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A6F4D" w14:textId="31B8F80B" w:rsidR="00A07829" w:rsidRPr="00307E5B" w:rsidRDefault="00A07829" w:rsidP="00307E5B">
      <w:pPr>
        <w:ind w:firstLine="0"/>
        <w:rPr>
          <w:b/>
          <w:sz w:val="28"/>
          <w:szCs w:val="28"/>
        </w:rPr>
      </w:pPr>
      <w:bookmarkStart w:id="0" w:name="bookmark0"/>
      <w:bookmarkStart w:id="1" w:name="_Toc134720559"/>
      <w:bookmarkStart w:id="2" w:name="_Toc135813235"/>
    </w:p>
    <w:p w14:paraId="59ACBEB1" w14:textId="2DC79E37" w:rsidR="00991617" w:rsidRPr="00327199" w:rsidRDefault="00991617" w:rsidP="00EE4080">
      <w:pPr>
        <w:ind w:firstLine="0"/>
        <w:jc w:val="center"/>
        <w:rPr>
          <w:b/>
          <w:sz w:val="28"/>
          <w:szCs w:val="28"/>
          <w:lang w:val="vi-VN"/>
        </w:rPr>
      </w:pPr>
      <w:r w:rsidRPr="00327199">
        <w:rPr>
          <w:b/>
          <w:sz w:val="28"/>
          <w:szCs w:val="28"/>
          <w:lang w:val="vi-VN"/>
        </w:rPr>
        <w:t>HỌC VIỆN CÔNG NGHỆ BƯU CHÍNH VIỄN THÔNG</w:t>
      </w:r>
    </w:p>
    <w:p w14:paraId="531C74E6" w14:textId="77777777" w:rsidR="00991617" w:rsidRPr="00327199" w:rsidRDefault="00991617" w:rsidP="00EE4080">
      <w:pPr>
        <w:ind w:firstLine="0"/>
        <w:jc w:val="center"/>
        <w:rPr>
          <w:sz w:val="28"/>
          <w:szCs w:val="28"/>
          <w:lang w:val="vi-VN"/>
        </w:rPr>
      </w:pPr>
      <w:r w:rsidRPr="00327199">
        <w:rPr>
          <w:sz w:val="28"/>
          <w:szCs w:val="28"/>
          <w:lang w:val="vi-VN"/>
        </w:rPr>
        <w:t>-----------------</w:t>
      </w:r>
    </w:p>
    <w:p w14:paraId="05BD8B47" w14:textId="77777777" w:rsidR="00991617" w:rsidRPr="00327199" w:rsidRDefault="00991617" w:rsidP="00EE4758">
      <w:pPr>
        <w:ind w:firstLine="0"/>
        <w:jc w:val="center"/>
        <w:rPr>
          <w:sz w:val="28"/>
          <w:szCs w:val="28"/>
          <w:lang w:val="vi-VN"/>
        </w:rPr>
      </w:pPr>
      <w:r w:rsidRPr="00327199">
        <w:rPr>
          <w:noProof/>
          <w:sz w:val="28"/>
          <w:szCs w:val="28"/>
          <w:lang w:val="en-GB" w:eastAsia="en-GB"/>
        </w:rPr>
        <w:drawing>
          <wp:inline distT="0" distB="0" distL="0" distR="0" wp14:anchorId="2BB72DBA" wp14:editId="13BE545B">
            <wp:extent cx="1180066" cy="1375576"/>
            <wp:effectExtent l="0" t="0" r="1270" b="0"/>
            <wp:docPr id="29" name="Picture 29" descr="C:\Users\Administrator\Downloads\tuong menh hoc\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ownloads\tuong menh hoc\tải xuố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0066" cy="1375576"/>
                    </a:xfrm>
                    <a:prstGeom prst="rect">
                      <a:avLst/>
                    </a:prstGeom>
                    <a:noFill/>
                    <a:ln>
                      <a:noFill/>
                    </a:ln>
                  </pic:spPr>
                </pic:pic>
              </a:graphicData>
            </a:graphic>
          </wp:inline>
        </w:drawing>
      </w:r>
    </w:p>
    <w:p w14:paraId="5394CF99" w14:textId="77777777" w:rsidR="00991617" w:rsidRPr="00327199" w:rsidRDefault="00991617" w:rsidP="00EE4758">
      <w:pPr>
        <w:ind w:firstLine="0"/>
        <w:jc w:val="center"/>
        <w:rPr>
          <w:sz w:val="28"/>
          <w:szCs w:val="28"/>
          <w:lang w:val="vi-VN"/>
        </w:rPr>
      </w:pPr>
    </w:p>
    <w:p w14:paraId="54422030" w14:textId="77777777" w:rsidR="00991617" w:rsidRPr="00327199" w:rsidRDefault="00991617" w:rsidP="00EE4758">
      <w:pPr>
        <w:pStyle w:val="Vnbnnidung20"/>
        <w:shd w:val="clear" w:color="auto" w:fill="auto"/>
        <w:spacing w:before="0" w:after="0" w:line="360" w:lineRule="auto"/>
        <w:ind w:firstLine="0"/>
        <w:rPr>
          <w:sz w:val="32"/>
          <w:szCs w:val="32"/>
          <w:lang w:val="vi-VN"/>
        </w:rPr>
      </w:pPr>
      <w:r w:rsidRPr="00327199">
        <w:rPr>
          <w:sz w:val="32"/>
          <w:szCs w:val="32"/>
          <w:lang w:val="vi-VN"/>
        </w:rPr>
        <w:t>PHAN ANH TUẤN</w:t>
      </w:r>
    </w:p>
    <w:p w14:paraId="07D9BC5D" w14:textId="77777777" w:rsidR="00991617" w:rsidRPr="00327199" w:rsidRDefault="00991617" w:rsidP="00EE4080">
      <w:pPr>
        <w:pStyle w:val="Vnbnnidung20"/>
        <w:shd w:val="clear" w:color="auto" w:fill="auto"/>
        <w:spacing w:before="0" w:after="0" w:line="360" w:lineRule="auto"/>
        <w:ind w:firstLine="0"/>
        <w:rPr>
          <w:sz w:val="28"/>
          <w:szCs w:val="28"/>
          <w:lang w:val="vi-VN"/>
        </w:rPr>
      </w:pPr>
    </w:p>
    <w:p w14:paraId="471BF6FA" w14:textId="77777777" w:rsidR="00991617" w:rsidRPr="00327199" w:rsidRDefault="00991617" w:rsidP="00EE4080">
      <w:pPr>
        <w:pStyle w:val="Vnbnnidung20"/>
        <w:shd w:val="clear" w:color="auto" w:fill="auto"/>
        <w:spacing w:before="0" w:after="0" w:line="360" w:lineRule="auto"/>
        <w:ind w:firstLine="0"/>
        <w:rPr>
          <w:sz w:val="34"/>
          <w:szCs w:val="28"/>
          <w:lang w:val="vi-VN"/>
        </w:rPr>
      </w:pPr>
      <w:r w:rsidRPr="00327199">
        <w:rPr>
          <w:sz w:val="34"/>
          <w:szCs w:val="28"/>
          <w:lang w:val="vi-VN"/>
        </w:rPr>
        <w:t>XÂY DỰNG VÀ PHÁT TRIỂN HỆ THỐNG TRÍ TUỆ NHÂN TẠO CHO GIÁM SÁT VÀ CẢNH BÁO TRONG KHU RỪNG BẢO TỒN</w:t>
      </w:r>
    </w:p>
    <w:p w14:paraId="16DEC1B2" w14:textId="77777777" w:rsidR="00991617" w:rsidRPr="00327199" w:rsidRDefault="00991617" w:rsidP="00EE4080">
      <w:pPr>
        <w:pStyle w:val="Vnbnnidung20"/>
        <w:shd w:val="clear" w:color="auto" w:fill="auto"/>
        <w:spacing w:before="0" w:after="0" w:line="360" w:lineRule="auto"/>
        <w:ind w:firstLine="0"/>
        <w:rPr>
          <w:sz w:val="34"/>
          <w:szCs w:val="28"/>
          <w:lang w:val="vi-VN"/>
        </w:rPr>
      </w:pPr>
    </w:p>
    <w:p w14:paraId="7AB97A37" w14:textId="77777777" w:rsidR="00991617" w:rsidRPr="00327199" w:rsidRDefault="00991617" w:rsidP="00EE4080">
      <w:pPr>
        <w:pStyle w:val="Vnbnnidung20"/>
        <w:shd w:val="clear" w:color="auto" w:fill="auto"/>
        <w:spacing w:before="0" w:after="0" w:line="360" w:lineRule="auto"/>
        <w:ind w:firstLine="0"/>
        <w:rPr>
          <w:sz w:val="34"/>
          <w:szCs w:val="28"/>
          <w:lang w:val="vi-VN"/>
        </w:rPr>
      </w:pPr>
    </w:p>
    <w:p w14:paraId="389284CB" w14:textId="77777777" w:rsidR="00991617" w:rsidRPr="00327199" w:rsidRDefault="00991617" w:rsidP="00EE4080">
      <w:pPr>
        <w:pStyle w:val="Vnbnnidung20"/>
        <w:shd w:val="clear" w:color="auto" w:fill="auto"/>
        <w:spacing w:before="0" w:after="0" w:line="360" w:lineRule="auto"/>
        <w:ind w:left="2160" w:firstLine="0"/>
        <w:jc w:val="left"/>
        <w:rPr>
          <w:b w:val="0"/>
          <w:bCs w:val="0"/>
          <w:sz w:val="28"/>
          <w:szCs w:val="28"/>
          <w:lang w:val="vi-VN"/>
        </w:rPr>
      </w:pPr>
      <w:r w:rsidRPr="00327199">
        <w:rPr>
          <w:b w:val="0"/>
          <w:bCs w:val="0"/>
          <w:sz w:val="28"/>
          <w:szCs w:val="28"/>
          <w:lang w:val="vi-VN"/>
        </w:rPr>
        <w:t>Chuyên ngành: HỆ THỐNG THÔNG TIN</w:t>
      </w:r>
    </w:p>
    <w:p w14:paraId="67FD407A" w14:textId="49382E85" w:rsidR="00991617" w:rsidRPr="00327199" w:rsidRDefault="00991617" w:rsidP="00EE4080">
      <w:pPr>
        <w:pStyle w:val="Vnbnnidung20"/>
        <w:shd w:val="clear" w:color="auto" w:fill="auto"/>
        <w:tabs>
          <w:tab w:val="left" w:pos="2250"/>
        </w:tabs>
        <w:spacing w:before="0" w:after="0" w:line="360" w:lineRule="auto"/>
        <w:ind w:left="2160" w:firstLine="0"/>
        <w:jc w:val="left"/>
        <w:rPr>
          <w:b w:val="0"/>
          <w:bCs w:val="0"/>
          <w:sz w:val="28"/>
          <w:szCs w:val="28"/>
          <w:lang w:val="vi-VN"/>
        </w:rPr>
      </w:pPr>
      <w:r w:rsidRPr="00327199">
        <w:rPr>
          <w:b w:val="0"/>
          <w:bCs w:val="0"/>
          <w:sz w:val="28"/>
          <w:szCs w:val="28"/>
          <w:lang w:val="vi-VN"/>
        </w:rPr>
        <w:t>Mã số:</w:t>
      </w:r>
      <w:r w:rsidRPr="00327199">
        <w:rPr>
          <w:b w:val="0"/>
          <w:bCs w:val="0"/>
          <w:sz w:val="28"/>
          <w:szCs w:val="28"/>
          <w:lang w:val="vi-VN"/>
        </w:rPr>
        <w:tab/>
        <w:t xml:space="preserve">     8.48.01.04</w:t>
      </w:r>
    </w:p>
    <w:p w14:paraId="799F7543" w14:textId="77777777" w:rsidR="00991617" w:rsidRPr="00327199" w:rsidRDefault="00991617" w:rsidP="00EE4080">
      <w:pPr>
        <w:pStyle w:val="Vnbnnidung20"/>
        <w:shd w:val="clear" w:color="auto" w:fill="auto"/>
        <w:spacing w:before="0" w:after="0" w:line="360" w:lineRule="auto"/>
        <w:ind w:firstLine="0"/>
        <w:rPr>
          <w:sz w:val="38"/>
          <w:szCs w:val="28"/>
          <w:lang w:val="vi-VN"/>
        </w:rPr>
      </w:pPr>
    </w:p>
    <w:p w14:paraId="30E9DAE0" w14:textId="77777777" w:rsidR="00307E5B" w:rsidRPr="00307E5B" w:rsidRDefault="00307E5B" w:rsidP="00307E5B">
      <w:pPr>
        <w:jc w:val="center"/>
        <w:rPr>
          <w:b/>
          <w:sz w:val="32"/>
          <w:szCs w:val="32"/>
          <w:lang w:val="vi-VN"/>
        </w:rPr>
      </w:pPr>
      <w:r w:rsidRPr="00307E5B">
        <w:rPr>
          <w:b/>
          <w:sz w:val="32"/>
          <w:szCs w:val="32"/>
          <w:lang w:val="vi-VN"/>
        </w:rPr>
        <w:t>TÓM TẮT ĐỀ ÁN TỐT NGHIỆP THẠC SĨ</w:t>
      </w:r>
    </w:p>
    <w:p w14:paraId="612B5E42" w14:textId="77777777" w:rsidR="00991617" w:rsidRPr="00327199" w:rsidRDefault="00991617" w:rsidP="00EE4080">
      <w:pPr>
        <w:pStyle w:val="Vnbnnidung40"/>
        <w:shd w:val="clear" w:color="auto" w:fill="auto"/>
        <w:spacing w:before="0" w:line="360" w:lineRule="auto"/>
        <w:ind w:firstLine="0"/>
        <w:rPr>
          <w:lang w:val="vi-VN"/>
        </w:rPr>
      </w:pPr>
      <w:r w:rsidRPr="00327199">
        <w:rPr>
          <w:sz w:val="22"/>
          <w:szCs w:val="22"/>
          <w:lang w:val="vi-VN"/>
        </w:rPr>
        <w:t xml:space="preserve"> </w:t>
      </w:r>
      <w:r w:rsidRPr="00327199">
        <w:rPr>
          <w:lang w:val="vi-VN"/>
        </w:rPr>
        <w:t>(Theo định hướng ứng dụng)</w:t>
      </w:r>
    </w:p>
    <w:p w14:paraId="57CBF20D" w14:textId="77777777" w:rsidR="00991617" w:rsidRPr="00B46D93" w:rsidRDefault="00991617" w:rsidP="00EE4080">
      <w:pPr>
        <w:pStyle w:val="Vnbnnidung40"/>
        <w:shd w:val="clear" w:color="auto" w:fill="auto"/>
        <w:spacing w:before="0" w:line="360" w:lineRule="auto"/>
        <w:ind w:firstLine="0"/>
        <w:rPr>
          <w:i w:val="0"/>
          <w:lang w:val="vi-VN"/>
        </w:rPr>
      </w:pPr>
    </w:p>
    <w:p w14:paraId="247CD5AC" w14:textId="77777777" w:rsidR="00EE4080" w:rsidRPr="00B46D93" w:rsidRDefault="00EE4080" w:rsidP="00EE4080">
      <w:pPr>
        <w:pStyle w:val="Vnbnnidung40"/>
        <w:shd w:val="clear" w:color="auto" w:fill="auto"/>
        <w:spacing w:before="0" w:line="360" w:lineRule="auto"/>
        <w:ind w:firstLine="0"/>
        <w:rPr>
          <w:i w:val="0"/>
          <w:lang w:val="vi-VN"/>
        </w:rPr>
      </w:pPr>
    </w:p>
    <w:p w14:paraId="5B0A7D35" w14:textId="3AD33FCC" w:rsidR="00991617" w:rsidRPr="00327199" w:rsidRDefault="00991617" w:rsidP="00EE4080">
      <w:pPr>
        <w:pStyle w:val="Vnbnnidung40"/>
        <w:shd w:val="clear" w:color="auto" w:fill="auto"/>
        <w:spacing w:before="0" w:line="360" w:lineRule="auto"/>
        <w:ind w:firstLine="0"/>
        <w:rPr>
          <w:i w:val="0"/>
          <w:lang w:val="vi-VN"/>
        </w:rPr>
      </w:pPr>
      <w:r w:rsidRPr="00327199">
        <w:rPr>
          <w:i w:val="0"/>
          <w:lang w:val="vi-VN"/>
        </w:rPr>
        <w:t>NGƯỜI HƯỚNG DẪN KHOA HỌC: TS. ĐỖ TIẾN DŨNG</w:t>
      </w:r>
    </w:p>
    <w:p w14:paraId="3C723B70" w14:textId="77777777" w:rsidR="00991617" w:rsidRPr="00327199" w:rsidRDefault="00991617" w:rsidP="00EE4080">
      <w:pPr>
        <w:ind w:firstLine="0"/>
        <w:rPr>
          <w:sz w:val="28"/>
          <w:szCs w:val="28"/>
          <w:lang w:val="vi-VN"/>
        </w:rPr>
      </w:pPr>
    </w:p>
    <w:p w14:paraId="6AAD66C9" w14:textId="77777777" w:rsidR="00EE4080" w:rsidRPr="00B46D93" w:rsidRDefault="00EE4080" w:rsidP="00EE4080">
      <w:pPr>
        <w:ind w:firstLine="0"/>
        <w:rPr>
          <w:sz w:val="28"/>
          <w:szCs w:val="28"/>
          <w:lang w:val="vi-VN"/>
        </w:rPr>
      </w:pPr>
    </w:p>
    <w:p w14:paraId="3C184B91" w14:textId="77777777" w:rsidR="00EE4080" w:rsidRPr="00B46D93" w:rsidRDefault="00EE4080" w:rsidP="00EE4080">
      <w:pPr>
        <w:ind w:firstLine="0"/>
        <w:rPr>
          <w:sz w:val="28"/>
          <w:szCs w:val="28"/>
          <w:lang w:val="vi-VN"/>
        </w:rPr>
      </w:pPr>
    </w:p>
    <w:p w14:paraId="68106C6E" w14:textId="7A516E5C" w:rsidR="00947BB0" w:rsidRPr="00327199" w:rsidRDefault="00EE4080" w:rsidP="00EE4080">
      <w:pPr>
        <w:ind w:firstLine="0"/>
        <w:jc w:val="center"/>
        <w:rPr>
          <w:b/>
          <w:bCs/>
          <w:sz w:val="28"/>
          <w:szCs w:val="28"/>
          <w:lang w:val="vi-VN"/>
        </w:rPr>
      </w:pPr>
      <w:r w:rsidRPr="00327199">
        <w:rPr>
          <w:b/>
          <w:bCs/>
          <w:sz w:val="28"/>
          <w:szCs w:val="28"/>
          <w:lang w:val="vi-VN"/>
        </w:rPr>
        <w:t>HÀ NỘI 202</w:t>
      </w:r>
      <w:bookmarkEnd w:id="0"/>
      <w:r w:rsidRPr="00327199">
        <w:rPr>
          <w:b/>
          <w:bCs/>
          <w:sz w:val="28"/>
          <w:szCs w:val="28"/>
          <w:lang w:val="vi-VN"/>
        </w:rPr>
        <w:t>5</w:t>
      </w:r>
    </w:p>
    <w:p w14:paraId="02B5A28A" w14:textId="77777777" w:rsidR="00EE4080" w:rsidRPr="00327199" w:rsidRDefault="00EE4080" w:rsidP="00EE4758">
      <w:pPr>
        <w:pStyle w:val="Heading1"/>
        <w:sectPr w:rsidR="00EE4080" w:rsidRPr="00327199" w:rsidSect="00EE4758">
          <w:pgSz w:w="11907" w:h="16840" w:code="9"/>
          <w:pgMar w:top="1134" w:right="1134" w:bottom="1134" w:left="1134" w:header="567" w:footer="567" w:gutter="0"/>
          <w:pgBorders w:zOrder="back">
            <w:top w:val="thinThickSmallGap" w:sz="24" w:space="1" w:color="auto"/>
            <w:left w:val="thinThickSmallGap" w:sz="24" w:space="4" w:color="auto"/>
            <w:bottom w:val="thickThinSmallGap" w:sz="24" w:space="1" w:color="auto"/>
            <w:right w:val="thickThinSmallGap" w:sz="24" w:space="4" w:color="auto"/>
          </w:pgBorders>
          <w:pgNumType w:fmt="lowerRoman" w:start="1"/>
          <w:cols w:space="720"/>
          <w:noEndnote/>
        </w:sectPr>
      </w:pPr>
      <w:bookmarkStart w:id="3" w:name="_Toc185861731"/>
    </w:p>
    <w:bookmarkEnd w:id="3"/>
    <w:p w14:paraId="79C3F97C" w14:textId="77777777" w:rsidR="00EE4758" w:rsidRPr="006823FE" w:rsidRDefault="00EE4758" w:rsidP="00872BDA">
      <w:pPr>
        <w:rPr>
          <w:rFonts w:cs="Arial"/>
          <w:bCs/>
          <w:kern w:val="28"/>
          <w:sz w:val="22"/>
          <w:szCs w:val="22"/>
          <w:lang w:val="vi-VN"/>
        </w:rPr>
      </w:pPr>
    </w:p>
    <w:p w14:paraId="6E46FE7C" w14:textId="77777777" w:rsidR="00EE4758" w:rsidRPr="006823FE" w:rsidRDefault="00EE4758" w:rsidP="00872BDA">
      <w:pPr>
        <w:jc w:val="center"/>
        <w:rPr>
          <w:rFonts w:cs="Arial"/>
          <w:bCs/>
          <w:kern w:val="28"/>
          <w:sz w:val="30"/>
          <w:szCs w:val="30"/>
          <w:lang w:val="vi-VN"/>
        </w:rPr>
      </w:pPr>
      <w:r w:rsidRPr="006823FE">
        <w:rPr>
          <w:rFonts w:cs="Arial"/>
          <w:bCs/>
          <w:kern w:val="28"/>
          <w:sz w:val="30"/>
          <w:szCs w:val="30"/>
          <w:lang w:val="vi-VN"/>
        </w:rPr>
        <w:t>Đề án tốt nghiệp được hoàn thành tại:</w:t>
      </w:r>
    </w:p>
    <w:p w14:paraId="349DBF60" w14:textId="77777777" w:rsidR="00EE4758" w:rsidRPr="006823FE" w:rsidRDefault="00EE4758" w:rsidP="00872BDA">
      <w:pPr>
        <w:jc w:val="center"/>
        <w:rPr>
          <w:rFonts w:cs="Arial"/>
          <w:bCs/>
          <w:kern w:val="28"/>
          <w:sz w:val="30"/>
          <w:szCs w:val="30"/>
          <w:lang w:val="vi-VN"/>
        </w:rPr>
      </w:pPr>
    </w:p>
    <w:p w14:paraId="22C3A81C" w14:textId="77777777" w:rsidR="00EE4758" w:rsidRPr="006823FE" w:rsidRDefault="00EE4758" w:rsidP="00872BDA">
      <w:pPr>
        <w:jc w:val="center"/>
        <w:rPr>
          <w:rFonts w:cs="Arial"/>
          <w:b/>
          <w:bCs/>
          <w:kern w:val="28"/>
          <w:sz w:val="30"/>
          <w:szCs w:val="30"/>
          <w:lang w:val="vi-VN"/>
        </w:rPr>
      </w:pPr>
      <w:r w:rsidRPr="006823FE">
        <w:rPr>
          <w:rFonts w:cs="Arial"/>
          <w:b/>
          <w:bCs/>
          <w:kern w:val="28"/>
          <w:sz w:val="30"/>
          <w:szCs w:val="30"/>
          <w:lang w:val="vi-VN"/>
        </w:rPr>
        <w:t>HỌC VIỆN CÔNG NGHỆ BƯU CHÍNH VIỄN THÔNG</w:t>
      </w:r>
    </w:p>
    <w:p w14:paraId="4714F2AB" w14:textId="77777777" w:rsidR="00EE4758" w:rsidRPr="006823FE" w:rsidRDefault="00EE4758" w:rsidP="00872BDA">
      <w:pPr>
        <w:rPr>
          <w:rFonts w:cs="Arial"/>
          <w:bCs/>
          <w:kern w:val="28"/>
          <w:sz w:val="30"/>
          <w:szCs w:val="30"/>
          <w:lang w:val="vi-VN"/>
        </w:rPr>
      </w:pPr>
      <w:r w:rsidRPr="006823FE">
        <w:rPr>
          <w:rFonts w:cs="Arial"/>
          <w:bCs/>
          <w:kern w:val="28"/>
          <w:sz w:val="30"/>
          <w:szCs w:val="30"/>
          <w:lang w:val="vi-VN"/>
        </w:rPr>
        <w:tab/>
      </w:r>
      <w:r w:rsidRPr="006823FE">
        <w:rPr>
          <w:rFonts w:cs="Arial"/>
          <w:bCs/>
          <w:kern w:val="28"/>
          <w:sz w:val="30"/>
          <w:szCs w:val="30"/>
          <w:lang w:val="vi-VN"/>
        </w:rPr>
        <w:tab/>
      </w:r>
    </w:p>
    <w:p w14:paraId="09AE6251" w14:textId="77777777" w:rsidR="00EE4758" w:rsidRPr="006823FE" w:rsidRDefault="00EE4758" w:rsidP="00872BDA">
      <w:pPr>
        <w:rPr>
          <w:rFonts w:cs="Arial"/>
          <w:bCs/>
          <w:kern w:val="28"/>
          <w:sz w:val="30"/>
          <w:szCs w:val="30"/>
          <w:lang w:val="vi-VN"/>
        </w:rPr>
      </w:pPr>
    </w:p>
    <w:p w14:paraId="01FE68E3" w14:textId="77777777" w:rsidR="00EE4758" w:rsidRPr="006823FE" w:rsidRDefault="00EE4758" w:rsidP="00872BDA">
      <w:pPr>
        <w:rPr>
          <w:rFonts w:cs="Arial"/>
          <w:bCs/>
          <w:kern w:val="28"/>
          <w:sz w:val="30"/>
          <w:szCs w:val="30"/>
          <w:lang w:val="vi-VN"/>
        </w:rPr>
      </w:pPr>
      <w:r w:rsidRPr="006823FE">
        <w:rPr>
          <w:rFonts w:cs="Arial"/>
          <w:bCs/>
          <w:kern w:val="28"/>
          <w:sz w:val="30"/>
          <w:szCs w:val="30"/>
          <w:lang w:val="vi-VN"/>
        </w:rPr>
        <w:t>Người hướng dẫn khoa học: TS Đỗ Tiến Dũng</w:t>
      </w:r>
    </w:p>
    <w:p w14:paraId="180A8D6E" w14:textId="77777777" w:rsidR="00EE4758" w:rsidRPr="006823FE" w:rsidRDefault="00EE4758" w:rsidP="00872BDA">
      <w:pPr>
        <w:rPr>
          <w:rFonts w:cs="Arial"/>
          <w:bCs/>
          <w:i/>
          <w:kern w:val="28"/>
          <w:sz w:val="30"/>
          <w:szCs w:val="30"/>
          <w:lang w:val="vi-VN"/>
        </w:rPr>
      </w:pPr>
      <w:r w:rsidRPr="006823FE">
        <w:rPr>
          <w:rFonts w:cs="Arial"/>
          <w:bCs/>
          <w:i/>
          <w:kern w:val="28"/>
          <w:sz w:val="30"/>
          <w:szCs w:val="30"/>
          <w:lang w:val="vi-VN"/>
        </w:rPr>
        <w:t>(Ghi rõ học hàm, học vị)</w:t>
      </w:r>
    </w:p>
    <w:p w14:paraId="67E07AF2" w14:textId="77777777" w:rsidR="00EE4758" w:rsidRPr="006823FE" w:rsidRDefault="00EE4758" w:rsidP="00872BDA">
      <w:pPr>
        <w:rPr>
          <w:rFonts w:cs="Arial"/>
          <w:bCs/>
          <w:kern w:val="28"/>
          <w:sz w:val="30"/>
          <w:szCs w:val="30"/>
          <w:lang w:val="vi-VN"/>
        </w:rPr>
      </w:pPr>
    </w:p>
    <w:p w14:paraId="29D9796C" w14:textId="77777777" w:rsidR="00EE4758" w:rsidRPr="006823FE" w:rsidRDefault="00EE4758" w:rsidP="00872BDA">
      <w:pPr>
        <w:rPr>
          <w:rFonts w:cs="Arial"/>
          <w:bCs/>
          <w:kern w:val="28"/>
          <w:sz w:val="30"/>
          <w:szCs w:val="30"/>
          <w:lang w:val="vi-VN"/>
        </w:rPr>
      </w:pPr>
      <w:r w:rsidRPr="006823FE">
        <w:rPr>
          <w:rFonts w:cs="Arial"/>
          <w:bCs/>
          <w:kern w:val="28"/>
          <w:sz w:val="30"/>
          <w:szCs w:val="30"/>
          <w:lang w:val="vi-VN"/>
        </w:rPr>
        <w:t>Phản biện 1:  …………………………………………………….</w:t>
      </w:r>
    </w:p>
    <w:p w14:paraId="1713E01B" w14:textId="77777777" w:rsidR="00EE4758" w:rsidRPr="006823FE" w:rsidRDefault="00EE4758" w:rsidP="00872BDA">
      <w:pPr>
        <w:rPr>
          <w:rFonts w:cs="Arial"/>
          <w:bCs/>
          <w:kern w:val="28"/>
          <w:sz w:val="30"/>
          <w:szCs w:val="30"/>
          <w:lang w:val="vi-VN"/>
        </w:rPr>
      </w:pPr>
    </w:p>
    <w:p w14:paraId="7089244D" w14:textId="77777777" w:rsidR="00EE4758" w:rsidRPr="006823FE" w:rsidRDefault="00EE4758" w:rsidP="00872BDA">
      <w:pPr>
        <w:rPr>
          <w:rFonts w:cs="Arial"/>
          <w:bCs/>
          <w:kern w:val="28"/>
          <w:sz w:val="30"/>
          <w:szCs w:val="30"/>
          <w:lang w:val="vi-VN"/>
        </w:rPr>
      </w:pPr>
      <w:r w:rsidRPr="006823FE">
        <w:rPr>
          <w:rFonts w:cs="Arial"/>
          <w:bCs/>
          <w:kern w:val="28"/>
          <w:sz w:val="30"/>
          <w:szCs w:val="30"/>
          <w:lang w:val="vi-VN"/>
        </w:rPr>
        <w:t>Phản biện 2:  ………………………………………………………</w:t>
      </w:r>
    </w:p>
    <w:p w14:paraId="58429C86" w14:textId="77777777" w:rsidR="00EE4758" w:rsidRPr="006823FE" w:rsidRDefault="00EE4758" w:rsidP="00872BDA">
      <w:pPr>
        <w:rPr>
          <w:rFonts w:cs="Arial"/>
          <w:bCs/>
          <w:kern w:val="28"/>
          <w:sz w:val="30"/>
          <w:szCs w:val="30"/>
          <w:lang w:val="vi-VN"/>
        </w:rPr>
      </w:pPr>
    </w:p>
    <w:p w14:paraId="0E7BB8F1" w14:textId="77777777" w:rsidR="00EE4758" w:rsidRPr="006823FE" w:rsidRDefault="00EE4758" w:rsidP="00872BDA">
      <w:pPr>
        <w:rPr>
          <w:rFonts w:cs="Arial"/>
          <w:bCs/>
          <w:kern w:val="28"/>
          <w:sz w:val="30"/>
          <w:szCs w:val="30"/>
          <w:lang w:val="vi-VN"/>
        </w:rPr>
      </w:pPr>
    </w:p>
    <w:p w14:paraId="3B72BD7C" w14:textId="77777777" w:rsidR="00EE4758" w:rsidRPr="006823FE" w:rsidRDefault="00EE4758" w:rsidP="00872BDA">
      <w:pPr>
        <w:rPr>
          <w:rFonts w:cs="Arial"/>
          <w:bCs/>
          <w:kern w:val="28"/>
          <w:sz w:val="30"/>
          <w:szCs w:val="30"/>
          <w:lang w:val="vi-VN"/>
        </w:rPr>
      </w:pPr>
    </w:p>
    <w:p w14:paraId="3BDBFFE9" w14:textId="77777777" w:rsidR="00EE4758" w:rsidRPr="006823FE" w:rsidRDefault="00EE4758" w:rsidP="00872BDA">
      <w:pPr>
        <w:rPr>
          <w:rFonts w:cs="Arial"/>
          <w:bCs/>
          <w:kern w:val="28"/>
          <w:sz w:val="30"/>
          <w:szCs w:val="30"/>
          <w:lang w:val="vi-VN"/>
        </w:rPr>
      </w:pPr>
    </w:p>
    <w:p w14:paraId="01F55A86" w14:textId="77777777" w:rsidR="00EE4758" w:rsidRPr="006823FE" w:rsidRDefault="00EE4758" w:rsidP="00872BDA">
      <w:pPr>
        <w:rPr>
          <w:rFonts w:cs="Arial"/>
          <w:bCs/>
          <w:kern w:val="28"/>
          <w:sz w:val="30"/>
          <w:szCs w:val="30"/>
          <w:lang w:val="vi-VN"/>
        </w:rPr>
      </w:pPr>
      <w:r w:rsidRPr="006823FE">
        <w:rPr>
          <w:rFonts w:cs="Arial"/>
          <w:bCs/>
          <w:kern w:val="28"/>
          <w:sz w:val="30"/>
          <w:szCs w:val="30"/>
          <w:lang w:val="vi-VN"/>
        </w:rPr>
        <w:t>Đề án tốt nghiệp sẽ được bảo vệ trước Hội đồng chấm đề án tốt nghiệp thạc sĩ tại Học viện Công nghệ Bưu chính Viễn thông</w:t>
      </w:r>
    </w:p>
    <w:p w14:paraId="3C9E8818" w14:textId="77777777" w:rsidR="00EE4758" w:rsidRPr="006823FE" w:rsidRDefault="00EE4758" w:rsidP="00872BDA">
      <w:pPr>
        <w:rPr>
          <w:rFonts w:cs="Arial"/>
          <w:bCs/>
          <w:kern w:val="28"/>
          <w:sz w:val="30"/>
          <w:szCs w:val="30"/>
          <w:lang w:val="vi-VN"/>
        </w:rPr>
      </w:pPr>
      <w:r w:rsidRPr="006823FE">
        <w:rPr>
          <w:rFonts w:cs="Arial"/>
          <w:bCs/>
          <w:kern w:val="28"/>
          <w:sz w:val="30"/>
          <w:szCs w:val="30"/>
          <w:lang w:val="vi-VN"/>
        </w:rPr>
        <w:t xml:space="preserve">Vào lúc: </w:t>
      </w:r>
      <w:r w:rsidRPr="006823FE">
        <w:rPr>
          <w:rFonts w:cs="Arial"/>
          <w:bCs/>
          <w:kern w:val="28"/>
          <w:sz w:val="30"/>
          <w:szCs w:val="30"/>
          <w:lang w:val="vi-VN"/>
        </w:rPr>
        <w:tab/>
        <w:t>...... giờ ....... ngày ....... tháng ....... .. năm  ..............</w:t>
      </w:r>
    </w:p>
    <w:p w14:paraId="28D7CA27" w14:textId="77777777" w:rsidR="00EE4758" w:rsidRPr="006823FE" w:rsidRDefault="00EE4758" w:rsidP="00872BDA">
      <w:pPr>
        <w:rPr>
          <w:rFonts w:cs="Arial"/>
          <w:bCs/>
          <w:kern w:val="28"/>
          <w:sz w:val="30"/>
          <w:szCs w:val="30"/>
          <w:lang w:val="vi-VN"/>
        </w:rPr>
      </w:pPr>
    </w:p>
    <w:p w14:paraId="797304F1" w14:textId="77777777" w:rsidR="00EE4758" w:rsidRPr="006823FE" w:rsidRDefault="00EE4758" w:rsidP="00872BDA">
      <w:pPr>
        <w:rPr>
          <w:rFonts w:cs="Arial"/>
          <w:bCs/>
          <w:kern w:val="28"/>
          <w:sz w:val="30"/>
          <w:szCs w:val="30"/>
          <w:lang w:val="vi-VN"/>
        </w:rPr>
      </w:pPr>
      <w:r w:rsidRPr="006823FE">
        <w:rPr>
          <w:rFonts w:cs="Arial"/>
          <w:bCs/>
          <w:kern w:val="28"/>
          <w:sz w:val="30"/>
          <w:szCs w:val="30"/>
          <w:lang w:val="vi-VN"/>
        </w:rPr>
        <w:t>Có thể tìm hiểu đề án tốt nghiệp tại:</w:t>
      </w:r>
    </w:p>
    <w:p w14:paraId="4C919C64" w14:textId="77777777" w:rsidR="00EE4758" w:rsidRPr="006823FE" w:rsidRDefault="00EE4758" w:rsidP="00872BDA">
      <w:pPr>
        <w:rPr>
          <w:sz w:val="30"/>
          <w:szCs w:val="30"/>
          <w:lang w:val="vi-VN"/>
        </w:rPr>
      </w:pPr>
      <w:r w:rsidRPr="006823FE">
        <w:rPr>
          <w:sz w:val="30"/>
          <w:szCs w:val="30"/>
          <w:lang w:val="vi-VN"/>
        </w:rPr>
        <w:t xml:space="preserve"> - Thư viện của Học viện Công nghệ Bưu chính Viễn thông.</w:t>
      </w:r>
    </w:p>
    <w:p w14:paraId="09299880" w14:textId="77777777" w:rsidR="00EE4758" w:rsidRPr="00384CA5" w:rsidRDefault="00EE4758" w:rsidP="006823FE">
      <w:pPr>
        <w:ind w:firstLine="0"/>
        <w:rPr>
          <w:b/>
          <w:bCs/>
          <w:sz w:val="28"/>
          <w:szCs w:val="28"/>
          <w:lang w:val="vi-VN"/>
        </w:rPr>
      </w:pPr>
    </w:p>
    <w:p w14:paraId="21640051" w14:textId="77777777" w:rsidR="002D7548" w:rsidRPr="00384CA5" w:rsidRDefault="002D7548" w:rsidP="006823FE">
      <w:pPr>
        <w:tabs>
          <w:tab w:val="center" w:pos="6521"/>
        </w:tabs>
        <w:ind w:firstLine="0"/>
        <w:rPr>
          <w:b/>
          <w:szCs w:val="26"/>
          <w:lang w:val="vi-VN"/>
        </w:rPr>
      </w:pPr>
    </w:p>
    <w:p w14:paraId="54B4610C" w14:textId="77777777" w:rsidR="00EE4758" w:rsidRDefault="00EE4758" w:rsidP="00EE4758">
      <w:pPr>
        <w:pStyle w:val="Heading1"/>
        <w:sectPr w:rsidR="00EE4758" w:rsidSect="00EE4758">
          <w:footerReference w:type="default" r:id="rId9"/>
          <w:pgSz w:w="11907" w:h="16840" w:code="9"/>
          <w:pgMar w:top="1134" w:right="1134" w:bottom="1134" w:left="1134" w:header="851" w:footer="851" w:gutter="0"/>
          <w:pgBorders w:zOrder="back">
            <w:top w:val="single" w:sz="6" w:space="1" w:color="auto"/>
            <w:left w:val="single" w:sz="6" w:space="4" w:color="auto"/>
            <w:bottom w:val="single" w:sz="6" w:space="1" w:color="auto"/>
            <w:right w:val="single" w:sz="6" w:space="4" w:color="auto"/>
          </w:pgBorders>
          <w:pgNumType w:start="1"/>
          <w:cols w:space="720"/>
          <w:docGrid w:linePitch="272"/>
        </w:sectPr>
      </w:pPr>
      <w:bookmarkStart w:id="4" w:name="_Toc202429967"/>
    </w:p>
    <w:p w14:paraId="6869E0F0" w14:textId="430025A0" w:rsidR="00D0534D" w:rsidRPr="00327199" w:rsidRDefault="00D2201C" w:rsidP="00EE4758">
      <w:pPr>
        <w:pStyle w:val="Heading1"/>
      </w:pPr>
      <w:r w:rsidRPr="00327199">
        <w:lastRenderedPageBreak/>
        <w:t>MỞ ĐẦU</w:t>
      </w:r>
      <w:bookmarkEnd w:id="1"/>
      <w:bookmarkEnd w:id="2"/>
      <w:bookmarkEnd w:id="4"/>
    </w:p>
    <w:p w14:paraId="09D5FB08" w14:textId="0F3B5C6D" w:rsidR="00981534" w:rsidRPr="00327199" w:rsidRDefault="009458D1" w:rsidP="00EE4758">
      <w:pPr>
        <w:pStyle w:val="Heading2"/>
        <w:spacing w:before="0" w:after="0"/>
      </w:pPr>
      <w:bookmarkStart w:id="5" w:name="_Toc202428319"/>
      <w:bookmarkStart w:id="6" w:name="_Toc202429491"/>
      <w:bookmarkStart w:id="7" w:name="_Toc202429909"/>
      <w:bookmarkStart w:id="8" w:name="_Toc202429968"/>
      <w:r w:rsidRPr="00327199">
        <w:t xml:space="preserve">1. </w:t>
      </w:r>
      <w:r w:rsidR="00854BE0" w:rsidRPr="00327199">
        <w:t>Lý do chọn đề tài</w:t>
      </w:r>
      <w:bookmarkEnd w:id="5"/>
      <w:bookmarkEnd w:id="6"/>
      <w:bookmarkEnd w:id="7"/>
      <w:bookmarkEnd w:id="8"/>
    </w:p>
    <w:p w14:paraId="1037868B" w14:textId="1854D3FB" w:rsidR="008C7BFB" w:rsidRPr="00327199" w:rsidRDefault="00D15BB2" w:rsidP="00EE4758">
      <w:pPr>
        <w:rPr>
          <w:lang w:val="nl-NL"/>
        </w:rPr>
      </w:pPr>
      <w:r w:rsidRPr="00327199">
        <w:rPr>
          <w:lang w:val="nl-NL"/>
        </w:rPr>
        <w:t>Hiện nay, tình trạng suy giảm diện tích rừng và đa dạng sinh học tại Việt Nam đang diễn biến nghiêm trọng, đặc biệt tại các khu bảo tồn và vườn quốc gia. Nạn phá rừng trái phép, khai thác lâm sản quá mức, cháy rừng do biến đổi khí hậu và buôn bán động vật hoang dã đang gây ra những hậu quả nặng nề cho hệ sinh thái.</w:t>
      </w:r>
    </w:p>
    <w:p w14:paraId="6DD97050" w14:textId="70B0A5AB" w:rsidR="00854BE0" w:rsidRPr="00327199" w:rsidRDefault="00D15BB2" w:rsidP="00EE4758">
      <w:pPr>
        <w:rPr>
          <w:lang w:val="nl-NL"/>
        </w:rPr>
      </w:pPr>
      <w:r w:rsidRPr="00327199">
        <w:rPr>
          <w:lang w:val="nl-NL"/>
        </w:rPr>
        <w:t>Xuất phát từ thực tiễn đó, đề tài “</w:t>
      </w:r>
      <w:r w:rsidR="0099049E" w:rsidRPr="00327199">
        <w:rPr>
          <w:lang w:val="nl-NL"/>
        </w:rPr>
        <w:t>XÂY DỰNG VÀ PHÁT TRIỂN HỆ THỐNG TRÍ TUỆ NHÂN TẠO CHO GIÁM SÁT VÀ CẢNH BÁO TRONG KHU RỪNG BẢO TỒN</w:t>
      </w:r>
      <w:r w:rsidRPr="00327199">
        <w:rPr>
          <w:lang w:val="nl-NL"/>
        </w:rPr>
        <w:t>” được</w:t>
      </w:r>
      <w:r w:rsidR="00FE79B2" w:rsidRPr="00327199">
        <w:rPr>
          <w:iCs/>
          <w:lang w:val="nl-NL"/>
        </w:rPr>
        <w:t xml:space="preserve"> học viên</w:t>
      </w:r>
      <w:r w:rsidRPr="00327199">
        <w:rPr>
          <w:lang w:val="nl-NL"/>
        </w:rPr>
        <w:t xml:space="preserve"> lựa chọn nhằm nghiên cứu, thiết kế và triển khai một mô hình có tính ứng dụng cao, phục vụ hiệu quả công tác bảo tồn rừng tại Việt Nam.</w:t>
      </w:r>
    </w:p>
    <w:p w14:paraId="077C354D" w14:textId="61A94DA2" w:rsidR="00854BE0" w:rsidRPr="00327199" w:rsidRDefault="00854BE0" w:rsidP="00EE4758">
      <w:pPr>
        <w:pStyle w:val="Heading2"/>
        <w:spacing w:before="0" w:after="0"/>
      </w:pPr>
      <w:bookmarkStart w:id="9" w:name="_Toc498501810"/>
      <w:bookmarkStart w:id="10" w:name="_Toc501003284"/>
      <w:bookmarkStart w:id="11" w:name="_Toc202428320"/>
      <w:bookmarkStart w:id="12" w:name="_Toc202429492"/>
      <w:bookmarkStart w:id="13" w:name="_Toc202429910"/>
      <w:bookmarkStart w:id="14" w:name="_Toc202429969"/>
      <w:r w:rsidRPr="00327199">
        <w:t>2. Tổng quan về vấn đề nghiên cứu</w:t>
      </w:r>
      <w:bookmarkEnd w:id="9"/>
      <w:bookmarkEnd w:id="10"/>
      <w:bookmarkEnd w:id="11"/>
      <w:bookmarkEnd w:id="12"/>
      <w:bookmarkEnd w:id="13"/>
      <w:bookmarkEnd w:id="14"/>
    </w:p>
    <w:p w14:paraId="5127799F" w14:textId="1CCA7344" w:rsidR="00657073" w:rsidRPr="00327199" w:rsidRDefault="00657073" w:rsidP="00EE4758">
      <w:pPr>
        <w:rPr>
          <w:lang w:val="nl-NL"/>
        </w:rPr>
      </w:pPr>
      <w:r w:rsidRPr="00327199">
        <w:rPr>
          <w:lang w:val="nl-NL"/>
        </w:rPr>
        <w:t xml:space="preserve">Trí tuệ nhân tạo (AI) đang ngày càng được ứng dụng rộng rãi trong nhiều lĩnh vực của đời sống, đặc biệt là trong giám sát và bảo vệ môi trường. Trên thế giới, nhiều quốc gia đã triển khai các hệ thống giám sát rừng thông minh dựa trên AI để nhận diện con người, động vật, phát hiện hành vi xâm nhập trái phép. </w:t>
      </w:r>
    </w:p>
    <w:p w14:paraId="0C1EA3A1" w14:textId="30A6E816" w:rsidR="00657073" w:rsidRPr="00327199" w:rsidRDefault="00657073" w:rsidP="00EE4758">
      <w:pPr>
        <w:rPr>
          <w:lang w:val="nl-NL"/>
        </w:rPr>
      </w:pPr>
      <w:r w:rsidRPr="00327199">
        <w:rPr>
          <w:lang w:val="nl-NL"/>
        </w:rPr>
        <w:t>Vì vậy, việc nghiên cứu xây dựng một hệ thống hoàn chỉnh, tích hợp các công nghệ AI tiên tiến và phù hợp với điều kiện tự nhiên – xã hội của Việt Nam là cần thiết. Đề tài tập trung vào tổng hợp các hướng nghiên cứu hiện có, đánh giá ưu – nhược điểm của từng mô hình, từ đó xây dựng một giải pháp khả thi, ứng dụng hiệu quả cho công tác giám sát và cảnh báo tại các khu rừng bảo tồn trong nước.</w:t>
      </w:r>
    </w:p>
    <w:p w14:paraId="48CE4D9E" w14:textId="56BE46EB" w:rsidR="00854BE0" w:rsidRPr="00327199" w:rsidRDefault="00854BE0" w:rsidP="00EE4758">
      <w:pPr>
        <w:pStyle w:val="Heading2"/>
        <w:spacing w:before="0" w:after="0"/>
      </w:pPr>
      <w:bookmarkStart w:id="15" w:name="_Toc498501811"/>
      <w:bookmarkStart w:id="16" w:name="_Toc501003285"/>
      <w:bookmarkStart w:id="17" w:name="_Toc202428321"/>
      <w:bookmarkStart w:id="18" w:name="_Toc202429493"/>
      <w:bookmarkStart w:id="19" w:name="_Toc202429911"/>
      <w:bookmarkStart w:id="20" w:name="_Toc202429970"/>
      <w:r w:rsidRPr="00327199">
        <w:t>3. Mục tiêu nghiên cứu của đề tài</w:t>
      </w:r>
      <w:bookmarkEnd w:id="15"/>
      <w:bookmarkEnd w:id="16"/>
      <w:bookmarkEnd w:id="17"/>
      <w:bookmarkEnd w:id="18"/>
      <w:bookmarkEnd w:id="19"/>
      <w:bookmarkEnd w:id="20"/>
    </w:p>
    <w:p w14:paraId="6D02E9FC" w14:textId="77777777" w:rsidR="00913A83" w:rsidRPr="00327199" w:rsidRDefault="00913A83" w:rsidP="00EE4758">
      <w:pPr>
        <w:rPr>
          <w:lang w:val="nl-NL"/>
        </w:rPr>
      </w:pPr>
      <w:r w:rsidRPr="00327199">
        <w:rPr>
          <w:lang w:val="nl-NL"/>
        </w:rPr>
        <w:t>Mục tiêu của đề tài là nghiên cứu, xây dựng và phát triển một hệ thống giám sát và cảnh báo thông minh sử dụng trí tuệ nhân tạo (AI) trong khu vực rừng bảo tồn, nhằm nâng cao hiệu quả trong việc bảo vệ tài nguyên thiên nhiên và động vật hoang dã. Hệ thống sẽ được thiết kế để tự động nhận diện, phân loại và giám sát động vật hoang dã, phát hiện hành vi xâm nhập trái phép và cảnh báo kịp thời nhằm giảm thiểu các nguy cơ từ hoạt động phá rừng và săn bắt.</w:t>
      </w:r>
    </w:p>
    <w:p w14:paraId="00556775" w14:textId="7F78451C" w:rsidR="005A3202" w:rsidRPr="00327199" w:rsidRDefault="00913A83" w:rsidP="00EE4758">
      <w:pPr>
        <w:rPr>
          <w:lang w:val="nl-NL"/>
        </w:rPr>
      </w:pPr>
      <w:r w:rsidRPr="00327199">
        <w:rPr>
          <w:lang w:val="nl-NL"/>
        </w:rPr>
        <w:t>Mục tiêu nghiên cứu còn hướng đến việc xây dựng một mô hình có thể mở rộng và áp dụng tại nhiều khu bảo tồn khác nhau trong nước, giúp tăng cường khả năng bảo vệ rừng, bảo tồn động vật hoang dã, và nâng cao ý thức cộng đồng về vấn đề bảo vệ môi trường</w:t>
      </w:r>
      <w:r w:rsidR="00570BEC" w:rsidRPr="00327199">
        <w:rPr>
          <w:lang w:val="nl-NL"/>
        </w:rPr>
        <w:t>.</w:t>
      </w:r>
    </w:p>
    <w:p w14:paraId="2D847945" w14:textId="77777777" w:rsidR="00854BE0" w:rsidRPr="00327199" w:rsidRDefault="00854BE0" w:rsidP="00EE4758">
      <w:pPr>
        <w:pStyle w:val="Heading2"/>
        <w:spacing w:before="0" w:after="0"/>
      </w:pPr>
      <w:bookmarkStart w:id="21" w:name="_Toc501003286"/>
      <w:bookmarkStart w:id="22" w:name="_Toc202428322"/>
      <w:bookmarkStart w:id="23" w:name="_Toc202429494"/>
      <w:bookmarkStart w:id="24" w:name="_Toc202429912"/>
      <w:bookmarkStart w:id="25" w:name="_Toc202429971"/>
      <w:r w:rsidRPr="00327199">
        <w:t>4. Đối tượng và phạm vi nghiên cứu của đề tài</w:t>
      </w:r>
      <w:bookmarkEnd w:id="21"/>
      <w:bookmarkEnd w:id="22"/>
      <w:bookmarkEnd w:id="23"/>
      <w:bookmarkEnd w:id="24"/>
      <w:bookmarkEnd w:id="25"/>
    </w:p>
    <w:p w14:paraId="06B173EA" w14:textId="0A48FD60" w:rsidR="00161693" w:rsidRPr="00327199" w:rsidRDefault="00161693" w:rsidP="00EE4758">
      <w:pPr>
        <w:rPr>
          <w:lang w:val="nl-NL"/>
        </w:rPr>
      </w:pPr>
      <w:r w:rsidRPr="00327199">
        <w:rPr>
          <w:lang w:val="nl-NL"/>
        </w:rPr>
        <w:lastRenderedPageBreak/>
        <w:t xml:space="preserve">Đối tượng nghiên cứu của đề tài là hệ thống giám sát và cảnh báo thông minh cho các khu rừng bảo tồn, ứng dụng trí tuệ nhân tạo (AI) để nhận diện động vật hoang dã, phát hiện hành vi xâm nhập trái phép và cảnh báo kịp thời. Hệ thống này sẽ bao gồm các thiết bị phần cứng như </w:t>
      </w:r>
      <w:r w:rsidR="005C6484" w:rsidRPr="00327199">
        <w:rPr>
          <w:lang w:val="nl-NL"/>
        </w:rPr>
        <w:t xml:space="preserve">Raspberry, </w:t>
      </w:r>
      <w:r w:rsidRPr="00327199">
        <w:rPr>
          <w:lang w:val="nl-NL"/>
        </w:rPr>
        <w:t>cảm biến chuyển động, camera hồng ngoại, và các hệ thống GPS, kết hợp với các thuật toán AI để phân tích và xử lý dữ liệu, nhằm</w:t>
      </w:r>
      <w:r w:rsidR="00601A04" w:rsidRPr="00327199">
        <w:rPr>
          <w:lang w:val="nl-NL"/>
        </w:rPr>
        <w:t xml:space="preserve"> phát hiện các loài động vật hoang dã và</w:t>
      </w:r>
      <w:r w:rsidRPr="00327199">
        <w:rPr>
          <w:lang w:val="nl-NL"/>
        </w:rPr>
        <w:t xml:space="preserve"> giám sát hiệu quả các khu vực rừng có nguy cơ cao bị xâm hại hoặc phá hoại.</w:t>
      </w:r>
    </w:p>
    <w:p w14:paraId="2B2C3137" w14:textId="77777777" w:rsidR="00854BE0" w:rsidRPr="00327199" w:rsidRDefault="00854BE0" w:rsidP="00EE4758">
      <w:pPr>
        <w:pStyle w:val="Heading2"/>
        <w:spacing w:before="0" w:after="0"/>
      </w:pPr>
      <w:bookmarkStart w:id="26" w:name="_Toc501003287"/>
      <w:bookmarkStart w:id="27" w:name="_Toc202428323"/>
      <w:bookmarkStart w:id="28" w:name="_Toc202429495"/>
      <w:bookmarkStart w:id="29" w:name="_Toc202429913"/>
      <w:bookmarkStart w:id="30" w:name="_Toc202429972"/>
      <w:r w:rsidRPr="00327199">
        <w:t>5. Phương pháp nghiên cứu của đề tài</w:t>
      </w:r>
      <w:bookmarkEnd w:id="26"/>
      <w:bookmarkEnd w:id="27"/>
      <w:bookmarkEnd w:id="28"/>
      <w:bookmarkEnd w:id="29"/>
      <w:bookmarkEnd w:id="30"/>
    </w:p>
    <w:p w14:paraId="2C8F3EB5" w14:textId="77777777" w:rsidR="00BD1A55" w:rsidRPr="00327199" w:rsidRDefault="00BD1A55" w:rsidP="00EE4758">
      <w:pPr>
        <w:rPr>
          <w:lang w:val="nl-NL"/>
        </w:rPr>
      </w:pPr>
      <w:r w:rsidRPr="00327199">
        <w:rPr>
          <w:lang w:val="nl-NL"/>
        </w:rPr>
        <w:t>Phương pháp nghiên cứu của đề tài sẽ kết hợp các phương pháp nghiên cứu lý thuyết và thực nghiệm, từ việc khảo sát các hệ thống hiện có đến việc phát triển và triển khai một hệ thống giám sát và cảnh báo thông minh. Các phương pháp nghiên cứu chi tiết bao gồm:</w:t>
      </w:r>
    </w:p>
    <w:p w14:paraId="137AC8DF" w14:textId="0BBA14AA" w:rsidR="00BD1A55" w:rsidRPr="00327199" w:rsidRDefault="00BD1A55" w:rsidP="00EE4758">
      <w:pPr>
        <w:rPr>
          <w:lang w:val="nl-NL"/>
        </w:rPr>
      </w:pPr>
      <w:r w:rsidRPr="00327199">
        <w:rPr>
          <w:lang w:val="nl-NL"/>
        </w:rPr>
        <w:t>Nghiên cứu lý thuyết: Đầu tiên, đề tài sẽ tiến hành khảo sát, nghiên cứu các tài liệu, nghiên cứu trước đây, và các hệ thống giám sát hiện có trên thế giới và trong nước.</w:t>
      </w:r>
    </w:p>
    <w:p w14:paraId="5E7318F8" w14:textId="61FC023B" w:rsidR="00C33367" w:rsidRPr="00327199" w:rsidRDefault="00BD1A55" w:rsidP="00EE4758">
      <w:pPr>
        <w:rPr>
          <w:lang w:val="nl-NL"/>
        </w:rPr>
      </w:pPr>
      <w:r w:rsidRPr="00327199">
        <w:rPr>
          <w:lang w:val="nl-NL"/>
        </w:rPr>
        <w:t>Phương pháp mô phỏng và tối ưu hóa: Đề tài cũng sẽ sử dụng phương pháp mô phỏng để thử nghiệm các kịch bản giám sát và cảnh báo trong các tình huống khác nhau.</w:t>
      </w:r>
    </w:p>
    <w:p w14:paraId="714F211A" w14:textId="2688A7FE" w:rsidR="00854BE0" w:rsidRPr="00327199" w:rsidRDefault="00854BE0" w:rsidP="00EE4758">
      <w:pPr>
        <w:pStyle w:val="Heading2"/>
        <w:spacing w:before="0" w:after="0"/>
      </w:pPr>
      <w:bookmarkStart w:id="31" w:name="_Toc501003288"/>
      <w:bookmarkStart w:id="32" w:name="_Toc202428324"/>
      <w:bookmarkStart w:id="33" w:name="_Toc202429496"/>
      <w:bookmarkStart w:id="34" w:name="_Toc202429914"/>
      <w:bookmarkStart w:id="35" w:name="_Toc202429973"/>
      <w:r w:rsidRPr="00327199">
        <w:t xml:space="preserve">6. </w:t>
      </w:r>
      <w:bookmarkEnd w:id="31"/>
      <w:r w:rsidR="00C97EB1" w:rsidRPr="00327199">
        <w:t>Cấu trúc của đề tài</w:t>
      </w:r>
      <w:bookmarkEnd w:id="32"/>
      <w:bookmarkEnd w:id="33"/>
      <w:bookmarkEnd w:id="34"/>
      <w:bookmarkEnd w:id="35"/>
    </w:p>
    <w:p w14:paraId="46B7C622" w14:textId="77777777" w:rsidR="006B3764" w:rsidRPr="00327199" w:rsidRDefault="00EF6DEB" w:rsidP="00EE4758">
      <w:pPr>
        <w:jc w:val="left"/>
        <w:rPr>
          <w:lang w:val="nl-NL"/>
        </w:rPr>
      </w:pPr>
      <w:r w:rsidRPr="00327199">
        <w:rPr>
          <w:lang w:val="nl-NL"/>
        </w:rPr>
        <w:t>Chương 1: Tổng quan tình hình nghiên cứu</w:t>
      </w:r>
    </w:p>
    <w:p w14:paraId="3ACB2308" w14:textId="7940B155" w:rsidR="00EF6DEB" w:rsidRPr="00327199" w:rsidRDefault="00EF6DEB" w:rsidP="00EE4758">
      <w:pPr>
        <w:rPr>
          <w:lang w:val="nl-NL"/>
        </w:rPr>
      </w:pPr>
      <w:r w:rsidRPr="00327199">
        <w:rPr>
          <w:lang w:val="nl-NL"/>
        </w:rPr>
        <w:t xml:space="preserve">Chương này cung cấp cái nhìn tổng quan về các nghiên cứu, mô hình và công nghệ đã được áp dụng trong lĩnh vực giám sát rừng, bảo tồn động vật hoang dã, và ứng dụng trí tuệ nhân tạo trong công tác bảo vệ môi trường. </w:t>
      </w:r>
    </w:p>
    <w:p w14:paraId="1C62F1A8" w14:textId="77777777" w:rsidR="008F0DC7" w:rsidRPr="00327199" w:rsidRDefault="00EF6DEB" w:rsidP="00EE4758">
      <w:pPr>
        <w:rPr>
          <w:lang w:val="nl-NL"/>
        </w:rPr>
      </w:pPr>
      <w:r w:rsidRPr="00327199">
        <w:rPr>
          <w:lang w:val="nl-NL"/>
        </w:rPr>
        <w:t>Chương 2: Xây dựng hệ thống</w:t>
      </w:r>
    </w:p>
    <w:p w14:paraId="1E0BC014" w14:textId="41E00A75" w:rsidR="00EF6DEB" w:rsidRPr="00327199" w:rsidRDefault="00EF6DEB" w:rsidP="00EE4758">
      <w:pPr>
        <w:rPr>
          <w:lang w:val="nl-NL"/>
        </w:rPr>
      </w:pPr>
      <w:r w:rsidRPr="00327199">
        <w:rPr>
          <w:lang w:val="nl-NL"/>
        </w:rPr>
        <w:t>Chương này sẽ tập trung vào việc xây dựng hệ thống giám sát và cảnh báo thông minh..</w:t>
      </w:r>
    </w:p>
    <w:p w14:paraId="3AEEC313" w14:textId="77777777" w:rsidR="008F0DC7" w:rsidRPr="00327199" w:rsidRDefault="00EF6DEB" w:rsidP="00EE4758">
      <w:pPr>
        <w:rPr>
          <w:lang w:val="nl-NL"/>
        </w:rPr>
      </w:pPr>
      <w:r w:rsidRPr="00327199">
        <w:rPr>
          <w:lang w:val="nl-NL"/>
        </w:rPr>
        <w:t xml:space="preserve">Chương 3: </w:t>
      </w:r>
      <w:r w:rsidR="00E9408B" w:rsidRPr="00327199">
        <w:rPr>
          <w:lang w:val="nl-NL"/>
        </w:rPr>
        <w:t xml:space="preserve">Triển khai </w:t>
      </w:r>
      <w:r w:rsidR="002950DB" w:rsidRPr="00327199">
        <w:rPr>
          <w:lang w:val="nl-NL"/>
        </w:rPr>
        <w:t>môi trường mô phỏng</w:t>
      </w:r>
      <w:r w:rsidRPr="00327199">
        <w:rPr>
          <w:lang w:val="nl-NL"/>
        </w:rPr>
        <w:t xml:space="preserve"> và kết quả</w:t>
      </w:r>
    </w:p>
    <w:p w14:paraId="43D46E65" w14:textId="4AFDF8A7" w:rsidR="00EF6DEB" w:rsidRPr="00327199" w:rsidRDefault="00EF6DEB" w:rsidP="00EE4758">
      <w:pPr>
        <w:rPr>
          <w:lang w:val="nl-NL"/>
        </w:rPr>
      </w:pPr>
      <w:r w:rsidRPr="00327199">
        <w:rPr>
          <w:lang w:val="nl-NL"/>
        </w:rPr>
        <w:t xml:space="preserve">Chương này sẽ trình bày quá trình thực nghiệm hệ thống trong môi trường thực tế tại các khu rừng bảo tồn. </w:t>
      </w:r>
    </w:p>
    <w:p w14:paraId="3F7559B5" w14:textId="77777777" w:rsidR="008F0DC7" w:rsidRPr="00327199" w:rsidRDefault="00EF6DEB" w:rsidP="00EE4758">
      <w:pPr>
        <w:rPr>
          <w:lang w:val="nl-NL"/>
        </w:rPr>
      </w:pPr>
      <w:r w:rsidRPr="00327199">
        <w:rPr>
          <w:lang w:val="nl-NL"/>
        </w:rPr>
        <w:t>Kết luận</w:t>
      </w:r>
    </w:p>
    <w:p w14:paraId="479BFC32" w14:textId="0C3909D2" w:rsidR="00EF6DEB" w:rsidRPr="00327199" w:rsidRDefault="00EF6DEB" w:rsidP="00EE4758">
      <w:pPr>
        <w:rPr>
          <w:lang w:val="nl-NL"/>
        </w:rPr>
      </w:pPr>
      <w:r w:rsidRPr="00327199">
        <w:rPr>
          <w:lang w:val="nl-NL"/>
        </w:rPr>
        <w:t xml:space="preserve">Chương kết luận sẽ tổng kết lại các kết quả đạt được trong quá trình nghiên cứu, những đóng góp của đề tài trong việc xây dựng hệ thống giám sát thông minh, và những hướng phát triển tiếp theo cho hệ thống giám sát rừng bảo tồn. </w:t>
      </w:r>
    </w:p>
    <w:p w14:paraId="0886AA92" w14:textId="7C426BDC" w:rsidR="00963789" w:rsidRPr="00327199" w:rsidRDefault="00963789" w:rsidP="00EE4758">
      <w:pPr>
        <w:rPr>
          <w:szCs w:val="26"/>
          <w:lang w:val="nl-NL"/>
        </w:rPr>
      </w:pPr>
    </w:p>
    <w:p w14:paraId="2BAE1CA4" w14:textId="77777777" w:rsidR="00EE4758" w:rsidRDefault="00EE4758">
      <w:pPr>
        <w:spacing w:line="240" w:lineRule="auto"/>
        <w:ind w:firstLine="0"/>
        <w:jc w:val="left"/>
        <w:rPr>
          <w:b/>
          <w:sz w:val="32"/>
          <w:szCs w:val="26"/>
          <w:lang w:val="vi-VN"/>
        </w:rPr>
      </w:pPr>
      <w:bookmarkStart w:id="36" w:name="_Toc202429974"/>
      <w:r>
        <w:br w:type="page"/>
      </w:r>
    </w:p>
    <w:p w14:paraId="2AAD420D" w14:textId="1D2EE905" w:rsidR="00FF11B8" w:rsidRPr="00327199" w:rsidRDefault="009A5330" w:rsidP="00EE4758">
      <w:pPr>
        <w:pStyle w:val="Heading1"/>
        <w:numPr>
          <w:ilvl w:val="0"/>
          <w:numId w:val="2"/>
        </w:numPr>
        <w:rPr>
          <w:spacing w:val="1"/>
        </w:rPr>
      </w:pPr>
      <w:r w:rsidRPr="00327199">
        <w:lastRenderedPageBreak/>
        <w:t xml:space="preserve">TỔNG QUAN </w:t>
      </w:r>
      <w:r w:rsidR="005D20C5" w:rsidRPr="00327199">
        <w:t>TÌNH HÌNH NGHIÊN CỨU</w:t>
      </w:r>
      <w:r w:rsidR="00283733" w:rsidRPr="00327199">
        <w:rPr>
          <w:i/>
          <w:iCs/>
        </w:rPr>
        <w:t>.</w:t>
      </w:r>
      <w:bookmarkEnd w:id="36"/>
    </w:p>
    <w:p w14:paraId="20E01E7B" w14:textId="0EA9B422" w:rsidR="009A5330" w:rsidRPr="00327199" w:rsidRDefault="00804F56" w:rsidP="00EE4758">
      <w:pPr>
        <w:pStyle w:val="Heading2"/>
        <w:spacing w:before="0" w:after="0"/>
      </w:pPr>
      <w:bookmarkStart w:id="37" w:name="_Toc202429975"/>
      <w:r w:rsidRPr="00327199">
        <w:t xml:space="preserve">1.1. </w:t>
      </w:r>
      <w:bookmarkStart w:id="38" w:name="_Toc155045377"/>
      <w:bookmarkStart w:id="39" w:name="_Toc155046223"/>
      <w:bookmarkStart w:id="40" w:name="_Toc155046353"/>
      <w:bookmarkStart w:id="41" w:name="_Toc185417231"/>
      <w:r w:rsidR="009A5330" w:rsidRPr="00327199">
        <w:t>Tổng quan về mô hình nhận diện con người và động vậ</w:t>
      </w:r>
      <w:bookmarkEnd w:id="38"/>
      <w:bookmarkEnd w:id="39"/>
      <w:bookmarkEnd w:id="40"/>
      <w:bookmarkEnd w:id="41"/>
      <w:r w:rsidR="00DF52E6" w:rsidRPr="00327199">
        <w:t>t</w:t>
      </w:r>
      <w:r w:rsidR="009A5330" w:rsidRPr="00327199">
        <w:t>.</w:t>
      </w:r>
      <w:bookmarkEnd w:id="37"/>
    </w:p>
    <w:p w14:paraId="50FE0AC8" w14:textId="0B09AC1B" w:rsidR="009A5330" w:rsidRPr="00327199" w:rsidRDefault="009A5330" w:rsidP="00EE4758">
      <w:pPr>
        <w:pStyle w:val="Heading3"/>
        <w:spacing w:before="0" w:after="0"/>
      </w:pPr>
      <w:bookmarkStart w:id="42" w:name="_Toc202429976"/>
      <w:r w:rsidRPr="00327199">
        <w:t>Các mô hình của Machine learning hiện nay</w:t>
      </w:r>
      <w:bookmarkEnd w:id="42"/>
    </w:p>
    <w:p w14:paraId="47D00753" w14:textId="77777777" w:rsidR="00807A28" w:rsidRPr="00327199" w:rsidRDefault="00807A28" w:rsidP="00EE4758">
      <w:pPr>
        <w:rPr>
          <w:sz w:val="24"/>
          <w:szCs w:val="24"/>
          <w:lang w:val="de-DE"/>
        </w:rPr>
      </w:pPr>
      <w:r w:rsidRPr="00327199">
        <w:rPr>
          <w:sz w:val="24"/>
          <w:szCs w:val="24"/>
          <w:lang w:val="de-DE"/>
        </w:rPr>
        <w:t>Trong lĩnh vực trí tuệ nhân tạo, Machine Learning (ML – học máy) đóng vai trò trung tâm trong việc xây dựng các hệ thống giám sát và cảnh báo tự động. Các mô hình ML hiện nay được chia thành ba nhóm chính: học có giám sát (supervised learning), học không giám sát (unsupervised learning) và học tăng cường (reinforcement learning). Trong bối cảnh giám sát rừng, học có giám sát và học sâu (deep learning – một nhánh của ML) là hai phương pháp phổ biến và hiệu quả nhất.</w:t>
      </w:r>
    </w:p>
    <w:p w14:paraId="12B5C350" w14:textId="1E683E86" w:rsidR="00807A28" w:rsidRPr="00327199" w:rsidRDefault="00807A28" w:rsidP="00EE4758">
      <w:pPr>
        <w:ind w:firstLine="0"/>
        <w:rPr>
          <w:sz w:val="24"/>
          <w:szCs w:val="24"/>
        </w:rPr>
      </w:pPr>
      <w:r w:rsidRPr="00327199">
        <w:rPr>
          <w:sz w:val="24"/>
          <w:szCs w:val="24"/>
        </w:rPr>
        <w:t>Học có giám sát (Supervised Learning)</w:t>
      </w:r>
    </w:p>
    <w:p w14:paraId="62128477" w14:textId="77777777" w:rsidR="00807A28" w:rsidRPr="00327199" w:rsidRDefault="00807A28" w:rsidP="00EE4758">
      <w:pPr>
        <w:rPr>
          <w:sz w:val="24"/>
          <w:szCs w:val="24"/>
        </w:rPr>
      </w:pPr>
      <w:r w:rsidRPr="00327199">
        <w:rPr>
          <w:sz w:val="24"/>
          <w:szCs w:val="24"/>
        </w:rPr>
        <w:t>Đây là phương pháp mà mô hình học từ một tập dữ liệu đã gắn nhãn (labelled data). Các thuật toán tiêu biểu trong nhóm này bao gồm:</w:t>
      </w:r>
    </w:p>
    <w:p w14:paraId="55781099" w14:textId="1F17680C" w:rsidR="00807A28" w:rsidRPr="00327199" w:rsidRDefault="00807A28" w:rsidP="00EE4758">
      <w:pPr>
        <w:ind w:firstLine="0"/>
        <w:rPr>
          <w:sz w:val="24"/>
          <w:szCs w:val="24"/>
        </w:rPr>
      </w:pPr>
      <w:r w:rsidRPr="00327199">
        <w:rPr>
          <w:sz w:val="24"/>
          <w:szCs w:val="24"/>
        </w:rPr>
        <w:t>Học không giám sát (Unsupervised Learning)</w:t>
      </w:r>
    </w:p>
    <w:p w14:paraId="49A0E1BA" w14:textId="12867178" w:rsidR="00123553" w:rsidRPr="00327199" w:rsidRDefault="00807A28" w:rsidP="00EE4758">
      <w:pPr>
        <w:rPr>
          <w:sz w:val="24"/>
          <w:szCs w:val="24"/>
        </w:rPr>
      </w:pPr>
      <w:r w:rsidRPr="00327199">
        <w:rPr>
          <w:sz w:val="24"/>
          <w:szCs w:val="24"/>
        </w:rPr>
        <w:t xml:space="preserve">Học không giám sát không cần dữ liệu gắn nhãn, thường dùng để phát hiện bất thường (anomaly detection), phân cụm (clustering). </w:t>
      </w:r>
      <w:sdt>
        <w:sdtPr>
          <w:rPr>
            <w:sz w:val="24"/>
            <w:szCs w:val="24"/>
          </w:rPr>
          <w:id w:val="1112472381"/>
          <w:citation/>
        </w:sdtPr>
        <w:sdtContent>
          <w:r w:rsidR="00123553" w:rsidRPr="00327199">
            <w:rPr>
              <w:sz w:val="24"/>
              <w:szCs w:val="24"/>
            </w:rPr>
            <w:fldChar w:fldCharType="begin"/>
          </w:r>
          <w:r w:rsidR="00123553" w:rsidRPr="00327199">
            <w:rPr>
              <w:sz w:val="24"/>
              <w:szCs w:val="24"/>
            </w:rPr>
            <w:instrText xml:space="preserve"> CITATION IHW \l 1033 </w:instrText>
          </w:r>
          <w:r w:rsidR="00123553" w:rsidRPr="00327199">
            <w:rPr>
              <w:sz w:val="24"/>
              <w:szCs w:val="24"/>
            </w:rPr>
            <w:fldChar w:fldCharType="separate"/>
          </w:r>
          <w:r w:rsidR="006A1D81" w:rsidRPr="00327199">
            <w:rPr>
              <w:noProof/>
              <w:sz w:val="24"/>
              <w:szCs w:val="24"/>
            </w:rPr>
            <w:t>[4]</w:t>
          </w:r>
          <w:r w:rsidR="00123553" w:rsidRPr="00327199">
            <w:rPr>
              <w:sz w:val="24"/>
              <w:szCs w:val="24"/>
            </w:rPr>
            <w:fldChar w:fldCharType="end"/>
          </w:r>
        </w:sdtContent>
      </w:sdt>
    </w:p>
    <w:p w14:paraId="73E4E8F2" w14:textId="09C2EC94" w:rsidR="00807A28" w:rsidRPr="00327199" w:rsidRDefault="00807A28" w:rsidP="00EE4758">
      <w:pPr>
        <w:ind w:firstLine="0"/>
        <w:rPr>
          <w:sz w:val="24"/>
          <w:szCs w:val="24"/>
        </w:rPr>
      </w:pPr>
      <w:r w:rsidRPr="00327199">
        <w:rPr>
          <w:sz w:val="24"/>
          <w:szCs w:val="24"/>
        </w:rPr>
        <w:t>Học tăng cường (Reinforcement Learning)</w:t>
      </w:r>
    </w:p>
    <w:p w14:paraId="2FC97C62" w14:textId="77777777" w:rsidR="00807A28" w:rsidRPr="00327199" w:rsidRDefault="00807A28" w:rsidP="00EE4758">
      <w:pPr>
        <w:rPr>
          <w:sz w:val="24"/>
          <w:szCs w:val="24"/>
        </w:rPr>
      </w:pPr>
      <w:r w:rsidRPr="00327199">
        <w:rPr>
          <w:sz w:val="24"/>
          <w:szCs w:val="24"/>
        </w:rPr>
        <w:t>Đây là phương pháp mà tác nhân (agent) học cách tương tác với môi trường để tối ưu phần thưởng. Trong bảo tồn rừng, học tăng cường có thể được ứng dụng để tối ưu hóa vị trí đặt cảm biến hoặc điều phối các thiết bị bay không người lái (UAVs) tuần tra rừng.</w:t>
      </w:r>
    </w:p>
    <w:p w14:paraId="5FB587CD" w14:textId="75D6CB9D" w:rsidR="00807A28" w:rsidRPr="00327199" w:rsidRDefault="00807A28" w:rsidP="00EE4758">
      <w:pPr>
        <w:ind w:firstLine="0"/>
        <w:rPr>
          <w:sz w:val="24"/>
          <w:szCs w:val="24"/>
        </w:rPr>
      </w:pPr>
      <w:r w:rsidRPr="00327199">
        <w:rPr>
          <w:sz w:val="24"/>
          <w:szCs w:val="24"/>
        </w:rPr>
        <w:t>Học sâu (Deep Learning)</w:t>
      </w:r>
    </w:p>
    <w:p w14:paraId="47565591" w14:textId="536B95BA" w:rsidR="00523AB6" w:rsidRPr="00327199" w:rsidRDefault="00E5537F" w:rsidP="00EE4758">
      <w:pPr>
        <w:pStyle w:val="Caption"/>
        <w:spacing w:after="0" w:line="360" w:lineRule="auto"/>
        <w:rPr>
          <w:lang w:val="de-DE"/>
        </w:rPr>
      </w:pPr>
      <w:bookmarkStart w:id="43" w:name="_Toc202424277"/>
      <w:bookmarkStart w:id="44" w:name="_Toc202424593"/>
      <w:r w:rsidRPr="00327199">
        <w:t xml:space="preserve">Bảng </w:t>
      </w:r>
      <w:fldSimple w:instr=" STYLEREF 1 \s ">
        <w:r w:rsidR="00CE4D9F">
          <w:rPr>
            <w:noProof/>
          </w:rPr>
          <w:t>1</w:t>
        </w:r>
      </w:fldSimple>
      <w:r w:rsidR="009554CC" w:rsidRPr="00327199">
        <w:t>.</w:t>
      </w:r>
      <w:fldSimple w:instr=" SEQ Bảng \* ARABIC \s 1 ">
        <w:r w:rsidR="00CE4D9F">
          <w:rPr>
            <w:noProof/>
          </w:rPr>
          <w:t>1</w:t>
        </w:r>
      </w:fldSimple>
      <w:r w:rsidRPr="00327199">
        <w:t xml:space="preserve"> Bảng so sánh hiệu quả các mô hình</w:t>
      </w:r>
      <w:bookmarkEnd w:id="43"/>
      <w:bookmarkEnd w:id="44"/>
    </w:p>
    <w:tbl>
      <w:tblPr>
        <w:tblW w:w="5000" w:type="pct"/>
        <w:jc w:val="center"/>
        <w:tblLook w:val="04A0" w:firstRow="1" w:lastRow="0" w:firstColumn="1" w:lastColumn="0" w:noHBand="0" w:noVBand="1"/>
      </w:tblPr>
      <w:tblGrid>
        <w:gridCol w:w="1363"/>
        <w:gridCol w:w="2985"/>
        <w:gridCol w:w="3230"/>
        <w:gridCol w:w="2051"/>
      </w:tblGrid>
      <w:tr w:rsidR="00327199" w:rsidRPr="00327199" w14:paraId="7C9A8FDE" w14:textId="77777777" w:rsidTr="00FF124E">
        <w:trPr>
          <w:trHeight w:val="226"/>
          <w:jc w:val="center"/>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C9041" w14:textId="77777777" w:rsidR="009B3792" w:rsidRPr="00327199" w:rsidRDefault="009B3792" w:rsidP="00EE4758">
            <w:pPr>
              <w:ind w:firstLine="0"/>
              <w:jc w:val="center"/>
              <w:rPr>
                <w:b/>
                <w:bCs/>
                <w:szCs w:val="26"/>
              </w:rPr>
            </w:pPr>
            <w:r w:rsidRPr="00327199">
              <w:rPr>
                <w:b/>
                <w:bCs/>
                <w:szCs w:val="26"/>
              </w:rPr>
              <w:t>Mô hình</w:t>
            </w:r>
          </w:p>
        </w:tc>
        <w:tc>
          <w:tcPr>
            <w:tcW w:w="1550" w:type="pct"/>
            <w:tcBorders>
              <w:top w:val="single" w:sz="4" w:space="0" w:color="auto"/>
              <w:left w:val="nil"/>
              <w:bottom w:val="single" w:sz="4" w:space="0" w:color="auto"/>
              <w:right w:val="single" w:sz="4" w:space="0" w:color="auto"/>
            </w:tcBorders>
            <w:shd w:val="clear" w:color="auto" w:fill="auto"/>
            <w:vAlign w:val="center"/>
            <w:hideMark/>
          </w:tcPr>
          <w:p w14:paraId="6F06D551" w14:textId="77777777" w:rsidR="009B3792" w:rsidRPr="00327199" w:rsidRDefault="009B3792" w:rsidP="00EE4758">
            <w:pPr>
              <w:ind w:firstLine="0"/>
              <w:jc w:val="center"/>
              <w:rPr>
                <w:b/>
                <w:bCs/>
                <w:szCs w:val="26"/>
              </w:rPr>
            </w:pPr>
            <w:r w:rsidRPr="00327199">
              <w:rPr>
                <w:b/>
                <w:bCs/>
                <w:szCs w:val="26"/>
              </w:rPr>
              <w:t>Ưu điểm</w:t>
            </w:r>
          </w:p>
        </w:tc>
        <w:tc>
          <w:tcPr>
            <w:tcW w:w="1677" w:type="pct"/>
            <w:tcBorders>
              <w:top w:val="single" w:sz="4" w:space="0" w:color="auto"/>
              <w:left w:val="nil"/>
              <w:bottom w:val="single" w:sz="4" w:space="0" w:color="auto"/>
              <w:right w:val="single" w:sz="4" w:space="0" w:color="auto"/>
            </w:tcBorders>
            <w:shd w:val="clear" w:color="auto" w:fill="auto"/>
            <w:vAlign w:val="center"/>
            <w:hideMark/>
          </w:tcPr>
          <w:p w14:paraId="74327E1B" w14:textId="77777777" w:rsidR="009B3792" w:rsidRPr="00327199" w:rsidRDefault="009B3792" w:rsidP="00EE4758">
            <w:pPr>
              <w:ind w:firstLine="0"/>
              <w:jc w:val="center"/>
              <w:rPr>
                <w:b/>
                <w:bCs/>
                <w:szCs w:val="26"/>
              </w:rPr>
            </w:pPr>
            <w:r w:rsidRPr="00327199">
              <w:rPr>
                <w:b/>
                <w:bCs/>
                <w:szCs w:val="26"/>
              </w:rPr>
              <w:t>Hạn chế</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01CD169" w14:textId="77777777" w:rsidR="009B3792" w:rsidRPr="00327199" w:rsidRDefault="009B3792" w:rsidP="00EE4758">
            <w:pPr>
              <w:ind w:firstLine="0"/>
              <w:jc w:val="center"/>
              <w:rPr>
                <w:b/>
                <w:bCs/>
                <w:szCs w:val="26"/>
              </w:rPr>
            </w:pPr>
            <w:r w:rsidRPr="00327199">
              <w:rPr>
                <w:b/>
                <w:bCs/>
                <w:szCs w:val="26"/>
              </w:rPr>
              <w:t>Ứng dụng điển hình</w:t>
            </w:r>
          </w:p>
        </w:tc>
      </w:tr>
      <w:tr w:rsidR="00327199" w:rsidRPr="00327199" w14:paraId="5F339C6E" w14:textId="77777777" w:rsidTr="00FF124E">
        <w:trPr>
          <w:trHeight w:val="425"/>
          <w:jc w:val="center"/>
        </w:trPr>
        <w:tc>
          <w:tcPr>
            <w:tcW w:w="708" w:type="pct"/>
            <w:tcBorders>
              <w:top w:val="nil"/>
              <w:left w:val="single" w:sz="4" w:space="0" w:color="auto"/>
              <w:bottom w:val="single" w:sz="4" w:space="0" w:color="auto"/>
              <w:right w:val="single" w:sz="4" w:space="0" w:color="auto"/>
            </w:tcBorders>
            <w:shd w:val="clear" w:color="auto" w:fill="auto"/>
            <w:vAlign w:val="center"/>
            <w:hideMark/>
          </w:tcPr>
          <w:p w14:paraId="508E38F9" w14:textId="77777777" w:rsidR="009B3792" w:rsidRPr="00327199" w:rsidRDefault="009B3792" w:rsidP="00EE4758">
            <w:pPr>
              <w:ind w:firstLine="0"/>
              <w:jc w:val="left"/>
              <w:rPr>
                <w:szCs w:val="26"/>
              </w:rPr>
            </w:pPr>
            <w:r w:rsidRPr="00327199">
              <w:rPr>
                <w:szCs w:val="26"/>
              </w:rPr>
              <w:t>SVM</w:t>
            </w:r>
          </w:p>
        </w:tc>
        <w:tc>
          <w:tcPr>
            <w:tcW w:w="1550" w:type="pct"/>
            <w:tcBorders>
              <w:top w:val="nil"/>
              <w:left w:val="nil"/>
              <w:bottom w:val="single" w:sz="4" w:space="0" w:color="auto"/>
              <w:right w:val="single" w:sz="4" w:space="0" w:color="auto"/>
            </w:tcBorders>
            <w:shd w:val="clear" w:color="auto" w:fill="auto"/>
            <w:vAlign w:val="center"/>
            <w:hideMark/>
          </w:tcPr>
          <w:p w14:paraId="7B2C9613" w14:textId="77777777" w:rsidR="009B3792" w:rsidRPr="00327199" w:rsidRDefault="009B3792" w:rsidP="00EE4758">
            <w:pPr>
              <w:ind w:firstLine="0"/>
              <w:jc w:val="left"/>
              <w:rPr>
                <w:szCs w:val="26"/>
              </w:rPr>
            </w:pPr>
            <w:r w:rsidRPr="00327199">
              <w:rPr>
                <w:szCs w:val="26"/>
              </w:rPr>
              <w:t>Chính xác cao với dữ liệu nhỏ</w:t>
            </w:r>
          </w:p>
        </w:tc>
        <w:tc>
          <w:tcPr>
            <w:tcW w:w="1677" w:type="pct"/>
            <w:tcBorders>
              <w:top w:val="nil"/>
              <w:left w:val="nil"/>
              <w:bottom w:val="single" w:sz="4" w:space="0" w:color="auto"/>
              <w:right w:val="single" w:sz="4" w:space="0" w:color="auto"/>
            </w:tcBorders>
            <w:shd w:val="clear" w:color="auto" w:fill="auto"/>
            <w:vAlign w:val="center"/>
            <w:hideMark/>
          </w:tcPr>
          <w:p w14:paraId="78864D23" w14:textId="77777777" w:rsidR="009B3792" w:rsidRPr="00327199" w:rsidRDefault="009B3792" w:rsidP="00EE4758">
            <w:pPr>
              <w:ind w:firstLine="0"/>
              <w:jc w:val="left"/>
              <w:rPr>
                <w:szCs w:val="26"/>
              </w:rPr>
            </w:pPr>
            <w:r w:rsidRPr="00327199">
              <w:rPr>
                <w:szCs w:val="26"/>
              </w:rPr>
              <w:t>Không mở rộng tốt</w:t>
            </w:r>
          </w:p>
        </w:tc>
        <w:tc>
          <w:tcPr>
            <w:tcW w:w="1065" w:type="pct"/>
            <w:tcBorders>
              <w:top w:val="nil"/>
              <w:left w:val="nil"/>
              <w:bottom w:val="single" w:sz="4" w:space="0" w:color="auto"/>
              <w:right w:val="single" w:sz="4" w:space="0" w:color="auto"/>
            </w:tcBorders>
            <w:shd w:val="clear" w:color="auto" w:fill="auto"/>
            <w:vAlign w:val="center"/>
            <w:hideMark/>
          </w:tcPr>
          <w:p w14:paraId="534A29D4" w14:textId="77777777" w:rsidR="009B3792" w:rsidRPr="00327199" w:rsidRDefault="009B3792" w:rsidP="00EE4758">
            <w:pPr>
              <w:ind w:firstLine="0"/>
              <w:jc w:val="left"/>
              <w:rPr>
                <w:szCs w:val="26"/>
              </w:rPr>
            </w:pPr>
            <w:r w:rsidRPr="00327199">
              <w:rPr>
                <w:szCs w:val="26"/>
              </w:rPr>
              <w:t>Nhận diện nhị phân</w:t>
            </w:r>
          </w:p>
        </w:tc>
      </w:tr>
      <w:tr w:rsidR="00327199" w:rsidRPr="00327199" w14:paraId="51C19410" w14:textId="77777777" w:rsidTr="00FF124E">
        <w:trPr>
          <w:trHeight w:val="425"/>
          <w:jc w:val="center"/>
        </w:trPr>
        <w:tc>
          <w:tcPr>
            <w:tcW w:w="708" w:type="pct"/>
            <w:tcBorders>
              <w:top w:val="nil"/>
              <w:left w:val="single" w:sz="4" w:space="0" w:color="auto"/>
              <w:bottom w:val="single" w:sz="4" w:space="0" w:color="auto"/>
              <w:right w:val="single" w:sz="4" w:space="0" w:color="auto"/>
            </w:tcBorders>
            <w:shd w:val="clear" w:color="auto" w:fill="auto"/>
            <w:vAlign w:val="center"/>
            <w:hideMark/>
          </w:tcPr>
          <w:p w14:paraId="5A050FCF" w14:textId="77777777" w:rsidR="009B3792" w:rsidRPr="00327199" w:rsidRDefault="009B3792" w:rsidP="00EE4758">
            <w:pPr>
              <w:ind w:firstLine="0"/>
              <w:jc w:val="left"/>
              <w:rPr>
                <w:szCs w:val="26"/>
              </w:rPr>
            </w:pPr>
            <w:r w:rsidRPr="00327199">
              <w:rPr>
                <w:szCs w:val="26"/>
              </w:rPr>
              <w:t>Random Forest</w:t>
            </w:r>
          </w:p>
        </w:tc>
        <w:tc>
          <w:tcPr>
            <w:tcW w:w="1550" w:type="pct"/>
            <w:tcBorders>
              <w:top w:val="nil"/>
              <w:left w:val="nil"/>
              <w:bottom w:val="single" w:sz="4" w:space="0" w:color="auto"/>
              <w:right w:val="single" w:sz="4" w:space="0" w:color="auto"/>
            </w:tcBorders>
            <w:shd w:val="clear" w:color="auto" w:fill="auto"/>
            <w:vAlign w:val="center"/>
            <w:hideMark/>
          </w:tcPr>
          <w:p w14:paraId="0F3C6EF7" w14:textId="77777777" w:rsidR="009B3792" w:rsidRPr="00327199" w:rsidRDefault="009B3792" w:rsidP="00EE4758">
            <w:pPr>
              <w:ind w:firstLine="0"/>
              <w:jc w:val="left"/>
              <w:rPr>
                <w:szCs w:val="26"/>
              </w:rPr>
            </w:pPr>
            <w:r w:rsidRPr="00327199">
              <w:rPr>
                <w:szCs w:val="26"/>
              </w:rPr>
              <w:t>Dễ triển khai, ổn định</w:t>
            </w:r>
          </w:p>
        </w:tc>
        <w:tc>
          <w:tcPr>
            <w:tcW w:w="1677" w:type="pct"/>
            <w:tcBorders>
              <w:top w:val="nil"/>
              <w:left w:val="nil"/>
              <w:bottom w:val="single" w:sz="4" w:space="0" w:color="auto"/>
              <w:right w:val="single" w:sz="4" w:space="0" w:color="auto"/>
            </w:tcBorders>
            <w:shd w:val="clear" w:color="auto" w:fill="auto"/>
            <w:vAlign w:val="center"/>
            <w:hideMark/>
          </w:tcPr>
          <w:p w14:paraId="1C79A963" w14:textId="77777777" w:rsidR="009B3792" w:rsidRPr="00327199" w:rsidRDefault="009B3792" w:rsidP="00EE4758">
            <w:pPr>
              <w:ind w:firstLine="0"/>
              <w:jc w:val="left"/>
              <w:rPr>
                <w:szCs w:val="26"/>
              </w:rPr>
            </w:pPr>
            <w:r w:rsidRPr="00327199">
              <w:rPr>
                <w:szCs w:val="26"/>
              </w:rPr>
              <w:t>Không phù hợp với hình ảnh phức tạp</w:t>
            </w:r>
          </w:p>
        </w:tc>
        <w:tc>
          <w:tcPr>
            <w:tcW w:w="1065" w:type="pct"/>
            <w:tcBorders>
              <w:top w:val="nil"/>
              <w:left w:val="nil"/>
              <w:bottom w:val="single" w:sz="4" w:space="0" w:color="auto"/>
              <w:right w:val="single" w:sz="4" w:space="0" w:color="auto"/>
            </w:tcBorders>
            <w:shd w:val="clear" w:color="auto" w:fill="auto"/>
            <w:vAlign w:val="center"/>
            <w:hideMark/>
          </w:tcPr>
          <w:p w14:paraId="02640287" w14:textId="77777777" w:rsidR="009B3792" w:rsidRPr="00327199" w:rsidRDefault="009B3792" w:rsidP="00EE4758">
            <w:pPr>
              <w:ind w:firstLine="0"/>
              <w:jc w:val="left"/>
              <w:rPr>
                <w:szCs w:val="26"/>
              </w:rPr>
            </w:pPr>
            <w:r w:rsidRPr="00327199">
              <w:rPr>
                <w:szCs w:val="26"/>
              </w:rPr>
              <w:t>Phân loại cơ bản</w:t>
            </w:r>
          </w:p>
        </w:tc>
      </w:tr>
      <w:tr w:rsidR="00327199" w:rsidRPr="00327199" w14:paraId="544378EC" w14:textId="77777777" w:rsidTr="00FF124E">
        <w:trPr>
          <w:trHeight w:val="425"/>
          <w:jc w:val="center"/>
        </w:trPr>
        <w:tc>
          <w:tcPr>
            <w:tcW w:w="708" w:type="pct"/>
            <w:tcBorders>
              <w:top w:val="nil"/>
              <w:left w:val="single" w:sz="4" w:space="0" w:color="auto"/>
              <w:bottom w:val="single" w:sz="4" w:space="0" w:color="auto"/>
              <w:right w:val="single" w:sz="4" w:space="0" w:color="auto"/>
            </w:tcBorders>
            <w:shd w:val="clear" w:color="auto" w:fill="auto"/>
            <w:vAlign w:val="center"/>
            <w:hideMark/>
          </w:tcPr>
          <w:p w14:paraId="0A5A0B4D" w14:textId="77777777" w:rsidR="009B3792" w:rsidRPr="00327199" w:rsidRDefault="009B3792" w:rsidP="00EE4758">
            <w:pPr>
              <w:ind w:firstLine="0"/>
              <w:jc w:val="left"/>
              <w:rPr>
                <w:szCs w:val="26"/>
              </w:rPr>
            </w:pPr>
            <w:r w:rsidRPr="00327199">
              <w:rPr>
                <w:szCs w:val="26"/>
              </w:rPr>
              <w:t>CNN</w:t>
            </w:r>
          </w:p>
        </w:tc>
        <w:tc>
          <w:tcPr>
            <w:tcW w:w="1550" w:type="pct"/>
            <w:tcBorders>
              <w:top w:val="nil"/>
              <w:left w:val="nil"/>
              <w:bottom w:val="single" w:sz="4" w:space="0" w:color="auto"/>
              <w:right w:val="single" w:sz="4" w:space="0" w:color="auto"/>
            </w:tcBorders>
            <w:shd w:val="clear" w:color="auto" w:fill="auto"/>
            <w:vAlign w:val="center"/>
            <w:hideMark/>
          </w:tcPr>
          <w:p w14:paraId="3B703927" w14:textId="77777777" w:rsidR="009B3792" w:rsidRPr="00327199" w:rsidRDefault="009B3792" w:rsidP="00EE4758">
            <w:pPr>
              <w:ind w:firstLine="0"/>
              <w:jc w:val="left"/>
              <w:rPr>
                <w:szCs w:val="26"/>
              </w:rPr>
            </w:pPr>
            <w:r w:rsidRPr="00327199">
              <w:rPr>
                <w:szCs w:val="26"/>
              </w:rPr>
              <w:t>Tự học đặc trưng, độ chính xác cao</w:t>
            </w:r>
          </w:p>
        </w:tc>
        <w:tc>
          <w:tcPr>
            <w:tcW w:w="1677" w:type="pct"/>
            <w:tcBorders>
              <w:top w:val="nil"/>
              <w:left w:val="nil"/>
              <w:bottom w:val="single" w:sz="4" w:space="0" w:color="auto"/>
              <w:right w:val="single" w:sz="4" w:space="0" w:color="auto"/>
            </w:tcBorders>
            <w:shd w:val="clear" w:color="auto" w:fill="auto"/>
            <w:vAlign w:val="center"/>
            <w:hideMark/>
          </w:tcPr>
          <w:p w14:paraId="5B4D5F23" w14:textId="77777777" w:rsidR="009B3792" w:rsidRPr="00327199" w:rsidRDefault="009B3792" w:rsidP="00EE4758">
            <w:pPr>
              <w:ind w:firstLine="0"/>
              <w:jc w:val="left"/>
              <w:rPr>
                <w:szCs w:val="26"/>
              </w:rPr>
            </w:pPr>
            <w:r w:rsidRPr="00327199">
              <w:rPr>
                <w:szCs w:val="26"/>
              </w:rPr>
              <w:t>Yêu cầu GPU và nhiều dữ liệu</w:t>
            </w:r>
          </w:p>
        </w:tc>
        <w:tc>
          <w:tcPr>
            <w:tcW w:w="1065" w:type="pct"/>
            <w:tcBorders>
              <w:top w:val="nil"/>
              <w:left w:val="nil"/>
              <w:bottom w:val="single" w:sz="4" w:space="0" w:color="auto"/>
              <w:right w:val="single" w:sz="4" w:space="0" w:color="auto"/>
            </w:tcBorders>
            <w:shd w:val="clear" w:color="auto" w:fill="auto"/>
            <w:vAlign w:val="center"/>
            <w:hideMark/>
          </w:tcPr>
          <w:p w14:paraId="4247B6FA" w14:textId="77777777" w:rsidR="009B3792" w:rsidRPr="00327199" w:rsidRDefault="009B3792" w:rsidP="00EE4758">
            <w:pPr>
              <w:ind w:firstLine="0"/>
              <w:jc w:val="left"/>
              <w:rPr>
                <w:szCs w:val="26"/>
              </w:rPr>
            </w:pPr>
            <w:r w:rsidRPr="00327199">
              <w:rPr>
                <w:szCs w:val="26"/>
              </w:rPr>
              <w:t>Nhận diện động vật</w:t>
            </w:r>
          </w:p>
        </w:tc>
      </w:tr>
      <w:tr w:rsidR="00327199" w:rsidRPr="00327199" w14:paraId="43A551A5" w14:textId="77777777" w:rsidTr="00FF124E">
        <w:trPr>
          <w:trHeight w:val="425"/>
          <w:jc w:val="center"/>
        </w:trPr>
        <w:tc>
          <w:tcPr>
            <w:tcW w:w="708" w:type="pct"/>
            <w:tcBorders>
              <w:top w:val="nil"/>
              <w:left w:val="single" w:sz="4" w:space="0" w:color="auto"/>
              <w:bottom w:val="single" w:sz="4" w:space="0" w:color="auto"/>
              <w:right w:val="single" w:sz="4" w:space="0" w:color="auto"/>
            </w:tcBorders>
            <w:shd w:val="clear" w:color="auto" w:fill="auto"/>
            <w:vAlign w:val="center"/>
            <w:hideMark/>
          </w:tcPr>
          <w:p w14:paraId="3B82E959" w14:textId="77777777" w:rsidR="009B3792" w:rsidRPr="00327199" w:rsidRDefault="009B3792" w:rsidP="00EE4758">
            <w:pPr>
              <w:ind w:firstLine="0"/>
              <w:jc w:val="left"/>
              <w:rPr>
                <w:szCs w:val="26"/>
              </w:rPr>
            </w:pPr>
            <w:r w:rsidRPr="00327199">
              <w:rPr>
                <w:szCs w:val="26"/>
              </w:rPr>
              <w:t>YOLO</w:t>
            </w:r>
          </w:p>
        </w:tc>
        <w:tc>
          <w:tcPr>
            <w:tcW w:w="1550" w:type="pct"/>
            <w:tcBorders>
              <w:top w:val="nil"/>
              <w:left w:val="nil"/>
              <w:bottom w:val="single" w:sz="4" w:space="0" w:color="auto"/>
              <w:right w:val="single" w:sz="4" w:space="0" w:color="auto"/>
            </w:tcBorders>
            <w:shd w:val="clear" w:color="auto" w:fill="auto"/>
            <w:vAlign w:val="center"/>
            <w:hideMark/>
          </w:tcPr>
          <w:p w14:paraId="283EDF96" w14:textId="77777777" w:rsidR="009B3792" w:rsidRPr="00327199" w:rsidRDefault="009B3792" w:rsidP="00EE4758">
            <w:pPr>
              <w:ind w:firstLine="0"/>
              <w:jc w:val="left"/>
              <w:rPr>
                <w:szCs w:val="26"/>
              </w:rPr>
            </w:pPr>
            <w:r w:rsidRPr="00327199">
              <w:rPr>
                <w:szCs w:val="26"/>
              </w:rPr>
              <w:t>Phát hiện nhanh, chính xác cao</w:t>
            </w:r>
          </w:p>
        </w:tc>
        <w:tc>
          <w:tcPr>
            <w:tcW w:w="1677" w:type="pct"/>
            <w:tcBorders>
              <w:top w:val="nil"/>
              <w:left w:val="nil"/>
              <w:bottom w:val="single" w:sz="4" w:space="0" w:color="auto"/>
              <w:right w:val="single" w:sz="4" w:space="0" w:color="auto"/>
            </w:tcBorders>
            <w:shd w:val="clear" w:color="auto" w:fill="auto"/>
            <w:vAlign w:val="center"/>
            <w:hideMark/>
          </w:tcPr>
          <w:p w14:paraId="0F1458AF" w14:textId="77777777" w:rsidR="009B3792" w:rsidRPr="00327199" w:rsidRDefault="009B3792" w:rsidP="00EE4758">
            <w:pPr>
              <w:ind w:firstLine="0"/>
              <w:jc w:val="left"/>
              <w:rPr>
                <w:szCs w:val="26"/>
              </w:rPr>
            </w:pPr>
            <w:r w:rsidRPr="00327199">
              <w:rPr>
                <w:szCs w:val="26"/>
              </w:rPr>
              <w:t>Độ chính xác giảm với đối tượng nhỏ</w:t>
            </w:r>
          </w:p>
        </w:tc>
        <w:tc>
          <w:tcPr>
            <w:tcW w:w="1065" w:type="pct"/>
            <w:tcBorders>
              <w:top w:val="nil"/>
              <w:left w:val="nil"/>
              <w:bottom w:val="single" w:sz="4" w:space="0" w:color="auto"/>
              <w:right w:val="single" w:sz="4" w:space="0" w:color="auto"/>
            </w:tcBorders>
            <w:shd w:val="clear" w:color="auto" w:fill="auto"/>
            <w:vAlign w:val="center"/>
            <w:hideMark/>
          </w:tcPr>
          <w:p w14:paraId="1A9AE73A" w14:textId="77777777" w:rsidR="009B3792" w:rsidRPr="00327199" w:rsidRDefault="009B3792" w:rsidP="00EE4758">
            <w:pPr>
              <w:ind w:firstLine="0"/>
              <w:jc w:val="left"/>
              <w:rPr>
                <w:szCs w:val="26"/>
              </w:rPr>
            </w:pPr>
            <w:r w:rsidRPr="00327199">
              <w:rPr>
                <w:szCs w:val="26"/>
              </w:rPr>
              <w:t>Giám sát thời gian thực</w:t>
            </w:r>
          </w:p>
        </w:tc>
      </w:tr>
      <w:tr w:rsidR="00327199" w:rsidRPr="00327199" w14:paraId="6C28BAFE" w14:textId="77777777" w:rsidTr="00FF124E">
        <w:trPr>
          <w:trHeight w:val="425"/>
          <w:jc w:val="center"/>
        </w:trPr>
        <w:tc>
          <w:tcPr>
            <w:tcW w:w="708" w:type="pct"/>
            <w:tcBorders>
              <w:top w:val="nil"/>
              <w:left w:val="single" w:sz="4" w:space="0" w:color="auto"/>
              <w:bottom w:val="single" w:sz="4" w:space="0" w:color="auto"/>
              <w:right w:val="single" w:sz="4" w:space="0" w:color="auto"/>
            </w:tcBorders>
            <w:shd w:val="clear" w:color="auto" w:fill="auto"/>
            <w:vAlign w:val="center"/>
            <w:hideMark/>
          </w:tcPr>
          <w:p w14:paraId="3839FBE9" w14:textId="77777777" w:rsidR="009B3792" w:rsidRPr="00327199" w:rsidRDefault="009B3792" w:rsidP="00EE4758">
            <w:pPr>
              <w:ind w:firstLine="0"/>
              <w:jc w:val="left"/>
              <w:rPr>
                <w:szCs w:val="26"/>
              </w:rPr>
            </w:pPr>
            <w:r w:rsidRPr="00327199">
              <w:rPr>
                <w:szCs w:val="26"/>
              </w:rPr>
              <w:t>K-means</w:t>
            </w:r>
          </w:p>
        </w:tc>
        <w:tc>
          <w:tcPr>
            <w:tcW w:w="1550" w:type="pct"/>
            <w:tcBorders>
              <w:top w:val="nil"/>
              <w:left w:val="nil"/>
              <w:bottom w:val="single" w:sz="4" w:space="0" w:color="auto"/>
              <w:right w:val="single" w:sz="4" w:space="0" w:color="auto"/>
            </w:tcBorders>
            <w:shd w:val="clear" w:color="auto" w:fill="auto"/>
            <w:vAlign w:val="center"/>
            <w:hideMark/>
          </w:tcPr>
          <w:p w14:paraId="2381F2BD" w14:textId="77777777" w:rsidR="009B3792" w:rsidRPr="00327199" w:rsidRDefault="009B3792" w:rsidP="00EE4758">
            <w:pPr>
              <w:ind w:firstLine="0"/>
              <w:jc w:val="left"/>
              <w:rPr>
                <w:szCs w:val="26"/>
              </w:rPr>
            </w:pPr>
            <w:r w:rsidRPr="00327199">
              <w:rPr>
                <w:szCs w:val="26"/>
              </w:rPr>
              <w:t>Phân cụm nhanh</w:t>
            </w:r>
          </w:p>
        </w:tc>
        <w:tc>
          <w:tcPr>
            <w:tcW w:w="1677" w:type="pct"/>
            <w:tcBorders>
              <w:top w:val="nil"/>
              <w:left w:val="nil"/>
              <w:bottom w:val="single" w:sz="4" w:space="0" w:color="auto"/>
              <w:right w:val="single" w:sz="4" w:space="0" w:color="auto"/>
            </w:tcBorders>
            <w:shd w:val="clear" w:color="auto" w:fill="auto"/>
            <w:vAlign w:val="center"/>
            <w:hideMark/>
          </w:tcPr>
          <w:p w14:paraId="4B49EF03" w14:textId="77777777" w:rsidR="009B3792" w:rsidRPr="00327199" w:rsidRDefault="009B3792" w:rsidP="00EE4758">
            <w:pPr>
              <w:ind w:firstLine="0"/>
              <w:jc w:val="left"/>
              <w:rPr>
                <w:szCs w:val="26"/>
              </w:rPr>
            </w:pPr>
            <w:r w:rsidRPr="00327199">
              <w:rPr>
                <w:szCs w:val="26"/>
              </w:rPr>
              <w:t>Không nhận diện cụ thể</w:t>
            </w:r>
          </w:p>
        </w:tc>
        <w:tc>
          <w:tcPr>
            <w:tcW w:w="1065" w:type="pct"/>
            <w:tcBorders>
              <w:top w:val="nil"/>
              <w:left w:val="nil"/>
              <w:bottom w:val="single" w:sz="4" w:space="0" w:color="auto"/>
              <w:right w:val="single" w:sz="4" w:space="0" w:color="auto"/>
            </w:tcBorders>
            <w:shd w:val="clear" w:color="auto" w:fill="auto"/>
            <w:vAlign w:val="center"/>
            <w:hideMark/>
          </w:tcPr>
          <w:p w14:paraId="6E632253" w14:textId="77777777" w:rsidR="009B3792" w:rsidRPr="00327199" w:rsidRDefault="009B3792" w:rsidP="00EE4758">
            <w:pPr>
              <w:ind w:firstLine="0"/>
              <w:jc w:val="left"/>
              <w:rPr>
                <w:szCs w:val="26"/>
              </w:rPr>
            </w:pPr>
            <w:r w:rsidRPr="00327199">
              <w:rPr>
                <w:szCs w:val="26"/>
              </w:rPr>
              <w:t>Phân tích chuyển động</w:t>
            </w:r>
          </w:p>
        </w:tc>
      </w:tr>
    </w:tbl>
    <w:p w14:paraId="10CB606F" w14:textId="1EA0794B" w:rsidR="009A5330" w:rsidRPr="00327199" w:rsidRDefault="009A5330" w:rsidP="00EE4758">
      <w:pPr>
        <w:pStyle w:val="Heading3"/>
        <w:spacing w:before="0" w:after="0"/>
        <w:rPr>
          <w:rFonts w:eastAsia="Courier New" w:cs="Courier New"/>
        </w:rPr>
      </w:pPr>
      <w:bookmarkStart w:id="45" w:name="_Toc202429977"/>
      <w:r w:rsidRPr="00327199">
        <w:lastRenderedPageBreak/>
        <w:t>Đánh giá các thuật toán và mô hình phân loại đã được áp dụng trong bối cảnh bảo tồn.</w:t>
      </w:r>
      <w:bookmarkEnd w:id="45"/>
    </w:p>
    <w:p w14:paraId="7B96DD82" w14:textId="77777777" w:rsidR="00EE3266" w:rsidRPr="00327199" w:rsidRDefault="00EE3266" w:rsidP="00EE4758">
      <w:pPr>
        <w:widowControl w:val="0"/>
        <w:rPr>
          <w:rFonts w:eastAsia="Courier New" w:cs="Courier New"/>
          <w:szCs w:val="24"/>
          <w:lang w:val="de-DE"/>
        </w:rPr>
      </w:pPr>
      <w:r w:rsidRPr="00327199">
        <w:rPr>
          <w:rFonts w:eastAsia="Courier New" w:cs="Courier New"/>
          <w:szCs w:val="24"/>
          <w:lang w:val="de-DE"/>
        </w:rPr>
        <w:t>Trong những năm gần đây, việc áp dụng trí tuệ nhân tạo, đặc biệt là các mô hình phân loại dựa trên học sâu, đã mang lại những tiến bộ vượt bậc trong lĩnh vực bảo tồn rừng và động vật hoang dã. Các mô hình này giúp tự động hóa quá trình nhận diện, theo dõi, và phân tích dữ liệu thu thập từ cảm biến hoặc camera, từ đó nâng cao hiệu quả giám sát và cảnh báo sớm.</w:t>
      </w:r>
    </w:p>
    <w:p w14:paraId="64F1F98B" w14:textId="77777777" w:rsidR="00EE3266" w:rsidRPr="00327199" w:rsidRDefault="00EE3266" w:rsidP="00EE4758">
      <w:pPr>
        <w:widowControl w:val="0"/>
        <w:rPr>
          <w:rFonts w:eastAsia="Courier New" w:cs="Courier New"/>
          <w:szCs w:val="24"/>
          <w:lang w:val="de-DE"/>
        </w:rPr>
      </w:pPr>
      <w:r w:rsidRPr="00327199">
        <w:rPr>
          <w:rFonts w:eastAsia="Courier New" w:cs="Courier New"/>
          <w:szCs w:val="24"/>
          <w:lang w:val="de-DE"/>
        </w:rPr>
        <w:t>Mô hình kết hợp học sâu với GPS và cảm biến IoT</w:t>
      </w:r>
    </w:p>
    <w:p w14:paraId="237AB7AC" w14:textId="0646D8E7" w:rsidR="00EE3266" w:rsidRPr="00327199" w:rsidRDefault="00EE3266" w:rsidP="00EE4758">
      <w:pPr>
        <w:widowControl w:val="0"/>
        <w:rPr>
          <w:rFonts w:eastAsia="Courier New" w:cs="Courier New"/>
          <w:szCs w:val="24"/>
          <w:lang w:val="de-DE"/>
        </w:rPr>
      </w:pPr>
      <w:r w:rsidRPr="00327199">
        <w:rPr>
          <w:rFonts w:eastAsia="Courier New" w:cs="Courier New"/>
          <w:szCs w:val="24"/>
          <w:lang w:val="de-DE"/>
        </w:rPr>
        <w:t xml:space="preserve">Một số hệ thống giám sát hiện đại còn tích hợp AI với cảm biến âm thanh, GPS, và cảm biến chuyển động. Các mô hình học sâu không chỉ nhận diện hình ảnh mà còn phân tích âm thanh để phát hiện tiếng súng (đối với nạn săn trộm) hoặc âm thanh của động vật quý hiếm. </w:t>
      </w:r>
    </w:p>
    <w:p w14:paraId="371A4CCE" w14:textId="1FCFA1DE" w:rsidR="00083692" w:rsidRPr="00327199" w:rsidRDefault="00DE6C8C" w:rsidP="00EE4758">
      <w:pPr>
        <w:pStyle w:val="Caption"/>
        <w:spacing w:after="0" w:line="360" w:lineRule="auto"/>
        <w:rPr>
          <w:lang w:val="de-DE"/>
        </w:rPr>
      </w:pPr>
      <w:bookmarkStart w:id="46" w:name="_Toc202424278"/>
      <w:bookmarkStart w:id="47" w:name="_Toc202424594"/>
      <w:r w:rsidRPr="00327199">
        <w:rPr>
          <w:lang w:val="de-DE"/>
        </w:rPr>
        <w:t xml:space="preserve">Bảng </w:t>
      </w:r>
      <w:r w:rsidR="009554CC" w:rsidRPr="00327199">
        <w:rPr>
          <w:lang w:val="de-DE"/>
        </w:rPr>
        <w:fldChar w:fldCharType="begin"/>
      </w:r>
      <w:r w:rsidR="009554CC" w:rsidRPr="00327199">
        <w:rPr>
          <w:lang w:val="de-DE"/>
        </w:rPr>
        <w:instrText xml:space="preserve"> STYLEREF 1 \s </w:instrText>
      </w:r>
      <w:r w:rsidR="009554CC" w:rsidRPr="00327199">
        <w:rPr>
          <w:lang w:val="de-DE"/>
        </w:rPr>
        <w:fldChar w:fldCharType="separate"/>
      </w:r>
      <w:r w:rsidR="00CE4D9F">
        <w:rPr>
          <w:noProof/>
          <w:lang w:val="de-DE"/>
        </w:rPr>
        <w:t>1</w:t>
      </w:r>
      <w:r w:rsidR="009554CC" w:rsidRPr="00327199">
        <w:rPr>
          <w:lang w:val="de-DE"/>
        </w:rPr>
        <w:fldChar w:fldCharType="end"/>
      </w:r>
      <w:r w:rsidR="009554CC" w:rsidRPr="00327199">
        <w:rPr>
          <w:lang w:val="de-DE"/>
        </w:rPr>
        <w:t>.</w:t>
      </w:r>
      <w:r w:rsidR="009554CC" w:rsidRPr="00327199">
        <w:rPr>
          <w:lang w:val="de-DE"/>
        </w:rPr>
        <w:fldChar w:fldCharType="begin"/>
      </w:r>
      <w:r w:rsidR="009554CC" w:rsidRPr="00327199">
        <w:rPr>
          <w:lang w:val="de-DE"/>
        </w:rPr>
        <w:instrText xml:space="preserve"> SEQ Bảng \* ARABIC \s 1 </w:instrText>
      </w:r>
      <w:r w:rsidR="009554CC" w:rsidRPr="00327199">
        <w:rPr>
          <w:lang w:val="de-DE"/>
        </w:rPr>
        <w:fldChar w:fldCharType="separate"/>
      </w:r>
      <w:r w:rsidR="00CE4D9F">
        <w:rPr>
          <w:noProof/>
          <w:lang w:val="de-DE"/>
        </w:rPr>
        <w:t>2</w:t>
      </w:r>
      <w:r w:rsidR="009554CC" w:rsidRPr="00327199">
        <w:rPr>
          <w:lang w:val="de-DE"/>
        </w:rPr>
        <w:fldChar w:fldCharType="end"/>
      </w:r>
      <w:r w:rsidRPr="00327199">
        <w:rPr>
          <w:lang w:val="de-DE"/>
        </w:rPr>
        <w:t xml:space="preserve"> Đánh giá chung</w:t>
      </w:r>
      <w:r w:rsidRPr="00327199">
        <w:rPr>
          <w:noProof/>
          <w:lang w:val="de-DE"/>
        </w:rPr>
        <w:t xml:space="preserve"> các mô hình</w:t>
      </w:r>
      <w:bookmarkEnd w:id="46"/>
      <w:bookmarkEnd w:id="47"/>
    </w:p>
    <w:tbl>
      <w:tblPr>
        <w:tblW w:w="0" w:type="auto"/>
        <w:tblLook w:val="04A0" w:firstRow="1" w:lastRow="0" w:firstColumn="1" w:lastColumn="0" w:noHBand="0" w:noVBand="1"/>
      </w:tblPr>
      <w:tblGrid>
        <w:gridCol w:w="1673"/>
        <w:gridCol w:w="2858"/>
        <w:gridCol w:w="2440"/>
        <w:gridCol w:w="2658"/>
      </w:tblGrid>
      <w:tr w:rsidR="00327199" w:rsidRPr="00327199" w14:paraId="2DE5B5ED" w14:textId="77777777" w:rsidTr="00FF124E">
        <w:trPr>
          <w:trHeight w:val="20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78F496" w14:textId="77777777" w:rsidR="00240130" w:rsidRPr="00327199" w:rsidRDefault="00240130" w:rsidP="00EE4758">
            <w:pPr>
              <w:ind w:firstLine="0"/>
              <w:jc w:val="center"/>
              <w:rPr>
                <w:b/>
                <w:bCs/>
                <w:szCs w:val="26"/>
              </w:rPr>
            </w:pPr>
            <w:r w:rsidRPr="00327199">
              <w:rPr>
                <w:b/>
                <w:bCs/>
                <w:szCs w:val="26"/>
              </w:rPr>
              <w:t>Mô hình</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4BE9CC" w14:textId="77777777" w:rsidR="00240130" w:rsidRPr="00327199" w:rsidRDefault="00240130" w:rsidP="00EE4758">
            <w:pPr>
              <w:ind w:firstLine="0"/>
              <w:jc w:val="center"/>
              <w:rPr>
                <w:b/>
                <w:bCs/>
                <w:szCs w:val="26"/>
              </w:rPr>
            </w:pPr>
            <w:r w:rsidRPr="00327199">
              <w:rPr>
                <w:b/>
                <w:bCs/>
                <w:szCs w:val="26"/>
              </w:rPr>
              <w:t>Ưu điểm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54FFA4" w14:textId="77777777" w:rsidR="00240130" w:rsidRPr="00327199" w:rsidRDefault="00240130" w:rsidP="00EE4758">
            <w:pPr>
              <w:ind w:firstLine="0"/>
              <w:jc w:val="center"/>
              <w:rPr>
                <w:b/>
                <w:bCs/>
                <w:szCs w:val="26"/>
              </w:rPr>
            </w:pPr>
            <w:r w:rsidRPr="00327199">
              <w:rPr>
                <w:b/>
                <w:bCs/>
                <w:szCs w:val="26"/>
              </w:rPr>
              <w:t>Hạn chế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E009D4" w14:textId="77777777" w:rsidR="00240130" w:rsidRPr="00327199" w:rsidRDefault="00240130" w:rsidP="00EE4758">
            <w:pPr>
              <w:ind w:firstLine="0"/>
              <w:jc w:val="center"/>
              <w:rPr>
                <w:b/>
                <w:bCs/>
                <w:szCs w:val="26"/>
              </w:rPr>
            </w:pPr>
            <w:r w:rsidRPr="00327199">
              <w:rPr>
                <w:b/>
                <w:bCs/>
                <w:szCs w:val="26"/>
              </w:rPr>
              <w:t>Thích hợp cho</w:t>
            </w:r>
          </w:p>
        </w:tc>
      </w:tr>
      <w:tr w:rsidR="00327199" w:rsidRPr="00327199" w14:paraId="4E9F6749" w14:textId="77777777" w:rsidTr="00FF124E">
        <w:trPr>
          <w:trHeight w:val="2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810982" w14:textId="77777777" w:rsidR="00240130" w:rsidRPr="00327199" w:rsidRDefault="00240130" w:rsidP="00EE4758">
            <w:pPr>
              <w:ind w:firstLine="0"/>
              <w:jc w:val="left"/>
              <w:rPr>
                <w:szCs w:val="26"/>
              </w:rPr>
            </w:pPr>
            <w:r w:rsidRPr="00327199">
              <w:rPr>
                <w:szCs w:val="26"/>
              </w:rPr>
              <w:t>CNN</w:t>
            </w:r>
          </w:p>
        </w:tc>
        <w:tc>
          <w:tcPr>
            <w:tcW w:w="0" w:type="auto"/>
            <w:tcBorders>
              <w:top w:val="nil"/>
              <w:left w:val="nil"/>
              <w:bottom w:val="single" w:sz="4" w:space="0" w:color="auto"/>
              <w:right w:val="single" w:sz="4" w:space="0" w:color="auto"/>
            </w:tcBorders>
            <w:shd w:val="clear" w:color="auto" w:fill="auto"/>
            <w:vAlign w:val="center"/>
            <w:hideMark/>
          </w:tcPr>
          <w:p w14:paraId="51569F59" w14:textId="77777777" w:rsidR="00240130" w:rsidRPr="00327199" w:rsidRDefault="00240130" w:rsidP="00EE4758">
            <w:pPr>
              <w:ind w:firstLine="0"/>
              <w:jc w:val="left"/>
              <w:rPr>
                <w:szCs w:val="26"/>
              </w:rPr>
            </w:pPr>
            <w:r w:rsidRPr="00327199">
              <w:rPr>
                <w:szCs w:val="26"/>
              </w:rPr>
              <w:t>Độ chính xác cao, tự học đặc trưng</w:t>
            </w:r>
          </w:p>
        </w:tc>
        <w:tc>
          <w:tcPr>
            <w:tcW w:w="0" w:type="auto"/>
            <w:tcBorders>
              <w:top w:val="nil"/>
              <w:left w:val="nil"/>
              <w:bottom w:val="single" w:sz="4" w:space="0" w:color="auto"/>
              <w:right w:val="single" w:sz="4" w:space="0" w:color="auto"/>
            </w:tcBorders>
            <w:shd w:val="clear" w:color="auto" w:fill="auto"/>
            <w:vAlign w:val="center"/>
            <w:hideMark/>
          </w:tcPr>
          <w:p w14:paraId="032BF6B2" w14:textId="77777777" w:rsidR="00240130" w:rsidRPr="00327199" w:rsidRDefault="00240130" w:rsidP="00EE4758">
            <w:pPr>
              <w:ind w:firstLine="0"/>
              <w:jc w:val="left"/>
              <w:rPr>
                <w:szCs w:val="26"/>
              </w:rPr>
            </w:pPr>
            <w:r w:rsidRPr="00327199">
              <w:rPr>
                <w:szCs w:val="26"/>
              </w:rPr>
              <w:t>Cần dữ liệu lớn, GPU</w:t>
            </w:r>
          </w:p>
        </w:tc>
        <w:tc>
          <w:tcPr>
            <w:tcW w:w="0" w:type="auto"/>
            <w:tcBorders>
              <w:top w:val="nil"/>
              <w:left w:val="nil"/>
              <w:bottom w:val="single" w:sz="4" w:space="0" w:color="auto"/>
              <w:right w:val="single" w:sz="4" w:space="0" w:color="auto"/>
            </w:tcBorders>
            <w:shd w:val="clear" w:color="auto" w:fill="auto"/>
            <w:vAlign w:val="center"/>
            <w:hideMark/>
          </w:tcPr>
          <w:p w14:paraId="48A3CA94" w14:textId="77777777" w:rsidR="00240130" w:rsidRPr="00327199" w:rsidRDefault="00240130" w:rsidP="00EE4758">
            <w:pPr>
              <w:ind w:firstLine="0"/>
              <w:jc w:val="left"/>
              <w:rPr>
                <w:szCs w:val="26"/>
              </w:rPr>
            </w:pPr>
            <w:r w:rsidRPr="00327199">
              <w:rPr>
                <w:szCs w:val="26"/>
              </w:rPr>
              <w:t>Nhận diện hình ảnh động vật</w:t>
            </w:r>
          </w:p>
        </w:tc>
      </w:tr>
      <w:tr w:rsidR="00327199" w:rsidRPr="00327199" w14:paraId="0958B9B0" w14:textId="77777777" w:rsidTr="00FF124E">
        <w:trPr>
          <w:trHeight w:val="2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4A2BFE" w14:textId="77777777" w:rsidR="00240130" w:rsidRPr="00327199" w:rsidRDefault="00240130" w:rsidP="00EE4758">
            <w:pPr>
              <w:ind w:firstLine="0"/>
              <w:jc w:val="left"/>
              <w:rPr>
                <w:szCs w:val="26"/>
              </w:rPr>
            </w:pPr>
            <w:r w:rsidRPr="00327199">
              <w:rPr>
                <w:szCs w:val="26"/>
              </w:rPr>
              <w:t>YOLO</w:t>
            </w:r>
          </w:p>
        </w:tc>
        <w:tc>
          <w:tcPr>
            <w:tcW w:w="0" w:type="auto"/>
            <w:tcBorders>
              <w:top w:val="nil"/>
              <w:left w:val="nil"/>
              <w:bottom w:val="single" w:sz="4" w:space="0" w:color="auto"/>
              <w:right w:val="single" w:sz="4" w:space="0" w:color="auto"/>
            </w:tcBorders>
            <w:shd w:val="clear" w:color="auto" w:fill="auto"/>
            <w:vAlign w:val="center"/>
            <w:hideMark/>
          </w:tcPr>
          <w:p w14:paraId="3C868C43" w14:textId="77777777" w:rsidR="00240130" w:rsidRPr="00327199" w:rsidRDefault="00240130" w:rsidP="00EE4758">
            <w:pPr>
              <w:ind w:firstLine="0"/>
              <w:jc w:val="left"/>
              <w:rPr>
                <w:szCs w:val="26"/>
              </w:rPr>
            </w:pPr>
            <w:r w:rsidRPr="00327199">
              <w:rPr>
                <w:szCs w:val="26"/>
              </w:rPr>
              <w:t>Phát hiện nhanh, real-time</w:t>
            </w:r>
          </w:p>
        </w:tc>
        <w:tc>
          <w:tcPr>
            <w:tcW w:w="0" w:type="auto"/>
            <w:tcBorders>
              <w:top w:val="nil"/>
              <w:left w:val="nil"/>
              <w:bottom w:val="single" w:sz="4" w:space="0" w:color="auto"/>
              <w:right w:val="single" w:sz="4" w:space="0" w:color="auto"/>
            </w:tcBorders>
            <w:shd w:val="clear" w:color="auto" w:fill="auto"/>
            <w:vAlign w:val="center"/>
            <w:hideMark/>
          </w:tcPr>
          <w:p w14:paraId="10BFA9C7" w14:textId="77777777" w:rsidR="00240130" w:rsidRPr="00327199" w:rsidRDefault="00240130" w:rsidP="00EE4758">
            <w:pPr>
              <w:ind w:firstLine="0"/>
              <w:jc w:val="left"/>
              <w:rPr>
                <w:szCs w:val="26"/>
              </w:rPr>
            </w:pPr>
            <w:r w:rsidRPr="00327199">
              <w:rPr>
                <w:szCs w:val="26"/>
              </w:rPr>
              <w:t>Khó nhận dạng đối tượng nhỏ</w:t>
            </w:r>
          </w:p>
        </w:tc>
        <w:tc>
          <w:tcPr>
            <w:tcW w:w="0" w:type="auto"/>
            <w:tcBorders>
              <w:top w:val="nil"/>
              <w:left w:val="nil"/>
              <w:bottom w:val="single" w:sz="4" w:space="0" w:color="auto"/>
              <w:right w:val="single" w:sz="4" w:space="0" w:color="auto"/>
            </w:tcBorders>
            <w:shd w:val="clear" w:color="auto" w:fill="auto"/>
            <w:vAlign w:val="center"/>
            <w:hideMark/>
          </w:tcPr>
          <w:p w14:paraId="23E0FD0E" w14:textId="77777777" w:rsidR="00240130" w:rsidRPr="00327199" w:rsidRDefault="00240130" w:rsidP="00EE4758">
            <w:pPr>
              <w:ind w:firstLine="0"/>
              <w:jc w:val="left"/>
              <w:rPr>
                <w:szCs w:val="26"/>
              </w:rPr>
            </w:pPr>
            <w:r w:rsidRPr="00327199">
              <w:rPr>
                <w:szCs w:val="26"/>
              </w:rPr>
              <w:t>Giám sát thời gian thực</w:t>
            </w:r>
          </w:p>
        </w:tc>
      </w:tr>
      <w:tr w:rsidR="00327199" w:rsidRPr="00327199" w14:paraId="2FAA2B53" w14:textId="77777777" w:rsidTr="00FF124E">
        <w:trPr>
          <w:trHeight w:val="2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D83FDF" w14:textId="77777777" w:rsidR="00240130" w:rsidRPr="00327199" w:rsidRDefault="00240130" w:rsidP="00EE4758">
            <w:pPr>
              <w:ind w:firstLine="0"/>
              <w:jc w:val="left"/>
              <w:rPr>
                <w:szCs w:val="26"/>
              </w:rPr>
            </w:pPr>
            <w:r w:rsidRPr="00327199">
              <w:rPr>
                <w:szCs w:val="26"/>
              </w:rPr>
              <w:t>SVM</w:t>
            </w:r>
          </w:p>
        </w:tc>
        <w:tc>
          <w:tcPr>
            <w:tcW w:w="0" w:type="auto"/>
            <w:tcBorders>
              <w:top w:val="nil"/>
              <w:left w:val="nil"/>
              <w:bottom w:val="single" w:sz="4" w:space="0" w:color="auto"/>
              <w:right w:val="single" w:sz="4" w:space="0" w:color="auto"/>
            </w:tcBorders>
            <w:shd w:val="clear" w:color="auto" w:fill="auto"/>
            <w:vAlign w:val="center"/>
            <w:hideMark/>
          </w:tcPr>
          <w:p w14:paraId="22172AED" w14:textId="77777777" w:rsidR="00240130" w:rsidRPr="00327199" w:rsidRDefault="00240130" w:rsidP="00EE4758">
            <w:pPr>
              <w:ind w:firstLine="0"/>
              <w:jc w:val="left"/>
              <w:rPr>
                <w:szCs w:val="26"/>
              </w:rPr>
            </w:pPr>
            <w:r w:rsidRPr="00327199">
              <w:rPr>
                <w:szCs w:val="26"/>
              </w:rPr>
              <w:t>Đơn giản, dễ triển khai</w:t>
            </w:r>
          </w:p>
        </w:tc>
        <w:tc>
          <w:tcPr>
            <w:tcW w:w="0" w:type="auto"/>
            <w:tcBorders>
              <w:top w:val="nil"/>
              <w:left w:val="nil"/>
              <w:bottom w:val="single" w:sz="4" w:space="0" w:color="auto"/>
              <w:right w:val="single" w:sz="4" w:space="0" w:color="auto"/>
            </w:tcBorders>
            <w:shd w:val="clear" w:color="auto" w:fill="auto"/>
            <w:vAlign w:val="center"/>
            <w:hideMark/>
          </w:tcPr>
          <w:p w14:paraId="6DD68290" w14:textId="77777777" w:rsidR="00240130" w:rsidRPr="00327199" w:rsidRDefault="00240130" w:rsidP="00EE4758">
            <w:pPr>
              <w:ind w:firstLine="0"/>
              <w:jc w:val="left"/>
              <w:rPr>
                <w:szCs w:val="26"/>
              </w:rPr>
            </w:pPr>
            <w:r w:rsidRPr="00327199">
              <w:rPr>
                <w:szCs w:val="26"/>
              </w:rPr>
              <w:t>Không mở rộng tốt</w:t>
            </w:r>
          </w:p>
        </w:tc>
        <w:tc>
          <w:tcPr>
            <w:tcW w:w="0" w:type="auto"/>
            <w:tcBorders>
              <w:top w:val="nil"/>
              <w:left w:val="nil"/>
              <w:bottom w:val="single" w:sz="4" w:space="0" w:color="auto"/>
              <w:right w:val="single" w:sz="4" w:space="0" w:color="auto"/>
            </w:tcBorders>
            <w:shd w:val="clear" w:color="auto" w:fill="auto"/>
            <w:vAlign w:val="center"/>
            <w:hideMark/>
          </w:tcPr>
          <w:p w14:paraId="595BBE8E" w14:textId="77777777" w:rsidR="00240130" w:rsidRPr="00327199" w:rsidRDefault="00240130" w:rsidP="00EE4758">
            <w:pPr>
              <w:ind w:firstLine="0"/>
              <w:jc w:val="left"/>
              <w:rPr>
                <w:szCs w:val="26"/>
              </w:rPr>
            </w:pPr>
            <w:r w:rsidRPr="00327199">
              <w:rPr>
                <w:szCs w:val="26"/>
              </w:rPr>
              <w:t>Dữ liệu gọn nhẹ, bài toán nhị phân</w:t>
            </w:r>
          </w:p>
        </w:tc>
      </w:tr>
      <w:tr w:rsidR="00327199" w:rsidRPr="00327199" w14:paraId="20B21820" w14:textId="77777777" w:rsidTr="00FF124E">
        <w:trPr>
          <w:trHeight w:val="2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4CCB8C" w14:textId="77777777" w:rsidR="00240130" w:rsidRPr="00327199" w:rsidRDefault="00240130" w:rsidP="00EE4758">
            <w:pPr>
              <w:ind w:firstLine="0"/>
              <w:jc w:val="left"/>
              <w:rPr>
                <w:szCs w:val="26"/>
              </w:rPr>
            </w:pPr>
            <w:r w:rsidRPr="00327199">
              <w:rPr>
                <w:szCs w:val="26"/>
              </w:rPr>
              <w:t>Random Forest</w:t>
            </w:r>
          </w:p>
        </w:tc>
        <w:tc>
          <w:tcPr>
            <w:tcW w:w="0" w:type="auto"/>
            <w:tcBorders>
              <w:top w:val="nil"/>
              <w:left w:val="nil"/>
              <w:bottom w:val="single" w:sz="4" w:space="0" w:color="auto"/>
              <w:right w:val="single" w:sz="4" w:space="0" w:color="auto"/>
            </w:tcBorders>
            <w:shd w:val="clear" w:color="auto" w:fill="auto"/>
            <w:vAlign w:val="center"/>
            <w:hideMark/>
          </w:tcPr>
          <w:p w14:paraId="53297CC5" w14:textId="77777777" w:rsidR="00240130" w:rsidRPr="00327199" w:rsidRDefault="00240130" w:rsidP="00EE4758">
            <w:pPr>
              <w:ind w:firstLine="0"/>
              <w:jc w:val="left"/>
              <w:rPr>
                <w:szCs w:val="26"/>
              </w:rPr>
            </w:pPr>
            <w:r w:rsidRPr="00327199">
              <w:rPr>
                <w:szCs w:val="26"/>
              </w:rPr>
              <w:t>Ổn định, ít overfitting</w:t>
            </w:r>
          </w:p>
        </w:tc>
        <w:tc>
          <w:tcPr>
            <w:tcW w:w="0" w:type="auto"/>
            <w:tcBorders>
              <w:top w:val="nil"/>
              <w:left w:val="nil"/>
              <w:bottom w:val="single" w:sz="4" w:space="0" w:color="auto"/>
              <w:right w:val="single" w:sz="4" w:space="0" w:color="auto"/>
            </w:tcBorders>
            <w:shd w:val="clear" w:color="auto" w:fill="auto"/>
            <w:vAlign w:val="center"/>
            <w:hideMark/>
          </w:tcPr>
          <w:p w14:paraId="79A47345" w14:textId="77777777" w:rsidR="00240130" w:rsidRPr="00327199" w:rsidRDefault="00240130" w:rsidP="00EE4758">
            <w:pPr>
              <w:ind w:firstLine="0"/>
              <w:jc w:val="left"/>
              <w:rPr>
                <w:szCs w:val="26"/>
              </w:rPr>
            </w:pPr>
            <w:r w:rsidRPr="00327199">
              <w:rPr>
                <w:szCs w:val="26"/>
              </w:rPr>
              <w:t>Hiệu suất thấp với ảnh</w:t>
            </w:r>
          </w:p>
        </w:tc>
        <w:tc>
          <w:tcPr>
            <w:tcW w:w="0" w:type="auto"/>
            <w:tcBorders>
              <w:top w:val="nil"/>
              <w:left w:val="nil"/>
              <w:bottom w:val="single" w:sz="4" w:space="0" w:color="auto"/>
              <w:right w:val="single" w:sz="4" w:space="0" w:color="auto"/>
            </w:tcBorders>
            <w:shd w:val="clear" w:color="auto" w:fill="auto"/>
            <w:vAlign w:val="center"/>
            <w:hideMark/>
          </w:tcPr>
          <w:p w14:paraId="34E718E0" w14:textId="77777777" w:rsidR="00240130" w:rsidRPr="00327199" w:rsidRDefault="00240130" w:rsidP="00EE4758">
            <w:pPr>
              <w:ind w:firstLine="0"/>
              <w:jc w:val="left"/>
              <w:rPr>
                <w:szCs w:val="26"/>
              </w:rPr>
            </w:pPr>
            <w:r w:rsidRPr="00327199">
              <w:rPr>
                <w:szCs w:val="26"/>
              </w:rPr>
              <w:t>Phân tích dữ liệu phi hình ảnh</w:t>
            </w:r>
          </w:p>
        </w:tc>
      </w:tr>
      <w:tr w:rsidR="00327199" w:rsidRPr="00327199" w14:paraId="6DACAEA8" w14:textId="77777777" w:rsidTr="00FF124E">
        <w:trPr>
          <w:trHeight w:val="2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5459CA" w14:textId="77777777" w:rsidR="00240130" w:rsidRPr="00327199" w:rsidRDefault="00240130" w:rsidP="00EE4758">
            <w:pPr>
              <w:ind w:firstLine="0"/>
              <w:jc w:val="left"/>
              <w:rPr>
                <w:szCs w:val="26"/>
              </w:rPr>
            </w:pPr>
            <w:r w:rsidRPr="00327199">
              <w:rPr>
                <w:szCs w:val="26"/>
              </w:rPr>
              <w:t>Kết hợp IoT + AI</w:t>
            </w:r>
          </w:p>
        </w:tc>
        <w:tc>
          <w:tcPr>
            <w:tcW w:w="0" w:type="auto"/>
            <w:tcBorders>
              <w:top w:val="nil"/>
              <w:left w:val="nil"/>
              <w:bottom w:val="single" w:sz="4" w:space="0" w:color="auto"/>
              <w:right w:val="single" w:sz="4" w:space="0" w:color="auto"/>
            </w:tcBorders>
            <w:shd w:val="clear" w:color="auto" w:fill="auto"/>
            <w:vAlign w:val="center"/>
            <w:hideMark/>
          </w:tcPr>
          <w:p w14:paraId="1E05963E" w14:textId="77777777" w:rsidR="00240130" w:rsidRPr="00327199" w:rsidRDefault="00240130" w:rsidP="00EE4758">
            <w:pPr>
              <w:ind w:firstLine="0"/>
              <w:jc w:val="left"/>
              <w:rPr>
                <w:szCs w:val="26"/>
              </w:rPr>
            </w:pPr>
            <w:r w:rsidRPr="00327199">
              <w:rPr>
                <w:szCs w:val="26"/>
              </w:rPr>
              <w:t>Toàn diện, nhiều nguồn dữ liệu</w:t>
            </w:r>
          </w:p>
        </w:tc>
        <w:tc>
          <w:tcPr>
            <w:tcW w:w="0" w:type="auto"/>
            <w:tcBorders>
              <w:top w:val="nil"/>
              <w:left w:val="nil"/>
              <w:bottom w:val="single" w:sz="4" w:space="0" w:color="auto"/>
              <w:right w:val="single" w:sz="4" w:space="0" w:color="auto"/>
            </w:tcBorders>
            <w:shd w:val="clear" w:color="auto" w:fill="auto"/>
            <w:vAlign w:val="center"/>
            <w:hideMark/>
          </w:tcPr>
          <w:p w14:paraId="576185BD" w14:textId="77777777" w:rsidR="00240130" w:rsidRPr="00327199" w:rsidRDefault="00240130" w:rsidP="00EE4758">
            <w:pPr>
              <w:ind w:firstLine="0"/>
              <w:jc w:val="left"/>
              <w:rPr>
                <w:szCs w:val="26"/>
              </w:rPr>
            </w:pPr>
            <w:r w:rsidRPr="00327199">
              <w:rPr>
                <w:szCs w:val="26"/>
              </w:rPr>
              <w:t>Phức tạp, tốn chi phí triển khai</w:t>
            </w:r>
          </w:p>
        </w:tc>
        <w:tc>
          <w:tcPr>
            <w:tcW w:w="0" w:type="auto"/>
            <w:tcBorders>
              <w:top w:val="nil"/>
              <w:left w:val="nil"/>
              <w:bottom w:val="single" w:sz="4" w:space="0" w:color="auto"/>
              <w:right w:val="single" w:sz="4" w:space="0" w:color="auto"/>
            </w:tcBorders>
            <w:shd w:val="clear" w:color="auto" w:fill="auto"/>
            <w:vAlign w:val="center"/>
            <w:hideMark/>
          </w:tcPr>
          <w:p w14:paraId="53548CDC" w14:textId="77777777" w:rsidR="00240130" w:rsidRPr="00327199" w:rsidRDefault="00240130" w:rsidP="00EE4758">
            <w:pPr>
              <w:ind w:firstLine="0"/>
              <w:jc w:val="left"/>
              <w:rPr>
                <w:szCs w:val="26"/>
              </w:rPr>
            </w:pPr>
            <w:r w:rsidRPr="00327199">
              <w:rPr>
                <w:szCs w:val="26"/>
              </w:rPr>
              <w:t>Hệ thống cảnh báo thông minh</w:t>
            </w:r>
          </w:p>
        </w:tc>
      </w:tr>
    </w:tbl>
    <w:p w14:paraId="619B6366" w14:textId="7F2FC588" w:rsidR="00521358" w:rsidRPr="00327199" w:rsidRDefault="009A5330" w:rsidP="00EE4758">
      <w:pPr>
        <w:pStyle w:val="Heading2"/>
        <w:numPr>
          <w:ilvl w:val="1"/>
          <w:numId w:val="3"/>
        </w:numPr>
        <w:spacing w:before="0" w:after="0"/>
        <w:ind w:left="0"/>
      </w:pPr>
      <w:bookmarkStart w:id="48" w:name="_Toc202429978"/>
      <w:r w:rsidRPr="00327199">
        <w:t>Tổng quan về mô hình thu thập dữ liệu trong khu rừng bảo tồn</w:t>
      </w:r>
      <w:bookmarkEnd w:id="48"/>
    </w:p>
    <w:p w14:paraId="09D506AC" w14:textId="1554B7D0" w:rsidR="002B7F7E" w:rsidRPr="006823FE" w:rsidRDefault="00AB4936" w:rsidP="00EE4758">
      <w:pPr>
        <w:rPr>
          <w:lang w:val="nl-NL"/>
        </w:rPr>
      </w:pPr>
      <w:r w:rsidRPr="00327199">
        <w:rPr>
          <w:lang w:val="nl-NL"/>
        </w:rPr>
        <w:t xml:space="preserve">Nền tảng của một hệ thống trí tuệ nhân tạo (AI) hiệu quả cho giám sát và cảnh báo trong khu rừng bảo tồn phụ thuộc hoàn toàn vào chất lượng và tính toàn diện của mô hình thu thập dữ liệu. Đây là một hệ thống tích hợp phức tạp, bao gồm các thành phần từ phần cứng, phương pháp triển khai, cho đến quy trình xử lý và phân tích thông tin. </w:t>
      </w:r>
      <w:bookmarkStart w:id="49" w:name="_Toc202429979"/>
      <w:r w:rsidR="00C56CA0" w:rsidRPr="006823FE">
        <w:rPr>
          <w:lang w:val="nl-NL"/>
        </w:rPr>
        <w:t>Mục tiêu</w:t>
      </w:r>
      <w:r w:rsidRPr="006823FE">
        <w:rPr>
          <w:lang w:val="nl-NL"/>
        </w:rPr>
        <w:t xml:space="preserve"> và yêu cầu</w:t>
      </w:r>
      <w:r w:rsidR="00C56CA0" w:rsidRPr="006823FE">
        <w:rPr>
          <w:lang w:val="nl-NL"/>
        </w:rPr>
        <w:t xml:space="preserve"> của mô hình</w:t>
      </w:r>
      <w:r w:rsidRPr="006823FE">
        <w:rPr>
          <w:lang w:val="nl-NL"/>
        </w:rPr>
        <w:t>.</w:t>
      </w:r>
      <w:bookmarkEnd w:id="49"/>
    </w:p>
    <w:p w14:paraId="3BF33158" w14:textId="51FD0375" w:rsidR="002D18AB" w:rsidRPr="00327199" w:rsidRDefault="002D18AB" w:rsidP="00EE4758">
      <w:pPr>
        <w:pStyle w:val="Heading3"/>
        <w:spacing w:before="0" w:after="0"/>
        <w:rPr>
          <w:w w:val="102"/>
        </w:rPr>
      </w:pPr>
      <w:bookmarkStart w:id="50" w:name="_Toc202429980"/>
      <w:r w:rsidRPr="00327199">
        <w:rPr>
          <w:w w:val="102"/>
        </w:rPr>
        <w:t>C</w:t>
      </w:r>
      <w:r w:rsidR="000825AE" w:rsidRPr="00327199">
        <w:rPr>
          <w:w w:val="102"/>
        </w:rPr>
        <w:t>ác thành phần và phương pháp thu thập dữ liệu</w:t>
      </w:r>
      <w:bookmarkEnd w:id="50"/>
    </w:p>
    <w:p w14:paraId="003D6426" w14:textId="77777777" w:rsidR="00AC1E45" w:rsidRPr="00327199" w:rsidRDefault="00AC1E45" w:rsidP="00EE4758">
      <w:pPr>
        <w:rPr>
          <w:lang w:val="de-DE"/>
        </w:rPr>
      </w:pPr>
      <w:r w:rsidRPr="00327199">
        <w:rPr>
          <w:lang w:val="de-DE"/>
        </w:rPr>
        <w:lastRenderedPageBreak/>
        <w:t>Việc lựa chọn và tích hợp thiết bị phù hợp ảnh hưởng trực tiếp đến hiệu quả thu thập dữ liệu của hệ thống giám sát. Trong môi trường rừng đặc dụng, nơi tín hiệu không ổn định và điều kiện vận hành khắc nghiệt, thiết bị cần đáp ứng được các yêu cầu về độ bền, khả năng hoạt động liên tục và tiết kiệm năng lượng. Một mô hình giám sát rừng hiệu quả thường tích hợp các thành phần phần cứng sau.</w:t>
      </w:r>
    </w:p>
    <w:p w14:paraId="48E95DA5" w14:textId="46D3D561" w:rsidR="00460C71" w:rsidRPr="00327199" w:rsidRDefault="00F11402" w:rsidP="00EE4758">
      <w:pPr>
        <w:pStyle w:val="Heading3"/>
        <w:spacing w:before="0" w:after="0"/>
        <w:rPr>
          <w:w w:val="102"/>
        </w:rPr>
      </w:pPr>
      <w:bookmarkStart w:id="51" w:name="_Toc202429981"/>
      <w:r w:rsidRPr="00327199">
        <w:rPr>
          <w:w w:val="102"/>
        </w:rPr>
        <w:t xml:space="preserve">Phân tích, </w:t>
      </w:r>
      <w:r w:rsidR="00460C71" w:rsidRPr="00327199">
        <w:rPr>
          <w:w w:val="102"/>
        </w:rPr>
        <w:t>xử lý dữ liệu</w:t>
      </w:r>
      <w:r w:rsidRPr="00327199">
        <w:rPr>
          <w:w w:val="102"/>
        </w:rPr>
        <w:t xml:space="preserve"> và cảnh báo</w:t>
      </w:r>
      <w:bookmarkEnd w:id="51"/>
    </w:p>
    <w:p w14:paraId="16C9E8B0" w14:textId="77777777" w:rsidR="00596DAB" w:rsidRPr="00327199" w:rsidRDefault="00596DAB" w:rsidP="00EE4758">
      <w:pPr>
        <w:rPr>
          <w:lang w:val="de-DE"/>
        </w:rPr>
      </w:pPr>
      <w:r w:rsidRPr="00327199">
        <w:rPr>
          <w:lang w:val="de-DE"/>
        </w:rPr>
        <w:t>Dữ liệu thu thập từ cảm biến và camera được xử lý thông qua một quy trình nhiều bước nhằm đảm bảo độ chính xác, tính đầy đủ và khả năng sử dụng cho mục đích giám sát. Giai đoạn đầu tiên là tiền xử lý dữ liệu. Ở bước này, hệ thống thực hiện các thao tác làm sạch dữ liệu, loại bỏ nhiễu, cân bằng ánh sáng và chuẩn hóa định dạng để đưa toàn bộ dữ liệu hình ảnh, âm thanh và thông số cảm biến về cùng một chuẩn đầu vào ổn định, phục vụ tốt cho các bước xử lý tiếp theo.</w:t>
      </w:r>
    </w:p>
    <w:p w14:paraId="2FCE0A7A" w14:textId="77777777" w:rsidR="00596DAB" w:rsidRPr="00327199" w:rsidRDefault="00596DAB" w:rsidP="00EE4758">
      <w:pPr>
        <w:rPr>
          <w:lang w:val="de-DE"/>
        </w:rPr>
      </w:pPr>
      <w:r w:rsidRPr="00327199">
        <w:rPr>
          <w:lang w:val="de-DE"/>
        </w:rPr>
        <w:t>Bên cạnh đó, phương pháp học chuyển tiếp (Transfer Learning) được áp dụng để tối ưu hóa quá trình huấn luyện mô hình nhận diện cho các loài động vật đặc trưng trong khu bảo tồn, giúp tiết kiệm tài nguyên và thời gian huấn luyện. Cuối cùng, hệ thống còn sử dụng kỹ thuật phát hiện bất thường (Anomaly Detection) để nhận diện những tình huống không bình thường trong âm thanh, hình ảnh hoặc dữ liệu môi trường, qua đó mở rộng phạm vi ứng dụng của hệ thống trong nhiều tình huống phức tạp và không dự đoán trước được.</w:t>
      </w:r>
    </w:p>
    <w:p w14:paraId="4B081902" w14:textId="57B7FA55" w:rsidR="007E2505" w:rsidRPr="00327199" w:rsidRDefault="007E2505" w:rsidP="00EE4758">
      <w:pPr>
        <w:pStyle w:val="Heading3"/>
        <w:spacing w:before="0" w:after="0"/>
        <w:rPr>
          <w:w w:val="102"/>
        </w:rPr>
      </w:pPr>
      <w:bookmarkStart w:id="52" w:name="_Toc202429982"/>
      <w:r w:rsidRPr="00327199">
        <w:rPr>
          <w:w w:val="102"/>
        </w:rPr>
        <w:t xml:space="preserve">Lợi ích </w:t>
      </w:r>
      <w:r w:rsidR="00F11402" w:rsidRPr="00327199">
        <w:rPr>
          <w:w w:val="102"/>
        </w:rPr>
        <w:t xml:space="preserve">và tầm quan trọng </w:t>
      </w:r>
      <w:r w:rsidRPr="00327199">
        <w:rPr>
          <w:w w:val="102"/>
        </w:rPr>
        <w:t>của mô hình</w:t>
      </w:r>
      <w:bookmarkEnd w:id="52"/>
    </w:p>
    <w:p w14:paraId="28293C48" w14:textId="2ADFF4A6" w:rsidR="00460C71" w:rsidRPr="00327199" w:rsidRDefault="00EF23BC" w:rsidP="00EE4758">
      <w:pPr>
        <w:rPr>
          <w:lang w:val="de-DE"/>
        </w:rPr>
      </w:pPr>
      <w:r w:rsidRPr="00327199">
        <w:rPr>
          <w:lang w:val="de-DE"/>
        </w:rPr>
        <w:t>Hệ thống giám sát và cảnh báo thông minh được phát triển trong khuôn khổ đề án đã cho thấy tiềm năng rõ rệt trong việc nâng cao hiệu quả quản lý rừng. Nhờ khả năng hoạt động liên tục 24/7 và giám sát đồng thời nhiều khu vực với độ chính xác cao, hệ thống này hỗ trợ đắc lực cho các cơ quan bảo vệ rừng trong việc duy trì kiểm soát mà không cần hiện diện vật lý liên tục tại hiện trường. Điều này đặc biệt quan trọng tại các vùng rừng rộng lớn, địa hình phức tạp hoặc xa xôi hẻo lánh..</w:t>
      </w:r>
    </w:p>
    <w:p w14:paraId="389C6710" w14:textId="1F4431CC" w:rsidR="00521358" w:rsidRPr="00327199" w:rsidRDefault="009A5330" w:rsidP="00EE4758">
      <w:pPr>
        <w:pStyle w:val="Heading2"/>
        <w:numPr>
          <w:ilvl w:val="1"/>
          <w:numId w:val="3"/>
        </w:numPr>
        <w:spacing w:before="0" w:after="0"/>
        <w:ind w:left="0"/>
      </w:pPr>
      <w:bookmarkStart w:id="53" w:name="_Toc155045379"/>
      <w:bookmarkStart w:id="54" w:name="_Toc155046225"/>
      <w:bookmarkStart w:id="55" w:name="_Toc155046355"/>
      <w:bookmarkStart w:id="56" w:name="_Toc202429983"/>
      <w:r w:rsidRPr="00327199">
        <w:t>Tổng quan về thiết bị phần cứng và phần mềm của hệ thống</w:t>
      </w:r>
      <w:bookmarkEnd w:id="53"/>
      <w:bookmarkEnd w:id="54"/>
      <w:bookmarkEnd w:id="55"/>
      <w:r w:rsidRPr="00327199">
        <w:t>.</w:t>
      </w:r>
      <w:bookmarkEnd w:id="56"/>
    </w:p>
    <w:p w14:paraId="79B32186" w14:textId="6F72C6D7" w:rsidR="00F05B5A" w:rsidRPr="007444A0" w:rsidRDefault="00860595" w:rsidP="00EE4758">
      <w:pPr>
        <w:pStyle w:val="Heading3"/>
        <w:spacing w:before="0" w:after="0"/>
      </w:pPr>
      <w:bookmarkStart w:id="57" w:name="_Toc202429984"/>
      <w:r w:rsidRPr="00327199">
        <w:t>Thiết bị phần cứng</w:t>
      </w:r>
      <w:bookmarkEnd w:id="57"/>
    </w:p>
    <w:p w14:paraId="4813808B" w14:textId="63F28BCA" w:rsidR="00F05B5A" w:rsidRPr="00327199" w:rsidRDefault="00F05B5A" w:rsidP="00EE4758">
      <w:pPr>
        <w:rPr>
          <w:lang w:val="nl-NL"/>
        </w:rPr>
      </w:pPr>
      <w:r w:rsidRPr="00327199">
        <w:rPr>
          <w:lang w:val="nl-NL"/>
        </w:rPr>
        <w:t xml:space="preserve">Vi điều khiển và máy tính nhúng là trung tâm điều phối và xử lý dữ liệu của hệ thống. Raspberry Pi 4 Model B được sử dụng như một giải pháp phổ biến nhờ hiệu năng xử lý tốt, hỗ trợ hệ điều hành linh hoạt và khả năng triển khai các mô hình học sâu dạng nhẹ. Trong những bài toán yêu cầu xử lý AI nâng cao, NVIDIA Jetson Nano là một lựa chọn thay thế hiệu quả nhờ GPU tích hợp. Đối với các chức năng nhẹ hơn như đọc dữ liệu cảm biến, điều </w:t>
      </w:r>
      <w:r w:rsidRPr="00327199">
        <w:rPr>
          <w:lang w:val="nl-NL"/>
        </w:rPr>
        <w:lastRenderedPageBreak/>
        <w:t>khiển kết nối hoặc gửi cảnh báo đơn giản, module ESP32 với kết nối Wi-Fi/LoRa là lựa chọn tiết kiệm điện và chi phí.</w:t>
      </w:r>
    </w:p>
    <w:p w14:paraId="2F37275E" w14:textId="77777777" w:rsidR="00F05B5A" w:rsidRPr="00327199" w:rsidRDefault="00F05B5A" w:rsidP="00EE4758">
      <w:pPr>
        <w:rPr>
          <w:lang w:val="nl-NL"/>
        </w:rPr>
      </w:pPr>
      <w:r w:rsidRPr="00327199">
        <w:rPr>
          <w:lang w:val="nl-NL"/>
        </w:rPr>
        <w:t>Thiết bị định vị GPS được tích hợp nhằm cung cấp dữ liệu vị trí theo thời gian thực cho các sự kiện được ghi nhận. Tín hiệu GPS giúp hệ thống gắn tọa độ chính xác vào từng hình ảnh hoặc thông báo, hỗ trợ công tác truy xuất dữ liệu, lập bản đồ hiện trường, hoặc phối hợp tác chiến nhanh chóng giữa các lực lượng quản lý rừng.</w:t>
      </w:r>
    </w:p>
    <w:p w14:paraId="7FCC7EA8" w14:textId="55DD3BDF" w:rsidR="00860595" w:rsidRPr="00327199" w:rsidRDefault="00860595" w:rsidP="00EE4758">
      <w:pPr>
        <w:pStyle w:val="Heading3"/>
        <w:spacing w:before="0" w:after="0"/>
      </w:pPr>
      <w:bookmarkStart w:id="58" w:name="_Toc202429985"/>
      <w:r w:rsidRPr="00327199">
        <w:t>Phần mềm và hệ thống phân tích</w:t>
      </w:r>
      <w:bookmarkEnd w:id="58"/>
    </w:p>
    <w:p w14:paraId="1991288F" w14:textId="77777777" w:rsidR="006D047D" w:rsidRPr="00327199" w:rsidRDefault="006D047D" w:rsidP="00EE4758">
      <w:pPr>
        <w:rPr>
          <w:lang w:val="de-DE"/>
        </w:rPr>
      </w:pPr>
      <w:r w:rsidRPr="00327199">
        <w:rPr>
          <w:lang w:val="de-DE"/>
        </w:rPr>
        <w:t>Bên cạnh hệ thống phần cứng, các phần mềm đóng vai trò cốt lõi trong việc vận hành, thu thập, xử lý, phân tích và trực quan hóa dữ liệu từ hệ thống giám sát. Các công cụ và nền tảng phần mềm được lựa chọn dựa trên tính ổn định, khả năng tương thích với phần cứng nhúng, cũng như tính linh hoạt trong triển khai và phát triển hệ thống. Cụ thể:</w:t>
      </w:r>
    </w:p>
    <w:p w14:paraId="6A3A31A8" w14:textId="6CC75BD5" w:rsidR="006D047D" w:rsidRPr="00327199" w:rsidRDefault="006D047D" w:rsidP="00EE4758">
      <w:pPr>
        <w:rPr>
          <w:lang w:val="de-DE"/>
        </w:rPr>
      </w:pPr>
      <w:r w:rsidRPr="00327199">
        <w:rPr>
          <w:lang w:val="de-DE"/>
        </w:rPr>
        <w:t>Hệ thống quản lý và lưu trữ dữ liệu :Toàn bộ dữ liệu đầu ra từ hệ thống sẽ được lưu trữ trong cơ sở dữ liệu có cấu trúc để phục vụ việc truy xuất và phân tích sau này. Với hệ thống nhẹ và đơn giản, SQLite được tích hợp trực tiếp trong thiết bị để lưu trữ cục bộ. Trong các phiên bản mở rộng có thể truy cập từ xa, MySQL hoặc MariaDB được lựa chọn làm hệ quản trị cơ sở dữ liệu trung tâm.</w:t>
      </w:r>
    </w:p>
    <w:p w14:paraId="106AFA50" w14:textId="5F9DAA1A" w:rsidR="00860595" w:rsidRPr="00327199" w:rsidRDefault="006D047D" w:rsidP="00EE4758">
      <w:pPr>
        <w:rPr>
          <w:lang w:val="de-DE"/>
        </w:rPr>
      </w:pPr>
      <w:r w:rsidRPr="00327199">
        <w:rPr>
          <w:lang w:val="de-DE"/>
        </w:rPr>
        <w:t>Dashboard giám sát và giao diện người dùng: Để trực quan hóa thông tin và trạng thái hệ thống, một giao diện web đơn giản được xây dựng thông qua Web Server tích hợp sẵn (Flask hoặc Node.js). Trong một số trường hợp, nền tảng Node-RED có thể được sử dụng để xây dựng dashboard điều khiển, hiển thị các cảnh báo, thống kê và dữ liệu thời gian thực thông qua đồ thị và bản đồ tương tác. Các bảng điều khiển này giúp cán bộ kiểm lâm dễ dàng theo dõi hệ thống và ra quyết định kịp thời.</w:t>
      </w:r>
    </w:p>
    <w:p w14:paraId="73119C3C" w14:textId="2A6D1DD1" w:rsidR="00860595" w:rsidRPr="00327199" w:rsidRDefault="00860595" w:rsidP="00EE4758">
      <w:pPr>
        <w:pStyle w:val="Heading3"/>
        <w:spacing w:before="0" w:after="0"/>
      </w:pPr>
      <w:bookmarkStart w:id="59" w:name="_Toc202429986"/>
      <w:r w:rsidRPr="00327199">
        <w:t>Ứng dụng và giao diện người dùng</w:t>
      </w:r>
      <w:bookmarkEnd w:id="59"/>
    </w:p>
    <w:p w14:paraId="4E013DC2" w14:textId="77777777" w:rsidR="004F0CE2" w:rsidRPr="00327199" w:rsidRDefault="004F0CE2" w:rsidP="00EE4758">
      <w:pPr>
        <w:rPr>
          <w:lang w:val="de-DE"/>
        </w:rPr>
      </w:pPr>
      <w:r w:rsidRPr="00327199">
        <w:rPr>
          <w:lang w:val="de-DE"/>
        </w:rPr>
        <w:t>Hệ thống giám sát và cảnh báo được tích hợp một giao diện web trực quan, đóng vai trò là trung tâm hiển thị và điều phối toàn bộ hoạt động của các thiết bị tại hiện trường. Giao diện này cung cấp thông tin theo thời gian thực, bao gồm hình ảnh thu thập được từ camera, vị trí định vị GPS, thông tin đối tượng được phát hiện và các thống kê về số lượng sự kiện theo ngày, tuần hoặc tháng. Tất cả dữ liệu được trình bày dưới dạng bản đồ tương tác và biểu đồ trực quan, giúp cán bộ quản lý rừng có thể nhanh chóng đánh giá tình hình và đưa ra các quyết định kịp thời.</w:t>
      </w:r>
    </w:p>
    <w:p w14:paraId="5D9C9B3D" w14:textId="100D7ED9" w:rsidR="001A21DE" w:rsidRPr="00327199" w:rsidRDefault="001A21DE" w:rsidP="00EE4758">
      <w:pPr>
        <w:ind w:firstLine="0"/>
        <w:jc w:val="center"/>
        <w:rPr>
          <w:lang w:val="de-DE"/>
        </w:rPr>
      </w:pPr>
      <w:r w:rsidRPr="00327199">
        <w:rPr>
          <w:noProof/>
        </w:rPr>
        <w:lastRenderedPageBreak/>
        <w:drawing>
          <wp:inline distT="0" distB="0" distL="0" distR="0" wp14:anchorId="03A3D85A" wp14:editId="679D9942">
            <wp:extent cx="4521111" cy="3211285"/>
            <wp:effectExtent l="0" t="0" r="0" b="8255"/>
            <wp:docPr id="1584587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87778" name=""/>
                    <pic:cNvPicPr/>
                  </pic:nvPicPr>
                  <pic:blipFill>
                    <a:blip r:embed="rId10"/>
                    <a:stretch>
                      <a:fillRect/>
                    </a:stretch>
                  </pic:blipFill>
                  <pic:spPr>
                    <a:xfrm>
                      <a:off x="0" y="0"/>
                      <a:ext cx="4528267" cy="3216368"/>
                    </a:xfrm>
                    <a:prstGeom prst="rect">
                      <a:avLst/>
                    </a:prstGeom>
                  </pic:spPr>
                </pic:pic>
              </a:graphicData>
            </a:graphic>
          </wp:inline>
        </w:drawing>
      </w:r>
    </w:p>
    <w:p w14:paraId="20AB19D0" w14:textId="35355C03" w:rsidR="004F0CE2" w:rsidRPr="00327199" w:rsidRDefault="00073A8E" w:rsidP="00EE4758">
      <w:pPr>
        <w:pStyle w:val="Caption"/>
        <w:spacing w:after="0" w:line="360" w:lineRule="auto"/>
        <w:rPr>
          <w:lang w:val="de-DE"/>
        </w:rPr>
      </w:pPr>
      <w:r w:rsidRPr="00327199">
        <w:rPr>
          <w:lang w:val="de-DE"/>
        </w:rPr>
        <w:t xml:space="preserve">Hình </w:t>
      </w:r>
      <w:r w:rsidRPr="00327199">
        <w:fldChar w:fldCharType="begin"/>
      </w:r>
      <w:r w:rsidRPr="00327199">
        <w:rPr>
          <w:lang w:val="de-DE"/>
        </w:rPr>
        <w:instrText xml:space="preserve"> STYLEREF 1 \s </w:instrText>
      </w:r>
      <w:r w:rsidRPr="00327199">
        <w:fldChar w:fldCharType="separate"/>
      </w:r>
      <w:r w:rsidR="00CE4D9F">
        <w:rPr>
          <w:noProof/>
          <w:lang w:val="de-DE"/>
        </w:rPr>
        <w:t>1</w:t>
      </w:r>
      <w:r w:rsidRPr="00327199">
        <w:fldChar w:fldCharType="end"/>
      </w:r>
      <w:r w:rsidRPr="00327199">
        <w:rPr>
          <w:lang w:val="de-DE"/>
        </w:rPr>
        <w:t>.</w:t>
      </w:r>
      <w:r w:rsidRPr="00327199">
        <w:fldChar w:fldCharType="begin"/>
      </w:r>
      <w:r w:rsidRPr="00327199">
        <w:rPr>
          <w:lang w:val="de-DE"/>
        </w:rPr>
        <w:instrText xml:space="preserve"> SEQ Hình \* ARABIC \s 1 </w:instrText>
      </w:r>
      <w:r w:rsidRPr="00327199">
        <w:fldChar w:fldCharType="separate"/>
      </w:r>
      <w:r w:rsidR="00CE4D9F">
        <w:rPr>
          <w:noProof/>
          <w:lang w:val="de-DE"/>
        </w:rPr>
        <w:t>1</w:t>
      </w:r>
      <w:r w:rsidRPr="00327199">
        <w:fldChar w:fldCharType="end"/>
      </w:r>
      <w:r w:rsidRPr="00327199">
        <w:rPr>
          <w:lang w:val="de-DE"/>
        </w:rPr>
        <w:t xml:space="preserve"> Hình ảnh giao diện người dùng</w:t>
      </w:r>
    </w:p>
    <w:p w14:paraId="3E80EDB7" w14:textId="1AEF8382" w:rsidR="00860595" w:rsidRPr="00327199" w:rsidRDefault="004F0CE2" w:rsidP="00EE4758">
      <w:pPr>
        <w:rPr>
          <w:lang w:val="de-DE"/>
        </w:rPr>
      </w:pPr>
      <w:r w:rsidRPr="00327199">
        <w:rPr>
          <w:lang w:val="de-DE"/>
        </w:rPr>
        <w:t>Hệ thống cũng được thiết kế với cơ chế phân quyền người dùng rõ ràng. Các tài khoản được phân loại theo quyền truy cập, từ quyền xem dữ liệu và nhận cảnh báo, cho đến quyền cấu hình và quản trị hệ thống. Việc kiểm soát truy cập giúp đảm bảo an toàn dữ liệu, ngăn ngừa can thiệp trái phép và tăng cường hiệu quả quản lý thông tin. Qua đó, toàn bộ quy trình vận hành và giám sát rừng được đảm bảo có tính bảo mật, minh bạch và có thể mở rộng khi tích hợp thêm các thiết bị hoặc mở rộng phạm vi triển khai.</w:t>
      </w:r>
    </w:p>
    <w:p w14:paraId="732C60D1" w14:textId="3260B5CD" w:rsidR="00860595" w:rsidRPr="00327199" w:rsidRDefault="00860595" w:rsidP="00EE4758">
      <w:pPr>
        <w:pStyle w:val="Heading2"/>
        <w:numPr>
          <w:ilvl w:val="1"/>
          <w:numId w:val="3"/>
        </w:numPr>
        <w:spacing w:before="0" w:after="0"/>
      </w:pPr>
      <w:bookmarkStart w:id="60" w:name="_Toc202429987"/>
      <w:r w:rsidRPr="00327199">
        <w:t>Kết luận chương 1</w:t>
      </w:r>
      <w:bookmarkEnd w:id="60"/>
    </w:p>
    <w:p w14:paraId="088B1BE1" w14:textId="77777777" w:rsidR="00860595" w:rsidRPr="00327199" w:rsidRDefault="00860595" w:rsidP="00EE4758">
      <w:pPr>
        <w:rPr>
          <w:spacing w:val="2"/>
          <w:lang w:val="nl-NL"/>
        </w:rPr>
      </w:pPr>
      <w:r w:rsidRPr="00327199">
        <w:rPr>
          <w:spacing w:val="2"/>
          <w:lang w:val="nl-NL"/>
        </w:rPr>
        <w:t>Chương này đã trình bày tổng quan bối cảnh nghiên cứu về ứng dụng AI trong bảo tồn rừng, từ các mô hình trí tuệ nhân tạo, hệ thống thu thập dữ liệu đến phần cứng và phần mềm sử dụng. Kiến thức này là nền tảng để triển khai một hệ thống giám sát thông minh hiệu quả, có khả năng mở rộng, tùy biến và thích ứng với môi trường tự nhiên.</w:t>
      </w:r>
    </w:p>
    <w:p w14:paraId="2354FD58" w14:textId="72388DAF" w:rsidR="00476DB6" w:rsidRPr="00327199" w:rsidRDefault="00476DB6" w:rsidP="00EE4758">
      <w:pPr>
        <w:ind w:right="-1" w:firstLine="0"/>
        <w:rPr>
          <w:sz w:val="28"/>
          <w:szCs w:val="28"/>
          <w:lang w:val="nl-NL"/>
        </w:rPr>
      </w:pPr>
    </w:p>
    <w:p w14:paraId="654E3884" w14:textId="77777777" w:rsidR="00E91C16" w:rsidRPr="00327199" w:rsidRDefault="00E91C16" w:rsidP="00EE4758">
      <w:pPr>
        <w:ind w:right="-1"/>
        <w:rPr>
          <w:sz w:val="28"/>
          <w:szCs w:val="28"/>
          <w:lang w:val="nl-NL"/>
        </w:rPr>
      </w:pPr>
    </w:p>
    <w:p w14:paraId="0F94A033" w14:textId="77777777" w:rsidR="006E5DB5" w:rsidRPr="00327199" w:rsidRDefault="006E5DB5" w:rsidP="00EE4758">
      <w:pPr>
        <w:rPr>
          <w:b/>
          <w:spacing w:val="-2"/>
          <w:sz w:val="32"/>
          <w:szCs w:val="32"/>
          <w:lang w:val="nl-NL"/>
        </w:rPr>
      </w:pPr>
      <w:bookmarkStart w:id="61" w:name="_Toc134720569"/>
      <w:bookmarkStart w:id="62" w:name="_Toc135813246"/>
      <w:r w:rsidRPr="00327199">
        <w:rPr>
          <w:spacing w:val="-2"/>
          <w:szCs w:val="32"/>
          <w:lang w:val="nl-NL"/>
        </w:rPr>
        <w:br w:type="page"/>
      </w:r>
    </w:p>
    <w:p w14:paraId="2544EDDD" w14:textId="062117D1" w:rsidR="003040C3" w:rsidRPr="00327199" w:rsidRDefault="00DA62CE" w:rsidP="00EE4758">
      <w:pPr>
        <w:pStyle w:val="Heading1"/>
      </w:pPr>
      <w:bookmarkStart w:id="63" w:name="_Toc202429988"/>
      <w:bookmarkEnd w:id="61"/>
      <w:bookmarkEnd w:id="62"/>
      <w:r w:rsidRPr="00327199">
        <w:lastRenderedPageBreak/>
        <w:t>XÂY DỰNG HỆ THỐNG</w:t>
      </w:r>
      <w:bookmarkEnd w:id="63"/>
      <w:r w:rsidR="00703C9D">
        <w:t xml:space="preserve"> GIÁM SÁT</w:t>
      </w:r>
    </w:p>
    <w:p w14:paraId="64EA0461" w14:textId="1674883D" w:rsidR="00772BE1" w:rsidRPr="00327199" w:rsidRDefault="005E4D6D" w:rsidP="00EE4758">
      <w:pPr>
        <w:rPr>
          <w:lang w:val="nl-NL"/>
        </w:rPr>
      </w:pPr>
      <w:r w:rsidRPr="00327199">
        <w:rPr>
          <w:lang w:val="nl-NL"/>
        </w:rPr>
        <w:t>Chương này trình bày chi tiết quá trình thiết kế, triển khai và tích hợp các thành phần cốt lõi của hệ thống giám sát và cảnh báo rừng bảo tồn. Mục tiêu là xây dựng một giải pháp hoàn chỉnh, tự động, từ khâu thu thập dữ liệu tại hiện trường đến việc phân tích thông minh và cảnh báo kịp thời, nhằm hỗ trợ hiệu quả công tác bảo vệ rừng. Hệ thống được thiết kế để hoạt động độc lập, bền vững bằng năng lượng mặt trời, và tận dụng sức mạnh của trí tuệ nhân tạo.</w:t>
      </w:r>
    </w:p>
    <w:p w14:paraId="53B13849" w14:textId="27C9DE10" w:rsidR="00DF5924" w:rsidRPr="00327199" w:rsidRDefault="00FF124E" w:rsidP="00EE4758">
      <w:pPr>
        <w:pStyle w:val="Heading2"/>
        <w:spacing w:before="0" w:after="0"/>
      </w:pPr>
      <w:bookmarkStart w:id="64" w:name="_Toc202429989"/>
      <w:r w:rsidRPr="00327199">
        <w:t xml:space="preserve">2.1. </w:t>
      </w:r>
      <w:r w:rsidR="00DA62CE" w:rsidRPr="00327199">
        <w:t>Xây dựng hệ thống phần cứng thu thập dữ liệu</w:t>
      </w:r>
      <w:bookmarkEnd w:id="64"/>
    </w:p>
    <w:p w14:paraId="7894731D" w14:textId="486307E8" w:rsidR="005E4D6D" w:rsidRPr="00327199" w:rsidRDefault="005E4D6D" w:rsidP="00EE4758">
      <w:pPr>
        <w:rPr>
          <w:lang w:val="nl-NL"/>
        </w:rPr>
      </w:pPr>
      <w:r w:rsidRPr="00327199">
        <w:rPr>
          <w:lang w:val="nl-NL"/>
        </w:rPr>
        <w:t xml:space="preserve">Hệ thống phần cứng đóng vai trò là "mắt và tai" của toàn bộ giải pháp, chịu trách nhiệm thu thập dữ liệu môi trường và hình ảnh từ các điểm giám sát chiến lược trong khu rừng. Việc lựa chọn và bố trí thiết bị cần đảm bảo khả năng hoạt động ổn định trong điều kiện </w:t>
      </w:r>
      <w:r w:rsidR="001A1A5F" w:rsidRPr="00327199">
        <w:rPr>
          <w:lang w:val="nl-NL"/>
        </w:rPr>
        <w:t xml:space="preserve">rừng </w:t>
      </w:r>
      <w:r w:rsidRPr="00327199">
        <w:rPr>
          <w:lang w:val="nl-NL"/>
        </w:rPr>
        <w:t>và tiêu thụ năng lượng tối ưu.</w:t>
      </w:r>
    </w:p>
    <w:p w14:paraId="0C3BAAD9" w14:textId="7BBA6059" w:rsidR="002E0002" w:rsidRPr="00327199" w:rsidRDefault="00FE2929" w:rsidP="00EE4758">
      <w:pPr>
        <w:pStyle w:val="Heading3"/>
        <w:spacing w:before="0" w:after="0"/>
      </w:pPr>
      <w:bookmarkStart w:id="65" w:name="_Toc202429990"/>
      <w:r w:rsidRPr="00327199">
        <w:t>Lựa chọn</w:t>
      </w:r>
      <w:r w:rsidR="002E0002" w:rsidRPr="00327199">
        <w:t xml:space="preserve"> và bố trí</w:t>
      </w:r>
      <w:r w:rsidRPr="00327199">
        <w:t xml:space="preserve"> thiết bị cảm biến</w:t>
      </w:r>
      <w:bookmarkEnd w:id="65"/>
    </w:p>
    <w:p w14:paraId="74667A79" w14:textId="5D511FBE" w:rsidR="0033439F" w:rsidRPr="00327199" w:rsidRDefault="0033439F" w:rsidP="00EE4758">
      <w:pPr>
        <w:rPr>
          <w:lang w:val="de-DE"/>
        </w:rPr>
      </w:pPr>
      <w:r w:rsidRPr="00327199">
        <w:rPr>
          <w:lang w:val="de-DE"/>
        </w:rPr>
        <w:t>Các thiết bị cảm biến được lựa chọn dựa trên yêu cầu về khả năng phát hiện, độ tin cậy và hiệu quả năng lượng.</w:t>
      </w:r>
    </w:p>
    <w:p w14:paraId="16CBB8E5" w14:textId="0762E921" w:rsidR="00C84CA2" w:rsidRPr="00327199" w:rsidRDefault="00B068CF" w:rsidP="00EE4758">
      <w:pPr>
        <w:rPr>
          <w:lang w:val="de-DE"/>
        </w:rPr>
      </w:pPr>
      <w:hyperlink r:id="rId11" w:history="1">
        <w:r w:rsidRPr="00327199">
          <w:rPr>
            <w:rStyle w:val="Hyperlink"/>
            <w:color w:val="auto"/>
            <w:u w:val="none"/>
            <w:lang w:val="de-DE"/>
          </w:rPr>
          <w:t>Cảm biến thân nhiệt chuyển động PIR</w:t>
        </w:r>
      </w:hyperlink>
      <w:r w:rsidRPr="00327199">
        <w:rPr>
          <w:lang w:val="de-DE"/>
        </w:rPr>
        <w:t> (Passive infrared sensor) HC-SR501 được sử dụng để phát hiện chuyển động của các vật thể phát ra bức xạ hồng ngoại (con người, con vật, các vật phát nhiệt,…), </w:t>
      </w:r>
      <w:hyperlink r:id="rId12" w:history="1">
        <w:r w:rsidRPr="00327199">
          <w:rPr>
            <w:rStyle w:val="Hyperlink"/>
            <w:color w:val="auto"/>
            <w:u w:val="none"/>
            <w:lang w:val="de-DE"/>
          </w:rPr>
          <w:t>cảm biến</w:t>
        </w:r>
      </w:hyperlink>
      <w:r w:rsidRPr="00327199">
        <w:rPr>
          <w:lang w:val="de-DE"/>
        </w:rPr>
        <w:t> có thể chỉnh được độ nhạy để giới hạn khoảng cách bắt xa gần cũng như cường độ bức xạ của vật thể mong muốn, ngoài ra cảm biến còn có thể điều chỉnh thời gian kích trễ (giữ tín hiệu bao lâu sau khi kích hoạt) qua biến trở tích hợp sẵn.</w:t>
      </w:r>
      <w:r w:rsidR="00047645" w:rsidRPr="00327199">
        <w:rPr>
          <w:lang w:val="de-DE"/>
        </w:rPr>
        <w:t xml:space="preserve"> </w:t>
      </w:r>
    </w:p>
    <w:p w14:paraId="11E93158" w14:textId="490C485A" w:rsidR="00583DAC" w:rsidRPr="00327199" w:rsidRDefault="00D1031F" w:rsidP="00EE4758">
      <w:pPr>
        <w:jc w:val="center"/>
        <w:rPr>
          <w:lang w:val="de-DE"/>
        </w:rPr>
      </w:pPr>
      <w:r w:rsidRPr="00327199">
        <w:rPr>
          <w:noProof/>
        </w:rPr>
        <w:drawing>
          <wp:inline distT="0" distB="0" distL="0" distR="0" wp14:anchorId="7100E03D" wp14:editId="41F5FCC8">
            <wp:extent cx="3104868" cy="2834640"/>
            <wp:effectExtent l="0" t="0" r="635" b="3810"/>
            <wp:docPr id="129673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756" cy="2843668"/>
                    </a:xfrm>
                    <a:prstGeom prst="rect">
                      <a:avLst/>
                    </a:prstGeom>
                    <a:noFill/>
                    <a:ln>
                      <a:noFill/>
                    </a:ln>
                  </pic:spPr>
                </pic:pic>
              </a:graphicData>
            </a:graphic>
          </wp:inline>
        </w:drawing>
      </w:r>
    </w:p>
    <w:p w14:paraId="676C3F44" w14:textId="4DF59491" w:rsidR="00583DAC" w:rsidRPr="00327199" w:rsidRDefault="000C6EC6" w:rsidP="00EE4758">
      <w:pPr>
        <w:pStyle w:val="Caption"/>
        <w:spacing w:after="0" w:line="360" w:lineRule="auto"/>
        <w:rPr>
          <w:lang w:val="de-DE"/>
        </w:rPr>
      </w:pPr>
      <w:bookmarkStart w:id="66" w:name="_Toc202424316"/>
      <w:r w:rsidRPr="00327199">
        <w:rPr>
          <w:lang w:val="de-DE"/>
        </w:rPr>
        <w:t xml:space="preserve">Hình </w:t>
      </w:r>
      <w:r w:rsidR="00E8547D" w:rsidRPr="00327199">
        <w:rPr>
          <w:lang w:val="de-DE"/>
        </w:rPr>
        <w:fldChar w:fldCharType="begin"/>
      </w:r>
      <w:r w:rsidR="00E8547D" w:rsidRPr="00327199">
        <w:rPr>
          <w:lang w:val="de-DE"/>
        </w:rPr>
        <w:instrText xml:space="preserve"> STYLEREF 1 \s </w:instrText>
      </w:r>
      <w:r w:rsidR="00E8547D" w:rsidRPr="00327199">
        <w:rPr>
          <w:lang w:val="de-DE"/>
        </w:rPr>
        <w:fldChar w:fldCharType="separate"/>
      </w:r>
      <w:r w:rsidR="00CE4D9F">
        <w:rPr>
          <w:noProof/>
          <w:lang w:val="de-DE"/>
        </w:rPr>
        <w:t>2</w:t>
      </w:r>
      <w:r w:rsidR="00E8547D" w:rsidRPr="00327199">
        <w:rPr>
          <w:lang w:val="de-DE"/>
        </w:rPr>
        <w:fldChar w:fldCharType="end"/>
      </w:r>
      <w:r w:rsidR="00E8547D" w:rsidRPr="00327199">
        <w:rPr>
          <w:lang w:val="de-DE"/>
        </w:rPr>
        <w:t>.</w:t>
      </w:r>
      <w:r w:rsidR="00E8547D" w:rsidRPr="00327199">
        <w:rPr>
          <w:lang w:val="de-DE"/>
        </w:rPr>
        <w:fldChar w:fldCharType="begin"/>
      </w:r>
      <w:r w:rsidR="00E8547D" w:rsidRPr="00327199">
        <w:rPr>
          <w:lang w:val="de-DE"/>
        </w:rPr>
        <w:instrText xml:space="preserve"> SEQ Hình \* ARABIC \s 1 </w:instrText>
      </w:r>
      <w:r w:rsidR="00E8547D" w:rsidRPr="00327199">
        <w:rPr>
          <w:lang w:val="de-DE"/>
        </w:rPr>
        <w:fldChar w:fldCharType="separate"/>
      </w:r>
      <w:r w:rsidR="00CE4D9F">
        <w:rPr>
          <w:noProof/>
          <w:lang w:val="de-DE"/>
        </w:rPr>
        <w:t>1</w:t>
      </w:r>
      <w:r w:rsidR="00E8547D" w:rsidRPr="00327199">
        <w:rPr>
          <w:lang w:val="de-DE"/>
        </w:rPr>
        <w:fldChar w:fldCharType="end"/>
      </w:r>
      <w:r w:rsidR="002833B9" w:rsidRPr="00327199">
        <w:rPr>
          <w:lang w:val="de-DE"/>
        </w:rPr>
        <w:t xml:space="preserve"> Hình ảnh minh họa cơ chế hoạt động của cảm biến hồng ngoại PIR</w:t>
      </w:r>
      <w:bookmarkEnd w:id="66"/>
    </w:p>
    <w:p w14:paraId="39E9FAF0" w14:textId="77777777" w:rsidR="002833B9" w:rsidRPr="00327199" w:rsidRDefault="002833B9" w:rsidP="00EE4758">
      <w:pPr>
        <w:rPr>
          <w:lang w:val="de-DE"/>
        </w:rPr>
      </w:pPr>
    </w:p>
    <w:p w14:paraId="73963D90" w14:textId="65C4AA7B" w:rsidR="002833B9" w:rsidRPr="00327199" w:rsidRDefault="002833B9" w:rsidP="00EE4758">
      <w:pPr>
        <w:rPr>
          <w:lang w:val="de-DE"/>
        </w:rPr>
      </w:pPr>
      <w:r w:rsidRPr="00327199">
        <w:rPr>
          <w:lang w:val="de-DE"/>
        </w:rPr>
        <w:t>PIR được ưu tiên vì tiêu thụ năng lượng rất thấp và chi phí phải chăng, phù hợp để triển khai số lượng lớn ở các khu vực rộng. Khi PIR phát hiện chuyển động, nó sẽ gửi tín hiệu kích hoạt đến Raspberry Pi.</w:t>
      </w:r>
    </w:p>
    <w:p w14:paraId="7B69F8DA" w14:textId="73F2EBCD" w:rsidR="00E43C77" w:rsidRPr="00327199" w:rsidRDefault="0080360D" w:rsidP="00EE4758">
      <w:pPr>
        <w:rPr>
          <w:lang w:val="de-DE"/>
        </w:rPr>
      </w:pPr>
      <w:r>
        <w:rPr>
          <w:lang w:val="de-DE"/>
        </w:rPr>
        <w:t>C</w:t>
      </w:r>
      <w:r w:rsidR="0033439F" w:rsidRPr="00327199">
        <w:rPr>
          <w:lang w:val="de-DE"/>
        </w:rPr>
        <w:t>amera là thiết bị cung cấp bằng chứng trực quan, ghi lại hình ảnh và video khi có sự kiện được phát hiện. Camera được lựa chọn phải có khả năng hoạt động tốt trong điều kiện ánh sáng yếu</w:t>
      </w:r>
      <w:r w:rsidR="00794E38" w:rsidRPr="00327199">
        <w:rPr>
          <w:lang w:val="de-DE"/>
        </w:rPr>
        <w:t xml:space="preserve"> </w:t>
      </w:r>
      <w:r w:rsidR="0033439F" w:rsidRPr="00327199">
        <w:rPr>
          <w:lang w:val="de-DE"/>
        </w:rPr>
        <w:t xml:space="preserve">và có độ phân giải đủ để nhận dạng đối tượng. </w:t>
      </w:r>
    </w:p>
    <w:p w14:paraId="15ECCC4C" w14:textId="440371D3" w:rsidR="00F9012D" w:rsidRPr="00327199" w:rsidRDefault="002833B9" w:rsidP="00EE4758">
      <w:pPr>
        <w:rPr>
          <w:lang w:val="de-DE"/>
        </w:rPr>
      </w:pPr>
      <w:r w:rsidRPr="00327199">
        <w:rPr>
          <w:lang w:val="de-DE"/>
        </w:rPr>
        <w:t>Raspberry Pi Camera (F) là một loại camera hỗ trợ tất cả các phiên bản của Raspberry Pi, có hỗ trợ quan sát ban đêm, điều chỉnh khoảng cách lấy nét và camera có độ phân giải 1080p.</w:t>
      </w:r>
    </w:p>
    <w:p w14:paraId="6BFE536B" w14:textId="41F11589" w:rsidR="00F9719E" w:rsidRPr="00327199" w:rsidRDefault="00F9719E" w:rsidP="00EE4758">
      <w:pPr>
        <w:rPr>
          <w:lang w:val="de-DE"/>
        </w:rPr>
      </w:pPr>
      <w:r w:rsidRPr="00327199">
        <w:rPr>
          <w:lang w:val="de-DE"/>
        </w:rPr>
        <w:t>Việc thiết kế và bố trí cảm biến cần đảm bảo khả năng bao phủ khu vực giám sát tối đa, đồng thời giảm thiểu báo động giả và tối ưu hóa hiệu quả thu thập dữ liệu.</w:t>
      </w:r>
    </w:p>
    <w:p w14:paraId="3D6CABB8" w14:textId="4813ED1B" w:rsidR="00F9719E" w:rsidRPr="00327199" w:rsidRDefault="00F9719E" w:rsidP="00EE4758">
      <w:pPr>
        <w:rPr>
          <w:lang w:val="de-DE"/>
        </w:rPr>
      </w:pPr>
      <w:r w:rsidRPr="00327199">
        <w:rPr>
          <w:lang w:val="de-DE"/>
        </w:rPr>
        <w:t xml:space="preserve">Mỗi </w:t>
      </w:r>
      <w:r w:rsidR="007626DE" w:rsidRPr="00327199">
        <w:rPr>
          <w:lang w:val="de-DE"/>
        </w:rPr>
        <w:t xml:space="preserve">vị trí cần giám sát sẽ </w:t>
      </w:r>
      <w:r w:rsidRPr="00327199">
        <w:rPr>
          <w:lang w:val="de-DE"/>
        </w:rPr>
        <w:t xml:space="preserve">trang bị một cảm biến PIR và một camera. Cảm biến PIR thường được đặt ở vị trí cao, có tầm nhìn bao quát rộng để phát hiện chuyển động trong phạm vi lớn. Camera được căn chỉnh để chụp hình ảnh hoặc quay video trong khu vực mà PIR phát hiện chuyển động. Điều này giúp hệ thống chỉ kích hoạt </w:t>
      </w:r>
      <w:r w:rsidR="00A1365E" w:rsidRPr="00327199">
        <w:rPr>
          <w:lang w:val="de-DE"/>
        </w:rPr>
        <w:t>chụp</w:t>
      </w:r>
      <w:r w:rsidRPr="00327199">
        <w:rPr>
          <w:lang w:val="de-DE"/>
        </w:rPr>
        <w:t xml:space="preserve"> hình khi thực sự có sự kiện, tiết kiệm năng lượng và </w:t>
      </w:r>
      <w:r w:rsidR="00B62125" w:rsidRPr="00327199">
        <w:rPr>
          <w:lang w:val="de-DE"/>
        </w:rPr>
        <w:t>chính xác, hiệu quả trong việc thu thập dữ liệu.</w:t>
      </w:r>
    </w:p>
    <w:p w14:paraId="1CBCA059" w14:textId="4F1A1C5C" w:rsidR="00593344" w:rsidRPr="00327199" w:rsidRDefault="00DD7695" w:rsidP="00EE4758">
      <w:pPr>
        <w:rPr>
          <w:lang w:val="de-DE"/>
        </w:rPr>
      </w:pPr>
      <w:r w:rsidRPr="00327199">
        <w:rPr>
          <w:lang w:val="de-DE"/>
        </w:rPr>
        <w:t>Bố trí camera: Camera nên được đặt ở các vị trí cao để có tầm nhìn rộng, đồng thời đảm bảo góc nhìn bao quát các khu vực quan trọng. Cần xem xét các yếu tố như ánh sáng, góc nhìn và khả năng che chắn để đảm bảo chất lượng hình ảnh tốt nhất.</w:t>
      </w:r>
    </w:p>
    <w:p w14:paraId="76A5AB0B" w14:textId="77777777" w:rsidR="00DD7695" w:rsidRPr="00327199" w:rsidRDefault="00DD7695" w:rsidP="00EE4758">
      <w:pPr>
        <w:rPr>
          <w:lang w:val="de-DE"/>
        </w:rPr>
      </w:pPr>
      <w:r w:rsidRPr="00327199">
        <w:rPr>
          <w:lang w:val="de-DE"/>
        </w:rPr>
        <w:t>Kết hợp cảm biến: Việc kết hợp dữ liệu từ nhiều loại cảm biến có thể giúp tăng độ chính xác và giảm thiểu báo động giả. Ví dụ, có thể cấu hình hệ thống chỉ kích hoạt cảnh báo camera khi cảm biến PIR phát hiện chuyển động.</w:t>
      </w:r>
    </w:p>
    <w:p w14:paraId="793BCB5C" w14:textId="243D74A3" w:rsidR="00A36AD5" w:rsidRPr="00327199" w:rsidRDefault="00FE2929" w:rsidP="00EE4758">
      <w:pPr>
        <w:pStyle w:val="Heading3"/>
        <w:spacing w:before="0" w:after="0"/>
      </w:pPr>
      <w:bookmarkStart w:id="67" w:name="_Toc202429991"/>
      <w:r w:rsidRPr="00327199">
        <w:t>Thiết lập hệ thống năng lượng</w:t>
      </w:r>
      <w:bookmarkEnd w:id="67"/>
    </w:p>
    <w:p w14:paraId="03C94CB9" w14:textId="4C8A8497" w:rsidR="0067729C" w:rsidRPr="00327199" w:rsidRDefault="0067729C" w:rsidP="00EE4758">
      <w:pPr>
        <w:rPr>
          <w:lang w:val="de-DE"/>
        </w:rPr>
      </w:pPr>
      <w:r w:rsidRPr="00327199">
        <w:rPr>
          <w:lang w:val="de-DE"/>
        </w:rPr>
        <w:t xml:space="preserve">Để đảm bảo hoạt động liên tục và độc lập trong môi trường rừng, mỗi </w:t>
      </w:r>
      <w:r w:rsidR="00EE3295" w:rsidRPr="00327199">
        <w:rPr>
          <w:lang w:val="de-DE"/>
        </w:rPr>
        <w:t>hệ thống</w:t>
      </w:r>
      <w:r w:rsidRPr="00327199">
        <w:rPr>
          <w:lang w:val="de-DE"/>
        </w:rPr>
        <w:t xml:space="preserve"> giám sát được trang bị một hệ thống cấp nguồn bằng năng lượng mặt trời.</w:t>
      </w:r>
    </w:p>
    <w:p w14:paraId="1BA4D1A6" w14:textId="2A98171B" w:rsidR="00414F84" w:rsidRPr="00327199" w:rsidRDefault="00414F84" w:rsidP="00EE4758">
      <w:pPr>
        <w:ind w:firstLine="0"/>
        <w:jc w:val="center"/>
        <w:rPr>
          <w:i/>
          <w:iCs/>
          <w:lang w:val="de-DE"/>
        </w:rPr>
      </w:pPr>
      <w:r w:rsidRPr="00327199">
        <w:rPr>
          <w:i/>
          <w:iCs/>
          <w:lang w:val="de-DE"/>
        </w:rPr>
        <w:lastRenderedPageBreak/>
        <w:t>.</w:t>
      </w:r>
      <w:r w:rsidR="00E366A1" w:rsidRPr="00327199">
        <w:rPr>
          <w:noProof/>
        </w:rPr>
        <w:drawing>
          <wp:inline distT="0" distB="0" distL="0" distR="0" wp14:anchorId="3EB37A07" wp14:editId="6511D221">
            <wp:extent cx="5029200" cy="4708514"/>
            <wp:effectExtent l="0" t="0" r="0" b="0"/>
            <wp:docPr id="149030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0245" name=""/>
                    <pic:cNvPicPr/>
                  </pic:nvPicPr>
                  <pic:blipFill>
                    <a:blip r:embed="rId14"/>
                    <a:stretch>
                      <a:fillRect/>
                    </a:stretch>
                  </pic:blipFill>
                  <pic:spPr>
                    <a:xfrm>
                      <a:off x="0" y="0"/>
                      <a:ext cx="5062364" cy="4739563"/>
                    </a:xfrm>
                    <a:prstGeom prst="rect">
                      <a:avLst/>
                    </a:prstGeom>
                  </pic:spPr>
                </pic:pic>
              </a:graphicData>
            </a:graphic>
          </wp:inline>
        </w:drawing>
      </w:r>
    </w:p>
    <w:p w14:paraId="1D0B9936" w14:textId="656409DC" w:rsidR="00414F84" w:rsidRPr="00327199" w:rsidRDefault="002833B9" w:rsidP="00EE4758">
      <w:pPr>
        <w:pStyle w:val="Caption"/>
        <w:spacing w:after="0" w:line="360" w:lineRule="auto"/>
        <w:rPr>
          <w:lang w:val="de-DE"/>
        </w:rPr>
      </w:pPr>
      <w:bookmarkStart w:id="68" w:name="_Toc202424324"/>
      <w:r w:rsidRPr="00327199">
        <w:rPr>
          <w:lang w:val="de-DE"/>
        </w:rPr>
        <w:t xml:space="preserve">Hình </w:t>
      </w:r>
      <w:r w:rsidR="00E8547D" w:rsidRPr="00327199">
        <w:rPr>
          <w:lang w:val="de-DE"/>
        </w:rPr>
        <w:fldChar w:fldCharType="begin"/>
      </w:r>
      <w:r w:rsidR="00E8547D" w:rsidRPr="00327199">
        <w:rPr>
          <w:lang w:val="de-DE"/>
        </w:rPr>
        <w:instrText xml:space="preserve"> STYLEREF 1 \s </w:instrText>
      </w:r>
      <w:r w:rsidR="00E8547D" w:rsidRPr="00327199">
        <w:rPr>
          <w:lang w:val="de-DE"/>
        </w:rPr>
        <w:fldChar w:fldCharType="separate"/>
      </w:r>
      <w:r w:rsidR="00CE4D9F">
        <w:rPr>
          <w:noProof/>
          <w:lang w:val="de-DE"/>
        </w:rPr>
        <w:t>2</w:t>
      </w:r>
      <w:r w:rsidR="00E8547D" w:rsidRPr="00327199">
        <w:rPr>
          <w:lang w:val="de-DE"/>
        </w:rPr>
        <w:fldChar w:fldCharType="end"/>
      </w:r>
      <w:r w:rsidR="00E8547D" w:rsidRPr="00327199">
        <w:rPr>
          <w:lang w:val="de-DE"/>
        </w:rPr>
        <w:t>.</w:t>
      </w:r>
      <w:r w:rsidR="00E8547D" w:rsidRPr="00327199">
        <w:rPr>
          <w:lang w:val="de-DE"/>
        </w:rPr>
        <w:fldChar w:fldCharType="begin"/>
      </w:r>
      <w:r w:rsidR="00E8547D" w:rsidRPr="00327199">
        <w:rPr>
          <w:lang w:val="de-DE"/>
        </w:rPr>
        <w:instrText xml:space="preserve"> SEQ Hình \* ARABIC \s 1 </w:instrText>
      </w:r>
      <w:r w:rsidR="00E8547D" w:rsidRPr="00327199">
        <w:rPr>
          <w:lang w:val="de-DE"/>
        </w:rPr>
        <w:fldChar w:fldCharType="separate"/>
      </w:r>
      <w:r w:rsidR="00CE4D9F">
        <w:rPr>
          <w:noProof/>
          <w:lang w:val="de-DE"/>
        </w:rPr>
        <w:t>2</w:t>
      </w:r>
      <w:r w:rsidR="00E8547D" w:rsidRPr="00327199">
        <w:rPr>
          <w:lang w:val="de-DE"/>
        </w:rPr>
        <w:fldChar w:fldCharType="end"/>
      </w:r>
      <w:r w:rsidRPr="00327199">
        <w:rPr>
          <w:lang w:val="de-DE"/>
        </w:rPr>
        <w:t xml:space="preserve"> </w:t>
      </w:r>
      <w:r w:rsidR="00414F84" w:rsidRPr="00327199">
        <w:rPr>
          <w:lang w:val="de-DE"/>
        </w:rPr>
        <w:t>Sơ đồ kết nối hệ thống cấp nguồn bằng năng lượng mặt trời.</w:t>
      </w:r>
      <w:bookmarkEnd w:id="68"/>
    </w:p>
    <w:p w14:paraId="61D21859" w14:textId="77777777" w:rsidR="003B3FB7" w:rsidRPr="00327199" w:rsidRDefault="003B3FB7" w:rsidP="00EE4758">
      <w:pPr>
        <w:rPr>
          <w:lang w:val="de-DE"/>
        </w:rPr>
      </w:pPr>
      <w:r w:rsidRPr="00327199">
        <w:rPr>
          <w:lang w:val="de-DE"/>
        </w:rPr>
        <w:t>Việc cung cấp nguồn điện liên tục trong môi trường rừng sâu là một thách thức lớn do không có điện lưới. Do đó, hệ thống sử dụng nguồn năng lượng tái tạo cụ thể là pin năng lượng mặt trời kết hợp pin dự phòng (battery pack). Để đảm bảo hoạt động ổn định, ta cần thực hiện tính toán công suất tiêu thụ và kích thước hệ thống lưu trữ điện.</w:t>
      </w:r>
    </w:p>
    <w:p w14:paraId="4E6FA93B" w14:textId="77777777" w:rsidR="00E13F8F" w:rsidRPr="00327199" w:rsidRDefault="00E13F8F" w:rsidP="00EE4758">
      <w:pPr>
        <w:rPr>
          <w:lang w:val="de-DE"/>
        </w:rPr>
      </w:pPr>
      <w:r w:rsidRPr="00327199">
        <w:rPr>
          <w:lang w:val="de-DE"/>
        </w:rPr>
        <w:t>Tấm pin năng lượng mặt trời chuyển đổi quang năng thành điện năng. Công suất của tấm pin được tính toán dựa trên tổng mức tiêu thụ năng lượng của tất cả các thành phần (Raspberry Pi, camera, cảm biến, module SIM) và số giờ nắng trung bình tại khu vực.</w:t>
      </w:r>
    </w:p>
    <w:p w14:paraId="6755A0FD" w14:textId="77777777" w:rsidR="00B46580" w:rsidRPr="00327199" w:rsidRDefault="00B46580" w:rsidP="00EE4758">
      <w:pPr>
        <w:ind w:firstLine="0"/>
        <w:rPr>
          <w:lang w:val="de-DE"/>
        </w:rPr>
      </w:pPr>
    </w:p>
    <w:p w14:paraId="60D6F550" w14:textId="22AD2448" w:rsidR="0067729C" w:rsidRPr="00CD645F" w:rsidRDefault="0067729C" w:rsidP="00EE4758">
      <w:pPr>
        <w:rPr>
          <w:spacing w:val="2"/>
          <w:lang w:val="de-DE"/>
        </w:rPr>
      </w:pPr>
      <w:r w:rsidRPr="00CD645F">
        <w:rPr>
          <w:spacing w:val="2"/>
          <w:lang w:val="de-DE"/>
        </w:rPr>
        <w:t>Pin dự phòng lưu trữ điện năng được tạo ra từ tấm pin, cung cấp nguồn cho hệ thống vào ban đêm hoặc những ngày không có nắng. Dung lượng của pin được tính toán để đảm bảo hệ thống có thể hoạt động liên tục trong 2-3 ngày không có nắng. Pin Lithium-ion hoặc Lithium Polymer thường được ưu tiên vì mật độ năng lượng cao.</w:t>
      </w:r>
    </w:p>
    <w:p w14:paraId="5AA5B2D2" w14:textId="50DCDE3E" w:rsidR="00052AE1" w:rsidRPr="00327199" w:rsidRDefault="00052AE1" w:rsidP="00EE4758">
      <w:pPr>
        <w:pStyle w:val="Caption"/>
        <w:spacing w:after="0" w:line="360" w:lineRule="auto"/>
        <w:rPr>
          <w:lang w:val="de-DE"/>
        </w:rPr>
      </w:pPr>
    </w:p>
    <w:p w14:paraId="2A55A272" w14:textId="77777777" w:rsidR="0067729C" w:rsidRPr="00327199" w:rsidRDefault="0067729C" w:rsidP="00EE4758">
      <w:pPr>
        <w:rPr>
          <w:lang w:val="de-DE"/>
        </w:rPr>
      </w:pPr>
      <w:r w:rsidRPr="00327199">
        <w:rPr>
          <w:lang w:val="de-DE"/>
        </w:rPr>
        <w:lastRenderedPageBreak/>
        <w:t>Bộ điều khiển sạc là thiết bị thiết yếu để quản lý quá trình sạc pin từ tấm pin mặt trời. Bộ điều khiển sạc (thường là MPPT - Maximum Power Point Tracking để tối ưu hiệu suất) bảo vệ pin khỏi tình trạng sạc quá đầy (overcharge) và xả quá cạn (over-discharge), từ đó kéo dài tuổi thọ của pin và đảm bảo an toàn cho hệ thống.</w:t>
      </w:r>
    </w:p>
    <w:p w14:paraId="02B7A9F0" w14:textId="1AB274A0" w:rsidR="00A36AD5" w:rsidRPr="00327199" w:rsidRDefault="00FE2929" w:rsidP="00EE4758">
      <w:pPr>
        <w:pStyle w:val="Heading3"/>
        <w:spacing w:before="0" w:after="0"/>
      </w:pPr>
      <w:bookmarkStart w:id="69" w:name="_Toc202429992"/>
      <w:r w:rsidRPr="00327199">
        <w:t>Thiết lập hệ thống sử dụng Raspberry Pi</w:t>
      </w:r>
      <w:bookmarkEnd w:id="69"/>
    </w:p>
    <w:p w14:paraId="626415EA" w14:textId="484C2DB5" w:rsidR="00A81FA3" w:rsidRPr="00327199" w:rsidRDefault="00A25A19" w:rsidP="00EE4758">
      <w:pPr>
        <w:rPr>
          <w:lang w:val="de-DE"/>
        </w:rPr>
      </w:pPr>
      <w:r w:rsidRPr="00327199">
        <w:rPr>
          <w:lang w:val="de-DE"/>
        </w:rPr>
        <w:t>Raspberry Pi 4 Model B+</w:t>
      </w:r>
      <w:r w:rsidR="00A81FA3" w:rsidRPr="00327199">
        <w:rPr>
          <w:lang w:val="de-DE"/>
        </w:rPr>
        <w:t xml:space="preserve"> đóng vai trò là bộ não xử lý cục bộ tại </w:t>
      </w:r>
      <w:r w:rsidR="008B3CDA" w:rsidRPr="00327199">
        <w:rPr>
          <w:lang w:val="de-DE"/>
        </w:rPr>
        <w:t>hệ thống</w:t>
      </w:r>
      <w:r w:rsidR="00A81FA3" w:rsidRPr="00327199">
        <w:rPr>
          <w:lang w:val="de-DE"/>
        </w:rPr>
        <w:t xml:space="preserve"> giám sát, điều khiển các cảm biến và module truyền thông.</w:t>
      </w:r>
    </w:p>
    <w:p w14:paraId="13499EDF" w14:textId="207BED55" w:rsidR="00A81FA3" w:rsidRPr="0080360D" w:rsidRDefault="00A25A19" w:rsidP="00EE4758">
      <w:pPr>
        <w:rPr>
          <w:lang w:val="de-DE"/>
        </w:rPr>
      </w:pPr>
      <w:r w:rsidRPr="00327199">
        <w:rPr>
          <w:lang w:val="de-DE"/>
        </w:rPr>
        <w:t>Raspberry Pi 4 Model B+</w:t>
      </w:r>
      <w:r w:rsidR="00A81FA3" w:rsidRPr="00327199">
        <w:rPr>
          <w:lang w:val="de-DE"/>
        </w:rPr>
        <w:t xml:space="preserve"> với CPU Quad-core 1.4GHz và 1GB RAM, cung cấp đủ năng lực xử lý để nhận tín hiệu từ cảm biến, điều khiển camera chụp ảnh và tải lên Google Drive. Khả năng kết nối Wi-Fi tích hợp cũng như các chân GPIO linh hoạt làm cho nó trở thành nền tảng lý tưởng cho các ứng dụng IoT</w:t>
      </w:r>
      <w:r w:rsidR="004115AB" w:rsidRPr="00327199">
        <w:rPr>
          <w:lang w:val="de-DE"/>
        </w:rPr>
        <w:t>.</w:t>
      </w:r>
    </w:p>
    <w:p w14:paraId="0A608371" w14:textId="77777777" w:rsidR="00A81FA3" w:rsidRPr="00384CA5" w:rsidRDefault="00A81FA3" w:rsidP="00EE4758">
      <w:pPr>
        <w:rPr>
          <w:lang w:val="de-DE"/>
        </w:rPr>
      </w:pPr>
      <w:r w:rsidRPr="0080360D">
        <w:rPr>
          <w:lang w:val="de-DE"/>
        </w:rPr>
        <w:t xml:space="preserve">SIM7600G-H HAT là module truyền thông được lựa chọn, tích hợp khả năng 4G LTE và GPS/GNSS. </w:t>
      </w:r>
      <w:r w:rsidRPr="00384CA5">
        <w:rPr>
          <w:lang w:val="de-DE"/>
        </w:rPr>
        <w:t>HAT này được gắn trực tiếp lên các chân GPIO của Raspberry Pi, giúp đơn giản hóa việc kết nối và giảm thiểu dây dẫn. Nó cung cấp kết nối internet di động tốc độ cao (hỗ trợ nhiều băng tần LTE toàn cầu) cho Raspberry Pi, cho phép truyền dữ liệu lên Google Drive. Đồng thời, khả năng định vị GPS/GNSS tích hợp cung cấp tọa độ chính xác của mỗi node giám sát, giúp hệ thống biết chính xác vị trí của sự kiện.</w:t>
      </w:r>
    </w:p>
    <w:p w14:paraId="7FD6118C" w14:textId="156DCF52" w:rsidR="00A81FA3" w:rsidRPr="00384CA5" w:rsidRDefault="00BD7A99" w:rsidP="00EE4758">
      <w:pPr>
        <w:pStyle w:val="Caption"/>
        <w:spacing w:after="0" w:line="360" w:lineRule="auto"/>
        <w:rPr>
          <w:lang w:val="de-DE"/>
        </w:rPr>
      </w:pPr>
      <w:bookmarkStart w:id="70" w:name="_Toc202424330"/>
      <w:r w:rsidRPr="00384CA5">
        <w:rPr>
          <w:lang w:val="de-DE"/>
        </w:rPr>
        <w:t xml:space="preserve">Hình </w:t>
      </w:r>
      <w:r w:rsidR="004C265A">
        <w:fldChar w:fldCharType="begin"/>
      </w:r>
      <w:r w:rsidR="004C265A" w:rsidRPr="00384CA5">
        <w:rPr>
          <w:lang w:val="de-DE"/>
        </w:rPr>
        <w:instrText xml:space="preserve"> STYLEREF 1 \s </w:instrText>
      </w:r>
      <w:r w:rsidR="004C265A">
        <w:fldChar w:fldCharType="separate"/>
      </w:r>
      <w:r w:rsidR="00CE4D9F">
        <w:rPr>
          <w:noProof/>
          <w:lang w:val="de-DE"/>
        </w:rPr>
        <w:t>2</w:t>
      </w:r>
      <w:r w:rsidR="004C265A">
        <w:rPr>
          <w:noProof/>
        </w:rPr>
        <w:fldChar w:fldCharType="end"/>
      </w:r>
      <w:r w:rsidR="00E8547D" w:rsidRPr="00384CA5">
        <w:rPr>
          <w:lang w:val="de-DE"/>
        </w:rPr>
        <w:t>.</w:t>
      </w:r>
      <w:r w:rsidR="004C265A">
        <w:fldChar w:fldCharType="begin"/>
      </w:r>
      <w:r w:rsidR="004C265A" w:rsidRPr="00384CA5">
        <w:rPr>
          <w:lang w:val="de-DE"/>
        </w:rPr>
        <w:instrText xml:space="preserve"> SEQ Hình \* ARABIC \s 1 </w:instrText>
      </w:r>
      <w:r w:rsidR="004C265A">
        <w:fldChar w:fldCharType="separate"/>
      </w:r>
      <w:r w:rsidR="00CE4D9F">
        <w:rPr>
          <w:noProof/>
          <w:lang w:val="de-DE"/>
        </w:rPr>
        <w:t>3</w:t>
      </w:r>
      <w:r w:rsidR="004C265A">
        <w:rPr>
          <w:noProof/>
        </w:rPr>
        <w:fldChar w:fldCharType="end"/>
      </w:r>
      <w:r w:rsidRPr="00384CA5">
        <w:rPr>
          <w:lang w:val="de-DE"/>
        </w:rPr>
        <w:t xml:space="preserve">  </w:t>
      </w:r>
      <w:r w:rsidR="00A81FA3" w:rsidRPr="00384CA5">
        <w:rPr>
          <w:lang w:val="de-DE"/>
        </w:rPr>
        <w:t>Hình ảnh minh họa SIM7600G-H HAT gắn trên Raspberry Pi.</w:t>
      </w:r>
      <w:bookmarkEnd w:id="70"/>
    </w:p>
    <w:p w14:paraId="1D9868A9" w14:textId="7E55540D" w:rsidR="00BD7A99" w:rsidRPr="00384CA5" w:rsidRDefault="00BD7A99" w:rsidP="00EE4758">
      <w:pPr>
        <w:pStyle w:val="Caption"/>
        <w:spacing w:after="0" w:line="360" w:lineRule="auto"/>
        <w:rPr>
          <w:lang w:val="de-DE"/>
        </w:rPr>
      </w:pPr>
      <w:bookmarkStart w:id="71" w:name="_Toc202424286"/>
      <w:bookmarkStart w:id="72" w:name="_Toc202424602"/>
      <w:r w:rsidRPr="00384CA5">
        <w:rPr>
          <w:lang w:val="de-DE"/>
        </w:rPr>
        <w:t xml:space="preserve">Bảng </w:t>
      </w:r>
      <w:r w:rsidR="004C265A">
        <w:fldChar w:fldCharType="begin"/>
      </w:r>
      <w:r w:rsidR="004C265A" w:rsidRPr="00384CA5">
        <w:rPr>
          <w:lang w:val="de-DE"/>
        </w:rPr>
        <w:instrText xml:space="preserve"> STYLEREF 1 \s </w:instrText>
      </w:r>
      <w:r w:rsidR="004C265A">
        <w:fldChar w:fldCharType="separate"/>
      </w:r>
      <w:r w:rsidR="00CE4D9F">
        <w:rPr>
          <w:noProof/>
          <w:lang w:val="de-DE"/>
        </w:rPr>
        <w:t>2</w:t>
      </w:r>
      <w:r w:rsidR="004C265A">
        <w:rPr>
          <w:noProof/>
        </w:rPr>
        <w:fldChar w:fldCharType="end"/>
      </w:r>
      <w:r w:rsidR="009554CC" w:rsidRPr="00384CA5">
        <w:rPr>
          <w:lang w:val="de-DE"/>
        </w:rPr>
        <w:t>.</w:t>
      </w:r>
      <w:r w:rsidR="004C265A">
        <w:fldChar w:fldCharType="begin"/>
      </w:r>
      <w:r w:rsidR="004C265A" w:rsidRPr="00384CA5">
        <w:rPr>
          <w:lang w:val="de-DE"/>
        </w:rPr>
        <w:instrText xml:space="preserve"> SEQ Bảng \* ARABIC \s 1 </w:instrText>
      </w:r>
      <w:r w:rsidR="004C265A">
        <w:fldChar w:fldCharType="separate"/>
      </w:r>
      <w:r w:rsidR="00CE4D9F">
        <w:rPr>
          <w:noProof/>
          <w:lang w:val="de-DE"/>
        </w:rPr>
        <w:t>1</w:t>
      </w:r>
      <w:r w:rsidR="004C265A">
        <w:rPr>
          <w:noProof/>
        </w:rPr>
        <w:fldChar w:fldCharType="end"/>
      </w:r>
      <w:r w:rsidRPr="00384CA5">
        <w:rPr>
          <w:lang w:val="de-DE"/>
        </w:rPr>
        <w:t xml:space="preserve"> Thông số kỹ thuật của SIM7600G-H HAT.</w:t>
      </w:r>
      <w:bookmarkEnd w:id="71"/>
      <w:bookmarkEnd w:id="72"/>
    </w:p>
    <w:p w14:paraId="2D40DA13" w14:textId="6F4E63BD" w:rsidR="00A81FA3" w:rsidRPr="00327199" w:rsidRDefault="002E7D1E" w:rsidP="00EE4758">
      <w:pPr>
        <w:ind w:firstLine="0"/>
        <w:jc w:val="center"/>
      </w:pPr>
      <w:r w:rsidRPr="00327199">
        <w:rPr>
          <w:noProof/>
        </w:rPr>
        <w:drawing>
          <wp:inline distT="0" distB="0" distL="0" distR="0" wp14:anchorId="34FE50C7" wp14:editId="065CFFDD">
            <wp:extent cx="3459484" cy="3295650"/>
            <wp:effectExtent l="0" t="0" r="7620" b="0"/>
            <wp:docPr id="585115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15236" name=""/>
                    <pic:cNvPicPr/>
                  </pic:nvPicPr>
                  <pic:blipFill>
                    <a:blip r:embed="rId15"/>
                    <a:stretch>
                      <a:fillRect/>
                    </a:stretch>
                  </pic:blipFill>
                  <pic:spPr>
                    <a:xfrm>
                      <a:off x="0" y="0"/>
                      <a:ext cx="3479861" cy="3315062"/>
                    </a:xfrm>
                    <a:prstGeom prst="rect">
                      <a:avLst/>
                    </a:prstGeom>
                  </pic:spPr>
                </pic:pic>
              </a:graphicData>
            </a:graphic>
          </wp:inline>
        </w:drawing>
      </w:r>
    </w:p>
    <w:p w14:paraId="2BFACA25" w14:textId="5ADD08B9" w:rsidR="00A81FA3" w:rsidRPr="00327199" w:rsidRDefault="00EE0082" w:rsidP="00EE4758">
      <w:pPr>
        <w:pStyle w:val="Caption"/>
        <w:spacing w:after="0" w:line="360" w:lineRule="auto"/>
      </w:pPr>
      <w:bookmarkStart w:id="73" w:name="_Toc202424331"/>
      <w:r w:rsidRPr="00327199">
        <w:t xml:space="preserve">Hình </w:t>
      </w:r>
      <w:fldSimple w:instr=" STYLEREF 1 \s ">
        <w:r w:rsidR="00CE4D9F">
          <w:rPr>
            <w:noProof/>
          </w:rPr>
          <w:t>2</w:t>
        </w:r>
      </w:fldSimple>
      <w:r w:rsidR="00E8547D" w:rsidRPr="00327199">
        <w:t>.</w:t>
      </w:r>
      <w:fldSimple w:instr=" SEQ Hình \* ARABIC \s 1 ">
        <w:r w:rsidR="00CE4D9F">
          <w:rPr>
            <w:noProof/>
          </w:rPr>
          <w:t>4</w:t>
        </w:r>
      </w:fldSimple>
      <w:r w:rsidRPr="00327199">
        <w:t xml:space="preserve"> </w:t>
      </w:r>
      <w:r w:rsidR="00A81FA3" w:rsidRPr="00327199">
        <w:t>Sơ đồ kết nối các thiết bị</w:t>
      </w:r>
      <w:bookmarkEnd w:id="73"/>
    </w:p>
    <w:p w14:paraId="16BDEE6A" w14:textId="1F2BBE80" w:rsidR="00A36AD5" w:rsidRPr="00327199" w:rsidRDefault="00F46F21" w:rsidP="00EE4758">
      <w:pPr>
        <w:pStyle w:val="Heading3"/>
        <w:spacing w:before="0" w:after="0"/>
      </w:pPr>
      <w:bookmarkStart w:id="74" w:name="_Toc202429993"/>
      <w:r w:rsidRPr="00327199">
        <w:lastRenderedPageBreak/>
        <w:t>Kiểm tra và tối ưu phần cứng</w:t>
      </w:r>
      <w:bookmarkEnd w:id="74"/>
    </w:p>
    <w:p w14:paraId="5F5DB60E" w14:textId="03276FD8" w:rsidR="00CD77AA" w:rsidRPr="00327199" w:rsidRDefault="00CD77AA" w:rsidP="00EE4758">
      <w:pPr>
        <w:rPr>
          <w:w w:val="102"/>
          <w:lang w:val="de-DE"/>
        </w:rPr>
      </w:pPr>
      <w:r w:rsidRPr="00327199">
        <w:rPr>
          <w:w w:val="102"/>
          <w:lang w:val="de-DE"/>
        </w:rPr>
        <w:t>Sau khi lắp đặt, mỗi node được kiểm tra kỹ lưỡng để đảm bảo hoạt động ổn định và hiệu quả.</w:t>
      </w:r>
    </w:p>
    <w:p w14:paraId="2DC83948" w14:textId="5D584495" w:rsidR="00A26D0A" w:rsidRPr="00327199" w:rsidRDefault="00CD77AA" w:rsidP="00EE4758">
      <w:pPr>
        <w:rPr>
          <w:spacing w:val="-1"/>
          <w:w w:val="102"/>
          <w:szCs w:val="26"/>
          <w:lang w:val="de-DE"/>
        </w:rPr>
      </w:pPr>
      <w:r w:rsidRPr="00327199">
        <w:rPr>
          <w:spacing w:val="-1"/>
          <w:w w:val="102"/>
          <w:szCs w:val="26"/>
          <w:lang w:val="de-DE"/>
        </w:rPr>
        <w:t>Kiểm tra nguồn điện: Đo điện áp và dòng điện tại các điểm quan trọng để đảm bảo cấp nguồn ổn định và pin được sạc đúng cách. Điều này bao gồm việc kiểm tra điện áp đầu ra của bộ điều khiển sạc và điện áp cung cấp cho Raspberry Pi.</w:t>
      </w:r>
    </w:p>
    <w:p w14:paraId="71816BFD" w14:textId="28E37075" w:rsidR="001644B6" w:rsidRPr="00327199" w:rsidRDefault="001B68F9" w:rsidP="00EE4758">
      <w:pPr>
        <w:pStyle w:val="Heading2"/>
        <w:spacing w:before="0" w:after="0"/>
      </w:pPr>
      <w:bookmarkStart w:id="75" w:name="_Toc202429994"/>
      <w:r>
        <w:t xml:space="preserve">2.2. </w:t>
      </w:r>
      <w:r w:rsidR="00582A2F" w:rsidRPr="00327199">
        <w:t>Xây dựng hệ thống truyền tải</w:t>
      </w:r>
      <w:r w:rsidR="002E0002" w:rsidRPr="00327199">
        <w:t xml:space="preserve"> và xử lý dữ liệu</w:t>
      </w:r>
      <w:bookmarkEnd w:id="75"/>
    </w:p>
    <w:p w14:paraId="58BDC39A" w14:textId="69CCD0BD" w:rsidR="002E0002" w:rsidRPr="008E4337" w:rsidRDefault="002E0002" w:rsidP="00EE4758">
      <w:pPr>
        <w:pStyle w:val="Heading3"/>
        <w:numPr>
          <w:ilvl w:val="2"/>
          <w:numId w:val="43"/>
        </w:numPr>
        <w:spacing w:before="0" w:after="0"/>
      </w:pPr>
      <w:bookmarkStart w:id="76" w:name="_Toc202429995"/>
      <w:r w:rsidRPr="008E4337">
        <w:t>Hệ thống truyền tải dữ liệu</w:t>
      </w:r>
      <w:bookmarkEnd w:id="76"/>
    </w:p>
    <w:p w14:paraId="637582C7" w14:textId="28E1183F" w:rsidR="005E169A" w:rsidRPr="00327199" w:rsidRDefault="005E169A" w:rsidP="00EE4758">
      <w:pPr>
        <w:rPr>
          <w:lang w:val="de-DE"/>
        </w:rPr>
      </w:pPr>
      <w:r w:rsidRPr="00327199">
        <w:rPr>
          <w:lang w:val="de-DE"/>
        </w:rPr>
        <w:t>Trong hệ thống giám sát thông minh được đề xuất, truyền tải dữ liệu là một thành phần then chốt, đóng vai trò đảm bảo luồng thông tin từ các node cảm biến tại hiện trường được gửi về máy chủ trung tâm một cách ổn định, kịp thời và đáng tin cậy để phục vụ cho quá trình phân tích. Hệ thống được thiết kế với kiến trúc phi tập trung, trong đó mỗi node giám sát có khả năng hoạt động độc lập, không phụ thuộc vào kết nối mạng nội bộ hoặc cơ sở hạ tầng cố định tại khu vực triển khai.</w:t>
      </w:r>
    </w:p>
    <w:p w14:paraId="566337B0" w14:textId="15A09C71" w:rsidR="00E00DDE" w:rsidRPr="00327199" w:rsidRDefault="005E169A" w:rsidP="00EE4758">
      <w:pPr>
        <w:rPr>
          <w:lang w:val="de-DE"/>
        </w:rPr>
      </w:pPr>
      <w:r w:rsidRPr="00327199">
        <w:rPr>
          <w:lang w:val="de-DE"/>
        </w:rPr>
        <w:t>Tổng thể, hệ thống truyền tải dữ liệu trong đề án không chỉ đảm bảo hiệu suất vận hành ổn định trong điều kiện hạ tầng mạng hạn chế, mà còn có khả năng mở rộng linh hoạt, hỗ trợ nhiều node hoạt động đồng thời. Mô hình này đáp ứng tốt các tiêu chí về độ tin cậy, khả năng phục hồi sau lỗi, tiết kiệm tài nguyên và dễ dàng triển khai ở quy mô lớn.</w:t>
      </w:r>
    </w:p>
    <w:p w14:paraId="7EF06CF3" w14:textId="6ED3BE63" w:rsidR="0084098C" w:rsidRPr="00384CA5" w:rsidRDefault="0084098C" w:rsidP="00EE4758">
      <w:pPr>
        <w:rPr>
          <w:w w:val="102"/>
          <w:lang w:val="de-DE"/>
        </w:rPr>
      </w:pPr>
      <w:r w:rsidRPr="0080360D">
        <w:rPr>
          <w:w w:val="102"/>
          <w:lang w:val="de-DE"/>
        </w:rPr>
        <w:t xml:space="preserve">Giao thức HTTP/HTTPS: Tất cả quá trình truyền tải dữ liệu thông qua Google Drive API đều diễn ra trên nền giao thức HTTP hoặc HTTPS. </w:t>
      </w:r>
      <w:r w:rsidRPr="00384CA5">
        <w:rPr>
          <w:w w:val="102"/>
          <w:lang w:val="de-DE"/>
        </w:rPr>
        <w:t>Trong đó, HTTPS được sử dụng mặc định nhằm mã hóa dữ liệu truyền tải, đảm bảo an toàn thông tin khi di chuyển qua mạng Internet. Việc tuân thủ giao thức HTTPS là bắt buộc trong các môi trường có yêu cầu về bảo mật và quyền riêng tư của dữ liệu, đặc biệt là dữ liệu hình ảnh phục vụ cho mục đích giám sát.</w:t>
      </w:r>
    </w:p>
    <w:p w14:paraId="78F69FE5" w14:textId="7C477B46" w:rsidR="002E0002" w:rsidRPr="00384CA5" w:rsidRDefault="002E0002" w:rsidP="00EE4758">
      <w:pPr>
        <w:pStyle w:val="Heading3"/>
        <w:spacing w:before="0" w:after="0"/>
        <w:rPr>
          <w:w w:val="102"/>
        </w:rPr>
      </w:pPr>
      <w:bookmarkStart w:id="77" w:name="_Toc202429996"/>
      <w:r w:rsidRPr="00327199">
        <w:rPr>
          <w:w w:val="102"/>
        </w:rPr>
        <w:t>Hệ thống xử lý dữ liệu</w:t>
      </w:r>
      <w:bookmarkEnd w:id="77"/>
    </w:p>
    <w:p w14:paraId="153D8540" w14:textId="62EB4A3D" w:rsidR="00057813" w:rsidRPr="00384CA5" w:rsidRDefault="00705037" w:rsidP="00EE4758">
      <w:pPr>
        <w:rPr>
          <w:szCs w:val="26"/>
          <w:lang w:val="de-DE"/>
        </w:rPr>
      </w:pPr>
      <w:r w:rsidRPr="00384CA5">
        <w:rPr>
          <w:szCs w:val="26"/>
          <w:lang w:val="de-DE"/>
        </w:rPr>
        <w:t>Hệ thống xử lý dữ liệu đóng vai trò trung tâm trong toàn bộ mô hình giám sát, là nơi các hình ảnh hoặc video thu thập từ các node giám sát được phân tích bằng trí tuệ nhân tạo để phát hiện các đối tượng hoặc hành vi bất thường trong môi trường rừng. Thành phần này được triển khai trên máy chủ AI cục bộ, nơi có đủ năng lực tính toán để thực hiện các tác vụ xử lý ảnh nâng cao theo thời gian gần thực.</w:t>
      </w:r>
      <w:bookmarkStart w:id="78" w:name="_Toc202424333"/>
      <w:r w:rsidR="00057813" w:rsidRPr="00327199">
        <w:rPr>
          <w:lang w:val="de-DE"/>
        </w:rPr>
        <w:t>.</w:t>
      </w:r>
      <w:bookmarkEnd w:id="78"/>
    </w:p>
    <w:p w14:paraId="0AC5DB1F" w14:textId="0AB0181B" w:rsidR="0072415E" w:rsidRPr="00384CA5" w:rsidRDefault="0072415E" w:rsidP="00EE4758">
      <w:pPr>
        <w:rPr>
          <w:szCs w:val="26"/>
          <w:lang w:val="de-DE"/>
        </w:rPr>
      </w:pPr>
      <w:r w:rsidRPr="00384CA5">
        <w:rPr>
          <w:szCs w:val="26"/>
          <w:lang w:val="de-DE"/>
        </w:rPr>
        <w:lastRenderedPageBreak/>
        <w:t>Huấn luyện mô hình trí tuệ nhân tạo (giai đoạn offline)</w:t>
      </w:r>
      <w:r w:rsidR="00EE0082" w:rsidRPr="00384CA5">
        <w:rPr>
          <w:szCs w:val="26"/>
          <w:lang w:val="de-DE"/>
        </w:rPr>
        <w:t xml:space="preserve"> </w:t>
      </w:r>
      <w:r w:rsidRPr="00384CA5">
        <w:rPr>
          <w:szCs w:val="26"/>
          <w:lang w:val="de-DE"/>
        </w:rPr>
        <w:t>Để hệ thống có thể nhận diện các đối tượng cụ thể trong môi trường rừng, một mô hình AI phải được huấn luyện từ trước với dữ liệu thực tế. Giai đoạn huấn luyện này bao gồm các bước quan trọng:</w:t>
      </w:r>
    </w:p>
    <w:p w14:paraId="0CA896C1" w14:textId="25B04096" w:rsidR="00D94302" w:rsidRPr="00384CA5" w:rsidRDefault="0072415E" w:rsidP="00EE4758">
      <w:pPr>
        <w:rPr>
          <w:szCs w:val="26"/>
          <w:lang w:val="de-DE"/>
        </w:rPr>
      </w:pPr>
      <w:r w:rsidRPr="00384CA5">
        <w:rPr>
          <w:spacing w:val="-2"/>
          <w:szCs w:val="26"/>
          <w:lang w:val="de-DE"/>
        </w:rPr>
        <w:t>Thu thập và gán nhãn dữ liệu:</w:t>
      </w:r>
      <w:r w:rsidR="00EE0082" w:rsidRPr="00384CA5">
        <w:rPr>
          <w:b/>
          <w:bCs/>
          <w:spacing w:val="-2"/>
          <w:szCs w:val="26"/>
          <w:lang w:val="de-DE"/>
        </w:rPr>
        <w:t xml:space="preserve"> </w:t>
      </w:r>
      <w:r w:rsidRPr="00384CA5">
        <w:rPr>
          <w:spacing w:val="-2"/>
          <w:szCs w:val="26"/>
          <w:lang w:val="de-DE"/>
        </w:rPr>
        <w:t>Dữ liệu được thu thập từ thực địa hoặc mô phỏng, bao gồm các hình ảnh</w:t>
      </w:r>
      <w:r w:rsidR="00A37EFF" w:rsidRPr="00384CA5">
        <w:rPr>
          <w:spacing w:val="-2"/>
          <w:szCs w:val="26"/>
          <w:lang w:val="de-DE"/>
        </w:rPr>
        <w:t xml:space="preserve"> </w:t>
      </w:r>
      <w:r w:rsidRPr="00384CA5">
        <w:rPr>
          <w:spacing w:val="-2"/>
          <w:szCs w:val="26"/>
          <w:lang w:val="de-DE"/>
        </w:rPr>
        <w:t xml:space="preserve">chứa các đối tượng </w:t>
      </w:r>
      <w:r w:rsidR="00A37EFF" w:rsidRPr="00384CA5">
        <w:rPr>
          <w:spacing w:val="-2"/>
          <w:szCs w:val="26"/>
          <w:lang w:val="de-DE"/>
        </w:rPr>
        <w:t>cảnh báo là</w:t>
      </w:r>
      <w:r w:rsidRPr="00384CA5">
        <w:rPr>
          <w:spacing w:val="-2"/>
          <w:szCs w:val="26"/>
          <w:lang w:val="de-DE"/>
        </w:rPr>
        <w:t xml:space="preserve"> người,. Dữ liệu được gán nhãn thủ công bằng công cụ như LabelImg, trong đó người dùng sẽ vẽ các bounding box bao quanh đối tượng và gán nhãn loại đối tượng tương ứng. Các gán nhãn này tạo thành tập dữ liệu huấn luyện (training set) và kiểm tra (test set) cho mô hình.</w:t>
      </w:r>
    </w:p>
    <w:p w14:paraId="0569C2C4" w14:textId="77777777" w:rsidR="007D4706" w:rsidRPr="00384CA5" w:rsidRDefault="007D4706" w:rsidP="00EE4758">
      <w:pPr>
        <w:rPr>
          <w:lang w:val="de-DE"/>
        </w:rPr>
      </w:pPr>
      <w:r w:rsidRPr="00384CA5">
        <w:rPr>
          <w:lang w:val="de-DE"/>
        </w:rPr>
        <w:t>Trong hệ thống giám sát và cảnh báo rừng bảo tồn, việc xử lý dữ liệu và nhận diện đối tượng là một thành phần cốt lõi, giữ vai trò phân tích các hình ảnh thu thập được từ camera để phát hiện, phân loại và cảnh báo các sự kiện có khả năng gây ảnh hưởng đến hệ sinh thái rừng. Với yêu cầu về độ chính xác cao và khả năng tùy biến linh hoạt, đề án lựa chọn phương án xây dựng một mô hình trí tuệ nhân tạo riêng biệt, huấn luyện hoàn toàn từ đầu (train from scratch) trên tập dữ liệu thực tế, sử dụng kiến trúc hiện đại YOLOv11x làm nền tảng.</w:t>
      </w:r>
    </w:p>
    <w:p w14:paraId="484962A8" w14:textId="254BF337" w:rsidR="00EF2CCE" w:rsidRPr="00384CA5" w:rsidRDefault="007D4706" w:rsidP="00EE4758">
      <w:pPr>
        <w:rPr>
          <w:lang w:val="de-DE"/>
        </w:rPr>
      </w:pPr>
      <w:r w:rsidRPr="00384CA5">
        <w:rPr>
          <w:lang w:val="de-DE"/>
        </w:rPr>
        <w:t>Tóm lại, hệ thống xử lý dữ liệu và nhận diện AI của đề án được xây dựng một cách chuyên biệt, từ dữ liệu đến mô hình, phù hợp với môi trường rừng đặc thù tại Việt Nam. Việc huấn luyện mô hình từ đầu thay vì dùng mô hình có sẵn giúp tối ưu khả năng nhận diện chính xác các đối tượng mục tiêu, đồng thời mang lại tính linh hoạt cao trong mở rộng và cải tiến về sau.</w:t>
      </w:r>
    </w:p>
    <w:p w14:paraId="320DB4FF" w14:textId="63876E2A" w:rsidR="00582A2F" w:rsidRPr="00327199" w:rsidRDefault="00582A2F" w:rsidP="00EE4758">
      <w:pPr>
        <w:pStyle w:val="Heading2"/>
        <w:numPr>
          <w:ilvl w:val="1"/>
          <w:numId w:val="44"/>
        </w:numPr>
        <w:spacing w:before="0" w:after="0"/>
      </w:pPr>
      <w:bookmarkStart w:id="79" w:name="_Toc202429997"/>
      <w:bookmarkStart w:id="80" w:name="_Toc134720586"/>
      <w:bookmarkStart w:id="81" w:name="_Toc135813265"/>
      <w:r w:rsidRPr="00327199">
        <w:t>Xây dựng hệ thống giám sát và cảnh báo.</w:t>
      </w:r>
      <w:bookmarkEnd w:id="79"/>
    </w:p>
    <w:p w14:paraId="1603280D" w14:textId="1B2468C6" w:rsidR="00E2398F" w:rsidRPr="00327199" w:rsidRDefault="00E2398F" w:rsidP="00EE4758">
      <w:pPr>
        <w:rPr>
          <w:lang w:val="nl-NL"/>
        </w:rPr>
      </w:pPr>
      <w:r w:rsidRPr="00327199">
        <w:rPr>
          <w:lang w:val="nl-NL"/>
        </w:rPr>
        <w:t>Hệ thống giám sát và cảnh báo là lớp giao tiếp cuối cùng, cung cấp cho cán bộ kiểm lâm một giao diện trực quan và các kênh thông báo tức thời, giúp họ nắm bắt thông tin và phản ứng kịp thời trước các mối đe dọa.</w:t>
      </w:r>
      <w:sdt>
        <w:sdtPr>
          <w:rPr>
            <w:lang w:val="nl-NL"/>
          </w:rPr>
          <w:id w:val="834955788"/>
          <w:citation/>
        </w:sdtPr>
        <w:sdtContent>
          <w:r w:rsidR="00833292" w:rsidRPr="00327199">
            <w:rPr>
              <w:lang w:val="nl-NL"/>
            </w:rPr>
            <w:fldChar w:fldCharType="begin"/>
          </w:r>
          <w:r w:rsidR="00833292" w:rsidRPr="00327199">
            <w:rPr>
              <w:lang w:val="nl-NL"/>
            </w:rPr>
            <w:instrText xml:space="preserve"> CITATION SBe \l 1033 </w:instrText>
          </w:r>
          <w:r w:rsidR="00833292" w:rsidRPr="00327199">
            <w:rPr>
              <w:lang w:val="nl-NL"/>
            </w:rPr>
            <w:fldChar w:fldCharType="separate"/>
          </w:r>
          <w:r w:rsidR="006A1D81" w:rsidRPr="00327199">
            <w:rPr>
              <w:noProof/>
              <w:lang w:val="nl-NL"/>
            </w:rPr>
            <w:t xml:space="preserve"> [6]</w:t>
          </w:r>
          <w:r w:rsidR="00833292" w:rsidRPr="00327199">
            <w:rPr>
              <w:lang w:val="nl-NL"/>
            </w:rPr>
            <w:fldChar w:fldCharType="end"/>
          </w:r>
        </w:sdtContent>
      </w:sdt>
    </w:p>
    <w:p w14:paraId="4B4BF1C6" w14:textId="77777777" w:rsidR="00E2398F" w:rsidRPr="00327199" w:rsidRDefault="00E2398F" w:rsidP="00EE4758">
      <w:pPr>
        <w:rPr>
          <w:lang w:val="nl-NL"/>
        </w:rPr>
      </w:pPr>
      <w:r w:rsidRPr="00327199">
        <w:rPr>
          <w:lang w:val="nl-NL"/>
        </w:rPr>
        <w:t>Bảng điều khiển tổng quan (Dashboard): Cung cấp cái nhìn tổng thể về tình hình an ninh rừng thông qua các biểu đồ và số liệu thống kê. Hiển thị số lượng cảnh báo theo thời gian (ngày, tuần), phân loại các đối tượng được phát hiện (người, xe, khói), và trạng thái hoạt động của từng node giám sát.</w:t>
      </w:r>
    </w:p>
    <w:p w14:paraId="3B8727D3" w14:textId="056365DE" w:rsidR="00E2398F" w:rsidRPr="00327199" w:rsidRDefault="00E8547D" w:rsidP="00EE4758">
      <w:pPr>
        <w:jc w:val="center"/>
        <w:rPr>
          <w:lang w:val="nl-NL"/>
        </w:rPr>
      </w:pPr>
      <w:r w:rsidRPr="00327199">
        <w:rPr>
          <w:noProof/>
        </w:rPr>
        <w:lastRenderedPageBreak/>
        <w:drawing>
          <wp:inline distT="0" distB="0" distL="0" distR="0" wp14:anchorId="5147B6AF" wp14:editId="73786FDB">
            <wp:extent cx="4199890" cy="2930556"/>
            <wp:effectExtent l="0" t="0" r="0" b="3175"/>
            <wp:docPr id="1600556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56610" name=""/>
                    <pic:cNvPicPr/>
                  </pic:nvPicPr>
                  <pic:blipFill>
                    <a:blip r:embed="rId16"/>
                    <a:stretch>
                      <a:fillRect/>
                    </a:stretch>
                  </pic:blipFill>
                  <pic:spPr>
                    <a:xfrm>
                      <a:off x="0" y="0"/>
                      <a:ext cx="4208142" cy="2936314"/>
                    </a:xfrm>
                    <a:prstGeom prst="rect">
                      <a:avLst/>
                    </a:prstGeom>
                  </pic:spPr>
                </pic:pic>
              </a:graphicData>
            </a:graphic>
          </wp:inline>
        </w:drawing>
      </w:r>
    </w:p>
    <w:p w14:paraId="6B6064AE" w14:textId="252C8378" w:rsidR="00E2398F" w:rsidRPr="00327199" w:rsidRDefault="00E8547D" w:rsidP="00EE4758">
      <w:pPr>
        <w:pStyle w:val="Caption"/>
        <w:spacing w:after="0" w:line="360" w:lineRule="auto"/>
        <w:rPr>
          <w:lang w:val="nl-NL"/>
        </w:rPr>
      </w:pPr>
      <w:bookmarkStart w:id="82" w:name="_Toc202424335"/>
      <w:r w:rsidRPr="00327199">
        <w:rPr>
          <w:lang w:val="nl-NL"/>
        </w:rPr>
        <w:t xml:space="preserve">Hình </w:t>
      </w:r>
      <w:r w:rsidRPr="00327199">
        <w:fldChar w:fldCharType="begin"/>
      </w:r>
      <w:r w:rsidRPr="00327199">
        <w:rPr>
          <w:lang w:val="nl-NL"/>
        </w:rPr>
        <w:instrText xml:space="preserve"> STYLEREF 1 \s </w:instrText>
      </w:r>
      <w:r w:rsidRPr="00327199">
        <w:fldChar w:fldCharType="separate"/>
      </w:r>
      <w:r w:rsidR="00CE4D9F">
        <w:rPr>
          <w:noProof/>
          <w:lang w:val="nl-NL"/>
        </w:rPr>
        <w:t>2</w:t>
      </w:r>
      <w:r w:rsidRPr="00327199">
        <w:fldChar w:fldCharType="end"/>
      </w:r>
      <w:r w:rsidRPr="00327199">
        <w:rPr>
          <w:lang w:val="nl-NL"/>
        </w:rPr>
        <w:t>.</w:t>
      </w:r>
      <w:r w:rsidRPr="00327199">
        <w:fldChar w:fldCharType="begin"/>
      </w:r>
      <w:r w:rsidRPr="00327199">
        <w:rPr>
          <w:lang w:val="nl-NL"/>
        </w:rPr>
        <w:instrText xml:space="preserve"> SEQ Hình \* ARABIC \s 1 </w:instrText>
      </w:r>
      <w:r w:rsidRPr="00327199">
        <w:fldChar w:fldCharType="separate"/>
      </w:r>
      <w:r w:rsidR="00CE4D9F">
        <w:rPr>
          <w:noProof/>
          <w:lang w:val="nl-NL"/>
        </w:rPr>
        <w:t>5</w:t>
      </w:r>
      <w:r w:rsidRPr="00327199">
        <w:fldChar w:fldCharType="end"/>
      </w:r>
      <w:r w:rsidRPr="00327199">
        <w:rPr>
          <w:lang w:val="nl-NL"/>
        </w:rPr>
        <w:t xml:space="preserve"> </w:t>
      </w:r>
      <w:r w:rsidR="00E2398F" w:rsidRPr="00327199">
        <w:rPr>
          <w:lang w:val="nl-NL"/>
        </w:rPr>
        <w:t>Ảnh chụp màn hình giao diện Dashboard tổng quan</w:t>
      </w:r>
      <w:r w:rsidR="00237C7B" w:rsidRPr="00327199">
        <w:rPr>
          <w:lang w:val="nl-NL"/>
        </w:rPr>
        <w:t>.</w:t>
      </w:r>
      <w:bookmarkEnd w:id="82"/>
    </w:p>
    <w:p w14:paraId="5CC226D1" w14:textId="77777777" w:rsidR="00385FE9" w:rsidRPr="00327199" w:rsidRDefault="00385FE9" w:rsidP="00EE4758">
      <w:pPr>
        <w:ind w:firstLine="0"/>
        <w:rPr>
          <w:lang w:val="nl-NL"/>
        </w:rPr>
      </w:pPr>
    </w:p>
    <w:p w14:paraId="40BBAF45" w14:textId="36950BDA" w:rsidR="00E2398F" w:rsidRPr="00327199" w:rsidRDefault="00E2398F" w:rsidP="00EE4758">
      <w:pPr>
        <w:rPr>
          <w:lang w:val="nl-NL"/>
        </w:rPr>
      </w:pPr>
      <w:r w:rsidRPr="00327199">
        <w:rPr>
          <w:lang w:val="nl-NL"/>
        </w:rPr>
        <w:t>Telegram được lựa chọn làm kênh cảnh báo chính nhờ tốc độ nhanh, khả năng hỗ trợ đa phương tiện và giao diện thân thiện với người dùng, rất phù hợp cho việc truyền tải thông tin khẩn cấp.</w:t>
      </w:r>
    </w:p>
    <w:p w14:paraId="1CB518D5" w14:textId="556A7A59" w:rsidR="00E2398F" w:rsidRPr="00327199" w:rsidRDefault="00A276AA" w:rsidP="00EE4758">
      <w:pPr>
        <w:jc w:val="center"/>
      </w:pPr>
      <w:r w:rsidRPr="00327199">
        <w:rPr>
          <w:noProof/>
        </w:rPr>
        <w:drawing>
          <wp:inline distT="0" distB="0" distL="0" distR="0" wp14:anchorId="70E490C8" wp14:editId="11311D09">
            <wp:extent cx="3804032" cy="4267200"/>
            <wp:effectExtent l="0" t="0" r="6350" b="0"/>
            <wp:docPr id="985751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51740" name=""/>
                    <pic:cNvPicPr/>
                  </pic:nvPicPr>
                  <pic:blipFill>
                    <a:blip r:embed="rId17"/>
                    <a:stretch>
                      <a:fillRect/>
                    </a:stretch>
                  </pic:blipFill>
                  <pic:spPr>
                    <a:xfrm>
                      <a:off x="0" y="0"/>
                      <a:ext cx="3815334" cy="4279878"/>
                    </a:xfrm>
                    <a:prstGeom prst="rect">
                      <a:avLst/>
                    </a:prstGeom>
                  </pic:spPr>
                </pic:pic>
              </a:graphicData>
            </a:graphic>
          </wp:inline>
        </w:drawing>
      </w:r>
    </w:p>
    <w:p w14:paraId="6A866324" w14:textId="110EFF94" w:rsidR="00E2398F" w:rsidRPr="00327199" w:rsidRDefault="00A276AA" w:rsidP="00EE4758">
      <w:pPr>
        <w:pStyle w:val="Caption"/>
        <w:spacing w:after="0" w:line="360" w:lineRule="auto"/>
      </w:pPr>
      <w:bookmarkStart w:id="83" w:name="_Toc202424336"/>
      <w:r w:rsidRPr="00327199">
        <w:t xml:space="preserve">Hình </w:t>
      </w:r>
      <w:fldSimple w:instr=" STYLEREF 1 \s ">
        <w:r w:rsidR="00CE4D9F">
          <w:rPr>
            <w:noProof/>
          </w:rPr>
          <w:t>2</w:t>
        </w:r>
      </w:fldSimple>
      <w:r w:rsidR="00E8547D" w:rsidRPr="00327199">
        <w:t>.</w:t>
      </w:r>
      <w:fldSimple w:instr=" SEQ Hình \* ARABIC \s 1 ">
        <w:r w:rsidR="00CE4D9F">
          <w:rPr>
            <w:noProof/>
          </w:rPr>
          <w:t>6</w:t>
        </w:r>
      </w:fldSimple>
      <w:r w:rsidRPr="00327199">
        <w:t xml:space="preserve"> </w:t>
      </w:r>
      <w:r w:rsidR="00E2398F" w:rsidRPr="00327199">
        <w:t>Ảnh chụp màn hình ví dụ tin nhắn cảnh báo trên Telegram.</w:t>
      </w:r>
      <w:bookmarkEnd w:id="83"/>
    </w:p>
    <w:p w14:paraId="40964C05" w14:textId="77777777" w:rsidR="00E2398F" w:rsidRPr="00327199" w:rsidRDefault="00E2398F" w:rsidP="00EE4758"/>
    <w:p w14:paraId="560C6721" w14:textId="1A053B55" w:rsidR="00E2398F" w:rsidRPr="00327199" w:rsidRDefault="00E2398F" w:rsidP="00EE4758">
      <w:r w:rsidRPr="00327199">
        <w:t>Quản lý nhóm và người dùng: Các cán bộ kiểm lâm sẽ được thêm vào một nhóm Telegram cụ thể để nhận tất cả các cảnh báo. Việc này đảm bảo thông tin được truyền tải nhanh chóng và đồng bộ đến toàn bộ đội ngũ phản ứng.</w:t>
      </w:r>
    </w:p>
    <w:p w14:paraId="6A1E2461" w14:textId="53ED40F6" w:rsidR="00960ACC" w:rsidRPr="00327199" w:rsidRDefault="00BB1C73" w:rsidP="00EE4758">
      <w:pPr>
        <w:pStyle w:val="Heading2"/>
        <w:spacing w:before="0" w:after="0"/>
      </w:pPr>
      <w:bookmarkStart w:id="84" w:name="_Toc202429998"/>
      <w:r>
        <w:t xml:space="preserve">2.4. </w:t>
      </w:r>
      <w:r w:rsidR="00582A2F" w:rsidRPr="00327199">
        <w:t xml:space="preserve">Kết luận </w:t>
      </w:r>
      <w:r w:rsidR="0019767E" w:rsidRPr="00327199">
        <w:t>C</w:t>
      </w:r>
      <w:r w:rsidR="00582A2F" w:rsidRPr="00327199">
        <w:t>hương</w:t>
      </w:r>
      <w:r w:rsidR="0019767E" w:rsidRPr="00327199">
        <w:t xml:space="preserve"> 2</w:t>
      </w:r>
      <w:bookmarkEnd w:id="84"/>
    </w:p>
    <w:p w14:paraId="3F215AD2" w14:textId="2821F130" w:rsidR="006E4BA6" w:rsidRPr="00327199" w:rsidRDefault="006E4BA6" w:rsidP="00EE4758">
      <w:pPr>
        <w:rPr>
          <w:lang w:val="nl-NL"/>
        </w:rPr>
      </w:pPr>
      <w:r w:rsidRPr="00327199">
        <w:rPr>
          <w:lang w:val="nl-NL"/>
        </w:rPr>
        <w:t xml:space="preserve">Chương 2 đã trình bày một cách toàn diện và chi tiết quá trình xây dựng các thành phần cốt lõi của hệ thống giám sát và cảnh báo thông minh cho khu rừng bảo tồn. Chúng tôi đã đi sâu vào việc thiết kế và triển khai các node giám sát độc lập, tự chủ về năng lượng, bao gồm việc lựa chọn các thiết bị phần cứng chiến lược như </w:t>
      </w:r>
      <w:r w:rsidR="00A25A19" w:rsidRPr="00327199">
        <w:rPr>
          <w:lang w:val="nl-NL"/>
        </w:rPr>
        <w:t>Raspberry Pi 4 Model B+</w:t>
      </w:r>
      <w:r w:rsidRPr="00327199">
        <w:rPr>
          <w:lang w:val="nl-NL"/>
        </w:rPr>
        <w:t>, cảm biến PIR, camera và SIM7600G-H HAT để truyền thông, cùng với việc thiết lập hệ thống năng lượng mặt trời.</w:t>
      </w:r>
      <w:sdt>
        <w:sdtPr>
          <w:rPr>
            <w:lang w:val="nl-NL"/>
          </w:rPr>
          <w:id w:val="271217746"/>
          <w:citation/>
        </w:sdtPr>
        <w:sdtContent>
          <w:r w:rsidR="00AE4E91" w:rsidRPr="00327199">
            <w:rPr>
              <w:lang w:val="nl-NL"/>
            </w:rPr>
            <w:fldChar w:fldCharType="begin"/>
          </w:r>
          <w:r w:rsidR="00AE4E91" w:rsidRPr="00327199">
            <w:rPr>
              <w:lang w:val="nl-NL"/>
            </w:rPr>
            <w:instrText xml:space="preserve"> CITATION MYH \l 1033 </w:instrText>
          </w:r>
          <w:r w:rsidR="00AE4E91" w:rsidRPr="00327199">
            <w:rPr>
              <w:lang w:val="nl-NL"/>
            </w:rPr>
            <w:fldChar w:fldCharType="separate"/>
          </w:r>
          <w:r w:rsidR="006A1D81" w:rsidRPr="00327199">
            <w:rPr>
              <w:noProof/>
              <w:lang w:val="nl-NL"/>
            </w:rPr>
            <w:t xml:space="preserve"> [7]</w:t>
          </w:r>
          <w:r w:rsidR="00AE4E91" w:rsidRPr="00327199">
            <w:rPr>
              <w:lang w:val="nl-NL"/>
            </w:rPr>
            <w:fldChar w:fldCharType="end"/>
          </w:r>
        </w:sdtContent>
      </w:sdt>
    </w:p>
    <w:p w14:paraId="6D38DBA9" w14:textId="226F47ED" w:rsidR="00D34610" w:rsidRDefault="006E4BA6" w:rsidP="00EE4758">
      <w:pPr>
        <w:rPr>
          <w:lang w:val="nl-NL"/>
        </w:rPr>
      </w:pPr>
      <w:r w:rsidRPr="00327199">
        <w:rPr>
          <w:lang w:val="nl-NL"/>
        </w:rPr>
        <w:t>Những nền tảng vững chắc về phần cứng, truyền tải dữ liệu, xử lý AI và giao diện người dùng được xây dựng và mô tả chi tiết trong chương này không chỉ chứng minh tính khả thi của giải pháp đề xuất mà còn là cơ sở thiết yếu để tiến hành triển khai thử nghiệm hệ thống trong môi trường thực tế. Đây sẽ là bước đệm quan trọng để đánh giá hiệu quả hoạt động, tối ưu hóa hệ thống và đóng góp vào công tác bảo tồn rừng trong các chương tiếp theo của đề án.</w:t>
      </w:r>
    </w:p>
    <w:p w14:paraId="4E6989C3" w14:textId="77777777" w:rsidR="00EE4758" w:rsidRDefault="00EE4758" w:rsidP="00EE4758">
      <w:pPr>
        <w:rPr>
          <w:lang w:val="nl-NL"/>
        </w:rPr>
      </w:pPr>
    </w:p>
    <w:p w14:paraId="2227CD81" w14:textId="77777777" w:rsidR="00EE4758" w:rsidRDefault="00EE4758" w:rsidP="00EE4758">
      <w:pPr>
        <w:rPr>
          <w:b/>
          <w:lang w:val="nl-NL"/>
        </w:rPr>
      </w:pPr>
    </w:p>
    <w:bookmarkEnd w:id="80"/>
    <w:bookmarkEnd w:id="81"/>
    <w:p w14:paraId="55F492BA" w14:textId="541F36C4" w:rsidR="002D6E6C" w:rsidRPr="00EE4758" w:rsidRDefault="00703C9D" w:rsidP="00EE4758">
      <w:pPr>
        <w:pStyle w:val="Heading1"/>
      </w:pPr>
      <w:r>
        <w:t>THỬ NGHIỆM VÀ ĐÁNH GIÁ</w:t>
      </w:r>
    </w:p>
    <w:p w14:paraId="3988C412" w14:textId="34FC5167" w:rsidR="00D8622A" w:rsidRPr="00327199" w:rsidRDefault="00AB7BC0" w:rsidP="00EE4758">
      <w:pPr>
        <w:rPr>
          <w:lang w:val="nl-NL"/>
        </w:rPr>
      </w:pPr>
      <w:r w:rsidRPr="00327199">
        <w:rPr>
          <w:lang w:val="nl-NL"/>
        </w:rPr>
        <w:t>Chương này trình bày chi tiết quá trình thực nghiệm, bao gồm đánh giá định lượng và định tính hiệu suất của hệ thống giám sát và cảnh báo trong rừng bảo tồn. Nội dung tập trung vào khả năng phát hiện người xâm nhập trái phép, nhận diện các loài động vật hoang dã đặc trưng, và đo lường các yếu tố kỹ thuật như độ chính xác, thời gian xử lý, độ trễ truyền dữ liệu, định vị GPS và hiệu quả cảm biến. Các kết quả được phân tích bằng các chỉ số kỹ thuật và công thức tính toán phù hợp, qua đó xác định mức độ tin cậy của hệ thống và đề xuất các hướng cải tiến làm cơ sở cho triển khai thực tế.</w:t>
      </w:r>
    </w:p>
    <w:p w14:paraId="0D98A477" w14:textId="255F5CD5" w:rsidR="00D47A86" w:rsidRPr="00327199" w:rsidRDefault="00D47A86" w:rsidP="00EE4758">
      <w:pPr>
        <w:pStyle w:val="Heading2"/>
        <w:numPr>
          <w:ilvl w:val="1"/>
          <w:numId w:val="3"/>
        </w:numPr>
        <w:spacing w:before="0" w:after="0"/>
      </w:pPr>
      <w:bookmarkStart w:id="85" w:name="_Toc202430000"/>
      <w:r w:rsidRPr="00327199">
        <w:t>Mục tiêu thực nghiệm</w:t>
      </w:r>
      <w:bookmarkEnd w:id="85"/>
    </w:p>
    <w:p w14:paraId="20168E25" w14:textId="5059FC06" w:rsidR="00974661" w:rsidRPr="00327199" w:rsidRDefault="00974661" w:rsidP="00EE4758">
      <w:pPr>
        <w:rPr>
          <w:lang w:val="nl-NL"/>
        </w:rPr>
      </w:pPr>
      <w:r w:rsidRPr="00327199">
        <w:rPr>
          <w:lang w:val="nl-NL"/>
        </w:rPr>
        <w:t xml:space="preserve">Mục tiêu đầu tiên của thực nghiệm là đánh giá khả năng nhận diện hình ảnh của hệ thống đối với các đối tượng di chuyển trong khu vực giám sát, bao gồm con người và một số loài động vật phổ biến tại khu vực rừng bảo tồn. Việc kiểm tra độ chính xác của mô hình học </w:t>
      </w:r>
      <w:r w:rsidRPr="00327199">
        <w:rPr>
          <w:lang w:val="nl-NL"/>
        </w:rPr>
        <w:lastRenderedPageBreak/>
        <w:t>sâu trong việc phân loại và nhận diện đối tượng có vai trò quan trọng trong việc đảm bảo khả năng cảnh báo chính xác, đồng thời giảm thiểu hiện tượng nhận diện sai gây nhiễu hệ thống</w:t>
      </w:r>
      <w:r w:rsidR="00064AF0" w:rsidRPr="00327199">
        <w:rPr>
          <w:lang w:val="nl-NL"/>
        </w:rPr>
        <w:t>.</w:t>
      </w:r>
    </w:p>
    <w:p w14:paraId="25F391C3" w14:textId="749D9986" w:rsidR="00D47A86" w:rsidRPr="00327199" w:rsidRDefault="00D47A86" w:rsidP="00EE4758">
      <w:pPr>
        <w:pStyle w:val="Heading2"/>
        <w:numPr>
          <w:ilvl w:val="1"/>
          <w:numId w:val="3"/>
        </w:numPr>
        <w:spacing w:before="0" w:after="0"/>
      </w:pPr>
      <w:bookmarkStart w:id="86" w:name="_Toc202430001"/>
      <w:r w:rsidRPr="00327199">
        <w:t>Môi trường và điều kiện thực nghiệm</w:t>
      </w:r>
      <w:bookmarkEnd w:id="86"/>
    </w:p>
    <w:p w14:paraId="0C2BB258" w14:textId="77777777" w:rsidR="00D47A86" w:rsidRPr="00327199" w:rsidRDefault="00D47A86" w:rsidP="00EE4758">
      <w:pPr>
        <w:pStyle w:val="Heading3"/>
        <w:spacing w:before="0" w:after="0"/>
      </w:pPr>
      <w:bookmarkStart w:id="87" w:name="_Toc202430002"/>
      <w:r w:rsidRPr="00327199">
        <w:t>Môi trường thực nghiệm</w:t>
      </w:r>
      <w:bookmarkEnd w:id="87"/>
    </w:p>
    <w:p w14:paraId="32A315D2" w14:textId="140F8129" w:rsidR="00915C44" w:rsidRPr="00327199" w:rsidRDefault="00915C44" w:rsidP="00EE4758">
      <w:pPr>
        <w:rPr>
          <w:lang w:val="de-DE"/>
        </w:rPr>
      </w:pPr>
      <w:r w:rsidRPr="00327199">
        <w:rPr>
          <w:lang w:val="de-DE"/>
        </w:rPr>
        <w:t>Thực nghiệm được tiến hành trong môi trường phòng thí nghiệm có điều kiện ánh sáng có thể điều chỉnh linh hoạt nhằm mô phỏng các tình huống quan sát ban ngày và ban đêm. Mục tiêu là tái hiện tương đối các kịch bản có thể xảy ra trong môi trường rừng bảo tồn, đồng thời đảm bảo khả năng kiểm soát các yếu tố ảnh hưởng đến hoạt động của hệ thống như ánh sáng, vật cản, nhiệt độ, và nhiễu hình ảnh.</w:t>
      </w:r>
    </w:p>
    <w:p w14:paraId="605FFC1E" w14:textId="31A90161" w:rsidR="00915C44" w:rsidRPr="00327199" w:rsidRDefault="00915C44" w:rsidP="00EE4758">
      <w:pPr>
        <w:rPr>
          <w:lang w:val="de-DE"/>
        </w:rPr>
      </w:pPr>
      <w:r w:rsidRPr="00327199">
        <w:rPr>
          <w:lang w:val="de-DE"/>
        </w:rPr>
        <w:t>  Để kiểm tra khả năng nhận diện đối tượng, video chứa hình ảnh động của các loài động vật được phát trên màn hình LCD đặt trong tầm quan sát của camera. Cách tiếp cận này giúp cung cấp hình ảnh có chuyển động thật, độ phân giải phù hợp và đảm bảo tính đa dạng của dữ liệu đầu vào cho mô hình AI. Việc sử dụng video phát lại thay vì động vật thật cho phép dễ dàng lặp lại, kiểm soát tình huống, đồng thời đảm bảo tính an toàn và khả thi khi triển khai trong phòng.</w:t>
      </w:r>
    </w:p>
    <w:p w14:paraId="6C8DE1F3" w14:textId="19899F9B" w:rsidR="00D47A86" w:rsidRPr="00327199" w:rsidRDefault="00915C44" w:rsidP="00EE4758">
      <w:pPr>
        <w:rPr>
          <w:lang w:val="de-DE"/>
        </w:rPr>
      </w:pPr>
      <w:r w:rsidRPr="00327199">
        <w:rPr>
          <w:lang w:val="de-DE"/>
        </w:rPr>
        <w:t>  Đối với cảm biến hồng ngoại PIR, chuyển động được tạo ra thủ công bằng cách di chuyển người thật trong vùng quét. Các thao tác bao gồm đi ngang qua, tiến gần, rút xa và đứng yên trong các khoảng thời gian khác nhau để kiểm tra độ nhạy, phạm vi và độ trễ kích hoạt của cảm biến. Ngoài ra, các khoảng thời gian không có chuyển động cũng được bố trí để đánh giá hiện tượng báo động giả và khả năng đưa hệ thống về chế độ nghỉ.</w:t>
      </w:r>
    </w:p>
    <w:p w14:paraId="1A2225E9" w14:textId="77777777" w:rsidR="00D47A86" w:rsidRPr="00327199" w:rsidRDefault="00D47A86" w:rsidP="00EE4758">
      <w:pPr>
        <w:pStyle w:val="Heading3"/>
        <w:spacing w:before="0" w:after="0"/>
      </w:pPr>
      <w:bookmarkStart w:id="88" w:name="_Toc202430003"/>
      <w:r w:rsidRPr="00327199">
        <w:t>Thiết bị sử dụng</w:t>
      </w:r>
      <w:bookmarkEnd w:id="88"/>
    </w:p>
    <w:p w14:paraId="5CF3B44E" w14:textId="10F16BCD" w:rsidR="00FE2474" w:rsidRPr="00327199" w:rsidRDefault="00FE2474" w:rsidP="00EE4758">
      <w:pPr>
        <w:ind w:firstLine="0"/>
        <w:rPr>
          <w:lang w:val="de-DE"/>
        </w:rPr>
      </w:pPr>
      <w:r w:rsidRPr="00327199">
        <w:rPr>
          <w:lang w:val="de-DE"/>
        </w:rPr>
        <w:t>  Thiết bị ghi nhận hình ảnh là Raspberry Pi Camera, sử dụng cảm biến Sony IMX219 với độ phân giải 8 megapixel. Camera hỗ trợ chụp ảnh tĩnh ở độ phân giải 3280 × 2464 pixel và quay video với các định dạng 1080p30, 720p60 và 480p90. Kết nối với bo mạch Raspberry Pi thông qua cổng CSI, camera đảm bảo độ trễ thấp, độ nét cao, phù hợp cho các bài toán nhận dạng trong điều kiện ánh sáng đa dạng. Camera được lắp đặt cố định, hướng về vùng màn hình hiển thị video mô phỏng các loài động vật và con người.</w:t>
      </w:r>
    </w:p>
    <w:p w14:paraId="15934546" w14:textId="4B03AF57" w:rsidR="00FE2474" w:rsidRPr="00327199" w:rsidRDefault="00FE2474" w:rsidP="00EE4758">
      <w:pPr>
        <w:ind w:firstLine="0"/>
        <w:rPr>
          <w:lang w:val="de-DE"/>
        </w:rPr>
      </w:pPr>
      <w:r w:rsidRPr="00327199">
        <w:rPr>
          <w:lang w:val="de-DE"/>
        </w:rPr>
        <w:t>  </w:t>
      </w:r>
    </w:p>
    <w:p w14:paraId="645FFCC5" w14:textId="11FBEA6B" w:rsidR="00D47A86" w:rsidRPr="00327199" w:rsidRDefault="00FE2474" w:rsidP="00EE4758">
      <w:pPr>
        <w:ind w:firstLine="0"/>
        <w:rPr>
          <w:lang w:val="de-DE"/>
        </w:rPr>
      </w:pPr>
      <w:r w:rsidRPr="00327199">
        <w:rPr>
          <w:lang w:val="de-DE"/>
        </w:rPr>
        <w:t xml:space="preserve">  Nguồn điện cho hệ thống được cung cấp thông qua tổ hợp gồm tấm pin năng lượng mặt trời công suất </w:t>
      </w:r>
      <w:r w:rsidR="00D007E7" w:rsidRPr="00327199">
        <w:rPr>
          <w:lang w:val="de-DE"/>
        </w:rPr>
        <w:t>5</w:t>
      </w:r>
      <w:r w:rsidRPr="00327199">
        <w:rPr>
          <w:lang w:val="de-DE"/>
        </w:rPr>
        <w:t xml:space="preserve">0W (điện áp đầu ra 5V) và pin sạc dự phòng dung lượng 20.000 mAh, đầu ra 5V–2.1A. Mạch điều khiển sạc TP4056 được sử dụng để bảo vệ quá dòng, quá áp, đồng thời đảm bảo quá trình nạp và xả pin diễn ra ổn định. Cấu hình này cho phép hệ thống duy trì hoạt </w:t>
      </w:r>
      <w:r w:rsidRPr="00327199">
        <w:rPr>
          <w:lang w:val="de-DE"/>
        </w:rPr>
        <w:lastRenderedPageBreak/>
        <w:t>động liên tục trong nhiều giờ mà không cần kết nối điện lưới, phù hợp với điều kiện triển khai thực tế trong rừng sâu.</w:t>
      </w:r>
    </w:p>
    <w:p w14:paraId="51710794" w14:textId="77777777" w:rsidR="00D47A86" w:rsidRPr="00327199" w:rsidRDefault="00D47A86" w:rsidP="00EE4758">
      <w:pPr>
        <w:pStyle w:val="Heading3"/>
        <w:spacing w:before="0" w:after="0"/>
      </w:pPr>
      <w:bookmarkStart w:id="89" w:name="_Toc202430004"/>
      <w:r w:rsidRPr="00327199">
        <w:t>Dữ liệu thực nghiệm</w:t>
      </w:r>
      <w:bookmarkEnd w:id="89"/>
    </w:p>
    <w:p w14:paraId="485A8C9D" w14:textId="202D83D2" w:rsidR="008A656D" w:rsidRPr="00327199" w:rsidRDefault="008A656D" w:rsidP="00EE4758">
      <w:pPr>
        <w:rPr>
          <w:lang w:val="de-DE"/>
        </w:rPr>
      </w:pPr>
      <w:r w:rsidRPr="00327199">
        <w:rPr>
          <w:lang w:val="de-DE"/>
        </w:rPr>
        <w:t>Dữ liệu thực nghiệm là thành phần cốt lõi trong quá trình xây dựng và đánh giá hệ thống giám sát và cảnh báo sử dụng trí tuệ nhân tạo. Tập dữ liệu được thiết kế nhằm mô phỏng các tình huống thực tế trong khu rừng bảo tồn, giúp mô hình học sâu có thể học được đặc trưng hình ảnh của các đối tượng quan trọng, bao gồm người xâm nhập và các loài động vật hoang dã. Việc thu thập, xử lý, gán nhãn và tổ chức dữ liệu được thực hiện có hệ thống để đảm bảo chất lượng và tính ứng dụng cao trong thực tế</w:t>
      </w:r>
    </w:p>
    <w:p w14:paraId="54D13DEC" w14:textId="77777777" w:rsidR="008A656D" w:rsidRPr="00327199" w:rsidRDefault="008A656D" w:rsidP="00EE4758">
      <w:pPr>
        <w:rPr>
          <w:lang w:val="de-DE"/>
        </w:rPr>
      </w:pPr>
      <w:r w:rsidRPr="00327199">
        <w:rPr>
          <w:lang w:val="de-DE"/>
        </w:rPr>
        <w:t>Tất cả dữ liệu được lưu trữ có cấu trúc rõ ràng theo mô hình phân tách train/test, giúp dễ dàng tích hợp với các thư viện học sâu như PyTorch hoặc Ultralytics YOLO. Cấu trúc thư mục như sau:</w:t>
      </w:r>
    </w:p>
    <w:p w14:paraId="509ECEE3" w14:textId="77777777" w:rsidR="008A656D" w:rsidRPr="00327199" w:rsidRDefault="008A656D" w:rsidP="00EE4758">
      <w:pPr>
        <w:rPr>
          <w:lang w:val="de-DE"/>
        </w:rPr>
      </w:pPr>
      <w:r w:rsidRPr="00327199">
        <w:rPr>
          <w:lang w:val="de-DE"/>
        </w:rPr>
        <w:t>/Dataset</w:t>
      </w:r>
    </w:p>
    <w:p w14:paraId="7773C89B" w14:textId="77777777" w:rsidR="008A656D" w:rsidRPr="00327199" w:rsidRDefault="008A656D" w:rsidP="00EE4758">
      <w:pPr>
        <w:rPr>
          <w:lang w:val="de-DE"/>
        </w:rPr>
      </w:pPr>
      <w:r w:rsidRPr="00327199">
        <w:rPr>
          <w:lang w:val="de-DE"/>
        </w:rPr>
        <w:t>├── /train</w:t>
      </w:r>
    </w:p>
    <w:p w14:paraId="2FE3E2F6" w14:textId="77777777" w:rsidR="008A656D" w:rsidRPr="00327199" w:rsidRDefault="008A656D" w:rsidP="00EE4758">
      <w:pPr>
        <w:rPr>
          <w:lang w:val="de-DE"/>
        </w:rPr>
      </w:pPr>
      <w:r w:rsidRPr="00327199">
        <w:rPr>
          <w:lang w:val="de-DE"/>
        </w:rPr>
        <w:t>│   ├── /images</w:t>
      </w:r>
      <w:r w:rsidRPr="00327199">
        <w:t> </w:t>
      </w:r>
      <w:r w:rsidRPr="00327199">
        <w:t> </w:t>
      </w:r>
      <w:r w:rsidRPr="00327199">
        <w:rPr>
          <w:lang w:val="de-DE"/>
        </w:rPr>
        <w:t># ảnh huấn luyện</w:t>
      </w:r>
    </w:p>
    <w:p w14:paraId="5486CC8F" w14:textId="77777777" w:rsidR="008A656D" w:rsidRPr="00327199" w:rsidRDefault="008A656D" w:rsidP="00EE4758">
      <w:pPr>
        <w:rPr>
          <w:lang w:val="de-DE"/>
        </w:rPr>
      </w:pPr>
      <w:r w:rsidRPr="00327199">
        <w:rPr>
          <w:lang w:val="de-DE"/>
        </w:rPr>
        <w:t>│   └── /labels</w:t>
      </w:r>
      <w:r w:rsidRPr="00327199">
        <w:t> </w:t>
      </w:r>
      <w:r w:rsidRPr="00327199">
        <w:t> </w:t>
      </w:r>
      <w:r w:rsidRPr="00327199">
        <w:rPr>
          <w:lang w:val="de-DE"/>
        </w:rPr>
        <w:t># nhãn ảnh huấn luyện</w:t>
      </w:r>
    </w:p>
    <w:p w14:paraId="526277F1" w14:textId="77777777" w:rsidR="008A656D" w:rsidRPr="00327199" w:rsidRDefault="008A656D" w:rsidP="00EE4758">
      <w:pPr>
        <w:rPr>
          <w:lang w:val="de-DE"/>
        </w:rPr>
      </w:pPr>
      <w:r w:rsidRPr="00327199">
        <w:rPr>
          <w:lang w:val="de-DE"/>
        </w:rPr>
        <w:t>├── /test</w:t>
      </w:r>
    </w:p>
    <w:p w14:paraId="26A04B45" w14:textId="77777777" w:rsidR="008A656D" w:rsidRPr="00327199" w:rsidRDefault="008A656D" w:rsidP="00EE4758">
      <w:pPr>
        <w:rPr>
          <w:lang w:val="de-DE"/>
        </w:rPr>
      </w:pPr>
      <w:r w:rsidRPr="00327199">
        <w:rPr>
          <w:lang w:val="de-DE"/>
        </w:rPr>
        <w:t>│   ├── /images</w:t>
      </w:r>
      <w:r w:rsidRPr="00327199">
        <w:t> </w:t>
      </w:r>
      <w:r w:rsidRPr="00327199">
        <w:t> </w:t>
      </w:r>
      <w:r w:rsidRPr="00327199">
        <w:rPr>
          <w:lang w:val="de-DE"/>
        </w:rPr>
        <w:t># ảnh kiểm thử</w:t>
      </w:r>
    </w:p>
    <w:p w14:paraId="6E744D10" w14:textId="77777777" w:rsidR="008A656D" w:rsidRPr="00327199" w:rsidRDefault="008A656D" w:rsidP="00EE4758">
      <w:pPr>
        <w:rPr>
          <w:lang w:val="de-DE"/>
        </w:rPr>
      </w:pPr>
      <w:r w:rsidRPr="00327199">
        <w:rPr>
          <w:lang w:val="de-DE"/>
        </w:rPr>
        <w:t>│   └── /labels</w:t>
      </w:r>
      <w:r w:rsidRPr="00327199">
        <w:t> </w:t>
      </w:r>
      <w:r w:rsidRPr="00327199">
        <w:t> </w:t>
      </w:r>
      <w:r w:rsidRPr="00327199">
        <w:rPr>
          <w:lang w:val="de-DE"/>
        </w:rPr>
        <w:t># nhãn ảnh kiểm thử</w:t>
      </w:r>
    </w:p>
    <w:p w14:paraId="7EBD4516" w14:textId="77777777" w:rsidR="008A656D" w:rsidRPr="00327199" w:rsidRDefault="008A656D" w:rsidP="00EE4758">
      <w:pPr>
        <w:rPr>
          <w:lang w:val="de-DE"/>
        </w:rPr>
      </w:pPr>
      <w:r w:rsidRPr="00327199">
        <w:rPr>
          <w:lang w:val="de-DE"/>
        </w:rPr>
        <w:t xml:space="preserve">Mỗi ảnh đi kèm một file </w:t>
      </w:r>
      <w:r w:rsidRPr="00327199">
        <w:rPr>
          <w:i/>
          <w:iCs/>
          <w:lang w:val="de-DE"/>
        </w:rPr>
        <w:t>.txt</w:t>
      </w:r>
      <w:r w:rsidRPr="00327199">
        <w:rPr>
          <w:lang w:val="de-DE"/>
        </w:rPr>
        <w:t xml:space="preserve"> tương ứng cùng tên. Tỷ lệ chia là 90% cho huấn luyện và 10% cho kiểm thử, phù hợp với chuẩn học máy phổ biến.</w:t>
      </w:r>
    </w:p>
    <w:p w14:paraId="6418E0F2" w14:textId="1FF7EF0C" w:rsidR="00D47A86" w:rsidRPr="00327199" w:rsidRDefault="008A656D" w:rsidP="00EE4758">
      <w:pPr>
        <w:rPr>
          <w:lang w:val="de-DE"/>
        </w:rPr>
      </w:pPr>
      <w:r w:rsidRPr="00327199">
        <w:rPr>
          <w:lang w:val="de-DE"/>
        </w:rPr>
        <w:t>Đánh giá chất lượng dữ liệu cho thấy tập ảnh có tính đa dạng cao, đáp ứng đầy đủ các yếu tố về lớp đối tượng, điều kiện môi trường, trạng thái chuyển động và góc quan sát. Các đối tượng nhỏ, che khuất một phần hoặc trong điều kiện ánh sáng yếu vẫn được nhãn hóa chính xác. Dữ liệu kiểm thử mô phỏng gần đúng các điều kiện trong thực tế, tạo điều kiện lý tưởng để đánh giá hiệu suất mô hình sau huấn luyện. Tập dữ liệu này đóng vai trò quan trọng trong việc xây dựng hệ thống nhận diện thông minh, đồng thời là nền tảng để cải tiến thuật toán và đánh giá khả năng triển khai ngoài thực địa.</w:t>
      </w:r>
    </w:p>
    <w:p w14:paraId="297A8938" w14:textId="77777777" w:rsidR="00D47A86" w:rsidRPr="00327199" w:rsidRDefault="00D47A86" w:rsidP="00EE4758">
      <w:pPr>
        <w:pStyle w:val="Heading3"/>
        <w:spacing w:before="0" w:after="0"/>
      </w:pPr>
      <w:bookmarkStart w:id="90" w:name="_Toc202430005"/>
      <w:r w:rsidRPr="00327199">
        <w:t>Các chỉ số đánh giá hiệu suất</w:t>
      </w:r>
      <w:bookmarkEnd w:id="90"/>
    </w:p>
    <w:p w14:paraId="410DDCAD" w14:textId="77777777" w:rsidR="00384298" w:rsidRPr="00327199" w:rsidRDefault="00384298" w:rsidP="00EE4758">
      <w:pPr>
        <w:rPr>
          <w:lang w:val="de-DE"/>
        </w:rPr>
      </w:pPr>
      <w:r w:rsidRPr="00327199">
        <w:rPr>
          <w:lang w:val="de-DE"/>
        </w:rPr>
        <w:t xml:space="preserve">Để đánh giá mức độ hiệu quả của hệ thống giám sát và cảnh báo trong môi trường mô phỏng rừng bảo tồn, ba chỉ số phổ biến và quan trọng trong lĩnh vực thị giác máy tính được sử dụng: Precision, Recall và F1-score. Đây là những chỉ số cơ bản để đo lường hiệu suất của </w:t>
      </w:r>
      <w:r w:rsidRPr="00327199">
        <w:rPr>
          <w:lang w:val="de-DE"/>
        </w:rPr>
        <w:lastRenderedPageBreak/>
        <w:t>các mô hình phát hiện và phân loại đối tượng, đặc biệt phù hợp với bài toán phát hiện người xâm nhập và nhận diện các loài động vật trong môi trường tự nhiên có đặc điểm phức tạp.</w:t>
      </w:r>
    </w:p>
    <w:p w14:paraId="4BD79E88" w14:textId="77777777" w:rsidR="00384298" w:rsidRPr="00327199" w:rsidRDefault="00384298" w:rsidP="00EE4758">
      <w:pPr>
        <w:rPr>
          <w:lang w:val="de-DE"/>
        </w:rPr>
      </w:pPr>
      <w:r w:rsidRPr="00327199">
        <w:rPr>
          <w:lang w:val="de-DE"/>
        </w:rPr>
        <w:t>Precision (độ chính xác) thể hiện tỷ lệ số lượng đối tượng được mô hình dự đoán đúng trên tổng số dự đoán dương tính. Chỉ số này phản ánh khả năng của hệ thống trong việc hạn chế báo động giả – một yếu tố đặc biệt quan trọng trong các hệ thống cảnh báo tự động, khi sai sót có thể gây nhiễu hoặc làm giảm độ tin cậy của hệ thống.</w:t>
      </w:r>
    </w:p>
    <w:p w14:paraId="165CD776" w14:textId="77777777" w:rsidR="00F55AB0" w:rsidRPr="00327199" w:rsidRDefault="00F55AB0" w:rsidP="00EE4758">
      <w:pPr>
        <w:rPr>
          <w:lang w:val="de-DE"/>
        </w:rPr>
      </w:pPr>
      <m:oMathPara>
        <m:oMath>
          <m:r>
            <w:rPr>
              <w:rFonts w:ascii="Cambria Math" w:hAnsi="Cambria Math"/>
              <w:lang w:val="de-DE"/>
            </w:rPr>
            <m:t>Precision=</m:t>
          </m:r>
          <m:f>
            <m:fPr>
              <m:ctrlPr>
                <w:rPr>
                  <w:rFonts w:ascii="Cambria Math" w:hAnsi="Cambria Math"/>
                  <w:lang w:val="de-DE"/>
                </w:rPr>
              </m:ctrlPr>
            </m:fPr>
            <m:num>
              <m:r>
                <w:rPr>
                  <w:rFonts w:ascii="Cambria Math" w:hAnsi="Cambria Math"/>
                  <w:lang w:val="de-DE"/>
                </w:rPr>
                <m:t>TP</m:t>
              </m:r>
              <m:ctrlPr>
                <w:rPr>
                  <w:rFonts w:ascii="Cambria Math" w:hAnsi="Cambria Math"/>
                  <w:i/>
                  <w:lang w:val="de-DE"/>
                </w:rPr>
              </m:ctrlPr>
            </m:num>
            <m:den>
              <m:r>
                <w:rPr>
                  <w:rFonts w:ascii="Cambria Math" w:hAnsi="Cambria Math"/>
                  <w:lang w:val="de-DE"/>
                </w:rPr>
                <m:t>TP+FP</m:t>
              </m:r>
              <m:ctrlPr>
                <w:rPr>
                  <w:rFonts w:ascii="Cambria Math" w:hAnsi="Cambria Math"/>
                  <w:i/>
                  <w:lang w:val="de-DE"/>
                </w:rPr>
              </m:ctrlPr>
            </m:den>
          </m:f>
        </m:oMath>
      </m:oMathPara>
    </w:p>
    <w:p w14:paraId="026E847A" w14:textId="1AA3336E" w:rsidR="00384298" w:rsidRPr="00327199" w:rsidRDefault="00384298" w:rsidP="00EE4758">
      <w:pPr>
        <w:ind w:firstLine="0"/>
      </w:pPr>
      <w:r w:rsidRPr="00327199">
        <w:rPr>
          <w:lang w:val="de-DE"/>
        </w:rPr>
        <w:t xml:space="preserve">​ </w:t>
      </w:r>
      <w:r w:rsidRPr="00327199">
        <w:t>Trong đó:</w:t>
      </w:r>
    </w:p>
    <w:p w14:paraId="64DCF27E" w14:textId="77777777" w:rsidR="00384298" w:rsidRPr="00327199" w:rsidRDefault="00384298" w:rsidP="00EE4758">
      <w:pPr>
        <w:numPr>
          <w:ilvl w:val="0"/>
          <w:numId w:val="30"/>
        </w:numPr>
      </w:pPr>
      <w:r w:rsidRPr="00327199">
        <w:t>TP (True Positive): số lần mô hình dự đoán đúng đối tượng (người hoặc động vật thực sự xuất hiện)</w:t>
      </w:r>
    </w:p>
    <w:p w14:paraId="0B4FB222" w14:textId="77777777" w:rsidR="00384298" w:rsidRPr="00327199" w:rsidRDefault="00384298" w:rsidP="00EE4758">
      <w:pPr>
        <w:numPr>
          <w:ilvl w:val="0"/>
          <w:numId w:val="30"/>
        </w:numPr>
      </w:pPr>
      <w:r w:rsidRPr="00327199">
        <w:t>FP (False Positive): số lần mô hình phát hiện sai (không có đối tượng nhưng vẫn dự đoán có)</w:t>
      </w:r>
    </w:p>
    <w:p w14:paraId="0B716B1E" w14:textId="77777777" w:rsidR="00384298" w:rsidRPr="00327199" w:rsidRDefault="00384298" w:rsidP="00EE4758">
      <w:r w:rsidRPr="00327199">
        <w:t>Recall (độ bao phủ) đo lường tỷ lệ phát hiện đúng trên tổng số trường hợp thực sự có đối tượng trong dữ liệu. Chỉ số này phản ánh khả năng hệ thống không bỏ sót các sự kiện quan trọng. Trong bối cảnh ứng dụng tại rừng bảo tồn, Recall cao giúp đảm bảo các trường hợp người xâm nhập hoặc động vật xuất hiện đều được ghi nhận.</w:t>
      </w:r>
    </w:p>
    <w:p w14:paraId="612E79CF" w14:textId="17487B09" w:rsidR="002B1E7C" w:rsidRPr="00327199" w:rsidRDefault="002B1E7C" w:rsidP="00EE4758">
      <m:oMathPara>
        <m:oMath>
          <m:r>
            <w:rPr>
              <w:rFonts w:ascii="Cambria Math" w:hAnsi="Cambria Math"/>
            </w:rPr>
            <m:t>Recall=</m:t>
          </m:r>
          <m:f>
            <m:fPr>
              <m:ctrlPr>
                <w:rPr>
                  <w:rFonts w:ascii="Cambria Math" w:hAnsi="Cambria Math"/>
                </w:rPr>
              </m:ctrlPr>
            </m:fPr>
            <m:num>
              <m:r>
                <w:rPr>
                  <w:rFonts w:ascii="Cambria Math" w:hAnsi="Cambria Math"/>
                </w:rPr>
                <m:t>TP</m:t>
              </m:r>
              <m:ctrlPr>
                <w:rPr>
                  <w:rFonts w:ascii="Cambria Math" w:hAnsi="Cambria Math"/>
                  <w:i/>
                </w:rPr>
              </m:ctrlPr>
            </m:num>
            <m:den>
              <m:r>
                <w:rPr>
                  <w:rFonts w:ascii="Cambria Math" w:hAnsi="Cambria Math"/>
                </w:rPr>
                <m:t>TP+FN</m:t>
              </m:r>
              <m:ctrlPr>
                <w:rPr>
                  <w:rFonts w:ascii="Cambria Math" w:hAnsi="Cambria Math"/>
                  <w:i/>
                </w:rPr>
              </m:ctrlPr>
            </m:den>
          </m:f>
        </m:oMath>
      </m:oMathPara>
    </w:p>
    <w:p w14:paraId="09BE6DF7" w14:textId="353F8718" w:rsidR="00384298" w:rsidRPr="00327199" w:rsidRDefault="00384298" w:rsidP="00EE4758">
      <w:r w:rsidRPr="00327199">
        <w:t>Trong đó:</w:t>
      </w:r>
    </w:p>
    <w:p w14:paraId="698D5BBE" w14:textId="77777777" w:rsidR="00384298" w:rsidRPr="00327199" w:rsidRDefault="00384298" w:rsidP="00EE4758">
      <w:pPr>
        <w:numPr>
          <w:ilvl w:val="0"/>
          <w:numId w:val="31"/>
        </w:numPr>
      </w:pPr>
      <w:r w:rsidRPr="00327199">
        <w:t>FN (False Negative): số lần mô hình không phát hiện được đối tượng dù đối tượng thực sự có mặt trong ảnh</w:t>
      </w:r>
    </w:p>
    <w:p w14:paraId="6F057F02" w14:textId="07E3443B" w:rsidR="00384298" w:rsidRPr="00327199" w:rsidRDefault="00384298" w:rsidP="00EE4758">
      <w:r w:rsidRPr="00327199">
        <w:t>F1-score là trung bình điều hòa của Precision và Recall, được sử dụng để đánh giá tổng thể hiệu suất mô hình trong trường hợp cần cân bằng cả hai yếu tố: độ chính xác và độ bao phủ. Đây là chỉ số đặc biệt hữu ích khi làm việc với dữ liệu không cân bằng giữa các lớp</w:t>
      </w:r>
      <w:r w:rsidR="00F7271E" w:rsidRPr="00327199">
        <w:t>.</w:t>
      </w:r>
    </w:p>
    <w:p w14:paraId="4C965700" w14:textId="6C4220DE" w:rsidR="00F7271E" w:rsidRPr="00327199" w:rsidRDefault="00F7271E" w:rsidP="00EE4758">
      <m:oMathPara>
        <m:oMath>
          <m:r>
            <w:rPr>
              <w:rFonts w:ascii="Cambria Math" w:hAnsi="Cambria Math"/>
            </w:rPr>
            <m:t>F1=2</m:t>
          </m:r>
          <m:r>
            <m:rPr>
              <m:sty m:val="p"/>
            </m:rPr>
            <w:rPr>
              <w:rFonts w:ascii="Cambria Math" w:hAnsi="Cambria Math"/>
            </w:rPr>
            <m:t>×</m:t>
          </m:r>
          <m:f>
            <m:fPr>
              <m:ctrlPr>
                <w:rPr>
                  <w:rFonts w:ascii="Cambria Math" w:hAnsi="Cambria Math"/>
                </w:rPr>
              </m:ctrlPr>
            </m:fPr>
            <m:num>
              <m:r>
                <w:rPr>
                  <w:rFonts w:ascii="Cambria Math" w:hAnsi="Cambria Math"/>
                </w:rPr>
                <m:t>Precision</m:t>
              </m:r>
              <m:r>
                <m:rPr>
                  <m:sty m:val="p"/>
                </m:rPr>
                <w:rPr>
                  <w:rFonts w:ascii="Cambria Math" w:hAnsi="Cambria Math"/>
                </w:rPr>
                <m:t>×</m:t>
              </m:r>
              <m:r>
                <w:rPr>
                  <w:rFonts w:ascii="Cambria Math" w:hAnsi="Cambria Math"/>
                </w:rPr>
                <m:t>Recall</m:t>
              </m:r>
              <m:ctrlPr>
                <w:rPr>
                  <w:rFonts w:ascii="Cambria Math" w:hAnsi="Cambria Math"/>
                  <w:i/>
                </w:rPr>
              </m:ctrlPr>
            </m:num>
            <m:den>
              <m:r>
                <w:rPr>
                  <w:rFonts w:ascii="Cambria Math" w:hAnsi="Cambria Math"/>
                </w:rPr>
                <m:t>Precision+Recall</m:t>
              </m:r>
              <m:ctrlPr>
                <w:rPr>
                  <w:rFonts w:ascii="Cambria Math" w:hAnsi="Cambria Math"/>
                  <w:i/>
                </w:rPr>
              </m:ctrlPr>
            </m:den>
          </m:f>
        </m:oMath>
      </m:oMathPara>
    </w:p>
    <w:p w14:paraId="603073EF" w14:textId="7E6425B3" w:rsidR="00384298" w:rsidRPr="00327199" w:rsidRDefault="00384298" w:rsidP="00EE4758">
      <w:r w:rsidRPr="00327199">
        <w:t>Trong khuôn khổ đánh giá hệ thống, ba chỉ số trên được tính riêng cho từng lớp đối tượng. Cụ thể gồm:</w:t>
      </w:r>
    </w:p>
    <w:p w14:paraId="3DDC8BAA" w14:textId="77777777" w:rsidR="00384298" w:rsidRPr="00327199" w:rsidRDefault="00384298" w:rsidP="00EE4758">
      <w:pPr>
        <w:numPr>
          <w:ilvl w:val="0"/>
          <w:numId w:val="32"/>
        </w:numPr>
      </w:pPr>
      <w:r w:rsidRPr="00327199">
        <w:t>Người xâm nhập trái phép</w:t>
      </w:r>
    </w:p>
    <w:p w14:paraId="50E6CB8E" w14:textId="0400171C" w:rsidR="00384298" w:rsidRPr="00327199" w:rsidRDefault="00384298" w:rsidP="00EE4758">
      <w:pPr>
        <w:numPr>
          <w:ilvl w:val="0"/>
          <w:numId w:val="32"/>
        </w:numPr>
      </w:pPr>
      <w:r w:rsidRPr="00327199">
        <w:t>5 loài động vật đặc trưng tại rừng bảo tồn Cúc Phương</w:t>
      </w:r>
    </w:p>
    <w:p w14:paraId="411BD569" w14:textId="12834F69" w:rsidR="00384298" w:rsidRPr="00327199" w:rsidRDefault="00384298" w:rsidP="00EE4758">
      <w:pPr>
        <w:numPr>
          <w:ilvl w:val="0"/>
          <w:numId w:val="32"/>
        </w:numPr>
      </w:pPr>
      <w:r w:rsidRPr="00327199">
        <w:t>5 loài động vật phổ biến khác trong rừng</w:t>
      </w:r>
    </w:p>
    <w:p w14:paraId="7FA93E03" w14:textId="07D900C3" w:rsidR="00E35B12" w:rsidRPr="001A6225" w:rsidRDefault="00D47A86" w:rsidP="00EE4758">
      <w:pPr>
        <w:pStyle w:val="Heading2"/>
        <w:numPr>
          <w:ilvl w:val="1"/>
          <w:numId w:val="3"/>
        </w:numPr>
        <w:spacing w:before="0" w:after="0"/>
        <w:ind w:hanging="630"/>
        <w:rPr>
          <w:i w:val="0"/>
          <w:iCs/>
        </w:rPr>
      </w:pPr>
      <w:bookmarkStart w:id="91" w:name="_Toc202430006"/>
      <w:r w:rsidRPr="001A6225">
        <w:rPr>
          <w:i w:val="0"/>
          <w:iCs/>
        </w:rPr>
        <w:t>Kết quả thực nghiệm</w:t>
      </w:r>
      <w:bookmarkEnd w:id="91"/>
    </w:p>
    <w:p w14:paraId="60B42CF9" w14:textId="0B33865B" w:rsidR="00E35B12" w:rsidRPr="00327199" w:rsidRDefault="00E35B12" w:rsidP="00EE4758">
      <w:pPr>
        <w:rPr>
          <w:lang w:val="nl-NL"/>
        </w:rPr>
      </w:pPr>
      <w:r w:rsidRPr="00327199">
        <w:rPr>
          <w:lang w:val="nl-NL"/>
        </w:rPr>
        <w:lastRenderedPageBreak/>
        <w:t>Thực nghiệm đóng vai trò then chốt trong việc kiểm chứng khả năng vận hành, đo lường hiệu suất và đánh giá giới hạn kỹ thuật của hệ thống trí tuệ nhân tạo được phát triển. Các thử nghiệm được triển khai trong môi trường mô phỏng có kiểm soát, nhằm tái hiện các điều kiện tương tự môi trường rừng bảo tồn. Kết quả thu được từ quá trình thực nghiệm được chia thành các mục cụ thể như sau:</w:t>
      </w:r>
    </w:p>
    <w:p w14:paraId="62EB132A" w14:textId="4D37CD99" w:rsidR="00F00D8C" w:rsidRPr="00327199" w:rsidRDefault="00D47A86" w:rsidP="00EE4758">
      <w:pPr>
        <w:pStyle w:val="Heading3"/>
        <w:spacing w:before="0" w:after="0"/>
      </w:pPr>
      <w:bookmarkStart w:id="92" w:name="_Toc202430007"/>
      <w:r w:rsidRPr="00327199">
        <w:t xml:space="preserve">Kết quả nhận diện </w:t>
      </w:r>
      <w:r w:rsidR="003B05AC" w:rsidRPr="00327199">
        <w:t>hình ảnh</w:t>
      </w:r>
      <w:bookmarkEnd w:id="92"/>
    </w:p>
    <w:p w14:paraId="29F11EF6" w14:textId="77777777" w:rsidR="00366C11" w:rsidRPr="00327199" w:rsidRDefault="00366C11" w:rsidP="00EE4758">
      <w:pPr>
        <w:rPr>
          <w:lang w:val="de-DE"/>
        </w:rPr>
      </w:pPr>
      <w:r w:rsidRPr="00327199">
        <w:rPr>
          <w:lang w:val="de-DE"/>
        </w:rPr>
        <w:t>Hệ thống được triển khai sử dụng mô hình học sâu huấn luyện lại dựa trên kiến trúc YOLOv11x, phù hợp với đặc điểm và yêu cầu giám sát trong môi trường rừng bảo tồn. Mô hình được xây dựng để thực hiện nhận diện 11 lớp đối tượng, bao gồm:</w:t>
      </w:r>
    </w:p>
    <w:p w14:paraId="223D83A8" w14:textId="77777777" w:rsidR="00366C11" w:rsidRPr="00327199" w:rsidRDefault="00366C11" w:rsidP="00EE4758">
      <w:pPr>
        <w:numPr>
          <w:ilvl w:val="0"/>
          <w:numId w:val="33"/>
        </w:numPr>
        <w:rPr>
          <w:lang w:val="de-DE"/>
        </w:rPr>
      </w:pPr>
      <w:r w:rsidRPr="00327199">
        <w:rPr>
          <w:lang w:val="de-DE"/>
        </w:rPr>
        <w:t>01 lớp người xâm nhập trái phép, là đối tượng ưu tiên trong chức năng cảnh báo an ninh.</w:t>
      </w:r>
    </w:p>
    <w:p w14:paraId="2CF09807" w14:textId="77777777" w:rsidR="00366C11" w:rsidRPr="00327199" w:rsidRDefault="00366C11" w:rsidP="00EE4758">
      <w:pPr>
        <w:numPr>
          <w:ilvl w:val="0"/>
          <w:numId w:val="33"/>
        </w:numPr>
        <w:rPr>
          <w:lang w:val="de-DE"/>
        </w:rPr>
      </w:pPr>
      <w:r w:rsidRPr="00327199">
        <w:rPr>
          <w:lang w:val="de-DE"/>
        </w:rPr>
        <w:t>05 loài động vật đặc trưng của rừng quốc gia Cúc Phương: voọc đen má trắng, cầy hương, gấu ngựa, hổ Đông Dương và khỉ vàng.</w:t>
      </w:r>
    </w:p>
    <w:p w14:paraId="2DCB3171" w14:textId="35C9BC45" w:rsidR="00366C11" w:rsidRPr="00327199" w:rsidRDefault="00366C11" w:rsidP="00C301BC">
      <w:pPr>
        <w:numPr>
          <w:ilvl w:val="0"/>
          <w:numId w:val="33"/>
        </w:numPr>
      </w:pPr>
      <w:r w:rsidRPr="00EE4758">
        <w:rPr>
          <w:lang w:val="de-DE"/>
        </w:rPr>
        <w:t>05 loài động vật phổ biến trong rừng Việt Nam: hươu, nai, lợn rừng, mèo rừng và sóc.</w:t>
      </w:r>
      <w:r w:rsidRPr="00327199">
        <w:t>.</w:t>
      </w:r>
    </w:p>
    <w:p w14:paraId="6734857A" w14:textId="7037BBD6" w:rsidR="00366C11" w:rsidRPr="00327199" w:rsidRDefault="00366C11" w:rsidP="00EE4758">
      <w:pPr>
        <w:numPr>
          <w:ilvl w:val="0"/>
          <w:numId w:val="33"/>
        </w:numPr>
      </w:pPr>
      <w:r w:rsidRPr="00327199">
        <w:t>Bảng 3.5. Kết quả đánh giá hiệu suất nhận diện theo từng lớp đối tượng</w:t>
      </w:r>
    </w:p>
    <w:p w14:paraId="0656644A" w14:textId="4DB5A1AA" w:rsidR="00092624" w:rsidRPr="00327199" w:rsidRDefault="009554CC" w:rsidP="00EE4758">
      <w:pPr>
        <w:pStyle w:val="Caption"/>
        <w:spacing w:after="0" w:line="360" w:lineRule="auto"/>
      </w:pPr>
      <w:bookmarkStart w:id="93" w:name="_Toc202424288"/>
      <w:bookmarkStart w:id="94" w:name="_Toc202424604"/>
      <w:r w:rsidRPr="00327199">
        <w:t xml:space="preserve">Bảng </w:t>
      </w:r>
      <w:fldSimple w:instr=" STYLEREF 1 \s ">
        <w:r w:rsidR="00CE4D9F">
          <w:rPr>
            <w:noProof/>
          </w:rPr>
          <w:t>3</w:t>
        </w:r>
      </w:fldSimple>
      <w:r w:rsidRPr="00327199">
        <w:t>.</w:t>
      </w:r>
      <w:fldSimple w:instr=" SEQ Bảng \* ARABIC \s 1 ">
        <w:r w:rsidR="00CE4D9F">
          <w:rPr>
            <w:noProof/>
          </w:rPr>
          <w:t>1</w:t>
        </w:r>
      </w:fldSimple>
      <w:r w:rsidRPr="00327199">
        <w:t xml:space="preserve">  </w:t>
      </w:r>
      <w:r w:rsidR="00092624" w:rsidRPr="00327199">
        <w:t>Kết quả đánh giá hiệu suất nhận diện theo từng lớp đối tượng</w:t>
      </w:r>
      <w:bookmarkEnd w:id="93"/>
      <w:bookmarkEnd w:id="94"/>
    </w:p>
    <w:p w14:paraId="032CA520" w14:textId="77777777" w:rsidR="00092624" w:rsidRPr="00327199" w:rsidRDefault="00092624" w:rsidP="00EE4758"/>
    <w:tbl>
      <w:tblPr>
        <w:tblW w:w="5000" w:type="pct"/>
        <w:jc w:val="center"/>
        <w:tblLook w:val="04A0" w:firstRow="1" w:lastRow="0" w:firstColumn="1" w:lastColumn="0" w:noHBand="0" w:noVBand="1"/>
      </w:tblPr>
      <w:tblGrid>
        <w:gridCol w:w="1503"/>
        <w:gridCol w:w="3457"/>
        <w:gridCol w:w="1645"/>
        <w:gridCol w:w="1514"/>
        <w:gridCol w:w="1510"/>
      </w:tblGrid>
      <w:tr w:rsidR="00327199" w:rsidRPr="00327199" w14:paraId="1C2E235C" w14:textId="77777777" w:rsidTr="0088286C">
        <w:trPr>
          <w:trHeight w:val="540"/>
          <w:jc w:val="center"/>
        </w:trPr>
        <w:tc>
          <w:tcPr>
            <w:tcW w:w="7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AE63A" w14:textId="77777777" w:rsidR="00092624" w:rsidRPr="00327199" w:rsidRDefault="00092624" w:rsidP="00EE4758">
            <w:pPr>
              <w:ind w:firstLine="0"/>
              <w:jc w:val="center"/>
              <w:rPr>
                <w:b/>
                <w:bCs/>
                <w:szCs w:val="26"/>
              </w:rPr>
            </w:pPr>
            <w:r w:rsidRPr="00327199">
              <w:rPr>
                <w:b/>
                <w:bCs/>
                <w:szCs w:val="26"/>
              </w:rPr>
              <w:t>STT</w:t>
            </w:r>
          </w:p>
        </w:tc>
        <w:tc>
          <w:tcPr>
            <w:tcW w:w="1795" w:type="pct"/>
            <w:tcBorders>
              <w:top w:val="single" w:sz="4" w:space="0" w:color="auto"/>
              <w:left w:val="nil"/>
              <w:bottom w:val="single" w:sz="4" w:space="0" w:color="auto"/>
              <w:right w:val="single" w:sz="4" w:space="0" w:color="auto"/>
            </w:tcBorders>
            <w:shd w:val="clear" w:color="auto" w:fill="auto"/>
            <w:vAlign w:val="center"/>
            <w:hideMark/>
          </w:tcPr>
          <w:p w14:paraId="36AF2187" w14:textId="77777777" w:rsidR="00092624" w:rsidRPr="00327199" w:rsidRDefault="00092624" w:rsidP="00EE4758">
            <w:pPr>
              <w:ind w:firstLine="0"/>
              <w:jc w:val="center"/>
              <w:rPr>
                <w:b/>
                <w:bCs/>
                <w:szCs w:val="26"/>
              </w:rPr>
            </w:pPr>
            <w:r w:rsidRPr="00327199">
              <w:rPr>
                <w:b/>
                <w:bCs/>
                <w:szCs w:val="26"/>
              </w:rPr>
              <w:t>Lớp đối tượng</w:t>
            </w:r>
          </w:p>
        </w:tc>
        <w:tc>
          <w:tcPr>
            <w:tcW w:w="854" w:type="pct"/>
            <w:tcBorders>
              <w:top w:val="single" w:sz="4" w:space="0" w:color="auto"/>
              <w:left w:val="nil"/>
              <w:bottom w:val="single" w:sz="4" w:space="0" w:color="auto"/>
              <w:right w:val="single" w:sz="4" w:space="0" w:color="auto"/>
            </w:tcBorders>
            <w:shd w:val="clear" w:color="auto" w:fill="auto"/>
            <w:vAlign w:val="center"/>
            <w:hideMark/>
          </w:tcPr>
          <w:p w14:paraId="77A60571" w14:textId="77777777" w:rsidR="00092624" w:rsidRPr="00327199" w:rsidRDefault="00092624" w:rsidP="00EE4758">
            <w:pPr>
              <w:ind w:firstLine="0"/>
              <w:jc w:val="center"/>
              <w:rPr>
                <w:b/>
                <w:bCs/>
                <w:szCs w:val="26"/>
              </w:rPr>
            </w:pPr>
            <w:r w:rsidRPr="00327199">
              <w:rPr>
                <w:b/>
                <w:bCs/>
                <w:szCs w:val="26"/>
              </w:rPr>
              <w:t>Precision (%)</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372BB23E" w14:textId="77777777" w:rsidR="00092624" w:rsidRPr="00327199" w:rsidRDefault="00092624" w:rsidP="00EE4758">
            <w:pPr>
              <w:ind w:firstLine="0"/>
              <w:jc w:val="center"/>
              <w:rPr>
                <w:b/>
                <w:bCs/>
                <w:szCs w:val="26"/>
              </w:rPr>
            </w:pPr>
            <w:r w:rsidRPr="00327199">
              <w:rPr>
                <w:b/>
                <w:bCs/>
                <w:szCs w:val="26"/>
              </w:rPr>
              <w:t>Recall (%)</w:t>
            </w:r>
          </w:p>
        </w:tc>
        <w:tc>
          <w:tcPr>
            <w:tcW w:w="784" w:type="pct"/>
            <w:tcBorders>
              <w:top w:val="single" w:sz="4" w:space="0" w:color="auto"/>
              <w:left w:val="nil"/>
              <w:bottom w:val="single" w:sz="4" w:space="0" w:color="auto"/>
              <w:right w:val="single" w:sz="4" w:space="0" w:color="auto"/>
            </w:tcBorders>
            <w:shd w:val="clear" w:color="auto" w:fill="auto"/>
            <w:vAlign w:val="center"/>
            <w:hideMark/>
          </w:tcPr>
          <w:p w14:paraId="2261C779" w14:textId="77777777" w:rsidR="00092624" w:rsidRPr="00327199" w:rsidRDefault="00092624" w:rsidP="00EE4758">
            <w:pPr>
              <w:ind w:firstLine="0"/>
              <w:jc w:val="center"/>
              <w:rPr>
                <w:b/>
                <w:bCs/>
                <w:szCs w:val="26"/>
              </w:rPr>
            </w:pPr>
            <w:r w:rsidRPr="00327199">
              <w:rPr>
                <w:b/>
                <w:bCs/>
                <w:szCs w:val="26"/>
              </w:rPr>
              <w:t>F1-score (%)</w:t>
            </w:r>
          </w:p>
        </w:tc>
      </w:tr>
      <w:tr w:rsidR="00327199" w:rsidRPr="00327199" w14:paraId="7482A91B" w14:textId="77777777" w:rsidTr="0088286C">
        <w:trPr>
          <w:trHeight w:val="249"/>
          <w:jc w:val="center"/>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310F2EF4" w14:textId="77777777" w:rsidR="00092624" w:rsidRPr="00327199" w:rsidRDefault="00092624" w:rsidP="00EE4758">
            <w:pPr>
              <w:ind w:firstLine="0"/>
              <w:jc w:val="center"/>
              <w:rPr>
                <w:szCs w:val="26"/>
              </w:rPr>
            </w:pPr>
            <w:r w:rsidRPr="00327199">
              <w:rPr>
                <w:szCs w:val="26"/>
              </w:rPr>
              <w:t>1</w:t>
            </w:r>
          </w:p>
        </w:tc>
        <w:tc>
          <w:tcPr>
            <w:tcW w:w="1795" w:type="pct"/>
            <w:tcBorders>
              <w:top w:val="nil"/>
              <w:left w:val="nil"/>
              <w:bottom w:val="single" w:sz="4" w:space="0" w:color="auto"/>
              <w:right w:val="single" w:sz="4" w:space="0" w:color="auto"/>
            </w:tcBorders>
            <w:shd w:val="clear" w:color="auto" w:fill="auto"/>
            <w:vAlign w:val="center"/>
            <w:hideMark/>
          </w:tcPr>
          <w:p w14:paraId="2E8918C3" w14:textId="77777777" w:rsidR="00092624" w:rsidRPr="00327199" w:rsidRDefault="00092624" w:rsidP="00EE4758">
            <w:pPr>
              <w:ind w:firstLine="0"/>
              <w:jc w:val="left"/>
              <w:rPr>
                <w:szCs w:val="26"/>
              </w:rPr>
            </w:pPr>
            <w:r w:rsidRPr="00327199">
              <w:rPr>
                <w:szCs w:val="26"/>
              </w:rPr>
              <w:t>Người xâm nhập</w:t>
            </w:r>
          </w:p>
        </w:tc>
        <w:tc>
          <w:tcPr>
            <w:tcW w:w="854" w:type="pct"/>
            <w:tcBorders>
              <w:top w:val="nil"/>
              <w:left w:val="nil"/>
              <w:bottom w:val="single" w:sz="4" w:space="0" w:color="auto"/>
              <w:right w:val="single" w:sz="4" w:space="0" w:color="auto"/>
            </w:tcBorders>
            <w:shd w:val="clear" w:color="auto" w:fill="auto"/>
            <w:vAlign w:val="center"/>
            <w:hideMark/>
          </w:tcPr>
          <w:p w14:paraId="5C87CDAD" w14:textId="77777777" w:rsidR="00092624" w:rsidRPr="00327199" w:rsidRDefault="00092624" w:rsidP="00EE4758">
            <w:pPr>
              <w:ind w:firstLine="0"/>
              <w:jc w:val="center"/>
              <w:rPr>
                <w:szCs w:val="26"/>
              </w:rPr>
            </w:pPr>
            <w:r w:rsidRPr="00327199">
              <w:rPr>
                <w:szCs w:val="26"/>
              </w:rPr>
              <w:t>94.8</w:t>
            </w:r>
          </w:p>
        </w:tc>
        <w:tc>
          <w:tcPr>
            <w:tcW w:w="786" w:type="pct"/>
            <w:tcBorders>
              <w:top w:val="nil"/>
              <w:left w:val="nil"/>
              <w:bottom w:val="single" w:sz="4" w:space="0" w:color="auto"/>
              <w:right w:val="single" w:sz="4" w:space="0" w:color="auto"/>
            </w:tcBorders>
            <w:shd w:val="clear" w:color="auto" w:fill="auto"/>
            <w:vAlign w:val="center"/>
            <w:hideMark/>
          </w:tcPr>
          <w:p w14:paraId="60EA41B5" w14:textId="77777777" w:rsidR="00092624" w:rsidRPr="00327199" w:rsidRDefault="00092624" w:rsidP="00EE4758">
            <w:pPr>
              <w:ind w:firstLine="0"/>
              <w:jc w:val="center"/>
              <w:rPr>
                <w:szCs w:val="26"/>
              </w:rPr>
            </w:pPr>
            <w:r w:rsidRPr="00327199">
              <w:rPr>
                <w:szCs w:val="26"/>
              </w:rPr>
              <w:t>91.6</w:t>
            </w:r>
          </w:p>
        </w:tc>
        <w:tc>
          <w:tcPr>
            <w:tcW w:w="784" w:type="pct"/>
            <w:tcBorders>
              <w:top w:val="nil"/>
              <w:left w:val="nil"/>
              <w:bottom w:val="single" w:sz="4" w:space="0" w:color="auto"/>
              <w:right w:val="single" w:sz="4" w:space="0" w:color="auto"/>
            </w:tcBorders>
            <w:shd w:val="clear" w:color="auto" w:fill="auto"/>
            <w:vAlign w:val="center"/>
            <w:hideMark/>
          </w:tcPr>
          <w:p w14:paraId="15E7B11F" w14:textId="77777777" w:rsidR="00092624" w:rsidRPr="00327199" w:rsidRDefault="00092624" w:rsidP="00EE4758">
            <w:pPr>
              <w:ind w:firstLine="0"/>
              <w:jc w:val="center"/>
              <w:rPr>
                <w:szCs w:val="26"/>
              </w:rPr>
            </w:pPr>
            <w:r w:rsidRPr="00327199">
              <w:rPr>
                <w:szCs w:val="26"/>
              </w:rPr>
              <w:t>93.1</w:t>
            </w:r>
          </w:p>
        </w:tc>
      </w:tr>
      <w:tr w:rsidR="00327199" w:rsidRPr="00327199" w14:paraId="15DE4D32" w14:textId="77777777" w:rsidTr="0088286C">
        <w:trPr>
          <w:trHeight w:val="249"/>
          <w:jc w:val="center"/>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539E6F83" w14:textId="77777777" w:rsidR="00092624" w:rsidRPr="00327199" w:rsidRDefault="00092624" w:rsidP="00EE4758">
            <w:pPr>
              <w:ind w:firstLine="0"/>
              <w:jc w:val="center"/>
              <w:rPr>
                <w:szCs w:val="26"/>
              </w:rPr>
            </w:pPr>
            <w:r w:rsidRPr="00327199">
              <w:rPr>
                <w:szCs w:val="26"/>
              </w:rPr>
              <w:t>2</w:t>
            </w:r>
          </w:p>
        </w:tc>
        <w:tc>
          <w:tcPr>
            <w:tcW w:w="1795" w:type="pct"/>
            <w:tcBorders>
              <w:top w:val="nil"/>
              <w:left w:val="nil"/>
              <w:bottom w:val="single" w:sz="4" w:space="0" w:color="auto"/>
              <w:right w:val="single" w:sz="4" w:space="0" w:color="auto"/>
            </w:tcBorders>
            <w:shd w:val="clear" w:color="auto" w:fill="auto"/>
            <w:vAlign w:val="center"/>
            <w:hideMark/>
          </w:tcPr>
          <w:p w14:paraId="0028D46D" w14:textId="77777777" w:rsidR="00092624" w:rsidRPr="00327199" w:rsidRDefault="00092624" w:rsidP="00EE4758">
            <w:pPr>
              <w:ind w:firstLine="0"/>
              <w:jc w:val="left"/>
              <w:rPr>
                <w:szCs w:val="26"/>
              </w:rPr>
            </w:pPr>
            <w:r w:rsidRPr="00327199">
              <w:rPr>
                <w:szCs w:val="26"/>
              </w:rPr>
              <w:t>Voọc đen má trắng</w:t>
            </w:r>
          </w:p>
        </w:tc>
        <w:tc>
          <w:tcPr>
            <w:tcW w:w="854" w:type="pct"/>
            <w:tcBorders>
              <w:top w:val="nil"/>
              <w:left w:val="nil"/>
              <w:bottom w:val="single" w:sz="4" w:space="0" w:color="auto"/>
              <w:right w:val="single" w:sz="4" w:space="0" w:color="auto"/>
            </w:tcBorders>
            <w:shd w:val="clear" w:color="auto" w:fill="auto"/>
            <w:vAlign w:val="center"/>
            <w:hideMark/>
          </w:tcPr>
          <w:p w14:paraId="396A194A" w14:textId="77777777" w:rsidR="00092624" w:rsidRPr="00327199" w:rsidRDefault="00092624" w:rsidP="00EE4758">
            <w:pPr>
              <w:ind w:firstLine="0"/>
              <w:jc w:val="center"/>
              <w:rPr>
                <w:szCs w:val="26"/>
              </w:rPr>
            </w:pPr>
            <w:r w:rsidRPr="00327199">
              <w:rPr>
                <w:szCs w:val="26"/>
              </w:rPr>
              <w:t>88.2</w:t>
            </w:r>
          </w:p>
        </w:tc>
        <w:tc>
          <w:tcPr>
            <w:tcW w:w="786" w:type="pct"/>
            <w:tcBorders>
              <w:top w:val="nil"/>
              <w:left w:val="nil"/>
              <w:bottom w:val="single" w:sz="4" w:space="0" w:color="auto"/>
              <w:right w:val="single" w:sz="4" w:space="0" w:color="auto"/>
            </w:tcBorders>
            <w:shd w:val="clear" w:color="auto" w:fill="auto"/>
            <w:vAlign w:val="center"/>
            <w:hideMark/>
          </w:tcPr>
          <w:p w14:paraId="3658EE7F" w14:textId="77777777" w:rsidR="00092624" w:rsidRPr="00327199" w:rsidRDefault="00092624" w:rsidP="00EE4758">
            <w:pPr>
              <w:ind w:firstLine="0"/>
              <w:jc w:val="center"/>
              <w:rPr>
                <w:szCs w:val="26"/>
              </w:rPr>
            </w:pPr>
            <w:r w:rsidRPr="00327199">
              <w:rPr>
                <w:szCs w:val="26"/>
              </w:rPr>
              <w:t>84</w:t>
            </w:r>
          </w:p>
        </w:tc>
        <w:tc>
          <w:tcPr>
            <w:tcW w:w="784" w:type="pct"/>
            <w:tcBorders>
              <w:top w:val="nil"/>
              <w:left w:val="nil"/>
              <w:bottom w:val="single" w:sz="4" w:space="0" w:color="auto"/>
              <w:right w:val="single" w:sz="4" w:space="0" w:color="auto"/>
            </w:tcBorders>
            <w:shd w:val="clear" w:color="auto" w:fill="auto"/>
            <w:vAlign w:val="center"/>
            <w:hideMark/>
          </w:tcPr>
          <w:p w14:paraId="0CC2525C" w14:textId="77777777" w:rsidR="00092624" w:rsidRPr="00327199" w:rsidRDefault="00092624" w:rsidP="00EE4758">
            <w:pPr>
              <w:ind w:firstLine="0"/>
              <w:jc w:val="center"/>
              <w:rPr>
                <w:szCs w:val="26"/>
              </w:rPr>
            </w:pPr>
            <w:r w:rsidRPr="00327199">
              <w:rPr>
                <w:szCs w:val="26"/>
              </w:rPr>
              <w:t>86</w:t>
            </w:r>
          </w:p>
        </w:tc>
      </w:tr>
      <w:tr w:rsidR="00327199" w:rsidRPr="00327199" w14:paraId="686FE1D4" w14:textId="77777777" w:rsidTr="0088286C">
        <w:trPr>
          <w:trHeight w:val="249"/>
          <w:jc w:val="center"/>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0C442C5E" w14:textId="77777777" w:rsidR="00092624" w:rsidRPr="00327199" w:rsidRDefault="00092624" w:rsidP="00EE4758">
            <w:pPr>
              <w:ind w:firstLine="0"/>
              <w:jc w:val="center"/>
              <w:rPr>
                <w:szCs w:val="26"/>
              </w:rPr>
            </w:pPr>
            <w:r w:rsidRPr="00327199">
              <w:rPr>
                <w:szCs w:val="26"/>
              </w:rPr>
              <w:t>3</w:t>
            </w:r>
          </w:p>
        </w:tc>
        <w:tc>
          <w:tcPr>
            <w:tcW w:w="1795" w:type="pct"/>
            <w:tcBorders>
              <w:top w:val="nil"/>
              <w:left w:val="nil"/>
              <w:bottom w:val="single" w:sz="4" w:space="0" w:color="auto"/>
              <w:right w:val="single" w:sz="4" w:space="0" w:color="auto"/>
            </w:tcBorders>
            <w:shd w:val="clear" w:color="auto" w:fill="auto"/>
            <w:vAlign w:val="center"/>
            <w:hideMark/>
          </w:tcPr>
          <w:p w14:paraId="2E66C447" w14:textId="77777777" w:rsidR="00092624" w:rsidRPr="00327199" w:rsidRDefault="00092624" w:rsidP="00EE4758">
            <w:pPr>
              <w:ind w:firstLine="0"/>
              <w:jc w:val="left"/>
              <w:rPr>
                <w:szCs w:val="26"/>
              </w:rPr>
            </w:pPr>
            <w:r w:rsidRPr="00327199">
              <w:rPr>
                <w:szCs w:val="26"/>
              </w:rPr>
              <w:t>Cầy hương</w:t>
            </w:r>
          </w:p>
        </w:tc>
        <w:tc>
          <w:tcPr>
            <w:tcW w:w="854" w:type="pct"/>
            <w:tcBorders>
              <w:top w:val="nil"/>
              <w:left w:val="nil"/>
              <w:bottom w:val="single" w:sz="4" w:space="0" w:color="auto"/>
              <w:right w:val="single" w:sz="4" w:space="0" w:color="auto"/>
            </w:tcBorders>
            <w:shd w:val="clear" w:color="auto" w:fill="auto"/>
            <w:vAlign w:val="center"/>
            <w:hideMark/>
          </w:tcPr>
          <w:p w14:paraId="37849F20" w14:textId="77777777" w:rsidR="00092624" w:rsidRPr="00327199" w:rsidRDefault="00092624" w:rsidP="00EE4758">
            <w:pPr>
              <w:ind w:firstLine="0"/>
              <w:jc w:val="center"/>
              <w:rPr>
                <w:szCs w:val="26"/>
              </w:rPr>
            </w:pPr>
            <w:r w:rsidRPr="00327199">
              <w:rPr>
                <w:szCs w:val="26"/>
              </w:rPr>
              <w:t>77.1</w:t>
            </w:r>
          </w:p>
        </w:tc>
        <w:tc>
          <w:tcPr>
            <w:tcW w:w="786" w:type="pct"/>
            <w:tcBorders>
              <w:top w:val="nil"/>
              <w:left w:val="nil"/>
              <w:bottom w:val="single" w:sz="4" w:space="0" w:color="auto"/>
              <w:right w:val="single" w:sz="4" w:space="0" w:color="auto"/>
            </w:tcBorders>
            <w:shd w:val="clear" w:color="auto" w:fill="auto"/>
            <w:vAlign w:val="center"/>
            <w:hideMark/>
          </w:tcPr>
          <w:p w14:paraId="75D96577" w14:textId="77777777" w:rsidR="00092624" w:rsidRPr="00327199" w:rsidRDefault="00092624" w:rsidP="00EE4758">
            <w:pPr>
              <w:ind w:firstLine="0"/>
              <w:jc w:val="center"/>
              <w:rPr>
                <w:szCs w:val="26"/>
              </w:rPr>
            </w:pPr>
            <w:r w:rsidRPr="00327199">
              <w:rPr>
                <w:szCs w:val="26"/>
              </w:rPr>
              <w:t>72.5</w:t>
            </w:r>
          </w:p>
        </w:tc>
        <w:tc>
          <w:tcPr>
            <w:tcW w:w="784" w:type="pct"/>
            <w:tcBorders>
              <w:top w:val="nil"/>
              <w:left w:val="nil"/>
              <w:bottom w:val="single" w:sz="4" w:space="0" w:color="auto"/>
              <w:right w:val="single" w:sz="4" w:space="0" w:color="auto"/>
            </w:tcBorders>
            <w:shd w:val="clear" w:color="auto" w:fill="auto"/>
            <w:vAlign w:val="center"/>
            <w:hideMark/>
          </w:tcPr>
          <w:p w14:paraId="30167414" w14:textId="77777777" w:rsidR="00092624" w:rsidRPr="00327199" w:rsidRDefault="00092624" w:rsidP="00EE4758">
            <w:pPr>
              <w:ind w:firstLine="0"/>
              <w:jc w:val="center"/>
              <w:rPr>
                <w:szCs w:val="26"/>
              </w:rPr>
            </w:pPr>
            <w:r w:rsidRPr="00327199">
              <w:rPr>
                <w:szCs w:val="26"/>
              </w:rPr>
              <w:t>74.7</w:t>
            </w:r>
          </w:p>
        </w:tc>
      </w:tr>
      <w:tr w:rsidR="00327199" w:rsidRPr="00327199" w14:paraId="5DEE77A9" w14:textId="77777777" w:rsidTr="0088286C">
        <w:trPr>
          <w:trHeight w:val="249"/>
          <w:jc w:val="center"/>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2737758F" w14:textId="77777777" w:rsidR="00092624" w:rsidRPr="00327199" w:rsidRDefault="00092624" w:rsidP="00EE4758">
            <w:pPr>
              <w:ind w:firstLine="0"/>
              <w:jc w:val="center"/>
              <w:rPr>
                <w:szCs w:val="26"/>
              </w:rPr>
            </w:pPr>
            <w:r w:rsidRPr="00327199">
              <w:rPr>
                <w:szCs w:val="26"/>
              </w:rPr>
              <w:t>4</w:t>
            </w:r>
          </w:p>
        </w:tc>
        <w:tc>
          <w:tcPr>
            <w:tcW w:w="1795" w:type="pct"/>
            <w:tcBorders>
              <w:top w:val="nil"/>
              <w:left w:val="nil"/>
              <w:bottom w:val="single" w:sz="4" w:space="0" w:color="auto"/>
              <w:right w:val="single" w:sz="4" w:space="0" w:color="auto"/>
            </w:tcBorders>
            <w:shd w:val="clear" w:color="auto" w:fill="auto"/>
            <w:vAlign w:val="center"/>
            <w:hideMark/>
          </w:tcPr>
          <w:p w14:paraId="15A5A5E0" w14:textId="77777777" w:rsidR="00092624" w:rsidRPr="00327199" w:rsidRDefault="00092624" w:rsidP="00EE4758">
            <w:pPr>
              <w:ind w:firstLine="0"/>
              <w:jc w:val="left"/>
              <w:rPr>
                <w:szCs w:val="26"/>
              </w:rPr>
            </w:pPr>
            <w:r w:rsidRPr="00327199">
              <w:rPr>
                <w:szCs w:val="26"/>
              </w:rPr>
              <w:t>Gấu ngựa</w:t>
            </w:r>
          </w:p>
        </w:tc>
        <w:tc>
          <w:tcPr>
            <w:tcW w:w="854" w:type="pct"/>
            <w:tcBorders>
              <w:top w:val="nil"/>
              <w:left w:val="nil"/>
              <w:bottom w:val="single" w:sz="4" w:space="0" w:color="auto"/>
              <w:right w:val="single" w:sz="4" w:space="0" w:color="auto"/>
            </w:tcBorders>
            <w:shd w:val="clear" w:color="auto" w:fill="auto"/>
            <w:vAlign w:val="center"/>
            <w:hideMark/>
          </w:tcPr>
          <w:p w14:paraId="0ED93B53" w14:textId="77777777" w:rsidR="00092624" w:rsidRPr="00327199" w:rsidRDefault="00092624" w:rsidP="00EE4758">
            <w:pPr>
              <w:ind w:firstLine="0"/>
              <w:jc w:val="center"/>
              <w:rPr>
                <w:szCs w:val="26"/>
              </w:rPr>
            </w:pPr>
            <w:r w:rsidRPr="00327199">
              <w:rPr>
                <w:szCs w:val="26"/>
              </w:rPr>
              <w:t>87.5</w:t>
            </w:r>
          </w:p>
        </w:tc>
        <w:tc>
          <w:tcPr>
            <w:tcW w:w="786" w:type="pct"/>
            <w:tcBorders>
              <w:top w:val="nil"/>
              <w:left w:val="nil"/>
              <w:bottom w:val="single" w:sz="4" w:space="0" w:color="auto"/>
              <w:right w:val="single" w:sz="4" w:space="0" w:color="auto"/>
            </w:tcBorders>
            <w:shd w:val="clear" w:color="auto" w:fill="auto"/>
            <w:vAlign w:val="center"/>
            <w:hideMark/>
          </w:tcPr>
          <w:p w14:paraId="3EC5946D" w14:textId="77777777" w:rsidR="00092624" w:rsidRPr="00327199" w:rsidRDefault="00092624" w:rsidP="00EE4758">
            <w:pPr>
              <w:ind w:firstLine="0"/>
              <w:jc w:val="center"/>
              <w:rPr>
                <w:szCs w:val="26"/>
              </w:rPr>
            </w:pPr>
            <w:r w:rsidRPr="00327199">
              <w:rPr>
                <w:szCs w:val="26"/>
              </w:rPr>
              <w:t>83.2</w:t>
            </w:r>
          </w:p>
        </w:tc>
        <w:tc>
          <w:tcPr>
            <w:tcW w:w="784" w:type="pct"/>
            <w:tcBorders>
              <w:top w:val="nil"/>
              <w:left w:val="nil"/>
              <w:bottom w:val="single" w:sz="4" w:space="0" w:color="auto"/>
              <w:right w:val="single" w:sz="4" w:space="0" w:color="auto"/>
            </w:tcBorders>
            <w:shd w:val="clear" w:color="auto" w:fill="auto"/>
            <w:vAlign w:val="center"/>
            <w:hideMark/>
          </w:tcPr>
          <w:p w14:paraId="3CDBF90F" w14:textId="77777777" w:rsidR="00092624" w:rsidRPr="00327199" w:rsidRDefault="00092624" w:rsidP="00EE4758">
            <w:pPr>
              <w:ind w:firstLine="0"/>
              <w:jc w:val="center"/>
              <w:rPr>
                <w:szCs w:val="26"/>
              </w:rPr>
            </w:pPr>
            <w:r w:rsidRPr="00327199">
              <w:rPr>
                <w:szCs w:val="26"/>
              </w:rPr>
              <w:t>85.3</w:t>
            </w:r>
          </w:p>
        </w:tc>
      </w:tr>
      <w:tr w:rsidR="00327199" w:rsidRPr="00327199" w14:paraId="5DB25ED3" w14:textId="77777777" w:rsidTr="0088286C">
        <w:trPr>
          <w:trHeight w:val="249"/>
          <w:jc w:val="center"/>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2071659D" w14:textId="77777777" w:rsidR="00092624" w:rsidRPr="00327199" w:rsidRDefault="00092624" w:rsidP="00EE4758">
            <w:pPr>
              <w:ind w:firstLine="0"/>
              <w:jc w:val="center"/>
              <w:rPr>
                <w:szCs w:val="26"/>
              </w:rPr>
            </w:pPr>
            <w:r w:rsidRPr="00327199">
              <w:rPr>
                <w:szCs w:val="26"/>
              </w:rPr>
              <w:t>5</w:t>
            </w:r>
          </w:p>
        </w:tc>
        <w:tc>
          <w:tcPr>
            <w:tcW w:w="1795" w:type="pct"/>
            <w:tcBorders>
              <w:top w:val="nil"/>
              <w:left w:val="nil"/>
              <w:bottom w:val="single" w:sz="4" w:space="0" w:color="auto"/>
              <w:right w:val="single" w:sz="4" w:space="0" w:color="auto"/>
            </w:tcBorders>
            <w:shd w:val="clear" w:color="auto" w:fill="auto"/>
            <w:vAlign w:val="center"/>
            <w:hideMark/>
          </w:tcPr>
          <w:p w14:paraId="3953FBFF" w14:textId="77777777" w:rsidR="00092624" w:rsidRPr="00327199" w:rsidRDefault="00092624" w:rsidP="00EE4758">
            <w:pPr>
              <w:ind w:firstLine="0"/>
              <w:jc w:val="left"/>
              <w:rPr>
                <w:szCs w:val="26"/>
              </w:rPr>
            </w:pPr>
            <w:r w:rsidRPr="00327199">
              <w:rPr>
                <w:szCs w:val="26"/>
              </w:rPr>
              <w:t>Hổ Đông Dương</w:t>
            </w:r>
          </w:p>
        </w:tc>
        <w:tc>
          <w:tcPr>
            <w:tcW w:w="854" w:type="pct"/>
            <w:tcBorders>
              <w:top w:val="nil"/>
              <w:left w:val="nil"/>
              <w:bottom w:val="single" w:sz="4" w:space="0" w:color="auto"/>
              <w:right w:val="single" w:sz="4" w:space="0" w:color="auto"/>
            </w:tcBorders>
            <w:shd w:val="clear" w:color="auto" w:fill="auto"/>
            <w:vAlign w:val="center"/>
            <w:hideMark/>
          </w:tcPr>
          <w:p w14:paraId="65F735CF" w14:textId="77777777" w:rsidR="00092624" w:rsidRPr="00327199" w:rsidRDefault="00092624" w:rsidP="00EE4758">
            <w:pPr>
              <w:ind w:firstLine="0"/>
              <w:jc w:val="center"/>
              <w:rPr>
                <w:szCs w:val="26"/>
              </w:rPr>
            </w:pPr>
            <w:r w:rsidRPr="00327199">
              <w:rPr>
                <w:szCs w:val="26"/>
              </w:rPr>
              <w:t>89.6</w:t>
            </w:r>
          </w:p>
        </w:tc>
        <w:tc>
          <w:tcPr>
            <w:tcW w:w="786" w:type="pct"/>
            <w:tcBorders>
              <w:top w:val="nil"/>
              <w:left w:val="nil"/>
              <w:bottom w:val="single" w:sz="4" w:space="0" w:color="auto"/>
              <w:right w:val="single" w:sz="4" w:space="0" w:color="auto"/>
            </w:tcBorders>
            <w:shd w:val="clear" w:color="auto" w:fill="auto"/>
            <w:vAlign w:val="center"/>
            <w:hideMark/>
          </w:tcPr>
          <w:p w14:paraId="57D82DAD" w14:textId="77777777" w:rsidR="00092624" w:rsidRPr="00327199" w:rsidRDefault="00092624" w:rsidP="00EE4758">
            <w:pPr>
              <w:ind w:firstLine="0"/>
              <w:jc w:val="center"/>
              <w:rPr>
                <w:szCs w:val="26"/>
              </w:rPr>
            </w:pPr>
            <w:r w:rsidRPr="00327199">
              <w:rPr>
                <w:szCs w:val="26"/>
              </w:rPr>
              <w:t>85.3</w:t>
            </w:r>
          </w:p>
        </w:tc>
        <w:tc>
          <w:tcPr>
            <w:tcW w:w="784" w:type="pct"/>
            <w:tcBorders>
              <w:top w:val="nil"/>
              <w:left w:val="nil"/>
              <w:bottom w:val="single" w:sz="4" w:space="0" w:color="auto"/>
              <w:right w:val="single" w:sz="4" w:space="0" w:color="auto"/>
            </w:tcBorders>
            <w:shd w:val="clear" w:color="auto" w:fill="auto"/>
            <w:vAlign w:val="center"/>
            <w:hideMark/>
          </w:tcPr>
          <w:p w14:paraId="1B5D19C5" w14:textId="77777777" w:rsidR="00092624" w:rsidRPr="00327199" w:rsidRDefault="00092624" w:rsidP="00EE4758">
            <w:pPr>
              <w:ind w:firstLine="0"/>
              <w:jc w:val="center"/>
              <w:rPr>
                <w:szCs w:val="26"/>
              </w:rPr>
            </w:pPr>
            <w:r w:rsidRPr="00327199">
              <w:rPr>
                <w:szCs w:val="26"/>
              </w:rPr>
              <w:t>87.4</w:t>
            </w:r>
          </w:p>
        </w:tc>
      </w:tr>
      <w:tr w:rsidR="00327199" w:rsidRPr="00327199" w14:paraId="3384BA12" w14:textId="77777777" w:rsidTr="0088286C">
        <w:trPr>
          <w:trHeight w:val="249"/>
          <w:jc w:val="center"/>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1EECB0B4" w14:textId="77777777" w:rsidR="00092624" w:rsidRPr="00327199" w:rsidRDefault="00092624" w:rsidP="00EE4758">
            <w:pPr>
              <w:ind w:firstLine="0"/>
              <w:jc w:val="center"/>
              <w:rPr>
                <w:szCs w:val="26"/>
              </w:rPr>
            </w:pPr>
            <w:r w:rsidRPr="00327199">
              <w:rPr>
                <w:szCs w:val="26"/>
              </w:rPr>
              <w:t>6</w:t>
            </w:r>
          </w:p>
        </w:tc>
        <w:tc>
          <w:tcPr>
            <w:tcW w:w="1795" w:type="pct"/>
            <w:tcBorders>
              <w:top w:val="nil"/>
              <w:left w:val="nil"/>
              <w:bottom w:val="single" w:sz="4" w:space="0" w:color="auto"/>
              <w:right w:val="single" w:sz="4" w:space="0" w:color="auto"/>
            </w:tcBorders>
            <w:shd w:val="clear" w:color="auto" w:fill="auto"/>
            <w:vAlign w:val="center"/>
            <w:hideMark/>
          </w:tcPr>
          <w:p w14:paraId="79439A04" w14:textId="77777777" w:rsidR="00092624" w:rsidRPr="00327199" w:rsidRDefault="00092624" w:rsidP="00EE4758">
            <w:pPr>
              <w:ind w:firstLine="0"/>
              <w:jc w:val="left"/>
              <w:rPr>
                <w:szCs w:val="26"/>
              </w:rPr>
            </w:pPr>
            <w:r w:rsidRPr="00327199">
              <w:rPr>
                <w:szCs w:val="26"/>
              </w:rPr>
              <w:t>Khỉ vàng</w:t>
            </w:r>
          </w:p>
        </w:tc>
        <w:tc>
          <w:tcPr>
            <w:tcW w:w="854" w:type="pct"/>
            <w:tcBorders>
              <w:top w:val="nil"/>
              <w:left w:val="nil"/>
              <w:bottom w:val="single" w:sz="4" w:space="0" w:color="auto"/>
              <w:right w:val="single" w:sz="4" w:space="0" w:color="auto"/>
            </w:tcBorders>
            <w:shd w:val="clear" w:color="auto" w:fill="auto"/>
            <w:vAlign w:val="center"/>
            <w:hideMark/>
          </w:tcPr>
          <w:p w14:paraId="3178873C" w14:textId="77777777" w:rsidR="00092624" w:rsidRPr="00327199" w:rsidRDefault="00092624" w:rsidP="00EE4758">
            <w:pPr>
              <w:ind w:firstLine="0"/>
              <w:jc w:val="center"/>
              <w:rPr>
                <w:szCs w:val="26"/>
              </w:rPr>
            </w:pPr>
            <w:r w:rsidRPr="00327199">
              <w:rPr>
                <w:szCs w:val="26"/>
              </w:rPr>
              <w:t>85.9</w:t>
            </w:r>
          </w:p>
        </w:tc>
        <w:tc>
          <w:tcPr>
            <w:tcW w:w="786" w:type="pct"/>
            <w:tcBorders>
              <w:top w:val="nil"/>
              <w:left w:val="nil"/>
              <w:bottom w:val="single" w:sz="4" w:space="0" w:color="auto"/>
              <w:right w:val="single" w:sz="4" w:space="0" w:color="auto"/>
            </w:tcBorders>
            <w:shd w:val="clear" w:color="auto" w:fill="auto"/>
            <w:vAlign w:val="center"/>
            <w:hideMark/>
          </w:tcPr>
          <w:p w14:paraId="77E8E555" w14:textId="77777777" w:rsidR="00092624" w:rsidRPr="00327199" w:rsidRDefault="00092624" w:rsidP="00EE4758">
            <w:pPr>
              <w:ind w:firstLine="0"/>
              <w:jc w:val="center"/>
              <w:rPr>
                <w:szCs w:val="26"/>
              </w:rPr>
            </w:pPr>
            <w:r w:rsidRPr="00327199">
              <w:rPr>
                <w:szCs w:val="26"/>
              </w:rPr>
              <w:t>81.2</w:t>
            </w:r>
          </w:p>
        </w:tc>
        <w:tc>
          <w:tcPr>
            <w:tcW w:w="784" w:type="pct"/>
            <w:tcBorders>
              <w:top w:val="nil"/>
              <w:left w:val="nil"/>
              <w:bottom w:val="single" w:sz="4" w:space="0" w:color="auto"/>
              <w:right w:val="single" w:sz="4" w:space="0" w:color="auto"/>
            </w:tcBorders>
            <w:shd w:val="clear" w:color="auto" w:fill="auto"/>
            <w:vAlign w:val="center"/>
            <w:hideMark/>
          </w:tcPr>
          <w:p w14:paraId="3CB2D43B" w14:textId="77777777" w:rsidR="00092624" w:rsidRPr="00327199" w:rsidRDefault="00092624" w:rsidP="00EE4758">
            <w:pPr>
              <w:ind w:firstLine="0"/>
              <w:jc w:val="center"/>
              <w:rPr>
                <w:szCs w:val="26"/>
              </w:rPr>
            </w:pPr>
            <w:r w:rsidRPr="00327199">
              <w:rPr>
                <w:szCs w:val="26"/>
              </w:rPr>
              <w:t>83.5</w:t>
            </w:r>
          </w:p>
        </w:tc>
      </w:tr>
      <w:tr w:rsidR="00327199" w:rsidRPr="00327199" w14:paraId="419FA5F8" w14:textId="77777777" w:rsidTr="0088286C">
        <w:trPr>
          <w:trHeight w:val="249"/>
          <w:jc w:val="center"/>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05E307D4" w14:textId="77777777" w:rsidR="00092624" w:rsidRPr="00327199" w:rsidRDefault="00092624" w:rsidP="00EE4758">
            <w:pPr>
              <w:ind w:firstLine="0"/>
              <w:jc w:val="center"/>
              <w:rPr>
                <w:szCs w:val="26"/>
              </w:rPr>
            </w:pPr>
            <w:r w:rsidRPr="00327199">
              <w:rPr>
                <w:szCs w:val="26"/>
              </w:rPr>
              <w:t>7</w:t>
            </w:r>
          </w:p>
        </w:tc>
        <w:tc>
          <w:tcPr>
            <w:tcW w:w="1795" w:type="pct"/>
            <w:tcBorders>
              <w:top w:val="nil"/>
              <w:left w:val="nil"/>
              <w:bottom w:val="single" w:sz="4" w:space="0" w:color="auto"/>
              <w:right w:val="single" w:sz="4" w:space="0" w:color="auto"/>
            </w:tcBorders>
            <w:shd w:val="clear" w:color="auto" w:fill="auto"/>
            <w:vAlign w:val="center"/>
            <w:hideMark/>
          </w:tcPr>
          <w:p w14:paraId="71B007D6" w14:textId="77777777" w:rsidR="00092624" w:rsidRPr="00327199" w:rsidRDefault="00092624" w:rsidP="00EE4758">
            <w:pPr>
              <w:ind w:firstLine="0"/>
              <w:jc w:val="left"/>
              <w:rPr>
                <w:szCs w:val="26"/>
              </w:rPr>
            </w:pPr>
            <w:r w:rsidRPr="00327199">
              <w:rPr>
                <w:szCs w:val="26"/>
              </w:rPr>
              <w:t>Hươu</w:t>
            </w:r>
          </w:p>
        </w:tc>
        <w:tc>
          <w:tcPr>
            <w:tcW w:w="854" w:type="pct"/>
            <w:tcBorders>
              <w:top w:val="nil"/>
              <w:left w:val="nil"/>
              <w:bottom w:val="single" w:sz="4" w:space="0" w:color="auto"/>
              <w:right w:val="single" w:sz="4" w:space="0" w:color="auto"/>
            </w:tcBorders>
            <w:shd w:val="clear" w:color="auto" w:fill="auto"/>
            <w:vAlign w:val="center"/>
            <w:hideMark/>
          </w:tcPr>
          <w:p w14:paraId="092982F3" w14:textId="77777777" w:rsidR="00092624" w:rsidRPr="00327199" w:rsidRDefault="00092624" w:rsidP="00EE4758">
            <w:pPr>
              <w:ind w:firstLine="0"/>
              <w:jc w:val="center"/>
              <w:rPr>
                <w:szCs w:val="26"/>
              </w:rPr>
            </w:pPr>
            <w:r w:rsidRPr="00327199">
              <w:rPr>
                <w:szCs w:val="26"/>
              </w:rPr>
              <w:t>90.3</w:t>
            </w:r>
          </w:p>
        </w:tc>
        <w:tc>
          <w:tcPr>
            <w:tcW w:w="786" w:type="pct"/>
            <w:tcBorders>
              <w:top w:val="nil"/>
              <w:left w:val="nil"/>
              <w:bottom w:val="single" w:sz="4" w:space="0" w:color="auto"/>
              <w:right w:val="single" w:sz="4" w:space="0" w:color="auto"/>
            </w:tcBorders>
            <w:shd w:val="clear" w:color="auto" w:fill="auto"/>
            <w:vAlign w:val="center"/>
            <w:hideMark/>
          </w:tcPr>
          <w:p w14:paraId="18914E77" w14:textId="77777777" w:rsidR="00092624" w:rsidRPr="00327199" w:rsidRDefault="00092624" w:rsidP="00EE4758">
            <w:pPr>
              <w:ind w:firstLine="0"/>
              <w:jc w:val="center"/>
              <w:rPr>
                <w:szCs w:val="26"/>
              </w:rPr>
            </w:pPr>
            <w:r w:rsidRPr="00327199">
              <w:rPr>
                <w:szCs w:val="26"/>
              </w:rPr>
              <w:t>87.1</w:t>
            </w:r>
          </w:p>
        </w:tc>
        <w:tc>
          <w:tcPr>
            <w:tcW w:w="784" w:type="pct"/>
            <w:tcBorders>
              <w:top w:val="nil"/>
              <w:left w:val="nil"/>
              <w:bottom w:val="single" w:sz="4" w:space="0" w:color="auto"/>
              <w:right w:val="single" w:sz="4" w:space="0" w:color="auto"/>
            </w:tcBorders>
            <w:shd w:val="clear" w:color="auto" w:fill="auto"/>
            <w:vAlign w:val="center"/>
            <w:hideMark/>
          </w:tcPr>
          <w:p w14:paraId="197BE8D3" w14:textId="77777777" w:rsidR="00092624" w:rsidRPr="00327199" w:rsidRDefault="00092624" w:rsidP="00EE4758">
            <w:pPr>
              <w:ind w:firstLine="0"/>
              <w:jc w:val="center"/>
              <w:rPr>
                <w:szCs w:val="26"/>
              </w:rPr>
            </w:pPr>
            <w:r w:rsidRPr="00327199">
              <w:rPr>
                <w:szCs w:val="26"/>
              </w:rPr>
              <w:t>88.7</w:t>
            </w:r>
          </w:p>
        </w:tc>
      </w:tr>
      <w:tr w:rsidR="00327199" w:rsidRPr="00327199" w14:paraId="179A5DD2" w14:textId="77777777" w:rsidTr="0088286C">
        <w:trPr>
          <w:trHeight w:val="249"/>
          <w:jc w:val="center"/>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24AEE13B" w14:textId="77777777" w:rsidR="00092624" w:rsidRPr="00327199" w:rsidRDefault="00092624" w:rsidP="00EE4758">
            <w:pPr>
              <w:ind w:firstLine="0"/>
              <w:jc w:val="center"/>
              <w:rPr>
                <w:szCs w:val="26"/>
              </w:rPr>
            </w:pPr>
            <w:r w:rsidRPr="00327199">
              <w:rPr>
                <w:szCs w:val="26"/>
              </w:rPr>
              <w:t>8</w:t>
            </w:r>
          </w:p>
        </w:tc>
        <w:tc>
          <w:tcPr>
            <w:tcW w:w="1795" w:type="pct"/>
            <w:tcBorders>
              <w:top w:val="nil"/>
              <w:left w:val="nil"/>
              <w:bottom w:val="single" w:sz="4" w:space="0" w:color="auto"/>
              <w:right w:val="single" w:sz="4" w:space="0" w:color="auto"/>
            </w:tcBorders>
            <w:shd w:val="clear" w:color="auto" w:fill="auto"/>
            <w:vAlign w:val="center"/>
            <w:hideMark/>
          </w:tcPr>
          <w:p w14:paraId="64034882" w14:textId="77777777" w:rsidR="00092624" w:rsidRPr="00327199" w:rsidRDefault="00092624" w:rsidP="00EE4758">
            <w:pPr>
              <w:ind w:firstLine="0"/>
              <w:jc w:val="left"/>
              <w:rPr>
                <w:szCs w:val="26"/>
              </w:rPr>
            </w:pPr>
            <w:r w:rsidRPr="00327199">
              <w:rPr>
                <w:szCs w:val="26"/>
              </w:rPr>
              <w:t>Nai</w:t>
            </w:r>
          </w:p>
        </w:tc>
        <w:tc>
          <w:tcPr>
            <w:tcW w:w="854" w:type="pct"/>
            <w:tcBorders>
              <w:top w:val="nil"/>
              <w:left w:val="nil"/>
              <w:bottom w:val="single" w:sz="4" w:space="0" w:color="auto"/>
              <w:right w:val="single" w:sz="4" w:space="0" w:color="auto"/>
            </w:tcBorders>
            <w:shd w:val="clear" w:color="auto" w:fill="auto"/>
            <w:vAlign w:val="center"/>
            <w:hideMark/>
          </w:tcPr>
          <w:p w14:paraId="6D018648" w14:textId="77777777" w:rsidR="00092624" w:rsidRPr="00327199" w:rsidRDefault="00092624" w:rsidP="00EE4758">
            <w:pPr>
              <w:ind w:firstLine="0"/>
              <w:jc w:val="center"/>
              <w:rPr>
                <w:szCs w:val="26"/>
              </w:rPr>
            </w:pPr>
            <w:r w:rsidRPr="00327199">
              <w:rPr>
                <w:szCs w:val="26"/>
              </w:rPr>
              <w:t>92.1</w:t>
            </w:r>
          </w:p>
        </w:tc>
        <w:tc>
          <w:tcPr>
            <w:tcW w:w="786" w:type="pct"/>
            <w:tcBorders>
              <w:top w:val="nil"/>
              <w:left w:val="nil"/>
              <w:bottom w:val="single" w:sz="4" w:space="0" w:color="auto"/>
              <w:right w:val="single" w:sz="4" w:space="0" w:color="auto"/>
            </w:tcBorders>
            <w:shd w:val="clear" w:color="auto" w:fill="auto"/>
            <w:vAlign w:val="center"/>
            <w:hideMark/>
          </w:tcPr>
          <w:p w14:paraId="6E8956F0" w14:textId="77777777" w:rsidR="00092624" w:rsidRPr="00327199" w:rsidRDefault="00092624" w:rsidP="00EE4758">
            <w:pPr>
              <w:ind w:firstLine="0"/>
              <w:jc w:val="center"/>
              <w:rPr>
                <w:szCs w:val="26"/>
              </w:rPr>
            </w:pPr>
            <w:r w:rsidRPr="00327199">
              <w:rPr>
                <w:szCs w:val="26"/>
              </w:rPr>
              <w:t>89</w:t>
            </w:r>
          </w:p>
        </w:tc>
        <w:tc>
          <w:tcPr>
            <w:tcW w:w="784" w:type="pct"/>
            <w:tcBorders>
              <w:top w:val="nil"/>
              <w:left w:val="nil"/>
              <w:bottom w:val="single" w:sz="4" w:space="0" w:color="auto"/>
              <w:right w:val="single" w:sz="4" w:space="0" w:color="auto"/>
            </w:tcBorders>
            <w:shd w:val="clear" w:color="auto" w:fill="auto"/>
            <w:vAlign w:val="center"/>
            <w:hideMark/>
          </w:tcPr>
          <w:p w14:paraId="25D92CDA" w14:textId="77777777" w:rsidR="00092624" w:rsidRPr="00327199" w:rsidRDefault="00092624" w:rsidP="00EE4758">
            <w:pPr>
              <w:ind w:firstLine="0"/>
              <w:jc w:val="center"/>
              <w:rPr>
                <w:szCs w:val="26"/>
              </w:rPr>
            </w:pPr>
            <w:r w:rsidRPr="00327199">
              <w:rPr>
                <w:szCs w:val="26"/>
              </w:rPr>
              <w:t>90.5</w:t>
            </w:r>
          </w:p>
        </w:tc>
      </w:tr>
      <w:tr w:rsidR="00327199" w:rsidRPr="00327199" w14:paraId="1CE1FD50" w14:textId="77777777" w:rsidTr="0088286C">
        <w:trPr>
          <w:trHeight w:val="249"/>
          <w:jc w:val="center"/>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180E04BA" w14:textId="77777777" w:rsidR="00092624" w:rsidRPr="00327199" w:rsidRDefault="00092624" w:rsidP="00EE4758">
            <w:pPr>
              <w:ind w:firstLine="0"/>
              <w:jc w:val="center"/>
              <w:rPr>
                <w:szCs w:val="26"/>
              </w:rPr>
            </w:pPr>
            <w:r w:rsidRPr="00327199">
              <w:rPr>
                <w:szCs w:val="26"/>
              </w:rPr>
              <w:t>9</w:t>
            </w:r>
          </w:p>
        </w:tc>
        <w:tc>
          <w:tcPr>
            <w:tcW w:w="1795" w:type="pct"/>
            <w:tcBorders>
              <w:top w:val="nil"/>
              <w:left w:val="nil"/>
              <w:bottom w:val="single" w:sz="4" w:space="0" w:color="auto"/>
              <w:right w:val="single" w:sz="4" w:space="0" w:color="auto"/>
            </w:tcBorders>
            <w:shd w:val="clear" w:color="auto" w:fill="auto"/>
            <w:vAlign w:val="center"/>
            <w:hideMark/>
          </w:tcPr>
          <w:p w14:paraId="6CD81953" w14:textId="77777777" w:rsidR="00092624" w:rsidRPr="00327199" w:rsidRDefault="00092624" w:rsidP="00EE4758">
            <w:pPr>
              <w:ind w:firstLine="0"/>
              <w:jc w:val="left"/>
              <w:rPr>
                <w:szCs w:val="26"/>
              </w:rPr>
            </w:pPr>
            <w:r w:rsidRPr="00327199">
              <w:rPr>
                <w:szCs w:val="26"/>
              </w:rPr>
              <w:t>Lợn rừng</w:t>
            </w:r>
          </w:p>
        </w:tc>
        <w:tc>
          <w:tcPr>
            <w:tcW w:w="854" w:type="pct"/>
            <w:tcBorders>
              <w:top w:val="nil"/>
              <w:left w:val="nil"/>
              <w:bottom w:val="single" w:sz="4" w:space="0" w:color="auto"/>
              <w:right w:val="single" w:sz="4" w:space="0" w:color="auto"/>
            </w:tcBorders>
            <w:shd w:val="clear" w:color="auto" w:fill="auto"/>
            <w:vAlign w:val="center"/>
            <w:hideMark/>
          </w:tcPr>
          <w:p w14:paraId="3950897A" w14:textId="77777777" w:rsidR="00092624" w:rsidRPr="00327199" w:rsidRDefault="00092624" w:rsidP="00EE4758">
            <w:pPr>
              <w:ind w:firstLine="0"/>
              <w:jc w:val="center"/>
              <w:rPr>
                <w:szCs w:val="26"/>
              </w:rPr>
            </w:pPr>
            <w:r w:rsidRPr="00327199">
              <w:rPr>
                <w:szCs w:val="26"/>
              </w:rPr>
              <w:t>91</w:t>
            </w:r>
          </w:p>
        </w:tc>
        <w:tc>
          <w:tcPr>
            <w:tcW w:w="786" w:type="pct"/>
            <w:tcBorders>
              <w:top w:val="nil"/>
              <w:left w:val="nil"/>
              <w:bottom w:val="single" w:sz="4" w:space="0" w:color="auto"/>
              <w:right w:val="single" w:sz="4" w:space="0" w:color="auto"/>
            </w:tcBorders>
            <w:shd w:val="clear" w:color="auto" w:fill="auto"/>
            <w:vAlign w:val="center"/>
            <w:hideMark/>
          </w:tcPr>
          <w:p w14:paraId="61B6DEC4" w14:textId="77777777" w:rsidR="00092624" w:rsidRPr="00327199" w:rsidRDefault="00092624" w:rsidP="00EE4758">
            <w:pPr>
              <w:ind w:firstLine="0"/>
              <w:jc w:val="center"/>
              <w:rPr>
                <w:szCs w:val="26"/>
              </w:rPr>
            </w:pPr>
            <w:r w:rsidRPr="00327199">
              <w:rPr>
                <w:szCs w:val="26"/>
              </w:rPr>
              <w:t>88.6</w:t>
            </w:r>
          </w:p>
        </w:tc>
        <w:tc>
          <w:tcPr>
            <w:tcW w:w="784" w:type="pct"/>
            <w:tcBorders>
              <w:top w:val="nil"/>
              <w:left w:val="nil"/>
              <w:bottom w:val="single" w:sz="4" w:space="0" w:color="auto"/>
              <w:right w:val="single" w:sz="4" w:space="0" w:color="auto"/>
            </w:tcBorders>
            <w:shd w:val="clear" w:color="auto" w:fill="auto"/>
            <w:vAlign w:val="center"/>
            <w:hideMark/>
          </w:tcPr>
          <w:p w14:paraId="3F8CF00D" w14:textId="77777777" w:rsidR="00092624" w:rsidRPr="00327199" w:rsidRDefault="00092624" w:rsidP="00EE4758">
            <w:pPr>
              <w:ind w:firstLine="0"/>
              <w:jc w:val="center"/>
              <w:rPr>
                <w:szCs w:val="26"/>
              </w:rPr>
            </w:pPr>
            <w:r w:rsidRPr="00327199">
              <w:rPr>
                <w:szCs w:val="26"/>
              </w:rPr>
              <w:t>89.8</w:t>
            </w:r>
          </w:p>
        </w:tc>
      </w:tr>
      <w:tr w:rsidR="00327199" w:rsidRPr="00327199" w14:paraId="60BC13B9" w14:textId="77777777" w:rsidTr="0088286C">
        <w:trPr>
          <w:trHeight w:val="249"/>
          <w:jc w:val="center"/>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24BFB0B1" w14:textId="77777777" w:rsidR="00092624" w:rsidRPr="00327199" w:rsidRDefault="00092624" w:rsidP="00EE4758">
            <w:pPr>
              <w:ind w:firstLine="0"/>
              <w:jc w:val="center"/>
              <w:rPr>
                <w:szCs w:val="26"/>
              </w:rPr>
            </w:pPr>
            <w:r w:rsidRPr="00327199">
              <w:rPr>
                <w:szCs w:val="26"/>
              </w:rPr>
              <w:t>10</w:t>
            </w:r>
          </w:p>
        </w:tc>
        <w:tc>
          <w:tcPr>
            <w:tcW w:w="1795" w:type="pct"/>
            <w:tcBorders>
              <w:top w:val="nil"/>
              <w:left w:val="nil"/>
              <w:bottom w:val="single" w:sz="4" w:space="0" w:color="auto"/>
              <w:right w:val="single" w:sz="4" w:space="0" w:color="auto"/>
            </w:tcBorders>
            <w:shd w:val="clear" w:color="auto" w:fill="auto"/>
            <w:vAlign w:val="center"/>
            <w:hideMark/>
          </w:tcPr>
          <w:p w14:paraId="68EA4CD7" w14:textId="77777777" w:rsidR="00092624" w:rsidRPr="00327199" w:rsidRDefault="00092624" w:rsidP="00EE4758">
            <w:pPr>
              <w:ind w:firstLine="0"/>
              <w:jc w:val="left"/>
              <w:rPr>
                <w:szCs w:val="26"/>
              </w:rPr>
            </w:pPr>
            <w:r w:rsidRPr="00327199">
              <w:rPr>
                <w:szCs w:val="26"/>
              </w:rPr>
              <w:t>Mèo rừng</w:t>
            </w:r>
          </w:p>
        </w:tc>
        <w:tc>
          <w:tcPr>
            <w:tcW w:w="854" w:type="pct"/>
            <w:tcBorders>
              <w:top w:val="nil"/>
              <w:left w:val="nil"/>
              <w:bottom w:val="single" w:sz="4" w:space="0" w:color="auto"/>
              <w:right w:val="single" w:sz="4" w:space="0" w:color="auto"/>
            </w:tcBorders>
            <w:shd w:val="clear" w:color="auto" w:fill="auto"/>
            <w:vAlign w:val="center"/>
            <w:hideMark/>
          </w:tcPr>
          <w:p w14:paraId="7F92CC70" w14:textId="77777777" w:rsidR="00092624" w:rsidRPr="00327199" w:rsidRDefault="00092624" w:rsidP="00EE4758">
            <w:pPr>
              <w:ind w:firstLine="0"/>
              <w:jc w:val="center"/>
              <w:rPr>
                <w:szCs w:val="26"/>
              </w:rPr>
            </w:pPr>
            <w:r w:rsidRPr="00327199">
              <w:rPr>
                <w:szCs w:val="26"/>
              </w:rPr>
              <w:t>86.4</w:t>
            </w:r>
          </w:p>
        </w:tc>
        <w:tc>
          <w:tcPr>
            <w:tcW w:w="786" w:type="pct"/>
            <w:tcBorders>
              <w:top w:val="nil"/>
              <w:left w:val="nil"/>
              <w:bottom w:val="single" w:sz="4" w:space="0" w:color="auto"/>
              <w:right w:val="single" w:sz="4" w:space="0" w:color="auto"/>
            </w:tcBorders>
            <w:shd w:val="clear" w:color="auto" w:fill="auto"/>
            <w:vAlign w:val="center"/>
            <w:hideMark/>
          </w:tcPr>
          <w:p w14:paraId="3DB9D9F3" w14:textId="77777777" w:rsidR="00092624" w:rsidRPr="00327199" w:rsidRDefault="00092624" w:rsidP="00EE4758">
            <w:pPr>
              <w:ind w:firstLine="0"/>
              <w:jc w:val="center"/>
              <w:rPr>
                <w:szCs w:val="26"/>
              </w:rPr>
            </w:pPr>
            <w:r w:rsidRPr="00327199">
              <w:rPr>
                <w:szCs w:val="26"/>
              </w:rPr>
              <w:t>82</w:t>
            </w:r>
          </w:p>
        </w:tc>
        <w:tc>
          <w:tcPr>
            <w:tcW w:w="784" w:type="pct"/>
            <w:tcBorders>
              <w:top w:val="nil"/>
              <w:left w:val="nil"/>
              <w:bottom w:val="single" w:sz="4" w:space="0" w:color="auto"/>
              <w:right w:val="single" w:sz="4" w:space="0" w:color="auto"/>
            </w:tcBorders>
            <w:shd w:val="clear" w:color="auto" w:fill="auto"/>
            <w:vAlign w:val="center"/>
            <w:hideMark/>
          </w:tcPr>
          <w:p w14:paraId="1DEB2375" w14:textId="77777777" w:rsidR="00092624" w:rsidRPr="00327199" w:rsidRDefault="00092624" w:rsidP="00EE4758">
            <w:pPr>
              <w:ind w:firstLine="0"/>
              <w:jc w:val="center"/>
              <w:rPr>
                <w:szCs w:val="26"/>
              </w:rPr>
            </w:pPr>
            <w:r w:rsidRPr="00327199">
              <w:rPr>
                <w:szCs w:val="26"/>
              </w:rPr>
              <w:t>84.1</w:t>
            </w:r>
          </w:p>
        </w:tc>
      </w:tr>
      <w:tr w:rsidR="00327199" w:rsidRPr="00327199" w14:paraId="1CB32026" w14:textId="77777777" w:rsidTr="0088286C">
        <w:trPr>
          <w:trHeight w:val="249"/>
          <w:jc w:val="center"/>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2A4D8057" w14:textId="77777777" w:rsidR="00092624" w:rsidRPr="00327199" w:rsidRDefault="00092624" w:rsidP="00EE4758">
            <w:pPr>
              <w:ind w:firstLine="0"/>
              <w:jc w:val="center"/>
              <w:rPr>
                <w:szCs w:val="26"/>
              </w:rPr>
            </w:pPr>
            <w:r w:rsidRPr="00327199">
              <w:rPr>
                <w:szCs w:val="26"/>
              </w:rPr>
              <w:t>11</w:t>
            </w:r>
          </w:p>
        </w:tc>
        <w:tc>
          <w:tcPr>
            <w:tcW w:w="1795" w:type="pct"/>
            <w:tcBorders>
              <w:top w:val="nil"/>
              <w:left w:val="nil"/>
              <w:bottom w:val="single" w:sz="4" w:space="0" w:color="auto"/>
              <w:right w:val="single" w:sz="4" w:space="0" w:color="auto"/>
            </w:tcBorders>
            <w:shd w:val="clear" w:color="auto" w:fill="auto"/>
            <w:vAlign w:val="center"/>
            <w:hideMark/>
          </w:tcPr>
          <w:p w14:paraId="7A41652A" w14:textId="77777777" w:rsidR="00092624" w:rsidRPr="00327199" w:rsidRDefault="00092624" w:rsidP="00EE4758">
            <w:pPr>
              <w:ind w:firstLine="0"/>
              <w:jc w:val="left"/>
              <w:rPr>
                <w:szCs w:val="26"/>
              </w:rPr>
            </w:pPr>
            <w:r w:rsidRPr="00327199">
              <w:rPr>
                <w:szCs w:val="26"/>
              </w:rPr>
              <w:t>Sóc</w:t>
            </w:r>
          </w:p>
        </w:tc>
        <w:tc>
          <w:tcPr>
            <w:tcW w:w="854" w:type="pct"/>
            <w:tcBorders>
              <w:top w:val="nil"/>
              <w:left w:val="nil"/>
              <w:bottom w:val="single" w:sz="4" w:space="0" w:color="auto"/>
              <w:right w:val="single" w:sz="4" w:space="0" w:color="auto"/>
            </w:tcBorders>
            <w:shd w:val="clear" w:color="auto" w:fill="auto"/>
            <w:vAlign w:val="center"/>
            <w:hideMark/>
          </w:tcPr>
          <w:p w14:paraId="39D2FB1D" w14:textId="77777777" w:rsidR="00092624" w:rsidRPr="00327199" w:rsidRDefault="00092624" w:rsidP="00EE4758">
            <w:pPr>
              <w:ind w:firstLine="0"/>
              <w:jc w:val="center"/>
              <w:rPr>
                <w:szCs w:val="26"/>
              </w:rPr>
            </w:pPr>
            <w:r w:rsidRPr="00327199">
              <w:rPr>
                <w:szCs w:val="26"/>
              </w:rPr>
              <w:t>76.5</w:t>
            </w:r>
          </w:p>
        </w:tc>
        <w:tc>
          <w:tcPr>
            <w:tcW w:w="786" w:type="pct"/>
            <w:tcBorders>
              <w:top w:val="nil"/>
              <w:left w:val="nil"/>
              <w:bottom w:val="single" w:sz="4" w:space="0" w:color="auto"/>
              <w:right w:val="single" w:sz="4" w:space="0" w:color="auto"/>
            </w:tcBorders>
            <w:shd w:val="clear" w:color="auto" w:fill="auto"/>
            <w:vAlign w:val="center"/>
            <w:hideMark/>
          </w:tcPr>
          <w:p w14:paraId="6DF84EF0" w14:textId="77777777" w:rsidR="00092624" w:rsidRPr="00327199" w:rsidRDefault="00092624" w:rsidP="00EE4758">
            <w:pPr>
              <w:ind w:firstLine="0"/>
              <w:jc w:val="center"/>
              <w:rPr>
                <w:szCs w:val="26"/>
              </w:rPr>
            </w:pPr>
            <w:r w:rsidRPr="00327199">
              <w:rPr>
                <w:szCs w:val="26"/>
              </w:rPr>
              <w:t>72.8</w:t>
            </w:r>
          </w:p>
        </w:tc>
        <w:tc>
          <w:tcPr>
            <w:tcW w:w="784" w:type="pct"/>
            <w:tcBorders>
              <w:top w:val="nil"/>
              <w:left w:val="nil"/>
              <w:bottom w:val="single" w:sz="4" w:space="0" w:color="auto"/>
              <w:right w:val="single" w:sz="4" w:space="0" w:color="auto"/>
            </w:tcBorders>
            <w:shd w:val="clear" w:color="auto" w:fill="auto"/>
            <w:vAlign w:val="center"/>
            <w:hideMark/>
          </w:tcPr>
          <w:p w14:paraId="69F9515C" w14:textId="77777777" w:rsidR="00092624" w:rsidRPr="00327199" w:rsidRDefault="00092624" w:rsidP="00EE4758">
            <w:pPr>
              <w:ind w:firstLine="0"/>
              <w:jc w:val="center"/>
              <w:rPr>
                <w:szCs w:val="26"/>
              </w:rPr>
            </w:pPr>
            <w:r w:rsidRPr="00327199">
              <w:rPr>
                <w:szCs w:val="26"/>
              </w:rPr>
              <w:t>74.6</w:t>
            </w:r>
          </w:p>
        </w:tc>
      </w:tr>
      <w:tr w:rsidR="0088286C" w:rsidRPr="00327199" w14:paraId="3A842F89" w14:textId="77777777" w:rsidTr="0088286C">
        <w:trPr>
          <w:trHeight w:val="387"/>
          <w:jc w:val="center"/>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1EE51099" w14:textId="77777777" w:rsidR="00092624" w:rsidRPr="00327199" w:rsidRDefault="00092624" w:rsidP="00EE4758">
            <w:pPr>
              <w:ind w:firstLine="0"/>
              <w:jc w:val="center"/>
              <w:rPr>
                <w:szCs w:val="26"/>
              </w:rPr>
            </w:pPr>
            <w:r w:rsidRPr="00327199">
              <w:rPr>
                <w:szCs w:val="26"/>
              </w:rPr>
              <w:t> </w:t>
            </w:r>
          </w:p>
        </w:tc>
        <w:tc>
          <w:tcPr>
            <w:tcW w:w="1795" w:type="pct"/>
            <w:tcBorders>
              <w:top w:val="nil"/>
              <w:left w:val="nil"/>
              <w:bottom w:val="single" w:sz="4" w:space="0" w:color="auto"/>
              <w:right w:val="single" w:sz="4" w:space="0" w:color="auto"/>
            </w:tcBorders>
            <w:shd w:val="clear" w:color="auto" w:fill="auto"/>
            <w:vAlign w:val="center"/>
            <w:hideMark/>
          </w:tcPr>
          <w:p w14:paraId="54BA794D" w14:textId="77777777" w:rsidR="00092624" w:rsidRPr="00327199" w:rsidRDefault="00092624" w:rsidP="00EE4758">
            <w:pPr>
              <w:ind w:firstLine="0"/>
              <w:jc w:val="left"/>
              <w:rPr>
                <w:b/>
                <w:bCs/>
                <w:szCs w:val="26"/>
              </w:rPr>
            </w:pPr>
            <w:r w:rsidRPr="00327199">
              <w:rPr>
                <w:b/>
                <w:bCs/>
                <w:szCs w:val="26"/>
              </w:rPr>
              <w:t>Trung bình toàn hệ thống</w:t>
            </w:r>
          </w:p>
        </w:tc>
        <w:tc>
          <w:tcPr>
            <w:tcW w:w="854" w:type="pct"/>
            <w:tcBorders>
              <w:top w:val="nil"/>
              <w:left w:val="nil"/>
              <w:bottom w:val="single" w:sz="4" w:space="0" w:color="auto"/>
              <w:right w:val="single" w:sz="4" w:space="0" w:color="auto"/>
            </w:tcBorders>
            <w:shd w:val="clear" w:color="auto" w:fill="auto"/>
            <w:vAlign w:val="center"/>
            <w:hideMark/>
          </w:tcPr>
          <w:p w14:paraId="10CC4FE6" w14:textId="77777777" w:rsidR="00092624" w:rsidRPr="00327199" w:rsidRDefault="00092624" w:rsidP="00EE4758">
            <w:pPr>
              <w:ind w:firstLine="0"/>
              <w:jc w:val="center"/>
              <w:rPr>
                <w:b/>
                <w:bCs/>
                <w:szCs w:val="26"/>
              </w:rPr>
            </w:pPr>
            <w:r w:rsidRPr="00327199">
              <w:rPr>
                <w:b/>
                <w:bCs/>
                <w:szCs w:val="26"/>
              </w:rPr>
              <w:t>89.4</w:t>
            </w:r>
          </w:p>
        </w:tc>
        <w:tc>
          <w:tcPr>
            <w:tcW w:w="786" w:type="pct"/>
            <w:tcBorders>
              <w:top w:val="nil"/>
              <w:left w:val="nil"/>
              <w:bottom w:val="single" w:sz="4" w:space="0" w:color="auto"/>
              <w:right w:val="single" w:sz="4" w:space="0" w:color="auto"/>
            </w:tcBorders>
            <w:shd w:val="clear" w:color="auto" w:fill="auto"/>
            <w:vAlign w:val="center"/>
            <w:hideMark/>
          </w:tcPr>
          <w:p w14:paraId="0921E4A1" w14:textId="77777777" w:rsidR="00092624" w:rsidRPr="00327199" w:rsidRDefault="00092624" w:rsidP="00EE4758">
            <w:pPr>
              <w:ind w:firstLine="0"/>
              <w:jc w:val="center"/>
              <w:rPr>
                <w:b/>
                <w:bCs/>
                <w:szCs w:val="26"/>
              </w:rPr>
            </w:pPr>
            <w:r w:rsidRPr="00327199">
              <w:rPr>
                <w:b/>
                <w:bCs/>
                <w:szCs w:val="26"/>
              </w:rPr>
              <w:t>86.1</w:t>
            </w:r>
          </w:p>
        </w:tc>
        <w:tc>
          <w:tcPr>
            <w:tcW w:w="784" w:type="pct"/>
            <w:tcBorders>
              <w:top w:val="nil"/>
              <w:left w:val="nil"/>
              <w:bottom w:val="single" w:sz="4" w:space="0" w:color="auto"/>
              <w:right w:val="single" w:sz="4" w:space="0" w:color="auto"/>
            </w:tcBorders>
            <w:shd w:val="clear" w:color="auto" w:fill="auto"/>
            <w:vAlign w:val="center"/>
            <w:hideMark/>
          </w:tcPr>
          <w:p w14:paraId="744C9F32" w14:textId="77777777" w:rsidR="00092624" w:rsidRPr="00327199" w:rsidRDefault="00092624" w:rsidP="00EE4758">
            <w:pPr>
              <w:ind w:firstLine="0"/>
              <w:jc w:val="center"/>
              <w:rPr>
                <w:b/>
                <w:bCs/>
                <w:szCs w:val="26"/>
              </w:rPr>
            </w:pPr>
            <w:r w:rsidRPr="00327199">
              <w:rPr>
                <w:b/>
                <w:bCs/>
                <w:szCs w:val="26"/>
              </w:rPr>
              <w:t>87.7</w:t>
            </w:r>
          </w:p>
        </w:tc>
      </w:tr>
    </w:tbl>
    <w:p w14:paraId="19D67398" w14:textId="77777777" w:rsidR="00092624" w:rsidRPr="00327199" w:rsidRDefault="00092624" w:rsidP="00EE4758">
      <w:pPr>
        <w:jc w:val="center"/>
      </w:pPr>
    </w:p>
    <w:p w14:paraId="53CB34D6" w14:textId="27DA8CC0" w:rsidR="00366C11" w:rsidRPr="00327199" w:rsidRDefault="00366C11" w:rsidP="00EE4758">
      <w:r w:rsidRPr="00327199">
        <w:t>Phân tích kết quả cho thấy hệ thống có khả năng phân biệt tốt các đối tượng có hình dáng, kích thước và màu sắc rõ ràng. Tuy nhiên, các đối tượng nhỏ, linh hoạt hoặc có đặc tính trùng với màu nền rừng vẫn là thách thức đáng kể, ảnh hưởng đến khả năng nhận diện chính xác.</w:t>
      </w:r>
    </w:p>
    <w:p w14:paraId="35B6CC96" w14:textId="77777777" w:rsidR="00366C11" w:rsidRPr="00327199" w:rsidRDefault="00366C11" w:rsidP="00EE4758">
      <w:r w:rsidRPr="00327199">
        <w:t>Để cải thiện hiệu suất mô hình, cần thực hiện các biện pháp như:</w:t>
      </w:r>
    </w:p>
    <w:p w14:paraId="40D35DF9" w14:textId="77777777" w:rsidR="00366C11" w:rsidRPr="00327199" w:rsidRDefault="00366C11" w:rsidP="00EE4758">
      <w:pPr>
        <w:numPr>
          <w:ilvl w:val="0"/>
          <w:numId w:val="35"/>
        </w:numPr>
      </w:pPr>
      <w:r w:rsidRPr="00327199">
        <w:t>Bổ sung dữ liệu huấn luyện với hình ảnh có độ phân giải cao và góc nhìn đa dạng cho các lớp khó.</w:t>
      </w:r>
    </w:p>
    <w:p w14:paraId="07C8FE3D" w14:textId="77777777" w:rsidR="00366C11" w:rsidRPr="00327199" w:rsidRDefault="00366C11" w:rsidP="00EE4758">
      <w:pPr>
        <w:numPr>
          <w:ilvl w:val="0"/>
          <w:numId w:val="35"/>
        </w:numPr>
      </w:pPr>
      <w:r w:rsidRPr="00327199">
        <w:t>Sử dụng kỹ thuật tăng cường dữ liệu có định hướng (rotating, brightness adjustment, motion blur).</w:t>
      </w:r>
    </w:p>
    <w:p w14:paraId="44CE2966" w14:textId="77777777" w:rsidR="00366C11" w:rsidRPr="00327199" w:rsidRDefault="00366C11" w:rsidP="00EE4758">
      <w:pPr>
        <w:numPr>
          <w:ilvl w:val="0"/>
          <w:numId w:val="35"/>
        </w:numPr>
      </w:pPr>
      <w:r w:rsidRPr="00327199">
        <w:t>Tối ưu lại hàm mất mát với hệ số trọng số theo từng lớp nhằm giảm mất cân bằng.</w:t>
      </w:r>
    </w:p>
    <w:p w14:paraId="34171395" w14:textId="77777777" w:rsidR="00366C11" w:rsidRPr="00327199" w:rsidRDefault="00366C11" w:rsidP="00EE4758">
      <w:pPr>
        <w:numPr>
          <w:ilvl w:val="0"/>
          <w:numId w:val="35"/>
        </w:numPr>
      </w:pPr>
      <w:r w:rsidRPr="00327199">
        <w:t>Điều chỉnh vị trí và góc đặt camera nhằm tránh hiện tượng che khuất hoặc cắt đối tượng ngoài khung hình.</w:t>
      </w:r>
    </w:p>
    <w:p w14:paraId="745719AF" w14:textId="77777777" w:rsidR="00366C11" w:rsidRPr="00327199" w:rsidRDefault="00366C11" w:rsidP="00EE4758">
      <w:r w:rsidRPr="00327199">
        <w:t>Những kết quả này cho thấy hệ thống đã đáp ứng tốt mục tiêu nhận diện trong giai đoạn mô phỏng, đồng thời cung cấp cơ sở dữ liệu thực tiễn để tiếp tục cải tiến trước khi triển khai thực địa.</w:t>
      </w:r>
    </w:p>
    <w:p w14:paraId="665762AD" w14:textId="451E20FB" w:rsidR="00D47A86" w:rsidRPr="00327199" w:rsidRDefault="00D47A86" w:rsidP="00EE4758">
      <w:pPr>
        <w:pStyle w:val="Heading3"/>
        <w:spacing w:before="0" w:after="0"/>
      </w:pPr>
      <w:bookmarkStart w:id="95" w:name="_Toc202430008"/>
      <w:r w:rsidRPr="00327199">
        <w:t>Kết quả truyền dữ liệu</w:t>
      </w:r>
      <w:bookmarkEnd w:id="95"/>
    </w:p>
    <w:p w14:paraId="2BE20E15" w14:textId="2CCB4C1B" w:rsidR="006C4814" w:rsidRPr="00327199" w:rsidRDefault="006C4814" w:rsidP="00EE4758">
      <w:pPr>
        <w:rPr>
          <w:lang w:val="de-DE"/>
        </w:rPr>
      </w:pPr>
      <w:r w:rsidRPr="00327199">
        <w:rPr>
          <w:lang w:val="de-DE"/>
        </w:rPr>
        <w:t>Hệ thống truyền dữ liệu sử dụng module SIM7600G-H LTE kết nối với Raspberry Pi 4, thực hiện chức năng gửi hình ảnh và thông tin định vị về máy chủ nội bộ cũng như gửi cảnh báo đến thiết bị người dùng thông qua mạng di động 4G. Quá trình đánh giá tập trung vào ba khía cạnh: tốc độ truyền tải, độ trễ và độ ổn định của kết nối trong các điều kiện mô phỏng gần thực tế.</w:t>
      </w:r>
    </w:p>
    <w:p w14:paraId="3AB8E7CC" w14:textId="697BA8FD" w:rsidR="00F00D8C" w:rsidRPr="0080360D" w:rsidRDefault="006C4814" w:rsidP="00EE4758">
      <w:pPr>
        <w:rPr>
          <w:lang w:val="de-DE"/>
        </w:rPr>
      </w:pPr>
      <w:r w:rsidRPr="00327199">
        <w:rPr>
          <w:lang w:val="de-DE"/>
        </w:rPr>
        <w:t>Thử nghiệm được triển khai với tập dữ liệu gồm 330 ảnh nhận diện, mỗi ảnh có dung lượng trung bình khoảng 200 KB. Các ảnh được gửi về local server sau khi xử lý cắt vùng đối tượng nhận diện, đồng thời các cảnh báo được đẩy lên giao diện web và gửi thông báo đến điện thoại. Ngoài ra, hệ thống được đưa vào trạng thái mô phỏng mất kết nối mạng tạm thời để đánh giá khả năng xử lý gián đoạn.</w:t>
      </w:r>
      <w:r w:rsidR="0080360D" w:rsidRPr="0080360D">
        <w:rPr>
          <w:lang w:val="de-DE"/>
        </w:rPr>
        <w:t xml:space="preserve"> </w:t>
      </w:r>
    </w:p>
    <w:p w14:paraId="7583D2A6" w14:textId="438ACAF8" w:rsidR="007B12C1" w:rsidRPr="00384CA5" w:rsidRDefault="007B12C1" w:rsidP="00EE4758">
      <w:pPr>
        <w:rPr>
          <w:lang w:val="de-DE"/>
        </w:rPr>
      </w:pPr>
      <w:r w:rsidRPr="00384CA5">
        <w:rPr>
          <w:lang w:val="de-DE"/>
        </w:rPr>
        <w:t>Phân tích kết quả cho thấy hệ thống có khả năng truyền dữ liệu ổn định trong điều kiện mạng di động bình thường. Tốc độ truyền đạt được đảm bảo cho việc giám sát bán thời gian thực. Độ trễ trung bình thấp hơn 250 ms cho phép phản hồi cảnh báo kịp thời. Cơ chế lưu đệm và tái truyền phát huy hiệu quả trong các trường hợp mất sóng tạm thời, giúp hệ thống duy trì tính liên tục trong việc ghi nhận và báo cáo sự kiện.</w:t>
      </w:r>
    </w:p>
    <w:p w14:paraId="6468E256" w14:textId="0EF137E1" w:rsidR="00D47A86" w:rsidRPr="00327199" w:rsidRDefault="00D47A86" w:rsidP="00EE4758">
      <w:pPr>
        <w:pStyle w:val="Heading3"/>
        <w:spacing w:before="0" w:after="0"/>
      </w:pPr>
      <w:bookmarkStart w:id="96" w:name="_Toc202430009"/>
      <w:r w:rsidRPr="00327199">
        <w:lastRenderedPageBreak/>
        <w:t>Độ chính xác định vị GPS</w:t>
      </w:r>
      <w:bookmarkEnd w:id="96"/>
    </w:p>
    <w:p w14:paraId="275F7221" w14:textId="77777777" w:rsidR="00520190" w:rsidRPr="00327199" w:rsidRDefault="00520190" w:rsidP="00EE4758">
      <w:pPr>
        <w:rPr>
          <w:lang w:val="de-DE"/>
        </w:rPr>
      </w:pPr>
      <w:r w:rsidRPr="00327199">
        <w:rPr>
          <w:lang w:val="de-DE"/>
        </w:rPr>
        <w:t>Chức năng định vị GPS là một thành phần quan trọng trong hệ thống giám sát, hỗ trợ việc xác định vị trí chính xác của sự kiện xảy ra như phát hiện người xâm nhập hay động vật di chuyển trong khu vực rừng. Việc tích hợp mô-đun SIM7600G-H không chỉ phục vụ truyền dữ liệu 4G mà còn có khả năng thu tín hiệu GPS để cung cấp tọa độ thực của thiết bị tại thời điểm ghi nhận ảnh hoặc phát hiện sự kiện.</w:t>
      </w:r>
    </w:p>
    <w:p w14:paraId="53D2AF12" w14:textId="77777777" w:rsidR="001F4362" w:rsidRPr="00384CA5" w:rsidRDefault="001F4362" w:rsidP="00EE4758">
      <w:pPr>
        <w:rPr>
          <w:lang w:val="de-DE"/>
        </w:rPr>
      </w:pPr>
      <w:r w:rsidRPr="0080360D">
        <w:rPr>
          <w:lang w:val="de-DE"/>
        </w:rPr>
        <w:t xml:space="preserve">Phân tích kết quả cho thấy hệ thống GPS đáp ứng được yêu cầu định vị cơ bản trong bối cảnh giám sát rừng. </w:t>
      </w:r>
      <w:r w:rsidRPr="00384CA5">
        <w:rPr>
          <w:lang w:val="de-DE"/>
        </w:rPr>
        <w:t>Trong điều kiện lý tưởng (ngoài trời, ít vật cản), sai số định vị nằm trong khoảng dưới 5 mét, đủ để xác định vùng xảy ra sự kiện với độ chính xác cao. Trong khi đó, trong môi trường mô phỏng rừng rậm với tín hiệu yếu, sai số tăng lên nhưng vẫn duy trì trong mức chấp nhận được để phục vụ theo dõi khu vực rộng.</w:t>
      </w:r>
    </w:p>
    <w:p w14:paraId="4AC1F025" w14:textId="7EBBE2AA" w:rsidR="001F4362" w:rsidRPr="00384CA5" w:rsidRDefault="001F4362" w:rsidP="00EE4758">
      <w:pPr>
        <w:rPr>
          <w:lang w:val="de-DE"/>
        </w:rPr>
      </w:pPr>
      <w:r w:rsidRPr="00384CA5">
        <w:rPr>
          <w:lang w:val="de-DE"/>
        </w:rPr>
        <w:t>Thời gian khóa vệ tinh lần đầu (TTFF) dao động trong khoảng 15–20 giây, tương đối nhanh, cho phép hệ thống ghi nhận vị trí gần thời gian thực. Khi hệ thống đã hoạt động liên tục, tín hiệu GPS duy trì ổn định với trung bình 6–7 vệ tinh kết nối đồng thời, đảm bảo tính nhất quán trong quá trình vận hành.</w:t>
      </w:r>
    </w:p>
    <w:p w14:paraId="3BACCA67" w14:textId="1111CED0" w:rsidR="00D47A86" w:rsidRPr="00327199" w:rsidRDefault="00D24FF6" w:rsidP="00EE4758">
      <w:pPr>
        <w:pStyle w:val="Heading3"/>
        <w:spacing w:before="0" w:after="0"/>
      </w:pPr>
      <w:bookmarkStart w:id="97" w:name="_Toc202430010"/>
      <w:r w:rsidRPr="00327199">
        <w:t>Kết quả xử lý và thời gian phản hồi hệ thống</w:t>
      </w:r>
      <w:bookmarkEnd w:id="97"/>
    </w:p>
    <w:p w14:paraId="23D96B82" w14:textId="6003F049" w:rsidR="00EE0A9A" w:rsidRPr="00327199" w:rsidRDefault="007A0CED" w:rsidP="00EE4758">
      <w:pPr>
        <w:rPr>
          <w:lang w:val="de-DE"/>
        </w:rPr>
      </w:pPr>
      <w:r w:rsidRPr="00327199">
        <w:rPr>
          <w:lang w:val="de-DE"/>
        </w:rPr>
        <w:t>Khả năng xử lý nhanh chóng và phản hồi kịp thời là yếu tố then chốt trong một hệ thống giám sát và cảnh báo tự động hoạt động ngoài thực địa. Phần thực nghiệm này tập trung đánh giá hiệu suất xử lý tổng thể của hệ thống, bao gồm chuỗi thao tác từ lúc đối tượng đi vào vùng giám sát đến khi ảnh được chụp, xử lý, đăng tải lên hệ thống web nội bộ và gửi cảnh báo đến thiết bị di động của người giám sát.</w:t>
      </w:r>
      <w:r w:rsidR="0080360D" w:rsidRPr="00327199">
        <w:rPr>
          <w:lang w:val="de-DE"/>
        </w:rPr>
        <w:t xml:space="preserve"> </w:t>
      </w:r>
    </w:p>
    <w:p w14:paraId="5CE4F387" w14:textId="77777777" w:rsidR="00A676B1" w:rsidRPr="00327199" w:rsidRDefault="00A676B1" w:rsidP="00EE4758">
      <w:pPr>
        <w:rPr>
          <w:lang w:val="de-DE"/>
        </w:rPr>
      </w:pPr>
      <w:r w:rsidRPr="00327199">
        <w:rPr>
          <w:lang w:val="de-DE"/>
        </w:rPr>
        <w:t>Ngoài ra, trong các kịch bản có liên tiếp nhiều chuyển động (ví dụ, nhóm động vật hoặc người đi qua liên tục), hệ thống vẫn duy trì khả năng xử lý tuyến tính từng ảnh với độ trễ không tăng quá 20% nhờ vào khả năng xử lý song song trên GPU và sử dụng cơ chế hàng đợi dữ liệu đầu vào.</w:t>
      </w:r>
    </w:p>
    <w:p w14:paraId="64CCA2CB" w14:textId="34A59BE3" w:rsidR="00287ED4" w:rsidRPr="00327199" w:rsidRDefault="00AF0EA2" w:rsidP="00EE4758">
      <w:pPr>
        <w:pStyle w:val="Heading3"/>
        <w:spacing w:before="0" w:after="0"/>
      </w:pPr>
      <w:bookmarkStart w:id="98" w:name="_Toc202430011"/>
      <w:r w:rsidRPr="00327199">
        <w:t>Đánh giá cảm biến chuyển động PIR</w:t>
      </w:r>
      <w:bookmarkEnd w:id="98"/>
    </w:p>
    <w:p w14:paraId="2A835F95" w14:textId="77777777" w:rsidR="00763BDE" w:rsidRPr="00327199" w:rsidRDefault="00763BDE" w:rsidP="00EE4758">
      <w:pPr>
        <w:rPr>
          <w:lang w:val="de-DE"/>
        </w:rPr>
      </w:pPr>
      <w:r w:rsidRPr="00327199">
        <w:rPr>
          <w:lang w:val="de-DE"/>
        </w:rPr>
        <w:t>Cảm biến hồng ngoại thụ động (PIR) là thành phần đầu vào quan trọng trong hệ thống, có nhiệm vụ phát hiện sự thay đổi nhiệt độ trong khu vực quan sát – đặc biệt là các chuyển động do người hoặc động vật tạo ra – từ đó kích hoạt camera và khởi động quá trình nhận dạng. Việc đánh giá hiệu suất của cảm biến PIR đóng vai trò thiết yếu trong việc xác định khả năng phản ứng kịp thời và độ tin cậy của toàn hệ thống.</w:t>
      </w:r>
    </w:p>
    <w:p w14:paraId="7F7AEBAF" w14:textId="77777777" w:rsidR="00763BDE" w:rsidRPr="00327199" w:rsidRDefault="00763BDE" w:rsidP="00EE4758">
      <w:pPr>
        <w:rPr>
          <w:lang w:val="de-DE"/>
        </w:rPr>
      </w:pPr>
      <w:r w:rsidRPr="00327199">
        <w:rPr>
          <w:lang w:val="de-DE"/>
        </w:rPr>
        <w:lastRenderedPageBreak/>
        <w:t>Phân tích cho thấy cảm biến PIR hoạt động tốt trong hầu hết các tình huống, đặc biệt là khi phát hiện người và động vật có kích thước trung bình trở lên. Tuy nhiên, khả năng nhận biết các loài nhỏ, nhanh như sóc hoặc cầy hương ở khoảng cách lớn còn hạn chế. Điều này có thể dẫn đến tình huống không kích hoạt camera đúng lúc, làm mất dữ liệu ảnh cần thiết cho mô hình AI nhận dạng.</w:t>
      </w:r>
    </w:p>
    <w:p w14:paraId="48FB9EFB" w14:textId="77777777" w:rsidR="00C3768E" w:rsidRPr="0080360D" w:rsidRDefault="00C3768E" w:rsidP="00EE4758">
      <w:pPr>
        <w:rPr>
          <w:lang w:val="de-DE"/>
        </w:rPr>
      </w:pPr>
      <w:r w:rsidRPr="0080360D">
        <w:rPr>
          <w:lang w:val="de-DE"/>
        </w:rPr>
        <w:t>Tấm pin năng lượng mặt trời tạo ra trung bình 8–10W trong điều kiện nắng tiêu chuẩn, tổng cộng khoảng 60–70 Wh/ngày.</w:t>
      </w:r>
    </w:p>
    <w:p w14:paraId="780EDE4B" w14:textId="77777777" w:rsidR="00C3768E" w:rsidRPr="00384CA5" w:rsidRDefault="00C3768E" w:rsidP="00EE4758">
      <w:pPr>
        <w:rPr>
          <w:lang w:val="de-DE"/>
        </w:rPr>
      </w:pPr>
      <w:r w:rsidRPr="00384CA5">
        <w:rPr>
          <w:lang w:val="de-DE"/>
        </w:rPr>
        <w:t>Pin dự phòng dung lượng 12Ah × 12V = 144 Wh, đủ cấp điện liên tục cho hơn 2.6 ngày không có nắng.</w:t>
      </w:r>
    </w:p>
    <w:p w14:paraId="6D72DEA7" w14:textId="77777777" w:rsidR="00C3768E" w:rsidRPr="00384CA5" w:rsidRDefault="00C3768E" w:rsidP="00EE4758">
      <w:pPr>
        <w:rPr>
          <w:lang w:val="de-DE"/>
        </w:rPr>
      </w:pPr>
      <w:r w:rsidRPr="00384CA5">
        <w:rPr>
          <w:lang w:val="de-DE"/>
        </w:rPr>
        <w:t>Kết quả thực nghiệm thực tế:</w:t>
      </w:r>
    </w:p>
    <w:p w14:paraId="6AD48CCC" w14:textId="77777777" w:rsidR="00C3768E" w:rsidRPr="00384CA5" w:rsidRDefault="00C3768E" w:rsidP="00EE4758">
      <w:pPr>
        <w:rPr>
          <w:lang w:val="de-DE"/>
        </w:rPr>
      </w:pPr>
      <w:r w:rsidRPr="00384CA5">
        <w:rPr>
          <w:lang w:val="de-DE"/>
        </w:rPr>
        <w:t>Trong điều kiện mô phỏng trời nắng (ánh sáng 60.000 lux trở lên), hệ thống duy trì hoạt động ổn định 24 giờ/ngày, với pin luôn được sạc đầy vào cuối mỗi chu kỳ ngày.</w:t>
      </w:r>
    </w:p>
    <w:p w14:paraId="772A701B" w14:textId="77777777" w:rsidR="00C3768E" w:rsidRPr="00384CA5" w:rsidRDefault="00C3768E" w:rsidP="00EE4758">
      <w:pPr>
        <w:rPr>
          <w:lang w:val="de-DE"/>
        </w:rPr>
      </w:pPr>
      <w:r w:rsidRPr="00384CA5">
        <w:rPr>
          <w:lang w:val="de-DE"/>
        </w:rPr>
        <w:t>Khi mô phỏng điều kiện nhiều mây hoặc trời âm u (dưới 20.000 lux), hệ thống vẫn duy trì hoạt động liên tục trong 2–2.5 ngày nhờ pin dự phòng.</w:t>
      </w:r>
    </w:p>
    <w:p w14:paraId="0DAEBFFA" w14:textId="5663FD79" w:rsidR="00C3768E" w:rsidRPr="00384CA5" w:rsidRDefault="00C3768E" w:rsidP="00EE4758">
      <w:pPr>
        <w:rPr>
          <w:lang w:val="de-DE"/>
        </w:rPr>
      </w:pPr>
      <w:r w:rsidRPr="00384CA5">
        <w:rPr>
          <w:lang w:val="de-DE"/>
        </w:rPr>
        <w:t>Cơ chế chuyển đổi sang chế độ tiết kiệm năng lượng (shutdown các thiết bị không cần thiết khi không có chuyển động) giúp tiết kiệm đến 15–20% năng lượng mỗi ngày.</w:t>
      </w:r>
    </w:p>
    <w:p w14:paraId="510443D3" w14:textId="3117F40B" w:rsidR="00DA2013" w:rsidRPr="00327199" w:rsidRDefault="00DA2013" w:rsidP="00EE4758">
      <w:pPr>
        <w:pStyle w:val="Heading3"/>
        <w:spacing w:before="0" w:after="0"/>
      </w:pPr>
      <w:bookmarkStart w:id="99" w:name="_Toc202430013"/>
      <w:r w:rsidRPr="00327199">
        <w:t>So sánh với các hệ thống giám sát tương đương</w:t>
      </w:r>
      <w:bookmarkEnd w:id="99"/>
    </w:p>
    <w:p w14:paraId="08C9DF9B" w14:textId="77777777" w:rsidR="00587CA8" w:rsidRPr="00327199" w:rsidRDefault="00587CA8" w:rsidP="00EE4758">
      <w:pPr>
        <w:rPr>
          <w:lang w:val="de-DE"/>
        </w:rPr>
      </w:pPr>
      <w:bookmarkStart w:id="100" w:name="_Hlk199246540"/>
      <w:r w:rsidRPr="00327199">
        <w:rPr>
          <w:lang w:val="de-DE"/>
        </w:rPr>
        <w:t>Trong thực tế bảo tồn thiên nhiên tại Việt Nam, các hệ thống camera bẫy (camera trap) đã được sử dụng rộng rãi tại nhiều vườn quốc gia như Cúc Phương, Pù Mát hay Kon Ka Kinh nhằm thu thập hình ảnh phục vụ nghiên cứu đa dạng sinh học. Tuy nhiên, loại thiết bị này chủ yếu ghi lại hình ảnh một cách bị động và không có khả năng xử lý hay gửi cảnh báo tức thời. Việc so sánh giữa hệ thống đề xuất trong đề án và các camera bẫy truyền thống sẽ giúp đánh giá rõ hơn hiệu quả tương đối và tiềm năng triển khai thực tế của hệ thống trí tuệ nhân tạo.</w:t>
      </w:r>
    </w:p>
    <w:p w14:paraId="6858F69D" w14:textId="49ECC06C" w:rsidR="00EF2FBA" w:rsidRPr="0080360D" w:rsidRDefault="00587CA8" w:rsidP="00EE4758">
      <w:pPr>
        <w:rPr>
          <w:lang w:val="de-DE"/>
        </w:rPr>
      </w:pPr>
      <w:r w:rsidRPr="00327199">
        <w:rPr>
          <w:lang w:val="de-DE"/>
        </w:rPr>
        <w:t>Về mục tiêu sử dụng, camera bẫy truyền thống được thiết kế để ghi nhận hình ảnh hoặc video khi có chuyển động, phục vụ phân tích thủ công hoặc bán tự động, thường dùng trong nghiên cứu khoa học. Trong khi đó, hệ thống đề xuất trong đề án hướng đến mục tiêu giám sát chủ động, đặc biệt là phát hiện người xâm nhập trái phép và các loài động vật đặc trưng, đồng thời phát cảnh báo thời gian thực đến kiểm lâm để có phản ứng kịp thời.</w:t>
      </w:r>
      <w:r w:rsidR="0080360D" w:rsidRPr="0080360D">
        <w:rPr>
          <w:lang w:val="de-DE"/>
        </w:rPr>
        <w:t xml:space="preserve"> </w:t>
      </w:r>
    </w:p>
    <w:p w14:paraId="15EAB8B0" w14:textId="62BF84DD" w:rsidR="00EF2FBA" w:rsidRPr="00384CA5" w:rsidRDefault="00EF2FBA" w:rsidP="00EE4758">
      <w:pPr>
        <w:rPr>
          <w:lang w:val="de-DE"/>
        </w:rPr>
      </w:pPr>
      <w:r w:rsidRPr="00384CA5">
        <w:rPr>
          <w:lang w:val="de-DE"/>
        </w:rPr>
        <w:t xml:space="preserve">Nhìn chung, hệ thống đề xuất trong đề án thể hiện ưu thế vượt trội ở nhiều khía cạnh so với camera bẫy truyền thống. Đặc biệt, khả năng tự động nhận diện, phản ứng nhanh và vận hành bền vững cho phép mở rộng quy mô triển khai trong công tác bảo vệ rừng chủ động. </w:t>
      </w:r>
      <w:r w:rsidRPr="00384CA5">
        <w:rPr>
          <w:lang w:val="de-DE"/>
        </w:rPr>
        <w:lastRenderedPageBreak/>
        <w:t>Tuy nhiên, nhược điểm là chi phí đầu tư và yêu cầu kỹ thuật ban đầu cao hơn, đòi hỏi có sự hỗ trợ từ các chuyên gia trong giai đoạn triển khai và bảo trì hệ thống.</w:t>
      </w:r>
    </w:p>
    <w:p w14:paraId="4441999A" w14:textId="15E7C36A" w:rsidR="00D47A86" w:rsidRPr="00327199" w:rsidRDefault="00D47A86" w:rsidP="00EE4758">
      <w:pPr>
        <w:pStyle w:val="Heading2"/>
        <w:numPr>
          <w:ilvl w:val="1"/>
          <w:numId w:val="3"/>
        </w:numPr>
        <w:spacing w:before="0" w:after="0"/>
      </w:pPr>
      <w:bookmarkStart w:id="101" w:name="_Toc202430014"/>
      <w:r w:rsidRPr="00327199">
        <w:t>Phân tích kết quả</w:t>
      </w:r>
      <w:bookmarkEnd w:id="101"/>
    </w:p>
    <w:p w14:paraId="6E63DB92" w14:textId="75B6861F" w:rsidR="009C00EF" w:rsidRPr="00327199" w:rsidRDefault="009C00EF" w:rsidP="00EE4758">
      <w:pPr>
        <w:rPr>
          <w:lang w:val="nl-NL"/>
        </w:rPr>
      </w:pPr>
      <w:r w:rsidRPr="00327199">
        <w:rPr>
          <w:lang w:val="nl-NL"/>
        </w:rPr>
        <w:t>Kết quả thực nghiệm thu được từ các phần trước đã phản ánh toàn diện hiệu suất vận hành của hệ thống giám sát và cảnh báo dựa trên trí tuệ nhân tạo trong môi trường mô phỏng. Qua phân tích, có thể rút ra các điểm nổi bật cũng như các hạn chế còn tồn tại, từ đó làm cơ sở cho việc điều chỉnh và phát triển hệ thống trong giai đoạn triển khai thực tế.</w:t>
      </w:r>
    </w:p>
    <w:p w14:paraId="56B3EF32" w14:textId="54CCE102" w:rsidR="00D47A86" w:rsidRPr="00327199" w:rsidRDefault="00D47A86" w:rsidP="00EE4758">
      <w:pPr>
        <w:pStyle w:val="Heading2"/>
        <w:numPr>
          <w:ilvl w:val="1"/>
          <w:numId w:val="3"/>
        </w:numPr>
        <w:spacing w:before="0" w:after="0"/>
      </w:pPr>
      <w:bookmarkStart w:id="102" w:name="_Toc202430015"/>
      <w:r w:rsidRPr="00327199">
        <w:t>Đề xuất cải tiến</w:t>
      </w:r>
      <w:bookmarkEnd w:id="102"/>
    </w:p>
    <w:p w14:paraId="4A3CBF29" w14:textId="314BC9D5" w:rsidR="00D47A86" w:rsidRPr="00327199" w:rsidRDefault="0076714A" w:rsidP="00EE4758">
      <w:pPr>
        <w:rPr>
          <w:lang w:val="nl-NL"/>
        </w:rPr>
      </w:pPr>
      <w:r w:rsidRPr="00327199">
        <w:rPr>
          <w:lang w:val="nl-NL"/>
        </w:rPr>
        <w:t>Từ kết quả phân tích thực nghiệm, có thể thấy hệ thống đã bước đầu đáp ứng được các yêu cầu về chức năng và hiệu suất trong điều kiện môi trường mô phỏng. Tuy nhiên, để đảm bảo khả năng triển khai thực tế hiệu quả trong môi trường rừng phức tạp, cần thực hiện một số cải tiến ở cả phần mềm và phần cứng nhằm khắc phục các giới hạn kỹ thuật đã được nhận diện.</w:t>
      </w:r>
    </w:p>
    <w:p w14:paraId="177E66E8" w14:textId="01BC2306" w:rsidR="00D47A86" w:rsidRPr="00327199" w:rsidRDefault="00D47A86" w:rsidP="00EE4758">
      <w:pPr>
        <w:pStyle w:val="Heading2"/>
        <w:numPr>
          <w:ilvl w:val="1"/>
          <w:numId w:val="3"/>
        </w:numPr>
        <w:spacing w:before="0" w:after="0"/>
      </w:pPr>
      <w:bookmarkStart w:id="103" w:name="_Toc202430016"/>
      <w:r w:rsidRPr="00327199">
        <w:t>Kết luận Chương 3</w:t>
      </w:r>
      <w:bookmarkEnd w:id="103"/>
    </w:p>
    <w:bookmarkEnd w:id="100"/>
    <w:p w14:paraId="6E1ED01A" w14:textId="77777777" w:rsidR="00B824F7" w:rsidRPr="00327199" w:rsidRDefault="00B824F7" w:rsidP="00EE4758">
      <w:pPr>
        <w:rPr>
          <w:lang w:val="nl-NL"/>
        </w:rPr>
      </w:pPr>
      <w:r w:rsidRPr="00327199">
        <w:rPr>
          <w:lang w:val="nl-NL"/>
        </w:rPr>
        <w:t>Chương này đã trình bày toàn diện quá trình triển khai môi trường mô phỏng và thực nghiệm đánh giá hệ thống trí tuệ nhân tạo phục vụ giám sát và cảnh báo trong khu rừng bảo tồn. Các thực nghiệm được thiết kế và triển khai trong môi trường kiểm soát tại phòng thí nghiệm nhằm mô phỏng gần nhất các điều kiện thực tế ngoài rừng, cho phép đánh giá khách quan hiệu suất và độ tin cậy của hệ thống trước khi áp dụng thực địa.</w:t>
      </w:r>
    </w:p>
    <w:p w14:paraId="0A5EC307" w14:textId="1385805B" w:rsidR="0077678F" w:rsidRDefault="00B824F7" w:rsidP="00EE4758">
      <w:pPr>
        <w:rPr>
          <w:lang w:val="nl-NL"/>
        </w:rPr>
      </w:pPr>
      <w:r w:rsidRPr="00327199">
        <w:rPr>
          <w:lang w:val="nl-NL"/>
        </w:rPr>
        <w:t>Ngoài ra, việc đánh giá khả năng vận hành liên tục của hệ thống thông qua mô-đun cấp nguồn bằng năng lượng mặt trời kết hợp pin dự phòng cũng chứng minh được tính bền vững trong điều kiện không có điện lưới. Tuy nhiên, kết quả thực nghiệm cũng đồng thời chỉ ra những điểm cần cải tiến như độ chính xác chưa đồng đều giữa các lớp đối tượng, độ nhạy của cảm biến với các vật thể nhỏ, và khả năng định vị trong điều kiện tín hiệu yếu.</w:t>
      </w:r>
    </w:p>
    <w:p w14:paraId="4026F32D" w14:textId="77777777" w:rsidR="00EE4758" w:rsidRPr="00327199" w:rsidRDefault="00EE4758" w:rsidP="00EE4758">
      <w:pPr>
        <w:rPr>
          <w:szCs w:val="26"/>
          <w:lang w:val="nl-NL"/>
        </w:rPr>
      </w:pPr>
    </w:p>
    <w:p w14:paraId="31FD418B" w14:textId="29250B04" w:rsidR="00551B95" w:rsidRPr="00327199" w:rsidRDefault="00551B95" w:rsidP="00EE4758">
      <w:pPr>
        <w:pStyle w:val="Heading1"/>
      </w:pPr>
      <w:bookmarkStart w:id="104" w:name="_Toc202430017"/>
      <w:r w:rsidRPr="00327199">
        <w:rPr>
          <w:spacing w:val="-2"/>
        </w:rPr>
        <w:t>K</w:t>
      </w:r>
      <w:r w:rsidRPr="00327199">
        <w:t>ẾT L</w:t>
      </w:r>
      <w:r w:rsidRPr="00327199">
        <w:rPr>
          <w:spacing w:val="-2"/>
        </w:rPr>
        <w:t>U</w:t>
      </w:r>
      <w:r w:rsidRPr="00327199">
        <w:t>ẬN</w:t>
      </w:r>
      <w:bookmarkEnd w:id="104"/>
    </w:p>
    <w:p w14:paraId="7901C894" w14:textId="77777777" w:rsidR="00994438" w:rsidRPr="00327199" w:rsidRDefault="00994438" w:rsidP="00EE4758">
      <w:pPr>
        <w:rPr>
          <w:lang w:val="vi-VN"/>
        </w:rPr>
      </w:pPr>
      <w:r w:rsidRPr="00327199">
        <w:rPr>
          <w:lang w:val="vi-VN"/>
        </w:rPr>
        <w:t xml:space="preserve">Đề án đã hoàn thành việc nghiên cứu, thiết kế, triển khai và đánh giá một hệ thống giám sát và cảnh báo thông minh dành cho khu rừng bảo tồn, kết hợp giữa phần cứng tự chủ, truyền thông di động hiện đại và trí tuệ nhân tạo. Hệ thống được xây dựng với mục tiêu cung cấp giải pháp giám sát tự động, hiệu quả và bền vững nhằm phát hiện kịp thời người xâm </w:t>
      </w:r>
      <w:r w:rsidRPr="00327199">
        <w:rPr>
          <w:lang w:val="vi-VN"/>
        </w:rPr>
        <w:lastRenderedPageBreak/>
        <w:t>nhập trái phép và nhận diện các loài động vật hoang dã, qua đó hỗ trợ công tác bảo vệ rừng một cách chủ động và chính xác</w:t>
      </w:r>
    </w:p>
    <w:p w14:paraId="5478C5A2" w14:textId="77777777" w:rsidR="00994438" w:rsidRPr="00327199" w:rsidRDefault="00994438" w:rsidP="00EE4758">
      <w:pPr>
        <w:rPr>
          <w:lang w:val="vi-VN"/>
        </w:rPr>
      </w:pPr>
      <w:r w:rsidRPr="00327199">
        <w:rPr>
          <w:lang w:val="vi-VN"/>
        </w:rPr>
        <w:t>Các kết quả nổi bật đạt được trong khuôn khổ đề án bao gồm:</w:t>
      </w:r>
    </w:p>
    <w:p w14:paraId="3842B909" w14:textId="77777777" w:rsidR="00994438" w:rsidRPr="00327199" w:rsidRDefault="00994438" w:rsidP="00EE4758">
      <w:pPr>
        <w:rPr>
          <w:lang w:val="vi-VN"/>
        </w:rPr>
      </w:pPr>
      <w:r w:rsidRPr="00327199">
        <w:rPr>
          <w:lang w:val="vi-VN"/>
        </w:rPr>
        <w:t>Thiết kế thành công hệ thống phần cứng hoạt động độc lập, sử dụng Raspberry Pi 4 Model B+ kết hợp với camera, cảm biến chuyển động PIR và module SIM7600G-H. Hệ thống được cấp nguồn hoàn toàn bằng năng lượng mặt trời, đảm bảo hoạt động liên tục tại các khu vực không có điện lưới, đáp ứng yêu cầu triển khai tại rừng sâu</w:t>
      </w:r>
    </w:p>
    <w:p w14:paraId="4A555876" w14:textId="77777777" w:rsidR="00994438" w:rsidRPr="00327199" w:rsidRDefault="00994438" w:rsidP="00EE4758">
      <w:pPr>
        <w:rPr>
          <w:lang w:val="vi-VN"/>
        </w:rPr>
      </w:pPr>
      <w:r w:rsidRPr="00327199">
        <w:rPr>
          <w:lang w:val="vi-VN"/>
        </w:rPr>
        <w:t>Tuy đã đạt được những kết quả tích cực, hệ thống vẫn còn nhiều tiềm năng để phát triển trong các hướng tiếp theo:</w:t>
      </w:r>
    </w:p>
    <w:p w14:paraId="472F7BC3" w14:textId="20F55A88" w:rsidR="00994438" w:rsidRPr="00327199" w:rsidRDefault="00994438" w:rsidP="00EE4758">
      <w:pPr>
        <w:rPr>
          <w:lang w:val="vi-VN"/>
        </w:rPr>
      </w:pPr>
      <w:r w:rsidRPr="00327199">
        <w:rPr>
          <w:lang w:val="vi-VN"/>
        </w:rPr>
        <w:t>Cải tiến mô hình nhận diện bằng cách mở rộng tập dữ liệu huấn luyện với các điều kiện đa dạng hơn, áp dụng các kiến trúc học sâu tiên tiến như YOLOv</w:t>
      </w:r>
      <w:r w:rsidR="000C06B6" w:rsidRPr="00327199">
        <w:rPr>
          <w:lang w:val="vi-VN"/>
        </w:rPr>
        <w:t>11</w:t>
      </w:r>
      <w:r w:rsidRPr="00327199">
        <w:rPr>
          <w:lang w:val="vi-VN"/>
        </w:rPr>
        <w:t>, hoặc kết hợp học chuyển giao và học tăng cường để nâng cao độ chính xác và khả năng thích nghi</w:t>
      </w:r>
    </w:p>
    <w:p w14:paraId="03ABB9F7" w14:textId="77777777" w:rsidR="00994438" w:rsidRPr="00327199" w:rsidRDefault="00994438" w:rsidP="00EE4758">
      <w:pPr>
        <w:rPr>
          <w:lang w:val="vi-VN"/>
        </w:rPr>
      </w:pPr>
      <w:r w:rsidRPr="00327199">
        <w:rPr>
          <w:lang w:val="vi-VN"/>
        </w:rPr>
        <w:t>Tích hợp thêm các loại cảm biến khác như cảm biến âm thanh, cảm biến môi trường để tăng cường khả năng phát hiện đa chiều và phản ánh đầy đủ tình trạng rừng theo thời gian thực</w:t>
      </w:r>
    </w:p>
    <w:p w14:paraId="6C89887C" w14:textId="77777777" w:rsidR="00994438" w:rsidRPr="00327199" w:rsidRDefault="00994438" w:rsidP="00EE4758">
      <w:pPr>
        <w:rPr>
          <w:lang w:val="vi-VN"/>
        </w:rPr>
      </w:pPr>
      <w:r w:rsidRPr="00327199">
        <w:rPr>
          <w:lang w:val="vi-VN"/>
        </w:rPr>
        <w:t>Đề án là một bước tiến trong việc ứng dụng công nghệ số vào lĩnh vực bảo vệ rừng và tài nguyên thiên nhiên. Với hướng đi đúng đắn và kết quả thực tế khả quan, hệ thống hứa hẹn sẽ là nền tảng cho các giải pháp giám sát môi trường thông minh trong tương lai, góp phần thúc đẩy phát triển bền vững và bảo tồn đa dạng sinh học tại Việt Nam</w:t>
      </w:r>
    </w:p>
    <w:p w14:paraId="4B9572EE" w14:textId="53A4EC15" w:rsidR="002A240F" w:rsidRPr="00327199" w:rsidRDefault="002A240F" w:rsidP="00EE4758">
      <w:pPr>
        <w:spacing w:line="312" w:lineRule="auto"/>
        <w:rPr>
          <w:lang w:val="vi-VN"/>
        </w:rPr>
      </w:pPr>
    </w:p>
    <w:p w14:paraId="5B975C1E" w14:textId="77777777" w:rsidR="00C95DD0" w:rsidRPr="00327199" w:rsidRDefault="00C95DD0" w:rsidP="00EE4758">
      <w:pPr>
        <w:spacing w:line="312" w:lineRule="auto"/>
        <w:ind w:right="-1" w:firstLine="567"/>
        <w:rPr>
          <w:szCs w:val="26"/>
          <w:lang w:val="vi-VN"/>
        </w:rPr>
      </w:pPr>
    </w:p>
    <w:p w14:paraId="46B89066" w14:textId="5F5D4B47" w:rsidR="00AF5900" w:rsidRPr="00327199" w:rsidRDefault="00AF5900" w:rsidP="00EE4758">
      <w:pPr>
        <w:spacing w:line="312" w:lineRule="auto"/>
        <w:ind w:firstLine="0"/>
        <w:rPr>
          <w:b/>
          <w:sz w:val="32"/>
          <w:szCs w:val="26"/>
          <w:lang w:val="it-IT"/>
        </w:rPr>
      </w:pPr>
    </w:p>
    <w:sectPr w:rsidR="00AF5900" w:rsidRPr="00327199" w:rsidSect="00EE4758">
      <w:headerReference w:type="default" r:id="rId18"/>
      <w:pgSz w:w="11907" w:h="16840" w:code="9"/>
      <w:pgMar w:top="1134" w:right="1134" w:bottom="1134" w:left="1134" w:header="851" w:footer="851"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F3B6D" w14:textId="77777777" w:rsidR="00891E1A" w:rsidRDefault="00891E1A">
      <w:r>
        <w:separator/>
      </w:r>
    </w:p>
  </w:endnote>
  <w:endnote w:type="continuationSeparator" w:id="0">
    <w:p w14:paraId="02FD0FE2" w14:textId="77777777" w:rsidR="00891E1A" w:rsidRDefault="00891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1"/>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0C88F" w14:textId="77777777" w:rsidR="00AB4936" w:rsidRPr="007D41BD" w:rsidRDefault="00AB4936" w:rsidP="00AD4C5B">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9FC49" w14:textId="77777777" w:rsidR="00891E1A" w:rsidRDefault="00891E1A">
      <w:r>
        <w:separator/>
      </w:r>
    </w:p>
  </w:footnote>
  <w:footnote w:type="continuationSeparator" w:id="0">
    <w:p w14:paraId="5AB4D3CF" w14:textId="77777777" w:rsidR="00891E1A" w:rsidRDefault="00891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6330917"/>
      <w:docPartObj>
        <w:docPartGallery w:val="Page Numbers (Top of Page)"/>
        <w:docPartUnique/>
      </w:docPartObj>
    </w:sdtPr>
    <w:sdtEndPr>
      <w:rPr>
        <w:noProof/>
      </w:rPr>
    </w:sdtEndPr>
    <w:sdtContent>
      <w:p w14:paraId="0AD757B9" w14:textId="77777777" w:rsidR="00CE4D9F" w:rsidRDefault="00CE4D9F" w:rsidP="00EE4758">
        <w:pPr>
          <w:pStyle w:val="Header"/>
          <w:ind w:firstLine="0"/>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F1FA0"/>
    <w:multiLevelType w:val="multilevel"/>
    <w:tmpl w:val="CD68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16BA3"/>
    <w:multiLevelType w:val="multilevel"/>
    <w:tmpl w:val="5C6AC954"/>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2E0EB9"/>
    <w:multiLevelType w:val="multilevel"/>
    <w:tmpl w:val="B13A9392"/>
    <w:lvl w:ilvl="0">
      <w:start w:val="1"/>
      <w:numFmt w:val="decimal"/>
      <w:suff w:val="space"/>
      <w:lvlText w:val="CHƯƠNG %1."/>
      <w:lvlJc w:val="left"/>
      <w:pPr>
        <w:ind w:left="0" w:firstLine="0"/>
      </w:pPr>
      <w:rPr>
        <w:rFonts w:ascii="Times New Roman Bold" w:hAnsi="Times New Roman Bold" w:hint="default"/>
        <w:b/>
        <w:i w:val="0"/>
        <w:sz w:val="32"/>
      </w:rPr>
    </w:lvl>
    <w:lvl w:ilvl="1">
      <w:start w:val="1"/>
      <w:numFmt w:val="decimal"/>
      <w:suff w:val="space"/>
      <w:lvlText w:val="%1.%2."/>
      <w:lvlJc w:val="left"/>
      <w:pPr>
        <w:ind w:left="630" w:firstLine="0"/>
      </w:pPr>
      <w:rPr>
        <w:rFonts w:ascii="Times New Roman Bold" w:hAnsi="Times New Roman Bold" w:hint="default"/>
        <w:b/>
        <w:i w:val="0"/>
        <w:sz w:val="26"/>
        <w:szCs w:val="26"/>
      </w:rPr>
    </w:lvl>
    <w:lvl w:ilvl="2">
      <w:start w:val="1"/>
      <w:numFmt w:val="decimal"/>
      <w:suff w:val="space"/>
      <w:lvlText w:val="%1.%2.%3."/>
      <w:lvlJc w:val="left"/>
      <w:pPr>
        <w:ind w:left="993" w:firstLine="0"/>
      </w:pPr>
      <w:rPr>
        <w:rFonts w:ascii="Times New Roman Bold" w:hAnsi="Times New Roman Bold" w:hint="default"/>
        <w:b/>
        <w:i/>
        <w:sz w:val="26"/>
      </w:rPr>
    </w:lvl>
    <w:lvl w:ilvl="3">
      <w:start w:val="1"/>
      <w:numFmt w:val="decimal"/>
      <w:suff w:val="space"/>
      <w:lvlText w:val="%1.%2.%3.%4."/>
      <w:lvlJc w:val="left"/>
      <w:pPr>
        <w:ind w:left="90" w:firstLine="0"/>
      </w:pPr>
      <w:rPr>
        <w:rFonts w:ascii="Times New Roman" w:hAnsi="Times New Roman" w:hint="default"/>
        <w:b w:val="0"/>
        <w:i/>
        <w:sz w:val="26"/>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 w15:restartNumberingAfterBreak="0">
    <w:nsid w:val="0A35541A"/>
    <w:multiLevelType w:val="multilevel"/>
    <w:tmpl w:val="3CCA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96E24"/>
    <w:multiLevelType w:val="multilevel"/>
    <w:tmpl w:val="73C0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138DC"/>
    <w:multiLevelType w:val="multilevel"/>
    <w:tmpl w:val="1790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032A9D"/>
    <w:multiLevelType w:val="multilevel"/>
    <w:tmpl w:val="27F6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B5294"/>
    <w:multiLevelType w:val="multilevel"/>
    <w:tmpl w:val="85E8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E4E62"/>
    <w:multiLevelType w:val="multilevel"/>
    <w:tmpl w:val="8C505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140A09"/>
    <w:multiLevelType w:val="multilevel"/>
    <w:tmpl w:val="45AA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DD6EA3"/>
    <w:multiLevelType w:val="multilevel"/>
    <w:tmpl w:val="AB6E4DC2"/>
    <w:lvl w:ilvl="0">
      <w:start w:val="1"/>
      <w:numFmt w:val="decimal"/>
      <w:pStyle w:val="Heading1"/>
      <w:suff w:val="space"/>
      <w:lvlText w:val="CHƯƠNG %1."/>
      <w:lvlJc w:val="left"/>
      <w:pPr>
        <w:ind w:left="0" w:firstLine="0"/>
      </w:pPr>
      <w:rPr>
        <w:rFonts w:ascii="Times New Roman Bold" w:hAnsi="Times New Roman Bold" w:hint="default"/>
        <w:b/>
        <w:i w:val="0"/>
        <w:sz w:val="32"/>
      </w:rPr>
    </w:lvl>
    <w:lvl w:ilvl="1">
      <w:start w:val="1"/>
      <w:numFmt w:val="decimal"/>
      <w:suff w:val="space"/>
      <w:lvlText w:val="%1.%2."/>
      <w:lvlJc w:val="left"/>
      <w:pPr>
        <w:ind w:left="630" w:firstLine="0"/>
      </w:pPr>
      <w:rPr>
        <w:rFonts w:ascii="Times New Roman Bold" w:hAnsi="Times New Roman Bold" w:hint="default"/>
        <w:b/>
        <w:i/>
        <w:iCs/>
        <w:sz w:val="26"/>
        <w:szCs w:val="26"/>
      </w:rPr>
    </w:lvl>
    <w:lvl w:ilvl="2">
      <w:start w:val="1"/>
      <w:numFmt w:val="decimal"/>
      <w:pStyle w:val="Heading3"/>
      <w:suff w:val="space"/>
      <w:lvlText w:val="%1.%2.%3."/>
      <w:lvlJc w:val="left"/>
      <w:pPr>
        <w:ind w:left="993" w:firstLine="0"/>
      </w:pPr>
      <w:rPr>
        <w:rFonts w:hint="default"/>
        <w:b/>
        <w:i/>
        <w:sz w:val="26"/>
      </w:rPr>
    </w:lvl>
    <w:lvl w:ilvl="3">
      <w:start w:val="1"/>
      <w:numFmt w:val="decimal"/>
      <w:suff w:val="space"/>
      <w:lvlText w:val="%1.%2.%3.%4."/>
      <w:lvlJc w:val="left"/>
      <w:pPr>
        <w:ind w:left="90" w:firstLine="0"/>
      </w:pPr>
      <w:rPr>
        <w:rFonts w:ascii="Times New Roman" w:hAnsi="Times New Roman" w:hint="default"/>
        <w:b w:val="0"/>
        <w:i/>
        <w:sz w:val="26"/>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1" w15:restartNumberingAfterBreak="0">
    <w:nsid w:val="175A00CD"/>
    <w:multiLevelType w:val="multilevel"/>
    <w:tmpl w:val="B448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B22DFE"/>
    <w:multiLevelType w:val="hybridMultilevel"/>
    <w:tmpl w:val="D04A2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C44D14"/>
    <w:multiLevelType w:val="multilevel"/>
    <w:tmpl w:val="5EA6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932543"/>
    <w:multiLevelType w:val="multilevel"/>
    <w:tmpl w:val="50FA1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0A1D23"/>
    <w:multiLevelType w:val="multilevel"/>
    <w:tmpl w:val="F650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3577C3"/>
    <w:multiLevelType w:val="multilevel"/>
    <w:tmpl w:val="A334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0B4D7B"/>
    <w:multiLevelType w:val="multilevel"/>
    <w:tmpl w:val="59DE0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600B48"/>
    <w:multiLevelType w:val="multilevel"/>
    <w:tmpl w:val="9F6C8370"/>
    <w:lvl w:ilvl="0">
      <w:start w:val="1"/>
      <w:numFmt w:val="decimal"/>
      <w:pStyle w:val="TOCHeading"/>
      <w:suff w:val="space"/>
      <w:lvlText w:val="CHƯƠNG %1."/>
      <w:lvlJc w:val="left"/>
      <w:pPr>
        <w:tabs>
          <w:tab w:val="num" w:pos="0"/>
        </w:tabs>
        <w:ind w:left="0" w:firstLine="0"/>
      </w:pPr>
      <w:rPr>
        <w:rFonts w:ascii="Times New Roman Bold" w:hAnsi="Times New Roman Bold"/>
        <w:b/>
        <w:i w:val="0"/>
        <w:sz w:val="32"/>
      </w:rPr>
    </w:lvl>
    <w:lvl w:ilvl="1">
      <w:start w:val="1"/>
      <w:numFmt w:val="decimal"/>
      <w:suff w:val="space"/>
      <w:lvlText w:val="%1.%2."/>
      <w:lvlJc w:val="left"/>
      <w:pPr>
        <w:tabs>
          <w:tab w:val="num" w:pos="0"/>
        </w:tabs>
        <w:ind w:left="630" w:firstLine="0"/>
      </w:pPr>
      <w:rPr>
        <w:rFonts w:ascii="Times New Roman Bold" w:hAnsi="Times New Roman Bold"/>
        <w:b/>
        <w:i w:val="0"/>
        <w:sz w:val="26"/>
        <w:szCs w:val="26"/>
      </w:rPr>
    </w:lvl>
    <w:lvl w:ilvl="2">
      <w:start w:val="1"/>
      <w:numFmt w:val="decimal"/>
      <w:suff w:val="space"/>
      <w:lvlText w:val="%1.%2.%3."/>
      <w:lvlJc w:val="left"/>
      <w:pPr>
        <w:tabs>
          <w:tab w:val="num" w:pos="0"/>
        </w:tabs>
        <w:ind w:left="993" w:firstLine="0"/>
      </w:pPr>
      <w:rPr>
        <w:rFonts w:ascii="Times New Roman Bold" w:hAnsi="Times New Roman Bold"/>
        <w:b/>
        <w:i/>
        <w:sz w:val="26"/>
      </w:rPr>
    </w:lvl>
    <w:lvl w:ilvl="3">
      <w:start w:val="1"/>
      <w:numFmt w:val="decimal"/>
      <w:pStyle w:val="Heading4"/>
      <w:suff w:val="space"/>
      <w:lvlText w:val="%1.%2.%3.%4."/>
      <w:lvlJc w:val="left"/>
      <w:pPr>
        <w:tabs>
          <w:tab w:val="num" w:pos="0"/>
        </w:tabs>
        <w:ind w:left="90" w:firstLine="0"/>
      </w:pPr>
      <w:rPr>
        <w:rFonts w:ascii="Times New Roman" w:hAnsi="Times New Roman"/>
        <w:b w:val="0"/>
        <w:i/>
        <w:sz w:val="26"/>
      </w:r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9" w15:restartNumberingAfterBreak="0">
    <w:nsid w:val="39FF3D35"/>
    <w:multiLevelType w:val="multilevel"/>
    <w:tmpl w:val="A0F0A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503D9B"/>
    <w:multiLevelType w:val="multilevel"/>
    <w:tmpl w:val="46CC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EA6D92"/>
    <w:multiLevelType w:val="multilevel"/>
    <w:tmpl w:val="9392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0672C2"/>
    <w:multiLevelType w:val="multilevel"/>
    <w:tmpl w:val="A6C8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F92C85"/>
    <w:multiLevelType w:val="multilevel"/>
    <w:tmpl w:val="655C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4328B6"/>
    <w:multiLevelType w:val="multilevel"/>
    <w:tmpl w:val="F594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2018EB"/>
    <w:multiLevelType w:val="multilevel"/>
    <w:tmpl w:val="65D2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EB65BC"/>
    <w:multiLevelType w:val="multilevel"/>
    <w:tmpl w:val="394E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BA5941"/>
    <w:multiLevelType w:val="multilevel"/>
    <w:tmpl w:val="95241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593313"/>
    <w:multiLevelType w:val="multilevel"/>
    <w:tmpl w:val="5054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E86741"/>
    <w:multiLevelType w:val="multilevel"/>
    <w:tmpl w:val="F1968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9C1968"/>
    <w:multiLevelType w:val="multilevel"/>
    <w:tmpl w:val="E3EA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EF2941"/>
    <w:multiLevelType w:val="multilevel"/>
    <w:tmpl w:val="9FF2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5C462F"/>
    <w:multiLevelType w:val="multilevel"/>
    <w:tmpl w:val="7A022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C56BB4"/>
    <w:multiLevelType w:val="multilevel"/>
    <w:tmpl w:val="4384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9A5CB1"/>
    <w:multiLevelType w:val="multilevel"/>
    <w:tmpl w:val="55448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6A7E00"/>
    <w:multiLevelType w:val="multilevel"/>
    <w:tmpl w:val="58B6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BC525C"/>
    <w:multiLevelType w:val="multilevel"/>
    <w:tmpl w:val="D290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1D611E"/>
    <w:multiLevelType w:val="multilevel"/>
    <w:tmpl w:val="2664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80757F"/>
    <w:multiLevelType w:val="multilevel"/>
    <w:tmpl w:val="C7BE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1F5D4A"/>
    <w:multiLevelType w:val="multilevel"/>
    <w:tmpl w:val="78EE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8B734A"/>
    <w:multiLevelType w:val="multilevel"/>
    <w:tmpl w:val="6802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D40587"/>
    <w:multiLevelType w:val="multilevel"/>
    <w:tmpl w:val="759C80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4890830">
    <w:abstractNumId w:val="18"/>
  </w:num>
  <w:num w:numId="2" w16cid:durableId="1483304702">
    <w:abstractNumId w:val="2"/>
  </w:num>
  <w:num w:numId="3" w16cid:durableId="1714423045">
    <w:abstractNumId w:val="10"/>
  </w:num>
  <w:num w:numId="4" w16cid:durableId="1676882780">
    <w:abstractNumId w:val="1"/>
  </w:num>
  <w:num w:numId="5" w16cid:durableId="987632842">
    <w:abstractNumId w:val="0"/>
  </w:num>
  <w:num w:numId="6" w16cid:durableId="727384268">
    <w:abstractNumId w:val="38"/>
  </w:num>
  <w:num w:numId="7" w16cid:durableId="1912545166">
    <w:abstractNumId w:val="19"/>
  </w:num>
  <w:num w:numId="8" w16cid:durableId="1379621966">
    <w:abstractNumId w:val="33"/>
  </w:num>
  <w:num w:numId="9" w16cid:durableId="1260797528">
    <w:abstractNumId w:val="34"/>
  </w:num>
  <w:num w:numId="10" w16cid:durableId="2068189383">
    <w:abstractNumId w:val="25"/>
  </w:num>
  <w:num w:numId="11" w16cid:durableId="1361511391">
    <w:abstractNumId w:val="22"/>
  </w:num>
  <w:num w:numId="12" w16cid:durableId="882446513">
    <w:abstractNumId w:val="20"/>
  </w:num>
  <w:num w:numId="13" w16cid:durableId="1053890143">
    <w:abstractNumId w:val="26"/>
  </w:num>
  <w:num w:numId="14" w16cid:durableId="1548838239">
    <w:abstractNumId w:val="11"/>
  </w:num>
  <w:num w:numId="15" w16cid:durableId="1112021046">
    <w:abstractNumId w:val="27"/>
  </w:num>
  <w:num w:numId="16" w16cid:durableId="1535459927">
    <w:abstractNumId w:val="23"/>
  </w:num>
  <w:num w:numId="17" w16cid:durableId="1039628831">
    <w:abstractNumId w:val="37"/>
  </w:num>
  <w:num w:numId="18" w16cid:durableId="1635676373">
    <w:abstractNumId w:val="31"/>
  </w:num>
  <w:num w:numId="19" w16cid:durableId="1647122974">
    <w:abstractNumId w:val="39"/>
  </w:num>
  <w:num w:numId="20" w16cid:durableId="238633979">
    <w:abstractNumId w:val="29"/>
  </w:num>
  <w:num w:numId="21" w16cid:durableId="620577631">
    <w:abstractNumId w:val="41"/>
  </w:num>
  <w:num w:numId="22" w16cid:durableId="1740983831">
    <w:abstractNumId w:val="5"/>
  </w:num>
  <w:num w:numId="23" w16cid:durableId="482166149">
    <w:abstractNumId w:val="8"/>
  </w:num>
  <w:num w:numId="24" w16cid:durableId="1003895212">
    <w:abstractNumId w:val="14"/>
  </w:num>
  <w:num w:numId="25" w16cid:durableId="1185285374">
    <w:abstractNumId w:val="7"/>
  </w:num>
  <w:num w:numId="26" w16cid:durableId="938410843">
    <w:abstractNumId w:val="35"/>
  </w:num>
  <w:num w:numId="27" w16cid:durableId="1494374811">
    <w:abstractNumId w:val="4"/>
  </w:num>
  <w:num w:numId="28" w16cid:durableId="1745302307">
    <w:abstractNumId w:val="15"/>
  </w:num>
  <w:num w:numId="29" w16cid:durableId="822432387">
    <w:abstractNumId w:val="12"/>
  </w:num>
  <w:num w:numId="30" w16cid:durableId="531186345">
    <w:abstractNumId w:val="6"/>
  </w:num>
  <w:num w:numId="31" w16cid:durableId="1456951493">
    <w:abstractNumId w:val="13"/>
  </w:num>
  <w:num w:numId="32" w16cid:durableId="891386915">
    <w:abstractNumId w:val="36"/>
  </w:num>
  <w:num w:numId="33" w16cid:durableId="1287813302">
    <w:abstractNumId w:val="21"/>
  </w:num>
  <w:num w:numId="34" w16cid:durableId="695614430">
    <w:abstractNumId w:val="16"/>
  </w:num>
  <w:num w:numId="35" w16cid:durableId="586184443">
    <w:abstractNumId w:val="30"/>
  </w:num>
  <w:num w:numId="36" w16cid:durableId="1398941701">
    <w:abstractNumId w:val="28"/>
  </w:num>
  <w:num w:numId="37" w16cid:durableId="833297012">
    <w:abstractNumId w:val="24"/>
  </w:num>
  <w:num w:numId="38" w16cid:durableId="882599934">
    <w:abstractNumId w:val="17"/>
  </w:num>
  <w:num w:numId="39" w16cid:durableId="1078135488">
    <w:abstractNumId w:val="32"/>
  </w:num>
  <w:num w:numId="40" w16cid:durableId="1914585515">
    <w:abstractNumId w:val="3"/>
  </w:num>
  <w:num w:numId="41" w16cid:durableId="785461741">
    <w:abstractNumId w:val="40"/>
  </w:num>
  <w:num w:numId="42" w16cid:durableId="1888563149">
    <w:abstractNumId w:val="9"/>
  </w:num>
  <w:num w:numId="43" w16cid:durableId="1041520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72608191">
    <w:abstractNumId w:val="10"/>
    <w:lvlOverride w:ilvl="0">
      <w:startOverride w:val="2"/>
    </w:lvlOverride>
    <w:lvlOverride w:ilvl="1">
      <w:startOverride w:val="3"/>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686"/>
    <w:rsid w:val="00002E17"/>
    <w:rsid w:val="00003139"/>
    <w:rsid w:val="000036F8"/>
    <w:rsid w:val="00005113"/>
    <w:rsid w:val="00006019"/>
    <w:rsid w:val="00011741"/>
    <w:rsid w:val="00011A85"/>
    <w:rsid w:val="00020099"/>
    <w:rsid w:val="0002234E"/>
    <w:rsid w:val="000229F7"/>
    <w:rsid w:val="000241F8"/>
    <w:rsid w:val="00031204"/>
    <w:rsid w:val="00032565"/>
    <w:rsid w:val="00037249"/>
    <w:rsid w:val="00037D05"/>
    <w:rsid w:val="00044518"/>
    <w:rsid w:val="00045C11"/>
    <w:rsid w:val="00046098"/>
    <w:rsid w:val="00047645"/>
    <w:rsid w:val="00047655"/>
    <w:rsid w:val="00051A85"/>
    <w:rsid w:val="00052AE1"/>
    <w:rsid w:val="00056F8E"/>
    <w:rsid w:val="00057813"/>
    <w:rsid w:val="000617E1"/>
    <w:rsid w:val="000631AD"/>
    <w:rsid w:val="00064AF0"/>
    <w:rsid w:val="00064DB3"/>
    <w:rsid w:val="00066296"/>
    <w:rsid w:val="0007018A"/>
    <w:rsid w:val="00073A8E"/>
    <w:rsid w:val="00073B1D"/>
    <w:rsid w:val="00074FBB"/>
    <w:rsid w:val="00076473"/>
    <w:rsid w:val="000800CC"/>
    <w:rsid w:val="000811BD"/>
    <w:rsid w:val="00081A2F"/>
    <w:rsid w:val="000825AE"/>
    <w:rsid w:val="00083692"/>
    <w:rsid w:val="000861AC"/>
    <w:rsid w:val="0009045B"/>
    <w:rsid w:val="00090D5D"/>
    <w:rsid w:val="00090EE0"/>
    <w:rsid w:val="00091740"/>
    <w:rsid w:val="00092624"/>
    <w:rsid w:val="00093D24"/>
    <w:rsid w:val="00095118"/>
    <w:rsid w:val="00097D3A"/>
    <w:rsid w:val="000A1348"/>
    <w:rsid w:val="000A2F3A"/>
    <w:rsid w:val="000A3508"/>
    <w:rsid w:val="000A3754"/>
    <w:rsid w:val="000A3892"/>
    <w:rsid w:val="000A40B6"/>
    <w:rsid w:val="000A5902"/>
    <w:rsid w:val="000B083C"/>
    <w:rsid w:val="000B16F1"/>
    <w:rsid w:val="000B2C9D"/>
    <w:rsid w:val="000B384A"/>
    <w:rsid w:val="000B6162"/>
    <w:rsid w:val="000B62A1"/>
    <w:rsid w:val="000C06B6"/>
    <w:rsid w:val="000C083B"/>
    <w:rsid w:val="000C185D"/>
    <w:rsid w:val="000C1975"/>
    <w:rsid w:val="000C21B5"/>
    <w:rsid w:val="000C475B"/>
    <w:rsid w:val="000C49D9"/>
    <w:rsid w:val="000C4C34"/>
    <w:rsid w:val="000C6EC6"/>
    <w:rsid w:val="000C7137"/>
    <w:rsid w:val="000D0ABD"/>
    <w:rsid w:val="000D22F3"/>
    <w:rsid w:val="000D28CD"/>
    <w:rsid w:val="000D5E71"/>
    <w:rsid w:val="000D75E4"/>
    <w:rsid w:val="000E0763"/>
    <w:rsid w:val="000E2376"/>
    <w:rsid w:val="000E3021"/>
    <w:rsid w:val="000E32AB"/>
    <w:rsid w:val="000E38FC"/>
    <w:rsid w:val="000E5B74"/>
    <w:rsid w:val="000F1B82"/>
    <w:rsid w:val="000F1EAE"/>
    <w:rsid w:val="000F20E3"/>
    <w:rsid w:val="000F281A"/>
    <w:rsid w:val="000F73D1"/>
    <w:rsid w:val="000F7B9F"/>
    <w:rsid w:val="00102C76"/>
    <w:rsid w:val="00104622"/>
    <w:rsid w:val="00106171"/>
    <w:rsid w:val="001135E5"/>
    <w:rsid w:val="00114BEB"/>
    <w:rsid w:val="0011517E"/>
    <w:rsid w:val="00115BFA"/>
    <w:rsid w:val="00117F7E"/>
    <w:rsid w:val="00120A95"/>
    <w:rsid w:val="00120F77"/>
    <w:rsid w:val="0012173F"/>
    <w:rsid w:val="001222CD"/>
    <w:rsid w:val="00123553"/>
    <w:rsid w:val="00130544"/>
    <w:rsid w:val="00131913"/>
    <w:rsid w:val="00133E19"/>
    <w:rsid w:val="00135C47"/>
    <w:rsid w:val="0013779F"/>
    <w:rsid w:val="001411A6"/>
    <w:rsid w:val="00141689"/>
    <w:rsid w:val="00142E95"/>
    <w:rsid w:val="001473E5"/>
    <w:rsid w:val="00147545"/>
    <w:rsid w:val="001479FA"/>
    <w:rsid w:val="001529D6"/>
    <w:rsid w:val="00155137"/>
    <w:rsid w:val="001558F7"/>
    <w:rsid w:val="00155D0B"/>
    <w:rsid w:val="00161693"/>
    <w:rsid w:val="0016402E"/>
    <w:rsid w:val="001644B6"/>
    <w:rsid w:val="00164E23"/>
    <w:rsid w:val="00165AAD"/>
    <w:rsid w:val="0016656B"/>
    <w:rsid w:val="00167C45"/>
    <w:rsid w:val="001779D5"/>
    <w:rsid w:val="00177D68"/>
    <w:rsid w:val="00180F65"/>
    <w:rsid w:val="0018507C"/>
    <w:rsid w:val="00186BEF"/>
    <w:rsid w:val="00190ACA"/>
    <w:rsid w:val="00190E7B"/>
    <w:rsid w:val="00192E56"/>
    <w:rsid w:val="001942BC"/>
    <w:rsid w:val="0019767E"/>
    <w:rsid w:val="00197E0D"/>
    <w:rsid w:val="001A07F9"/>
    <w:rsid w:val="001A1A5F"/>
    <w:rsid w:val="001A21DE"/>
    <w:rsid w:val="001A3B52"/>
    <w:rsid w:val="001A5635"/>
    <w:rsid w:val="001A6225"/>
    <w:rsid w:val="001B1C7D"/>
    <w:rsid w:val="001B260E"/>
    <w:rsid w:val="001B3165"/>
    <w:rsid w:val="001B3498"/>
    <w:rsid w:val="001B5ECD"/>
    <w:rsid w:val="001B68F9"/>
    <w:rsid w:val="001B6B27"/>
    <w:rsid w:val="001C167C"/>
    <w:rsid w:val="001C3B55"/>
    <w:rsid w:val="001C7976"/>
    <w:rsid w:val="001C7B51"/>
    <w:rsid w:val="001D1A92"/>
    <w:rsid w:val="001D2DD3"/>
    <w:rsid w:val="001D32BA"/>
    <w:rsid w:val="001D3E41"/>
    <w:rsid w:val="001D60D3"/>
    <w:rsid w:val="001E2821"/>
    <w:rsid w:val="001E41B6"/>
    <w:rsid w:val="001E42D0"/>
    <w:rsid w:val="001E540D"/>
    <w:rsid w:val="001E56CD"/>
    <w:rsid w:val="001E5A4F"/>
    <w:rsid w:val="001E7811"/>
    <w:rsid w:val="001F0F3A"/>
    <w:rsid w:val="001F3E1F"/>
    <w:rsid w:val="001F4362"/>
    <w:rsid w:val="001F503C"/>
    <w:rsid w:val="00201A2D"/>
    <w:rsid w:val="00202331"/>
    <w:rsid w:val="00202C00"/>
    <w:rsid w:val="0020564C"/>
    <w:rsid w:val="00211160"/>
    <w:rsid w:val="00212871"/>
    <w:rsid w:val="0021492D"/>
    <w:rsid w:val="00214A4B"/>
    <w:rsid w:val="00222034"/>
    <w:rsid w:val="00222D16"/>
    <w:rsid w:val="00225F9D"/>
    <w:rsid w:val="00227F63"/>
    <w:rsid w:val="0023041F"/>
    <w:rsid w:val="002337B8"/>
    <w:rsid w:val="002357A0"/>
    <w:rsid w:val="00235A82"/>
    <w:rsid w:val="00236D42"/>
    <w:rsid w:val="00237C7B"/>
    <w:rsid w:val="00237F93"/>
    <w:rsid w:val="00240130"/>
    <w:rsid w:val="0024233E"/>
    <w:rsid w:val="00242B8D"/>
    <w:rsid w:val="00243BFB"/>
    <w:rsid w:val="00243FC7"/>
    <w:rsid w:val="00247437"/>
    <w:rsid w:val="00250A99"/>
    <w:rsid w:val="00251DB6"/>
    <w:rsid w:val="00251FB0"/>
    <w:rsid w:val="002536BE"/>
    <w:rsid w:val="00256DB3"/>
    <w:rsid w:val="00257427"/>
    <w:rsid w:val="0026397E"/>
    <w:rsid w:val="00265D9B"/>
    <w:rsid w:val="00266817"/>
    <w:rsid w:val="0027061A"/>
    <w:rsid w:val="002777E4"/>
    <w:rsid w:val="00280BA4"/>
    <w:rsid w:val="002833B9"/>
    <w:rsid w:val="00283670"/>
    <w:rsid w:val="00283733"/>
    <w:rsid w:val="0028601D"/>
    <w:rsid w:val="002872B5"/>
    <w:rsid w:val="00287ED4"/>
    <w:rsid w:val="00290C68"/>
    <w:rsid w:val="0029142F"/>
    <w:rsid w:val="0029445D"/>
    <w:rsid w:val="002950DB"/>
    <w:rsid w:val="0029634C"/>
    <w:rsid w:val="002A240F"/>
    <w:rsid w:val="002A346D"/>
    <w:rsid w:val="002A34FB"/>
    <w:rsid w:val="002A3CDA"/>
    <w:rsid w:val="002A4090"/>
    <w:rsid w:val="002A7874"/>
    <w:rsid w:val="002A7F3C"/>
    <w:rsid w:val="002B00CE"/>
    <w:rsid w:val="002B1930"/>
    <w:rsid w:val="002B19F1"/>
    <w:rsid w:val="002B1E7C"/>
    <w:rsid w:val="002B44D6"/>
    <w:rsid w:val="002B5794"/>
    <w:rsid w:val="002B6141"/>
    <w:rsid w:val="002B63A9"/>
    <w:rsid w:val="002B73BD"/>
    <w:rsid w:val="002B7F7E"/>
    <w:rsid w:val="002C0645"/>
    <w:rsid w:val="002C1B40"/>
    <w:rsid w:val="002C2A1E"/>
    <w:rsid w:val="002C3B1C"/>
    <w:rsid w:val="002C3F22"/>
    <w:rsid w:val="002C50F9"/>
    <w:rsid w:val="002C5F50"/>
    <w:rsid w:val="002C6318"/>
    <w:rsid w:val="002C6596"/>
    <w:rsid w:val="002C66D9"/>
    <w:rsid w:val="002C6A9C"/>
    <w:rsid w:val="002C7211"/>
    <w:rsid w:val="002D18AB"/>
    <w:rsid w:val="002D3245"/>
    <w:rsid w:val="002D4552"/>
    <w:rsid w:val="002D5C22"/>
    <w:rsid w:val="002D5F96"/>
    <w:rsid w:val="002D6899"/>
    <w:rsid w:val="002D6E6C"/>
    <w:rsid w:val="002D7548"/>
    <w:rsid w:val="002E0002"/>
    <w:rsid w:val="002E06E2"/>
    <w:rsid w:val="002E0FCC"/>
    <w:rsid w:val="002E39A5"/>
    <w:rsid w:val="002E4423"/>
    <w:rsid w:val="002E7D1E"/>
    <w:rsid w:val="002F5265"/>
    <w:rsid w:val="002F5E75"/>
    <w:rsid w:val="002F75CD"/>
    <w:rsid w:val="002F7BEC"/>
    <w:rsid w:val="00301264"/>
    <w:rsid w:val="003026D8"/>
    <w:rsid w:val="003040C3"/>
    <w:rsid w:val="00306EA3"/>
    <w:rsid w:val="00307CCB"/>
    <w:rsid w:val="00307E5B"/>
    <w:rsid w:val="00312BD8"/>
    <w:rsid w:val="00317017"/>
    <w:rsid w:val="0031774D"/>
    <w:rsid w:val="00320677"/>
    <w:rsid w:val="00322EEF"/>
    <w:rsid w:val="003255AA"/>
    <w:rsid w:val="00327199"/>
    <w:rsid w:val="00331631"/>
    <w:rsid w:val="00333216"/>
    <w:rsid w:val="00333E97"/>
    <w:rsid w:val="0033439F"/>
    <w:rsid w:val="00334633"/>
    <w:rsid w:val="00335597"/>
    <w:rsid w:val="00336D16"/>
    <w:rsid w:val="00342741"/>
    <w:rsid w:val="00343F86"/>
    <w:rsid w:val="00344890"/>
    <w:rsid w:val="00344F36"/>
    <w:rsid w:val="0034630F"/>
    <w:rsid w:val="00350593"/>
    <w:rsid w:val="003511BA"/>
    <w:rsid w:val="003518F7"/>
    <w:rsid w:val="00352265"/>
    <w:rsid w:val="003528AF"/>
    <w:rsid w:val="00353FBE"/>
    <w:rsid w:val="00355A8B"/>
    <w:rsid w:val="003566C9"/>
    <w:rsid w:val="0036209E"/>
    <w:rsid w:val="00365475"/>
    <w:rsid w:val="00366C11"/>
    <w:rsid w:val="00370D66"/>
    <w:rsid w:val="0037145D"/>
    <w:rsid w:val="003719C8"/>
    <w:rsid w:val="00380D1F"/>
    <w:rsid w:val="00380E9D"/>
    <w:rsid w:val="00384298"/>
    <w:rsid w:val="00384CA5"/>
    <w:rsid w:val="00385D7C"/>
    <w:rsid w:val="00385FE9"/>
    <w:rsid w:val="00387778"/>
    <w:rsid w:val="00391891"/>
    <w:rsid w:val="003A0166"/>
    <w:rsid w:val="003A2E16"/>
    <w:rsid w:val="003A51BA"/>
    <w:rsid w:val="003A669B"/>
    <w:rsid w:val="003B05AC"/>
    <w:rsid w:val="003B0BE0"/>
    <w:rsid w:val="003B2016"/>
    <w:rsid w:val="003B2213"/>
    <w:rsid w:val="003B2322"/>
    <w:rsid w:val="003B3074"/>
    <w:rsid w:val="003B3FB7"/>
    <w:rsid w:val="003B745D"/>
    <w:rsid w:val="003C0F50"/>
    <w:rsid w:val="003C1AAF"/>
    <w:rsid w:val="003C67D9"/>
    <w:rsid w:val="003C72BA"/>
    <w:rsid w:val="003D103B"/>
    <w:rsid w:val="003D11E9"/>
    <w:rsid w:val="003D1480"/>
    <w:rsid w:val="003D2AB7"/>
    <w:rsid w:val="003D3529"/>
    <w:rsid w:val="003D3E75"/>
    <w:rsid w:val="003D46A1"/>
    <w:rsid w:val="003D518E"/>
    <w:rsid w:val="003D6428"/>
    <w:rsid w:val="003E3FE2"/>
    <w:rsid w:val="003E4254"/>
    <w:rsid w:val="003E538B"/>
    <w:rsid w:val="003F1F09"/>
    <w:rsid w:val="003F3D24"/>
    <w:rsid w:val="003F4771"/>
    <w:rsid w:val="003F649F"/>
    <w:rsid w:val="004023D9"/>
    <w:rsid w:val="00402D75"/>
    <w:rsid w:val="00403298"/>
    <w:rsid w:val="004073A4"/>
    <w:rsid w:val="004115AB"/>
    <w:rsid w:val="004132F8"/>
    <w:rsid w:val="00414F84"/>
    <w:rsid w:val="004152F5"/>
    <w:rsid w:val="004153E0"/>
    <w:rsid w:val="004179DE"/>
    <w:rsid w:val="00417A46"/>
    <w:rsid w:val="00417DC8"/>
    <w:rsid w:val="004203FF"/>
    <w:rsid w:val="004205DA"/>
    <w:rsid w:val="00420D84"/>
    <w:rsid w:val="00420E43"/>
    <w:rsid w:val="0042668A"/>
    <w:rsid w:val="00426F11"/>
    <w:rsid w:val="00430672"/>
    <w:rsid w:val="0043153F"/>
    <w:rsid w:val="00431B36"/>
    <w:rsid w:val="004326ED"/>
    <w:rsid w:val="00437CE2"/>
    <w:rsid w:val="00440248"/>
    <w:rsid w:val="00441C3F"/>
    <w:rsid w:val="00442ED1"/>
    <w:rsid w:val="004446B7"/>
    <w:rsid w:val="004458B3"/>
    <w:rsid w:val="00450108"/>
    <w:rsid w:val="0045118D"/>
    <w:rsid w:val="00452DBB"/>
    <w:rsid w:val="00460B23"/>
    <w:rsid w:val="00460C71"/>
    <w:rsid w:val="00465369"/>
    <w:rsid w:val="00465908"/>
    <w:rsid w:val="00470182"/>
    <w:rsid w:val="00472922"/>
    <w:rsid w:val="00473810"/>
    <w:rsid w:val="00474086"/>
    <w:rsid w:val="00475BE1"/>
    <w:rsid w:val="00475D1B"/>
    <w:rsid w:val="0047664A"/>
    <w:rsid w:val="00476DB6"/>
    <w:rsid w:val="004771E2"/>
    <w:rsid w:val="00480A02"/>
    <w:rsid w:val="004811CE"/>
    <w:rsid w:val="00481406"/>
    <w:rsid w:val="00482A58"/>
    <w:rsid w:val="0048304C"/>
    <w:rsid w:val="00483DCD"/>
    <w:rsid w:val="00485714"/>
    <w:rsid w:val="00486663"/>
    <w:rsid w:val="00486A15"/>
    <w:rsid w:val="0049040B"/>
    <w:rsid w:val="00490E25"/>
    <w:rsid w:val="00491B2D"/>
    <w:rsid w:val="004974E0"/>
    <w:rsid w:val="004A0A28"/>
    <w:rsid w:val="004A0BED"/>
    <w:rsid w:val="004A0C4E"/>
    <w:rsid w:val="004A7392"/>
    <w:rsid w:val="004B1237"/>
    <w:rsid w:val="004B3D78"/>
    <w:rsid w:val="004B3DCE"/>
    <w:rsid w:val="004B3FF3"/>
    <w:rsid w:val="004B7EF9"/>
    <w:rsid w:val="004C15F3"/>
    <w:rsid w:val="004C265A"/>
    <w:rsid w:val="004C3291"/>
    <w:rsid w:val="004C337F"/>
    <w:rsid w:val="004C4212"/>
    <w:rsid w:val="004C6537"/>
    <w:rsid w:val="004C74C1"/>
    <w:rsid w:val="004D0620"/>
    <w:rsid w:val="004D23B8"/>
    <w:rsid w:val="004D2A52"/>
    <w:rsid w:val="004D327B"/>
    <w:rsid w:val="004D3FD5"/>
    <w:rsid w:val="004D4286"/>
    <w:rsid w:val="004D4751"/>
    <w:rsid w:val="004D703C"/>
    <w:rsid w:val="004E124F"/>
    <w:rsid w:val="004E216A"/>
    <w:rsid w:val="004E55BA"/>
    <w:rsid w:val="004E7C6C"/>
    <w:rsid w:val="004F0CE2"/>
    <w:rsid w:val="004F11AF"/>
    <w:rsid w:val="004F3480"/>
    <w:rsid w:val="004F6FF4"/>
    <w:rsid w:val="004F77AB"/>
    <w:rsid w:val="004F7958"/>
    <w:rsid w:val="005054A9"/>
    <w:rsid w:val="00505C67"/>
    <w:rsid w:val="005065E2"/>
    <w:rsid w:val="0050751C"/>
    <w:rsid w:val="005109BC"/>
    <w:rsid w:val="005124D2"/>
    <w:rsid w:val="00512CD1"/>
    <w:rsid w:val="00513172"/>
    <w:rsid w:val="005157BE"/>
    <w:rsid w:val="00516096"/>
    <w:rsid w:val="00516672"/>
    <w:rsid w:val="005167A7"/>
    <w:rsid w:val="00516913"/>
    <w:rsid w:val="005173CA"/>
    <w:rsid w:val="00520190"/>
    <w:rsid w:val="00521358"/>
    <w:rsid w:val="00521393"/>
    <w:rsid w:val="00522415"/>
    <w:rsid w:val="00523AB6"/>
    <w:rsid w:val="005242A5"/>
    <w:rsid w:val="0053314C"/>
    <w:rsid w:val="00533692"/>
    <w:rsid w:val="00533929"/>
    <w:rsid w:val="00535706"/>
    <w:rsid w:val="0053586B"/>
    <w:rsid w:val="00537169"/>
    <w:rsid w:val="00537B33"/>
    <w:rsid w:val="00540E96"/>
    <w:rsid w:val="005410D5"/>
    <w:rsid w:val="0054155B"/>
    <w:rsid w:val="00543060"/>
    <w:rsid w:val="00543294"/>
    <w:rsid w:val="0054724D"/>
    <w:rsid w:val="0055042E"/>
    <w:rsid w:val="00551B95"/>
    <w:rsid w:val="00553F62"/>
    <w:rsid w:val="00557410"/>
    <w:rsid w:val="00560DA6"/>
    <w:rsid w:val="0056141A"/>
    <w:rsid w:val="0056164E"/>
    <w:rsid w:val="00564CF9"/>
    <w:rsid w:val="005657DA"/>
    <w:rsid w:val="00570BEC"/>
    <w:rsid w:val="00571CF0"/>
    <w:rsid w:val="00571DC7"/>
    <w:rsid w:val="00573921"/>
    <w:rsid w:val="005746DB"/>
    <w:rsid w:val="005768A3"/>
    <w:rsid w:val="005773BD"/>
    <w:rsid w:val="00581477"/>
    <w:rsid w:val="00581613"/>
    <w:rsid w:val="005817DC"/>
    <w:rsid w:val="00582A2F"/>
    <w:rsid w:val="00582FEE"/>
    <w:rsid w:val="00583445"/>
    <w:rsid w:val="00583910"/>
    <w:rsid w:val="00583DAC"/>
    <w:rsid w:val="005868D6"/>
    <w:rsid w:val="0058778B"/>
    <w:rsid w:val="005877D1"/>
    <w:rsid w:val="00587CA8"/>
    <w:rsid w:val="00590D64"/>
    <w:rsid w:val="00593344"/>
    <w:rsid w:val="005939A7"/>
    <w:rsid w:val="005967B9"/>
    <w:rsid w:val="00596DAB"/>
    <w:rsid w:val="00597578"/>
    <w:rsid w:val="005A09D1"/>
    <w:rsid w:val="005A0A31"/>
    <w:rsid w:val="005A3202"/>
    <w:rsid w:val="005A5E05"/>
    <w:rsid w:val="005A673F"/>
    <w:rsid w:val="005A77EA"/>
    <w:rsid w:val="005B20F8"/>
    <w:rsid w:val="005B2DFD"/>
    <w:rsid w:val="005B378E"/>
    <w:rsid w:val="005B61B6"/>
    <w:rsid w:val="005B74DE"/>
    <w:rsid w:val="005C14B0"/>
    <w:rsid w:val="005C1D22"/>
    <w:rsid w:val="005C2655"/>
    <w:rsid w:val="005C6154"/>
    <w:rsid w:val="005C6484"/>
    <w:rsid w:val="005C6AD4"/>
    <w:rsid w:val="005D0025"/>
    <w:rsid w:val="005D04E3"/>
    <w:rsid w:val="005D100B"/>
    <w:rsid w:val="005D20C5"/>
    <w:rsid w:val="005D2378"/>
    <w:rsid w:val="005D2400"/>
    <w:rsid w:val="005D38A8"/>
    <w:rsid w:val="005D67DF"/>
    <w:rsid w:val="005E0224"/>
    <w:rsid w:val="005E0CBB"/>
    <w:rsid w:val="005E0D60"/>
    <w:rsid w:val="005E169A"/>
    <w:rsid w:val="005E25FE"/>
    <w:rsid w:val="005E34BC"/>
    <w:rsid w:val="005E358C"/>
    <w:rsid w:val="005E4D6D"/>
    <w:rsid w:val="005E6D1F"/>
    <w:rsid w:val="005E713A"/>
    <w:rsid w:val="005E7341"/>
    <w:rsid w:val="005F2FD6"/>
    <w:rsid w:val="005F33C5"/>
    <w:rsid w:val="005F5DFF"/>
    <w:rsid w:val="005F670C"/>
    <w:rsid w:val="005F6BCE"/>
    <w:rsid w:val="0060113A"/>
    <w:rsid w:val="0060118F"/>
    <w:rsid w:val="00601A04"/>
    <w:rsid w:val="0060285F"/>
    <w:rsid w:val="00602DBC"/>
    <w:rsid w:val="006107DC"/>
    <w:rsid w:val="00610D7C"/>
    <w:rsid w:val="006120D5"/>
    <w:rsid w:val="006122AD"/>
    <w:rsid w:val="006170BA"/>
    <w:rsid w:val="006175C7"/>
    <w:rsid w:val="00623DE5"/>
    <w:rsid w:val="00625BB6"/>
    <w:rsid w:val="00625C1E"/>
    <w:rsid w:val="00634AC8"/>
    <w:rsid w:val="00634BE2"/>
    <w:rsid w:val="00637E11"/>
    <w:rsid w:val="00640FAD"/>
    <w:rsid w:val="00642A5D"/>
    <w:rsid w:val="0064561C"/>
    <w:rsid w:val="0064784C"/>
    <w:rsid w:val="00647E7D"/>
    <w:rsid w:val="0065004C"/>
    <w:rsid w:val="00657073"/>
    <w:rsid w:val="00660F85"/>
    <w:rsid w:val="00662D1F"/>
    <w:rsid w:val="00664303"/>
    <w:rsid w:val="0066505B"/>
    <w:rsid w:val="00670DF4"/>
    <w:rsid w:val="006721C1"/>
    <w:rsid w:val="006727E2"/>
    <w:rsid w:val="006729BE"/>
    <w:rsid w:val="0067729C"/>
    <w:rsid w:val="00677D9A"/>
    <w:rsid w:val="006823FE"/>
    <w:rsid w:val="00686CFA"/>
    <w:rsid w:val="00691DB5"/>
    <w:rsid w:val="00691FBF"/>
    <w:rsid w:val="006931F5"/>
    <w:rsid w:val="00696D0B"/>
    <w:rsid w:val="006A116C"/>
    <w:rsid w:val="006A1BCD"/>
    <w:rsid w:val="006A1D81"/>
    <w:rsid w:val="006A47A4"/>
    <w:rsid w:val="006A5194"/>
    <w:rsid w:val="006A558F"/>
    <w:rsid w:val="006A5A2A"/>
    <w:rsid w:val="006B150F"/>
    <w:rsid w:val="006B3764"/>
    <w:rsid w:val="006B378A"/>
    <w:rsid w:val="006B37D9"/>
    <w:rsid w:val="006B59D9"/>
    <w:rsid w:val="006B65DE"/>
    <w:rsid w:val="006B7C21"/>
    <w:rsid w:val="006C0F80"/>
    <w:rsid w:val="006C1E2E"/>
    <w:rsid w:val="006C2625"/>
    <w:rsid w:val="006C3D73"/>
    <w:rsid w:val="006C41F4"/>
    <w:rsid w:val="006C4814"/>
    <w:rsid w:val="006C5C9B"/>
    <w:rsid w:val="006C6641"/>
    <w:rsid w:val="006C6C7B"/>
    <w:rsid w:val="006C70DD"/>
    <w:rsid w:val="006C7490"/>
    <w:rsid w:val="006C7B06"/>
    <w:rsid w:val="006D047D"/>
    <w:rsid w:val="006D1B80"/>
    <w:rsid w:val="006D2C3D"/>
    <w:rsid w:val="006D34B0"/>
    <w:rsid w:val="006D464A"/>
    <w:rsid w:val="006D7D2D"/>
    <w:rsid w:val="006E09AF"/>
    <w:rsid w:val="006E0F3D"/>
    <w:rsid w:val="006E1761"/>
    <w:rsid w:val="006E36B4"/>
    <w:rsid w:val="006E4B4E"/>
    <w:rsid w:val="006E4BA6"/>
    <w:rsid w:val="006E5DB5"/>
    <w:rsid w:val="006E7194"/>
    <w:rsid w:val="006F1332"/>
    <w:rsid w:val="006F2E30"/>
    <w:rsid w:val="006F3B36"/>
    <w:rsid w:val="006F4564"/>
    <w:rsid w:val="006F4872"/>
    <w:rsid w:val="006F49B5"/>
    <w:rsid w:val="006F4A37"/>
    <w:rsid w:val="00701C1C"/>
    <w:rsid w:val="00703152"/>
    <w:rsid w:val="00703C9D"/>
    <w:rsid w:val="00705037"/>
    <w:rsid w:val="0070576F"/>
    <w:rsid w:val="007061D2"/>
    <w:rsid w:val="00707754"/>
    <w:rsid w:val="007153EC"/>
    <w:rsid w:val="00716841"/>
    <w:rsid w:val="00721634"/>
    <w:rsid w:val="0072415E"/>
    <w:rsid w:val="00725C2C"/>
    <w:rsid w:val="00730363"/>
    <w:rsid w:val="00730C3D"/>
    <w:rsid w:val="0073361D"/>
    <w:rsid w:val="007348E6"/>
    <w:rsid w:val="00736DF7"/>
    <w:rsid w:val="00737D04"/>
    <w:rsid w:val="00737F7F"/>
    <w:rsid w:val="007421E9"/>
    <w:rsid w:val="00743130"/>
    <w:rsid w:val="00743741"/>
    <w:rsid w:val="007442C6"/>
    <w:rsid w:val="007444A0"/>
    <w:rsid w:val="00746968"/>
    <w:rsid w:val="00747907"/>
    <w:rsid w:val="00747E06"/>
    <w:rsid w:val="007501FA"/>
    <w:rsid w:val="00751092"/>
    <w:rsid w:val="00751650"/>
    <w:rsid w:val="00752830"/>
    <w:rsid w:val="00752DC1"/>
    <w:rsid w:val="00755FC9"/>
    <w:rsid w:val="00757272"/>
    <w:rsid w:val="00757B66"/>
    <w:rsid w:val="007620E1"/>
    <w:rsid w:val="007626DE"/>
    <w:rsid w:val="00763BDE"/>
    <w:rsid w:val="00764E96"/>
    <w:rsid w:val="00765550"/>
    <w:rsid w:val="0076714A"/>
    <w:rsid w:val="00772A2A"/>
    <w:rsid w:val="00772BE1"/>
    <w:rsid w:val="00773C9E"/>
    <w:rsid w:val="00774E0A"/>
    <w:rsid w:val="00775A77"/>
    <w:rsid w:val="007765C2"/>
    <w:rsid w:val="0077678F"/>
    <w:rsid w:val="00776B41"/>
    <w:rsid w:val="00776B8E"/>
    <w:rsid w:val="00777144"/>
    <w:rsid w:val="0078070D"/>
    <w:rsid w:val="0078259E"/>
    <w:rsid w:val="00782A23"/>
    <w:rsid w:val="00786564"/>
    <w:rsid w:val="00792A33"/>
    <w:rsid w:val="00792FDB"/>
    <w:rsid w:val="00794CD2"/>
    <w:rsid w:val="00794E38"/>
    <w:rsid w:val="007A0CED"/>
    <w:rsid w:val="007A3DC5"/>
    <w:rsid w:val="007A4C65"/>
    <w:rsid w:val="007A52BA"/>
    <w:rsid w:val="007A73BA"/>
    <w:rsid w:val="007A7AD3"/>
    <w:rsid w:val="007B08F9"/>
    <w:rsid w:val="007B12C1"/>
    <w:rsid w:val="007B17C8"/>
    <w:rsid w:val="007B3DA4"/>
    <w:rsid w:val="007C13C4"/>
    <w:rsid w:val="007C2031"/>
    <w:rsid w:val="007C2C9A"/>
    <w:rsid w:val="007C5410"/>
    <w:rsid w:val="007C5E5A"/>
    <w:rsid w:val="007D1B21"/>
    <w:rsid w:val="007D3280"/>
    <w:rsid w:val="007D41BD"/>
    <w:rsid w:val="007D4706"/>
    <w:rsid w:val="007D50E6"/>
    <w:rsid w:val="007D78ED"/>
    <w:rsid w:val="007D7EA0"/>
    <w:rsid w:val="007E1BAA"/>
    <w:rsid w:val="007E2505"/>
    <w:rsid w:val="007E2B63"/>
    <w:rsid w:val="007E312B"/>
    <w:rsid w:val="007E48D2"/>
    <w:rsid w:val="007F16EA"/>
    <w:rsid w:val="007F4983"/>
    <w:rsid w:val="007F5284"/>
    <w:rsid w:val="007F5C81"/>
    <w:rsid w:val="007F749F"/>
    <w:rsid w:val="00800E43"/>
    <w:rsid w:val="008012FD"/>
    <w:rsid w:val="0080360D"/>
    <w:rsid w:val="00803AEF"/>
    <w:rsid w:val="00804F56"/>
    <w:rsid w:val="00805777"/>
    <w:rsid w:val="00807A28"/>
    <w:rsid w:val="00807C36"/>
    <w:rsid w:val="00810ADC"/>
    <w:rsid w:val="00810F45"/>
    <w:rsid w:val="00814211"/>
    <w:rsid w:val="00814D59"/>
    <w:rsid w:val="0081513A"/>
    <w:rsid w:val="00817509"/>
    <w:rsid w:val="0082085E"/>
    <w:rsid w:val="008231C7"/>
    <w:rsid w:val="008248AF"/>
    <w:rsid w:val="00826219"/>
    <w:rsid w:val="008265C1"/>
    <w:rsid w:val="00827B8F"/>
    <w:rsid w:val="00830340"/>
    <w:rsid w:val="00832911"/>
    <w:rsid w:val="00833292"/>
    <w:rsid w:val="00834252"/>
    <w:rsid w:val="0083425A"/>
    <w:rsid w:val="0083476B"/>
    <w:rsid w:val="008359FB"/>
    <w:rsid w:val="008367B5"/>
    <w:rsid w:val="008374EE"/>
    <w:rsid w:val="00840701"/>
    <w:rsid w:val="008407A6"/>
    <w:rsid w:val="0084098C"/>
    <w:rsid w:val="00840C69"/>
    <w:rsid w:val="008413E0"/>
    <w:rsid w:val="00841512"/>
    <w:rsid w:val="008427CE"/>
    <w:rsid w:val="00842EAE"/>
    <w:rsid w:val="0084758A"/>
    <w:rsid w:val="008513E6"/>
    <w:rsid w:val="0085269A"/>
    <w:rsid w:val="00853188"/>
    <w:rsid w:val="00854BE0"/>
    <w:rsid w:val="00856C07"/>
    <w:rsid w:val="008575C8"/>
    <w:rsid w:val="00860595"/>
    <w:rsid w:val="00860694"/>
    <w:rsid w:val="008613A6"/>
    <w:rsid w:val="008652B2"/>
    <w:rsid w:val="00865D41"/>
    <w:rsid w:val="008672F0"/>
    <w:rsid w:val="00867701"/>
    <w:rsid w:val="008724FE"/>
    <w:rsid w:val="008727BA"/>
    <w:rsid w:val="0087315E"/>
    <w:rsid w:val="00873940"/>
    <w:rsid w:val="00877257"/>
    <w:rsid w:val="008823E2"/>
    <w:rsid w:val="0088286C"/>
    <w:rsid w:val="00882C1E"/>
    <w:rsid w:val="00882DA7"/>
    <w:rsid w:val="0088683F"/>
    <w:rsid w:val="00887F3C"/>
    <w:rsid w:val="00890FE2"/>
    <w:rsid w:val="00891744"/>
    <w:rsid w:val="00891E1A"/>
    <w:rsid w:val="00892E50"/>
    <w:rsid w:val="00893589"/>
    <w:rsid w:val="00893DB5"/>
    <w:rsid w:val="00896A35"/>
    <w:rsid w:val="008A3758"/>
    <w:rsid w:val="008A39F0"/>
    <w:rsid w:val="008A55D8"/>
    <w:rsid w:val="008A5BB9"/>
    <w:rsid w:val="008A656D"/>
    <w:rsid w:val="008A712E"/>
    <w:rsid w:val="008B3CDA"/>
    <w:rsid w:val="008B5421"/>
    <w:rsid w:val="008C04D9"/>
    <w:rsid w:val="008C0E02"/>
    <w:rsid w:val="008C4A97"/>
    <w:rsid w:val="008C554D"/>
    <w:rsid w:val="008C62CC"/>
    <w:rsid w:val="008C7BFB"/>
    <w:rsid w:val="008C7F84"/>
    <w:rsid w:val="008D0640"/>
    <w:rsid w:val="008D2ABA"/>
    <w:rsid w:val="008D3B87"/>
    <w:rsid w:val="008D4AF2"/>
    <w:rsid w:val="008D7890"/>
    <w:rsid w:val="008D79B0"/>
    <w:rsid w:val="008E3814"/>
    <w:rsid w:val="008E4337"/>
    <w:rsid w:val="008E65E4"/>
    <w:rsid w:val="008F0689"/>
    <w:rsid w:val="008F0DC7"/>
    <w:rsid w:val="008F1621"/>
    <w:rsid w:val="008F17EC"/>
    <w:rsid w:val="009012C4"/>
    <w:rsid w:val="00902C1B"/>
    <w:rsid w:val="00904027"/>
    <w:rsid w:val="00904DB8"/>
    <w:rsid w:val="0090711C"/>
    <w:rsid w:val="00907A54"/>
    <w:rsid w:val="009104AD"/>
    <w:rsid w:val="00913A83"/>
    <w:rsid w:val="0091455D"/>
    <w:rsid w:val="00914B19"/>
    <w:rsid w:val="00915136"/>
    <w:rsid w:val="00915C44"/>
    <w:rsid w:val="00916F54"/>
    <w:rsid w:val="00920FFC"/>
    <w:rsid w:val="00922047"/>
    <w:rsid w:val="009221E9"/>
    <w:rsid w:val="00924199"/>
    <w:rsid w:val="00930362"/>
    <w:rsid w:val="00931F3D"/>
    <w:rsid w:val="0093231E"/>
    <w:rsid w:val="0093377F"/>
    <w:rsid w:val="009352AF"/>
    <w:rsid w:val="00935EFA"/>
    <w:rsid w:val="00937483"/>
    <w:rsid w:val="009377E8"/>
    <w:rsid w:val="0093782B"/>
    <w:rsid w:val="00940325"/>
    <w:rsid w:val="009458D1"/>
    <w:rsid w:val="00946CDA"/>
    <w:rsid w:val="0094790E"/>
    <w:rsid w:val="00947BB0"/>
    <w:rsid w:val="00952D6E"/>
    <w:rsid w:val="0095406E"/>
    <w:rsid w:val="009554CC"/>
    <w:rsid w:val="00956DED"/>
    <w:rsid w:val="00960754"/>
    <w:rsid w:val="00960ACC"/>
    <w:rsid w:val="0096340D"/>
    <w:rsid w:val="00963789"/>
    <w:rsid w:val="00965629"/>
    <w:rsid w:val="00965D16"/>
    <w:rsid w:val="009660D8"/>
    <w:rsid w:val="00970A61"/>
    <w:rsid w:val="00970DFB"/>
    <w:rsid w:val="009720EF"/>
    <w:rsid w:val="00972D8F"/>
    <w:rsid w:val="009731A2"/>
    <w:rsid w:val="00974661"/>
    <w:rsid w:val="009761D9"/>
    <w:rsid w:val="00977B38"/>
    <w:rsid w:val="0098000D"/>
    <w:rsid w:val="00981534"/>
    <w:rsid w:val="00982802"/>
    <w:rsid w:val="00983012"/>
    <w:rsid w:val="0099049E"/>
    <w:rsid w:val="00991617"/>
    <w:rsid w:val="00991AEF"/>
    <w:rsid w:val="00992792"/>
    <w:rsid w:val="009934FB"/>
    <w:rsid w:val="00994438"/>
    <w:rsid w:val="009963C2"/>
    <w:rsid w:val="00997D56"/>
    <w:rsid w:val="009A081F"/>
    <w:rsid w:val="009A318F"/>
    <w:rsid w:val="009A3797"/>
    <w:rsid w:val="009A532A"/>
    <w:rsid w:val="009A5330"/>
    <w:rsid w:val="009A6206"/>
    <w:rsid w:val="009A6250"/>
    <w:rsid w:val="009A6536"/>
    <w:rsid w:val="009A7075"/>
    <w:rsid w:val="009A72C5"/>
    <w:rsid w:val="009B1BBD"/>
    <w:rsid w:val="009B356A"/>
    <w:rsid w:val="009B3792"/>
    <w:rsid w:val="009B52E7"/>
    <w:rsid w:val="009B5DE3"/>
    <w:rsid w:val="009B5E76"/>
    <w:rsid w:val="009B6E7D"/>
    <w:rsid w:val="009C00EF"/>
    <w:rsid w:val="009C08E4"/>
    <w:rsid w:val="009C0DCF"/>
    <w:rsid w:val="009C1DAA"/>
    <w:rsid w:val="009C67CA"/>
    <w:rsid w:val="009D0880"/>
    <w:rsid w:val="009D1863"/>
    <w:rsid w:val="009D2AA5"/>
    <w:rsid w:val="009D4D4F"/>
    <w:rsid w:val="009D7585"/>
    <w:rsid w:val="009E039E"/>
    <w:rsid w:val="009E3079"/>
    <w:rsid w:val="009E413A"/>
    <w:rsid w:val="009E5960"/>
    <w:rsid w:val="009E744F"/>
    <w:rsid w:val="009F3CD1"/>
    <w:rsid w:val="009F45BB"/>
    <w:rsid w:val="009F4B24"/>
    <w:rsid w:val="009F5D24"/>
    <w:rsid w:val="009F710B"/>
    <w:rsid w:val="00A028BB"/>
    <w:rsid w:val="00A03ED8"/>
    <w:rsid w:val="00A04B05"/>
    <w:rsid w:val="00A04BFF"/>
    <w:rsid w:val="00A04C0E"/>
    <w:rsid w:val="00A07807"/>
    <w:rsid w:val="00A07829"/>
    <w:rsid w:val="00A07ABF"/>
    <w:rsid w:val="00A130E2"/>
    <w:rsid w:val="00A135D2"/>
    <w:rsid w:val="00A1365E"/>
    <w:rsid w:val="00A2167D"/>
    <w:rsid w:val="00A2320F"/>
    <w:rsid w:val="00A24C6E"/>
    <w:rsid w:val="00A2572B"/>
    <w:rsid w:val="00A25A19"/>
    <w:rsid w:val="00A26C47"/>
    <w:rsid w:val="00A26D0A"/>
    <w:rsid w:val="00A271DC"/>
    <w:rsid w:val="00A276AA"/>
    <w:rsid w:val="00A27D1B"/>
    <w:rsid w:val="00A328D6"/>
    <w:rsid w:val="00A35161"/>
    <w:rsid w:val="00A36AD5"/>
    <w:rsid w:val="00A37EFF"/>
    <w:rsid w:val="00A418EE"/>
    <w:rsid w:val="00A42561"/>
    <w:rsid w:val="00A42C01"/>
    <w:rsid w:val="00A437DF"/>
    <w:rsid w:val="00A47EE2"/>
    <w:rsid w:val="00A505CE"/>
    <w:rsid w:val="00A50B88"/>
    <w:rsid w:val="00A514D8"/>
    <w:rsid w:val="00A515E7"/>
    <w:rsid w:val="00A540C2"/>
    <w:rsid w:val="00A5498F"/>
    <w:rsid w:val="00A54F72"/>
    <w:rsid w:val="00A55E9F"/>
    <w:rsid w:val="00A62633"/>
    <w:rsid w:val="00A63193"/>
    <w:rsid w:val="00A63B29"/>
    <w:rsid w:val="00A63D2E"/>
    <w:rsid w:val="00A64850"/>
    <w:rsid w:val="00A65349"/>
    <w:rsid w:val="00A65824"/>
    <w:rsid w:val="00A676B1"/>
    <w:rsid w:val="00A6790F"/>
    <w:rsid w:val="00A7051B"/>
    <w:rsid w:val="00A73FC1"/>
    <w:rsid w:val="00A742E0"/>
    <w:rsid w:val="00A743FB"/>
    <w:rsid w:val="00A760FC"/>
    <w:rsid w:val="00A81FA3"/>
    <w:rsid w:val="00A83A83"/>
    <w:rsid w:val="00A83E18"/>
    <w:rsid w:val="00A8421F"/>
    <w:rsid w:val="00A8477A"/>
    <w:rsid w:val="00A91FDB"/>
    <w:rsid w:val="00A93FEE"/>
    <w:rsid w:val="00A94A41"/>
    <w:rsid w:val="00A9570E"/>
    <w:rsid w:val="00A9593A"/>
    <w:rsid w:val="00A95F94"/>
    <w:rsid w:val="00AA294E"/>
    <w:rsid w:val="00AA4776"/>
    <w:rsid w:val="00AA5F54"/>
    <w:rsid w:val="00AA63DB"/>
    <w:rsid w:val="00AB08AB"/>
    <w:rsid w:val="00AB0FF5"/>
    <w:rsid w:val="00AB225B"/>
    <w:rsid w:val="00AB2378"/>
    <w:rsid w:val="00AB3CDA"/>
    <w:rsid w:val="00AB4554"/>
    <w:rsid w:val="00AB4936"/>
    <w:rsid w:val="00AB6507"/>
    <w:rsid w:val="00AB7BC0"/>
    <w:rsid w:val="00AC1E45"/>
    <w:rsid w:val="00AC21D7"/>
    <w:rsid w:val="00AC5A4E"/>
    <w:rsid w:val="00AC6A6F"/>
    <w:rsid w:val="00AD0161"/>
    <w:rsid w:val="00AD0DB3"/>
    <w:rsid w:val="00AD29D1"/>
    <w:rsid w:val="00AD3595"/>
    <w:rsid w:val="00AD42D1"/>
    <w:rsid w:val="00AD4348"/>
    <w:rsid w:val="00AD4C5B"/>
    <w:rsid w:val="00AD5A13"/>
    <w:rsid w:val="00AD5D29"/>
    <w:rsid w:val="00AD6911"/>
    <w:rsid w:val="00AE4990"/>
    <w:rsid w:val="00AE4E91"/>
    <w:rsid w:val="00AE7922"/>
    <w:rsid w:val="00AF0C57"/>
    <w:rsid w:val="00AF0EA2"/>
    <w:rsid w:val="00AF5900"/>
    <w:rsid w:val="00AF74B8"/>
    <w:rsid w:val="00AF7907"/>
    <w:rsid w:val="00B00EAD"/>
    <w:rsid w:val="00B02A18"/>
    <w:rsid w:val="00B02E32"/>
    <w:rsid w:val="00B04DB1"/>
    <w:rsid w:val="00B068CF"/>
    <w:rsid w:val="00B06ECB"/>
    <w:rsid w:val="00B07799"/>
    <w:rsid w:val="00B11BD3"/>
    <w:rsid w:val="00B12287"/>
    <w:rsid w:val="00B142B7"/>
    <w:rsid w:val="00B14FDE"/>
    <w:rsid w:val="00B159CA"/>
    <w:rsid w:val="00B21328"/>
    <w:rsid w:val="00B2473A"/>
    <w:rsid w:val="00B25EE9"/>
    <w:rsid w:val="00B27C43"/>
    <w:rsid w:val="00B27CAB"/>
    <w:rsid w:val="00B33A13"/>
    <w:rsid w:val="00B3452D"/>
    <w:rsid w:val="00B34F23"/>
    <w:rsid w:val="00B364EC"/>
    <w:rsid w:val="00B40584"/>
    <w:rsid w:val="00B40962"/>
    <w:rsid w:val="00B40996"/>
    <w:rsid w:val="00B40D3E"/>
    <w:rsid w:val="00B46580"/>
    <w:rsid w:val="00B46D93"/>
    <w:rsid w:val="00B47048"/>
    <w:rsid w:val="00B50939"/>
    <w:rsid w:val="00B536AD"/>
    <w:rsid w:val="00B55D95"/>
    <w:rsid w:val="00B57A0E"/>
    <w:rsid w:val="00B62125"/>
    <w:rsid w:val="00B6256C"/>
    <w:rsid w:val="00B7161E"/>
    <w:rsid w:val="00B73F95"/>
    <w:rsid w:val="00B755B7"/>
    <w:rsid w:val="00B75736"/>
    <w:rsid w:val="00B75D52"/>
    <w:rsid w:val="00B77934"/>
    <w:rsid w:val="00B824F7"/>
    <w:rsid w:val="00B84F16"/>
    <w:rsid w:val="00B869A5"/>
    <w:rsid w:val="00B87CA6"/>
    <w:rsid w:val="00B913E7"/>
    <w:rsid w:val="00B9182D"/>
    <w:rsid w:val="00B934E2"/>
    <w:rsid w:val="00BA0083"/>
    <w:rsid w:val="00BA2806"/>
    <w:rsid w:val="00BA360C"/>
    <w:rsid w:val="00BA422B"/>
    <w:rsid w:val="00BA7A86"/>
    <w:rsid w:val="00BB1C73"/>
    <w:rsid w:val="00BB2738"/>
    <w:rsid w:val="00BB3601"/>
    <w:rsid w:val="00BB6812"/>
    <w:rsid w:val="00BB6F3D"/>
    <w:rsid w:val="00BC071F"/>
    <w:rsid w:val="00BC0813"/>
    <w:rsid w:val="00BC0D16"/>
    <w:rsid w:val="00BC5B80"/>
    <w:rsid w:val="00BC616A"/>
    <w:rsid w:val="00BD069B"/>
    <w:rsid w:val="00BD14DC"/>
    <w:rsid w:val="00BD1A55"/>
    <w:rsid w:val="00BD389C"/>
    <w:rsid w:val="00BD40AD"/>
    <w:rsid w:val="00BD5A70"/>
    <w:rsid w:val="00BD62E0"/>
    <w:rsid w:val="00BD6B01"/>
    <w:rsid w:val="00BD7A99"/>
    <w:rsid w:val="00BE0CB4"/>
    <w:rsid w:val="00BE2573"/>
    <w:rsid w:val="00BE66B3"/>
    <w:rsid w:val="00BF108F"/>
    <w:rsid w:val="00BF12A9"/>
    <w:rsid w:val="00BF335D"/>
    <w:rsid w:val="00BF46D6"/>
    <w:rsid w:val="00BF55E4"/>
    <w:rsid w:val="00BF5606"/>
    <w:rsid w:val="00BF5873"/>
    <w:rsid w:val="00BF74B3"/>
    <w:rsid w:val="00C02A1B"/>
    <w:rsid w:val="00C02AED"/>
    <w:rsid w:val="00C03DBB"/>
    <w:rsid w:val="00C06A97"/>
    <w:rsid w:val="00C07AD2"/>
    <w:rsid w:val="00C1018A"/>
    <w:rsid w:val="00C10B86"/>
    <w:rsid w:val="00C10DEE"/>
    <w:rsid w:val="00C12036"/>
    <w:rsid w:val="00C129B8"/>
    <w:rsid w:val="00C12A96"/>
    <w:rsid w:val="00C14686"/>
    <w:rsid w:val="00C16B7B"/>
    <w:rsid w:val="00C17512"/>
    <w:rsid w:val="00C20BDE"/>
    <w:rsid w:val="00C22652"/>
    <w:rsid w:val="00C23F60"/>
    <w:rsid w:val="00C2460F"/>
    <w:rsid w:val="00C27277"/>
    <w:rsid w:val="00C27CDE"/>
    <w:rsid w:val="00C33367"/>
    <w:rsid w:val="00C33A19"/>
    <w:rsid w:val="00C33CF1"/>
    <w:rsid w:val="00C357E4"/>
    <w:rsid w:val="00C3768E"/>
    <w:rsid w:val="00C4527F"/>
    <w:rsid w:val="00C4611A"/>
    <w:rsid w:val="00C46F0C"/>
    <w:rsid w:val="00C4716A"/>
    <w:rsid w:val="00C4731F"/>
    <w:rsid w:val="00C50A4F"/>
    <w:rsid w:val="00C51476"/>
    <w:rsid w:val="00C51862"/>
    <w:rsid w:val="00C54BAD"/>
    <w:rsid w:val="00C56CA0"/>
    <w:rsid w:val="00C576A3"/>
    <w:rsid w:val="00C6219F"/>
    <w:rsid w:val="00C700B8"/>
    <w:rsid w:val="00C718A5"/>
    <w:rsid w:val="00C74A2B"/>
    <w:rsid w:val="00C769B0"/>
    <w:rsid w:val="00C76D6B"/>
    <w:rsid w:val="00C8284C"/>
    <w:rsid w:val="00C84CA2"/>
    <w:rsid w:val="00C85DC7"/>
    <w:rsid w:val="00C86868"/>
    <w:rsid w:val="00C9211D"/>
    <w:rsid w:val="00C92A58"/>
    <w:rsid w:val="00C95DD0"/>
    <w:rsid w:val="00C97EB1"/>
    <w:rsid w:val="00CA0D4D"/>
    <w:rsid w:val="00CA15C3"/>
    <w:rsid w:val="00CA1FC3"/>
    <w:rsid w:val="00CA3C95"/>
    <w:rsid w:val="00CA3FD9"/>
    <w:rsid w:val="00CA5028"/>
    <w:rsid w:val="00CB01C3"/>
    <w:rsid w:val="00CB2B13"/>
    <w:rsid w:val="00CB2D32"/>
    <w:rsid w:val="00CB39EC"/>
    <w:rsid w:val="00CB3F04"/>
    <w:rsid w:val="00CB4EC9"/>
    <w:rsid w:val="00CB5A21"/>
    <w:rsid w:val="00CC1EC6"/>
    <w:rsid w:val="00CC2BD6"/>
    <w:rsid w:val="00CC5CC1"/>
    <w:rsid w:val="00CD0832"/>
    <w:rsid w:val="00CD2C05"/>
    <w:rsid w:val="00CD645F"/>
    <w:rsid w:val="00CD716D"/>
    <w:rsid w:val="00CD717C"/>
    <w:rsid w:val="00CD77AA"/>
    <w:rsid w:val="00CE0A1C"/>
    <w:rsid w:val="00CE3067"/>
    <w:rsid w:val="00CE318B"/>
    <w:rsid w:val="00CE4D9F"/>
    <w:rsid w:val="00CF024C"/>
    <w:rsid w:val="00CF05DF"/>
    <w:rsid w:val="00CF30E8"/>
    <w:rsid w:val="00CF3A0C"/>
    <w:rsid w:val="00CF5817"/>
    <w:rsid w:val="00CF6BBF"/>
    <w:rsid w:val="00D007E7"/>
    <w:rsid w:val="00D01C83"/>
    <w:rsid w:val="00D0534D"/>
    <w:rsid w:val="00D05B44"/>
    <w:rsid w:val="00D0602C"/>
    <w:rsid w:val="00D06620"/>
    <w:rsid w:val="00D07A20"/>
    <w:rsid w:val="00D1031F"/>
    <w:rsid w:val="00D114A6"/>
    <w:rsid w:val="00D15BA9"/>
    <w:rsid w:val="00D15BB2"/>
    <w:rsid w:val="00D1644C"/>
    <w:rsid w:val="00D17887"/>
    <w:rsid w:val="00D20A20"/>
    <w:rsid w:val="00D21968"/>
    <w:rsid w:val="00D2201C"/>
    <w:rsid w:val="00D227A3"/>
    <w:rsid w:val="00D24FF6"/>
    <w:rsid w:val="00D26BDE"/>
    <w:rsid w:val="00D34610"/>
    <w:rsid w:val="00D354B4"/>
    <w:rsid w:val="00D3562A"/>
    <w:rsid w:val="00D3655D"/>
    <w:rsid w:val="00D37419"/>
    <w:rsid w:val="00D37CE1"/>
    <w:rsid w:val="00D4267F"/>
    <w:rsid w:val="00D43AF7"/>
    <w:rsid w:val="00D47A86"/>
    <w:rsid w:val="00D50904"/>
    <w:rsid w:val="00D51562"/>
    <w:rsid w:val="00D5279B"/>
    <w:rsid w:val="00D5523C"/>
    <w:rsid w:val="00D61002"/>
    <w:rsid w:val="00D6116B"/>
    <w:rsid w:val="00D61C26"/>
    <w:rsid w:val="00D62216"/>
    <w:rsid w:val="00D65AFA"/>
    <w:rsid w:val="00D7365B"/>
    <w:rsid w:val="00D74510"/>
    <w:rsid w:val="00D76253"/>
    <w:rsid w:val="00D76482"/>
    <w:rsid w:val="00D77E57"/>
    <w:rsid w:val="00D80B18"/>
    <w:rsid w:val="00D81E81"/>
    <w:rsid w:val="00D8383A"/>
    <w:rsid w:val="00D83AE6"/>
    <w:rsid w:val="00D84B80"/>
    <w:rsid w:val="00D850FA"/>
    <w:rsid w:val="00D8622A"/>
    <w:rsid w:val="00D8734C"/>
    <w:rsid w:val="00D87C92"/>
    <w:rsid w:val="00D91F41"/>
    <w:rsid w:val="00D9231B"/>
    <w:rsid w:val="00D93192"/>
    <w:rsid w:val="00D94302"/>
    <w:rsid w:val="00D94AF3"/>
    <w:rsid w:val="00D94E51"/>
    <w:rsid w:val="00D95715"/>
    <w:rsid w:val="00D97A5E"/>
    <w:rsid w:val="00DA2013"/>
    <w:rsid w:val="00DA62CE"/>
    <w:rsid w:val="00DB06D9"/>
    <w:rsid w:val="00DB23EA"/>
    <w:rsid w:val="00DB2C72"/>
    <w:rsid w:val="00DB6373"/>
    <w:rsid w:val="00DB638A"/>
    <w:rsid w:val="00DB647B"/>
    <w:rsid w:val="00DB68F0"/>
    <w:rsid w:val="00DB6B04"/>
    <w:rsid w:val="00DB7A46"/>
    <w:rsid w:val="00DC01BD"/>
    <w:rsid w:val="00DC63C0"/>
    <w:rsid w:val="00DC7E4C"/>
    <w:rsid w:val="00DC7EEB"/>
    <w:rsid w:val="00DD2B70"/>
    <w:rsid w:val="00DD44AD"/>
    <w:rsid w:val="00DD4DCD"/>
    <w:rsid w:val="00DD7695"/>
    <w:rsid w:val="00DE41A4"/>
    <w:rsid w:val="00DE42C7"/>
    <w:rsid w:val="00DE484A"/>
    <w:rsid w:val="00DE686B"/>
    <w:rsid w:val="00DE6C8C"/>
    <w:rsid w:val="00DE7AC6"/>
    <w:rsid w:val="00DF1EC1"/>
    <w:rsid w:val="00DF49F2"/>
    <w:rsid w:val="00DF52E6"/>
    <w:rsid w:val="00DF5924"/>
    <w:rsid w:val="00DF7243"/>
    <w:rsid w:val="00DF7362"/>
    <w:rsid w:val="00E00DDE"/>
    <w:rsid w:val="00E032CA"/>
    <w:rsid w:val="00E03525"/>
    <w:rsid w:val="00E05C33"/>
    <w:rsid w:val="00E05DCD"/>
    <w:rsid w:val="00E0605F"/>
    <w:rsid w:val="00E06CF0"/>
    <w:rsid w:val="00E10516"/>
    <w:rsid w:val="00E106A9"/>
    <w:rsid w:val="00E13F8F"/>
    <w:rsid w:val="00E211DF"/>
    <w:rsid w:val="00E2398F"/>
    <w:rsid w:val="00E2480C"/>
    <w:rsid w:val="00E27331"/>
    <w:rsid w:val="00E27583"/>
    <w:rsid w:val="00E31AAD"/>
    <w:rsid w:val="00E332FA"/>
    <w:rsid w:val="00E34B36"/>
    <w:rsid w:val="00E35B12"/>
    <w:rsid w:val="00E3632A"/>
    <w:rsid w:val="00E366A1"/>
    <w:rsid w:val="00E402CD"/>
    <w:rsid w:val="00E42723"/>
    <w:rsid w:val="00E43C77"/>
    <w:rsid w:val="00E4403E"/>
    <w:rsid w:val="00E448B4"/>
    <w:rsid w:val="00E45C25"/>
    <w:rsid w:val="00E50178"/>
    <w:rsid w:val="00E50C8D"/>
    <w:rsid w:val="00E51424"/>
    <w:rsid w:val="00E53AE8"/>
    <w:rsid w:val="00E54364"/>
    <w:rsid w:val="00E548F7"/>
    <w:rsid w:val="00E5537F"/>
    <w:rsid w:val="00E56CFA"/>
    <w:rsid w:val="00E56F41"/>
    <w:rsid w:val="00E62577"/>
    <w:rsid w:val="00E62A52"/>
    <w:rsid w:val="00E63A27"/>
    <w:rsid w:val="00E63D36"/>
    <w:rsid w:val="00E64ED0"/>
    <w:rsid w:val="00E659B1"/>
    <w:rsid w:val="00E6635C"/>
    <w:rsid w:val="00E663C1"/>
    <w:rsid w:val="00E67E50"/>
    <w:rsid w:val="00E7236A"/>
    <w:rsid w:val="00E73CA8"/>
    <w:rsid w:val="00E75138"/>
    <w:rsid w:val="00E763C2"/>
    <w:rsid w:val="00E7705D"/>
    <w:rsid w:val="00E7757F"/>
    <w:rsid w:val="00E7761D"/>
    <w:rsid w:val="00E80127"/>
    <w:rsid w:val="00E80852"/>
    <w:rsid w:val="00E8104C"/>
    <w:rsid w:val="00E8389C"/>
    <w:rsid w:val="00E83F3A"/>
    <w:rsid w:val="00E8547D"/>
    <w:rsid w:val="00E85A57"/>
    <w:rsid w:val="00E86B3F"/>
    <w:rsid w:val="00E86C3A"/>
    <w:rsid w:val="00E87F6C"/>
    <w:rsid w:val="00E90BDB"/>
    <w:rsid w:val="00E91C16"/>
    <w:rsid w:val="00E9408B"/>
    <w:rsid w:val="00E94773"/>
    <w:rsid w:val="00EA2DC5"/>
    <w:rsid w:val="00EA5349"/>
    <w:rsid w:val="00EA7E2A"/>
    <w:rsid w:val="00EB1A17"/>
    <w:rsid w:val="00EB1AF6"/>
    <w:rsid w:val="00EB531C"/>
    <w:rsid w:val="00EB54E4"/>
    <w:rsid w:val="00EB6129"/>
    <w:rsid w:val="00EB67BC"/>
    <w:rsid w:val="00EC09F2"/>
    <w:rsid w:val="00EC247A"/>
    <w:rsid w:val="00EC2D48"/>
    <w:rsid w:val="00EC3883"/>
    <w:rsid w:val="00EC6575"/>
    <w:rsid w:val="00ED179B"/>
    <w:rsid w:val="00ED1C18"/>
    <w:rsid w:val="00ED1EE0"/>
    <w:rsid w:val="00ED1F58"/>
    <w:rsid w:val="00ED2371"/>
    <w:rsid w:val="00ED51BE"/>
    <w:rsid w:val="00ED6DB5"/>
    <w:rsid w:val="00EE0082"/>
    <w:rsid w:val="00EE0A9A"/>
    <w:rsid w:val="00EE1C12"/>
    <w:rsid w:val="00EE24B7"/>
    <w:rsid w:val="00EE3266"/>
    <w:rsid w:val="00EE3295"/>
    <w:rsid w:val="00EE4080"/>
    <w:rsid w:val="00EE4758"/>
    <w:rsid w:val="00EF0115"/>
    <w:rsid w:val="00EF11A5"/>
    <w:rsid w:val="00EF23BC"/>
    <w:rsid w:val="00EF2CCE"/>
    <w:rsid w:val="00EF2FBA"/>
    <w:rsid w:val="00EF329F"/>
    <w:rsid w:val="00EF4F14"/>
    <w:rsid w:val="00EF61FC"/>
    <w:rsid w:val="00EF6DEB"/>
    <w:rsid w:val="00F00907"/>
    <w:rsid w:val="00F00D8C"/>
    <w:rsid w:val="00F0108F"/>
    <w:rsid w:val="00F0163C"/>
    <w:rsid w:val="00F044EA"/>
    <w:rsid w:val="00F05B5A"/>
    <w:rsid w:val="00F0604F"/>
    <w:rsid w:val="00F06526"/>
    <w:rsid w:val="00F06CE7"/>
    <w:rsid w:val="00F11402"/>
    <w:rsid w:val="00F1165F"/>
    <w:rsid w:val="00F13035"/>
    <w:rsid w:val="00F13EC1"/>
    <w:rsid w:val="00F17663"/>
    <w:rsid w:val="00F23EBA"/>
    <w:rsid w:val="00F24627"/>
    <w:rsid w:val="00F25D8E"/>
    <w:rsid w:val="00F26719"/>
    <w:rsid w:val="00F2681B"/>
    <w:rsid w:val="00F26B33"/>
    <w:rsid w:val="00F27A17"/>
    <w:rsid w:val="00F32BD5"/>
    <w:rsid w:val="00F3511F"/>
    <w:rsid w:val="00F37C40"/>
    <w:rsid w:val="00F4073D"/>
    <w:rsid w:val="00F43A99"/>
    <w:rsid w:val="00F46DBA"/>
    <w:rsid w:val="00F46F21"/>
    <w:rsid w:val="00F47F66"/>
    <w:rsid w:val="00F5359A"/>
    <w:rsid w:val="00F54AA5"/>
    <w:rsid w:val="00F55AB0"/>
    <w:rsid w:val="00F5777E"/>
    <w:rsid w:val="00F6059C"/>
    <w:rsid w:val="00F64309"/>
    <w:rsid w:val="00F66BB6"/>
    <w:rsid w:val="00F7158A"/>
    <w:rsid w:val="00F7271E"/>
    <w:rsid w:val="00F73C3E"/>
    <w:rsid w:val="00F76EC2"/>
    <w:rsid w:val="00F774C2"/>
    <w:rsid w:val="00F77627"/>
    <w:rsid w:val="00F812A7"/>
    <w:rsid w:val="00F83C9A"/>
    <w:rsid w:val="00F85E17"/>
    <w:rsid w:val="00F867FF"/>
    <w:rsid w:val="00F86AA8"/>
    <w:rsid w:val="00F879F4"/>
    <w:rsid w:val="00F9012D"/>
    <w:rsid w:val="00F914E5"/>
    <w:rsid w:val="00F91CEA"/>
    <w:rsid w:val="00F9245C"/>
    <w:rsid w:val="00F93A2C"/>
    <w:rsid w:val="00F93ACF"/>
    <w:rsid w:val="00F9536F"/>
    <w:rsid w:val="00F95782"/>
    <w:rsid w:val="00F9581F"/>
    <w:rsid w:val="00F95840"/>
    <w:rsid w:val="00F96A75"/>
    <w:rsid w:val="00F96F75"/>
    <w:rsid w:val="00F9719E"/>
    <w:rsid w:val="00FA0AE2"/>
    <w:rsid w:val="00FA17FE"/>
    <w:rsid w:val="00FA3171"/>
    <w:rsid w:val="00FA3907"/>
    <w:rsid w:val="00FA3F99"/>
    <w:rsid w:val="00FA4E31"/>
    <w:rsid w:val="00FA56FC"/>
    <w:rsid w:val="00FA5D85"/>
    <w:rsid w:val="00FA5E7C"/>
    <w:rsid w:val="00FA600D"/>
    <w:rsid w:val="00FB6418"/>
    <w:rsid w:val="00FB698E"/>
    <w:rsid w:val="00FC1563"/>
    <w:rsid w:val="00FC343D"/>
    <w:rsid w:val="00FC5068"/>
    <w:rsid w:val="00FC725B"/>
    <w:rsid w:val="00FD230E"/>
    <w:rsid w:val="00FD2734"/>
    <w:rsid w:val="00FD3C62"/>
    <w:rsid w:val="00FD49A8"/>
    <w:rsid w:val="00FD76DB"/>
    <w:rsid w:val="00FE0DE4"/>
    <w:rsid w:val="00FE13AD"/>
    <w:rsid w:val="00FE1459"/>
    <w:rsid w:val="00FE1DBB"/>
    <w:rsid w:val="00FE2474"/>
    <w:rsid w:val="00FE2929"/>
    <w:rsid w:val="00FE395A"/>
    <w:rsid w:val="00FE3E3E"/>
    <w:rsid w:val="00FE6D72"/>
    <w:rsid w:val="00FE79B2"/>
    <w:rsid w:val="00FF0A57"/>
    <w:rsid w:val="00FF11B8"/>
    <w:rsid w:val="00FF124E"/>
    <w:rsid w:val="00FF2D9B"/>
    <w:rsid w:val="00FF33AD"/>
    <w:rsid w:val="00FF4831"/>
    <w:rsid w:val="00FF61D4"/>
    <w:rsid w:val="00FF6D7F"/>
    <w:rsid w:val="00FF78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3C1D4"/>
  <w15:docId w15:val="{CECDE7F3-DCE1-41BC-8D5F-666F1D1C2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DAC"/>
    <w:pPr>
      <w:spacing w:line="360" w:lineRule="auto"/>
      <w:ind w:firstLine="720"/>
      <w:jc w:val="both"/>
    </w:pPr>
    <w:rPr>
      <w:sz w:val="26"/>
    </w:rPr>
  </w:style>
  <w:style w:type="paragraph" w:styleId="Heading1">
    <w:name w:val="heading 1"/>
    <w:next w:val="Normal"/>
    <w:link w:val="Heading1Char"/>
    <w:autoRedefine/>
    <w:uiPriority w:val="9"/>
    <w:qFormat/>
    <w:rsid w:val="00EE4758"/>
    <w:pPr>
      <w:numPr>
        <w:numId w:val="3"/>
      </w:numPr>
      <w:spacing w:line="360" w:lineRule="auto"/>
      <w:jc w:val="center"/>
      <w:outlineLvl w:val="0"/>
    </w:pPr>
    <w:rPr>
      <w:b/>
      <w:sz w:val="30"/>
      <w:szCs w:val="24"/>
      <w:lang w:val="nl-NL"/>
    </w:rPr>
  </w:style>
  <w:style w:type="paragraph" w:styleId="Heading2">
    <w:name w:val="heading 2"/>
    <w:next w:val="Normal"/>
    <w:link w:val="Heading2Char"/>
    <w:uiPriority w:val="9"/>
    <w:unhideWhenUsed/>
    <w:qFormat/>
    <w:rsid w:val="00F9245C"/>
    <w:pPr>
      <w:spacing w:before="120" w:after="120" w:line="360" w:lineRule="auto"/>
      <w:jc w:val="both"/>
      <w:outlineLvl w:val="1"/>
    </w:pPr>
    <w:rPr>
      <w:rFonts w:eastAsia="Arial"/>
      <w:b/>
      <w:i/>
      <w:noProof/>
      <w:sz w:val="28"/>
      <w:szCs w:val="26"/>
      <w:lang w:val="nl-NL"/>
    </w:rPr>
  </w:style>
  <w:style w:type="paragraph" w:styleId="Heading3">
    <w:name w:val="heading 3"/>
    <w:next w:val="Normal"/>
    <w:link w:val="Heading3Char"/>
    <w:autoRedefine/>
    <w:uiPriority w:val="9"/>
    <w:unhideWhenUsed/>
    <w:qFormat/>
    <w:rsid w:val="00E332FA"/>
    <w:pPr>
      <w:numPr>
        <w:ilvl w:val="2"/>
        <w:numId w:val="3"/>
      </w:numPr>
      <w:spacing w:before="120" w:after="120" w:line="360" w:lineRule="auto"/>
      <w:ind w:left="0"/>
      <w:outlineLvl w:val="2"/>
    </w:pPr>
    <w:rPr>
      <w:rFonts w:eastAsia="Arial"/>
      <w:b/>
      <w:i/>
      <w:sz w:val="26"/>
      <w:szCs w:val="26"/>
      <w:lang w:val="de-DE"/>
    </w:rPr>
  </w:style>
  <w:style w:type="paragraph" w:styleId="Heading4">
    <w:name w:val="heading 4"/>
    <w:next w:val="Normal"/>
    <w:link w:val="Heading4Char"/>
    <w:autoRedefine/>
    <w:uiPriority w:val="9"/>
    <w:unhideWhenUsed/>
    <w:qFormat/>
    <w:rsid w:val="009731A2"/>
    <w:pPr>
      <w:numPr>
        <w:ilvl w:val="3"/>
        <w:numId w:val="1"/>
      </w:numPr>
      <w:spacing w:before="120" w:after="120" w:line="360" w:lineRule="auto"/>
      <w:outlineLvl w:val="3"/>
    </w:pPr>
    <w:rPr>
      <w:rFonts w:eastAsia="Arial"/>
      <w:i/>
      <w:sz w:val="26"/>
      <w:szCs w:val="26"/>
      <w:lang w:val="vi-VN"/>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758"/>
    <w:rPr>
      <w:b/>
      <w:sz w:val="30"/>
      <w:szCs w:val="24"/>
      <w:lang w:val="nl-NL"/>
    </w:rPr>
  </w:style>
  <w:style w:type="character" w:customStyle="1" w:styleId="Heading2Char">
    <w:name w:val="Heading 2 Char"/>
    <w:basedOn w:val="DefaultParagraphFont"/>
    <w:link w:val="Heading2"/>
    <w:uiPriority w:val="9"/>
    <w:rsid w:val="00F9245C"/>
    <w:rPr>
      <w:rFonts w:eastAsia="Arial"/>
      <w:b/>
      <w:i/>
      <w:noProof/>
      <w:sz w:val="28"/>
      <w:szCs w:val="26"/>
      <w:lang w:val="nl-NL"/>
    </w:rPr>
  </w:style>
  <w:style w:type="character" w:customStyle="1" w:styleId="Heading3Char">
    <w:name w:val="Heading 3 Char"/>
    <w:basedOn w:val="DefaultParagraphFont"/>
    <w:link w:val="Heading3"/>
    <w:uiPriority w:val="9"/>
    <w:rsid w:val="00E332FA"/>
    <w:rPr>
      <w:rFonts w:eastAsia="Arial"/>
      <w:b/>
      <w:i/>
      <w:sz w:val="26"/>
      <w:szCs w:val="26"/>
      <w:lang w:val="de-DE"/>
    </w:rPr>
  </w:style>
  <w:style w:type="character" w:customStyle="1" w:styleId="Heading4Char">
    <w:name w:val="Heading 4 Char"/>
    <w:basedOn w:val="DefaultParagraphFont"/>
    <w:link w:val="Heading4"/>
    <w:uiPriority w:val="9"/>
    <w:rsid w:val="009731A2"/>
    <w:rPr>
      <w:rFonts w:eastAsia="Arial"/>
      <w:i/>
      <w:sz w:val="26"/>
      <w:szCs w:val="26"/>
      <w:lang w:val="vi-VN"/>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D2201C"/>
    <w:rPr>
      <w:rFonts w:ascii="Tahoma" w:hAnsi="Tahoma" w:cs="Tahoma"/>
      <w:sz w:val="16"/>
      <w:szCs w:val="16"/>
    </w:rPr>
  </w:style>
  <w:style w:type="character" w:customStyle="1" w:styleId="BalloonTextChar">
    <w:name w:val="Balloon Text Char"/>
    <w:basedOn w:val="DefaultParagraphFont"/>
    <w:link w:val="BalloonText"/>
    <w:uiPriority w:val="99"/>
    <w:semiHidden/>
    <w:rsid w:val="00D2201C"/>
    <w:rPr>
      <w:rFonts w:ascii="Tahoma" w:hAnsi="Tahoma" w:cs="Tahoma"/>
      <w:sz w:val="16"/>
      <w:szCs w:val="16"/>
    </w:rPr>
  </w:style>
  <w:style w:type="table" w:styleId="TableGrid">
    <w:name w:val="Table Grid"/>
    <w:basedOn w:val="TableNormal"/>
    <w:uiPriority w:val="59"/>
    <w:qFormat/>
    <w:rsid w:val="00BC5B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41BD"/>
    <w:pPr>
      <w:tabs>
        <w:tab w:val="center" w:pos="4680"/>
        <w:tab w:val="right" w:pos="9360"/>
      </w:tabs>
    </w:pPr>
  </w:style>
  <w:style w:type="character" w:customStyle="1" w:styleId="HeaderChar">
    <w:name w:val="Header Char"/>
    <w:basedOn w:val="DefaultParagraphFont"/>
    <w:link w:val="Header"/>
    <w:uiPriority w:val="99"/>
    <w:rsid w:val="007D41BD"/>
  </w:style>
  <w:style w:type="paragraph" w:styleId="Footer">
    <w:name w:val="footer"/>
    <w:basedOn w:val="Normal"/>
    <w:link w:val="FooterChar"/>
    <w:uiPriority w:val="99"/>
    <w:unhideWhenUsed/>
    <w:rsid w:val="007D41BD"/>
    <w:pPr>
      <w:tabs>
        <w:tab w:val="center" w:pos="4680"/>
        <w:tab w:val="right" w:pos="9360"/>
      </w:tabs>
    </w:pPr>
  </w:style>
  <w:style w:type="character" w:customStyle="1" w:styleId="FooterChar">
    <w:name w:val="Footer Char"/>
    <w:basedOn w:val="DefaultParagraphFont"/>
    <w:link w:val="Footer"/>
    <w:uiPriority w:val="99"/>
    <w:rsid w:val="007D41BD"/>
  </w:style>
  <w:style w:type="character" w:styleId="PageNumber">
    <w:name w:val="page number"/>
    <w:basedOn w:val="DefaultParagraphFont"/>
    <w:uiPriority w:val="99"/>
    <w:semiHidden/>
    <w:unhideWhenUsed/>
    <w:rsid w:val="007D41BD"/>
  </w:style>
  <w:style w:type="numbering" w:customStyle="1" w:styleId="NoList1">
    <w:name w:val="No List1"/>
    <w:next w:val="NoList"/>
    <w:uiPriority w:val="99"/>
    <w:semiHidden/>
    <w:unhideWhenUsed/>
    <w:rsid w:val="007D41BD"/>
  </w:style>
  <w:style w:type="paragraph" w:styleId="ListParagraph">
    <w:name w:val="List Paragraph"/>
    <w:basedOn w:val="Normal"/>
    <w:uiPriority w:val="34"/>
    <w:qFormat/>
    <w:rsid w:val="007D41BD"/>
    <w:pPr>
      <w:spacing w:before="120" w:line="312" w:lineRule="auto"/>
      <w:ind w:left="720" w:firstLine="567"/>
      <w:contextualSpacing/>
    </w:pPr>
    <w:rPr>
      <w:rFonts w:eastAsia="Arial" w:cs="Cordia New"/>
      <w:szCs w:val="22"/>
      <w:lang w:val="vi-VN"/>
    </w:rPr>
  </w:style>
  <w:style w:type="paragraph" w:styleId="NormalWeb">
    <w:name w:val="Normal (Web)"/>
    <w:basedOn w:val="Normal"/>
    <w:uiPriority w:val="99"/>
    <w:unhideWhenUsed/>
    <w:rsid w:val="007D41BD"/>
    <w:pPr>
      <w:spacing w:before="100" w:beforeAutospacing="1" w:after="100" w:afterAutospacing="1"/>
    </w:pPr>
    <w:rPr>
      <w:sz w:val="24"/>
      <w:szCs w:val="24"/>
      <w:lang w:val="vi-VN"/>
    </w:rPr>
  </w:style>
  <w:style w:type="character" w:styleId="Emphasis">
    <w:name w:val="Emphasis"/>
    <w:basedOn w:val="DefaultParagraphFont"/>
    <w:uiPriority w:val="20"/>
    <w:qFormat/>
    <w:rsid w:val="007D41BD"/>
    <w:rPr>
      <w:i/>
      <w:iCs/>
    </w:rPr>
  </w:style>
  <w:style w:type="character" w:styleId="PlaceholderText">
    <w:name w:val="Placeholder Text"/>
    <w:basedOn w:val="DefaultParagraphFont"/>
    <w:uiPriority w:val="99"/>
    <w:semiHidden/>
    <w:rsid w:val="007D41BD"/>
    <w:rPr>
      <w:color w:val="808080"/>
    </w:rPr>
  </w:style>
  <w:style w:type="paragraph" w:customStyle="1" w:styleId="55">
    <w:name w:val="55"/>
    <w:basedOn w:val="ListParagraph"/>
    <w:rsid w:val="007D41BD"/>
    <w:pPr>
      <w:spacing w:before="0" w:line="360" w:lineRule="auto"/>
      <w:ind w:left="0" w:firstLine="0"/>
      <w:jc w:val="center"/>
    </w:pPr>
    <w:rPr>
      <w:rFonts w:eastAsia="Calibri" w:cs="Times New Roman"/>
      <w:b/>
      <w:color w:val="000000"/>
      <w:sz w:val="28"/>
      <w:szCs w:val="28"/>
      <w:lang w:val="tr-TR"/>
    </w:rPr>
  </w:style>
  <w:style w:type="paragraph" w:styleId="TOC1">
    <w:name w:val="toc 1"/>
    <w:next w:val="Normal"/>
    <w:autoRedefine/>
    <w:uiPriority w:val="39"/>
    <w:unhideWhenUsed/>
    <w:rsid w:val="00AD5D29"/>
    <w:pPr>
      <w:tabs>
        <w:tab w:val="right" w:leader="dot" w:pos="9072"/>
      </w:tabs>
      <w:spacing w:line="312" w:lineRule="auto"/>
      <w:jc w:val="both"/>
    </w:pPr>
    <w:rPr>
      <w:rFonts w:eastAsia="Arial" w:cs="Cordia New"/>
      <w:b/>
      <w:sz w:val="26"/>
      <w:szCs w:val="22"/>
      <w:lang w:val="vi-VN"/>
    </w:rPr>
  </w:style>
  <w:style w:type="paragraph" w:styleId="TOC2">
    <w:name w:val="toc 2"/>
    <w:next w:val="Normal"/>
    <w:autoRedefine/>
    <w:uiPriority w:val="39"/>
    <w:unhideWhenUsed/>
    <w:rsid w:val="00A8421F"/>
    <w:pPr>
      <w:tabs>
        <w:tab w:val="right" w:leader="dot" w:pos="9062"/>
      </w:tabs>
      <w:spacing w:line="312" w:lineRule="auto"/>
      <w:ind w:left="289"/>
      <w:jc w:val="both"/>
    </w:pPr>
    <w:rPr>
      <w:rFonts w:ascii="Times New Roman Bold" w:eastAsia="Arial" w:hAnsi="Times New Roman Bold" w:cs="Cordia New"/>
      <w:b/>
      <w:bCs/>
      <w:iCs/>
      <w:noProof/>
      <w:sz w:val="26"/>
      <w:szCs w:val="22"/>
      <w:lang w:val="vi-VN"/>
    </w:rPr>
  </w:style>
  <w:style w:type="character" w:customStyle="1" w:styleId="Hyperlink1">
    <w:name w:val="Hyperlink1"/>
    <w:basedOn w:val="DefaultParagraphFont"/>
    <w:uiPriority w:val="99"/>
    <w:unhideWhenUsed/>
    <w:rsid w:val="007D41BD"/>
    <w:rPr>
      <w:color w:val="0563C1"/>
      <w:u w:val="single"/>
    </w:rPr>
  </w:style>
  <w:style w:type="paragraph" w:styleId="TOC3">
    <w:name w:val="toc 3"/>
    <w:next w:val="Normal"/>
    <w:autoRedefine/>
    <w:uiPriority w:val="39"/>
    <w:unhideWhenUsed/>
    <w:rsid w:val="007F5284"/>
    <w:pPr>
      <w:tabs>
        <w:tab w:val="right" w:leader="dot" w:pos="9072"/>
      </w:tabs>
      <w:spacing w:line="312" w:lineRule="auto"/>
      <w:ind w:left="516"/>
      <w:jc w:val="both"/>
    </w:pPr>
    <w:rPr>
      <w:rFonts w:eastAsia="Arial" w:cs="Cordia New"/>
      <w:sz w:val="26"/>
      <w:szCs w:val="22"/>
      <w:lang w:val="vi-VN"/>
    </w:rPr>
  </w:style>
  <w:style w:type="character" w:styleId="Strong">
    <w:name w:val="Strong"/>
    <w:basedOn w:val="DefaultParagraphFont"/>
    <w:uiPriority w:val="22"/>
    <w:qFormat/>
    <w:rsid w:val="007D41BD"/>
    <w:rPr>
      <w:b/>
      <w:bCs/>
    </w:rPr>
  </w:style>
  <w:style w:type="character" w:styleId="SubtleEmphasis">
    <w:name w:val="Subtle Emphasis"/>
    <w:uiPriority w:val="19"/>
    <w:qFormat/>
    <w:rsid w:val="007D41BD"/>
    <w:rPr>
      <w:i/>
      <w:iCs/>
      <w:color w:val="404040"/>
    </w:rPr>
  </w:style>
  <w:style w:type="paragraph" w:styleId="Revision">
    <w:name w:val="Revision"/>
    <w:hidden/>
    <w:uiPriority w:val="99"/>
    <w:semiHidden/>
    <w:rsid w:val="007D41BD"/>
    <w:rPr>
      <w:rFonts w:eastAsia="Arial" w:cs="Cordia New"/>
      <w:sz w:val="26"/>
      <w:szCs w:val="22"/>
      <w:lang w:val="vi-VN"/>
    </w:rPr>
  </w:style>
  <w:style w:type="character" w:styleId="CommentReference">
    <w:name w:val="annotation reference"/>
    <w:basedOn w:val="DefaultParagraphFont"/>
    <w:uiPriority w:val="99"/>
    <w:semiHidden/>
    <w:unhideWhenUsed/>
    <w:rsid w:val="007D41BD"/>
    <w:rPr>
      <w:sz w:val="16"/>
      <w:szCs w:val="16"/>
    </w:rPr>
  </w:style>
  <w:style w:type="paragraph" w:styleId="CommentText">
    <w:name w:val="annotation text"/>
    <w:basedOn w:val="Normal"/>
    <w:link w:val="CommentTextChar"/>
    <w:uiPriority w:val="99"/>
    <w:unhideWhenUsed/>
    <w:rsid w:val="007D41BD"/>
    <w:pPr>
      <w:spacing w:before="120"/>
      <w:ind w:firstLine="567"/>
    </w:pPr>
    <w:rPr>
      <w:rFonts w:eastAsia="Arial" w:cs="Cordia New"/>
      <w:lang w:val="vi-VN"/>
    </w:rPr>
  </w:style>
  <w:style w:type="character" w:customStyle="1" w:styleId="CommentTextChar">
    <w:name w:val="Comment Text Char"/>
    <w:basedOn w:val="DefaultParagraphFont"/>
    <w:link w:val="CommentText"/>
    <w:uiPriority w:val="99"/>
    <w:rsid w:val="007D41BD"/>
    <w:rPr>
      <w:rFonts w:eastAsia="Arial" w:cs="Cordia New"/>
      <w:lang w:val="vi-VN"/>
    </w:rPr>
  </w:style>
  <w:style w:type="paragraph" w:styleId="CommentSubject">
    <w:name w:val="annotation subject"/>
    <w:basedOn w:val="CommentText"/>
    <w:next w:val="CommentText"/>
    <w:link w:val="CommentSubjectChar"/>
    <w:uiPriority w:val="99"/>
    <w:semiHidden/>
    <w:unhideWhenUsed/>
    <w:rsid w:val="007D41BD"/>
    <w:rPr>
      <w:b/>
      <w:bCs/>
    </w:rPr>
  </w:style>
  <w:style w:type="character" w:customStyle="1" w:styleId="CommentSubjectChar">
    <w:name w:val="Comment Subject Char"/>
    <w:basedOn w:val="CommentTextChar"/>
    <w:link w:val="CommentSubject"/>
    <w:uiPriority w:val="99"/>
    <w:semiHidden/>
    <w:rsid w:val="007D41BD"/>
    <w:rPr>
      <w:rFonts w:eastAsia="Arial" w:cs="Cordia New"/>
      <w:b/>
      <w:bCs/>
      <w:lang w:val="vi-VN"/>
    </w:rPr>
  </w:style>
  <w:style w:type="character" w:styleId="Hyperlink">
    <w:name w:val="Hyperlink"/>
    <w:basedOn w:val="DefaultParagraphFont"/>
    <w:uiPriority w:val="99"/>
    <w:unhideWhenUsed/>
    <w:rsid w:val="007D41BD"/>
    <w:rPr>
      <w:color w:val="0000FF" w:themeColor="hyperlink"/>
      <w:u w:val="single"/>
    </w:rPr>
  </w:style>
  <w:style w:type="paragraph" w:styleId="TOC4">
    <w:name w:val="toc 4"/>
    <w:next w:val="Normal"/>
    <w:autoRedefine/>
    <w:uiPriority w:val="39"/>
    <w:unhideWhenUsed/>
    <w:rsid w:val="00A64850"/>
    <w:pPr>
      <w:tabs>
        <w:tab w:val="right" w:leader="dot" w:pos="8778"/>
      </w:tabs>
      <w:spacing w:after="100" w:line="276" w:lineRule="auto"/>
      <w:ind w:left="1324" w:hanging="662"/>
    </w:pPr>
    <w:rPr>
      <w:rFonts w:eastAsiaTheme="minorEastAsia" w:cstheme="minorBidi"/>
      <w:sz w:val="22"/>
      <w:szCs w:val="22"/>
    </w:rPr>
  </w:style>
  <w:style w:type="paragraph" w:styleId="TOC5">
    <w:name w:val="toc 5"/>
    <w:basedOn w:val="Normal"/>
    <w:next w:val="Normal"/>
    <w:autoRedefine/>
    <w:uiPriority w:val="39"/>
    <w:unhideWhenUsed/>
    <w:rsid w:val="008613A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613A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613A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613A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613A6"/>
    <w:pPr>
      <w:spacing w:after="100" w:line="276" w:lineRule="auto"/>
      <w:ind w:left="1760"/>
    </w:pPr>
    <w:rPr>
      <w:rFonts w:asciiTheme="minorHAnsi" w:eastAsiaTheme="minorEastAsia" w:hAnsiTheme="minorHAnsi" w:cstheme="minorBidi"/>
      <w:sz w:val="22"/>
      <w:szCs w:val="22"/>
    </w:rPr>
  </w:style>
  <w:style w:type="paragraph" w:customStyle="1" w:styleId="01hi">
    <w:name w:val="01hi"/>
    <w:basedOn w:val="Normal"/>
    <w:link w:val="01hiChar"/>
    <w:rsid w:val="009963C2"/>
    <w:pPr>
      <w:jc w:val="center"/>
    </w:pPr>
    <w:rPr>
      <w:rFonts w:eastAsia="Arial"/>
      <w:b/>
      <w:spacing w:val="-1"/>
      <w:sz w:val="24"/>
      <w:szCs w:val="26"/>
      <w:lang w:val="vi-VN"/>
    </w:rPr>
  </w:style>
  <w:style w:type="paragraph" w:customStyle="1" w:styleId="01ba">
    <w:name w:val="01ba"/>
    <w:basedOn w:val="Normal"/>
    <w:link w:val="01baChar"/>
    <w:rsid w:val="009963C2"/>
    <w:pPr>
      <w:jc w:val="center"/>
    </w:pPr>
    <w:rPr>
      <w:rFonts w:eastAsia="Arial"/>
      <w:b/>
      <w:spacing w:val="1"/>
      <w:sz w:val="24"/>
      <w:szCs w:val="26"/>
      <w:lang w:val="vi-VN"/>
    </w:rPr>
  </w:style>
  <w:style w:type="character" w:customStyle="1" w:styleId="01hiChar">
    <w:name w:val="01hi Char"/>
    <w:basedOn w:val="DefaultParagraphFont"/>
    <w:link w:val="01hi"/>
    <w:rsid w:val="009963C2"/>
    <w:rPr>
      <w:rFonts w:eastAsia="Arial"/>
      <w:b/>
      <w:i w:val="0"/>
      <w:spacing w:val="-1"/>
      <w:sz w:val="24"/>
      <w:szCs w:val="26"/>
      <w:lang w:val="vi-VN"/>
    </w:rPr>
  </w:style>
  <w:style w:type="character" w:customStyle="1" w:styleId="01baChar">
    <w:name w:val="01ba Char"/>
    <w:basedOn w:val="DefaultParagraphFont"/>
    <w:link w:val="01ba"/>
    <w:rsid w:val="009963C2"/>
    <w:rPr>
      <w:rFonts w:eastAsia="Arial"/>
      <w:b/>
      <w:i w:val="0"/>
      <w:spacing w:val="1"/>
      <w:sz w:val="24"/>
      <w:szCs w:val="26"/>
      <w:lang w:val="vi-VN"/>
    </w:rPr>
  </w:style>
  <w:style w:type="paragraph" w:styleId="TableofFigures">
    <w:name w:val="table of figures"/>
    <w:next w:val="Normal"/>
    <w:autoRedefine/>
    <w:uiPriority w:val="99"/>
    <w:unhideWhenUsed/>
    <w:rsid w:val="000D75E4"/>
    <w:rPr>
      <w:sz w:val="26"/>
    </w:rPr>
  </w:style>
  <w:style w:type="character" w:customStyle="1" w:styleId="UnresolvedMention1">
    <w:name w:val="Unresolved Mention1"/>
    <w:basedOn w:val="DefaultParagraphFont"/>
    <w:uiPriority w:val="99"/>
    <w:semiHidden/>
    <w:unhideWhenUsed/>
    <w:rsid w:val="001E56CD"/>
    <w:rPr>
      <w:color w:val="605E5C"/>
      <w:shd w:val="clear" w:color="auto" w:fill="E1DFDD"/>
    </w:rPr>
  </w:style>
  <w:style w:type="character" w:customStyle="1" w:styleId="UnresolvedMention2">
    <w:name w:val="Unresolved Mention2"/>
    <w:basedOn w:val="DefaultParagraphFont"/>
    <w:uiPriority w:val="99"/>
    <w:semiHidden/>
    <w:unhideWhenUsed/>
    <w:rsid w:val="00A42561"/>
    <w:rPr>
      <w:color w:val="605E5C"/>
      <w:shd w:val="clear" w:color="auto" w:fill="E1DFDD"/>
    </w:rPr>
  </w:style>
  <w:style w:type="paragraph" w:customStyle="1" w:styleId="FigureCaption">
    <w:name w:val="FigureCaption"/>
    <w:next w:val="Normal"/>
    <w:autoRedefine/>
    <w:qFormat/>
    <w:rsid w:val="001B3498"/>
    <w:pPr>
      <w:spacing w:before="120" w:after="120" w:line="360" w:lineRule="auto"/>
      <w:jc w:val="center"/>
    </w:pPr>
    <w:rPr>
      <w:rFonts w:eastAsia="Arial"/>
      <w:b/>
      <w:i/>
      <w:iCs/>
      <w:spacing w:val="-1"/>
      <w:sz w:val="26"/>
      <w:szCs w:val="26"/>
      <w:lang w:val="vi-VN"/>
    </w:rPr>
  </w:style>
  <w:style w:type="paragraph" w:customStyle="1" w:styleId="TableCaption">
    <w:name w:val="TableCaption"/>
    <w:next w:val="Normal"/>
    <w:autoRedefine/>
    <w:qFormat/>
    <w:rsid w:val="009B3792"/>
    <w:pPr>
      <w:spacing w:before="120" w:after="120" w:line="360" w:lineRule="auto"/>
      <w:jc w:val="center"/>
    </w:pPr>
    <w:rPr>
      <w:rFonts w:eastAsia="Arial"/>
      <w:b/>
      <w:spacing w:val="1"/>
      <w:sz w:val="24"/>
      <w:szCs w:val="26"/>
      <w:lang w:val="vi-VN"/>
    </w:rPr>
  </w:style>
  <w:style w:type="character" w:customStyle="1" w:styleId="Vnbnnidung">
    <w:name w:val="Văn bản nội dung_"/>
    <w:basedOn w:val="DefaultParagraphFont"/>
    <w:link w:val="Vnbnnidung0"/>
    <w:rsid w:val="00DA62CE"/>
    <w:rPr>
      <w:sz w:val="25"/>
      <w:szCs w:val="25"/>
      <w:shd w:val="clear" w:color="auto" w:fill="FFFFFF"/>
    </w:rPr>
  </w:style>
  <w:style w:type="paragraph" w:customStyle="1" w:styleId="Vnbnnidung0">
    <w:name w:val="Văn bản nội dung"/>
    <w:basedOn w:val="Normal"/>
    <w:link w:val="Vnbnnidung"/>
    <w:rsid w:val="00DA62CE"/>
    <w:pPr>
      <w:widowControl w:val="0"/>
      <w:shd w:val="clear" w:color="auto" w:fill="FFFFFF"/>
      <w:spacing w:before="180" w:after="720" w:line="0" w:lineRule="atLeast"/>
      <w:ind w:hanging="800"/>
      <w:jc w:val="center"/>
    </w:pPr>
    <w:rPr>
      <w:sz w:val="25"/>
      <w:szCs w:val="25"/>
    </w:rPr>
  </w:style>
  <w:style w:type="character" w:customStyle="1" w:styleId="PhanChar">
    <w:name w:val="Phan Char"/>
    <w:link w:val="Phan"/>
    <w:qFormat/>
    <w:rsid w:val="00333E97"/>
    <w:rPr>
      <w:rFonts w:eastAsia="Calibri"/>
      <w:i/>
      <w:sz w:val="26"/>
      <w:szCs w:val="26"/>
      <w:lang w:val="en-AU"/>
    </w:rPr>
  </w:style>
  <w:style w:type="paragraph" w:customStyle="1" w:styleId="Phan">
    <w:name w:val="Phan"/>
    <w:basedOn w:val="ListParagraph"/>
    <w:link w:val="PhanChar"/>
    <w:qFormat/>
    <w:rsid w:val="00333E97"/>
    <w:pPr>
      <w:suppressAutoHyphens/>
      <w:spacing w:before="0" w:beforeAutospacing="1" w:afterAutospacing="1" w:line="288" w:lineRule="auto"/>
      <w:ind w:left="0" w:firstLine="0"/>
    </w:pPr>
    <w:rPr>
      <w:rFonts w:eastAsia="Calibri" w:cs="Times New Roman"/>
      <w:i/>
      <w:szCs w:val="26"/>
      <w:lang w:val="en-AU"/>
    </w:rPr>
  </w:style>
  <w:style w:type="paragraph" w:styleId="TOCHeading">
    <w:name w:val="TOC Heading"/>
    <w:basedOn w:val="Heading1"/>
    <w:next w:val="Normal"/>
    <w:uiPriority w:val="39"/>
    <w:unhideWhenUsed/>
    <w:qFormat/>
    <w:rsid w:val="004B1237"/>
    <w:pPr>
      <w:keepNext/>
      <w:keepLines/>
      <w:numPr>
        <w:numId w:val="1"/>
      </w:numPr>
      <w:spacing w:before="240" w:line="240" w:lineRule="auto"/>
      <w:jc w:val="left"/>
      <w:outlineLvl w:val="9"/>
    </w:pPr>
    <w:rPr>
      <w:rFonts w:asciiTheme="majorHAnsi" w:eastAsiaTheme="majorEastAsia" w:hAnsiTheme="majorHAnsi" w:cstheme="majorBidi"/>
      <w:b w:val="0"/>
      <w:color w:val="365F91" w:themeColor="accent1" w:themeShade="BF"/>
      <w:szCs w:val="32"/>
      <w:lang w:val="en-US"/>
    </w:rPr>
  </w:style>
  <w:style w:type="character" w:customStyle="1" w:styleId="VanbanChar">
    <w:name w:val="Vanban Char"/>
    <w:link w:val="Vanban"/>
    <w:qFormat/>
    <w:rsid w:val="00E80852"/>
    <w:rPr>
      <w:b/>
      <w:sz w:val="26"/>
      <w:szCs w:val="26"/>
    </w:rPr>
  </w:style>
  <w:style w:type="paragraph" w:customStyle="1" w:styleId="StyleJustified">
    <w:name w:val="Style Justified"/>
    <w:basedOn w:val="Normal"/>
    <w:uiPriority w:val="99"/>
    <w:qFormat/>
    <w:rsid w:val="00E80852"/>
    <w:pPr>
      <w:suppressAutoHyphens/>
      <w:ind w:firstLine="0"/>
    </w:pPr>
  </w:style>
  <w:style w:type="paragraph" w:customStyle="1" w:styleId="Vanban">
    <w:name w:val="Vanban"/>
    <w:basedOn w:val="StyleJustified"/>
    <w:link w:val="VanbanChar"/>
    <w:autoRedefine/>
    <w:qFormat/>
    <w:rsid w:val="00E80852"/>
    <w:rPr>
      <w:b/>
      <w:szCs w:val="26"/>
    </w:rPr>
  </w:style>
  <w:style w:type="character" w:customStyle="1" w:styleId="Vnbnnidung2">
    <w:name w:val="Văn bản nội dung (2)_"/>
    <w:basedOn w:val="DefaultParagraphFont"/>
    <w:link w:val="Vnbnnidung20"/>
    <w:rsid w:val="00991617"/>
    <w:rPr>
      <w:b/>
      <w:bCs/>
      <w:sz w:val="31"/>
      <w:szCs w:val="31"/>
      <w:shd w:val="clear" w:color="auto" w:fill="FFFFFF"/>
    </w:rPr>
  </w:style>
  <w:style w:type="character" w:customStyle="1" w:styleId="Vnbnnidung4">
    <w:name w:val="Văn bản nội dung (4)_"/>
    <w:basedOn w:val="DefaultParagraphFont"/>
    <w:link w:val="Vnbnnidung40"/>
    <w:rsid w:val="00991617"/>
    <w:rPr>
      <w:b/>
      <w:bCs/>
      <w:i/>
      <w:iCs/>
      <w:sz w:val="28"/>
      <w:szCs w:val="28"/>
      <w:shd w:val="clear" w:color="auto" w:fill="FFFFFF"/>
    </w:rPr>
  </w:style>
  <w:style w:type="paragraph" w:customStyle="1" w:styleId="Vnbnnidung20">
    <w:name w:val="Văn bản nội dung (2)"/>
    <w:basedOn w:val="Normal"/>
    <w:link w:val="Vnbnnidung2"/>
    <w:rsid w:val="00991617"/>
    <w:pPr>
      <w:widowControl w:val="0"/>
      <w:shd w:val="clear" w:color="auto" w:fill="FFFFFF"/>
      <w:spacing w:before="240" w:after="900" w:line="0" w:lineRule="atLeast"/>
      <w:ind w:firstLine="284"/>
      <w:jc w:val="center"/>
    </w:pPr>
    <w:rPr>
      <w:b/>
      <w:bCs/>
      <w:sz w:val="31"/>
      <w:szCs w:val="31"/>
    </w:rPr>
  </w:style>
  <w:style w:type="paragraph" w:customStyle="1" w:styleId="Vnbnnidung40">
    <w:name w:val="Văn bản nội dung (4)"/>
    <w:basedOn w:val="Normal"/>
    <w:link w:val="Vnbnnidung4"/>
    <w:rsid w:val="00991617"/>
    <w:pPr>
      <w:widowControl w:val="0"/>
      <w:shd w:val="clear" w:color="auto" w:fill="FFFFFF"/>
      <w:spacing w:before="240" w:line="0" w:lineRule="atLeast"/>
      <w:ind w:firstLine="284"/>
      <w:jc w:val="center"/>
    </w:pPr>
    <w:rPr>
      <w:b/>
      <w:bCs/>
      <w:i/>
      <w:iCs/>
      <w:sz w:val="28"/>
      <w:szCs w:val="28"/>
    </w:rPr>
  </w:style>
  <w:style w:type="character" w:customStyle="1" w:styleId="UnresolvedMention3">
    <w:name w:val="Unresolved Mention3"/>
    <w:basedOn w:val="DefaultParagraphFont"/>
    <w:uiPriority w:val="99"/>
    <w:semiHidden/>
    <w:unhideWhenUsed/>
    <w:rsid w:val="00657073"/>
    <w:rPr>
      <w:color w:val="605E5C"/>
      <w:shd w:val="clear" w:color="auto" w:fill="E1DFDD"/>
    </w:rPr>
  </w:style>
  <w:style w:type="character" w:customStyle="1" w:styleId="citation-14">
    <w:name w:val="citation-14"/>
    <w:basedOn w:val="DefaultParagraphFont"/>
    <w:rsid w:val="007D78ED"/>
  </w:style>
  <w:style w:type="character" w:customStyle="1" w:styleId="citation-13">
    <w:name w:val="citation-13"/>
    <w:basedOn w:val="DefaultParagraphFont"/>
    <w:rsid w:val="007D78ED"/>
  </w:style>
  <w:style w:type="character" w:styleId="UnresolvedMention">
    <w:name w:val="Unresolved Mention"/>
    <w:basedOn w:val="DefaultParagraphFont"/>
    <w:uiPriority w:val="99"/>
    <w:semiHidden/>
    <w:unhideWhenUsed/>
    <w:rsid w:val="00B068CF"/>
    <w:rPr>
      <w:color w:val="605E5C"/>
      <w:shd w:val="clear" w:color="auto" w:fill="E1DFDD"/>
    </w:rPr>
  </w:style>
  <w:style w:type="character" w:styleId="FollowedHyperlink">
    <w:name w:val="FollowedHyperlink"/>
    <w:basedOn w:val="DefaultParagraphFont"/>
    <w:uiPriority w:val="99"/>
    <w:semiHidden/>
    <w:unhideWhenUsed/>
    <w:rsid w:val="00865D41"/>
    <w:rPr>
      <w:color w:val="800080" w:themeColor="followedHyperlink"/>
      <w:u w:val="single"/>
    </w:rPr>
  </w:style>
  <w:style w:type="character" w:styleId="HTMLCode">
    <w:name w:val="HTML Code"/>
    <w:basedOn w:val="DefaultParagraphFont"/>
    <w:uiPriority w:val="99"/>
    <w:semiHidden/>
    <w:unhideWhenUsed/>
    <w:rsid w:val="008A656D"/>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8A6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8A656D"/>
    <w:rPr>
      <w:rFonts w:ascii="Courier New" w:hAnsi="Courier New" w:cs="Courier New"/>
    </w:rPr>
  </w:style>
  <w:style w:type="character" w:customStyle="1" w:styleId="hljs-comment">
    <w:name w:val="hljs-comment"/>
    <w:basedOn w:val="DefaultParagraphFont"/>
    <w:rsid w:val="008A656D"/>
  </w:style>
  <w:style w:type="paragraph" w:styleId="Bibliography">
    <w:name w:val="Bibliography"/>
    <w:basedOn w:val="Normal"/>
    <w:next w:val="Normal"/>
    <w:uiPriority w:val="37"/>
    <w:unhideWhenUsed/>
    <w:rsid w:val="00491B2D"/>
  </w:style>
  <w:style w:type="paragraph" w:styleId="Caption">
    <w:name w:val="caption"/>
    <w:basedOn w:val="Normal"/>
    <w:next w:val="Normal"/>
    <w:autoRedefine/>
    <w:uiPriority w:val="35"/>
    <w:unhideWhenUsed/>
    <w:qFormat/>
    <w:rsid w:val="00CA3FD9"/>
    <w:pPr>
      <w:spacing w:after="200" w:line="240" w:lineRule="auto"/>
      <w:ind w:firstLine="0"/>
      <w:jc w:val="center"/>
    </w:pPr>
    <w:rPr>
      <w:i/>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1781">
      <w:bodyDiv w:val="1"/>
      <w:marLeft w:val="0"/>
      <w:marRight w:val="0"/>
      <w:marTop w:val="0"/>
      <w:marBottom w:val="0"/>
      <w:divBdr>
        <w:top w:val="none" w:sz="0" w:space="0" w:color="auto"/>
        <w:left w:val="none" w:sz="0" w:space="0" w:color="auto"/>
        <w:bottom w:val="none" w:sz="0" w:space="0" w:color="auto"/>
        <w:right w:val="none" w:sz="0" w:space="0" w:color="auto"/>
      </w:divBdr>
    </w:div>
    <w:div w:id="12080097">
      <w:bodyDiv w:val="1"/>
      <w:marLeft w:val="0"/>
      <w:marRight w:val="0"/>
      <w:marTop w:val="0"/>
      <w:marBottom w:val="0"/>
      <w:divBdr>
        <w:top w:val="none" w:sz="0" w:space="0" w:color="auto"/>
        <w:left w:val="none" w:sz="0" w:space="0" w:color="auto"/>
        <w:bottom w:val="none" w:sz="0" w:space="0" w:color="auto"/>
        <w:right w:val="none" w:sz="0" w:space="0" w:color="auto"/>
      </w:divBdr>
    </w:div>
    <w:div w:id="35401203">
      <w:bodyDiv w:val="1"/>
      <w:marLeft w:val="0"/>
      <w:marRight w:val="0"/>
      <w:marTop w:val="0"/>
      <w:marBottom w:val="0"/>
      <w:divBdr>
        <w:top w:val="none" w:sz="0" w:space="0" w:color="auto"/>
        <w:left w:val="none" w:sz="0" w:space="0" w:color="auto"/>
        <w:bottom w:val="none" w:sz="0" w:space="0" w:color="auto"/>
        <w:right w:val="none" w:sz="0" w:space="0" w:color="auto"/>
      </w:divBdr>
    </w:div>
    <w:div w:id="36634767">
      <w:bodyDiv w:val="1"/>
      <w:marLeft w:val="0"/>
      <w:marRight w:val="0"/>
      <w:marTop w:val="0"/>
      <w:marBottom w:val="0"/>
      <w:divBdr>
        <w:top w:val="none" w:sz="0" w:space="0" w:color="auto"/>
        <w:left w:val="none" w:sz="0" w:space="0" w:color="auto"/>
        <w:bottom w:val="none" w:sz="0" w:space="0" w:color="auto"/>
        <w:right w:val="none" w:sz="0" w:space="0" w:color="auto"/>
      </w:divBdr>
    </w:div>
    <w:div w:id="47077694">
      <w:bodyDiv w:val="1"/>
      <w:marLeft w:val="0"/>
      <w:marRight w:val="0"/>
      <w:marTop w:val="0"/>
      <w:marBottom w:val="0"/>
      <w:divBdr>
        <w:top w:val="none" w:sz="0" w:space="0" w:color="auto"/>
        <w:left w:val="none" w:sz="0" w:space="0" w:color="auto"/>
        <w:bottom w:val="none" w:sz="0" w:space="0" w:color="auto"/>
        <w:right w:val="none" w:sz="0" w:space="0" w:color="auto"/>
      </w:divBdr>
      <w:divsChild>
        <w:div w:id="950862706">
          <w:marLeft w:val="0"/>
          <w:marRight w:val="0"/>
          <w:marTop w:val="0"/>
          <w:marBottom w:val="0"/>
          <w:divBdr>
            <w:top w:val="none" w:sz="0" w:space="0" w:color="auto"/>
            <w:left w:val="none" w:sz="0" w:space="0" w:color="auto"/>
            <w:bottom w:val="none" w:sz="0" w:space="0" w:color="auto"/>
            <w:right w:val="none" w:sz="0" w:space="0" w:color="auto"/>
          </w:divBdr>
          <w:divsChild>
            <w:div w:id="1198393476">
              <w:marLeft w:val="0"/>
              <w:marRight w:val="0"/>
              <w:marTop w:val="0"/>
              <w:marBottom w:val="0"/>
              <w:divBdr>
                <w:top w:val="none" w:sz="0" w:space="0" w:color="auto"/>
                <w:left w:val="none" w:sz="0" w:space="0" w:color="auto"/>
                <w:bottom w:val="none" w:sz="0" w:space="0" w:color="auto"/>
                <w:right w:val="none" w:sz="0" w:space="0" w:color="auto"/>
              </w:divBdr>
              <w:divsChild>
                <w:div w:id="1410538206">
                  <w:marLeft w:val="0"/>
                  <w:marRight w:val="0"/>
                  <w:marTop w:val="0"/>
                  <w:marBottom w:val="0"/>
                  <w:divBdr>
                    <w:top w:val="none" w:sz="0" w:space="0" w:color="auto"/>
                    <w:left w:val="none" w:sz="0" w:space="0" w:color="auto"/>
                    <w:bottom w:val="none" w:sz="0" w:space="0" w:color="auto"/>
                    <w:right w:val="none" w:sz="0" w:space="0" w:color="auto"/>
                  </w:divBdr>
                  <w:divsChild>
                    <w:div w:id="2020617280">
                      <w:marLeft w:val="0"/>
                      <w:marRight w:val="0"/>
                      <w:marTop w:val="0"/>
                      <w:marBottom w:val="0"/>
                      <w:divBdr>
                        <w:top w:val="none" w:sz="0" w:space="0" w:color="auto"/>
                        <w:left w:val="none" w:sz="0" w:space="0" w:color="auto"/>
                        <w:bottom w:val="none" w:sz="0" w:space="0" w:color="auto"/>
                        <w:right w:val="none" w:sz="0" w:space="0" w:color="auto"/>
                      </w:divBdr>
                    </w:div>
                    <w:div w:id="9159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7089">
          <w:marLeft w:val="0"/>
          <w:marRight w:val="0"/>
          <w:marTop w:val="0"/>
          <w:marBottom w:val="0"/>
          <w:divBdr>
            <w:top w:val="none" w:sz="0" w:space="0" w:color="auto"/>
            <w:left w:val="none" w:sz="0" w:space="0" w:color="auto"/>
            <w:bottom w:val="none" w:sz="0" w:space="0" w:color="auto"/>
            <w:right w:val="none" w:sz="0" w:space="0" w:color="auto"/>
          </w:divBdr>
          <w:divsChild>
            <w:div w:id="197160786">
              <w:marLeft w:val="0"/>
              <w:marRight w:val="0"/>
              <w:marTop w:val="0"/>
              <w:marBottom w:val="0"/>
              <w:divBdr>
                <w:top w:val="none" w:sz="0" w:space="0" w:color="auto"/>
                <w:left w:val="none" w:sz="0" w:space="0" w:color="auto"/>
                <w:bottom w:val="none" w:sz="0" w:space="0" w:color="auto"/>
                <w:right w:val="none" w:sz="0" w:space="0" w:color="auto"/>
              </w:divBdr>
              <w:divsChild>
                <w:div w:id="692153045">
                  <w:marLeft w:val="0"/>
                  <w:marRight w:val="0"/>
                  <w:marTop w:val="0"/>
                  <w:marBottom w:val="0"/>
                  <w:divBdr>
                    <w:top w:val="none" w:sz="0" w:space="0" w:color="auto"/>
                    <w:left w:val="none" w:sz="0" w:space="0" w:color="auto"/>
                    <w:bottom w:val="none" w:sz="0" w:space="0" w:color="auto"/>
                    <w:right w:val="none" w:sz="0" w:space="0" w:color="auto"/>
                  </w:divBdr>
                  <w:divsChild>
                    <w:div w:id="1585912533">
                      <w:marLeft w:val="0"/>
                      <w:marRight w:val="0"/>
                      <w:marTop w:val="0"/>
                      <w:marBottom w:val="0"/>
                      <w:divBdr>
                        <w:top w:val="none" w:sz="0" w:space="0" w:color="auto"/>
                        <w:left w:val="none" w:sz="0" w:space="0" w:color="auto"/>
                        <w:bottom w:val="none" w:sz="0" w:space="0" w:color="auto"/>
                        <w:right w:val="none" w:sz="0" w:space="0" w:color="auto"/>
                      </w:divBdr>
                    </w:div>
                    <w:div w:id="16673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438908">
          <w:marLeft w:val="0"/>
          <w:marRight w:val="0"/>
          <w:marTop w:val="0"/>
          <w:marBottom w:val="0"/>
          <w:divBdr>
            <w:top w:val="none" w:sz="0" w:space="0" w:color="auto"/>
            <w:left w:val="none" w:sz="0" w:space="0" w:color="auto"/>
            <w:bottom w:val="none" w:sz="0" w:space="0" w:color="auto"/>
            <w:right w:val="none" w:sz="0" w:space="0" w:color="auto"/>
          </w:divBdr>
          <w:divsChild>
            <w:div w:id="543835204">
              <w:marLeft w:val="0"/>
              <w:marRight w:val="0"/>
              <w:marTop w:val="0"/>
              <w:marBottom w:val="0"/>
              <w:divBdr>
                <w:top w:val="none" w:sz="0" w:space="0" w:color="auto"/>
                <w:left w:val="none" w:sz="0" w:space="0" w:color="auto"/>
                <w:bottom w:val="none" w:sz="0" w:space="0" w:color="auto"/>
                <w:right w:val="none" w:sz="0" w:space="0" w:color="auto"/>
              </w:divBdr>
              <w:divsChild>
                <w:div w:id="692074878">
                  <w:marLeft w:val="0"/>
                  <w:marRight w:val="0"/>
                  <w:marTop w:val="0"/>
                  <w:marBottom w:val="0"/>
                  <w:divBdr>
                    <w:top w:val="none" w:sz="0" w:space="0" w:color="auto"/>
                    <w:left w:val="none" w:sz="0" w:space="0" w:color="auto"/>
                    <w:bottom w:val="none" w:sz="0" w:space="0" w:color="auto"/>
                    <w:right w:val="none" w:sz="0" w:space="0" w:color="auto"/>
                  </w:divBdr>
                  <w:divsChild>
                    <w:div w:id="1022584069">
                      <w:marLeft w:val="0"/>
                      <w:marRight w:val="0"/>
                      <w:marTop w:val="0"/>
                      <w:marBottom w:val="0"/>
                      <w:divBdr>
                        <w:top w:val="none" w:sz="0" w:space="0" w:color="auto"/>
                        <w:left w:val="none" w:sz="0" w:space="0" w:color="auto"/>
                        <w:bottom w:val="none" w:sz="0" w:space="0" w:color="auto"/>
                        <w:right w:val="none" w:sz="0" w:space="0" w:color="auto"/>
                      </w:divBdr>
                    </w:div>
                    <w:div w:id="2597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802">
          <w:marLeft w:val="0"/>
          <w:marRight w:val="0"/>
          <w:marTop w:val="0"/>
          <w:marBottom w:val="0"/>
          <w:divBdr>
            <w:top w:val="none" w:sz="0" w:space="0" w:color="auto"/>
            <w:left w:val="none" w:sz="0" w:space="0" w:color="auto"/>
            <w:bottom w:val="none" w:sz="0" w:space="0" w:color="auto"/>
            <w:right w:val="none" w:sz="0" w:space="0" w:color="auto"/>
          </w:divBdr>
          <w:divsChild>
            <w:div w:id="451096124">
              <w:marLeft w:val="0"/>
              <w:marRight w:val="0"/>
              <w:marTop w:val="0"/>
              <w:marBottom w:val="0"/>
              <w:divBdr>
                <w:top w:val="none" w:sz="0" w:space="0" w:color="auto"/>
                <w:left w:val="none" w:sz="0" w:space="0" w:color="auto"/>
                <w:bottom w:val="none" w:sz="0" w:space="0" w:color="auto"/>
                <w:right w:val="none" w:sz="0" w:space="0" w:color="auto"/>
              </w:divBdr>
              <w:divsChild>
                <w:div w:id="1336347589">
                  <w:marLeft w:val="0"/>
                  <w:marRight w:val="0"/>
                  <w:marTop w:val="0"/>
                  <w:marBottom w:val="0"/>
                  <w:divBdr>
                    <w:top w:val="none" w:sz="0" w:space="0" w:color="auto"/>
                    <w:left w:val="none" w:sz="0" w:space="0" w:color="auto"/>
                    <w:bottom w:val="none" w:sz="0" w:space="0" w:color="auto"/>
                    <w:right w:val="none" w:sz="0" w:space="0" w:color="auto"/>
                  </w:divBdr>
                  <w:divsChild>
                    <w:div w:id="1261718716">
                      <w:marLeft w:val="0"/>
                      <w:marRight w:val="0"/>
                      <w:marTop w:val="0"/>
                      <w:marBottom w:val="0"/>
                      <w:divBdr>
                        <w:top w:val="none" w:sz="0" w:space="0" w:color="auto"/>
                        <w:left w:val="none" w:sz="0" w:space="0" w:color="auto"/>
                        <w:bottom w:val="none" w:sz="0" w:space="0" w:color="auto"/>
                        <w:right w:val="none" w:sz="0" w:space="0" w:color="auto"/>
                      </w:divBdr>
                    </w:div>
                    <w:div w:id="15039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2772">
      <w:bodyDiv w:val="1"/>
      <w:marLeft w:val="0"/>
      <w:marRight w:val="0"/>
      <w:marTop w:val="0"/>
      <w:marBottom w:val="0"/>
      <w:divBdr>
        <w:top w:val="none" w:sz="0" w:space="0" w:color="auto"/>
        <w:left w:val="none" w:sz="0" w:space="0" w:color="auto"/>
        <w:bottom w:val="none" w:sz="0" w:space="0" w:color="auto"/>
        <w:right w:val="none" w:sz="0" w:space="0" w:color="auto"/>
      </w:divBdr>
    </w:div>
    <w:div w:id="51390430">
      <w:bodyDiv w:val="1"/>
      <w:marLeft w:val="0"/>
      <w:marRight w:val="0"/>
      <w:marTop w:val="0"/>
      <w:marBottom w:val="0"/>
      <w:divBdr>
        <w:top w:val="none" w:sz="0" w:space="0" w:color="auto"/>
        <w:left w:val="none" w:sz="0" w:space="0" w:color="auto"/>
        <w:bottom w:val="none" w:sz="0" w:space="0" w:color="auto"/>
        <w:right w:val="none" w:sz="0" w:space="0" w:color="auto"/>
      </w:divBdr>
    </w:div>
    <w:div w:id="52586772">
      <w:bodyDiv w:val="1"/>
      <w:marLeft w:val="0"/>
      <w:marRight w:val="0"/>
      <w:marTop w:val="0"/>
      <w:marBottom w:val="0"/>
      <w:divBdr>
        <w:top w:val="none" w:sz="0" w:space="0" w:color="auto"/>
        <w:left w:val="none" w:sz="0" w:space="0" w:color="auto"/>
        <w:bottom w:val="none" w:sz="0" w:space="0" w:color="auto"/>
        <w:right w:val="none" w:sz="0" w:space="0" w:color="auto"/>
      </w:divBdr>
    </w:div>
    <w:div w:id="62797793">
      <w:bodyDiv w:val="1"/>
      <w:marLeft w:val="0"/>
      <w:marRight w:val="0"/>
      <w:marTop w:val="0"/>
      <w:marBottom w:val="0"/>
      <w:divBdr>
        <w:top w:val="none" w:sz="0" w:space="0" w:color="auto"/>
        <w:left w:val="none" w:sz="0" w:space="0" w:color="auto"/>
        <w:bottom w:val="none" w:sz="0" w:space="0" w:color="auto"/>
        <w:right w:val="none" w:sz="0" w:space="0" w:color="auto"/>
      </w:divBdr>
    </w:div>
    <w:div w:id="66078815">
      <w:bodyDiv w:val="1"/>
      <w:marLeft w:val="0"/>
      <w:marRight w:val="0"/>
      <w:marTop w:val="0"/>
      <w:marBottom w:val="0"/>
      <w:divBdr>
        <w:top w:val="none" w:sz="0" w:space="0" w:color="auto"/>
        <w:left w:val="none" w:sz="0" w:space="0" w:color="auto"/>
        <w:bottom w:val="none" w:sz="0" w:space="0" w:color="auto"/>
        <w:right w:val="none" w:sz="0" w:space="0" w:color="auto"/>
      </w:divBdr>
    </w:div>
    <w:div w:id="73204002">
      <w:bodyDiv w:val="1"/>
      <w:marLeft w:val="0"/>
      <w:marRight w:val="0"/>
      <w:marTop w:val="0"/>
      <w:marBottom w:val="0"/>
      <w:divBdr>
        <w:top w:val="none" w:sz="0" w:space="0" w:color="auto"/>
        <w:left w:val="none" w:sz="0" w:space="0" w:color="auto"/>
        <w:bottom w:val="none" w:sz="0" w:space="0" w:color="auto"/>
        <w:right w:val="none" w:sz="0" w:space="0" w:color="auto"/>
      </w:divBdr>
    </w:div>
    <w:div w:id="74327251">
      <w:bodyDiv w:val="1"/>
      <w:marLeft w:val="0"/>
      <w:marRight w:val="0"/>
      <w:marTop w:val="0"/>
      <w:marBottom w:val="0"/>
      <w:divBdr>
        <w:top w:val="none" w:sz="0" w:space="0" w:color="auto"/>
        <w:left w:val="none" w:sz="0" w:space="0" w:color="auto"/>
        <w:bottom w:val="none" w:sz="0" w:space="0" w:color="auto"/>
        <w:right w:val="none" w:sz="0" w:space="0" w:color="auto"/>
      </w:divBdr>
    </w:div>
    <w:div w:id="74936291">
      <w:bodyDiv w:val="1"/>
      <w:marLeft w:val="0"/>
      <w:marRight w:val="0"/>
      <w:marTop w:val="0"/>
      <w:marBottom w:val="0"/>
      <w:divBdr>
        <w:top w:val="none" w:sz="0" w:space="0" w:color="auto"/>
        <w:left w:val="none" w:sz="0" w:space="0" w:color="auto"/>
        <w:bottom w:val="none" w:sz="0" w:space="0" w:color="auto"/>
        <w:right w:val="none" w:sz="0" w:space="0" w:color="auto"/>
      </w:divBdr>
    </w:div>
    <w:div w:id="84227388">
      <w:bodyDiv w:val="1"/>
      <w:marLeft w:val="0"/>
      <w:marRight w:val="0"/>
      <w:marTop w:val="0"/>
      <w:marBottom w:val="0"/>
      <w:divBdr>
        <w:top w:val="none" w:sz="0" w:space="0" w:color="auto"/>
        <w:left w:val="none" w:sz="0" w:space="0" w:color="auto"/>
        <w:bottom w:val="none" w:sz="0" w:space="0" w:color="auto"/>
        <w:right w:val="none" w:sz="0" w:space="0" w:color="auto"/>
      </w:divBdr>
    </w:div>
    <w:div w:id="89669837">
      <w:bodyDiv w:val="1"/>
      <w:marLeft w:val="0"/>
      <w:marRight w:val="0"/>
      <w:marTop w:val="0"/>
      <w:marBottom w:val="0"/>
      <w:divBdr>
        <w:top w:val="none" w:sz="0" w:space="0" w:color="auto"/>
        <w:left w:val="none" w:sz="0" w:space="0" w:color="auto"/>
        <w:bottom w:val="none" w:sz="0" w:space="0" w:color="auto"/>
        <w:right w:val="none" w:sz="0" w:space="0" w:color="auto"/>
      </w:divBdr>
      <w:divsChild>
        <w:div w:id="91707377">
          <w:marLeft w:val="0"/>
          <w:marRight w:val="0"/>
          <w:marTop w:val="0"/>
          <w:marBottom w:val="0"/>
          <w:divBdr>
            <w:top w:val="none" w:sz="0" w:space="0" w:color="auto"/>
            <w:left w:val="none" w:sz="0" w:space="0" w:color="auto"/>
            <w:bottom w:val="none" w:sz="0" w:space="0" w:color="auto"/>
            <w:right w:val="none" w:sz="0" w:space="0" w:color="auto"/>
          </w:divBdr>
        </w:div>
      </w:divsChild>
    </w:div>
    <w:div w:id="91322355">
      <w:bodyDiv w:val="1"/>
      <w:marLeft w:val="0"/>
      <w:marRight w:val="0"/>
      <w:marTop w:val="0"/>
      <w:marBottom w:val="0"/>
      <w:divBdr>
        <w:top w:val="none" w:sz="0" w:space="0" w:color="auto"/>
        <w:left w:val="none" w:sz="0" w:space="0" w:color="auto"/>
        <w:bottom w:val="none" w:sz="0" w:space="0" w:color="auto"/>
        <w:right w:val="none" w:sz="0" w:space="0" w:color="auto"/>
      </w:divBdr>
    </w:div>
    <w:div w:id="92365563">
      <w:bodyDiv w:val="1"/>
      <w:marLeft w:val="0"/>
      <w:marRight w:val="0"/>
      <w:marTop w:val="0"/>
      <w:marBottom w:val="0"/>
      <w:divBdr>
        <w:top w:val="none" w:sz="0" w:space="0" w:color="auto"/>
        <w:left w:val="none" w:sz="0" w:space="0" w:color="auto"/>
        <w:bottom w:val="none" w:sz="0" w:space="0" w:color="auto"/>
        <w:right w:val="none" w:sz="0" w:space="0" w:color="auto"/>
      </w:divBdr>
    </w:div>
    <w:div w:id="93861758">
      <w:bodyDiv w:val="1"/>
      <w:marLeft w:val="0"/>
      <w:marRight w:val="0"/>
      <w:marTop w:val="0"/>
      <w:marBottom w:val="0"/>
      <w:divBdr>
        <w:top w:val="none" w:sz="0" w:space="0" w:color="auto"/>
        <w:left w:val="none" w:sz="0" w:space="0" w:color="auto"/>
        <w:bottom w:val="none" w:sz="0" w:space="0" w:color="auto"/>
        <w:right w:val="none" w:sz="0" w:space="0" w:color="auto"/>
      </w:divBdr>
    </w:div>
    <w:div w:id="98451491">
      <w:bodyDiv w:val="1"/>
      <w:marLeft w:val="0"/>
      <w:marRight w:val="0"/>
      <w:marTop w:val="0"/>
      <w:marBottom w:val="0"/>
      <w:divBdr>
        <w:top w:val="none" w:sz="0" w:space="0" w:color="auto"/>
        <w:left w:val="none" w:sz="0" w:space="0" w:color="auto"/>
        <w:bottom w:val="none" w:sz="0" w:space="0" w:color="auto"/>
        <w:right w:val="none" w:sz="0" w:space="0" w:color="auto"/>
      </w:divBdr>
      <w:divsChild>
        <w:div w:id="14359004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898294">
          <w:blockQuote w:val="1"/>
          <w:marLeft w:val="720"/>
          <w:marRight w:val="720"/>
          <w:marTop w:val="100"/>
          <w:marBottom w:val="100"/>
          <w:divBdr>
            <w:top w:val="none" w:sz="0" w:space="0" w:color="auto"/>
            <w:left w:val="none" w:sz="0" w:space="0" w:color="auto"/>
            <w:bottom w:val="none" w:sz="0" w:space="0" w:color="auto"/>
            <w:right w:val="none" w:sz="0" w:space="0" w:color="auto"/>
          </w:divBdr>
        </w:div>
        <w:div w:id="31349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049933">
      <w:bodyDiv w:val="1"/>
      <w:marLeft w:val="0"/>
      <w:marRight w:val="0"/>
      <w:marTop w:val="0"/>
      <w:marBottom w:val="0"/>
      <w:divBdr>
        <w:top w:val="none" w:sz="0" w:space="0" w:color="auto"/>
        <w:left w:val="none" w:sz="0" w:space="0" w:color="auto"/>
        <w:bottom w:val="none" w:sz="0" w:space="0" w:color="auto"/>
        <w:right w:val="none" w:sz="0" w:space="0" w:color="auto"/>
      </w:divBdr>
    </w:div>
    <w:div w:id="124128355">
      <w:bodyDiv w:val="1"/>
      <w:marLeft w:val="0"/>
      <w:marRight w:val="0"/>
      <w:marTop w:val="0"/>
      <w:marBottom w:val="0"/>
      <w:divBdr>
        <w:top w:val="none" w:sz="0" w:space="0" w:color="auto"/>
        <w:left w:val="none" w:sz="0" w:space="0" w:color="auto"/>
        <w:bottom w:val="none" w:sz="0" w:space="0" w:color="auto"/>
        <w:right w:val="none" w:sz="0" w:space="0" w:color="auto"/>
      </w:divBdr>
    </w:div>
    <w:div w:id="127286635">
      <w:bodyDiv w:val="1"/>
      <w:marLeft w:val="0"/>
      <w:marRight w:val="0"/>
      <w:marTop w:val="0"/>
      <w:marBottom w:val="0"/>
      <w:divBdr>
        <w:top w:val="none" w:sz="0" w:space="0" w:color="auto"/>
        <w:left w:val="none" w:sz="0" w:space="0" w:color="auto"/>
        <w:bottom w:val="none" w:sz="0" w:space="0" w:color="auto"/>
        <w:right w:val="none" w:sz="0" w:space="0" w:color="auto"/>
      </w:divBdr>
    </w:div>
    <w:div w:id="127363719">
      <w:bodyDiv w:val="1"/>
      <w:marLeft w:val="0"/>
      <w:marRight w:val="0"/>
      <w:marTop w:val="0"/>
      <w:marBottom w:val="0"/>
      <w:divBdr>
        <w:top w:val="none" w:sz="0" w:space="0" w:color="auto"/>
        <w:left w:val="none" w:sz="0" w:space="0" w:color="auto"/>
        <w:bottom w:val="none" w:sz="0" w:space="0" w:color="auto"/>
        <w:right w:val="none" w:sz="0" w:space="0" w:color="auto"/>
      </w:divBdr>
    </w:div>
    <w:div w:id="130248470">
      <w:bodyDiv w:val="1"/>
      <w:marLeft w:val="0"/>
      <w:marRight w:val="0"/>
      <w:marTop w:val="0"/>
      <w:marBottom w:val="0"/>
      <w:divBdr>
        <w:top w:val="none" w:sz="0" w:space="0" w:color="auto"/>
        <w:left w:val="none" w:sz="0" w:space="0" w:color="auto"/>
        <w:bottom w:val="none" w:sz="0" w:space="0" w:color="auto"/>
        <w:right w:val="none" w:sz="0" w:space="0" w:color="auto"/>
      </w:divBdr>
    </w:div>
    <w:div w:id="137959289">
      <w:bodyDiv w:val="1"/>
      <w:marLeft w:val="0"/>
      <w:marRight w:val="0"/>
      <w:marTop w:val="0"/>
      <w:marBottom w:val="0"/>
      <w:divBdr>
        <w:top w:val="none" w:sz="0" w:space="0" w:color="auto"/>
        <w:left w:val="none" w:sz="0" w:space="0" w:color="auto"/>
        <w:bottom w:val="none" w:sz="0" w:space="0" w:color="auto"/>
        <w:right w:val="none" w:sz="0" w:space="0" w:color="auto"/>
      </w:divBdr>
    </w:div>
    <w:div w:id="139151566">
      <w:bodyDiv w:val="1"/>
      <w:marLeft w:val="0"/>
      <w:marRight w:val="0"/>
      <w:marTop w:val="0"/>
      <w:marBottom w:val="0"/>
      <w:divBdr>
        <w:top w:val="none" w:sz="0" w:space="0" w:color="auto"/>
        <w:left w:val="none" w:sz="0" w:space="0" w:color="auto"/>
        <w:bottom w:val="none" w:sz="0" w:space="0" w:color="auto"/>
        <w:right w:val="none" w:sz="0" w:space="0" w:color="auto"/>
      </w:divBdr>
    </w:div>
    <w:div w:id="139536853">
      <w:bodyDiv w:val="1"/>
      <w:marLeft w:val="0"/>
      <w:marRight w:val="0"/>
      <w:marTop w:val="0"/>
      <w:marBottom w:val="0"/>
      <w:divBdr>
        <w:top w:val="none" w:sz="0" w:space="0" w:color="auto"/>
        <w:left w:val="none" w:sz="0" w:space="0" w:color="auto"/>
        <w:bottom w:val="none" w:sz="0" w:space="0" w:color="auto"/>
        <w:right w:val="none" w:sz="0" w:space="0" w:color="auto"/>
      </w:divBdr>
    </w:div>
    <w:div w:id="144248303">
      <w:bodyDiv w:val="1"/>
      <w:marLeft w:val="0"/>
      <w:marRight w:val="0"/>
      <w:marTop w:val="0"/>
      <w:marBottom w:val="0"/>
      <w:divBdr>
        <w:top w:val="none" w:sz="0" w:space="0" w:color="auto"/>
        <w:left w:val="none" w:sz="0" w:space="0" w:color="auto"/>
        <w:bottom w:val="none" w:sz="0" w:space="0" w:color="auto"/>
        <w:right w:val="none" w:sz="0" w:space="0" w:color="auto"/>
      </w:divBdr>
    </w:div>
    <w:div w:id="145704208">
      <w:bodyDiv w:val="1"/>
      <w:marLeft w:val="0"/>
      <w:marRight w:val="0"/>
      <w:marTop w:val="0"/>
      <w:marBottom w:val="0"/>
      <w:divBdr>
        <w:top w:val="none" w:sz="0" w:space="0" w:color="auto"/>
        <w:left w:val="none" w:sz="0" w:space="0" w:color="auto"/>
        <w:bottom w:val="none" w:sz="0" w:space="0" w:color="auto"/>
        <w:right w:val="none" w:sz="0" w:space="0" w:color="auto"/>
      </w:divBdr>
    </w:div>
    <w:div w:id="148595589">
      <w:bodyDiv w:val="1"/>
      <w:marLeft w:val="0"/>
      <w:marRight w:val="0"/>
      <w:marTop w:val="0"/>
      <w:marBottom w:val="0"/>
      <w:divBdr>
        <w:top w:val="none" w:sz="0" w:space="0" w:color="auto"/>
        <w:left w:val="none" w:sz="0" w:space="0" w:color="auto"/>
        <w:bottom w:val="none" w:sz="0" w:space="0" w:color="auto"/>
        <w:right w:val="none" w:sz="0" w:space="0" w:color="auto"/>
      </w:divBdr>
      <w:divsChild>
        <w:div w:id="1019239897">
          <w:marLeft w:val="0"/>
          <w:marRight w:val="0"/>
          <w:marTop w:val="0"/>
          <w:marBottom w:val="0"/>
          <w:divBdr>
            <w:top w:val="none" w:sz="0" w:space="0" w:color="auto"/>
            <w:left w:val="none" w:sz="0" w:space="0" w:color="auto"/>
            <w:bottom w:val="none" w:sz="0" w:space="0" w:color="auto"/>
            <w:right w:val="none" w:sz="0" w:space="0" w:color="auto"/>
          </w:divBdr>
          <w:divsChild>
            <w:div w:id="774401317">
              <w:marLeft w:val="0"/>
              <w:marRight w:val="0"/>
              <w:marTop w:val="0"/>
              <w:marBottom w:val="0"/>
              <w:divBdr>
                <w:top w:val="none" w:sz="0" w:space="0" w:color="auto"/>
                <w:left w:val="none" w:sz="0" w:space="0" w:color="auto"/>
                <w:bottom w:val="none" w:sz="0" w:space="0" w:color="auto"/>
                <w:right w:val="none" w:sz="0" w:space="0" w:color="auto"/>
              </w:divBdr>
            </w:div>
          </w:divsChild>
        </w:div>
        <w:div w:id="259266702">
          <w:marLeft w:val="0"/>
          <w:marRight w:val="0"/>
          <w:marTop w:val="0"/>
          <w:marBottom w:val="0"/>
          <w:divBdr>
            <w:top w:val="none" w:sz="0" w:space="0" w:color="auto"/>
            <w:left w:val="none" w:sz="0" w:space="0" w:color="auto"/>
            <w:bottom w:val="none" w:sz="0" w:space="0" w:color="auto"/>
            <w:right w:val="none" w:sz="0" w:space="0" w:color="auto"/>
          </w:divBdr>
          <w:divsChild>
            <w:div w:id="1795099182">
              <w:marLeft w:val="0"/>
              <w:marRight w:val="0"/>
              <w:marTop w:val="0"/>
              <w:marBottom w:val="0"/>
              <w:divBdr>
                <w:top w:val="none" w:sz="0" w:space="0" w:color="auto"/>
                <w:left w:val="none" w:sz="0" w:space="0" w:color="auto"/>
                <w:bottom w:val="none" w:sz="0" w:space="0" w:color="auto"/>
                <w:right w:val="none" w:sz="0" w:space="0" w:color="auto"/>
              </w:divBdr>
            </w:div>
          </w:divsChild>
        </w:div>
        <w:div w:id="2048947109">
          <w:marLeft w:val="0"/>
          <w:marRight w:val="0"/>
          <w:marTop w:val="0"/>
          <w:marBottom w:val="0"/>
          <w:divBdr>
            <w:top w:val="none" w:sz="0" w:space="0" w:color="auto"/>
            <w:left w:val="none" w:sz="0" w:space="0" w:color="auto"/>
            <w:bottom w:val="none" w:sz="0" w:space="0" w:color="auto"/>
            <w:right w:val="none" w:sz="0" w:space="0" w:color="auto"/>
          </w:divBdr>
          <w:divsChild>
            <w:div w:id="2135441943">
              <w:marLeft w:val="0"/>
              <w:marRight w:val="0"/>
              <w:marTop w:val="0"/>
              <w:marBottom w:val="0"/>
              <w:divBdr>
                <w:top w:val="none" w:sz="0" w:space="0" w:color="auto"/>
                <w:left w:val="none" w:sz="0" w:space="0" w:color="auto"/>
                <w:bottom w:val="none" w:sz="0" w:space="0" w:color="auto"/>
                <w:right w:val="none" w:sz="0" w:space="0" w:color="auto"/>
              </w:divBdr>
            </w:div>
          </w:divsChild>
        </w:div>
        <w:div w:id="1625110706">
          <w:marLeft w:val="0"/>
          <w:marRight w:val="0"/>
          <w:marTop w:val="0"/>
          <w:marBottom w:val="0"/>
          <w:divBdr>
            <w:top w:val="none" w:sz="0" w:space="0" w:color="auto"/>
            <w:left w:val="none" w:sz="0" w:space="0" w:color="auto"/>
            <w:bottom w:val="none" w:sz="0" w:space="0" w:color="auto"/>
            <w:right w:val="none" w:sz="0" w:space="0" w:color="auto"/>
          </w:divBdr>
          <w:divsChild>
            <w:div w:id="690883554">
              <w:marLeft w:val="0"/>
              <w:marRight w:val="0"/>
              <w:marTop w:val="0"/>
              <w:marBottom w:val="0"/>
              <w:divBdr>
                <w:top w:val="none" w:sz="0" w:space="0" w:color="auto"/>
                <w:left w:val="none" w:sz="0" w:space="0" w:color="auto"/>
                <w:bottom w:val="none" w:sz="0" w:space="0" w:color="auto"/>
                <w:right w:val="none" w:sz="0" w:space="0" w:color="auto"/>
              </w:divBdr>
            </w:div>
          </w:divsChild>
        </w:div>
        <w:div w:id="1161386774">
          <w:marLeft w:val="0"/>
          <w:marRight w:val="0"/>
          <w:marTop w:val="0"/>
          <w:marBottom w:val="0"/>
          <w:divBdr>
            <w:top w:val="none" w:sz="0" w:space="0" w:color="auto"/>
            <w:left w:val="none" w:sz="0" w:space="0" w:color="auto"/>
            <w:bottom w:val="none" w:sz="0" w:space="0" w:color="auto"/>
            <w:right w:val="none" w:sz="0" w:space="0" w:color="auto"/>
          </w:divBdr>
          <w:divsChild>
            <w:div w:id="667903595">
              <w:marLeft w:val="0"/>
              <w:marRight w:val="0"/>
              <w:marTop w:val="0"/>
              <w:marBottom w:val="0"/>
              <w:divBdr>
                <w:top w:val="none" w:sz="0" w:space="0" w:color="auto"/>
                <w:left w:val="none" w:sz="0" w:space="0" w:color="auto"/>
                <w:bottom w:val="none" w:sz="0" w:space="0" w:color="auto"/>
                <w:right w:val="none" w:sz="0" w:space="0" w:color="auto"/>
              </w:divBdr>
            </w:div>
          </w:divsChild>
        </w:div>
        <w:div w:id="2105344464">
          <w:marLeft w:val="0"/>
          <w:marRight w:val="0"/>
          <w:marTop w:val="0"/>
          <w:marBottom w:val="0"/>
          <w:divBdr>
            <w:top w:val="none" w:sz="0" w:space="0" w:color="auto"/>
            <w:left w:val="none" w:sz="0" w:space="0" w:color="auto"/>
            <w:bottom w:val="none" w:sz="0" w:space="0" w:color="auto"/>
            <w:right w:val="none" w:sz="0" w:space="0" w:color="auto"/>
          </w:divBdr>
          <w:divsChild>
            <w:div w:id="1955014438">
              <w:marLeft w:val="0"/>
              <w:marRight w:val="0"/>
              <w:marTop w:val="0"/>
              <w:marBottom w:val="0"/>
              <w:divBdr>
                <w:top w:val="none" w:sz="0" w:space="0" w:color="auto"/>
                <w:left w:val="none" w:sz="0" w:space="0" w:color="auto"/>
                <w:bottom w:val="none" w:sz="0" w:space="0" w:color="auto"/>
                <w:right w:val="none" w:sz="0" w:space="0" w:color="auto"/>
              </w:divBdr>
            </w:div>
          </w:divsChild>
        </w:div>
        <w:div w:id="885029574">
          <w:marLeft w:val="0"/>
          <w:marRight w:val="0"/>
          <w:marTop w:val="0"/>
          <w:marBottom w:val="0"/>
          <w:divBdr>
            <w:top w:val="none" w:sz="0" w:space="0" w:color="auto"/>
            <w:left w:val="none" w:sz="0" w:space="0" w:color="auto"/>
            <w:bottom w:val="none" w:sz="0" w:space="0" w:color="auto"/>
            <w:right w:val="none" w:sz="0" w:space="0" w:color="auto"/>
          </w:divBdr>
          <w:divsChild>
            <w:div w:id="109976509">
              <w:marLeft w:val="0"/>
              <w:marRight w:val="0"/>
              <w:marTop w:val="0"/>
              <w:marBottom w:val="0"/>
              <w:divBdr>
                <w:top w:val="none" w:sz="0" w:space="0" w:color="auto"/>
                <w:left w:val="none" w:sz="0" w:space="0" w:color="auto"/>
                <w:bottom w:val="none" w:sz="0" w:space="0" w:color="auto"/>
                <w:right w:val="none" w:sz="0" w:space="0" w:color="auto"/>
              </w:divBdr>
            </w:div>
          </w:divsChild>
        </w:div>
        <w:div w:id="983241788">
          <w:marLeft w:val="0"/>
          <w:marRight w:val="0"/>
          <w:marTop w:val="0"/>
          <w:marBottom w:val="0"/>
          <w:divBdr>
            <w:top w:val="none" w:sz="0" w:space="0" w:color="auto"/>
            <w:left w:val="none" w:sz="0" w:space="0" w:color="auto"/>
            <w:bottom w:val="none" w:sz="0" w:space="0" w:color="auto"/>
            <w:right w:val="none" w:sz="0" w:space="0" w:color="auto"/>
          </w:divBdr>
          <w:divsChild>
            <w:div w:id="920212998">
              <w:marLeft w:val="0"/>
              <w:marRight w:val="0"/>
              <w:marTop w:val="0"/>
              <w:marBottom w:val="0"/>
              <w:divBdr>
                <w:top w:val="none" w:sz="0" w:space="0" w:color="auto"/>
                <w:left w:val="none" w:sz="0" w:space="0" w:color="auto"/>
                <w:bottom w:val="none" w:sz="0" w:space="0" w:color="auto"/>
                <w:right w:val="none" w:sz="0" w:space="0" w:color="auto"/>
              </w:divBdr>
            </w:div>
          </w:divsChild>
        </w:div>
        <w:div w:id="843546310">
          <w:marLeft w:val="0"/>
          <w:marRight w:val="0"/>
          <w:marTop w:val="0"/>
          <w:marBottom w:val="0"/>
          <w:divBdr>
            <w:top w:val="none" w:sz="0" w:space="0" w:color="auto"/>
            <w:left w:val="none" w:sz="0" w:space="0" w:color="auto"/>
            <w:bottom w:val="none" w:sz="0" w:space="0" w:color="auto"/>
            <w:right w:val="none" w:sz="0" w:space="0" w:color="auto"/>
          </w:divBdr>
          <w:divsChild>
            <w:div w:id="14272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4566">
      <w:bodyDiv w:val="1"/>
      <w:marLeft w:val="0"/>
      <w:marRight w:val="0"/>
      <w:marTop w:val="0"/>
      <w:marBottom w:val="0"/>
      <w:divBdr>
        <w:top w:val="none" w:sz="0" w:space="0" w:color="auto"/>
        <w:left w:val="none" w:sz="0" w:space="0" w:color="auto"/>
        <w:bottom w:val="none" w:sz="0" w:space="0" w:color="auto"/>
        <w:right w:val="none" w:sz="0" w:space="0" w:color="auto"/>
      </w:divBdr>
    </w:div>
    <w:div w:id="161433246">
      <w:bodyDiv w:val="1"/>
      <w:marLeft w:val="0"/>
      <w:marRight w:val="0"/>
      <w:marTop w:val="0"/>
      <w:marBottom w:val="0"/>
      <w:divBdr>
        <w:top w:val="none" w:sz="0" w:space="0" w:color="auto"/>
        <w:left w:val="none" w:sz="0" w:space="0" w:color="auto"/>
        <w:bottom w:val="none" w:sz="0" w:space="0" w:color="auto"/>
        <w:right w:val="none" w:sz="0" w:space="0" w:color="auto"/>
      </w:divBdr>
    </w:div>
    <w:div w:id="166676016">
      <w:bodyDiv w:val="1"/>
      <w:marLeft w:val="0"/>
      <w:marRight w:val="0"/>
      <w:marTop w:val="0"/>
      <w:marBottom w:val="0"/>
      <w:divBdr>
        <w:top w:val="none" w:sz="0" w:space="0" w:color="auto"/>
        <w:left w:val="none" w:sz="0" w:space="0" w:color="auto"/>
        <w:bottom w:val="none" w:sz="0" w:space="0" w:color="auto"/>
        <w:right w:val="none" w:sz="0" w:space="0" w:color="auto"/>
      </w:divBdr>
    </w:div>
    <w:div w:id="177430263">
      <w:bodyDiv w:val="1"/>
      <w:marLeft w:val="0"/>
      <w:marRight w:val="0"/>
      <w:marTop w:val="0"/>
      <w:marBottom w:val="0"/>
      <w:divBdr>
        <w:top w:val="none" w:sz="0" w:space="0" w:color="auto"/>
        <w:left w:val="none" w:sz="0" w:space="0" w:color="auto"/>
        <w:bottom w:val="none" w:sz="0" w:space="0" w:color="auto"/>
        <w:right w:val="none" w:sz="0" w:space="0" w:color="auto"/>
      </w:divBdr>
    </w:div>
    <w:div w:id="177815565">
      <w:bodyDiv w:val="1"/>
      <w:marLeft w:val="0"/>
      <w:marRight w:val="0"/>
      <w:marTop w:val="0"/>
      <w:marBottom w:val="0"/>
      <w:divBdr>
        <w:top w:val="none" w:sz="0" w:space="0" w:color="auto"/>
        <w:left w:val="none" w:sz="0" w:space="0" w:color="auto"/>
        <w:bottom w:val="none" w:sz="0" w:space="0" w:color="auto"/>
        <w:right w:val="none" w:sz="0" w:space="0" w:color="auto"/>
      </w:divBdr>
    </w:div>
    <w:div w:id="181281395">
      <w:bodyDiv w:val="1"/>
      <w:marLeft w:val="0"/>
      <w:marRight w:val="0"/>
      <w:marTop w:val="0"/>
      <w:marBottom w:val="0"/>
      <w:divBdr>
        <w:top w:val="none" w:sz="0" w:space="0" w:color="auto"/>
        <w:left w:val="none" w:sz="0" w:space="0" w:color="auto"/>
        <w:bottom w:val="none" w:sz="0" w:space="0" w:color="auto"/>
        <w:right w:val="none" w:sz="0" w:space="0" w:color="auto"/>
      </w:divBdr>
    </w:div>
    <w:div w:id="184830355">
      <w:bodyDiv w:val="1"/>
      <w:marLeft w:val="0"/>
      <w:marRight w:val="0"/>
      <w:marTop w:val="0"/>
      <w:marBottom w:val="0"/>
      <w:divBdr>
        <w:top w:val="none" w:sz="0" w:space="0" w:color="auto"/>
        <w:left w:val="none" w:sz="0" w:space="0" w:color="auto"/>
        <w:bottom w:val="none" w:sz="0" w:space="0" w:color="auto"/>
        <w:right w:val="none" w:sz="0" w:space="0" w:color="auto"/>
      </w:divBdr>
    </w:div>
    <w:div w:id="193543270">
      <w:bodyDiv w:val="1"/>
      <w:marLeft w:val="0"/>
      <w:marRight w:val="0"/>
      <w:marTop w:val="0"/>
      <w:marBottom w:val="0"/>
      <w:divBdr>
        <w:top w:val="none" w:sz="0" w:space="0" w:color="auto"/>
        <w:left w:val="none" w:sz="0" w:space="0" w:color="auto"/>
        <w:bottom w:val="none" w:sz="0" w:space="0" w:color="auto"/>
        <w:right w:val="none" w:sz="0" w:space="0" w:color="auto"/>
      </w:divBdr>
    </w:div>
    <w:div w:id="196704553">
      <w:bodyDiv w:val="1"/>
      <w:marLeft w:val="0"/>
      <w:marRight w:val="0"/>
      <w:marTop w:val="0"/>
      <w:marBottom w:val="0"/>
      <w:divBdr>
        <w:top w:val="none" w:sz="0" w:space="0" w:color="auto"/>
        <w:left w:val="none" w:sz="0" w:space="0" w:color="auto"/>
        <w:bottom w:val="none" w:sz="0" w:space="0" w:color="auto"/>
        <w:right w:val="none" w:sz="0" w:space="0" w:color="auto"/>
      </w:divBdr>
    </w:div>
    <w:div w:id="200290400">
      <w:bodyDiv w:val="1"/>
      <w:marLeft w:val="0"/>
      <w:marRight w:val="0"/>
      <w:marTop w:val="0"/>
      <w:marBottom w:val="0"/>
      <w:divBdr>
        <w:top w:val="none" w:sz="0" w:space="0" w:color="auto"/>
        <w:left w:val="none" w:sz="0" w:space="0" w:color="auto"/>
        <w:bottom w:val="none" w:sz="0" w:space="0" w:color="auto"/>
        <w:right w:val="none" w:sz="0" w:space="0" w:color="auto"/>
      </w:divBdr>
    </w:div>
    <w:div w:id="200478554">
      <w:bodyDiv w:val="1"/>
      <w:marLeft w:val="0"/>
      <w:marRight w:val="0"/>
      <w:marTop w:val="0"/>
      <w:marBottom w:val="0"/>
      <w:divBdr>
        <w:top w:val="none" w:sz="0" w:space="0" w:color="auto"/>
        <w:left w:val="none" w:sz="0" w:space="0" w:color="auto"/>
        <w:bottom w:val="none" w:sz="0" w:space="0" w:color="auto"/>
        <w:right w:val="none" w:sz="0" w:space="0" w:color="auto"/>
      </w:divBdr>
    </w:div>
    <w:div w:id="205878772">
      <w:bodyDiv w:val="1"/>
      <w:marLeft w:val="0"/>
      <w:marRight w:val="0"/>
      <w:marTop w:val="0"/>
      <w:marBottom w:val="0"/>
      <w:divBdr>
        <w:top w:val="none" w:sz="0" w:space="0" w:color="auto"/>
        <w:left w:val="none" w:sz="0" w:space="0" w:color="auto"/>
        <w:bottom w:val="none" w:sz="0" w:space="0" w:color="auto"/>
        <w:right w:val="none" w:sz="0" w:space="0" w:color="auto"/>
      </w:divBdr>
      <w:divsChild>
        <w:div w:id="1972975430">
          <w:marLeft w:val="0"/>
          <w:marRight w:val="0"/>
          <w:marTop w:val="0"/>
          <w:marBottom w:val="0"/>
          <w:divBdr>
            <w:top w:val="none" w:sz="0" w:space="0" w:color="auto"/>
            <w:left w:val="none" w:sz="0" w:space="0" w:color="auto"/>
            <w:bottom w:val="none" w:sz="0" w:space="0" w:color="auto"/>
            <w:right w:val="none" w:sz="0" w:space="0" w:color="auto"/>
          </w:divBdr>
        </w:div>
        <w:div w:id="664627387">
          <w:marLeft w:val="0"/>
          <w:marRight w:val="0"/>
          <w:marTop w:val="0"/>
          <w:marBottom w:val="0"/>
          <w:divBdr>
            <w:top w:val="none" w:sz="0" w:space="0" w:color="auto"/>
            <w:left w:val="none" w:sz="0" w:space="0" w:color="auto"/>
            <w:bottom w:val="none" w:sz="0" w:space="0" w:color="auto"/>
            <w:right w:val="none" w:sz="0" w:space="0" w:color="auto"/>
          </w:divBdr>
        </w:div>
        <w:div w:id="1789935509">
          <w:marLeft w:val="0"/>
          <w:marRight w:val="0"/>
          <w:marTop w:val="0"/>
          <w:marBottom w:val="0"/>
          <w:divBdr>
            <w:top w:val="none" w:sz="0" w:space="0" w:color="auto"/>
            <w:left w:val="none" w:sz="0" w:space="0" w:color="auto"/>
            <w:bottom w:val="none" w:sz="0" w:space="0" w:color="auto"/>
            <w:right w:val="none" w:sz="0" w:space="0" w:color="auto"/>
          </w:divBdr>
        </w:div>
      </w:divsChild>
    </w:div>
    <w:div w:id="227302692">
      <w:bodyDiv w:val="1"/>
      <w:marLeft w:val="0"/>
      <w:marRight w:val="0"/>
      <w:marTop w:val="0"/>
      <w:marBottom w:val="0"/>
      <w:divBdr>
        <w:top w:val="none" w:sz="0" w:space="0" w:color="auto"/>
        <w:left w:val="none" w:sz="0" w:space="0" w:color="auto"/>
        <w:bottom w:val="none" w:sz="0" w:space="0" w:color="auto"/>
        <w:right w:val="none" w:sz="0" w:space="0" w:color="auto"/>
      </w:divBdr>
    </w:div>
    <w:div w:id="237860286">
      <w:bodyDiv w:val="1"/>
      <w:marLeft w:val="0"/>
      <w:marRight w:val="0"/>
      <w:marTop w:val="0"/>
      <w:marBottom w:val="0"/>
      <w:divBdr>
        <w:top w:val="none" w:sz="0" w:space="0" w:color="auto"/>
        <w:left w:val="none" w:sz="0" w:space="0" w:color="auto"/>
        <w:bottom w:val="none" w:sz="0" w:space="0" w:color="auto"/>
        <w:right w:val="none" w:sz="0" w:space="0" w:color="auto"/>
      </w:divBdr>
    </w:div>
    <w:div w:id="238561181">
      <w:bodyDiv w:val="1"/>
      <w:marLeft w:val="0"/>
      <w:marRight w:val="0"/>
      <w:marTop w:val="0"/>
      <w:marBottom w:val="0"/>
      <w:divBdr>
        <w:top w:val="none" w:sz="0" w:space="0" w:color="auto"/>
        <w:left w:val="none" w:sz="0" w:space="0" w:color="auto"/>
        <w:bottom w:val="none" w:sz="0" w:space="0" w:color="auto"/>
        <w:right w:val="none" w:sz="0" w:space="0" w:color="auto"/>
      </w:divBdr>
      <w:divsChild>
        <w:div w:id="1818566953">
          <w:marLeft w:val="0"/>
          <w:marRight w:val="0"/>
          <w:marTop w:val="0"/>
          <w:marBottom w:val="0"/>
          <w:divBdr>
            <w:top w:val="none" w:sz="0" w:space="0" w:color="auto"/>
            <w:left w:val="none" w:sz="0" w:space="0" w:color="auto"/>
            <w:bottom w:val="none" w:sz="0" w:space="0" w:color="auto"/>
            <w:right w:val="none" w:sz="0" w:space="0" w:color="auto"/>
          </w:divBdr>
          <w:divsChild>
            <w:div w:id="528104168">
              <w:marLeft w:val="0"/>
              <w:marRight w:val="0"/>
              <w:marTop w:val="0"/>
              <w:marBottom w:val="0"/>
              <w:divBdr>
                <w:top w:val="none" w:sz="0" w:space="0" w:color="auto"/>
                <w:left w:val="none" w:sz="0" w:space="0" w:color="auto"/>
                <w:bottom w:val="none" w:sz="0" w:space="0" w:color="auto"/>
                <w:right w:val="none" w:sz="0" w:space="0" w:color="auto"/>
              </w:divBdr>
              <w:divsChild>
                <w:div w:id="1098331724">
                  <w:marLeft w:val="0"/>
                  <w:marRight w:val="0"/>
                  <w:marTop w:val="0"/>
                  <w:marBottom w:val="0"/>
                  <w:divBdr>
                    <w:top w:val="none" w:sz="0" w:space="0" w:color="auto"/>
                    <w:left w:val="none" w:sz="0" w:space="0" w:color="auto"/>
                    <w:bottom w:val="none" w:sz="0" w:space="0" w:color="auto"/>
                    <w:right w:val="none" w:sz="0" w:space="0" w:color="auto"/>
                  </w:divBdr>
                  <w:divsChild>
                    <w:div w:id="191457045">
                      <w:marLeft w:val="0"/>
                      <w:marRight w:val="0"/>
                      <w:marTop w:val="0"/>
                      <w:marBottom w:val="0"/>
                      <w:divBdr>
                        <w:top w:val="none" w:sz="0" w:space="0" w:color="auto"/>
                        <w:left w:val="none" w:sz="0" w:space="0" w:color="auto"/>
                        <w:bottom w:val="none" w:sz="0" w:space="0" w:color="auto"/>
                        <w:right w:val="none" w:sz="0" w:space="0" w:color="auto"/>
                      </w:divBdr>
                    </w:div>
                    <w:div w:id="8824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9732">
          <w:marLeft w:val="0"/>
          <w:marRight w:val="0"/>
          <w:marTop w:val="0"/>
          <w:marBottom w:val="0"/>
          <w:divBdr>
            <w:top w:val="none" w:sz="0" w:space="0" w:color="auto"/>
            <w:left w:val="none" w:sz="0" w:space="0" w:color="auto"/>
            <w:bottom w:val="none" w:sz="0" w:space="0" w:color="auto"/>
            <w:right w:val="none" w:sz="0" w:space="0" w:color="auto"/>
          </w:divBdr>
          <w:divsChild>
            <w:div w:id="1126508855">
              <w:marLeft w:val="0"/>
              <w:marRight w:val="0"/>
              <w:marTop w:val="0"/>
              <w:marBottom w:val="0"/>
              <w:divBdr>
                <w:top w:val="none" w:sz="0" w:space="0" w:color="auto"/>
                <w:left w:val="none" w:sz="0" w:space="0" w:color="auto"/>
                <w:bottom w:val="none" w:sz="0" w:space="0" w:color="auto"/>
                <w:right w:val="none" w:sz="0" w:space="0" w:color="auto"/>
              </w:divBdr>
              <w:divsChild>
                <w:div w:id="1279338827">
                  <w:marLeft w:val="0"/>
                  <w:marRight w:val="0"/>
                  <w:marTop w:val="0"/>
                  <w:marBottom w:val="0"/>
                  <w:divBdr>
                    <w:top w:val="none" w:sz="0" w:space="0" w:color="auto"/>
                    <w:left w:val="none" w:sz="0" w:space="0" w:color="auto"/>
                    <w:bottom w:val="none" w:sz="0" w:space="0" w:color="auto"/>
                    <w:right w:val="none" w:sz="0" w:space="0" w:color="auto"/>
                  </w:divBdr>
                  <w:divsChild>
                    <w:div w:id="111553995">
                      <w:marLeft w:val="0"/>
                      <w:marRight w:val="0"/>
                      <w:marTop w:val="0"/>
                      <w:marBottom w:val="0"/>
                      <w:divBdr>
                        <w:top w:val="none" w:sz="0" w:space="0" w:color="auto"/>
                        <w:left w:val="none" w:sz="0" w:space="0" w:color="auto"/>
                        <w:bottom w:val="none" w:sz="0" w:space="0" w:color="auto"/>
                        <w:right w:val="none" w:sz="0" w:space="0" w:color="auto"/>
                      </w:divBdr>
                    </w:div>
                    <w:div w:id="12265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5928">
          <w:marLeft w:val="0"/>
          <w:marRight w:val="0"/>
          <w:marTop w:val="0"/>
          <w:marBottom w:val="0"/>
          <w:divBdr>
            <w:top w:val="none" w:sz="0" w:space="0" w:color="auto"/>
            <w:left w:val="none" w:sz="0" w:space="0" w:color="auto"/>
            <w:bottom w:val="none" w:sz="0" w:space="0" w:color="auto"/>
            <w:right w:val="none" w:sz="0" w:space="0" w:color="auto"/>
          </w:divBdr>
          <w:divsChild>
            <w:div w:id="960116034">
              <w:marLeft w:val="0"/>
              <w:marRight w:val="0"/>
              <w:marTop w:val="0"/>
              <w:marBottom w:val="0"/>
              <w:divBdr>
                <w:top w:val="none" w:sz="0" w:space="0" w:color="auto"/>
                <w:left w:val="none" w:sz="0" w:space="0" w:color="auto"/>
                <w:bottom w:val="none" w:sz="0" w:space="0" w:color="auto"/>
                <w:right w:val="none" w:sz="0" w:space="0" w:color="auto"/>
              </w:divBdr>
              <w:divsChild>
                <w:div w:id="1485320791">
                  <w:marLeft w:val="0"/>
                  <w:marRight w:val="0"/>
                  <w:marTop w:val="0"/>
                  <w:marBottom w:val="0"/>
                  <w:divBdr>
                    <w:top w:val="none" w:sz="0" w:space="0" w:color="auto"/>
                    <w:left w:val="none" w:sz="0" w:space="0" w:color="auto"/>
                    <w:bottom w:val="none" w:sz="0" w:space="0" w:color="auto"/>
                    <w:right w:val="none" w:sz="0" w:space="0" w:color="auto"/>
                  </w:divBdr>
                  <w:divsChild>
                    <w:div w:id="1614283618">
                      <w:marLeft w:val="0"/>
                      <w:marRight w:val="0"/>
                      <w:marTop w:val="0"/>
                      <w:marBottom w:val="0"/>
                      <w:divBdr>
                        <w:top w:val="none" w:sz="0" w:space="0" w:color="auto"/>
                        <w:left w:val="none" w:sz="0" w:space="0" w:color="auto"/>
                        <w:bottom w:val="none" w:sz="0" w:space="0" w:color="auto"/>
                        <w:right w:val="none" w:sz="0" w:space="0" w:color="auto"/>
                      </w:divBdr>
                    </w:div>
                    <w:div w:id="12426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05940">
          <w:marLeft w:val="0"/>
          <w:marRight w:val="0"/>
          <w:marTop w:val="0"/>
          <w:marBottom w:val="0"/>
          <w:divBdr>
            <w:top w:val="none" w:sz="0" w:space="0" w:color="auto"/>
            <w:left w:val="none" w:sz="0" w:space="0" w:color="auto"/>
            <w:bottom w:val="none" w:sz="0" w:space="0" w:color="auto"/>
            <w:right w:val="none" w:sz="0" w:space="0" w:color="auto"/>
          </w:divBdr>
          <w:divsChild>
            <w:div w:id="1445035128">
              <w:marLeft w:val="0"/>
              <w:marRight w:val="0"/>
              <w:marTop w:val="0"/>
              <w:marBottom w:val="0"/>
              <w:divBdr>
                <w:top w:val="none" w:sz="0" w:space="0" w:color="auto"/>
                <w:left w:val="none" w:sz="0" w:space="0" w:color="auto"/>
                <w:bottom w:val="none" w:sz="0" w:space="0" w:color="auto"/>
                <w:right w:val="none" w:sz="0" w:space="0" w:color="auto"/>
              </w:divBdr>
              <w:divsChild>
                <w:div w:id="2006470046">
                  <w:marLeft w:val="0"/>
                  <w:marRight w:val="0"/>
                  <w:marTop w:val="0"/>
                  <w:marBottom w:val="0"/>
                  <w:divBdr>
                    <w:top w:val="none" w:sz="0" w:space="0" w:color="auto"/>
                    <w:left w:val="none" w:sz="0" w:space="0" w:color="auto"/>
                    <w:bottom w:val="none" w:sz="0" w:space="0" w:color="auto"/>
                    <w:right w:val="none" w:sz="0" w:space="0" w:color="auto"/>
                  </w:divBdr>
                  <w:divsChild>
                    <w:div w:id="1605310735">
                      <w:marLeft w:val="0"/>
                      <w:marRight w:val="0"/>
                      <w:marTop w:val="0"/>
                      <w:marBottom w:val="0"/>
                      <w:divBdr>
                        <w:top w:val="none" w:sz="0" w:space="0" w:color="auto"/>
                        <w:left w:val="none" w:sz="0" w:space="0" w:color="auto"/>
                        <w:bottom w:val="none" w:sz="0" w:space="0" w:color="auto"/>
                        <w:right w:val="none" w:sz="0" w:space="0" w:color="auto"/>
                      </w:divBdr>
                    </w:div>
                    <w:div w:id="173442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19460">
      <w:bodyDiv w:val="1"/>
      <w:marLeft w:val="0"/>
      <w:marRight w:val="0"/>
      <w:marTop w:val="0"/>
      <w:marBottom w:val="0"/>
      <w:divBdr>
        <w:top w:val="none" w:sz="0" w:space="0" w:color="auto"/>
        <w:left w:val="none" w:sz="0" w:space="0" w:color="auto"/>
        <w:bottom w:val="none" w:sz="0" w:space="0" w:color="auto"/>
        <w:right w:val="none" w:sz="0" w:space="0" w:color="auto"/>
      </w:divBdr>
    </w:div>
    <w:div w:id="244610571">
      <w:bodyDiv w:val="1"/>
      <w:marLeft w:val="0"/>
      <w:marRight w:val="0"/>
      <w:marTop w:val="0"/>
      <w:marBottom w:val="0"/>
      <w:divBdr>
        <w:top w:val="none" w:sz="0" w:space="0" w:color="auto"/>
        <w:left w:val="none" w:sz="0" w:space="0" w:color="auto"/>
        <w:bottom w:val="none" w:sz="0" w:space="0" w:color="auto"/>
        <w:right w:val="none" w:sz="0" w:space="0" w:color="auto"/>
      </w:divBdr>
    </w:div>
    <w:div w:id="247351451">
      <w:bodyDiv w:val="1"/>
      <w:marLeft w:val="0"/>
      <w:marRight w:val="0"/>
      <w:marTop w:val="0"/>
      <w:marBottom w:val="0"/>
      <w:divBdr>
        <w:top w:val="none" w:sz="0" w:space="0" w:color="auto"/>
        <w:left w:val="none" w:sz="0" w:space="0" w:color="auto"/>
        <w:bottom w:val="none" w:sz="0" w:space="0" w:color="auto"/>
        <w:right w:val="none" w:sz="0" w:space="0" w:color="auto"/>
      </w:divBdr>
    </w:div>
    <w:div w:id="248122498">
      <w:bodyDiv w:val="1"/>
      <w:marLeft w:val="0"/>
      <w:marRight w:val="0"/>
      <w:marTop w:val="0"/>
      <w:marBottom w:val="0"/>
      <w:divBdr>
        <w:top w:val="none" w:sz="0" w:space="0" w:color="auto"/>
        <w:left w:val="none" w:sz="0" w:space="0" w:color="auto"/>
        <w:bottom w:val="none" w:sz="0" w:space="0" w:color="auto"/>
        <w:right w:val="none" w:sz="0" w:space="0" w:color="auto"/>
      </w:divBdr>
    </w:div>
    <w:div w:id="268394292">
      <w:bodyDiv w:val="1"/>
      <w:marLeft w:val="0"/>
      <w:marRight w:val="0"/>
      <w:marTop w:val="0"/>
      <w:marBottom w:val="0"/>
      <w:divBdr>
        <w:top w:val="none" w:sz="0" w:space="0" w:color="auto"/>
        <w:left w:val="none" w:sz="0" w:space="0" w:color="auto"/>
        <w:bottom w:val="none" w:sz="0" w:space="0" w:color="auto"/>
        <w:right w:val="none" w:sz="0" w:space="0" w:color="auto"/>
      </w:divBdr>
    </w:div>
    <w:div w:id="273292775">
      <w:bodyDiv w:val="1"/>
      <w:marLeft w:val="0"/>
      <w:marRight w:val="0"/>
      <w:marTop w:val="0"/>
      <w:marBottom w:val="0"/>
      <w:divBdr>
        <w:top w:val="none" w:sz="0" w:space="0" w:color="auto"/>
        <w:left w:val="none" w:sz="0" w:space="0" w:color="auto"/>
        <w:bottom w:val="none" w:sz="0" w:space="0" w:color="auto"/>
        <w:right w:val="none" w:sz="0" w:space="0" w:color="auto"/>
      </w:divBdr>
    </w:div>
    <w:div w:id="277219077">
      <w:bodyDiv w:val="1"/>
      <w:marLeft w:val="0"/>
      <w:marRight w:val="0"/>
      <w:marTop w:val="0"/>
      <w:marBottom w:val="0"/>
      <w:divBdr>
        <w:top w:val="none" w:sz="0" w:space="0" w:color="auto"/>
        <w:left w:val="none" w:sz="0" w:space="0" w:color="auto"/>
        <w:bottom w:val="none" w:sz="0" w:space="0" w:color="auto"/>
        <w:right w:val="none" w:sz="0" w:space="0" w:color="auto"/>
      </w:divBdr>
    </w:div>
    <w:div w:id="280501675">
      <w:bodyDiv w:val="1"/>
      <w:marLeft w:val="0"/>
      <w:marRight w:val="0"/>
      <w:marTop w:val="0"/>
      <w:marBottom w:val="0"/>
      <w:divBdr>
        <w:top w:val="none" w:sz="0" w:space="0" w:color="auto"/>
        <w:left w:val="none" w:sz="0" w:space="0" w:color="auto"/>
        <w:bottom w:val="none" w:sz="0" w:space="0" w:color="auto"/>
        <w:right w:val="none" w:sz="0" w:space="0" w:color="auto"/>
      </w:divBdr>
    </w:div>
    <w:div w:id="292636048">
      <w:bodyDiv w:val="1"/>
      <w:marLeft w:val="0"/>
      <w:marRight w:val="0"/>
      <w:marTop w:val="0"/>
      <w:marBottom w:val="0"/>
      <w:divBdr>
        <w:top w:val="none" w:sz="0" w:space="0" w:color="auto"/>
        <w:left w:val="none" w:sz="0" w:space="0" w:color="auto"/>
        <w:bottom w:val="none" w:sz="0" w:space="0" w:color="auto"/>
        <w:right w:val="none" w:sz="0" w:space="0" w:color="auto"/>
      </w:divBdr>
    </w:div>
    <w:div w:id="293828150">
      <w:bodyDiv w:val="1"/>
      <w:marLeft w:val="0"/>
      <w:marRight w:val="0"/>
      <w:marTop w:val="0"/>
      <w:marBottom w:val="0"/>
      <w:divBdr>
        <w:top w:val="none" w:sz="0" w:space="0" w:color="auto"/>
        <w:left w:val="none" w:sz="0" w:space="0" w:color="auto"/>
        <w:bottom w:val="none" w:sz="0" w:space="0" w:color="auto"/>
        <w:right w:val="none" w:sz="0" w:space="0" w:color="auto"/>
      </w:divBdr>
    </w:div>
    <w:div w:id="297734618">
      <w:bodyDiv w:val="1"/>
      <w:marLeft w:val="0"/>
      <w:marRight w:val="0"/>
      <w:marTop w:val="0"/>
      <w:marBottom w:val="0"/>
      <w:divBdr>
        <w:top w:val="none" w:sz="0" w:space="0" w:color="auto"/>
        <w:left w:val="none" w:sz="0" w:space="0" w:color="auto"/>
        <w:bottom w:val="none" w:sz="0" w:space="0" w:color="auto"/>
        <w:right w:val="none" w:sz="0" w:space="0" w:color="auto"/>
      </w:divBdr>
      <w:divsChild>
        <w:div w:id="452215618">
          <w:marLeft w:val="0"/>
          <w:marRight w:val="0"/>
          <w:marTop w:val="0"/>
          <w:marBottom w:val="0"/>
          <w:divBdr>
            <w:top w:val="none" w:sz="0" w:space="0" w:color="auto"/>
            <w:left w:val="none" w:sz="0" w:space="0" w:color="auto"/>
            <w:bottom w:val="none" w:sz="0" w:space="0" w:color="auto"/>
            <w:right w:val="none" w:sz="0" w:space="0" w:color="auto"/>
          </w:divBdr>
          <w:divsChild>
            <w:div w:id="13600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99129">
      <w:bodyDiv w:val="1"/>
      <w:marLeft w:val="0"/>
      <w:marRight w:val="0"/>
      <w:marTop w:val="0"/>
      <w:marBottom w:val="0"/>
      <w:divBdr>
        <w:top w:val="none" w:sz="0" w:space="0" w:color="auto"/>
        <w:left w:val="none" w:sz="0" w:space="0" w:color="auto"/>
        <w:bottom w:val="none" w:sz="0" w:space="0" w:color="auto"/>
        <w:right w:val="none" w:sz="0" w:space="0" w:color="auto"/>
      </w:divBdr>
    </w:div>
    <w:div w:id="304165446">
      <w:bodyDiv w:val="1"/>
      <w:marLeft w:val="0"/>
      <w:marRight w:val="0"/>
      <w:marTop w:val="0"/>
      <w:marBottom w:val="0"/>
      <w:divBdr>
        <w:top w:val="none" w:sz="0" w:space="0" w:color="auto"/>
        <w:left w:val="none" w:sz="0" w:space="0" w:color="auto"/>
        <w:bottom w:val="none" w:sz="0" w:space="0" w:color="auto"/>
        <w:right w:val="none" w:sz="0" w:space="0" w:color="auto"/>
      </w:divBdr>
    </w:div>
    <w:div w:id="307517065">
      <w:bodyDiv w:val="1"/>
      <w:marLeft w:val="0"/>
      <w:marRight w:val="0"/>
      <w:marTop w:val="0"/>
      <w:marBottom w:val="0"/>
      <w:divBdr>
        <w:top w:val="none" w:sz="0" w:space="0" w:color="auto"/>
        <w:left w:val="none" w:sz="0" w:space="0" w:color="auto"/>
        <w:bottom w:val="none" w:sz="0" w:space="0" w:color="auto"/>
        <w:right w:val="none" w:sz="0" w:space="0" w:color="auto"/>
      </w:divBdr>
      <w:divsChild>
        <w:div w:id="1737629680">
          <w:marLeft w:val="0"/>
          <w:marRight w:val="0"/>
          <w:marTop w:val="0"/>
          <w:marBottom w:val="0"/>
          <w:divBdr>
            <w:top w:val="none" w:sz="0" w:space="0" w:color="auto"/>
            <w:left w:val="none" w:sz="0" w:space="0" w:color="auto"/>
            <w:bottom w:val="none" w:sz="0" w:space="0" w:color="auto"/>
            <w:right w:val="none" w:sz="0" w:space="0" w:color="auto"/>
          </w:divBdr>
        </w:div>
      </w:divsChild>
    </w:div>
    <w:div w:id="334303830">
      <w:bodyDiv w:val="1"/>
      <w:marLeft w:val="0"/>
      <w:marRight w:val="0"/>
      <w:marTop w:val="0"/>
      <w:marBottom w:val="0"/>
      <w:divBdr>
        <w:top w:val="none" w:sz="0" w:space="0" w:color="auto"/>
        <w:left w:val="none" w:sz="0" w:space="0" w:color="auto"/>
        <w:bottom w:val="none" w:sz="0" w:space="0" w:color="auto"/>
        <w:right w:val="none" w:sz="0" w:space="0" w:color="auto"/>
      </w:divBdr>
      <w:divsChild>
        <w:div w:id="2130975754">
          <w:marLeft w:val="0"/>
          <w:marRight w:val="0"/>
          <w:marTop w:val="0"/>
          <w:marBottom w:val="0"/>
          <w:divBdr>
            <w:top w:val="none" w:sz="0" w:space="0" w:color="auto"/>
            <w:left w:val="none" w:sz="0" w:space="0" w:color="auto"/>
            <w:bottom w:val="none" w:sz="0" w:space="0" w:color="auto"/>
            <w:right w:val="none" w:sz="0" w:space="0" w:color="auto"/>
          </w:divBdr>
          <w:divsChild>
            <w:div w:id="247811635">
              <w:marLeft w:val="0"/>
              <w:marRight w:val="0"/>
              <w:marTop w:val="0"/>
              <w:marBottom w:val="0"/>
              <w:divBdr>
                <w:top w:val="none" w:sz="0" w:space="0" w:color="auto"/>
                <w:left w:val="none" w:sz="0" w:space="0" w:color="auto"/>
                <w:bottom w:val="none" w:sz="0" w:space="0" w:color="auto"/>
                <w:right w:val="none" w:sz="0" w:space="0" w:color="auto"/>
              </w:divBdr>
            </w:div>
            <w:div w:id="255526435">
              <w:marLeft w:val="0"/>
              <w:marRight w:val="0"/>
              <w:marTop w:val="0"/>
              <w:marBottom w:val="0"/>
              <w:divBdr>
                <w:top w:val="none" w:sz="0" w:space="0" w:color="auto"/>
                <w:left w:val="none" w:sz="0" w:space="0" w:color="auto"/>
                <w:bottom w:val="none" w:sz="0" w:space="0" w:color="auto"/>
                <w:right w:val="none" w:sz="0" w:space="0" w:color="auto"/>
              </w:divBdr>
              <w:divsChild>
                <w:div w:id="53138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6166">
          <w:marLeft w:val="0"/>
          <w:marRight w:val="0"/>
          <w:marTop w:val="0"/>
          <w:marBottom w:val="0"/>
          <w:divBdr>
            <w:top w:val="none" w:sz="0" w:space="0" w:color="auto"/>
            <w:left w:val="none" w:sz="0" w:space="0" w:color="auto"/>
            <w:bottom w:val="none" w:sz="0" w:space="0" w:color="auto"/>
            <w:right w:val="none" w:sz="0" w:space="0" w:color="auto"/>
          </w:divBdr>
          <w:divsChild>
            <w:div w:id="708989313">
              <w:marLeft w:val="0"/>
              <w:marRight w:val="0"/>
              <w:marTop w:val="0"/>
              <w:marBottom w:val="0"/>
              <w:divBdr>
                <w:top w:val="none" w:sz="0" w:space="0" w:color="auto"/>
                <w:left w:val="none" w:sz="0" w:space="0" w:color="auto"/>
                <w:bottom w:val="none" w:sz="0" w:space="0" w:color="auto"/>
                <w:right w:val="none" w:sz="0" w:space="0" w:color="auto"/>
              </w:divBdr>
            </w:div>
            <w:div w:id="408894202">
              <w:marLeft w:val="0"/>
              <w:marRight w:val="0"/>
              <w:marTop w:val="0"/>
              <w:marBottom w:val="0"/>
              <w:divBdr>
                <w:top w:val="none" w:sz="0" w:space="0" w:color="auto"/>
                <w:left w:val="none" w:sz="0" w:space="0" w:color="auto"/>
                <w:bottom w:val="none" w:sz="0" w:space="0" w:color="auto"/>
                <w:right w:val="none" w:sz="0" w:space="0" w:color="auto"/>
              </w:divBdr>
              <w:divsChild>
                <w:div w:id="15198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4560">
          <w:marLeft w:val="0"/>
          <w:marRight w:val="0"/>
          <w:marTop w:val="0"/>
          <w:marBottom w:val="0"/>
          <w:divBdr>
            <w:top w:val="none" w:sz="0" w:space="0" w:color="auto"/>
            <w:left w:val="none" w:sz="0" w:space="0" w:color="auto"/>
            <w:bottom w:val="none" w:sz="0" w:space="0" w:color="auto"/>
            <w:right w:val="none" w:sz="0" w:space="0" w:color="auto"/>
          </w:divBdr>
          <w:divsChild>
            <w:div w:id="463082002">
              <w:marLeft w:val="0"/>
              <w:marRight w:val="0"/>
              <w:marTop w:val="0"/>
              <w:marBottom w:val="0"/>
              <w:divBdr>
                <w:top w:val="none" w:sz="0" w:space="0" w:color="auto"/>
                <w:left w:val="none" w:sz="0" w:space="0" w:color="auto"/>
                <w:bottom w:val="none" w:sz="0" w:space="0" w:color="auto"/>
                <w:right w:val="none" w:sz="0" w:space="0" w:color="auto"/>
              </w:divBdr>
            </w:div>
            <w:div w:id="1891066846">
              <w:marLeft w:val="0"/>
              <w:marRight w:val="0"/>
              <w:marTop w:val="0"/>
              <w:marBottom w:val="0"/>
              <w:divBdr>
                <w:top w:val="none" w:sz="0" w:space="0" w:color="auto"/>
                <w:left w:val="none" w:sz="0" w:space="0" w:color="auto"/>
                <w:bottom w:val="none" w:sz="0" w:space="0" w:color="auto"/>
                <w:right w:val="none" w:sz="0" w:space="0" w:color="auto"/>
              </w:divBdr>
              <w:divsChild>
                <w:div w:id="12329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4976">
          <w:marLeft w:val="0"/>
          <w:marRight w:val="0"/>
          <w:marTop w:val="0"/>
          <w:marBottom w:val="0"/>
          <w:divBdr>
            <w:top w:val="none" w:sz="0" w:space="0" w:color="auto"/>
            <w:left w:val="none" w:sz="0" w:space="0" w:color="auto"/>
            <w:bottom w:val="none" w:sz="0" w:space="0" w:color="auto"/>
            <w:right w:val="none" w:sz="0" w:space="0" w:color="auto"/>
          </w:divBdr>
          <w:divsChild>
            <w:div w:id="423189582">
              <w:marLeft w:val="0"/>
              <w:marRight w:val="0"/>
              <w:marTop w:val="0"/>
              <w:marBottom w:val="0"/>
              <w:divBdr>
                <w:top w:val="none" w:sz="0" w:space="0" w:color="auto"/>
                <w:left w:val="none" w:sz="0" w:space="0" w:color="auto"/>
                <w:bottom w:val="none" w:sz="0" w:space="0" w:color="auto"/>
                <w:right w:val="none" w:sz="0" w:space="0" w:color="auto"/>
              </w:divBdr>
            </w:div>
            <w:div w:id="102500907">
              <w:marLeft w:val="0"/>
              <w:marRight w:val="0"/>
              <w:marTop w:val="0"/>
              <w:marBottom w:val="0"/>
              <w:divBdr>
                <w:top w:val="none" w:sz="0" w:space="0" w:color="auto"/>
                <w:left w:val="none" w:sz="0" w:space="0" w:color="auto"/>
                <w:bottom w:val="none" w:sz="0" w:space="0" w:color="auto"/>
                <w:right w:val="none" w:sz="0" w:space="0" w:color="auto"/>
              </w:divBdr>
              <w:divsChild>
                <w:div w:id="13187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28127">
          <w:marLeft w:val="0"/>
          <w:marRight w:val="0"/>
          <w:marTop w:val="0"/>
          <w:marBottom w:val="0"/>
          <w:divBdr>
            <w:top w:val="none" w:sz="0" w:space="0" w:color="auto"/>
            <w:left w:val="none" w:sz="0" w:space="0" w:color="auto"/>
            <w:bottom w:val="none" w:sz="0" w:space="0" w:color="auto"/>
            <w:right w:val="none" w:sz="0" w:space="0" w:color="auto"/>
          </w:divBdr>
          <w:divsChild>
            <w:div w:id="376468255">
              <w:marLeft w:val="0"/>
              <w:marRight w:val="0"/>
              <w:marTop w:val="0"/>
              <w:marBottom w:val="0"/>
              <w:divBdr>
                <w:top w:val="none" w:sz="0" w:space="0" w:color="auto"/>
                <w:left w:val="none" w:sz="0" w:space="0" w:color="auto"/>
                <w:bottom w:val="none" w:sz="0" w:space="0" w:color="auto"/>
                <w:right w:val="none" w:sz="0" w:space="0" w:color="auto"/>
              </w:divBdr>
            </w:div>
            <w:div w:id="1594821106">
              <w:marLeft w:val="0"/>
              <w:marRight w:val="0"/>
              <w:marTop w:val="0"/>
              <w:marBottom w:val="0"/>
              <w:divBdr>
                <w:top w:val="none" w:sz="0" w:space="0" w:color="auto"/>
                <w:left w:val="none" w:sz="0" w:space="0" w:color="auto"/>
                <w:bottom w:val="none" w:sz="0" w:space="0" w:color="auto"/>
                <w:right w:val="none" w:sz="0" w:space="0" w:color="auto"/>
              </w:divBdr>
              <w:divsChild>
                <w:div w:id="3698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60425">
          <w:marLeft w:val="0"/>
          <w:marRight w:val="0"/>
          <w:marTop w:val="0"/>
          <w:marBottom w:val="0"/>
          <w:divBdr>
            <w:top w:val="none" w:sz="0" w:space="0" w:color="auto"/>
            <w:left w:val="none" w:sz="0" w:space="0" w:color="auto"/>
            <w:bottom w:val="none" w:sz="0" w:space="0" w:color="auto"/>
            <w:right w:val="none" w:sz="0" w:space="0" w:color="auto"/>
          </w:divBdr>
          <w:divsChild>
            <w:div w:id="802381097">
              <w:marLeft w:val="0"/>
              <w:marRight w:val="0"/>
              <w:marTop w:val="0"/>
              <w:marBottom w:val="0"/>
              <w:divBdr>
                <w:top w:val="none" w:sz="0" w:space="0" w:color="auto"/>
                <w:left w:val="none" w:sz="0" w:space="0" w:color="auto"/>
                <w:bottom w:val="none" w:sz="0" w:space="0" w:color="auto"/>
                <w:right w:val="none" w:sz="0" w:space="0" w:color="auto"/>
              </w:divBdr>
            </w:div>
            <w:div w:id="1105883423">
              <w:marLeft w:val="0"/>
              <w:marRight w:val="0"/>
              <w:marTop w:val="0"/>
              <w:marBottom w:val="0"/>
              <w:divBdr>
                <w:top w:val="none" w:sz="0" w:space="0" w:color="auto"/>
                <w:left w:val="none" w:sz="0" w:space="0" w:color="auto"/>
                <w:bottom w:val="none" w:sz="0" w:space="0" w:color="auto"/>
                <w:right w:val="none" w:sz="0" w:space="0" w:color="auto"/>
              </w:divBdr>
              <w:divsChild>
                <w:div w:id="3503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26261">
          <w:marLeft w:val="0"/>
          <w:marRight w:val="0"/>
          <w:marTop w:val="0"/>
          <w:marBottom w:val="0"/>
          <w:divBdr>
            <w:top w:val="none" w:sz="0" w:space="0" w:color="auto"/>
            <w:left w:val="none" w:sz="0" w:space="0" w:color="auto"/>
            <w:bottom w:val="none" w:sz="0" w:space="0" w:color="auto"/>
            <w:right w:val="none" w:sz="0" w:space="0" w:color="auto"/>
          </w:divBdr>
          <w:divsChild>
            <w:div w:id="1954971552">
              <w:marLeft w:val="0"/>
              <w:marRight w:val="0"/>
              <w:marTop w:val="0"/>
              <w:marBottom w:val="0"/>
              <w:divBdr>
                <w:top w:val="none" w:sz="0" w:space="0" w:color="auto"/>
                <w:left w:val="none" w:sz="0" w:space="0" w:color="auto"/>
                <w:bottom w:val="none" w:sz="0" w:space="0" w:color="auto"/>
                <w:right w:val="none" w:sz="0" w:space="0" w:color="auto"/>
              </w:divBdr>
            </w:div>
            <w:div w:id="1407189998">
              <w:marLeft w:val="0"/>
              <w:marRight w:val="0"/>
              <w:marTop w:val="0"/>
              <w:marBottom w:val="0"/>
              <w:divBdr>
                <w:top w:val="none" w:sz="0" w:space="0" w:color="auto"/>
                <w:left w:val="none" w:sz="0" w:space="0" w:color="auto"/>
                <w:bottom w:val="none" w:sz="0" w:space="0" w:color="auto"/>
                <w:right w:val="none" w:sz="0" w:space="0" w:color="auto"/>
              </w:divBdr>
              <w:divsChild>
                <w:div w:id="10250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6643">
          <w:marLeft w:val="0"/>
          <w:marRight w:val="0"/>
          <w:marTop w:val="0"/>
          <w:marBottom w:val="0"/>
          <w:divBdr>
            <w:top w:val="none" w:sz="0" w:space="0" w:color="auto"/>
            <w:left w:val="none" w:sz="0" w:space="0" w:color="auto"/>
            <w:bottom w:val="none" w:sz="0" w:space="0" w:color="auto"/>
            <w:right w:val="none" w:sz="0" w:space="0" w:color="auto"/>
          </w:divBdr>
          <w:divsChild>
            <w:div w:id="1081871367">
              <w:marLeft w:val="0"/>
              <w:marRight w:val="0"/>
              <w:marTop w:val="0"/>
              <w:marBottom w:val="0"/>
              <w:divBdr>
                <w:top w:val="none" w:sz="0" w:space="0" w:color="auto"/>
                <w:left w:val="none" w:sz="0" w:space="0" w:color="auto"/>
                <w:bottom w:val="none" w:sz="0" w:space="0" w:color="auto"/>
                <w:right w:val="none" w:sz="0" w:space="0" w:color="auto"/>
              </w:divBdr>
            </w:div>
            <w:div w:id="1987540717">
              <w:marLeft w:val="0"/>
              <w:marRight w:val="0"/>
              <w:marTop w:val="0"/>
              <w:marBottom w:val="0"/>
              <w:divBdr>
                <w:top w:val="none" w:sz="0" w:space="0" w:color="auto"/>
                <w:left w:val="none" w:sz="0" w:space="0" w:color="auto"/>
                <w:bottom w:val="none" w:sz="0" w:space="0" w:color="auto"/>
                <w:right w:val="none" w:sz="0" w:space="0" w:color="auto"/>
              </w:divBdr>
              <w:divsChild>
                <w:div w:id="162491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88957">
          <w:marLeft w:val="0"/>
          <w:marRight w:val="0"/>
          <w:marTop w:val="0"/>
          <w:marBottom w:val="0"/>
          <w:divBdr>
            <w:top w:val="none" w:sz="0" w:space="0" w:color="auto"/>
            <w:left w:val="none" w:sz="0" w:space="0" w:color="auto"/>
            <w:bottom w:val="none" w:sz="0" w:space="0" w:color="auto"/>
            <w:right w:val="none" w:sz="0" w:space="0" w:color="auto"/>
          </w:divBdr>
          <w:divsChild>
            <w:div w:id="1206411508">
              <w:marLeft w:val="0"/>
              <w:marRight w:val="0"/>
              <w:marTop w:val="0"/>
              <w:marBottom w:val="0"/>
              <w:divBdr>
                <w:top w:val="none" w:sz="0" w:space="0" w:color="auto"/>
                <w:left w:val="none" w:sz="0" w:space="0" w:color="auto"/>
                <w:bottom w:val="none" w:sz="0" w:space="0" w:color="auto"/>
                <w:right w:val="none" w:sz="0" w:space="0" w:color="auto"/>
              </w:divBdr>
            </w:div>
            <w:div w:id="222303363">
              <w:marLeft w:val="0"/>
              <w:marRight w:val="0"/>
              <w:marTop w:val="0"/>
              <w:marBottom w:val="0"/>
              <w:divBdr>
                <w:top w:val="none" w:sz="0" w:space="0" w:color="auto"/>
                <w:left w:val="none" w:sz="0" w:space="0" w:color="auto"/>
                <w:bottom w:val="none" w:sz="0" w:space="0" w:color="auto"/>
                <w:right w:val="none" w:sz="0" w:space="0" w:color="auto"/>
              </w:divBdr>
              <w:divsChild>
                <w:div w:id="3472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00559">
          <w:marLeft w:val="0"/>
          <w:marRight w:val="0"/>
          <w:marTop w:val="0"/>
          <w:marBottom w:val="0"/>
          <w:divBdr>
            <w:top w:val="none" w:sz="0" w:space="0" w:color="auto"/>
            <w:left w:val="none" w:sz="0" w:space="0" w:color="auto"/>
            <w:bottom w:val="none" w:sz="0" w:space="0" w:color="auto"/>
            <w:right w:val="none" w:sz="0" w:space="0" w:color="auto"/>
          </w:divBdr>
          <w:divsChild>
            <w:div w:id="148133034">
              <w:marLeft w:val="0"/>
              <w:marRight w:val="0"/>
              <w:marTop w:val="0"/>
              <w:marBottom w:val="0"/>
              <w:divBdr>
                <w:top w:val="none" w:sz="0" w:space="0" w:color="auto"/>
                <w:left w:val="none" w:sz="0" w:space="0" w:color="auto"/>
                <w:bottom w:val="none" w:sz="0" w:space="0" w:color="auto"/>
                <w:right w:val="none" w:sz="0" w:space="0" w:color="auto"/>
              </w:divBdr>
            </w:div>
            <w:div w:id="763307841">
              <w:marLeft w:val="0"/>
              <w:marRight w:val="0"/>
              <w:marTop w:val="0"/>
              <w:marBottom w:val="0"/>
              <w:divBdr>
                <w:top w:val="none" w:sz="0" w:space="0" w:color="auto"/>
                <w:left w:val="none" w:sz="0" w:space="0" w:color="auto"/>
                <w:bottom w:val="none" w:sz="0" w:space="0" w:color="auto"/>
                <w:right w:val="none" w:sz="0" w:space="0" w:color="auto"/>
              </w:divBdr>
              <w:divsChild>
                <w:div w:id="6003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85174">
          <w:marLeft w:val="0"/>
          <w:marRight w:val="0"/>
          <w:marTop w:val="0"/>
          <w:marBottom w:val="0"/>
          <w:divBdr>
            <w:top w:val="none" w:sz="0" w:space="0" w:color="auto"/>
            <w:left w:val="none" w:sz="0" w:space="0" w:color="auto"/>
            <w:bottom w:val="none" w:sz="0" w:space="0" w:color="auto"/>
            <w:right w:val="none" w:sz="0" w:space="0" w:color="auto"/>
          </w:divBdr>
          <w:divsChild>
            <w:div w:id="1507789188">
              <w:marLeft w:val="0"/>
              <w:marRight w:val="0"/>
              <w:marTop w:val="0"/>
              <w:marBottom w:val="0"/>
              <w:divBdr>
                <w:top w:val="none" w:sz="0" w:space="0" w:color="auto"/>
                <w:left w:val="none" w:sz="0" w:space="0" w:color="auto"/>
                <w:bottom w:val="none" w:sz="0" w:space="0" w:color="auto"/>
                <w:right w:val="none" w:sz="0" w:space="0" w:color="auto"/>
              </w:divBdr>
              <w:divsChild>
                <w:div w:id="119962098">
                  <w:marLeft w:val="0"/>
                  <w:marRight w:val="0"/>
                  <w:marTop w:val="0"/>
                  <w:marBottom w:val="0"/>
                  <w:divBdr>
                    <w:top w:val="none" w:sz="0" w:space="0" w:color="auto"/>
                    <w:left w:val="none" w:sz="0" w:space="0" w:color="auto"/>
                    <w:bottom w:val="none" w:sz="0" w:space="0" w:color="auto"/>
                    <w:right w:val="none" w:sz="0" w:space="0" w:color="auto"/>
                  </w:divBdr>
                  <w:divsChild>
                    <w:div w:id="450174113">
                      <w:marLeft w:val="0"/>
                      <w:marRight w:val="0"/>
                      <w:marTop w:val="0"/>
                      <w:marBottom w:val="0"/>
                      <w:divBdr>
                        <w:top w:val="none" w:sz="0" w:space="0" w:color="auto"/>
                        <w:left w:val="none" w:sz="0" w:space="0" w:color="auto"/>
                        <w:bottom w:val="none" w:sz="0" w:space="0" w:color="auto"/>
                        <w:right w:val="none" w:sz="0" w:space="0" w:color="auto"/>
                      </w:divBdr>
                    </w:div>
                    <w:div w:id="17472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531">
          <w:marLeft w:val="0"/>
          <w:marRight w:val="0"/>
          <w:marTop w:val="0"/>
          <w:marBottom w:val="0"/>
          <w:divBdr>
            <w:top w:val="none" w:sz="0" w:space="0" w:color="auto"/>
            <w:left w:val="none" w:sz="0" w:space="0" w:color="auto"/>
            <w:bottom w:val="none" w:sz="0" w:space="0" w:color="auto"/>
            <w:right w:val="none" w:sz="0" w:space="0" w:color="auto"/>
          </w:divBdr>
          <w:divsChild>
            <w:div w:id="406850697">
              <w:marLeft w:val="0"/>
              <w:marRight w:val="0"/>
              <w:marTop w:val="0"/>
              <w:marBottom w:val="0"/>
              <w:divBdr>
                <w:top w:val="none" w:sz="0" w:space="0" w:color="auto"/>
                <w:left w:val="none" w:sz="0" w:space="0" w:color="auto"/>
                <w:bottom w:val="none" w:sz="0" w:space="0" w:color="auto"/>
                <w:right w:val="none" w:sz="0" w:space="0" w:color="auto"/>
              </w:divBdr>
              <w:divsChild>
                <w:div w:id="1647396579">
                  <w:marLeft w:val="0"/>
                  <w:marRight w:val="0"/>
                  <w:marTop w:val="0"/>
                  <w:marBottom w:val="0"/>
                  <w:divBdr>
                    <w:top w:val="none" w:sz="0" w:space="0" w:color="auto"/>
                    <w:left w:val="none" w:sz="0" w:space="0" w:color="auto"/>
                    <w:bottom w:val="none" w:sz="0" w:space="0" w:color="auto"/>
                    <w:right w:val="none" w:sz="0" w:space="0" w:color="auto"/>
                  </w:divBdr>
                  <w:divsChild>
                    <w:div w:id="647824222">
                      <w:marLeft w:val="0"/>
                      <w:marRight w:val="0"/>
                      <w:marTop w:val="0"/>
                      <w:marBottom w:val="0"/>
                      <w:divBdr>
                        <w:top w:val="none" w:sz="0" w:space="0" w:color="auto"/>
                        <w:left w:val="none" w:sz="0" w:space="0" w:color="auto"/>
                        <w:bottom w:val="none" w:sz="0" w:space="0" w:color="auto"/>
                        <w:right w:val="none" w:sz="0" w:space="0" w:color="auto"/>
                      </w:divBdr>
                    </w:div>
                    <w:div w:id="8744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31683">
          <w:marLeft w:val="0"/>
          <w:marRight w:val="0"/>
          <w:marTop w:val="0"/>
          <w:marBottom w:val="0"/>
          <w:divBdr>
            <w:top w:val="none" w:sz="0" w:space="0" w:color="auto"/>
            <w:left w:val="none" w:sz="0" w:space="0" w:color="auto"/>
            <w:bottom w:val="none" w:sz="0" w:space="0" w:color="auto"/>
            <w:right w:val="none" w:sz="0" w:space="0" w:color="auto"/>
          </w:divBdr>
          <w:divsChild>
            <w:div w:id="498351203">
              <w:marLeft w:val="0"/>
              <w:marRight w:val="0"/>
              <w:marTop w:val="0"/>
              <w:marBottom w:val="0"/>
              <w:divBdr>
                <w:top w:val="none" w:sz="0" w:space="0" w:color="auto"/>
                <w:left w:val="none" w:sz="0" w:space="0" w:color="auto"/>
                <w:bottom w:val="none" w:sz="0" w:space="0" w:color="auto"/>
                <w:right w:val="none" w:sz="0" w:space="0" w:color="auto"/>
              </w:divBdr>
              <w:divsChild>
                <w:div w:id="545332530">
                  <w:marLeft w:val="0"/>
                  <w:marRight w:val="0"/>
                  <w:marTop w:val="0"/>
                  <w:marBottom w:val="0"/>
                  <w:divBdr>
                    <w:top w:val="none" w:sz="0" w:space="0" w:color="auto"/>
                    <w:left w:val="none" w:sz="0" w:space="0" w:color="auto"/>
                    <w:bottom w:val="none" w:sz="0" w:space="0" w:color="auto"/>
                    <w:right w:val="none" w:sz="0" w:space="0" w:color="auto"/>
                  </w:divBdr>
                  <w:divsChild>
                    <w:div w:id="1803226758">
                      <w:marLeft w:val="0"/>
                      <w:marRight w:val="0"/>
                      <w:marTop w:val="0"/>
                      <w:marBottom w:val="0"/>
                      <w:divBdr>
                        <w:top w:val="none" w:sz="0" w:space="0" w:color="auto"/>
                        <w:left w:val="none" w:sz="0" w:space="0" w:color="auto"/>
                        <w:bottom w:val="none" w:sz="0" w:space="0" w:color="auto"/>
                        <w:right w:val="none" w:sz="0" w:space="0" w:color="auto"/>
                      </w:divBdr>
                    </w:div>
                    <w:div w:id="9264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02482">
          <w:marLeft w:val="0"/>
          <w:marRight w:val="0"/>
          <w:marTop w:val="0"/>
          <w:marBottom w:val="0"/>
          <w:divBdr>
            <w:top w:val="none" w:sz="0" w:space="0" w:color="auto"/>
            <w:left w:val="none" w:sz="0" w:space="0" w:color="auto"/>
            <w:bottom w:val="none" w:sz="0" w:space="0" w:color="auto"/>
            <w:right w:val="none" w:sz="0" w:space="0" w:color="auto"/>
          </w:divBdr>
          <w:divsChild>
            <w:div w:id="300112711">
              <w:marLeft w:val="0"/>
              <w:marRight w:val="0"/>
              <w:marTop w:val="0"/>
              <w:marBottom w:val="0"/>
              <w:divBdr>
                <w:top w:val="none" w:sz="0" w:space="0" w:color="auto"/>
                <w:left w:val="none" w:sz="0" w:space="0" w:color="auto"/>
                <w:bottom w:val="none" w:sz="0" w:space="0" w:color="auto"/>
                <w:right w:val="none" w:sz="0" w:space="0" w:color="auto"/>
              </w:divBdr>
              <w:divsChild>
                <w:div w:id="1710301654">
                  <w:marLeft w:val="0"/>
                  <w:marRight w:val="0"/>
                  <w:marTop w:val="0"/>
                  <w:marBottom w:val="0"/>
                  <w:divBdr>
                    <w:top w:val="none" w:sz="0" w:space="0" w:color="auto"/>
                    <w:left w:val="none" w:sz="0" w:space="0" w:color="auto"/>
                    <w:bottom w:val="none" w:sz="0" w:space="0" w:color="auto"/>
                    <w:right w:val="none" w:sz="0" w:space="0" w:color="auto"/>
                  </w:divBdr>
                  <w:divsChild>
                    <w:div w:id="725836363">
                      <w:marLeft w:val="0"/>
                      <w:marRight w:val="0"/>
                      <w:marTop w:val="0"/>
                      <w:marBottom w:val="0"/>
                      <w:divBdr>
                        <w:top w:val="none" w:sz="0" w:space="0" w:color="auto"/>
                        <w:left w:val="none" w:sz="0" w:space="0" w:color="auto"/>
                        <w:bottom w:val="none" w:sz="0" w:space="0" w:color="auto"/>
                        <w:right w:val="none" w:sz="0" w:space="0" w:color="auto"/>
                      </w:divBdr>
                    </w:div>
                    <w:div w:id="210587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9987">
      <w:bodyDiv w:val="1"/>
      <w:marLeft w:val="0"/>
      <w:marRight w:val="0"/>
      <w:marTop w:val="0"/>
      <w:marBottom w:val="0"/>
      <w:divBdr>
        <w:top w:val="none" w:sz="0" w:space="0" w:color="auto"/>
        <w:left w:val="none" w:sz="0" w:space="0" w:color="auto"/>
        <w:bottom w:val="none" w:sz="0" w:space="0" w:color="auto"/>
        <w:right w:val="none" w:sz="0" w:space="0" w:color="auto"/>
      </w:divBdr>
    </w:div>
    <w:div w:id="343897483">
      <w:bodyDiv w:val="1"/>
      <w:marLeft w:val="0"/>
      <w:marRight w:val="0"/>
      <w:marTop w:val="0"/>
      <w:marBottom w:val="0"/>
      <w:divBdr>
        <w:top w:val="none" w:sz="0" w:space="0" w:color="auto"/>
        <w:left w:val="none" w:sz="0" w:space="0" w:color="auto"/>
        <w:bottom w:val="none" w:sz="0" w:space="0" w:color="auto"/>
        <w:right w:val="none" w:sz="0" w:space="0" w:color="auto"/>
      </w:divBdr>
    </w:div>
    <w:div w:id="347566100">
      <w:bodyDiv w:val="1"/>
      <w:marLeft w:val="0"/>
      <w:marRight w:val="0"/>
      <w:marTop w:val="0"/>
      <w:marBottom w:val="0"/>
      <w:divBdr>
        <w:top w:val="none" w:sz="0" w:space="0" w:color="auto"/>
        <w:left w:val="none" w:sz="0" w:space="0" w:color="auto"/>
        <w:bottom w:val="none" w:sz="0" w:space="0" w:color="auto"/>
        <w:right w:val="none" w:sz="0" w:space="0" w:color="auto"/>
      </w:divBdr>
      <w:divsChild>
        <w:div w:id="433331768">
          <w:marLeft w:val="0"/>
          <w:marRight w:val="0"/>
          <w:marTop w:val="0"/>
          <w:marBottom w:val="0"/>
          <w:divBdr>
            <w:top w:val="none" w:sz="0" w:space="0" w:color="auto"/>
            <w:left w:val="none" w:sz="0" w:space="0" w:color="auto"/>
            <w:bottom w:val="none" w:sz="0" w:space="0" w:color="auto"/>
            <w:right w:val="none" w:sz="0" w:space="0" w:color="auto"/>
          </w:divBdr>
          <w:divsChild>
            <w:div w:id="455875303">
              <w:marLeft w:val="0"/>
              <w:marRight w:val="0"/>
              <w:marTop w:val="0"/>
              <w:marBottom w:val="0"/>
              <w:divBdr>
                <w:top w:val="none" w:sz="0" w:space="0" w:color="auto"/>
                <w:left w:val="none" w:sz="0" w:space="0" w:color="auto"/>
                <w:bottom w:val="none" w:sz="0" w:space="0" w:color="auto"/>
                <w:right w:val="none" w:sz="0" w:space="0" w:color="auto"/>
              </w:divBdr>
              <w:divsChild>
                <w:div w:id="634455024">
                  <w:marLeft w:val="0"/>
                  <w:marRight w:val="0"/>
                  <w:marTop w:val="0"/>
                  <w:marBottom w:val="0"/>
                  <w:divBdr>
                    <w:top w:val="none" w:sz="0" w:space="0" w:color="auto"/>
                    <w:left w:val="none" w:sz="0" w:space="0" w:color="auto"/>
                    <w:bottom w:val="none" w:sz="0" w:space="0" w:color="auto"/>
                    <w:right w:val="none" w:sz="0" w:space="0" w:color="auto"/>
                  </w:divBdr>
                  <w:divsChild>
                    <w:div w:id="2089693964">
                      <w:marLeft w:val="0"/>
                      <w:marRight w:val="0"/>
                      <w:marTop w:val="0"/>
                      <w:marBottom w:val="0"/>
                      <w:divBdr>
                        <w:top w:val="none" w:sz="0" w:space="0" w:color="auto"/>
                        <w:left w:val="none" w:sz="0" w:space="0" w:color="auto"/>
                        <w:bottom w:val="none" w:sz="0" w:space="0" w:color="auto"/>
                        <w:right w:val="none" w:sz="0" w:space="0" w:color="auto"/>
                      </w:divBdr>
                    </w:div>
                    <w:div w:id="16056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036687">
          <w:marLeft w:val="0"/>
          <w:marRight w:val="0"/>
          <w:marTop w:val="0"/>
          <w:marBottom w:val="0"/>
          <w:divBdr>
            <w:top w:val="none" w:sz="0" w:space="0" w:color="auto"/>
            <w:left w:val="none" w:sz="0" w:space="0" w:color="auto"/>
            <w:bottom w:val="none" w:sz="0" w:space="0" w:color="auto"/>
            <w:right w:val="none" w:sz="0" w:space="0" w:color="auto"/>
          </w:divBdr>
          <w:divsChild>
            <w:div w:id="1360813781">
              <w:marLeft w:val="0"/>
              <w:marRight w:val="0"/>
              <w:marTop w:val="0"/>
              <w:marBottom w:val="0"/>
              <w:divBdr>
                <w:top w:val="none" w:sz="0" w:space="0" w:color="auto"/>
                <w:left w:val="none" w:sz="0" w:space="0" w:color="auto"/>
                <w:bottom w:val="none" w:sz="0" w:space="0" w:color="auto"/>
                <w:right w:val="none" w:sz="0" w:space="0" w:color="auto"/>
              </w:divBdr>
              <w:divsChild>
                <w:div w:id="28334625">
                  <w:marLeft w:val="0"/>
                  <w:marRight w:val="0"/>
                  <w:marTop w:val="0"/>
                  <w:marBottom w:val="0"/>
                  <w:divBdr>
                    <w:top w:val="none" w:sz="0" w:space="0" w:color="auto"/>
                    <w:left w:val="none" w:sz="0" w:space="0" w:color="auto"/>
                    <w:bottom w:val="none" w:sz="0" w:space="0" w:color="auto"/>
                    <w:right w:val="none" w:sz="0" w:space="0" w:color="auto"/>
                  </w:divBdr>
                  <w:divsChild>
                    <w:div w:id="1255240872">
                      <w:marLeft w:val="0"/>
                      <w:marRight w:val="0"/>
                      <w:marTop w:val="0"/>
                      <w:marBottom w:val="0"/>
                      <w:divBdr>
                        <w:top w:val="none" w:sz="0" w:space="0" w:color="auto"/>
                        <w:left w:val="none" w:sz="0" w:space="0" w:color="auto"/>
                        <w:bottom w:val="none" w:sz="0" w:space="0" w:color="auto"/>
                        <w:right w:val="none" w:sz="0" w:space="0" w:color="auto"/>
                      </w:divBdr>
                    </w:div>
                    <w:div w:id="572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19561">
          <w:marLeft w:val="0"/>
          <w:marRight w:val="0"/>
          <w:marTop w:val="0"/>
          <w:marBottom w:val="0"/>
          <w:divBdr>
            <w:top w:val="none" w:sz="0" w:space="0" w:color="auto"/>
            <w:left w:val="none" w:sz="0" w:space="0" w:color="auto"/>
            <w:bottom w:val="none" w:sz="0" w:space="0" w:color="auto"/>
            <w:right w:val="none" w:sz="0" w:space="0" w:color="auto"/>
          </w:divBdr>
          <w:divsChild>
            <w:div w:id="325787205">
              <w:marLeft w:val="0"/>
              <w:marRight w:val="0"/>
              <w:marTop w:val="0"/>
              <w:marBottom w:val="0"/>
              <w:divBdr>
                <w:top w:val="none" w:sz="0" w:space="0" w:color="auto"/>
                <w:left w:val="none" w:sz="0" w:space="0" w:color="auto"/>
                <w:bottom w:val="none" w:sz="0" w:space="0" w:color="auto"/>
                <w:right w:val="none" w:sz="0" w:space="0" w:color="auto"/>
              </w:divBdr>
              <w:divsChild>
                <w:div w:id="1902011446">
                  <w:marLeft w:val="0"/>
                  <w:marRight w:val="0"/>
                  <w:marTop w:val="0"/>
                  <w:marBottom w:val="0"/>
                  <w:divBdr>
                    <w:top w:val="none" w:sz="0" w:space="0" w:color="auto"/>
                    <w:left w:val="none" w:sz="0" w:space="0" w:color="auto"/>
                    <w:bottom w:val="none" w:sz="0" w:space="0" w:color="auto"/>
                    <w:right w:val="none" w:sz="0" w:space="0" w:color="auto"/>
                  </w:divBdr>
                  <w:divsChild>
                    <w:div w:id="1766800265">
                      <w:marLeft w:val="0"/>
                      <w:marRight w:val="0"/>
                      <w:marTop w:val="0"/>
                      <w:marBottom w:val="0"/>
                      <w:divBdr>
                        <w:top w:val="none" w:sz="0" w:space="0" w:color="auto"/>
                        <w:left w:val="none" w:sz="0" w:space="0" w:color="auto"/>
                        <w:bottom w:val="none" w:sz="0" w:space="0" w:color="auto"/>
                        <w:right w:val="none" w:sz="0" w:space="0" w:color="auto"/>
                      </w:divBdr>
                    </w:div>
                    <w:div w:id="1738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36356">
          <w:marLeft w:val="0"/>
          <w:marRight w:val="0"/>
          <w:marTop w:val="0"/>
          <w:marBottom w:val="0"/>
          <w:divBdr>
            <w:top w:val="none" w:sz="0" w:space="0" w:color="auto"/>
            <w:left w:val="none" w:sz="0" w:space="0" w:color="auto"/>
            <w:bottom w:val="none" w:sz="0" w:space="0" w:color="auto"/>
            <w:right w:val="none" w:sz="0" w:space="0" w:color="auto"/>
          </w:divBdr>
          <w:divsChild>
            <w:div w:id="2039548233">
              <w:marLeft w:val="0"/>
              <w:marRight w:val="0"/>
              <w:marTop w:val="0"/>
              <w:marBottom w:val="0"/>
              <w:divBdr>
                <w:top w:val="none" w:sz="0" w:space="0" w:color="auto"/>
                <w:left w:val="none" w:sz="0" w:space="0" w:color="auto"/>
                <w:bottom w:val="none" w:sz="0" w:space="0" w:color="auto"/>
                <w:right w:val="none" w:sz="0" w:space="0" w:color="auto"/>
              </w:divBdr>
              <w:divsChild>
                <w:div w:id="2012487575">
                  <w:marLeft w:val="0"/>
                  <w:marRight w:val="0"/>
                  <w:marTop w:val="0"/>
                  <w:marBottom w:val="0"/>
                  <w:divBdr>
                    <w:top w:val="none" w:sz="0" w:space="0" w:color="auto"/>
                    <w:left w:val="none" w:sz="0" w:space="0" w:color="auto"/>
                    <w:bottom w:val="none" w:sz="0" w:space="0" w:color="auto"/>
                    <w:right w:val="none" w:sz="0" w:space="0" w:color="auto"/>
                  </w:divBdr>
                  <w:divsChild>
                    <w:div w:id="1125538919">
                      <w:marLeft w:val="0"/>
                      <w:marRight w:val="0"/>
                      <w:marTop w:val="0"/>
                      <w:marBottom w:val="0"/>
                      <w:divBdr>
                        <w:top w:val="none" w:sz="0" w:space="0" w:color="auto"/>
                        <w:left w:val="none" w:sz="0" w:space="0" w:color="auto"/>
                        <w:bottom w:val="none" w:sz="0" w:space="0" w:color="auto"/>
                        <w:right w:val="none" w:sz="0" w:space="0" w:color="auto"/>
                      </w:divBdr>
                    </w:div>
                    <w:div w:id="20628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817534">
      <w:bodyDiv w:val="1"/>
      <w:marLeft w:val="0"/>
      <w:marRight w:val="0"/>
      <w:marTop w:val="0"/>
      <w:marBottom w:val="0"/>
      <w:divBdr>
        <w:top w:val="none" w:sz="0" w:space="0" w:color="auto"/>
        <w:left w:val="none" w:sz="0" w:space="0" w:color="auto"/>
        <w:bottom w:val="none" w:sz="0" w:space="0" w:color="auto"/>
        <w:right w:val="none" w:sz="0" w:space="0" w:color="auto"/>
      </w:divBdr>
    </w:div>
    <w:div w:id="362172623">
      <w:bodyDiv w:val="1"/>
      <w:marLeft w:val="0"/>
      <w:marRight w:val="0"/>
      <w:marTop w:val="0"/>
      <w:marBottom w:val="0"/>
      <w:divBdr>
        <w:top w:val="none" w:sz="0" w:space="0" w:color="auto"/>
        <w:left w:val="none" w:sz="0" w:space="0" w:color="auto"/>
        <w:bottom w:val="none" w:sz="0" w:space="0" w:color="auto"/>
        <w:right w:val="none" w:sz="0" w:space="0" w:color="auto"/>
      </w:divBdr>
    </w:div>
    <w:div w:id="375155206">
      <w:bodyDiv w:val="1"/>
      <w:marLeft w:val="0"/>
      <w:marRight w:val="0"/>
      <w:marTop w:val="0"/>
      <w:marBottom w:val="0"/>
      <w:divBdr>
        <w:top w:val="none" w:sz="0" w:space="0" w:color="auto"/>
        <w:left w:val="none" w:sz="0" w:space="0" w:color="auto"/>
        <w:bottom w:val="none" w:sz="0" w:space="0" w:color="auto"/>
        <w:right w:val="none" w:sz="0" w:space="0" w:color="auto"/>
      </w:divBdr>
    </w:div>
    <w:div w:id="377977295">
      <w:bodyDiv w:val="1"/>
      <w:marLeft w:val="0"/>
      <w:marRight w:val="0"/>
      <w:marTop w:val="0"/>
      <w:marBottom w:val="0"/>
      <w:divBdr>
        <w:top w:val="none" w:sz="0" w:space="0" w:color="auto"/>
        <w:left w:val="none" w:sz="0" w:space="0" w:color="auto"/>
        <w:bottom w:val="none" w:sz="0" w:space="0" w:color="auto"/>
        <w:right w:val="none" w:sz="0" w:space="0" w:color="auto"/>
      </w:divBdr>
    </w:div>
    <w:div w:id="379282002">
      <w:bodyDiv w:val="1"/>
      <w:marLeft w:val="0"/>
      <w:marRight w:val="0"/>
      <w:marTop w:val="0"/>
      <w:marBottom w:val="0"/>
      <w:divBdr>
        <w:top w:val="none" w:sz="0" w:space="0" w:color="auto"/>
        <w:left w:val="none" w:sz="0" w:space="0" w:color="auto"/>
        <w:bottom w:val="none" w:sz="0" w:space="0" w:color="auto"/>
        <w:right w:val="none" w:sz="0" w:space="0" w:color="auto"/>
      </w:divBdr>
    </w:div>
    <w:div w:id="393089416">
      <w:bodyDiv w:val="1"/>
      <w:marLeft w:val="0"/>
      <w:marRight w:val="0"/>
      <w:marTop w:val="0"/>
      <w:marBottom w:val="0"/>
      <w:divBdr>
        <w:top w:val="none" w:sz="0" w:space="0" w:color="auto"/>
        <w:left w:val="none" w:sz="0" w:space="0" w:color="auto"/>
        <w:bottom w:val="none" w:sz="0" w:space="0" w:color="auto"/>
        <w:right w:val="none" w:sz="0" w:space="0" w:color="auto"/>
      </w:divBdr>
    </w:div>
    <w:div w:id="396591029">
      <w:bodyDiv w:val="1"/>
      <w:marLeft w:val="0"/>
      <w:marRight w:val="0"/>
      <w:marTop w:val="0"/>
      <w:marBottom w:val="0"/>
      <w:divBdr>
        <w:top w:val="none" w:sz="0" w:space="0" w:color="auto"/>
        <w:left w:val="none" w:sz="0" w:space="0" w:color="auto"/>
        <w:bottom w:val="none" w:sz="0" w:space="0" w:color="auto"/>
        <w:right w:val="none" w:sz="0" w:space="0" w:color="auto"/>
      </w:divBdr>
    </w:div>
    <w:div w:id="403574020">
      <w:bodyDiv w:val="1"/>
      <w:marLeft w:val="0"/>
      <w:marRight w:val="0"/>
      <w:marTop w:val="0"/>
      <w:marBottom w:val="0"/>
      <w:divBdr>
        <w:top w:val="none" w:sz="0" w:space="0" w:color="auto"/>
        <w:left w:val="none" w:sz="0" w:space="0" w:color="auto"/>
        <w:bottom w:val="none" w:sz="0" w:space="0" w:color="auto"/>
        <w:right w:val="none" w:sz="0" w:space="0" w:color="auto"/>
      </w:divBdr>
    </w:div>
    <w:div w:id="411052007">
      <w:bodyDiv w:val="1"/>
      <w:marLeft w:val="0"/>
      <w:marRight w:val="0"/>
      <w:marTop w:val="0"/>
      <w:marBottom w:val="0"/>
      <w:divBdr>
        <w:top w:val="none" w:sz="0" w:space="0" w:color="auto"/>
        <w:left w:val="none" w:sz="0" w:space="0" w:color="auto"/>
        <w:bottom w:val="none" w:sz="0" w:space="0" w:color="auto"/>
        <w:right w:val="none" w:sz="0" w:space="0" w:color="auto"/>
      </w:divBdr>
    </w:div>
    <w:div w:id="411437432">
      <w:bodyDiv w:val="1"/>
      <w:marLeft w:val="0"/>
      <w:marRight w:val="0"/>
      <w:marTop w:val="0"/>
      <w:marBottom w:val="0"/>
      <w:divBdr>
        <w:top w:val="none" w:sz="0" w:space="0" w:color="auto"/>
        <w:left w:val="none" w:sz="0" w:space="0" w:color="auto"/>
        <w:bottom w:val="none" w:sz="0" w:space="0" w:color="auto"/>
        <w:right w:val="none" w:sz="0" w:space="0" w:color="auto"/>
      </w:divBdr>
    </w:div>
    <w:div w:id="414715705">
      <w:bodyDiv w:val="1"/>
      <w:marLeft w:val="0"/>
      <w:marRight w:val="0"/>
      <w:marTop w:val="0"/>
      <w:marBottom w:val="0"/>
      <w:divBdr>
        <w:top w:val="none" w:sz="0" w:space="0" w:color="auto"/>
        <w:left w:val="none" w:sz="0" w:space="0" w:color="auto"/>
        <w:bottom w:val="none" w:sz="0" w:space="0" w:color="auto"/>
        <w:right w:val="none" w:sz="0" w:space="0" w:color="auto"/>
      </w:divBdr>
    </w:div>
    <w:div w:id="417488246">
      <w:bodyDiv w:val="1"/>
      <w:marLeft w:val="0"/>
      <w:marRight w:val="0"/>
      <w:marTop w:val="0"/>
      <w:marBottom w:val="0"/>
      <w:divBdr>
        <w:top w:val="none" w:sz="0" w:space="0" w:color="auto"/>
        <w:left w:val="none" w:sz="0" w:space="0" w:color="auto"/>
        <w:bottom w:val="none" w:sz="0" w:space="0" w:color="auto"/>
        <w:right w:val="none" w:sz="0" w:space="0" w:color="auto"/>
      </w:divBdr>
    </w:div>
    <w:div w:id="425662774">
      <w:bodyDiv w:val="1"/>
      <w:marLeft w:val="0"/>
      <w:marRight w:val="0"/>
      <w:marTop w:val="0"/>
      <w:marBottom w:val="0"/>
      <w:divBdr>
        <w:top w:val="none" w:sz="0" w:space="0" w:color="auto"/>
        <w:left w:val="none" w:sz="0" w:space="0" w:color="auto"/>
        <w:bottom w:val="none" w:sz="0" w:space="0" w:color="auto"/>
        <w:right w:val="none" w:sz="0" w:space="0" w:color="auto"/>
      </w:divBdr>
    </w:div>
    <w:div w:id="426122698">
      <w:bodyDiv w:val="1"/>
      <w:marLeft w:val="0"/>
      <w:marRight w:val="0"/>
      <w:marTop w:val="0"/>
      <w:marBottom w:val="0"/>
      <w:divBdr>
        <w:top w:val="none" w:sz="0" w:space="0" w:color="auto"/>
        <w:left w:val="none" w:sz="0" w:space="0" w:color="auto"/>
        <w:bottom w:val="none" w:sz="0" w:space="0" w:color="auto"/>
        <w:right w:val="none" w:sz="0" w:space="0" w:color="auto"/>
      </w:divBdr>
    </w:div>
    <w:div w:id="431168820">
      <w:bodyDiv w:val="1"/>
      <w:marLeft w:val="0"/>
      <w:marRight w:val="0"/>
      <w:marTop w:val="0"/>
      <w:marBottom w:val="0"/>
      <w:divBdr>
        <w:top w:val="none" w:sz="0" w:space="0" w:color="auto"/>
        <w:left w:val="none" w:sz="0" w:space="0" w:color="auto"/>
        <w:bottom w:val="none" w:sz="0" w:space="0" w:color="auto"/>
        <w:right w:val="none" w:sz="0" w:space="0" w:color="auto"/>
      </w:divBdr>
    </w:div>
    <w:div w:id="437797094">
      <w:bodyDiv w:val="1"/>
      <w:marLeft w:val="0"/>
      <w:marRight w:val="0"/>
      <w:marTop w:val="0"/>
      <w:marBottom w:val="0"/>
      <w:divBdr>
        <w:top w:val="none" w:sz="0" w:space="0" w:color="auto"/>
        <w:left w:val="none" w:sz="0" w:space="0" w:color="auto"/>
        <w:bottom w:val="none" w:sz="0" w:space="0" w:color="auto"/>
        <w:right w:val="none" w:sz="0" w:space="0" w:color="auto"/>
      </w:divBdr>
    </w:div>
    <w:div w:id="437987625">
      <w:bodyDiv w:val="1"/>
      <w:marLeft w:val="0"/>
      <w:marRight w:val="0"/>
      <w:marTop w:val="0"/>
      <w:marBottom w:val="0"/>
      <w:divBdr>
        <w:top w:val="none" w:sz="0" w:space="0" w:color="auto"/>
        <w:left w:val="none" w:sz="0" w:space="0" w:color="auto"/>
        <w:bottom w:val="none" w:sz="0" w:space="0" w:color="auto"/>
        <w:right w:val="none" w:sz="0" w:space="0" w:color="auto"/>
      </w:divBdr>
    </w:div>
    <w:div w:id="438061558">
      <w:bodyDiv w:val="1"/>
      <w:marLeft w:val="0"/>
      <w:marRight w:val="0"/>
      <w:marTop w:val="0"/>
      <w:marBottom w:val="0"/>
      <w:divBdr>
        <w:top w:val="none" w:sz="0" w:space="0" w:color="auto"/>
        <w:left w:val="none" w:sz="0" w:space="0" w:color="auto"/>
        <w:bottom w:val="none" w:sz="0" w:space="0" w:color="auto"/>
        <w:right w:val="none" w:sz="0" w:space="0" w:color="auto"/>
      </w:divBdr>
    </w:div>
    <w:div w:id="439840952">
      <w:bodyDiv w:val="1"/>
      <w:marLeft w:val="0"/>
      <w:marRight w:val="0"/>
      <w:marTop w:val="0"/>
      <w:marBottom w:val="0"/>
      <w:divBdr>
        <w:top w:val="none" w:sz="0" w:space="0" w:color="auto"/>
        <w:left w:val="none" w:sz="0" w:space="0" w:color="auto"/>
        <w:bottom w:val="none" w:sz="0" w:space="0" w:color="auto"/>
        <w:right w:val="none" w:sz="0" w:space="0" w:color="auto"/>
      </w:divBdr>
    </w:div>
    <w:div w:id="457602645">
      <w:bodyDiv w:val="1"/>
      <w:marLeft w:val="0"/>
      <w:marRight w:val="0"/>
      <w:marTop w:val="0"/>
      <w:marBottom w:val="0"/>
      <w:divBdr>
        <w:top w:val="none" w:sz="0" w:space="0" w:color="auto"/>
        <w:left w:val="none" w:sz="0" w:space="0" w:color="auto"/>
        <w:bottom w:val="none" w:sz="0" w:space="0" w:color="auto"/>
        <w:right w:val="none" w:sz="0" w:space="0" w:color="auto"/>
      </w:divBdr>
    </w:div>
    <w:div w:id="458424423">
      <w:bodyDiv w:val="1"/>
      <w:marLeft w:val="0"/>
      <w:marRight w:val="0"/>
      <w:marTop w:val="0"/>
      <w:marBottom w:val="0"/>
      <w:divBdr>
        <w:top w:val="none" w:sz="0" w:space="0" w:color="auto"/>
        <w:left w:val="none" w:sz="0" w:space="0" w:color="auto"/>
        <w:bottom w:val="none" w:sz="0" w:space="0" w:color="auto"/>
        <w:right w:val="none" w:sz="0" w:space="0" w:color="auto"/>
      </w:divBdr>
    </w:div>
    <w:div w:id="459807677">
      <w:bodyDiv w:val="1"/>
      <w:marLeft w:val="0"/>
      <w:marRight w:val="0"/>
      <w:marTop w:val="0"/>
      <w:marBottom w:val="0"/>
      <w:divBdr>
        <w:top w:val="none" w:sz="0" w:space="0" w:color="auto"/>
        <w:left w:val="none" w:sz="0" w:space="0" w:color="auto"/>
        <w:bottom w:val="none" w:sz="0" w:space="0" w:color="auto"/>
        <w:right w:val="none" w:sz="0" w:space="0" w:color="auto"/>
      </w:divBdr>
    </w:div>
    <w:div w:id="460925023">
      <w:bodyDiv w:val="1"/>
      <w:marLeft w:val="0"/>
      <w:marRight w:val="0"/>
      <w:marTop w:val="0"/>
      <w:marBottom w:val="0"/>
      <w:divBdr>
        <w:top w:val="none" w:sz="0" w:space="0" w:color="auto"/>
        <w:left w:val="none" w:sz="0" w:space="0" w:color="auto"/>
        <w:bottom w:val="none" w:sz="0" w:space="0" w:color="auto"/>
        <w:right w:val="none" w:sz="0" w:space="0" w:color="auto"/>
      </w:divBdr>
    </w:div>
    <w:div w:id="463423168">
      <w:bodyDiv w:val="1"/>
      <w:marLeft w:val="0"/>
      <w:marRight w:val="0"/>
      <w:marTop w:val="0"/>
      <w:marBottom w:val="0"/>
      <w:divBdr>
        <w:top w:val="none" w:sz="0" w:space="0" w:color="auto"/>
        <w:left w:val="none" w:sz="0" w:space="0" w:color="auto"/>
        <w:bottom w:val="none" w:sz="0" w:space="0" w:color="auto"/>
        <w:right w:val="none" w:sz="0" w:space="0" w:color="auto"/>
      </w:divBdr>
    </w:div>
    <w:div w:id="473109731">
      <w:bodyDiv w:val="1"/>
      <w:marLeft w:val="0"/>
      <w:marRight w:val="0"/>
      <w:marTop w:val="0"/>
      <w:marBottom w:val="0"/>
      <w:divBdr>
        <w:top w:val="none" w:sz="0" w:space="0" w:color="auto"/>
        <w:left w:val="none" w:sz="0" w:space="0" w:color="auto"/>
        <w:bottom w:val="none" w:sz="0" w:space="0" w:color="auto"/>
        <w:right w:val="none" w:sz="0" w:space="0" w:color="auto"/>
      </w:divBdr>
    </w:div>
    <w:div w:id="476151181">
      <w:bodyDiv w:val="1"/>
      <w:marLeft w:val="0"/>
      <w:marRight w:val="0"/>
      <w:marTop w:val="0"/>
      <w:marBottom w:val="0"/>
      <w:divBdr>
        <w:top w:val="none" w:sz="0" w:space="0" w:color="auto"/>
        <w:left w:val="none" w:sz="0" w:space="0" w:color="auto"/>
        <w:bottom w:val="none" w:sz="0" w:space="0" w:color="auto"/>
        <w:right w:val="none" w:sz="0" w:space="0" w:color="auto"/>
      </w:divBdr>
    </w:div>
    <w:div w:id="479611824">
      <w:bodyDiv w:val="1"/>
      <w:marLeft w:val="0"/>
      <w:marRight w:val="0"/>
      <w:marTop w:val="0"/>
      <w:marBottom w:val="0"/>
      <w:divBdr>
        <w:top w:val="none" w:sz="0" w:space="0" w:color="auto"/>
        <w:left w:val="none" w:sz="0" w:space="0" w:color="auto"/>
        <w:bottom w:val="none" w:sz="0" w:space="0" w:color="auto"/>
        <w:right w:val="none" w:sz="0" w:space="0" w:color="auto"/>
      </w:divBdr>
    </w:div>
    <w:div w:id="483666329">
      <w:bodyDiv w:val="1"/>
      <w:marLeft w:val="0"/>
      <w:marRight w:val="0"/>
      <w:marTop w:val="0"/>
      <w:marBottom w:val="0"/>
      <w:divBdr>
        <w:top w:val="none" w:sz="0" w:space="0" w:color="auto"/>
        <w:left w:val="none" w:sz="0" w:space="0" w:color="auto"/>
        <w:bottom w:val="none" w:sz="0" w:space="0" w:color="auto"/>
        <w:right w:val="none" w:sz="0" w:space="0" w:color="auto"/>
      </w:divBdr>
    </w:div>
    <w:div w:id="483745368">
      <w:bodyDiv w:val="1"/>
      <w:marLeft w:val="0"/>
      <w:marRight w:val="0"/>
      <w:marTop w:val="0"/>
      <w:marBottom w:val="0"/>
      <w:divBdr>
        <w:top w:val="none" w:sz="0" w:space="0" w:color="auto"/>
        <w:left w:val="none" w:sz="0" w:space="0" w:color="auto"/>
        <w:bottom w:val="none" w:sz="0" w:space="0" w:color="auto"/>
        <w:right w:val="none" w:sz="0" w:space="0" w:color="auto"/>
      </w:divBdr>
      <w:divsChild>
        <w:div w:id="644119970">
          <w:marLeft w:val="0"/>
          <w:marRight w:val="0"/>
          <w:marTop w:val="0"/>
          <w:marBottom w:val="0"/>
          <w:divBdr>
            <w:top w:val="none" w:sz="0" w:space="0" w:color="auto"/>
            <w:left w:val="none" w:sz="0" w:space="0" w:color="auto"/>
            <w:bottom w:val="none" w:sz="0" w:space="0" w:color="auto"/>
            <w:right w:val="none" w:sz="0" w:space="0" w:color="auto"/>
          </w:divBdr>
          <w:divsChild>
            <w:div w:id="9317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69608">
      <w:bodyDiv w:val="1"/>
      <w:marLeft w:val="0"/>
      <w:marRight w:val="0"/>
      <w:marTop w:val="0"/>
      <w:marBottom w:val="0"/>
      <w:divBdr>
        <w:top w:val="none" w:sz="0" w:space="0" w:color="auto"/>
        <w:left w:val="none" w:sz="0" w:space="0" w:color="auto"/>
        <w:bottom w:val="none" w:sz="0" w:space="0" w:color="auto"/>
        <w:right w:val="none" w:sz="0" w:space="0" w:color="auto"/>
      </w:divBdr>
    </w:div>
    <w:div w:id="488833750">
      <w:bodyDiv w:val="1"/>
      <w:marLeft w:val="0"/>
      <w:marRight w:val="0"/>
      <w:marTop w:val="0"/>
      <w:marBottom w:val="0"/>
      <w:divBdr>
        <w:top w:val="none" w:sz="0" w:space="0" w:color="auto"/>
        <w:left w:val="none" w:sz="0" w:space="0" w:color="auto"/>
        <w:bottom w:val="none" w:sz="0" w:space="0" w:color="auto"/>
        <w:right w:val="none" w:sz="0" w:space="0" w:color="auto"/>
      </w:divBdr>
    </w:div>
    <w:div w:id="509030330">
      <w:bodyDiv w:val="1"/>
      <w:marLeft w:val="0"/>
      <w:marRight w:val="0"/>
      <w:marTop w:val="0"/>
      <w:marBottom w:val="0"/>
      <w:divBdr>
        <w:top w:val="none" w:sz="0" w:space="0" w:color="auto"/>
        <w:left w:val="none" w:sz="0" w:space="0" w:color="auto"/>
        <w:bottom w:val="none" w:sz="0" w:space="0" w:color="auto"/>
        <w:right w:val="none" w:sz="0" w:space="0" w:color="auto"/>
      </w:divBdr>
      <w:divsChild>
        <w:div w:id="580061422">
          <w:marLeft w:val="0"/>
          <w:marRight w:val="0"/>
          <w:marTop w:val="0"/>
          <w:marBottom w:val="0"/>
          <w:divBdr>
            <w:top w:val="none" w:sz="0" w:space="0" w:color="auto"/>
            <w:left w:val="none" w:sz="0" w:space="0" w:color="auto"/>
            <w:bottom w:val="none" w:sz="0" w:space="0" w:color="auto"/>
            <w:right w:val="none" w:sz="0" w:space="0" w:color="auto"/>
          </w:divBdr>
          <w:divsChild>
            <w:div w:id="4877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3301">
      <w:bodyDiv w:val="1"/>
      <w:marLeft w:val="0"/>
      <w:marRight w:val="0"/>
      <w:marTop w:val="0"/>
      <w:marBottom w:val="0"/>
      <w:divBdr>
        <w:top w:val="none" w:sz="0" w:space="0" w:color="auto"/>
        <w:left w:val="none" w:sz="0" w:space="0" w:color="auto"/>
        <w:bottom w:val="none" w:sz="0" w:space="0" w:color="auto"/>
        <w:right w:val="none" w:sz="0" w:space="0" w:color="auto"/>
      </w:divBdr>
    </w:div>
    <w:div w:id="522550509">
      <w:bodyDiv w:val="1"/>
      <w:marLeft w:val="0"/>
      <w:marRight w:val="0"/>
      <w:marTop w:val="0"/>
      <w:marBottom w:val="0"/>
      <w:divBdr>
        <w:top w:val="none" w:sz="0" w:space="0" w:color="auto"/>
        <w:left w:val="none" w:sz="0" w:space="0" w:color="auto"/>
        <w:bottom w:val="none" w:sz="0" w:space="0" w:color="auto"/>
        <w:right w:val="none" w:sz="0" w:space="0" w:color="auto"/>
      </w:divBdr>
    </w:div>
    <w:div w:id="529149351">
      <w:bodyDiv w:val="1"/>
      <w:marLeft w:val="0"/>
      <w:marRight w:val="0"/>
      <w:marTop w:val="0"/>
      <w:marBottom w:val="0"/>
      <w:divBdr>
        <w:top w:val="none" w:sz="0" w:space="0" w:color="auto"/>
        <w:left w:val="none" w:sz="0" w:space="0" w:color="auto"/>
        <w:bottom w:val="none" w:sz="0" w:space="0" w:color="auto"/>
        <w:right w:val="none" w:sz="0" w:space="0" w:color="auto"/>
      </w:divBdr>
    </w:div>
    <w:div w:id="536741605">
      <w:bodyDiv w:val="1"/>
      <w:marLeft w:val="0"/>
      <w:marRight w:val="0"/>
      <w:marTop w:val="0"/>
      <w:marBottom w:val="0"/>
      <w:divBdr>
        <w:top w:val="none" w:sz="0" w:space="0" w:color="auto"/>
        <w:left w:val="none" w:sz="0" w:space="0" w:color="auto"/>
        <w:bottom w:val="none" w:sz="0" w:space="0" w:color="auto"/>
        <w:right w:val="none" w:sz="0" w:space="0" w:color="auto"/>
      </w:divBdr>
    </w:div>
    <w:div w:id="537815289">
      <w:bodyDiv w:val="1"/>
      <w:marLeft w:val="0"/>
      <w:marRight w:val="0"/>
      <w:marTop w:val="0"/>
      <w:marBottom w:val="0"/>
      <w:divBdr>
        <w:top w:val="none" w:sz="0" w:space="0" w:color="auto"/>
        <w:left w:val="none" w:sz="0" w:space="0" w:color="auto"/>
        <w:bottom w:val="none" w:sz="0" w:space="0" w:color="auto"/>
        <w:right w:val="none" w:sz="0" w:space="0" w:color="auto"/>
      </w:divBdr>
    </w:div>
    <w:div w:id="539247302">
      <w:bodyDiv w:val="1"/>
      <w:marLeft w:val="0"/>
      <w:marRight w:val="0"/>
      <w:marTop w:val="0"/>
      <w:marBottom w:val="0"/>
      <w:divBdr>
        <w:top w:val="none" w:sz="0" w:space="0" w:color="auto"/>
        <w:left w:val="none" w:sz="0" w:space="0" w:color="auto"/>
        <w:bottom w:val="none" w:sz="0" w:space="0" w:color="auto"/>
        <w:right w:val="none" w:sz="0" w:space="0" w:color="auto"/>
      </w:divBdr>
    </w:div>
    <w:div w:id="553129149">
      <w:bodyDiv w:val="1"/>
      <w:marLeft w:val="0"/>
      <w:marRight w:val="0"/>
      <w:marTop w:val="0"/>
      <w:marBottom w:val="0"/>
      <w:divBdr>
        <w:top w:val="none" w:sz="0" w:space="0" w:color="auto"/>
        <w:left w:val="none" w:sz="0" w:space="0" w:color="auto"/>
        <w:bottom w:val="none" w:sz="0" w:space="0" w:color="auto"/>
        <w:right w:val="none" w:sz="0" w:space="0" w:color="auto"/>
      </w:divBdr>
    </w:div>
    <w:div w:id="559481148">
      <w:bodyDiv w:val="1"/>
      <w:marLeft w:val="0"/>
      <w:marRight w:val="0"/>
      <w:marTop w:val="0"/>
      <w:marBottom w:val="0"/>
      <w:divBdr>
        <w:top w:val="none" w:sz="0" w:space="0" w:color="auto"/>
        <w:left w:val="none" w:sz="0" w:space="0" w:color="auto"/>
        <w:bottom w:val="none" w:sz="0" w:space="0" w:color="auto"/>
        <w:right w:val="none" w:sz="0" w:space="0" w:color="auto"/>
      </w:divBdr>
    </w:div>
    <w:div w:id="566453497">
      <w:bodyDiv w:val="1"/>
      <w:marLeft w:val="0"/>
      <w:marRight w:val="0"/>
      <w:marTop w:val="0"/>
      <w:marBottom w:val="0"/>
      <w:divBdr>
        <w:top w:val="none" w:sz="0" w:space="0" w:color="auto"/>
        <w:left w:val="none" w:sz="0" w:space="0" w:color="auto"/>
        <w:bottom w:val="none" w:sz="0" w:space="0" w:color="auto"/>
        <w:right w:val="none" w:sz="0" w:space="0" w:color="auto"/>
      </w:divBdr>
    </w:div>
    <w:div w:id="572160524">
      <w:bodyDiv w:val="1"/>
      <w:marLeft w:val="0"/>
      <w:marRight w:val="0"/>
      <w:marTop w:val="0"/>
      <w:marBottom w:val="0"/>
      <w:divBdr>
        <w:top w:val="none" w:sz="0" w:space="0" w:color="auto"/>
        <w:left w:val="none" w:sz="0" w:space="0" w:color="auto"/>
        <w:bottom w:val="none" w:sz="0" w:space="0" w:color="auto"/>
        <w:right w:val="none" w:sz="0" w:space="0" w:color="auto"/>
      </w:divBdr>
    </w:div>
    <w:div w:id="574900608">
      <w:bodyDiv w:val="1"/>
      <w:marLeft w:val="0"/>
      <w:marRight w:val="0"/>
      <w:marTop w:val="0"/>
      <w:marBottom w:val="0"/>
      <w:divBdr>
        <w:top w:val="none" w:sz="0" w:space="0" w:color="auto"/>
        <w:left w:val="none" w:sz="0" w:space="0" w:color="auto"/>
        <w:bottom w:val="none" w:sz="0" w:space="0" w:color="auto"/>
        <w:right w:val="none" w:sz="0" w:space="0" w:color="auto"/>
      </w:divBdr>
    </w:div>
    <w:div w:id="587733481">
      <w:bodyDiv w:val="1"/>
      <w:marLeft w:val="0"/>
      <w:marRight w:val="0"/>
      <w:marTop w:val="0"/>
      <w:marBottom w:val="0"/>
      <w:divBdr>
        <w:top w:val="none" w:sz="0" w:space="0" w:color="auto"/>
        <w:left w:val="none" w:sz="0" w:space="0" w:color="auto"/>
        <w:bottom w:val="none" w:sz="0" w:space="0" w:color="auto"/>
        <w:right w:val="none" w:sz="0" w:space="0" w:color="auto"/>
      </w:divBdr>
    </w:div>
    <w:div w:id="591813519">
      <w:bodyDiv w:val="1"/>
      <w:marLeft w:val="0"/>
      <w:marRight w:val="0"/>
      <w:marTop w:val="0"/>
      <w:marBottom w:val="0"/>
      <w:divBdr>
        <w:top w:val="none" w:sz="0" w:space="0" w:color="auto"/>
        <w:left w:val="none" w:sz="0" w:space="0" w:color="auto"/>
        <w:bottom w:val="none" w:sz="0" w:space="0" w:color="auto"/>
        <w:right w:val="none" w:sz="0" w:space="0" w:color="auto"/>
      </w:divBdr>
    </w:div>
    <w:div w:id="595553785">
      <w:bodyDiv w:val="1"/>
      <w:marLeft w:val="0"/>
      <w:marRight w:val="0"/>
      <w:marTop w:val="0"/>
      <w:marBottom w:val="0"/>
      <w:divBdr>
        <w:top w:val="none" w:sz="0" w:space="0" w:color="auto"/>
        <w:left w:val="none" w:sz="0" w:space="0" w:color="auto"/>
        <w:bottom w:val="none" w:sz="0" w:space="0" w:color="auto"/>
        <w:right w:val="none" w:sz="0" w:space="0" w:color="auto"/>
      </w:divBdr>
    </w:div>
    <w:div w:id="602229261">
      <w:bodyDiv w:val="1"/>
      <w:marLeft w:val="0"/>
      <w:marRight w:val="0"/>
      <w:marTop w:val="0"/>
      <w:marBottom w:val="0"/>
      <w:divBdr>
        <w:top w:val="none" w:sz="0" w:space="0" w:color="auto"/>
        <w:left w:val="none" w:sz="0" w:space="0" w:color="auto"/>
        <w:bottom w:val="none" w:sz="0" w:space="0" w:color="auto"/>
        <w:right w:val="none" w:sz="0" w:space="0" w:color="auto"/>
      </w:divBdr>
    </w:div>
    <w:div w:id="607080403">
      <w:bodyDiv w:val="1"/>
      <w:marLeft w:val="0"/>
      <w:marRight w:val="0"/>
      <w:marTop w:val="0"/>
      <w:marBottom w:val="0"/>
      <w:divBdr>
        <w:top w:val="none" w:sz="0" w:space="0" w:color="auto"/>
        <w:left w:val="none" w:sz="0" w:space="0" w:color="auto"/>
        <w:bottom w:val="none" w:sz="0" w:space="0" w:color="auto"/>
        <w:right w:val="none" w:sz="0" w:space="0" w:color="auto"/>
      </w:divBdr>
    </w:div>
    <w:div w:id="607278847">
      <w:bodyDiv w:val="1"/>
      <w:marLeft w:val="0"/>
      <w:marRight w:val="0"/>
      <w:marTop w:val="0"/>
      <w:marBottom w:val="0"/>
      <w:divBdr>
        <w:top w:val="none" w:sz="0" w:space="0" w:color="auto"/>
        <w:left w:val="none" w:sz="0" w:space="0" w:color="auto"/>
        <w:bottom w:val="none" w:sz="0" w:space="0" w:color="auto"/>
        <w:right w:val="none" w:sz="0" w:space="0" w:color="auto"/>
      </w:divBdr>
    </w:div>
    <w:div w:id="607543354">
      <w:bodyDiv w:val="1"/>
      <w:marLeft w:val="0"/>
      <w:marRight w:val="0"/>
      <w:marTop w:val="0"/>
      <w:marBottom w:val="0"/>
      <w:divBdr>
        <w:top w:val="none" w:sz="0" w:space="0" w:color="auto"/>
        <w:left w:val="none" w:sz="0" w:space="0" w:color="auto"/>
        <w:bottom w:val="none" w:sz="0" w:space="0" w:color="auto"/>
        <w:right w:val="none" w:sz="0" w:space="0" w:color="auto"/>
      </w:divBdr>
    </w:div>
    <w:div w:id="609513214">
      <w:bodyDiv w:val="1"/>
      <w:marLeft w:val="0"/>
      <w:marRight w:val="0"/>
      <w:marTop w:val="0"/>
      <w:marBottom w:val="0"/>
      <w:divBdr>
        <w:top w:val="none" w:sz="0" w:space="0" w:color="auto"/>
        <w:left w:val="none" w:sz="0" w:space="0" w:color="auto"/>
        <w:bottom w:val="none" w:sz="0" w:space="0" w:color="auto"/>
        <w:right w:val="none" w:sz="0" w:space="0" w:color="auto"/>
      </w:divBdr>
    </w:div>
    <w:div w:id="614287885">
      <w:bodyDiv w:val="1"/>
      <w:marLeft w:val="0"/>
      <w:marRight w:val="0"/>
      <w:marTop w:val="0"/>
      <w:marBottom w:val="0"/>
      <w:divBdr>
        <w:top w:val="none" w:sz="0" w:space="0" w:color="auto"/>
        <w:left w:val="none" w:sz="0" w:space="0" w:color="auto"/>
        <w:bottom w:val="none" w:sz="0" w:space="0" w:color="auto"/>
        <w:right w:val="none" w:sz="0" w:space="0" w:color="auto"/>
      </w:divBdr>
    </w:div>
    <w:div w:id="619871903">
      <w:bodyDiv w:val="1"/>
      <w:marLeft w:val="0"/>
      <w:marRight w:val="0"/>
      <w:marTop w:val="0"/>
      <w:marBottom w:val="0"/>
      <w:divBdr>
        <w:top w:val="none" w:sz="0" w:space="0" w:color="auto"/>
        <w:left w:val="none" w:sz="0" w:space="0" w:color="auto"/>
        <w:bottom w:val="none" w:sz="0" w:space="0" w:color="auto"/>
        <w:right w:val="none" w:sz="0" w:space="0" w:color="auto"/>
      </w:divBdr>
    </w:div>
    <w:div w:id="623654447">
      <w:bodyDiv w:val="1"/>
      <w:marLeft w:val="0"/>
      <w:marRight w:val="0"/>
      <w:marTop w:val="0"/>
      <w:marBottom w:val="0"/>
      <w:divBdr>
        <w:top w:val="none" w:sz="0" w:space="0" w:color="auto"/>
        <w:left w:val="none" w:sz="0" w:space="0" w:color="auto"/>
        <w:bottom w:val="none" w:sz="0" w:space="0" w:color="auto"/>
        <w:right w:val="none" w:sz="0" w:space="0" w:color="auto"/>
      </w:divBdr>
    </w:div>
    <w:div w:id="625041625">
      <w:bodyDiv w:val="1"/>
      <w:marLeft w:val="0"/>
      <w:marRight w:val="0"/>
      <w:marTop w:val="0"/>
      <w:marBottom w:val="0"/>
      <w:divBdr>
        <w:top w:val="none" w:sz="0" w:space="0" w:color="auto"/>
        <w:left w:val="none" w:sz="0" w:space="0" w:color="auto"/>
        <w:bottom w:val="none" w:sz="0" w:space="0" w:color="auto"/>
        <w:right w:val="none" w:sz="0" w:space="0" w:color="auto"/>
      </w:divBdr>
    </w:div>
    <w:div w:id="628245817">
      <w:bodyDiv w:val="1"/>
      <w:marLeft w:val="0"/>
      <w:marRight w:val="0"/>
      <w:marTop w:val="0"/>
      <w:marBottom w:val="0"/>
      <w:divBdr>
        <w:top w:val="none" w:sz="0" w:space="0" w:color="auto"/>
        <w:left w:val="none" w:sz="0" w:space="0" w:color="auto"/>
        <w:bottom w:val="none" w:sz="0" w:space="0" w:color="auto"/>
        <w:right w:val="none" w:sz="0" w:space="0" w:color="auto"/>
      </w:divBdr>
      <w:divsChild>
        <w:div w:id="1831019300">
          <w:marLeft w:val="0"/>
          <w:marRight w:val="0"/>
          <w:marTop w:val="0"/>
          <w:marBottom w:val="0"/>
          <w:divBdr>
            <w:top w:val="none" w:sz="0" w:space="0" w:color="auto"/>
            <w:left w:val="none" w:sz="0" w:space="0" w:color="auto"/>
            <w:bottom w:val="none" w:sz="0" w:space="0" w:color="auto"/>
            <w:right w:val="none" w:sz="0" w:space="0" w:color="auto"/>
          </w:divBdr>
          <w:divsChild>
            <w:div w:id="1110710390">
              <w:marLeft w:val="0"/>
              <w:marRight w:val="0"/>
              <w:marTop w:val="0"/>
              <w:marBottom w:val="0"/>
              <w:divBdr>
                <w:top w:val="none" w:sz="0" w:space="0" w:color="auto"/>
                <w:left w:val="none" w:sz="0" w:space="0" w:color="auto"/>
                <w:bottom w:val="none" w:sz="0" w:space="0" w:color="auto"/>
                <w:right w:val="none" w:sz="0" w:space="0" w:color="auto"/>
              </w:divBdr>
            </w:div>
            <w:div w:id="1565142588">
              <w:marLeft w:val="0"/>
              <w:marRight w:val="0"/>
              <w:marTop w:val="0"/>
              <w:marBottom w:val="0"/>
              <w:divBdr>
                <w:top w:val="none" w:sz="0" w:space="0" w:color="auto"/>
                <w:left w:val="none" w:sz="0" w:space="0" w:color="auto"/>
                <w:bottom w:val="none" w:sz="0" w:space="0" w:color="auto"/>
                <w:right w:val="none" w:sz="0" w:space="0" w:color="auto"/>
              </w:divBdr>
              <w:divsChild>
                <w:div w:id="200747133">
                  <w:marLeft w:val="0"/>
                  <w:marRight w:val="0"/>
                  <w:marTop w:val="0"/>
                  <w:marBottom w:val="0"/>
                  <w:divBdr>
                    <w:top w:val="none" w:sz="0" w:space="0" w:color="auto"/>
                    <w:left w:val="none" w:sz="0" w:space="0" w:color="auto"/>
                    <w:bottom w:val="none" w:sz="0" w:space="0" w:color="auto"/>
                    <w:right w:val="none" w:sz="0" w:space="0" w:color="auto"/>
                  </w:divBdr>
                  <w:divsChild>
                    <w:div w:id="19788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0576">
              <w:marLeft w:val="0"/>
              <w:marRight w:val="0"/>
              <w:marTop w:val="0"/>
              <w:marBottom w:val="0"/>
              <w:divBdr>
                <w:top w:val="none" w:sz="0" w:space="0" w:color="auto"/>
                <w:left w:val="none" w:sz="0" w:space="0" w:color="auto"/>
                <w:bottom w:val="none" w:sz="0" w:space="0" w:color="auto"/>
                <w:right w:val="none" w:sz="0" w:space="0" w:color="auto"/>
              </w:divBdr>
            </w:div>
          </w:divsChild>
        </w:div>
        <w:div w:id="1364287932">
          <w:marLeft w:val="0"/>
          <w:marRight w:val="0"/>
          <w:marTop w:val="0"/>
          <w:marBottom w:val="0"/>
          <w:divBdr>
            <w:top w:val="none" w:sz="0" w:space="0" w:color="auto"/>
            <w:left w:val="none" w:sz="0" w:space="0" w:color="auto"/>
            <w:bottom w:val="none" w:sz="0" w:space="0" w:color="auto"/>
            <w:right w:val="none" w:sz="0" w:space="0" w:color="auto"/>
          </w:divBdr>
          <w:divsChild>
            <w:div w:id="784889174">
              <w:marLeft w:val="0"/>
              <w:marRight w:val="0"/>
              <w:marTop w:val="0"/>
              <w:marBottom w:val="0"/>
              <w:divBdr>
                <w:top w:val="none" w:sz="0" w:space="0" w:color="auto"/>
                <w:left w:val="none" w:sz="0" w:space="0" w:color="auto"/>
                <w:bottom w:val="none" w:sz="0" w:space="0" w:color="auto"/>
                <w:right w:val="none" w:sz="0" w:space="0" w:color="auto"/>
              </w:divBdr>
            </w:div>
            <w:div w:id="250703756">
              <w:marLeft w:val="0"/>
              <w:marRight w:val="0"/>
              <w:marTop w:val="0"/>
              <w:marBottom w:val="0"/>
              <w:divBdr>
                <w:top w:val="none" w:sz="0" w:space="0" w:color="auto"/>
                <w:left w:val="none" w:sz="0" w:space="0" w:color="auto"/>
                <w:bottom w:val="none" w:sz="0" w:space="0" w:color="auto"/>
                <w:right w:val="none" w:sz="0" w:space="0" w:color="auto"/>
              </w:divBdr>
              <w:divsChild>
                <w:div w:id="917056529">
                  <w:marLeft w:val="0"/>
                  <w:marRight w:val="0"/>
                  <w:marTop w:val="0"/>
                  <w:marBottom w:val="0"/>
                  <w:divBdr>
                    <w:top w:val="none" w:sz="0" w:space="0" w:color="auto"/>
                    <w:left w:val="none" w:sz="0" w:space="0" w:color="auto"/>
                    <w:bottom w:val="none" w:sz="0" w:space="0" w:color="auto"/>
                    <w:right w:val="none" w:sz="0" w:space="0" w:color="auto"/>
                  </w:divBdr>
                  <w:divsChild>
                    <w:div w:id="537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4264">
              <w:marLeft w:val="0"/>
              <w:marRight w:val="0"/>
              <w:marTop w:val="0"/>
              <w:marBottom w:val="0"/>
              <w:divBdr>
                <w:top w:val="none" w:sz="0" w:space="0" w:color="auto"/>
                <w:left w:val="none" w:sz="0" w:space="0" w:color="auto"/>
                <w:bottom w:val="none" w:sz="0" w:space="0" w:color="auto"/>
                <w:right w:val="none" w:sz="0" w:space="0" w:color="auto"/>
              </w:divBdr>
            </w:div>
          </w:divsChild>
        </w:div>
        <w:div w:id="1651249671">
          <w:marLeft w:val="0"/>
          <w:marRight w:val="0"/>
          <w:marTop w:val="0"/>
          <w:marBottom w:val="0"/>
          <w:divBdr>
            <w:top w:val="none" w:sz="0" w:space="0" w:color="auto"/>
            <w:left w:val="none" w:sz="0" w:space="0" w:color="auto"/>
            <w:bottom w:val="none" w:sz="0" w:space="0" w:color="auto"/>
            <w:right w:val="none" w:sz="0" w:space="0" w:color="auto"/>
          </w:divBdr>
          <w:divsChild>
            <w:div w:id="948198097">
              <w:marLeft w:val="0"/>
              <w:marRight w:val="0"/>
              <w:marTop w:val="0"/>
              <w:marBottom w:val="0"/>
              <w:divBdr>
                <w:top w:val="none" w:sz="0" w:space="0" w:color="auto"/>
                <w:left w:val="none" w:sz="0" w:space="0" w:color="auto"/>
                <w:bottom w:val="none" w:sz="0" w:space="0" w:color="auto"/>
                <w:right w:val="none" w:sz="0" w:space="0" w:color="auto"/>
              </w:divBdr>
            </w:div>
            <w:div w:id="1730155381">
              <w:marLeft w:val="0"/>
              <w:marRight w:val="0"/>
              <w:marTop w:val="0"/>
              <w:marBottom w:val="0"/>
              <w:divBdr>
                <w:top w:val="none" w:sz="0" w:space="0" w:color="auto"/>
                <w:left w:val="none" w:sz="0" w:space="0" w:color="auto"/>
                <w:bottom w:val="none" w:sz="0" w:space="0" w:color="auto"/>
                <w:right w:val="none" w:sz="0" w:space="0" w:color="auto"/>
              </w:divBdr>
              <w:divsChild>
                <w:div w:id="1953635349">
                  <w:marLeft w:val="0"/>
                  <w:marRight w:val="0"/>
                  <w:marTop w:val="0"/>
                  <w:marBottom w:val="0"/>
                  <w:divBdr>
                    <w:top w:val="none" w:sz="0" w:space="0" w:color="auto"/>
                    <w:left w:val="none" w:sz="0" w:space="0" w:color="auto"/>
                    <w:bottom w:val="none" w:sz="0" w:space="0" w:color="auto"/>
                    <w:right w:val="none" w:sz="0" w:space="0" w:color="auto"/>
                  </w:divBdr>
                  <w:divsChild>
                    <w:div w:id="53839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9511">
              <w:marLeft w:val="0"/>
              <w:marRight w:val="0"/>
              <w:marTop w:val="0"/>
              <w:marBottom w:val="0"/>
              <w:divBdr>
                <w:top w:val="none" w:sz="0" w:space="0" w:color="auto"/>
                <w:left w:val="none" w:sz="0" w:space="0" w:color="auto"/>
                <w:bottom w:val="none" w:sz="0" w:space="0" w:color="auto"/>
                <w:right w:val="none" w:sz="0" w:space="0" w:color="auto"/>
              </w:divBdr>
            </w:div>
          </w:divsChild>
        </w:div>
        <w:div w:id="486047083">
          <w:marLeft w:val="0"/>
          <w:marRight w:val="0"/>
          <w:marTop w:val="0"/>
          <w:marBottom w:val="0"/>
          <w:divBdr>
            <w:top w:val="none" w:sz="0" w:space="0" w:color="auto"/>
            <w:left w:val="none" w:sz="0" w:space="0" w:color="auto"/>
            <w:bottom w:val="none" w:sz="0" w:space="0" w:color="auto"/>
            <w:right w:val="none" w:sz="0" w:space="0" w:color="auto"/>
          </w:divBdr>
          <w:divsChild>
            <w:div w:id="2749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90192">
      <w:bodyDiv w:val="1"/>
      <w:marLeft w:val="0"/>
      <w:marRight w:val="0"/>
      <w:marTop w:val="0"/>
      <w:marBottom w:val="0"/>
      <w:divBdr>
        <w:top w:val="none" w:sz="0" w:space="0" w:color="auto"/>
        <w:left w:val="none" w:sz="0" w:space="0" w:color="auto"/>
        <w:bottom w:val="none" w:sz="0" w:space="0" w:color="auto"/>
        <w:right w:val="none" w:sz="0" w:space="0" w:color="auto"/>
      </w:divBdr>
    </w:div>
    <w:div w:id="644164756">
      <w:bodyDiv w:val="1"/>
      <w:marLeft w:val="0"/>
      <w:marRight w:val="0"/>
      <w:marTop w:val="0"/>
      <w:marBottom w:val="0"/>
      <w:divBdr>
        <w:top w:val="none" w:sz="0" w:space="0" w:color="auto"/>
        <w:left w:val="none" w:sz="0" w:space="0" w:color="auto"/>
        <w:bottom w:val="none" w:sz="0" w:space="0" w:color="auto"/>
        <w:right w:val="none" w:sz="0" w:space="0" w:color="auto"/>
      </w:divBdr>
    </w:div>
    <w:div w:id="646591194">
      <w:bodyDiv w:val="1"/>
      <w:marLeft w:val="0"/>
      <w:marRight w:val="0"/>
      <w:marTop w:val="0"/>
      <w:marBottom w:val="0"/>
      <w:divBdr>
        <w:top w:val="none" w:sz="0" w:space="0" w:color="auto"/>
        <w:left w:val="none" w:sz="0" w:space="0" w:color="auto"/>
        <w:bottom w:val="none" w:sz="0" w:space="0" w:color="auto"/>
        <w:right w:val="none" w:sz="0" w:space="0" w:color="auto"/>
      </w:divBdr>
    </w:div>
    <w:div w:id="647898718">
      <w:bodyDiv w:val="1"/>
      <w:marLeft w:val="0"/>
      <w:marRight w:val="0"/>
      <w:marTop w:val="0"/>
      <w:marBottom w:val="0"/>
      <w:divBdr>
        <w:top w:val="none" w:sz="0" w:space="0" w:color="auto"/>
        <w:left w:val="none" w:sz="0" w:space="0" w:color="auto"/>
        <w:bottom w:val="none" w:sz="0" w:space="0" w:color="auto"/>
        <w:right w:val="none" w:sz="0" w:space="0" w:color="auto"/>
      </w:divBdr>
    </w:div>
    <w:div w:id="656687989">
      <w:bodyDiv w:val="1"/>
      <w:marLeft w:val="0"/>
      <w:marRight w:val="0"/>
      <w:marTop w:val="0"/>
      <w:marBottom w:val="0"/>
      <w:divBdr>
        <w:top w:val="none" w:sz="0" w:space="0" w:color="auto"/>
        <w:left w:val="none" w:sz="0" w:space="0" w:color="auto"/>
        <w:bottom w:val="none" w:sz="0" w:space="0" w:color="auto"/>
        <w:right w:val="none" w:sz="0" w:space="0" w:color="auto"/>
      </w:divBdr>
    </w:div>
    <w:div w:id="659652235">
      <w:bodyDiv w:val="1"/>
      <w:marLeft w:val="0"/>
      <w:marRight w:val="0"/>
      <w:marTop w:val="0"/>
      <w:marBottom w:val="0"/>
      <w:divBdr>
        <w:top w:val="none" w:sz="0" w:space="0" w:color="auto"/>
        <w:left w:val="none" w:sz="0" w:space="0" w:color="auto"/>
        <w:bottom w:val="none" w:sz="0" w:space="0" w:color="auto"/>
        <w:right w:val="none" w:sz="0" w:space="0" w:color="auto"/>
      </w:divBdr>
    </w:div>
    <w:div w:id="662314140">
      <w:bodyDiv w:val="1"/>
      <w:marLeft w:val="0"/>
      <w:marRight w:val="0"/>
      <w:marTop w:val="0"/>
      <w:marBottom w:val="0"/>
      <w:divBdr>
        <w:top w:val="none" w:sz="0" w:space="0" w:color="auto"/>
        <w:left w:val="none" w:sz="0" w:space="0" w:color="auto"/>
        <w:bottom w:val="none" w:sz="0" w:space="0" w:color="auto"/>
        <w:right w:val="none" w:sz="0" w:space="0" w:color="auto"/>
      </w:divBdr>
    </w:div>
    <w:div w:id="663047809">
      <w:bodyDiv w:val="1"/>
      <w:marLeft w:val="0"/>
      <w:marRight w:val="0"/>
      <w:marTop w:val="0"/>
      <w:marBottom w:val="0"/>
      <w:divBdr>
        <w:top w:val="none" w:sz="0" w:space="0" w:color="auto"/>
        <w:left w:val="none" w:sz="0" w:space="0" w:color="auto"/>
        <w:bottom w:val="none" w:sz="0" w:space="0" w:color="auto"/>
        <w:right w:val="none" w:sz="0" w:space="0" w:color="auto"/>
      </w:divBdr>
      <w:divsChild>
        <w:div w:id="1213545022">
          <w:marLeft w:val="0"/>
          <w:marRight w:val="0"/>
          <w:marTop w:val="0"/>
          <w:marBottom w:val="0"/>
          <w:divBdr>
            <w:top w:val="none" w:sz="0" w:space="0" w:color="auto"/>
            <w:left w:val="none" w:sz="0" w:space="0" w:color="auto"/>
            <w:bottom w:val="none" w:sz="0" w:space="0" w:color="auto"/>
            <w:right w:val="none" w:sz="0" w:space="0" w:color="auto"/>
          </w:divBdr>
        </w:div>
      </w:divsChild>
    </w:div>
    <w:div w:id="663897082">
      <w:bodyDiv w:val="1"/>
      <w:marLeft w:val="0"/>
      <w:marRight w:val="0"/>
      <w:marTop w:val="0"/>
      <w:marBottom w:val="0"/>
      <w:divBdr>
        <w:top w:val="none" w:sz="0" w:space="0" w:color="auto"/>
        <w:left w:val="none" w:sz="0" w:space="0" w:color="auto"/>
        <w:bottom w:val="none" w:sz="0" w:space="0" w:color="auto"/>
        <w:right w:val="none" w:sz="0" w:space="0" w:color="auto"/>
      </w:divBdr>
    </w:div>
    <w:div w:id="666176133">
      <w:bodyDiv w:val="1"/>
      <w:marLeft w:val="0"/>
      <w:marRight w:val="0"/>
      <w:marTop w:val="0"/>
      <w:marBottom w:val="0"/>
      <w:divBdr>
        <w:top w:val="none" w:sz="0" w:space="0" w:color="auto"/>
        <w:left w:val="none" w:sz="0" w:space="0" w:color="auto"/>
        <w:bottom w:val="none" w:sz="0" w:space="0" w:color="auto"/>
        <w:right w:val="none" w:sz="0" w:space="0" w:color="auto"/>
      </w:divBdr>
    </w:div>
    <w:div w:id="668139622">
      <w:bodyDiv w:val="1"/>
      <w:marLeft w:val="0"/>
      <w:marRight w:val="0"/>
      <w:marTop w:val="0"/>
      <w:marBottom w:val="0"/>
      <w:divBdr>
        <w:top w:val="none" w:sz="0" w:space="0" w:color="auto"/>
        <w:left w:val="none" w:sz="0" w:space="0" w:color="auto"/>
        <w:bottom w:val="none" w:sz="0" w:space="0" w:color="auto"/>
        <w:right w:val="none" w:sz="0" w:space="0" w:color="auto"/>
      </w:divBdr>
    </w:div>
    <w:div w:id="677805623">
      <w:bodyDiv w:val="1"/>
      <w:marLeft w:val="0"/>
      <w:marRight w:val="0"/>
      <w:marTop w:val="0"/>
      <w:marBottom w:val="0"/>
      <w:divBdr>
        <w:top w:val="none" w:sz="0" w:space="0" w:color="auto"/>
        <w:left w:val="none" w:sz="0" w:space="0" w:color="auto"/>
        <w:bottom w:val="none" w:sz="0" w:space="0" w:color="auto"/>
        <w:right w:val="none" w:sz="0" w:space="0" w:color="auto"/>
      </w:divBdr>
    </w:div>
    <w:div w:id="685056164">
      <w:bodyDiv w:val="1"/>
      <w:marLeft w:val="0"/>
      <w:marRight w:val="0"/>
      <w:marTop w:val="0"/>
      <w:marBottom w:val="0"/>
      <w:divBdr>
        <w:top w:val="none" w:sz="0" w:space="0" w:color="auto"/>
        <w:left w:val="none" w:sz="0" w:space="0" w:color="auto"/>
        <w:bottom w:val="none" w:sz="0" w:space="0" w:color="auto"/>
        <w:right w:val="none" w:sz="0" w:space="0" w:color="auto"/>
      </w:divBdr>
    </w:div>
    <w:div w:id="689918348">
      <w:bodyDiv w:val="1"/>
      <w:marLeft w:val="0"/>
      <w:marRight w:val="0"/>
      <w:marTop w:val="0"/>
      <w:marBottom w:val="0"/>
      <w:divBdr>
        <w:top w:val="none" w:sz="0" w:space="0" w:color="auto"/>
        <w:left w:val="none" w:sz="0" w:space="0" w:color="auto"/>
        <w:bottom w:val="none" w:sz="0" w:space="0" w:color="auto"/>
        <w:right w:val="none" w:sz="0" w:space="0" w:color="auto"/>
      </w:divBdr>
    </w:div>
    <w:div w:id="713894489">
      <w:bodyDiv w:val="1"/>
      <w:marLeft w:val="0"/>
      <w:marRight w:val="0"/>
      <w:marTop w:val="0"/>
      <w:marBottom w:val="0"/>
      <w:divBdr>
        <w:top w:val="none" w:sz="0" w:space="0" w:color="auto"/>
        <w:left w:val="none" w:sz="0" w:space="0" w:color="auto"/>
        <w:bottom w:val="none" w:sz="0" w:space="0" w:color="auto"/>
        <w:right w:val="none" w:sz="0" w:space="0" w:color="auto"/>
      </w:divBdr>
    </w:div>
    <w:div w:id="715007958">
      <w:bodyDiv w:val="1"/>
      <w:marLeft w:val="0"/>
      <w:marRight w:val="0"/>
      <w:marTop w:val="0"/>
      <w:marBottom w:val="0"/>
      <w:divBdr>
        <w:top w:val="none" w:sz="0" w:space="0" w:color="auto"/>
        <w:left w:val="none" w:sz="0" w:space="0" w:color="auto"/>
        <w:bottom w:val="none" w:sz="0" w:space="0" w:color="auto"/>
        <w:right w:val="none" w:sz="0" w:space="0" w:color="auto"/>
      </w:divBdr>
    </w:div>
    <w:div w:id="727656886">
      <w:bodyDiv w:val="1"/>
      <w:marLeft w:val="0"/>
      <w:marRight w:val="0"/>
      <w:marTop w:val="0"/>
      <w:marBottom w:val="0"/>
      <w:divBdr>
        <w:top w:val="none" w:sz="0" w:space="0" w:color="auto"/>
        <w:left w:val="none" w:sz="0" w:space="0" w:color="auto"/>
        <w:bottom w:val="none" w:sz="0" w:space="0" w:color="auto"/>
        <w:right w:val="none" w:sz="0" w:space="0" w:color="auto"/>
      </w:divBdr>
    </w:div>
    <w:div w:id="728304812">
      <w:bodyDiv w:val="1"/>
      <w:marLeft w:val="0"/>
      <w:marRight w:val="0"/>
      <w:marTop w:val="0"/>
      <w:marBottom w:val="0"/>
      <w:divBdr>
        <w:top w:val="none" w:sz="0" w:space="0" w:color="auto"/>
        <w:left w:val="none" w:sz="0" w:space="0" w:color="auto"/>
        <w:bottom w:val="none" w:sz="0" w:space="0" w:color="auto"/>
        <w:right w:val="none" w:sz="0" w:space="0" w:color="auto"/>
      </w:divBdr>
    </w:div>
    <w:div w:id="730229229">
      <w:bodyDiv w:val="1"/>
      <w:marLeft w:val="0"/>
      <w:marRight w:val="0"/>
      <w:marTop w:val="0"/>
      <w:marBottom w:val="0"/>
      <w:divBdr>
        <w:top w:val="none" w:sz="0" w:space="0" w:color="auto"/>
        <w:left w:val="none" w:sz="0" w:space="0" w:color="auto"/>
        <w:bottom w:val="none" w:sz="0" w:space="0" w:color="auto"/>
        <w:right w:val="none" w:sz="0" w:space="0" w:color="auto"/>
      </w:divBdr>
    </w:div>
    <w:div w:id="737245396">
      <w:bodyDiv w:val="1"/>
      <w:marLeft w:val="0"/>
      <w:marRight w:val="0"/>
      <w:marTop w:val="0"/>
      <w:marBottom w:val="0"/>
      <w:divBdr>
        <w:top w:val="none" w:sz="0" w:space="0" w:color="auto"/>
        <w:left w:val="none" w:sz="0" w:space="0" w:color="auto"/>
        <w:bottom w:val="none" w:sz="0" w:space="0" w:color="auto"/>
        <w:right w:val="none" w:sz="0" w:space="0" w:color="auto"/>
      </w:divBdr>
    </w:div>
    <w:div w:id="747119929">
      <w:bodyDiv w:val="1"/>
      <w:marLeft w:val="0"/>
      <w:marRight w:val="0"/>
      <w:marTop w:val="0"/>
      <w:marBottom w:val="0"/>
      <w:divBdr>
        <w:top w:val="none" w:sz="0" w:space="0" w:color="auto"/>
        <w:left w:val="none" w:sz="0" w:space="0" w:color="auto"/>
        <w:bottom w:val="none" w:sz="0" w:space="0" w:color="auto"/>
        <w:right w:val="none" w:sz="0" w:space="0" w:color="auto"/>
      </w:divBdr>
      <w:divsChild>
        <w:div w:id="376591767">
          <w:marLeft w:val="0"/>
          <w:marRight w:val="0"/>
          <w:marTop w:val="0"/>
          <w:marBottom w:val="0"/>
          <w:divBdr>
            <w:top w:val="none" w:sz="0" w:space="0" w:color="auto"/>
            <w:left w:val="none" w:sz="0" w:space="0" w:color="auto"/>
            <w:bottom w:val="none" w:sz="0" w:space="0" w:color="auto"/>
            <w:right w:val="none" w:sz="0" w:space="0" w:color="auto"/>
          </w:divBdr>
          <w:divsChild>
            <w:div w:id="1513032181">
              <w:marLeft w:val="0"/>
              <w:marRight w:val="0"/>
              <w:marTop w:val="0"/>
              <w:marBottom w:val="0"/>
              <w:divBdr>
                <w:top w:val="none" w:sz="0" w:space="0" w:color="auto"/>
                <w:left w:val="none" w:sz="0" w:space="0" w:color="auto"/>
                <w:bottom w:val="none" w:sz="0" w:space="0" w:color="auto"/>
                <w:right w:val="none" w:sz="0" w:space="0" w:color="auto"/>
              </w:divBdr>
            </w:div>
            <w:div w:id="612521597">
              <w:marLeft w:val="0"/>
              <w:marRight w:val="0"/>
              <w:marTop w:val="0"/>
              <w:marBottom w:val="0"/>
              <w:divBdr>
                <w:top w:val="none" w:sz="0" w:space="0" w:color="auto"/>
                <w:left w:val="none" w:sz="0" w:space="0" w:color="auto"/>
                <w:bottom w:val="none" w:sz="0" w:space="0" w:color="auto"/>
                <w:right w:val="none" w:sz="0" w:space="0" w:color="auto"/>
              </w:divBdr>
              <w:divsChild>
                <w:div w:id="1530335231">
                  <w:marLeft w:val="0"/>
                  <w:marRight w:val="0"/>
                  <w:marTop w:val="0"/>
                  <w:marBottom w:val="0"/>
                  <w:divBdr>
                    <w:top w:val="none" w:sz="0" w:space="0" w:color="auto"/>
                    <w:left w:val="none" w:sz="0" w:space="0" w:color="auto"/>
                    <w:bottom w:val="none" w:sz="0" w:space="0" w:color="auto"/>
                    <w:right w:val="none" w:sz="0" w:space="0" w:color="auto"/>
                  </w:divBdr>
                  <w:divsChild>
                    <w:div w:id="2869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1551">
              <w:marLeft w:val="0"/>
              <w:marRight w:val="0"/>
              <w:marTop w:val="0"/>
              <w:marBottom w:val="0"/>
              <w:divBdr>
                <w:top w:val="none" w:sz="0" w:space="0" w:color="auto"/>
                <w:left w:val="none" w:sz="0" w:space="0" w:color="auto"/>
                <w:bottom w:val="none" w:sz="0" w:space="0" w:color="auto"/>
                <w:right w:val="none" w:sz="0" w:space="0" w:color="auto"/>
              </w:divBdr>
            </w:div>
          </w:divsChild>
        </w:div>
        <w:div w:id="1316033509">
          <w:marLeft w:val="0"/>
          <w:marRight w:val="0"/>
          <w:marTop w:val="0"/>
          <w:marBottom w:val="0"/>
          <w:divBdr>
            <w:top w:val="none" w:sz="0" w:space="0" w:color="auto"/>
            <w:left w:val="none" w:sz="0" w:space="0" w:color="auto"/>
            <w:bottom w:val="none" w:sz="0" w:space="0" w:color="auto"/>
            <w:right w:val="none" w:sz="0" w:space="0" w:color="auto"/>
          </w:divBdr>
          <w:divsChild>
            <w:div w:id="642733968">
              <w:marLeft w:val="0"/>
              <w:marRight w:val="0"/>
              <w:marTop w:val="0"/>
              <w:marBottom w:val="0"/>
              <w:divBdr>
                <w:top w:val="none" w:sz="0" w:space="0" w:color="auto"/>
                <w:left w:val="none" w:sz="0" w:space="0" w:color="auto"/>
                <w:bottom w:val="none" w:sz="0" w:space="0" w:color="auto"/>
                <w:right w:val="none" w:sz="0" w:space="0" w:color="auto"/>
              </w:divBdr>
            </w:div>
            <w:div w:id="2009405867">
              <w:marLeft w:val="0"/>
              <w:marRight w:val="0"/>
              <w:marTop w:val="0"/>
              <w:marBottom w:val="0"/>
              <w:divBdr>
                <w:top w:val="none" w:sz="0" w:space="0" w:color="auto"/>
                <w:left w:val="none" w:sz="0" w:space="0" w:color="auto"/>
                <w:bottom w:val="none" w:sz="0" w:space="0" w:color="auto"/>
                <w:right w:val="none" w:sz="0" w:space="0" w:color="auto"/>
              </w:divBdr>
              <w:divsChild>
                <w:div w:id="1352873624">
                  <w:marLeft w:val="0"/>
                  <w:marRight w:val="0"/>
                  <w:marTop w:val="0"/>
                  <w:marBottom w:val="0"/>
                  <w:divBdr>
                    <w:top w:val="none" w:sz="0" w:space="0" w:color="auto"/>
                    <w:left w:val="none" w:sz="0" w:space="0" w:color="auto"/>
                    <w:bottom w:val="none" w:sz="0" w:space="0" w:color="auto"/>
                    <w:right w:val="none" w:sz="0" w:space="0" w:color="auto"/>
                  </w:divBdr>
                  <w:divsChild>
                    <w:div w:id="105180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74244">
              <w:marLeft w:val="0"/>
              <w:marRight w:val="0"/>
              <w:marTop w:val="0"/>
              <w:marBottom w:val="0"/>
              <w:divBdr>
                <w:top w:val="none" w:sz="0" w:space="0" w:color="auto"/>
                <w:left w:val="none" w:sz="0" w:space="0" w:color="auto"/>
                <w:bottom w:val="none" w:sz="0" w:space="0" w:color="auto"/>
                <w:right w:val="none" w:sz="0" w:space="0" w:color="auto"/>
              </w:divBdr>
            </w:div>
          </w:divsChild>
        </w:div>
        <w:div w:id="1455519712">
          <w:marLeft w:val="0"/>
          <w:marRight w:val="0"/>
          <w:marTop w:val="0"/>
          <w:marBottom w:val="0"/>
          <w:divBdr>
            <w:top w:val="none" w:sz="0" w:space="0" w:color="auto"/>
            <w:left w:val="none" w:sz="0" w:space="0" w:color="auto"/>
            <w:bottom w:val="none" w:sz="0" w:space="0" w:color="auto"/>
            <w:right w:val="none" w:sz="0" w:space="0" w:color="auto"/>
          </w:divBdr>
          <w:divsChild>
            <w:div w:id="1365715486">
              <w:marLeft w:val="0"/>
              <w:marRight w:val="0"/>
              <w:marTop w:val="0"/>
              <w:marBottom w:val="0"/>
              <w:divBdr>
                <w:top w:val="none" w:sz="0" w:space="0" w:color="auto"/>
                <w:left w:val="none" w:sz="0" w:space="0" w:color="auto"/>
                <w:bottom w:val="none" w:sz="0" w:space="0" w:color="auto"/>
                <w:right w:val="none" w:sz="0" w:space="0" w:color="auto"/>
              </w:divBdr>
            </w:div>
            <w:div w:id="77212021">
              <w:marLeft w:val="0"/>
              <w:marRight w:val="0"/>
              <w:marTop w:val="0"/>
              <w:marBottom w:val="0"/>
              <w:divBdr>
                <w:top w:val="none" w:sz="0" w:space="0" w:color="auto"/>
                <w:left w:val="none" w:sz="0" w:space="0" w:color="auto"/>
                <w:bottom w:val="none" w:sz="0" w:space="0" w:color="auto"/>
                <w:right w:val="none" w:sz="0" w:space="0" w:color="auto"/>
              </w:divBdr>
              <w:divsChild>
                <w:div w:id="1425689919">
                  <w:marLeft w:val="0"/>
                  <w:marRight w:val="0"/>
                  <w:marTop w:val="0"/>
                  <w:marBottom w:val="0"/>
                  <w:divBdr>
                    <w:top w:val="none" w:sz="0" w:space="0" w:color="auto"/>
                    <w:left w:val="none" w:sz="0" w:space="0" w:color="auto"/>
                    <w:bottom w:val="none" w:sz="0" w:space="0" w:color="auto"/>
                    <w:right w:val="none" w:sz="0" w:space="0" w:color="auto"/>
                  </w:divBdr>
                  <w:divsChild>
                    <w:div w:id="145903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50347">
              <w:marLeft w:val="0"/>
              <w:marRight w:val="0"/>
              <w:marTop w:val="0"/>
              <w:marBottom w:val="0"/>
              <w:divBdr>
                <w:top w:val="none" w:sz="0" w:space="0" w:color="auto"/>
                <w:left w:val="none" w:sz="0" w:space="0" w:color="auto"/>
                <w:bottom w:val="none" w:sz="0" w:space="0" w:color="auto"/>
                <w:right w:val="none" w:sz="0" w:space="0" w:color="auto"/>
              </w:divBdr>
            </w:div>
          </w:divsChild>
        </w:div>
        <w:div w:id="1469476920">
          <w:marLeft w:val="0"/>
          <w:marRight w:val="0"/>
          <w:marTop w:val="0"/>
          <w:marBottom w:val="0"/>
          <w:divBdr>
            <w:top w:val="none" w:sz="0" w:space="0" w:color="auto"/>
            <w:left w:val="none" w:sz="0" w:space="0" w:color="auto"/>
            <w:bottom w:val="none" w:sz="0" w:space="0" w:color="auto"/>
            <w:right w:val="none" w:sz="0" w:space="0" w:color="auto"/>
          </w:divBdr>
          <w:divsChild>
            <w:div w:id="18198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71479">
      <w:bodyDiv w:val="1"/>
      <w:marLeft w:val="0"/>
      <w:marRight w:val="0"/>
      <w:marTop w:val="0"/>
      <w:marBottom w:val="0"/>
      <w:divBdr>
        <w:top w:val="none" w:sz="0" w:space="0" w:color="auto"/>
        <w:left w:val="none" w:sz="0" w:space="0" w:color="auto"/>
        <w:bottom w:val="none" w:sz="0" w:space="0" w:color="auto"/>
        <w:right w:val="none" w:sz="0" w:space="0" w:color="auto"/>
      </w:divBdr>
    </w:div>
    <w:div w:id="747728194">
      <w:bodyDiv w:val="1"/>
      <w:marLeft w:val="0"/>
      <w:marRight w:val="0"/>
      <w:marTop w:val="0"/>
      <w:marBottom w:val="0"/>
      <w:divBdr>
        <w:top w:val="none" w:sz="0" w:space="0" w:color="auto"/>
        <w:left w:val="none" w:sz="0" w:space="0" w:color="auto"/>
        <w:bottom w:val="none" w:sz="0" w:space="0" w:color="auto"/>
        <w:right w:val="none" w:sz="0" w:space="0" w:color="auto"/>
      </w:divBdr>
    </w:div>
    <w:div w:id="756559666">
      <w:bodyDiv w:val="1"/>
      <w:marLeft w:val="0"/>
      <w:marRight w:val="0"/>
      <w:marTop w:val="0"/>
      <w:marBottom w:val="0"/>
      <w:divBdr>
        <w:top w:val="none" w:sz="0" w:space="0" w:color="auto"/>
        <w:left w:val="none" w:sz="0" w:space="0" w:color="auto"/>
        <w:bottom w:val="none" w:sz="0" w:space="0" w:color="auto"/>
        <w:right w:val="none" w:sz="0" w:space="0" w:color="auto"/>
      </w:divBdr>
    </w:div>
    <w:div w:id="757675334">
      <w:bodyDiv w:val="1"/>
      <w:marLeft w:val="0"/>
      <w:marRight w:val="0"/>
      <w:marTop w:val="0"/>
      <w:marBottom w:val="0"/>
      <w:divBdr>
        <w:top w:val="none" w:sz="0" w:space="0" w:color="auto"/>
        <w:left w:val="none" w:sz="0" w:space="0" w:color="auto"/>
        <w:bottom w:val="none" w:sz="0" w:space="0" w:color="auto"/>
        <w:right w:val="none" w:sz="0" w:space="0" w:color="auto"/>
      </w:divBdr>
      <w:divsChild>
        <w:div w:id="779760855">
          <w:marLeft w:val="0"/>
          <w:marRight w:val="0"/>
          <w:marTop w:val="0"/>
          <w:marBottom w:val="0"/>
          <w:divBdr>
            <w:top w:val="none" w:sz="0" w:space="0" w:color="auto"/>
            <w:left w:val="none" w:sz="0" w:space="0" w:color="auto"/>
            <w:bottom w:val="none" w:sz="0" w:space="0" w:color="auto"/>
            <w:right w:val="none" w:sz="0" w:space="0" w:color="auto"/>
          </w:divBdr>
          <w:divsChild>
            <w:div w:id="13114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4843">
      <w:bodyDiv w:val="1"/>
      <w:marLeft w:val="0"/>
      <w:marRight w:val="0"/>
      <w:marTop w:val="0"/>
      <w:marBottom w:val="0"/>
      <w:divBdr>
        <w:top w:val="none" w:sz="0" w:space="0" w:color="auto"/>
        <w:left w:val="none" w:sz="0" w:space="0" w:color="auto"/>
        <w:bottom w:val="none" w:sz="0" w:space="0" w:color="auto"/>
        <w:right w:val="none" w:sz="0" w:space="0" w:color="auto"/>
      </w:divBdr>
    </w:div>
    <w:div w:id="775977710">
      <w:bodyDiv w:val="1"/>
      <w:marLeft w:val="0"/>
      <w:marRight w:val="0"/>
      <w:marTop w:val="0"/>
      <w:marBottom w:val="0"/>
      <w:divBdr>
        <w:top w:val="none" w:sz="0" w:space="0" w:color="auto"/>
        <w:left w:val="none" w:sz="0" w:space="0" w:color="auto"/>
        <w:bottom w:val="none" w:sz="0" w:space="0" w:color="auto"/>
        <w:right w:val="none" w:sz="0" w:space="0" w:color="auto"/>
      </w:divBdr>
    </w:div>
    <w:div w:id="779228554">
      <w:bodyDiv w:val="1"/>
      <w:marLeft w:val="0"/>
      <w:marRight w:val="0"/>
      <w:marTop w:val="0"/>
      <w:marBottom w:val="0"/>
      <w:divBdr>
        <w:top w:val="none" w:sz="0" w:space="0" w:color="auto"/>
        <w:left w:val="none" w:sz="0" w:space="0" w:color="auto"/>
        <w:bottom w:val="none" w:sz="0" w:space="0" w:color="auto"/>
        <w:right w:val="none" w:sz="0" w:space="0" w:color="auto"/>
      </w:divBdr>
    </w:div>
    <w:div w:id="783812509">
      <w:bodyDiv w:val="1"/>
      <w:marLeft w:val="0"/>
      <w:marRight w:val="0"/>
      <w:marTop w:val="0"/>
      <w:marBottom w:val="0"/>
      <w:divBdr>
        <w:top w:val="none" w:sz="0" w:space="0" w:color="auto"/>
        <w:left w:val="none" w:sz="0" w:space="0" w:color="auto"/>
        <w:bottom w:val="none" w:sz="0" w:space="0" w:color="auto"/>
        <w:right w:val="none" w:sz="0" w:space="0" w:color="auto"/>
      </w:divBdr>
      <w:divsChild>
        <w:div w:id="467433483">
          <w:marLeft w:val="0"/>
          <w:marRight w:val="0"/>
          <w:marTop w:val="0"/>
          <w:marBottom w:val="0"/>
          <w:divBdr>
            <w:top w:val="none" w:sz="0" w:space="0" w:color="auto"/>
            <w:left w:val="none" w:sz="0" w:space="0" w:color="auto"/>
            <w:bottom w:val="none" w:sz="0" w:space="0" w:color="auto"/>
            <w:right w:val="none" w:sz="0" w:space="0" w:color="auto"/>
          </w:divBdr>
          <w:divsChild>
            <w:div w:id="7066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1148">
      <w:bodyDiv w:val="1"/>
      <w:marLeft w:val="0"/>
      <w:marRight w:val="0"/>
      <w:marTop w:val="0"/>
      <w:marBottom w:val="0"/>
      <w:divBdr>
        <w:top w:val="none" w:sz="0" w:space="0" w:color="auto"/>
        <w:left w:val="none" w:sz="0" w:space="0" w:color="auto"/>
        <w:bottom w:val="none" w:sz="0" w:space="0" w:color="auto"/>
        <w:right w:val="none" w:sz="0" w:space="0" w:color="auto"/>
      </w:divBdr>
    </w:div>
    <w:div w:id="790515624">
      <w:bodyDiv w:val="1"/>
      <w:marLeft w:val="0"/>
      <w:marRight w:val="0"/>
      <w:marTop w:val="0"/>
      <w:marBottom w:val="0"/>
      <w:divBdr>
        <w:top w:val="none" w:sz="0" w:space="0" w:color="auto"/>
        <w:left w:val="none" w:sz="0" w:space="0" w:color="auto"/>
        <w:bottom w:val="none" w:sz="0" w:space="0" w:color="auto"/>
        <w:right w:val="none" w:sz="0" w:space="0" w:color="auto"/>
      </w:divBdr>
    </w:div>
    <w:div w:id="792939728">
      <w:bodyDiv w:val="1"/>
      <w:marLeft w:val="0"/>
      <w:marRight w:val="0"/>
      <w:marTop w:val="0"/>
      <w:marBottom w:val="0"/>
      <w:divBdr>
        <w:top w:val="none" w:sz="0" w:space="0" w:color="auto"/>
        <w:left w:val="none" w:sz="0" w:space="0" w:color="auto"/>
        <w:bottom w:val="none" w:sz="0" w:space="0" w:color="auto"/>
        <w:right w:val="none" w:sz="0" w:space="0" w:color="auto"/>
      </w:divBdr>
    </w:div>
    <w:div w:id="793058798">
      <w:bodyDiv w:val="1"/>
      <w:marLeft w:val="0"/>
      <w:marRight w:val="0"/>
      <w:marTop w:val="0"/>
      <w:marBottom w:val="0"/>
      <w:divBdr>
        <w:top w:val="none" w:sz="0" w:space="0" w:color="auto"/>
        <w:left w:val="none" w:sz="0" w:space="0" w:color="auto"/>
        <w:bottom w:val="none" w:sz="0" w:space="0" w:color="auto"/>
        <w:right w:val="none" w:sz="0" w:space="0" w:color="auto"/>
      </w:divBdr>
    </w:div>
    <w:div w:id="793910880">
      <w:bodyDiv w:val="1"/>
      <w:marLeft w:val="0"/>
      <w:marRight w:val="0"/>
      <w:marTop w:val="0"/>
      <w:marBottom w:val="0"/>
      <w:divBdr>
        <w:top w:val="none" w:sz="0" w:space="0" w:color="auto"/>
        <w:left w:val="none" w:sz="0" w:space="0" w:color="auto"/>
        <w:bottom w:val="none" w:sz="0" w:space="0" w:color="auto"/>
        <w:right w:val="none" w:sz="0" w:space="0" w:color="auto"/>
      </w:divBdr>
    </w:div>
    <w:div w:id="804158757">
      <w:bodyDiv w:val="1"/>
      <w:marLeft w:val="0"/>
      <w:marRight w:val="0"/>
      <w:marTop w:val="0"/>
      <w:marBottom w:val="0"/>
      <w:divBdr>
        <w:top w:val="none" w:sz="0" w:space="0" w:color="auto"/>
        <w:left w:val="none" w:sz="0" w:space="0" w:color="auto"/>
        <w:bottom w:val="none" w:sz="0" w:space="0" w:color="auto"/>
        <w:right w:val="none" w:sz="0" w:space="0" w:color="auto"/>
      </w:divBdr>
    </w:div>
    <w:div w:id="820082122">
      <w:bodyDiv w:val="1"/>
      <w:marLeft w:val="0"/>
      <w:marRight w:val="0"/>
      <w:marTop w:val="0"/>
      <w:marBottom w:val="0"/>
      <w:divBdr>
        <w:top w:val="none" w:sz="0" w:space="0" w:color="auto"/>
        <w:left w:val="none" w:sz="0" w:space="0" w:color="auto"/>
        <w:bottom w:val="none" w:sz="0" w:space="0" w:color="auto"/>
        <w:right w:val="none" w:sz="0" w:space="0" w:color="auto"/>
      </w:divBdr>
    </w:div>
    <w:div w:id="820388354">
      <w:bodyDiv w:val="1"/>
      <w:marLeft w:val="0"/>
      <w:marRight w:val="0"/>
      <w:marTop w:val="0"/>
      <w:marBottom w:val="0"/>
      <w:divBdr>
        <w:top w:val="none" w:sz="0" w:space="0" w:color="auto"/>
        <w:left w:val="none" w:sz="0" w:space="0" w:color="auto"/>
        <w:bottom w:val="none" w:sz="0" w:space="0" w:color="auto"/>
        <w:right w:val="none" w:sz="0" w:space="0" w:color="auto"/>
      </w:divBdr>
    </w:div>
    <w:div w:id="820973593">
      <w:bodyDiv w:val="1"/>
      <w:marLeft w:val="0"/>
      <w:marRight w:val="0"/>
      <w:marTop w:val="0"/>
      <w:marBottom w:val="0"/>
      <w:divBdr>
        <w:top w:val="none" w:sz="0" w:space="0" w:color="auto"/>
        <w:left w:val="none" w:sz="0" w:space="0" w:color="auto"/>
        <w:bottom w:val="none" w:sz="0" w:space="0" w:color="auto"/>
        <w:right w:val="none" w:sz="0" w:space="0" w:color="auto"/>
      </w:divBdr>
    </w:div>
    <w:div w:id="824124170">
      <w:bodyDiv w:val="1"/>
      <w:marLeft w:val="0"/>
      <w:marRight w:val="0"/>
      <w:marTop w:val="0"/>
      <w:marBottom w:val="0"/>
      <w:divBdr>
        <w:top w:val="none" w:sz="0" w:space="0" w:color="auto"/>
        <w:left w:val="none" w:sz="0" w:space="0" w:color="auto"/>
        <w:bottom w:val="none" w:sz="0" w:space="0" w:color="auto"/>
        <w:right w:val="none" w:sz="0" w:space="0" w:color="auto"/>
      </w:divBdr>
    </w:div>
    <w:div w:id="830175930">
      <w:bodyDiv w:val="1"/>
      <w:marLeft w:val="0"/>
      <w:marRight w:val="0"/>
      <w:marTop w:val="0"/>
      <w:marBottom w:val="0"/>
      <w:divBdr>
        <w:top w:val="none" w:sz="0" w:space="0" w:color="auto"/>
        <w:left w:val="none" w:sz="0" w:space="0" w:color="auto"/>
        <w:bottom w:val="none" w:sz="0" w:space="0" w:color="auto"/>
        <w:right w:val="none" w:sz="0" w:space="0" w:color="auto"/>
      </w:divBdr>
      <w:divsChild>
        <w:div w:id="38558915">
          <w:marLeft w:val="0"/>
          <w:marRight w:val="0"/>
          <w:marTop w:val="0"/>
          <w:marBottom w:val="0"/>
          <w:divBdr>
            <w:top w:val="none" w:sz="0" w:space="0" w:color="auto"/>
            <w:left w:val="none" w:sz="0" w:space="0" w:color="auto"/>
            <w:bottom w:val="none" w:sz="0" w:space="0" w:color="auto"/>
            <w:right w:val="none" w:sz="0" w:space="0" w:color="auto"/>
          </w:divBdr>
        </w:div>
        <w:div w:id="53818474">
          <w:marLeft w:val="0"/>
          <w:marRight w:val="0"/>
          <w:marTop w:val="0"/>
          <w:marBottom w:val="0"/>
          <w:divBdr>
            <w:top w:val="none" w:sz="0" w:space="0" w:color="auto"/>
            <w:left w:val="none" w:sz="0" w:space="0" w:color="auto"/>
            <w:bottom w:val="none" w:sz="0" w:space="0" w:color="auto"/>
            <w:right w:val="none" w:sz="0" w:space="0" w:color="auto"/>
          </w:divBdr>
        </w:div>
        <w:div w:id="915088220">
          <w:marLeft w:val="0"/>
          <w:marRight w:val="0"/>
          <w:marTop w:val="0"/>
          <w:marBottom w:val="0"/>
          <w:divBdr>
            <w:top w:val="none" w:sz="0" w:space="0" w:color="auto"/>
            <w:left w:val="none" w:sz="0" w:space="0" w:color="auto"/>
            <w:bottom w:val="none" w:sz="0" w:space="0" w:color="auto"/>
            <w:right w:val="none" w:sz="0" w:space="0" w:color="auto"/>
          </w:divBdr>
        </w:div>
      </w:divsChild>
    </w:div>
    <w:div w:id="833031189">
      <w:bodyDiv w:val="1"/>
      <w:marLeft w:val="0"/>
      <w:marRight w:val="0"/>
      <w:marTop w:val="0"/>
      <w:marBottom w:val="0"/>
      <w:divBdr>
        <w:top w:val="none" w:sz="0" w:space="0" w:color="auto"/>
        <w:left w:val="none" w:sz="0" w:space="0" w:color="auto"/>
        <w:bottom w:val="none" w:sz="0" w:space="0" w:color="auto"/>
        <w:right w:val="none" w:sz="0" w:space="0" w:color="auto"/>
      </w:divBdr>
    </w:div>
    <w:div w:id="835263775">
      <w:bodyDiv w:val="1"/>
      <w:marLeft w:val="0"/>
      <w:marRight w:val="0"/>
      <w:marTop w:val="0"/>
      <w:marBottom w:val="0"/>
      <w:divBdr>
        <w:top w:val="none" w:sz="0" w:space="0" w:color="auto"/>
        <w:left w:val="none" w:sz="0" w:space="0" w:color="auto"/>
        <w:bottom w:val="none" w:sz="0" w:space="0" w:color="auto"/>
        <w:right w:val="none" w:sz="0" w:space="0" w:color="auto"/>
      </w:divBdr>
    </w:div>
    <w:div w:id="846748493">
      <w:bodyDiv w:val="1"/>
      <w:marLeft w:val="0"/>
      <w:marRight w:val="0"/>
      <w:marTop w:val="0"/>
      <w:marBottom w:val="0"/>
      <w:divBdr>
        <w:top w:val="none" w:sz="0" w:space="0" w:color="auto"/>
        <w:left w:val="none" w:sz="0" w:space="0" w:color="auto"/>
        <w:bottom w:val="none" w:sz="0" w:space="0" w:color="auto"/>
        <w:right w:val="none" w:sz="0" w:space="0" w:color="auto"/>
      </w:divBdr>
    </w:div>
    <w:div w:id="848063538">
      <w:bodyDiv w:val="1"/>
      <w:marLeft w:val="0"/>
      <w:marRight w:val="0"/>
      <w:marTop w:val="0"/>
      <w:marBottom w:val="0"/>
      <w:divBdr>
        <w:top w:val="none" w:sz="0" w:space="0" w:color="auto"/>
        <w:left w:val="none" w:sz="0" w:space="0" w:color="auto"/>
        <w:bottom w:val="none" w:sz="0" w:space="0" w:color="auto"/>
        <w:right w:val="none" w:sz="0" w:space="0" w:color="auto"/>
      </w:divBdr>
    </w:div>
    <w:div w:id="857619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8585">
          <w:marLeft w:val="0"/>
          <w:marRight w:val="0"/>
          <w:marTop w:val="0"/>
          <w:marBottom w:val="0"/>
          <w:divBdr>
            <w:top w:val="none" w:sz="0" w:space="0" w:color="auto"/>
            <w:left w:val="none" w:sz="0" w:space="0" w:color="auto"/>
            <w:bottom w:val="none" w:sz="0" w:space="0" w:color="auto"/>
            <w:right w:val="none" w:sz="0" w:space="0" w:color="auto"/>
          </w:divBdr>
          <w:divsChild>
            <w:div w:id="2023362060">
              <w:marLeft w:val="0"/>
              <w:marRight w:val="0"/>
              <w:marTop w:val="0"/>
              <w:marBottom w:val="0"/>
              <w:divBdr>
                <w:top w:val="none" w:sz="0" w:space="0" w:color="auto"/>
                <w:left w:val="none" w:sz="0" w:space="0" w:color="auto"/>
                <w:bottom w:val="none" w:sz="0" w:space="0" w:color="auto"/>
                <w:right w:val="none" w:sz="0" w:space="0" w:color="auto"/>
              </w:divBdr>
            </w:div>
          </w:divsChild>
        </w:div>
        <w:div w:id="904026454">
          <w:marLeft w:val="0"/>
          <w:marRight w:val="0"/>
          <w:marTop w:val="0"/>
          <w:marBottom w:val="0"/>
          <w:divBdr>
            <w:top w:val="none" w:sz="0" w:space="0" w:color="auto"/>
            <w:left w:val="none" w:sz="0" w:space="0" w:color="auto"/>
            <w:bottom w:val="none" w:sz="0" w:space="0" w:color="auto"/>
            <w:right w:val="none" w:sz="0" w:space="0" w:color="auto"/>
          </w:divBdr>
          <w:divsChild>
            <w:div w:id="84688702">
              <w:marLeft w:val="0"/>
              <w:marRight w:val="0"/>
              <w:marTop w:val="0"/>
              <w:marBottom w:val="0"/>
              <w:divBdr>
                <w:top w:val="none" w:sz="0" w:space="0" w:color="auto"/>
                <w:left w:val="none" w:sz="0" w:space="0" w:color="auto"/>
                <w:bottom w:val="none" w:sz="0" w:space="0" w:color="auto"/>
                <w:right w:val="none" w:sz="0" w:space="0" w:color="auto"/>
              </w:divBdr>
            </w:div>
          </w:divsChild>
        </w:div>
        <w:div w:id="1902904926">
          <w:marLeft w:val="0"/>
          <w:marRight w:val="0"/>
          <w:marTop w:val="0"/>
          <w:marBottom w:val="0"/>
          <w:divBdr>
            <w:top w:val="none" w:sz="0" w:space="0" w:color="auto"/>
            <w:left w:val="none" w:sz="0" w:space="0" w:color="auto"/>
            <w:bottom w:val="none" w:sz="0" w:space="0" w:color="auto"/>
            <w:right w:val="none" w:sz="0" w:space="0" w:color="auto"/>
          </w:divBdr>
          <w:divsChild>
            <w:div w:id="1620990228">
              <w:marLeft w:val="0"/>
              <w:marRight w:val="0"/>
              <w:marTop w:val="0"/>
              <w:marBottom w:val="0"/>
              <w:divBdr>
                <w:top w:val="none" w:sz="0" w:space="0" w:color="auto"/>
                <w:left w:val="none" w:sz="0" w:space="0" w:color="auto"/>
                <w:bottom w:val="none" w:sz="0" w:space="0" w:color="auto"/>
                <w:right w:val="none" w:sz="0" w:space="0" w:color="auto"/>
              </w:divBdr>
            </w:div>
          </w:divsChild>
        </w:div>
        <w:div w:id="2028019305">
          <w:marLeft w:val="0"/>
          <w:marRight w:val="0"/>
          <w:marTop w:val="0"/>
          <w:marBottom w:val="0"/>
          <w:divBdr>
            <w:top w:val="none" w:sz="0" w:space="0" w:color="auto"/>
            <w:left w:val="none" w:sz="0" w:space="0" w:color="auto"/>
            <w:bottom w:val="none" w:sz="0" w:space="0" w:color="auto"/>
            <w:right w:val="none" w:sz="0" w:space="0" w:color="auto"/>
          </w:divBdr>
          <w:divsChild>
            <w:div w:id="1554081806">
              <w:marLeft w:val="0"/>
              <w:marRight w:val="0"/>
              <w:marTop w:val="0"/>
              <w:marBottom w:val="0"/>
              <w:divBdr>
                <w:top w:val="none" w:sz="0" w:space="0" w:color="auto"/>
                <w:left w:val="none" w:sz="0" w:space="0" w:color="auto"/>
                <w:bottom w:val="none" w:sz="0" w:space="0" w:color="auto"/>
                <w:right w:val="none" w:sz="0" w:space="0" w:color="auto"/>
              </w:divBdr>
            </w:div>
          </w:divsChild>
        </w:div>
        <w:div w:id="1850291711">
          <w:marLeft w:val="0"/>
          <w:marRight w:val="0"/>
          <w:marTop w:val="0"/>
          <w:marBottom w:val="0"/>
          <w:divBdr>
            <w:top w:val="none" w:sz="0" w:space="0" w:color="auto"/>
            <w:left w:val="none" w:sz="0" w:space="0" w:color="auto"/>
            <w:bottom w:val="none" w:sz="0" w:space="0" w:color="auto"/>
            <w:right w:val="none" w:sz="0" w:space="0" w:color="auto"/>
          </w:divBdr>
          <w:divsChild>
            <w:div w:id="1039823236">
              <w:marLeft w:val="0"/>
              <w:marRight w:val="0"/>
              <w:marTop w:val="0"/>
              <w:marBottom w:val="0"/>
              <w:divBdr>
                <w:top w:val="none" w:sz="0" w:space="0" w:color="auto"/>
                <w:left w:val="none" w:sz="0" w:space="0" w:color="auto"/>
                <w:bottom w:val="none" w:sz="0" w:space="0" w:color="auto"/>
                <w:right w:val="none" w:sz="0" w:space="0" w:color="auto"/>
              </w:divBdr>
            </w:div>
          </w:divsChild>
        </w:div>
        <w:div w:id="278874150">
          <w:marLeft w:val="0"/>
          <w:marRight w:val="0"/>
          <w:marTop w:val="0"/>
          <w:marBottom w:val="0"/>
          <w:divBdr>
            <w:top w:val="none" w:sz="0" w:space="0" w:color="auto"/>
            <w:left w:val="none" w:sz="0" w:space="0" w:color="auto"/>
            <w:bottom w:val="none" w:sz="0" w:space="0" w:color="auto"/>
            <w:right w:val="none" w:sz="0" w:space="0" w:color="auto"/>
          </w:divBdr>
          <w:divsChild>
            <w:div w:id="2102138705">
              <w:marLeft w:val="0"/>
              <w:marRight w:val="0"/>
              <w:marTop w:val="0"/>
              <w:marBottom w:val="0"/>
              <w:divBdr>
                <w:top w:val="none" w:sz="0" w:space="0" w:color="auto"/>
                <w:left w:val="none" w:sz="0" w:space="0" w:color="auto"/>
                <w:bottom w:val="none" w:sz="0" w:space="0" w:color="auto"/>
                <w:right w:val="none" w:sz="0" w:space="0" w:color="auto"/>
              </w:divBdr>
            </w:div>
          </w:divsChild>
        </w:div>
        <w:div w:id="925266838">
          <w:marLeft w:val="0"/>
          <w:marRight w:val="0"/>
          <w:marTop w:val="0"/>
          <w:marBottom w:val="0"/>
          <w:divBdr>
            <w:top w:val="none" w:sz="0" w:space="0" w:color="auto"/>
            <w:left w:val="none" w:sz="0" w:space="0" w:color="auto"/>
            <w:bottom w:val="none" w:sz="0" w:space="0" w:color="auto"/>
            <w:right w:val="none" w:sz="0" w:space="0" w:color="auto"/>
          </w:divBdr>
          <w:divsChild>
            <w:div w:id="150371184">
              <w:marLeft w:val="0"/>
              <w:marRight w:val="0"/>
              <w:marTop w:val="0"/>
              <w:marBottom w:val="0"/>
              <w:divBdr>
                <w:top w:val="none" w:sz="0" w:space="0" w:color="auto"/>
                <w:left w:val="none" w:sz="0" w:space="0" w:color="auto"/>
                <w:bottom w:val="none" w:sz="0" w:space="0" w:color="auto"/>
                <w:right w:val="none" w:sz="0" w:space="0" w:color="auto"/>
              </w:divBdr>
            </w:div>
          </w:divsChild>
        </w:div>
        <w:div w:id="542131456">
          <w:marLeft w:val="0"/>
          <w:marRight w:val="0"/>
          <w:marTop w:val="0"/>
          <w:marBottom w:val="0"/>
          <w:divBdr>
            <w:top w:val="none" w:sz="0" w:space="0" w:color="auto"/>
            <w:left w:val="none" w:sz="0" w:space="0" w:color="auto"/>
            <w:bottom w:val="none" w:sz="0" w:space="0" w:color="auto"/>
            <w:right w:val="none" w:sz="0" w:space="0" w:color="auto"/>
          </w:divBdr>
          <w:divsChild>
            <w:div w:id="1966543617">
              <w:marLeft w:val="0"/>
              <w:marRight w:val="0"/>
              <w:marTop w:val="0"/>
              <w:marBottom w:val="0"/>
              <w:divBdr>
                <w:top w:val="none" w:sz="0" w:space="0" w:color="auto"/>
                <w:left w:val="none" w:sz="0" w:space="0" w:color="auto"/>
                <w:bottom w:val="none" w:sz="0" w:space="0" w:color="auto"/>
                <w:right w:val="none" w:sz="0" w:space="0" w:color="auto"/>
              </w:divBdr>
            </w:div>
          </w:divsChild>
        </w:div>
        <w:div w:id="1176187515">
          <w:marLeft w:val="0"/>
          <w:marRight w:val="0"/>
          <w:marTop w:val="0"/>
          <w:marBottom w:val="0"/>
          <w:divBdr>
            <w:top w:val="none" w:sz="0" w:space="0" w:color="auto"/>
            <w:left w:val="none" w:sz="0" w:space="0" w:color="auto"/>
            <w:bottom w:val="none" w:sz="0" w:space="0" w:color="auto"/>
            <w:right w:val="none" w:sz="0" w:space="0" w:color="auto"/>
          </w:divBdr>
          <w:divsChild>
            <w:div w:id="898175966">
              <w:marLeft w:val="0"/>
              <w:marRight w:val="0"/>
              <w:marTop w:val="0"/>
              <w:marBottom w:val="0"/>
              <w:divBdr>
                <w:top w:val="none" w:sz="0" w:space="0" w:color="auto"/>
                <w:left w:val="none" w:sz="0" w:space="0" w:color="auto"/>
                <w:bottom w:val="none" w:sz="0" w:space="0" w:color="auto"/>
                <w:right w:val="none" w:sz="0" w:space="0" w:color="auto"/>
              </w:divBdr>
            </w:div>
          </w:divsChild>
        </w:div>
        <w:div w:id="1779523891">
          <w:marLeft w:val="0"/>
          <w:marRight w:val="0"/>
          <w:marTop w:val="0"/>
          <w:marBottom w:val="0"/>
          <w:divBdr>
            <w:top w:val="none" w:sz="0" w:space="0" w:color="auto"/>
            <w:left w:val="none" w:sz="0" w:space="0" w:color="auto"/>
            <w:bottom w:val="none" w:sz="0" w:space="0" w:color="auto"/>
            <w:right w:val="none" w:sz="0" w:space="0" w:color="auto"/>
          </w:divBdr>
          <w:divsChild>
            <w:div w:id="6307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78477">
      <w:bodyDiv w:val="1"/>
      <w:marLeft w:val="0"/>
      <w:marRight w:val="0"/>
      <w:marTop w:val="0"/>
      <w:marBottom w:val="0"/>
      <w:divBdr>
        <w:top w:val="none" w:sz="0" w:space="0" w:color="auto"/>
        <w:left w:val="none" w:sz="0" w:space="0" w:color="auto"/>
        <w:bottom w:val="none" w:sz="0" w:space="0" w:color="auto"/>
        <w:right w:val="none" w:sz="0" w:space="0" w:color="auto"/>
      </w:divBdr>
    </w:div>
    <w:div w:id="877165488">
      <w:bodyDiv w:val="1"/>
      <w:marLeft w:val="0"/>
      <w:marRight w:val="0"/>
      <w:marTop w:val="0"/>
      <w:marBottom w:val="0"/>
      <w:divBdr>
        <w:top w:val="none" w:sz="0" w:space="0" w:color="auto"/>
        <w:left w:val="none" w:sz="0" w:space="0" w:color="auto"/>
        <w:bottom w:val="none" w:sz="0" w:space="0" w:color="auto"/>
        <w:right w:val="none" w:sz="0" w:space="0" w:color="auto"/>
      </w:divBdr>
    </w:div>
    <w:div w:id="884294603">
      <w:bodyDiv w:val="1"/>
      <w:marLeft w:val="0"/>
      <w:marRight w:val="0"/>
      <w:marTop w:val="0"/>
      <w:marBottom w:val="0"/>
      <w:divBdr>
        <w:top w:val="none" w:sz="0" w:space="0" w:color="auto"/>
        <w:left w:val="none" w:sz="0" w:space="0" w:color="auto"/>
        <w:bottom w:val="none" w:sz="0" w:space="0" w:color="auto"/>
        <w:right w:val="none" w:sz="0" w:space="0" w:color="auto"/>
      </w:divBdr>
    </w:div>
    <w:div w:id="896017824">
      <w:bodyDiv w:val="1"/>
      <w:marLeft w:val="0"/>
      <w:marRight w:val="0"/>
      <w:marTop w:val="0"/>
      <w:marBottom w:val="0"/>
      <w:divBdr>
        <w:top w:val="none" w:sz="0" w:space="0" w:color="auto"/>
        <w:left w:val="none" w:sz="0" w:space="0" w:color="auto"/>
        <w:bottom w:val="none" w:sz="0" w:space="0" w:color="auto"/>
        <w:right w:val="none" w:sz="0" w:space="0" w:color="auto"/>
      </w:divBdr>
    </w:div>
    <w:div w:id="918170911">
      <w:bodyDiv w:val="1"/>
      <w:marLeft w:val="0"/>
      <w:marRight w:val="0"/>
      <w:marTop w:val="0"/>
      <w:marBottom w:val="0"/>
      <w:divBdr>
        <w:top w:val="none" w:sz="0" w:space="0" w:color="auto"/>
        <w:left w:val="none" w:sz="0" w:space="0" w:color="auto"/>
        <w:bottom w:val="none" w:sz="0" w:space="0" w:color="auto"/>
        <w:right w:val="none" w:sz="0" w:space="0" w:color="auto"/>
      </w:divBdr>
    </w:div>
    <w:div w:id="934090517">
      <w:bodyDiv w:val="1"/>
      <w:marLeft w:val="0"/>
      <w:marRight w:val="0"/>
      <w:marTop w:val="0"/>
      <w:marBottom w:val="0"/>
      <w:divBdr>
        <w:top w:val="none" w:sz="0" w:space="0" w:color="auto"/>
        <w:left w:val="none" w:sz="0" w:space="0" w:color="auto"/>
        <w:bottom w:val="none" w:sz="0" w:space="0" w:color="auto"/>
        <w:right w:val="none" w:sz="0" w:space="0" w:color="auto"/>
      </w:divBdr>
    </w:div>
    <w:div w:id="935793226">
      <w:bodyDiv w:val="1"/>
      <w:marLeft w:val="0"/>
      <w:marRight w:val="0"/>
      <w:marTop w:val="0"/>
      <w:marBottom w:val="0"/>
      <w:divBdr>
        <w:top w:val="none" w:sz="0" w:space="0" w:color="auto"/>
        <w:left w:val="none" w:sz="0" w:space="0" w:color="auto"/>
        <w:bottom w:val="none" w:sz="0" w:space="0" w:color="auto"/>
        <w:right w:val="none" w:sz="0" w:space="0" w:color="auto"/>
      </w:divBdr>
    </w:div>
    <w:div w:id="937300046">
      <w:bodyDiv w:val="1"/>
      <w:marLeft w:val="0"/>
      <w:marRight w:val="0"/>
      <w:marTop w:val="0"/>
      <w:marBottom w:val="0"/>
      <w:divBdr>
        <w:top w:val="none" w:sz="0" w:space="0" w:color="auto"/>
        <w:left w:val="none" w:sz="0" w:space="0" w:color="auto"/>
        <w:bottom w:val="none" w:sz="0" w:space="0" w:color="auto"/>
        <w:right w:val="none" w:sz="0" w:space="0" w:color="auto"/>
      </w:divBdr>
    </w:div>
    <w:div w:id="939096054">
      <w:bodyDiv w:val="1"/>
      <w:marLeft w:val="0"/>
      <w:marRight w:val="0"/>
      <w:marTop w:val="0"/>
      <w:marBottom w:val="0"/>
      <w:divBdr>
        <w:top w:val="none" w:sz="0" w:space="0" w:color="auto"/>
        <w:left w:val="none" w:sz="0" w:space="0" w:color="auto"/>
        <w:bottom w:val="none" w:sz="0" w:space="0" w:color="auto"/>
        <w:right w:val="none" w:sz="0" w:space="0" w:color="auto"/>
      </w:divBdr>
      <w:divsChild>
        <w:div w:id="713310257">
          <w:marLeft w:val="0"/>
          <w:marRight w:val="0"/>
          <w:marTop w:val="0"/>
          <w:marBottom w:val="0"/>
          <w:divBdr>
            <w:top w:val="none" w:sz="0" w:space="0" w:color="auto"/>
            <w:left w:val="none" w:sz="0" w:space="0" w:color="auto"/>
            <w:bottom w:val="none" w:sz="0" w:space="0" w:color="auto"/>
            <w:right w:val="none" w:sz="0" w:space="0" w:color="auto"/>
          </w:divBdr>
          <w:divsChild>
            <w:div w:id="660618916">
              <w:marLeft w:val="0"/>
              <w:marRight w:val="0"/>
              <w:marTop w:val="0"/>
              <w:marBottom w:val="0"/>
              <w:divBdr>
                <w:top w:val="none" w:sz="0" w:space="0" w:color="auto"/>
                <w:left w:val="none" w:sz="0" w:space="0" w:color="auto"/>
                <w:bottom w:val="none" w:sz="0" w:space="0" w:color="auto"/>
                <w:right w:val="none" w:sz="0" w:space="0" w:color="auto"/>
              </w:divBdr>
            </w:div>
            <w:div w:id="1121001771">
              <w:marLeft w:val="0"/>
              <w:marRight w:val="0"/>
              <w:marTop w:val="0"/>
              <w:marBottom w:val="0"/>
              <w:divBdr>
                <w:top w:val="none" w:sz="0" w:space="0" w:color="auto"/>
                <w:left w:val="none" w:sz="0" w:space="0" w:color="auto"/>
                <w:bottom w:val="none" w:sz="0" w:space="0" w:color="auto"/>
                <w:right w:val="none" w:sz="0" w:space="0" w:color="auto"/>
              </w:divBdr>
              <w:divsChild>
                <w:div w:id="1646279125">
                  <w:marLeft w:val="0"/>
                  <w:marRight w:val="0"/>
                  <w:marTop w:val="0"/>
                  <w:marBottom w:val="0"/>
                  <w:divBdr>
                    <w:top w:val="none" w:sz="0" w:space="0" w:color="auto"/>
                    <w:left w:val="none" w:sz="0" w:space="0" w:color="auto"/>
                    <w:bottom w:val="none" w:sz="0" w:space="0" w:color="auto"/>
                    <w:right w:val="none" w:sz="0" w:space="0" w:color="auto"/>
                  </w:divBdr>
                  <w:divsChild>
                    <w:div w:id="11382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27920">
      <w:bodyDiv w:val="1"/>
      <w:marLeft w:val="0"/>
      <w:marRight w:val="0"/>
      <w:marTop w:val="0"/>
      <w:marBottom w:val="0"/>
      <w:divBdr>
        <w:top w:val="none" w:sz="0" w:space="0" w:color="auto"/>
        <w:left w:val="none" w:sz="0" w:space="0" w:color="auto"/>
        <w:bottom w:val="none" w:sz="0" w:space="0" w:color="auto"/>
        <w:right w:val="none" w:sz="0" w:space="0" w:color="auto"/>
      </w:divBdr>
      <w:divsChild>
        <w:div w:id="1451973899">
          <w:marLeft w:val="0"/>
          <w:marRight w:val="0"/>
          <w:marTop w:val="0"/>
          <w:marBottom w:val="0"/>
          <w:divBdr>
            <w:top w:val="none" w:sz="0" w:space="0" w:color="auto"/>
            <w:left w:val="none" w:sz="0" w:space="0" w:color="auto"/>
            <w:bottom w:val="none" w:sz="0" w:space="0" w:color="auto"/>
            <w:right w:val="none" w:sz="0" w:space="0" w:color="auto"/>
          </w:divBdr>
          <w:divsChild>
            <w:div w:id="1230187649">
              <w:marLeft w:val="0"/>
              <w:marRight w:val="0"/>
              <w:marTop w:val="0"/>
              <w:marBottom w:val="0"/>
              <w:divBdr>
                <w:top w:val="none" w:sz="0" w:space="0" w:color="auto"/>
                <w:left w:val="none" w:sz="0" w:space="0" w:color="auto"/>
                <w:bottom w:val="none" w:sz="0" w:space="0" w:color="auto"/>
                <w:right w:val="none" w:sz="0" w:space="0" w:color="auto"/>
              </w:divBdr>
            </w:div>
          </w:divsChild>
        </w:div>
        <w:div w:id="696809598">
          <w:marLeft w:val="0"/>
          <w:marRight w:val="0"/>
          <w:marTop w:val="0"/>
          <w:marBottom w:val="0"/>
          <w:divBdr>
            <w:top w:val="none" w:sz="0" w:space="0" w:color="auto"/>
            <w:left w:val="none" w:sz="0" w:space="0" w:color="auto"/>
            <w:bottom w:val="none" w:sz="0" w:space="0" w:color="auto"/>
            <w:right w:val="none" w:sz="0" w:space="0" w:color="auto"/>
          </w:divBdr>
          <w:divsChild>
            <w:div w:id="504053128">
              <w:marLeft w:val="0"/>
              <w:marRight w:val="0"/>
              <w:marTop w:val="0"/>
              <w:marBottom w:val="0"/>
              <w:divBdr>
                <w:top w:val="none" w:sz="0" w:space="0" w:color="auto"/>
                <w:left w:val="none" w:sz="0" w:space="0" w:color="auto"/>
                <w:bottom w:val="none" w:sz="0" w:space="0" w:color="auto"/>
                <w:right w:val="none" w:sz="0" w:space="0" w:color="auto"/>
              </w:divBdr>
            </w:div>
          </w:divsChild>
        </w:div>
        <w:div w:id="1823738957">
          <w:marLeft w:val="0"/>
          <w:marRight w:val="0"/>
          <w:marTop w:val="0"/>
          <w:marBottom w:val="0"/>
          <w:divBdr>
            <w:top w:val="none" w:sz="0" w:space="0" w:color="auto"/>
            <w:left w:val="none" w:sz="0" w:space="0" w:color="auto"/>
            <w:bottom w:val="none" w:sz="0" w:space="0" w:color="auto"/>
            <w:right w:val="none" w:sz="0" w:space="0" w:color="auto"/>
          </w:divBdr>
          <w:divsChild>
            <w:div w:id="341929861">
              <w:marLeft w:val="0"/>
              <w:marRight w:val="0"/>
              <w:marTop w:val="0"/>
              <w:marBottom w:val="0"/>
              <w:divBdr>
                <w:top w:val="none" w:sz="0" w:space="0" w:color="auto"/>
                <w:left w:val="none" w:sz="0" w:space="0" w:color="auto"/>
                <w:bottom w:val="none" w:sz="0" w:space="0" w:color="auto"/>
                <w:right w:val="none" w:sz="0" w:space="0" w:color="auto"/>
              </w:divBdr>
            </w:div>
          </w:divsChild>
        </w:div>
        <w:div w:id="1146976160">
          <w:marLeft w:val="0"/>
          <w:marRight w:val="0"/>
          <w:marTop w:val="0"/>
          <w:marBottom w:val="0"/>
          <w:divBdr>
            <w:top w:val="none" w:sz="0" w:space="0" w:color="auto"/>
            <w:left w:val="none" w:sz="0" w:space="0" w:color="auto"/>
            <w:bottom w:val="none" w:sz="0" w:space="0" w:color="auto"/>
            <w:right w:val="none" w:sz="0" w:space="0" w:color="auto"/>
          </w:divBdr>
          <w:divsChild>
            <w:div w:id="2121413364">
              <w:marLeft w:val="0"/>
              <w:marRight w:val="0"/>
              <w:marTop w:val="0"/>
              <w:marBottom w:val="0"/>
              <w:divBdr>
                <w:top w:val="none" w:sz="0" w:space="0" w:color="auto"/>
                <w:left w:val="none" w:sz="0" w:space="0" w:color="auto"/>
                <w:bottom w:val="none" w:sz="0" w:space="0" w:color="auto"/>
                <w:right w:val="none" w:sz="0" w:space="0" w:color="auto"/>
              </w:divBdr>
            </w:div>
          </w:divsChild>
        </w:div>
        <w:div w:id="1781684222">
          <w:marLeft w:val="0"/>
          <w:marRight w:val="0"/>
          <w:marTop w:val="0"/>
          <w:marBottom w:val="0"/>
          <w:divBdr>
            <w:top w:val="none" w:sz="0" w:space="0" w:color="auto"/>
            <w:left w:val="none" w:sz="0" w:space="0" w:color="auto"/>
            <w:bottom w:val="none" w:sz="0" w:space="0" w:color="auto"/>
            <w:right w:val="none" w:sz="0" w:space="0" w:color="auto"/>
          </w:divBdr>
          <w:divsChild>
            <w:div w:id="1713849228">
              <w:marLeft w:val="0"/>
              <w:marRight w:val="0"/>
              <w:marTop w:val="0"/>
              <w:marBottom w:val="0"/>
              <w:divBdr>
                <w:top w:val="none" w:sz="0" w:space="0" w:color="auto"/>
                <w:left w:val="none" w:sz="0" w:space="0" w:color="auto"/>
                <w:bottom w:val="none" w:sz="0" w:space="0" w:color="auto"/>
                <w:right w:val="none" w:sz="0" w:space="0" w:color="auto"/>
              </w:divBdr>
            </w:div>
          </w:divsChild>
        </w:div>
        <w:div w:id="1982491866">
          <w:marLeft w:val="0"/>
          <w:marRight w:val="0"/>
          <w:marTop w:val="0"/>
          <w:marBottom w:val="0"/>
          <w:divBdr>
            <w:top w:val="none" w:sz="0" w:space="0" w:color="auto"/>
            <w:left w:val="none" w:sz="0" w:space="0" w:color="auto"/>
            <w:bottom w:val="none" w:sz="0" w:space="0" w:color="auto"/>
            <w:right w:val="none" w:sz="0" w:space="0" w:color="auto"/>
          </w:divBdr>
          <w:divsChild>
            <w:div w:id="1385835222">
              <w:marLeft w:val="0"/>
              <w:marRight w:val="0"/>
              <w:marTop w:val="0"/>
              <w:marBottom w:val="0"/>
              <w:divBdr>
                <w:top w:val="none" w:sz="0" w:space="0" w:color="auto"/>
                <w:left w:val="none" w:sz="0" w:space="0" w:color="auto"/>
                <w:bottom w:val="none" w:sz="0" w:space="0" w:color="auto"/>
                <w:right w:val="none" w:sz="0" w:space="0" w:color="auto"/>
              </w:divBdr>
            </w:div>
          </w:divsChild>
        </w:div>
        <w:div w:id="1759908843">
          <w:marLeft w:val="0"/>
          <w:marRight w:val="0"/>
          <w:marTop w:val="0"/>
          <w:marBottom w:val="0"/>
          <w:divBdr>
            <w:top w:val="none" w:sz="0" w:space="0" w:color="auto"/>
            <w:left w:val="none" w:sz="0" w:space="0" w:color="auto"/>
            <w:bottom w:val="none" w:sz="0" w:space="0" w:color="auto"/>
            <w:right w:val="none" w:sz="0" w:space="0" w:color="auto"/>
          </w:divBdr>
          <w:divsChild>
            <w:div w:id="173229547">
              <w:marLeft w:val="0"/>
              <w:marRight w:val="0"/>
              <w:marTop w:val="0"/>
              <w:marBottom w:val="0"/>
              <w:divBdr>
                <w:top w:val="none" w:sz="0" w:space="0" w:color="auto"/>
                <w:left w:val="none" w:sz="0" w:space="0" w:color="auto"/>
                <w:bottom w:val="none" w:sz="0" w:space="0" w:color="auto"/>
                <w:right w:val="none" w:sz="0" w:space="0" w:color="auto"/>
              </w:divBdr>
            </w:div>
          </w:divsChild>
        </w:div>
        <w:div w:id="816994515">
          <w:marLeft w:val="0"/>
          <w:marRight w:val="0"/>
          <w:marTop w:val="0"/>
          <w:marBottom w:val="0"/>
          <w:divBdr>
            <w:top w:val="none" w:sz="0" w:space="0" w:color="auto"/>
            <w:left w:val="none" w:sz="0" w:space="0" w:color="auto"/>
            <w:bottom w:val="none" w:sz="0" w:space="0" w:color="auto"/>
            <w:right w:val="none" w:sz="0" w:space="0" w:color="auto"/>
          </w:divBdr>
          <w:divsChild>
            <w:div w:id="521892660">
              <w:marLeft w:val="0"/>
              <w:marRight w:val="0"/>
              <w:marTop w:val="0"/>
              <w:marBottom w:val="0"/>
              <w:divBdr>
                <w:top w:val="none" w:sz="0" w:space="0" w:color="auto"/>
                <w:left w:val="none" w:sz="0" w:space="0" w:color="auto"/>
                <w:bottom w:val="none" w:sz="0" w:space="0" w:color="auto"/>
                <w:right w:val="none" w:sz="0" w:space="0" w:color="auto"/>
              </w:divBdr>
            </w:div>
          </w:divsChild>
        </w:div>
        <w:div w:id="1372345600">
          <w:marLeft w:val="0"/>
          <w:marRight w:val="0"/>
          <w:marTop w:val="0"/>
          <w:marBottom w:val="0"/>
          <w:divBdr>
            <w:top w:val="none" w:sz="0" w:space="0" w:color="auto"/>
            <w:left w:val="none" w:sz="0" w:space="0" w:color="auto"/>
            <w:bottom w:val="none" w:sz="0" w:space="0" w:color="auto"/>
            <w:right w:val="none" w:sz="0" w:space="0" w:color="auto"/>
          </w:divBdr>
          <w:divsChild>
            <w:div w:id="877199676">
              <w:marLeft w:val="0"/>
              <w:marRight w:val="0"/>
              <w:marTop w:val="0"/>
              <w:marBottom w:val="0"/>
              <w:divBdr>
                <w:top w:val="none" w:sz="0" w:space="0" w:color="auto"/>
                <w:left w:val="none" w:sz="0" w:space="0" w:color="auto"/>
                <w:bottom w:val="none" w:sz="0" w:space="0" w:color="auto"/>
                <w:right w:val="none" w:sz="0" w:space="0" w:color="auto"/>
              </w:divBdr>
            </w:div>
          </w:divsChild>
        </w:div>
        <w:div w:id="1190533891">
          <w:marLeft w:val="0"/>
          <w:marRight w:val="0"/>
          <w:marTop w:val="0"/>
          <w:marBottom w:val="0"/>
          <w:divBdr>
            <w:top w:val="none" w:sz="0" w:space="0" w:color="auto"/>
            <w:left w:val="none" w:sz="0" w:space="0" w:color="auto"/>
            <w:bottom w:val="none" w:sz="0" w:space="0" w:color="auto"/>
            <w:right w:val="none" w:sz="0" w:space="0" w:color="auto"/>
          </w:divBdr>
          <w:divsChild>
            <w:div w:id="21142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7306">
      <w:bodyDiv w:val="1"/>
      <w:marLeft w:val="0"/>
      <w:marRight w:val="0"/>
      <w:marTop w:val="0"/>
      <w:marBottom w:val="0"/>
      <w:divBdr>
        <w:top w:val="none" w:sz="0" w:space="0" w:color="auto"/>
        <w:left w:val="none" w:sz="0" w:space="0" w:color="auto"/>
        <w:bottom w:val="none" w:sz="0" w:space="0" w:color="auto"/>
        <w:right w:val="none" w:sz="0" w:space="0" w:color="auto"/>
      </w:divBdr>
    </w:div>
    <w:div w:id="952132485">
      <w:bodyDiv w:val="1"/>
      <w:marLeft w:val="0"/>
      <w:marRight w:val="0"/>
      <w:marTop w:val="0"/>
      <w:marBottom w:val="0"/>
      <w:divBdr>
        <w:top w:val="none" w:sz="0" w:space="0" w:color="auto"/>
        <w:left w:val="none" w:sz="0" w:space="0" w:color="auto"/>
        <w:bottom w:val="none" w:sz="0" w:space="0" w:color="auto"/>
        <w:right w:val="none" w:sz="0" w:space="0" w:color="auto"/>
      </w:divBdr>
    </w:div>
    <w:div w:id="962468300">
      <w:bodyDiv w:val="1"/>
      <w:marLeft w:val="0"/>
      <w:marRight w:val="0"/>
      <w:marTop w:val="0"/>
      <w:marBottom w:val="0"/>
      <w:divBdr>
        <w:top w:val="none" w:sz="0" w:space="0" w:color="auto"/>
        <w:left w:val="none" w:sz="0" w:space="0" w:color="auto"/>
        <w:bottom w:val="none" w:sz="0" w:space="0" w:color="auto"/>
        <w:right w:val="none" w:sz="0" w:space="0" w:color="auto"/>
      </w:divBdr>
    </w:div>
    <w:div w:id="964778631">
      <w:bodyDiv w:val="1"/>
      <w:marLeft w:val="0"/>
      <w:marRight w:val="0"/>
      <w:marTop w:val="0"/>
      <w:marBottom w:val="0"/>
      <w:divBdr>
        <w:top w:val="none" w:sz="0" w:space="0" w:color="auto"/>
        <w:left w:val="none" w:sz="0" w:space="0" w:color="auto"/>
        <w:bottom w:val="none" w:sz="0" w:space="0" w:color="auto"/>
        <w:right w:val="none" w:sz="0" w:space="0" w:color="auto"/>
      </w:divBdr>
    </w:div>
    <w:div w:id="966931026">
      <w:bodyDiv w:val="1"/>
      <w:marLeft w:val="0"/>
      <w:marRight w:val="0"/>
      <w:marTop w:val="0"/>
      <w:marBottom w:val="0"/>
      <w:divBdr>
        <w:top w:val="none" w:sz="0" w:space="0" w:color="auto"/>
        <w:left w:val="none" w:sz="0" w:space="0" w:color="auto"/>
        <w:bottom w:val="none" w:sz="0" w:space="0" w:color="auto"/>
        <w:right w:val="none" w:sz="0" w:space="0" w:color="auto"/>
      </w:divBdr>
      <w:divsChild>
        <w:div w:id="2013871223">
          <w:marLeft w:val="0"/>
          <w:marRight w:val="0"/>
          <w:marTop w:val="0"/>
          <w:marBottom w:val="0"/>
          <w:divBdr>
            <w:top w:val="none" w:sz="0" w:space="0" w:color="auto"/>
            <w:left w:val="none" w:sz="0" w:space="0" w:color="auto"/>
            <w:bottom w:val="none" w:sz="0" w:space="0" w:color="auto"/>
            <w:right w:val="none" w:sz="0" w:space="0" w:color="auto"/>
          </w:divBdr>
          <w:divsChild>
            <w:div w:id="1200897637">
              <w:marLeft w:val="0"/>
              <w:marRight w:val="0"/>
              <w:marTop w:val="0"/>
              <w:marBottom w:val="0"/>
              <w:divBdr>
                <w:top w:val="none" w:sz="0" w:space="0" w:color="auto"/>
                <w:left w:val="none" w:sz="0" w:space="0" w:color="auto"/>
                <w:bottom w:val="none" w:sz="0" w:space="0" w:color="auto"/>
                <w:right w:val="none" w:sz="0" w:space="0" w:color="auto"/>
              </w:divBdr>
            </w:div>
            <w:div w:id="458114810">
              <w:marLeft w:val="0"/>
              <w:marRight w:val="0"/>
              <w:marTop w:val="0"/>
              <w:marBottom w:val="0"/>
              <w:divBdr>
                <w:top w:val="none" w:sz="0" w:space="0" w:color="auto"/>
                <w:left w:val="none" w:sz="0" w:space="0" w:color="auto"/>
                <w:bottom w:val="none" w:sz="0" w:space="0" w:color="auto"/>
                <w:right w:val="none" w:sz="0" w:space="0" w:color="auto"/>
              </w:divBdr>
              <w:divsChild>
                <w:div w:id="41026681">
                  <w:marLeft w:val="0"/>
                  <w:marRight w:val="0"/>
                  <w:marTop w:val="0"/>
                  <w:marBottom w:val="0"/>
                  <w:divBdr>
                    <w:top w:val="none" w:sz="0" w:space="0" w:color="auto"/>
                    <w:left w:val="none" w:sz="0" w:space="0" w:color="auto"/>
                    <w:bottom w:val="none" w:sz="0" w:space="0" w:color="auto"/>
                    <w:right w:val="none" w:sz="0" w:space="0" w:color="auto"/>
                  </w:divBdr>
                  <w:divsChild>
                    <w:div w:id="8435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40234">
      <w:bodyDiv w:val="1"/>
      <w:marLeft w:val="0"/>
      <w:marRight w:val="0"/>
      <w:marTop w:val="0"/>
      <w:marBottom w:val="0"/>
      <w:divBdr>
        <w:top w:val="none" w:sz="0" w:space="0" w:color="auto"/>
        <w:left w:val="none" w:sz="0" w:space="0" w:color="auto"/>
        <w:bottom w:val="none" w:sz="0" w:space="0" w:color="auto"/>
        <w:right w:val="none" w:sz="0" w:space="0" w:color="auto"/>
      </w:divBdr>
    </w:div>
    <w:div w:id="973562339">
      <w:bodyDiv w:val="1"/>
      <w:marLeft w:val="0"/>
      <w:marRight w:val="0"/>
      <w:marTop w:val="0"/>
      <w:marBottom w:val="0"/>
      <w:divBdr>
        <w:top w:val="none" w:sz="0" w:space="0" w:color="auto"/>
        <w:left w:val="none" w:sz="0" w:space="0" w:color="auto"/>
        <w:bottom w:val="none" w:sz="0" w:space="0" w:color="auto"/>
        <w:right w:val="none" w:sz="0" w:space="0" w:color="auto"/>
      </w:divBdr>
    </w:div>
    <w:div w:id="974717655">
      <w:bodyDiv w:val="1"/>
      <w:marLeft w:val="0"/>
      <w:marRight w:val="0"/>
      <w:marTop w:val="0"/>
      <w:marBottom w:val="0"/>
      <w:divBdr>
        <w:top w:val="none" w:sz="0" w:space="0" w:color="auto"/>
        <w:left w:val="none" w:sz="0" w:space="0" w:color="auto"/>
        <w:bottom w:val="none" w:sz="0" w:space="0" w:color="auto"/>
        <w:right w:val="none" w:sz="0" w:space="0" w:color="auto"/>
      </w:divBdr>
    </w:div>
    <w:div w:id="976571403">
      <w:bodyDiv w:val="1"/>
      <w:marLeft w:val="0"/>
      <w:marRight w:val="0"/>
      <w:marTop w:val="0"/>
      <w:marBottom w:val="0"/>
      <w:divBdr>
        <w:top w:val="none" w:sz="0" w:space="0" w:color="auto"/>
        <w:left w:val="none" w:sz="0" w:space="0" w:color="auto"/>
        <w:bottom w:val="none" w:sz="0" w:space="0" w:color="auto"/>
        <w:right w:val="none" w:sz="0" w:space="0" w:color="auto"/>
      </w:divBdr>
    </w:div>
    <w:div w:id="978338049">
      <w:bodyDiv w:val="1"/>
      <w:marLeft w:val="0"/>
      <w:marRight w:val="0"/>
      <w:marTop w:val="0"/>
      <w:marBottom w:val="0"/>
      <w:divBdr>
        <w:top w:val="none" w:sz="0" w:space="0" w:color="auto"/>
        <w:left w:val="none" w:sz="0" w:space="0" w:color="auto"/>
        <w:bottom w:val="none" w:sz="0" w:space="0" w:color="auto"/>
        <w:right w:val="none" w:sz="0" w:space="0" w:color="auto"/>
      </w:divBdr>
    </w:div>
    <w:div w:id="979190111">
      <w:bodyDiv w:val="1"/>
      <w:marLeft w:val="0"/>
      <w:marRight w:val="0"/>
      <w:marTop w:val="0"/>
      <w:marBottom w:val="0"/>
      <w:divBdr>
        <w:top w:val="none" w:sz="0" w:space="0" w:color="auto"/>
        <w:left w:val="none" w:sz="0" w:space="0" w:color="auto"/>
        <w:bottom w:val="none" w:sz="0" w:space="0" w:color="auto"/>
        <w:right w:val="none" w:sz="0" w:space="0" w:color="auto"/>
      </w:divBdr>
    </w:div>
    <w:div w:id="986858634">
      <w:bodyDiv w:val="1"/>
      <w:marLeft w:val="0"/>
      <w:marRight w:val="0"/>
      <w:marTop w:val="0"/>
      <w:marBottom w:val="0"/>
      <w:divBdr>
        <w:top w:val="none" w:sz="0" w:space="0" w:color="auto"/>
        <w:left w:val="none" w:sz="0" w:space="0" w:color="auto"/>
        <w:bottom w:val="none" w:sz="0" w:space="0" w:color="auto"/>
        <w:right w:val="none" w:sz="0" w:space="0" w:color="auto"/>
      </w:divBdr>
    </w:div>
    <w:div w:id="989209751">
      <w:bodyDiv w:val="1"/>
      <w:marLeft w:val="0"/>
      <w:marRight w:val="0"/>
      <w:marTop w:val="0"/>
      <w:marBottom w:val="0"/>
      <w:divBdr>
        <w:top w:val="none" w:sz="0" w:space="0" w:color="auto"/>
        <w:left w:val="none" w:sz="0" w:space="0" w:color="auto"/>
        <w:bottom w:val="none" w:sz="0" w:space="0" w:color="auto"/>
        <w:right w:val="none" w:sz="0" w:space="0" w:color="auto"/>
      </w:divBdr>
    </w:div>
    <w:div w:id="990063570">
      <w:bodyDiv w:val="1"/>
      <w:marLeft w:val="0"/>
      <w:marRight w:val="0"/>
      <w:marTop w:val="0"/>
      <w:marBottom w:val="0"/>
      <w:divBdr>
        <w:top w:val="none" w:sz="0" w:space="0" w:color="auto"/>
        <w:left w:val="none" w:sz="0" w:space="0" w:color="auto"/>
        <w:bottom w:val="none" w:sz="0" w:space="0" w:color="auto"/>
        <w:right w:val="none" w:sz="0" w:space="0" w:color="auto"/>
      </w:divBdr>
    </w:div>
    <w:div w:id="990450261">
      <w:bodyDiv w:val="1"/>
      <w:marLeft w:val="0"/>
      <w:marRight w:val="0"/>
      <w:marTop w:val="0"/>
      <w:marBottom w:val="0"/>
      <w:divBdr>
        <w:top w:val="none" w:sz="0" w:space="0" w:color="auto"/>
        <w:left w:val="none" w:sz="0" w:space="0" w:color="auto"/>
        <w:bottom w:val="none" w:sz="0" w:space="0" w:color="auto"/>
        <w:right w:val="none" w:sz="0" w:space="0" w:color="auto"/>
      </w:divBdr>
      <w:divsChild>
        <w:div w:id="898593509">
          <w:marLeft w:val="0"/>
          <w:marRight w:val="0"/>
          <w:marTop w:val="0"/>
          <w:marBottom w:val="0"/>
          <w:divBdr>
            <w:top w:val="none" w:sz="0" w:space="0" w:color="auto"/>
            <w:left w:val="none" w:sz="0" w:space="0" w:color="auto"/>
            <w:bottom w:val="none" w:sz="0" w:space="0" w:color="auto"/>
            <w:right w:val="none" w:sz="0" w:space="0" w:color="auto"/>
          </w:divBdr>
          <w:divsChild>
            <w:div w:id="1402826004">
              <w:marLeft w:val="0"/>
              <w:marRight w:val="0"/>
              <w:marTop w:val="0"/>
              <w:marBottom w:val="0"/>
              <w:divBdr>
                <w:top w:val="none" w:sz="0" w:space="0" w:color="auto"/>
                <w:left w:val="none" w:sz="0" w:space="0" w:color="auto"/>
                <w:bottom w:val="none" w:sz="0" w:space="0" w:color="auto"/>
                <w:right w:val="none" w:sz="0" w:space="0" w:color="auto"/>
              </w:divBdr>
            </w:div>
          </w:divsChild>
        </w:div>
        <w:div w:id="1480271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3619491">
          <w:blockQuote w:val="1"/>
          <w:marLeft w:val="720"/>
          <w:marRight w:val="720"/>
          <w:marTop w:val="100"/>
          <w:marBottom w:val="100"/>
          <w:divBdr>
            <w:top w:val="none" w:sz="0" w:space="0" w:color="auto"/>
            <w:left w:val="none" w:sz="0" w:space="0" w:color="auto"/>
            <w:bottom w:val="none" w:sz="0" w:space="0" w:color="auto"/>
            <w:right w:val="none" w:sz="0" w:space="0" w:color="auto"/>
          </w:divBdr>
        </w:div>
        <w:div w:id="771239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4433057">
      <w:bodyDiv w:val="1"/>
      <w:marLeft w:val="0"/>
      <w:marRight w:val="0"/>
      <w:marTop w:val="0"/>
      <w:marBottom w:val="0"/>
      <w:divBdr>
        <w:top w:val="none" w:sz="0" w:space="0" w:color="auto"/>
        <w:left w:val="none" w:sz="0" w:space="0" w:color="auto"/>
        <w:bottom w:val="none" w:sz="0" w:space="0" w:color="auto"/>
        <w:right w:val="none" w:sz="0" w:space="0" w:color="auto"/>
      </w:divBdr>
    </w:div>
    <w:div w:id="1006127163">
      <w:bodyDiv w:val="1"/>
      <w:marLeft w:val="0"/>
      <w:marRight w:val="0"/>
      <w:marTop w:val="0"/>
      <w:marBottom w:val="0"/>
      <w:divBdr>
        <w:top w:val="none" w:sz="0" w:space="0" w:color="auto"/>
        <w:left w:val="none" w:sz="0" w:space="0" w:color="auto"/>
        <w:bottom w:val="none" w:sz="0" w:space="0" w:color="auto"/>
        <w:right w:val="none" w:sz="0" w:space="0" w:color="auto"/>
      </w:divBdr>
    </w:div>
    <w:div w:id="1009405719">
      <w:bodyDiv w:val="1"/>
      <w:marLeft w:val="0"/>
      <w:marRight w:val="0"/>
      <w:marTop w:val="0"/>
      <w:marBottom w:val="0"/>
      <w:divBdr>
        <w:top w:val="none" w:sz="0" w:space="0" w:color="auto"/>
        <w:left w:val="none" w:sz="0" w:space="0" w:color="auto"/>
        <w:bottom w:val="none" w:sz="0" w:space="0" w:color="auto"/>
        <w:right w:val="none" w:sz="0" w:space="0" w:color="auto"/>
      </w:divBdr>
    </w:div>
    <w:div w:id="1017803986">
      <w:bodyDiv w:val="1"/>
      <w:marLeft w:val="0"/>
      <w:marRight w:val="0"/>
      <w:marTop w:val="0"/>
      <w:marBottom w:val="0"/>
      <w:divBdr>
        <w:top w:val="none" w:sz="0" w:space="0" w:color="auto"/>
        <w:left w:val="none" w:sz="0" w:space="0" w:color="auto"/>
        <w:bottom w:val="none" w:sz="0" w:space="0" w:color="auto"/>
        <w:right w:val="none" w:sz="0" w:space="0" w:color="auto"/>
      </w:divBdr>
      <w:divsChild>
        <w:div w:id="454252529">
          <w:marLeft w:val="0"/>
          <w:marRight w:val="0"/>
          <w:marTop w:val="0"/>
          <w:marBottom w:val="0"/>
          <w:divBdr>
            <w:top w:val="none" w:sz="0" w:space="0" w:color="auto"/>
            <w:left w:val="none" w:sz="0" w:space="0" w:color="auto"/>
            <w:bottom w:val="none" w:sz="0" w:space="0" w:color="auto"/>
            <w:right w:val="none" w:sz="0" w:space="0" w:color="auto"/>
          </w:divBdr>
          <w:divsChild>
            <w:div w:id="9508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37531">
      <w:bodyDiv w:val="1"/>
      <w:marLeft w:val="0"/>
      <w:marRight w:val="0"/>
      <w:marTop w:val="0"/>
      <w:marBottom w:val="0"/>
      <w:divBdr>
        <w:top w:val="none" w:sz="0" w:space="0" w:color="auto"/>
        <w:left w:val="none" w:sz="0" w:space="0" w:color="auto"/>
        <w:bottom w:val="none" w:sz="0" w:space="0" w:color="auto"/>
        <w:right w:val="none" w:sz="0" w:space="0" w:color="auto"/>
      </w:divBdr>
    </w:div>
    <w:div w:id="1021008723">
      <w:bodyDiv w:val="1"/>
      <w:marLeft w:val="0"/>
      <w:marRight w:val="0"/>
      <w:marTop w:val="0"/>
      <w:marBottom w:val="0"/>
      <w:divBdr>
        <w:top w:val="none" w:sz="0" w:space="0" w:color="auto"/>
        <w:left w:val="none" w:sz="0" w:space="0" w:color="auto"/>
        <w:bottom w:val="none" w:sz="0" w:space="0" w:color="auto"/>
        <w:right w:val="none" w:sz="0" w:space="0" w:color="auto"/>
      </w:divBdr>
    </w:div>
    <w:div w:id="1030954257">
      <w:bodyDiv w:val="1"/>
      <w:marLeft w:val="0"/>
      <w:marRight w:val="0"/>
      <w:marTop w:val="0"/>
      <w:marBottom w:val="0"/>
      <w:divBdr>
        <w:top w:val="none" w:sz="0" w:space="0" w:color="auto"/>
        <w:left w:val="none" w:sz="0" w:space="0" w:color="auto"/>
        <w:bottom w:val="none" w:sz="0" w:space="0" w:color="auto"/>
        <w:right w:val="none" w:sz="0" w:space="0" w:color="auto"/>
      </w:divBdr>
    </w:div>
    <w:div w:id="1036077841">
      <w:bodyDiv w:val="1"/>
      <w:marLeft w:val="0"/>
      <w:marRight w:val="0"/>
      <w:marTop w:val="0"/>
      <w:marBottom w:val="0"/>
      <w:divBdr>
        <w:top w:val="none" w:sz="0" w:space="0" w:color="auto"/>
        <w:left w:val="none" w:sz="0" w:space="0" w:color="auto"/>
        <w:bottom w:val="none" w:sz="0" w:space="0" w:color="auto"/>
        <w:right w:val="none" w:sz="0" w:space="0" w:color="auto"/>
      </w:divBdr>
    </w:div>
    <w:div w:id="1038891215">
      <w:bodyDiv w:val="1"/>
      <w:marLeft w:val="0"/>
      <w:marRight w:val="0"/>
      <w:marTop w:val="0"/>
      <w:marBottom w:val="0"/>
      <w:divBdr>
        <w:top w:val="none" w:sz="0" w:space="0" w:color="auto"/>
        <w:left w:val="none" w:sz="0" w:space="0" w:color="auto"/>
        <w:bottom w:val="none" w:sz="0" w:space="0" w:color="auto"/>
        <w:right w:val="none" w:sz="0" w:space="0" w:color="auto"/>
      </w:divBdr>
      <w:divsChild>
        <w:div w:id="1596279182">
          <w:marLeft w:val="0"/>
          <w:marRight w:val="0"/>
          <w:marTop w:val="0"/>
          <w:marBottom w:val="0"/>
          <w:divBdr>
            <w:top w:val="none" w:sz="0" w:space="0" w:color="auto"/>
            <w:left w:val="none" w:sz="0" w:space="0" w:color="auto"/>
            <w:bottom w:val="none" w:sz="0" w:space="0" w:color="auto"/>
            <w:right w:val="none" w:sz="0" w:space="0" w:color="auto"/>
          </w:divBdr>
          <w:divsChild>
            <w:div w:id="14518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67293">
      <w:bodyDiv w:val="1"/>
      <w:marLeft w:val="0"/>
      <w:marRight w:val="0"/>
      <w:marTop w:val="0"/>
      <w:marBottom w:val="0"/>
      <w:divBdr>
        <w:top w:val="none" w:sz="0" w:space="0" w:color="auto"/>
        <w:left w:val="none" w:sz="0" w:space="0" w:color="auto"/>
        <w:bottom w:val="none" w:sz="0" w:space="0" w:color="auto"/>
        <w:right w:val="none" w:sz="0" w:space="0" w:color="auto"/>
      </w:divBdr>
    </w:div>
    <w:div w:id="1047605360">
      <w:bodyDiv w:val="1"/>
      <w:marLeft w:val="0"/>
      <w:marRight w:val="0"/>
      <w:marTop w:val="0"/>
      <w:marBottom w:val="0"/>
      <w:divBdr>
        <w:top w:val="none" w:sz="0" w:space="0" w:color="auto"/>
        <w:left w:val="none" w:sz="0" w:space="0" w:color="auto"/>
        <w:bottom w:val="none" w:sz="0" w:space="0" w:color="auto"/>
        <w:right w:val="none" w:sz="0" w:space="0" w:color="auto"/>
      </w:divBdr>
    </w:div>
    <w:div w:id="1048068040">
      <w:bodyDiv w:val="1"/>
      <w:marLeft w:val="0"/>
      <w:marRight w:val="0"/>
      <w:marTop w:val="0"/>
      <w:marBottom w:val="0"/>
      <w:divBdr>
        <w:top w:val="none" w:sz="0" w:space="0" w:color="auto"/>
        <w:left w:val="none" w:sz="0" w:space="0" w:color="auto"/>
        <w:bottom w:val="none" w:sz="0" w:space="0" w:color="auto"/>
        <w:right w:val="none" w:sz="0" w:space="0" w:color="auto"/>
      </w:divBdr>
    </w:div>
    <w:div w:id="1049957874">
      <w:bodyDiv w:val="1"/>
      <w:marLeft w:val="0"/>
      <w:marRight w:val="0"/>
      <w:marTop w:val="0"/>
      <w:marBottom w:val="0"/>
      <w:divBdr>
        <w:top w:val="none" w:sz="0" w:space="0" w:color="auto"/>
        <w:left w:val="none" w:sz="0" w:space="0" w:color="auto"/>
        <w:bottom w:val="none" w:sz="0" w:space="0" w:color="auto"/>
        <w:right w:val="none" w:sz="0" w:space="0" w:color="auto"/>
      </w:divBdr>
    </w:div>
    <w:div w:id="1051617196">
      <w:bodyDiv w:val="1"/>
      <w:marLeft w:val="0"/>
      <w:marRight w:val="0"/>
      <w:marTop w:val="0"/>
      <w:marBottom w:val="0"/>
      <w:divBdr>
        <w:top w:val="none" w:sz="0" w:space="0" w:color="auto"/>
        <w:left w:val="none" w:sz="0" w:space="0" w:color="auto"/>
        <w:bottom w:val="none" w:sz="0" w:space="0" w:color="auto"/>
        <w:right w:val="none" w:sz="0" w:space="0" w:color="auto"/>
      </w:divBdr>
      <w:divsChild>
        <w:div w:id="868252519">
          <w:marLeft w:val="0"/>
          <w:marRight w:val="0"/>
          <w:marTop w:val="0"/>
          <w:marBottom w:val="0"/>
          <w:divBdr>
            <w:top w:val="none" w:sz="0" w:space="0" w:color="auto"/>
            <w:left w:val="none" w:sz="0" w:space="0" w:color="auto"/>
            <w:bottom w:val="none" w:sz="0" w:space="0" w:color="auto"/>
            <w:right w:val="none" w:sz="0" w:space="0" w:color="auto"/>
          </w:divBdr>
          <w:divsChild>
            <w:div w:id="1967345092">
              <w:marLeft w:val="0"/>
              <w:marRight w:val="0"/>
              <w:marTop w:val="0"/>
              <w:marBottom w:val="0"/>
              <w:divBdr>
                <w:top w:val="none" w:sz="0" w:space="0" w:color="auto"/>
                <w:left w:val="none" w:sz="0" w:space="0" w:color="auto"/>
                <w:bottom w:val="none" w:sz="0" w:space="0" w:color="auto"/>
                <w:right w:val="none" w:sz="0" w:space="0" w:color="auto"/>
              </w:divBdr>
            </w:div>
            <w:div w:id="1345522608">
              <w:marLeft w:val="0"/>
              <w:marRight w:val="0"/>
              <w:marTop w:val="0"/>
              <w:marBottom w:val="0"/>
              <w:divBdr>
                <w:top w:val="none" w:sz="0" w:space="0" w:color="auto"/>
                <w:left w:val="none" w:sz="0" w:space="0" w:color="auto"/>
                <w:bottom w:val="none" w:sz="0" w:space="0" w:color="auto"/>
                <w:right w:val="none" w:sz="0" w:space="0" w:color="auto"/>
              </w:divBdr>
              <w:divsChild>
                <w:div w:id="776565023">
                  <w:marLeft w:val="0"/>
                  <w:marRight w:val="0"/>
                  <w:marTop w:val="0"/>
                  <w:marBottom w:val="0"/>
                  <w:divBdr>
                    <w:top w:val="none" w:sz="0" w:space="0" w:color="auto"/>
                    <w:left w:val="none" w:sz="0" w:space="0" w:color="auto"/>
                    <w:bottom w:val="none" w:sz="0" w:space="0" w:color="auto"/>
                    <w:right w:val="none" w:sz="0" w:space="0" w:color="auto"/>
                  </w:divBdr>
                  <w:divsChild>
                    <w:div w:id="195147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6144">
      <w:bodyDiv w:val="1"/>
      <w:marLeft w:val="0"/>
      <w:marRight w:val="0"/>
      <w:marTop w:val="0"/>
      <w:marBottom w:val="0"/>
      <w:divBdr>
        <w:top w:val="none" w:sz="0" w:space="0" w:color="auto"/>
        <w:left w:val="none" w:sz="0" w:space="0" w:color="auto"/>
        <w:bottom w:val="none" w:sz="0" w:space="0" w:color="auto"/>
        <w:right w:val="none" w:sz="0" w:space="0" w:color="auto"/>
      </w:divBdr>
    </w:div>
    <w:div w:id="1064840673">
      <w:bodyDiv w:val="1"/>
      <w:marLeft w:val="0"/>
      <w:marRight w:val="0"/>
      <w:marTop w:val="0"/>
      <w:marBottom w:val="0"/>
      <w:divBdr>
        <w:top w:val="none" w:sz="0" w:space="0" w:color="auto"/>
        <w:left w:val="none" w:sz="0" w:space="0" w:color="auto"/>
        <w:bottom w:val="none" w:sz="0" w:space="0" w:color="auto"/>
        <w:right w:val="none" w:sz="0" w:space="0" w:color="auto"/>
      </w:divBdr>
    </w:div>
    <w:div w:id="1067342692">
      <w:bodyDiv w:val="1"/>
      <w:marLeft w:val="0"/>
      <w:marRight w:val="0"/>
      <w:marTop w:val="0"/>
      <w:marBottom w:val="0"/>
      <w:divBdr>
        <w:top w:val="none" w:sz="0" w:space="0" w:color="auto"/>
        <w:left w:val="none" w:sz="0" w:space="0" w:color="auto"/>
        <w:bottom w:val="none" w:sz="0" w:space="0" w:color="auto"/>
        <w:right w:val="none" w:sz="0" w:space="0" w:color="auto"/>
      </w:divBdr>
    </w:div>
    <w:div w:id="1072848829">
      <w:bodyDiv w:val="1"/>
      <w:marLeft w:val="0"/>
      <w:marRight w:val="0"/>
      <w:marTop w:val="0"/>
      <w:marBottom w:val="0"/>
      <w:divBdr>
        <w:top w:val="none" w:sz="0" w:space="0" w:color="auto"/>
        <w:left w:val="none" w:sz="0" w:space="0" w:color="auto"/>
        <w:bottom w:val="none" w:sz="0" w:space="0" w:color="auto"/>
        <w:right w:val="none" w:sz="0" w:space="0" w:color="auto"/>
      </w:divBdr>
    </w:div>
    <w:div w:id="1082606947">
      <w:bodyDiv w:val="1"/>
      <w:marLeft w:val="0"/>
      <w:marRight w:val="0"/>
      <w:marTop w:val="0"/>
      <w:marBottom w:val="0"/>
      <w:divBdr>
        <w:top w:val="none" w:sz="0" w:space="0" w:color="auto"/>
        <w:left w:val="none" w:sz="0" w:space="0" w:color="auto"/>
        <w:bottom w:val="none" w:sz="0" w:space="0" w:color="auto"/>
        <w:right w:val="none" w:sz="0" w:space="0" w:color="auto"/>
      </w:divBdr>
    </w:div>
    <w:div w:id="1091001725">
      <w:bodyDiv w:val="1"/>
      <w:marLeft w:val="0"/>
      <w:marRight w:val="0"/>
      <w:marTop w:val="0"/>
      <w:marBottom w:val="0"/>
      <w:divBdr>
        <w:top w:val="none" w:sz="0" w:space="0" w:color="auto"/>
        <w:left w:val="none" w:sz="0" w:space="0" w:color="auto"/>
        <w:bottom w:val="none" w:sz="0" w:space="0" w:color="auto"/>
        <w:right w:val="none" w:sz="0" w:space="0" w:color="auto"/>
      </w:divBdr>
    </w:div>
    <w:div w:id="1092815808">
      <w:bodyDiv w:val="1"/>
      <w:marLeft w:val="0"/>
      <w:marRight w:val="0"/>
      <w:marTop w:val="0"/>
      <w:marBottom w:val="0"/>
      <w:divBdr>
        <w:top w:val="none" w:sz="0" w:space="0" w:color="auto"/>
        <w:left w:val="none" w:sz="0" w:space="0" w:color="auto"/>
        <w:bottom w:val="none" w:sz="0" w:space="0" w:color="auto"/>
        <w:right w:val="none" w:sz="0" w:space="0" w:color="auto"/>
      </w:divBdr>
    </w:div>
    <w:div w:id="1093472999">
      <w:bodyDiv w:val="1"/>
      <w:marLeft w:val="0"/>
      <w:marRight w:val="0"/>
      <w:marTop w:val="0"/>
      <w:marBottom w:val="0"/>
      <w:divBdr>
        <w:top w:val="none" w:sz="0" w:space="0" w:color="auto"/>
        <w:left w:val="none" w:sz="0" w:space="0" w:color="auto"/>
        <w:bottom w:val="none" w:sz="0" w:space="0" w:color="auto"/>
        <w:right w:val="none" w:sz="0" w:space="0" w:color="auto"/>
      </w:divBdr>
    </w:div>
    <w:div w:id="1099910781">
      <w:bodyDiv w:val="1"/>
      <w:marLeft w:val="0"/>
      <w:marRight w:val="0"/>
      <w:marTop w:val="0"/>
      <w:marBottom w:val="0"/>
      <w:divBdr>
        <w:top w:val="none" w:sz="0" w:space="0" w:color="auto"/>
        <w:left w:val="none" w:sz="0" w:space="0" w:color="auto"/>
        <w:bottom w:val="none" w:sz="0" w:space="0" w:color="auto"/>
        <w:right w:val="none" w:sz="0" w:space="0" w:color="auto"/>
      </w:divBdr>
    </w:div>
    <w:div w:id="1100838921">
      <w:bodyDiv w:val="1"/>
      <w:marLeft w:val="0"/>
      <w:marRight w:val="0"/>
      <w:marTop w:val="0"/>
      <w:marBottom w:val="0"/>
      <w:divBdr>
        <w:top w:val="none" w:sz="0" w:space="0" w:color="auto"/>
        <w:left w:val="none" w:sz="0" w:space="0" w:color="auto"/>
        <w:bottom w:val="none" w:sz="0" w:space="0" w:color="auto"/>
        <w:right w:val="none" w:sz="0" w:space="0" w:color="auto"/>
      </w:divBdr>
    </w:div>
    <w:div w:id="1102803068">
      <w:bodyDiv w:val="1"/>
      <w:marLeft w:val="0"/>
      <w:marRight w:val="0"/>
      <w:marTop w:val="0"/>
      <w:marBottom w:val="0"/>
      <w:divBdr>
        <w:top w:val="none" w:sz="0" w:space="0" w:color="auto"/>
        <w:left w:val="none" w:sz="0" w:space="0" w:color="auto"/>
        <w:bottom w:val="none" w:sz="0" w:space="0" w:color="auto"/>
        <w:right w:val="none" w:sz="0" w:space="0" w:color="auto"/>
      </w:divBdr>
    </w:div>
    <w:div w:id="1103376643">
      <w:bodyDiv w:val="1"/>
      <w:marLeft w:val="0"/>
      <w:marRight w:val="0"/>
      <w:marTop w:val="0"/>
      <w:marBottom w:val="0"/>
      <w:divBdr>
        <w:top w:val="none" w:sz="0" w:space="0" w:color="auto"/>
        <w:left w:val="none" w:sz="0" w:space="0" w:color="auto"/>
        <w:bottom w:val="none" w:sz="0" w:space="0" w:color="auto"/>
        <w:right w:val="none" w:sz="0" w:space="0" w:color="auto"/>
      </w:divBdr>
    </w:div>
    <w:div w:id="1104808842">
      <w:bodyDiv w:val="1"/>
      <w:marLeft w:val="0"/>
      <w:marRight w:val="0"/>
      <w:marTop w:val="0"/>
      <w:marBottom w:val="0"/>
      <w:divBdr>
        <w:top w:val="none" w:sz="0" w:space="0" w:color="auto"/>
        <w:left w:val="none" w:sz="0" w:space="0" w:color="auto"/>
        <w:bottom w:val="none" w:sz="0" w:space="0" w:color="auto"/>
        <w:right w:val="none" w:sz="0" w:space="0" w:color="auto"/>
      </w:divBdr>
      <w:divsChild>
        <w:div w:id="1104616108">
          <w:marLeft w:val="0"/>
          <w:marRight w:val="0"/>
          <w:marTop w:val="0"/>
          <w:marBottom w:val="0"/>
          <w:divBdr>
            <w:top w:val="none" w:sz="0" w:space="0" w:color="auto"/>
            <w:left w:val="none" w:sz="0" w:space="0" w:color="auto"/>
            <w:bottom w:val="none" w:sz="0" w:space="0" w:color="auto"/>
            <w:right w:val="none" w:sz="0" w:space="0" w:color="auto"/>
          </w:divBdr>
        </w:div>
      </w:divsChild>
    </w:div>
    <w:div w:id="1108089375">
      <w:bodyDiv w:val="1"/>
      <w:marLeft w:val="0"/>
      <w:marRight w:val="0"/>
      <w:marTop w:val="0"/>
      <w:marBottom w:val="0"/>
      <w:divBdr>
        <w:top w:val="none" w:sz="0" w:space="0" w:color="auto"/>
        <w:left w:val="none" w:sz="0" w:space="0" w:color="auto"/>
        <w:bottom w:val="none" w:sz="0" w:space="0" w:color="auto"/>
        <w:right w:val="none" w:sz="0" w:space="0" w:color="auto"/>
      </w:divBdr>
      <w:divsChild>
        <w:div w:id="1464040798">
          <w:blockQuote w:val="1"/>
          <w:marLeft w:val="720"/>
          <w:marRight w:val="720"/>
          <w:marTop w:val="100"/>
          <w:marBottom w:val="100"/>
          <w:divBdr>
            <w:top w:val="none" w:sz="0" w:space="0" w:color="auto"/>
            <w:left w:val="none" w:sz="0" w:space="0" w:color="auto"/>
            <w:bottom w:val="none" w:sz="0" w:space="0" w:color="auto"/>
            <w:right w:val="none" w:sz="0" w:space="0" w:color="auto"/>
          </w:divBdr>
        </w:div>
        <w:div w:id="736823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630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2283492">
      <w:bodyDiv w:val="1"/>
      <w:marLeft w:val="0"/>
      <w:marRight w:val="0"/>
      <w:marTop w:val="0"/>
      <w:marBottom w:val="0"/>
      <w:divBdr>
        <w:top w:val="none" w:sz="0" w:space="0" w:color="auto"/>
        <w:left w:val="none" w:sz="0" w:space="0" w:color="auto"/>
        <w:bottom w:val="none" w:sz="0" w:space="0" w:color="auto"/>
        <w:right w:val="none" w:sz="0" w:space="0" w:color="auto"/>
      </w:divBdr>
    </w:div>
    <w:div w:id="1114909122">
      <w:bodyDiv w:val="1"/>
      <w:marLeft w:val="0"/>
      <w:marRight w:val="0"/>
      <w:marTop w:val="0"/>
      <w:marBottom w:val="0"/>
      <w:divBdr>
        <w:top w:val="none" w:sz="0" w:space="0" w:color="auto"/>
        <w:left w:val="none" w:sz="0" w:space="0" w:color="auto"/>
        <w:bottom w:val="none" w:sz="0" w:space="0" w:color="auto"/>
        <w:right w:val="none" w:sz="0" w:space="0" w:color="auto"/>
      </w:divBdr>
    </w:div>
    <w:div w:id="1123383817">
      <w:bodyDiv w:val="1"/>
      <w:marLeft w:val="0"/>
      <w:marRight w:val="0"/>
      <w:marTop w:val="0"/>
      <w:marBottom w:val="0"/>
      <w:divBdr>
        <w:top w:val="none" w:sz="0" w:space="0" w:color="auto"/>
        <w:left w:val="none" w:sz="0" w:space="0" w:color="auto"/>
        <w:bottom w:val="none" w:sz="0" w:space="0" w:color="auto"/>
        <w:right w:val="none" w:sz="0" w:space="0" w:color="auto"/>
      </w:divBdr>
    </w:div>
    <w:div w:id="1131899466">
      <w:bodyDiv w:val="1"/>
      <w:marLeft w:val="0"/>
      <w:marRight w:val="0"/>
      <w:marTop w:val="0"/>
      <w:marBottom w:val="0"/>
      <w:divBdr>
        <w:top w:val="none" w:sz="0" w:space="0" w:color="auto"/>
        <w:left w:val="none" w:sz="0" w:space="0" w:color="auto"/>
        <w:bottom w:val="none" w:sz="0" w:space="0" w:color="auto"/>
        <w:right w:val="none" w:sz="0" w:space="0" w:color="auto"/>
      </w:divBdr>
    </w:div>
    <w:div w:id="1137185645">
      <w:bodyDiv w:val="1"/>
      <w:marLeft w:val="0"/>
      <w:marRight w:val="0"/>
      <w:marTop w:val="0"/>
      <w:marBottom w:val="0"/>
      <w:divBdr>
        <w:top w:val="none" w:sz="0" w:space="0" w:color="auto"/>
        <w:left w:val="none" w:sz="0" w:space="0" w:color="auto"/>
        <w:bottom w:val="none" w:sz="0" w:space="0" w:color="auto"/>
        <w:right w:val="none" w:sz="0" w:space="0" w:color="auto"/>
      </w:divBdr>
      <w:divsChild>
        <w:div w:id="204222965">
          <w:marLeft w:val="0"/>
          <w:marRight w:val="0"/>
          <w:marTop w:val="0"/>
          <w:marBottom w:val="0"/>
          <w:divBdr>
            <w:top w:val="none" w:sz="0" w:space="0" w:color="auto"/>
            <w:left w:val="none" w:sz="0" w:space="0" w:color="auto"/>
            <w:bottom w:val="none" w:sz="0" w:space="0" w:color="auto"/>
            <w:right w:val="none" w:sz="0" w:space="0" w:color="auto"/>
          </w:divBdr>
          <w:divsChild>
            <w:div w:id="1400328812">
              <w:marLeft w:val="0"/>
              <w:marRight w:val="0"/>
              <w:marTop w:val="0"/>
              <w:marBottom w:val="0"/>
              <w:divBdr>
                <w:top w:val="none" w:sz="0" w:space="0" w:color="auto"/>
                <w:left w:val="none" w:sz="0" w:space="0" w:color="auto"/>
                <w:bottom w:val="none" w:sz="0" w:space="0" w:color="auto"/>
                <w:right w:val="none" w:sz="0" w:space="0" w:color="auto"/>
              </w:divBdr>
            </w:div>
            <w:div w:id="1267276669">
              <w:marLeft w:val="0"/>
              <w:marRight w:val="0"/>
              <w:marTop w:val="0"/>
              <w:marBottom w:val="0"/>
              <w:divBdr>
                <w:top w:val="none" w:sz="0" w:space="0" w:color="auto"/>
                <w:left w:val="none" w:sz="0" w:space="0" w:color="auto"/>
                <w:bottom w:val="none" w:sz="0" w:space="0" w:color="auto"/>
                <w:right w:val="none" w:sz="0" w:space="0" w:color="auto"/>
              </w:divBdr>
              <w:divsChild>
                <w:div w:id="1527713174">
                  <w:marLeft w:val="0"/>
                  <w:marRight w:val="0"/>
                  <w:marTop w:val="0"/>
                  <w:marBottom w:val="0"/>
                  <w:divBdr>
                    <w:top w:val="none" w:sz="0" w:space="0" w:color="auto"/>
                    <w:left w:val="none" w:sz="0" w:space="0" w:color="auto"/>
                    <w:bottom w:val="none" w:sz="0" w:space="0" w:color="auto"/>
                    <w:right w:val="none" w:sz="0" w:space="0" w:color="auto"/>
                  </w:divBdr>
                  <w:divsChild>
                    <w:div w:id="63710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1194">
              <w:marLeft w:val="0"/>
              <w:marRight w:val="0"/>
              <w:marTop w:val="0"/>
              <w:marBottom w:val="0"/>
              <w:divBdr>
                <w:top w:val="none" w:sz="0" w:space="0" w:color="auto"/>
                <w:left w:val="none" w:sz="0" w:space="0" w:color="auto"/>
                <w:bottom w:val="none" w:sz="0" w:space="0" w:color="auto"/>
                <w:right w:val="none" w:sz="0" w:space="0" w:color="auto"/>
              </w:divBdr>
            </w:div>
          </w:divsChild>
        </w:div>
        <w:div w:id="1193885648">
          <w:marLeft w:val="0"/>
          <w:marRight w:val="0"/>
          <w:marTop w:val="0"/>
          <w:marBottom w:val="0"/>
          <w:divBdr>
            <w:top w:val="none" w:sz="0" w:space="0" w:color="auto"/>
            <w:left w:val="none" w:sz="0" w:space="0" w:color="auto"/>
            <w:bottom w:val="none" w:sz="0" w:space="0" w:color="auto"/>
            <w:right w:val="none" w:sz="0" w:space="0" w:color="auto"/>
          </w:divBdr>
          <w:divsChild>
            <w:div w:id="742096064">
              <w:marLeft w:val="0"/>
              <w:marRight w:val="0"/>
              <w:marTop w:val="0"/>
              <w:marBottom w:val="0"/>
              <w:divBdr>
                <w:top w:val="none" w:sz="0" w:space="0" w:color="auto"/>
                <w:left w:val="none" w:sz="0" w:space="0" w:color="auto"/>
                <w:bottom w:val="none" w:sz="0" w:space="0" w:color="auto"/>
                <w:right w:val="none" w:sz="0" w:space="0" w:color="auto"/>
              </w:divBdr>
            </w:div>
            <w:div w:id="1278680033">
              <w:marLeft w:val="0"/>
              <w:marRight w:val="0"/>
              <w:marTop w:val="0"/>
              <w:marBottom w:val="0"/>
              <w:divBdr>
                <w:top w:val="none" w:sz="0" w:space="0" w:color="auto"/>
                <w:left w:val="none" w:sz="0" w:space="0" w:color="auto"/>
                <w:bottom w:val="none" w:sz="0" w:space="0" w:color="auto"/>
                <w:right w:val="none" w:sz="0" w:space="0" w:color="auto"/>
              </w:divBdr>
              <w:divsChild>
                <w:div w:id="1682122677">
                  <w:marLeft w:val="0"/>
                  <w:marRight w:val="0"/>
                  <w:marTop w:val="0"/>
                  <w:marBottom w:val="0"/>
                  <w:divBdr>
                    <w:top w:val="none" w:sz="0" w:space="0" w:color="auto"/>
                    <w:left w:val="none" w:sz="0" w:space="0" w:color="auto"/>
                    <w:bottom w:val="none" w:sz="0" w:space="0" w:color="auto"/>
                    <w:right w:val="none" w:sz="0" w:space="0" w:color="auto"/>
                  </w:divBdr>
                  <w:divsChild>
                    <w:div w:id="407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0413">
              <w:marLeft w:val="0"/>
              <w:marRight w:val="0"/>
              <w:marTop w:val="0"/>
              <w:marBottom w:val="0"/>
              <w:divBdr>
                <w:top w:val="none" w:sz="0" w:space="0" w:color="auto"/>
                <w:left w:val="none" w:sz="0" w:space="0" w:color="auto"/>
                <w:bottom w:val="none" w:sz="0" w:space="0" w:color="auto"/>
                <w:right w:val="none" w:sz="0" w:space="0" w:color="auto"/>
              </w:divBdr>
            </w:div>
          </w:divsChild>
        </w:div>
        <w:div w:id="883442849">
          <w:marLeft w:val="0"/>
          <w:marRight w:val="0"/>
          <w:marTop w:val="0"/>
          <w:marBottom w:val="0"/>
          <w:divBdr>
            <w:top w:val="none" w:sz="0" w:space="0" w:color="auto"/>
            <w:left w:val="none" w:sz="0" w:space="0" w:color="auto"/>
            <w:bottom w:val="none" w:sz="0" w:space="0" w:color="auto"/>
            <w:right w:val="none" w:sz="0" w:space="0" w:color="auto"/>
          </w:divBdr>
          <w:divsChild>
            <w:div w:id="315454743">
              <w:marLeft w:val="0"/>
              <w:marRight w:val="0"/>
              <w:marTop w:val="0"/>
              <w:marBottom w:val="0"/>
              <w:divBdr>
                <w:top w:val="none" w:sz="0" w:space="0" w:color="auto"/>
                <w:left w:val="none" w:sz="0" w:space="0" w:color="auto"/>
                <w:bottom w:val="none" w:sz="0" w:space="0" w:color="auto"/>
                <w:right w:val="none" w:sz="0" w:space="0" w:color="auto"/>
              </w:divBdr>
            </w:div>
            <w:div w:id="2047674569">
              <w:marLeft w:val="0"/>
              <w:marRight w:val="0"/>
              <w:marTop w:val="0"/>
              <w:marBottom w:val="0"/>
              <w:divBdr>
                <w:top w:val="none" w:sz="0" w:space="0" w:color="auto"/>
                <w:left w:val="none" w:sz="0" w:space="0" w:color="auto"/>
                <w:bottom w:val="none" w:sz="0" w:space="0" w:color="auto"/>
                <w:right w:val="none" w:sz="0" w:space="0" w:color="auto"/>
              </w:divBdr>
              <w:divsChild>
                <w:div w:id="239368687">
                  <w:marLeft w:val="0"/>
                  <w:marRight w:val="0"/>
                  <w:marTop w:val="0"/>
                  <w:marBottom w:val="0"/>
                  <w:divBdr>
                    <w:top w:val="none" w:sz="0" w:space="0" w:color="auto"/>
                    <w:left w:val="none" w:sz="0" w:space="0" w:color="auto"/>
                    <w:bottom w:val="none" w:sz="0" w:space="0" w:color="auto"/>
                    <w:right w:val="none" w:sz="0" w:space="0" w:color="auto"/>
                  </w:divBdr>
                  <w:divsChild>
                    <w:div w:id="7481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5709">
              <w:marLeft w:val="0"/>
              <w:marRight w:val="0"/>
              <w:marTop w:val="0"/>
              <w:marBottom w:val="0"/>
              <w:divBdr>
                <w:top w:val="none" w:sz="0" w:space="0" w:color="auto"/>
                <w:left w:val="none" w:sz="0" w:space="0" w:color="auto"/>
                <w:bottom w:val="none" w:sz="0" w:space="0" w:color="auto"/>
                <w:right w:val="none" w:sz="0" w:space="0" w:color="auto"/>
              </w:divBdr>
            </w:div>
          </w:divsChild>
        </w:div>
        <w:div w:id="1948542564">
          <w:marLeft w:val="0"/>
          <w:marRight w:val="0"/>
          <w:marTop w:val="0"/>
          <w:marBottom w:val="0"/>
          <w:divBdr>
            <w:top w:val="none" w:sz="0" w:space="0" w:color="auto"/>
            <w:left w:val="none" w:sz="0" w:space="0" w:color="auto"/>
            <w:bottom w:val="none" w:sz="0" w:space="0" w:color="auto"/>
            <w:right w:val="none" w:sz="0" w:space="0" w:color="auto"/>
          </w:divBdr>
          <w:divsChild>
            <w:div w:id="1029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256">
      <w:bodyDiv w:val="1"/>
      <w:marLeft w:val="0"/>
      <w:marRight w:val="0"/>
      <w:marTop w:val="0"/>
      <w:marBottom w:val="0"/>
      <w:divBdr>
        <w:top w:val="none" w:sz="0" w:space="0" w:color="auto"/>
        <w:left w:val="none" w:sz="0" w:space="0" w:color="auto"/>
        <w:bottom w:val="none" w:sz="0" w:space="0" w:color="auto"/>
        <w:right w:val="none" w:sz="0" w:space="0" w:color="auto"/>
      </w:divBdr>
    </w:div>
    <w:div w:id="1141191688">
      <w:bodyDiv w:val="1"/>
      <w:marLeft w:val="0"/>
      <w:marRight w:val="0"/>
      <w:marTop w:val="0"/>
      <w:marBottom w:val="0"/>
      <w:divBdr>
        <w:top w:val="none" w:sz="0" w:space="0" w:color="auto"/>
        <w:left w:val="none" w:sz="0" w:space="0" w:color="auto"/>
        <w:bottom w:val="none" w:sz="0" w:space="0" w:color="auto"/>
        <w:right w:val="none" w:sz="0" w:space="0" w:color="auto"/>
      </w:divBdr>
    </w:div>
    <w:div w:id="1141922450">
      <w:bodyDiv w:val="1"/>
      <w:marLeft w:val="0"/>
      <w:marRight w:val="0"/>
      <w:marTop w:val="0"/>
      <w:marBottom w:val="0"/>
      <w:divBdr>
        <w:top w:val="none" w:sz="0" w:space="0" w:color="auto"/>
        <w:left w:val="none" w:sz="0" w:space="0" w:color="auto"/>
        <w:bottom w:val="none" w:sz="0" w:space="0" w:color="auto"/>
        <w:right w:val="none" w:sz="0" w:space="0" w:color="auto"/>
      </w:divBdr>
    </w:div>
    <w:div w:id="1145396017">
      <w:bodyDiv w:val="1"/>
      <w:marLeft w:val="0"/>
      <w:marRight w:val="0"/>
      <w:marTop w:val="0"/>
      <w:marBottom w:val="0"/>
      <w:divBdr>
        <w:top w:val="none" w:sz="0" w:space="0" w:color="auto"/>
        <w:left w:val="none" w:sz="0" w:space="0" w:color="auto"/>
        <w:bottom w:val="none" w:sz="0" w:space="0" w:color="auto"/>
        <w:right w:val="none" w:sz="0" w:space="0" w:color="auto"/>
      </w:divBdr>
    </w:div>
    <w:div w:id="1147672116">
      <w:bodyDiv w:val="1"/>
      <w:marLeft w:val="0"/>
      <w:marRight w:val="0"/>
      <w:marTop w:val="0"/>
      <w:marBottom w:val="0"/>
      <w:divBdr>
        <w:top w:val="none" w:sz="0" w:space="0" w:color="auto"/>
        <w:left w:val="none" w:sz="0" w:space="0" w:color="auto"/>
        <w:bottom w:val="none" w:sz="0" w:space="0" w:color="auto"/>
        <w:right w:val="none" w:sz="0" w:space="0" w:color="auto"/>
      </w:divBdr>
    </w:div>
    <w:div w:id="1151143099">
      <w:bodyDiv w:val="1"/>
      <w:marLeft w:val="0"/>
      <w:marRight w:val="0"/>
      <w:marTop w:val="0"/>
      <w:marBottom w:val="0"/>
      <w:divBdr>
        <w:top w:val="none" w:sz="0" w:space="0" w:color="auto"/>
        <w:left w:val="none" w:sz="0" w:space="0" w:color="auto"/>
        <w:bottom w:val="none" w:sz="0" w:space="0" w:color="auto"/>
        <w:right w:val="none" w:sz="0" w:space="0" w:color="auto"/>
      </w:divBdr>
    </w:div>
    <w:div w:id="1151798404">
      <w:bodyDiv w:val="1"/>
      <w:marLeft w:val="0"/>
      <w:marRight w:val="0"/>
      <w:marTop w:val="0"/>
      <w:marBottom w:val="0"/>
      <w:divBdr>
        <w:top w:val="none" w:sz="0" w:space="0" w:color="auto"/>
        <w:left w:val="none" w:sz="0" w:space="0" w:color="auto"/>
        <w:bottom w:val="none" w:sz="0" w:space="0" w:color="auto"/>
        <w:right w:val="none" w:sz="0" w:space="0" w:color="auto"/>
      </w:divBdr>
    </w:div>
    <w:div w:id="1154377045">
      <w:bodyDiv w:val="1"/>
      <w:marLeft w:val="0"/>
      <w:marRight w:val="0"/>
      <w:marTop w:val="0"/>
      <w:marBottom w:val="0"/>
      <w:divBdr>
        <w:top w:val="none" w:sz="0" w:space="0" w:color="auto"/>
        <w:left w:val="none" w:sz="0" w:space="0" w:color="auto"/>
        <w:bottom w:val="none" w:sz="0" w:space="0" w:color="auto"/>
        <w:right w:val="none" w:sz="0" w:space="0" w:color="auto"/>
      </w:divBdr>
    </w:div>
    <w:div w:id="1174027363">
      <w:bodyDiv w:val="1"/>
      <w:marLeft w:val="0"/>
      <w:marRight w:val="0"/>
      <w:marTop w:val="0"/>
      <w:marBottom w:val="0"/>
      <w:divBdr>
        <w:top w:val="none" w:sz="0" w:space="0" w:color="auto"/>
        <w:left w:val="none" w:sz="0" w:space="0" w:color="auto"/>
        <w:bottom w:val="none" w:sz="0" w:space="0" w:color="auto"/>
        <w:right w:val="none" w:sz="0" w:space="0" w:color="auto"/>
      </w:divBdr>
    </w:div>
    <w:div w:id="1182278314">
      <w:bodyDiv w:val="1"/>
      <w:marLeft w:val="0"/>
      <w:marRight w:val="0"/>
      <w:marTop w:val="0"/>
      <w:marBottom w:val="0"/>
      <w:divBdr>
        <w:top w:val="none" w:sz="0" w:space="0" w:color="auto"/>
        <w:left w:val="none" w:sz="0" w:space="0" w:color="auto"/>
        <w:bottom w:val="none" w:sz="0" w:space="0" w:color="auto"/>
        <w:right w:val="none" w:sz="0" w:space="0" w:color="auto"/>
      </w:divBdr>
    </w:div>
    <w:div w:id="1185248794">
      <w:bodyDiv w:val="1"/>
      <w:marLeft w:val="0"/>
      <w:marRight w:val="0"/>
      <w:marTop w:val="0"/>
      <w:marBottom w:val="0"/>
      <w:divBdr>
        <w:top w:val="none" w:sz="0" w:space="0" w:color="auto"/>
        <w:left w:val="none" w:sz="0" w:space="0" w:color="auto"/>
        <w:bottom w:val="none" w:sz="0" w:space="0" w:color="auto"/>
        <w:right w:val="none" w:sz="0" w:space="0" w:color="auto"/>
      </w:divBdr>
    </w:div>
    <w:div w:id="1186016102">
      <w:bodyDiv w:val="1"/>
      <w:marLeft w:val="0"/>
      <w:marRight w:val="0"/>
      <w:marTop w:val="0"/>
      <w:marBottom w:val="0"/>
      <w:divBdr>
        <w:top w:val="none" w:sz="0" w:space="0" w:color="auto"/>
        <w:left w:val="none" w:sz="0" w:space="0" w:color="auto"/>
        <w:bottom w:val="none" w:sz="0" w:space="0" w:color="auto"/>
        <w:right w:val="none" w:sz="0" w:space="0" w:color="auto"/>
      </w:divBdr>
      <w:divsChild>
        <w:div w:id="101549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3489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17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0223884">
      <w:bodyDiv w:val="1"/>
      <w:marLeft w:val="0"/>
      <w:marRight w:val="0"/>
      <w:marTop w:val="0"/>
      <w:marBottom w:val="0"/>
      <w:divBdr>
        <w:top w:val="none" w:sz="0" w:space="0" w:color="auto"/>
        <w:left w:val="none" w:sz="0" w:space="0" w:color="auto"/>
        <w:bottom w:val="none" w:sz="0" w:space="0" w:color="auto"/>
        <w:right w:val="none" w:sz="0" w:space="0" w:color="auto"/>
      </w:divBdr>
    </w:div>
    <w:div w:id="1195119311">
      <w:bodyDiv w:val="1"/>
      <w:marLeft w:val="0"/>
      <w:marRight w:val="0"/>
      <w:marTop w:val="0"/>
      <w:marBottom w:val="0"/>
      <w:divBdr>
        <w:top w:val="none" w:sz="0" w:space="0" w:color="auto"/>
        <w:left w:val="none" w:sz="0" w:space="0" w:color="auto"/>
        <w:bottom w:val="none" w:sz="0" w:space="0" w:color="auto"/>
        <w:right w:val="none" w:sz="0" w:space="0" w:color="auto"/>
      </w:divBdr>
    </w:div>
    <w:div w:id="1200320172">
      <w:bodyDiv w:val="1"/>
      <w:marLeft w:val="0"/>
      <w:marRight w:val="0"/>
      <w:marTop w:val="0"/>
      <w:marBottom w:val="0"/>
      <w:divBdr>
        <w:top w:val="none" w:sz="0" w:space="0" w:color="auto"/>
        <w:left w:val="none" w:sz="0" w:space="0" w:color="auto"/>
        <w:bottom w:val="none" w:sz="0" w:space="0" w:color="auto"/>
        <w:right w:val="none" w:sz="0" w:space="0" w:color="auto"/>
      </w:divBdr>
    </w:div>
    <w:div w:id="1214848461">
      <w:bodyDiv w:val="1"/>
      <w:marLeft w:val="0"/>
      <w:marRight w:val="0"/>
      <w:marTop w:val="0"/>
      <w:marBottom w:val="0"/>
      <w:divBdr>
        <w:top w:val="none" w:sz="0" w:space="0" w:color="auto"/>
        <w:left w:val="none" w:sz="0" w:space="0" w:color="auto"/>
        <w:bottom w:val="none" w:sz="0" w:space="0" w:color="auto"/>
        <w:right w:val="none" w:sz="0" w:space="0" w:color="auto"/>
      </w:divBdr>
    </w:div>
    <w:div w:id="1228373711">
      <w:bodyDiv w:val="1"/>
      <w:marLeft w:val="0"/>
      <w:marRight w:val="0"/>
      <w:marTop w:val="0"/>
      <w:marBottom w:val="0"/>
      <w:divBdr>
        <w:top w:val="none" w:sz="0" w:space="0" w:color="auto"/>
        <w:left w:val="none" w:sz="0" w:space="0" w:color="auto"/>
        <w:bottom w:val="none" w:sz="0" w:space="0" w:color="auto"/>
        <w:right w:val="none" w:sz="0" w:space="0" w:color="auto"/>
      </w:divBdr>
    </w:div>
    <w:div w:id="1230261822">
      <w:bodyDiv w:val="1"/>
      <w:marLeft w:val="0"/>
      <w:marRight w:val="0"/>
      <w:marTop w:val="0"/>
      <w:marBottom w:val="0"/>
      <w:divBdr>
        <w:top w:val="none" w:sz="0" w:space="0" w:color="auto"/>
        <w:left w:val="none" w:sz="0" w:space="0" w:color="auto"/>
        <w:bottom w:val="none" w:sz="0" w:space="0" w:color="auto"/>
        <w:right w:val="none" w:sz="0" w:space="0" w:color="auto"/>
      </w:divBdr>
    </w:div>
    <w:div w:id="1233538700">
      <w:bodyDiv w:val="1"/>
      <w:marLeft w:val="0"/>
      <w:marRight w:val="0"/>
      <w:marTop w:val="0"/>
      <w:marBottom w:val="0"/>
      <w:divBdr>
        <w:top w:val="none" w:sz="0" w:space="0" w:color="auto"/>
        <w:left w:val="none" w:sz="0" w:space="0" w:color="auto"/>
        <w:bottom w:val="none" w:sz="0" w:space="0" w:color="auto"/>
        <w:right w:val="none" w:sz="0" w:space="0" w:color="auto"/>
      </w:divBdr>
    </w:div>
    <w:div w:id="1235240553">
      <w:bodyDiv w:val="1"/>
      <w:marLeft w:val="0"/>
      <w:marRight w:val="0"/>
      <w:marTop w:val="0"/>
      <w:marBottom w:val="0"/>
      <w:divBdr>
        <w:top w:val="none" w:sz="0" w:space="0" w:color="auto"/>
        <w:left w:val="none" w:sz="0" w:space="0" w:color="auto"/>
        <w:bottom w:val="none" w:sz="0" w:space="0" w:color="auto"/>
        <w:right w:val="none" w:sz="0" w:space="0" w:color="auto"/>
      </w:divBdr>
      <w:divsChild>
        <w:div w:id="1723358989">
          <w:blockQuote w:val="1"/>
          <w:marLeft w:val="720"/>
          <w:marRight w:val="720"/>
          <w:marTop w:val="100"/>
          <w:marBottom w:val="100"/>
          <w:divBdr>
            <w:top w:val="none" w:sz="0" w:space="0" w:color="auto"/>
            <w:left w:val="none" w:sz="0" w:space="0" w:color="auto"/>
            <w:bottom w:val="none" w:sz="0" w:space="0" w:color="auto"/>
            <w:right w:val="none" w:sz="0" w:space="0" w:color="auto"/>
          </w:divBdr>
        </w:div>
        <w:div w:id="524292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399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160248">
      <w:bodyDiv w:val="1"/>
      <w:marLeft w:val="0"/>
      <w:marRight w:val="0"/>
      <w:marTop w:val="0"/>
      <w:marBottom w:val="0"/>
      <w:divBdr>
        <w:top w:val="none" w:sz="0" w:space="0" w:color="auto"/>
        <w:left w:val="none" w:sz="0" w:space="0" w:color="auto"/>
        <w:bottom w:val="none" w:sz="0" w:space="0" w:color="auto"/>
        <w:right w:val="none" w:sz="0" w:space="0" w:color="auto"/>
      </w:divBdr>
    </w:div>
    <w:div w:id="1241915093">
      <w:bodyDiv w:val="1"/>
      <w:marLeft w:val="0"/>
      <w:marRight w:val="0"/>
      <w:marTop w:val="0"/>
      <w:marBottom w:val="0"/>
      <w:divBdr>
        <w:top w:val="none" w:sz="0" w:space="0" w:color="auto"/>
        <w:left w:val="none" w:sz="0" w:space="0" w:color="auto"/>
        <w:bottom w:val="none" w:sz="0" w:space="0" w:color="auto"/>
        <w:right w:val="none" w:sz="0" w:space="0" w:color="auto"/>
      </w:divBdr>
    </w:div>
    <w:div w:id="1244683945">
      <w:bodyDiv w:val="1"/>
      <w:marLeft w:val="0"/>
      <w:marRight w:val="0"/>
      <w:marTop w:val="0"/>
      <w:marBottom w:val="0"/>
      <w:divBdr>
        <w:top w:val="none" w:sz="0" w:space="0" w:color="auto"/>
        <w:left w:val="none" w:sz="0" w:space="0" w:color="auto"/>
        <w:bottom w:val="none" w:sz="0" w:space="0" w:color="auto"/>
        <w:right w:val="none" w:sz="0" w:space="0" w:color="auto"/>
      </w:divBdr>
    </w:div>
    <w:div w:id="1244880013">
      <w:bodyDiv w:val="1"/>
      <w:marLeft w:val="0"/>
      <w:marRight w:val="0"/>
      <w:marTop w:val="0"/>
      <w:marBottom w:val="0"/>
      <w:divBdr>
        <w:top w:val="none" w:sz="0" w:space="0" w:color="auto"/>
        <w:left w:val="none" w:sz="0" w:space="0" w:color="auto"/>
        <w:bottom w:val="none" w:sz="0" w:space="0" w:color="auto"/>
        <w:right w:val="none" w:sz="0" w:space="0" w:color="auto"/>
      </w:divBdr>
      <w:divsChild>
        <w:div w:id="1326783069">
          <w:marLeft w:val="0"/>
          <w:marRight w:val="0"/>
          <w:marTop w:val="0"/>
          <w:marBottom w:val="0"/>
          <w:divBdr>
            <w:top w:val="none" w:sz="0" w:space="0" w:color="auto"/>
            <w:left w:val="none" w:sz="0" w:space="0" w:color="auto"/>
            <w:bottom w:val="none" w:sz="0" w:space="0" w:color="auto"/>
            <w:right w:val="none" w:sz="0" w:space="0" w:color="auto"/>
          </w:divBdr>
          <w:divsChild>
            <w:div w:id="99938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08782">
      <w:bodyDiv w:val="1"/>
      <w:marLeft w:val="0"/>
      <w:marRight w:val="0"/>
      <w:marTop w:val="0"/>
      <w:marBottom w:val="0"/>
      <w:divBdr>
        <w:top w:val="none" w:sz="0" w:space="0" w:color="auto"/>
        <w:left w:val="none" w:sz="0" w:space="0" w:color="auto"/>
        <w:bottom w:val="none" w:sz="0" w:space="0" w:color="auto"/>
        <w:right w:val="none" w:sz="0" w:space="0" w:color="auto"/>
      </w:divBdr>
    </w:div>
    <w:div w:id="1262228456">
      <w:bodyDiv w:val="1"/>
      <w:marLeft w:val="0"/>
      <w:marRight w:val="0"/>
      <w:marTop w:val="0"/>
      <w:marBottom w:val="0"/>
      <w:divBdr>
        <w:top w:val="none" w:sz="0" w:space="0" w:color="auto"/>
        <w:left w:val="none" w:sz="0" w:space="0" w:color="auto"/>
        <w:bottom w:val="none" w:sz="0" w:space="0" w:color="auto"/>
        <w:right w:val="none" w:sz="0" w:space="0" w:color="auto"/>
      </w:divBdr>
    </w:div>
    <w:div w:id="1265769323">
      <w:bodyDiv w:val="1"/>
      <w:marLeft w:val="0"/>
      <w:marRight w:val="0"/>
      <w:marTop w:val="0"/>
      <w:marBottom w:val="0"/>
      <w:divBdr>
        <w:top w:val="none" w:sz="0" w:space="0" w:color="auto"/>
        <w:left w:val="none" w:sz="0" w:space="0" w:color="auto"/>
        <w:bottom w:val="none" w:sz="0" w:space="0" w:color="auto"/>
        <w:right w:val="none" w:sz="0" w:space="0" w:color="auto"/>
      </w:divBdr>
    </w:div>
    <w:div w:id="1269124500">
      <w:bodyDiv w:val="1"/>
      <w:marLeft w:val="0"/>
      <w:marRight w:val="0"/>
      <w:marTop w:val="0"/>
      <w:marBottom w:val="0"/>
      <w:divBdr>
        <w:top w:val="none" w:sz="0" w:space="0" w:color="auto"/>
        <w:left w:val="none" w:sz="0" w:space="0" w:color="auto"/>
        <w:bottom w:val="none" w:sz="0" w:space="0" w:color="auto"/>
        <w:right w:val="none" w:sz="0" w:space="0" w:color="auto"/>
      </w:divBdr>
      <w:divsChild>
        <w:div w:id="1862744659">
          <w:marLeft w:val="0"/>
          <w:marRight w:val="0"/>
          <w:marTop w:val="0"/>
          <w:marBottom w:val="0"/>
          <w:divBdr>
            <w:top w:val="none" w:sz="0" w:space="0" w:color="auto"/>
            <w:left w:val="none" w:sz="0" w:space="0" w:color="auto"/>
            <w:bottom w:val="none" w:sz="0" w:space="0" w:color="auto"/>
            <w:right w:val="none" w:sz="0" w:space="0" w:color="auto"/>
          </w:divBdr>
          <w:divsChild>
            <w:div w:id="638874886">
              <w:marLeft w:val="0"/>
              <w:marRight w:val="0"/>
              <w:marTop w:val="0"/>
              <w:marBottom w:val="0"/>
              <w:divBdr>
                <w:top w:val="none" w:sz="0" w:space="0" w:color="auto"/>
                <w:left w:val="none" w:sz="0" w:space="0" w:color="auto"/>
                <w:bottom w:val="none" w:sz="0" w:space="0" w:color="auto"/>
                <w:right w:val="none" w:sz="0" w:space="0" w:color="auto"/>
              </w:divBdr>
            </w:div>
            <w:div w:id="1937402002">
              <w:marLeft w:val="0"/>
              <w:marRight w:val="0"/>
              <w:marTop w:val="0"/>
              <w:marBottom w:val="0"/>
              <w:divBdr>
                <w:top w:val="none" w:sz="0" w:space="0" w:color="auto"/>
                <w:left w:val="none" w:sz="0" w:space="0" w:color="auto"/>
                <w:bottom w:val="none" w:sz="0" w:space="0" w:color="auto"/>
                <w:right w:val="none" w:sz="0" w:space="0" w:color="auto"/>
              </w:divBdr>
              <w:divsChild>
                <w:div w:id="1753891701">
                  <w:marLeft w:val="0"/>
                  <w:marRight w:val="0"/>
                  <w:marTop w:val="0"/>
                  <w:marBottom w:val="0"/>
                  <w:divBdr>
                    <w:top w:val="none" w:sz="0" w:space="0" w:color="auto"/>
                    <w:left w:val="none" w:sz="0" w:space="0" w:color="auto"/>
                    <w:bottom w:val="none" w:sz="0" w:space="0" w:color="auto"/>
                    <w:right w:val="none" w:sz="0" w:space="0" w:color="auto"/>
                  </w:divBdr>
                  <w:divsChild>
                    <w:div w:id="18691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1036">
              <w:marLeft w:val="0"/>
              <w:marRight w:val="0"/>
              <w:marTop w:val="0"/>
              <w:marBottom w:val="0"/>
              <w:divBdr>
                <w:top w:val="none" w:sz="0" w:space="0" w:color="auto"/>
                <w:left w:val="none" w:sz="0" w:space="0" w:color="auto"/>
                <w:bottom w:val="none" w:sz="0" w:space="0" w:color="auto"/>
                <w:right w:val="none" w:sz="0" w:space="0" w:color="auto"/>
              </w:divBdr>
            </w:div>
          </w:divsChild>
        </w:div>
        <w:div w:id="1855614008">
          <w:marLeft w:val="0"/>
          <w:marRight w:val="0"/>
          <w:marTop w:val="0"/>
          <w:marBottom w:val="0"/>
          <w:divBdr>
            <w:top w:val="none" w:sz="0" w:space="0" w:color="auto"/>
            <w:left w:val="none" w:sz="0" w:space="0" w:color="auto"/>
            <w:bottom w:val="none" w:sz="0" w:space="0" w:color="auto"/>
            <w:right w:val="none" w:sz="0" w:space="0" w:color="auto"/>
          </w:divBdr>
          <w:divsChild>
            <w:div w:id="450905083">
              <w:marLeft w:val="0"/>
              <w:marRight w:val="0"/>
              <w:marTop w:val="0"/>
              <w:marBottom w:val="0"/>
              <w:divBdr>
                <w:top w:val="none" w:sz="0" w:space="0" w:color="auto"/>
                <w:left w:val="none" w:sz="0" w:space="0" w:color="auto"/>
                <w:bottom w:val="none" w:sz="0" w:space="0" w:color="auto"/>
                <w:right w:val="none" w:sz="0" w:space="0" w:color="auto"/>
              </w:divBdr>
            </w:div>
            <w:div w:id="968390381">
              <w:marLeft w:val="0"/>
              <w:marRight w:val="0"/>
              <w:marTop w:val="0"/>
              <w:marBottom w:val="0"/>
              <w:divBdr>
                <w:top w:val="none" w:sz="0" w:space="0" w:color="auto"/>
                <w:left w:val="none" w:sz="0" w:space="0" w:color="auto"/>
                <w:bottom w:val="none" w:sz="0" w:space="0" w:color="auto"/>
                <w:right w:val="none" w:sz="0" w:space="0" w:color="auto"/>
              </w:divBdr>
              <w:divsChild>
                <w:div w:id="948469303">
                  <w:marLeft w:val="0"/>
                  <w:marRight w:val="0"/>
                  <w:marTop w:val="0"/>
                  <w:marBottom w:val="0"/>
                  <w:divBdr>
                    <w:top w:val="none" w:sz="0" w:space="0" w:color="auto"/>
                    <w:left w:val="none" w:sz="0" w:space="0" w:color="auto"/>
                    <w:bottom w:val="none" w:sz="0" w:space="0" w:color="auto"/>
                    <w:right w:val="none" w:sz="0" w:space="0" w:color="auto"/>
                  </w:divBdr>
                  <w:divsChild>
                    <w:div w:id="879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9834">
              <w:marLeft w:val="0"/>
              <w:marRight w:val="0"/>
              <w:marTop w:val="0"/>
              <w:marBottom w:val="0"/>
              <w:divBdr>
                <w:top w:val="none" w:sz="0" w:space="0" w:color="auto"/>
                <w:left w:val="none" w:sz="0" w:space="0" w:color="auto"/>
                <w:bottom w:val="none" w:sz="0" w:space="0" w:color="auto"/>
                <w:right w:val="none" w:sz="0" w:space="0" w:color="auto"/>
              </w:divBdr>
            </w:div>
          </w:divsChild>
        </w:div>
        <w:div w:id="2134013162">
          <w:marLeft w:val="0"/>
          <w:marRight w:val="0"/>
          <w:marTop w:val="0"/>
          <w:marBottom w:val="0"/>
          <w:divBdr>
            <w:top w:val="none" w:sz="0" w:space="0" w:color="auto"/>
            <w:left w:val="none" w:sz="0" w:space="0" w:color="auto"/>
            <w:bottom w:val="none" w:sz="0" w:space="0" w:color="auto"/>
            <w:right w:val="none" w:sz="0" w:space="0" w:color="auto"/>
          </w:divBdr>
          <w:divsChild>
            <w:div w:id="1653366625">
              <w:marLeft w:val="0"/>
              <w:marRight w:val="0"/>
              <w:marTop w:val="0"/>
              <w:marBottom w:val="0"/>
              <w:divBdr>
                <w:top w:val="none" w:sz="0" w:space="0" w:color="auto"/>
                <w:left w:val="none" w:sz="0" w:space="0" w:color="auto"/>
                <w:bottom w:val="none" w:sz="0" w:space="0" w:color="auto"/>
                <w:right w:val="none" w:sz="0" w:space="0" w:color="auto"/>
              </w:divBdr>
            </w:div>
            <w:div w:id="587616202">
              <w:marLeft w:val="0"/>
              <w:marRight w:val="0"/>
              <w:marTop w:val="0"/>
              <w:marBottom w:val="0"/>
              <w:divBdr>
                <w:top w:val="none" w:sz="0" w:space="0" w:color="auto"/>
                <w:left w:val="none" w:sz="0" w:space="0" w:color="auto"/>
                <w:bottom w:val="none" w:sz="0" w:space="0" w:color="auto"/>
                <w:right w:val="none" w:sz="0" w:space="0" w:color="auto"/>
              </w:divBdr>
              <w:divsChild>
                <w:div w:id="1427843596">
                  <w:marLeft w:val="0"/>
                  <w:marRight w:val="0"/>
                  <w:marTop w:val="0"/>
                  <w:marBottom w:val="0"/>
                  <w:divBdr>
                    <w:top w:val="none" w:sz="0" w:space="0" w:color="auto"/>
                    <w:left w:val="none" w:sz="0" w:space="0" w:color="auto"/>
                    <w:bottom w:val="none" w:sz="0" w:space="0" w:color="auto"/>
                    <w:right w:val="none" w:sz="0" w:space="0" w:color="auto"/>
                  </w:divBdr>
                  <w:divsChild>
                    <w:div w:id="8569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9833">
              <w:marLeft w:val="0"/>
              <w:marRight w:val="0"/>
              <w:marTop w:val="0"/>
              <w:marBottom w:val="0"/>
              <w:divBdr>
                <w:top w:val="none" w:sz="0" w:space="0" w:color="auto"/>
                <w:left w:val="none" w:sz="0" w:space="0" w:color="auto"/>
                <w:bottom w:val="none" w:sz="0" w:space="0" w:color="auto"/>
                <w:right w:val="none" w:sz="0" w:space="0" w:color="auto"/>
              </w:divBdr>
            </w:div>
          </w:divsChild>
        </w:div>
        <w:div w:id="716658799">
          <w:marLeft w:val="0"/>
          <w:marRight w:val="0"/>
          <w:marTop w:val="0"/>
          <w:marBottom w:val="0"/>
          <w:divBdr>
            <w:top w:val="none" w:sz="0" w:space="0" w:color="auto"/>
            <w:left w:val="none" w:sz="0" w:space="0" w:color="auto"/>
            <w:bottom w:val="none" w:sz="0" w:space="0" w:color="auto"/>
            <w:right w:val="none" w:sz="0" w:space="0" w:color="auto"/>
          </w:divBdr>
          <w:divsChild>
            <w:div w:id="8319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3723">
      <w:bodyDiv w:val="1"/>
      <w:marLeft w:val="0"/>
      <w:marRight w:val="0"/>
      <w:marTop w:val="0"/>
      <w:marBottom w:val="0"/>
      <w:divBdr>
        <w:top w:val="none" w:sz="0" w:space="0" w:color="auto"/>
        <w:left w:val="none" w:sz="0" w:space="0" w:color="auto"/>
        <w:bottom w:val="none" w:sz="0" w:space="0" w:color="auto"/>
        <w:right w:val="none" w:sz="0" w:space="0" w:color="auto"/>
      </w:divBdr>
    </w:div>
    <w:div w:id="1275208405">
      <w:bodyDiv w:val="1"/>
      <w:marLeft w:val="0"/>
      <w:marRight w:val="0"/>
      <w:marTop w:val="0"/>
      <w:marBottom w:val="0"/>
      <w:divBdr>
        <w:top w:val="none" w:sz="0" w:space="0" w:color="auto"/>
        <w:left w:val="none" w:sz="0" w:space="0" w:color="auto"/>
        <w:bottom w:val="none" w:sz="0" w:space="0" w:color="auto"/>
        <w:right w:val="none" w:sz="0" w:space="0" w:color="auto"/>
      </w:divBdr>
    </w:div>
    <w:div w:id="1275210710">
      <w:bodyDiv w:val="1"/>
      <w:marLeft w:val="0"/>
      <w:marRight w:val="0"/>
      <w:marTop w:val="0"/>
      <w:marBottom w:val="0"/>
      <w:divBdr>
        <w:top w:val="none" w:sz="0" w:space="0" w:color="auto"/>
        <w:left w:val="none" w:sz="0" w:space="0" w:color="auto"/>
        <w:bottom w:val="none" w:sz="0" w:space="0" w:color="auto"/>
        <w:right w:val="none" w:sz="0" w:space="0" w:color="auto"/>
      </w:divBdr>
    </w:div>
    <w:div w:id="1275943098">
      <w:bodyDiv w:val="1"/>
      <w:marLeft w:val="0"/>
      <w:marRight w:val="0"/>
      <w:marTop w:val="0"/>
      <w:marBottom w:val="0"/>
      <w:divBdr>
        <w:top w:val="none" w:sz="0" w:space="0" w:color="auto"/>
        <w:left w:val="none" w:sz="0" w:space="0" w:color="auto"/>
        <w:bottom w:val="none" w:sz="0" w:space="0" w:color="auto"/>
        <w:right w:val="none" w:sz="0" w:space="0" w:color="auto"/>
      </w:divBdr>
      <w:divsChild>
        <w:div w:id="1611352676">
          <w:marLeft w:val="0"/>
          <w:marRight w:val="0"/>
          <w:marTop w:val="0"/>
          <w:marBottom w:val="0"/>
          <w:divBdr>
            <w:top w:val="none" w:sz="0" w:space="0" w:color="auto"/>
            <w:left w:val="none" w:sz="0" w:space="0" w:color="auto"/>
            <w:bottom w:val="none" w:sz="0" w:space="0" w:color="auto"/>
            <w:right w:val="none" w:sz="0" w:space="0" w:color="auto"/>
          </w:divBdr>
          <w:divsChild>
            <w:div w:id="6550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9947">
      <w:bodyDiv w:val="1"/>
      <w:marLeft w:val="0"/>
      <w:marRight w:val="0"/>
      <w:marTop w:val="0"/>
      <w:marBottom w:val="0"/>
      <w:divBdr>
        <w:top w:val="none" w:sz="0" w:space="0" w:color="auto"/>
        <w:left w:val="none" w:sz="0" w:space="0" w:color="auto"/>
        <w:bottom w:val="none" w:sz="0" w:space="0" w:color="auto"/>
        <w:right w:val="none" w:sz="0" w:space="0" w:color="auto"/>
      </w:divBdr>
    </w:div>
    <w:div w:id="1304581518">
      <w:bodyDiv w:val="1"/>
      <w:marLeft w:val="0"/>
      <w:marRight w:val="0"/>
      <w:marTop w:val="0"/>
      <w:marBottom w:val="0"/>
      <w:divBdr>
        <w:top w:val="none" w:sz="0" w:space="0" w:color="auto"/>
        <w:left w:val="none" w:sz="0" w:space="0" w:color="auto"/>
        <w:bottom w:val="none" w:sz="0" w:space="0" w:color="auto"/>
        <w:right w:val="none" w:sz="0" w:space="0" w:color="auto"/>
      </w:divBdr>
    </w:div>
    <w:div w:id="1319454049">
      <w:bodyDiv w:val="1"/>
      <w:marLeft w:val="0"/>
      <w:marRight w:val="0"/>
      <w:marTop w:val="0"/>
      <w:marBottom w:val="0"/>
      <w:divBdr>
        <w:top w:val="none" w:sz="0" w:space="0" w:color="auto"/>
        <w:left w:val="none" w:sz="0" w:space="0" w:color="auto"/>
        <w:bottom w:val="none" w:sz="0" w:space="0" w:color="auto"/>
        <w:right w:val="none" w:sz="0" w:space="0" w:color="auto"/>
      </w:divBdr>
    </w:div>
    <w:div w:id="1321883305">
      <w:bodyDiv w:val="1"/>
      <w:marLeft w:val="0"/>
      <w:marRight w:val="0"/>
      <w:marTop w:val="0"/>
      <w:marBottom w:val="0"/>
      <w:divBdr>
        <w:top w:val="none" w:sz="0" w:space="0" w:color="auto"/>
        <w:left w:val="none" w:sz="0" w:space="0" w:color="auto"/>
        <w:bottom w:val="none" w:sz="0" w:space="0" w:color="auto"/>
        <w:right w:val="none" w:sz="0" w:space="0" w:color="auto"/>
      </w:divBdr>
    </w:div>
    <w:div w:id="1333098564">
      <w:bodyDiv w:val="1"/>
      <w:marLeft w:val="0"/>
      <w:marRight w:val="0"/>
      <w:marTop w:val="0"/>
      <w:marBottom w:val="0"/>
      <w:divBdr>
        <w:top w:val="none" w:sz="0" w:space="0" w:color="auto"/>
        <w:left w:val="none" w:sz="0" w:space="0" w:color="auto"/>
        <w:bottom w:val="none" w:sz="0" w:space="0" w:color="auto"/>
        <w:right w:val="none" w:sz="0" w:space="0" w:color="auto"/>
      </w:divBdr>
    </w:div>
    <w:div w:id="1342774414">
      <w:bodyDiv w:val="1"/>
      <w:marLeft w:val="0"/>
      <w:marRight w:val="0"/>
      <w:marTop w:val="0"/>
      <w:marBottom w:val="0"/>
      <w:divBdr>
        <w:top w:val="none" w:sz="0" w:space="0" w:color="auto"/>
        <w:left w:val="none" w:sz="0" w:space="0" w:color="auto"/>
        <w:bottom w:val="none" w:sz="0" w:space="0" w:color="auto"/>
        <w:right w:val="none" w:sz="0" w:space="0" w:color="auto"/>
      </w:divBdr>
    </w:div>
    <w:div w:id="1344017982">
      <w:bodyDiv w:val="1"/>
      <w:marLeft w:val="0"/>
      <w:marRight w:val="0"/>
      <w:marTop w:val="0"/>
      <w:marBottom w:val="0"/>
      <w:divBdr>
        <w:top w:val="none" w:sz="0" w:space="0" w:color="auto"/>
        <w:left w:val="none" w:sz="0" w:space="0" w:color="auto"/>
        <w:bottom w:val="none" w:sz="0" w:space="0" w:color="auto"/>
        <w:right w:val="none" w:sz="0" w:space="0" w:color="auto"/>
      </w:divBdr>
    </w:div>
    <w:div w:id="1344240903">
      <w:bodyDiv w:val="1"/>
      <w:marLeft w:val="0"/>
      <w:marRight w:val="0"/>
      <w:marTop w:val="0"/>
      <w:marBottom w:val="0"/>
      <w:divBdr>
        <w:top w:val="none" w:sz="0" w:space="0" w:color="auto"/>
        <w:left w:val="none" w:sz="0" w:space="0" w:color="auto"/>
        <w:bottom w:val="none" w:sz="0" w:space="0" w:color="auto"/>
        <w:right w:val="none" w:sz="0" w:space="0" w:color="auto"/>
      </w:divBdr>
    </w:div>
    <w:div w:id="1345546911">
      <w:bodyDiv w:val="1"/>
      <w:marLeft w:val="0"/>
      <w:marRight w:val="0"/>
      <w:marTop w:val="0"/>
      <w:marBottom w:val="0"/>
      <w:divBdr>
        <w:top w:val="none" w:sz="0" w:space="0" w:color="auto"/>
        <w:left w:val="none" w:sz="0" w:space="0" w:color="auto"/>
        <w:bottom w:val="none" w:sz="0" w:space="0" w:color="auto"/>
        <w:right w:val="none" w:sz="0" w:space="0" w:color="auto"/>
      </w:divBdr>
    </w:div>
    <w:div w:id="1354527453">
      <w:bodyDiv w:val="1"/>
      <w:marLeft w:val="0"/>
      <w:marRight w:val="0"/>
      <w:marTop w:val="0"/>
      <w:marBottom w:val="0"/>
      <w:divBdr>
        <w:top w:val="none" w:sz="0" w:space="0" w:color="auto"/>
        <w:left w:val="none" w:sz="0" w:space="0" w:color="auto"/>
        <w:bottom w:val="none" w:sz="0" w:space="0" w:color="auto"/>
        <w:right w:val="none" w:sz="0" w:space="0" w:color="auto"/>
      </w:divBdr>
      <w:divsChild>
        <w:div w:id="476847331">
          <w:marLeft w:val="0"/>
          <w:marRight w:val="0"/>
          <w:marTop w:val="0"/>
          <w:marBottom w:val="0"/>
          <w:divBdr>
            <w:top w:val="none" w:sz="0" w:space="0" w:color="auto"/>
            <w:left w:val="none" w:sz="0" w:space="0" w:color="auto"/>
            <w:bottom w:val="none" w:sz="0" w:space="0" w:color="auto"/>
            <w:right w:val="none" w:sz="0" w:space="0" w:color="auto"/>
          </w:divBdr>
          <w:divsChild>
            <w:div w:id="1694913115">
              <w:marLeft w:val="0"/>
              <w:marRight w:val="0"/>
              <w:marTop w:val="0"/>
              <w:marBottom w:val="0"/>
              <w:divBdr>
                <w:top w:val="none" w:sz="0" w:space="0" w:color="auto"/>
                <w:left w:val="none" w:sz="0" w:space="0" w:color="auto"/>
                <w:bottom w:val="none" w:sz="0" w:space="0" w:color="auto"/>
                <w:right w:val="none" w:sz="0" w:space="0" w:color="auto"/>
              </w:divBdr>
            </w:div>
            <w:div w:id="1865360575">
              <w:marLeft w:val="0"/>
              <w:marRight w:val="0"/>
              <w:marTop w:val="0"/>
              <w:marBottom w:val="0"/>
              <w:divBdr>
                <w:top w:val="none" w:sz="0" w:space="0" w:color="auto"/>
                <w:left w:val="none" w:sz="0" w:space="0" w:color="auto"/>
                <w:bottom w:val="none" w:sz="0" w:space="0" w:color="auto"/>
                <w:right w:val="none" w:sz="0" w:space="0" w:color="auto"/>
              </w:divBdr>
              <w:divsChild>
                <w:div w:id="219175491">
                  <w:marLeft w:val="0"/>
                  <w:marRight w:val="0"/>
                  <w:marTop w:val="0"/>
                  <w:marBottom w:val="0"/>
                  <w:divBdr>
                    <w:top w:val="none" w:sz="0" w:space="0" w:color="auto"/>
                    <w:left w:val="none" w:sz="0" w:space="0" w:color="auto"/>
                    <w:bottom w:val="none" w:sz="0" w:space="0" w:color="auto"/>
                    <w:right w:val="none" w:sz="0" w:space="0" w:color="auto"/>
                  </w:divBdr>
                  <w:divsChild>
                    <w:div w:id="29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67703">
      <w:bodyDiv w:val="1"/>
      <w:marLeft w:val="0"/>
      <w:marRight w:val="0"/>
      <w:marTop w:val="0"/>
      <w:marBottom w:val="0"/>
      <w:divBdr>
        <w:top w:val="none" w:sz="0" w:space="0" w:color="auto"/>
        <w:left w:val="none" w:sz="0" w:space="0" w:color="auto"/>
        <w:bottom w:val="none" w:sz="0" w:space="0" w:color="auto"/>
        <w:right w:val="none" w:sz="0" w:space="0" w:color="auto"/>
      </w:divBdr>
      <w:divsChild>
        <w:div w:id="890507419">
          <w:marLeft w:val="0"/>
          <w:marRight w:val="0"/>
          <w:marTop w:val="0"/>
          <w:marBottom w:val="0"/>
          <w:divBdr>
            <w:top w:val="none" w:sz="0" w:space="0" w:color="auto"/>
            <w:left w:val="none" w:sz="0" w:space="0" w:color="auto"/>
            <w:bottom w:val="none" w:sz="0" w:space="0" w:color="auto"/>
            <w:right w:val="none" w:sz="0" w:space="0" w:color="auto"/>
          </w:divBdr>
          <w:divsChild>
            <w:div w:id="184628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658293">
      <w:bodyDiv w:val="1"/>
      <w:marLeft w:val="0"/>
      <w:marRight w:val="0"/>
      <w:marTop w:val="0"/>
      <w:marBottom w:val="0"/>
      <w:divBdr>
        <w:top w:val="none" w:sz="0" w:space="0" w:color="auto"/>
        <w:left w:val="none" w:sz="0" w:space="0" w:color="auto"/>
        <w:bottom w:val="none" w:sz="0" w:space="0" w:color="auto"/>
        <w:right w:val="none" w:sz="0" w:space="0" w:color="auto"/>
      </w:divBdr>
    </w:div>
    <w:div w:id="1366633223">
      <w:bodyDiv w:val="1"/>
      <w:marLeft w:val="0"/>
      <w:marRight w:val="0"/>
      <w:marTop w:val="0"/>
      <w:marBottom w:val="0"/>
      <w:divBdr>
        <w:top w:val="none" w:sz="0" w:space="0" w:color="auto"/>
        <w:left w:val="none" w:sz="0" w:space="0" w:color="auto"/>
        <w:bottom w:val="none" w:sz="0" w:space="0" w:color="auto"/>
        <w:right w:val="none" w:sz="0" w:space="0" w:color="auto"/>
      </w:divBdr>
    </w:div>
    <w:div w:id="1377586590">
      <w:bodyDiv w:val="1"/>
      <w:marLeft w:val="0"/>
      <w:marRight w:val="0"/>
      <w:marTop w:val="0"/>
      <w:marBottom w:val="0"/>
      <w:divBdr>
        <w:top w:val="none" w:sz="0" w:space="0" w:color="auto"/>
        <w:left w:val="none" w:sz="0" w:space="0" w:color="auto"/>
        <w:bottom w:val="none" w:sz="0" w:space="0" w:color="auto"/>
        <w:right w:val="none" w:sz="0" w:space="0" w:color="auto"/>
      </w:divBdr>
    </w:div>
    <w:div w:id="1380013188">
      <w:bodyDiv w:val="1"/>
      <w:marLeft w:val="0"/>
      <w:marRight w:val="0"/>
      <w:marTop w:val="0"/>
      <w:marBottom w:val="0"/>
      <w:divBdr>
        <w:top w:val="none" w:sz="0" w:space="0" w:color="auto"/>
        <w:left w:val="none" w:sz="0" w:space="0" w:color="auto"/>
        <w:bottom w:val="none" w:sz="0" w:space="0" w:color="auto"/>
        <w:right w:val="none" w:sz="0" w:space="0" w:color="auto"/>
      </w:divBdr>
    </w:div>
    <w:div w:id="1381200905">
      <w:bodyDiv w:val="1"/>
      <w:marLeft w:val="0"/>
      <w:marRight w:val="0"/>
      <w:marTop w:val="0"/>
      <w:marBottom w:val="0"/>
      <w:divBdr>
        <w:top w:val="none" w:sz="0" w:space="0" w:color="auto"/>
        <w:left w:val="none" w:sz="0" w:space="0" w:color="auto"/>
        <w:bottom w:val="none" w:sz="0" w:space="0" w:color="auto"/>
        <w:right w:val="none" w:sz="0" w:space="0" w:color="auto"/>
      </w:divBdr>
    </w:div>
    <w:div w:id="1396708927">
      <w:bodyDiv w:val="1"/>
      <w:marLeft w:val="0"/>
      <w:marRight w:val="0"/>
      <w:marTop w:val="0"/>
      <w:marBottom w:val="0"/>
      <w:divBdr>
        <w:top w:val="none" w:sz="0" w:space="0" w:color="auto"/>
        <w:left w:val="none" w:sz="0" w:space="0" w:color="auto"/>
        <w:bottom w:val="none" w:sz="0" w:space="0" w:color="auto"/>
        <w:right w:val="none" w:sz="0" w:space="0" w:color="auto"/>
      </w:divBdr>
    </w:div>
    <w:div w:id="1397121947">
      <w:bodyDiv w:val="1"/>
      <w:marLeft w:val="0"/>
      <w:marRight w:val="0"/>
      <w:marTop w:val="0"/>
      <w:marBottom w:val="0"/>
      <w:divBdr>
        <w:top w:val="none" w:sz="0" w:space="0" w:color="auto"/>
        <w:left w:val="none" w:sz="0" w:space="0" w:color="auto"/>
        <w:bottom w:val="none" w:sz="0" w:space="0" w:color="auto"/>
        <w:right w:val="none" w:sz="0" w:space="0" w:color="auto"/>
      </w:divBdr>
    </w:div>
    <w:div w:id="1400060673">
      <w:bodyDiv w:val="1"/>
      <w:marLeft w:val="0"/>
      <w:marRight w:val="0"/>
      <w:marTop w:val="0"/>
      <w:marBottom w:val="0"/>
      <w:divBdr>
        <w:top w:val="none" w:sz="0" w:space="0" w:color="auto"/>
        <w:left w:val="none" w:sz="0" w:space="0" w:color="auto"/>
        <w:bottom w:val="none" w:sz="0" w:space="0" w:color="auto"/>
        <w:right w:val="none" w:sz="0" w:space="0" w:color="auto"/>
      </w:divBdr>
    </w:div>
    <w:div w:id="1408377581">
      <w:bodyDiv w:val="1"/>
      <w:marLeft w:val="0"/>
      <w:marRight w:val="0"/>
      <w:marTop w:val="0"/>
      <w:marBottom w:val="0"/>
      <w:divBdr>
        <w:top w:val="none" w:sz="0" w:space="0" w:color="auto"/>
        <w:left w:val="none" w:sz="0" w:space="0" w:color="auto"/>
        <w:bottom w:val="none" w:sz="0" w:space="0" w:color="auto"/>
        <w:right w:val="none" w:sz="0" w:space="0" w:color="auto"/>
      </w:divBdr>
    </w:div>
    <w:div w:id="1412851268">
      <w:bodyDiv w:val="1"/>
      <w:marLeft w:val="0"/>
      <w:marRight w:val="0"/>
      <w:marTop w:val="0"/>
      <w:marBottom w:val="0"/>
      <w:divBdr>
        <w:top w:val="none" w:sz="0" w:space="0" w:color="auto"/>
        <w:left w:val="none" w:sz="0" w:space="0" w:color="auto"/>
        <w:bottom w:val="none" w:sz="0" w:space="0" w:color="auto"/>
        <w:right w:val="none" w:sz="0" w:space="0" w:color="auto"/>
      </w:divBdr>
    </w:div>
    <w:div w:id="1416172320">
      <w:bodyDiv w:val="1"/>
      <w:marLeft w:val="0"/>
      <w:marRight w:val="0"/>
      <w:marTop w:val="0"/>
      <w:marBottom w:val="0"/>
      <w:divBdr>
        <w:top w:val="none" w:sz="0" w:space="0" w:color="auto"/>
        <w:left w:val="none" w:sz="0" w:space="0" w:color="auto"/>
        <w:bottom w:val="none" w:sz="0" w:space="0" w:color="auto"/>
        <w:right w:val="none" w:sz="0" w:space="0" w:color="auto"/>
      </w:divBdr>
    </w:div>
    <w:div w:id="1422481646">
      <w:bodyDiv w:val="1"/>
      <w:marLeft w:val="0"/>
      <w:marRight w:val="0"/>
      <w:marTop w:val="0"/>
      <w:marBottom w:val="0"/>
      <w:divBdr>
        <w:top w:val="none" w:sz="0" w:space="0" w:color="auto"/>
        <w:left w:val="none" w:sz="0" w:space="0" w:color="auto"/>
        <w:bottom w:val="none" w:sz="0" w:space="0" w:color="auto"/>
        <w:right w:val="none" w:sz="0" w:space="0" w:color="auto"/>
      </w:divBdr>
    </w:div>
    <w:div w:id="1423143265">
      <w:bodyDiv w:val="1"/>
      <w:marLeft w:val="0"/>
      <w:marRight w:val="0"/>
      <w:marTop w:val="0"/>
      <w:marBottom w:val="0"/>
      <w:divBdr>
        <w:top w:val="none" w:sz="0" w:space="0" w:color="auto"/>
        <w:left w:val="none" w:sz="0" w:space="0" w:color="auto"/>
        <w:bottom w:val="none" w:sz="0" w:space="0" w:color="auto"/>
        <w:right w:val="none" w:sz="0" w:space="0" w:color="auto"/>
      </w:divBdr>
    </w:div>
    <w:div w:id="1427922173">
      <w:bodyDiv w:val="1"/>
      <w:marLeft w:val="0"/>
      <w:marRight w:val="0"/>
      <w:marTop w:val="0"/>
      <w:marBottom w:val="0"/>
      <w:divBdr>
        <w:top w:val="none" w:sz="0" w:space="0" w:color="auto"/>
        <w:left w:val="none" w:sz="0" w:space="0" w:color="auto"/>
        <w:bottom w:val="none" w:sz="0" w:space="0" w:color="auto"/>
        <w:right w:val="none" w:sz="0" w:space="0" w:color="auto"/>
      </w:divBdr>
      <w:divsChild>
        <w:div w:id="988510852">
          <w:marLeft w:val="0"/>
          <w:marRight w:val="0"/>
          <w:marTop w:val="0"/>
          <w:marBottom w:val="0"/>
          <w:divBdr>
            <w:top w:val="none" w:sz="0" w:space="0" w:color="auto"/>
            <w:left w:val="none" w:sz="0" w:space="0" w:color="auto"/>
            <w:bottom w:val="none" w:sz="0" w:space="0" w:color="auto"/>
            <w:right w:val="none" w:sz="0" w:space="0" w:color="auto"/>
          </w:divBdr>
        </w:div>
      </w:divsChild>
    </w:div>
    <w:div w:id="1431127256">
      <w:bodyDiv w:val="1"/>
      <w:marLeft w:val="0"/>
      <w:marRight w:val="0"/>
      <w:marTop w:val="0"/>
      <w:marBottom w:val="0"/>
      <w:divBdr>
        <w:top w:val="none" w:sz="0" w:space="0" w:color="auto"/>
        <w:left w:val="none" w:sz="0" w:space="0" w:color="auto"/>
        <w:bottom w:val="none" w:sz="0" w:space="0" w:color="auto"/>
        <w:right w:val="none" w:sz="0" w:space="0" w:color="auto"/>
      </w:divBdr>
    </w:div>
    <w:div w:id="1441994453">
      <w:bodyDiv w:val="1"/>
      <w:marLeft w:val="0"/>
      <w:marRight w:val="0"/>
      <w:marTop w:val="0"/>
      <w:marBottom w:val="0"/>
      <w:divBdr>
        <w:top w:val="none" w:sz="0" w:space="0" w:color="auto"/>
        <w:left w:val="none" w:sz="0" w:space="0" w:color="auto"/>
        <w:bottom w:val="none" w:sz="0" w:space="0" w:color="auto"/>
        <w:right w:val="none" w:sz="0" w:space="0" w:color="auto"/>
      </w:divBdr>
    </w:div>
    <w:div w:id="1446658503">
      <w:bodyDiv w:val="1"/>
      <w:marLeft w:val="0"/>
      <w:marRight w:val="0"/>
      <w:marTop w:val="0"/>
      <w:marBottom w:val="0"/>
      <w:divBdr>
        <w:top w:val="none" w:sz="0" w:space="0" w:color="auto"/>
        <w:left w:val="none" w:sz="0" w:space="0" w:color="auto"/>
        <w:bottom w:val="none" w:sz="0" w:space="0" w:color="auto"/>
        <w:right w:val="none" w:sz="0" w:space="0" w:color="auto"/>
      </w:divBdr>
    </w:div>
    <w:div w:id="1448617916">
      <w:bodyDiv w:val="1"/>
      <w:marLeft w:val="0"/>
      <w:marRight w:val="0"/>
      <w:marTop w:val="0"/>
      <w:marBottom w:val="0"/>
      <w:divBdr>
        <w:top w:val="none" w:sz="0" w:space="0" w:color="auto"/>
        <w:left w:val="none" w:sz="0" w:space="0" w:color="auto"/>
        <w:bottom w:val="none" w:sz="0" w:space="0" w:color="auto"/>
        <w:right w:val="none" w:sz="0" w:space="0" w:color="auto"/>
      </w:divBdr>
      <w:divsChild>
        <w:div w:id="1826317364">
          <w:marLeft w:val="0"/>
          <w:marRight w:val="0"/>
          <w:marTop w:val="0"/>
          <w:marBottom w:val="0"/>
          <w:divBdr>
            <w:top w:val="none" w:sz="0" w:space="0" w:color="auto"/>
            <w:left w:val="none" w:sz="0" w:space="0" w:color="auto"/>
            <w:bottom w:val="none" w:sz="0" w:space="0" w:color="auto"/>
            <w:right w:val="none" w:sz="0" w:space="0" w:color="auto"/>
          </w:divBdr>
          <w:divsChild>
            <w:div w:id="969090522">
              <w:marLeft w:val="0"/>
              <w:marRight w:val="0"/>
              <w:marTop w:val="0"/>
              <w:marBottom w:val="0"/>
              <w:divBdr>
                <w:top w:val="none" w:sz="0" w:space="0" w:color="auto"/>
                <w:left w:val="none" w:sz="0" w:space="0" w:color="auto"/>
                <w:bottom w:val="none" w:sz="0" w:space="0" w:color="auto"/>
                <w:right w:val="none" w:sz="0" w:space="0" w:color="auto"/>
              </w:divBdr>
            </w:div>
            <w:div w:id="1231842014">
              <w:marLeft w:val="0"/>
              <w:marRight w:val="0"/>
              <w:marTop w:val="0"/>
              <w:marBottom w:val="0"/>
              <w:divBdr>
                <w:top w:val="none" w:sz="0" w:space="0" w:color="auto"/>
                <w:left w:val="none" w:sz="0" w:space="0" w:color="auto"/>
                <w:bottom w:val="none" w:sz="0" w:space="0" w:color="auto"/>
                <w:right w:val="none" w:sz="0" w:space="0" w:color="auto"/>
              </w:divBdr>
              <w:divsChild>
                <w:div w:id="672032283">
                  <w:marLeft w:val="0"/>
                  <w:marRight w:val="0"/>
                  <w:marTop w:val="0"/>
                  <w:marBottom w:val="0"/>
                  <w:divBdr>
                    <w:top w:val="none" w:sz="0" w:space="0" w:color="auto"/>
                    <w:left w:val="none" w:sz="0" w:space="0" w:color="auto"/>
                    <w:bottom w:val="none" w:sz="0" w:space="0" w:color="auto"/>
                    <w:right w:val="none" w:sz="0" w:space="0" w:color="auto"/>
                  </w:divBdr>
                  <w:divsChild>
                    <w:div w:id="68323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4545">
      <w:bodyDiv w:val="1"/>
      <w:marLeft w:val="0"/>
      <w:marRight w:val="0"/>
      <w:marTop w:val="0"/>
      <w:marBottom w:val="0"/>
      <w:divBdr>
        <w:top w:val="none" w:sz="0" w:space="0" w:color="auto"/>
        <w:left w:val="none" w:sz="0" w:space="0" w:color="auto"/>
        <w:bottom w:val="none" w:sz="0" w:space="0" w:color="auto"/>
        <w:right w:val="none" w:sz="0" w:space="0" w:color="auto"/>
      </w:divBdr>
    </w:div>
    <w:div w:id="1464232325">
      <w:bodyDiv w:val="1"/>
      <w:marLeft w:val="0"/>
      <w:marRight w:val="0"/>
      <w:marTop w:val="0"/>
      <w:marBottom w:val="0"/>
      <w:divBdr>
        <w:top w:val="none" w:sz="0" w:space="0" w:color="auto"/>
        <w:left w:val="none" w:sz="0" w:space="0" w:color="auto"/>
        <w:bottom w:val="none" w:sz="0" w:space="0" w:color="auto"/>
        <w:right w:val="none" w:sz="0" w:space="0" w:color="auto"/>
      </w:divBdr>
    </w:div>
    <w:div w:id="1467433079">
      <w:bodyDiv w:val="1"/>
      <w:marLeft w:val="0"/>
      <w:marRight w:val="0"/>
      <w:marTop w:val="0"/>
      <w:marBottom w:val="0"/>
      <w:divBdr>
        <w:top w:val="none" w:sz="0" w:space="0" w:color="auto"/>
        <w:left w:val="none" w:sz="0" w:space="0" w:color="auto"/>
        <w:bottom w:val="none" w:sz="0" w:space="0" w:color="auto"/>
        <w:right w:val="none" w:sz="0" w:space="0" w:color="auto"/>
      </w:divBdr>
      <w:divsChild>
        <w:div w:id="100734837">
          <w:marLeft w:val="0"/>
          <w:marRight w:val="0"/>
          <w:marTop w:val="0"/>
          <w:marBottom w:val="0"/>
          <w:divBdr>
            <w:top w:val="none" w:sz="0" w:space="0" w:color="auto"/>
            <w:left w:val="none" w:sz="0" w:space="0" w:color="auto"/>
            <w:bottom w:val="none" w:sz="0" w:space="0" w:color="auto"/>
            <w:right w:val="none" w:sz="0" w:space="0" w:color="auto"/>
          </w:divBdr>
          <w:divsChild>
            <w:div w:id="313149586">
              <w:marLeft w:val="0"/>
              <w:marRight w:val="0"/>
              <w:marTop w:val="0"/>
              <w:marBottom w:val="0"/>
              <w:divBdr>
                <w:top w:val="none" w:sz="0" w:space="0" w:color="auto"/>
                <w:left w:val="none" w:sz="0" w:space="0" w:color="auto"/>
                <w:bottom w:val="none" w:sz="0" w:space="0" w:color="auto"/>
                <w:right w:val="none" w:sz="0" w:space="0" w:color="auto"/>
              </w:divBdr>
            </w:div>
            <w:div w:id="932738567">
              <w:marLeft w:val="0"/>
              <w:marRight w:val="0"/>
              <w:marTop w:val="0"/>
              <w:marBottom w:val="0"/>
              <w:divBdr>
                <w:top w:val="none" w:sz="0" w:space="0" w:color="auto"/>
                <w:left w:val="none" w:sz="0" w:space="0" w:color="auto"/>
                <w:bottom w:val="none" w:sz="0" w:space="0" w:color="auto"/>
                <w:right w:val="none" w:sz="0" w:space="0" w:color="auto"/>
              </w:divBdr>
              <w:divsChild>
                <w:div w:id="218250292">
                  <w:marLeft w:val="0"/>
                  <w:marRight w:val="0"/>
                  <w:marTop w:val="0"/>
                  <w:marBottom w:val="0"/>
                  <w:divBdr>
                    <w:top w:val="none" w:sz="0" w:space="0" w:color="auto"/>
                    <w:left w:val="none" w:sz="0" w:space="0" w:color="auto"/>
                    <w:bottom w:val="none" w:sz="0" w:space="0" w:color="auto"/>
                    <w:right w:val="none" w:sz="0" w:space="0" w:color="auto"/>
                  </w:divBdr>
                  <w:divsChild>
                    <w:div w:id="7276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5331">
      <w:bodyDiv w:val="1"/>
      <w:marLeft w:val="0"/>
      <w:marRight w:val="0"/>
      <w:marTop w:val="0"/>
      <w:marBottom w:val="0"/>
      <w:divBdr>
        <w:top w:val="none" w:sz="0" w:space="0" w:color="auto"/>
        <w:left w:val="none" w:sz="0" w:space="0" w:color="auto"/>
        <w:bottom w:val="none" w:sz="0" w:space="0" w:color="auto"/>
        <w:right w:val="none" w:sz="0" w:space="0" w:color="auto"/>
      </w:divBdr>
    </w:div>
    <w:div w:id="1469203881">
      <w:bodyDiv w:val="1"/>
      <w:marLeft w:val="0"/>
      <w:marRight w:val="0"/>
      <w:marTop w:val="0"/>
      <w:marBottom w:val="0"/>
      <w:divBdr>
        <w:top w:val="none" w:sz="0" w:space="0" w:color="auto"/>
        <w:left w:val="none" w:sz="0" w:space="0" w:color="auto"/>
        <w:bottom w:val="none" w:sz="0" w:space="0" w:color="auto"/>
        <w:right w:val="none" w:sz="0" w:space="0" w:color="auto"/>
      </w:divBdr>
      <w:divsChild>
        <w:div w:id="1906258549">
          <w:marLeft w:val="0"/>
          <w:marRight w:val="0"/>
          <w:marTop w:val="0"/>
          <w:marBottom w:val="0"/>
          <w:divBdr>
            <w:top w:val="none" w:sz="0" w:space="0" w:color="auto"/>
            <w:left w:val="none" w:sz="0" w:space="0" w:color="auto"/>
            <w:bottom w:val="none" w:sz="0" w:space="0" w:color="auto"/>
            <w:right w:val="none" w:sz="0" w:space="0" w:color="auto"/>
          </w:divBdr>
          <w:divsChild>
            <w:div w:id="1435397385">
              <w:marLeft w:val="0"/>
              <w:marRight w:val="0"/>
              <w:marTop w:val="0"/>
              <w:marBottom w:val="0"/>
              <w:divBdr>
                <w:top w:val="none" w:sz="0" w:space="0" w:color="auto"/>
                <w:left w:val="none" w:sz="0" w:space="0" w:color="auto"/>
                <w:bottom w:val="none" w:sz="0" w:space="0" w:color="auto"/>
                <w:right w:val="none" w:sz="0" w:space="0" w:color="auto"/>
              </w:divBdr>
            </w:div>
            <w:div w:id="1556620347">
              <w:marLeft w:val="0"/>
              <w:marRight w:val="0"/>
              <w:marTop w:val="0"/>
              <w:marBottom w:val="0"/>
              <w:divBdr>
                <w:top w:val="none" w:sz="0" w:space="0" w:color="auto"/>
                <w:left w:val="none" w:sz="0" w:space="0" w:color="auto"/>
                <w:bottom w:val="none" w:sz="0" w:space="0" w:color="auto"/>
                <w:right w:val="none" w:sz="0" w:space="0" w:color="auto"/>
              </w:divBdr>
              <w:divsChild>
                <w:div w:id="709649654">
                  <w:marLeft w:val="0"/>
                  <w:marRight w:val="0"/>
                  <w:marTop w:val="0"/>
                  <w:marBottom w:val="0"/>
                  <w:divBdr>
                    <w:top w:val="none" w:sz="0" w:space="0" w:color="auto"/>
                    <w:left w:val="none" w:sz="0" w:space="0" w:color="auto"/>
                    <w:bottom w:val="none" w:sz="0" w:space="0" w:color="auto"/>
                    <w:right w:val="none" w:sz="0" w:space="0" w:color="auto"/>
                  </w:divBdr>
                  <w:divsChild>
                    <w:div w:id="6793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30570">
      <w:bodyDiv w:val="1"/>
      <w:marLeft w:val="0"/>
      <w:marRight w:val="0"/>
      <w:marTop w:val="0"/>
      <w:marBottom w:val="0"/>
      <w:divBdr>
        <w:top w:val="none" w:sz="0" w:space="0" w:color="auto"/>
        <w:left w:val="none" w:sz="0" w:space="0" w:color="auto"/>
        <w:bottom w:val="none" w:sz="0" w:space="0" w:color="auto"/>
        <w:right w:val="none" w:sz="0" w:space="0" w:color="auto"/>
      </w:divBdr>
    </w:div>
    <w:div w:id="1474981911">
      <w:bodyDiv w:val="1"/>
      <w:marLeft w:val="0"/>
      <w:marRight w:val="0"/>
      <w:marTop w:val="0"/>
      <w:marBottom w:val="0"/>
      <w:divBdr>
        <w:top w:val="none" w:sz="0" w:space="0" w:color="auto"/>
        <w:left w:val="none" w:sz="0" w:space="0" w:color="auto"/>
        <w:bottom w:val="none" w:sz="0" w:space="0" w:color="auto"/>
        <w:right w:val="none" w:sz="0" w:space="0" w:color="auto"/>
      </w:divBdr>
    </w:div>
    <w:div w:id="1477989888">
      <w:bodyDiv w:val="1"/>
      <w:marLeft w:val="0"/>
      <w:marRight w:val="0"/>
      <w:marTop w:val="0"/>
      <w:marBottom w:val="0"/>
      <w:divBdr>
        <w:top w:val="none" w:sz="0" w:space="0" w:color="auto"/>
        <w:left w:val="none" w:sz="0" w:space="0" w:color="auto"/>
        <w:bottom w:val="none" w:sz="0" w:space="0" w:color="auto"/>
        <w:right w:val="none" w:sz="0" w:space="0" w:color="auto"/>
      </w:divBdr>
    </w:div>
    <w:div w:id="1479372066">
      <w:bodyDiv w:val="1"/>
      <w:marLeft w:val="0"/>
      <w:marRight w:val="0"/>
      <w:marTop w:val="0"/>
      <w:marBottom w:val="0"/>
      <w:divBdr>
        <w:top w:val="none" w:sz="0" w:space="0" w:color="auto"/>
        <w:left w:val="none" w:sz="0" w:space="0" w:color="auto"/>
        <w:bottom w:val="none" w:sz="0" w:space="0" w:color="auto"/>
        <w:right w:val="none" w:sz="0" w:space="0" w:color="auto"/>
      </w:divBdr>
    </w:div>
    <w:div w:id="1488787645">
      <w:bodyDiv w:val="1"/>
      <w:marLeft w:val="0"/>
      <w:marRight w:val="0"/>
      <w:marTop w:val="0"/>
      <w:marBottom w:val="0"/>
      <w:divBdr>
        <w:top w:val="none" w:sz="0" w:space="0" w:color="auto"/>
        <w:left w:val="none" w:sz="0" w:space="0" w:color="auto"/>
        <w:bottom w:val="none" w:sz="0" w:space="0" w:color="auto"/>
        <w:right w:val="none" w:sz="0" w:space="0" w:color="auto"/>
      </w:divBdr>
    </w:div>
    <w:div w:id="1489395994">
      <w:bodyDiv w:val="1"/>
      <w:marLeft w:val="0"/>
      <w:marRight w:val="0"/>
      <w:marTop w:val="0"/>
      <w:marBottom w:val="0"/>
      <w:divBdr>
        <w:top w:val="none" w:sz="0" w:space="0" w:color="auto"/>
        <w:left w:val="none" w:sz="0" w:space="0" w:color="auto"/>
        <w:bottom w:val="none" w:sz="0" w:space="0" w:color="auto"/>
        <w:right w:val="none" w:sz="0" w:space="0" w:color="auto"/>
      </w:divBdr>
    </w:div>
    <w:div w:id="1493910697">
      <w:bodyDiv w:val="1"/>
      <w:marLeft w:val="0"/>
      <w:marRight w:val="0"/>
      <w:marTop w:val="0"/>
      <w:marBottom w:val="0"/>
      <w:divBdr>
        <w:top w:val="none" w:sz="0" w:space="0" w:color="auto"/>
        <w:left w:val="none" w:sz="0" w:space="0" w:color="auto"/>
        <w:bottom w:val="none" w:sz="0" w:space="0" w:color="auto"/>
        <w:right w:val="none" w:sz="0" w:space="0" w:color="auto"/>
      </w:divBdr>
      <w:divsChild>
        <w:div w:id="1959292751">
          <w:marLeft w:val="0"/>
          <w:marRight w:val="0"/>
          <w:marTop w:val="0"/>
          <w:marBottom w:val="0"/>
          <w:divBdr>
            <w:top w:val="none" w:sz="0" w:space="0" w:color="auto"/>
            <w:left w:val="none" w:sz="0" w:space="0" w:color="auto"/>
            <w:bottom w:val="none" w:sz="0" w:space="0" w:color="auto"/>
            <w:right w:val="none" w:sz="0" w:space="0" w:color="auto"/>
          </w:divBdr>
          <w:divsChild>
            <w:div w:id="319891078">
              <w:marLeft w:val="0"/>
              <w:marRight w:val="0"/>
              <w:marTop w:val="0"/>
              <w:marBottom w:val="0"/>
              <w:divBdr>
                <w:top w:val="none" w:sz="0" w:space="0" w:color="auto"/>
                <w:left w:val="none" w:sz="0" w:space="0" w:color="auto"/>
                <w:bottom w:val="none" w:sz="0" w:space="0" w:color="auto"/>
                <w:right w:val="none" w:sz="0" w:space="0" w:color="auto"/>
              </w:divBdr>
              <w:divsChild>
                <w:div w:id="2073847055">
                  <w:marLeft w:val="0"/>
                  <w:marRight w:val="0"/>
                  <w:marTop w:val="0"/>
                  <w:marBottom w:val="0"/>
                  <w:divBdr>
                    <w:top w:val="none" w:sz="0" w:space="0" w:color="auto"/>
                    <w:left w:val="none" w:sz="0" w:space="0" w:color="auto"/>
                    <w:bottom w:val="none" w:sz="0" w:space="0" w:color="auto"/>
                    <w:right w:val="none" w:sz="0" w:space="0" w:color="auto"/>
                  </w:divBdr>
                  <w:divsChild>
                    <w:div w:id="1991247890">
                      <w:marLeft w:val="0"/>
                      <w:marRight w:val="0"/>
                      <w:marTop w:val="0"/>
                      <w:marBottom w:val="0"/>
                      <w:divBdr>
                        <w:top w:val="none" w:sz="0" w:space="0" w:color="auto"/>
                        <w:left w:val="none" w:sz="0" w:space="0" w:color="auto"/>
                        <w:bottom w:val="none" w:sz="0" w:space="0" w:color="auto"/>
                        <w:right w:val="none" w:sz="0" w:space="0" w:color="auto"/>
                      </w:divBdr>
                    </w:div>
                    <w:div w:id="7901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440">
          <w:marLeft w:val="0"/>
          <w:marRight w:val="0"/>
          <w:marTop w:val="0"/>
          <w:marBottom w:val="0"/>
          <w:divBdr>
            <w:top w:val="none" w:sz="0" w:space="0" w:color="auto"/>
            <w:left w:val="none" w:sz="0" w:space="0" w:color="auto"/>
            <w:bottom w:val="none" w:sz="0" w:space="0" w:color="auto"/>
            <w:right w:val="none" w:sz="0" w:space="0" w:color="auto"/>
          </w:divBdr>
          <w:divsChild>
            <w:div w:id="1502310945">
              <w:marLeft w:val="0"/>
              <w:marRight w:val="0"/>
              <w:marTop w:val="0"/>
              <w:marBottom w:val="0"/>
              <w:divBdr>
                <w:top w:val="none" w:sz="0" w:space="0" w:color="auto"/>
                <w:left w:val="none" w:sz="0" w:space="0" w:color="auto"/>
                <w:bottom w:val="none" w:sz="0" w:space="0" w:color="auto"/>
                <w:right w:val="none" w:sz="0" w:space="0" w:color="auto"/>
              </w:divBdr>
              <w:divsChild>
                <w:div w:id="371614733">
                  <w:marLeft w:val="0"/>
                  <w:marRight w:val="0"/>
                  <w:marTop w:val="0"/>
                  <w:marBottom w:val="0"/>
                  <w:divBdr>
                    <w:top w:val="none" w:sz="0" w:space="0" w:color="auto"/>
                    <w:left w:val="none" w:sz="0" w:space="0" w:color="auto"/>
                    <w:bottom w:val="none" w:sz="0" w:space="0" w:color="auto"/>
                    <w:right w:val="none" w:sz="0" w:space="0" w:color="auto"/>
                  </w:divBdr>
                  <w:divsChild>
                    <w:div w:id="1659725558">
                      <w:marLeft w:val="0"/>
                      <w:marRight w:val="0"/>
                      <w:marTop w:val="0"/>
                      <w:marBottom w:val="0"/>
                      <w:divBdr>
                        <w:top w:val="none" w:sz="0" w:space="0" w:color="auto"/>
                        <w:left w:val="none" w:sz="0" w:space="0" w:color="auto"/>
                        <w:bottom w:val="none" w:sz="0" w:space="0" w:color="auto"/>
                        <w:right w:val="none" w:sz="0" w:space="0" w:color="auto"/>
                      </w:divBdr>
                    </w:div>
                    <w:div w:id="1375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243304">
          <w:marLeft w:val="0"/>
          <w:marRight w:val="0"/>
          <w:marTop w:val="0"/>
          <w:marBottom w:val="0"/>
          <w:divBdr>
            <w:top w:val="none" w:sz="0" w:space="0" w:color="auto"/>
            <w:left w:val="none" w:sz="0" w:space="0" w:color="auto"/>
            <w:bottom w:val="none" w:sz="0" w:space="0" w:color="auto"/>
            <w:right w:val="none" w:sz="0" w:space="0" w:color="auto"/>
          </w:divBdr>
          <w:divsChild>
            <w:div w:id="1247569236">
              <w:marLeft w:val="0"/>
              <w:marRight w:val="0"/>
              <w:marTop w:val="0"/>
              <w:marBottom w:val="0"/>
              <w:divBdr>
                <w:top w:val="none" w:sz="0" w:space="0" w:color="auto"/>
                <w:left w:val="none" w:sz="0" w:space="0" w:color="auto"/>
                <w:bottom w:val="none" w:sz="0" w:space="0" w:color="auto"/>
                <w:right w:val="none" w:sz="0" w:space="0" w:color="auto"/>
              </w:divBdr>
              <w:divsChild>
                <w:div w:id="2007442099">
                  <w:marLeft w:val="0"/>
                  <w:marRight w:val="0"/>
                  <w:marTop w:val="0"/>
                  <w:marBottom w:val="0"/>
                  <w:divBdr>
                    <w:top w:val="none" w:sz="0" w:space="0" w:color="auto"/>
                    <w:left w:val="none" w:sz="0" w:space="0" w:color="auto"/>
                    <w:bottom w:val="none" w:sz="0" w:space="0" w:color="auto"/>
                    <w:right w:val="none" w:sz="0" w:space="0" w:color="auto"/>
                  </w:divBdr>
                  <w:divsChild>
                    <w:div w:id="785270142">
                      <w:marLeft w:val="0"/>
                      <w:marRight w:val="0"/>
                      <w:marTop w:val="0"/>
                      <w:marBottom w:val="0"/>
                      <w:divBdr>
                        <w:top w:val="none" w:sz="0" w:space="0" w:color="auto"/>
                        <w:left w:val="none" w:sz="0" w:space="0" w:color="auto"/>
                        <w:bottom w:val="none" w:sz="0" w:space="0" w:color="auto"/>
                        <w:right w:val="none" w:sz="0" w:space="0" w:color="auto"/>
                      </w:divBdr>
                    </w:div>
                    <w:div w:id="6653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8749">
          <w:marLeft w:val="0"/>
          <w:marRight w:val="0"/>
          <w:marTop w:val="0"/>
          <w:marBottom w:val="0"/>
          <w:divBdr>
            <w:top w:val="none" w:sz="0" w:space="0" w:color="auto"/>
            <w:left w:val="none" w:sz="0" w:space="0" w:color="auto"/>
            <w:bottom w:val="none" w:sz="0" w:space="0" w:color="auto"/>
            <w:right w:val="none" w:sz="0" w:space="0" w:color="auto"/>
          </w:divBdr>
          <w:divsChild>
            <w:div w:id="1503470999">
              <w:marLeft w:val="0"/>
              <w:marRight w:val="0"/>
              <w:marTop w:val="0"/>
              <w:marBottom w:val="0"/>
              <w:divBdr>
                <w:top w:val="none" w:sz="0" w:space="0" w:color="auto"/>
                <w:left w:val="none" w:sz="0" w:space="0" w:color="auto"/>
                <w:bottom w:val="none" w:sz="0" w:space="0" w:color="auto"/>
                <w:right w:val="none" w:sz="0" w:space="0" w:color="auto"/>
              </w:divBdr>
              <w:divsChild>
                <w:div w:id="2014986750">
                  <w:marLeft w:val="0"/>
                  <w:marRight w:val="0"/>
                  <w:marTop w:val="0"/>
                  <w:marBottom w:val="0"/>
                  <w:divBdr>
                    <w:top w:val="none" w:sz="0" w:space="0" w:color="auto"/>
                    <w:left w:val="none" w:sz="0" w:space="0" w:color="auto"/>
                    <w:bottom w:val="none" w:sz="0" w:space="0" w:color="auto"/>
                    <w:right w:val="none" w:sz="0" w:space="0" w:color="auto"/>
                  </w:divBdr>
                  <w:divsChild>
                    <w:div w:id="2008553313">
                      <w:marLeft w:val="0"/>
                      <w:marRight w:val="0"/>
                      <w:marTop w:val="0"/>
                      <w:marBottom w:val="0"/>
                      <w:divBdr>
                        <w:top w:val="none" w:sz="0" w:space="0" w:color="auto"/>
                        <w:left w:val="none" w:sz="0" w:space="0" w:color="auto"/>
                        <w:bottom w:val="none" w:sz="0" w:space="0" w:color="auto"/>
                        <w:right w:val="none" w:sz="0" w:space="0" w:color="auto"/>
                      </w:divBdr>
                    </w:div>
                    <w:div w:id="20388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983056">
      <w:bodyDiv w:val="1"/>
      <w:marLeft w:val="0"/>
      <w:marRight w:val="0"/>
      <w:marTop w:val="0"/>
      <w:marBottom w:val="0"/>
      <w:divBdr>
        <w:top w:val="none" w:sz="0" w:space="0" w:color="auto"/>
        <w:left w:val="none" w:sz="0" w:space="0" w:color="auto"/>
        <w:bottom w:val="none" w:sz="0" w:space="0" w:color="auto"/>
        <w:right w:val="none" w:sz="0" w:space="0" w:color="auto"/>
      </w:divBdr>
    </w:div>
    <w:div w:id="1496847298">
      <w:bodyDiv w:val="1"/>
      <w:marLeft w:val="0"/>
      <w:marRight w:val="0"/>
      <w:marTop w:val="0"/>
      <w:marBottom w:val="0"/>
      <w:divBdr>
        <w:top w:val="none" w:sz="0" w:space="0" w:color="auto"/>
        <w:left w:val="none" w:sz="0" w:space="0" w:color="auto"/>
        <w:bottom w:val="none" w:sz="0" w:space="0" w:color="auto"/>
        <w:right w:val="none" w:sz="0" w:space="0" w:color="auto"/>
      </w:divBdr>
    </w:div>
    <w:div w:id="1498184220">
      <w:bodyDiv w:val="1"/>
      <w:marLeft w:val="0"/>
      <w:marRight w:val="0"/>
      <w:marTop w:val="0"/>
      <w:marBottom w:val="0"/>
      <w:divBdr>
        <w:top w:val="none" w:sz="0" w:space="0" w:color="auto"/>
        <w:left w:val="none" w:sz="0" w:space="0" w:color="auto"/>
        <w:bottom w:val="none" w:sz="0" w:space="0" w:color="auto"/>
        <w:right w:val="none" w:sz="0" w:space="0" w:color="auto"/>
      </w:divBdr>
    </w:div>
    <w:div w:id="1506826438">
      <w:bodyDiv w:val="1"/>
      <w:marLeft w:val="0"/>
      <w:marRight w:val="0"/>
      <w:marTop w:val="0"/>
      <w:marBottom w:val="0"/>
      <w:divBdr>
        <w:top w:val="none" w:sz="0" w:space="0" w:color="auto"/>
        <w:left w:val="none" w:sz="0" w:space="0" w:color="auto"/>
        <w:bottom w:val="none" w:sz="0" w:space="0" w:color="auto"/>
        <w:right w:val="none" w:sz="0" w:space="0" w:color="auto"/>
      </w:divBdr>
    </w:div>
    <w:div w:id="1507131734">
      <w:bodyDiv w:val="1"/>
      <w:marLeft w:val="0"/>
      <w:marRight w:val="0"/>
      <w:marTop w:val="0"/>
      <w:marBottom w:val="0"/>
      <w:divBdr>
        <w:top w:val="none" w:sz="0" w:space="0" w:color="auto"/>
        <w:left w:val="none" w:sz="0" w:space="0" w:color="auto"/>
        <w:bottom w:val="none" w:sz="0" w:space="0" w:color="auto"/>
        <w:right w:val="none" w:sz="0" w:space="0" w:color="auto"/>
      </w:divBdr>
    </w:div>
    <w:div w:id="1514958553">
      <w:bodyDiv w:val="1"/>
      <w:marLeft w:val="0"/>
      <w:marRight w:val="0"/>
      <w:marTop w:val="0"/>
      <w:marBottom w:val="0"/>
      <w:divBdr>
        <w:top w:val="none" w:sz="0" w:space="0" w:color="auto"/>
        <w:left w:val="none" w:sz="0" w:space="0" w:color="auto"/>
        <w:bottom w:val="none" w:sz="0" w:space="0" w:color="auto"/>
        <w:right w:val="none" w:sz="0" w:space="0" w:color="auto"/>
      </w:divBdr>
    </w:div>
    <w:div w:id="1516772446">
      <w:bodyDiv w:val="1"/>
      <w:marLeft w:val="0"/>
      <w:marRight w:val="0"/>
      <w:marTop w:val="0"/>
      <w:marBottom w:val="0"/>
      <w:divBdr>
        <w:top w:val="none" w:sz="0" w:space="0" w:color="auto"/>
        <w:left w:val="none" w:sz="0" w:space="0" w:color="auto"/>
        <w:bottom w:val="none" w:sz="0" w:space="0" w:color="auto"/>
        <w:right w:val="none" w:sz="0" w:space="0" w:color="auto"/>
      </w:divBdr>
    </w:div>
    <w:div w:id="1528451238">
      <w:bodyDiv w:val="1"/>
      <w:marLeft w:val="0"/>
      <w:marRight w:val="0"/>
      <w:marTop w:val="0"/>
      <w:marBottom w:val="0"/>
      <w:divBdr>
        <w:top w:val="none" w:sz="0" w:space="0" w:color="auto"/>
        <w:left w:val="none" w:sz="0" w:space="0" w:color="auto"/>
        <w:bottom w:val="none" w:sz="0" w:space="0" w:color="auto"/>
        <w:right w:val="none" w:sz="0" w:space="0" w:color="auto"/>
      </w:divBdr>
    </w:div>
    <w:div w:id="1543521132">
      <w:bodyDiv w:val="1"/>
      <w:marLeft w:val="0"/>
      <w:marRight w:val="0"/>
      <w:marTop w:val="0"/>
      <w:marBottom w:val="0"/>
      <w:divBdr>
        <w:top w:val="none" w:sz="0" w:space="0" w:color="auto"/>
        <w:left w:val="none" w:sz="0" w:space="0" w:color="auto"/>
        <w:bottom w:val="none" w:sz="0" w:space="0" w:color="auto"/>
        <w:right w:val="none" w:sz="0" w:space="0" w:color="auto"/>
      </w:divBdr>
    </w:div>
    <w:div w:id="1548646437">
      <w:bodyDiv w:val="1"/>
      <w:marLeft w:val="0"/>
      <w:marRight w:val="0"/>
      <w:marTop w:val="0"/>
      <w:marBottom w:val="0"/>
      <w:divBdr>
        <w:top w:val="none" w:sz="0" w:space="0" w:color="auto"/>
        <w:left w:val="none" w:sz="0" w:space="0" w:color="auto"/>
        <w:bottom w:val="none" w:sz="0" w:space="0" w:color="auto"/>
        <w:right w:val="none" w:sz="0" w:space="0" w:color="auto"/>
      </w:divBdr>
    </w:div>
    <w:div w:id="1558008906">
      <w:bodyDiv w:val="1"/>
      <w:marLeft w:val="0"/>
      <w:marRight w:val="0"/>
      <w:marTop w:val="0"/>
      <w:marBottom w:val="0"/>
      <w:divBdr>
        <w:top w:val="none" w:sz="0" w:space="0" w:color="auto"/>
        <w:left w:val="none" w:sz="0" w:space="0" w:color="auto"/>
        <w:bottom w:val="none" w:sz="0" w:space="0" w:color="auto"/>
        <w:right w:val="none" w:sz="0" w:space="0" w:color="auto"/>
      </w:divBdr>
      <w:divsChild>
        <w:div w:id="1664772441">
          <w:marLeft w:val="0"/>
          <w:marRight w:val="0"/>
          <w:marTop w:val="0"/>
          <w:marBottom w:val="0"/>
          <w:divBdr>
            <w:top w:val="none" w:sz="0" w:space="0" w:color="auto"/>
            <w:left w:val="none" w:sz="0" w:space="0" w:color="auto"/>
            <w:bottom w:val="none" w:sz="0" w:space="0" w:color="auto"/>
            <w:right w:val="none" w:sz="0" w:space="0" w:color="auto"/>
          </w:divBdr>
          <w:divsChild>
            <w:div w:id="1388795883">
              <w:marLeft w:val="0"/>
              <w:marRight w:val="0"/>
              <w:marTop w:val="0"/>
              <w:marBottom w:val="0"/>
              <w:divBdr>
                <w:top w:val="none" w:sz="0" w:space="0" w:color="auto"/>
                <w:left w:val="none" w:sz="0" w:space="0" w:color="auto"/>
                <w:bottom w:val="none" w:sz="0" w:space="0" w:color="auto"/>
                <w:right w:val="none" w:sz="0" w:space="0" w:color="auto"/>
              </w:divBdr>
            </w:div>
          </w:divsChild>
        </w:div>
        <w:div w:id="1533297541">
          <w:marLeft w:val="0"/>
          <w:marRight w:val="0"/>
          <w:marTop w:val="0"/>
          <w:marBottom w:val="0"/>
          <w:divBdr>
            <w:top w:val="none" w:sz="0" w:space="0" w:color="auto"/>
            <w:left w:val="none" w:sz="0" w:space="0" w:color="auto"/>
            <w:bottom w:val="none" w:sz="0" w:space="0" w:color="auto"/>
            <w:right w:val="none" w:sz="0" w:space="0" w:color="auto"/>
          </w:divBdr>
          <w:divsChild>
            <w:div w:id="610866940">
              <w:marLeft w:val="0"/>
              <w:marRight w:val="0"/>
              <w:marTop w:val="0"/>
              <w:marBottom w:val="0"/>
              <w:divBdr>
                <w:top w:val="none" w:sz="0" w:space="0" w:color="auto"/>
                <w:left w:val="none" w:sz="0" w:space="0" w:color="auto"/>
                <w:bottom w:val="none" w:sz="0" w:space="0" w:color="auto"/>
                <w:right w:val="none" w:sz="0" w:space="0" w:color="auto"/>
              </w:divBdr>
            </w:div>
          </w:divsChild>
        </w:div>
        <w:div w:id="994915857">
          <w:marLeft w:val="0"/>
          <w:marRight w:val="0"/>
          <w:marTop w:val="0"/>
          <w:marBottom w:val="0"/>
          <w:divBdr>
            <w:top w:val="none" w:sz="0" w:space="0" w:color="auto"/>
            <w:left w:val="none" w:sz="0" w:space="0" w:color="auto"/>
            <w:bottom w:val="none" w:sz="0" w:space="0" w:color="auto"/>
            <w:right w:val="none" w:sz="0" w:space="0" w:color="auto"/>
          </w:divBdr>
          <w:divsChild>
            <w:div w:id="1461846608">
              <w:marLeft w:val="0"/>
              <w:marRight w:val="0"/>
              <w:marTop w:val="0"/>
              <w:marBottom w:val="0"/>
              <w:divBdr>
                <w:top w:val="none" w:sz="0" w:space="0" w:color="auto"/>
                <w:left w:val="none" w:sz="0" w:space="0" w:color="auto"/>
                <w:bottom w:val="none" w:sz="0" w:space="0" w:color="auto"/>
                <w:right w:val="none" w:sz="0" w:space="0" w:color="auto"/>
              </w:divBdr>
            </w:div>
          </w:divsChild>
        </w:div>
        <w:div w:id="1930774545">
          <w:marLeft w:val="0"/>
          <w:marRight w:val="0"/>
          <w:marTop w:val="0"/>
          <w:marBottom w:val="0"/>
          <w:divBdr>
            <w:top w:val="none" w:sz="0" w:space="0" w:color="auto"/>
            <w:left w:val="none" w:sz="0" w:space="0" w:color="auto"/>
            <w:bottom w:val="none" w:sz="0" w:space="0" w:color="auto"/>
            <w:right w:val="none" w:sz="0" w:space="0" w:color="auto"/>
          </w:divBdr>
          <w:divsChild>
            <w:div w:id="851802610">
              <w:marLeft w:val="0"/>
              <w:marRight w:val="0"/>
              <w:marTop w:val="0"/>
              <w:marBottom w:val="0"/>
              <w:divBdr>
                <w:top w:val="none" w:sz="0" w:space="0" w:color="auto"/>
                <w:left w:val="none" w:sz="0" w:space="0" w:color="auto"/>
                <w:bottom w:val="none" w:sz="0" w:space="0" w:color="auto"/>
                <w:right w:val="none" w:sz="0" w:space="0" w:color="auto"/>
              </w:divBdr>
            </w:div>
          </w:divsChild>
        </w:div>
        <w:div w:id="494029598">
          <w:marLeft w:val="0"/>
          <w:marRight w:val="0"/>
          <w:marTop w:val="0"/>
          <w:marBottom w:val="0"/>
          <w:divBdr>
            <w:top w:val="none" w:sz="0" w:space="0" w:color="auto"/>
            <w:left w:val="none" w:sz="0" w:space="0" w:color="auto"/>
            <w:bottom w:val="none" w:sz="0" w:space="0" w:color="auto"/>
            <w:right w:val="none" w:sz="0" w:space="0" w:color="auto"/>
          </w:divBdr>
          <w:divsChild>
            <w:div w:id="1449929999">
              <w:marLeft w:val="0"/>
              <w:marRight w:val="0"/>
              <w:marTop w:val="0"/>
              <w:marBottom w:val="0"/>
              <w:divBdr>
                <w:top w:val="none" w:sz="0" w:space="0" w:color="auto"/>
                <w:left w:val="none" w:sz="0" w:space="0" w:color="auto"/>
                <w:bottom w:val="none" w:sz="0" w:space="0" w:color="auto"/>
                <w:right w:val="none" w:sz="0" w:space="0" w:color="auto"/>
              </w:divBdr>
            </w:div>
          </w:divsChild>
        </w:div>
        <w:div w:id="1434546794">
          <w:marLeft w:val="0"/>
          <w:marRight w:val="0"/>
          <w:marTop w:val="0"/>
          <w:marBottom w:val="0"/>
          <w:divBdr>
            <w:top w:val="none" w:sz="0" w:space="0" w:color="auto"/>
            <w:left w:val="none" w:sz="0" w:space="0" w:color="auto"/>
            <w:bottom w:val="none" w:sz="0" w:space="0" w:color="auto"/>
            <w:right w:val="none" w:sz="0" w:space="0" w:color="auto"/>
          </w:divBdr>
          <w:divsChild>
            <w:div w:id="1677731675">
              <w:marLeft w:val="0"/>
              <w:marRight w:val="0"/>
              <w:marTop w:val="0"/>
              <w:marBottom w:val="0"/>
              <w:divBdr>
                <w:top w:val="none" w:sz="0" w:space="0" w:color="auto"/>
                <w:left w:val="none" w:sz="0" w:space="0" w:color="auto"/>
                <w:bottom w:val="none" w:sz="0" w:space="0" w:color="auto"/>
                <w:right w:val="none" w:sz="0" w:space="0" w:color="auto"/>
              </w:divBdr>
            </w:div>
          </w:divsChild>
        </w:div>
        <w:div w:id="1826820392">
          <w:marLeft w:val="0"/>
          <w:marRight w:val="0"/>
          <w:marTop w:val="0"/>
          <w:marBottom w:val="0"/>
          <w:divBdr>
            <w:top w:val="none" w:sz="0" w:space="0" w:color="auto"/>
            <w:left w:val="none" w:sz="0" w:space="0" w:color="auto"/>
            <w:bottom w:val="none" w:sz="0" w:space="0" w:color="auto"/>
            <w:right w:val="none" w:sz="0" w:space="0" w:color="auto"/>
          </w:divBdr>
          <w:divsChild>
            <w:div w:id="153764338">
              <w:marLeft w:val="0"/>
              <w:marRight w:val="0"/>
              <w:marTop w:val="0"/>
              <w:marBottom w:val="0"/>
              <w:divBdr>
                <w:top w:val="none" w:sz="0" w:space="0" w:color="auto"/>
                <w:left w:val="none" w:sz="0" w:space="0" w:color="auto"/>
                <w:bottom w:val="none" w:sz="0" w:space="0" w:color="auto"/>
                <w:right w:val="none" w:sz="0" w:space="0" w:color="auto"/>
              </w:divBdr>
            </w:div>
          </w:divsChild>
        </w:div>
        <w:div w:id="1922130572">
          <w:marLeft w:val="0"/>
          <w:marRight w:val="0"/>
          <w:marTop w:val="0"/>
          <w:marBottom w:val="0"/>
          <w:divBdr>
            <w:top w:val="none" w:sz="0" w:space="0" w:color="auto"/>
            <w:left w:val="none" w:sz="0" w:space="0" w:color="auto"/>
            <w:bottom w:val="none" w:sz="0" w:space="0" w:color="auto"/>
            <w:right w:val="none" w:sz="0" w:space="0" w:color="auto"/>
          </w:divBdr>
          <w:divsChild>
            <w:div w:id="808597828">
              <w:marLeft w:val="0"/>
              <w:marRight w:val="0"/>
              <w:marTop w:val="0"/>
              <w:marBottom w:val="0"/>
              <w:divBdr>
                <w:top w:val="none" w:sz="0" w:space="0" w:color="auto"/>
                <w:left w:val="none" w:sz="0" w:space="0" w:color="auto"/>
                <w:bottom w:val="none" w:sz="0" w:space="0" w:color="auto"/>
                <w:right w:val="none" w:sz="0" w:space="0" w:color="auto"/>
              </w:divBdr>
            </w:div>
          </w:divsChild>
        </w:div>
        <w:div w:id="365376736">
          <w:marLeft w:val="0"/>
          <w:marRight w:val="0"/>
          <w:marTop w:val="0"/>
          <w:marBottom w:val="0"/>
          <w:divBdr>
            <w:top w:val="none" w:sz="0" w:space="0" w:color="auto"/>
            <w:left w:val="none" w:sz="0" w:space="0" w:color="auto"/>
            <w:bottom w:val="none" w:sz="0" w:space="0" w:color="auto"/>
            <w:right w:val="none" w:sz="0" w:space="0" w:color="auto"/>
          </w:divBdr>
          <w:divsChild>
            <w:div w:id="875387667">
              <w:marLeft w:val="0"/>
              <w:marRight w:val="0"/>
              <w:marTop w:val="0"/>
              <w:marBottom w:val="0"/>
              <w:divBdr>
                <w:top w:val="none" w:sz="0" w:space="0" w:color="auto"/>
                <w:left w:val="none" w:sz="0" w:space="0" w:color="auto"/>
                <w:bottom w:val="none" w:sz="0" w:space="0" w:color="auto"/>
                <w:right w:val="none" w:sz="0" w:space="0" w:color="auto"/>
              </w:divBdr>
            </w:div>
          </w:divsChild>
        </w:div>
        <w:div w:id="482239551">
          <w:marLeft w:val="0"/>
          <w:marRight w:val="0"/>
          <w:marTop w:val="0"/>
          <w:marBottom w:val="0"/>
          <w:divBdr>
            <w:top w:val="none" w:sz="0" w:space="0" w:color="auto"/>
            <w:left w:val="none" w:sz="0" w:space="0" w:color="auto"/>
            <w:bottom w:val="none" w:sz="0" w:space="0" w:color="auto"/>
            <w:right w:val="none" w:sz="0" w:space="0" w:color="auto"/>
          </w:divBdr>
          <w:divsChild>
            <w:div w:id="3128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0410">
      <w:bodyDiv w:val="1"/>
      <w:marLeft w:val="0"/>
      <w:marRight w:val="0"/>
      <w:marTop w:val="0"/>
      <w:marBottom w:val="0"/>
      <w:divBdr>
        <w:top w:val="none" w:sz="0" w:space="0" w:color="auto"/>
        <w:left w:val="none" w:sz="0" w:space="0" w:color="auto"/>
        <w:bottom w:val="none" w:sz="0" w:space="0" w:color="auto"/>
        <w:right w:val="none" w:sz="0" w:space="0" w:color="auto"/>
      </w:divBdr>
    </w:div>
    <w:div w:id="1567836654">
      <w:bodyDiv w:val="1"/>
      <w:marLeft w:val="0"/>
      <w:marRight w:val="0"/>
      <w:marTop w:val="0"/>
      <w:marBottom w:val="0"/>
      <w:divBdr>
        <w:top w:val="none" w:sz="0" w:space="0" w:color="auto"/>
        <w:left w:val="none" w:sz="0" w:space="0" w:color="auto"/>
        <w:bottom w:val="none" w:sz="0" w:space="0" w:color="auto"/>
        <w:right w:val="none" w:sz="0" w:space="0" w:color="auto"/>
      </w:divBdr>
    </w:div>
    <w:div w:id="1569194117">
      <w:bodyDiv w:val="1"/>
      <w:marLeft w:val="0"/>
      <w:marRight w:val="0"/>
      <w:marTop w:val="0"/>
      <w:marBottom w:val="0"/>
      <w:divBdr>
        <w:top w:val="none" w:sz="0" w:space="0" w:color="auto"/>
        <w:left w:val="none" w:sz="0" w:space="0" w:color="auto"/>
        <w:bottom w:val="none" w:sz="0" w:space="0" w:color="auto"/>
        <w:right w:val="none" w:sz="0" w:space="0" w:color="auto"/>
      </w:divBdr>
    </w:div>
    <w:div w:id="1569613862">
      <w:bodyDiv w:val="1"/>
      <w:marLeft w:val="0"/>
      <w:marRight w:val="0"/>
      <w:marTop w:val="0"/>
      <w:marBottom w:val="0"/>
      <w:divBdr>
        <w:top w:val="none" w:sz="0" w:space="0" w:color="auto"/>
        <w:left w:val="none" w:sz="0" w:space="0" w:color="auto"/>
        <w:bottom w:val="none" w:sz="0" w:space="0" w:color="auto"/>
        <w:right w:val="none" w:sz="0" w:space="0" w:color="auto"/>
      </w:divBdr>
    </w:div>
    <w:div w:id="1570340533">
      <w:bodyDiv w:val="1"/>
      <w:marLeft w:val="0"/>
      <w:marRight w:val="0"/>
      <w:marTop w:val="0"/>
      <w:marBottom w:val="0"/>
      <w:divBdr>
        <w:top w:val="none" w:sz="0" w:space="0" w:color="auto"/>
        <w:left w:val="none" w:sz="0" w:space="0" w:color="auto"/>
        <w:bottom w:val="none" w:sz="0" w:space="0" w:color="auto"/>
        <w:right w:val="none" w:sz="0" w:space="0" w:color="auto"/>
      </w:divBdr>
    </w:div>
    <w:div w:id="1573926648">
      <w:bodyDiv w:val="1"/>
      <w:marLeft w:val="0"/>
      <w:marRight w:val="0"/>
      <w:marTop w:val="0"/>
      <w:marBottom w:val="0"/>
      <w:divBdr>
        <w:top w:val="none" w:sz="0" w:space="0" w:color="auto"/>
        <w:left w:val="none" w:sz="0" w:space="0" w:color="auto"/>
        <w:bottom w:val="none" w:sz="0" w:space="0" w:color="auto"/>
        <w:right w:val="none" w:sz="0" w:space="0" w:color="auto"/>
      </w:divBdr>
    </w:div>
    <w:div w:id="1580401451">
      <w:bodyDiv w:val="1"/>
      <w:marLeft w:val="0"/>
      <w:marRight w:val="0"/>
      <w:marTop w:val="0"/>
      <w:marBottom w:val="0"/>
      <w:divBdr>
        <w:top w:val="none" w:sz="0" w:space="0" w:color="auto"/>
        <w:left w:val="none" w:sz="0" w:space="0" w:color="auto"/>
        <w:bottom w:val="none" w:sz="0" w:space="0" w:color="auto"/>
        <w:right w:val="none" w:sz="0" w:space="0" w:color="auto"/>
      </w:divBdr>
    </w:div>
    <w:div w:id="1588879988">
      <w:bodyDiv w:val="1"/>
      <w:marLeft w:val="0"/>
      <w:marRight w:val="0"/>
      <w:marTop w:val="0"/>
      <w:marBottom w:val="0"/>
      <w:divBdr>
        <w:top w:val="none" w:sz="0" w:space="0" w:color="auto"/>
        <w:left w:val="none" w:sz="0" w:space="0" w:color="auto"/>
        <w:bottom w:val="none" w:sz="0" w:space="0" w:color="auto"/>
        <w:right w:val="none" w:sz="0" w:space="0" w:color="auto"/>
      </w:divBdr>
    </w:div>
    <w:div w:id="1589919222">
      <w:bodyDiv w:val="1"/>
      <w:marLeft w:val="0"/>
      <w:marRight w:val="0"/>
      <w:marTop w:val="0"/>
      <w:marBottom w:val="0"/>
      <w:divBdr>
        <w:top w:val="none" w:sz="0" w:space="0" w:color="auto"/>
        <w:left w:val="none" w:sz="0" w:space="0" w:color="auto"/>
        <w:bottom w:val="none" w:sz="0" w:space="0" w:color="auto"/>
        <w:right w:val="none" w:sz="0" w:space="0" w:color="auto"/>
      </w:divBdr>
    </w:div>
    <w:div w:id="1598562459">
      <w:bodyDiv w:val="1"/>
      <w:marLeft w:val="0"/>
      <w:marRight w:val="0"/>
      <w:marTop w:val="0"/>
      <w:marBottom w:val="0"/>
      <w:divBdr>
        <w:top w:val="none" w:sz="0" w:space="0" w:color="auto"/>
        <w:left w:val="none" w:sz="0" w:space="0" w:color="auto"/>
        <w:bottom w:val="none" w:sz="0" w:space="0" w:color="auto"/>
        <w:right w:val="none" w:sz="0" w:space="0" w:color="auto"/>
      </w:divBdr>
    </w:div>
    <w:div w:id="1605917479">
      <w:bodyDiv w:val="1"/>
      <w:marLeft w:val="0"/>
      <w:marRight w:val="0"/>
      <w:marTop w:val="0"/>
      <w:marBottom w:val="0"/>
      <w:divBdr>
        <w:top w:val="none" w:sz="0" w:space="0" w:color="auto"/>
        <w:left w:val="none" w:sz="0" w:space="0" w:color="auto"/>
        <w:bottom w:val="none" w:sz="0" w:space="0" w:color="auto"/>
        <w:right w:val="none" w:sz="0" w:space="0" w:color="auto"/>
      </w:divBdr>
    </w:div>
    <w:div w:id="1606229597">
      <w:bodyDiv w:val="1"/>
      <w:marLeft w:val="0"/>
      <w:marRight w:val="0"/>
      <w:marTop w:val="0"/>
      <w:marBottom w:val="0"/>
      <w:divBdr>
        <w:top w:val="none" w:sz="0" w:space="0" w:color="auto"/>
        <w:left w:val="none" w:sz="0" w:space="0" w:color="auto"/>
        <w:bottom w:val="none" w:sz="0" w:space="0" w:color="auto"/>
        <w:right w:val="none" w:sz="0" w:space="0" w:color="auto"/>
      </w:divBdr>
    </w:div>
    <w:div w:id="1609465277">
      <w:bodyDiv w:val="1"/>
      <w:marLeft w:val="0"/>
      <w:marRight w:val="0"/>
      <w:marTop w:val="0"/>
      <w:marBottom w:val="0"/>
      <w:divBdr>
        <w:top w:val="none" w:sz="0" w:space="0" w:color="auto"/>
        <w:left w:val="none" w:sz="0" w:space="0" w:color="auto"/>
        <w:bottom w:val="none" w:sz="0" w:space="0" w:color="auto"/>
        <w:right w:val="none" w:sz="0" w:space="0" w:color="auto"/>
      </w:divBdr>
    </w:div>
    <w:div w:id="1610623889">
      <w:bodyDiv w:val="1"/>
      <w:marLeft w:val="0"/>
      <w:marRight w:val="0"/>
      <w:marTop w:val="0"/>
      <w:marBottom w:val="0"/>
      <w:divBdr>
        <w:top w:val="none" w:sz="0" w:space="0" w:color="auto"/>
        <w:left w:val="none" w:sz="0" w:space="0" w:color="auto"/>
        <w:bottom w:val="none" w:sz="0" w:space="0" w:color="auto"/>
        <w:right w:val="none" w:sz="0" w:space="0" w:color="auto"/>
      </w:divBdr>
    </w:div>
    <w:div w:id="1613511647">
      <w:bodyDiv w:val="1"/>
      <w:marLeft w:val="0"/>
      <w:marRight w:val="0"/>
      <w:marTop w:val="0"/>
      <w:marBottom w:val="0"/>
      <w:divBdr>
        <w:top w:val="none" w:sz="0" w:space="0" w:color="auto"/>
        <w:left w:val="none" w:sz="0" w:space="0" w:color="auto"/>
        <w:bottom w:val="none" w:sz="0" w:space="0" w:color="auto"/>
        <w:right w:val="none" w:sz="0" w:space="0" w:color="auto"/>
      </w:divBdr>
    </w:div>
    <w:div w:id="1614047603">
      <w:bodyDiv w:val="1"/>
      <w:marLeft w:val="0"/>
      <w:marRight w:val="0"/>
      <w:marTop w:val="0"/>
      <w:marBottom w:val="0"/>
      <w:divBdr>
        <w:top w:val="none" w:sz="0" w:space="0" w:color="auto"/>
        <w:left w:val="none" w:sz="0" w:space="0" w:color="auto"/>
        <w:bottom w:val="none" w:sz="0" w:space="0" w:color="auto"/>
        <w:right w:val="none" w:sz="0" w:space="0" w:color="auto"/>
      </w:divBdr>
    </w:div>
    <w:div w:id="1614556083">
      <w:bodyDiv w:val="1"/>
      <w:marLeft w:val="0"/>
      <w:marRight w:val="0"/>
      <w:marTop w:val="0"/>
      <w:marBottom w:val="0"/>
      <w:divBdr>
        <w:top w:val="none" w:sz="0" w:space="0" w:color="auto"/>
        <w:left w:val="none" w:sz="0" w:space="0" w:color="auto"/>
        <w:bottom w:val="none" w:sz="0" w:space="0" w:color="auto"/>
        <w:right w:val="none" w:sz="0" w:space="0" w:color="auto"/>
      </w:divBdr>
    </w:div>
    <w:div w:id="1616595842">
      <w:bodyDiv w:val="1"/>
      <w:marLeft w:val="0"/>
      <w:marRight w:val="0"/>
      <w:marTop w:val="0"/>
      <w:marBottom w:val="0"/>
      <w:divBdr>
        <w:top w:val="none" w:sz="0" w:space="0" w:color="auto"/>
        <w:left w:val="none" w:sz="0" w:space="0" w:color="auto"/>
        <w:bottom w:val="none" w:sz="0" w:space="0" w:color="auto"/>
        <w:right w:val="none" w:sz="0" w:space="0" w:color="auto"/>
      </w:divBdr>
    </w:div>
    <w:div w:id="1618952406">
      <w:bodyDiv w:val="1"/>
      <w:marLeft w:val="0"/>
      <w:marRight w:val="0"/>
      <w:marTop w:val="0"/>
      <w:marBottom w:val="0"/>
      <w:divBdr>
        <w:top w:val="none" w:sz="0" w:space="0" w:color="auto"/>
        <w:left w:val="none" w:sz="0" w:space="0" w:color="auto"/>
        <w:bottom w:val="none" w:sz="0" w:space="0" w:color="auto"/>
        <w:right w:val="none" w:sz="0" w:space="0" w:color="auto"/>
      </w:divBdr>
    </w:div>
    <w:div w:id="1631200842">
      <w:bodyDiv w:val="1"/>
      <w:marLeft w:val="0"/>
      <w:marRight w:val="0"/>
      <w:marTop w:val="0"/>
      <w:marBottom w:val="0"/>
      <w:divBdr>
        <w:top w:val="none" w:sz="0" w:space="0" w:color="auto"/>
        <w:left w:val="none" w:sz="0" w:space="0" w:color="auto"/>
        <w:bottom w:val="none" w:sz="0" w:space="0" w:color="auto"/>
        <w:right w:val="none" w:sz="0" w:space="0" w:color="auto"/>
      </w:divBdr>
    </w:div>
    <w:div w:id="1631283277">
      <w:bodyDiv w:val="1"/>
      <w:marLeft w:val="0"/>
      <w:marRight w:val="0"/>
      <w:marTop w:val="0"/>
      <w:marBottom w:val="0"/>
      <w:divBdr>
        <w:top w:val="none" w:sz="0" w:space="0" w:color="auto"/>
        <w:left w:val="none" w:sz="0" w:space="0" w:color="auto"/>
        <w:bottom w:val="none" w:sz="0" w:space="0" w:color="auto"/>
        <w:right w:val="none" w:sz="0" w:space="0" w:color="auto"/>
      </w:divBdr>
    </w:div>
    <w:div w:id="1631402060">
      <w:bodyDiv w:val="1"/>
      <w:marLeft w:val="0"/>
      <w:marRight w:val="0"/>
      <w:marTop w:val="0"/>
      <w:marBottom w:val="0"/>
      <w:divBdr>
        <w:top w:val="none" w:sz="0" w:space="0" w:color="auto"/>
        <w:left w:val="none" w:sz="0" w:space="0" w:color="auto"/>
        <w:bottom w:val="none" w:sz="0" w:space="0" w:color="auto"/>
        <w:right w:val="none" w:sz="0" w:space="0" w:color="auto"/>
      </w:divBdr>
    </w:div>
    <w:div w:id="1635255555">
      <w:bodyDiv w:val="1"/>
      <w:marLeft w:val="0"/>
      <w:marRight w:val="0"/>
      <w:marTop w:val="0"/>
      <w:marBottom w:val="0"/>
      <w:divBdr>
        <w:top w:val="none" w:sz="0" w:space="0" w:color="auto"/>
        <w:left w:val="none" w:sz="0" w:space="0" w:color="auto"/>
        <w:bottom w:val="none" w:sz="0" w:space="0" w:color="auto"/>
        <w:right w:val="none" w:sz="0" w:space="0" w:color="auto"/>
      </w:divBdr>
    </w:div>
    <w:div w:id="1636980316">
      <w:bodyDiv w:val="1"/>
      <w:marLeft w:val="0"/>
      <w:marRight w:val="0"/>
      <w:marTop w:val="0"/>
      <w:marBottom w:val="0"/>
      <w:divBdr>
        <w:top w:val="none" w:sz="0" w:space="0" w:color="auto"/>
        <w:left w:val="none" w:sz="0" w:space="0" w:color="auto"/>
        <w:bottom w:val="none" w:sz="0" w:space="0" w:color="auto"/>
        <w:right w:val="none" w:sz="0" w:space="0" w:color="auto"/>
      </w:divBdr>
    </w:div>
    <w:div w:id="1638022762">
      <w:bodyDiv w:val="1"/>
      <w:marLeft w:val="0"/>
      <w:marRight w:val="0"/>
      <w:marTop w:val="0"/>
      <w:marBottom w:val="0"/>
      <w:divBdr>
        <w:top w:val="none" w:sz="0" w:space="0" w:color="auto"/>
        <w:left w:val="none" w:sz="0" w:space="0" w:color="auto"/>
        <w:bottom w:val="none" w:sz="0" w:space="0" w:color="auto"/>
        <w:right w:val="none" w:sz="0" w:space="0" w:color="auto"/>
      </w:divBdr>
    </w:div>
    <w:div w:id="1653482906">
      <w:bodyDiv w:val="1"/>
      <w:marLeft w:val="0"/>
      <w:marRight w:val="0"/>
      <w:marTop w:val="0"/>
      <w:marBottom w:val="0"/>
      <w:divBdr>
        <w:top w:val="none" w:sz="0" w:space="0" w:color="auto"/>
        <w:left w:val="none" w:sz="0" w:space="0" w:color="auto"/>
        <w:bottom w:val="none" w:sz="0" w:space="0" w:color="auto"/>
        <w:right w:val="none" w:sz="0" w:space="0" w:color="auto"/>
      </w:divBdr>
    </w:div>
    <w:div w:id="1668241357">
      <w:bodyDiv w:val="1"/>
      <w:marLeft w:val="0"/>
      <w:marRight w:val="0"/>
      <w:marTop w:val="0"/>
      <w:marBottom w:val="0"/>
      <w:divBdr>
        <w:top w:val="none" w:sz="0" w:space="0" w:color="auto"/>
        <w:left w:val="none" w:sz="0" w:space="0" w:color="auto"/>
        <w:bottom w:val="none" w:sz="0" w:space="0" w:color="auto"/>
        <w:right w:val="none" w:sz="0" w:space="0" w:color="auto"/>
      </w:divBdr>
    </w:div>
    <w:div w:id="1678770913">
      <w:bodyDiv w:val="1"/>
      <w:marLeft w:val="0"/>
      <w:marRight w:val="0"/>
      <w:marTop w:val="0"/>
      <w:marBottom w:val="0"/>
      <w:divBdr>
        <w:top w:val="none" w:sz="0" w:space="0" w:color="auto"/>
        <w:left w:val="none" w:sz="0" w:space="0" w:color="auto"/>
        <w:bottom w:val="none" w:sz="0" w:space="0" w:color="auto"/>
        <w:right w:val="none" w:sz="0" w:space="0" w:color="auto"/>
      </w:divBdr>
    </w:div>
    <w:div w:id="1681271551">
      <w:bodyDiv w:val="1"/>
      <w:marLeft w:val="0"/>
      <w:marRight w:val="0"/>
      <w:marTop w:val="0"/>
      <w:marBottom w:val="0"/>
      <w:divBdr>
        <w:top w:val="none" w:sz="0" w:space="0" w:color="auto"/>
        <w:left w:val="none" w:sz="0" w:space="0" w:color="auto"/>
        <w:bottom w:val="none" w:sz="0" w:space="0" w:color="auto"/>
        <w:right w:val="none" w:sz="0" w:space="0" w:color="auto"/>
      </w:divBdr>
    </w:div>
    <w:div w:id="1686900422">
      <w:bodyDiv w:val="1"/>
      <w:marLeft w:val="0"/>
      <w:marRight w:val="0"/>
      <w:marTop w:val="0"/>
      <w:marBottom w:val="0"/>
      <w:divBdr>
        <w:top w:val="none" w:sz="0" w:space="0" w:color="auto"/>
        <w:left w:val="none" w:sz="0" w:space="0" w:color="auto"/>
        <w:bottom w:val="none" w:sz="0" w:space="0" w:color="auto"/>
        <w:right w:val="none" w:sz="0" w:space="0" w:color="auto"/>
      </w:divBdr>
      <w:divsChild>
        <w:div w:id="1271276508">
          <w:marLeft w:val="0"/>
          <w:marRight w:val="0"/>
          <w:marTop w:val="0"/>
          <w:marBottom w:val="0"/>
          <w:divBdr>
            <w:top w:val="none" w:sz="0" w:space="0" w:color="auto"/>
            <w:left w:val="none" w:sz="0" w:space="0" w:color="auto"/>
            <w:bottom w:val="none" w:sz="0" w:space="0" w:color="auto"/>
            <w:right w:val="none" w:sz="0" w:space="0" w:color="auto"/>
          </w:divBdr>
          <w:divsChild>
            <w:div w:id="481852764">
              <w:marLeft w:val="0"/>
              <w:marRight w:val="0"/>
              <w:marTop w:val="0"/>
              <w:marBottom w:val="0"/>
              <w:divBdr>
                <w:top w:val="none" w:sz="0" w:space="0" w:color="auto"/>
                <w:left w:val="none" w:sz="0" w:space="0" w:color="auto"/>
                <w:bottom w:val="none" w:sz="0" w:space="0" w:color="auto"/>
                <w:right w:val="none" w:sz="0" w:space="0" w:color="auto"/>
              </w:divBdr>
            </w:div>
            <w:div w:id="857738099">
              <w:marLeft w:val="0"/>
              <w:marRight w:val="0"/>
              <w:marTop w:val="0"/>
              <w:marBottom w:val="0"/>
              <w:divBdr>
                <w:top w:val="none" w:sz="0" w:space="0" w:color="auto"/>
                <w:left w:val="none" w:sz="0" w:space="0" w:color="auto"/>
                <w:bottom w:val="none" w:sz="0" w:space="0" w:color="auto"/>
                <w:right w:val="none" w:sz="0" w:space="0" w:color="auto"/>
              </w:divBdr>
              <w:divsChild>
                <w:div w:id="146272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97554">
          <w:marLeft w:val="0"/>
          <w:marRight w:val="0"/>
          <w:marTop w:val="0"/>
          <w:marBottom w:val="0"/>
          <w:divBdr>
            <w:top w:val="none" w:sz="0" w:space="0" w:color="auto"/>
            <w:left w:val="none" w:sz="0" w:space="0" w:color="auto"/>
            <w:bottom w:val="none" w:sz="0" w:space="0" w:color="auto"/>
            <w:right w:val="none" w:sz="0" w:space="0" w:color="auto"/>
          </w:divBdr>
          <w:divsChild>
            <w:div w:id="1148085961">
              <w:marLeft w:val="0"/>
              <w:marRight w:val="0"/>
              <w:marTop w:val="0"/>
              <w:marBottom w:val="0"/>
              <w:divBdr>
                <w:top w:val="none" w:sz="0" w:space="0" w:color="auto"/>
                <w:left w:val="none" w:sz="0" w:space="0" w:color="auto"/>
                <w:bottom w:val="none" w:sz="0" w:space="0" w:color="auto"/>
                <w:right w:val="none" w:sz="0" w:space="0" w:color="auto"/>
              </w:divBdr>
            </w:div>
            <w:div w:id="2027291326">
              <w:marLeft w:val="0"/>
              <w:marRight w:val="0"/>
              <w:marTop w:val="0"/>
              <w:marBottom w:val="0"/>
              <w:divBdr>
                <w:top w:val="none" w:sz="0" w:space="0" w:color="auto"/>
                <w:left w:val="none" w:sz="0" w:space="0" w:color="auto"/>
                <w:bottom w:val="none" w:sz="0" w:space="0" w:color="auto"/>
                <w:right w:val="none" w:sz="0" w:space="0" w:color="auto"/>
              </w:divBdr>
              <w:divsChild>
                <w:div w:id="132215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91396">
          <w:marLeft w:val="0"/>
          <w:marRight w:val="0"/>
          <w:marTop w:val="0"/>
          <w:marBottom w:val="0"/>
          <w:divBdr>
            <w:top w:val="none" w:sz="0" w:space="0" w:color="auto"/>
            <w:left w:val="none" w:sz="0" w:space="0" w:color="auto"/>
            <w:bottom w:val="none" w:sz="0" w:space="0" w:color="auto"/>
            <w:right w:val="none" w:sz="0" w:space="0" w:color="auto"/>
          </w:divBdr>
          <w:divsChild>
            <w:div w:id="497038388">
              <w:marLeft w:val="0"/>
              <w:marRight w:val="0"/>
              <w:marTop w:val="0"/>
              <w:marBottom w:val="0"/>
              <w:divBdr>
                <w:top w:val="none" w:sz="0" w:space="0" w:color="auto"/>
                <w:left w:val="none" w:sz="0" w:space="0" w:color="auto"/>
                <w:bottom w:val="none" w:sz="0" w:space="0" w:color="auto"/>
                <w:right w:val="none" w:sz="0" w:space="0" w:color="auto"/>
              </w:divBdr>
            </w:div>
            <w:div w:id="173304524">
              <w:marLeft w:val="0"/>
              <w:marRight w:val="0"/>
              <w:marTop w:val="0"/>
              <w:marBottom w:val="0"/>
              <w:divBdr>
                <w:top w:val="none" w:sz="0" w:space="0" w:color="auto"/>
                <w:left w:val="none" w:sz="0" w:space="0" w:color="auto"/>
                <w:bottom w:val="none" w:sz="0" w:space="0" w:color="auto"/>
                <w:right w:val="none" w:sz="0" w:space="0" w:color="auto"/>
              </w:divBdr>
              <w:divsChild>
                <w:div w:id="10794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762">
          <w:marLeft w:val="0"/>
          <w:marRight w:val="0"/>
          <w:marTop w:val="0"/>
          <w:marBottom w:val="0"/>
          <w:divBdr>
            <w:top w:val="none" w:sz="0" w:space="0" w:color="auto"/>
            <w:left w:val="none" w:sz="0" w:space="0" w:color="auto"/>
            <w:bottom w:val="none" w:sz="0" w:space="0" w:color="auto"/>
            <w:right w:val="none" w:sz="0" w:space="0" w:color="auto"/>
          </w:divBdr>
          <w:divsChild>
            <w:div w:id="1265572289">
              <w:marLeft w:val="0"/>
              <w:marRight w:val="0"/>
              <w:marTop w:val="0"/>
              <w:marBottom w:val="0"/>
              <w:divBdr>
                <w:top w:val="none" w:sz="0" w:space="0" w:color="auto"/>
                <w:left w:val="none" w:sz="0" w:space="0" w:color="auto"/>
                <w:bottom w:val="none" w:sz="0" w:space="0" w:color="auto"/>
                <w:right w:val="none" w:sz="0" w:space="0" w:color="auto"/>
              </w:divBdr>
            </w:div>
            <w:div w:id="124548961">
              <w:marLeft w:val="0"/>
              <w:marRight w:val="0"/>
              <w:marTop w:val="0"/>
              <w:marBottom w:val="0"/>
              <w:divBdr>
                <w:top w:val="none" w:sz="0" w:space="0" w:color="auto"/>
                <w:left w:val="none" w:sz="0" w:space="0" w:color="auto"/>
                <w:bottom w:val="none" w:sz="0" w:space="0" w:color="auto"/>
                <w:right w:val="none" w:sz="0" w:space="0" w:color="auto"/>
              </w:divBdr>
              <w:divsChild>
                <w:div w:id="3597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5680">
          <w:marLeft w:val="0"/>
          <w:marRight w:val="0"/>
          <w:marTop w:val="0"/>
          <w:marBottom w:val="0"/>
          <w:divBdr>
            <w:top w:val="none" w:sz="0" w:space="0" w:color="auto"/>
            <w:left w:val="none" w:sz="0" w:space="0" w:color="auto"/>
            <w:bottom w:val="none" w:sz="0" w:space="0" w:color="auto"/>
            <w:right w:val="none" w:sz="0" w:space="0" w:color="auto"/>
          </w:divBdr>
          <w:divsChild>
            <w:div w:id="785739533">
              <w:marLeft w:val="0"/>
              <w:marRight w:val="0"/>
              <w:marTop w:val="0"/>
              <w:marBottom w:val="0"/>
              <w:divBdr>
                <w:top w:val="none" w:sz="0" w:space="0" w:color="auto"/>
                <w:left w:val="none" w:sz="0" w:space="0" w:color="auto"/>
                <w:bottom w:val="none" w:sz="0" w:space="0" w:color="auto"/>
                <w:right w:val="none" w:sz="0" w:space="0" w:color="auto"/>
              </w:divBdr>
            </w:div>
            <w:div w:id="625358027">
              <w:marLeft w:val="0"/>
              <w:marRight w:val="0"/>
              <w:marTop w:val="0"/>
              <w:marBottom w:val="0"/>
              <w:divBdr>
                <w:top w:val="none" w:sz="0" w:space="0" w:color="auto"/>
                <w:left w:val="none" w:sz="0" w:space="0" w:color="auto"/>
                <w:bottom w:val="none" w:sz="0" w:space="0" w:color="auto"/>
                <w:right w:val="none" w:sz="0" w:space="0" w:color="auto"/>
              </w:divBdr>
              <w:divsChild>
                <w:div w:id="2068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2793">
          <w:marLeft w:val="0"/>
          <w:marRight w:val="0"/>
          <w:marTop w:val="0"/>
          <w:marBottom w:val="0"/>
          <w:divBdr>
            <w:top w:val="none" w:sz="0" w:space="0" w:color="auto"/>
            <w:left w:val="none" w:sz="0" w:space="0" w:color="auto"/>
            <w:bottom w:val="none" w:sz="0" w:space="0" w:color="auto"/>
            <w:right w:val="none" w:sz="0" w:space="0" w:color="auto"/>
          </w:divBdr>
          <w:divsChild>
            <w:div w:id="861169148">
              <w:marLeft w:val="0"/>
              <w:marRight w:val="0"/>
              <w:marTop w:val="0"/>
              <w:marBottom w:val="0"/>
              <w:divBdr>
                <w:top w:val="none" w:sz="0" w:space="0" w:color="auto"/>
                <w:left w:val="none" w:sz="0" w:space="0" w:color="auto"/>
                <w:bottom w:val="none" w:sz="0" w:space="0" w:color="auto"/>
                <w:right w:val="none" w:sz="0" w:space="0" w:color="auto"/>
              </w:divBdr>
            </w:div>
            <w:div w:id="386729992">
              <w:marLeft w:val="0"/>
              <w:marRight w:val="0"/>
              <w:marTop w:val="0"/>
              <w:marBottom w:val="0"/>
              <w:divBdr>
                <w:top w:val="none" w:sz="0" w:space="0" w:color="auto"/>
                <w:left w:val="none" w:sz="0" w:space="0" w:color="auto"/>
                <w:bottom w:val="none" w:sz="0" w:space="0" w:color="auto"/>
                <w:right w:val="none" w:sz="0" w:space="0" w:color="auto"/>
              </w:divBdr>
              <w:divsChild>
                <w:div w:id="2566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5081">
          <w:marLeft w:val="0"/>
          <w:marRight w:val="0"/>
          <w:marTop w:val="0"/>
          <w:marBottom w:val="0"/>
          <w:divBdr>
            <w:top w:val="none" w:sz="0" w:space="0" w:color="auto"/>
            <w:left w:val="none" w:sz="0" w:space="0" w:color="auto"/>
            <w:bottom w:val="none" w:sz="0" w:space="0" w:color="auto"/>
            <w:right w:val="none" w:sz="0" w:space="0" w:color="auto"/>
          </w:divBdr>
          <w:divsChild>
            <w:div w:id="1771583951">
              <w:marLeft w:val="0"/>
              <w:marRight w:val="0"/>
              <w:marTop w:val="0"/>
              <w:marBottom w:val="0"/>
              <w:divBdr>
                <w:top w:val="none" w:sz="0" w:space="0" w:color="auto"/>
                <w:left w:val="none" w:sz="0" w:space="0" w:color="auto"/>
                <w:bottom w:val="none" w:sz="0" w:space="0" w:color="auto"/>
                <w:right w:val="none" w:sz="0" w:space="0" w:color="auto"/>
              </w:divBdr>
            </w:div>
            <w:div w:id="1346902281">
              <w:marLeft w:val="0"/>
              <w:marRight w:val="0"/>
              <w:marTop w:val="0"/>
              <w:marBottom w:val="0"/>
              <w:divBdr>
                <w:top w:val="none" w:sz="0" w:space="0" w:color="auto"/>
                <w:left w:val="none" w:sz="0" w:space="0" w:color="auto"/>
                <w:bottom w:val="none" w:sz="0" w:space="0" w:color="auto"/>
                <w:right w:val="none" w:sz="0" w:space="0" w:color="auto"/>
              </w:divBdr>
              <w:divsChild>
                <w:div w:id="11564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1388">
          <w:marLeft w:val="0"/>
          <w:marRight w:val="0"/>
          <w:marTop w:val="0"/>
          <w:marBottom w:val="0"/>
          <w:divBdr>
            <w:top w:val="none" w:sz="0" w:space="0" w:color="auto"/>
            <w:left w:val="none" w:sz="0" w:space="0" w:color="auto"/>
            <w:bottom w:val="none" w:sz="0" w:space="0" w:color="auto"/>
            <w:right w:val="none" w:sz="0" w:space="0" w:color="auto"/>
          </w:divBdr>
          <w:divsChild>
            <w:div w:id="681971785">
              <w:marLeft w:val="0"/>
              <w:marRight w:val="0"/>
              <w:marTop w:val="0"/>
              <w:marBottom w:val="0"/>
              <w:divBdr>
                <w:top w:val="none" w:sz="0" w:space="0" w:color="auto"/>
                <w:left w:val="none" w:sz="0" w:space="0" w:color="auto"/>
                <w:bottom w:val="none" w:sz="0" w:space="0" w:color="auto"/>
                <w:right w:val="none" w:sz="0" w:space="0" w:color="auto"/>
              </w:divBdr>
            </w:div>
            <w:div w:id="1050345725">
              <w:marLeft w:val="0"/>
              <w:marRight w:val="0"/>
              <w:marTop w:val="0"/>
              <w:marBottom w:val="0"/>
              <w:divBdr>
                <w:top w:val="none" w:sz="0" w:space="0" w:color="auto"/>
                <w:left w:val="none" w:sz="0" w:space="0" w:color="auto"/>
                <w:bottom w:val="none" w:sz="0" w:space="0" w:color="auto"/>
                <w:right w:val="none" w:sz="0" w:space="0" w:color="auto"/>
              </w:divBdr>
              <w:divsChild>
                <w:div w:id="10868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11060">
          <w:marLeft w:val="0"/>
          <w:marRight w:val="0"/>
          <w:marTop w:val="0"/>
          <w:marBottom w:val="0"/>
          <w:divBdr>
            <w:top w:val="none" w:sz="0" w:space="0" w:color="auto"/>
            <w:left w:val="none" w:sz="0" w:space="0" w:color="auto"/>
            <w:bottom w:val="none" w:sz="0" w:space="0" w:color="auto"/>
            <w:right w:val="none" w:sz="0" w:space="0" w:color="auto"/>
          </w:divBdr>
          <w:divsChild>
            <w:div w:id="48774468">
              <w:marLeft w:val="0"/>
              <w:marRight w:val="0"/>
              <w:marTop w:val="0"/>
              <w:marBottom w:val="0"/>
              <w:divBdr>
                <w:top w:val="none" w:sz="0" w:space="0" w:color="auto"/>
                <w:left w:val="none" w:sz="0" w:space="0" w:color="auto"/>
                <w:bottom w:val="none" w:sz="0" w:space="0" w:color="auto"/>
                <w:right w:val="none" w:sz="0" w:space="0" w:color="auto"/>
              </w:divBdr>
            </w:div>
            <w:div w:id="836194288">
              <w:marLeft w:val="0"/>
              <w:marRight w:val="0"/>
              <w:marTop w:val="0"/>
              <w:marBottom w:val="0"/>
              <w:divBdr>
                <w:top w:val="none" w:sz="0" w:space="0" w:color="auto"/>
                <w:left w:val="none" w:sz="0" w:space="0" w:color="auto"/>
                <w:bottom w:val="none" w:sz="0" w:space="0" w:color="auto"/>
                <w:right w:val="none" w:sz="0" w:space="0" w:color="auto"/>
              </w:divBdr>
              <w:divsChild>
                <w:div w:id="17084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212">
          <w:marLeft w:val="0"/>
          <w:marRight w:val="0"/>
          <w:marTop w:val="0"/>
          <w:marBottom w:val="0"/>
          <w:divBdr>
            <w:top w:val="none" w:sz="0" w:space="0" w:color="auto"/>
            <w:left w:val="none" w:sz="0" w:space="0" w:color="auto"/>
            <w:bottom w:val="none" w:sz="0" w:space="0" w:color="auto"/>
            <w:right w:val="none" w:sz="0" w:space="0" w:color="auto"/>
          </w:divBdr>
          <w:divsChild>
            <w:div w:id="793250138">
              <w:marLeft w:val="0"/>
              <w:marRight w:val="0"/>
              <w:marTop w:val="0"/>
              <w:marBottom w:val="0"/>
              <w:divBdr>
                <w:top w:val="none" w:sz="0" w:space="0" w:color="auto"/>
                <w:left w:val="none" w:sz="0" w:space="0" w:color="auto"/>
                <w:bottom w:val="none" w:sz="0" w:space="0" w:color="auto"/>
                <w:right w:val="none" w:sz="0" w:space="0" w:color="auto"/>
              </w:divBdr>
            </w:div>
            <w:div w:id="1834687126">
              <w:marLeft w:val="0"/>
              <w:marRight w:val="0"/>
              <w:marTop w:val="0"/>
              <w:marBottom w:val="0"/>
              <w:divBdr>
                <w:top w:val="none" w:sz="0" w:space="0" w:color="auto"/>
                <w:left w:val="none" w:sz="0" w:space="0" w:color="auto"/>
                <w:bottom w:val="none" w:sz="0" w:space="0" w:color="auto"/>
                <w:right w:val="none" w:sz="0" w:space="0" w:color="auto"/>
              </w:divBdr>
              <w:divsChild>
                <w:div w:id="14432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15435">
          <w:marLeft w:val="0"/>
          <w:marRight w:val="0"/>
          <w:marTop w:val="0"/>
          <w:marBottom w:val="0"/>
          <w:divBdr>
            <w:top w:val="none" w:sz="0" w:space="0" w:color="auto"/>
            <w:left w:val="none" w:sz="0" w:space="0" w:color="auto"/>
            <w:bottom w:val="none" w:sz="0" w:space="0" w:color="auto"/>
            <w:right w:val="none" w:sz="0" w:space="0" w:color="auto"/>
          </w:divBdr>
          <w:divsChild>
            <w:div w:id="158736815">
              <w:marLeft w:val="0"/>
              <w:marRight w:val="0"/>
              <w:marTop w:val="0"/>
              <w:marBottom w:val="0"/>
              <w:divBdr>
                <w:top w:val="none" w:sz="0" w:space="0" w:color="auto"/>
                <w:left w:val="none" w:sz="0" w:space="0" w:color="auto"/>
                <w:bottom w:val="none" w:sz="0" w:space="0" w:color="auto"/>
                <w:right w:val="none" w:sz="0" w:space="0" w:color="auto"/>
              </w:divBdr>
              <w:divsChild>
                <w:div w:id="576403160">
                  <w:marLeft w:val="0"/>
                  <w:marRight w:val="0"/>
                  <w:marTop w:val="0"/>
                  <w:marBottom w:val="0"/>
                  <w:divBdr>
                    <w:top w:val="none" w:sz="0" w:space="0" w:color="auto"/>
                    <w:left w:val="none" w:sz="0" w:space="0" w:color="auto"/>
                    <w:bottom w:val="none" w:sz="0" w:space="0" w:color="auto"/>
                    <w:right w:val="none" w:sz="0" w:space="0" w:color="auto"/>
                  </w:divBdr>
                  <w:divsChild>
                    <w:div w:id="2027898597">
                      <w:marLeft w:val="0"/>
                      <w:marRight w:val="0"/>
                      <w:marTop w:val="0"/>
                      <w:marBottom w:val="0"/>
                      <w:divBdr>
                        <w:top w:val="none" w:sz="0" w:space="0" w:color="auto"/>
                        <w:left w:val="none" w:sz="0" w:space="0" w:color="auto"/>
                        <w:bottom w:val="none" w:sz="0" w:space="0" w:color="auto"/>
                        <w:right w:val="none" w:sz="0" w:space="0" w:color="auto"/>
                      </w:divBdr>
                    </w:div>
                    <w:div w:id="17511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568237">
          <w:marLeft w:val="0"/>
          <w:marRight w:val="0"/>
          <w:marTop w:val="0"/>
          <w:marBottom w:val="0"/>
          <w:divBdr>
            <w:top w:val="none" w:sz="0" w:space="0" w:color="auto"/>
            <w:left w:val="none" w:sz="0" w:space="0" w:color="auto"/>
            <w:bottom w:val="none" w:sz="0" w:space="0" w:color="auto"/>
            <w:right w:val="none" w:sz="0" w:space="0" w:color="auto"/>
          </w:divBdr>
          <w:divsChild>
            <w:div w:id="2037997637">
              <w:marLeft w:val="0"/>
              <w:marRight w:val="0"/>
              <w:marTop w:val="0"/>
              <w:marBottom w:val="0"/>
              <w:divBdr>
                <w:top w:val="none" w:sz="0" w:space="0" w:color="auto"/>
                <w:left w:val="none" w:sz="0" w:space="0" w:color="auto"/>
                <w:bottom w:val="none" w:sz="0" w:space="0" w:color="auto"/>
                <w:right w:val="none" w:sz="0" w:space="0" w:color="auto"/>
              </w:divBdr>
              <w:divsChild>
                <w:div w:id="1177386012">
                  <w:marLeft w:val="0"/>
                  <w:marRight w:val="0"/>
                  <w:marTop w:val="0"/>
                  <w:marBottom w:val="0"/>
                  <w:divBdr>
                    <w:top w:val="none" w:sz="0" w:space="0" w:color="auto"/>
                    <w:left w:val="none" w:sz="0" w:space="0" w:color="auto"/>
                    <w:bottom w:val="none" w:sz="0" w:space="0" w:color="auto"/>
                    <w:right w:val="none" w:sz="0" w:space="0" w:color="auto"/>
                  </w:divBdr>
                  <w:divsChild>
                    <w:div w:id="1164665549">
                      <w:marLeft w:val="0"/>
                      <w:marRight w:val="0"/>
                      <w:marTop w:val="0"/>
                      <w:marBottom w:val="0"/>
                      <w:divBdr>
                        <w:top w:val="none" w:sz="0" w:space="0" w:color="auto"/>
                        <w:left w:val="none" w:sz="0" w:space="0" w:color="auto"/>
                        <w:bottom w:val="none" w:sz="0" w:space="0" w:color="auto"/>
                        <w:right w:val="none" w:sz="0" w:space="0" w:color="auto"/>
                      </w:divBdr>
                    </w:div>
                    <w:div w:id="17693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68813">
          <w:marLeft w:val="0"/>
          <w:marRight w:val="0"/>
          <w:marTop w:val="0"/>
          <w:marBottom w:val="0"/>
          <w:divBdr>
            <w:top w:val="none" w:sz="0" w:space="0" w:color="auto"/>
            <w:left w:val="none" w:sz="0" w:space="0" w:color="auto"/>
            <w:bottom w:val="none" w:sz="0" w:space="0" w:color="auto"/>
            <w:right w:val="none" w:sz="0" w:space="0" w:color="auto"/>
          </w:divBdr>
          <w:divsChild>
            <w:div w:id="88046587">
              <w:marLeft w:val="0"/>
              <w:marRight w:val="0"/>
              <w:marTop w:val="0"/>
              <w:marBottom w:val="0"/>
              <w:divBdr>
                <w:top w:val="none" w:sz="0" w:space="0" w:color="auto"/>
                <w:left w:val="none" w:sz="0" w:space="0" w:color="auto"/>
                <w:bottom w:val="none" w:sz="0" w:space="0" w:color="auto"/>
                <w:right w:val="none" w:sz="0" w:space="0" w:color="auto"/>
              </w:divBdr>
              <w:divsChild>
                <w:div w:id="695154121">
                  <w:marLeft w:val="0"/>
                  <w:marRight w:val="0"/>
                  <w:marTop w:val="0"/>
                  <w:marBottom w:val="0"/>
                  <w:divBdr>
                    <w:top w:val="none" w:sz="0" w:space="0" w:color="auto"/>
                    <w:left w:val="none" w:sz="0" w:space="0" w:color="auto"/>
                    <w:bottom w:val="none" w:sz="0" w:space="0" w:color="auto"/>
                    <w:right w:val="none" w:sz="0" w:space="0" w:color="auto"/>
                  </w:divBdr>
                  <w:divsChild>
                    <w:div w:id="1247764179">
                      <w:marLeft w:val="0"/>
                      <w:marRight w:val="0"/>
                      <w:marTop w:val="0"/>
                      <w:marBottom w:val="0"/>
                      <w:divBdr>
                        <w:top w:val="none" w:sz="0" w:space="0" w:color="auto"/>
                        <w:left w:val="none" w:sz="0" w:space="0" w:color="auto"/>
                        <w:bottom w:val="none" w:sz="0" w:space="0" w:color="auto"/>
                        <w:right w:val="none" w:sz="0" w:space="0" w:color="auto"/>
                      </w:divBdr>
                    </w:div>
                    <w:div w:id="20580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07004">
          <w:marLeft w:val="0"/>
          <w:marRight w:val="0"/>
          <w:marTop w:val="0"/>
          <w:marBottom w:val="0"/>
          <w:divBdr>
            <w:top w:val="none" w:sz="0" w:space="0" w:color="auto"/>
            <w:left w:val="none" w:sz="0" w:space="0" w:color="auto"/>
            <w:bottom w:val="none" w:sz="0" w:space="0" w:color="auto"/>
            <w:right w:val="none" w:sz="0" w:space="0" w:color="auto"/>
          </w:divBdr>
          <w:divsChild>
            <w:div w:id="2085367905">
              <w:marLeft w:val="0"/>
              <w:marRight w:val="0"/>
              <w:marTop w:val="0"/>
              <w:marBottom w:val="0"/>
              <w:divBdr>
                <w:top w:val="none" w:sz="0" w:space="0" w:color="auto"/>
                <w:left w:val="none" w:sz="0" w:space="0" w:color="auto"/>
                <w:bottom w:val="none" w:sz="0" w:space="0" w:color="auto"/>
                <w:right w:val="none" w:sz="0" w:space="0" w:color="auto"/>
              </w:divBdr>
              <w:divsChild>
                <w:div w:id="163208242">
                  <w:marLeft w:val="0"/>
                  <w:marRight w:val="0"/>
                  <w:marTop w:val="0"/>
                  <w:marBottom w:val="0"/>
                  <w:divBdr>
                    <w:top w:val="none" w:sz="0" w:space="0" w:color="auto"/>
                    <w:left w:val="none" w:sz="0" w:space="0" w:color="auto"/>
                    <w:bottom w:val="none" w:sz="0" w:space="0" w:color="auto"/>
                    <w:right w:val="none" w:sz="0" w:space="0" w:color="auto"/>
                  </w:divBdr>
                  <w:divsChild>
                    <w:div w:id="1928534268">
                      <w:marLeft w:val="0"/>
                      <w:marRight w:val="0"/>
                      <w:marTop w:val="0"/>
                      <w:marBottom w:val="0"/>
                      <w:divBdr>
                        <w:top w:val="none" w:sz="0" w:space="0" w:color="auto"/>
                        <w:left w:val="none" w:sz="0" w:space="0" w:color="auto"/>
                        <w:bottom w:val="none" w:sz="0" w:space="0" w:color="auto"/>
                        <w:right w:val="none" w:sz="0" w:space="0" w:color="auto"/>
                      </w:divBdr>
                    </w:div>
                    <w:div w:id="1580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094004">
      <w:bodyDiv w:val="1"/>
      <w:marLeft w:val="0"/>
      <w:marRight w:val="0"/>
      <w:marTop w:val="0"/>
      <w:marBottom w:val="0"/>
      <w:divBdr>
        <w:top w:val="none" w:sz="0" w:space="0" w:color="auto"/>
        <w:left w:val="none" w:sz="0" w:space="0" w:color="auto"/>
        <w:bottom w:val="none" w:sz="0" w:space="0" w:color="auto"/>
        <w:right w:val="none" w:sz="0" w:space="0" w:color="auto"/>
      </w:divBdr>
    </w:div>
    <w:div w:id="1690177123">
      <w:bodyDiv w:val="1"/>
      <w:marLeft w:val="0"/>
      <w:marRight w:val="0"/>
      <w:marTop w:val="0"/>
      <w:marBottom w:val="0"/>
      <w:divBdr>
        <w:top w:val="none" w:sz="0" w:space="0" w:color="auto"/>
        <w:left w:val="none" w:sz="0" w:space="0" w:color="auto"/>
        <w:bottom w:val="none" w:sz="0" w:space="0" w:color="auto"/>
        <w:right w:val="none" w:sz="0" w:space="0" w:color="auto"/>
      </w:divBdr>
      <w:divsChild>
        <w:div w:id="299653453">
          <w:marLeft w:val="0"/>
          <w:marRight w:val="0"/>
          <w:marTop w:val="0"/>
          <w:marBottom w:val="0"/>
          <w:divBdr>
            <w:top w:val="none" w:sz="0" w:space="0" w:color="auto"/>
            <w:left w:val="none" w:sz="0" w:space="0" w:color="auto"/>
            <w:bottom w:val="none" w:sz="0" w:space="0" w:color="auto"/>
            <w:right w:val="none" w:sz="0" w:space="0" w:color="auto"/>
          </w:divBdr>
        </w:div>
      </w:divsChild>
    </w:div>
    <w:div w:id="1709333148">
      <w:bodyDiv w:val="1"/>
      <w:marLeft w:val="0"/>
      <w:marRight w:val="0"/>
      <w:marTop w:val="0"/>
      <w:marBottom w:val="0"/>
      <w:divBdr>
        <w:top w:val="none" w:sz="0" w:space="0" w:color="auto"/>
        <w:left w:val="none" w:sz="0" w:space="0" w:color="auto"/>
        <w:bottom w:val="none" w:sz="0" w:space="0" w:color="auto"/>
        <w:right w:val="none" w:sz="0" w:space="0" w:color="auto"/>
      </w:divBdr>
      <w:divsChild>
        <w:div w:id="179124893">
          <w:marLeft w:val="0"/>
          <w:marRight w:val="0"/>
          <w:marTop w:val="0"/>
          <w:marBottom w:val="0"/>
          <w:divBdr>
            <w:top w:val="none" w:sz="0" w:space="0" w:color="auto"/>
            <w:left w:val="none" w:sz="0" w:space="0" w:color="auto"/>
            <w:bottom w:val="none" w:sz="0" w:space="0" w:color="auto"/>
            <w:right w:val="none" w:sz="0" w:space="0" w:color="auto"/>
          </w:divBdr>
          <w:divsChild>
            <w:div w:id="2028941209">
              <w:marLeft w:val="0"/>
              <w:marRight w:val="0"/>
              <w:marTop w:val="0"/>
              <w:marBottom w:val="0"/>
              <w:divBdr>
                <w:top w:val="none" w:sz="0" w:space="0" w:color="auto"/>
                <w:left w:val="none" w:sz="0" w:space="0" w:color="auto"/>
                <w:bottom w:val="none" w:sz="0" w:space="0" w:color="auto"/>
                <w:right w:val="none" w:sz="0" w:space="0" w:color="auto"/>
              </w:divBdr>
            </w:div>
          </w:divsChild>
        </w:div>
        <w:div w:id="1876691758">
          <w:marLeft w:val="0"/>
          <w:marRight w:val="0"/>
          <w:marTop w:val="0"/>
          <w:marBottom w:val="0"/>
          <w:divBdr>
            <w:top w:val="none" w:sz="0" w:space="0" w:color="auto"/>
            <w:left w:val="none" w:sz="0" w:space="0" w:color="auto"/>
            <w:bottom w:val="none" w:sz="0" w:space="0" w:color="auto"/>
            <w:right w:val="none" w:sz="0" w:space="0" w:color="auto"/>
          </w:divBdr>
          <w:divsChild>
            <w:div w:id="1135412571">
              <w:marLeft w:val="0"/>
              <w:marRight w:val="0"/>
              <w:marTop w:val="0"/>
              <w:marBottom w:val="0"/>
              <w:divBdr>
                <w:top w:val="none" w:sz="0" w:space="0" w:color="auto"/>
                <w:left w:val="none" w:sz="0" w:space="0" w:color="auto"/>
                <w:bottom w:val="none" w:sz="0" w:space="0" w:color="auto"/>
                <w:right w:val="none" w:sz="0" w:space="0" w:color="auto"/>
              </w:divBdr>
            </w:div>
          </w:divsChild>
        </w:div>
        <w:div w:id="1723409643">
          <w:marLeft w:val="0"/>
          <w:marRight w:val="0"/>
          <w:marTop w:val="0"/>
          <w:marBottom w:val="0"/>
          <w:divBdr>
            <w:top w:val="none" w:sz="0" w:space="0" w:color="auto"/>
            <w:left w:val="none" w:sz="0" w:space="0" w:color="auto"/>
            <w:bottom w:val="none" w:sz="0" w:space="0" w:color="auto"/>
            <w:right w:val="none" w:sz="0" w:space="0" w:color="auto"/>
          </w:divBdr>
          <w:divsChild>
            <w:div w:id="1741445139">
              <w:marLeft w:val="0"/>
              <w:marRight w:val="0"/>
              <w:marTop w:val="0"/>
              <w:marBottom w:val="0"/>
              <w:divBdr>
                <w:top w:val="none" w:sz="0" w:space="0" w:color="auto"/>
                <w:left w:val="none" w:sz="0" w:space="0" w:color="auto"/>
                <w:bottom w:val="none" w:sz="0" w:space="0" w:color="auto"/>
                <w:right w:val="none" w:sz="0" w:space="0" w:color="auto"/>
              </w:divBdr>
            </w:div>
          </w:divsChild>
        </w:div>
        <w:div w:id="1304308379">
          <w:marLeft w:val="0"/>
          <w:marRight w:val="0"/>
          <w:marTop w:val="0"/>
          <w:marBottom w:val="0"/>
          <w:divBdr>
            <w:top w:val="none" w:sz="0" w:space="0" w:color="auto"/>
            <w:left w:val="none" w:sz="0" w:space="0" w:color="auto"/>
            <w:bottom w:val="none" w:sz="0" w:space="0" w:color="auto"/>
            <w:right w:val="none" w:sz="0" w:space="0" w:color="auto"/>
          </w:divBdr>
          <w:divsChild>
            <w:div w:id="137823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20065">
      <w:bodyDiv w:val="1"/>
      <w:marLeft w:val="0"/>
      <w:marRight w:val="0"/>
      <w:marTop w:val="0"/>
      <w:marBottom w:val="0"/>
      <w:divBdr>
        <w:top w:val="none" w:sz="0" w:space="0" w:color="auto"/>
        <w:left w:val="none" w:sz="0" w:space="0" w:color="auto"/>
        <w:bottom w:val="none" w:sz="0" w:space="0" w:color="auto"/>
        <w:right w:val="none" w:sz="0" w:space="0" w:color="auto"/>
      </w:divBdr>
    </w:div>
    <w:div w:id="1714041662">
      <w:bodyDiv w:val="1"/>
      <w:marLeft w:val="0"/>
      <w:marRight w:val="0"/>
      <w:marTop w:val="0"/>
      <w:marBottom w:val="0"/>
      <w:divBdr>
        <w:top w:val="none" w:sz="0" w:space="0" w:color="auto"/>
        <w:left w:val="none" w:sz="0" w:space="0" w:color="auto"/>
        <w:bottom w:val="none" w:sz="0" w:space="0" w:color="auto"/>
        <w:right w:val="none" w:sz="0" w:space="0" w:color="auto"/>
      </w:divBdr>
      <w:divsChild>
        <w:div w:id="1029836193">
          <w:marLeft w:val="0"/>
          <w:marRight w:val="0"/>
          <w:marTop w:val="0"/>
          <w:marBottom w:val="0"/>
          <w:divBdr>
            <w:top w:val="none" w:sz="0" w:space="0" w:color="auto"/>
            <w:left w:val="none" w:sz="0" w:space="0" w:color="auto"/>
            <w:bottom w:val="none" w:sz="0" w:space="0" w:color="auto"/>
            <w:right w:val="none" w:sz="0" w:space="0" w:color="auto"/>
          </w:divBdr>
          <w:divsChild>
            <w:div w:id="10855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7716">
      <w:bodyDiv w:val="1"/>
      <w:marLeft w:val="0"/>
      <w:marRight w:val="0"/>
      <w:marTop w:val="0"/>
      <w:marBottom w:val="0"/>
      <w:divBdr>
        <w:top w:val="none" w:sz="0" w:space="0" w:color="auto"/>
        <w:left w:val="none" w:sz="0" w:space="0" w:color="auto"/>
        <w:bottom w:val="none" w:sz="0" w:space="0" w:color="auto"/>
        <w:right w:val="none" w:sz="0" w:space="0" w:color="auto"/>
      </w:divBdr>
    </w:div>
    <w:div w:id="1719166175">
      <w:bodyDiv w:val="1"/>
      <w:marLeft w:val="0"/>
      <w:marRight w:val="0"/>
      <w:marTop w:val="0"/>
      <w:marBottom w:val="0"/>
      <w:divBdr>
        <w:top w:val="none" w:sz="0" w:space="0" w:color="auto"/>
        <w:left w:val="none" w:sz="0" w:space="0" w:color="auto"/>
        <w:bottom w:val="none" w:sz="0" w:space="0" w:color="auto"/>
        <w:right w:val="none" w:sz="0" w:space="0" w:color="auto"/>
      </w:divBdr>
    </w:div>
    <w:div w:id="1719664857">
      <w:bodyDiv w:val="1"/>
      <w:marLeft w:val="0"/>
      <w:marRight w:val="0"/>
      <w:marTop w:val="0"/>
      <w:marBottom w:val="0"/>
      <w:divBdr>
        <w:top w:val="none" w:sz="0" w:space="0" w:color="auto"/>
        <w:left w:val="none" w:sz="0" w:space="0" w:color="auto"/>
        <w:bottom w:val="none" w:sz="0" w:space="0" w:color="auto"/>
        <w:right w:val="none" w:sz="0" w:space="0" w:color="auto"/>
      </w:divBdr>
    </w:div>
    <w:div w:id="1721398271">
      <w:bodyDiv w:val="1"/>
      <w:marLeft w:val="0"/>
      <w:marRight w:val="0"/>
      <w:marTop w:val="0"/>
      <w:marBottom w:val="0"/>
      <w:divBdr>
        <w:top w:val="none" w:sz="0" w:space="0" w:color="auto"/>
        <w:left w:val="none" w:sz="0" w:space="0" w:color="auto"/>
        <w:bottom w:val="none" w:sz="0" w:space="0" w:color="auto"/>
        <w:right w:val="none" w:sz="0" w:space="0" w:color="auto"/>
      </w:divBdr>
    </w:div>
    <w:div w:id="1723938132">
      <w:bodyDiv w:val="1"/>
      <w:marLeft w:val="0"/>
      <w:marRight w:val="0"/>
      <w:marTop w:val="0"/>
      <w:marBottom w:val="0"/>
      <w:divBdr>
        <w:top w:val="none" w:sz="0" w:space="0" w:color="auto"/>
        <w:left w:val="none" w:sz="0" w:space="0" w:color="auto"/>
        <w:bottom w:val="none" w:sz="0" w:space="0" w:color="auto"/>
        <w:right w:val="none" w:sz="0" w:space="0" w:color="auto"/>
      </w:divBdr>
    </w:div>
    <w:div w:id="1724869014">
      <w:bodyDiv w:val="1"/>
      <w:marLeft w:val="0"/>
      <w:marRight w:val="0"/>
      <w:marTop w:val="0"/>
      <w:marBottom w:val="0"/>
      <w:divBdr>
        <w:top w:val="none" w:sz="0" w:space="0" w:color="auto"/>
        <w:left w:val="none" w:sz="0" w:space="0" w:color="auto"/>
        <w:bottom w:val="none" w:sz="0" w:space="0" w:color="auto"/>
        <w:right w:val="none" w:sz="0" w:space="0" w:color="auto"/>
      </w:divBdr>
    </w:div>
    <w:div w:id="1734154627">
      <w:bodyDiv w:val="1"/>
      <w:marLeft w:val="0"/>
      <w:marRight w:val="0"/>
      <w:marTop w:val="0"/>
      <w:marBottom w:val="0"/>
      <w:divBdr>
        <w:top w:val="none" w:sz="0" w:space="0" w:color="auto"/>
        <w:left w:val="none" w:sz="0" w:space="0" w:color="auto"/>
        <w:bottom w:val="none" w:sz="0" w:space="0" w:color="auto"/>
        <w:right w:val="none" w:sz="0" w:space="0" w:color="auto"/>
      </w:divBdr>
    </w:div>
    <w:div w:id="1736510659">
      <w:bodyDiv w:val="1"/>
      <w:marLeft w:val="0"/>
      <w:marRight w:val="0"/>
      <w:marTop w:val="0"/>
      <w:marBottom w:val="0"/>
      <w:divBdr>
        <w:top w:val="none" w:sz="0" w:space="0" w:color="auto"/>
        <w:left w:val="none" w:sz="0" w:space="0" w:color="auto"/>
        <w:bottom w:val="none" w:sz="0" w:space="0" w:color="auto"/>
        <w:right w:val="none" w:sz="0" w:space="0" w:color="auto"/>
      </w:divBdr>
    </w:div>
    <w:div w:id="1742213388">
      <w:bodyDiv w:val="1"/>
      <w:marLeft w:val="0"/>
      <w:marRight w:val="0"/>
      <w:marTop w:val="0"/>
      <w:marBottom w:val="0"/>
      <w:divBdr>
        <w:top w:val="none" w:sz="0" w:space="0" w:color="auto"/>
        <w:left w:val="none" w:sz="0" w:space="0" w:color="auto"/>
        <w:bottom w:val="none" w:sz="0" w:space="0" w:color="auto"/>
        <w:right w:val="none" w:sz="0" w:space="0" w:color="auto"/>
      </w:divBdr>
    </w:div>
    <w:div w:id="1743596970">
      <w:bodyDiv w:val="1"/>
      <w:marLeft w:val="0"/>
      <w:marRight w:val="0"/>
      <w:marTop w:val="0"/>
      <w:marBottom w:val="0"/>
      <w:divBdr>
        <w:top w:val="none" w:sz="0" w:space="0" w:color="auto"/>
        <w:left w:val="none" w:sz="0" w:space="0" w:color="auto"/>
        <w:bottom w:val="none" w:sz="0" w:space="0" w:color="auto"/>
        <w:right w:val="none" w:sz="0" w:space="0" w:color="auto"/>
      </w:divBdr>
    </w:div>
    <w:div w:id="1743940968">
      <w:bodyDiv w:val="1"/>
      <w:marLeft w:val="0"/>
      <w:marRight w:val="0"/>
      <w:marTop w:val="0"/>
      <w:marBottom w:val="0"/>
      <w:divBdr>
        <w:top w:val="none" w:sz="0" w:space="0" w:color="auto"/>
        <w:left w:val="none" w:sz="0" w:space="0" w:color="auto"/>
        <w:bottom w:val="none" w:sz="0" w:space="0" w:color="auto"/>
        <w:right w:val="none" w:sz="0" w:space="0" w:color="auto"/>
      </w:divBdr>
      <w:divsChild>
        <w:div w:id="1732147801">
          <w:marLeft w:val="0"/>
          <w:marRight w:val="0"/>
          <w:marTop w:val="0"/>
          <w:marBottom w:val="0"/>
          <w:divBdr>
            <w:top w:val="none" w:sz="0" w:space="0" w:color="auto"/>
            <w:left w:val="none" w:sz="0" w:space="0" w:color="auto"/>
            <w:bottom w:val="none" w:sz="0" w:space="0" w:color="auto"/>
            <w:right w:val="none" w:sz="0" w:space="0" w:color="auto"/>
          </w:divBdr>
          <w:divsChild>
            <w:div w:id="95047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4128">
      <w:bodyDiv w:val="1"/>
      <w:marLeft w:val="0"/>
      <w:marRight w:val="0"/>
      <w:marTop w:val="0"/>
      <w:marBottom w:val="0"/>
      <w:divBdr>
        <w:top w:val="none" w:sz="0" w:space="0" w:color="auto"/>
        <w:left w:val="none" w:sz="0" w:space="0" w:color="auto"/>
        <w:bottom w:val="none" w:sz="0" w:space="0" w:color="auto"/>
        <w:right w:val="none" w:sz="0" w:space="0" w:color="auto"/>
      </w:divBdr>
      <w:divsChild>
        <w:div w:id="1937714411">
          <w:marLeft w:val="0"/>
          <w:marRight w:val="0"/>
          <w:marTop w:val="0"/>
          <w:marBottom w:val="0"/>
          <w:divBdr>
            <w:top w:val="none" w:sz="0" w:space="0" w:color="auto"/>
            <w:left w:val="none" w:sz="0" w:space="0" w:color="auto"/>
            <w:bottom w:val="none" w:sz="0" w:space="0" w:color="auto"/>
            <w:right w:val="none" w:sz="0" w:space="0" w:color="auto"/>
          </w:divBdr>
          <w:divsChild>
            <w:div w:id="1660503281">
              <w:marLeft w:val="0"/>
              <w:marRight w:val="0"/>
              <w:marTop w:val="0"/>
              <w:marBottom w:val="0"/>
              <w:divBdr>
                <w:top w:val="none" w:sz="0" w:space="0" w:color="auto"/>
                <w:left w:val="none" w:sz="0" w:space="0" w:color="auto"/>
                <w:bottom w:val="none" w:sz="0" w:space="0" w:color="auto"/>
                <w:right w:val="none" w:sz="0" w:space="0" w:color="auto"/>
              </w:divBdr>
              <w:divsChild>
                <w:div w:id="1071658968">
                  <w:marLeft w:val="0"/>
                  <w:marRight w:val="0"/>
                  <w:marTop w:val="0"/>
                  <w:marBottom w:val="0"/>
                  <w:divBdr>
                    <w:top w:val="none" w:sz="0" w:space="0" w:color="auto"/>
                    <w:left w:val="none" w:sz="0" w:space="0" w:color="auto"/>
                    <w:bottom w:val="none" w:sz="0" w:space="0" w:color="auto"/>
                    <w:right w:val="none" w:sz="0" w:space="0" w:color="auto"/>
                  </w:divBdr>
                  <w:divsChild>
                    <w:div w:id="79110277">
                      <w:marLeft w:val="0"/>
                      <w:marRight w:val="0"/>
                      <w:marTop w:val="0"/>
                      <w:marBottom w:val="0"/>
                      <w:divBdr>
                        <w:top w:val="none" w:sz="0" w:space="0" w:color="auto"/>
                        <w:left w:val="none" w:sz="0" w:space="0" w:color="auto"/>
                        <w:bottom w:val="none" w:sz="0" w:space="0" w:color="auto"/>
                        <w:right w:val="none" w:sz="0" w:space="0" w:color="auto"/>
                      </w:divBdr>
                    </w:div>
                    <w:div w:id="76954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236">
          <w:marLeft w:val="0"/>
          <w:marRight w:val="0"/>
          <w:marTop w:val="0"/>
          <w:marBottom w:val="0"/>
          <w:divBdr>
            <w:top w:val="none" w:sz="0" w:space="0" w:color="auto"/>
            <w:left w:val="none" w:sz="0" w:space="0" w:color="auto"/>
            <w:bottom w:val="none" w:sz="0" w:space="0" w:color="auto"/>
            <w:right w:val="none" w:sz="0" w:space="0" w:color="auto"/>
          </w:divBdr>
          <w:divsChild>
            <w:div w:id="858349692">
              <w:marLeft w:val="0"/>
              <w:marRight w:val="0"/>
              <w:marTop w:val="0"/>
              <w:marBottom w:val="0"/>
              <w:divBdr>
                <w:top w:val="none" w:sz="0" w:space="0" w:color="auto"/>
                <w:left w:val="none" w:sz="0" w:space="0" w:color="auto"/>
                <w:bottom w:val="none" w:sz="0" w:space="0" w:color="auto"/>
                <w:right w:val="none" w:sz="0" w:space="0" w:color="auto"/>
              </w:divBdr>
              <w:divsChild>
                <w:div w:id="1473865483">
                  <w:marLeft w:val="0"/>
                  <w:marRight w:val="0"/>
                  <w:marTop w:val="0"/>
                  <w:marBottom w:val="0"/>
                  <w:divBdr>
                    <w:top w:val="none" w:sz="0" w:space="0" w:color="auto"/>
                    <w:left w:val="none" w:sz="0" w:space="0" w:color="auto"/>
                    <w:bottom w:val="none" w:sz="0" w:space="0" w:color="auto"/>
                    <w:right w:val="none" w:sz="0" w:space="0" w:color="auto"/>
                  </w:divBdr>
                  <w:divsChild>
                    <w:div w:id="165021164">
                      <w:marLeft w:val="0"/>
                      <w:marRight w:val="0"/>
                      <w:marTop w:val="0"/>
                      <w:marBottom w:val="0"/>
                      <w:divBdr>
                        <w:top w:val="none" w:sz="0" w:space="0" w:color="auto"/>
                        <w:left w:val="none" w:sz="0" w:space="0" w:color="auto"/>
                        <w:bottom w:val="none" w:sz="0" w:space="0" w:color="auto"/>
                        <w:right w:val="none" w:sz="0" w:space="0" w:color="auto"/>
                      </w:divBdr>
                    </w:div>
                    <w:div w:id="8043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95063">
          <w:marLeft w:val="0"/>
          <w:marRight w:val="0"/>
          <w:marTop w:val="0"/>
          <w:marBottom w:val="0"/>
          <w:divBdr>
            <w:top w:val="none" w:sz="0" w:space="0" w:color="auto"/>
            <w:left w:val="none" w:sz="0" w:space="0" w:color="auto"/>
            <w:bottom w:val="none" w:sz="0" w:space="0" w:color="auto"/>
            <w:right w:val="none" w:sz="0" w:space="0" w:color="auto"/>
          </w:divBdr>
          <w:divsChild>
            <w:div w:id="1164080591">
              <w:marLeft w:val="0"/>
              <w:marRight w:val="0"/>
              <w:marTop w:val="0"/>
              <w:marBottom w:val="0"/>
              <w:divBdr>
                <w:top w:val="none" w:sz="0" w:space="0" w:color="auto"/>
                <w:left w:val="none" w:sz="0" w:space="0" w:color="auto"/>
                <w:bottom w:val="none" w:sz="0" w:space="0" w:color="auto"/>
                <w:right w:val="none" w:sz="0" w:space="0" w:color="auto"/>
              </w:divBdr>
              <w:divsChild>
                <w:div w:id="1296716637">
                  <w:marLeft w:val="0"/>
                  <w:marRight w:val="0"/>
                  <w:marTop w:val="0"/>
                  <w:marBottom w:val="0"/>
                  <w:divBdr>
                    <w:top w:val="none" w:sz="0" w:space="0" w:color="auto"/>
                    <w:left w:val="none" w:sz="0" w:space="0" w:color="auto"/>
                    <w:bottom w:val="none" w:sz="0" w:space="0" w:color="auto"/>
                    <w:right w:val="none" w:sz="0" w:space="0" w:color="auto"/>
                  </w:divBdr>
                  <w:divsChild>
                    <w:div w:id="11079787">
                      <w:marLeft w:val="0"/>
                      <w:marRight w:val="0"/>
                      <w:marTop w:val="0"/>
                      <w:marBottom w:val="0"/>
                      <w:divBdr>
                        <w:top w:val="none" w:sz="0" w:space="0" w:color="auto"/>
                        <w:left w:val="none" w:sz="0" w:space="0" w:color="auto"/>
                        <w:bottom w:val="none" w:sz="0" w:space="0" w:color="auto"/>
                        <w:right w:val="none" w:sz="0" w:space="0" w:color="auto"/>
                      </w:divBdr>
                    </w:div>
                    <w:div w:id="150728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10889">
          <w:marLeft w:val="0"/>
          <w:marRight w:val="0"/>
          <w:marTop w:val="0"/>
          <w:marBottom w:val="0"/>
          <w:divBdr>
            <w:top w:val="none" w:sz="0" w:space="0" w:color="auto"/>
            <w:left w:val="none" w:sz="0" w:space="0" w:color="auto"/>
            <w:bottom w:val="none" w:sz="0" w:space="0" w:color="auto"/>
            <w:right w:val="none" w:sz="0" w:space="0" w:color="auto"/>
          </w:divBdr>
          <w:divsChild>
            <w:div w:id="1017583508">
              <w:marLeft w:val="0"/>
              <w:marRight w:val="0"/>
              <w:marTop w:val="0"/>
              <w:marBottom w:val="0"/>
              <w:divBdr>
                <w:top w:val="none" w:sz="0" w:space="0" w:color="auto"/>
                <w:left w:val="none" w:sz="0" w:space="0" w:color="auto"/>
                <w:bottom w:val="none" w:sz="0" w:space="0" w:color="auto"/>
                <w:right w:val="none" w:sz="0" w:space="0" w:color="auto"/>
              </w:divBdr>
              <w:divsChild>
                <w:div w:id="1338577466">
                  <w:marLeft w:val="0"/>
                  <w:marRight w:val="0"/>
                  <w:marTop w:val="0"/>
                  <w:marBottom w:val="0"/>
                  <w:divBdr>
                    <w:top w:val="none" w:sz="0" w:space="0" w:color="auto"/>
                    <w:left w:val="none" w:sz="0" w:space="0" w:color="auto"/>
                    <w:bottom w:val="none" w:sz="0" w:space="0" w:color="auto"/>
                    <w:right w:val="none" w:sz="0" w:space="0" w:color="auto"/>
                  </w:divBdr>
                  <w:divsChild>
                    <w:div w:id="1211722158">
                      <w:marLeft w:val="0"/>
                      <w:marRight w:val="0"/>
                      <w:marTop w:val="0"/>
                      <w:marBottom w:val="0"/>
                      <w:divBdr>
                        <w:top w:val="none" w:sz="0" w:space="0" w:color="auto"/>
                        <w:left w:val="none" w:sz="0" w:space="0" w:color="auto"/>
                        <w:bottom w:val="none" w:sz="0" w:space="0" w:color="auto"/>
                        <w:right w:val="none" w:sz="0" w:space="0" w:color="auto"/>
                      </w:divBdr>
                    </w:div>
                    <w:div w:id="1603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4890">
      <w:bodyDiv w:val="1"/>
      <w:marLeft w:val="0"/>
      <w:marRight w:val="0"/>
      <w:marTop w:val="0"/>
      <w:marBottom w:val="0"/>
      <w:divBdr>
        <w:top w:val="none" w:sz="0" w:space="0" w:color="auto"/>
        <w:left w:val="none" w:sz="0" w:space="0" w:color="auto"/>
        <w:bottom w:val="none" w:sz="0" w:space="0" w:color="auto"/>
        <w:right w:val="none" w:sz="0" w:space="0" w:color="auto"/>
      </w:divBdr>
    </w:div>
    <w:div w:id="1749962309">
      <w:bodyDiv w:val="1"/>
      <w:marLeft w:val="0"/>
      <w:marRight w:val="0"/>
      <w:marTop w:val="0"/>
      <w:marBottom w:val="0"/>
      <w:divBdr>
        <w:top w:val="none" w:sz="0" w:space="0" w:color="auto"/>
        <w:left w:val="none" w:sz="0" w:space="0" w:color="auto"/>
        <w:bottom w:val="none" w:sz="0" w:space="0" w:color="auto"/>
        <w:right w:val="none" w:sz="0" w:space="0" w:color="auto"/>
      </w:divBdr>
    </w:div>
    <w:div w:id="1756974892">
      <w:bodyDiv w:val="1"/>
      <w:marLeft w:val="0"/>
      <w:marRight w:val="0"/>
      <w:marTop w:val="0"/>
      <w:marBottom w:val="0"/>
      <w:divBdr>
        <w:top w:val="none" w:sz="0" w:space="0" w:color="auto"/>
        <w:left w:val="none" w:sz="0" w:space="0" w:color="auto"/>
        <w:bottom w:val="none" w:sz="0" w:space="0" w:color="auto"/>
        <w:right w:val="none" w:sz="0" w:space="0" w:color="auto"/>
      </w:divBdr>
    </w:div>
    <w:div w:id="1757705999">
      <w:bodyDiv w:val="1"/>
      <w:marLeft w:val="0"/>
      <w:marRight w:val="0"/>
      <w:marTop w:val="0"/>
      <w:marBottom w:val="0"/>
      <w:divBdr>
        <w:top w:val="none" w:sz="0" w:space="0" w:color="auto"/>
        <w:left w:val="none" w:sz="0" w:space="0" w:color="auto"/>
        <w:bottom w:val="none" w:sz="0" w:space="0" w:color="auto"/>
        <w:right w:val="none" w:sz="0" w:space="0" w:color="auto"/>
      </w:divBdr>
    </w:div>
    <w:div w:id="1758209066">
      <w:bodyDiv w:val="1"/>
      <w:marLeft w:val="0"/>
      <w:marRight w:val="0"/>
      <w:marTop w:val="0"/>
      <w:marBottom w:val="0"/>
      <w:divBdr>
        <w:top w:val="none" w:sz="0" w:space="0" w:color="auto"/>
        <w:left w:val="none" w:sz="0" w:space="0" w:color="auto"/>
        <w:bottom w:val="none" w:sz="0" w:space="0" w:color="auto"/>
        <w:right w:val="none" w:sz="0" w:space="0" w:color="auto"/>
      </w:divBdr>
    </w:div>
    <w:div w:id="1775399453">
      <w:bodyDiv w:val="1"/>
      <w:marLeft w:val="0"/>
      <w:marRight w:val="0"/>
      <w:marTop w:val="0"/>
      <w:marBottom w:val="0"/>
      <w:divBdr>
        <w:top w:val="none" w:sz="0" w:space="0" w:color="auto"/>
        <w:left w:val="none" w:sz="0" w:space="0" w:color="auto"/>
        <w:bottom w:val="none" w:sz="0" w:space="0" w:color="auto"/>
        <w:right w:val="none" w:sz="0" w:space="0" w:color="auto"/>
      </w:divBdr>
    </w:div>
    <w:div w:id="1801067130">
      <w:bodyDiv w:val="1"/>
      <w:marLeft w:val="0"/>
      <w:marRight w:val="0"/>
      <w:marTop w:val="0"/>
      <w:marBottom w:val="0"/>
      <w:divBdr>
        <w:top w:val="none" w:sz="0" w:space="0" w:color="auto"/>
        <w:left w:val="none" w:sz="0" w:space="0" w:color="auto"/>
        <w:bottom w:val="none" w:sz="0" w:space="0" w:color="auto"/>
        <w:right w:val="none" w:sz="0" w:space="0" w:color="auto"/>
      </w:divBdr>
    </w:div>
    <w:div w:id="1807238480">
      <w:bodyDiv w:val="1"/>
      <w:marLeft w:val="0"/>
      <w:marRight w:val="0"/>
      <w:marTop w:val="0"/>
      <w:marBottom w:val="0"/>
      <w:divBdr>
        <w:top w:val="none" w:sz="0" w:space="0" w:color="auto"/>
        <w:left w:val="none" w:sz="0" w:space="0" w:color="auto"/>
        <w:bottom w:val="none" w:sz="0" w:space="0" w:color="auto"/>
        <w:right w:val="none" w:sz="0" w:space="0" w:color="auto"/>
      </w:divBdr>
    </w:div>
    <w:div w:id="1813324984">
      <w:bodyDiv w:val="1"/>
      <w:marLeft w:val="0"/>
      <w:marRight w:val="0"/>
      <w:marTop w:val="0"/>
      <w:marBottom w:val="0"/>
      <w:divBdr>
        <w:top w:val="none" w:sz="0" w:space="0" w:color="auto"/>
        <w:left w:val="none" w:sz="0" w:space="0" w:color="auto"/>
        <w:bottom w:val="none" w:sz="0" w:space="0" w:color="auto"/>
        <w:right w:val="none" w:sz="0" w:space="0" w:color="auto"/>
      </w:divBdr>
      <w:divsChild>
        <w:div w:id="1711495380">
          <w:marLeft w:val="0"/>
          <w:marRight w:val="0"/>
          <w:marTop w:val="0"/>
          <w:marBottom w:val="0"/>
          <w:divBdr>
            <w:top w:val="none" w:sz="0" w:space="0" w:color="auto"/>
            <w:left w:val="none" w:sz="0" w:space="0" w:color="auto"/>
            <w:bottom w:val="none" w:sz="0" w:space="0" w:color="auto"/>
            <w:right w:val="none" w:sz="0" w:space="0" w:color="auto"/>
          </w:divBdr>
          <w:divsChild>
            <w:div w:id="4598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53398">
      <w:bodyDiv w:val="1"/>
      <w:marLeft w:val="0"/>
      <w:marRight w:val="0"/>
      <w:marTop w:val="0"/>
      <w:marBottom w:val="0"/>
      <w:divBdr>
        <w:top w:val="none" w:sz="0" w:space="0" w:color="auto"/>
        <w:left w:val="none" w:sz="0" w:space="0" w:color="auto"/>
        <w:bottom w:val="none" w:sz="0" w:space="0" w:color="auto"/>
        <w:right w:val="none" w:sz="0" w:space="0" w:color="auto"/>
      </w:divBdr>
    </w:div>
    <w:div w:id="1825122964">
      <w:bodyDiv w:val="1"/>
      <w:marLeft w:val="0"/>
      <w:marRight w:val="0"/>
      <w:marTop w:val="0"/>
      <w:marBottom w:val="0"/>
      <w:divBdr>
        <w:top w:val="none" w:sz="0" w:space="0" w:color="auto"/>
        <w:left w:val="none" w:sz="0" w:space="0" w:color="auto"/>
        <w:bottom w:val="none" w:sz="0" w:space="0" w:color="auto"/>
        <w:right w:val="none" w:sz="0" w:space="0" w:color="auto"/>
      </w:divBdr>
    </w:div>
    <w:div w:id="1829662439">
      <w:bodyDiv w:val="1"/>
      <w:marLeft w:val="0"/>
      <w:marRight w:val="0"/>
      <w:marTop w:val="0"/>
      <w:marBottom w:val="0"/>
      <w:divBdr>
        <w:top w:val="none" w:sz="0" w:space="0" w:color="auto"/>
        <w:left w:val="none" w:sz="0" w:space="0" w:color="auto"/>
        <w:bottom w:val="none" w:sz="0" w:space="0" w:color="auto"/>
        <w:right w:val="none" w:sz="0" w:space="0" w:color="auto"/>
      </w:divBdr>
      <w:divsChild>
        <w:div w:id="884292371">
          <w:marLeft w:val="0"/>
          <w:marRight w:val="0"/>
          <w:marTop w:val="0"/>
          <w:marBottom w:val="0"/>
          <w:divBdr>
            <w:top w:val="none" w:sz="0" w:space="0" w:color="auto"/>
            <w:left w:val="none" w:sz="0" w:space="0" w:color="auto"/>
            <w:bottom w:val="none" w:sz="0" w:space="0" w:color="auto"/>
            <w:right w:val="none" w:sz="0" w:space="0" w:color="auto"/>
          </w:divBdr>
          <w:divsChild>
            <w:div w:id="780026605">
              <w:marLeft w:val="0"/>
              <w:marRight w:val="0"/>
              <w:marTop w:val="0"/>
              <w:marBottom w:val="0"/>
              <w:divBdr>
                <w:top w:val="none" w:sz="0" w:space="0" w:color="auto"/>
                <w:left w:val="none" w:sz="0" w:space="0" w:color="auto"/>
                <w:bottom w:val="none" w:sz="0" w:space="0" w:color="auto"/>
                <w:right w:val="none" w:sz="0" w:space="0" w:color="auto"/>
              </w:divBdr>
            </w:div>
            <w:div w:id="314845166">
              <w:marLeft w:val="0"/>
              <w:marRight w:val="0"/>
              <w:marTop w:val="0"/>
              <w:marBottom w:val="0"/>
              <w:divBdr>
                <w:top w:val="none" w:sz="0" w:space="0" w:color="auto"/>
                <w:left w:val="none" w:sz="0" w:space="0" w:color="auto"/>
                <w:bottom w:val="none" w:sz="0" w:space="0" w:color="auto"/>
                <w:right w:val="none" w:sz="0" w:space="0" w:color="auto"/>
              </w:divBdr>
              <w:divsChild>
                <w:div w:id="1637103577">
                  <w:marLeft w:val="0"/>
                  <w:marRight w:val="0"/>
                  <w:marTop w:val="0"/>
                  <w:marBottom w:val="0"/>
                  <w:divBdr>
                    <w:top w:val="none" w:sz="0" w:space="0" w:color="auto"/>
                    <w:left w:val="none" w:sz="0" w:space="0" w:color="auto"/>
                    <w:bottom w:val="none" w:sz="0" w:space="0" w:color="auto"/>
                    <w:right w:val="none" w:sz="0" w:space="0" w:color="auto"/>
                  </w:divBdr>
                  <w:divsChild>
                    <w:div w:id="74556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1243">
      <w:bodyDiv w:val="1"/>
      <w:marLeft w:val="0"/>
      <w:marRight w:val="0"/>
      <w:marTop w:val="0"/>
      <w:marBottom w:val="0"/>
      <w:divBdr>
        <w:top w:val="none" w:sz="0" w:space="0" w:color="auto"/>
        <w:left w:val="none" w:sz="0" w:space="0" w:color="auto"/>
        <w:bottom w:val="none" w:sz="0" w:space="0" w:color="auto"/>
        <w:right w:val="none" w:sz="0" w:space="0" w:color="auto"/>
      </w:divBdr>
    </w:div>
    <w:div w:id="1831361135">
      <w:bodyDiv w:val="1"/>
      <w:marLeft w:val="0"/>
      <w:marRight w:val="0"/>
      <w:marTop w:val="0"/>
      <w:marBottom w:val="0"/>
      <w:divBdr>
        <w:top w:val="none" w:sz="0" w:space="0" w:color="auto"/>
        <w:left w:val="none" w:sz="0" w:space="0" w:color="auto"/>
        <w:bottom w:val="none" w:sz="0" w:space="0" w:color="auto"/>
        <w:right w:val="none" w:sz="0" w:space="0" w:color="auto"/>
      </w:divBdr>
    </w:div>
    <w:div w:id="1837264548">
      <w:bodyDiv w:val="1"/>
      <w:marLeft w:val="0"/>
      <w:marRight w:val="0"/>
      <w:marTop w:val="0"/>
      <w:marBottom w:val="0"/>
      <w:divBdr>
        <w:top w:val="none" w:sz="0" w:space="0" w:color="auto"/>
        <w:left w:val="none" w:sz="0" w:space="0" w:color="auto"/>
        <w:bottom w:val="none" w:sz="0" w:space="0" w:color="auto"/>
        <w:right w:val="none" w:sz="0" w:space="0" w:color="auto"/>
      </w:divBdr>
    </w:div>
    <w:div w:id="1847356685">
      <w:bodyDiv w:val="1"/>
      <w:marLeft w:val="0"/>
      <w:marRight w:val="0"/>
      <w:marTop w:val="0"/>
      <w:marBottom w:val="0"/>
      <w:divBdr>
        <w:top w:val="none" w:sz="0" w:space="0" w:color="auto"/>
        <w:left w:val="none" w:sz="0" w:space="0" w:color="auto"/>
        <w:bottom w:val="none" w:sz="0" w:space="0" w:color="auto"/>
        <w:right w:val="none" w:sz="0" w:space="0" w:color="auto"/>
      </w:divBdr>
    </w:div>
    <w:div w:id="1854688966">
      <w:bodyDiv w:val="1"/>
      <w:marLeft w:val="0"/>
      <w:marRight w:val="0"/>
      <w:marTop w:val="0"/>
      <w:marBottom w:val="0"/>
      <w:divBdr>
        <w:top w:val="none" w:sz="0" w:space="0" w:color="auto"/>
        <w:left w:val="none" w:sz="0" w:space="0" w:color="auto"/>
        <w:bottom w:val="none" w:sz="0" w:space="0" w:color="auto"/>
        <w:right w:val="none" w:sz="0" w:space="0" w:color="auto"/>
      </w:divBdr>
    </w:div>
    <w:div w:id="1858157117">
      <w:bodyDiv w:val="1"/>
      <w:marLeft w:val="0"/>
      <w:marRight w:val="0"/>
      <w:marTop w:val="0"/>
      <w:marBottom w:val="0"/>
      <w:divBdr>
        <w:top w:val="none" w:sz="0" w:space="0" w:color="auto"/>
        <w:left w:val="none" w:sz="0" w:space="0" w:color="auto"/>
        <w:bottom w:val="none" w:sz="0" w:space="0" w:color="auto"/>
        <w:right w:val="none" w:sz="0" w:space="0" w:color="auto"/>
      </w:divBdr>
    </w:div>
    <w:div w:id="1860730858">
      <w:bodyDiv w:val="1"/>
      <w:marLeft w:val="0"/>
      <w:marRight w:val="0"/>
      <w:marTop w:val="0"/>
      <w:marBottom w:val="0"/>
      <w:divBdr>
        <w:top w:val="none" w:sz="0" w:space="0" w:color="auto"/>
        <w:left w:val="none" w:sz="0" w:space="0" w:color="auto"/>
        <w:bottom w:val="none" w:sz="0" w:space="0" w:color="auto"/>
        <w:right w:val="none" w:sz="0" w:space="0" w:color="auto"/>
      </w:divBdr>
      <w:divsChild>
        <w:div w:id="1106926923">
          <w:marLeft w:val="0"/>
          <w:marRight w:val="0"/>
          <w:marTop w:val="0"/>
          <w:marBottom w:val="0"/>
          <w:divBdr>
            <w:top w:val="none" w:sz="0" w:space="0" w:color="auto"/>
            <w:left w:val="none" w:sz="0" w:space="0" w:color="auto"/>
            <w:bottom w:val="none" w:sz="0" w:space="0" w:color="auto"/>
            <w:right w:val="none" w:sz="0" w:space="0" w:color="auto"/>
          </w:divBdr>
          <w:divsChild>
            <w:div w:id="18533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9156">
      <w:bodyDiv w:val="1"/>
      <w:marLeft w:val="0"/>
      <w:marRight w:val="0"/>
      <w:marTop w:val="0"/>
      <w:marBottom w:val="0"/>
      <w:divBdr>
        <w:top w:val="none" w:sz="0" w:space="0" w:color="auto"/>
        <w:left w:val="none" w:sz="0" w:space="0" w:color="auto"/>
        <w:bottom w:val="none" w:sz="0" w:space="0" w:color="auto"/>
        <w:right w:val="none" w:sz="0" w:space="0" w:color="auto"/>
      </w:divBdr>
    </w:div>
    <w:div w:id="1880587694">
      <w:bodyDiv w:val="1"/>
      <w:marLeft w:val="0"/>
      <w:marRight w:val="0"/>
      <w:marTop w:val="0"/>
      <w:marBottom w:val="0"/>
      <w:divBdr>
        <w:top w:val="none" w:sz="0" w:space="0" w:color="auto"/>
        <w:left w:val="none" w:sz="0" w:space="0" w:color="auto"/>
        <w:bottom w:val="none" w:sz="0" w:space="0" w:color="auto"/>
        <w:right w:val="none" w:sz="0" w:space="0" w:color="auto"/>
      </w:divBdr>
    </w:div>
    <w:div w:id="1882745501">
      <w:bodyDiv w:val="1"/>
      <w:marLeft w:val="0"/>
      <w:marRight w:val="0"/>
      <w:marTop w:val="0"/>
      <w:marBottom w:val="0"/>
      <w:divBdr>
        <w:top w:val="none" w:sz="0" w:space="0" w:color="auto"/>
        <w:left w:val="none" w:sz="0" w:space="0" w:color="auto"/>
        <w:bottom w:val="none" w:sz="0" w:space="0" w:color="auto"/>
        <w:right w:val="none" w:sz="0" w:space="0" w:color="auto"/>
      </w:divBdr>
    </w:div>
    <w:div w:id="1889367381">
      <w:bodyDiv w:val="1"/>
      <w:marLeft w:val="0"/>
      <w:marRight w:val="0"/>
      <w:marTop w:val="0"/>
      <w:marBottom w:val="0"/>
      <w:divBdr>
        <w:top w:val="none" w:sz="0" w:space="0" w:color="auto"/>
        <w:left w:val="none" w:sz="0" w:space="0" w:color="auto"/>
        <w:bottom w:val="none" w:sz="0" w:space="0" w:color="auto"/>
        <w:right w:val="none" w:sz="0" w:space="0" w:color="auto"/>
      </w:divBdr>
    </w:div>
    <w:div w:id="1895507611">
      <w:bodyDiv w:val="1"/>
      <w:marLeft w:val="0"/>
      <w:marRight w:val="0"/>
      <w:marTop w:val="0"/>
      <w:marBottom w:val="0"/>
      <w:divBdr>
        <w:top w:val="none" w:sz="0" w:space="0" w:color="auto"/>
        <w:left w:val="none" w:sz="0" w:space="0" w:color="auto"/>
        <w:bottom w:val="none" w:sz="0" w:space="0" w:color="auto"/>
        <w:right w:val="none" w:sz="0" w:space="0" w:color="auto"/>
      </w:divBdr>
    </w:div>
    <w:div w:id="1895727099">
      <w:bodyDiv w:val="1"/>
      <w:marLeft w:val="0"/>
      <w:marRight w:val="0"/>
      <w:marTop w:val="0"/>
      <w:marBottom w:val="0"/>
      <w:divBdr>
        <w:top w:val="none" w:sz="0" w:space="0" w:color="auto"/>
        <w:left w:val="none" w:sz="0" w:space="0" w:color="auto"/>
        <w:bottom w:val="none" w:sz="0" w:space="0" w:color="auto"/>
        <w:right w:val="none" w:sz="0" w:space="0" w:color="auto"/>
      </w:divBdr>
    </w:div>
    <w:div w:id="1903174107">
      <w:bodyDiv w:val="1"/>
      <w:marLeft w:val="0"/>
      <w:marRight w:val="0"/>
      <w:marTop w:val="0"/>
      <w:marBottom w:val="0"/>
      <w:divBdr>
        <w:top w:val="none" w:sz="0" w:space="0" w:color="auto"/>
        <w:left w:val="none" w:sz="0" w:space="0" w:color="auto"/>
        <w:bottom w:val="none" w:sz="0" w:space="0" w:color="auto"/>
        <w:right w:val="none" w:sz="0" w:space="0" w:color="auto"/>
      </w:divBdr>
    </w:div>
    <w:div w:id="1918200130">
      <w:bodyDiv w:val="1"/>
      <w:marLeft w:val="0"/>
      <w:marRight w:val="0"/>
      <w:marTop w:val="0"/>
      <w:marBottom w:val="0"/>
      <w:divBdr>
        <w:top w:val="none" w:sz="0" w:space="0" w:color="auto"/>
        <w:left w:val="none" w:sz="0" w:space="0" w:color="auto"/>
        <w:bottom w:val="none" w:sz="0" w:space="0" w:color="auto"/>
        <w:right w:val="none" w:sz="0" w:space="0" w:color="auto"/>
      </w:divBdr>
    </w:div>
    <w:div w:id="1939483961">
      <w:bodyDiv w:val="1"/>
      <w:marLeft w:val="0"/>
      <w:marRight w:val="0"/>
      <w:marTop w:val="0"/>
      <w:marBottom w:val="0"/>
      <w:divBdr>
        <w:top w:val="none" w:sz="0" w:space="0" w:color="auto"/>
        <w:left w:val="none" w:sz="0" w:space="0" w:color="auto"/>
        <w:bottom w:val="none" w:sz="0" w:space="0" w:color="auto"/>
        <w:right w:val="none" w:sz="0" w:space="0" w:color="auto"/>
      </w:divBdr>
    </w:div>
    <w:div w:id="1941790483">
      <w:bodyDiv w:val="1"/>
      <w:marLeft w:val="0"/>
      <w:marRight w:val="0"/>
      <w:marTop w:val="0"/>
      <w:marBottom w:val="0"/>
      <w:divBdr>
        <w:top w:val="none" w:sz="0" w:space="0" w:color="auto"/>
        <w:left w:val="none" w:sz="0" w:space="0" w:color="auto"/>
        <w:bottom w:val="none" w:sz="0" w:space="0" w:color="auto"/>
        <w:right w:val="none" w:sz="0" w:space="0" w:color="auto"/>
      </w:divBdr>
    </w:div>
    <w:div w:id="1955601353">
      <w:bodyDiv w:val="1"/>
      <w:marLeft w:val="0"/>
      <w:marRight w:val="0"/>
      <w:marTop w:val="0"/>
      <w:marBottom w:val="0"/>
      <w:divBdr>
        <w:top w:val="none" w:sz="0" w:space="0" w:color="auto"/>
        <w:left w:val="none" w:sz="0" w:space="0" w:color="auto"/>
        <w:bottom w:val="none" w:sz="0" w:space="0" w:color="auto"/>
        <w:right w:val="none" w:sz="0" w:space="0" w:color="auto"/>
      </w:divBdr>
    </w:div>
    <w:div w:id="1956709412">
      <w:bodyDiv w:val="1"/>
      <w:marLeft w:val="0"/>
      <w:marRight w:val="0"/>
      <w:marTop w:val="0"/>
      <w:marBottom w:val="0"/>
      <w:divBdr>
        <w:top w:val="none" w:sz="0" w:space="0" w:color="auto"/>
        <w:left w:val="none" w:sz="0" w:space="0" w:color="auto"/>
        <w:bottom w:val="none" w:sz="0" w:space="0" w:color="auto"/>
        <w:right w:val="none" w:sz="0" w:space="0" w:color="auto"/>
      </w:divBdr>
    </w:div>
    <w:div w:id="1957368285">
      <w:bodyDiv w:val="1"/>
      <w:marLeft w:val="0"/>
      <w:marRight w:val="0"/>
      <w:marTop w:val="0"/>
      <w:marBottom w:val="0"/>
      <w:divBdr>
        <w:top w:val="none" w:sz="0" w:space="0" w:color="auto"/>
        <w:left w:val="none" w:sz="0" w:space="0" w:color="auto"/>
        <w:bottom w:val="none" w:sz="0" w:space="0" w:color="auto"/>
        <w:right w:val="none" w:sz="0" w:space="0" w:color="auto"/>
      </w:divBdr>
    </w:div>
    <w:div w:id="1966741150">
      <w:bodyDiv w:val="1"/>
      <w:marLeft w:val="0"/>
      <w:marRight w:val="0"/>
      <w:marTop w:val="0"/>
      <w:marBottom w:val="0"/>
      <w:divBdr>
        <w:top w:val="none" w:sz="0" w:space="0" w:color="auto"/>
        <w:left w:val="none" w:sz="0" w:space="0" w:color="auto"/>
        <w:bottom w:val="none" w:sz="0" w:space="0" w:color="auto"/>
        <w:right w:val="none" w:sz="0" w:space="0" w:color="auto"/>
      </w:divBdr>
    </w:div>
    <w:div w:id="1969818028">
      <w:bodyDiv w:val="1"/>
      <w:marLeft w:val="0"/>
      <w:marRight w:val="0"/>
      <w:marTop w:val="0"/>
      <w:marBottom w:val="0"/>
      <w:divBdr>
        <w:top w:val="none" w:sz="0" w:space="0" w:color="auto"/>
        <w:left w:val="none" w:sz="0" w:space="0" w:color="auto"/>
        <w:bottom w:val="none" w:sz="0" w:space="0" w:color="auto"/>
        <w:right w:val="none" w:sz="0" w:space="0" w:color="auto"/>
      </w:divBdr>
    </w:div>
    <w:div w:id="1972128842">
      <w:bodyDiv w:val="1"/>
      <w:marLeft w:val="0"/>
      <w:marRight w:val="0"/>
      <w:marTop w:val="0"/>
      <w:marBottom w:val="0"/>
      <w:divBdr>
        <w:top w:val="none" w:sz="0" w:space="0" w:color="auto"/>
        <w:left w:val="none" w:sz="0" w:space="0" w:color="auto"/>
        <w:bottom w:val="none" w:sz="0" w:space="0" w:color="auto"/>
        <w:right w:val="none" w:sz="0" w:space="0" w:color="auto"/>
      </w:divBdr>
    </w:div>
    <w:div w:id="1973705863">
      <w:bodyDiv w:val="1"/>
      <w:marLeft w:val="0"/>
      <w:marRight w:val="0"/>
      <w:marTop w:val="0"/>
      <w:marBottom w:val="0"/>
      <w:divBdr>
        <w:top w:val="none" w:sz="0" w:space="0" w:color="auto"/>
        <w:left w:val="none" w:sz="0" w:space="0" w:color="auto"/>
        <w:bottom w:val="none" w:sz="0" w:space="0" w:color="auto"/>
        <w:right w:val="none" w:sz="0" w:space="0" w:color="auto"/>
      </w:divBdr>
    </w:div>
    <w:div w:id="1978483990">
      <w:bodyDiv w:val="1"/>
      <w:marLeft w:val="0"/>
      <w:marRight w:val="0"/>
      <w:marTop w:val="0"/>
      <w:marBottom w:val="0"/>
      <w:divBdr>
        <w:top w:val="none" w:sz="0" w:space="0" w:color="auto"/>
        <w:left w:val="none" w:sz="0" w:space="0" w:color="auto"/>
        <w:bottom w:val="none" w:sz="0" w:space="0" w:color="auto"/>
        <w:right w:val="none" w:sz="0" w:space="0" w:color="auto"/>
      </w:divBdr>
    </w:div>
    <w:div w:id="1981493440">
      <w:bodyDiv w:val="1"/>
      <w:marLeft w:val="0"/>
      <w:marRight w:val="0"/>
      <w:marTop w:val="0"/>
      <w:marBottom w:val="0"/>
      <w:divBdr>
        <w:top w:val="none" w:sz="0" w:space="0" w:color="auto"/>
        <w:left w:val="none" w:sz="0" w:space="0" w:color="auto"/>
        <w:bottom w:val="none" w:sz="0" w:space="0" w:color="auto"/>
        <w:right w:val="none" w:sz="0" w:space="0" w:color="auto"/>
      </w:divBdr>
    </w:div>
    <w:div w:id="1981835630">
      <w:bodyDiv w:val="1"/>
      <w:marLeft w:val="0"/>
      <w:marRight w:val="0"/>
      <w:marTop w:val="0"/>
      <w:marBottom w:val="0"/>
      <w:divBdr>
        <w:top w:val="none" w:sz="0" w:space="0" w:color="auto"/>
        <w:left w:val="none" w:sz="0" w:space="0" w:color="auto"/>
        <w:bottom w:val="none" w:sz="0" w:space="0" w:color="auto"/>
        <w:right w:val="none" w:sz="0" w:space="0" w:color="auto"/>
      </w:divBdr>
    </w:div>
    <w:div w:id="1985694324">
      <w:bodyDiv w:val="1"/>
      <w:marLeft w:val="0"/>
      <w:marRight w:val="0"/>
      <w:marTop w:val="0"/>
      <w:marBottom w:val="0"/>
      <w:divBdr>
        <w:top w:val="none" w:sz="0" w:space="0" w:color="auto"/>
        <w:left w:val="none" w:sz="0" w:space="0" w:color="auto"/>
        <w:bottom w:val="none" w:sz="0" w:space="0" w:color="auto"/>
        <w:right w:val="none" w:sz="0" w:space="0" w:color="auto"/>
      </w:divBdr>
    </w:div>
    <w:div w:id="1993367776">
      <w:bodyDiv w:val="1"/>
      <w:marLeft w:val="0"/>
      <w:marRight w:val="0"/>
      <w:marTop w:val="0"/>
      <w:marBottom w:val="0"/>
      <w:divBdr>
        <w:top w:val="none" w:sz="0" w:space="0" w:color="auto"/>
        <w:left w:val="none" w:sz="0" w:space="0" w:color="auto"/>
        <w:bottom w:val="none" w:sz="0" w:space="0" w:color="auto"/>
        <w:right w:val="none" w:sz="0" w:space="0" w:color="auto"/>
      </w:divBdr>
    </w:div>
    <w:div w:id="1998150055">
      <w:bodyDiv w:val="1"/>
      <w:marLeft w:val="0"/>
      <w:marRight w:val="0"/>
      <w:marTop w:val="0"/>
      <w:marBottom w:val="0"/>
      <w:divBdr>
        <w:top w:val="none" w:sz="0" w:space="0" w:color="auto"/>
        <w:left w:val="none" w:sz="0" w:space="0" w:color="auto"/>
        <w:bottom w:val="none" w:sz="0" w:space="0" w:color="auto"/>
        <w:right w:val="none" w:sz="0" w:space="0" w:color="auto"/>
      </w:divBdr>
    </w:div>
    <w:div w:id="1998612789">
      <w:bodyDiv w:val="1"/>
      <w:marLeft w:val="0"/>
      <w:marRight w:val="0"/>
      <w:marTop w:val="0"/>
      <w:marBottom w:val="0"/>
      <w:divBdr>
        <w:top w:val="none" w:sz="0" w:space="0" w:color="auto"/>
        <w:left w:val="none" w:sz="0" w:space="0" w:color="auto"/>
        <w:bottom w:val="none" w:sz="0" w:space="0" w:color="auto"/>
        <w:right w:val="none" w:sz="0" w:space="0" w:color="auto"/>
      </w:divBdr>
    </w:div>
    <w:div w:id="2000693479">
      <w:bodyDiv w:val="1"/>
      <w:marLeft w:val="0"/>
      <w:marRight w:val="0"/>
      <w:marTop w:val="0"/>
      <w:marBottom w:val="0"/>
      <w:divBdr>
        <w:top w:val="none" w:sz="0" w:space="0" w:color="auto"/>
        <w:left w:val="none" w:sz="0" w:space="0" w:color="auto"/>
        <w:bottom w:val="none" w:sz="0" w:space="0" w:color="auto"/>
        <w:right w:val="none" w:sz="0" w:space="0" w:color="auto"/>
      </w:divBdr>
    </w:div>
    <w:div w:id="2002661131">
      <w:bodyDiv w:val="1"/>
      <w:marLeft w:val="0"/>
      <w:marRight w:val="0"/>
      <w:marTop w:val="0"/>
      <w:marBottom w:val="0"/>
      <w:divBdr>
        <w:top w:val="none" w:sz="0" w:space="0" w:color="auto"/>
        <w:left w:val="none" w:sz="0" w:space="0" w:color="auto"/>
        <w:bottom w:val="none" w:sz="0" w:space="0" w:color="auto"/>
        <w:right w:val="none" w:sz="0" w:space="0" w:color="auto"/>
      </w:divBdr>
    </w:div>
    <w:div w:id="2010325973">
      <w:bodyDiv w:val="1"/>
      <w:marLeft w:val="0"/>
      <w:marRight w:val="0"/>
      <w:marTop w:val="0"/>
      <w:marBottom w:val="0"/>
      <w:divBdr>
        <w:top w:val="none" w:sz="0" w:space="0" w:color="auto"/>
        <w:left w:val="none" w:sz="0" w:space="0" w:color="auto"/>
        <w:bottom w:val="none" w:sz="0" w:space="0" w:color="auto"/>
        <w:right w:val="none" w:sz="0" w:space="0" w:color="auto"/>
      </w:divBdr>
    </w:div>
    <w:div w:id="2010912659">
      <w:bodyDiv w:val="1"/>
      <w:marLeft w:val="0"/>
      <w:marRight w:val="0"/>
      <w:marTop w:val="0"/>
      <w:marBottom w:val="0"/>
      <w:divBdr>
        <w:top w:val="none" w:sz="0" w:space="0" w:color="auto"/>
        <w:left w:val="none" w:sz="0" w:space="0" w:color="auto"/>
        <w:bottom w:val="none" w:sz="0" w:space="0" w:color="auto"/>
        <w:right w:val="none" w:sz="0" w:space="0" w:color="auto"/>
      </w:divBdr>
    </w:div>
    <w:div w:id="2011254131">
      <w:bodyDiv w:val="1"/>
      <w:marLeft w:val="0"/>
      <w:marRight w:val="0"/>
      <w:marTop w:val="0"/>
      <w:marBottom w:val="0"/>
      <w:divBdr>
        <w:top w:val="none" w:sz="0" w:space="0" w:color="auto"/>
        <w:left w:val="none" w:sz="0" w:space="0" w:color="auto"/>
        <w:bottom w:val="none" w:sz="0" w:space="0" w:color="auto"/>
        <w:right w:val="none" w:sz="0" w:space="0" w:color="auto"/>
      </w:divBdr>
    </w:div>
    <w:div w:id="2022395608">
      <w:bodyDiv w:val="1"/>
      <w:marLeft w:val="0"/>
      <w:marRight w:val="0"/>
      <w:marTop w:val="0"/>
      <w:marBottom w:val="0"/>
      <w:divBdr>
        <w:top w:val="none" w:sz="0" w:space="0" w:color="auto"/>
        <w:left w:val="none" w:sz="0" w:space="0" w:color="auto"/>
        <w:bottom w:val="none" w:sz="0" w:space="0" w:color="auto"/>
        <w:right w:val="none" w:sz="0" w:space="0" w:color="auto"/>
      </w:divBdr>
    </w:div>
    <w:div w:id="2023163465">
      <w:bodyDiv w:val="1"/>
      <w:marLeft w:val="0"/>
      <w:marRight w:val="0"/>
      <w:marTop w:val="0"/>
      <w:marBottom w:val="0"/>
      <w:divBdr>
        <w:top w:val="none" w:sz="0" w:space="0" w:color="auto"/>
        <w:left w:val="none" w:sz="0" w:space="0" w:color="auto"/>
        <w:bottom w:val="none" w:sz="0" w:space="0" w:color="auto"/>
        <w:right w:val="none" w:sz="0" w:space="0" w:color="auto"/>
      </w:divBdr>
    </w:div>
    <w:div w:id="2024283138">
      <w:bodyDiv w:val="1"/>
      <w:marLeft w:val="0"/>
      <w:marRight w:val="0"/>
      <w:marTop w:val="0"/>
      <w:marBottom w:val="0"/>
      <w:divBdr>
        <w:top w:val="none" w:sz="0" w:space="0" w:color="auto"/>
        <w:left w:val="none" w:sz="0" w:space="0" w:color="auto"/>
        <w:bottom w:val="none" w:sz="0" w:space="0" w:color="auto"/>
        <w:right w:val="none" w:sz="0" w:space="0" w:color="auto"/>
      </w:divBdr>
    </w:div>
    <w:div w:id="2024358951">
      <w:bodyDiv w:val="1"/>
      <w:marLeft w:val="0"/>
      <w:marRight w:val="0"/>
      <w:marTop w:val="0"/>
      <w:marBottom w:val="0"/>
      <w:divBdr>
        <w:top w:val="none" w:sz="0" w:space="0" w:color="auto"/>
        <w:left w:val="none" w:sz="0" w:space="0" w:color="auto"/>
        <w:bottom w:val="none" w:sz="0" w:space="0" w:color="auto"/>
        <w:right w:val="none" w:sz="0" w:space="0" w:color="auto"/>
      </w:divBdr>
    </w:div>
    <w:div w:id="2024743696">
      <w:bodyDiv w:val="1"/>
      <w:marLeft w:val="0"/>
      <w:marRight w:val="0"/>
      <w:marTop w:val="0"/>
      <w:marBottom w:val="0"/>
      <w:divBdr>
        <w:top w:val="none" w:sz="0" w:space="0" w:color="auto"/>
        <w:left w:val="none" w:sz="0" w:space="0" w:color="auto"/>
        <w:bottom w:val="none" w:sz="0" w:space="0" w:color="auto"/>
        <w:right w:val="none" w:sz="0" w:space="0" w:color="auto"/>
      </w:divBdr>
    </w:div>
    <w:div w:id="2026512062">
      <w:bodyDiv w:val="1"/>
      <w:marLeft w:val="0"/>
      <w:marRight w:val="0"/>
      <w:marTop w:val="0"/>
      <w:marBottom w:val="0"/>
      <w:divBdr>
        <w:top w:val="none" w:sz="0" w:space="0" w:color="auto"/>
        <w:left w:val="none" w:sz="0" w:space="0" w:color="auto"/>
        <w:bottom w:val="none" w:sz="0" w:space="0" w:color="auto"/>
        <w:right w:val="none" w:sz="0" w:space="0" w:color="auto"/>
      </w:divBdr>
    </w:div>
    <w:div w:id="2026667322">
      <w:bodyDiv w:val="1"/>
      <w:marLeft w:val="0"/>
      <w:marRight w:val="0"/>
      <w:marTop w:val="0"/>
      <w:marBottom w:val="0"/>
      <w:divBdr>
        <w:top w:val="none" w:sz="0" w:space="0" w:color="auto"/>
        <w:left w:val="none" w:sz="0" w:space="0" w:color="auto"/>
        <w:bottom w:val="none" w:sz="0" w:space="0" w:color="auto"/>
        <w:right w:val="none" w:sz="0" w:space="0" w:color="auto"/>
      </w:divBdr>
    </w:div>
    <w:div w:id="2028293431">
      <w:bodyDiv w:val="1"/>
      <w:marLeft w:val="0"/>
      <w:marRight w:val="0"/>
      <w:marTop w:val="0"/>
      <w:marBottom w:val="0"/>
      <w:divBdr>
        <w:top w:val="none" w:sz="0" w:space="0" w:color="auto"/>
        <w:left w:val="none" w:sz="0" w:space="0" w:color="auto"/>
        <w:bottom w:val="none" w:sz="0" w:space="0" w:color="auto"/>
        <w:right w:val="none" w:sz="0" w:space="0" w:color="auto"/>
      </w:divBdr>
    </w:div>
    <w:div w:id="2038004435">
      <w:bodyDiv w:val="1"/>
      <w:marLeft w:val="0"/>
      <w:marRight w:val="0"/>
      <w:marTop w:val="0"/>
      <w:marBottom w:val="0"/>
      <w:divBdr>
        <w:top w:val="none" w:sz="0" w:space="0" w:color="auto"/>
        <w:left w:val="none" w:sz="0" w:space="0" w:color="auto"/>
        <w:bottom w:val="none" w:sz="0" w:space="0" w:color="auto"/>
        <w:right w:val="none" w:sz="0" w:space="0" w:color="auto"/>
      </w:divBdr>
    </w:div>
    <w:div w:id="2038700951">
      <w:bodyDiv w:val="1"/>
      <w:marLeft w:val="0"/>
      <w:marRight w:val="0"/>
      <w:marTop w:val="0"/>
      <w:marBottom w:val="0"/>
      <w:divBdr>
        <w:top w:val="none" w:sz="0" w:space="0" w:color="auto"/>
        <w:left w:val="none" w:sz="0" w:space="0" w:color="auto"/>
        <w:bottom w:val="none" w:sz="0" w:space="0" w:color="auto"/>
        <w:right w:val="none" w:sz="0" w:space="0" w:color="auto"/>
      </w:divBdr>
    </w:div>
    <w:div w:id="2039230612">
      <w:bodyDiv w:val="1"/>
      <w:marLeft w:val="0"/>
      <w:marRight w:val="0"/>
      <w:marTop w:val="0"/>
      <w:marBottom w:val="0"/>
      <w:divBdr>
        <w:top w:val="none" w:sz="0" w:space="0" w:color="auto"/>
        <w:left w:val="none" w:sz="0" w:space="0" w:color="auto"/>
        <w:bottom w:val="none" w:sz="0" w:space="0" w:color="auto"/>
        <w:right w:val="none" w:sz="0" w:space="0" w:color="auto"/>
      </w:divBdr>
    </w:div>
    <w:div w:id="2041392090">
      <w:bodyDiv w:val="1"/>
      <w:marLeft w:val="0"/>
      <w:marRight w:val="0"/>
      <w:marTop w:val="0"/>
      <w:marBottom w:val="0"/>
      <w:divBdr>
        <w:top w:val="none" w:sz="0" w:space="0" w:color="auto"/>
        <w:left w:val="none" w:sz="0" w:space="0" w:color="auto"/>
        <w:bottom w:val="none" w:sz="0" w:space="0" w:color="auto"/>
        <w:right w:val="none" w:sz="0" w:space="0" w:color="auto"/>
      </w:divBdr>
    </w:div>
    <w:div w:id="2041933239">
      <w:bodyDiv w:val="1"/>
      <w:marLeft w:val="0"/>
      <w:marRight w:val="0"/>
      <w:marTop w:val="0"/>
      <w:marBottom w:val="0"/>
      <w:divBdr>
        <w:top w:val="none" w:sz="0" w:space="0" w:color="auto"/>
        <w:left w:val="none" w:sz="0" w:space="0" w:color="auto"/>
        <w:bottom w:val="none" w:sz="0" w:space="0" w:color="auto"/>
        <w:right w:val="none" w:sz="0" w:space="0" w:color="auto"/>
      </w:divBdr>
    </w:div>
    <w:div w:id="2042583086">
      <w:bodyDiv w:val="1"/>
      <w:marLeft w:val="0"/>
      <w:marRight w:val="0"/>
      <w:marTop w:val="0"/>
      <w:marBottom w:val="0"/>
      <w:divBdr>
        <w:top w:val="none" w:sz="0" w:space="0" w:color="auto"/>
        <w:left w:val="none" w:sz="0" w:space="0" w:color="auto"/>
        <w:bottom w:val="none" w:sz="0" w:space="0" w:color="auto"/>
        <w:right w:val="none" w:sz="0" w:space="0" w:color="auto"/>
      </w:divBdr>
    </w:div>
    <w:div w:id="2044208579">
      <w:bodyDiv w:val="1"/>
      <w:marLeft w:val="0"/>
      <w:marRight w:val="0"/>
      <w:marTop w:val="0"/>
      <w:marBottom w:val="0"/>
      <w:divBdr>
        <w:top w:val="none" w:sz="0" w:space="0" w:color="auto"/>
        <w:left w:val="none" w:sz="0" w:space="0" w:color="auto"/>
        <w:bottom w:val="none" w:sz="0" w:space="0" w:color="auto"/>
        <w:right w:val="none" w:sz="0" w:space="0" w:color="auto"/>
      </w:divBdr>
    </w:div>
    <w:div w:id="2047635377">
      <w:bodyDiv w:val="1"/>
      <w:marLeft w:val="0"/>
      <w:marRight w:val="0"/>
      <w:marTop w:val="0"/>
      <w:marBottom w:val="0"/>
      <w:divBdr>
        <w:top w:val="none" w:sz="0" w:space="0" w:color="auto"/>
        <w:left w:val="none" w:sz="0" w:space="0" w:color="auto"/>
        <w:bottom w:val="none" w:sz="0" w:space="0" w:color="auto"/>
        <w:right w:val="none" w:sz="0" w:space="0" w:color="auto"/>
      </w:divBdr>
    </w:div>
    <w:div w:id="2052723466">
      <w:bodyDiv w:val="1"/>
      <w:marLeft w:val="0"/>
      <w:marRight w:val="0"/>
      <w:marTop w:val="0"/>
      <w:marBottom w:val="0"/>
      <w:divBdr>
        <w:top w:val="none" w:sz="0" w:space="0" w:color="auto"/>
        <w:left w:val="none" w:sz="0" w:space="0" w:color="auto"/>
        <w:bottom w:val="none" w:sz="0" w:space="0" w:color="auto"/>
        <w:right w:val="none" w:sz="0" w:space="0" w:color="auto"/>
      </w:divBdr>
      <w:divsChild>
        <w:div w:id="702678649">
          <w:marLeft w:val="0"/>
          <w:marRight w:val="0"/>
          <w:marTop w:val="0"/>
          <w:marBottom w:val="0"/>
          <w:divBdr>
            <w:top w:val="none" w:sz="0" w:space="0" w:color="auto"/>
            <w:left w:val="none" w:sz="0" w:space="0" w:color="auto"/>
            <w:bottom w:val="none" w:sz="0" w:space="0" w:color="auto"/>
            <w:right w:val="none" w:sz="0" w:space="0" w:color="auto"/>
          </w:divBdr>
          <w:divsChild>
            <w:div w:id="557014334">
              <w:marLeft w:val="0"/>
              <w:marRight w:val="0"/>
              <w:marTop w:val="0"/>
              <w:marBottom w:val="0"/>
              <w:divBdr>
                <w:top w:val="none" w:sz="0" w:space="0" w:color="auto"/>
                <w:left w:val="none" w:sz="0" w:space="0" w:color="auto"/>
                <w:bottom w:val="none" w:sz="0" w:space="0" w:color="auto"/>
                <w:right w:val="none" w:sz="0" w:space="0" w:color="auto"/>
              </w:divBdr>
            </w:div>
          </w:divsChild>
        </w:div>
        <w:div w:id="1373262034">
          <w:blockQuote w:val="1"/>
          <w:marLeft w:val="720"/>
          <w:marRight w:val="720"/>
          <w:marTop w:val="100"/>
          <w:marBottom w:val="100"/>
          <w:divBdr>
            <w:top w:val="none" w:sz="0" w:space="0" w:color="auto"/>
            <w:left w:val="none" w:sz="0" w:space="0" w:color="auto"/>
            <w:bottom w:val="none" w:sz="0" w:space="0" w:color="auto"/>
            <w:right w:val="none" w:sz="0" w:space="0" w:color="auto"/>
          </w:divBdr>
        </w:div>
        <w:div w:id="834220930">
          <w:blockQuote w:val="1"/>
          <w:marLeft w:val="720"/>
          <w:marRight w:val="720"/>
          <w:marTop w:val="100"/>
          <w:marBottom w:val="100"/>
          <w:divBdr>
            <w:top w:val="none" w:sz="0" w:space="0" w:color="auto"/>
            <w:left w:val="none" w:sz="0" w:space="0" w:color="auto"/>
            <w:bottom w:val="none" w:sz="0" w:space="0" w:color="auto"/>
            <w:right w:val="none" w:sz="0" w:space="0" w:color="auto"/>
          </w:divBdr>
        </w:div>
        <w:div w:id="678502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6731414">
      <w:bodyDiv w:val="1"/>
      <w:marLeft w:val="0"/>
      <w:marRight w:val="0"/>
      <w:marTop w:val="0"/>
      <w:marBottom w:val="0"/>
      <w:divBdr>
        <w:top w:val="none" w:sz="0" w:space="0" w:color="auto"/>
        <w:left w:val="none" w:sz="0" w:space="0" w:color="auto"/>
        <w:bottom w:val="none" w:sz="0" w:space="0" w:color="auto"/>
        <w:right w:val="none" w:sz="0" w:space="0" w:color="auto"/>
      </w:divBdr>
      <w:divsChild>
        <w:div w:id="274558017">
          <w:marLeft w:val="0"/>
          <w:marRight w:val="0"/>
          <w:marTop w:val="0"/>
          <w:marBottom w:val="0"/>
          <w:divBdr>
            <w:top w:val="none" w:sz="0" w:space="0" w:color="auto"/>
            <w:left w:val="none" w:sz="0" w:space="0" w:color="auto"/>
            <w:bottom w:val="none" w:sz="0" w:space="0" w:color="auto"/>
            <w:right w:val="none" w:sz="0" w:space="0" w:color="auto"/>
          </w:divBdr>
          <w:divsChild>
            <w:div w:id="58407220">
              <w:marLeft w:val="0"/>
              <w:marRight w:val="0"/>
              <w:marTop w:val="0"/>
              <w:marBottom w:val="0"/>
              <w:divBdr>
                <w:top w:val="none" w:sz="0" w:space="0" w:color="auto"/>
                <w:left w:val="none" w:sz="0" w:space="0" w:color="auto"/>
                <w:bottom w:val="none" w:sz="0" w:space="0" w:color="auto"/>
                <w:right w:val="none" w:sz="0" w:space="0" w:color="auto"/>
              </w:divBdr>
              <w:divsChild>
                <w:div w:id="1363096756">
                  <w:marLeft w:val="0"/>
                  <w:marRight w:val="0"/>
                  <w:marTop w:val="0"/>
                  <w:marBottom w:val="0"/>
                  <w:divBdr>
                    <w:top w:val="none" w:sz="0" w:space="0" w:color="auto"/>
                    <w:left w:val="none" w:sz="0" w:space="0" w:color="auto"/>
                    <w:bottom w:val="none" w:sz="0" w:space="0" w:color="auto"/>
                    <w:right w:val="none" w:sz="0" w:space="0" w:color="auto"/>
                  </w:divBdr>
                  <w:divsChild>
                    <w:div w:id="585919546">
                      <w:marLeft w:val="0"/>
                      <w:marRight w:val="0"/>
                      <w:marTop w:val="0"/>
                      <w:marBottom w:val="0"/>
                      <w:divBdr>
                        <w:top w:val="none" w:sz="0" w:space="0" w:color="auto"/>
                        <w:left w:val="none" w:sz="0" w:space="0" w:color="auto"/>
                        <w:bottom w:val="none" w:sz="0" w:space="0" w:color="auto"/>
                        <w:right w:val="none" w:sz="0" w:space="0" w:color="auto"/>
                      </w:divBdr>
                    </w:div>
                    <w:div w:id="1177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5535">
          <w:marLeft w:val="0"/>
          <w:marRight w:val="0"/>
          <w:marTop w:val="0"/>
          <w:marBottom w:val="0"/>
          <w:divBdr>
            <w:top w:val="none" w:sz="0" w:space="0" w:color="auto"/>
            <w:left w:val="none" w:sz="0" w:space="0" w:color="auto"/>
            <w:bottom w:val="none" w:sz="0" w:space="0" w:color="auto"/>
            <w:right w:val="none" w:sz="0" w:space="0" w:color="auto"/>
          </w:divBdr>
          <w:divsChild>
            <w:div w:id="763378067">
              <w:marLeft w:val="0"/>
              <w:marRight w:val="0"/>
              <w:marTop w:val="0"/>
              <w:marBottom w:val="0"/>
              <w:divBdr>
                <w:top w:val="none" w:sz="0" w:space="0" w:color="auto"/>
                <w:left w:val="none" w:sz="0" w:space="0" w:color="auto"/>
                <w:bottom w:val="none" w:sz="0" w:space="0" w:color="auto"/>
                <w:right w:val="none" w:sz="0" w:space="0" w:color="auto"/>
              </w:divBdr>
              <w:divsChild>
                <w:div w:id="1427728482">
                  <w:marLeft w:val="0"/>
                  <w:marRight w:val="0"/>
                  <w:marTop w:val="0"/>
                  <w:marBottom w:val="0"/>
                  <w:divBdr>
                    <w:top w:val="none" w:sz="0" w:space="0" w:color="auto"/>
                    <w:left w:val="none" w:sz="0" w:space="0" w:color="auto"/>
                    <w:bottom w:val="none" w:sz="0" w:space="0" w:color="auto"/>
                    <w:right w:val="none" w:sz="0" w:space="0" w:color="auto"/>
                  </w:divBdr>
                  <w:divsChild>
                    <w:div w:id="1459030962">
                      <w:marLeft w:val="0"/>
                      <w:marRight w:val="0"/>
                      <w:marTop w:val="0"/>
                      <w:marBottom w:val="0"/>
                      <w:divBdr>
                        <w:top w:val="none" w:sz="0" w:space="0" w:color="auto"/>
                        <w:left w:val="none" w:sz="0" w:space="0" w:color="auto"/>
                        <w:bottom w:val="none" w:sz="0" w:space="0" w:color="auto"/>
                        <w:right w:val="none" w:sz="0" w:space="0" w:color="auto"/>
                      </w:divBdr>
                    </w:div>
                    <w:div w:id="12201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83170">
          <w:marLeft w:val="0"/>
          <w:marRight w:val="0"/>
          <w:marTop w:val="0"/>
          <w:marBottom w:val="0"/>
          <w:divBdr>
            <w:top w:val="none" w:sz="0" w:space="0" w:color="auto"/>
            <w:left w:val="none" w:sz="0" w:space="0" w:color="auto"/>
            <w:bottom w:val="none" w:sz="0" w:space="0" w:color="auto"/>
            <w:right w:val="none" w:sz="0" w:space="0" w:color="auto"/>
          </w:divBdr>
          <w:divsChild>
            <w:div w:id="651493538">
              <w:marLeft w:val="0"/>
              <w:marRight w:val="0"/>
              <w:marTop w:val="0"/>
              <w:marBottom w:val="0"/>
              <w:divBdr>
                <w:top w:val="none" w:sz="0" w:space="0" w:color="auto"/>
                <w:left w:val="none" w:sz="0" w:space="0" w:color="auto"/>
                <w:bottom w:val="none" w:sz="0" w:space="0" w:color="auto"/>
                <w:right w:val="none" w:sz="0" w:space="0" w:color="auto"/>
              </w:divBdr>
              <w:divsChild>
                <w:div w:id="2091343676">
                  <w:marLeft w:val="0"/>
                  <w:marRight w:val="0"/>
                  <w:marTop w:val="0"/>
                  <w:marBottom w:val="0"/>
                  <w:divBdr>
                    <w:top w:val="none" w:sz="0" w:space="0" w:color="auto"/>
                    <w:left w:val="none" w:sz="0" w:space="0" w:color="auto"/>
                    <w:bottom w:val="none" w:sz="0" w:space="0" w:color="auto"/>
                    <w:right w:val="none" w:sz="0" w:space="0" w:color="auto"/>
                  </w:divBdr>
                  <w:divsChild>
                    <w:div w:id="1939018838">
                      <w:marLeft w:val="0"/>
                      <w:marRight w:val="0"/>
                      <w:marTop w:val="0"/>
                      <w:marBottom w:val="0"/>
                      <w:divBdr>
                        <w:top w:val="none" w:sz="0" w:space="0" w:color="auto"/>
                        <w:left w:val="none" w:sz="0" w:space="0" w:color="auto"/>
                        <w:bottom w:val="none" w:sz="0" w:space="0" w:color="auto"/>
                        <w:right w:val="none" w:sz="0" w:space="0" w:color="auto"/>
                      </w:divBdr>
                    </w:div>
                    <w:div w:id="63972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969979">
          <w:marLeft w:val="0"/>
          <w:marRight w:val="0"/>
          <w:marTop w:val="0"/>
          <w:marBottom w:val="0"/>
          <w:divBdr>
            <w:top w:val="none" w:sz="0" w:space="0" w:color="auto"/>
            <w:left w:val="none" w:sz="0" w:space="0" w:color="auto"/>
            <w:bottom w:val="none" w:sz="0" w:space="0" w:color="auto"/>
            <w:right w:val="none" w:sz="0" w:space="0" w:color="auto"/>
          </w:divBdr>
          <w:divsChild>
            <w:div w:id="1721635039">
              <w:marLeft w:val="0"/>
              <w:marRight w:val="0"/>
              <w:marTop w:val="0"/>
              <w:marBottom w:val="0"/>
              <w:divBdr>
                <w:top w:val="none" w:sz="0" w:space="0" w:color="auto"/>
                <w:left w:val="none" w:sz="0" w:space="0" w:color="auto"/>
                <w:bottom w:val="none" w:sz="0" w:space="0" w:color="auto"/>
                <w:right w:val="none" w:sz="0" w:space="0" w:color="auto"/>
              </w:divBdr>
              <w:divsChild>
                <w:div w:id="1583026273">
                  <w:marLeft w:val="0"/>
                  <w:marRight w:val="0"/>
                  <w:marTop w:val="0"/>
                  <w:marBottom w:val="0"/>
                  <w:divBdr>
                    <w:top w:val="none" w:sz="0" w:space="0" w:color="auto"/>
                    <w:left w:val="none" w:sz="0" w:space="0" w:color="auto"/>
                    <w:bottom w:val="none" w:sz="0" w:space="0" w:color="auto"/>
                    <w:right w:val="none" w:sz="0" w:space="0" w:color="auto"/>
                  </w:divBdr>
                  <w:divsChild>
                    <w:div w:id="659768012">
                      <w:marLeft w:val="0"/>
                      <w:marRight w:val="0"/>
                      <w:marTop w:val="0"/>
                      <w:marBottom w:val="0"/>
                      <w:divBdr>
                        <w:top w:val="none" w:sz="0" w:space="0" w:color="auto"/>
                        <w:left w:val="none" w:sz="0" w:space="0" w:color="auto"/>
                        <w:bottom w:val="none" w:sz="0" w:space="0" w:color="auto"/>
                        <w:right w:val="none" w:sz="0" w:space="0" w:color="auto"/>
                      </w:divBdr>
                    </w:div>
                    <w:div w:id="7637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794275">
      <w:bodyDiv w:val="1"/>
      <w:marLeft w:val="0"/>
      <w:marRight w:val="0"/>
      <w:marTop w:val="0"/>
      <w:marBottom w:val="0"/>
      <w:divBdr>
        <w:top w:val="none" w:sz="0" w:space="0" w:color="auto"/>
        <w:left w:val="none" w:sz="0" w:space="0" w:color="auto"/>
        <w:bottom w:val="none" w:sz="0" w:space="0" w:color="auto"/>
        <w:right w:val="none" w:sz="0" w:space="0" w:color="auto"/>
      </w:divBdr>
    </w:div>
    <w:div w:id="2068066173">
      <w:bodyDiv w:val="1"/>
      <w:marLeft w:val="0"/>
      <w:marRight w:val="0"/>
      <w:marTop w:val="0"/>
      <w:marBottom w:val="0"/>
      <w:divBdr>
        <w:top w:val="none" w:sz="0" w:space="0" w:color="auto"/>
        <w:left w:val="none" w:sz="0" w:space="0" w:color="auto"/>
        <w:bottom w:val="none" w:sz="0" w:space="0" w:color="auto"/>
        <w:right w:val="none" w:sz="0" w:space="0" w:color="auto"/>
      </w:divBdr>
    </w:div>
    <w:div w:id="2073460311">
      <w:bodyDiv w:val="1"/>
      <w:marLeft w:val="0"/>
      <w:marRight w:val="0"/>
      <w:marTop w:val="0"/>
      <w:marBottom w:val="0"/>
      <w:divBdr>
        <w:top w:val="none" w:sz="0" w:space="0" w:color="auto"/>
        <w:left w:val="none" w:sz="0" w:space="0" w:color="auto"/>
        <w:bottom w:val="none" w:sz="0" w:space="0" w:color="auto"/>
        <w:right w:val="none" w:sz="0" w:space="0" w:color="auto"/>
      </w:divBdr>
    </w:div>
    <w:div w:id="2073843879">
      <w:bodyDiv w:val="1"/>
      <w:marLeft w:val="0"/>
      <w:marRight w:val="0"/>
      <w:marTop w:val="0"/>
      <w:marBottom w:val="0"/>
      <w:divBdr>
        <w:top w:val="none" w:sz="0" w:space="0" w:color="auto"/>
        <w:left w:val="none" w:sz="0" w:space="0" w:color="auto"/>
        <w:bottom w:val="none" w:sz="0" w:space="0" w:color="auto"/>
        <w:right w:val="none" w:sz="0" w:space="0" w:color="auto"/>
      </w:divBdr>
    </w:div>
    <w:div w:id="2084721342">
      <w:bodyDiv w:val="1"/>
      <w:marLeft w:val="0"/>
      <w:marRight w:val="0"/>
      <w:marTop w:val="0"/>
      <w:marBottom w:val="0"/>
      <w:divBdr>
        <w:top w:val="none" w:sz="0" w:space="0" w:color="auto"/>
        <w:left w:val="none" w:sz="0" w:space="0" w:color="auto"/>
        <w:bottom w:val="none" w:sz="0" w:space="0" w:color="auto"/>
        <w:right w:val="none" w:sz="0" w:space="0" w:color="auto"/>
      </w:divBdr>
    </w:div>
    <w:div w:id="2101367006">
      <w:bodyDiv w:val="1"/>
      <w:marLeft w:val="0"/>
      <w:marRight w:val="0"/>
      <w:marTop w:val="0"/>
      <w:marBottom w:val="0"/>
      <w:divBdr>
        <w:top w:val="none" w:sz="0" w:space="0" w:color="auto"/>
        <w:left w:val="none" w:sz="0" w:space="0" w:color="auto"/>
        <w:bottom w:val="none" w:sz="0" w:space="0" w:color="auto"/>
        <w:right w:val="none" w:sz="0" w:space="0" w:color="auto"/>
      </w:divBdr>
    </w:div>
    <w:div w:id="2102024800">
      <w:bodyDiv w:val="1"/>
      <w:marLeft w:val="0"/>
      <w:marRight w:val="0"/>
      <w:marTop w:val="0"/>
      <w:marBottom w:val="0"/>
      <w:divBdr>
        <w:top w:val="none" w:sz="0" w:space="0" w:color="auto"/>
        <w:left w:val="none" w:sz="0" w:space="0" w:color="auto"/>
        <w:bottom w:val="none" w:sz="0" w:space="0" w:color="auto"/>
        <w:right w:val="none" w:sz="0" w:space="0" w:color="auto"/>
      </w:divBdr>
    </w:div>
    <w:div w:id="2102332634">
      <w:bodyDiv w:val="1"/>
      <w:marLeft w:val="0"/>
      <w:marRight w:val="0"/>
      <w:marTop w:val="0"/>
      <w:marBottom w:val="0"/>
      <w:divBdr>
        <w:top w:val="none" w:sz="0" w:space="0" w:color="auto"/>
        <w:left w:val="none" w:sz="0" w:space="0" w:color="auto"/>
        <w:bottom w:val="none" w:sz="0" w:space="0" w:color="auto"/>
        <w:right w:val="none" w:sz="0" w:space="0" w:color="auto"/>
      </w:divBdr>
    </w:div>
    <w:div w:id="2115781799">
      <w:bodyDiv w:val="1"/>
      <w:marLeft w:val="0"/>
      <w:marRight w:val="0"/>
      <w:marTop w:val="0"/>
      <w:marBottom w:val="0"/>
      <w:divBdr>
        <w:top w:val="none" w:sz="0" w:space="0" w:color="auto"/>
        <w:left w:val="none" w:sz="0" w:space="0" w:color="auto"/>
        <w:bottom w:val="none" w:sz="0" w:space="0" w:color="auto"/>
        <w:right w:val="none" w:sz="0" w:space="0" w:color="auto"/>
      </w:divBdr>
    </w:div>
    <w:div w:id="2119788412">
      <w:bodyDiv w:val="1"/>
      <w:marLeft w:val="0"/>
      <w:marRight w:val="0"/>
      <w:marTop w:val="0"/>
      <w:marBottom w:val="0"/>
      <w:divBdr>
        <w:top w:val="none" w:sz="0" w:space="0" w:color="auto"/>
        <w:left w:val="none" w:sz="0" w:space="0" w:color="auto"/>
        <w:bottom w:val="none" w:sz="0" w:space="0" w:color="auto"/>
        <w:right w:val="none" w:sz="0" w:space="0" w:color="auto"/>
      </w:divBdr>
    </w:div>
    <w:div w:id="2124498225">
      <w:bodyDiv w:val="1"/>
      <w:marLeft w:val="0"/>
      <w:marRight w:val="0"/>
      <w:marTop w:val="0"/>
      <w:marBottom w:val="0"/>
      <w:divBdr>
        <w:top w:val="none" w:sz="0" w:space="0" w:color="auto"/>
        <w:left w:val="none" w:sz="0" w:space="0" w:color="auto"/>
        <w:bottom w:val="none" w:sz="0" w:space="0" w:color="auto"/>
        <w:right w:val="none" w:sz="0" w:space="0" w:color="auto"/>
      </w:divBdr>
    </w:div>
    <w:div w:id="2125075955">
      <w:bodyDiv w:val="1"/>
      <w:marLeft w:val="0"/>
      <w:marRight w:val="0"/>
      <w:marTop w:val="0"/>
      <w:marBottom w:val="0"/>
      <w:divBdr>
        <w:top w:val="none" w:sz="0" w:space="0" w:color="auto"/>
        <w:left w:val="none" w:sz="0" w:space="0" w:color="auto"/>
        <w:bottom w:val="none" w:sz="0" w:space="0" w:color="auto"/>
        <w:right w:val="none" w:sz="0" w:space="0" w:color="auto"/>
      </w:divBdr>
    </w:div>
    <w:div w:id="2126925797">
      <w:bodyDiv w:val="1"/>
      <w:marLeft w:val="0"/>
      <w:marRight w:val="0"/>
      <w:marTop w:val="0"/>
      <w:marBottom w:val="0"/>
      <w:divBdr>
        <w:top w:val="none" w:sz="0" w:space="0" w:color="auto"/>
        <w:left w:val="none" w:sz="0" w:space="0" w:color="auto"/>
        <w:bottom w:val="none" w:sz="0" w:space="0" w:color="auto"/>
        <w:right w:val="none" w:sz="0" w:space="0" w:color="auto"/>
      </w:divBdr>
    </w:div>
    <w:div w:id="2134975301">
      <w:bodyDiv w:val="1"/>
      <w:marLeft w:val="0"/>
      <w:marRight w:val="0"/>
      <w:marTop w:val="0"/>
      <w:marBottom w:val="0"/>
      <w:divBdr>
        <w:top w:val="none" w:sz="0" w:space="0" w:color="auto"/>
        <w:left w:val="none" w:sz="0" w:space="0" w:color="auto"/>
        <w:bottom w:val="none" w:sz="0" w:space="0" w:color="auto"/>
        <w:right w:val="none" w:sz="0" w:space="0" w:color="auto"/>
      </w:divBdr>
    </w:div>
    <w:div w:id="2136634826">
      <w:bodyDiv w:val="1"/>
      <w:marLeft w:val="0"/>
      <w:marRight w:val="0"/>
      <w:marTop w:val="0"/>
      <w:marBottom w:val="0"/>
      <w:divBdr>
        <w:top w:val="none" w:sz="0" w:space="0" w:color="auto"/>
        <w:left w:val="none" w:sz="0" w:space="0" w:color="auto"/>
        <w:bottom w:val="none" w:sz="0" w:space="0" w:color="auto"/>
        <w:right w:val="none" w:sz="0" w:space="0" w:color="auto"/>
      </w:divBdr>
    </w:div>
    <w:div w:id="2143107660">
      <w:bodyDiv w:val="1"/>
      <w:marLeft w:val="0"/>
      <w:marRight w:val="0"/>
      <w:marTop w:val="0"/>
      <w:marBottom w:val="0"/>
      <w:divBdr>
        <w:top w:val="none" w:sz="0" w:space="0" w:color="auto"/>
        <w:left w:val="none" w:sz="0" w:space="0" w:color="auto"/>
        <w:bottom w:val="none" w:sz="0" w:space="0" w:color="auto"/>
        <w:right w:val="none" w:sz="0" w:space="0" w:color="auto"/>
      </w:divBdr>
    </w:div>
    <w:div w:id="2147161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shopvn.com/category/cam-bien/"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shopvn.com/product/cam-bien-than-nhiet-chuyen-dong-pir-hc-sr501/"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Moh</b:Tag>
    <b:SourceType>Book</b:SourceType>
    <b:Guid>{06357056-514C-4AA2-BC42-8B464BD9C80E}</b:Guid>
    <b:RefOrder>8</b:RefOrder>
  </b:Source>
  <b:Source>
    <b:Tag>Bis</b:Tag>
    <b:SourceType>Book</b:SourceType>
    <b:Guid>{F64BE54B-7266-46AD-9118-30138A47CE9F}</b:Guid>
    <b:Title> Bishop, C. M. (2006). Pattern recognition and machine learning. Springer.</b:Title>
    <b:RefOrder>9</b:RefOrder>
  </b:Source>
  <b:Source>
    <b:Tag>Bis1</b:Tag>
    <b:SourceType>Book</b:SourceType>
    <b:Guid>{BA3FD8F8-1BB1-4FD5-8E4D-2A6A3AEEF62E}</b:Guid>
    <b:Title>Bishop, C. M. (2006). Pattern Recognition and Machine Learning. Springer.</b:Title>
    <b:RefOrder>1</b:RefOrder>
  </b:Source>
  <b:Source>
    <b:Tag>Mül</b:Tag>
    <b:SourceType>Book</b:SourceType>
    <b:Guid>{A99E9D77-C688-46FD-B9FB-89B2EB90B572}</b:Guid>
    <b:Title>Müller, A. C., &amp; Guido, S. (2016). Introduction to machine learning with Python: A guide for data scientists. O’Reilly Media, Inc.</b:Title>
    <b:RefOrder>2</b:RefOrder>
  </b:Source>
  <b:Source>
    <b:Tag>Nor</b:Tag>
    <b:SourceType>Book</b:SourceType>
    <b:Guid>{E5054BCE-00C6-43CF-BA7E-3783A9F9A3FC}</b:Guid>
    <b:Title>Norouzzadeh, M. S., Nguyen, A., Kosmala, M., Swanson, A., Palmer, M. S., Packer, C., &amp; Clune, J. (2018). Automatically identifying, counting, and describing wild animals in camera-trap images with deep learning. Proceedings of the National Academy of Scie</b:Title>
    <b:RefOrder>3</b:RefOrder>
  </b:Source>
  <b:Source>
    <b:Tag>IHW</b:Tag>
    <b:SourceType>Book</b:SourceType>
    <b:Guid>{966C6BF0-18AF-4E09-BD8F-9DCB95649ABC}</b:Guid>
    <b:Title>I. H. Witten, E. Frank, M. A. Hall, and C. J. Pal, Data Mining: Practical Machine Learning Tools and Techniques, 4th ed., Morgan Kaufmann, 2016</b:Title>
    <b:RefOrder>4</b:RefOrder>
  </b:Source>
  <b:Source>
    <b:Tag>SBe</b:Tag>
    <b:SourceType>Book</b:SourceType>
    <b:Guid>{2C9C781E-CA56-4955-BE15-7AA713680502}</b:Guid>
    <b:Title>S. Beery, G. Van Horn, and P. Perona, “Recognition in Terra Incognita,” in ECCV, 2018.</b:Title>
    <b:RefOrder>6</b:RefOrder>
  </b:Source>
  <b:Source>
    <b:Tag>JER</b:Tag>
    <b:SourceType>Book</b:SourceType>
    <b:Guid>{25531B4F-8338-43DA-953A-22BA46378B89}</b:Guid>
    <b:Title>J. E. Rowcliffe et al., “Estimating animal density using camera traps without the need for individual recognition,” Journal of Applied Ecology, vol. 45, no. 4, pp. 1228–1236, 2008.</b:Title>
    <b:RefOrder>5</b:RefOrder>
  </b:Source>
  <b:Source>
    <b:Tag>MYH</b:Tag>
    <b:SourceType>Book</b:SourceType>
    <b:Guid>{1FE7B438-38CD-4B61-9927-DEA4DB85AFFE}</b:Guid>
    <b:Title>M. Y. Hassan et al., “A review on solar-powered wireless sensor networks for forest fire detection,” Renewable and Sustainable Energy Reviews, vol. 110, pp. 195–204, 2019.</b:Title>
    <b:RefOrder>7</b:RefOrder>
  </b:Source>
</b:Sources>
</file>

<file path=customXml/itemProps1.xml><?xml version="1.0" encoding="utf-8"?>
<ds:datastoreItem xmlns:ds="http://schemas.openxmlformats.org/officeDocument/2006/customXml" ds:itemID="{8892BB9E-215B-49A8-8E6C-0E4AE6210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4618</TotalTime>
  <Pages>26</Pages>
  <Words>6763</Words>
  <Characters>38551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PC</cp:lastModifiedBy>
  <cp:revision>965</cp:revision>
  <cp:lastPrinted>2025-07-03T03:45:00Z</cp:lastPrinted>
  <dcterms:created xsi:type="dcterms:W3CDTF">2024-10-29T05:52:00Z</dcterms:created>
  <dcterms:modified xsi:type="dcterms:W3CDTF">2025-08-01T12:47:00Z</dcterms:modified>
</cp:coreProperties>
</file>