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702"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2992"/>
        <w:gridCol w:w="5710"/>
      </w:tblGrid>
      <w:tr w:rsidR="00EE1CC8" w:rsidRPr="000C5829" w14:paraId="1F4763FC" w14:textId="77777777" w:rsidTr="00BF0B89">
        <w:trPr>
          <w:cantSplit/>
          <w:trHeight w:val="19"/>
          <w:jc w:val="center"/>
        </w:trPr>
        <w:tc>
          <w:tcPr>
            <w:tcW w:w="2992" w:type="dxa"/>
            <w:tcBorders>
              <w:top w:val="thinThickSmallGap" w:sz="24" w:space="0" w:color="auto"/>
              <w:left w:val="thinThickSmallGap" w:sz="24" w:space="0" w:color="auto"/>
              <w:bottom w:val="nil"/>
              <w:right w:val="nil"/>
            </w:tcBorders>
            <w:vAlign w:val="center"/>
          </w:tcPr>
          <w:p w14:paraId="7CEE3A87" w14:textId="77777777" w:rsidR="00EE1CC8" w:rsidRPr="000C5829" w:rsidRDefault="00EE1CC8" w:rsidP="00FD4428">
            <w:pPr>
              <w:spacing w:line="360" w:lineRule="auto"/>
              <w:jc w:val="center"/>
              <w:rPr>
                <w:b/>
                <w:bCs/>
                <w:sz w:val="22"/>
                <w:szCs w:val="22"/>
              </w:rPr>
            </w:pPr>
          </w:p>
        </w:tc>
        <w:tc>
          <w:tcPr>
            <w:tcW w:w="5710" w:type="dxa"/>
            <w:tcBorders>
              <w:top w:val="thinThickSmallGap" w:sz="24" w:space="0" w:color="auto"/>
              <w:left w:val="nil"/>
              <w:bottom w:val="nil"/>
              <w:right w:val="thickThinSmallGap" w:sz="24" w:space="0" w:color="auto"/>
            </w:tcBorders>
            <w:vAlign w:val="center"/>
          </w:tcPr>
          <w:p w14:paraId="5A4835DE" w14:textId="77777777" w:rsidR="00EE1CC8" w:rsidRPr="000C5829" w:rsidRDefault="00EE1CC8" w:rsidP="00FD4428">
            <w:pPr>
              <w:spacing w:line="360" w:lineRule="auto"/>
              <w:rPr>
                <w:b/>
                <w:bCs/>
                <w:sz w:val="22"/>
                <w:szCs w:val="22"/>
                <w:lang w:val="en-US"/>
              </w:rPr>
            </w:pPr>
          </w:p>
        </w:tc>
      </w:tr>
      <w:tr w:rsidR="00EE1CC8" w:rsidRPr="000C5829" w14:paraId="0B158D36" w14:textId="77777777" w:rsidTr="00BF0B89">
        <w:trPr>
          <w:cantSplit/>
          <w:trHeight w:val="863"/>
          <w:jc w:val="center"/>
        </w:trPr>
        <w:tc>
          <w:tcPr>
            <w:tcW w:w="8702" w:type="dxa"/>
            <w:gridSpan w:val="2"/>
            <w:tcBorders>
              <w:top w:val="nil"/>
              <w:left w:val="thinThickSmallGap" w:sz="24" w:space="0" w:color="auto"/>
              <w:bottom w:val="nil"/>
              <w:right w:val="thickThinSmallGap" w:sz="24" w:space="0" w:color="auto"/>
            </w:tcBorders>
          </w:tcPr>
          <w:p w14:paraId="10D38853" w14:textId="77777777" w:rsidR="00EE1CC8" w:rsidRPr="000C5829" w:rsidRDefault="00EE1CC8" w:rsidP="00FD4428">
            <w:pPr>
              <w:spacing w:line="360" w:lineRule="auto"/>
              <w:jc w:val="center"/>
              <w:rPr>
                <w:b/>
                <w:bCs/>
                <w:sz w:val="28"/>
                <w:szCs w:val="28"/>
              </w:rPr>
            </w:pPr>
            <w:bookmarkStart w:id="0" w:name="_Hlk166603937"/>
            <w:r w:rsidRPr="000C5829">
              <w:rPr>
                <w:b/>
                <w:bCs/>
                <w:sz w:val="28"/>
                <w:szCs w:val="28"/>
              </w:rPr>
              <w:t>HỌC VIỆN CÔNG NGHỆ BƯU CHÍNH VIỄN THÔNG</w:t>
            </w:r>
          </w:p>
          <w:p w14:paraId="1E21A076" w14:textId="77777777" w:rsidR="00EE1CC8" w:rsidRPr="000C5829" w:rsidRDefault="00EE1CC8" w:rsidP="00FD4428">
            <w:pPr>
              <w:spacing w:line="360" w:lineRule="auto"/>
              <w:jc w:val="center"/>
              <w:rPr>
                <w:b/>
                <w:bCs/>
              </w:rPr>
            </w:pPr>
            <w:r w:rsidRPr="000C5829">
              <w:rPr>
                <w:b/>
                <w:bCs/>
              </w:rPr>
              <w:t>---------------------------------------</w:t>
            </w:r>
          </w:p>
        </w:tc>
      </w:tr>
      <w:tr w:rsidR="00EE1CC8" w:rsidRPr="000C5829" w14:paraId="587CD61D" w14:textId="77777777" w:rsidTr="00BF0B89">
        <w:trPr>
          <w:cantSplit/>
          <w:trHeight w:val="1989"/>
          <w:jc w:val="center"/>
        </w:trPr>
        <w:tc>
          <w:tcPr>
            <w:tcW w:w="8702" w:type="dxa"/>
            <w:gridSpan w:val="2"/>
            <w:tcBorders>
              <w:top w:val="nil"/>
              <w:left w:val="thinThickSmallGap" w:sz="24" w:space="0" w:color="auto"/>
              <w:bottom w:val="nil"/>
              <w:right w:val="thickThinSmallGap" w:sz="24" w:space="0" w:color="auto"/>
            </w:tcBorders>
          </w:tcPr>
          <w:p w14:paraId="54D708E3" w14:textId="77777777" w:rsidR="00EE1CC8" w:rsidRPr="000C5829" w:rsidRDefault="00EE1CC8" w:rsidP="00FD4428">
            <w:pPr>
              <w:spacing w:line="360" w:lineRule="auto"/>
              <w:jc w:val="center"/>
              <w:rPr>
                <w:b/>
                <w:bCs/>
              </w:rPr>
            </w:pPr>
            <w:r w:rsidRPr="000C5829">
              <w:object w:dxaOrig="953" w:dyaOrig="1905" w14:anchorId="52892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94.55pt" o:ole="">
                  <v:imagedata r:id="rId8" o:title=""/>
                </v:shape>
                <o:OLEObject Type="Embed" ProgID="Photoshop.Image.7" ShapeID="_x0000_i1025" DrawAspect="Content" ObjectID="_1815645938" r:id="rId9">
                  <o:FieldCodes>\s</o:FieldCodes>
                </o:OLEObject>
              </w:object>
            </w:r>
          </w:p>
        </w:tc>
      </w:tr>
      <w:tr w:rsidR="00EE1CC8" w:rsidRPr="000C5829" w14:paraId="4C6F1D0C" w14:textId="77777777" w:rsidTr="00BF0B89">
        <w:trPr>
          <w:cantSplit/>
          <w:trHeight w:val="497"/>
          <w:jc w:val="center"/>
        </w:trPr>
        <w:tc>
          <w:tcPr>
            <w:tcW w:w="8702" w:type="dxa"/>
            <w:gridSpan w:val="2"/>
            <w:tcBorders>
              <w:top w:val="nil"/>
              <w:left w:val="thinThickSmallGap" w:sz="24" w:space="0" w:color="auto"/>
              <w:bottom w:val="nil"/>
              <w:right w:val="thickThinSmallGap" w:sz="24" w:space="0" w:color="auto"/>
            </w:tcBorders>
          </w:tcPr>
          <w:p w14:paraId="482EF4B8" w14:textId="77777777" w:rsidR="00EE1CC8" w:rsidRPr="000C5829" w:rsidRDefault="00EE1CC8" w:rsidP="00FD4428">
            <w:pPr>
              <w:spacing w:line="360" w:lineRule="auto"/>
              <w:jc w:val="center"/>
              <w:rPr>
                <w:b/>
                <w:bCs/>
                <w:sz w:val="32"/>
                <w:szCs w:val="32"/>
              </w:rPr>
            </w:pPr>
          </w:p>
        </w:tc>
      </w:tr>
      <w:tr w:rsidR="00EE1CC8" w:rsidRPr="000C5829" w14:paraId="494D193C" w14:textId="77777777" w:rsidTr="00BF0B89">
        <w:trPr>
          <w:cantSplit/>
          <w:trHeight w:val="497"/>
          <w:jc w:val="center"/>
        </w:trPr>
        <w:tc>
          <w:tcPr>
            <w:tcW w:w="8702" w:type="dxa"/>
            <w:gridSpan w:val="2"/>
            <w:tcBorders>
              <w:top w:val="nil"/>
              <w:left w:val="thinThickSmallGap" w:sz="24" w:space="0" w:color="auto"/>
              <w:bottom w:val="nil"/>
              <w:right w:val="thickThinSmallGap" w:sz="24" w:space="0" w:color="auto"/>
            </w:tcBorders>
          </w:tcPr>
          <w:p w14:paraId="5DBA25E8" w14:textId="77777777" w:rsidR="00EE1CC8" w:rsidRPr="000C5829" w:rsidRDefault="00EE1CC8" w:rsidP="00FD4428">
            <w:pPr>
              <w:spacing w:line="360" w:lineRule="auto"/>
              <w:rPr>
                <w:rFonts w:ascii=".VnTimeH" w:hAnsi=".VnTimeH"/>
                <w:b/>
                <w:sz w:val="28"/>
                <w:szCs w:val="28"/>
                <w:lang w:val="en-US"/>
              </w:rPr>
            </w:pPr>
          </w:p>
        </w:tc>
      </w:tr>
      <w:tr w:rsidR="00EE1CC8" w:rsidRPr="000C5829" w14:paraId="51C22674" w14:textId="77777777" w:rsidTr="00BF0B89">
        <w:trPr>
          <w:cantSplit/>
          <w:trHeight w:val="497"/>
          <w:jc w:val="center"/>
        </w:trPr>
        <w:tc>
          <w:tcPr>
            <w:tcW w:w="8702" w:type="dxa"/>
            <w:gridSpan w:val="2"/>
            <w:tcBorders>
              <w:top w:val="nil"/>
              <w:left w:val="thinThickSmallGap" w:sz="24" w:space="0" w:color="auto"/>
              <w:bottom w:val="nil"/>
              <w:right w:val="thickThinSmallGap" w:sz="24" w:space="0" w:color="auto"/>
            </w:tcBorders>
          </w:tcPr>
          <w:p w14:paraId="2DCDF87A" w14:textId="7850A9B6" w:rsidR="00EE1CC8" w:rsidRPr="000C5829" w:rsidRDefault="007775A3" w:rsidP="00FD4428">
            <w:pPr>
              <w:spacing w:line="360" w:lineRule="auto"/>
              <w:jc w:val="center"/>
              <w:rPr>
                <w:b/>
                <w:bCs/>
                <w:sz w:val="32"/>
                <w:szCs w:val="32"/>
              </w:rPr>
            </w:pPr>
            <w:r w:rsidRPr="000C5829">
              <w:rPr>
                <w:b/>
                <w:bCs/>
                <w:sz w:val="32"/>
                <w:szCs w:val="32"/>
                <w:lang w:val="en-US"/>
              </w:rPr>
              <w:t xml:space="preserve">Nguyễn Thị </w:t>
            </w:r>
            <w:r w:rsidR="00B11EEF">
              <w:rPr>
                <w:b/>
                <w:bCs/>
                <w:sz w:val="32"/>
                <w:szCs w:val="32"/>
                <w:lang w:val="en-US"/>
              </w:rPr>
              <w:t>Mai</w:t>
            </w:r>
          </w:p>
        </w:tc>
      </w:tr>
      <w:tr w:rsidR="00EE1CC8" w:rsidRPr="000C5829" w14:paraId="24CD0113" w14:textId="77777777" w:rsidTr="00BF0B89">
        <w:trPr>
          <w:cantSplit/>
          <w:trHeight w:val="395"/>
          <w:jc w:val="center"/>
        </w:trPr>
        <w:tc>
          <w:tcPr>
            <w:tcW w:w="8702" w:type="dxa"/>
            <w:gridSpan w:val="2"/>
            <w:tcBorders>
              <w:top w:val="nil"/>
              <w:left w:val="thinThickSmallGap" w:sz="24" w:space="0" w:color="auto"/>
              <w:bottom w:val="nil"/>
              <w:right w:val="thickThinSmallGap" w:sz="24" w:space="0" w:color="auto"/>
            </w:tcBorders>
          </w:tcPr>
          <w:p w14:paraId="204A0A95" w14:textId="77777777" w:rsidR="00EE1CC8" w:rsidRPr="000C5829" w:rsidRDefault="00EE1CC8" w:rsidP="00FD4428">
            <w:pPr>
              <w:spacing w:line="360" w:lineRule="auto"/>
              <w:rPr>
                <w:b/>
                <w:bCs/>
                <w:lang w:val="en-US"/>
              </w:rPr>
            </w:pPr>
          </w:p>
          <w:p w14:paraId="5384B2D2" w14:textId="77777777" w:rsidR="00D9183E" w:rsidRPr="000C5829" w:rsidRDefault="00D9183E" w:rsidP="00FD4428">
            <w:pPr>
              <w:spacing w:line="360" w:lineRule="auto"/>
              <w:rPr>
                <w:b/>
                <w:bCs/>
                <w:lang w:val="en-US"/>
              </w:rPr>
            </w:pPr>
          </w:p>
        </w:tc>
      </w:tr>
      <w:tr w:rsidR="00EE1CC8" w:rsidRPr="000C5829" w14:paraId="0736F2FF" w14:textId="77777777" w:rsidTr="00BF0B89">
        <w:trPr>
          <w:cantSplit/>
          <w:trHeight w:val="819"/>
          <w:jc w:val="center"/>
        </w:trPr>
        <w:tc>
          <w:tcPr>
            <w:tcW w:w="8702" w:type="dxa"/>
            <w:gridSpan w:val="2"/>
            <w:tcBorders>
              <w:top w:val="nil"/>
              <w:left w:val="thinThickSmallGap" w:sz="24" w:space="0" w:color="auto"/>
              <w:bottom w:val="nil"/>
              <w:right w:val="thickThinSmallGap" w:sz="24" w:space="0" w:color="auto"/>
            </w:tcBorders>
          </w:tcPr>
          <w:p w14:paraId="40B12C91" w14:textId="4CFF10B2" w:rsidR="00D9183E" w:rsidRPr="00B11EEF" w:rsidRDefault="00D9183E" w:rsidP="00B11EEF">
            <w:pPr>
              <w:spacing w:line="360" w:lineRule="auto"/>
              <w:jc w:val="center"/>
              <w:rPr>
                <w:b/>
                <w:sz w:val="32"/>
                <w:szCs w:val="32"/>
                <w:lang w:val="de-DE"/>
              </w:rPr>
            </w:pPr>
            <w:r w:rsidRPr="00B11EEF">
              <w:rPr>
                <w:b/>
                <w:sz w:val="32"/>
                <w:szCs w:val="32"/>
                <w:lang w:val="de-DE"/>
              </w:rPr>
              <w:t xml:space="preserve">TẠO ĐỘNG LỰC </w:t>
            </w:r>
            <w:r w:rsidR="00B11EEF" w:rsidRPr="00B11EEF">
              <w:rPr>
                <w:b/>
                <w:sz w:val="32"/>
                <w:szCs w:val="32"/>
                <w:lang w:val="de-DE"/>
              </w:rPr>
              <w:t>LAO ĐỘNG TẠI CÔNG TY CỔ PHẦN VẬT LIỆU XÂY DỰNG CÔNG NGHỆ CAO AN CƯỜNG</w:t>
            </w:r>
          </w:p>
          <w:p w14:paraId="68079DA0" w14:textId="77777777" w:rsidR="00D9183E" w:rsidRPr="00B11EEF" w:rsidRDefault="00D9183E" w:rsidP="00FD4428">
            <w:pPr>
              <w:spacing w:line="360" w:lineRule="auto"/>
              <w:jc w:val="center"/>
              <w:rPr>
                <w:b/>
                <w:sz w:val="32"/>
                <w:szCs w:val="32"/>
                <w:lang w:val="de-DE"/>
              </w:rPr>
            </w:pPr>
          </w:p>
        </w:tc>
      </w:tr>
      <w:tr w:rsidR="00EE1CC8" w:rsidRPr="000C5829" w14:paraId="6DDEF9C6" w14:textId="77777777" w:rsidTr="00BF0B89">
        <w:trPr>
          <w:cantSplit/>
          <w:trHeight w:val="2472"/>
          <w:jc w:val="center"/>
        </w:trPr>
        <w:tc>
          <w:tcPr>
            <w:tcW w:w="8702" w:type="dxa"/>
            <w:gridSpan w:val="2"/>
            <w:tcBorders>
              <w:top w:val="nil"/>
              <w:left w:val="thinThickSmallGap" w:sz="24" w:space="0" w:color="auto"/>
              <w:bottom w:val="nil"/>
              <w:right w:val="thickThinSmallGap" w:sz="24" w:space="0" w:color="auto"/>
            </w:tcBorders>
          </w:tcPr>
          <w:p w14:paraId="14C80F5C" w14:textId="755CF495" w:rsidR="00384EB4" w:rsidRDefault="00384EB4" w:rsidP="00FD4428">
            <w:pPr>
              <w:jc w:val="center"/>
              <w:rPr>
                <w:b/>
                <w:sz w:val="32"/>
                <w:szCs w:val="32"/>
                <w:lang w:val="de-DE"/>
              </w:rPr>
            </w:pPr>
          </w:p>
          <w:p w14:paraId="0A1FF616" w14:textId="77777777" w:rsidR="00384EB4" w:rsidRDefault="00384EB4" w:rsidP="00FD4428">
            <w:pPr>
              <w:jc w:val="center"/>
              <w:rPr>
                <w:b/>
                <w:sz w:val="32"/>
                <w:szCs w:val="32"/>
                <w:lang w:val="de-DE"/>
              </w:rPr>
            </w:pPr>
          </w:p>
          <w:p w14:paraId="6214DB61" w14:textId="39E156B4" w:rsidR="00BF0B89" w:rsidRPr="00B11EEF" w:rsidRDefault="00753CC2" w:rsidP="00FD4428">
            <w:pPr>
              <w:jc w:val="center"/>
              <w:rPr>
                <w:b/>
                <w:sz w:val="32"/>
                <w:szCs w:val="32"/>
                <w:lang w:val="de-DE"/>
              </w:rPr>
            </w:pPr>
            <w:r w:rsidRPr="00B11EEF">
              <w:rPr>
                <w:b/>
                <w:sz w:val="32"/>
                <w:szCs w:val="32"/>
                <w:lang w:val="de-DE"/>
              </w:rPr>
              <w:t>ĐỀ ÁN TỐT NGHIỆP</w:t>
            </w:r>
            <w:r w:rsidR="00EE1CC8" w:rsidRPr="00B11EEF">
              <w:rPr>
                <w:b/>
                <w:sz w:val="32"/>
                <w:szCs w:val="32"/>
                <w:lang w:val="de-DE"/>
              </w:rPr>
              <w:t xml:space="preserve"> THẠC SĨ</w:t>
            </w:r>
            <w:r w:rsidRPr="00B11EEF">
              <w:rPr>
                <w:b/>
                <w:sz w:val="32"/>
                <w:szCs w:val="32"/>
                <w:lang w:val="de-DE"/>
              </w:rPr>
              <w:t xml:space="preserve"> </w:t>
            </w:r>
          </w:p>
          <w:p w14:paraId="553101A9" w14:textId="77777777" w:rsidR="00EE1CC8" w:rsidRPr="00B11EEF" w:rsidRDefault="00096FFD" w:rsidP="00FD4428">
            <w:pPr>
              <w:jc w:val="center"/>
              <w:rPr>
                <w:b/>
                <w:sz w:val="32"/>
                <w:szCs w:val="32"/>
                <w:lang w:val="de-DE"/>
              </w:rPr>
            </w:pPr>
            <w:r w:rsidRPr="00B11EEF">
              <w:rPr>
                <w:b/>
                <w:sz w:val="32"/>
                <w:szCs w:val="32"/>
                <w:lang w:val="de-DE"/>
              </w:rPr>
              <w:t>QUẢN TRỊ KIN</w:t>
            </w:r>
            <w:r w:rsidR="00D9183E" w:rsidRPr="00B11EEF">
              <w:rPr>
                <w:b/>
                <w:sz w:val="32"/>
                <w:szCs w:val="32"/>
                <w:lang w:val="de-DE"/>
              </w:rPr>
              <w:t>H</w:t>
            </w:r>
            <w:r w:rsidRPr="00B11EEF">
              <w:rPr>
                <w:b/>
                <w:sz w:val="32"/>
                <w:szCs w:val="32"/>
                <w:lang w:val="de-DE"/>
              </w:rPr>
              <w:t xml:space="preserve"> DOANH</w:t>
            </w:r>
          </w:p>
          <w:p w14:paraId="5419A009" w14:textId="77777777" w:rsidR="009F059E" w:rsidRPr="00B11EEF" w:rsidRDefault="009F059E" w:rsidP="00FD4428">
            <w:pPr>
              <w:jc w:val="center"/>
              <w:rPr>
                <w:b/>
                <w:sz w:val="32"/>
                <w:szCs w:val="32"/>
                <w:lang w:val="de-DE"/>
              </w:rPr>
            </w:pPr>
            <w:r w:rsidRPr="00B11EEF">
              <w:rPr>
                <w:b/>
                <w:sz w:val="32"/>
                <w:szCs w:val="32"/>
                <w:lang w:val="de-DE"/>
              </w:rPr>
              <w:t xml:space="preserve">(Theo định hướng </w:t>
            </w:r>
            <w:r w:rsidR="005A77FF" w:rsidRPr="00B11EEF">
              <w:rPr>
                <w:b/>
                <w:sz w:val="32"/>
                <w:szCs w:val="32"/>
                <w:lang w:val="de-DE"/>
              </w:rPr>
              <w:t>ứng dụng</w:t>
            </w:r>
            <w:r w:rsidRPr="00B11EEF">
              <w:rPr>
                <w:b/>
                <w:sz w:val="32"/>
                <w:szCs w:val="32"/>
                <w:lang w:val="de-DE"/>
              </w:rPr>
              <w:t>)</w:t>
            </w:r>
          </w:p>
          <w:p w14:paraId="61BEC02A" w14:textId="77777777" w:rsidR="00D9183E" w:rsidRPr="00B11EEF" w:rsidRDefault="00D9183E" w:rsidP="00B11EEF">
            <w:pPr>
              <w:spacing w:line="360" w:lineRule="auto"/>
              <w:rPr>
                <w:i/>
                <w:sz w:val="32"/>
                <w:szCs w:val="32"/>
                <w:lang w:val="de-DE"/>
              </w:rPr>
            </w:pPr>
          </w:p>
        </w:tc>
      </w:tr>
      <w:tr w:rsidR="00EE1CC8" w:rsidRPr="000C5829" w14:paraId="0EE664D7" w14:textId="77777777" w:rsidTr="00FD4428">
        <w:trPr>
          <w:cantSplit/>
          <w:trHeight w:val="2396"/>
          <w:jc w:val="center"/>
        </w:trPr>
        <w:tc>
          <w:tcPr>
            <w:tcW w:w="8702" w:type="dxa"/>
            <w:gridSpan w:val="2"/>
            <w:tcBorders>
              <w:top w:val="nil"/>
              <w:left w:val="thinThickSmallGap" w:sz="24" w:space="0" w:color="auto"/>
              <w:bottom w:val="thickThinSmallGap" w:sz="24" w:space="0" w:color="auto"/>
              <w:right w:val="thickThinSmallGap" w:sz="24" w:space="0" w:color="auto"/>
            </w:tcBorders>
          </w:tcPr>
          <w:p w14:paraId="1E211E10" w14:textId="77777777" w:rsidR="00D9183E" w:rsidRPr="00C578A9" w:rsidRDefault="00D9183E" w:rsidP="00B11EEF">
            <w:pPr>
              <w:spacing w:line="360" w:lineRule="auto"/>
              <w:rPr>
                <w:sz w:val="28"/>
                <w:szCs w:val="28"/>
                <w:lang w:val="de-DE"/>
              </w:rPr>
            </w:pPr>
          </w:p>
          <w:p w14:paraId="22F8DE09" w14:textId="77777777" w:rsidR="00FD4428" w:rsidRPr="005419B2" w:rsidRDefault="00FD4428" w:rsidP="00FD4428">
            <w:pPr>
              <w:spacing w:line="360" w:lineRule="auto"/>
              <w:jc w:val="center"/>
              <w:rPr>
                <w:sz w:val="28"/>
                <w:szCs w:val="28"/>
                <w:lang w:val="de-DE"/>
              </w:rPr>
            </w:pPr>
          </w:p>
          <w:p w14:paraId="53C16AC2" w14:textId="59A16A79" w:rsidR="00FD4428" w:rsidRDefault="00FD4428" w:rsidP="00FD4428">
            <w:pPr>
              <w:spacing w:line="360" w:lineRule="auto"/>
              <w:jc w:val="center"/>
              <w:rPr>
                <w:sz w:val="28"/>
                <w:szCs w:val="28"/>
                <w:lang w:val="de-DE"/>
              </w:rPr>
            </w:pPr>
          </w:p>
          <w:p w14:paraId="207E9241" w14:textId="77777777" w:rsidR="00384EB4" w:rsidRDefault="00384EB4" w:rsidP="00FD4428">
            <w:pPr>
              <w:spacing w:line="360" w:lineRule="auto"/>
              <w:jc w:val="center"/>
              <w:rPr>
                <w:sz w:val="28"/>
                <w:szCs w:val="28"/>
                <w:lang w:val="de-DE"/>
              </w:rPr>
            </w:pPr>
          </w:p>
          <w:p w14:paraId="0BE9446A" w14:textId="4869FECE" w:rsidR="00384EB4" w:rsidRDefault="00384EB4" w:rsidP="00FD4428">
            <w:pPr>
              <w:spacing w:line="360" w:lineRule="auto"/>
              <w:jc w:val="center"/>
              <w:rPr>
                <w:sz w:val="28"/>
                <w:szCs w:val="28"/>
                <w:lang w:val="de-DE"/>
              </w:rPr>
            </w:pPr>
          </w:p>
          <w:p w14:paraId="2560FBC2" w14:textId="77777777" w:rsidR="00384EB4" w:rsidRPr="005419B2" w:rsidRDefault="00384EB4" w:rsidP="00FD4428">
            <w:pPr>
              <w:spacing w:line="360" w:lineRule="auto"/>
              <w:jc w:val="center"/>
              <w:rPr>
                <w:sz w:val="28"/>
                <w:szCs w:val="28"/>
                <w:lang w:val="de-DE"/>
              </w:rPr>
            </w:pPr>
          </w:p>
          <w:p w14:paraId="74C10070" w14:textId="77777777" w:rsidR="00FD4428" w:rsidRPr="005419B2" w:rsidRDefault="00FD4428" w:rsidP="00FD4428">
            <w:pPr>
              <w:spacing w:line="360" w:lineRule="auto"/>
              <w:jc w:val="center"/>
              <w:rPr>
                <w:sz w:val="28"/>
                <w:szCs w:val="28"/>
                <w:lang w:val="de-DE"/>
              </w:rPr>
            </w:pPr>
          </w:p>
          <w:p w14:paraId="69D0EB79" w14:textId="10F7AB1E" w:rsidR="00383FC6" w:rsidRPr="000C5829" w:rsidRDefault="002D6532" w:rsidP="00FD4428">
            <w:pPr>
              <w:spacing w:line="360" w:lineRule="auto"/>
              <w:jc w:val="center"/>
              <w:rPr>
                <w:sz w:val="28"/>
                <w:szCs w:val="28"/>
                <w:lang w:val="en-US"/>
              </w:rPr>
            </w:pPr>
            <w:r w:rsidRPr="000C5829">
              <w:rPr>
                <w:sz w:val="28"/>
                <w:szCs w:val="28"/>
                <w:lang w:val="en-US"/>
              </w:rPr>
              <w:t>HÀ NỘI – 202</w:t>
            </w:r>
            <w:r w:rsidR="00B11EEF">
              <w:rPr>
                <w:sz w:val="28"/>
                <w:szCs w:val="28"/>
                <w:lang w:val="en-US"/>
              </w:rPr>
              <w:t>5</w:t>
            </w:r>
          </w:p>
        </w:tc>
      </w:tr>
    </w:tbl>
    <w:p w14:paraId="37B74474" w14:textId="77777777" w:rsidR="00D642ED" w:rsidRPr="000C5829" w:rsidRDefault="00D642ED" w:rsidP="00FD4428">
      <w:pPr>
        <w:spacing w:line="360" w:lineRule="auto"/>
        <w:rPr>
          <w:vanish/>
        </w:rPr>
      </w:pPr>
    </w:p>
    <w:tbl>
      <w:tblPr>
        <w:tblpPr w:leftFromText="180" w:rightFromText="180" w:vertAnchor="text" w:horzAnchor="margin" w:tblpX="148" w:tblpY="-175"/>
        <w:tblW w:w="878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3079"/>
        <w:gridCol w:w="5710"/>
      </w:tblGrid>
      <w:tr w:rsidR="00932BDA" w:rsidRPr="000C5829" w14:paraId="509D3EB0" w14:textId="77777777" w:rsidTr="00BF0B89">
        <w:trPr>
          <w:cantSplit/>
          <w:trHeight w:val="342"/>
        </w:trPr>
        <w:tc>
          <w:tcPr>
            <w:tcW w:w="3079" w:type="dxa"/>
            <w:tcBorders>
              <w:top w:val="thinThickSmallGap" w:sz="24" w:space="0" w:color="auto"/>
              <w:left w:val="thinThickSmallGap" w:sz="24" w:space="0" w:color="auto"/>
              <w:bottom w:val="nil"/>
              <w:right w:val="nil"/>
            </w:tcBorders>
            <w:vAlign w:val="center"/>
          </w:tcPr>
          <w:p w14:paraId="0CC9E066" w14:textId="77777777" w:rsidR="00932BDA" w:rsidRPr="000C5829" w:rsidRDefault="00932BDA" w:rsidP="00FD4428">
            <w:pPr>
              <w:spacing w:line="360" w:lineRule="auto"/>
              <w:jc w:val="center"/>
              <w:rPr>
                <w:b/>
                <w:bCs/>
                <w:sz w:val="22"/>
                <w:szCs w:val="22"/>
              </w:rPr>
            </w:pPr>
          </w:p>
        </w:tc>
        <w:tc>
          <w:tcPr>
            <w:tcW w:w="5710" w:type="dxa"/>
            <w:tcBorders>
              <w:top w:val="thinThickSmallGap" w:sz="24" w:space="0" w:color="auto"/>
              <w:left w:val="nil"/>
              <w:bottom w:val="nil"/>
              <w:right w:val="thickThinSmallGap" w:sz="24" w:space="0" w:color="auto"/>
            </w:tcBorders>
            <w:vAlign w:val="center"/>
          </w:tcPr>
          <w:p w14:paraId="37B25CC2" w14:textId="77777777" w:rsidR="00932BDA" w:rsidRPr="000C5829" w:rsidRDefault="00932BDA" w:rsidP="00FD4428">
            <w:pPr>
              <w:spacing w:line="360" w:lineRule="auto"/>
              <w:rPr>
                <w:b/>
                <w:bCs/>
                <w:sz w:val="22"/>
                <w:szCs w:val="22"/>
                <w:lang w:val="en-US"/>
              </w:rPr>
            </w:pPr>
          </w:p>
        </w:tc>
      </w:tr>
      <w:tr w:rsidR="00932BDA" w:rsidRPr="000C5829" w14:paraId="050F17D7" w14:textId="77777777" w:rsidTr="00BF0B89">
        <w:trPr>
          <w:cantSplit/>
        </w:trPr>
        <w:tc>
          <w:tcPr>
            <w:tcW w:w="8789" w:type="dxa"/>
            <w:gridSpan w:val="2"/>
            <w:tcBorders>
              <w:top w:val="nil"/>
              <w:left w:val="thinThickSmallGap" w:sz="24" w:space="0" w:color="auto"/>
              <w:bottom w:val="nil"/>
              <w:right w:val="thickThinSmallGap" w:sz="24" w:space="0" w:color="auto"/>
            </w:tcBorders>
          </w:tcPr>
          <w:p w14:paraId="3B7AD954" w14:textId="77777777" w:rsidR="00932BDA" w:rsidRPr="000C5829" w:rsidRDefault="00932BDA" w:rsidP="00FD4428">
            <w:pPr>
              <w:spacing w:line="360" w:lineRule="auto"/>
              <w:jc w:val="center"/>
              <w:rPr>
                <w:b/>
                <w:bCs/>
                <w:sz w:val="28"/>
                <w:szCs w:val="28"/>
              </w:rPr>
            </w:pPr>
            <w:r w:rsidRPr="000C5829">
              <w:rPr>
                <w:b/>
                <w:bCs/>
                <w:sz w:val="28"/>
                <w:szCs w:val="28"/>
              </w:rPr>
              <w:t>HỌC VIỆN CÔNG NGHỆ BƯU CHÍNH VIỄN THÔNG</w:t>
            </w:r>
          </w:p>
          <w:p w14:paraId="72F03ADD" w14:textId="77777777" w:rsidR="00932BDA" w:rsidRPr="000C5829" w:rsidRDefault="00932BDA" w:rsidP="00FD4428">
            <w:pPr>
              <w:spacing w:line="360" w:lineRule="auto"/>
              <w:jc w:val="center"/>
              <w:rPr>
                <w:b/>
                <w:bCs/>
              </w:rPr>
            </w:pPr>
            <w:r w:rsidRPr="000C5829">
              <w:rPr>
                <w:b/>
                <w:bCs/>
              </w:rPr>
              <w:t>---------------------------------------</w:t>
            </w:r>
          </w:p>
        </w:tc>
      </w:tr>
      <w:tr w:rsidR="00932BDA" w:rsidRPr="000C5829" w14:paraId="6B5891BB" w14:textId="77777777" w:rsidTr="00BF0B89">
        <w:trPr>
          <w:cantSplit/>
          <w:trHeight w:val="1431"/>
        </w:trPr>
        <w:tc>
          <w:tcPr>
            <w:tcW w:w="8789" w:type="dxa"/>
            <w:gridSpan w:val="2"/>
            <w:tcBorders>
              <w:top w:val="nil"/>
              <w:left w:val="thinThickSmallGap" w:sz="24" w:space="0" w:color="auto"/>
              <w:bottom w:val="nil"/>
              <w:right w:val="thickThinSmallGap" w:sz="24" w:space="0" w:color="auto"/>
            </w:tcBorders>
          </w:tcPr>
          <w:p w14:paraId="2F1247C8" w14:textId="77777777" w:rsidR="00932BDA" w:rsidRPr="000C5829" w:rsidRDefault="00932BDA" w:rsidP="00FD4428">
            <w:pPr>
              <w:spacing w:line="360" w:lineRule="auto"/>
              <w:jc w:val="center"/>
              <w:rPr>
                <w:b/>
                <w:bCs/>
              </w:rPr>
            </w:pPr>
            <w:r w:rsidRPr="000C5829">
              <w:object w:dxaOrig="953" w:dyaOrig="1905" w14:anchorId="49962C6F">
                <v:shape id="_x0000_i1026" type="#_x0000_t75" style="width:47.6pt;height:94.55pt" o:ole="">
                  <v:imagedata r:id="rId8" o:title=""/>
                </v:shape>
                <o:OLEObject Type="Embed" ProgID="Photoshop.Image.7" ShapeID="_x0000_i1026" DrawAspect="Content" ObjectID="_1815645939" r:id="rId10">
                  <o:FieldCodes>\s</o:FieldCodes>
                </o:OLEObject>
              </w:object>
            </w:r>
          </w:p>
        </w:tc>
      </w:tr>
      <w:tr w:rsidR="00932BDA" w:rsidRPr="000C5829" w14:paraId="664107D4" w14:textId="77777777" w:rsidTr="00BF0B89">
        <w:trPr>
          <w:cantSplit/>
        </w:trPr>
        <w:tc>
          <w:tcPr>
            <w:tcW w:w="8789" w:type="dxa"/>
            <w:gridSpan w:val="2"/>
            <w:tcBorders>
              <w:top w:val="nil"/>
              <w:left w:val="thinThickSmallGap" w:sz="24" w:space="0" w:color="auto"/>
              <w:bottom w:val="nil"/>
              <w:right w:val="thickThinSmallGap" w:sz="24" w:space="0" w:color="auto"/>
            </w:tcBorders>
          </w:tcPr>
          <w:p w14:paraId="3FDB971D" w14:textId="77777777" w:rsidR="00BC6810" w:rsidRPr="00FD4428" w:rsidRDefault="00BC6810" w:rsidP="00FD4428">
            <w:pPr>
              <w:spacing w:line="360" w:lineRule="auto"/>
              <w:rPr>
                <w:rFonts w:ascii=".VnTimeH" w:hAnsi=".VnTimeH"/>
                <w:b/>
                <w:sz w:val="2"/>
                <w:szCs w:val="28"/>
                <w:lang w:val="en-US"/>
              </w:rPr>
            </w:pPr>
          </w:p>
        </w:tc>
      </w:tr>
      <w:tr w:rsidR="00932BDA" w:rsidRPr="000C5829" w14:paraId="39F64F79" w14:textId="77777777" w:rsidTr="00BF0B89">
        <w:trPr>
          <w:cantSplit/>
        </w:trPr>
        <w:tc>
          <w:tcPr>
            <w:tcW w:w="8789" w:type="dxa"/>
            <w:gridSpan w:val="2"/>
            <w:tcBorders>
              <w:top w:val="nil"/>
              <w:left w:val="thinThickSmallGap" w:sz="24" w:space="0" w:color="auto"/>
              <w:bottom w:val="nil"/>
              <w:right w:val="thickThinSmallGap" w:sz="24" w:space="0" w:color="auto"/>
            </w:tcBorders>
          </w:tcPr>
          <w:p w14:paraId="67D6371D" w14:textId="77777777" w:rsidR="00AF7C23" w:rsidRPr="000C5829" w:rsidRDefault="00AF7C23" w:rsidP="00FD4428">
            <w:pPr>
              <w:spacing w:line="360" w:lineRule="auto"/>
              <w:rPr>
                <w:b/>
                <w:bCs/>
                <w:sz w:val="32"/>
                <w:szCs w:val="32"/>
                <w:lang w:val="en-US"/>
              </w:rPr>
            </w:pPr>
          </w:p>
          <w:p w14:paraId="200D5158" w14:textId="6C3E02F4" w:rsidR="00932BDA" w:rsidRPr="000C5829" w:rsidRDefault="00932BDA" w:rsidP="00FD4428">
            <w:pPr>
              <w:spacing w:line="360" w:lineRule="auto"/>
              <w:jc w:val="center"/>
              <w:rPr>
                <w:b/>
                <w:bCs/>
                <w:sz w:val="32"/>
                <w:szCs w:val="32"/>
              </w:rPr>
            </w:pPr>
            <w:r w:rsidRPr="000C5829">
              <w:rPr>
                <w:b/>
                <w:bCs/>
                <w:sz w:val="32"/>
                <w:szCs w:val="32"/>
                <w:lang w:val="en-US"/>
              </w:rPr>
              <w:t xml:space="preserve">Nguyễn Thị </w:t>
            </w:r>
            <w:r w:rsidR="00B11EEF">
              <w:rPr>
                <w:b/>
                <w:bCs/>
                <w:sz w:val="32"/>
                <w:szCs w:val="32"/>
                <w:lang w:val="en-US"/>
              </w:rPr>
              <w:t>Mai</w:t>
            </w:r>
          </w:p>
        </w:tc>
      </w:tr>
      <w:tr w:rsidR="00932BDA" w:rsidRPr="000C5829" w14:paraId="2DDEE9F9" w14:textId="77777777" w:rsidTr="00BF0B89">
        <w:trPr>
          <w:cantSplit/>
        </w:trPr>
        <w:tc>
          <w:tcPr>
            <w:tcW w:w="8789" w:type="dxa"/>
            <w:gridSpan w:val="2"/>
            <w:tcBorders>
              <w:top w:val="nil"/>
              <w:left w:val="thinThickSmallGap" w:sz="24" w:space="0" w:color="auto"/>
              <w:bottom w:val="nil"/>
              <w:right w:val="thickThinSmallGap" w:sz="24" w:space="0" w:color="auto"/>
            </w:tcBorders>
          </w:tcPr>
          <w:p w14:paraId="57187FCD" w14:textId="77777777" w:rsidR="00215688" w:rsidRPr="000C5829" w:rsidRDefault="00215688" w:rsidP="00FD4428">
            <w:pPr>
              <w:spacing w:line="360" w:lineRule="auto"/>
              <w:rPr>
                <w:b/>
                <w:bCs/>
                <w:lang w:val="en-US"/>
              </w:rPr>
            </w:pPr>
          </w:p>
          <w:p w14:paraId="61EBCB30" w14:textId="77777777" w:rsidR="005C0D87" w:rsidRPr="000C5829" w:rsidRDefault="005C0D87" w:rsidP="00FD4428">
            <w:pPr>
              <w:spacing w:line="360" w:lineRule="auto"/>
              <w:rPr>
                <w:b/>
                <w:bCs/>
                <w:lang w:val="en-US"/>
              </w:rPr>
            </w:pPr>
          </w:p>
        </w:tc>
      </w:tr>
      <w:tr w:rsidR="00932BDA" w:rsidRPr="000C5829" w14:paraId="492C2CC2" w14:textId="77777777" w:rsidTr="00BF0B89">
        <w:trPr>
          <w:cantSplit/>
          <w:trHeight w:val="648"/>
        </w:trPr>
        <w:tc>
          <w:tcPr>
            <w:tcW w:w="8789" w:type="dxa"/>
            <w:gridSpan w:val="2"/>
            <w:tcBorders>
              <w:top w:val="nil"/>
              <w:left w:val="thinThickSmallGap" w:sz="24" w:space="0" w:color="auto"/>
              <w:bottom w:val="nil"/>
              <w:right w:val="thickThinSmallGap" w:sz="24" w:space="0" w:color="auto"/>
            </w:tcBorders>
          </w:tcPr>
          <w:p w14:paraId="5969C15F" w14:textId="1FCDB4C8" w:rsidR="00215688" w:rsidRPr="000C5829" w:rsidRDefault="008107F8" w:rsidP="00FD4428">
            <w:pPr>
              <w:spacing w:line="360" w:lineRule="auto"/>
              <w:jc w:val="center"/>
              <w:rPr>
                <w:b/>
                <w:sz w:val="32"/>
                <w:szCs w:val="32"/>
                <w:lang w:val="de-DE"/>
              </w:rPr>
            </w:pPr>
            <w:r w:rsidRPr="000C5829">
              <w:rPr>
                <w:b/>
                <w:sz w:val="32"/>
                <w:szCs w:val="32"/>
                <w:lang w:val="de-DE"/>
              </w:rPr>
              <w:t xml:space="preserve">TẠO ĐỘNG LỰC </w:t>
            </w:r>
            <w:r w:rsidR="00B11EEF" w:rsidRPr="00B11EEF">
              <w:rPr>
                <w:b/>
                <w:sz w:val="32"/>
                <w:szCs w:val="32"/>
                <w:lang w:val="de-DE"/>
              </w:rPr>
              <w:t>LAO ĐỘNG TẠI CÔNG TY CỔ PHẦN VẬT LIỆU XÂY DỰNG CÔNG NGHỆ CAO AN CƯỜNG</w:t>
            </w:r>
          </w:p>
        </w:tc>
      </w:tr>
      <w:tr w:rsidR="00932BDA" w:rsidRPr="000C5829" w14:paraId="351AFA84" w14:textId="77777777" w:rsidTr="00BF0B89">
        <w:trPr>
          <w:cantSplit/>
        </w:trPr>
        <w:tc>
          <w:tcPr>
            <w:tcW w:w="8789" w:type="dxa"/>
            <w:gridSpan w:val="2"/>
            <w:tcBorders>
              <w:top w:val="nil"/>
              <w:left w:val="thinThickSmallGap" w:sz="24" w:space="0" w:color="auto"/>
              <w:bottom w:val="nil"/>
              <w:right w:val="thickThinSmallGap" w:sz="24" w:space="0" w:color="auto"/>
            </w:tcBorders>
          </w:tcPr>
          <w:p w14:paraId="3EBDE0C0" w14:textId="77777777" w:rsidR="00932BDA" w:rsidRPr="000C5829" w:rsidRDefault="00932BDA" w:rsidP="00FD4428">
            <w:pPr>
              <w:spacing w:line="360" w:lineRule="auto"/>
              <w:jc w:val="center"/>
            </w:pPr>
          </w:p>
          <w:p w14:paraId="1563EA2A" w14:textId="77777777" w:rsidR="00932BDA" w:rsidRPr="000C5829" w:rsidRDefault="00932BDA" w:rsidP="00FD4428">
            <w:pPr>
              <w:spacing w:line="360" w:lineRule="auto"/>
              <w:jc w:val="center"/>
              <w:rPr>
                <w:b/>
                <w:bCs/>
              </w:rPr>
            </w:pPr>
            <w:r w:rsidRPr="000C5829">
              <w:t>CHUYÊN NGÀNH : QUẢN TRỊ KINH DOANH</w:t>
            </w:r>
          </w:p>
        </w:tc>
      </w:tr>
      <w:tr w:rsidR="00932BDA" w:rsidRPr="000C5829" w14:paraId="5F77F097" w14:textId="77777777" w:rsidTr="00BF0B89">
        <w:trPr>
          <w:cantSplit/>
        </w:trPr>
        <w:tc>
          <w:tcPr>
            <w:tcW w:w="8789" w:type="dxa"/>
            <w:gridSpan w:val="2"/>
            <w:tcBorders>
              <w:top w:val="nil"/>
              <w:left w:val="thinThickSmallGap" w:sz="24" w:space="0" w:color="auto"/>
              <w:bottom w:val="nil"/>
              <w:right w:val="thickThinSmallGap" w:sz="24" w:space="0" w:color="auto"/>
            </w:tcBorders>
          </w:tcPr>
          <w:p w14:paraId="670968B3" w14:textId="77777777" w:rsidR="00932BDA" w:rsidRPr="000C5829" w:rsidRDefault="00932BDA" w:rsidP="00FD4428">
            <w:pPr>
              <w:spacing w:line="360" w:lineRule="auto"/>
              <w:jc w:val="center"/>
              <w:rPr>
                <w:bCs/>
                <w:i/>
                <w:sz w:val="22"/>
                <w:szCs w:val="22"/>
                <w:lang w:val="de-DE"/>
              </w:rPr>
            </w:pPr>
            <w:r w:rsidRPr="000C5829">
              <w:t>MÃ SỐ</w:t>
            </w:r>
            <w:r w:rsidRPr="000C5829">
              <w:rPr>
                <w:lang w:val="de-DE"/>
              </w:rPr>
              <w:t xml:space="preserve"> </w:t>
            </w:r>
            <w:r w:rsidRPr="000C5829">
              <w:t xml:space="preserve">: </w:t>
            </w:r>
            <w:r w:rsidRPr="000C5829">
              <w:rPr>
                <w:lang w:val="de-DE"/>
              </w:rPr>
              <w:t>8.</w:t>
            </w:r>
            <w:r w:rsidRPr="000C5829">
              <w:t>34.0</w:t>
            </w:r>
            <w:r w:rsidRPr="000C5829">
              <w:rPr>
                <w:lang w:val="de-DE"/>
              </w:rPr>
              <w:t>1.01</w:t>
            </w:r>
          </w:p>
          <w:p w14:paraId="6F02978E" w14:textId="77777777" w:rsidR="00BF0B89" w:rsidRPr="000C5829" w:rsidRDefault="008107F8" w:rsidP="00FD4428">
            <w:pPr>
              <w:spacing w:line="360" w:lineRule="auto"/>
              <w:jc w:val="center"/>
              <w:rPr>
                <w:b/>
                <w:bCs/>
                <w:sz w:val="28"/>
                <w:szCs w:val="28"/>
                <w:lang w:val="de-DE"/>
              </w:rPr>
            </w:pPr>
            <w:r w:rsidRPr="000C5829">
              <w:rPr>
                <w:b/>
                <w:bCs/>
                <w:sz w:val="28"/>
                <w:szCs w:val="28"/>
                <w:lang w:val="de-DE"/>
              </w:rPr>
              <w:t>ĐỀ ÁN TỐT NGHIỆP</w:t>
            </w:r>
            <w:r w:rsidR="00932BDA" w:rsidRPr="000C5829">
              <w:rPr>
                <w:b/>
                <w:bCs/>
                <w:sz w:val="28"/>
                <w:szCs w:val="28"/>
                <w:lang w:val="de-DE"/>
              </w:rPr>
              <w:t xml:space="preserve"> THẠC SĨ </w:t>
            </w:r>
          </w:p>
          <w:p w14:paraId="517D1E71" w14:textId="77777777" w:rsidR="00932BDA" w:rsidRPr="000C5829" w:rsidRDefault="00932BDA" w:rsidP="00FD4428">
            <w:pPr>
              <w:spacing w:line="360" w:lineRule="auto"/>
              <w:jc w:val="center"/>
              <w:rPr>
                <w:b/>
                <w:bCs/>
                <w:sz w:val="28"/>
                <w:szCs w:val="28"/>
                <w:lang w:val="de-DE"/>
              </w:rPr>
            </w:pPr>
            <w:r w:rsidRPr="000C5829">
              <w:rPr>
                <w:b/>
                <w:bCs/>
                <w:sz w:val="28"/>
                <w:szCs w:val="28"/>
                <w:lang w:val="de-DE"/>
              </w:rPr>
              <w:t>QUẢN TRỊ KINH DOANH</w:t>
            </w:r>
          </w:p>
          <w:p w14:paraId="4805B8A1" w14:textId="687A5FFE" w:rsidR="009F059E" w:rsidRDefault="00BB31EB" w:rsidP="00FD4428">
            <w:pPr>
              <w:spacing w:line="360" w:lineRule="auto"/>
              <w:jc w:val="center"/>
              <w:rPr>
                <w:b/>
                <w:bCs/>
                <w:sz w:val="28"/>
                <w:szCs w:val="28"/>
                <w:lang w:val="de-DE"/>
              </w:rPr>
            </w:pPr>
            <w:r w:rsidRPr="000C5829">
              <w:rPr>
                <w:b/>
                <w:bCs/>
                <w:sz w:val="28"/>
                <w:szCs w:val="28"/>
                <w:lang w:val="de-DE"/>
              </w:rPr>
              <w:t xml:space="preserve">(Theo định hướng </w:t>
            </w:r>
            <w:r w:rsidR="005A77FF" w:rsidRPr="000C5829">
              <w:rPr>
                <w:b/>
                <w:bCs/>
                <w:sz w:val="28"/>
                <w:szCs w:val="28"/>
                <w:lang w:val="de-DE"/>
              </w:rPr>
              <w:t>ứng dụng</w:t>
            </w:r>
            <w:r w:rsidRPr="000C5829">
              <w:rPr>
                <w:b/>
                <w:bCs/>
                <w:sz w:val="28"/>
                <w:szCs w:val="28"/>
                <w:lang w:val="de-DE"/>
              </w:rPr>
              <w:t>)</w:t>
            </w:r>
          </w:p>
          <w:p w14:paraId="39C17654" w14:textId="63912781" w:rsidR="00FD4428" w:rsidRDefault="00FD4428" w:rsidP="00FD4428">
            <w:pPr>
              <w:spacing w:line="360" w:lineRule="auto"/>
              <w:jc w:val="center"/>
              <w:rPr>
                <w:b/>
                <w:bCs/>
                <w:sz w:val="28"/>
                <w:szCs w:val="28"/>
                <w:lang w:val="de-DE"/>
              </w:rPr>
            </w:pPr>
          </w:p>
          <w:p w14:paraId="52A56F6E" w14:textId="282EA657" w:rsidR="00384EB4" w:rsidRDefault="00384EB4" w:rsidP="00FD4428">
            <w:pPr>
              <w:spacing w:line="360" w:lineRule="auto"/>
              <w:jc w:val="center"/>
              <w:rPr>
                <w:b/>
                <w:bCs/>
                <w:sz w:val="28"/>
                <w:szCs w:val="28"/>
                <w:lang w:val="de-DE"/>
              </w:rPr>
            </w:pPr>
          </w:p>
          <w:p w14:paraId="20B0162C" w14:textId="77777777" w:rsidR="00384EB4" w:rsidRPr="000C5829" w:rsidRDefault="00384EB4" w:rsidP="00FD4428">
            <w:pPr>
              <w:spacing w:line="360" w:lineRule="auto"/>
              <w:jc w:val="center"/>
              <w:rPr>
                <w:b/>
                <w:bCs/>
                <w:sz w:val="28"/>
                <w:szCs w:val="28"/>
                <w:lang w:val="de-DE"/>
              </w:rPr>
            </w:pPr>
          </w:p>
          <w:p w14:paraId="0446F7AE" w14:textId="2D93CBF4" w:rsidR="00932BDA" w:rsidRPr="000C5829" w:rsidRDefault="00932BDA" w:rsidP="00FD4428">
            <w:pPr>
              <w:spacing w:line="360" w:lineRule="auto"/>
              <w:jc w:val="center"/>
              <w:rPr>
                <w:b/>
                <w:bCs/>
                <w:lang w:val="de-DE"/>
              </w:rPr>
            </w:pPr>
            <w:r w:rsidRPr="000C5829">
              <w:rPr>
                <w:b/>
                <w:bCs/>
                <w:lang w:val="de-DE"/>
              </w:rPr>
              <w:t>NGƯỜI HƯỚNG DẪN KHOA HỌC: TS.</w:t>
            </w:r>
            <w:r w:rsidR="008107F8" w:rsidRPr="000C5829">
              <w:rPr>
                <w:b/>
                <w:bCs/>
                <w:lang w:val="de-DE"/>
              </w:rPr>
              <w:t xml:space="preserve"> </w:t>
            </w:r>
            <w:r w:rsidR="00B11EEF">
              <w:rPr>
                <w:b/>
                <w:bCs/>
                <w:lang w:val="de-DE"/>
              </w:rPr>
              <w:t>V</w:t>
            </w:r>
            <w:r w:rsidR="00B11EEF" w:rsidRPr="00B11EEF">
              <w:rPr>
                <w:b/>
                <w:bCs/>
                <w:lang w:val="de-DE"/>
              </w:rPr>
              <w:t>Ũ</w:t>
            </w:r>
            <w:r w:rsidR="00B11EEF">
              <w:rPr>
                <w:b/>
                <w:bCs/>
                <w:lang w:val="de-DE"/>
              </w:rPr>
              <w:t xml:space="preserve"> QUANG K</w:t>
            </w:r>
            <w:r w:rsidR="00B11EEF" w:rsidRPr="00B11EEF">
              <w:rPr>
                <w:b/>
                <w:bCs/>
                <w:lang w:val="de-DE"/>
              </w:rPr>
              <w:t>ẾT</w:t>
            </w:r>
          </w:p>
          <w:p w14:paraId="46871A61" w14:textId="4426D528" w:rsidR="00842CD2" w:rsidRDefault="00842CD2" w:rsidP="00FD4428">
            <w:pPr>
              <w:tabs>
                <w:tab w:val="left" w:pos="4170"/>
              </w:tabs>
              <w:spacing w:line="360" w:lineRule="auto"/>
              <w:rPr>
                <w:lang w:val="de-DE"/>
              </w:rPr>
            </w:pPr>
          </w:p>
          <w:p w14:paraId="0A89BFF7" w14:textId="77777777" w:rsidR="00842CD2" w:rsidRDefault="00842CD2" w:rsidP="00FD4428">
            <w:pPr>
              <w:tabs>
                <w:tab w:val="left" w:pos="4170"/>
              </w:tabs>
              <w:spacing w:line="360" w:lineRule="auto"/>
              <w:rPr>
                <w:lang w:val="de-DE"/>
              </w:rPr>
            </w:pPr>
          </w:p>
          <w:p w14:paraId="3DF447EC" w14:textId="77777777" w:rsidR="00842CD2" w:rsidRPr="000C5829" w:rsidRDefault="00842CD2" w:rsidP="00FD4428">
            <w:pPr>
              <w:tabs>
                <w:tab w:val="left" w:pos="4170"/>
              </w:tabs>
              <w:spacing w:line="360" w:lineRule="auto"/>
              <w:rPr>
                <w:lang w:val="de-DE"/>
              </w:rPr>
            </w:pPr>
          </w:p>
        </w:tc>
      </w:tr>
      <w:tr w:rsidR="00932BDA" w:rsidRPr="000C5829" w14:paraId="2D61A2EC" w14:textId="77777777" w:rsidTr="00FD4428">
        <w:trPr>
          <w:cantSplit/>
          <w:trHeight w:val="1281"/>
        </w:trPr>
        <w:tc>
          <w:tcPr>
            <w:tcW w:w="8789" w:type="dxa"/>
            <w:gridSpan w:val="2"/>
            <w:tcBorders>
              <w:top w:val="nil"/>
              <w:left w:val="thinThickSmallGap" w:sz="24" w:space="0" w:color="auto"/>
              <w:bottom w:val="thickThinSmallGap" w:sz="24" w:space="0" w:color="auto"/>
              <w:right w:val="thickThinSmallGap" w:sz="24" w:space="0" w:color="auto"/>
            </w:tcBorders>
          </w:tcPr>
          <w:p w14:paraId="0FD112B9" w14:textId="77777777" w:rsidR="00445DD4" w:rsidRDefault="00445DD4" w:rsidP="00445DD4">
            <w:pPr>
              <w:spacing w:line="360" w:lineRule="auto"/>
              <w:rPr>
                <w:bCs/>
                <w:sz w:val="28"/>
                <w:szCs w:val="28"/>
              </w:rPr>
            </w:pPr>
          </w:p>
          <w:p w14:paraId="097AEF80" w14:textId="77777777" w:rsidR="00065B2D" w:rsidRPr="00AE44F8" w:rsidRDefault="00065B2D" w:rsidP="00445DD4">
            <w:pPr>
              <w:spacing w:line="360" w:lineRule="auto"/>
              <w:rPr>
                <w:bCs/>
                <w:sz w:val="28"/>
                <w:szCs w:val="28"/>
              </w:rPr>
            </w:pPr>
          </w:p>
          <w:p w14:paraId="1465918D" w14:textId="2D2B202F" w:rsidR="00953F02" w:rsidRPr="000C5829" w:rsidRDefault="009F059E" w:rsidP="00065B2D">
            <w:pPr>
              <w:spacing w:line="360" w:lineRule="auto"/>
              <w:jc w:val="center"/>
              <w:rPr>
                <w:bCs/>
                <w:sz w:val="28"/>
                <w:szCs w:val="28"/>
                <w:lang w:val="en-US"/>
              </w:rPr>
            </w:pPr>
            <w:r w:rsidRPr="000C5829">
              <w:rPr>
                <w:bCs/>
                <w:sz w:val="28"/>
                <w:szCs w:val="28"/>
                <w:lang w:val="en-US"/>
              </w:rPr>
              <w:t>HÀ NỘI – 202</w:t>
            </w:r>
            <w:r w:rsidR="00B11EEF">
              <w:rPr>
                <w:bCs/>
                <w:sz w:val="28"/>
                <w:szCs w:val="28"/>
                <w:lang w:val="en-US"/>
              </w:rPr>
              <w:t>5</w:t>
            </w:r>
          </w:p>
          <w:p w14:paraId="178D9389" w14:textId="77777777" w:rsidR="00953F02" w:rsidRPr="000C5829" w:rsidRDefault="00953F02" w:rsidP="00FD4428">
            <w:pPr>
              <w:spacing w:line="360" w:lineRule="auto"/>
              <w:rPr>
                <w:bCs/>
                <w:sz w:val="16"/>
                <w:szCs w:val="16"/>
                <w:lang w:val="en-US"/>
              </w:rPr>
            </w:pPr>
          </w:p>
        </w:tc>
      </w:tr>
    </w:tbl>
    <w:p w14:paraId="0C93D7F9" w14:textId="77777777" w:rsidR="00DB7857" w:rsidRDefault="00DB7857" w:rsidP="00AB30FF">
      <w:pPr>
        <w:pStyle w:val="Heading1"/>
        <w:rPr>
          <w:lang w:val="de-DE"/>
        </w:rPr>
        <w:sectPr w:rsidR="00DB7857" w:rsidSect="004E6797">
          <w:headerReference w:type="default" r:id="rId11"/>
          <w:footerReference w:type="default" r:id="rId12"/>
          <w:headerReference w:type="first" r:id="rId13"/>
          <w:footerReference w:type="first" r:id="rId14"/>
          <w:pgSz w:w="11909" w:h="16834" w:code="9"/>
          <w:pgMar w:top="1418" w:right="1134" w:bottom="1418" w:left="1985" w:header="720" w:footer="720" w:gutter="0"/>
          <w:cols w:space="720"/>
          <w:docGrid w:linePitch="360"/>
        </w:sectPr>
      </w:pPr>
      <w:bookmarkStart w:id="1" w:name="_Toc161719492"/>
      <w:bookmarkStart w:id="2" w:name="_Toc161720304"/>
      <w:bookmarkStart w:id="3" w:name="_Toc161720773"/>
      <w:bookmarkStart w:id="4" w:name="_Toc161721060"/>
      <w:bookmarkStart w:id="5" w:name="_Toc182589305"/>
      <w:bookmarkStart w:id="6" w:name="_Toc182590082"/>
      <w:bookmarkStart w:id="7" w:name="_Toc182590178"/>
      <w:bookmarkStart w:id="8" w:name="_Toc182590486"/>
      <w:bookmarkStart w:id="9" w:name="_Toc182836505"/>
      <w:bookmarkStart w:id="10" w:name="_Toc182836711"/>
      <w:bookmarkStart w:id="11" w:name="_Toc182836831"/>
      <w:bookmarkEnd w:id="0"/>
    </w:p>
    <w:p w14:paraId="15B3FB66" w14:textId="73AE7D01" w:rsidR="003A5C86" w:rsidRPr="00DA6835" w:rsidRDefault="003A5C86" w:rsidP="00AB30FF">
      <w:pPr>
        <w:pStyle w:val="Heading1"/>
        <w:rPr>
          <w:lang w:val="de-DE"/>
        </w:rPr>
      </w:pPr>
      <w:bookmarkStart w:id="12" w:name="_Toc183779376"/>
      <w:bookmarkStart w:id="13" w:name="_Toc183779867"/>
      <w:bookmarkStart w:id="14" w:name="_Toc183781689"/>
      <w:bookmarkStart w:id="15" w:name="_Toc183782166"/>
      <w:bookmarkStart w:id="16" w:name="_Toc183784664"/>
      <w:bookmarkStart w:id="17" w:name="_Toc183785568"/>
      <w:bookmarkStart w:id="18" w:name="_Toc201650955"/>
      <w:bookmarkStart w:id="19" w:name="_Toc205032712"/>
      <w:r w:rsidRPr="00DA6835">
        <w:rPr>
          <w:lang w:val="de-DE"/>
        </w:rPr>
        <w:lastRenderedPageBreak/>
        <w:t>LỜI CAM ĐOAN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34C02C5B" w14:textId="77777777" w:rsidR="003A5C86" w:rsidRPr="000C5829" w:rsidRDefault="003A5C86" w:rsidP="00FD4428">
      <w:pPr>
        <w:spacing w:line="360" w:lineRule="auto"/>
        <w:rPr>
          <w:lang w:val="de-DE"/>
        </w:rPr>
      </w:pPr>
    </w:p>
    <w:p w14:paraId="0058AF75" w14:textId="4244CCEB" w:rsidR="003A5C86" w:rsidRPr="002D6183" w:rsidRDefault="002D6183" w:rsidP="00FD67D8">
      <w:pPr>
        <w:spacing w:line="360" w:lineRule="auto"/>
        <w:ind w:firstLine="720"/>
        <w:jc w:val="both"/>
        <w:rPr>
          <w:sz w:val="26"/>
          <w:szCs w:val="26"/>
          <w:lang w:val="de-DE"/>
        </w:rPr>
      </w:pPr>
      <w:r w:rsidRPr="002D6183">
        <w:rPr>
          <w:sz w:val="26"/>
          <w:szCs w:val="26"/>
        </w:rPr>
        <w:t>Tôi xin khẳng định rằng đây là kết quả nghiên cứu độc lập của tôi dưới sự hướng dẫn tận tình của TS</w:t>
      </w:r>
      <w:r w:rsidR="004F73DB" w:rsidRPr="00BA17CE">
        <w:rPr>
          <w:sz w:val="26"/>
          <w:szCs w:val="26"/>
          <w:lang w:val="de-DE"/>
        </w:rPr>
        <w:t>.</w:t>
      </w:r>
      <w:r w:rsidRPr="002D6183">
        <w:rPr>
          <w:sz w:val="26"/>
          <w:szCs w:val="26"/>
        </w:rPr>
        <w:t xml:space="preserve"> </w:t>
      </w:r>
      <w:r w:rsidR="009C6986" w:rsidRPr="00AB30FF">
        <w:rPr>
          <w:sz w:val="26"/>
          <w:szCs w:val="26"/>
        </w:rPr>
        <w:t>Vũ Quang Kết</w:t>
      </w:r>
      <w:r w:rsidR="003A5C86" w:rsidRPr="002D6183">
        <w:rPr>
          <w:sz w:val="26"/>
          <w:szCs w:val="26"/>
          <w:lang w:val="de-DE"/>
        </w:rPr>
        <w:t>.</w:t>
      </w:r>
    </w:p>
    <w:p w14:paraId="654FC77C" w14:textId="05F3ACDC" w:rsidR="004F3305" w:rsidRDefault="004F3305" w:rsidP="00FD67D8">
      <w:pPr>
        <w:spacing w:line="360" w:lineRule="auto"/>
        <w:ind w:firstLine="720"/>
        <w:jc w:val="both"/>
        <w:rPr>
          <w:sz w:val="26"/>
          <w:szCs w:val="26"/>
          <w:lang w:val="de-DE"/>
        </w:rPr>
      </w:pPr>
      <w:r>
        <w:rPr>
          <w:sz w:val="26"/>
          <w:szCs w:val="26"/>
          <w:lang w:val="de-DE"/>
        </w:rPr>
        <w:t xml:space="preserve">Kết quả và các số liệu nghiên cứu trong đề án tốt nghiệp của tôi là trung thực, đảm bảo tính khoa học, khách quan và chưa từng được mọi người công bố trong bất kỳ công trình khoa học nào khác mà học viên được biết. Toàn bộ các tài liệu tham khảo, thông tin trích dẫn trong </w:t>
      </w:r>
      <w:r w:rsidR="002C6941">
        <w:rPr>
          <w:sz w:val="26"/>
          <w:szCs w:val="26"/>
          <w:lang w:val="de-DE"/>
        </w:rPr>
        <w:t>đề án tốt nghiệp</w:t>
      </w:r>
      <w:r>
        <w:rPr>
          <w:sz w:val="26"/>
          <w:szCs w:val="26"/>
          <w:lang w:val="de-DE"/>
        </w:rPr>
        <w:t xml:space="preserve"> được ghi nguồn gốc rõ ràng.</w:t>
      </w:r>
    </w:p>
    <w:p w14:paraId="40A4D1CA" w14:textId="77777777" w:rsidR="0006075D" w:rsidRPr="000C5829" w:rsidRDefault="0006075D" w:rsidP="00FD67D8">
      <w:pPr>
        <w:spacing w:line="360" w:lineRule="auto"/>
        <w:ind w:firstLine="720"/>
        <w:jc w:val="both"/>
        <w:rPr>
          <w:sz w:val="26"/>
          <w:szCs w:val="26"/>
          <w:lang w:val="de-DE"/>
        </w:rPr>
      </w:pPr>
    </w:p>
    <w:p w14:paraId="0E111045" w14:textId="0D93CC5D" w:rsidR="0006075D" w:rsidRPr="000C5829" w:rsidRDefault="002A0BCF" w:rsidP="00FD67D8">
      <w:pPr>
        <w:spacing w:line="360" w:lineRule="auto"/>
        <w:ind w:left="4320" w:firstLine="720"/>
        <w:jc w:val="center"/>
        <w:rPr>
          <w:sz w:val="26"/>
          <w:szCs w:val="26"/>
          <w:lang w:val="de-DE"/>
        </w:rPr>
      </w:pPr>
      <w:r>
        <w:rPr>
          <w:sz w:val="26"/>
          <w:szCs w:val="26"/>
          <w:lang w:val="de-DE"/>
        </w:rPr>
        <w:t>Học viên</w:t>
      </w:r>
    </w:p>
    <w:p w14:paraId="3FA9F165" w14:textId="77777777" w:rsidR="003A5C86" w:rsidRPr="000C5829" w:rsidRDefault="003A5C86" w:rsidP="00FD67D8">
      <w:pPr>
        <w:spacing w:line="360" w:lineRule="auto"/>
        <w:ind w:left="4320" w:firstLine="720"/>
        <w:jc w:val="center"/>
        <w:rPr>
          <w:sz w:val="26"/>
          <w:szCs w:val="26"/>
          <w:lang w:val="de-DE"/>
        </w:rPr>
      </w:pPr>
    </w:p>
    <w:p w14:paraId="759E90B8" w14:textId="77777777" w:rsidR="0006075D" w:rsidRPr="000C5829" w:rsidRDefault="0006075D" w:rsidP="00FD67D8">
      <w:pPr>
        <w:spacing w:line="360" w:lineRule="auto"/>
        <w:ind w:left="4320" w:firstLine="720"/>
        <w:jc w:val="center"/>
        <w:rPr>
          <w:sz w:val="26"/>
          <w:szCs w:val="26"/>
          <w:lang w:val="de-DE"/>
        </w:rPr>
      </w:pPr>
    </w:p>
    <w:p w14:paraId="5F22EBA9" w14:textId="7A13B631" w:rsidR="003A5C86" w:rsidRPr="000C5829" w:rsidRDefault="003A5C86" w:rsidP="00FD67D8">
      <w:pPr>
        <w:spacing w:line="360" w:lineRule="auto"/>
        <w:ind w:left="4320" w:firstLine="720"/>
        <w:jc w:val="center"/>
        <w:rPr>
          <w:sz w:val="26"/>
          <w:szCs w:val="26"/>
          <w:lang w:val="de-DE"/>
        </w:rPr>
      </w:pPr>
      <w:r w:rsidRPr="000C5829">
        <w:rPr>
          <w:sz w:val="26"/>
          <w:szCs w:val="26"/>
          <w:lang w:val="de-DE"/>
        </w:rPr>
        <w:t xml:space="preserve">Nguyễn Thị </w:t>
      </w:r>
      <w:r w:rsidR="009C6986">
        <w:rPr>
          <w:sz w:val="26"/>
          <w:szCs w:val="26"/>
          <w:lang w:val="de-DE"/>
        </w:rPr>
        <w:t>Mai</w:t>
      </w:r>
    </w:p>
    <w:p w14:paraId="658FCDA5" w14:textId="77777777" w:rsidR="00014BEC" w:rsidRDefault="00014BEC" w:rsidP="00FD4428">
      <w:pPr>
        <w:spacing w:line="360" w:lineRule="auto"/>
        <w:jc w:val="center"/>
        <w:rPr>
          <w:b/>
          <w:sz w:val="32"/>
          <w:szCs w:val="32"/>
          <w:lang w:val="de-DE"/>
        </w:rPr>
      </w:pPr>
    </w:p>
    <w:p w14:paraId="5B7EFA72" w14:textId="77777777" w:rsidR="007B26FE" w:rsidRDefault="007B26FE">
      <w:pPr>
        <w:rPr>
          <w:b/>
          <w:bCs/>
          <w:sz w:val="32"/>
          <w:szCs w:val="32"/>
          <w:lang w:val="de-DE"/>
        </w:rPr>
      </w:pPr>
      <w:bookmarkStart w:id="20" w:name="_Toc183779377"/>
      <w:bookmarkStart w:id="21" w:name="_Toc183779868"/>
      <w:bookmarkStart w:id="22" w:name="_Toc183781690"/>
      <w:bookmarkStart w:id="23" w:name="_Toc183782167"/>
      <w:bookmarkStart w:id="24" w:name="_Toc183784665"/>
      <w:bookmarkStart w:id="25" w:name="_Toc183785569"/>
      <w:bookmarkStart w:id="26" w:name="_Toc201650956"/>
      <w:r>
        <w:rPr>
          <w:lang w:val="de-DE"/>
        </w:rPr>
        <w:br w:type="page"/>
      </w:r>
    </w:p>
    <w:p w14:paraId="6A05DCF1" w14:textId="4C25A6DB" w:rsidR="00014BEC" w:rsidRPr="00DA6835" w:rsidRDefault="00014BEC" w:rsidP="00AB30FF">
      <w:pPr>
        <w:pStyle w:val="Heading1"/>
        <w:rPr>
          <w:lang w:val="de-DE"/>
        </w:rPr>
      </w:pPr>
      <w:bookmarkStart w:id="27" w:name="_Toc205032713"/>
      <w:r w:rsidRPr="00DA6835">
        <w:rPr>
          <w:lang w:val="de-DE"/>
        </w:rPr>
        <w:lastRenderedPageBreak/>
        <w:t>LỜI CẢM ƠN</w:t>
      </w:r>
      <w:bookmarkEnd w:id="20"/>
      <w:bookmarkEnd w:id="21"/>
      <w:bookmarkEnd w:id="22"/>
      <w:bookmarkEnd w:id="23"/>
      <w:bookmarkEnd w:id="24"/>
      <w:bookmarkEnd w:id="25"/>
      <w:bookmarkEnd w:id="26"/>
      <w:bookmarkEnd w:id="27"/>
    </w:p>
    <w:p w14:paraId="77785AC8" w14:textId="77777777" w:rsidR="00014BEC" w:rsidRPr="000C5829" w:rsidRDefault="00014BEC" w:rsidP="00FD4428">
      <w:pPr>
        <w:spacing w:line="360" w:lineRule="auto"/>
        <w:rPr>
          <w:lang w:val="de-DE"/>
        </w:rPr>
      </w:pPr>
    </w:p>
    <w:p w14:paraId="4EACDF09" w14:textId="17A11CB3" w:rsidR="00014BEC" w:rsidRDefault="002B13C9" w:rsidP="00FD67D8">
      <w:pPr>
        <w:spacing w:line="360" w:lineRule="auto"/>
        <w:ind w:firstLine="720"/>
        <w:jc w:val="both"/>
        <w:rPr>
          <w:sz w:val="26"/>
          <w:szCs w:val="26"/>
          <w:lang w:val="de-DE"/>
        </w:rPr>
      </w:pPr>
      <w:r>
        <w:rPr>
          <w:sz w:val="26"/>
          <w:szCs w:val="26"/>
          <w:lang w:val="de-DE"/>
        </w:rPr>
        <w:t>Lời đầu tiên t</w:t>
      </w:r>
      <w:r w:rsidR="00014BEC">
        <w:rPr>
          <w:sz w:val="26"/>
          <w:szCs w:val="26"/>
          <w:lang w:val="de-DE"/>
        </w:rPr>
        <w:t xml:space="preserve">ôi xin bày tỏ lời cảm ơn chân thành nhất tới </w:t>
      </w:r>
      <w:r w:rsidR="009C6986">
        <w:rPr>
          <w:sz w:val="26"/>
          <w:szCs w:val="26"/>
          <w:lang w:val="de-DE"/>
        </w:rPr>
        <w:t>TS. Vũ Quang Kết</w:t>
      </w:r>
      <w:r w:rsidR="00014BEC">
        <w:rPr>
          <w:sz w:val="26"/>
          <w:szCs w:val="26"/>
          <w:lang w:val="de-DE"/>
        </w:rPr>
        <w:t xml:space="preserve"> đã tận tình chỉ bảo và tạo mọi điều kiện để tôi có thể hoàn thành đề án tốt nghiệp của mình một cách tốt nhất.</w:t>
      </w:r>
    </w:p>
    <w:p w14:paraId="0ACE3552" w14:textId="38E2BD1B" w:rsidR="00014BEC" w:rsidRPr="00FD67D8" w:rsidRDefault="00014BEC" w:rsidP="00FD67D8">
      <w:pPr>
        <w:spacing w:line="360" w:lineRule="auto"/>
        <w:ind w:firstLine="720"/>
        <w:jc w:val="both"/>
        <w:rPr>
          <w:spacing w:val="-2"/>
          <w:sz w:val="26"/>
          <w:szCs w:val="26"/>
          <w:lang w:val="de-DE"/>
        </w:rPr>
      </w:pPr>
      <w:r w:rsidRPr="00FD67D8">
        <w:rPr>
          <w:spacing w:val="-2"/>
          <w:sz w:val="26"/>
          <w:szCs w:val="26"/>
          <w:lang w:val="de-DE"/>
        </w:rPr>
        <w:t xml:space="preserve">Tôi xin gửi lời cảm ơn tới các Thầy Cô </w:t>
      </w:r>
      <w:r w:rsidR="00B3648C" w:rsidRPr="00FD67D8">
        <w:rPr>
          <w:spacing w:val="-2"/>
          <w:sz w:val="26"/>
          <w:szCs w:val="26"/>
          <w:lang w:val="de-DE"/>
        </w:rPr>
        <w:t xml:space="preserve">giáo </w:t>
      </w:r>
      <w:r w:rsidRPr="00FD67D8">
        <w:rPr>
          <w:spacing w:val="-2"/>
          <w:sz w:val="26"/>
          <w:szCs w:val="26"/>
          <w:lang w:val="de-DE"/>
        </w:rPr>
        <w:t xml:space="preserve">khoa Sau Đại học – Học viện Công nghệ Bưu chính Viễn thông đã có những hướng dẫn, giúp đỡ tôi trong suốt thời gian </w:t>
      </w:r>
      <w:r w:rsidR="00561A19" w:rsidRPr="00FD67D8">
        <w:rPr>
          <w:spacing w:val="-2"/>
          <w:sz w:val="26"/>
          <w:szCs w:val="26"/>
          <w:lang w:val="de-DE"/>
        </w:rPr>
        <w:t>tôi tham gia học tập tại trường, đặc biệt là trong giai đoạn tôi làm đề án tốt nghiệp.</w:t>
      </w:r>
    </w:p>
    <w:p w14:paraId="6437990D" w14:textId="0147D912" w:rsidR="00D4277D" w:rsidRDefault="00D4277D" w:rsidP="00FD67D8">
      <w:pPr>
        <w:spacing w:line="360" w:lineRule="auto"/>
        <w:ind w:firstLine="720"/>
        <w:jc w:val="both"/>
        <w:rPr>
          <w:sz w:val="26"/>
          <w:szCs w:val="26"/>
          <w:lang w:val="de-DE"/>
        </w:rPr>
      </w:pPr>
      <w:r>
        <w:rPr>
          <w:sz w:val="26"/>
          <w:szCs w:val="26"/>
          <w:lang w:val="de-DE"/>
        </w:rPr>
        <w:t xml:space="preserve">Tôi cũng xin gửi lời cảm ơn tới toàn thể Ban Lãnh đạo </w:t>
      </w:r>
      <w:r w:rsidR="009C6986" w:rsidRPr="00751C65">
        <w:rPr>
          <w:sz w:val="26"/>
          <w:szCs w:val="26"/>
        </w:rPr>
        <w:t>Công ty Cổ phần Vật liệu Xây dựng Công nghệ cao An Cường</w:t>
      </w:r>
      <w:r>
        <w:rPr>
          <w:sz w:val="26"/>
          <w:szCs w:val="26"/>
          <w:lang w:val="de-DE"/>
        </w:rPr>
        <w:t xml:space="preserve"> đã giúp đỡ và tạo điều kiện cho tôi trong quá trình thu thập thông tin và tìm kiếm tài liệu để tôi có thể hoàn thành đề án tốt nghiệp của mình một cách hoàn chỉnh nhất.</w:t>
      </w:r>
    </w:p>
    <w:p w14:paraId="4C155C29" w14:textId="1C9C27D3" w:rsidR="00561A19" w:rsidRDefault="00561A19" w:rsidP="00FD67D8">
      <w:pPr>
        <w:spacing w:line="360" w:lineRule="auto"/>
        <w:ind w:firstLine="720"/>
        <w:jc w:val="both"/>
        <w:rPr>
          <w:sz w:val="26"/>
          <w:szCs w:val="26"/>
          <w:lang w:val="de-DE"/>
        </w:rPr>
      </w:pPr>
      <w:r>
        <w:rPr>
          <w:sz w:val="26"/>
          <w:szCs w:val="26"/>
          <w:lang w:val="de-DE"/>
        </w:rPr>
        <w:t>Trong quá trình thực hiện, do còn vài hạn chế về lý luận, kinh nghiệm, thời gian nghiên cứu nên đề án tốt nghiệp không thể tránh khỏi những sai sót. Tôi rất mong nhận được những ý kiến đóng góp của các Thầy, Cô giáo và các bạn để đề án tốt nghiệp của tôi được hoàn thiện hơn.</w:t>
      </w:r>
    </w:p>
    <w:p w14:paraId="69BCAA21" w14:textId="68D944F7" w:rsidR="00561A19" w:rsidRDefault="00561A19" w:rsidP="00FD67D8">
      <w:pPr>
        <w:spacing w:line="360" w:lineRule="auto"/>
        <w:ind w:firstLine="720"/>
        <w:jc w:val="both"/>
        <w:rPr>
          <w:sz w:val="26"/>
          <w:szCs w:val="26"/>
          <w:lang w:val="de-DE"/>
        </w:rPr>
      </w:pPr>
      <w:r>
        <w:rPr>
          <w:sz w:val="26"/>
          <w:szCs w:val="26"/>
          <w:lang w:val="de-DE"/>
        </w:rPr>
        <w:t>Tôi xin chân thành cảm ơn.</w:t>
      </w:r>
    </w:p>
    <w:p w14:paraId="3BCA4849" w14:textId="3503D5FF" w:rsidR="00014BEC" w:rsidRPr="000C5829" w:rsidRDefault="00D45CC5" w:rsidP="00FD67D8">
      <w:pPr>
        <w:spacing w:line="360" w:lineRule="auto"/>
        <w:ind w:left="5040" w:firstLine="720"/>
        <w:jc w:val="center"/>
        <w:rPr>
          <w:sz w:val="26"/>
          <w:szCs w:val="26"/>
          <w:lang w:val="de-DE"/>
        </w:rPr>
      </w:pPr>
      <w:r>
        <w:rPr>
          <w:sz w:val="26"/>
          <w:szCs w:val="26"/>
          <w:lang w:val="de-DE"/>
        </w:rPr>
        <w:t>Học viên</w:t>
      </w:r>
    </w:p>
    <w:p w14:paraId="5A43F0DC" w14:textId="77777777" w:rsidR="00014BEC" w:rsidRPr="000C5829" w:rsidRDefault="00014BEC" w:rsidP="00FD67D8">
      <w:pPr>
        <w:spacing w:line="360" w:lineRule="auto"/>
        <w:ind w:left="5040" w:firstLine="720"/>
        <w:jc w:val="center"/>
        <w:rPr>
          <w:sz w:val="26"/>
          <w:szCs w:val="26"/>
          <w:lang w:val="de-DE"/>
        </w:rPr>
      </w:pPr>
    </w:p>
    <w:p w14:paraId="7B7C07AD" w14:textId="77777777" w:rsidR="00014BEC" w:rsidRPr="000C5829" w:rsidRDefault="00014BEC" w:rsidP="00FD67D8">
      <w:pPr>
        <w:spacing w:line="360" w:lineRule="auto"/>
        <w:ind w:left="5040" w:firstLine="720"/>
        <w:jc w:val="center"/>
        <w:rPr>
          <w:sz w:val="26"/>
          <w:szCs w:val="26"/>
          <w:lang w:val="de-DE"/>
        </w:rPr>
      </w:pPr>
    </w:p>
    <w:p w14:paraId="603F7D4B" w14:textId="133C5BDF" w:rsidR="00014BEC" w:rsidRPr="000C5829" w:rsidRDefault="00014BEC" w:rsidP="00FD67D8">
      <w:pPr>
        <w:spacing w:line="360" w:lineRule="auto"/>
        <w:ind w:left="5040" w:firstLine="720"/>
        <w:jc w:val="center"/>
        <w:rPr>
          <w:sz w:val="26"/>
          <w:szCs w:val="26"/>
          <w:lang w:val="de-DE"/>
        </w:rPr>
      </w:pPr>
      <w:r w:rsidRPr="000C5829">
        <w:rPr>
          <w:sz w:val="26"/>
          <w:szCs w:val="26"/>
          <w:lang w:val="de-DE"/>
        </w:rPr>
        <w:t xml:space="preserve">Nguyễn Thị </w:t>
      </w:r>
      <w:r w:rsidR="009C6986">
        <w:rPr>
          <w:sz w:val="26"/>
          <w:szCs w:val="26"/>
          <w:lang w:val="de-DE"/>
        </w:rPr>
        <w:t>Mai</w:t>
      </w:r>
    </w:p>
    <w:p w14:paraId="06A45963" w14:textId="427750FA" w:rsidR="00014BEC" w:rsidRDefault="00014BEC" w:rsidP="00FD4428">
      <w:pPr>
        <w:spacing w:line="360" w:lineRule="auto"/>
        <w:jc w:val="center"/>
        <w:rPr>
          <w:b/>
          <w:sz w:val="32"/>
          <w:szCs w:val="32"/>
          <w:lang w:val="de-DE"/>
        </w:rPr>
      </w:pPr>
    </w:p>
    <w:p w14:paraId="1888AEA2" w14:textId="77777777" w:rsidR="007B26FE" w:rsidRDefault="007B26FE">
      <w:pPr>
        <w:rPr>
          <w:b/>
          <w:sz w:val="32"/>
          <w:szCs w:val="32"/>
          <w:lang w:val="de-DE"/>
        </w:rPr>
      </w:pPr>
      <w:r>
        <w:rPr>
          <w:b/>
          <w:sz w:val="32"/>
          <w:szCs w:val="32"/>
          <w:lang w:val="de-DE"/>
        </w:rPr>
        <w:br w:type="page"/>
      </w:r>
    </w:p>
    <w:p w14:paraId="766A672D" w14:textId="7FF632D2" w:rsidR="007B26FE" w:rsidRDefault="007B26FE" w:rsidP="00FD4428">
      <w:pPr>
        <w:spacing w:line="360" w:lineRule="auto"/>
        <w:jc w:val="center"/>
        <w:rPr>
          <w:b/>
          <w:sz w:val="32"/>
          <w:szCs w:val="32"/>
          <w:lang w:val="de-DE"/>
        </w:rPr>
      </w:pPr>
      <w:r>
        <w:rPr>
          <w:b/>
          <w:sz w:val="32"/>
          <w:szCs w:val="32"/>
          <w:lang w:val="de-DE"/>
        </w:rPr>
        <w:lastRenderedPageBreak/>
        <w:t>MỤC LỤC</w:t>
      </w:r>
    </w:p>
    <w:p w14:paraId="18F86DD9" w14:textId="13B52E7D" w:rsidR="00115FFC" w:rsidRPr="00115FFC" w:rsidRDefault="00F6094E" w:rsidP="00115FFC">
      <w:pPr>
        <w:pStyle w:val="TOC1"/>
        <w:rPr>
          <w:rFonts w:eastAsiaTheme="minorEastAsia"/>
          <w:b w:val="0"/>
          <w:bCs w:val="0"/>
          <w:iCs w:val="0"/>
          <w:sz w:val="26"/>
          <w:lang w:val="vi-VN" w:eastAsia="vi-VN"/>
        </w:rPr>
      </w:pPr>
      <w:r w:rsidRPr="00115FFC">
        <w:rPr>
          <w:sz w:val="26"/>
        </w:rPr>
        <w:fldChar w:fldCharType="begin"/>
      </w:r>
      <w:r w:rsidRPr="00115FFC">
        <w:rPr>
          <w:sz w:val="26"/>
        </w:rPr>
        <w:instrText xml:space="preserve"> TOC \o "3-3" \t "Heading 1,1,Heading 2,2" </w:instrText>
      </w:r>
      <w:r w:rsidRPr="00115FFC">
        <w:rPr>
          <w:sz w:val="26"/>
        </w:rPr>
        <w:fldChar w:fldCharType="separate"/>
      </w:r>
      <w:r w:rsidR="00115FFC" w:rsidRPr="00115FFC">
        <w:rPr>
          <w:sz w:val="26"/>
        </w:rPr>
        <w:t>LỜI CAM ĐOAN</w:t>
      </w:r>
      <w:r w:rsidR="00115FFC" w:rsidRPr="00115FFC">
        <w:rPr>
          <w:sz w:val="26"/>
        </w:rPr>
        <w:tab/>
      </w:r>
      <w:r w:rsidR="00115FFC" w:rsidRPr="00115FFC">
        <w:rPr>
          <w:sz w:val="26"/>
        </w:rPr>
        <w:fldChar w:fldCharType="begin"/>
      </w:r>
      <w:r w:rsidR="00115FFC" w:rsidRPr="00115FFC">
        <w:rPr>
          <w:sz w:val="26"/>
        </w:rPr>
        <w:instrText xml:space="preserve"> PAGEREF _Toc205032712 \h </w:instrText>
      </w:r>
      <w:r w:rsidR="00115FFC" w:rsidRPr="00115FFC">
        <w:rPr>
          <w:sz w:val="26"/>
        </w:rPr>
      </w:r>
      <w:r w:rsidR="00115FFC" w:rsidRPr="00115FFC">
        <w:rPr>
          <w:sz w:val="26"/>
        </w:rPr>
        <w:fldChar w:fldCharType="separate"/>
      </w:r>
      <w:r w:rsidR="00115FFC" w:rsidRPr="00115FFC">
        <w:rPr>
          <w:sz w:val="26"/>
        </w:rPr>
        <w:t>i</w:t>
      </w:r>
      <w:r w:rsidR="00115FFC" w:rsidRPr="00115FFC">
        <w:rPr>
          <w:sz w:val="26"/>
        </w:rPr>
        <w:fldChar w:fldCharType="end"/>
      </w:r>
    </w:p>
    <w:p w14:paraId="0D9ACBC4" w14:textId="04A32DE7" w:rsidR="00115FFC" w:rsidRPr="00115FFC" w:rsidRDefault="00115FFC" w:rsidP="00115FFC">
      <w:pPr>
        <w:pStyle w:val="TOC1"/>
        <w:rPr>
          <w:rFonts w:eastAsiaTheme="minorEastAsia"/>
          <w:b w:val="0"/>
          <w:bCs w:val="0"/>
          <w:iCs w:val="0"/>
          <w:sz w:val="26"/>
          <w:lang w:val="vi-VN" w:eastAsia="vi-VN"/>
        </w:rPr>
      </w:pPr>
      <w:r w:rsidRPr="00115FFC">
        <w:rPr>
          <w:sz w:val="26"/>
        </w:rPr>
        <w:t>LỜI CẢM ƠN</w:t>
      </w:r>
      <w:r w:rsidRPr="00115FFC">
        <w:rPr>
          <w:sz w:val="26"/>
        </w:rPr>
        <w:tab/>
      </w:r>
      <w:r w:rsidRPr="00115FFC">
        <w:rPr>
          <w:sz w:val="26"/>
        </w:rPr>
        <w:fldChar w:fldCharType="begin"/>
      </w:r>
      <w:r w:rsidRPr="00115FFC">
        <w:rPr>
          <w:sz w:val="26"/>
        </w:rPr>
        <w:instrText xml:space="preserve"> PAGEREF _Toc205032713 \h </w:instrText>
      </w:r>
      <w:r w:rsidRPr="00115FFC">
        <w:rPr>
          <w:sz w:val="26"/>
        </w:rPr>
      </w:r>
      <w:r w:rsidRPr="00115FFC">
        <w:rPr>
          <w:sz w:val="26"/>
        </w:rPr>
        <w:fldChar w:fldCharType="separate"/>
      </w:r>
      <w:r w:rsidRPr="00115FFC">
        <w:rPr>
          <w:sz w:val="26"/>
        </w:rPr>
        <w:t>ii</w:t>
      </w:r>
      <w:r w:rsidRPr="00115FFC">
        <w:rPr>
          <w:sz w:val="26"/>
        </w:rPr>
        <w:fldChar w:fldCharType="end"/>
      </w:r>
    </w:p>
    <w:p w14:paraId="0687DEF2" w14:textId="1B13F51F" w:rsidR="00115FFC" w:rsidRPr="00115FFC" w:rsidRDefault="00115FFC" w:rsidP="00115FFC">
      <w:pPr>
        <w:pStyle w:val="TOC1"/>
        <w:rPr>
          <w:rFonts w:eastAsiaTheme="minorEastAsia"/>
          <w:b w:val="0"/>
          <w:bCs w:val="0"/>
          <w:iCs w:val="0"/>
          <w:sz w:val="26"/>
          <w:lang w:val="vi-VN" w:eastAsia="vi-VN"/>
        </w:rPr>
      </w:pPr>
      <w:r w:rsidRPr="00115FFC">
        <w:rPr>
          <w:sz w:val="26"/>
        </w:rPr>
        <w:t>DANH MỤC CÁC BẢNG</w:t>
      </w:r>
      <w:r w:rsidRPr="00115FFC">
        <w:rPr>
          <w:sz w:val="26"/>
        </w:rPr>
        <w:tab/>
      </w:r>
      <w:r w:rsidRPr="00115FFC">
        <w:rPr>
          <w:sz w:val="26"/>
        </w:rPr>
        <w:fldChar w:fldCharType="begin"/>
      </w:r>
      <w:r w:rsidRPr="00115FFC">
        <w:rPr>
          <w:sz w:val="26"/>
        </w:rPr>
        <w:instrText xml:space="preserve"> PAGEREF _Toc205032714 \h </w:instrText>
      </w:r>
      <w:r w:rsidRPr="00115FFC">
        <w:rPr>
          <w:sz w:val="26"/>
        </w:rPr>
      </w:r>
      <w:r w:rsidRPr="00115FFC">
        <w:rPr>
          <w:sz w:val="26"/>
        </w:rPr>
        <w:fldChar w:fldCharType="separate"/>
      </w:r>
      <w:r w:rsidRPr="00115FFC">
        <w:rPr>
          <w:sz w:val="26"/>
        </w:rPr>
        <w:t>v</w:t>
      </w:r>
      <w:r w:rsidRPr="00115FFC">
        <w:rPr>
          <w:sz w:val="26"/>
        </w:rPr>
        <w:fldChar w:fldCharType="end"/>
      </w:r>
    </w:p>
    <w:p w14:paraId="25809AFE" w14:textId="6C46E855" w:rsidR="00115FFC" w:rsidRPr="00115FFC" w:rsidRDefault="00115FFC" w:rsidP="00115FFC">
      <w:pPr>
        <w:pStyle w:val="TOC1"/>
        <w:rPr>
          <w:rFonts w:eastAsiaTheme="minorEastAsia"/>
          <w:b w:val="0"/>
          <w:bCs w:val="0"/>
          <w:iCs w:val="0"/>
          <w:sz w:val="26"/>
          <w:lang w:val="vi-VN" w:eastAsia="vi-VN"/>
        </w:rPr>
      </w:pPr>
      <w:r w:rsidRPr="00115FFC">
        <w:rPr>
          <w:sz w:val="26"/>
          <w:lang w:val="vi-VN"/>
        </w:rPr>
        <w:t>DANH MỤC CÁC HÌNH</w:t>
      </w:r>
      <w:r w:rsidRPr="00115FFC">
        <w:rPr>
          <w:sz w:val="26"/>
        </w:rPr>
        <w:tab/>
      </w:r>
      <w:r w:rsidRPr="00115FFC">
        <w:rPr>
          <w:sz w:val="26"/>
        </w:rPr>
        <w:fldChar w:fldCharType="begin"/>
      </w:r>
      <w:r w:rsidRPr="00115FFC">
        <w:rPr>
          <w:sz w:val="26"/>
        </w:rPr>
        <w:instrText xml:space="preserve"> PAGEREF _Toc205032715 \h </w:instrText>
      </w:r>
      <w:r w:rsidRPr="00115FFC">
        <w:rPr>
          <w:sz w:val="26"/>
        </w:rPr>
      </w:r>
      <w:r w:rsidRPr="00115FFC">
        <w:rPr>
          <w:sz w:val="26"/>
        </w:rPr>
        <w:fldChar w:fldCharType="separate"/>
      </w:r>
      <w:r w:rsidRPr="00115FFC">
        <w:rPr>
          <w:sz w:val="26"/>
        </w:rPr>
        <w:t>vi</w:t>
      </w:r>
      <w:r w:rsidRPr="00115FFC">
        <w:rPr>
          <w:sz w:val="26"/>
        </w:rPr>
        <w:fldChar w:fldCharType="end"/>
      </w:r>
    </w:p>
    <w:p w14:paraId="51C6DB23" w14:textId="6400F7B2" w:rsidR="00115FFC" w:rsidRPr="00115FFC" w:rsidRDefault="00115FFC" w:rsidP="00115FFC">
      <w:pPr>
        <w:pStyle w:val="TOC1"/>
        <w:rPr>
          <w:rFonts w:eastAsiaTheme="minorEastAsia"/>
          <w:b w:val="0"/>
          <w:bCs w:val="0"/>
          <w:iCs w:val="0"/>
          <w:sz w:val="26"/>
          <w:lang w:val="vi-VN" w:eastAsia="vi-VN"/>
        </w:rPr>
      </w:pPr>
      <w:r w:rsidRPr="00115FFC">
        <w:rPr>
          <w:sz w:val="26"/>
        </w:rPr>
        <w:t>MỞ ĐẦU</w:t>
      </w:r>
      <w:r w:rsidRPr="00115FFC">
        <w:rPr>
          <w:sz w:val="26"/>
        </w:rPr>
        <w:tab/>
      </w:r>
      <w:r w:rsidRPr="00115FFC">
        <w:rPr>
          <w:sz w:val="26"/>
        </w:rPr>
        <w:fldChar w:fldCharType="begin"/>
      </w:r>
      <w:r w:rsidRPr="00115FFC">
        <w:rPr>
          <w:sz w:val="26"/>
        </w:rPr>
        <w:instrText xml:space="preserve"> PAGEREF _Toc205032716 \h </w:instrText>
      </w:r>
      <w:r w:rsidRPr="00115FFC">
        <w:rPr>
          <w:sz w:val="26"/>
        </w:rPr>
      </w:r>
      <w:r w:rsidRPr="00115FFC">
        <w:rPr>
          <w:sz w:val="26"/>
        </w:rPr>
        <w:fldChar w:fldCharType="separate"/>
      </w:r>
      <w:r w:rsidRPr="00115FFC">
        <w:rPr>
          <w:sz w:val="26"/>
        </w:rPr>
        <w:t>1</w:t>
      </w:r>
      <w:r w:rsidRPr="00115FFC">
        <w:rPr>
          <w:sz w:val="26"/>
        </w:rPr>
        <w:fldChar w:fldCharType="end"/>
      </w:r>
    </w:p>
    <w:p w14:paraId="54D1B7E3" w14:textId="3454C046"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b w:val="0"/>
          <w:noProof/>
          <w:sz w:val="26"/>
          <w:szCs w:val="26"/>
        </w:rPr>
        <w:t>1. Lý do chọn đề tài</w:t>
      </w:r>
      <w:r w:rsidRPr="00115FFC">
        <w:rPr>
          <w:rFonts w:ascii="Times New Roman" w:hAnsi="Times New Roman"/>
          <w:b w:val="0"/>
          <w:noProof/>
          <w:sz w:val="26"/>
          <w:szCs w:val="26"/>
        </w:rPr>
        <w:tab/>
      </w:r>
      <w:r w:rsidRPr="00115FFC">
        <w:rPr>
          <w:rFonts w:ascii="Times New Roman" w:hAnsi="Times New Roman"/>
          <w:b w:val="0"/>
          <w:noProof/>
          <w:sz w:val="26"/>
          <w:szCs w:val="26"/>
        </w:rPr>
        <w:fldChar w:fldCharType="begin"/>
      </w:r>
      <w:r w:rsidRPr="00115FFC">
        <w:rPr>
          <w:rFonts w:ascii="Times New Roman" w:hAnsi="Times New Roman"/>
          <w:b w:val="0"/>
          <w:noProof/>
          <w:sz w:val="26"/>
          <w:szCs w:val="26"/>
        </w:rPr>
        <w:instrText xml:space="preserve"> PAGEREF _Toc205032717 \h </w:instrText>
      </w:r>
      <w:r w:rsidRPr="00115FFC">
        <w:rPr>
          <w:rFonts w:ascii="Times New Roman" w:hAnsi="Times New Roman"/>
          <w:b w:val="0"/>
          <w:noProof/>
          <w:sz w:val="26"/>
          <w:szCs w:val="26"/>
        </w:rPr>
      </w:r>
      <w:r w:rsidRPr="00115FFC">
        <w:rPr>
          <w:rFonts w:ascii="Times New Roman" w:hAnsi="Times New Roman"/>
          <w:b w:val="0"/>
          <w:noProof/>
          <w:sz w:val="26"/>
          <w:szCs w:val="26"/>
        </w:rPr>
        <w:fldChar w:fldCharType="separate"/>
      </w:r>
      <w:r w:rsidRPr="00115FFC">
        <w:rPr>
          <w:rFonts w:ascii="Times New Roman" w:hAnsi="Times New Roman"/>
          <w:b w:val="0"/>
          <w:noProof/>
          <w:sz w:val="26"/>
          <w:szCs w:val="26"/>
        </w:rPr>
        <w:t>1</w:t>
      </w:r>
      <w:r w:rsidRPr="00115FFC">
        <w:rPr>
          <w:rFonts w:ascii="Times New Roman" w:hAnsi="Times New Roman"/>
          <w:b w:val="0"/>
          <w:noProof/>
          <w:sz w:val="26"/>
          <w:szCs w:val="26"/>
        </w:rPr>
        <w:fldChar w:fldCharType="end"/>
      </w:r>
    </w:p>
    <w:p w14:paraId="0C886811" w14:textId="7EEB868B"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b w:val="0"/>
          <w:noProof/>
          <w:sz w:val="26"/>
          <w:szCs w:val="26"/>
        </w:rPr>
        <w:t>2. Tổng quan về vấn đề nghiên cứu</w:t>
      </w:r>
      <w:r w:rsidRPr="00115FFC">
        <w:rPr>
          <w:rFonts w:ascii="Times New Roman" w:hAnsi="Times New Roman"/>
          <w:b w:val="0"/>
          <w:noProof/>
          <w:sz w:val="26"/>
          <w:szCs w:val="26"/>
        </w:rPr>
        <w:tab/>
      </w:r>
      <w:r w:rsidRPr="00115FFC">
        <w:rPr>
          <w:rFonts w:ascii="Times New Roman" w:hAnsi="Times New Roman"/>
          <w:b w:val="0"/>
          <w:noProof/>
          <w:sz w:val="26"/>
          <w:szCs w:val="26"/>
        </w:rPr>
        <w:fldChar w:fldCharType="begin"/>
      </w:r>
      <w:r w:rsidRPr="00115FFC">
        <w:rPr>
          <w:rFonts w:ascii="Times New Roman" w:hAnsi="Times New Roman"/>
          <w:b w:val="0"/>
          <w:noProof/>
          <w:sz w:val="26"/>
          <w:szCs w:val="26"/>
        </w:rPr>
        <w:instrText xml:space="preserve"> PAGEREF _Toc205032718 \h </w:instrText>
      </w:r>
      <w:r w:rsidRPr="00115FFC">
        <w:rPr>
          <w:rFonts w:ascii="Times New Roman" w:hAnsi="Times New Roman"/>
          <w:b w:val="0"/>
          <w:noProof/>
          <w:sz w:val="26"/>
          <w:szCs w:val="26"/>
        </w:rPr>
      </w:r>
      <w:r w:rsidRPr="00115FFC">
        <w:rPr>
          <w:rFonts w:ascii="Times New Roman" w:hAnsi="Times New Roman"/>
          <w:b w:val="0"/>
          <w:noProof/>
          <w:sz w:val="26"/>
          <w:szCs w:val="26"/>
        </w:rPr>
        <w:fldChar w:fldCharType="separate"/>
      </w:r>
      <w:r w:rsidRPr="00115FFC">
        <w:rPr>
          <w:rFonts w:ascii="Times New Roman" w:hAnsi="Times New Roman"/>
          <w:b w:val="0"/>
          <w:noProof/>
          <w:sz w:val="26"/>
          <w:szCs w:val="26"/>
        </w:rPr>
        <w:t>2</w:t>
      </w:r>
      <w:r w:rsidRPr="00115FFC">
        <w:rPr>
          <w:rFonts w:ascii="Times New Roman" w:hAnsi="Times New Roman"/>
          <w:b w:val="0"/>
          <w:noProof/>
          <w:sz w:val="26"/>
          <w:szCs w:val="26"/>
        </w:rPr>
        <w:fldChar w:fldCharType="end"/>
      </w:r>
    </w:p>
    <w:p w14:paraId="680D1D87" w14:textId="1772CEE1"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b w:val="0"/>
          <w:noProof/>
          <w:sz w:val="26"/>
          <w:szCs w:val="26"/>
        </w:rPr>
        <w:t>3. Mục đích nghiên cứu</w:t>
      </w:r>
      <w:r w:rsidRPr="00115FFC">
        <w:rPr>
          <w:rFonts w:ascii="Times New Roman" w:hAnsi="Times New Roman"/>
          <w:b w:val="0"/>
          <w:noProof/>
          <w:sz w:val="26"/>
          <w:szCs w:val="26"/>
        </w:rPr>
        <w:tab/>
      </w:r>
      <w:r w:rsidRPr="00115FFC">
        <w:rPr>
          <w:rFonts w:ascii="Times New Roman" w:hAnsi="Times New Roman"/>
          <w:b w:val="0"/>
          <w:noProof/>
          <w:sz w:val="26"/>
          <w:szCs w:val="26"/>
        </w:rPr>
        <w:fldChar w:fldCharType="begin"/>
      </w:r>
      <w:r w:rsidRPr="00115FFC">
        <w:rPr>
          <w:rFonts w:ascii="Times New Roman" w:hAnsi="Times New Roman"/>
          <w:b w:val="0"/>
          <w:noProof/>
          <w:sz w:val="26"/>
          <w:szCs w:val="26"/>
        </w:rPr>
        <w:instrText xml:space="preserve"> PAGEREF _Toc205032719 \h </w:instrText>
      </w:r>
      <w:r w:rsidRPr="00115FFC">
        <w:rPr>
          <w:rFonts w:ascii="Times New Roman" w:hAnsi="Times New Roman"/>
          <w:b w:val="0"/>
          <w:noProof/>
          <w:sz w:val="26"/>
          <w:szCs w:val="26"/>
        </w:rPr>
      </w:r>
      <w:r w:rsidRPr="00115FFC">
        <w:rPr>
          <w:rFonts w:ascii="Times New Roman" w:hAnsi="Times New Roman"/>
          <w:b w:val="0"/>
          <w:noProof/>
          <w:sz w:val="26"/>
          <w:szCs w:val="26"/>
        </w:rPr>
        <w:fldChar w:fldCharType="separate"/>
      </w:r>
      <w:r w:rsidRPr="00115FFC">
        <w:rPr>
          <w:rFonts w:ascii="Times New Roman" w:hAnsi="Times New Roman"/>
          <w:b w:val="0"/>
          <w:noProof/>
          <w:sz w:val="26"/>
          <w:szCs w:val="26"/>
        </w:rPr>
        <w:t>4</w:t>
      </w:r>
      <w:r w:rsidRPr="00115FFC">
        <w:rPr>
          <w:rFonts w:ascii="Times New Roman" w:hAnsi="Times New Roman"/>
          <w:b w:val="0"/>
          <w:noProof/>
          <w:sz w:val="26"/>
          <w:szCs w:val="26"/>
        </w:rPr>
        <w:fldChar w:fldCharType="end"/>
      </w:r>
    </w:p>
    <w:p w14:paraId="5A32BD93" w14:textId="70D6216F"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b w:val="0"/>
          <w:noProof/>
          <w:sz w:val="26"/>
          <w:szCs w:val="26"/>
        </w:rPr>
        <w:t>4. Đối tượng và phạm vi nghiên cứu</w:t>
      </w:r>
      <w:r w:rsidRPr="00115FFC">
        <w:rPr>
          <w:rFonts w:ascii="Times New Roman" w:hAnsi="Times New Roman"/>
          <w:b w:val="0"/>
          <w:noProof/>
          <w:sz w:val="26"/>
          <w:szCs w:val="26"/>
        </w:rPr>
        <w:tab/>
      </w:r>
      <w:r w:rsidRPr="00115FFC">
        <w:rPr>
          <w:rFonts w:ascii="Times New Roman" w:hAnsi="Times New Roman"/>
          <w:b w:val="0"/>
          <w:noProof/>
          <w:sz w:val="26"/>
          <w:szCs w:val="26"/>
        </w:rPr>
        <w:fldChar w:fldCharType="begin"/>
      </w:r>
      <w:r w:rsidRPr="00115FFC">
        <w:rPr>
          <w:rFonts w:ascii="Times New Roman" w:hAnsi="Times New Roman"/>
          <w:b w:val="0"/>
          <w:noProof/>
          <w:sz w:val="26"/>
          <w:szCs w:val="26"/>
        </w:rPr>
        <w:instrText xml:space="preserve"> PAGEREF _Toc205032720 \h </w:instrText>
      </w:r>
      <w:r w:rsidRPr="00115FFC">
        <w:rPr>
          <w:rFonts w:ascii="Times New Roman" w:hAnsi="Times New Roman"/>
          <w:b w:val="0"/>
          <w:noProof/>
          <w:sz w:val="26"/>
          <w:szCs w:val="26"/>
        </w:rPr>
      </w:r>
      <w:r w:rsidRPr="00115FFC">
        <w:rPr>
          <w:rFonts w:ascii="Times New Roman" w:hAnsi="Times New Roman"/>
          <w:b w:val="0"/>
          <w:noProof/>
          <w:sz w:val="26"/>
          <w:szCs w:val="26"/>
        </w:rPr>
        <w:fldChar w:fldCharType="separate"/>
      </w:r>
      <w:r w:rsidRPr="00115FFC">
        <w:rPr>
          <w:rFonts w:ascii="Times New Roman" w:hAnsi="Times New Roman"/>
          <w:b w:val="0"/>
          <w:noProof/>
          <w:sz w:val="26"/>
          <w:szCs w:val="26"/>
        </w:rPr>
        <w:t>4</w:t>
      </w:r>
      <w:r w:rsidRPr="00115FFC">
        <w:rPr>
          <w:rFonts w:ascii="Times New Roman" w:hAnsi="Times New Roman"/>
          <w:b w:val="0"/>
          <w:noProof/>
          <w:sz w:val="26"/>
          <w:szCs w:val="26"/>
        </w:rPr>
        <w:fldChar w:fldCharType="end"/>
      </w:r>
    </w:p>
    <w:p w14:paraId="679FA211" w14:textId="2BA52D42"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b w:val="0"/>
          <w:noProof/>
          <w:sz w:val="26"/>
          <w:szCs w:val="26"/>
        </w:rPr>
        <w:t>5. Phương pháp nghiên cứu:</w:t>
      </w:r>
      <w:r w:rsidRPr="00115FFC">
        <w:rPr>
          <w:rFonts w:ascii="Times New Roman" w:hAnsi="Times New Roman"/>
          <w:b w:val="0"/>
          <w:noProof/>
          <w:sz w:val="26"/>
          <w:szCs w:val="26"/>
        </w:rPr>
        <w:tab/>
      </w:r>
      <w:r w:rsidRPr="00115FFC">
        <w:rPr>
          <w:rFonts w:ascii="Times New Roman" w:hAnsi="Times New Roman"/>
          <w:b w:val="0"/>
          <w:noProof/>
          <w:sz w:val="26"/>
          <w:szCs w:val="26"/>
        </w:rPr>
        <w:fldChar w:fldCharType="begin"/>
      </w:r>
      <w:r w:rsidRPr="00115FFC">
        <w:rPr>
          <w:rFonts w:ascii="Times New Roman" w:hAnsi="Times New Roman"/>
          <w:b w:val="0"/>
          <w:noProof/>
          <w:sz w:val="26"/>
          <w:szCs w:val="26"/>
        </w:rPr>
        <w:instrText xml:space="preserve"> PAGEREF _Toc205032721 \h </w:instrText>
      </w:r>
      <w:r w:rsidRPr="00115FFC">
        <w:rPr>
          <w:rFonts w:ascii="Times New Roman" w:hAnsi="Times New Roman"/>
          <w:b w:val="0"/>
          <w:noProof/>
          <w:sz w:val="26"/>
          <w:szCs w:val="26"/>
        </w:rPr>
      </w:r>
      <w:r w:rsidRPr="00115FFC">
        <w:rPr>
          <w:rFonts w:ascii="Times New Roman" w:hAnsi="Times New Roman"/>
          <w:b w:val="0"/>
          <w:noProof/>
          <w:sz w:val="26"/>
          <w:szCs w:val="26"/>
        </w:rPr>
        <w:fldChar w:fldCharType="separate"/>
      </w:r>
      <w:r w:rsidRPr="00115FFC">
        <w:rPr>
          <w:rFonts w:ascii="Times New Roman" w:hAnsi="Times New Roman"/>
          <w:b w:val="0"/>
          <w:noProof/>
          <w:sz w:val="26"/>
          <w:szCs w:val="26"/>
        </w:rPr>
        <w:t>4</w:t>
      </w:r>
      <w:r w:rsidRPr="00115FFC">
        <w:rPr>
          <w:rFonts w:ascii="Times New Roman" w:hAnsi="Times New Roman"/>
          <w:b w:val="0"/>
          <w:noProof/>
          <w:sz w:val="26"/>
          <w:szCs w:val="26"/>
        </w:rPr>
        <w:fldChar w:fldCharType="end"/>
      </w:r>
    </w:p>
    <w:p w14:paraId="72195511" w14:textId="40AEF4E0"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b w:val="0"/>
          <w:noProof/>
          <w:sz w:val="26"/>
          <w:szCs w:val="26"/>
        </w:rPr>
        <w:t>6. Kết cấu của đề án</w:t>
      </w:r>
      <w:r w:rsidRPr="00115FFC">
        <w:rPr>
          <w:rFonts w:ascii="Times New Roman" w:hAnsi="Times New Roman"/>
          <w:b w:val="0"/>
          <w:noProof/>
          <w:sz w:val="26"/>
          <w:szCs w:val="26"/>
        </w:rPr>
        <w:tab/>
      </w:r>
      <w:r w:rsidRPr="00115FFC">
        <w:rPr>
          <w:rFonts w:ascii="Times New Roman" w:hAnsi="Times New Roman"/>
          <w:b w:val="0"/>
          <w:noProof/>
          <w:sz w:val="26"/>
          <w:szCs w:val="26"/>
        </w:rPr>
        <w:fldChar w:fldCharType="begin"/>
      </w:r>
      <w:r w:rsidRPr="00115FFC">
        <w:rPr>
          <w:rFonts w:ascii="Times New Roman" w:hAnsi="Times New Roman"/>
          <w:b w:val="0"/>
          <w:noProof/>
          <w:sz w:val="26"/>
          <w:szCs w:val="26"/>
        </w:rPr>
        <w:instrText xml:space="preserve"> PAGEREF _Toc205032722 \h </w:instrText>
      </w:r>
      <w:r w:rsidRPr="00115FFC">
        <w:rPr>
          <w:rFonts w:ascii="Times New Roman" w:hAnsi="Times New Roman"/>
          <w:b w:val="0"/>
          <w:noProof/>
          <w:sz w:val="26"/>
          <w:szCs w:val="26"/>
        </w:rPr>
      </w:r>
      <w:r w:rsidRPr="00115FFC">
        <w:rPr>
          <w:rFonts w:ascii="Times New Roman" w:hAnsi="Times New Roman"/>
          <w:b w:val="0"/>
          <w:noProof/>
          <w:sz w:val="26"/>
          <w:szCs w:val="26"/>
        </w:rPr>
        <w:fldChar w:fldCharType="separate"/>
      </w:r>
      <w:r w:rsidRPr="00115FFC">
        <w:rPr>
          <w:rFonts w:ascii="Times New Roman" w:hAnsi="Times New Roman"/>
          <w:b w:val="0"/>
          <w:noProof/>
          <w:sz w:val="26"/>
          <w:szCs w:val="26"/>
        </w:rPr>
        <w:t>7</w:t>
      </w:r>
      <w:r w:rsidRPr="00115FFC">
        <w:rPr>
          <w:rFonts w:ascii="Times New Roman" w:hAnsi="Times New Roman"/>
          <w:b w:val="0"/>
          <w:noProof/>
          <w:sz w:val="26"/>
          <w:szCs w:val="26"/>
        </w:rPr>
        <w:fldChar w:fldCharType="end"/>
      </w:r>
    </w:p>
    <w:p w14:paraId="50E166C9" w14:textId="336BB989" w:rsidR="00115FFC" w:rsidRPr="00115FFC" w:rsidRDefault="00115FFC" w:rsidP="00115FFC">
      <w:pPr>
        <w:pStyle w:val="TOC1"/>
        <w:rPr>
          <w:rFonts w:eastAsiaTheme="minorEastAsia"/>
          <w:b w:val="0"/>
          <w:bCs w:val="0"/>
          <w:iCs w:val="0"/>
          <w:sz w:val="26"/>
          <w:lang w:val="vi-VN" w:eastAsia="vi-VN"/>
        </w:rPr>
      </w:pPr>
      <w:r w:rsidRPr="00115FFC">
        <w:rPr>
          <w:sz w:val="26"/>
        </w:rPr>
        <w:t>CHƯƠNG 1:  MỘT SỐ VẤN ĐỀ CHUNG VỀ TẠO ĐỘNG LỰC LAO ĐỘNG TRONG DOANH NGHIỆP</w:t>
      </w:r>
      <w:r w:rsidRPr="00115FFC">
        <w:rPr>
          <w:sz w:val="26"/>
        </w:rPr>
        <w:tab/>
      </w:r>
      <w:r w:rsidRPr="00115FFC">
        <w:rPr>
          <w:sz w:val="26"/>
        </w:rPr>
        <w:fldChar w:fldCharType="begin"/>
      </w:r>
      <w:r w:rsidRPr="00115FFC">
        <w:rPr>
          <w:sz w:val="26"/>
        </w:rPr>
        <w:instrText xml:space="preserve"> PAGEREF _Toc205032723 \h </w:instrText>
      </w:r>
      <w:r w:rsidRPr="00115FFC">
        <w:rPr>
          <w:sz w:val="26"/>
        </w:rPr>
      </w:r>
      <w:r w:rsidRPr="00115FFC">
        <w:rPr>
          <w:sz w:val="26"/>
        </w:rPr>
        <w:fldChar w:fldCharType="separate"/>
      </w:r>
      <w:r w:rsidRPr="00115FFC">
        <w:rPr>
          <w:sz w:val="26"/>
        </w:rPr>
        <w:t>8</w:t>
      </w:r>
      <w:r w:rsidRPr="00115FFC">
        <w:rPr>
          <w:sz w:val="26"/>
        </w:rPr>
        <w:fldChar w:fldCharType="end"/>
      </w:r>
    </w:p>
    <w:p w14:paraId="7230FF5D" w14:textId="4AB689B9"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noProof/>
          <w:sz w:val="26"/>
          <w:szCs w:val="26"/>
        </w:rPr>
        <w:t>1.1. Các khái niệm liên quan đến tạo động lực lao động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_Toc205032724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8</w:t>
      </w:r>
      <w:r w:rsidRPr="00115FFC">
        <w:rPr>
          <w:rFonts w:ascii="Times New Roman" w:hAnsi="Times New Roman"/>
          <w:noProof/>
          <w:sz w:val="26"/>
          <w:szCs w:val="26"/>
        </w:rPr>
        <w:fldChar w:fldCharType="end"/>
      </w:r>
    </w:p>
    <w:p w14:paraId="5CC18486" w14:textId="6591971E"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1.1.1. Khái niệm động lực, nhu cầu, lợi ích động cơ</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_Toc205032725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8</w:t>
      </w:r>
      <w:r w:rsidRPr="00115FFC">
        <w:rPr>
          <w:rFonts w:ascii="Times New Roman" w:hAnsi="Times New Roman"/>
          <w:noProof/>
          <w:sz w:val="26"/>
          <w:szCs w:val="26"/>
        </w:rPr>
        <w:fldChar w:fldCharType="end"/>
      </w:r>
    </w:p>
    <w:p w14:paraId="0705FEB2" w14:textId="14A86861"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1.1.2. Khái niệm tạo động lực lao động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_Toc205032726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9</w:t>
      </w:r>
      <w:r w:rsidRPr="00115FFC">
        <w:rPr>
          <w:rFonts w:ascii="Times New Roman" w:hAnsi="Times New Roman"/>
          <w:noProof/>
          <w:sz w:val="26"/>
          <w:szCs w:val="26"/>
        </w:rPr>
        <w:fldChar w:fldCharType="end"/>
      </w:r>
    </w:p>
    <w:p w14:paraId="0C08A95D" w14:textId="539FCFE0"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noProof/>
          <w:sz w:val="26"/>
          <w:szCs w:val="26"/>
        </w:rPr>
        <w:t>1.2. Các học thuyết về tạo động lực lao động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_Toc205032727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9</w:t>
      </w:r>
      <w:r w:rsidRPr="00115FFC">
        <w:rPr>
          <w:rFonts w:ascii="Times New Roman" w:hAnsi="Times New Roman"/>
          <w:noProof/>
          <w:sz w:val="26"/>
          <w:szCs w:val="26"/>
        </w:rPr>
        <w:fldChar w:fldCharType="end"/>
      </w:r>
    </w:p>
    <w:p w14:paraId="43561F30" w14:textId="7A64C194"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1.2.1. Học thuyết hệ thống nhu cầu của Abraham MASLOW</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_Toc205032728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9</w:t>
      </w:r>
      <w:r w:rsidRPr="00115FFC">
        <w:rPr>
          <w:rFonts w:ascii="Times New Roman" w:hAnsi="Times New Roman"/>
          <w:noProof/>
          <w:sz w:val="26"/>
          <w:szCs w:val="26"/>
        </w:rPr>
        <w:fldChar w:fldCharType="end"/>
      </w:r>
    </w:p>
    <w:p w14:paraId="59F75C70" w14:textId="43E16AC6"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1.2.2. Học thuyết tăng cường tích cực của B.F.Skinner</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_Toc205032729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11</w:t>
      </w:r>
      <w:r w:rsidRPr="00115FFC">
        <w:rPr>
          <w:rFonts w:ascii="Times New Roman" w:hAnsi="Times New Roman"/>
          <w:noProof/>
          <w:sz w:val="26"/>
          <w:szCs w:val="26"/>
        </w:rPr>
        <w:fldChar w:fldCharType="end"/>
      </w:r>
    </w:p>
    <w:p w14:paraId="01A21307" w14:textId="40BC3117"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1.2.3. Hệ thống hai yếu tố của HERZBERG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_Toc205032730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12</w:t>
      </w:r>
      <w:r w:rsidRPr="00115FFC">
        <w:rPr>
          <w:rFonts w:ascii="Times New Roman" w:hAnsi="Times New Roman"/>
          <w:noProof/>
          <w:sz w:val="26"/>
          <w:szCs w:val="26"/>
        </w:rPr>
        <w:fldChar w:fldCharType="end"/>
      </w:r>
    </w:p>
    <w:p w14:paraId="41C09AF5" w14:textId="78AB11BD"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1.2.4. Học thuyết kỳ vọng của V.H.VROOM</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_Toc205032731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13</w:t>
      </w:r>
      <w:r w:rsidRPr="00115FFC">
        <w:rPr>
          <w:rFonts w:ascii="Times New Roman" w:hAnsi="Times New Roman"/>
          <w:noProof/>
          <w:sz w:val="26"/>
          <w:szCs w:val="26"/>
        </w:rPr>
        <w:fldChar w:fldCharType="end"/>
      </w:r>
    </w:p>
    <w:p w14:paraId="15057150" w14:textId="52F8FA43"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1.2.5. Học thuyết công bằng của J.S.Adams</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_Toc205032732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13</w:t>
      </w:r>
      <w:r w:rsidRPr="00115FFC">
        <w:rPr>
          <w:rFonts w:ascii="Times New Roman" w:hAnsi="Times New Roman"/>
          <w:noProof/>
          <w:sz w:val="26"/>
          <w:szCs w:val="26"/>
        </w:rPr>
        <w:fldChar w:fldCharType="end"/>
      </w:r>
    </w:p>
    <w:p w14:paraId="0CD8D3DF" w14:textId="6CD377F8"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noProof/>
          <w:spacing w:val="-4"/>
          <w:sz w:val="26"/>
          <w:szCs w:val="26"/>
        </w:rPr>
        <w:t>1.3. Các nội dung cơ bản của tạo động lực lao động trong doanh nghiệp</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_Toc205032733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14</w:t>
      </w:r>
      <w:r w:rsidRPr="00115FFC">
        <w:rPr>
          <w:rFonts w:ascii="Times New Roman" w:hAnsi="Times New Roman"/>
          <w:noProof/>
          <w:sz w:val="26"/>
          <w:szCs w:val="26"/>
        </w:rPr>
        <w:fldChar w:fldCharType="end"/>
      </w:r>
    </w:p>
    <w:p w14:paraId="7544C243" w14:textId="367C1314"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lang w:val="de-DE"/>
        </w:rPr>
        <w:t>1.3.1. Xác định mục tiêu tạo động lực lao động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_Toc205032734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14</w:t>
      </w:r>
      <w:r w:rsidRPr="00115FFC">
        <w:rPr>
          <w:rFonts w:ascii="Times New Roman" w:hAnsi="Times New Roman"/>
          <w:noProof/>
          <w:sz w:val="26"/>
          <w:szCs w:val="26"/>
        </w:rPr>
        <w:fldChar w:fldCharType="end"/>
      </w:r>
    </w:p>
    <w:p w14:paraId="69DD83A4" w14:textId="0ECFED0A"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1.3.2. Xác định nhu cầu của lao động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_Toc205032735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15</w:t>
      </w:r>
      <w:r w:rsidRPr="00115FFC">
        <w:rPr>
          <w:rFonts w:ascii="Times New Roman" w:hAnsi="Times New Roman"/>
          <w:noProof/>
          <w:sz w:val="26"/>
          <w:szCs w:val="26"/>
        </w:rPr>
        <w:fldChar w:fldCharType="end"/>
      </w:r>
    </w:p>
    <w:p w14:paraId="72101BCB" w14:textId="300D79A9"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1.3.3. Tạo động lực bằng biện pháp kích thích tài chính</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_Toc205032736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15</w:t>
      </w:r>
      <w:r w:rsidRPr="00115FFC">
        <w:rPr>
          <w:rFonts w:ascii="Times New Roman" w:hAnsi="Times New Roman"/>
          <w:noProof/>
          <w:sz w:val="26"/>
          <w:szCs w:val="26"/>
        </w:rPr>
        <w:fldChar w:fldCharType="end"/>
      </w:r>
    </w:p>
    <w:p w14:paraId="6F072631" w14:textId="06E8C739"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1.3.4. Tạo động lực bằng biện pháp kích thích phi tài chính</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_Toc205032737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18</w:t>
      </w:r>
      <w:r w:rsidRPr="00115FFC">
        <w:rPr>
          <w:rFonts w:ascii="Times New Roman" w:hAnsi="Times New Roman"/>
          <w:noProof/>
          <w:sz w:val="26"/>
          <w:szCs w:val="26"/>
        </w:rPr>
        <w:fldChar w:fldCharType="end"/>
      </w:r>
    </w:p>
    <w:p w14:paraId="005111ED" w14:textId="62664E36"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noProof/>
          <w:sz w:val="26"/>
          <w:szCs w:val="26"/>
        </w:rPr>
        <w:t>1.4. Các yếu tố ảnh hưởng tới tạo động lực trong doanh nghiệp</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_Toc205032738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21</w:t>
      </w:r>
      <w:r w:rsidRPr="00115FFC">
        <w:rPr>
          <w:rFonts w:ascii="Times New Roman" w:hAnsi="Times New Roman"/>
          <w:noProof/>
          <w:sz w:val="26"/>
          <w:szCs w:val="26"/>
        </w:rPr>
        <w:fldChar w:fldCharType="end"/>
      </w:r>
    </w:p>
    <w:p w14:paraId="412968C5" w14:textId="4C756DE4"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lastRenderedPageBreak/>
        <w:t>1.4.1. Các yếu tố thuộc về bản thân người lao động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_Toc205032739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21</w:t>
      </w:r>
      <w:r w:rsidRPr="00115FFC">
        <w:rPr>
          <w:rFonts w:ascii="Times New Roman" w:hAnsi="Times New Roman"/>
          <w:noProof/>
          <w:sz w:val="26"/>
          <w:szCs w:val="26"/>
        </w:rPr>
        <w:fldChar w:fldCharType="end"/>
      </w:r>
    </w:p>
    <w:p w14:paraId="6CA525D5" w14:textId="33931BCB"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1.4.2. Các yếu tố thuộc về môi trường bên ngoài:</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_Toc205032740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22</w:t>
      </w:r>
      <w:r w:rsidRPr="00115FFC">
        <w:rPr>
          <w:rFonts w:ascii="Times New Roman" w:hAnsi="Times New Roman"/>
          <w:noProof/>
          <w:sz w:val="26"/>
          <w:szCs w:val="26"/>
        </w:rPr>
        <w:fldChar w:fldCharType="end"/>
      </w:r>
    </w:p>
    <w:p w14:paraId="16A9438F" w14:textId="789F672B"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1.4.3. Các yếu tố thuộc về môi trường bên trong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_Toc205032741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23</w:t>
      </w:r>
      <w:r w:rsidRPr="00115FFC">
        <w:rPr>
          <w:rFonts w:ascii="Times New Roman" w:hAnsi="Times New Roman"/>
          <w:noProof/>
          <w:sz w:val="26"/>
          <w:szCs w:val="26"/>
        </w:rPr>
        <w:fldChar w:fldCharType="end"/>
      </w:r>
    </w:p>
    <w:p w14:paraId="76917D11" w14:textId="64C8D834" w:rsidR="00115FFC" w:rsidRPr="00115FFC" w:rsidRDefault="00115FFC" w:rsidP="00115FFC">
      <w:pPr>
        <w:pStyle w:val="TOC2"/>
        <w:tabs>
          <w:tab w:val="right" w:leader="dot" w:pos="8780"/>
        </w:tabs>
        <w:spacing w:before="6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noProof/>
          <w:sz w:val="26"/>
          <w:szCs w:val="26"/>
        </w:rPr>
        <w:t>1.5. Kinh nghiệm tạo động lực của một số doanh nghiệp:</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_Toc205032742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24</w:t>
      </w:r>
      <w:r w:rsidRPr="00115FFC">
        <w:rPr>
          <w:rFonts w:ascii="Times New Roman" w:hAnsi="Times New Roman"/>
          <w:noProof/>
          <w:sz w:val="26"/>
          <w:szCs w:val="26"/>
        </w:rPr>
        <w:fldChar w:fldCharType="end"/>
      </w:r>
    </w:p>
    <w:p w14:paraId="4677F740" w14:textId="47E6444B"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1.5.1. Kinh nghiệm</w:t>
      </w:r>
      <w:r w:rsidRPr="00115FFC">
        <w:rPr>
          <w:rFonts w:ascii="Times New Roman" w:hAnsi="Times New Roman"/>
          <w:noProof/>
          <w:sz w:val="26"/>
          <w:szCs w:val="26"/>
          <w:lang w:val="de-DE"/>
        </w:rPr>
        <w:t xml:space="preserve"> tạo động lực của một số doanh nghiệp</w:t>
      </w:r>
      <w:r w:rsidRPr="00115FFC">
        <w:rPr>
          <w:rFonts w:ascii="Times New Roman" w:hAnsi="Times New Roman"/>
          <w:noProof/>
          <w:sz w:val="26"/>
          <w:szCs w:val="26"/>
        </w:rPr>
        <w:t>:</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_Toc205032743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24</w:t>
      </w:r>
      <w:r w:rsidRPr="00115FFC">
        <w:rPr>
          <w:rFonts w:ascii="Times New Roman" w:hAnsi="Times New Roman"/>
          <w:noProof/>
          <w:sz w:val="26"/>
          <w:szCs w:val="26"/>
        </w:rPr>
        <w:fldChar w:fldCharType="end"/>
      </w:r>
    </w:p>
    <w:p w14:paraId="035538AE" w14:textId="0272A212"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1.5.2. Bài học kinh nghiệm rút ra</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_Toc205032744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25</w:t>
      </w:r>
      <w:r w:rsidRPr="00115FFC">
        <w:rPr>
          <w:rFonts w:ascii="Times New Roman" w:hAnsi="Times New Roman"/>
          <w:noProof/>
          <w:sz w:val="26"/>
          <w:szCs w:val="26"/>
        </w:rPr>
        <w:fldChar w:fldCharType="end"/>
      </w:r>
    </w:p>
    <w:p w14:paraId="776C2A4C" w14:textId="21547495" w:rsidR="00115FFC" w:rsidRPr="00115FFC" w:rsidRDefault="00115FFC" w:rsidP="00115FFC">
      <w:pPr>
        <w:pStyle w:val="TOC1"/>
        <w:spacing w:before="60"/>
        <w:rPr>
          <w:rFonts w:eastAsiaTheme="minorEastAsia"/>
          <w:b w:val="0"/>
          <w:bCs w:val="0"/>
          <w:iCs w:val="0"/>
          <w:sz w:val="26"/>
          <w:lang w:val="vi-VN" w:eastAsia="vi-VN"/>
        </w:rPr>
      </w:pPr>
      <w:r w:rsidRPr="00115FFC">
        <w:rPr>
          <w:sz w:val="26"/>
        </w:rPr>
        <w:t xml:space="preserve">CHƯƠNG 2:  THỰC TRẠNG TẠO ĐỘNG LỰC LAO ĐỘNG  TẠI CÔNG </w:t>
      </w:r>
      <w:r w:rsidRPr="00115FFC">
        <w:rPr>
          <w:spacing w:val="-4"/>
          <w:sz w:val="26"/>
        </w:rPr>
        <w:t>TY CỔ PHẦN VẬT LIỆU XÂY DỰNG  CÔNG NGHỆ CAO AN CƯỜNG</w:t>
      </w:r>
      <w:r w:rsidRPr="00115FFC">
        <w:rPr>
          <w:sz w:val="26"/>
        </w:rPr>
        <w:tab/>
      </w:r>
      <w:r w:rsidRPr="00115FFC">
        <w:rPr>
          <w:sz w:val="26"/>
        </w:rPr>
        <w:fldChar w:fldCharType="begin"/>
      </w:r>
      <w:r w:rsidRPr="00115FFC">
        <w:rPr>
          <w:sz w:val="26"/>
        </w:rPr>
        <w:instrText xml:space="preserve"> PAGEREF _Toc205032745 \h </w:instrText>
      </w:r>
      <w:r w:rsidRPr="00115FFC">
        <w:rPr>
          <w:sz w:val="26"/>
        </w:rPr>
      </w:r>
      <w:r w:rsidRPr="00115FFC">
        <w:rPr>
          <w:sz w:val="26"/>
        </w:rPr>
        <w:fldChar w:fldCharType="separate"/>
      </w:r>
      <w:r w:rsidRPr="00115FFC">
        <w:rPr>
          <w:sz w:val="26"/>
        </w:rPr>
        <w:t>27</w:t>
      </w:r>
      <w:r w:rsidRPr="00115FFC">
        <w:rPr>
          <w:sz w:val="26"/>
        </w:rPr>
        <w:fldChar w:fldCharType="end"/>
      </w:r>
    </w:p>
    <w:p w14:paraId="0B9FA392" w14:textId="6B6EDDBD" w:rsidR="00115FFC" w:rsidRPr="00115FFC" w:rsidRDefault="00115FFC" w:rsidP="00115FFC">
      <w:pPr>
        <w:pStyle w:val="TOC2"/>
        <w:tabs>
          <w:tab w:val="right" w:leader="dot" w:pos="8780"/>
        </w:tabs>
        <w:spacing w:before="6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noProof/>
          <w:sz w:val="26"/>
          <w:szCs w:val="26"/>
        </w:rPr>
        <w:t xml:space="preserve">2.1. </w:t>
      </w:r>
      <w:r w:rsidRPr="00115FFC">
        <w:rPr>
          <w:rFonts w:ascii="Times New Roman" w:eastAsia="Cambria" w:hAnsi="Times New Roman"/>
          <w:noProof/>
          <w:sz w:val="26"/>
          <w:szCs w:val="26"/>
          <w:lang w:eastAsia="zh-CN"/>
        </w:rPr>
        <w:t>Tổng quan chung về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_Toc205032746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27</w:t>
      </w:r>
      <w:r w:rsidRPr="00115FFC">
        <w:rPr>
          <w:rFonts w:ascii="Times New Roman" w:hAnsi="Times New Roman"/>
          <w:noProof/>
          <w:sz w:val="26"/>
          <w:szCs w:val="26"/>
        </w:rPr>
        <w:fldChar w:fldCharType="end"/>
      </w:r>
    </w:p>
    <w:p w14:paraId="0652C91F" w14:textId="20E49ADC"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iCs/>
          <w:noProof/>
          <w:sz w:val="26"/>
          <w:szCs w:val="26"/>
        </w:rPr>
        <w:t xml:space="preserve">2.1.1. </w:t>
      </w:r>
      <w:r w:rsidRPr="00115FFC">
        <w:rPr>
          <w:rFonts w:ascii="Times New Roman" w:eastAsia="Cambria" w:hAnsi="Times New Roman"/>
          <w:noProof/>
          <w:sz w:val="26"/>
          <w:szCs w:val="26"/>
          <w:lang w:eastAsia="zh-CN"/>
        </w:rPr>
        <w:t>Khái quát về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_Toc205032747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27</w:t>
      </w:r>
      <w:r w:rsidRPr="00115FFC">
        <w:rPr>
          <w:rFonts w:ascii="Times New Roman" w:hAnsi="Times New Roman"/>
          <w:noProof/>
          <w:sz w:val="26"/>
          <w:szCs w:val="26"/>
        </w:rPr>
        <w:fldChar w:fldCharType="end"/>
      </w:r>
    </w:p>
    <w:p w14:paraId="30FA5CC4" w14:textId="4213CAA1"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2.1.2. Các nguồn lực cơ bản của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_Toc205032748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30</w:t>
      </w:r>
      <w:r w:rsidRPr="00115FFC">
        <w:rPr>
          <w:rFonts w:ascii="Times New Roman" w:hAnsi="Times New Roman"/>
          <w:noProof/>
          <w:sz w:val="26"/>
          <w:szCs w:val="26"/>
        </w:rPr>
        <w:fldChar w:fldCharType="end"/>
      </w:r>
    </w:p>
    <w:p w14:paraId="0FC58F04" w14:textId="52485F11"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2.1.3. Tình hình hoạt động kinh doanh giai đoạn 2021-2024</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_Toc205032749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32</w:t>
      </w:r>
      <w:r w:rsidRPr="00115FFC">
        <w:rPr>
          <w:rFonts w:ascii="Times New Roman" w:hAnsi="Times New Roman"/>
          <w:noProof/>
          <w:sz w:val="26"/>
          <w:szCs w:val="26"/>
        </w:rPr>
        <w:fldChar w:fldCharType="end"/>
      </w:r>
    </w:p>
    <w:p w14:paraId="290C4EB1" w14:textId="61122126" w:rsidR="00115FFC" w:rsidRPr="00115FFC" w:rsidRDefault="00115FFC" w:rsidP="00115FFC">
      <w:pPr>
        <w:pStyle w:val="TOC2"/>
        <w:tabs>
          <w:tab w:val="right" w:leader="dot" w:pos="8780"/>
        </w:tabs>
        <w:spacing w:before="6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noProof/>
          <w:sz w:val="26"/>
          <w:szCs w:val="26"/>
        </w:rPr>
        <w:t xml:space="preserve">2.2. Thực trạng tạo động lực lao động </w:t>
      </w:r>
      <w:r w:rsidRPr="00115FFC">
        <w:rPr>
          <w:rFonts w:ascii="Times New Roman" w:eastAsia="Cambria" w:hAnsi="Times New Roman"/>
          <w:noProof/>
          <w:sz w:val="26"/>
          <w:szCs w:val="26"/>
          <w:lang w:eastAsia="zh-CN"/>
        </w:rPr>
        <w:t>tại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_Toc205032750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34</w:t>
      </w:r>
      <w:r w:rsidRPr="00115FFC">
        <w:rPr>
          <w:rFonts w:ascii="Times New Roman" w:hAnsi="Times New Roman"/>
          <w:noProof/>
          <w:sz w:val="26"/>
          <w:szCs w:val="26"/>
        </w:rPr>
        <w:fldChar w:fldCharType="end"/>
      </w:r>
    </w:p>
    <w:p w14:paraId="5833A5A8" w14:textId="08875706"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iCs/>
          <w:noProof/>
          <w:sz w:val="26"/>
          <w:szCs w:val="26"/>
        </w:rPr>
        <w:t xml:space="preserve">2.2.1. </w:t>
      </w:r>
      <w:r w:rsidRPr="00115FFC">
        <w:rPr>
          <w:rFonts w:ascii="Times New Roman" w:eastAsia="Cambria" w:hAnsi="Times New Roman"/>
          <w:noProof/>
          <w:sz w:val="26"/>
          <w:szCs w:val="26"/>
          <w:lang w:eastAsia="zh-CN"/>
        </w:rPr>
        <w:t>Mục tiêu tạo động lực lao động tại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_Toc205032751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34</w:t>
      </w:r>
      <w:r w:rsidRPr="00115FFC">
        <w:rPr>
          <w:rFonts w:ascii="Times New Roman" w:hAnsi="Times New Roman"/>
          <w:noProof/>
          <w:sz w:val="26"/>
          <w:szCs w:val="26"/>
        </w:rPr>
        <w:fldChar w:fldCharType="end"/>
      </w:r>
    </w:p>
    <w:p w14:paraId="5066F133" w14:textId="7282F168"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eastAsia="Cambria" w:hAnsi="Times New Roman"/>
          <w:noProof/>
          <w:sz w:val="26"/>
          <w:szCs w:val="26"/>
          <w:lang w:eastAsia="zh-CN"/>
        </w:rPr>
        <w:t>2.2.2. Xác định nhu cầu của người lao động tại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_Toc205032752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35</w:t>
      </w:r>
      <w:r w:rsidRPr="00115FFC">
        <w:rPr>
          <w:rFonts w:ascii="Times New Roman" w:hAnsi="Times New Roman"/>
          <w:noProof/>
          <w:sz w:val="26"/>
          <w:szCs w:val="26"/>
        </w:rPr>
        <w:fldChar w:fldCharType="end"/>
      </w:r>
    </w:p>
    <w:p w14:paraId="18402332" w14:textId="54B68C91"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eastAsia="Cambria" w:hAnsi="Times New Roman"/>
          <w:noProof/>
          <w:sz w:val="26"/>
          <w:szCs w:val="26"/>
          <w:lang w:eastAsia="zh-CN"/>
        </w:rPr>
        <w:t>2.2.3. Các hoạt động tạo động lực bằng kích thích tài chính</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_Toc205032753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38</w:t>
      </w:r>
      <w:r w:rsidRPr="00115FFC">
        <w:rPr>
          <w:rFonts w:ascii="Times New Roman" w:hAnsi="Times New Roman"/>
          <w:noProof/>
          <w:sz w:val="26"/>
          <w:szCs w:val="26"/>
        </w:rPr>
        <w:fldChar w:fldCharType="end"/>
      </w:r>
    </w:p>
    <w:p w14:paraId="6F92FDB1" w14:textId="6628177A"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hAnsi="Times New Roman"/>
          <w:iCs/>
          <w:noProof/>
          <w:sz w:val="26"/>
          <w:szCs w:val="26"/>
        </w:rPr>
        <w:t xml:space="preserve">2.2.4. </w:t>
      </w:r>
      <w:r w:rsidRPr="00115FFC">
        <w:rPr>
          <w:rFonts w:ascii="Times New Roman" w:eastAsia="Cambria" w:hAnsi="Times New Roman"/>
          <w:noProof/>
          <w:sz w:val="26"/>
          <w:szCs w:val="26"/>
          <w:lang w:eastAsia="zh-CN"/>
        </w:rPr>
        <w:t>Các hoạt động tạo động lực bằng kích thích phi tài chính</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_Toc205032754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43</w:t>
      </w:r>
      <w:r w:rsidRPr="00115FFC">
        <w:rPr>
          <w:rFonts w:ascii="Times New Roman" w:hAnsi="Times New Roman"/>
          <w:noProof/>
          <w:sz w:val="26"/>
          <w:szCs w:val="26"/>
        </w:rPr>
        <w:fldChar w:fldCharType="end"/>
      </w:r>
    </w:p>
    <w:p w14:paraId="751B68E8" w14:textId="72E2A3C0" w:rsidR="00115FFC" w:rsidRPr="00115FFC" w:rsidRDefault="00115FFC" w:rsidP="00115FFC">
      <w:pPr>
        <w:pStyle w:val="TOC2"/>
        <w:tabs>
          <w:tab w:val="right" w:leader="dot" w:pos="8780"/>
        </w:tabs>
        <w:spacing w:before="60" w:line="360" w:lineRule="auto"/>
        <w:ind w:right="567"/>
        <w:jc w:val="both"/>
        <w:rPr>
          <w:rFonts w:ascii="Times New Roman" w:eastAsiaTheme="minorEastAsia" w:hAnsi="Times New Roman"/>
          <w:b w:val="0"/>
          <w:bCs w:val="0"/>
          <w:noProof/>
          <w:sz w:val="26"/>
          <w:szCs w:val="26"/>
          <w:lang w:eastAsia="vi-VN"/>
        </w:rPr>
      </w:pPr>
      <w:r w:rsidRPr="00115FFC">
        <w:rPr>
          <w:rFonts w:ascii="Times New Roman" w:eastAsia="Cambria" w:hAnsi="Times New Roman"/>
          <w:noProof/>
          <w:sz w:val="26"/>
          <w:szCs w:val="26"/>
          <w:lang w:eastAsia="zh-CN"/>
        </w:rPr>
        <w:t>2.3. Nhận xét, đánh giá về tạo động lực lao động tại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_Toc205032755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49</w:t>
      </w:r>
      <w:r w:rsidRPr="00115FFC">
        <w:rPr>
          <w:rFonts w:ascii="Times New Roman" w:hAnsi="Times New Roman"/>
          <w:noProof/>
          <w:sz w:val="26"/>
          <w:szCs w:val="26"/>
        </w:rPr>
        <w:fldChar w:fldCharType="end"/>
      </w:r>
    </w:p>
    <w:p w14:paraId="379484FE" w14:textId="02E7AEB7"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eastAsia="Cambria" w:hAnsi="Times New Roman"/>
          <w:noProof/>
          <w:sz w:val="26"/>
          <w:szCs w:val="26"/>
          <w:lang w:eastAsia="zh-CN"/>
        </w:rPr>
        <w:t>2.3.1</w:t>
      </w:r>
      <w:r w:rsidRPr="00115FFC">
        <w:rPr>
          <w:rFonts w:ascii="Times New Roman" w:eastAsia="Cambria" w:hAnsi="Times New Roman"/>
          <w:noProof/>
          <w:sz w:val="26"/>
          <w:szCs w:val="26"/>
          <w:lang w:val="de-DE" w:eastAsia="zh-CN"/>
        </w:rPr>
        <w:t>.</w:t>
      </w:r>
      <w:r w:rsidRPr="00115FFC">
        <w:rPr>
          <w:rFonts w:ascii="Times New Roman" w:eastAsia="Cambria" w:hAnsi="Times New Roman"/>
          <w:noProof/>
          <w:sz w:val="26"/>
          <w:szCs w:val="26"/>
          <w:lang w:eastAsia="zh-CN"/>
        </w:rPr>
        <w:t xml:space="preserve"> Ưu điểm</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_Toc205032756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49</w:t>
      </w:r>
      <w:r w:rsidRPr="00115FFC">
        <w:rPr>
          <w:rFonts w:ascii="Times New Roman" w:hAnsi="Times New Roman"/>
          <w:noProof/>
          <w:sz w:val="26"/>
          <w:szCs w:val="26"/>
        </w:rPr>
        <w:fldChar w:fldCharType="end"/>
      </w:r>
    </w:p>
    <w:p w14:paraId="57BECFBA" w14:textId="7A842898" w:rsidR="00115FFC" w:rsidRPr="00115FFC" w:rsidRDefault="00115FFC" w:rsidP="00115FFC">
      <w:pPr>
        <w:pStyle w:val="TOC3"/>
        <w:tabs>
          <w:tab w:val="right" w:leader="dot" w:pos="8780"/>
        </w:tabs>
        <w:spacing w:before="60" w:line="360" w:lineRule="auto"/>
        <w:ind w:right="567"/>
        <w:jc w:val="both"/>
        <w:rPr>
          <w:rFonts w:ascii="Times New Roman" w:eastAsiaTheme="minorEastAsia" w:hAnsi="Times New Roman"/>
          <w:noProof/>
          <w:sz w:val="26"/>
          <w:szCs w:val="26"/>
          <w:lang w:eastAsia="vi-VN"/>
        </w:rPr>
      </w:pPr>
      <w:r w:rsidRPr="00115FFC">
        <w:rPr>
          <w:rFonts w:ascii="Times New Roman" w:eastAsia="Cambria" w:hAnsi="Times New Roman"/>
          <w:noProof/>
          <w:sz w:val="26"/>
          <w:szCs w:val="26"/>
          <w:lang w:eastAsia="zh-CN"/>
        </w:rPr>
        <w:t>2.3.2. Các tồn tại và nguyên nhân</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_Toc205032757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49</w:t>
      </w:r>
      <w:r w:rsidRPr="00115FFC">
        <w:rPr>
          <w:rFonts w:ascii="Times New Roman" w:hAnsi="Times New Roman"/>
          <w:noProof/>
          <w:sz w:val="26"/>
          <w:szCs w:val="26"/>
        </w:rPr>
        <w:fldChar w:fldCharType="end"/>
      </w:r>
    </w:p>
    <w:p w14:paraId="4E33E909" w14:textId="758695B5" w:rsidR="00115FFC" w:rsidRPr="00115FFC" w:rsidRDefault="00115FFC" w:rsidP="00115FFC">
      <w:pPr>
        <w:pStyle w:val="TOC1"/>
        <w:rPr>
          <w:rFonts w:eastAsiaTheme="minorEastAsia"/>
          <w:b w:val="0"/>
          <w:bCs w:val="0"/>
          <w:iCs w:val="0"/>
          <w:sz w:val="26"/>
          <w:lang w:val="vi-VN" w:eastAsia="vi-VN"/>
        </w:rPr>
      </w:pPr>
      <w:r w:rsidRPr="00115FFC">
        <w:rPr>
          <w:spacing w:val="-6"/>
          <w:sz w:val="26"/>
        </w:rPr>
        <w:lastRenderedPageBreak/>
        <w:t>CHƯƠNG 3.  GIẢI PHÁP TẠO ĐỘNG LỰC LAO ĐỘNG TẠI CÔNG TY CỔ PHẦN VẬT LIỆU XÂY DỰNG CÔNG NGHỆ CAO AN CƯỜNG</w:t>
      </w:r>
      <w:r w:rsidRPr="00115FFC">
        <w:rPr>
          <w:sz w:val="26"/>
        </w:rPr>
        <w:tab/>
      </w:r>
      <w:r w:rsidRPr="00115FFC">
        <w:rPr>
          <w:sz w:val="26"/>
        </w:rPr>
        <w:fldChar w:fldCharType="begin"/>
      </w:r>
      <w:r w:rsidRPr="00115FFC">
        <w:rPr>
          <w:sz w:val="26"/>
        </w:rPr>
        <w:instrText xml:space="preserve"> PAGEREF _Toc205032758 \h </w:instrText>
      </w:r>
      <w:r w:rsidRPr="00115FFC">
        <w:rPr>
          <w:sz w:val="26"/>
        </w:rPr>
      </w:r>
      <w:r w:rsidRPr="00115FFC">
        <w:rPr>
          <w:sz w:val="26"/>
        </w:rPr>
        <w:fldChar w:fldCharType="separate"/>
      </w:r>
      <w:r w:rsidRPr="00115FFC">
        <w:rPr>
          <w:sz w:val="26"/>
        </w:rPr>
        <w:t>53</w:t>
      </w:r>
      <w:r w:rsidRPr="00115FFC">
        <w:rPr>
          <w:sz w:val="26"/>
        </w:rPr>
        <w:fldChar w:fldCharType="end"/>
      </w:r>
    </w:p>
    <w:p w14:paraId="387FEFA3" w14:textId="323FAB49"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noProof/>
          <w:sz w:val="26"/>
          <w:szCs w:val="26"/>
        </w:rPr>
        <w:t>3.1. Chiến lược phát triển, định hướng phát triển nguồn nhân lực của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_Toc205032759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53</w:t>
      </w:r>
      <w:r w:rsidRPr="00115FFC">
        <w:rPr>
          <w:rFonts w:ascii="Times New Roman" w:hAnsi="Times New Roman"/>
          <w:noProof/>
          <w:sz w:val="26"/>
          <w:szCs w:val="26"/>
        </w:rPr>
        <w:fldChar w:fldCharType="end"/>
      </w:r>
    </w:p>
    <w:p w14:paraId="1F19133D" w14:textId="0183FF01"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eastAsia="Cambria" w:hAnsi="Times New Roman"/>
          <w:noProof/>
          <w:sz w:val="26"/>
          <w:szCs w:val="26"/>
          <w:lang w:eastAsia="zh-CN"/>
        </w:rPr>
        <w:t>3.1.1. Chiến lược phát triển của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_Toc205032760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53</w:t>
      </w:r>
      <w:r w:rsidRPr="00115FFC">
        <w:rPr>
          <w:rFonts w:ascii="Times New Roman" w:hAnsi="Times New Roman"/>
          <w:noProof/>
          <w:sz w:val="26"/>
          <w:szCs w:val="26"/>
        </w:rPr>
        <w:fldChar w:fldCharType="end"/>
      </w:r>
    </w:p>
    <w:p w14:paraId="2003C887" w14:textId="0800F55B"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3.1.2. Định hướng phát triển nguồn nhân lực của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_Toc205032761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54</w:t>
      </w:r>
      <w:r w:rsidRPr="00115FFC">
        <w:rPr>
          <w:rFonts w:ascii="Times New Roman" w:hAnsi="Times New Roman"/>
          <w:noProof/>
          <w:sz w:val="26"/>
          <w:szCs w:val="26"/>
        </w:rPr>
        <w:fldChar w:fldCharType="end"/>
      </w:r>
    </w:p>
    <w:p w14:paraId="4C30B3D1" w14:textId="27348BE4" w:rsidR="00115FFC" w:rsidRPr="00115FFC" w:rsidRDefault="00115FFC" w:rsidP="00115FFC">
      <w:pPr>
        <w:pStyle w:val="TOC2"/>
        <w:tabs>
          <w:tab w:val="right" w:leader="dot" w:pos="8780"/>
        </w:tabs>
        <w:spacing w:before="0" w:line="360" w:lineRule="auto"/>
        <w:ind w:right="567"/>
        <w:jc w:val="both"/>
        <w:rPr>
          <w:rFonts w:ascii="Times New Roman" w:eastAsiaTheme="minorEastAsia" w:hAnsi="Times New Roman"/>
          <w:b w:val="0"/>
          <w:bCs w:val="0"/>
          <w:noProof/>
          <w:sz w:val="26"/>
          <w:szCs w:val="26"/>
          <w:lang w:eastAsia="vi-VN"/>
        </w:rPr>
      </w:pPr>
      <w:r w:rsidRPr="00115FFC">
        <w:rPr>
          <w:rFonts w:ascii="Times New Roman" w:hAnsi="Times New Roman"/>
          <w:noProof/>
          <w:sz w:val="26"/>
          <w:szCs w:val="26"/>
        </w:rPr>
        <w:t>3.2. Các giải pháp tạo động lực lao động tại Công ty Cổ phần Vật liệu Xây dựng Công nghệ cao An Cường</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_Toc205032762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56</w:t>
      </w:r>
      <w:r w:rsidRPr="00115FFC">
        <w:rPr>
          <w:rFonts w:ascii="Times New Roman" w:hAnsi="Times New Roman"/>
          <w:noProof/>
          <w:sz w:val="26"/>
          <w:szCs w:val="26"/>
        </w:rPr>
        <w:fldChar w:fldCharType="end"/>
      </w:r>
    </w:p>
    <w:p w14:paraId="036F2B6D" w14:textId="756E7557"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iCs/>
          <w:noProof/>
          <w:sz w:val="26"/>
          <w:szCs w:val="26"/>
        </w:rPr>
        <w:t xml:space="preserve">3.2.1. </w:t>
      </w:r>
      <w:r w:rsidRPr="00115FFC">
        <w:rPr>
          <w:rFonts w:ascii="Times New Roman" w:hAnsi="Times New Roman"/>
          <w:noProof/>
          <w:sz w:val="26"/>
          <w:szCs w:val="26"/>
        </w:rPr>
        <w:t xml:space="preserve">Giải pháp tạo động lực lao động </w:t>
      </w:r>
      <w:r w:rsidRPr="00115FFC">
        <w:rPr>
          <w:rFonts w:ascii="Times New Roman" w:eastAsia="Cambria" w:hAnsi="Times New Roman"/>
          <w:noProof/>
          <w:sz w:val="26"/>
          <w:szCs w:val="26"/>
          <w:lang w:eastAsia="zh-CN"/>
        </w:rPr>
        <w:t>bằng kích thích tài chính</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_Toc205032763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56</w:t>
      </w:r>
      <w:r w:rsidRPr="00115FFC">
        <w:rPr>
          <w:rFonts w:ascii="Times New Roman" w:hAnsi="Times New Roman"/>
          <w:noProof/>
          <w:sz w:val="26"/>
          <w:szCs w:val="26"/>
        </w:rPr>
        <w:fldChar w:fldCharType="end"/>
      </w:r>
    </w:p>
    <w:p w14:paraId="5AE1A78C" w14:textId="6B92C031" w:rsidR="00115FFC" w:rsidRPr="00115FFC" w:rsidRDefault="00115FFC" w:rsidP="00115FFC">
      <w:pPr>
        <w:pStyle w:val="TOC3"/>
        <w:tabs>
          <w:tab w:val="right" w:leader="dot" w:pos="8780"/>
        </w:tabs>
        <w:spacing w:line="360" w:lineRule="auto"/>
        <w:ind w:right="567"/>
        <w:jc w:val="both"/>
        <w:rPr>
          <w:rFonts w:ascii="Times New Roman" w:eastAsiaTheme="minorEastAsia" w:hAnsi="Times New Roman"/>
          <w:noProof/>
          <w:sz w:val="26"/>
          <w:szCs w:val="26"/>
          <w:lang w:eastAsia="vi-VN"/>
        </w:rPr>
      </w:pPr>
      <w:r w:rsidRPr="00115FFC">
        <w:rPr>
          <w:rFonts w:ascii="Times New Roman" w:hAnsi="Times New Roman"/>
          <w:noProof/>
          <w:sz w:val="26"/>
          <w:szCs w:val="26"/>
        </w:rPr>
        <w:t xml:space="preserve">3.2.2. Giải pháp tạo động lực lao động </w:t>
      </w:r>
      <w:r w:rsidRPr="00115FFC">
        <w:rPr>
          <w:rFonts w:ascii="Times New Roman" w:eastAsia="Cambria" w:hAnsi="Times New Roman"/>
          <w:noProof/>
          <w:sz w:val="26"/>
          <w:szCs w:val="26"/>
          <w:lang w:eastAsia="zh-CN"/>
        </w:rPr>
        <w:t>bằng kích thích</w:t>
      </w:r>
      <w:r w:rsidRPr="00115FFC">
        <w:rPr>
          <w:rFonts w:ascii="Times New Roman" w:hAnsi="Times New Roman"/>
          <w:noProof/>
          <w:sz w:val="26"/>
          <w:szCs w:val="26"/>
        </w:rPr>
        <w:t xml:space="preserve"> phi tài chính</w:t>
      </w:r>
      <w:r w:rsidRPr="00115FFC">
        <w:rPr>
          <w:rFonts w:ascii="Times New Roman" w:hAnsi="Times New Roman"/>
          <w:noProof/>
          <w:sz w:val="26"/>
          <w:szCs w:val="26"/>
        </w:rPr>
        <w:tab/>
      </w:r>
      <w:r w:rsidRPr="00115FFC">
        <w:rPr>
          <w:rFonts w:ascii="Times New Roman" w:hAnsi="Times New Roman"/>
          <w:noProof/>
          <w:sz w:val="26"/>
          <w:szCs w:val="26"/>
        </w:rPr>
        <w:fldChar w:fldCharType="begin"/>
      </w:r>
      <w:r w:rsidRPr="00115FFC">
        <w:rPr>
          <w:rFonts w:ascii="Times New Roman" w:hAnsi="Times New Roman"/>
          <w:noProof/>
          <w:sz w:val="26"/>
          <w:szCs w:val="26"/>
        </w:rPr>
        <w:instrText xml:space="preserve"> PAGEREF _Toc205032764 \h </w:instrText>
      </w:r>
      <w:r w:rsidRPr="00115FFC">
        <w:rPr>
          <w:rFonts w:ascii="Times New Roman" w:hAnsi="Times New Roman"/>
          <w:noProof/>
          <w:sz w:val="26"/>
          <w:szCs w:val="26"/>
        </w:rPr>
      </w:r>
      <w:r w:rsidRPr="00115FFC">
        <w:rPr>
          <w:rFonts w:ascii="Times New Roman" w:hAnsi="Times New Roman"/>
          <w:noProof/>
          <w:sz w:val="26"/>
          <w:szCs w:val="26"/>
        </w:rPr>
        <w:fldChar w:fldCharType="separate"/>
      </w:r>
      <w:r w:rsidRPr="00115FFC">
        <w:rPr>
          <w:rFonts w:ascii="Times New Roman" w:hAnsi="Times New Roman"/>
          <w:noProof/>
          <w:sz w:val="26"/>
          <w:szCs w:val="26"/>
        </w:rPr>
        <w:t>67</w:t>
      </w:r>
      <w:r w:rsidRPr="00115FFC">
        <w:rPr>
          <w:rFonts w:ascii="Times New Roman" w:hAnsi="Times New Roman"/>
          <w:noProof/>
          <w:sz w:val="26"/>
          <w:szCs w:val="26"/>
        </w:rPr>
        <w:fldChar w:fldCharType="end"/>
      </w:r>
    </w:p>
    <w:p w14:paraId="1DE5937B" w14:textId="16D4D1D0" w:rsidR="00115FFC" w:rsidRPr="00115FFC" w:rsidRDefault="00115FFC" w:rsidP="00115FFC">
      <w:pPr>
        <w:pStyle w:val="TOC1"/>
        <w:rPr>
          <w:rFonts w:eastAsiaTheme="minorEastAsia"/>
          <w:b w:val="0"/>
          <w:bCs w:val="0"/>
          <w:iCs w:val="0"/>
          <w:sz w:val="26"/>
          <w:lang w:val="vi-VN" w:eastAsia="vi-VN"/>
        </w:rPr>
      </w:pPr>
      <w:r w:rsidRPr="00115FFC">
        <w:rPr>
          <w:sz w:val="26"/>
        </w:rPr>
        <w:t>KẾT LUẬN</w:t>
      </w:r>
      <w:r w:rsidRPr="00115FFC">
        <w:rPr>
          <w:sz w:val="26"/>
        </w:rPr>
        <w:tab/>
      </w:r>
      <w:r w:rsidRPr="00115FFC">
        <w:rPr>
          <w:sz w:val="26"/>
        </w:rPr>
        <w:fldChar w:fldCharType="begin"/>
      </w:r>
      <w:r w:rsidRPr="00115FFC">
        <w:rPr>
          <w:sz w:val="26"/>
        </w:rPr>
        <w:instrText xml:space="preserve"> PAGEREF _Toc205032765 \h </w:instrText>
      </w:r>
      <w:r w:rsidRPr="00115FFC">
        <w:rPr>
          <w:sz w:val="26"/>
        </w:rPr>
      </w:r>
      <w:r w:rsidRPr="00115FFC">
        <w:rPr>
          <w:sz w:val="26"/>
        </w:rPr>
        <w:fldChar w:fldCharType="separate"/>
      </w:r>
      <w:r w:rsidRPr="00115FFC">
        <w:rPr>
          <w:sz w:val="26"/>
        </w:rPr>
        <w:t>74</w:t>
      </w:r>
      <w:r w:rsidRPr="00115FFC">
        <w:rPr>
          <w:sz w:val="26"/>
        </w:rPr>
        <w:fldChar w:fldCharType="end"/>
      </w:r>
    </w:p>
    <w:p w14:paraId="0B57A590" w14:textId="69DB25E3" w:rsidR="00115FFC" w:rsidRPr="00115FFC" w:rsidRDefault="00115FFC" w:rsidP="00115FFC">
      <w:pPr>
        <w:pStyle w:val="TOC1"/>
        <w:rPr>
          <w:rFonts w:eastAsiaTheme="minorEastAsia"/>
          <w:b w:val="0"/>
          <w:bCs w:val="0"/>
          <w:iCs w:val="0"/>
          <w:sz w:val="26"/>
          <w:lang w:val="vi-VN" w:eastAsia="vi-VN"/>
        </w:rPr>
      </w:pPr>
      <w:r w:rsidRPr="00115FFC">
        <w:rPr>
          <w:sz w:val="26"/>
        </w:rPr>
        <w:t>DANH MỤC CÁC TÀI LIỆU THAM KHẢO</w:t>
      </w:r>
      <w:r w:rsidRPr="00115FFC">
        <w:rPr>
          <w:sz w:val="26"/>
        </w:rPr>
        <w:tab/>
      </w:r>
      <w:r w:rsidRPr="00115FFC">
        <w:rPr>
          <w:sz w:val="26"/>
        </w:rPr>
        <w:fldChar w:fldCharType="begin"/>
      </w:r>
      <w:r w:rsidRPr="00115FFC">
        <w:rPr>
          <w:sz w:val="26"/>
        </w:rPr>
        <w:instrText xml:space="preserve"> PAGEREF _Toc205032766 \h </w:instrText>
      </w:r>
      <w:r w:rsidRPr="00115FFC">
        <w:rPr>
          <w:sz w:val="26"/>
        </w:rPr>
      </w:r>
      <w:r w:rsidRPr="00115FFC">
        <w:rPr>
          <w:sz w:val="26"/>
        </w:rPr>
        <w:fldChar w:fldCharType="separate"/>
      </w:r>
      <w:r w:rsidRPr="00115FFC">
        <w:rPr>
          <w:sz w:val="26"/>
        </w:rPr>
        <w:t>76</w:t>
      </w:r>
      <w:r w:rsidRPr="00115FFC">
        <w:rPr>
          <w:sz w:val="26"/>
        </w:rPr>
        <w:fldChar w:fldCharType="end"/>
      </w:r>
    </w:p>
    <w:p w14:paraId="3C772A8D" w14:textId="002F5616" w:rsidR="00115FFC" w:rsidRPr="00115FFC" w:rsidRDefault="00115FFC" w:rsidP="00115FFC">
      <w:pPr>
        <w:pStyle w:val="TOC1"/>
        <w:rPr>
          <w:rFonts w:eastAsiaTheme="minorEastAsia"/>
          <w:b w:val="0"/>
          <w:bCs w:val="0"/>
          <w:iCs w:val="0"/>
          <w:sz w:val="26"/>
          <w:lang w:val="vi-VN" w:eastAsia="vi-VN"/>
        </w:rPr>
      </w:pPr>
      <w:r w:rsidRPr="00115FFC">
        <w:rPr>
          <w:sz w:val="26"/>
        </w:rPr>
        <w:t>PHỤ LỤC</w:t>
      </w:r>
      <w:r w:rsidRPr="00115FFC">
        <w:rPr>
          <w:sz w:val="26"/>
        </w:rPr>
        <w:tab/>
      </w:r>
      <w:r w:rsidRPr="00115FFC">
        <w:rPr>
          <w:sz w:val="26"/>
        </w:rPr>
        <w:fldChar w:fldCharType="begin"/>
      </w:r>
      <w:r w:rsidRPr="00115FFC">
        <w:rPr>
          <w:sz w:val="26"/>
        </w:rPr>
        <w:instrText xml:space="preserve"> PAGEREF _Toc205032767 \h </w:instrText>
      </w:r>
      <w:r w:rsidRPr="00115FFC">
        <w:rPr>
          <w:sz w:val="26"/>
        </w:rPr>
      </w:r>
      <w:r w:rsidRPr="00115FFC">
        <w:rPr>
          <w:sz w:val="26"/>
        </w:rPr>
        <w:fldChar w:fldCharType="separate"/>
      </w:r>
      <w:r w:rsidRPr="00115FFC">
        <w:rPr>
          <w:sz w:val="26"/>
        </w:rPr>
        <w:t>78</w:t>
      </w:r>
      <w:r w:rsidRPr="00115FFC">
        <w:rPr>
          <w:sz w:val="26"/>
        </w:rPr>
        <w:fldChar w:fldCharType="end"/>
      </w:r>
    </w:p>
    <w:p w14:paraId="23088DBD" w14:textId="74AC81B2" w:rsidR="00355628" w:rsidRDefault="00F6094E" w:rsidP="00115FFC">
      <w:pPr>
        <w:pStyle w:val="TableParagraph"/>
        <w:spacing w:line="360" w:lineRule="auto"/>
        <w:ind w:right="567"/>
        <w:jc w:val="both"/>
        <w:rPr>
          <w:sz w:val="24"/>
          <w:szCs w:val="24"/>
        </w:rPr>
      </w:pPr>
      <w:r w:rsidRPr="00115FFC">
        <w:rPr>
          <w:sz w:val="26"/>
          <w:szCs w:val="26"/>
        </w:rPr>
        <w:fldChar w:fldCharType="end"/>
      </w:r>
    </w:p>
    <w:p w14:paraId="3E9EB657" w14:textId="29B1A283" w:rsidR="00355628" w:rsidRDefault="00355628" w:rsidP="00355628">
      <w:pPr>
        <w:pStyle w:val="TableParagraph"/>
        <w:spacing w:line="360" w:lineRule="auto"/>
        <w:jc w:val="left"/>
        <w:rPr>
          <w:sz w:val="24"/>
          <w:szCs w:val="24"/>
        </w:rPr>
      </w:pPr>
    </w:p>
    <w:p w14:paraId="4C509D63" w14:textId="77777777" w:rsidR="005D2F0B" w:rsidRDefault="005D2F0B">
      <w:pPr>
        <w:rPr>
          <w:b/>
          <w:bCs/>
          <w:sz w:val="32"/>
          <w:szCs w:val="32"/>
          <w:lang w:val="de-DE"/>
        </w:rPr>
      </w:pPr>
      <w:bookmarkStart w:id="28" w:name="_Toc201650957"/>
      <w:bookmarkStart w:id="29" w:name="_Toc183779379"/>
      <w:bookmarkStart w:id="30" w:name="_Toc182836833"/>
      <w:bookmarkStart w:id="31" w:name="_Toc182836713"/>
      <w:bookmarkStart w:id="32" w:name="_Toc182836507"/>
      <w:bookmarkStart w:id="33" w:name="_Toc182590488"/>
      <w:bookmarkStart w:id="34" w:name="_Toc182590180"/>
      <w:bookmarkStart w:id="35" w:name="_Toc182590084"/>
      <w:bookmarkStart w:id="36" w:name="_Toc182589307"/>
      <w:r>
        <w:rPr>
          <w:lang w:val="de-DE"/>
        </w:rPr>
        <w:br w:type="page"/>
      </w:r>
    </w:p>
    <w:p w14:paraId="0660BC32" w14:textId="321AE1AE" w:rsidR="00F25659" w:rsidRPr="00355628" w:rsidRDefault="002214B9" w:rsidP="00AB30FF">
      <w:pPr>
        <w:pStyle w:val="Heading1"/>
        <w:rPr>
          <w:lang w:val="de-DE"/>
        </w:rPr>
      </w:pPr>
      <w:bookmarkStart w:id="37" w:name="_Toc205032714"/>
      <w:r w:rsidRPr="00355628">
        <w:rPr>
          <w:lang w:val="de-DE"/>
        </w:rPr>
        <w:lastRenderedPageBreak/>
        <w:t>DANH MỤC CÁC BẢNG</w:t>
      </w:r>
      <w:bookmarkEnd w:id="28"/>
      <w:bookmarkEnd w:id="37"/>
    </w:p>
    <w:p w14:paraId="619D7CA4" w14:textId="5C036D55" w:rsidR="00722EF8" w:rsidRPr="00722EF8" w:rsidRDefault="0046057A" w:rsidP="00722EF8">
      <w:pPr>
        <w:pStyle w:val="TableofFigures"/>
        <w:tabs>
          <w:tab w:val="right" w:leader="dot" w:pos="8780"/>
        </w:tabs>
        <w:spacing w:line="360" w:lineRule="auto"/>
        <w:ind w:left="1204" w:right="567" w:hanging="1204"/>
        <w:jc w:val="both"/>
        <w:rPr>
          <w:rFonts w:eastAsiaTheme="minorEastAsia"/>
          <w:noProof/>
          <w:sz w:val="26"/>
          <w:szCs w:val="26"/>
          <w:lang w:eastAsia="vi-VN"/>
        </w:rPr>
      </w:pPr>
      <w:r w:rsidRPr="00722EF8">
        <w:rPr>
          <w:b/>
          <w:bCs/>
          <w:sz w:val="26"/>
          <w:szCs w:val="26"/>
          <w:lang w:val="en-US"/>
        </w:rPr>
        <w:fldChar w:fldCharType="begin"/>
      </w:r>
      <w:r w:rsidRPr="00722EF8">
        <w:rPr>
          <w:b/>
          <w:bCs/>
          <w:sz w:val="26"/>
          <w:szCs w:val="26"/>
          <w:lang w:val="de-DE"/>
        </w:rPr>
        <w:instrText xml:space="preserve"> TOC \t "Bang" \c </w:instrText>
      </w:r>
      <w:r w:rsidRPr="00722EF8">
        <w:rPr>
          <w:b/>
          <w:bCs/>
          <w:sz w:val="26"/>
          <w:szCs w:val="26"/>
          <w:lang w:val="en-US"/>
        </w:rPr>
        <w:fldChar w:fldCharType="separate"/>
      </w:r>
      <w:r w:rsidR="00722EF8" w:rsidRPr="00722EF8">
        <w:rPr>
          <w:noProof/>
          <w:sz w:val="26"/>
          <w:szCs w:val="26"/>
        </w:rPr>
        <w:t xml:space="preserve">Bảng 2.1. </w:t>
      </w:r>
      <w:r w:rsidR="00722EF8">
        <w:rPr>
          <w:noProof/>
          <w:sz w:val="26"/>
          <w:szCs w:val="26"/>
        </w:rPr>
        <w:tab/>
      </w:r>
      <w:r w:rsidR="00722EF8" w:rsidRPr="00722EF8">
        <w:rPr>
          <w:noProof/>
          <w:sz w:val="26"/>
          <w:szCs w:val="26"/>
        </w:rPr>
        <w:t>Kết quả hoạt động kinh doanh của Công ty Cổ phần Vật liệu Xây dựng Công nghệ cao An Cường giai đoạn 2021-2024</w:t>
      </w:r>
      <w:r w:rsidR="00722EF8" w:rsidRPr="00722EF8">
        <w:rPr>
          <w:noProof/>
          <w:sz w:val="26"/>
          <w:szCs w:val="26"/>
        </w:rPr>
        <w:tab/>
      </w:r>
      <w:r w:rsidR="00722EF8" w:rsidRPr="00722EF8">
        <w:rPr>
          <w:noProof/>
          <w:sz w:val="26"/>
          <w:szCs w:val="26"/>
        </w:rPr>
        <w:fldChar w:fldCharType="begin"/>
      </w:r>
      <w:r w:rsidR="00722EF8" w:rsidRPr="00722EF8">
        <w:rPr>
          <w:noProof/>
          <w:sz w:val="26"/>
          <w:szCs w:val="26"/>
        </w:rPr>
        <w:instrText xml:space="preserve"> PAGEREF _Toc205033161 \h </w:instrText>
      </w:r>
      <w:r w:rsidR="00722EF8" w:rsidRPr="00722EF8">
        <w:rPr>
          <w:noProof/>
          <w:sz w:val="26"/>
          <w:szCs w:val="26"/>
        </w:rPr>
      </w:r>
      <w:r w:rsidR="00722EF8" w:rsidRPr="00722EF8">
        <w:rPr>
          <w:noProof/>
          <w:sz w:val="26"/>
          <w:szCs w:val="26"/>
        </w:rPr>
        <w:fldChar w:fldCharType="separate"/>
      </w:r>
      <w:r w:rsidR="00722EF8" w:rsidRPr="00722EF8">
        <w:rPr>
          <w:noProof/>
          <w:sz w:val="26"/>
          <w:szCs w:val="26"/>
        </w:rPr>
        <w:t>32</w:t>
      </w:r>
      <w:r w:rsidR="00722EF8" w:rsidRPr="00722EF8">
        <w:rPr>
          <w:noProof/>
          <w:sz w:val="26"/>
          <w:szCs w:val="26"/>
        </w:rPr>
        <w:fldChar w:fldCharType="end"/>
      </w:r>
    </w:p>
    <w:p w14:paraId="71C378AA" w14:textId="6DB971A3" w:rsidR="00722EF8" w:rsidRPr="00722EF8" w:rsidRDefault="00722EF8" w:rsidP="00722EF8">
      <w:pPr>
        <w:pStyle w:val="TableofFigures"/>
        <w:tabs>
          <w:tab w:val="right" w:leader="dot" w:pos="8780"/>
        </w:tabs>
        <w:spacing w:line="360" w:lineRule="auto"/>
        <w:ind w:left="1204" w:right="567" w:hanging="1204"/>
        <w:jc w:val="both"/>
        <w:rPr>
          <w:rFonts w:eastAsiaTheme="minorEastAsia"/>
          <w:noProof/>
          <w:sz w:val="26"/>
          <w:szCs w:val="26"/>
          <w:lang w:eastAsia="vi-VN"/>
        </w:rPr>
      </w:pPr>
      <w:r w:rsidRPr="00722EF8">
        <w:rPr>
          <w:noProof/>
          <w:sz w:val="26"/>
          <w:szCs w:val="26"/>
        </w:rPr>
        <w:t xml:space="preserve">Bảng 2.2. </w:t>
      </w:r>
      <w:r>
        <w:rPr>
          <w:noProof/>
          <w:sz w:val="26"/>
          <w:szCs w:val="26"/>
        </w:rPr>
        <w:tab/>
      </w:r>
      <w:r w:rsidRPr="00722EF8">
        <w:rPr>
          <w:noProof/>
          <w:sz w:val="26"/>
          <w:szCs w:val="26"/>
        </w:rPr>
        <w:t>Bảng số liệu khảo sát – nhu cầu về thu thập và ổn định tài chính</w:t>
      </w:r>
      <w:r w:rsidRPr="00722EF8">
        <w:rPr>
          <w:noProof/>
          <w:sz w:val="26"/>
          <w:szCs w:val="26"/>
        </w:rPr>
        <w:tab/>
      </w:r>
      <w:r w:rsidRPr="00722EF8">
        <w:rPr>
          <w:noProof/>
          <w:sz w:val="26"/>
          <w:szCs w:val="26"/>
        </w:rPr>
        <w:fldChar w:fldCharType="begin"/>
      </w:r>
      <w:r w:rsidRPr="00722EF8">
        <w:rPr>
          <w:noProof/>
          <w:sz w:val="26"/>
          <w:szCs w:val="26"/>
        </w:rPr>
        <w:instrText xml:space="preserve"> PAGEREF _Toc205033162 \h </w:instrText>
      </w:r>
      <w:r w:rsidRPr="00722EF8">
        <w:rPr>
          <w:noProof/>
          <w:sz w:val="26"/>
          <w:szCs w:val="26"/>
        </w:rPr>
      </w:r>
      <w:r w:rsidRPr="00722EF8">
        <w:rPr>
          <w:noProof/>
          <w:sz w:val="26"/>
          <w:szCs w:val="26"/>
        </w:rPr>
        <w:fldChar w:fldCharType="separate"/>
      </w:r>
      <w:r w:rsidRPr="00722EF8">
        <w:rPr>
          <w:noProof/>
          <w:sz w:val="26"/>
          <w:szCs w:val="26"/>
        </w:rPr>
        <w:t>36</w:t>
      </w:r>
      <w:r w:rsidRPr="00722EF8">
        <w:rPr>
          <w:noProof/>
          <w:sz w:val="26"/>
          <w:szCs w:val="26"/>
        </w:rPr>
        <w:fldChar w:fldCharType="end"/>
      </w:r>
    </w:p>
    <w:p w14:paraId="72F910D5" w14:textId="09850324" w:rsidR="00722EF8" w:rsidRPr="00722EF8" w:rsidRDefault="00722EF8" w:rsidP="00722EF8">
      <w:pPr>
        <w:pStyle w:val="TableofFigures"/>
        <w:tabs>
          <w:tab w:val="right" w:leader="dot" w:pos="8780"/>
        </w:tabs>
        <w:spacing w:line="360" w:lineRule="auto"/>
        <w:ind w:left="1204" w:right="567" w:hanging="1204"/>
        <w:jc w:val="both"/>
        <w:rPr>
          <w:rFonts w:eastAsiaTheme="minorEastAsia"/>
          <w:noProof/>
          <w:sz w:val="26"/>
          <w:szCs w:val="26"/>
          <w:lang w:eastAsia="vi-VN"/>
        </w:rPr>
      </w:pPr>
      <w:r w:rsidRPr="00722EF8">
        <w:rPr>
          <w:noProof/>
          <w:sz w:val="26"/>
          <w:szCs w:val="26"/>
        </w:rPr>
        <w:t xml:space="preserve">Bảng 2.3. </w:t>
      </w:r>
      <w:r>
        <w:rPr>
          <w:noProof/>
          <w:sz w:val="26"/>
          <w:szCs w:val="26"/>
        </w:rPr>
        <w:tab/>
      </w:r>
      <w:r w:rsidRPr="00722EF8">
        <w:rPr>
          <w:noProof/>
          <w:sz w:val="26"/>
          <w:szCs w:val="26"/>
        </w:rPr>
        <w:t>Bảng số liệu khảo sát – nhu cầu phát triển và thăng tiến</w:t>
      </w:r>
      <w:r w:rsidRPr="00722EF8">
        <w:rPr>
          <w:noProof/>
          <w:sz w:val="26"/>
          <w:szCs w:val="26"/>
        </w:rPr>
        <w:tab/>
      </w:r>
      <w:r w:rsidRPr="00722EF8">
        <w:rPr>
          <w:noProof/>
          <w:sz w:val="26"/>
          <w:szCs w:val="26"/>
        </w:rPr>
        <w:fldChar w:fldCharType="begin"/>
      </w:r>
      <w:r w:rsidRPr="00722EF8">
        <w:rPr>
          <w:noProof/>
          <w:sz w:val="26"/>
          <w:szCs w:val="26"/>
        </w:rPr>
        <w:instrText xml:space="preserve"> PAGEREF _Toc205033163 \h </w:instrText>
      </w:r>
      <w:r w:rsidRPr="00722EF8">
        <w:rPr>
          <w:noProof/>
          <w:sz w:val="26"/>
          <w:szCs w:val="26"/>
        </w:rPr>
      </w:r>
      <w:r w:rsidRPr="00722EF8">
        <w:rPr>
          <w:noProof/>
          <w:sz w:val="26"/>
          <w:szCs w:val="26"/>
        </w:rPr>
        <w:fldChar w:fldCharType="separate"/>
      </w:r>
      <w:r w:rsidRPr="00722EF8">
        <w:rPr>
          <w:noProof/>
          <w:sz w:val="26"/>
          <w:szCs w:val="26"/>
        </w:rPr>
        <w:t>37</w:t>
      </w:r>
      <w:r w:rsidRPr="00722EF8">
        <w:rPr>
          <w:noProof/>
          <w:sz w:val="26"/>
          <w:szCs w:val="26"/>
        </w:rPr>
        <w:fldChar w:fldCharType="end"/>
      </w:r>
    </w:p>
    <w:p w14:paraId="5807BDFA" w14:textId="52A958B5" w:rsidR="00722EF8" w:rsidRPr="00722EF8" w:rsidRDefault="00722EF8" w:rsidP="00722EF8">
      <w:pPr>
        <w:pStyle w:val="TableofFigures"/>
        <w:tabs>
          <w:tab w:val="right" w:leader="dot" w:pos="8780"/>
        </w:tabs>
        <w:spacing w:line="360" w:lineRule="auto"/>
        <w:ind w:left="1204" w:right="567" w:hanging="1204"/>
        <w:jc w:val="both"/>
        <w:rPr>
          <w:rFonts w:eastAsiaTheme="minorEastAsia"/>
          <w:noProof/>
          <w:sz w:val="26"/>
          <w:szCs w:val="26"/>
          <w:lang w:eastAsia="vi-VN"/>
        </w:rPr>
      </w:pPr>
      <w:r w:rsidRPr="00722EF8">
        <w:rPr>
          <w:noProof/>
          <w:sz w:val="26"/>
          <w:szCs w:val="26"/>
        </w:rPr>
        <w:t xml:space="preserve">Bảng 2.4. </w:t>
      </w:r>
      <w:r>
        <w:rPr>
          <w:noProof/>
          <w:sz w:val="26"/>
          <w:szCs w:val="26"/>
        </w:rPr>
        <w:tab/>
      </w:r>
      <w:r w:rsidRPr="00722EF8">
        <w:rPr>
          <w:noProof/>
          <w:sz w:val="26"/>
          <w:szCs w:val="26"/>
        </w:rPr>
        <w:t>Bảng tỷ lệ nhân sự đạt mức thưởng ≥ 80% KPI (2021-2024)</w:t>
      </w:r>
      <w:r w:rsidRPr="00722EF8">
        <w:rPr>
          <w:noProof/>
          <w:sz w:val="26"/>
          <w:szCs w:val="26"/>
        </w:rPr>
        <w:tab/>
      </w:r>
      <w:r w:rsidRPr="00722EF8">
        <w:rPr>
          <w:noProof/>
          <w:sz w:val="26"/>
          <w:szCs w:val="26"/>
        </w:rPr>
        <w:fldChar w:fldCharType="begin"/>
      </w:r>
      <w:r w:rsidRPr="00722EF8">
        <w:rPr>
          <w:noProof/>
          <w:sz w:val="26"/>
          <w:szCs w:val="26"/>
        </w:rPr>
        <w:instrText xml:space="preserve"> PAGEREF _Toc205033164 \h </w:instrText>
      </w:r>
      <w:r w:rsidRPr="00722EF8">
        <w:rPr>
          <w:noProof/>
          <w:sz w:val="26"/>
          <w:szCs w:val="26"/>
        </w:rPr>
      </w:r>
      <w:r w:rsidRPr="00722EF8">
        <w:rPr>
          <w:noProof/>
          <w:sz w:val="26"/>
          <w:szCs w:val="26"/>
        </w:rPr>
        <w:fldChar w:fldCharType="separate"/>
      </w:r>
      <w:r w:rsidRPr="00722EF8">
        <w:rPr>
          <w:noProof/>
          <w:sz w:val="26"/>
          <w:szCs w:val="26"/>
        </w:rPr>
        <w:t>40</w:t>
      </w:r>
      <w:r w:rsidRPr="00722EF8">
        <w:rPr>
          <w:noProof/>
          <w:sz w:val="26"/>
          <w:szCs w:val="26"/>
        </w:rPr>
        <w:fldChar w:fldCharType="end"/>
      </w:r>
    </w:p>
    <w:p w14:paraId="3C1010BD" w14:textId="55F2367C" w:rsidR="00722EF8" w:rsidRPr="00722EF8" w:rsidRDefault="00722EF8" w:rsidP="00722EF8">
      <w:pPr>
        <w:pStyle w:val="TableofFigures"/>
        <w:tabs>
          <w:tab w:val="right" w:leader="dot" w:pos="8780"/>
        </w:tabs>
        <w:spacing w:line="360" w:lineRule="auto"/>
        <w:ind w:left="1204" w:right="567" w:hanging="1204"/>
        <w:jc w:val="both"/>
        <w:rPr>
          <w:rFonts w:eastAsiaTheme="minorEastAsia"/>
          <w:noProof/>
          <w:sz w:val="26"/>
          <w:szCs w:val="26"/>
          <w:lang w:eastAsia="vi-VN"/>
        </w:rPr>
      </w:pPr>
      <w:r w:rsidRPr="00722EF8">
        <w:rPr>
          <w:noProof/>
          <w:sz w:val="26"/>
          <w:szCs w:val="26"/>
        </w:rPr>
        <w:t xml:space="preserve">Bảng 2.5. </w:t>
      </w:r>
      <w:r>
        <w:rPr>
          <w:noProof/>
          <w:sz w:val="26"/>
          <w:szCs w:val="26"/>
        </w:rPr>
        <w:tab/>
      </w:r>
      <w:r w:rsidRPr="00722EF8">
        <w:rPr>
          <w:noProof/>
          <w:sz w:val="26"/>
          <w:szCs w:val="26"/>
        </w:rPr>
        <w:t>Thu nhập bình quân của người lao động/tháng</w:t>
      </w:r>
      <w:r w:rsidRPr="00722EF8">
        <w:rPr>
          <w:noProof/>
          <w:sz w:val="26"/>
          <w:szCs w:val="26"/>
        </w:rPr>
        <w:tab/>
      </w:r>
      <w:r w:rsidRPr="00722EF8">
        <w:rPr>
          <w:noProof/>
          <w:sz w:val="26"/>
          <w:szCs w:val="26"/>
        </w:rPr>
        <w:fldChar w:fldCharType="begin"/>
      </w:r>
      <w:r w:rsidRPr="00722EF8">
        <w:rPr>
          <w:noProof/>
          <w:sz w:val="26"/>
          <w:szCs w:val="26"/>
        </w:rPr>
        <w:instrText xml:space="preserve"> PAGEREF _Toc205033165 \h </w:instrText>
      </w:r>
      <w:r w:rsidRPr="00722EF8">
        <w:rPr>
          <w:noProof/>
          <w:sz w:val="26"/>
          <w:szCs w:val="26"/>
        </w:rPr>
      </w:r>
      <w:r w:rsidRPr="00722EF8">
        <w:rPr>
          <w:noProof/>
          <w:sz w:val="26"/>
          <w:szCs w:val="26"/>
        </w:rPr>
        <w:fldChar w:fldCharType="separate"/>
      </w:r>
      <w:r w:rsidRPr="00722EF8">
        <w:rPr>
          <w:noProof/>
          <w:sz w:val="26"/>
          <w:szCs w:val="26"/>
        </w:rPr>
        <w:t>41</w:t>
      </w:r>
      <w:r w:rsidRPr="00722EF8">
        <w:rPr>
          <w:noProof/>
          <w:sz w:val="26"/>
          <w:szCs w:val="26"/>
        </w:rPr>
        <w:fldChar w:fldCharType="end"/>
      </w:r>
    </w:p>
    <w:p w14:paraId="4F5EF23C" w14:textId="25F7EFD1" w:rsidR="00722EF8" w:rsidRPr="00722EF8" w:rsidRDefault="00722EF8" w:rsidP="00722EF8">
      <w:pPr>
        <w:pStyle w:val="TableofFigures"/>
        <w:tabs>
          <w:tab w:val="right" w:leader="dot" w:pos="8780"/>
        </w:tabs>
        <w:spacing w:line="360" w:lineRule="auto"/>
        <w:ind w:left="1204" w:right="567" w:hanging="1204"/>
        <w:jc w:val="both"/>
        <w:rPr>
          <w:rFonts w:eastAsiaTheme="minorEastAsia"/>
          <w:noProof/>
          <w:sz w:val="26"/>
          <w:szCs w:val="26"/>
          <w:lang w:eastAsia="vi-VN"/>
        </w:rPr>
      </w:pPr>
      <w:r w:rsidRPr="00722EF8">
        <w:rPr>
          <w:noProof/>
          <w:sz w:val="26"/>
          <w:szCs w:val="26"/>
        </w:rPr>
        <w:t>Bảng 2.6.</w:t>
      </w:r>
      <w:r>
        <w:rPr>
          <w:noProof/>
          <w:sz w:val="26"/>
          <w:szCs w:val="26"/>
        </w:rPr>
        <w:tab/>
      </w:r>
      <w:r w:rsidRPr="00722EF8">
        <w:rPr>
          <w:noProof/>
          <w:sz w:val="26"/>
          <w:szCs w:val="26"/>
        </w:rPr>
        <w:t>Mức khen thưởng, mức chi chăm lo đời sống cho người lao động chính thức tại Công ty Cổ phần Vật liệu Xây dựng Công nghệ cao An Cường bình quân/năm</w:t>
      </w:r>
      <w:r w:rsidRPr="00722EF8">
        <w:rPr>
          <w:noProof/>
          <w:sz w:val="26"/>
          <w:szCs w:val="26"/>
        </w:rPr>
        <w:tab/>
      </w:r>
      <w:r w:rsidRPr="00722EF8">
        <w:rPr>
          <w:noProof/>
          <w:sz w:val="26"/>
          <w:szCs w:val="26"/>
        </w:rPr>
        <w:fldChar w:fldCharType="begin"/>
      </w:r>
      <w:r w:rsidRPr="00722EF8">
        <w:rPr>
          <w:noProof/>
          <w:sz w:val="26"/>
          <w:szCs w:val="26"/>
        </w:rPr>
        <w:instrText xml:space="preserve"> PAGEREF _Toc205033166 \h </w:instrText>
      </w:r>
      <w:r w:rsidRPr="00722EF8">
        <w:rPr>
          <w:noProof/>
          <w:sz w:val="26"/>
          <w:szCs w:val="26"/>
        </w:rPr>
      </w:r>
      <w:r w:rsidRPr="00722EF8">
        <w:rPr>
          <w:noProof/>
          <w:sz w:val="26"/>
          <w:szCs w:val="26"/>
        </w:rPr>
        <w:fldChar w:fldCharType="separate"/>
      </w:r>
      <w:r w:rsidRPr="00722EF8">
        <w:rPr>
          <w:noProof/>
          <w:sz w:val="26"/>
          <w:szCs w:val="26"/>
        </w:rPr>
        <w:t>42</w:t>
      </w:r>
      <w:r w:rsidRPr="00722EF8">
        <w:rPr>
          <w:noProof/>
          <w:sz w:val="26"/>
          <w:szCs w:val="26"/>
        </w:rPr>
        <w:fldChar w:fldCharType="end"/>
      </w:r>
    </w:p>
    <w:p w14:paraId="087FBDE5" w14:textId="7CECE746" w:rsidR="00722EF8" w:rsidRPr="00722EF8" w:rsidRDefault="00722EF8" w:rsidP="00722EF8">
      <w:pPr>
        <w:pStyle w:val="TableofFigures"/>
        <w:tabs>
          <w:tab w:val="right" w:leader="dot" w:pos="8780"/>
        </w:tabs>
        <w:spacing w:line="360" w:lineRule="auto"/>
        <w:ind w:left="1204" w:right="567" w:hanging="1204"/>
        <w:jc w:val="both"/>
        <w:rPr>
          <w:rFonts w:eastAsiaTheme="minorEastAsia"/>
          <w:noProof/>
          <w:sz w:val="26"/>
          <w:szCs w:val="26"/>
          <w:lang w:eastAsia="vi-VN"/>
        </w:rPr>
      </w:pPr>
      <w:r w:rsidRPr="00722EF8">
        <w:rPr>
          <w:noProof/>
          <w:sz w:val="26"/>
          <w:szCs w:val="26"/>
        </w:rPr>
        <w:t xml:space="preserve">Bảng 2.7. </w:t>
      </w:r>
      <w:r>
        <w:rPr>
          <w:noProof/>
          <w:sz w:val="26"/>
          <w:szCs w:val="26"/>
        </w:rPr>
        <w:tab/>
      </w:r>
      <w:r w:rsidRPr="00722EF8">
        <w:rPr>
          <w:noProof/>
          <w:sz w:val="26"/>
          <w:szCs w:val="26"/>
        </w:rPr>
        <w:t>Tỷ lệ lao động theo tiêu chí khảo sát</w:t>
      </w:r>
      <w:r w:rsidRPr="00722EF8">
        <w:rPr>
          <w:noProof/>
          <w:sz w:val="26"/>
          <w:szCs w:val="26"/>
        </w:rPr>
        <w:tab/>
      </w:r>
      <w:r w:rsidRPr="00722EF8">
        <w:rPr>
          <w:noProof/>
          <w:sz w:val="26"/>
          <w:szCs w:val="26"/>
        </w:rPr>
        <w:fldChar w:fldCharType="begin"/>
      </w:r>
      <w:r w:rsidRPr="00722EF8">
        <w:rPr>
          <w:noProof/>
          <w:sz w:val="26"/>
          <w:szCs w:val="26"/>
        </w:rPr>
        <w:instrText xml:space="preserve"> PAGEREF _Toc205033167 \h </w:instrText>
      </w:r>
      <w:r w:rsidRPr="00722EF8">
        <w:rPr>
          <w:noProof/>
          <w:sz w:val="26"/>
          <w:szCs w:val="26"/>
        </w:rPr>
      </w:r>
      <w:r w:rsidRPr="00722EF8">
        <w:rPr>
          <w:noProof/>
          <w:sz w:val="26"/>
          <w:szCs w:val="26"/>
        </w:rPr>
        <w:fldChar w:fldCharType="separate"/>
      </w:r>
      <w:r w:rsidRPr="00722EF8">
        <w:rPr>
          <w:noProof/>
          <w:sz w:val="26"/>
          <w:szCs w:val="26"/>
        </w:rPr>
        <w:t>43</w:t>
      </w:r>
      <w:r w:rsidRPr="00722EF8">
        <w:rPr>
          <w:noProof/>
          <w:sz w:val="26"/>
          <w:szCs w:val="26"/>
        </w:rPr>
        <w:fldChar w:fldCharType="end"/>
      </w:r>
    </w:p>
    <w:p w14:paraId="27A4A25B" w14:textId="388CAC80" w:rsidR="00722EF8" w:rsidRPr="00722EF8" w:rsidRDefault="00722EF8" w:rsidP="00722EF8">
      <w:pPr>
        <w:pStyle w:val="TableofFigures"/>
        <w:tabs>
          <w:tab w:val="right" w:leader="dot" w:pos="8780"/>
        </w:tabs>
        <w:spacing w:line="360" w:lineRule="auto"/>
        <w:ind w:left="1204" w:right="567" w:hanging="1204"/>
        <w:jc w:val="both"/>
        <w:rPr>
          <w:rFonts w:eastAsiaTheme="minorEastAsia"/>
          <w:noProof/>
          <w:sz w:val="26"/>
          <w:szCs w:val="26"/>
          <w:lang w:eastAsia="vi-VN"/>
        </w:rPr>
      </w:pPr>
      <w:r w:rsidRPr="00722EF8">
        <w:rPr>
          <w:noProof/>
          <w:sz w:val="26"/>
          <w:szCs w:val="26"/>
          <w:lang w:val="en-US"/>
        </w:rPr>
        <w:t xml:space="preserve">Bảng </w:t>
      </w:r>
      <w:r w:rsidRPr="00722EF8">
        <w:rPr>
          <w:noProof/>
          <w:sz w:val="26"/>
          <w:szCs w:val="26"/>
        </w:rPr>
        <w:t>2.</w:t>
      </w:r>
      <w:r w:rsidRPr="00722EF8">
        <w:rPr>
          <w:noProof/>
          <w:sz w:val="26"/>
          <w:szCs w:val="26"/>
          <w:lang w:val="en-US"/>
        </w:rPr>
        <w:t>8</w:t>
      </w:r>
      <w:r w:rsidRPr="00722EF8">
        <w:rPr>
          <w:noProof/>
          <w:sz w:val="26"/>
          <w:szCs w:val="26"/>
        </w:rPr>
        <w:t xml:space="preserve">. </w:t>
      </w:r>
      <w:r>
        <w:rPr>
          <w:noProof/>
          <w:sz w:val="26"/>
          <w:szCs w:val="26"/>
        </w:rPr>
        <w:tab/>
      </w:r>
      <w:r w:rsidRPr="00722EF8">
        <w:rPr>
          <w:noProof/>
          <w:sz w:val="26"/>
          <w:szCs w:val="26"/>
          <w:lang w:val="en-US"/>
        </w:rPr>
        <w:t xml:space="preserve">Bảng số liệu về trao quyền tại </w:t>
      </w:r>
      <w:r w:rsidRPr="00722EF8">
        <w:rPr>
          <w:noProof/>
          <w:sz w:val="26"/>
          <w:szCs w:val="26"/>
        </w:rPr>
        <w:t>An Cường Building Materials</w:t>
      </w:r>
      <w:r w:rsidRPr="00722EF8">
        <w:rPr>
          <w:noProof/>
          <w:sz w:val="26"/>
          <w:szCs w:val="26"/>
        </w:rPr>
        <w:tab/>
      </w:r>
      <w:r w:rsidRPr="00722EF8">
        <w:rPr>
          <w:noProof/>
          <w:sz w:val="26"/>
          <w:szCs w:val="26"/>
        </w:rPr>
        <w:fldChar w:fldCharType="begin"/>
      </w:r>
      <w:r w:rsidRPr="00722EF8">
        <w:rPr>
          <w:noProof/>
          <w:sz w:val="26"/>
          <w:szCs w:val="26"/>
        </w:rPr>
        <w:instrText xml:space="preserve"> PAGEREF _Toc205033168 \h </w:instrText>
      </w:r>
      <w:r w:rsidRPr="00722EF8">
        <w:rPr>
          <w:noProof/>
          <w:sz w:val="26"/>
          <w:szCs w:val="26"/>
        </w:rPr>
      </w:r>
      <w:r w:rsidRPr="00722EF8">
        <w:rPr>
          <w:noProof/>
          <w:sz w:val="26"/>
          <w:szCs w:val="26"/>
        </w:rPr>
        <w:fldChar w:fldCharType="separate"/>
      </w:r>
      <w:r w:rsidRPr="00722EF8">
        <w:rPr>
          <w:noProof/>
          <w:sz w:val="26"/>
          <w:szCs w:val="26"/>
        </w:rPr>
        <w:t>45</w:t>
      </w:r>
      <w:r w:rsidRPr="00722EF8">
        <w:rPr>
          <w:noProof/>
          <w:sz w:val="26"/>
          <w:szCs w:val="26"/>
        </w:rPr>
        <w:fldChar w:fldCharType="end"/>
      </w:r>
    </w:p>
    <w:p w14:paraId="0E56FEA2" w14:textId="0B5BF39D" w:rsidR="003C3F0F" w:rsidRDefault="0046057A" w:rsidP="00722EF8">
      <w:pPr>
        <w:spacing w:line="360" w:lineRule="auto"/>
        <w:ind w:left="1204" w:right="567" w:hanging="1204"/>
        <w:jc w:val="both"/>
        <w:rPr>
          <w:b/>
          <w:bCs/>
          <w:sz w:val="32"/>
          <w:szCs w:val="32"/>
          <w:lang w:val="en-US"/>
        </w:rPr>
      </w:pPr>
      <w:r w:rsidRPr="00722EF8">
        <w:rPr>
          <w:b/>
          <w:bCs/>
          <w:sz w:val="26"/>
          <w:szCs w:val="26"/>
          <w:lang w:val="en-US"/>
        </w:rPr>
        <w:fldChar w:fldCharType="end"/>
      </w:r>
    </w:p>
    <w:p w14:paraId="6F8C1A24" w14:textId="77777777" w:rsidR="00F25659" w:rsidRDefault="00F25659">
      <w:pPr>
        <w:rPr>
          <w:b/>
          <w:bCs/>
          <w:sz w:val="32"/>
          <w:szCs w:val="22"/>
          <w:lang w:val="en-US"/>
        </w:rPr>
      </w:pPr>
      <w:r>
        <w:rPr>
          <w:lang w:val="en-US"/>
        </w:rPr>
        <w:br w:type="page"/>
      </w:r>
    </w:p>
    <w:p w14:paraId="696BA68E" w14:textId="319A9C43" w:rsidR="00D52AC7" w:rsidRDefault="00D52AC7" w:rsidP="00AB30FF">
      <w:pPr>
        <w:pStyle w:val="Heading1"/>
        <w:rPr>
          <w:lang w:val="en-US"/>
        </w:rPr>
      </w:pPr>
      <w:bookmarkStart w:id="38" w:name="_Toc201650958"/>
      <w:bookmarkStart w:id="39" w:name="_Toc205032715"/>
      <w:r>
        <w:rPr>
          <w:lang w:val="en-US"/>
        </w:rPr>
        <w:lastRenderedPageBreak/>
        <w:t>DANH MỤC CÁC HÌNH</w:t>
      </w:r>
      <w:bookmarkEnd w:id="38"/>
      <w:bookmarkEnd w:id="39"/>
    </w:p>
    <w:p w14:paraId="3149B069" w14:textId="52979B28" w:rsidR="007840E5" w:rsidRPr="007840E5" w:rsidRDefault="007840E5" w:rsidP="007840E5">
      <w:pPr>
        <w:pStyle w:val="TableofFigures"/>
        <w:tabs>
          <w:tab w:val="right" w:leader="dot" w:pos="8780"/>
        </w:tabs>
        <w:spacing w:line="360" w:lineRule="auto"/>
        <w:ind w:left="1134" w:right="567" w:hanging="1134"/>
        <w:jc w:val="both"/>
        <w:rPr>
          <w:rFonts w:eastAsiaTheme="minorEastAsia"/>
          <w:noProof/>
          <w:sz w:val="26"/>
          <w:szCs w:val="26"/>
          <w:lang w:eastAsia="vi-VN"/>
        </w:rPr>
      </w:pPr>
      <w:r w:rsidRPr="007840E5">
        <w:rPr>
          <w:sz w:val="26"/>
          <w:szCs w:val="26"/>
          <w:lang w:val="en-US"/>
        </w:rPr>
        <w:fldChar w:fldCharType="begin"/>
      </w:r>
      <w:r w:rsidRPr="007840E5">
        <w:rPr>
          <w:sz w:val="26"/>
          <w:szCs w:val="26"/>
          <w:lang w:val="en-US"/>
        </w:rPr>
        <w:instrText xml:space="preserve"> TOC \t "Hinh" \c </w:instrText>
      </w:r>
      <w:r w:rsidRPr="007840E5">
        <w:rPr>
          <w:sz w:val="26"/>
          <w:szCs w:val="26"/>
          <w:lang w:val="en-US"/>
        </w:rPr>
        <w:fldChar w:fldCharType="separate"/>
      </w:r>
      <w:r w:rsidRPr="007840E5">
        <w:rPr>
          <w:noProof/>
          <w:sz w:val="26"/>
          <w:szCs w:val="26"/>
        </w:rPr>
        <w:t xml:space="preserve">Hình 1.1. </w:t>
      </w:r>
      <w:r w:rsidR="00722EF8">
        <w:rPr>
          <w:noProof/>
          <w:sz w:val="26"/>
          <w:szCs w:val="26"/>
        </w:rPr>
        <w:tab/>
      </w:r>
      <w:r w:rsidRPr="007840E5">
        <w:rPr>
          <w:noProof/>
          <w:sz w:val="26"/>
          <w:szCs w:val="26"/>
        </w:rPr>
        <w:t>Tháp nhu cầu của Maslow</w:t>
      </w:r>
      <w:r w:rsidRPr="007840E5">
        <w:rPr>
          <w:noProof/>
          <w:sz w:val="26"/>
          <w:szCs w:val="26"/>
        </w:rPr>
        <w:tab/>
      </w:r>
      <w:r w:rsidRPr="007840E5">
        <w:rPr>
          <w:noProof/>
          <w:sz w:val="26"/>
          <w:szCs w:val="26"/>
        </w:rPr>
        <w:fldChar w:fldCharType="begin"/>
      </w:r>
      <w:r w:rsidRPr="007840E5">
        <w:rPr>
          <w:noProof/>
          <w:sz w:val="26"/>
          <w:szCs w:val="26"/>
        </w:rPr>
        <w:instrText xml:space="preserve"> PAGEREF _Toc205032834 \h </w:instrText>
      </w:r>
      <w:r w:rsidRPr="007840E5">
        <w:rPr>
          <w:noProof/>
          <w:sz w:val="26"/>
          <w:szCs w:val="26"/>
        </w:rPr>
      </w:r>
      <w:r w:rsidRPr="007840E5">
        <w:rPr>
          <w:noProof/>
          <w:sz w:val="26"/>
          <w:szCs w:val="26"/>
        </w:rPr>
        <w:fldChar w:fldCharType="separate"/>
      </w:r>
      <w:r w:rsidRPr="007840E5">
        <w:rPr>
          <w:noProof/>
          <w:sz w:val="26"/>
          <w:szCs w:val="26"/>
        </w:rPr>
        <w:t>10</w:t>
      </w:r>
      <w:r w:rsidRPr="007840E5">
        <w:rPr>
          <w:noProof/>
          <w:sz w:val="26"/>
          <w:szCs w:val="26"/>
        </w:rPr>
        <w:fldChar w:fldCharType="end"/>
      </w:r>
    </w:p>
    <w:p w14:paraId="7301726D" w14:textId="5122AF3B" w:rsidR="007840E5" w:rsidRPr="007840E5" w:rsidRDefault="007840E5" w:rsidP="007840E5">
      <w:pPr>
        <w:pStyle w:val="TableofFigures"/>
        <w:tabs>
          <w:tab w:val="right" w:leader="dot" w:pos="8780"/>
        </w:tabs>
        <w:spacing w:line="360" w:lineRule="auto"/>
        <w:ind w:left="1134" w:right="567" w:hanging="1134"/>
        <w:jc w:val="both"/>
        <w:rPr>
          <w:rFonts w:eastAsiaTheme="minorEastAsia"/>
          <w:noProof/>
          <w:sz w:val="26"/>
          <w:szCs w:val="26"/>
          <w:lang w:eastAsia="vi-VN"/>
        </w:rPr>
      </w:pPr>
      <w:r w:rsidRPr="007840E5">
        <w:rPr>
          <w:noProof/>
          <w:sz w:val="26"/>
          <w:szCs w:val="26"/>
        </w:rPr>
        <w:t xml:space="preserve">Hình 2.1. </w:t>
      </w:r>
      <w:r w:rsidR="00722EF8">
        <w:rPr>
          <w:noProof/>
          <w:sz w:val="26"/>
          <w:szCs w:val="26"/>
        </w:rPr>
        <w:tab/>
      </w:r>
      <w:r w:rsidRPr="007840E5">
        <w:rPr>
          <w:noProof/>
          <w:sz w:val="26"/>
          <w:szCs w:val="26"/>
        </w:rPr>
        <w:t xml:space="preserve">Hình ảnh địa điểm của </w:t>
      </w:r>
      <w:r w:rsidRPr="007840E5">
        <w:rPr>
          <w:rFonts w:eastAsia="Cambria"/>
          <w:noProof/>
          <w:sz w:val="26"/>
          <w:szCs w:val="26"/>
          <w:lang w:eastAsia="zh-CN"/>
        </w:rPr>
        <w:t>Công ty Cổ phần Vật liệu Xây dựng Công nghệ cao An Cường</w:t>
      </w:r>
      <w:r w:rsidRPr="007840E5">
        <w:rPr>
          <w:noProof/>
          <w:sz w:val="26"/>
          <w:szCs w:val="26"/>
        </w:rPr>
        <w:tab/>
      </w:r>
      <w:r w:rsidRPr="007840E5">
        <w:rPr>
          <w:noProof/>
          <w:sz w:val="26"/>
          <w:szCs w:val="26"/>
        </w:rPr>
        <w:fldChar w:fldCharType="begin"/>
      </w:r>
      <w:r w:rsidRPr="007840E5">
        <w:rPr>
          <w:noProof/>
          <w:sz w:val="26"/>
          <w:szCs w:val="26"/>
        </w:rPr>
        <w:instrText xml:space="preserve"> PAGEREF _Toc205032835 \h </w:instrText>
      </w:r>
      <w:r w:rsidRPr="007840E5">
        <w:rPr>
          <w:noProof/>
          <w:sz w:val="26"/>
          <w:szCs w:val="26"/>
        </w:rPr>
      </w:r>
      <w:r w:rsidRPr="007840E5">
        <w:rPr>
          <w:noProof/>
          <w:sz w:val="26"/>
          <w:szCs w:val="26"/>
        </w:rPr>
        <w:fldChar w:fldCharType="separate"/>
      </w:r>
      <w:r w:rsidRPr="007840E5">
        <w:rPr>
          <w:noProof/>
          <w:sz w:val="26"/>
          <w:szCs w:val="26"/>
        </w:rPr>
        <w:t>28</w:t>
      </w:r>
      <w:r w:rsidRPr="007840E5">
        <w:rPr>
          <w:noProof/>
          <w:sz w:val="26"/>
          <w:szCs w:val="26"/>
        </w:rPr>
        <w:fldChar w:fldCharType="end"/>
      </w:r>
    </w:p>
    <w:p w14:paraId="198FA7FA" w14:textId="0E85DF84" w:rsidR="007840E5" w:rsidRPr="007840E5" w:rsidRDefault="007840E5" w:rsidP="007840E5">
      <w:pPr>
        <w:pStyle w:val="TableofFigures"/>
        <w:tabs>
          <w:tab w:val="right" w:leader="dot" w:pos="8780"/>
        </w:tabs>
        <w:spacing w:line="360" w:lineRule="auto"/>
        <w:ind w:left="1134" w:right="567" w:hanging="1134"/>
        <w:jc w:val="both"/>
        <w:rPr>
          <w:rFonts w:eastAsiaTheme="minorEastAsia"/>
          <w:noProof/>
          <w:sz w:val="26"/>
          <w:szCs w:val="26"/>
          <w:lang w:eastAsia="vi-VN"/>
        </w:rPr>
      </w:pPr>
      <w:r w:rsidRPr="007840E5">
        <w:rPr>
          <w:noProof/>
          <w:sz w:val="26"/>
          <w:szCs w:val="26"/>
        </w:rPr>
        <w:t xml:space="preserve">Hình 2.2. </w:t>
      </w:r>
      <w:r w:rsidR="00722EF8">
        <w:rPr>
          <w:noProof/>
          <w:sz w:val="26"/>
          <w:szCs w:val="26"/>
        </w:rPr>
        <w:tab/>
      </w:r>
      <w:r w:rsidRPr="007840E5">
        <w:rPr>
          <w:noProof/>
          <w:sz w:val="26"/>
          <w:szCs w:val="26"/>
        </w:rPr>
        <w:t>Mô hình tổ chức bộ máy của Công ty Cổ phần Vật liệu Xây dựng Công nghệ cao An Cường</w:t>
      </w:r>
      <w:r w:rsidRPr="007840E5">
        <w:rPr>
          <w:noProof/>
          <w:sz w:val="26"/>
          <w:szCs w:val="26"/>
        </w:rPr>
        <w:tab/>
      </w:r>
      <w:r w:rsidRPr="007840E5">
        <w:rPr>
          <w:noProof/>
          <w:sz w:val="26"/>
          <w:szCs w:val="26"/>
        </w:rPr>
        <w:fldChar w:fldCharType="begin"/>
      </w:r>
      <w:r w:rsidRPr="007840E5">
        <w:rPr>
          <w:noProof/>
          <w:sz w:val="26"/>
          <w:szCs w:val="26"/>
        </w:rPr>
        <w:instrText xml:space="preserve"> PAGEREF _Toc205032836 \h </w:instrText>
      </w:r>
      <w:r w:rsidRPr="007840E5">
        <w:rPr>
          <w:noProof/>
          <w:sz w:val="26"/>
          <w:szCs w:val="26"/>
        </w:rPr>
      </w:r>
      <w:r w:rsidRPr="007840E5">
        <w:rPr>
          <w:noProof/>
          <w:sz w:val="26"/>
          <w:szCs w:val="26"/>
        </w:rPr>
        <w:fldChar w:fldCharType="separate"/>
      </w:r>
      <w:r w:rsidRPr="007840E5">
        <w:rPr>
          <w:noProof/>
          <w:sz w:val="26"/>
          <w:szCs w:val="26"/>
        </w:rPr>
        <w:t>29</w:t>
      </w:r>
      <w:r w:rsidRPr="007840E5">
        <w:rPr>
          <w:noProof/>
          <w:sz w:val="26"/>
          <w:szCs w:val="26"/>
        </w:rPr>
        <w:fldChar w:fldCharType="end"/>
      </w:r>
    </w:p>
    <w:p w14:paraId="372BD659" w14:textId="427E15E8" w:rsidR="007840E5" w:rsidRPr="007840E5" w:rsidRDefault="007840E5" w:rsidP="007840E5">
      <w:pPr>
        <w:pStyle w:val="TableofFigures"/>
        <w:tabs>
          <w:tab w:val="right" w:leader="dot" w:pos="8780"/>
        </w:tabs>
        <w:spacing w:line="360" w:lineRule="auto"/>
        <w:ind w:left="1134" w:right="567" w:hanging="1134"/>
        <w:jc w:val="both"/>
        <w:rPr>
          <w:rFonts w:eastAsiaTheme="minorEastAsia"/>
          <w:noProof/>
          <w:sz w:val="26"/>
          <w:szCs w:val="26"/>
          <w:lang w:eastAsia="vi-VN"/>
        </w:rPr>
      </w:pPr>
      <w:r w:rsidRPr="007840E5">
        <w:rPr>
          <w:noProof/>
          <w:sz w:val="26"/>
          <w:szCs w:val="26"/>
        </w:rPr>
        <w:t xml:space="preserve">Hình 2.3. </w:t>
      </w:r>
      <w:r w:rsidR="00722EF8">
        <w:rPr>
          <w:noProof/>
          <w:sz w:val="26"/>
          <w:szCs w:val="26"/>
        </w:rPr>
        <w:tab/>
      </w:r>
      <w:r w:rsidRPr="007840E5">
        <w:rPr>
          <w:noProof/>
          <w:sz w:val="26"/>
          <w:szCs w:val="26"/>
        </w:rPr>
        <w:t>Kết quả kinh doanh của Công ty Cổ phần Vật liệu Xây dựng Công nghệ cao An Cường giai đoạn 2021-2024</w:t>
      </w:r>
      <w:r w:rsidRPr="007840E5">
        <w:rPr>
          <w:noProof/>
          <w:sz w:val="26"/>
          <w:szCs w:val="26"/>
        </w:rPr>
        <w:tab/>
      </w:r>
      <w:r w:rsidRPr="007840E5">
        <w:rPr>
          <w:noProof/>
          <w:sz w:val="26"/>
          <w:szCs w:val="26"/>
        </w:rPr>
        <w:fldChar w:fldCharType="begin"/>
      </w:r>
      <w:r w:rsidRPr="007840E5">
        <w:rPr>
          <w:noProof/>
          <w:sz w:val="26"/>
          <w:szCs w:val="26"/>
        </w:rPr>
        <w:instrText xml:space="preserve"> PAGEREF _Toc205032837 \h </w:instrText>
      </w:r>
      <w:r w:rsidRPr="007840E5">
        <w:rPr>
          <w:noProof/>
          <w:sz w:val="26"/>
          <w:szCs w:val="26"/>
        </w:rPr>
      </w:r>
      <w:r w:rsidRPr="007840E5">
        <w:rPr>
          <w:noProof/>
          <w:sz w:val="26"/>
          <w:szCs w:val="26"/>
        </w:rPr>
        <w:fldChar w:fldCharType="separate"/>
      </w:r>
      <w:r w:rsidRPr="007840E5">
        <w:rPr>
          <w:noProof/>
          <w:sz w:val="26"/>
          <w:szCs w:val="26"/>
        </w:rPr>
        <w:t>32</w:t>
      </w:r>
      <w:r w:rsidRPr="007840E5">
        <w:rPr>
          <w:noProof/>
          <w:sz w:val="26"/>
          <w:szCs w:val="26"/>
        </w:rPr>
        <w:fldChar w:fldCharType="end"/>
      </w:r>
    </w:p>
    <w:p w14:paraId="27CAD479" w14:textId="747B63A4" w:rsidR="007840E5" w:rsidRPr="007840E5" w:rsidRDefault="007840E5" w:rsidP="007840E5">
      <w:pPr>
        <w:pStyle w:val="TableofFigures"/>
        <w:tabs>
          <w:tab w:val="right" w:leader="dot" w:pos="8780"/>
        </w:tabs>
        <w:spacing w:line="360" w:lineRule="auto"/>
        <w:ind w:left="1134" w:right="567" w:hanging="1134"/>
        <w:jc w:val="both"/>
        <w:rPr>
          <w:rFonts w:eastAsiaTheme="minorEastAsia"/>
          <w:noProof/>
          <w:sz w:val="26"/>
          <w:szCs w:val="26"/>
          <w:lang w:eastAsia="vi-VN"/>
        </w:rPr>
      </w:pPr>
      <w:r w:rsidRPr="007840E5">
        <w:rPr>
          <w:noProof/>
          <w:sz w:val="26"/>
          <w:szCs w:val="26"/>
        </w:rPr>
        <w:t xml:space="preserve">Hình 2.4. </w:t>
      </w:r>
      <w:r w:rsidR="00722EF8">
        <w:rPr>
          <w:noProof/>
          <w:sz w:val="26"/>
          <w:szCs w:val="26"/>
        </w:rPr>
        <w:tab/>
      </w:r>
      <w:r w:rsidRPr="007840E5">
        <w:rPr>
          <w:noProof/>
          <w:sz w:val="26"/>
          <w:szCs w:val="26"/>
        </w:rPr>
        <w:t>Doanh thu của Công ty Cổ phần Vật liệu Xây dựng Công nghệ cao An Cường giai đoạn 2021-2024</w:t>
      </w:r>
      <w:r w:rsidRPr="007840E5">
        <w:rPr>
          <w:noProof/>
          <w:sz w:val="26"/>
          <w:szCs w:val="26"/>
        </w:rPr>
        <w:tab/>
      </w:r>
      <w:r w:rsidRPr="007840E5">
        <w:rPr>
          <w:noProof/>
          <w:sz w:val="26"/>
          <w:szCs w:val="26"/>
        </w:rPr>
        <w:fldChar w:fldCharType="begin"/>
      </w:r>
      <w:r w:rsidRPr="007840E5">
        <w:rPr>
          <w:noProof/>
          <w:sz w:val="26"/>
          <w:szCs w:val="26"/>
        </w:rPr>
        <w:instrText xml:space="preserve"> PAGEREF _Toc205032838 \h </w:instrText>
      </w:r>
      <w:r w:rsidRPr="007840E5">
        <w:rPr>
          <w:noProof/>
          <w:sz w:val="26"/>
          <w:szCs w:val="26"/>
        </w:rPr>
      </w:r>
      <w:r w:rsidRPr="007840E5">
        <w:rPr>
          <w:noProof/>
          <w:sz w:val="26"/>
          <w:szCs w:val="26"/>
        </w:rPr>
        <w:fldChar w:fldCharType="separate"/>
      </w:r>
      <w:r w:rsidRPr="007840E5">
        <w:rPr>
          <w:noProof/>
          <w:sz w:val="26"/>
          <w:szCs w:val="26"/>
        </w:rPr>
        <w:t>33</w:t>
      </w:r>
      <w:r w:rsidRPr="007840E5">
        <w:rPr>
          <w:noProof/>
          <w:sz w:val="26"/>
          <w:szCs w:val="26"/>
        </w:rPr>
        <w:fldChar w:fldCharType="end"/>
      </w:r>
    </w:p>
    <w:p w14:paraId="2B45EC04" w14:textId="1584A4D7" w:rsidR="007840E5" w:rsidRPr="007840E5" w:rsidRDefault="007840E5" w:rsidP="007840E5">
      <w:pPr>
        <w:pStyle w:val="TableofFigures"/>
        <w:tabs>
          <w:tab w:val="right" w:leader="dot" w:pos="8780"/>
        </w:tabs>
        <w:spacing w:line="360" w:lineRule="auto"/>
        <w:ind w:left="1134" w:right="567" w:hanging="1134"/>
        <w:jc w:val="both"/>
        <w:rPr>
          <w:rFonts w:eastAsiaTheme="minorEastAsia"/>
          <w:noProof/>
          <w:sz w:val="26"/>
          <w:szCs w:val="26"/>
          <w:lang w:eastAsia="vi-VN"/>
        </w:rPr>
      </w:pPr>
      <w:r w:rsidRPr="007840E5">
        <w:rPr>
          <w:noProof/>
          <w:sz w:val="26"/>
          <w:szCs w:val="26"/>
        </w:rPr>
        <w:t xml:space="preserve">Hình 2.5. </w:t>
      </w:r>
      <w:r w:rsidR="00722EF8">
        <w:rPr>
          <w:noProof/>
          <w:sz w:val="26"/>
          <w:szCs w:val="26"/>
        </w:rPr>
        <w:tab/>
      </w:r>
      <w:bookmarkStart w:id="40" w:name="_GoBack"/>
      <w:bookmarkEnd w:id="40"/>
      <w:r w:rsidRPr="007840E5">
        <w:rPr>
          <w:noProof/>
          <w:sz w:val="26"/>
          <w:szCs w:val="26"/>
        </w:rPr>
        <w:t>Lợi nhuận của Công ty Cổ phần Vật liệu Xây dựng Công nghệ cao An Cường giai đoạn 2021-2024</w:t>
      </w:r>
      <w:r w:rsidRPr="007840E5">
        <w:rPr>
          <w:noProof/>
          <w:sz w:val="26"/>
          <w:szCs w:val="26"/>
        </w:rPr>
        <w:tab/>
      </w:r>
      <w:r w:rsidRPr="007840E5">
        <w:rPr>
          <w:noProof/>
          <w:sz w:val="26"/>
          <w:szCs w:val="26"/>
        </w:rPr>
        <w:fldChar w:fldCharType="begin"/>
      </w:r>
      <w:r w:rsidRPr="007840E5">
        <w:rPr>
          <w:noProof/>
          <w:sz w:val="26"/>
          <w:szCs w:val="26"/>
        </w:rPr>
        <w:instrText xml:space="preserve"> PAGEREF _Toc205032839 \h </w:instrText>
      </w:r>
      <w:r w:rsidRPr="007840E5">
        <w:rPr>
          <w:noProof/>
          <w:sz w:val="26"/>
          <w:szCs w:val="26"/>
        </w:rPr>
      </w:r>
      <w:r w:rsidRPr="007840E5">
        <w:rPr>
          <w:noProof/>
          <w:sz w:val="26"/>
          <w:szCs w:val="26"/>
        </w:rPr>
        <w:fldChar w:fldCharType="separate"/>
      </w:r>
      <w:r w:rsidRPr="007840E5">
        <w:rPr>
          <w:noProof/>
          <w:sz w:val="26"/>
          <w:szCs w:val="26"/>
        </w:rPr>
        <w:t>34</w:t>
      </w:r>
      <w:r w:rsidRPr="007840E5">
        <w:rPr>
          <w:noProof/>
          <w:sz w:val="26"/>
          <w:szCs w:val="26"/>
        </w:rPr>
        <w:fldChar w:fldCharType="end"/>
      </w:r>
    </w:p>
    <w:p w14:paraId="28ED9D40" w14:textId="54E7D343" w:rsidR="00306B82" w:rsidRPr="007840E5" w:rsidRDefault="007840E5" w:rsidP="007840E5">
      <w:pPr>
        <w:spacing w:line="360" w:lineRule="auto"/>
        <w:ind w:left="1134" w:right="567" w:hanging="1134"/>
        <w:jc w:val="both"/>
        <w:rPr>
          <w:sz w:val="26"/>
          <w:szCs w:val="26"/>
        </w:rPr>
      </w:pPr>
      <w:r w:rsidRPr="007840E5">
        <w:rPr>
          <w:sz w:val="26"/>
          <w:szCs w:val="26"/>
          <w:lang w:val="en-US"/>
        </w:rPr>
        <w:fldChar w:fldCharType="end"/>
      </w:r>
    </w:p>
    <w:p w14:paraId="77518EBA" w14:textId="77777777" w:rsidR="00306B82" w:rsidRPr="007840E5" w:rsidRDefault="00306B82" w:rsidP="00FD4428">
      <w:pPr>
        <w:spacing w:line="360" w:lineRule="auto"/>
        <w:jc w:val="center"/>
        <w:rPr>
          <w:sz w:val="26"/>
          <w:szCs w:val="26"/>
        </w:rPr>
      </w:pPr>
    </w:p>
    <w:p w14:paraId="5E24BF78" w14:textId="77777777" w:rsidR="00306B82" w:rsidRPr="007840E5" w:rsidRDefault="00306B82" w:rsidP="00FD4428">
      <w:pPr>
        <w:spacing w:line="360" w:lineRule="auto"/>
        <w:jc w:val="center"/>
        <w:rPr>
          <w:sz w:val="26"/>
          <w:szCs w:val="26"/>
        </w:rPr>
      </w:pPr>
    </w:p>
    <w:p w14:paraId="18D6C8F4" w14:textId="77777777" w:rsidR="00306B82" w:rsidRPr="007840E5" w:rsidRDefault="00306B82" w:rsidP="00FD4428">
      <w:pPr>
        <w:spacing w:line="360" w:lineRule="auto"/>
        <w:jc w:val="center"/>
        <w:rPr>
          <w:sz w:val="26"/>
          <w:szCs w:val="26"/>
        </w:rPr>
      </w:pPr>
    </w:p>
    <w:p w14:paraId="15A4F4B9" w14:textId="77777777" w:rsidR="00306B82" w:rsidRPr="007840E5" w:rsidRDefault="00306B82" w:rsidP="00FD4428">
      <w:pPr>
        <w:spacing w:line="360" w:lineRule="auto"/>
        <w:jc w:val="center"/>
        <w:rPr>
          <w:sz w:val="26"/>
          <w:szCs w:val="26"/>
        </w:rPr>
      </w:pPr>
    </w:p>
    <w:p w14:paraId="40EE29F2" w14:textId="77777777" w:rsidR="00FD4428" w:rsidRPr="007840E5" w:rsidRDefault="00FD4428" w:rsidP="00AB30FF">
      <w:pPr>
        <w:pStyle w:val="Heading1"/>
        <w:sectPr w:rsidR="00FD4428" w:rsidRPr="007840E5" w:rsidSect="004E6797">
          <w:headerReference w:type="default" r:id="rId15"/>
          <w:headerReference w:type="first" r:id="rId16"/>
          <w:pgSz w:w="11909" w:h="16834" w:code="9"/>
          <w:pgMar w:top="1985" w:right="1134" w:bottom="1701" w:left="1985" w:header="720" w:footer="720" w:gutter="0"/>
          <w:pgNumType w:fmt="lowerRoman" w:start="1"/>
          <w:cols w:space="720"/>
          <w:docGrid w:linePitch="360"/>
        </w:sectPr>
      </w:pPr>
      <w:bookmarkStart w:id="41" w:name="_Toc183785570"/>
    </w:p>
    <w:p w14:paraId="223BA58C" w14:textId="0FF18E56" w:rsidR="0063220C" w:rsidRPr="00AB30FF" w:rsidRDefault="0063220C" w:rsidP="00AB30FF">
      <w:pPr>
        <w:pStyle w:val="Heading1"/>
      </w:pPr>
      <w:bookmarkStart w:id="42" w:name="_Toc201650959"/>
      <w:bookmarkStart w:id="43" w:name="_Toc205032716"/>
      <w:r w:rsidRPr="00AB30FF">
        <w:lastRenderedPageBreak/>
        <w:t xml:space="preserve">MỞ </w:t>
      </w:r>
      <w:r w:rsidR="00602C9C" w:rsidRPr="00AB30FF">
        <w:t>Đ</w:t>
      </w:r>
      <w:r w:rsidRPr="00AB30FF">
        <w:t>ẦU</w:t>
      </w:r>
      <w:bookmarkEnd w:id="29"/>
      <w:bookmarkEnd w:id="30"/>
      <w:bookmarkEnd w:id="31"/>
      <w:bookmarkEnd w:id="32"/>
      <w:bookmarkEnd w:id="33"/>
      <w:bookmarkEnd w:id="34"/>
      <w:bookmarkEnd w:id="35"/>
      <w:bookmarkEnd w:id="36"/>
      <w:bookmarkEnd w:id="41"/>
      <w:bookmarkEnd w:id="42"/>
      <w:bookmarkEnd w:id="43"/>
    </w:p>
    <w:p w14:paraId="0027BA5C" w14:textId="295456FC" w:rsidR="00155381" w:rsidRPr="00AB30FF" w:rsidRDefault="003653F9" w:rsidP="00AB30FF">
      <w:pPr>
        <w:pStyle w:val="Heading2"/>
      </w:pPr>
      <w:bookmarkStart w:id="44" w:name="_Toc182589308"/>
      <w:bookmarkStart w:id="45" w:name="_Toc182590085"/>
      <w:bookmarkStart w:id="46" w:name="_Toc182590181"/>
      <w:bookmarkStart w:id="47" w:name="_Toc182590489"/>
      <w:bookmarkStart w:id="48" w:name="_Toc182836508"/>
      <w:bookmarkStart w:id="49" w:name="_Toc182836714"/>
      <w:bookmarkStart w:id="50" w:name="_Toc182836834"/>
      <w:bookmarkStart w:id="51" w:name="_Toc183779380"/>
      <w:bookmarkStart w:id="52" w:name="_Toc183779869"/>
      <w:bookmarkStart w:id="53" w:name="_Toc183781691"/>
      <w:bookmarkStart w:id="54" w:name="_Toc183782168"/>
      <w:bookmarkStart w:id="55" w:name="_Toc183785571"/>
      <w:bookmarkStart w:id="56" w:name="_Toc183789703"/>
      <w:bookmarkStart w:id="57" w:name="_Toc183789718"/>
      <w:bookmarkStart w:id="58" w:name="_Toc183789767"/>
      <w:bookmarkStart w:id="59" w:name="_Toc183789807"/>
      <w:bookmarkStart w:id="60" w:name="_Toc183789935"/>
      <w:bookmarkStart w:id="61" w:name="_Toc200723490"/>
      <w:bookmarkStart w:id="62" w:name="_Toc201650960"/>
      <w:bookmarkStart w:id="63" w:name="_Toc201651550"/>
      <w:bookmarkStart w:id="64" w:name="_Toc201651560"/>
      <w:bookmarkStart w:id="65" w:name="_Toc201651901"/>
      <w:bookmarkStart w:id="66" w:name="_Toc205032717"/>
      <w:r w:rsidRPr="00AB30FF">
        <w:t xml:space="preserve">1. </w:t>
      </w:r>
      <w:r w:rsidR="0063220C" w:rsidRPr="00AB30FF">
        <w:t>Lý do chọn đề tài</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26C8352" w14:textId="77777777" w:rsidR="00D00D37" w:rsidRPr="00AB30FF" w:rsidRDefault="00D00D37" w:rsidP="00AB30FF">
      <w:pPr>
        <w:widowControl w:val="0"/>
        <w:autoSpaceDE w:val="0"/>
        <w:autoSpaceDN w:val="0"/>
        <w:spacing w:line="360" w:lineRule="auto"/>
        <w:ind w:firstLine="720"/>
        <w:jc w:val="both"/>
        <w:rPr>
          <w:color w:val="0D0D0D" w:themeColor="text1" w:themeTint="F2"/>
          <w:sz w:val="26"/>
          <w:szCs w:val="26"/>
          <w:lang w:val="nl-NL"/>
        </w:rPr>
      </w:pPr>
      <w:r w:rsidRPr="00AB30FF">
        <w:rPr>
          <w:color w:val="0D0D0D" w:themeColor="text1" w:themeTint="F2"/>
          <w:sz w:val="26"/>
          <w:szCs w:val="26"/>
          <w:lang w:val="nl-NL"/>
        </w:rPr>
        <w:t>Trong bối cảnh thị trường xây dựng và vật liệu công nghiệp ngày càng cạnh tranh khốc liệt, yếu tố con người trở thành nhân tố quyết định sự thành công và phát triển bền vững của doanh nghiệp. Công ty Cổ phần Vật liệu Xây dựng Công nghệ cao An Cường với quy mô sản xuất ngày càng mở rộng, đòi hỏi một nguồn nhân lực có năng suất cao, tinh thần làm việc tích cực và gắn bó lâu dài. Tuy nhiên, như nhiều doanh nghiệp sản xuất khác, việc duy trì động lực lao động luôn là một thách thức lớn do tính chất công việc đòi hỏi sự chuyên môn và nỗ lực liên tục, trong khi nhu cầu và mong muốn của người lao động ngày càng đa dạng và cao hơn.</w:t>
      </w:r>
    </w:p>
    <w:p w14:paraId="27133A42" w14:textId="77777777" w:rsidR="00ED6437" w:rsidRPr="00AB30FF" w:rsidRDefault="00775FFE" w:rsidP="00AB30FF">
      <w:pPr>
        <w:widowControl w:val="0"/>
        <w:autoSpaceDE w:val="0"/>
        <w:autoSpaceDN w:val="0"/>
        <w:spacing w:line="360" w:lineRule="auto"/>
        <w:ind w:firstLine="720"/>
        <w:jc w:val="both"/>
        <w:rPr>
          <w:color w:val="0D0D0D" w:themeColor="text1" w:themeTint="F2"/>
          <w:sz w:val="26"/>
          <w:szCs w:val="26"/>
          <w:lang w:val="nl-NL"/>
        </w:rPr>
      </w:pPr>
      <w:r w:rsidRPr="00AB30FF">
        <w:rPr>
          <w:color w:val="0D0D0D" w:themeColor="text1" w:themeTint="F2"/>
          <w:sz w:val="26"/>
          <w:szCs w:val="26"/>
          <w:lang w:val="nl-NL"/>
        </w:rPr>
        <w:t xml:space="preserve">Tài sản quý giá nhất của một doanh nghiệp chính là nguồn nhân lực, yếu tố quyết định trực tiếp đến sự thành bại. Để hoàn thành các chỉ tiêu và mục tiêu chiến lược, mỗi doanh nghiệp cần phải tận dụng và phối hợp nhiều nguồn lực, trong đó nguồn nhân lực là không thể thiếu. Thực tế cho thấy, doanh nghiệp nào sở hữu đội ngũ nhân lực chất lượng cao và biết cách quản lý, khai thác hiệu quả thì sẽ đạt được thành công. Bỏ qua yếu tố Năng lực và kinh nghiệm, thì động lực lao động chính là yếu tố ảnh hưởng đến hiệu quả lao động nhất. </w:t>
      </w:r>
      <w:r w:rsidR="00ED6437" w:rsidRPr="00AB30FF">
        <w:rPr>
          <w:color w:val="0D0D0D" w:themeColor="text1" w:themeTint="F2"/>
          <w:sz w:val="26"/>
          <w:szCs w:val="26"/>
          <w:lang w:val="nl-NL"/>
        </w:rPr>
        <w:t>Khi người lao động có động lực, họ sẽ làm việc với sự hăng say, nhiệt tình và đam mê, từ đó nâng cao năng suất lao động và đóng góp tích cực vào việc đạt được các mục tiêu sản xuất kinh doanh của doanh nghiệp. Việc tạo động lực làm việc không chỉ giúp thu hút và khai thác tối đa tiềm năng, sức sáng tạo của người lao động mà còn góp phần quan trọng trong việc nâng cao hiệu quả sản xuất và kinh doanh, do đó có ý nghĩa thực tiễn rất lớn đối với các doanh nghiệp.</w:t>
      </w:r>
    </w:p>
    <w:p w14:paraId="27AEB046" w14:textId="77777777" w:rsidR="00ED6437" w:rsidRPr="00AB30FF" w:rsidRDefault="00ED6437" w:rsidP="00AB30FF">
      <w:pPr>
        <w:widowControl w:val="0"/>
        <w:autoSpaceDE w:val="0"/>
        <w:autoSpaceDN w:val="0"/>
        <w:spacing w:line="360" w:lineRule="auto"/>
        <w:ind w:firstLine="720"/>
        <w:jc w:val="both"/>
        <w:rPr>
          <w:color w:val="0D0D0D" w:themeColor="text1" w:themeTint="F2"/>
          <w:sz w:val="26"/>
          <w:szCs w:val="26"/>
          <w:lang w:val="nl-NL"/>
        </w:rPr>
      </w:pPr>
      <w:r w:rsidRPr="00AB30FF">
        <w:rPr>
          <w:color w:val="0D0D0D" w:themeColor="text1" w:themeTint="F2"/>
          <w:sz w:val="26"/>
          <w:szCs w:val="26"/>
          <w:lang w:val="nl-NL"/>
        </w:rPr>
        <w:t>Công ty Cổ phần Vật liệu Xây dựng Công nghệ cao An Cường, sau gần 7 năm hoạt động, đã bước vào giai đoạn phát triển đột phá kể từ năm 2020. Trước đây, các nhà quản trị chủ yếu tập trung vào công tác quản lý sản xuất, vật tư và thiết bị. Tuy nhiên, trong giai đoạn hiện nay, công tác quản trị nguồn nhân lực được chú trọng hơn, xem là một yếu tố then chốt góp phần vào thành công chung của công ty và gia tăng giá trị cho cổ đông.</w:t>
      </w:r>
    </w:p>
    <w:p w14:paraId="62F22249" w14:textId="7906AD3D" w:rsidR="00775FFE" w:rsidRPr="00AB30FF" w:rsidRDefault="0020693F" w:rsidP="00AB30FF">
      <w:pPr>
        <w:pStyle w:val="NormalWeb"/>
        <w:shd w:val="clear" w:color="auto" w:fill="FFFFFF"/>
        <w:spacing w:before="0" w:beforeAutospacing="0" w:after="0" w:afterAutospacing="0" w:line="360" w:lineRule="auto"/>
        <w:ind w:firstLine="720"/>
        <w:jc w:val="both"/>
        <w:rPr>
          <w:sz w:val="26"/>
          <w:szCs w:val="26"/>
          <w:lang w:val="vi-VN"/>
        </w:rPr>
      </w:pPr>
      <w:r w:rsidRPr="00AB30FF">
        <w:rPr>
          <w:sz w:val="26"/>
          <w:szCs w:val="26"/>
          <w:lang w:val="vi-VN"/>
        </w:rPr>
        <w:lastRenderedPageBreak/>
        <w:t>Do đó, việc tạo lập và duy trì động lực làm việc cho người lao động đang được Công ty Cổ phần Vật liệu Xây dựng Công nghệ cao An Cường đặc biệt quan tâm và chú trọng. Tuy nhiên, thực tế cho thấy công tác này vẫn chưa đạt hiệu quả cao như kỳ vọng. Một số công cụ tạo động lực như chế độ lương bổng, đãi ngộ, hệ thống đánh giá nhân viên hiện nay vẫn chưa được vận dụng một cách hợp lý và đầy đủ, còn tồn tại nhiều hạn chế và thiếu sót. Vì vậy, Công ty cần xây dựng và hoàn thiện các chính sách tạo động lực, sử dụng hiệu quả các công cụ phù hợp nhằm nâng cao tinh thần làm việc, sự hài lòng và gắn bó lâu dài của người lao động.</w:t>
      </w:r>
      <w:r w:rsidR="00775FFE" w:rsidRPr="00AB30FF">
        <w:rPr>
          <w:sz w:val="26"/>
          <w:szCs w:val="26"/>
          <w:lang w:val="vi-VN"/>
        </w:rPr>
        <w:t xml:space="preserve"> Do vậy, tôi chọn đề án </w:t>
      </w:r>
      <w:r w:rsidR="00775FFE" w:rsidRPr="00AB30FF">
        <w:rPr>
          <w:b/>
          <w:bCs/>
          <w:sz w:val="26"/>
          <w:szCs w:val="26"/>
          <w:lang w:val="vi-VN"/>
        </w:rPr>
        <w:t>“</w:t>
      </w:r>
      <w:r w:rsidR="00775FFE" w:rsidRPr="00AB30FF">
        <w:rPr>
          <w:b/>
          <w:bCs/>
          <w:i/>
          <w:iCs/>
          <w:sz w:val="26"/>
          <w:szCs w:val="26"/>
          <w:lang w:val="vi-VN"/>
        </w:rPr>
        <w:t>Tạo động lực lao động tại Công ty Cổ phần Vật liệu Xây dựng Công nghệ cao An Cường</w:t>
      </w:r>
      <w:r w:rsidR="00775FFE" w:rsidRPr="00AB30FF">
        <w:rPr>
          <w:b/>
          <w:bCs/>
          <w:sz w:val="26"/>
          <w:szCs w:val="26"/>
          <w:lang w:val="vi-VN"/>
        </w:rPr>
        <w:t>”</w:t>
      </w:r>
      <w:r w:rsidR="00775FFE" w:rsidRPr="00AB30FF">
        <w:rPr>
          <w:sz w:val="26"/>
          <w:szCs w:val="26"/>
          <w:lang w:val="vi-VN"/>
        </w:rPr>
        <w:t xml:space="preserve"> làm đề án tốt nghiệp thạc sỹ của mình đồng thời cũng là giúp các nhà quản trị Công ty Cổ phần Vật liệu Xây dựng Công nghệ cao An Cường có thêm một tài liệu để tham khảo cả về lý luận lẫn giải pháp thực hiện tạo động lực làm việc cho người lao động của công ty mình.</w:t>
      </w:r>
    </w:p>
    <w:p w14:paraId="751449AA" w14:textId="1319AB8F" w:rsidR="00E70676" w:rsidRPr="005D2F0B" w:rsidRDefault="005D2F0B" w:rsidP="005D2F0B">
      <w:pPr>
        <w:pStyle w:val="NormalWeb"/>
        <w:shd w:val="clear" w:color="auto" w:fill="FFFFFF"/>
        <w:spacing w:before="0" w:beforeAutospacing="0" w:after="0" w:afterAutospacing="0" w:line="360" w:lineRule="auto"/>
        <w:ind w:firstLine="720"/>
        <w:jc w:val="both"/>
        <w:rPr>
          <w:b/>
          <w:sz w:val="26"/>
          <w:szCs w:val="26"/>
          <w:lang w:val="vi-VN"/>
        </w:rPr>
      </w:pPr>
      <w:r w:rsidRPr="0046057A">
        <w:rPr>
          <w:b/>
          <w:lang w:val="vi-VN"/>
        </w:rPr>
        <w:t xml:space="preserve">* </w:t>
      </w:r>
      <w:r w:rsidR="00E70676" w:rsidRPr="005D2F0B">
        <w:rPr>
          <w:b/>
          <w:lang w:val="vi-VN"/>
        </w:rPr>
        <w:t>Tính cấp thiết</w:t>
      </w:r>
      <w:r w:rsidR="00DC6886" w:rsidRPr="005D2F0B">
        <w:rPr>
          <w:b/>
          <w:lang w:val="vi-VN"/>
        </w:rPr>
        <w:t>:</w:t>
      </w:r>
    </w:p>
    <w:p w14:paraId="265AFE36" w14:textId="2D9CDB51" w:rsidR="00947CD9" w:rsidRPr="0046057A" w:rsidRDefault="00890DA4" w:rsidP="00AB30FF">
      <w:pPr>
        <w:pStyle w:val="NormalWeb"/>
        <w:shd w:val="clear" w:color="auto" w:fill="FFFFFF"/>
        <w:spacing w:before="0" w:beforeAutospacing="0" w:after="0" w:afterAutospacing="0" w:line="360" w:lineRule="auto"/>
        <w:ind w:firstLine="720"/>
        <w:jc w:val="both"/>
        <w:rPr>
          <w:sz w:val="26"/>
          <w:szCs w:val="26"/>
          <w:lang w:val="vi-VN"/>
        </w:rPr>
      </w:pPr>
      <w:r w:rsidRPr="005D2F0B">
        <w:rPr>
          <w:sz w:val="26"/>
          <w:szCs w:val="26"/>
          <w:lang w:val="vi-VN"/>
        </w:rPr>
        <w:t>Đề án "</w:t>
      </w:r>
      <w:r w:rsidR="002029B8" w:rsidRPr="005D2F0B">
        <w:rPr>
          <w:sz w:val="26"/>
          <w:szCs w:val="26"/>
          <w:lang w:val="vi-VN"/>
        </w:rPr>
        <w:t>Tạo động lực lao động tại Công ty Cổ phần Vật liệu Xây dựng Công nghệ cao An Cường</w:t>
      </w:r>
      <w:r w:rsidRPr="005D2F0B">
        <w:rPr>
          <w:sz w:val="26"/>
          <w:szCs w:val="26"/>
          <w:lang w:val="vi-VN"/>
        </w:rPr>
        <w:t xml:space="preserve">" là hết sức cấp thiết, vì người lao động là yếu tố quan trọng quyết định sự thành công của </w:t>
      </w:r>
      <w:r w:rsidR="002029B8" w:rsidRPr="005D2F0B">
        <w:rPr>
          <w:sz w:val="26"/>
          <w:szCs w:val="26"/>
          <w:lang w:val="vi-VN"/>
        </w:rPr>
        <w:t>Công ty Cổ phần Vật liệu Xây dựng Công nghệ cao An Cường</w:t>
      </w:r>
      <w:r w:rsidRPr="005D2F0B">
        <w:rPr>
          <w:sz w:val="26"/>
          <w:szCs w:val="26"/>
          <w:lang w:val="vi-VN"/>
        </w:rPr>
        <w:t xml:space="preserve">. </w:t>
      </w:r>
      <w:r w:rsidR="00303127" w:rsidRPr="0046057A">
        <w:rPr>
          <w:sz w:val="26"/>
          <w:szCs w:val="26"/>
          <w:lang w:val="vi-VN"/>
        </w:rPr>
        <w:t xml:space="preserve">Nếu chất lượng nguồn nhân lực không được đảm bảo, người lao động chưa hài lòng với </w:t>
      </w:r>
      <w:r w:rsidR="008D2F3C" w:rsidRPr="002414AA">
        <w:rPr>
          <w:sz w:val="26"/>
          <w:szCs w:val="26"/>
          <w:lang w:val="vi-VN"/>
        </w:rPr>
        <w:t xml:space="preserve">việc </w:t>
      </w:r>
      <w:r w:rsidR="00303127" w:rsidRPr="0046057A">
        <w:rPr>
          <w:sz w:val="26"/>
          <w:szCs w:val="26"/>
          <w:lang w:val="vi-VN"/>
        </w:rPr>
        <w:t xml:space="preserve">tạo động lực </w:t>
      </w:r>
      <w:r w:rsidR="00CC2956" w:rsidRPr="0046057A">
        <w:rPr>
          <w:sz w:val="26"/>
          <w:szCs w:val="26"/>
          <w:lang w:val="vi-VN"/>
        </w:rPr>
        <w:t>dẫn đến năng suất lao động giảm, tỷ lệ thôi việc gia tăn</w:t>
      </w:r>
      <w:r w:rsidR="002F48AE" w:rsidRPr="0046057A">
        <w:rPr>
          <w:sz w:val="26"/>
          <w:szCs w:val="26"/>
          <w:lang w:val="vi-VN"/>
        </w:rPr>
        <w:t xml:space="preserve">g, </w:t>
      </w:r>
      <w:r w:rsidR="006F275F" w:rsidRPr="0046057A">
        <w:rPr>
          <w:sz w:val="26"/>
          <w:szCs w:val="26"/>
          <w:lang w:val="vi-VN"/>
        </w:rPr>
        <w:t xml:space="preserve">người lao động không sáng tạo phát triển sản phẩm mới…như vậy sẽ ảnh hưởng lớn đến hoạt động kinh doanh của </w:t>
      </w:r>
      <w:r w:rsidR="00BB1D13" w:rsidRPr="0046057A">
        <w:rPr>
          <w:sz w:val="26"/>
          <w:szCs w:val="26"/>
          <w:lang w:val="vi-VN"/>
        </w:rPr>
        <w:t>Công ty Cổ phần Vật liệu Xây dựng Công nghệ cao An Cường</w:t>
      </w:r>
      <w:r w:rsidR="006F275F" w:rsidRPr="0046057A">
        <w:rPr>
          <w:sz w:val="26"/>
          <w:szCs w:val="26"/>
          <w:lang w:val="vi-VN"/>
        </w:rPr>
        <w:t xml:space="preserve">. </w:t>
      </w:r>
      <w:r w:rsidR="007A6734" w:rsidRPr="00AB30FF">
        <w:rPr>
          <w:sz w:val="26"/>
          <w:szCs w:val="26"/>
          <w:lang w:val="vi-VN"/>
        </w:rPr>
        <w:t>Vì vậy, việc triển khai đề án "</w:t>
      </w:r>
      <w:r w:rsidR="00BB1D13" w:rsidRPr="0046057A">
        <w:rPr>
          <w:sz w:val="26"/>
          <w:szCs w:val="26"/>
          <w:lang w:val="vi-VN"/>
        </w:rPr>
        <w:t>Tạo động lực lao động tại Công ty Cổ phần Vật liệu Xây dựng Công nghệ cao An Cường</w:t>
      </w:r>
      <w:r w:rsidR="007A6734" w:rsidRPr="00AB30FF">
        <w:rPr>
          <w:sz w:val="26"/>
          <w:szCs w:val="26"/>
          <w:lang w:val="vi-VN"/>
        </w:rPr>
        <w:t>" là cần thiết cả về mặt lý luận lẫn thực tiễn</w:t>
      </w:r>
      <w:r w:rsidR="006F275F" w:rsidRPr="0046057A">
        <w:rPr>
          <w:sz w:val="26"/>
          <w:szCs w:val="26"/>
          <w:lang w:val="vi-VN"/>
        </w:rPr>
        <w:t>.</w:t>
      </w:r>
    </w:p>
    <w:p w14:paraId="26ACE10E" w14:textId="5FD7EF12" w:rsidR="00674360" w:rsidRPr="00AB30FF" w:rsidRDefault="009360DC" w:rsidP="00AB30FF">
      <w:pPr>
        <w:pStyle w:val="Heading2"/>
      </w:pPr>
      <w:bookmarkStart w:id="67" w:name="_Toc182589309"/>
      <w:bookmarkStart w:id="68" w:name="_Toc182590086"/>
      <w:bookmarkStart w:id="69" w:name="_Toc182590182"/>
      <w:bookmarkStart w:id="70" w:name="_Toc182590490"/>
      <w:bookmarkStart w:id="71" w:name="_Toc182836509"/>
      <w:bookmarkStart w:id="72" w:name="_Toc182836715"/>
      <w:bookmarkStart w:id="73" w:name="_Toc182836835"/>
      <w:bookmarkStart w:id="74" w:name="_Toc183779381"/>
      <w:bookmarkStart w:id="75" w:name="_Toc183779870"/>
      <w:bookmarkStart w:id="76" w:name="_Toc183781692"/>
      <w:bookmarkStart w:id="77" w:name="_Toc183782169"/>
      <w:bookmarkStart w:id="78" w:name="_Toc183785572"/>
      <w:bookmarkStart w:id="79" w:name="_Toc183789704"/>
      <w:bookmarkStart w:id="80" w:name="_Toc183789719"/>
      <w:bookmarkStart w:id="81" w:name="_Toc183789768"/>
      <w:bookmarkStart w:id="82" w:name="_Toc183789808"/>
      <w:bookmarkStart w:id="83" w:name="_Toc183789936"/>
      <w:bookmarkStart w:id="84" w:name="_Toc200723491"/>
      <w:bookmarkStart w:id="85" w:name="_Toc201650961"/>
      <w:bookmarkStart w:id="86" w:name="_Toc201651551"/>
      <w:bookmarkStart w:id="87" w:name="_Toc201651561"/>
      <w:bookmarkStart w:id="88" w:name="_Toc201651902"/>
      <w:bookmarkStart w:id="89" w:name="_Toc205032718"/>
      <w:r w:rsidRPr="00AB30FF">
        <w:t xml:space="preserve">2. </w:t>
      </w:r>
      <w:r w:rsidR="0063220C" w:rsidRPr="00AB30FF">
        <w:t>Tổng quan về vấn đề nghiên cứu</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336A96E" w14:textId="75966B98" w:rsidR="00BB1D13" w:rsidRPr="00AB30FF" w:rsidRDefault="00BB1D13" w:rsidP="00AB30FF">
      <w:pPr>
        <w:widowControl w:val="0"/>
        <w:autoSpaceDE w:val="0"/>
        <w:autoSpaceDN w:val="0"/>
        <w:spacing w:line="360" w:lineRule="auto"/>
        <w:ind w:firstLine="720"/>
        <w:jc w:val="both"/>
        <w:rPr>
          <w:color w:val="0D0D0D" w:themeColor="text1" w:themeTint="F2"/>
          <w:sz w:val="26"/>
          <w:szCs w:val="26"/>
          <w:lang w:val="nl-NL"/>
        </w:rPr>
      </w:pPr>
      <w:r w:rsidRPr="00AB30FF">
        <w:rPr>
          <w:color w:val="0D0D0D" w:themeColor="text1" w:themeTint="F2"/>
          <w:sz w:val="26"/>
          <w:szCs w:val="26"/>
          <w:lang w:val="nl-NL"/>
        </w:rPr>
        <w:t>Hiện nay đã có rất nhiều công trình nghiên cứu về vấn đề tạo động lực lao động. Cho thấy có nhiều cách tiếp cận khác nhau về tạo động lực. Đề án của tác giả sẽ kế thừa các lý luận và thực tiễn về tạo động lực lao động từ đó phát triển cơ sở lý luận về tạo động lực lao động trong doanh nghiệp.</w:t>
      </w:r>
    </w:p>
    <w:p w14:paraId="63A6DB47" w14:textId="34F62BEB" w:rsidR="00BB1D13" w:rsidRDefault="00BB1D13" w:rsidP="00AB30FF">
      <w:pPr>
        <w:widowControl w:val="0"/>
        <w:autoSpaceDE w:val="0"/>
        <w:autoSpaceDN w:val="0"/>
        <w:spacing w:line="360" w:lineRule="auto"/>
        <w:ind w:firstLine="720"/>
        <w:jc w:val="both"/>
        <w:rPr>
          <w:color w:val="0D0D0D" w:themeColor="text1" w:themeTint="F2"/>
          <w:sz w:val="26"/>
          <w:szCs w:val="26"/>
          <w:lang w:val="nl-NL"/>
        </w:rPr>
      </w:pPr>
      <w:r w:rsidRPr="00AB30FF">
        <w:rPr>
          <w:color w:val="0D0D0D" w:themeColor="text1" w:themeTint="F2"/>
          <w:sz w:val="26"/>
          <w:szCs w:val="26"/>
          <w:lang w:val="nl-NL"/>
        </w:rPr>
        <w:lastRenderedPageBreak/>
        <w:t xml:space="preserve">Nghiên cứu </w:t>
      </w:r>
      <w:r w:rsidR="00CB328F">
        <w:rPr>
          <w:color w:val="0D0D0D" w:themeColor="text1" w:themeTint="F2"/>
          <w:sz w:val="26"/>
          <w:szCs w:val="26"/>
          <w:lang w:val="nl-NL"/>
        </w:rPr>
        <w:t>ở</w:t>
      </w:r>
      <w:r w:rsidRPr="00AB30FF">
        <w:rPr>
          <w:color w:val="0D0D0D" w:themeColor="text1" w:themeTint="F2"/>
          <w:sz w:val="26"/>
          <w:szCs w:val="26"/>
          <w:lang w:val="nl-NL"/>
        </w:rPr>
        <w:t xml:space="preserve"> Việt Nam: </w:t>
      </w:r>
      <w:r w:rsidR="00CB328F">
        <w:rPr>
          <w:color w:val="0D0D0D" w:themeColor="text1" w:themeTint="F2"/>
          <w:sz w:val="26"/>
          <w:szCs w:val="26"/>
          <w:lang w:val="nl-NL"/>
        </w:rPr>
        <w:t>Các</w:t>
      </w:r>
      <w:r w:rsidRPr="00AB30FF">
        <w:rPr>
          <w:color w:val="0D0D0D" w:themeColor="text1" w:themeTint="F2"/>
          <w:sz w:val="26"/>
          <w:szCs w:val="26"/>
          <w:lang w:val="nl-NL"/>
        </w:rPr>
        <w:t xml:space="preserve"> nghiên cứu về tạo động lực cho người lao động được tìm thấy ở rất nhiều các đề tài và công trình nghiên cứu, có thể kể ra một số các đề tài của các tác giả sau:</w:t>
      </w:r>
    </w:p>
    <w:p w14:paraId="0503E5B5" w14:textId="79340A50" w:rsidR="00CB328F" w:rsidRPr="00AB30FF" w:rsidRDefault="00CB328F" w:rsidP="00AB30FF">
      <w:pPr>
        <w:widowControl w:val="0"/>
        <w:autoSpaceDE w:val="0"/>
        <w:autoSpaceDN w:val="0"/>
        <w:spacing w:line="360" w:lineRule="auto"/>
        <w:ind w:firstLine="720"/>
        <w:jc w:val="both"/>
        <w:rPr>
          <w:color w:val="0D0D0D" w:themeColor="text1" w:themeTint="F2"/>
          <w:sz w:val="26"/>
          <w:szCs w:val="26"/>
          <w:lang w:val="nl-NL"/>
        </w:rPr>
      </w:pPr>
      <w:r w:rsidRPr="002414AA">
        <w:rPr>
          <w:color w:val="0D0D0D" w:themeColor="text1" w:themeTint="F2"/>
          <w:sz w:val="26"/>
          <w:szCs w:val="26"/>
          <w:lang w:val="nl-NL"/>
        </w:rPr>
        <w:t xml:space="preserve">- </w:t>
      </w:r>
      <w:r w:rsidRPr="00CB328F">
        <w:rPr>
          <w:color w:val="0D0D0D" w:themeColor="text1" w:themeTint="F2"/>
          <w:sz w:val="26"/>
          <w:szCs w:val="26"/>
        </w:rPr>
        <w:t>Luận án tiến sĩ “Động lực làm việc và sự tác động đến kết quả thực hiện công việc của nhà quản lý cấp trung tại các doanh nghiệp nhỏ và vừa ở Hà Nội” (2022) tác giả Nguyễn Thanh Hương – Trường đại học Bách khoa Hà nội. Luận án đã nghiên cứu và lượng hóa mức độ ảnh hưởng của các yếu tố đến động lực làm việc cũng như xem xét ảnh hưởng của động lực làm việc đến kết quả thực hiện công việc của nhà quản lý cấp trung tại các doanh nghiệp nhỏ và vừa trên địa bàn Hà Nội.</w:t>
      </w:r>
    </w:p>
    <w:p w14:paraId="13372C2E" w14:textId="24154B40" w:rsidR="00BB1D13" w:rsidRPr="00AB30FF" w:rsidRDefault="00BB1D13" w:rsidP="00AB30FF">
      <w:pPr>
        <w:widowControl w:val="0"/>
        <w:autoSpaceDE w:val="0"/>
        <w:autoSpaceDN w:val="0"/>
        <w:spacing w:line="360" w:lineRule="auto"/>
        <w:ind w:firstLine="720"/>
        <w:jc w:val="both"/>
        <w:rPr>
          <w:color w:val="0D0D0D" w:themeColor="text1" w:themeTint="F2"/>
          <w:sz w:val="26"/>
          <w:szCs w:val="26"/>
        </w:rPr>
      </w:pPr>
      <w:r w:rsidRPr="00AB30FF">
        <w:rPr>
          <w:color w:val="0D0D0D" w:themeColor="text1" w:themeTint="F2"/>
          <w:sz w:val="26"/>
          <w:szCs w:val="26"/>
          <w:lang w:val="nl-NL"/>
        </w:rPr>
        <w:t xml:space="preserve">- </w:t>
      </w:r>
      <w:r w:rsidR="00CB328F" w:rsidRPr="00CB328F">
        <w:rPr>
          <w:color w:val="0D0D0D" w:themeColor="text1" w:themeTint="F2"/>
          <w:sz w:val="26"/>
          <w:szCs w:val="26"/>
        </w:rPr>
        <w:t>Luận án tiến sĩ “Các nhân tố ảnh hưởng đến động lực làm việc của đội ngũ công chức hành chính nhà nước trên địa bàn thành phố Hà Nội” (2023) của tác giả Nguyễn Thị Thanh Loan – Trường đại học Lao động – Xã hội. Luận án tập trung nghiên cứu và đánh giá mức độ tác động của các yếu tố đến động lực làm việc của đội ngũ công chức hành chính nhà nước tại thành phố Hà Nội. Trên cơ sở đó, luận án đưa ra các giải pháp phù hợp nhằm nâng cao động lực làm việc cho đội ngũ này, góp phần cải thiện hiệu quả hoạt động của công chức hành chính nhà nước trên địa bàn thành phố Hà Nội.</w:t>
      </w:r>
    </w:p>
    <w:p w14:paraId="010B360B" w14:textId="08BF6B11" w:rsidR="00BB1D13" w:rsidRPr="00FD67D8" w:rsidRDefault="00BB1D13" w:rsidP="00AB30FF">
      <w:pPr>
        <w:widowControl w:val="0"/>
        <w:autoSpaceDE w:val="0"/>
        <w:autoSpaceDN w:val="0"/>
        <w:spacing w:line="360" w:lineRule="auto"/>
        <w:ind w:firstLine="720"/>
        <w:jc w:val="both"/>
        <w:rPr>
          <w:spacing w:val="-4"/>
          <w:sz w:val="26"/>
          <w:szCs w:val="26"/>
        </w:rPr>
      </w:pPr>
      <w:r w:rsidRPr="00FD67D8">
        <w:rPr>
          <w:spacing w:val="-4"/>
          <w:sz w:val="26"/>
          <w:szCs w:val="26"/>
        </w:rPr>
        <w:t>- Tác giả Lê Thị Thu Hà với đề tài Luận văn thạc sĩ “Tạo động lực làm việc cho người lao động tại Công ty cổ phần may Sơn Hà” (2020) đã tổng họp và đánh giá được sự ảnh hưởng của các nhân tố đến việc xây dựng và thực hiện tạo động lực làm việc của Công ty cổ phần may Sơn Hà. Bên cạnh đó, đề tài cũng đã phân tích và đánh giá được những ưu nhược điểm trong hệ thống tạo động lực làm việc hiện đang áp dụng tại Công ty cố phần may Sơn Hà. Đề tài cũng đã xác định được những nguyên nhân dẫn đến những hạn chế đó làm cơ sở đế đề ra các giải pháp. Tuy nhiên, để giải quyết những vấn đề đó không hề đơn giản và cần có thêm thời gian để có thể tìm hiểu kỹ và giải quyết. Tác giả cũng đã mạnh dạn đưa ra một số các giải pháp khắc phục hạn chế, góp phần hoàn thiện tạo động lực làm việc tại Công ty Cồ phần may Sơn Hà trong thời gian tới.</w:t>
      </w:r>
    </w:p>
    <w:p w14:paraId="66BA46B0" w14:textId="327B2EB0" w:rsidR="00BB1D13" w:rsidRPr="00AB30FF" w:rsidRDefault="00BB1D13" w:rsidP="00AB30FF">
      <w:pPr>
        <w:widowControl w:val="0"/>
        <w:autoSpaceDE w:val="0"/>
        <w:autoSpaceDN w:val="0"/>
        <w:spacing w:line="360" w:lineRule="auto"/>
        <w:ind w:firstLine="720"/>
        <w:jc w:val="both"/>
        <w:rPr>
          <w:sz w:val="26"/>
          <w:szCs w:val="26"/>
        </w:rPr>
      </w:pPr>
      <w:r w:rsidRPr="00AB30FF">
        <w:rPr>
          <w:sz w:val="26"/>
          <w:szCs w:val="26"/>
        </w:rPr>
        <w:t xml:space="preserve">Các luận văn trên đã hệ thống hoá một số vấn đề lý luận cơ bản về tạo động lực làm việc cho người lao động và vận dụng tại một tổ chức, doanh nghiệp cụ thể. </w:t>
      </w:r>
      <w:r w:rsidRPr="00AB30FF">
        <w:rPr>
          <w:sz w:val="26"/>
          <w:szCs w:val="26"/>
        </w:rPr>
        <w:lastRenderedPageBreak/>
        <w:t xml:space="preserve">Tuy nhiên cho đến nay chưa có một công trình nghiên cứu chuyên sâu và toàn diện về việc tạo động lực làm việc cho người lao động tại </w:t>
      </w:r>
      <w:r w:rsidRPr="00AB30FF">
        <w:rPr>
          <w:sz w:val="26"/>
          <w:szCs w:val="26"/>
          <w:lang w:val="vi"/>
        </w:rPr>
        <w:t>Công ty</w:t>
      </w:r>
      <w:r w:rsidRPr="00AB30FF">
        <w:rPr>
          <w:sz w:val="26"/>
          <w:szCs w:val="26"/>
        </w:rPr>
        <w:t xml:space="preserve"> Cổ phần Vật liệu Xây dựng Công nghệ cao An Cường, đây là đề án hoàn toàn mới, không trùng lặp với các đề án khoa học mà tôi đã biết.</w:t>
      </w:r>
    </w:p>
    <w:p w14:paraId="6EEF76E3" w14:textId="75F628E4" w:rsidR="00C86FAE" w:rsidRPr="00AB30FF" w:rsidRDefault="009360DC" w:rsidP="00AB30FF">
      <w:pPr>
        <w:pStyle w:val="Heading2"/>
      </w:pPr>
      <w:bookmarkStart w:id="90" w:name="_Toc182589310"/>
      <w:bookmarkStart w:id="91" w:name="_Toc182590087"/>
      <w:bookmarkStart w:id="92" w:name="_Toc182590183"/>
      <w:bookmarkStart w:id="93" w:name="_Toc182590491"/>
      <w:bookmarkStart w:id="94" w:name="_Toc182836510"/>
      <w:bookmarkStart w:id="95" w:name="_Toc182836716"/>
      <w:bookmarkStart w:id="96" w:name="_Toc182836836"/>
      <w:bookmarkStart w:id="97" w:name="_Toc183779382"/>
      <w:bookmarkStart w:id="98" w:name="_Toc183779871"/>
      <w:bookmarkStart w:id="99" w:name="_Toc183781693"/>
      <w:bookmarkStart w:id="100" w:name="_Toc183782170"/>
      <w:bookmarkStart w:id="101" w:name="_Toc183785573"/>
      <w:bookmarkStart w:id="102" w:name="_Toc183789705"/>
      <w:bookmarkStart w:id="103" w:name="_Toc183789720"/>
      <w:bookmarkStart w:id="104" w:name="_Toc183789769"/>
      <w:bookmarkStart w:id="105" w:name="_Toc183789809"/>
      <w:bookmarkStart w:id="106" w:name="_Toc183789937"/>
      <w:bookmarkStart w:id="107" w:name="_Toc200723492"/>
      <w:bookmarkStart w:id="108" w:name="_Toc201650962"/>
      <w:bookmarkStart w:id="109" w:name="_Toc201651552"/>
      <w:bookmarkStart w:id="110" w:name="_Toc201651562"/>
      <w:bookmarkStart w:id="111" w:name="_Toc201651903"/>
      <w:bookmarkStart w:id="112" w:name="_Toc205032719"/>
      <w:r w:rsidRPr="00AB30FF">
        <w:t xml:space="preserve">3. </w:t>
      </w:r>
      <w:r w:rsidR="0063220C" w:rsidRPr="00AB30FF">
        <w:t>Mục đích nghiên cứu</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4F4AF59D" w14:textId="28828337" w:rsidR="00EB32B5" w:rsidRPr="00AB30FF" w:rsidRDefault="00EB32B5" w:rsidP="00AB30FF">
      <w:pPr>
        <w:widowControl w:val="0"/>
        <w:autoSpaceDE w:val="0"/>
        <w:autoSpaceDN w:val="0"/>
        <w:spacing w:line="360" w:lineRule="auto"/>
        <w:ind w:firstLine="720"/>
        <w:jc w:val="both"/>
        <w:rPr>
          <w:sz w:val="26"/>
          <w:szCs w:val="26"/>
        </w:rPr>
      </w:pPr>
      <w:bookmarkStart w:id="113" w:name="_Toc182589311"/>
      <w:bookmarkStart w:id="114" w:name="_Toc182590088"/>
      <w:bookmarkStart w:id="115" w:name="_Toc182590184"/>
      <w:bookmarkStart w:id="116" w:name="_Toc182590492"/>
      <w:bookmarkStart w:id="117" w:name="_Toc182836511"/>
      <w:bookmarkStart w:id="118" w:name="_Toc182836717"/>
      <w:bookmarkStart w:id="119" w:name="_Toc182836837"/>
      <w:bookmarkStart w:id="120" w:name="_Toc183779383"/>
      <w:bookmarkStart w:id="121" w:name="_Toc183779872"/>
      <w:bookmarkStart w:id="122" w:name="_Toc183781694"/>
      <w:bookmarkStart w:id="123" w:name="_Toc183782171"/>
      <w:bookmarkStart w:id="124" w:name="_Toc183789810"/>
      <w:r w:rsidRPr="00AB30FF">
        <w:rPr>
          <w:sz w:val="26"/>
          <w:szCs w:val="26"/>
          <w:lang w:val="vi"/>
        </w:rPr>
        <w:t xml:space="preserve">Mục đích nghiên cứu của </w:t>
      </w:r>
      <w:r w:rsidRPr="00AB30FF">
        <w:rPr>
          <w:sz w:val="26"/>
          <w:szCs w:val="26"/>
        </w:rPr>
        <w:t>đề án</w:t>
      </w:r>
      <w:r w:rsidRPr="00AB30FF">
        <w:rPr>
          <w:sz w:val="26"/>
          <w:szCs w:val="26"/>
          <w:lang w:val="vi"/>
        </w:rPr>
        <w:t xml:space="preserve"> là đề xuất </w:t>
      </w:r>
      <w:r w:rsidRPr="00AB30FF">
        <w:rPr>
          <w:sz w:val="26"/>
          <w:szCs w:val="26"/>
        </w:rPr>
        <w:t xml:space="preserve">hoàn thiện </w:t>
      </w:r>
      <w:r w:rsidRPr="00AB30FF">
        <w:rPr>
          <w:sz w:val="26"/>
          <w:szCs w:val="26"/>
          <w:lang w:val="vi"/>
        </w:rPr>
        <w:t>tạo động lực lao động tại Công ty</w:t>
      </w:r>
      <w:r w:rsidRPr="00AB30FF">
        <w:rPr>
          <w:sz w:val="26"/>
          <w:szCs w:val="26"/>
        </w:rPr>
        <w:t xml:space="preserve"> Cổ phần Vật liệu Xây dựng Công nghệ cao An Cường.</w:t>
      </w:r>
    </w:p>
    <w:p w14:paraId="09BD5A3C" w14:textId="2E966D99" w:rsidR="00EB32B5" w:rsidRPr="00AB30FF" w:rsidRDefault="00EB32B5" w:rsidP="00AB30FF">
      <w:pPr>
        <w:widowControl w:val="0"/>
        <w:autoSpaceDE w:val="0"/>
        <w:autoSpaceDN w:val="0"/>
        <w:spacing w:line="360" w:lineRule="auto"/>
        <w:ind w:firstLine="720"/>
        <w:jc w:val="both"/>
        <w:rPr>
          <w:sz w:val="26"/>
          <w:szCs w:val="26"/>
          <w:lang w:val="vi"/>
        </w:rPr>
      </w:pPr>
      <w:r w:rsidRPr="00AB30FF">
        <w:rPr>
          <w:sz w:val="26"/>
          <w:szCs w:val="26"/>
        </w:rPr>
        <w:t>Để đạt được mục đích nghiên cứu, đề án sẽ nêu</w:t>
      </w:r>
      <w:r w:rsidRPr="00AB30FF">
        <w:rPr>
          <w:sz w:val="26"/>
          <w:szCs w:val="26"/>
          <w:lang w:val="vi"/>
        </w:rPr>
        <w:t xml:space="preserve"> </w:t>
      </w:r>
      <w:r w:rsidRPr="00AB30FF">
        <w:rPr>
          <w:sz w:val="26"/>
          <w:szCs w:val="26"/>
        </w:rPr>
        <w:t>các</w:t>
      </w:r>
      <w:r w:rsidRPr="00AB30FF">
        <w:rPr>
          <w:sz w:val="26"/>
          <w:szCs w:val="26"/>
          <w:lang w:val="vi"/>
        </w:rPr>
        <w:t xml:space="preserve"> mục tiêu cụ thể gồm:</w:t>
      </w:r>
    </w:p>
    <w:p w14:paraId="7FB68A18" w14:textId="42C6B94D" w:rsidR="00A92100" w:rsidRPr="00AB30FF" w:rsidRDefault="00EB32B5" w:rsidP="00AB30FF">
      <w:pPr>
        <w:widowControl w:val="0"/>
        <w:autoSpaceDE w:val="0"/>
        <w:autoSpaceDN w:val="0"/>
        <w:spacing w:line="360" w:lineRule="auto"/>
        <w:ind w:firstLine="720"/>
        <w:jc w:val="both"/>
        <w:rPr>
          <w:sz w:val="26"/>
          <w:szCs w:val="26"/>
          <w:lang w:val="vi"/>
        </w:rPr>
      </w:pPr>
      <w:r w:rsidRPr="00AB30FF">
        <w:rPr>
          <w:sz w:val="26"/>
          <w:szCs w:val="26"/>
          <w:lang w:val="vi"/>
        </w:rPr>
        <w:t xml:space="preserve">‒ </w:t>
      </w:r>
      <w:r w:rsidR="00BA4A95" w:rsidRPr="002414AA">
        <w:rPr>
          <w:sz w:val="26"/>
          <w:szCs w:val="26"/>
          <w:lang w:val="vi"/>
        </w:rPr>
        <w:t>Hệ thống hóa các</w:t>
      </w:r>
      <w:r w:rsidR="00A92100" w:rsidRPr="00AB30FF">
        <w:rPr>
          <w:sz w:val="26"/>
          <w:szCs w:val="26"/>
        </w:rPr>
        <w:t xml:space="preserve"> lý luận</w:t>
      </w:r>
      <w:r w:rsidR="00BA4A95" w:rsidRPr="002414AA">
        <w:rPr>
          <w:sz w:val="26"/>
          <w:szCs w:val="26"/>
          <w:lang w:val="vi"/>
        </w:rPr>
        <w:t xml:space="preserve"> cơ bản</w:t>
      </w:r>
      <w:r w:rsidR="00A92100" w:rsidRPr="00AB30FF">
        <w:rPr>
          <w:sz w:val="26"/>
          <w:szCs w:val="26"/>
        </w:rPr>
        <w:t xml:space="preserve"> về tạo động lực cho người lao động</w:t>
      </w:r>
      <w:r w:rsidRPr="00AB30FF">
        <w:rPr>
          <w:sz w:val="26"/>
          <w:szCs w:val="26"/>
          <w:lang w:val="vi"/>
        </w:rPr>
        <w:t>;</w:t>
      </w:r>
    </w:p>
    <w:p w14:paraId="6E6A3E65" w14:textId="56157294" w:rsidR="00EB32B5" w:rsidRPr="00AB30FF" w:rsidRDefault="00EB32B5" w:rsidP="00AB30FF">
      <w:pPr>
        <w:widowControl w:val="0"/>
        <w:autoSpaceDE w:val="0"/>
        <w:autoSpaceDN w:val="0"/>
        <w:spacing w:line="360" w:lineRule="auto"/>
        <w:ind w:firstLine="720"/>
        <w:jc w:val="both"/>
        <w:rPr>
          <w:sz w:val="26"/>
          <w:szCs w:val="26"/>
          <w:lang w:val="vi"/>
        </w:rPr>
      </w:pPr>
      <w:r w:rsidRPr="00AB30FF">
        <w:rPr>
          <w:sz w:val="26"/>
          <w:szCs w:val="26"/>
          <w:lang w:val="vi"/>
        </w:rPr>
        <w:t xml:space="preserve">‒ </w:t>
      </w:r>
      <w:r w:rsidR="00A32D39" w:rsidRPr="002414AA">
        <w:rPr>
          <w:sz w:val="26"/>
          <w:szCs w:val="26"/>
          <w:lang w:val="vi"/>
        </w:rPr>
        <w:t>Thực</w:t>
      </w:r>
      <w:r w:rsidRPr="00AB30FF">
        <w:rPr>
          <w:sz w:val="26"/>
          <w:szCs w:val="26"/>
          <w:lang w:val="vi"/>
        </w:rPr>
        <w:t xml:space="preserve"> trạng tạo động lực </w:t>
      </w:r>
      <w:r w:rsidR="00A65D5D" w:rsidRPr="002414AA">
        <w:rPr>
          <w:sz w:val="26"/>
          <w:szCs w:val="26"/>
          <w:lang w:val="vi"/>
        </w:rPr>
        <w:t>lao động</w:t>
      </w:r>
      <w:r w:rsidRPr="00AB30FF">
        <w:rPr>
          <w:sz w:val="26"/>
          <w:szCs w:val="26"/>
          <w:lang w:val="vi"/>
        </w:rPr>
        <w:t xml:space="preserve"> tại Công ty Cổ phần Vật liệu Xây dựng Công nghệ cao An Cường;</w:t>
      </w:r>
    </w:p>
    <w:p w14:paraId="568F304B" w14:textId="467D8935" w:rsidR="00EB32B5" w:rsidRPr="00AB30FF" w:rsidRDefault="00EB32B5" w:rsidP="00AB30FF">
      <w:pPr>
        <w:widowControl w:val="0"/>
        <w:autoSpaceDE w:val="0"/>
        <w:autoSpaceDN w:val="0"/>
        <w:spacing w:line="360" w:lineRule="auto"/>
        <w:ind w:firstLine="720"/>
        <w:jc w:val="both"/>
        <w:rPr>
          <w:sz w:val="26"/>
          <w:szCs w:val="26"/>
          <w:lang w:val="vi"/>
        </w:rPr>
      </w:pPr>
      <w:r w:rsidRPr="00AB30FF">
        <w:rPr>
          <w:sz w:val="26"/>
          <w:szCs w:val="26"/>
          <w:lang w:val="vi"/>
        </w:rPr>
        <w:t xml:space="preserve">‒ Đề xuất những giải pháp nhằm </w:t>
      </w:r>
      <w:r w:rsidRPr="00AB30FF">
        <w:rPr>
          <w:sz w:val="26"/>
          <w:szCs w:val="26"/>
        </w:rPr>
        <w:t>hoàn thiện</w:t>
      </w:r>
      <w:r w:rsidRPr="00AB30FF">
        <w:rPr>
          <w:sz w:val="26"/>
          <w:szCs w:val="26"/>
          <w:lang w:val="vi"/>
        </w:rPr>
        <w:t xml:space="preserve"> tạo động lực </w:t>
      </w:r>
      <w:r w:rsidR="00A32D39" w:rsidRPr="002414AA">
        <w:rPr>
          <w:sz w:val="26"/>
          <w:szCs w:val="26"/>
          <w:lang w:val="vi"/>
        </w:rPr>
        <w:t xml:space="preserve">lao động </w:t>
      </w:r>
      <w:r w:rsidRPr="00AB30FF">
        <w:rPr>
          <w:sz w:val="26"/>
          <w:szCs w:val="26"/>
          <w:lang w:val="vi"/>
        </w:rPr>
        <w:t>tại Công ty Cổ phần Vật liệu Xây dựng Công nghệ cao An Cường.</w:t>
      </w:r>
    </w:p>
    <w:p w14:paraId="57560137" w14:textId="32D82ADF" w:rsidR="00617E54" w:rsidRPr="00AB30FF" w:rsidRDefault="009360DC" w:rsidP="00AB30FF">
      <w:pPr>
        <w:pStyle w:val="Heading2"/>
      </w:pPr>
      <w:bookmarkStart w:id="125" w:name="_Toc201650963"/>
      <w:bookmarkStart w:id="126" w:name="_Toc205032720"/>
      <w:r w:rsidRPr="00AB30FF">
        <w:t xml:space="preserve">4. </w:t>
      </w:r>
      <w:r w:rsidR="0063220C" w:rsidRPr="00AB30FF">
        <w:t>Đối tượng và phạm vi nghiên cứu</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9796F21" w14:textId="59057E2F" w:rsidR="00D7739F" w:rsidRPr="00A32D39" w:rsidRDefault="00617E54" w:rsidP="00AB30FF">
      <w:pPr>
        <w:numPr>
          <w:ilvl w:val="0"/>
          <w:numId w:val="2"/>
        </w:numPr>
        <w:tabs>
          <w:tab w:val="left" w:pos="964"/>
        </w:tabs>
        <w:spacing w:line="360" w:lineRule="auto"/>
        <w:ind w:left="0" w:firstLine="720"/>
        <w:jc w:val="both"/>
        <w:rPr>
          <w:sz w:val="26"/>
          <w:szCs w:val="26"/>
        </w:rPr>
      </w:pPr>
      <w:bookmarkStart w:id="127" w:name="_Hlk202120774"/>
      <w:r w:rsidRPr="00A32D39">
        <w:rPr>
          <w:b/>
          <w:i/>
          <w:sz w:val="26"/>
          <w:szCs w:val="26"/>
        </w:rPr>
        <w:t xml:space="preserve">Đối tượng nghiên cứu của đề </w:t>
      </w:r>
      <w:r w:rsidR="00B075A6" w:rsidRPr="00A32D39">
        <w:rPr>
          <w:b/>
          <w:i/>
          <w:sz w:val="26"/>
          <w:szCs w:val="26"/>
        </w:rPr>
        <w:t>án</w:t>
      </w:r>
      <w:r w:rsidRPr="00A32D39">
        <w:rPr>
          <w:sz w:val="26"/>
          <w:szCs w:val="26"/>
        </w:rPr>
        <w:t xml:space="preserve"> </w:t>
      </w:r>
      <w:bookmarkStart w:id="128" w:name="_Hlk202120789"/>
      <w:r w:rsidR="00EB32B5" w:rsidRPr="00A32D39">
        <w:rPr>
          <w:sz w:val="26"/>
          <w:szCs w:val="26"/>
        </w:rPr>
        <w:t>là tạo động lực cho người lao động trong doanh nghiệp.</w:t>
      </w:r>
      <w:bookmarkEnd w:id="128"/>
    </w:p>
    <w:p w14:paraId="62A8F7CA" w14:textId="77777777" w:rsidR="00617E54" w:rsidRPr="00AB30FF" w:rsidRDefault="00617E54" w:rsidP="00AB30FF">
      <w:pPr>
        <w:numPr>
          <w:ilvl w:val="0"/>
          <w:numId w:val="2"/>
        </w:numPr>
        <w:tabs>
          <w:tab w:val="left" w:pos="964"/>
        </w:tabs>
        <w:spacing w:line="360" w:lineRule="auto"/>
        <w:ind w:left="0" w:firstLine="720"/>
        <w:jc w:val="both"/>
        <w:rPr>
          <w:b/>
          <w:i/>
          <w:sz w:val="26"/>
          <w:szCs w:val="26"/>
        </w:rPr>
      </w:pPr>
      <w:r w:rsidRPr="00AB30FF">
        <w:rPr>
          <w:b/>
          <w:i/>
          <w:sz w:val="26"/>
          <w:szCs w:val="26"/>
        </w:rPr>
        <w:t xml:space="preserve">Phạm vi nghiên cứu của đề </w:t>
      </w:r>
      <w:r w:rsidR="00B075A6" w:rsidRPr="00AB30FF">
        <w:rPr>
          <w:b/>
          <w:i/>
          <w:sz w:val="26"/>
          <w:szCs w:val="26"/>
        </w:rPr>
        <w:t>án</w:t>
      </w:r>
      <w:r w:rsidRPr="00AB30FF">
        <w:rPr>
          <w:b/>
          <w:i/>
          <w:sz w:val="26"/>
          <w:szCs w:val="26"/>
        </w:rPr>
        <w:t>:</w:t>
      </w:r>
    </w:p>
    <w:p w14:paraId="67E6D984" w14:textId="3F795847" w:rsidR="00282560" w:rsidRPr="00AB30FF" w:rsidRDefault="00981E2B" w:rsidP="00AB30FF">
      <w:pPr>
        <w:pStyle w:val="NormalWeb"/>
        <w:numPr>
          <w:ilvl w:val="0"/>
          <w:numId w:val="4"/>
        </w:numPr>
        <w:shd w:val="clear" w:color="auto" w:fill="FFFFFF"/>
        <w:tabs>
          <w:tab w:val="left" w:pos="964"/>
        </w:tabs>
        <w:spacing w:before="0" w:beforeAutospacing="0" w:after="0" w:afterAutospacing="0" w:line="360" w:lineRule="auto"/>
        <w:ind w:left="0" w:firstLine="720"/>
        <w:jc w:val="both"/>
        <w:rPr>
          <w:bCs/>
          <w:iCs/>
          <w:sz w:val="26"/>
          <w:szCs w:val="26"/>
          <w:lang w:val="vi-VN"/>
        </w:rPr>
      </w:pPr>
      <w:bookmarkStart w:id="129" w:name="_Hlk202120800"/>
      <w:r w:rsidRPr="00AB30FF">
        <w:rPr>
          <w:bCs/>
          <w:iCs/>
          <w:sz w:val="26"/>
          <w:szCs w:val="26"/>
          <w:lang w:val="vi-VN"/>
        </w:rPr>
        <w:t>Phạm v</w:t>
      </w:r>
      <w:r w:rsidR="00282560" w:rsidRPr="00AB30FF">
        <w:rPr>
          <w:bCs/>
          <w:iCs/>
          <w:sz w:val="26"/>
          <w:szCs w:val="26"/>
          <w:lang w:val="vi-VN"/>
        </w:rPr>
        <w:t>i</w:t>
      </w:r>
      <w:r w:rsidRPr="00AB30FF">
        <w:rPr>
          <w:bCs/>
          <w:iCs/>
          <w:sz w:val="26"/>
          <w:szCs w:val="26"/>
          <w:lang w:val="vi-VN"/>
        </w:rPr>
        <w:t xml:space="preserve"> về không gian: </w:t>
      </w:r>
      <w:bookmarkStart w:id="130" w:name="_Hlk202120853"/>
      <w:r w:rsidR="00965C88" w:rsidRPr="00AB30FF">
        <w:rPr>
          <w:sz w:val="26"/>
          <w:szCs w:val="26"/>
          <w:lang w:val="vi-VN" w:eastAsia="x-none"/>
        </w:rPr>
        <w:t xml:space="preserve">tại </w:t>
      </w:r>
      <w:r w:rsidR="00965C88" w:rsidRPr="00AB30FF">
        <w:rPr>
          <w:sz w:val="26"/>
          <w:szCs w:val="26"/>
          <w:lang w:val="vi"/>
        </w:rPr>
        <w:t>Công ty Cổ phần Vật liệu Xây dựng Công nghệ cao An Cường</w:t>
      </w:r>
      <w:bookmarkEnd w:id="130"/>
      <w:r w:rsidR="00965C88" w:rsidRPr="00AB30FF">
        <w:rPr>
          <w:sz w:val="26"/>
          <w:szCs w:val="26"/>
          <w:lang w:val="vi"/>
        </w:rPr>
        <w:t>.</w:t>
      </w:r>
    </w:p>
    <w:bookmarkEnd w:id="129"/>
    <w:p w14:paraId="3644659C" w14:textId="2E175E0B" w:rsidR="00847152" w:rsidRPr="00AB30FF" w:rsidRDefault="00B075A6" w:rsidP="00AB30FF">
      <w:pPr>
        <w:pStyle w:val="NormalWeb"/>
        <w:numPr>
          <w:ilvl w:val="0"/>
          <w:numId w:val="4"/>
        </w:numPr>
        <w:shd w:val="clear" w:color="auto" w:fill="FFFFFF"/>
        <w:tabs>
          <w:tab w:val="left" w:pos="964"/>
        </w:tabs>
        <w:spacing w:before="0" w:beforeAutospacing="0" w:after="0" w:afterAutospacing="0" w:line="360" w:lineRule="auto"/>
        <w:ind w:left="0" w:firstLine="720"/>
        <w:jc w:val="both"/>
        <w:rPr>
          <w:bCs/>
          <w:iCs/>
          <w:sz w:val="26"/>
          <w:szCs w:val="26"/>
          <w:lang w:val="vi-VN"/>
        </w:rPr>
      </w:pPr>
      <w:r w:rsidRPr="00AB30FF">
        <w:rPr>
          <w:color w:val="000000" w:themeColor="text1"/>
          <w:sz w:val="26"/>
          <w:szCs w:val="26"/>
          <w:lang w:val="vi-VN"/>
        </w:rPr>
        <w:t xml:space="preserve">Phạm vi </w:t>
      </w:r>
      <w:bookmarkStart w:id="131" w:name="_Hlk202120870"/>
      <w:r w:rsidRPr="00AB30FF">
        <w:rPr>
          <w:color w:val="000000" w:themeColor="text1"/>
          <w:sz w:val="26"/>
          <w:szCs w:val="26"/>
          <w:lang w:val="vi-VN"/>
        </w:rPr>
        <w:t xml:space="preserve">về thời gian: </w:t>
      </w:r>
      <w:r w:rsidR="00965C88" w:rsidRPr="00AB30FF">
        <w:rPr>
          <w:color w:val="000000" w:themeColor="text1"/>
          <w:kern w:val="2"/>
          <w:sz w:val="26"/>
          <w:szCs w:val="26"/>
          <w:lang w:val="vi-VN"/>
          <w14:ligatures w14:val="standardContextual"/>
        </w:rPr>
        <w:t>Dữ liệu được phân tích chủ yếu trong khoảng thời gian từ năm 2021 đến năm 202</w:t>
      </w:r>
      <w:r w:rsidR="00F35F8B" w:rsidRPr="00AB30FF">
        <w:rPr>
          <w:color w:val="000000" w:themeColor="text1"/>
          <w:kern w:val="2"/>
          <w:sz w:val="26"/>
          <w:szCs w:val="26"/>
          <w:lang w:val="vi-VN"/>
          <w14:ligatures w14:val="standardContextual"/>
        </w:rPr>
        <w:t>4</w:t>
      </w:r>
      <w:r w:rsidR="00965C88" w:rsidRPr="00AB30FF">
        <w:rPr>
          <w:color w:val="000000"/>
          <w:kern w:val="2"/>
          <w:sz w:val="26"/>
          <w:szCs w:val="26"/>
          <w:lang w:val="vi-VN"/>
          <w14:ligatures w14:val="standardContextual"/>
        </w:rPr>
        <w:t>.</w:t>
      </w:r>
      <w:bookmarkEnd w:id="131"/>
    </w:p>
    <w:p w14:paraId="05FD3C1A" w14:textId="484FC9A6" w:rsidR="0063220C" w:rsidRPr="00AB30FF" w:rsidRDefault="009360DC" w:rsidP="00AB30FF">
      <w:pPr>
        <w:pStyle w:val="Heading2"/>
      </w:pPr>
      <w:bookmarkStart w:id="132" w:name="_Toc182589312"/>
      <w:bookmarkStart w:id="133" w:name="_Toc182590089"/>
      <w:bookmarkStart w:id="134" w:name="_Toc182590185"/>
      <w:bookmarkStart w:id="135" w:name="_Toc182590493"/>
      <w:bookmarkStart w:id="136" w:name="_Toc182836512"/>
      <w:bookmarkStart w:id="137" w:name="_Toc182836718"/>
      <w:bookmarkStart w:id="138" w:name="_Toc182836838"/>
      <w:bookmarkStart w:id="139" w:name="_Toc183779384"/>
      <w:bookmarkStart w:id="140" w:name="_Toc183779873"/>
      <w:bookmarkStart w:id="141" w:name="_Toc183781695"/>
      <w:bookmarkStart w:id="142" w:name="_Toc183782172"/>
      <w:bookmarkStart w:id="143" w:name="_Toc183789811"/>
      <w:bookmarkStart w:id="144" w:name="_Toc201650964"/>
      <w:bookmarkStart w:id="145" w:name="_Toc205032721"/>
      <w:bookmarkEnd w:id="127"/>
      <w:r w:rsidRPr="00AB30FF">
        <w:rPr>
          <w:lang w:val="en-US"/>
        </w:rPr>
        <w:t xml:space="preserve">5. </w:t>
      </w:r>
      <w:r w:rsidR="0063220C" w:rsidRPr="00AB30FF">
        <w:t>Phương pháp nghiên cứu</w:t>
      </w:r>
      <w:r w:rsidR="0063220C" w:rsidRPr="00AB30FF">
        <w:rPr>
          <w:lang w:val="en-US"/>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EF77687" w14:textId="77777777" w:rsidR="0002514E" w:rsidRPr="00AB30FF" w:rsidRDefault="005A5E09" w:rsidP="00AB30FF">
      <w:pPr>
        <w:numPr>
          <w:ilvl w:val="0"/>
          <w:numId w:val="2"/>
        </w:numPr>
        <w:tabs>
          <w:tab w:val="left" w:pos="964"/>
        </w:tabs>
        <w:spacing w:line="360" w:lineRule="auto"/>
        <w:ind w:left="0" w:firstLine="720"/>
        <w:jc w:val="both"/>
        <w:rPr>
          <w:sz w:val="26"/>
          <w:szCs w:val="26"/>
        </w:rPr>
      </w:pPr>
      <w:r w:rsidRPr="00AB30FF">
        <w:rPr>
          <w:rStyle w:val="Strong"/>
          <w:bCs w:val="0"/>
          <w:i/>
          <w:sz w:val="26"/>
          <w:szCs w:val="26"/>
        </w:rPr>
        <w:t xml:space="preserve">Phương pháp </w:t>
      </w:r>
      <w:r w:rsidR="00B075A6" w:rsidRPr="00AB30FF">
        <w:rPr>
          <w:rStyle w:val="Strong"/>
          <w:bCs w:val="0"/>
          <w:i/>
          <w:sz w:val="26"/>
          <w:szCs w:val="26"/>
        </w:rPr>
        <w:t>thu thập dữ liệu</w:t>
      </w:r>
      <w:r w:rsidRPr="00AB30FF">
        <w:rPr>
          <w:rStyle w:val="Strong"/>
          <w:b w:val="0"/>
          <w:bCs w:val="0"/>
          <w:sz w:val="26"/>
          <w:szCs w:val="26"/>
        </w:rPr>
        <w:t xml:space="preserve">: </w:t>
      </w:r>
      <w:r w:rsidR="00F572DB" w:rsidRPr="00AB30FF">
        <w:rPr>
          <w:sz w:val="26"/>
          <w:szCs w:val="26"/>
        </w:rPr>
        <w:t>Số liệu được th</w:t>
      </w:r>
      <w:r w:rsidR="0002514E" w:rsidRPr="00AB30FF">
        <w:rPr>
          <w:sz w:val="26"/>
          <w:szCs w:val="26"/>
        </w:rPr>
        <w:t>u thập từ các nguồn sau:</w:t>
      </w:r>
    </w:p>
    <w:p w14:paraId="564F33A8" w14:textId="6781EA38" w:rsidR="00B9523E" w:rsidRPr="00AB30FF" w:rsidRDefault="00B075A6" w:rsidP="00AB30FF">
      <w:pPr>
        <w:widowControl w:val="0"/>
        <w:tabs>
          <w:tab w:val="left" w:pos="964"/>
        </w:tabs>
        <w:autoSpaceDE w:val="0"/>
        <w:autoSpaceDN w:val="0"/>
        <w:spacing w:line="360" w:lineRule="auto"/>
        <w:ind w:firstLine="720"/>
        <w:jc w:val="both"/>
        <w:rPr>
          <w:color w:val="0D0D0D" w:themeColor="text1" w:themeTint="F2"/>
          <w:sz w:val="26"/>
          <w:szCs w:val="26"/>
        </w:rPr>
      </w:pPr>
      <w:r w:rsidRPr="00AB30FF">
        <w:rPr>
          <w:i/>
          <w:iCs/>
          <w:sz w:val="26"/>
          <w:szCs w:val="26"/>
        </w:rPr>
        <w:t>Thu thập dữ liệu thứ cấp</w:t>
      </w:r>
      <w:r w:rsidR="00D21C5D" w:rsidRPr="00AB30FF">
        <w:rPr>
          <w:sz w:val="26"/>
          <w:szCs w:val="26"/>
        </w:rPr>
        <w:t>:</w:t>
      </w:r>
      <w:r w:rsidRPr="00AB30FF">
        <w:rPr>
          <w:sz w:val="26"/>
          <w:szCs w:val="26"/>
        </w:rPr>
        <w:t xml:space="preserve"> </w:t>
      </w:r>
      <w:r w:rsidR="00965C88" w:rsidRPr="00AB30FF">
        <w:rPr>
          <w:color w:val="0D0D0D" w:themeColor="text1" w:themeTint="F2"/>
          <w:sz w:val="26"/>
          <w:szCs w:val="26"/>
        </w:rPr>
        <w:t xml:space="preserve">Dữ liệu thứ cấp bên trong nội bộ: Là những dữ liệu bên trong </w:t>
      </w:r>
      <w:r w:rsidR="00965C88" w:rsidRPr="00AB30FF">
        <w:rPr>
          <w:sz w:val="26"/>
          <w:szCs w:val="26"/>
          <w:lang w:val="vi"/>
        </w:rPr>
        <w:t>Công ty Cổ phần Vật liệu Xây dựng Công nghệ cao An Cường</w:t>
      </w:r>
      <w:r w:rsidR="00965C88" w:rsidRPr="00AB30FF">
        <w:rPr>
          <w:sz w:val="26"/>
          <w:szCs w:val="26"/>
        </w:rPr>
        <w:t xml:space="preserve"> </w:t>
      </w:r>
      <w:bookmarkStart w:id="146" w:name="_Hlk202121754"/>
      <w:r w:rsidR="00965C88" w:rsidRPr="00AB30FF">
        <w:rPr>
          <w:sz w:val="26"/>
          <w:szCs w:val="26"/>
        </w:rPr>
        <w:t>ví dụ như</w:t>
      </w:r>
      <w:r w:rsidR="00965C88" w:rsidRPr="00AB30FF">
        <w:rPr>
          <w:color w:val="0D0D0D" w:themeColor="text1" w:themeTint="F2"/>
          <w:sz w:val="26"/>
          <w:szCs w:val="26"/>
        </w:rPr>
        <w:t xml:space="preserve"> như các báo cáo tổng kết năm về doanh thu, chi phí đào tạo, chế độ lương thưởng, phúc lợi... </w:t>
      </w:r>
      <w:bookmarkEnd w:id="146"/>
      <w:r w:rsidR="00965C88" w:rsidRPr="00AB30FF">
        <w:rPr>
          <w:color w:val="0D0D0D" w:themeColor="text1" w:themeTint="F2"/>
          <w:sz w:val="26"/>
          <w:szCs w:val="26"/>
        </w:rPr>
        <w:t xml:space="preserve">Một số dữ liệu thứ cấp được thu thập nội bộ bên trong công ty. Các văn bản, các quy chế về chính sách tiền lương, thưởng được lưu hành và áp dụng những năm gần đây trong công ty... Việc thu thập thông tin nội bộ giúp cho việc thu thập </w:t>
      </w:r>
      <w:r w:rsidR="00965C88" w:rsidRPr="00AB30FF">
        <w:rPr>
          <w:color w:val="0D0D0D" w:themeColor="text1" w:themeTint="F2"/>
          <w:sz w:val="26"/>
          <w:szCs w:val="26"/>
        </w:rPr>
        <w:lastRenderedPageBreak/>
        <w:t>thông tin một cách dễ dàng nhanh và đảm bảo tính khách quan, cho nên tác giả đã sử dụng phương pháp này đầu tiên trong quá trình thu thập thông tin của mình</w:t>
      </w:r>
      <w:r w:rsidR="00B9523E" w:rsidRPr="00AB30FF">
        <w:t>.</w:t>
      </w:r>
    </w:p>
    <w:p w14:paraId="0895B103" w14:textId="37F7B062" w:rsidR="00605391" w:rsidRPr="00AB30FF" w:rsidRDefault="00965C88" w:rsidP="00AB30FF">
      <w:pPr>
        <w:spacing w:line="360" w:lineRule="auto"/>
        <w:ind w:firstLine="720"/>
        <w:jc w:val="both"/>
        <w:rPr>
          <w:color w:val="0D0D0D" w:themeColor="text1" w:themeTint="F2"/>
          <w:sz w:val="26"/>
          <w:szCs w:val="26"/>
        </w:rPr>
      </w:pPr>
      <w:r w:rsidRPr="00AB30FF">
        <w:rPr>
          <w:color w:val="0D0D0D" w:themeColor="text1" w:themeTint="F2"/>
          <w:sz w:val="26"/>
          <w:szCs w:val="26"/>
        </w:rPr>
        <w:t>Dữ liệu thứ cấp bên ngoài: Nghiên cứu, tham khảo một số biện pháp tạo động lực cho người lao động tại các công ty cùng lĩnh vực, từ đó sẽ có cái nhìn khách quan và đưa ra được những giải pháp hợp lý</w:t>
      </w:r>
      <w:r w:rsidR="00B9523E" w:rsidRPr="00AB30FF">
        <w:rPr>
          <w:color w:val="0D0D0D" w:themeColor="text1" w:themeTint="F2"/>
          <w:sz w:val="26"/>
          <w:szCs w:val="26"/>
        </w:rPr>
        <w:t>.</w:t>
      </w:r>
    </w:p>
    <w:p w14:paraId="1848B031" w14:textId="1B6A2CF9" w:rsidR="00965C88" w:rsidRPr="00AB30FF" w:rsidRDefault="00D21C5D" w:rsidP="00AB30FF">
      <w:pPr>
        <w:pStyle w:val="Caption"/>
        <w:spacing w:after="0" w:line="360" w:lineRule="auto"/>
        <w:ind w:firstLine="720"/>
        <w:jc w:val="both"/>
        <w:rPr>
          <w:rFonts w:ascii="Times New Roman" w:eastAsia="Times New Roman" w:hAnsi="Times New Roman" w:cs="Times New Roman"/>
          <w:bCs/>
          <w:i w:val="0"/>
          <w:color w:val="000000" w:themeColor="text1"/>
          <w:sz w:val="26"/>
          <w:szCs w:val="26"/>
          <w:lang w:val="vi-VN"/>
        </w:rPr>
      </w:pPr>
      <w:r w:rsidRPr="00AB30FF">
        <w:rPr>
          <w:rFonts w:ascii="Times New Roman" w:eastAsia="Times New Roman" w:hAnsi="Times New Roman" w:cs="Times New Roman"/>
          <w:color w:val="0D0D0D" w:themeColor="text1" w:themeTint="F2"/>
          <w:sz w:val="26"/>
          <w:szCs w:val="26"/>
          <w:lang w:val="vi-VN"/>
        </w:rPr>
        <w:t>Thu thập dữ liệu sơ cấp</w:t>
      </w:r>
      <w:r w:rsidRPr="00AB30FF">
        <w:rPr>
          <w:rFonts w:ascii="Times New Roman" w:eastAsia="Times New Roman" w:hAnsi="Times New Roman" w:cs="Times New Roman"/>
          <w:i w:val="0"/>
          <w:iCs w:val="0"/>
          <w:color w:val="0D0D0D" w:themeColor="text1" w:themeTint="F2"/>
          <w:sz w:val="26"/>
          <w:szCs w:val="26"/>
          <w:lang w:val="vi-VN"/>
        </w:rPr>
        <w:t xml:space="preserve">: </w:t>
      </w:r>
      <w:r w:rsidR="00965C88" w:rsidRPr="00AB30FF">
        <w:rPr>
          <w:rFonts w:ascii="Times New Roman" w:eastAsia="Times New Roman" w:hAnsi="Times New Roman" w:cs="Times New Roman"/>
          <w:i w:val="0"/>
          <w:iCs w:val="0"/>
          <w:color w:val="0D0D0D" w:themeColor="text1" w:themeTint="F2"/>
          <w:sz w:val="26"/>
          <w:szCs w:val="26"/>
          <w:lang w:val="vi-VN"/>
        </w:rPr>
        <w:t>Tác giả thu thập ý kiến của người lao động tại Công ty Cổ phần Vật liệu Xây dựng Công nghệ cao An Cường</w:t>
      </w:r>
      <w:r w:rsidR="00965C88" w:rsidRPr="00AB30FF">
        <w:rPr>
          <w:rFonts w:ascii="Times New Roman" w:eastAsia="Times New Roman" w:hAnsi="Times New Roman" w:cs="Times New Roman"/>
          <w:i w:val="0"/>
          <w:color w:val="0D0D0D" w:themeColor="text1" w:themeTint="F2"/>
          <w:sz w:val="26"/>
          <w:szCs w:val="26"/>
          <w:lang w:val="vi-VN"/>
        </w:rPr>
        <w:t xml:space="preserve"> về tạo động lực làm việc mà công ty đang tiến hành. Tác giả tiến hành xử dụng phiếu điều tra, khảo sát cho các đối tượng lao </w:t>
      </w:r>
      <w:r w:rsidR="00965C88" w:rsidRPr="00AB30FF">
        <w:rPr>
          <w:rFonts w:ascii="Times New Roman" w:eastAsia="Times New Roman" w:hAnsi="Times New Roman" w:cs="Times New Roman"/>
          <w:i w:val="0"/>
          <w:color w:val="000000" w:themeColor="text1"/>
          <w:sz w:val="26"/>
          <w:szCs w:val="26"/>
          <w:lang w:val="vi-VN"/>
        </w:rPr>
        <w:t xml:space="preserve">động khác nhau trong công ty để đánh giá được tạo động lực cho người lao động tại công ty. Cơ sở thiết lập bảng câu hỏi nghiên cứu tạo động lực làm việc cho NLĐ tại </w:t>
      </w:r>
      <w:r w:rsidR="00965C88" w:rsidRPr="00AB30FF">
        <w:rPr>
          <w:rFonts w:ascii="Times New Roman" w:eastAsia="Times New Roman" w:hAnsi="Times New Roman" w:cs="Times New Roman"/>
          <w:i w:val="0"/>
          <w:color w:val="000000" w:themeColor="text1"/>
          <w:sz w:val="26"/>
          <w:szCs w:val="26"/>
          <w:lang w:val="vi"/>
        </w:rPr>
        <w:t>Công ty Cổ phần Vật liệu Xây dựng Công nghệ cao An Cường</w:t>
      </w:r>
      <w:r w:rsidR="00965C88" w:rsidRPr="00AB30FF">
        <w:rPr>
          <w:rFonts w:ascii="Times New Roman" w:eastAsia="Times New Roman" w:hAnsi="Times New Roman" w:cs="Times New Roman"/>
          <w:i w:val="0"/>
          <w:color w:val="000000" w:themeColor="text1"/>
          <w:sz w:val="26"/>
          <w:szCs w:val="26"/>
          <w:lang w:val="vi-VN"/>
        </w:rPr>
        <w:t xml:space="preserve"> dựa trên các cơ sở lý thuyết của về tạo động lực làm việc cho NLĐ và một số nghiên cứu trong nước. Bảng khảo sát được trình bày trong phụ lục 1.</w:t>
      </w:r>
      <w:r w:rsidR="00965C88" w:rsidRPr="00AB30FF">
        <w:rPr>
          <w:rFonts w:ascii="Times New Roman" w:eastAsia="Times New Roman" w:hAnsi="Times New Roman" w:cs="Times New Roman"/>
          <w:bCs/>
          <w:i w:val="0"/>
          <w:color w:val="000000" w:themeColor="text1"/>
          <w:sz w:val="26"/>
          <w:szCs w:val="26"/>
          <w:lang w:val="vi-VN"/>
        </w:rPr>
        <w:t xml:space="preserve"> </w:t>
      </w:r>
      <w:r w:rsidR="00965C88" w:rsidRPr="00AB30FF">
        <w:rPr>
          <w:rFonts w:ascii="Times New Roman" w:eastAsia="Times New Roman" w:hAnsi="Times New Roman" w:cs="Times New Roman"/>
          <w:i w:val="0"/>
          <w:color w:val="000000" w:themeColor="text1"/>
          <w:sz w:val="26"/>
          <w:szCs w:val="26"/>
          <w:lang w:val="vi-VN"/>
        </w:rPr>
        <w:t>Nội dung điều tra khảo sát:</w:t>
      </w:r>
    </w:p>
    <w:p w14:paraId="379C0684" w14:textId="28E37577" w:rsidR="00965C88" w:rsidRPr="00AB30FF" w:rsidRDefault="00965C88" w:rsidP="00AB30FF">
      <w:pPr>
        <w:pStyle w:val="Caption"/>
        <w:spacing w:after="0" w:line="360" w:lineRule="auto"/>
        <w:ind w:firstLine="720"/>
        <w:jc w:val="both"/>
        <w:rPr>
          <w:rFonts w:ascii="Times New Roman" w:eastAsia="Times New Roman" w:hAnsi="Times New Roman" w:cs="Times New Roman"/>
          <w:bCs/>
          <w:i w:val="0"/>
          <w:color w:val="000000" w:themeColor="text1"/>
          <w:sz w:val="26"/>
          <w:szCs w:val="26"/>
          <w:lang w:val="vi-VN"/>
        </w:rPr>
      </w:pPr>
      <w:r w:rsidRPr="00AB30FF">
        <w:rPr>
          <w:rFonts w:ascii="Times New Roman" w:eastAsia="Times New Roman" w:hAnsi="Times New Roman" w:cs="Times New Roman"/>
          <w:i w:val="0"/>
          <w:color w:val="000000" w:themeColor="text1"/>
          <w:sz w:val="26"/>
          <w:szCs w:val="26"/>
          <w:lang w:val="vi-VN"/>
        </w:rPr>
        <w:t>Phần 1: Phần hỏi về thông tin chung của NLĐ</w:t>
      </w:r>
    </w:p>
    <w:p w14:paraId="77B2D110" w14:textId="391E2761" w:rsidR="00965C88" w:rsidRPr="00AB30FF" w:rsidRDefault="00965C88" w:rsidP="00AB30FF">
      <w:pPr>
        <w:pStyle w:val="Caption"/>
        <w:spacing w:after="0" w:line="360" w:lineRule="auto"/>
        <w:ind w:firstLine="720"/>
        <w:jc w:val="both"/>
        <w:rPr>
          <w:rFonts w:ascii="Times New Roman" w:eastAsia="Times New Roman" w:hAnsi="Times New Roman" w:cs="Times New Roman"/>
          <w:i w:val="0"/>
          <w:color w:val="000000" w:themeColor="text1"/>
          <w:sz w:val="26"/>
          <w:szCs w:val="26"/>
          <w:lang w:val="vi-VN"/>
        </w:rPr>
      </w:pPr>
      <w:r w:rsidRPr="00AB30FF">
        <w:rPr>
          <w:rFonts w:ascii="Times New Roman" w:eastAsia="Times New Roman" w:hAnsi="Times New Roman" w:cs="Times New Roman"/>
          <w:i w:val="0"/>
          <w:color w:val="000000" w:themeColor="text1"/>
          <w:sz w:val="26"/>
          <w:szCs w:val="26"/>
          <w:lang w:val="vi-VN"/>
        </w:rPr>
        <w:t xml:space="preserve">Phần 2: Đặt câu hỏi về nhóm nhân tố duy trì theo thang đo 5 mức độ (chính sách tiền thưởng, các yếu tố tiền lương…) trong </w:t>
      </w:r>
      <w:r w:rsidRPr="00AB30FF">
        <w:rPr>
          <w:rFonts w:ascii="Times New Roman" w:eastAsia="Times New Roman" w:hAnsi="Times New Roman" w:cs="Times New Roman"/>
          <w:i w:val="0"/>
          <w:color w:val="000000" w:themeColor="text1"/>
          <w:sz w:val="26"/>
          <w:szCs w:val="26"/>
          <w:lang w:val="vi"/>
        </w:rPr>
        <w:t>Công ty Cổ phần Vật liệu Xây dựng Công nghệ cao An Cường</w:t>
      </w:r>
    </w:p>
    <w:p w14:paraId="220B4E39" w14:textId="54D98336" w:rsidR="00965C88" w:rsidRPr="00AB30FF" w:rsidRDefault="00965C88" w:rsidP="00AB30FF">
      <w:pPr>
        <w:pStyle w:val="Caption"/>
        <w:spacing w:after="0" w:line="360" w:lineRule="auto"/>
        <w:ind w:firstLine="720"/>
        <w:jc w:val="both"/>
        <w:rPr>
          <w:rFonts w:ascii="Times New Roman" w:eastAsia="Times New Roman" w:hAnsi="Times New Roman" w:cs="Times New Roman"/>
          <w:i w:val="0"/>
          <w:color w:val="000000" w:themeColor="text1"/>
          <w:sz w:val="26"/>
          <w:szCs w:val="26"/>
          <w:lang w:val="vi-VN"/>
        </w:rPr>
      </w:pPr>
      <w:r w:rsidRPr="00AB30FF">
        <w:rPr>
          <w:rFonts w:ascii="Times New Roman" w:eastAsia="Times New Roman" w:hAnsi="Times New Roman" w:cs="Times New Roman"/>
          <w:i w:val="0"/>
          <w:color w:val="000000" w:themeColor="text1"/>
          <w:sz w:val="26"/>
          <w:szCs w:val="26"/>
          <w:lang w:val="vi-VN"/>
        </w:rPr>
        <w:t xml:space="preserve">Phần 3: Đặt câu hỏi về các nhân tố tạo động lực theo thang đo 5 mức độ (Về phúc lợi, đào tạo phát triển, môi trường làm việc...) trong </w:t>
      </w:r>
      <w:r w:rsidRPr="00AB30FF">
        <w:rPr>
          <w:rFonts w:ascii="Times New Roman" w:eastAsia="Times New Roman" w:hAnsi="Times New Roman" w:cs="Times New Roman"/>
          <w:i w:val="0"/>
          <w:color w:val="000000" w:themeColor="text1"/>
          <w:sz w:val="26"/>
          <w:szCs w:val="26"/>
          <w:lang w:val="vi"/>
        </w:rPr>
        <w:t>Công ty Cổ phần Vật liệu Xây dựng Công nghệ cao An Cường</w:t>
      </w:r>
    </w:p>
    <w:p w14:paraId="26C49A7B" w14:textId="23535AF7" w:rsidR="00965C88" w:rsidRPr="00AB30FF" w:rsidRDefault="00965C88" w:rsidP="00AB30FF">
      <w:pPr>
        <w:spacing w:line="360" w:lineRule="auto"/>
        <w:ind w:firstLine="720"/>
        <w:jc w:val="both"/>
        <w:rPr>
          <w:iCs/>
          <w:color w:val="000000" w:themeColor="text1"/>
          <w:spacing w:val="4"/>
          <w:sz w:val="26"/>
          <w:szCs w:val="26"/>
        </w:rPr>
      </w:pPr>
      <w:r w:rsidRPr="00AB30FF">
        <w:rPr>
          <w:iCs/>
          <w:color w:val="000000" w:themeColor="text1"/>
          <w:spacing w:val="4"/>
          <w:sz w:val="26"/>
          <w:szCs w:val="26"/>
        </w:rPr>
        <w:t xml:space="preserve">Phần 4: Xin các ý kiến </w:t>
      </w:r>
      <w:r w:rsidR="00797342" w:rsidRPr="002414AA">
        <w:rPr>
          <w:iCs/>
          <w:color w:val="000000" w:themeColor="text1"/>
          <w:spacing w:val="4"/>
          <w:sz w:val="26"/>
          <w:szCs w:val="26"/>
        </w:rPr>
        <w:t>đóng</w:t>
      </w:r>
      <w:r w:rsidRPr="00AB30FF">
        <w:rPr>
          <w:iCs/>
          <w:color w:val="000000" w:themeColor="text1"/>
          <w:spacing w:val="4"/>
          <w:sz w:val="26"/>
          <w:szCs w:val="26"/>
        </w:rPr>
        <w:t xml:space="preserve"> góp cá nhân của NLĐ về vấn đề tạo động lực cho NLĐ tại </w:t>
      </w:r>
      <w:r w:rsidRPr="00AB30FF">
        <w:rPr>
          <w:iCs/>
          <w:color w:val="000000" w:themeColor="text1"/>
          <w:spacing w:val="4"/>
          <w:sz w:val="26"/>
          <w:szCs w:val="26"/>
          <w:lang w:val="vi"/>
        </w:rPr>
        <w:t>Công ty Cổ phần Vật liệu Xây dựng Công nghệ cao An Cường</w:t>
      </w:r>
      <w:r w:rsidRPr="00AB30FF">
        <w:rPr>
          <w:iCs/>
          <w:color w:val="000000" w:themeColor="text1"/>
          <w:spacing w:val="4"/>
          <w:sz w:val="26"/>
          <w:szCs w:val="26"/>
        </w:rPr>
        <w:t xml:space="preserve"> ( Câu hỏi trả lời)</w:t>
      </w:r>
    </w:p>
    <w:p w14:paraId="548765DD" w14:textId="0193E46F" w:rsidR="00171298" w:rsidRPr="00AB30FF" w:rsidRDefault="00965C88" w:rsidP="00AB30FF">
      <w:pPr>
        <w:pStyle w:val="Caption"/>
        <w:spacing w:after="0" w:line="360" w:lineRule="auto"/>
        <w:ind w:firstLine="720"/>
        <w:jc w:val="both"/>
        <w:rPr>
          <w:rFonts w:ascii="Times New Roman" w:eastAsia="Times New Roman" w:hAnsi="Times New Roman" w:cs="Times New Roman"/>
          <w:i w:val="0"/>
          <w:color w:val="000000" w:themeColor="text1"/>
          <w:sz w:val="26"/>
          <w:szCs w:val="26"/>
          <w:lang w:val="vi-VN"/>
        </w:rPr>
      </w:pPr>
      <w:r w:rsidRPr="00AB30FF">
        <w:rPr>
          <w:rFonts w:ascii="Times New Roman" w:eastAsia="Times New Roman" w:hAnsi="Times New Roman" w:cs="Times New Roman"/>
          <w:i w:val="0"/>
          <w:color w:val="000000" w:themeColor="text1"/>
          <w:sz w:val="26"/>
          <w:szCs w:val="26"/>
          <w:lang w:val="vi-VN"/>
        </w:rPr>
        <w:t>Về cách thức tiến hành khảo sát:</w:t>
      </w:r>
    </w:p>
    <w:p w14:paraId="5F6715E2" w14:textId="531F6CE9" w:rsidR="00965C88" w:rsidRPr="00AB30FF" w:rsidRDefault="00171298" w:rsidP="00AB30FF">
      <w:pPr>
        <w:spacing w:line="360" w:lineRule="auto"/>
        <w:ind w:firstLine="720"/>
        <w:jc w:val="both"/>
        <w:rPr>
          <w:iCs/>
          <w:color w:val="000000" w:themeColor="text1"/>
          <w:sz w:val="26"/>
          <w:szCs w:val="26"/>
        </w:rPr>
      </w:pPr>
      <w:r w:rsidRPr="00AB30FF">
        <w:rPr>
          <w:i/>
          <w:color w:val="000000" w:themeColor="text1"/>
          <w:sz w:val="26"/>
          <w:szCs w:val="26"/>
        </w:rPr>
        <w:t xml:space="preserve">- </w:t>
      </w:r>
      <w:r w:rsidRPr="00AB30FF">
        <w:rPr>
          <w:iCs/>
          <w:color w:val="000000" w:themeColor="text1"/>
          <w:sz w:val="26"/>
          <w:szCs w:val="26"/>
        </w:rPr>
        <w:t>Thiết kế bảng hỏi: Bao gồm các phần như thông tin cá nhân, mức độ hài lòng với chính sách đãi ngộ, môi trường làm việc, cơ hội thăng tiến, phong cách lãnh đạo, phúc lợi, và yếu tố tạo động lực.</w:t>
      </w:r>
    </w:p>
    <w:p w14:paraId="7A67ACA8" w14:textId="21AF3498" w:rsidR="00BA2597" w:rsidRPr="00AB30FF" w:rsidRDefault="00BA2597" w:rsidP="00AB30FF">
      <w:pPr>
        <w:spacing w:line="360" w:lineRule="auto"/>
        <w:ind w:firstLine="720"/>
        <w:jc w:val="both"/>
        <w:rPr>
          <w:iCs/>
          <w:color w:val="000000" w:themeColor="text1"/>
          <w:sz w:val="26"/>
          <w:szCs w:val="26"/>
        </w:rPr>
      </w:pPr>
      <w:r w:rsidRPr="00AB30FF">
        <w:rPr>
          <w:iCs/>
          <w:color w:val="000000" w:themeColor="text1"/>
          <w:sz w:val="26"/>
          <w:szCs w:val="26"/>
        </w:rPr>
        <w:t>Về thông tin cá nhân:  Tuổi, giới tính, bộ phận làm việc, số năm công tác tại công ty.</w:t>
      </w:r>
    </w:p>
    <w:p w14:paraId="0EAB25F9" w14:textId="59815C86" w:rsidR="00BA2597" w:rsidRPr="00AB30FF" w:rsidRDefault="00BA2597" w:rsidP="00FD67D8">
      <w:pPr>
        <w:spacing w:line="355" w:lineRule="auto"/>
        <w:ind w:firstLine="720"/>
        <w:jc w:val="both"/>
        <w:rPr>
          <w:iCs/>
          <w:color w:val="000000" w:themeColor="text1"/>
          <w:sz w:val="26"/>
          <w:szCs w:val="26"/>
        </w:rPr>
      </w:pPr>
      <w:r w:rsidRPr="00AB30FF">
        <w:rPr>
          <w:iCs/>
          <w:color w:val="000000" w:themeColor="text1"/>
          <w:sz w:val="26"/>
          <w:szCs w:val="26"/>
        </w:rPr>
        <w:lastRenderedPageBreak/>
        <w:t>Mức độ hài lòng với các yếu tố như: chế độ đãi ngộ, môi trường làm việc, cơ hội thăng tiến, công nhận thành tích.</w:t>
      </w:r>
    </w:p>
    <w:p w14:paraId="482494DF" w14:textId="6196ABFF" w:rsidR="006D120A" w:rsidRPr="00AB30FF" w:rsidRDefault="006D120A" w:rsidP="00FD67D8">
      <w:pPr>
        <w:spacing w:line="355" w:lineRule="auto"/>
        <w:ind w:firstLine="720"/>
        <w:jc w:val="both"/>
        <w:rPr>
          <w:iCs/>
          <w:color w:val="000000" w:themeColor="text1"/>
          <w:sz w:val="26"/>
          <w:szCs w:val="26"/>
        </w:rPr>
      </w:pPr>
      <w:r w:rsidRPr="00AB30FF">
        <w:rPr>
          <w:iCs/>
          <w:color w:val="000000" w:themeColor="text1"/>
          <w:sz w:val="26"/>
          <w:szCs w:val="26"/>
        </w:rPr>
        <w:t>Các câu hỏi được xây dựng theo 2 dạng chính:</w:t>
      </w:r>
    </w:p>
    <w:p w14:paraId="3E6FF78B" w14:textId="77777777" w:rsidR="006D120A" w:rsidRPr="00AB30FF" w:rsidRDefault="006D120A" w:rsidP="00FD67D8">
      <w:pPr>
        <w:spacing w:line="355" w:lineRule="auto"/>
        <w:ind w:firstLine="720"/>
        <w:jc w:val="both"/>
        <w:rPr>
          <w:iCs/>
          <w:color w:val="000000" w:themeColor="text1"/>
          <w:sz w:val="26"/>
          <w:szCs w:val="26"/>
        </w:rPr>
      </w:pPr>
      <w:r w:rsidRPr="00AB30FF">
        <w:rPr>
          <w:iCs/>
          <w:color w:val="000000" w:themeColor="text1"/>
          <w:sz w:val="26"/>
          <w:szCs w:val="26"/>
        </w:rPr>
        <w:t>Câu hỏi đóng: Để thu thập dữ liệu định lượng (ví dụ: "Bạn có hài lòng với mức lương của công ty? (Có/Không)" hoặc "Trên thang điểm từ 1 đến 5, bạn đánh giá mức độ hài lòng của mình về môi trường làm việc là bao nhiêu?").</w:t>
      </w:r>
    </w:p>
    <w:p w14:paraId="77A1F76A" w14:textId="3D4061C8" w:rsidR="00BA2597" w:rsidRPr="00AB30FF" w:rsidRDefault="006D120A" w:rsidP="00FD67D8">
      <w:pPr>
        <w:spacing w:line="355" w:lineRule="auto"/>
        <w:ind w:firstLine="720"/>
        <w:jc w:val="both"/>
        <w:rPr>
          <w:iCs/>
          <w:color w:val="000000" w:themeColor="text1"/>
          <w:sz w:val="26"/>
          <w:szCs w:val="26"/>
        </w:rPr>
      </w:pPr>
      <w:r w:rsidRPr="00AB30FF">
        <w:rPr>
          <w:iCs/>
          <w:color w:val="000000" w:themeColor="text1"/>
          <w:sz w:val="26"/>
          <w:szCs w:val="26"/>
        </w:rPr>
        <w:t>Câu hỏi mở: Để thu thập thông tin chi tiết và phản hồi từ người lao động (ví dụ: "Bạn có đề xuất gì để cải thiện môi trường làm việc tại công ty?").</w:t>
      </w:r>
    </w:p>
    <w:p w14:paraId="3BA68228" w14:textId="6037257A" w:rsidR="00171298" w:rsidRPr="002414AA" w:rsidRDefault="00171298" w:rsidP="00FD67D8">
      <w:pPr>
        <w:spacing w:line="355" w:lineRule="auto"/>
        <w:ind w:firstLine="720"/>
        <w:jc w:val="both"/>
        <w:rPr>
          <w:iCs/>
          <w:color w:val="000000" w:themeColor="text1"/>
          <w:sz w:val="26"/>
          <w:szCs w:val="26"/>
        </w:rPr>
      </w:pPr>
      <w:r w:rsidRPr="00AB30FF">
        <w:rPr>
          <w:lang w:val="vi"/>
        </w:rPr>
        <w:t xml:space="preserve">- </w:t>
      </w:r>
      <w:r w:rsidRPr="00AB30FF">
        <w:rPr>
          <w:iCs/>
          <w:color w:val="000000" w:themeColor="text1"/>
          <w:sz w:val="26"/>
          <w:szCs w:val="26"/>
          <w:lang w:val="vi"/>
        </w:rPr>
        <w:t>Phương pháp triển khai: Phát phiếu trực tiếp tại các phân xưởng sản xuất, phòng ban hành chính, kinh doanh, kỹ thuật</w:t>
      </w:r>
      <w:r w:rsidR="00797342" w:rsidRPr="002414AA">
        <w:rPr>
          <w:iCs/>
          <w:color w:val="000000" w:themeColor="text1"/>
          <w:sz w:val="26"/>
          <w:szCs w:val="26"/>
        </w:rPr>
        <w:t>.</w:t>
      </w:r>
    </w:p>
    <w:p w14:paraId="6C7C3DEC" w14:textId="3556AE8F" w:rsidR="00171298" w:rsidRPr="00AB30FF" w:rsidRDefault="00171298" w:rsidP="00FD67D8">
      <w:pPr>
        <w:spacing w:line="355" w:lineRule="auto"/>
        <w:ind w:firstLine="720"/>
        <w:jc w:val="both"/>
        <w:rPr>
          <w:iCs/>
          <w:color w:val="000000" w:themeColor="text1"/>
          <w:sz w:val="26"/>
          <w:szCs w:val="26"/>
        </w:rPr>
      </w:pPr>
      <w:r w:rsidRPr="00AB30FF">
        <w:rPr>
          <w:iCs/>
          <w:color w:val="000000" w:themeColor="text1"/>
          <w:sz w:val="26"/>
          <w:szCs w:val="26"/>
          <w:lang w:val="vi"/>
        </w:rPr>
        <w:t xml:space="preserve">- Phương pháp chọn mẫu: Chọn mẫu ngẫu nhiên theo tỷ lệ số lượng lao động </w:t>
      </w:r>
      <w:r w:rsidRPr="00AB30FF">
        <w:rPr>
          <w:iCs/>
          <w:color w:val="000000" w:themeColor="text1"/>
          <w:sz w:val="26"/>
          <w:szCs w:val="26"/>
        </w:rPr>
        <w:t>từng bộ phận trong công ty để đảm bảo tính đại diện.</w:t>
      </w:r>
    </w:p>
    <w:p w14:paraId="586EB8B8" w14:textId="77777777" w:rsidR="006D120A" w:rsidRPr="00AB30FF" w:rsidRDefault="006D120A" w:rsidP="00FD67D8">
      <w:pPr>
        <w:spacing w:line="355" w:lineRule="auto"/>
        <w:ind w:firstLine="720"/>
        <w:jc w:val="both"/>
        <w:rPr>
          <w:iCs/>
          <w:color w:val="000000" w:themeColor="text1"/>
          <w:sz w:val="26"/>
          <w:szCs w:val="26"/>
        </w:rPr>
      </w:pPr>
      <w:r w:rsidRPr="00AB30FF">
        <w:rPr>
          <w:iCs/>
          <w:color w:val="000000" w:themeColor="text1"/>
          <w:sz w:val="26"/>
          <w:szCs w:val="26"/>
        </w:rPr>
        <w:t>Số mẫu khảo sát và đối tượng</w:t>
      </w:r>
    </w:p>
    <w:p w14:paraId="2AB15026" w14:textId="152864E4" w:rsidR="006D120A" w:rsidRPr="009528E2" w:rsidRDefault="006D120A" w:rsidP="00FD67D8">
      <w:pPr>
        <w:spacing w:line="355" w:lineRule="auto"/>
        <w:ind w:firstLine="720"/>
        <w:jc w:val="both"/>
        <w:rPr>
          <w:iCs/>
          <w:color w:val="000000" w:themeColor="text1"/>
          <w:sz w:val="26"/>
          <w:szCs w:val="26"/>
        </w:rPr>
      </w:pPr>
      <w:r w:rsidRPr="009528E2">
        <w:rPr>
          <w:iCs/>
          <w:color w:val="000000" w:themeColor="text1"/>
          <w:sz w:val="26"/>
          <w:szCs w:val="26"/>
        </w:rPr>
        <w:t xml:space="preserve">Tổng số phiếu phát ra: </w:t>
      </w:r>
      <w:r w:rsidR="009528E2" w:rsidRPr="002414AA">
        <w:rPr>
          <w:iCs/>
          <w:color w:val="000000" w:themeColor="text1"/>
          <w:sz w:val="26"/>
          <w:szCs w:val="26"/>
        </w:rPr>
        <w:t>200</w:t>
      </w:r>
      <w:r w:rsidRPr="009528E2">
        <w:rPr>
          <w:iCs/>
          <w:color w:val="000000" w:themeColor="text1"/>
          <w:sz w:val="26"/>
          <w:szCs w:val="26"/>
        </w:rPr>
        <w:t xml:space="preserve"> phiếu</w:t>
      </w:r>
    </w:p>
    <w:p w14:paraId="6F5C8B75" w14:textId="51360030" w:rsidR="006D120A" w:rsidRPr="00AB30FF" w:rsidRDefault="006D120A" w:rsidP="00FD67D8">
      <w:pPr>
        <w:spacing w:line="355" w:lineRule="auto"/>
        <w:ind w:firstLine="720"/>
        <w:jc w:val="both"/>
        <w:rPr>
          <w:iCs/>
          <w:color w:val="000000" w:themeColor="text1"/>
          <w:sz w:val="26"/>
          <w:szCs w:val="26"/>
        </w:rPr>
      </w:pPr>
      <w:r w:rsidRPr="009528E2">
        <w:rPr>
          <w:iCs/>
          <w:color w:val="000000" w:themeColor="text1"/>
          <w:sz w:val="26"/>
          <w:szCs w:val="26"/>
        </w:rPr>
        <w:t>Số phiếu hợp lệ thu về: 1</w:t>
      </w:r>
      <w:r w:rsidR="009528E2" w:rsidRPr="002414AA">
        <w:rPr>
          <w:iCs/>
          <w:color w:val="000000" w:themeColor="text1"/>
          <w:sz w:val="26"/>
          <w:szCs w:val="26"/>
        </w:rPr>
        <w:t>56</w:t>
      </w:r>
      <w:r w:rsidRPr="009528E2">
        <w:rPr>
          <w:iCs/>
          <w:color w:val="000000" w:themeColor="text1"/>
          <w:sz w:val="26"/>
          <w:szCs w:val="26"/>
        </w:rPr>
        <w:t xml:space="preserve"> phiếu (tỷ lệ hợp lệ </w:t>
      </w:r>
      <w:r w:rsidR="009528E2" w:rsidRPr="002414AA">
        <w:rPr>
          <w:iCs/>
          <w:color w:val="000000" w:themeColor="text1"/>
          <w:sz w:val="26"/>
          <w:szCs w:val="26"/>
        </w:rPr>
        <w:t>7</w:t>
      </w:r>
      <w:r w:rsidRPr="009528E2">
        <w:rPr>
          <w:iCs/>
          <w:color w:val="000000" w:themeColor="text1"/>
          <w:sz w:val="26"/>
          <w:szCs w:val="26"/>
        </w:rPr>
        <w:t>8%)</w:t>
      </w:r>
    </w:p>
    <w:p w14:paraId="4C5EF68C" w14:textId="77777777" w:rsidR="006D120A" w:rsidRPr="00AB30FF" w:rsidRDefault="006D120A" w:rsidP="00FD67D8">
      <w:pPr>
        <w:spacing w:line="355" w:lineRule="auto"/>
        <w:ind w:firstLine="720"/>
        <w:jc w:val="both"/>
        <w:rPr>
          <w:iCs/>
          <w:color w:val="000000" w:themeColor="text1"/>
          <w:spacing w:val="-4"/>
          <w:sz w:val="26"/>
          <w:szCs w:val="26"/>
        </w:rPr>
      </w:pPr>
      <w:r w:rsidRPr="00AB30FF">
        <w:rPr>
          <w:iCs/>
          <w:color w:val="000000" w:themeColor="text1"/>
          <w:spacing w:val="-4"/>
          <w:sz w:val="26"/>
          <w:szCs w:val="26"/>
        </w:rPr>
        <w:t>Đối tượng khảo sát: Nhân viên và công nhân đang làm việc tại công ty, bao gồm các bộ phận sản xuất (60%), văn phòng (25%), kỹ thuật (10%) và kinh doanh (5%).</w:t>
      </w:r>
    </w:p>
    <w:p w14:paraId="2160A785" w14:textId="2181F84C" w:rsidR="00171298" w:rsidRPr="00AB30FF" w:rsidRDefault="00965C88" w:rsidP="00FD67D8">
      <w:pPr>
        <w:spacing w:line="355" w:lineRule="auto"/>
        <w:ind w:firstLine="720"/>
        <w:jc w:val="both"/>
        <w:rPr>
          <w:iCs/>
          <w:color w:val="000000" w:themeColor="text1"/>
          <w:sz w:val="26"/>
          <w:szCs w:val="26"/>
        </w:rPr>
      </w:pPr>
      <w:r w:rsidRPr="00AB30FF">
        <w:rPr>
          <w:color w:val="000000" w:themeColor="text1"/>
          <w:sz w:val="26"/>
          <w:szCs w:val="26"/>
        </w:rPr>
        <w:t xml:space="preserve">Trình tự khảo sát điều tra: Trên cơ sở phiếu điều tra đã được thiết kế, tiến </w:t>
      </w:r>
      <w:r w:rsidRPr="00AB30FF">
        <w:rPr>
          <w:iCs/>
          <w:color w:val="000000" w:themeColor="text1"/>
          <w:sz w:val="26"/>
          <w:szCs w:val="26"/>
        </w:rPr>
        <w:t>hành lập danh sách các đối tượng điều tra và gửi phiếu điều tra</w:t>
      </w:r>
      <w:r w:rsidR="00164158" w:rsidRPr="00AB30FF">
        <w:rPr>
          <w:iCs/>
          <w:color w:val="000000" w:themeColor="text1"/>
          <w:sz w:val="26"/>
          <w:szCs w:val="26"/>
        </w:rPr>
        <w:t>.</w:t>
      </w:r>
    </w:p>
    <w:p w14:paraId="3E71BB6D" w14:textId="1808FEAC" w:rsidR="00164158" w:rsidRPr="00AB30FF" w:rsidRDefault="00164158" w:rsidP="00FD67D8">
      <w:pPr>
        <w:spacing w:line="355" w:lineRule="auto"/>
        <w:ind w:firstLine="720"/>
        <w:jc w:val="both"/>
        <w:rPr>
          <w:iCs/>
          <w:color w:val="000000" w:themeColor="text1"/>
          <w:sz w:val="26"/>
          <w:szCs w:val="26"/>
        </w:rPr>
      </w:pPr>
      <w:r w:rsidRPr="00AB30FF">
        <w:rPr>
          <w:iCs/>
          <w:color w:val="000000" w:themeColor="text1"/>
          <w:sz w:val="26"/>
          <w:szCs w:val="26"/>
        </w:rPr>
        <w:t xml:space="preserve">Kết quả khảo sát sơ bộ cho thấy:  </w:t>
      </w:r>
      <w:r w:rsidR="00455881" w:rsidRPr="002414AA">
        <w:rPr>
          <w:iCs/>
          <w:color w:val="000000" w:themeColor="text1"/>
          <w:sz w:val="26"/>
          <w:szCs w:val="26"/>
        </w:rPr>
        <w:t>Khoảng 112 người lựa chọn “thu nhập &amp; ổn định tài chính”</w:t>
      </w:r>
      <w:r w:rsidRPr="00455881">
        <w:rPr>
          <w:iCs/>
          <w:color w:val="000000" w:themeColor="text1"/>
          <w:sz w:val="26"/>
          <w:szCs w:val="26"/>
        </w:rPr>
        <w:t>. Về yếu tố tạo động lực, 56% cho rằng thu nhập là yếu tố quan trọng nhất, 24% đánh giá cao sự công nhận thành tích và cơ hội thăng tiến, trong khi 20% quan tâm đến sự ổn định và an toàn lao động.</w:t>
      </w:r>
      <w:r w:rsidRPr="00AB30FF">
        <w:rPr>
          <w:iCs/>
          <w:color w:val="000000" w:themeColor="text1"/>
          <w:sz w:val="26"/>
          <w:szCs w:val="26"/>
        </w:rPr>
        <w:t xml:space="preserve"> Một số khó khăn được ghi nhận bao gồm thiếu minh bạch trong việc đánh giá hiệu suất công việc và thiếu chính sách đào tạo định kỳ cho nhân viên sản xuất.</w:t>
      </w:r>
    </w:p>
    <w:p w14:paraId="3D6C33DC" w14:textId="43DE8DFD" w:rsidR="0002514E" w:rsidRPr="00AB30FF" w:rsidRDefault="0002514E" w:rsidP="00FD67D8">
      <w:pPr>
        <w:numPr>
          <w:ilvl w:val="0"/>
          <w:numId w:val="2"/>
        </w:numPr>
        <w:tabs>
          <w:tab w:val="left" w:pos="964"/>
        </w:tabs>
        <w:spacing w:line="355" w:lineRule="auto"/>
        <w:ind w:left="0" w:firstLine="720"/>
        <w:jc w:val="both"/>
        <w:rPr>
          <w:rStyle w:val="Strong"/>
          <w:b w:val="0"/>
          <w:bCs w:val="0"/>
          <w:sz w:val="26"/>
          <w:szCs w:val="26"/>
        </w:rPr>
      </w:pPr>
      <w:r w:rsidRPr="00AB30FF">
        <w:rPr>
          <w:rStyle w:val="Strong"/>
          <w:bCs w:val="0"/>
          <w:i/>
          <w:sz w:val="26"/>
          <w:szCs w:val="26"/>
        </w:rPr>
        <w:t xml:space="preserve">Phương pháp </w:t>
      </w:r>
      <w:r w:rsidR="00965C88" w:rsidRPr="00AB30FF">
        <w:rPr>
          <w:rStyle w:val="Strong"/>
          <w:bCs w:val="0"/>
          <w:i/>
          <w:sz w:val="26"/>
          <w:szCs w:val="26"/>
        </w:rPr>
        <w:t>xử lý</w:t>
      </w:r>
      <w:r w:rsidR="00DB24C4" w:rsidRPr="00AB30FF">
        <w:rPr>
          <w:rStyle w:val="Strong"/>
          <w:bCs w:val="0"/>
          <w:i/>
          <w:sz w:val="26"/>
          <w:szCs w:val="26"/>
        </w:rPr>
        <w:t xml:space="preserve"> dữ liệu</w:t>
      </w:r>
      <w:r w:rsidR="00EA33E4" w:rsidRPr="00AB30FF">
        <w:rPr>
          <w:rStyle w:val="Strong"/>
          <w:bCs w:val="0"/>
          <w:i/>
          <w:sz w:val="26"/>
          <w:szCs w:val="26"/>
        </w:rPr>
        <w:t>:</w:t>
      </w:r>
    </w:p>
    <w:p w14:paraId="01A73488" w14:textId="0171C5AF" w:rsidR="00965C88" w:rsidRPr="00AB30FF" w:rsidRDefault="00965C88" w:rsidP="00FD67D8">
      <w:pPr>
        <w:tabs>
          <w:tab w:val="left" w:pos="964"/>
        </w:tabs>
        <w:spacing w:line="355" w:lineRule="auto"/>
        <w:ind w:firstLine="720"/>
        <w:jc w:val="both"/>
        <w:rPr>
          <w:sz w:val="26"/>
          <w:szCs w:val="26"/>
        </w:rPr>
      </w:pPr>
      <w:r w:rsidRPr="00AB30FF">
        <w:rPr>
          <w:sz w:val="26"/>
          <w:szCs w:val="26"/>
        </w:rPr>
        <w:t>Các thống kê, so sánh đánh giá theo phương pháp định tính</w:t>
      </w:r>
      <w:r w:rsidR="00516BA3" w:rsidRPr="00AB30FF">
        <w:rPr>
          <w:sz w:val="26"/>
          <w:szCs w:val="26"/>
        </w:rPr>
        <w:t>.</w:t>
      </w:r>
    </w:p>
    <w:p w14:paraId="0696F25E" w14:textId="03F526BE" w:rsidR="00965C88" w:rsidRPr="00AB30FF" w:rsidRDefault="00965C88" w:rsidP="00FD67D8">
      <w:pPr>
        <w:tabs>
          <w:tab w:val="left" w:pos="964"/>
        </w:tabs>
        <w:spacing w:line="355" w:lineRule="auto"/>
        <w:ind w:firstLine="720"/>
        <w:jc w:val="both"/>
        <w:rPr>
          <w:sz w:val="26"/>
          <w:szCs w:val="26"/>
        </w:rPr>
      </w:pPr>
      <w:r w:rsidRPr="00AB30FF">
        <w:rPr>
          <w:sz w:val="26"/>
          <w:szCs w:val="26"/>
        </w:rPr>
        <w:t>Phương pháp định tính: sử dụng phương pháp thu thập thông tin, tổng hợp, phân tích dữ liệu thứ cấp. Trên cơ sở đó thiết kế, đưa ra đánh giá về thực trạng tạo động lực của doanh nghiệp.</w:t>
      </w:r>
    </w:p>
    <w:p w14:paraId="6EA407AA" w14:textId="63F4C284" w:rsidR="0002514E" w:rsidRPr="00AB30FF" w:rsidRDefault="00965C88" w:rsidP="00FC13D7">
      <w:pPr>
        <w:numPr>
          <w:ilvl w:val="0"/>
          <w:numId w:val="2"/>
        </w:numPr>
        <w:tabs>
          <w:tab w:val="left" w:pos="964"/>
        </w:tabs>
        <w:spacing w:line="360" w:lineRule="auto"/>
        <w:ind w:left="0" w:firstLine="720"/>
        <w:jc w:val="both"/>
        <w:rPr>
          <w:b/>
          <w:i/>
          <w:sz w:val="26"/>
          <w:szCs w:val="26"/>
        </w:rPr>
      </w:pPr>
      <w:r w:rsidRPr="00AB30FF">
        <w:rPr>
          <w:b/>
          <w:i/>
          <w:sz w:val="26"/>
          <w:szCs w:val="26"/>
        </w:rPr>
        <w:lastRenderedPageBreak/>
        <w:t>Phương pháp xử lý thông tin</w:t>
      </w:r>
      <w:r w:rsidR="0002514E" w:rsidRPr="00AB30FF">
        <w:rPr>
          <w:b/>
          <w:i/>
          <w:sz w:val="26"/>
          <w:szCs w:val="26"/>
        </w:rPr>
        <w:t>:</w:t>
      </w:r>
    </w:p>
    <w:p w14:paraId="75A29982" w14:textId="5B3FC6D9" w:rsidR="00965C88" w:rsidRPr="00AB30FF" w:rsidRDefault="00965C88" w:rsidP="00FC13D7">
      <w:pPr>
        <w:pStyle w:val="NormalWeb"/>
        <w:shd w:val="clear" w:color="auto" w:fill="FFFFFF"/>
        <w:tabs>
          <w:tab w:val="left" w:pos="964"/>
        </w:tabs>
        <w:spacing w:before="0" w:beforeAutospacing="0" w:after="0" w:afterAutospacing="0" w:line="360" w:lineRule="auto"/>
        <w:ind w:firstLine="720"/>
        <w:jc w:val="both"/>
        <w:rPr>
          <w:sz w:val="26"/>
          <w:szCs w:val="26"/>
          <w:lang w:val="vi-VN"/>
        </w:rPr>
      </w:pPr>
      <w:r w:rsidRPr="00AB30FF">
        <w:rPr>
          <w:sz w:val="26"/>
          <w:szCs w:val="26"/>
          <w:lang w:val="vi-VN"/>
        </w:rPr>
        <w:t>Sử dụng phương pháp tổng hợp, so sánh. Phân tích số liệu thu thập được trên execl để đánh giá thực trạng động lực làm việc và đưa ra giải pháp nhằm nâng cao động lực làm việc của nhân viên tại công ty Công ty Cổ phần Vật liệu Xây dựng Công nghệ cao An Cường.</w:t>
      </w:r>
    </w:p>
    <w:p w14:paraId="73B513BE" w14:textId="4BD31410" w:rsidR="00965C88" w:rsidRPr="00AB30FF" w:rsidRDefault="00965C88" w:rsidP="00FC13D7">
      <w:pPr>
        <w:numPr>
          <w:ilvl w:val="0"/>
          <w:numId w:val="2"/>
        </w:numPr>
        <w:tabs>
          <w:tab w:val="left" w:pos="964"/>
        </w:tabs>
        <w:spacing w:line="360" w:lineRule="auto"/>
        <w:ind w:left="0" w:firstLine="720"/>
        <w:jc w:val="both"/>
        <w:rPr>
          <w:b/>
          <w:i/>
          <w:sz w:val="26"/>
          <w:szCs w:val="26"/>
        </w:rPr>
      </w:pPr>
      <w:r w:rsidRPr="00AB30FF">
        <w:rPr>
          <w:b/>
          <w:i/>
          <w:sz w:val="26"/>
          <w:szCs w:val="26"/>
        </w:rPr>
        <w:t>Phương pháp đối chiếu, so sánh:</w:t>
      </w:r>
    </w:p>
    <w:p w14:paraId="38BC4687" w14:textId="50792263" w:rsidR="00965C88" w:rsidRPr="00AB30FF" w:rsidRDefault="00965C88" w:rsidP="00FC13D7">
      <w:pPr>
        <w:tabs>
          <w:tab w:val="left" w:pos="964"/>
        </w:tabs>
        <w:spacing w:line="360" w:lineRule="auto"/>
        <w:ind w:firstLine="720"/>
        <w:jc w:val="both"/>
        <w:rPr>
          <w:b/>
          <w:i/>
          <w:sz w:val="26"/>
          <w:szCs w:val="26"/>
        </w:rPr>
      </w:pPr>
      <w:r w:rsidRPr="00AB30FF">
        <w:rPr>
          <w:sz w:val="26"/>
          <w:szCs w:val="26"/>
        </w:rPr>
        <w:t>Số liệu trong báo cáo giữa các năm từ 2021-202</w:t>
      </w:r>
      <w:r w:rsidR="00B0028A" w:rsidRPr="00AB30FF">
        <w:rPr>
          <w:sz w:val="26"/>
          <w:szCs w:val="26"/>
        </w:rPr>
        <w:t>4</w:t>
      </w:r>
      <w:r w:rsidR="00DF720B" w:rsidRPr="00AB30FF">
        <w:rPr>
          <w:sz w:val="26"/>
          <w:szCs w:val="26"/>
        </w:rPr>
        <w:t>.</w:t>
      </w:r>
    </w:p>
    <w:p w14:paraId="395DF98A" w14:textId="55852D9C" w:rsidR="004C5B6F" w:rsidRPr="00AB30FF" w:rsidRDefault="009360DC" w:rsidP="00FC13D7">
      <w:pPr>
        <w:pStyle w:val="Heading2"/>
      </w:pPr>
      <w:bookmarkStart w:id="147" w:name="_Toc182589313"/>
      <w:bookmarkStart w:id="148" w:name="_Toc182590090"/>
      <w:bookmarkStart w:id="149" w:name="_Toc182590186"/>
      <w:bookmarkStart w:id="150" w:name="_Toc182590494"/>
      <w:bookmarkStart w:id="151" w:name="_Toc182836513"/>
      <w:bookmarkStart w:id="152" w:name="_Toc182836719"/>
      <w:bookmarkStart w:id="153" w:name="_Toc182836839"/>
      <w:bookmarkStart w:id="154" w:name="_Toc183779385"/>
      <w:bookmarkStart w:id="155" w:name="_Toc183779874"/>
      <w:bookmarkStart w:id="156" w:name="_Toc183781696"/>
      <w:bookmarkStart w:id="157" w:name="_Toc183782173"/>
      <w:bookmarkStart w:id="158" w:name="_Toc183789812"/>
      <w:bookmarkStart w:id="159" w:name="_Toc201650965"/>
      <w:bookmarkStart w:id="160" w:name="_Toc205032722"/>
      <w:r w:rsidRPr="00AB30FF">
        <w:t xml:space="preserve">6. </w:t>
      </w:r>
      <w:r w:rsidR="00B66461" w:rsidRPr="00AB30FF">
        <w:t>Kết cấu của đề án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653AFD7F" w14:textId="77777777" w:rsidR="00185474" w:rsidRPr="00AB30FF" w:rsidRDefault="00DD0EB8" w:rsidP="00AB30FF">
      <w:pPr>
        <w:pStyle w:val="NormalWeb"/>
        <w:shd w:val="clear" w:color="auto" w:fill="FFFFFF"/>
        <w:spacing w:before="0" w:beforeAutospacing="0" w:after="0" w:afterAutospacing="0" w:line="360" w:lineRule="auto"/>
        <w:ind w:firstLine="720"/>
        <w:jc w:val="both"/>
        <w:rPr>
          <w:sz w:val="26"/>
          <w:szCs w:val="26"/>
          <w:lang w:val="vi-VN"/>
        </w:rPr>
      </w:pPr>
      <w:r w:rsidRPr="00AB30FF">
        <w:rPr>
          <w:sz w:val="26"/>
          <w:szCs w:val="26"/>
          <w:lang w:val="vi-VN"/>
        </w:rPr>
        <w:t>N</w:t>
      </w:r>
      <w:r w:rsidR="00185474" w:rsidRPr="00AB30FF">
        <w:rPr>
          <w:sz w:val="26"/>
          <w:szCs w:val="26"/>
          <w:lang w:val="vi-VN"/>
        </w:rPr>
        <w:t>goài phần mở đầu,</w:t>
      </w:r>
      <w:r w:rsidRPr="00AB30FF">
        <w:rPr>
          <w:sz w:val="26"/>
          <w:szCs w:val="26"/>
          <w:lang w:val="vi-VN"/>
        </w:rPr>
        <w:t xml:space="preserve"> kết luận và tài liệu tham khảo, đề án được trình bày theo 3 chương gồm:</w:t>
      </w:r>
    </w:p>
    <w:p w14:paraId="231BCD3A" w14:textId="30F172C7" w:rsidR="00DE6D79" w:rsidRPr="00AB30FF" w:rsidRDefault="00DE6D79" w:rsidP="00FC13D7">
      <w:pPr>
        <w:pStyle w:val="NormalWeb"/>
        <w:shd w:val="clear" w:color="auto" w:fill="FFFFFF"/>
        <w:spacing w:before="0" w:beforeAutospacing="0" w:after="0" w:afterAutospacing="0" w:line="360" w:lineRule="auto"/>
        <w:ind w:left="2002" w:hanging="1282"/>
        <w:jc w:val="both"/>
        <w:rPr>
          <w:sz w:val="26"/>
          <w:szCs w:val="26"/>
          <w:lang w:val="vi-VN"/>
        </w:rPr>
      </w:pPr>
      <w:r w:rsidRPr="00AB30FF">
        <w:rPr>
          <w:sz w:val="26"/>
          <w:szCs w:val="26"/>
          <w:lang w:val="vi-VN"/>
        </w:rPr>
        <w:t xml:space="preserve">Chương 1: </w:t>
      </w:r>
      <w:r w:rsidR="00FC13D7">
        <w:rPr>
          <w:sz w:val="26"/>
          <w:szCs w:val="26"/>
          <w:lang w:val="vi-VN"/>
        </w:rPr>
        <w:tab/>
      </w:r>
      <w:r w:rsidR="00797342" w:rsidRPr="002414AA">
        <w:rPr>
          <w:sz w:val="26"/>
          <w:szCs w:val="26"/>
          <w:lang w:val="vi-VN"/>
        </w:rPr>
        <w:t>Một số vấn đề chung</w:t>
      </w:r>
      <w:r w:rsidR="00DF720B" w:rsidRPr="00AB30FF">
        <w:rPr>
          <w:sz w:val="26"/>
          <w:szCs w:val="26"/>
          <w:lang w:val="vi-VN"/>
        </w:rPr>
        <w:t xml:space="preserve"> về tạo động lực lao động trong doanh nghiệp</w:t>
      </w:r>
      <w:r w:rsidRPr="00AB30FF">
        <w:rPr>
          <w:sz w:val="26"/>
          <w:szCs w:val="26"/>
          <w:lang w:val="vi-VN"/>
        </w:rPr>
        <w:t>.</w:t>
      </w:r>
    </w:p>
    <w:p w14:paraId="7C9CE69C" w14:textId="074EEA1D" w:rsidR="00DE6D79" w:rsidRPr="00AB30FF" w:rsidRDefault="00DE6D79" w:rsidP="00FC13D7">
      <w:pPr>
        <w:pStyle w:val="NormalWeb"/>
        <w:shd w:val="clear" w:color="auto" w:fill="FFFFFF"/>
        <w:spacing w:before="0" w:beforeAutospacing="0" w:after="0" w:afterAutospacing="0" w:line="360" w:lineRule="auto"/>
        <w:ind w:left="2002" w:hanging="1282"/>
        <w:jc w:val="both"/>
        <w:rPr>
          <w:sz w:val="26"/>
          <w:szCs w:val="26"/>
          <w:lang w:val="vi-VN"/>
        </w:rPr>
      </w:pPr>
      <w:r w:rsidRPr="00AB30FF">
        <w:rPr>
          <w:sz w:val="26"/>
          <w:szCs w:val="26"/>
          <w:lang w:val="vi-VN"/>
        </w:rPr>
        <w:t xml:space="preserve">Chương 2: </w:t>
      </w:r>
      <w:r w:rsidR="00FC13D7">
        <w:rPr>
          <w:sz w:val="26"/>
          <w:szCs w:val="26"/>
          <w:lang w:val="vi-VN"/>
        </w:rPr>
        <w:tab/>
      </w:r>
      <w:r w:rsidR="00DF720B" w:rsidRPr="00AB30FF">
        <w:rPr>
          <w:sz w:val="26"/>
          <w:szCs w:val="26"/>
          <w:lang w:val="vi-VN"/>
        </w:rPr>
        <w:t>Thực trạng tạo động lực lao động tại Công ty Cổ phần Vật liệu Xây dựng công nghệ cao An Cường.</w:t>
      </w:r>
    </w:p>
    <w:p w14:paraId="2A47E5E2" w14:textId="13412EEB" w:rsidR="00514C47" w:rsidRPr="00AB30FF" w:rsidRDefault="00DE6D79" w:rsidP="00FC13D7">
      <w:pPr>
        <w:pStyle w:val="NormalWeb"/>
        <w:shd w:val="clear" w:color="auto" w:fill="FFFFFF"/>
        <w:spacing w:before="0" w:beforeAutospacing="0" w:after="0" w:afterAutospacing="0" w:line="360" w:lineRule="auto"/>
        <w:ind w:left="2002" w:hanging="1282"/>
        <w:jc w:val="both"/>
        <w:rPr>
          <w:sz w:val="26"/>
          <w:szCs w:val="26"/>
          <w:lang w:val="vi-VN"/>
        </w:rPr>
      </w:pPr>
      <w:r w:rsidRPr="00AB30FF">
        <w:rPr>
          <w:sz w:val="26"/>
          <w:szCs w:val="26"/>
          <w:lang w:val="vi-VN"/>
        </w:rPr>
        <w:t xml:space="preserve">Chương 3: </w:t>
      </w:r>
      <w:bookmarkStart w:id="161" w:name="_Hlk166603326"/>
      <w:r w:rsidR="00FC13D7">
        <w:rPr>
          <w:sz w:val="26"/>
          <w:szCs w:val="26"/>
          <w:lang w:val="vi-VN"/>
        </w:rPr>
        <w:tab/>
      </w:r>
      <w:r w:rsidR="00DF720B" w:rsidRPr="00AB30FF">
        <w:rPr>
          <w:sz w:val="26"/>
          <w:szCs w:val="26"/>
          <w:lang w:val="vi-VN"/>
        </w:rPr>
        <w:t>Giải pháp tạo động lực làm việc cho người lao động tại Công ty Cổ phần Vật liệu Xây dựng công nghệ cao An Cường.</w:t>
      </w:r>
    </w:p>
    <w:p w14:paraId="433AB359" w14:textId="77777777" w:rsidR="00BC054F" w:rsidRPr="00AB30FF" w:rsidRDefault="00BC054F" w:rsidP="00AB30FF">
      <w:pPr>
        <w:pStyle w:val="NormalWeb"/>
        <w:shd w:val="clear" w:color="auto" w:fill="FFFFFF"/>
        <w:spacing w:before="0" w:beforeAutospacing="0" w:after="0" w:afterAutospacing="0" w:line="360" w:lineRule="auto"/>
        <w:ind w:firstLine="720"/>
        <w:jc w:val="both"/>
        <w:rPr>
          <w:sz w:val="26"/>
          <w:szCs w:val="26"/>
          <w:lang w:val="vi-VN"/>
        </w:rPr>
      </w:pPr>
    </w:p>
    <w:p w14:paraId="498FDC48" w14:textId="77777777" w:rsidR="00FC13D7" w:rsidRDefault="00FC13D7">
      <w:pPr>
        <w:rPr>
          <w:b/>
          <w:bCs/>
          <w:sz w:val="32"/>
          <w:szCs w:val="32"/>
        </w:rPr>
      </w:pPr>
      <w:bookmarkStart w:id="162" w:name="_Toc182589314"/>
      <w:bookmarkStart w:id="163" w:name="_Toc182590091"/>
      <w:bookmarkStart w:id="164" w:name="_Toc182590187"/>
      <w:bookmarkStart w:id="165" w:name="_Toc182590495"/>
      <w:bookmarkStart w:id="166" w:name="_Toc182836514"/>
      <w:bookmarkStart w:id="167" w:name="_Toc182836720"/>
      <w:bookmarkStart w:id="168" w:name="_Toc182836840"/>
      <w:bookmarkStart w:id="169" w:name="_Toc183779386"/>
      <w:bookmarkStart w:id="170" w:name="_Toc183779875"/>
      <w:bookmarkStart w:id="171" w:name="_Toc183781697"/>
      <w:bookmarkStart w:id="172" w:name="_Toc183782174"/>
      <w:bookmarkStart w:id="173" w:name="_Toc201650966"/>
      <w:r>
        <w:br w:type="page"/>
      </w:r>
    </w:p>
    <w:p w14:paraId="0BCBB7BE" w14:textId="2A0788A1" w:rsidR="00710075" w:rsidRPr="00AB30FF" w:rsidRDefault="00C96B58" w:rsidP="00FD67D8">
      <w:pPr>
        <w:pStyle w:val="Heading1"/>
        <w:spacing w:line="312" w:lineRule="auto"/>
      </w:pPr>
      <w:bookmarkStart w:id="174" w:name="_Toc205032723"/>
      <w:r w:rsidRPr="00AB30FF">
        <w:lastRenderedPageBreak/>
        <w:t xml:space="preserve">CHƯƠNG 1: </w:t>
      </w:r>
      <w:bookmarkEnd w:id="162"/>
      <w:bookmarkEnd w:id="163"/>
      <w:bookmarkEnd w:id="164"/>
      <w:bookmarkEnd w:id="165"/>
      <w:bookmarkEnd w:id="166"/>
      <w:bookmarkEnd w:id="167"/>
      <w:bookmarkEnd w:id="168"/>
      <w:bookmarkEnd w:id="169"/>
      <w:bookmarkEnd w:id="170"/>
      <w:bookmarkEnd w:id="171"/>
      <w:bookmarkEnd w:id="172"/>
      <w:r w:rsidR="00FC13D7">
        <w:br/>
      </w:r>
      <w:r w:rsidR="00797342" w:rsidRPr="002414AA">
        <w:t>MỘT SỐ VẤN ĐỀ CHUNG</w:t>
      </w:r>
      <w:r w:rsidR="00DF720B" w:rsidRPr="00AB30FF">
        <w:t xml:space="preserve"> VỀ TẠO ĐỘNG LỰC LAO ĐỘNG TRONG DOANH NGHIỆP</w:t>
      </w:r>
      <w:bookmarkEnd w:id="173"/>
      <w:bookmarkEnd w:id="174"/>
    </w:p>
    <w:p w14:paraId="49ED2537" w14:textId="77777777" w:rsidR="00DF720B" w:rsidRPr="00AB30FF" w:rsidRDefault="00DF720B" w:rsidP="00AB30FF">
      <w:pPr>
        <w:spacing w:line="360" w:lineRule="auto"/>
        <w:ind w:firstLine="720"/>
        <w:jc w:val="both"/>
      </w:pPr>
    </w:p>
    <w:p w14:paraId="2154B789" w14:textId="77777777" w:rsidR="004D5182" w:rsidRPr="00AB30FF" w:rsidRDefault="004A1FC5" w:rsidP="00AB30FF">
      <w:pPr>
        <w:pStyle w:val="NormalWeb"/>
        <w:shd w:val="clear" w:color="auto" w:fill="FFFFFF"/>
        <w:spacing w:before="0" w:beforeAutospacing="0" w:after="0" w:afterAutospacing="0" w:line="360" w:lineRule="auto"/>
        <w:ind w:firstLine="720"/>
        <w:jc w:val="both"/>
        <w:rPr>
          <w:sz w:val="26"/>
          <w:szCs w:val="26"/>
          <w:lang w:val="vi-VN"/>
        </w:rPr>
      </w:pPr>
      <w:r w:rsidRPr="00AB30FF">
        <w:rPr>
          <w:sz w:val="26"/>
          <w:szCs w:val="26"/>
          <w:lang w:val="vi-VN"/>
        </w:rPr>
        <w:t xml:space="preserve">Người lao động là yếu tố cốt lõi quyết định sự thành công của doanh nghiệp. </w:t>
      </w:r>
      <w:r w:rsidR="00D50A4F" w:rsidRPr="00AB30FF">
        <w:rPr>
          <w:sz w:val="26"/>
          <w:szCs w:val="26"/>
          <w:lang w:val="vi-VN"/>
        </w:rPr>
        <w:t xml:space="preserve">Sự chủ động và sáng tạo của </w:t>
      </w:r>
      <w:r w:rsidRPr="00AB30FF">
        <w:rPr>
          <w:sz w:val="26"/>
          <w:szCs w:val="26"/>
          <w:lang w:val="vi-VN"/>
        </w:rPr>
        <w:t>người lao động</w:t>
      </w:r>
      <w:r w:rsidR="00D50A4F" w:rsidRPr="00AB30FF">
        <w:rPr>
          <w:sz w:val="26"/>
          <w:szCs w:val="26"/>
          <w:lang w:val="vi-VN"/>
        </w:rPr>
        <w:t xml:space="preserve"> sẽ là động lực thúc đẩy doanh nghiệp đạt được những mục tiêu đề ra</w:t>
      </w:r>
      <w:r w:rsidR="004A7B8D" w:rsidRPr="00AB30FF">
        <w:rPr>
          <w:bCs/>
          <w:sz w:val="26"/>
          <w:szCs w:val="26"/>
          <w:lang w:val="vi-VN"/>
        </w:rPr>
        <w:t xml:space="preserve">. Chính vì vậy để hiểu rõ hơn về tạo động lực lao động, trong chương </w:t>
      </w:r>
      <w:r w:rsidR="0021448A" w:rsidRPr="00AB30FF">
        <w:rPr>
          <w:bCs/>
          <w:sz w:val="26"/>
          <w:szCs w:val="26"/>
          <w:lang w:val="vi-VN"/>
        </w:rPr>
        <w:t>này</w:t>
      </w:r>
      <w:r w:rsidR="004A7B8D" w:rsidRPr="00AB30FF">
        <w:rPr>
          <w:bCs/>
          <w:sz w:val="26"/>
          <w:szCs w:val="26"/>
          <w:lang w:val="vi-VN"/>
        </w:rPr>
        <w:t xml:space="preserve"> học viên muốn tìm hiểu một số vấn đề chung về tạo động lực lao động, </w:t>
      </w:r>
      <w:r w:rsidR="00A36E64" w:rsidRPr="00AB30FF">
        <w:rPr>
          <w:bCs/>
          <w:sz w:val="26"/>
          <w:szCs w:val="26"/>
          <w:lang w:val="vi-VN"/>
        </w:rPr>
        <w:t xml:space="preserve">nội dung của chương </w:t>
      </w:r>
      <w:r w:rsidR="004A7B8D" w:rsidRPr="00AB30FF">
        <w:rPr>
          <w:bCs/>
          <w:sz w:val="26"/>
          <w:szCs w:val="26"/>
          <w:lang w:val="vi-VN"/>
        </w:rPr>
        <w:t>bao gồm các nội dung sau:</w:t>
      </w:r>
    </w:p>
    <w:p w14:paraId="4A11CF7F" w14:textId="511F77E7" w:rsidR="00733FDD" w:rsidRPr="00AB30FF" w:rsidRDefault="00134E75" w:rsidP="00FC13D7">
      <w:pPr>
        <w:pStyle w:val="Heading2"/>
      </w:pPr>
      <w:bookmarkStart w:id="175" w:name="_Toc182589315"/>
      <w:bookmarkStart w:id="176" w:name="_Toc182590092"/>
      <w:bookmarkStart w:id="177" w:name="_Toc182590188"/>
      <w:bookmarkStart w:id="178" w:name="_Toc182590496"/>
      <w:bookmarkStart w:id="179" w:name="_Toc182836515"/>
      <w:bookmarkStart w:id="180" w:name="_Toc182836721"/>
      <w:bookmarkStart w:id="181" w:name="_Toc182836841"/>
      <w:bookmarkStart w:id="182" w:name="_Toc183779387"/>
      <w:bookmarkStart w:id="183" w:name="_Toc183779876"/>
      <w:bookmarkStart w:id="184" w:name="_Toc183781698"/>
      <w:bookmarkStart w:id="185" w:name="_Toc183782175"/>
      <w:bookmarkStart w:id="186" w:name="_Toc201650967"/>
      <w:bookmarkStart w:id="187" w:name="_Toc205032724"/>
      <w:r w:rsidRPr="00AB30FF">
        <w:t xml:space="preserve">1.1. </w:t>
      </w:r>
      <w:bookmarkEnd w:id="175"/>
      <w:bookmarkEnd w:id="176"/>
      <w:bookmarkEnd w:id="177"/>
      <w:bookmarkEnd w:id="178"/>
      <w:bookmarkEnd w:id="179"/>
      <w:bookmarkEnd w:id="180"/>
      <w:bookmarkEnd w:id="181"/>
      <w:bookmarkEnd w:id="182"/>
      <w:bookmarkEnd w:id="183"/>
      <w:bookmarkEnd w:id="184"/>
      <w:bookmarkEnd w:id="185"/>
      <w:r w:rsidR="00DF720B" w:rsidRPr="00AB30FF">
        <w:t>Các khái niệm liên quan đến tạo động lực lao động</w:t>
      </w:r>
      <w:bookmarkEnd w:id="186"/>
      <w:bookmarkEnd w:id="187"/>
    </w:p>
    <w:p w14:paraId="285214FA" w14:textId="367B2315" w:rsidR="00106F83" w:rsidRPr="00FC13D7" w:rsidRDefault="009360DC" w:rsidP="00FC13D7">
      <w:pPr>
        <w:pStyle w:val="Heading3"/>
      </w:pPr>
      <w:bookmarkStart w:id="188" w:name="_Toc182589316"/>
      <w:bookmarkStart w:id="189" w:name="_Toc182590093"/>
      <w:bookmarkStart w:id="190" w:name="_Toc182590189"/>
      <w:bookmarkStart w:id="191" w:name="_Toc182590497"/>
      <w:bookmarkStart w:id="192" w:name="_Toc182836516"/>
      <w:bookmarkStart w:id="193" w:name="_Toc182836722"/>
      <w:bookmarkStart w:id="194" w:name="_Toc182836842"/>
      <w:bookmarkStart w:id="195" w:name="_Toc183779388"/>
      <w:bookmarkStart w:id="196" w:name="_Toc183779877"/>
      <w:bookmarkStart w:id="197" w:name="_Toc183781699"/>
      <w:bookmarkStart w:id="198" w:name="_Toc183782176"/>
      <w:bookmarkStart w:id="199" w:name="_Toc201650968"/>
      <w:bookmarkStart w:id="200" w:name="_Toc205032725"/>
      <w:r w:rsidRPr="00FC13D7">
        <w:t xml:space="preserve">1.1.1. </w:t>
      </w:r>
      <w:r w:rsidR="00106F83" w:rsidRPr="00FC13D7">
        <w:t>Khái niệm</w:t>
      </w:r>
      <w:r w:rsidR="00374AE5" w:rsidRPr="00FC13D7">
        <w:t xml:space="preserve"> động lực</w:t>
      </w:r>
      <w:bookmarkEnd w:id="188"/>
      <w:bookmarkEnd w:id="189"/>
      <w:bookmarkEnd w:id="190"/>
      <w:bookmarkEnd w:id="191"/>
      <w:bookmarkEnd w:id="192"/>
      <w:bookmarkEnd w:id="193"/>
      <w:bookmarkEnd w:id="194"/>
      <w:bookmarkEnd w:id="195"/>
      <w:bookmarkEnd w:id="196"/>
      <w:bookmarkEnd w:id="197"/>
      <w:bookmarkEnd w:id="198"/>
      <w:r w:rsidR="00DF720B" w:rsidRPr="00FC13D7">
        <w:t>, nhu cầu, lợi ích động cơ</w:t>
      </w:r>
      <w:bookmarkEnd w:id="199"/>
      <w:bookmarkEnd w:id="200"/>
    </w:p>
    <w:p w14:paraId="6FFB8C7D" w14:textId="70CB3D21" w:rsidR="00CB44F3" w:rsidRPr="00AB30FF" w:rsidRDefault="00CB44F3" w:rsidP="00AB30FF">
      <w:pPr>
        <w:pStyle w:val="NormalWeb"/>
        <w:spacing w:before="0" w:beforeAutospacing="0" w:after="0" w:afterAutospacing="0" w:line="360" w:lineRule="auto"/>
        <w:ind w:firstLine="720"/>
        <w:jc w:val="both"/>
        <w:rPr>
          <w:sz w:val="26"/>
          <w:szCs w:val="26"/>
          <w:lang w:val="vi-VN"/>
        </w:rPr>
      </w:pPr>
      <w:bookmarkStart w:id="201" w:name="_Toc182589317"/>
      <w:bookmarkStart w:id="202" w:name="_Toc182590094"/>
      <w:bookmarkStart w:id="203" w:name="_Toc182590190"/>
      <w:bookmarkStart w:id="204" w:name="_Toc182590498"/>
      <w:r w:rsidRPr="00AB30FF">
        <w:rPr>
          <w:rStyle w:val="Strong"/>
          <w:b w:val="0"/>
          <w:bCs w:val="0"/>
          <w:sz w:val="26"/>
          <w:szCs w:val="26"/>
          <w:lang w:val="vi-VN"/>
        </w:rPr>
        <w:t>Động lực lao động</w:t>
      </w:r>
      <w:r w:rsidRPr="00AB30FF">
        <w:rPr>
          <w:sz w:val="26"/>
          <w:szCs w:val="26"/>
          <w:lang w:val="vi-VN"/>
        </w:rPr>
        <w:t xml:space="preserve"> là sức mạnh thúc đẩy con người chủ động và bền bỉ thực hiện công việc. Nó được hình thành từ những nhu cầu, mong muốn và kỳ vọng của mỗi cá nhân. </w:t>
      </w:r>
      <w:r w:rsidR="00904180" w:rsidRPr="00AB30FF">
        <w:rPr>
          <w:sz w:val="26"/>
          <w:szCs w:val="26"/>
          <w:lang w:val="vi-VN"/>
        </w:rPr>
        <w:t>Người lao động</w:t>
      </w:r>
      <w:r w:rsidRPr="00AB30FF">
        <w:rPr>
          <w:sz w:val="26"/>
          <w:szCs w:val="26"/>
          <w:lang w:val="vi-VN"/>
        </w:rPr>
        <w:t xml:space="preserve"> thấy công việc đáp ứng được những nhu cầu </w:t>
      </w:r>
      <w:r w:rsidR="000A435C" w:rsidRPr="00AB30FF">
        <w:rPr>
          <w:sz w:val="26"/>
          <w:szCs w:val="26"/>
          <w:lang w:val="vi-VN"/>
        </w:rPr>
        <w:t>của họ</w:t>
      </w:r>
      <w:r w:rsidRPr="00AB30FF">
        <w:rPr>
          <w:sz w:val="26"/>
          <w:szCs w:val="26"/>
          <w:lang w:val="vi-VN"/>
        </w:rPr>
        <w:t>, họ sẽ có độ</w:t>
      </w:r>
      <w:r w:rsidR="00D85394" w:rsidRPr="00AB30FF">
        <w:rPr>
          <w:sz w:val="26"/>
          <w:szCs w:val="26"/>
          <w:lang w:val="vi-VN"/>
        </w:rPr>
        <w:t>ng lực để làm việc hiệu quả hơn [1, tr.81].</w:t>
      </w:r>
    </w:p>
    <w:p w14:paraId="2049972A" w14:textId="7EFFF3F8" w:rsidR="00CB44F3" w:rsidRPr="00AB30FF" w:rsidRDefault="00CB44F3" w:rsidP="00AB30FF">
      <w:pPr>
        <w:pStyle w:val="NormalWeb"/>
        <w:spacing w:before="0" w:beforeAutospacing="0" w:after="0" w:afterAutospacing="0" w:line="360" w:lineRule="auto"/>
        <w:ind w:firstLine="720"/>
        <w:jc w:val="both"/>
        <w:rPr>
          <w:sz w:val="26"/>
          <w:szCs w:val="26"/>
          <w:lang w:val="vi-VN"/>
        </w:rPr>
      </w:pPr>
      <w:r w:rsidRPr="00AB30FF">
        <w:rPr>
          <w:rStyle w:val="Strong"/>
          <w:b w:val="0"/>
          <w:bCs w:val="0"/>
          <w:sz w:val="26"/>
          <w:szCs w:val="26"/>
          <w:lang w:val="vi-VN"/>
        </w:rPr>
        <w:t>Nhu cầu</w:t>
      </w:r>
      <w:r w:rsidRPr="00AB30FF">
        <w:rPr>
          <w:sz w:val="26"/>
          <w:szCs w:val="26"/>
          <w:lang w:val="vi-VN"/>
        </w:rPr>
        <w:t xml:space="preserve"> là yếu tố khởi nguồn của động lực. Đó có thể là nhu cầu vật chất như tiền bạc, nhà cửa, hay nhu cầu tinh thần như sự công nhận, sự phát triển bản thân. Khi nhu cầu chưa được đáp ứng, con người sẽ tìm cách hành động để đạt được mục tiêu</w:t>
      </w:r>
      <w:r w:rsidR="00627D91" w:rsidRPr="00AB30FF">
        <w:rPr>
          <w:sz w:val="26"/>
          <w:szCs w:val="26"/>
          <w:lang w:val="vi-VN"/>
        </w:rPr>
        <w:t xml:space="preserve"> [1, tr.81]</w:t>
      </w:r>
      <w:r w:rsidRPr="00AB30FF">
        <w:rPr>
          <w:sz w:val="26"/>
          <w:szCs w:val="26"/>
          <w:lang w:val="vi-VN"/>
        </w:rPr>
        <w:t>.</w:t>
      </w:r>
    </w:p>
    <w:p w14:paraId="4238F48F" w14:textId="016405A2" w:rsidR="00BD2882" w:rsidRPr="00AB30FF" w:rsidRDefault="00CB44F3" w:rsidP="00AB30FF">
      <w:pPr>
        <w:pStyle w:val="NormalWeb"/>
        <w:spacing w:before="0" w:beforeAutospacing="0" w:after="0" w:afterAutospacing="0" w:line="360" w:lineRule="auto"/>
        <w:ind w:firstLine="720"/>
        <w:jc w:val="both"/>
        <w:rPr>
          <w:sz w:val="26"/>
          <w:szCs w:val="26"/>
          <w:lang w:val="vi-VN"/>
        </w:rPr>
      </w:pPr>
      <w:r w:rsidRPr="00AB30FF">
        <w:rPr>
          <w:rStyle w:val="Strong"/>
          <w:b w:val="0"/>
          <w:bCs w:val="0"/>
          <w:sz w:val="26"/>
          <w:szCs w:val="26"/>
          <w:lang w:val="vi-VN"/>
        </w:rPr>
        <w:t>Lợi ích</w:t>
      </w:r>
      <w:r w:rsidRPr="00AB30FF">
        <w:rPr>
          <w:sz w:val="26"/>
          <w:szCs w:val="26"/>
          <w:lang w:val="vi-VN"/>
        </w:rPr>
        <w:t xml:space="preserve"> là kết quả mà người lao động nhận được khi đáp ứng được nhu cầu của mình. Lợi ích </w:t>
      </w:r>
      <w:r w:rsidR="00BD2882" w:rsidRPr="00AB30FF">
        <w:rPr>
          <w:sz w:val="26"/>
          <w:szCs w:val="26"/>
          <w:lang w:val="vi-VN"/>
        </w:rPr>
        <w:t xml:space="preserve">bao </w:t>
      </w:r>
      <w:r w:rsidR="009D1ABF" w:rsidRPr="00AB30FF">
        <w:rPr>
          <w:sz w:val="26"/>
          <w:szCs w:val="26"/>
          <w:lang w:val="vi-VN"/>
        </w:rPr>
        <w:t xml:space="preserve">gồm </w:t>
      </w:r>
      <w:r w:rsidR="00BD2882" w:rsidRPr="00AB30FF">
        <w:rPr>
          <w:sz w:val="26"/>
          <w:szCs w:val="26"/>
          <w:lang w:val="vi-VN"/>
        </w:rPr>
        <w:t>môi trường làm việc tốt, sự công nhận, cơ hội thăng tiến trong công việc, tiền lương, tiền thưởng…</w:t>
      </w:r>
      <w:r w:rsidR="00841985" w:rsidRPr="00AB30FF">
        <w:rPr>
          <w:sz w:val="26"/>
          <w:szCs w:val="26"/>
          <w:lang w:val="vi-VN"/>
        </w:rPr>
        <w:t>[1, tr.82].</w:t>
      </w:r>
    </w:p>
    <w:p w14:paraId="1E0AE4AC" w14:textId="77777777" w:rsidR="00CB44F3" w:rsidRPr="00AB30FF" w:rsidRDefault="00CB44F3" w:rsidP="00AB30FF">
      <w:pPr>
        <w:pStyle w:val="NormalWeb"/>
        <w:spacing w:before="0" w:beforeAutospacing="0" w:after="0" w:afterAutospacing="0" w:line="360" w:lineRule="auto"/>
        <w:ind w:firstLine="720"/>
        <w:jc w:val="both"/>
        <w:rPr>
          <w:sz w:val="26"/>
          <w:szCs w:val="26"/>
          <w:lang w:val="vi-VN"/>
        </w:rPr>
      </w:pPr>
      <w:r w:rsidRPr="00AB30FF">
        <w:rPr>
          <w:rStyle w:val="Strong"/>
          <w:b w:val="0"/>
          <w:bCs w:val="0"/>
          <w:sz w:val="26"/>
          <w:szCs w:val="26"/>
          <w:lang w:val="vi-VN"/>
        </w:rPr>
        <w:t>Động lực lao động</w:t>
      </w:r>
      <w:r w:rsidRPr="00AB30FF">
        <w:rPr>
          <w:sz w:val="26"/>
          <w:szCs w:val="26"/>
          <w:lang w:val="vi-VN"/>
        </w:rPr>
        <w:t xml:space="preserve"> không chỉ phụ thuộc vào yếu tố bên ngoài như lương thưởng, môi trường làm việc mà còn phụ thuộc vào các yếu tố bên trong như thái độ, niềm tin, giá trị sống của mỗi cá nhân. Một người có thái độ tích cực, có niềm tin vào bản thân và công việc sẽ có động lực làm việc cao hơn.</w:t>
      </w:r>
    </w:p>
    <w:p w14:paraId="22F36258" w14:textId="77777777" w:rsidR="000D1AB2" w:rsidRPr="00AB30FF" w:rsidRDefault="000D1AB2" w:rsidP="00AB30FF">
      <w:pPr>
        <w:pStyle w:val="NormalWeb"/>
        <w:spacing w:before="0" w:beforeAutospacing="0" w:after="0" w:afterAutospacing="0" w:line="360" w:lineRule="auto"/>
        <w:ind w:firstLine="720"/>
        <w:jc w:val="both"/>
        <w:rPr>
          <w:rStyle w:val="Strong"/>
          <w:b w:val="0"/>
          <w:bCs w:val="0"/>
          <w:sz w:val="26"/>
          <w:szCs w:val="26"/>
          <w:lang w:val="vi-VN"/>
        </w:rPr>
      </w:pPr>
      <w:r w:rsidRPr="00AB30FF">
        <w:rPr>
          <w:rStyle w:val="Strong"/>
          <w:b w:val="0"/>
          <w:bCs w:val="0"/>
          <w:sz w:val="26"/>
          <w:szCs w:val="26"/>
          <w:lang w:val="vi-VN"/>
        </w:rPr>
        <w:t>Doanh nghiệp cần thực hiện các nội dung sau để tăng cường động lực làm việc của nhân viên như:</w:t>
      </w:r>
    </w:p>
    <w:p w14:paraId="6E1084DC" w14:textId="77777777" w:rsidR="00CB44F3" w:rsidRPr="00FD67D8" w:rsidRDefault="00CB44F3" w:rsidP="00572943">
      <w:pPr>
        <w:numPr>
          <w:ilvl w:val="0"/>
          <w:numId w:val="11"/>
        </w:numPr>
        <w:tabs>
          <w:tab w:val="clear" w:pos="720"/>
        </w:tabs>
        <w:spacing w:line="360" w:lineRule="auto"/>
        <w:ind w:left="1022" w:hanging="302"/>
        <w:jc w:val="both"/>
        <w:rPr>
          <w:spacing w:val="6"/>
          <w:sz w:val="26"/>
          <w:szCs w:val="26"/>
        </w:rPr>
      </w:pPr>
      <w:r w:rsidRPr="00FD67D8">
        <w:rPr>
          <w:rStyle w:val="Strong"/>
          <w:b w:val="0"/>
          <w:bCs w:val="0"/>
          <w:spacing w:val="6"/>
          <w:sz w:val="26"/>
          <w:szCs w:val="26"/>
        </w:rPr>
        <w:lastRenderedPageBreak/>
        <w:t>Xác định rõ nhu cầu của từng cá nhân:</w:t>
      </w:r>
      <w:r w:rsidRPr="00FD67D8">
        <w:rPr>
          <w:spacing w:val="6"/>
          <w:sz w:val="26"/>
          <w:szCs w:val="26"/>
        </w:rPr>
        <w:t xml:space="preserve"> Mỗi người có những nhu cầu khác nhau.</w:t>
      </w:r>
    </w:p>
    <w:p w14:paraId="0AC5E349" w14:textId="77777777" w:rsidR="00CB44F3" w:rsidRPr="00AB30FF" w:rsidRDefault="003E4C08" w:rsidP="00572943">
      <w:pPr>
        <w:numPr>
          <w:ilvl w:val="0"/>
          <w:numId w:val="11"/>
        </w:numPr>
        <w:tabs>
          <w:tab w:val="clear" w:pos="720"/>
        </w:tabs>
        <w:spacing w:line="360" w:lineRule="auto"/>
        <w:ind w:left="1022" w:hanging="302"/>
        <w:jc w:val="both"/>
        <w:rPr>
          <w:rStyle w:val="Strong"/>
          <w:b w:val="0"/>
          <w:bCs w:val="0"/>
          <w:sz w:val="26"/>
          <w:szCs w:val="26"/>
        </w:rPr>
      </w:pPr>
      <w:r w:rsidRPr="00AB30FF">
        <w:rPr>
          <w:rStyle w:val="Strong"/>
          <w:b w:val="0"/>
          <w:bCs w:val="0"/>
          <w:sz w:val="26"/>
          <w:szCs w:val="26"/>
        </w:rPr>
        <w:t>Tạo</w:t>
      </w:r>
      <w:r w:rsidR="00CB44F3" w:rsidRPr="00AB30FF">
        <w:rPr>
          <w:rStyle w:val="Strong"/>
          <w:b w:val="0"/>
          <w:bCs w:val="0"/>
          <w:sz w:val="26"/>
          <w:szCs w:val="26"/>
        </w:rPr>
        <w:t xml:space="preserve"> môi trường làm việc </w:t>
      </w:r>
      <w:r w:rsidR="000875D3" w:rsidRPr="00AB30FF">
        <w:rPr>
          <w:rStyle w:val="Strong"/>
          <w:b w:val="0"/>
          <w:bCs w:val="0"/>
          <w:sz w:val="26"/>
          <w:szCs w:val="26"/>
        </w:rPr>
        <w:t xml:space="preserve">tốt là yếu tố </w:t>
      </w:r>
      <w:r w:rsidR="00CB44F3" w:rsidRPr="00AB30FF">
        <w:rPr>
          <w:rStyle w:val="Strong"/>
          <w:b w:val="0"/>
          <w:bCs w:val="0"/>
          <w:sz w:val="26"/>
          <w:szCs w:val="26"/>
        </w:rPr>
        <w:t xml:space="preserve">giúp </w:t>
      </w:r>
      <w:r w:rsidR="00CE2AB8" w:rsidRPr="00AB30FF">
        <w:rPr>
          <w:rStyle w:val="Strong"/>
          <w:b w:val="0"/>
          <w:bCs w:val="0"/>
          <w:sz w:val="26"/>
          <w:szCs w:val="26"/>
        </w:rPr>
        <w:t>người lao động</w:t>
      </w:r>
      <w:r w:rsidR="000875D3" w:rsidRPr="00AB30FF">
        <w:rPr>
          <w:rStyle w:val="Strong"/>
          <w:b w:val="0"/>
          <w:bCs w:val="0"/>
          <w:sz w:val="26"/>
          <w:szCs w:val="26"/>
        </w:rPr>
        <w:t xml:space="preserve"> hăng say làm việc và có động lực, cảm giác được tôn trọng.</w:t>
      </w:r>
    </w:p>
    <w:p w14:paraId="64AD28A1" w14:textId="77777777" w:rsidR="005D1327" w:rsidRPr="00AB30FF" w:rsidRDefault="005D1327" w:rsidP="00572943">
      <w:pPr>
        <w:numPr>
          <w:ilvl w:val="0"/>
          <w:numId w:val="11"/>
        </w:numPr>
        <w:tabs>
          <w:tab w:val="clear" w:pos="720"/>
        </w:tabs>
        <w:spacing w:line="360" w:lineRule="auto"/>
        <w:ind w:left="1022" w:hanging="302"/>
        <w:jc w:val="both"/>
        <w:rPr>
          <w:rStyle w:val="Strong"/>
          <w:b w:val="0"/>
          <w:bCs w:val="0"/>
          <w:sz w:val="26"/>
          <w:szCs w:val="26"/>
        </w:rPr>
      </w:pPr>
      <w:r w:rsidRPr="00AB30FF">
        <w:rPr>
          <w:rStyle w:val="Strong"/>
          <w:b w:val="0"/>
          <w:bCs w:val="0"/>
          <w:sz w:val="26"/>
          <w:szCs w:val="26"/>
        </w:rPr>
        <w:t xml:space="preserve">Đánh giá, </w:t>
      </w:r>
      <w:r w:rsidR="00CB44F3" w:rsidRPr="00AB30FF">
        <w:rPr>
          <w:rStyle w:val="Strong"/>
          <w:b w:val="0"/>
          <w:bCs w:val="0"/>
          <w:sz w:val="26"/>
          <w:szCs w:val="26"/>
        </w:rPr>
        <w:t xml:space="preserve">khen thưởng công bằng: </w:t>
      </w:r>
      <w:r w:rsidRPr="00AB30FF">
        <w:rPr>
          <w:rStyle w:val="Strong"/>
          <w:b w:val="0"/>
          <w:bCs w:val="0"/>
          <w:sz w:val="26"/>
          <w:szCs w:val="26"/>
        </w:rPr>
        <w:t>người lao động được đánh giá đúng năng lực và được khen thưởng xứng đáng sẽ tạo ra động lực làm việc cao hơn.</w:t>
      </w:r>
    </w:p>
    <w:p w14:paraId="61FCA2C5" w14:textId="77777777" w:rsidR="007F6DB9" w:rsidRPr="00AB30FF" w:rsidRDefault="007F6DB9" w:rsidP="00572943">
      <w:pPr>
        <w:numPr>
          <w:ilvl w:val="0"/>
          <w:numId w:val="11"/>
        </w:numPr>
        <w:tabs>
          <w:tab w:val="clear" w:pos="720"/>
        </w:tabs>
        <w:spacing w:line="360" w:lineRule="auto"/>
        <w:ind w:left="1022" w:hanging="302"/>
        <w:jc w:val="both"/>
        <w:rPr>
          <w:rStyle w:val="Strong"/>
          <w:b w:val="0"/>
          <w:bCs w:val="0"/>
          <w:sz w:val="26"/>
          <w:szCs w:val="26"/>
        </w:rPr>
      </w:pPr>
      <w:r w:rsidRPr="00AB30FF">
        <w:rPr>
          <w:rStyle w:val="Strong"/>
          <w:b w:val="0"/>
          <w:bCs w:val="0"/>
          <w:sz w:val="26"/>
          <w:szCs w:val="26"/>
        </w:rPr>
        <w:t>Người lao động được đào tạo sẽ nâng cao năng lực, trình độ chuyên môn, đây là yếu tố phát triển nguồn nhân lực cơ bản của doanh nghiệp.</w:t>
      </w:r>
    </w:p>
    <w:p w14:paraId="33FD4A31" w14:textId="77777777" w:rsidR="00CB44F3" w:rsidRPr="00AB30FF" w:rsidRDefault="007F6DB9" w:rsidP="00AB30FF">
      <w:pPr>
        <w:pStyle w:val="NormalWeb"/>
        <w:spacing w:before="0" w:beforeAutospacing="0" w:after="0" w:afterAutospacing="0" w:line="360" w:lineRule="auto"/>
        <w:ind w:firstLine="720"/>
        <w:jc w:val="both"/>
        <w:rPr>
          <w:b/>
          <w:bCs/>
          <w:sz w:val="26"/>
          <w:szCs w:val="26"/>
          <w:lang w:val="vi-VN"/>
        </w:rPr>
      </w:pPr>
      <w:r w:rsidRPr="00AB30FF">
        <w:rPr>
          <w:rStyle w:val="Strong"/>
          <w:b w:val="0"/>
          <w:bCs w:val="0"/>
          <w:sz w:val="26"/>
          <w:szCs w:val="26"/>
          <w:lang w:val="vi-VN"/>
        </w:rPr>
        <w:t>Do vậy, đ</w:t>
      </w:r>
      <w:r w:rsidR="00CB44F3" w:rsidRPr="00AB30FF">
        <w:rPr>
          <w:rStyle w:val="Strong"/>
          <w:b w:val="0"/>
          <w:bCs w:val="0"/>
          <w:sz w:val="26"/>
          <w:szCs w:val="26"/>
          <w:lang w:val="vi-VN"/>
        </w:rPr>
        <w:t xml:space="preserve">ộng lực lao động là một yếu tố quan trọng quyết định </w:t>
      </w:r>
      <w:r w:rsidRPr="00AB30FF">
        <w:rPr>
          <w:rStyle w:val="Strong"/>
          <w:b w:val="0"/>
          <w:bCs w:val="0"/>
          <w:sz w:val="26"/>
          <w:szCs w:val="26"/>
          <w:lang w:val="vi-VN"/>
        </w:rPr>
        <w:t>năng suất lao động của người lao động</w:t>
      </w:r>
      <w:r w:rsidR="00CB44F3" w:rsidRPr="00AB30FF">
        <w:rPr>
          <w:rStyle w:val="Strong"/>
          <w:b w:val="0"/>
          <w:bCs w:val="0"/>
          <w:sz w:val="26"/>
          <w:szCs w:val="26"/>
          <w:lang w:val="vi-VN"/>
        </w:rPr>
        <w:t xml:space="preserve"> và sự thành công của</w:t>
      </w:r>
      <w:r w:rsidR="005D1327" w:rsidRPr="00AB30FF">
        <w:rPr>
          <w:rStyle w:val="Strong"/>
          <w:b w:val="0"/>
          <w:bCs w:val="0"/>
          <w:sz w:val="26"/>
          <w:szCs w:val="26"/>
          <w:lang w:val="vi-VN"/>
        </w:rPr>
        <w:t xml:space="preserve"> doanh nghiệp</w:t>
      </w:r>
      <w:r w:rsidR="00CB44F3" w:rsidRPr="00AB30FF">
        <w:rPr>
          <w:rStyle w:val="Strong"/>
          <w:b w:val="0"/>
          <w:bCs w:val="0"/>
          <w:sz w:val="26"/>
          <w:szCs w:val="26"/>
          <w:lang w:val="vi-VN"/>
        </w:rPr>
        <w:t>.</w:t>
      </w:r>
    </w:p>
    <w:p w14:paraId="1713FF7D" w14:textId="77777777" w:rsidR="00106F83" w:rsidRPr="00AB30FF" w:rsidRDefault="00710075" w:rsidP="00572943">
      <w:pPr>
        <w:pStyle w:val="Heading3"/>
      </w:pPr>
      <w:bookmarkStart w:id="205" w:name="_Toc182836517"/>
      <w:bookmarkStart w:id="206" w:name="_Toc182836723"/>
      <w:bookmarkStart w:id="207" w:name="_Toc182836843"/>
      <w:bookmarkStart w:id="208" w:name="_Toc183779389"/>
      <w:bookmarkStart w:id="209" w:name="_Toc183779878"/>
      <w:bookmarkStart w:id="210" w:name="_Toc183781700"/>
      <w:bookmarkStart w:id="211" w:name="_Toc183782177"/>
      <w:bookmarkStart w:id="212" w:name="_Toc201650969"/>
      <w:bookmarkStart w:id="213" w:name="_Toc205032726"/>
      <w:r w:rsidRPr="00AB30FF">
        <w:t xml:space="preserve">1.1.2. </w:t>
      </w:r>
      <w:r w:rsidR="00F14C31" w:rsidRPr="00AB30FF">
        <w:t>Khái niệm tạo động lực lao động</w:t>
      </w:r>
      <w:bookmarkEnd w:id="201"/>
      <w:bookmarkEnd w:id="202"/>
      <w:bookmarkEnd w:id="203"/>
      <w:bookmarkEnd w:id="204"/>
      <w:bookmarkEnd w:id="205"/>
      <w:bookmarkEnd w:id="206"/>
      <w:bookmarkEnd w:id="207"/>
      <w:bookmarkEnd w:id="208"/>
      <w:bookmarkEnd w:id="209"/>
      <w:bookmarkEnd w:id="210"/>
      <w:bookmarkEnd w:id="211"/>
      <w:bookmarkEnd w:id="212"/>
      <w:bookmarkEnd w:id="213"/>
    </w:p>
    <w:p w14:paraId="753D0F09" w14:textId="0F0CD6A6" w:rsidR="001A5AE0" w:rsidRPr="00572943" w:rsidRDefault="00CB062A" w:rsidP="00AB30FF">
      <w:pPr>
        <w:spacing w:line="360" w:lineRule="auto"/>
        <w:ind w:firstLine="720"/>
        <w:jc w:val="both"/>
        <w:rPr>
          <w:spacing w:val="-2"/>
          <w:sz w:val="26"/>
          <w:szCs w:val="26"/>
        </w:rPr>
      </w:pPr>
      <w:r w:rsidRPr="00572943">
        <w:rPr>
          <w:spacing w:val="-2"/>
          <w:sz w:val="26"/>
          <w:szCs w:val="26"/>
        </w:rPr>
        <w:t>Tạo động lực lao động là quá trình kích thích nhân viên làm việc hăng say, hiệu quả hơn. Đó là việc tạo ra một môi trường làm việc mà ở đó, nhân viên cảm thấy được đánh giá cao, có cơ hội phát triển và nhận được những lợi ích xứng đáng</w:t>
      </w:r>
      <w:r w:rsidR="00572943" w:rsidRPr="00572943">
        <w:rPr>
          <w:spacing w:val="-2"/>
          <w:sz w:val="26"/>
          <w:szCs w:val="26"/>
        </w:rPr>
        <w:t xml:space="preserve"> </w:t>
      </w:r>
      <w:r w:rsidR="00B161A2" w:rsidRPr="00572943">
        <w:rPr>
          <w:spacing w:val="-2"/>
          <w:sz w:val="26"/>
          <w:szCs w:val="26"/>
        </w:rPr>
        <w:t>[1, tr.87]</w:t>
      </w:r>
      <w:r w:rsidR="00377D63" w:rsidRPr="00572943">
        <w:rPr>
          <w:spacing w:val="-2"/>
          <w:sz w:val="26"/>
          <w:szCs w:val="26"/>
        </w:rPr>
        <w:t>.</w:t>
      </w:r>
    </w:p>
    <w:p w14:paraId="4276C80D" w14:textId="0C27ACFA" w:rsidR="001A5AE0" w:rsidRPr="00AB30FF" w:rsidRDefault="00C4702B" w:rsidP="00AB30FF">
      <w:pPr>
        <w:spacing w:line="360" w:lineRule="auto"/>
        <w:ind w:firstLine="720"/>
        <w:jc w:val="both"/>
        <w:rPr>
          <w:sz w:val="26"/>
          <w:szCs w:val="26"/>
        </w:rPr>
      </w:pPr>
      <w:r w:rsidRPr="00AB30FF">
        <w:rPr>
          <w:sz w:val="26"/>
          <w:szCs w:val="26"/>
        </w:rPr>
        <w:t>Tạo động lực lao động luôn quyết định sự thành công của doanh nghiệp</w:t>
      </w:r>
      <w:r w:rsidR="00997D97" w:rsidRPr="00AB30FF">
        <w:rPr>
          <w:sz w:val="26"/>
          <w:szCs w:val="26"/>
        </w:rPr>
        <w:t>. Khi nhân viên có động lực, họ sẽ tự nguyện cống hiến hết mình, sáng tạo và tìm ra những giải pháp hiệu quả để giải quyết vấn đề</w:t>
      </w:r>
      <w:r w:rsidR="00377D63" w:rsidRPr="00AB30FF">
        <w:rPr>
          <w:sz w:val="26"/>
          <w:szCs w:val="26"/>
        </w:rPr>
        <w:t>.</w:t>
      </w:r>
    </w:p>
    <w:p w14:paraId="61E57742" w14:textId="6923A266" w:rsidR="001A5AE0" w:rsidRPr="00AB30FF" w:rsidRDefault="00997D97" w:rsidP="00AB30FF">
      <w:pPr>
        <w:spacing w:line="360" w:lineRule="auto"/>
        <w:ind w:firstLine="720"/>
        <w:jc w:val="both"/>
        <w:rPr>
          <w:sz w:val="26"/>
          <w:szCs w:val="26"/>
        </w:rPr>
      </w:pPr>
      <w:r w:rsidRPr="00AB30FF">
        <w:rPr>
          <w:sz w:val="26"/>
          <w:szCs w:val="26"/>
        </w:rPr>
        <w:t>Tạo động lực lao động giúp doanh nghiệp đạt được nhiều mục tiêu như tăng năng suất, cải thiện chất lượng sản phẩm, dịch vụ, giảm tỷ lệ nghỉ việc và xây dựng một đội ngũ nhân viên gắn bó</w:t>
      </w:r>
      <w:r w:rsidR="00377D63" w:rsidRPr="00AB30FF">
        <w:rPr>
          <w:sz w:val="26"/>
          <w:szCs w:val="26"/>
        </w:rPr>
        <w:t>.</w:t>
      </w:r>
    </w:p>
    <w:p w14:paraId="3B1D0554" w14:textId="77777777" w:rsidR="009300CB" w:rsidRPr="00572943" w:rsidRDefault="00737D01" w:rsidP="00AB30FF">
      <w:pPr>
        <w:spacing w:line="360" w:lineRule="auto"/>
        <w:ind w:firstLine="720"/>
        <w:jc w:val="both"/>
        <w:rPr>
          <w:iCs/>
          <w:spacing w:val="4"/>
          <w:sz w:val="26"/>
          <w:szCs w:val="26"/>
        </w:rPr>
      </w:pPr>
      <w:r w:rsidRPr="00572943">
        <w:rPr>
          <w:spacing w:val="4"/>
          <w:sz w:val="26"/>
          <w:szCs w:val="26"/>
        </w:rPr>
        <w:t>Người</w:t>
      </w:r>
      <w:r w:rsidR="000E1557" w:rsidRPr="00572943">
        <w:rPr>
          <w:spacing w:val="4"/>
          <w:sz w:val="26"/>
          <w:szCs w:val="26"/>
        </w:rPr>
        <w:t xml:space="preserve"> quản lý đóng vai trò </w:t>
      </w:r>
      <w:r w:rsidR="0066169A" w:rsidRPr="00572943">
        <w:rPr>
          <w:spacing w:val="4"/>
          <w:sz w:val="26"/>
          <w:szCs w:val="26"/>
        </w:rPr>
        <w:t>quan trọng</w:t>
      </w:r>
      <w:r w:rsidR="000E1557" w:rsidRPr="00572943">
        <w:rPr>
          <w:spacing w:val="4"/>
          <w:sz w:val="26"/>
          <w:szCs w:val="26"/>
        </w:rPr>
        <w:t xml:space="preserve"> trong việc khơi dậy và duy trì động lực làm việc của nhân viên</w:t>
      </w:r>
      <w:r w:rsidR="00997D97" w:rsidRPr="00572943">
        <w:rPr>
          <w:spacing w:val="4"/>
          <w:sz w:val="26"/>
          <w:szCs w:val="26"/>
        </w:rPr>
        <w:t xml:space="preserve">. </w:t>
      </w:r>
      <w:r w:rsidR="0066169A" w:rsidRPr="00572943">
        <w:rPr>
          <w:spacing w:val="4"/>
          <w:sz w:val="26"/>
          <w:szCs w:val="26"/>
        </w:rPr>
        <w:t>Người quản lý</w:t>
      </w:r>
      <w:r w:rsidR="00997D97" w:rsidRPr="00572943">
        <w:rPr>
          <w:spacing w:val="4"/>
          <w:sz w:val="26"/>
          <w:szCs w:val="26"/>
        </w:rPr>
        <w:t xml:space="preserve"> cần hiểu rõ nhu cầu của từng cá nhân, xây dựng một môi trường làm việc tích cực và tạo ra những cơ hội phát triển cho nhân viên</w:t>
      </w:r>
      <w:r w:rsidR="00377D63" w:rsidRPr="00572943">
        <w:rPr>
          <w:spacing w:val="4"/>
          <w:sz w:val="26"/>
          <w:szCs w:val="26"/>
        </w:rPr>
        <w:t>.</w:t>
      </w:r>
    </w:p>
    <w:p w14:paraId="58006FE9" w14:textId="041ED5DD" w:rsidR="00733FDD" w:rsidRPr="00AB30FF" w:rsidRDefault="009A548A" w:rsidP="00572943">
      <w:pPr>
        <w:pStyle w:val="Heading2"/>
      </w:pPr>
      <w:bookmarkStart w:id="214" w:name="_Toc182589319"/>
      <w:bookmarkStart w:id="215" w:name="_Toc182590096"/>
      <w:bookmarkStart w:id="216" w:name="_Toc182590192"/>
      <w:bookmarkStart w:id="217" w:name="_Toc182590500"/>
      <w:bookmarkStart w:id="218" w:name="_Toc182836519"/>
      <w:bookmarkStart w:id="219" w:name="_Toc182836725"/>
      <w:bookmarkStart w:id="220" w:name="_Toc182836845"/>
      <w:bookmarkStart w:id="221" w:name="_Toc183779391"/>
      <w:bookmarkStart w:id="222" w:name="_Toc183779880"/>
      <w:bookmarkStart w:id="223" w:name="_Toc183781702"/>
      <w:bookmarkStart w:id="224" w:name="_Toc183782179"/>
      <w:bookmarkStart w:id="225" w:name="_Toc201650970"/>
      <w:bookmarkStart w:id="226" w:name="_Toc205032727"/>
      <w:r w:rsidRPr="00AB30FF">
        <w:t xml:space="preserve">1.2. </w:t>
      </w:r>
      <w:r w:rsidR="00CA24C8" w:rsidRPr="00AB30FF">
        <w:rPr>
          <w:lang w:val="vi-VN"/>
        </w:rPr>
        <w:t>Các</w:t>
      </w:r>
      <w:r w:rsidR="00402479" w:rsidRPr="00AB30FF">
        <w:t xml:space="preserve"> học thuyết</w:t>
      </w:r>
      <w:r w:rsidR="00CA24C8" w:rsidRPr="00AB30FF">
        <w:rPr>
          <w:lang w:val="vi-VN"/>
        </w:rPr>
        <w:t xml:space="preserve"> về</w:t>
      </w:r>
      <w:r w:rsidR="00402479" w:rsidRPr="00AB30FF">
        <w:t xml:space="preserve"> tạo động lực lao động</w:t>
      </w:r>
      <w:bookmarkEnd w:id="214"/>
      <w:bookmarkEnd w:id="215"/>
      <w:bookmarkEnd w:id="216"/>
      <w:bookmarkEnd w:id="217"/>
      <w:bookmarkEnd w:id="218"/>
      <w:bookmarkEnd w:id="219"/>
      <w:bookmarkEnd w:id="220"/>
      <w:bookmarkEnd w:id="221"/>
      <w:bookmarkEnd w:id="222"/>
      <w:bookmarkEnd w:id="223"/>
      <w:bookmarkEnd w:id="224"/>
      <w:bookmarkEnd w:id="225"/>
      <w:bookmarkEnd w:id="226"/>
    </w:p>
    <w:p w14:paraId="23D2341C" w14:textId="4C9FDD2A" w:rsidR="00106F83" w:rsidRPr="00AB30FF" w:rsidRDefault="009A548A" w:rsidP="00572943">
      <w:pPr>
        <w:pStyle w:val="Heading3"/>
      </w:pPr>
      <w:bookmarkStart w:id="227" w:name="_Toc182589320"/>
      <w:bookmarkStart w:id="228" w:name="_Toc182590097"/>
      <w:bookmarkStart w:id="229" w:name="_Toc182590193"/>
      <w:bookmarkStart w:id="230" w:name="_Toc182590501"/>
      <w:bookmarkStart w:id="231" w:name="_Toc182836520"/>
      <w:bookmarkStart w:id="232" w:name="_Toc182836726"/>
      <w:bookmarkStart w:id="233" w:name="_Toc182836846"/>
      <w:bookmarkStart w:id="234" w:name="_Toc183779392"/>
      <w:bookmarkStart w:id="235" w:name="_Toc183779881"/>
      <w:bookmarkStart w:id="236" w:name="_Toc183781703"/>
      <w:bookmarkStart w:id="237" w:name="_Toc183782180"/>
      <w:bookmarkStart w:id="238" w:name="_Toc201650971"/>
      <w:bookmarkStart w:id="239" w:name="_Toc205032728"/>
      <w:r w:rsidRPr="00AB30FF">
        <w:t xml:space="preserve">1.2.1. </w:t>
      </w:r>
      <w:r w:rsidR="00CA24C8" w:rsidRPr="00AB30FF">
        <w:t>Học thuyết hệ thống nhu cầu</w:t>
      </w:r>
      <w:r w:rsidR="00402479" w:rsidRPr="00AB30FF">
        <w:t xml:space="preserve"> của Abraham MASLOW</w:t>
      </w:r>
      <w:bookmarkEnd w:id="227"/>
      <w:bookmarkEnd w:id="228"/>
      <w:bookmarkEnd w:id="229"/>
      <w:bookmarkEnd w:id="230"/>
      <w:bookmarkEnd w:id="231"/>
      <w:bookmarkEnd w:id="232"/>
      <w:bookmarkEnd w:id="233"/>
      <w:bookmarkEnd w:id="234"/>
      <w:bookmarkEnd w:id="235"/>
      <w:bookmarkEnd w:id="236"/>
      <w:bookmarkEnd w:id="237"/>
      <w:bookmarkEnd w:id="238"/>
      <w:bookmarkEnd w:id="239"/>
    </w:p>
    <w:p w14:paraId="5225D051" w14:textId="171A0A02" w:rsidR="006E5282" w:rsidRPr="00AB30FF" w:rsidRDefault="00ED4930" w:rsidP="00AB30FF">
      <w:pPr>
        <w:spacing w:line="360" w:lineRule="auto"/>
        <w:ind w:firstLine="720"/>
        <w:jc w:val="both"/>
        <w:rPr>
          <w:sz w:val="26"/>
          <w:szCs w:val="26"/>
        </w:rPr>
      </w:pPr>
      <w:r w:rsidRPr="00AB30FF">
        <w:rPr>
          <w:sz w:val="26"/>
          <w:szCs w:val="26"/>
        </w:rPr>
        <w:t>Nhu cầu là một trạng thái thiếu hụt về vật chất hoặc tinh thần mà con người cảm nhận được, và nó chính là động lực thúc đẩy chúng ta tìm kiếm và hành động để đạt được những gì mình mong muốn</w:t>
      </w:r>
      <w:r w:rsidR="002E04FE" w:rsidRPr="00AB30FF">
        <w:rPr>
          <w:sz w:val="26"/>
          <w:szCs w:val="26"/>
        </w:rPr>
        <w:t xml:space="preserve"> [1, tr.89]</w:t>
      </w:r>
      <w:r w:rsidR="005C0B97" w:rsidRPr="00AB30FF">
        <w:rPr>
          <w:sz w:val="26"/>
          <w:szCs w:val="26"/>
        </w:rPr>
        <w:t>.</w:t>
      </w:r>
    </w:p>
    <w:p w14:paraId="0FB58B78" w14:textId="5CFEB83B" w:rsidR="006E5282" w:rsidRPr="00AB30FF" w:rsidRDefault="00AC287E" w:rsidP="00AB30FF">
      <w:pPr>
        <w:spacing w:line="360" w:lineRule="auto"/>
        <w:ind w:firstLine="720"/>
        <w:jc w:val="both"/>
        <w:rPr>
          <w:sz w:val="26"/>
          <w:szCs w:val="26"/>
        </w:rPr>
      </w:pPr>
      <w:r w:rsidRPr="00AB30FF">
        <w:rPr>
          <w:sz w:val="26"/>
          <w:szCs w:val="26"/>
        </w:rPr>
        <w:lastRenderedPageBreak/>
        <w:t>Abraham Maslow, trong nghiên cứu của mình, đã chỉ ra rằng hành vi của con người được thúc đẩy bởi các nhu cầu. Ông đã sắp xếp các nhu cầu này thành 5 cấp bậc theo thứ tự ưu tiên, từ những nhu cầu sinh lý cơ bản đến những nhu cầu tinh thần cao cả, và cho rằng con người sẽ chỉ hướng tới những nhu cầu ở cấp độ cao hơn khi các nhu cầu ở cấp độ thấp hơn đã được đáp ứng</w:t>
      </w:r>
      <w:r w:rsidR="005C0B97" w:rsidRPr="00AB30FF">
        <w:rPr>
          <w:sz w:val="26"/>
          <w:szCs w:val="26"/>
        </w:rPr>
        <w:t>:</w:t>
      </w:r>
    </w:p>
    <w:p w14:paraId="42B43E7B" w14:textId="71E0C7DA" w:rsidR="006E5282" w:rsidRPr="000C5829" w:rsidRDefault="00D1313E" w:rsidP="00FD4428">
      <w:pPr>
        <w:tabs>
          <w:tab w:val="left" w:pos="630"/>
        </w:tabs>
        <w:spacing w:line="360" w:lineRule="auto"/>
        <w:jc w:val="center"/>
        <w:rPr>
          <w:sz w:val="26"/>
          <w:szCs w:val="26"/>
          <w:lang w:val="en-US"/>
        </w:rPr>
      </w:pPr>
      <w:r w:rsidRPr="00D1313E">
        <w:rPr>
          <w:noProof/>
          <w:sz w:val="26"/>
          <w:szCs w:val="26"/>
          <w:lang w:eastAsia="vi-VN"/>
        </w:rPr>
        <w:drawing>
          <wp:inline distT="0" distB="0" distL="0" distR="0" wp14:anchorId="575FEADC" wp14:editId="43B1786D">
            <wp:extent cx="4795592" cy="3343275"/>
            <wp:effectExtent l="0" t="0" r="5080" b="0"/>
            <wp:docPr id="97732167" name="Picture 1" descr="A pyramid of life 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2167" name="Picture 1" descr="A pyramid of life cycle&#10;&#10;Description automatically generated with medium confidence"/>
                    <pic:cNvPicPr/>
                  </pic:nvPicPr>
                  <pic:blipFill>
                    <a:blip r:embed="rId17"/>
                    <a:stretch>
                      <a:fillRect/>
                    </a:stretch>
                  </pic:blipFill>
                  <pic:spPr>
                    <a:xfrm>
                      <a:off x="0" y="0"/>
                      <a:ext cx="4814845" cy="3356698"/>
                    </a:xfrm>
                    <a:prstGeom prst="rect">
                      <a:avLst/>
                    </a:prstGeom>
                  </pic:spPr>
                </pic:pic>
              </a:graphicData>
            </a:graphic>
          </wp:inline>
        </w:drawing>
      </w:r>
    </w:p>
    <w:p w14:paraId="4729F0AC" w14:textId="60187E2C" w:rsidR="008732DA" w:rsidRPr="00FD67D8" w:rsidRDefault="008732DA" w:rsidP="00FD67D8">
      <w:pPr>
        <w:pStyle w:val="Hinh"/>
      </w:pPr>
      <w:bookmarkStart w:id="240" w:name="_Toc183781704"/>
      <w:bookmarkStart w:id="241" w:name="_Toc183781974"/>
      <w:bookmarkStart w:id="242" w:name="_Toc183782100"/>
      <w:bookmarkStart w:id="243" w:name="_Toc183782181"/>
      <w:bookmarkStart w:id="244" w:name="_Toc183787442"/>
      <w:bookmarkStart w:id="245" w:name="_Toc183789820"/>
      <w:bookmarkStart w:id="246" w:name="_Toc189780655"/>
      <w:bookmarkStart w:id="247" w:name="_Toc200706236"/>
      <w:bookmarkStart w:id="248" w:name="_Toc200721801"/>
      <w:bookmarkStart w:id="249" w:name="_Toc201650972"/>
      <w:bookmarkStart w:id="250" w:name="_Toc205032834"/>
      <w:r w:rsidRPr="00FD67D8">
        <w:t xml:space="preserve">Hình 1.1. </w:t>
      </w:r>
      <w:r w:rsidR="0078521A" w:rsidRPr="00FD67D8">
        <w:t>Tháp nhu cầu của Maslow</w:t>
      </w:r>
      <w:bookmarkEnd w:id="240"/>
      <w:bookmarkEnd w:id="241"/>
      <w:bookmarkEnd w:id="242"/>
      <w:bookmarkEnd w:id="243"/>
      <w:bookmarkEnd w:id="244"/>
      <w:bookmarkEnd w:id="245"/>
      <w:bookmarkEnd w:id="246"/>
      <w:bookmarkEnd w:id="247"/>
      <w:bookmarkEnd w:id="248"/>
      <w:bookmarkEnd w:id="249"/>
      <w:bookmarkEnd w:id="250"/>
    </w:p>
    <w:p w14:paraId="3D544266" w14:textId="7C597811" w:rsidR="00EC2DF4" w:rsidRPr="003550E3" w:rsidRDefault="00EC2DF4" w:rsidP="0047553B">
      <w:pPr>
        <w:tabs>
          <w:tab w:val="left" w:pos="630"/>
        </w:tabs>
        <w:spacing w:line="360" w:lineRule="auto"/>
        <w:ind w:firstLine="567"/>
        <w:jc w:val="right"/>
        <w:rPr>
          <w:i/>
          <w:iCs/>
          <w:lang w:val="en-US"/>
        </w:rPr>
      </w:pPr>
      <w:r w:rsidRPr="003550E3">
        <w:rPr>
          <w:i/>
          <w:iCs/>
          <w:lang w:val="en-US"/>
        </w:rPr>
        <w:t xml:space="preserve">(Nguồn: </w:t>
      </w:r>
      <w:r w:rsidR="003550E3" w:rsidRPr="003550E3">
        <w:rPr>
          <w:i/>
          <w:iCs/>
          <w:lang w:val="en-US"/>
        </w:rPr>
        <w:t>Maslow, A. H. 1943</w:t>
      </w:r>
      <w:r w:rsidR="002B1D7E" w:rsidRPr="003550E3">
        <w:rPr>
          <w:i/>
          <w:iCs/>
          <w:lang w:val="en-US"/>
        </w:rPr>
        <w:t>)</w:t>
      </w:r>
    </w:p>
    <w:p w14:paraId="17CDBDE4" w14:textId="4C795284" w:rsidR="006E5282" w:rsidRPr="00572943" w:rsidRDefault="00180CA2" w:rsidP="00572943">
      <w:pPr>
        <w:spacing w:line="360" w:lineRule="auto"/>
        <w:ind w:firstLine="720"/>
        <w:jc w:val="both"/>
        <w:rPr>
          <w:sz w:val="26"/>
          <w:szCs w:val="26"/>
          <w:lang w:val="en-US"/>
        </w:rPr>
      </w:pPr>
      <w:r w:rsidRPr="00572943">
        <w:rPr>
          <w:sz w:val="26"/>
          <w:szCs w:val="26"/>
          <w:lang w:val="en-US"/>
        </w:rPr>
        <w:t>C</w:t>
      </w:r>
      <w:r w:rsidR="005C0B97" w:rsidRPr="00572943">
        <w:rPr>
          <w:sz w:val="26"/>
          <w:szCs w:val="26"/>
        </w:rPr>
        <w:t xml:space="preserve">ác nhu cầu </w:t>
      </w:r>
      <w:r w:rsidRPr="00572943">
        <w:rPr>
          <w:sz w:val="26"/>
          <w:szCs w:val="26"/>
          <w:lang w:val="en-US"/>
        </w:rPr>
        <w:t>này có thể giải thích</w:t>
      </w:r>
      <w:r w:rsidR="005C0B97" w:rsidRPr="00572943">
        <w:rPr>
          <w:sz w:val="26"/>
          <w:szCs w:val="26"/>
        </w:rPr>
        <w:t xml:space="preserve"> như sau:</w:t>
      </w:r>
    </w:p>
    <w:p w14:paraId="4AFA9910" w14:textId="77777777" w:rsidR="00070C41" w:rsidRPr="00572943" w:rsidRDefault="005C0B97" w:rsidP="00572943">
      <w:pPr>
        <w:spacing w:line="360" w:lineRule="auto"/>
        <w:ind w:firstLine="720"/>
        <w:jc w:val="both"/>
        <w:rPr>
          <w:spacing w:val="-4"/>
          <w:sz w:val="26"/>
          <w:szCs w:val="26"/>
        </w:rPr>
      </w:pPr>
      <w:r w:rsidRPr="00572943">
        <w:rPr>
          <w:spacing w:val="-4"/>
          <w:sz w:val="26"/>
          <w:szCs w:val="26"/>
        </w:rPr>
        <w:t xml:space="preserve">- </w:t>
      </w:r>
      <w:r w:rsidR="00070C41" w:rsidRPr="00572943">
        <w:rPr>
          <w:spacing w:val="-4"/>
          <w:sz w:val="26"/>
          <w:szCs w:val="26"/>
        </w:rPr>
        <w:t>Nhu cầu sinh lý bao gồm ăn uống, nghỉ ngơi, sinh sản và và các hoạt động sinh lý khác, đây là nhu cầu cơ bản nhất cần thiết cho sự sống và phát triển của con người.</w:t>
      </w:r>
    </w:p>
    <w:p w14:paraId="0ACECE5C" w14:textId="655F7B73" w:rsidR="006E5282" w:rsidRPr="00572943" w:rsidRDefault="005C0B97" w:rsidP="00572943">
      <w:pPr>
        <w:spacing w:line="360" w:lineRule="auto"/>
        <w:ind w:firstLine="720"/>
        <w:jc w:val="both"/>
        <w:rPr>
          <w:sz w:val="26"/>
          <w:szCs w:val="26"/>
        </w:rPr>
      </w:pPr>
      <w:r w:rsidRPr="00572943">
        <w:rPr>
          <w:sz w:val="26"/>
          <w:szCs w:val="26"/>
        </w:rPr>
        <w:t xml:space="preserve">- </w:t>
      </w:r>
      <w:r w:rsidR="00AC287E" w:rsidRPr="00572943">
        <w:rPr>
          <w:sz w:val="26"/>
          <w:szCs w:val="26"/>
        </w:rPr>
        <w:t>Nhu cầu an toàn là mong muốn được sống trong một môi trường ổn định, không bị đe dọa bởi các yếu tố như mất mát tài sản, mất việc làm, bệnh tật, tai nạn hoặc bất ổn gia đình. Đây là nhu cầu về sự bảo vệ, cả về thể chất lẫn tinh thần, để con người cảm thấy yên tâm và an tâm</w:t>
      </w:r>
      <w:r w:rsidRPr="00572943">
        <w:rPr>
          <w:sz w:val="26"/>
          <w:szCs w:val="26"/>
        </w:rPr>
        <w:t>...</w:t>
      </w:r>
    </w:p>
    <w:p w14:paraId="38596C64" w14:textId="63880862" w:rsidR="00D1313E" w:rsidRPr="00572943" w:rsidRDefault="005C0B97" w:rsidP="00572943">
      <w:pPr>
        <w:spacing w:line="360" w:lineRule="auto"/>
        <w:ind w:firstLine="720"/>
        <w:jc w:val="both"/>
        <w:rPr>
          <w:sz w:val="26"/>
          <w:szCs w:val="26"/>
        </w:rPr>
      </w:pPr>
      <w:r w:rsidRPr="00572943">
        <w:rPr>
          <w:sz w:val="26"/>
          <w:szCs w:val="26"/>
        </w:rPr>
        <w:t xml:space="preserve">- </w:t>
      </w:r>
      <w:r w:rsidR="00D1313E" w:rsidRPr="00572943">
        <w:rPr>
          <w:sz w:val="26"/>
          <w:szCs w:val="26"/>
        </w:rPr>
        <w:t>Nhu cầu mối quan hệ, tình cảm là những nhu cầu liên quan đến việc con người tìm kiếm sự kết nối, tình yêu thương, và cảm giác thuộc về trong các mối quan hệ xã hội</w:t>
      </w:r>
      <w:r w:rsidR="00960C6D" w:rsidRPr="00572943">
        <w:rPr>
          <w:sz w:val="26"/>
          <w:szCs w:val="26"/>
        </w:rPr>
        <w:t xml:space="preserve"> và là cách để tránh cảm giác cô đơn, lạc lõng.</w:t>
      </w:r>
    </w:p>
    <w:p w14:paraId="16166831" w14:textId="5CCAE81A" w:rsidR="00EB2725" w:rsidRPr="00572943" w:rsidRDefault="005C0B97" w:rsidP="00572943">
      <w:pPr>
        <w:spacing w:line="360" w:lineRule="auto"/>
        <w:ind w:firstLine="720"/>
        <w:jc w:val="both"/>
        <w:rPr>
          <w:spacing w:val="-4"/>
          <w:sz w:val="26"/>
          <w:szCs w:val="26"/>
        </w:rPr>
      </w:pPr>
      <w:r w:rsidRPr="00572943">
        <w:rPr>
          <w:spacing w:val="-4"/>
          <w:sz w:val="26"/>
          <w:szCs w:val="26"/>
        </w:rPr>
        <w:lastRenderedPageBreak/>
        <w:t xml:space="preserve">- </w:t>
      </w:r>
      <w:r w:rsidR="00EB2725" w:rsidRPr="00572943">
        <w:rPr>
          <w:spacing w:val="-4"/>
          <w:sz w:val="26"/>
          <w:szCs w:val="26"/>
        </w:rPr>
        <w:t xml:space="preserve">Nhu cầu được kính trọng </w:t>
      </w:r>
      <w:r w:rsidR="00AC1070" w:rsidRPr="00572943">
        <w:rPr>
          <w:spacing w:val="-4"/>
          <w:sz w:val="26"/>
          <w:szCs w:val="26"/>
        </w:rPr>
        <w:t>là nhu cầu liên quan đến việc con người mong muốn có địa vị, được người khác công nhận và tôn trọng, cũng như nhu cầu tự tôn trọng mình</w:t>
      </w:r>
      <w:r w:rsidR="005E7424" w:rsidRPr="00572943">
        <w:rPr>
          <w:spacing w:val="-4"/>
          <w:sz w:val="26"/>
          <w:szCs w:val="26"/>
        </w:rPr>
        <w:t>.</w:t>
      </w:r>
    </w:p>
    <w:p w14:paraId="41B7102E" w14:textId="686379CE" w:rsidR="006E5282" w:rsidRPr="00572943" w:rsidRDefault="00EB2725" w:rsidP="00572943">
      <w:pPr>
        <w:spacing w:line="360" w:lineRule="auto"/>
        <w:ind w:firstLine="720"/>
        <w:jc w:val="both"/>
        <w:rPr>
          <w:sz w:val="26"/>
          <w:szCs w:val="26"/>
        </w:rPr>
      </w:pPr>
      <w:r w:rsidRPr="00572943">
        <w:rPr>
          <w:sz w:val="26"/>
          <w:szCs w:val="26"/>
        </w:rPr>
        <w:t xml:space="preserve">- </w:t>
      </w:r>
      <w:r w:rsidR="00AC287E" w:rsidRPr="00572943">
        <w:rPr>
          <w:sz w:val="26"/>
          <w:szCs w:val="26"/>
        </w:rPr>
        <w:t xml:space="preserve">Nhu cầu </w:t>
      </w:r>
      <w:r w:rsidR="00F96295" w:rsidRPr="00572943">
        <w:rPr>
          <w:sz w:val="26"/>
          <w:szCs w:val="26"/>
        </w:rPr>
        <w:t>t</w:t>
      </w:r>
      <w:r w:rsidR="00AC287E" w:rsidRPr="00572943">
        <w:rPr>
          <w:sz w:val="26"/>
          <w:szCs w:val="26"/>
        </w:rPr>
        <w:t>hể hiện</w:t>
      </w:r>
      <w:r w:rsidR="00F96295" w:rsidRPr="00572943">
        <w:rPr>
          <w:sz w:val="26"/>
          <w:szCs w:val="26"/>
        </w:rPr>
        <w:t xml:space="preserve"> bản thân</w:t>
      </w:r>
      <w:r w:rsidR="00AC287E" w:rsidRPr="00572943">
        <w:rPr>
          <w:sz w:val="26"/>
          <w:szCs w:val="26"/>
        </w:rPr>
        <w:t xml:space="preserve"> là mong muốn được phát triển toàn diện các khả năng của bản thân, bao gồm cả thể chất, trí tuệ và tinh thần, để </w:t>
      </w:r>
      <w:r w:rsidR="00FD7E34" w:rsidRPr="00572943">
        <w:rPr>
          <w:sz w:val="26"/>
          <w:szCs w:val="26"/>
        </w:rPr>
        <w:t>đạt đến mức hoàn thiện cao nhất</w:t>
      </w:r>
      <w:r w:rsidR="00AC287E" w:rsidRPr="00572943">
        <w:rPr>
          <w:sz w:val="26"/>
          <w:szCs w:val="26"/>
        </w:rPr>
        <w:t>.</w:t>
      </w:r>
    </w:p>
    <w:p w14:paraId="26F489D5" w14:textId="1B0FE164" w:rsidR="006E5282" w:rsidRPr="00572943" w:rsidRDefault="00532FC9" w:rsidP="00572943">
      <w:pPr>
        <w:spacing w:line="360" w:lineRule="auto"/>
        <w:ind w:firstLine="720"/>
        <w:jc w:val="both"/>
        <w:rPr>
          <w:sz w:val="26"/>
          <w:szCs w:val="26"/>
        </w:rPr>
      </w:pPr>
      <w:r w:rsidRPr="00572943">
        <w:rPr>
          <w:sz w:val="26"/>
          <w:szCs w:val="26"/>
        </w:rPr>
        <w:t>C</w:t>
      </w:r>
      <w:r w:rsidR="005C0B97" w:rsidRPr="00572943">
        <w:rPr>
          <w:sz w:val="26"/>
          <w:szCs w:val="26"/>
        </w:rPr>
        <w:t xml:space="preserve">ác nhu cầu </w:t>
      </w:r>
      <w:r w:rsidRPr="00572943">
        <w:rPr>
          <w:sz w:val="26"/>
          <w:szCs w:val="26"/>
        </w:rPr>
        <w:t xml:space="preserve">được chia </w:t>
      </w:r>
      <w:r w:rsidR="005C0B97" w:rsidRPr="00572943">
        <w:rPr>
          <w:sz w:val="26"/>
          <w:szCs w:val="26"/>
        </w:rPr>
        <w:t>thành 2 cấp: cấp cao và cấp thấp:</w:t>
      </w:r>
    </w:p>
    <w:p w14:paraId="0E58710C" w14:textId="4B468169" w:rsidR="006E5282" w:rsidRPr="00572943" w:rsidRDefault="005C0B97" w:rsidP="00572943">
      <w:pPr>
        <w:spacing w:line="360" w:lineRule="auto"/>
        <w:ind w:firstLine="720"/>
        <w:jc w:val="both"/>
        <w:rPr>
          <w:sz w:val="26"/>
          <w:szCs w:val="26"/>
        </w:rPr>
      </w:pPr>
      <w:r w:rsidRPr="00572943">
        <w:rPr>
          <w:sz w:val="26"/>
          <w:szCs w:val="26"/>
        </w:rPr>
        <w:t xml:space="preserve">- Cấp thấp </w:t>
      </w:r>
      <w:r w:rsidR="00532FC9" w:rsidRPr="00572943">
        <w:rPr>
          <w:sz w:val="26"/>
          <w:szCs w:val="26"/>
        </w:rPr>
        <w:t xml:space="preserve">bao </w:t>
      </w:r>
      <w:r w:rsidRPr="00572943">
        <w:rPr>
          <w:sz w:val="26"/>
          <w:szCs w:val="26"/>
        </w:rPr>
        <w:t xml:space="preserve">gồm các nhu cầu </w:t>
      </w:r>
      <w:r w:rsidR="00532FC9" w:rsidRPr="00572943">
        <w:rPr>
          <w:sz w:val="26"/>
          <w:szCs w:val="26"/>
        </w:rPr>
        <w:t xml:space="preserve">về </w:t>
      </w:r>
      <w:r w:rsidRPr="00572943">
        <w:rPr>
          <w:sz w:val="26"/>
          <w:szCs w:val="26"/>
        </w:rPr>
        <w:t>sinh vật học</w:t>
      </w:r>
      <w:r w:rsidR="00532FC9" w:rsidRPr="00572943">
        <w:rPr>
          <w:sz w:val="26"/>
          <w:szCs w:val="26"/>
        </w:rPr>
        <w:t xml:space="preserve">, </w:t>
      </w:r>
      <w:r w:rsidRPr="00572943">
        <w:rPr>
          <w:sz w:val="26"/>
          <w:szCs w:val="26"/>
        </w:rPr>
        <w:t>an ninh, an toàn.</w:t>
      </w:r>
    </w:p>
    <w:p w14:paraId="71F58377" w14:textId="77777777" w:rsidR="00264225" w:rsidRPr="00572943" w:rsidRDefault="005C0B97" w:rsidP="00572943">
      <w:pPr>
        <w:spacing w:line="360" w:lineRule="auto"/>
        <w:ind w:firstLine="720"/>
        <w:jc w:val="both"/>
        <w:rPr>
          <w:sz w:val="26"/>
          <w:szCs w:val="26"/>
        </w:rPr>
      </w:pPr>
      <w:r w:rsidRPr="00572943">
        <w:rPr>
          <w:sz w:val="26"/>
          <w:szCs w:val="26"/>
        </w:rPr>
        <w:t xml:space="preserve">- </w:t>
      </w:r>
      <w:r w:rsidR="00FF2F83" w:rsidRPr="00572943">
        <w:rPr>
          <w:sz w:val="26"/>
          <w:szCs w:val="26"/>
        </w:rPr>
        <w:t>Ở cấp độ cao hơn, con người không chỉ có nhu cầu được tôn trọng mà còn khao khát được thể hiện bản thân và tạo dựng các mối quan hệ xã hội sâu sắc</w:t>
      </w:r>
      <w:r w:rsidR="00264225" w:rsidRPr="00572943">
        <w:rPr>
          <w:sz w:val="26"/>
          <w:szCs w:val="26"/>
        </w:rPr>
        <w:t>.</w:t>
      </w:r>
    </w:p>
    <w:p w14:paraId="72C16F94" w14:textId="77777777" w:rsidR="006E5282" w:rsidRPr="00572943" w:rsidRDefault="00532FC9" w:rsidP="00572943">
      <w:pPr>
        <w:spacing w:line="360" w:lineRule="auto"/>
        <w:ind w:firstLine="720"/>
        <w:jc w:val="both"/>
        <w:rPr>
          <w:spacing w:val="-4"/>
          <w:sz w:val="26"/>
          <w:szCs w:val="26"/>
        </w:rPr>
      </w:pPr>
      <w:r w:rsidRPr="00572943">
        <w:rPr>
          <w:spacing w:val="-4"/>
          <w:sz w:val="26"/>
          <w:szCs w:val="26"/>
        </w:rPr>
        <w:t>Hai loại này có sự khác biệt là thỏa mãn từ bên ngoài và bên trong của con người.</w:t>
      </w:r>
    </w:p>
    <w:p w14:paraId="01E26AA5" w14:textId="6ADF68F1" w:rsidR="006E5282" w:rsidRPr="00572943" w:rsidRDefault="00A23AA5" w:rsidP="00572943">
      <w:pPr>
        <w:spacing w:line="360" w:lineRule="auto"/>
        <w:ind w:firstLine="720"/>
        <w:jc w:val="both"/>
        <w:rPr>
          <w:sz w:val="26"/>
          <w:szCs w:val="26"/>
        </w:rPr>
      </w:pPr>
      <w:r w:rsidRPr="00572943">
        <w:rPr>
          <w:sz w:val="26"/>
          <w:szCs w:val="26"/>
        </w:rPr>
        <w:t>Theo mô hình tháp nhu cầu của Maslow, nhu cầu của con người được sắp xếp theo cấp bậc, từ cơ bản đến cao cấp. Để khơi dậy động lực làm việc, người quản lý cần hiểu rõ vị trí của nhân viên trên thang nhu cầu này và đáp ứng tương ứng</w:t>
      </w:r>
      <w:r w:rsidR="00AC287E" w:rsidRPr="00572943">
        <w:rPr>
          <w:sz w:val="26"/>
          <w:szCs w:val="26"/>
        </w:rPr>
        <w:t>. Bằng cách làm như vậy, người quản lý không chỉ giúp nhân viên cảm thấy hài lòng mà còn thúc đẩy họ phát triển bản thân và đạt được những thành công trong công việc</w:t>
      </w:r>
      <w:r w:rsidR="005C0B97" w:rsidRPr="00572943">
        <w:rPr>
          <w:sz w:val="26"/>
          <w:szCs w:val="26"/>
        </w:rPr>
        <w:t>.</w:t>
      </w:r>
    </w:p>
    <w:p w14:paraId="6621E261" w14:textId="3680F3F5" w:rsidR="00FF07D2" w:rsidRPr="00572943" w:rsidRDefault="00AC287E" w:rsidP="00572943">
      <w:pPr>
        <w:spacing w:line="360" w:lineRule="auto"/>
        <w:ind w:firstLine="720"/>
        <w:jc w:val="both"/>
        <w:rPr>
          <w:spacing w:val="-6"/>
          <w:sz w:val="26"/>
          <w:szCs w:val="26"/>
        </w:rPr>
      </w:pPr>
      <w:r w:rsidRPr="00572943">
        <w:rPr>
          <w:spacing w:val="-6"/>
          <w:sz w:val="26"/>
          <w:szCs w:val="26"/>
        </w:rPr>
        <w:t xml:space="preserve">Maslow nhấn mạnh tầm quan trọng của việc hiểu rõ nhu cầu của </w:t>
      </w:r>
      <w:r w:rsidR="00AC6530" w:rsidRPr="00572943">
        <w:rPr>
          <w:spacing w:val="-6"/>
          <w:sz w:val="26"/>
          <w:szCs w:val="26"/>
        </w:rPr>
        <w:t>người lao động</w:t>
      </w:r>
      <w:r w:rsidRPr="00572943">
        <w:rPr>
          <w:spacing w:val="-6"/>
          <w:sz w:val="26"/>
          <w:szCs w:val="26"/>
        </w:rPr>
        <w:t xml:space="preserve"> để tạo động lực làm việc. Bằng cách xác định cấp bậc nhu cầu hiện tại của mỗi người, nhà quản lý có thể đưa ra những chính sách và biện pháp phù hợp để đáp ứng nhu cầu đó, từ đó xây dựng mối quan hệ tốt đẹp với nhân viên và đạt được hiệu quả công việc cao</w:t>
      </w:r>
      <w:r w:rsidR="005C0B97" w:rsidRPr="00572943">
        <w:rPr>
          <w:spacing w:val="-6"/>
          <w:sz w:val="26"/>
          <w:szCs w:val="26"/>
        </w:rPr>
        <w:t>.</w:t>
      </w:r>
    </w:p>
    <w:p w14:paraId="3CF6840C" w14:textId="3680F3F5" w:rsidR="00106F83" w:rsidRPr="00572943" w:rsidRDefault="008A1B08" w:rsidP="00572943">
      <w:pPr>
        <w:pStyle w:val="Heading3"/>
      </w:pPr>
      <w:bookmarkStart w:id="251" w:name="_Toc182589321"/>
      <w:bookmarkStart w:id="252" w:name="_Toc182590098"/>
      <w:bookmarkStart w:id="253" w:name="_Toc182590194"/>
      <w:bookmarkStart w:id="254" w:name="_Toc182590502"/>
      <w:bookmarkStart w:id="255" w:name="_Toc182836521"/>
      <w:bookmarkStart w:id="256" w:name="_Toc182836727"/>
      <w:bookmarkStart w:id="257" w:name="_Toc182836847"/>
      <w:bookmarkStart w:id="258" w:name="_Toc183779393"/>
      <w:bookmarkStart w:id="259" w:name="_Toc183779883"/>
      <w:bookmarkStart w:id="260" w:name="_Toc183781705"/>
      <w:bookmarkStart w:id="261" w:name="_Toc183782182"/>
      <w:bookmarkStart w:id="262" w:name="_Toc201650973"/>
      <w:bookmarkStart w:id="263" w:name="_Toc205032729"/>
      <w:r w:rsidRPr="00572943">
        <w:t xml:space="preserve">1.2.2. </w:t>
      </w:r>
      <w:r w:rsidR="00CA24C8" w:rsidRPr="00572943">
        <w:t>Học thuyết tăng cường tích cực</w:t>
      </w:r>
      <w:r w:rsidR="00402479" w:rsidRPr="00572943">
        <w:t xml:space="preserve"> của </w:t>
      </w:r>
      <w:bookmarkEnd w:id="251"/>
      <w:bookmarkEnd w:id="252"/>
      <w:bookmarkEnd w:id="253"/>
      <w:bookmarkEnd w:id="254"/>
      <w:bookmarkEnd w:id="255"/>
      <w:bookmarkEnd w:id="256"/>
      <w:bookmarkEnd w:id="257"/>
      <w:bookmarkEnd w:id="258"/>
      <w:bookmarkEnd w:id="259"/>
      <w:bookmarkEnd w:id="260"/>
      <w:bookmarkEnd w:id="261"/>
      <w:r w:rsidR="00CA24C8" w:rsidRPr="00572943">
        <w:t>B.F.Skinner</w:t>
      </w:r>
      <w:bookmarkEnd w:id="262"/>
      <w:bookmarkEnd w:id="263"/>
    </w:p>
    <w:p w14:paraId="2C332B21" w14:textId="7BD9967F" w:rsidR="00BE3915" w:rsidRPr="00572943" w:rsidRDefault="00BE3915" w:rsidP="00572943">
      <w:pPr>
        <w:widowControl w:val="0"/>
        <w:autoSpaceDE w:val="0"/>
        <w:autoSpaceDN w:val="0"/>
        <w:spacing w:line="360" w:lineRule="auto"/>
        <w:ind w:firstLine="720"/>
        <w:jc w:val="both"/>
        <w:rPr>
          <w:color w:val="0D0D0D" w:themeColor="text1" w:themeTint="F2"/>
          <w:sz w:val="26"/>
          <w:szCs w:val="26"/>
          <w:lang w:val="nl-NL"/>
        </w:rPr>
      </w:pPr>
      <w:bookmarkStart w:id="264" w:name="_Toc200706238"/>
      <w:bookmarkStart w:id="265" w:name="_Toc200721803"/>
      <w:bookmarkStart w:id="266" w:name="_Toc201650974"/>
      <w:bookmarkStart w:id="267" w:name="_Toc182589322"/>
      <w:bookmarkStart w:id="268" w:name="_Toc182590099"/>
      <w:bookmarkStart w:id="269" w:name="_Toc182590195"/>
      <w:bookmarkStart w:id="270" w:name="_Toc182590503"/>
      <w:bookmarkStart w:id="271" w:name="_Toc182836522"/>
      <w:bookmarkStart w:id="272" w:name="_Toc182836728"/>
      <w:bookmarkStart w:id="273" w:name="_Toc182836848"/>
      <w:bookmarkStart w:id="274" w:name="_Toc183779394"/>
      <w:bookmarkStart w:id="275" w:name="_Toc183779884"/>
      <w:bookmarkStart w:id="276" w:name="_Toc183781706"/>
      <w:bookmarkStart w:id="277" w:name="_Toc183782183"/>
      <w:r w:rsidRPr="00572943">
        <w:rPr>
          <w:color w:val="0D0D0D" w:themeColor="text1" w:themeTint="F2"/>
          <w:sz w:val="26"/>
          <w:szCs w:val="26"/>
          <w:lang w:val="nl-NL"/>
        </w:rPr>
        <w:t>B.F. Skinner là một nhà tâm lý học người Mỹ, thuộc trường phái hành vi học (behaviorism), người đã phát triển lý thuyết tăng cường (reinforcement theory)  trong đó nổi bật là khái niệm tăng cường tích cực (positive reinforcement).</w:t>
      </w:r>
      <w:bookmarkEnd w:id="264"/>
      <w:bookmarkEnd w:id="265"/>
      <w:bookmarkEnd w:id="266"/>
    </w:p>
    <w:p w14:paraId="2224960C" w14:textId="77777777" w:rsidR="00BE3915" w:rsidRPr="00572943" w:rsidRDefault="00BE3915" w:rsidP="00572943">
      <w:pPr>
        <w:widowControl w:val="0"/>
        <w:autoSpaceDE w:val="0"/>
        <w:autoSpaceDN w:val="0"/>
        <w:spacing w:line="360" w:lineRule="auto"/>
        <w:ind w:firstLine="720"/>
        <w:jc w:val="both"/>
        <w:rPr>
          <w:color w:val="0D0D0D" w:themeColor="text1" w:themeTint="F2"/>
          <w:sz w:val="26"/>
          <w:szCs w:val="26"/>
          <w:lang w:val="nl-NL"/>
        </w:rPr>
      </w:pPr>
      <w:bookmarkStart w:id="278" w:name="_Toc200706239"/>
      <w:bookmarkStart w:id="279" w:name="_Toc200721804"/>
      <w:bookmarkStart w:id="280" w:name="_Toc201650975"/>
      <w:r w:rsidRPr="00572943">
        <w:rPr>
          <w:color w:val="0D0D0D" w:themeColor="text1" w:themeTint="F2"/>
          <w:sz w:val="26"/>
          <w:szCs w:val="26"/>
          <w:lang w:val="nl-NL"/>
        </w:rPr>
        <w:t>Skinner cho rằng hành vi của con người được hình thành và duy trì bởi hệ quả xảy ra sau hành vi đó. Cụ thể:</w:t>
      </w:r>
      <w:bookmarkEnd w:id="278"/>
      <w:bookmarkEnd w:id="279"/>
      <w:bookmarkEnd w:id="280"/>
    </w:p>
    <w:p w14:paraId="709D0C25" w14:textId="77777777" w:rsidR="00BE3915" w:rsidRPr="00572943" w:rsidRDefault="00BE3915" w:rsidP="00572943">
      <w:pPr>
        <w:pStyle w:val="ListParagraph"/>
        <w:widowControl w:val="0"/>
        <w:numPr>
          <w:ilvl w:val="0"/>
          <w:numId w:val="42"/>
        </w:numPr>
        <w:autoSpaceDE w:val="0"/>
        <w:autoSpaceDN w:val="0"/>
        <w:spacing w:line="360" w:lineRule="auto"/>
        <w:ind w:left="966" w:hanging="246"/>
        <w:jc w:val="both"/>
        <w:rPr>
          <w:color w:val="0D0D0D" w:themeColor="text1" w:themeTint="F2"/>
          <w:sz w:val="26"/>
          <w:szCs w:val="26"/>
          <w:lang w:val="nl-NL"/>
        </w:rPr>
      </w:pPr>
      <w:bookmarkStart w:id="281" w:name="_Toc200706240"/>
      <w:bookmarkStart w:id="282" w:name="_Toc200721805"/>
      <w:bookmarkStart w:id="283" w:name="_Toc201650976"/>
      <w:r w:rsidRPr="00572943">
        <w:rPr>
          <w:color w:val="0D0D0D" w:themeColor="text1" w:themeTint="F2"/>
          <w:sz w:val="26"/>
          <w:szCs w:val="26"/>
          <w:lang w:val="nl-NL"/>
        </w:rPr>
        <w:t>Nếu một hành vi được theo sau bởi kết quả tích cực (tăng cường tích cực), hành vi đó có xu hướng lặp lại.</w:t>
      </w:r>
      <w:bookmarkEnd w:id="281"/>
      <w:bookmarkEnd w:id="282"/>
      <w:bookmarkEnd w:id="283"/>
    </w:p>
    <w:p w14:paraId="53E7D3B6" w14:textId="77777777" w:rsidR="00BE3915" w:rsidRPr="00572943" w:rsidRDefault="00BE3915" w:rsidP="00572943">
      <w:pPr>
        <w:pStyle w:val="ListParagraph"/>
        <w:widowControl w:val="0"/>
        <w:numPr>
          <w:ilvl w:val="0"/>
          <w:numId w:val="42"/>
        </w:numPr>
        <w:autoSpaceDE w:val="0"/>
        <w:autoSpaceDN w:val="0"/>
        <w:spacing w:line="360" w:lineRule="auto"/>
        <w:ind w:left="966" w:hanging="246"/>
        <w:jc w:val="both"/>
        <w:rPr>
          <w:color w:val="0D0D0D" w:themeColor="text1" w:themeTint="F2"/>
          <w:sz w:val="26"/>
          <w:szCs w:val="26"/>
          <w:lang w:val="nl-NL"/>
        </w:rPr>
      </w:pPr>
      <w:bookmarkStart w:id="284" w:name="_Toc200706241"/>
      <w:bookmarkStart w:id="285" w:name="_Toc200721806"/>
      <w:bookmarkStart w:id="286" w:name="_Toc201650977"/>
      <w:r w:rsidRPr="00572943">
        <w:rPr>
          <w:color w:val="0D0D0D" w:themeColor="text1" w:themeTint="F2"/>
          <w:sz w:val="26"/>
          <w:szCs w:val="26"/>
          <w:lang w:val="nl-NL"/>
        </w:rPr>
        <w:t>Ngược lại, nếu hành vi không mang lại kết quả mong muốn hoặc bị trừng phạt, nó có xu hướng giảm tần suất hoặc biến mất.</w:t>
      </w:r>
      <w:bookmarkEnd w:id="284"/>
      <w:bookmarkEnd w:id="285"/>
      <w:bookmarkEnd w:id="286"/>
    </w:p>
    <w:p w14:paraId="58AFC03D" w14:textId="77777777" w:rsidR="00D24D76" w:rsidRPr="00572943" w:rsidRDefault="00BE3915" w:rsidP="00572943">
      <w:pPr>
        <w:widowControl w:val="0"/>
        <w:autoSpaceDE w:val="0"/>
        <w:autoSpaceDN w:val="0"/>
        <w:spacing w:line="360" w:lineRule="auto"/>
        <w:ind w:firstLine="720"/>
        <w:jc w:val="both"/>
        <w:rPr>
          <w:color w:val="0D0D0D" w:themeColor="text1" w:themeTint="F2"/>
          <w:sz w:val="26"/>
          <w:szCs w:val="26"/>
          <w:lang w:val="nl-NL"/>
        </w:rPr>
      </w:pPr>
      <w:bookmarkStart w:id="287" w:name="_Toc200706242"/>
      <w:bookmarkStart w:id="288" w:name="_Toc200721807"/>
      <w:bookmarkStart w:id="289" w:name="_Toc201650978"/>
      <w:r w:rsidRPr="00572943">
        <w:rPr>
          <w:color w:val="0D0D0D" w:themeColor="text1" w:themeTint="F2"/>
          <w:sz w:val="26"/>
          <w:szCs w:val="26"/>
          <w:lang w:val="nl-NL"/>
        </w:rPr>
        <w:lastRenderedPageBreak/>
        <w:t>Tăng cường tích cực là việc thưởng, khen ngợi hoặc cung cấp lợi ích sau khi một hành vi mong muốn được thực hiện, nhằm khuyến khích hành vi đó tiếp tục xảy ra trong tương lai.</w:t>
      </w:r>
      <w:bookmarkEnd w:id="287"/>
      <w:bookmarkEnd w:id="288"/>
      <w:bookmarkEnd w:id="289"/>
    </w:p>
    <w:p w14:paraId="7CAFE703" w14:textId="17C9D08D" w:rsidR="00BE3915" w:rsidRPr="00572943" w:rsidRDefault="00BE3915" w:rsidP="00572943">
      <w:pPr>
        <w:widowControl w:val="0"/>
        <w:autoSpaceDE w:val="0"/>
        <w:autoSpaceDN w:val="0"/>
        <w:spacing w:line="360" w:lineRule="auto"/>
        <w:ind w:firstLine="720"/>
        <w:jc w:val="both"/>
        <w:rPr>
          <w:color w:val="0D0D0D" w:themeColor="text1" w:themeTint="F2"/>
          <w:sz w:val="26"/>
          <w:szCs w:val="26"/>
          <w:lang w:val="nl-NL"/>
        </w:rPr>
      </w:pPr>
      <w:bookmarkStart w:id="290" w:name="_Toc200706243"/>
      <w:bookmarkStart w:id="291" w:name="_Toc200721808"/>
      <w:bookmarkStart w:id="292" w:name="_Toc201650979"/>
      <w:r w:rsidRPr="00572943">
        <w:rPr>
          <w:color w:val="0D0D0D" w:themeColor="text1" w:themeTint="F2"/>
          <w:sz w:val="26"/>
          <w:szCs w:val="26"/>
          <w:lang w:val="nl-NL"/>
        </w:rPr>
        <w:t>Ứng dụng trong quản trị và tạo động lực</w:t>
      </w:r>
      <w:bookmarkEnd w:id="290"/>
      <w:bookmarkEnd w:id="291"/>
      <w:bookmarkEnd w:id="292"/>
    </w:p>
    <w:p w14:paraId="033E512F" w14:textId="77777777" w:rsidR="00BE3915" w:rsidRPr="00572943" w:rsidRDefault="00BE3915" w:rsidP="00572943">
      <w:pPr>
        <w:widowControl w:val="0"/>
        <w:autoSpaceDE w:val="0"/>
        <w:autoSpaceDN w:val="0"/>
        <w:spacing w:line="360" w:lineRule="auto"/>
        <w:ind w:firstLine="720"/>
        <w:jc w:val="both"/>
        <w:rPr>
          <w:color w:val="0D0D0D" w:themeColor="text1" w:themeTint="F2"/>
          <w:sz w:val="26"/>
          <w:szCs w:val="26"/>
          <w:lang w:val="nl-NL"/>
        </w:rPr>
      </w:pPr>
      <w:bookmarkStart w:id="293" w:name="_Toc200706244"/>
      <w:bookmarkStart w:id="294" w:name="_Toc200721809"/>
      <w:bookmarkStart w:id="295" w:name="_Toc201650980"/>
      <w:r w:rsidRPr="00572943">
        <w:rPr>
          <w:color w:val="0D0D0D" w:themeColor="text1" w:themeTint="F2"/>
          <w:sz w:val="26"/>
          <w:szCs w:val="26"/>
          <w:lang w:val="nl-NL"/>
        </w:rPr>
        <w:t>Trong môi trường doanh nghiệp, học thuyết này nhấn mạnh rằng:</w:t>
      </w:r>
      <w:bookmarkEnd w:id="293"/>
      <w:bookmarkEnd w:id="294"/>
      <w:bookmarkEnd w:id="295"/>
    </w:p>
    <w:p w14:paraId="08BD2B8E" w14:textId="77777777" w:rsidR="00BE3915" w:rsidRPr="00572943" w:rsidRDefault="00BE3915" w:rsidP="00572943">
      <w:pPr>
        <w:pStyle w:val="ListParagraph"/>
        <w:widowControl w:val="0"/>
        <w:numPr>
          <w:ilvl w:val="0"/>
          <w:numId w:val="42"/>
        </w:numPr>
        <w:autoSpaceDE w:val="0"/>
        <w:autoSpaceDN w:val="0"/>
        <w:spacing w:line="360" w:lineRule="auto"/>
        <w:ind w:left="966" w:hanging="246"/>
        <w:jc w:val="both"/>
        <w:rPr>
          <w:color w:val="0D0D0D" w:themeColor="text1" w:themeTint="F2"/>
          <w:spacing w:val="-4"/>
          <w:sz w:val="26"/>
          <w:szCs w:val="26"/>
          <w:lang w:val="nl-NL"/>
        </w:rPr>
      </w:pPr>
      <w:bookmarkStart w:id="296" w:name="_Toc200706245"/>
      <w:bookmarkStart w:id="297" w:name="_Toc200721810"/>
      <w:bookmarkStart w:id="298" w:name="_Toc201650981"/>
      <w:r w:rsidRPr="00572943">
        <w:rPr>
          <w:color w:val="0D0D0D" w:themeColor="text1" w:themeTint="F2"/>
          <w:spacing w:val="-4"/>
          <w:sz w:val="26"/>
          <w:szCs w:val="26"/>
          <w:lang w:val="nl-NL"/>
        </w:rPr>
        <w:t>Khen thưởng đúng lúc, đúng người, đúng hành vi sẽ tạo ra hiệu ứng tích cực.</w:t>
      </w:r>
      <w:bookmarkEnd w:id="296"/>
      <w:bookmarkEnd w:id="297"/>
      <w:bookmarkEnd w:id="298"/>
    </w:p>
    <w:p w14:paraId="5C3C91E5" w14:textId="77777777" w:rsidR="00BE3915" w:rsidRPr="00572943" w:rsidRDefault="00BE3915" w:rsidP="00572943">
      <w:pPr>
        <w:pStyle w:val="ListParagraph"/>
        <w:widowControl w:val="0"/>
        <w:numPr>
          <w:ilvl w:val="0"/>
          <w:numId w:val="42"/>
        </w:numPr>
        <w:autoSpaceDE w:val="0"/>
        <w:autoSpaceDN w:val="0"/>
        <w:spacing w:line="360" w:lineRule="auto"/>
        <w:ind w:left="966" w:hanging="246"/>
        <w:jc w:val="both"/>
        <w:rPr>
          <w:color w:val="0D0D0D" w:themeColor="text1" w:themeTint="F2"/>
          <w:sz w:val="26"/>
          <w:szCs w:val="26"/>
          <w:lang w:val="nl-NL"/>
        </w:rPr>
      </w:pPr>
      <w:bookmarkStart w:id="299" w:name="_Toc200706246"/>
      <w:bookmarkStart w:id="300" w:name="_Toc200721811"/>
      <w:bookmarkStart w:id="301" w:name="_Toc201650982"/>
      <w:r w:rsidRPr="00572943">
        <w:rPr>
          <w:color w:val="0D0D0D" w:themeColor="text1" w:themeTint="F2"/>
          <w:sz w:val="26"/>
          <w:szCs w:val="26"/>
          <w:lang w:val="nl-NL"/>
        </w:rPr>
        <w:t>Phản hồi tích cực giúp người lao động cảm thấy được ghi nhận, từ đó tạo động lực nội tại.</w:t>
      </w:r>
      <w:bookmarkEnd w:id="299"/>
      <w:bookmarkEnd w:id="300"/>
      <w:bookmarkEnd w:id="301"/>
    </w:p>
    <w:p w14:paraId="4E0BA34A" w14:textId="77777777" w:rsidR="00D24D76" w:rsidRPr="00572943" w:rsidRDefault="00BE3915" w:rsidP="00572943">
      <w:pPr>
        <w:pStyle w:val="ListParagraph"/>
        <w:widowControl w:val="0"/>
        <w:numPr>
          <w:ilvl w:val="0"/>
          <w:numId w:val="42"/>
        </w:numPr>
        <w:autoSpaceDE w:val="0"/>
        <w:autoSpaceDN w:val="0"/>
        <w:spacing w:line="360" w:lineRule="auto"/>
        <w:ind w:left="966" w:hanging="246"/>
        <w:jc w:val="both"/>
        <w:rPr>
          <w:color w:val="0D0D0D" w:themeColor="text1" w:themeTint="F2"/>
          <w:sz w:val="26"/>
          <w:szCs w:val="26"/>
          <w:lang w:val="nl-NL"/>
        </w:rPr>
      </w:pPr>
      <w:bookmarkStart w:id="302" w:name="_Toc200706247"/>
      <w:bookmarkStart w:id="303" w:name="_Toc200721812"/>
      <w:bookmarkStart w:id="304" w:name="_Toc201650983"/>
      <w:r w:rsidRPr="00572943">
        <w:rPr>
          <w:color w:val="0D0D0D" w:themeColor="text1" w:themeTint="F2"/>
          <w:sz w:val="26"/>
          <w:szCs w:val="26"/>
          <w:lang w:val="nl-NL"/>
        </w:rPr>
        <w:t>Quản lý nên sử dụng các hình thức tăng cường khác nhau: thưởng tài chính, lời khen, thăng chức, cơ hội phát triển...</w:t>
      </w:r>
      <w:bookmarkEnd w:id="302"/>
      <w:bookmarkEnd w:id="303"/>
      <w:bookmarkEnd w:id="304"/>
    </w:p>
    <w:p w14:paraId="508E59A3" w14:textId="0EF7A899" w:rsidR="00BE3915" w:rsidRPr="00572943" w:rsidRDefault="00BE3915" w:rsidP="00572943">
      <w:pPr>
        <w:pStyle w:val="ListParagraph"/>
        <w:widowControl w:val="0"/>
        <w:numPr>
          <w:ilvl w:val="0"/>
          <w:numId w:val="42"/>
        </w:numPr>
        <w:autoSpaceDE w:val="0"/>
        <w:autoSpaceDN w:val="0"/>
        <w:spacing w:line="360" w:lineRule="auto"/>
        <w:ind w:left="966" w:hanging="246"/>
        <w:jc w:val="both"/>
        <w:rPr>
          <w:color w:val="0D0D0D" w:themeColor="text1" w:themeTint="F2"/>
          <w:sz w:val="26"/>
          <w:szCs w:val="26"/>
          <w:lang w:val="nl-NL"/>
        </w:rPr>
      </w:pPr>
      <w:bookmarkStart w:id="305" w:name="_Toc200706248"/>
      <w:bookmarkStart w:id="306" w:name="_Toc200721813"/>
      <w:bookmarkStart w:id="307" w:name="_Toc201650984"/>
      <w:r w:rsidRPr="00572943">
        <w:rPr>
          <w:color w:val="0D0D0D" w:themeColor="text1" w:themeTint="F2"/>
          <w:sz w:val="26"/>
          <w:szCs w:val="26"/>
          <w:lang w:val="nl-NL"/>
        </w:rPr>
        <w:t>Một số hình thức tăng cường tích cực phổ biến</w:t>
      </w:r>
      <w:bookmarkEnd w:id="305"/>
      <w:bookmarkEnd w:id="306"/>
      <w:bookmarkEnd w:id="307"/>
    </w:p>
    <w:p w14:paraId="0011B310" w14:textId="77777777" w:rsidR="00BE3915" w:rsidRPr="00572943" w:rsidRDefault="00BE3915" w:rsidP="00572943">
      <w:pPr>
        <w:pStyle w:val="ListParagraph"/>
        <w:widowControl w:val="0"/>
        <w:numPr>
          <w:ilvl w:val="0"/>
          <w:numId w:val="42"/>
        </w:numPr>
        <w:autoSpaceDE w:val="0"/>
        <w:autoSpaceDN w:val="0"/>
        <w:spacing w:line="360" w:lineRule="auto"/>
        <w:ind w:left="966" w:hanging="246"/>
        <w:jc w:val="both"/>
        <w:rPr>
          <w:color w:val="0D0D0D" w:themeColor="text1" w:themeTint="F2"/>
          <w:sz w:val="26"/>
          <w:szCs w:val="26"/>
          <w:lang w:val="nl-NL"/>
        </w:rPr>
      </w:pPr>
      <w:bookmarkStart w:id="308" w:name="_Toc200706249"/>
      <w:bookmarkStart w:id="309" w:name="_Toc200721814"/>
      <w:bookmarkStart w:id="310" w:name="_Toc201650985"/>
      <w:r w:rsidRPr="00572943">
        <w:rPr>
          <w:color w:val="0D0D0D" w:themeColor="text1" w:themeTint="F2"/>
          <w:sz w:val="26"/>
          <w:szCs w:val="26"/>
          <w:lang w:val="nl-NL"/>
        </w:rPr>
        <w:t>Vật chất: tiền thưởng, quà tặng, phúc lợi.</w:t>
      </w:r>
      <w:bookmarkEnd w:id="308"/>
      <w:bookmarkEnd w:id="309"/>
      <w:bookmarkEnd w:id="310"/>
    </w:p>
    <w:p w14:paraId="420F0F0E" w14:textId="77777777" w:rsidR="00BE3915" w:rsidRPr="00572943" w:rsidRDefault="00BE3915" w:rsidP="00572943">
      <w:pPr>
        <w:pStyle w:val="ListParagraph"/>
        <w:widowControl w:val="0"/>
        <w:numPr>
          <w:ilvl w:val="0"/>
          <w:numId w:val="42"/>
        </w:numPr>
        <w:autoSpaceDE w:val="0"/>
        <w:autoSpaceDN w:val="0"/>
        <w:spacing w:line="360" w:lineRule="auto"/>
        <w:ind w:left="966" w:hanging="246"/>
        <w:jc w:val="both"/>
        <w:rPr>
          <w:color w:val="0D0D0D" w:themeColor="text1" w:themeTint="F2"/>
          <w:sz w:val="26"/>
          <w:szCs w:val="26"/>
          <w:lang w:val="nl-NL"/>
        </w:rPr>
      </w:pPr>
      <w:bookmarkStart w:id="311" w:name="_Toc200706250"/>
      <w:bookmarkStart w:id="312" w:name="_Toc200721815"/>
      <w:bookmarkStart w:id="313" w:name="_Toc201650986"/>
      <w:r w:rsidRPr="00572943">
        <w:rPr>
          <w:color w:val="0D0D0D" w:themeColor="text1" w:themeTint="F2"/>
          <w:sz w:val="26"/>
          <w:szCs w:val="26"/>
          <w:lang w:val="nl-NL"/>
        </w:rPr>
        <w:t>Tinh thần: lời khen ngợi, thư cảm ơn, tuyên dương.</w:t>
      </w:r>
      <w:bookmarkEnd w:id="311"/>
      <w:bookmarkEnd w:id="312"/>
      <w:bookmarkEnd w:id="313"/>
    </w:p>
    <w:p w14:paraId="122BC6E0" w14:textId="1DC12766" w:rsidR="00BE3915" w:rsidRPr="00572943" w:rsidRDefault="00BE3915" w:rsidP="00572943">
      <w:pPr>
        <w:pStyle w:val="ListParagraph"/>
        <w:widowControl w:val="0"/>
        <w:numPr>
          <w:ilvl w:val="0"/>
          <w:numId w:val="42"/>
        </w:numPr>
        <w:autoSpaceDE w:val="0"/>
        <w:autoSpaceDN w:val="0"/>
        <w:spacing w:line="360" w:lineRule="auto"/>
        <w:ind w:left="966" w:hanging="246"/>
        <w:jc w:val="both"/>
        <w:rPr>
          <w:color w:val="0D0D0D" w:themeColor="text1" w:themeTint="F2"/>
          <w:sz w:val="26"/>
          <w:szCs w:val="26"/>
          <w:lang w:val="nl-NL"/>
        </w:rPr>
      </w:pPr>
      <w:bookmarkStart w:id="314" w:name="_Toc200706251"/>
      <w:bookmarkStart w:id="315" w:name="_Toc200721816"/>
      <w:bookmarkStart w:id="316" w:name="_Toc201650987"/>
      <w:r w:rsidRPr="00572943">
        <w:rPr>
          <w:color w:val="0D0D0D" w:themeColor="text1" w:themeTint="F2"/>
          <w:sz w:val="26"/>
          <w:szCs w:val="26"/>
          <w:lang w:val="nl-NL"/>
        </w:rPr>
        <w:t>Cơ hội: được giao việc quan trọng, tham gia đào tạo, thăng tiến.</w:t>
      </w:r>
      <w:bookmarkEnd w:id="314"/>
      <w:bookmarkEnd w:id="315"/>
      <w:bookmarkEnd w:id="316"/>
    </w:p>
    <w:p w14:paraId="34793A58" w14:textId="77777777" w:rsidR="00BE3915" w:rsidRPr="00572943" w:rsidRDefault="00BE3915" w:rsidP="00572943">
      <w:pPr>
        <w:widowControl w:val="0"/>
        <w:autoSpaceDE w:val="0"/>
        <w:autoSpaceDN w:val="0"/>
        <w:spacing w:line="360" w:lineRule="auto"/>
        <w:ind w:firstLine="720"/>
        <w:jc w:val="both"/>
        <w:rPr>
          <w:color w:val="0D0D0D" w:themeColor="text1" w:themeTint="F2"/>
          <w:sz w:val="26"/>
          <w:szCs w:val="26"/>
          <w:lang w:val="nl-NL"/>
        </w:rPr>
      </w:pPr>
      <w:bookmarkStart w:id="317" w:name="_Toc200706252"/>
      <w:bookmarkStart w:id="318" w:name="_Toc200721817"/>
      <w:bookmarkStart w:id="319" w:name="_Toc201650988"/>
      <w:r w:rsidRPr="00572943">
        <w:rPr>
          <w:color w:val="0D0D0D" w:themeColor="text1" w:themeTint="F2"/>
          <w:sz w:val="26"/>
          <w:szCs w:val="26"/>
          <w:lang w:val="nl-NL"/>
        </w:rPr>
        <w:t>Học thuyết tăng cường tích cực của B.F. Skinner khẳng định rằng hành vi tích cực nên được củng cố bằng phần thưởng phù hợp, từ đó tạo nên vòng phản hồi tích cực, giúp nhân viên có thêm động lực để phát huy và duy trì hành vi tốt. Đây là nền tảng cho nhiều chương trình khen thưởng – động viên hiện đại trong doanh nghiệp.</w:t>
      </w:r>
      <w:bookmarkEnd w:id="317"/>
      <w:bookmarkEnd w:id="318"/>
      <w:bookmarkEnd w:id="319"/>
    </w:p>
    <w:p w14:paraId="5A1589FD" w14:textId="736923A4" w:rsidR="00106F83" w:rsidRPr="00572943" w:rsidRDefault="002F71EA" w:rsidP="00572943">
      <w:pPr>
        <w:pStyle w:val="Heading3"/>
      </w:pPr>
      <w:bookmarkStart w:id="320" w:name="_Toc201650989"/>
      <w:bookmarkStart w:id="321" w:name="_Toc205032730"/>
      <w:r w:rsidRPr="00572943">
        <w:t xml:space="preserve">1.2.3. </w:t>
      </w:r>
      <w:r w:rsidR="00CA24C8" w:rsidRPr="00572943">
        <w:t>Hệ thống hai yếu t</w:t>
      </w:r>
      <w:r w:rsidR="00402479" w:rsidRPr="00572943">
        <w:t>ố của HERZBERG</w:t>
      </w:r>
      <w:bookmarkEnd w:id="267"/>
      <w:bookmarkEnd w:id="268"/>
      <w:bookmarkEnd w:id="269"/>
      <w:bookmarkEnd w:id="270"/>
      <w:bookmarkEnd w:id="271"/>
      <w:bookmarkEnd w:id="272"/>
      <w:bookmarkEnd w:id="273"/>
      <w:bookmarkEnd w:id="274"/>
      <w:bookmarkEnd w:id="275"/>
      <w:bookmarkEnd w:id="276"/>
      <w:bookmarkEnd w:id="277"/>
      <w:bookmarkEnd w:id="320"/>
      <w:bookmarkEnd w:id="321"/>
    </w:p>
    <w:p w14:paraId="075B9D0F" w14:textId="77777777" w:rsidR="00973B33" w:rsidRPr="00572943" w:rsidRDefault="00790CFD" w:rsidP="00572943">
      <w:pPr>
        <w:spacing w:line="360" w:lineRule="auto"/>
        <w:ind w:firstLine="720"/>
        <w:jc w:val="both"/>
        <w:rPr>
          <w:sz w:val="26"/>
          <w:szCs w:val="26"/>
        </w:rPr>
      </w:pPr>
      <w:r w:rsidRPr="00572943">
        <w:rPr>
          <w:rStyle w:val="Strong"/>
          <w:b w:val="0"/>
          <w:sz w:val="26"/>
          <w:szCs w:val="26"/>
        </w:rPr>
        <w:t xml:space="preserve">Năm 1959, qua việc phỏng vấn </w:t>
      </w:r>
      <w:r w:rsidR="00973B33" w:rsidRPr="00572943">
        <w:rPr>
          <w:rStyle w:val="Strong"/>
          <w:b w:val="0"/>
          <w:sz w:val="26"/>
          <w:szCs w:val="26"/>
        </w:rPr>
        <w:t>hơn 200</w:t>
      </w:r>
      <w:r w:rsidRPr="00572943">
        <w:rPr>
          <w:rStyle w:val="Strong"/>
          <w:b w:val="0"/>
          <w:sz w:val="26"/>
          <w:szCs w:val="26"/>
        </w:rPr>
        <w:t xml:space="preserve"> kỹ sư và kế toán, Frederick Herzberg và cộng sự đã khám phá ra những yếu tố quan trọng tác động đến động lực làm việc của con người.</w:t>
      </w:r>
      <w:r w:rsidRPr="00572943">
        <w:rPr>
          <w:b/>
          <w:sz w:val="26"/>
          <w:szCs w:val="26"/>
        </w:rPr>
        <w:t xml:space="preserve"> </w:t>
      </w:r>
      <w:r w:rsidR="002D555C" w:rsidRPr="00572943">
        <w:rPr>
          <w:sz w:val="26"/>
          <w:szCs w:val="26"/>
        </w:rPr>
        <w:t>Theo nghiên cứu của ông c</w:t>
      </w:r>
      <w:r w:rsidRPr="00572943">
        <w:rPr>
          <w:sz w:val="26"/>
          <w:szCs w:val="26"/>
        </w:rPr>
        <w:t>ó hai nhóm yếu tố riêng biệt, mỗi nhóm ảnh hưởng đến sự hài lòng và không hài lòng của nhân viên theo những cách khác nhau</w:t>
      </w:r>
      <w:r w:rsidR="00973B33" w:rsidRPr="00572943">
        <w:rPr>
          <w:sz w:val="26"/>
          <w:szCs w:val="26"/>
        </w:rPr>
        <w:t>: khi người lao động không thỏa mãn với công việc thì họ rất lo lắng về môi trường làm việc, còn họ thấy hài lòng thì người lao động sẽ quan tâm đến công việc. Theo ông có 2 nhóm yếu tố là thỏa mãn và không thỏa mãn:</w:t>
      </w:r>
    </w:p>
    <w:p w14:paraId="60A4FC5F" w14:textId="49216E28" w:rsidR="003F6569" w:rsidRPr="00572943" w:rsidRDefault="009E6109" w:rsidP="00572943">
      <w:pPr>
        <w:spacing w:line="360" w:lineRule="auto"/>
        <w:ind w:firstLine="720"/>
        <w:jc w:val="both"/>
        <w:rPr>
          <w:sz w:val="26"/>
          <w:szCs w:val="26"/>
        </w:rPr>
      </w:pPr>
      <w:r w:rsidRPr="00572943">
        <w:rPr>
          <w:sz w:val="26"/>
          <w:szCs w:val="26"/>
        </w:rPr>
        <w:t>Nhóm 1 hay còn gọi là nhóm thỏa mãn trong công việc</w:t>
      </w:r>
      <w:r w:rsidR="00E04C75" w:rsidRPr="00572943">
        <w:rPr>
          <w:sz w:val="26"/>
          <w:szCs w:val="26"/>
        </w:rPr>
        <w:t xml:space="preserve"> gồm sự thành đạt, sự thách thức của công việc, các cơ hội thăng tiến, công việc có ý nghĩa và giá trị cao, được trân trọng thành tích.</w:t>
      </w:r>
    </w:p>
    <w:p w14:paraId="3472C3FF" w14:textId="77777777" w:rsidR="00E04C75" w:rsidRPr="00572943" w:rsidRDefault="007676AA" w:rsidP="00572943">
      <w:pPr>
        <w:spacing w:line="360" w:lineRule="auto"/>
        <w:ind w:firstLine="720"/>
        <w:jc w:val="both"/>
        <w:rPr>
          <w:sz w:val="26"/>
          <w:szCs w:val="26"/>
        </w:rPr>
      </w:pPr>
      <w:r w:rsidRPr="00572943">
        <w:rPr>
          <w:sz w:val="26"/>
          <w:szCs w:val="26"/>
        </w:rPr>
        <w:lastRenderedPageBreak/>
        <w:t xml:space="preserve">Nhóm 2 </w:t>
      </w:r>
      <w:r w:rsidR="00E04C75" w:rsidRPr="00572943">
        <w:rPr>
          <w:sz w:val="26"/>
          <w:szCs w:val="26"/>
        </w:rPr>
        <w:t xml:space="preserve">(nhóm không thỏa mãn trong công việc) </w:t>
      </w:r>
      <w:r w:rsidR="00DB3B16" w:rsidRPr="00572943">
        <w:rPr>
          <w:sz w:val="26"/>
          <w:szCs w:val="26"/>
        </w:rPr>
        <w:t>gồm các chế độ chính sách của doanh nghiệp, cách giám sát, phân phối thu nhập, quan hệ đồng nghiệp và các điều kiện làm việc trong doanh nghiệp.</w:t>
      </w:r>
    </w:p>
    <w:p w14:paraId="31D5CE4D" w14:textId="08923066" w:rsidR="00FE1BCC" w:rsidRPr="00572943" w:rsidRDefault="00FE1BCC" w:rsidP="00572943">
      <w:pPr>
        <w:spacing w:line="360" w:lineRule="auto"/>
        <w:ind w:firstLine="720"/>
        <w:jc w:val="both"/>
        <w:rPr>
          <w:sz w:val="26"/>
          <w:szCs w:val="26"/>
        </w:rPr>
      </w:pPr>
      <w:r w:rsidRPr="00572943">
        <w:rPr>
          <w:sz w:val="26"/>
          <w:szCs w:val="26"/>
        </w:rPr>
        <w:t xml:space="preserve">Theo Herzberg </w:t>
      </w:r>
      <w:r w:rsidR="00356554" w:rsidRPr="00572943">
        <w:rPr>
          <w:sz w:val="26"/>
          <w:szCs w:val="26"/>
        </w:rPr>
        <w:t>các yếu tố tích cực sẽ giảm sự không thỏa mãn của người lao động, nếu doanh nghiệp thỏa mãn đồng thời cả 2 nhóm nhân tố thì việc quản lý lao động sẽ hiệu quả và doanh nghiệp không nên chú trọng vào bất kỳ một nhóm nào.</w:t>
      </w:r>
    </w:p>
    <w:p w14:paraId="15C8999D" w14:textId="444443BE" w:rsidR="00CA24C8" w:rsidRPr="00572943" w:rsidRDefault="00CA24C8" w:rsidP="00572943">
      <w:pPr>
        <w:pStyle w:val="Heading3"/>
      </w:pPr>
      <w:bookmarkStart w:id="322" w:name="_Toc201650990"/>
      <w:bookmarkStart w:id="323" w:name="_Toc205032731"/>
      <w:r w:rsidRPr="00572943">
        <w:t>1.2.4. Học thuyết kỳ vọng của V.H.VROOM</w:t>
      </w:r>
      <w:bookmarkEnd w:id="322"/>
      <w:bookmarkEnd w:id="323"/>
    </w:p>
    <w:p w14:paraId="603E6F12" w14:textId="77777777" w:rsidR="00A31825" w:rsidRPr="00572943" w:rsidRDefault="00CA24C8" w:rsidP="00572943">
      <w:pPr>
        <w:spacing w:line="360" w:lineRule="auto"/>
        <w:ind w:firstLine="720"/>
        <w:jc w:val="both"/>
        <w:rPr>
          <w:spacing w:val="-2"/>
          <w:sz w:val="26"/>
          <w:szCs w:val="26"/>
        </w:rPr>
      </w:pPr>
      <w:r w:rsidRPr="00572943">
        <w:rPr>
          <w:spacing w:val="-2"/>
          <w:sz w:val="26"/>
          <w:szCs w:val="26"/>
        </w:rPr>
        <w:t xml:space="preserve">V.H.Vroom là một nhà tâm lý kết luận rằng con người sẽ thực hiện công việc để đạt mục tiêu nếu họ tin vào giá trị của mục tiêu đó, họ biết rằng những việc họ làm sẽ giúp họ đạt được mục tiêu. </w:t>
      </w:r>
      <w:bookmarkStart w:id="324" w:name="_Toc182589323"/>
      <w:bookmarkStart w:id="325" w:name="_Toc182590100"/>
      <w:bookmarkStart w:id="326" w:name="_Toc182590196"/>
      <w:bookmarkStart w:id="327" w:name="_Toc182590504"/>
      <w:bookmarkStart w:id="328" w:name="_Toc182836523"/>
      <w:bookmarkStart w:id="329" w:name="_Toc182836729"/>
      <w:bookmarkStart w:id="330" w:name="_Toc182836849"/>
      <w:bookmarkStart w:id="331" w:name="_Toc183779395"/>
      <w:bookmarkStart w:id="332" w:name="_Toc183779885"/>
      <w:bookmarkStart w:id="333" w:name="_Toc183781707"/>
      <w:bookmarkStart w:id="334" w:name="_Toc183782184"/>
      <w:bookmarkStart w:id="335" w:name="_Toc201650991"/>
      <w:r w:rsidR="00A31825" w:rsidRPr="00572943">
        <w:rPr>
          <w:spacing w:val="-2"/>
          <w:sz w:val="26"/>
          <w:szCs w:val="26"/>
        </w:rPr>
        <w:t xml:space="preserve">Học thuyết kỳ vọng của V.H. Vroom lý giải động lực làm việc dựa trên mối liên hệ giữa nỗ lực, kết quả và phần thưởng. Theo ông, người lao động sẽ có động lực làm việc cao nếu họ tin rằng: (1) nỗ lực sẽ dẫn đến kết quả công việc tốt (kỳ vọng 1 – </w:t>
      </w:r>
      <w:r w:rsidR="00A31825" w:rsidRPr="00572943">
        <w:rPr>
          <w:b/>
          <w:bCs/>
          <w:spacing w:val="-2"/>
          <w:sz w:val="26"/>
          <w:szCs w:val="26"/>
        </w:rPr>
        <w:t>Expectancy</w:t>
      </w:r>
      <w:r w:rsidR="00A31825" w:rsidRPr="00572943">
        <w:rPr>
          <w:spacing w:val="-2"/>
          <w:sz w:val="26"/>
          <w:szCs w:val="26"/>
        </w:rPr>
        <w:t xml:space="preserve">), (2) kết quả tốt sẽ được thưởng xứng đáng (kỳ vọng 2 – </w:t>
      </w:r>
      <w:r w:rsidR="00A31825" w:rsidRPr="00572943">
        <w:rPr>
          <w:b/>
          <w:bCs/>
          <w:spacing w:val="-2"/>
          <w:sz w:val="26"/>
          <w:szCs w:val="26"/>
        </w:rPr>
        <w:t>Instrumentality</w:t>
      </w:r>
      <w:r w:rsidR="00A31825" w:rsidRPr="00572943">
        <w:rPr>
          <w:spacing w:val="-2"/>
          <w:sz w:val="26"/>
          <w:szCs w:val="26"/>
        </w:rPr>
        <w:t xml:space="preserve">), và (3) phần thưởng đó có giá trị với bản thân họ (kỳ vọng 3 – </w:t>
      </w:r>
      <w:r w:rsidR="00A31825" w:rsidRPr="00572943">
        <w:rPr>
          <w:b/>
          <w:bCs/>
          <w:spacing w:val="-2"/>
          <w:sz w:val="26"/>
          <w:szCs w:val="26"/>
        </w:rPr>
        <w:t>Valence</w:t>
      </w:r>
      <w:r w:rsidR="00A31825" w:rsidRPr="00572943">
        <w:rPr>
          <w:spacing w:val="-2"/>
          <w:sz w:val="26"/>
          <w:szCs w:val="26"/>
        </w:rPr>
        <w:t>). Nếu một trong ba yếu tố này bị đứt gãy, động lực làm việc sẽ suy giảm. Do đó, để tạo động lực hiệu quả, doanh nghiệp cần thiết lập một hệ thống đánh giá minh bạch, phần thưởng rõ ràng và phù hợp với nhu cầu cá nhân của người lao động. Vroom nhấn mạnh rằng người lao động không chỉ cần thấy “có thưởng”, mà còn phải tin rằng phần thưởng ấy xứng đáng với công sức bỏ ra và đáng để họ theo đuổi.</w:t>
      </w:r>
    </w:p>
    <w:p w14:paraId="72583071" w14:textId="563801EB" w:rsidR="00106F83" w:rsidRPr="00572943" w:rsidRDefault="002F71EA" w:rsidP="00572943">
      <w:pPr>
        <w:pStyle w:val="Heading3"/>
      </w:pPr>
      <w:bookmarkStart w:id="336" w:name="_Toc205032732"/>
      <w:r w:rsidRPr="00572943">
        <w:t>1.2.</w:t>
      </w:r>
      <w:r w:rsidR="00CA24C8" w:rsidRPr="00572943">
        <w:t>5</w:t>
      </w:r>
      <w:r w:rsidRPr="00572943">
        <w:t xml:space="preserve">. </w:t>
      </w:r>
      <w:r w:rsidR="00CA24C8" w:rsidRPr="00572943">
        <w:t>Học thuyết</w:t>
      </w:r>
      <w:r w:rsidR="00402479" w:rsidRPr="00572943">
        <w:t xml:space="preserve"> công bằng của J.S.Adams</w:t>
      </w:r>
      <w:bookmarkEnd w:id="324"/>
      <w:bookmarkEnd w:id="325"/>
      <w:bookmarkEnd w:id="326"/>
      <w:bookmarkEnd w:id="327"/>
      <w:bookmarkEnd w:id="328"/>
      <w:bookmarkEnd w:id="329"/>
      <w:bookmarkEnd w:id="330"/>
      <w:bookmarkEnd w:id="331"/>
      <w:bookmarkEnd w:id="332"/>
      <w:bookmarkEnd w:id="333"/>
      <w:bookmarkEnd w:id="334"/>
      <w:bookmarkEnd w:id="335"/>
      <w:bookmarkEnd w:id="336"/>
    </w:p>
    <w:p w14:paraId="027BB7FA" w14:textId="44279E2F" w:rsidR="009D7BED" w:rsidRPr="00572943" w:rsidRDefault="00F70276" w:rsidP="00572943">
      <w:pPr>
        <w:spacing w:line="360" w:lineRule="auto"/>
        <w:ind w:firstLine="720"/>
        <w:jc w:val="both"/>
        <w:rPr>
          <w:sz w:val="26"/>
          <w:szCs w:val="26"/>
        </w:rPr>
      </w:pPr>
      <w:r w:rsidRPr="00572943">
        <w:rPr>
          <w:sz w:val="26"/>
          <w:szCs w:val="26"/>
        </w:rPr>
        <w:t>Sau nhiều năm nghiên cứu, năm 1963,</w:t>
      </w:r>
      <w:r w:rsidR="00AA2522" w:rsidRPr="00572943">
        <w:rPr>
          <w:sz w:val="26"/>
          <w:szCs w:val="26"/>
        </w:rPr>
        <w:t xml:space="preserve"> J.Stacey Adams</w:t>
      </w:r>
      <w:r w:rsidRPr="00572943">
        <w:rPr>
          <w:sz w:val="26"/>
          <w:szCs w:val="26"/>
        </w:rPr>
        <w:t xml:space="preserve"> đã đề cập đến nhận thức của người lao động về mức độ đối xử công bằng và đúng đắn trong doanh nghiệp. </w:t>
      </w:r>
      <w:r w:rsidR="009D7BED" w:rsidRPr="00572943">
        <w:rPr>
          <w:sz w:val="26"/>
          <w:szCs w:val="26"/>
        </w:rPr>
        <w:t xml:space="preserve">Học thuyết công bằng của J.S. Adams cho rằng động lực làm việc của người lao động chịu ảnh hưởng lớn bởi cảm nhận của họ về sự công bằng trong môi trường làm việc, đặc biệt là khi so sánh giữa những gì họ bỏ ra (đầu vào) như công sức, thời gian, kỹ năng, kinh nghiệm… và những gì họ nhận được (kết quả) như lương, thưởng, cơ hội thăng tiến, sự công nhận. Nhân viên thường có xu hướng so sánh tỷ lệ đầu vào – đầu ra của bản thân với người khác (đồng nghiệp cùng vị trí, cùng công ty hoặc ngoài công ty). Nếu họ cảm thấy bị đối xử bất công – ví dụ như làm việc nhiều hơn nhưng </w:t>
      </w:r>
      <w:r w:rsidR="009D7BED" w:rsidRPr="00572943">
        <w:rPr>
          <w:sz w:val="26"/>
          <w:szCs w:val="26"/>
        </w:rPr>
        <w:lastRenderedPageBreak/>
        <w:t>nhận được ít hơn – họ sẽ có xu hướng giảm năng suất, thờ ơ, hoặc thậm chí nghỉ việc. Ngược lại, nếu cảm nhận được sự công bằng, họ sẽ có động lực cống hiến và gắn bó hơn. Do đó, để giữ vững động lực làm việc và lòng trung thành của người lao động, các doanh nghiệp cần xây dựng hệ thống chính sách minh bạch, đảm bảo công bằng trong trả lương, khen thưởng, đánh giá hiệu suất và cơ hội phát triển, đồng thời thường xuyên lắng nghe phản hồi để điều chỉnh kịp thời những bất cập trong nội bộ. Tỷ lệ này được diễn tả bởi công thức sau:</w:t>
      </w:r>
    </w:p>
    <w:p w14:paraId="1996CCEE" w14:textId="434C8144" w:rsidR="00EF6B02" w:rsidRPr="00572943" w:rsidRDefault="00C578A9" w:rsidP="00572943">
      <w:pPr>
        <w:spacing w:line="360" w:lineRule="auto"/>
        <w:jc w:val="center"/>
        <w:rPr>
          <w:sz w:val="26"/>
          <w:szCs w:val="26"/>
          <w:lang w:val="en-US"/>
        </w:rPr>
      </w:pPr>
      <w:r w:rsidRPr="00572943">
        <w:rPr>
          <w:noProof/>
          <w:sz w:val="26"/>
          <w:szCs w:val="26"/>
          <w:lang w:eastAsia="vi-VN"/>
        </w:rPr>
        <w:drawing>
          <wp:inline distT="0" distB="0" distL="0" distR="0" wp14:anchorId="4FBF15A1" wp14:editId="58E313F7">
            <wp:extent cx="4819650" cy="57689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533" cy="588254"/>
                    </a:xfrm>
                    <a:prstGeom prst="rect">
                      <a:avLst/>
                    </a:prstGeom>
                    <a:noFill/>
                    <a:ln>
                      <a:noFill/>
                    </a:ln>
                  </pic:spPr>
                </pic:pic>
              </a:graphicData>
            </a:graphic>
          </wp:inline>
        </w:drawing>
      </w:r>
    </w:p>
    <w:p w14:paraId="47F70EC2" w14:textId="750C0CE6" w:rsidR="00FB27E7" w:rsidRPr="00572943" w:rsidRDefault="00185116" w:rsidP="00572943">
      <w:pPr>
        <w:spacing w:line="360" w:lineRule="auto"/>
        <w:ind w:firstLine="720"/>
        <w:jc w:val="both"/>
        <w:rPr>
          <w:sz w:val="26"/>
          <w:szCs w:val="26"/>
          <w:lang w:val="en-US"/>
        </w:rPr>
      </w:pPr>
      <w:r w:rsidRPr="00572943">
        <w:rPr>
          <w:sz w:val="26"/>
          <w:szCs w:val="26"/>
          <w:lang w:val="en-US"/>
        </w:rPr>
        <w:t>Theo học thuyết này, các nhà quản lý cần hiểu và đối xử công bằng với mọi nhân viên trong doanh nghiệp nhằm giúp cho việc quản lý con người tốt hơn và thúc đẩy mọi người lao động làm việc tốt hơn.</w:t>
      </w:r>
    </w:p>
    <w:p w14:paraId="3BF8B19F" w14:textId="5EACAACB" w:rsidR="00F14C31" w:rsidRPr="00572943" w:rsidRDefault="003633CA" w:rsidP="00572943">
      <w:pPr>
        <w:pStyle w:val="Heading2"/>
        <w:rPr>
          <w:spacing w:val="-4"/>
        </w:rPr>
      </w:pPr>
      <w:bookmarkStart w:id="337" w:name="_Toc182589325"/>
      <w:bookmarkStart w:id="338" w:name="_Toc182590102"/>
      <w:bookmarkStart w:id="339" w:name="_Toc182590198"/>
      <w:bookmarkStart w:id="340" w:name="_Toc182590506"/>
      <w:bookmarkStart w:id="341" w:name="_Toc182836525"/>
      <w:bookmarkStart w:id="342" w:name="_Toc182836731"/>
      <w:bookmarkStart w:id="343" w:name="_Toc182836851"/>
      <w:bookmarkStart w:id="344" w:name="_Toc183779397"/>
      <w:bookmarkStart w:id="345" w:name="_Toc183779887"/>
      <w:bookmarkStart w:id="346" w:name="_Toc183781709"/>
      <w:bookmarkStart w:id="347" w:name="_Toc183782186"/>
      <w:bookmarkStart w:id="348" w:name="_Toc201650992"/>
      <w:bookmarkStart w:id="349" w:name="_Toc205032733"/>
      <w:r w:rsidRPr="00572943">
        <w:rPr>
          <w:spacing w:val="-4"/>
        </w:rPr>
        <w:t xml:space="preserve">1.3. </w:t>
      </w:r>
      <w:bookmarkEnd w:id="337"/>
      <w:bookmarkEnd w:id="338"/>
      <w:bookmarkEnd w:id="339"/>
      <w:bookmarkEnd w:id="340"/>
      <w:bookmarkEnd w:id="341"/>
      <w:bookmarkEnd w:id="342"/>
      <w:bookmarkEnd w:id="343"/>
      <w:bookmarkEnd w:id="344"/>
      <w:bookmarkEnd w:id="345"/>
      <w:bookmarkEnd w:id="346"/>
      <w:bookmarkEnd w:id="347"/>
      <w:r w:rsidR="00CA24C8" w:rsidRPr="00572943">
        <w:rPr>
          <w:spacing w:val="-4"/>
        </w:rPr>
        <w:t>Các nội dung cơ bản của tạo động lực lao động trong doanh nghiệp</w:t>
      </w:r>
      <w:bookmarkEnd w:id="348"/>
      <w:bookmarkEnd w:id="349"/>
    </w:p>
    <w:p w14:paraId="21212988" w14:textId="228BDC62" w:rsidR="00E75C54" w:rsidRPr="0046057A" w:rsidRDefault="00E75C54" w:rsidP="00572943">
      <w:pPr>
        <w:pStyle w:val="Heading3"/>
        <w:rPr>
          <w:lang w:val="de-DE"/>
        </w:rPr>
      </w:pPr>
      <w:bookmarkStart w:id="350" w:name="_Toc205032734"/>
      <w:r w:rsidRPr="0046057A">
        <w:rPr>
          <w:lang w:val="de-DE"/>
        </w:rPr>
        <w:t>1.3.1. Xác định mục tiêu tạo động lực lao động</w:t>
      </w:r>
      <w:bookmarkEnd w:id="350"/>
    </w:p>
    <w:p w14:paraId="126969F8" w14:textId="6A926BFF" w:rsidR="00E75C54" w:rsidRPr="00572943" w:rsidRDefault="00C7499D" w:rsidP="00572943">
      <w:pPr>
        <w:spacing w:line="360" w:lineRule="auto"/>
        <w:ind w:firstLine="720"/>
        <w:jc w:val="both"/>
        <w:rPr>
          <w:sz w:val="26"/>
          <w:szCs w:val="26"/>
        </w:rPr>
      </w:pPr>
      <w:r w:rsidRPr="00572943">
        <w:rPr>
          <w:sz w:val="26"/>
          <w:szCs w:val="26"/>
        </w:rPr>
        <w:t>Mục tiêu chính của việc tạo động lực lao động là kích thích, duy trì và phát huy tối đa khả năng, năng suất làm việc của người lao động trong tổ chức. Qua đó, giúp họ cảm thấy hài lòng, gắn bó và có trách nhiệm hơn với công việc, từ đó nâng cao hiệu quả hoạt động của doanh nghiệp. Cụ thể, việc tạo động lực nhằm đảm bảo người lao động có sự cam kết lâu dài, giảm thiểu tình trạng nghỉ việc, tăng cường tinh thần sáng tạo và chủ động trong công việc.</w:t>
      </w:r>
    </w:p>
    <w:p w14:paraId="48C9BA05" w14:textId="0E461205" w:rsidR="00E75C54" w:rsidRPr="00572943" w:rsidRDefault="00E75C54" w:rsidP="00572943">
      <w:pPr>
        <w:spacing w:line="360" w:lineRule="auto"/>
        <w:ind w:firstLine="720"/>
        <w:jc w:val="both"/>
        <w:rPr>
          <w:sz w:val="26"/>
          <w:szCs w:val="26"/>
        </w:rPr>
      </w:pPr>
      <w:r w:rsidRPr="00572943">
        <w:rPr>
          <w:sz w:val="26"/>
          <w:szCs w:val="26"/>
        </w:rPr>
        <w:t>Một số mục tiêu cụ thể khi tạo động lực lao động:</w:t>
      </w:r>
    </w:p>
    <w:p w14:paraId="5BA2F28D" w14:textId="30A8E0D3" w:rsidR="00E75C54" w:rsidRPr="00572943" w:rsidRDefault="00E75C54" w:rsidP="00572943">
      <w:pPr>
        <w:pStyle w:val="ListParagraph"/>
        <w:numPr>
          <w:ilvl w:val="0"/>
          <w:numId w:val="4"/>
        </w:numPr>
        <w:tabs>
          <w:tab w:val="left" w:pos="924"/>
        </w:tabs>
        <w:spacing w:line="360" w:lineRule="auto"/>
        <w:ind w:left="0" w:firstLine="720"/>
        <w:jc w:val="both"/>
        <w:rPr>
          <w:sz w:val="26"/>
          <w:szCs w:val="26"/>
        </w:rPr>
      </w:pPr>
      <w:r w:rsidRPr="00572943">
        <w:rPr>
          <w:i/>
          <w:iCs/>
          <w:sz w:val="26"/>
          <w:szCs w:val="26"/>
        </w:rPr>
        <w:t>Tăng năng suất và hiệu quả làm việc</w:t>
      </w:r>
      <w:r w:rsidRPr="00572943">
        <w:rPr>
          <w:sz w:val="26"/>
          <w:szCs w:val="26"/>
        </w:rPr>
        <w:t xml:space="preserve">: </w:t>
      </w:r>
      <w:r w:rsidR="0051544C" w:rsidRPr="00572943">
        <w:rPr>
          <w:sz w:val="26"/>
          <w:szCs w:val="26"/>
        </w:rPr>
        <w:t>Khi người lao động có động lực, họ sẽ</w:t>
      </w:r>
      <w:r w:rsidR="001E6523" w:rsidRPr="00572943">
        <w:rPr>
          <w:sz w:val="26"/>
          <w:szCs w:val="26"/>
        </w:rPr>
        <w:t xml:space="preserve"> </w:t>
      </w:r>
      <w:r w:rsidR="0051544C" w:rsidRPr="00572943">
        <w:rPr>
          <w:sz w:val="26"/>
          <w:szCs w:val="26"/>
        </w:rPr>
        <w:t>làm việc chăm chỉ, chủ động và đạt hiệu quả cao trong công việc, đồng thời nâng cao năng lực cạnh tranh của tổ chức.</w:t>
      </w:r>
    </w:p>
    <w:p w14:paraId="6293E390" w14:textId="77777777" w:rsidR="0051544C" w:rsidRPr="00572943" w:rsidRDefault="0051544C" w:rsidP="00572943">
      <w:pPr>
        <w:pStyle w:val="ListParagraph"/>
        <w:numPr>
          <w:ilvl w:val="0"/>
          <w:numId w:val="4"/>
        </w:numPr>
        <w:tabs>
          <w:tab w:val="left" w:pos="924"/>
        </w:tabs>
        <w:spacing w:line="360" w:lineRule="auto"/>
        <w:ind w:left="0" w:firstLine="720"/>
        <w:jc w:val="both"/>
        <w:rPr>
          <w:sz w:val="26"/>
          <w:szCs w:val="26"/>
        </w:rPr>
      </w:pPr>
      <w:r w:rsidRPr="00572943">
        <w:rPr>
          <w:i/>
          <w:iCs/>
          <w:sz w:val="26"/>
          <w:szCs w:val="26"/>
        </w:rPr>
        <w:t xml:space="preserve">Thúc đẩy sáng tạo và đổi mới: </w:t>
      </w:r>
      <w:r w:rsidRPr="00572943">
        <w:rPr>
          <w:sz w:val="26"/>
          <w:szCs w:val="26"/>
        </w:rPr>
        <w:t>Người lao động có động lực thường có xu hướng suy nghĩ tích cực, đề xuất sáng kiến và cải tiến quy trình làm việc.</w:t>
      </w:r>
    </w:p>
    <w:p w14:paraId="4CB7DE40" w14:textId="312E1160" w:rsidR="0051544C" w:rsidRPr="00572943" w:rsidRDefault="0051544C" w:rsidP="00572943">
      <w:pPr>
        <w:pStyle w:val="ListParagraph"/>
        <w:numPr>
          <w:ilvl w:val="0"/>
          <w:numId w:val="4"/>
        </w:numPr>
        <w:tabs>
          <w:tab w:val="left" w:pos="924"/>
        </w:tabs>
        <w:spacing w:line="360" w:lineRule="auto"/>
        <w:ind w:left="0" w:firstLine="720"/>
        <w:jc w:val="both"/>
        <w:rPr>
          <w:sz w:val="26"/>
          <w:szCs w:val="26"/>
        </w:rPr>
      </w:pPr>
      <w:r w:rsidRPr="00572943">
        <w:rPr>
          <w:i/>
          <w:iCs/>
          <w:sz w:val="26"/>
          <w:szCs w:val="26"/>
        </w:rPr>
        <w:t>Cải thiện</w:t>
      </w:r>
      <w:r w:rsidR="00C70A9D" w:rsidRPr="00572943">
        <w:rPr>
          <w:i/>
          <w:iCs/>
          <w:sz w:val="26"/>
          <w:szCs w:val="26"/>
        </w:rPr>
        <w:t xml:space="preserve"> tinh thần và thái độ làm việc: </w:t>
      </w:r>
      <w:r w:rsidR="00C70A9D" w:rsidRPr="00572943">
        <w:rPr>
          <w:sz w:val="26"/>
          <w:szCs w:val="26"/>
        </w:rPr>
        <w:t>Khi có động lực, nhân viên sẽ chủ động học hỏi, nâng cao kỹ năng, phát triển bản thân và giúp cho nhân viên giảm stress, tăng sự hài lòng trong công viêc.</w:t>
      </w:r>
    </w:p>
    <w:p w14:paraId="2CFB4918" w14:textId="2D600E1C" w:rsidR="00C70A9D" w:rsidRPr="00572943" w:rsidRDefault="00C70A9D" w:rsidP="00572943">
      <w:pPr>
        <w:pStyle w:val="ListParagraph"/>
        <w:numPr>
          <w:ilvl w:val="0"/>
          <w:numId w:val="4"/>
        </w:numPr>
        <w:tabs>
          <w:tab w:val="left" w:pos="924"/>
        </w:tabs>
        <w:spacing w:line="360" w:lineRule="auto"/>
        <w:ind w:left="0" w:firstLine="720"/>
        <w:jc w:val="both"/>
        <w:rPr>
          <w:spacing w:val="-2"/>
          <w:sz w:val="26"/>
          <w:szCs w:val="26"/>
        </w:rPr>
      </w:pPr>
      <w:r w:rsidRPr="00572943">
        <w:rPr>
          <w:i/>
          <w:iCs/>
          <w:spacing w:val="-2"/>
          <w:sz w:val="26"/>
          <w:szCs w:val="26"/>
        </w:rPr>
        <w:lastRenderedPageBreak/>
        <w:t xml:space="preserve">Phát triển năng lực đội nhóm và đạt được mục tiêu tổ chức một cách bền vững: </w:t>
      </w:r>
      <w:r w:rsidRPr="00572943">
        <w:rPr>
          <w:spacing w:val="-2"/>
          <w:sz w:val="26"/>
          <w:szCs w:val="26"/>
        </w:rPr>
        <w:t>Sự đồng thuận và nổ lực từ nhân viên giúp tổ chức đạt được mục tiêu chiến lược nhanh chóng, hiệu quả và góp phần hình thành đội nghũ lao động chất lượng cao.</w:t>
      </w:r>
    </w:p>
    <w:p w14:paraId="590A2468" w14:textId="6ACE3464" w:rsidR="00C70A9D" w:rsidRPr="00572943" w:rsidRDefault="00C70A9D" w:rsidP="00572943">
      <w:pPr>
        <w:pStyle w:val="Heading3"/>
      </w:pPr>
      <w:bookmarkStart w:id="351" w:name="_Toc205032735"/>
      <w:r w:rsidRPr="00572943">
        <w:t>1.3.2</w:t>
      </w:r>
      <w:r w:rsidR="00572943" w:rsidRPr="00572943">
        <w:t>.</w:t>
      </w:r>
      <w:r w:rsidRPr="00572943">
        <w:t xml:space="preserve"> Xác định nhu cầu của lao động</w:t>
      </w:r>
      <w:bookmarkEnd w:id="351"/>
    </w:p>
    <w:p w14:paraId="5AB806A3" w14:textId="4F5D5542" w:rsidR="00C70A9D" w:rsidRPr="00572943" w:rsidRDefault="00284281" w:rsidP="00572943">
      <w:pPr>
        <w:tabs>
          <w:tab w:val="left" w:pos="924"/>
        </w:tabs>
        <w:spacing w:line="360" w:lineRule="auto"/>
        <w:ind w:firstLine="720"/>
        <w:jc w:val="both"/>
        <w:rPr>
          <w:sz w:val="26"/>
          <w:szCs w:val="26"/>
        </w:rPr>
      </w:pPr>
      <w:r w:rsidRPr="00572943">
        <w:rPr>
          <w:sz w:val="26"/>
          <w:szCs w:val="26"/>
        </w:rPr>
        <w:t>Nhu cầu của người lao động là những mong muốn, kỳ vọng và điều kiện cần thiết để họ cảm thấy hài lòng, yên tâm và có động lực làm việc. Một số cách xác định nhu cầu của người lao động trong thực tế:</w:t>
      </w:r>
    </w:p>
    <w:p w14:paraId="2DD2FF85" w14:textId="6078DB25" w:rsidR="00284281" w:rsidRPr="00572943" w:rsidRDefault="00284281" w:rsidP="00572943">
      <w:pPr>
        <w:pStyle w:val="ListParagraph"/>
        <w:numPr>
          <w:ilvl w:val="0"/>
          <w:numId w:val="4"/>
        </w:numPr>
        <w:tabs>
          <w:tab w:val="left" w:pos="924"/>
        </w:tabs>
        <w:spacing w:line="360" w:lineRule="auto"/>
        <w:ind w:left="0" w:firstLine="720"/>
        <w:jc w:val="both"/>
        <w:rPr>
          <w:sz w:val="26"/>
          <w:szCs w:val="26"/>
        </w:rPr>
      </w:pPr>
      <w:r w:rsidRPr="00572943">
        <w:rPr>
          <w:i/>
          <w:iCs/>
          <w:sz w:val="26"/>
          <w:szCs w:val="26"/>
        </w:rPr>
        <w:t>Khảo sát nội bộ</w:t>
      </w:r>
      <w:r w:rsidRPr="00572943">
        <w:rPr>
          <w:sz w:val="26"/>
          <w:szCs w:val="26"/>
        </w:rPr>
        <w:t>: Sử dụng phiếu khảo sát, bảng hỏi về mức độ hài lòng, mong muốn phát triển, thu thập,…</w:t>
      </w:r>
    </w:p>
    <w:p w14:paraId="177BF8EE" w14:textId="587330FE" w:rsidR="00284281" w:rsidRPr="00572943" w:rsidRDefault="00284281" w:rsidP="00572943">
      <w:pPr>
        <w:pStyle w:val="ListParagraph"/>
        <w:numPr>
          <w:ilvl w:val="0"/>
          <w:numId w:val="4"/>
        </w:numPr>
        <w:tabs>
          <w:tab w:val="left" w:pos="924"/>
        </w:tabs>
        <w:spacing w:line="360" w:lineRule="auto"/>
        <w:ind w:left="0" w:firstLine="720"/>
        <w:jc w:val="both"/>
        <w:rPr>
          <w:sz w:val="26"/>
          <w:szCs w:val="26"/>
        </w:rPr>
      </w:pPr>
      <w:r w:rsidRPr="00572943">
        <w:rPr>
          <w:i/>
          <w:iCs/>
          <w:sz w:val="26"/>
          <w:szCs w:val="26"/>
        </w:rPr>
        <w:t xml:space="preserve">Phỏng vấn cá nhân/ nhóm: </w:t>
      </w:r>
      <w:r w:rsidRPr="00572943">
        <w:rPr>
          <w:sz w:val="26"/>
          <w:szCs w:val="26"/>
        </w:rPr>
        <w:t>Tổ chức cuộc phỏng vấn để trao đổi, lắng nghe trực tiếp người lao động.</w:t>
      </w:r>
    </w:p>
    <w:p w14:paraId="562B529E" w14:textId="42079767" w:rsidR="00284281" w:rsidRPr="00572943" w:rsidRDefault="00835E45" w:rsidP="00572943">
      <w:pPr>
        <w:pStyle w:val="ListParagraph"/>
        <w:numPr>
          <w:ilvl w:val="0"/>
          <w:numId w:val="4"/>
        </w:numPr>
        <w:tabs>
          <w:tab w:val="left" w:pos="924"/>
        </w:tabs>
        <w:spacing w:line="360" w:lineRule="auto"/>
        <w:ind w:left="0" w:firstLine="720"/>
        <w:jc w:val="both"/>
        <w:rPr>
          <w:sz w:val="26"/>
          <w:szCs w:val="26"/>
        </w:rPr>
      </w:pPr>
      <w:r w:rsidRPr="00572943">
        <w:rPr>
          <w:i/>
          <w:iCs/>
          <w:sz w:val="26"/>
          <w:szCs w:val="26"/>
        </w:rPr>
        <w:t>Đánh giá hiệu suất làm việc</w:t>
      </w:r>
      <w:r w:rsidRPr="00572943">
        <w:rPr>
          <w:sz w:val="26"/>
          <w:szCs w:val="26"/>
        </w:rPr>
        <w:t>: Đánh giá KPI theo định kỳ nhằm phát hiện điểm mạnh, điểm yếu của cá nhân để hiểu rõ hơn về nhu cầu phát triển kỹ năng.</w:t>
      </w:r>
    </w:p>
    <w:p w14:paraId="7D9AC21C" w14:textId="77777777" w:rsidR="006E326D" w:rsidRPr="00572943" w:rsidRDefault="006E326D" w:rsidP="00572943">
      <w:pPr>
        <w:pStyle w:val="ListParagraph"/>
        <w:numPr>
          <w:ilvl w:val="0"/>
          <w:numId w:val="4"/>
        </w:numPr>
        <w:tabs>
          <w:tab w:val="left" w:pos="924"/>
        </w:tabs>
        <w:spacing w:line="360" w:lineRule="auto"/>
        <w:ind w:left="0" w:firstLine="720"/>
        <w:jc w:val="both"/>
        <w:rPr>
          <w:sz w:val="26"/>
          <w:szCs w:val="26"/>
        </w:rPr>
      </w:pPr>
      <w:r w:rsidRPr="00572943">
        <w:rPr>
          <w:i/>
          <w:iCs/>
          <w:sz w:val="26"/>
          <w:szCs w:val="26"/>
        </w:rPr>
        <w:t xml:space="preserve">Quan sát thực tế: </w:t>
      </w:r>
      <w:r w:rsidRPr="00572943">
        <w:rPr>
          <w:sz w:val="26"/>
          <w:szCs w:val="26"/>
        </w:rPr>
        <w:t>Nhằm nhận biết được hành vi, thái độ, sự không hài lòng, căng thẳng, hoặc nhu cầu chưa được đáp ứng (quá tải công việc, thiếu công cụ,…)</w:t>
      </w:r>
    </w:p>
    <w:p w14:paraId="1A5E5292" w14:textId="76AABC67" w:rsidR="006E326D" w:rsidRPr="00572943" w:rsidRDefault="006E326D" w:rsidP="00572943">
      <w:pPr>
        <w:spacing w:line="360" w:lineRule="auto"/>
        <w:ind w:firstLine="720"/>
        <w:jc w:val="both"/>
        <w:rPr>
          <w:sz w:val="26"/>
          <w:szCs w:val="26"/>
        </w:rPr>
      </w:pPr>
      <w:r w:rsidRPr="00572943">
        <w:rPr>
          <w:sz w:val="26"/>
          <w:szCs w:val="26"/>
        </w:rPr>
        <w:t>Mục tiêu của việc xác định nhu cầu nhằm cải thiện hiệu suất làm việc, giữ chân nhân viên có năng lực và xây dựng môi trường làm việc tích cực.</w:t>
      </w:r>
      <w:r w:rsidR="00A95C53" w:rsidRPr="00572943">
        <w:rPr>
          <w:sz w:val="26"/>
          <w:szCs w:val="26"/>
        </w:rPr>
        <w:t xml:space="preserve"> Xác định nhu cầu lao động là bước then chốt trong quản trị nhân lực cũng như trong chiến lược phát triển kinh tế. Việc làm tốt khâu này giúp tối ưu hóa hiệu quả sử dụng lao động, giảm chi phí, nâng cao năng suất và tạo ra sự phát triển bền vững cho doanh nghiệp cũng như nền kinh tế.</w:t>
      </w:r>
    </w:p>
    <w:p w14:paraId="507C0BCA" w14:textId="5D653C69" w:rsidR="00402479" w:rsidRPr="00572943" w:rsidRDefault="00E86DCD" w:rsidP="00572943">
      <w:pPr>
        <w:pStyle w:val="Heading3"/>
      </w:pPr>
      <w:bookmarkStart w:id="352" w:name="_Toc182589327"/>
      <w:bookmarkStart w:id="353" w:name="_Toc182590104"/>
      <w:bookmarkStart w:id="354" w:name="_Toc182590200"/>
      <w:bookmarkStart w:id="355" w:name="_Toc182590508"/>
      <w:bookmarkStart w:id="356" w:name="_Toc182836527"/>
      <w:bookmarkStart w:id="357" w:name="_Toc182836733"/>
      <w:bookmarkStart w:id="358" w:name="_Toc182836853"/>
      <w:bookmarkStart w:id="359" w:name="_Toc183779399"/>
      <w:bookmarkStart w:id="360" w:name="_Toc183779889"/>
      <w:bookmarkStart w:id="361" w:name="_Toc183781711"/>
      <w:bookmarkStart w:id="362" w:name="_Toc183782188"/>
      <w:bookmarkStart w:id="363" w:name="_Toc205032736"/>
      <w:r w:rsidRPr="00572943">
        <w:t>1.</w:t>
      </w:r>
      <w:r w:rsidR="00A95C53" w:rsidRPr="00572943">
        <w:t>3.3</w:t>
      </w:r>
      <w:r w:rsidRPr="00572943">
        <w:t xml:space="preserve">. </w:t>
      </w:r>
      <w:r w:rsidR="002A654F" w:rsidRPr="00572943">
        <w:t xml:space="preserve">Tạo động lực </w:t>
      </w:r>
      <w:r w:rsidR="00A95C53" w:rsidRPr="00572943">
        <w:t>bằng biện pháp kích thích</w:t>
      </w:r>
      <w:r w:rsidR="002A654F" w:rsidRPr="00572943">
        <w:t xml:space="preserve"> tài chính</w:t>
      </w:r>
      <w:bookmarkEnd w:id="352"/>
      <w:bookmarkEnd w:id="353"/>
      <w:bookmarkEnd w:id="354"/>
      <w:bookmarkEnd w:id="355"/>
      <w:bookmarkEnd w:id="356"/>
      <w:bookmarkEnd w:id="357"/>
      <w:bookmarkEnd w:id="358"/>
      <w:bookmarkEnd w:id="359"/>
      <w:bookmarkEnd w:id="360"/>
      <w:bookmarkEnd w:id="361"/>
      <w:bookmarkEnd w:id="362"/>
      <w:bookmarkEnd w:id="363"/>
    </w:p>
    <w:p w14:paraId="2AA1A28A" w14:textId="29FA9271" w:rsidR="00AC318E" w:rsidRPr="00572943" w:rsidRDefault="00AC318E" w:rsidP="00572943">
      <w:pPr>
        <w:spacing w:line="360" w:lineRule="auto"/>
        <w:ind w:firstLine="720"/>
        <w:jc w:val="both"/>
        <w:rPr>
          <w:sz w:val="26"/>
          <w:szCs w:val="26"/>
        </w:rPr>
      </w:pPr>
      <w:r w:rsidRPr="00572943">
        <w:rPr>
          <w:sz w:val="26"/>
          <w:szCs w:val="26"/>
        </w:rPr>
        <w:t>Kích thích tài chính là việc sử dụng các yếu tố vật chất có giá trị kinh tế (chủ yếu là tiền hoặc tài sản có thể quy đổi thành tiền) để tạo động lực cho người lao động, khiến họ làm việc năng suất hơn, trung thành hơn và gắn bó lâu dài với tổ chức. Một số biện pháp kích thích tài chính phổ biến:</w:t>
      </w:r>
    </w:p>
    <w:p w14:paraId="41DD2C4F" w14:textId="03B9B71E" w:rsidR="009C1F79" w:rsidRPr="00572943" w:rsidRDefault="007945FC" w:rsidP="00572943">
      <w:pPr>
        <w:spacing w:line="360" w:lineRule="auto"/>
        <w:ind w:firstLine="720"/>
        <w:jc w:val="both"/>
        <w:rPr>
          <w:i/>
          <w:iCs/>
          <w:sz w:val="26"/>
          <w:szCs w:val="26"/>
        </w:rPr>
      </w:pPr>
      <w:bookmarkStart w:id="364" w:name="_Toc183781712"/>
      <w:bookmarkStart w:id="365" w:name="_Toc183782189"/>
      <w:bookmarkStart w:id="366" w:name="_Toc183789828"/>
      <w:r w:rsidRPr="00572943">
        <w:rPr>
          <w:i/>
          <w:iCs/>
          <w:sz w:val="26"/>
          <w:szCs w:val="26"/>
        </w:rPr>
        <w:t xml:space="preserve">a. </w:t>
      </w:r>
      <w:r w:rsidR="00782046" w:rsidRPr="00572943">
        <w:rPr>
          <w:i/>
          <w:iCs/>
          <w:sz w:val="26"/>
          <w:szCs w:val="26"/>
        </w:rPr>
        <w:t>Công tác tiền lương</w:t>
      </w:r>
      <w:bookmarkEnd w:id="364"/>
      <w:bookmarkEnd w:id="365"/>
      <w:bookmarkEnd w:id="366"/>
      <w:r w:rsidR="00D654EA" w:rsidRPr="00572943">
        <w:rPr>
          <w:i/>
          <w:iCs/>
          <w:sz w:val="26"/>
          <w:szCs w:val="26"/>
        </w:rPr>
        <w:t>:</w:t>
      </w:r>
    </w:p>
    <w:p w14:paraId="5CF9AA10" w14:textId="397E99B5" w:rsidR="00996591" w:rsidRPr="00572943" w:rsidRDefault="002A3026" w:rsidP="00572943">
      <w:pPr>
        <w:spacing w:line="360" w:lineRule="auto"/>
        <w:ind w:firstLine="720"/>
        <w:jc w:val="both"/>
        <w:rPr>
          <w:sz w:val="26"/>
          <w:szCs w:val="26"/>
        </w:rPr>
      </w:pPr>
      <w:r w:rsidRPr="00572943">
        <w:rPr>
          <w:sz w:val="26"/>
          <w:szCs w:val="26"/>
        </w:rPr>
        <w:t xml:space="preserve">- Khái niệm: </w:t>
      </w:r>
      <w:r w:rsidR="009D3754" w:rsidRPr="00572943">
        <w:rPr>
          <w:sz w:val="26"/>
          <w:szCs w:val="26"/>
        </w:rPr>
        <w:t>Tiền lương là phần thưởng tài chính mà người lao động được trả định kỳ cho công việc đã làm</w:t>
      </w:r>
      <w:r w:rsidR="00C75FF4" w:rsidRPr="00572943">
        <w:rPr>
          <w:sz w:val="26"/>
          <w:szCs w:val="26"/>
        </w:rPr>
        <w:t xml:space="preserve">. </w:t>
      </w:r>
      <w:r w:rsidR="00DD07DE" w:rsidRPr="00572943">
        <w:rPr>
          <w:sz w:val="26"/>
          <w:szCs w:val="26"/>
        </w:rPr>
        <w:t xml:space="preserve">Tiền lương được xác định dựa trên một hệ thống các </w:t>
      </w:r>
      <w:r w:rsidR="00DD07DE" w:rsidRPr="00572943">
        <w:rPr>
          <w:sz w:val="26"/>
          <w:szCs w:val="26"/>
        </w:rPr>
        <w:lastRenderedPageBreak/>
        <w:t>tiêu chí như tính chất công việc, năng suất lao động, trình độ học vấn và kinh nghiệm làm việc</w:t>
      </w:r>
      <w:r w:rsidR="006D1585" w:rsidRPr="00572943">
        <w:rPr>
          <w:sz w:val="26"/>
          <w:szCs w:val="26"/>
        </w:rPr>
        <w:t xml:space="preserve"> [1, tr.141].</w:t>
      </w:r>
    </w:p>
    <w:p w14:paraId="70FE2012" w14:textId="77777777" w:rsidR="00996591" w:rsidRPr="00572943" w:rsidRDefault="00996591" w:rsidP="00572943">
      <w:pPr>
        <w:spacing w:line="360" w:lineRule="auto"/>
        <w:ind w:firstLine="720"/>
        <w:jc w:val="both"/>
        <w:rPr>
          <w:sz w:val="26"/>
          <w:szCs w:val="26"/>
        </w:rPr>
      </w:pPr>
      <w:r w:rsidRPr="00572943">
        <w:rPr>
          <w:sz w:val="26"/>
          <w:szCs w:val="26"/>
        </w:rPr>
        <w:t>- Vai trò của tiền lương:</w:t>
      </w:r>
    </w:p>
    <w:p w14:paraId="602140D5" w14:textId="77777777" w:rsidR="002A3026" w:rsidRPr="00A130B6" w:rsidRDefault="00996591" w:rsidP="00572943">
      <w:pPr>
        <w:spacing w:line="360" w:lineRule="auto"/>
        <w:ind w:firstLine="720"/>
        <w:jc w:val="both"/>
        <w:rPr>
          <w:spacing w:val="-4"/>
          <w:sz w:val="26"/>
          <w:szCs w:val="26"/>
        </w:rPr>
      </w:pPr>
      <w:r w:rsidRPr="00A130B6">
        <w:rPr>
          <w:spacing w:val="-4"/>
          <w:sz w:val="26"/>
          <w:szCs w:val="26"/>
        </w:rPr>
        <w:t xml:space="preserve">+ Với người lao động: </w:t>
      </w:r>
      <w:r w:rsidR="00A21C4C" w:rsidRPr="00A130B6">
        <w:rPr>
          <w:spacing w:val="-4"/>
          <w:sz w:val="26"/>
          <w:szCs w:val="26"/>
        </w:rPr>
        <w:t>Tiền lương là nguồn thu nhập chính để đáp ứng các nhu cầu thiết yếu của cuộc sống như ăn, ở, mặc, đi lại, giáo dục, y tế... Tiền lương cao giúp người lao động nâng cao chất lượng cuộc sống, đáp ứng các nhu cầu về vật chất và tinh thần. Khi được trả lương xứng đáng, người lao động sẽ cảm thấy được công ty tôn trọng và đánh giá cao đóng góp của mình. Tiền lương là một trong những động lực quan trọng thúc đẩy người lao động làm việc chăm chỉ và hiệu quả hơn. Nhiều doanh nghiệp có chính sách tăng lương dựa trên hiệu quả công việc và năng lực của nhân viên, điều này tạo động lực cho người lao động không ngừng học hỏi và nâng cao trình độ.</w:t>
      </w:r>
    </w:p>
    <w:p w14:paraId="76C1139A" w14:textId="0CD0BDD7" w:rsidR="00EC640A" w:rsidRPr="00A130B6" w:rsidRDefault="00D37A79" w:rsidP="00572943">
      <w:pPr>
        <w:spacing w:line="360" w:lineRule="auto"/>
        <w:ind w:firstLine="720"/>
        <w:jc w:val="both"/>
        <w:rPr>
          <w:spacing w:val="-2"/>
          <w:sz w:val="26"/>
          <w:szCs w:val="26"/>
        </w:rPr>
      </w:pPr>
      <w:r w:rsidRPr="00A130B6">
        <w:rPr>
          <w:spacing w:val="-2"/>
          <w:sz w:val="26"/>
          <w:szCs w:val="26"/>
        </w:rPr>
        <w:t xml:space="preserve">+ Với tổ chức: </w:t>
      </w:r>
      <w:r w:rsidR="009B3D8E" w:rsidRPr="00A130B6">
        <w:rPr>
          <w:spacing w:val="-2"/>
          <w:sz w:val="26"/>
          <w:szCs w:val="26"/>
        </w:rPr>
        <w:t xml:space="preserve">Tiền lương cạnh tranh là một yếu tố quan trọng để thu hút những ứng viên tài năng và giữ chân những nhân viên có năng lực. Một mức lương phù hợp sẽ giúp doanh nghiệp xây dựng một đội ngũ nhân sự ổn định và hiệu quả. Tiền lương đóng vai trò là một động lực mạnh mẽ thúc đẩy nhân viên làm việc hiệu quả hơn. Khi cảm thấy được trả công xứng đáng, nhân viên sẽ có động lực để hoàn thành công việc tốt nhất và đóng góp nhiều hơn cho doanh nghiệp. Tiền lương hợp lý giúp giảm thiểu tình trạng nhân viên nghỉ việc, từ đó tiết kiệm chi phí tuyển dụng và đào tạo nhân sự mới. Một chính sách lương công bằng và minh bạch sẽ giúp doanh nghiệp xây dựng hình ảnh tốt đẹp trong mắt nhân viên và xã hội. </w:t>
      </w:r>
      <w:r w:rsidR="003324F2" w:rsidRPr="00A130B6">
        <w:rPr>
          <w:spacing w:val="-2"/>
          <w:sz w:val="26"/>
          <w:szCs w:val="26"/>
        </w:rPr>
        <w:t>Kh</w:t>
      </w:r>
      <w:r w:rsidR="009B3D8E" w:rsidRPr="00A130B6">
        <w:rPr>
          <w:spacing w:val="-2"/>
          <w:sz w:val="26"/>
          <w:szCs w:val="26"/>
        </w:rPr>
        <w:t>i nhân viên được trả lương xứng đáng và có động lực làm việc cao, họ sẽ đóng góp tích cực vào việc nâng cao năng suất và hiệu quả sản xuất, từ đó thúc đẩy sự phát triển bền vững của doanh nghiệp.</w:t>
      </w:r>
    </w:p>
    <w:p w14:paraId="6819EE2F" w14:textId="364D4B47" w:rsidR="00F84D56" w:rsidRPr="004E17F4" w:rsidRDefault="00043DCB" w:rsidP="004E17F4">
      <w:pPr>
        <w:widowControl w:val="0"/>
        <w:autoSpaceDE w:val="0"/>
        <w:autoSpaceDN w:val="0"/>
        <w:spacing w:line="360" w:lineRule="auto"/>
        <w:ind w:firstLine="720"/>
        <w:jc w:val="both"/>
        <w:rPr>
          <w:i/>
          <w:color w:val="0D0D0D" w:themeColor="text1" w:themeTint="F2"/>
          <w:sz w:val="26"/>
          <w:szCs w:val="26"/>
          <w:lang w:val="nl-NL"/>
        </w:rPr>
      </w:pPr>
      <w:bookmarkStart w:id="367" w:name="_Toc183781713"/>
      <w:bookmarkStart w:id="368" w:name="_Toc183782190"/>
      <w:bookmarkStart w:id="369" w:name="_Toc183789829"/>
      <w:bookmarkStart w:id="370" w:name="_Toc200706257"/>
      <w:bookmarkStart w:id="371" w:name="_Toc200721822"/>
      <w:bookmarkStart w:id="372" w:name="_Toc201650993"/>
      <w:r w:rsidRPr="004E17F4">
        <w:rPr>
          <w:i/>
          <w:color w:val="0D0D0D" w:themeColor="text1" w:themeTint="F2"/>
          <w:sz w:val="26"/>
          <w:szCs w:val="26"/>
          <w:lang w:val="nl-NL"/>
        </w:rPr>
        <w:t>Tiền thưởng</w:t>
      </w:r>
      <w:bookmarkEnd w:id="367"/>
      <w:bookmarkEnd w:id="368"/>
      <w:bookmarkEnd w:id="369"/>
      <w:bookmarkEnd w:id="370"/>
      <w:bookmarkEnd w:id="371"/>
      <w:bookmarkEnd w:id="372"/>
    </w:p>
    <w:p w14:paraId="45D36900" w14:textId="19114D72" w:rsidR="006D5751" w:rsidRPr="00572943" w:rsidRDefault="006D5751" w:rsidP="00572943">
      <w:pPr>
        <w:spacing w:line="360" w:lineRule="auto"/>
        <w:ind w:firstLine="720"/>
        <w:jc w:val="both"/>
        <w:rPr>
          <w:sz w:val="26"/>
          <w:szCs w:val="26"/>
        </w:rPr>
      </w:pPr>
      <w:r w:rsidRPr="00572943">
        <w:rPr>
          <w:sz w:val="26"/>
          <w:szCs w:val="26"/>
        </w:rPr>
        <w:t xml:space="preserve">- Khái niệm: </w:t>
      </w:r>
      <w:r w:rsidR="00B65E67" w:rsidRPr="00572943">
        <w:rPr>
          <w:sz w:val="26"/>
          <w:szCs w:val="26"/>
        </w:rPr>
        <w:t>Tiền thưởng là một khoản chi trả bổ sung nhằm ghi nhận và khuyến khích những đóng góp xuất sắc của người lao động. Nó thường được trao một lần cho những thành tích cụ thể như hoàn thành dự án trước thời hạn, vượt chỉ tiêu doanh số hoặc đưa ra những sáng kiến cải tiến hiệu quả</w:t>
      </w:r>
      <w:r w:rsidR="00FD3518" w:rsidRPr="00572943">
        <w:rPr>
          <w:sz w:val="26"/>
          <w:szCs w:val="26"/>
        </w:rPr>
        <w:t xml:space="preserve"> [1, tr.166].</w:t>
      </w:r>
    </w:p>
    <w:p w14:paraId="5A6FFC5D" w14:textId="77777777" w:rsidR="00661AA7" w:rsidRPr="00A130B6" w:rsidRDefault="00977CE8" w:rsidP="004E17F4">
      <w:pPr>
        <w:spacing w:line="355" w:lineRule="auto"/>
        <w:ind w:firstLine="720"/>
        <w:jc w:val="both"/>
        <w:rPr>
          <w:spacing w:val="-2"/>
          <w:sz w:val="26"/>
          <w:szCs w:val="26"/>
        </w:rPr>
      </w:pPr>
      <w:r w:rsidRPr="00A130B6">
        <w:rPr>
          <w:spacing w:val="-2"/>
          <w:sz w:val="26"/>
          <w:szCs w:val="26"/>
        </w:rPr>
        <w:t xml:space="preserve">- </w:t>
      </w:r>
      <w:r w:rsidR="00661AA7" w:rsidRPr="00A130B6">
        <w:rPr>
          <w:spacing w:val="-2"/>
          <w:sz w:val="26"/>
          <w:szCs w:val="26"/>
        </w:rPr>
        <w:t xml:space="preserve">Tiền thưởng là một hình thức khen thưởng bổ sung cho tiền lương, nhằm mục đích khuyến khích và ghi nhận những đóng góp xuất sắc của người lao động. Nó đóng </w:t>
      </w:r>
      <w:r w:rsidR="00661AA7" w:rsidRPr="00A130B6">
        <w:rPr>
          <w:spacing w:val="-2"/>
          <w:sz w:val="26"/>
          <w:szCs w:val="26"/>
        </w:rPr>
        <w:lastRenderedPageBreak/>
        <w:t>vai trò quan trọng trong việc tạo động lực, nâng cao hiệu quả làm việc và xây dựng một môi trường làm việc tích cực. Tiền thưởng là một phần thưởng hấp dẫn, giúp nhân viên có thêm động lực để hoàn thành công việc một cách tốt nhất, vượt qua mục tiêu đề ra. Tiền thưởng là một cách để doanh nghiệp thể hiện sự ghi nhận và đánh giá cao những đóng góp của nhân viên, tạo ra động lực để họ tiếp tục cố gắng. Khi có cơ hội nhận được tiền thưởng, nhân viên sẽ có động lực cạnh tranh lành mạnh để đạt được kết quả tốt nhất. Tiền thưởng gắn liền với việc hoàn thành các mục tiêu cụ thể, giúp nhân viên tập trung vào công việc và nâng cao hiệu suất làm việc. Tiền thưởng hấp dẫn là một cách để doanh nghiệp giữ chân những nhân viên giỏi, ngăn chặn tình trạng nhân viên nhảy việc. Việc trao thưởng thường xuyên và công khai sẽ góp phần xây dựng một văn hóa doanh nghiệp tích cực, nơi mà sự đóng góp của mỗi cá nhân được đánh giá cao.</w:t>
      </w:r>
    </w:p>
    <w:p w14:paraId="1531740C" w14:textId="01BE01A0" w:rsidR="003E1BAD" w:rsidRPr="004E17F4" w:rsidRDefault="007945FC" w:rsidP="004E17F4">
      <w:pPr>
        <w:widowControl w:val="0"/>
        <w:autoSpaceDE w:val="0"/>
        <w:autoSpaceDN w:val="0"/>
        <w:spacing w:line="355" w:lineRule="auto"/>
        <w:ind w:firstLine="720"/>
        <w:jc w:val="both"/>
        <w:rPr>
          <w:i/>
          <w:color w:val="0D0D0D" w:themeColor="text1" w:themeTint="F2"/>
          <w:sz w:val="26"/>
          <w:szCs w:val="26"/>
          <w:lang w:val="nl-NL"/>
        </w:rPr>
      </w:pPr>
      <w:bookmarkStart w:id="373" w:name="_Toc183781714"/>
      <w:bookmarkStart w:id="374" w:name="_Toc183782191"/>
      <w:bookmarkStart w:id="375" w:name="_Toc183789830"/>
      <w:bookmarkStart w:id="376" w:name="_Toc200706258"/>
      <w:bookmarkStart w:id="377" w:name="_Toc200721823"/>
      <w:bookmarkStart w:id="378" w:name="_Toc201650994"/>
      <w:r w:rsidRPr="004E17F4">
        <w:rPr>
          <w:i/>
          <w:color w:val="0D0D0D" w:themeColor="text1" w:themeTint="F2"/>
          <w:sz w:val="26"/>
          <w:szCs w:val="26"/>
          <w:lang w:val="nl-NL"/>
        </w:rPr>
        <w:t xml:space="preserve">b. </w:t>
      </w:r>
      <w:r w:rsidR="00782046" w:rsidRPr="004E17F4">
        <w:rPr>
          <w:i/>
          <w:color w:val="0D0D0D" w:themeColor="text1" w:themeTint="F2"/>
          <w:sz w:val="26"/>
          <w:szCs w:val="26"/>
          <w:lang w:val="nl-NL"/>
        </w:rPr>
        <w:t>Công tác khen thưởng, phúc lợi và chăm lo đời sống cho người lao động</w:t>
      </w:r>
      <w:bookmarkEnd w:id="373"/>
      <w:bookmarkEnd w:id="374"/>
      <w:bookmarkEnd w:id="375"/>
      <w:r w:rsidR="00D654EA" w:rsidRPr="004E17F4">
        <w:rPr>
          <w:i/>
          <w:color w:val="0D0D0D" w:themeColor="text1" w:themeTint="F2"/>
          <w:sz w:val="26"/>
          <w:szCs w:val="26"/>
          <w:lang w:val="nl-NL"/>
        </w:rPr>
        <w:t>:</w:t>
      </w:r>
      <w:bookmarkEnd w:id="376"/>
      <w:bookmarkEnd w:id="377"/>
      <w:bookmarkEnd w:id="378"/>
    </w:p>
    <w:p w14:paraId="396AD808" w14:textId="77777777" w:rsidR="00867E7E" w:rsidRPr="00572943" w:rsidRDefault="00867E7E" w:rsidP="004E17F4">
      <w:pPr>
        <w:spacing w:line="355" w:lineRule="auto"/>
        <w:ind w:firstLine="720"/>
        <w:jc w:val="both"/>
        <w:rPr>
          <w:sz w:val="26"/>
          <w:szCs w:val="26"/>
        </w:rPr>
      </w:pPr>
      <w:r w:rsidRPr="00572943">
        <w:rPr>
          <w:sz w:val="26"/>
          <w:szCs w:val="26"/>
        </w:rPr>
        <w:t xml:space="preserve">- </w:t>
      </w:r>
      <w:r w:rsidR="002B723E" w:rsidRPr="00572943">
        <w:rPr>
          <w:sz w:val="26"/>
          <w:szCs w:val="26"/>
        </w:rPr>
        <w:t>Việc xây dựng một hệ thống phúc lợi toàn diện và các chương trình khen thưởng hấp dẫn không chỉ là trách nhiệm của doanh nghiệp mà còn là yếu tố quan trọng để thu hút, giữ chân và tạo động lực cho nhân viên, góp phần nâng cao năng suất và hiệu quả sản xuất</w:t>
      </w:r>
      <w:r w:rsidR="00BE5E78" w:rsidRPr="00572943">
        <w:rPr>
          <w:sz w:val="26"/>
          <w:szCs w:val="26"/>
        </w:rPr>
        <w:t>.</w:t>
      </w:r>
    </w:p>
    <w:p w14:paraId="4DDD535B" w14:textId="77777777" w:rsidR="00867E7E" w:rsidRPr="00572943" w:rsidRDefault="00867E7E" w:rsidP="004E17F4">
      <w:pPr>
        <w:spacing w:line="355" w:lineRule="auto"/>
        <w:ind w:firstLine="720"/>
        <w:jc w:val="both"/>
        <w:rPr>
          <w:sz w:val="26"/>
          <w:szCs w:val="26"/>
        </w:rPr>
      </w:pPr>
      <w:r w:rsidRPr="00572943">
        <w:rPr>
          <w:sz w:val="26"/>
          <w:szCs w:val="26"/>
        </w:rPr>
        <w:t xml:space="preserve">+ </w:t>
      </w:r>
      <w:r w:rsidR="00E73BC4" w:rsidRPr="00572943">
        <w:rPr>
          <w:sz w:val="26"/>
          <w:szCs w:val="26"/>
        </w:rPr>
        <w:t>Khi người lao động được khen thưởng sẽ giúp cho tinh thần làm việc được nâng cao và gắn bó lâu dài với doanh nghiệp.</w:t>
      </w:r>
    </w:p>
    <w:p w14:paraId="0250932A" w14:textId="77777777" w:rsidR="006C6BC2" w:rsidRPr="00572943" w:rsidRDefault="00867E7E" w:rsidP="004E17F4">
      <w:pPr>
        <w:spacing w:line="355" w:lineRule="auto"/>
        <w:ind w:firstLine="720"/>
        <w:jc w:val="both"/>
        <w:rPr>
          <w:sz w:val="26"/>
          <w:szCs w:val="26"/>
        </w:rPr>
      </w:pPr>
      <w:r w:rsidRPr="00572943">
        <w:rPr>
          <w:sz w:val="26"/>
          <w:szCs w:val="26"/>
        </w:rPr>
        <w:t xml:space="preserve">+ </w:t>
      </w:r>
      <w:r w:rsidR="00CD3757" w:rsidRPr="00572943">
        <w:rPr>
          <w:sz w:val="26"/>
          <w:szCs w:val="26"/>
        </w:rPr>
        <w:t>Giảm tỷ lệ nghỉ việc: Khi người lao động cảm thấy hài lòng với công việc và cuộc sống, họ sẽ ít có ý định tìm kiếm cơ hội mới.</w:t>
      </w:r>
    </w:p>
    <w:p w14:paraId="352F76C5" w14:textId="77777777" w:rsidR="006C6BC2" w:rsidRPr="00572943" w:rsidRDefault="006C6BC2" w:rsidP="004E17F4">
      <w:pPr>
        <w:spacing w:line="355" w:lineRule="auto"/>
        <w:ind w:firstLine="720"/>
        <w:jc w:val="both"/>
        <w:rPr>
          <w:sz w:val="26"/>
          <w:szCs w:val="26"/>
        </w:rPr>
      </w:pPr>
      <w:r w:rsidRPr="00572943">
        <w:rPr>
          <w:sz w:val="26"/>
          <w:szCs w:val="26"/>
        </w:rPr>
        <w:t xml:space="preserve">+ </w:t>
      </w:r>
      <w:r w:rsidR="00CD3757" w:rsidRPr="00572943">
        <w:rPr>
          <w:sz w:val="26"/>
          <w:szCs w:val="26"/>
        </w:rPr>
        <w:t>Một môi trường làm việc tốt, người lao động được chăm sóc chu đáo sẽ giúp họ tập trung hơn vào công việc, từ đó nâng cao hiệu quả làm việc.</w:t>
      </w:r>
    </w:p>
    <w:p w14:paraId="5BD7D625" w14:textId="189DE03C" w:rsidR="00CD3757" w:rsidRPr="00572943" w:rsidRDefault="006C6BC2" w:rsidP="004E17F4">
      <w:pPr>
        <w:spacing w:line="355" w:lineRule="auto"/>
        <w:ind w:firstLine="720"/>
        <w:jc w:val="both"/>
        <w:rPr>
          <w:sz w:val="26"/>
          <w:szCs w:val="26"/>
        </w:rPr>
      </w:pPr>
      <w:r w:rsidRPr="00572943">
        <w:rPr>
          <w:sz w:val="26"/>
          <w:szCs w:val="26"/>
        </w:rPr>
        <w:t xml:space="preserve">+ </w:t>
      </w:r>
      <w:r w:rsidR="00CD3757" w:rsidRPr="00572943">
        <w:rPr>
          <w:sz w:val="26"/>
          <w:szCs w:val="26"/>
        </w:rPr>
        <w:t>Xây dựng hình ảnh doanh nghiệp: Một doanh nghiệp quan tâm đến đời sống của nhân viên sẽ có hình ảnh tốt đẹp trong mắt khách hàng, đối tác và xã hội.</w:t>
      </w:r>
    </w:p>
    <w:p w14:paraId="023F2396" w14:textId="2D1D75E5" w:rsidR="00CD3757" w:rsidRPr="00572943" w:rsidRDefault="006C6BC2" w:rsidP="004E17F4">
      <w:pPr>
        <w:spacing w:line="355" w:lineRule="auto"/>
        <w:ind w:firstLine="720"/>
        <w:jc w:val="both"/>
        <w:rPr>
          <w:sz w:val="26"/>
          <w:szCs w:val="26"/>
        </w:rPr>
      </w:pPr>
      <w:r w:rsidRPr="00572943">
        <w:rPr>
          <w:sz w:val="26"/>
          <w:szCs w:val="26"/>
        </w:rPr>
        <w:t xml:space="preserve">- </w:t>
      </w:r>
      <w:r w:rsidR="004770A6" w:rsidRPr="00572943">
        <w:rPr>
          <w:sz w:val="26"/>
          <w:szCs w:val="26"/>
        </w:rPr>
        <w:t>Các hình thức khen thưởng, phúc lợi phổ biến:</w:t>
      </w:r>
    </w:p>
    <w:p w14:paraId="4B44D24F" w14:textId="0FE87A36" w:rsidR="004770A6" w:rsidRPr="00572943" w:rsidRDefault="006C6BC2" w:rsidP="004E17F4">
      <w:pPr>
        <w:spacing w:line="355" w:lineRule="auto"/>
        <w:ind w:firstLine="720"/>
        <w:jc w:val="both"/>
        <w:rPr>
          <w:sz w:val="26"/>
          <w:szCs w:val="26"/>
        </w:rPr>
      </w:pPr>
      <w:r w:rsidRPr="00572943">
        <w:rPr>
          <w:sz w:val="26"/>
          <w:szCs w:val="26"/>
        </w:rPr>
        <w:t xml:space="preserve">+ </w:t>
      </w:r>
      <w:r w:rsidR="004770A6" w:rsidRPr="00572943">
        <w:rPr>
          <w:sz w:val="26"/>
          <w:szCs w:val="26"/>
        </w:rPr>
        <w:t>Khen thưởng: Khen thưởng bằng bằng khen, giấy khen, tặng quà, tăng lương, thăng chức, cơ hội đào tạo nâng cao.</w:t>
      </w:r>
    </w:p>
    <w:p w14:paraId="2A450FF9" w14:textId="7DE6738D" w:rsidR="004770A6" w:rsidRPr="00572943" w:rsidRDefault="00B310C9" w:rsidP="00572943">
      <w:pPr>
        <w:spacing w:line="360" w:lineRule="auto"/>
        <w:ind w:firstLine="720"/>
        <w:jc w:val="both"/>
        <w:rPr>
          <w:sz w:val="26"/>
          <w:szCs w:val="26"/>
        </w:rPr>
      </w:pPr>
      <w:r w:rsidRPr="00572943">
        <w:rPr>
          <w:sz w:val="26"/>
          <w:szCs w:val="26"/>
        </w:rPr>
        <w:t xml:space="preserve">+ </w:t>
      </w:r>
      <w:r w:rsidR="004770A6" w:rsidRPr="00572943">
        <w:rPr>
          <w:sz w:val="26"/>
          <w:szCs w:val="26"/>
        </w:rPr>
        <w:t>Phúc lợi: Bảo hiểm y tế, xã hội, thưởng lễ, Tết, các dịp đặc biệt, hỗ trợ nhà ở, đi lại, các hoạt động văn hóa, thể thao, chương trình chăm sóc sức khỏe, gói hỗ trợ khi ốm đau, khó khăn.</w:t>
      </w:r>
    </w:p>
    <w:p w14:paraId="368283D2" w14:textId="52BEBE11" w:rsidR="004770A6" w:rsidRPr="00572943" w:rsidRDefault="00B310C9" w:rsidP="00572943">
      <w:pPr>
        <w:spacing w:line="360" w:lineRule="auto"/>
        <w:ind w:firstLine="720"/>
        <w:jc w:val="both"/>
        <w:rPr>
          <w:sz w:val="26"/>
          <w:szCs w:val="26"/>
        </w:rPr>
      </w:pPr>
      <w:r w:rsidRPr="00572943">
        <w:rPr>
          <w:sz w:val="26"/>
          <w:szCs w:val="26"/>
        </w:rPr>
        <w:lastRenderedPageBreak/>
        <w:t xml:space="preserve">+ </w:t>
      </w:r>
      <w:r w:rsidR="004770A6" w:rsidRPr="00572943">
        <w:rPr>
          <w:sz w:val="26"/>
          <w:szCs w:val="26"/>
        </w:rPr>
        <w:t>Chăm lo đời sống: Tổ chức các hoạt động giao lưu, đoàn kết, tạo điều kiện làm việc tốt, đảm bảo an toàn lao động, hỗ trợ giải quyết các vấn đề cá nhân của người lao động.</w:t>
      </w:r>
    </w:p>
    <w:p w14:paraId="4807EA40" w14:textId="3A016DB5" w:rsidR="004770A6" w:rsidRPr="00572943" w:rsidRDefault="006D1D38" w:rsidP="00572943">
      <w:pPr>
        <w:spacing w:line="360" w:lineRule="auto"/>
        <w:ind w:firstLine="720"/>
        <w:jc w:val="both"/>
        <w:rPr>
          <w:sz w:val="26"/>
          <w:szCs w:val="26"/>
        </w:rPr>
      </w:pPr>
      <w:r w:rsidRPr="00572943">
        <w:rPr>
          <w:sz w:val="26"/>
          <w:szCs w:val="26"/>
        </w:rPr>
        <w:t xml:space="preserve">- </w:t>
      </w:r>
      <w:r w:rsidR="00447428" w:rsidRPr="00572943">
        <w:rPr>
          <w:sz w:val="26"/>
          <w:szCs w:val="26"/>
        </w:rPr>
        <w:t>Các yếu tố cần thiết khi xây dựng chính sách khen thưởng, phúc lợi:</w:t>
      </w:r>
    </w:p>
    <w:p w14:paraId="72B286B8" w14:textId="58EF4404" w:rsidR="00447428" w:rsidRPr="00572943" w:rsidRDefault="006D1D38" w:rsidP="00572943">
      <w:pPr>
        <w:spacing w:line="360" w:lineRule="auto"/>
        <w:ind w:firstLine="720"/>
        <w:jc w:val="both"/>
        <w:rPr>
          <w:sz w:val="26"/>
          <w:szCs w:val="26"/>
        </w:rPr>
      </w:pPr>
      <w:r w:rsidRPr="00572943">
        <w:rPr>
          <w:sz w:val="26"/>
          <w:szCs w:val="26"/>
        </w:rPr>
        <w:t xml:space="preserve">+ </w:t>
      </w:r>
      <w:r w:rsidR="00447428" w:rsidRPr="00572943">
        <w:rPr>
          <w:sz w:val="26"/>
          <w:szCs w:val="26"/>
        </w:rPr>
        <w:t xml:space="preserve">Công bằng, minh bạch: các chính sách cần được xây dựng một cách công bằng, minh bạch, </w:t>
      </w:r>
      <w:r w:rsidR="00623C26" w:rsidRPr="00572943">
        <w:rPr>
          <w:sz w:val="26"/>
          <w:szCs w:val="26"/>
        </w:rPr>
        <w:t>tránh thiên vị, gây mất đoàn kết</w:t>
      </w:r>
      <w:r w:rsidR="00447428" w:rsidRPr="00572943">
        <w:rPr>
          <w:sz w:val="26"/>
          <w:szCs w:val="26"/>
        </w:rPr>
        <w:t>.</w:t>
      </w:r>
    </w:p>
    <w:p w14:paraId="45E72925" w14:textId="6B266356" w:rsidR="00447428" w:rsidRPr="00572943" w:rsidRDefault="00D5068B" w:rsidP="00572943">
      <w:pPr>
        <w:spacing w:line="360" w:lineRule="auto"/>
        <w:ind w:firstLine="720"/>
        <w:jc w:val="both"/>
        <w:rPr>
          <w:sz w:val="26"/>
          <w:szCs w:val="26"/>
        </w:rPr>
      </w:pPr>
      <w:r w:rsidRPr="00572943">
        <w:rPr>
          <w:sz w:val="26"/>
          <w:szCs w:val="26"/>
        </w:rPr>
        <w:t xml:space="preserve">+ </w:t>
      </w:r>
      <w:r w:rsidR="00B50520" w:rsidRPr="00572943">
        <w:rPr>
          <w:sz w:val="26"/>
          <w:szCs w:val="26"/>
        </w:rPr>
        <w:t>C</w:t>
      </w:r>
      <w:r w:rsidR="006C0E13" w:rsidRPr="00572943">
        <w:rPr>
          <w:sz w:val="26"/>
          <w:szCs w:val="26"/>
        </w:rPr>
        <w:t>hính sách cần được đánh giá thường xuyên</w:t>
      </w:r>
      <w:r w:rsidR="00B50520" w:rsidRPr="00572943">
        <w:rPr>
          <w:sz w:val="26"/>
          <w:szCs w:val="26"/>
        </w:rPr>
        <w:t xml:space="preserve"> và điều chỉnh</w:t>
      </w:r>
      <w:r w:rsidR="006C0E13" w:rsidRPr="00572943">
        <w:rPr>
          <w:sz w:val="26"/>
          <w:szCs w:val="26"/>
        </w:rPr>
        <w:t xml:space="preserve"> để đảm bảo hiệu quả và phù hợp với tình hình thực tế.</w:t>
      </w:r>
    </w:p>
    <w:p w14:paraId="4DA2882C" w14:textId="3DC3B76E" w:rsidR="00D85181" w:rsidRPr="00572943" w:rsidRDefault="00897740" w:rsidP="00572943">
      <w:pPr>
        <w:spacing w:line="360" w:lineRule="auto"/>
        <w:ind w:firstLine="720"/>
        <w:jc w:val="both"/>
        <w:rPr>
          <w:sz w:val="26"/>
          <w:szCs w:val="26"/>
        </w:rPr>
      </w:pPr>
      <w:r w:rsidRPr="00572943">
        <w:rPr>
          <w:sz w:val="26"/>
          <w:szCs w:val="26"/>
        </w:rPr>
        <w:t xml:space="preserve">- </w:t>
      </w:r>
      <w:r w:rsidR="006C0E13" w:rsidRPr="00572943">
        <w:rPr>
          <w:sz w:val="26"/>
          <w:szCs w:val="26"/>
        </w:rPr>
        <w:t>Đ</w:t>
      </w:r>
      <w:r w:rsidRPr="00572943">
        <w:rPr>
          <w:sz w:val="26"/>
          <w:szCs w:val="26"/>
        </w:rPr>
        <w:t>ể</w:t>
      </w:r>
      <w:r w:rsidR="006C0E13" w:rsidRPr="00572943">
        <w:rPr>
          <w:sz w:val="26"/>
          <w:szCs w:val="26"/>
        </w:rPr>
        <w:t xml:space="preserve"> xây dựng một chương trình khen thưởng, phúc</w:t>
      </w:r>
      <w:r w:rsidR="00450342" w:rsidRPr="00572943">
        <w:rPr>
          <w:sz w:val="26"/>
          <w:szCs w:val="26"/>
        </w:rPr>
        <w:t xml:space="preserve"> lợi hiệu quả, doanh nghiệp cần: </w:t>
      </w:r>
      <w:r w:rsidR="00D85181" w:rsidRPr="00572943">
        <w:rPr>
          <w:sz w:val="26"/>
          <w:szCs w:val="26"/>
        </w:rPr>
        <w:t xml:space="preserve">hiểu rõ nhu cầu, mong muốn của nhân viên để </w:t>
      </w:r>
      <w:r w:rsidR="00450342" w:rsidRPr="00572943">
        <w:rPr>
          <w:sz w:val="26"/>
          <w:szCs w:val="26"/>
        </w:rPr>
        <w:t>đưa ra những chính sách phù hợp, t</w:t>
      </w:r>
      <w:r w:rsidR="00D85181" w:rsidRPr="00572943">
        <w:rPr>
          <w:sz w:val="26"/>
          <w:szCs w:val="26"/>
        </w:rPr>
        <w:t>ham khảo ý kiến của người lao động</w:t>
      </w:r>
      <w:r w:rsidR="00450342" w:rsidRPr="00572943">
        <w:rPr>
          <w:sz w:val="26"/>
          <w:szCs w:val="26"/>
        </w:rPr>
        <w:t>, xây dựng đội ngũ triển khai có hiệu quả.</w:t>
      </w:r>
      <w:r w:rsidR="00BC5CCD" w:rsidRPr="00572943">
        <w:rPr>
          <w:sz w:val="26"/>
          <w:szCs w:val="26"/>
        </w:rPr>
        <w:t xml:space="preserve"> </w:t>
      </w:r>
      <w:r w:rsidR="00D85181" w:rsidRPr="00572943">
        <w:rPr>
          <w:sz w:val="26"/>
          <w:szCs w:val="26"/>
        </w:rPr>
        <w:t>Công tác khen thưởng, phúc lợi và chăm lo đời sống cho người lao động là một hoạt động mang lại nhiều lợi ích cho cả doanh nghiệp và người lao động. Để xây dựng một chương trình hiệu quả, doanh nghiệp cần có sự đầu tư và quan tâm đúng mức.</w:t>
      </w:r>
    </w:p>
    <w:p w14:paraId="6F4EF026" w14:textId="30FE5970" w:rsidR="00402479" w:rsidRPr="00572943" w:rsidRDefault="005354B7" w:rsidP="004E17F4">
      <w:pPr>
        <w:pStyle w:val="Heading3"/>
        <w:rPr>
          <w:color w:val="FF0000"/>
        </w:rPr>
      </w:pPr>
      <w:bookmarkStart w:id="379" w:name="_Toc182589328"/>
      <w:bookmarkStart w:id="380" w:name="_Toc182590105"/>
      <w:bookmarkStart w:id="381" w:name="_Toc182590201"/>
      <w:bookmarkStart w:id="382" w:name="_Toc182590509"/>
      <w:bookmarkStart w:id="383" w:name="_Toc182836528"/>
      <w:bookmarkStart w:id="384" w:name="_Toc182836734"/>
      <w:bookmarkStart w:id="385" w:name="_Toc182836854"/>
      <w:bookmarkStart w:id="386" w:name="_Toc183779400"/>
      <w:bookmarkStart w:id="387" w:name="_Toc183779890"/>
      <w:bookmarkStart w:id="388" w:name="_Toc183781715"/>
      <w:bookmarkStart w:id="389" w:name="_Toc183782192"/>
      <w:bookmarkStart w:id="390" w:name="_Toc205032737"/>
      <w:r w:rsidRPr="00572943">
        <w:t>1.</w:t>
      </w:r>
      <w:r w:rsidR="00623C26" w:rsidRPr="00572943">
        <w:t>3</w:t>
      </w:r>
      <w:r w:rsidRPr="00572943">
        <w:t>.</w:t>
      </w:r>
      <w:r w:rsidR="00623C26" w:rsidRPr="00572943">
        <w:t>4</w:t>
      </w:r>
      <w:r w:rsidRPr="00572943">
        <w:t xml:space="preserve">. </w:t>
      </w:r>
      <w:r w:rsidR="002A654F" w:rsidRPr="00572943">
        <w:t xml:space="preserve">Tạo động lực </w:t>
      </w:r>
      <w:r w:rsidR="00623C26" w:rsidRPr="00572943">
        <w:t xml:space="preserve">bằng biện pháp kích thích </w:t>
      </w:r>
      <w:r w:rsidR="002A654F" w:rsidRPr="00572943">
        <w:t>phi tài chính</w:t>
      </w:r>
      <w:bookmarkEnd w:id="379"/>
      <w:bookmarkEnd w:id="380"/>
      <w:bookmarkEnd w:id="381"/>
      <w:bookmarkEnd w:id="382"/>
      <w:bookmarkEnd w:id="383"/>
      <w:bookmarkEnd w:id="384"/>
      <w:bookmarkEnd w:id="385"/>
      <w:bookmarkEnd w:id="386"/>
      <w:bookmarkEnd w:id="387"/>
      <w:bookmarkEnd w:id="388"/>
      <w:bookmarkEnd w:id="389"/>
      <w:bookmarkEnd w:id="390"/>
    </w:p>
    <w:p w14:paraId="28B9DBBB" w14:textId="3F0F8AD7" w:rsidR="00941386" w:rsidRPr="00572943" w:rsidRDefault="00941386" w:rsidP="00572943">
      <w:pPr>
        <w:spacing w:line="360" w:lineRule="auto"/>
        <w:ind w:firstLine="720"/>
        <w:jc w:val="both"/>
        <w:rPr>
          <w:color w:val="FF0000"/>
          <w:sz w:val="26"/>
          <w:szCs w:val="26"/>
        </w:rPr>
      </w:pPr>
      <w:r w:rsidRPr="00572943">
        <w:rPr>
          <w:sz w:val="26"/>
          <w:szCs w:val="26"/>
        </w:rPr>
        <w:t>Tạo động lực bằng biện pháp kích thích phi tài chính là các hình thức tạo động lực làm việc dựa trên sự công nhận thành tích, môi trường làm việc tích cực, cơ hội phát triển cá nhân và sự tin tưởng, tôn trọng từ tổ chức. Mục tiêu của việc tạo động lực bằng biện pháp kích thích phi tài chính là làm tăng mức độ hài lòng và gắn bó với công việc, tạo động lực từ bên trong người lao động, khuyến khích sự sáng tạo, tinh thần tự giác và xây dựng văn hóa doanh nghiệp tích cực. Các biện pháp kích thích phi tài chính phổ biến:</w:t>
      </w:r>
    </w:p>
    <w:p w14:paraId="425FDEC9" w14:textId="3060CBE2" w:rsidR="00E91450" w:rsidRPr="00572943" w:rsidRDefault="00D654EA" w:rsidP="00572943">
      <w:pPr>
        <w:spacing w:line="360" w:lineRule="auto"/>
        <w:ind w:firstLine="720"/>
        <w:jc w:val="both"/>
        <w:rPr>
          <w:i/>
          <w:iCs/>
          <w:sz w:val="26"/>
          <w:szCs w:val="26"/>
        </w:rPr>
      </w:pPr>
      <w:bookmarkStart w:id="391" w:name="_Toc183781716"/>
      <w:bookmarkStart w:id="392" w:name="_Toc183782193"/>
      <w:bookmarkStart w:id="393" w:name="_Toc183789832"/>
      <w:bookmarkStart w:id="394" w:name="_Hlk200575352"/>
      <w:r w:rsidRPr="00572943">
        <w:rPr>
          <w:i/>
          <w:iCs/>
          <w:sz w:val="26"/>
          <w:szCs w:val="26"/>
        </w:rPr>
        <w:t xml:space="preserve">a. </w:t>
      </w:r>
      <w:r w:rsidR="00941386" w:rsidRPr="00572943">
        <w:rPr>
          <w:i/>
          <w:iCs/>
          <w:sz w:val="26"/>
          <w:szCs w:val="26"/>
        </w:rPr>
        <w:t>Công nhận và khen ngợi</w:t>
      </w:r>
      <w:bookmarkEnd w:id="391"/>
      <w:bookmarkEnd w:id="392"/>
      <w:bookmarkEnd w:id="393"/>
    </w:p>
    <w:bookmarkEnd w:id="394"/>
    <w:p w14:paraId="0DBDA1DE" w14:textId="524E3A9D" w:rsidR="000444EE" w:rsidRPr="00572943" w:rsidRDefault="000444EE" w:rsidP="00572943">
      <w:pPr>
        <w:spacing w:line="360" w:lineRule="auto"/>
        <w:ind w:firstLine="720"/>
        <w:jc w:val="both"/>
        <w:rPr>
          <w:color w:val="000000" w:themeColor="text1"/>
          <w:sz w:val="26"/>
          <w:szCs w:val="26"/>
        </w:rPr>
      </w:pPr>
      <w:r w:rsidRPr="00572943">
        <w:rPr>
          <w:color w:val="000000" w:themeColor="text1"/>
          <w:sz w:val="26"/>
          <w:szCs w:val="26"/>
        </w:rPr>
        <w:t>Công nhận và khen ngợi là hành động thể hiện sự trân trọng, đánh giá cao nỗ lực, thành tích, thái độ tích cực của người lao động thông qua lời nói, hành động hoặc hình thức biểu dương cụ thể mà không cần phần thưởng tài chính.</w:t>
      </w:r>
    </w:p>
    <w:p w14:paraId="0EBD335B" w14:textId="16F89CE9" w:rsidR="00CC6042" w:rsidRPr="00572943" w:rsidRDefault="00CC6042" w:rsidP="004E17F4">
      <w:pPr>
        <w:pStyle w:val="ListParagraph"/>
        <w:numPr>
          <w:ilvl w:val="0"/>
          <w:numId w:val="4"/>
        </w:numPr>
        <w:tabs>
          <w:tab w:val="left" w:pos="924"/>
        </w:tabs>
        <w:spacing w:line="360" w:lineRule="auto"/>
        <w:ind w:left="0" w:firstLine="720"/>
        <w:jc w:val="both"/>
        <w:rPr>
          <w:color w:val="000000" w:themeColor="text1"/>
          <w:sz w:val="26"/>
          <w:szCs w:val="26"/>
        </w:rPr>
      </w:pPr>
      <w:r w:rsidRPr="00572943">
        <w:rPr>
          <w:color w:val="000000" w:themeColor="text1"/>
          <w:sz w:val="26"/>
          <w:szCs w:val="26"/>
        </w:rPr>
        <w:t>Khen ngợi trực tiếp và đúng lúc: Khen ngợi ngay sau khi nhân viên hoàn thành tốt một công việc cụ thể hoặc sử dụng lời nói chân thành như “tôi đánh giá cao sự chủ động của bạn trong dự án này”</w:t>
      </w:r>
    </w:p>
    <w:p w14:paraId="11EBED9A" w14:textId="4D823CA4" w:rsidR="00460B2F" w:rsidRPr="00572943" w:rsidRDefault="00CC6042" w:rsidP="004E17F4">
      <w:pPr>
        <w:pStyle w:val="ListParagraph"/>
        <w:numPr>
          <w:ilvl w:val="0"/>
          <w:numId w:val="4"/>
        </w:numPr>
        <w:tabs>
          <w:tab w:val="left" w:pos="924"/>
        </w:tabs>
        <w:spacing w:line="360" w:lineRule="auto"/>
        <w:ind w:left="0" w:firstLine="720"/>
        <w:jc w:val="both"/>
        <w:rPr>
          <w:color w:val="000000" w:themeColor="text1"/>
          <w:sz w:val="26"/>
          <w:szCs w:val="26"/>
        </w:rPr>
      </w:pPr>
      <w:r w:rsidRPr="00572943">
        <w:rPr>
          <w:color w:val="000000" w:themeColor="text1"/>
          <w:sz w:val="26"/>
          <w:szCs w:val="26"/>
        </w:rPr>
        <w:lastRenderedPageBreak/>
        <w:t xml:space="preserve">Công nhận trước tập thể: Bằng cách này không chỉ tạo động lực cho người được khen mà còn khích lệ tinh thần chung của tập thể. </w:t>
      </w:r>
      <w:r w:rsidR="00065217" w:rsidRPr="00572943">
        <w:rPr>
          <w:color w:val="000000" w:themeColor="text1"/>
          <w:sz w:val="26"/>
          <w:szCs w:val="26"/>
        </w:rPr>
        <w:t>Trao danh hiệu, giải thưởng biểu dương như “ nhân viên tiêu biểu tháng”, việc làm này không cần giá trị vật chất cao nhưng nên có ý nghĩa tinh thần rõ rệt.</w:t>
      </w:r>
    </w:p>
    <w:p w14:paraId="185D4196" w14:textId="068F9E8B" w:rsidR="00F63584" w:rsidRPr="00572943" w:rsidRDefault="00F63584" w:rsidP="00572943">
      <w:pPr>
        <w:spacing w:line="360" w:lineRule="auto"/>
        <w:ind w:firstLine="720"/>
        <w:jc w:val="both"/>
        <w:rPr>
          <w:i/>
          <w:iCs/>
          <w:color w:val="000000" w:themeColor="text1"/>
          <w:sz w:val="26"/>
          <w:szCs w:val="26"/>
        </w:rPr>
      </w:pPr>
      <w:bookmarkStart w:id="395" w:name="_Hlk200575360"/>
      <w:r w:rsidRPr="00572943">
        <w:rPr>
          <w:i/>
          <w:iCs/>
          <w:color w:val="000000" w:themeColor="text1"/>
          <w:sz w:val="26"/>
          <w:szCs w:val="26"/>
        </w:rPr>
        <w:t>b. Trao quyền và tạo sự tin tưởng</w:t>
      </w:r>
    </w:p>
    <w:bookmarkEnd w:id="395"/>
    <w:p w14:paraId="4EC1F816" w14:textId="1E2B7114" w:rsidR="00F63584" w:rsidRPr="00572943" w:rsidRDefault="00F63584" w:rsidP="00572943">
      <w:pPr>
        <w:spacing w:line="360" w:lineRule="auto"/>
        <w:ind w:firstLine="720"/>
        <w:jc w:val="both"/>
        <w:rPr>
          <w:color w:val="000000" w:themeColor="text1"/>
          <w:sz w:val="26"/>
          <w:szCs w:val="26"/>
        </w:rPr>
      </w:pPr>
      <w:r w:rsidRPr="00572943">
        <w:rPr>
          <w:color w:val="000000" w:themeColor="text1"/>
          <w:sz w:val="26"/>
          <w:szCs w:val="26"/>
        </w:rPr>
        <w:t>Trao quyền và tạo sự tin tưởng là một hình thức kích thích phi tài chính rất hiệu quả, thể hiện sự tôn trọng, tin tưởng vào năng lực và đạo đức của nhân viên nhằm phát huy tối đa tiềm năng, sáng tạo và tinh thần trách nhiệm của nhân viên.</w:t>
      </w:r>
    </w:p>
    <w:p w14:paraId="54D055FC" w14:textId="5847315F" w:rsidR="00F63584" w:rsidRPr="00572943" w:rsidRDefault="00595118" w:rsidP="00572943">
      <w:pPr>
        <w:spacing w:line="360" w:lineRule="auto"/>
        <w:ind w:firstLine="720"/>
        <w:jc w:val="both"/>
        <w:rPr>
          <w:color w:val="000000" w:themeColor="text1"/>
          <w:sz w:val="26"/>
          <w:szCs w:val="26"/>
        </w:rPr>
      </w:pPr>
      <w:r w:rsidRPr="00572943">
        <w:rPr>
          <w:color w:val="000000" w:themeColor="text1"/>
          <w:sz w:val="26"/>
          <w:szCs w:val="26"/>
        </w:rPr>
        <w:t>Lợi ích của trao quyền và tạo sự tin tưởng:</w:t>
      </w:r>
    </w:p>
    <w:p w14:paraId="2CE73007" w14:textId="3E3DF51C" w:rsidR="00595118" w:rsidRPr="00572943" w:rsidRDefault="00595118" w:rsidP="00572943">
      <w:pPr>
        <w:spacing w:line="360" w:lineRule="auto"/>
        <w:ind w:firstLine="720"/>
        <w:jc w:val="both"/>
        <w:rPr>
          <w:color w:val="000000" w:themeColor="text1"/>
          <w:sz w:val="26"/>
          <w:szCs w:val="26"/>
        </w:rPr>
      </w:pPr>
      <w:r w:rsidRPr="00572943">
        <w:rPr>
          <w:color w:val="000000" w:themeColor="text1"/>
          <w:sz w:val="26"/>
          <w:szCs w:val="26"/>
        </w:rPr>
        <w:t>- Tăng động lực nội tại: Nhân viên cảm thấy có giá trị và được tin tưởng, từ đó chủ động hơn trong công việc. Khi được trao quyền, nhân viên không chỉ được giao thêm trách nhiệm mà còn có quyền ra quyết định, đề xuất sáng kiến và lựa chọn phương pháp thực hiện phù hợp.</w:t>
      </w:r>
    </w:p>
    <w:p w14:paraId="663E1458" w14:textId="69F106B7" w:rsidR="00595118" w:rsidRPr="00572943" w:rsidRDefault="00595118" w:rsidP="00572943">
      <w:pPr>
        <w:spacing w:line="360" w:lineRule="auto"/>
        <w:ind w:firstLine="720"/>
        <w:jc w:val="both"/>
        <w:rPr>
          <w:color w:val="000000" w:themeColor="text1"/>
          <w:sz w:val="26"/>
          <w:szCs w:val="26"/>
        </w:rPr>
      </w:pPr>
      <w:r w:rsidRPr="00572943">
        <w:rPr>
          <w:color w:val="000000" w:themeColor="text1"/>
          <w:sz w:val="26"/>
          <w:szCs w:val="26"/>
        </w:rPr>
        <w:t xml:space="preserve">- Khơi dậy sáng tạo: Khi không bị bó buộc, nhân viên tự do </w:t>
      </w:r>
      <w:r w:rsidR="003E1ECD" w:rsidRPr="00572943">
        <w:rPr>
          <w:color w:val="000000" w:themeColor="text1"/>
          <w:sz w:val="26"/>
          <w:szCs w:val="26"/>
        </w:rPr>
        <w:t>thử nghiệm và đề xuất giải pháp mới.</w:t>
      </w:r>
    </w:p>
    <w:p w14:paraId="7A31EAD4" w14:textId="5E9B88A0" w:rsidR="003E1ECD" w:rsidRPr="00572943" w:rsidRDefault="003E1ECD" w:rsidP="00572943">
      <w:pPr>
        <w:spacing w:line="360" w:lineRule="auto"/>
        <w:ind w:firstLine="720"/>
        <w:jc w:val="both"/>
        <w:rPr>
          <w:color w:val="000000" w:themeColor="text1"/>
          <w:sz w:val="26"/>
          <w:szCs w:val="26"/>
        </w:rPr>
      </w:pPr>
      <w:r w:rsidRPr="00572943">
        <w:rPr>
          <w:color w:val="000000" w:themeColor="text1"/>
          <w:sz w:val="26"/>
          <w:szCs w:val="26"/>
        </w:rPr>
        <w:t>- Phát triển kỹ năng lãnh đạo: Nhân viên có cơ hội chịu trách nhiệm và học hỏi thông qua trải nghiệm. Điều này giúp họ cảm thấy mình có vai trò quan trọng trong tổ chức, từ đó chủ động và nhiệt huyết hơn trong công việc.</w:t>
      </w:r>
    </w:p>
    <w:p w14:paraId="6C831F22" w14:textId="027B83A1" w:rsidR="0097353A" w:rsidRPr="00572943" w:rsidRDefault="0097353A" w:rsidP="00572943">
      <w:pPr>
        <w:spacing w:line="360" w:lineRule="auto"/>
        <w:ind w:firstLine="720"/>
        <w:jc w:val="both"/>
        <w:rPr>
          <w:color w:val="000000" w:themeColor="text1"/>
          <w:sz w:val="26"/>
          <w:szCs w:val="26"/>
        </w:rPr>
      </w:pPr>
      <w:r w:rsidRPr="00572943">
        <w:rPr>
          <w:color w:val="000000" w:themeColor="text1"/>
          <w:sz w:val="26"/>
          <w:szCs w:val="26"/>
        </w:rPr>
        <w:t xml:space="preserve">- Tăng sự gắn bó: Nhân viên cảm thấy mình là một phần quan trọng </w:t>
      </w:r>
      <w:r w:rsidR="0040052C" w:rsidRPr="00572943">
        <w:rPr>
          <w:color w:val="000000" w:themeColor="text1"/>
          <w:sz w:val="26"/>
          <w:szCs w:val="26"/>
        </w:rPr>
        <w:t>của tổ chức, giảm thiểu khả năng nghỉ việc.</w:t>
      </w:r>
      <w:r w:rsidR="006857E9" w:rsidRPr="00572943">
        <w:rPr>
          <w:color w:val="000000" w:themeColor="text1"/>
          <w:sz w:val="26"/>
          <w:szCs w:val="26"/>
        </w:rPr>
        <w:t xml:space="preserve"> Bên cạnh đó, sự tin tưởng từ lãnh đạo - thể hiện qua việc không kiểm soát vi mô, sẵn sàng lắng nghe và tôn trọng ý kiến – chính là yếu tố thúc đẩy sự gắn kết và trung thành lâu dài của nhân viên.</w:t>
      </w:r>
    </w:p>
    <w:p w14:paraId="22720E3A" w14:textId="09D1ABBD" w:rsidR="006857E9" w:rsidRPr="00572943" w:rsidRDefault="006857E9" w:rsidP="00572943">
      <w:pPr>
        <w:spacing w:line="360" w:lineRule="auto"/>
        <w:ind w:firstLine="720"/>
        <w:jc w:val="both"/>
        <w:rPr>
          <w:i/>
          <w:iCs/>
          <w:color w:val="000000" w:themeColor="text1"/>
          <w:sz w:val="26"/>
          <w:szCs w:val="26"/>
        </w:rPr>
      </w:pPr>
      <w:bookmarkStart w:id="396" w:name="_Hlk200575375"/>
      <w:r w:rsidRPr="00572943">
        <w:rPr>
          <w:i/>
          <w:iCs/>
          <w:color w:val="000000" w:themeColor="text1"/>
          <w:sz w:val="26"/>
          <w:szCs w:val="26"/>
        </w:rPr>
        <w:t xml:space="preserve">c. </w:t>
      </w:r>
      <w:r w:rsidR="00CF6151" w:rsidRPr="00572943">
        <w:rPr>
          <w:i/>
          <w:iCs/>
          <w:color w:val="000000" w:themeColor="text1"/>
          <w:sz w:val="26"/>
          <w:szCs w:val="26"/>
        </w:rPr>
        <w:t>Cải thiện môi trường làm việc</w:t>
      </w:r>
    </w:p>
    <w:bookmarkEnd w:id="396"/>
    <w:p w14:paraId="4BB61C4B" w14:textId="508F40A5" w:rsidR="00CF6151" w:rsidRPr="00572943" w:rsidRDefault="00CF6151" w:rsidP="00572943">
      <w:pPr>
        <w:spacing w:line="360" w:lineRule="auto"/>
        <w:ind w:firstLine="720"/>
        <w:jc w:val="both"/>
        <w:rPr>
          <w:color w:val="000000" w:themeColor="text1"/>
          <w:sz w:val="26"/>
          <w:szCs w:val="26"/>
        </w:rPr>
      </w:pPr>
      <w:r w:rsidRPr="00572943">
        <w:rPr>
          <w:color w:val="000000" w:themeColor="text1"/>
          <w:sz w:val="26"/>
          <w:szCs w:val="26"/>
        </w:rPr>
        <w:t>Một môi trường làm việc tích cực, thoải mái và thân thiện sẽ giúp nhân viên cảm thấy hài lòng, giảm căng thẳng và tăng khả năng sáng tạo trong công việc. Điều này không chỉ bao gồm yếu tố vật lý như không gian làm việc sạch sẽ, ánh sáng đầy đủ, không khí trong lành, mà còn liên quan đến yếu tố tinh thần như văn hóa doanh nghiệp tích cực, mối quan hệ đồng nghiệp hòa đồng, sự hỗ trợ từ cấp trên, và sự công bằng trong phân công công việc.</w:t>
      </w:r>
    </w:p>
    <w:p w14:paraId="2CB139E1" w14:textId="22AFC792" w:rsidR="00CF6151" w:rsidRPr="00572943" w:rsidRDefault="00CF6151" w:rsidP="00572943">
      <w:pPr>
        <w:spacing w:line="360" w:lineRule="auto"/>
        <w:ind w:firstLine="720"/>
        <w:jc w:val="both"/>
        <w:rPr>
          <w:color w:val="000000" w:themeColor="text1"/>
          <w:sz w:val="26"/>
          <w:szCs w:val="26"/>
        </w:rPr>
      </w:pPr>
      <w:r w:rsidRPr="00572943">
        <w:rPr>
          <w:color w:val="000000" w:themeColor="text1"/>
          <w:sz w:val="26"/>
          <w:szCs w:val="26"/>
        </w:rPr>
        <w:lastRenderedPageBreak/>
        <w:t>Khi nhân viên được làm việc trong một môi trường an toàn, được tôn trọng và có cơ hội phát triển, họ sẽ có xu hướng gắn bó lâu dài hơn, chủ động đóng góp và nâng cao hiệu suất làm việc. Do đó</w:t>
      </w:r>
      <w:r w:rsidR="007E1C24" w:rsidRPr="00572943">
        <w:rPr>
          <w:color w:val="000000" w:themeColor="text1"/>
          <w:sz w:val="26"/>
          <w:szCs w:val="26"/>
        </w:rPr>
        <w:t>, đầu tư vào việc cải thiện môi trường làm việc không chỉ mang lại lợi ích cho người lao động mà còn là yếu tố chiến lược để nâng cao năng suất và sự phát triển bền vững của tổ chức.</w:t>
      </w:r>
    </w:p>
    <w:p w14:paraId="511395F7" w14:textId="3F4E9737" w:rsidR="00C4623A" w:rsidRPr="004E17F4" w:rsidRDefault="007E1C24" w:rsidP="004E17F4">
      <w:pPr>
        <w:widowControl w:val="0"/>
        <w:autoSpaceDE w:val="0"/>
        <w:autoSpaceDN w:val="0"/>
        <w:spacing w:line="360" w:lineRule="auto"/>
        <w:ind w:firstLine="720"/>
        <w:jc w:val="both"/>
        <w:rPr>
          <w:i/>
          <w:color w:val="0D0D0D" w:themeColor="text1" w:themeTint="F2"/>
          <w:sz w:val="26"/>
          <w:szCs w:val="26"/>
          <w:lang w:val="nl-NL"/>
        </w:rPr>
      </w:pPr>
      <w:bookmarkStart w:id="397" w:name="_Toc183781718"/>
      <w:bookmarkStart w:id="398" w:name="_Toc183782195"/>
      <w:bookmarkStart w:id="399" w:name="_Toc183789834"/>
      <w:bookmarkStart w:id="400" w:name="_Toc200706259"/>
      <w:bookmarkStart w:id="401" w:name="_Toc200721824"/>
      <w:bookmarkStart w:id="402" w:name="_Toc201650995"/>
      <w:bookmarkStart w:id="403" w:name="_Hlk200575386"/>
      <w:r w:rsidRPr="004E17F4">
        <w:rPr>
          <w:i/>
          <w:color w:val="0D0D0D" w:themeColor="text1" w:themeTint="F2"/>
          <w:sz w:val="26"/>
          <w:szCs w:val="26"/>
          <w:lang w:val="nl-NL"/>
        </w:rPr>
        <w:t>d.</w:t>
      </w:r>
      <w:r w:rsidR="0067463C" w:rsidRPr="004E17F4">
        <w:rPr>
          <w:i/>
          <w:color w:val="0D0D0D" w:themeColor="text1" w:themeTint="F2"/>
          <w:sz w:val="26"/>
          <w:szCs w:val="26"/>
          <w:lang w:val="nl-NL"/>
        </w:rPr>
        <w:t xml:space="preserve"> </w:t>
      </w:r>
      <w:r w:rsidRPr="004E17F4">
        <w:rPr>
          <w:i/>
          <w:color w:val="0D0D0D" w:themeColor="text1" w:themeTint="F2"/>
          <w:sz w:val="26"/>
          <w:szCs w:val="26"/>
          <w:lang w:val="nl-NL"/>
        </w:rPr>
        <w:t>Cơ hội học tập và phát tr</w:t>
      </w:r>
      <w:bookmarkEnd w:id="397"/>
      <w:bookmarkEnd w:id="398"/>
      <w:bookmarkEnd w:id="399"/>
      <w:r w:rsidRPr="004E17F4">
        <w:rPr>
          <w:i/>
          <w:color w:val="0D0D0D" w:themeColor="text1" w:themeTint="F2"/>
          <w:sz w:val="26"/>
          <w:szCs w:val="26"/>
          <w:lang w:val="nl-NL"/>
        </w:rPr>
        <w:t>iển:</w:t>
      </w:r>
      <w:bookmarkEnd w:id="400"/>
      <w:bookmarkEnd w:id="401"/>
      <w:bookmarkEnd w:id="402"/>
    </w:p>
    <w:bookmarkEnd w:id="403"/>
    <w:p w14:paraId="776D0CF4" w14:textId="77777777" w:rsidR="004232B5" w:rsidRPr="00572943" w:rsidRDefault="00F93289" w:rsidP="00572943">
      <w:pPr>
        <w:spacing w:line="360" w:lineRule="auto"/>
        <w:ind w:firstLine="720"/>
        <w:jc w:val="both"/>
        <w:rPr>
          <w:iCs/>
          <w:sz w:val="26"/>
          <w:szCs w:val="26"/>
        </w:rPr>
      </w:pPr>
      <w:r w:rsidRPr="00572943">
        <w:rPr>
          <w:iCs/>
          <w:sz w:val="26"/>
          <w:szCs w:val="26"/>
        </w:rPr>
        <w:t xml:space="preserve">Đào tạo và nâng cao trình độ là một hoạt động không thể thiếu trong bất kỳ tổ chức nào. </w:t>
      </w:r>
      <w:r w:rsidR="002C0E37" w:rsidRPr="00572943">
        <w:rPr>
          <w:sz w:val="26"/>
          <w:szCs w:val="26"/>
        </w:rPr>
        <w:t>Việc này không chỉ giúp nhân viên phát triển bản thân mà còn là động lực quan trọng thúc đẩy sự tăng trưởng bền vững của doanh nghiệp</w:t>
      </w:r>
      <w:r w:rsidRPr="00572943">
        <w:rPr>
          <w:iCs/>
          <w:sz w:val="26"/>
          <w:szCs w:val="26"/>
        </w:rPr>
        <w:t>.</w:t>
      </w:r>
    </w:p>
    <w:p w14:paraId="2D96DFE2" w14:textId="77777777" w:rsidR="00F93289" w:rsidRPr="00572943" w:rsidRDefault="004232B5" w:rsidP="00572943">
      <w:pPr>
        <w:spacing w:line="360" w:lineRule="auto"/>
        <w:ind w:firstLine="720"/>
        <w:jc w:val="both"/>
        <w:rPr>
          <w:iCs/>
          <w:sz w:val="26"/>
          <w:szCs w:val="26"/>
        </w:rPr>
      </w:pPr>
      <w:r w:rsidRPr="00572943">
        <w:rPr>
          <w:iCs/>
          <w:sz w:val="26"/>
          <w:szCs w:val="26"/>
        </w:rPr>
        <w:t xml:space="preserve">Đào </w:t>
      </w:r>
      <w:r w:rsidR="00F93289" w:rsidRPr="00572943">
        <w:rPr>
          <w:iCs/>
          <w:sz w:val="26"/>
          <w:szCs w:val="26"/>
        </w:rPr>
        <w:t>tạo và nâng cao trình độ người lao động</w:t>
      </w:r>
      <w:r w:rsidR="006631B7" w:rsidRPr="00572943">
        <w:rPr>
          <w:iCs/>
          <w:sz w:val="26"/>
          <w:szCs w:val="26"/>
        </w:rPr>
        <w:t xml:space="preserve"> giúp nâng cao năng suất lao động, hiệu quả làm việc, đáp ứng được sự thay đổi của thị trường, nâng cao khả năng cạnh tranh của doanh nghiệp, giảm chi phí và tăng cường sự gắn bó của người lao động.</w:t>
      </w:r>
    </w:p>
    <w:p w14:paraId="1017A2AB" w14:textId="77777777" w:rsidR="00F93289" w:rsidRPr="00572943" w:rsidRDefault="00F93289" w:rsidP="00572943">
      <w:pPr>
        <w:spacing w:line="360" w:lineRule="auto"/>
        <w:ind w:firstLine="720"/>
        <w:jc w:val="both"/>
        <w:rPr>
          <w:iCs/>
          <w:sz w:val="26"/>
          <w:szCs w:val="26"/>
        </w:rPr>
      </w:pPr>
      <w:r w:rsidRPr="00572943">
        <w:rPr>
          <w:iCs/>
          <w:sz w:val="26"/>
          <w:szCs w:val="26"/>
        </w:rPr>
        <w:t>Các hình thức đào tạo phổ biến</w:t>
      </w:r>
      <w:r w:rsidR="004232B5" w:rsidRPr="00572943">
        <w:rPr>
          <w:iCs/>
          <w:sz w:val="26"/>
          <w:szCs w:val="26"/>
        </w:rPr>
        <w:t>:</w:t>
      </w:r>
    </w:p>
    <w:p w14:paraId="75C82B1F" w14:textId="77777777" w:rsidR="004232B5" w:rsidRPr="00572943" w:rsidRDefault="00F93289" w:rsidP="004E17F4">
      <w:pPr>
        <w:numPr>
          <w:ilvl w:val="0"/>
          <w:numId w:val="4"/>
        </w:numPr>
        <w:tabs>
          <w:tab w:val="left" w:pos="924"/>
        </w:tabs>
        <w:spacing w:line="360" w:lineRule="auto"/>
        <w:ind w:left="0" w:firstLine="720"/>
        <w:jc w:val="both"/>
        <w:rPr>
          <w:iCs/>
          <w:sz w:val="26"/>
          <w:szCs w:val="26"/>
        </w:rPr>
      </w:pPr>
      <w:r w:rsidRPr="00572943">
        <w:rPr>
          <w:iCs/>
          <w:sz w:val="26"/>
          <w:szCs w:val="26"/>
        </w:rPr>
        <w:t>Đào tạo nội bộ: Doanh nghiệp tự tổ chức các khóa đào tạo, mời các chuyên gia hoặc người có kinh nghiệm trong công ty chia sẻ kiến thức.</w:t>
      </w:r>
    </w:p>
    <w:p w14:paraId="1B2B3C86" w14:textId="77777777" w:rsidR="004232B5" w:rsidRPr="00572943" w:rsidRDefault="00F93289" w:rsidP="004E17F4">
      <w:pPr>
        <w:numPr>
          <w:ilvl w:val="0"/>
          <w:numId w:val="4"/>
        </w:numPr>
        <w:tabs>
          <w:tab w:val="left" w:pos="924"/>
        </w:tabs>
        <w:spacing w:line="360" w:lineRule="auto"/>
        <w:ind w:left="0" w:firstLine="720"/>
        <w:jc w:val="both"/>
        <w:rPr>
          <w:iCs/>
          <w:sz w:val="26"/>
          <w:szCs w:val="26"/>
        </w:rPr>
      </w:pPr>
      <w:r w:rsidRPr="00572943">
        <w:rPr>
          <w:iCs/>
          <w:sz w:val="26"/>
          <w:szCs w:val="26"/>
        </w:rPr>
        <w:t xml:space="preserve">Đào tạo bên ngoài: </w:t>
      </w:r>
      <w:r w:rsidR="00C40319" w:rsidRPr="00572943">
        <w:rPr>
          <w:iCs/>
          <w:sz w:val="26"/>
          <w:szCs w:val="26"/>
        </w:rPr>
        <w:t>mời các tổ chức bên ngoài về hội thảo, hội nghị hoặc tổ chức các khóa học</w:t>
      </w:r>
      <w:r w:rsidRPr="00572943">
        <w:rPr>
          <w:iCs/>
          <w:sz w:val="26"/>
          <w:szCs w:val="26"/>
        </w:rPr>
        <w:t>.</w:t>
      </w:r>
    </w:p>
    <w:p w14:paraId="64BDA8AF" w14:textId="77777777" w:rsidR="004232B5" w:rsidRPr="00572943" w:rsidRDefault="00F93289" w:rsidP="004E17F4">
      <w:pPr>
        <w:numPr>
          <w:ilvl w:val="0"/>
          <w:numId w:val="4"/>
        </w:numPr>
        <w:tabs>
          <w:tab w:val="left" w:pos="924"/>
        </w:tabs>
        <w:spacing w:line="360" w:lineRule="auto"/>
        <w:ind w:left="0" w:firstLine="720"/>
        <w:jc w:val="both"/>
        <w:rPr>
          <w:iCs/>
          <w:sz w:val="26"/>
          <w:szCs w:val="26"/>
        </w:rPr>
      </w:pPr>
      <w:r w:rsidRPr="00572943">
        <w:rPr>
          <w:iCs/>
          <w:sz w:val="26"/>
          <w:szCs w:val="26"/>
        </w:rPr>
        <w:t>Đào tạo trực tuyến: Tận dụng các công cụ trực tuyến để cung cấp kiến thức, kỹ năng cho nhân viên.</w:t>
      </w:r>
    </w:p>
    <w:p w14:paraId="5AFD30C4" w14:textId="77777777" w:rsidR="00F93289" w:rsidRPr="00572943" w:rsidRDefault="00F93289" w:rsidP="004E17F4">
      <w:pPr>
        <w:numPr>
          <w:ilvl w:val="0"/>
          <w:numId w:val="4"/>
        </w:numPr>
        <w:tabs>
          <w:tab w:val="left" w:pos="924"/>
        </w:tabs>
        <w:spacing w:line="360" w:lineRule="auto"/>
        <w:ind w:left="0" w:firstLine="720"/>
        <w:jc w:val="both"/>
        <w:rPr>
          <w:iCs/>
          <w:sz w:val="26"/>
          <w:szCs w:val="26"/>
        </w:rPr>
      </w:pPr>
      <w:r w:rsidRPr="00572943">
        <w:rPr>
          <w:iCs/>
          <w:sz w:val="26"/>
          <w:szCs w:val="26"/>
        </w:rPr>
        <w:t>Đào tạo trên cơ sở làm việc: Tổ chức các hoạt động đào tạo trong quá trình làm việc như: hướng dẫn, kèm cặp, giao việc có tính thử thách.</w:t>
      </w:r>
    </w:p>
    <w:p w14:paraId="3E44BE52" w14:textId="77777777" w:rsidR="00F93289" w:rsidRPr="00572943" w:rsidRDefault="00F93289" w:rsidP="004E17F4">
      <w:pPr>
        <w:tabs>
          <w:tab w:val="left" w:pos="924"/>
        </w:tabs>
        <w:spacing w:line="360" w:lineRule="auto"/>
        <w:ind w:firstLine="720"/>
        <w:jc w:val="both"/>
        <w:rPr>
          <w:iCs/>
          <w:sz w:val="26"/>
          <w:szCs w:val="26"/>
        </w:rPr>
      </w:pPr>
      <w:r w:rsidRPr="00572943">
        <w:rPr>
          <w:iCs/>
          <w:sz w:val="26"/>
          <w:szCs w:val="26"/>
        </w:rPr>
        <w:t>Các nội dung đào tạo</w:t>
      </w:r>
      <w:r w:rsidR="004232B5" w:rsidRPr="00572943">
        <w:rPr>
          <w:iCs/>
          <w:sz w:val="26"/>
          <w:szCs w:val="26"/>
        </w:rPr>
        <w:t>:</w:t>
      </w:r>
      <w:r w:rsidR="0084189E" w:rsidRPr="00572943">
        <w:rPr>
          <w:iCs/>
          <w:sz w:val="26"/>
          <w:szCs w:val="26"/>
        </w:rPr>
        <w:t xml:space="preserve"> </w:t>
      </w:r>
      <w:r w:rsidRPr="00572943">
        <w:rPr>
          <w:iCs/>
          <w:sz w:val="26"/>
          <w:szCs w:val="26"/>
        </w:rPr>
        <w:t>Nội dung đào tạo phụ thuộc vào nhu cầu của từng cá nhân, từng bộ phận và chiến lược phát triển của doanh nghiệp. Một số nội dung đào tạo phổ biến bao gồm:</w:t>
      </w:r>
    </w:p>
    <w:p w14:paraId="6E4637F0" w14:textId="77777777" w:rsidR="00BA103F" w:rsidRPr="00572943" w:rsidRDefault="00F93289" w:rsidP="004E17F4">
      <w:pPr>
        <w:numPr>
          <w:ilvl w:val="0"/>
          <w:numId w:val="4"/>
        </w:numPr>
        <w:tabs>
          <w:tab w:val="left" w:pos="924"/>
        </w:tabs>
        <w:spacing w:line="360" w:lineRule="auto"/>
        <w:ind w:left="0" w:firstLine="720"/>
        <w:jc w:val="both"/>
        <w:rPr>
          <w:iCs/>
          <w:sz w:val="26"/>
          <w:szCs w:val="26"/>
        </w:rPr>
      </w:pPr>
      <w:r w:rsidRPr="00572943">
        <w:rPr>
          <w:iCs/>
          <w:sz w:val="26"/>
          <w:szCs w:val="26"/>
        </w:rPr>
        <w:t xml:space="preserve">Đào tạo kỹ năng mềm: </w:t>
      </w:r>
      <w:r w:rsidR="00BA103F" w:rsidRPr="00572943">
        <w:rPr>
          <w:iCs/>
          <w:sz w:val="26"/>
          <w:szCs w:val="26"/>
        </w:rPr>
        <w:t>là đào tạo kỹ năng giao tiếp, kỹ năng giải quyết vấn đề, kỹ năng làm việc nhóm…</w:t>
      </w:r>
    </w:p>
    <w:p w14:paraId="16DCDE76" w14:textId="77777777" w:rsidR="003A7AA5" w:rsidRPr="004E17F4" w:rsidRDefault="00F93289" w:rsidP="004E17F4">
      <w:pPr>
        <w:numPr>
          <w:ilvl w:val="0"/>
          <w:numId w:val="4"/>
        </w:numPr>
        <w:tabs>
          <w:tab w:val="left" w:pos="924"/>
        </w:tabs>
        <w:spacing w:line="360" w:lineRule="auto"/>
        <w:ind w:left="0" w:firstLine="720"/>
        <w:jc w:val="both"/>
        <w:rPr>
          <w:iCs/>
          <w:spacing w:val="-4"/>
          <w:sz w:val="26"/>
          <w:szCs w:val="26"/>
        </w:rPr>
      </w:pPr>
      <w:r w:rsidRPr="004E17F4">
        <w:rPr>
          <w:iCs/>
          <w:spacing w:val="-4"/>
          <w:sz w:val="26"/>
          <w:szCs w:val="26"/>
        </w:rPr>
        <w:t xml:space="preserve">Đào tạo kỹ năng chuyên môn: </w:t>
      </w:r>
      <w:r w:rsidR="00DD3D86" w:rsidRPr="004E17F4">
        <w:rPr>
          <w:iCs/>
          <w:spacing w:val="-4"/>
          <w:sz w:val="26"/>
          <w:szCs w:val="26"/>
        </w:rPr>
        <w:t>T</w:t>
      </w:r>
      <w:r w:rsidRPr="004E17F4">
        <w:rPr>
          <w:iCs/>
          <w:spacing w:val="-4"/>
          <w:sz w:val="26"/>
          <w:szCs w:val="26"/>
        </w:rPr>
        <w:t xml:space="preserve">rực tiếp </w:t>
      </w:r>
      <w:r w:rsidR="00DD3D86" w:rsidRPr="004E17F4">
        <w:rPr>
          <w:iCs/>
          <w:spacing w:val="-4"/>
          <w:sz w:val="26"/>
          <w:szCs w:val="26"/>
        </w:rPr>
        <w:t xml:space="preserve">liên quan </w:t>
      </w:r>
      <w:r w:rsidRPr="004E17F4">
        <w:rPr>
          <w:iCs/>
          <w:spacing w:val="-4"/>
          <w:sz w:val="26"/>
          <w:szCs w:val="26"/>
        </w:rPr>
        <w:t>đến công việc của từng vị trí.</w:t>
      </w:r>
    </w:p>
    <w:p w14:paraId="324F1A7A" w14:textId="4B5DDDD4" w:rsidR="00912AF5" w:rsidRPr="00572943" w:rsidRDefault="00912AF5" w:rsidP="004E17F4">
      <w:pPr>
        <w:numPr>
          <w:ilvl w:val="0"/>
          <w:numId w:val="4"/>
        </w:numPr>
        <w:tabs>
          <w:tab w:val="left" w:pos="924"/>
        </w:tabs>
        <w:spacing w:line="360" w:lineRule="auto"/>
        <w:ind w:left="0" w:firstLine="720"/>
        <w:jc w:val="both"/>
        <w:rPr>
          <w:iCs/>
          <w:sz w:val="26"/>
          <w:szCs w:val="26"/>
        </w:rPr>
      </w:pPr>
      <w:r w:rsidRPr="00572943">
        <w:rPr>
          <w:iCs/>
          <w:sz w:val="26"/>
          <w:szCs w:val="26"/>
        </w:rPr>
        <w:t>Đào tạo về sản phẩm, dịch vụ và quy trình làm việc giúp nhân viên hiểu rõ sản phẩm và quy trình trong doanh nghiệp.</w:t>
      </w:r>
    </w:p>
    <w:p w14:paraId="755E203E" w14:textId="149F10BB" w:rsidR="007E1C24" w:rsidRPr="00572943" w:rsidRDefault="007E1C24" w:rsidP="00572943">
      <w:pPr>
        <w:spacing w:line="360" w:lineRule="auto"/>
        <w:ind w:firstLine="720"/>
        <w:jc w:val="both"/>
        <w:rPr>
          <w:iCs/>
          <w:sz w:val="26"/>
          <w:szCs w:val="26"/>
        </w:rPr>
      </w:pPr>
      <w:r w:rsidRPr="00572943">
        <w:rPr>
          <w:iCs/>
          <w:sz w:val="26"/>
          <w:szCs w:val="26"/>
        </w:rPr>
        <w:lastRenderedPageBreak/>
        <w:t xml:space="preserve">Khi được tổ chức quan tâm đến </w:t>
      </w:r>
      <w:r w:rsidR="00422A8A" w:rsidRPr="00572943">
        <w:rPr>
          <w:iCs/>
          <w:sz w:val="26"/>
          <w:szCs w:val="26"/>
        </w:rPr>
        <w:t>lộ trình phát triển cá nhân, nhân viên sẽ cảm thấy công sức và năng lực của họ được ghi nhận, từ đó có thêm động lực để nỗ lực và cống hiến. Việc tạo điều kiện để thăng tiến không chỉ dừng lại ở việc bổ nhiệm vào vị trí cao hơn, mà còn bao gồm các hoạt động như đào tạo chuyên môn, bồi dưỡng kỹ năng mềm, luân chuyển công việc để mở rộng kinh nghiệm và xây dựng lộ trình nghề nghiệp rõ ràng. Những cơ hội này giúp nhân viên phát triển toàn diện, nâng cao năng lực cạnh tranh và chuẩn bị sẵn sàng cho các vai trò cao hơn trong tương lai.</w:t>
      </w:r>
    </w:p>
    <w:p w14:paraId="7CBD4BBA" w14:textId="058151C3" w:rsidR="001127DF" w:rsidRPr="00572943" w:rsidRDefault="001127DF" w:rsidP="004E17F4">
      <w:pPr>
        <w:pStyle w:val="Heading2"/>
        <w:rPr>
          <w:iCs/>
        </w:rPr>
      </w:pPr>
      <w:bookmarkStart w:id="404" w:name="_Toc201650996"/>
      <w:bookmarkStart w:id="405" w:name="_Toc205032738"/>
      <w:bookmarkStart w:id="406" w:name="_Toc182589329"/>
      <w:bookmarkStart w:id="407" w:name="_Toc182590106"/>
      <w:bookmarkStart w:id="408" w:name="_Toc182590202"/>
      <w:bookmarkStart w:id="409" w:name="_Toc182590510"/>
      <w:bookmarkStart w:id="410" w:name="_Toc182836529"/>
      <w:bookmarkStart w:id="411" w:name="_Toc182836735"/>
      <w:bookmarkStart w:id="412" w:name="_Toc182836855"/>
      <w:bookmarkStart w:id="413" w:name="_Toc183779401"/>
      <w:bookmarkStart w:id="414" w:name="_Toc183779891"/>
      <w:bookmarkStart w:id="415" w:name="_Toc183781719"/>
      <w:bookmarkStart w:id="416" w:name="_Toc183782196"/>
      <w:r w:rsidRPr="00572943">
        <w:t>1.</w:t>
      </w:r>
      <w:r w:rsidR="00422A8A" w:rsidRPr="00572943">
        <w:t>4</w:t>
      </w:r>
      <w:r w:rsidRPr="00572943">
        <w:t xml:space="preserve">. Các </w:t>
      </w:r>
      <w:r w:rsidR="008107CF">
        <w:t>yếu</w:t>
      </w:r>
      <w:r w:rsidR="00422A8A" w:rsidRPr="00572943">
        <w:t xml:space="preserve"> tố ảnh hưởng tới tạo động lực trong doanh nghiệp</w:t>
      </w:r>
      <w:bookmarkEnd w:id="404"/>
      <w:bookmarkEnd w:id="405"/>
    </w:p>
    <w:p w14:paraId="306D4E26" w14:textId="59698154" w:rsidR="00A666DE" w:rsidRPr="00572943" w:rsidRDefault="00A666DE" w:rsidP="004E17F4">
      <w:pPr>
        <w:pStyle w:val="Heading3"/>
      </w:pPr>
      <w:bookmarkStart w:id="417" w:name="_Toc205032739"/>
      <w:r w:rsidRPr="00572943">
        <w:t>1.4.1. Các yếu tố thuộc về bản thân người lao động</w:t>
      </w:r>
      <w:bookmarkEnd w:id="417"/>
    </w:p>
    <w:p w14:paraId="3FC7BCD4" w14:textId="15BC2A59" w:rsidR="00454F01" w:rsidRPr="00572943" w:rsidRDefault="00057310" w:rsidP="00572943">
      <w:pPr>
        <w:spacing w:line="360" w:lineRule="auto"/>
        <w:ind w:firstLine="720"/>
        <w:jc w:val="both"/>
        <w:rPr>
          <w:iCs/>
          <w:sz w:val="26"/>
          <w:szCs w:val="26"/>
        </w:rPr>
      </w:pPr>
      <w:r w:rsidRPr="00572943">
        <w:rPr>
          <w:iCs/>
          <w:sz w:val="26"/>
          <w:szCs w:val="26"/>
        </w:rPr>
        <w:t xml:space="preserve">Tạo động lực cho người lao động trong doanh nghiệp là yếu tố then chốt giúp nâng cao hiệu suất, giữ chân nhân tài và phát triển tổ chức bền vững. Có nhiều nhân tố ảnh hưởng tới </w:t>
      </w:r>
      <w:r w:rsidR="006826E3" w:rsidRPr="00572943">
        <w:rPr>
          <w:iCs/>
          <w:sz w:val="26"/>
          <w:szCs w:val="26"/>
        </w:rPr>
        <w:t>tạo động lực trong doanh nghiệp thuộc về bản thân người lao động:</w:t>
      </w:r>
    </w:p>
    <w:p w14:paraId="4733EAFE" w14:textId="06DB7A12" w:rsidR="006826E3" w:rsidRPr="004E17F4" w:rsidRDefault="006826E3" w:rsidP="004E17F4">
      <w:pPr>
        <w:widowControl w:val="0"/>
        <w:autoSpaceDE w:val="0"/>
        <w:autoSpaceDN w:val="0"/>
        <w:spacing w:line="360" w:lineRule="auto"/>
        <w:ind w:firstLine="720"/>
        <w:jc w:val="both"/>
        <w:rPr>
          <w:i/>
          <w:color w:val="0D0D0D" w:themeColor="text1" w:themeTint="F2"/>
          <w:sz w:val="26"/>
          <w:szCs w:val="26"/>
          <w:lang w:val="nl-NL"/>
        </w:rPr>
      </w:pPr>
      <w:r w:rsidRPr="004E17F4">
        <w:rPr>
          <w:i/>
          <w:color w:val="0D0D0D" w:themeColor="text1" w:themeTint="F2"/>
          <w:sz w:val="26"/>
          <w:szCs w:val="26"/>
          <w:lang w:val="nl-NL"/>
        </w:rPr>
        <w:t>a. Mục tiêu và nhu cầu cá nhân</w:t>
      </w:r>
    </w:p>
    <w:p w14:paraId="2DCAFEEC" w14:textId="6EB1643B" w:rsidR="006826E3" w:rsidRPr="00572943" w:rsidRDefault="006826E3" w:rsidP="00572943">
      <w:pPr>
        <w:spacing w:line="360" w:lineRule="auto"/>
        <w:ind w:firstLine="720"/>
        <w:jc w:val="both"/>
        <w:rPr>
          <w:iCs/>
          <w:sz w:val="26"/>
          <w:szCs w:val="26"/>
        </w:rPr>
      </w:pPr>
      <w:r w:rsidRPr="00572943">
        <w:rPr>
          <w:iCs/>
          <w:sz w:val="26"/>
          <w:szCs w:val="26"/>
        </w:rPr>
        <w:t>Mỗi người lao động có hệ thống nhu cầu và mục tiêu riêng, từ cơ bản như nhu cầu về thu nhập, an toàn, đến những nhu cầu cao hơn như được tôn trọng, khẳng định bản thân và phát triển sự nghiệp. Khi công việc giúp họ thỏa mãn các nhu cầu này, họ sẽ có động lực cao hơn để cống hiến.</w:t>
      </w:r>
    </w:p>
    <w:p w14:paraId="5FA265BF" w14:textId="2828DA68" w:rsidR="006826E3" w:rsidRPr="004E17F4" w:rsidRDefault="006826E3" w:rsidP="00572943">
      <w:pPr>
        <w:spacing w:line="360" w:lineRule="auto"/>
        <w:ind w:firstLine="720"/>
        <w:jc w:val="both"/>
        <w:rPr>
          <w:bCs/>
          <w:i/>
          <w:iCs/>
          <w:sz w:val="26"/>
          <w:szCs w:val="26"/>
        </w:rPr>
      </w:pPr>
      <w:r w:rsidRPr="004E17F4">
        <w:rPr>
          <w:bCs/>
          <w:i/>
          <w:iCs/>
          <w:sz w:val="26"/>
          <w:szCs w:val="26"/>
        </w:rPr>
        <w:t>b. Giá trị cá nhân và thái độ làm việc</w:t>
      </w:r>
    </w:p>
    <w:p w14:paraId="74262B32" w14:textId="265F2BB6" w:rsidR="006826E3" w:rsidRPr="00572943" w:rsidRDefault="006826E3" w:rsidP="00572943">
      <w:pPr>
        <w:spacing w:line="360" w:lineRule="auto"/>
        <w:ind w:firstLine="720"/>
        <w:jc w:val="both"/>
        <w:rPr>
          <w:iCs/>
          <w:sz w:val="26"/>
          <w:szCs w:val="26"/>
        </w:rPr>
      </w:pPr>
      <w:r w:rsidRPr="00572943">
        <w:rPr>
          <w:iCs/>
          <w:sz w:val="26"/>
          <w:szCs w:val="26"/>
        </w:rPr>
        <w:t>Người lao động có hệ thống giá trị riêng như trung thực, trách nhiệm, sáng tạo, cống hiến… Những giá trị này ảnh hưởng đến cách họ nhìn nhận và hành xử trong công việc. Thái độ tích cực thường tạo ra động lực mạnh mẽ hơn và ngược lại.</w:t>
      </w:r>
    </w:p>
    <w:p w14:paraId="7754230F" w14:textId="00158F2F" w:rsidR="006826E3" w:rsidRPr="004E17F4" w:rsidRDefault="006826E3" w:rsidP="00572943">
      <w:pPr>
        <w:spacing w:line="360" w:lineRule="auto"/>
        <w:ind w:firstLine="720"/>
        <w:jc w:val="both"/>
        <w:rPr>
          <w:bCs/>
          <w:i/>
          <w:iCs/>
          <w:sz w:val="26"/>
          <w:szCs w:val="26"/>
        </w:rPr>
      </w:pPr>
      <w:r w:rsidRPr="004E17F4">
        <w:rPr>
          <w:bCs/>
          <w:i/>
          <w:iCs/>
          <w:sz w:val="26"/>
          <w:szCs w:val="26"/>
        </w:rPr>
        <w:t>c. Trình độ, kỹ năng và năng lực</w:t>
      </w:r>
    </w:p>
    <w:p w14:paraId="71D1E710" w14:textId="2C1CBDC2" w:rsidR="006826E3" w:rsidRPr="00572943" w:rsidRDefault="006826E3" w:rsidP="00572943">
      <w:pPr>
        <w:spacing w:line="360" w:lineRule="auto"/>
        <w:ind w:firstLine="720"/>
        <w:jc w:val="both"/>
        <w:rPr>
          <w:iCs/>
          <w:sz w:val="26"/>
          <w:szCs w:val="26"/>
        </w:rPr>
      </w:pPr>
      <w:r w:rsidRPr="00572943">
        <w:rPr>
          <w:iCs/>
          <w:sz w:val="26"/>
          <w:szCs w:val="26"/>
        </w:rPr>
        <w:t>Mức độ phù hợp giữa năng lực cá nhân và yêu cầu công việc ảnh hưởng trực tiếp tới cảm giác tự tin, sự hài lòng và mong muốn tiếp tục gắn bó với công việc. Người lao động có năng lực cao và được giao việc phù hợp sẽ cảm thấy được trọng dụng và có xu hướng chủ động hơn trong công việc.</w:t>
      </w:r>
    </w:p>
    <w:p w14:paraId="1C9A5151" w14:textId="0CE8358E" w:rsidR="006826E3" w:rsidRPr="004E17F4" w:rsidRDefault="006826E3" w:rsidP="00572943">
      <w:pPr>
        <w:spacing w:line="360" w:lineRule="auto"/>
        <w:ind w:firstLine="720"/>
        <w:jc w:val="both"/>
        <w:rPr>
          <w:bCs/>
          <w:i/>
          <w:iCs/>
          <w:sz w:val="26"/>
          <w:szCs w:val="26"/>
        </w:rPr>
      </w:pPr>
      <w:r w:rsidRPr="004E17F4">
        <w:rPr>
          <w:bCs/>
          <w:i/>
          <w:iCs/>
          <w:sz w:val="26"/>
          <w:szCs w:val="26"/>
        </w:rPr>
        <w:t>d. Tính cách và khuynh hướng cá nhân</w:t>
      </w:r>
    </w:p>
    <w:p w14:paraId="672E57AE" w14:textId="65A890BE" w:rsidR="006826E3" w:rsidRPr="00572943" w:rsidRDefault="006826E3" w:rsidP="00572943">
      <w:pPr>
        <w:spacing w:line="360" w:lineRule="auto"/>
        <w:ind w:firstLine="720"/>
        <w:jc w:val="both"/>
        <w:rPr>
          <w:iCs/>
          <w:sz w:val="26"/>
          <w:szCs w:val="26"/>
        </w:rPr>
      </w:pPr>
      <w:r w:rsidRPr="00572943">
        <w:rPr>
          <w:iCs/>
          <w:sz w:val="26"/>
          <w:szCs w:val="26"/>
        </w:rPr>
        <w:t xml:space="preserve">Một số đặc điểm tính cách như sự chủ động, tinh thần cầu tiến, khả năng chịu áp lực… đóng vai trò rất lớn trong việc hình thành động lực làm việc. Những người </w:t>
      </w:r>
      <w:r w:rsidRPr="00572943">
        <w:rPr>
          <w:iCs/>
          <w:sz w:val="26"/>
          <w:szCs w:val="26"/>
        </w:rPr>
        <w:lastRenderedPageBreak/>
        <w:t>có thiên hướng hướng nội hoặc ít cầu tiến có thể cần các biện pháp tạo động lực khác biệt so với những người năng động, tham vọng.</w:t>
      </w:r>
    </w:p>
    <w:p w14:paraId="77E6A472" w14:textId="08E9CDF6" w:rsidR="006826E3" w:rsidRPr="004E17F4" w:rsidRDefault="006826E3" w:rsidP="00572943">
      <w:pPr>
        <w:spacing w:line="360" w:lineRule="auto"/>
        <w:ind w:firstLine="720"/>
        <w:jc w:val="both"/>
        <w:rPr>
          <w:bCs/>
          <w:i/>
          <w:iCs/>
          <w:sz w:val="26"/>
          <w:szCs w:val="26"/>
        </w:rPr>
      </w:pPr>
      <w:r w:rsidRPr="004E17F4">
        <w:rPr>
          <w:bCs/>
          <w:i/>
          <w:iCs/>
          <w:sz w:val="26"/>
          <w:szCs w:val="26"/>
        </w:rPr>
        <w:t>đ. Kinh nghiệm và quá trình phát triển bản thân</w:t>
      </w:r>
    </w:p>
    <w:p w14:paraId="663F9B61" w14:textId="0EC5BDFD" w:rsidR="006826E3" w:rsidRPr="00FB5213" w:rsidRDefault="006826E3" w:rsidP="00572943">
      <w:pPr>
        <w:spacing w:line="360" w:lineRule="auto"/>
        <w:ind w:firstLine="720"/>
        <w:jc w:val="both"/>
        <w:rPr>
          <w:iCs/>
          <w:spacing w:val="-6"/>
          <w:sz w:val="26"/>
          <w:szCs w:val="26"/>
        </w:rPr>
      </w:pPr>
      <w:r w:rsidRPr="00FB5213">
        <w:rPr>
          <w:iCs/>
          <w:spacing w:val="-6"/>
          <w:sz w:val="26"/>
          <w:szCs w:val="26"/>
        </w:rPr>
        <w:t>Người lao động có kinh nghiệm thường có cái nhìn thực tế và kỳ vọng rõ ràng hơn trong công việc. Đồng thời, họ cũng dễ dàng nhận thấy cơ hội phát triển hoặc giới hạn của bản thân, từ đó hình thành động lực thay đổi hoặc ổn định trong môi trường làm việc.</w:t>
      </w:r>
    </w:p>
    <w:p w14:paraId="0EE4245B" w14:textId="77777777" w:rsidR="001D16E5" w:rsidRPr="00572943" w:rsidRDefault="001D16E5" w:rsidP="004E17F4">
      <w:pPr>
        <w:pStyle w:val="Heading3"/>
      </w:pPr>
      <w:bookmarkStart w:id="418" w:name="_Toc205032740"/>
      <w:r w:rsidRPr="00572943">
        <w:t>1.4.2. Các yếu tố thuộc về môi trường bên ngoài:</w:t>
      </w:r>
      <w:bookmarkEnd w:id="418"/>
    </w:p>
    <w:p w14:paraId="36F969D5" w14:textId="53165B24" w:rsidR="001D16E5" w:rsidRPr="00572943" w:rsidRDefault="001D16E5" w:rsidP="00572943">
      <w:pPr>
        <w:spacing w:line="360" w:lineRule="auto"/>
        <w:ind w:firstLine="720"/>
        <w:jc w:val="both"/>
        <w:rPr>
          <w:iCs/>
          <w:sz w:val="26"/>
          <w:szCs w:val="26"/>
        </w:rPr>
      </w:pPr>
      <w:r w:rsidRPr="00572943">
        <w:rPr>
          <w:sz w:val="26"/>
          <w:szCs w:val="26"/>
        </w:rPr>
        <w:t>Môi trường bên ngoài doanh nghiệp bao gồm các yếu tố khách quan tác động gián tiếp hoặc trực tiếp đến tâm lý và động lực làm việc của người lao động. Dù doanh nghiệp không thể kiểm soát hoàn toàn các yếu tố này, nhưng việc nhận diện và thích ứng phù hợp sẽ giúp duy trì và nâng cao hiệu quả tạo động lực. Các yếu tố chính gồm:</w:t>
      </w:r>
    </w:p>
    <w:p w14:paraId="195DE1AE" w14:textId="7427B222" w:rsidR="001D16E5" w:rsidRPr="004E17F4" w:rsidRDefault="001D16E5" w:rsidP="00572943">
      <w:pPr>
        <w:spacing w:line="360" w:lineRule="auto"/>
        <w:ind w:firstLine="720"/>
        <w:jc w:val="both"/>
        <w:rPr>
          <w:bCs/>
          <w:i/>
          <w:sz w:val="26"/>
          <w:szCs w:val="26"/>
        </w:rPr>
      </w:pPr>
      <w:r w:rsidRPr="004E17F4">
        <w:rPr>
          <w:bCs/>
          <w:i/>
          <w:sz w:val="26"/>
          <w:szCs w:val="26"/>
        </w:rPr>
        <w:t>a. Tình hình kinh tế - xã hội</w:t>
      </w:r>
    </w:p>
    <w:p w14:paraId="41A786C2" w14:textId="77777777" w:rsidR="001D16E5" w:rsidRPr="00FB5213" w:rsidRDefault="001D16E5" w:rsidP="00572943">
      <w:pPr>
        <w:spacing w:line="360" w:lineRule="auto"/>
        <w:ind w:firstLine="720"/>
        <w:jc w:val="both"/>
        <w:rPr>
          <w:spacing w:val="-4"/>
          <w:sz w:val="26"/>
          <w:szCs w:val="26"/>
        </w:rPr>
      </w:pPr>
      <w:r w:rsidRPr="00FB5213">
        <w:rPr>
          <w:spacing w:val="-4"/>
          <w:sz w:val="26"/>
          <w:szCs w:val="26"/>
        </w:rPr>
        <w:t>Sự ổn định hay biến động của nền kinh tế (lạm phát, thất nghiệp, tốc độ tăng trưởng...) ảnh hưởng đến tâm lý người lao động. Trong bối cảnh kinh tế khó khăn, người lao động có xu hướng “giữ việc làm”, còn khi thị trường phát triển, họ dễ bị thu hút bởi các cơ hội tốt hơn, từ đó tác động tới mức độ trung thành và động lực cống hiến.</w:t>
      </w:r>
    </w:p>
    <w:p w14:paraId="52E9A34E" w14:textId="6DB1AC29" w:rsidR="001D16E5" w:rsidRPr="004E17F4" w:rsidRDefault="001D16E5" w:rsidP="00572943">
      <w:pPr>
        <w:spacing w:line="360" w:lineRule="auto"/>
        <w:ind w:firstLine="720"/>
        <w:jc w:val="both"/>
        <w:rPr>
          <w:bCs/>
          <w:i/>
          <w:sz w:val="26"/>
          <w:szCs w:val="26"/>
        </w:rPr>
      </w:pPr>
      <w:r w:rsidRPr="004E17F4">
        <w:rPr>
          <w:bCs/>
          <w:i/>
          <w:sz w:val="26"/>
          <w:szCs w:val="26"/>
        </w:rPr>
        <w:t>b. Chính sách pháp luật và quy định của Nhà nước</w:t>
      </w:r>
    </w:p>
    <w:p w14:paraId="682AD794" w14:textId="77777777" w:rsidR="001D16E5" w:rsidRPr="00572943" w:rsidRDefault="001D16E5" w:rsidP="00572943">
      <w:pPr>
        <w:spacing w:line="360" w:lineRule="auto"/>
        <w:ind w:firstLine="720"/>
        <w:jc w:val="both"/>
        <w:rPr>
          <w:sz w:val="26"/>
          <w:szCs w:val="26"/>
        </w:rPr>
      </w:pPr>
      <w:r w:rsidRPr="00572943">
        <w:rPr>
          <w:sz w:val="26"/>
          <w:szCs w:val="26"/>
        </w:rPr>
        <w:t>Các quy định liên quan đến lao động như mức lương tối thiểu, thời giờ làm việc, bảo hiểm xã hội, quyền lợi người lao động... đều ảnh hưởng đến động lực làm việc. Khi người lao động cảm thấy được bảo vệ và đối xử công bằng theo pháp luật, họ có xu hướng yên tâm gắn bó hơn với doanh nghiệp.</w:t>
      </w:r>
    </w:p>
    <w:p w14:paraId="4E9D265A" w14:textId="67D13B7B" w:rsidR="001D16E5" w:rsidRPr="004E17F4" w:rsidRDefault="001D16E5" w:rsidP="00572943">
      <w:pPr>
        <w:spacing w:line="360" w:lineRule="auto"/>
        <w:ind w:firstLine="720"/>
        <w:jc w:val="both"/>
        <w:rPr>
          <w:bCs/>
          <w:i/>
          <w:sz w:val="26"/>
          <w:szCs w:val="26"/>
        </w:rPr>
      </w:pPr>
      <w:r w:rsidRPr="004E17F4">
        <w:rPr>
          <w:bCs/>
          <w:i/>
          <w:sz w:val="26"/>
          <w:szCs w:val="26"/>
        </w:rPr>
        <w:t>c. Văn hóa – xã hội và xu hướng nghề nghiệp</w:t>
      </w:r>
    </w:p>
    <w:p w14:paraId="7DD51F83" w14:textId="77777777" w:rsidR="001D16E5" w:rsidRPr="00572943" w:rsidRDefault="001D16E5" w:rsidP="00572943">
      <w:pPr>
        <w:spacing w:line="360" w:lineRule="auto"/>
        <w:ind w:firstLine="720"/>
        <w:jc w:val="both"/>
        <w:rPr>
          <w:sz w:val="26"/>
          <w:szCs w:val="26"/>
        </w:rPr>
      </w:pPr>
      <w:r w:rsidRPr="00572943">
        <w:rPr>
          <w:sz w:val="26"/>
          <w:szCs w:val="26"/>
        </w:rPr>
        <w:t>Quan điểm xã hội về nghề nghiệp, vị trí công việc và hình ảnh của ngành nghề cũng góp phần tạo động lực cho người lao động. Ví dụ, trong xã hội đề cao trí tuệ nhân tạo, công nghệ, những người làm việc trong lĩnh vực này thường cảm thấy tự hào và được truyền cảm hứng, từ đó tăng động lực.</w:t>
      </w:r>
    </w:p>
    <w:p w14:paraId="7426D61A" w14:textId="1EA4D795" w:rsidR="001D16E5" w:rsidRPr="004E17F4" w:rsidRDefault="001D16E5" w:rsidP="00572943">
      <w:pPr>
        <w:spacing w:line="360" w:lineRule="auto"/>
        <w:ind w:firstLine="720"/>
        <w:jc w:val="both"/>
        <w:rPr>
          <w:bCs/>
          <w:i/>
          <w:sz w:val="26"/>
          <w:szCs w:val="26"/>
        </w:rPr>
      </w:pPr>
      <w:r w:rsidRPr="004E17F4">
        <w:rPr>
          <w:bCs/>
          <w:i/>
          <w:sz w:val="26"/>
          <w:szCs w:val="26"/>
        </w:rPr>
        <w:t>d. Áp lực cạnh tranh trên thị trường lao động</w:t>
      </w:r>
    </w:p>
    <w:p w14:paraId="10F0AAD8" w14:textId="77777777" w:rsidR="001D16E5" w:rsidRPr="00572943" w:rsidRDefault="001D16E5" w:rsidP="00572943">
      <w:pPr>
        <w:spacing w:line="360" w:lineRule="auto"/>
        <w:ind w:firstLine="720"/>
        <w:jc w:val="both"/>
        <w:rPr>
          <w:sz w:val="26"/>
          <w:szCs w:val="26"/>
        </w:rPr>
      </w:pPr>
      <w:r w:rsidRPr="00572943">
        <w:rPr>
          <w:sz w:val="26"/>
          <w:szCs w:val="26"/>
        </w:rPr>
        <w:t xml:space="preserve">Thị trường lao động ngày càng mở và cạnh tranh gay gắt khiến người lao động phải không ngừng học hỏi, nâng cao năng lực. Đồng thời, việc nhiều doanh nghiệp </w:t>
      </w:r>
      <w:r w:rsidRPr="00572943">
        <w:rPr>
          <w:sz w:val="26"/>
          <w:szCs w:val="26"/>
        </w:rPr>
        <w:lastRenderedPageBreak/>
        <w:t>cùng tìm kiếm nhân sự chất lượng cũng khiến các tổ chức phải tạo ra môi trường làm việc hấp dẫn hơn để giữ chân nhân viên, gián tiếp thúc đẩy động lực làm việc.</w:t>
      </w:r>
    </w:p>
    <w:p w14:paraId="7BD6DCA2" w14:textId="670DAED6" w:rsidR="001D16E5" w:rsidRPr="004E17F4" w:rsidRDefault="001D16E5" w:rsidP="009570AD">
      <w:pPr>
        <w:spacing w:line="350" w:lineRule="auto"/>
        <w:ind w:firstLine="720"/>
        <w:jc w:val="both"/>
        <w:rPr>
          <w:bCs/>
          <w:i/>
          <w:sz w:val="26"/>
          <w:szCs w:val="26"/>
        </w:rPr>
      </w:pPr>
      <w:r w:rsidRPr="004E17F4">
        <w:rPr>
          <w:bCs/>
          <w:i/>
          <w:sz w:val="26"/>
          <w:szCs w:val="26"/>
        </w:rPr>
        <w:t>đ. Tác động từ các yếu tố công nghệ và toàn cầu hóa</w:t>
      </w:r>
    </w:p>
    <w:p w14:paraId="7CDB2D95" w14:textId="77777777" w:rsidR="001D16E5" w:rsidRPr="00572943" w:rsidRDefault="001D16E5" w:rsidP="009570AD">
      <w:pPr>
        <w:spacing w:line="350" w:lineRule="auto"/>
        <w:ind w:firstLine="720"/>
        <w:jc w:val="both"/>
        <w:rPr>
          <w:sz w:val="26"/>
          <w:szCs w:val="26"/>
        </w:rPr>
      </w:pPr>
      <w:r w:rsidRPr="00572943">
        <w:rPr>
          <w:sz w:val="26"/>
          <w:szCs w:val="26"/>
        </w:rPr>
        <w:t>Cách mạng công nghiệp 4.0 và xu thế toàn cầu hóa làm thay đổi cách làm việc, đòi hỏi người lao động phải thích ứng liên tục. Những ai cảm thấy thích nghi và làm chủ được công nghệ thường có động lực cao hơn vì cảm thấy bản thân đang nắm giữ lợi thế trong môi trường làm việc hiện đại.</w:t>
      </w:r>
    </w:p>
    <w:p w14:paraId="2B488F20" w14:textId="364965B1" w:rsidR="001D16E5" w:rsidRPr="00572943" w:rsidRDefault="001D16E5" w:rsidP="009570AD">
      <w:pPr>
        <w:pStyle w:val="Heading3"/>
        <w:spacing w:line="350" w:lineRule="auto"/>
      </w:pPr>
      <w:bookmarkStart w:id="419" w:name="_Toc205032741"/>
      <w:r w:rsidRPr="00572943">
        <w:t>1.4.3</w:t>
      </w:r>
      <w:r w:rsidR="00BA1854" w:rsidRPr="00572943">
        <w:t>.</w:t>
      </w:r>
      <w:r w:rsidRPr="00572943">
        <w:t xml:space="preserve"> Các </w:t>
      </w:r>
      <w:r w:rsidR="008107CF" w:rsidRPr="002414AA">
        <w:t>yếu</w:t>
      </w:r>
      <w:r w:rsidRPr="00572943">
        <w:t xml:space="preserve"> t</w:t>
      </w:r>
      <w:r w:rsidR="004E17F4">
        <w:t>ố thuộc về môi trường bên trong</w:t>
      </w:r>
      <w:bookmarkEnd w:id="419"/>
    </w:p>
    <w:p w14:paraId="06BC224F" w14:textId="77777777" w:rsidR="001D16E5" w:rsidRPr="00572943" w:rsidRDefault="001D16E5" w:rsidP="009570AD">
      <w:pPr>
        <w:spacing w:line="350" w:lineRule="auto"/>
        <w:ind w:firstLine="720"/>
        <w:jc w:val="both"/>
        <w:rPr>
          <w:sz w:val="26"/>
          <w:szCs w:val="26"/>
        </w:rPr>
      </w:pPr>
      <w:r w:rsidRPr="00572943">
        <w:rPr>
          <w:sz w:val="26"/>
          <w:szCs w:val="26"/>
        </w:rPr>
        <w:t>Môi trường bên trong doanh nghiệp là nơi trực tiếp ảnh hưởng đến trải nghiệm làm việc hàng ngày của người lao động. Đây là các yếu tố mà doanh nghiệp có thể kiểm soát và điều chỉnh nhằm tạo ra một môi trường thuận lợi để khơi dậy và duy trì động lực làm việc. Các yếu tố chính bao gồm:</w:t>
      </w:r>
    </w:p>
    <w:p w14:paraId="7A7CDC61" w14:textId="77777777" w:rsidR="001D16E5" w:rsidRPr="004E17F4" w:rsidRDefault="001D16E5" w:rsidP="009570AD">
      <w:pPr>
        <w:spacing w:line="350" w:lineRule="auto"/>
        <w:ind w:firstLine="720"/>
        <w:jc w:val="both"/>
        <w:rPr>
          <w:bCs/>
          <w:i/>
          <w:sz w:val="26"/>
          <w:szCs w:val="26"/>
        </w:rPr>
      </w:pPr>
      <w:r w:rsidRPr="004E17F4">
        <w:rPr>
          <w:bCs/>
          <w:i/>
          <w:sz w:val="26"/>
          <w:szCs w:val="26"/>
        </w:rPr>
        <w:t>1. Chính sách quản lý nhân sự</w:t>
      </w:r>
    </w:p>
    <w:p w14:paraId="231F7179" w14:textId="77777777" w:rsidR="001D16E5" w:rsidRPr="00572943" w:rsidRDefault="001D16E5" w:rsidP="009570AD">
      <w:pPr>
        <w:spacing w:line="350" w:lineRule="auto"/>
        <w:ind w:firstLine="720"/>
        <w:jc w:val="both"/>
        <w:rPr>
          <w:sz w:val="26"/>
          <w:szCs w:val="26"/>
        </w:rPr>
      </w:pPr>
      <w:r w:rsidRPr="00572943">
        <w:rPr>
          <w:sz w:val="26"/>
          <w:szCs w:val="26"/>
        </w:rPr>
        <w:t>Các chính sách về tuyển dụng, đào tạo, đánh giá hiệu suất, thăng tiến, khen thưởng và kỷ luật đóng vai trò quan trọng trong việc thúc đẩy tinh thần làm việc. Một hệ thống minh bạch, công bằng, nhất quán sẽ tạo ra cảm giác tin tưởng và công bằng, từ đó thúc đẩy động lực nội tại của người lao động.</w:t>
      </w:r>
    </w:p>
    <w:p w14:paraId="0850E8BB" w14:textId="77777777" w:rsidR="001D16E5" w:rsidRPr="004E17F4" w:rsidRDefault="001D16E5" w:rsidP="009570AD">
      <w:pPr>
        <w:spacing w:line="350" w:lineRule="auto"/>
        <w:ind w:firstLine="720"/>
        <w:jc w:val="both"/>
        <w:rPr>
          <w:bCs/>
          <w:i/>
          <w:sz w:val="26"/>
          <w:szCs w:val="26"/>
        </w:rPr>
      </w:pPr>
      <w:r w:rsidRPr="004E17F4">
        <w:rPr>
          <w:bCs/>
          <w:i/>
          <w:sz w:val="26"/>
          <w:szCs w:val="26"/>
        </w:rPr>
        <w:t>2. Chế độ đãi ngộ và lương thưởng</w:t>
      </w:r>
    </w:p>
    <w:p w14:paraId="22FD0323" w14:textId="77777777" w:rsidR="001D16E5" w:rsidRPr="00572943" w:rsidRDefault="001D16E5" w:rsidP="009570AD">
      <w:pPr>
        <w:spacing w:line="350" w:lineRule="auto"/>
        <w:ind w:firstLine="720"/>
        <w:jc w:val="both"/>
        <w:rPr>
          <w:sz w:val="26"/>
          <w:szCs w:val="26"/>
        </w:rPr>
      </w:pPr>
      <w:r w:rsidRPr="00572943">
        <w:rPr>
          <w:sz w:val="26"/>
          <w:szCs w:val="26"/>
        </w:rPr>
        <w:t>Lương thưởng là yếu tố vật chất quan trọng ảnh hưởng trực tiếp đến động lực làm việc. Ngoài tiền lương, các chế độ như thưởng thành tích, phụ cấp, bảo hiểm, nghỉ phép, phúc lợi khác cũng tạo ra sự hài lòng và thúc đẩy người lao động nỗ lực hơn để đạt được các mục tiêu đề ra.</w:t>
      </w:r>
    </w:p>
    <w:p w14:paraId="44B10A5E" w14:textId="77777777" w:rsidR="00BE3915" w:rsidRPr="004E17F4" w:rsidRDefault="00BE3915" w:rsidP="009570AD">
      <w:pPr>
        <w:spacing w:line="350" w:lineRule="auto"/>
        <w:ind w:firstLine="720"/>
        <w:jc w:val="both"/>
        <w:rPr>
          <w:bCs/>
          <w:i/>
          <w:sz w:val="26"/>
          <w:szCs w:val="26"/>
        </w:rPr>
      </w:pPr>
      <w:r w:rsidRPr="004E17F4">
        <w:rPr>
          <w:bCs/>
          <w:i/>
          <w:sz w:val="26"/>
          <w:szCs w:val="26"/>
        </w:rPr>
        <w:t>3. Văn hóa doanh nghiệp</w:t>
      </w:r>
    </w:p>
    <w:p w14:paraId="56E77E81" w14:textId="77777777" w:rsidR="00BE3915" w:rsidRPr="00572943" w:rsidRDefault="00BE3915" w:rsidP="009570AD">
      <w:pPr>
        <w:spacing w:line="350" w:lineRule="auto"/>
        <w:ind w:firstLine="720"/>
        <w:jc w:val="both"/>
        <w:rPr>
          <w:sz w:val="26"/>
          <w:szCs w:val="26"/>
        </w:rPr>
      </w:pPr>
      <w:r w:rsidRPr="00572943">
        <w:rPr>
          <w:sz w:val="26"/>
          <w:szCs w:val="26"/>
        </w:rPr>
        <w:t>Văn hóa tổ chức thể hiện qua cách ứng xử, giao tiếp, giá trị cốt lõi và tinh thần làm việc chung. Một môi trường có văn hóa tích cực, cởi mở, hỗ trợ lẫn nhau sẽ giúp người lao động cảm thấy được tôn trọng, được chia sẻ và từ đó làm việc tích cực hơn.</w:t>
      </w:r>
    </w:p>
    <w:p w14:paraId="09ED0A36" w14:textId="77777777" w:rsidR="00BE3915" w:rsidRPr="00FB5213" w:rsidRDefault="00BE3915" w:rsidP="009570AD">
      <w:pPr>
        <w:spacing w:line="350" w:lineRule="auto"/>
        <w:ind w:firstLine="720"/>
        <w:jc w:val="both"/>
        <w:rPr>
          <w:bCs/>
          <w:i/>
          <w:sz w:val="26"/>
          <w:szCs w:val="26"/>
        </w:rPr>
      </w:pPr>
      <w:r w:rsidRPr="00FB5213">
        <w:rPr>
          <w:bCs/>
          <w:i/>
          <w:sz w:val="26"/>
          <w:szCs w:val="26"/>
        </w:rPr>
        <w:t>4. Phong cách lãnh đạo</w:t>
      </w:r>
    </w:p>
    <w:p w14:paraId="65AD69F2" w14:textId="77777777" w:rsidR="00BE3915" w:rsidRPr="00572943" w:rsidRDefault="00BE3915" w:rsidP="009570AD">
      <w:pPr>
        <w:spacing w:line="350" w:lineRule="auto"/>
        <w:ind w:firstLine="720"/>
        <w:jc w:val="both"/>
        <w:rPr>
          <w:sz w:val="26"/>
          <w:szCs w:val="26"/>
        </w:rPr>
      </w:pPr>
      <w:r w:rsidRPr="00572943">
        <w:rPr>
          <w:sz w:val="26"/>
          <w:szCs w:val="26"/>
        </w:rPr>
        <w:t>Người quản lý, lãnh đạo có ảnh hưởng lớn đến tâm lý và hành vi làm việc của nhân viên. Lãnh đạo biết lắng nghe, thấu hiểu, ghi nhận và hỗ trợ nhân viên đúng lúc sẽ tạo ra sự gắn kết, lòng tin và tăng cường động lực làm việc trong tập thể.</w:t>
      </w:r>
    </w:p>
    <w:p w14:paraId="000AA36F" w14:textId="72031A95" w:rsidR="001D16E5" w:rsidRPr="00572943" w:rsidRDefault="00BE3915" w:rsidP="00FB5213">
      <w:pPr>
        <w:pStyle w:val="Heading2"/>
      </w:pPr>
      <w:bookmarkStart w:id="420" w:name="_Toc205032742"/>
      <w:r w:rsidRPr="00572943">
        <w:lastRenderedPageBreak/>
        <w:t>1.5. Kinh nghiệm tạo động lực của một số doanh nghiệp:</w:t>
      </w:r>
      <w:bookmarkEnd w:id="420"/>
    </w:p>
    <w:p w14:paraId="65FACB63" w14:textId="667D11BD" w:rsidR="00BE3915" w:rsidRPr="00572943" w:rsidRDefault="00BE3915" w:rsidP="00FB5213">
      <w:pPr>
        <w:pStyle w:val="Heading3"/>
      </w:pPr>
      <w:bookmarkStart w:id="421" w:name="_Toc205032743"/>
      <w:r w:rsidRPr="00572943">
        <w:t>1.5.1</w:t>
      </w:r>
      <w:r w:rsidR="00BA1854" w:rsidRPr="00572943">
        <w:t>.</w:t>
      </w:r>
      <w:r w:rsidRPr="00572943">
        <w:t xml:space="preserve"> Kinh nghiệm</w:t>
      </w:r>
      <w:r w:rsidR="008107CF" w:rsidRPr="002414AA">
        <w:rPr>
          <w:lang w:val="de-DE"/>
        </w:rPr>
        <w:t xml:space="preserve"> tạo động lực của một số doanh nghiệp</w:t>
      </w:r>
      <w:r w:rsidRPr="00572943">
        <w:t>:</w:t>
      </w:r>
      <w:bookmarkEnd w:id="421"/>
    </w:p>
    <w:p w14:paraId="786A3689" w14:textId="08BD6D30" w:rsidR="008B154D" w:rsidRPr="00572943" w:rsidRDefault="008B154D" w:rsidP="00572943">
      <w:pPr>
        <w:spacing w:line="360" w:lineRule="auto"/>
        <w:ind w:firstLine="720"/>
        <w:jc w:val="both"/>
        <w:rPr>
          <w:b/>
          <w:bCs/>
          <w:sz w:val="26"/>
          <w:szCs w:val="26"/>
        </w:rPr>
      </w:pPr>
      <w:r w:rsidRPr="00572943">
        <w:rPr>
          <w:b/>
          <w:bCs/>
          <w:sz w:val="26"/>
          <w:szCs w:val="26"/>
        </w:rPr>
        <w:t>Google – Tự do sáng tạo và môi trường làm việc lý tưởng</w:t>
      </w:r>
    </w:p>
    <w:p w14:paraId="1DBB2992" w14:textId="77777777" w:rsidR="008B154D" w:rsidRPr="00572943" w:rsidRDefault="008B154D" w:rsidP="00FB5213">
      <w:pPr>
        <w:numPr>
          <w:ilvl w:val="0"/>
          <w:numId w:val="15"/>
        </w:numPr>
        <w:tabs>
          <w:tab w:val="clear" w:pos="720"/>
          <w:tab w:val="left" w:pos="924"/>
        </w:tabs>
        <w:spacing w:line="360" w:lineRule="auto"/>
        <w:ind w:left="0" w:firstLine="720"/>
        <w:jc w:val="both"/>
        <w:rPr>
          <w:sz w:val="26"/>
          <w:szCs w:val="26"/>
        </w:rPr>
      </w:pPr>
      <w:r w:rsidRPr="00572943">
        <w:rPr>
          <w:b/>
          <w:bCs/>
          <w:sz w:val="26"/>
          <w:szCs w:val="26"/>
        </w:rPr>
        <w:t>Kinh nghiệm nổi bật:</w:t>
      </w:r>
    </w:p>
    <w:p w14:paraId="30368CFF" w14:textId="77777777" w:rsidR="008B154D" w:rsidRPr="00572943" w:rsidRDefault="008B154D" w:rsidP="00FB5213">
      <w:pPr>
        <w:numPr>
          <w:ilvl w:val="1"/>
          <w:numId w:val="15"/>
        </w:numPr>
        <w:tabs>
          <w:tab w:val="clear" w:pos="1440"/>
        </w:tabs>
        <w:spacing w:line="360" w:lineRule="auto"/>
        <w:ind w:left="1288" w:hanging="295"/>
        <w:jc w:val="both"/>
        <w:rPr>
          <w:sz w:val="26"/>
          <w:szCs w:val="26"/>
        </w:rPr>
      </w:pPr>
      <w:r w:rsidRPr="00572943">
        <w:rPr>
          <w:sz w:val="26"/>
          <w:szCs w:val="26"/>
        </w:rPr>
        <w:t>Cho phép nhân viên dành 20% thời gian làm việc để thực hiện các dự án cá nhân mà họ đam mê (chính sách “20% time”).</w:t>
      </w:r>
    </w:p>
    <w:p w14:paraId="37CBED00" w14:textId="77777777" w:rsidR="008B154D" w:rsidRPr="00572943" w:rsidRDefault="008B154D" w:rsidP="00FB5213">
      <w:pPr>
        <w:numPr>
          <w:ilvl w:val="1"/>
          <w:numId w:val="15"/>
        </w:numPr>
        <w:tabs>
          <w:tab w:val="clear" w:pos="1440"/>
        </w:tabs>
        <w:spacing w:line="360" w:lineRule="auto"/>
        <w:ind w:left="1288" w:hanging="295"/>
        <w:jc w:val="both"/>
        <w:rPr>
          <w:sz w:val="26"/>
          <w:szCs w:val="26"/>
        </w:rPr>
      </w:pPr>
      <w:r w:rsidRPr="00572943">
        <w:rPr>
          <w:sz w:val="26"/>
          <w:szCs w:val="26"/>
        </w:rPr>
        <w:t>Môi trường làm việc mở, tiện nghi, thoải mái: khu vực nghỉ ngơi, giải trí, ăn uống đầy đủ, không gian sáng tạo.</w:t>
      </w:r>
    </w:p>
    <w:p w14:paraId="254FF517" w14:textId="77777777" w:rsidR="008B154D" w:rsidRPr="00572943" w:rsidRDefault="008B154D" w:rsidP="00FB5213">
      <w:pPr>
        <w:numPr>
          <w:ilvl w:val="1"/>
          <w:numId w:val="15"/>
        </w:numPr>
        <w:tabs>
          <w:tab w:val="clear" w:pos="1440"/>
        </w:tabs>
        <w:spacing w:line="360" w:lineRule="auto"/>
        <w:ind w:left="1288" w:hanging="295"/>
        <w:jc w:val="both"/>
        <w:rPr>
          <w:sz w:val="26"/>
          <w:szCs w:val="26"/>
        </w:rPr>
      </w:pPr>
      <w:r w:rsidRPr="00572943">
        <w:rPr>
          <w:sz w:val="26"/>
          <w:szCs w:val="26"/>
        </w:rPr>
        <w:t>Tổ chức thường xuyên các buổi đào tạo, chia sẻ nội bộ, khuyến khích học tập liên tục.</w:t>
      </w:r>
    </w:p>
    <w:p w14:paraId="758C5B66" w14:textId="3CCADABD" w:rsidR="008B154D" w:rsidRPr="00572943" w:rsidRDefault="008B154D" w:rsidP="00FB5213">
      <w:pPr>
        <w:numPr>
          <w:ilvl w:val="0"/>
          <w:numId w:val="15"/>
        </w:numPr>
        <w:tabs>
          <w:tab w:val="clear" w:pos="720"/>
          <w:tab w:val="left" w:pos="924"/>
        </w:tabs>
        <w:spacing w:line="360" w:lineRule="auto"/>
        <w:ind w:left="0" w:firstLine="720"/>
        <w:jc w:val="both"/>
        <w:rPr>
          <w:sz w:val="26"/>
          <w:szCs w:val="26"/>
        </w:rPr>
      </w:pPr>
      <w:r w:rsidRPr="00572943">
        <w:rPr>
          <w:b/>
          <w:bCs/>
          <w:sz w:val="26"/>
          <w:szCs w:val="26"/>
        </w:rPr>
        <w:t>Hiệu quả:</w:t>
      </w:r>
      <w:r w:rsidRPr="00572943">
        <w:rPr>
          <w:sz w:val="26"/>
          <w:szCs w:val="26"/>
        </w:rPr>
        <w:t xml:space="preserve"> Nhân viên cảm thấy được tin tưởng và có cơ hội phát triển cá nhân, từ đó tăng gắn bó và hiệu suất sáng tạo.</w:t>
      </w:r>
    </w:p>
    <w:p w14:paraId="249B57E2" w14:textId="2ABD45AC" w:rsidR="008B154D" w:rsidRPr="00FB5213" w:rsidRDefault="008B154D" w:rsidP="00572943">
      <w:pPr>
        <w:spacing w:line="360" w:lineRule="auto"/>
        <w:ind w:firstLine="720"/>
        <w:jc w:val="both"/>
        <w:rPr>
          <w:b/>
          <w:bCs/>
          <w:spacing w:val="-4"/>
          <w:sz w:val="26"/>
          <w:szCs w:val="26"/>
        </w:rPr>
      </w:pPr>
      <w:r w:rsidRPr="00FB5213">
        <w:rPr>
          <w:b/>
          <w:bCs/>
          <w:spacing w:val="-4"/>
          <w:sz w:val="26"/>
          <w:szCs w:val="26"/>
        </w:rPr>
        <w:t>VinGroup (Việt Nam) – Lộ trình phát triển rõ ràng và văn hóa kỷ luật cao</w:t>
      </w:r>
    </w:p>
    <w:p w14:paraId="76874E71" w14:textId="77777777" w:rsidR="008B154D" w:rsidRPr="00572943" w:rsidRDefault="008B154D" w:rsidP="00FB5213">
      <w:pPr>
        <w:numPr>
          <w:ilvl w:val="0"/>
          <w:numId w:val="16"/>
        </w:numPr>
        <w:tabs>
          <w:tab w:val="clear" w:pos="720"/>
          <w:tab w:val="left" w:pos="924"/>
        </w:tabs>
        <w:spacing w:line="360" w:lineRule="auto"/>
        <w:ind w:left="0" w:firstLine="720"/>
        <w:jc w:val="both"/>
        <w:rPr>
          <w:sz w:val="26"/>
          <w:szCs w:val="26"/>
        </w:rPr>
      </w:pPr>
      <w:r w:rsidRPr="00572943">
        <w:rPr>
          <w:b/>
          <w:bCs/>
          <w:sz w:val="26"/>
          <w:szCs w:val="26"/>
        </w:rPr>
        <w:t>Kinh nghiệm nổi bật:</w:t>
      </w:r>
    </w:p>
    <w:p w14:paraId="3FD940FC" w14:textId="77777777" w:rsidR="008B154D" w:rsidRPr="00FB5213" w:rsidRDefault="008B154D" w:rsidP="00FB5213">
      <w:pPr>
        <w:numPr>
          <w:ilvl w:val="1"/>
          <w:numId w:val="15"/>
        </w:numPr>
        <w:tabs>
          <w:tab w:val="clear" w:pos="1440"/>
        </w:tabs>
        <w:spacing w:line="360" w:lineRule="auto"/>
        <w:ind w:left="1288" w:hanging="295"/>
        <w:jc w:val="both"/>
        <w:rPr>
          <w:spacing w:val="4"/>
          <w:sz w:val="26"/>
          <w:szCs w:val="26"/>
        </w:rPr>
      </w:pPr>
      <w:r w:rsidRPr="00FB5213">
        <w:rPr>
          <w:spacing w:val="4"/>
          <w:sz w:val="26"/>
          <w:szCs w:val="26"/>
        </w:rPr>
        <w:t>Đặt ra các tiêu chuẩn làm việc cao và có hệ thống đánh giá hiệu quả rõ ràng.</w:t>
      </w:r>
    </w:p>
    <w:p w14:paraId="0C9EC7CF" w14:textId="77777777" w:rsidR="008B154D" w:rsidRPr="00FB5213" w:rsidRDefault="008B154D" w:rsidP="00FB5213">
      <w:pPr>
        <w:numPr>
          <w:ilvl w:val="1"/>
          <w:numId w:val="15"/>
        </w:numPr>
        <w:tabs>
          <w:tab w:val="clear" w:pos="1440"/>
        </w:tabs>
        <w:spacing w:line="360" w:lineRule="auto"/>
        <w:ind w:left="1288" w:hanging="295"/>
        <w:jc w:val="both"/>
        <w:rPr>
          <w:spacing w:val="4"/>
          <w:sz w:val="26"/>
          <w:szCs w:val="26"/>
        </w:rPr>
      </w:pPr>
      <w:r w:rsidRPr="00FB5213">
        <w:rPr>
          <w:spacing w:val="4"/>
          <w:sz w:val="26"/>
          <w:szCs w:val="26"/>
        </w:rPr>
        <w:t>Kết hợp giữa kỷ luật và cơ hội thăng tiến nhanh chóng cho người có năng lực.</w:t>
      </w:r>
    </w:p>
    <w:p w14:paraId="426415E2" w14:textId="77777777" w:rsidR="008B154D" w:rsidRPr="00572943" w:rsidRDefault="008B154D" w:rsidP="00FB5213">
      <w:pPr>
        <w:numPr>
          <w:ilvl w:val="1"/>
          <w:numId w:val="15"/>
        </w:numPr>
        <w:tabs>
          <w:tab w:val="clear" w:pos="1440"/>
        </w:tabs>
        <w:spacing w:line="360" w:lineRule="auto"/>
        <w:ind w:left="1288" w:hanging="295"/>
        <w:jc w:val="both"/>
        <w:rPr>
          <w:sz w:val="26"/>
          <w:szCs w:val="26"/>
        </w:rPr>
      </w:pPr>
      <w:r w:rsidRPr="00572943">
        <w:rPr>
          <w:sz w:val="26"/>
          <w:szCs w:val="26"/>
        </w:rPr>
        <w:t>Chính sách đãi ngộ hấp dẫn, thưởng theo hiệu suất thực tế.</w:t>
      </w:r>
    </w:p>
    <w:p w14:paraId="73F4EFD2" w14:textId="26630557" w:rsidR="008B154D" w:rsidRPr="00572943" w:rsidRDefault="008B154D" w:rsidP="00FB5213">
      <w:pPr>
        <w:numPr>
          <w:ilvl w:val="0"/>
          <w:numId w:val="16"/>
        </w:numPr>
        <w:tabs>
          <w:tab w:val="clear" w:pos="720"/>
          <w:tab w:val="left" w:pos="924"/>
        </w:tabs>
        <w:spacing w:line="360" w:lineRule="auto"/>
        <w:ind w:left="0" w:firstLine="720"/>
        <w:jc w:val="both"/>
        <w:rPr>
          <w:sz w:val="26"/>
          <w:szCs w:val="26"/>
        </w:rPr>
      </w:pPr>
      <w:r w:rsidRPr="00572943">
        <w:rPr>
          <w:b/>
          <w:bCs/>
          <w:sz w:val="26"/>
          <w:szCs w:val="26"/>
        </w:rPr>
        <w:t>Hiệu quả:</w:t>
      </w:r>
      <w:r w:rsidRPr="00572943">
        <w:rPr>
          <w:sz w:val="26"/>
          <w:szCs w:val="26"/>
        </w:rPr>
        <w:t xml:space="preserve"> Thu hút và giữ chân nhiều nhân sự giỏi, đặc biệt ở các lĩnh vực đòi hỏi áp lực cao như bất động sản, công nghệ, y tế.</w:t>
      </w:r>
    </w:p>
    <w:p w14:paraId="16A1401B" w14:textId="1BB351D1" w:rsidR="008B154D" w:rsidRPr="00572943" w:rsidRDefault="008B154D" w:rsidP="00572943">
      <w:pPr>
        <w:spacing w:line="360" w:lineRule="auto"/>
        <w:ind w:firstLine="720"/>
        <w:jc w:val="both"/>
        <w:rPr>
          <w:b/>
          <w:bCs/>
          <w:sz w:val="26"/>
          <w:szCs w:val="26"/>
        </w:rPr>
      </w:pPr>
      <w:r w:rsidRPr="00572943">
        <w:rPr>
          <w:b/>
          <w:bCs/>
          <w:sz w:val="26"/>
          <w:szCs w:val="26"/>
        </w:rPr>
        <w:t>Toyota – Phát triển động lực thông qua Kaizen (cải tiến liên tục)</w:t>
      </w:r>
    </w:p>
    <w:p w14:paraId="4325062E" w14:textId="77777777" w:rsidR="008B154D" w:rsidRPr="00572943" w:rsidRDefault="008B154D" w:rsidP="00FB5213">
      <w:pPr>
        <w:numPr>
          <w:ilvl w:val="0"/>
          <w:numId w:val="17"/>
        </w:numPr>
        <w:tabs>
          <w:tab w:val="clear" w:pos="720"/>
          <w:tab w:val="left" w:pos="924"/>
        </w:tabs>
        <w:spacing w:line="360" w:lineRule="auto"/>
        <w:ind w:left="0" w:firstLine="720"/>
        <w:jc w:val="both"/>
        <w:rPr>
          <w:sz w:val="26"/>
          <w:szCs w:val="26"/>
        </w:rPr>
      </w:pPr>
      <w:r w:rsidRPr="00572943">
        <w:rPr>
          <w:b/>
          <w:bCs/>
          <w:sz w:val="26"/>
          <w:szCs w:val="26"/>
        </w:rPr>
        <w:t>Kinh nghiệm nổi bật:</w:t>
      </w:r>
    </w:p>
    <w:p w14:paraId="7E6AD94A" w14:textId="77777777" w:rsidR="008B154D" w:rsidRPr="00572943" w:rsidRDefault="008B154D" w:rsidP="00FB5213">
      <w:pPr>
        <w:numPr>
          <w:ilvl w:val="1"/>
          <w:numId w:val="15"/>
        </w:numPr>
        <w:tabs>
          <w:tab w:val="clear" w:pos="1440"/>
        </w:tabs>
        <w:spacing w:line="360" w:lineRule="auto"/>
        <w:ind w:left="1288" w:hanging="295"/>
        <w:jc w:val="both"/>
        <w:rPr>
          <w:sz w:val="26"/>
          <w:szCs w:val="26"/>
        </w:rPr>
      </w:pPr>
      <w:r w:rsidRPr="00572943">
        <w:rPr>
          <w:sz w:val="26"/>
          <w:szCs w:val="26"/>
        </w:rPr>
        <w:t>Thực hiện triết lý “Kaizen” – mỗi cá nhân đều có thể và nên đóng góp ý tưởng cải tiến nhỏ hằng ngày.</w:t>
      </w:r>
    </w:p>
    <w:p w14:paraId="641EF021" w14:textId="77777777" w:rsidR="008B154D" w:rsidRPr="00572943" w:rsidRDefault="008B154D" w:rsidP="00FB5213">
      <w:pPr>
        <w:numPr>
          <w:ilvl w:val="1"/>
          <w:numId w:val="15"/>
        </w:numPr>
        <w:tabs>
          <w:tab w:val="clear" w:pos="1440"/>
        </w:tabs>
        <w:spacing w:line="350" w:lineRule="auto"/>
        <w:ind w:left="1288" w:hanging="295"/>
        <w:jc w:val="both"/>
        <w:rPr>
          <w:sz w:val="26"/>
          <w:szCs w:val="26"/>
        </w:rPr>
      </w:pPr>
      <w:r w:rsidRPr="00572943">
        <w:rPr>
          <w:sz w:val="26"/>
          <w:szCs w:val="26"/>
        </w:rPr>
        <w:t>Mỗi sáng kiến đều được ghi nhận, đánh giá và có thể được khen thưởng, bất kể quy mô.</w:t>
      </w:r>
    </w:p>
    <w:p w14:paraId="11EF12C2" w14:textId="77777777" w:rsidR="008B154D" w:rsidRPr="00572943" w:rsidRDefault="008B154D" w:rsidP="00FB5213">
      <w:pPr>
        <w:numPr>
          <w:ilvl w:val="1"/>
          <w:numId w:val="15"/>
        </w:numPr>
        <w:tabs>
          <w:tab w:val="clear" w:pos="1440"/>
        </w:tabs>
        <w:spacing w:line="350" w:lineRule="auto"/>
        <w:ind w:left="1288" w:hanging="295"/>
        <w:jc w:val="both"/>
        <w:rPr>
          <w:sz w:val="26"/>
          <w:szCs w:val="26"/>
        </w:rPr>
      </w:pPr>
      <w:r w:rsidRPr="00572943">
        <w:rPr>
          <w:sz w:val="26"/>
          <w:szCs w:val="26"/>
        </w:rPr>
        <w:t>Xây dựng tinh thần làm việc nhóm và tính trách nhiệm cao.</w:t>
      </w:r>
    </w:p>
    <w:p w14:paraId="1BAF5E1E" w14:textId="77777777" w:rsidR="008B154D" w:rsidRPr="00572943" w:rsidRDefault="008B154D" w:rsidP="00FB5213">
      <w:pPr>
        <w:numPr>
          <w:ilvl w:val="0"/>
          <w:numId w:val="17"/>
        </w:numPr>
        <w:tabs>
          <w:tab w:val="clear" w:pos="720"/>
          <w:tab w:val="left" w:pos="924"/>
        </w:tabs>
        <w:spacing w:line="350" w:lineRule="auto"/>
        <w:ind w:left="0" w:firstLine="720"/>
        <w:jc w:val="both"/>
        <w:rPr>
          <w:sz w:val="26"/>
          <w:szCs w:val="26"/>
        </w:rPr>
      </w:pPr>
      <w:r w:rsidRPr="00572943">
        <w:rPr>
          <w:b/>
          <w:bCs/>
          <w:sz w:val="26"/>
          <w:szCs w:val="26"/>
        </w:rPr>
        <w:lastRenderedPageBreak/>
        <w:t>Hiệu quả:</w:t>
      </w:r>
      <w:r w:rsidRPr="00572943">
        <w:rPr>
          <w:sz w:val="26"/>
          <w:szCs w:val="26"/>
        </w:rPr>
        <w:t xml:space="preserve"> Người lao động cảm thấy công việc của mình có ý nghĩa và có tác động thực sự đến sự phát triển của công ty.</w:t>
      </w:r>
    </w:p>
    <w:p w14:paraId="5589A4C9" w14:textId="3E7E7C0B" w:rsidR="008B154D" w:rsidRPr="00572943" w:rsidRDefault="008B154D" w:rsidP="00FB5213">
      <w:pPr>
        <w:spacing w:line="350" w:lineRule="auto"/>
        <w:ind w:firstLine="720"/>
        <w:jc w:val="both"/>
        <w:rPr>
          <w:b/>
          <w:bCs/>
          <w:sz w:val="26"/>
          <w:szCs w:val="26"/>
        </w:rPr>
      </w:pPr>
      <w:r w:rsidRPr="00572943">
        <w:rPr>
          <w:b/>
          <w:bCs/>
          <w:sz w:val="26"/>
          <w:szCs w:val="26"/>
        </w:rPr>
        <w:t>Facebook (nay là Meta) – Giao quyền và minh bạch thông tin</w:t>
      </w:r>
    </w:p>
    <w:p w14:paraId="1C83A1B1" w14:textId="77777777" w:rsidR="008B154D" w:rsidRPr="00572943" w:rsidRDefault="008B154D" w:rsidP="00FB5213">
      <w:pPr>
        <w:numPr>
          <w:ilvl w:val="0"/>
          <w:numId w:val="18"/>
        </w:numPr>
        <w:tabs>
          <w:tab w:val="clear" w:pos="720"/>
          <w:tab w:val="left" w:pos="924"/>
        </w:tabs>
        <w:spacing w:line="350" w:lineRule="auto"/>
        <w:ind w:left="0" w:firstLine="720"/>
        <w:jc w:val="both"/>
        <w:rPr>
          <w:sz w:val="26"/>
          <w:szCs w:val="26"/>
        </w:rPr>
      </w:pPr>
      <w:r w:rsidRPr="00572943">
        <w:rPr>
          <w:b/>
          <w:bCs/>
          <w:sz w:val="26"/>
          <w:szCs w:val="26"/>
        </w:rPr>
        <w:t>Kinh nghiệm nổi bật:</w:t>
      </w:r>
    </w:p>
    <w:p w14:paraId="00DEC1A5" w14:textId="77777777" w:rsidR="008B154D" w:rsidRPr="00572943" w:rsidRDefault="008B154D" w:rsidP="00FB5213">
      <w:pPr>
        <w:numPr>
          <w:ilvl w:val="1"/>
          <w:numId w:val="15"/>
        </w:numPr>
        <w:tabs>
          <w:tab w:val="clear" w:pos="1440"/>
        </w:tabs>
        <w:spacing w:line="350" w:lineRule="auto"/>
        <w:ind w:left="1288" w:hanging="295"/>
        <w:jc w:val="both"/>
        <w:rPr>
          <w:sz w:val="26"/>
          <w:szCs w:val="26"/>
        </w:rPr>
      </w:pPr>
      <w:r w:rsidRPr="00572943">
        <w:rPr>
          <w:sz w:val="26"/>
          <w:szCs w:val="26"/>
        </w:rPr>
        <w:t>Nhân viên được giao quyền tự chủ cao trong công việc, khuyến khích tinh thần “chấp nhận rủi ro” để đổi mới.</w:t>
      </w:r>
    </w:p>
    <w:p w14:paraId="7CB78F36" w14:textId="77777777" w:rsidR="008B154D" w:rsidRPr="00572943" w:rsidRDefault="008B154D" w:rsidP="00FB5213">
      <w:pPr>
        <w:numPr>
          <w:ilvl w:val="1"/>
          <w:numId w:val="15"/>
        </w:numPr>
        <w:tabs>
          <w:tab w:val="clear" w:pos="1440"/>
        </w:tabs>
        <w:spacing w:line="350" w:lineRule="auto"/>
        <w:ind w:left="1288" w:hanging="295"/>
        <w:jc w:val="both"/>
        <w:rPr>
          <w:sz w:val="26"/>
          <w:szCs w:val="26"/>
        </w:rPr>
      </w:pPr>
      <w:r w:rsidRPr="00572943">
        <w:rPr>
          <w:sz w:val="26"/>
          <w:szCs w:val="26"/>
        </w:rPr>
        <w:t>Lãnh đạo cấp cao thường xuyên tổ chức các buổi chia sẻ minh bạch về chiến lược và mục tiêu, giúp nhân viên hiểu vai trò của mình trong “bức tranh lớn”.</w:t>
      </w:r>
    </w:p>
    <w:p w14:paraId="74ECE2AE" w14:textId="79B0004E" w:rsidR="008B154D" w:rsidRPr="00572943" w:rsidRDefault="008B154D" w:rsidP="00FB5213">
      <w:pPr>
        <w:numPr>
          <w:ilvl w:val="0"/>
          <w:numId w:val="18"/>
        </w:numPr>
        <w:tabs>
          <w:tab w:val="clear" w:pos="720"/>
          <w:tab w:val="left" w:pos="924"/>
        </w:tabs>
        <w:spacing w:line="350" w:lineRule="auto"/>
        <w:ind w:left="0" w:firstLine="720"/>
        <w:jc w:val="both"/>
        <w:rPr>
          <w:sz w:val="26"/>
          <w:szCs w:val="26"/>
        </w:rPr>
      </w:pPr>
      <w:r w:rsidRPr="00572943">
        <w:rPr>
          <w:b/>
          <w:bCs/>
          <w:sz w:val="26"/>
          <w:szCs w:val="26"/>
        </w:rPr>
        <w:t>Hiệu quả:</w:t>
      </w:r>
      <w:r w:rsidRPr="00572943">
        <w:rPr>
          <w:sz w:val="26"/>
          <w:szCs w:val="26"/>
        </w:rPr>
        <w:t xml:space="preserve"> Tăng tính chủ động, sáng tạo và cam kết của nhân viên với mục tiêu chung.</w:t>
      </w:r>
    </w:p>
    <w:p w14:paraId="523D93FF" w14:textId="05B158C8" w:rsidR="008B154D" w:rsidRPr="00572943" w:rsidRDefault="008B154D" w:rsidP="00FB5213">
      <w:pPr>
        <w:spacing w:line="350" w:lineRule="auto"/>
        <w:ind w:firstLine="720"/>
        <w:jc w:val="both"/>
        <w:rPr>
          <w:sz w:val="26"/>
          <w:szCs w:val="26"/>
        </w:rPr>
      </w:pPr>
      <w:r w:rsidRPr="00572943">
        <w:rPr>
          <w:sz w:val="26"/>
          <w:szCs w:val="26"/>
        </w:rPr>
        <w:t>Các doanh nghiệp thành công trong việc tạo động lực cho nhân viên thường: Coi trọng yếu tố con người, tạo môi trường làm việc tích cực, minh bạch và có cơ hội phát triển và áp dụng linh hoạt các chính sách khích lệ cả về vật chất và tinh thần.</w:t>
      </w:r>
    </w:p>
    <w:p w14:paraId="5D7E7BF4" w14:textId="27BF8A0D" w:rsidR="008B154D" w:rsidRPr="00572943" w:rsidRDefault="008B154D" w:rsidP="005D2F0B">
      <w:pPr>
        <w:pStyle w:val="Heading3"/>
      </w:pPr>
      <w:bookmarkStart w:id="422" w:name="_Toc205032744"/>
      <w:r w:rsidRPr="00572943">
        <w:t>1.5.2.</w:t>
      </w:r>
      <w:r w:rsidR="005D2F0B">
        <w:t xml:space="preserve"> Bài học kinh nghiệm rút ra</w:t>
      </w:r>
      <w:bookmarkEnd w:id="422"/>
    </w:p>
    <w:p w14:paraId="105DED95" w14:textId="441E8F2D" w:rsidR="00F5211F" w:rsidRPr="00572943" w:rsidRDefault="00F5211F" w:rsidP="00FB5213">
      <w:pPr>
        <w:spacing w:line="350" w:lineRule="auto"/>
        <w:ind w:firstLine="720"/>
        <w:jc w:val="both"/>
        <w:rPr>
          <w:sz w:val="26"/>
          <w:szCs w:val="26"/>
        </w:rPr>
      </w:pPr>
      <w:r w:rsidRPr="00572943">
        <w:rPr>
          <w:b/>
          <w:bCs/>
          <w:sz w:val="26"/>
          <w:szCs w:val="26"/>
        </w:rPr>
        <w:t xml:space="preserve">- </w:t>
      </w:r>
      <w:r w:rsidRPr="00572943">
        <w:rPr>
          <w:sz w:val="26"/>
          <w:szCs w:val="26"/>
        </w:rPr>
        <w:t>Động lực không chỉ đến từ tiền bạc</w:t>
      </w:r>
    </w:p>
    <w:p w14:paraId="65952F73" w14:textId="29F4605A" w:rsidR="00F5211F" w:rsidRPr="00572943" w:rsidRDefault="00F5211F" w:rsidP="00FB5213">
      <w:pPr>
        <w:spacing w:line="350" w:lineRule="auto"/>
        <w:ind w:firstLine="720"/>
        <w:jc w:val="both"/>
        <w:rPr>
          <w:sz w:val="26"/>
          <w:szCs w:val="26"/>
        </w:rPr>
      </w:pPr>
      <w:r w:rsidRPr="00572943">
        <w:rPr>
          <w:sz w:val="26"/>
          <w:szCs w:val="26"/>
        </w:rPr>
        <w:t>Bài học: Tiền lương và thưởng là yếu tố quan trọng, nhưng không phải yếu tố duy nhất tạo động lực lâu dài.</w:t>
      </w:r>
    </w:p>
    <w:p w14:paraId="274A37C1" w14:textId="1F21333D" w:rsidR="00F5211F" w:rsidRPr="00572943" w:rsidRDefault="00F5211F" w:rsidP="00FB5213">
      <w:pPr>
        <w:spacing w:line="350" w:lineRule="auto"/>
        <w:ind w:firstLine="720"/>
        <w:jc w:val="both"/>
        <w:rPr>
          <w:sz w:val="26"/>
          <w:szCs w:val="26"/>
        </w:rPr>
      </w:pPr>
      <w:r w:rsidRPr="00572943">
        <w:rPr>
          <w:sz w:val="26"/>
          <w:szCs w:val="26"/>
        </w:rPr>
        <w:t>Ví dụ: Google và Meta chú trọng đến yếu tố phát triển cá nhân, quyền tự chủ, sự công nhận, thay vì chỉ tập trung vào đãi ngộ tài chính.</w:t>
      </w:r>
    </w:p>
    <w:p w14:paraId="567CA4D7" w14:textId="4E830630" w:rsidR="00F5211F" w:rsidRPr="00572943" w:rsidRDefault="00F5211F" w:rsidP="00FB5213">
      <w:pPr>
        <w:spacing w:line="350" w:lineRule="auto"/>
        <w:ind w:firstLine="720"/>
        <w:jc w:val="both"/>
        <w:rPr>
          <w:sz w:val="26"/>
          <w:szCs w:val="26"/>
        </w:rPr>
      </w:pPr>
      <w:r w:rsidRPr="00572943">
        <w:rPr>
          <w:sz w:val="26"/>
          <w:szCs w:val="26"/>
        </w:rPr>
        <w:t>Ý nghĩa: Doanh nghiệp cần kết hợp giữa động lực tài chính và động lực nội tại (như sự ghi nhận, thử thách, phát triển bản thân).</w:t>
      </w:r>
    </w:p>
    <w:p w14:paraId="49F3D9C0" w14:textId="46A88A54" w:rsidR="00F5211F" w:rsidRPr="00572943" w:rsidRDefault="00F5211F" w:rsidP="00FB5213">
      <w:pPr>
        <w:spacing w:line="350" w:lineRule="auto"/>
        <w:ind w:firstLine="720"/>
        <w:jc w:val="both"/>
        <w:rPr>
          <w:sz w:val="26"/>
          <w:szCs w:val="26"/>
        </w:rPr>
      </w:pPr>
      <w:r w:rsidRPr="00572943">
        <w:rPr>
          <w:sz w:val="26"/>
          <w:szCs w:val="26"/>
        </w:rPr>
        <w:t>- Trao quyền và tạo điều kiện phát triển thúc đẩy sự chủ động</w:t>
      </w:r>
    </w:p>
    <w:p w14:paraId="77E0FA39" w14:textId="77777777" w:rsidR="00F5211F" w:rsidRPr="00572943" w:rsidRDefault="00F5211F" w:rsidP="00FB5213">
      <w:pPr>
        <w:spacing w:line="350" w:lineRule="auto"/>
        <w:ind w:firstLine="720"/>
        <w:jc w:val="both"/>
        <w:rPr>
          <w:sz w:val="26"/>
          <w:szCs w:val="26"/>
        </w:rPr>
      </w:pPr>
      <w:r w:rsidRPr="00572943">
        <w:rPr>
          <w:sz w:val="26"/>
          <w:szCs w:val="26"/>
        </w:rPr>
        <w:t>Bài học: Khi nhân viên có cơ hội ra quyết định, được tin tưởng và có lộ trình phát triển rõ ràng, họ sẽ làm việc với tinh thần trách nhiệm cao hơn.</w:t>
      </w:r>
    </w:p>
    <w:p w14:paraId="0CEC6262" w14:textId="77777777" w:rsidR="00F5211F" w:rsidRPr="00572943" w:rsidRDefault="00F5211F" w:rsidP="00FB5213">
      <w:pPr>
        <w:spacing w:line="350" w:lineRule="auto"/>
        <w:ind w:firstLine="720"/>
        <w:jc w:val="both"/>
        <w:rPr>
          <w:sz w:val="26"/>
          <w:szCs w:val="26"/>
        </w:rPr>
      </w:pPr>
      <w:r w:rsidRPr="00572943">
        <w:rPr>
          <w:sz w:val="26"/>
          <w:szCs w:val="26"/>
        </w:rPr>
        <w:t>Ví dụ: FPT và Facebook giao quyền tự chủ cho nhân viên và có lộ trình phát triển minh bạch.</w:t>
      </w:r>
    </w:p>
    <w:p w14:paraId="4CECB6D5" w14:textId="2BD12852" w:rsidR="00F5211F" w:rsidRPr="00572943" w:rsidRDefault="00F5211F" w:rsidP="00572943">
      <w:pPr>
        <w:spacing w:line="360" w:lineRule="auto"/>
        <w:ind w:firstLine="720"/>
        <w:jc w:val="both"/>
        <w:rPr>
          <w:sz w:val="26"/>
          <w:szCs w:val="26"/>
        </w:rPr>
      </w:pPr>
      <w:r w:rsidRPr="00572943">
        <w:rPr>
          <w:sz w:val="26"/>
          <w:szCs w:val="26"/>
        </w:rPr>
        <w:t>Ý nghĩa: Nhà quản trị nên tin tưởng, giao việc có trọng trách và xây dựng các chương trình đào tạo, phát triển năng lực cá nhân.</w:t>
      </w:r>
    </w:p>
    <w:p w14:paraId="2AF7A811" w14:textId="4B01B872" w:rsidR="00F5211F" w:rsidRPr="00572943" w:rsidRDefault="00F5211F" w:rsidP="00572943">
      <w:pPr>
        <w:spacing w:line="360" w:lineRule="auto"/>
        <w:ind w:firstLine="720"/>
        <w:jc w:val="both"/>
        <w:rPr>
          <w:sz w:val="26"/>
          <w:szCs w:val="26"/>
        </w:rPr>
      </w:pPr>
      <w:r w:rsidRPr="00572943">
        <w:rPr>
          <w:sz w:val="26"/>
          <w:szCs w:val="26"/>
        </w:rPr>
        <w:t>- Văn hóa doanh nghiệp tích cực tạo nên động lực bền vững</w:t>
      </w:r>
    </w:p>
    <w:p w14:paraId="142B51DC" w14:textId="77777777" w:rsidR="00F5211F" w:rsidRPr="00572943" w:rsidRDefault="00F5211F" w:rsidP="00572943">
      <w:pPr>
        <w:spacing w:line="360" w:lineRule="auto"/>
        <w:ind w:firstLine="720"/>
        <w:jc w:val="both"/>
        <w:rPr>
          <w:sz w:val="26"/>
          <w:szCs w:val="26"/>
        </w:rPr>
      </w:pPr>
      <w:r w:rsidRPr="00572943">
        <w:rPr>
          <w:sz w:val="26"/>
          <w:szCs w:val="26"/>
        </w:rPr>
        <w:lastRenderedPageBreak/>
        <w:t>Bài học: Môi trường làm việc thân thiện, cởi mở và đề cao sự đóng góp của từng cá nhân giúp tăng mức độ hài lòng và gắn bó.</w:t>
      </w:r>
    </w:p>
    <w:p w14:paraId="5CF028E1" w14:textId="77777777" w:rsidR="00F5211F" w:rsidRPr="00572943" w:rsidRDefault="00F5211F" w:rsidP="00572943">
      <w:pPr>
        <w:spacing w:line="360" w:lineRule="auto"/>
        <w:ind w:firstLine="720"/>
        <w:jc w:val="both"/>
        <w:rPr>
          <w:sz w:val="26"/>
          <w:szCs w:val="26"/>
        </w:rPr>
      </w:pPr>
      <w:r w:rsidRPr="00572943">
        <w:rPr>
          <w:sz w:val="26"/>
          <w:szCs w:val="26"/>
        </w:rPr>
        <w:t>Ví dụ: FPT xây dựng văn hóa "con người là trung tâm", Toyota phát triển văn hóa cải tiến Kaizen.</w:t>
      </w:r>
    </w:p>
    <w:p w14:paraId="06F802E9" w14:textId="4BB3BF9D" w:rsidR="00F5211F" w:rsidRPr="00572943" w:rsidRDefault="00F5211F" w:rsidP="00572943">
      <w:pPr>
        <w:spacing w:line="360" w:lineRule="auto"/>
        <w:ind w:firstLine="720"/>
        <w:jc w:val="both"/>
        <w:rPr>
          <w:sz w:val="26"/>
          <w:szCs w:val="26"/>
        </w:rPr>
      </w:pPr>
      <w:r w:rsidRPr="00572943">
        <w:rPr>
          <w:sz w:val="26"/>
          <w:szCs w:val="26"/>
        </w:rPr>
        <w:t>Ý nghĩa: Doanh nghiệp nên xây dựng giá trị văn hóa chung, thúc đẩy sự đoàn kết và niềm tự hào về tổ chức.</w:t>
      </w:r>
    </w:p>
    <w:p w14:paraId="73945233" w14:textId="59B8D7D3" w:rsidR="00F5211F" w:rsidRPr="00572943" w:rsidRDefault="00F5211F" w:rsidP="00572943">
      <w:pPr>
        <w:spacing w:line="360" w:lineRule="auto"/>
        <w:ind w:firstLine="720"/>
        <w:jc w:val="both"/>
        <w:rPr>
          <w:sz w:val="26"/>
          <w:szCs w:val="26"/>
        </w:rPr>
      </w:pPr>
      <w:bookmarkStart w:id="423" w:name="_Hlk202168576"/>
      <w:r w:rsidRPr="00572943">
        <w:rPr>
          <w:sz w:val="26"/>
          <w:szCs w:val="26"/>
        </w:rPr>
        <w:t>- Ghi nhận và phản hồi kịp thời rất quan trọng</w:t>
      </w:r>
    </w:p>
    <w:bookmarkEnd w:id="423"/>
    <w:p w14:paraId="1C225927" w14:textId="77777777" w:rsidR="00F5211F" w:rsidRPr="00572943" w:rsidRDefault="00F5211F" w:rsidP="00572943">
      <w:pPr>
        <w:spacing w:line="360" w:lineRule="auto"/>
        <w:ind w:firstLine="720"/>
        <w:jc w:val="both"/>
        <w:rPr>
          <w:sz w:val="26"/>
          <w:szCs w:val="26"/>
        </w:rPr>
      </w:pPr>
      <w:r w:rsidRPr="00572943">
        <w:rPr>
          <w:sz w:val="26"/>
          <w:szCs w:val="26"/>
        </w:rPr>
        <w:t>Bài học: Nhân viên cần được khen thưởng và phản hồi đúng lúc, đúng việc, từ đó thúc đẩy động lực làm việc.</w:t>
      </w:r>
    </w:p>
    <w:p w14:paraId="6CC2F2EC" w14:textId="77777777" w:rsidR="00F5211F" w:rsidRPr="00572943" w:rsidRDefault="00F5211F" w:rsidP="00572943">
      <w:pPr>
        <w:spacing w:line="360" w:lineRule="auto"/>
        <w:ind w:firstLine="720"/>
        <w:jc w:val="both"/>
        <w:rPr>
          <w:sz w:val="26"/>
          <w:szCs w:val="26"/>
        </w:rPr>
      </w:pPr>
      <w:r w:rsidRPr="00572943">
        <w:rPr>
          <w:sz w:val="26"/>
          <w:szCs w:val="26"/>
        </w:rPr>
        <w:t>Ví dụ: Các doanh nghiệp như VinGroup và Google đều có hệ thống khen thưởng minh bạch, phản hồi hiệu suất định kỳ.</w:t>
      </w:r>
    </w:p>
    <w:p w14:paraId="0DEE4C10" w14:textId="4F9910FC" w:rsidR="00F5211F" w:rsidRPr="00572943" w:rsidRDefault="00F5211F" w:rsidP="00572943">
      <w:pPr>
        <w:spacing w:line="360" w:lineRule="auto"/>
        <w:ind w:firstLine="720"/>
        <w:jc w:val="both"/>
        <w:rPr>
          <w:sz w:val="26"/>
          <w:szCs w:val="26"/>
        </w:rPr>
      </w:pPr>
      <w:r w:rsidRPr="00572943">
        <w:rPr>
          <w:sz w:val="26"/>
          <w:szCs w:val="26"/>
        </w:rPr>
        <w:t>Ý nghĩa: Nên thiết lập cơ chế đánh giá hiệu quả công việc rõ</w:t>
      </w:r>
      <w:r w:rsidRPr="00572943">
        <w:t xml:space="preserve"> </w:t>
      </w:r>
      <w:r w:rsidRPr="00572943">
        <w:rPr>
          <w:sz w:val="26"/>
          <w:szCs w:val="26"/>
        </w:rPr>
        <w:t>ràng và thường xuyên, đảm bảo mỗi đóng góp đều được nhìn nhận đúng mức. Sự công nhận không nhất thiết phải là phần thưởng lớn, mà đôi khi chỉ là một lời khen kịp thời cũng tạo ra động lực lớn.</w:t>
      </w:r>
    </w:p>
    <w:p w14:paraId="7D091BA6" w14:textId="77777777" w:rsidR="00F5211F" w:rsidRPr="00572943" w:rsidRDefault="00F5211F" w:rsidP="00572943">
      <w:pPr>
        <w:spacing w:line="360" w:lineRule="auto"/>
        <w:ind w:firstLine="720"/>
        <w:jc w:val="both"/>
        <w:rPr>
          <w:b/>
          <w:bCs/>
          <w:sz w:val="26"/>
          <w:szCs w:val="26"/>
        </w:rPr>
      </w:pPr>
      <w:r w:rsidRPr="00572943">
        <w:rPr>
          <w:b/>
          <w:bCs/>
          <w:sz w:val="26"/>
          <w:szCs w:val="26"/>
        </w:rPr>
        <w:t>- Cá nhân hóa trong tạo động lực – Không có một công thức chung</w:t>
      </w:r>
    </w:p>
    <w:p w14:paraId="291229A2" w14:textId="77777777" w:rsidR="00F5211F" w:rsidRPr="00A130B6" w:rsidRDefault="00F5211F" w:rsidP="00572943">
      <w:pPr>
        <w:spacing w:line="360" w:lineRule="auto"/>
        <w:ind w:firstLine="720"/>
        <w:jc w:val="both"/>
        <w:rPr>
          <w:spacing w:val="-4"/>
          <w:sz w:val="26"/>
          <w:szCs w:val="26"/>
        </w:rPr>
      </w:pPr>
      <w:r w:rsidRPr="00A130B6">
        <w:rPr>
          <w:spacing w:val="-4"/>
          <w:sz w:val="26"/>
          <w:szCs w:val="26"/>
        </w:rPr>
        <w:t>Bài học: Mỗi nhân viên có nhu cầu, mục tiêu và động lực khác nhau. Cùng một chính sách có thể hiệu quả với người này nhưng không có tác dụng với người khác.</w:t>
      </w:r>
    </w:p>
    <w:p w14:paraId="38D3EB77" w14:textId="77777777" w:rsidR="00F5211F" w:rsidRPr="00572943" w:rsidRDefault="00F5211F" w:rsidP="00572943">
      <w:pPr>
        <w:spacing w:line="360" w:lineRule="auto"/>
        <w:ind w:firstLine="720"/>
        <w:jc w:val="both"/>
        <w:rPr>
          <w:sz w:val="26"/>
          <w:szCs w:val="26"/>
        </w:rPr>
      </w:pPr>
      <w:r w:rsidRPr="00572943">
        <w:rPr>
          <w:sz w:val="26"/>
          <w:szCs w:val="26"/>
        </w:rPr>
        <w:t>Ví dụ: Google cho phép nhân viên lựa chọn dự án mình muốn làm; Meta tạo điều kiện linh hoạt cho nhân viên làm việc theo cách phù hợp nhất với bản thân.</w:t>
      </w:r>
    </w:p>
    <w:p w14:paraId="3CCCB895" w14:textId="0B77B208" w:rsidR="00EA27A8" w:rsidRPr="00572943" w:rsidRDefault="00F5211F" w:rsidP="00572943">
      <w:pPr>
        <w:spacing w:line="360" w:lineRule="auto"/>
        <w:ind w:firstLine="720"/>
        <w:jc w:val="both"/>
        <w:rPr>
          <w:sz w:val="26"/>
          <w:szCs w:val="26"/>
        </w:rPr>
      </w:pPr>
      <w:r w:rsidRPr="00572943">
        <w:rPr>
          <w:sz w:val="26"/>
          <w:szCs w:val="26"/>
        </w:rPr>
        <w:t>Ý nghĩa: Nhà quản lý nên lắng nghe và thấu hiểu từng cá nhân, từ đó cá nhân hóa chính sách tạo động lực dựa trên nhu cầu và đặc điểm cụ thể</w:t>
      </w:r>
      <w:r w:rsidR="00EA27A8" w:rsidRPr="00572943">
        <w:rPr>
          <w:sz w:val="26"/>
          <w:szCs w:val="26"/>
        </w:rPr>
        <w:t>.</w:t>
      </w:r>
    </w:p>
    <w:p w14:paraId="1150F918" w14:textId="0FDD97EC" w:rsidR="00F5211F" w:rsidRPr="00572943" w:rsidRDefault="00EA27A8" w:rsidP="00572943">
      <w:pPr>
        <w:spacing w:line="360" w:lineRule="auto"/>
        <w:ind w:firstLine="720"/>
        <w:jc w:val="both"/>
        <w:rPr>
          <w:b/>
          <w:bCs/>
          <w:sz w:val="26"/>
          <w:szCs w:val="26"/>
        </w:rPr>
      </w:pPr>
      <w:r w:rsidRPr="00572943">
        <w:rPr>
          <w:b/>
          <w:bCs/>
          <w:sz w:val="26"/>
          <w:szCs w:val="26"/>
        </w:rPr>
        <w:t>- Môi trường làm việc là “chất xúc tác” quan trọng</w:t>
      </w:r>
    </w:p>
    <w:p w14:paraId="6A70B833" w14:textId="77777777" w:rsidR="00F5211F" w:rsidRPr="00572943" w:rsidRDefault="00F5211F" w:rsidP="00572943">
      <w:pPr>
        <w:spacing w:line="360" w:lineRule="auto"/>
        <w:ind w:firstLine="720"/>
        <w:jc w:val="both"/>
        <w:rPr>
          <w:sz w:val="26"/>
          <w:szCs w:val="26"/>
        </w:rPr>
      </w:pPr>
      <w:r w:rsidRPr="00572943">
        <w:rPr>
          <w:sz w:val="26"/>
          <w:szCs w:val="26"/>
        </w:rPr>
        <w:t>Bài học: Cơ sở vật chất, không gian làm việc và điều kiện làm việc ảnh hưởng trực tiếp đến tâm trạng và tinh thần làm việc của nhân viên.</w:t>
      </w:r>
    </w:p>
    <w:p w14:paraId="01577C5C" w14:textId="77777777" w:rsidR="00F5211F" w:rsidRPr="00572943" w:rsidRDefault="00F5211F" w:rsidP="00572943">
      <w:pPr>
        <w:spacing w:line="360" w:lineRule="auto"/>
        <w:ind w:firstLine="720"/>
        <w:jc w:val="both"/>
        <w:rPr>
          <w:sz w:val="26"/>
          <w:szCs w:val="26"/>
        </w:rPr>
      </w:pPr>
      <w:r w:rsidRPr="00572943">
        <w:rPr>
          <w:sz w:val="26"/>
          <w:szCs w:val="26"/>
        </w:rPr>
        <w:t>Ví dụ: Google đầu tư mạnh vào không gian làm việc sáng tạo và thoải mái; Toyota chú trọng vào sự ngăn nắp, gọn gàng và quy trình hiệu quả.</w:t>
      </w:r>
    </w:p>
    <w:p w14:paraId="144A8441" w14:textId="77777777" w:rsidR="00F5211F" w:rsidRPr="00572943" w:rsidRDefault="00F5211F" w:rsidP="00572943">
      <w:pPr>
        <w:spacing w:line="360" w:lineRule="auto"/>
        <w:ind w:firstLine="720"/>
        <w:jc w:val="both"/>
        <w:rPr>
          <w:sz w:val="26"/>
          <w:szCs w:val="26"/>
        </w:rPr>
      </w:pPr>
      <w:r w:rsidRPr="00572943">
        <w:rPr>
          <w:sz w:val="26"/>
          <w:szCs w:val="26"/>
        </w:rPr>
        <w:t>Ý nghĩa: Doanh nghiệp nên xây dựng môi trường làm việc sạch đẹp, khoa học và tiện nghi, phù hợp với đặc thù công việc.</w:t>
      </w:r>
    </w:p>
    <w:p w14:paraId="3D9BDEDB" w14:textId="77B4EE94" w:rsidR="008D49FC" w:rsidRDefault="008D49FC" w:rsidP="00FD67D8">
      <w:pPr>
        <w:pStyle w:val="Heading1"/>
        <w:spacing w:line="312" w:lineRule="auto"/>
      </w:pPr>
      <w:bookmarkStart w:id="424" w:name="_Toc201650997"/>
      <w:bookmarkStart w:id="425" w:name="_Toc205032745"/>
      <w:bookmarkStart w:id="426" w:name="_Toc182589334"/>
      <w:bookmarkStart w:id="427" w:name="_Toc182590111"/>
      <w:bookmarkStart w:id="428" w:name="_Toc182590207"/>
      <w:bookmarkStart w:id="429" w:name="_Toc182590515"/>
      <w:bookmarkStart w:id="430" w:name="_Toc182836534"/>
      <w:bookmarkStart w:id="431" w:name="_Toc182836740"/>
      <w:bookmarkStart w:id="432" w:name="_Toc182836860"/>
      <w:bookmarkStart w:id="433" w:name="_Toc183779406"/>
      <w:bookmarkStart w:id="434" w:name="_Toc183779896"/>
      <w:bookmarkStart w:id="435" w:name="_Toc183781724"/>
      <w:bookmarkStart w:id="436" w:name="_Toc183782201"/>
      <w:bookmarkEnd w:id="161"/>
      <w:bookmarkEnd w:id="406"/>
      <w:bookmarkEnd w:id="407"/>
      <w:bookmarkEnd w:id="408"/>
      <w:bookmarkEnd w:id="409"/>
      <w:bookmarkEnd w:id="410"/>
      <w:bookmarkEnd w:id="411"/>
      <w:bookmarkEnd w:id="412"/>
      <w:bookmarkEnd w:id="413"/>
      <w:bookmarkEnd w:id="414"/>
      <w:bookmarkEnd w:id="415"/>
      <w:bookmarkEnd w:id="416"/>
      <w:r w:rsidRPr="00572943">
        <w:lastRenderedPageBreak/>
        <w:t xml:space="preserve">CHƯƠNG 2: </w:t>
      </w:r>
      <w:bookmarkStart w:id="437" w:name="_Hlk202168624"/>
      <w:r w:rsidR="009570AD">
        <w:br/>
      </w:r>
      <w:r w:rsidRPr="00572943">
        <w:t xml:space="preserve">THỰC TRẠNG TẠO ĐỘNG LỰC LAO ĐỘNG </w:t>
      </w:r>
      <w:r w:rsidR="009570AD">
        <w:br/>
      </w:r>
      <w:r w:rsidRPr="00572943">
        <w:t xml:space="preserve">TẠI CÔNG TY CỔ PHẦN VẬT LIỆU XÂY DỰNG </w:t>
      </w:r>
      <w:r w:rsidR="009570AD">
        <w:br/>
      </w:r>
      <w:r w:rsidRPr="00572943">
        <w:t>CÔNG NGHỆ CAO AN CƯỜNG</w:t>
      </w:r>
      <w:bookmarkEnd w:id="424"/>
      <w:bookmarkEnd w:id="425"/>
      <w:bookmarkEnd w:id="437"/>
    </w:p>
    <w:p w14:paraId="73318ACA" w14:textId="77777777" w:rsidR="009570AD" w:rsidRPr="009570AD" w:rsidRDefault="009570AD" w:rsidP="009570AD">
      <w:pPr>
        <w:rPr>
          <w:sz w:val="16"/>
        </w:rPr>
      </w:pPr>
    </w:p>
    <w:p w14:paraId="1FC150E0" w14:textId="77777777" w:rsidR="008D49FC" w:rsidRPr="00572943" w:rsidRDefault="008D49FC" w:rsidP="009570AD">
      <w:pPr>
        <w:pStyle w:val="Heading2"/>
        <w:spacing w:line="353" w:lineRule="auto"/>
        <w:rPr>
          <w:iCs/>
        </w:rPr>
      </w:pPr>
      <w:bookmarkStart w:id="438" w:name="_Toc182589330"/>
      <w:bookmarkStart w:id="439" w:name="_Toc182590107"/>
      <w:bookmarkStart w:id="440" w:name="_Toc182590203"/>
      <w:bookmarkStart w:id="441" w:name="_Toc182590511"/>
      <w:bookmarkStart w:id="442" w:name="_Toc182836530"/>
      <w:bookmarkStart w:id="443" w:name="_Toc182836736"/>
      <w:bookmarkStart w:id="444" w:name="_Toc182836856"/>
      <w:bookmarkStart w:id="445" w:name="_Toc183779402"/>
      <w:bookmarkStart w:id="446" w:name="_Toc183779892"/>
      <w:bookmarkStart w:id="447" w:name="_Toc183781720"/>
      <w:bookmarkStart w:id="448" w:name="_Toc183782197"/>
      <w:bookmarkStart w:id="449" w:name="_Toc201650998"/>
      <w:bookmarkStart w:id="450" w:name="_Toc205032746"/>
      <w:r w:rsidRPr="00572943">
        <w:t xml:space="preserve">2.1. </w:t>
      </w:r>
      <w:bookmarkStart w:id="451" w:name="_Hlk202168639"/>
      <w:bookmarkEnd w:id="438"/>
      <w:bookmarkEnd w:id="439"/>
      <w:bookmarkEnd w:id="440"/>
      <w:bookmarkEnd w:id="441"/>
      <w:bookmarkEnd w:id="442"/>
      <w:bookmarkEnd w:id="443"/>
      <w:bookmarkEnd w:id="444"/>
      <w:bookmarkEnd w:id="445"/>
      <w:bookmarkEnd w:id="446"/>
      <w:bookmarkEnd w:id="447"/>
      <w:bookmarkEnd w:id="448"/>
      <w:r w:rsidRPr="00572943">
        <w:rPr>
          <w:rFonts w:eastAsia="Cambria"/>
          <w:lang w:eastAsia="zh-CN"/>
        </w:rPr>
        <w:t>Tổng quan chung về Công ty Cổ phần Vật liệu Xây dựng Công nghệ cao An Cường</w:t>
      </w:r>
      <w:bookmarkEnd w:id="449"/>
      <w:bookmarkEnd w:id="450"/>
      <w:bookmarkEnd w:id="451"/>
    </w:p>
    <w:p w14:paraId="564868A1" w14:textId="77777777" w:rsidR="008D49FC" w:rsidRPr="00572943" w:rsidRDefault="008D49FC" w:rsidP="009570AD">
      <w:pPr>
        <w:pStyle w:val="Heading3"/>
        <w:spacing w:line="353" w:lineRule="auto"/>
        <w:rPr>
          <w:iCs/>
        </w:rPr>
      </w:pPr>
      <w:bookmarkStart w:id="452" w:name="_Toc182589331"/>
      <w:bookmarkStart w:id="453" w:name="_Toc182590108"/>
      <w:bookmarkStart w:id="454" w:name="_Toc182590204"/>
      <w:bookmarkStart w:id="455" w:name="_Toc182590512"/>
      <w:bookmarkStart w:id="456" w:name="_Toc182836531"/>
      <w:bookmarkStart w:id="457" w:name="_Toc182836737"/>
      <w:bookmarkStart w:id="458" w:name="_Toc182836857"/>
      <w:bookmarkStart w:id="459" w:name="_Toc183779403"/>
      <w:bookmarkStart w:id="460" w:name="_Toc183779893"/>
      <w:bookmarkStart w:id="461" w:name="_Toc183781721"/>
      <w:bookmarkStart w:id="462" w:name="_Toc183782198"/>
      <w:bookmarkStart w:id="463" w:name="_Toc201650999"/>
      <w:bookmarkStart w:id="464" w:name="_Toc205032747"/>
      <w:r w:rsidRPr="00572943">
        <w:rPr>
          <w:iCs/>
        </w:rPr>
        <w:t xml:space="preserve">2.1.1. </w:t>
      </w:r>
      <w:bookmarkStart w:id="465" w:name="_Hlk202168663"/>
      <w:bookmarkStart w:id="466" w:name="_Hlk202168647"/>
      <w:bookmarkEnd w:id="452"/>
      <w:bookmarkEnd w:id="453"/>
      <w:bookmarkEnd w:id="454"/>
      <w:bookmarkEnd w:id="455"/>
      <w:bookmarkEnd w:id="456"/>
      <w:bookmarkEnd w:id="457"/>
      <w:bookmarkEnd w:id="458"/>
      <w:bookmarkEnd w:id="459"/>
      <w:bookmarkEnd w:id="460"/>
      <w:bookmarkEnd w:id="461"/>
      <w:bookmarkEnd w:id="462"/>
      <w:r w:rsidRPr="00572943">
        <w:rPr>
          <w:rFonts w:eastAsia="Cambria"/>
          <w:lang w:eastAsia="zh-CN"/>
        </w:rPr>
        <w:t>Khái quát về Công ty Cổ phần Vật liệu Xây dựng Công nghệ cao An Cường</w:t>
      </w:r>
      <w:bookmarkEnd w:id="463"/>
      <w:bookmarkEnd w:id="464"/>
      <w:bookmarkEnd w:id="465"/>
    </w:p>
    <w:p w14:paraId="32E2DEBA" w14:textId="77777777" w:rsidR="008D49FC" w:rsidRPr="00572943" w:rsidRDefault="008D49FC" w:rsidP="009570AD">
      <w:pPr>
        <w:spacing w:line="353" w:lineRule="auto"/>
        <w:ind w:firstLine="720"/>
        <w:jc w:val="both"/>
        <w:rPr>
          <w:rFonts w:eastAsia="Cambria"/>
          <w:bCs/>
          <w:sz w:val="26"/>
          <w:szCs w:val="26"/>
          <w:lang w:eastAsia="zh-CN"/>
        </w:rPr>
      </w:pPr>
      <w:bookmarkStart w:id="467" w:name="_Hlk202168684"/>
      <w:bookmarkEnd w:id="466"/>
      <w:r w:rsidRPr="00572943">
        <w:rPr>
          <w:rFonts w:eastAsia="Cambria"/>
          <w:bCs/>
          <w:sz w:val="26"/>
          <w:szCs w:val="26"/>
          <w:lang w:eastAsia="zh-CN"/>
        </w:rPr>
        <w:t>Công ty Cổ phần Vật liệu Xây dựng Công nghệ cao An Cường</w:t>
      </w:r>
      <w:r w:rsidRPr="00572943">
        <w:rPr>
          <w:bCs/>
          <w:sz w:val="26"/>
          <w:szCs w:val="26"/>
        </w:rPr>
        <w:t xml:space="preserve"> thành lập năm 2018, </w:t>
      </w:r>
      <w:r w:rsidRPr="00572943">
        <w:rPr>
          <w:rFonts w:ascii="Nexa Regular" w:hAnsi="Nexa Regular"/>
          <w:color w:val="353535"/>
          <w:sz w:val="26"/>
          <w:szCs w:val="26"/>
          <w:shd w:val="clear" w:color="auto" w:fill="FFFFFF"/>
        </w:rPr>
        <w:t> </w:t>
      </w:r>
      <w:r w:rsidRPr="00572943">
        <w:rPr>
          <w:rFonts w:eastAsia="Cambria"/>
          <w:bCs/>
          <w:sz w:val="26"/>
          <w:szCs w:val="26"/>
          <w:lang w:eastAsia="zh-CN"/>
        </w:rPr>
        <w:t>là thành viên của An Phát Holdings – Tập đoàn nhựa công nghệ cao và thân thiện môi trường hàng đầu Đông Nam Á.</w:t>
      </w:r>
      <w:r w:rsidRPr="00572943">
        <w:rPr>
          <w:bCs/>
          <w:sz w:val="26"/>
          <w:szCs w:val="26"/>
        </w:rPr>
        <w:t xml:space="preserve"> </w:t>
      </w:r>
      <w:r w:rsidRPr="00572943">
        <w:rPr>
          <w:rFonts w:eastAsia="Cambria"/>
          <w:bCs/>
          <w:sz w:val="26"/>
          <w:szCs w:val="26"/>
          <w:lang w:eastAsia="zh-CN"/>
        </w:rPr>
        <w:t>Công ty Cổ phần Vật liệu Xây dựng Công nghệ cao An Cường ( gọi tắt là: An Cường Building Materials) có diện tích 50,000m2, công suất sản xuất 12.5 triệu m2/ năm nằm trong Khu công nghiệp An Phát Complex thuộc TP Hải Dương.</w:t>
      </w:r>
      <w:bookmarkEnd w:id="467"/>
    </w:p>
    <w:p w14:paraId="4487512C" w14:textId="77777777" w:rsidR="008D49FC" w:rsidRPr="009570AD" w:rsidRDefault="008D49FC" w:rsidP="009570AD">
      <w:pPr>
        <w:spacing w:line="353" w:lineRule="auto"/>
        <w:ind w:firstLine="720"/>
        <w:jc w:val="both"/>
        <w:rPr>
          <w:bCs/>
          <w:spacing w:val="-6"/>
          <w:sz w:val="26"/>
          <w:szCs w:val="26"/>
          <w:lang w:val="en-US"/>
        </w:rPr>
      </w:pPr>
      <w:r w:rsidRPr="009570AD">
        <w:rPr>
          <w:bCs/>
          <w:spacing w:val="-6"/>
          <w:sz w:val="26"/>
          <w:szCs w:val="26"/>
          <w:lang w:val="en-US"/>
        </w:rPr>
        <w:t>Tên đăng ký hoạt động kinh doanh: AN CUONG BUILDING MATERIALS.,JSC</w:t>
      </w:r>
    </w:p>
    <w:p w14:paraId="1641E964" w14:textId="77777777" w:rsidR="008D49FC" w:rsidRPr="00572943" w:rsidRDefault="008D49FC" w:rsidP="009570AD">
      <w:pPr>
        <w:spacing w:line="353" w:lineRule="auto"/>
        <w:ind w:firstLine="720"/>
        <w:jc w:val="both"/>
        <w:rPr>
          <w:bCs/>
          <w:sz w:val="26"/>
          <w:szCs w:val="26"/>
          <w:lang w:val="en-US"/>
        </w:rPr>
      </w:pPr>
      <w:r w:rsidRPr="00572943">
        <w:rPr>
          <w:bCs/>
          <w:sz w:val="26"/>
          <w:szCs w:val="26"/>
          <w:lang w:val="en-US"/>
        </w:rPr>
        <w:t>Mã số thuế: 0801238156</w:t>
      </w:r>
    </w:p>
    <w:p w14:paraId="79A36416" w14:textId="77777777" w:rsidR="008D49FC" w:rsidRPr="00572943" w:rsidRDefault="008D49FC" w:rsidP="009570AD">
      <w:pPr>
        <w:spacing w:line="353" w:lineRule="auto"/>
        <w:ind w:firstLine="720"/>
        <w:jc w:val="both"/>
        <w:rPr>
          <w:rFonts w:eastAsia="Cambria"/>
          <w:bCs/>
          <w:sz w:val="26"/>
          <w:szCs w:val="26"/>
          <w:lang w:val="en-US" w:eastAsia="zh-CN"/>
        </w:rPr>
      </w:pPr>
      <w:r w:rsidRPr="00572943">
        <w:rPr>
          <w:bCs/>
          <w:sz w:val="26"/>
          <w:szCs w:val="26"/>
          <w:lang w:val="en-US"/>
        </w:rPr>
        <w:t xml:space="preserve">Địa chỉ: </w:t>
      </w:r>
      <w:r w:rsidRPr="00572943">
        <w:rPr>
          <w:rFonts w:eastAsia="Cambria"/>
          <w:bCs/>
          <w:sz w:val="26"/>
          <w:szCs w:val="26"/>
          <w:lang w:eastAsia="zh-CN"/>
        </w:rPr>
        <w:t>Khu công nghiệp kỹ thuật cao An Phát, km 47, quốc lộ 5, Phường Việt Hòa, Thành phố Hải Dương, Tỉnh Hải Dương, Việt Nam</w:t>
      </w:r>
      <w:r w:rsidRPr="00572943">
        <w:rPr>
          <w:rFonts w:eastAsia="Cambria"/>
          <w:bCs/>
          <w:sz w:val="26"/>
          <w:szCs w:val="26"/>
          <w:lang w:val="en-US" w:eastAsia="zh-CN"/>
        </w:rPr>
        <w:t>.</w:t>
      </w:r>
    </w:p>
    <w:p w14:paraId="0C439A21" w14:textId="77777777" w:rsidR="008D49FC" w:rsidRPr="00572943" w:rsidRDefault="008D49FC" w:rsidP="009570AD">
      <w:pPr>
        <w:spacing w:line="353" w:lineRule="auto"/>
        <w:ind w:firstLine="720"/>
        <w:jc w:val="both"/>
        <w:rPr>
          <w:bCs/>
          <w:sz w:val="26"/>
          <w:szCs w:val="26"/>
          <w:lang w:val="en-US"/>
        </w:rPr>
      </w:pPr>
      <w:r w:rsidRPr="00572943">
        <w:rPr>
          <w:bCs/>
          <w:sz w:val="26"/>
          <w:szCs w:val="26"/>
          <w:lang w:val="en-US"/>
        </w:rPr>
        <w:t>Điện thoại: 0888717576</w:t>
      </w:r>
    </w:p>
    <w:p w14:paraId="187C9A77" w14:textId="77777777" w:rsidR="008D49FC" w:rsidRPr="00572943" w:rsidRDefault="008D49FC" w:rsidP="009570AD">
      <w:pPr>
        <w:spacing w:line="353" w:lineRule="auto"/>
        <w:ind w:firstLine="720"/>
        <w:jc w:val="both"/>
        <w:rPr>
          <w:bCs/>
          <w:sz w:val="26"/>
          <w:szCs w:val="26"/>
          <w:lang w:val="nl-NL"/>
        </w:rPr>
      </w:pPr>
      <w:r w:rsidRPr="00572943">
        <w:rPr>
          <w:bCs/>
          <w:sz w:val="26"/>
          <w:szCs w:val="26"/>
          <w:lang w:val="nl-NL"/>
        </w:rPr>
        <w:t>Ngành nghề kinh doanh:</w:t>
      </w:r>
    </w:p>
    <w:p w14:paraId="7F3E7CBA" w14:textId="5D3EAB95" w:rsidR="008D49FC" w:rsidRPr="00572943" w:rsidRDefault="008D49FC" w:rsidP="009570AD">
      <w:pPr>
        <w:numPr>
          <w:ilvl w:val="0"/>
          <w:numId w:val="2"/>
        </w:numPr>
        <w:spacing w:line="353" w:lineRule="auto"/>
        <w:ind w:left="952" w:hanging="232"/>
        <w:jc w:val="both"/>
        <w:rPr>
          <w:bCs/>
          <w:sz w:val="26"/>
          <w:szCs w:val="26"/>
          <w:lang w:val="nl-NL"/>
        </w:rPr>
      </w:pPr>
      <w:r w:rsidRPr="00572943">
        <w:rPr>
          <w:bCs/>
          <w:sz w:val="26"/>
          <w:szCs w:val="26"/>
          <w:lang w:val="nl-NL"/>
        </w:rPr>
        <w:t>Sản xuất đồ gỗ xây dựng, sản xuất sản phẩm khác từ gỗ; sản xuất sản phẩm từ tre, nứa, rơm, rạ và vật liệu tết bện. Sản xuất sản phẩm từ plastic.</w:t>
      </w:r>
      <w:r w:rsidR="009570AD">
        <w:rPr>
          <w:bCs/>
          <w:sz w:val="26"/>
          <w:szCs w:val="26"/>
          <w:lang w:val="nl-NL"/>
        </w:rPr>
        <w:t xml:space="preserve"> </w:t>
      </w:r>
      <w:r w:rsidRPr="00572943">
        <w:rPr>
          <w:bCs/>
          <w:sz w:val="26"/>
          <w:szCs w:val="26"/>
          <w:lang w:val="nl-NL"/>
        </w:rPr>
        <w:t>Chi tiết: Sản xuất vật liệu xây dựng, vật liệu trang trí nội thất.</w:t>
      </w:r>
    </w:p>
    <w:p w14:paraId="1B43DFF0" w14:textId="410F158B" w:rsidR="008D49FC" w:rsidRPr="00572943" w:rsidRDefault="008D49FC" w:rsidP="009570AD">
      <w:pPr>
        <w:numPr>
          <w:ilvl w:val="0"/>
          <w:numId w:val="2"/>
        </w:numPr>
        <w:spacing w:line="353" w:lineRule="auto"/>
        <w:ind w:left="952" w:hanging="232"/>
        <w:jc w:val="both"/>
        <w:rPr>
          <w:bCs/>
          <w:sz w:val="26"/>
          <w:szCs w:val="26"/>
          <w:lang w:val="nl-NL"/>
        </w:rPr>
      </w:pPr>
      <w:r w:rsidRPr="00572943">
        <w:rPr>
          <w:bCs/>
          <w:sz w:val="26"/>
          <w:szCs w:val="26"/>
          <w:lang w:val="nl-NL"/>
        </w:rPr>
        <w:t>Bán buôn vật liệu, thiết bị lắp đặt khác trong xây dựng. Chi tiết: Bán buôn vật liệu xây dựng, nội thất, trang trí. Bán buôn máy móc, thiết bị và phụ tùng máy khác.</w:t>
      </w:r>
    </w:p>
    <w:p w14:paraId="15F2B11D" w14:textId="24177791" w:rsidR="008D49FC" w:rsidRPr="009570AD" w:rsidRDefault="008D49FC" w:rsidP="009570AD">
      <w:pPr>
        <w:numPr>
          <w:ilvl w:val="0"/>
          <w:numId w:val="2"/>
        </w:numPr>
        <w:spacing w:line="353" w:lineRule="auto"/>
        <w:ind w:left="952" w:hanging="232"/>
        <w:jc w:val="both"/>
        <w:rPr>
          <w:bCs/>
          <w:sz w:val="26"/>
          <w:szCs w:val="26"/>
          <w:lang w:val="nl-NL"/>
        </w:rPr>
      </w:pPr>
      <w:r w:rsidRPr="009570AD">
        <w:rPr>
          <w:rFonts w:eastAsia="Cambria"/>
          <w:bCs/>
          <w:sz w:val="26"/>
          <w:szCs w:val="26"/>
          <w:lang w:eastAsia="zh-CN"/>
        </w:rPr>
        <w:t xml:space="preserve">Bán lẻ đồ ngũ kim, sơn, kính và thiết bị lắp đặt khác trong xây dựng trong các cửa hang chuyên doanh. </w:t>
      </w:r>
      <w:r w:rsidRPr="009570AD">
        <w:rPr>
          <w:bCs/>
          <w:sz w:val="26"/>
          <w:szCs w:val="26"/>
          <w:lang w:val="nl-NL"/>
        </w:rPr>
        <w:t xml:space="preserve">Chi tiết: Bán lẻ tấm ốp tường, tấm ốp </w:t>
      </w:r>
      <w:r w:rsidRPr="009570AD">
        <w:rPr>
          <w:rFonts w:eastAsia="Cambria"/>
          <w:bCs/>
          <w:sz w:val="26"/>
          <w:szCs w:val="26"/>
          <w:lang w:eastAsia="zh-CN"/>
        </w:rPr>
        <w:t>trang</w:t>
      </w:r>
      <w:r w:rsidRPr="009570AD">
        <w:rPr>
          <w:bCs/>
          <w:sz w:val="26"/>
          <w:szCs w:val="26"/>
          <w:lang w:val="nl-NL"/>
        </w:rPr>
        <w:t xml:space="preserve"> trí, đồ nội thất bằng nhựa.</w:t>
      </w:r>
    </w:p>
    <w:p w14:paraId="1A815E7C" w14:textId="77777777" w:rsidR="008D49FC" w:rsidRPr="00572943" w:rsidRDefault="008D49FC" w:rsidP="009570AD">
      <w:pPr>
        <w:numPr>
          <w:ilvl w:val="0"/>
          <w:numId w:val="2"/>
        </w:numPr>
        <w:spacing w:line="360" w:lineRule="auto"/>
        <w:ind w:left="952" w:hanging="232"/>
        <w:jc w:val="both"/>
        <w:rPr>
          <w:sz w:val="26"/>
          <w:szCs w:val="26"/>
        </w:rPr>
      </w:pPr>
      <w:r w:rsidRPr="00572943">
        <w:rPr>
          <w:sz w:val="26"/>
          <w:szCs w:val="26"/>
          <w:lang w:val="nl-NL"/>
        </w:rPr>
        <w:lastRenderedPageBreak/>
        <w:t>Vận tải hàng hóa đường sắt, đường bộ, đường thủy nội địa, hàng không và hoạt động dịch vụ hỗ trợ trực tiếp cho vận tải</w:t>
      </w:r>
      <w:r w:rsidRPr="00572943">
        <w:rPr>
          <w:sz w:val="26"/>
          <w:szCs w:val="26"/>
        </w:rPr>
        <w:t>.</w:t>
      </w:r>
    </w:p>
    <w:p w14:paraId="70127051" w14:textId="77777777" w:rsidR="008D49FC" w:rsidRPr="00572943" w:rsidRDefault="008D49FC" w:rsidP="009570AD">
      <w:pPr>
        <w:numPr>
          <w:ilvl w:val="0"/>
          <w:numId w:val="2"/>
        </w:numPr>
        <w:spacing w:line="360" w:lineRule="auto"/>
        <w:ind w:left="952" w:hanging="232"/>
        <w:jc w:val="both"/>
        <w:rPr>
          <w:sz w:val="26"/>
          <w:szCs w:val="26"/>
        </w:rPr>
      </w:pPr>
      <w:r w:rsidRPr="00572943">
        <w:rPr>
          <w:sz w:val="26"/>
          <w:szCs w:val="26"/>
        </w:rPr>
        <w:t>Kinh doanh bất động sản, quyền sử dụng đất thuộc chủ sở hữu, chủ sử dụng hoặc đi thuê.</w:t>
      </w:r>
    </w:p>
    <w:p w14:paraId="0E6BD940" w14:textId="77777777" w:rsidR="008D49FC" w:rsidRPr="00572943" w:rsidRDefault="008D49FC" w:rsidP="009570AD">
      <w:pPr>
        <w:numPr>
          <w:ilvl w:val="0"/>
          <w:numId w:val="2"/>
        </w:numPr>
        <w:spacing w:line="360" w:lineRule="auto"/>
        <w:ind w:left="952" w:hanging="232"/>
        <w:jc w:val="both"/>
        <w:rPr>
          <w:sz w:val="26"/>
          <w:szCs w:val="26"/>
        </w:rPr>
      </w:pPr>
      <w:r w:rsidRPr="00572943">
        <w:rPr>
          <w:sz w:val="26"/>
          <w:szCs w:val="26"/>
        </w:rPr>
        <w:t>Kiểm tra và phân tích kỹ thuật, nghiên cứu và phát triển thực nghiệm khoa học tự nhiên và kỹ thuật, nghiên cứu thị trường và thăm dò dư luận.</w:t>
      </w:r>
    </w:p>
    <w:p w14:paraId="5A7A2F9C" w14:textId="77777777" w:rsidR="008D49FC" w:rsidRPr="00572943" w:rsidRDefault="008D49FC" w:rsidP="009570AD">
      <w:pPr>
        <w:numPr>
          <w:ilvl w:val="0"/>
          <w:numId w:val="2"/>
        </w:numPr>
        <w:spacing w:line="360" w:lineRule="auto"/>
        <w:ind w:left="952" w:hanging="232"/>
        <w:jc w:val="both"/>
        <w:rPr>
          <w:sz w:val="26"/>
          <w:szCs w:val="26"/>
        </w:rPr>
      </w:pPr>
      <w:r w:rsidRPr="00572943">
        <w:rPr>
          <w:sz w:val="26"/>
          <w:szCs w:val="26"/>
        </w:rPr>
        <w:t>Sửa chữa máy móc, thiết bị.</w:t>
      </w:r>
    </w:p>
    <w:p w14:paraId="1C8158D4" w14:textId="77777777" w:rsidR="008D49FC" w:rsidRPr="00572943" w:rsidRDefault="008D49FC" w:rsidP="009570AD">
      <w:pPr>
        <w:numPr>
          <w:ilvl w:val="0"/>
          <w:numId w:val="2"/>
        </w:numPr>
        <w:spacing w:line="360" w:lineRule="auto"/>
        <w:ind w:left="952" w:hanging="232"/>
        <w:jc w:val="both"/>
        <w:rPr>
          <w:sz w:val="26"/>
          <w:szCs w:val="26"/>
        </w:rPr>
      </w:pPr>
      <w:r w:rsidRPr="00572943">
        <w:rPr>
          <w:sz w:val="26"/>
          <w:szCs w:val="26"/>
        </w:rPr>
        <w:t>Hoàn thiện công trình xây dựng.</w:t>
      </w:r>
    </w:p>
    <w:p w14:paraId="293978BC" w14:textId="77777777" w:rsidR="008D49FC" w:rsidRPr="00572943" w:rsidRDefault="008D49FC" w:rsidP="00572943">
      <w:pPr>
        <w:spacing w:line="360" w:lineRule="auto"/>
        <w:ind w:firstLine="720"/>
        <w:jc w:val="both"/>
        <w:rPr>
          <w:bCs/>
          <w:sz w:val="26"/>
          <w:szCs w:val="26"/>
        </w:rPr>
      </w:pPr>
      <w:r w:rsidRPr="00572943">
        <w:rPr>
          <w:bCs/>
          <w:sz w:val="26"/>
          <w:szCs w:val="26"/>
        </w:rPr>
        <w:t xml:space="preserve">Dưới đây là hình ảnh trụ sở của </w:t>
      </w:r>
      <w:r w:rsidRPr="00572943">
        <w:rPr>
          <w:rFonts w:eastAsia="Cambria"/>
          <w:bCs/>
          <w:sz w:val="26"/>
          <w:szCs w:val="26"/>
          <w:lang w:eastAsia="zh-CN"/>
        </w:rPr>
        <w:t>Công ty Cổ phần Vật liệu Xây dựng Công nghệ cao An Cường</w:t>
      </w:r>
      <w:r w:rsidRPr="00572943">
        <w:rPr>
          <w:bCs/>
          <w:sz w:val="26"/>
          <w:szCs w:val="26"/>
        </w:rPr>
        <w:t>:</w:t>
      </w:r>
    </w:p>
    <w:p w14:paraId="77506566" w14:textId="77777777" w:rsidR="00C651F3" w:rsidRDefault="008D49FC" w:rsidP="00C651F3">
      <w:pPr>
        <w:spacing w:line="360" w:lineRule="auto"/>
        <w:jc w:val="center"/>
        <w:rPr>
          <w:b/>
          <w:bCs/>
        </w:rPr>
      </w:pPr>
      <w:r w:rsidRPr="00572943">
        <w:rPr>
          <w:bCs/>
          <w:noProof/>
          <w:sz w:val="26"/>
          <w:szCs w:val="26"/>
          <w:lang w:eastAsia="vi-VN"/>
        </w:rPr>
        <w:drawing>
          <wp:inline distT="0" distB="0" distL="0" distR="0" wp14:anchorId="0ED3545E" wp14:editId="320EB4B6">
            <wp:extent cx="5581650" cy="33870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1650" cy="3387090"/>
                    </a:xfrm>
                    <a:prstGeom prst="rect">
                      <a:avLst/>
                    </a:prstGeom>
                  </pic:spPr>
                </pic:pic>
              </a:graphicData>
            </a:graphic>
          </wp:inline>
        </w:drawing>
      </w:r>
      <w:bookmarkStart w:id="468" w:name="_Toc161721062"/>
      <w:bookmarkStart w:id="469" w:name="_Toc182589332"/>
      <w:bookmarkStart w:id="470" w:name="_Toc182590109"/>
      <w:bookmarkStart w:id="471" w:name="_Toc182590205"/>
      <w:bookmarkStart w:id="472" w:name="_Toc182590513"/>
      <w:bookmarkStart w:id="473" w:name="_Toc182836858"/>
      <w:bookmarkStart w:id="474" w:name="_Toc183779404"/>
      <w:bookmarkStart w:id="475" w:name="_Toc183781722"/>
      <w:bookmarkStart w:id="476" w:name="_Toc183781986"/>
      <w:bookmarkStart w:id="477" w:name="_Toc183782118"/>
      <w:bookmarkStart w:id="478" w:name="_Toc183782199"/>
      <w:bookmarkStart w:id="479" w:name="_Toc183787460"/>
      <w:bookmarkStart w:id="480" w:name="_Toc183789838"/>
      <w:bookmarkStart w:id="481" w:name="_Toc189780674"/>
    </w:p>
    <w:p w14:paraId="1CD99539" w14:textId="1071C2F2" w:rsidR="008D49FC" w:rsidRPr="0046057A" w:rsidRDefault="008D49FC" w:rsidP="00C651F3">
      <w:pPr>
        <w:pStyle w:val="Hinh"/>
        <w:rPr>
          <w:rFonts w:eastAsia="Cambria"/>
          <w:lang w:val="vi-VN" w:eastAsia="zh-CN"/>
        </w:rPr>
      </w:pPr>
      <w:bookmarkStart w:id="482" w:name="_Toc205032835"/>
      <w:r w:rsidRPr="0046057A">
        <w:rPr>
          <w:lang w:val="vi-VN"/>
        </w:rPr>
        <w:t xml:space="preserve">Hình 2.1. Hình ảnh địa điểm của </w:t>
      </w:r>
      <w:bookmarkStart w:id="483" w:name="_Toc182589333"/>
      <w:bookmarkStart w:id="484" w:name="_Toc182590110"/>
      <w:bookmarkStart w:id="485" w:name="_Toc182590206"/>
      <w:bookmarkStart w:id="486" w:name="_Toc182590514"/>
      <w:bookmarkStart w:id="487" w:name="_Toc182836533"/>
      <w:bookmarkStart w:id="488" w:name="_Toc182836739"/>
      <w:bookmarkStart w:id="489" w:name="_Toc182836859"/>
      <w:bookmarkStart w:id="490" w:name="_Toc183779405"/>
      <w:bookmarkStart w:id="491" w:name="_Toc183779895"/>
      <w:bookmarkStart w:id="492" w:name="_Toc183781723"/>
      <w:bookmarkStart w:id="493" w:name="_Toc183781987"/>
      <w:bookmarkStart w:id="494" w:name="_Toc183782119"/>
      <w:bookmarkStart w:id="495" w:name="_Toc183782200"/>
      <w:bookmarkStart w:id="496" w:name="_Toc183784666"/>
      <w:bookmarkStart w:id="497" w:name="_Toc183785574"/>
      <w:bookmarkStart w:id="498" w:name="_Toc183787461"/>
      <w:bookmarkStart w:id="499" w:name="_Toc183789839"/>
      <w:bookmarkStart w:id="500" w:name="_Toc189780675"/>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00FF2B8C" w:rsidRPr="0046057A">
        <w:rPr>
          <w:rFonts w:eastAsia="Cambria"/>
          <w:lang w:val="vi-VN" w:eastAsia="zh-CN"/>
        </w:rPr>
        <w:t>Công ty Cổ phần Vật liệu Xây dựng Công nghệ cao An Cường</w:t>
      </w:r>
      <w:bookmarkEnd w:id="482"/>
    </w:p>
    <w:p w14:paraId="623E65C6" w14:textId="49567B51" w:rsidR="008D49FC" w:rsidRPr="00572943" w:rsidRDefault="008D49FC" w:rsidP="00C651F3">
      <w:pPr>
        <w:spacing w:line="360" w:lineRule="auto"/>
        <w:ind w:firstLine="720"/>
        <w:jc w:val="right"/>
        <w:rPr>
          <w:bCs/>
          <w:i/>
          <w:iCs/>
          <w:sz w:val="26"/>
          <w:szCs w:val="26"/>
        </w:rPr>
      </w:pPr>
      <w:r w:rsidRPr="00572943">
        <w:rPr>
          <w:i/>
          <w:iCs/>
          <w:lang w:val="en-US"/>
        </w:rPr>
        <w:t xml:space="preserve">(Nguồn: </w:t>
      </w:r>
      <w:hyperlink r:id="rId20" w:history="1">
        <w:r w:rsidRPr="00572943">
          <w:rPr>
            <w:rStyle w:val="Hyperlink"/>
            <w:i/>
            <w:iCs/>
          </w:rPr>
          <w:t>Giới thiệu – An Cuong Flooring</w:t>
        </w:r>
      </w:hyperlink>
      <w:r w:rsidRPr="00572943">
        <w:rPr>
          <w:i/>
          <w:iCs/>
          <w:lang w:val="en-US"/>
        </w:rPr>
        <w: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29FDE000" w14:textId="1524808D" w:rsidR="0050112A" w:rsidRPr="00C651F3" w:rsidRDefault="0050112A" w:rsidP="00C651F3">
      <w:pPr>
        <w:spacing w:line="360" w:lineRule="auto"/>
        <w:ind w:firstLine="720"/>
        <w:jc w:val="both"/>
        <w:rPr>
          <w:rFonts w:eastAsia="Cambria"/>
          <w:b/>
          <w:i/>
          <w:sz w:val="26"/>
          <w:szCs w:val="26"/>
          <w:lang w:eastAsia="zh-CN"/>
        </w:rPr>
      </w:pPr>
      <w:bookmarkStart w:id="501" w:name="_Toc201651000"/>
      <w:r w:rsidRPr="00C651F3">
        <w:rPr>
          <w:rFonts w:eastAsia="Cambria"/>
          <w:b/>
          <w:i/>
          <w:sz w:val="26"/>
          <w:szCs w:val="26"/>
          <w:lang w:eastAsia="zh-CN"/>
        </w:rPr>
        <w:t>Mô hình tổ chức:</w:t>
      </w:r>
      <w:bookmarkEnd w:id="501"/>
    </w:p>
    <w:p w14:paraId="2D862C39" w14:textId="3AF5DFAF" w:rsidR="0050112A" w:rsidRPr="0046057A" w:rsidRDefault="0050112A" w:rsidP="00572943">
      <w:pPr>
        <w:spacing w:line="360" w:lineRule="auto"/>
        <w:ind w:firstLine="720"/>
        <w:jc w:val="both"/>
        <w:rPr>
          <w:bCs/>
          <w:sz w:val="26"/>
          <w:szCs w:val="26"/>
        </w:rPr>
      </w:pPr>
      <w:r w:rsidRPr="00C651F3">
        <w:rPr>
          <w:rFonts w:eastAsia="Cambria"/>
          <w:sz w:val="26"/>
          <w:szCs w:val="26"/>
          <w:lang w:eastAsia="zh-CN"/>
        </w:rPr>
        <w:t>Công ty Cổ phần Vật liệu Xây dựng Công nghệ cao An Cường</w:t>
      </w:r>
      <w:r w:rsidRPr="00C651F3">
        <w:rPr>
          <w:bCs/>
          <w:sz w:val="26"/>
          <w:szCs w:val="26"/>
        </w:rPr>
        <w:t xml:space="preserve"> được chia làm 3 khối: (1) Khối quản lý – hành chính – kỹ thuật</w:t>
      </w:r>
      <w:r w:rsidR="003D22DB" w:rsidRPr="00C651F3">
        <w:rPr>
          <w:bCs/>
          <w:sz w:val="26"/>
          <w:szCs w:val="26"/>
        </w:rPr>
        <w:t xml:space="preserve">: </w:t>
      </w:r>
      <w:r w:rsidR="003D22DB" w:rsidRPr="00C651F3">
        <w:rPr>
          <w:rFonts w:eastAsia="Cambria"/>
          <w:sz w:val="26"/>
          <w:szCs w:val="26"/>
          <w:lang w:eastAsia="zh-CN"/>
        </w:rPr>
        <w:t>Gồm các phòng như Phòng Hành chính – Nhân sự, Phòng Kỹ thuật, Phòng Kế toán – Tài chính, Phòng Kinh doanh…</w:t>
      </w:r>
      <w:r w:rsidRPr="00C651F3">
        <w:rPr>
          <w:bCs/>
          <w:sz w:val="26"/>
          <w:szCs w:val="26"/>
        </w:rPr>
        <w:t xml:space="preserve"> </w:t>
      </w:r>
      <w:r w:rsidRPr="00C651F3">
        <w:rPr>
          <w:bCs/>
          <w:sz w:val="26"/>
          <w:szCs w:val="26"/>
        </w:rPr>
        <w:lastRenderedPageBreak/>
        <w:t>(2) Khối sản xuất – vận hành trực tiếp</w:t>
      </w:r>
      <w:r w:rsidR="003D22DB" w:rsidRPr="00C651F3">
        <w:rPr>
          <w:bCs/>
          <w:sz w:val="26"/>
          <w:szCs w:val="26"/>
        </w:rPr>
        <w:t xml:space="preserve">: </w:t>
      </w:r>
      <w:r w:rsidR="003D22DB" w:rsidRPr="00C651F3">
        <w:rPr>
          <w:rFonts w:eastAsia="Cambria"/>
          <w:sz w:val="26"/>
          <w:szCs w:val="26"/>
          <w:lang w:eastAsia="zh-CN"/>
        </w:rPr>
        <w:t>Gồm các tổ, đội sản xuất tại nhà máy, xưởng cơ khí, vận hành dây chuyền…</w:t>
      </w:r>
      <w:r w:rsidRPr="00C651F3">
        <w:rPr>
          <w:rFonts w:eastAsia="Cambria"/>
          <w:sz w:val="26"/>
          <w:szCs w:val="26"/>
          <w:lang w:eastAsia="zh-CN"/>
        </w:rPr>
        <w:t xml:space="preserve"> </w:t>
      </w:r>
      <w:r w:rsidRPr="00C651F3">
        <w:rPr>
          <w:bCs/>
          <w:sz w:val="26"/>
          <w:szCs w:val="26"/>
        </w:rPr>
        <w:t>(3) Khối hỗ trợ kỹ thuật, bảo trì, kho vận</w:t>
      </w:r>
      <w:r w:rsidR="003D22DB" w:rsidRPr="00C651F3">
        <w:rPr>
          <w:bCs/>
          <w:sz w:val="26"/>
          <w:szCs w:val="26"/>
        </w:rPr>
        <w:t xml:space="preserve">: </w:t>
      </w:r>
      <w:r w:rsidR="003D22DB" w:rsidRPr="00C651F3">
        <w:rPr>
          <w:rFonts w:eastAsia="Cambria"/>
          <w:sz w:val="26"/>
          <w:szCs w:val="26"/>
          <w:lang w:eastAsia="zh-CN"/>
        </w:rPr>
        <w:t>Khoảng 10%, đóng vai trò đảm bảo chuỗi cung ứng và bảo dưỡng thiết bị sản xuất.</w:t>
      </w:r>
      <w:r w:rsidRPr="00C651F3">
        <w:rPr>
          <w:rFonts w:eastAsia="Cambria"/>
          <w:sz w:val="26"/>
          <w:szCs w:val="26"/>
          <w:lang w:eastAsia="zh-CN"/>
        </w:rPr>
        <w:t xml:space="preserve"> </w:t>
      </w:r>
      <w:r w:rsidRPr="0046057A">
        <w:rPr>
          <w:bCs/>
          <w:sz w:val="26"/>
          <w:szCs w:val="26"/>
        </w:rPr>
        <w:t xml:space="preserve">Cụ thể mô hình tổ chức bộ máy của </w:t>
      </w:r>
      <w:r w:rsidR="003D22DB" w:rsidRPr="0046057A">
        <w:rPr>
          <w:rFonts w:eastAsia="Cambria"/>
          <w:sz w:val="26"/>
          <w:szCs w:val="26"/>
          <w:lang w:eastAsia="zh-CN"/>
        </w:rPr>
        <w:t>Công ty Cổ phần Vật liệu Xây dựng Công nghệ cao An Cường</w:t>
      </w:r>
      <w:r w:rsidR="003D22DB" w:rsidRPr="0046057A">
        <w:rPr>
          <w:bCs/>
          <w:sz w:val="26"/>
          <w:szCs w:val="26"/>
        </w:rPr>
        <w:t xml:space="preserve"> </w:t>
      </w:r>
      <w:r w:rsidRPr="0046057A">
        <w:rPr>
          <w:bCs/>
          <w:sz w:val="26"/>
          <w:szCs w:val="26"/>
        </w:rPr>
        <w:t>như sau:</w:t>
      </w:r>
    </w:p>
    <w:p w14:paraId="05931A2A" w14:textId="7FFCA9CD" w:rsidR="003D22DB" w:rsidRPr="00572943" w:rsidRDefault="00100A81" w:rsidP="00C651F3">
      <w:pPr>
        <w:spacing w:line="360" w:lineRule="auto"/>
        <w:jc w:val="center"/>
        <w:rPr>
          <w:i/>
          <w:sz w:val="26"/>
          <w:szCs w:val="26"/>
          <w:lang w:val="en-US"/>
        </w:rPr>
      </w:pPr>
      <w:r w:rsidRPr="00572943">
        <w:rPr>
          <w:noProof/>
          <w:sz w:val="18"/>
          <w:szCs w:val="18"/>
          <w:lang w:eastAsia="vi-VN"/>
        </w:rPr>
        <w:drawing>
          <wp:inline distT="0" distB="0" distL="0" distR="0" wp14:anchorId="6A846D57" wp14:editId="08BB534D">
            <wp:extent cx="3286125" cy="47260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125"/>
                    <a:stretch/>
                  </pic:blipFill>
                  <pic:spPr bwMode="auto">
                    <a:xfrm>
                      <a:off x="0" y="0"/>
                      <a:ext cx="3290586" cy="4732434"/>
                    </a:xfrm>
                    <a:prstGeom prst="rect">
                      <a:avLst/>
                    </a:prstGeom>
                    <a:noFill/>
                    <a:ln>
                      <a:noFill/>
                    </a:ln>
                    <a:extLst>
                      <a:ext uri="{53640926-AAD7-44D8-BBD7-CCE9431645EC}">
                        <a14:shadowObscured xmlns:a14="http://schemas.microsoft.com/office/drawing/2010/main"/>
                      </a:ext>
                    </a:extLst>
                  </pic:spPr>
                </pic:pic>
              </a:graphicData>
            </a:graphic>
          </wp:inline>
        </w:drawing>
      </w:r>
    </w:p>
    <w:p w14:paraId="4118AF61" w14:textId="10234120" w:rsidR="00EC4AF8" w:rsidRPr="00572943" w:rsidRDefault="00EC4AF8" w:rsidP="00C651F3">
      <w:pPr>
        <w:pStyle w:val="Hinh"/>
      </w:pPr>
      <w:bookmarkStart w:id="502" w:name="_Toc161720775"/>
      <w:bookmarkStart w:id="503" w:name="_Toc161721063"/>
      <w:bookmarkStart w:id="504" w:name="_Toc182589335"/>
      <w:bookmarkStart w:id="505" w:name="_Toc182590112"/>
      <w:bookmarkStart w:id="506" w:name="_Toc182590208"/>
      <w:bookmarkStart w:id="507" w:name="_Toc182590516"/>
      <w:bookmarkStart w:id="508" w:name="_Toc182836535"/>
      <w:bookmarkStart w:id="509" w:name="_Toc182836741"/>
      <w:bookmarkStart w:id="510" w:name="_Toc182836861"/>
      <w:bookmarkStart w:id="511" w:name="_Toc183779407"/>
      <w:bookmarkStart w:id="512" w:name="_Toc183781725"/>
      <w:bookmarkStart w:id="513" w:name="_Toc183781989"/>
      <w:bookmarkStart w:id="514" w:name="_Toc183782121"/>
      <w:bookmarkStart w:id="515" w:name="_Toc183782202"/>
      <w:bookmarkStart w:id="516" w:name="_Toc183787463"/>
      <w:bookmarkStart w:id="517" w:name="_Toc183789706"/>
      <w:bookmarkStart w:id="518" w:name="_Toc183789841"/>
      <w:bookmarkStart w:id="519" w:name="_Toc183789940"/>
      <w:bookmarkStart w:id="520" w:name="_Toc189780677"/>
      <w:bookmarkStart w:id="521" w:name="_Toc201651001"/>
      <w:bookmarkStart w:id="522" w:name="_Toc205032836"/>
      <w:r w:rsidRPr="00572943">
        <w:t xml:space="preserve">Hình 2.2. Mô hình tổ chức bộ máy của </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572943">
        <w:t>Công ty Cổ phần Vật liệu Xây dựng Công nghệ cao An Cường</w:t>
      </w:r>
      <w:bookmarkEnd w:id="521"/>
      <w:bookmarkEnd w:id="522"/>
    </w:p>
    <w:p w14:paraId="6B0CE36B" w14:textId="27D9C885" w:rsidR="00EC4AF8" w:rsidRPr="00572943" w:rsidRDefault="00EC4AF8" w:rsidP="00C651F3">
      <w:pPr>
        <w:spacing w:line="360" w:lineRule="auto"/>
        <w:ind w:firstLine="720"/>
        <w:jc w:val="right"/>
        <w:rPr>
          <w:bCs/>
          <w:i/>
          <w:lang w:val="en-US"/>
        </w:rPr>
      </w:pPr>
      <w:r w:rsidRPr="00572943">
        <w:rPr>
          <w:bCs/>
          <w:i/>
          <w:lang w:val="en-US"/>
        </w:rPr>
        <w:t xml:space="preserve">(Nguồn: </w:t>
      </w:r>
      <w:hyperlink r:id="rId22" w:history="1">
        <w:r w:rsidR="00B702D4" w:rsidRPr="00572943">
          <w:rPr>
            <w:rStyle w:val="Hyperlink"/>
            <w:i/>
            <w:iCs/>
          </w:rPr>
          <w:t>Giới thiệu – An Cuong Flooring</w:t>
        </w:r>
      </w:hyperlink>
      <w:r w:rsidRPr="00572943">
        <w:rPr>
          <w:bCs/>
          <w:i/>
          <w:lang w:val="en-US"/>
        </w:rPr>
        <w:t>)</w:t>
      </w:r>
    </w:p>
    <w:p w14:paraId="0E97957D" w14:textId="15C5BBB4" w:rsidR="007B0030" w:rsidRPr="00572943" w:rsidRDefault="00080385" w:rsidP="00C651F3">
      <w:pPr>
        <w:numPr>
          <w:ilvl w:val="0"/>
          <w:numId w:val="5"/>
        </w:numPr>
        <w:tabs>
          <w:tab w:val="left" w:pos="924"/>
        </w:tabs>
        <w:spacing w:line="360" w:lineRule="auto"/>
        <w:ind w:left="0" w:firstLine="720"/>
        <w:jc w:val="both"/>
        <w:rPr>
          <w:rFonts w:eastAsia="Cambria"/>
          <w:sz w:val="26"/>
          <w:szCs w:val="26"/>
          <w:lang w:eastAsia="zh-CN"/>
        </w:rPr>
      </w:pPr>
      <w:r w:rsidRPr="00572943">
        <w:rPr>
          <w:rFonts w:eastAsia="Cambria"/>
          <w:sz w:val="26"/>
          <w:szCs w:val="26"/>
          <w:lang w:eastAsia="zh-CN"/>
        </w:rPr>
        <w:t xml:space="preserve">Lực lượng lao động tại Công ty Cổ phần Vật liệu Xây dựng Công nghệ cao An Cường được phân bố đa dạng và hợp lý, phản ánh rõ nét định hướng phát triển bền vững của công ty. Về giới tính, nam giới chiếm khoảng 70–75% tổng số lao động, chủ yếu làm việc tại các bộ phận sản xuất, kỹ thuật và vận hành máy móc – những vị trí đòi hỏi sức khỏe, sự linh hoạt và tay nghề kỹ thuật cao. Trong khi đó, nữ giới </w:t>
      </w:r>
      <w:r w:rsidRPr="00572943">
        <w:rPr>
          <w:rFonts w:eastAsia="Cambria"/>
          <w:sz w:val="26"/>
          <w:szCs w:val="26"/>
          <w:lang w:eastAsia="zh-CN"/>
        </w:rPr>
        <w:lastRenderedPageBreak/>
        <w:t>chiếm khoảng 25–30%, tập trung chủ yếu ở các phòng hành chính, kế toán, chăm sóc khách hàng và kiểm tra chất lượng sản phẩm, thể hiện vai trò không thể thiếu trong công tác quản lý và hỗ trợ.</w:t>
      </w:r>
    </w:p>
    <w:p w14:paraId="23942890" w14:textId="5DBEA3BB" w:rsidR="007B0030" w:rsidRPr="00C651F3" w:rsidRDefault="00080385" w:rsidP="00C651F3">
      <w:pPr>
        <w:numPr>
          <w:ilvl w:val="0"/>
          <w:numId w:val="5"/>
        </w:numPr>
        <w:tabs>
          <w:tab w:val="left" w:pos="924"/>
        </w:tabs>
        <w:spacing w:line="360" w:lineRule="auto"/>
        <w:ind w:left="0" w:firstLine="720"/>
        <w:jc w:val="both"/>
        <w:rPr>
          <w:bCs/>
          <w:spacing w:val="-4"/>
          <w:sz w:val="26"/>
          <w:szCs w:val="26"/>
        </w:rPr>
      </w:pPr>
      <w:r w:rsidRPr="00C651F3">
        <w:rPr>
          <w:rFonts w:eastAsia="Cambria"/>
          <w:spacing w:val="-4"/>
          <w:sz w:val="26"/>
          <w:szCs w:val="26"/>
          <w:lang w:eastAsia="zh-CN"/>
        </w:rPr>
        <w:t xml:space="preserve">Xét về độ tuổi, khoảng 35% lực lượng lao động nằm trong độ tuổi dưới 30, là nhóm nhân sự trẻ, năng động, tiếp thu nhanh công nghệ và có khả năng thích ứng tốt với môi trường làm việc hiện đại. Nhóm tuổi từ 30–45 tuổi chiếm tỷ trọng lớn nhất, khoảng 50%, đóng vai trò là lực lượng nòng cốt – dày </w:t>
      </w:r>
      <w:r w:rsidR="007B0030" w:rsidRPr="00C651F3">
        <w:rPr>
          <w:rFonts w:eastAsia="Cambria"/>
          <w:spacing w:val="-4"/>
          <w:sz w:val="26"/>
          <w:szCs w:val="26"/>
          <w:lang w:eastAsia="zh-CN"/>
        </w:rPr>
        <w:t>dặn</w:t>
      </w:r>
      <w:r w:rsidRPr="00C651F3">
        <w:rPr>
          <w:rFonts w:eastAsia="Cambria"/>
          <w:spacing w:val="-4"/>
          <w:sz w:val="26"/>
          <w:szCs w:val="26"/>
          <w:lang w:eastAsia="zh-CN"/>
        </w:rPr>
        <w:t xml:space="preserve"> kinh nghiệm và giữ vai trò quản lý, điều phối vận hành sản xuất. Khoảng 15% còn lại là lao động trên 45 tuổi, phần lớn là cán bộ kỹ thuật cao cấp, chuyên gia lâu năm và các quản lý cấp trung, cấp cao.</w:t>
      </w:r>
    </w:p>
    <w:p w14:paraId="6660680D" w14:textId="2E162B9E" w:rsidR="00080385" w:rsidRPr="00572943" w:rsidRDefault="00080385" w:rsidP="00C651F3">
      <w:pPr>
        <w:numPr>
          <w:ilvl w:val="0"/>
          <w:numId w:val="5"/>
        </w:numPr>
        <w:tabs>
          <w:tab w:val="left" w:pos="924"/>
        </w:tabs>
        <w:spacing w:line="360" w:lineRule="auto"/>
        <w:ind w:left="0" w:firstLine="720"/>
        <w:jc w:val="both"/>
        <w:rPr>
          <w:bCs/>
          <w:sz w:val="26"/>
          <w:szCs w:val="26"/>
        </w:rPr>
      </w:pPr>
      <w:r w:rsidRPr="00572943">
        <w:rPr>
          <w:rFonts w:eastAsia="Cambria"/>
          <w:sz w:val="26"/>
          <w:szCs w:val="26"/>
          <w:lang w:eastAsia="zh-CN"/>
        </w:rPr>
        <w:t xml:space="preserve">Về trình độ chuyên môn, khoảng 20% lao động có trình độ đại học trở lên, chủ yếu làm việc tại các phòng kỹ thuật, quản lý, tài chính và nghiên cứu phát triển; trong khi đó, nhóm có trình độ cao đẳng và trung cấp chiếm khoảng 40%, là lực lượng kỹ thuật trực tiếp tại nhà máy, xưởng cơ khí và các tổ đội sản xuất. Cơ cấu nguồn nhân lực nói trên cho thấy An Cường đang sở hữu một đội ngũ </w:t>
      </w:r>
      <w:r w:rsidRPr="00572943">
        <w:rPr>
          <w:bCs/>
          <w:sz w:val="26"/>
          <w:szCs w:val="26"/>
        </w:rPr>
        <w:t>lao động vừa có chiều sâu kinh nghiệm, vừa có sức trẻ và sự đổi mới, đảm bảo đáp ứng hiệu quả yêu cầu phát triển công nghệ cao trong ngành vật liệu xây dựng.</w:t>
      </w:r>
    </w:p>
    <w:p w14:paraId="79E2146B" w14:textId="0E5821D3" w:rsidR="002B4B5F" w:rsidRPr="00572943" w:rsidRDefault="00A94088" w:rsidP="00C651F3">
      <w:pPr>
        <w:pStyle w:val="Heading3"/>
      </w:pPr>
      <w:bookmarkStart w:id="523" w:name="_Toc205032748"/>
      <w:r w:rsidRPr="00572943">
        <w:t xml:space="preserve">2.1.2. </w:t>
      </w:r>
      <w:bookmarkStart w:id="524" w:name="_Hlk202168715"/>
      <w:bookmarkEnd w:id="426"/>
      <w:bookmarkEnd w:id="427"/>
      <w:bookmarkEnd w:id="428"/>
      <w:bookmarkEnd w:id="429"/>
      <w:bookmarkEnd w:id="430"/>
      <w:bookmarkEnd w:id="431"/>
      <w:bookmarkEnd w:id="432"/>
      <w:bookmarkEnd w:id="433"/>
      <w:bookmarkEnd w:id="434"/>
      <w:bookmarkEnd w:id="435"/>
      <w:bookmarkEnd w:id="436"/>
      <w:r w:rsidR="00C17634" w:rsidRPr="002414AA">
        <w:t>Các nguồn lực cơ bản của</w:t>
      </w:r>
      <w:r w:rsidR="001D4409" w:rsidRPr="00572943">
        <w:t xml:space="preserve"> Công ty Cổ phần Vật liệu Xây dựng Công nghệ cao An Cường</w:t>
      </w:r>
      <w:bookmarkEnd w:id="523"/>
      <w:bookmarkEnd w:id="524"/>
    </w:p>
    <w:p w14:paraId="2DD9653D" w14:textId="2A1F88E9" w:rsidR="000762AA" w:rsidRPr="00572943" w:rsidRDefault="000762AA" w:rsidP="00C651F3">
      <w:pPr>
        <w:numPr>
          <w:ilvl w:val="0"/>
          <w:numId w:val="5"/>
        </w:numPr>
        <w:tabs>
          <w:tab w:val="left" w:pos="924"/>
        </w:tabs>
        <w:spacing w:line="360" w:lineRule="auto"/>
        <w:ind w:left="0" w:firstLine="720"/>
        <w:jc w:val="both"/>
        <w:rPr>
          <w:bCs/>
          <w:sz w:val="26"/>
          <w:szCs w:val="26"/>
        </w:rPr>
      </w:pPr>
      <w:r w:rsidRPr="00572943">
        <w:rPr>
          <w:bCs/>
          <w:sz w:val="26"/>
          <w:szCs w:val="26"/>
        </w:rPr>
        <w:t xml:space="preserve">Hạ tầng: </w:t>
      </w:r>
      <w:r w:rsidR="002C3D62" w:rsidRPr="00572943">
        <w:rPr>
          <w:bCs/>
          <w:sz w:val="26"/>
          <w:szCs w:val="26"/>
        </w:rPr>
        <w:t>Công ty Cổ phần Vật liệu Xây dựng Công nghệ cao An Cường</w:t>
      </w:r>
      <w:r w:rsidR="001D4409" w:rsidRPr="00572943">
        <w:rPr>
          <w:bCs/>
          <w:sz w:val="26"/>
          <w:szCs w:val="26"/>
        </w:rPr>
        <w:t xml:space="preserve"> đã khẳng định được thương hiệu, uy tín và vị trí của mình để đưa sản phẩm ra thị trường ngoài nước như Châu Âu, Mỹ, Các tiểu vương quốc Ả Rập, Nhật Bản, Hàn Quốc, Singapore, Đài Loan, Philippines…</w:t>
      </w:r>
      <w:r w:rsidRPr="00572943">
        <w:rPr>
          <w:sz w:val="26"/>
          <w:szCs w:val="26"/>
        </w:rPr>
        <w:t>.</w:t>
      </w:r>
    </w:p>
    <w:p w14:paraId="080D9FDE" w14:textId="7EAC272B" w:rsidR="000762AA" w:rsidRPr="00C651F3" w:rsidRDefault="000762AA" w:rsidP="00C651F3">
      <w:pPr>
        <w:numPr>
          <w:ilvl w:val="0"/>
          <w:numId w:val="5"/>
        </w:numPr>
        <w:tabs>
          <w:tab w:val="left" w:pos="924"/>
        </w:tabs>
        <w:spacing w:line="360" w:lineRule="auto"/>
        <w:ind w:left="0" w:firstLine="720"/>
        <w:jc w:val="both"/>
        <w:rPr>
          <w:bCs/>
          <w:spacing w:val="-4"/>
          <w:sz w:val="26"/>
          <w:szCs w:val="26"/>
        </w:rPr>
      </w:pPr>
      <w:r w:rsidRPr="00C651F3">
        <w:rPr>
          <w:b/>
          <w:i/>
          <w:iCs/>
          <w:spacing w:val="-4"/>
          <w:sz w:val="26"/>
          <w:szCs w:val="26"/>
        </w:rPr>
        <w:t xml:space="preserve">Nhân lực: </w:t>
      </w:r>
      <w:r w:rsidR="002C3D62" w:rsidRPr="00C651F3">
        <w:rPr>
          <w:rFonts w:eastAsia="Cambria"/>
          <w:spacing w:val="-4"/>
          <w:sz w:val="26"/>
          <w:szCs w:val="26"/>
          <w:lang w:eastAsia="zh-CN"/>
        </w:rPr>
        <w:t>Công ty Cổ phần Vật liệu Xây dựng Công nghệ cao An Cường</w:t>
      </w:r>
      <w:r w:rsidRPr="00C651F3">
        <w:rPr>
          <w:spacing w:val="-4"/>
          <w:sz w:val="26"/>
          <w:szCs w:val="26"/>
        </w:rPr>
        <w:t xml:space="preserve"> sở hữu đội ngũ nhân lực hùng hậu với hơn 2.</w:t>
      </w:r>
      <w:r w:rsidRPr="00C651F3">
        <w:rPr>
          <w:bCs/>
          <w:spacing w:val="-4"/>
          <w:sz w:val="26"/>
          <w:szCs w:val="26"/>
        </w:rPr>
        <w:t xml:space="preserve">000 cán bộ công nhân viên, trong đó 75% có trình độ đại học và cao học, 90% có kinh nghiệm làm việc trong lĩnh vực </w:t>
      </w:r>
      <w:r w:rsidR="00E02E89" w:rsidRPr="00C651F3">
        <w:rPr>
          <w:bCs/>
          <w:spacing w:val="-4"/>
          <w:sz w:val="26"/>
          <w:szCs w:val="26"/>
        </w:rPr>
        <w:t>kỹ thuật</w:t>
      </w:r>
      <w:r w:rsidRPr="00C651F3">
        <w:rPr>
          <w:bCs/>
          <w:spacing w:val="-4"/>
          <w:sz w:val="26"/>
          <w:szCs w:val="26"/>
        </w:rPr>
        <w:t xml:space="preserve"> từ 5 năm trở lên, có khoảng 10% là các </w:t>
      </w:r>
      <w:r w:rsidR="00E02E89" w:rsidRPr="00C651F3">
        <w:rPr>
          <w:bCs/>
          <w:spacing w:val="-4"/>
          <w:sz w:val="26"/>
          <w:szCs w:val="26"/>
        </w:rPr>
        <w:t>nhân sự có chuyên môn kỹ thuật cao và kinh nghiệm thực tế</w:t>
      </w:r>
      <w:r w:rsidRPr="00C651F3">
        <w:rPr>
          <w:bCs/>
          <w:spacing w:val="-4"/>
          <w:sz w:val="26"/>
          <w:szCs w:val="26"/>
        </w:rPr>
        <w:t>. Đội ngũ nhân viên được đ</w:t>
      </w:r>
      <w:r w:rsidR="00BC23B2" w:rsidRPr="00C651F3">
        <w:rPr>
          <w:bCs/>
          <w:spacing w:val="-4"/>
          <w:sz w:val="26"/>
          <w:szCs w:val="26"/>
        </w:rPr>
        <w:t>ào</w:t>
      </w:r>
      <w:r w:rsidRPr="00C651F3">
        <w:rPr>
          <w:bCs/>
          <w:spacing w:val="-4"/>
          <w:sz w:val="26"/>
          <w:szCs w:val="26"/>
        </w:rPr>
        <w:t xml:space="preserve"> tạo đúng chuyên ngành, </w:t>
      </w:r>
      <w:r w:rsidR="009F1EFB" w:rsidRPr="00C651F3">
        <w:rPr>
          <w:bCs/>
          <w:spacing w:val="-4"/>
          <w:sz w:val="26"/>
          <w:szCs w:val="26"/>
        </w:rPr>
        <w:t>đội ngũ nhân lực chất lượng, đáp ứng yêu cầu sản xuất và phát triển bền vững</w:t>
      </w:r>
      <w:r w:rsidRPr="00C651F3">
        <w:rPr>
          <w:bCs/>
          <w:spacing w:val="-4"/>
          <w:sz w:val="26"/>
          <w:szCs w:val="26"/>
        </w:rPr>
        <w:t xml:space="preserve">. </w:t>
      </w:r>
      <w:r w:rsidR="009F1EFB" w:rsidRPr="00C651F3">
        <w:rPr>
          <w:rFonts w:eastAsia="Cambria"/>
          <w:spacing w:val="-4"/>
          <w:sz w:val="26"/>
          <w:szCs w:val="26"/>
          <w:lang w:eastAsia="zh-CN"/>
        </w:rPr>
        <w:t>Công ty Cổ phần Vật liệu Xây dựng Công nghệ cao An Cường</w:t>
      </w:r>
      <w:r w:rsidR="009F1EFB" w:rsidRPr="00C651F3">
        <w:rPr>
          <w:color w:val="FF0000"/>
          <w:spacing w:val="-4"/>
          <w:sz w:val="26"/>
          <w:szCs w:val="26"/>
        </w:rPr>
        <w:t xml:space="preserve"> </w:t>
      </w:r>
      <w:r w:rsidR="0081772B" w:rsidRPr="00C651F3">
        <w:rPr>
          <w:spacing w:val="-4"/>
          <w:sz w:val="26"/>
          <w:szCs w:val="26"/>
        </w:rPr>
        <w:t xml:space="preserve">không ngừng đầu tư vào việc nâng cao năng lực đội ngũ </w:t>
      </w:r>
      <w:r w:rsidR="0081772B" w:rsidRPr="00C651F3">
        <w:rPr>
          <w:spacing w:val="-4"/>
          <w:sz w:val="26"/>
          <w:szCs w:val="26"/>
        </w:rPr>
        <w:lastRenderedPageBreak/>
        <w:t>nhân viên</w:t>
      </w:r>
      <w:r w:rsidRPr="00C651F3">
        <w:rPr>
          <w:bCs/>
          <w:spacing w:val="-4"/>
          <w:sz w:val="26"/>
          <w:szCs w:val="26"/>
        </w:rPr>
        <w:t xml:space="preserve">. </w:t>
      </w:r>
      <w:r w:rsidR="009F1EFB" w:rsidRPr="00C651F3">
        <w:rPr>
          <w:rFonts w:eastAsia="Cambria"/>
          <w:spacing w:val="-4"/>
          <w:sz w:val="26"/>
          <w:szCs w:val="26"/>
          <w:lang w:eastAsia="zh-CN"/>
        </w:rPr>
        <w:t>Công ty Cổ phần Vật liệu Xây dựng Công nghệ cao An Cường</w:t>
      </w:r>
      <w:r w:rsidR="009F1EFB" w:rsidRPr="00C651F3">
        <w:rPr>
          <w:bCs/>
          <w:spacing w:val="-4"/>
          <w:sz w:val="26"/>
          <w:szCs w:val="26"/>
        </w:rPr>
        <w:t xml:space="preserve"> </w:t>
      </w:r>
      <w:r w:rsidR="006A0832" w:rsidRPr="00C651F3">
        <w:rPr>
          <w:bCs/>
          <w:spacing w:val="-4"/>
          <w:sz w:val="26"/>
          <w:szCs w:val="26"/>
        </w:rPr>
        <w:t xml:space="preserve">thường xuyên </w:t>
      </w:r>
      <w:r w:rsidRPr="00C651F3">
        <w:rPr>
          <w:bCs/>
          <w:spacing w:val="-4"/>
          <w:sz w:val="26"/>
          <w:szCs w:val="26"/>
        </w:rPr>
        <w:t xml:space="preserve">tổ chức nhiều khóa đào tạo, tập huấn chuyên môn cho cán bộ, nhân viên, nhằm cập nhật kiến thức mới, nâng cao kỹ năng nghiệp vụ và tay nghề. Với đội ngũ nhân lực chất lượng cao, </w:t>
      </w:r>
      <w:r w:rsidR="009F1EFB" w:rsidRPr="00C651F3">
        <w:rPr>
          <w:rFonts w:eastAsia="Cambria"/>
          <w:spacing w:val="-4"/>
          <w:sz w:val="26"/>
          <w:szCs w:val="26"/>
          <w:lang w:eastAsia="zh-CN"/>
        </w:rPr>
        <w:t>Công ty Cổ phần Vật liệu Xây dựng Công nghệ cao An Cường</w:t>
      </w:r>
      <w:r w:rsidR="009F1EFB" w:rsidRPr="00C651F3">
        <w:rPr>
          <w:bCs/>
          <w:spacing w:val="-4"/>
          <w:sz w:val="26"/>
          <w:szCs w:val="26"/>
        </w:rPr>
        <w:t xml:space="preserve"> </w:t>
      </w:r>
      <w:r w:rsidRPr="00C651F3">
        <w:rPr>
          <w:bCs/>
          <w:spacing w:val="-4"/>
          <w:sz w:val="26"/>
          <w:szCs w:val="26"/>
        </w:rPr>
        <w:t>luôn hoàn thành tốt nhiệm vụ được giao, góp phần vào sự phát triển kinh tế - xã hội</w:t>
      </w:r>
      <w:r w:rsidR="009F1EFB" w:rsidRPr="00C651F3">
        <w:rPr>
          <w:bCs/>
          <w:spacing w:val="-4"/>
          <w:sz w:val="26"/>
          <w:szCs w:val="26"/>
        </w:rPr>
        <w:t>.</w:t>
      </w:r>
    </w:p>
    <w:p w14:paraId="0DBABECD" w14:textId="4BC99D0E" w:rsidR="000762AA" w:rsidRPr="00C651F3" w:rsidRDefault="000762AA" w:rsidP="00C651F3">
      <w:pPr>
        <w:numPr>
          <w:ilvl w:val="0"/>
          <w:numId w:val="5"/>
        </w:numPr>
        <w:tabs>
          <w:tab w:val="left" w:pos="924"/>
        </w:tabs>
        <w:spacing w:line="360" w:lineRule="auto"/>
        <w:ind w:left="0" w:firstLine="720"/>
        <w:jc w:val="both"/>
        <w:rPr>
          <w:bCs/>
          <w:color w:val="000000" w:themeColor="text1"/>
          <w:spacing w:val="-2"/>
          <w:sz w:val="26"/>
          <w:szCs w:val="26"/>
        </w:rPr>
      </w:pPr>
      <w:r w:rsidRPr="00C651F3">
        <w:rPr>
          <w:b/>
          <w:i/>
          <w:iCs/>
          <w:spacing w:val="-2"/>
          <w:sz w:val="26"/>
          <w:szCs w:val="26"/>
        </w:rPr>
        <w:t>Nguồn lực tài chính</w:t>
      </w:r>
      <w:r w:rsidRPr="00C651F3">
        <w:rPr>
          <w:bCs/>
          <w:spacing w:val="-2"/>
          <w:sz w:val="26"/>
          <w:szCs w:val="26"/>
        </w:rPr>
        <w:t xml:space="preserve">: </w:t>
      </w:r>
      <w:r w:rsidRPr="00C651F3">
        <w:rPr>
          <w:bCs/>
          <w:color w:val="000000" w:themeColor="text1"/>
          <w:spacing w:val="-2"/>
          <w:sz w:val="26"/>
          <w:szCs w:val="26"/>
        </w:rPr>
        <w:t xml:space="preserve">Doanh thu hàng năm của </w:t>
      </w:r>
      <w:r w:rsidR="009F1EFB" w:rsidRPr="00C651F3">
        <w:rPr>
          <w:rFonts w:eastAsia="Cambria"/>
          <w:color w:val="000000" w:themeColor="text1"/>
          <w:spacing w:val="-2"/>
          <w:sz w:val="26"/>
          <w:szCs w:val="26"/>
          <w:lang w:eastAsia="zh-CN"/>
        </w:rPr>
        <w:t>Công ty Cổ phần Vật liệu Xây dựng Công nghệ cao An Cường</w:t>
      </w:r>
      <w:r w:rsidR="009F1EFB" w:rsidRPr="00C651F3">
        <w:rPr>
          <w:bCs/>
          <w:color w:val="000000" w:themeColor="text1"/>
          <w:spacing w:val="-2"/>
          <w:sz w:val="26"/>
          <w:szCs w:val="26"/>
        </w:rPr>
        <w:t xml:space="preserve"> </w:t>
      </w:r>
      <w:r w:rsidRPr="00C651F3">
        <w:rPr>
          <w:bCs/>
          <w:color w:val="000000" w:themeColor="text1"/>
          <w:spacing w:val="-2"/>
          <w:sz w:val="26"/>
          <w:szCs w:val="26"/>
        </w:rPr>
        <w:t xml:space="preserve">khoảng hơn </w:t>
      </w:r>
      <w:r w:rsidR="00227A28" w:rsidRPr="00C651F3">
        <w:rPr>
          <w:bCs/>
          <w:color w:val="000000" w:themeColor="text1"/>
          <w:spacing w:val="-2"/>
          <w:sz w:val="26"/>
          <w:szCs w:val="26"/>
        </w:rPr>
        <w:t>50</w:t>
      </w:r>
      <w:r w:rsidR="004E2F2C" w:rsidRPr="00C651F3">
        <w:rPr>
          <w:bCs/>
          <w:color w:val="000000" w:themeColor="text1"/>
          <w:spacing w:val="-2"/>
          <w:sz w:val="26"/>
          <w:szCs w:val="26"/>
        </w:rPr>
        <w:t>0</w:t>
      </w:r>
      <w:r w:rsidRPr="00C651F3">
        <w:rPr>
          <w:bCs/>
          <w:color w:val="000000" w:themeColor="text1"/>
          <w:spacing w:val="-2"/>
          <w:sz w:val="26"/>
          <w:szCs w:val="26"/>
        </w:rPr>
        <w:t xml:space="preserve"> tỷ đồng đến từ các dịch vụ </w:t>
      </w:r>
      <w:r w:rsidR="00227A28" w:rsidRPr="00C651F3">
        <w:rPr>
          <w:bCs/>
          <w:color w:val="000000" w:themeColor="text1"/>
          <w:spacing w:val="-2"/>
          <w:sz w:val="26"/>
          <w:szCs w:val="26"/>
        </w:rPr>
        <w:t xml:space="preserve">sản xuất đồ gỗ xây dựng, bán buôn, bán lẻ </w:t>
      </w:r>
      <w:r w:rsidR="00FC6411" w:rsidRPr="00C651F3">
        <w:rPr>
          <w:bCs/>
          <w:color w:val="000000" w:themeColor="text1"/>
          <w:spacing w:val="-2"/>
          <w:sz w:val="26"/>
          <w:szCs w:val="26"/>
        </w:rPr>
        <w:t>vật liệu, thiết bị lắp đặt trong xây dựng</w:t>
      </w:r>
      <w:r w:rsidRPr="00C651F3">
        <w:rPr>
          <w:bCs/>
          <w:color w:val="000000" w:themeColor="text1"/>
          <w:spacing w:val="-2"/>
          <w:sz w:val="26"/>
          <w:szCs w:val="26"/>
        </w:rPr>
        <w:t xml:space="preserve">. Giá trị tài sản cố định đến hết 31/12/2023 khoảng </w:t>
      </w:r>
      <w:r w:rsidR="004E2F2C" w:rsidRPr="00C651F3">
        <w:rPr>
          <w:bCs/>
          <w:color w:val="000000" w:themeColor="text1"/>
          <w:spacing w:val="-2"/>
          <w:sz w:val="26"/>
          <w:szCs w:val="26"/>
        </w:rPr>
        <w:t>hơn 300</w:t>
      </w:r>
      <w:r w:rsidRPr="00C651F3">
        <w:rPr>
          <w:bCs/>
          <w:color w:val="000000" w:themeColor="text1"/>
          <w:spacing w:val="-2"/>
          <w:sz w:val="26"/>
          <w:szCs w:val="26"/>
        </w:rPr>
        <w:t xml:space="preserve"> tỷ đồng, trong đó máy móc khoảng </w:t>
      </w:r>
      <w:r w:rsidR="004E2F2C" w:rsidRPr="00C651F3">
        <w:rPr>
          <w:bCs/>
          <w:color w:val="000000" w:themeColor="text1"/>
          <w:spacing w:val="-2"/>
          <w:sz w:val="26"/>
          <w:szCs w:val="26"/>
        </w:rPr>
        <w:t>100</w:t>
      </w:r>
      <w:r w:rsidRPr="00C651F3">
        <w:rPr>
          <w:bCs/>
          <w:color w:val="000000" w:themeColor="text1"/>
          <w:spacing w:val="-2"/>
          <w:sz w:val="26"/>
          <w:szCs w:val="26"/>
        </w:rPr>
        <w:t xml:space="preserve"> tỷ đồng,</w:t>
      </w:r>
      <w:r w:rsidR="004E2F2C" w:rsidRPr="00C651F3">
        <w:rPr>
          <w:bCs/>
          <w:color w:val="000000" w:themeColor="text1"/>
          <w:spacing w:val="-2"/>
          <w:sz w:val="26"/>
          <w:szCs w:val="26"/>
        </w:rPr>
        <w:t xml:space="preserve"> máy móc thiết bị phục vụ xây dựng khoảng 20 tỷ đồng,</w:t>
      </w:r>
      <w:r w:rsidRPr="00C651F3">
        <w:rPr>
          <w:bCs/>
          <w:color w:val="000000" w:themeColor="text1"/>
          <w:spacing w:val="-2"/>
          <w:sz w:val="26"/>
          <w:szCs w:val="26"/>
        </w:rPr>
        <w:t xml:space="preserve"> thiết bị và phương tiện vận tải là </w:t>
      </w:r>
      <w:r w:rsidR="004E2F2C" w:rsidRPr="00C651F3">
        <w:rPr>
          <w:bCs/>
          <w:color w:val="000000" w:themeColor="text1"/>
          <w:spacing w:val="-2"/>
          <w:sz w:val="26"/>
          <w:szCs w:val="26"/>
        </w:rPr>
        <w:t>3</w:t>
      </w:r>
      <w:r w:rsidR="00FC6411" w:rsidRPr="00C651F3">
        <w:rPr>
          <w:bCs/>
          <w:color w:val="000000" w:themeColor="text1"/>
          <w:spacing w:val="-2"/>
          <w:sz w:val="26"/>
          <w:szCs w:val="26"/>
        </w:rPr>
        <w:t>0</w:t>
      </w:r>
      <w:r w:rsidRPr="00C651F3">
        <w:rPr>
          <w:bCs/>
          <w:color w:val="000000" w:themeColor="text1"/>
          <w:spacing w:val="-2"/>
          <w:sz w:val="26"/>
          <w:szCs w:val="26"/>
        </w:rPr>
        <w:t xml:space="preserve"> tỷ đồng, nhà cửa kiến trúc khoảng </w:t>
      </w:r>
      <w:r w:rsidR="00FC6411" w:rsidRPr="00C651F3">
        <w:rPr>
          <w:bCs/>
          <w:color w:val="000000" w:themeColor="text1"/>
          <w:spacing w:val="-2"/>
          <w:sz w:val="26"/>
          <w:szCs w:val="26"/>
        </w:rPr>
        <w:t>1</w:t>
      </w:r>
      <w:r w:rsidR="00953372" w:rsidRPr="00C651F3">
        <w:rPr>
          <w:bCs/>
          <w:color w:val="000000" w:themeColor="text1"/>
          <w:spacing w:val="-2"/>
          <w:sz w:val="26"/>
          <w:szCs w:val="26"/>
        </w:rPr>
        <w:t>50</w:t>
      </w:r>
      <w:r w:rsidRPr="00C651F3">
        <w:rPr>
          <w:bCs/>
          <w:color w:val="000000" w:themeColor="text1"/>
          <w:spacing w:val="-2"/>
          <w:sz w:val="26"/>
          <w:szCs w:val="26"/>
        </w:rPr>
        <w:t xml:space="preserve"> tỷ đồng. Lợi nhuận hàng năm khoảng hơn </w:t>
      </w:r>
      <w:r w:rsidR="00860838" w:rsidRPr="00C651F3">
        <w:rPr>
          <w:bCs/>
          <w:color w:val="000000" w:themeColor="text1"/>
          <w:spacing w:val="-2"/>
          <w:sz w:val="26"/>
          <w:szCs w:val="26"/>
        </w:rPr>
        <w:t>39</w:t>
      </w:r>
      <w:r w:rsidRPr="00C651F3">
        <w:rPr>
          <w:bCs/>
          <w:color w:val="000000" w:themeColor="text1"/>
          <w:spacing w:val="-2"/>
          <w:sz w:val="26"/>
          <w:szCs w:val="26"/>
        </w:rPr>
        <w:t xml:space="preserve"> tỷ đồng, năm sau thường cao hơn năm trước giúp </w:t>
      </w:r>
      <w:r w:rsidR="00FC6411" w:rsidRPr="00C651F3">
        <w:rPr>
          <w:rFonts w:eastAsia="Cambria"/>
          <w:color w:val="000000" w:themeColor="text1"/>
          <w:spacing w:val="-2"/>
          <w:sz w:val="26"/>
          <w:szCs w:val="26"/>
          <w:lang w:eastAsia="zh-CN"/>
        </w:rPr>
        <w:t>Công ty Cổ phần Vật liệu Xây dựng Công nghệ cao An Cường</w:t>
      </w:r>
      <w:r w:rsidRPr="00C651F3">
        <w:rPr>
          <w:bCs/>
          <w:color w:val="000000" w:themeColor="text1"/>
          <w:spacing w:val="-2"/>
          <w:sz w:val="26"/>
          <w:szCs w:val="26"/>
        </w:rPr>
        <w:t xml:space="preserve"> có nguồn lực để tái đầu tư và phát triển mạnh.</w:t>
      </w:r>
    </w:p>
    <w:p w14:paraId="503665F6" w14:textId="7EAB8E7B" w:rsidR="000762AA" w:rsidRPr="00C651F3" w:rsidRDefault="000762AA" w:rsidP="00C651F3">
      <w:pPr>
        <w:numPr>
          <w:ilvl w:val="0"/>
          <w:numId w:val="5"/>
        </w:numPr>
        <w:tabs>
          <w:tab w:val="left" w:pos="924"/>
        </w:tabs>
        <w:spacing w:line="360" w:lineRule="auto"/>
        <w:ind w:left="0" w:firstLine="720"/>
        <w:jc w:val="both"/>
        <w:rPr>
          <w:bCs/>
          <w:spacing w:val="-6"/>
          <w:sz w:val="26"/>
          <w:szCs w:val="26"/>
        </w:rPr>
      </w:pPr>
      <w:r w:rsidRPr="00C651F3">
        <w:rPr>
          <w:b/>
          <w:i/>
          <w:iCs/>
          <w:spacing w:val="-6"/>
          <w:sz w:val="26"/>
          <w:szCs w:val="26"/>
        </w:rPr>
        <w:t xml:space="preserve">Dịch vụ: </w:t>
      </w:r>
      <w:r w:rsidR="00B718FF" w:rsidRPr="00C651F3">
        <w:rPr>
          <w:bCs/>
          <w:spacing w:val="-6"/>
          <w:sz w:val="26"/>
          <w:szCs w:val="26"/>
        </w:rPr>
        <w:t>Với thế mạnh vượt trội về công nghệ, hệ thống trang thiết bị đồng bộ, quy trình sản xuất khép kín trên hệ máy móc hiện đại,</w:t>
      </w:r>
      <w:r w:rsidRPr="00C651F3">
        <w:rPr>
          <w:b/>
          <w:i/>
          <w:iCs/>
          <w:spacing w:val="-6"/>
          <w:sz w:val="26"/>
          <w:szCs w:val="26"/>
        </w:rPr>
        <w:t xml:space="preserve"> </w:t>
      </w:r>
      <w:r w:rsidR="00B718FF" w:rsidRPr="00C651F3">
        <w:rPr>
          <w:bCs/>
          <w:spacing w:val="-6"/>
          <w:sz w:val="26"/>
          <w:szCs w:val="26"/>
        </w:rPr>
        <w:t>Công ty Cổ phần Vật liệu Xây dựng Công nghệ cao</w:t>
      </w:r>
      <w:r w:rsidR="00B718FF" w:rsidRPr="00C651F3">
        <w:rPr>
          <w:b/>
          <w:i/>
          <w:iCs/>
          <w:spacing w:val="-6"/>
          <w:sz w:val="26"/>
          <w:szCs w:val="26"/>
        </w:rPr>
        <w:t xml:space="preserve"> </w:t>
      </w:r>
      <w:r w:rsidR="00B718FF" w:rsidRPr="00C651F3">
        <w:rPr>
          <w:bCs/>
          <w:spacing w:val="-6"/>
          <w:sz w:val="26"/>
          <w:szCs w:val="26"/>
        </w:rPr>
        <w:t xml:space="preserve">An Cường là đơn vị sản xuất hàng đầu các sản phẩm: Sàn hèm khóa SPC, tấm ốp tường, trần thả… </w:t>
      </w:r>
      <w:r w:rsidR="00606054" w:rsidRPr="00C651F3">
        <w:rPr>
          <w:bCs/>
          <w:spacing w:val="-6"/>
          <w:sz w:val="26"/>
          <w:szCs w:val="26"/>
        </w:rPr>
        <w:t xml:space="preserve">là sản phẩm nhựa kiến trúc công nghệ cao, được nghiên cứu và phát triển nhằm thay thế cho các vật liệu nội thất truyền thông như đá, gỗ, giấy dán tường, thạch cao,…có khả năng chống cháy, kháng trơn trượt, phát thải Formaldehyde và cách nhiệt nên an toàn khi sử dụng, </w:t>
      </w:r>
      <w:r w:rsidR="00B718FF" w:rsidRPr="00C651F3">
        <w:rPr>
          <w:bCs/>
          <w:spacing w:val="-6"/>
          <w:sz w:val="26"/>
          <w:szCs w:val="26"/>
        </w:rPr>
        <w:t>thân thiện môi trường và an toàn cho sức khỏe.</w:t>
      </w:r>
    </w:p>
    <w:p w14:paraId="51F25DA4" w14:textId="3A5BFBAE" w:rsidR="000762AA" w:rsidRPr="00572943" w:rsidRDefault="000762AA" w:rsidP="00C651F3">
      <w:pPr>
        <w:numPr>
          <w:ilvl w:val="0"/>
          <w:numId w:val="5"/>
        </w:numPr>
        <w:tabs>
          <w:tab w:val="left" w:pos="924"/>
        </w:tabs>
        <w:spacing w:line="360" w:lineRule="auto"/>
        <w:ind w:left="0" w:firstLine="720"/>
        <w:jc w:val="both"/>
        <w:rPr>
          <w:bCs/>
          <w:sz w:val="26"/>
          <w:szCs w:val="26"/>
        </w:rPr>
      </w:pPr>
      <w:r w:rsidRPr="00572943">
        <w:rPr>
          <w:b/>
          <w:i/>
          <w:iCs/>
          <w:sz w:val="26"/>
          <w:szCs w:val="26"/>
        </w:rPr>
        <w:t>Thương hiệu:</w:t>
      </w:r>
      <w:r w:rsidRPr="00572943">
        <w:rPr>
          <w:bCs/>
          <w:sz w:val="26"/>
          <w:szCs w:val="26"/>
        </w:rPr>
        <w:t xml:space="preserve"> </w:t>
      </w:r>
      <w:r w:rsidR="0032242E" w:rsidRPr="00572943">
        <w:rPr>
          <w:bCs/>
          <w:sz w:val="26"/>
          <w:szCs w:val="26"/>
        </w:rPr>
        <w:t xml:space="preserve">Bằng chất lượng sản phẩm, cùng sự nghiên cứu và phát triển sản phẩm theo tiêu chí thân thiện với môi trường, Công ty Cổ phần Vật liệu xây dựng công nghệ cao An Cường (An Cường Building Materials) đã có những đóng góp tích cực vào công tác xây dựng kinh tế – xã hội của đất nước. Điều này đã được khẳng định và chứng minh bằng các giải thưởng và chứng nhận mà An Cường đạt được: </w:t>
      </w:r>
      <w:r w:rsidR="0032242E" w:rsidRPr="00572943">
        <w:rPr>
          <w:bCs/>
          <w:i/>
          <w:iCs/>
          <w:sz w:val="26"/>
          <w:szCs w:val="26"/>
        </w:rPr>
        <w:t>Giải “DOANH NGHIỆP XUẤT KHẨU UY TÍN 2020”</w:t>
      </w:r>
      <w:r w:rsidR="00963AC7" w:rsidRPr="00572943">
        <w:rPr>
          <w:bCs/>
          <w:sz w:val="26"/>
          <w:szCs w:val="26"/>
        </w:rPr>
        <w:t>;</w:t>
      </w:r>
      <w:r w:rsidR="00D95998" w:rsidRPr="00572943">
        <w:rPr>
          <w:bCs/>
          <w:sz w:val="26"/>
          <w:szCs w:val="26"/>
        </w:rPr>
        <w:t xml:space="preserve"> chứng nhận nhà máy “Enviromental Management”, “Qualit</w:t>
      </w:r>
      <w:r w:rsidR="00963AC7" w:rsidRPr="00572943">
        <w:rPr>
          <w:bCs/>
          <w:sz w:val="26"/>
          <w:szCs w:val="26"/>
        </w:rPr>
        <w:t xml:space="preserve">y Management”, “Sedex Smeta”, “C-TPAT Certificate”; chứng nhận sản phẩm tấm ốp “AWTA Testing”; chứng nhận sản phẩm sàn “ LVT IIC </w:t>
      </w:r>
      <w:r w:rsidR="002E59E0" w:rsidRPr="00572943">
        <w:rPr>
          <w:bCs/>
          <w:sz w:val="26"/>
          <w:szCs w:val="26"/>
        </w:rPr>
        <w:t>REPORT 48”, “STATIC LOAD”,…</w:t>
      </w:r>
    </w:p>
    <w:p w14:paraId="59FF3D29" w14:textId="2F2E668B" w:rsidR="00B626A5" w:rsidRPr="00572943" w:rsidRDefault="004E17EE" w:rsidP="00C651F3">
      <w:pPr>
        <w:pStyle w:val="Heading3"/>
      </w:pPr>
      <w:bookmarkStart w:id="525" w:name="_Toc182589337"/>
      <w:bookmarkStart w:id="526" w:name="_Toc182590114"/>
      <w:bookmarkStart w:id="527" w:name="_Toc182590210"/>
      <w:bookmarkStart w:id="528" w:name="_Toc182590518"/>
      <w:bookmarkStart w:id="529" w:name="_Toc182836537"/>
      <w:bookmarkStart w:id="530" w:name="_Toc182836743"/>
      <w:bookmarkStart w:id="531" w:name="_Toc182836863"/>
      <w:bookmarkStart w:id="532" w:name="_Toc183779409"/>
      <w:bookmarkStart w:id="533" w:name="_Toc183779899"/>
      <w:bookmarkStart w:id="534" w:name="_Toc183781727"/>
      <w:bookmarkStart w:id="535" w:name="_Toc183782204"/>
      <w:bookmarkStart w:id="536" w:name="_Toc201651002"/>
      <w:bookmarkStart w:id="537" w:name="_Toc205032749"/>
      <w:bookmarkStart w:id="538" w:name="_Hlk200715704"/>
      <w:r w:rsidRPr="00572943">
        <w:lastRenderedPageBreak/>
        <w:t>2.1.</w:t>
      </w:r>
      <w:r w:rsidR="007945FC" w:rsidRPr="00572943">
        <w:t>3</w:t>
      </w:r>
      <w:r w:rsidRPr="00572943">
        <w:t xml:space="preserve">. </w:t>
      </w:r>
      <w:bookmarkStart w:id="539" w:name="_Hlk202168837"/>
      <w:r w:rsidR="00202DF9" w:rsidRPr="00572943">
        <w:t>Tình hình</w:t>
      </w:r>
      <w:r w:rsidR="00B626A5" w:rsidRPr="00572943">
        <w:t xml:space="preserve"> hoạt động kinh doanh giai đoạn </w:t>
      </w:r>
      <w:r w:rsidR="00860838" w:rsidRPr="00572943">
        <w:t>2021</w:t>
      </w:r>
      <w:r w:rsidR="00B626A5" w:rsidRPr="00572943">
        <w:t>-202</w:t>
      </w:r>
      <w:bookmarkEnd w:id="525"/>
      <w:bookmarkEnd w:id="526"/>
      <w:bookmarkEnd w:id="527"/>
      <w:bookmarkEnd w:id="528"/>
      <w:bookmarkEnd w:id="529"/>
      <w:bookmarkEnd w:id="530"/>
      <w:bookmarkEnd w:id="531"/>
      <w:bookmarkEnd w:id="532"/>
      <w:bookmarkEnd w:id="533"/>
      <w:bookmarkEnd w:id="534"/>
      <w:bookmarkEnd w:id="535"/>
      <w:r w:rsidR="00250354" w:rsidRPr="00572943">
        <w:t>4</w:t>
      </w:r>
      <w:bookmarkEnd w:id="536"/>
      <w:bookmarkEnd w:id="537"/>
      <w:bookmarkEnd w:id="539"/>
    </w:p>
    <w:p w14:paraId="2FDA2CE8" w14:textId="5C564761" w:rsidR="00FF496B" w:rsidRPr="00572943" w:rsidRDefault="00FF496B" w:rsidP="00572943">
      <w:pPr>
        <w:spacing w:line="360" w:lineRule="auto"/>
        <w:ind w:firstLine="720"/>
        <w:jc w:val="both"/>
        <w:rPr>
          <w:iCs/>
          <w:color w:val="000000" w:themeColor="text1"/>
          <w:sz w:val="26"/>
          <w:szCs w:val="26"/>
        </w:rPr>
      </w:pPr>
      <w:r w:rsidRPr="00572943">
        <w:rPr>
          <w:iCs/>
          <w:color w:val="000000" w:themeColor="text1"/>
          <w:sz w:val="26"/>
          <w:szCs w:val="26"/>
        </w:rPr>
        <w:t>Trong giai đoạn từ năm 20</w:t>
      </w:r>
      <w:r w:rsidR="007945FC" w:rsidRPr="00572943">
        <w:rPr>
          <w:iCs/>
          <w:color w:val="000000" w:themeColor="text1"/>
          <w:sz w:val="26"/>
          <w:szCs w:val="26"/>
        </w:rPr>
        <w:t>21</w:t>
      </w:r>
      <w:r w:rsidRPr="00572943">
        <w:rPr>
          <w:iCs/>
          <w:color w:val="000000" w:themeColor="text1"/>
          <w:sz w:val="26"/>
          <w:szCs w:val="26"/>
        </w:rPr>
        <w:t xml:space="preserve"> đến 202</w:t>
      </w:r>
      <w:r w:rsidR="00250354" w:rsidRPr="00572943">
        <w:rPr>
          <w:iCs/>
          <w:color w:val="000000" w:themeColor="text1"/>
          <w:sz w:val="26"/>
          <w:szCs w:val="26"/>
        </w:rPr>
        <w:t>4</w:t>
      </w:r>
      <w:r w:rsidRPr="00572943">
        <w:rPr>
          <w:iCs/>
          <w:color w:val="000000" w:themeColor="text1"/>
          <w:sz w:val="26"/>
          <w:szCs w:val="26"/>
        </w:rPr>
        <w:t xml:space="preserve"> </w:t>
      </w:r>
      <w:r w:rsidR="00A415C9" w:rsidRPr="00572943">
        <w:rPr>
          <w:iCs/>
          <w:color w:val="000000" w:themeColor="text1"/>
          <w:sz w:val="26"/>
          <w:szCs w:val="26"/>
        </w:rPr>
        <w:t>Công ty Cổ phần Vật liệu Xây dựng Công nghệ cao An Cường</w:t>
      </w:r>
      <w:r w:rsidRPr="00572943">
        <w:rPr>
          <w:iCs/>
          <w:color w:val="000000" w:themeColor="text1"/>
          <w:sz w:val="26"/>
          <w:szCs w:val="26"/>
        </w:rPr>
        <w:t xml:space="preserve"> đạt được những kết quả kinh doanh đáng ghi nhận, các kết quả đạt được về doanh thu, chi phí, lợi nhuận</w:t>
      </w:r>
      <w:r w:rsidR="00A40AE1" w:rsidRPr="00572943">
        <w:rPr>
          <w:iCs/>
          <w:color w:val="000000" w:themeColor="text1"/>
          <w:sz w:val="26"/>
          <w:szCs w:val="26"/>
        </w:rPr>
        <w:t xml:space="preserve"> </w:t>
      </w:r>
      <w:r w:rsidRPr="00572943">
        <w:rPr>
          <w:iCs/>
          <w:color w:val="000000" w:themeColor="text1"/>
          <w:sz w:val="26"/>
          <w:szCs w:val="26"/>
        </w:rPr>
        <w:t>được thể hiện qua bảng số liệu sau:</w:t>
      </w:r>
    </w:p>
    <w:p w14:paraId="1EF3164B" w14:textId="69A34927" w:rsidR="001F6A48" w:rsidRPr="00C651F3" w:rsidRDefault="00FF496B" w:rsidP="00C651F3">
      <w:pPr>
        <w:pStyle w:val="Bang"/>
      </w:pPr>
      <w:bookmarkStart w:id="540" w:name="_Toc161720776"/>
      <w:bookmarkStart w:id="541" w:name="_Toc161721064"/>
      <w:bookmarkStart w:id="542" w:name="_Toc182589338"/>
      <w:bookmarkStart w:id="543" w:name="_Toc182590115"/>
      <w:bookmarkStart w:id="544" w:name="_Toc182590211"/>
      <w:bookmarkStart w:id="545" w:name="_Toc182590519"/>
      <w:bookmarkStart w:id="546" w:name="_Toc182836538"/>
      <w:bookmarkStart w:id="547" w:name="_Toc182836744"/>
      <w:bookmarkStart w:id="548" w:name="_Toc182836864"/>
      <w:bookmarkStart w:id="549" w:name="_Toc183779900"/>
      <w:bookmarkStart w:id="550" w:name="_Toc183781728"/>
      <w:bookmarkStart w:id="551" w:name="_Toc183781992"/>
      <w:bookmarkStart w:id="552" w:name="_Toc183782124"/>
      <w:bookmarkStart w:id="553" w:name="_Toc183782205"/>
      <w:bookmarkStart w:id="554" w:name="_Toc183787466"/>
      <w:bookmarkStart w:id="555" w:name="_Toc183789844"/>
      <w:bookmarkStart w:id="556" w:name="_Toc189780680"/>
      <w:bookmarkStart w:id="557" w:name="_Toc200721831"/>
      <w:bookmarkStart w:id="558" w:name="_Toc201651003"/>
      <w:bookmarkStart w:id="559" w:name="_Toc201651904"/>
      <w:bookmarkStart w:id="560" w:name="_Toc205033161"/>
      <w:r w:rsidRPr="00C651F3">
        <w:t xml:space="preserve">Bảng </w:t>
      </w:r>
      <w:r w:rsidR="00A0659E" w:rsidRPr="00C651F3">
        <w:t>2.1</w:t>
      </w:r>
      <w:r w:rsidRPr="00C651F3">
        <w:t xml:space="preserve">. Kết quả hoạt động kinh doanh của </w:t>
      </w:r>
      <w:r w:rsidR="00223791" w:rsidRPr="00C651F3">
        <w:t>C</w:t>
      </w:r>
      <w:r w:rsidR="0080496F" w:rsidRPr="00C651F3">
        <w:t xml:space="preserve">ông ty </w:t>
      </w:r>
      <w:r w:rsidR="00223791" w:rsidRPr="00C651F3">
        <w:t>C</w:t>
      </w:r>
      <w:r w:rsidR="0080496F" w:rsidRPr="00C651F3">
        <w:t xml:space="preserve">ổ phần </w:t>
      </w:r>
      <w:r w:rsidR="00223791" w:rsidRPr="00C651F3">
        <w:t>V</w:t>
      </w:r>
      <w:r w:rsidR="0080496F" w:rsidRPr="00C651F3">
        <w:t xml:space="preserve">ật liệu </w:t>
      </w:r>
      <w:r w:rsidR="00223791" w:rsidRPr="00C651F3">
        <w:t xml:space="preserve">Xây dựng </w:t>
      </w:r>
      <w:r w:rsidR="0080496F" w:rsidRPr="00C651F3">
        <w:t>Công nghệ cao An Cường</w:t>
      </w:r>
      <w:r w:rsidRPr="00C651F3">
        <w:t xml:space="preserve"> giai đoạn 20</w:t>
      </w:r>
      <w:r w:rsidR="00675FDF" w:rsidRPr="00C651F3">
        <w:t>21</w:t>
      </w:r>
      <w:r w:rsidRPr="00C651F3">
        <w:t>-202</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00250354" w:rsidRPr="00C651F3">
        <w:t>4</w:t>
      </w:r>
      <w:bookmarkEnd w:id="558"/>
      <w:bookmarkEnd w:id="559"/>
      <w:bookmarkEnd w:id="560"/>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404"/>
        <w:gridCol w:w="1538"/>
        <w:gridCol w:w="1260"/>
        <w:gridCol w:w="1260"/>
        <w:gridCol w:w="1260"/>
        <w:gridCol w:w="1260"/>
      </w:tblGrid>
      <w:tr w:rsidR="001F6A48" w:rsidRPr="00C651F3" w14:paraId="22CC5FD6" w14:textId="4D3898B4" w:rsidTr="00C651F3">
        <w:trPr>
          <w:trHeight w:val="245"/>
          <w:jc w:val="center"/>
        </w:trPr>
        <w:tc>
          <w:tcPr>
            <w:tcW w:w="0" w:type="auto"/>
            <w:shd w:val="clear" w:color="auto" w:fill="auto"/>
            <w:vAlign w:val="center"/>
          </w:tcPr>
          <w:p w14:paraId="28008044" w14:textId="429F2446" w:rsidR="00250354" w:rsidRPr="00C651F3" w:rsidRDefault="00250354" w:rsidP="000372BE">
            <w:pPr>
              <w:spacing w:before="60" w:after="60"/>
              <w:ind w:left="-57" w:right="-57"/>
              <w:jc w:val="center"/>
              <w:rPr>
                <w:bCs/>
                <w:color w:val="000000" w:themeColor="text1"/>
                <w:sz w:val="26"/>
                <w:szCs w:val="20"/>
                <w:lang w:val="en-US"/>
              </w:rPr>
            </w:pPr>
            <w:bookmarkStart w:id="561" w:name="_Hlk201069738"/>
            <w:r w:rsidRPr="00C651F3">
              <w:rPr>
                <w:bCs/>
                <w:color w:val="000000" w:themeColor="text1"/>
                <w:sz w:val="26"/>
                <w:szCs w:val="20"/>
                <w:lang w:val="en-US"/>
              </w:rPr>
              <w:t>TT</w:t>
            </w:r>
          </w:p>
        </w:tc>
        <w:tc>
          <w:tcPr>
            <w:tcW w:w="2404" w:type="dxa"/>
            <w:shd w:val="clear" w:color="auto" w:fill="auto"/>
            <w:vAlign w:val="center"/>
          </w:tcPr>
          <w:p w14:paraId="36456FA5" w14:textId="11A9EBC0" w:rsidR="00250354" w:rsidRPr="00C651F3" w:rsidRDefault="00250354" w:rsidP="000372BE">
            <w:pPr>
              <w:spacing w:before="60" w:after="60"/>
              <w:ind w:left="-57" w:right="-57"/>
              <w:jc w:val="center"/>
              <w:rPr>
                <w:bCs/>
                <w:color w:val="000000" w:themeColor="text1"/>
                <w:sz w:val="26"/>
                <w:szCs w:val="20"/>
                <w:lang w:val="en-US"/>
              </w:rPr>
            </w:pPr>
            <w:r w:rsidRPr="00C651F3">
              <w:rPr>
                <w:bCs/>
                <w:color w:val="000000" w:themeColor="text1"/>
                <w:sz w:val="26"/>
                <w:szCs w:val="20"/>
                <w:lang w:val="en-US"/>
              </w:rPr>
              <w:t>Chỉ tiêu</w:t>
            </w:r>
          </w:p>
        </w:tc>
        <w:tc>
          <w:tcPr>
            <w:tcW w:w="1538" w:type="dxa"/>
            <w:shd w:val="clear" w:color="auto" w:fill="auto"/>
            <w:vAlign w:val="center"/>
          </w:tcPr>
          <w:p w14:paraId="20D8ED9A" w14:textId="48DC6588" w:rsidR="00250354" w:rsidRPr="00C651F3" w:rsidRDefault="00250354" w:rsidP="000372BE">
            <w:pPr>
              <w:spacing w:before="60" w:after="60"/>
              <w:ind w:left="-57" w:right="-57"/>
              <w:jc w:val="center"/>
              <w:rPr>
                <w:bCs/>
                <w:color w:val="000000" w:themeColor="text1"/>
                <w:sz w:val="26"/>
                <w:szCs w:val="20"/>
                <w:lang w:val="en-US"/>
              </w:rPr>
            </w:pPr>
            <w:r w:rsidRPr="00C651F3">
              <w:rPr>
                <w:bCs/>
                <w:color w:val="000000" w:themeColor="text1"/>
                <w:sz w:val="26"/>
                <w:szCs w:val="20"/>
                <w:lang w:val="en-US"/>
              </w:rPr>
              <w:t>Đơn vị tính</w:t>
            </w:r>
          </w:p>
        </w:tc>
        <w:tc>
          <w:tcPr>
            <w:tcW w:w="0" w:type="auto"/>
            <w:shd w:val="clear" w:color="auto" w:fill="auto"/>
            <w:vAlign w:val="center"/>
          </w:tcPr>
          <w:p w14:paraId="31AE7FF6" w14:textId="2DA925FD" w:rsidR="00250354" w:rsidRPr="00C651F3" w:rsidRDefault="00250354" w:rsidP="000372BE">
            <w:pPr>
              <w:spacing w:before="60" w:after="60"/>
              <w:ind w:left="-57" w:right="-57"/>
              <w:jc w:val="center"/>
              <w:rPr>
                <w:bCs/>
                <w:color w:val="000000" w:themeColor="text1"/>
                <w:sz w:val="26"/>
                <w:szCs w:val="20"/>
                <w:lang w:val="en-US"/>
              </w:rPr>
            </w:pPr>
            <w:r w:rsidRPr="00C651F3">
              <w:rPr>
                <w:bCs/>
                <w:color w:val="000000" w:themeColor="text1"/>
                <w:sz w:val="26"/>
                <w:szCs w:val="20"/>
              </w:rPr>
              <w:t>Năm 2021</w:t>
            </w:r>
          </w:p>
        </w:tc>
        <w:tc>
          <w:tcPr>
            <w:tcW w:w="0" w:type="auto"/>
            <w:shd w:val="clear" w:color="auto" w:fill="auto"/>
            <w:vAlign w:val="center"/>
          </w:tcPr>
          <w:p w14:paraId="0E6FBE90" w14:textId="583E975B" w:rsidR="00250354" w:rsidRPr="00C651F3" w:rsidRDefault="00250354" w:rsidP="000372BE">
            <w:pPr>
              <w:spacing w:before="60" w:after="60"/>
              <w:ind w:left="-57" w:right="-57"/>
              <w:jc w:val="center"/>
              <w:rPr>
                <w:bCs/>
                <w:color w:val="000000" w:themeColor="text1"/>
                <w:sz w:val="26"/>
                <w:szCs w:val="20"/>
                <w:lang w:val="en-US"/>
              </w:rPr>
            </w:pPr>
            <w:r w:rsidRPr="00C651F3">
              <w:rPr>
                <w:bCs/>
                <w:color w:val="000000" w:themeColor="text1"/>
                <w:sz w:val="26"/>
                <w:szCs w:val="20"/>
              </w:rPr>
              <w:t>Năm 2022</w:t>
            </w:r>
          </w:p>
        </w:tc>
        <w:tc>
          <w:tcPr>
            <w:tcW w:w="0" w:type="auto"/>
            <w:shd w:val="clear" w:color="auto" w:fill="auto"/>
            <w:vAlign w:val="center"/>
          </w:tcPr>
          <w:p w14:paraId="6FEE44A5" w14:textId="0AEF978E" w:rsidR="00250354" w:rsidRPr="00C651F3" w:rsidRDefault="00250354" w:rsidP="000372BE">
            <w:pPr>
              <w:spacing w:before="60" w:after="60"/>
              <w:ind w:left="-57" w:right="-57"/>
              <w:jc w:val="center"/>
              <w:rPr>
                <w:bCs/>
                <w:color w:val="000000" w:themeColor="text1"/>
                <w:sz w:val="26"/>
                <w:szCs w:val="20"/>
                <w:lang w:val="en-US"/>
              </w:rPr>
            </w:pPr>
            <w:r w:rsidRPr="00C651F3">
              <w:rPr>
                <w:bCs/>
                <w:color w:val="000000" w:themeColor="text1"/>
                <w:sz w:val="26"/>
                <w:szCs w:val="20"/>
              </w:rPr>
              <w:t>Năm 2023</w:t>
            </w:r>
          </w:p>
        </w:tc>
        <w:tc>
          <w:tcPr>
            <w:tcW w:w="0" w:type="auto"/>
            <w:vAlign w:val="center"/>
          </w:tcPr>
          <w:p w14:paraId="334DEA32" w14:textId="5C09F5BF" w:rsidR="00250354" w:rsidRPr="00C651F3" w:rsidRDefault="00250354" w:rsidP="000372BE">
            <w:pPr>
              <w:spacing w:before="60" w:after="60"/>
              <w:ind w:left="-57" w:right="-57"/>
              <w:jc w:val="center"/>
              <w:rPr>
                <w:bCs/>
                <w:color w:val="000000" w:themeColor="text1"/>
                <w:sz w:val="26"/>
                <w:szCs w:val="20"/>
                <w:lang w:val="en-US"/>
              </w:rPr>
            </w:pPr>
            <w:r w:rsidRPr="00C651F3">
              <w:rPr>
                <w:bCs/>
                <w:color w:val="000000" w:themeColor="text1"/>
                <w:sz w:val="26"/>
                <w:szCs w:val="20"/>
              </w:rPr>
              <w:t>Năm 202</w:t>
            </w:r>
            <w:r w:rsidRPr="00C651F3">
              <w:rPr>
                <w:bCs/>
                <w:color w:val="000000" w:themeColor="text1"/>
                <w:sz w:val="26"/>
                <w:szCs w:val="20"/>
                <w:lang w:val="en-US"/>
              </w:rPr>
              <w:t>4</w:t>
            </w:r>
          </w:p>
        </w:tc>
      </w:tr>
      <w:tr w:rsidR="001F6A48" w:rsidRPr="00C651F3" w14:paraId="3D3C59B8" w14:textId="328C935C" w:rsidTr="00C651F3">
        <w:trPr>
          <w:trHeight w:val="392"/>
          <w:jc w:val="center"/>
        </w:trPr>
        <w:tc>
          <w:tcPr>
            <w:tcW w:w="0" w:type="auto"/>
            <w:shd w:val="clear" w:color="auto" w:fill="auto"/>
            <w:vAlign w:val="center"/>
          </w:tcPr>
          <w:p w14:paraId="15854BD1" w14:textId="25E856F7" w:rsidR="00250354" w:rsidRPr="00C651F3" w:rsidRDefault="00250354" w:rsidP="000372BE">
            <w:pPr>
              <w:spacing w:before="60" w:after="60"/>
              <w:jc w:val="center"/>
              <w:rPr>
                <w:bCs/>
                <w:color w:val="000000" w:themeColor="text1"/>
                <w:sz w:val="26"/>
                <w:szCs w:val="20"/>
                <w:lang w:val="en-US"/>
              </w:rPr>
            </w:pPr>
            <w:r w:rsidRPr="00C651F3">
              <w:rPr>
                <w:bCs/>
                <w:color w:val="000000" w:themeColor="text1"/>
                <w:sz w:val="26"/>
                <w:szCs w:val="20"/>
                <w:lang w:val="en-US"/>
              </w:rPr>
              <w:t>1</w:t>
            </w:r>
          </w:p>
        </w:tc>
        <w:tc>
          <w:tcPr>
            <w:tcW w:w="2404" w:type="dxa"/>
            <w:shd w:val="clear" w:color="auto" w:fill="auto"/>
            <w:vAlign w:val="center"/>
          </w:tcPr>
          <w:p w14:paraId="1748A6F1" w14:textId="77777777" w:rsidR="00C651F3" w:rsidRPr="00C651F3" w:rsidRDefault="00250354" w:rsidP="000372BE">
            <w:pPr>
              <w:spacing w:before="60" w:after="60"/>
              <w:jc w:val="both"/>
              <w:rPr>
                <w:bCs/>
                <w:color w:val="000000" w:themeColor="text1"/>
                <w:sz w:val="26"/>
                <w:szCs w:val="20"/>
                <w:lang w:val="en-US"/>
              </w:rPr>
            </w:pPr>
            <w:r w:rsidRPr="00C651F3">
              <w:rPr>
                <w:bCs/>
                <w:color w:val="000000" w:themeColor="text1"/>
                <w:sz w:val="26"/>
                <w:szCs w:val="20"/>
                <w:lang w:val="en-US"/>
              </w:rPr>
              <w:t>Doanh thu thuần về</w:t>
            </w:r>
          </w:p>
          <w:p w14:paraId="35BA57CF" w14:textId="115C26C9" w:rsidR="00250354" w:rsidRPr="00C651F3" w:rsidRDefault="00250354" w:rsidP="000372BE">
            <w:pPr>
              <w:spacing w:before="60" w:after="60"/>
              <w:jc w:val="both"/>
              <w:rPr>
                <w:bCs/>
                <w:color w:val="000000" w:themeColor="text1"/>
                <w:sz w:val="26"/>
                <w:szCs w:val="20"/>
                <w:lang w:val="en-US"/>
              </w:rPr>
            </w:pPr>
            <w:r w:rsidRPr="00C651F3">
              <w:rPr>
                <w:bCs/>
                <w:color w:val="000000" w:themeColor="text1"/>
                <w:sz w:val="26"/>
                <w:szCs w:val="20"/>
                <w:lang w:val="en-US"/>
              </w:rPr>
              <w:t>bán hàng và CCDV</w:t>
            </w:r>
          </w:p>
        </w:tc>
        <w:tc>
          <w:tcPr>
            <w:tcW w:w="1538" w:type="dxa"/>
            <w:shd w:val="clear" w:color="auto" w:fill="auto"/>
            <w:vAlign w:val="center"/>
          </w:tcPr>
          <w:p w14:paraId="48C77398" w14:textId="126C8FBE" w:rsidR="00250354" w:rsidRPr="00C651F3" w:rsidRDefault="00250354" w:rsidP="000372BE">
            <w:pPr>
              <w:spacing w:before="60" w:after="60"/>
              <w:jc w:val="center"/>
              <w:rPr>
                <w:bCs/>
                <w:color w:val="000000" w:themeColor="text1"/>
                <w:sz w:val="26"/>
                <w:szCs w:val="20"/>
                <w:lang w:val="en-US"/>
              </w:rPr>
            </w:pPr>
            <w:r w:rsidRPr="00C651F3">
              <w:rPr>
                <w:bCs/>
                <w:color w:val="000000" w:themeColor="text1"/>
                <w:sz w:val="26"/>
                <w:szCs w:val="20"/>
                <w:lang w:val="en-US"/>
              </w:rPr>
              <w:t>Triệu đồng</w:t>
            </w:r>
          </w:p>
        </w:tc>
        <w:tc>
          <w:tcPr>
            <w:tcW w:w="0" w:type="auto"/>
            <w:shd w:val="clear" w:color="auto" w:fill="auto"/>
            <w:vAlign w:val="center"/>
          </w:tcPr>
          <w:p w14:paraId="0C057C5C" w14:textId="61BD1692" w:rsidR="00250354" w:rsidRPr="00C651F3" w:rsidRDefault="00250354" w:rsidP="000372BE">
            <w:pPr>
              <w:spacing w:before="60" w:after="60"/>
              <w:jc w:val="right"/>
              <w:rPr>
                <w:bCs/>
                <w:color w:val="000000" w:themeColor="text1"/>
                <w:sz w:val="26"/>
                <w:szCs w:val="20"/>
                <w:lang w:val="en-US"/>
              </w:rPr>
            </w:pPr>
            <w:r w:rsidRPr="00C651F3">
              <w:rPr>
                <w:color w:val="000000" w:themeColor="text1"/>
                <w:sz w:val="26"/>
                <w:szCs w:val="20"/>
              </w:rPr>
              <w:t>606.112</w:t>
            </w:r>
          </w:p>
        </w:tc>
        <w:tc>
          <w:tcPr>
            <w:tcW w:w="0" w:type="auto"/>
            <w:shd w:val="clear" w:color="auto" w:fill="auto"/>
            <w:vAlign w:val="center"/>
          </w:tcPr>
          <w:p w14:paraId="49809D47" w14:textId="5FB1DAAF" w:rsidR="00250354" w:rsidRPr="00C651F3" w:rsidRDefault="00250354" w:rsidP="000372BE">
            <w:pPr>
              <w:spacing w:before="60" w:after="60"/>
              <w:jc w:val="right"/>
              <w:rPr>
                <w:bCs/>
                <w:color w:val="000000" w:themeColor="text1"/>
                <w:sz w:val="26"/>
                <w:szCs w:val="20"/>
                <w:lang w:val="en-US"/>
              </w:rPr>
            </w:pPr>
            <w:r w:rsidRPr="00C651F3">
              <w:rPr>
                <w:color w:val="000000" w:themeColor="text1"/>
                <w:sz w:val="26"/>
                <w:szCs w:val="20"/>
              </w:rPr>
              <w:t>634.271</w:t>
            </w:r>
          </w:p>
        </w:tc>
        <w:tc>
          <w:tcPr>
            <w:tcW w:w="0" w:type="auto"/>
            <w:shd w:val="clear" w:color="auto" w:fill="auto"/>
            <w:vAlign w:val="center"/>
          </w:tcPr>
          <w:p w14:paraId="661E8E0C" w14:textId="5E06EA89" w:rsidR="00250354" w:rsidRPr="00C651F3" w:rsidRDefault="00250354" w:rsidP="000372BE">
            <w:pPr>
              <w:spacing w:before="60" w:after="60"/>
              <w:jc w:val="right"/>
              <w:rPr>
                <w:bCs/>
                <w:color w:val="000000" w:themeColor="text1"/>
                <w:sz w:val="26"/>
                <w:szCs w:val="20"/>
                <w:lang w:val="en-US"/>
              </w:rPr>
            </w:pPr>
            <w:r w:rsidRPr="00C651F3">
              <w:rPr>
                <w:color w:val="000000" w:themeColor="text1"/>
                <w:sz w:val="26"/>
                <w:szCs w:val="20"/>
              </w:rPr>
              <w:t>724.090</w:t>
            </w:r>
          </w:p>
        </w:tc>
        <w:tc>
          <w:tcPr>
            <w:tcW w:w="0" w:type="auto"/>
            <w:vAlign w:val="center"/>
          </w:tcPr>
          <w:p w14:paraId="5775EC4E" w14:textId="0FFDB265" w:rsidR="00250354" w:rsidRPr="00C651F3" w:rsidRDefault="001F6A48" w:rsidP="000372BE">
            <w:pPr>
              <w:spacing w:before="60" w:after="60"/>
              <w:jc w:val="right"/>
              <w:rPr>
                <w:color w:val="000000" w:themeColor="text1"/>
                <w:sz w:val="26"/>
                <w:szCs w:val="20"/>
                <w:lang w:val="en-US"/>
              </w:rPr>
            </w:pPr>
            <w:r w:rsidRPr="00C651F3">
              <w:rPr>
                <w:color w:val="000000" w:themeColor="text1"/>
                <w:sz w:val="26"/>
                <w:szCs w:val="20"/>
                <w:lang w:val="en-US"/>
              </w:rPr>
              <w:t>763.814</w:t>
            </w:r>
          </w:p>
        </w:tc>
      </w:tr>
      <w:tr w:rsidR="001F6A48" w:rsidRPr="00C651F3" w14:paraId="200574A2" w14:textId="0A084A1E" w:rsidTr="00C651F3">
        <w:trPr>
          <w:trHeight w:val="223"/>
          <w:jc w:val="center"/>
        </w:trPr>
        <w:tc>
          <w:tcPr>
            <w:tcW w:w="0" w:type="auto"/>
            <w:shd w:val="clear" w:color="auto" w:fill="auto"/>
            <w:vAlign w:val="center"/>
          </w:tcPr>
          <w:p w14:paraId="4F4ACF3F" w14:textId="73CAF070" w:rsidR="00250354" w:rsidRPr="00C651F3" w:rsidRDefault="00250354" w:rsidP="000372BE">
            <w:pPr>
              <w:spacing w:before="60" w:after="60"/>
              <w:jc w:val="center"/>
              <w:rPr>
                <w:bCs/>
                <w:color w:val="000000" w:themeColor="text1"/>
                <w:sz w:val="26"/>
                <w:szCs w:val="20"/>
                <w:lang w:val="en-US"/>
              </w:rPr>
            </w:pPr>
            <w:r w:rsidRPr="00C651F3">
              <w:rPr>
                <w:bCs/>
                <w:color w:val="000000" w:themeColor="text1"/>
                <w:sz w:val="26"/>
                <w:szCs w:val="20"/>
                <w:lang w:val="en-US"/>
              </w:rPr>
              <w:t>2</w:t>
            </w:r>
          </w:p>
        </w:tc>
        <w:tc>
          <w:tcPr>
            <w:tcW w:w="2404" w:type="dxa"/>
            <w:shd w:val="clear" w:color="auto" w:fill="auto"/>
            <w:vAlign w:val="center"/>
          </w:tcPr>
          <w:p w14:paraId="03FD70D8" w14:textId="2C9EE6F1" w:rsidR="00250354" w:rsidRPr="00C651F3" w:rsidRDefault="00250354" w:rsidP="000372BE">
            <w:pPr>
              <w:spacing w:before="60" w:after="60"/>
              <w:jc w:val="both"/>
              <w:rPr>
                <w:bCs/>
                <w:color w:val="000000" w:themeColor="text1"/>
                <w:sz w:val="26"/>
                <w:szCs w:val="20"/>
                <w:lang w:val="en-US"/>
              </w:rPr>
            </w:pPr>
            <w:r w:rsidRPr="00C651F3">
              <w:rPr>
                <w:bCs/>
                <w:color w:val="000000" w:themeColor="text1"/>
                <w:sz w:val="26"/>
                <w:szCs w:val="20"/>
                <w:lang w:val="en-US"/>
              </w:rPr>
              <w:t>Chi phí</w:t>
            </w:r>
          </w:p>
        </w:tc>
        <w:tc>
          <w:tcPr>
            <w:tcW w:w="1538" w:type="dxa"/>
            <w:shd w:val="clear" w:color="auto" w:fill="auto"/>
            <w:vAlign w:val="center"/>
          </w:tcPr>
          <w:p w14:paraId="2CDEB07D" w14:textId="2FD02527" w:rsidR="00250354" w:rsidRPr="00C651F3" w:rsidRDefault="00250354" w:rsidP="000372BE">
            <w:pPr>
              <w:spacing w:before="60" w:after="60"/>
              <w:jc w:val="center"/>
              <w:rPr>
                <w:bCs/>
                <w:color w:val="000000" w:themeColor="text1"/>
                <w:sz w:val="26"/>
                <w:szCs w:val="20"/>
                <w:lang w:val="en-US"/>
              </w:rPr>
            </w:pPr>
            <w:r w:rsidRPr="00C651F3">
              <w:rPr>
                <w:bCs/>
                <w:color w:val="000000" w:themeColor="text1"/>
                <w:sz w:val="26"/>
                <w:szCs w:val="20"/>
                <w:lang w:val="en-US"/>
              </w:rPr>
              <w:t>Triệu đồng</w:t>
            </w:r>
          </w:p>
        </w:tc>
        <w:tc>
          <w:tcPr>
            <w:tcW w:w="0" w:type="auto"/>
            <w:shd w:val="clear" w:color="auto" w:fill="auto"/>
            <w:vAlign w:val="center"/>
          </w:tcPr>
          <w:p w14:paraId="700D1614" w14:textId="06278ABE" w:rsidR="00250354" w:rsidRPr="00C651F3" w:rsidRDefault="00250354" w:rsidP="000372BE">
            <w:pPr>
              <w:spacing w:before="60" w:after="60"/>
              <w:jc w:val="right"/>
              <w:rPr>
                <w:bCs/>
                <w:color w:val="000000" w:themeColor="text1"/>
                <w:sz w:val="26"/>
                <w:szCs w:val="20"/>
                <w:lang w:val="en-US"/>
              </w:rPr>
            </w:pPr>
            <w:r w:rsidRPr="00C651F3">
              <w:rPr>
                <w:color w:val="000000" w:themeColor="text1"/>
                <w:sz w:val="26"/>
                <w:szCs w:val="20"/>
              </w:rPr>
              <w:t>594.053</w:t>
            </w:r>
          </w:p>
        </w:tc>
        <w:tc>
          <w:tcPr>
            <w:tcW w:w="0" w:type="auto"/>
            <w:shd w:val="clear" w:color="auto" w:fill="auto"/>
            <w:vAlign w:val="center"/>
          </w:tcPr>
          <w:p w14:paraId="4114FE4B" w14:textId="0FE3C930" w:rsidR="00250354" w:rsidRPr="00C651F3" w:rsidRDefault="00250354" w:rsidP="000372BE">
            <w:pPr>
              <w:spacing w:before="60" w:after="60"/>
              <w:jc w:val="right"/>
              <w:rPr>
                <w:bCs/>
                <w:color w:val="000000" w:themeColor="text1"/>
                <w:sz w:val="26"/>
                <w:szCs w:val="20"/>
                <w:lang w:val="en-US"/>
              </w:rPr>
            </w:pPr>
            <w:r w:rsidRPr="00C651F3">
              <w:rPr>
                <w:bCs/>
                <w:color w:val="000000" w:themeColor="text1"/>
                <w:sz w:val="26"/>
                <w:szCs w:val="20"/>
              </w:rPr>
              <w:t>614.232</w:t>
            </w:r>
          </w:p>
        </w:tc>
        <w:tc>
          <w:tcPr>
            <w:tcW w:w="0" w:type="auto"/>
            <w:shd w:val="clear" w:color="auto" w:fill="auto"/>
            <w:vAlign w:val="center"/>
          </w:tcPr>
          <w:p w14:paraId="5D6C54FE" w14:textId="003AB64C" w:rsidR="00250354" w:rsidRPr="00C651F3" w:rsidRDefault="00250354" w:rsidP="000372BE">
            <w:pPr>
              <w:spacing w:before="60" w:after="60"/>
              <w:jc w:val="right"/>
              <w:rPr>
                <w:bCs/>
                <w:color w:val="000000" w:themeColor="text1"/>
                <w:sz w:val="26"/>
                <w:szCs w:val="20"/>
                <w:lang w:val="en-US"/>
              </w:rPr>
            </w:pPr>
            <w:r w:rsidRPr="00C651F3">
              <w:rPr>
                <w:bCs/>
                <w:color w:val="000000" w:themeColor="text1"/>
                <w:sz w:val="26"/>
                <w:szCs w:val="20"/>
              </w:rPr>
              <w:t>684.429</w:t>
            </w:r>
          </w:p>
        </w:tc>
        <w:tc>
          <w:tcPr>
            <w:tcW w:w="0" w:type="auto"/>
            <w:vAlign w:val="center"/>
          </w:tcPr>
          <w:p w14:paraId="68E9BFE2" w14:textId="1B2F1ADC" w:rsidR="00250354" w:rsidRPr="00C651F3" w:rsidRDefault="001F6A48" w:rsidP="000372BE">
            <w:pPr>
              <w:spacing w:before="60" w:after="60"/>
              <w:jc w:val="right"/>
              <w:rPr>
                <w:bCs/>
                <w:color w:val="000000" w:themeColor="text1"/>
                <w:sz w:val="26"/>
                <w:szCs w:val="20"/>
                <w:lang w:val="en-US"/>
              </w:rPr>
            </w:pPr>
            <w:r w:rsidRPr="00C651F3">
              <w:rPr>
                <w:bCs/>
                <w:color w:val="000000" w:themeColor="text1"/>
                <w:sz w:val="26"/>
                <w:szCs w:val="20"/>
                <w:lang w:val="en-US"/>
              </w:rPr>
              <w:t>723.050</w:t>
            </w:r>
          </w:p>
        </w:tc>
      </w:tr>
      <w:tr w:rsidR="001F6A48" w:rsidRPr="00C651F3" w14:paraId="0D197CF0" w14:textId="30B9F1C4" w:rsidTr="00C651F3">
        <w:trPr>
          <w:trHeight w:val="177"/>
          <w:jc w:val="center"/>
        </w:trPr>
        <w:tc>
          <w:tcPr>
            <w:tcW w:w="0" w:type="auto"/>
            <w:shd w:val="clear" w:color="auto" w:fill="auto"/>
            <w:vAlign w:val="center"/>
          </w:tcPr>
          <w:p w14:paraId="0C5834F6" w14:textId="576C3642" w:rsidR="00250354" w:rsidRPr="00C651F3" w:rsidRDefault="00250354" w:rsidP="000372BE">
            <w:pPr>
              <w:spacing w:before="60" w:after="60"/>
              <w:jc w:val="center"/>
              <w:rPr>
                <w:bCs/>
                <w:color w:val="000000" w:themeColor="text1"/>
                <w:sz w:val="26"/>
                <w:szCs w:val="20"/>
                <w:lang w:val="en-US"/>
              </w:rPr>
            </w:pPr>
            <w:r w:rsidRPr="00C651F3">
              <w:rPr>
                <w:bCs/>
                <w:color w:val="000000" w:themeColor="text1"/>
                <w:sz w:val="26"/>
                <w:szCs w:val="20"/>
                <w:lang w:val="en-US"/>
              </w:rPr>
              <w:t>3</w:t>
            </w:r>
          </w:p>
        </w:tc>
        <w:tc>
          <w:tcPr>
            <w:tcW w:w="2404" w:type="dxa"/>
            <w:shd w:val="clear" w:color="auto" w:fill="auto"/>
            <w:vAlign w:val="center"/>
          </w:tcPr>
          <w:p w14:paraId="2EF46722" w14:textId="2681B962" w:rsidR="00250354" w:rsidRPr="00C651F3" w:rsidRDefault="00250354" w:rsidP="000372BE">
            <w:pPr>
              <w:spacing w:before="60" w:after="60"/>
              <w:jc w:val="both"/>
              <w:rPr>
                <w:bCs/>
                <w:color w:val="000000" w:themeColor="text1"/>
                <w:sz w:val="26"/>
                <w:szCs w:val="20"/>
                <w:lang w:val="en-US"/>
              </w:rPr>
            </w:pPr>
            <w:r w:rsidRPr="00C651F3">
              <w:rPr>
                <w:bCs/>
                <w:color w:val="000000" w:themeColor="text1"/>
                <w:sz w:val="26"/>
                <w:szCs w:val="20"/>
                <w:lang w:val="en-US"/>
              </w:rPr>
              <w:t>Lợi nhuận trước thuế</w:t>
            </w:r>
          </w:p>
        </w:tc>
        <w:tc>
          <w:tcPr>
            <w:tcW w:w="1538" w:type="dxa"/>
            <w:shd w:val="clear" w:color="auto" w:fill="auto"/>
            <w:vAlign w:val="center"/>
          </w:tcPr>
          <w:p w14:paraId="71254BCE" w14:textId="0D634619" w:rsidR="00250354" w:rsidRPr="00C651F3" w:rsidRDefault="00250354" w:rsidP="000372BE">
            <w:pPr>
              <w:spacing w:before="60" w:after="60"/>
              <w:jc w:val="center"/>
              <w:rPr>
                <w:bCs/>
                <w:color w:val="000000" w:themeColor="text1"/>
                <w:sz w:val="26"/>
                <w:szCs w:val="20"/>
                <w:lang w:val="en-US"/>
              </w:rPr>
            </w:pPr>
            <w:r w:rsidRPr="00C651F3">
              <w:rPr>
                <w:bCs/>
                <w:color w:val="000000" w:themeColor="text1"/>
                <w:sz w:val="26"/>
                <w:szCs w:val="20"/>
                <w:lang w:val="en-US"/>
              </w:rPr>
              <w:t>Triệu đồng</w:t>
            </w:r>
          </w:p>
        </w:tc>
        <w:tc>
          <w:tcPr>
            <w:tcW w:w="0" w:type="auto"/>
            <w:shd w:val="clear" w:color="auto" w:fill="auto"/>
            <w:vAlign w:val="center"/>
          </w:tcPr>
          <w:p w14:paraId="5AF66641" w14:textId="667FB873" w:rsidR="00250354" w:rsidRPr="00C651F3" w:rsidRDefault="00250354" w:rsidP="000372BE">
            <w:pPr>
              <w:spacing w:before="60" w:after="60"/>
              <w:jc w:val="right"/>
              <w:rPr>
                <w:bCs/>
                <w:color w:val="000000" w:themeColor="text1"/>
                <w:sz w:val="26"/>
                <w:szCs w:val="20"/>
                <w:lang w:val="en-US"/>
              </w:rPr>
            </w:pPr>
            <w:r w:rsidRPr="00C651F3">
              <w:rPr>
                <w:bCs/>
                <w:color w:val="000000" w:themeColor="text1"/>
                <w:sz w:val="26"/>
                <w:szCs w:val="20"/>
              </w:rPr>
              <w:t>12.059</w:t>
            </w:r>
          </w:p>
        </w:tc>
        <w:tc>
          <w:tcPr>
            <w:tcW w:w="0" w:type="auto"/>
            <w:shd w:val="clear" w:color="auto" w:fill="auto"/>
            <w:vAlign w:val="center"/>
          </w:tcPr>
          <w:p w14:paraId="39BDC0E0" w14:textId="7CD62F75" w:rsidR="00250354" w:rsidRPr="00C651F3" w:rsidRDefault="00250354" w:rsidP="000372BE">
            <w:pPr>
              <w:spacing w:before="60" w:after="60"/>
              <w:jc w:val="right"/>
              <w:rPr>
                <w:bCs/>
                <w:color w:val="000000" w:themeColor="text1"/>
                <w:sz w:val="26"/>
                <w:szCs w:val="20"/>
                <w:lang w:val="en-US"/>
              </w:rPr>
            </w:pPr>
            <w:r w:rsidRPr="00C651F3">
              <w:rPr>
                <w:color w:val="000000" w:themeColor="text1"/>
                <w:sz w:val="26"/>
                <w:szCs w:val="20"/>
              </w:rPr>
              <w:t>20.039</w:t>
            </w:r>
          </w:p>
        </w:tc>
        <w:tc>
          <w:tcPr>
            <w:tcW w:w="0" w:type="auto"/>
            <w:shd w:val="clear" w:color="auto" w:fill="auto"/>
            <w:vAlign w:val="center"/>
          </w:tcPr>
          <w:p w14:paraId="3F9D357B" w14:textId="34C8AF6E" w:rsidR="00250354" w:rsidRPr="00C651F3" w:rsidRDefault="00250354" w:rsidP="000372BE">
            <w:pPr>
              <w:spacing w:before="60" w:after="60"/>
              <w:jc w:val="right"/>
              <w:rPr>
                <w:bCs/>
                <w:color w:val="000000" w:themeColor="text1"/>
                <w:sz w:val="26"/>
                <w:szCs w:val="20"/>
                <w:lang w:val="en-US"/>
              </w:rPr>
            </w:pPr>
            <w:r w:rsidRPr="00C651F3">
              <w:rPr>
                <w:bCs/>
                <w:color w:val="000000" w:themeColor="text1"/>
                <w:sz w:val="26"/>
                <w:szCs w:val="20"/>
              </w:rPr>
              <w:t>39.661</w:t>
            </w:r>
          </w:p>
        </w:tc>
        <w:tc>
          <w:tcPr>
            <w:tcW w:w="0" w:type="auto"/>
            <w:vAlign w:val="center"/>
          </w:tcPr>
          <w:p w14:paraId="6260C1B9" w14:textId="5E468A99" w:rsidR="00250354" w:rsidRPr="00C651F3" w:rsidRDefault="001F6A48" w:rsidP="000372BE">
            <w:pPr>
              <w:spacing w:before="60" w:after="60"/>
              <w:jc w:val="right"/>
              <w:rPr>
                <w:bCs/>
                <w:color w:val="000000" w:themeColor="text1"/>
                <w:sz w:val="26"/>
                <w:szCs w:val="20"/>
                <w:lang w:val="en-US"/>
              </w:rPr>
            </w:pPr>
            <w:r w:rsidRPr="00C651F3">
              <w:rPr>
                <w:bCs/>
                <w:color w:val="000000" w:themeColor="text1"/>
                <w:sz w:val="26"/>
                <w:szCs w:val="20"/>
                <w:lang w:val="en-US"/>
              </w:rPr>
              <w:t>40.764</w:t>
            </w:r>
          </w:p>
        </w:tc>
      </w:tr>
    </w:tbl>
    <w:bookmarkEnd w:id="561"/>
    <w:p w14:paraId="2466C20D" w14:textId="713727D2" w:rsidR="00FF496B" w:rsidRPr="00572943" w:rsidRDefault="00CF16C8" w:rsidP="00C651F3">
      <w:pPr>
        <w:spacing w:line="360" w:lineRule="auto"/>
        <w:ind w:firstLine="720"/>
        <w:jc w:val="right"/>
        <w:rPr>
          <w:bCs/>
          <w:i/>
          <w:noProof/>
          <w:color w:val="000000" w:themeColor="text1"/>
          <w:sz w:val="26"/>
          <w:szCs w:val="26"/>
        </w:rPr>
      </w:pPr>
      <w:r w:rsidRPr="00572943">
        <w:rPr>
          <w:bCs/>
          <w:i/>
          <w:color w:val="000000" w:themeColor="text1"/>
        </w:rPr>
        <w:t xml:space="preserve">(Nguồn: báo cáo nội bộ kết quả hoạt động kinh doanh hàng năm của </w:t>
      </w:r>
      <w:r w:rsidR="00A415C9" w:rsidRPr="00572943">
        <w:rPr>
          <w:bCs/>
          <w:i/>
          <w:color w:val="000000" w:themeColor="text1"/>
        </w:rPr>
        <w:t>Công ty Cổ phần Vật liệu Xây dựng Công nghệ cao An Cường</w:t>
      </w:r>
      <w:r w:rsidRPr="00572943">
        <w:rPr>
          <w:bCs/>
          <w:i/>
          <w:color w:val="000000" w:themeColor="text1"/>
        </w:rPr>
        <w:t>)</w:t>
      </w:r>
    </w:p>
    <w:p w14:paraId="7179AA1A" w14:textId="2011C0AB" w:rsidR="00BD09F3" w:rsidRPr="00C651F3" w:rsidRDefault="00FF496B" w:rsidP="00572943">
      <w:pPr>
        <w:spacing w:line="360" w:lineRule="auto"/>
        <w:ind w:firstLine="720"/>
        <w:jc w:val="both"/>
        <w:rPr>
          <w:noProof/>
          <w:color w:val="000000" w:themeColor="text1"/>
          <w:spacing w:val="-4"/>
          <w:sz w:val="26"/>
          <w:szCs w:val="26"/>
        </w:rPr>
      </w:pPr>
      <w:r w:rsidRPr="00C651F3">
        <w:rPr>
          <w:noProof/>
          <w:color w:val="000000" w:themeColor="text1"/>
          <w:spacing w:val="-4"/>
          <w:sz w:val="26"/>
          <w:szCs w:val="26"/>
        </w:rPr>
        <w:t xml:space="preserve">Chỉ tiêu doanh thu, chi phí, lợi nhuận của </w:t>
      </w:r>
      <w:r w:rsidR="00A415C9" w:rsidRPr="00C651F3">
        <w:rPr>
          <w:noProof/>
          <w:color w:val="000000" w:themeColor="text1"/>
          <w:spacing w:val="-4"/>
          <w:sz w:val="26"/>
          <w:szCs w:val="26"/>
        </w:rPr>
        <w:t>Công ty Cổ phần Vật liệu Xây dựng Công nghệ cao An Cường</w:t>
      </w:r>
      <w:r w:rsidRPr="00C651F3">
        <w:rPr>
          <w:noProof/>
          <w:color w:val="000000" w:themeColor="text1"/>
          <w:spacing w:val="-4"/>
          <w:sz w:val="26"/>
          <w:szCs w:val="26"/>
        </w:rPr>
        <w:t xml:space="preserve"> giai đoạn 20</w:t>
      </w:r>
      <w:r w:rsidR="00A40AE1" w:rsidRPr="00C651F3">
        <w:rPr>
          <w:noProof/>
          <w:color w:val="000000" w:themeColor="text1"/>
          <w:spacing w:val="-4"/>
          <w:sz w:val="26"/>
          <w:szCs w:val="26"/>
        </w:rPr>
        <w:t>21</w:t>
      </w:r>
      <w:r w:rsidRPr="00C651F3">
        <w:rPr>
          <w:noProof/>
          <w:color w:val="000000" w:themeColor="text1"/>
          <w:spacing w:val="-4"/>
          <w:sz w:val="26"/>
          <w:szCs w:val="26"/>
        </w:rPr>
        <w:t>-202</w:t>
      </w:r>
      <w:r w:rsidR="001F6A48" w:rsidRPr="00C651F3">
        <w:rPr>
          <w:noProof/>
          <w:color w:val="000000" w:themeColor="text1"/>
          <w:spacing w:val="-4"/>
          <w:sz w:val="26"/>
          <w:szCs w:val="26"/>
        </w:rPr>
        <w:t>4</w:t>
      </w:r>
      <w:r w:rsidRPr="00C651F3">
        <w:rPr>
          <w:noProof/>
          <w:color w:val="000000" w:themeColor="text1"/>
          <w:spacing w:val="-4"/>
          <w:sz w:val="26"/>
          <w:szCs w:val="26"/>
        </w:rPr>
        <w:t xml:space="preserve"> được minh họa bằng hình vẽ dưới đây:</w:t>
      </w:r>
    </w:p>
    <w:p w14:paraId="5623EC44" w14:textId="09B7C6E2" w:rsidR="007430FF" w:rsidRPr="00572943" w:rsidRDefault="00846ED7" w:rsidP="000372BE">
      <w:pPr>
        <w:jc w:val="center"/>
        <w:rPr>
          <w:noProof/>
          <w:color w:val="000000" w:themeColor="text1"/>
        </w:rPr>
      </w:pPr>
      <w:r w:rsidRPr="00572943">
        <w:rPr>
          <w:noProof/>
          <w:lang w:eastAsia="vi-VN"/>
        </w:rPr>
        <w:drawing>
          <wp:inline distT="0" distB="0" distL="0" distR="0" wp14:anchorId="5517B8ED" wp14:editId="4405EAD5">
            <wp:extent cx="5229225" cy="30875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3475" cy="3090072"/>
                    </a:xfrm>
                    <a:prstGeom prst="rect">
                      <a:avLst/>
                    </a:prstGeom>
                    <a:noFill/>
                    <a:ln>
                      <a:noFill/>
                    </a:ln>
                  </pic:spPr>
                </pic:pic>
              </a:graphicData>
            </a:graphic>
          </wp:inline>
        </w:drawing>
      </w:r>
    </w:p>
    <w:p w14:paraId="50D0D889" w14:textId="462D2E8D" w:rsidR="00FF496B" w:rsidRPr="0046057A" w:rsidRDefault="00FF496B" w:rsidP="00C651F3">
      <w:pPr>
        <w:pStyle w:val="Hinh"/>
        <w:rPr>
          <w:lang w:val="vi-VN"/>
        </w:rPr>
      </w:pPr>
      <w:bookmarkStart w:id="562" w:name="_Toc161721065"/>
      <w:bookmarkStart w:id="563" w:name="_Toc182589339"/>
      <w:bookmarkStart w:id="564" w:name="_Toc182590116"/>
      <w:bookmarkStart w:id="565" w:name="_Toc182590212"/>
      <w:bookmarkStart w:id="566" w:name="_Toc182590520"/>
      <w:bookmarkStart w:id="567" w:name="_Toc182836865"/>
      <w:bookmarkStart w:id="568" w:name="_Toc183779411"/>
      <w:bookmarkStart w:id="569" w:name="_Toc183781729"/>
      <w:bookmarkStart w:id="570" w:name="_Toc183781993"/>
      <w:bookmarkStart w:id="571" w:name="_Toc183782125"/>
      <w:bookmarkStart w:id="572" w:name="_Toc183782206"/>
      <w:bookmarkStart w:id="573" w:name="_Toc183787467"/>
      <w:bookmarkStart w:id="574" w:name="_Toc183789845"/>
      <w:bookmarkStart w:id="575" w:name="_Toc189780681"/>
      <w:bookmarkStart w:id="576" w:name="_Toc200721832"/>
      <w:bookmarkStart w:id="577" w:name="_Toc201651004"/>
      <w:bookmarkStart w:id="578" w:name="_Toc205032837"/>
      <w:r w:rsidRPr="0046057A">
        <w:rPr>
          <w:lang w:val="vi-VN"/>
        </w:rPr>
        <w:t xml:space="preserve">Hình </w:t>
      </w:r>
      <w:r w:rsidR="006F5253" w:rsidRPr="0046057A">
        <w:rPr>
          <w:lang w:val="vi-VN"/>
        </w:rPr>
        <w:t>2.3</w:t>
      </w:r>
      <w:r w:rsidRPr="0046057A">
        <w:rPr>
          <w:lang w:val="vi-VN"/>
        </w:rPr>
        <w:t xml:space="preserve">. Kết quả kinh doanh của </w:t>
      </w:r>
      <w:r w:rsidR="00A415C9" w:rsidRPr="0046057A">
        <w:rPr>
          <w:lang w:val="vi-VN"/>
        </w:rPr>
        <w:t>Công ty Cổ phần Vật liệu Xây dựng Công nghệ cao An Cường</w:t>
      </w:r>
      <w:r w:rsidRPr="0046057A">
        <w:rPr>
          <w:lang w:val="vi-VN"/>
        </w:rPr>
        <w:t xml:space="preserve"> giai đoạn 20</w:t>
      </w:r>
      <w:r w:rsidR="00F4694D" w:rsidRPr="0046057A">
        <w:rPr>
          <w:lang w:val="vi-VN"/>
        </w:rPr>
        <w:t>21</w:t>
      </w:r>
      <w:r w:rsidRPr="0046057A">
        <w:rPr>
          <w:lang w:val="vi-VN"/>
        </w:rPr>
        <w:t>-202</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846ED7" w:rsidRPr="0046057A">
        <w:rPr>
          <w:lang w:val="vi-VN"/>
        </w:rPr>
        <w:t>4</w:t>
      </w:r>
      <w:bookmarkEnd w:id="577"/>
      <w:bookmarkEnd w:id="578"/>
    </w:p>
    <w:p w14:paraId="770FF242" w14:textId="62F5FDC9" w:rsidR="00FF496B" w:rsidRPr="00572943" w:rsidRDefault="00FF496B" w:rsidP="00C651F3">
      <w:pPr>
        <w:spacing w:line="360" w:lineRule="auto"/>
        <w:ind w:firstLine="720"/>
        <w:jc w:val="right"/>
        <w:rPr>
          <w:bCs/>
          <w:i/>
          <w:color w:val="000000" w:themeColor="text1"/>
        </w:rPr>
      </w:pPr>
      <w:r w:rsidRPr="00572943">
        <w:rPr>
          <w:bCs/>
          <w:i/>
          <w:color w:val="000000" w:themeColor="text1"/>
        </w:rPr>
        <w:t xml:space="preserve">(Nguồn: báo cáo nội bộ kết quả hoạt động kinh doanh hàng năm của </w:t>
      </w:r>
      <w:r w:rsidR="00A415C9" w:rsidRPr="00572943">
        <w:rPr>
          <w:bCs/>
          <w:i/>
          <w:color w:val="000000" w:themeColor="text1"/>
        </w:rPr>
        <w:t>Công ty Cổ phần Vật liệu Xây dựng Công nghệ cao An Cường</w:t>
      </w:r>
      <w:r w:rsidRPr="00572943">
        <w:rPr>
          <w:bCs/>
          <w:i/>
          <w:color w:val="000000" w:themeColor="text1"/>
        </w:rPr>
        <w:t>)</w:t>
      </w:r>
    </w:p>
    <w:p w14:paraId="347BEEBC" w14:textId="1686118D" w:rsidR="00F52DC4" w:rsidRPr="000372BE" w:rsidRDefault="001911A8" w:rsidP="000372BE">
      <w:pPr>
        <w:spacing w:line="350" w:lineRule="auto"/>
        <w:ind w:firstLine="720"/>
        <w:jc w:val="both"/>
        <w:rPr>
          <w:noProof/>
          <w:color w:val="000000" w:themeColor="text1"/>
          <w:spacing w:val="-4"/>
          <w:sz w:val="26"/>
          <w:szCs w:val="26"/>
        </w:rPr>
      </w:pPr>
      <w:bookmarkStart w:id="579" w:name="_Hlk201069771"/>
      <w:r w:rsidRPr="000372BE">
        <w:rPr>
          <w:bCs/>
          <w:color w:val="000000" w:themeColor="text1"/>
          <w:spacing w:val="-4"/>
          <w:sz w:val="26"/>
          <w:szCs w:val="26"/>
        </w:rPr>
        <w:lastRenderedPageBreak/>
        <w:t xml:space="preserve">- </w:t>
      </w:r>
      <w:r w:rsidR="00A40AE1" w:rsidRPr="000372BE">
        <w:rPr>
          <w:noProof/>
          <w:color w:val="000000" w:themeColor="text1"/>
          <w:spacing w:val="-4"/>
          <w:sz w:val="26"/>
          <w:szCs w:val="26"/>
        </w:rPr>
        <w:t>Doanh thu và lợi nhuận từ năm 2021 đến năm 202</w:t>
      </w:r>
      <w:r w:rsidR="00846ED7" w:rsidRPr="000372BE">
        <w:rPr>
          <w:noProof/>
          <w:color w:val="000000" w:themeColor="text1"/>
          <w:spacing w:val="-4"/>
          <w:sz w:val="26"/>
          <w:szCs w:val="26"/>
        </w:rPr>
        <w:t>4</w:t>
      </w:r>
      <w:r w:rsidR="00A40AE1" w:rsidRPr="000372BE">
        <w:rPr>
          <w:noProof/>
          <w:color w:val="000000" w:themeColor="text1"/>
          <w:spacing w:val="-4"/>
          <w:sz w:val="26"/>
          <w:szCs w:val="26"/>
        </w:rPr>
        <w:t xml:space="preserve"> đều có sự tăng trưởng. Năm 2022 doanh thu của Công ty Cổ phần Vật liệu Xây dựng Công nghệ cao An Cường tăng trưởng 4,6% và lợi nhuận tăng 66% so với năm 2021; năm 2023 doanh thu tăng trưởng 14,1% và lợi nhuận tăng 98% so với năm 2022</w:t>
      </w:r>
      <w:r w:rsidR="00947904" w:rsidRPr="000372BE">
        <w:rPr>
          <w:noProof/>
          <w:color w:val="000000" w:themeColor="text1"/>
          <w:spacing w:val="-4"/>
          <w:sz w:val="26"/>
          <w:szCs w:val="26"/>
        </w:rPr>
        <w:t>. D</w:t>
      </w:r>
      <w:r w:rsidR="007430FF" w:rsidRPr="000372BE">
        <w:rPr>
          <w:noProof/>
          <w:color w:val="000000" w:themeColor="text1"/>
          <w:spacing w:val="-4"/>
          <w:sz w:val="26"/>
          <w:szCs w:val="26"/>
        </w:rPr>
        <w:t>oanh thu tiếp tục tăng trưởng ổn định năm 2024, với mức tăng gần 5,5%</w:t>
      </w:r>
      <w:r w:rsidR="00947904" w:rsidRPr="000372BE">
        <w:rPr>
          <w:noProof/>
          <w:color w:val="000000" w:themeColor="text1"/>
          <w:spacing w:val="-4"/>
          <w:sz w:val="26"/>
          <w:szCs w:val="26"/>
        </w:rPr>
        <w:t xml:space="preserve"> và đ</w:t>
      </w:r>
      <w:r w:rsidR="007430FF" w:rsidRPr="000372BE">
        <w:rPr>
          <w:noProof/>
          <w:color w:val="000000" w:themeColor="text1"/>
          <w:spacing w:val="-4"/>
          <w:sz w:val="26"/>
          <w:szCs w:val="26"/>
        </w:rPr>
        <w:t>iều này cho thấy công ty vẫn duy trì tốt hoạt động kinh doanh, mở rộng thị trường hoặc gia tăng giá trị đơn hàng,</w:t>
      </w:r>
      <w:r w:rsidR="00A40AE1" w:rsidRPr="000372BE">
        <w:rPr>
          <w:noProof/>
          <w:color w:val="000000" w:themeColor="text1"/>
          <w:spacing w:val="-4"/>
          <w:sz w:val="26"/>
          <w:szCs w:val="26"/>
        </w:rPr>
        <w:t xml:space="preserve"> </w:t>
      </w:r>
      <w:r w:rsidR="00947904" w:rsidRPr="000372BE">
        <w:rPr>
          <w:noProof/>
          <w:color w:val="000000" w:themeColor="text1"/>
          <w:spacing w:val="-4"/>
          <w:sz w:val="26"/>
          <w:szCs w:val="26"/>
        </w:rPr>
        <w:t>lợi nhuận có tăng nhẹ (khoảng 2,78%) so với năm trước, thấp hơn tốc độ tăng trưởng doanh thu. Nhìn chung, t</w:t>
      </w:r>
      <w:r w:rsidR="00A40AE1" w:rsidRPr="000372BE">
        <w:rPr>
          <w:noProof/>
          <w:color w:val="000000" w:themeColor="text1"/>
          <w:spacing w:val="-4"/>
          <w:sz w:val="26"/>
          <w:szCs w:val="26"/>
        </w:rPr>
        <w:t>ốc độ tăng trưởng hàng năm tăng điều này chứng tỏ hoạt động kinh doanh của Công ty Cổ phần Vật liệu Xây dựng Công nghệ cao An Cường rất hiệu quả</w:t>
      </w:r>
      <w:r w:rsidR="00F52DC4" w:rsidRPr="000372BE">
        <w:rPr>
          <w:noProof/>
          <w:color w:val="000000" w:themeColor="text1"/>
          <w:spacing w:val="-4"/>
          <w:sz w:val="26"/>
          <w:szCs w:val="26"/>
        </w:rPr>
        <w:t>.</w:t>
      </w:r>
    </w:p>
    <w:bookmarkEnd w:id="579"/>
    <w:p w14:paraId="1F9A1DA5" w14:textId="77777777" w:rsidR="00F539DE" w:rsidRPr="00572943" w:rsidRDefault="00F52DC4" w:rsidP="000372BE">
      <w:pPr>
        <w:spacing w:line="350" w:lineRule="auto"/>
        <w:ind w:firstLine="720"/>
        <w:jc w:val="both"/>
        <w:rPr>
          <w:noProof/>
          <w:color w:val="000000" w:themeColor="text1"/>
          <w:sz w:val="26"/>
          <w:szCs w:val="26"/>
        </w:rPr>
      </w:pPr>
      <w:r w:rsidRPr="00572943">
        <w:rPr>
          <w:noProof/>
          <w:color w:val="000000" w:themeColor="text1"/>
          <w:sz w:val="26"/>
          <w:szCs w:val="26"/>
        </w:rPr>
        <w:t>- Năm 2022: Doanh thu tăng chậm lại (+4,6%), có thể do ảnh hưởng từ thị trường, chi phí đầu vào hoặc hậu quả gián tiếp từ đại dịch COVID-19. Năm 2023: Tăng trưởng mạnh trở lại (+14,1%), cho thấy công ty đã khôi phục đà tăng và mở rộng kinh doanh hiệu quả hơn. Có thể công ty đã tái cấu trúc hoặc mở rộng thị phần.</w:t>
      </w:r>
      <w:r w:rsidR="00E079FB" w:rsidRPr="00572943">
        <w:rPr>
          <w:noProof/>
          <w:color w:val="000000" w:themeColor="text1"/>
          <w:sz w:val="26"/>
          <w:szCs w:val="26"/>
        </w:rPr>
        <w:t xml:space="preserve"> Năm 2024: Tăng gần (5,5%) đánh dấu một năm tiếp tục tăng trưởng ổn định của Công ty Cổ phần Vật liệu Xây dựng Công nghệ cao An Cường với cả doanh thu và lợi nhuận trước thuế đều tăng so với năm 2023.</w:t>
      </w:r>
    </w:p>
    <w:p w14:paraId="0B776BA5" w14:textId="1606D806" w:rsidR="00FA39F9" w:rsidRPr="00572943" w:rsidRDefault="00F52DC4" w:rsidP="000372BE">
      <w:pPr>
        <w:spacing w:line="350" w:lineRule="auto"/>
        <w:ind w:firstLine="720"/>
        <w:jc w:val="both"/>
        <w:rPr>
          <w:noProof/>
          <w:color w:val="000000" w:themeColor="text1"/>
          <w:sz w:val="26"/>
          <w:szCs w:val="26"/>
        </w:rPr>
      </w:pPr>
      <w:r w:rsidRPr="00572943">
        <w:rPr>
          <w:noProof/>
          <w:color w:val="000000" w:themeColor="text1"/>
          <w:sz w:val="26"/>
          <w:szCs w:val="26"/>
        </w:rPr>
        <w:t>Tỷ lệ tăng trưởng doanh thu cao hơn tăng chi phí, từ đó góp phần làm lợi nhuận tăng gần gấp đôi mỗi năm (theo dữ liệu lợi nhuận từ bảng). Điều này cho thấy hiệu suất hoạt động đang cải thiện rõ rệt và khả năng kiểm soát chi phí tốt hơn.</w:t>
      </w:r>
      <w:r w:rsidR="0002420C" w:rsidRPr="00572943">
        <w:rPr>
          <w:noProof/>
          <w:color w:val="000000" w:themeColor="text1"/>
          <w:sz w:val="26"/>
          <w:szCs w:val="26"/>
        </w:rPr>
        <w:t xml:space="preserve"> </w:t>
      </w:r>
      <w:r w:rsidR="00FF496B" w:rsidRPr="00572943">
        <w:rPr>
          <w:bCs/>
          <w:color w:val="000000" w:themeColor="text1"/>
          <w:sz w:val="26"/>
          <w:szCs w:val="26"/>
        </w:rPr>
        <w:t>Tốc độ tăng trưởng doanh thu qua các năm được thể hiện bằng hình sau:</w:t>
      </w:r>
      <w:bookmarkStart w:id="580" w:name="_Toc182836746"/>
      <w:bookmarkStart w:id="581" w:name="_Toc182836866"/>
      <w:bookmarkStart w:id="582" w:name="_Toc183779412"/>
      <w:bookmarkStart w:id="583" w:name="_Toc183779902"/>
      <w:bookmarkStart w:id="584" w:name="_Toc183781730"/>
      <w:bookmarkStart w:id="585" w:name="_Toc183782126"/>
      <w:bookmarkStart w:id="586" w:name="_Toc183782207"/>
      <w:bookmarkStart w:id="587" w:name="_Toc183784668"/>
      <w:bookmarkStart w:id="588" w:name="_Toc183785576"/>
      <w:bookmarkStart w:id="589" w:name="_Toc183787468"/>
      <w:bookmarkEnd w:id="580"/>
      <w:bookmarkEnd w:id="581"/>
    </w:p>
    <w:p w14:paraId="5D3C447B" w14:textId="34BC7823" w:rsidR="00A17D5B" w:rsidRPr="00572943" w:rsidRDefault="005B3FCA" w:rsidP="000372BE">
      <w:pPr>
        <w:spacing w:line="360" w:lineRule="auto"/>
        <w:jc w:val="center"/>
        <w:rPr>
          <w:bCs/>
          <w:color w:val="000000" w:themeColor="text1"/>
          <w:sz w:val="26"/>
          <w:szCs w:val="26"/>
          <w:lang w:val="en-US"/>
        </w:rPr>
      </w:pPr>
      <w:r w:rsidRPr="00572943">
        <w:rPr>
          <w:bCs/>
          <w:noProof/>
          <w:color w:val="000000" w:themeColor="text1"/>
          <w:sz w:val="26"/>
          <w:szCs w:val="26"/>
          <w:lang w:eastAsia="vi-VN"/>
        </w:rPr>
        <w:drawing>
          <wp:inline distT="0" distB="0" distL="0" distR="0" wp14:anchorId="1FED9BC2" wp14:editId="1030F460">
            <wp:extent cx="3962400" cy="1818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6652" cy="1834528"/>
                    </a:xfrm>
                    <a:prstGeom prst="rect">
                      <a:avLst/>
                    </a:prstGeom>
                    <a:noFill/>
                    <a:ln>
                      <a:noFill/>
                    </a:ln>
                  </pic:spPr>
                </pic:pic>
              </a:graphicData>
            </a:graphic>
          </wp:inline>
        </w:drawing>
      </w:r>
    </w:p>
    <w:p w14:paraId="326877DE" w14:textId="1CC66E17" w:rsidR="00BC054F" w:rsidRPr="00572943" w:rsidRDefault="00BC054F" w:rsidP="000372BE">
      <w:pPr>
        <w:pStyle w:val="Hinh"/>
        <w:spacing w:line="312" w:lineRule="auto"/>
      </w:pPr>
      <w:bookmarkStart w:id="590" w:name="_Toc183789846"/>
      <w:bookmarkStart w:id="591" w:name="_Toc189780682"/>
      <w:bookmarkStart w:id="592" w:name="_Toc182836867"/>
      <w:bookmarkStart w:id="593" w:name="_Toc183779413"/>
      <w:bookmarkStart w:id="594" w:name="_Toc183781731"/>
      <w:bookmarkStart w:id="595" w:name="_Toc183782127"/>
      <w:bookmarkStart w:id="596" w:name="_Toc183782208"/>
      <w:bookmarkStart w:id="597" w:name="_Toc183787469"/>
      <w:bookmarkStart w:id="598" w:name="_Toc200721833"/>
      <w:bookmarkStart w:id="599" w:name="_Toc201651005"/>
      <w:bookmarkStart w:id="600" w:name="_Toc205032838"/>
      <w:bookmarkEnd w:id="582"/>
      <w:bookmarkEnd w:id="583"/>
      <w:bookmarkEnd w:id="584"/>
      <w:bookmarkEnd w:id="585"/>
      <w:bookmarkEnd w:id="586"/>
      <w:bookmarkEnd w:id="587"/>
      <w:bookmarkEnd w:id="588"/>
      <w:bookmarkEnd w:id="589"/>
      <w:r w:rsidRPr="00572943">
        <w:t xml:space="preserve">Hình </w:t>
      </w:r>
      <w:r w:rsidR="007E19D0" w:rsidRPr="00572943">
        <w:t>2.4</w:t>
      </w:r>
      <w:r w:rsidRPr="00572943">
        <w:t xml:space="preserve">. Doanh thu của </w:t>
      </w:r>
      <w:r w:rsidR="00A415C9" w:rsidRPr="00572943">
        <w:t>Công ty Cổ phần Vật liệu Xây dựng Công nghệ cao An Cường</w:t>
      </w:r>
      <w:r w:rsidRPr="00572943">
        <w:t xml:space="preserve"> giai đoạn 20</w:t>
      </w:r>
      <w:r w:rsidR="00AE41F0" w:rsidRPr="00572943">
        <w:t>21</w:t>
      </w:r>
      <w:r w:rsidRPr="00572943">
        <w:t>-202</w:t>
      </w:r>
      <w:bookmarkEnd w:id="590"/>
      <w:bookmarkEnd w:id="591"/>
      <w:bookmarkEnd w:id="592"/>
      <w:bookmarkEnd w:id="593"/>
      <w:bookmarkEnd w:id="594"/>
      <w:bookmarkEnd w:id="595"/>
      <w:bookmarkEnd w:id="596"/>
      <w:bookmarkEnd w:id="597"/>
      <w:bookmarkEnd w:id="598"/>
      <w:r w:rsidR="005B3FCA" w:rsidRPr="00572943">
        <w:t>4</w:t>
      </w:r>
      <w:bookmarkEnd w:id="599"/>
      <w:bookmarkEnd w:id="600"/>
    </w:p>
    <w:p w14:paraId="74284E3A" w14:textId="3673CD35" w:rsidR="00FF496B" w:rsidRPr="00572943" w:rsidRDefault="00FF496B" w:rsidP="000372BE">
      <w:pPr>
        <w:spacing w:line="312" w:lineRule="auto"/>
        <w:ind w:firstLine="720"/>
        <w:jc w:val="both"/>
        <w:rPr>
          <w:bCs/>
          <w:i/>
          <w:color w:val="000000" w:themeColor="text1"/>
          <w:lang w:val="en-US"/>
        </w:rPr>
      </w:pPr>
      <w:r w:rsidRPr="00572943">
        <w:rPr>
          <w:bCs/>
          <w:i/>
          <w:color w:val="000000" w:themeColor="text1"/>
          <w:lang w:val="en-US"/>
        </w:rPr>
        <w:t xml:space="preserve">(Nguồn: báo cáo nội bộ kết quả hoạt động kinh doanh hàng năm của </w:t>
      </w:r>
      <w:r w:rsidR="00A415C9" w:rsidRPr="00572943">
        <w:rPr>
          <w:bCs/>
          <w:i/>
          <w:color w:val="000000" w:themeColor="text1"/>
          <w:lang w:val="en-US"/>
        </w:rPr>
        <w:t>Công ty Cổ phần Vật liệu Xây dựng Công nghệ cao An Cường</w:t>
      </w:r>
      <w:r w:rsidRPr="00572943">
        <w:rPr>
          <w:bCs/>
          <w:i/>
          <w:color w:val="000000" w:themeColor="text1"/>
          <w:lang w:val="en-US"/>
        </w:rPr>
        <w:t>)</w:t>
      </w:r>
    </w:p>
    <w:p w14:paraId="7B130795" w14:textId="71D79A3B" w:rsidR="006369C2" w:rsidRPr="00572943" w:rsidRDefault="006369C2" w:rsidP="00572943">
      <w:pPr>
        <w:pStyle w:val="ListParagraph"/>
        <w:spacing w:line="360" w:lineRule="auto"/>
        <w:ind w:left="0" w:firstLine="720"/>
        <w:jc w:val="both"/>
        <w:rPr>
          <w:color w:val="000000" w:themeColor="text1"/>
          <w:sz w:val="26"/>
          <w:szCs w:val="26"/>
          <w:lang w:val="en-US"/>
        </w:rPr>
      </w:pPr>
      <w:r w:rsidRPr="00572943">
        <w:rPr>
          <w:color w:val="000000" w:themeColor="text1"/>
          <w:sz w:val="26"/>
          <w:szCs w:val="26"/>
          <w:lang w:val="en-US"/>
        </w:rPr>
        <w:lastRenderedPageBreak/>
        <w:t xml:space="preserve">- </w:t>
      </w:r>
      <w:r w:rsidR="00FF496B" w:rsidRPr="00572943">
        <w:rPr>
          <w:color w:val="000000" w:themeColor="text1"/>
          <w:sz w:val="26"/>
          <w:szCs w:val="26"/>
          <w:lang w:val="en-US"/>
        </w:rPr>
        <w:t xml:space="preserve">Lợi nhuận trung bình hàng năm khoảng </w:t>
      </w:r>
      <w:r w:rsidR="00734713" w:rsidRPr="00572943">
        <w:rPr>
          <w:color w:val="000000" w:themeColor="text1"/>
          <w:sz w:val="26"/>
          <w:szCs w:val="26"/>
          <w:lang w:val="en-US"/>
        </w:rPr>
        <w:t>20</w:t>
      </w:r>
      <w:r w:rsidR="00FF496B" w:rsidRPr="00572943">
        <w:rPr>
          <w:color w:val="000000" w:themeColor="text1"/>
          <w:sz w:val="26"/>
          <w:szCs w:val="26"/>
          <w:lang w:val="en-US"/>
        </w:rPr>
        <w:t xml:space="preserve"> </w:t>
      </w:r>
      <w:r w:rsidR="00734713" w:rsidRPr="00572943">
        <w:rPr>
          <w:color w:val="000000" w:themeColor="text1"/>
          <w:sz w:val="26"/>
          <w:szCs w:val="26"/>
          <w:lang w:val="en-US"/>
        </w:rPr>
        <w:t>triệu</w:t>
      </w:r>
      <w:r w:rsidR="00FF496B" w:rsidRPr="00572943">
        <w:rPr>
          <w:color w:val="000000" w:themeColor="text1"/>
          <w:sz w:val="26"/>
          <w:szCs w:val="26"/>
          <w:lang w:val="en-US"/>
        </w:rPr>
        <w:t xml:space="preserve"> đồng, </w:t>
      </w:r>
      <w:r w:rsidR="007A11BC" w:rsidRPr="00572943">
        <w:rPr>
          <w:color w:val="000000" w:themeColor="text1"/>
          <w:sz w:val="26"/>
          <w:szCs w:val="26"/>
          <w:lang w:val="en-US"/>
        </w:rPr>
        <w:t xml:space="preserve">trong khi doanh thu tăng 19,5% từ năm 2021 đến năm 2023 thì lợi nhuận </w:t>
      </w:r>
      <w:r w:rsidR="005B3FCA" w:rsidRPr="00572943">
        <w:rPr>
          <w:color w:val="000000" w:themeColor="text1"/>
          <w:sz w:val="26"/>
          <w:szCs w:val="26"/>
          <w:lang w:val="en-US"/>
        </w:rPr>
        <w:t>tăng</w:t>
      </w:r>
      <w:r w:rsidR="007A11BC" w:rsidRPr="00572943">
        <w:rPr>
          <w:color w:val="000000" w:themeColor="text1"/>
          <w:sz w:val="26"/>
          <w:szCs w:val="26"/>
          <w:lang w:val="en-US"/>
        </w:rPr>
        <w:t xml:space="preserve"> gấp 3,3 lần</w:t>
      </w:r>
      <w:r w:rsidR="00FF496B" w:rsidRPr="00572943">
        <w:rPr>
          <w:color w:val="000000" w:themeColor="text1"/>
          <w:sz w:val="26"/>
          <w:szCs w:val="26"/>
          <w:lang w:val="en-US"/>
        </w:rPr>
        <w:t xml:space="preserve">, điều này chứng tỏ </w:t>
      </w:r>
      <w:r w:rsidR="00A415C9" w:rsidRPr="00572943">
        <w:rPr>
          <w:color w:val="000000" w:themeColor="text1"/>
          <w:sz w:val="26"/>
          <w:szCs w:val="26"/>
          <w:lang w:val="en-US"/>
        </w:rPr>
        <w:t xml:space="preserve">Công ty Cổ phần Vật liệu Xây dựng Công nghệ cao An </w:t>
      </w:r>
      <w:r w:rsidR="007A11BC" w:rsidRPr="00572943">
        <w:rPr>
          <w:color w:val="000000" w:themeColor="text1"/>
          <w:sz w:val="26"/>
          <w:szCs w:val="26"/>
          <w:lang w:val="en-US"/>
        </w:rPr>
        <w:t>kiểm soát tốt chi phí hoặc đã tối ưu hoạt động sản xuất – kinh doanh</w:t>
      </w:r>
      <w:r w:rsidR="00FF496B" w:rsidRPr="00572943">
        <w:rPr>
          <w:color w:val="000000" w:themeColor="text1"/>
          <w:sz w:val="26"/>
          <w:szCs w:val="26"/>
          <w:lang w:val="en-US"/>
        </w:rPr>
        <w:t>.</w:t>
      </w:r>
    </w:p>
    <w:p w14:paraId="427C0EF9" w14:textId="4F9F2F50" w:rsidR="007117EB" w:rsidRPr="00572943" w:rsidRDefault="006369C2" w:rsidP="00572943">
      <w:pPr>
        <w:pStyle w:val="ListParagraph"/>
        <w:spacing w:line="360" w:lineRule="auto"/>
        <w:ind w:left="0" w:firstLine="720"/>
        <w:jc w:val="both"/>
        <w:rPr>
          <w:color w:val="000000" w:themeColor="text1"/>
          <w:sz w:val="26"/>
          <w:szCs w:val="26"/>
          <w:lang w:val="en-US"/>
        </w:rPr>
      </w:pPr>
      <w:r w:rsidRPr="00572943">
        <w:rPr>
          <w:color w:val="000000" w:themeColor="text1"/>
          <w:sz w:val="26"/>
          <w:szCs w:val="26"/>
          <w:lang w:val="en-US"/>
        </w:rPr>
        <w:t xml:space="preserve">- </w:t>
      </w:r>
      <w:r w:rsidR="00FF496B" w:rsidRPr="00572943">
        <w:rPr>
          <w:color w:val="000000" w:themeColor="text1"/>
          <w:sz w:val="26"/>
          <w:szCs w:val="26"/>
          <w:lang w:val="en-US"/>
        </w:rPr>
        <w:t xml:space="preserve">Lợi nhuận của </w:t>
      </w:r>
      <w:r w:rsidR="00A415C9" w:rsidRPr="00572943">
        <w:rPr>
          <w:color w:val="000000" w:themeColor="text1"/>
          <w:sz w:val="26"/>
          <w:szCs w:val="26"/>
          <w:lang w:val="en-US"/>
        </w:rPr>
        <w:t>Công ty Cổ phần Vật liệu Xây dựng Công nghệ cao An Cường</w:t>
      </w:r>
      <w:r w:rsidR="00FF496B" w:rsidRPr="00572943">
        <w:rPr>
          <w:color w:val="000000" w:themeColor="text1"/>
          <w:sz w:val="26"/>
          <w:szCs w:val="26"/>
          <w:lang w:val="en-US"/>
        </w:rPr>
        <w:t xml:space="preserve"> được đánh giá mang lại hiệu quả cao, góp phần lớn vào kết hoạt hoạt động kinh doanh của Tập đoàn </w:t>
      </w:r>
      <w:r w:rsidR="00871C41" w:rsidRPr="00572943">
        <w:rPr>
          <w:color w:val="000000" w:themeColor="text1"/>
          <w:sz w:val="26"/>
          <w:szCs w:val="26"/>
          <w:lang w:val="en-US"/>
        </w:rPr>
        <w:t>An Phát</w:t>
      </w:r>
      <w:r w:rsidR="00FF496B" w:rsidRPr="00572943">
        <w:rPr>
          <w:color w:val="000000" w:themeColor="text1"/>
          <w:sz w:val="26"/>
          <w:szCs w:val="26"/>
          <w:lang w:val="en-US"/>
        </w:rPr>
        <w:t>.</w:t>
      </w:r>
    </w:p>
    <w:p w14:paraId="3F88B289" w14:textId="2C10A0D9" w:rsidR="00FF496B" w:rsidRPr="00572943" w:rsidRDefault="007117EB" w:rsidP="00572943">
      <w:pPr>
        <w:pStyle w:val="ListParagraph"/>
        <w:spacing w:line="360" w:lineRule="auto"/>
        <w:ind w:left="0" w:firstLine="720"/>
        <w:jc w:val="both"/>
        <w:rPr>
          <w:color w:val="000000" w:themeColor="text1"/>
          <w:sz w:val="26"/>
          <w:szCs w:val="26"/>
          <w:lang w:val="en-US"/>
        </w:rPr>
      </w:pPr>
      <w:r w:rsidRPr="00572943">
        <w:rPr>
          <w:color w:val="000000" w:themeColor="text1"/>
          <w:sz w:val="26"/>
          <w:szCs w:val="26"/>
          <w:lang w:val="en-US"/>
        </w:rPr>
        <w:t xml:space="preserve">- </w:t>
      </w:r>
      <w:r w:rsidR="00FF496B" w:rsidRPr="00572943">
        <w:rPr>
          <w:color w:val="000000" w:themeColor="text1"/>
          <w:sz w:val="26"/>
          <w:szCs w:val="26"/>
          <w:lang w:val="en-US"/>
        </w:rPr>
        <w:t>Tốc độ tăng trưởng lợi nhuận hàng năm được thể hiện qua biểu đồ sau:</w:t>
      </w:r>
    </w:p>
    <w:p w14:paraId="7A3613B3" w14:textId="107E3408" w:rsidR="00FF496B" w:rsidRPr="00572943" w:rsidRDefault="00497322" w:rsidP="000372BE">
      <w:pPr>
        <w:spacing w:line="360" w:lineRule="auto"/>
        <w:jc w:val="center"/>
        <w:rPr>
          <w:color w:val="000000" w:themeColor="text1"/>
          <w:sz w:val="26"/>
          <w:szCs w:val="26"/>
          <w:lang w:val="en-US"/>
        </w:rPr>
      </w:pPr>
      <w:r w:rsidRPr="00572943">
        <w:rPr>
          <w:noProof/>
          <w:color w:val="000000" w:themeColor="text1"/>
          <w:sz w:val="26"/>
          <w:szCs w:val="26"/>
          <w:lang w:eastAsia="vi-VN"/>
        </w:rPr>
        <w:drawing>
          <wp:inline distT="0" distB="0" distL="0" distR="0" wp14:anchorId="5015EDFA" wp14:editId="549ECF8D">
            <wp:extent cx="5577840" cy="23317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7840" cy="2331720"/>
                    </a:xfrm>
                    <a:prstGeom prst="rect">
                      <a:avLst/>
                    </a:prstGeom>
                    <a:noFill/>
                    <a:ln>
                      <a:noFill/>
                    </a:ln>
                  </pic:spPr>
                </pic:pic>
              </a:graphicData>
            </a:graphic>
          </wp:inline>
        </w:drawing>
      </w:r>
    </w:p>
    <w:p w14:paraId="079EA361" w14:textId="24045847" w:rsidR="00FF496B" w:rsidRPr="00572943" w:rsidRDefault="00FF496B" w:rsidP="000372BE">
      <w:pPr>
        <w:pStyle w:val="Hinh"/>
      </w:pPr>
      <w:bookmarkStart w:id="601" w:name="_Toc161721067"/>
      <w:bookmarkStart w:id="602" w:name="_Toc182589341"/>
      <w:bookmarkStart w:id="603" w:name="_Toc182590118"/>
      <w:bookmarkStart w:id="604" w:name="_Toc182590214"/>
      <w:bookmarkStart w:id="605" w:name="_Toc182590522"/>
      <w:bookmarkStart w:id="606" w:name="_Toc182836868"/>
      <w:bookmarkStart w:id="607" w:name="_Toc183779414"/>
      <w:bookmarkStart w:id="608" w:name="_Toc183781732"/>
      <w:bookmarkStart w:id="609" w:name="_Toc183782128"/>
      <w:bookmarkStart w:id="610" w:name="_Toc183782209"/>
      <w:bookmarkStart w:id="611" w:name="_Toc183787470"/>
      <w:bookmarkStart w:id="612" w:name="_Toc183789847"/>
      <w:bookmarkStart w:id="613" w:name="_Toc189780683"/>
      <w:bookmarkStart w:id="614" w:name="_Toc200721834"/>
      <w:bookmarkStart w:id="615" w:name="_Toc201651006"/>
      <w:bookmarkStart w:id="616" w:name="_Toc205032839"/>
      <w:r w:rsidRPr="00572943">
        <w:t xml:space="preserve">Hình </w:t>
      </w:r>
      <w:r w:rsidR="00B84D5D" w:rsidRPr="00572943">
        <w:t>2.5</w:t>
      </w:r>
      <w:r w:rsidRPr="00572943">
        <w:t xml:space="preserve">. Lợi nhuận của </w:t>
      </w:r>
      <w:r w:rsidR="00A415C9" w:rsidRPr="00572943">
        <w:t>Công ty Cổ phần Vật liệu Xây dựng Công nghệ cao An Cường</w:t>
      </w:r>
      <w:r w:rsidRPr="00572943">
        <w:t xml:space="preserve"> giai đoạn 20</w:t>
      </w:r>
      <w:r w:rsidR="00F4694D" w:rsidRPr="00572943">
        <w:t>21</w:t>
      </w:r>
      <w:r w:rsidRPr="00572943">
        <w:t>-202</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00497322" w:rsidRPr="00572943">
        <w:t>4</w:t>
      </w:r>
      <w:bookmarkEnd w:id="615"/>
      <w:bookmarkEnd w:id="616"/>
    </w:p>
    <w:p w14:paraId="6BEE82B3" w14:textId="17DDF986" w:rsidR="00FF496B" w:rsidRPr="00572943" w:rsidRDefault="00FF496B" w:rsidP="000372BE">
      <w:pPr>
        <w:spacing w:line="360" w:lineRule="auto"/>
        <w:ind w:firstLine="720"/>
        <w:jc w:val="right"/>
        <w:rPr>
          <w:bCs/>
          <w:i/>
          <w:color w:val="000000" w:themeColor="text1"/>
          <w:lang w:val="en-US"/>
        </w:rPr>
      </w:pPr>
      <w:r w:rsidRPr="00572943">
        <w:rPr>
          <w:bCs/>
          <w:i/>
          <w:color w:val="000000" w:themeColor="text1"/>
          <w:lang w:val="en-US"/>
        </w:rPr>
        <w:t xml:space="preserve">(Nguồn: báo cáo nội bộ kết quả hoạt động kinh doanh hàng năm của </w:t>
      </w:r>
      <w:r w:rsidR="00A415C9" w:rsidRPr="00572943">
        <w:rPr>
          <w:bCs/>
          <w:i/>
          <w:color w:val="000000" w:themeColor="text1"/>
          <w:lang w:val="en-US"/>
        </w:rPr>
        <w:t>Công ty Cổ phần Vật liệu Xây dựng Công nghệ cao An Cường</w:t>
      </w:r>
      <w:r w:rsidRPr="00572943">
        <w:rPr>
          <w:bCs/>
          <w:i/>
          <w:color w:val="000000" w:themeColor="text1"/>
          <w:lang w:val="en-US"/>
        </w:rPr>
        <w:t>)</w:t>
      </w:r>
    </w:p>
    <w:p w14:paraId="19F65F1E" w14:textId="08A9F88D" w:rsidR="002A654F" w:rsidRPr="00572943" w:rsidRDefault="00F60316" w:rsidP="000372BE">
      <w:pPr>
        <w:pStyle w:val="Heading2"/>
        <w:rPr>
          <w:lang w:val="en-US"/>
        </w:rPr>
      </w:pPr>
      <w:bookmarkStart w:id="617" w:name="_Toc182589343"/>
      <w:bookmarkStart w:id="618" w:name="_Toc182590120"/>
      <w:bookmarkStart w:id="619" w:name="_Toc182590216"/>
      <w:bookmarkStart w:id="620" w:name="_Toc182590524"/>
      <w:bookmarkStart w:id="621" w:name="_Toc182836543"/>
      <w:bookmarkStart w:id="622" w:name="_Toc182836750"/>
      <w:bookmarkStart w:id="623" w:name="_Toc182836870"/>
      <w:bookmarkStart w:id="624" w:name="_Toc183779416"/>
      <w:bookmarkStart w:id="625" w:name="_Toc183779906"/>
      <w:bookmarkStart w:id="626" w:name="_Toc183781734"/>
      <w:bookmarkStart w:id="627" w:name="_Toc183782211"/>
      <w:bookmarkStart w:id="628" w:name="_Toc201651007"/>
      <w:bookmarkStart w:id="629" w:name="_Toc205032750"/>
      <w:bookmarkEnd w:id="538"/>
      <w:r w:rsidRPr="00572943">
        <w:rPr>
          <w:lang w:val="en-US"/>
        </w:rPr>
        <w:t xml:space="preserve">2.2. </w:t>
      </w:r>
      <w:r w:rsidR="002A654F" w:rsidRPr="00572943">
        <w:rPr>
          <w:lang w:val="en-US"/>
        </w:rPr>
        <w:t xml:space="preserve">Thực trạng </w:t>
      </w:r>
      <w:bookmarkEnd w:id="617"/>
      <w:bookmarkEnd w:id="618"/>
      <w:bookmarkEnd w:id="619"/>
      <w:bookmarkEnd w:id="620"/>
      <w:bookmarkEnd w:id="621"/>
      <w:bookmarkEnd w:id="622"/>
      <w:bookmarkEnd w:id="623"/>
      <w:bookmarkEnd w:id="624"/>
      <w:bookmarkEnd w:id="625"/>
      <w:bookmarkEnd w:id="626"/>
      <w:bookmarkEnd w:id="627"/>
      <w:r w:rsidR="00187820" w:rsidRPr="00572943">
        <w:rPr>
          <w:lang w:val="en-US"/>
        </w:rPr>
        <w:t xml:space="preserve">tạo động lực lao động </w:t>
      </w:r>
      <w:r w:rsidR="00187820" w:rsidRPr="00572943">
        <w:rPr>
          <w:rFonts w:eastAsia="Cambria"/>
          <w:lang w:eastAsia="zh-CN"/>
        </w:rPr>
        <w:t>tại Công ty Cổ phần Vật liệu Xây dựng Công nghệ cao An Cường</w:t>
      </w:r>
      <w:bookmarkEnd w:id="628"/>
      <w:bookmarkEnd w:id="629"/>
    </w:p>
    <w:p w14:paraId="1BABD2C0" w14:textId="55649E3B" w:rsidR="002A654F" w:rsidRPr="00572943" w:rsidRDefault="00850DD9" w:rsidP="000372BE">
      <w:pPr>
        <w:pStyle w:val="Heading3"/>
        <w:rPr>
          <w:rFonts w:eastAsia="Cambria"/>
          <w:lang w:val="en-US" w:eastAsia="zh-CN"/>
        </w:rPr>
      </w:pPr>
      <w:bookmarkStart w:id="630" w:name="_Toc182589344"/>
      <w:bookmarkStart w:id="631" w:name="_Toc182590121"/>
      <w:bookmarkStart w:id="632" w:name="_Toc182590217"/>
      <w:bookmarkStart w:id="633" w:name="_Toc182590525"/>
      <w:bookmarkStart w:id="634" w:name="_Toc182836544"/>
      <w:bookmarkStart w:id="635" w:name="_Toc182836751"/>
      <w:bookmarkStart w:id="636" w:name="_Toc182836871"/>
      <w:bookmarkStart w:id="637" w:name="_Toc183779417"/>
      <w:bookmarkStart w:id="638" w:name="_Toc183779907"/>
      <w:bookmarkStart w:id="639" w:name="_Toc183781735"/>
      <w:bookmarkStart w:id="640" w:name="_Toc183782212"/>
      <w:bookmarkStart w:id="641" w:name="_Toc201651008"/>
      <w:bookmarkStart w:id="642" w:name="_Toc205032751"/>
      <w:r w:rsidRPr="00572943">
        <w:rPr>
          <w:iCs/>
          <w:lang w:val="en-US"/>
        </w:rPr>
        <w:t xml:space="preserve">2.2.1. </w:t>
      </w:r>
      <w:bookmarkEnd w:id="630"/>
      <w:bookmarkEnd w:id="631"/>
      <w:bookmarkEnd w:id="632"/>
      <w:bookmarkEnd w:id="633"/>
      <w:bookmarkEnd w:id="634"/>
      <w:bookmarkEnd w:id="635"/>
      <w:bookmarkEnd w:id="636"/>
      <w:bookmarkEnd w:id="637"/>
      <w:bookmarkEnd w:id="638"/>
      <w:bookmarkEnd w:id="639"/>
      <w:bookmarkEnd w:id="640"/>
      <w:r w:rsidR="00187820" w:rsidRPr="00572943">
        <w:rPr>
          <w:rFonts w:eastAsia="Cambria"/>
          <w:lang w:eastAsia="zh-CN"/>
        </w:rPr>
        <w:t>Mục tiêu tạo động lực lao động tại Công ty Cổ phần Vật liệu Xây dựng Công nghệ cao An Cường</w:t>
      </w:r>
      <w:bookmarkEnd w:id="641"/>
      <w:bookmarkEnd w:id="642"/>
    </w:p>
    <w:p w14:paraId="0876CEA5" w14:textId="06DEABE9" w:rsidR="00C368F5" w:rsidRPr="00572943" w:rsidRDefault="00C368F5" w:rsidP="00572943">
      <w:pPr>
        <w:spacing w:line="360" w:lineRule="auto"/>
        <w:ind w:firstLine="720"/>
        <w:jc w:val="both"/>
        <w:rPr>
          <w:sz w:val="26"/>
          <w:szCs w:val="26"/>
          <w:lang w:val="en-US"/>
        </w:rPr>
      </w:pPr>
      <w:r w:rsidRPr="00572943">
        <w:rPr>
          <w:sz w:val="26"/>
          <w:szCs w:val="26"/>
        </w:rPr>
        <w:t>Mục tiêu tạo động lực lao động tại Công ty Cổ phần Vật liệu Xây dựng Công nghệ cao An Cường chủ yếu được xây dựng dựa trên việc nâng cao hiệu suất làm việc, giữ chân nhân tài và phát triển nguồn nhân lực bền vững.</w:t>
      </w:r>
    </w:p>
    <w:p w14:paraId="4C1942CA" w14:textId="7FB4D63B" w:rsidR="00C368F5" w:rsidRPr="00572943" w:rsidRDefault="00C368F5" w:rsidP="00572943">
      <w:pPr>
        <w:spacing w:line="360" w:lineRule="auto"/>
        <w:ind w:firstLine="720"/>
        <w:jc w:val="both"/>
        <w:rPr>
          <w:sz w:val="26"/>
          <w:szCs w:val="26"/>
        </w:rPr>
      </w:pPr>
      <w:r w:rsidRPr="00572943">
        <w:rPr>
          <w:sz w:val="26"/>
          <w:szCs w:val="26"/>
          <w:lang w:val="en-US"/>
        </w:rPr>
        <w:t>Tăng năng suất và hiệu quả làm việc: K</w:t>
      </w:r>
      <w:r w:rsidRPr="00572943">
        <w:rPr>
          <w:sz w:val="26"/>
          <w:szCs w:val="26"/>
        </w:rPr>
        <w:t>huyến khích nhân viên chủ động, sáng tạo trong công việc</w:t>
      </w:r>
      <w:r w:rsidRPr="00572943">
        <w:rPr>
          <w:sz w:val="26"/>
          <w:szCs w:val="26"/>
          <w:lang w:val="en-US"/>
        </w:rPr>
        <w:t xml:space="preserve"> và giảm thiểu thời gian làm việc không hiệu quả, nâng cao hiệu </w:t>
      </w:r>
      <w:r w:rsidRPr="00572943">
        <w:rPr>
          <w:sz w:val="26"/>
          <w:szCs w:val="26"/>
          <w:lang w:val="en-US"/>
        </w:rPr>
        <w:lastRenderedPageBreak/>
        <w:t xml:space="preserve">suất lao động. Giữ chân nhân sự giỏi và giàu kinh nghiệm: </w:t>
      </w:r>
      <w:r w:rsidR="004419CB" w:rsidRPr="00572943">
        <w:rPr>
          <w:sz w:val="26"/>
          <w:szCs w:val="26"/>
        </w:rPr>
        <w:t>thông qua các chính sách đãi ngộ hấp dẫn như thưởng thâm niên, xét tăng lương định kỳ, và phúc lợi nội bộ cạnh tranh. Để tạo dựng tinh thần gắn bó và trách nhiệm, An Cường đẩy mạnh truyền thông nội bộ, xây dựng văn hóa doanh nghiệp tích cực, tổ chức các hoạt động team building và thi đua theo quý. Song song đó, công ty đầu tư vào đào tạo và phát triển năng lực cá nhân, xây dựng lộ trình nghề nghiệp rõ ràng giúp nhân viên thấy được cơ hội thăng tiến và phát triển lâu dài. Ngoài ra, An Cường không ngừng cải thiện điều kiện làm việc, quan tâm đến đời sống và sức khỏe của nhân viên, đảm bảo sự cân bằng giữa công việc và cuộc sống. Cuối cùng, công ty tăng cường các hình thức khen thưởng kịp thời, công nhận những đóng góp tích cực của từng cá nhân, qua đó lan tỏa tinh thần cống hiến và tạo động lực làm việc mạnh mẽ trong toàn thể đội ngũ. Những mục tiêu này thể hiện cam kết của An Cường trong việc xây dựng một môi trường làm việc chuyên nghiệp, nhân văn và phát triển bền vững.</w:t>
      </w:r>
    </w:p>
    <w:p w14:paraId="73E1EA15" w14:textId="63D15A58" w:rsidR="004419CB" w:rsidRPr="000372BE" w:rsidRDefault="004419CB" w:rsidP="00572943">
      <w:pPr>
        <w:spacing w:line="360" w:lineRule="auto"/>
        <w:ind w:firstLine="720"/>
        <w:jc w:val="both"/>
        <w:rPr>
          <w:spacing w:val="-4"/>
          <w:sz w:val="26"/>
          <w:szCs w:val="26"/>
        </w:rPr>
      </w:pPr>
      <w:r w:rsidRPr="000372BE">
        <w:rPr>
          <w:spacing w:val="-4"/>
          <w:sz w:val="26"/>
          <w:szCs w:val="26"/>
        </w:rPr>
        <w:t>- Việc xây dựng và triển khai các mục tiêu tạo động lực lao động tại Công ty Cổ phần Vật liệu Xây dựng Công nghệ cao An Cường không chỉ là chiến lược quản trị nhân sự, mà còn là nền tảng để phát triển doanh nghiệp một cách bền vững. Khi người lao động cảm thấy được ghi nhận, phát triển và gắn bó với tổ chức, họ sẽ chủ động đóng góp, sáng tạo và nâng cao hiệu quả làm việc. Những mục tiêu cụ thể như nâng cao năng suất, giữ chân nhân sự, phát triển năng lực cá nhân, cải thiện môi trường làm việc và khen thưởng kịp thời sẽ góp phần tạo nên một tập thể đoàn kết, chuyên nghiệp và sẵn sàng đồng hành cùng công ty trong giai đoạn phát triển tiếp theo. Qua đó, An Cường không chỉ nâng cao sức cạnh tranh trên thị trường, mà còn khẳng định vai trò của con người là yếu tố trung tâm trong chiến lược phát triển toàn diện của doanh nghiệp.</w:t>
      </w:r>
    </w:p>
    <w:p w14:paraId="0942CBBC" w14:textId="777BF41A" w:rsidR="00DB4EB3" w:rsidRPr="00572943" w:rsidRDefault="00DB4EB3" w:rsidP="000372BE">
      <w:pPr>
        <w:pStyle w:val="Heading3"/>
        <w:rPr>
          <w:rFonts w:eastAsia="Cambria"/>
          <w:lang w:eastAsia="zh-CN"/>
        </w:rPr>
      </w:pPr>
      <w:bookmarkStart w:id="643" w:name="_Toc205032752"/>
      <w:r w:rsidRPr="00572943">
        <w:rPr>
          <w:rFonts w:eastAsia="Cambria"/>
          <w:lang w:eastAsia="zh-CN"/>
        </w:rPr>
        <w:t>2.2.2. Xác định nhu cầu của người lao động tại Công ty Cổ phần Vật liệu Xây dựng Công nghệ cao An Cường</w:t>
      </w:r>
      <w:bookmarkEnd w:id="643"/>
    </w:p>
    <w:p w14:paraId="4D22ED71" w14:textId="77777777"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Để xây dựng chính sách tạo động lực hiệu quả, việc xác định đúng và đầy đủ nhu cầu của người lao động là yếu tố then chốt. Dựa trên đặc điểm ngành nghề, cơ cấu nhân sự và môi trường làm việc tại An Cường, có thể nhận diện các nhóm nhu cầu chính sau:</w:t>
      </w:r>
    </w:p>
    <w:p w14:paraId="4FFBE38A" w14:textId="77777777"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lastRenderedPageBreak/>
        <w:t>1. Nhu cầu về thu nhập và sự ổn định tài chính</w:t>
      </w:r>
    </w:p>
    <w:p w14:paraId="0D54F6A9" w14:textId="60079A19"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Đây là nhu cầu cơ bản nhất đối với phần lớn lao động, đặc biệt là công nhân sản xuất và kỹ sư vận hành. Họ mong muốn có mức lương ổn định, được trả lương đúng hạn, có thu nhập tăng thêm từ tăng ca, thưởng năng suất, và chế độ phụ cấp rõ ràng. Ngoài ra, người lao động cũng kỳ vọng được đóng đầy đủ bảo hiểm và có chính sách hỗ trợ trong các trường hợp ốm đau, tai nạn lao động, hoặc khó khăn đột xuất.</w:t>
      </w:r>
    </w:p>
    <w:p w14:paraId="1EAF9231" w14:textId="7183CC84" w:rsidR="00170BF1" w:rsidRPr="00572943" w:rsidRDefault="00170BF1" w:rsidP="000372BE">
      <w:pPr>
        <w:pStyle w:val="Bang"/>
      </w:pPr>
      <w:bookmarkStart w:id="644" w:name="_Toc201651009"/>
      <w:bookmarkStart w:id="645" w:name="_Toc201651905"/>
      <w:bookmarkStart w:id="646" w:name="_Toc205033162"/>
      <w:r w:rsidRPr="00572943">
        <w:t>Bảng 2.2. Bảng số liệu khảo sát – nhu cầu về thu thập và ổn định tài chính</w:t>
      </w:r>
      <w:bookmarkEnd w:id="644"/>
      <w:bookmarkEnd w:id="645"/>
      <w:bookmarkEnd w:id="646"/>
    </w:p>
    <w:tbl>
      <w:tblPr>
        <w:tblStyle w:val="TableGrid"/>
        <w:tblW w:w="8893" w:type="dxa"/>
        <w:tblLook w:val="04A0" w:firstRow="1" w:lastRow="0" w:firstColumn="1" w:lastColumn="0" w:noHBand="0" w:noVBand="1"/>
      </w:tblPr>
      <w:tblGrid>
        <w:gridCol w:w="3533"/>
        <w:gridCol w:w="1254"/>
        <w:gridCol w:w="3131"/>
        <w:gridCol w:w="975"/>
      </w:tblGrid>
      <w:tr w:rsidR="00170BF1" w:rsidRPr="00572943" w14:paraId="3E81CBF5" w14:textId="77777777" w:rsidTr="007217DC">
        <w:trPr>
          <w:trHeight w:val="20"/>
        </w:trPr>
        <w:tc>
          <w:tcPr>
            <w:tcW w:w="0" w:type="auto"/>
            <w:vAlign w:val="center"/>
            <w:hideMark/>
          </w:tcPr>
          <w:p w14:paraId="651C2272" w14:textId="77777777" w:rsidR="00170BF1" w:rsidRPr="004504A4" w:rsidRDefault="00170BF1" w:rsidP="00AE7285">
            <w:pPr>
              <w:spacing w:before="60" w:after="60"/>
              <w:jc w:val="center"/>
              <w:rPr>
                <w:b/>
                <w:bCs/>
                <w:lang w:val="en-US"/>
              </w:rPr>
            </w:pPr>
            <w:r w:rsidRPr="00572943">
              <w:rPr>
                <w:rStyle w:val="Strong"/>
              </w:rPr>
              <w:t>Phân nhóm</w:t>
            </w:r>
          </w:p>
        </w:tc>
        <w:tc>
          <w:tcPr>
            <w:tcW w:w="0" w:type="auto"/>
            <w:vAlign w:val="center"/>
            <w:hideMark/>
          </w:tcPr>
          <w:p w14:paraId="5E73E8FB" w14:textId="77777777" w:rsidR="007217DC" w:rsidRDefault="00170BF1" w:rsidP="00AE7285">
            <w:pPr>
              <w:spacing w:before="60" w:after="60"/>
              <w:jc w:val="center"/>
              <w:rPr>
                <w:rStyle w:val="Strong"/>
              </w:rPr>
            </w:pPr>
            <w:r w:rsidRPr="00572943">
              <w:rPr>
                <w:rStyle w:val="Strong"/>
              </w:rPr>
              <w:t>Số người</w:t>
            </w:r>
          </w:p>
          <w:p w14:paraId="03624CEE" w14:textId="12FBBC4F" w:rsidR="00170BF1" w:rsidRPr="00572943" w:rsidRDefault="00170BF1" w:rsidP="00AE7285">
            <w:pPr>
              <w:spacing w:before="60" w:after="60"/>
              <w:jc w:val="center"/>
              <w:rPr>
                <w:b/>
                <w:bCs/>
              </w:rPr>
            </w:pPr>
            <w:r w:rsidRPr="00572943">
              <w:rPr>
                <w:rStyle w:val="Strong"/>
              </w:rPr>
              <w:t>khảo sát</w:t>
            </w:r>
          </w:p>
        </w:tc>
        <w:tc>
          <w:tcPr>
            <w:tcW w:w="3131" w:type="dxa"/>
            <w:vAlign w:val="center"/>
            <w:hideMark/>
          </w:tcPr>
          <w:p w14:paraId="6D2DEDF2" w14:textId="205F5EEC" w:rsidR="00170BF1" w:rsidRPr="00572943" w:rsidRDefault="00170BF1" w:rsidP="00AE7285">
            <w:pPr>
              <w:spacing w:before="60" w:after="60"/>
              <w:jc w:val="center"/>
              <w:rPr>
                <w:b/>
                <w:bCs/>
              </w:rPr>
            </w:pPr>
            <w:r w:rsidRPr="00572943">
              <w:rPr>
                <w:rStyle w:val="Strong"/>
              </w:rPr>
              <w:t>Số người lựa chọn “thu nhập</w:t>
            </w:r>
            <w:r w:rsidR="007217DC" w:rsidRPr="007217DC">
              <w:rPr>
                <w:rStyle w:val="Strong"/>
              </w:rPr>
              <w:t xml:space="preserve"> </w:t>
            </w:r>
            <w:r w:rsidRPr="00572943">
              <w:rPr>
                <w:rStyle w:val="Strong"/>
              </w:rPr>
              <w:t>&amp; ổn định tài chính”</w:t>
            </w:r>
          </w:p>
        </w:tc>
        <w:tc>
          <w:tcPr>
            <w:tcW w:w="0" w:type="auto"/>
            <w:vAlign w:val="center"/>
            <w:hideMark/>
          </w:tcPr>
          <w:p w14:paraId="38B2BDDB" w14:textId="123BBE0A" w:rsidR="007217DC" w:rsidRDefault="00170BF1" w:rsidP="00AE7285">
            <w:pPr>
              <w:spacing w:before="60" w:after="60"/>
              <w:jc w:val="center"/>
              <w:rPr>
                <w:rStyle w:val="Strong"/>
              </w:rPr>
            </w:pPr>
            <w:r w:rsidRPr="00572943">
              <w:rPr>
                <w:rStyle w:val="Strong"/>
              </w:rPr>
              <w:t>Tỷ lệ</w:t>
            </w:r>
          </w:p>
          <w:p w14:paraId="160E528E" w14:textId="2EA2DADB" w:rsidR="00170BF1" w:rsidRPr="00572943" w:rsidRDefault="00170BF1" w:rsidP="00AE7285">
            <w:pPr>
              <w:spacing w:before="60" w:after="60"/>
              <w:jc w:val="center"/>
              <w:rPr>
                <w:b/>
                <w:bCs/>
              </w:rPr>
            </w:pPr>
            <w:r w:rsidRPr="00572943">
              <w:rPr>
                <w:rStyle w:val="Strong"/>
              </w:rPr>
              <w:t>(%)</w:t>
            </w:r>
          </w:p>
        </w:tc>
      </w:tr>
      <w:tr w:rsidR="00170BF1" w:rsidRPr="00572943" w14:paraId="0DD73037" w14:textId="77777777" w:rsidTr="007217DC">
        <w:trPr>
          <w:trHeight w:val="20"/>
        </w:trPr>
        <w:tc>
          <w:tcPr>
            <w:tcW w:w="0" w:type="auto"/>
            <w:hideMark/>
          </w:tcPr>
          <w:p w14:paraId="147A3C97" w14:textId="77777777" w:rsidR="00170BF1" w:rsidRPr="00572943" w:rsidRDefault="00170BF1" w:rsidP="00AE7285">
            <w:pPr>
              <w:spacing w:before="60" w:after="60"/>
              <w:jc w:val="both"/>
            </w:pPr>
            <w:r w:rsidRPr="00572943">
              <w:rPr>
                <w:rStyle w:val="Strong"/>
              </w:rPr>
              <w:t>Theo giới tính</w:t>
            </w:r>
          </w:p>
        </w:tc>
        <w:tc>
          <w:tcPr>
            <w:tcW w:w="0" w:type="auto"/>
            <w:hideMark/>
          </w:tcPr>
          <w:p w14:paraId="30732461" w14:textId="77777777" w:rsidR="00170BF1" w:rsidRPr="00572943" w:rsidRDefault="00170BF1" w:rsidP="00AE7285">
            <w:pPr>
              <w:spacing w:before="60" w:after="60"/>
              <w:jc w:val="center"/>
            </w:pPr>
          </w:p>
        </w:tc>
        <w:tc>
          <w:tcPr>
            <w:tcW w:w="3131" w:type="dxa"/>
            <w:hideMark/>
          </w:tcPr>
          <w:p w14:paraId="4C476791" w14:textId="77777777" w:rsidR="00170BF1" w:rsidRPr="00572943" w:rsidRDefault="00170BF1" w:rsidP="00AE7285">
            <w:pPr>
              <w:spacing w:before="60" w:after="60"/>
              <w:jc w:val="center"/>
              <w:rPr>
                <w:sz w:val="20"/>
                <w:szCs w:val="20"/>
              </w:rPr>
            </w:pPr>
          </w:p>
        </w:tc>
        <w:tc>
          <w:tcPr>
            <w:tcW w:w="0" w:type="auto"/>
            <w:hideMark/>
          </w:tcPr>
          <w:p w14:paraId="6A5D06B5" w14:textId="77777777" w:rsidR="00170BF1" w:rsidRPr="00572943" w:rsidRDefault="00170BF1" w:rsidP="00AE7285">
            <w:pPr>
              <w:spacing w:before="60" w:after="60"/>
              <w:jc w:val="center"/>
              <w:rPr>
                <w:sz w:val="20"/>
                <w:szCs w:val="20"/>
              </w:rPr>
            </w:pPr>
          </w:p>
        </w:tc>
      </w:tr>
      <w:tr w:rsidR="00170BF1" w:rsidRPr="00572943" w14:paraId="35DF4B1D" w14:textId="77777777" w:rsidTr="007217DC">
        <w:trPr>
          <w:trHeight w:val="20"/>
        </w:trPr>
        <w:tc>
          <w:tcPr>
            <w:tcW w:w="0" w:type="auto"/>
            <w:hideMark/>
          </w:tcPr>
          <w:p w14:paraId="13615505" w14:textId="77777777" w:rsidR="00170BF1" w:rsidRPr="00572943" w:rsidRDefault="00170BF1" w:rsidP="00AE7285">
            <w:pPr>
              <w:spacing w:before="60" w:after="60"/>
              <w:jc w:val="both"/>
            </w:pPr>
            <w:r w:rsidRPr="00572943">
              <w:t>Nam</w:t>
            </w:r>
          </w:p>
        </w:tc>
        <w:tc>
          <w:tcPr>
            <w:tcW w:w="0" w:type="auto"/>
            <w:hideMark/>
          </w:tcPr>
          <w:p w14:paraId="18076CA6" w14:textId="77777777" w:rsidR="00170BF1" w:rsidRPr="00572943" w:rsidRDefault="00170BF1" w:rsidP="00AE7285">
            <w:pPr>
              <w:spacing w:before="60" w:after="60"/>
              <w:jc w:val="center"/>
            </w:pPr>
            <w:r w:rsidRPr="00572943">
              <w:t>140</w:t>
            </w:r>
          </w:p>
        </w:tc>
        <w:tc>
          <w:tcPr>
            <w:tcW w:w="3131" w:type="dxa"/>
            <w:hideMark/>
          </w:tcPr>
          <w:p w14:paraId="6FDFC8E2" w14:textId="77777777" w:rsidR="00170BF1" w:rsidRPr="00572943" w:rsidRDefault="00170BF1" w:rsidP="00AE7285">
            <w:pPr>
              <w:spacing w:before="60" w:after="60"/>
              <w:jc w:val="center"/>
            </w:pPr>
            <w:r w:rsidRPr="00572943">
              <w:t>85</w:t>
            </w:r>
          </w:p>
        </w:tc>
        <w:tc>
          <w:tcPr>
            <w:tcW w:w="0" w:type="auto"/>
            <w:hideMark/>
          </w:tcPr>
          <w:p w14:paraId="772A8939" w14:textId="77777777" w:rsidR="00170BF1" w:rsidRPr="00572943" w:rsidRDefault="00170BF1" w:rsidP="00AE7285">
            <w:pPr>
              <w:spacing w:before="60" w:after="60"/>
              <w:jc w:val="center"/>
            </w:pPr>
            <w:r w:rsidRPr="00572943">
              <w:t>60,7%</w:t>
            </w:r>
          </w:p>
        </w:tc>
      </w:tr>
      <w:tr w:rsidR="00170BF1" w:rsidRPr="00572943" w14:paraId="22362912" w14:textId="77777777" w:rsidTr="007217DC">
        <w:trPr>
          <w:trHeight w:val="20"/>
        </w:trPr>
        <w:tc>
          <w:tcPr>
            <w:tcW w:w="0" w:type="auto"/>
            <w:hideMark/>
          </w:tcPr>
          <w:p w14:paraId="525177AB" w14:textId="77777777" w:rsidR="00170BF1" w:rsidRPr="00572943" w:rsidRDefault="00170BF1" w:rsidP="00AE7285">
            <w:pPr>
              <w:spacing w:before="60" w:after="60"/>
              <w:jc w:val="both"/>
            </w:pPr>
            <w:r w:rsidRPr="00572943">
              <w:t>Nữ</w:t>
            </w:r>
          </w:p>
        </w:tc>
        <w:tc>
          <w:tcPr>
            <w:tcW w:w="0" w:type="auto"/>
            <w:hideMark/>
          </w:tcPr>
          <w:p w14:paraId="1A68B6B0" w14:textId="77777777" w:rsidR="00170BF1" w:rsidRPr="00572943" w:rsidRDefault="00170BF1" w:rsidP="00AE7285">
            <w:pPr>
              <w:spacing w:before="60" w:after="60"/>
              <w:jc w:val="center"/>
            </w:pPr>
            <w:r w:rsidRPr="00572943">
              <w:t>60</w:t>
            </w:r>
          </w:p>
        </w:tc>
        <w:tc>
          <w:tcPr>
            <w:tcW w:w="3131" w:type="dxa"/>
            <w:hideMark/>
          </w:tcPr>
          <w:p w14:paraId="3E353011" w14:textId="77777777" w:rsidR="00170BF1" w:rsidRPr="00572943" w:rsidRDefault="00170BF1" w:rsidP="00AE7285">
            <w:pPr>
              <w:spacing w:before="60" w:after="60"/>
              <w:jc w:val="center"/>
            </w:pPr>
            <w:r w:rsidRPr="00572943">
              <w:t>27</w:t>
            </w:r>
          </w:p>
        </w:tc>
        <w:tc>
          <w:tcPr>
            <w:tcW w:w="0" w:type="auto"/>
            <w:hideMark/>
          </w:tcPr>
          <w:p w14:paraId="1981C383" w14:textId="77777777" w:rsidR="00170BF1" w:rsidRPr="00572943" w:rsidRDefault="00170BF1" w:rsidP="00AE7285">
            <w:pPr>
              <w:spacing w:before="60" w:after="60"/>
              <w:jc w:val="center"/>
            </w:pPr>
            <w:r w:rsidRPr="00572943">
              <w:t>45,0%</w:t>
            </w:r>
          </w:p>
        </w:tc>
      </w:tr>
      <w:tr w:rsidR="00170BF1" w:rsidRPr="00572943" w14:paraId="4672C88F" w14:textId="77777777" w:rsidTr="007217DC">
        <w:trPr>
          <w:trHeight w:val="20"/>
        </w:trPr>
        <w:tc>
          <w:tcPr>
            <w:tcW w:w="0" w:type="auto"/>
            <w:hideMark/>
          </w:tcPr>
          <w:p w14:paraId="12D25F06" w14:textId="77777777" w:rsidR="00170BF1" w:rsidRPr="00572943" w:rsidRDefault="00170BF1" w:rsidP="00AE7285">
            <w:pPr>
              <w:spacing w:before="60" w:after="60"/>
              <w:jc w:val="both"/>
            </w:pPr>
            <w:r w:rsidRPr="00572943">
              <w:rPr>
                <w:rStyle w:val="Strong"/>
              </w:rPr>
              <w:t>Theo độ tuổi</w:t>
            </w:r>
          </w:p>
        </w:tc>
        <w:tc>
          <w:tcPr>
            <w:tcW w:w="0" w:type="auto"/>
            <w:hideMark/>
          </w:tcPr>
          <w:p w14:paraId="2B942799" w14:textId="77777777" w:rsidR="00170BF1" w:rsidRPr="00572943" w:rsidRDefault="00170BF1" w:rsidP="00AE7285">
            <w:pPr>
              <w:spacing w:before="60" w:after="60"/>
              <w:jc w:val="center"/>
            </w:pPr>
          </w:p>
        </w:tc>
        <w:tc>
          <w:tcPr>
            <w:tcW w:w="3131" w:type="dxa"/>
            <w:hideMark/>
          </w:tcPr>
          <w:p w14:paraId="6DBFD7D2" w14:textId="77777777" w:rsidR="00170BF1" w:rsidRPr="00572943" w:rsidRDefault="00170BF1" w:rsidP="00AE7285">
            <w:pPr>
              <w:spacing w:before="60" w:after="60"/>
              <w:jc w:val="center"/>
              <w:rPr>
                <w:sz w:val="20"/>
                <w:szCs w:val="20"/>
              </w:rPr>
            </w:pPr>
          </w:p>
        </w:tc>
        <w:tc>
          <w:tcPr>
            <w:tcW w:w="0" w:type="auto"/>
            <w:hideMark/>
          </w:tcPr>
          <w:p w14:paraId="73C778D0" w14:textId="77777777" w:rsidR="00170BF1" w:rsidRPr="00572943" w:rsidRDefault="00170BF1" w:rsidP="00AE7285">
            <w:pPr>
              <w:spacing w:before="60" w:after="60"/>
              <w:jc w:val="center"/>
              <w:rPr>
                <w:sz w:val="20"/>
                <w:szCs w:val="20"/>
              </w:rPr>
            </w:pPr>
          </w:p>
        </w:tc>
      </w:tr>
      <w:tr w:rsidR="00170BF1" w:rsidRPr="00572943" w14:paraId="50C8B2D7" w14:textId="77777777" w:rsidTr="007217DC">
        <w:trPr>
          <w:trHeight w:val="20"/>
        </w:trPr>
        <w:tc>
          <w:tcPr>
            <w:tcW w:w="0" w:type="auto"/>
            <w:hideMark/>
          </w:tcPr>
          <w:p w14:paraId="3C84FFAC" w14:textId="77777777" w:rsidR="00170BF1" w:rsidRPr="00572943" w:rsidRDefault="00170BF1" w:rsidP="00AE7285">
            <w:pPr>
              <w:spacing w:before="60" w:after="60"/>
              <w:jc w:val="both"/>
            </w:pPr>
            <w:r w:rsidRPr="00572943">
              <w:t>Dưới 30 tuổi</w:t>
            </w:r>
          </w:p>
        </w:tc>
        <w:tc>
          <w:tcPr>
            <w:tcW w:w="0" w:type="auto"/>
            <w:hideMark/>
          </w:tcPr>
          <w:p w14:paraId="55514EA3" w14:textId="77777777" w:rsidR="00170BF1" w:rsidRPr="00572943" w:rsidRDefault="00170BF1" w:rsidP="00AE7285">
            <w:pPr>
              <w:spacing w:before="60" w:after="60"/>
              <w:jc w:val="center"/>
            </w:pPr>
            <w:r w:rsidRPr="00572943">
              <w:t>70</w:t>
            </w:r>
          </w:p>
        </w:tc>
        <w:tc>
          <w:tcPr>
            <w:tcW w:w="3131" w:type="dxa"/>
            <w:hideMark/>
          </w:tcPr>
          <w:p w14:paraId="2B42A54C" w14:textId="77777777" w:rsidR="00170BF1" w:rsidRPr="00572943" w:rsidRDefault="00170BF1" w:rsidP="00AE7285">
            <w:pPr>
              <w:spacing w:before="60" w:after="60"/>
              <w:jc w:val="center"/>
            </w:pPr>
            <w:r w:rsidRPr="00572943">
              <w:t>32</w:t>
            </w:r>
          </w:p>
        </w:tc>
        <w:tc>
          <w:tcPr>
            <w:tcW w:w="0" w:type="auto"/>
            <w:hideMark/>
          </w:tcPr>
          <w:p w14:paraId="36CC2588" w14:textId="77777777" w:rsidR="00170BF1" w:rsidRPr="00572943" w:rsidRDefault="00170BF1" w:rsidP="00AE7285">
            <w:pPr>
              <w:spacing w:before="60" w:after="60"/>
              <w:jc w:val="center"/>
            </w:pPr>
            <w:r w:rsidRPr="00572943">
              <w:t>45,7%</w:t>
            </w:r>
          </w:p>
        </w:tc>
      </w:tr>
      <w:tr w:rsidR="00170BF1" w:rsidRPr="00572943" w14:paraId="7A9AAF18" w14:textId="77777777" w:rsidTr="007217DC">
        <w:trPr>
          <w:trHeight w:val="20"/>
        </w:trPr>
        <w:tc>
          <w:tcPr>
            <w:tcW w:w="0" w:type="auto"/>
            <w:hideMark/>
          </w:tcPr>
          <w:p w14:paraId="3E81B32E" w14:textId="77777777" w:rsidR="00170BF1" w:rsidRPr="00572943" w:rsidRDefault="00170BF1" w:rsidP="00AE7285">
            <w:pPr>
              <w:spacing w:before="60" w:after="60"/>
              <w:jc w:val="both"/>
            </w:pPr>
            <w:r w:rsidRPr="00572943">
              <w:t>Từ 30–45 tuổi</w:t>
            </w:r>
          </w:p>
        </w:tc>
        <w:tc>
          <w:tcPr>
            <w:tcW w:w="0" w:type="auto"/>
            <w:hideMark/>
          </w:tcPr>
          <w:p w14:paraId="10C3B3B8" w14:textId="77777777" w:rsidR="00170BF1" w:rsidRPr="00572943" w:rsidRDefault="00170BF1" w:rsidP="00AE7285">
            <w:pPr>
              <w:spacing w:before="60" w:after="60"/>
              <w:jc w:val="center"/>
            </w:pPr>
            <w:r w:rsidRPr="00572943">
              <w:t>100</w:t>
            </w:r>
          </w:p>
        </w:tc>
        <w:tc>
          <w:tcPr>
            <w:tcW w:w="3131" w:type="dxa"/>
            <w:hideMark/>
          </w:tcPr>
          <w:p w14:paraId="3ED262AD" w14:textId="77777777" w:rsidR="00170BF1" w:rsidRPr="00572943" w:rsidRDefault="00170BF1" w:rsidP="00AE7285">
            <w:pPr>
              <w:spacing w:before="60" w:after="60"/>
              <w:jc w:val="center"/>
            </w:pPr>
            <w:r w:rsidRPr="00572943">
              <w:t>63</w:t>
            </w:r>
          </w:p>
        </w:tc>
        <w:tc>
          <w:tcPr>
            <w:tcW w:w="0" w:type="auto"/>
            <w:hideMark/>
          </w:tcPr>
          <w:p w14:paraId="28204F9B" w14:textId="77777777" w:rsidR="00170BF1" w:rsidRPr="00572943" w:rsidRDefault="00170BF1" w:rsidP="00AE7285">
            <w:pPr>
              <w:spacing w:before="60" w:after="60"/>
              <w:jc w:val="center"/>
            </w:pPr>
            <w:r w:rsidRPr="00572943">
              <w:t>63,0%</w:t>
            </w:r>
          </w:p>
        </w:tc>
      </w:tr>
      <w:tr w:rsidR="00170BF1" w:rsidRPr="00572943" w14:paraId="45CCA67F" w14:textId="77777777" w:rsidTr="007217DC">
        <w:trPr>
          <w:trHeight w:val="20"/>
        </w:trPr>
        <w:tc>
          <w:tcPr>
            <w:tcW w:w="0" w:type="auto"/>
            <w:hideMark/>
          </w:tcPr>
          <w:p w14:paraId="1B3C17FE" w14:textId="77777777" w:rsidR="00170BF1" w:rsidRPr="00572943" w:rsidRDefault="00170BF1" w:rsidP="00AE7285">
            <w:pPr>
              <w:spacing w:before="60" w:after="60"/>
              <w:jc w:val="both"/>
            </w:pPr>
            <w:r w:rsidRPr="00572943">
              <w:t>Trên 45 tuổi</w:t>
            </w:r>
          </w:p>
        </w:tc>
        <w:tc>
          <w:tcPr>
            <w:tcW w:w="0" w:type="auto"/>
            <w:hideMark/>
          </w:tcPr>
          <w:p w14:paraId="6B7130E1" w14:textId="77777777" w:rsidR="00170BF1" w:rsidRPr="00572943" w:rsidRDefault="00170BF1" w:rsidP="00AE7285">
            <w:pPr>
              <w:spacing w:before="60" w:after="60"/>
              <w:jc w:val="center"/>
            </w:pPr>
            <w:r w:rsidRPr="00572943">
              <w:t>30</w:t>
            </w:r>
          </w:p>
        </w:tc>
        <w:tc>
          <w:tcPr>
            <w:tcW w:w="3131" w:type="dxa"/>
            <w:hideMark/>
          </w:tcPr>
          <w:p w14:paraId="706D1E1F" w14:textId="77777777" w:rsidR="00170BF1" w:rsidRPr="00572943" w:rsidRDefault="00170BF1" w:rsidP="00AE7285">
            <w:pPr>
              <w:spacing w:before="60" w:after="60"/>
              <w:jc w:val="center"/>
            </w:pPr>
            <w:r w:rsidRPr="00572943">
              <w:t>17</w:t>
            </w:r>
          </w:p>
        </w:tc>
        <w:tc>
          <w:tcPr>
            <w:tcW w:w="0" w:type="auto"/>
            <w:hideMark/>
          </w:tcPr>
          <w:p w14:paraId="25298B2B" w14:textId="77777777" w:rsidR="00170BF1" w:rsidRPr="00572943" w:rsidRDefault="00170BF1" w:rsidP="00AE7285">
            <w:pPr>
              <w:spacing w:before="60" w:after="60"/>
              <w:jc w:val="center"/>
            </w:pPr>
            <w:r w:rsidRPr="00572943">
              <w:t>56,7%</w:t>
            </w:r>
          </w:p>
        </w:tc>
      </w:tr>
      <w:tr w:rsidR="00170BF1" w:rsidRPr="00572943" w14:paraId="33189928" w14:textId="77777777" w:rsidTr="007217DC">
        <w:trPr>
          <w:trHeight w:val="20"/>
        </w:trPr>
        <w:tc>
          <w:tcPr>
            <w:tcW w:w="0" w:type="auto"/>
            <w:hideMark/>
          </w:tcPr>
          <w:p w14:paraId="571C209D" w14:textId="77777777" w:rsidR="00170BF1" w:rsidRPr="00572943" w:rsidRDefault="00170BF1" w:rsidP="00AE7285">
            <w:pPr>
              <w:spacing w:before="60" w:after="60"/>
              <w:jc w:val="both"/>
            </w:pPr>
            <w:r w:rsidRPr="00572943">
              <w:rPr>
                <w:rStyle w:val="Strong"/>
              </w:rPr>
              <w:t>Theo bộ phận</w:t>
            </w:r>
          </w:p>
        </w:tc>
        <w:tc>
          <w:tcPr>
            <w:tcW w:w="0" w:type="auto"/>
            <w:hideMark/>
          </w:tcPr>
          <w:p w14:paraId="6D1C1600" w14:textId="77777777" w:rsidR="00170BF1" w:rsidRPr="00572943" w:rsidRDefault="00170BF1" w:rsidP="00AE7285">
            <w:pPr>
              <w:spacing w:before="60" w:after="60"/>
              <w:jc w:val="center"/>
            </w:pPr>
          </w:p>
        </w:tc>
        <w:tc>
          <w:tcPr>
            <w:tcW w:w="3131" w:type="dxa"/>
            <w:hideMark/>
          </w:tcPr>
          <w:p w14:paraId="6984FE93" w14:textId="77777777" w:rsidR="00170BF1" w:rsidRPr="00572943" w:rsidRDefault="00170BF1" w:rsidP="00AE7285">
            <w:pPr>
              <w:spacing w:before="60" w:after="60"/>
              <w:jc w:val="center"/>
              <w:rPr>
                <w:sz w:val="20"/>
                <w:szCs w:val="20"/>
              </w:rPr>
            </w:pPr>
          </w:p>
        </w:tc>
        <w:tc>
          <w:tcPr>
            <w:tcW w:w="0" w:type="auto"/>
            <w:hideMark/>
          </w:tcPr>
          <w:p w14:paraId="2E2741EB" w14:textId="77777777" w:rsidR="00170BF1" w:rsidRPr="00572943" w:rsidRDefault="00170BF1" w:rsidP="00AE7285">
            <w:pPr>
              <w:spacing w:before="60" w:after="60"/>
              <w:jc w:val="center"/>
              <w:rPr>
                <w:sz w:val="20"/>
                <w:szCs w:val="20"/>
              </w:rPr>
            </w:pPr>
          </w:p>
        </w:tc>
      </w:tr>
      <w:tr w:rsidR="00170BF1" w:rsidRPr="00572943" w14:paraId="71997449" w14:textId="77777777" w:rsidTr="007217DC">
        <w:trPr>
          <w:trHeight w:val="20"/>
        </w:trPr>
        <w:tc>
          <w:tcPr>
            <w:tcW w:w="0" w:type="auto"/>
            <w:hideMark/>
          </w:tcPr>
          <w:p w14:paraId="51B863A1" w14:textId="77777777" w:rsidR="00170BF1" w:rsidRPr="00572943" w:rsidRDefault="00170BF1" w:rsidP="00AE7285">
            <w:pPr>
              <w:spacing w:before="60" w:after="60"/>
              <w:jc w:val="both"/>
            </w:pPr>
            <w:r w:rsidRPr="00572943">
              <w:t>Khối sản xuất – vận hành</w:t>
            </w:r>
          </w:p>
        </w:tc>
        <w:tc>
          <w:tcPr>
            <w:tcW w:w="0" w:type="auto"/>
            <w:hideMark/>
          </w:tcPr>
          <w:p w14:paraId="29D2F7FF" w14:textId="77777777" w:rsidR="00170BF1" w:rsidRPr="00572943" w:rsidRDefault="00170BF1" w:rsidP="00AE7285">
            <w:pPr>
              <w:spacing w:before="60" w:after="60"/>
              <w:jc w:val="center"/>
            </w:pPr>
            <w:r w:rsidRPr="00572943">
              <w:t>100</w:t>
            </w:r>
          </w:p>
        </w:tc>
        <w:tc>
          <w:tcPr>
            <w:tcW w:w="3131" w:type="dxa"/>
            <w:hideMark/>
          </w:tcPr>
          <w:p w14:paraId="1D80C9AE" w14:textId="77777777" w:rsidR="00170BF1" w:rsidRPr="00572943" w:rsidRDefault="00170BF1" w:rsidP="00AE7285">
            <w:pPr>
              <w:spacing w:before="60" w:after="60"/>
              <w:jc w:val="center"/>
            </w:pPr>
            <w:r w:rsidRPr="00572943">
              <w:t>65</w:t>
            </w:r>
          </w:p>
        </w:tc>
        <w:tc>
          <w:tcPr>
            <w:tcW w:w="0" w:type="auto"/>
            <w:hideMark/>
          </w:tcPr>
          <w:p w14:paraId="70C5DC18" w14:textId="77777777" w:rsidR="00170BF1" w:rsidRPr="00572943" w:rsidRDefault="00170BF1" w:rsidP="00AE7285">
            <w:pPr>
              <w:spacing w:before="60" w:after="60"/>
              <w:jc w:val="center"/>
            </w:pPr>
            <w:r w:rsidRPr="00572943">
              <w:t>65,0%</w:t>
            </w:r>
          </w:p>
        </w:tc>
      </w:tr>
      <w:tr w:rsidR="00170BF1" w:rsidRPr="00572943" w14:paraId="4BC075D5" w14:textId="77777777" w:rsidTr="007217DC">
        <w:trPr>
          <w:trHeight w:val="20"/>
        </w:trPr>
        <w:tc>
          <w:tcPr>
            <w:tcW w:w="0" w:type="auto"/>
            <w:hideMark/>
          </w:tcPr>
          <w:p w14:paraId="270F0031" w14:textId="77777777" w:rsidR="00170BF1" w:rsidRPr="00572943" w:rsidRDefault="00170BF1" w:rsidP="00AE7285">
            <w:pPr>
              <w:spacing w:before="60" w:after="60"/>
              <w:jc w:val="both"/>
            </w:pPr>
            <w:r w:rsidRPr="00572943">
              <w:t>Khối hành chính – kỹ thuật</w:t>
            </w:r>
          </w:p>
        </w:tc>
        <w:tc>
          <w:tcPr>
            <w:tcW w:w="0" w:type="auto"/>
            <w:hideMark/>
          </w:tcPr>
          <w:p w14:paraId="05873265" w14:textId="77777777" w:rsidR="00170BF1" w:rsidRPr="00572943" w:rsidRDefault="00170BF1" w:rsidP="00AE7285">
            <w:pPr>
              <w:spacing w:before="60" w:after="60"/>
              <w:jc w:val="center"/>
            </w:pPr>
            <w:r w:rsidRPr="00572943">
              <w:t>70</w:t>
            </w:r>
          </w:p>
        </w:tc>
        <w:tc>
          <w:tcPr>
            <w:tcW w:w="3131" w:type="dxa"/>
            <w:hideMark/>
          </w:tcPr>
          <w:p w14:paraId="2EA4F0F5" w14:textId="77777777" w:rsidR="00170BF1" w:rsidRPr="00572943" w:rsidRDefault="00170BF1" w:rsidP="00AE7285">
            <w:pPr>
              <w:spacing w:before="60" w:after="60"/>
              <w:jc w:val="center"/>
            </w:pPr>
            <w:r w:rsidRPr="00572943">
              <w:t>30</w:t>
            </w:r>
          </w:p>
        </w:tc>
        <w:tc>
          <w:tcPr>
            <w:tcW w:w="0" w:type="auto"/>
            <w:hideMark/>
          </w:tcPr>
          <w:p w14:paraId="08BCBD8D" w14:textId="77777777" w:rsidR="00170BF1" w:rsidRPr="00572943" w:rsidRDefault="00170BF1" w:rsidP="00AE7285">
            <w:pPr>
              <w:spacing w:before="60" w:after="60"/>
              <w:jc w:val="center"/>
            </w:pPr>
            <w:r w:rsidRPr="00572943">
              <w:t>42,9%</w:t>
            </w:r>
          </w:p>
        </w:tc>
      </w:tr>
      <w:tr w:rsidR="00170BF1" w:rsidRPr="00572943" w14:paraId="0B9B366B" w14:textId="77777777" w:rsidTr="007217DC">
        <w:trPr>
          <w:trHeight w:val="20"/>
        </w:trPr>
        <w:tc>
          <w:tcPr>
            <w:tcW w:w="0" w:type="auto"/>
            <w:hideMark/>
          </w:tcPr>
          <w:p w14:paraId="31753B48" w14:textId="77777777" w:rsidR="00170BF1" w:rsidRPr="00572943" w:rsidRDefault="00170BF1" w:rsidP="00AE7285">
            <w:pPr>
              <w:spacing w:before="60" w:after="60"/>
              <w:jc w:val="both"/>
            </w:pPr>
            <w:r w:rsidRPr="00572943">
              <w:t>Khối hỗ trợ kỹ thuật – kho vận</w:t>
            </w:r>
          </w:p>
        </w:tc>
        <w:tc>
          <w:tcPr>
            <w:tcW w:w="0" w:type="auto"/>
            <w:hideMark/>
          </w:tcPr>
          <w:p w14:paraId="796FF6E5" w14:textId="77777777" w:rsidR="00170BF1" w:rsidRPr="00572943" w:rsidRDefault="00170BF1" w:rsidP="00AE7285">
            <w:pPr>
              <w:spacing w:before="60" w:after="60"/>
              <w:jc w:val="center"/>
            </w:pPr>
            <w:r w:rsidRPr="00572943">
              <w:t>30</w:t>
            </w:r>
          </w:p>
        </w:tc>
        <w:tc>
          <w:tcPr>
            <w:tcW w:w="3131" w:type="dxa"/>
            <w:hideMark/>
          </w:tcPr>
          <w:p w14:paraId="575FA2CE" w14:textId="77777777" w:rsidR="00170BF1" w:rsidRPr="00572943" w:rsidRDefault="00170BF1" w:rsidP="00AE7285">
            <w:pPr>
              <w:spacing w:before="60" w:after="60"/>
              <w:jc w:val="center"/>
            </w:pPr>
            <w:r w:rsidRPr="00572943">
              <w:t>17</w:t>
            </w:r>
          </w:p>
        </w:tc>
        <w:tc>
          <w:tcPr>
            <w:tcW w:w="0" w:type="auto"/>
            <w:hideMark/>
          </w:tcPr>
          <w:p w14:paraId="0AF59D2B" w14:textId="77777777" w:rsidR="00170BF1" w:rsidRPr="00572943" w:rsidRDefault="00170BF1" w:rsidP="00AE7285">
            <w:pPr>
              <w:spacing w:before="60" w:after="60"/>
              <w:jc w:val="center"/>
            </w:pPr>
            <w:r w:rsidRPr="00572943">
              <w:t>56,7%</w:t>
            </w:r>
          </w:p>
        </w:tc>
      </w:tr>
      <w:tr w:rsidR="00170BF1" w:rsidRPr="00572943" w14:paraId="243500C4" w14:textId="77777777" w:rsidTr="007217DC">
        <w:trPr>
          <w:trHeight w:val="20"/>
        </w:trPr>
        <w:tc>
          <w:tcPr>
            <w:tcW w:w="0" w:type="auto"/>
            <w:hideMark/>
          </w:tcPr>
          <w:p w14:paraId="5C835866" w14:textId="77777777" w:rsidR="00170BF1" w:rsidRPr="00572943" w:rsidRDefault="00170BF1" w:rsidP="00AE7285">
            <w:pPr>
              <w:spacing w:before="60" w:after="60"/>
              <w:jc w:val="both"/>
            </w:pPr>
            <w:r w:rsidRPr="00572943">
              <w:rPr>
                <w:rStyle w:val="Strong"/>
              </w:rPr>
              <w:t>Tổng cộng</w:t>
            </w:r>
          </w:p>
        </w:tc>
        <w:tc>
          <w:tcPr>
            <w:tcW w:w="0" w:type="auto"/>
            <w:hideMark/>
          </w:tcPr>
          <w:p w14:paraId="35E31D5E" w14:textId="77777777" w:rsidR="00170BF1" w:rsidRPr="00572943" w:rsidRDefault="00170BF1" w:rsidP="00AE7285">
            <w:pPr>
              <w:spacing w:before="60" w:after="60"/>
              <w:jc w:val="center"/>
            </w:pPr>
            <w:r w:rsidRPr="00572943">
              <w:t>200</w:t>
            </w:r>
          </w:p>
        </w:tc>
        <w:tc>
          <w:tcPr>
            <w:tcW w:w="3131" w:type="dxa"/>
            <w:hideMark/>
          </w:tcPr>
          <w:p w14:paraId="64EA7098" w14:textId="77777777" w:rsidR="00170BF1" w:rsidRPr="00572943" w:rsidRDefault="00170BF1" w:rsidP="00AE7285">
            <w:pPr>
              <w:spacing w:before="60" w:after="60"/>
              <w:jc w:val="center"/>
            </w:pPr>
            <w:r w:rsidRPr="00572943">
              <w:t>112</w:t>
            </w:r>
          </w:p>
        </w:tc>
        <w:tc>
          <w:tcPr>
            <w:tcW w:w="0" w:type="auto"/>
            <w:hideMark/>
          </w:tcPr>
          <w:p w14:paraId="10EE6212" w14:textId="77777777" w:rsidR="00170BF1" w:rsidRPr="00572943" w:rsidRDefault="00170BF1" w:rsidP="00AE7285">
            <w:pPr>
              <w:spacing w:before="60" w:after="60"/>
              <w:jc w:val="center"/>
            </w:pPr>
            <w:r w:rsidRPr="00572943">
              <w:rPr>
                <w:rStyle w:val="Strong"/>
              </w:rPr>
              <w:t>56,0%</w:t>
            </w:r>
          </w:p>
        </w:tc>
      </w:tr>
    </w:tbl>
    <w:p w14:paraId="3A60052D" w14:textId="71B21317" w:rsidR="0004563E" w:rsidRPr="00572943" w:rsidRDefault="00170BF1" w:rsidP="007217DC">
      <w:pPr>
        <w:spacing w:line="360" w:lineRule="auto"/>
        <w:ind w:firstLine="720"/>
        <w:jc w:val="right"/>
        <w:rPr>
          <w:rFonts w:eastAsia="Cambria"/>
          <w:bCs/>
          <w:sz w:val="26"/>
          <w:szCs w:val="26"/>
          <w:lang w:eastAsia="zh-CN"/>
        </w:rPr>
      </w:pPr>
      <w:r w:rsidRPr="00572943">
        <w:rPr>
          <w:i/>
          <w:iCs/>
          <w:lang w:val="en-US"/>
        </w:rPr>
        <w:t xml:space="preserve">(Nguồn: </w:t>
      </w:r>
      <w:r w:rsidR="00F86608" w:rsidRPr="00572943">
        <w:rPr>
          <w:bCs/>
          <w:i/>
          <w:lang w:val="en-US"/>
        </w:rPr>
        <w:t xml:space="preserve">báo cáo nội bộ tại </w:t>
      </w:r>
      <w:r w:rsidR="00F86608" w:rsidRPr="00572943">
        <w:rPr>
          <w:rFonts w:eastAsia="Cambria"/>
          <w:i/>
          <w:iCs/>
          <w:lang w:eastAsia="zh-CN"/>
        </w:rPr>
        <w:t>An Cường Building Materials</w:t>
      </w:r>
      <w:r w:rsidR="00F86608" w:rsidRPr="00572943">
        <w:rPr>
          <w:rFonts w:eastAsia="Cambria"/>
          <w:i/>
          <w:iCs/>
          <w:lang w:val="en-US" w:eastAsia="zh-CN"/>
        </w:rPr>
        <w:t>)</w:t>
      </w:r>
    </w:p>
    <w:p w14:paraId="63056435" w14:textId="755A0215" w:rsidR="0004563E" w:rsidRPr="00AE7285" w:rsidRDefault="0004563E" w:rsidP="00572943">
      <w:pPr>
        <w:spacing w:line="360" w:lineRule="auto"/>
        <w:ind w:firstLine="720"/>
        <w:jc w:val="both"/>
        <w:rPr>
          <w:rFonts w:eastAsia="Cambria"/>
          <w:spacing w:val="-2"/>
          <w:sz w:val="26"/>
          <w:szCs w:val="26"/>
          <w:lang w:eastAsia="zh-CN"/>
        </w:rPr>
      </w:pPr>
      <w:r w:rsidRPr="00AE7285">
        <w:rPr>
          <w:rStyle w:val="Strong"/>
          <w:b w:val="0"/>
          <w:bCs w:val="0"/>
          <w:spacing w:val="-2"/>
          <w:sz w:val="26"/>
          <w:szCs w:val="26"/>
        </w:rPr>
        <w:t>56% tổng số lao động</w:t>
      </w:r>
      <w:r w:rsidRPr="00AE7285">
        <w:rPr>
          <w:spacing w:val="-2"/>
          <w:sz w:val="26"/>
          <w:szCs w:val="26"/>
        </w:rPr>
        <w:t xml:space="preserve"> coi thu nhập và sự ổn định tài chính là yếu tố </w:t>
      </w:r>
      <w:r w:rsidRPr="00AE7285">
        <w:rPr>
          <w:rStyle w:val="Strong"/>
          <w:b w:val="0"/>
          <w:bCs w:val="0"/>
          <w:spacing w:val="-2"/>
          <w:sz w:val="26"/>
          <w:szCs w:val="26"/>
        </w:rPr>
        <w:t>ưu tiên hàng đầu</w:t>
      </w:r>
      <w:r w:rsidRPr="00AE7285">
        <w:rPr>
          <w:b/>
          <w:bCs/>
          <w:spacing w:val="-2"/>
          <w:sz w:val="26"/>
          <w:szCs w:val="26"/>
        </w:rPr>
        <w:t xml:space="preserve"> </w:t>
      </w:r>
      <w:r w:rsidRPr="00AE7285">
        <w:rPr>
          <w:spacing w:val="-2"/>
          <w:sz w:val="26"/>
          <w:szCs w:val="26"/>
        </w:rPr>
        <w:t xml:space="preserve">trong công việc. Tỷ lệ lựa chọn cao nhất nằm ở </w:t>
      </w:r>
      <w:r w:rsidRPr="00AE7285">
        <w:rPr>
          <w:rStyle w:val="Strong"/>
          <w:b w:val="0"/>
          <w:bCs w:val="0"/>
          <w:spacing w:val="-2"/>
          <w:sz w:val="26"/>
          <w:szCs w:val="26"/>
        </w:rPr>
        <w:t>khối sản xuất – vận hành</w:t>
      </w:r>
      <w:r w:rsidRPr="00AE7285">
        <w:rPr>
          <w:rStyle w:val="Strong"/>
          <w:spacing w:val="-2"/>
          <w:sz w:val="26"/>
          <w:szCs w:val="26"/>
        </w:rPr>
        <w:t xml:space="preserve"> </w:t>
      </w:r>
      <w:r w:rsidRPr="00AE7285">
        <w:rPr>
          <w:rStyle w:val="Strong"/>
          <w:b w:val="0"/>
          <w:bCs w:val="0"/>
          <w:spacing w:val="-2"/>
          <w:sz w:val="26"/>
          <w:szCs w:val="26"/>
        </w:rPr>
        <w:t>(65%)</w:t>
      </w:r>
      <w:r w:rsidRPr="00AE7285">
        <w:rPr>
          <w:spacing w:val="-2"/>
          <w:sz w:val="26"/>
          <w:szCs w:val="26"/>
        </w:rPr>
        <w:t xml:space="preserve"> và nhóm tuổi </w:t>
      </w:r>
      <w:r w:rsidRPr="00AE7285">
        <w:rPr>
          <w:rStyle w:val="Strong"/>
          <w:b w:val="0"/>
          <w:bCs w:val="0"/>
          <w:spacing w:val="-2"/>
          <w:sz w:val="26"/>
          <w:szCs w:val="26"/>
        </w:rPr>
        <w:t>30–45 tuổi (63%)</w:t>
      </w:r>
      <w:r w:rsidRPr="00AE7285">
        <w:rPr>
          <w:b/>
          <w:bCs/>
          <w:spacing w:val="-2"/>
          <w:sz w:val="26"/>
          <w:szCs w:val="26"/>
        </w:rPr>
        <w:t>,</w:t>
      </w:r>
      <w:r w:rsidRPr="00AE7285">
        <w:rPr>
          <w:spacing w:val="-2"/>
          <w:sz w:val="26"/>
          <w:szCs w:val="26"/>
        </w:rPr>
        <w:t xml:space="preserve"> phản ánh nhu cầu bảo đảm thu nhập cho gia đình, con cái, tài chính ổn định. Nữ giới tuy có mức độ lựa chọn thấp hơn nam giới nhưng vẫn chiếm </w:t>
      </w:r>
      <w:r w:rsidRPr="00AE7285">
        <w:rPr>
          <w:rStyle w:val="Strong"/>
          <w:b w:val="0"/>
          <w:bCs w:val="0"/>
          <w:spacing w:val="-2"/>
          <w:sz w:val="26"/>
          <w:szCs w:val="26"/>
        </w:rPr>
        <w:t>45%</w:t>
      </w:r>
      <w:r w:rsidRPr="00AE7285">
        <w:rPr>
          <w:spacing w:val="-2"/>
          <w:sz w:val="26"/>
          <w:szCs w:val="26"/>
        </w:rPr>
        <w:t>, chủ yếu do làm việc trong bộ phận hành chính, ít áp lực tài chính hơn.</w:t>
      </w:r>
    </w:p>
    <w:p w14:paraId="0F87567D" w14:textId="185CC78C"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2. Nhu cầu về điều kiện làm việc an toàn và phù hợp</w:t>
      </w:r>
    </w:p>
    <w:p w14:paraId="560DA983" w14:textId="3661A73F"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 xml:space="preserve">Do đặc thù làm việc trong môi trường sản xuất vật liệu xây dựng công nghệ cao, người lao động rất quan tâm đến vấn đề an toàn lao động, trang bị bảo hộ đầy đủ, máy móc hiện đại, hạn chế rủi ro. Đồng thời, các yếu tố như môi trường làm việc </w:t>
      </w:r>
      <w:r w:rsidRPr="00572943">
        <w:rPr>
          <w:rFonts w:eastAsia="Cambria"/>
          <w:bCs/>
          <w:sz w:val="26"/>
          <w:szCs w:val="26"/>
          <w:lang w:eastAsia="zh-CN"/>
        </w:rPr>
        <w:lastRenderedPageBreak/>
        <w:t>sạch sẽ, mát mẻ (trong nhà xưởng), khu vực nghỉ ngơi, bữa ăn ca và giờ làm việc hợp lý cũng là những yếu tố quan trọng ảnh hưởng đến mức độ hài lòng của họ.</w:t>
      </w:r>
    </w:p>
    <w:p w14:paraId="652CF7F4" w14:textId="77777777"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3. Nhu cầu được công nhận và khen thưởng xứng đáng</w:t>
      </w:r>
    </w:p>
    <w:p w14:paraId="09314507" w14:textId="77777777"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Người lao động mong muốn những nỗ lực, sáng kiến và thành tích của họ được công ty ghi nhận kịp thời và công bằng. Nhu cầu này thể hiện rõ qua việc mong muốn có các hình thức khen thưởng minh bạch như “nhân viên xuất sắc tháng”, “sáng kiến cải tiến”, hay thưởng theo dự án, theo sản lượng.</w:t>
      </w:r>
    </w:p>
    <w:p w14:paraId="4231DAE9" w14:textId="77777777"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4. Nhu cầu phát triển và thăng tiến</w:t>
      </w:r>
    </w:p>
    <w:p w14:paraId="0DA7ED6C" w14:textId="3C7476EE"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Đặc biệt ở khối kỹ sư, cán bộ kỹ thuật, quản lý sản xuất, họ có nhu cầu được đào tạo nâng cao chuyên môn, kỹ năng quản lý và cơ hội được đề bạt lên các vị trí cao hơn. Sự hiện diện của lộ trình phát triển nghề nghiệp rõ ràng giúp người lao động có định hướng và mục tiêu phấn đấu lâu dài trong công ty.</w:t>
      </w:r>
    </w:p>
    <w:p w14:paraId="5D9BFB9A" w14:textId="57935BBB" w:rsidR="001847E0" w:rsidRPr="00572943" w:rsidRDefault="001847E0" w:rsidP="00A21B19">
      <w:pPr>
        <w:pStyle w:val="Bang"/>
      </w:pPr>
      <w:bookmarkStart w:id="647" w:name="_Toc201651010"/>
      <w:bookmarkStart w:id="648" w:name="_Toc201651906"/>
      <w:bookmarkStart w:id="649" w:name="_Toc205033163"/>
      <w:r w:rsidRPr="00572943">
        <w:t>Bảng 2.3. Bảng số liệu khảo sát – nhu cầu phát triển và thăng tiến</w:t>
      </w:r>
      <w:bookmarkEnd w:id="647"/>
      <w:bookmarkEnd w:id="648"/>
      <w:bookmarkEnd w:id="649"/>
    </w:p>
    <w:tbl>
      <w:tblPr>
        <w:tblStyle w:val="TableGrid"/>
        <w:tblW w:w="5000" w:type="pct"/>
        <w:tblLook w:val="04A0" w:firstRow="1" w:lastRow="0" w:firstColumn="1" w:lastColumn="0" w:noHBand="0" w:noVBand="1"/>
      </w:tblPr>
      <w:tblGrid>
        <w:gridCol w:w="3313"/>
        <w:gridCol w:w="1177"/>
        <w:gridCol w:w="3050"/>
        <w:gridCol w:w="1240"/>
      </w:tblGrid>
      <w:tr w:rsidR="001847E0" w:rsidRPr="00572943" w14:paraId="18609F5F" w14:textId="77777777" w:rsidTr="00A21B19">
        <w:tc>
          <w:tcPr>
            <w:tcW w:w="1887" w:type="pct"/>
            <w:vAlign w:val="center"/>
            <w:hideMark/>
          </w:tcPr>
          <w:p w14:paraId="41C9800A" w14:textId="77777777" w:rsidR="001847E0" w:rsidRPr="00572943" w:rsidRDefault="001847E0" w:rsidP="00AE7285">
            <w:pPr>
              <w:spacing w:before="60" w:after="60"/>
              <w:jc w:val="center"/>
              <w:rPr>
                <w:b/>
                <w:bCs/>
                <w:lang w:val="en-US"/>
              </w:rPr>
            </w:pPr>
            <w:r w:rsidRPr="00572943">
              <w:rPr>
                <w:rStyle w:val="Strong"/>
              </w:rPr>
              <w:t>Phân nhóm</w:t>
            </w:r>
          </w:p>
        </w:tc>
        <w:tc>
          <w:tcPr>
            <w:tcW w:w="670" w:type="pct"/>
            <w:vAlign w:val="center"/>
            <w:hideMark/>
          </w:tcPr>
          <w:p w14:paraId="1FB6F8B0" w14:textId="77777777" w:rsidR="00A21B19" w:rsidRDefault="001847E0" w:rsidP="00AE7285">
            <w:pPr>
              <w:spacing w:before="60" w:after="60"/>
              <w:jc w:val="center"/>
              <w:rPr>
                <w:rStyle w:val="Strong"/>
              </w:rPr>
            </w:pPr>
            <w:r w:rsidRPr="00572943">
              <w:rPr>
                <w:rStyle w:val="Strong"/>
              </w:rPr>
              <w:t>Số người</w:t>
            </w:r>
          </w:p>
          <w:p w14:paraId="6A41E9E1" w14:textId="4462DCA1" w:rsidR="001847E0" w:rsidRPr="00AE7285" w:rsidRDefault="001847E0" w:rsidP="00AE7285">
            <w:pPr>
              <w:spacing w:before="60" w:after="60"/>
              <w:jc w:val="center"/>
              <w:rPr>
                <w:b/>
                <w:bCs/>
                <w:lang w:val="en-US"/>
              </w:rPr>
            </w:pPr>
            <w:r w:rsidRPr="00572943">
              <w:rPr>
                <w:rStyle w:val="Strong"/>
              </w:rPr>
              <w:t>khảo sát</w:t>
            </w:r>
          </w:p>
        </w:tc>
        <w:tc>
          <w:tcPr>
            <w:tcW w:w="1737" w:type="pct"/>
            <w:vAlign w:val="center"/>
            <w:hideMark/>
          </w:tcPr>
          <w:p w14:paraId="62DDD2E7" w14:textId="6D6DD8E4" w:rsidR="00A21B19" w:rsidRDefault="001847E0" w:rsidP="00AE7285">
            <w:pPr>
              <w:spacing w:before="60" w:after="60"/>
              <w:jc w:val="center"/>
              <w:rPr>
                <w:rStyle w:val="Strong"/>
              </w:rPr>
            </w:pPr>
            <w:r w:rsidRPr="00572943">
              <w:rPr>
                <w:rStyle w:val="Strong"/>
              </w:rPr>
              <w:t>Số người lựa chọn</w:t>
            </w:r>
          </w:p>
          <w:p w14:paraId="7DB64C4E" w14:textId="38CB1B29" w:rsidR="001847E0" w:rsidRPr="00572943" w:rsidRDefault="001847E0" w:rsidP="00AE7285">
            <w:pPr>
              <w:spacing w:before="60" w:after="60"/>
              <w:jc w:val="center"/>
              <w:rPr>
                <w:b/>
                <w:bCs/>
              </w:rPr>
            </w:pPr>
            <w:r w:rsidRPr="00572943">
              <w:rPr>
                <w:rStyle w:val="Strong"/>
              </w:rPr>
              <w:t>“Phát triển &amp; Thăng tiến”</w:t>
            </w:r>
          </w:p>
        </w:tc>
        <w:tc>
          <w:tcPr>
            <w:tcW w:w="707" w:type="pct"/>
            <w:vAlign w:val="center"/>
            <w:hideMark/>
          </w:tcPr>
          <w:p w14:paraId="559A37EF" w14:textId="77777777" w:rsidR="001847E0" w:rsidRPr="00572943" w:rsidRDefault="001847E0" w:rsidP="00AE7285">
            <w:pPr>
              <w:spacing w:before="60" w:after="60"/>
              <w:jc w:val="center"/>
              <w:rPr>
                <w:b/>
                <w:bCs/>
              </w:rPr>
            </w:pPr>
            <w:r w:rsidRPr="00572943">
              <w:rPr>
                <w:rStyle w:val="Strong"/>
              </w:rPr>
              <w:t>Tỷ lệ (%)</w:t>
            </w:r>
          </w:p>
        </w:tc>
      </w:tr>
      <w:tr w:rsidR="001847E0" w:rsidRPr="00572943" w14:paraId="6A7C373F" w14:textId="77777777" w:rsidTr="00A21B19">
        <w:tc>
          <w:tcPr>
            <w:tcW w:w="1887" w:type="pct"/>
            <w:hideMark/>
          </w:tcPr>
          <w:p w14:paraId="4DCEC74B" w14:textId="77777777" w:rsidR="001847E0" w:rsidRPr="00572943" w:rsidRDefault="001847E0" w:rsidP="00AE7285">
            <w:pPr>
              <w:spacing w:before="60" w:after="60"/>
              <w:jc w:val="both"/>
            </w:pPr>
            <w:r w:rsidRPr="00572943">
              <w:rPr>
                <w:rStyle w:val="Strong"/>
              </w:rPr>
              <w:t>Theo giới tính</w:t>
            </w:r>
          </w:p>
        </w:tc>
        <w:tc>
          <w:tcPr>
            <w:tcW w:w="670" w:type="pct"/>
            <w:hideMark/>
          </w:tcPr>
          <w:p w14:paraId="10C0628A" w14:textId="77777777" w:rsidR="001847E0" w:rsidRPr="00572943" w:rsidRDefault="001847E0" w:rsidP="00AE7285">
            <w:pPr>
              <w:spacing w:before="60" w:after="60"/>
              <w:jc w:val="center"/>
            </w:pPr>
          </w:p>
        </w:tc>
        <w:tc>
          <w:tcPr>
            <w:tcW w:w="1737" w:type="pct"/>
            <w:hideMark/>
          </w:tcPr>
          <w:p w14:paraId="3F90F6E3" w14:textId="77777777" w:rsidR="001847E0" w:rsidRPr="00572943" w:rsidRDefault="001847E0" w:rsidP="00AE7285">
            <w:pPr>
              <w:spacing w:before="60" w:after="60"/>
              <w:jc w:val="center"/>
              <w:rPr>
                <w:sz w:val="20"/>
                <w:szCs w:val="20"/>
              </w:rPr>
            </w:pPr>
          </w:p>
        </w:tc>
        <w:tc>
          <w:tcPr>
            <w:tcW w:w="707" w:type="pct"/>
            <w:hideMark/>
          </w:tcPr>
          <w:p w14:paraId="375C497E" w14:textId="77777777" w:rsidR="001847E0" w:rsidRPr="00572943" w:rsidRDefault="001847E0" w:rsidP="00AE7285">
            <w:pPr>
              <w:spacing w:before="60" w:after="60"/>
              <w:jc w:val="center"/>
              <w:rPr>
                <w:sz w:val="20"/>
                <w:szCs w:val="20"/>
              </w:rPr>
            </w:pPr>
          </w:p>
        </w:tc>
      </w:tr>
      <w:tr w:rsidR="001847E0" w:rsidRPr="00572943" w14:paraId="1F9E6733" w14:textId="77777777" w:rsidTr="00A21B19">
        <w:tc>
          <w:tcPr>
            <w:tcW w:w="1887" w:type="pct"/>
            <w:hideMark/>
          </w:tcPr>
          <w:p w14:paraId="3A6048E0" w14:textId="77777777" w:rsidR="001847E0" w:rsidRPr="00572943" w:rsidRDefault="001847E0" w:rsidP="00AE7285">
            <w:pPr>
              <w:spacing w:before="60" w:after="60"/>
              <w:jc w:val="both"/>
            </w:pPr>
            <w:r w:rsidRPr="00572943">
              <w:t>Nam</w:t>
            </w:r>
          </w:p>
        </w:tc>
        <w:tc>
          <w:tcPr>
            <w:tcW w:w="670" w:type="pct"/>
            <w:hideMark/>
          </w:tcPr>
          <w:p w14:paraId="1AD87CD0" w14:textId="77777777" w:rsidR="001847E0" w:rsidRPr="00572943" w:rsidRDefault="001847E0" w:rsidP="00AE7285">
            <w:pPr>
              <w:spacing w:before="60" w:after="60"/>
              <w:jc w:val="center"/>
            </w:pPr>
            <w:r w:rsidRPr="00572943">
              <w:t>140</w:t>
            </w:r>
          </w:p>
        </w:tc>
        <w:tc>
          <w:tcPr>
            <w:tcW w:w="1737" w:type="pct"/>
            <w:hideMark/>
          </w:tcPr>
          <w:p w14:paraId="7E38FD51" w14:textId="77777777" w:rsidR="001847E0" w:rsidRPr="00572943" w:rsidRDefault="001847E0" w:rsidP="00AE7285">
            <w:pPr>
              <w:spacing w:before="60" w:after="60"/>
              <w:jc w:val="center"/>
            </w:pPr>
            <w:r w:rsidRPr="00572943">
              <w:t>27</w:t>
            </w:r>
          </w:p>
        </w:tc>
        <w:tc>
          <w:tcPr>
            <w:tcW w:w="707" w:type="pct"/>
            <w:hideMark/>
          </w:tcPr>
          <w:p w14:paraId="6B5B10BF" w14:textId="77777777" w:rsidR="001847E0" w:rsidRPr="00572943" w:rsidRDefault="001847E0" w:rsidP="00AE7285">
            <w:pPr>
              <w:spacing w:before="60" w:after="60"/>
              <w:jc w:val="center"/>
            </w:pPr>
            <w:r w:rsidRPr="00572943">
              <w:t>19,3%</w:t>
            </w:r>
          </w:p>
        </w:tc>
      </w:tr>
      <w:tr w:rsidR="001847E0" w:rsidRPr="00572943" w14:paraId="0681B9A6" w14:textId="77777777" w:rsidTr="00A21B19">
        <w:tc>
          <w:tcPr>
            <w:tcW w:w="1887" w:type="pct"/>
            <w:hideMark/>
          </w:tcPr>
          <w:p w14:paraId="1AE9D417" w14:textId="77777777" w:rsidR="001847E0" w:rsidRPr="00572943" w:rsidRDefault="001847E0" w:rsidP="00AE7285">
            <w:pPr>
              <w:spacing w:before="60" w:after="60"/>
              <w:jc w:val="both"/>
            </w:pPr>
            <w:r w:rsidRPr="00572943">
              <w:t>Nữ</w:t>
            </w:r>
          </w:p>
        </w:tc>
        <w:tc>
          <w:tcPr>
            <w:tcW w:w="670" w:type="pct"/>
            <w:hideMark/>
          </w:tcPr>
          <w:p w14:paraId="177A318D" w14:textId="77777777" w:rsidR="001847E0" w:rsidRPr="00572943" w:rsidRDefault="001847E0" w:rsidP="00AE7285">
            <w:pPr>
              <w:spacing w:before="60" w:after="60"/>
              <w:jc w:val="center"/>
            </w:pPr>
            <w:r w:rsidRPr="00572943">
              <w:t>60</w:t>
            </w:r>
          </w:p>
        </w:tc>
        <w:tc>
          <w:tcPr>
            <w:tcW w:w="1737" w:type="pct"/>
            <w:hideMark/>
          </w:tcPr>
          <w:p w14:paraId="45CBB4BB" w14:textId="77777777" w:rsidR="001847E0" w:rsidRPr="00572943" w:rsidRDefault="001847E0" w:rsidP="00AE7285">
            <w:pPr>
              <w:spacing w:before="60" w:after="60"/>
              <w:jc w:val="center"/>
            </w:pPr>
            <w:r w:rsidRPr="00572943">
              <w:t>17</w:t>
            </w:r>
          </w:p>
        </w:tc>
        <w:tc>
          <w:tcPr>
            <w:tcW w:w="707" w:type="pct"/>
            <w:hideMark/>
          </w:tcPr>
          <w:p w14:paraId="32E140DA" w14:textId="77777777" w:rsidR="001847E0" w:rsidRPr="00572943" w:rsidRDefault="001847E0" w:rsidP="00AE7285">
            <w:pPr>
              <w:spacing w:before="60" w:after="60"/>
              <w:jc w:val="center"/>
            </w:pPr>
            <w:r w:rsidRPr="00572943">
              <w:t>28,3%</w:t>
            </w:r>
          </w:p>
        </w:tc>
      </w:tr>
      <w:tr w:rsidR="001847E0" w:rsidRPr="00572943" w14:paraId="6898408E" w14:textId="77777777" w:rsidTr="00A21B19">
        <w:tc>
          <w:tcPr>
            <w:tcW w:w="1887" w:type="pct"/>
            <w:hideMark/>
          </w:tcPr>
          <w:p w14:paraId="39BBCF9A" w14:textId="77777777" w:rsidR="001847E0" w:rsidRPr="00572943" w:rsidRDefault="001847E0" w:rsidP="00AE7285">
            <w:pPr>
              <w:spacing w:before="60" w:after="60"/>
              <w:jc w:val="both"/>
            </w:pPr>
            <w:r w:rsidRPr="00572943">
              <w:rPr>
                <w:rStyle w:val="Strong"/>
              </w:rPr>
              <w:t>Theo độ tuổi</w:t>
            </w:r>
          </w:p>
        </w:tc>
        <w:tc>
          <w:tcPr>
            <w:tcW w:w="670" w:type="pct"/>
            <w:hideMark/>
          </w:tcPr>
          <w:p w14:paraId="7518068E" w14:textId="77777777" w:rsidR="001847E0" w:rsidRPr="00572943" w:rsidRDefault="001847E0" w:rsidP="00AE7285">
            <w:pPr>
              <w:spacing w:before="60" w:after="60"/>
              <w:jc w:val="center"/>
            </w:pPr>
          </w:p>
        </w:tc>
        <w:tc>
          <w:tcPr>
            <w:tcW w:w="1737" w:type="pct"/>
            <w:hideMark/>
          </w:tcPr>
          <w:p w14:paraId="35C07DF5" w14:textId="77777777" w:rsidR="001847E0" w:rsidRPr="00572943" w:rsidRDefault="001847E0" w:rsidP="00AE7285">
            <w:pPr>
              <w:spacing w:before="60" w:after="60"/>
              <w:jc w:val="center"/>
              <w:rPr>
                <w:sz w:val="20"/>
                <w:szCs w:val="20"/>
              </w:rPr>
            </w:pPr>
          </w:p>
        </w:tc>
        <w:tc>
          <w:tcPr>
            <w:tcW w:w="707" w:type="pct"/>
            <w:hideMark/>
          </w:tcPr>
          <w:p w14:paraId="34ACE9F6" w14:textId="77777777" w:rsidR="001847E0" w:rsidRPr="00572943" w:rsidRDefault="001847E0" w:rsidP="00AE7285">
            <w:pPr>
              <w:spacing w:before="60" w:after="60"/>
              <w:jc w:val="center"/>
              <w:rPr>
                <w:sz w:val="20"/>
                <w:szCs w:val="20"/>
              </w:rPr>
            </w:pPr>
          </w:p>
        </w:tc>
      </w:tr>
      <w:tr w:rsidR="001847E0" w:rsidRPr="00572943" w14:paraId="5BBFCD98" w14:textId="77777777" w:rsidTr="00A21B19">
        <w:tc>
          <w:tcPr>
            <w:tcW w:w="1887" w:type="pct"/>
            <w:hideMark/>
          </w:tcPr>
          <w:p w14:paraId="33F17EA6" w14:textId="77777777" w:rsidR="001847E0" w:rsidRPr="00572943" w:rsidRDefault="001847E0" w:rsidP="00AE7285">
            <w:pPr>
              <w:spacing w:before="60" w:after="60"/>
              <w:jc w:val="both"/>
            </w:pPr>
            <w:r w:rsidRPr="00572943">
              <w:t>Dưới 30 tuổi</w:t>
            </w:r>
          </w:p>
        </w:tc>
        <w:tc>
          <w:tcPr>
            <w:tcW w:w="670" w:type="pct"/>
            <w:hideMark/>
          </w:tcPr>
          <w:p w14:paraId="529471D5" w14:textId="77777777" w:rsidR="001847E0" w:rsidRPr="00572943" w:rsidRDefault="001847E0" w:rsidP="00AE7285">
            <w:pPr>
              <w:spacing w:before="60" w:after="60"/>
              <w:jc w:val="center"/>
            </w:pPr>
            <w:r w:rsidRPr="00572943">
              <w:t>70</w:t>
            </w:r>
          </w:p>
        </w:tc>
        <w:tc>
          <w:tcPr>
            <w:tcW w:w="1737" w:type="pct"/>
            <w:hideMark/>
          </w:tcPr>
          <w:p w14:paraId="23DFD5D1" w14:textId="77777777" w:rsidR="001847E0" w:rsidRPr="00572943" w:rsidRDefault="001847E0" w:rsidP="00AE7285">
            <w:pPr>
              <w:spacing w:before="60" w:after="60"/>
              <w:jc w:val="center"/>
            </w:pPr>
            <w:r w:rsidRPr="00572943">
              <w:t>25</w:t>
            </w:r>
          </w:p>
        </w:tc>
        <w:tc>
          <w:tcPr>
            <w:tcW w:w="707" w:type="pct"/>
            <w:hideMark/>
          </w:tcPr>
          <w:p w14:paraId="5D1A79CE" w14:textId="77777777" w:rsidR="001847E0" w:rsidRPr="00572943" w:rsidRDefault="001847E0" w:rsidP="00AE7285">
            <w:pPr>
              <w:spacing w:before="60" w:after="60"/>
              <w:jc w:val="center"/>
            </w:pPr>
            <w:r w:rsidRPr="00572943">
              <w:t>35,7%</w:t>
            </w:r>
          </w:p>
        </w:tc>
      </w:tr>
      <w:tr w:rsidR="001847E0" w:rsidRPr="00572943" w14:paraId="041C2050" w14:textId="77777777" w:rsidTr="00A21B19">
        <w:tc>
          <w:tcPr>
            <w:tcW w:w="1887" w:type="pct"/>
            <w:hideMark/>
          </w:tcPr>
          <w:p w14:paraId="683F206D" w14:textId="77777777" w:rsidR="001847E0" w:rsidRPr="00572943" w:rsidRDefault="001847E0" w:rsidP="00AE7285">
            <w:pPr>
              <w:spacing w:before="60" w:after="60"/>
              <w:jc w:val="both"/>
            </w:pPr>
            <w:r w:rsidRPr="00572943">
              <w:t>Từ 30–45 tuổi</w:t>
            </w:r>
          </w:p>
        </w:tc>
        <w:tc>
          <w:tcPr>
            <w:tcW w:w="670" w:type="pct"/>
            <w:hideMark/>
          </w:tcPr>
          <w:p w14:paraId="58CBD821" w14:textId="77777777" w:rsidR="001847E0" w:rsidRPr="00572943" w:rsidRDefault="001847E0" w:rsidP="00AE7285">
            <w:pPr>
              <w:spacing w:before="60" w:after="60"/>
              <w:jc w:val="center"/>
            </w:pPr>
            <w:r w:rsidRPr="00572943">
              <w:t>100</w:t>
            </w:r>
          </w:p>
        </w:tc>
        <w:tc>
          <w:tcPr>
            <w:tcW w:w="1737" w:type="pct"/>
            <w:hideMark/>
          </w:tcPr>
          <w:p w14:paraId="1F2F3E5C" w14:textId="77777777" w:rsidR="001847E0" w:rsidRPr="00572943" w:rsidRDefault="001847E0" w:rsidP="00AE7285">
            <w:pPr>
              <w:spacing w:before="60" w:after="60"/>
              <w:jc w:val="center"/>
            </w:pPr>
            <w:r w:rsidRPr="00572943">
              <w:t>17</w:t>
            </w:r>
          </w:p>
        </w:tc>
        <w:tc>
          <w:tcPr>
            <w:tcW w:w="707" w:type="pct"/>
            <w:hideMark/>
          </w:tcPr>
          <w:p w14:paraId="72781720" w14:textId="77777777" w:rsidR="001847E0" w:rsidRPr="00572943" w:rsidRDefault="001847E0" w:rsidP="00AE7285">
            <w:pPr>
              <w:spacing w:before="60" w:after="60"/>
              <w:jc w:val="center"/>
            </w:pPr>
            <w:r w:rsidRPr="00572943">
              <w:t>17,0%</w:t>
            </w:r>
          </w:p>
        </w:tc>
      </w:tr>
      <w:tr w:rsidR="001847E0" w:rsidRPr="00572943" w14:paraId="7549BA47" w14:textId="77777777" w:rsidTr="00A21B19">
        <w:tc>
          <w:tcPr>
            <w:tcW w:w="1887" w:type="pct"/>
            <w:hideMark/>
          </w:tcPr>
          <w:p w14:paraId="46104FF0" w14:textId="77777777" w:rsidR="001847E0" w:rsidRPr="00572943" w:rsidRDefault="001847E0" w:rsidP="00AE7285">
            <w:pPr>
              <w:spacing w:before="60" w:after="60"/>
              <w:jc w:val="both"/>
            </w:pPr>
            <w:r w:rsidRPr="00572943">
              <w:t>Trên 45 tuổi</w:t>
            </w:r>
          </w:p>
        </w:tc>
        <w:tc>
          <w:tcPr>
            <w:tcW w:w="670" w:type="pct"/>
            <w:hideMark/>
          </w:tcPr>
          <w:p w14:paraId="7AD790D6" w14:textId="77777777" w:rsidR="001847E0" w:rsidRPr="00572943" w:rsidRDefault="001847E0" w:rsidP="00AE7285">
            <w:pPr>
              <w:spacing w:before="60" w:after="60"/>
              <w:jc w:val="center"/>
            </w:pPr>
            <w:r w:rsidRPr="00572943">
              <w:t>30</w:t>
            </w:r>
          </w:p>
        </w:tc>
        <w:tc>
          <w:tcPr>
            <w:tcW w:w="1737" w:type="pct"/>
            <w:hideMark/>
          </w:tcPr>
          <w:p w14:paraId="3ADC5C1A" w14:textId="77777777" w:rsidR="001847E0" w:rsidRPr="00572943" w:rsidRDefault="001847E0" w:rsidP="00AE7285">
            <w:pPr>
              <w:spacing w:before="60" w:after="60"/>
              <w:jc w:val="center"/>
            </w:pPr>
            <w:r w:rsidRPr="00572943">
              <w:t>2</w:t>
            </w:r>
          </w:p>
        </w:tc>
        <w:tc>
          <w:tcPr>
            <w:tcW w:w="707" w:type="pct"/>
            <w:hideMark/>
          </w:tcPr>
          <w:p w14:paraId="32C61CC0" w14:textId="77777777" w:rsidR="001847E0" w:rsidRPr="00572943" w:rsidRDefault="001847E0" w:rsidP="00AE7285">
            <w:pPr>
              <w:spacing w:before="60" w:after="60"/>
              <w:jc w:val="center"/>
            </w:pPr>
            <w:r w:rsidRPr="00572943">
              <w:t>6,7%</w:t>
            </w:r>
          </w:p>
        </w:tc>
      </w:tr>
      <w:tr w:rsidR="001847E0" w:rsidRPr="00572943" w14:paraId="0AD8449E" w14:textId="77777777" w:rsidTr="00A21B19">
        <w:tc>
          <w:tcPr>
            <w:tcW w:w="1887" w:type="pct"/>
            <w:hideMark/>
          </w:tcPr>
          <w:p w14:paraId="287C2F67" w14:textId="77777777" w:rsidR="001847E0" w:rsidRPr="00572943" w:rsidRDefault="001847E0" w:rsidP="00AE7285">
            <w:pPr>
              <w:spacing w:before="60" w:after="60"/>
              <w:jc w:val="both"/>
            </w:pPr>
            <w:r w:rsidRPr="00572943">
              <w:rPr>
                <w:rStyle w:val="Strong"/>
              </w:rPr>
              <w:t>Theo bộ phận</w:t>
            </w:r>
          </w:p>
        </w:tc>
        <w:tc>
          <w:tcPr>
            <w:tcW w:w="670" w:type="pct"/>
            <w:hideMark/>
          </w:tcPr>
          <w:p w14:paraId="3F3354C4" w14:textId="77777777" w:rsidR="001847E0" w:rsidRPr="00572943" w:rsidRDefault="001847E0" w:rsidP="00AE7285">
            <w:pPr>
              <w:spacing w:before="60" w:after="60"/>
              <w:jc w:val="center"/>
            </w:pPr>
          </w:p>
        </w:tc>
        <w:tc>
          <w:tcPr>
            <w:tcW w:w="1737" w:type="pct"/>
            <w:hideMark/>
          </w:tcPr>
          <w:p w14:paraId="2F47AE95" w14:textId="77777777" w:rsidR="001847E0" w:rsidRPr="00572943" w:rsidRDefault="001847E0" w:rsidP="00AE7285">
            <w:pPr>
              <w:spacing w:before="60" w:after="60"/>
              <w:jc w:val="center"/>
              <w:rPr>
                <w:sz w:val="20"/>
                <w:szCs w:val="20"/>
              </w:rPr>
            </w:pPr>
          </w:p>
        </w:tc>
        <w:tc>
          <w:tcPr>
            <w:tcW w:w="707" w:type="pct"/>
            <w:hideMark/>
          </w:tcPr>
          <w:p w14:paraId="6C0159A0" w14:textId="77777777" w:rsidR="001847E0" w:rsidRPr="00572943" w:rsidRDefault="001847E0" w:rsidP="00AE7285">
            <w:pPr>
              <w:spacing w:before="60" w:after="60"/>
              <w:jc w:val="center"/>
              <w:rPr>
                <w:sz w:val="20"/>
                <w:szCs w:val="20"/>
              </w:rPr>
            </w:pPr>
          </w:p>
        </w:tc>
      </w:tr>
      <w:tr w:rsidR="001847E0" w:rsidRPr="00572943" w14:paraId="0FD7B627" w14:textId="77777777" w:rsidTr="00A21B19">
        <w:tc>
          <w:tcPr>
            <w:tcW w:w="1887" w:type="pct"/>
            <w:hideMark/>
          </w:tcPr>
          <w:p w14:paraId="25CD0DAF" w14:textId="77777777" w:rsidR="001847E0" w:rsidRPr="00572943" w:rsidRDefault="001847E0" w:rsidP="00AE7285">
            <w:pPr>
              <w:spacing w:before="60" w:after="60"/>
              <w:jc w:val="both"/>
            </w:pPr>
            <w:r w:rsidRPr="00572943">
              <w:t>Khối sản xuất – vận hành</w:t>
            </w:r>
          </w:p>
        </w:tc>
        <w:tc>
          <w:tcPr>
            <w:tcW w:w="670" w:type="pct"/>
            <w:hideMark/>
          </w:tcPr>
          <w:p w14:paraId="4692B376" w14:textId="77777777" w:rsidR="001847E0" w:rsidRPr="00572943" w:rsidRDefault="001847E0" w:rsidP="00AE7285">
            <w:pPr>
              <w:spacing w:before="60" w:after="60"/>
              <w:jc w:val="center"/>
            </w:pPr>
            <w:r w:rsidRPr="00572943">
              <w:t>100</w:t>
            </w:r>
          </w:p>
        </w:tc>
        <w:tc>
          <w:tcPr>
            <w:tcW w:w="1737" w:type="pct"/>
            <w:hideMark/>
          </w:tcPr>
          <w:p w14:paraId="04FB9B40" w14:textId="77777777" w:rsidR="001847E0" w:rsidRPr="00572943" w:rsidRDefault="001847E0" w:rsidP="00AE7285">
            <w:pPr>
              <w:spacing w:before="60" w:after="60"/>
              <w:jc w:val="center"/>
            </w:pPr>
            <w:r w:rsidRPr="00572943">
              <w:t>16</w:t>
            </w:r>
          </w:p>
        </w:tc>
        <w:tc>
          <w:tcPr>
            <w:tcW w:w="707" w:type="pct"/>
            <w:hideMark/>
          </w:tcPr>
          <w:p w14:paraId="437F9082" w14:textId="77777777" w:rsidR="001847E0" w:rsidRPr="00572943" w:rsidRDefault="001847E0" w:rsidP="00AE7285">
            <w:pPr>
              <w:spacing w:before="60" w:after="60"/>
              <w:jc w:val="center"/>
            </w:pPr>
            <w:r w:rsidRPr="00572943">
              <w:t>16,0%</w:t>
            </w:r>
          </w:p>
        </w:tc>
      </w:tr>
      <w:tr w:rsidR="001847E0" w:rsidRPr="00572943" w14:paraId="62D9D869" w14:textId="77777777" w:rsidTr="00A21B19">
        <w:tc>
          <w:tcPr>
            <w:tcW w:w="1887" w:type="pct"/>
            <w:hideMark/>
          </w:tcPr>
          <w:p w14:paraId="6173B15C" w14:textId="77777777" w:rsidR="001847E0" w:rsidRPr="00572943" w:rsidRDefault="001847E0" w:rsidP="00AE7285">
            <w:pPr>
              <w:spacing w:before="60" w:after="60"/>
              <w:jc w:val="both"/>
            </w:pPr>
            <w:r w:rsidRPr="00572943">
              <w:t>Khối hành chính – kỹ thuật</w:t>
            </w:r>
          </w:p>
        </w:tc>
        <w:tc>
          <w:tcPr>
            <w:tcW w:w="670" w:type="pct"/>
            <w:hideMark/>
          </w:tcPr>
          <w:p w14:paraId="2E68034B" w14:textId="77777777" w:rsidR="001847E0" w:rsidRPr="00572943" w:rsidRDefault="001847E0" w:rsidP="00AE7285">
            <w:pPr>
              <w:spacing w:before="60" w:after="60"/>
              <w:jc w:val="center"/>
            </w:pPr>
            <w:r w:rsidRPr="00572943">
              <w:t>70</w:t>
            </w:r>
          </w:p>
        </w:tc>
        <w:tc>
          <w:tcPr>
            <w:tcW w:w="1737" w:type="pct"/>
            <w:hideMark/>
          </w:tcPr>
          <w:p w14:paraId="67532B29" w14:textId="77777777" w:rsidR="001847E0" w:rsidRPr="00572943" w:rsidRDefault="001847E0" w:rsidP="00AE7285">
            <w:pPr>
              <w:spacing w:before="60" w:after="60"/>
              <w:jc w:val="center"/>
            </w:pPr>
            <w:r w:rsidRPr="00572943">
              <w:t>21</w:t>
            </w:r>
          </w:p>
        </w:tc>
        <w:tc>
          <w:tcPr>
            <w:tcW w:w="707" w:type="pct"/>
            <w:hideMark/>
          </w:tcPr>
          <w:p w14:paraId="7CABB8B4" w14:textId="77777777" w:rsidR="001847E0" w:rsidRPr="00572943" w:rsidRDefault="001847E0" w:rsidP="00AE7285">
            <w:pPr>
              <w:spacing w:before="60" w:after="60"/>
              <w:jc w:val="center"/>
            </w:pPr>
            <w:r w:rsidRPr="00572943">
              <w:t>30,0%</w:t>
            </w:r>
          </w:p>
        </w:tc>
      </w:tr>
      <w:tr w:rsidR="001847E0" w:rsidRPr="00572943" w14:paraId="2DDA15F3" w14:textId="77777777" w:rsidTr="00A21B19">
        <w:tc>
          <w:tcPr>
            <w:tcW w:w="1887" w:type="pct"/>
            <w:hideMark/>
          </w:tcPr>
          <w:p w14:paraId="5A501A45" w14:textId="77777777" w:rsidR="001847E0" w:rsidRPr="00572943" w:rsidRDefault="001847E0" w:rsidP="00AE7285">
            <w:pPr>
              <w:spacing w:before="60" w:after="60"/>
              <w:jc w:val="both"/>
            </w:pPr>
            <w:r w:rsidRPr="00572943">
              <w:t>Khối hỗ trợ kỹ thuật – kho vận</w:t>
            </w:r>
          </w:p>
        </w:tc>
        <w:tc>
          <w:tcPr>
            <w:tcW w:w="670" w:type="pct"/>
            <w:hideMark/>
          </w:tcPr>
          <w:p w14:paraId="4E0CB902" w14:textId="77777777" w:rsidR="001847E0" w:rsidRPr="00572943" w:rsidRDefault="001847E0" w:rsidP="00AE7285">
            <w:pPr>
              <w:spacing w:before="60" w:after="60"/>
              <w:jc w:val="center"/>
            </w:pPr>
            <w:r w:rsidRPr="00572943">
              <w:t>30</w:t>
            </w:r>
          </w:p>
        </w:tc>
        <w:tc>
          <w:tcPr>
            <w:tcW w:w="1737" w:type="pct"/>
            <w:hideMark/>
          </w:tcPr>
          <w:p w14:paraId="592269CD" w14:textId="77777777" w:rsidR="001847E0" w:rsidRPr="00572943" w:rsidRDefault="001847E0" w:rsidP="00AE7285">
            <w:pPr>
              <w:spacing w:before="60" w:after="60"/>
              <w:jc w:val="center"/>
            </w:pPr>
            <w:r w:rsidRPr="00572943">
              <w:t>7</w:t>
            </w:r>
          </w:p>
        </w:tc>
        <w:tc>
          <w:tcPr>
            <w:tcW w:w="707" w:type="pct"/>
            <w:hideMark/>
          </w:tcPr>
          <w:p w14:paraId="1841C2C7" w14:textId="77777777" w:rsidR="001847E0" w:rsidRPr="00572943" w:rsidRDefault="001847E0" w:rsidP="00AE7285">
            <w:pPr>
              <w:spacing w:before="60" w:after="60"/>
              <w:jc w:val="center"/>
            </w:pPr>
            <w:r w:rsidRPr="00572943">
              <w:t>23,3%</w:t>
            </w:r>
          </w:p>
        </w:tc>
      </w:tr>
      <w:tr w:rsidR="001847E0" w:rsidRPr="00572943" w14:paraId="7B25C6B0" w14:textId="77777777" w:rsidTr="00A21B19">
        <w:tc>
          <w:tcPr>
            <w:tcW w:w="1887" w:type="pct"/>
            <w:hideMark/>
          </w:tcPr>
          <w:p w14:paraId="2288D3F6" w14:textId="77777777" w:rsidR="001847E0" w:rsidRPr="00572943" w:rsidRDefault="001847E0" w:rsidP="00AE7285">
            <w:pPr>
              <w:spacing w:before="60" w:after="60"/>
              <w:jc w:val="both"/>
            </w:pPr>
            <w:r w:rsidRPr="00572943">
              <w:rPr>
                <w:rStyle w:val="Strong"/>
              </w:rPr>
              <w:t>Tổng cộng</w:t>
            </w:r>
          </w:p>
        </w:tc>
        <w:tc>
          <w:tcPr>
            <w:tcW w:w="670" w:type="pct"/>
            <w:hideMark/>
          </w:tcPr>
          <w:p w14:paraId="76383F2F" w14:textId="77777777" w:rsidR="001847E0" w:rsidRPr="00572943" w:rsidRDefault="001847E0" w:rsidP="00AE7285">
            <w:pPr>
              <w:spacing w:before="60" w:after="60"/>
              <w:jc w:val="center"/>
            </w:pPr>
            <w:r w:rsidRPr="00572943">
              <w:t>200</w:t>
            </w:r>
          </w:p>
        </w:tc>
        <w:tc>
          <w:tcPr>
            <w:tcW w:w="1737" w:type="pct"/>
            <w:hideMark/>
          </w:tcPr>
          <w:p w14:paraId="66DCDE77" w14:textId="77777777" w:rsidR="001847E0" w:rsidRPr="00572943" w:rsidRDefault="001847E0" w:rsidP="00AE7285">
            <w:pPr>
              <w:spacing w:before="60" w:after="60"/>
              <w:jc w:val="center"/>
            </w:pPr>
            <w:r w:rsidRPr="00572943">
              <w:t>44</w:t>
            </w:r>
          </w:p>
        </w:tc>
        <w:tc>
          <w:tcPr>
            <w:tcW w:w="707" w:type="pct"/>
            <w:hideMark/>
          </w:tcPr>
          <w:p w14:paraId="424F66C1" w14:textId="77777777" w:rsidR="001847E0" w:rsidRPr="00572943" w:rsidRDefault="001847E0" w:rsidP="00AE7285">
            <w:pPr>
              <w:spacing w:before="60" w:after="60"/>
              <w:jc w:val="center"/>
            </w:pPr>
            <w:r w:rsidRPr="00572943">
              <w:rPr>
                <w:rStyle w:val="Strong"/>
              </w:rPr>
              <w:t>22,0%</w:t>
            </w:r>
          </w:p>
        </w:tc>
      </w:tr>
    </w:tbl>
    <w:p w14:paraId="552CC060" w14:textId="7C4F6FFA" w:rsidR="001847E0" w:rsidRPr="00572943" w:rsidRDefault="001847E0" w:rsidP="00572943">
      <w:pPr>
        <w:spacing w:line="360" w:lineRule="auto"/>
        <w:ind w:firstLine="720"/>
        <w:jc w:val="both"/>
        <w:rPr>
          <w:rFonts w:eastAsia="Cambria"/>
          <w:bCs/>
          <w:sz w:val="26"/>
          <w:szCs w:val="26"/>
          <w:lang w:eastAsia="zh-CN"/>
        </w:rPr>
      </w:pPr>
      <w:r w:rsidRPr="00572943">
        <w:rPr>
          <w:i/>
          <w:iCs/>
          <w:lang w:val="en-US"/>
        </w:rPr>
        <w:t xml:space="preserve">(Nguồn: </w:t>
      </w:r>
      <w:r w:rsidRPr="00572943">
        <w:rPr>
          <w:bCs/>
          <w:i/>
          <w:lang w:val="en-US"/>
        </w:rPr>
        <w:t xml:space="preserve">báo cáo nội bộ tại </w:t>
      </w:r>
      <w:r w:rsidRPr="00572943">
        <w:rPr>
          <w:rFonts w:eastAsia="Cambria"/>
          <w:i/>
          <w:iCs/>
          <w:lang w:eastAsia="zh-CN"/>
        </w:rPr>
        <w:t>An Cường Building Materials</w:t>
      </w:r>
      <w:r w:rsidRPr="00572943">
        <w:rPr>
          <w:rFonts w:eastAsia="Cambria"/>
          <w:i/>
          <w:iCs/>
          <w:lang w:val="en-US" w:eastAsia="zh-CN"/>
        </w:rPr>
        <w:t>)</w:t>
      </w:r>
    </w:p>
    <w:p w14:paraId="67929894" w14:textId="09D21CF7" w:rsidR="001847E0" w:rsidRPr="00572943" w:rsidRDefault="001847E0" w:rsidP="00572943">
      <w:pPr>
        <w:spacing w:line="360" w:lineRule="auto"/>
        <w:ind w:firstLine="720"/>
        <w:jc w:val="both"/>
        <w:rPr>
          <w:rFonts w:eastAsia="Cambria"/>
          <w:bCs/>
          <w:sz w:val="26"/>
          <w:szCs w:val="26"/>
          <w:lang w:eastAsia="zh-CN"/>
        </w:rPr>
      </w:pPr>
      <w:r w:rsidRPr="00572943">
        <w:rPr>
          <w:sz w:val="26"/>
          <w:szCs w:val="26"/>
        </w:rPr>
        <w:t xml:space="preserve">Có </w:t>
      </w:r>
      <w:r w:rsidRPr="00572943">
        <w:rPr>
          <w:rStyle w:val="Strong"/>
          <w:b w:val="0"/>
          <w:bCs w:val="0"/>
          <w:sz w:val="26"/>
          <w:szCs w:val="26"/>
        </w:rPr>
        <w:t>22% người lao động</w:t>
      </w:r>
      <w:r w:rsidRPr="00572943">
        <w:rPr>
          <w:sz w:val="26"/>
          <w:szCs w:val="26"/>
        </w:rPr>
        <w:t xml:space="preserve"> thể hiện nhu cầu rõ rệt về việc </w:t>
      </w:r>
      <w:r w:rsidRPr="00572943">
        <w:rPr>
          <w:rStyle w:val="Strong"/>
          <w:b w:val="0"/>
          <w:bCs w:val="0"/>
          <w:sz w:val="26"/>
          <w:szCs w:val="26"/>
        </w:rPr>
        <w:t>phát triển năng lực và thăng tiến nghề nghiệp</w:t>
      </w:r>
      <w:r w:rsidRPr="00572943">
        <w:rPr>
          <w:b/>
          <w:bCs/>
          <w:sz w:val="26"/>
          <w:szCs w:val="26"/>
        </w:rPr>
        <w:t xml:space="preserve">. </w:t>
      </w:r>
      <w:r w:rsidRPr="00572943">
        <w:rPr>
          <w:rStyle w:val="Strong"/>
          <w:b w:val="0"/>
          <w:bCs w:val="0"/>
          <w:sz w:val="26"/>
          <w:szCs w:val="26"/>
        </w:rPr>
        <w:t>Nhóm tuổi dưới 30</w:t>
      </w:r>
      <w:r w:rsidRPr="00572943">
        <w:rPr>
          <w:sz w:val="26"/>
          <w:szCs w:val="26"/>
        </w:rPr>
        <w:t xml:space="preserve"> chiếm tỷ lệ cao nhất (35,7%), thể hiện tâm lý cầu tiến, mong muốn học hỏi và xây dựng lộ trình sự nghiệp dài hạn. </w:t>
      </w:r>
      <w:r w:rsidRPr="00572943">
        <w:rPr>
          <w:rStyle w:val="Strong"/>
          <w:b w:val="0"/>
          <w:bCs w:val="0"/>
          <w:sz w:val="26"/>
          <w:szCs w:val="26"/>
        </w:rPr>
        <w:t xml:space="preserve">Khối </w:t>
      </w:r>
      <w:r w:rsidRPr="00572943">
        <w:rPr>
          <w:rStyle w:val="Strong"/>
          <w:b w:val="0"/>
          <w:bCs w:val="0"/>
          <w:sz w:val="26"/>
          <w:szCs w:val="26"/>
        </w:rPr>
        <w:lastRenderedPageBreak/>
        <w:t>hành chính – kỹ thuật</w:t>
      </w:r>
      <w:r w:rsidRPr="00572943">
        <w:rPr>
          <w:sz w:val="26"/>
          <w:szCs w:val="26"/>
        </w:rPr>
        <w:t xml:space="preserve"> có nhu cầu thăng tiến cao hơn do công việc mang tính chuyên môn sâu, có nhiều cấp bậc quản lý và cơ hội đào tạo</w:t>
      </w:r>
      <w:r w:rsidRPr="00572943">
        <w:rPr>
          <w:b/>
          <w:bCs/>
          <w:sz w:val="26"/>
          <w:szCs w:val="26"/>
        </w:rPr>
        <w:t xml:space="preserve">. </w:t>
      </w:r>
      <w:r w:rsidRPr="00572943">
        <w:rPr>
          <w:rStyle w:val="Strong"/>
          <w:b w:val="0"/>
          <w:bCs w:val="0"/>
          <w:sz w:val="26"/>
          <w:szCs w:val="26"/>
        </w:rPr>
        <w:t>Nhóm trên 45 tuổi</w:t>
      </w:r>
      <w:r w:rsidRPr="00572943">
        <w:rPr>
          <w:sz w:val="26"/>
          <w:szCs w:val="26"/>
        </w:rPr>
        <w:t xml:space="preserve"> ít quan tâm đến thăng tiến hơn, có xu hướng ổn định và giữ vai trò cố vấn, kỹ thuật cao cấp</w:t>
      </w:r>
      <w:r w:rsidRPr="00572943">
        <w:t>.</w:t>
      </w:r>
    </w:p>
    <w:p w14:paraId="7E4BF45D" w14:textId="77777777"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5. Nhu cầu được tôn trọng, hòa nhập và gắn bó với tập thể</w:t>
      </w:r>
    </w:p>
    <w:p w14:paraId="42EA9377" w14:textId="77777777" w:rsidR="00DB4EB3" w:rsidRPr="00AE7285" w:rsidRDefault="00DB4EB3" w:rsidP="00572943">
      <w:pPr>
        <w:spacing w:line="360" w:lineRule="auto"/>
        <w:ind w:firstLine="720"/>
        <w:jc w:val="both"/>
        <w:rPr>
          <w:rFonts w:eastAsia="Cambria"/>
          <w:bCs/>
          <w:spacing w:val="-4"/>
          <w:sz w:val="26"/>
          <w:szCs w:val="26"/>
          <w:lang w:eastAsia="zh-CN"/>
        </w:rPr>
      </w:pPr>
      <w:r w:rsidRPr="00AE7285">
        <w:rPr>
          <w:rFonts w:eastAsia="Cambria"/>
          <w:bCs/>
          <w:spacing w:val="-4"/>
          <w:sz w:val="26"/>
          <w:szCs w:val="26"/>
          <w:lang w:eastAsia="zh-CN"/>
        </w:rPr>
        <w:t>Bên cạnh vật chất, người lao động tại An Cường còn có nhu cầu được làm việc trong môi trường thân thiện, tôn trọng lẫn nhau, không phân biệt cấp bậc. Các hoạt động nội bộ như giao lưu thể thao, team building, sinh nhật, tiệc cuối năm giúp tạo cảm giác gần gũi, giúp người lao động gắn bó hơn với công ty như một “ngôi nhà thứ hai”.</w:t>
      </w:r>
    </w:p>
    <w:p w14:paraId="3C28037D" w14:textId="77777777"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6. Nhu cầu cân bằng giữa công việc và cuộc sống</w:t>
      </w:r>
    </w:p>
    <w:p w14:paraId="661AA248" w14:textId="77777777" w:rsidR="00DB4EB3" w:rsidRPr="00572943" w:rsidRDefault="00DB4EB3"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Trong bối cảnh áp lực công việc ngày càng tăng, người lao động cũng mong muốn được làm việc với thời gian hợp lý, không tăng ca quá mức, có thời gian nghỉ ngơi đúng quy định, và có thể chăm lo cho gia đình, sức khỏe và phát triển cá nhân.</w:t>
      </w:r>
    </w:p>
    <w:p w14:paraId="516D4704" w14:textId="77777777" w:rsidR="00DB4EB3" w:rsidRPr="00572943" w:rsidRDefault="00DB4EB3" w:rsidP="00AE7285">
      <w:pPr>
        <w:pStyle w:val="Heading3"/>
        <w:rPr>
          <w:rFonts w:eastAsia="Cambria"/>
          <w:lang w:eastAsia="zh-CN"/>
        </w:rPr>
      </w:pPr>
      <w:bookmarkStart w:id="650" w:name="_Toc205032753"/>
      <w:r w:rsidRPr="00572943">
        <w:rPr>
          <w:rFonts w:eastAsia="Cambria"/>
          <w:lang w:eastAsia="zh-CN"/>
        </w:rPr>
        <w:t>2.2.3. Các hoạt động tạo động lực bằng kích thích tài chính</w:t>
      </w:r>
      <w:bookmarkStart w:id="651" w:name="_Toc183781736"/>
      <w:bookmarkStart w:id="652" w:name="_Toc183782213"/>
      <w:bookmarkStart w:id="653" w:name="_Toc183789851"/>
      <w:bookmarkEnd w:id="650"/>
    </w:p>
    <w:p w14:paraId="29C0C2DA" w14:textId="72D0DAF8" w:rsidR="002A654F" w:rsidRPr="00AE7285" w:rsidRDefault="00850DD9" w:rsidP="00AE7285">
      <w:pPr>
        <w:pStyle w:val="Heading4"/>
        <w:rPr>
          <w:rFonts w:eastAsia="Cambria"/>
        </w:rPr>
      </w:pPr>
      <w:r w:rsidRPr="00AE7285">
        <w:t>2.2.</w:t>
      </w:r>
      <w:r w:rsidR="00DB4EB3" w:rsidRPr="00AE7285">
        <w:t>3</w:t>
      </w:r>
      <w:r w:rsidRPr="00AE7285">
        <w:t xml:space="preserve">.1. </w:t>
      </w:r>
      <w:r w:rsidR="002A654F" w:rsidRPr="00AE7285">
        <w:t>Công tác tiền lương</w:t>
      </w:r>
      <w:bookmarkEnd w:id="651"/>
      <w:bookmarkEnd w:id="652"/>
      <w:bookmarkEnd w:id="653"/>
    </w:p>
    <w:p w14:paraId="7F4E50F3" w14:textId="0E87C947" w:rsidR="004B28F1" w:rsidRPr="00572943" w:rsidRDefault="004B28F1" w:rsidP="00572943">
      <w:pPr>
        <w:spacing w:line="360" w:lineRule="auto"/>
        <w:ind w:firstLine="720"/>
        <w:jc w:val="both"/>
        <w:rPr>
          <w:b/>
          <w:sz w:val="26"/>
          <w:szCs w:val="26"/>
        </w:rPr>
      </w:pPr>
      <w:r w:rsidRPr="00572943">
        <w:rPr>
          <w:sz w:val="26"/>
          <w:szCs w:val="26"/>
        </w:rPr>
        <w:t xml:space="preserve">- </w:t>
      </w:r>
      <w:r w:rsidR="00082E1B" w:rsidRPr="00572943">
        <w:rPr>
          <w:sz w:val="26"/>
          <w:szCs w:val="26"/>
        </w:rPr>
        <w:t>Người lao động được hưởng tiền lương, tiền công, tiền thưởng, phục cấp và phúc lợi.</w:t>
      </w:r>
      <w:r w:rsidR="00082E1B" w:rsidRPr="00572943">
        <w:rPr>
          <w:b/>
          <w:sz w:val="26"/>
          <w:szCs w:val="26"/>
        </w:rPr>
        <w:t xml:space="preserve"> </w:t>
      </w:r>
      <w:r w:rsidR="002C66F6" w:rsidRPr="00572943">
        <w:rPr>
          <w:sz w:val="26"/>
          <w:szCs w:val="26"/>
        </w:rPr>
        <w:t>Trong đó, tiền lương và tiền công chiếm tỷ trọng lớn nhất.</w:t>
      </w:r>
    </w:p>
    <w:p w14:paraId="14C5CEBD" w14:textId="6BDC4A54" w:rsidR="009731FE" w:rsidRPr="00572943" w:rsidRDefault="004B28F1" w:rsidP="00572943">
      <w:pPr>
        <w:spacing w:line="360" w:lineRule="auto"/>
        <w:ind w:firstLine="720"/>
        <w:jc w:val="both"/>
        <w:rPr>
          <w:sz w:val="26"/>
          <w:szCs w:val="26"/>
        </w:rPr>
      </w:pPr>
      <w:r w:rsidRPr="00572943">
        <w:rPr>
          <w:b/>
          <w:sz w:val="26"/>
          <w:szCs w:val="26"/>
        </w:rPr>
        <w:t xml:space="preserve">- </w:t>
      </w:r>
      <w:r w:rsidR="002C66F6" w:rsidRPr="00572943">
        <w:rPr>
          <w:sz w:val="26"/>
          <w:szCs w:val="26"/>
        </w:rPr>
        <w:t xml:space="preserve">Hàng năm </w:t>
      </w:r>
      <w:r w:rsidR="009731FE" w:rsidRPr="00572943">
        <w:rPr>
          <w:sz w:val="26"/>
          <w:szCs w:val="26"/>
        </w:rPr>
        <w:t xml:space="preserve">lương cơ bản tại </w:t>
      </w:r>
      <w:r w:rsidR="009731FE" w:rsidRPr="00572943">
        <w:rPr>
          <w:rFonts w:eastAsia="Cambria"/>
          <w:bCs/>
          <w:sz w:val="26"/>
          <w:szCs w:val="26"/>
          <w:lang w:eastAsia="zh-CN"/>
        </w:rPr>
        <w:t>Công ty Cổ phần Vật liệu Xây dựng Công nghệ cao An Cường</w:t>
      </w:r>
      <w:r w:rsidR="009731FE" w:rsidRPr="00572943">
        <w:rPr>
          <w:bCs/>
          <w:sz w:val="26"/>
          <w:szCs w:val="26"/>
        </w:rPr>
        <w:t xml:space="preserve"> được thiết lập </w:t>
      </w:r>
      <w:r w:rsidR="002C66F6" w:rsidRPr="00572943">
        <w:rPr>
          <w:sz w:val="26"/>
          <w:szCs w:val="26"/>
        </w:rPr>
        <w:t>thành 0</w:t>
      </w:r>
      <w:r w:rsidR="009731FE" w:rsidRPr="00572943">
        <w:rPr>
          <w:sz w:val="26"/>
          <w:szCs w:val="26"/>
        </w:rPr>
        <w:t>3</w:t>
      </w:r>
      <w:r w:rsidR="002C66F6" w:rsidRPr="00572943">
        <w:rPr>
          <w:sz w:val="26"/>
          <w:szCs w:val="26"/>
        </w:rPr>
        <w:t xml:space="preserve"> nhóm </w:t>
      </w:r>
      <w:r w:rsidR="009731FE" w:rsidRPr="00572943">
        <w:rPr>
          <w:sz w:val="26"/>
          <w:szCs w:val="26"/>
        </w:rPr>
        <w:t>dựa trên các tiêu chí: nhóm thứ nhất liên quan đến vị trí công việc và chức danh: Mỗi chức danh (công nhân kỹ thuật, kỹ sư, tổ trưởng, quản đốc...) có khung lương cố định phù hợp với mức độ đóng góp và trách nhiệm công việc. Nhóm thứ hai phải kể đến là trình độ chuyên môn và kinh nghiệm làm việc: Nhân viên có trình độ cao hoặc kinh nghiệm lâu năm sẽ được hưởng mức lương khởi điểm cao hơn. Nhóm cuối cùng: Mức độ phức tạp, tính chất công việc và môi trường làm việc: Các vị trí có tính chất đặc thù như làm việc ngoài trời, tiếp xúc với máy móc nặng, hóa chất... thường có mức lương cơ bản cao hơn để bù đắp rủi ro nghề nghiệp. Chính sách lương cơ bản này mang tính ổn định và công bằng, là cơ sở để người lao động an tâm làm việc và lên kế hoạch tài chính cá nhân.</w:t>
      </w:r>
    </w:p>
    <w:p w14:paraId="35F3346B" w14:textId="0A415B39" w:rsidR="009731FE" w:rsidRPr="00AE7285" w:rsidRDefault="00891CC5" w:rsidP="00572943">
      <w:pPr>
        <w:spacing w:line="360" w:lineRule="auto"/>
        <w:ind w:firstLine="720"/>
        <w:jc w:val="both"/>
        <w:rPr>
          <w:spacing w:val="-2"/>
          <w:sz w:val="26"/>
          <w:szCs w:val="26"/>
        </w:rPr>
      </w:pPr>
      <w:r w:rsidRPr="00AE7285">
        <w:rPr>
          <w:b/>
          <w:spacing w:val="-2"/>
          <w:sz w:val="26"/>
          <w:szCs w:val="26"/>
        </w:rPr>
        <w:t xml:space="preserve">- </w:t>
      </w:r>
      <w:r w:rsidR="00C935C5" w:rsidRPr="00AE7285">
        <w:rPr>
          <w:spacing w:val="-2"/>
          <w:sz w:val="26"/>
          <w:szCs w:val="26"/>
        </w:rPr>
        <w:t xml:space="preserve">Căn cứ vào </w:t>
      </w:r>
      <w:r w:rsidR="00872124" w:rsidRPr="00AE7285">
        <w:rPr>
          <w:spacing w:val="-2"/>
          <w:sz w:val="26"/>
          <w:szCs w:val="26"/>
        </w:rPr>
        <w:t>thâm niên</w:t>
      </w:r>
      <w:r w:rsidR="00C935C5" w:rsidRPr="00AE7285">
        <w:rPr>
          <w:spacing w:val="-2"/>
          <w:sz w:val="26"/>
          <w:szCs w:val="26"/>
        </w:rPr>
        <w:t xml:space="preserve">, </w:t>
      </w:r>
      <w:r w:rsidR="009731FE" w:rsidRPr="00AE7285">
        <w:rPr>
          <w:rFonts w:eastAsia="Cambria"/>
          <w:bCs/>
          <w:spacing w:val="-2"/>
          <w:sz w:val="26"/>
          <w:szCs w:val="26"/>
          <w:lang w:eastAsia="zh-CN"/>
        </w:rPr>
        <w:t>Công ty Cổ phần Vật liệu Xây dựng Công nghệ cao An Cường</w:t>
      </w:r>
      <w:r w:rsidR="009731FE" w:rsidRPr="00AE7285">
        <w:rPr>
          <w:spacing w:val="-2"/>
          <w:sz w:val="26"/>
          <w:szCs w:val="26"/>
        </w:rPr>
        <w:t xml:space="preserve"> áp dụng cơ chế tăng lương định kỳ theo thời gian công tác, thường từ 1 đến 2 </w:t>
      </w:r>
      <w:r w:rsidR="009731FE" w:rsidRPr="00AE7285">
        <w:rPr>
          <w:spacing w:val="-2"/>
          <w:sz w:val="26"/>
          <w:szCs w:val="26"/>
        </w:rPr>
        <w:lastRenderedPageBreak/>
        <w:t>năm/lần, với tỷ lệ tăng từ 5% đến 10% tùy hiệu quả công việc và đánh giá từ cấp quản lý. Hình thức này vừa mang ý nghĩa tưởng thưởng, vừa là công cụ giữ chân lao động có kinh nghiệm.</w:t>
      </w:r>
      <w:r w:rsidR="00872124" w:rsidRPr="00AE7285">
        <w:rPr>
          <w:spacing w:val="-2"/>
          <w:sz w:val="26"/>
          <w:szCs w:val="26"/>
        </w:rPr>
        <w:t xml:space="preserve"> </w:t>
      </w:r>
      <w:r w:rsidR="009731FE" w:rsidRPr="00AE7285">
        <w:rPr>
          <w:spacing w:val="-2"/>
          <w:sz w:val="26"/>
          <w:szCs w:val="26"/>
        </w:rPr>
        <w:t>Mục tiêu chính của chính sách này gồm:</w:t>
      </w:r>
      <w:r w:rsidR="00872124" w:rsidRPr="00AE7285">
        <w:rPr>
          <w:spacing w:val="-2"/>
          <w:sz w:val="26"/>
          <w:szCs w:val="26"/>
        </w:rPr>
        <w:t xml:space="preserve"> </w:t>
      </w:r>
      <w:r w:rsidR="009731FE" w:rsidRPr="00AE7285">
        <w:rPr>
          <w:spacing w:val="-2"/>
          <w:sz w:val="26"/>
          <w:szCs w:val="26"/>
        </w:rPr>
        <w:t>Ghi nhận sự đóng góp lâu dài của nhân viên đối với sự phát triển của công ty</w:t>
      </w:r>
      <w:r w:rsidR="00872124" w:rsidRPr="00AE7285">
        <w:rPr>
          <w:spacing w:val="-2"/>
          <w:sz w:val="26"/>
          <w:szCs w:val="26"/>
        </w:rPr>
        <w:t>, k</w:t>
      </w:r>
      <w:r w:rsidR="009731FE" w:rsidRPr="00AE7285">
        <w:rPr>
          <w:spacing w:val="-2"/>
          <w:sz w:val="26"/>
          <w:szCs w:val="26"/>
        </w:rPr>
        <w:t>huyến khích người lao động gắn bó lâu dài, giảm tỷ lệ nghỉ việc và chi phí tuyển dụng – đào tạo mới</w:t>
      </w:r>
      <w:r w:rsidR="00872124" w:rsidRPr="00AE7285">
        <w:rPr>
          <w:spacing w:val="-2"/>
          <w:sz w:val="26"/>
          <w:szCs w:val="26"/>
        </w:rPr>
        <w:t>, t</w:t>
      </w:r>
      <w:r w:rsidR="009731FE" w:rsidRPr="00AE7285">
        <w:rPr>
          <w:spacing w:val="-2"/>
          <w:sz w:val="26"/>
          <w:szCs w:val="26"/>
        </w:rPr>
        <w:t>ạo sự khác biệt về thu nhập giữa người mới và người kỳ cựu, nâng cao lòng tự hào nghề nghiệp.</w:t>
      </w:r>
    </w:p>
    <w:p w14:paraId="1B24ABFA" w14:textId="5447E88A" w:rsidR="00B144BB" w:rsidRPr="00572943" w:rsidRDefault="00891CC5" w:rsidP="00572943">
      <w:pPr>
        <w:spacing w:line="360" w:lineRule="auto"/>
        <w:ind w:firstLine="720"/>
        <w:jc w:val="both"/>
        <w:rPr>
          <w:b/>
          <w:sz w:val="26"/>
          <w:szCs w:val="26"/>
        </w:rPr>
      </w:pPr>
      <w:r w:rsidRPr="00572943">
        <w:rPr>
          <w:b/>
          <w:sz w:val="26"/>
          <w:szCs w:val="26"/>
        </w:rPr>
        <w:t xml:space="preserve">- </w:t>
      </w:r>
      <w:r w:rsidR="00872124" w:rsidRPr="00572943">
        <w:rPr>
          <w:rFonts w:eastAsia="Cambria"/>
          <w:bCs/>
          <w:sz w:val="26"/>
          <w:szCs w:val="26"/>
          <w:lang w:eastAsia="zh-CN"/>
        </w:rPr>
        <w:t>Công ty Cổ phần Vật liệu Xây dựng Công nghệ cao An Cường</w:t>
      </w:r>
      <w:r w:rsidR="00872124" w:rsidRPr="00572943">
        <w:rPr>
          <w:sz w:val="26"/>
          <w:szCs w:val="26"/>
        </w:rPr>
        <w:t xml:space="preserve"> </w:t>
      </w:r>
      <w:r w:rsidR="002C66F6" w:rsidRPr="00572943">
        <w:rPr>
          <w:sz w:val="26"/>
          <w:szCs w:val="26"/>
        </w:rPr>
        <w:t xml:space="preserve">hàng năm căn cứ vào tình hình thực tế kết quả của năm trước thực hiện điều chỉnh, bổ sung cơ chế tiền lương hàng năm nhằm mục tiêu: tạo chuyển biến lớn trong phân phối thu nhập, tăng mức độ giãn cách giữa các đơn vị (đơn vị làm tốt và chưa tốt) và giãn cách giữa người lao động có năng suất cao và thấp, tạo động lực cho người lao động để tăng NSCL hiệu quả công việc, Có khả năng xây dựng cơ sở dữ liệu phục vụ việc tính toán tự động và tin học hóa - tính lương tập trung tại </w:t>
      </w:r>
      <w:r w:rsidR="00872124" w:rsidRPr="00572943">
        <w:rPr>
          <w:rFonts w:eastAsia="Cambria"/>
          <w:bCs/>
          <w:sz w:val="26"/>
          <w:szCs w:val="26"/>
          <w:lang w:eastAsia="zh-CN"/>
        </w:rPr>
        <w:t>Công ty Cổ phần Vật liệu Xây dựng Công nghệ cao An Cường</w:t>
      </w:r>
      <w:r w:rsidR="00872124" w:rsidRPr="00572943">
        <w:rPr>
          <w:sz w:val="26"/>
          <w:szCs w:val="26"/>
        </w:rPr>
        <w:t xml:space="preserve"> </w:t>
      </w:r>
      <w:r w:rsidR="002C66F6" w:rsidRPr="00572943">
        <w:rPr>
          <w:sz w:val="26"/>
          <w:szCs w:val="26"/>
        </w:rPr>
        <w:t>theo qui định của Tập đoàn.</w:t>
      </w:r>
    </w:p>
    <w:p w14:paraId="11EB4D25" w14:textId="56A51B74" w:rsidR="004775F3" w:rsidRPr="00572943" w:rsidRDefault="00B144BB" w:rsidP="00572943">
      <w:pPr>
        <w:spacing w:line="360" w:lineRule="auto"/>
        <w:ind w:firstLine="720"/>
        <w:jc w:val="both"/>
        <w:rPr>
          <w:b/>
          <w:sz w:val="26"/>
          <w:szCs w:val="26"/>
        </w:rPr>
      </w:pPr>
      <w:r w:rsidRPr="00572943">
        <w:rPr>
          <w:b/>
          <w:sz w:val="26"/>
          <w:szCs w:val="26"/>
        </w:rPr>
        <w:t xml:space="preserve">- </w:t>
      </w:r>
      <w:r w:rsidR="002C66F6" w:rsidRPr="00572943">
        <w:rPr>
          <w:sz w:val="26"/>
          <w:szCs w:val="26"/>
        </w:rPr>
        <w:t xml:space="preserve">Nguyên tắc: </w:t>
      </w:r>
      <w:r w:rsidR="00D21097" w:rsidRPr="00572943">
        <w:t>T</w:t>
      </w:r>
      <w:r w:rsidR="00D21097" w:rsidRPr="00572943">
        <w:rPr>
          <w:sz w:val="26"/>
          <w:szCs w:val="26"/>
        </w:rPr>
        <w:t xml:space="preserve">ại </w:t>
      </w:r>
      <w:r w:rsidR="00872124" w:rsidRPr="00572943">
        <w:rPr>
          <w:rFonts w:eastAsia="Cambria"/>
          <w:bCs/>
          <w:sz w:val="26"/>
          <w:szCs w:val="26"/>
          <w:lang w:eastAsia="zh-CN"/>
        </w:rPr>
        <w:t>Công ty Cổ phần Vật liệu Xây dựng Công nghệ cao An Cường</w:t>
      </w:r>
      <w:r w:rsidR="00D21097" w:rsidRPr="00572943">
        <w:rPr>
          <w:sz w:val="26"/>
          <w:szCs w:val="26"/>
        </w:rPr>
        <w:t xml:space="preserve">, tiền lương được thiết kế dựa trên nguyên tắc công bằng, minh bạch, gắn liền với vị trí công việc, trách nhiệm và kết quả làm việc. Mức lương không chỉ là phần thưởng cho công việc cá nhân mà còn là động lực để toàn thể cán bộ nhân viên cùng hướng tới mục tiêu chung của đơn vị, góp phần vào sự thành công của </w:t>
      </w:r>
      <w:r w:rsidR="00872124" w:rsidRPr="00572943">
        <w:rPr>
          <w:rFonts w:eastAsia="Cambria"/>
          <w:bCs/>
          <w:sz w:val="26"/>
          <w:szCs w:val="26"/>
          <w:lang w:eastAsia="zh-CN"/>
        </w:rPr>
        <w:t>Công ty Cổ phần Vật liệu Xây dựng Công nghệ cao An Cường</w:t>
      </w:r>
      <w:r w:rsidR="002C66F6" w:rsidRPr="00572943">
        <w:rPr>
          <w:sz w:val="26"/>
          <w:szCs w:val="26"/>
        </w:rPr>
        <w:t xml:space="preserve">. Chi phí nhân công bao gồm quỹ tiền lương của CBNV và chi phí lao động thuê ngoài cộng tác viên. Liên thông quỹ tiền lương của CBNV và chi phí lao động thuê ngoài - cộng tác viên (theo định hướng của Tập đoàn). Định hướng sản xuất kinh doanh của Tập đoàn </w:t>
      </w:r>
      <w:r w:rsidR="00872124" w:rsidRPr="00572943">
        <w:rPr>
          <w:sz w:val="26"/>
          <w:szCs w:val="26"/>
        </w:rPr>
        <w:t>An Cường</w:t>
      </w:r>
      <w:r w:rsidR="00864C6E" w:rsidRPr="00572943">
        <w:rPr>
          <w:sz w:val="26"/>
          <w:szCs w:val="26"/>
        </w:rPr>
        <w:t>.</w:t>
      </w:r>
      <w:r w:rsidR="002C66F6" w:rsidRPr="00572943">
        <w:rPr>
          <w:sz w:val="26"/>
          <w:szCs w:val="26"/>
        </w:rPr>
        <w:t xml:space="preserve"> Tình hình thực tế sản xuất kinh tại </w:t>
      </w:r>
      <w:r w:rsidR="00872124" w:rsidRPr="00572943">
        <w:rPr>
          <w:rFonts w:eastAsia="Cambria"/>
          <w:bCs/>
          <w:sz w:val="26"/>
          <w:szCs w:val="26"/>
          <w:lang w:eastAsia="zh-CN"/>
        </w:rPr>
        <w:t>Công ty Cổ phần Vật liệu Xây dựng Công nghệ cao An Cường</w:t>
      </w:r>
      <w:r w:rsidR="002C66F6" w:rsidRPr="00572943">
        <w:rPr>
          <w:sz w:val="26"/>
          <w:szCs w:val="26"/>
        </w:rPr>
        <w:t xml:space="preserve">. Đúng qui định của Tập đoàn và của </w:t>
      </w:r>
      <w:r w:rsidR="00872124" w:rsidRPr="00572943">
        <w:rPr>
          <w:rFonts w:eastAsia="Cambria"/>
          <w:bCs/>
          <w:sz w:val="26"/>
          <w:szCs w:val="26"/>
          <w:lang w:eastAsia="zh-CN"/>
        </w:rPr>
        <w:t>Công ty Cổ phần Vật liệu Xây dựng Công nghệ cao An Cường</w:t>
      </w:r>
      <w:r w:rsidR="002C66F6" w:rsidRPr="00572943">
        <w:rPr>
          <w:sz w:val="26"/>
          <w:szCs w:val="26"/>
        </w:rPr>
        <w:t>. Công khai minh bạch.</w:t>
      </w:r>
    </w:p>
    <w:p w14:paraId="1BFF7824" w14:textId="03A5E61E" w:rsidR="002C66F6" w:rsidRPr="00AE7285" w:rsidRDefault="004775F3" w:rsidP="00572943">
      <w:pPr>
        <w:spacing w:line="360" w:lineRule="auto"/>
        <w:ind w:firstLine="720"/>
        <w:jc w:val="both"/>
        <w:rPr>
          <w:spacing w:val="-4"/>
          <w:sz w:val="26"/>
          <w:szCs w:val="26"/>
        </w:rPr>
      </w:pPr>
      <w:r w:rsidRPr="00AE7285">
        <w:rPr>
          <w:b/>
          <w:spacing w:val="-4"/>
          <w:sz w:val="26"/>
          <w:szCs w:val="26"/>
        </w:rPr>
        <w:t xml:space="preserve">- </w:t>
      </w:r>
      <w:r w:rsidR="002C66F6" w:rsidRPr="00AE7285">
        <w:rPr>
          <w:spacing w:val="-4"/>
          <w:sz w:val="26"/>
          <w:szCs w:val="26"/>
        </w:rPr>
        <w:t xml:space="preserve">Chi trả tiền lương cho đơn vị phòng, ban chức năng, các đơn vị phụ trợ theo kết quả hoàn thành chỉ tiêu BSC hoặc theo mức độ hoàn thành các chỉ tiêu KPI đơn vị được giao thực hiện. </w:t>
      </w:r>
      <w:r w:rsidR="00E779DE" w:rsidRPr="00AE7285">
        <w:rPr>
          <w:spacing w:val="-4"/>
          <w:sz w:val="26"/>
          <w:szCs w:val="26"/>
        </w:rPr>
        <w:t xml:space="preserve">Người lao động nhận lương theo </w:t>
      </w:r>
      <w:r w:rsidR="00864C6E" w:rsidRPr="00AE7285">
        <w:rPr>
          <w:spacing w:val="-4"/>
          <w:sz w:val="26"/>
          <w:szCs w:val="26"/>
        </w:rPr>
        <w:t>kết quả KPI</w:t>
      </w:r>
      <w:r w:rsidR="002C66F6" w:rsidRPr="00AE7285">
        <w:rPr>
          <w:spacing w:val="-4"/>
          <w:sz w:val="26"/>
          <w:szCs w:val="26"/>
        </w:rPr>
        <w:t xml:space="preserve"> hoàn thành công việc.</w:t>
      </w:r>
    </w:p>
    <w:p w14:paraId="0E79D26F" w14:textId="0855568D" w:rsidR="00371CBB" w:rsidRPr="00AE7285" w:rsidRDefault="00371CBB" w:rsidP="00AE7285">
      <w:pPr>
        <w:pStyle w:val="Bang"/>
      </w:pPr>
      <w:bookmarkStart w:id="654" w:name="_Toc201651011"/>
      <w:bookmarkStart w:id="655" w:name="_Toc201651907"/>
      <w:bookmarkStart w:id="656" w:name="_Toc205033164"/>
      <w:r w:rsidRPr="00AE7285">
        <w:lastRenderedPageBreak/>
        <w:t>Bảng 2.4. Bảng tỷ lệ nhân sự đạt mức thưởng ≥ 80% KPI (2021-2024)</w:t>
      </w:r>
      <w:bookmarkEnd w:id="654"/>
      <w:bookmarkEnd w:id="655"/>
      <w:bookmarkEnd w:id="656"/>
    </w:p>
    <w:tbl>
      <w:tblPr>
        <w:tblStyle w:val="TableGrid"/>
        <w:tblW w:w="4356" w:type="pct"/>
        <w:jc w:val="center"/>
        <w:tblLook w:val="04A0" w:firstRow="1" w:lastRow="0" w:firstColumn="1" w:lastColumn="0" w:noHBand="0" w:noVBand="1"/>
      </w:tblPr>
      <w:tblGrid>
        <w:gridCol w:w="2547"/>
        <w:gridCol w:w="5102"/>
      </w:tblGrid>
      <w:tr w:rsidR="00371CBB" w:rsidRPr="00572943" w14:paraId="6F7EDC30" w14:textId="77777777" w:rsidTr="00AE7285">
        <w:trPr>
          <w:jc w:val="center"/>
        </w:trPr>
        <w:tc>
          <w:tcPr>
            <w:tcW w:w="1665" w:type="pct"/>
            <w:hideMark/>
          </w:tcPr>
          <w:p w14:paraId="2DE665FA" w14:textId="77777777" w:rsidR="00371CBB" w:rsidRPr="00572943" w:rsidRDefault="00371CBB" w:rsidP="00AE7285">
            <w:pPr>
              <w:spacing w:before="120" w:after="120"/>
              <w:jc w:val="center"/>
              <w:rPr>
                <w:b/>
                <w:bCs/>
                <w:lang w:val="en-US"/>
              </w:rPr>
            </w:pPr>
            <w:r w:rsidRPr="00572943">
              <w:rPr>
                <w:b/>
                <w:bCs/>
                <w:lang w:val="en-US"/>
              </w:rPr>
              <w:t>Năm</w:t>
            </w:r>
          </w:p>
        </w:tc>
        <w:tc>
          <w:tcPr>
            <w:tcW w:w="3335" w:type="pct"/>
            <w:hideMark/>
          </w:tcPr>
          <w:p w14:paraId="7AE2F285" w14:textId="77777777" w:rsidR="00371CBB" w:rsidRPr="00572943" w:rsidRDefault="00371CBB" w:rsidP="00AE7285">
            <w:pPr>
              <w:spacing w:before="120" w:after="120"/>
              <w:jc w:val="center"/>
              <w:rPr>
                <w:b/>
                <w:bCs/>
                <w:lang w:val="en-US"/>
              </w:rPr>
            </w:pPr>
            <w:r w:rsidRPr="00572943">
              <w:rPr>
                <w:b/>
                <w:bCs/>
                <w:lang w:val="en-US"/>
              </w:rPr>
              <w:t>Tỷ lệ nhân sự đạt mức thưởng ≥ 80% KPI</w:t>
            </w:r>
          </w:p>
        </w:tc>
      </w:tr>
      <w:tr w:rsidR="00371CBB" w:rsidRPr="00572943" w14:paraId="700C9814" w14:textId="77777777" w:rsidTr="00AE7285">
        <w:trPr>
          <w:jc w:val="center"/>
        </w:trPr>
        <w:tc>
          <w:tcPr>
            <w:tcW w:w="1665" w:type="pct"/>
            <w:hideMark/>
          </w:tcPr>
          <w:p w14:paraId="70D211A6" w14:textId="77777777" w:rsidR="00371CBB" w:rsidRPr="00572943" w:rsidRDefault="00371CBB" w:rsidP="00AE7285">
            <w:pPr>
              <w:spacing w:before="120" w:after="120"/>
              <w:jc w:val="center"/>
              <w:rPr>
                <w:lang w:val="en-US"/>
              </w:rPr>
            </w:pPr>
            <w:r w:rsidRPr="00572943">
              <w:rPr>
                <w:lang w:val="en-US"/>
              </w:rPr>
              <w:t>2021</w:t>
            </w:r>
          </w:p>
        </w:tc>
        <w:tc>
          <w:tcPr>
            <w:tcW w:w="3335" w:type="pct"/>
            <w:hideMark/>
          </w:tcPr>
          <w:p w14:paraId="45FC0304" w14:textId="77777777" w:rsidR="00371CBB" w:rsidRPr="00572943" w:rsidRDefault="00371CBB" w:rsidP="00AE7285">
            <w:pPr>
              <w:spacing w:before="120" w:after="120"/>
              <w:jc w:val="center"/>
              <w:rPr>
                <w:lang w:val="en-US"/>
              </w:rPr>
            </w:pPr>
            <w:r w:rsidRPr="00572943">
              <w:rPr>
                <w:lang w:val="en-US"/>
              </w:rPr>
              <w:t>58%</w:t>
            </w:r>
          </w:p>
        </w:tc>
      </w:tr>
      <w:tr w:rsidR="00371CBB" w:rsidRPr="00572943" w14:paraId="3126EC1E" w14:textId="77777777" w:rsidTr="00AE7285">
        <w:trPr>
          <w:jc w:val="center"/>
        </w:trPr>
        <w:tc>
          <w:tcPr>
            <w:tcW w:w="1665" w:type="pct"/>
            <w:hideMark/>
          </w:tcPr>
          <w:p w14:paraId="2E331920" w14:textId="77777777" w:rsidR="00371CBB" w:rsidRPr="00572943" w:rsidRDefault="00371CBB" w:rsidP="00AE7285">
            <w:pPr>
              <w:spacing w:before="120" w:after="120"/>
              <w:jc w:val="center"/>
              <w:rPr>
                <w:lang w:val="en-US"/>
              </w:rPr>
            </w:pPr>
            <w:r w:rsidRPr="00572943">
              <w:rPr>
                <w:lang w:val="en-US"/>
              </w:rPr>
              <w:t>2022</w:t>
            </w:r>
          </w:p>
        </w:tc>
        <w:tc>
          <w:tcPr>
            <w:tcW w:w="3335" w:type="pct"/>
            <w:hideMark/>
          </w:tcPr>
          <w:p w14:paraId="79579CCA" w14:textId="77777777" w:rsidR="00371CBB" w:rsidRPr="00572943" w:rsidRDefault="00371CBB" w:rsidP="00AE7285">
            <w:pPr>
              <w:spacing w:before="120" w:after="120"/>
              <w:jc w:val="center"/>
              <w:rPr>
                <w:lang w:val="en-US"/>
              </w:rPr>
            </w:pPr>
            <w:r w:rsidRPr="00572943">
              <w:rPr>
                <w:lang w:val="en-US"/>
              </w:rPr>
              <w:t>66%</w:t>
            </w:r>
          </w:p>
        </w:tc>
      </w:tr>
      <w:tr w:rsidR="00371CBB" w:rsidRPr="00572943" w14:paraId="4B191882" w14:textId="77777777" w:rsidTr="00AE7285">
        <w:trPr>
          <w:jc w:val="center"/>
        </w:trPr>
        <w:tc>
          <w:tcPr>
            <w:tcW w:w="1665" w:type="pct"/>
            <w:hideMark/>
          </w:tcPr>
          <w:p w14:paraId="3D3D02C1" w14:textId="77777777" w:rsidR="00371CBB" w:rsidRPr="00572943" w:rsidRDefault="00371CBB" w:rsidP="00AE7285">
            <w:pPr>
              <w:spacing w:before="120" w:after="120"/>
              <w:jc w:val="center"/>
              <w:rPr>
                <w:lang w:val="en-US"/>
              </w:rPr>
            </w:pPr>
            <w:r w:rsidRPr="00572943">
              <w:rPr>
                <w:lang w:val="en-US"/>
              </w:rPr>
              <w:t>2023</w:t>
            </w:r>
          </w:p>
        </w:tc>
        <w:tc>
          <w:tcPr>
            <w:tcW w:w="3335" w:type="pct"/>
            <w:hideMark/>
          </w:tcPr>
          <w:p w14:paraId="689F875E" w14:textId="77777777" w:rsidR="00371CBB" w:rsidRPr="00572943" w:rsidRDefault="00371CBB" w:rsidP="00AE7285">
            <w:pPr>
              <w:spacing w:before="120" w:after="120"/>
              <w:jc w:val="center"/>
              <w:rPr>
                <w:lang w:val="en-US"/>
              </w:rPr>
            </w:pPr>
            <w:r w:rsidRPr="00572943">
              <w:rPr>
                <w:lang w:val="en-US"/>
              </w:rPr>
              <w:t>73%</w:t>
            </w:r>
          </w:p>
        </w:tc>
      </w:tr>
      <w:tr w:rsidR="00371CBB" w:rsidRPr="00572943" w14:paraId="2077A1C1" w14:textId="77777777" w:rsidTr="00AE7285">
        <w:trPr>
          <w:jc w:val="center"/>
        </w:trPr>
        <w:tc>
          <w:tcPr>
            <w:tcW w:w="1665" w:type="pct"/>
          </w:tcPr>
          <w:p w14:paraId="3C91D7CF" w14:textId="6049EB23" w:rsidR="00371CBB" w:rsidRPr="00572943" w:rsidRDefault="00371CBB" w:rsidP="00AE7285">
            <w:pPr>
              <w:spacing w:before="120" w:after="120"/>
              <w:jc w:val="center"/>
              <w:rPr>
                <w:lang w:val="en-US"/>
              </w:rPr>
            </w:pPr>
            <w:r w:rsidRPr="00572943">
              <w:rPr>
                <w:lang w:val="en-US"/>
              </w:rPr>
              <w:t>2024</w:t>
            </w:r>
          </w:p>
        </w:tc>
        <w:tc>
          <w:tcPr>
            <w:tcW w:w="3335" w:type="pct"/>
          </w:tcPr>
          <w:p w14:paraId="4210FAF0" w14:textId="15853A4A" w:rsidR="00371CBB" w:rsidRPr="00572943" w:rsidRDefault="00371CBB" w:rsidP="00AE7285">
            <w:pPr>
              <w:spacing w:before="120" w:after="120"/>
              <w:jc w:val="center"/>
              <w:rPr>
                <w:lang w:val="en-US"/>
              </w:rPr>
            </w:pPr>
            <w:r w:rsidRPr="00572943">
              <w:rPr>
                <w:lang w:val="en-US"/>
              </w:rPr>
              <w:t>78%</w:t>
            </w:r>
          </w:p>
        </w:tc>
      </w:tr>
    </w:tbl>
    <w:p w14:paraId="1CCE1AA1" w14:textId="4CE62594" w:rsidR="00371CBB" w:rsidRPr="00572943" w:rsidRDefault="001D1BF8" w:rsidP="00AE7285">
      <w:pPr>
        <w:spacing w:line="360" w:lineRule="auto"/>
        <w:ind w:firstLine="720"/>
        <w:jc w:val="right"/>
        <w:rPr>
          <w:rFonts w:eastAsia="Cambria"/>
          <w:i/>
          <w:iCs/>
          <w:lang w:val="en-US" w:eastAsia="zh-CN"/>
        </w:rPr>
      </w:pPr>
      <w:r w:rsidRPr="00572943">
        <w:rPr>
          <w:i/>
          <w:iCs/>
          <w:lang w:val="en-US"/>
        </w:rPr>
        <w:t xml:space="preserve">(Nguồn: </w:t>
      </w:r>
      <w:r w:rsidRPr="00572943">
        <w:rPr>
          <w:bCs/>
          <w:i/>
          <w:lang w:val="en-US"/>
        </w:rPr>
        <w:t xml:space="preserve">báo cáo nội bộ tại </w:t>
      </w:r>
      <w:r w:rsidRPr="00572943">
        <w:rPr>
          <w:rFonts w:eastAsia="Cambria"/>
          <w:i/>
          <w:iCs/>
          <w:lang w:eastAsia="zh-CN"/>
        </w:rPr>
        <w:t>An Cường Building Materials</w:t>
      </w:r>
      <w:r w:rsidRPr="00572943">
        <w:rPr>
          <w:rFonts w:eastAsia="Cambria"/>
          <w:i/>
          <w:iCs/>
          <w:lang w:val="en-US" w:eastAsia="zh-CN"/>
        </w:rPr>
        <w:t>)</w:t>
      </w:r>
    </w:p>
    <w:p w14:paraId="77CBEBDD" w14:textId="0FAE52D4" w:rsidR="00371CBB" w:rsidRPr="00572943" w:rsidRDefault="001D1BF8" w:rsidP="00572943">
      <w:pPr>
        <w:spacing w:line="360" w:lineRule="auto"/>
        <w:ind w:firstLine="720"/>
        <w:jc w:val="both"/>
        <w:rPr>
          <w:sz w:val="26"/>
          <w:szCs w:val="26"/>
          <w:lang w:val="en-US"/>
        </w:rPr>
      </w:pPr>
      <w:r w:rsidRPr="00572943">
        <w:rPr>
          <w:sz w:val="26"/>
          <w:szCs w:val="26"/>
          <w:lang w:val="en-US"/>
        </w:rPr>
        <w:t xml:space="preserve">Trong 4 năm từ </w:t>
      </w:r>
      <w:r w:rsidR="00D23BC5" w:rsidRPr="00572943">
        <w:rPr>
          <w:sz w:val="26"/>
          <w:szCs w:val="26"/>
          <w:lang w:val="en-US"/>
        </w:rPr>
        <w:t>năm 2</w:t>
      </w:r>
      <w:r w:rsidRPr="00572943">
        <w:rPr>
          <w:sz w:val="26"/>
          <w:szCs w:val="26"/>
          <w:lang w:val="en-US"/>
        </w:rPr>
        <w:t>021 đến</w:t>
      </w:r>
      <w:r w:rsidR="00D23BC5" w:rsidRPr="00572943">
        <w:rPr>
          <w:sz w:val="26"/>
          <w:szCs w:val="26"/>
          <w:lang w:val="en-US"/>
        </w:rPr>
        <w:t xml:space="preserve"> năm</w:t>
      </w:r>
      <w:r w:rsidRPr="00572943">
        <w:rPr>
          <w:sz w:val="26"/>
          <w:szCs w:val="26"/>
          <w:lang w:val="en-US"/>
        </w:rPr>
        <w:t xml:space="preserve"> 2024, tỷ lệ nhân sự đạt mức thưởng ≥ 80% KPI tại Công ty An Cường đã liên tục gia tăng ổn định, từ 58% (2021) lên đến 78% (2024) – tức tăng thêm 20 </w:t>
      </w:r>
      <w:r w:rsidR="00D23BC5" w:rsidRPr="00572943">
        <w:rPr>
          <w:sz w:val="26"/>
          <w:szCs w:val="26"/>
          <w:lang w:val="en-US"/>
        </w:rPr>
        <w:t xml:space="preserve">% </w:t>
      </w:r>
      <w:r w:rsidRPr="00572943">
        <w:rPr>
          <w:sz w:val="26"/>
          <w:szCs w:val="26"/>
          <w:lang w:val="en-US"/>
        </w:rPr>
        <w:t>trong vòng 4 năm. Năm 2021 là thời điểm đầu áp dụng hệ thống đánh giá KPI toàn diện, với 58% nhân sự đạt mức thưởng cao. Năm 2022 tăng lên 66%, cho thấy sự cải thiện nhận thức và tuân thủ hệ thống đánh giá. Năm 2024, tỷ lệ đạt mức thưởng cao lên tới 78%, minh chứng cho việc hệ thống BSC – KPI đã đi vào chiều sâu, trở thành công cụ điều hành và động lực làm việc quan trọng.</w:t>
      </w:r>
    </w:p>
    <w:p w14:paraId="32B0B68D" w14:textId="27C74FF0" w:rsidR="003E64C3" w:rsidRPr="00572943" w:rsidRDefault="00C578A9" w:rsidP="00AE7285">
      <w:pPr>
        <w:spacing w:line="360" w:lineRule="auto"/>
        <w:jc w:val="center"/>
        <w:rPr>
          <w:b/>
          <w:sz w:val="28"/>
          <w:szCs w:val="28"/>
          <w:lang w:val="en-US"/>
        </w:rPr>
      </w:pPr>
      <w:r w:rsidRPr="00572943">
        <w:rPr>
          <w:b/>
          <w:noProof/>
          <w:sz w:val="28"/>
          <w:szCs w:val="28"/>
          <w:lang w:eastAsia="vi-VN"/>
        </w:rPr>
        <w:drawing>
          <wp:inline distT="0" distB="0" distL="0" distR="0" wp14:anchorId="0E8D8CFA" wp14:editId="243F3454">
            <wp:extent cx="5311140" cy="308673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140" cy="3086735"/>
                    </a:xfrm>
                    <a:prstGeom prst="rect">
                      <a:avLst/>
                    </a:prstGeom>
                    <a:noFill/>
                    <a:ln>
                      <a:noFill/>
                    </a:ln>
                  </pic:spPr>
                </pic:pic>
              </a:graphicData>
            </a:graphic>
          </wp:inline>
        </w:drawing>
      </w:r>
    </w:p>
    <w:p w14:paraId="53BFB8AE" w14:textId="77777777" w:rsidR="00896475" w:rsidRPr="00572943" w:rsidRDefault="00896475" w:rsidP="00572943">
      <w:pPr>
        <w:spacing w:line="360" w:lineRule="auto"/>
        <w:ind w:firstLine="720"/>
        <w:jc w:val="both"/>
        <w:rPr>
          <w:sz w:val="26"/>
          <w:szCs w:val="26"/>
          <w:lang w:val="en-US"/>
        </w:rPr>
      </w:pPr>
      <w:r w:rsidRPr="00572943">
        <w:rPr>
          <w:sz w:val="26"/>
          <w:szCs w:val="26"/>
          <w:lang w:val="en-US"/>
        </w:rPr>
        <w:t xml:space="preserve">- </w:t>
      </w:r>
      <w:r w:rsidR="001E7E08" w:rsidRPr="00572943">
        <w:rPr>
          <w:sz w:val="26"/>
          <w:szCs w:val="26"/>
          <w:lang w:val="en-US"/>
        </w:rPr>
        <w:t>Đó</w:t>
      </w:r>
      <w:r w:rsidR="00EA186B" w:rsidRPr="00572943">
        <w:rPr>
          <w:sz w:val="26"/>
          <w:szCs w:val="26"/>
        </w:rPr>
        <w:t>ng bảo hiểm xã hội, bảo hiểm y tế, bảo hiểm thất nghiệp và kinh phí công đoàn theo quy định của pháp luật</w:t>
      </w:r>
      <w:r w:rsidR="001E7E08" w:rsidRPr="00572943">
        <w:rPr>
          <w:sz w:val="26"/>
          <w:szCs w:val="26"/>
        </w:rPr>
        <w:t xml:space="preserve">, </w:t>
      </w:r>
      <w:r w:rsidR="00EA186B" w:rsidRPr="00572943">
        <w:rPr>
          <w:sz w:val="26"/>
          <w:szCs w:val="26"/>
        </w:rPr>
        <w:t>mức đóng được tính toán dựa trên mức lương của người lao động</w:t>
      </w:r>
      <w:r w:rsidR="00946E30" w:rsidRPr="00572943">
        <w:rPr>
          <w:sz w:val="26"/>
          <w:szCs w:val="26"/>
          <w:lang w:val="en-US"/>
        </w:rPr>
        <w:t>.</w:t>
      </w:r>
    </w:p>
    <w:p w14:paraId="1F89427A" w14:textId="00D75BE4" w:rsidR="00D0160F" w:rsidRPr="00572943" w:rsidRDefault="00896475" w:rsidP="00572943">
      <w:pPr>
        <w:spacing w:line="360" w:lineRule="auto"/>
        <w:ind w:firstLine="720"/>
        <w:jc w:val="both"/>
        <w:rPr>
          <w:sz w:val="26"/>
          <w:szCs w:val="26"/>
          <w:lang w:val="en-US"/>
        </w:rPr>
      </w:pPr>
      <w:r w:rsidRPr="00572943">
        <w:rPr>
          <w:sz w:val="26"/>
          <w:szCs w:val="26"/>
          <w:lang w:val="en-US"/>
        </w:rPr>
        <w:lastRenderedPageBreak/>
        <w:t xml:space="preserve">- </w:t>
      </w:r>
      <w:r w:rsidR="002C66F6" w:rsidRPr="00572943">
        <w:rPr>
          <w:sz w:val="26"/>
          <w:szCs w:val="26"/>
          <w:lang w:val="en-US"/>
        </w:rPr>
        <w:t xml:space="preserve">Do tiền lương được gắn chặt với kết quả hoạt động sản xuất kinh doanh nên mức tiền lương bình quân của người lao động tại </w:t>
      </w:r>
      <w:r w:rsidR="00872124" w:rsidRPr="00572943">
        <w:rPr>
          <w:rFonts w:eastAsia="Cambria"/>
          <w:bCs/>
          <w:sz w:val="26"/>
          <w:szCs w:val="26"/>
          <w:lang w:eastAsia="zh-CN"/>
        </w:rPr>
        <w:t>Công ty Cổ phần Vật liệu Xây dựng Công nghệ cao An Cường</w:t>
      </w:r>
      <w:r w:rsidR="00872124" w:rsidRPr="00572943">
        <w:rPr>
          <w:sz w:val="26"/>
          <w:szCs w:val="26"/>
          <w:lang w:val="en-US"/>
        </w:rPr>
        <w:t xml:space="preserve"> </w:t>
      </w:r>
      <w:r w:rsidR="002C66F6" w:rsidRPr="00572943">
        <w:rPr>
          <w:sz w:val="26"/>
          <w:szCs w:val="26"/>
          <w:lang w:val="en-US"/>
        </w:rPr>
        <w:t>cũng tăng qua các năm cụ thể như sau:</w:t>
      </w:r>
    </w:p>
    <w:p w14:paraId="1272AE99" w14:textId="504F1E2B" w:rsidR="002C66F6" w:rsidRPr="00572943" w:rsidRDefault="00ED5719" w:rsidP="00AE7285">
      <w:pPr>
        <w:spacing w:line="360" w:lineRule="auto"/>
        <w:jc w:val="center"/>
        <w:rPr>
          <w:sz w:val="26"/>
          <w:szCs w:val="26"/>
          <w:lang w:val="en-US"/>
        </w:rPr>
      </w:pPr>
      <w:r w:rsidRPr="00572943">
        <w:rPr>
          <w:noProof/>
          <w:sz w:val="26"/>
          <w:szCs w:val="26"/>
          <w:lang w:eastAsia="vi-VN"/>
        </w:rPr>
        <w:drawing>
          <wp:inline distT="0" distB="0" distL="0" distR="0" wp14:anchorId="1E9E06F8" wp14:editId="3ED36ED1">
            <wp:extent cx="3778250" cy="1670050"/>
            <wp:effectExtent l="0" t="0" r="0" b="6350"/>
            <wp:docPr id="152570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8250" cy="1670050"/>
                    </a:xfrm>
                    <a:prstGeom prst="rect">
                      <a:avLst/>
                    </a:prstGeom>
                    <a:noFill/>
                    <a:ln>
                      <a:noFill/>
                    </a:ln>
                  </pic:spPr>
                </pic:pic>
              </a:graphicData>
            </a:graphic>
          </wp:inline>
        </w:drawing>
      </w:r>
    </w:p>
    <w:p w14:paraId="5142086B" w14:textId="38CA27FA" w:rsidR="00ED5719" w:rsidRPr="00572943" w:rsidRDefault="00ED5719" w:rsidP="00AE7285">
      <w:pPr>
        <w:spacing w:line="360" w:lineRule="auto"/>
        <w:jc w:val="center"/>
        <w:rPr>
          <w:sz w:val="26"/>
          <w:szCs w:val="26"/>
          <w:lang w:val="en-US"/>
        </w:rPr>
      </w:pPr>
      <w:r w:rsidRPr="00572943">
        <w:rPr>
          <w:noProof/>
          <w:sz w:val="26"/>
          <w:szCs w:val="26"/>
          <w:lang w:eastAsia="vi-VN"/>
        </w:rPr>
        <w:drawing>
          <wp:inline distT="0" distB="0" distL="0" distR="0" wp14:anchorId="680A3843" wp14:editId="637DFD4A">
            <wp:extent cx="4210050" cy="533400"/>
            <wp:effectExtent l="0" t="0" r="0" b="0"/>
            <wp:docPr id="507108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0050" cy="533400"/>
                    </a:xfrm>
                    <a:prstGeom prst="rect">
                      <a:avLst/>
                    </a:prstGeom>
                    <a:noFill/>
                    <a:ln>
                      <a:noFill/>
                    </a:ln>
                  </pic:spPr>
                </pic:pic>
              </a:graphicData>
            </a:graphic>
          </wp:inline>
        </w:drawing>
      </w:r>
    </w:p>
    <w:p w14:paraId="54A0E225" w14:textId="175B22B1" w:rsidR="002C66F6" w:rsidRPr="00572943" w:rsidRDefault="0046057A" w:rsidP="0046057A">
      <w:pPr>
        <w:pStyle w:val="Bang"/>
      </w:pPr>
      <w:bookmarkStart w:id="657" w:name="_Toc161721074"/>
      <w:bookmarkStart w:id="658" w:name="_Toc182589345"/>
      <w:bookmarkStart w:id="659" w:name="_Toc182590122"/>
      <w:bookmarkStart w:id="660" w:name="_Toc182590218"/>
      <w:bookmarkStart w:id="661" w:name="_Toc182590526"/>
      <w:bookmarkStart w:id="662" w:name="_Toc182836872"/>
      <w:bookmarkStart w:id="663" w:name="_Toc183779418"/>
      <w:bookmarkStart w:id="664" w:name="_Toc183781737"/>
      <w:bookmarkStart w:id="665" w:name="_Toc183782133"/>
      <w:bookmarkStart w:id="666" w:name="_Toc183782214"/>
      <w:bookmarkStart w:id="667" w:name="_Toc183787475"/>
      <w:bookmarkStart w:id="668" w:name="_Toc183789852"/>
      <w:bookmarkStart w:id="669" w:name="_Toc189780688"/>
      <w:bookmarkStart w:id="670" w:name="_Toc200721837"/>
      <w:bookmarkStart w:id="671" w:name="_Toc201651012"/>
      <w:bookmarkStart w:id="672" w:name="_Toc205033165"/>
      <w:r>
        <w:t xml:space="preserve">Bảng </w:t>
      </w:r>
      <w:r w:rsidR="002C66F6" w:rsidRPr="00572943">
        <w:t>2.</w:t>
      </w:r>
      <w:r w:rsidR="002A5A2C">
        <w:rPr>
          <w:lang w:val="en-US"/>
        </w:rPr>
        <w:t>5</w:t>
      </w:r>
      <w:r w:rsidR="002C66F6" w:rsidRPr="00572943">
        <w:t>. Thu nhập bình quân của người lao động/tháng</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06C9B279" w14:textId="0B3CE301" w:rsidR="00343E4B" w:rsidRPr="00572943" w:rsidRDefault="002C66F6" w:rsidP="00AE7285">
      <w:pPr>
        <w:spacing w:line="360" w:lineRule="auto"/>
        <w:ind w:firstLine="720"/>
        <w:jc w:val="right"/>
        <w:rPr>
          <w:bCs/>
          <w:i/>
          <w:lang w:val="en-US"/>
        </w:rPr>
      </w:pPr>
      <w:r w:rsidRPr="00572943">
        <w:rPr>
          <w:bCs/>
          <w:i/>
          <w:lang w:val="en-US"/>
        </w:rPr>
        <w:t xml:space="preserve">(Nguồn: báo cáo nội bộ tại </w:t>
      </w:r>
      <w:r w:rsidR="007278A5" w:rsidRPr="00572943">
        <w:rPr>
          <w:rFonts w:eastAsia="Cambria"/>
          <w:i/>
          <w:iCs/>
          <w:lang w:eastAsia="zh-CN"/>
        </w:rPr>
        <w:t>An Cường Building Materials</w:t>
      </w:r>
      <w:r w:rsidRPr="00572943">
        <w:rPr>
          <w:bCs/>
          <w:i/>
          <w:lang w:val="en-US"/>
        </w:rPr>
        <w:t>)</w:t>
      </w:r>
    </w:p>
    <w:p w14:paraId="0DA6447B" w14:textId="3BD2F500" w:rsidR="00ED5719" w:rsidRPr="00572943" w:rsidRDefault="005416ED" w:rsidP="00AE7285">
      <w:pPr>
        <w:pStyle w:val="Heading4"/>
        <w:rPr>
          <w:lang w:val="en-US"/>
        </w:rPr>
      </w:pPr>
      <w:bookmarkStart w:id="673" w:name="_Toc183781738"/>
      <w:bookmarkStart w:id="674" w:name="_Toc183782215"/>
      <w:bookmarkStart w:id="675" w:name="_Toc183789853"/>
      <w:bookmarkStart w:id="676" w:name="_Toc200721838"/>
      <w:bookmarkStart w:id="677" w:name="_Toc201651013"/>
      <w:r w:rsidRPr="00572943">
        <w:rPr>
          <w:lang w:val="en-US"/>
        </w:rPr>
        <w:t>2.2.</w:t>
      </w:r>
      <w:r w:rsidR="0068506F" w:rsidRPr="00572943">
        <w:rPr>
          <w:lang w:val="en-US"/>
        </w:rPr>
        <w:t>3</w:t>
      </w:r>
      <w:r w:rsidRPr="00572943">
        <w:rPr>
          <w:lang w:val="en-US"/>
        </w:rPr>
        <w:t xml:space="preserve">.2. </w:t>
      </w:r>
      <w:r w:rsidR="002A654F" w:rsidRPr="00572943">
        <w:rPr>
          <w:lang w:val="en-US"/>
        </w:rPr>
        <w:t>Công tác khen thưởng, phúc lợi và chăm lo đời sống cho người lao động.</w:t>
      </w:r>
      <w:bookmarkEnd w:id="673"/>
      <w:bookmarkEnd w:id="674"/>
      <w:bookmarkEnd w:id="675"/>
      <w:bookmarkEnd w:id="676"/>
      <w:bookmarkEnd w:id="677"/>
    </w:p>
    <w:p w14:paraId="25F64D9D" w14:textId="52FDF859" w:rsidR="003F0C23" w:rsidRPr="00572943" w:rsidRDefault="00164ECF" w:rsidP="00572943">
      <w:pPr>
        <w:spacing w:line="360" w:lineRule="auto"/>
        <w:ind w:firstLine="720"/>
        <w:jc w:val="both"/>
        <w:rPr>
          <w:sz w:val="26"/>
          <w:szCs w:val="26"/>
          <w:lang w:val="en-US"/>
        </w:rPr>
      </w:pPr>
      <w:r w:rsidRPr="00572943">
        <w:rPr>
          <w:sz w:val="26"/>
          <w:szCs w:val="26"/>
          <w:lang w:val="en-US"/>
        </w:rPr>
        <w:t xml:space="preserve">- </w:t>
      </w:r>
      <w:r w:rsidR="002C66F6" w:rsidRPr="00572943">
        <w:rPr>
          <w:sz w:val="26"/>
          <w:szCs w:val="26"/>
          <w:lang w:val="en-US"/>
        </w:rPr>
        <w:t xml:space="preserve">Bên cạnh việc xây dựng cơ chế lương, </w:t>
      </w:r>
      <w:r w:rsidR="001E6523" w:rsidRPr="00572943">
        <w:rPr>
          <w:rFonts w:eastAsia="Cambria"/>
          <w:bCs/>
          <w:sz w:val="26"/>
          <w:szCs w:val="26"/>
          <w:lang w:eastAsia="zh-CN"/>
        </w:rPr>
        <w:t>Công ty Cổ phần Vật liệu Xây dựng Công nghệ cao An Cường</w:t>
      </w:r>
      <w:r w:rsidR="001E6523" w:rsidRPr="00572943">
        <w:rPr>
          <w:sz w:val="26"/>
          <w:szCs w:val="26"/>
          <w:lang w:val="en-US"/>
        </w:rPr>
        <w:t xml:space="preserve"> </w:t>
      </w:r>
      <w:r w:rsidR="002C66F6" w:rsidRPr="00572943">
        <w:rPr>
          <w:sz w:val="26"/>
          <w:szCs w:val="26"/>
          <w:lang w:val="en-US"/>
        </w:rPr>
        <w:t xml:space="preserve">còn triển khai cơ chế trong công tác khen thưởng, quy chế trong việc thực hiện các khoản chi phí có tính chất phúc lợi, quỹ phúc lợi nhằm nâng cao chăm lo đời sống cho người lao động làm việc tại </w:t>
      </w:r>
      <w:r w:rsidR="001E6523" w:rsidRPr="00572943">
        <w:rPr>
          <w:rFonts w:eastAsia="Cambria"/>
          <w:bCs/>
          <w:sz w:val="26"/>
          <w:szCs w:val="26"/>
          <w:lang w:eastAsia="zh-CN"/>
        </w:rPr>
        <w:t>Công ty Cổ phần Vật liệu Xây dựng Công nghệ cao An Cường</w:t>
      </w:r>
      <w:r w:rsidR="002C66F6" w:rsidRPr="00572943">
        <w:rPr>
          <w:sz w:val="26"/>
          <w:szCs w:val="26"/>
          <w:lang w:val="en-US"/>
        </w:rPr>
        <w:t>.</w:t>
      </w:r>
    </w:p>
    <w:p w14:paraId="2B1A78DC" w14:textId="77777777" w:rsidR="0068486E" w:rsidRPr="00572943" w:rsidRDefault="003F0C23" w:rsidP="00572943">
      <w:pPr>
        <w:spacing w:line="360" w:lineRule="auto"/>
        <w:ind w:firstLine="720"/>
        <w:jc w:val="both"/>
        <w:rPr>
          <w:sz w:val="26"/>
          <w:szCs w:val="26"/>
          <w:lang w:val="en-US"/>
        </w:rPr>
      </w:pPr>
      <w:r w:rsidRPr="00572943">
        <w:rPr>
          <w:sz w:val="26"/>
          <w:szCs w:val="26"/>
          <w:lang w:val="en-US"/>
        </w:rPr>
        <w:t xml:space="preserve">- </w:t>
      </w:r>
      <w:r w:rsidR="002C66F6" w:rsidRPr="00572943">
        <w:rPr>
          <w:sz w:val="26"/>
          <w:szCs w:val="26"/>
          <w:lang w:val="en-US"/>
        </w:rPr>
        <w:t xml:space="preserve">Quy chế thực hiện khen thưởng áp dụng cho tập thể và cá nhân các đơn vị hoàn thành tốt nhiệm vụ, kết quả của hoạt động/chiến dịch tại một thời điểm nào đó. </w:t>
      </w:r>
      <w:r w:rsidR="001E7E08" w:rsidRPr="00572943">
        <w:rPr>
          <w:sz w:val="26"/>
          <w:szCs w:val="26"/>
          <w:lang w:val="en-US"/>
        </w:rPr>
        <w:t>K</w:t>
      </w:r>
      <w:r w:rsidR="004E3A7B" w:rsidRPr="00572943">
        <w:rPr>
          <w:sz w:val="26"/>
          <w:szCs w:val="26"/>
          <w:lang w:val="en-US"/>
        </w:rPr>
        <w:t>hen thưởng</w:t>
      </w:r>
      <w:r w:rsidR="002C66F6" w:rsidRPr="00572943">
        <w:rPr>
          <w:sz w:val="26"/>
          <w:szCs w:val="26"/>
          <w:lang w:val="en-US"/>
        </w:rPr>
        <w:t xml:space="preserve"> đột xuất cho cá nhân hoàn thành xuất sắc nhiệm vụ được giao, khen thưởng nhân dịp triển khai kế hoạch sản xuất kinh doanh….</w:t>
      </w:r>
    </w:p>
    <w:p w14:paraId="51F79C89" w14:textId="7DB76DB6" w:rsidR="0068486E" w:rsidRPr="00AE7285" w:rsidRDefault="0068486E" w:rsidP="00572943">
      <w:pPr>
        <w:spacing w:line="360" w:lineRule="auto"/>
        <w:ind w:firstLine="720"/>
        <w:jc w:val="both"/>
        <w:rPr>
          <w:spacing w:val="2"/>
          <w:sz w:val="26"/>
          <w:szCs w:val="26"/>
        </w:rPr>
      </w:pPr>
      <w:r w:rsidRPr="00AE7285">
        <w:rPr>
          <w:spacing w:val="2"/>
          <w:sz w:val="26"/>
          <w:szCs w:val="26"/>
          <w:lang w:val="en-US"/>
        </w:rPr>
        <w:t xml:space="preserve">- </w:t>
      </w:r>
      <w:r w:rsidR="001E6523" w:rsidRPr="00AE7285">
        <w:rPr>
          <w:rFonts w:eastAsia="Cambria"/>
          <w:bCs/>
          <w:spacing w:val="2"/>
          <w:sz w:val="26"/>
          <w:szCs w:val="26"/>
          <w:lang w:eastAsia="zh-CN"/>
        </w:rPr>
        <w:t>Công ty Cổ phần Vật liệu Xây dựng Công nghệ cao An Cường</w:t>
      </w:r>
      <w:r w:rsidR="001E6523" w:rsidRPr="00AE7285">
        <w:rPr>
          <w:spacing w:val="2"/>
          <w:sz w:val="26"/>
          <w:szCs w:val="26"/>
          <w:lang w:val="en-US"/>
        </w:rPr>
        <w:t xml:space="preserve"> </w:t>
      </w:r>
      <w:r w:rsidR="00E93007" w:rsidRPr="00AE7285">
        <w:rPr>
          <w:spacing w:val="2"/>
          <w:sz w:val="26"/>
          <w:szCs w:val="26"/>
        </w:rPr>
        <w:t>không chỉ là nơi làm việc mà còn là một gia đình lớn, luôn quan tâm đến đời sống của từng nhân viên. Các chính sách hỗ trợ đa dạng như chi hỗ trợ khi ốm đau, thai sản, tai nạn, khen thưởng con cái học giỏi... đã góp phần tạo nên một môi trường làm việc ấm áp và gắn kết</w:t>
      </w:r>
      <w:r w:rsidR="002C66F6" w:rsidRPr="00AE7285">
        <w:rPr>
          <w:spacing w:val="2"/>
          <w:sz w:val="26"/>
          <w:szCs w:val="26"/>
        </w:rPr>
        <w:t>.</w:t>
      </w:r>
    </w:p>
    <w:p w14:paraId="4481E38D" w14:textId="3CB7EE70" w:rsidR="002C66F6" w:rsidRPr="00AE7285" w:rsidRDefault="0068486E" w:rsidP="00572943">
      <w:pPr>
        <w:spacing w:line="360" w:lineRule="auto"/>
        <w:ind w:firstLine="720"/>
        <w:jc w:val="both"/>
        <w:rPr>
          <w:spacing w:val="-4"/>
          <w:sz w:val="26"/>
          <w:szCs w:val="26"/>
        </w:rPr>
      </w:pPr>
      <w:r w:rsidRPr="00AE7285">
        <w:rPr>
          <w:spacing w:val="-4"/>
          <w:sz w:val="26"/>
          <w:szCs w:val="26"/>
        </w:rPr>
        <w:lastRenderedPageBreak/>
        <w:t xml:space="preserve">- </w:t>
      </w:r>
      <w:r w:rsidR="001E6523" w:rsidRPr="00AE7285">
        <w:rPr>
          <w:rFonts w:eastAsia="Cambria"/>
          <w:bCs/>
          <w:spacing w:val="-4"/>
          <w:sz w:val="26"/>
          <w:szCs w:val="26"/>
          <w:lang w:eastAsia="zh-CN"/>
        </w:rPr>
        <w:t>Công ty Cổ phần Vật liệu Xây dựng Công nghệ cao An Cường</w:t>
      </w:r>
      <w:r w:rsidR="001E6523" w:rsidRPr="00AE7285">
        <w:rPr>
          <w:spacing w:val="-4"/>
          <w:sz w:val="26"/>
          <w:szCs w:val="26"/>
        </w:rPr>
        <w:t xml:space="preserve"> </w:t>
      </w:r>
      <w:r w:rsidR="002C66F6" w:rsidRPr="00AE7285">
        <w:rPr>
          <w:spacing w:val="-4"/>
          <w:sz w:val="26"/>
          <w:szCs w:val="26"/>
        </w:rPr>
        <w:t>hàng năm tổ chức hỗ trợ chi phí nghỉ mát cho người lao động, may trang phục quần áo, trang cấp bảo hộ lao động theo vị trí chức danh công việc, hỗ trợ xăng xe, cước điện thoại cho nhiều vị trí công việc, bồi dưỡng độc hại cho người lao động làm việc trong môi trường độc hại…</w:t>
      </w:r>
    </w:p>
    <w:p w14:paraId="6F2FCA3E" w14:textId="00BCBFDE" w:rsidR="008A733D" w:rsidRPr="00572943" w:rsidRDefault="008A733D" w:rsidP="00572943">
      <w:pPr>
        <w:spacing w:line="360" w:lineRule="auto"/>
        <w:ind w:firstLine="720"/>
        <w:jc w:val="both"/>
        <w:rPr>
          <w:sz w:val="26"/>
          <w:szCs w:val="26"/>
        </w:rPr>
      </w:pPr>
      <w:r w:rsidRPr="00572943">
        <w:rPr>
          <w:sz w:val="26"/>
          <w:szCs w:val="26"/>
        </w:rPr>
        <w:t xml:space="preserve">- Các mức chi khen thưởng, phúc lợi và chăm lo đời sống cho người lao động hiện đang áp dụng tại </w:t>
      </w:r>
      <w:r w:rsidR="001E6523" w:rsidRPr="00572943">
        <w:rPr>
          <w:rFonts w:eastAsia="Cambria"/>
          <w:bCs/>
          <w:sz w:val="26"/>
          <w:szCs w:val="26"/>
          <w:lang w:eastAsia="zh-CN"/>
        </w:rPr>
        <w:t>Công ty Cổ phần Vật liệu Xây dựng Công nghệ cao An Cường</w:t>
      </w:r>
      <w:r w:rsidR="001E6523" w:rsidRPr="00572943">
        <w:rPr>
          <w:sz w:val="26"/>
          <w:szCs w:val="26"/>
        </w:rPr>
        <w:t xml:space="preserve"> </w:t>
      </w:r>
      <w:r w:rsidRPr="00572943">
        <w:rPr>
          <w:sz w:val="26"/>
          <w:szCs w:val="26"/>
        </w:rPr>
        <w:t>qua bảng sau:</w:t>
      </w:r>
    </w:p>
    <w:p w14:paraId="52957D81" w14:textId="61744B78" w:rsidR="008A733D" w:rsidRPr="00572943" w:rsidRDefault="008A733D" w:rsidP="00AE7285">
      <w:pPr>
        <w:pStyle w:val="Bang"/>
        <w:spacing w:line="312" w:lineRule="auto"/>
      </w:pPr>
      <w:bookmarkStart w:id="678" w:name="_Toc183779909"/>
      <w:bookmarkStart w:id="679" w:name="_Toc183781739"/>
      <w:bookmarkStart w:id="680" w:name="_Toc183782135"/>
      <w:bookmarkStart w:id="681" w:name="_Toc183782216"/>
      <w:bookmarkStart w:id="682" w:name="_Toc183787477"/>
      <w:bookmarkStart w:id="683" w:name="_Toc183789854"/>
      <w:bookmarkStart w:id="684" w:name="_Toc189780690"/>
      <w:bookmarkStart w:id="685" w:name="_Toc200721839"/>
      <w:bookmarkStart w:id="686" w:name="_Toc201651014"/>
      <w:bookmarkStart w:id="687" w:name="_Toc201651908"/>
      <w:bookmarkStart w:id="688" w:name="_Toc205033166"/>
      <w:r w:rsidRPr="00572943">
        <w:t>Bảng 2.</w:t>
      </w:r>
      <w:r w:rsidR="002A5A2C">
        <w:rPr>
          <w:lang w:val="en-US"/>
        </w:rPr>
        <w:t>6</w:t>
      </w:r>
      <w:r w:rsidRPr="00572943">
        <w:t xml:space="preserve">. Mức khen thưởng, mức chi </w:t>
      </w:r>
      <w:r w:rsidR="004B4A41" w:rsidRPr="00572943">
        <w:t xml:space="preserve">chăm lo đời sống </w:t>
      </w:r>
      <w:r w:rsidRPr="00572943">
        <w:t xml:space="preserve">cho người lao động </w:t>
      </w:r>
      <w:r w:rsidR="002E0656" w:rsidRPr="00572943">
        <w:t xml:space="preserve">chính thức tại </w:t>
      </w:r>
      <w:r w:rsidR="001E6523" w:rsidRPr="00572943">
        <w:t xml:space="preserve">Công ty Cổ phần Vật liệu Xây dựng Công nghệ cao An Cường </w:t>
      </w:r>
      <w:r w:rsidRPr="00572943">
        <w:t>bình quân/năm</w:t>
      </w:r>
      <w:bookmarkEnd w:id="678"/>
      <w:bookmarkEnd w:id="679"/>
      <w:bookmarkEnd w:id="680"/>
      <w:bookmarkEnd w:id="681"/>
      <w:bookmarkEnd w:id="682"/>
      <w:bookmarkEnd w:id="683"/>
      <w:bookmarkEnd w:id="684"/>
      <w:bookmarkEnd w:id="685"/>
      <w:bookmarkEnd w:id="686"/>
      <w:bookmarkEnd w:id="687"/>
      <w:bookmarkEnd w:id="688"/>
    </w:p>
    <w:tbl>
      <w:tblPr>
        <w:tblStyle w:val="TableGrid"/>
        <w:tblW w:w="0" w:type="auto"/>
        <w:tblLook w:val="04A0" w:firstRow="1" w:lastRow="0" w:firstColumn="1" w:lastColumn="0" w:noHBand="0" w:noVBand="1"/>
      </w:tblPr>
      <w:tblGrid>
        <w:gridCol w:w="562"/>
        <w:gridCol w:w="4395"/>
        <w:gridCol w:w="3823"/>
      </w:tblGrid>
      <w:tr w:rsidR="008A733D" w:rsidRPr="00AE7285" w14:paraId="7EA7879F" w14:textId="77777777" w:rsidTr="0015603E">
        <w:tc>
          <w:tcPr>
            <w:tcW w:w="562" w:type="dxa"/>
            <w:vAlign w:val="center"/>
          </w:tcPr>
          <w:p w14:paraId="042E3FD9" w14:textId="6EEA8ACE" w:rsidR="008A733D" w:rsidRPr="00AE7285" w:rsidRDefault="008A733D" w:rsidP="00AE7285">
            <w:pPr>
              <w:spacing w:before="60" w:after="60"/>
              <w:jc w:val="both"/>
              <w:rPr>
                <w:sz w:val="26"/>
                <w:szCs w:val="26"/>
                <w:lang w:val="en-US"/>
              </w:rPr>
            </w:pPr>
            <w:r w:rsidRPr="00AE7285">
              <w:rPr>
                <w:sz w:val="26"/>
                <w:szCs w:val="26"/>
                <w:lang w:val="en-US"/>
              </w:rPr>
              <w:t>TT</w:t>
            </w:r>
          </w:p>
        </w:tc>
        <w:tc>
          <w:tcPr>
            <w:tcW w:w="4395" w:type="dxa"/>
            <w:vAlign w:val="center"/>
          </w:tcPr>
          <w:p w14:paraId="7D542891" w14:textId="59BB8509" w:rsidR="008A733D" w:rsidRPr="00AE7285" w:rsidRDefault="008A733D" w:rsidP="00AE7285">
            <w:pPr>
              <w:spacing w:before="60" w:after="60"/>
              <w:jc w:val="both"/>
              <w:rPr>
                <w:sz w:val="26"/>
                <w:szCs w:val="26"/>
                <w:lang w:val="en-US"/>
              </w:rPr>
            </w:pPr>
            <w:r w:rsidRPr="00AE7285">
              <w:rPr>
                <w:sz w:val="26"/>
                <w:szCs w:val="26"/>
                <w:lang w:val="en-US"/>
              </w:rPr>
              <w:t>Nội dung các khoản chi</w:t>
            </w:r>
          </w:p>
        </w:tc>
        <w:tc>
          <w:tcPr>
            <w:tcW w:w="3823" w:type="dxa"/>
            <w:vAlign w:val="center"/>
          </w:tcPr>
          <w:p w14:paraId="20A5407C" w14:textId="378AE270" w:rsidR="008A733D" w:rsidRPr="00AE7285" w:rsidRDefault="008A733D" w:rsidP="00AE7285">
            <w:pPr>
              <w:spacing w:before="60" w:after="60"/>
              <w:jc w:val="center"/>
              <w:rPr>
                <w:sz w:val="26"/>
                <w:szCs w:val="26"/>
                <w:lang w:val="en-US"/>
              </w:rPr>
            </w:pPr>
            <w:r w:rsidRPr="00AE7285">
              <w:rPr>
                <w:sz w:val="26"/>
                <w:szCs w:val="26"/>
                <w:lang w:val="en-US"/>
              </w:rPr>
              <w:t>Mức chi (đồng)</w:t>
            </w:r>
          </w:p>
        </w:tc>
      </w:tr>
      <w:tr w:rsidR="008A733D" w:rsidRPr="00AE7285" w14:paraId="5FCE4952" w14:textId="77777777" w:rsidTr="0015603E">
        <w:tc>
          <w:tcPr>
            <w:tcW w:w="562" w:type="dxa"/>
            <w:vAlign w:val="center"/>
          </w:tcPr>
          <w:p w14:paraId="7C0ACFE6" w14:textId="4C1B8233" w:rsidR="008A733D" w:rsidRPr="00AE7285" w:rsidRDefault="008A733D" w:rsidP="00AE7285">
            <w:pPr>
              <w:spacing w:before="60" w:after="60"/>
              <w:jc w:val="both"/>
              <w:rPr>
                <w:sz w:val="26"/>
                <w:szCs w:val="26"/>
                <w:lang w:val="en-US"/>
              </w:rPr>
            </w:pPr>
            <w:r w:rsidRPr="00AE7285">
              <w:rPr>
                <w:sz w:val="26"/>
                <w:szCs w:val="26"/>
                <w:lang w:val="en-US"/>
              </w:rPr>
              <w:t>1</w:t>
            </w:r>
          </w:p>
        </w:tc>
        <w:tc>
          <w:tcPr>
            <w:tcW w:w="4395" w:type="dxa"/>
            <w:vAlign w:val="center"/>
          </w:tcPr>
          <w:p w14:paraId="45D6B58C" w14:textId="7A4103E0" w:rsidR="008A733D" w:rsidRPr="00AE7285" w:rsidRDefault="008A733D" w:rsidP="00AE7285">
            <w:pPr>
              <w:spacing w:before="60" w:after="60"/>
              <w:jc w:val="both"/>
              <w:rPr>
                <w:sz w:val="26"/>
                <w:szCs w:val="26"/>
                <w:lang w:val="en-US"/>
              </w:rPr>
            </w:pPr>
            <w:r w:rsidRPr="00AE7285">
              <w:rPr>
                <w:sz w:val="26"/>
                <w:szCs w:val="26"/>
                <w:lang w:val="en-US"/>
              </w:rPr>
              <w:t xml:space="preserve">Ngày thành lập </w:t>
            </w:r>
            <w:r w:rsidR="001E6523" w:rsidRPr="00AE7285">
              <w:rPr>
                <w:sz w:val="26"/>
                <w:szCs w:val="26"/>
                <w:lang w:val="en-US"/>
              </w:rPr>
              <w:t>Công ty</w:t>
            </w:r>
          </w:p>
        </w:tc>
        <w:tc>
          <w:tcPr>
            <w:tcW w:w="3823" w:type="dxa"/>
            <w:vAlign w:val="center"/>
          </w:tcPr>
          <w:p w14:paraId="58FF9399" w14:textId="1EAD9DE4" w:rsidR="008A733D" w:rsidRPr="00AE7285" w:rsidRDefault="001E6523" w:rsidP="00AE7285">
            <w:pPr>
              <w:spacing w:before="60" w:after="60"/>
              <w:jc w:val="center"/>
              <w:rPr>
                <w:sz w:val="26"/>
                <w:szCs w:val="26"/>
                <w:lang w:val="en-US"/>
              </w:rPr>
            </w:pPr>
            <w:r w:rsidRPr="00AE7285">
              <w:rPr>
                <w:sz w:val="26"/>
                <w:szCs w:val="26"/>
                <w:lang w:val="en-US"/>
              </w:rPr>
              <w:t>5</w:t>
            </w:r>
            <w:r w:rsidR="008A733D" w:rsidRPr="00AE7285">
              <w:rPr>
                <w:sz w:val="26"/>
                <w:szCs w:val="26"/>
                <w:lang w:val="en-US"/>
              </w:rPr>
              <w:t>.000.000</w:t>
            </w:r>
          </w:p>
        </w:tc>
      </w:tr>
      <w:tr w:rsidR="008A733D" w:rsidRPr="00AE7285" w14:paraId="3B63AE57" w14:textId="77777777" w:rsidTr="0015603E">
        <w:tc>
          <w:tcPr>
            <w:tcW w:w="562" w:type="dxa"/>
            <w:vAlign w:val="center"/>
          </w:tcPr>
          <w:p w14:paraId="07DFA87B" w14:textId="36CD4C67" w:rsidR="008A733D" w:rsidRPr="00AE7285" w:rsidRDefault="008A733D" w:rsidP="00AE7285">
            <w:pPr>
              <w:spacing w:before="60" w:after="60"/>
              <w:jc w:val="both"/>
              <w:rPr>
                <w:sz w:val="26"/>
                <w:szCs w:val="26"/>
                <w:lang w:val="en-US"/>
              </w:rPr>
            </w:pPr>
            <w:r w:rsidRPr="00AE7285">
              <w:rPr>
                <w:sz w:val="26"/>
                <w:szCs w:val="26"/>
                <w:lang w:val="en-US"/>
              </w:rPr>
              <w:t>2</w:t>
            </w:r>
          </w:p>
        </w:tc>
        <w:tc>
          <w:tcPr>
            <w:tcW w:w="4395" w:type="dxa"/>
            <w:vAlign w:val="center"/>
          </w:tcPr>
          <w:p w14:paraId="2A4F3A6C" w14:textId="1DFFA0F6" w:rsidR="008A733D" w:rsidRPr="00AE7285" w:rsidRDefault="008A733D" w:rsidP="00AE7285">
            <w:pPr>
              <w:spacing w:before="60" w:after="60"/>
              <w:jc w:val="both"/>
              <w:rPr>
                <w:sz w:val="26"/>
                <w:szCs w:val="26"/>
                <w:lang w:val="en-US"/>
              </w:rPr>
            </w:pPr>
            <w:r w:rsidRPr="00AE7285">
              <w:rPr>
                <w:sz w:val="26"/>
                <w:szCs w:val="26"/>
                <w:lang w:val="en-US"/>
              </w:rPr>
              <w:t>Triển khai KHSXKD hàng năm</w:t>
            </w:r>
          </w:p>
        </w:tc>
        <w:tc>
          <w:tcPr>
            <w:tcW w:w="3823" w:type="dxa"/>
            <w:vAlign w:val="center"/>
          </w:tcPr>
          <w:p w14:paraId="3C80FC81" w14:textId="1D17AB96" w:rsidR="008A733D" w:rsidRPr="00AE7285" w:rsidRDefault="00397773" w:rsidP="00AE7285">
            <w:pPr>
              <w:spacing w:before="60" w:after="60"/>
              <w:jc w:val="center"/>
              <w:rPr>
                <w:sz w:val="26"/>
                <w:szCs w:val="26"/>
                <w:lang w:val="en-US"/>
              </w:rPr>
            </w:pPr>
            <w:r w:rsidRPr="00AE7285">
              <w:rPr>
                <w:sz w:val="26"/>
                <w:szCs w:val="26"/>
                <w:lang w:val="en-US"/>
              </w:rPr>
              <w:t>7</w:t>
            </w:r>
            <w:r w:rsidR="008A733D" w:rsidRPr="00AE7285">
              <w:rPr>
                <w:sz w:val="26"/>
                <w:szCs w:val="26"/>
                <w:lang w:val="en-US"/>
              </w:rPr>
              <w:t>.000.000</w:t>
            </w:r>
          </w:p>
        </w:tc>
      </w:tr>
      <w:tr w:rsidR="008A733D" w:rsidRPr="00AE7285" w14:paraId="07B357C5" w14:textId="77777777" w:rsidTr="0015603E">
        <w:tc>
          <w:tcPr>
            <w:tcW w:w="562" w:type="dxa"/>
            <w:vAlign w:val="center"/>
          </w:tcPr>
          <w:p w14:paraId="7A241266" w14:textId="7F548140" w:rsidR="008A733D" w:rsidRPr="00AE7285" w:rsidRDefault="008A733D" w:rsidP="00AE7285">
            <w:pPr>
              <w:spacing w:before="60" w:after="60"/>
              <w:jc w:val="both"/>
              <w:rPr>
                <w:sz w:val="26"/>
                <w:szCs w:val="26"/>
                <w:lang w:val="en-US"/>
              </w:rPr>
            </w:pPr>
            <w:r w:rsidRPr="00AE7285">
              <w:rPr>
                <w:sz w:val="26"/>
                <w:szCs w:val="26"/>
                <w:lang w:val="en-US"/>
              </w:rPr>
              <w:t>3</w:t>
            </w:r>
          </w:p>
        </w:tc>
        <w:tc>
          <w:tcPr>
            <w:tcW w:w="4395" w:type="dxa"/>
            <w:vAlign w:val="center"/>
          </w:tcPr>
          <w:p w14:paraId="54E2C83E" w14:textId="76686535" w:rsidR="008A733D" w:rsidRPr="00AE7285" w:rsidRDefault="008A733D" w:rsidP="00AE7285">
            <w:pPr>
              <w:spacing w:before="60" w:after="60"/>
              <w:jc w:val="both"/>
              <w:rPr>
                <w:sz w:val="26"/>
                <w:szCs w:val="26"/>
                <w:lang w:val="en-US"/>
              </w:rPr>
            </w:pPr>
            <w:r w:rsidRPr="00AE7285">
              <w:rPr>
                <w:sz w:val="26"/>
                <w:szCs w:val="26"/>
                <w:lang w:val="en-US"/>
              </w:rPr>
              <w:t>Tết dương lịch</w:t>
            </w:r>
          </w:p>
        </w:tc>
        <w:tc>
          <w:tcPr>
            <w:tcW w:w="3823" w:type="dxa"/>
            <w:vAlign w:val="center"/>
          </w:tcPr>
          <w:p w14:paraId="1B28CFA9" w14:textId="0C866FB8" w:rsidR="008A733D" w:rsidRPr="00AE7285" w:rsidRDefault="008A733D" w:rsidP="00AE7285">
            <w:pPr>
              <w:spacing w:before="60" w:after="60"/>
              <w:jc w:val="center"/>
              <w:rPr>
                <w:sz w:val="26"/>
                <w:szCs w:val="26"/>
                <w:lang w:val="en-US"/>
              </w:rPr>
            </w:pPr>
            <w:r w:rsidRPr="00AE7285">
              <w:rPr>
                <w:sz w:val="26"/>
                <w:szCs w:val="26"/>
                <w:lang w:val="en-US"/>
              </w:rPr>
              <w:t>1.000.000</w:t>
            </w:r>
          </w:p>
        </w:tc>
      </w:tr>
      <w:tr w:rsidR="008A733D" w:rsidRPr="00AE7285" w14:paraId="6DFEF2FC" w14:textId="77777777" w:rsidTr="0015603E">
        <w:tc>
          <w:tcPr>
            <w:tcW w:w="562" w:type="dxa"/>
            <w:vAlign w:val="center"/>
          </w:tcPr>
          <w:p w14:paraId="063ADE16" w14:textId="1C789CEB" w:rsidR="008A733D" w:rsidRPr="00AE7285" w:rsidRDefault="008A733D" w:rsidP="00AE7285">
            <w:pPr>
              <w:spacing w:before="60" w:after="60"/>
              <w:jc w:val="both"/>
              <w:rPr>
                <w:sz w:val="26"/>
                <w:szCs w:val="26"/>
                <w:lang w:val="en-US"/>
              </w:rPr>
            </w:pPr>
            <w:r w:rsidRPr="00AE7285">
              <w:rPr>
                <w:sz w:val="26"/>
                <w:szCs w:val="26"/>
                <w:lang w:val="en-US"/>
              </w:rPr>
              <w:t>4</w:t>
            </w:r>
          </w:p>
        </w:tc>
        <w:tc>
          <w:tcPr>
            <w:tcW w:w="4395" w:type="dxa"/>
            <w:vAlign w:val="center"/>
          </w:tcPr>
          <w:p w14:paraId="1B66AA57" w14:textId="0880C067" w:rsidR="008A733D" w:rsidRPr="00AE7285" w:rsidRDefault="008A733D" w:rsidP="00AE7285">
            <w:pPr>
              <w:spacing w:before="60" w:after="60"/>
              <w:jc w:val="both"/>
              <w:rPr>
                <w:sz w:val="26"/>
                <w:szCs w:val="26"/>
                <w:lang w:val="en-US"/>
              </w:rPr>
            </w:pPr>
            <w:r w:rsidRPr="00AE7285">
              <w:rPr>
                <w:sz w:val="26"/>
                <w:szCs w:val="26"/>
                <w:lang w:val="en-US"/>
              </w:rPr>
              <w:t>Tết Nguyên Đán</w:t>
            </w:r>
          </w:p>
        </w:tc>
        <w:tc>
          <w:tcPr>
            <w:tcW w:w="3823" w:type="dxa"/>
            <w:vAlign w:val="center"/>
          </w:tcPr>
          <w:p w14:paraId="4CA195DC" w14:textId="4CEC5B0C" w:rsidR="008A733D" w:rsidRPr="00AE7285" w:rsidRDefault="008A733D" w:rsidP="00AE7285">
            <w:pPr>
              <w:spacing w:before="60" w:after="60"/>
              <w:jc w:val="center"/>
              <w:rPr>
                <w:sz w:val="26"/>
                <w:szCs w:val="26"/>
                <w:lang w:val="en-US"/>
              </w:rPr>
            </w:pPr>
            <w:r w:rsidRPr="00AE7285">
              <w:rPr>
                <w:sz w:val="26"/>
                <w:szCs w:val="26"/>
                <w:lang w:val="en-US"/>
              </w:rPr>
              <w:t>20.000.000</w:t>
            </w:r>
            <w:r w:rsidR="0015603E" w:rsidRPr="00AE7285">
              <w:rPr>
                <w:sz w:val="26"/>
                <w:szCs w:val="26"/>
                <w:lang w:val="en-US"/>
              </w:rPr>
              <w:t xml:space="preserve"> - 30.000.000</w:t>
            </w:r>
          </w:p>
        </w:tc>
      </w:tr>
      <w:tr w:rsidR="008A733D" w:rsidRPr="00AE7285" w14:paraId="052DE4E6" w14:textId="77777777" w:rsidTr="0015603E">
        <w:tc>
          <w:tcPr>
            <w:tcW w:w="562" w:type="dxa"/>
            <w:vAlign w:val="center"/>
          </w:tcPr>
          <w:p w14:paraId="68BC941F" w14:textId="21ED3BCE" w:rsidR="008A733D" w:rsidRPr="00AE7285" w:rsidRDefault="008A733D" w:rsidP="00AE7285">
            <w:pPr>
              <w:spacing w:before="60" w:after="60"/>
              <w:jc w:val="both"/>
              <w:rPr>
                <w:sz w:val="26"/>
                <w:szCs w:val="26"/>
                <w:lang w:val="en-US"/>
              </w:rPr>
            </w:pPr>
            <w:r w:rsidRPr="00AE7285">
              <w:rPr>
                <w:sz w:val="26"/>
                <w:szCs w:val="26"/>
                <w:lang w:val="en-US"/>
              </w:rPr>
              <w:t>5</w:t>
            </w:r>
          </w:p>
        </w:tc>
        <w:tc>
          <w:tcPr>
            <w:tcW w:w="4395" w:type="dxa"/>
            <w:vAlign w:val="center"/>
          </w:tcPr>
          <w:p w14:paraId="258B5CBA" w14:textId="71AA5802" w:rsidR="008A733D" w:rsidRPr="00AE7285" w:rsidRDefault="008A733D" w:rsidP="00AE7285">
            <w:pPr>
              <w:spacing w:before="60" w:after="60"/>
              <w:jc w:val="both"/>
              <w:rPr>
                <w:sz w:val="26"/>
                <w:szCs w:val="26"/>
                <w:lang w:val="en-US"/>
              </w:rPr>
            </w:pPr>
            <w:r w:rsidRPr="00AE7285">
              <w:rPr>
                <w:sz w:val="26"/>
                <w:szCs w:val="26"/>
                <w:lang w:val="en-US"/>
              </w:rPr>
              <w:t>Quốc khánh 2/9</w:t>
            </w:r>
          </w:p>
        </w:tc>
        <w:tc>
          <w:tcPr>
            <w:tcW w:w="3823" w:type="dxa"/>
            <w:vAlign w:val="center"/>
          </w:tcPr>
          <w:p w14:paraId="6E7121E3" w14:textId="465F9A61" w:rsidR="008A733D" w:rsidRPr="00AE7285" w:rsidRDefault="008A733D" w:rsidP="00AE7285">
            <w:pPr>
              <w:spacing w:before="60" w:after="60"/>
              <w:jc w:val="center"/>
              <w:rPr>
                <w:sz w:val="26"/>
                <w:szCs w:val="26"/>
                <w:lang w:val="en-US"/>
              </w:rPr>
            </w:pPr>
            <w:r w:rsidRPr="00AE7285">
              <w:rPr>
                <w:sz w:val="26"/>
                <w:szCs w:val="26"/>
                <w:lang w:val="en-US"/>
              </w:rPr>
              <w:t>1.000.000</w:t>
            </w:r>
          </w:p>
        </w:tc>
      </w:tr>
      <w:tr w:rsidR="008A733D" w:rsidRPr="00AE7285" w14:paraId="0278BAD1" w14:textId="77777777" w:rsidTr="0015603E">
        <w:tc>
          <w:tcPr>
            <w:tcW w:w="562" w:type="dxa"/>
            <w:vAlign w:val="center"/>
          </w:tcPr>
          <w:p w14:paraId="4CB30087" w14:textId="5CB251EE" w:rsidR="008A733D" w:rsidRPr="00AE7285" w:rsidRDefault="008A733D" w:rsidP="00AE7285">
            <w:pPr>
              <w:spacing w:before="60" w:after="60"/>
              <w:jc w:val="both"/>
              <w:rPr>
                <w:sz w:val="26"/>
                <w:szCs w:val="26"/>
                <w:lang w:val="en-US"/>
              </w:rPr>
            </w:pPr>
            <w:r w:rsidRPr="00AE7285">
              <w:rPr>
                <w:sz w:val="26"/>
                <w:szCs w:val="26"/>
                <w:lang w:val="en-US"/>
              </w:rPr>
              <w:t>6</w:t>
            </w:r>
          </w:p>
        </w:tc>
        <w:tc>
          <w:tcPr>
            <w:tcW w:w="4395" w:type="dxa"/>
            <w:vAlign w:val="center"/>
          </w:tcPr>
          <w:p w14:paraId="0A2824FF" w14:textId="56883272" w:rsidR="008A733D" w:rsidRPr="00AE7285" w:rsidRDefault="008A733D" w:rsidP="00AE7285">
            <w:pPr>
              <w:spacing w:before="60" w:after="60"/>
              <w:jc w:val="both"/>
              <w:rPr>
                <w:sz w:val="26"/>
                <w:szCs w:val="26"/>
                <w:lang w:val="en-US"/>
              </w:rPr>
            </w:pPr>
            <w:r w:rsidRPr="00AE7285">
              <w:rPr>
                <w:sz w:val="26"/>
                <w:szCs w:val="26"/>
                <w:lang w:val="en-US"/>
              </w:rPr>
              <w:t>Đồng phục</w:t>
            </w:r>
          </w:p>
        </w:tc>
        <w:tc>
          <w:tcPr>
            <w:tcW w:w="3823" w:type="dxa"/>
            <w:vAlign w:val="center"/>
          </w:tcPr>
          <w:p w14:paraId="411FF7F8" w14:textId="68FD5DC6" w:rsidR="008A733D" w:rsidRPr="00AE7285" w:rsidRDefault="0015603E" w:rsidP="00AE7285">
            <w:pPr>
              <w:spacing w:before="60" w:after="60"/>
              <w:jc w:val="center"/>
              <w:rPr>
                <w:sz w:val="26"/>
                <w:szCs w:val="26"/>
                <w:lang w:val="en-US"/>
              </w:rPr>
            </w:pPr>
            <w:r w:rsidRPr="00AE7285">
              <w:rPr>
                <w:sz w:val="26"/>
                <w:szCs w:val="26"/>
                <w:lang w:val="en-US"/>
              </w:rPr>
              <w:t>1.500</w:t>
            </w:r>
            <w:r w:rsidR="008A733D" w:rsidRPr="00AE7285">
              <w:rPr>
                <w:sz w:val="26"/>
                <w:szCs w:val="26"/>
                <w:lang w:val="en-US"/>
              </w:rPr>
              <w:t>.000</w:t>
            </w:r>
          </w:p>
        </w:tc>
      </w:tr>
      <w:tr w:rsidR="008A733D" w:rsidRPr="00AE7285" w14:paraId="0E016BB2" w14:textId="77777777" w:rsidTr="0015603E">
        <w:tc>
          <w:tcPr>
            <w:tcW w:w="562" w:type="dxa"/>
            <w:vAlign w:val="center"/>
          </w:tcPr>
          <w:p w14:paraId="6CA38F9B" w14:textId="3619BACD" w:rsidR="008A733D" w:rsidRPr="00AE7285" w:rsidRDefault="008A733D" w:rsidP="00AE7285">
            <w:pPr>
              <w:spacing w:before="60" w:after="60"/>
              <w:jc w:val="both"/>
              <w:rPr>
                <w:sz w:val="26"/>
                <w:szCs w:val="26"/>
                <w:lang w:val="en-US"/>
              </w:rPr>
            </w:pPr>
            <w:r w:rsidRPr="00AE7285">
              <w:rPr>
                <w:sz w:val="26"/>
                <w:szCs w:val="26"/>
                <w:lang w:val="en-US"/>
              </w:rPr>
              <w:t>7</w:t>
            </w:r>
          </w:p>
        </w:tc>
        <w:tc>
          <w:tcPr>
            <w:tcW w:w="4395" w:type="dxa"/>
            <w:vAlign w:val="center"/>
          </w:tcPr>
          <w:p w14:paraId="59C9298A" w14:textId="318AD602" w:rsidR="008A733D" w:rsidRPr="00AE7285" w:rsidRDefault="000653A6" w:rsidP="00AE7285">
            <w:pPr>
              <w:spacing w:before="60" w:after="60"/>
              <w:jc w:val="both"/>
              <w:rPr>
                <w:sz w:val="26"/>
                <w:szCs w:val="26"/>
                <w:lang w:val="en-US"/>
              </w:rPr>
            </w:pPr>
            <w:r w:rsidRPr="00AE7285">
              <w:rPr>
                <w:sz w:val="26"/>
                <w:szCs w:val="26"/>
                <w:lang w:val="en-US"/>
              </w:rPr>
              <w:t>Bảo hộ lao động</w:t>
            </w:r>
          </w:p>
        </w:tc>
        <w:tc>
          <w:tcPr>
            <w:tcW w:w="3823" w:type="dxa"/>
            <w:vAlign w:val="center"/>
          </w:tcPr>
          <w:p w14:paraId="154B8A32" w14:textId="029C795E" w:rsidR="008A733D" w:rsidRPr="00AE7285" w:rsidRDefault="000653A6" w:rsidP="00AE7285">
            <w:pPr>
              <w:spacing w:before="60" w:after="60"/>
              <w:jc w:val="center"/>
              <w:rPr>
                <w:sz w:val="26"/>
                <w:szCs w:val="26"/>
                <w:lang w:val="en-US"/>
              </w:rPr>
            </w:pPr>
            <w:r w:rsidRPr="00AE7285">
              <w:rPr>
                <w:sz w:val="26"/>
                <w:szCs w:val="26"/>
                <w:lang w:val="en-US"/>
              </w:rPr>
              <w:t>1.000.000</w:t>
            </w:r>
          </w:p>
        </w:tc>
      </w:tr>
      <w:tr w:rsidR="008A733D" w:rsidRPr="00AE7285" w14:paraId="3558F62F" w14:textId="77777777" w:rsidTr="0015603E">
        <w:tc>
          <w:tcPr>
            <w:tcW w:w="562" w:type="dxa"/>
            <w:vAlign w:val="center"/>
          </w:tcPr>
          <w:p w14:paraId="2BD8A977" w14:textId="285E9DC8" w:rsidR="008A733D" w:rsidRPr="00AE7285" w:rsidRDefault="000653A6" w:rsidP="00AE7285">
            <w:pPr>
              <w:spacing w:before="60" w:after="60"/>
              <w:jc w:val="both"/>
              <w:rPr>
                <w:sz w:val="26"/>
                <w:szCs w:val="26"/>
                <w:lang w:val="en-US"/>
              </w:rPr>
            </w:pPr>
            <w:r w:rsidRPr="00AE7285">
              <w:rPr>
                <w:sz w:val="26"/>
                <w:szCs w:val="26"/>
                <w:lang w:val="en-US"/>
              </w:rPr>
              <w:t>8</w:t>
            </w:r>
          </w:p>
        </w:tc>
        <w:tc>
          <w:tcPr>
            <w:tcW w:w="4395" w:type="dxa"/>
            <w:vAlign w:val="center"/>
          </w:tcPr>
          <w:p w14:paraId="31E9FA98" w14:textId="12AED1C3" w:rsidR="008A733D" w:rsidRPr="00AE7285" w:rsidRDefault="000653A6" w:rsidP="00AE7285">
            <w:pPr>
              <w:spacing w:before="60" w:after="60"/>
              <w:jc w:val="both"/>
              <w:rPr>
                <w:sz w:val="26"/>
                <w:szCs w:val="26"/>
                <w:lang w:val="en-US"/>
              </w:rPr>
            </w:pPr>
            <w:r w:rsidRPr="00AE7285">
              <w:rPr>
                <w:sz w:val="26"/>
                <w:szCs w:val="26"/>
                <w:lang w:val="en-US"/>
              </w:rPr>
              <w:t>Khám sức khỏe định kỳ</w:t>
            </w:r>
          </w:p>
        </w:tc>
        <w:tc>
          <w:tcPr>
            <w:tcW w:w="3823" w:type="dxa"/>
            <w:vAlign w:val="center"/>
          </w:tcPr>
          <w:p w14:paraId="783F742E" w14:textId="4A42E396" w:rsidR="008A733D" w:rsidRPr="00AE7285" w:rsidRDefault="0015603E" w:rsidP="00AE7285">
            <w:pPr>
              <w:spacing w:before="60" w:after="60"/>
              <w:jc w:val="center"/>
              <w:rPr>
                <w:sz w:val="26"/>
                <w:szCs w:val="26"/>
                <w:lang w:val="en-US"/>
              </w:rPr>
            </w:pPr>
            <w:r w:rsidRPr="00AE7285">
              <w:rPr>
                <w:sz w:val="26"/>
                <w:szCs w:val="26"/>
                <w:lang w:val="en-US"/>
              </w:rPr>
              <w:t>1.500</w:t>
            </w:r>
            <w:r w:rsidR="000653A6" w:rsidRPr="00AE7285">
              <w:rPr>
                <w:sz w:val="26"/>
                <w:szCs w:val="26"/>
                <w:lang w:val="en-US"/>
              </w:rPr>
              <w:t>.000</w:t>
            </w:r>
            <w:r w:rsidRPr="00AE7285">
              <w:rPr>
                <w:sz w:val="26"/>
                <w:szCs w:val="26"/>
                <w:lang w:val="en-US"/>
              </w:rPr>
              <w:t xml:space="preserve"> – 2.500.000</w:t>
            </w:r>
          </w:p>
        </w:tc>
      </w:tr>
      <w:tr w:rsidR="008A733D" w:rsidRPr="00AE7285" w14:paraId="0D14B9C5" w14:textId="77777777" w:rsidTr="0015603E">
        <w:tc>
          <w:tcPr>
            <w:tcW w:w="562" w:type="dxa"/>
            <w:vAlign w:val="center"/>
          </w:tcPr>
          <w:p w14:paraId="30E92B16" w14:textId="641EEF2C" w:rsidR="008A733D" w:rsidRPr="00AE7285" w:rsidRDefault="000653A6" w:rsidP="00AE7285">
            <w:pPr>
              <w:spacing w:before="60" w:after="60"/>
              <w:jc w:val="both"/>
              <w:rPr>
                <w:sz w:val="26"/>
                <w:szCs w:val="26"/>
                <w:lang w:val="en-US"/>
              </w:rPr>
            </w:pPr>
            <w:r w:rsidRPr="00AE7285">
              <w:rPr>
                <w:sz w:val="26"/>
                <w:szCs w:val="26"/>
                <w:lang w:val="en-US"/>
              </w:rPr>
              <w:t>9</w:t>
            </w:r>
          </w:p>
        </w:tc>
        <w:tc>
          <w:tcPr>
            <w:tcW w:w="4395" w:type="dxa"/>
            <w:vAlign w:val="center"/>
          </w:tcPr>
          <w:p w14:paraId="7C26C5CD" w14:textId="3E31D1E4" w:rsidR="008A733D" w:rsidRPr="00AE7285" w:rsidRDefault="000653A6" w:rsidP="00AE7285">
            <w:pPr>
              <w:spacing w:before="60" w:after="60"/>
              <w:jc w:val="both"/>
              <w:rPr>
                <w:sz w:val="26"/>
                <w:szCs w:val="26"/>
                <w:lang w:val="en-US"/>
              </w:rPr>
            </w:pPr>
            <w:r w:rsidRPr="00AE7285">
              <w:rPr>
                <w:sz w:val="26"/>
                <w:szCs w:val="26"/>
                <w:lang w:val="en-US"/>
              </w:rPr>
              <w:t>Hỗ trợ nghỉ mát</w:t>
            </w:r>
          </w:p>
        </w:tc>
        <w:tc>
          <w:tcPr>
            <w:tcW w:w="3823" w:type="dxa"/>
            <w:vAlign w:val="center"/>
          </w:tcPr>
          <w:p w14:paraId="767F4F5E" w14:textId="634E535D" w:rsidR="008A733D" w:rsidRPr="00AE7285" w:rsidRDefault="0015603E" w:rsidP="00AE7285">
            <w:pPr>
              <w:spacing w:before="60" w:after="60"/>
              <w:jc w:val="center"/>
              <w:rPr>
                <w:sz w:val="26"/>
                <w:szCs w:val="26"/>
                <w:lang w:val="en-US"/>
              </w:rPr>
            </w:pPr>
            <w:r w:rsidRPr="00AE7285">
              <w:rPr>
                <w:sz w:val="26"/>
                <w:szCs w:val="26"/>
                <w:lang w:val="en-US"/>
              </w:rPr>
              <w:t>3</w:t>
            </w:r>
            <w:r w:rsidR="000653A6" w:rsidRPr="00AE7285">
              <w:rPr>
                <w:sz w:val="26"/>
                <w:szCs w:val="26"/>
                <w:lang w:val="en-US"/>
              </w:rPr>
              <w:t>.000.000</w:t>
            </w:r>
          </w:p>
        </w:tc>
      </w:tr>
      <w:tr w:rsidR="008A733D" w:rsidRPr="00AE7285" w14:paraId="1432FA5F" w14:textId="77777777" w:rsidTr="0015603E">
        <w:tc>
          <w:tcPr>
            <w:tcW w:w="562" w:type="dxa"/>
            <w:vAlign w:val="center"/>
          </w:tcPr>
          <w:p w14:paraId="6F276E57" w14:textId="4C60BFAD" w:rsidR="008A733D" w:rsidRPr="00AE7285" w:rsidRDefault="0015603E" w:rsidP="00AE7285">
            <w:pPr>
              <w:spacing w:before="60" w:after="60"/>
              <w:jc w:val="both"/>
              <w:rPr>
                <w:sz w:val="26"/>
                <w:szCs w:val="26"/>
                <w:lang w:val="en-US"/>
              </w:rPr>
            </w:pPr>
            <w:r w:rsidRPr="00AE7285">
              <w:rPr>
                <w:sz w:val="26"/>
                <w:szCs w:val="26"/>
                <w:lang w:val="en-US"/>
              </w:rPr>
              <w:t>10</w:t>
            </w:r>
          </w:p>
        </w:tc>
        <w:tc>
          <w:tcPr>
            <w:tcW w:w="4395" w:type="dxa"/>
            <w:vAlign w:val="center"/>
          </w:tcPr>
          <w:p w14:paraId="56C0ED26" w14:textId="53AD182F" w:rsidR="008A733D" w:rsidRPr="00AE7285" w:rsidRDefault="0015603E" w:rsidP="00AE7285">
            <w:pPr>
              <w:spacing w:before="60" w:after="60"/>
              <w:jc w:val="both"/>
              <w:rPr>
                <w:sz w:val="26"/>
                <w:szCs w:val="26"/>
                <w:lang w:val="en-US"/>
              </w:rPr>
            </w:pPr>
            <w:r w:rsidRPr="00AE7285">
              <w:rPr>
                <w:sz w:val="26"/>
                <w:szCs w:val="26"/>
                <w:lang w:val="en-US"/>
              </w:rPr>
              <w:t>Hỗ trợ xăng xe, điện thoại</w:t>
            </w:r>
          </w:p>
        </w:tc>
        <w:tc>
          <w:tcPr>
            <w:tcW w:w="3823" w:type="dxa"/>
            <w:vAlign w:val="center"/>
          </w:tcPr>
          <w:p w14:paraId="4256BA39" w14:textId="343C8E1C" w:rsidR="008A733D" w:rsidRPr="00AE7285" w:rsidRDefault="0015603E" w:rsidP="00AE7285">
            <w:pPr>
              <w:spacing w:before="60" w:after="60"/>
              <w:jc w:val="center"/>
              <w:rPr>
                <w:sz w:val="26"/>
                <w:szCs w:val="26"/>
                <w:lang w:val="en-US"/>
              </w:rPr>
            </w:pPr>
            <w:r w:rsidRPr="00AE7285">
              <w:rPr>
                <w:sz w:val="26"/>
                <w:szCs w:val="26"/>
                <w:lang w:val="en-US"/>
              </w:rPr>
              <w:t>2.</w:t>
            </w:r>
            <w:r w:rsidR="001E6523" w:rsidRPr="00AE7285">
              <w:rPr>
                <w:sz w:val="26"/>
                <w:szCs w:val="26"/>
                <w:lang w:val="en-US"/>
              </w:rPr>
              <w:t>5</w:t>
            </w:r>
            <w:r w:rsidRPr="00AE7285">
              <w:rPr>
                <w:sz w:val="26"/>
                <w:szCs w:val="26"/>
                <w:lang w:val="en-US"/>
              </w:rPr>
              <w:t>00.000</w:t>
            </w:r>
          </w:p>
        </w:tc>
      </w:tr>
      <w:tr w:rsidR="008A733D" w:rsidRPr="00AE7285" w14:paraId="28ACE9D1" w14:textId="77777777" w:rsidTr="0015603E">
        <w:tc>
          <w:tcPr>
            <w:tcW w:w="562" w:type="dxa"/>
            <w:vAlign w:val="center"/>
          </w:tcPr>
          <w:p w14:paraId="02BBC3F1" w14:textId="51AC836A" w:rsidR="008A733D" w:rsidRPr="00AE7285" w:rsidRDefault="0015603E" w:rsidP="00AE7285">
            <w:pPr>
              <w:spacing w:before="60" w:after="60"/>
              <w:jc w:val="both"/>
              <w:rPr>
                <w:sz w:val="26"/>
                <w:szCs w:val="26"/>
                <w:lang w:val="en-US"/>
              </w:rPr>
            </w:pPr>
            <w:r w:rsidRPr="00AE7285">
              <w:rPr>
                <w:sz w:val="26"/>
                <w:szCs w:val="26"/>
                <w:lang w:val="en-US"/>
              </w:rPr>
              <w:t>11</w:t>
            </w:r>
          </w:p>
        </w:tc>
        <w:tc>
          <w:tcPr>
            <w:tcW w:w="4395" w:type="dxa"/>
            <w:vAlign w:val="center"/>
          </w:tcPr>
          <w:p w14:paraId="78589537" w14:textId="7975D925" w:rsidR="008A733D" w:rsidRPr="00AE7285" w:rsidRDefault="0015603E" w:rsidP="00AE7285">
            <w:pPr>
              <w:spacing w:before="60" w:after="60"/>
              <w:jc w:val="both"/>
              <w:rPr>
                <w:sz w:val="26"/>
                <w:szCs w:val="26"/>
                <w:lang w:val="en-US"/>
              </w:rPr>
            </w:pPr>
            <w:r w:rsidRPr="00AE7285">
              <w:rPr>
                <w:sz w:val="26"/>
                <w:szCs w:val="26"/>
                <w:lang w:val="en-US"/>
              </w:rPr>
              <w:t>Sinh nhật</w:t>
            </w:r>
          </w:p>
        </w:tc>
        <w:tc>
          <w:tcPr>
            <w:tcW w:w="3823" w:type="dxa"/>
            <w:vAlign w:val="center"/>
          </w:tcPr>
          <w:p w14:paraId="796166AD" w14:textId="0676B11C" w:rsidR="008A733D" w:rsidRPr="00AE7285" w:rsidRDefault="0015603E" w:rsidP="00AE7285">
            <w:pPr>
              <w:spacing w:before="60" w:after="60"/>
              <w:jc w:val="center"/>
              <w:rPr>
                <w:sz w:val="26"/>
                <w:szCs w:val="26"/>
                <w:lang w:val="en-US"/>
              </w:rPr>
            </w:pPr>
            <w:r w:rsidRPr="00AE7285">
              <w:rPr>
                <w:sz w:val="26"/>
                <w:szCs w:val="26"/>
                <w:lang w:val="en-US"/>
              </w:rPr>
              <w:t>300.000</w:t>
            </w:r>
          </w:p>
        </w:tc>
      </w:tr>
      <w:tr w:rsidR="008A733D" w:rsidRPr="00AE7285" w14:paraId="1D7A50B9" w14:textId="77777777" w:rsidTr="0015603E">
        <w:tc>
          <w:tcPr>
            <w:tcW w:w="562" w:type="dxa"/>
            <w:vAlign w:val="center"/>
          </w:tcPr>
          <w:p w14:paraId="0C92D138" w14:textId="742FFAB8" w:rsidR="008A733D" w:rsidRPr="00AE7285" w:rsidRDefault="0015603E" w:rsidP="00AE7285">
            <w:pPr>
              <w:spacing w:before="60" w:after="60"/>
              <w:jc w:val="both"/>
              <w:rPr>
                <w:sz w:val="26"/>
                <w:szCs w:val="26"/>
                <w:lang w:val="en-US"/>
              </w:rPr>
            </w:pPr>
            <w:r w:rsidRPr="00AE7285">
              <w:rPr>
                <w:sz w:val="26"/>
                <w:szCs w:val="26"/>
                <w:lang w:val="en-US"/>
              </w:rPr>
              <w:t>12</w:t>
            </w:r>
          </w:p>
        </w:tc>
        <w:tc>
          <w:tcPr>
            <w:tcW w:w="4395" w:type="dxa"/>
            <w:vAlign w:val="center"/>
          </w:tcPr>
          <w:p w14:paraId="77710019" w14:textId="5351EFF9" w:rsidR="008A733D" w:rsidRPr="00AE7285" w:rsidRDefault="0015603E" w:rsidP="00AE7285">
            <w:pPr>
              <w:spacing w:before="60" w:after="60"/>
              <w:jc w:val="both"/>
              <w:rPr>
                <w:sz w:val="26"/>
                <w:szCs w:val="26"/>
                <w:lang w:val="en-US"/>
              </w:rPr>
            </w:pPr>
            <w:r w:rsidRPr="00AE7285">
              <w:rPr>
                <w:sz w:val="26"/>
                <w:szCs w:val="26"/>
                <w:lang w:val="en-US"/>
              </w:rPr>
              <w:t>Thăm hỏi nằm viện, ốm đau</w:t>
            </w:r>
            <w:r w:rsidR="00912471" w:rsidRPr="00AE7285">
              <w:rPr>
                <w:sz w:val="26"/>
                <w:szCs w:val="26"/>
                <w:lang w:val="en-US"/>
              </w:rPr>
              <w:t xml:space="preserve"> của CBCNV, vợ, chồng, con cái, tứ thân phụ mẫu của CBCNV</w:t>
            </w:r>
          </w:p>
        </w:tc>
        <w:tc>
          <w:tcPr>
            <w:tcW w:w="3823" w:type="dxa"/>
            <w:vAlign w:val="center"/>
          </w:tcPr>
          <w:p w14:paraId="451DA61C" w14:textId="2984985D" w:rsidR="008A733D" w:rsidRPr="00AE7285" w:rsidRDefault="0015603E" w:rsidP="00AE7285">
            <w:pPr>
              <w:spacing w:before="60" w:after="60"/>
              <w:jc w:val="center"/>
              <w:rPr>
                <w:sz w:val="26"/>
                <w:szCs w:val="26"/>
                <w:lang w:val="en-US"/>
              </w:rPr>
            </w:pPr>
            <w:r w:rsidRPr="00AE7285">
              <w:rPr>
                <w:sz w:val="26"/>
                <w:szCs w:val="26"/>
                <w:lang w:val="en-US"/>
              </w:rPr>
              <w:t>500.000</w:t>
            </w:r>
            <w:r w:rsidR="00912471" w:rsidRPr="00AE7285">
              <w:rPr>
                <w:sz w:val="26"/>
                <w:szCs w:val="26"/>
                <w:lang w:val="en-US"/>
              </w:rPr>
              <w:t xml:space="preserve"> </w:t>
            </w:r>
            <w:r w:rsidRPr="00AE7285">
              <w:rPr>
                <w:sz w:val="26"/>
                <w:szCs w:val="26"/>
                <w:lang w:val="en-US"/>
              </w:rPr>
              <w:t>-</w:t>
            </w:r>
            <w:r w:rsidR="00912471" w:rsidRPr="00AE7285">
              <w:rPr>
                <w:sz w:val="26"/>
                <w:szCs w:val="26"/>
                <w:lang w:val="en-US"/>
              </w:rPr>
              <w:t xml:space="preserve"> </w:t>
            </w:r>
            <w:r w:rsidRPr="00AE7285">
              <w:rPr>
                <w:sz w:val="26"/>
                <w:szCs w:val="26"/>
                <w:lang w:val="en-US"/>
              </w:rPr>
              <w:t>2.000.000</w:t>
            </w:r>
          </w:p>
        </w:tc>
      </w:tr>
      <w:tr w:rsidR="008A733D" w:rsidRPr="00AE7285" w14:paraId="3F698E43" w14:textId="77777777" w:rsidTr="0015603E">
        <w:tc>
          <w:tcPr>
            <w:tcW w:w="562" w:type="dxa"/>
            <w:vAlign w:val="center"/>
          </w:tcPr>
          <w:p w14:paraId="787786CC" w14:textId="31B87CB4" w:rsidR="008A733D" w:rsidRPr="00AE7285" w:rsidRDefault="0015603E" w:rsidP="00AE7285">
            <w:pPr>
              <w:spacing w:before="60" w:after="60"/>
              <w:jc w:val="both"/>
              <w:rPr>
                <w:sz w:val="26"/>
                <w:szCs w:val="26"/>
                <w:lang w:val="en-US"/>
              </w:rPr>
            </w:pPr>
            <w:r w:rsidRPr="00AE7285">
              <w:rPr>
                <w:sz w:val="26"/>
                <w:szCs w:val="26"/>
                <w:lang w:val="en-US"/>
              </w:rPr>
              <w:t>13</w:t>
            </w:r>
          </w:p>
        </w:tc>
        <w:tc>
          <w:tcPr>
            <w:tcW w:w="4395" w:type="dxa"/>
            <w:vAlign w:val="center"/>
          </w:tcPr>
          <w:p w14:paraId="1C7B25CA" w14:textId="1B3CA19F" w:rsidR="008A733D" w:rsidRPr="00AE7285" w:rsidRDefault="00912471" w:rsidP="00AE7285">
            <w:pPr>
              <w:spacing w:before="60" w:after="60"/>
              <w:jc w:val="both"/>
              <w:rPr>
                <w:sz w:val="26"/>
                <w:szCs w:val="26"/>
                <w:lang w:val="en-US"/>
              </w:rPr>
            </w:pPr>
            <w:r w:rsidRPr="00AE7285">
              <w:rPr>
                <w:sz w:val="26"/>
                <w:szCs w:val="26"/>
                <w:lang w:val="en-US"/>
              </w:rPr>
              <w:t>Khen thưởng CBCNV có con học giỏi</w:t>
            </w:r>
          </w:p>
        </w:tc>
        <w:tc>
          <w:tcPr>
            <w:tcW w:w="3823" w:type="dxa"/>
            <w:vAlign w:val="center"/>
          </w:tcPr>
          <w:p w14:paraId="3B657C97" w14:textId="266DCE08" w:rsidR="008A733D" w:rsidRPr="00AE7285" w:rsidRDefault="00912471" w:rsidP="00AE7285">
            <w:pPr>
              <w:spacing w:before="60" w:after="60"/>
              <w:jc w:val="center"/>
              <w:rPr>
                <w:sz w:val="26"/>
                <w:szCs w:val="26"/>
                <w:lang w:val="en-US"/>
              </w:rPr>
            </w:pPr>
            <w:r w:rsidRPr="00AE7285">
              <w:rPr>
                <w:sz w:val="26"/>
                <w:szCs w:val="26"/>
                <w:lang w:val="en-US"/>
              </w:rPr>
              <w:t>200.000 – 2.000.000</w:t>
            </w:r>
          </w:p>
        </w:tc>
      </w:tr>
      <w:tr w:rsidR="008A733D" w:rsidRPr="00AE7285" w14:paraId="5761DC4A" w14:textId="77777777" w:rsidTr="00E9293B">
        <w:trPr>
          <w:trHeight w:val="778"/>
        </w:trPr>
        <w:tc>
          <w:tcPr>
            <w:tcW w:w="562" w:type="dxa"/>
            <w:vAlign w:val="center"/>
          </w:tcPr>
          <w:p w14:paraId="4F837F46" w14:textId="5DFEEADA" w:rsidR="008A733D" w:rsidRPr="00AE7285" w:rsidRDefault="0015603E" w:rsidP="00AE7285">
            <w:pPr>
              <w:spacing w:before="60" w:after="60"/>
              <w:jc w:val="both"/>
              <w:rPr>
                <w:sz w:val="26"/>
                <w:szCs w:val="26"/>
                <w:lang w:val="en-US"/>
              </w:rPr>
            </w:pPr>
            <w:r w:rsidRPr="00AE7285">
              <w:rPr>
                <w:sz w:val="26"/>
                <w:szCs w:val="26"/>
                <w:lang w:val="en-US"/>
              </w:rPr>
              <w:t>14</w:t>
            </w:r>
          </w:p>
        </w:tc>
        <w:tc>
          <w:tcPr>
            <w:tcW w:w="4395" w:type="dxa"/>
            <w:vAlign w:val="center"/>
          </w:tcPr>
          <w:p w14:paraId="02B67F98" w14:textId="3C658858" w:rsidR="008A733D" w:rsidRPr="00AE7285" w:rsidRDefault="00912471" w:rsidP="00AE7285">
            <w:pPr>
              <w:spacing w:before="60" w:after="60"/>
              <w:jc w:val="both"/>
              <w:rPr>
                <w:sz w:val="26"/>
                <w:szCs w:val="26"/>
                <w:lang w:val="en-US"/>
              </w:rPr>
            </w:pPr>
            <w:r w:rsidRPr="00AE7285">
              <w:rPr>
                <w:sz w:val="26"/>
                <w:szCs w:val="26"/>
                <w:lang w:val="en-US"/>
              </w:rPr>
              <w:t>Chi quà cho con CBCNV dịp trung thu, ngày Tết thiếu nhi 1/6</w:t>
            </w:r>
          </w:p>
        </w:tc>
        <w:tc>
          <w:tcPr>
            <w:tcW w:w="3823" w:type="dxa"/>
            <w:vAlign w:val="center"/>
          </w:tcPr>
          <w:p w14:paraId="2E49918F" w14:textId="170A4E8A" w:rsidR="008A733D" w:rsidRPr="00AE7285" w:rsidRDefault="001E6523" w:rsidP="00AE7285">
            <w:pPr>
              <w:spacing w:before="60" w:after="60"/>
              <w:jc w:val="center"/>
              <w:rPr>
                <w:sz w:val="26"/>
                <w:szCs w:val="26"/>
                <w:lang w:val="en-US"/>
              </w:rPr>
            </w:pPr>
            <w:r w:rsidRPr="00AE7285">
              <w:rPr>
                <w:sz w:val="26"/>
                <w:szCs w:val="26"/>
                <w:lang w:val="en-US"/>
              </w:rPr>
              <w:t>500.000</w:t>
            </w:r>
          </w:p>
        </w:tc>
      </w:tr>
      <w:tr w:rsidR="0015603E" w:rsidRPr="00AE7285" w14:paraId="4A9E960D" w14:textId="77777777" w:rsidTr="0015603E">
        <w:tc>
          <w:tcPr>
            <w:tcW w:w="562" w:type="dxa"/>
            <w:vAlign w:val="center"/>
          </w:tcPr>
          <w:p w14:paraId="6D7E9C49" w14:textId="546ADCDA" w:rsidR="0015603E" w:rsidRPr="00AE7285" w:rsidRDefault="0015603E" w:rsidP="00AE7285">
            <w:pPr>
              <w:spacing w:before="60" w:after="60"/>
              <w:jc w:val="both"/>
              <w:rPr>
                <w:sz w:val="26"/>
                <w:szCs w:val="26"/>
                <w:lang w:val="en-US"/>
              </w:rPr>
            </w:pPr>
            <w:r w:rsidRPr="00AE7285">
              <w:rPr>
                <w:sz w:val="26"/>
                <w:szCs w:val="26"/>
                <w:lang w:val="en-US"/>
              </w:rPr>
              <w:t>15</w:t>
            </w:r>
          </w:p>
        </w:tc>
        <w:tc>
          <w:tcPr>
            <w:tcW w:w="4395" w:type="dxa"/>
            <w:vAlign w:val="center"/>
          </w:tcPr>
          <w:p w14:paraId="2D3E8772" w14:textId="23705390" w:rsidR="0015603E" w:rsidRPr="00AE7285" w:rsidRDefault="00D16D5B" w:rsidP="00AE7285">
            <w:pPr>
              <w:spacing w:before="60" w:after="60"/>
              <w:jc w:val="both"/>
              <w:rPr>
                <w:sz w:val="26"/>
                <w:szCs w:val="26"/>
                <w:lang w:val="en-US"/>
              </w:rPr>
            </w:pPr>
            <w:r w:rsidRPr="00AE7285">
              <w:rPr>
                <w:sz w:val="26"/>
                <w:szCs w:val="26"/>
                <w:lang w:val="en-US"/>
              </w:rPr>
              <w:t>Thai sản</w:t>
            </w:r>
          </w:p>
        </w:tc>
        <w:tc>
          <w:tcPr>
            <w:tcW w:w="3823" w:type="dxa"/>
            <w:vAlign w:val="center"/>
          </w:tcPr>
          <w:p w14:paraId="52DEDBAE" w14:textId="6B1D610D" w:rsidR="0015603E" w:rsidRPr="00AE7285" w:rsidRDefault="00D16D5B" w:rsidP="00AE7285">
            <w:pPr>
              <w:spacing w:before="60" w:after="60"/>
              <w:jc w:val="center"/>
              <w:rPr>
                <w:sz w:val="26"/>
                <w:szCs w:val="26"/>
                <w:lang w:val="en-US"/>
              </w:rPr>
            </w:pPr>
            <w:r w:rsidRPr="00AE7285">
              <w:rPr>
                <w:sz w:val="26"/>
                <w:szCs w:val="26"/>
                <w:lang w:val="en-US"/>
              </w:rPr>
              <w:t>10.000.0000 – 20.000.000</w:t>
            </w:r>
          </w:p>
        </w:tc>
      </w:tr>
      <w:tr w:rsidR="0015603E" w:rsidRPr="00AE7285" w14:paraId="0BC4BD5B" w14:textId="77777777" w:rsidTr="00D16D5B">
        <w:tc>
          <w:tcPr>
            <w:tcW w:w="562" w:type="dxa"/>
            <w:vAlign w:val="center"/>
          </w:tcPr>
          <w:p w14:paraId="40EF4385" w14:textId="0D82AE1E" w:rsidR="0015603E" w:rsidRPr="00AE7285" w:rsidRDefault="0015603E" w:rsidP="00AE7285">
            <w:pPr>
              <w:spacing w:before="60" w:after="60"/>
              <w:jc w:val="both"/>
              <w:rPr>
                <w:sz w:val="26"/>
                <w:szCs w:val="26"/>
                <w:lang w:val="en-US"/>
              </w:rPr>
            </w:pPr>
            <w:r w:rsidRPr="00AE7285">
              <w:rPr>
                <w:sz w:val="26"/>
                <w:szCs w:val="26"/>
                <w:lang w:val="en-US"/>
              </w:rPr>
              <w:t>16</w:t>
            </w:r>
          </w:p>
        </w:tc>
        <w:tc>
          <w:tcPr>
            <w:tcW w:w="4395" w:type="dxa"/>
            <w:vAlign w:val="center"/>
          </w:tcPr>
          <w:p w14:paraId="35FE1424" w14:textId="2D5B9AA8" w:rsidR="0015603E" w:rsidRPr="00AE7285" w:rsidRDefault="00D16D5B" w:rsidP="00AE7285">
            <w:pPr>
              <w:spacing w:before="60" w:after="60"/>
              <w:jc w:val="both"/>
              <w:rPr>
                <w:sz w:val="26"/>
                <w:szCs w:val="26"/>
                <w:lang w:val="en-US"/>
              </w:rPr>
            </w:pPr>
            <w:r w:rsidRPr="00AE7285">
              <w:rPr>
                <w:sz w:val="26"/>
                <w:szCs w:val="26"/>
                <w:lang w:val="en-US"/>
              </w:rPr>
              <w:t>Khen thưởng đột xuất khác</w:t>
            </w:r>
            <w:r w:rsidR="0000044C" w:rsidRPr="00AE7285">
              <w:rPr>
                <w:sz w:val="26"/>
                <w:szCs w:val="26"/>
                <w:lang w:val="en-US"/>
              </w:rPr>
              <w:t>…</w:t>
            </w:r>
          </w:p>
        </w:tc>
        <w:tc>
          <w:tcPr>
            <w:tcW w:w="3823" w:type="dxa"/>
            <w:vAlign w:val="center"/>
          </w:tcPr>
          <w:p w14:paraId="6F578636" w14:textId="76DA80EF" w:rsidR="0015603E" w:rsidRPr="00AE7285" w:rsidRDefault="00D16D5B" w:rsidP="00AE7285">
            <w:pPr>
              <w:spacing w:before="60" w:after="60"/>
              <w:jc w:val="center"/>
              <w:rPr>
                <w:sz w:val="26"/>
                <w:szCs w:val="26"/>
                <w:lang w:val="en-US"/>
              </w:rPr>
            </w:pPr>
            <w:r w:rsidRPr="00AE7285">
              <w:rPr>
                <w:sz w:val="26"/>
                <w:szCs w:val="26"/>
                <w:lang w:val="en-US"/>
              </w:rPr>
              <w:t>300.000 – 10.000.000</w:t>
            </w:r>
          </w:p>
        </w:tc>
      </w:tr>
    </w:tbl>
    <w:p w14:paraId="1CD346BD" w14:textId="20C1246A" w:rsidR="008A733D" w:rsidRPr="00572943" w:rsidRDefault="00761A4A" w:rsidP="00AE7285">
      <w:pPr>
        <w:spacing w:line="360" w:lineRule="auto"/>
        <w:ind w:firstLine="720"/>
        <w:jc w:val="right"/>
        <w:rPr>
          <w:i/>
          <w:iCs/>
        </w:rPr>
      </w:pPr>
      <w:r w:rsidRPr="00572943">
        <w:rPr>
          <w:i/>
          <w:iCs/>
        </w:rPr>
        <w:t xml:space="preserve">(Nguồn: </w:t>
      </w:r>
      <w:r w:rsidR="00423120" w:rsidRPr="00572943">
        <w:rPr>
          <w:i/>
          <w:iCs/>
          <w:lang w:val="en-US"/>
        </w:rPr>
        <w:t>Q</w:t>
      </w:r>
      <w:r w:rsidRPr="00572943">
        <w:rPr>
          <w:i/>
          <w:iCs/>
        </w:rPr>
        <w:t xml:space="preserve">uy chế về chế độ cho người lại động tại </w:t>
      </w:r>
      <w:r w:rsidR="001E6523" w:rsidRPr="00572943">
        <w:rPr>
          <w:rFonts w:eastAsia="Cambria"/>
          <w:i/>
          <w:iCs/>
          <w:lang w:eastAsia="zh-CN"/>
        </w:rPr>
        <w:t>An Cường Building Materials</w:t>
      </w:r>
      <w:r w:rsidRPr="00572943">
        <w:rPr>
          <w:i/>
          <w:iCs/>
        </w:rPr>
        <w:t>)</w:t>
      </w:r>
    </w:p>
    <w:p w14:paraId="46038372" w14:textId="16CA5464" w:rsidR="002A654F" w:rsidRPr="00572943" w:rsidRDefault="005416ED" w:rsidP="00AE7285">
      <w:pPr>
        <w:pStyle w:val="Heading3"/>
        <w:rPr>
          <w:iCs/>
        </w:rPr>
      </w:pPr>
      <w:bookmarkStart w:id="689" w:name="_Toc182589346"/>
      <w:bookmarkStart w:id="690" w:name="_Toc182590123"/>
      <w:bookmarkStart w:id="691" w:name="_Toc182590219"/>
      <w:bookmarkStart w:id="692" w:name="_Toc182590527"/>
      <w:bookmarkStart w:id="693" w:name="_Toc182836546"/>
      <w:bookmarkStart w:id="694" w:name="_Toc182836753"/>
      <w:bookmarkStart w:id="695" w:name="_Toc182836873"/>
      <w:bookmarkStart w:id="696" w:name="_Toc183779420"/>
      <w:bookmarkStart w:id="697" w:name="_Toc183779910"/>
      <w:bookmarkStart w:id="698" w:name="_Toc183781740"/>
      <w:bookmarkStart w:id="699" w:name="_Toc183782217"/>
      <w:bookmarkStart w:id="700" w:name="_Toc201651015"/>
      <w:bookmarkStart w:id="701" w:name="_Toc205032754"/>
      <w:r w:rsidRPr="00572943">
        <w:rPr>
          <w:iCs/>
        </w:rPr>
        <w:lastRenderedPageBreak/>
        <w:t>2.2.</w:t>
      </w:r>
      <w:r w:rsidR="008F3472" w:rsidRPr="00572943">
        <w:rPr>
          <w:iCs/>
        </w:rPr>
        <w:t>4</w:t>
      </w:r>
      <w:r w:rsidRPr="00572943">
        <w:rPr>
          <w:iCs/>
        </w:rPr>
        <w:t xml:space="preserve">. </w:t>
      </w:r>
      <w:bookmarkEnd w:id="689"/>
      <w:bookmarkEnd w:id="690"/>
      <w:bookmarkEnd w:id="691"/>
      <w:bookmarkEnd w:id="692"/>
      <w:bookmarkEnd w:id="693"/>
      <w:bookmarkEnd w:id="694"/>
      <w:bookmarkEnd w:id="695"/>
      <w:bookmarkEnd w:id="696"/>
      <w:bookmarkEnd w:id="697"/>
      <w:bookmarkEnd w:id="698"/>
      <w:bookmarkEnd w:id="699"/>
      <w:r w:rsidR="008F3472" w:rsidRPr="00572943">
        <w:rPr>
          <w:rFonts w:eastAsia="Cambria"/>
          <w:lang w:eastAsia="zh-CN"/>
        </w:rPr>
        <w:t>Các hoạt động tạo động lực bằng kích thích phi tài chính</w:t>
      </w:r>
      <w:bookmarkEnd w:id="700"/>
      <w:bookmarkEnd w:id="701"/>
    </w:p>
    <w:p w14:paraId="0FD6837C" w14:textId="51C4161B" w:rsidR="002A654F" w:rsidRPr="00572943" w:rsidRDefault="005416ED" w:rsidP="00AE7285">
      <w:pPr>
        <w:pStyle w:val="Heading4"/>
      </w:pPr>
      <w:bookmarkStart w:id="702" w:name="_Toc183781741"/>
      <w:bookmarkStart w:id="703" w:name="_Toc183782218"/>
      <w:bookmarkStart w:id="704" w:name="_Toc183789856"/>
      <w:bookmarkStart w:id="705" w:name="_Toc200721841"/>
      <w:bookmarkStart w:id="706" w:name="_Toc201651016"/>
      <w:r w:rsidRPr="00572943">
        <w:t>2.2.</w:t>
      </w:r>
      <w:r w:rsidR="00B53233" w:rsidRPr="00572943">
        <w:t>4</w:t>
      </w:r>
      <w:r w:rsidRPr="00572943">
        <w:t xml:space="preserve">.1. </w:t>
      </w:r>
      <w:bookmarkEnd w:id="702"/>
      <w:bookmarkEnd w:id="703"/>
      <w:bookmarkEnd w:id="704"/>
      <w:r w:rsidR="00B53233" w:rsidRPr="00572943">
        <w:t>Công nhận và khen ngợi</w:t>
      </w:r>
      <w:bookmarkEnd w:id="705"/>
      <w:bookmarkEnd w:id="706"/>
    </w:p>
    <w:p w14:paraId="532AAEFE" w14:textId="25A06272" w:rsidR="0053616F" w:rsidRPr="00AE7285" w:rsidRDefault="00DE0100" w:rsidP="00572943">
      <w:pPr>
        <w:spacing w:line="360" w:lineRule="auto"/>
        <w:ind w:firstLine="720"/>
        <w:jc w:val="both"/>
        <w:rPr>
          <w:spacing w:val="-2"/>
          <w:sz w:val="26"/>
          <w:szCs w:val="26"/>
        </w:rPr>
      </w:pPr>
      <w:r w:rsidRPr="00AE7285">
        <w:rPr>
          <w:spacing w:val="-2"/>
          <w:sz w:val="26"/>
          <w:szCs w:val="26"/>
        </w:rPr>
        <w:t xml:space="preserve">- </w:t>
      </w:r>
      <w:r w:rsidR="00FA189A" w:rsidRPr="00AE7285">
        <w:rPr>
          <w:spacing w:val="-2"/>
          <w:sz w:val="26"/>
          <w:szCs w:val="26"/>
        </w:rPr>
        <w:t>Một trong những hình thức tạo động lực hiệu quả mà không cần sử dụng đến tiền bạc chính là công nhận và khen ngợi. Đây là phương pháp mà các nhà quản lý ghi nhận và biểu dương những đóng góp tích cực của nhân viên thông qua lời nói, hành động hoặc hình thức vinh danh phù hợp. Quy trình này bắt đầu từ việc nhân viên hoàn thành tốt công việc hoặc thể hiện hành vi tích cực, sau đó được cấp trên nhận ra và thực hiện khen ngợi. Việc khen ngợi có thể diễn ra trực tiếp bằng lời, qua email, công khai tại các cuộc họp hoặc thông qua các biểu tượng như bằng khen, danh hiệu</w:t>
      </w:r>
    </w:p>
    <w:p w14:paraId="25B3A4F5" w14:textId="2E578C30" w:rsidR="00E87C7F" w:rsidRPr="00572943" w:rsidRDefault="0053616F" w:rsidP="00572943">
      <w:pPr>
        <w:spacing w:line="360" w:lineRule="auto"/>
        <w:ind w:firstLine="720"/>
        <w:jc w:val="both"/>
        <w:rPr>
          <w:sz w:val="26"/>
          <w:szCs w:val="26"/>
        </w:rPr>
      </w:pPr>
      <w:r w:rsidRPr="00572943">
        <w:rPr>
          <w:sz w:val="26"/>
          <w:szCs w:val="26"/>
        </w:rPr>
        <w:t xml:space="preserve">- </w:t>
      </w:r>
      <w:r w:rsidR="00FA189A" w:rsidRPr="00572943">
        <w:rPr>
          <w:sz w:val="26"/>
          <w:szCs w:val="26"/>
        </w:rPr>
        <w:t xml:space="preserve">Theo khảo sát </w:t>
      </w:r>
      <w:r w:rsidR="00CA03D1" w:rsidRPr="00572943">
        <w:rPr>
          <w:sz w:val="26"/>
          <w:szCs w:val="26"/>
        </w:rPr>
        <w:t xml:space="preserve">nhân viên của </w:t>
      </w:r>
      <w:r w:rsidR="00CA03D1" w:rsidRPr="00572943">
        <w:rPr>
          <w:rFonts w:eastAsia="Cambria"/>
          <w:bCs/>
          <w:sz w:val="26"/>
          <w:szCs w:val="26"/>
          <w:lang w:eastAsia="zh-CN"/>
        </w:rPr>
        <w:t>Công ty Cổ phần Vật liệu Xây dựng Công nghệ cao An Cường</w:t>
      </w:r>
      <w:r w:rsidR="00FA189A" w:rsidRPr="00572943">
        <w:rPr>
          <w:sz w:val="26"/>
          <w:szCs w:val="26"/>
        </w:rPr>
        <w:t>, có đến 69% nhân viên được công nhận cho biết họ cảm thấy có động lực làm việc cao hơn, và những nhân viên không được ghi nhận có khả năng nghỉ việc cao gấp 2,7 lần so với người được khen ngợi thường xuyên. Ngoài ra, hoạt động này giúp tăng năng suất nhóm lên khoảng 12% và nâng mức độ hài lòng trong công việc lên hơn 23%</w:t>
      </w:r>
      <w:r w:rsidR="00E87C7F" w:rsidRPr="00572943">
        <w:rPr>
          <w:sz w:val="26"/>
          <w:szCs w:val="26"/>
        </w:rPr>
        <w:t>:</w:t>
      </w:r>
    </w:p>
    <w:p w14:paraId="69DCF01C" w14:textId="29927B0E" w:rsidR="00E87C7F" w:rsidRPr="00572943" w:rsidRDefault="009E1242" w:rsidP="009E1242">
      <w:pPr>
        <w:pStyle w:val="Bang"/>
      </w:pPr>
      <w:bookmarkStart w:id="707" w:name="_Toc161721073"/>
      <w:bookmarkStart w:id="708" w:name="_Toc182589347"/>
      <w:bookmarkStart w:id="709" w:name="_Toc182590124"/>
      <w:bookmarkStart w:id="710" w:name="_Toc182590220"/>
      <w:bookmarkStart w:id="711" w:name="_Toc182590528"/>
      <w:bookmarkStart w:id="712" w:name="_Toc182836874"/>
      <w:bookmarkStart w:id="713" w:name="_Toc183779421"/>
      <w:bookmarkStart w:id="714" w:name="_Toc183781742"/>
      <w:bookmarkStart w:id="715" w:name="_Toc183782138"/>
      <w:bookmarkStart w:id="716" w:name="_Toc183782219"/>
      <w:bookmarkStart w:id="717" w:name="_Toc183787480"/>
      <w:bookmarkStart w:id="718" w:name="_Toc183789857"/>
      <w:bookmarkStart w:id="719" w:name="_Toc189780693"/>
      <w:bookmarkStart w:id="720" w:name="_Toc200721842"/>
      <w:bookmarkStart w:id="721" w:name="_Toc201651017"/>
      <w:bookmarkStart w:id="722" w:name="_Toc205033167"/>
      <w:r>
        <w:t xml:space="preserve">Bảng </w:t>
      </w:r>
      <w:r w:rsidR="00E87C7F" w:rsidRPr="00572943">
        <w:t>2.</w:t>
      </w:r>
      <w:r w:rsidR="002A5A2C">
        <w:rPr>
          <w:lang w:val="en-US"/>
        </w:rPr>
        <w:t>7</w:t>
      </w:r>
      <w:r w:rsidR="00E87C7F" w:rsidRPr="00572943">
        <w:t xml:space="preserve">. Tỷ lệ lao động </w:t>
      </w:r>
      <w:bookmarkEnd w:id="707"/>
      <w:bookmarkEnd w:id="708"/>
      <w:bookmarkEnd w:id="709"/>
      <w:bookmarkEnd w:id="710"/>
      <w:bookmarkEnd w:id="711"/>
      <w:bookmarkEnd w:id="712"/>
      <w:r w:rsidR="00365F6F" w:rsidRPr="00572943">
        <w:t xml:space="preserve">theo </w:t>
      </w:r>
      <w:bookmarkEnd w:id="713"/>
      <w:bookmarkEnd w:id="714"/>
      <w:bookmarkEnd w:id="715"/>
      <w:bookmarkEnd w:id="716"/>
      <w:bookmarkEnd w:id="717"/>
      <w:bookmarkEnd w:id="718"/>
      <w:bookmarkEnd w:id="719"/>
      <w:r w:rsidR="00CA03D1" w:rsidRPr="00572943">
        <w:t>tiêu chí khảo sát</w:t>
      </w:r>
      <w:bookmarkEnd w:id="720"/>
      <w:bookmarkEnd w:id="721"/>
      <w:bookmarkEnd w:id="722"/>
    </w:p>
    <w:tbl>
      <w:tblPr>
        <w:tblStyle w:val="TableGrid"/>
        <w:tblW w:w="0" w:type="auto"/>
        <w:tblLook w:val="04A0" w:firstRow="1" w:lastRow="0" w:firstColumn="1" w:lastColumn="0" w:noHBand="0" w:noVBand="1"/>
      </w:tblPr>
      <w:tblGrid>
        <w:gridCol w:w="6799"/>
        <w:gridCol w:w="1981"/>
      </w:tblGrid>
      <w:tr w:rsidR="009E1242" w:rsidRPr="00AE7285" w14:paraId="250A6038" w14:textId="77777777" w:rsidTr="00AE7285">
        <w:tc>
          <w:tcPr>
            <w:tcW w:w="6799" w:type="dxa"/>
            <w:hideMark/>
          </w:tcPr>
          <w:p w14:paraId="11B66B3F" w14:textId="77777777" w:rsidR="009E1242" w:rsidRPr="00AE7285" w:rsidRDefault="009E1242" w:rsidP="00672602">
            <w:pPr>
              <w:jc w:val="center"/>
              <w:rPr>
                <w:b/>
                <w:bCs/>
                <w:sz w:val="26"/>
                <w:szCs w:val="26"/>
              </w:rPr>
            </w:pPr>
            <w:r w:rsidRPr="00AE7285">
              <w:rPr>
                <w:b/>
                <w:bCs/>
                <w:sz w:val="26"/>
                <w:szCs w:val="26"/>
              </w:rPr>
              <w:t>Tiêu chí khảo sát</w:t>
            </w:r>
          </w:p>
        </w:tc>
        <w:tc>
          <w:tcPr>
            <w:tcW w:w="1981" w:type="dxa"/>
            <w:hideMark/>
          </w:tcPr>
          <w:p w14:paraId="1E3CFEDF" w14:textId="0C43D9D3" w:rsidR="009E1242" w:rsidRPr="00AE7285" w:rsidRDefault="009E1242" w:rsidP="00672602">
            <w:pPr>
              <w:jc w:val="center"/>
              <w:rPr>
                <w:b/>
                <w:bCs/>
                <w:sz w:val="26"/>
                <w:szCs w:val="26"/>
              </w:rPr>
            </w:pPr>
            <w:r w:rsidRPr="00AE7285">
              <w:rPr>
                <w:b/>
                <w:bCs/>
                <w:sz w:val="26"/>
                <w:szCs w:val="26"/>
              </w:rPr>
              <w:t>Tỷ</w:t>
            </w:r>
            <w:r w:rsidRPr="00AE7285">
              <w:rPr>
                <w:b/>
                <w:bCs/>
                <w:sz w:val="26"/>
                <w:szCs w:val="26"/>
                <w:lang w:val="en-US"/>
              </w:rPr>
              <w:t xml:space="preserve"> </w:t>
            </w:r>
            <w:r w:rsidRPr="00AE7285">
              <w:rPr>
                <w:b/>
                <w:bCs/>
                <w:sz w:val="26"/>
                <w:szCs w:val="26"/>
              </w:rPr>
              <w:t xml:space="preserve">lệ </w:t>
            </w:r>
            <w:r w:rsidR="00672602">
              <w:rPr>
                <w:b/>
                <w:bCs/>
                <w:sz w:val="26"/>
                <w:szCs w:val="26"/>
                <w:lang w:val="en-US"/>
              </w:rPr>
              <w:t xml:space="preserve">lao động </w:t>
            </w:r>
            <w:r w:rsidRPr="00AE7285">
              <w:rPr>
                <w:b/>
                <w:bCs/>
                <w:sz w:val="26"/>
                <w:szCs w:val="26"/>
              </w:rPr>
              <w:t>(%)</w:t>
            </w:r>
          </w:p>
        </w:tc>
      </w:tr>
      <w:tr w:rsidR="009E1242" w:rsidRPr="00AE7285" w14:paraId="20EBFE7C" w14:textId="77777777" w:rsidTr="00AE7285">
        <w:tc>
          <w:tcPr>
            <w:tcW w:w="6799" w:type="dxa"/>
            <w:hideMark/>
          </w:tcPr>
          <w:p w14:paraId="1A1A0875" w14:textId="2E4F2BFE" w:rsidR="009E1242" w:rsidRPr="00AE7285" w:rsidRDefault="009E1242" w:rsidP="00AE7285">
            <w:pPr>
              <w:spacing w:line="360" w:lineRule="auto"/>
              <w:jc w:val="both"/>
              <w:rPr>
                <w:sz w:val="26"/>
                <w:szCs w:val="26"/>
              </w:rPr>
            </w:pPr>
            <w:r w:rsidRPr="00AE7285">
              <w:rPr>
                <w:sz w:val="26"/>
                <w:szCs w:val="26"/>
              </w:rPr>
              <w:t>Nhân viên cảm thấy được công nhận có khả năng làm việc tích cực hơn</w:t>
            </w:r>
          </w:p>
        </w:tc>
        <w:tc>
          <w:tcPr>
            <w:tcW w:w="1981" w:type="dxa"/>
            <w:hideMark/>
          </w:tcPr>
          <w:p w14:paraId="73C3283F" w14:textId="77777777" w:rsidR="009E1242" w:rsidRPr="00AE7285" w:rsidRDefault="009E1242" w:rsidP="00AE7285">
            <w:pPr>
              <w:spacing w:line="360" w:lineRule="auto"/>
              <w:jc w:val="center"/>
              <w:rPr>
                <w:sz w:val="26"/>
                <w:szCs w:val="26"/>
                <w:lang w:val="en-US"/>
              </w:rPr>
            </w:pPr>
            <w:r w:rsidRPr="00AE7285">
              <w:rPr>
                <w:sz w:val="26"/>
                <w:szCs w:val="26"/>
              </w:rPr>
              <w:t>69%</w:t>
            </w:r>
          </w:p>
        </w:tc>
      </w:tr>
      <w:tr w:rsidR="009E1242" w:rsidRPr="00AE7285" w14:paraId="1315098B" w14:textId="77777777" w:rsidTr="00AE7285">
        <w:tc>
          <w:tcPr>
            <w:tcW w:w="6799" w:type="dxa"/>
            <w:hideMark/>
          </w:tcPr>
          <w:p w14:paraId="188EAFCB" w14:textId="77777777" w:rsidR="009E1242" w:rsidRPr="00AE7285" w:rsidRDefault="009E1242" w:rsidP="00AE7285">
            <w:pPr>
              <w:spacing w:line="360" w:lineRule="auto"/>
              <w:jc w:val="both"/>
              <w:rPr>
                <w:sz w:val="26"/>
                <w:szCs w:val="26"/>
              </w:rPr>
            </w:pPr>
            <w:r w:rsidRPr="00AE7285">
              <w:rPr>
                <w:sz w:val="26"/>
                <w:szCs w:val="26"/>
              </w:rPr>
              <w:t>Nhân viên cảm thấy không được công nhận có khả năng nghỉ việc cao hơn</w:t>
            </w:r>
          </w:p>
        </w:tc>
        <w:tc>
          <w:tcPr>
            <w:tcW w:w="1981" w:type="dxa"/>
            <w:hideMark/>
          </w:tcPr>
          <w:p w14:paraId="34FAC2EF" w14:textId="77777777" w:rsidR="009E1242" w:rsidRPr="00AE7285" w:rsidRDefault="009E1242" w:rsidP="00AE7285">
            <w:pPr>
              <w:spacing w:line="360" w:lineRule="auto"/>
              <w:jc w:val="center"/>
              <w:rPr>
                <w:sz w:val="26"/>
                <w:szCs w:val="26"/>
              </w:rPr>
            </w:pPr>
            <w:r w:rsidRPr="00AE7285">
              <w:rPr>
                <w:sz w:val="26"/>
                <w:szCs w:val="26"/>
              </w:rPr>
              <w:t>2.7 lần</w:t>
            </w:r>
          </w:p>
        </w:tc>
      </w:tr>
      <w:tr w:rsidR="009E1242" w:rsidRPr="00AE7285" w14:paraId="40705985" w14:textId="77777777" w:rsidTr="00AE7285">
        <w:tc>
          <w:tcPr>
            <w:tcW w:w="6799" w:type="dxa"/>
            <w:hideMark/>
          </w:tcPr>
          <w:p w14:paraId="291BCE3F" w14:textId="77777777" w:rsidR="009E1242" w:rsidRPr="00AE7285" w:rsidRDefault="009E1242" w:rsidP="00AE7285">
            <w:pPr>
              <w:spacing w:line="360" w:lineRule="auto"/>
              <w:jc w:val="both"/>
              <w:rPr>
                <w:sz w:val="26"/>
                <w:szCs w:val="26"/>
              </w:rPr>
            </w:pPr>
            <w:r w:rsidRPr="00AE7285">
              <w:rPr>
                <w:sz w:val="26"/>
                <w:szCs w:val="26"/>
              </w:rPr>
              <w:t>Công nhận thường xuyên giúp tăng năng suất đội nhóm</w:t>
            </w:r>
          </w:p>
        </w:tc>
        <w:tc>
          <w:tcPr>
            <w:tcW w:w="1981" w:type="dxa"/>
            <w:hideMark/>
          </w:tcPr>
          <w:p w14:paraId="2AC41BEF" w14:textId="77777777" w:rsidR="009E1242" w:rsidRPr="00AE7285" w:rsidRDefault="009E1242" w:rsidP="00AE7285">
            <w:pPr>
              <w:spacing w:line="360" w:lineRule="auto"/>
              <w:jc w:val="center"/>
              <w:rPr>
                <w:sz w:val="26"/>
                <w:szCs w:val="26"/>
              </w:rPr>
            </w:pPr>
            <w:r w:rsidRPr="00AE7285">
              <w:rPr>
                <w:sz w:val="26"/>
                <w:szCs w:val="26"/>
              </w:rPr>
              <w:t>+12%</w:t>
            </w:r>
          </w:p>
        </w:tc>
      </w:tr>
      <w:tr w:rsidR="009E1242" w:rsidRPr="00AE7285" w14:paraId="2FA804EF" w14:textId="77777777" w:rsidTr="00AE7285">
        <w:tc>
          <w:tcPr>
            <w:tcW w:w="6799" w:type="dxa"/>
            <w:hideMark/>
          </w:tcPr>
          <w:p w14:paraId="312717E9" w14:textId="77777777" w:rsidR="009E1242" w:rsidRPr="00AE7285" w:rsidRDefault="009E1242" w:rsidP="00AE7285">
            <w:pPr>
              <w:spacing w:line="360" w:lineRule="auto"/>
              <w:jc w:val="both"/>
              <w:rPr>
                <w:sz w:val="26"/>
                <w:szCs w:val="26"/>
              </w:rPr>
            </w:pPr>
            <w:r w:rsidRPr="00AE7285">
              <w:rPr>
                <w:sz w:val="26"/>
                <w:szCs w:val="26"/>
              </w:rPr>
              <w:t>Khen ngợi công khai giúp tăng mức độ hài lòng công việc</w:t>
            </w:r>
          </w:p>
        </w:tc>
        <w:tc>
          <w:tcPr>
            <w:tcW w:w="1981" w:type="dxa"/>
            <w:hideMark/>
          </w:tcPr>
          <w:p w14:paraId="43CD2242" w14:textId="77777777" w:rsidR="009E1242" w:rsidRPr="00AE7285" w:rsidRDefault="009E1242" w:rsidP="00AE7285">
            <w:pPr>
              <w:spacing w:line="360" w:lineRule="auto"/>
              <w:jc w:val="center"/>
              <w:rPr>
                <w:sz w:val="26"/>
                <w:szCs w:val="26"/>
              </w:rPr>
            </w:pPr>
            <w:r w:rsidRPr="00AE7285">
              <w:rPr>
                <w:sz w:val="26"/>
                <w:szCs w:val="26"/>
              </w:rPr>
              <w:t>+23%</w:t>
            </w:r>
          </w:p>
        </w:tc>
      </w:tr>
    </w:tbl>
    <w:p w14:paraId="5BF44FCA" w14:textId="2618659F" w:rsidR="00E87C7F" w:rsidRPr="00572943" w:rsidRDefault="00E87C7F" w:rsidP="008465AC">
      <w:pPr>
        <w:spacing w:line="360" w:lineRule="auto"/>
        <w:ind w:firstLine="720"/>
        <w:jc w:val="right"/>
        <w:rPr>
          <w:bCs/>
          <w:i/>
          <w:lang w:val="en-US"/>
        </w:rPr>
      </w:pPr>
      <w:r w:rsidRPr="00572943">
        <w:rPr>
          <w:bCs/>
          <w:i/>
          <w:lang w:val="en-US"/>
        </w:rPr>
        <w:t xml:space="preserve">(Nguồn: báo cáo nội bộ tại </w:t>
      </w:r>
      <w:r w:rsidR="00CA03D1" w:rsidRPr="00572943">
        <w:rPr>
          <w:rFonts w:eastAsia="Cambria"/>
          <w:i/>
          <w:iCs/>
          <w:lang w:eastAsia="zh-CN"/>
        </w:rPr>
        <w:t>An Cường Building Materials</w:t>
      </w:r>
      <w:r w:rsidRPr="00572943">
        <w:rPr>
          <w:bCs/>
          <w:i/>
          <w:lang w:val="en-US"/>
        </w:rPr>
        <w:t>)</w:t>
      </w:r>
    </w:p>
    <w:p w14:paraId="28A006A7" w14:textId="21EFECFE" w:rsidR="00FA189A" w:rsidRPr="008465AC" w:rsidRDefault="008465AC" w:rsidP="008465AC">
      <w:pPr>
        <w:spacing w:line="360" w:lineRule="auto"/>
        <w:ind w:firstLine="720"/>
        <w:jc w:val="both"/>
        <w:rPr>
          <w:rFonts w:eastAsia="Cambria"/>
          <w:sz w:val="26"/>
          <w:szCs w:val="26"/>
          <w:lang w:eastAsia="zh-CN"/>
        </w:rPr>
      </w:pPr>
      <w:r>
        <w:rPr>
          <w:rFonts w:eastAsia="Cambria"/>
          <w:sz w:val="26"/>
          <w:szCs w:val="26"/>
          <w:lang w:val="en-US" w:eastAsia="zh-CN"/>
        </w:rPr>
        <w:t xml:space="preserve">- </w:t>
      </w:r>
      <w:r w:rsidR="00FA189A" w:rsidRPr="008465AC">
        <w:rPr>
          <w:rFonts w:eastAsia="Cambria"/>
          <w:sz w:val="26"/>
          <w:szCs w:val="26"/>
          <w:lang w:eastAsia="zh-CN"/>
        </w:rPr>
        <w:t xml:space="preserve">Công nhận và khen ngợi không chỉ tác động đến tinh thần làm việc mà còn góp phần xây dựng văn hóa doanh nghiệp tích cực, tăng cường sự gắn bó và giảm tỷ lệ nghỉ việc. Điển hình như Google – tập đoàn này duy trì hệ thống “Peer Bonus” và các email khen ngợi nội bộ để biểu dương nhân viên, từ đó giúp tăng mức độ gắn bó với tổ chức lên hơn 15%. Như vậy, công nhận và khen ngợi là một phương pháp kích </w:t>
      </w:r>
      <w:r w:rsidR="00FA189A" w:rsidRPr="008465AC">
        <w:rPr>
          <w:rFonts w:eastAsia="Cambria"/>
          <w:sz w:val="26"/>
          <w:szCs w:val="26"/>
          <w:lang w:eastAsia="zh-CN"/>
        </w:rPr>
        <w:lastRenderedPageBreak/>
        <w:t>thích phi tài chính có giá trị chiến lược, giúp các tổ chức nâng cao hiệu suất làm việc và phát triển bền vững mà không cần đầu tư tài chính lớn.</w:t>
      </w:r>
    </w:p>
    <w:p w14:paraId="5AAE1F04" w14:textId="61DA7663" w:rsidR="002A654F" w:rsidRPr="00572943" w:rsidRDefault="0083272F" w:rsidP="008465AC">
      <w:pPr>
        <w:pStyle w:val="Heading4"/>
        <w:rPr>
          <w:sz w:val="26"/>
          <w:szCs w:val="26"/>
        </w:rPr>
      </w:pPr>
      <w:bookmarkStart w:id="723" w:name="_Toc183781743"/>
      <w:bookmarkStart w:id="724" w:name="_Toc183782220"/>
      <w:bookmarkStart w:id="725" w:name="_Toc183789858"/>
      <w:r w:rsidRPr="00572943">
        <w:t>2.2.</w:t>
      </w:r>
      <w:r w:rsidR="004E3933" w:rsidRPr="00572943">
        <w:t>4</w:t>
      </w:r>
      <w:r w:rsidRPr="00572943">
        <w:t>.2.</w:t>
      </w:r>
      <w:r w:rsidRPr="00572943">
        <w:rPr>
          <w:iCs/>
        </w:rPr>
        <w:t xml:space="preserve"> </w:t>
      </w:r>
      <w:bookmarkEnd w:id="723"/>
      <w:bookmarkEnd w:id="724"/>
      <w:bookmarkEnd w:id="725"/>
      <w:r w:rsidR="004E3933" w:rsidRPr="00572943">
        <w:t>Trao quyền và tạo sự tin tưởng</w:t>
      </w:r>
    </w:p>
    <w:p w14:paraId="4DBA4646" w14:textId="36DE968B" w:rsidR="00366C76" w:rsidRPr="00572943" w:rsidRDefault="009C17D9" w:rsidP="00572943">
      <w:pPr>
        <w:pStyle w:val="ListParagraph"/>
        <w:spacing w:line="360" w:lineRule="auto"/>
        <w:ind w:left="0" w:firstLine="720"/>
        <w:jc w:val="both"/>
        <w:rPr>
          <w:sz w:val="26"/>
          <w:szCs w:val="26"/>
        </w:rPr>
      </w:pPr>
      <w:r w:rsidRPr="00572943">
        <w:rPr>
          <w:sz w:val="26"/>
          <w:szCs w:val="26"/>
        </w:rPr>
        <w:t>- Công ty Cổ phần Vật liệu Xây dựng Công nghệ cao An Cường đã áp dụng chiến lược trao quyền cho nhân viên nhằm nâng cao hiệu quả công việc và tinh thần làm việc. Theo đó, nhân viên được giao quyền tự chủ trong việc ra quyết định trong phạm vi công việc của mình, giúp họ chủ động hơn và cảm thấy có trách nhiệm với kết quả công việc. Việc này không chỉ tăng cường sự sáng tạo mà còn giảm bớt sự phụ thuộc vào cấp quản lý, từ đó nâng cao hiệu suất làm việc của toàn bộ tổ chức.</w:t>
      </w:r>
    </w:p>
    <w:p w14:paraId="741598A1" w14:textId="6FC077B3" w:rsidR="00366C76" w:rsidRPr="00572943" w:rsidRDefault="00366C76" w:rsidP="00572943">
      <w:pPr>
        <w:pStyle w:val="ListParagraph"/>
        <w:spacing w:line="360" w:lineRule="auto"/>
        <w:ind w:left="0" w:firstLine="720"/>
        <w:jc w:val="both"/>
        <w:rPr>
          <w:sz w:val="26"/>
          <w:szCs w:val="26"/>
        </w:rPr>
      </w:pPr>
      <w:r w:rsidRPr="00572943">
        <w:rPr>
          <w:sz w:val="26"/>
          <w:szCs w:val="26"/>
        </w:rPr>
        <w:t xml:space="preserve">- </w:t>
      </w:r>
      <w:r w:rsidR="009C17D9" w:rsidRPr="00572943">
        <w:rPr>
          <w:sz w:val="26"/>
          <w:szCs w:val="26"/>
        </w:rPr>
        <w:t>Để việc trao quyền đạt hiệu quả, Công ty Cổ phần Vật liệu Xây dựng Công nghệ cao An Cường đã xây dựng một khung trao quyền rõ ràng, bao gồm các yếu tố như: mục tiêu công việc rõ ràng, quyền ra quyết định cụ thể theo vai trò, quy trình hỗ trợ – công cụ – ngân sách đi kèm, cơ chế phản hồi và học hỏi từ sai lầm, cùng với việc xây dựng văn hóa tin tưởng và hỗ trợ học hỏi. Khung này giúp nhân viên hiểu rõ phạm vi quyền hạn của mình và tạo điều kiện để họ phát triển năng lực cá nhân.</w:t>
      </w:r>
      <w:r w:rsidR="00B525F2" w:rsidRPr="00572943">
        <w:rPr>
          <w:sz w:val="26"/>
          <w:szCs w:val="26"/>
        </w:rPr>
        <w:t>.</w:t>
      </w:r>
    </w:p>
    <w:p w14:paraId="25082D45" w14:textId="4E103854" w:rsidR="003A3ED9" w:rsidRPr="00572943" w:rsidRDefault="00366C76" w:rsidP="00572943">
      <w:pPr>
        <w:pStyle w:val="ListParagraph"/>
        <w:spacing w:line="360" w:lineRule="auto"/>
        <w:ind w:left="0" w:firstLine="720"/>
        <w:jc w:val="both"/>
        <w:rPr>
          <w:sz w:val="26"/>
          <w:szCs w:val="26"/>
        </w:rPr>
      </w:pPr>
      <w:r w:rsidRPr="00572943">
        <w:rPr>
          <w:sz w:val="26"/>
          <w:szCs w:val="26"/>
        </w:rPr>
        <w:t xml:space="preserve">- </w:t>
      </w:r>
      <w:r w:rsidR="001017CE" w:rsidRPr="00572943">
        <w:rPr>
          <w:sz w:val="26"/>
          <w:szCs w:val="26"/>
        </w:rPr>
        <w:t>Tạo dựng lòng tin là yếu tố quan trọng trong việc khơi dậy động lực làm việc của nhân viên tại An Cường. Công ty chú trọng đến việc xây dựng môi trường làm việc minh bạch, công bằng và tôn trọng lẫn nhau. Lãnh đạo công ty luôn lắng nghe ý kiến của nhân viên, phản hồi kịp thời và xử lý công bằng các vấn đề phát sinh. Điều này giúp nhân viên cảm thấy an tâm và gắn bó lâu dài với tổ chức.</w:t>
      </w:r>
    </w:p>
    <w:p w14:paraId="2A109AC8" w14:textId="6796BA7F" w:rsidR="0003773A" w:rsidRPr="00572943" w:rsidRDefault="003A3ED9" w:rsidP="00572943">
      <w:pPr>
        <w:pStyle w:val="ListParagraph"/>
        <w:spacing w:line="360" w:lineRule="auto"/>
        <w:ind w:left="0" w:firstLine="720"/>
        <w:jc w:val="both"/>
        <w:rPr>
          <w:sz w:val="26"/>
          <w:szCs w:val="26"/>
        </w:rPr>
      </w:pPr>
      <w:r w:rsidRPr="00572943">
        <w:rPr>
          <w:sz w:val="26"/>
          <w:szCs w:val="26"/>
        </w:rPr>
        <w:t xml:space="preserve">- </w:t>
      </w:r>
      <w:r w:rsidR="001017CE" w:rsidRPr="00572943">
        <w:rPr>
          <w:sz w:val="26"/>
          <w:szCs w:val="26"/>
        </w:rPr>
        <w:t xml:space="preserve">Việc trao quyền cho nhân viên không thể tách rời với việc xây dựng lòng tin trong tổ chức. Khi nhân viên cảm thấy được tin tưởng và có quyền quyết định trong công việc, họ sẽ có động lực làm việc cao hơn và sẵn sàng đóng góp ý tưởng mới. Ngược lại, khi môi trường làm việc thiếu lòng tin, nhân viên sẽ cảm thấy lo lắng, thiếu tự tin và không muốn chia sẻ ý tưởng, dẫn đến giảm hiệu suất làm việc. </w:t>
      </w:r>
      <w:r w:rsidR="006C63E9" w:rsidRPr="00572943">
        <w:rPr>
          <w:sz w:val="26"/>
          <w:szCs w:val="26"/>
        </w:rPr>
        <w:t xml:space="preserve">Việc áp dụng các hoạt động tạo động lực phi tài chính thông qua trao quyền và tạo dựng lòng tin tại An Cường đã mang lại hiệu quả tích cực. Nhân viên cảm thấy có trách nhiệm hơn với công việc, tinh thần làm việc được nâng cao và hiệu suất công việc được cải thiện. Đây là minh chứng cho thấy, ngoài các yếu tố tài chính, việc xây dựng môi </w:t>
      </w:r>
      <w:r w:rsidR="006C63E9" w:rsidRPr="00572943">
        <w:rPr>
          <w:sz w:val="26"/>
          <w:szCs w:val="26"/>
        </w:rPr>
        <w:lastRenderedPageBreak/>
        <w:t>trường làm việc tích cực và tin tưởng lẫn nhau cũng đóng vai trò quan trọng trong việc tạo động lực cho nhân viên.</w:t>
      </w:r>
    </w:p>
    <w:p w14:paraId="3CB96AF2" w14:textId="100B8DED" w:rsidR="006C63E9" w:rsidRPr="00572943" w:rsidRDefault="008465AC" w:rsidP="008465AC">
      <w:pPr>
        <w:pStyle w:val="Bang"/>
        <w:rPr>
          <w:lang w:val="en-US"/>
        </w:rPr>
      </w:pPr>
      <w:bookmarkStart w:id="726" w:name="_Toc200721843"/>
      <w:bookmarkStart w:id="727" w:name="_Toc201651018"/>
      <w:bookmarkStart w:id="728" w:name="_Toc183781746"/>
      <w:bookmarkStart w:id="729" w:name="_Toc183782223"/>
      <w:bookmarkStart w:id="730" w:name="_Toc183789861"/>
      <w:bookmarkStart w:id="731" w:name="_Toc205033168"/>
      <w:r>
        <w:rPr>
          <w:lang w:val="en-US"/>
        </w:rPr>
        <w:t xml:space="preserve">Bảng </w:t>
      </w:r>
      <w:r w:rsidR="006C63E9" w:rsidRPr="00572943">
        <w:t>2.</w:t>
      </w:r>
      <w:r w:rsidR="002A5A2C">
        <w:rPr>
          <w:lang w:val="en-US"/>
        </w:rPr>
        <w:t>8</w:t>
      </w:r>
      <w:r w:rsidR="006C63E9" w:rsidRPr="00572943">
        <w:t xml:space="preserve">. </w:t>
      </w:r>
      <w:r w:rsidR="006C63E9" w:rsidRPr="00572943">
        <w:rPr>
          <w:lang w:val="en-US"/>
        </w:rPr>
        <w:t xml:space="preserve">Bảng số liệu về trao quyền tại </w:t>
      </w:r>
      <w:r w:rsidR="006C63E9" w:rsidRPr="00572943">
        <w:t>An Cường Building Materials</w:t>
      </w:r>
      <w:bookmarkEnd w:id="726"/>
      <w:bookmarkEnd w:id="727"/>
      <w:bookmarkEnd w:id="731"/>
    </w:p>
    <w:tbl>
      <w:tblPr>
        <w:tblStyle w:val="TableGrid"/>
        <w:tblW w:w="5000" w:type="pct"/>
        <w:jc w:val="center"/>
        <w:tblLook w:val="04A0" w:firstRow="1" w:lastRow="0" w:firstColumn="1" w:lastColumn="0" w:noHBand="0" w:noVBand="1"/>
      </w:tblPr>
      <w:tblGrid>
        <w:gridCol w:w="5584"/>
        <w:gridCol w:w="1593"/>
        <w:gridCol w:w="1603"/>
      </w:tblGrid>
      <w:tr w:rsidR="008465AC" w:rsidRPr="008465AC" w14:paraId="4C932769" w14:textId="77777777" w:rsidTr="008465AC">
        <w:trPr>
          <w:jc w:val="center"/>
        </w:trPr>
        <w:tc>
          <w:tcPr>
            <w:tcW w:w="3179" w:type="pct"/>
            <w:vAlign w:val="center"/>
            <w:hideMark/>
          </w:tcPr>
          <w:p w14:paraId="2C5FF1CB" w14:textId="77777777" w:rsidR="008465AC" w:rsidRPr="008465AC" w:rsidRDefault="008465AC" w:rsidP="00FD67D8">
            <w:pPr>
              <w:pStyle w:val="ListParagraph"/>
              <w:spacing w:before="40" w:after="40"/>
              <w:ind w:left="0"/>
              <w:jc w:val="center"/>
              <w:rPr>
                <w:b/>
                <w:bCs/>
                <w:sz w:val="26"/>
                <w:szCs w:val="26"/>
              </w:rPr>
            </w:pPr>
            <w:r w:rsidRPr="008465AC">
              <w:rPr>
                <w:b/>
                <w:bCs/>
                <w:sz w:val="26"/>
                <w:szCs w:val="26"/>
              </w:rPr>
              <w:t>Tiêu chí</w:t>
            </w:r>
          </w:p>
        </w:tc>
        <w:tc>
          <w:tcPr>
            <w:tcW w:w="907" w:type="pct"/>
            <w:vAlign w:val="center"/>
            <w:hideMark/>
          </w:tcPr>
          <w:p w14:paraId="4182FE6A" w14:textId="4A869F42" w:rsidR="008465AC" w:rsidRDefault="008465AC" w:rsidP="00FD67D8">
            <w:pPr>
              <w:spacing w:before="40" w:after="40"/>
              <w:jc w:val="center"/>
              <w:rPr>
                <w:b/>
                <w:bCs/>
                <w:sz w:val="26"/>
                <w:szCs w:val="26"/>
              </w:rPr>
            </w:pPr>
            <w:r w:rsidRPr="008465AC">
              <w:rPr>
                <w:b/>
                <w:bCs/>
                <w:sz w:val="26"/>
                <w:szCs w:val="26"/>
              </w:rPr>
              <w:t>Trước khi</w:t>
            </w:r>
          </w:p>
          <w:p w14:paraId="77CBB12A" w14:textId="329CB971" w:rsidR="008465AC" w:rsidRPr="008465AC" w:rsidRDefault="008465AC" w:rsidP="00FD67D8">
            <w:pPr>
              <w:spacing w:before="40" w:after="40"/>
              <w:jc w:val="center"/>
              <w:rPr>
                <w:b/>
                <w:bCs/>
                <w:sz w:val="26"/>
                <w:szCs w:val="26"/>
              </w:rPr>
            </w:pPr>
            <w:r w:rsidRPr="008465AC">
              <w:rPr>
                <w:b/>
                <w:bCs/>
                <w:sz w:val="26"/>
                <w:szCs w:val="26"/>
              </w:rPr>
              <w:t>trao quyền</w:t>
            </w:r>
          </w:p>
        </w:tc>
        <w:tc>
          <w:tcPr>
            <w:tcW w:w="913" w:type="pct"/>
            <w:vAlign w:val="center"/>
            <w:hideMark/>
          </w:tcPr>
          <w:p w14:paraId="24D796CD" w14:textId="77777777" w:rsidR="008465AC" w:rsidRDefault="008465AC" w:rsidP="00FD67D8">
            <w:pPr>
              <w:spacing w:before="40" w:after="40"/>
              <w:jc w:val="center"/>
              <w:rPr>
                <w:b/>
                <w:bCs/>
                <w:sz w:val="26"/>
                <w:szCs w:val="26"/>
              </w:rPr>
            </w:pPr>
            <w:r w:rsidRPr="008465AC">
              <w:rPr>
                <w:b/>
                <w:bCs/>
                <w:sz w:val="26"/>
                <w:szCs w:val="26"/>
              </w:rPr>
              <w:t xml:space="preserve">Sau khi </w:t>
            </w:r>
          </w:p>
          <w:p w14:paraId="448F3F4C" w14:textId="1FE16475" w:rsidR="008465AC" w:rsidRDefault="008465AC" w:rsidP="00FD67D8">
            <w:pPr>
              <w:spacing w:before="40" w:after="40"/>
              <w:jc w:val="center"/>
              <w:rPr>
                <w:b/>
                <w:bCs/>
                <w:sz w:val="26"/>
                <w:szCs w:val="26"/>
              </w:rPr>
            </w:pPr>
            <w:r w:rsidRPr="008465AC">
              <w:rPr>
                <w:b/>
                <w:bCs/>
                <w:sz w:val="26"/>
                <w:szCs w:val="26"/>
              </w:rPr>
              <w:t>trao quyền</w:t>
            </w:r>
          </w:p>
          <w:p w14:paraId="5C588FD8" w14:textId="633A099A" w:rsidR="008465AC" w:rsidRPr="008465AC" w:rsidRDefault="008465AC" w:rsidP="00FD67D8">
            <w:pPr>
              <w:spacing w:before="40" w:after="40"/>
              <w:jc w:val="center"/>
              <w:rPr>
                <w:b/>
                <w:bCs/>
                <w:sz w:val="26"/>
                <w:szCs w:val="26"/>
              </w:rPr>
            </w:pPr>
            <w:r w:rsidRPr="008465AC">
              <w:rPr>
                <w:b/>
                <w:bCs/>
                <w:sz w:val="26"/>
                <w:szCs w:val="26"/>
              </w:rPr>
              <w:t>(6 tháng)</w:t>
            </w:r>
          </w:p>
        </w:tc>
      </w:tr>
      <w:tr w:rsidR="008465AC" w:rsidRPr="008465AC" w14:paraId="7B9BB401" w14:textId="77777777" w:rsidTr="008465AC">
        <w:trPr>
          <w:jc w:val="center"/>
        </w:trPr>
        <w:tc>
          <w:tcPr>
            <w:tcW w:w="3179" w:type="pct"/>
            <w:hideMark/>
          </w:tcPr>
          <w:p w14:paraId="445BCE19" w14:textId="77777777" w:rsidR="008465AC" w:rsidRPr="008465AC" w:rsidRDefault="008465AC" w:rsidP="008465AC">
            <w:pPr>
              <w:pStyle w:val="ListParagraph"/>
              <w:spacing w:before="80" w:after="80"/>
              <w:ind w:left="0"/>
              <w:jc w:val="both"/>
              <w:rPr>
                <w:sz w:val="26"/>
                <w:szCs w:val="26"/>
              </w:rPr>
            </w:pPr>
            <w:r w:rsidRPr="008465AC">
              <w:rPr>
                <w:sz w:val="26"/>
                <w:szCs w:val="26"/>
              </w:rPr>
              <w:t>Mức độ hài lòng của nhân viên (%)</w:t>
            </w:r>
          </w:p>
        </w:tc>
        <w:tc>
          <w:tcPr>
            <w:tcW w:w="907" w:type="pct"/>
            <w:hideMark/>
          </w:tcPr>
          <w:p w14:paraId="10FE5E97" w14:textId="77777777" w:rsidR="008465AC" w:rsidRPr="008465AC" w:rsidRDefault="008465AC" w:rsidP="008465AC">
            <w:pPr>
              <w:spacing w:before="80" w:after="80"/>
              <w:jc w:val="center"/>
              <w:rPr>
                <w:sz w:val="26"/>
                <w:szCs w:val="26"/>
              </w:rPr>
            </w:pPr>
            <w:r w:rsidRPr="008465AC">
              <w:rPr>
                <w:sz w:val="26"/>
                <w:szCs w:val="26"/>
              </w:rPr>
              <w:t>65%</w:t>
            </w:r>
          </w:p>
        </w:tc>
        <w:tc>
          <w:tcPr>
            <w:tcW w:w="913" w:type="pct"/>
            <w:hideMark/>
          </w:tcPr>
          <w:p w14:paraId="097F819A" w14:textId="77777777" w:rsidR="008465AC" w:rsidRPr="008465AC" w:rsidRDefault="008465AC" w:rsidP="008465AC">
            <w:pPr>
              <w:pStyle w:val="ListParagraph"/>
              <w:spacing w:before="80" w:after="80"/>
              <w:ind w:left="0"/>
              <w:jc w:val="center"/>
              <w:rPr>
                <w:sz w:val="26"/>
                <w:szCs w:val="26"/>
              </w:rPr>
            </w:pPr>
            <w:r w:rsidRPr="008465AC">
              <w:rPr>
                <w:sz w:val="26"/>
                <w:szCs w:val="26"/>
              </w:rPr>
              <w:t>85%</w:t>
            </w:r>
          </w:p>
        </w:tc>
      </w:tr>
      <w:tr w:rsidR="008465AC" w:rsidRPr="008465AC" w14:paraId="4C48CF67" w14:textId="77777777" w:rsidTr="008465AC">
        <w:trPr>
          <w:jc w:val="center"/>
        </w:trPr>
        <w:tc>
          <w:tcPr>
            <w:tcW w:w="3179" w:type="pct"/>
            <w:hideMark/>
          </w:tcPr>
          <w:p w14:paraId="1F557A02" w14:textId="77777777" w:rsidR="008465AC" w:rsidRPr="008465AC" w:rsidRDefault="008465AC" w:rsidP="008465AC">
            <w:pPr>
              <w:pStyle w:val="ListParagraph"/>
              <w:spacing w:before="80" w:after="80"/>
              <w:ind w:left="0"/>
              <w:jc w:val="both"/>
              <w:rPr>
                <w:sz w:val="26"/>
                <w:szCs w:val="26"/>
              </w:rPr>
            </w:pPr>
            <w:r w:rsidRPr="008465AC">
              <w:rPr>
                <w:sz w:val="26"/>
                <w:szCs w:val="26"/>
              </w:rPr>
              <w:t>Tỷ lệ nhân viên chủ động đề xuất cải tiến (%)</w:t>
            </w:r>
          </w:p>
        </w:tc>
        <w:tc>
          <w:tcPr>
            <w:tcW w:w="907" w:type="pct"/>
            <w:hideMark/>
          </w:tcPr>
          <w:p w14:paraId="2D366B14" w14:textId="77777777" w:rsidR="008465AC" w:rsidRPr="008465AC" w:rsidRDefault="008465AC" w:rsidP="008465AC">
            <w:pPr>
              <w:spacing w:before="80" w:after="80"/>
              <w:jc w:val="center"/>
              <w:rPr>
                <w:sz w:val="26"/>
                <w:szCs w:val="26"/>
              </w:rPr>
            </w:pPr>
            <w:r w:rsidRPr="008465AC">
              <w:rPr>
                <w:sz w:val="26"/>
                <w:szCs w:val="26"/>
              </w:rPr>
              <w:t>12%</w:t>
            </w:r>
          </w:p>
        </w:tc>
        <w:tc>
          <w:tcPr>
            <w:tcW w:w="913" w:type="pct"/>
            <w:hideMark/>
          </w:tcPr>
          <w:p w14:paraId="1BB6BBA1" w14:textId="77777777" w:rsidR="008465AC" w:rsidRPr="008465AC" w:rsidRDefault="008465AC" w:rsidP="008465AC">
            <w:pPr>
              <w:pStyle w:val="ListParagraph"/>
              <w:spacing w:before="80" w:after="80"/>
              <w:ind w:left="0"/>
              <w:jc w:val="center"/>
              <w:rPr>
                <w:sz w:val="26"/>
                <w:szCs w:val="26"/>
              </w:rPr>
            </w:pPr>
            <w:r w:rsidRPr="008465AC">
              <w:rPr>
                <w:sz w:val="26"/>
                <w:szCs w:val="26"/>
              </w:rPr>
              <w:t>38%</w:t>
            </w:r>
          </w:p>
        </w:tc>
      </w:tr>
      <w:tr w:rsidR="008465AC" w:rsidRPr="008465AC" w14:paraId="7CD8829A" w14:textId="77777777" w:rsidTr="008465AC">
        <w:trPr>
          <w:jc w:val="center"/>
        </w:trPr>
        <w:tc>
          <w:tcPr>
            <w:tcW w:w="3179" w:type="pct"/>
            <w:hideMark/>
          </w:tcPr>
          <w:p w14:paraId="204979F0" w14:textId="77777777" w:rsidR="008465AC" w:rsidRPr="008465AC" w:rsidRDefault="008465AC" w:rsidP="008465AC">
            <w:pPr>
              <w:pStyle w:val="ListParagraph"/>
              <w:spacing w:before="80" w:after="80"/>
              <w:ind w:left="0"/>
              <w:jc w:val="both"/>
              <w:rPr>
                <w:sz w:val="26"/>
                <w:szCs w:val="26"/>
              </w:rPr>
            </w:pPr>
            <w:r w:rsidRPr="008465AC">
              <w:rPr>
                <w:sz w:val="26"/>
                <w:szCs w:val="26"/>
              </w:rPr>
              <w:t>Số quyết định thực hiện độc lập trung bình/tháng</w:t>
            </w:r>
          </w:p>
        </w:tc>
        <w:tc>
          <w:tcPr>
            <w:tcW w:w="907" w:type="pct"/>
            <w:hideMark/>
          </w:tcPr>
          <w:p w14:paraId="3DD7A5A8" w14:textId="77777777" w:rsidR="008465AC" w:rsidRPr="008465AC" w:rsidRDefault="008465AC" w:rsidP="008465AC">
            <w:pPr>
              <w:spacing w:before="80" w:after="80"/>
              <w:jc w:val="center"/>
              <w:rPr>
                <w:sz w:val="26"/>
                <w:szCs w:val="26"/>
              </w:rPr>
            </w:pPr>
            <w:r w:rsidRPr="008465AC">
              <w:rPr>
                <w:sz w:val="26"/>
                <w:szCs w:val="26"/>
              </w:rPr>
              <w:t>5</w:t>
            </w:r>
          </w:p>
        </w:tc>
        <w:tc>
          <w:tcPr>
            <w:tcW w:w="913" w:type="pct"/>
            <w:hideMark/>
          </w:tcPr>
          <w:p w14:paraId="14FB0416" w14:textId="77777777" w:rsidR="008465AC" w:rsidRPr="008465AC" w:rsidRDefault="008465AC" w:rsidP="008465AC">
            <w:pPr>
              <w:pStyle w:val="ListParagraph"/>
              <w:spacing w:before="80" w:after="80"/>
              <w:ind w:left="0"/>
              <w:jc w:val="center"/>
              <w:rPr>
                <w:sz w:val="26"/>
                <w:szCs w:val="26"/>
              </w:rPr>
            </w:pPr>
            <w:r w:rsidRPr="008465AC">
              <w:rPr>
                <w:sz w:val="26"/>
                <w:szCs w:val="26"/>
              </w:rPr>
              <w:t>20</w:t>
            </w:r>
          </w:p>
        </w:tc>
      </w:tr>
      <w:tr w:rsidR="008465AC" w:rsidRPr="008465AC" w14:paraId="4969CC34" w14:textId="77777777" w:rsidTr="008465AC">
        <w:trPr>
          <w:jc w:val="center"/>
        </w:trPr>
        <w:tc>
          <w:tcPr>
            <w:tcW w:w="3179" w:type="pct"/>
            <w:hideMark/>
          </w:tcPr>
          <w:p w14:paraId="19173A25" w14:textId="77777777" w:rsidR="008465AC" w:rsidRPr="008465AC" w:rsidRDefault="008465AC" w:rsidP="008465AC">
            <w:pPr>
              <w:pStyle w:val="ListParagraph"/>
              <w:spacing w:before="80" w:after="80"/>
              <w:ind w:left="0"/>
              <w:jc w:val="both"/>
              <w:rPr>
                <w:sz w:val="26"/>
                <w:szCs w:val="26"/>
              </w:rPr>
            </w:pPr>
            <w:r w:rsidRPr="008465AC">
              <w:rPr>
                <w:sz w:val="26"/>
                <w:szCs w:val="26"/>
              </w:rPr>
              <w:t>Thời gian xử lý công việc (tính theo giờ)</w:t>
            </w:r>
          </w:p>
        </w:tc>
        <w:tc>
          <w:tcPr>
            <w:tcW w:w="907" w:type="pct"/>
            <w:hideMark/>
          </w:tcPr>
          <w:p w14:paraId="2B1E5C02" w14:textId="77777777" w:rsidR="008465AC" w:rsidRPr="008465AC" w:rsidRDefault="008465AC" w:rsidP="008465AC">
            <w:pPr>
              <w:pStyle w:val="ListParagraph"/>
              <w:spacing w:before="80" w:after="80"/>
              <w:ind w:left="0"/>
              <w:jc w:val="center"/>
              <w:rPr>
                <w:sz w:val="26"/>
                <w:szCs w:val="26"/>
              </w:rPr>
            </w:pPr>
            <w:r w:rsidRPr="008465AC">
              <w:rPr>
                <w:sz w:val="26"/>
                <w:szCs w:val="26"/>
              </w:rPr>
              <w:t>48 giờ</w:t>
            </w:r>
          </w:p>
        </w:tc>
        <w:tc>
          <w:tcPr>
            <w:tcW w:w="913" w:type="pct"/>
            <w:hideMark/>
          </w:tcPr>
          <w:p w14:paraId="46BC85E7" w14:textId="77777777" w:rsidR="008465AC" w:rsidRPr="008465AC" w:rsidRDefault="008465AC" w:rsidP="008465AC">
            <w:pPr>
              <w:pStyle w:val="ListParagraph"/>
              <w:spacing w:before="80" w:after="80"/>
              <w:ind w:left="0"/>
              <w:jc w:val="center"/>
              <w:rPr>
                <w:sz w:val="26"/>
                <w:szCs w:val="26"/>
              </w:rPr>
            </w:pPr>
            <w:r w:rsidRPr="008465AC">
              <w:rPr>
                <w:sz w:val="26"/>
                <w:szCs w:val="26"/>
              </w:rPr>
              <w:t>24 giờ</w:t>
            </w:r>
          </w:p>
        </w:tc>
      </w:tr>
      <w:tr w:rsidR="008465AC" w:rsidRPr="008465AC" w14:paraId="79A0D5FF" w14:textId="77777777" w:rsidTr="008465AC">
        <w:trPr>
          <w:jc w:val="center"/>
        </w:trPr>
        <w:tc>
          <w:tcPr>
            <w:tcW w:w="3179" w:type="pct"/>
            <w:hideMark/>
          </w:tcPr>
          <w:p w14:paraId="7ACBC632" w14:textId="77777777" w:rsidR="008465AC" w:rsidRPr="008465AC" w:rsidRDefault="008465AC" w:rsidP="008465AC">
            <w:pPr>
              <w:pStyle w:val="ListParagraph"/>
              <w:spacing w:before="80" w:after="80"/>
              <w:ind w:left="0"/>
              <w:jc w:val="both"/>
              <w:rPr>
                <w:sz w:val="26"/>
                <w:szCs w:val="26"/>
              </w:rPr>
            </w:pPr>
            <w:r w:rsidRPr="008465AC">
              <w:rPr>
                <w:sz w:val="26"/>
                <w:szCs w:val="26"/>
              </w:rPr>
              <w:t>Tỷ lệ nhân viên muốn gắn bó trên 3 năm (%)</w:t>
            </w:r>
          </w:p>
        </w:tc>
        <w:tc>
          <w:tcPr>
            <w:tcW w:w="907" w:type="pct"/>
            <w:hideMark/>
          </w:tcPr>
          <w:p w14:paraId="767F6E29" w14:textId="77777777" w:rsidR="008465AC" w:rsidRPr="008465AC" w:rsidRDefault="008465AC" w:rsidP="008465AC">
            <w:pPr>
              <w:spacing w:before="80" w:after="80"/>
              <w:jc w:val="center"/>
              <w:rPr>
                <w:sz w:val="26"/>
                <w:szCs w:val="26"/>
              </w:rPr>
            </w:pPr>
            <w:r w:rsidRPr="008465AC">
              <w:rPr>
                <w:sz w:val="26"/>
                <w:szCs w:val="26"/>
              </w:rPr>
              <w:t>60%</w:t>
            </w:r>
          </w:p>
        </w:tc>
        <w:tc>
          <w:tcPr>
            <w:tcW w:w="913" w:type="pct"/>
            <w:hideMark/>
          </w:tcPr>
          <w:p w14:paraId="11B220CB" w14:textId="77777777" w:rsidR="008465AC" w:rsidRPr="008465AC" w:rsidRDefault="008465AC" w:rsidP="008465AC">
            <w:pPr>
              <w:pStyle w:val="ListParagraph"/>
              <w:spacing w:before="80" w:after="80"/>
              <w:ind w:left="0"/>
              <w:jc w:val="center"/>
              <w:rPr>
                <w:sz w:val="26"/>
                <w:szCs w:val="26"/>
              </w:rPr>
            </w:pPr>
            <w:r w:rsidRPr="008465AC">
              <w:rPr>
                <w:sz w:val="26"/>
                <w:szCs w:val="26"/>
              </w:rPr>
              <w:t>80%</w:t>
            </w:r>
          </w:p>
        </w:tc>
      </w:tr>
    </w:tbl>
    <w:p w14:paraId="3F4683E3" w14:textId="45D6F918" w:rsidR="00103791" w:rsidRPr="00572943" w:rsidRDefault="006C63E9" w:rsidP="008465AC">
      <w:pPr>
        <w:spacing w:line="360" w:lineRule="auto"/>
        <w:ind w:firstLine="720"/>
        <w:jc w:val="right"/>
        <w:rPr>
          <w:bCs/>
          <w:i/>
          <w:lang w:val="en-US"/>
        </w:rPr>
      </w:pPr>
      <w:r w:rsidRPr="00572943">
        <w:rPr>
          <w:bCs/>
          <w:i/>
          <w:lang w:val="en-US"/>
        </w:rPr>
        <w:t xml:space="preserve">(Nguồn: báo cáo nội bộ tại </w:t>
      </w:r>
      <w:r w:rsidRPr="00572943">
        <w:rPr>
          <w:rFonts w:eastAsia="Cambria"/>
          <w:bCs/>
          <w:i/>
          <w:iCs/>
          <w:lang w:eastAsia="zh-CN"/>
        </w:rPr>
        <w:t>An Cường Building Materials</w:t>
      </w:r>
      <w:r w:rsidRPr="00572943">
        <w:rPr>
          <w:bCs/>
          <w:i/>
          <w:lang w:val="en-US"/>
        </w:rPr>
        <w:t>)</w:t>
      </w:r>
    </w:p>
    <w:p w14:paraId="72C0F914" w14:textId="29F7A682" w:rsidR="00736353" w:rsidRPr="00572943" w:rsidRDefault="00736353" w:rsidP="00572943">
      <w:pPr>
        <w:spacing w:line="360" w:lineRule="auto"/>
        <w:ind w:firstLine="720"/>
        <w:jc w:val="both"/>
        <w:rPr>
          <w:sz w:val="26"/>
          <w:szCs w:val="26"/>
        </w:rPr>
      </w:pPr>
      <w:r w:rsidRPr="00572943">
        <w:rPr>
          <w:sz w:val="26"/>
          <w:szCs w:val="26"/>
        </w:rPr>
        <w:t>Sau khi được trao quyền, nhân viên có thể tự đưa ra các quyết định phù hợp với tình huống mà không cần chờ sự phê duyệt từ cấp trên. Điều này giúp thời gian xử lý công việc giảm một nửa (từ 48 giờ xuống còn 24 giờ), đồng thời hiệu suất làm việc nhóm cũng được cải thiện đáng kể.</w:t>
      </w:r>
      <w:r w:rsidR="004E0E53" w:rsidRPr="00572943">
        <w:rPr>
          <w:sz w:val="26"/>
          <w:szCs w:val="26"/>
        </w:rPr>
        <w:t xml:space="preserve"> </w:t>
      </w:r>
      <w:r w:rsidRPr="00572943">
        <w:rPr>
          <w:sz w:val="26"/>
          <w:szCs w:val="26"/>
        </w:rPr>
        <w:t>Tỷ lệ nhân viên chủ động đề xuất cải tiến tăng từ 12% lên 38%, cho thấy việc trao quyền đã khơi dậy được tư duy phản biện và tinh thần trách nhiệm cá nhân trong tổ chức.</w:t>
      </w:r>
    </w:p>
    <w:p w14:paraId="2560B11A" w14:textId="77777777" w:rsidR="00736353" w:rsidRPr="00572943" w:rsidRDefault="00736353" w:rsidP="00572943">
      <w:pPr>
        <w:spacing w:line="360" w:lineRule="auto"/>
        <w:ind w:firstLine="720"/>
        <w:jc w:val="both"/>
        <w:rPr>
          <w:sz w:val="26"/>
          <w:szCs w:val="26"/>
        </w:rPr>
      </w:pPr>
      <w:r w:rsidRPr="00572943">
        <w:rPr>
          <w:sz w:val="26"/>
          <w:szCs w:val="26"/>
        </w:rPr>
        <w:t>Mức độ hài lòng chung của nhân viên tăng từ 65% lên 85%, và 80% nhân viên thể hiện mong muốn gắn bó lâu dài với công ty. Đây là một chỉ số quan trọng cho thấy trao quyền không chỉ ảnh hưởng đến hiệu quả công việc mà còn góp phần xây dựng văn hóa tổ chức tích cực và ổn định nhân sự.</w:t>
      </w:r>
    </w:p>
    <w:p w14:paraId="6071771C" w14:textId="259B4AFC" w:rsidR="007D04E8" w:rsidRPr="00572943" w:rsidRDefault="0038073F" w:rsidP="00A14510">
      <w:pPr>
        <w:pStyle w:val="Heading4"/>
      </w:pPr>
      <w:bookmarkStart w:id="732" w:name="_Toc200721844"/>
      <w:bookmarkStart w:id="733" w:name="_Toc201651019"/>
      <w:r w:rsidRPr="00572943">
        <w:t>2.2.</w:t>
      </w:r>
      <w:r w:rsidR="00022EB6" w:rsidRPr="00572943">
        <w:t>4</w:t>
      </w:r>
      <w:r w:rsidRPr="00572943">
        <w:t xml:space="preserve">.3. </w:t>
      </w:r>
      <w:bookmarkEnd w:id="728"/>
      <w:bookmarkEnd w:id="729"/>
      <w:bookmarkEnd w:id="730"/>
      <w:r w:rsidR="001A393D" w:rsidRPr="00572943">
        <w:t>Cải thiện môi trường làm việc</w:t>
      </w:r>
      <w:bookmarkEnd w:id="732"/>
      <w:bookmarkEnd w:id="733"/>
    </w:p>
    <w:p w14:paraId="66E0F60D" w14:textId="66551312" w:rsidR="00171DA8" w:rsidRPr="00A14510" w:rsidRDefault="00A14510" w:rsidP="00A14510">
      <w:pPr>
        <w:spacing w:line="360" w:lineRule="auto"/>
        <w:ind w:firstLine="720"/>
        <w:jc w:val="both"/>
        <w:rPr>
          <w:rFonts w:eastAsia="Cambria"/>
          <w:sz w:val="26"/>
          <w:szCs w:val="26"/>
          <w:lang w:eastAsia="zh-CN"/>
        </w:rPr>
      </w:pPr>
      <w:r w:rsidRPr="00A14510">
        <w:rPr>
          <w:rFonts w:eastAsia="Cambria"/>
          <w:sz w:val="26"/>
          <w:szCs w:val="26"/>
          <w:lang w:eastAsia="zh-CN"/>
        </w:rPr>
        <w:t xml:space="preserve">- </w:t>
      </w:r>
      <w:r w:rsidR="00022EB6" w:rsidRPr="00A14510">
        <w:rPr>
          <w:rFonts w:eastAsia="Cambria"/>
          <w:sz w:val="26"/>
          <w:szCs w:val="26"/>
          <w:lang w:eastAsia="zh-CN"/>
        </w:rPr>
        <w:t xml:space="preserve">Công ty Cổ phần Vật liệu Xây dựng Công nghệ cao An Cường </w:t>
      </w:r>
      <w:r w:rsidR="00426228" w:rsidRPr="00A14510">
        <w:rPr>
          <w:rFonts w:eastAsia="Cambria"/>
          <w:sz w:val="26"/>
          <w:szCs w:val="26"/>
          <w:lang w:eastAsia="zh-CN"/>
        </w:rPr>
        <w:t>là một trong những doanh nghiệp tiên phong trong việc ứng dụng công nghệ cao vào sản xuất vật liệu xây dựng. Việc đầu tư vào không gian làm việc hiện đại, tiện nghi và thân thiện không chỉ giúp nâng cao hiệu suất công việc mà còn tạo cảm giác thoải mái cho nhân viên. Một môi trường làm việc được thiết kế hợp lý, với ánh sáng tự nhiên, không gian xanh và các khu vực nghỉ ngơi, sẽ giúp nhân viên giảm căng thẳng và tăng cường sự sáng tạo.</w:t>
      </w:r>
    </w:p>
    <w:p w14:paraId="0A4AAAA3" w14:textId="5DCD88DB" w:rsidR="00171DA8" w:rsidRPr="00A14510" w:rsidRDefault="00A14510" w:rsidP="00A14510">
      <w:pPr>
        <w:spacing w:line="360" w:lineRule="auto"/>
        <w:ind w:firstLine="720"/>
        <w:jc w:val="both"/>
        <w:rPr>
          <w:rFonts w:eastAsia="Cambria"/>
          <w:sz w:val="26"/>
          <w:szCs w:val="26"/>
          <w:lang w:eastAsia="zh-CN"/>
        </w:rPr>
      </w:pPr>
      <w:r w:rsidRPr="00A14510">
        <w:rPr>
          <w:rFonts w:eastAsia="Cambria"/>
          <w:sz w:val="26"/>
          <w:szCs w:val="26"/>
          <w:lang w:eastAsia="zh-CN"/>
        </w:rPr>
        <w:lastRenderedPageBreak/>
        <w:t xml:space="preserve">- </w:t>
      </w:r>
      <w:r w:rsidR="00022EB6" w:rsidRPr="00A14510">
        <w:rPr>
          <w:rFonts w:eastAsia="Cambria"/>
          <w:sz w:val="26"/>
          <w:szCs w:val="26"/>
          <w:lang w:eastAsia="zh-CN"/>
        </w:rPr>
        <w:t xml:space="preserve">Công ty Cổ phần Vật liệu Xây dựng Công nghệ cao An Cường </w:t>
      </w:r>
      <w:r w:rsidR="00426228" w:rsidRPr="00A14510">
        <w:rPr>
          <w:rFonts w:eastAsia="Cambria"/>
          <w:sz w:val="26"/>
          <w:szCs w:val="26"/>
          <w:lang w:eastAsia="zh-CN"/>
        </w:rPr>
        <w:t>An Cường chú trọng xây dựng một văn hóa doanh nghiệp cởi mở, nơi mà mọi nhân viên đều có thể đóng góp ý tưởng và phản hồi trực tiếp với ban lãnh đạo. Việc tổ chức các buổi họp định kỳ, các cuộc khảo sát nội bộ và các kênh giao tiếp trực tuyến giúp tạo ra một môi trường làm việc minh bạch, nơi mọi người đều cảm thấy được tôn trọng và lắng nghe</w:t>
      </w:r>
      <w:r w:rsidR="004A2CF4" w:rsidRPr="00A14510">
        <w:rPr>
          <w:rFonts w:eastAsia="Cambria"/>
          <w:sz w:val="26"/>
          <w:szCs w:val="26"/>
          <w:lang w:eastAsia="zh-CN"/>
        </w:rPr>
        <w:t>.</w:t>
      </w:r>
      <w:r w:rsidR="00426228" w:rsidRPr="00A14510">
        <w:rPr>
          <w:rFonts w:eastAsia="Cambria"/>
          <w:sz w:val="26"/>
          <w:szCs w:val="26"/>
          <w:lang w:eastAsia="zh-CN"/>
        </w:rPr>
        <w:t xml:space="preserve"> An Cường cam kết đầu tư vào việc phát triển nghề nghiệp cho nhân viên thông qua các chương trình đào tạo chuyên sâu, các khóa học nâng cao kỹ năng và cơ hội thăng tiến trong công ty. Việc này không chỉ giúp nhân viên nâng cao năng lực bản thân mà còn tạo động lực để họ gắn bó lâu dài với công ty.</w:t>
      </w:r>
    </w:p>
    <w:p w14:paraId="3B016C6E" w14:textId="1B01BCA7" w:rsidR="00171DA8" w:rsidRPr="00A14510" w:rsidRDefault="00A14510" w:rsidP="00A14510">
      <w:pPr>
        <w:spacing w:line="360" w:lineRule="auto"/>
        <w:ind w:firstLine="720"/>
        <w:jc w:val="both"/>
        <w:rPr>
          <w:rFonts w:eastAsia="Cambria"/>
          <w:sz w:val="26"/>
          <w:szCs w:val="26"/>
          <w:lang w:eastAsia="zh-CN"/>
        </w:rPr>
      </w:pPr>
      <w:r w:rsidRPr="00A14510">
        <w:rPr>
          <w:rFonts w:eastAsia="Cambria"/>
          <w:sz w:val="26"/>
          <w:szCs w:val="26"/>
          <w:lang w:eastAsia="zh-CN"/>
        </w:rPr>
        <w:t xml:space="preserve">- </w:t>
      </w:r>
      <w:r w:rsidR="00D41A0D" w:rsidRPr="00A14510">
        <w:rPr>
          <w:rFonts w:eastAsia="Cambria"/>
          <w:sz w:val="26"/>
          <w:szCs w:val="26"/>
          <w:lang w:eastAsia="zh-CN"/>
        </w:rPr>
        <w:t>K</w:t>
      </w:r>
      <w:r w:rsidR="008A186B" w:rsidRPr="00A14510">
        <w:rPr>
          <w:rFonts w:eastAsia="Cambria"/>
          <w:sz w:val="26"/>
          <w:szCs w:val="26"/>
          <w:lang w:eastAsia="zh-CN"/>
        </w:rPr>
        <w:t>hi được đầu tư đào tạo, nhân viên sẽ cảm thấy được đánh giá cao và có cơ hội phát triển bản thân, từ đó tạo ra sự gắn bó sâu sắc với công ty và có động lực làm việc hiệu quả hơn. C</w:t>
      </w:r>
      <w:r w:rsidR="00256292" w:rsidRPr="00A14510">
        <w:rPr>
          <w:rFonts w:eastAsia="Cambria"/>
          <w:sz w:val="26"/>
          <w:szCs w:val="26"/>
          <w:lang w:eastAsia="zh-CN"/>
        </w:rPr>
        <w:t>ác công nghệ, kỹ thuật thay đổi người lao động có thể áp dụng thành công các kỹ năng vì đã được đào tạo, do đó họ đáp ứng được nhu cầu của công việc. Người lao động được đào tạo kiến thức chuyên môn sẽ kích thích họ thực hiện công việc tốt hơn, đạt thành tích cao hơn, có họ có nhiều cơ hộ</w:t>
      </w:r>
      <w:r w:rsidR="00D0592D" w:rsidRPr="00A14510">
        <w:rPr>
          <w:rFonts w:eastAsia="Cambria"/>
          <w:sz w:val="26"/>
          <w:szCs w:val="26"/>
          <w:lang w:eastAsia="zh-CN"/>
        </w:rPr>
        <w:t>i</w:t>
      </w:r>
      <w:r w:rsidR="00256292" w:rsidRPr="00A14510">
        <w:rPr>
          <w:rFonts w:eastAsia="Cambria"/>
          <w:sz w:val="26"/>
          <w:szCs w:val="26"/>
          <w:lang w:eastAsia="zh-CN"/>
        </w:rPr>
        <w:t xml:space="preserve"> thăng tiến hơn.</w:t>
      </w:r>
    </w:p>
    <w:p w14:paraId="3A976E6D" w14:textId="0F1A6F99" w:rsidR="00171DA8" w:rsidRPr="00A14510" w:rsidRDefault="00A14510" w:rsidP="00A14510">
      <w:pPr>
        <w:spacing w:line="360" w:lineRule="auto"/>
        <w:ind w:firstLine="720"/>
        <w:jc w:val="both"/>
        <w:rPr>
          <w:rFonts w:eastAsia="Cambria"/>
          <w:sz w:val="26"/>
          <w:szCs w:val="26"/>
          <w:lang w:eastAsia="zh-CN"/>
        </w:rPr>
      </w:pPr>
      <w:r w:rsidRPr="00A14510">
        <w:rPr>
          <w:rFonts w:eastAsia="Cambria"/>
          <w:sz w:val="26"/>
          <w:szCs w:val="26"/>
          <w:lang w:eastAsia="zh-CN"/>
        </w:rPr>
        <w:t xml:space="preserve">- </w:t>
      </w:r>
      <w:r w:rsidR="00D41A0D" w:rsidRPr="00A14510">
        <w:rPr>
          <w:rFonts w:eastAsia="Cambria"/>
          <w:sz w:val="26"/>
          <w:szCs w:val="26"/>
          <w:lang w:eastAsia="zh-CN"/>
        </w:rPr>
        <w:t xml:space="preserve">Hàng năm </w:t>
      </w:r>
      <w:r w:rsidR="00022EB6" w:rsidRPr="00A14510">
        <w:rPr>
          <w:rFonts w:eastAsia="Cambria"/>
          <w:sz w:val="26"/>
          <w:szCs w:val="26"/>
          <w:lang w:eastAsia="zh-CN"/>
        </w:rPr>
        <w:t xml:space="preserve">Công ty Cổ phần Vật liệu Xây dựng Công nghệ cao An Cường </w:t>
      </w:r>
      <w:r w:rsidR="004B2003" w:rsidRPr="00A14510">
        <w:rPr>
          <w:rFonts w:eastAsia="Cambria"/>
          <w:sz w:val="26"/>
          <w:szCs w:val="26"/>
          <w:lang w:eastAsia="zh-CN"/>
        </w:rPr>
        <w:t>t</w:t>
      </w:r>
      <w:r w:rsidR="005A7FE4" w:rsidRPr="00A14510">
        <w:rPr>
          <w:rFonts w:eastAsia="Cambria"/>
          <w:sz w:val="26"/>
          <w:szCs w:val="26"/>
          <w:lang w:eastAsia="zh-CN"/>
        </w:rPr>
        <w:t>ạo điều kiện cho nhân viên học hỏi – thông qua khóa đào tạo, hội thảo, hay tài liệu nội bộ – sẽ giúp nhân viên nâng cao kỹ năng và cảm thấy họ đang tiến bộ mỗi ngày. Khi nhân viên nhận thấy bản thân được đầu tư phát triển, họ có xu hướng trung thành hơn và cống hiến nhiều hơn cho tổ chức. Nhiều người lao động, đặc biệt là thế hệ trẻ, không chỉ tìm kiếm mức lương cao mà còn mong muốn được phát triển bản thân trong công việc</w:t>
      </w:r>
    </w:p>
    <w:p w14:paraId="0F700A88" w14:textId="6B376BAE" w:rsidR="004B2003" w:rsidRPr="00A14510" w:rsidRDefault="00A14510" w:rsidP="00A14510">
      <w:pPr>
        <w:spacing w:line="360" w:lineRule="auto"/>
        <w:ind w:firstLine="720"/>
        <w:jc w:val="both"/>
        <w:rPr>
          <w:rFonts w:eastAsia="Cambria"/>
          <w:sz w:val="26"/>
          <w:szCs w:val="26"/>
          <w:lang w:eastAsia="zh-CN"/>
        </w:rPr>
      </w:pPr>
      <w:r w:rsidRPr="00A14510">
        <w:rPr>
          <w:rFonts w:eastAsia="Cambria"/>
          <w:sz w:val="26"/>
          <w:szCs w:val="26"/>
          <w:lang w:eastAsia="zh-CN"/>
        </w:rPr>
        <w:t xml:space="preserve">- </w:t>
      </w:r>
      <w:r w:rsidR="00D41A0D" w:rsidRPr="00A14510">
        <w:rPr>
          <w:rFonts w:eastAsia="Cambria"/>
          <w:sz w:val="26"/>
          <w:szCs w:val="26"/>
          <w:lang w:eastAsia="zh-CN"/>
        </w:rPr>
        <w:t xml:space="preserve">Bên cạnh </w:t>
      </w:r>
      <w:bookmarkStart w:id="734" w:name="_Toc183779424"/>
      <w:bookmarkStart w:id="735" w:name="_Toc183779914"/>
      <w:bookmarkStart w:id="736" w:name="_Toc183781747"/>
      <w:bookmarkStart w:id="737" w:name="_Toc183782224"/>
      <w:bookmarkStart w:id="738" w:name="_Toc182589348"/>
      <w:bookmarkStart w:id="739" w:name="_Toc182590125"/>
      <w:bookmarkStart w:id="740" w:name="_Toc182590221"/>
      <w:bookmarkStart w:id="741" w:name="_Toc182590529"/>
      <w:bookmarkStart w:id="742" w:name="_Toc182836548"/>
      <w:bookmarkStart w:id="743" w:name="_Toc182836755"/>
      <w:bookmarkStart w:id="744" w:name="_Toc182836875"/>
      <w:r w:rsidR="004B2003" w:rsidRPr="00A14510">
        <w:rPr>
          <w:rFonts w:eastAsia="Cambria"/>
          <w:sz w:val="26"/>
          <w:szCs w:val="26"/>
          <w:lang w:eastAsia="zh-CN"/>
        </w:rPr>
        <w:t>đó, văn hóa doanh nghiệp đóng vai trò là "xương sống" của môi trường làm việc tại Công ty Cổ phần Vật liệu Xây dựng Công nghệ cao An Cường. Một văn hóa tích cực là nơi nhân viên được tôn trọng, được lắng nghe và ghi nhận. Việc cấp trên thường xuyên khích lệ, cảm ơn và công nhận nỗ lực dù nhỏ của nhân viên không chỉ giúp họ cảm thấy có giá trị mà còn tăng động lực nội tại. Ngoài ra, văn hóa khuyến khích sự hợp tác, hỗ trợ lẫn nhau thay vì cạnh tranh tiêu cực sẽ tạo ra bầu không khí làm việc hòa thuận, từ đó giúp nhân viên gắn bó lâu dài hơn.</w:t>
      </w:r>
    </w:p>
    <w:p w14:paraId="6E5F1F37" w14:textId="0E865A27" w:rsidR="004B2003" w:rsidRPr="00A14510" w:rsidRDefault="00A14510" w:rsidP="00A14510">
      <w:pPr>
        <w:spacing w:line="360" w:lineRule="auto"/>
        <w:ind w:firstLine="720"/>
        <w:jc w:val="both"/>
        <w:rPr>
          <w:rFonts w:eastAsia="Cambria"/>
          <w:sz w:val="26"/>
          <w:szCs w:val="26"/>
          <w:lang w:eastAsia="zh-CN"/>
        </w:rPr>
      </w:pPr>
      <w:r w:rsidRPr="00A14510">
        <w:rPr>
          <w:rFonts w:eastAsia="Cambria"/>
          <w:sz w:val="26"/>
          <w:szCs w:val="26"/>
          <w:lang w:eastAsia="zh-CN"/>
        </w:rPr>
        <w:lastRenderedPageBreak/>
        <w:t xml:space="preserve">- </w:t>
      </w:r>
      <w:r w:rsidR="004B2003" w:rsidRPr="00A14510">
        <w:rPr>
          <w:rFonts w:eastAsia="Cambria"/>
          <w:sz w:val="26"/>
          <w:szCs w:val="26"/>
          <w:lang w:eastAsia="zh-CN"/>
        </w:rPr>
        <w:t>Việc cải thiện môi trường làm việc không cần quá tốn kém nhưng lại có thể tạo ra động lực mạnh mẽ và bền vững cho nhân viên. Khi người lao động cảm thấy được tôn trọng, phát triển, và có không gian làm việc tích cực, họ sẽ tự nguyện cống hiến và gắn bó với doanh nghiệp lâu dài. Cách kích thích phi tài chính này không chỉ giúp tăng hiệu suất mà còn xây dựng một văn hóa doanh nghiệp khỏe mạnh và có sức hút lâu dài đối với nhân tài.</w:t>
      </w:r>
    </w:p>
    <w:p w14:paraId="59635423" w14:textId="77777777" w:rsidR="00C41B90" w:rsidRPr="00572943" w:rsidRDefault="00D11C40" w:rsidP="00A14510">
      <w:pPr>
        <w:pStyle w:val="Heading4"/>
      </w:pPr>
      <w:bookmarkStart w:id="745" w:name="_Toc200721845"/>
      <w:bookmarkStart w:id="746" w:name="_Toc201651020"/>
      <w:r w:rsidRPr="00572943">
        <w:t>2.</w:t>
      </w:r>
      <w:r w:rsidR="00E72918" w:rsidRPr="00572943">
        <w:t>2</w:t>
      </w:r>
      <w:r w:rsidRPr="00572943">
        <w:t>.</w:t>
      </w:r>
      <w:r w:rsidR="00C41B90" w:rsidRPr="00572943">
        <w:t>4.4</w:t>
      </w:r>
      <w:r w:rsidRPr="00572943">
        <w:t xml:space="preserve"> </w:t>
      </w:r>
      <w:bookmarkEnd w:id="734"/>
      <w:bookmarkEnd w:id="735"/>
      <w:bookmarkEnd w:id="736"/>
      <w:bookmarkEnd w:id="737"/>
      <w:r w:rsidR="00C41B90" w:rsidRPr="00572943">
        <w:t>Cơ hội học tập và phát triển:</w:t>
      </w:r>
      <w:bookmarkEnd w:id="745"/>
      <w:bookmarkEnd w:id="746"/>
    </w:p>
    <w:p w14:paraId="4BF65FD4" w14:textId="2C991B2B" w:rsidR="00792F96" w:rsidRPr="00A14510" w:rsidRDefault="00A14510" w:rsidP="00A14510">
      <w:pPr>
        <w:spacing w:line="360" w:lineRule="auto"/>
        <w:ind w:firstLine="720"/>
        <w:jc w:val="both"/>
        <w:rPr>
          <w:rFonts w:eastAsia="Cambria"/>
          <w:sz w:val="26"/>
          <w:szCs w:val="26"/>
          <w:lang w:eastAsia="zh-CN"/>
        </w:rPr>
      </w:pPr>
      <w:r w:rsidRPr="00A14510">
        <w:rPr>
          <w:rFonts w:eastAsia="Cambria"/>
          <w:sz w:val="26"/>
          <w:szCs w:val="26"/>
          <w:lang w:eastAsia="zh-CN"/>
        </w:rPr>
        <w:t xml:space="preserve">- </w:t>
      </w:r>
      <w:r w:rsidR="00792F96" w:rsidRPr="00A14510">
        <w:rPr>
          <w:rFonts w:eastAsia="Cambria"/>
          <w:sz w:val="26"/>
          <w:szCs w:val="26"/>
          <w:lang w:eastAsia="zh-CN"/>
        </w:rPr>
        <w:t>Công ty Cổ phần Vật liệu Xây dựng Công nghệ cao An Cường luôn coi trọng việc đầu tư vào con người. Các chương trình đào tạo đa dạng và thường xuyên được tổ chức nhằm trang bị cho nhân viên những kiến thức và kỹ năng cần thiết, giúp họ không ngừng hoàn thiện bản thân và đáp ứng yêu cầu ngày càng cao của công việc. Đầu tư vào đào tạo là một trong những yếu tố cốt lõi trong chiến lược phát triển bền vững của Công ty Cổ phần Vật liệu Xây dựng Công nghệ cao An Cường, góp phần nâng cao lợi thế cạnh tranh và đảm bảo sự thành công lâu dài của doanh nghiệp.</w:t>
      </w:r>
    </w:p>
    <w:p w14:paraId="45C71544" w14:textId="293416CA" w:rsidR="00792F96" w:rsidRPr="00A14510" w:rsidRDefault="00A14510" w:rsidP="00A14510">
      <w:pPr>
        <w:spacing w:line="360" w:lineRule="auto"/>
        <w:ind w:firstLine="720"/>
        <w:jc w:val="both"/>
        <w:rPr>
          <w:rFonts w:eastAsia="Cambria"/>
          <w:spacing w:val="-4"/>
          <w:sz w:val="26"/>
          <w:szCs w:val="26"/>
          <w:lang w:eastAsia="zh-CN"/>
        </w:rPr>
      </w:pPr>
      <w:r w:rsidRPr="00A14510">
        <w:rPr>
          <w:rFonts w:eastAsia="Cambria"/>
          <w:spacing w:val="-4"/>
          <w:sz w:val="26"/>
          <w:szCs w:val="26"/>
          <w:lang w:eastAsia="zh-CN"/>
        </w:rPr>
        <w:t xml:space="preserve">- </w:t>
      </w:r>
      <w:r w:rsidR="00792F96" w:rsidRPr="00A14510">
        <w:rPr>
          <w:rFonts w:eastAsia="Cambria"/>
          <w:spacing w:val="-4"/>
          <w:sz w:val="26"/>
          <w:szCs w:val="26"/>
          <w:lang w:eastAsia="zh-CN"/>
        </w:rPr>
        <w:t xml:space="preserve">Công ty Cổ phần Vật liệu Xây dựng Công nghệ cao An Cường nâng cao năng suất lao động và hiệu quả sản xuất kinh doanh thông qua hình thức đào tạo. Chất lượng nguồn nhân lực sẽ giúp Công ty Cổ phần Vật liệu Xây dựng Công nghệ cao An Cường tạo lợi thế cạnh tranh, tránh tình trạng quản lý lỗi thời trong ngành </w:t>
      </w:r>
      <w:r w:rsidR="00FB5213" w:rsidRPr="00A14510">
        <w:rPr>
          <w:rFonts w:eastAsia="Cambria"/>
          <w:spacing w:val="-4"/>
          <w:sz w:val="26"/>
          <w:szCs w:val="26"/>
          <w:lang w:eastAsia="zh-CN"/>
        </w:rPr>
        <w:t>xây dựng</w:t>
      </w:r>
      <w:r w:rsidR="00792F96" w:rsidRPr="00A14510">
        <w:rPr>
          <w:rFonts w:eastAsia="Cambria"/>
          <w:spacing w:val="-4"/>
          <w:sz w:val="26"/>
          <w:szCs w:val="26"/>
          <w:lang w:eastAsia="zh-CN"/>
        </w:rPr>
        <w:t>. Đầu tư vào đào tạo không chỉ giúp Công ty Cổ phần Vật liệu Xây dựng Công nghệ cao An Cường nâng cao năng lực chuyên môn của nhân viên mà còn tạo ra một môi trường làm việc đoàn kết, hợp tác, giảm thiểu tối đa các mâu thuẫn, xung đột nội bộ. Đồng thời, thông qua các chương trình đào tạo, doanh nghiệp đã phát hiện và bồi dưỡng những tài năng trẻ, sẵn sàng đảm nhận những vị trí quan trọng trong tương lai, đảm bảo sự phát triển bền vững của doanh nghiệp. Đào tạo giúp cho nhân viên có những kỹ năng cần thiết để có cơ hội thăng tiến, có khả năng thay thế cho các cán bộ khi cần thiết.</w:t>
      </w:r>
    </w:p>
    <w:p w14:paraId="0187B5F6" w14:textId="253D56E4" w:rsidR="00792F96" w:rsidRPr="00A14510" w:rsidRDefault="00A14510" w:rsidP="00A14510">
      <w:pPr>
        <w:spacing w:line="360" w:lineRule="auto"/>
        <w:ind w:firstLine="720"/>
        <w:jc w:val="both"/>
        <w:rPr>
          <w:rFonts w:eastAsia="Cambria"/>
          <w:sz w:val="26"/>
          <w:szCs w:val="26"/>
          <w:lang w:eastAsia="zh-CN"/>
        </w:rPr>
      </w:pPr>
      <w:r w:rsidRPr="00A14510">
        <w:rPr>
          <w:rFonts w:eastAsia="Cambria"/>
          <w:sz w:val="26"/>
          <w:szCs w:val="26"/>
          <w:lang w:eastAsia="zh-CN"/>
        </w:rPr>
        <w:t xml:space="preserve">- </w:t>
      </w:r>
      <w:r w:rsidR="00792F96" w:rsidRPr="00A14510">
        <w:rPr>
          <w:rFonts w:eastAsia="Cambria"/>
          <w:sz w:val="26"/>
          <w:szCs w:val="26"/>
          <w:lang w:eastAsia="zh-CN"/>
        </w:rPr>
        <w:t xml:space="preserve">Khi được đầu tư đào tạo, nhân viên sẽ cảm thấy được đánh giá cao và có cơ hội phát triển bản thân, từ đó tạo ra sự gắn bó sâu sắc với công ty và có động lực làm việc hiệu quả hơn. Các công nghệ, kỹ thuật thay đổi người lao động có thể áp dụng thành công các kỹ năng vì đã được đào tạo, do đó họ đáp ứng được nhu cầu của công </w:t>
      </w:r>
      <w:r w:rsidR="00792F96" w:rsidRPr="00A14510">
        <w:rPr>
          <w:rFonts w:eastAsia="Cambria"/>
          <w:sz w:val="26"/>
          <w:szCs w:val="26"/>
          <w:lang w:eastAsia="zh-CN"/>
        </w:rPr>
        <w:lastRenderedPageBreak/>
        <w:t>việc. Người lao động được đào tạo kiến thức chuyên môn sẽ kích thích họ thực hiện công việc tốt hơn, đạt thành tích cao hơn, có họ có nhiều cơ hội thăng tiến hơn.</w:t>
      </w:r>
    </w:p>
    <w:p w14:paraId="4E5C5331" w14:textId="308B2331" w:rsidR="00792F96" w:rsidRPr="00A14510" w:rsidRDefault="00A14510" w:rsidP="00A14510">
      <w:pPr>
        <w:spacing w:line="360" w:lineRule="auto"/>
        <w:ind w:firstLine="720"/>
        <w:jc w:val="both"/>
        <w:rPr>
          <w:rFonts w:eastAsia="Cambria"/>
          <w:sz w:val="26"/>
          <w:szCs w:val="26"/>
          <w:lang w:eastAsia="zh-CN"/>
        </w:rPr>
      </w:pPr>
      <w:r w:rsidRPr="00A14510">
        <w:rPr>
          <w:rFonts w:eastAsia="Cambria"/>
          <w:sz w:val="26"/>
          <w:szCs w:val="26"/>
          <w:lang w:eastAsia="zh-CN"/>
        </w:rPr>
        <w:t xml:space="preserve">- </w:t>
      </w:r>
      <w:r w:rsidR="00792F96" w:rsidRPr="00A14510">
        <w:rPr>
          <w:rFonts w:eastAsia="Cambria"/>
          <w:sz w:val="26"/>
          <w:szCs w:val="26"/>
          <w:lang w:eastAsia="zh-CN"/>
        </w:rPr>
        <w:t>Hàng năm Công ty Cổ phần Vật liệu Xây dựng Công nghệ cao An Cường xây dựng và triển khai công tác đào tạo cho các bộ phận vị trí công việc để nâng cao trình độ chuyên môn nghiệp vụ, trong đó xác định số lượng nhân viên tham gia đào tạo, nội dung đào tạo, thời hạn đào tạo, bố trí nguồn lực tài chính cho công tác đào tạo. Công ty Cổ phần Vật liệu Xây dựng Công nghệ cao An Cường đào tạo tập trung hoặc đào tạo tại chỗ, giảng viên đào tạo thuê ngoài hoặc nội bộ trong đơn vị. Bình quân hàng năm Công ty Cổ phần Vật liệu Xây dựng Công nghệ cao An Cường tổ chức đào tạo chuyên sâu về kỹ năng mềm cho người lao động đặc biệt là bộ phận tiếp xúc với khách hàng khoảng 10 lớp, 20 lớp bổ sung kiến thức chuyên môn nghiệp vụ và 8 lớp đào tạo về kỹ năng quản lý. Mục tiêu hàng năm người lao động ít nhất được tham gia đào tạo để nâng cao trình độ chuyên môn nghiệp vụ tối thiểu là 2 lần/năm.</w:t>
      </w:r>
    </w:p>
    <w:p w14:paraId="46F05AD0" w14:textId="7B10D278" w:rsidR="00792F96" w:rsidRPr="00A14510" w:rsidRDefault="00A14510" w:rsidP="00A14510">
      <w:pPr>
        <w:spacing w:line="360" w:lineRule="auto"/>
        <w:ind w:firstLine="720"/>
        <w:jc w:val="both"/>
        <w:rPr>
          <w:rFonts w:eastAsia="Cambria"/>
          <w:spacing w:val="-4"/>
          <w:sz w:val="26"/>
          <w:szCs w:val="26"/>
          <w:lang w:eastAsia="zh-CN"/>
        </w:rPr>
      </w:pPr>
      <w:r w:rsidRPr="00A14510">
        <w:rPr>
          <w:rFonts w:eastAsia="Cambria"/>
          <w:spacing w:val="-4"/>
          <w:sz w:val="26"/>
          <w:szCs w:val="26"/>
          <w:lang w:eastAsia="zh-CN"/>
        </w:rPr>
        <w:t xml:space="preserve">- </w:t>
      </w:r>
      <w:r w:rsidR="00792F96" w:rsidRPr="00A14510">
        <w:rPr>
          <w:rFonts w:eastAsia="Cambria"/>
          <w:spacing w:val="-4"/>
          <w:sz w:val="26"/>
          <w:szCs w:val="26"/>
          <w:lang w:eastAsia="zh-CN"/>
        </w:rPr>
        <w:t>Công tác đào tạo được Công ty Cổ phần Vật liệu Xây dựng Công nghệ cao An Cường chú trọng và quá trình tiến hành hoạt động đào tạo được thực hiện qua các bước:</w:t>
      </w:r>
    </w:p>
    <w:p w14:paraId="0DD8C4F8" w14:textId="77777777" w:rsidR="00792F96" w:rsidRPr="00572943" w:rsidRDefault="00792F96" w:rsidP="00572943">
      <w:pPr>
        <w:spacing w:line="360" w:lineRule="auto"/>
        <w:ind w:firstLine="720"/>
        <w:jc w:val="both"/>
        <w:rPr>
          <w:sz w:val="26"/>
          <w:szCs w:val="26"/>
        </w:rPr>
      </w:pPr>
      <w:r w:rsidRPr="00572943">
        <w:rPr>
          <w:sz w:val="26"/>
          <w:szCs w:val="26"/>
        </w:rPr>
        <w:t>Bước 1: Xác định nhu cầu đào tạo</w:t>
      </w:r>
    </w:p>
    <w:p w14:paraId="500904AE" w14:textId="77777777" w:rsidR="00792F96" w:rsidRPr="00572943" w:rsidRDefault="00792F96" w:rsidP="00572943">
      <w:pPr>
        <w:spacing w:line="360" w:lineRule="auto"/>
        <w:ind w:firstLine="720"/>
        <w:jc w:val="both"/>
        <w:rPr>
          <w:sz w:val="26"/>
          <w:szCs w:val="26"/>
        </w:rPr>
      </w:pPr>
      <w:r w:rsidRPr="00572943">
        <w:rPr>
          <w:sz w:val="26"/>
          <w:szCs w:val="26"/>
        </w:rPr>
        <w:t>Bước 2: Xác định mục tiêu đào tạo</w:t>
      </w:r>
    </w:p>
    <w:p w14:paraId="050575F5" w14:textId="77777777" w:rsidR="00792F96" w:rsidRPr="00A14510" w:rsidRDefault="00792F96" w:rsidP="00572943">
      <w:pPr>
        <w:spacing w:line="360" w:lineRule="auto"/>
        <w:ind w:firstLine="720"/>
        <w:jc w:val="both"/>
        <w:rPr>
          <w:spacing w:val="-4"/>
          <w:sz w:val="26"/>
          <w:szCs w:val="26"/>
        </w:rPr>
      </w:pPr>
      <w:r w:rsidRPr="00A14510">
        <w:rPr>
          <w:spacing w:val="-4"/>
          <w:sz w:val="26"/>
          <w:szCs w:val="26"/>
        </w:rPr>
        <w:t>Bước 3: Tổ chức chương trình đạo tạo, phương thức, lựa chọn hình thức đào tạo.</w:t>
      </w:r>
    </w:p>
    <w:p w14:paraId="3D8AFD50" w14:textId="77777777" w:rsidR="00792F96" w:rsidRPr="00572943" w:rsidRDefault="00792F96" w:rsidP="00572943">
      <w:pPr>
        <w:spacing w:line="360" w:lineRule="auto"/>
        <w:ind w:firstLine="720"/>
        <w:jc w:val="both"/>
        <w:rPr>
          <w:sz w:val="26"/>
          <w:szCs w:val="26"/>
        </w:rPr>
      </w:pPr>
      <w:r w:rsidRPr="00572943">
        <w:rPr>
          <w:sz w:val="26"/>
          <w:szCs w:val="26"/>
        </w:rPr>
        <w:t>Bước 4: Lựa chọn người được đào tạo</w:t>
      </w:r>
    </w:p>
    <w:p w14:paraId="1824C094" w14:textId="77777777" w:rsidR="00792F96" w:rsidRPr="00572943" w:rsidRDefault="00792F96" w:rsidP="00572943">
      <w:pPr>
        <w:spacing w:line="360" w:lineRule="auto"/>
        <w:ind w:firstLine="720"/>
        <w:jc w:val="both"/>
        <w:rPr>
          <w:sz w:val="26"/>
          <w:szCs w:val="26"/>
        </w:rPr>
      </w:pPr>
      <w:r w:rsidRPr="00572943">
        <w:rPr>
          <w:sz w:val="26"/>
          <w:szCs w:val="26"/>
        </w:rPr>
        <w:t>Bước 5: Xác định kinh phí đào tạo</w:t>
      </w:r>
    </w:p>
    <w:p w14:paraId="54FCB16D" w14:textId="77777777" w:rsidR="00792F96" w:rsidRPr="00572943" w:rsidRDefault="00792F96" w:rsidP="00572943">
      <w:pPr>
        <w:spacing w:line="360" w:lineRule="auto"/>
        <w:ind w:firstLine="720"/>
        <w:jc w:val="both"/>
        <w:rPr>
          <w:sz w:val="26"/>
          <w:szCs w:val="26"/>
        </w:rPr>
      </w:pPr>
      <w:r w:rsidRPr="00572943">
        <w:rPr>
          <w:sz w:val="26"/>
          <w:szCs w:val="26"/>
        </w:rPr>
        <w:t>Bước 6: Lựa chọn người đào tạo</w:t>
      </w:r>
    </w:p>
    <w:p w14:paraId="7D2F7D42" w14:textId="77777777" w:rsidR="00792F96" w:rsidRPr="00572943" w:rsidRDefault="00792F96" w:rsidP="00572943">
      <w:pPr>
        <w:spacing w:line="360" w:lineRule="auto"/>
        <w:ind w:firstLine="720"/>
        <w:jc w:val="both"/>
        <w:rPr>
          <w:sz w:val="26"/>
          <w:szCs w:val="26"/>
        </w:rPr>
      </w:pPr>
      <w:r w:rsidRPr="00572943">
        <w:rPr>
          <w:sz w:val="26"/>
          <w:szCs w:val="26"/>
        </w:rPr>
        <w:t>Bước 7: Đánh giá kết quả đào tạo</w:t>
      </w:r>
    </w:p>
    <w:p w14:paraId="21E544F0" w14:textId="4531CF68" w:rsidR="00792F96" w:rsidRPr="00572943" w:rsidRDefault="00312E61" w:rsidP="00572943">
      <w:pPr>
        <w:pStyle w:val="ListParagraph"/>
        <w:spacing w:line="360" w:lineRule="auto"/>
        <w:ind w:left="0" w:firstLine="720"/>
        <w:jc w:val="both"/>
        <w:rPr>
          <w:sz w:val="26"/>
          <w:szCs w:val="26"/>
        </w:rPr>
      </w:pPr>
      <w:r w:rsidRPr="00572943">
        <w:rPr>
          <w:sz w:val="26"/>
          <w:szCs w:val="26"/>
        </w:rPr>
        <w:t xml:space="preserve">- </w:t>
      </w:r>
      <w:r w:rsidR="00792F96" w:rsidRPr="00572943">
        <w:rPr>
          <w:sz w:val="26"/>
          <w:szCs w:val="26"/>
        </w:rPr>
        <w:t>Bên cạnh việc tổ chức đào tạo tập trung, Công ty Cổ phần Vật liệu Xây dựng Công nghệ cao An Cường còn có chế hỗ trợ hoặc phí người lao động chủ động tham gia nâng cao trình độ chuyên môn nghiệp vụ của mình. Chính vì vậy, trình độ chuyên môn nghiệp vụ của người lao động ngày càng được nâng cao và gia tăng cả về số lượng và chất lượng.</w:t>
      </w:r>
    </w:p>
    <w:p w14:paraId="734C9C39" w14:textId="534C19EF" w:rsidR="00BD7A8C" w:rsidRPr="00572943" w:rsidRDefault="00312E61" w:rsidP="00A14510">
      <w:pPr>
        <w:pStyle w:val="Heading2"/>
        <w:rPr>
          <w:rFonts w:eastAsia="Cambria"/>
          <w:lang w:eastAsia="zh-CN"/>
        </w:rPr>
      </w:pPr>
      <w:bookmarkStart w:id="747" w:name="_Toc205032755"/>
      <w:r w:rsidRPr="00572943">
        <w:rPr>
          <w:rFonts w:eastAsia="Cambria"/>
          <w:lang w:eastAsia="zh-CN"/>
        </w:rPr>
        <w:lastRenderedPageBreak/>
        <w:t>2.3. Nhận xét, đánh giá về tạo động lực lao động tại Công ty Cổ phần Vật liệu Xây dựng Công nghệ cao An Cường</w:t>
      </w:r>
      <w:bookmarkEnd w:id="747"/>
    </w:p>
    <w:p w14:paraId="3B212D10" w14:textId="5F98FD46" w:rsidR="00BD7A8C" w:rsidRPr="00572943" w:rsidRDefault="00BD7A8C" w:rsidP="00A14510">
      <w:pPr>
        <w:pStyle w:val="Heading3"/>
        <w:rPr>
          <w:rFonts w:eastAsia="Cambria"/>
          <w:lang w:eastAsia="zh-CN"/>
        </w:rPr>
      </w:pPr>
      <w:bookmarkStart w:id="748" w:name="_Toc205032756"/>
      <w:r w:rsidRPr="00572943">
        <w:rPr>
          <w:rFonts w:eastAsia="Cambria"/>
          <w:lang w:eastAsia="zh-CN"/>
        </w:rPr>
        <w:t>2.3.1</w:t>
      </w:r>
      <w:r w:rsidR="00A14510" w:rsidRPr="00A14510">
        <w:rPr>
          <w:rFonts w:eastAsia="Cambria"/>
          <w:lang w:val="de-DE" w:eastAsia="zh-CN"/>
        </w:rPr>
        <w:t>.</w:t>
      </w:r>
      <w:r w:rsidRPr="00572943">
        <w:rPr>
          <w:rFonts w:eastAsia="Cambria"/>
          <w:lang w:eastAsia="zh-CN"/>
        </w:rPr>
        <w:t xml:space="preserve"> Ưu điểm</w:t>
      </w:r>
      <w:bookmarkEnd w:id="748"/>
    </w:p>
    <w:p w14:paraId="6003E73E" w14:textId="298BB89F" w:rsidR="00BD7A8C" w:rsidRPr="00572943" w:rsidRDefault="00BD7A8C" w:rsidP="00572943">
      <w:pPr>
        <w:spacing w:line="360" w:lineRule="auto"/>
        <w:ind w:firstLine="720"/>
        <w:jc w:val="both"/>
        <w:rPr>
          <w:rFonts w:eastAsia="Cambria"/>
          <w:bCs/>
          <w:i/>
          <w:iCs/>
          <w:sz w:val="28"/>
          <w:szCs w:val="28"/>
          <w:lang w:eastAsia="zh-CN"/>
        </w:rPr>
      </w:pPr>
      <w:r w:rsidRPr="00572943">
        <w:rPr>
          <w:sz w:val="26"/>
          <w:szCs w:val="26"/>
        </w:rPr>
        <w:t xml:space="preserve">Qua kết quả ở trên đã cho thấy </w:t>
      </w:r>
      <w:r w:rsidRPr="00572943">
        <w:rPr>
          <w:rFonts w:eastAsia="Cambria"/>
          <w:sz w:val="26"/>
          <w:szCs w:val="26"/>
          <w:lang w:eastAsia="zh-CN"/>
        </w:rPr>
        <w:t xml:space="preserve">Công ty Cổ phần Vật liệu Xây dựng Công nghệ cao An Cường </w:t>
      </w:r>
      <w:r w:rsidRPr="00572943">
        <w:rPr>
          <w:sz w:val="26"/>
          <w:szCs w:val="26"/>
        </w:rPr>
        <w:t>phần nào đã làm tốt trong tạo động lực làm việc cho người lao động cụ thể như sau:</w:t>
      </w:r>
    </w:p>
    <w:p w14:paraId="77DE1AAE" w14:textId="3CE8E52A" w:rsidR="00BD7A8C" w:rsidRPr="00572943" w:rsidRDefault="00BD7A8C" w:rsidP="00572943">
      <w:pPr>
        <w:spacing w:line="360" w:lineRule="auto"/>
        <w:ind w:firstLine="720"/>
        <w:jc w:val="both"/>
        <w:rPr>
          <w:rFonts w:eastAsia="Cambria"/>
          <w:bCs/>
          <w:sz w:val="26"/>
          <w:szCs w:val="26"/>
          <w:lang w:eastAsia="zh-CN"/>
        </w:rPr>
      </w:pPr>
      <w:r w:rsidRPr="00572943">
        <w:rPr>
          <w:rFonts w:eastAsia="Cambria"/>
          <w:sz w:val="26"/>
          <w:szCs w:val="26"/>
          <w:lang w:eastAsia="zh-CN"/>
        </w:rPr>
        <w:t>Công ty Cổ phần Vật liệu Xây dựng Công nghệ cao An Cường có môi trường làm việc thân thiện và an toàn.</w:t>
      </w:r>
      <w:r w:rsidRPr="00572943">
        <w:rPr>
          <w:rFonts w:eastAsia="Cambria"/>
          <w:bCs/>
          <w:sz w:val="26"/>
          <w:szCs w:val="26"/>
          <w:lang w:eastAsia="zh-CN"/>
        </w:rPr>
        <w:t xml:space="preserve"> Công ty chú trọng đến việc tạo dựng một môi trường làm việc an toàn và sạch sẽ. Hệ thống bảo vệ lao động được duy trì chặt chẽ, giúp nhân viên yên tâm làm việc. Ngoài ra, công ty cũng quan tâm đến việc cải thiện cảnh quan môi trường, bố trí các công đoạn sản xuất hợp lý và đẩy mạnh công tác an toàn vệ sinh lao động.</w:t>
      </w:r>
    </w:p>
    <w:p w14:paraId="7452CDB2" w14:textId="4DAC54B6" w:rsidR="00BD7A8C" w:rsidRPr="00572943" w:rsidRDefault="00BD7A8C" w:rsidP="00572943">
      <w:pPr>
        <w:spacing w:line="360" w:lineRule="auto"/>
        <w:ind w:firstLine="720"/>
        <w:jc w:val="both"/>
        <w:rPr>
          <w:rFonts w:eastAsia="Cambria"/>
          <w:sz w:val="26"/>
          <w:szCs w:val="26"/>
          <w:lang w:eastAsia="zh-CN"/>
        </w:rPr>
      </w:pPr>
      <w:r w:rsidRPr="00572943">
        <w:rPr>
          <w:rFonts w:eastAsia="Cambria"/>
          <w:sz w:val="26"/>
          <w:szCs w:val="26"/>
          <w:lang w:eastAsia="zh-CN"/>
        </w:rPr>
        <w:t xml:space="preserve">Chính sách thăng tiến và đào tạo rõ ràng: </w:t>
      </w:r>
      <w:r w:rsidRPr="00572943">
        <w:rPr>
          <w:rFonts w:eastAsia="Cambria"/>
          <w:bCs/>
          <w:sz w:val="26"/>
          <w:szCs w:val="26"/>
          <w:lang w:eastAsia="zh-CN"/>
        </w:rPr>
        <w:t>Công ty đã thực hiện công tác đề bạt, bổ nhiệm và luân chuyển cán bộ, nhân viên một cách công bằng và minh bạch. Điều này không chỉ là nguồn động viên chính đối với bản thân người lao động mà còn giúp họ nhận thấy rằng công ty sẵn sàng thăng tiến cho những ai làm việc tốt, từ đó khuyến khích họ phấn đấu làm việc tốt hơn và cống hiến nhiều hơn.</w:t>
      </w:r>
    </w:p>
    <w:p w14:paraId="27AA1A08" w14:textId="673AA12F" w:rsidR="00BD7A8C" w:rsidRPr="00572943" w:rsidRDefault="00BD7A8C" w:rsidP="00572943">
      <w:pPr>
        <w:spacing w:line="360" w:lineRule="auto"/>
        <w:ind w:firstLine="720"/>
        <w:jc w:val="both"/>
        <w:rPr>
          <w:rFonts w:eastAsia="Cambria"/>
          <w:bCs/>
          <w:sz w:val="26"/>
          <w:szCs w:val="26"/>
          <w:lang w:eastAsia="zh-CN"/>
        </w:rPr>
      </w:pPr>
      <w:r w:rsidRPr="00572943">
        <w:rPr>
          <w:rFonts w:eastAsia="Cambria"/>
          <w:bCs/>
          <w:sz w:val="26"/>
          <w:szCs w:val="26"/>
          <w:lang w:eastAsia="zh-CN"/>
        </w:rPr>
        <w:t>Công ty đã xây dựng một hệ thống đánh giá thành tích rõ ràng, làm cơ sở để trả lương nhân viên và ra các quyết định khen thưởng. Tuy nhiên, cần lưu ý rằng hiện tại, công ty chưa phân chia đối tượng đánh giá theo các chức danh công việc trên cơ sở công việc và vị trí công tác đảm nhận.</w:t>
      </w:r>
    </w:p>
    <w:p w14:paraId="74B12C1E" w14:textId="39EB1758" w:rsidR="00792F96" w:rsidRPr="00572943" w:rsidRDefault="00BD7A8C" w:rsidP="00A14510">
      <w:pPr>
        <w:pStyle w:val="Heading3"/>
        <w:rPr>
          <w:rFonts w:eastAsia="Cambria"/>
          <w:lang w:eastAsia="zh-CN"/>
        </w:rPr>
      </w:pPr>
      <w:bookmarkStart w:id="749" w:name="_Toc205032757"/>
      <w:r w:rsidRPr="00572943">
        <w:rPr>
          <w:rFonts w:eastAsia="Cambria"/>
          <w:lang w:eastAsia="zh-CN"/>
        </w:rPr>
        <w:t>2.3.2</w:t>
      </w:r>
      <w:r w:rsidR="00A14510" w:rsidRPr="00A14510">
        <w:rPr>
          <w:rFonts w:eastAsia="Cambria"/>
          <w:lang w:eastAsia="zh-CN"/>
        </w:rPr>
        <w:t>.</w:t>
      </w:r>
      <w:r w:rsidRPr="00572943">
        <w:rPr>
          <w:rFonts w:eastAsia="Cambria"/>
          <w:lang w:eastAsia="zh-CN"/>
        </w:rPr>
        <w:t xml:space="preserve"> Các tồn tại và nguyên nhân</w:t>
      </w:r>
      <w:bookmarkEnd w:id="749"/>
    </w:p>
    <w:p w14:paraId="1E6AF1E5" w14:textId="494897AB" w:rsidR="005564EF" w:rsidRPr="00572943" w:rsidRDefault="005564EF" w:rsidP="00A14510">
      <w:pPr>
        <w:pStyle w:val="Heading4"/>
        <w:rPr>
          <w:rFonts w:eastAsia="Cambria"/>
          <w:lang w:eastAsia="zh-CN"/>
        </w:rPr>
      </w:pPr>
      <w:bookmarkStart w:id="750" w:name="_Hlk201325701"/>
      <w:r w:rsidRPr="00572943">
        <w:rPr>
          <w:rFonts w:eastAsia="Cambria"/>
          <w:lang w:eastAsia="zh-CN"/>
        </w:rPr>
        <w:t>2.3.2.1</w:t>
      </w:r>
      <w:r w:rsidR="00A14510" w:rsidRPr="00A14510">
        <w:rPr>
          <w:rFonts w:eastAsia="Cambria"/>
          <w:lang w:eastAsia="zh-CN"/>
        </w:rPr>
        <w:t>.</w:t>
      </w:r>
      <w:r w:rsidRPr="00572943">
        <w:rPr>
          <w:rFonts w:eastAsia="Cambria"/>
          <w:lang w:eastAsia="zh-CN"/>
        </w:rPr>
        <w:t xml:space="preserve"> Các tồn tại</w:t>
      </w:r>
    </w:p>
    <w:p w14:paraId="3ECD2233" w14:textId="3E7CD67B" w:rsidR="005564EF" w:rsidRPr="00572943" w:rsidRDefault="005564EF" w:rsidP="00572943">
      <w:pPr>
        <w:spacing w:line="360" w:lineRule="auto"/>
        <w:ind w:firstLine="720"/>
        <w:jc w:val="both"/>
        <w:rPr>
          <w:sz w:val="26"/>
          <w:szCs w:val="26"/>
        </w:rPr>
      </w:pPr>
      <w:r w:rsidRPr="00572943">
        <w:rPr>
          <w:sz w:val="26"/>
          <w:szCs w:val="26"/>
        </w:rPr>
        <w:t xml:space="preserve">Qua việc nghiên cứu thực trạng </w:t>
      </w:r>
      <w:r w:rsidR="008D2F3C" w:rsidRPr="002414AA">
        <w:rPr>
          <w:sz w:val="26"/>
          <w:szCs w:val="26"/>
        </w:rPr>
        <w:t xml:space="preserve">việc </w:t>
      </w:r>
      <w:r w:rsidRPr="00572943">
        <w:rPr>
          <w:sz w:val="26"/>
          <w:szCs w:val="26"/>
        </w:rPr>
        <w:t xml:space="preserve">tạo động lực cho người lao động tại </w:t>
      </w:r>
      <w:r w:rsidRPr="00572943">
        <w:rPr>
          <w:rFonts w:eastAsia="Cambria"/>
          <w:sz w:val="26"/>
          <w:szCs w:val="26"/>
          <w:lang w:eastAsia="zh-CN"/>
        </w:rPr>
        <w:t xml:space="preserve">Công ty Cổ phần Vật liệu Xây dựng Công nghệ cao An Cường </w:t>
      </w:r>
      <w:r w:rsidRPr="00572943">
        <w:rPr>
          <w:sz w:val="26"/>
          <w:szCs w:val="26"/>
        </w:rPr>
        <w:t xml:space="preserve">bên cạnh những mặt thành công của </w:t>
      </w:r>
      <w:r w:rsidR="008D2F3C" w:rsidRPr="002414AA">
        <w:rPr>
          <w:sz w:val="26"/>
          <w:szCs w:val="26"/>
        </w:rPr>
        <w:t xml:space="preserve">việc </w:t>
      </w:r>
      <w:r w:rsidRPr="00572943">
        <w:rPr>
          <w:sz w:val="26"/>
          <w:szCs w:val="26"/>
        </w:rPr>
        <w:t xml:space="preserve">tạo động lực cho người lao động, </w:t>
      </w:r>
      <w:r w:rsidRPr="00572943">
        <w:rPr>
          <w:rFonts w:eastAsia="Cambria"/>
          <w:sz w:val="26"/>
          <w:szCs w:val="26"/>
          <w:lang w:eastAsia="zh-CN"/>
        </w:rPr>
        <w:t xml:space="preserve">Công ty Cổ phần Vật liệu Xây dựng Công nghệ cao An Cường </w:t>
      </w:r>
      <w:r w:rsidRPr="00572943">
        <w:rPr>
          <w:sz w:val="26"/>
          <w:szCs w:val="26"/>
        </w:rPr>
        <w:t>vẫn còn một số tồn tại như sau:</w:t>
      </w:r>
    </w:p>
    <w:p w14:paraId="282BAF8C" w14:textId="227249F4" w:rsidR="005564EF" w:rsidRPr="00A14510" w:rsidRDefault="005564EF" w:rsidP="00572943">
      <w:pPr>
        <w:spacing w:line="360" w:lineRule="auto"/>
        <w:ind w:firstLine="720"/>
        <w:jc w:val="both"/>
        <w:rPr>
          <w:spacing w:val="2"/>
        </w:rPr>
      </w:pPr>
      <w:bookmarkStart w:id="751" w:name="_Hlk201647165"/>
      <w:r w:rsidRPr="00A14510">
        <w:rPr>
          <w:i/>
          <w:iCs/>
          <w:spacing w:val="2"/>
          <w:sz w:val="26"/>
          <w:szCs w:val="26"/>
        </w:rPr>
        <w:t>Thứ nhất</w:t>
      </w:r>
      <w:r w:rsidRPr="00A14510">
        <w:rPr>
          <w:spacing w:val="2"/>
          <w:sz w:val="26"/>
          <w:szCs w:val="26"/>
        </w:rPr>
        <w:t xml:space="preserve">, </w:t>
      </w:r>
      <w:r w:rsidR="004D108E" w:rsidRPr="00A14510">
        <w:rPr>
          <w:spacing w:val="2"/>
          <w:sz w:val="26"/>
          <w:szCs w:val="26"/>
        </w:rPr>
        <w:t xml:space="preserve">Chính sách tiền lương của </w:t>
      </w:r>
      <w:r w:rsidR="004D108E" w:rsidRPr="00A14510">
        <w:rPr>
          <w:rFonts w:eastAsia="Cambria"/>
          <w:spacing w:val="2"/>
          <w:sz w:val="26"/>
          <w:szCs w:val="26"/>
          <w:lang w:eastAsia="zh-CN"/>
        </w:rPr>
        <w:t xml:space="preserve">Công ty Cổ phần Vật liệu Xây dựng Công nghệ cao An Cường </w:t>
      </w:r>
      <w:r w:rsidR="004D108E" w:rsidRPr="00A14510">
        <w:rPr>
          <w:spacing w:val="2"/>
          <w:sz w:val="26"/>
          <w:szCs w:val="26"/>
        </w:rPr>
        <w:t xml:space="preserve"> còn tồn tại nhiều điểm hạn chế</w:t>
      </w:r>
      <w:r w:rsidRPr="00A14510">
        <w:rPr>
          <w:spacing w:val="2"/>
          <w:sz w:val="26"/>
          <w:szCs w:val="26"/>
        </w:rPr>
        <w:t xml:space="preserve">: </w:t>
      </w:r>
      <w:r w:rsidR="004D108E" w:rsidRPr="00A14510">
        <w:rPr>
          <w:spacing w:val="2"/>
          <w:sz w:val="26"/>
          <w:szCs w:val="26"/>
        </w:rPr>
        <w:t xml:space="preserve">Hệ thống lương đang </w:t>
      </w:r>
      <w:r w:rsidR="004D108E" w:rsidRPr="00A14510">
        <w:rPr>
          <w:spacing w:val="2"/>
          <w:sz w:val="26"/>
          <w:szCs w:val="26"/>
        </w:rPr>
        <w:lastRenderedPageBreak/>
        <w:t>mang tính cào bằng, tức là nhiều vị trí có năng lực và hiệu suất khác nhau nhưng lại hưởng mức lương tương đương nhau, mức lương không cạnh tranh so với mặt bằng ngành tại một số vị trí có yêu cầu tay nghề cao (kỹ thuật, trưởng nhóm...), cơ chế điều chỉnh lương định kỳ thiếu rõ ràng; nhân viên khó nắm được tiêu chí hoặc thời điểm được xét tăng lương</w:t>
      </w:r>
      <w:r w:rsidR="004D108E" w:rsidRPr="00A14510">
        <w:rPr>
          <w:spacing w:val="2"/>
        </w:rPr>
        <w:t>.</w:t>
      </w:r>
    </w:p>
    <w:p w14:paraId="158BE764" w14:textId="68B22422" w:rsidR="004D108E" w:rsidRPr="00572943" w:rsidRDefault="004D108E" w:rsidP="00572943">
      <w:pPr>
        <w:spacing w:line="360" w:lineRule="auto"/>
        <w:ind w:firstLine="720"/>
        <w:jc w:val="both"/>
        <w:rPr>
          <w:sz w:val="26"/>
          <w:szCs w:val="26"/>
        </w:rPr>
      </w:pPr>
      <w:r w:rsidRPr="00572943">
        <w:rPr>
          <w:i/>
          <w:iCs/>
          <w:sz w:val="26"/>
          <w:szCs w:val="26"/>
        </w:rPr>
        <w:t xml:space="preserve">Thứ hai, </w:t>
      </w:r>
      <w:r w:rsidRPr="00572943">
        <w:rPr>
          <w:sz w:val="26"/>
          <w:szCs w:val="26"/>
        </w:rPr>
        <w:t>Về chính sách khen thưởng, công ty hiện vẫn tập trung nhiều vào thưởng tài chính – như thưởng cuối năm, thưởng doanh số – mà ít chú trọng đến các hình thức khen thưởng tinh thần. Chẳng hạn, hiện tại chưa có chương trình như “nhân viên xuất sắc tháng”, thư tuyên dương cá nhân điển hình, hay ghi nhận trong các cuộc họp. Điều này khiến nhiều người dù nỗ lực cũng cảm thấy mình “làm tốt cũng như không”, từ đó làm việc chỉ ở mức cầm chừng.</w:t>
      </w:r>
    </w:p>
    <w:p w14:paraId="15212CB5" w14:textId="1B079CD8" w:rsidR="004D108E" w:rsidRPr="00A14510" w:rsidRDefault="004D108E" w:rsidP="00572943">
      <w:pPr>
        <w:spacing w:line="360" w:lineRule="auto"/>
        <w:ind w:firstLine="720"/>
        <w:jc w:val="both"/>
        <w:rPr>
          <w:spacing w:val="4"/>
          <w:sz w:val="26"/>
          <w:szCs w:val="26"/>
        </w:rPr>
      </w:pPr>
      <w:r w:rsidRPr="00A14510">
        <w:rPr>
          <w:i/>
          <w:iCs/>
          <w:spacing w:val="4"/>
          <w:sz w:val="26"/>
          <w:szCs w:val="26"/>
        </w:rPr>
        <w:t>Thứ ba</w:t>
      </w:r>
      <w:r w:rsidRPr="00A14510">
        <w:rPr>
          <w:spacing w:val="4"/>
          <w:sz w:val="26"/>
          <w:szCs w:val="26"/>
        </w:rPr>
        <w:t>, Về mặt phúc lợi, hiện tại các chế độ mà công ty đang áp dụng phần lớn mới chỉ dừng ở mức cơ bản theo luật – như bảo hiểm, nghỉ phép, thưởng Tết – mà chưa có những chính sách tạo sự khác biệt như hỗ trợ đào tạo kỹ năng, chương trình chăm sóc sức khỏe tinh thần, hỗ trợ sinh hoạt hoặc hoạt động gắn kết nội bộ. Điều này khiến công ty gặp khó trong việc giữ chân nhân sự, đặc biệt là các bạn trẻ có kỳ vọng cao về môi trường làm việc hiện đại và quan tâm đến đời sống tinh thần.</w:t>
      </w:r>
    </w:p>
    <w:bookmarkEnd w:id="751"/>
    <w:p w14:paraId="6CBCDEC8" w14:textId="304F2E5B" w:rsidR="005564EF" w:rsidRPr="00572943" w:rsidRDefault="005564EF" w:rsidP="00572943">
      <w:pPr>
        <w:spacing w:line="360" w:lineRule="auto"/>
        <w:ind w:firstLine="720"/>
        <w:jc w:val="both"/>
        <w:rPr>
          <w:sz w:val="26"/>
          <w:szCs w:val="26"/>
        </w:rPr>
      </w:pPr>
      <w:r w:rsidRPr="00572943">
        <w:rPr>
          <w:i/>
          <w:iCs/>
          <w:sz w:val="26"/>
          <w:szCs w:val="26"/>
        </w:rPr>
        <w:t xml:space="preserve">Thứ </w:t>
      </w:r>
      <w:r w:rsidR="004D108E" w:rsidRPr="00572943">
        <w:rPr>
          <w:i/>
          <w:iCs/>
          <w:sz w:val="26"/>
          <w:szCs w:val="26"/>
        </w:rPr>
        <w:t>tư</w:t>
      </w:r>
      <w:r w:rsidRPr="00572943">
        <w:rPr>
          <w:i/>
          <w:iCs/>
          <w:sz w:val="26"/>
          <w:szCs w:val="26"/>
        </w:rPr>
        <w:t>,</w:t>
      </w:r>
      <w:r w:rsidRPr="00572943">
        <w:rPr>
          <w:sz w:val="26"/>
          <w:szCs w:val="26"/>
        </w:rPr>
        <w:t xml:space="preserve"> </w:t>
      </w:r>
      <w:r w:rsidRPr="00572943">
        <w:rPr>
          <w:rFonts w:eastAsia="Cambria"/>
          <w:sz w:val="26"/>
          <w:szCs w:val="26"/>
          <w:lang w:eastAsia="zh-CN"/>
        </w:rPr>
        <w:t>Công ty Cổ phần Vật liệu Xây dựng Công nghệ cao An Cường có c</w:t>
      </w:r>
      <w:r w:rsidRPr="00572943">
        <w:rPr>
          <w:sz w:val="26"/>
          <w:szCs w:val="26"/>
        </w:rPr>
        <w:t>ông tác đào tạo và phát triển nhân sự còn hạn chế</w:t>
      </w:r>
      <w:r w:rsidR="00BD2BC5" w:rsidRPr="00572943">
        <w:rPr>
          <w:sz w:val="26"/>
          <w:szCs w:val="26"/>
        </w:rPr>
        <w:t xml:space="preserve">: </w:t>
      </w:r>
      <w:r w:rsidRPr="00572943">
        <w:rPr>
          <w:sz w:val="26"/>
          <w:szCs w:val="26"/>
        </w:rPr>
        <w:t>Công ty chưa xây dựng được một chiến lược đào tạo dài hạn, mang tính định hướng năng lực cho từng nhóm lao động. Các chương trình đào tạo còn dàn trải, chưa sát thực tiễn công việc.</w:t>
      </w:r>
    </w:p>
    <w:p w14:paraId="480486B5" w14:textId="77777777" w:rsidR="005564EF" w:rsidRPr="00572943" w:rsidRDefault="005564EF" w:rsidP="00A14510">
      <w:pPr>
        <w:numPr>
          <w:ilvl w:val="1"/>
          <w:numId w:val="21"/>
        </w:numPr>
        <w:tabs>
          <w:tab w:val="clear" w:pos="1440"/>
        </w:tabs>
        <w:spacing w:line="360" w:lineRule="auto"/>
        <w:ind w:left="1022" w:hanging="302"/>
        <w:jc w:val="both"/>
        <w:rPr>
          <w:sz w:val="26"/>
          <w:szCs w:val="26"/>
        </w:rPr>
      </w:pPr>
      <w:r w:rsidRPr="00572943">
        <w:rPr>
          <w:sz w:val="26"/>
          <w:szCs w:val="26"/>
        </w:rPr>
        <w:t>Chưa có hệ thống phân loại nhu cầu đào tạo theo từng vị trí, cấp bậc (ví dụ: đào tạo kỹ năng mềm cho nhân viên văn phòng, kỹ năng quản lý cho trưởng nhóm,...).</w:t>
      </w:r>
    </w:p>
    <w:p w14:paraId="70B0A7D1" w14:textId="77777777" w:rsidR="005564EF" w:rsidRPr="00572943" w:rsidRDefault="005564EF" w:rsidP="00A14510">
      <w:pPr>
        <w:numPr>
          <w:ilvl w:val="1"/>
          <w:numId w:val="21"/>
        </w:numPr>
        <w:tabs>
          <w:tab w:val="clear" w:pos="1440"/>
        </w:tabs>
        <w:spacing w:line="360" w:lineRule="auto"/>
        <w:ind w:left="1022" w:hanging="302"/>
        <w:jc w:val="both"/>
        <w:rPr>
          <w:sz w:val="26"/>
          <w:szCs w:val="26"/>
        </w:rPr>
      </w:pPr>
      <w:r w:rsidRPr="00572943">
        <w:rPr>
          <w:sz w:val="26"/>
          <w:szCs w:val="26"/>
        </w:rPr>
        <w:t>Đào tạo chủ yếu mang tính bắt buộc hoặc phục vụ mục tiêu ngắn hạn (đáp ứng quy định an toàn, ISO...), thiếu tính nâng cao chất lượng nhân sự.</w:t>
      </w:r>
    </w:p>
    <w:p w14:paraId="4422E381" w14:textId="77777777" w:rsidR="005564EF" w:rsidRPr="00572943" w:rsidRDefault="005564EF" w:rsidP="00A14510">
      <w:pPr>
        <w:numPr>
          <w:ilvl w:val="1"/>
          <w:numId w:val="21"/>
        </w:numPr>
        <w:tabs>
          <w:tab w:val="clear" w:pos="1440"/>
        </w:tabs>
        <w:spacing w:line="360" w:lineRule="auto"/>
        <w:ind w:left="1022" w:hanging="302"/>
        <w:jc w:val="both"/>
        <w:rPr>
          <w:sz w:val="26"/>
          <w:szCs w:val="26"/>
        </w:rPr>
      </w:pPr>
      <w:r w:rsidRPr="00572943">
        <w:rPr>
          <w:sz w:val="26"/>
          <w:szCs w:val="26"/>
        </w:rPr>
        <w:t>Nhân viên ít cơ hội tham gia hội thảo chuyên ngành, khóa học nâng cao nghiệp vụ, hoặc chương trình mentor nội bộ.</w:t>
      </w:r>
    </w:p>
    <w:p w14:paraId="097E98F8" w14:textId="228EE25A" w:rsidR="005564EF" w:rsidRPr="00572943" w:rsidRDefault="005564EF" w:rsidP="00572943">
      <w:pPr>
        <w:spacing w:line="360" w:lineRule="auto"/>
        <w:ind w:firstLine="720"/>
        <w:jc w:val="both"/>
        <w:rPr>
          <w:sz w:val="26"/>
          <w:szCs w:val="26"/>
        </w:rPr>
      </w:pPr>
      <w:r w:rsidRPr="00572943">
        <w:rPr>
          <w:sz w:val="26"/>
          <w:szCs w:val="26"/>
        </w:rPr>
        <w:lastRenderedPageBreak/>
        <w:t>Tác động:</w:t>
      </w:r>
    </w:p>
    <w:p w14:paraId="58BF120C" w14:textId="77777777" w:rsidR="005564EF" w:rsidRPr="00572943" w:rsidRDefault="005564EF" w:rsidP="00A14510">
      <w:pPr>
        <w:numPr>
          <w:ilvl w:val="1"/>
          <w:numId w:val="21"/>
        </w:numPr>
        <w:tabs>
          <w:tab w:val="clear" w:pos="1440"/>
        </w:tabs>
        <w:spacing w:line="360" w:lineRule="auto"/>
        <w:ind w:left="1022" w:hanging="302"/>
        <w:jc w:val="both"/>
        <w:rPr>
          <w:sz w:val="26"/>
          <w:szCs w:val="26"/>
        </w:rPr>
      </w:pPr>
      <w:r w:rsidRPr="00572943">
        <w:rPr>
          <w:sz w:val="26"/>
          <w:szCs w:val="26"/>
        </w:rPr>
        <w:t>Nhân viên cảm thấy công việc dậm chân tại chỗ, không có cơ hội học hỏi – dễ sinh tâm lý nhàm chán, không cam kết lâu dài.</w:t>
      </w:r>
    </w:p>
    <w:p w14:paraId="352439CA" w14:textId="3599A13E" w:rsidR="005564EF" w:rsidRPr="00572943" w:rsidRDefault="005564EF" w:rsidP="00A14510">
      <w:pPr>
        <w:numPr>
          <w:ilvl w:val="1"/>
          <w:numId w:val="21"/>
        </w:numPr>
        <w:tabs>
          <w:tab w:val="clear" w:pos="1440"/>
        </w:tabs>
        <w:spacing w:line="360" w:lineRule="auto"/>
        <w:ind w:left="1022" w:hanging="302"/>
        <w:jc w:val="both"/>
        <w:rPr>
          <w:sz w:val="26"/>
          <w:szCs w:val="26"/>
        </w:rPr>
      </w:pPr>
      <w:r w:rsidRPr="00572943">
        <w:rPr>
          <w:sz w:val="26"/>
          <w:szCs w:val="26"/>
        </w:rPr>
        <w:t>Chất lượng nhân sự không theo kịp yêu cầu đổi mới, ảnh hưởng đến hiệu suất tổ chức và khả năng cạnh tranh.</w:t>
      </w:r>
    </w:p>
    <w:p w14:paraId="0C0D7C3F" w14:textId="47E9C01E" w:rsidR="005564EF" w:rsidRPr="00572943" w:rsidRDefault="00BD2BC5" w:rsidP="00572943">
      <w:pPr>
        <w:spacing w:line="360" w:lineRule="auto"/>
        <w:ind w:firstLine="720"/>
        <w:jc w:val="both"/>
        <w:rPr>
          <w:sz w:val="26"/>
          <w:szCs w:val="26"/>
        </w:rPr>
      </w:pPr>
      <w:r w:rsidRPr="00572943">
        <w:rPr>
          <w:i/>
          <w:iCs/>
          <w:sz w:val="26"/>
          <w:szCs w:val="26"/>
        </w:rPr>
        <w:t xml:space="preserve">Thứ </w:t>
      </w:r>
      <w:r w:rsidR="004D108E" w:rsidRPr="00572943">
        <w:rPr>
          <w:i/>
          <w:iCs/>
          <w:sz w:val="26"/>
          <w:szCs w:val="26"/>
        </w:rPr>
        <w:t>năm</w:t>
      </w:r>
      <w:r w:rsidRPr="00572943">
        <w:rPr>
          <w:sz w:val="26"/>
          <w:szCs w:val="26"/>
        </w:rPr>
        <w:t>, Việc đ</w:t>
      </w:r>
      <w:r w:rsidR="005564EF" w:rsidRPr="00572943">
        <w:rPr>
          <w:sz w:val="26"/>
          <w:szCs w:val="26"/>
        </w:rPr>
        <w:t>ánh giá hiệu quả công việc</w:t>
      </w:r>
      <w:r w:rsidRPr="00572943">
        <w:rPr>
          <w:sz w:val="26"/>
          <w:szCs w:val="26"/>
        </w:rPr>
        <w:t xml:space="preserve"> của </w:t>
      </w:r>
      <w:r w:rsidRPr="00572943">
        <w:rPr>
          <w:rFonts w:eastAsia="Cambria"/>
          <w:sz w:val="26"/>
          <w:szCs w:val="26"/>
          <w:lang w:eastAsia="zh-CN"/>
        </w:rPr>
        <w:t>Công ty Cổ phần Vật liệu Xây dựng Công nghệ cao An Cường</w:t>
      </w:r>
      <w:r w:rsidR="005564EF" w:rsidRPr="00572943">
        <w:rPr>
          <w:sz w:val="26"/>
          <w:szCs w:val="26"/>
        </w:rPr>
        <w:t xml:space="preserve"> chưa toàn diện, thiếu phân hóa</w:t>
      </w:r>
      <w:r w:rsidRPr="00572943">
        <w:rPr>
          <w:sz w:val="26"/>
          <w:szCs w:val="26"/>
        </w:rPr>
        <w:t xml:space="preserve">: </w:t>
      </w:r>
      <w:r w:rsidR="005564EF" w:rsidRPr="00572943">
        <w:rPr>
          <w:sz w:val="26"/>
          <w:szCs w:val="26"/>
        </w:rPr>
        <w:t>Việc đánh giá hiệu suất lao động vẫn mang tính chung chung, chưa cá nhân hóa theo từng vị trí, khối chức năng hoặc mục tiêu cụ thể. Điều này làm giảm tính minh bạch và công bằng trong đánh giá – khen thưởng.</w:t>
      </w:r>
    </w:p>
    <w:p w14:paraId="7C6440FE" w14:textId="4F466476" w:rsidR="005564EF" w:rsidRPr="00572943" w:rsidRDefault="005564EF" w:rsidP="00572943">
      <w:pPr>
        <w:spacing w:line="360" w:lineRule="auto"/>
        <w:ind w:firstLine="720"/>
        <w:jc w:val="both"/>
        <w:rPr>
          <w:sz w:val="26"/>
          <w:szCs w:val="26"/>
        </w:rPr>
      </w:pPr>
      <w:r w:rsidRPr="00572943">
        <w:rPr>
          <w:sz w:val="26"/>
          <w:szCs w:val="26"/>
        </w:rPr>
        <w:t>Tiêu chí đánh giá chủ yếu dựa vào khối lượng công việc hoàn thành, chưa đánh giá về chất lượng, sáng kiến, hiệu quả tiết kiệm hay tinh thần làm việc nhóm.</w:t>
      </w:r>
    </w:p>
    <w:p w14:paraId="2D1E54C0" w14:textId="77777777" w:rsidR="005564EF" w:rsidRPr="00572943" w:rsidRDefault="005564EF" w:rsidP="00A14510">
      <w:pPr>
        <w:numPr>
          <w:ilvl w:val="1"/>
          <w:numId w:val="22"/>
        </w:numPr>
        <w:tabs>
          <w:tab w:val="clear" w:pos="1440"/>
        </w:tabs>
        <w:spacing w:line="360" w:lineRule="auto"/>
        <w:ind w:left="1022" w:hanging="302"/>
        <w:jc w:val="both"/>
        <w:rPr>
          <w:sz w:val="26"/>
          <w:szCs w:val="26"/>
        </w:rPr>
      </w:pPr>
      <w:r w:rsidRPr="00572943">
        <w:rPr>
          <w:sz w:val="26"/>
          <w:szCs w:val="26"/>
        </w:rPr>
        <w:t>Không phân biệt rõ tiêu chuẩn đánh giá giữa lao động trực tiếp (sản xuất) và lao động gián tiếp (kỹ thuật, hành chính).</w:t>
      </w:r>
    </w:p>
    <w:p w14:paraId="34C9DA6C" w14:textId="73D1559F" w:rsidR="005564EF" w:rsidRPr="00572943" w:rsidRDefault="005564EF" w:rsidP="00A14510">
      <w:pPr>
        <w:numPr>
          <w:ilvl w:val="1"/>
          <w:numId w:val="22"/>
        </w:numPr>
        <w:tabs>
          <w:tab w:val="clear" w:pos="1440"/>
        </w:tabs>
        <w:spacing w:line="360" w:lineRule="auto"/>
        <w:ind w:left="1022" w:hanging="302"/>
        <w:jc w:val="both"/>
        <w:rPr>
          <w:sz w:val="26"/>
          <w:szCs w:val="26"/>
        </w:rPr>
      </w:pPr>
      <w:r w:rsidRPr="00572943">
        <w:rPr>
          <w:sz w:val="26"/>
          <w:szCs w:val="26"/>
        </w:rPr>
        <w:t>Thiếu phản hồi định kỳ, đánh giá chủ yếu mang tính "cuối kỳ", không theo dõi tiến trình liên tục</w:t>
      </w:r>
      <w:r w:rsidR="00BD2BC5" w:rsidRPr="00572943">
        <w:rPr>
          <w:sz w:val="26"/>
          <w:szCs w:val="26"/>
        </w:rPr>
        <w:t>.</w:t>
      </w:r>
    </w:p>
    <w:p w14:paraId="2A15D39A" w14:textId="46198A62" w:rsidR="005564EF" w:rsidRPr="00572943" w:rsidRDefault="005564EF" w:rsidP="00A14510">
      <w:pPr>
        <w:pStyle w:val="Heading4"/>
      </w:pPr>
      <w:r w:rsidRPr="00572943">
        <w:t>2.3.2.2</w:t>
      </w:r>
      <w:r w:rsidR="00A14510" w:rsidRPr="00A14510">
        <w:t>.</w:t>
      </w:r>
      <w:r w:rsidRPr="00572943">
        <w:t xml:space="preserve"> Nguyên nhân</w:t>
      </w:r>
    </w:p>
    <w:p w14:paraId="05792503" w14:textId="5A88DB48" w:rsidR="004D108E" w:rsidRPr="00572943" w:rsidRDefault="00BD7A8C" w:rsidP="00572943">
      <w:pPr>
        <w:spacing w:line="360" w:lineRule="auto"/>
        <w:ind w:firstLine="720"/>
        <w:jc w:val="both"/>
        <w:rPr>
          <w:sz w:val="26"/>
          <w:szCs w:val="26"/>
        </w:rPr>
      </w:pPr>
      <w:bookmarkStart w:id="752" w:name="_Hlk201325670"/>
      <w:r w:rsidRPr="00572943">
        <w:rPr>
          <w:i/>
          <w:sz w:val="26"/>
          <w:szCs w:val="26"/>
        </w:rPr>
        <w:t>Thứ nhất</w:t>
      </w:r>
      <w:r w:rsidRPr="00572943">
        <w:rPr>
          <w:iCs/>
          <w:sz w:val="26"/>
          <w:szCs w:val="26"/>
        </w:rPr>
        <w:t xml:space="preserve">, </w:t>
      </w:r>
      <w:r w:rsidR="005564EF" w:rsidRPr="00572943">
        <w:rPr>
          <w:rFonts w:eastAsia="Cambria"/>
          <w:sz w:val="26"/>
          <w:szCs w:val="26"/>
          <w:lang w:eastAsia="zh-CN"/>
        </w:rPr>
        <w:t>Công ty Cổ phần Vật liệu Xây dựng Công nghệ cao An Cường</w:t>
      </w:r>
      <w:r w:rsidR="004D108E" w:rsidRPr="00572943">
        <w:rPr>
          <w:rFonts w:eastAsia="Cambria"/>
          <w:sz w:val="26"/>
          <w:szCs w:val="26"/>
          <w:lang w:eastAsia="zh-CN"/>
        </w:rPr>
        <w:t xml:space="preserve"> </w:t>
      </w:r>
      <w:r w:rsidR="004D108E" w:rsidRPr="00572943">
        <w:rPr>
          <w:sz w:val="26"/>
          <w:szCs w:val="26"/>
        </w:rPr>
        <w:t>chưa xây dựng thang bảng lương dựa trên phân tích giá trị công việc và khảo sát thị trường lao động, Thiếu hệ thống đánh giá năng lực định kỳ làm cơ sở để điều chỉnh lương theo thành tích, chính sách tiền lương mang tính “truyền thống”, chưa cập nhật xu hướng lương linh hoạt hoặc trả lương theo hiệu suất (pay-for-performance).</w:t>
      </w:r>
    </w:p>
    <w:p w14:paraId="5D2F8E67" w14:textId="4F513FE2" w:rsidR="004D108E" w:rsidRPr="00572943" w:rsidRDefault="004D108E" w:rsidP="00572943">
      <w:pPr>
        <w:spacing w:line="360" w:lineRule="auto"/>
        <w:ind w:firstLine="720"/>
        <w:jc w:val="both"/>
        <w:rPr>
          <w:sz w:val="26"/>
          <w:szCs w:val="26"/>
        </w:rPr>
      </w:pPr>
      <w:r w:rsidRPr="00572943">
        <w:rPr>
          <w:i/>
          <w:iCs/>
          <w:sz w:val="26"/>
          <w:szCs w:val="26"/>
        </w:rPr>
        <w:t>Thứ hai</w:t>
      </w:r>
      <w:r w:rsidRPr="00572943">
        <w:rPr>
          <w:sz w:val="26"/>
          <w:szCs w:val="26"/>
        </w:rPr>
        <w:t xml:space="preserve">, </w:t>
      </w:r>
      <w:r w:rsidRPr="00572943">
        <w:rPr>
          <w:rFonts w:eastAsia="Cambria"/>
          <w:sz w:val="26"/>
          <w:szCs w:val="26"/>
          <w:lang w:eastAsia="zh-CN"/>
        </w:rPr>
        <w:t xml:space="preserve">Công ty Cổ phần Vật liệu Xây dựng Công nghệ cao An Cường </w:t>
      </w:r>
      <w:r w:rsidRPr="00572943">
        <w:rPr>
          <w:sz w:val="26"/>
          <w:szCs w:val="26"/>
        </w:rPr>
        <w:t>tập trung nhiều vào yếu tố sản lượng và doanh thu, chưa có văn hóa ghi nhận phi tài chính, thiếu hệ thống theo dõi và phản hồi thường xuyên về kết quả làm việc của nhân viên, nên khó phát hiện những cá nhân xứng đáng được thưởng sớm, cấp quản lý trung gian chưa được đào tạo kỹ về vai trò của khen thưởng trong tạo động lực.</w:t>
      </w:r>
    </w:p>
    <w:p w14:paraId="5E5D23CA" w14:textId="7B0C9C10" w:rsidR="004D108E" w:rsidRPr="00572943" w:rsidRDefault="004D108E" w:rsidP="00572943">
      <w:pPr>
        <w:spacing w:line="360" w:lineRule="auto"/>
        <w:ind w:firstLine="720"/>
        <w:jc w:val="both"/>
        <w:rPr>
          <w:sz w:val="26"/>
          <w:szCs w:val="26"/>
        </w:rPr>
      </w:pPr>
      <w:r w:rsidRPr="00572943">
        <w:rPr>
          <w:i/>
          <w:iCs/>
          <w:sz w:val="26"/>
          <w:szCs w:val="26"/>
        </w:rPr>
        <w:t>Thứ ba</w:t>
      </w:r>
      <w:r w:rsidRPr="00572943">
        <w:rPr>
          <w:sz w:val="26"/>
          <w:szCs w:val="26"/>
        </w:rPr>
        <w:t xml:space="preserve">, Công ty chưa có khảo sát thường xuyên về nhu cầu phúc lợi thực tế của người lao động, ngân sách dành cho phúc lợi bị giới hạn, phân bổ chưa hợp lý </w:t>
      </w:r>
      <w:r w:rsidRPr="00572943">
        <w:rPr>
          <w:sz w:val="26"/>
          <w:szCs w:val="26"/>
        </w:rPr>
        <w:lastRenderedPageBreak/>
        <w:t xml:space="preserve">(nặng về chi phí lễ Tết, nhẹ về phúc lợi dài hạn), chưa có người phụ trách chuyên trách nghiên cứu và thiết kế các chính sách phúc lợi theo từng nhóm đối tượng (ví dụ: lao động trực tiếp </w:t>
      </w:r>
      <w:r w:rsidR="005E7671" w:rsidRPr="00572943">
        <w:rPr>
          <w:sz w:val="26"/>
          <w:szCs w:val="26"/>
        </w:rPr>
        <w:t>với</w:t>
      </w:r>
      <w:r w:rsidRPr="00572943">
        <w:rPr>
          <w:sz w:val="26"/>
          <w:szCs w:val="26"/>
        </w:rPr>
        <w:t xml:space="preserve"> gián tiếp).</w:t>
      </w:r>
    </w:p>
    <w:p w14:paraId="7F0FD020" w14:textId="2DCBFF49" w:rsidR="00BD7A8C" w:rsidRPr="00A14510" w:rsidRDefault="005564EF" w:rsidP="00572943">
      <w:pPr>
        <w:spacing w:line="360" w:lineRule="auto"/>
        <w:ind w:firstLine="720"/>
        <w:jc w:val="both"/>
        <w:rPr>
          <w:iCs/>
          <w:spacing w:val="-2"/>
          <w:sz w:val="26"/>
          <w:szCs w:val="26"/>
        </w:rPr>
      </w:pPr>
      <w:r w:rsidRPr="00A14510">
        <w:rPr>
          <w:i/>
          <w:spacing w:val="-2"/>
          <w:sz w:val="26"/>
          <w:szCs w:val="26"/>
        </w:rPr>
        <w:t xml:space="preserve">Thứ </w:t>
      </w:r>
      <w:r w:rsidR="004D108E" w:rsidRPr="00A14510">
        <w:rPr>
          <w:i/>
          <w:spacing w:val="-2"/>
          <w:sz w:val="26"/>
          <w:szCs w:val="26"/>
        </w:rPr>
        <w:t>tư</w:t>
      </w:r>
      <w:r w:rsidRPr="00A14510">
        <w:rPr>
          <w:iCs/>
          <w:spacing w:val="-2"/>
          <w:sz w:val="26"/>
          <w:szCs w:val="26"/>
        </w:rPr>
        <w:t xml:space="preserve">, </w:t>
      </w:r>
      <w:r w:rsidRPr="00A14510">
        <w:rPr>
          <w:rFonts w:eastAsia="Cambria"/>
          <w:spacing w:val="-2"/>
          <w:sz w:val="26"/>
          <w:szCs w:val="26"/>
          <w:lang w:eastAsia="zh-CN"/>
        </w:rPr>
        <w:t>Công ty Cổ phần Vật liệu Xây dựng Công nghệ cao An Cường</w:t>
      </w:r>
      <w:r w:rsidRPr="00A14510">
        <w:rPr>
          <w:iCs/>
          <w:spacing w:val="-2"/>
          <w:sz w:val="26"/>
          <w:szCs w:val="26"/>
        </w:rPr>
        <w:t xml:space="preserve"> </w:t>
      </w:r>
      <w:r w:rsidR="004D108E" w:rsidRPr="00A14510">
        <w:rPr>
          <w:iCs/>
          <w:spacing w:val="-2"/>
          <w:sz w:val="26"/>
          <w:szCs w:val="26"/>
        </w:rPr>
        <w:t>c</w:t>
      </w:r>
      <w:r w:rsidR="00BD7A8C" w:rsidRPr="00A14510">
        <w:rPr>
          <w:iCs/>
          <w:spacing w:val="-2"/>
          <w:sz w:val="26"/>
          <w:szCs w:val="26"/>
        </w:rPr>
        <w:t>hưa có chiến lược phát triển nhân sự dài hạn</w:t>
      </w:r>
      <w:r w:rsidRPr="00A14510">
        <w:rPr>
          <w:iCs/>
          <w:spacing w:val="-2"/>
          <w:sz w:val="26"/>
          <w:szCs w:val="26"/>
        </w:rPr>
        <w:t xml:space="preserve">. </w:t>
      </w:r>
      <w:r w:rsidR="00BD7A8C" w:rsidRPr="00A14510">
        <w:rPr>
          <w:iCs/>
          <w:spacing w:val="-2"/>
          <w:sz w:val="26"/>
          <w:szCs w:val="26"/>
        </w:rPr>
        <w:t>Việc đào tạo nhân viên hiện mang tính chất đối phó hoặc ngắn hạn, thiếu kế hoạch bài bản dài hạn, không sát với lộ trình phát triển cá nhân. Điều này gây lãng phí nguồn lực và làm giảm hiệu quả phát triển đội ngũ.</w:t>
      </w:r>
    </w:p>
    <w:p w14:paraId="35F33800" w14:textId="060D5589" w:rsidR="00BD7A8C" w:rsidRPr="00572943" w:rsidRDefault="005564EF" w:rsidP="00572943">
      <w:pPr>
        <w:spacing w:line="360" w:lineRule="auto"/>
        <w:ind w:firstLine="720"/>
        <w:jc w:val="both"/>
        <w:rPr>
          <w:b/>
          <w:bCs/>
          <w:iCs/>
          <w:sz w:val="26"/>
          <w:szCs w:val="26"/>
        </w:rPr>
      </w:pPr>
      <w:r w:rsidRPr="00572943">
        <w:rPr>
          <w:i/>
          <w:sz w:val="26"/>
          <w:szCs w:val="26"/>
        </w:rPr>
        <w:t>Thứ ba,</w:t>
      </w:r>
      <w:r w:rsidR="00BD7A8C" w:rsidRPr="00572943">
        <w:rPr>
          <w:iCs/>
          <w:sz w:val="26"/>
          <w:szCs w:val="26"/>
        </w:rPr>
        <w:t xml:space="preserve"> Thiếu phản hồi hai chiều giữa lãnh đạo và nhân viên</w:t>
      </w:r>
      <w:r w:rsidRPr="00572943">
        <w:rPr>
          <w:iCs/>
          <w:sz w:val="26"/>
          <w:szCs w:val="26"/>
        </w:rPr>
        <w:t>.</w:t>
      </w:r>
      <w:r w:rsidRPr="00572943">
        <w:rPr>
          <w:b/>
          <w:bCs/>
          <w:iCs/>
          <w:sz w:val="26"/>
          <w:szCs w:val="26"/>
        </w:rPr>
        <w:t xml:space="preserve"> </w:t>
      </w:r>
      <w:r w:rsidR="00BD7A8C" w:rsidRPr="00572943">
        <w:rPr>
          <w:iCs/>
          <w:sz w:val="26"/>
          <w:szCs w:val="26"/>
        </w:rPr>
        <w:t>Mối liên kết giữa cấp quản lý và người lao động chưa đủ chặt chẽ. Nhân viên còn e ngại trong việc góp ý hoặc đề xuất cải tiến. Sự thiếu vắng kênh phản hồi hiệu quả khiến doanh nghiệp không nắm bắt đầy đủ tâm lý người lao động.</w:t>
      </w:r>
    </w:p>
    <w:bookmarkEnd w:id="752"/>
    <w:p w14:paraId="788D7859" w14:textId="4EB82C5E" w:rsidR="00E72918" w:rsidRPr="00572943" w:rsidRDefault="00E72918" w:rsidP="00572943">
      <w:pPr>
        <w:spacing w:line="360" w:lineRule="auto"/>
        <w:ind w:firstLine="720"/>
        <w:jc w:val="both"/>
        <w:rPr>
          <w:iCs/>
          <w:sz w:val="26"/>
          <w:szCs w:val="26"/>
        </w:rPr>
      </w:pPr>
    </w:p>
    <w:p w14:paraId="5670699E" w14:textId="76C20347" w:rsidR="00A14510" w:rsidRDefault="00A14510">
      <w:pPr>
        <w:rPr>
          <w:b/>
          <w:bCs/>
          <w:sz w:val="32"/>
          <w:szCs w:val="32"/>
        </w:rPr>
      </w:pPr>
      <w:bookmarkStart w:id="753" w:name="_Toc182589352"/>
      <w:bookmarkStart w:id="754" w:name="_Toc182590129"/>
      <w:bookmarkStart w:id="755" w:name="_Toc182590225"/>
      <w:bookmarkStart w:id="756" w:name="_Toc182590533"/>
      <w:bookmarkStart w:id="757" w:name="_Toc182836553"/>
      <w:bookmarkStart w:id="758" w:name="_Toc182836760"/>
      <w:bookmarkStart w:id="759" w:name="_Toc182836880"/>
      <w:bookmarkStart w:id="760" w:name="_Toc183779431"/>
      <w:bookmarkStart w:id="761" w:name="_Toc183779921"/>
      <w:bookmarkStart w:id="762" w:name="_Toc183781755"/>
      <w:bookmarkStart w:id="763" w:name="_Toc183782232"/>
      <w:bookmarkStart w:id="764" w:name="_Toc201651021"/>
      <w:bookmarkEnd w:id="738"/>
      <w:bookmarkEnd w:id="739"/>
      <w:bookmarkEnd w:id="740"/>
      <w:bookmarkEnd w:id="741"/>
      <w:bookmarkEnd w:id="742"/>
      <w:bookmarkEnd w:id="743"/>
      <w:bookmarkEnd w:id="744"/>
      <w:bookmarkEnd w:id="750"/>
      <w:r>
        <w:br w:type="page"/>
      </w:r>
    </w:p>
    <w:p w14:paraId="00EABAA2" w14:textId="109EE14D" w:rsidR="007F6DFA" w:rsidRPr="00FD67D8" w:rsidRDefault="007F6DFA" w:rsidP="002B60A9">
      <w:pPr>
        <w:pStyle w:val="Heading1"/>
        <w:spacing w:line="288" w:lineRule="auto"/>
        <w:rPr>
          <w:spacing w:val="-6"/>
        </w:rPr>
      </w:pPr>
      <w:bookmarkStart w:id="765" w:name="_Toc205032758"/>
      <w:r w:rsidRPr="00FD67D8">
        <w:rPr>
          <w:spacing w:val="-6"/>
        </w:rPr>
        <w:lastRenderedPageBreak/>
        <w:t xml:space="preserve">CHƯƠNG 3. </w:t>
      </w:r>
      <w:bookmarkEnd w:id="753"/>
      <w:bookmarkEnd w:id="754"/>
      <w:bookmarkEnd w:id="755"/>
      <w:bookmarkEnd w:id="756"/>
      <w:bookmarkEnd w:id="757"/>
      <w:bookmarkEnd w:id="758"/>
      <w:bookmarkEnd w:id="759"/>
      <w:bookmarkEnd w:id="760"/>
      <w:bookmarkEnd w:id="761"/>
      <w:bookmarkEnd w:id="762"/>
      <w:bookmarkEnd w:id="763"/>
      <w:r w:rsidR="00A14510" w:rsidRPr="00FD67D8">
        <w:rPr>
          <w:spacing w:val="-6"/>
        </w:rPr>
        <w:br/>
      </w:r>
      <w:r w:rsidR="00384343" w:rsidRPr="00FD67D8">
        <w:rPr>
          <w:spacing w:val="-6"/>
        </w:rPr>
        <w:t xml:space="preserve">GIẢI PHÁP TẠO ĐỘNG LỰC </w:t>
      </w:r>
      <w:r w:rsidR="002B60A9" w:rsidRPr="002414AA">
        <w:rPr>
          <w:spacing w:val="-6"/>
        </w:rPr>
        <w:t>LAO ĐỘNG</w:t>
      </w:r>
      <w:r w:rsidR="00384343" w:rsidRPr="00FD67D8">
        <w:rPr>
          <w:spacing w:val="-6"/>
        </w:rPr>
        <w:t xml:space="preserve"> TẠI CÔNG TY</w:t>
      </w:r>
      <w:r w:rsidR="002B60A9" w:rsidRPr="002414AA">
        <w:rPr>
          <w:spacing w:val="-6"/>
        </w:rPr>
        <w:t xml:space="preserve"> </w:t>
      </w:r>
      <w:r w:rsidR="00384343" w:rsidRPr="00FD67D8">
        <w:rPr>
          <w:spacing w:val="-6"/>
        </w:rPr>
        <w:t>CỔ PHẦN VẬT LIỆU XÂY DỰNG CÔNG NGHỆ CAO AN CƯỜNG</w:t>
      </w:r>
      <w:bookmarkEnd w:id="764"/>
      <w:bookmarkEnd w:id="765"/>
    </w:p>
    <w:p w14:paraId="3B1EA39B" w14:textId="77777777" w:rsidR="00A14510" w:rsidRPr="00FD67D8" w:rsidRDefault="00A14510" w:rsidP="00A14510">
      <w:pPr>
        <w:spacing w:line="360" w:lineRule="auto"/>
        <w:ind w:firstLine="720"/>
        <w:jc w:val="both"/>
        <w:rPr>
          <w:rFonts w:eastAsia="Cambria"/>
          <w:sz w:val="18"/>
          <w:szCs w:val="26"/>
          <w:lang w:eastAsia="zh-CN"/>
        </w:rPr>
      </w:pPr>
    </w:p>
    <w:p w14:paraId="4806885B" w14:textId="563D04A6" w:rsidR="00150AE1" w:rsidRPr="00572943" w:rsidRDefault="0038344D" w:rsidP="00A14510">
      <w:pPr>
        <w:pStyle w:val="NormalWeb"/>
        <w:shd w:val="clear" w:color="auto" w:fill="FFFFFF"/>
        <w:spacing w:before="0" w:beforeAutospacing="0" w:after="0" w:afterAutospacing="0" w:line="355" w:lineRule="auto"/>
        <w:ind w:firstLine="720"/>
        <w:jc w:val="both"/>
        <w:rPr>
          <w:bCs/>
          <w:sz w:val="26"/>
          <w:szCs w:val="26"/>
          <w:lang w:val="vi-VN"/>
        </w:rPr>
      </w:pPr>
      <w:r w:rsidRPr="00572943">
        <w:rPr>
          <w:sz w:val="26"/>
          <w:szCs w:val="26"/>
          <w:lang w:val="vi-VN"/>
        </w:rPr>
        <w:t xml:space="preserve">Chương này sẽ trình bày các giải pháp nhằm nâng cao hiệu quả tạo động lực cho người lao động tại </w:t>
      </w:r>
      <w:r w:rsidR="00384343" w:rsidRPr="00572943">
        <w:rPr>
          <w:rFonts w:eastAsia="Cambria"/>
          <w:sz w:val="26"/>
          <w:szCs w:val="26"/>
          <w:lang w:val="vi-VN" w:eastAsia="zh-CN"/>
        </w:rPr>
        <w:t>Công ty Cổ phần Vật liệu Xây dựng Công nghệ cao An Cường</w:t>
      </w:r>
      <w:r w:rsidRPr="00572943">
        <w:rPr>
          <w:sz w:val="26"/>
          <w:szCs w:val="26"/>
          <w:lang w:val="vi-VN"/>
        </w:rPr>
        <w:t>, dựa trên kết quả phân tích thực trạng hiện tại</w:t>
      </w:r>
      <w:r w:rsidR="00355342" w:rsidRPr="00572943">
        <w:rPr>
          <w:bCs/>
          <w:sz w:val="26"/>
          <w:szCs w:val="26"/>
          <w:lang w:val="vi-VN"/>
        </w:rPr>
        <w:t>, nội dung chương bao gồm:</w:t>
      </w:r>
    </w:p>
    <w:p w14:paraId="3DA9EB0B" w14:textId="65524EF9" w:rsidR="003F231F" w:rsidRPr="00572943" w:rsidRDefault="00532C94" w:rsidP="00A14510">
      <w:pPr>
        <w:pStyle w:val="Heading2"/>
        <w:spacing w:line="355" w:lineRule="auto"/>
        <w:rPr>
          <w:iCs/>
          <w:lang w:val="vi-VN"/>
        </w:rPr>
      </w:pPr>
      <w:bookmarkStart w:id="766" w:name="_Toc182589353"/>
      <w:bookmarkStart w:id="767" w:name="_Toc182590130"/>
      <w:bookmarkStart w:id="768" w:name="_Toc182590226"/>
      <w:bookmarkStart w:id="769" w:name="_Toc182590534"/>
      <w:bookmarkStart w:id="770" w:name="_Toc182836554"/>
      <w:bookmarkStart w:id="771" w:name="_Toc182836761"/>
      <w:bookmarkStart w:id="772" w:name="_Toc182836881"/>
      <w:bookmarkStart w:id="773" w:name="_Toc183779432"/>
      <w:bookmarkStart w:id="774" w:name="_Toc183779922"/>
      <w:bookmarkStart w:id="775" w:name="_Toc183781756"/>
      <w:bookmarkStart w:id="776" w:name="_Toc183782233"/>
      <w:bookmarkStart w:id="777" w:name="_Toc201651022"/>
      <w:bookmarkStart w:id="778" w:name="_Toc205032759"/>
      <w:r w:rsidRPr="00572943">
        <w:t xml:space="preserve">3.1. </w:t>
      </w:r>
      <w:bookmarkEnd w:id="766"/>
      <w:bookmarkEnd w:id="767"/>
      <w:bookmarkEnd w:id="768"/>
      <w:bookmarkEnd w:id="769"/>
      <w:bookmarkEnd w:id="770"/>
      <w:bookmarkEnd w:id="771"/>
      <w:bookmarkEnd w:id="772"/>
      <w:bookmarkEnd w:id="773"/>
      <w:bookmarkEnd w:id="774"/>
      <w:bookmarkEnd w:id="775"/>
      <w:bookmarkEnd w:id="776"/>
      <w:r w:rsidR="00384343" w:rsidRPr="00572943">
        <w:t>Chiến lược phát triển, định hướng phát triển nguồn nhân lực của Công ty Cổ phần Vật liệu Xây dựng Công nghệ cao An Cường</w:t>
      </w:r>
      <w:bookmarkEnd w:id="777"/>
      <w:bookmarkEnd w:id="778"/>
    </w:p>
    <w:p w14:paraId="3A2DE477" w14:textId="5FA757BD" w:rsidR="00D617BD" w:rsidRPr="00572943" w:rsidRDefault="00D617BD" w:rsidP="00A14510">
      <w:pPr>
        <w:pStyle w:val="Heading3"/>
        <w:spacing w:line="355" w:lineRule="auto"/>
        <w:rPr>
          <w:rFonts w:eastAsia="Cambria"/>
          <w:lang w:eastAsia="zh-CN"/>
        </w:rPr>
      </w:pPr>
      <w:bookmarkStart w:id="779" w:name="_Toc205032760"/>
      <w:r w:rsidRPr="00572943">
        <w:rPr>
          <w:rFonts w:eastAsia="Cambria"/>
          <w:lang w:eastAsia="zh-CN"/>
        </w:rPr>
        <w:t>3.1.1. Chiến lược phát triển của Công ty Cổ phần Vật liệu Xây dựng Công nghệ cao An Cường</w:t>
      </w:r>
      <w:bookmarkEnd w:id="779"/>
    </w:p>
    <w:p w14:paraId="3AAADE16" w14:textId="668AD3F5" w:rsidR="005570BA" w:rsidRPr="00572943" w:rsidRDefault="005570BA" w:rsidP="00A14510">
      <w:pPr>
        <w:pStyle w:val="NormalWeb"/>
        <w:shd w:val="clear" w:color="auto" w:fill="FFFFFF"/>
        <w:spacing w:before="0" w:beforeAutospacing="0" w:after="0" w:afterAutospacing="0" w:line="355" w:lineRule="auto"/>
        <w:ind w:firstLine="720"/>
        <w:jc w:val="both"/>
        <w:rPr>
          <w:iCs/>
          <w:sz w:val="26"/>
          <w:szCs w:val="26"/>
          <w:lang w:val="vi-VN"/>
        </w:rPr>
      </w:pPr>
      <w:r w:rsidRPr="00572943">
        <w:rPr>
          <w:rFonts w:eastAsia="Cambria"/>
          <w:sz w:val="26"/>
          <w:szCs w:val="26"/>
          <w:lang w:val="vi-VN" w:eastAsia="zh-CN"/>
        </w:rPr>
        <w:t>Để nắm bắt được những cơ hội và thách thức trong bối cảnh cạnh tranh ngày</w:t>
      </w:r>
      <w:r w:rsidRPr="00572943">
        <w:rPr>
          <w:iCs/>
          <w:sz w:val="26"/>
          <w:szCs w:val="26"/>
          <w:lang w:val="vi-VN"/>
        </w:rPr>
        <w:t xml:space="preserve"> càng khốc liệt, </w:t>
      </w:r>
      <w:r w:rsidR="00DD666D" w:rsidRPr="00572943">
        <w:rPr>
          <w:rFonts w:eastAsia="Cambria"/>
          <w:sz w:val="26"/>
          <w:szCs w:val="26"/>
          <w:lang w:val="vi-VN" w:eastAsia="zh-CN"/>
        </w:rPr>
        <w:t>Công ty Cổ phần Vật liệu Xây dựng Công nghệ cao An Cường</w:t>
      </w:r>
      <w:r w:rsidR="00DD666D" w:rsidRPr="00572943">
        <w:rPr>
          <w:iCs/>
          <w:sz w:val="26"/>
          <w:szCs w:val="26"/>
          <w:lang w:val="vi-VN"/>
        </w:rPr>
        <w:t xml:space="preserve"> </w:t>
      </w:r>
      <w:r w:rsidRPr="00572943">
        <w:rPr>
          <w:iCs/>
          <w:sz w:val="26"/>
          <w:szCs w:val="26"/>
          <w:lang w:val="vi-VN"/>
        </w:rPr>
        <w:t xml:space="preserve">đã và đang xây dựng những </w:t>
      </w:r>
      <w:r w:rsidR="00E158BB" w:rsidRPr="00572943">
        <w:rPr>
          <w:iCs/>
          <w:sz w:val="26"/>
          <w:szCs w:val="26"/>
          <w:lang w:val="vi-VN"/>
        </w:rPr>
        <w:t>chiến lược</w:t>
      </w:r>
      <w:r w:rsidRPr="00572943">
        <w:rPr>
          <w:iCs/>
          <w:sz w:val="26"/>
          <w:szCs w:val="26"/>
          <w:lang w:val="vi-VN"/>
        </w:rPr>
        <w:t xml:space="preserve"> phát triển rõ ràng</w:t>
      </w:r>
      <w:r w:rsidR="00FA6BF6" w:rsidRPr="00572943">
        <w:rPr>
          <w:iCs/>
          <w:sz w:val="26"/>
          <w:szCs w:val="26"/>
          <w:lang w:val="vi-VN"/>
        </w:rPr>
        <w:t>:</w:t>
      </w:r>
    </w:p>
    <w:p w14:paraId="4816CAB5" w14:textId="4BE89DEB" w:rsidR="005570BA" w:rsidRPr="00A14510" w:rsidRDefault="00384343" w:rsidP="00A14510">
      <w:pPr>
        <w:numPr>
          <w:ilvl w:val="0"/>
          <w:numId w:val="8"/>
        </w:numPr>
        <w:spacing w:line="355" w:lineRule="auto"/>
        <w:ind w:left="924" w:hanging="204"/>
        <w:jc w:val="both"/>
        <w:rPr>
          <w:iCs/>
          <w:spacing w:val="6"/>
          <w:sz w:val="26"/>
          <w:szCs w:val="26"/>
        </w:rPr>
      </w:pPr>
      <w:r w:rsidRPr="00A14510">
        <w:rPr>
          <w:iCs/>
          <w:spacing w:val="6"/>
          <w:sz w:val="26"/>
          <w:szCs w:val="26"/>
        </w:rPr>
        <w:t>Tập trung phát triển nguồn nhân lực chất lượng cao, đặc biệt trong lĩnh vực R&amp;D</w:t>
      </w:r>
      <w:r w:rsidR="005570BA" w:rsidRPr="00A14510">
        <w:rPr>
          <w:iCs/>
          <w:spacing w:val="6"/>
          <w:sz w:val="26"/>
          <w:szCs w:val="26"/>
        </w:rPr>
        <w:t>:</w:t>
      </w:r>
    </w:p>
    <w:p w14:paraId="7C442173" w14:textId="35FF1378" w:rsidR="00DD666D" w:rsidRPr="00572943" w:rsidRDefault="00DD666D" w:rsidP="00A14510">
      <w:pPr>
        <w:spacing w:line="355" w:lineRule="auto"/>
        <w:ind w:firstLine="720"/>
        <w:jc w:val="both"/>
        <w:rPr>
          <w:iCs/>
          <w:sz w:val="26"/>
          <w:szCs w:val="26"/>
        </w:rPr>
      </w:pPr>
      <w:r w:rsidRPr="00572943">
        <w:rPr>
          <w:iCs/>
          <w:sz w:val="26"/>
          <w:szCs w:val="26"/>
        </w:rPr>
        <w:t>Là công ty hoạt động trong lĩnh vực vật liệu xây dựng công nghệ cao, An Cường đặt trọng tâm vào việc phát triển đội ngũ nhân sự kỹ thuật và nghiên cứu. Việc này nhằm hỗ trợ trực tiếp cho năng lực đổi mới sản phẩm, đa dạng hóa dòng vật liệu thân thiện với môi trường, và tăng tính cạnh tranh.</w:t>
      </w:r>
    </w:p>
    <w:p w14:paraId="4B61CB25" w14:textId="7E6C3D9D" w:rsidR="00E60287" w:rsidRPr="00572943" w:rsidRDefault="00DD666D" w:rsidP="00A14510">
      <w:pPr>
        <w:pStyle w:val="ListParagraph"/>
        <w:numPr>
          <w:ilvl w:val="0"/>
          <w:numId w:val="6"/>
        </w:numPr>
        <w:spacing w:line="355" w:lineRule="auto"/>
        <w:ind w:left="966" w:hanging="246"/>
        <w:jc w:val="both"/>
        <w:rPr>
          <w:iCs/>
          <w:sz w:val="26"/>
          <w:szCs w:val="26"/>
        </w:rPr>
      </w:pPr>
      <w:r w:rsidRPr="00572943">
        <w:rPr>
          <w:iCs/>
          <w:sz w:val="26"/>
          <w:szCs w:val="26"/>
        </w:rPr>
        <w:t>Tuyển dụng sinh viên, kỹ sư tốt nghiệp từ các trường kỹ thuật hàng đầu (như ĐH Bách khoa Hà Nội)</w:t>
      </w:r>
      <w:r w:rsidR="005570BA" w:rsidRPr="00572943">
        <w:rPr>
          <w:iCs/>
          <w:sz w:val="26"/>
          <w:szCs w:val="26"/>
        </w:rPr>
        <w:t>.</w:t>
      </w:r>
    </w:p>
    <w:p w14:paraId="67AE5454" w14:textId="7D182503" w:rsidR="00E60287" w:rsidRPr="00572943" w:rsidRDefault="00DD666D" w:rsidP="00A14510">
      <w:pPr>
        <w:pStyle w:val="ListParagraph"/>
        <w:numPr>
          <w:ilvl w:val="0"/>
          <w:numId w:val="6"/>
        </w:numPr>
        <w:spacing w:line="355" w:lineRule="auto"/>
        <w:ind w:left="966" w:hanging="246"/>
        <w:jc w:val="both"/>
        <w:rPr>
          <w:iCs/>
          <w:sz w:val="26"/>
          <w:szCs w:val="26"/>
        </w:rPr>
      </w:pPr>
      <w:r w:rsidRPr="00572943">
        <w:rPr>
          <w:iCs/>
          <w:sz w:val="26"/>
          <w:szCs w:val="26"/>
        </w:rPr>
        <w:t>Tuyển dụng sinh viên, kỹ sư tốt nghiệp từ các trường kỹ thuật hàng đầu (như ĐH Bách khoa Hà Nội).</w:t>
      </w:r>
    </w:p>
    <w:p w14:paraId="58F3EBB8" w14:textId="0C4072E9" w:rsidR="005570BA" w:rsidRPr="00572943" w:rsidRDefault="00DD666D" w:rsidP="00A14510">
      <w:pPr>
        <w:pStyle w:val="ListParagraph"/>
        <w:numPr>
          <w:ilvl w:val="0"/>
          <w:numId w:val="6"/>
        </w:numPr>
        <w:spacing w:line="355" w:lineRule="auto"/>
        <w:ind w:left="966" w:hanging="246"/>
        <w:jc w:val="both"/>
        <w:rPr>
          <w:iCs/>
          <w:sz w:val="26"/>
          <w:szCs w:val="26"/>
        </w:rPr>
      </w:pPr>
      <w:r w:rsidRPr="00572943">
        <w:rPr>
          <w:sz w:val="26"/>
          <w:szCs w:val="26"/>
        </w:rPr>
        <w:t>Xây dựng nhóm R&amp;D nội bộ để thực hiện các dự án phát triển sản phẩm mới, thay vì chỉ dựa vào chuyên gia bên ngoài</w:t>
      </w:r>
      <w:r w:rsidR="00540166" w:rsidRPr="00572943">
        <w:rPr>
          <w:sz w:val="26"/>
          <w:szCs w:val="26"/>
        </w:rPr>
        <w:t>.</w:t>
      </w:r>
    </w:p>
    <w:p w14:paraId="20A6CC0F" w14:textId="159AA6EE" w:rsidR="005570BA" w:rsidRPr="00572943" w:rsidRDefault="00DD666D" w:rsidP="00A14510">
      <w:pPr>
        <w:numPr>
          <w:ilvl w:val="0"/>
          <w:numId w:val="8"/>
        </w:numPr>
        <w:spacing w:line="355" w:lineRule="auto"/>
        <w:ind w:left="924" w:hanging="204"/>
        <w:jc w:val="both"/>
        <w:rPr>
          <w:iCs/>
          <w:sz w:val="26"/>
          <w:szCs w:val="26"/>
        </w:rPr>
      </w:pPr>
      <w:r w:rsidRPr="00572943">
        <w:rPr>
          <w:iCs/>
          <w:sz w:val="26"/>
          <w:szCs w:val="26"/>
        </w:rPr>
        <w:t>Định hướng phát triển nhân sự theo mô hình "tự chủ - chuyên sâu - đổi mới"</w:t>
      </w:r>
      <w:r w:rsidR="005570BA" w:rsidRPr="00572943">
        <w:rPr>
          <w:iCs/>
          <w:sz w:val="26"/>
          <w:szCs w:val="26"/>
        </w:rPr>
        <w:t>:</w:t>
      </w:r>
    </w:p>
    <w:p w14:paraId="3E740434" w14:textId="6902C51C" w:rsidR="00DD666D" w:rsidRPr="00572943" w:rsidRDefault="00DD666D" w:rsidP="00A14510">
      <w:pPr>
        <w:pStyle w:val="ListParagraph"/>
        <w:numPr>
          <w:ilvl w:val="0"/>
          <w:numId w:val="6"/>
        </w:numPr>
        <w:spacing w:line="355" w:lineRule="auto"/>
        <w:ind w:left="966" w:hanging="246"/>
        <w:jc w:val="both"/>
        <w:rPr>
          <w:iCs/>
          <w:sz w:val="26"/>
          <w:szCs w:val="26"/>
        </w:rPr>
      </w:pPr>
      <w:r w:rsidRPr="00572943">
        <w:rPr>
          <w:iCs/>
          <w:sz w:val="26"/>
          <w:szCs w:val="26"/>
        </w:rPr>
        <w:t>Tuyển chọn nhân viên có tư duy hệ thống, năng lực phân tích và đề xuất cải tiến kỹ thuật.</w:t>
      </w:r>
    </w:p>
    <w:p w14:paraId="78456F09" w14:textId="2A50BC68" w:rsidR="00DD666D" w:rsidRPr="00572943" w:rsidRDefault="00DD666D" w:rsidP="00A14510">
      <w:pPr>
        <w:pStyle w:val="ListParagraph"/>
        <w:numPr>
          <w:ilvl w:val="0"/>
          <w:numId w:val="6"/>
        </w:numPr>
        <w:spacing w:line="360" w:lineRule="auto"/>
        <w:ind w:left="966" w:hanging="246"/>
        <w:jc w:val="both"/>
        <w:rPr>
          <w:iCs/>
          <w:sz w:val="26"/>
          <w:szCs w:val="26"/>
        </w:rPr>
      </w:pPr>
      <w:r w:rsidRPr="00572943">
        <w:rPr>
          <w:iCs/>
          <w:sz w:val="26"/>
          <w:szCs w:val="26"/>
        </w:rPr>
        <w:lastRenderedPageBreak/>
        <w:t>Khuyến khích nhân viên đóng góp sáng kiến kỹ thuật, cải tiến dây chuyền sản xuất.</w:t>
      </w:r>
    </w:p>
    <w:p w14:paraId="4C320684" w14:textId="3DC2E12E" w:rsidR="00DD666D" w:rsidRPr="00572943" w:rsidRDefault="00DD666D" w:rsidP="00A14510">
      <w:pPr>
        <w:pStyle w:val="ListParagraph"/>
        <w:numPr>
          <w:ilvl w:val="0"/>
          <w:numId w:val="6"/>
        </w:numPr>
        <w:spacing w:line="360" w:lineRule="auto"/>
        <w:ind w:left="966" w:hanging="246"/>
        <w:jc w:val="both"/>
        <w:rPr>
          <w:iCs/>
          <w:sz w:val="26"/>
          <w:szCs w:val="26"/>
        </w:rPr>
      </w:pPr>
      <w:r w:rsidRPr="00572943">
        <w:rPr>
          <w:iCs/>
          <w:sz w:val="26"/>
          <w:szCs w:val="26"/>
        </w:rPr>
        <w:t>Tăng quyền chủ động cho các bộ phận kỹ thuật, vận hành và QA/QC.</w:t>
      </w:r>
    </w:p>
    <w:p w14:paraId="3AF8366A" w14:textId="7658B792" w:rsidR="005570BA" w:rsidRPr="00572943" w:rsidRDefault="00DD666D" w:rsidP="00A14510">
      <w:pPr>
        <w:numPr>
          <w:ilvl w:val="0"/>
          <w:numId w:val="8"/>
        </w:numPr>
        <w:spacing w:line="360" w:lineRule="auto"/>
        <w:ind w:left="924" w:hanging="204"/>
        <w:jc w:val="both"/>
        <w:rPr>
          <w:iCs/>
          <w:sz w:val="26"/>
          <w:szCs w:val="26"/>
        </w:rPr>
      </w:pPr>
      <w:r w:rsidRPr="00572943">
        <w:rPr>
          <w:iCs/>
          <w:sz w:val="26"/>
          <w:szCs w:val="26"/>
        </w:rPr>
        <w:t>Xây dựng đội ngũ kế thừa và đào tạo nội bộ bền vững</w:t>
      </w:r>
      <w:r w:rsidR="005570BA" w:rsidRPr="00572943">
        <w:rPr>
          <w:iCs/>
          <w:sz w:val="26"/>
          <w:szCs w:val="26"/>
        </w:rPr>
        <w:t>:</w:t>
      </w:r>
    </w:p>
    <w:p w14:paraId="7FD7CB5B" w14:textId="77777777" w:rsidR="00DD666D" w:rsidRPr="00A14510" w:rsidRDefault="00DD666D" w:rsidP="00572943">
      <w:pPr>
        <w:spacing w:line="360" w:lineRule="auto"/>
        <w:ind w:firstLine="720"/>
        <w:jc w:val="both"/>
        <w:rPr>
          <w:iCs/>
          <w:spacing w:val="-2"/>
          <w:sz w:val="26"/>
          <w:szCs w:val="26"/>
        </w:rPr>
      </w:pPr>
      <w:r w:rsidRPr="00A14510">
        <w:rPr>
          <w:iCs/>
          <w:spacing w:val="-2"/>
          <w:sz w:val="26"/>
          <w:szCs w:val="26"/>
        </w:rPr>
        <w:t>Công ty nhận thức rằng việc duy trì đội ngũ nòng cốt là yếu tố sống còn, nhất là trong ngành có yêu cầu kỹ thuật cao. Do đó, An Cường hướng đến phát triển hệ thống đào tạo nội bộ, đồng thời tạo lộ trình phát triển nghề nghiệp rõ ràng cho nhân viên.</w:t>
      </w:r>
    </w:p>
    <w:p w14:paraId="1697B032" w14:textId="401C4B8E" w:rsidR="00DD666D" w:rsidRPr="00572943" w:rsidRDefault="00DD666D" w:rsidP="00A14510">
      <w:pPr>
        <w:pStyle w:val="ListParagraph"/>
        <w:numPr>
          <w:ilvl w:val="0"/>
          <w:numId w:val="6"/>
        </w:numPr>
        <w:spacing w:line="360" w:lineRule="auto"/>
        <w:ind w:left="966" w:hanging="246"/>
        <w:jc w:val="both"/>
        <w:rPr>
          <w:iCs/>
          <w:sz w:val="26"/>
          <w:szCs w:val="26"/>
        </w:rPr>
      </w:pPr>
      <w:r w:rsidRPr="00572943">
        <w:rPr>
          <w:iCs/>
          <w:sz w:val="26"/>
          <w:szCs w:val="26"/>
        </w:rPr>
        <w:t>Xây dựng lộ trình nghề nghiệp theo 3 hướng: chuyên môn kỹ thuật – quản lý sản xuất – nghiên cứu và phát triển.</w:t>
      </w:r>
    </w:p>
    <w:p w14:paraId="6A6C7120" w14:textId="77777777" w:rsidR="009130B9" w:rsidRPr="00572943" w:rsidRDefault="00DD666D" w:rsidP="00A14510">
      <w:pPr>
        <w:pStyle w:val="ListParagraph"/>
        <w:numPr>
          <w:ilvl w:val="0"/>
          <w:numId w:val="6"/>
        </w:numPr>
        <w:spacing w:line="360" w:lineRule="auto"/>
        <w:ind w:left="966" w:hanging="246"/>
        <w:jc w:val="both"/>
        <w:rPr>
          <w:iCs/>
          <w:sz w:val="26"/>
          <w:szCs w:val="26"/>
        </w:rPr>
      </w:pPr>
      <w:r w:rsidRPr="00572943">
        <w:rPr>
          <w:iCs/>
          <w:sz w:val="26"/>
          <w:szCs w:val="26"/>
        </w:rPr>
        <w:t>Bố trí người có kinh nghiệm dẫn dắt nhân viên mới theo mô hình “kèm cặp” (coaching/mentoring).</w:t>
      </w:r>
    </w:p>
    <w:p w14:paraId="1F1CD78E" w14:textId="2A892566" w:rsidR="005570BA" w:rsidRPr="00572943" w:rsidRDefault="00DD666D" w:rsidP="00A14510">
      <w:pPr>
        <w:pStyle w:val="ListParagraph"/>
        <w:numPr>
          <w:ilvl w:val="0"/>
          <w:numId w:val="6"/>
        </w:numPr>
        <w:spacing w:line="360" w:lineRule="auto"/>
        <w:ind w:left="966" w:hanging="246"/>
        <w:jc w:val="both"/>
        <w:rPr>
          <w:iCs/>
          <w:sz w:val="26"/>
          <w:szCs w:val="26"/>
        </w:rPr>
      </w:pPr>
      <w:r w:rsidRPr="00572943">
        <w:rPr>
          <w:iCs/>
          <w:sz w:val="26"/>
          <w:szCs w:val="26"/>
        </w:rPr>
        <w:t>Xây dựng ngân hàng tài liệu kỹ thuật nội bộ – phục vụ đào tạo tại chỗ.</w:t>
      </w:r>
    </w:p>
    <w:p w14:paraId="706A20E7" w14:textId="0674F7A2" w:rsidR="005570BA" w:rsidRPr="00572943" w:rsidRDefault="005570BA" w:rsidP="00572943">
      <w:pPr>
        <w:spacing w:line="360" w:lineRule="auto"/>
        <w:ind w:firstLine="720"/>
        <w:jc w:val="both"/>
        <w:rPr>
          <w:iCs/>
          <w:sz w:val="26"/>
          <w:szCs w:val="26"/>
        </w:rPr>
      </w:pPr>
      <w:r w:rsidRPr="00572943">
        <w:rPr>
          <w:iCs/>
          <w:sz w:val="26"/>
          <w:szCs w:val="26"/>
        </w:rPr>
        <w:t xml:space="preserve">Với những định hướng phát triển rõ ràng, </w:t>
      </w:r>
      <w:r w:rsidR="006F189A" w:rsidRPr="00572943">
        <w:rPr>
          <w:rFonts w:eastAsia="Cambria"/>
          <w:sz w:val="26"/>
          <w:szCs w:val="26"/>
          <w:lang w:eastAsia="zh-CN"/>
        </w:rPr>
        <w:t>Công ty Cổ phần Vật liệu Xây dựng Công nghệ cao An Cường</w:t>
      </w:r>
      <w:r w:rsidR="006F189A" w:rsidRPr="00572943">
        <w:rPr>
          <w:iCs/>
          <w:sz w:val="26"/>
          <w:szCs w:val="26"/>
        </w:rPr>
        <w:t xml:space="preserve"> </w:t>
      </w:r>
      <w:r w:rsidRPr="00572943">
        <w:rPr>
          <w:iCs/>
          <w:sz w:val="26"/>
          <w:szCs w:val="26"/>
        </w:rPr>
        <w:t xml:space="preserve">đang nỗ lực không ngừng để trở thành nhà cung cấp </w:t>
      </w:r>
      <w:r w:rsidR="006F189A" w:rsidRPr="00572943">
        <w:rPr>
          <w:iCs/>
          <w:sz w:val="26"/>
          <w:szCs w:val="26"/>
        </w:rPr>
        <w:t>vật liệu xây dựng</w:t>
      </w:r>
      <w:r w:rsidRPr="00572943">
        <w:rPr>
          <w:iCs/>
          <w:sz w:val="26"/>
          <w:szCs w:val="26"/>
        </w:rPr>
        <w:t xml:space="preserve"> hàng đầu tại </w:t>
      </w:r>
      <w:r w:rsidR="006F189A" w:rsidRPr="00572943">
        <w:rPr>
          <w:iCs/>
          <w:sz w:val="26"/>
          <w:szCs w:val="26"/>
        </w:rPr>
        <w:t>Hải Dương</w:t>
      </w:r>
      <w:r w:rsidRPr="00572943">
        <w:rPr>
          <w:iCs/>
          <w:sz w:val="26"/>
          <w:szCs w:val="26"/>
        </w:rPr>
        <w:t xml:space="preserve">. Tuy nhiên, để đạt được mục tiêu này, </w:t>
      </w:r>
      <w:r w:rsidR="006F189A" w:rsidRPr="00572943">
        <w:rPr>
          <w:rFonts w:eastAsia="Cambria"/>
          <w:sz w:val="26"/>
          <w:szCs w:val="26"/>
          <w:lang w:eastAsia="zh-CN"/>
        </w:rPr>
        <w:t>Công ty Cổ phần Vật liệu Xây dựng Công nghệ cao An Cường</w:t>
      </w:r>
      <w:r w:rsidRPr="00572943">
        <w:rPr>
          <w:iCs/>
          <w:sz w:val="26"/>
          <w:szCs w:val="26"/>
        </w:rPr>
        <w:t xml:space="preserve"> cần phải đối mặt với nhiều thách thức và tận dụng tối đa các cơ hội</w:t>
      </w:r>
      <w:r w:rsidR="0041467E" w:rsidRPr="00572943">
        <w:rPr>
          <w:iCs/>
          <w:sz w:val="26"/>
          <w:szCs w:val="26"/>
        </w:rPr>
        <w:t>.</w:t>
      </w:r>
    </w:p>
    <w:p w14:paraId="4612E29B" w14:textId="486A3973" w:rsidR="00E158BB" w:rsidRPr="00572943" w:rsidRDefault="00D617BD" w:rsidP="005D2F0B">
      <w:pPr>
        <w:pStyle w:val="Heading3"/>
      </w:pPr>
      <w:bookmarkStart w:id="780" w:name="_Toc205032761"/>
      <w:r w:rsidRPr="00572943">
        <w:t>3.1.2. Định hướng phát triển nguồn nhân lực của Công ty Cổ phần Vật liệu Xây dựng Công nghệ cao An Cường</w:t>
      </w:r>
      <w:bookmarkEnd w:id="780"/>
    </w:p>
    <w:p w14:paraId="093ACF3B" w14:textId="44875B6B" w:rsidR="00E158BB" w:rsidRPr="00572943" w:rsidRDefault="00E158BB" w:rsidP="00572943">
      <w:pPr>
        <w:spacing w:line="360" w:lineRule="auto"/>
        <w:ind w:firstLine="720"/>
        <w:jc w:val="both"/>
        <w:rPr>
          <w:sz w:val="26"/>
          <w:szCs w:val="26"/>
        </w:rPr>
      </w:pPr>
      <w:r w:rsidRPr="00572943">
        <w:rPr>
          <w:b/>
          <w:bCs/>
          <w:sz w:val="28"/>
          <w:szCs w:val="28"/>
        </w:rPr>
        <w:t xml:space="preserve">- </w:t>
      </w:r>
      <w:r w:rsidR="007D620B" w:rsidRPr="00572943">
        <w:rPr>
          <w:b/>
          <w:bCs/>
          <w:sz w:val="28"/>
          <w:szCs w:val="28"/>
        </w:rPr>
        <w:t xml:space="preserve"> </w:t>
      </w:r>
      <w:r w:rsidRPr="00572943">
        <w:rPr>
          <w:sz w:val="26"/>
          <w:szCs w:val="26"/>
        </w:rPr>
        <w:t>Phát triển đội ngũ kỹ thuật và R&amp;D chuyên sâu</w:t>
      </w:r>
    </w:p>
    <w:p w14:paraId="302CCE3F" w14:textId="77777777" w:rsidR="00E158BB" w:rsidRPr="00572943" w:rsidRDefault="00E158BB" w:rsidP="00052366">
      <w:pPr>
        <w:numPr>
          <w:ilvl w:val="0"/>
          <w:numId w:val="24"/>
        </w:numPr>
        <w:tabs>
          <w:tab w:val="clear" w:pos="720"/>
        </w:tabs>
        <w:spacing w:line="360" w:lineRule="auto"/>
        <w:ind w:left="910" w:hanging="190"/>
        <w:jc w:val="both"/>
        <w:rPr>
          <w:sz w:val="26"/>
          <w:szCs w:val="26"/>
        </w:rPr>
      </w:pPr>
      <w:r w:rsidRPr="00572943">
        <w:rPr>
          <w:sz w:val="26"/>
          <w:szCs w:val="26"/>
        </w:rPr>
        <w:t>Tuyển dụng kỹ sư, nhà nghiên cứu chuyên ngành vật liệu xây dựng, vật liệu polymer, vật liệu thân thiện môi trường.</w:t>
      </w:r>
    </w:p>
    <w:p w14:paraId="41F10920" w14:textId="77777777" w:rsidR="00E158BB" w:rsidRPr="00572943" w:rsidRDefault="00E158BB" w:rsidP="00052366">
      <w:pPr>
        <w:numPr>
          <w:ilvl w:val="0"/>
          <w:numId w:val="24"/>
        </w:numPr>
        <w:tabs>
          <w:tab w:val="clear" w:pos="720"/>
        </w:tabs>
        <w:spacing w:line="360" w:lineRule="auto"/>
        <w:ind w:left="910" w:hanging="190"/>
        <w:jc w:val="both"/>
        <w:rPr>
          <w:sz w:val="26"/>
          <w:szCs w:val="26"/>
        </w:rPr>
      </w:pPr>
      <w:r w:rsidRPr="00572943">
        <w:rPr>
          <w:sz w:val="26"/>
          <w:szCs w:val="26"/>
        </w:rPr>
        <w:t>Đào tạo đội ngũ có khả năng tham gia thiết kế – phát triển – cải tiến sản phẩm mới phục vụ xuất khẩu và thị trường trong nước.</w:t>
      </w:r>
    </w:p>
    <w:p w14:paraId="56F7D9FB" w14:textId="77777777" w:rsidR="00E158BB" w:rsidRPr="00572943" w:rsidRDefault="00E158BB" w:rsidP="00572943">
      <w:pPr>
        <w:spacing w:line="360" w:lineRule="auto"/>
        <w:ind w:firstLine="720"/>
        <w:jc w:val="both"/>
        <w:rPr>
          <w:sz w:val="26"/>
          <w:szCs w:val="26"/>
        </w:rPr>
      </w:pPr>
      <w:r w:rsidRPr="00572943">
        <w:rPr>
          <w:sz w:val="26"/>
          <w:szCs w:val="26"/>
        </w:rPr>
        <w:t>Mục tiêu:</w:t>
      </w:r>
    </w:p>
    <w:p w14:paraId="7D72455A" w14:textId="77777777" w:rsidR="00E158BB" w:rsidRPr="00572943" w:rsidRDefault="00E158BB" w:rsidP="00052366">
      <w:pPr>
        <w:numPr>
          <w:ilvl w:val="0"/>
          <w:numId w:val="25"/>
        </w:numPr>
        <w:tabs>
          <w:tab w:val="clear" w:pos="720"/>
        </w:tabs>
        <w:spacing w:line="360" w:lineRule="auto"/>
        <w:ind w:left="910" w:hanging="190"/>
        <w:jc w:val="both"/>
        <w:rPr>
          <w:sz w:val="26"/>
          <w:szCs w:val="26"/>
        </w:rPr>
      </w:pPr>
      <w:r w:rsidRPr="00572943">
        <w:rPr>
          <w:sz w:val="26"/>
          <w:szCs w:val="26"/>
        </w:rPr>
        <w:t>Làm chủ công nghệ sản xuất vật liệu mới.</w:t>
      </w:r>
    </w:p>
    <w:p w14:paraId="36B1DB64" w14:textId="06611587" w:rsidR="00E158BB" w:rsidRPr="00572943" w:rsidRDefault="00E158BB" w:rsidP="00052366">
      <w:pPr>
        <w:numPr>
          <w:ilvl w:val="0"/>
          <w:numId w:val="25"/>
        </w:numPr>
        <w:tabs>
          <w:tab w:val="clear" w:pos="720"/>
        </w:tabs>
        <w:spacing w:line="360" w:lineRule="auto"/>
        <w:ind w:left="910" w:hanging="190"/>
        <w:jc w:val="both"/>
        <w:rPr>
          <w:sz w:val="26"/>
          <w:szCs w:val="26"/>
        </w:rPr>
      </w:pPr>
      <w:r w:rsidRPr="00572943">
        <w:rPr>
          <w:sz w:val="26"/>
          <w:szCs w:val="26"/>
        </w:rPr>
        <w:t>Tăng năng lực nội địa hóa và giảm phụ thuộc vào công nghệ ngoại nhập.</w:t>
      </w:r>
    </w:p>
    <w:p w14:paraId="3B5653A6" w14:textId="08B50A3F" w:rsidR="00E158BB" w:rsidRPr="00572943" w:rsidRDefault="00052366" w:rsidP="00052366">
      <w:pPr>
        <w:pStyle w:val="ListParagraph"/>
        <w:spacing w:line="360" w:lineRule="auto"/>
        <w:jc w:val="both"/>
        <w:rPr>
          <w:sz w:val="26"/>
          <w:szCs w:val="26"/>
        </w:rPr>
      </w:pPr>
      <w:r w:rsidRPr="00052366">
        <w:rPr>
          <w:sz w:val="26"/>
          <w:szCs w:val="26"/>
        </w:rPr>
        <w:t xml:space="preserve">- </w:t>
      </w:r>
      <w:r w:rsidR="00E158BB" w:rsidRPr="00572943">
        <w:rPr>
          <w:sz w:val="26"/>
          <w:szCs w:val="26"/>
        </w:rPr>
        <w:t>Xây dựng lộ trình phát triển nghề nghiệp rõ ràng</w:t>
      </w:r>
    </w:p>
    <w:p w14:paraId="79D3CC16" w14:textId="77777777" w:rsidR="00E158BB" w:rsidRPr="00572943" w:rsidRDefault="00E158BB" w:rsidP="00052366">
      <w:pPr>
        <w:numPr>
          <w:ilvl w:val="0"/>
          <w:numId w:val="26"/>
        </w:numPr>
        <w:tabs>
          <w:tab w:val="clear" w:pos="720"/>
        </w:tabs>
        <w:spacing w:line="360" w:lineRule="auto"/>
        <w:ind w:left="910" w:hanging="190"/>
        <w:jc w:val="both"/>
        <w:rPr>
          <w:sz w:val="26"/>
          <w:szCs w:val="26"/>
        </w:rPr>
      </w:pPr>
      <w:r w:rsidRPr="00572943">
        <w:rPr>
          <w:sz w:val="26"/>
          <w:szCs w:val="26"/>
        </w:rPr>
        <w:lastRenderedPageBreak/>
        <w:t>Thiết kế lộ trình theo 3 hướng: chuyên môn kỹ thuật, quản lý sản xuất và nghiên cứu phát triển.</w:t>
      </w:r>
    </w:p>
    <w:p w14:paraId="4D495E74" w14:textId="77777777" w:rsidR="00E158BB" w:rsidRPr="00052366" w:rsidRDefault="00E158BB" w:rsidP="00052366">
      <w:pPr>
        <w:numPr>
          <w:ilvl w:val="0"/>
          <w:numId w:val="26"/>
        </w:numPr>
        <w:tabs>
          <w:tab w:val="clear" w:pos="720"/>
        </w:tabs>
        <w:spacing w:line="360" w:lineRule="auto"/>
        <w:ind w:left="910" w:hanging="190"/>
        <w:jc w:val="both"/>
        <w:rPr>
          <w:spacing w:val="-4"/>
          <w:sz w:val="26"/>
          <w:szCs w:val="26"/>
        </w:rPr>
      </w:pPr>
      <w:r w:rsidRPr="00052366">
        <w:rPr>
          <w:spacing w:val="-4"/>
          <w:sz w:val="26"/>
          <w:szCs w:val="26"/>
        </w:rPr>
        <w:t>Kết hợp đánh giá năng lực định kỳ với đào tạo để hỗ trợ nhân viên thăng tiến.</w:t>
      </w:r>
    </w:p>
    <w:p w14:paraId="12B968BA" w14:textId="77777777" w:rsidR="00E158BB" w:rsidRPr="00572943" w:rsidRDefault="00E158BB" w:rsidP="00572943">
      <w:pPr>
        <w:spacing w:line="360" w:lineRule="auto"/>
        <w:ind w:firstLine="720"/>
        <w:jc w:val="both"/>
        <w:rPr>
          <w:sz w:val="26"/>
          <w:szCs w:val="26"/>
        </w:rPr>
      </w:pPr>
      <w:r w:rsidRPr="00572943">
        <w:rPr>
          <w:sz w:val="26"/>
          <w:szCs w:val="26"/>
        </w:rPr>
        <w:t>Mục tiêu:</w:t>
      </w:r>
    </w:p>
    <w:p w14:paraId="6DF36037" w14:textId="77777777" w:rsidR="00E158BB" w:rsidRPr="00572943" w:rsidRDefault="00E158BB" w:rsidP="00052366">
      <w:pPr>
        <w:numPr>
          <w:ilvl w:val="0"/>
          <w:numId w:val="27"/>
        </w:numPr>
        <w:tabs>
          <w:tab w:val="clear" w:pos="720"/>
        </w:tabs>
        <w:spacing w:line="360" w:lineRule="auto"/>
        <w:ind w:left="910" w:hanging="190"/>
        <w:jc w:val="both"/>
        <w:rPr>
          <w:sz w:val="26"/>
          <w:szCs w:val="26"/>
        </w:rPr>
      </w:pPr>
      <w:r w:rsidRPr="00572943">
        <w:rPr>
          <w:sz w:val="26"/>
          <w:szCs w:val="26"/>
        </w:rPr>
        <w:t>Tạo động lực phát triển lâu dài.</w:t>
      </w:r>
    </w:p>
    <w:p w14:paraId="370D6FD4" w14:textId="285B67F8" w:rsidR="00E158BB" w:rsidRPr="00572943" w:rsidRDefault="00E158BB" w:rsidP="00052366">
      <w:pPr>
        <w:numPr>
          <w:ilvl w:val="0"/>
          <w:numId w:val="27"/>
        </w:numPr>
        <w:tabs>
          <w:tab w:val="clear" w:pos="720"/>
        </w:tabs>
        <w:spacing w:line="360" w:lineRule="auto"/>
        <w:ind w:left="910" w:hanging="190"/>
        <w:jc w:val="both"/>
        <w:rPr>
          <w:sz w:val="26"/>
          <w:szCs w:val="26"/>
        </w:rPr>
      </w:pPr>
      <w:r w:rsidRPr="00572943">
        <w:rPr>
          <w:sz w:val="26"/>
          <w:szCs w:val="26"/>
        </w:rPr>
        <w:t>Hạn chế tình trạng nhảy việc do thiếu cơ hội phát triển.</w:t>
      </w:r>
    </w:p>
    <w:p w14:paraId="0CC3EDD9" w14:textId="35791E2A" w:rsidR="00E158BB" w:rsidRPr="00572943" w:rsidRDefault="00052366" w:rsidP="00052366">
      <w:pPr>
        <w:pStyle w:val="ListParagraph"/>
        <w:spacing w:line="360" w:lineRule="auto"/>
        <w:jc w:val="both"/>
        <w:rPr>
          <w:sz w:val="26"/>
          <w:szCs w:val="26"/>
        </w:rPr>
      </w:pPr>
      <w:r w:rsidRPr="00052366">
        <w:rPr>
          <w:sz w:val="26"/>
          <w:szCs w:val="26"/>
        </w:rPr>
        <w:t xml:space="preserve">- </w:t>
      </w:r>
      <w:r w:rsidR="00E158BB" w:rsidRPr="00572943">
        <w:rPr>
          <w:sz w:val="26"/>
          <w:szCs w:val="26"/>
        </w:rPr>
        <w:t>Đào tạo nội bộ và học tập liên tục</w:t>
      </w:r>
    </w:p>
    <w:p w14:paraId="538867DC" w14:textId="77777777" w:rsidR="00E158BB" w:rsidRPr="00572943" w:rsidRDefault="00E158BB" w:rsidP="00052366">
      <w:pPr>
        <w:numPr>
          <w:ilvl w:val="0"/>
          <w:numId w:val="28"/>
        </w:numPr>
        <w:tabs>
          <w:tab w:val="clear" w:pos="720"/>
        </w:tabs>
        <w:spacing w:line="360" w:lineRule="auto"/>
        <w:ind w:left="910" w:hanging="190"/>
        <w:jc w:val="both"/>
        <w:rPr>
          <w:sz w:val="26"/>
          <w:szCs w:val="26"/>
        </w:rPr>
      </w:pPr>
      <w:r w:rsidRPr="00572943">
        <w:rPr>
          <w:sz w:val="26"/>
          <w:szCs w:val="26"/>
        </w:rPr>
        <w:t>Tổ chức các lớp đào tạo kỹ năng chuyên sâu (an toàn lao động, quy trình ISO, công nghệ mới...).</w:t>
      </w:r>
    </w:p>
    <w:p w14:paraId="33054E72" w14:textId="77777777" w:rsidR="00E158BB" w:rsidRPr="00572943" w:rsidRDefault="00E158BB" w:rsidP="00052366">
      <w:pPr>
        <w:numPr>
          <w:ilvl w:val="0"/>
          <w:numId w:val="28"/>
        </w:numPr>
        <w:tabs>
          <w:tab w:val="clear" w:pos="720"/>
        </w:tabs>
        <w:spacing w:line="360" w:lineRule="auto"/>
        <w:ind w:left="910" w:hanging="190"/>
        <w:jc w:val="both"/>
        <w:rPr>
          <w:sz w:val="26"/>
          <w:szCs w:val="26"/>
        </w:rPr>
      </w:pPr>
      <w:r w:rsidRPr="00572943">
        <w:rPr>
          <w:sz w:val="26"/>
          <w:szCs w:val="26"/>
        </w:rPr>
        <w:t>Xây dựng “hệ sinh thái học tập” trong doanh nghiệp: mentoring, tài liệu số hóa, đào tạo chéo giữa các bộ phận.</w:t>
      </w:r>
    </w:p>
    <w:p w14:paraId="6D9F37FD" w14:textId="77777777" w:rsidR="00E158BB" w:rsidRPr="00572943" w:rsidRDefault="00E158BB" w:rsidP="00572943">
      <w:pPr>
        <w:spacing w:line="360" w:lineRule="auto"/>
        <w:ind w:firstLine="720"/>
        <w:jc w:val="both"/>
        <w:rPr>
          <w:sz w:val="26"/>
          <w:szCs w:val="26"/>
        </w:rPr>
      </w:pPr>
      <w:r w:rsidRPr="00572943">
        <w:rPr>
          <w:sz w:val="26"/>
          <w:szCs w:val="26"/>
        </w:rPr>
        <w:t>Mục tiêu:</w:t>
      </w:r>
    </w:p>
    <w:p w14:paraId="1033D72E" w14:textId="77777777" w:rsidR="00E158BB" w:rsidRPr="00572943" w:rsidRDefault="00E158BB" w:rsidP="00052366">
      <w:pPr>
        <w:numPr>
          <w:ilvl w:val="0"/>
          <w:numId w:val="29"/>
        </w:numPr>
        <w:tabs>
          <w:tab w:val="clear" w:pos="720"/>
        </w:tabs>
        <w:spacing w:line="360" w:lineRule="auto"/>
        <w:ind w:left="910" w:hanging="190"/>
        <w:jc w:val="both"/>
        <w:rPr>
          <w:sz w:val="26"/>
          <w:szCs w:val="26"/>
        </w:rPr>
      </w:pPr>
      <w:r w:rsidRPr="00572943">
        <w:rPr>
          <w:sz w:val="26"/>
          <w:szCs w:val="26"/>
        </w:rPr>
        <w:t>Nâng cao chất lượng lao động theo chiều sâu.</w:t>
      </w:r>
    </w:p>
    <w:p w14:paraId="4136C9DA" w14:textId="29599C95" w:rsidR="00E158BB" w:rsidRPr="00E55912" w:rsidRDefault="00E158BB" w:rsidP="00052366">
      <w:pPr>
        <w:numPr>
          <w:ilvl w:val="0"/>
          <w:numId w:val="29"/>
        </w:numPr>
        <w:tabs>
          <w:tab w:val="clear" w:pos="720"/>
        </w:tabs>
        <w:spacing w:line="360" w:lineRule="auto"/>
        <w:ind w:left="910" w:hanging="190"/>
        <w:jc w:val="both"/>
        <w:rPr>
          <w:spacing w:val="-4"/>
          <w:sz w:val="26"/>
          <w:szCs w:val="26"/>
        </w:rPr>
      </w:pPr>
      <w:r w:rsidRPr="00E55912">
        <w:rPr>
          <w:spacing w:val="-4"/>
          <w:sz w:val="26"/>
          <w:szCs w:val="26"/>
        </w:rPr>
        <w:t>Tăng tính linh hoạt và thích nghi của nhân sự trong môi trường thay đổi nhanh.</w:t>
      </w:r>
    </w:p>
    <w:p w14:paraId="5870DBF1" w14:textId="2ABF701F" w:rsidR="00E158BB" w:rsidRPr="00572943" w:rsidRDefault="00052366" w:rsidP="00052366">
      <w:pPr>
        <w:pStyle w:val="ListParagraph"/>
        <w:spacing w:line="360" w:lineRule="auto"/>
        <w:jc w:val="both"/>
        <w:rPr>
          <w:sz w:val="26"/>
          <w:szCs w:val="26"/>
        </w:rPr>
      </w:pPr>
      <w:r w:rsidRPr="00052366">
        <w:rPr>
          <w:sz w:val="26"/>
          <w:szCs w:val="26"/>
        </w:rPr>
        <w:t xml:space="preserve">- </w:t>
      </w:r>
      <w:r w:rsidR="00E158BB" w:rsidRPr="00572943">
        <w:rPr>
          <w:sz w:val="26"/>
          <w:szCs w:val="26"/>
        </w:rPr>
        <w:t>Ứng dụng công nghệ trong quản trị nhân lực</w:t>
      </w:r>
    </w:p>
    <w:p w14:paraId="7CB297C5" w14:textId="77777777" w:rsidR="00E158BB" w:rsidRPr="00572943" w:rsidRDefault="00E158BB" w:rsidP="00052366">
      <w:pPr>
        <w:numPr>
          <w:ilvl w:val="0"/>
          <w:numId w:val="30"/>
        </w:numPr>
        <w:tabs>
          <w:tab w:val="clear" w:pos="720"/>
        </w:tabs>
        <w:spacing w:line="360" w:lineRule="auto"/>
        <w:ind w:left="910" w:hanging="190"/>
        <w:jc w:val="both"/>
        <w:rPr>
          <w:sz w:val="26"/>
          <w:szCs w:val="26"/>
        </w:rPr>
      </w:pPr>
      <w:r w:rsidRPr="00572943">
        <w:rPr>
          <w:sz w:val="26"/>
          <w:szCs w:val="26"/>
        </w:rPr>
        <w:t>Đưa vào sử dụng các phần mềm HRM (Human Resource Management) để số hóa quản lý hồ sơ, đánh giá KPIs, chấm công – tính lương – hiệu suất.</w:t>
      </w:r>
    </w:p>
    <w:p w14:paraId="6A755DFE" w14:textId="77777777" w:rsidR="00E158BB" w:rsidRPr="00572943" w:rsidRDefault="00E158BB" w:rsidP="00052366">
      <w:pPr>
        <w:numPr>
          <w:ilvl w:val="0"/>
          <w:numId w:val="30"/>
        </w:numPr>
        <w:tabs>
          <w:tab w:val="clear" w:pos="720"/>
        </w:tabs>
        <w:spacing w:line="360" w:lineRule="auto"/>
        <w:ind w:left="910" w:hanging="190"/>
        <w:jc w:val="both"/>
        <w:rPr>
          <w:sz w:val="26"/>
          <w:szCs w:val="26"/>
        </w:rPr>
      </w:pPr>
      <w:r w:rsidRPr="00572943">
        <w:rPr>
          <w:sz w:val="26"/>
          <w:szCs w:val="26"/>
        </w:rPr>
        <w:t>Kết nối dữ liệu nhân sự với kế hoạch sản xuất – vận hành – tài chính để ra quyết định nhanh, chính xác.</w:t>
      </w:r>
    </w:p>
    <w:p w14:paraId="33A3DC2D" w14:textId="77777777" w:rsidR="00E158BB" w:rsidRPr="00572943" w:rsidRDefault="00E158BB" w:rsidP="00572943">
      <w:pPr>
        <w:spacing w:line="360" w:lineRule="auto"/>
        <w:ind w:firstLine="720"/>
        <w:jc w:val="both"/>
        <w:rPr>
          <w:sz w:val="26"/>
          <w:szCs w:val="26"/>
        </w:rPr>
      </w:pPr>
      <w:r w:rsidRPr="00572943">
        <w:rPr>
          <w:sz w:val="26"/>
          <w:szCs w:val="26"/>
        </w:rPr>
        <w:t>Mục tiêu:</w:t>
      </w:r>
    </w:p>
    <w:p w14:paraId="30426A56" w14:textId="77777777" w:rsidR="00E158BB" w:rsidRPr="00572943" w:rsidRDefault="00E158BB" w:rsidP="00052366">
      <w:pPr>
        <w:numPr>
          <w:ilvl w:val="0"/>
          <w:numId w:val="31"/>
        </w:numPr>
        <w:tabs>
          <w:tab w:val="clear" w:pos="720"/>
        </w:tabs>
        <w:spacing w:line="360" w:lineRule="auto"/>
        <w:ind w:left="910" w:hanging="190"/>
        <w:jc w:val="both"/>
        <w:rPr>
          <w:sz w:val="26"/>
          <w:szCs w:val="26"/>
        </w:rPr>
      </w:pPr>
      <w:r w:rsidRPr="00572943">
        <w:rPr>
          <w:sz w:val="26"/>
          <w:szCs w:val="26"/>
        </w:rPr>
        <w:t>Tối ưu hóa quản trị nhân sự.</w:t>
      </w:r>
    </w:p>
    <w:p w14:paraId="48911248" w14:textId="1FC1E767" w:rsidR="00E158BB" w:rsidRPr="00572943" w:rsidRDefault="00E158BB" w:rsidP="00052366">
      <w:pPr>
        <w:numPr>
          <w:ilvl w:val="0"/>
          <w:numId w:val="31"/>
        </w:numPr>
        <w:tabs>
          <w:tab w:val="clear" w:pos="720"/>
        </w:tabs>
        <w:spacing w:line="360" w:lineRule="auto"/>
        <w:ind w:left="910" w:hanging="190"/>
        <w:jc w:val="both"/>
        <w:rPr>
          <w:sz w:val="26"/>
          <w:szCs w:val="26"/>
        </w:rPr>
      </w:pPr>
      <w:r w:rsidRPr="00572943">
        <w:rPr>
          <w:sz w:val="26"/>
          <w:szCs w:val="26"/>
        </w:rPr>
        <w:t>Nâng cao năng suất lao động thông qua quản lý khoa học.</w:t>
      </w:r>
    </w:p>
    <w:p w14:paraId="790F4B94" w14:textId="18FBAEA0" w:rsidR="00E158BB" w:rsidRPr="00572943" w:rsidRDefault="00052366" w:rsidP="00052366">
      <w:pPr>
        <w:pStyle w:val="ListParagraph"/>
        <w:spacing w:line="360" w:lineRule="auto"/>
        <w:jc w:val="both"/>
        <w:rPr>
          <w:sz w:val="26"/>
          <w:szCs w:val="26"/>
        </w:rPr>
      </w:pPr>
      <w:r w:rsidRPr="00052366">
        <w:rPr>
          <w:sz w:val="26"/>
          <w:szCs w:val="26"/>
        </w:rPr>
        <w:t xml:space="preserve">- </w:t>
      </w:r>
      <w:r w:rsidR="00E158BB" w:rsidRPr="00572943">
        <w:rPr>
          <w:sz w:val="26"/>
          <w:szCs w:val="26"/>
        </w:rPr>
        <w:t>Phát triển văn hóa doanh nghiệp bền vữn</w:t>
      </w:r>
      <w:r w:rsidR="007D620B" w:rsidRPr="00572943">
        <w:rPr>
          <w:sz w:val="26"/>
          <w:szCs w:val="26"/>
        </w:rPr>
        <w:t>g</w:t>
      </w:r>
    </w:p>
    <w:p w14:paraId="5AD36AB8" w14:textId="77777777" w:rsidR="00E158BB" w:rsidRPr="00052366" w:rsidRDefault="00E158BB" w:rsidP="00052366">
      <w:pPr>
        <w:numPr>
          <w:ilvl w:val="0"/>
          <w:numId w:val="32"/>
        </w:numPr>
        <w:tabs>
          <w:tab w:val="clear" w:pos="720"/>
        </w:tabs>
        <w:spacing w:line="360" w:lineRule="auto"/>
        <w:ind w:left="910" w:hanging="190"/>
        <w:jc w:val="both"/>
        <w:rPr>
          <w:spacing w:val="-6"/>
          <w:sz w:val="26"/>
          <w:szCs w:val="26"/>
        </w:rPr>
      </w:pPr>
      <w:r w:rsidRPr="00052366">
        <w:rPr>
          <w:spacing w:val="-6"/>
          <w:sz w:val="26"/>
          <w:szCs w:val="26"/>
        </w:rPr>
        <w:t>Tăng cường hoạt động gắn kết: team building, sự kiện nội bộ, ngày hội gia đình...</w:t>
      </w:r>
    </w:p>
    <w:p w14:paraId="7BB20742" w14:textId="77777777" w:rsidR="00E158BB" w:rsidRPr="00572943" w:rsidRDefault="00E158BB" w:rsidP="00052366">
      <w:pPr>
        <w:numPr>
          <w:ilvl w:val="0"/>
          <w:numId w:val="32"/>
        </w:numPr>
        <w:tabs>
          <w:tab w:val="clear" w:pos="720"/>
        </w:tabs>
        <w:spacing w:line="360" w:lineRule="auto"/>
        <w:ind w:left="910" w:hanging="190"/>
        <w:jc w:val="both"/>
        <w:rPr>
          <w:sz w:val="26"/>
          <w:szCs w:val="26"/>
        </w:rPr>
      </w:pPr>
      <w:r w:rsidRPr="00572943">
        <w:rPr>
          <w:sz w:val="26"/>
          <w:szCs w:val="26"/>
        </w:rPr>
        <w:t>Khuyến khích tinh thần đổi mới – sáng kiến – chủ động của người lao động.</w:t>
      </w:r>
    </w:p>
    <w:p w14:paraId="77CD56D3" w14:textId="77777777" w:rsidR="00E158BB" w:rsidRPr="00572943" w:rsidRDefault="00E158BB" w:rsidP="00052366">
      <w:pPr>
        <w:numPr>
          <w:ilvl w:val="0"/>
          <w:numId w:val="32"/>
        </w:numPr>
        <w:tabs>
          <w:tab w:val="clear" w:pos="720"/>
        </w:tabs>
        <w:spacing w:line="360" w:lineRule="auto"/>
        <w:ind w:left="910" w:hanging="190"/>
        <w:jc w:val="both"/>
        <w:rPr>
          <w:sz w:val="26"/>
          <w:szCs w:val="26"/>
        </w:rPr>
      </w:pPr>
      <w:r w:rsidRPr="00572943">
        <w:rPr>
          <w:sz w:val="26"/>
          <w:szCs w:val="26"/>
        </w:rPr>
        <w:t>Xây dựng môi trường tôn trọng, minh bạch, hỗ trợ phát triển cá nhân.</w:t>
      </w:r>
    </w:p>
    <w:p w14:paraId="1B88D391" w14:textId="77777777" w:rsidR="00E158BB" w:rsidRPr="00572943" w:rsidRDefault="00E158BB" w:rsidP="00572943">
      <w:pPr>
        <w:spacing w:line="360" w:lineRule="auto"/>
        <w:ind w:firstLine="720"/>
        <w:jc w:val="both"/>
        <w:rPr>
          <w:sz w:val="26"/>
          <w:szCs w:val="26"/>
        </w:rPr>
      </w:pPr>
      <w:r w:rsidRPr="00572943">
        <w:rPr>
          <w:sz w:val="26"/>
          <w:szCs w:val="26"/>
        </w:rPr>
        <w:t>Mục tiêu:</w:t>
      </w:r>
    </w:p>
    <w:p w14:paraId="6B291F57" w14:textId="77777777" w:rsidR="00E158BB" w:rsidRPr="00572943" w:rsidRDefault="00E158BB" w:rsidP="00052366">
      <w:pPr>
        <w:numPr>
          <w:ilvl w:val="0"/>
          <w:numId w:val="33"/>
        </w:numPr>
        <w:tabs>
          <w:tab w:val="clear" w:pos="720"/>
        </w:tabs>
        <w:spacing w:line="360" w:lineRule="auto"/>
        <w:ind w:left="910" w:hanging="190"/>
        <w:jc w:val="both"/>
        <w:rPr>
          <w:sz w:val="26"/>
          <w:szCs w:val="26"/>
        </w:rPr>
      </w:pPr>
      <w:r w:rsidRPr="00572943">
        <w:rPr>
          <w:sz w:val="26"/>
          <w:szCs w:val="26"/>
        </w:rPr>
        <w:t>Giữ chân nhân sự giỏi bằng sự gắn kết tình cảm, không chỉ bằng tài chính.</w:t>
      </w:r>
    </w:p>
    <w:p w14:paraId="3AE788C9" w14:textId="16EF521A" w:rsidR="00D617BD" w:rsidRPr="00052366" w:rsidRDefault="00E158BB" w:rsidP="00052366">
      <w:pPr>
        <w:numPr>
          <w:ilvl w:val="0"/>
          <w:numId w:val="33"/>
        </w:numPr>
        <w:tabs>
          <w:tab w:val="clear" w:pos="720"/>
        </w:tabs>
        <w:spacing w:line="360" w:lineRule="auto"/>
        <w:ind w:left="910" w:hanging="190"/>
        <w:jc w:val="both"/>
        <w:rPr>
          <w:spacing w:val="-4"/>
          <w:sz w:val="26"/>
          <w:szCs w:val="26"/>
        </w:rPr>
      </w:pPr>
      <w:r w:rsidRPr="00052366">
        <w:rPr>
          <w:spacing w:val="-4"/>
          <w:sz w:val="26"/>
          <w:szCs w:val="26"/>
        </w:rPr>
        <w:t>Phát triển tổ chức học hỏi, sáng tạo và có sức hút với nhân lực chất lượng cao.</w:t>
      </w:r>
    </w:p>
    <w:p w14:paraId="327D2E29" w14:textId="6D779CE5" w:rsidR="006A3202" w:rsidRPr="00572943" w:rsidRDefault="006A3202" w:rsidP="00E55912">
      <w:pPr>
        <w:pStyle w:val="Heading2"/>
        <w:spacing w:line="350" w:lineRule="auto"/>
      </w:pPr>
      <w:bookmarkStart w:id="781" w:name="_Toc182589354"/>
      <w:bookmarkStart w:id="782" w:name="_Toc182590131"/>
      <w:bookmarkStart w:id="783" w:name="_Toc182590227"/>
      <w:bookmarkStart w:id="784" w:name="_Toc182590535"/>
      <w:bookmarkStart w:id="785" w:name="_Toc182836555"/>
      <w:bookmarkStart w:id="786" w:name="_Toc182836762"/>
      <w:bookmarkStart w:id="787" w:name="_Toc182836882"/>
      <w:bookmarkStart w:id="788" w:name="_Toc183779433"/>
      <w:bookmarkStart w:id="789" w:name="_Toc183779923"/>
      <w:bookmarkStart w:id="790" w:name="_Toc183781757"/>
      <w:bookmarkStart w:id="791" w:name="_Toc183782234"/>
      <w:bookmarkStart w:id="792" w:name="_Toc201651023"/>
      <w:bookmarkStart w:id="793" w:name="_Toc205032762"/>
      <w:r w:rsidRPr="00572943">
        <w:lastRenderedPageBreak/>
        <w:t xml:space="preserve">3.2. </w:t>
      </w:r>
      <w:bookmarkEnd w:id="781"/>
      <w:bookmarkEnd w:id="782"/>
      <w:bookmarkEnd w:id="783"/>
      <w:bookmarkEnd w:id="784"/>
      <w:bookmarkEnd w:id="785"/>
      <w:bookmarkEnd w:id="786"/>
      <w:bookmarkEnd w:id="787"/>
      <w:bookmarkEnd w:id="788"/>
      <w:bookmarkEnd w:id="789"/>
      <w:bookmarkEnd w:id="790"/>
      <w:bookmarkEnd w:id="791"/>
      <w:r w:rsidR="00F17E66" w:rsidRPr="00572943">
        <w:t>Các giải pháp tạo động lực lao động tại Công ty Cổ phần Vật liệu Xây dựng Công nghệ cao An Cường</w:t>
      </w:r>
      <w:bookmarkEnd w:id="792"/>
      <w:bookmarkEnd w:id="793"/>
    </w:p>
    <w:p w14:paraId="25E30FCB" w14:textId="77777777" w:rsidR="00E54685" w:rsidRPr="00572943" w:rsidRDefault="006A3202" w:rsidP="00E55912">
      <w:pPr>
        <w:pStyle w:val="Heading3"/>
        <w:spacing w:line="350" w:lineRule="auto"/>
        <w:rPr>
          <w:iCs/>
        </w:rPr>
      </w:pPr>
      <w:bookmarkStart w:id="794" w:name="_Toc182589355"/>
      <w:bookmarkStart w:id="795" w:name="_Toc182590132"/>
      <w:bookmarkStart w:id="796" w:name="_Toc182590228"/>
      <w:bookmarkStart w:id="797" w:name="_Toc182590536"/>
      <w:bookmarkStart w:id="798" w:name="_Toc182836556"/>
      <w:bookmarkStart w:id="799" w:name="_Toc182836763"/>
      <w:bookmarkStart w:id="800" w:name="_Toc182836883"/>
      <w:bookmarkStart w:id="801" w:name="_Toc183779434"/>
      <w:bookmarkStart w:id="802" w:name="_Toc183779924"/>
      <w:bookmarkStart w:id="803" w:name="_Toc183781758"/>
      <w:bookmarkStart w:id="804" w:name="_Toc183782235"/>
      <w:bookmarkStart w:id="805" w:name="_Toc201651024"/>
      <w:bookmarkStart w:id="806" w:name="_Toc205032763"/>
      <w:r w:rsidRPr="00572943">
        <w:rPr>
          <w:iCs/>
        </w:rPr>
        <w:t xml:space="preserve">3.2.1. </w:t>
      </w:r>
      <w:bookmarkStart w:id="807" w:name="_Toc183781759"/>
      <w:bookmarkStart w:id="808" w:name="_Toc183782236"/>
      <w:bookmarkStart w:id="809" w:name="_Toc183789875"/>
      <w:bookmarkEnd w:id="794"/>
      <w:bookmarkEnd w:id="795"/>
      <w:bookmarkEnd w:id="796"/>
      <w:bookmarkEnd w:id="797"/>
      <w:bookmarkEnd w:id="798"/>
      <w:bookmarkEnd w:id="799"/>
      <w:bookmarkEnd w:id="800"/>
      <w:bookmarkEnd w:id="801"/>
      <w:bookmarkEnd w:id="802"/>
      <w:bookmarkEnd w:id="803"/>
      <w:bookmarkEnd w:id="804"/>
      <w:r w:rsidR="00E54685" w:rsidRPr="00572943">
        <w:t xml:space="preserve">Giải pháp tạo động lực lao động </w:t>
      </w:r>
      <w:r w:rsidR="00E54685" w:rsidRPr="00572943">
        <w:rPr>
          <w:rFonts w:eastAsia="Cambria"/>
          <w:lang w:eastAsia="zh-CN"/>
        </w:rPr>
        <w:t>bằng kích thích tài chính</w:t>
      </w:r>
      <w:bookmarkEnd w:id="805"/>
      <w:bookmarkEnd w:id="806"/>
    </w:p>
    <w:p w14:paraId="22292D9C" w14:textId="23597263" w:rsidR="005E6673" w:rsidRPr="00572943" w:rsidRDefault="00B53B85" w:rsidP="00E55912">
      <w:pPr>
        <w:pStyle w:val="Heading4"/>
        <w:spacing w:line="350" w:lineRule="auto"/>
      </w:pPr>
      <w:bookmarkStart w:id="810" w:name="_Toc200721850"/>
      <w:bookmarkStart w:id="811" w:name="_Toc201651025"/>
      <w:r w:rsidRPr="00572943">
        <w:t xml:space="preserve">3.2.1.1. </w:t>
      </w:r>
      <w:r w:rsidR="00E54685" w:rsidRPr="00572943">
        <w:t>Hoàn thiện chính sách tiền lương gắn với kết quả lao động</w:t>
      </w:r>
      <w:bookmarkEnd w:id="810"/>
      <w:bookmarkEnd w:id="811"/>
    </w:p>
    <w:p w14:paraId="2497DB3F" w14:textId="51BD80EB" w:rsidR="001F6A85" w:rsidRPr="00572943" w:rsidRDefault="005E6673" w:rsidP="00E55912">
      <w:pPr>
        <w:pStyle w:val="Heading4"/>
        <w:spacing w:line="350" w:lineRule="auto"/>
      </w:pPr>
      <w:bookmarkStart w:id="812" w:name="_Toc189780712"/>
      <w:bookmarkStart w:id="813" w:name="_Toc200721851"/>
      <w:bookmarkStart w:id="814" w:name="_Toc201651026"/>
      <w:r w:rsidRPr="00572943">
        <w:t xml:space="preserve">* </w:t>
      </w:r>
      <w:r w:rsidR="00230CE6" w:rsidRPr="00572943">
        <w:t>Thay đổi định mức điểm vị trí công việc kiêm nhiệm</w:t>
      </w:r>
      <w:bookmarkEnd w:id="807"/>
      <w:bookmarkEnd w:id="808"/>
      <w:bookmarkEnd w:id="809"/>
      <w:r w:rsidR="00B923F1" w:rsidRPr="00572943">
        <w:t>:</w:t>
      </w:r>
      <w:bookmarkEnd w:id="812"/>
      <w:bookmarkEnd w:id="813"/>
      <w:bookmarkEnd w:id="814"/>
    </w:p>
    <w:p w14:paraId="70C2C2CC" w14:textId="1A48195F" w:rsidR="0016706B" w:rsidRPr="00572943" w:rsidRDefault="0016706B" w:rsidP="00E55912">
      <w:pPr>
        <w:spacing w:line="350" w:lineRule="auto"/>
        <w:ind w:firstLine="720"/>
        <w:jc w:val="both"/>
        <w:rPr>
          <w:iCs/>
          <w:sz w:val="26"/>
          <w:szCs w:val="26"/>
        </w:rPr>
      </w:pPr>
      <w:r w:rsidRPr="00572943">
        <w:rPr>
          <w:iCs/>
          <w:sz w:val="26"/>
          <w:szCs w:val="26"/>
        </w:rPr>
        <w:t xml:space="preserve">Theo quy chế lương tại </w:t>
      </w:r>
      <w:r w:rsidR="00E54685" w:rsidRPr="00572943">
        <w:rPr>
          <w:rFonts w:eastAsia="Cambria"/>
          <w:sz w:val="26"/>
          <w:szCs w:val="26"/>
          <w:lang w:eastAsia="zh-CN"/>
        </w:rPr>
        <w:t>Công ty Cổ phần Vật liệu Xây dựng Công nghệ cao An Cường</w:t>
      </w:r>
      <w:r w:rsidRPr="00572943">
        <w:rPr>
          <w:iCs/>
          <w:sz w:val="26"/>
          <w:szCs w:val="26"/>
        </w:rPr>
        <w:t xml:space="preserve">, khi người lao động kiêm nhiệm </w:t>
      </w:r>
      <w:r w:rsidR="003E3659" w:rsidRPr="00572943">
        <w:rPr>
          <w:iCs/>
          <w:sz w:val="26"/>
          <w:szCs w:val="26"/>
        </w:rPr>
        <w:t xml:space="preserve">thêm </w:t>
      </w:r>
      <w:r w:rsidR="002F7D4F" w:rsidRPr="00572943">
        <w:rPr>
          <w:iCs/>
          <w:sz w:val="26"/>
          <w:szCs w:val="26"/>
        </w:rPr>
        <w:t xml:space="preserve">một hay nhiều chức danh công việc khác ngoài </w:t>
      </w:r>
      <w:r w:rsidR="003E3659" w:rsidRPr="00572943">
        <w:rPr>
          <w:iCs/>
          <w:sz w:val="26"/>
          <w:szCs w:val="26"/>
        </w:rPr>
        <w:t xml:space="preserve">vị trí chức danh hiện tại sẽ được cộng thêm </w:t>
      </w:r>
      <w:r w:rsidR="00164B33" w:rsidRPr="00572943">
        <w:rPr>
          <w:iCs/>
          <w:sz w:val="26"/>
          <w:szCs w:val="26"/>
        </w:rPr>
        <w:t xml:space="preserve">tối đa </w:t>
      </w:r>
      <w:r w:rsidR="003E3659" w:rsidRPr="00572943">
        <w:rPr>
          <w:iCs/>
          <w:sz w:val="26"/>
          <w:szCs w:val="26"/>
        </w:rPr>
        <w:t>8% điểm P1 (điểm vị trí chức danh công việc).</w:t>
      </w:r>
      <w:r w:rsidR="002F7D4F" w:rsidRPr="00572943">
        <w:rPr>
          <w:iCs/>
          <w:sz w:val="26"/>
          <w:szCs w:val="26"/>
        </w:rPr>
        <w:t xml:space="preserve"> </w:t>
      </w:r>
      <w:r w:rsidR="006A15A6" w:rsidRPr="00572943">
        <w:rPr>
          <w:iCs/>
          <w:sz w:val="26"/>
          <w:szCs w:val="26"/>
        </w:rPr>
        <w:t>Với quy chế như hiện nay chưa động viên, khuyến khích được n</w:t>
      </w:r>
      <w:r w:rsidR="008608AC" w:rsidRPr="00572943">
        <w:rPr>
          <w:iCs/>
          <w:sz w:val="26"/>
          <w:szCs w:val="26"/>
        </w:rPr>
        <w:t xml:space="preserve">hững người lao động đang phải kiêm nhiệm thêm </w:t>
      </w:r>
      <w:r w:rsidR="00362128" w:rsidRPr="00572943">
        <w:rPr>
          <w:iCs/>
          <w:sz w:val="26"/>
          <w:szCs w:val="26"/>
        </w:rPr>
        <w:t>từ hai chức danh công việc trở lên, do đó chất lượng của công việc được kiêm nhiệm chưa đạt hiệu quả và chưa mang lại năng suất cao.</w:t>
      </w:r>
    </w:p>
    <w:p w14:paraId="7AB7EDD0" w14:textId="6ED442CF" w:rsidR="002C0A2F" w:rsidRPr="00572943" w:rsidRDefault="00362128" w:rsidP="00E55912">
      <w:pPr>
        <w:spacing w:line="350" w:lineRule="auto"/>
        <w:ind w:firstLine="720"/>
        <w:jc w:val="both"/>
        <w:rPr>
          <w:iCs/>
          <w:sz w:val="26"/>
          <w:szCs w:val="26"/>
        </w:rPr>
      </w:pPr>
      <w:r w:rsidRPr="00572943">
        <w:rPr>
          <w:iCs/>
          <w:sz w:val="26"/>
          <w:szCs w:val="26"/>
        </w:rPr>
        <w:t xml:space="preserve">Để tối ưu nguồn nhân lực, sử dụng tối ưu những nhân lực có trình độ, chuyên môn giỏi, </w:t>
      </w:r>
      <w:r w:rsidR="00E54685" w:rsidRPr="00572943">
        <w:rPr>
          <w:rFonts w:eastAsia="Cambria"/>
          <w:sz w:val="26"/>
          <w:szCs w:val="26"/>
          <w:lang w:eastAsia="zh-CN"/>
        </w:rPr>
        <w:t>Công ty Cổ phần Vật liệu Xây dựng Công nghệ cao An Cường</w:t>
      </w:r>
      <w:r w:rsidRPr="00572943">
        <w:rPr>
          <w:iCs/>
          <w:sz w:val="26"/>
          <w:szCs w:val="26"/>
        </w:rPr>
        <w:t xml:space="preserve"> Hà Nội nên </w:t>
      </w:r>
      <w:r w:rsidR="00BB5DBB" w:rsidRPr="00572943">
        <w:rPr>
          <w:iCs/>
          <w:sz w:val="26"/>
          <w:szCs w:val="26"/>
        </w:rPr>
        <w:t xml:space="preserve">điều chỉnh định mức điểm vị trí công việc kiêm nhiệm theo số lượng vị trí chức danh công việc được kiêm nhiệm </w:t>
      </w:r>
      <w:r w:rsidR="002C0A2F" w:rsidRPr="00572943">
        <w:rPr>
          <w:iCs/>
          <w:sz w:val="26"/>
          <w:szCs w:val="26"/>
        </w:rPr>
        <w:t xml:space="preserve">theo các </w:t>
      </w:r>
      <w:r w:rsidR="0003047F" w:rsidRPr="00572943">
        <w:rPr>
          <w:iCs/>
          <w:sz w:val="26"/>
          <w:szCs w:val="26"/>
        </w:rPr>
        <w:t>phương pháp</w:t>
      </w:r>
      <w:r w:rsidR="002C0A2F" w:rsidRPr="00572943">
        <w:rPr>
          <w:iCs/>
          <w:sz w:val="26"/>
          <w:szCs w:val="26"/>
        </w:rPr>
        <w:t xml:space="preserve"> sau:</w:t>
      </w:r>
    </w:p>
    <w:p w14:paraId="7D2B3F5E" w14:textId="77777777" w:rsidR="00EA2AFA" w:rsidRPr="00572943" w:rsidRDefault="00EA2AFA" w:rsidP="00E55912">
      <w:pPr>
        <w:numPr>
          <w:ilvl w:val="0"/>
          <w:numId w:val="9"/>
        </w:numPr>
        <w:tabs>
          <w:tab w:val="clear" w:pos="720"/>
          <w:tab w:val="left" w:pos="1021"/>
        </w:tabs>
        <w:spacing w:line="350" w:lineRule="auto"/>
        <w:ind w:left="0" w:firstLine="720"/>
        <w:jc w:val="both"/>
        <w:rPr>
          <w:iCs/>
          <w:sz w:val="26"/>
          <w:szCs w:val="26"/>
        </w:rPr>
      </w:pPr>
      <w:r w:rsidRPr="00572943">
        <w:rPr>
          <w:b/>
          <w:bCs/>
          <w:i/>
          <w:sz w:val="26"/>
          <w:szCs w:val="26"/>
        </w:rPr>
        <w:t>Xác định lại giá trị điểm cho từng nhiệm vụ kiêm nhiệm</w:t>
      </w:r>
      <w:r w:rsidRPr="00572943">
        <w:rPr>
          <w:iCs/>
          <w:sz w:val="26"/>
          <w:szCs w:val="26"/>
        </w:rPr>
        <w:t>: Đánh giá mức độ phức tạp, trách nhiệm và thời gian thực hiện của từng nhiệm vụ kiêm nhiệm để xác định số điểm phù hợp với khối lượng công việc thực tế. Những nhiệm vụ có yêu cầu cao hơn sẽ được gán mức điểm cao hơn để tương xứng với đóng góp của người kiêm nhiệm</w:t>
      </w:r>
      <w:r w:rsidR="00955FCB" w:rsidRPr="00572943">
        <w:rPr>
          <w:iCs/>
          <w:sz w:val="26"/>
          <w:szCs w:val="26"/>
        </w:rPr>
        <w:t>, có thể thực hiện tính điểm kiêm nhiệm như sau:</w:t>
      </w:r>
    </w:p>
    <w:p w14:paraId="7F2AEE42" w14:textId="19C51F75" w:rsidR="00955FCB" w:rsidRPr="00572943" w:rsidRDefault="00E55912" w:rsidP="00E55912">
      <w:pPr>
        <w:spacing w:line="350" w:lineRule="auto"/>
        <w:ind w:left="720"/>
        <w:jc w:val="both"/>
        <w:rPr>
          <w:iCs/>
          <w:sz w:val="26"/>
          <w:szCs w:val="26"/>
        </w:rPr>
      </w:pPr>
      <w:r w:rsidRPr="00E55912">
        <w:rPr>
          <w:iCs/>
          <w:sz w:val="26"/>
          <w:szCs w:val="26"/>
        </w:rPr>
        <w:t xml:space="preserve">- </w:t>
      </w:r>
      <w:r w:rsidR="00955FCB" w:rsidRPr="00572943">
        <w:rPr>
          <w:iCs/>
          <w:sz w:val="26"/>
          <w:szCs w:val="26"/>
        </w:rPr>
        <w:t>Cách 1: Điểm kiêm nhiệm = 8% x số lượng vị trí chức danh kiêm nhiệm.</w:t>
      </w:r>
    </w:p>
    <w:p w14:paraId="2D035695" w14:textId="77777777" w:rsidR="00955FCB" w:rsidRPr="00572943" w:rsidRDefault="00955FCB" w:rsidP="00E55912">
      <w:pPr>
        <w:spacing w:line="350" w:lineRule="auto"/>
        <w:ind w:firstLine="720"/>
        <w:jc w:val="both"/>
        <w:rPr>
          <w:i/>
          <w:sz w:val="26"/>
          <w:szCs w:val="26"/>
        </w:rPr>
      </w:pPr>
      <w:r w:rsidRPr="00572943">
        <w:rPr>
          <w:i/>
          <w:sz w:val="26"/>
          <w:szCs w:val="26"/>
        </w:rPr>
        <w:t>Tổng điểm người lao động được hưởng = điểm P1 (điểm vị trí hiện tại) + 8% x số lượng vị trí chức danh kiêm nhiệm.</w:t>
      </w:r>
    </w:p>
    <w:p w14:paraId="741D6EAA" w14:textId="16D42032" w:rsidR="00955FCB" w:rsidRPr="00572943" w:rsidRDefault="00E55912" w:rsidP="00E55912">
      <w:pPr>
        <w:spacing w:line="350" w:lineRule="auto"/>
        <w:ind w:left="720"/>
        <w:jc w:val="both"/>
        <w:rPr>
          <w:iCs/>
          <w:sz w:val="26"/>
          <w:szCs w:val="26"/>
        </w:rPr>
      </w:pPr>
      <w:r w:rsidRPr="00E55912">
        <w:rPr>
          <w:i/>
          <w:sz w:val="26"/>
          <w:szCs w:val="26"/>
        </w:rPr>
        <w:t xml:space="preserve">- </w:t>
      </w:r>
      <w:r w:rsidR="00955FCB" w:rsidRPr="00572943">
        <w:rPr>
          <w:i/>
          <w:sz w:val="26"/>
          <w:szCs w:val="26"/>
        </w:rPr>
        <w:t>Cách 2</w:t>
      </w:r>
      <w:r w:rsidR="00955FCB" w:rsidRPr="00572943">
        <w:rPr>
          <w:iCs/>
          <w:sz w:val="26"/>
          <w:szCs w:val="26"/>
        </w:rPr>
        <w:t>: Theo phương pháp tăng dần đều:</w:t>
      </w:r>
    </w:p>
    <w:p w14:paraId="282B561D" w14:textId="6E8EE5BA" w:rsidR="00955FCB" w:rsidRPr="00572943" w:rsidRDefault="00955FCB" w:rsidP="00E55912">
      <w:pPr>
        <w:spacing w:line="350" w:lineRule="auto"/>
        <w:ind w:firstLine="720"/>
        <w:jc w:val="both"/>
        <w:rPr>
          <w:iCs/>
          <w:sz w:val="26"/>
          <w:szCs w:val="26"/>
        </w:rPr>
      </w:pPr>
      <w:r w:rsidRPr="00572943">
        <w:rPr>
          <w:iCs/>
          <w:sz w:val="26"/>
          <w:szCs w:val="26"/>
        </w:rPr>
        <w:t xml:space="preserve">+ Kiêm nhiệm thêm </w:t>
      </w:r>
      <w:r w:rsidR="00617A94" w:rsidRPr="00572943">
        <w:rPr>
          <w:iCs/>
          <w:sz w:val="26"/>
          <w:szCs w:val="26"/>
        </w:rPr>
        <w:t>vị trí</w:t>
      </w:r>
      <w:r w:rsidRPr="00572943">
        <w:rPr>
          <w:iCs/>
          <w:sz w:val="26"/>
          <w:szCs w:val="26"/>
        </w:rPr>
        <w:t xml:space="preserve"> chức danh công việc</w:t>
      </w:r>
      <w:r w:rsidR="00617A94" w:rsidRPr="00572943">
        <w:rPr>
          <w:iCs/>
          <w:sz w:val="26"/>
          <w:szCs w:val="26"/>
        </w:rPr>
        <w:t xml:space="preserve"> thứ nhất</w:t>
      </w:r>
      <w:r w:rsidRPr="00572943">
        <w:rPr>
          <w:iCs/>
          <w:sz w:val="26"/>
          <w:szCs w:val="26"/>
        </w:rPr>
        <w:t>, điểm P1 bổ sung của vị trí này là 8%.</w:t>
      </w:r>
    </w:p>
    <w:p w14:paraId="21934ECF" w14:textId="13CB188D" w:rsidR="00955FCB" w:rsidRPr="00E55912" w:rsidRDefault="00955FCB" w:rsidP="00E55912">
      <w:pPr>
        <w:spacing w:line="350" w:lineRule="auto"/>
        <w:ind w:firstLine="720"/>
        <w:jc w:val="both"/>
        <w:rPr>
          <w:iCs/>
          <w:spacing w:val="-2"/>
          <w:sz w:val="26"/>
          <w:szCs w:val="26"/>
        </w:rPr>
      </w:pPr>
      <w:r w:rsidRPr="00E55912">
        <w:rPr>
          <w:iCs/>
          <w:spacing w:val="-2"/>
          <w:sz w:val="26"/>
          <w:szCs w:val="26"/>
        </w:rPr>
        <w:t xml:space="preserve">+ Kiêm nhiệm thêm </w:t>
      </w:r>
      <w:r w:rsidR="00617A94" w:rsidRPr="00E55912">
        <w:rPr>
          <w:iCs/>
          <w:spacing w:val="-2"/>
          <w:sz w:val="26"/>
          <w:szCs w:val="26"/>
        </w:rPr>
        <w:t xml:space="preserve">từ </w:t>
      </w:r>
      <w:r w:rsidRPr="00E55912">
        <w:rPr>
          <w:iCs/>
          <w:spacing w:val="-2"/>
          <w:sz w:val="26"/>
          <w:szCs w:val="26"/>
        </w:rPr>
        <w:t>vị trí chức danh công việc</w:t>
      </w:r>
      <w:r w:rsidR="00617A94" w:rsidRPr="00E55912">
        <w:rPr>
          <w:iCs/>
          <w:spacing w:val="-2"/>
          <w:sz w:val="26"/>
          <w:szCs w:val="26"/>
        </w:rPr>
        <w:t xml:space="preserve"> thứ hai</w:t>
      </w:r>
      <w:r w:rsidRPr="00E55912">
        <w:rPr>
          <w:iCs/>
          <w:spacing w:val="-2"/>
          <w:sz w:val="26"/>
          <w:szCs w:val="26"/>
        </w:rPr>
        <w:t>, điểm P1 bổ sung 9%.</w:t>
      </w:r>
    </w:p>
    <w:p w14:paraId="2B431E7D" w14:textId="5FDC529D" w:rsidR="00955FCB" w:rsidRPr="00E55912" w:rsidRDefault="00955FCB" w:rsidP="00E55912">
      <w:pPr>
        <w:spacing w:line="350" w:lineRule="auto"/>
        <w:ind w:firstLine="720"/>
        <w:jc w:val="both"/>
        <w:rPr>
          <w:iCs/>
          <w:spacing w:val="-2"/>
          <w:sz w:val="26"/>
          <w:szCs w:val="26"/>
        </w:rPr>
      </w:pPr>
      <w:r w:rsidRPr="00E55912">
        <w:rPr>
          <w:iCs/>
          <w:spacing w:val="-2"/>
          <w:sz w:val="26"/>
          <w:szCs w:val="26"/>
        </w:rPr>
        <w:t xml:space="preserve">+ Kiêm nhiệm thêm </w:t>
      </w:r>
      <w:r w:rsidR="00617A94" w:rsidRPr="00E55912">
        <w:rPr>
          <w:iCs/>
          <w:spacing w:val="-2"/>
          <w:sz w:val="26"/>
          <w:szCs w:val="26"/>
        </w:rPr>
        <w:t>từ</w:t>
      </w:r>
      <w:r w:rsidRPr="00E55912">
        <w:rPr>
          <w:iCs/>
          <w:spacing w:val="-2"/>
          <w:sz w:val="26"/>
          <w:szCs w:val="26"/>
        </w:rPr>
        <w:t xml:space="preserve"> vị trí chức danh công việc</w:t>
      </w:r>
      <w:r w:rsidR="009235D4" w:rsidRPr="00E55912">
        <w:rPr>
          <w:iCs/>
          <w:spacing w:val="-2"/>
          <w:sz w:val="26"/>
          <w:szCs w:val="26"/>
        </w:rPr>
        <w:t xml:space="preserve"> thứ ba</w:t>
      </w:r>
      <w:r w:rsidRPr="00E55912">
        <w:rPr>
          <w:iCs/>
          <w:spacing w:val="-2"/>
          <w:sz w:val="26"/>
          <w:szCs w:val="26"/>
        </w:rPr>
        <w:t>, điểm P1 bổ sung 10%</w:t>
      </w:r>
    </w:p>
    <w:p w14:paraId="48F5593B" w14:textId="5E7132C1" w:rsidR="00955FCB" w:rsidRPr="00572943" w:rsidRDefault="00955FCB" w:rsidP="00E55912">
      <w:pPr>
        <w:spacing w:line="350" w:lineRule="auto"/>
        <w:ind w:firstLine="720"/>
        <w:jc w:val="both"/>
        <w:rPr>
          <w:iCs/>
          <w:sz w:val="26"/>
          <w:szCs w:val="26"/>
        </w:rPr>
      </w:pPr>
      <w:r w:rsidRPr="00572943">
        <w:rPr>
          <w:iCs/>
          <w:sz w:val="26"/>
          <w:szCs w:val="26"/>
        </w:rPr>
        <w:t>…….</w:t>
      </w:r>
    </w:p>
    <w:p w14:paraId="076D12A4" w14:textId="77777777" w:rsidR="00955FCB" w:rsidRPr="00572943" w:rsidRDefault="00955FCB" w:rsidP="00572943">
      <w:pPr>
        <w:spacing w:line="360" w:lineRule="auto"/>
        <w:ind w:firstLine="720"/>
        <w:jc w:val="both"/>
        <w:rPr>
          <w:i/>
          <w:sz w:val="26"/>
          <w:szCs w:val="26"/>
        </w:rPr>
      </w:pPr>
      <w:r w:rsidRPr="00572943">
        <w:rPr>
          <w:i/>
          <w:sz w:val="26"/>
          <w:szCs w:val="26"/>
        </w:rPr>
        <w:lastRenderedPageBreak/>
        <w:t>Tổng điểm người lao động được hưởng = điểm P1 (điểm vị trí hiện tại) + 8%+ 9%+ 10%+….</w:t>
      </w:r>
    </w:p>
    <w:p w14:paraId="7E70C7C2" w14:textId="77777777" w:rsidR="00955FCB" w:rsidRPr="00572943" w:rsidRDefault="00955FCB" w:rsidP="00572943">
      <w:pPr>
        <w:spacing w:line="360" w:lineRule="auto"/>
        <w:ind w:firstLine="720"/>
        <w:jc w:val="both"/>
        <w:rPr>
          <w:iCs/>
          <w:sz w:val="26"/>
          <w:szCs w:val="26"/>
        </w:rPr>
      </w:pPr>
      <w:r w:rsidRPr="00572943">
        <w:rPr>
          <w:iCs/>
          <w:sz w:val="26"/>
          <w:szCs w:val="26"/>
        </w:rPr>
        <w:t>Để công việc đạt hiệu quả, mỗi người lao động chỉ được tối đa kiêm nhiệm thêm 03 vị trí chức danh công việc khác.</w:t>
      </w:r>
    </w:p>
    <w:p w14:paraId="5F6ECFA5" w14:textId="190642CC" w:rsidR="0098565B" w:rsidRPr="00572943" w:rsidRDefault="00BB3AB8" w:rsidP="00572943">
      <w:pPr>
        <w:spacing w:line="360" w:lineRule="auto"/>
        <w:ind w:firstLine="720"/>
        <w:jc w:val="both"/>
        <w:rPr>
          <w:iCs/>
          <w:sz w:val="26"/>
          <w:szCs w:val="26"/>
        </w:rPr>
      </w:pPr>
      <w:r w:rsidRPr="00572943">
        <w:rPr>
          <w:iCs/>
          <w:sz w:val="26"/>
          <w:szCs w:val="26"/>
        </w:rPr>
        <w:t>Ngoài ra n</w:t>
      </w:r>
      <w:r w:rsidR="00D97624" w:rsidRPr="00572943">
        <w:rPr>
          <w:iCs/>
          <w:sz w:val="26"/>
          <w:szCs w:val="26"/>
        </w:rPr>
        <w:t>hằm nâng cao hiệu quả của việc thay đổi định mức điểm vị trí công việc kiêm nhiệm</w:t>
      </w:r>
      <w:r w:rsidR="00183E49" w:rsidRPr="00572943">
        <w:rPr>
          <w:iCs/>
          <w:sz w:val="26"/>
          <w:szCs w:val="26"/>
        </w:rPr>
        <w:t xml:space="preserve">, </w:t>
      </w:r>
      <w:r w:rsidR="00E54685" w:rsidRPr="00572943">
        <w:rPr>
          <w:rFonts w:eastAsia="Cambria"/>
          <w:sz w:val="26"/>
          <w:szCs w:val="26"/>
          <w:lang w:eastAsia="zh-CN"/>
        </w:rPr>
        <w:t>Công ty Cổ phần Vật liệu Xây dựng Công nghệ cao An Cường</w:t>
      </w:r>
      <w:r w:rsidR="00E54685" w:rsidRPr="00572943">
        <w:rPr>
          <w:iCs/>
          <w:sz w:val="26"/>
          <w:szCs w:val="26"/>
        </w:rPr>
        <w:t xml:space="preserve"> </w:t>
      </w:r>
      <w:r w:rsidR="00183E49" w:rsidRPr="00572943">
        <w:rPr>
          <w:iCs/>
          <w:sz w:val="26"/>
          <w:szCs w:val="26"/>
        </w:rPr>
        <w:t>có thể thực hiện các nội dung sau:</w:t>
      </w:r>
    </w:p>
    <w:p w14:paraId="47AC67CB" w14:textId="62A440ED" w:rsidR="00EA2AFA" w:rsidRPr="00572943" w:rsidRDefault="00EA2AFA" w:rsidP="00E55912">
      <w:pPr>
        <w:numPr>
          <w:ilvl w:val="0"/>
          <w:numId w:val="9"/>
        </w:numPr>
        <w:tabs>
          <w:tab w:val="clear" w:pos="720"/>
          <w:tab w:val="left" w:pos="964"/>
        </w:tabs>
        <w:spacing w:line="360" w:lineRule="auto"/>
        <w:ind w:left="0" w:firstLine="720"/>
        <w:jc w:val="both"/>
        <w:rPr>
          <w:iCs/>
          <w:sz w:val="26"/>
          <w:szCs w:val="26"/>
        </w:rPr>
      </w:pPr>
      <w:r w:rsidRPr="00572943">
        <w:rPr>
          <w:b/>
          <w:bCs/>
          <w:i/>
          <w:sz w:val="26"/>
          <w:szCs w:val="26"/>
        </w:rPr>
        <w:t>Thiết lập hệ số điều chỉnh điểm kiêm nhiệm</w:t>
      </w:r>
      <w:r w:rsidRPr="00572943">
        <w:rPr>
          <w:iCs/>
          <w:sz w:val="26"/>
          <w:szCs w:val="26"/>
        </w:rPr>
        <w:t xml:space="preserve">: Đối với các nhiệm vụ kiêm nhiệm ở vị trí có tầm quan trọng cao hoặc </w:t>
      </w:r>
      <w:r w:rsidR="00D22555" w:rsidRPr="00572943">
        <w:rPr>
          <w:iCs/>
          <w:sz w:val="26"/>
          <w:szCs w:val="26"/>
        </w:rPr>
        <w:t xml:space="preserve">đóng góp trực tiếp đến hiệu quả của </w:t>
      </w:r>
      <w:r w:rsidR="00A415C9" w:rsidRPr="00572943">
        <w:rPr>
          <w:iCs/>
          <w:sz w:val="26"/>
          <w:szCs w:val="26"/>
        </w:rPr>
        <w:t>Công ty Cổ phần Vật liệu Xây dựng Công nghệ cao An Cường</w:t>
      </w:r>
      <w:r w:rsidRPr="00572943">
        <w:rPr>
          <w:iCs/>
          <w:sz w:val="26"/>
          <w:szCs w:val="26"/>
        </w:rPr>
        <w:t>, có thể áp dụng hệ số điều chỉnh điểm nhằm tăng mức điểm thưởng. Hệ số này có thể dựa trên tính chất công việc hoặc mức độ hoàn thành của nhiệm vụ.</w:t>
      </w:r>
    </w:p>
    <w:p w14:paraId="3C16BC93" w14:textId="77777777" w:rsidR="00EA2AFA" w:rsidRPr="00572943" w:rsidRDefault="00EA2AFA" w:rsidP="00E55912">
      <w:pPr>
        <w:numPr>
          <w:ilvl w:val="0"/>
          <w:numId w:val="9"/>
        </w:numPr>
        <w:tabs>
          <w:tab w:val="clear" w:pos="720"/>
          <w:tab w:val="left" w:pos="964"/>
        </w:tabs>
        <w:spacing w:line="360" w:lineRule="auto"/>
        <w:ind w:left="0" w:firstLine="720"/>
        <w:jc w:val="both"/>
        <w:rPr>
          <w:iCs/>
          <w:sz w:val="26"/>
          <w:szCs w:val="26"/>
        </w:rPr>
      </w:pPr>
      <w:r w:rsidRPr="00572943">
        <w:rPr>
          <w:b/>
          <w:bCs/>
          <w:i/>
          <w:sz w:val="26"/>
          <w:szCs w:val="26"/>
        </w:rPr>
        <w:t>Đánh giá định kỳ và điều chỉnh linh hoạt:</w:t>
      </w:r>
      <w:r w:rsidRPr="00572943">
        <w:rPr>
          <w:iCs/>
          <w:sz w:val="26"/>
          <w:szCs w:val="26"/>
        </w:rPr>
        <w:t xml:space="preserve"> Việc đánh giá định mức điểm nên được thực hiện định kỳ để đảm bảo tính cập nhật và phù hợp với thực tế. Điều này giúp xác định kịp thời những thay đổi cần thiết và tránh tình trạng bất cập trong hệ thống điểm số.</w:t>
      </w:r>
    </w:p>
    <w:p w14:paraId="4F4D2779" w14:textId="77777777" w:rsidR="00EA2AFA" w:rsidRPr="00572943" w:rsidRDefault="00EA2AFA" w:rsidP="00E55912">
      <w:pPr>
        <w:numPr>
          <w:ilvl w:val="0"/>
          <w:numId w:val="9"/>
        </w:numPr>
        <w:tabs>
          <w:tab w:val="clear" w:pos="720"/>
          <w:tab w:val="left" w:pos="964"/>
        </w:tabs>
        <w:spacing w:line="360" w:lineRule="auto"/>
        <w:ind w:left="0" w:firstLine="720"/>
        <w:jc w:val="both"/>
        <w:rPr>
          <w:iCs/>
          <w:sz w:val="26"/>
          <w:szCs w:val="26"/>
        </w:rPr>
      </w:pPr>
      <w:r w:rsidRPr="00572943">
        <w:rPr>
          <w:b/>
          <w:bCs/>
          <w:i/>
          <w:sz w:val="26"/>
          <w:szCs w:val="26"/>
        </w:rPr>
        <w:t>Khuyến khích nhân viên tham gia kiêm nhiệm qua chính sách điểm thưởng:</w:t>
      </w:r>
      <w:r w:rsidRPr="00572943">
        <w:rPr>
          <w:iCs/>
          <w:sz w:val="26"/>
          <w:szCs w:val="26"/>
        </w:rPr>
        <w:t xml:space="preserve"> Ngoài điểm cho từng nhiệm vụ, có thể bổ sung điểm thưởng cho những nhân viên có tinh thần kiêm nhiệm tốt hoặc hoàn thành nhiệm vụ kiêm nhiệm xuất sắc, nhằm tạo động lực và khuyến khích sự tham gia nhiệt tình.</w:t>
      </w:r>
    </w:p>
    <w:p w14:paraId="5DF01F27" w14:textId="22F4D638" w:rsidR="00EA2AFA" w:rsidRPr="00E55912" w:rsidRDefault="00EA2AFA" w:rsidP="00E55912">
      <w:pPr>
        <w:numPr>
          <w:ilvl w:val="0"/>
          <w:numId w:val="9"/>
        </w:numPr>
        <w:tabs>
          <w:tab w:val="clear" w:pos="720"/>
          <w:tab w:val="left" w:pos="964"/>
        </w:tabs>
        <w:spacing w:line="360" w:lineRule="auto"/>
        <w:ind w:left="0" w:firstLine="720"/>
        <w:jc w:val="both"/>
        <w:rPr>
          <w:iCs/>
          <w:spacing w:val="-2"/>
          <w:sz w:val="26"/>
          <w:szCs w:val="26"/>
        </w:rPr>
      </w:pPr>
      <w:r w:rsidRPr="00E55912">
        <w:rPr>
          <w:b/>
          <w:bCs/>
          <w:i/>
          <w:spacing w:val="-2"/>
          <w:sz w:val="26"/>
          <w:szCs w:val="26"/>
        </w:rPr>
        <w:t>Phân tích và so sánh với các tiêu chuẩn tương đương trong ngành</w:t>
      </w:r>
      <w:r w:rsidRPr="00E55912">
        <w:rPr>
          <w:iCs/>
          <w:spacing w:val="-2"/>
          <w:sz w:val="26"/>
          <w:szCs w:val="26"/>
        </w:rPr>
        <w:t>: Điều chỉnh định mức điểm cần dựa trên so sánh với các tiêu chuẩn chung trong ngành để đảm bảo tính công bằng và hấp dẫn, giữ nhân viên tài năng</w:t>
      </w:r>
      <w:r w:rsidR="00D22555" w:rsidRPr="00E55912">
        <w:rPr>
          <w:iCs/>
          <w:spacing w:val="-2"/>
          <w:sz w:val="26"/>
          <w:szCs w:val="26"/>
        </w:rPr>
        <w:t xml:space="preserve"> và đảm bảo sức cạnh tranh</w:t>
      </w:r>
      <w:r w:rsidRPr="00E55912">
        <w:rPr>
          <w:iCs/>
          <w:spacing w:val="-2"/>
          <w:sz w:val="26"/>
          <w:szCs w:val="26"/>
        </w:rPr>
        <w:t>.</w:t>
      </w:r>
    </w:p>
    <w:p w14:paraId="3A10E34A" w14:textId="77777777" w:rsidR="00D7742F" w:rsidRPr="00572943" w:rsidRDefault="00EA2AFA" w:rsidP="00572943">
      <w:pPr>
        <w:spacing w:line="360" w:lineRule="auto"/>
        <w:ind w:firstLine="720"/>
        <w:jc w:val="both"/>
        <w:rPr>
          <w:iCs/>
          <w:sz w:val="26"/>
          <w:szCs w:val="26"/>
        </w:rPr>
      </w:pPr>
      <w:r w:rsidRPr="00572943">
        <w:rPr>
          <w:iCs/>
          <w:sz w:val="26"/>
          <w:szCs w:val="26"/>
        </w:rPr>
        <w:t>Những thay đổi định mức điểm cho vị trí kiêm nhiệm nên được thực hiện minh bạch, công khai và có sự tham gia đóng góp ý kiến của nhân viên để đảm bảo tính công bằng, thúc đẩy động lực và khuyến khích sự phát triển năng lực cá nhân.</w:t>
      </w:r>
      <w:bookmarkStart w:id="815" w:name="_Toc183781760"/>
      <w:bookmarkStart w:id="816" w:name="_Toc183782237"/>
      <w:bookmarkStart w:id="817" w:name="_Toc183789876"/>
    </w:p>
    <w:p w14:paraId="1315B0D1" w14:textId="121A86C8" w:rsidR="00C77D3C" w:rsidRPr="00572943" w:rsidRDefault="00D7742F" w:rsidP="00572943">
      <w:pPr>
        <w:spacing w:line="360" w:lineRule="auto"/>
        <w:ind w:firstLine="720"/>
        <w:jc w:val="both"/>
        <w:rPr>
          <w:iCs/>
          <w:sz w:val="26"/>
          <w:szCs w:val="26"/>
        </w:rPr>
      </w:pPr>
      <w:r w:rsidRPr="00572943">
        <w:rPr>
          <w:iCs/>
          <w:sz w:val="26"/>
          <w:szCs w:val="26"/>
        </w:rPr>
        <w:t xml:space="preserve">* </w:t>
      </w:r>
      <w:r w:rsidR="000E1E9C" w:rsidRPr="00572943">
        <w:rPr>
          <w:iCs/>
          <w:sz w:val="26"/>
          <w:szCs w:val="26"/>
        </w:rPr>
        <w:t xml:space="preserve">Thực hiện điều chỉnh </w:t>
      </w:r>
      <w:r w:rsidR="002550C3" w:rsidRPr="00572943">
        <w:rPr>
          <w:iCs/>
          <w:sz w:val="26"/>
          <w:szCs w:val="26"/>
        </w:rPr>
        <w:t>tỷ lệ lương dự phòng hàng tháng</w:t>
      </w:r>
      <w:bookmarkEnd w:id="815"/>
      <w:bookmarkEnd w:id="816"/>
      <w:bookmarkEnd w:id="817"/>
      <w:r w:rsidRPr="00572943">
        <w:rPr>
          <w:iCs/>
          <w:sz w:val="26"/>
          <w:szCs w:val="26"/>
        </w:rPr>
        <w:t>:</w:t>
      </w:r>
    </w:p>
    <w:p w14:paraId="27E87D92" w14:textId="33D31846" w:rsidR="00C8612D" w:rsidRPr="00572943" w:rsidRDefault="00E25ECA" w:rsidP="00572943">
      <w:pPr>
        <w:spacing w:line="360" w:lineRule="auto"/>
        <w:ind w:firstLine="720"/>
        <w:jc w:val="both"/>
        <w:rPr>
          <w:sz w:val="26"/>
          <w:szCs w:val="26"/>
        </w:rPr>
      </w:pPr>
      <w:r w:rsidRPr="00572943">
        <w:rPr>
          <w:sz w:val="26"/>
          <w:szCs w:val="26"/>
        </w:rPr>
        <w:t xml:space="preserve">Theo cơ chế lương hiện nay </w:t>
      </w:r>
      <w:r w:rsidR="00E54685" w:rsidRPr="00572943">
        <w:rPr>
          <w:rFonts w:eastAsia="Cambria"/>
          <w:sz w:val="26"/>
          <w:szCs w:val="26"/>
          <w:lang w:eastAsia="zh-CN"/>
        </w:rPr>
        <w:t>Công ty Cổ phần Vật liệu Xây dựng Công nghệ cao An Cường</w:t>
      </w:r>
      <w:r w:rsidR="00E54685" w:rsidRPr="00572943">
        <w:rPr>
          <w:sz w:val="26"/>
          <w:szCs w:val="26"/>
        </w:rPr>
        <w:t xml:space="preserve"> </w:t>
      </w:r>
      <w:r w:rsidRPr="00572943">
        <w:rPr>
          <w:sz w:val="26"/>
          <w:szCs w:val="26"/>
        </w:rPr>
        <w:t xml:space="preserve">tạm tạo nguồn quỹ tiền lương hàng tháng là </w:t>
      </w:r>
      <w:r w:rsidR="00220EA8" w:rsidRPr="00572943">
        <w:rPr>
          <w:sz w:val="26"/>
          <w:szCs w:val="26"/>
        </w:rPr>
        <w:t>80</w:t>
      </w:r>
      <w:r w:rsidRPr="00572943">
        <w:rPr>
          <w:sz w:val="26"/>
          <w:szCs w:val="26"/>
        </w:rPr>
        <w:t>%</w:t>
      </w:r>
      <w:r w:rsidR="004D3E02" w:rsidRPr="00572943">
        <w:rPr>
          <w:sz w:val="26"/>
          <w:szCs w:val="26"/>
        </w:rPr>
        <w:t xml:space="preserve"> quỹ tiền lương kế </w:t>
      </w:r>
      <w:r w:rsidR="004D3E02" w:rsidRPr="00572943">
        <w:rPr>
          <w:sz w:val="26"/>
          <w:szCs w:val="26"/>
        </w:rPr>
        <w:lastRenderedPageBreak/>
        <w:t>hoạch</w:t>
      </w:r>
      <w:r w:rsidRPr="00572943">
        <w:rPr>
          <w:sz w:val="26"/>
          <w:szCs w:val="26"/>
        </w:rPr>
        <w:t xml:space="preserve">, để lại dự phòng </w:t>
      </w:r>
      <w:r w:rsidR="00220EA8" w:rsidRPr="00572943">
        <w:rPr>
          <w:sz w:val="26"/>
          <w:szCs w:val="26"/>
        </w:rPr>
        <w:t>20</w:t>
      </w:r>
      <w:r w:rsidRPr="00572943">
        <w:rPr>
          <w:sz w:val="26"/>
          <w:szCs w:val="26"/>
        </w:rPr>
        <w:t>%. Khi hết quý căn cứ vào kết quả các chỉ tiêu sản xuất kinh doanh sẽ thực hiện tính lại quỹ tiền lương đạt được, thực hiện bổ sung cho người lao động phần còn lại của quỹ tiền lương dự phòng sau khi bù trừ giữa quỹ tiền lương đạt được theo kết quả sản xuất kinh doanh và tiền lương hàng tháng.</w:t>
      </w:r>
      <w:r w:rsidR="00F9154A" w:rsidRPr="00572943">
        <w:rPr>
          <w:sz w:val="26"/>
          <w:szCs w:val="26"/>
        </w:rPr>
        <w:t xml:space="preserve"> </w:t>
      </w:r>
      <w:r w:rsidRPr="00572943">
        <w:rPr>
          <w:sz w:val="26"/>
          <w:szCs w:val="26"/>
        </w:rPr>
        <w:t xml:space="preserve">Với tỷ lệ để lại dự phòng lớn </w:t>
      </w:r>
      <w:r w:rsidR="00220EA8" w:rsidRPr="00572943">
        <w:rPr>
          <w:sz w:val="26"/>
          <w:szCs w:val="26"/>
        </w:rPr>
        <w:t>20</w:t>
      </w:r>
      <w:r w:rsidRPr="00572943">
        <w:rPr>
          <w:sz w:val="26"/>
          <w:szCs w:val="26"/>
        </w:rPr>
        <w:t>% nên tiền lương hàng tháng của người lao</w:t>
      </w:r>
      <w:r w:rsidR="00CA3291" w:rsidRPr="00572943">
        <w:rPr>
          <w:sz w:val="26"/>
          <w:szCs w:val="26"/>
        </w:rPr>
        <w:t xml:space="preserve"> động chưa cao, người lao động phải</w:t>
      </w:r>
      <w:r w:rsidR="00C8612D" w:rsidRPr="00572943">
        <w:rPr>
          <w:sz w:val="26"/>
          <w:szCs w:val="26"/>
        </w:rPr>
        <w:t xml:space="preserve"> </w:t>
      </w:r>
      <w:r w:rsidR="00A25CD6" w:rsidRPr="00572943">
        <w:rPr>
          <w:sz w:val="26"/>
          <w:szCs w:val="26"/>
        </w:rPr>
        <w:t xml:space="preserve">đợi </w:t>
      </w:r>
      <w:r w:rsidR="00CA3291" w:rsidRPr="00572943">
        <w:rPr>
          <w:sz w:val="26"/>
          <w:szCs w:val="26"/>
        </w:rPr>
        <w:t xml:space="preserve">qua một quý mới </w:t>
      </w:r>
      <w:r w:rsidR="00E562B8" w:rsidRPr="00572943">
        <w:rPr>
          <w:sz w:val="26"/>
          <w:szCs w:val="26"/>
        </w:rPr>
        <w:t>được bổ</w:t>
      </w:r>
      <w:r w:rsidR="00CA3291" w:rsidRPr="00572943">
        <w:rPr>
          <w:sz w:val="26"/>
          <w:szCs w:val="26"/>
        </w:rPr>
        <w:t xml:space="preserve"> sung </w:t>
      </w:r>
      <w:r w:rsidR="00E562B8" w:rsidRPr="00572943">
        <w:rPr>
          <w:sz w:val="26"/>
          <w:szCs w:val="26"/>
        </w:rPr>
        <w:t xml:space="preserve">tiền lương </w:t>
      </w:r>
      <w:r w:rsidR="00CA3291" w:rsidRPr="00572943">
        <w:rPr>
          <w:sz w:val="26"/>
          <w:szCs w:val="26"/>
        </w:rPr>
        <w:t xml:space="preserve">nên chưa khuyến khích </w:t>
      </w:r>
      <w:r w:rsidR="00A25CD6" w:rsidRPr="00572943">
        <w:rPr>
          <w:sz w:val="26"/>
          <w:szCs w:val="26"/>
        </w:rPr>
        <w:t>kịp thời người lao động tăng năng suất lao động.</w:t>
      </w:r>
      <w:r w:rsidR="00F9154A" w:rsidRPr="00572943">
        <w:rPr>
          <w:sz w:val="26"/>
          <w:szCs w:val="26"/>
        </w:rPr>
        <w:t xml:space="preserve"> Để </w:t>
      </w:r>
      <w:r w:rsidR="00C8612D" w:rsidRPr="00572943">
        <w:rPr>
          <w:sz w:val="26"/>
          <w:szCs w:val="26"/>
        </w:rPr>
        <w:t xml:space="preserve">tạo động lực cho người lao động </w:t>
      </w:r>
      <w:r w:rsidR="00A415C9" w:rsidRPr="00572943">
        <w:rPr>
          <w:rFonts w:eastAsia="Cambria"/>
          <w:sz w:val="26"/>
          <w:szCs w:val="26"/>
          <w:lang w:eastAsia="zh-CN"/>
        </w:rPr>
        <w:t>Công ty Cổ phần Vật liệu Xây dựng Công nghệ cao An Cường</w:t>
      </w:r>
      <w:r w:rsidR="00C8612D" w:rsidRPr="00572943">
        <w:rPr>
          <w:sz w:val="26"/>
          <w:szCs w:val="26"/>
        </w:rPr>
        <w:t xml:space="preserve"> thực hiện điều chỉnh tỷ lệ lương dự phòng từ 20% xuống 10% bởi </w:t>
      </w:r>
      <w:r w:rsidR="008835E8" w:rsidRPr="00572943">
        <w:rPr>
          <w:sz w:val="26"/>
          <w:szCs w:val="26"/>
        </w:rPr>
        <w:t>theo số liệu thống kê các năm gần đây</w:t>
      </w:r>
      <w:r w:rsidR="00C8612D" w:rsidRPr="00572943">
        <w:rPr>
          <w:sz w:val="26"/>
          <w:szCs w:val="26"/>
        </w:rPr>
        <w:t xml:space="preserve"> các chỉ tiêu sản xuất kinh doanh thường đạt trên 90%, </w:t>
      </w:r>
      <w:r w:rsidR="008835E8" w:rsidRPr="00572943">
        <w:rPr>
          <w:sz w:val="26"/>
          <w:szCs w:val="26"/>
        </w:rPr>
        <w:t>đồng nghĩa với lương hoàn thành trên 90%</w:t>
      </w:r>
      <w:r w:rsidR="004A4830" w:rsidRPr="00572943">
        <w:rPr>
          <w:sz w:val="26"/>
          <w:szCs w:val="26"/>
        </w:rPr>
        <w:t xml:space="preserve"> quỹ tiền lương kế hoạch</w:t>
      </w:r>
      <w:r w:rsidR="008835E8" w:rsidRPr="00572943">
        <w:rPr>
          <w:sz w:val="26"/>
          <w:szCs w:val="26"/>
        </w:rPr>
        <w:t xml:space="preserve">, như vậy </w:t>
      </w:r>
      <w:r w:rsidR="00C8612D" w:rsidRPr="00572943">
        <w:rPr>
          <w:sz w:val="26"/>
          <w:szCs w:val="26"/>
        </w:rPr>
        <w:t>việc dự phòng 10% quỹ tiền lương kế hoạch là</w:t>
      </w:r>
      <w:r w:rsidR="007F7D81" w:rsidRPr="00572943">
        <w:rPr>
          <w:sz w:val="26"/>
          <w:szCs w:val="26"/>
        </w:rPr>
        <w:t>phù hợp,</w:t>
      </w:r>
      <w:r w:rsidR="00C8612D" w:rsidRPr="00572943">
        <w:rPr>
          <w:sz w:val="26"/>
          <w:szCs w:val="26"/>
        </w:rPr>
        <w:t xml:space="preserve"> phương án an toàn, mang tính khả thi.</w:t>
      </w:r>
    </w:p>
    <w:p w14:paraId="7BF975F3" w14:textId="3B1E2F29" w:rsidR="00DD5DA7" w:rsidRPr="00572943" w:rsidRDefault="00DD5DA7" w:rsidP="00572943">
      <w:pPr>
        <w:spacing w:line="360" w:lineRule="auto"/>
        <w:ind w:firstLine="720"/>
        <w:jc w:val="both"/>
        <w:rPr>
          <w:sz w:val="26"/>
          <w:szCs w:val="26"/>
        </w:rPr>
      </w:pPr>
      <w:r w:rsidRPr="00572943">
        <w:rPr>
          <w:sz w:val="26"/>
          <w:szCs w:val="26"/>
        </w:rPr>
        <w:t>* Lộ trình thực hiện, dự kiến kết quả đạt được, yêu cầu và điều kiện thực hiện</w:t>
      </w:r>
      <w:r w:rsidRPr="00572943">
        <w:rPr>
          <w:sz w:val="28"/>
          <w:szCs w:val="28"/>
        </w:rPr>
        <w:t>:</w:t>
      </w:r>
    </w:p>
    <w:p w14:paraId="54D19533" w14:textId="2A320BB2" w:rsidR="004E1D65" w:rsidRPr="00572943" w:rsidRDefault="00DD5DA7" w:rsidP="00572943">
      <w:pPr>
        <w:spacing w:line="360" w:lineRule="auto"/>
        <w:ind w:firstLine="720"/>
        <w:jc w:val="both"/>
        <w:rPr>
          <w:sz w:val="26"/>
          <w:szCs w:val="26"/>
        </w:rPr>
      </w:pPr>
      <w:r w:rsidRPr="00572943">
        <w:rPr>
          <w:sz w:val="26"/>
          <w:szCs w:val="26"/>
        </w:rPr>
        <w:t>Trong Quý 2/202</w:t>
      </w:r>
      <w:r w:rsidR="00A415C9" w:rsidRPr="00572943">
        <w:rPr>
          <w:sz w:val="26"/>
          <w:szCs w:val="26"/>
        </w:rPr>
        <w:t>5</w:t>
      </w:r>
      <w:r w:rsidRPr="00572943">
        <w:rPr>
          <w:sz w:val="26"/>
          <w:szCs w:val="26"/>
        </w:rPr>
        <w:t xml:space="preserve"> Phòng Nhân sự tổng hợp các số liệu thực tế đang áp dụng tại </w:t>
      </w:r>
      <w:r w:rsidR="00A415C9" w:rsidRPr="00572943">
        <w:rPr>
          <w:rFonts w:eastAsia="Cambria"/>
          <w:sz w:val="26"/>
          <w:szCs w:val="26"/>
          <w:lang w:eastAsia="zh-CN"/>
        </w:rPr>
        <w:t>Công ty Cổ phần Vật liệu Xây dựng Công nghệ cao An Cường</w:t>
      </w:r>
      <w:r w:rsidRPr="00572943">
        <w:rPr>
          <w:sz w:val="26"/>
          <w:szCs w:val="26"/>
        </w:rPr>
        <w:t>, phân tích số liệu, đánh giá kết quả</w:t>
      </w:r>
      <w:r w:rsidR="004E1D65" w:rsidRPr="00572943">
        <w:rPr>
          <w:sz w:val="26"/>
          <w:szCs w:val="26"/>
        </w:rPr>
        <w:t>, đề xuất nội dung điều chỉnh với Ban Giám đốc, Hội đồng lương.</w:t>
      </w:r>
    </w:p>
    <w:p w14:paraId="56C9EEFA" w14:textId="77777777" w:rsidR="0013505D" w:rsidRPr="00572943" w:rsidRDefault="004E1D65" w:rsidP="00572943">
      <w:pPr>
        <w:spacing w:line="360" w:lineRule="auto"/>
        <w:ind w:firstLine="720"/>
        <w:jc w:val="both"/>
        <w:rPr>
          <w:sz w:val="26"/>
          <w:szCs w:val="26"/>
        </w:rPr>
      </w:pPr>
      <w:r w:rsidRPr="00572943">
        <w:rPr>
          <w:sz w:val="26"/>
          <w:szCs w:val="26"/>
        </w:rPr>
        <w:t xml:space="preserve">Quý 3/2025 </w:t>
      </w:r>
      <w:r w:rsidR="0013505D" w:rsidRPr="00572943">
        <w:rPr>
          <w:sz w:val="26"/>
          <w:szCs w:val="26"/>
        </w:rPr>
        <w:t>Phòng Nhân sự chủ trì triển khai thử nghiệm tại TTVT2,4,7, thời gian thử nghiệm trong Quý 3/2025.</w:t>
      </w:r>
    </w:p>
    <w:p w14:paraId="3D1E0424" w14:textId="5BC6EF0D" w:rsidR="0013505D" w:rsidRPr="00E55912" w:rsidRDefault="0013505D" w:rsidP="00572943">
      <w:pPr>
        <w:spacing w:line="360" w:lineRule="auto"/>
        <w:ind w:firstLine="720"/>
        <w:jc w:val="both"/>
        <w:rPr>
          <w:spacing w:val="-2"/>
          <w:sz w:val="26"/>
          <w:szCs w:val="26"/>
        </w:rPr>
      </w:pPr>
      <w:r w:rsidRPr="00E55912">
        <w:rPr>
          <w:spacing w:val="-2"/>
          <w:sz w:val="26"/>
          <w:szCs w:val="26"/>
        </w:rPr>
        <w:t xml:space="preserve">Quý 4/2025 Phòng Nhân sự phối hợp với Phòng Kế toán kế hoạch, Kỹ thuật, Kinh doanh và các TTVT2,4,7 thực hiện đánh giá kết quả thực hiện, đề xuất nội dung điều chỉnh (nếu có), báo cáo Giám đốc kết quả thử nghiệm và đề xuất thời gian áp dụng triển khai chính thức tại </w:t>
      </w:r>
      <w:r w:rsidR="00A415C9" w:rsidRPr="00E55912">
        <w:rPr>
          <w:rFonts w:eastAsia="Cambria"/>
          <w:spacing w:val="-2"/>
          <w:sz w:val="26"/>
          <w:szCs w:val="26"/>
          <w:lang w:eastAsia="zh-CN"/>
        </w:rPr>
        <w:t>Công ty Cổ phần Vật liệu Xây dựng Công nghệ cao An Cường</w:t>
      </w:r>
      <w:r w:rsidRPr="00E55912">
        <w:rPr>
          <w:spacing w:val="-2"/>
          <w:sz w:val="26"/>
          <w:szCs w:val="26"/>
        </w:rPr>
        <w:t>.</w:t>
      </w:r>
    </w:p>
    <w:p w14:paraId="062C365A" w14:textId="219F4BA0" w:rsidR="00DD5DA7" w:rsidRPr="00572943" w:rsidRDefault="0013505D" w:rsidP="00572943">
      <w:pPr>
        <w:spacing w:line="360" w:lineRule="auto"/>
        <w:ind w:firstLine="720"/>
        <w:jc w:val="both"/>
        <w:rPr>
          <w:sz w:val="26"/>
          <w:szCs w:val="26"/>
        </w:rPr>
      </w:pPr>
      <w:r w:rsidRPr="00572943">
        <w:rPr>
          <w:sz w:val="26"/>
          <w:szCs w:val="26"/>
        </w:rPr>
        <w:t>Chính thức áp dụng từ tháng 01/2026</w:t>
      </w:r>
      <w:r w:rsidR="005A443B" w:rsidRPr="00572943">
        <w:rPr>
          <w:sz w:val="26"/>
          <w:szCs w:val="26"/>
        </w:rPr>
        <w:t xml:space="preserve">, </w:t>
      </w:r>
      <w:r w:rsidR="00EA38EF" w:rsidRPr="00572943">
        <w:rPr>
          <w:sz w:val="26"/>
          <w:szCs w:val="26"/>
        </w:rPr>
        <w:t>dự kiến kết quả đạt được 100% người lao động được phân công kiêm nhiệm công việc hài lòng với điểm P1, tiền lương theo công đoạn tính toán tự động minh bạch, chính xác.</w:t>
      </w:r>
    </w:p>
    <w:p w14:paraId="2483939D" w14:textId="1C9A076E" w:rsidR="00515A22" w:rsidRPr="00572943" w:rsidRDefault="008B3C13" w:rsidP="00AE7285">
      <w:pPr>
        <w:pStyle w:val="Heading4"/>
      </w:pPr>
      <w:bookmarkStart w:id="818" w:name="_Toc183781761"/>
      <w:bookmarkStart w:id="819" w:name="_Toc183782238"/>
      <w:bookmarkStart w:id="820" w:name="_Toc183789877"/>
      <w:bookmarkStart w:id="821" w:name="_Toc200721852"/>
      <w:bookmarkStart w:id="822" w:name="_Toc201651027"/>
      <w:r w:rsidRPr="00572943">
        <w:t xml:space="preserve">3.2.1.2. </w:t>
      </w:r>
      <w:r w:rsidR="00A415C9" w:rsidRPr="00572943">
        <w:t>Hoàn thiện chính khen thưởng</w:t>
      </w:r>
      <w:bookmarkEnd w:id="818"/>
      <w:bookmarkEnd w:id="819"/>
      <w:bookmarkEnd w:id="820"/>
      <w:bookmarkEnd w:id="821"/>
      <w:bookmarkEnd w:id="822"/>
    </w:p>
    <w:p w14:paraId="63688E04" w14:textId="1D5F6FAF" w:rsidR="008721E1" w:rsidRPr="00572943" w:rsidRDefault="00DC0DC7" w:rsidP="00572943">
      <w:pPr>
        <w:spacing w:line="360" w:lineRule="auto"/>
        <w:ind w:firstLine="720"/>
        <w:jc w:val="both"/>
        <w:rPr>
          <w:sz w:val="26"/>
          <w:szCs w:val="26"/>
        </w:rPr>
      </w:pPr>
      <w:r w:rsidRPr="00572943">
        <w:rPr>
          <w:sz w:val="26"/>
          <w:szCs w:val="26"/>
        </w:rPr>
        <w:t>The</w:t>
      </w:r>
      <w:r w:rsidR="0053304A" w:rsidRPr="00572943">
        <w:rPr>
          <w:sz w:val="26"/>
          <w:szCs w:val="26"/>
        </w:rPr>
        <w:t>o</w:t>
      </w:r>
      <w:r w:rsidRPr="00572943">
        <w:rPr>
          <w:sz w:val="26"/>
          <w:szCs w:val="26"/>
        </w:rPr>
        <w:t xml:space="preserve"> quy chế phân phối tiền thưởng tại </w:t>
      </w:r>
      <w:r w:rsidR="00A415C9" w:rsidRPr="00572943">
        <w:rPr>
          <w:rFonts w:eastAsia="Cambria"/>
          <w:sz w:val="26"/>
          <w:szCs w:val="26"/>
          <w:lang w:eastAsia="zh-CN"/>
        </w:rPr>
        <w:t>Công ty Cổ phần Vật liệu Xây dựng Công nghệ cao An Cường</w:t>
      </w:r>
      <w:r w:rsidR="00A415C9" w:rsidRPr="00572943">
        <w:rPr>
          <w:sz w:val="26"/>
          <w:szCs w:val="26"/>
        </w:rPr>
        <w:t xml:space="preserve"> </w:t>
      </w:r>
      <w:r w:rsidR="002F2D05" w:rsidRPr="00572943">
        <w:rPr>
          <w:sz w:val="26"/>
          <w:szCs w:val="26"/>
        </w:rPr>
        <w:t xml:space="preserve">sử dụng </w:t>
      </w:r>
      <w:r w:rsidR="003B2F27" w:rsidRPr="00572943">
        <w:rPr>
          <w:sz w:val="26"/>
          <w:szCs w:val="26"/>
        </w:rPr>
        <w:t xml:space="preserve">đồng thời </w:t>
      </w:r>
      <w:r w:rsidR="002F2D05" w:rsidRPr="00572943">
        <w:rPr>
          <w:sz w:val="26"/>
          <w:szCs w:val="26"/>
        </w:rPr>
        <w:t xml:space="preserve">kết quả BSC (thẻ điểm cân bằng BSC hàng quý) và </w:t>
      </w:r>
      <w:r w:rsidR="00CD2FF1" w:rsidRPr="00572943">
        <w:rPr>
          <w:sz w:val="26"/>
          <w:szCs w:val="26"/>
        </w:rPr>
        <w:t xml:space="preserve">kết quả </w:t>
      </w:r>
      <w:r w:rsidR="002F2D05" w:rsidRPr="00572943">
        <w:rPr>
          <w:sz w:val="26"/>
          <w:szCs w:val="26"/>
        </w:rPr>
        <w:t xml:space="preserve">OKR </w:t>
      </w:r>
      <w:r w:rsidR="00CD2FF1" w:rsidRPr="00572943">
        <w:rPr>
          <w:sz w:val="26"/>
          <w:szCs w:val="26"/>
        </w:rPr>
        <w:t xml:space="preserve">(các chỉ tiêu đánh giá hàng tháng – mục tiêu ngắn hạn </w:t>
      </w:r>
      <w:r w:rsidR="003B2F27" w:rsidRPr="00572943">
        <w:rPr>
          <w:sz w:val="26"/>
          <w:szCs w:val="26"/>
        </w:rPr>
        <w:t xml:space="preserve">để </w:t>
      </w:r>
      <w:r w:rsidR="003B2F27" w:rsidRPr="00572943">
        <w:rPr>
          <w:sz w:val="26"/>
          <w:szCs w:val="26"/>
        </w:rPr>
        <w:lastRenderedPageBreak/>
        <w:t xml:space="preserve">đạt mục tiêu dài hạn quý). </w:t>
      </w:r>
      <w:r w:rsidR="00E67D47" w:rsidRPr="00572943">
        <w:rPr>
          <w:sz w:val="26"/>
          <w:szCs w:val="26"/>
        </w:rPr>
        <w:t xml:space="preserve">Cơ chế tiền thưởng </w:t>
      </w:r>
      <w:r w:rsidR="00D130B8" w:rsidRPr="00572943">
        <w:rPr>
          <w:sz w:val="26"/>
          <w:szCs w:val="26"/>
        </w:rPr>
        <w:t>được phân bổ 01 tháng lương theo kết quả BSC và 0,6 tháng lương theo kết quả OK</w:t>
      </w:r>
      <w:r w:rsidR="00523FFE" w:rsidRPr="00572943">
        <w:rPr>
          <w:sz w:val="26"/>
          <w:szCs w:val="26"/>
        </w:rPr>
        <w:t xml:space="preserve">R. Với phương pháp phân bổ như hiện nay thì nhiều chỉ tiêu được đánh giá 02 lần </w:t>
      </w:r>
      <w:r w:rsidR="00046FAE" w:rsidRPr="00572943">
        <w:rPr>
          <w:sz w:val="26"/>
          <w:szCs w:val="26"/>
        </w:rPr>
        <w:t>theo chu kỳ tháng và chu kỳ quý</w:t>
      </w:r>
      <w:r w:rsidR="00A816B8" w:rsidRPr="00572943">
        <w:rPr>
          <w:sz w:val="26"/>
          <w:szCs w:val="26"/>
        </w:rPr>
        <w:t xml:space="preserve"> và có nhiều chỉ tiêu chưa mang lại kết quả ngay tại kỳ tháng</w:t>
      </w:r>
      <w:r w:rsidR="00384B98" w:rsidRPr="00572943">
        <w:rPr>
          <w:sz w:val="26"/>
          <w:szCs w:val="26"/>
        </w:rPr>
        <w:t xml:space="preserve">, đồng thời cũng có nhiều chỉ tiêu đạt được mục tiêu tháng nhưng mục tiêu dài hạn lại không đạt. Để phát triển bền vững </w:t>
      </w:r>
      <w:r w:rsidR="005554A8" w:rsidRPr="00572943">
        <w:rPr>
          <w:sz w:val="26"/>
          <w:szCs w:val="26"/>
        </w:rPr>
        <w:t xml:space="preserve">cần tập trung vào những chỉ tiêu có mục tiêu dài hạn là quan trọng đối doanh nghiệp nói chung và </w:t>
      </w:r>
      <w:r w:rsidR="00A415C9" w:rsidRPr="00572943">
        <w:rPr>
          <w:rFonts w:eastAsia="Cambria"/>
          <w:sz w:val="26"/>
          <w:szCs w:val="26"/>
          <w:lang w:eastAsia="zh-CN"/>
        </w:rPr>
        <w:t>Công ty Cổ phần Vật liệu Xây dựng Công nghệ cao An Cường</w:t>
      </w:r>
      <w:r w:rsidR="00A415C9" w:rsidRPr="00572943">
        <w:rPr>
          <w:sz w:val="26"/>
          <w:szCs w:val="26"/>
        </w:rPr>
        <w:t xml:space="preserve"> </w:t>
      </w:r>
      <w:r w:rsidR="005554A8" w:rsidRPr="00572943">
        <w:rPr>
          <w:sz w:val="26"/>
          <w:szCs w:val="26"/>
        </w:rPr>
        <w:t xml:space="preserve">nói riêng, đồng thời để giúp cho người lao động dễ hiểu phương pháp phân chia tiền thưởng, </w:t>
      </w:r>
      <w:r w:rsidR="00392BEF" w:rsidRPr="00572943">
        <w:rPr>
          <w:sz w:val="26"/>
          <w:szCs w:val="26"/>
        </w:rPr>
        <w:t xml:space="preserve">hạn chế các bộ phận trung gian theo dõi các chỉ tiêu, phân bổ tiền thưởng phức tạp như hiện nay. </w:t>
      </w:r>
      <w:r w:rsidR="00A415C9" w:rsidRPr="00572943">
        <w:rPr>
          <w:rFonts w:eastAsia="Cambria"/>
          <w:sz w:val="26"/>
          <w:szCs w:val="26"/>
          <w:lang w:eastAsia="zh-CN"/>
        </w:rPr>
        <w:t>Công ty Cổ phần Vật liệu Xây dựng Công nghệ cao An Cường</w:t>
      </w:r>
      <w:r w:rsidR="00A415C9" w:rsidRPr="00572943">
        <w:rPr>
          <w:sz w:val="26"/>
          <w:szCs w:val="26"/>
        </w:rPr>
        <w:t xml:space="preserve"> </w:t>
      </w:r>
      <w:r w:rsidR="005554A8" w:rsidRPr="00572943">
        <w:rPr>
          <w:sz w:val="26"/>
          <w:szCs w:val="26"/>
        </w:rPr>
        <w:t xml:space="preserve">thực hiện điều chỉnh chỉ sử dụng </w:t>
      </w:r>
      <w:r w:rsidR="000F4BC8" w:rsidRPr="00572943">
        <w:rPr>
          <w:sz w:val="26"/>
          <w:szCs w:val="26"/>
        </w:rPr>
        <w:t xml:space="preserve">kết quả BSC để phân chia thưởng cho người lao động với mức phân bổ </w:t>
      </w:r>
      <w:r w:rsidR="00392BEF" w:rsidRPr="00572943">
        <w:rPr>
          <w:sz w:val="26"/>
          <w:szCs w:val="26"/>
        </w:rPr>
        <w:t>bằng</w:t>
      </w:r>
      <w:r w:rsidR="000F4BC8" w:rsidRPr="00572943">
        <w:rPr>
          <w:sz w:val="26"/>
          <w:szCs w:val="26"/>
        </w:rPr>
        <w:t xml:space="preserve"> 1,6 tháng lương</w:t>
      </w:r>
      <w:r w:rsidR="00125958" w:rsidRPr="00572943">
        <w:rPr>
          <w:sz w:val="26"/>
          <w:szCs w:val="26"/>
        </w:rPr>
        <w:t xml:space="preserve">, </w:t>
      </w:r>
      <w:r w:rsidR="0022753E" w:rsidRPr="00572943">
        <w:rPr>
          <w:sz w:val="26"/>
          <w:szCs w:val="26"/>
        </w:rPr>
        <w:t>không sử dụng kết quả OKR trong chia thưởng, ngoài ra có thể sử dụng kết quả OKR làm điểm thưởng điểm trừ trong kết quả BSC</w:t>
      </w:r>
      <w:r w:rsidR="00E75931" w:rsidRPr="00572943">
        <w:rPr>
          <w:sz w:val="26"/>
          <w:szCs w:val="26"/>
        </w:rPr>
        <w:t xml:space="preserve"> nếu thấy cần thiết.</w:t>
      </w:r>
    </w:p>
    <w:p w14:paraId="6CF9EE8D" w14:textId="2E812B99" w:rsidR="005A3686" w:rsidRPr="00572943" w:rsidRDefault="005A3686" w:rsidP="00572943">
      <w:pPr>
        <w:spacing w:line="360" w:lineRule="auto"/>
        <w:ind w:firstLine="720"/>
        <w:jc w:val="both"/>
        <w:rPr>
          <w:sz w:val="26"/>
          <w:szCs w:val="26"/>
        </w:rPr>
      </w:pPr>
      <w:r w:rsidRPr="00572943">
        <w:rPr>
          <w:sz w:val="26"/>
          <w:szCs w:val="26"/>
        </w:rPr>
        <w:t>Lộ trình thực hiện, dự kiến kết quả đạt được, yêu cầu và điều kiện thực hiện:</w:t>
      </w:r>
    </w:p>
    <w:p w14:paraId="0E06E5D6" w14:textId="541E1087" w:rsidR="005A3686" w:rsidRPr="00572943" w:rsidRDefault="004B45D9" w:rsidP="00572943">
      <w:pPr>
        <w:spacing w:line="360" w:lineRule="auto"/>
        <w:ind w:firstLine="720"/>
        <w:jc w:val="both"/>
        <w:rPr>
          <w:sz w:val="26"/>
          <w:szCs w:val="26"/>
        </w:rPr>
      </w:pPr>
      <w:r w:rsidRPr="00572943">
        <w:rPr>
          <w:sz w:val="26"/>
          <w:szCs w:val="26"/>
        </w:rPr>
        <w:t xml:space="preserve">- </w:t>
      </w:r>
      <w:r w:rsidR="005A3686" w:rsidRPr="00572943">
        <w:rPr>
          <w:sz w:val="26"/>
          <w:szCs w:val="26"/>
        </w:rPr>
        <w:t>Trong Quý 2/2025 Phòng Kế toán Kế hoạch đề xuất điều chỉnh chỉ tiêu giao và phương pháp đánh giá của BSC, OKR áp dụng thử nghiệm tại TTVT1,3,5.</w:t>
      </w:r>
    </w:p>
    <w:p w14:paraId="4FDE5B3C" w14:textId="73B48084" w:rsidR="005A3686" w:rsidRPr="00572943" w:rsidRDefault="004B45D9" w:rsidP="00572943">
      <w:pPr>
        <w:spacing w:line="360" w:lineRule="auto"/>
        <w:ind w:firstLine="720"/>
        <w:jc w:val="both"/>
        <w:rPr>
          <w:sz w:val="26"/>
          <w:szCs w:val="26"/>
        </w:rPr>
      </w:pPr>
      <w:r w:rsidRPr="00572943">
        <w:rPr>
          <w:sz w:val="26"/>
          <w:szCs w:val="26"/>
        </w:rPr>
        <w:t xml:space="preserve">- </w:t>
      </w:r>
      <w:r w:rsidR="005A3686" w:rsidRPr="00572943">
        <w:rPr>
          <w:sz w:val="26"/>
          <w:szCs w:val="26"/>
        </w:rPr>
        <w:t>Quý 3/2025 qua kết quả triển khai</w:t>
      </w:r>
      <w:r w:rsidR="00077713" w:rsidRPr="00572943">
        <w:rPr>
          <w:sz w:val="26"/>
          <w:szCs w:val="26"/>
        </w:rPr>
        <w:t xml:space="preserve"> của các TTVT1,3,5 </w:t>
      </w:r>
      <w:r w:rsidR="00E9638E" w:rsidRPr="00572943">
        <w:rPr>
          <w:sz w:val="26"/>
          <w:szCs w:val="26"/>
        </w:rPr>
        <w:t>Phòng Kế toán Kế hoạch gửi kết quả Quý 2/2025 cho Phòng Nhân sự để tính toán việc phân phối tiền thưởng theo 2 phương án, đề xuất triển khai chính thức từ Quý 3/2025 cho 9 TTVT.</w:t>
      </w:r>
    </w:p>
    <w:p w14:paraId="21C01A1F" w14:textId="6D7CA884" w:rsidR="00E9638E" w:rsidRPr="00E55912" w:rsidRDefault="004B45D9" w:rsidP="00572943">
      <w:pPr>
        <w:spacing w:line="360" w:lineRule="auto"/>
        <w:ind w:firstLine="720"/>
        <w:jc w:val="both"/>
        <w:rPr>
          <w:spacing w:val="-2"/>
          <w:sz w:val="26"/>
          <w:szCs w:val="26"/>
        </w:rPr>
      </w:pPr>
      <w:r w:rsidRPr="00E55912">
        <w:rPr>
          <w:spacing w:val="-2"/>
          <w:sz w:val="26"/>
          <w:szCs w:val="26"/>
        </w:rPr>
        <w:t xml:space="preserve">- </w:t>
      </w:r>
      <w:r w:rsidR="00E9638E" w:rsidRPr="00E55912">
        <w:rPr>
          <w:spacing w:val="-2"/>
          <w:sz w:val="26"/>
          <w:szCs w:val="26"/>
        </w:rPr>
        <w:t>Kết</w:t>
      </w:r>
      <w:r w:rsidR="005A3686" w:rsidRPr="00E55912">
        <w:rPr>
          <w:spacing w:val="-2"/>
          <w:sz w:val="26"/>
          <w:szCs w:val="26"/>
        </w:rPr>
        <w:t xml:space="preserve"> quả </w:t>
      </w:r>
      <w:r w:rsidR="00E9638E" w:rsidRPr="00E55912">
        <w:rPr>
          <w:spacing w:val="-2"/>
          <w:sz w:val="26"/>
          <w:szCs w:val="26"/>
        </w:rPr>
        <w:t xml:space="preserve">dự kiến </w:t>
      </w:r>
      <w:r w:rsidR="005A3686" w:rsidRPr="00E55912">
        <w:rPr>
          <w:spacing w:val="-2"/>
          <w:sz w:val="26"/>
          <w:szCs w:val="26"/>
        </w:rPr>
        <w:t>đạt được</w:t>
      </w:r>
      <w:r w:rsidR="00E9638E" w:rsidRPr="00E55912">
        <w:rPr>
          <w:spacing w:val="-2"/>
          <w:sz w:val="26"/>
          <w:szCs w:val="26"/>
        </w:rPr>
        <w:t xml:space="preserve"> tiền thưởng gắn với từng KPI, người lao động tại các TTVT dễ tính được tiền thưởng của từng chỉ tiêu, người lao động tích cực hoàn thành chỉ tiêu để tiền thưởng ngày càng tăng, đạt mức cao nhất của Tập đoàn quy định.</w:t>
      </w:r>
    </w:p>
    <w:p w14:paraId="4386939E" w14:textId="13D85AC2" w:rsidR="00B43DFA" w:rsidRPr="00572943" w:rsidRDefault="00A415C9" w:rsidP="00572943">
      <w:pPr>
        <w:spacing w:line="360" w:lineRule="auto"/>
        <w:ind w:firstLine="720"/>
        <w:jc w:val="both"/>
        <w:rPr>
          <w:sz w:val="26"/>
          <w:szCs w:val="26"/>
        </w:rPr>
      </w:pPr>
      <w:r w:rsidRPr="00572943">
        <w:rPr>
          <w:rFonts w:eastAsia="Cambria"/>
          <w:sz w:val="26"/>
          <w:szCs w:val="26"/>
          <w:lang w:eastAsia="zh-CN"/>
        </w:rPr>
        <w:t>Công ty Cổ phần Vật liệu Xây dựng Công nghệ cao An Cường</w:t>
      </w:r>
      <w:r w:rsidRPr="00572943">
        <w:rPr>
          <w:sz w:val="26"/>
          <w:szCs w:val="26"/>
        </w:rPr>
        <w:t xml:space="preserve"> </w:t>
      </w:r>
      <w:r w:rsidR="00B43DFA" w:rsidRPr="00572943">
        <w:rPr>
          <w:sz w:val="26"/>
          <w:szCs w:val="26"/>
        </w:rPr>
        <w:t>có thể thực hiện theo các bước sau:</w:t>
      </w:r>
    </w:p>
    <w:p w14:paraId="6010CBC9" w14:textId="5B6C0675" w:rsidR="00A20B73" w:rsidRPr="00572943" w:rsidRDefault="00A20B73" w:rsidP="00E55912">
      <w:pPr>
        <w:numPr>
          <w:ilvl w:val="0"/>
          <w:numId w:val="9"/>
        </w:numPr>
        <w:tabs>
          <w:tab w:val="clear" w:pos="720"/>
          <w:tab w:val="left" w:pos="964"/>
        </w:tabs>
        <w:spacing w:line="360" w:lineRule="auto"/>
        <w:ind w:left="0" w:firstLine="720"/>
        <w:jc w:val="both"/>
        <w:rPr>
          <w:b/>
          <w:bCs/>
          <w:i/>
          <w:sz w:val="26"/>
          <w:szCs w:val="26"/>
        </w:rPr>
      </w:pPr>
      <w:r w:rsidRPr="00572943">
        <w:rPr>
          <w:b/>
          <w:bCs/>
          <w:i/>
          <w:sz w:val="26"/>
          <w:szCs w:val="26"/>
        </w:rPr>
        <w:t>Đánh giá lại các tiêu chí hiện tại</w:t>
      </w:r>
      <w:r w:rsidR="008B090B" w:rsidRPr="00572943">
        <w:rPr>
          <w:b/>
          <w:bCs/>
          <w:i/>
          <w:sz w:val="26"/>
          <w:szCs w:val="26"/>
        </w:rPr>
        <w:t>:</w:t>
      </w:r>
    </w:p>
    <w:p w14:paraId="79595D16" w14:textId="37B50695" w:rsidR="002C54EE" w:rsidRPr="00572943" w:rsidRDefault="00755F40" w:rsidP="00572943">
      <w:pPr>
        <w:spacing w:line="360" w:lineRule="auto"/>
        <w:ind w:firstLine="720"/>
        <w:jc w:val="both"/>
        <w:rPr>
          <w:sz w:val="26"/>
          <w:szCs w:val="26"/>
        </w:rPr>
      </w:pPr>
      <w:r w:rsidRPr="00572943">
        <w:rPr>
          <w:bCs/>
          <w:sz w:val="26"/>
          <w:szCs w:val="26"/>
        </w:rPr>
        <w:t xml:space="preserve">- </w:t>
      </w:r>
      <w:r w:rsidR="00350D78" w:rsidRPr="00572943">
        <w:rPr>
          <w:bCs/>
          <w:sz w:val="26"/>
          <w:szCs w:val="26"/>
        </w:rPr>
        <w:t>Xác định rõ các tiêu chí đang áp dụng như KPI về năng suất máy móc, sản lượng vật liệu, chất liệu sản phẩm, số vụ hư hỏng/lỗi, sáng kiến kỹ thuật</w:t>
      </w:r>
      <w:r w:rsidR="00A20B73" w:rsidRPr="00572943">
        <w:rPr>
          <w:sz w:val="26"/>
          <w:szCs w:val="26"/>
        </w:rPr>
        <w:t>: Đánh giá xem các tiêu chí thưởng hiện tại có phù hợp và công bằng không.</w:t>
      </w:r>
    </w:p>
    <w:p w14:paraId="35ABCB12" w14:textId="583796FF" w:rsidR="000D1A97" w:rsidRPr="00572943" w:rsidRDefault="002C54EE" w:rsidP="00572943">
      <w:pPr>
        <w:spacing w:line="360" w:lineRule="auto"/>
        <w:ind w:firstLine="720"/>
        <w:jc w:val="both"/>
        <w:rPr>
          <w:sz w:val="26"/>
          <w:szCs w:val="26"/>
        </w:rPr>
      </w:pPr>
      <w:r w:rsidRPr="00572943">
        <w:rPr>
          <w:sz w:val="26"/>
          <w:szCs w:val="26"/>
        </w:rPr>
        <w:lastRenderedPageBreak/>
        <w:t xml:space="preserve">- </w:t>
      </w:r>
      <w:r w:rsidR="00350D78" w:rsidRPr="00572943">
        <w:rPr>
          <w:bCs/>
          <w:sz w:val="26"/>
          <w:szCs w:val="26"/>
        </w:rPr>
        <w:t>Phân tích mức độ phù hợp</w:t>
      </w:r>
      <w:r w:rsidR="00A20B73" w:rsidRPr="00572943">
        <w:rPr>
          <w:sz w:val="26"/>
          <w:szCs w:val="26"/>
        </w:rPr>
        <w:t xml:space="preserve">: </w:t>
      </w:r>
      <w:r w:rsidR="00350D78" w:rsidRPr="00572943">
        <w:rPr>
          <w:sz w:val="26"/>
          <w:szCs w:val="26"/>
        </w:rPr>
        <w:t>Có tình trạng quá phụ thuộc vào chỉ tiêu định lượng (sản lượng, doanh thu) mà chưa cân bằng với chất lượng và kỹ thuật.</w:t>
      </w:r>
    </w:p>
    <w:p w14:paraId="14568EB6" w14:textId="6A5DCA7A" w:rsidR="00525EB4" w:rsidRPr="00572943" w:rsidRDefault="000D1A97" w:rsidP="00572943">
      <w:pPr>
        <w:spacing w:line="360" w:lineRule="auto"/>
        <w:ind w:firstLine="720"/>
        <w:jc w:val="both"/>
        <w:rPr>
          <w:sz w:val="26"/>
          <w:szCs w:val="26"/>
        </w:rPr>
      </w:pPr>
      <w:r w:rsidRPr="00572943">
        <w:rPr>
          <w:sz w:val="26"/>
          <w:szCs w:val="26"/>
        </w:rPr>
        <w:t xml:space="preserve">- </w:t>
      </w:r>
      <w:r w:rsidR="00350D78" w:rsidRPr="00572943">
        <w:rPr>
          <w:bCs/>
          <w:sz w:val="26"/>
          <w:szCs w:val="26"/>
        </w:rPr>
        <w:t>Thu thập phản hồi thực tế</w:t>
      </w:r>
      <w:r w:rsidR="00A20B73" w:rsidRPr="00572943">
        <w:rPr>
          <w:sz w:val="26"/>
          <w:szCs w:val="26"/>
        </w:rPr>
        <w:t xml:space="preserve">: </w:t>
      </w:r>
      <w:r w:rsidR="00350D78" w:rsidRPr="00572943">
        <w:rPr>
          <w:sz w:val="26"/>
          <w:szCs w:val="26"/>
        </w:rPr>
        <w:t>Có thể thực hiện khảo sát, phỏng vấn nhân sự kỹ thuật, quản lý sản xuất và bán hàng để đánh giá mức độ “cảm nhận công bằng” và “động lực khen thưởng”.</w:t>
      </w:r>
      <w:r w:rsidR="00A20B73" w:rsidRPr="00572943">
        <w:rPr>
          <w:sz w:val="26"/>
          <w:szCs w:val="26"/>
        </w:rPr>
        <w:t>.</w:t>
      </w:r>
    </w:p>
    <w:p w14:paraId="0D59443A" w14:textId="4B284C05" w:rsidR="00A20B73" w:rsidRPr="00572943" w:rsidRDefault="00A20B73" w:rsidP="00E55912">
      <w:pPr>
        <w:numPr>
          <w:ilvl w:val="0"/>
          <w:numId w:val="9"/>
        </w:numPr>
        <w:tabs>
          <w:tab w:val="clear" w:pos="720"/>
          <w:tab w:val="left" w:pos="964"/>
        </w:tabs>
        <w:spacing w:line="360" w:lineRule="auto"/>
        <w:ind w:left="0" w:firstLine="720"/>
        <w:jc w:val="both"/>
        <w:rPr>
          <w:i/>
          <w:sz w:val="26"/>
          <w:szCs w:val="26"/>
        </w:rPr>
      </w:pPr>
      <w:r w:rsidRPr="00572943">
        <w:rPr>
          <w:b/>
          <w:bCs/>
          <w:i/>
          <w:sz w:val="26"/>
          <w:szCs w:val="26"/>
        </w:rPr>
        <w:t>Xác định mục tiêu và yêu cầu của việc điều chỉnh</w:t>
      </w:r>
      <w:r w:rsidR="00525EB4" w:rsidRPr="00572943">
        <w:rPr>
          <w:b/>
          <w:bCs/>
          <w:i/>
          <w:sz w:val="26"/>
          <w:szCs w:val="26"/>
        </w:rPr>
        <w:t>:</w:t>
      </w:r>
    </w:p>
    <w:p w14:paraId="7B52244F" w14:textId="33C66F6B" w:rsidR="002A58C8" w:rsidRPr="00572943" w:rsidRDefault="00C46534" w:rsidP="00572943">
      <w:pPr>
        <w:spacing w:line="360" w:lineRule="auto"/>
        <w:ind w:firstLine="720"/>
        <w:jc w:val="both"/>
        <w:rPr>
          <w:sz w:val="26"/>
          <w:szCs w:val="26"/>
        </w:rPr>
      </w:pPr>
      <w:r w:rsidRPr="00572943">
        <w:rPr>
          <w:b/>
          <w:bCs/>
          <w:sz w:val="26"/>
          <w:szCs w:val="26"/>
        </w:rPr>
        <w:t xml:space="preserve">- </w:t>
      </w:r>
      <w:r w:rsidR="00A20B73" w:rsidRPr="00572943">
        <w:rPr>
          <w:bCs/>
          <w:sz w:val="26"/>
          <w:szCs w:val="26"/>
        </w:rPr>
        <w:t>Xác định mục tiêu</w:t>
      </w:r>
      <w:r w:rsidR="00A20B73" w:rsidRPr="00572943">
        <w:rPr>
          <w:sz w:val="26"/>
          <w:szCs w:val="26"/>
        </w:rPr>
        <w:t xml:space="preserve">: </w:t>
      </w:r>
      <w:r w:rsidR="00A415C9" w:rsidRPr="00572943">
        <w:rPr>
          <w:rFonts w:eastAsia="Cambria"/>
          <w:sz w:val="26"/>
          <w:szCs w:val="26"/>
          <w:lang w:eastAsia="zh-CN"/>
        </w:rPr>
        <w:t>Công ty Cổ phần Vật liệu Xây dựng Công nghệ cao An Cường</w:t>
      </w:r>
      <w:r w:rsidR="00A415C9" w:rsidRPr="00572943">
        <w:rPr>
          <w:sz w:val="26"/>
          <w:szCs w:val="26"/>
        </w:rPr>
        <w:t xml:space="preserve"> </w:t>
      </w:r>
      <w:r w:rsidR="00A20B73" w:rsidRPr="00572943">
        <w:rPr>
          <w:sz w:val="26"/>
          <w:szCs w:val="26"/>
        </w:rPr>
        <w:t xml:space="preserve">cần xác định rõ lý do và mục tiêu của việc điều chỉnh. Mục tiêu có thể </w:t>
      </w:r>
      <w:r w:rsidR="00350D78" w:rsidRPr="00572943">
        <w:rPr>
          <w:sz w:val="26"/>
          <w:szCs w:val="26"/>
        </w:rPr>
        <w:t>tăng động lực nội tại như việc nhân viên làm tốt không chỉ vì tiền mà còn vì công nhận chuyên môn, đảm bảo công bằng – minh bạch về việc ai cũng rõ ràng biết mình đạt gì, thiếu gì, khuyến khích phát triển sáng tạo &amp; cải tiến kỹ thuật: phù hợp với sản xuất vật liệu công nghệ cao.</w:t>
      </w:r>
    </w:p>
    <w:p w14:paraId="6DE9FCD1" w14:textId="4B991750" w:rsidR="00350D78" w:rsidRPr="00572943" w:rsidRDefault="002A58C8" w:rsidP="00572943">
      <w:pPr>
        <w:spacing w:line="360" w:lineRule="auto"/>
        <w:ind w:firstLine="720"/>
        <w:jc w:val="both"/>
        <w:rPr>
          <w:sz w:val="26"/>
          <w:szCs w:val="26"/>
        </w:rPr>
      </w:pPr>
      <w:r w:rsidRPr="00572943">
        <w:rPr>
          <w:sz w:val="26"/>
          <w:szCs w:val="26"/>
        </w:rPr>
        <w:t xml:space="preserve">- </w:t>
      </w:r>
      <w:r w:rsidR="00A20B73" w:rsidRPr="00572943">
        <w:rPr>
          <w:bCs/>
          <w:sz w:val="26"/>
          <w:szCs w:val="26"/>
        </w:rPr>
        <w:t>Làm rõ yêu cầu</w:t>
      </w:r>
      <w:r w:rsidR="00A20B73" w:rsidRPr="00572943">
        <w:rPr>
          <w:sz w:val="26"/>
          <w:szCs w:val="26"/>
        </w:rPr>
        <w:t xml:space="preserve">: Cần xác định các yêu cầu như </w:t>
      </w:r>
      <w:r w:rsidR="005D742B" w:rsidRPr="00572943">
        <w:rPr>
          <w:sz w:val="26"/>
          <w:szCs w:val="26"/>
        </w:rPr>
        <w:t>t</w:t>
      </w:r>
      <w:r w:rsidR="00350D78" w:rsidRPr="00572943">
        <w:rPr>
          <w:sz w:val="26"/>
          <w:szCs w:val="26"/>
        </w:rPr>
        <w:t>iêu chí về thời gian khắc phục sự cố, tỷ lệ đạt chuẩn chất lượng, số sáng kiến áp dụng.</w:t>
      </w:r>
      <w:r w:rsidR="00350D78" w:rsidRPr="00572943">
        <w:rPr>
          <w:b/>
          <w:bCs/>
        </w:rPr>
        <w:t xml:space="preserve"> </w:t>
      </w:r>
      <w:r w:rsidR="00350D78" w:rsidRPr="00572943">
        <w:rPr>
          <w:sz w:val="26"/>
          <w:szCs w:val="26"/>
        </w:rPr>
        <w:t>Minh bạch và dễ theo dõi: cập nhật định kỳ trong hệ thống HRM hoặc bảng KPI phòng ban. Phản hồi đa chiều: có cơ chế lấy ý kiến phản hồi từ cấp dưới, ngang cấp, cấp trên để đánh giá hành vi và thái độ. Linh hoạt &amp; phù hợp bối cảnh: có thể khác nhau theo bộ phận (sản xuất – kỹ thuật – QC – kinh doanh).</w:t>
      </w:r>
    </w:p>
    <w:p w14:paraId="428A6D96" w14:textId="09C5375F" w:rsidR="00A20B73" w:rsidRPr="00572943" w:rsidRDefault="00A20B73" w:rsidP="00572943">
      <w:pPr>
        <w:spacing w:line="360" w:lineRule="auto"/>
        <w:ind w:firstLine="720"/>
        <w:jc w:val="both"/>
        <w:rPr>
          <w:b/>
          <w:bCs/>
          <w:i/>
          <w:sz w:val="26"/>
          <w:szCs w:val="26"/>
        </w:rPr>
      </w:pPr>
      <w:r w:rsidRPr="00572943">
        <w:rPr>
          <w:b/>
          <w:bCs/>
          <w:i/>
          <w:sz w:val="26"/>
          <w:szCs w:val="26"/>
        </w:rPr>
        <w:t>Xem xét các phương pháp thưởng hiện có</w:t>
      </w:r>
      <w:r w:rsidR="00C44AE3" w:rsidRPr="00572943">
        <w:rPr>
          <w:b/>
          <w:bCs/>
          <w:i/>
          <w:sz w:val="26"/>
          <w:szCs w:val="26"/>
        </w:rPr>
        <w:t>:</w:t>
      </w:r>
    </w:p>
    <w:p w14:paraId="315BB3BB" w14:textId="1ACD52EB" w:rsidR="0073791B" w:rsidRPr="00572943" w:rsidRDefault="00D034DA" w:rsidP="00572943">
      <w:pPr>
        <w:spacing w:line="360" w:lineRule="auto"/>
        <w:ind w:firstLine="720"/>
        <w:jc w:val="both"/>
        <w:rPr>
          <w:sz w:val="26"/>
          <w:szCs w:val="26"/>
        </w:rPr>
      </w:pPr>
      <w:r w:rsidRPr="00572943">
        <w:rPr>
          <w:b/>
          <w:bCs/>
          <w:sz w:val="26"/>
          <w:szCs w:val="26"/>
        </w:rPr>
        <w:t xml:space="preserve">- </w:t>
      </w:r>
      <w:r w:rsidR="00A20B73" w:rsidRPr="00572943">
        <w:rPr>
          <w:bCs/>
          <w:sz w:val="26"/>
          <w:szCs w:val="26"/>
        </w:rPr>
        <w:t xml:space="preserve">Thưởng </w:t>
      </w:r>
      <w:r w:rsidR="00BA4097" w:rsidRPr="00572943">
        <w:rPr>
          <w:bCs/>
          <w:sz w:val="26"/>
          <w:szCs w:val="26"/>
        </w:rPr>
        <w:t>sản lượng hoặc doanh số</w:t>
      </w:r>
      <w:r w:rsidR="00A20B73" w:rsidRPr="00572943">
        <w:rPr>
          <w:sz w:val="26"/>
          <w:szCs w:val="26"/>
        </w:rPr>
        <w:t xml:space="preserve">: </w:t>
      </w:r>
      <w:r w:rsidR="00BA4097" w:rsidRPr="00572943">
        <w:rPr>
          <w:sz w:val="26"/>
          <w:szCs w:val="26"/>
        </w:rPr>
        <w:t>Ưu điểm của hình thức này là dễ đo lường, tạo động lực rõ ràng cho người lao động nỗ lực tăng năng suất hoặc thúc đẩy bán hàng. Tuy nhiên, nếu chỉ tập trung vào sản lượng hoặc doanh số, doanh nghiệp có thể bỏ qua yếu tố chất lượng, sự sáng tạo hoặc hiệu quả làm việc dài hạn. Trong một số trường hợp, nhân viên có thể chạy theo số lượng mà xem nhẹ quy trình kỹ thuật hoặc an toàn lao động, gây ảnh hưởng tiêu cực đến uy tín và chất lượng sản phẩm.</w:t>
      </w:r>
    </w:p>
    <w:p w14:paraId="3A673E58" w14:textId="527FCDF1" w:rsidR="00EE622E" w:rsidRPr="00572943" w:rsidRDefault="0073791B" w:rsidP="00572943">
      <w:pPr>
        <w:spacing w:line="360" w:lineRule="auto"/>
        <w:ind w:firstLine="720"/>
        <w:jc w:val="both"/>
        <w:rPr>
          <w:sz w:val="26"/>
          <w:szCs w:val="26"/>
        </w:rPr>
      </w:pPr>
      <w:r w:rsidRPr="00572943">
        <w:rPr>
          <w:sz w:val="26"/>
          <w:szCs w:val="26"/>
        </w:rPr>
        <w:t xml:space="preserve">- </w:t>
      </w:r>
      <w:r w:rsidR="00BA4097" w:rsidRPr="00572943">
        <w:rPr>
          <w:bCs/>
          <w:sz w:val="26"/>
          <w:szCs w:val="26"/>
        </w:rPr>
        <w:t>Thưởng chuyên cần hoặc không phát sinh lỗi</w:t>
      </w:r>
      <w:r w:rsidR="00A20B73" w:rsidRPr="00572943">
        <w:rPr>
          <w:sz w:val="26"/>
          <w:szCs w:val="26"/>
        </w:rPr>
        <w:t xml:space="preserve">: </w:t>
      </w:r>
      <w:r w:rsidR="00BA4097" w:rsidRPr="00572943">
        <w:rPr>
          <w:sz w:val="26"/>
          <w:szCs w:val="26"/>
        </w:rPr>
        <w:t xml:space="preserve">Đây là một cách hiệu quả để khuyến khích kỷ luật lao động, giảm thiểu rủi ro và duy trì ổn định sản xuất. Tuy nhiên, nếu chỉ dựa vào yếu tố chuyên cần mà không tính đến chất lượng hoặc hiệu quả làm việc, thì việc khen thưởng có thể thiếu công bằng đối với những cá nhân có </w:t>
      </w:r>
      <w:r w:rsidR="00BA4097" w:rsidRPr="00572943">
        <w:rPr>
          <w:sz w:val="26"/>
          <w:szCs w:val="26"/>
        </w:rPr>
        <w:lastRenderedPageBreak/>
        <w:t>đóng góp nổi bật nhưng buộc phải nghỉ phép vì lý do chính đáng hoặc đảm nhận công việc phức tạp có độ rủi ro cao. Do vậy, cần có sự điều chỉnh linh hoạt trong cách tính thưởng chuyên cần, và nên bổ sung thêm các tiêu chí như tinh thần hợp tác, thái độ làm việc tích cực hoặc khả năng phòng ngừa sai sót thay vì chỉ đánh giá kết quả theo sự có mặt và lỗi vi phạm.</w:t>
      </w:r>
    </w:p>
    <w:p w14:paraId="0F9F3277" w14:textId="799A64FC" w:rsidR="00A20B73" w:rsidRPr="00572943" w:rsidRDefault="00EE622E" w:rsidP="00572943">
      <w:pPr>
        <w:spacing w:line="360" w:lineRule="auto"/>
        <w:ind w:firstLine="720"/>
        <w:jc w:val="both"/>
        <w:rPr>
          <w:sz w:val="26"/>
          <w:szCs w:val="26"/>
        </w:rPr>
      </w:pPr>
      <w:r w:rsidRPr="00572943">
        <w:rPr>
          <w:sz w:val="26"/>
          <w:szCs w:val="26"/>
        </w:rPr>
        <w:t xml:space="preserve">- </w:t>
      </w:r>
      <w:r w:rsidR="00BA4097" w:rsidRPr="00572943">
        <w:rPr>
          <w:sz w:val="26"/>
          <w:szCs w:val="26"/>
        </w:rPr>
        <w:t>T</w:t>
      </w:r>
      <w:r w:rsidR="00BA4097" w:rsidRPr="00572943">
        <w:rPr>
          <w:bCs/>
          <w:sz w:val="26"/>
          <w:szCs w:val="26"/>
        </w:rPr>
        <w:t>hưởng cuối năm</w:t>
      </w:r>
      <w:r w:rsidR="00A20B73" w:rsidRPr="00572943">
        <w:rPr>
          <w:sz w:val="26"/>
          <w:szCs w:val="26"/>
        </w:rPr>
        <w:t xml:space="preserve">: </w:t>
      </w:r>
      <w:r w:rsidR="00BA4097" w:rsidRPr="00572943">
        <w:rPr>
          <w:sz w:val="26"/>
          <w:szCs w:val="26"/>
        </w:rPr>
        <w:t>Thưởng cuối năm là hình thức khen thưởng tổng kết, thường dựa trên kết quả hoạt động sản xuất – kinh doanh của cả công ty và mức độ hoàn thành công việc của từng cá nhân hoặc phòng ban. Đây là một nguồn động lực lớn, góp phần giữ chân nhân viên và khích lệ tinh thần làm việc trong suốt năm.</w:t>
      </w:r>
    </w:p>
    <w:p w14:paraId="695FCBE1" w14:textId="1DAADC3A" w:rsidR="00A20B73" w:rsidRPr="00572943" w:rsidRDefault="00A20B73" w:rsidP="00E55912">
      <w:pPr>
        <w:numPr>
          <w:ilvl w:val="0"/>
          <w:numId w:val="9"/>
        </w:numPr>
        <w:tabs>
          <w:tab w:val="clear" w:pos="720"/>
          <w:tab w:val="left" w:pos="964"/>
        </w:tabs>
        <w:spacing w:line="360" w:lineRule="auto"/>
        <w:ind w:left="0" w:firstLine="720"/>
        <w:jc w:val="both"/>
        <w:rPr>
          <w:b/>
          <w:bCs/>
          <w:i/>
          <w:sz w:val="26"/>
          <w:szCs w:val="26"/>
        </w:rPr>
      </w:pPr>
      <w:r w:rsidRPr="00572943">
        <w:rPr>
          <w:b/>
          <w:bCs/>
          <w:i/>
          <w:sz w:val="26"/>
          <w:szCs w:val="26"/>
        </w:rPr>
        <w:t>Xác định nguồn ngân sách cho tiền thưởng</w:t>
      </w:r>
      <w:r w:rsidR="001058AA" w:rsidRPr="00572943">
        <w:rPr>
          <w:b/>
          <w:bCs/>
          <w:i/>
          <w:sz w:val="26"/>
          <w:szCs w:val="26"/>
        </w:rPr>
        <w:t>:</w:t>
      </w:r>
    </w:p>
    <w:p w14:paraId="7E2640D2" w14:textId="36CA4E42" w:rsidR="003568ED" w:rsidRPr="00572943" w:rsidRDefault="00A20B73" w:rsidP="00E55912">
      <w:pPr>
        <w:pStyle w:val="ListParagraph"/>
        <w:numPr>
          <w:ilvl w:val="0"/>
          <w:numId w:val="6"/>
        </w:numPr>
        <w:tabs>
          <w:tab w:val="left" w:pos="952"/>
        </w:tabs>
        <w:spacing w:line="360" w:lineRule="auto"/>
        <w:ind w:left="0" w:firstLine="720"/>
        <w:jc w:val="both"/>
        <w:rPr>
          <w:sz w:val="26"/>
          <w:szCs w:val="26"/>
        </w:rPr>
      </w:pPr>
      <w:r w:rsidRPr="00572943">
        <w:rPr>
          <w:bCs/>
          <w:sz w:val="26"/>
          <w:szCs w:val="26"/>
        </w:rPr>
        <w:t xml:space="preserve">Đánh giá tình hình </w:t>
      </w:r>
      <w:r w:rsidR="00C80EC6" w:rsidRPr="00572943">
        <w:rPr>
          <w:bCs/>
          <w:sz w:val="26"/>
          <w:szCs w:val="26"/>
        </w:rPr>
        <w:t>tổng quỹ chi tiền thưởng</w:t>
      </w:r>
      <w:r w:rsidRPr="00572943">
        <w:rPr>
          <w:sz w:val="26"/>
          <w:szCs w:val="26"/>
        </w:rPr>
        <w:t xml:space="preserve">: </w:t>
      </w:r>
      <w:r w:rsidR="003568ED" w:rsidRPr="00572943">
        <w:rPr>
          <w:sz w:val="26"/>
          <w:szCs w:val="26"/>
        </w:rPr>
        <w:t>xác định rõ nguồn ngân sách dành cho hoạt động này. Công ty cần trích lập quỹ thưởng dựa trên doanh thu, lợi nhuận hoặc kế hoạch tài chính định kỳ, đảm bảo rằng khoản chi này nằm trong khả năng chi trả của doanh nghiệp mà vẫn đủ hấp dẫn để tạo động lực.</w:t>
      </w:r>
    </w:p>
    <w:p w14:paraId="36DB56D2" w14:textId="77777777" w:rsidR="003568ED" w:rsidRPr="00E55912" w:rsidRDefault="00A20B73" w:rsidP="00E55912">
      <w:pPr>
        <w:pStyle w:val="ListParagraph"/>
        <w:numPr>
          <w:ilvl w:val="0"/>
          <w:numId w:val="6"/>
        </w:numPr>
        <w:tabs>
          <w:tab w:val="left" w:pos="952"/>
        </w:tabs>
        <w:spacing w:line="360" w:lineRule="auto"/>
        <w:ind w:left="0" w:firstLine="720"/>
        <w:jc w:val="both"/>
        <w:rPr>
          <w:bCs/>
          <w:spacing w:val="-2"/>
          <w:sz w:val="26"/>
          <w:szCs w:val="26"/>
        </w:rPr>
      </w:pPr>
      <w:r w:rsidRPr="00E55912">
        <w:rPr>
          <w:bCs/>
          <w:spacing w:val="-2"/>
          <w:sz w:val="26"/>
          <w:szCs w:val="26"/>
        </w:rPr>
        <w:t xml:space="preserve">Phân bổ </w:t>
      </w:r>
      <w:r w:rsidR="00FE3BCF" w:rsidRPr="00E55912">
        <w:rPr>
          <w:bCs/>
          <w:spacing w:val="-2"/>
          <w:sz w:val="26"/>
          <w:szCs w:val="26"/>
        </w:rPr>
        <w:t>tiền lương</w:t>
      </w:r>
      <w:r w:rsidRPr="00E55912">
        <w:rPr>
          <w:bCs/>
          <w:spacing w:val="-2"/>
          <w:sz w:val="26"/>
          <w:szCs w:val="26"/>
        </w:rPr>
        <w:t xml:space="preserve"> cho các </w:t>
      </w:r>
      <w:r w:rsidR="00FE3BCF" w:rsidRPr="00E55912">
        <w:rPr>
          <w:bCs/>
          <w:spacing w:val="-2"/>
          <w:sz w:val="26"/>
          <w:szCs w:val="26"/>
        </w:rPr>
        <w:t>đơn vị</w:t>
      </w:r>
      <w:r w:rsidRPr="00E55912">
        <w:rPr>
          <w:bCs/>
          <w:spacing w:val="-2"/>
          <w:sz w:val="26"/>
          <w:szCs w:val="26"/>
        </w:rPr>
        <w:t xml:space="preserve">: </w:t>
      </w:r>
      <w:r w:rsidR="003568ED" w:rsidRPr="00E55912">
        <w:rPr>
          <w:bCs/>
          <w:spacing w:val="-2"/>
          <w:sz w:val="26"/>
          <w:szCs w:val="26"/>
        </w:rPr>
        <w:t>Đối với Công ty Cổ phần Vật liệu Xây dựng Công nghệ cao An Cường, ngân sách thưởng nên được phân bổ theo tỷ lệ hợp lý giữa các bộ phận, đồng thời có cơ chế linh hoạt để điều chỉnh theo mức độ hoàn thành kế hoạch sản xuất – kinh doanh hàng quý hoặc hàng năm. Việc xác định ngân sách rõ ràng sẽ giúp công ty chủ động trong việc thực hiện và tránh rủi ro tài chính phát sinh.</w:t>
      </w:r>
    </w:p>
    <w:p w14:paraId="44016544" w14:textId="1C745B32" w:rsidR="00A20B73" w:rsidRPr="00572943" w:rsidRDefault="00A20B73" w:rsidP="00E55912">
      <w:pPr>
        <w:pStyle w:val="ListParagraph"/>
        <w:numPr>
          <w:ilvl w:val="0"/>
          <w:numId w:val="9"/>
        </w:numPr>
        <w:tabs>
          <w:tab w:val="clear" w:pos="720"/>
          <w:tab w:val="left" w:pos="964"/>
        </w:tabs>
        <w:spacing w:line="360" w:lineRule="auto"/>
        <w:ind w:left="0" w:firstLine="720"/>
        <w:jc w:val="both"/>
        <w:rPr>
          <w:b/>
          <w:bCs/>
          <w:i/>
          <w:sz w:val="26"/>
          <w:szCs w:val="26"/>
        </w:rPr>
      </w:pPr>
      <w:r w:rsidRPr="00572943">
        <w:rPr>
          <w:b/>
          <w:bCs/>
          <w:i/>
          <w:sz w:val="26"/>
          <w:szCs w:val="26"/>
        </w:rPr>
        <w:t>Thiết kế lại hệ thống thưởng</w:t>
      </w:r>
      <w:r w:rsidR="00706783" w:rsidRPr="00572943">
        <w:rPr>
          <w:b/>
          <w:bCs/>
          <w:i/>
          <w:sz w:val="26"/>
          <w:szCs w:val="26"/>
        </w:rPr>
        <w:t>:</w:t>
      </w:r>
    </w:p>
    <w:p w14:paraId="513DAFD2" w14:textId="21C974FC" w:rsidR="00C40E91" w:rsidRPr="00572943" w:rsidRDefault="00E55912" w:rsidP="00E55912">
      <w:pPr>
        <w:spacing w:line="360" w:lineRule="auto"/>
        <w:ind w:firstLine="720"/>
        <w:jc w:val="both"/>
        <w:rPr>
          <w:sz w:val="26"/>
          <w:szCs w:val="26"/>
        </w:rPr>
      </w:pPr>
      <w:r w:rsidRPr="00E55912">
        <w:rPr>
          <w:sz w:val="26"/>
          <w:szCs w:val="26"/>
        </w:rPr>
        <w:t xml:space="preserve">- </w:t>
      </w:r>
      <w:r w:rsidR="00A20B73" w:rsidRPr="00E55912">
        <w:rPr>
          <w:sz w:val="26"/>
          <w:szCs w:val="26"/>
        </w:rPr>
        <w:t>Lựa chọn hình thức thưởng phù hợp</w:t>
      </w:r>
      <w:r w:rsidR="00A20B73" w:rsidRPr="00572943">
        <w:rPr>
          <w:sz w:val="26"/>
          <w:szCs w:val="26"/>
        </w:rPr>
        <w:t xml:space="preserve">: </w:t>
      </w:r>
      <w:r w:rsidR="003568ED" w:rsidRPr="00572943">
        <w:rPr>
          <w:sz w:val="26"/>
          <w:szCs w:val="26"/>
        </w:rPr>
        <w:t>Hệ thống thưởng không nên chỉ dựa trên kết quả kinh doanh chung, mà cần phân hóa thành nhiều dạng như: thưởng theo hiệu suất cá nhân, thưởng theo nhóm, thưởng sáng kiến cải tiến kỹ thuật, và thưởng đột xuất khi xử lý sự cố vượt mong đợi.</w:t>
      </w:r>
    </w:p>
    <w:p w14:paraId="49371AF9" w14:textId="506063FA" w:rsidR="00A415C9" w:rsidRPr="00572943" w:rsidRDefault="00E55912" w:rsidP="00E55912">
      <w:pPr>
        <w:spacing w:line="360" w:lineRule="auto"/>
        <w:ind w:firstLine="720"/>
        <w:jc w:val="both"/>
        <w:rPr>
          <w:sz w:val="26"/>
          <w:szCs w:val="26"/>
        </w:rPr>
      </w:pPr>
      <w:r w:rsidRPr="00E55912">
        <w:rPr>
          <w:sz w:val="26"/>
          <w:szCs w:val="26"/>
        </w:rPr>
        <w:t xml:space="preserve">- </w:t>
      </w:r>
      <w:r w:rsidR="00A20B73" w:rsidRPr="00E55912">
        <w:rPr>
          <w:sz w:val="26"/>
          <w:szCs w:val="26"/>
        </w:rPr>
        <w:t>Đảm bảo tính công bằng và minh bạch</w:t>
      </w:r>
      <w:r w:rsidR="00A20B73" w:rsidRPr="00572943">
        <w:rPr>
          <w:sz w:val="26"/>
          <w:szCs w:val="26"/>
        </w:rPr>
        <w:t xml:space="preserve">: </w:t>
      </w:r>
      <w:r w:rsidR="005939A7" w:rsidRPr="00572943">
        <w:rPr>
          <w:sz w:val="26"/>
          <w:szCs w:val="26"/>
        </w:rPr>
        <w:t>Ngoài ra, nên có sự kết hợp giữa thưởng tài chính (tiền mặt, phiếu quà tặng) và thưởng phi tài chính (giấy khen, đào tạo nâng cao, vinh danh nội bộ). Việc thiết kế hệ thống thưởng đa dạng, minh bạch và đo lường được sẽ tạo ra cơ chế động viên toàn diện, giúp khuyến khích nhân viên phát huy tối đa năng lực.</w:t>
      </w:r>
    </w:p>
    <w:p w14:paraId="6302A76A" w14:textId="2F8D5FD0" w:rsidR="00A20B73" w:rsidRPr="00E55912" w:rsidRDefault="00A20B73" w:rsidP="00E55912">
      <w:pPr>
        <w:pStyle w:val="ListParagraph"/>
        <w:numPr>
          <w:ilvl w:val="0"/>
          <w:numId w:val="9"/>
        </w:numPr>
        <w:tabs>
          <w:tab w:val="clear" w:pos="720"/>
          <w:tab w:val="left" w:pos="964"/>
        </w:tabs>
        <w:spacing w:line="360" w:lineRule="auto"/>
        <w:ind w:left="0" w:firstLine="720"/>
        <w:jc w:val="both"/>
        <w:rPr>
          <w:b/>
          <w:bCs/>
          <w:i/>
          <w:sz w:val="26"/>
          <w:szCs w:val="26"/>
        </w:rPr>
      </w:pPr>
      <w:r w:rsidRPr="00572943">
        <w:rPr>
          <w:b/>
          <w:bCs/>
          <w:i/>
          <w:sz w:val="26"/>
          <w:szCs w:val="26"/>
        </w:rPr>
        <w:lastRenderedPageBreak/>
        <w:t>Thảo luận với các phòng ban liên quan</w:t>
      </w:r>
      <w:r w:rsidR="00C41A0D" w:rsidRPr="00572943">
        <w:rPr>
          <w:b/>
          <w:bCs/>
          <w:i/>
          <w:sz w:val="26"/>
          <w:szCs w:val="26"/>
        </w:rPr>
        <w:t>:</w:t>
      </w:r>
    </w:p>
    <w:p w14:paraId="14CBF1F9" w14:textId="32A964FD" w:rsidR="00C41A0D" w:rsidRPr="00572943" w:rsidRDefault="00C41A0D" w:rsidP="00E55912">
      <w:pPr>
        <w:spacing w:before="20" w:line="360" w:lineRule="auto"/>
        <w:ind w:firstLine="720"/>
        <w:jc w:val="both"/>
        <w:rPr>
          <w:sz w:val="26"/>
          <w:szCs w:val="26"/>
        </w:rPr>
      </w:pPr>
      <w:r w:rsidRPr="00572943">
        <w:rPr>
          <w:b/>
          <w:bCs/>
          <w:sz w:val="26"/>
          <w:szCs w:val="26"/>
        </w:rPr>
        <w:t xml:space="preserve">- </w:t>
      </w:r>
      <w:r w:rsidR="005939A7" w:rsidRPr="00572943">
        <w:rPr>
          <w:bCs/>
          <w:sz w:val="26"/>
          <w:szCs w:val="26"/>
        </w:rPr>
        <w:t>Để chính sách khen thưởng thực sự phù hợp và khả thi, công ty cần tổ chức các buổi tham vấn với các phòng ban như: nhân sự, tài chính, sản xuất, và các bộ phận chuyên môn. Việc lấy ý kiến từ nhiều phía giúp phản ánh đầy đủ nhu cầu, đặc thù và mong đợi của từng nhóm nhân viên, tránh tình trạng thiết kế chính sách từ một phía hoặc không thực tế.</w:t>
      </w:r>
    </w:p>
    <w:p w14:paraId="06F76ECC" w14:textId="2189CBE8" w:rsidR="00A20B73" w:rsidRPr="00572943" w:rsidRDefault="00C41A0D" w:rsidP="00E55912">
      <w:pPr>
        <w:spacing w:before="20" w:line="360" w:lineRule="auto"/>
        <w:ind w:firstLine="720"/>
        <w:jc w:val="both"/>
        <w:rPr>
          <w:sz w:val="26"/>
          <w:szCs w:val="26"/>
        </w:rPr>
      </w:pPr>
      <w:r w:rsidRPr="00572943">
        <w:rPr>
          <w:sz w:val="26"/>
          <w:szCs w:val="26"/>
        </w:rPr>
        <w:t xml:space="preserve">- </w:t>
      </w:r>
      <w:r w:rsidR="005939A7" w:rsidRPr="00572943">
        <w:rPr>
          <w:sz w:val="26"/>
          <w:szCs w:val="26"/>
        </w:rPr>
        <w:t>Đây cũng là cơ hội để các phòng ban đóng góp sáng kiến cải tiến hệ thống thưởng, đồng thời thể hiện tinh thần phối hợp nội bộ. Sự tham gia từ nhiều bên liên quan sẽ tạo ra sự đồng thuận và sẵn sàng thực hiện khi chính sách chính thức được triển khai</w:t>
      </w:r>
      <w:r w:rsidR="00A20B73" w:rsidRPr="00572943">
        <w:rPr>
          <w:sz w:val="26"/>
          <w:szCs w:val="26"/>
        </w:rPr>
        <w:t>.</w:t>
      </w:r>
    </w:p>
    <w:p w14:paraId="5D623849" w14:textId="4C1DD292" w:rsidR="00A20B73" w:rsidRPr="00572943" w:rsidRDefault="00A20B73" w:rsidP="00E55912">
      <w:pPr>
        <w:pStyle w:val="ListParagraph"/>
        <w:numPr>
          <w:ilvl w:val="0"/>
          <w:numId w:val="9"/>
        </w:numPr>
        <w:tabs>
          <w:tab w:val="clear" w:pos="720"/>
          <w:tab w:val="left" w:pos="964"/>
        </w:tabs>
        <w:spacing w:before="20" w:line="360" w:lineRule="auto"/>
        <w:ind w:left="0" w:firstLine="720"/>
        <w:jc w:val="both"/>
        <w:rPr>
          <w:b/>
          <w:bCs/>
          <w:i/>
          <w:sz w:val="26"/>
          <w:szCs w:val="26"/>
        </w:rPr>
      </w:pPr>
      <w:r w:rsidRPr="00572943">
        <w:rPr>
          <w:b/>
          <w:bCs/>
          <w:i/>
          <w:sz w:val="26"/>
          <w:szCs w:val="26"/>
        </w:rPr>
        <w:t>Thông báo và giải thích thay đổi cho nhân viên</w:t>
      </w:r>
      <w:r w:rsidR="00037C3F" w:rsidRPr="00572943">
        <w:rPr>
          <w:b/>
          <w:bCs/>
          <w:i/>
          <w:sz w:val="26"/>
          <w:szCs w:val="26"/>
        </w:rPr>
        <w:t>:</w:t>
      </w:r>
    </w:p>
    <w:p w14:paraId="1AFD5209" w14:textId="77777777" w:rsidR="005939A7" w:rsidRPr="00572943" w:rsidRDefault="00037C3F" w:rsidP="00E55912">
      <w:pPr>
        <w:spacing w:before="20" w:line="360" w:lineRule="auto"/>
        <w:ind w:firstLine="720"/>
        <w:jc w:val="both"/>
        <w:rPr>
          <w:bCs/>
          <w:sz w:val="26"/>
          <w:szCs w:val="26"/>
        </w:rPr>
      </w:pPr>
      <w:r w:rsidRPr="00572943">
        <w:rPr>
          <w:b/>
          <w:bCs/>
          <w:sz w:val="26"/>
          <w:szCs w:val="26"/>
        </w:rPr>
        <w:t xml:space="preserve">- </w:t>
      </w:r>
      <w:r w:rsidR="005939A7" w:rsidRPr="00572943">
        <w:rPr>
          <w:bCs/>
          <w:sz w:val="26"/>
          <w:szCs w:val="26"/>
        </w:rPr>
        <w:t>Sau khi hoàn thiện hệ thống mới, việc truyền thông rõ ràng và hiệu quả đến toàn thể nhân viên là vô cùng quan trọng. Công ty cần thông báo các nội dung thay đổi, lý do điều chỉnh và lợi ích mà chính sách mới mang lại. Nên tổ chức các buổi họp phổ biến chính sách hoặc phát hành tài liệu hướng dẫn bằng văn bản dễ hiểu.</w:t>
      </w:r>
    </w:p>
    <w:p w14:paraId="1CC2E076" w14:textId="584E2859" w:rsidR="00A20B73" w:rsidRPr="00572943" w:rsidRDefault="007709E5" w:rsidP="00E55912">
      <w:pPr>
        <w:spacing w:before="20" w:line="360" w:lineRule="auto"/>
        <w:ind w:firstLine="720"/>
        <w:jc w:val="both"/>
        <w:rPr>
          <w:sz w:val="26"/>
          <w:szCs w:val="26"/>
        </w:rPr>
      </w:pPr>
      <w:r w:rsidRPr="00572943">
        <w:rPr>
          <w:sz w:val="26"/>
          <w:szCs w:val="26"/>
        </w:rPr>
        <w:t xml:space="preserve">- </w:t>
      </w:r>
      <w:r w:rsidR="00A20B73" w:rsidRPr="00572943">
        <w:rPr>
          <w:bCs/>
          <w:sz w:val="26"/>
          <w:szCs w:val="26"/>
        </w:rPr>
        <w:t>Cung cấp cơ hội để phản hồi</w:t>
      </w:r>
      <w:r w:rsidR="00A20B73" w:rsidRPr="00572943">
        <w:rPr>
          <w:sz w:val="26"/>
          <w:szCs w:val="26"/>
        </w:rPr>
        <w:t xml:space="preserve">: </w:t>
      </w:r>
      <w:r w:rsidR="005939A7" w:rsidRPr="00572943">
        <w:rPr>
          <w:sz w:val="26"/>
          <w:szCs w:val="26"/>
        </w:rPr>
        <w:t>Tạo kênh để nhân viên đặt câu hỏi và nhận phản hồi cụ thể từ phòng nhân sự hoặc quản lý cấp trên. Khi người lao động hiểu rõ cơ chế thưởng và cảm thấy chính sách được xây dựng minh bạch, họ sẽ có thái độ tích cực hơn, từ đó tăng cường sự gắn kết và chủ động trong công việc.</w:t>
      </w:r>
    </w:p>
    <w:p w14:paraId="7B29CC9B" w14:textId="7FFB282C" w:rsidR="00A20B73" w:rsidRPr="00572943" w:rsidRDefault="00A20B73" w:rsidP="00E55912">
      <w:pPr>
        <w:pStyle w:val="ListParagraph"/>
        <w:numPr>
          <w:ilvl w:val="0"/>
          <w:numId w:val="9"/>
        </w:numPr>
        <w:tabs>
          <w:tab w:val="clear" w:pos="720"/>
          <w:tab w:val="left" w:pos="964"/>
        </w:tabs>
        <w:spacing w:before="20" w:line="360" w:lineRule="auto"/>
        <w:ind w:left="0" w:firstLine="720"/>
        <w:jc w:val="both"/>
        <w:rPr>
          <w:b/>
          <w:bCs/>
          <w:i/>
          <w:sz w:val="26"/>
          <w:szCs w:val="26"/>
        </w:rPr>
      </w:pPr>
      <w:r w:rsidRPr="00572943">
        <w:rPr>
          <w:b/>
          <w:bCs/>
          <w:i/>
          <w:sz w:val="26"/>
          <w:szCs w:val="26"/>
        </w:rPr>
        <w:t>Thực hiện và giám sát việc thực hiện</w:t>
      </w:r>
      <w:r w:rsidR="00C7071E" w:rsidRPr="00572943">
        <w:rPr>
          <w:b/>
          <w:bCs/>
          <w:i/>
          <w:sz w:val="26"/>
          <w:szCs w:val="26"/>
        </w:rPr>
        <w:t>:</w:t>
      </w:r>
    </w:p>
    <w:p w14:paraId="62733E6E" w14:textId="23F2CB90" w:rsidR="004628E2" w:rsidRDefault="00C7071E" w:rsidP="00E55912">
      <w:pPr>
        <w:spacing w:before="20" w:line="360" w:lineRule="auto"/>
        <w:ind w:firstLine="720"/>
        <w:jc w:val="both"/>
        <w:rPr>
          <w:bCs/>
          <w:sz w:val="26"/>
          <w:szCs w:val="26"/>
        </w:rPr>
      </w:pPr>
      <w:r w:rsidRPr="00572943">
        <w:rPr>
          <w:b/>
          <w:bCs/>
          <w:sz w:val="26"/>
          <w:szCs w:val="26"/>
        </w:rPr>
        <w:t xml:space="preserve">- </w:t>
      </w:r>
      <w:r w:rsidR="001B3196" w:rsidRPr="00572943">
        <w:rPr>
          <w:bCs/>
          <w:sz w:val="26"/>
          <w:szCs w:val="26"/>
        </w:rPr>
        <w:t>Khi chính sách khen thưởng được đưa vào áp dụng, công ty cần xây dựng quy trình thực hiện rõ ràng, có thời hạn đánh giá định kỳ (theo tháng, quý, năm) và công cụ theo dõi minh bạch. Hệ thống giám sát phải đảm bảo mọi hoạt động khen thưởng được thực hiện đúng tiêu chí, tránh tình trạng thiên vị hoặc áp dụng không đồng nhất giữa các bộ phận. Việc công khai kết quả khen thưởng và lý do trao thưởng cũng góp phần nâng cao sự minh bạch và niềm tin của người lao động. Đồng thời, doanh nghiệp cần đánh giá lại hiệu quả sau mỗi chu kỳ áp dụng để kịp thời điều chỉnh nếu phát sinh bất cập.</w:t>
      </w:r>
    </w:p>
    <w:p w14:paraId="347829B5" w14:textId="77777777" w:rsidR="00E55912" w:rsidRPr="00572943" w:rsidRDefault="00E55912" w:rsidP="00E55912">
      <w:pPr>
        <w:spacing w:before="20" w:line="360" w:lineRule="auto"/>
        <w:ind w:firstLine="720"/>
        <w:jc w:val="both"/>
        <w:rPr>
          <w:sz w:val="26"/>
          <w:szCs w:val="26"/>
        </w:rPr>
      </w:pPr>
    </w:p>
    <w:p w14:paraId="703492F7" w14:textId="0F9DFE3A" w:rsidR="00A20B73" w:rsidRPr="00E55912" w:rsidRDefault="00A20B73" w:rsidP="00E55912">
      <w:pPr>
        <w:pStyle w:val="ListParagraph"/>
        <w:numPr>
          <w:ilvl w:val="0"/>
          <w:numId w:val="9"/>
        </w:numPr>
        <w:tabs>
          <w:tab w:val="clear" w:pos="720"/>
          <w:tab w:val="left" w:pos="964"/>
        </w:tabs>
        <w:spacing w:line="360" w:lineRule="auto"/>
        <w:ind w:left="0" w:firstLine="720"/>
        <w:jc w:val="both"/>
        <w:rPr>
          <w:b/>
          <w:bCs/>
          <w:i/>
          <w:sz w:val="26"/>
          <w:szCs w:val="26"/>
        </w:rPr>
      </w:pPr>
      <w:r w:rsidRPr="00E55912">
        <w:rPr>
          <w:b/>
          <w:bCs/>
          <w:i/>
          <w:sz w:val="26"/>
          <w:szCs w:val="26"/>
        </w:rPr>
        <w:lastRenderedPageBreak/>
        <w:t>Cải tiến liên tục</w:t>
      </w:r>
      <w:r w:rsidR="007204A6" w:rsidRPr="00E55912">
        <w:rPr>
          <w:b/>
          <w:bCs/>
          <w:i/>
          <w:sz w:val="26"/>
          <w:szCs w:val="26"/>
        </w:rPr>
        <w:t>:</w:t>
      </w:r>
    </w:p>
    <w:p w14:paraId="7A45D353" w14:textId="7CFD788E" w:rsidR="008B768B" w:rsidRPr="0046057A" w:rsidRDefault="00547D9B" w:rsidP="00572943">
      <w:pPr>
        <w:spacing w:line="360" w:lineRule="auto"/>
        <w:ind w:firstLine="720"/>
        <w:jc w:val="both"/>
        <w:rPr>
          <w:sz w:val="26"/>
          <w:szCs w:val="26"/>
        </w:rPr>
      </w:pPr>
      <w:r w:rsidRPr="0046057A">
        <w:rPr>
          <w:bCs/>
          <w:sz w:val="26"/>
          <w:szCs w:val="26"/>
        </w:rPr>
        <w:t xml:space="preserve">- </w:t>
      </w:r>
      <w:r w:rsidR="00A20B73" w:rsidRPr="0046057A">
        <w:rPr>
          <w:bCs/>
          <w:sz w:val="26"/>
          <w:szCs w:val="26"/>
        </w:rPr>
        <w:t>Phản hồi và điều chỉnh</w:t>
      </w:r>
      <w:r w:rsidR="00A20B73" w:rsidRPr="0046057A">
        <w:rPr>
          <w:sz w:val="26"/>
          <w:szCs w:val="26"/>
        </w:rPr>
        <w:t xml:space="preserve">: Sau mỗi chu kỳ thưởng, tiến hành đánh giá và cải tiến phương pháp phân phối tiền thưởng để phù hợp hơn với thực tế. </w:t>
      </w:r>
      <w:r w:rsidR="00A415C9" w:rsidRPr="0046057A">
        <w:rPr>
          <w:rFonts w:eastAsia="Cambria"/>
          <w:sz w:val="26"/>
          <w:szCs w:val="26"/>
          <w:lang w:eastAsia="zh-CN"/>
        </w:rPr>
        <w:t>Công ty Cổ phần Vật liệu Xây dựng Công nghệ cao An Cường</w:t>
      </w:r>
      <w:r w:rsidR="00A415C9" w:rsidRPr="00572943">
        <w:rPr>
          <w:sz w:val="26"/>
          <w:szCs w:val="26"/>
        </w:rPr>
        <w:t xml:space="preserve"> </w:t>
      </w:r>
      <w:r w:rsidR="00A20B73" w:rsidRPr="0046057A">
        <w:rPr>
          <w:sz w:val="26"/>
          <w:szCs w:val="26"/>
        </w:rPr>
        <w:t>cần lắng nghe phản hồi của nhân viên và liên tục cải thiện hệ thống thưởng để giữ động lực cho nhân viên.</w:t>
      </w:r>
    </w:p>
    <w:p w14:paraId="3F939EEF" w14:textId="4397CCC6" w:rsidR="00A20B73" w:rsidRPr="00572943" w:rsidRDefault="008B768B" w:rsidP="00572943">
      <w:pPr>
        <w:spacing w:line="360" w:lineRule="auto"/>
        <w:ind w:firstLine="720"/>
        <w:jc w:val="both"/>
        <w:rPr>
          <w:sz w:val="26"/>
          <w:szCs w:val="26"/>
        </w:rPr>
      </w:pPr>
      <w:r w:rsidRPr="0046057A">
        <w:rPr>
          <w:sz w:val="26"/>
          <w:szCs w:val="26"/>
        </w:rPr>
        <w:t xml:space="preserve">- </w:t>
      </w:r>
      <w:r w:rsidR="001B3196" w:rsidRPr="00572943">
        <w:rPr>
          <w:bCs/>
          <w:sz w:val="26"/>
          <w:szCs w:val="26"/>
        </w:rPr>
        <w:t>Công ty nên duy trì cơ chế thu thập phản hồi định kỳ từ nhân viên và quản lý các cấp để đánh giá mức độ hiệu quả, công bằng và phù hợp của hệ thống thưởng. Những điều chỉnh nhỏ nhưng kịp thời như bổ sung tiêu chí mới, cập nhật mức thưởng, hoặc cải tiến quy trình trao thưởng có thể mang lại tác động tích cực lớn. Việc coi trọng cải tiến không chỉ giúp duy trì sự hiệu quả của chính sách mà còn thể hiện tinh thần cầu thị và lắng nghe từ phía doanh nghiệp.</w:t>
      </w:r>
    </w:p>
    <w:p w14:paraId="077A809E" w14:textId="2BC43506" w:rsidR="001B3196" w:rsidRPr="0046057A" w:rsidRDefault="001B3196" w:rsidP="00E55912">
      <w:pPr>
        <w:spacing w:line="360" w:lineRule="auto"/>
        <w:ind w:firstLine="720"/>
        <w:jc w:val="both"/>
        <w:rPr>
          <w:sz w:val="26"/>
          <w:szCs w:val="26"/>
        </w:rPr>
      </w:pPr>
      <w:bookmarkStart w:id="823" w:name="_Toc183781762"/>
      <w:bookmarkStart w:id="824" w:name="_Toc183782239"/>
      <w:bookmarkStart w:id="825" w:name="_Toc183789878"/>
      <w:bookmarkStart w:id="826" w:name="_Toc200721853"/>
      <w:bookmarkStart w:id="827" w:name="_Toc201651028"/>
      <w:r w:rsidRPr="0046057A">
        <w:rPr>
          <w:sz w:val="26"/>
          <w:szCs w:val="26"/>
        </w:rPr>
        <w:t>- Chính sách khen thưởng không nên là một hệ thống cố định mà cần được cải tiến liên tục để bắt kịp sự thay đổi trong hoạt động sản xuất – kinh doanh và kỳ vọng của người lao động.</w:t>
      </w:r>
    </w:p>
    <w:p w14:paraId="25B3DF82" w14:textId="0F6D4E17" w:rsidR="00D84168" w:rsidRPr="00572943" w:rsidRDefault="00915215" w:rsidP="00AE7285">
      <w:pPr>
        <w:pStyle w:val="Heading4"/>
      </w:pPr>
      <w:r w:rsidRPr="00572943">
        <w:t>3.2.1.3</w:t>
      </w:r>
      <w:bookmarkEnd w:id="823"/>
      <w:bookmarkEnd w:id="824"/>
      <w:bookmarkEnd w:id="825"/>
      <w:r w:rsidR="00E55912" w:rsidRPr="0046057A">
        <w:t>.</w:t>
      </w:r>
      <w:r w:rsidR="00A415C9" w:rsidRPr="00572943">
        <w:t xml:space="preserve"> Hoàn thiện chính sách phúc lợi</w:t>
      </w:r>
      <w:bookmarkEnd w:id="826"/>
      <w:bookmarkEnd w:id="827"/>
    </w:p>
    <w:p w14:paraId="2A051B7A" w14:textId="0921F44F" w:rsidR="00E438D8" w:rsidRPr="00572943" w:rsidRDefault="00041A8D" w:rsidP="00572943">
      <w:pPr>
        <w:spacing w:line="360" w:lineRule="auto"/>
        <w:ind w:firstLine="720"/>
        <w:jc w:val="both"/>
        <w:rPr>
          <w:sz w:val="26"/>
          <w:szCs w:val="26"/>
        </w:rPr>
      </w:pPr>
      <w:r w:rsidRPr="00572943">
        <w:rPr>
          <w:sz w:val="26"/>
          <w:szCs w:val="26"/>
        </w:rPr>
        <w:t xml:space="preserve">Để nâng cao chất lượng nguồn nhân lực và tăng cường sự gắn bó của người lao động, Công ty Cổ phần Vật liệu Xây dựng Công nghệ cao An Cường cần tập trung hoàn thiện chính sách phúc lợi theo hướng toàn diện, thiết thực và phù hợp với đặc thù ngành nghề sản xuất công nghiệp. Trước hết, công ty cần bảo đảm thực hiện đầy đủ các quyền lợi cơ bản theo pháp luật như bảo hiểm xã hội, bảo hiểm y tế, bảo hiểm thất nghiệp, chế độ nghỉ phép năm, nghỉ thai sản và các chính sách bảo vệ sức khỏe người lao động. Tiếp đó, cần xây dựng các gói phúc lợi mở rộng như trợ cấp độc hại, hỗ trợ ăn ca, nhà ở, xăng xe, thưởng lễ – Tết, khám sức khỏe định kỳ và tổ chức các chương trình gắn kết như nghỉ mát, sinh nhật, hiếu – hỷ. Đồng thời, An Cường nên đặc biệt chú trọng đến việc cải thiện điều kiện làm việc tại các nhà xưởng, đảm bảo an toàn lao động, cung cấp đầy đủ bảo hộ và tạo ra môi trường làm việc thân thiện, tôn trọng. Bên cạnh đó, việc tổ chức các chương trình đào tạo nội bộ, nâng cao tay nghề và hỗ trợ phát triển nghề nghiệp cũng cần được đưa vào chính sách phúc lợi lâu dài. Đối với lực lượng lao động thuê ngoài, công ty cần có chính sách rõ ràng để bảo </w:t>
      </w:r>
      <w:r w:rsidRPr="00572943">
        <w:rPr>
          <w:sz w:val="26"/>
          <w:szCs w:val="26"/>
        </w:rPr>
        <w:lastRenderedPageBreak/>
        <w:t>vệ quyền lợi cơ bản, tránh sự phân biệt và tạo điều kiện công bằng trong tiếp cận các phúc lợi phù hợp. Việc hoàn thiện chính sách phúc lợi không chỉ giúp An Cường duy trì lực lượng lao động ổn định mà còn góp phần xây dựng hình ảnh một doanh nghiệp hiện đại, nhân văn và phát triển bền vững.</w:t>
      </w:r>
    </w:p>
    <w:p w14:paraId="0F40EC39" w14:textId="7C130666" w:rsidR="00E155DA" w:rsidRPr="00572943" w:rsidRDefault="00E155DA" w:rsidP="00572943">
      <w:pPr>
        <w:spacing w:line="360" w:lineRule="auto"/>
        <w:ind w:firstLine="720"/>
        <w:jc w:val="both"/>
        <w:rPr>
          <w:sz w:val="26"/>
          <w:szCs w:val="26"/>
        </w:rPr>
      </w:pPr>
      <w:r w:rsidRPr="00572943">
        <w:rPr>
          <w:sz w:val="26"/>
          <w:szCs w:val="26"/>
        </w:rPr>
        <w:t>Lộ trình thực hiện, dự kiến kết quả đạt được, yêu cầu và điều kiện thực hiện:</w:t>
      </w:r>
    </w:p>
    <w:p w14:paraId="026CC1D5" w14:textId="36F7B7B1" w:rsidR="00664BB3" w:rsidRPr="00572943" w:rsidRDefault="004B45D9" w:rsidP="00572943">
      <w:pPr>
        <w:spacing w:line="360" w:lineRule="auto"/>
        <w:ind w:firstLine="720"/>
        <w:jc w:val="both"/>
        <w:rPr>
          <w:sz w:val="26"/>
          <w:szCs w:val="26"/>
        </w:rPr>
      </w:pPr>
      <w:r w:rsidRPr="00572943">
        <w:rPr>
          <w:sz w:val="26"/>
          <w:szCs w:val="26"/>
        </w:rPr>
        <w:t xml:space="preserve">- </w:t>
      </w:r>
      <w:r w:rsidR="00E155DA" w:rsidRPr="00572943">
        <w:rPr>
          <w:sz w:val="26"/>
          <w:szCs w:val="26"/>
        </w:rPr>
        <w:t xml:space="preserve">Quý 1/2025 Phòng Nhân sự tính toán lại thù lao, chế độ đãi ngộ cho lao động thuê lại như nhân viên chính thức. So sánh sự chênh lệch giữa 2 cơ chế, đề xuất Giám đốc và Chủ tịch Công đoàn </w:t>
      </w:r>
      <w:r w:rsidR="00A415C9" w:rsidRPr="00572943">
        <w:rPr>
          <w:sz w:val="26"/>
          <w:szCs w:val="26"/>
        </w:rPr>
        <w:t>Công ty Cổ phần Vật liệu Xây dựng Công nghệ cao An Cường</w:t>
      </w:r>
      <w:r w:rsidR="00E155DA" w:rsidRPr="00572943">
        <w:rPr>
          <w:sz w:val="26"/>
          <w:szCs w:val="26"/>
        </w:rPr>
        <w:t xml:space="preserve"> triển khai từ Quý 2/2025.</w:t>
      </w:r>
    </w:p>
    <w:p w14:paraId="797EEB6B" w14:textId="6387A6DF" w:rsidR="00664BB3" w:rsidRPr="00572943" w:rsidRDefault="004B45D9" w:rsidP="00572943">
      <w:pPr>
        <w:spacing w:line="360" w:lineRule="auto"/>
        <w:ind w:firstLine="720"/>
        <w:jc w:val="both"/>
        <w:rPr>
          <w:sz w:val="26"/>
          <w:szCs w:val="26"/>
        </w:rPr>
      </w:pPr>
      <w:r w:rsidRPr="00572943">
        <w:rPr>
          <w:sz w:val="26"/>
          <w:szCs w:val="26"/>
        </w:rPr>
        <w:t xml:space="preserve">- </w:t>
      </w:r>
      <w:r w:rsidR="00664BB3" w:rsidRPr="00572943">
        <w:rPr>
          <w:sz w:val="26"/>
          <w:szCs w:val="26"/>
        </w:rPr>
        <w:t xml:space="preserve">Gần 300 lao động thuê lại đang làm việc tại </w:t>
      </w:r>
      <w:r w:rsidR="00A415C9" w:rsidRPr="00572943">
        <w:rPr>
          <w:sz w:val="26"/>
          <w:szCs w:val="26"/>
        </w:rPr>
        <w:t>Công ty Cổ phần Vật liệu Xây dựng Công nghệ cao An Cường</w:t>
      </w:r>
      <w:r w:rsidR="00664BB3" w:rsidRPr="00572943">
        <w:rPr>
          <w:sz w:val="26"/>
          <w:szCs w:val="26"/>
        </w:rPr>
        <w:t xml:space="preserve"> gắn bó lâu dài, hài lòng với chế độ đãi ngộ và trong 12 tháng tiếp theo không có lao động đơn phương chấm dứt hợp đồng đặc biệt là lao động trẻ đang phụ trách </w:t>
      </w:r>
      <w:r w:rsidR="00A415C9" w:rsidRPr="00572943">
        <w:rPr>
          <w:sz w:val="26"/>
          <w:szCs w:val="26"/>
        </w:rPr>
        <w:t>mảng kỹ thuật.</w:t>
      </w:r>
    </w:p>
    <w:p w14:paraId="6C00B4D4" w14:textId="42F1F856" w:rsidR="005D538F" w:rsidRPr="00572943" w:rsidRDefault="004B45D9" w:rsidP="00572943">
      <w:pPr>
        <w:spacing w:line="360" w:lineRule="auto"/>
        <w:ind w:firstLine="720"/>
        <w:jc w:val="both"/>
        <w:rPr>
          <w:sz w:val="26"/>
          <w:szCs w:val="26"/>
        </w:rPr>
      </w:pPr>
      <w:r w:rsidRPr="00572943">
        <w:rPr>
          <w:sz w:val="26"/>
          <w:szCs w:val="26"/>
        </w:rPr>
        <w:t xml:space="preserve">- </w:t>
      </w:r>
      <w:r w:rsidR="005D538F" w:rsidRPr="00572943">
        <w:rPr>
          <w:sz w:val="26"/>
          <w:szCs w:val="26"/>
        </w:rPr>
        <w:t xml:space="preserve">Khi thực hiện </w:t>
      </w:r>
      <w:r w:rsidR="00346516" w:rsidRPr="00572943">
        <w:rPr>
          <w:sz w:val="26"/>
          <w:szCs w:val="26"/>
        </w:rPr>
        <w:t xml:space="preserve">chế độ phúc lợi, chăm lo đời sống cho lao động thuê lại, </w:t>
      </w:r>
      <w:r w:rsidR="00A415C9" w:rsidRPr="00572943">
        <w:rPr>
          <w:sz w:val="26"/>
          <w:szCs w:val="26"/>
        </w:rPr>
        <w:t>Công ty Cổ phần Vật liệu Xây dựng Công nghệ cao An Cường</w:t>
      </w:r>
      <w:r w:rsidR="00346516" w:rsidRPr="00572943">
        <w:rPr>
          <w:sz w:val="26"/>
          <w:szCs w:val="26"/>
        </w:rPr>
        <w:t xml:space="preserve"> nên thực hiện theo các nội dung sau:</w:t>
      </w:r>
    </w:p>
    <w:p w14:paraId="01F1A3EC" w14:textId="2FF12C1D" w:rsidR="00B72CB0" w:rsidRPr="00572943" w:rsidRDefault="00B72CB0" w:rsidP="00E55912">
      <w:pPr>
        <w:numPr>
          <w:ilvl w:val="0"/>
          <w:numId w:val="9"/>
        </w:numPr>
        <w:tabs>
          <w:tab w:val="clear" w:pos="720"/>
          <w:tab w:val="left" w:pos="993"/>
        </w:tabs>
        <w:spacing w:line="360" w:lineRule="auto"/>
        <w:ind w:left="0" w:firstLine="720"/>
        <w:jc w:val="both"/>
        <w:rPr>
          <w:b/>
          <w:bCs/>
          <w:i/>
          <w:sz w:val="26"/>
          <w:szCs w:val="26"/>
        </w:rPr>
      </w:pPr>
      <w:r w:rsidRPr="00572943">
        <w:rPr>
          <w:b/>
          <w:bCs/>
          <w:i/>
          <w:sz w:val="26"/>
          <w:szCs w:val="26"/>
        </w:rPr>
        <w:t>Xác định các quyền lợi cơ bản theo pháp luật</w:t>
      </w:r>
      <w:r w:rsidR="00A43675" w:rsidRPr="00572943">
        <w:rPr>
          <w:b/>
          <w:bCs/>
          <w:i/>
          <w:sz w:val="26"/>
          <w:szCs w:val="26"/>
        </w:rPr>
        <w:t>:</w:t>
      </w:r>
    </w:p>
    <w:p w14:paraId="096E1FDC" w14:textId="6861460E" w:rsidR="00CA7412" w:rsidRPr="00572943" w:rsidRDefault="00260CC9" w:rsidP="00572943">
      <w:pPr>
        <w:spacing w:line="360" w:lineRule="auto"/>
        <w:ind w:firstLine="720"/>
        <w:jc w:val="both"/>
        <w:rPr>
          <w:sz w:val="26"/>
          <w:szCs w:val="26"/>
        </w:rPr>
      </w:pPr>
      <w:r w:rsidRPr="00572943">
        <w:rPr>
          <w:b/>
          <w:bCs/>
          <w:sz w:val="26"/>
          <w:szCs w:val="26"/>
        </w:rPr>
        <w:t>-</w:t>
      </w:r>
      <w:r w:rsidRPr="00572943">
        <w:rPr>
          <w:bCs/>
          <w:sz w:val="26"/>
          <w:szCs w:val="26"/>
        </w:rPr>
        <w:t xml:space="preserve"> </w:t>
      </w:r>
      <w:r w:rsidR="005D742B" w:rsidRPr="00572943">
        <w:rPr>
          <w:bCs/>
          <w:sz w:val="26"/>
          <w:szCs w:val="26"/>
        </w:rPr>
        <w:t>Đối với Công ty Cổ phần Vật liệu Xây dựng Công nghệ cao An Cường, việc đảm bảo các quyền lợi cơ bản theo quy định pháp luật là nền tảng quan trọng trong chính sách phúc lợi. Cụ thể, công ty cần tuân thủ đầy đủ các chế độ về bảo hiểm xã hội, bảo hiểm y tế, bảo hiểm thất nghiệp, thời gian làm việc và nghỉ ngơi, chế độ nghỉ lễ, nghỉ phép năm, nghỉ thai sản… theo quy định của Bộ luật Lao động hiện hành. Đây là những quyền lợi tối thiểu và bắt buộc, giúp công ty không chỉ bảo vệ người lao động mà còn tránh các rủi ro pháp lý trong hoạt động nhân sự. Việc thực hiện nghiêm túc các quy định này thể hiện rõ cam kết của An Cường trong việc xây dựng một môi trường làm việc minh bạch, tuân thủ và nhân văn.</w:t>
      </w:r>
    </w:p>
    <w:p w14:paraId="460A8CA9" w14:textId="6652D8AF" w:rsidR="00B72CB0" w:rsidRPr="00E55912" w:rsidRDefault="00B72CB0" w:rsidP="00E55912">
      <w:pPr>
        <w:numPr>
          <w:ilvl w:val="0"/>
          <w:numId w:val="9"/>
        </w:numPr>
        <w:tabs>
          <w:tab w:val="clear" w:pos="720"/>
          <w:tab w:val="left" w:pos="993"/>
        </w:tabs>
        <w:spacing w:line="360" w:lineRule="auto"/>
        <w:ind w:left="0" w:firstLine="720"/>
        <w:jc w:val="both"/>
        <w:rPr>
          <w:b/>
          <w:bCs/>
          <w:i/>
          <w:sz w:val="26"/>
          <w:szCs w:val="26"/>
        </w:rPr>
      </w:pPr>
      <w:r w:rsidRPr="00572943">
        <w:rPr>
          <w:b/>
          <w:bCs/>
          <w:i/>
          <w:sz w:val="26"/>
          <w:szCs w:val="26"/>
        </w:rPr>
        <w:t>Xác định và phân bổ các phúc lợi cụ thể</w:t>
      </w:r>
      <w:r w:rsidR="004A3044" w:rsidRPr="00572943">
        <w:rPr>
          <w:b/>
          <w:bCs/>
          <w:i/>
          <w:sz w:val="26"/>
          <w:szCs w:val="26"/>
        </w:rPr>
        <w:t>:</w:t>
      </w:r>
    </w:p>
    <w:p w14:paraId="4D88EDBE" w14:textId="7152EBAC" w:rsidR="00CA1553" w:rsidRPr="00572943" w:rsidRDefault="00F157E4" w:rsidP="00572943">
      <w:pPr>
        <w:spacing w:line="360" w:lineRule="auto"/>
        <w:ind w:firstLine="720"/>
        <w:jc w:val="both"/>
        <w:rPr>
          <w:sz w:val="26"/>
          <w:szCs w:val="26"/>
        </w:rPr>
      </w:pPr>
      <w:r w:rsidRPr="00572943">
        <w:rPr>
          <w:b/>
          <w:bCs/>
          <w:sz w:val="26"/>
          <w:szCs w:val="26"/>
        </w:rPr>
        <w:t xml:space="preserve">- </w:t>
      </w:r>
      <w:r w:rsidR="005E6DE7" w:rsidRPr="00572943">
        <w:rPr>
          <w:bCs/>
          <w:sz w:val="26"/>
          <w:szCs w:val="26"/>
        </w:rPr>
        <w:t xml:space="preserve">Bên cạnh các quyền lợi theo luật, An Cường cần chủ động thiết kế các gói phúc lợi cụ thể, phù hợp với đặc thù ngành sản xuất vật liệu xây dựng và nhu cầu thực </w:t>
      </w:r>
      <w:r w:rsidR="005E6DE7" w:rsidRPr="00572943">
        <w:rPr>
          <w:bCs/>
          <w:sz w:val="26"/>
          <w:szCs w:val="26"/>
        </w:rPr>
        <w:lastRenderedPageBreak/>
        <w:t>tiễn của người lao động. Các phúc lợi nên bao gồm: trợ cấp ăn ca, phụ cấp độc hại cho vị trí làm việc trong môi trường khắc nghiệt, hỗ trợ xăng xe hoặc nhà ở, thưởng lễ – Tết, tổ chức du lịch nghỉ mát, sinh nhật, hiếu – hỷ và khám sức khỏe định kỳ.</w:t>
      </w:r>
    </w:p>
    <w:p w14:paraId="5E6A2A19" w14:textId="272261F5" w:rsidR="000B06E3" w:rsidRPr="00572943" w:rsidRDefault="00CA1553" w:rsidP="00572943">
      <w:pPr>
        <w:spacing w:line="360" w:lineRule="auto"/>
        <w:ind w:firstLine="720"/>
        <w:jc w:val="both"/>
        <w:rPr>
          <w:sz w:val="26"/>
          <w:szCs w:val="26"/>
        </w:rPr>
      </w:pPr>
      <w:r w:rsidRPr="00572943">
        <w:rPr>
          <w:sz w:val="26"/>
          <w:szCs w:val="26"/>
        </w:rPr>
        <w:t xml:space="preserve">- </w:t>
      </w:r>
      <w:r w:rsidR="005E6DE7" w:rsidRPr="00572943">
        <w:rPr>
          <w:bCs/>
          <w:sz w:val="26"/>
          <w:szCs w:val="26"/>
        </w:rPr>
        <w:t>Đồng thời, cần xác định rõ đối tượng và mức phân bổ phù hợp theo từng vị trí, thâm niên và loại hợp đồng lao động, bảo đảm tính công bằng và khuyến khích người lao động gắn bó lâu dài. Việc thiết kế phúc lợi theo hướng linh hoạt, sát với thực tế sẽ giúp nâng cao chất lượng đời sống người lao động và tăng năng suất lao động một cách bền vững</w:t>
      </w:r>
      <w:r w:rsidR="00B72CB0" w:rsidRPr="00572943">
        <w:rPr>
          <w:sz w:val="26"/>
          <w:szCs w:val="26"/>
        </w:rPr>
        <w:t>.</w:t>
      </w:r>
    </w:p>
    <w:p w14:paraId="27F7C077" w14:textId="669F6A6C" w:rsidR="00167763" w:rsidRPr="00572943" w:rsidRDefault="000B06E3" w:rsidP="00572943">
      <w:pPr>
        <w:spacing w:line="360" w:lineRule="auto"/>
        <w:ind w:firstLine="720"/>
        <w:jc w:val="both"/>
        <w:rPr>
          <w:sz w:val="26"/>
          <w:szCs w:val="26"/>
        </w:rPr>
      </w:pPr>
      <w:r w:rsidRPr="00572943">
        <w:rPr>
          <w:sz w:val="26"/>
          <w:szCs w:val="26"/>
        </w:rPr>
        <w:t xml:space="preserve">- </w:t>
      </w:r>
      <w:r w:rsidR="00B72CB0" w:rsidRPr="00572943">
        <w:rPr>
          <w:bCs/>
          <w:sz w:val="26"/>
          <w:szCs w:val="26"/>
        </w:rPr>
        <w:t>Chế độ nghỉ phép</w:t>
      </w:r>
      <w:r w:rsidR="00B72CB0" w:rsidRPr="00572943">
        <w:rPr>
          <w:sz w:val="26"/>
          <w:szCs w:val="26"/>
        </w:rPr>
        <w:t>: Xác định chế độ nghỉ phép hàng năm, nghỉ lễ, nghỉ Tết cho lao động thuê lại. Cần đảm bảo quyền lợi nghỉ ngơi hợp lý và phù hợp với quy định của pháp luật.</w:t>
      </w:r>
    </w:p>
    <w:p w14:paraId="188CE782" w14:textId="77AE3351" w:rsidR="00B72CB0" w:rsidRPr="00572943" w:rsidRDefault="00B72CB0" w:rsidP="00E55912">
      <w:pPr>
        <w:numPr>
          <w:ilvl w:val="0"/>
          <w:numId w:val="9"/>
        </w:numPr>
        <w:tabs>
          <w:tab w:val="clear" w:pos="720"/>
          <w:tab w:val="left" w:pos="993"/>
        </w:tabs>
        <w:spacing w:line="360" w:lineRule="auto"/>
        <w:ind w:left="0" w:firstLine="720"/>
        <w:jc w:val="both"/>
        <w:rPr>
          <w:b/>
          <w:bCs/>
          <w:i/>
          <w:sz w:val="26"/>
          <w:szCs w:val="26"/>
        </w:rPr>
      </w:pPr>
      <w:r w:rsidRPr="00572943">
        <w:rPr>
          <w:b/>
          <w:bCs/>
          <w:i/>
          <w:sz w:val="26"/>
          <w:szCs w:val="26"/>
        </w:rPr>
        <w:t>Đảm bảo điều kiện làm việc và môi trường lao động</w:t>
      </w:r>
      <w:r w:rsidR="00CD1D66" w:rsidRPr="00572943">
        <w:rPr>
          <w:b/>
          <w:bCs/>
          <w:i/>
          <w:sz w:val="26"/>
          <w:szCs w:val="26"/>
        </w:rPr>
        <w:t>:</w:t>
      </w:r>
    </w:p>
    <w:p w14:paraId="78608B73" w14:textId="07754615" w:rsidR="00EB38E8" w:rsidRPr="00572943" w:rsidRDefault="00CD1D66" w:rsidP="00572943">
      <w:pPr>
        <w:spacing w:line="360" w:lineRule="auto"/>
        <w:ind w:firstLine="720"/>
        <w:jc w:val="both"/>
        <w:rPr>
          <w:sz w:val="26"/>
          <w:szCs w:val="26"/>
        </w:rPr>
      </w:pPr>
      <w:r w:rsidRPr="00572943">
        <w:rPr>
          <w:b/>
          <w:bCs/>
          <w:sz w:val="26"/>
          <w:szCs w:val="26"/>
        </w:rPr>
        <w:t xml:space="preserve">- </w:t>
      </w:r>
      <w:r w:rsidR="005E6DE7" w:rsidRPr="00572943">
        <w:rPr>
          <w:bCs/>
          <w:sz w:val="26"/>
          <w:szCs w:val="26"/>
        </w:rPr>
        <w:t>Với đặc thù hoạt động trong ngành sản xuất công nghiệp, An Cường cần đặc biệt chú trọng đến điều kiện làm việc và môi trường lao động an toàn cho người lao động. Điều này bao gồm việc đảm bảo đầy đủ trang bị bảo hộ lao động, quy trình phòng chống tai nạn nghề nghiệp, cải thiện hệ thống chiếu sáng, thông gió, xử lý bụi và tiếng ồn trong nhà xưởng.</w:t>
      </w:r>
    </w:p>
    <w:p w14:paraId="3350D852" w14:textId="5D3F1EA3" w:rsidR="00B72CB0" w:rsidRPr="00572943" w:rsidRDefault="00EB38E8" w:rsidP="00572943">
      <w:pPr>
        <w:spacing w:line="360" w:lineRule="auto"/>
        <w:ind w:firstLine="720"/>
        <w:jc w:val="both"/>
        <w:rPr>
          <w:bCs/>
          <w:sz w:val="26"/>
          <w:szCs w:val="26"/>
        </w:rPr>
      </w:pPr>
      <w:r w:rsidRPr="00572943">
        <w:rPr>
          <w:sz w:val="26"/>
          <w:szCs w:val="26"/>
        </w:rPr>
        <w:t xml:space="preserve">- </w:t>
      </w:r>
      <w:r w:rsidR="005E6DE7" w:rsidRPr="00572943">
        <w:rPr>
          <w:bCs/>
          <w:sz w:val="26"/>
          <w:szCs w:val="26"/>
        </w:rPr>
        <w:t>Bên cạnh yếu tố vật lý, công ty cũng nên quan tâm đến yếu tố tinh thần như: xây dựng môi trường làm việc thân thiện, không phân biệt đối xử, có cơ chế tiếp nhận phản hồi từ người lao động về điều kiện làm việc. Việc đầu tư vào môi trường làm việc không chỉ bảo vệ sức khỏe mà còn tăng cường sự hài lòng và gắn bó của nhân sự trong dài hạn.</w:t>
      </w:r>
    </w:p>
    <w:p w14:paraId="3F879782" w14:textId="7795CC8D" w:rsidR="00B72CB0" w:rsidRPr="00572943" w:rsidRDefault="00B72CB0" w:rsidP="00E55912">
      <w:pPr>
        <w:numPr>
          <w:ilvl w:val="0"/>
          <w:numId w:val="9"/>
        </w:numPr>
        <w:tabs>
          <w:tab w:val="clear" w:pos="720"/>
          <w:tab w:val="left" w:pos="993"/>
        </w:tabs>
        <w:spacing w:line="360" w:lineRule="auto"/>
        <w:ind w:left="0" w:firstLine="720"/>
        <w:jc w:val="both"/>
        <w:rPr>
          <w:b/>
          <w:bCs/>
          <w:i/>
          <w:sz w:val="26"/>
          <w:szCs w:val="26"/>
        </w:rPr>
      </w:pPr>
      <w:r w:rsidRPr="00572943">
        <w:rPr>
          <w:b/>
          <w:bCs/>
          <w:i/>
          <w:sz w:val="26"/>
          <w:szCs w:val="26"/>
        </w:rPr>
        <w:t>Thực hiện các chương trình đào tạo và phát triển nghề nghiệp</w:t>
      </w:r>
      <w:r w:rsidR="00A97905" w:rsidRPr="00572943">
        <w:rPr>
          <w:b/>
          <w:bCs/>
          <w:i/>
          <w:sz w:val="26"/>
          <w:szCs w:val="26"/>
        </w:rPr>
        <w:t>:</w:t>
      </w:r>
    </w:p>
    <w:p w14:paraId="4BCB75A6" w14:textId="2FCA4520" w:rsidR="005E6DE7" w:rsidRPr="00572943" w:rsidRDefault="004C7816" w:rsidP="00572943">
      <w:pPr>
        <w:spacing w:line="360" w:lineRule="auto"/>
        <w:ind w:firstLine="720"/>
        <w:jc w:val="both"/>
        <w:rPr>
          <w:sz w:val="26"/>
          <w:szCs w:val="26"/>
        </w:rPr>
      </w:pPr>
      <w:r w:rsidRPr="00572943">
        <w:rPr>
          <w:bCs/>
          <w:sz w:val="26"/>
          <w:szCs w:val="26"/>
        </w:rPr>
        <w:t xml:space="preserve">- </w:t>
      </w:r>
      <w:r w:rsidR="00B72CB0" w:rsidRPr="00572943">
        <w:rPr>
          <w:bCs/>
          <w:sz w:val="26"/>
          <w:szCs w:val="26"/>
        </w:rPr>
        <w:t>Đào tạo kỹ năng chuyên môn</w:t>
      </w:r>
      <w:r w:rsidR="00B72CB0" w:rsidRPr="00572943">
        <w:rPr>
          <w:sz w:val="26"/>
          <w:szCs w:val="26"/>
        </w:rPr>
        <w:t xml:space="preserve">: </w:t>
      </w:r>
      <w:r w:rsidR="005E6DE7" w:rsidRPr="00572943">
        <w:rPr>
          <w:sz w:val="26"/>
          <w:szCs w:val="26"/>
        </w:rPr>
        <w:t>Công ty cần xây dựng kế hoạch đào tạo định kỳ, tập trung vào nâng cao tay nghề cho công nhân kỹ thuật, cập nhật kiến thức chuyên môn cho cán bộ quản lý và kỹ sư, cũng như trang bị kỹ năng mềm cho bộ phận hành chính – văn phòng.</w:t>
      </w:r>
    </w:p>
    <w:p w14:paraId="5C99EFC4" w14:textId="4D221CCF" w:rsidR="00BE5E5D" w:rsidRPr="00572943" w:rsidRDefault="00BE5E5D" w:rsidP="00572943">
      <w:pPr>
        <w:spacing w:line="360" w:lineRule="auto"/>
        <w:ind w:firstLine="720"/>
        <w:jc w:val="both"/>
        <w:rPr>
          <w:sz w:val="26"/>
          <w:szCs w:val="26"/>
        </w:rPr>
      </w:pPr>
      <w:r w:rsidRPr="00572943">
        <w:rPr>
          <w:sz w:val="26"/>
          <w:szCs w:val="26"/>
        </w:rPr>
        <w:t xml:space="preserve">- </w:t>
      </w:r>
      <w:r w:rsidR="005E6DE7" w:rsidRPr="00572943">
        <w:rPr>
          <w:bCs/>
          <w:sz w:val="26"/>
          <w:szCs w:val="26"/>
        </w:rPr>
        <w:t xml:space="preserve">Ngoài ra, nên khuyến khích nhân sự chủ động tham gia các khóa học bên ngoài hoặc có chính sách hỗ trợ chi phí học tập, chứng chỉ nghề nghiệp. Việc kết hợp </w:t>
      </w:r>
      <w:r w:rsidR="005E6DE7" w:rsidRPr="00572943">
        <w:rPr>
          <w:bCs/>
          <w:sz w:val="26"/>
          <w:szCs w:val="26"/>
        </w:rPr>
        <w:lastRenderedPageBreak/>
        <w:t>đào tạo nội bộ và phát triển năng lực cá nhân không chỉ tăng hiệu quả công việc mà còn tạo cơ hội thăng tiến, thúc đẩy người lao động phát triển cùng doanh nghiệp.</w:t>
      </w:r>
    </w:p>
    <w:p w14:paraId="21B6D298" w14:textId="311E7153" w:rsidR="00B72CB0" w:rsidRPr="00E55912" w:rsidRDefault="00B72CB0" w:rsidP="00E55912">
      <w:pPr>
        <w:numPr>
          <w:ilvl w:val="0"/>
          <w:numId w:val="9"/>
        </w:numPr>
        <w:tabs>
          <w:tab w:val="clear" w:pos="720"/>
          <w:tab w:val="left" w:pos="993"/>
        </w:tabs>
        <w:spacing w:line="360" w:lineRule="auto"/>
        <w:ind w:left="0" w:firstLine="720"/>
        <w:jc w:val="both"/>
        <w:rPr>
          <w:b/>
          <w:bCs/>
          <w:i/>
          <w:sz w:val="26"/>
          <w:szCs w:val="26"/>
        </w:rPr>
      </w:pPr>
      <w:r w:rsidRPr="00572943">
        <w:rPr>
          <w:b/>
          <w:bCs/>
          <w:i/>
          <w:sz w:val="26"/>
          <w:szCs w:val="26"/>
        </w:rPr>
        <w:t>Xây dựng chính sách bảo vệ quyền lợi lao động thuê lại</w:t>
      </w:r>
      <w:r w:rsidR="00266E5D" w:rsidRPr="00572943">
        <w:rPr>
          <w:b/>
          <w:bCs/>
          <w:i/>
          <w:sz w:val="26"/>
          <w:szCs w:val="26"/>
        </w:rPr>
        <w:t>:</w:t>
      </w:r>
    </w:p>
    <w:p w14:paraId="6AC63E84" w14:textId="6BE4BB27" w:rsidR="00266E5D" w:rsidRPr="00572943" w:rsidRDefault="00266E5D" w:rsidP="00572943">
      <w:pPr>
        <w:spacing w:line="360" w:lineRule="auto"/>
        <w:ind w:firstLine="720"/>
        <w:jc w:val="both"/>
        <w:rPr>
          <w:sz w:val="26"/>
          <w:szCs w:val="26"/>
        </w:rPr>
      </w:pPr>
      <w:r w:rsidRPr="00572943">
        <w:rPr>
          <w:bCs/>
          <w:sz w:val="26"/>
          <w:szCs w:val="26"/>
        </w:rPr>
        <w:t xml:space="preserve">- </w:t>
      </w:r>
      <w:r w:rsidR="00B72CB0" w:rsidRPr="00572943">
        <w:rPr>
          <w:bCs/>
          <w:sz w:val="26"/>
          <w:szCs w:val="26"/>
        </w:rPr>
        <w:t>Chính sách bảo vệ quyền lợi</w:t>
      </w:r>
      <w:r w:rsidR="00B72CB0" w:rsidRPr="00572943">
        <w:rPr>
          <w:sz w:val="26"/>
          <w:szCs w:val="26"/>
        </w:rPr>
        <w:t xml:space="preserve">: </w:t>
      </w:r>
      <w:r w:rsidR="005E6DE7" w:rsidRPr="00572943">
        <w:rPr>
          <w:sz w:val="26"/>
          <w:szCs w:val="26"/>
        </w:rPr>
        <w:t>Trong bối cảnh hoạt động sản xuất tại An Cường có thể sử dụng một phần lao động thuê ngoài hoặc lao động thời vụ, công ty cần xây dựng chính sách rõ ràng nhằm bảo vệ quyền lợi của nhóm lao động này. Cụ thể, cần đảm bảo họ được làm việc trong điều kiện an toàn, có trang bị bảo hộ lao động đầy đủ, được đào tạo trước khi vào việc và được hưởng mức lương tối thiểu vùng, chế độ nghỉ ngơi hợp lý theo quy định.</w:t>
      </w:r>
    </w:p>
    <w:p w14:paraId="5EA6E533" w14:textId="583D26A2" w:rsidR="00B72CB0" w:rsidRPr="00572943" w:rsidRDefault="00266E5D" w:rsidP="00572943">
      <w:pPr>
        <w:spacing w:line="360" w:lineRule="auto"/>
        <w:ind w:firstLine="720"/>
        <w:jc w:val="both"/>
        <w:rPr>
          <w:sz w:val="26"/>
          <w:szCs w:val="26"/>
        </w:rPr>
      </w:pPr>
      <w:r w:rsidRPr="00572943">
        <w:rPr>
          <w:sz w:val="26"/>
          <w:szCs w:val="26"/>
        </w:rPr>
        <w:t xml:space="preserve">- </w:t>
      </w:r>
      <w:r w:rsidR="005E6DE7" w:rsidRPr="00572943">
        <w:rPr>
          <w:sz w:val="26"/>
          <w:szCs w:val="26"/>
        </w:rPr>
        <w:t>Đồng thời,</w:t>
      </w:r>
      <w:r w:rsidR="005E6DE7" w:rsidRPr="00572943">
        <w:rPr>
          <w:bCs/>
          <w:sz w:val="26"/>
          <w:szCs w:val="26"/>
        </w:rPr>
        <w:t xml:space="preserve"> cần có sự giám sát chặt chẽ từ phía công ty đối với các nhà cung cấp dịch vụ lao động để tránh tình trạng vi phạm pháp luật hoặc phân biệt đối xử. Chính sách minh bạch và công bằng với lao động thuê ngoài không chỉ đảm bảo sự công bằng mà còn thể hiện hình ảnh chuyên nghiệp và có trách nhiệm của An Cường trong việc quản trị nguồn nhân lực toàn diện.</w:t>
      </w:r>
    </w:p>
    <w:p w14:paraId="43B3C28C" w14:textId="157B4C3F" w:rsidR="00B72CB0" w:rsidRPr="00572943" w:rsidRDefault="00B72CB0" w:rsidP="00E55912">
      <w:pPr>
        <w:numPr>
          <w:ilvl w:val="0"/>
          <w:numId w:val="9"/>
        </w:numPr>
        <w:tabs>
          <w:tab w:val="clear" w:pos="720"/>
          <w:tab w:val="left" w:pos="993"/>
        </w:tabs>
        <w:spacing w:line="360" w:lineRule="auto"/>
        <w:ind w:left="0" w:firstLine="720"/>
        <w:jc w:val="both"/>
        <w:rPr>
          <w:b/>
          <w:bCs/>
          <w:i/>
          <w:sz w:val="26"/>
          <w:szCs w:val="26"/>
        </w:rPr>
      </w:pPr>
      <w:r w:rsidRPr="00572943">
        <w:rPr>
          <w:b/>
          <w:bCs/>
          <w:i/>
          <w:sz w:val="26"/>
          <w:szCs w:val="26"/>
        </w:rPr>
        <w:t>Đảm bảo sự công bằng và minh bạch trong đối xử</w:t>
      </w:r>
      <w:r w:rsidR="003B2065" w:rsidRPr="00572943">
        <w:rPr>
          <w:b/>
          <w:bCs/>
          <w:i/>
          <w:sz w:val="26"/>
          <w:szCs w:val="26"/>
        </w:rPr>
        <w:t>:</w:t>
      </w:r>
    </w:p>
    <w:p w14:paraId="6C3368F2" w14:textId="624F2899" w:rsidR="00F83C2A" w:rsidRPr="00572943" w:rsidRDefault="003B2065" w:rsidP="00572943">
      <w:pPr>
        <w:spacing w:line="360" w:lineRule="auto"/>
        <w:ind w:firstLine="720"/>
        <w:jc w:val="both"/>
        <w:rPr>
          <w:sz w:val="26"/>
          <w:szCs w:val="26"/>
        </w:rPr>
      </w:pPr>
      <w:r w:rsidRPr="00572943">
        <w:rPr>
          <w:b/>
          <w:bCs/>
          <w:sz w:val="26"/>
          <w:szCs w:val="26"/>
        </w:rPr>
        <w:t xml:space="preserve">- </w:t>
      </w:r>
      <w:r w:rsidR="00F83C2A" w:rsidRPr="00572943">
        <w:rPr>
          <w:sz w:val="26"/>
          <w:szCs w:val="26"/>
        </w:rPr>
        <w:t>Tất cả người lao động, bất kể vị trí, loại hợp đồng hay thời gian công tác, cần được tiếp cận các chế độ phúc lợi một cách công bằng, không thiên vị hoặc phân biệt đối xử. Các tiêu chí để hưởng phúc lợi nên được công khai rõ ràng, có hướng dẫn cụ thể và dễ tiếp cận thông qua hệ thống quản trị nhân sự hoặc bảng thông báo nội bộ.</w:t>
      </w:r>
    </w:p>
    <w:p w14:paraId="707978A1" w14:textId="2A961146" w:rsidR="008F3931" w:rsidRPr="00E55912" w:rsidRDefault="00C2420D" w:rsidP="00572943">
      <w:pPr>
        <w:spacing w:line="360" w:lineRule="auto"/>
        <w:ind w:firstLine="720"/>
        <w:jc w:val="both"/>
        <w:rPr>
          <w:spacing w:val="-6"/>
          <w:sz w:val="26"/>
          <w:szCs w:val="26"/>
        </w:rPr>
      </w:pPr>
      <w:r w:rsidRPr="00E55912">
        <w:rPr>
          <w:spacing w:val="-6"/>
          <w:sz w:val="26"/>
          <w:szCs w:val="26"/>
        </w:rPr>
        <w:t xml:space="preserve">- </w:t>
      </w:r>
      <w:r w:rsidR="00B72CB0" w:rsidRPr="00E55912">
        <w:rPr>
          <w:bCs/>
          <w:spacing w:val="-6"/>
          <w:sz w:val="26"/>
          <w:szCs w:val="26"/>
        </w:rPr>
        <w:t>Minh bạch trong chính sách</w:t>
      </w:r>
      <w:r w:rsidR="00B72CB0" w:rsidRPr="00E55912">
        <w:rPr>
          <w:spacing w:val="-6"/>
          <w:sz w:val="26"/>
          <w:szCs w:val="26"/>
        </w:rPr>
        <w:t xml:space="preserve">: </w:t>
      </w:r>
      <w:r w:rsidR="00F83C2A" w:rsidRPr="00E55912">
        <w:rPr>
          <w:spacing w:val="-6"/>
          <w:sz w:val="26"/>
          <w:szCs w:val="26"/>
        </w:rPr>
        <w:t>Việc minh bạch trong chính sách giúp nâng cao niềm tin của người lao động vào tổ chức, tạo động lực làm việc, đồng thời giảm thiểu mâu thuẫn nội bộ và rủi ro khiếu nại. Đây cũng là nền tảng để xây dựng một môi trường làm việc chuyên nghiệp, nơi người lao động cảm thấy được tôn trọng và đối xử công bằng.</w:t>
      </w:r>
    </w:p>
    <w:p w14:paraId="487B4C58" w14:textId="436D0434" w:rsidR="00B72CB0" w:rsidRPr="00E55912" w:rsidRDefault="00B72CB0" w:rsidP="00E55912">
      <w:pPr>
        <w:numPr>
          <w:ilvl w:val="0"/>
          <w:numId w:val="9"/>
        </w:numPr>
        <w:tabs>
          <w:tab w:val="clear" w:pos="720"/>
          <w:tab w:val="left" w:pos="993"/>
        </w:tabs>
        <w:spacing w:line="360" w:lineRule="auto"/>
        <w:ind w:left="0" w:firstLine="720"/>
        <w:jc w:val="both"/>
        <w:rPr>
          <w:b/>
          <w:bCs/>
          <w:i/>
          <w:sz w:val="26"/>
          <w:szCs w:val="26"/>
        </w:rPr>
      </w:pPr>
      <w:r w:rsidRPr="00572943">
        <w:rPr>
          <w:b/>
          <w:bCs/>
          <w:i/>
          <w:sz w:val="26"/>
          <w:szCs w:val="26"/>
        </w:rPr>
        <w:t>Theo dõi và đánh giá hiệu quả chế độ phúc lợi</w:t>
      </w:r>
      <w:r w:rsidR="008F3931" w:rsidRPr="00572943">
        <w:rPr>
          <w:b/>
          <w:bCs/>
          <w:i/>
          <w:sz w:val="26"/>
          <w:szCs w:val="26"/>
        </w:rPr>
        <w:t>:</w:t>
      </w:r>
    </w:p>
    <w:p w14:paraId="50374EE4" w14:textId="77777777" w:rsidR="00F83C2A" w:rsidRPr="00572943" w:rsidRDefault="00342438" w:rsidP="00572943">
      <w:pPr>
        <w:spacing w:line="360" w:lineRule="auto"/>
        <w:ind w:firstLine="720"/>
        <w:jc w:val="both"/>
        <w:rPr>
          <w:bCs/>
          <w:sz w:val="26"/>
          <w:szCs w:val="26"/>
        </w:rPr>
      </w:pPr>
      <w:r w:rsidRPr="00572943">
        <w:rPr>
          <w:b/>
          <w:bCs/>
          <w:sz w:val="26"/>
          <w:szCs w:val="26"/>
        </w:rPr>
        <w:t>-</w:t>
      </w:r>
      <w:r w:rsidRPr="00572943">
        <w:rPr>
          <w:bCs/>
          <w:sz w:val="26"/>
          <w:szCs w:val="26"/>
        </w:rPr>
        <w:t xml:space="preserve"> </w:t>
      </w:r>
      <w:r w:rsidR="00F83C2A" w:rsidRPr="00572943">
        <w:rPr>
          <w:bCs/>
          <w:sz w:val="26"/>
          <w:szCs w:val="26"/>
        </w:rPr>
        <w:t>Để các chính sách phúc lợi tại An Cường thực sự mang lại giá trị, công ty cần xây dựng cơ chế theo dõi và đánh giá định kỳ về mức độ hiệu quả, sự phù hợp và mức độ hài lòng của người lao động. Việc thu thập phản hồi thông qua khảo sát nội bộ, phỏng vấn nhóm hoặc các cuộc họp định kỳ sẽ giúp công ty nhận diện những điểm mạnh – yếu trong chính sách hiện tại.</w:t>
      </w:r>
    </w:p>
    <w:p w14:paraId="5E0EF1EB" w14:textId="62813FC2" w:rsidR="008C591D" w:rsidRPr="00572943" w:rsidRDefault="00B3668A" w:rsidP="00572943">
      <w:pPr>
        <w:spacing w:line="360" w:lineRule="auto"/>
        <w:ind w:firstLine="720"/>
        <w:jc w:val="both"/>
        <w:rPr>
          <w:sz w:val="26"/>
          <w:szCs w:val="26"/>
        </w:rPr>
      </w:pPr>
      <w:r w:rsidRPr="00572943">
        <w:rPr>
          <w:sz w:val="26"/>
          <w:szCs w:val="26"/>
        </w:rPr>
        <w:lastRenderedPageBreak/>
        <w:t xml:space="preserve">- </w:t>
      </w:r>
      <w:r w:rsidR="00F83C2A" w:rsidRPr="00572943">
        <w:rPr>
          <w:sz w:val="26"/>
          <w:szCs w:val="26"/>
        </w:rPr>
        <w:t>Các dữ liệu về tỷ lệ nghỉ việc, năng suất lao động, tỷ lệ tham gia chương trình phúc lợi… cũng là cơ sở để đo lường tác động thực tế của các chính sách này. Từ đó, doanh nghiệp có thể đưa ra các điều chỉnh kịp thời nhằm tối ưu hóa chi phí, nâng cao hiệu quả, đồng thời đáp ứng đúng nhu cầu của người lao động trong từng giai đoạn phát triển.</w:t>
      </w:r>
    </w:p>
    <w:p w14:paraId="5F71AFF7" w14:textId="5A2AB1E4" w:rsidR="00B72CB0" w:rsidRPr="00E55912" w:rsidRDefault="00B72CB0" w:rsidP="00E55912">
      <w:pPr>
        <w:numPr>
          <w:ilvl w:val="0"/>
          <w:numId w:val="9"/>
        </w:numPr>
        <w:tabs>
          <w:tab w:val="clear" w:pos="720"/>
          <w:tab w:val="left" w:pos="993"/>
        </w:tabs>
        <w:spacing w:line="360" w:lineRule="auto"/>
        <w:ind w:left="0" w:firstLine="720"/>
        <w:jc w:val="both"/>
        <w:rPr>
          <w:b/>
          <w:bCs/>
          <w:i/>
          <w:sz w:val="26"/>
          <w:szCs w:val="26"/>
        </w:rPr>
      </w:pPr>
      <w:r w:rsidRPr="00572943">
        <w:rPr>
          <w:b/>
          <w:bCs/>
          <w:i/>
          <w:sz w:val="26"/>
          <w:szCs w:val="26"/>
        </w:rPr>
        <w:t>Xây dựng kế hoạch chăm sóc đời sống lâu dài</w:t>
      </w:r>
      <w:r w:rsidR="003E6C24" w:rsidRPr="00572943">
        <w:rPr>
          <w:b/>
          <w:bCs/>
          <w:i/>
          <w:sz w:val="26"/>
          <w:szCs w:val="26"/>
        </w:rPr>
        <w:t>:</w:t>
      </w:r>
    </w:p>
    <w:p w14:paraId="75A2A08B" w14:textId="1FA28BCD" w:rsidR="00F83C2A" w:rsidRPr="00572943" w:rsidRDefault="003E6C24" w:rsidP="00572943">
      <w:pPr>
        <w:spacing w:line="360" w:lineRule="auto"/>
        <w:ind w:firstLine="720"/>
        <w:jc w:val="both"/>
        <w:rPr>
          <w:sz w:val="26"/>
          <w:szCs w:val="26"/>
        </w:rPr>
      </w:pPr>
      <w:r w:rsidRPr="00572943">
        <w:rPr>
          <w:b/>
          <w:bCs/>
          <w:sz w:val="26"/>
          <w:szCs w:val="26"/>
        </w:rPr>
        <w:t xml:space="preserve">- </w:t>
      </w:r>
      <w:r w:rsidR="00B72CB0" w:rsidRPr="00572943">
        <w:rPr>
          <w:bCs/>
          <w:sz w:val="26"/>
          <w:szCs w:val="26"/>
        </w:rPr>
        <w:t>Chế độ chăm sóc dài hạn</w:t>
      </w:r>
      <w:r w:rsidR="00B72CB0" w:rsidRPr="00572943">
        <w:rPr>
          <w:sz w:val="26"/>
          <w:szCs w:val="26"/>
        </w:rPr>
        <w:t xml:space="preserve">: </w:t>
      </w:r>
      <w:r w:rsidR="00F83C2A" w:rsidRPr="00572943">
        <w:rPr>
          <w:sz w:val="26"/>
          <w:szCs w:val="26"/>
        </w:rPr>
        <w:t xml:space="preserve">Bên cạnh các phúc lợi ngắn hạn như trợ cấp hay thưởng định kỳ, Công ty An Cường cần xây dựng </w:t>
      </w:r>
      <w:r w:rsidR="00261E7E" w:rsidRPr="00572943">
        <w:rPr>
          <w:sz w:val="26"/>
          <w:szCs w:val="26"/>
        </w:rPr>
        <w:t>một kế hoạch chăm sóc đời sống lâu dài có thể bao gồm các chính sách hỗ trợ nhà ở cho công nhân ở xa, các gói bảo hiểm sức khỏe mở rộng cho bản thân và người thân, các chương trình tiết kiệm hưu trí hoặc hỗ trợ tài chính trong trường hợp khẩn cấp. Ngoài ra, công ty nên nghiên cứu triển khai những chương trình hỗ trợ học tập cho con em người lao động, hoặc học bổng khuyến học như một phần trong trách nhiệm xã hội và chiến lược gắn bó nhân sự đa thế hệ.</w:t>
      </w:r>
    </w:p>
    <w:p w14:paraId="7F4647E2" w14:textId="77777777" w:rsidR="00261E7E" w:rsidRPr="00E55912" w:rsidRDefault="003E6C24" w:rsidP="00572943">
      <w:pPr>
        <w:spacing w:line="360" w:lineRule="auto"/>
        <w:ind w:firstLine="720"/>
        <w:jc w:val="both"/>
        <w:rPr>
          <w:bCs/>
          <w:spacing w:val="-2"/>
          <w:sz w:val="26"/>
          <w:szCs w:val="26"/>
        </w:rPr>
      </w:pPr>
      <w:r w:rsidRPr="00E55912">
        <w:rPr>
          <w:spacing w:val="-2"/>
          <w:sz w:val="26"/>
          <w:szCs w:val="26"/>
        </w:rPr>
        <w:t xml:space="preserve">- </w:t>
      </w:r>
      <w:bookmarkStart w:id="828" w:name="_Toc182589356"/>
      <w:bookmarkStart w:id="829" w:name="_Toc182590133"/>
      <w:bookmarkStart w:id="830" w:name="_Toc182590229"/>
      <w:bookmarkStart w:id="831" w:name="_Toc182590537"/>
      <w:bookmarkStart w:id="832" w:name="_Toc182836557"/>
      <w:bookmarkStart w:id="833" w:name="_Toc182836764"/>
      <w:bookmarkStart w:id="834" w:name="_Toc182836884"/>
      <w:bookmarkStart w:id="835" w:name="_Toc183779435"/>
      <w:bookmarkStart w:id="836" w:name="_Toc183779925"/>
      <w:bookmarkStart w:id="837" w:name="_Toc183781763"/>
      <w:bookmarkStart w:id="838" w:name="_Toc183782240"/>
      <w:r w:rsidR="00261E7E" w:rsidRPr="00E55912">
        <w:rPr>
          <w:bCs/>
          <w:spacing w:val="-2"/>
          <w:sz w:val="26"/>
          <w:szCs w:val="26"/>
        </w:rPr>
        <w:t>Bên cạnh yếu tố vật chất, chăm sóc lâu dài còn bao gồm nâng cao đời sống tinh thần – thông qua các hoạt động văn hóa – thể thao định kỳ, không gian sinh hoạt cộng đồng tại nhà máy, hay các chương trình chăm sóc sức khỏe tinh thần, tư vấn tâm lý, đặc biệt là trong bối cảnh người lao động chịu áp lực cao về công việc và cuộc sống.</w:t>
      </w:r>
    </w:p>
    <w:p w14:paraId="65004816" w14:textId="11D57257" w:rsidR="00A415C9" w:rsidRPr="00572943" w:rsidRDefault="00CB0AEE" w:rsidP="00E55912">
      <w:pPr>
        <w:pStyle w:val="Heading3"/>
      </w:pPr>
      <w:bookmarkStart w:id="839" w:name="_Toc205032764"/>
      <w:r w:rsidRPr="00572943">
        <w:t xml:space="preserve">3.2.2. </w:t>
      </w:r>
      <w:bookmarkStart w:id="840" w:name="_Toc183781764"/>
      <w:bookmarkStart w:id="841" w:name="_Toc183782241"/>
      <w:bookmarkStart w:id="842" w:name="_Toc183789880"/>
      <w:bookmarkEnd w:id="828"/>
      <w:bookmarkEnd w:id="829"/>
      <w:bookmarkEnd w:id="830"/>
      <w:bookmarkEnd w:id="831"/>
      <w:bookmarkEnd w:id="832"/>
      <w:bookmarkEnd w:id="833"/>
      <w:bookmarkEnd w:id="834"/>
      <w:bookmarkEnd w:id="835"/>
      <w:bookmarkEnd w:id="836"/>
      <w:bookmarkEnd w:id="837"/>
      <w:bookmarkEnd w:id="838"/>
      <w:r w:rsidR="00A415C9" w:rsidRPr="00572943">
        <w:t xml:space="preserve">Giải pháp tạo động lực lao động </w:t>
      </w:r>
      <w:r w:rsidR="00A415C9" w:rsidRPr="00572943">
        <w:rPr>
          <w:rFonts w:eastAsia="Cambria"/>
          <w:lang w:eastAsia="zh-CN"/>
        </w:rPr>
        <w:t>bằng kích thích</w:t>
      </w:r>
      <w:r w:rsidR="00A415C9" w:rsidRPr="00572943">
        <w:t xml:space="preserve"> phi tài chính</w:t>
      </w:r>
      <w:bookmarkEnd w:id="839"/>
    </w:p>
    <w:p w14:paraId="532EFC7F" w14:textId="449037A4" w:rsidR="00CE5DEA" w:rsidRPr="00572943" w:rsidRDefault="00CB0AEE" w:rsidP="00E55912">
      <w:pPr>
        <w:pStyle w:val="Heading4"/>
        <w:rPr>
          <w:szCs w:val="28"/>
        </w:rPr>
      </w:pPr>
      <w:bookmarkStart w:id="843" w:name="_Hlk201326053"/>
      <w:r w:rsidRPr="00572943">
        <w:t xml:space="preserve">3.2.2.1. </w:t>
      </w:r>
      <w:r w:rsidR="00F77EEF" w:rsidRPr="00572943">
        <w:t>Xây dựng chiến lược đào tạo dài hạn dựa trên lộ trình phát triển năng lực và thiết kế hệ thống phân tích nhu cầu đào tạo theo vị trí và cấp bậc</w:t>
      </w:r>
      <w:bookmarkEnd w:id="840"/>
      <w:bookmarkEnd w:id="841"/>
      <w:bookmarkEnd w:id="842"/>
      <w:r w:rsidR="00CE5DEA" w:rsidRPr="00572943">
        <w:t>.</w:t>
      </w:r>
    </w:p>
    <w:bookmarkEnd w:id="843"/>
    <w:p w14:paraId="622D6E32" w14:textId="10B53D7E" w:rsidR="00230CE6" w:rsidRPr="00572943" w:rsidRDefault="00D428C1" w:rsidP="00572943">
      <w:pPr>
        <w:spacing w:line="360" w:lineRule="auto"/>
        <w:ind w:firstLine="720"/>
        <w:jc w:val="both"/>
        <w:rPr>
          <w:sz w:val="26"/>
          <w:szCs w:val="26"/>
        </w:rPr>
      </w:pPr>
      <w:r w:rsidRPr="00572943">
        <w:t xml:space="preserve">* </w:t>
      </w:r>
      <w:r w:rsidRPr="00572943">
        <w:rPr>
          <w:iCs/>
          <w:sz w:val="26"/>
          <w:szCs w:val="26"/>
        </w:rPr>
        <w:t xml:space="preserve">Áp dụng </w:t>
      </w:r>
      <w:r w:rsidR="00F77EEF" w:rsidRPr="00572943">
        <w:rPr>
          <w:sz w:val="26"/>
          <w:szCs w:val="26"/>
        </w:rPr>
        <w:t>xây dựng chiến lược đào tạo dài hạn</w:t>
      </w:r>
      <w:r w:rsidRPr="00572943">
        <w:rPr>
          <w:sz w:val="26"/>
          <w:szCs w:val="26"/>
        </w:rPr>
        <w:t>:</w:t>
      </w:r>
    </w:p>
    <w:p w14:paraId="03E968E8" w14:textId="15A9E021" w:rsidR="006F0A21" w:rsidRPr="00572943" w:rsidRDefault="00F77EEF" w:rsidP="00572943">
      <w:pPr>
        <w:spacing w:line="360" w:lineRule="auto"/>
        <w:ind w:firstLine="720"/>
        <w:jc w:val="both"/>
        <w:rPr>
          <w:iCs/>
          <w:sz w:val="26"/>
          <w:szCs w:val="26"/>
        </w:rPr>
      </w:pPr>
      <w:r w:rsidRPr="00572943">
        <w:rPr>
          <w:sz w:val="26"/>
          <w:szCs w:val="26"/>
        </w:rPr>
        <w:t>Trong bối cảnh thị trường ngày càng cạnh tranh và công nghệ liên tục đổi mới, các doanh nghiệp – đặc biệt là trong lĩnh vực sản xuất xây dựng – không thể chỉ đào tạo nhân viên để “đáp ứng” công việc hiện tại. Việc chỉ tập trung vào các khóa học ngắn hạn hoặc đào tạo mang tính bắt buộc sẽ không đủ để xây dựng một đội ngũ nhân sự có năng lực vững vàng và khả năng thích ứng lâu dài. Do đó, một chiến lược đào tạo dài hạn là cần thiết để giúp</w:t>
      </w:r>
      <w:r w:rsidRPr="00572943">
        <w:t xml:space="preserve"> </w:t>
      </w:r>
      <w:r w:rsidRPr="00572943">
        <w:rPr>
          <w:sz w:val="26"/>
          <w:szCs w:val="26"/>
        </w:rPr>
        <w:t>doanh nghiệp định hình và phát triển năng lực nhân sự theo hướng chủ động, bài bản và phù hợp với tầm nhìn phát triển của công ty.</w:t>
      </w:r>
      <w:r w:rsidR="006F0A21" w:rsidRPr="00572943">
        <w:rPr>
          <w:iCs/>
          <w:sz w:val="26"/>
          <w:szCs w:val="26"/>
        </w:rPr>
        <w:t>.</w:t>
      </w:r>
    </w:p>
    <w:p w14:paraId="62F23360" w14:textId="00A9CAC3" w:rsidR="00F77EEF" w:rsidRPr="00572943" w:rsidRDefault="00F77EEF" w:rsidP="00572943">
      <w:pPr>
        <w:spacing w:line="360" w:lineRule="auto"/>
        <w:ind w:firstLine="720"/>
        <w:jc w:val="both"/>
        <w:rPr>
          <w:sz w:val="26"/>
          <w:szCs w:val="26"/>
        </w:rPr>
      </w:pPr>
      <w:r w:rsidRPr="00572943">
        <w:rPr>
          <w:sz w:val="26"/>
          <w:szCs w:val="26"/>
        </w:rPr>
        <w:lastRenderedPageBreak/>
        <w:t>Lộ trình phát triển năng lực (competency development roadmap) là công cụ quan trọng giúp xác định rõ các kỹ năng, kiến thức và phẩm chất mà nhân viên cần có ở từng vị trí và từng giai đoạn phát triển nghề nghiệp. Khi doanh nghiệp xây dựng được khung năng lực cụ thể cho từng chức danh (ví dụ: kỹ thuật viên, tổ trưởng, quản lý dự án...), công ty có thể dễ dàng xác định khoảng cách giữa năng lực hiện tại và năng lực mục tiêu. Trên cơ sở đó, chiến lược đào tạo sẽ không còn dàn trải, mà sẽ tập trung đúng nhóm đối tượng, đúng nội dung và đúng thời điểm cần thiết.</w:t>
      </w:r>
    </w:p>
    <w:p w14:paraId="64149120" w14:textId="77777777" w:rsidR="00F77EEF" w:rsidRPr="00572943" w:rsidRDefault="00F77EEF" w:rsidP="00572943">
      <w:pPr>
        <w:spacing w:line="360" w:lineRule="auto"/>
        <w:ind w:firstLine="720"/>
        <w:jc w:val="both"/>
        <w:rPr>
          <w:sz w:val="26"/>
          <w:szCs w:val="26"/>
        </w:rPr>
      </w:pPr>
      <w:r w:rsidRPr="00572943">
        <w:rPr>
          <w:sz w:val="26"/>
          <w:szCs w:val="26"/>
        </w:rPr>
        <w:t>Chiến lược đào tạo dài hạn không nên được xem là một hoạt động độc lập mà cần gắn liền với kế hoạch phát triển tổng thể của tổ chức. Ví dụ, nếu công ty định hướng mở rộng nhà máy trong 3 năm tới, chiến lược đào tạo cũng cần chuẩn bị trước nguồn nhân sự có khả năng vận hành, quản lý dây chuyền mới hoặc chuyển giao công nghệ. Từ đó, việc đào tạo sẽ trở nên có chiến lược, hỗ trợ tổ chức đạt được mục tiêu dài hạn thay vì chỉ phản ứng với tình huống ngắn hạn.</w:t>
      </w:r>
    </w:p>
    <w:p w14:paraId="3E503A48" w14:textId="77777777" w:rsidR="00F77EEF" w:rsidRPr="00572943" w:rsidRDefault="00F77EEF" w:rsidP="00572943">
      <w:pPr>
        <w:spacing w:line="360" w:lineRule="auto"/>
        <w:ind w:firstLine="720"/>
        <w:jc w:val="both"/>
        <w:rPr>
          <w:sz w:val="26"/>
          <w:szCs w:val="26"/>
        </w:rPr>
      </w:pPr>
      <w:r w:rsidRPr="00572943">
        <w:rPr>
          <w:sz w:val="26"/>
          <w:szCs w:val="26"/>
        </w:rPr>
        <w:t>Khi xây dựng và triển khai hiệu quả chiến lược đào tạo dài hạn dựa trên lộ trình phát triển năng lực, doanh nghiệp sẽ dần hình thành một đội ngũ nhân sự có năng lực toàn diện, phù hợp với yêu cầu công việc hiện tại và tương lai. Nhân viên cảm thấy rõ ràng về con đường phát triển nghề nghiệp, từ đó tăng mức độ gắn bó, chủ động học hỏi và hiệu suất làm việc. Về phía tổ chức, chi phí đào tạo sẽ được tối ưu hơn, vì đầu tư đúng mục tiêu, đúng đối tượng, tránh tình trạng lãng phí nguồn lực cho các chương trình không mang lại giá trị thực.</w:t>
      </w:r>
    </w:p>
    <w:p w14:paraId="1DF76818" w14:textId="437BC66A" w:rsidR="00860884" w:rsidRDefault="00F77EEF" w:rsidP="00572943">
      <w:pPr>
        <w:spacing w:line="360" w:lineRule="auto"/>
        <w:ind w:firstLine="720"/>
        <w:jc w:val="both"/>
        <w:rPr>
          <w:sz w:val="26"/>
          <w:szCs w:val="26"/>
        </w:rPr>
      </w:pPr>
      <w:r w:rsidRPr="00572943">
        <w:rPr>
          <w:sz w:val="26"/>
          <w:szCs w:val="26"/>
        </w:rPr>
        <w:t>Trong mỗi tổ chức, nhân viên ở các vị trí khác nhau sẽ có yêu cầu phát triển năng lực khác nhau. Một nhân viên sản xuất trực tiếp có thể cần được đào tạo kỹ thuật tay nghề, trong khi trưởng nhóm lại cần kỹ năng lãnh đạo, phân công và giám sát. Nếu không có hệ thống phân tích nhu cầu đào tạo dựa trên vị trí và cấp bậc, các chương trình đào tạo dễ rơi vào tình trạng “cào bằng”, thiếu tính chuyên biệt, dẫn đến lãng phí nguồn lực và hiệu quả thấp. Do đó, việc thiết kế một hệ thống bài bản để xác định rõ “ai cần học gì” là bước đầu tiên và quan trọng nhất để xây dựng chiến lược đào tạo có chiều sâu.</w:t>
      </w:r>
    </w:p>
    <w:p w14:paraId="7E779750" w14:textId="77777777" w:rsidR="00E55912" w:rsidRPr="00572943" w:rsidRDefault="00E55912" w:rsidP="00572943">
      <w:pPr>
        <w:spacing w:line="360" w:lineRule="auto"/>
        <w:ind w:firstLine="720"/>
        <w:jc w:val="both"/>
        <w:rPr>
          <w:sz w:val="26"/>
          <w:szCs w:val="26"/>
        </w:rPr>
      </w:pPr>
    </w:p>
    <w:p w14:paraId="07CAF3BD" w14:textId="77777777" w:rsidR="00860884" w:rsidRPr="00E55912" w:rsidRDefault="00860884" w:rsidP="00E55912">
      <w:pPr>
        <w:numPr>
          <w:ilvl w:val="0"/>
          <w:numId w:val="9"/>
        </w:numPr>
        <w:tabs>
          <w:tab w:val="clear" w:pos="720"/>
          <w:tab w:val="left" w:pos="993"/>
        </w:tabs>
        <w:spacing w:line="360" w:lineRule="auto"/>
        <w:ind w:left="0" w:firstLine="720"/>
        <w:jc w:val="both"/>
        <w:rPr>
          <w:b/>
          <w:bCs/>
          <w:i/>
          <w:sz w:val="26"/>
          <w:szCs w:val="26"/>
        </w:rPr>
      </w:pPr>
      <w:r w:rsidRPr="00E55912">
        <w:rPr>
          <w:b/>
          <w:bCs/>
          <w:i/>
          <w:sz w:val="26"/>
          <w:szCs w:val="26"/>
        </w:rPr>
        <w:lastRenderedPageBreak/>
        <w:t>Hệ thống phân tích nhu cầu đào tạo là gì và gồm những thành phần</w:t>
      </w:r>
      <w:r w:rsidR="007F79DB" w:rsidRPr="00E55912">
        <w:rPr>
          <w:b/>
          <w:bCs/>
          <w:i/>
          <w:sz w:val="26"/>
          <w:szCs w:val="26"/>
        </w:rPr>
        <w:t>:</w:t>
      </w:r>
    </w:p>
    <w:p w14:paraId="3E8D84BF" w14:textId="77777777" w:rsidR="00860884" w:rsidRPr="00572943" w:rsidRDefault="00860884" w:rsidP="00E55912">
      <w:pPr>
        <w:pStyle w:val="ListParagraph"/>
        <w:numPr>
          <w:ilvl w:val="0"/>
          <w:numId w:val="6"/>
        </w:numPr>
        <w:tabs>
          <w:tab w:val="left" w:pos="924"/>
        </w:tabs>
        <w:spacing w:line="360" w:lineRule="auto"/>
        <w:ind w:left="0" w:firstLine="720"/>
        <w:jc w:val="both"/>
        <w:rPr>
          <w:sz w:val="26"/>
          <w:szCs w:val="26"/>
        </w:rPr>
      </w:pPr>
      <w:r w:rsidRPr="00572943">
        <w:rPr>
          <w:sz w:val="26"/>
          <w:szCs w:val="26"/>
        </w:rPr>
        <w:t>Hệ thống phân tích nhu cầu đào tạo là tập hợp các phương pháp, công cụ và quy trình được sử dụng nhằm đánh giá mức độ thiếu hụt kỹ năng, kiến thức hoặc năng lực theo từng vị trí và cấp bậc công việc. Một hệ thống hiệu quả thường bao gồm các thành phần chính:</w:t>
      </w:r>
    </w:p>
    <w:p w14:paraId="630EC094" w14:textId="6921D0CB" w:rsidR="00860884" w:rsidRPr="00572943" w:rsidRDefault="00860884" w:rsidP="00572943">
      <w:pPr>
        <w:pStyle w:val="ListParagraph"/>
        <w:spacing w:line="360" w:lineRule="auto"/>
        <w:ind w:left="0" w:firstLine="720"/>
        <w:jc w:val="both"/>
        <w:rPr>
          <w:sz w:val="26"/>
          <w:szCs w:val="26"/>
        </w:rPr>
      </w:pPr>
      <w:r w:rsidRPr="00572943">
        <w:rPr>
          <w:sz w:val="26"/>
          <w:szCs w:val="26"/>
          <w:lang w:val="en-US"/>
        </w:rPr>
        <w:t xml:space="preserve">+ </w:t>
      </w:r>
      <w:r w:rsidRPr="00572943">
        <w:rPr>
          <w:sz w:val="26"/>
          <w:szCs w:val="26"/>
        </w:rPr>
        <w:t>Khung năng lực theo vị trí (competency framework)</w:t>
      </w:r>
    </w:p>
    <w:p w14:paraId="70F5B404" w14:textId="2067685A" w:rsidR="00860884" w:rsidRPr="00572943" w:rsidRDefault="00860884" w:rsidP="00572943">
      <w:pPr>
        <w:pStyle w:val="ListParagraph"/>
        <w:spacing w:line="360" w:lineRule="auto"/>
        <w:ind w:left="0" w:firstLine="720"/>
        <w:jc w:val="both"/>
        <w:rPr>
          <w:sz w:val="26"/>
          <w:szCs w:val="26"/>
        </w:rPr>
      </w:pPr>
      <w:r w:rsidRPr="00572943">
        <w:rPr>
          <w:b/>
          <w:bCs/>
          <w:sz w:val="26"/>
          <w:szCs w:val="26"/>
        </w:rPr>
        <w:t xml:space="preserve">+ </w:t>
      </w:r>
      <w:r w:rsidRPr="00572943">
        <w:rPr>
          <w:sz w:val="26"/>
          <w:szCs w:val="26"/>
        </w:rPr>
        <w:t>Công cụ đánh giá năng lực hiện tại (phỏng vấn, bảng điểm năng lực, đánh giá 360 độ...)</w:t>
      </w:r>
    </w:p>
    <w:p w14:paraId="71A0B449" w14:textId="3767A4E4" w:rsidR="00860884" w:rsidRPr="00572943" w:rsidRDefault="00860884" w:rsidP="00572943">
      <w:pPr>
        <w:pStyle w:val="ListParagraph"/>
        <w:spacing w:line="360" w:lineRule="auto"/>
        <w:ind w:left="0" w:firstLine="720"/>
        <w:jc w:val="both"/>
        <w:rPr>
          <w:sz w:val="26"/>
          <w:szCs w:val="26"/>
        </w:rPr>
      </w:pPr>
      <w:r w:rsidRPr="00572943">
        <w:rPr>
          <w:sz w:val="26"/>
          <w:szCs w:val="26"/>
        </w:rPr>
        <w:t>+ Quy trình tổng hợp và ưu tiên nhu cầu đào tạo</w:t>
      </w:r>
    </w:p>
    <w:p w14:paraId="437BAB6B" w14:textId="24E8821B" w:rsidR="00860884" w:rsidRPr="00572943" w:rsidRDefault="00860884" w:rsidP="00572943">
      <w:pPr>
        <w:pStyle w:val="ListParagraph"/>
        <w:spacing w:line="360" w:lineRule="auto"/>
        <w:ind w:left="0" w:firstLine="720"/>
        <w:jc w:val="both"/>
        <w:rPr>
          <w:sz w:val="26"/>
          <w:szCs w:val="26"/>
        </w:rPr>
      </w:pPr>
      <w:r w:rsidRPr="00572943">
        <w:rPr>
          <w:sz w:val="26"/>
          <w:szCs w:val="26"/>
        </w:rPr>
        <w:t>+ Cơ chế cập nhật định kỳ (6 tháng, 12 tháng/lần)</w:t>
      </w:r>
    </w:p>
    <w:p w14:paraId="52234DE9" w14:textId="5D98A195" w:rsidR="00860884" w:rsidRPr="00572943" w:rsidRDefault="00860884" w:rsidP="00572943">
      <w:pPr>
        <w:spacing w:line="360" w:lineRule="auto"/>
        <w:ind w:firstLine="720"/>
        <w:jc w:val="both"/>
        <w:rPr>
          <w:sz w:val="26"/>
          <w:szCs w:val="26"/>
        </w:rPr>
      </w:pPr>
      <w:r w:rsidRPr="00572943">
        <w:rPr>
          <w:sz w:val="26"/>
          <w:szCs w:val="26"/>
        </w:rPr>
        <w:t>Việc có một hệ thống như vậy giúp tổ chức chủ động cập nhật nhu cầu đào tạo sát thực tế, đồng thời linh hoạt điều chỉnh kế hoạch đào tạo theo sự thay đổi của thị trường, công nghệ hoặc cơ cấu nội bộ.</w:t>
      </w:r>
    </w:p>
    <w:p w14:paraId="089E57F4" w14:textId="5ED7A440" w:rsidR="00CA178D" w:rsidRPr="00E55912" w:rsidRDefault="00D013D9" w:rsidP="00E55912">
      <w:pPr>
        <w:numPr>
          <w:ilvl w:val="0"/>
          <w:numId w:val="9"/>
        </w:numPr>
        <w:tabs>
          <w:tab w:val="clear" w:pos="720"/>
          <w:tab w:val="left" w:pos="993"/>
        </w:tabs>
        <w:spacing w:line="360" w:lineRule="auto"/>
        <w:ind w:left="0" w:firstLine="720"/>
        <w:jc w:val="both"/>
        <w:rPr>
          <w:b/>
          <w:bCs/>
          <w:i/>
          <w:sz w:val="26"/>
          <w:szCs w:val="26"/>
        </w:rPr>
      </w:pPr>
      <w:r w:rsidRPr="00E55912">
        <w:rPr>
          <w:b/>
          <w:bCs/>
          <w:i/>
          <w:sz w:val="26"/>
          <w:szCs w:val="26"/>
        </w:rPr>
        <w:t>Để thiết kế một hệ thống phân tích nhu cầu đào tạo theo vị trí và cấp bậc hiệu quả, công ty có thể thực hiện theo các bước sau:</w:t>
      </w:r>
    </w:p>
    <w:p w14:paraId="3DA0E7CF" w14:textId="37BD5622" w:rsidR="00DD48BC" w:rsidRPr="00572943" w:rsidRDefault="00D013D9" w:rsidP="00E55912">
      <w:pPr>
        <w:numPr>
          <w:ilvl w:val="0"/>
          <w:numId w:val="6"/>
        </w:numPr>
        <w:tabs>
          <w:tab w:val="left" w:pos="924"/>
        </w:tabs>
        <w:spacing w:line="360" w:lineRule="auto"/>
        <w:ind w:left="0" w:firstLine="720"/>
        <w:jc w:val="both"/>
        <w:rPr>
          <w:iCs/>
          <w:sz w:val="26"/>
          <w:szCs w:val="26"/>
        </w:rPr>
      </w:pPr>
      <w:r w:rsidRPr="00572943">
        <w:rPr>
          <w:rStyle w:val="Strong"/>
          <w:b w:val="0"/>
          <w:bCs w:val="0"/>
          <w:sz w:val="26"/>
          <w:szCs w:val="26"/>
        </w:rPr>
        <w:t>Bước 1:</w:t>
      </w:r>
      <w:r w:rsidRPr="00572943">
        <w:rPr>
          <w:sz w:val="26"/>
          <w:szCs w:val="26"/>
        </w:rPr>
        <w:t xml:space="preserve"> Xây dựng danh sách các chức danh công việc và phân chia theo cấp độ (nhân viên, tổ trưởng, quản lý cấp trung, lãnh đạo).</w:t>
      </w:r>
    </w:p>
    <w:p w14:paraId="60E9C491" w14:textId="759E258C" w:rsidR="00CA178D" w:rsidRPr="00E55912" w:rsidRDefault="00D013D9" w:rsidP="00E55912">
      <w:pPr>
        <w:numPr>
          <w:ilvl w:val="0"/>
          <w:numId w:val="6"/>
        </w:numPr>
        <w:tabs>
          <w:tab w:val="left" w:pos="924"/>
        </w:tabs>
        <w:spacing w:line="360" w:lineRule="auto"/>
        <w:ind w:left="0" w:firstLine="720"/>
        <w:jc w:val="both"/>
        <w:rPr>
          <w:iCs/>
          <w:spacing w:val="-4"/>
          <w:sz w:val="26"/>
          <w:szCs w:val="26"/>
        </w:rPr>
      </w:pPr>
      <w:r w:rsidRPr="00E55912">
        <w:rPr>
          <w:rStyle w:val="Strong"/>
          <w:b w:val="0"/>
          <w:bCs w:val="0"/>
          <w:spacing w:val="-4"/>
          <w:sz w:val="26"/>
          <w:szCs w:val="26"/>
        </w:rPr>
        <w:t>Bước 2:</w:t>
      </w:r>
      <w:r w:rsidRPr="00E55912">
        <w:rPr>
          <w:spacing w:val="-4"/>
          <w:sz w:val="26"/>
          <w:szCs w:val="26"/>
        </w:rPr>
        <w:t xml:space="preserve"> Xác định năng lực cốt lõi và chuyên môn cần thiết cho từng chức danh</w:t>
      </w:r>
      <w:r w:rsidR="00CA178D" w:rsidRPr="00E55912">
        <w:rPr>
          <w:iCs/>
          <w:spacing w:val="-4"/>
          <w:sz w:val="26"/>
          <w:szCs w:val="26"/>
        </w:rPr>
        <w:t>.</w:t>
      </w:r>
    </w:p>
    <w:p w14:paraId="4A7DD231" w14:textId="0E8E1E01" w:rsidR="00D013D9" w:rsidRPr="00572943" w:rsidRDefault="00D013D9" w:rsidP="00E55912">
      <w:pPr>
        <w:numPr>
          <w:ilvl w:val="0"/>
          <w:numId w:val="6"/>
        </w:numPr>
        <w:tabs>
          <w:tab w:val="left" w:pos="924"/>
        </w:tabs>
        <w:spacing w:line="360" w:lineRule="auto"/>
        <w:ind w:left="0" w:firstLine="720"/>
        <w:jc w:val="both"/>
        <w:rPr>
          <w:iCs/>
          <w:sz w:val="26"/>
          <w:szCs w:val="26"/>
        </w:rPr>
      </w:pPr>
      <w:r w:rsidRPr="00572943">
        <w:rPr>
          <w:rStyle w:val="Strong"/>
          <w:b w:val="0"/>
          <w:bCs w:val="0"/>
          <w:sz w:val="26"/>
          <w:szCs w:val="26"/>
        </w:rPr>
        <w:t>Bước 3:</w:t>
      </w:r>
      <w:r w:rsidRPr="00572943">
        <w:rPr>
          <w:sz w:val="26"/>
          <w:szCs w:val="26"/>
        </w:rPr>
        <w:t xml:space="preserve"> Tiến hành đánh giá năng lực hiện tại của từng nhân sự bằng các công cụ phù hợp.</w:t>
      </w:r>
    </w:p>
    <w:p w14:paraId="7D21D7AA" w14:textId="2A16BCA1" w:rsidR="00D013D9" w:rsidRPr="00572943" w:rsidRDefault="00D013D9" w:rsidP="00E55912">
      <w:pPr>
        <w:numPr>
          <w:ilvl w:val="0"/>
          <w:numId w:val="6"/>
        </w:numPr>
        <w:tabs>
          <w:tab w:val="left" w:pos="924"/>
        </w:tabs>
        <w:spacing w:line="360" w:lineRule="auto"/>
        <w:ind w:left="0" w:firstLine="720"/>
        <w:jc w:val="both"/>
        <w:rPr>
          <w:iCs/>
          <w:sz w:val="26"/>
          <w:szCs w:val="26"/>
        </w:rPr>
      </w:pPr>
      <w:r w:rsidRPr="00572943">
        <w:rPr>
          <w:iCs/>
          <w:sz w:val="26"/>
          <w:szCs w:val="26"/>
        </w:rPr>
        <w:t>Bước 4: Phân tích chênh lệch giữa năng lực hiện tại và năng lực kỳ vọng → hình thành danh sách nhu cầu đào tạo cụ thể.</w:t>
      </w:r>
    </w:p>
    <w:p w14:paraId="25936F5D" w14:textId="30F56362" w:rsidR="00D013D9" w:rsidRPr="00572943" w:rsidRDefault="00D013D9" w:rsidP="00E55912">
      <w:pPr>
        <w:numPr>
          <w:ilvl w:val="0"/>
          <w:numId w:val="6"/>
        </w:numPr>
        <w:tabs>
          <w:tab w:val="left" w:pos="924"/>
        </w:tabs>
        <w:spacing w:line="360" w:lineRule="auto"/>
        <w:ind w:left="0" w:firstLine="720"/>
        <w:jc w:val="both"/>
        <w:rPr>
          <w:iCs/>
          <w:sz w:val="26"/>
          <w:szCs w:val="26"/>
        </w:rPr>
      </w:pPr>
      <w:r w:rsidRPr="00572943">
        <w:rPr>
          <w:iCs/>
          <w:sz w:val="26"/>
          <w:szCs w:val="26"/>
        </w:rPr>
        <w:t>Bước 5: Xây dựng kế hoạch đào tạo theo nhóm mục tiêu, đồng thời thiết lập quy trình cập nhật định kỳ để duy trì tính thời sự và thực tiễn.</w:t>
      </w:r>
    </w:p>
    <w:p w14:paraId="0326DCC0" w14:textId="2939563A" w:rsidR="00CA178D" w:rsidRPr="00572943" w:rsidRDefault="00D013D9" w:rsidP="00E55912">
      <w:pPr>
        <w:numPr>
          <w:ilvl w:val="0"/>
          <w:numId w:val="9"/>
        </w:numPr>
        <w:tabs>
          <w:tab w:val="clear" w:pos="720"/>
          <w:tab w:val="left" w:pos="993"/>
        </w:tabs>
        <w:spacing w:line="360" w:lineRule="auto"/>
        <w:ind w:left="0" w:firstLine="720"/>
        <w:jc w:val="both"/>
        <w:rPr>
          <w:b/>
          <w:bCs/>
          <w:i/>
          <w:sz w:val="26"/>
          <w:szCs w:val="26"/>
        </w:rPr>
      </w:pPr>
      <w:r w:rsidRPr="00572943">
        <w:rPr>
          <w:b/>
          <w:bCs/>
          <w:i/>
          <w:sz w:val="26"/>
          <w:szCs w:val="26"/>
        </w:rPr>
        <w:t>Lợi ích của hệ thống này đối với Công ty Cổ phần Vật liệu Xây dựng Công nghệ cao An Cường và người lao động</w:t>
      </w:r>
      <w:r w:rsidR="007F79DB" w:rsidRPr="00572943">
        <w:rPr>
          <w:b/>
          <w:bCs/>
          <w:i/>
          <w:sz w:val="26"/>
          <w:szCs w:val="26"/>
        </w:rPr>
        <w:t>:</w:t>
      </w:r>
    </w:p>
    <w:p w14:paraId="44E38F40" w14:textId="4F136BD6" w:rsidR="00DC62F9" w:rsidRPr="00572943" w:rsidRDefault="00DC62F9" w:rsidP="00E55912">
      <w:pPr>
        <w:numPr>
          <w:ilvl w:val="0"/>
          <w:numId w:val="6"/>
        </w:numPr>
        <w:tabs>
          <w:tab w:val="left" w:pos="924"/>
        </w:tabs>
        <w:spacing w:line="360" w:lineRule="auto"/>
        <w:ind w:left="0" w:firstLine="720"/>
        <w:jc w:val="both"/>
        <w:rPr>
          <w:iCs/>
          <w:sz w:val="26"/>
          <w:szCs w:val="26"/>
        </w:rPr>
      </w:pPr>
      <w:r w:rsidRPr="00572943">
        <w:rPr>
          <w:iCs/>
          <w:sz w:val="26"/>
          <w:szCs w:val="26"/>
        </w:rPr>
        <w:t xml:space="preserve">Khi hệ thống phân tích nhu cầu đào tạo được thiết kế và vận hành đúng cách, doanh nghiệp sẽ thu được nhiều lợi ích quan trọng. Thứ nhất, đào tạo đúng người, đúng nội dung giúp tiết kiệm chi phí và tăng hiệu quả đầu tư. Thứ hai, chương trình </w:t>
      </w:r>
      <w:r w:rsidRPr="00572943">
        <w:rPr>
          <w:iCs/>
          <w:sz w:val="26"/>
          <w:szCs w:val="26"/>
        </w:rPr>
        <w:lastRenderedPageBreak/>
        <w:t>đào tạo phù hợp với năng lực và định hướng nghề nghiệp giúp tăng sự hài lòng và động lực học tập của nhân viên. Thứ ba, hệ thống này góp phần nâng cao năng lực đội ngũ theo hướng bền vững, thay vì chỉ chạy theo nhu cầu ngắn hạn. Về lâu dài, đây cũng là nền tảng để phát triển kế hoạch kế nhiệm (succession planning) và quản lý nhân tài (talent management) trong tổ chức.</w:t>
      </w:r>
    </w:p>
    <w:p w14:paraId="493644C7" w14:textId="6CE724F6" w:rsidR="00E75120" w:rsidRPr="00572943" w:rsidRDefault="005C2712" w:rsidP="00AE7285">
      <w:pPr>
        <w:pStyle w:val="Heading4"/>
      </w:pPr>
      <w:bookmarkStart w:id="844" w:name="_Toc200721854"/>
      <w:bookmarkStart w:id="845" w:name="_Toc201651029"/>
      <w:bookmarkStart w:id="846" w:name="_Hlk201326089"/>
      <w:r w:rsidRPr="00572943">
        <w:rPr>
          <w:iCs/>
        </w:rPr>
        <w:t xml:space="preserve">3.2.2.2. </w:t>
      </w:r>
      <w:r w:rsidR="00E75120" w:rsidRPr="00572943">
        <w:t xml:space="preserve">Xây dựng </w:t>
      </w:r>
      <w:bookmarkEnd w:id="844"/>
      <w:r w:rsidR="00883EE5" w:rsidRPr="00572943">
        <w:t>hệ thống đánh giá theo vị trí và khối chức năng cụ thể</w:t>
      </w:r>
      <w:r w:rsidR="00916B59" w:rsidRPr="00572943">
        <w:t xml:space="preserve"> và ứng dụng công nghệ</w:t>
      </w:r>
      <w:r w:rsidR="00D123E7" w:rsidRPr="00572943">
        <w:t>,</w:t>
      </w:r>
      <w:r w:rsidR="00916B59" w:rsidRPr="00572943">
        <w:t xml:space="preserve"> công cụ số vào quy trình đánh giá</w:t>
      </w:r>
      <w:bookmarkEnd w:id="845"/>
    </w:p>
    <w:bookmarkEnd w:id="846"/>
    <w:p w14:paraId="41F970FE" w14:textId="7646FC25" w:rsidR="00E75120" w:rsidRPr="00E55912" w:rsidRDefault="00883EE5" w:rsidP="00572943">
      <w:pPr>
        <w:spacing w:line="360" w:lineRule="auto"/>
        <w:ind w:firstLine="720"/>
        <w:jc w:val="both"/>
        <w:rPr>
          <w:iCs/>
          <w:spacing w:val="-2"/>
          <w:sz w:val="26"/>
          <w:szCs w:val="26"/>
        </w:rPr>
      </w:pPr>
      <w:r w:rsidRPr="00E55912">
        <w:rPr>
          <w:spacing w:val="-2"/>
          <w:sz w:val="26"/>
          <w:szCs w:val="26"/>
        </w:rPr>
        <w:t>Để đảm bảo tính công bằng và sát thực tế, doanh nghiệp cần thiết kế bộ tiêu chí đánh giá riêng cho từng nhóm chức năng: lao động trực tiếp (sản xuất), lao động gián tiếp (văn phòng, kỹ thuật), và cấp quản lý. Mỗi nhóm cần có bộ chỉ số đo lường hiệu quả công việc (KPIs) phù hợp với đặc thù nhiệm vụ, mục tiêu và năng lực cần thiết. Ví dụ, với công nhân sản xuất, có thể tập trung vào năng suất, tỷ lệ lỗi, tuân thủ quy trình; còn với nhân viên văn phòng, nên bổ sung yếu tố như tinh thần hợp tác, khả năng sáng tạo, hoặc kỹ năng xử lý công việc phức tạp. Việc cá nhân hóa tiêu chí sẽ giúp quá trình đánh giá phản ánh đúng năng lực và đóng góp thực tế của từng người.</w:t>
      </w:r>
    </w:p>
    <w:p w14:paraId="7272B13F" w14:textId="371CD3E0" w:rsidR="00452617" w:rsidRPr="00E55912" w:rsidRDefault="00452617" w:rsidP="00E55912">
      <w:pPr>
        <w:numPr>
          <w:ilvl w:val="0"/>
          <w:numId w:val="9"/>
        </w:numPr>
        <w:tabs>
          <w:tab w:val="clear" w:pos="720"/>
          <w:tab w:val="left" w:pos="993"/>
        </w:tabs>
        <w:spacing w:line="360" w:lineRule="auto"/>
        <w:ind w:left="0" w:firstLine="720"/>
        <w:jc w:val="both"/>
        <w:rPr>
          <w:b/>
          <w:bCs/>
          <w:i/>
          <w:sz w:val="26"/>
          <w:szCs w:val="26"/>
        </w:rPr>
      </w:pPr>
      <w:r w:rsidRPr="00E55912">
        <w:rPr>
          <w:b/>
          <w:bCs/>
          <w:i/>
          <w:sz w:val="26"/>
          <w:szCs w:val="26"/>
        </w:rPr>
        <w:t>Lợi ích của hệ thống đánh giá theo vị trí và chức năng cụ thể</w:t>
      </w:r>
      <w:r w:rsidR="00E75120" w:rsidRPr="00E55912">
        <w:rPr>
          <w:b/>
          <w:bCs/>
          <w:i/>
          <w:sz w:val="26"/>
          <w:szCs w:val="26"/>
        </w:rPr>
        <w:t>:</w:t>
      </w:r>
    </w:p>
    <w:p w14:paraId="23E118E8" w14:textId="67F8F7C3" w:rsidR="00452617" w:rsidRPr="00572943" w:rsidRDefault="00452617" w:rsidP="00572943">
      <w:pPr>
        <w:spacing w:line="360" w:lineRule="auto"/>
        <w:ind w:firstLine="720"/>
        <w:jc w:val="both"/>
        <w:rPr>
          <w:sz w:val="26"/>
          <w:szCs w:val="26"/>
        </w:rPr>
      </w:pPr>
      <w:r w:rsidRPr="00572943">
        <w:rPr>
          <w:sz w:val="26"/>
          <w:szCs w:val="26"/>
        </w:rPr>
        <w:t>Việc thiết kế bộ tiêu chí đánh giá riêng biệt cho từng vị trí và khối chức năng sẽ giúp công ty:</w:t>
      </w:r>
    </w:p>
    <w:p w14:paraId="7BA8ADE1" w14:textId="5545E74E" w:rsidR="00452617" w:rsidRPr="00572943" w:rsidRDefault="00452617" w:rsidP="00572943">
      <w:pPr>
        <w:spacing w:line="360" w:lineRule="auto"/>
        <w:ind w:firstLine="720"/>
        <w:jc w:val="both"/>
        <w:rPr>
          <w:sz w:val="26"/>
          <w:szCs w:val="26"/>
        </w:rPr>
      </w:pPr>
      <w:r w:rsidRPr="00572943">
        <w:rPr>
          <w:sz w:val="26"/>
          <w:szCs w:val="26"/>
        </w:rPr>
        <w:t>Đánh giá chính xác, công bằng hơn hiệu quả công việc của từng nhân viên, dựa trên những yêu cầu và mục tiêu thực tế của vị trí đó.</w:t>
      </w:r>
    </w:p>
    <w:p w14:paraId="1F8C55C2" w14:textId="75C771A6" w:rsidR="00452617" w:rsidRPr="00572943" w:rsidRDefault="00452617" w:rsidP="00572943">
      <w:pPr>
        <w:spacing w:line="360" w:lineRule="auto"/>
        <w:ind w:firstLine="720"/>
        <w:jc w:val="both"/>
        <w:rPr>
          <w:sz w:val="26"/>
          <w:szCs w:val="26"/>
        </w:rPr>
      </w:pPr>
      <w:r w:rsidRPr="00572943">
        <w:rPr>
          <w:sz w:val="26"/>
          <w:szCs w:val="26"/>
        </w:rPr>
        <w:t>Tạo động lực làm việc khi nhân viên cảm nhận được sự công bằng, rõ ràng trong tiêu chí đánh giá và khen thưởng.</w:t>
      </w:r>
    </w:p>
    <w:p w14:paraId="42E925B3" w14:textId="7F5FF718" w:rsidR="00452617" w:rsidRPr="00572943" w:rsidRDefault="00452617" w:rsidP="00572943">
      <w:pPr>
        <w:spacing w:line="360" w:lineRule="auto"/>
        <w:ind w:firstLine="720"/>
        <w:jc w:val="both"/>
        <w:rPr>
          <w:sz w:val="26"/>
          <w:szCs w:val="26"/>
        </w:rPr>
      </w:pPr>
      <w:r w:rsidRPr="00572943">
        <w:rPr>
          <w:sz w:val="26"/>
          <w:szCs w:val="26"/>
        </w:rPr>
        <w:t>Khuyến khích phát triển chuyên môn sâu, khi tiêu chí được xây dựng dựa trên các kỹ năng và kiến thức cần thiết cho từng vị trí.</w:t>
      </w:r>
    </w:p>
    <w:p w14:paraId="351DA38E" w14:textId="1F97556C" w:rsidR="00452617" w:rsidRPr="00572943" w:rsidRDefault="00452617" w:rsidP="00572943">
      <w:pPr>
        <w:spacing w:line="360" w:lineRule="auto"/>
        <w:ind w:firstLine="720"/>
        <w:jc w:val="both"/>
        <w:rPr>
          <w:sz w:val="26"/>
          <w:szCs w:val="26"/>
        </w:rPr>
      </w:pPr>
      <w:r w:rsidRPr="00572943">
        <w:rPr>
          <w:sz w:val="26"/>
          <w:szCs w:val="26"/>
        </w:rPr>
        <w:t>Hỗ trợ lãnh đạo đưa ra quyết định chính xác hơn về thăng tiến, điều chuyển, đào tạo hay khen thưởng.</w:t>
      </w:r>
    </w:p>
    <w:p w14:paraId="2ECFBA6F" w14:textId="60858905" w:rsidR="00E75120" w:rsidRPr="00572943" w:rsidRDefault="00A97240" w:rsidP="00572943">
      <w:pPr>
        <w:spacing w:line="360" w:lineRule="auto"/>
        <w:ind w:firstLine="720"/>
        <w:jc w:val="both"/>
        <w:rPr>
          <w:sz w:val="26"/>
          <w:szCs w:val="26"/>
        </w:rPr>
      </w:pPr>
      <w:r w:rsidRPr="00572943">
        <w:rPr>
          <w:sz w:val="26"/>
          <w:szCs w:val="26"/>
        </w:rPr>
        <w:t xml:space="preserve">- </w:t>
      </w:r>
      <w:r w:rsidR="00106378" w:rsidRPr="00572943">
        <w:rPr>
          <w:i/>
          <w:iCs/>
          <w:sz w:val="26"/>
          <w:szCs w:val="26"/>
        </w:rPr>
        <w:t>Các bước xây dựng hệ thống đánh giá theo vị trí và khối chức năng</w:t>
      </w:r>
      <w:r w:rsidR="00E75120" w:rsidRPr="00572943">
        <w:rPr>
          <w:sz w:val="26"/>
          <w:szCs w:val="26"/>
        </w:rPr>
        <w:t>:</w:t>
      </w:r>
    </w:p>
    <w:p w14:paraId="7C8FA677" w14:textId="77777777" w:rsidR="00E55912" w:rsidRDefault="00E75120" w:rsidP="00572943">
      <w:pPr>
        <w:spacing w:line="360" w:lineRule="auto"/>
        <w:ind w:firstLine="720"/>
        <w:jc w:val="both"/>
        <w:rPr>
          <w:rStyle w:val="Strong"/>
          <w:b w:val="0"/>
          <w:bCs w:val="0"/>
          <w:sz w:val="26"/>
          <w:szCs w:val="26"/>
        </w:rPr>
      </w:pPr>
      <w:r w:rsidRPr="00572943">
        <w:rPr>
          <w:iCs/>
          <w:sz w:val="26"/>
          <w:szCs w:val="26"/>
        </w:rPr>
        <w:t xml:space="preserve">+ </w:t>
      </w:r>
      <w:r w:rsidR="00106378" w:rsidRPr="00572943">
        <w:rPr>
          <w:rStyle w:val="Strong"/>
          <w:b w:val="0"/>
          <w:bCs w:val="0"/>
          <w:sz w:val="26"/>
          <w:szCs w:val="26"/>
        </w:rPr>
        <w:t>Bước 1: Phân loại vị trí và khối chức năng</w:t>
      </w:r>
    </w:p>
    <w:p w14:paraId="722FEE64" w14:textId="560F57E7" w:rsidR="00E75120" w:rsidRPr="00572943" w:rsidRDefault="00106378" w:rsidP="00572943">
      <w:pPr>
        <w:spacing w:line="360" w:lineRule="auto"/>
        <w:ind w:firstLine="720"/>
        <w:jc w:val="both"/>
        <w:rPr>
          <w:iCs/>
          <w:sz w:val="26"/>
          <w:szCs w:val="26"/>
        </w:rPr>
      </w:pPr>
      <w:r w:rsidRPr="00572943">
        <w:rPr>
          <w:sz w:val="26"/>
          <w:szCs w:val="26"/>
        </w:rPr>
        <w:lastRenderedPageBreak/>
        <w:t>Công ty cần phân loại rõ các nhóm vị trí công việc như: công nhân sản xuất, kỹ thuật viên, nhân viên văn phòng, trưởng nhóm, quản lý cấp trung, lãnh đạo cấp cao,... và phân chia thành các khối chức năng tương ứng.</w:t>
      </w:r>
    </w:p>
    <w:p w14:paraId="40E2627C" w14:textId="77777777" w:rsidR="00E55912" w:rsidRDefault="00E75120" w:rsidP="00572943">
      <w:pPr>
        <w:spacing w:line="360" w:lineRule="auto"/>
        <w:ind w:firstLine="720"/>
        <w:jc w:val="both"/>
        <w:rPr>
          <w:rStyle w:val="Strong"/>
          <w:b w:val="0"/>
          <w:bCs w:val="0"/>
          <w:sz w:val="26"/>
          <w:szCs w:val="26"/>
        </w:rPr>
      </w:pPr>
      <w:r w:rsidRPr="00572943">
        <w:rPr>
          <w:iCs/>
          <w:sz w:val="26"/>
          <w:szCs w:val="26"/>
        </w:rPr>
        <w:t xml:space="preserve">+ </w:t>
      </w:r>
      <w:r w:rsidR="00106378" w:rsidRPr="00572943">
        <w:rPr>
          <w:rStyle w:val="Strong"/>
          <w:b w:val="0"/>
          <w:bCs w:val="0"/>
          <w:sz w:val="26"/>
          <w:szCs w:val="26"/>
        </w:rPr>
        <w:t>Bước 2: Xác định yêu cầu năng lực và mục tiêu công việc cụ thể cho từng vị trí</w:t>
      </w:r>
    </w:p>
    <w:p w14:paraId="33D969C4" w14:textId="6041269E" w:rsidR="00E75120" w:rsidRPr="00572943" w:rsidRDefault="00106378" w:rsidP="00572943">
      <w:pPr>
        <w:spacing w:line="360" w:lineRule="auto"/>
        <w:ind w:firstLine="720"/>
        <w:jc w:val="both"/>
        <w:rPr>
          <w:iCs/>
          <w:sz w:val="26"/>
          <w:szCs w:val="26"/>
        </w:rPr>
      </w:pPr>
      <w:r w:rsidRPr="00572943">
        <w:rPr>
          <w:sz w:val="26"/>
          <w:szCs w:val="26"/>
        </w:rPr>
        <w:t>Mỗi vị trí cần có bộ tiêu chí đánh giá riêng, bao gồm các tiêu chí định lượng (ví dụ: sản lượng, tỷ lệ lỗi, thời gian hoàn thành) và định tính (ví dụ: chất lượng công việc, sáng kiến cải tiến, tinh thần đồng đội)</w:t>
      </w:r>
      <w:r w:rsidR="00E75120" w:rsidRPr="00572943">
        <w:rPr>
          <w:iCs/>
          <w:sz w:val="26"/>
          <w:szCs w:val="26"/>
        </w:rPr>
        <w:t>.</w:t>
      </w:r>
    </w:p>
    <w:p w14:paraId="650C2A61" w14:textId="77777777" w:rsidR="00E55912" w:rsidRDefault="00106378" w:rsidP="00572943">
      <w:pPr>
        <w:spacing w:line="360" w:lineRule="auto"/>
        <w:ind w:firstLine="720"/>
        <w:jc w:val="both"/>
        <w:rPr>
          <w:rStyle w:val="Strong"/>
          <w:b w:val="0"/>
          <w:bCs w:val="0"/>
          <w:sz w:val="26"/>
          <w:szCs w:val="26"/>
        </w:rPr>
      </w:pPr>
      <w:r w:rsidRPr="00572943">
        <w:rPr>
          <w:rStyle w:val="Strong"/>
          <w:b w:val="0"/>
          <w:bCs w:val="0"/>
          <w:sz w:val="26"/>
          <w:szCs w:val="26"/>
        </w:rPr>
        <w:t>+ Bước 3: Xây dựng công cụ và quy trình đánh giá phù hợp</w:t>
      </w:r>
    </w:p>
    <w:p w14:paraId="094344EC" w14:textId="7BF1F92C" w:rsidR="00106378" w:rsidRPr="00572943" w:rsidRDefault="00106378" w:rsidP="00572943">
      <w:pPr>
        <w:spacing w:line="360" w:lineRule="auto"/>
        <w:ind w:firstLine="720"/>
        <w:jc w:val="both"/>
        <w:rPr>
          <w:sz w:val="26"/>
          <w:szCs w:val="26"/>
        </w:rPr>
      </w:pPr>
      <w:r w:rsidRPr="00572943">
        <w:rPr>
          <w:sz w:val="26"/>
          <w:szCs w:val="26"/>
        </w:rPr>
        <w:t>Công ty cần thiết kế biểu mẫu, bảng chấm điểm hoặc phần mềm đánh giá sao cho phù hợp với từng nhóm chức năng, đảm bảo dễ sử dụng, minh bạch và khả năng tổng hợp kết quả nhanh chóng.</w:t>
      </w:r>
    </w:p>
    <w:p w14:paraId="51ECB552" w14:textId="77777777" w:rsidR="00E55912" w:rsidRDefault="00106378" w:rsidP="00572943">
      <w:pPr>
        <w:spacing w:line="360" w:lineRule="auto"/>
        <w:ind w:firstLine="720"/>
        <w:jc w:val="both"/>
        <w:rPr>
          <w:rStyle w:val="Strong"/>
          <w:b w:val="0"/>
          <w:bCs w:val="0"/>
          <w:sz w:val="26"/>
          <w:szCs w:val="26"/>
        </w:rPr>
      </w:pPr>
      <w:r w:rsidRPr="00572943">
        <w:rPr>
          <w:rStyle w:val="Strong"/>
          <w:b w:val="0"/>
          <w:bCs w:val="0"/>
          <w:sz w:val="26"/>
          <w:szCs w:val="26"/>
        </w:rPr>
        <w:t>+ Bước 4: Đào tạo cán bộ quản lý và nhân viên</w:t>
      </w:r>
    </w:p>
    <w:p w14:paraId="4B6F3DB3" w14:textId="7382F25D" w:rsidR="00106378" w:rsidRPr="00E55912" w:rsidRDefault="00106378" w:rsidP="00572943">
      <w:pPr>
        <w:spacing w:line="360" w:lineRule="auto"/>
        <w:ind w:firstLine="720"/>
        <w:jc w:val="both"/>
        <w:rPr>
          <w:spacing w:val="-4"/>
          <w:sz w:val="26"/>
          <w:szCs w:val="26"/>
        </w:rPr>
      </w:pPr>
      <w:r w:rsidRPr="00E55912">
        <w:rPr>
          <w:spacing w:val="-4"/>
          <w:sz w:val="26"/>
          <w:szCs w:val="26"/>
        </w:rPr>
        <w:t>Để hệ thống hoạt động hiệu quả, các cấp quản lý cần được đào tạo về cách đánh giá theo tiêu chí mới, đảm bảo nhất quán và khách quan trong quá trình đánh giá.</w:t>
      </w:r>
    </w:p>
    <w:p w14:paraId="6B848206" w14:textId="77777777" w:rsidR="00E55912" w:rsidRDefault="00106378" w:rsidP="00572943">
      <w:pPr>
        <w:spacing w:line="360" w:lineRule="auto"/>
        <w:ind w:firstLine="720"/>
        <w:jc w:val="both"/>
        <w:rPr>
          <w:rStyle w:val="Strong"/>
          <w:b w:val="0"/>
          <w:bCs w:val="0"/>
          <w:sz w:val="26"/>
          <w:szCs w:val="26"/>
        </w:rPr>
      </w:pPr>
      <w:r w:rsidRPr="00572943">
        <w:rPr>
          <w:rStyle w:val="Strong"/>
          <w:b w:val="0"/>
          <w:bCs w:val="0"/>
          <w:sz w:val="26"/>
          <w:szCs w:val="26"/>
        </w:rPr>
        <w:t>+ Bước 5: Thực hiện thí điểm và điều chỉnh</w:t>
      </w:r>
    </w:p>
    <w:p w14:paraId="76EA24EE" w14:textId="260A93C5" w:rsidR="00106378" w:rsidRPr="00572943" w:rsidRDefault="00106378" w:rsidP="00572943">
      <w:pPr>
        <w:spacing w:line="360" w:lineRule="auto"/>
        <w:ind w:firstLine="720"/>
        <w:jc w:val="both"/>
        <w:rPr>
          <w:iCs/>
          <w:sz w:val="26"/>
          <w:szCs w:val="26"/>
        </w:rPr>
      </w:pPr>
      <w:r w:rsidRPr="00572943">
        <w:rPr>
          <w:sz w:val="26"/>
          <w:szCs w:val="26"/>
        </w:rPr>
        <w:t>Ban đầu áp dụng hệ thống mới tại một số phòng ban hoặc khối chức năng để thu thập phản hồi, hiệu chỉnh các tiêu chí và quy trình trước khi triển khai rộng rãi.</w:t>
      </w:r>
    </w:p>
    <w:p w14:paraId="36BB4C5C" w14:textId="65ABF7B5" w:rsidR="00E75120" w:rsidRPr="00572943" w:rsidRDefault="00A97240" w:rsidP="00572943">
      <w:pPr>
        <w:spacing w:line="360" w:lineRule="auto"/>
        <w:ind w:firstLine="720"/>
        <w:jc w:val="both"/>
        <w:rPr>
          <w:i/>
          <w:sz w:val="26"/>
          <w:szCs w:val="26"/>
        </w:rPr>
      </w:pPr>
      <w:r w:rsidRPr="00572943">
        <w:rPr>
          <w:i/>
          <w:sz w:val="26"/>
          <w:szCs w:val="26"/>
        </w:rPr>
        <w:t xml:space="preserve">- </w:t>
      </w:r>
      <w:r w:rsidR="00106378" w:rsidRPr="00572943">
        <w:rPr>
          <w:i/>
          <w:sz w:val="26"/>
          <w:szCs w:val="26"/>
        </w:rPr>
        <w:t>Một số lưu ý khi xây dựng hệ thống</w:t>
      </w:r>
      <w:r w:rsidR="00E75120" w:rsidRPr="00572943">
        <w:rPr>
          <w:i/>
          <w:sz w:val="26"/>
          <w:szCs w:val="26"/>
        </w:rPr>
        <w:t>:</w:t>
      </w:r>
    </w:p>
    <w:p w14:paraId="4A6D3C30" w14:textId="279AA8EC" w:rsidR="00E75120" w:rsidRPr="00E55912" w:rsidRDefault="00E75120" w:rsidP="00572943">
      <w:pPr>
        <w:spacing w:line="360" w:lineRule="auto"/>
        <w:ind w:firstLine="720"/>
        <w:jc w:val="both"/>
        <w:rPr>
          <w:iCs/>
          <w:spacing w:val="-2"/>
          <w:sz w:val="26"/>
          <w:szCs w:val="26"/>
        </w:rPr>
      </w:pPr>
      <w:r w:rsidRPr="00E55912">
        <w:rPr>
          <w:iCs/>
          <w:spacing w:val="-2"/>
          <w:sz w:val="26"/>
          <w:szCs w:val="26"/>
        </w:rPr>
        <w:t xml:space="preserve">+ </w:t>
      </w:r>
      <w:r w:rsidR="00106378" w:rsidRPr="00E55912">
        <w:rPr>
          <w:rStyle w:val="Strong"/>
          <w:b w:val="0"/>
          <w:bCs w:val="0"/>
          <w:spacing w:val="-2"/>
          <w:sz w:val="26"/>
          <w:szCs w:val="26"/>
        </w:rPr>
        <w:t>Tính linh hoạt:</w:t>
      </w:r>
      <w:r w:rsidR="00106378" w:rsidRPr="00E55912">
        <w:rPr>
          <w:spacing w:val="-2"/>
          <w:sz w:val="26"/>
          <w:szCs w:val="26"/>
        </w:rPr>
        <w:t xml:space="preserve"> Hệ thống cần được thiết kế linh hoạt để dễ dàng cập nhật, điều chỉnh khi có thay đổi trong cơ cấu tổ chức, công nghệ hoặc yêu cầu công việc mới.</w:t>
      </w:r>
    </w:p>
    <w:p w14:paraId="258031F7" w14:textId="77777777" w:rsidR="00106378" w:rsidRPr="00572943" w:rsidRDefault="00E75120" w:rsidP="00572943">
      <w:pPr>
        <w:spacing w:line="360" w:lineRule="auto"/>
        <w:ind w:firstLine="720"/>
        <w:jc w:val="both"/>
        <w:rPr>
          <w:sz w:val="26"/>
          <w:szCs w:val="26"/>
        </w:rPr>
      </w:pPr>
      <w:r w:rsidRPr="00572943">
        <w:rPr>
          <w:iCs/>
          <w:sz w:val="26"/>
          <w:szCs w:val="26"/>
        </w:rPr>
        <w:t xml:space="preserve">+ </w:t>
      </w:r>
      <w:r w:rsidR="00106378" w:rsidRPr="00572943">
        <w:rPr>
          <w:rStyle w:val="Strong"/>
          <w:b w:val="0"/>
          <w:bCs w:val="0"/>
          <w:sz w:val="26"/>
          <w:szCs w:val="26"/>
        </w:rPr>
        <w:t>Minh bạch và công khai:</w:t>
      </w:r>
      <w:r w:rsidR="00106378" w:rsidRPr="00572943">
        <w:rPr>
          <w:sz w:val="26"/>
          <w:szCs w:val="26"/>
        </w:rPr>
        <w:t xml:space="preserve"> Tiêu chí đánh giá cần được truyền đạt rõ ràng đến tất cả nhân viên để họ hiểu và chủ động hoàn thiện bản thân theo yêu cầu.</w:t>
      </w:r>
    </w:p>
    <w:p w14:paraId="79FD9C90" w14:textId="7A81E4AE" w:rsidR="00106378" w:rsidRPr="00E55912" w:rsidRDefault="00106378" w:rsidP="00572943">
      <w:pPr>
        <w:spacing w:line="360" w:lineRule="auto"/>
        <w:ind w:firstLine="720"/>
        <w:jc w:val="both"/>
        <w:rPr>
          <w:spacing w:val="-4"/>
          <w:sz w:val="26"/>
          <w:szCs w:val="26"/>
        </w:rPr>
      </w:pPr>
      <w:r w:rsidRPr="00E55912">
        <w:rPr>
          <w:iCs/>
          <w:spacing w:val="-4"/>
          <w:sz w:val="26"/>
          <w:szCs w:val="26"/>
        </w:rPr>
        <w:t xml:space="preserve">+ </w:t>
      </w:r>
      <w:r w:rsidRPr="00E55912">
        <w:rPr>
          <w:rStyle w:val="Strong"/>
          <w:b w:val="0"/>
          <w:bCs w:val="0"/>
          <w:spacing w:val="-4"/>
          <w:sz w:val="26"/>
          <w:szCs w:val="26"/>
        </w:rPr>
        <w:t>Kết hợp với hệ thống khen thưởng:</w:t>
      </w:r>
      <w:r w:rsidRPr="00E55912">
        <w:rPr>
          <w:spacing w:val="-4"/>
          <w:sz w:val="26"/>
          <w:szCs w:val="26"/>
        </w:rPr>
        <w:t xml:space="preserve"> Đảm bảo kết quả đánh giá được liên kết chặt chẽ với các chính sách khen thưởng, thăng tiến, đào tạo, giúp tạo động lực lâu dài.</w:t>
      </w:r>
    </w:p>
    <w:p w14:paraId="642ED607" w14:textId="4756827B" w:rsidR="00D123E7" w:rsidRPr="00E55912" w:rsidRDefault="00D123E7" w:rsidP="00572943">
      <w:pPr>
        <w:spacing w:line="360" w:lineRule="auto"/>
        <w:ind w:firstLine="720"/>
        <w:jc w:val="both"/>
        <w:rPr>
          <w:i/>
          <w:iCs/>
          <w:spacing w:val="4"/>
          <w:sz w:val="26"/>
          <w:szCs w:val="26"/>
        </w:rPr>
      </w:pPr>
      <w:r w:rsidRPr="00E55912">
        <w:rPr>
          <w:spacing w:val="4"/>
        </w:rPr>
        <w:t xml:space="preserve">- </w:t>
      </w:r>
      <w:r w:rsidRPr="00E55912">
        <w:rPr>
          <w:i/>
          <w:iCs/>
          <w:spacing w:val="4"/>
          <w:sz w:val="26"/>
          <w:szCs w:val="26"/>
        </w:rPr>
        <w:t>Sự cần thiết phải ứng dụng công nghệ vào công tác đánh giá hiệu quả công việc:</w:t>
      </w:r>
    </w:p>
    <w:p w14:paraId="5CD88DAF" w14:textId="65FC2051" w:rsidR="00D123E7" w:rsidRPr="00E55912" w:rsidRDefault="00D123E7" w:rsidP="00572943">
      <w:pPr>
        <w:spacing w:line="360" w:lineRule="auto"/>
        <w:ind w:firstLine="720"/>
        <w:jc w:val="both"/>
        <w:rPr>
          <w:spacing w:val="-4"/>
          <w:sz w:val="26"/>
          <w:szCs w:val="26"/>
        </w:rPr>
      </w:pPr>
      <w:r w:rsidRPr="00E55912">
        <w:rPr>
          <w:spacing w:val="-4"/>
          <w:sz w:val="26"/>
          <w:szCs w:val="26"/>
        </w:rPr>
        <w:t xml:space="preserve">Trong một tổ chức có quy mô sản xuất lớn, đa dạng vị trí lao động như An Cường, việc đánh giá hiệu quả công việc nếu chỉ thực hiện thủ công (qua phiếu đánh giá giấy, </w:t>
      </w:r>
      <w:r w:rsidRPr="00E55912">
        <w:rPr>
          <w:spacing w:val="-4"/>
          <w:sz w:val="26"/>
          <w:szCs w:val="26"/>
        </w:rPr>
        <w:lastRenderedPageBreak/>
        <w:t xml:space="preserve">email rời rạc hoặc bảng tính không kết nối) sẽ rất dễ xảy ra tình trạng </w:t>
      </w:r>
      <w:r w:rsidRPr="00E55912">
        <w:rPr>
          <w:rStyle w:val="Strong"/>
          <w:b w:val="0"/>
          <w:bCs w:val="0"/>
          <w:spacing w:val="-4"/>
          <w:sz w:val="26"/>
          <w:szCs w:val="26"/>
        </w:rPr>
        <w:t>thiếu nhất quán, chậm trễ, thiếu minh bạch và khó tổng hợp dữ liệu</w:t>
      </w:r>
      <w:r w:rsidRPr="00E55912">
        <w:rPr>
          <w:spacing w:val="-4"/>
          <w:sz w:val="26"/>
          <w:szCs w:val="26"/>
        </w:rPr>
        <w:t xml:space="preserve">. Thêm vào đó, khi doanh nghiệp ngày càng mở rộng quy mô, số lượng nhân sự tăng lên, nhu cầu </w:t>
      </w:r>
      <w:r w:rsidRPr="00E55912">
        <w:rPr>
          <w:rStyle w:val="Strong"/>
          <w:b w:val="0"/>
          <w:bCs w:val="0"/>
          <w:spacing w:val="-4"/>
          <w:sz w:val="26"/>
          <w:szCs w:val="26"/>
        </w:rPr>
        <w:t>tự động hóa và số hóa công tác đánh giá nhân sự</w:t>
      </w:r>
      <w:r w:rsidRPr="00E55912">
        <w:rPr>
          <w:spacing w:val="-4"/>
          <w:sz w:val="26"/>
          <w:szCs w:val="26"/>
        </w:rPr>
        <w:t xml:space="preserve"> trở nên cấp thiết để nâng cao hiệu quả quản trị và ra quyết định.</w:t>
      </w:r>
    </w:p>
    <w:p w14:paraId="1470B745" w14:textId="78D1D53E" w:rsidR="00D123E7" w:rsidRPr="00572943" w:rsidRDefault="00D123E7" w:rsidP="00572943">
      <w:pPr>
        <w:spacing w:line="360" w:lineRule="auto"/>
        <w:ind w:firstLine="720"/>
        <w:jc w:val="both"/>
        <w:rPr>
          <w:i/>
          <w:iCs/>
          <w:sz w:val="26"/>
          <w:szCs w:val="26"/>
        </w:rPr>
      </w:pPr>
      <w:r w:rsidRPr="00572943">
        <w:t xml:space="preserve">- </w:t>
      </w:r>
      <w:r w:rsidRPr="00572943">
        <w:rPr>
          <w:i/>
          <w:iCs/>
          <w:sz w:val="26"/>
          <w:szCs w:val="26"/>
        </w:rPr>
        <w:t>Các công cụ và phần mềm có thể áp dụng tại An Cường:</w:t>
      </w:r>
    </w:p>
    <w:p w14:paraId="24EE92C7" w14:textId="105E2D65" w:rsidR="00D123E7" w:rsidRPr="00572943" w:rsidRDefault="00D123E7" w:rsidP="00572943">
      <w:pPr>
        <w:spacing w:line="360" w:lineRule="auto"/>
        <w:ind w:firstLine="720"/>
        <w:jc w:val="both"/>
        <w:rPr>
          <w:sz w:val="26"/>
          <w:szCs w:val="26"/>
        </w:rPr>
      </w:pPr>
      <w:r w:rsidRPr="00572943">
        <w:rPr>
          <w:rStyle w:val="Strong"/>
          <w:sz w:val="26"/>
          <w:szCs w:val="26"/>
        </w:rPr>
        <w:t>Phần mềm HRM chuyên nghiệp:</w:t>
      </w:r>
      <w:r w:rsidRPr="00572943">
        <w:rPr>
          <w:sz w:val="26"/>
          <w:szCs w:val="26"/>
        </w:rPr>
        <w:t xml:space="preserve"> Như Base.vn (Base Performance), Odoo HR, SAP SuccessFactors, Zoho People, hay BambooHR – cho phép xây dựng KPI, đánh giá 360 độ, tự động chấm điểm, và lưu trữ dữ liệu tập trung.</w:t>
      </w:r>
    </w:p>
    <w:p w14:paraId="4A6F52CD" w14:textId="77777777" w:rsidR="00D123E7" w:rsidRPr="00572943" w:rsidRDefault="00D123E7" w:rsidP="00572943">
      <w:pPr>
        <w:spacing w:line="360" w:lineRule="auto"/>
        <w:ind w:firstLine="720"/>
        <w:jc w:val="both"/>
        <w:rPr>
          <w:sz w:val="26"/>
          <w:szCs w:val="26"/>
        </w:rPr>
      </w:pPr>
      <w:r w:rsidRPr="00572943">
        <w:rPr>
          <w:rStyle w:val="Strong"/>
          <w:sz w:val="26"/>
          <w:szCs w:val="26"/>
        </w:rPr>
        <w:t>Bảng tính tự động hóa (Excel nâng cao, Google Sheets):</w:t>
      </w:r>
      <w:r w:rsidRPr="00572943">
        <w:rPr>
          <w:sz w:val="26"/>
          <w:szCs w:val="26"/>
        </w:rPr>
        <w:t xml:space="preserve"> Có thể dùng trong giai đoạn đầu để thiết kế bảng đánh giá có tích hợp công thức tự động tính điểm, phân loại kết quả, hỗ trợ tổng hợp báo cáo nhanh.</w:t>
      </w:r>
    </w:p>
    <w:p w14:paraId="3313BDD2" w14:textId="2BC86C33" w:rsidR="00D123E7" w:rsidRPr="00572943" w:rsidRDefault="00D123E7" w:rsidP="00572943">
      <w:pPr>
        <w:spacing w:line="360" w:lineRule="auto"/>
        <w:ind w:firstLine="720"/>
        <w:jc w:val="both"/>
      </w:pPr>
      <w:r w:rsidRPr="00572943">
        <w:rPr>
          <w:rStyle w:val="Strong"/>
          <w:sz w:val="26"/>
          <w:szCs w:val="26"/>
        </w:rPr>
        <w:t>Bảng điều khiển hiệu suất (Dashboard KPI):</w:t>
      </w:r>
      <w:r w:rsidRPr="00572943">
        <w:rPr>
          <w:sz w:val="26"/>
          <w:szCs w:val="26"/>
        </w:rPr>
        <w:t xml:space="preserve"> Sử dụng Google Data Studio hoặc Power BI để trực quan hóa dữ liệu hiệu suất theo phòng ban, cá nhân, dự án hoặc giai đoạn</w:t>
      </w:r>
      <w:r w:rsidRPr="00572943">
        <w:t>.</w:t>
      </w:r>
    </w:p>
    <w:p w14:paraId="42EB9F51" w14:textId="16C93A3A" w:rsidR="00D123E7" w:rsidRPr="00572943" w:rsidRDefault="00D123E7" w:rsidP="00572943">
      <w:pPr>
        <w:spacing w:line="360" w:lineRule="auto"/>
        <w:ind w:firstLine="720"/>
        <w:jc w:val="both"/>
        <w:rPr>
          <w:i/>
          <w:iCs/>
          <w:sz w:val="26"/>
          <w:szCs w:val="26"/>
        </w:rPr>
      </w:pPr>
      <w:r w:rsidRPr="00572943">
        <w:t xml:space="preserve">- </w:t>
      </w:r>
      <w:r w:rsidRPr="00572943">
        <w:rPr>
          <w:i/>
          <w:iCs/>
          <w:sz w:val="26"/>
          <w:szCs w:val="26"/>
        </w:rPr>
        <w:t>Quy trình triển khai ứng dụng công nghệ vào đánh giá tại công ty:</w:t>
      </w:r>
    </w:p>
    <w:p w14:paraId="20D9B255" w14:textId="77777777" w:rsidR="00E55912" w:rsidRDefault="00D123E7" w:rsidP="00572943">
      <w:pPr>
        <w:spacing w:line="360" w:lineRule="auto"/>
        <w:ind w:firstLine="720"/>
        <w:jc w:val="both"/>
        <w:rPr>
          <w:rStyle w:val="Strong"/>
          <w:b w:val="0"/>
          <w:bCs w:val="0"/>
          <w:sz w:val="26"/>
          <w:szCs w:val="26"/>
        </w:rPr>
      </w:pPr>
      <w:r w:rsidRPr="00572943">
        <w:rPr>
          <w:rStyle w:val="Strong"/>
          <w:b w:val="0"/>
          <w:bCs w:val="0"/>
          <w:sz w:val="26"/>
          <w:szCs w:val="26"/>
        </w:rPr>
        <w:t>Bước 1: Đánh giá hiện trạng và nhu cầu số hóa của công ty</w:t>
      </w:r>
    </w:p>
    <w:p w14:paraId="40CB8F93" w14:textId="2CBE098D" w:rsidR="00D123E7" w:rsidRPr="00572943" w:rsidRDefault="00D123E7" w:rsidP="00572943">
      <w:pPr>
        <w:spacing w:line="360" w:lineRule="auto"/>
        <w:ind w:firstLine="720"/>
        <w:jc w:val="both"/>
        <w:rPr>
          <w:sz w:val="26"/>
          <w:szCs w:val="26"/>
        </w:rPr>
      </w:pPr>
      <w:r w:rsidRPr="00572943">
        <w:rPr>
          <w:sz w:val="26"/>
          <w:szCs w:val="26"/>
        </w:rPr>
        <w:t>Xác định rõ các vấn đề trong quy trình đánh giá hiện tại: mất thời gian, không minh bạch, thiếu theo dõi tiến trình…</w:t>
      </w:r>
    </w:p>
    <w:p w14:paraId="4DA3DC64" w14:textId="77777777" w:rsidR="00E55912" w:rsidRDefault="00D123E7" w:rsidP="00572943">
      <w:pPr>
        <w:spacing w:line="360" w:lineRule="auto"/>
        <w:ind w:firstLine="720"/>
        <w:jc w:val="both"/>
        <w:rPr>
          <w:rStyle w:val="Strong"/>
          <w:b w:val="0"/>
          <w:bCs w:val="0"/>
          <w:sz w:val="26"/>
          <w:szCs w:val="26"/>
        </w:rPr>
      </w:pPr>
      <w:r w:rsidRPr="00572943">
        <w:rPr>
          <w:rStyle w:val="Strong"/>
          <w:b w:val="0"/>
          <w:bCs w:val="0"/>
          <w:sz w:val="26"/>
          <w:szCs w:val="26"/>
        </w:rPr>
        <w:t>Bước 2: Lựa chọn công cụ phù hợp</w:t>
      </w:r>
    </w:p>
    <w:p w14:paraId="34FECC74" w14:textId="21193978" w:rsidR="00D123E7" w:rsidRPr="00572943" w:rsidRDefault="00D123E7" w:rsidP="00572943">
      <w:pPr>
        <w:spacing w:line="360" w:lineRule="auto"/>
        <w:ind w:firstLine="720"/>
        <w:jc w:val="both"/>
        <w:rPr>
          <w:sz w:val="26"/>
          <w:szCs w:val="26"/>
        </w:rPr>
      </w:pPr>
      <w:r w:rsidRPr="00572943">
        <w:rPr>
          <w:sz w:val="26"/>
          <w:szCs w:val="26"/>
        </w:rPr>
        <w:t>Dựa trên ngân sách, quy mô và mức độ phức tạp của hệ thống đánh giá để chọn công cụ thích hợp – bắt đầu có thể dùng bảng tính có công thức tự động, sau đó tiến tới phần mềm HRM tích hợp đầy đủ.</w:t>
      </w:r>
    </w:p>
    <w:p w14:paraId="3FCDCAFA" w14:textId="77777777" w:rsidR="00E55912" w:rsidRDefault="00D123E7" w:rsidP="00572943">
      <w:pPr>
        <w:spacing w:line="360" w:lineRule="auto"/>
        <w:ind w:firstLine="720"/>
        <w:jc w:val="both"/>
        <w:rPr>
          <w:rStyle w:val="Strong"/>
          <w:b w:val="0"/>
          <w:bCs w:val="0"/>
          <w:sz w:val="26"/>
          <w:szCs w:val="26"/>
        </w:rPr>
      </w:pPr>
      <w:r w:rsidRPr="00572943">
        <w:rPr>
          <w:rStyle w:val="Strong"/>
          <w:b w:val="0"/>
          <w:bCs w:val="0"/>
          <w:sz w:val="26"/>
          <w:szCs w:val="26"/>
        </w:rPr>
        <w:t>Bước 3: Thiết kế tiêu chí và cấu trúc đánh giá trong phần mềm</w:t>
      </w:r>
    </w:p>
    <w:p w14:paraId="08521C2C" w14:textId="6C806477" w:rsidR="00D123E7" w:rsidRPr="00572943" w:rsidRDefault="00D123E7" w:rsidP="00572943">
      <w:pPr>
        <w:spacing w:line="360" w:lineRule="auto"/>
        <w:ind w:firstLine="720"/>
        <w:jc w:val="both"/>
        <w:rPr>
          <w:sz w:val="26"/>
          <w:szCs w:val="26"/>
        </w:rPr>
      </w:pPr>
      <w:r w:rsidRPr="00572943">
        <w:rPr>
          <w:sz w:val="26"/>
          <w:szCs w:val="26"/>
        </w:rPr>
        <w:t>Chuyển hóa các bộ tiêu chí đánh giá theo từng vị trí thành biểu mẫu điện tử có thể thao tác dễ dàng. Có thể bổ sung tính năng đánh giá 360 độ, đặt mục tiêu cá nhân, ghi nhận phản hồi...</w:t>
      </w:r>
    </w:p>
    <w:p w14:paraId="32A44C34" w14:textId="77777777" w:rsidR="00E55912" w:rsidRDefault="00D123E7" w:rsidP="00572943">
      <w:pPr>
        <w:spacing w:line="360" w:lineRule="auto"/>
        <w:ind w:firstLine="720"/>
        <w:jc w:val="both"/>
        <w:rPr>
          <w:rStyle w:val="Strong"/>
          <w:b w:val="0"/>
          <w:bCs w:val="0"/>
          <w:sz w:val="26"/>
          <w:szCs w:val="26"/>
        </w:rPr>
      </w:pPr>
      <w:r w:rsidRPr="00572943">
        <w:rPr>
          <w:rStyle w:val="Strong"/>
          <w:b w:val="0"/>
          <w:bCs w:val="0"/>
          <w:sz w:val="26"/>
          <w:szCs w:val="26"/>
        </w:rPr>
        <w:t>Bước 4: Đào tạo và triển khai thử nghiệm</w:t>
      </w:r>
    </w:p>
    <w:p w14:paraId="73CFAE39" w14:textId="3F982354" w:rsidR="00D123E7" w:rsidRPr="00572943" w:rsidRDefault="00D123E7" w:rsidP="00572943">
      <w:pPr>
        <w:spacing w:line="360" w:lineRule="auto"/>
        <w:ind w:firstLine="720"/>
        <w:jc w:val="both"/>
        <w:rPr>
          <w:sz w:val="26"/>
          <w:szCs w:val="26"/>
        </w:rPr>
      </w:pPr>
      <w:r w:rsidRPr="00572943">
        <w:rPr>
          <w:sz w:val="26"/>
          <w:szCs w:val="26"/>
        </w:rPr>
        <w:t>Tổ chức tập huấn cho các trưởng bộ phận, nhân sự sử dụng công cụ. Thực hiện thí điểm tại 1–2 phòng ban, tiếp nhận phản hồi và hiệu chỉnh.</w:t>
      </w:r>
    </w:p>
    <w:p w14:paraId="552180FA" w14:textId="77777777" w:rsidR="00E55912" w:rsidRDefault="00D123E7" w:rsidP="00572943">
      <w:pPr>
        <w:spacing w:line="360" w:lineRule="auto"/>
        <w:ind w:firstLine="720"/>
        <w:jc w:val="both"/>
        <w:rPr>
          <w:rStyle w:val="Strong"/>
          <w:b w:val="0"/>
          <w:bCs w:val="0"/>
          <w:sz w:val="26"/>
          <w:szCs w:val="26"/>
        </w:rPr>
      </w:pPr>
      <w:r w:rsidRPr="00572943">
        <w:rPr>
          <w:rStyle w:val="Strong"/>
          <w:b w:val="0"/>
          <w:bCs w:val="0"/>
          <w:sz w:val="26"/>
          <w:szCs w:val="26"/>
        </w:rPr>
        <w:lastRenderedPageBreak/>
        <w:t>Bước 5: Triển khai toàn bộ và theo dõi cải tiến liên tục</w:t>
      </w:r>
    </w:p>
    <w:p w14:paraId="6B9A37DF" w14:textId="2D6B0960" w:rsidR="00D123E7" w:rsidRPr="00572943" w:rsidRDefault="00D123E7" w:rsidP="00572943">
      <w:pPr>
        <w:spacing w:line="360" w:lineRule="auto"/>
        <w:ind w:firstLine="720"/>
        <w:jc w:val="both"/>
        <w:rPr>
          <w:sz w:val="26"/>
          <w:szCs w:val="26"/>
        </w:rPr>
      </w:pPr>
      <w:r w:rsidRPr="00572943">
        <w:rPr>
          <w:sz w:val="26"/>
          <w:szCs w:val="26"/>
        </w:rPr>
        <w:t>Khi hệ thống vận hành ổn định, công ty nên duy trì cập nhật và hoàn thiện quy trình, đồng thời kết hợp với các công cụ khác (đào tạo, thưởng</w:t>
      </w:r>
      <w:r w:rsidRPr="00572943">
        <w:t xml:space="preserve"> phạt, KPI cá nhân...) </w:t>
      </w:r>
      <w:r w:rsidRPr="00572943">
        <w:rPr>
          <w:sz w:val="26"/>
          <w:szCs w:val="26"/>
        </w:rPr>
        <w:t>để tăng hiệu quả tổng thể.</w:t>
      </w:r>
    </w:p>
    <w:p w14:paraId="5010160F" w14:textId="3C9CD785" w:rsidR="00D123E7" w:rsidRPr="00572943" w:rsidRDefault="00D123E7" w:rsidP="00572943">
      <w:pPr>
        <w:spacing w:line="360" w:lineRule="auto"/>
        <w:ind w:firstLine="720"/>
        <w:jc w:val="both"/>
        <w:rPr>
          <w:sz w:val="26"/>
          <w:szCs w:val="26"/>
        </w:rPr>
      </w:pPr>
      <w:r w:rsidRPr="00572943">
        <w:rPr>
          <w:sz w:val="26"/>
          <w:szCs w:val="26"/>
        </w:rPr>
        <w:t>- Một số thách thức và cách khắc phục:</w:t>
      </w:r>
    </w:p>
    <w:p w14:paraId="73DFB2C0" w14:textId="367CA568" w:rsidR="00D123E7" w:rsidRPr="00572943" w:rsidRDefault="00D123E7" w:rsidP="00572943">
      <w:pPr>
        <w:spacing w:line="360" w:lineRule="auto"/>
        <w:ind w:firstLine="720"/>
        <w:jc w:val="both"/>
        <w:rPr>
          <w:sz w:val="26"/>
          <w:szCs w:val="26"/>
        </w:rPr>
      </w:pPr>
      <w:r w:rsidRPr="00572943">
        <w:rPr>
          <w:sz w:val="26"/>
          <w:szCs w:val="26"/>
        </w:rPr>
        <w:t xml:space="preserve">+ Rào cản tâm lý hoặc thiếu </w:t>
      </w:r>
      <w:r w:rsidRPr="00572943">
        <w:rPr>
          <w:rStyle w:val="Strong"/>
          <w:b w:val="0"/>
          <w:bCs w:val="0"/>
          <w:sz w:val="26"/>
          <w:szCs w:val="26"/>
        </w:rPr>
        <w:t>kỹ năng công nghệ của nhân viên</w:t>
      </w:r>
      <w:r w:rsidRPr="00572943">
        <w:rPr>
          <w:rStyle w:val="Strong"/>
          <w:sz w:val="26"/>
          <w:szCs w:val="26"/>
        </w:rPr>
        <w:t>:</w:t>
      </w:r>
      <w:r w:rsidRPr="00572943">
        <w:rPr>
          <w:sz w:val="26"/>
          <w:szCs w:val="26"/>
        </w:rPr>
        <w:t xml:space="preserve"> Có thể khắc phục bằng cách đào tạo đơn giản, hướng dẫn bằng video hoặc tổ chức các buổi hỗ trợ trực tiếp.</w:t>
      </w:r>
    </w:p>
    <w:p w14:paraId="66E25D06" w14:textId="74BEFCE3" w:rsidR="00D123E7" w:rsidRPr="00572943" w:rsidRDefault="00D123E7" w:rsidP="00572943">
      <w:pPr>
        <w:spacing w:line="360" w:lineRule="auto"/>
        <w:ind w:firstLine="720"/>
        <w:jc w:val="both"/>
      </w:pPr>
      <w:r w:rsidRPr="00572943">
        <w:t xml:space="preserve">+ </w:t>
      </w:r>
      <w:r w:rsidRPr="00572943">
        <w:rPr>
          <w:rStyle w:val="Strong"/>
          <w:b w:val="0"/>
          <w:bCs w:val="0"/>
          <w:sz w:val="26"/>
          <w:szCs w:val="26"/>
        </w:rPr>
        <w:t>Chi phí đầu tư ban đầu</w:t>
      </w:r>
      <w:r w:rsidRPr="00572943">
        <w:rPr>
          <w:rStyle w:val="Strong"/>
          <w:sz w:val="26"/>
          <w:szCs w:val="26"/>
        </w:rPr>
        <w:t>:</w:t>
      </w:r>
      <w:r w:rsidRPr="00572943">
        <w:rPr>
          <w:sz w:val="26"/>
          <w:szCs w:val="26"/>
        </w:rPr>
        <w:t xml:space="preserve"> Doanh nghiệp có thể triển khai theo hướng từng giai đoạn, bắt đầu từ công cụ miễn phí hoặc giá rẻ (Google Forms, Excel), sau đó mở rộng khi có nhu cầu và ngân sách.</w:t>
      </w:r>
    </w:p>
    <w:p w14:paraId="6F922E29" w14:textId="1C7363F8" w:rsidR="005D742B" w:rsidRPr="00572943" w:rsidRDefault="00D123E7" w:rsidP="00572943">
      <w:pPr>
        <w:spacing w:line="360" w:lineRule="auto"/>
        <w:ind w:firstLine="720"/>
        <w:jc w:val="both"/>
        <w:rPr>
          <w:sz w:val="26"/>
          <w:szCs w:val="26"/>
        </w:rPr>
      </w:pPr>
      <w:r w:rsidRPr="00572943">
        <w:rPr>
          <w:rStyle w:val="Strong"/>
        </w:rPr>
        <w:t xml:space="preserve">+ </w:t>
      </w:r>
      <w:r w:rsidRPr="00572943">
        <w:rPr>
          <w:rStyle w:val="Strong"/>
          <w:b w:val="0"/>
          <w:bCs w:val="0"/>
          <w:sz w:val="26"/>
          <w:szCs w:val="26"/>
        </w:rPr>
        <w:t>Cần sự đồng thuận từ cấp quản lý</w:t>
      </w:r>
      <w:r w:rsidRPr="00572943">
        <w:rPr>
          <w:rStyle w:val="Strong"/>
          <w:sz w:val="26"/>
          <w:szCs w:val="26"/>
        </w:rPr>
        <w:t>:</w:t>
      </w:r>
      <w:r w:rsidRPr="00572943">
        <w:rPr>
          <w:sz w:val="26"/>
          <w:szCs w:val="26"/>
        </w:rPr>
        <w:t xml:space="preserve"> Cần truyền thông rõ ràng về lợi ích của số hóa đánh giá, đồng thời lồng ghép kết quả vào hệ thống khen thưởng để tạo động lực sử dụng.</w:t>
      </w:r>
    </w:p>
    <w:p w14:paraId="4D60147C" w14:textId="77777777" w:rsidR="00E55912" w:rsidRDefault="00E55912">
      <w:pPr>
        <w:rPr>
          <w:b/>
          <w:bCs/>
          <w:sz w:val="32"/>
          <w:szCs w:val="32"/>
        </w:rPr>
      </w:pPr>
      <w:bookmarkStart w:id="847" w:name="_Toc182589358"/>
      <w:bookmarkStart w:id="848" w:name="_Toc182590135"/>
      <w:bookmarkStart w:id="849" w:name="_Toc182590231"/>
      <w:bookmarkStart w:id="850" w:name="_Toc182590539"/>
      <w:bookmarkStart w:id="851" w:name="_Toc182836559"/>
      <w:bookmarkStart w:id="852" w:name="_Toc182836766"/>
      <w:bookmarkStart w:id="853" w:name="_Toc182836886"/>
      <w:bookmarkStart w:id="854" w:name="_Toc183779437"/>
      <w:bookmarkStart w:id="855" w:name="_Toc183779927"/>
      <w:bookmarkStart w:id="856" w:name="_Toc183781767"/>
      <w:bookmarkStart w:id="857" w:name="_Toc183782244"/>
      <w:bookmarkStart w:id="858" w:name="_Toc201651031"/>
      <w:r>
        <w:br w:type="page"/>
      </w:r>
    </w:p>
    <w:p w14:paraId="286F75C2" w14:textId="3458CA92" w:rsidR="0063220C" w:rsidRPr="00572943" w:rsidRDefault="0063220C" w:rsidP="00E55912">
      <w:pPr>
        <w:pStyle w:val="Heading1"/>
      </w:pPr>
      <w:bookmarkStart w:id="859" w:name="_Toc205032765"/>
      <w:r w:rsidRPr="00572943">
        <w:lastRenderedPageBreak/>
        <w:t>KẾT LUẬN</w:t>
      </w:r>
      <w:bookmarkEnd w:id="847"/>
      <w:bookmarkEnd w:id="848"/>
      <w:bookmarkEnd w:id="849"/>
      <w:bookmarkEnd w:id="850"/>
      <w:bookmarkEnd w:id="851"/>
      <w:bookmarkEnd w:id="852"/>
      <w:bookmarkEnd w:id="853"/>
      <w:bookmarkEnd w:id="854"/>
      <w:bookmarkEnd w:id="855"/>
      <w:bookmarkEnd w:id="856"/>
      <w:bookmarkEnd w:id="857"/>
      <w:bookmarkEnd w:id="858"/>
      <w:bookmarkEnd w:id="859"/>
    </w:p>
    <w:p w14:paraId="69DBC0E8" w14:textId="45707DC1" w:rsidR="002104EF" w:rsidRPr="00572943" w:rsidRDefault="008D2F3C" w:rsidP="00572943">
      <w:pPr>
        <w:pStyle w:val="NormalWeb"/>
        <w:shd w:val="clear" w:color="auto" w:fill="FFFFFF"/>
        <w:spacing w:before="0" w:beforeAutospacing="0" w:after="0" w:afterAutospacing="0" w:line="360" w:lineRule="auto"/>
        <w:ind w:firstLine="720"/>
        <w:jc w:val="both"/>
        <w:rPr>
          <w:sz w:val="26"/>
          <w:szCs w:val="26"/>
          <w:lang w:val="vi-VN"/>
        </w:rPr>
      </w:pPr>
      <w:r w:rsidRPr="002414AA">
        <w:rPr>
          <w:sz w:val="26"/>
          <w:szCs w:val="26"/>
          <w:lang w:val="vi-VN"/>
        </w:rPr>
        <w:t>Tạo</w:t>
      </w:r>
      <w:r w:rsidR="006B7A3C" w:rsidRPr="00572943">
        <w:rPr>
          <w:sz w:val="26"/>
          <w:szCs w:val="26"/>
          <w:lang w:val="vi-VN"/>
        </w:rPr>
        <w:t xml:space="preserve"> động lực cho người lao động là một trong những yếu tố then chốt góp phần nâng cao năng suất, chất lượng công việc và sự gắn bó lâu dài của đội ngũ nhân sự với doanh nghiệp. Đối với các doanh nghiệp nói chung và Công ty Cổ phần Vật liệu Xây dựng Công nghệ cao An Cường nói riêng, việc xây dựng một hệ thống tạo động lực hiệu quả không chỉ dừng lại ở các chế độ lương thưởng, mà cần được phát triển thành chiến lược tổng thể, bao gồm chính sách phúc lợi hợp lý, môi trường làm việc tích cực, cơ hội phát triển nghề nghiệp, và sự công nhận kịp thời. Trong bối cảnh cạnh tranh nhân lực ngày càng gay gắt và yêu cầu nâng cao chất lượng nguồn lao động ngày càng cao, việc chú trọng đến động lực làm việc sẽ giúp An Cường không chỉ duy trì được đội ngũ lao động lành nghề, mà còn xây dựng được hình ảnh doanh nghiệp nhân văn, chuyên nghiệp và phát triển bền vững trong dài hạn. </w:t>
      </w:r>
      <w:r w:rsidR="002104EF" w:rsidRPr="00572943">
        <w:rPr>
          <w:sz w:val="26"/>
          <w:szCs w:val="26"/>
          <w:lang w:val="vi-VN"/>
        </w:rPr>
        <w:t>Để đạt được mục tiêu nghiên cứu của đề án tốt nghiệp “Tạo động lực</w:t>
      </w:r>
      <w:r w:rsidR="005265AE" w:rsidRPr="00572943">
        <w:rPr>
          <w:sz w:val="26"/>
          <w:szCs w:val="26"/>
          <w:lang w:val="vi-VN"/>
        </w:rPr>
        <w:t xml:space="preserve"> </w:t>
      </w:r>
      <w:r w:rsidR="002104EF" w:rsidRPr="00572943">
        <w:rPr>
          <w:sz w:val="26"/>
          <w:szCs w:val="26"/>
          <w:lang w:val="vi-VN"/>
        </w:rPr>
        <w:t xml:space="preserve">lao động tại </w:t>
      </w:r>
      <w:r w:rsidR="00A415C9" w:rsidRPr="00572943">
        <w:rPr>
          <w:sz w:val="26"/>
          <w:szCs w:val="26"/>
          <w:lang w:val="vi-VN"/>
        </w:rPr>
        <w:t>Công ty Cổ phần Vật liệu Xây dựng Công nghệ cao An Cường</w:t>
      </w:r>
      <w:r w:rsidR="002104EF" w:rsidRPr="00572943">
        <w:rPr>
          <w:sz w:val="26"/>
          <w:szCs w:val="26"/>
          <w:lang w:val="vi-VN"/>
        </w:rPr>
        <w:t>”, đề án đã tập trung thực hiện một số những nội dung cơ bản sau:</w:t>
      </w:r>
    </w:p>
    <w:p w14:paraId="5A4040F9" w14:textId="35FDBF8E" w:rsidR="002104EF" w:rsidRPr="00572943" w:rsidRDefault="002104EF" w:rsidP="00572943">
      <w:pPr>
        <w:pStyle w:val="NormalWeb"/>
        <w:shd w:val="clear" w:color="auto" w:fill="FFFFFF"/>
        <w:spacing w:before="0" w:beforeAutospacing="0" w:after="0" w:afterAutospacing="0" w:line="360" w:lineRule="auto"/>
        <w:ind w:firstLine="720"/>
        <w:jc w:val="both"/>
        <w:rPr>
          <w:sz w:val="26"/>
          <w:szCs w:val="26"/>
          <w:lang w:val="vi-VN"/>
        </w:rPr>
      </w:pPr>
      <w:r w:rsidRPr="00572943">
        <w:rPr>
          <w:sz w:val="26"/>
          <w:szCs w:val="26"/>
          <w:lang w:val="vi-VN"/>
        </w:rPr>
        <w:t xml:space="preserve">- </w:t>
      </w:r>
      <w:r w:rsidR="005265AE" w:rsidRPr="00572943">
        <w:rPr>
          <w:sz w:val="26"/>
          <w:szCs w:val="26"/>
          <w:lang w:val="vi"/>
        </w:rPr>
        <w:t>Hệ thống hoá cơ sở lý luận về tạo động lực làm việc cho người lao động</w:t>
      </w:r>
      <w:r w:rsidRPr="00572943">
        <w:rPr>
          <w:sz w:val="26"/>
          <w:szCs w:val="26"/>
          <w:lang w:val="vi-VN"/>
        </w:rPr>
        <w:t>.</w:t>
      </w:r>
    </w:p>
    <w:p w14:paraId="260F971A" w14:textId="3BCF25E4" w:rsidR="002104EF" w:rsidRPr="00572943" w:rsidRDefault="002104EF" w:rsidP="00572943">
      <w:pPr>
        <w:pStyle w:val="NormalWeb"/>
        <w:shd w:val="clear" w:color="auto" w:fill="FFFFFF"/>
        <w:spacing w:before="0" w:beforeAutospacing="0" w:after="0" w:afterAutospacing="0" w:line="360" w:lineRule="auto"/>
        <w:ind w:firstLine="720"/>
        <w:jc w:val="both"/>
        <w:rPr>
          <w:sz w:val="26"/>
          <w:szCs w:val="26"/>
          <w:lang w:val="vi-VN"/>
        </w:rPr>
      </w:pPr>
      <w:r w:rsidRPr="00572943">
        <w:rPr>
          <w:sz w:val="26"/>
          <w:szCs w:val="26"/>
          <w:lang w:val="vi-VN"/>
        </w:rPr>
        <w:t xml:space="preserve">- </w:t>
      </w:r>
      <w:r w:rsidR="005265AE" w:rsidRPr="00572943">
        <w:rPr>
          <w:sz w:val="26"/>
          <w:szCs w:val="26"/>
          <w:lang w:val="vi"/>
        </w:rPr>
        <w:t xml:space="preserve">Tìm hiểu thực trạng </w:t>
      </w:r>
      <w:r w:rsidR="008D2F3C" w:rsidRPr="002414AA">
        <w:rPr>
          <w:sz w:val="26"/>
          <w:szCs w:val="26"/>
          <w:lang w:val="vi-VN"/>
        </w:rPr>
        <w:t>việc</w:t>
      </w:r>
      <w:r w:rsidR="005265AE" w:rsidRPr="00572943">
        <w:rPr>
          <w:sz w:val="26"/>
          <w:szCs w:val="26"/>
          <w:lang w:val="vi"/>
        </w:rPr>
        <w:t xml:space="preserve"> tạo động lực làm việc cho nhân viên tại Công ty Cổ phần Vật liệu Xây dựng Công nghệ cao An Cường</w:t>
      </w:r>
      <w:r w:rsidRPr="00572943">
        <w:rPr>
          <w:sz w:val="26"/>
          <w:szCs w:val="26"/>
          <w:lang w:val="vi-VN"/>
        </w:rPr>
        <w:t>.</w:t>
      </w:r>
    </w:p>
    <w:p w14:paraId="030C64B0" w14:textId="14ED5E11" w:rsidR="002104EF" w:rsidRPr="00572943" w:rsidRDefault="002104EF" w:rsidP="00572943">
      <w:pPr>
        <w:pStyle w:val="NormalWeb"/>
        <w:shd w:val="clear" w:color="auto" w:fill="FFFFFF"/>
        <w:spacing w:before="0" w:beforeAutospacing="0" w:after="0" w:afterAutospacing="0" w:line="360" w:lineRule="auto"/>
        <w:ind w:firstLine="720"/>
        <w:jc w:val="both"/>
        <w:rPr>
          <w:sz w:val="26"/>
          <w:szCs w:val="26"/>
          <w:lang w:val="vi-VN"/>
        </w:rPr>
      </w:pPr>
      <w:r w:rsidRPr="00572943">
        <w:rPr>
          <w:sz w:val="26"/>
          <w:szCs w:val="26"/>
          <w:lang w:val="vi-VN"/>
        </w:rPr>
        <w:t xml:space="preserve">- </w:t>
      </w:r>
      <w:r w:rsidR="005265AE" w:rsidRPr="00572943">
        <w:rPr>
          <w:sz w:val="26"/>
          <w:szCs w:val="26"/>
          <w:lang w:val="vi"/>
        </w:rPr>
        <w:t xml:space="preserve">Đề xuất những giải pháp nhằm </w:t>
      </w:r>
      <w:r w:rsidR="005265AE" w:rsidRPr="00572943">
        <w:rPr>
          <w:sz w:val="26"/>
          <w:szCs w:val="26"/>
          <w:lang w:val="vi-VN"/>
        </w:rPr>
        <w:t>hoàn thiện</w:t>
      </w:r>
      <w:r w:rsidR="005265AE" w:rsidRPr="00572943">
        <w:rPr>
          <w:sz w:val="26"/>
          <w:szCs w:val="26"/>
          <w:lang w:val="vi"/>
        </w:rPr>
        <w:t xml:space="preserve"> tạo động lực tại Công ty Cổ phần Vật liệu Xây dựng Công nghệ cao An Cường</w:t>
      </w:r>
      <w:r w:rsidRPr="00572943">
        <w:rPr>
          <w:sz w:val="26"/>
          <w:szCs w:val="26"/>
          <w:lang w:val="vi-VN"/>
        </w:rPr>
        <w:t>, cụ thể:</w:t>
      </w:r>
    </w:p>
    <w:p w14:paraId="382B3743" w14:textId="5D5A917F" w:rsidR="002104EF" w:rsidRPr="00572943" w:rsidRDefault="0071173B" w:rsidP="00572943">
      <w:pPr>
        <w:pStyle w:val="NormalWeb"/>
        <w:shd w:val="clear" w:color="auto" w:fill="FFFFFF"/>
        <w:spacing w:before="0" w:beforeAutospacing="0" w:after="0" w:afterAutospacing="0" w:line="360" w:lineRule="auto"/>
        <w:ind w:firstLine="720"/>
        <w:jc w:val="both"/>
        <w:rPr>
          <w:b/>
          <w:bCs/>
          <w:i/>
          <w:iCs/>
          <w:sz w:val="26"/>
          <w:szCs w:val="26"/>
          <w:lang w:val="vi-VN"/>
        </w:rPr>
      </w:pPr>
      <w:r w:rsidRPr="00572943">
        <w:rPr>
          <w:b/>
          <w:bCs/>
          <w:i/>
          <w:iCs/>
          <w:sz w:val="26"/>
          <w:szCs w:val="26"/>
          <w:lang w:val="vi-VN"/>
        </w:rPr>
        <w:t xml:space="preserve">* </w:t>
      </w:r>
      <w:r w:rsidR="002104EF" w:rsidRPr="00572943">
        <w:rPr>
          <w:b/>
          <w:bCs/>
          <w:i/>
          <w:iCs/>
          <w:sz w:val="26"/>
          <w:szCs w:val="26"/>
          <w:lang w:val="vi-VN"/>
        </w:rPr>
        <w:t>Nhóm giải pháp về công cụ tài chính:</w:t>
      </w:r>
    </w:p>
    <w:p w14:paraId="43BD63B5" w14:textId="01026603" w:rsidR="0005119A" w:rsidRPr="00572943" w:rsidRDefault="002104EF" w:rsidP="00572943">
      <w:pPr>
        <w:spacing w:line="360" w:lineRule="auto"/>
        <w:ind w:firstLine="720"/>
        <w:jc w:val="both"/>
        <w:rPr>
          <w:sz w:val="26"/>
          <w:szCs w:val="26"/>
        </w:rPr>
      </w:pPr>
      <w:r w:rsidRPr="00572943">
        <w:rPr>
          <w:sz w:val="26"/>
          <w:szCs w:val="26"/>
        </w:rPr>
        <w:t xml:space="preserve">- </w:t>
      </w:r>
      <w:r w:rsidR="0005119A" w:rsidRPr="00572943">
        <w:rPr>
          <w:iCs/>
          <w:sz w:val="26"/>
          <w:szCs w:val="26"/>
        </w:rPr>
        <w:t>Tiền lương</w:t>
      </w:r>
      <w:r w:rsidR="00D71EF6" w:rsidRPr="00572943">
        <w:rPr>
          <w:sz w:val="26"/>
          <w:szCs w:val="26"/>
        </w:rPr>
        <w:t xml:space="preserve">: (1) </w:t>
      </w:r>
      <w:r w:rsidR="0005119A" w:rsidRPr="00572943">
        <w:rPr>
          <w:iCs/>
          <w:sz w:val="26"/>
          <w:szCs w:val="26"/>
        </w:rPr>
        <w:t>Thay đổi định mức điểm vị trí công việc kiêm nhiệm</w:t>
      </w:r>
      <w:r w:rsidR="00D71EF6" w:rsidRPr="00572943">
        <w:rPr>
          <w:iCs/>
          <w:sz w:val="26"/>
          <w:szCs w:val="26"/>
        </w:rPr>
        <w:t xml:space="preserve">, (2) </w:t>
      </w:r>
      <w:r w:rsidR="0005119A" w:rsidRPr="00572943">
        <w:rPr>
          <w:iCs/>
          <w:sz w:val="26"/>
          <w:szCs w:val="26"/>
        </w:rPr>
        <w:t>Thực hiện điều chỉnh tỷ lệ lương dự phòng hàng tháng</w:t>
      </w:r>
      <w:r w:rsidR="00D71EF6" w:rsidRPr="00572943">
        <w:rPr>
          <w:iCs/>
          <w:sz w:val="26"/>
          <w:szCs w:val="26"/>
        </w:rPr>
        <w:t xml:space="preserve">, (3) </w:t>
      </w:r>
      <w:r w:rsidR="0005119A" w:rsidRPr="00572943">
        <w:rPr>
          <w:iCs/>
          <w:sz w:val="26"/>
          <w:szCs w:val="26"/>
        </w:rPr>
        <w:t>Áp dụng cơ chế lương theo công đoạn sản phẩm dịch vụ</w:t>
      </w:r>
      <w:r w:rsidR="00D71EF6" w:rsidRPr="00572943">
        <w:rPr>
          <w:iCs/>
          <w:sz w:val="26"/>
          <w:szCs w:val="26"/>
        </w:rPr>
        <w:t>.</w:t>
      </w:r>
    </w:p>
    <w:p w14:paraId="605FB47B" w14:textId="77777777" w:rsidR="00D71EF6" w:rsidRPr="00572943" w:rsidRDefault="00D71EF6" w:rsidP="00572943">
      <w:pPr>
        <w:spacing w:line="360" w:lineRule="auto"/>
        <w:ind w:firstLine="720"/>
        <w:jc w:val="both"/>
        <w:rPr>
          <w:iCs/>
          <w:sz w:val="26"/>
          <w:szCs w:val="26"/>
        </w:rPr>
      </w:pPr>
      <w:r w:rsidRPr="00572943">
        <w:rPr>
          <w:iCs/>
          <w:sz w:val="28"/>
        </w:rPr>
        <w:t xml:space="preserve">- </w:t>
      </w:r>
      <w:r w:rsidR="0005119A" w:rsidRPr="00572943">
        <w:rPr>
          <w:iCs/>
          <w:sz w:val="26"/>
          <w:szCs w:val="26"/>
        </w:rPr>
        <w:t>Điều chỉnh phương pháp phân phối tiền thưởng.</w:t>
      </w:r>
    </w:p>
    <w:p w14:paraId="486B51BE" w14:textId="346B3D0A" w:rsidR="0005119A" w:rsidRPr="00572943" w:rsidRDefault="00D71EF6" w:rsidP="00572943">
      <w:pPr>
        <w:spacing w:line="360" w:lineRule="auto"/>
        <w:ind w:firstLine="720"/>
        <w:jc w:val="both"/>
        <w:rPr>
          <w:sz w:val="26"/>
          <w:szCs w:val="26"/>
        </w:rPr>
      </w:pPr>
      <w:r w:rsidRPr="00572943">
        <w:rPr>
          <w:iCs/>
          <w:sz w:val="26"/>
          <w:szCs w:val="26"/>
        </w:rPr>
        <w:t xml:space="preserve">- </w:t>
      </w:r>
      <w:r w:rsidR="0005119A" w:rsidRPr="00572943">
        <w:rPr>
          <w:iCs/>
          <w:sz w:val="26"/>
          <w:szCs w:val="26"/>
        </w:rPr>
        <w:t>Chế độ phúc lợi, chăm lo đời sống cho lao động thuê lại</w:t>
      </w:r>
      <w:r w:rsidR="00791DE9" w:rsidRPr="00572943">
        <w:rPr>
          <w:iCs/>
          <w:sz w:val="26"/>
          <w:szCs w:val="26"/>
        </w:rPr>
        <w:t>.</w:t>
      </w:r>
    </w:p>
    <w:p w14:paraId="6192413D" w14:textId="0E81031B" w:rsidR="00EF4EB7" w:rsidRPr="00572943" w:rsidRDefault="00EF4EB7" w:rsidP="00572943">
      <w:pPr>
        <w:pStyle w:val="NormalWeb"/>
        <w:shd w:val="clear" w:color="auto" w:fill="FFFFFF"/>
        <w:spacing w:before="0" w:beforeAutospacing="0" w:after="0" w:afterAutospacing="0" w:line="360" w:lineRule="auto"/>
        <w:ind w:firstLine="720"/>
        <w:jc w:val="both"/>
        <w:rPr>
          <w:b/>
          <w:bCs/>
          <w:i/>
          <w:iCs/>
          <w:sz w:val="26"/>
          <w:szCs w:val="26"/>
          <w:lang w:val="vi-VN"/>
        </w:rPr>
      </w:pPr>
      <w:r w:rsidRPr="00572943">
        <w:rPr>
          <w:b/>
          <w:bCs/>
          <w:i/>
          <w:iCs/>
          <w:sz w:val="26"/>
          <w:szCs w:val="26"/>
          <w:lang w:val="vi-VN"/>
        </w:rPr>
        <w:t>* Nhóm giải pháp về công cụ phi tài chính:</w:t>
      </w:r>
    </w:p>
    <w:p w14:paraId="14D39733" w14:textId="0939C844" w:rsidR="002D67A8" w:rsidRPr="00572943" w:rsidRDefault="002D67A8" w:rsidP="00572943">
      <w:pPr>
        <w:spacing w:line="360" w:lineRule="auto"/>
        <w:ind w:firstLine="720"/>
        <w:jc w:val="both"/>
        <w:rPr>
          <w:sz w:val="26"/>
          <w:szCs w:val="26"/>
        </w:rPr>
      </w:pPr>
      <w:r w:rsidRPr="00572943">
        <w:rPr>
          <w:iCs/>
          <w:sz w:val="26"/>
          <w:szCs w:val="26"/>
        </w:rPr>
        <w:t xml:space="preserve">- </w:t>
      </w:r>
      <w:r w:rsidR="00B73BA8" w:rsidRPr="00572943">
        <w:rPr>
          <w:sz w:val="26"/>
          <w:szCs w:val="26"/>
        </w:rPr>
        <w:t>Xây dựng chiến lược đào tạo dài hạn dựa trên lộ trình phát triển năng lực và thiết kế hệ thống phân tích nhu cầu đào tạo theo vị trí và cấp bậc</w:t>
      </w:r>
    </w:p>
    <w:p w14:paraId="145C461D" w14:textId="3095A5E2" w:rsidR="002D67A8" w:rsidRPr="003656B8" w:rsidRDefault="00253BE9" w:rsidP="003656B8">
      <w:pPr>
        <w:spacing w:line="360" w:lineRule="auto"/>
        <w:ind w:firstLine="720"/>
        <w:jc w:val="both"/>
        <w:rPr>
          <w:iCs/>
          <w:sz w:val="26"/>
          <w:szCs w:val="26"/>
        </w:rPr>
      </w:pPr>
      <w:bookmarkStart w:id="860" w:name="_Toc189780718"/>
      <w:bookmarkStart w:id="861" w:name="_Toc200721857"/>
      <w:bookmarkStart w:id="862" w:name="_Toc201651032"/>
      <w:r w:rsidRPr="003656B8">
        <w:rPr>
          <w:iCs/>
          <w:sz w:val="26"/>
          <w:szCs w:val="26"/>
        </w:rPr>
        <w:lastRenderedPageBreak/>
        <w:t xml:space="preserve">- </w:t>
      </w:r>
      <w:r w:rsidR="00B73BA8" w:rsidRPr="003656B8">
        <w:rPr>
          <w:iCs/>
          <w:sz w:val="26"/>
          <w:szCs w:val="26"/>
        </w:rPr>
        <w:t>Xây dựng hệ thống đánh giá theo vị trí và khối chức năng cụ thể và ứng dụng công nghệ, công cụ số vào quy trình đánh giá</w:t>
      </w:r>
      <w:r w:rsidR="002D67A8" w:rsidRPr="003656B8">
        <w:rPr>
          <w:iCs/>
          <w:sz w:val="26"/>
          <w:szCs w:val="26"/>
        </w:rPr>
        <w:t>.</w:t>
      </w:r>
      <w:bookmarkEnd w:id="860"/>
      <w:bookmarkEnd w:id="861"/>
      <w:bookmarkEnd w:id="862"/>
    </w:p>
    <w:p w14:paraId="5EB0BDA1" w14:textId="1C3C37BB" w:rsidR="00924BC3" w:rsidRPr="00572943" w:rsidRDefault="002A2DCB" w:rsidP="00572943">
      <w:pPr>
        <w:pStyle w:val="NormalWeb"/>
        <w:shd w:val="clear" w:color="auto" w:fill="FFFFFF"/>
        <w:spacing w:before="0" w:beforeAutospacing="0" w:after="0" w:afterAutospacing="0" w:line="360" w:lineRule="auto"/>
        <w:ind w:firstLine="720"/>
        <w:jc w:val="both"/>
        <w:rPr>
          <w:sz w:val="26"/>
          <w:szCs w:val="26"/>
          <w:lang w:val="vi-VN"/>
        </w:rPr>
      </w:pPr>
      <w:r w:rsidRPr="00572943">
        <w:rPr>
          <w:sz w:val="26"/>
          <w:szCs w:val="26"/>
          <w:lang w:val="vi-VN"/>
        </w:rPr>
        <w:t>Do giới hạn về thời gian và phạm vi nghiên cứu, nên chắc chắn đề án sẽ không thể tránh khỏi những khiếm khuyết thiếu sót và cần được nghiên cứu, bổ sung và tiếp tục hoàn thiện. Em rất mong nhận được sự đóng góp ý kiến của các thầy</w:t>
      </w:r>
      <w:r w:rsidR="000A6362" w:rsidRPr="00572943">
        <w:rPr>
          <w:sz w:val="26"/>
          <w:szCs w:val="26"/>
          <w:lang w:val="vi-VN"/>
        </w:rPr>
        <w:t xml:space="preserve"> giáo</w:t>
      </w:r>
      <w:r w:rsidRPr="00572943">
        <w:rPr>
          <w:sz w:val="26"/>
          <w:szCs w:val="26"/>
          <w:lang w:val="vi-VN"/>
        </w:rPr>
        <w:t>, cô</w:t>
      </w:r>
      <w:r w:rsidR="000A6362" w:rsidRPr="00572943">
        <w:rPr>
          <w:sz w:val="26"/>
          <w:szCs w:val="26"/>
          <w:lang w:val="vi-VN"/>
        </w:rPr>
        <w:t xml:space="preserve"> giáo</w:t>
      </w:r>
      <w:r w:rsidRPr="00572943">
        <w:rPr>
          <w:sz w:val="26"/>
          <w:szCs w:val="26"/>
          <w:lang w:val="vi-VN"/>
        </w:rPr>
        <w:t xml:space="preserve">, bạn bè để đề án có thể hoàn thiện hơn và được áp dụng trong thực tiễn, góp phần hoàn thiện </w:t>
      </w:r>
      <w:r w:rsidR="008D2F3C" w:rsidRPr="002414AA">
        <w:rPr>
          <w:sz w:val="26"/>
          <w:szCs w:val="26"/>
          <w:lang w:val="vi-VN"/>
        </w:rPr>
        <w:t xml:space="preserve">tạo </w:t>
      </w:r>
      <w:r w:rsidRPr="00572943">
        <w:rPr>
          <w:sz w:val="26"/>
          <w:szCs w:val="26"/>
          <w:lang w:val="vi-VN"/>
        </w:rPr>
        <w:t xml:space="preserve">động lực cho người lao động tại </w:t>
      </w:r>
      <w:r w:rsidR="00A415C9" w:rsidRPr="00572943">
        <w:rPr>
          <w:sz w:val="26"/>
          <w:szCs w:val="26"/>
          <w:lang w:val="vi-VN"/>
        </w:rPr>
        <w:t>Công ty Cổ phần Vật liệu Xây dựng Công nghệ cao An Cường</w:t>
      </w:r>
      <w:r w:rsidR="008253FE" w:rsidRPr="00572943">
        <w:rPr>
          <w:sz w:val="26"/>
          <w:szCs w:val="26"/>
          <w:lang w:val="vi-VN"/>
        </w:rPr>
        <w:t>.</w:t>
      </w:r>
    </w:p>
    <w:p w14:paraId="4CB727A0" w14:textId="77777777" w:rsidR="005419B2" w:rsidRPr="00572943" w:rsidRDefault="005419B2" w:rsidP="00572943">
      <w:pPr>
        <w:pStyle w:val="NormalWeb"/>
        <w:shd w:val="clear" w:color="auto" w:fill="FFFFFF"/>
        <w:spacing w:before="0" w:beforeAutospacing="0" w:after="0" w:afterAutospacing="0" w:line="360" w:lineRule="auto"/>
        <w:ind w:firstLine="720"/>
        <w:jc w:val="both"/>
        <w:rPr>
          <w:sz w:val="26"/>
          <w:szCs w:val="26"/>
          <w:lang w:val="vi-VN"/>
        </w:rPr>
      </w:pPr>
    </w:p>
    <w:p w14:paraId="17354AFD" w14:textId="77777777" w:rsidR="003656B8" w:rsidRDefault="003656B8">
      <w:pPr>
        <w:rPr>
          <w:b/>
          <w:bCs/>
          <w:sz w:val="32"/>
          <w:szCs w:val="32"/>
        </w:rPr>
      </w:pPr>
      <w:bookmarkStart w:id="863" w:name="_Toc182589359"/>
      <w:bookmarkStart w:id="864" w:name="_Toc182590136"/>
      <w:bookmarkStart w:id="865" w:name="_Toc182590232"/>
      <w:bookmarkStart w:id="866" w:name="_Toc182590540"/>
      <w:bookmarkStart w:id="867" w:name="_Toc182836560"/>
      <w:bookmarkStart w:id="868" w:name="_Toc182836767"/>
      <w:bookmarkStart w:id="869" w:name="_Toc182836887"/>
      <w:bookmarkStart w:id="870" w:name="_Toc183779438"/>
      <w:bookmarkStart w:id="871" w:name="_Toc183779928"/>
      <w:bookmarkStart w:id="872" w:name="_Toc183781768"/>
      <w:bookmarkStart w:id="873" w:name="_Toc183782245"/>
      <w:bookmarkStart w:id="874" w:name="_Toc201651033"/>
      <w:r>
        <w:br w:type="page"/>
      </w:r>
    </w:p>
    <w:p w14:paraId="06DF383F" w14:textId="4A5E1AC1" w:rsidR="00C46768" w:rsidRPr="00572943" w:rsidRDefault="0063220C" w:rsidP="003656B8">
      <w:pPr>
        <w:pStyle w:val="Heading1"/>
      </w:pPr>
      <w:bookmarkStart w:id="875" w:name="_Toc205032766"/>
      <w:r w:rsidRPr="00572943">
        <w:lastRenderedPageBreak/>
        <w:t>DANH MỤC CÁC TÀI LIỆU THAM KHẢO</w:t>
      </w:r>
      <w:bookmarkEnd w:id="863"/>
      <w:bookmarkEnd w:id="864"/>
      <w:bookmarkEnd w:id="865"/>
      <w:bookmarkEnd w:id="866"/>
      <w:bookmarkEnd w:id="867"/>
      <w:bookmarkEnd w:id="868"/>
      <w:bookmarkEnd w:id="869"/>
      <w:bookmarkEnd w:id="870"/>
      <w:bookmarkEnd w:id="871"/>
      <w:bookmarkEnd w:id="872"/>
      <w:bookmarkEnd w:id="873"/>
      <w:bookmarkEnd w:id="874"/>
      <w:bookmarkEnd w:id="875"/>
    </w:p>
    <w:p w14:paraId="3C7D73AC" w14:textId="77777777" w:rsidR="009F4F6F" w:rsidRPr="003656B8" w:rsidRDefault="009F4F6F" w:rsidP="00572943">
      <w:pPr>
        <w:spacing w:line="360" w:lineRule="auto"/>
        <w:ind w:firstLine="720"/>
        <w:jc w:val="both"/>
        <w:rPr>
          <w:b/>
          <w:sz w:val="10"/>
          <w:szCs w:val="26"/>
        </w:rPr>
      </w:pPr>
    </w:p>
    <w:p w14:paraId="79387310" w14:textId="41A9231C" w:rsidR="00F72C4B" w:rsidRPr="003656B8" w:rsidRDefault="003656B8" w:rsidP="003656B8">
      <w:pPr>
        <w:spacing w:line="360" w:lineRule="auto"/>
        <w:jc w:val="both"/>
        <w:rPr>
          <w:b/>
          <w:bCs/>
          <w:sz w:val="26"/>
          <w:szCs w:val="26"/>
        </w:rPr>
      </w:pPr>
      <w:r>
        <w:rPr>
          <w:b/>
          <w:bCs/>
          <w:sz w:val="26"/>
          <w:szCs w:val="26"/>
          <w:lang w:val="en-US"/>
        </w:rPr>
        <w:t xml:space="preserve">1. </w:t>
      </w:r>
      <w:r w:rsidR="00F72C4B" w:rsidRPr="003656B8">
        <w:rPr>
          <w:b/>
          <w:bCs/>
          <w:sz w:val="26"/>
          <w:szCs w:val="26"/>
        </w:rPr>
        <w:t>Tài liệu Tiếng việt</w:t>
      </w:r>
    </w:p>
    <w:p w14:paraId="599147DE" w14:textId="77777777" w:rsidR="00B845DF" w:rsidRPr="00B845DF" w:rsidRDefault="00B845DF" w:rsidP="003656B8">
      <w:pPr>
        <w:pStyle w:val="ListParagraph"/>
        <w:numPr>
          <w:ilvl w:val="0"/>
          <w:numId w:val="3"/>
        </w:numPr>
        <w:tabs>
          <w:tab w:val="clear" w:pos="720"/>
        </w:tabs>
        <w:spacing w:line="360" w:lineRule="auto"/>
        <w:ind w:left="448" w:hanging="448"/>
        <w:jc w:val="both"/>
        <w:rPr>
          <w:sz w:val="26"/>
          <w:szCs w:val="26"/>
        </w:rPr>
      </w:pPr>
      <w:r w:rsidRPr="00B845DF">
        <w:rPr>
          <w:sz w:val="26"/>
          <w:szCs w:val="26"/>
        </w:rPr>
        <w:t xml:space="preserve">Phạm Thúy Hương, Phạm Thị Bích Ngọc (2022), Giáo trình Hành vi tổ chức, Nhà xuất bản Đại học Kinh tế quốc dân, tr.242-256. </w:t>
      </w:r>
    </w:p>
    <w:p w14:paraId="324724B6" w14:textId="77777777" w:rsidR="00B845DF" w:rsidRPr="00B845DF" w:rsidRDefault="00B845DF" w:rsidP="003656B8">
      <w:pPr>
        <w:pStyle w:val="ListParagraph"/>
        <w:numPr>
          <w:ilvl w:val="0"/>
          <w:numId w:val="3"/>
        </w:numPr>
        <w:tabs>
          <w:tab w:val="clear" w:pos="720"/>
        </w:tabs>
        <w:spacing w:line="360" w:lineRule="auto"/>
        <w:ind w:left="448" w:hanging="448"/>
        <w:jc w:val="both"/>
        <w:rPr>
          <w:sz w:val="26"/>
          <w:szCs w:val="26"/>
        </w:rPr>
      </w:pPr>
      <w:r w:rsidRPr="00B845DF">
        <w:rPr>
          <w:sz w:val="26"/>
          <w:szCs w:val="26"/>
        </w:rPr>
        <w:t xml:space="preserve">Nguyễn Thị Thanh Loan (2023), Các nhân tố ảnh hưởng đến động lực làm việc của đội ngũ công chức hành chính nhà nước trên địa bàn thành phố Hà nội, Luận án Tiến sĩ, Trường đại học Lao động – Xã hội. </w:t>
      </w:r>
    </w:p>
    <w:p w14:paraId="4F6DAE9B" w14:textId="77777777" w:rsidR="00B845DF" w:rsidRPr="00B845DF" w:rsidRDefault="00B845DF" w:rsidP="003656B8">
      <w:pPr>
        <w:pStyle w:val="ListParagraph"/>
        <w:numPr>
          <w:ilvl w:val="0"/>
          <w:numId w:val="3"/>
        </w:numPr>
        <w:tabs>
          <w:tab w:val="clear" w:pos="720"/>
        </w:tabs>
        <w:spacing w:line="360" w:lineRule="auto"/>
        <w:ind w:left="448" w:hanging="448"/>
        <w:jc w:val="both"/>
        <w:rPr>
          <w:sz w:val="26"/>
          <w:szCs w:val="26"/>
        </w:rPr>
      </w:pPr>
      <w:r w:rsidRPr="00B845DF">
        <w:rPr>
          <w:sz w:val="26"/>
          <w:szCs w:val="26"/>
        </w:rPr>
        <w:t>Nguyễn Thanh Hương (2022), Động lực làm việc và sự tác động đến kết quả thực hiện công việc của nhà quản lý cấp trung nghiên cứu tại các doanh nghiệp nhỏ và vừa trên địa bàn Hà Nội, Luận án Tiến sĩ, Trường Đại học Bách khoa Hà Nội.</w:t>
      </w:r>
    </w:p>
    <w:p w14:paraId="6CE7656C" w14:textId="04F894B6" w:rsidR="00F72C4B" w:rsidRPr="00572943" w:rsidRDefault="00F72C4B" w:rsidP="003656B8">
      <w:pPr>
        <w:pStyle w:val="ListParagraph"/>
        <w:numPr>
          <w:ilvl w:val="0"/>
          <w:numId w:val="3"/>
        </w:numPr>
        <w:tabs>
          <w:tab w:val="clear" w:pos="720"/>
        </w:tabs>
        <w:spacing w:line="360" w:lineRule="auto"/>
        <w:ind w:left="448" w:hanging="448"/>
        <w:jc w:val="both"/>
        <w:rPr>
          <w:sz w:val="26"/>
          <w:szCs w:val="26"/>
        </w:rPr>
      </w:pPr>
      <w:r w:rsidRPr="00572943">
        <w:rPr>
          <w:sz w:val="26"/>
          <w:szCs w:val="26"/>
        </w:rPr>
        <w:t>Tạ Ngọc Hải (2010), Một số nội dung về nguồn nhân lực và phương pháp đánh giá nguồn nhân lực, Viện khoa học Tổ chức nhà nước.</w:t>
      </w:r>
    </w:p>
    <w:p w14:paraId="042AD43A" w14:textId="2981D433" w:rsidR="00F72C4B" w:rsidRPr="00572943" w:rsidRDefault="00F72C4B" w:rsidP="003656B8">
      <w:pPr>
        <w:pStyle w:val="ListParagraph"/>
        <w:numPr>
          <w:ilvl w:val="0"/>
          <w:numId w:val="3"/>
        </w:numPr>
        <w:tabs>
          <w:tab w:val="clear" w:pos="720"/>
        </w:tabs>
        <w:spacing w:line="360" w:lineRule="auto"/>
        <w:ind w:left="448" w:hanging="448"/>
        <w:jc w:val="both"/>
        <w:rPr>
          <w:sz w:val="26"/>
          <w:szCs w:val="26"/>
        </w:rPr>
      </w:pPr>
      <w:r w:rsidRPr="00572943">
        <w:rPr>
          <w:sz w:val="26"/>
          <w:szCs w:val="26"/>
        </w:rPr>
        <w:t>Lê Thị Thu Hà, 2020. Tạo động lực làm việc cho người lao động tại Công ty Cô phân may Sơn Hà”. Luận văn thạc sĩ, Trường Đại học Thương Mại.</w:t>
      </w:r>
    </w:p>
    <w:p w14:paraId="7A1C6F70" w14:textId="621387AA" w:rsidR="00F72C4B" w:rsidRPr="00572943" w:rsidRDefault="00F72C4B" w:rsidP="003656B8">
      <w:pPr>
        <w:pStyle w:val="ListParagraph"/>
        <w:numPr>
          <w:ilvl w:val="0"/>
          <w:numId w:val="3"/>
        </w:numPr>
        <w:tabs>
          <w:tab w:val="clear" w:pos="720"/>
        </w:tabs>
        <w:spacing w:line="360" w:lineRule="auto"/>
        <w:ind w:left="448" w:hanging="448"/>
        <w:jc w:val="both"/>
        <w:rPr>
          <w:sz w:val="26"/>
          <w:szCs w:val="26"/>
        </w:rPr>
      </w:pPr>
      <w:r w:rsidRPr="00572943">
        <w:rPr>
          <w:sz w:val="26"/>
          <w:szCs w:val="26"/>
        </w:rPr>
        <w:t>Lê Thị Diệu Hằng (2015), “Công tác Đào tạo nguồn nhân lực ở Công ty Cổ Phần Licogi 16”, Trường Đại học Lao động – xã hội.</w:t>
      </w:r>
    </w:p>
    <w:p w14:paraId="2FEC08A2" w14:textId="471FCA52" w:rsidR="00F72C4B" w:rsidRPr="00572943" w:rsidRDefault="00F72C4B" w:rsidP="003656B8">
      <w:pPr>
        <w:pStyle w:val="ListParagraph"/>
        <w:numPr>
          <w:ilvl w:val="0"/>
          <w:numId w:val="3"/>
        </w:numPr>
        <w:tabs>
          <w:tab w:val="clear" w:pos="720"/>
        </w:tabs>
        <w:spacing w:line="360" w:lineRule="auto"/>
        <w:ind w:left="448" w:hanging="448"/>
        <w:jc w:val="both"/>
        <w:rPr>
          <w:sz w:val="26"/>
          <w:szCs w:val="26"/>
        </w:rPr>
      </w:pPr>
      <w:r w:rsidRPr="00572943">
        <w:rPr>
          <w:sz w:val="26"/>
          <w:szCs w:val="26"/>
        </w:rPr>
        <w:t>Lê Quang Hùng, 2014. Nghiên cửu các nhân tô ảnh hưởng động lực làm việc của nhãn viên văn phòng và thư kỷ khoa tại Trường Đại học Công nghệ Thành phố Hồ Chí Minh (HƯTECH). Luận văn thạc sĩ, Trường Đại học Công nghệ TP Hồ Chí Minh.</w:t>
      </w:r>
    </w:p>
    <w:p w14:paraId="0D140CE4" w14:textId="096EE103" w:rsidR="00F72C4B" w:rsidRPr="00572943" w:rsidRDefault="00F72C4B" w:rsidP="003656B8">
      <w:pPr>
        <w:pStyle w:val="ListParagraph"/>
        <w:numPr>
          <w:ilvl w:val="0"/>
          <w:numId w:val="3"/>
        </w:numPr>
        <w:tabs>
          <w:tab w:val="clear" w:pos="720"/>
        </w:tabs>
        <w:spacing w:line="360" w:lineRule="auto"/>
        <w:ind w:left="448" w:hanging="448"/>
        <w:jc w:val="both"/>
        <w:rPr>
          <w:sz w:val="26"/>
          <w:szCs w:val="26"/>
        </w:rPr>
      </w:pPr>
      <w:r w:rsidRPr="00572943">
        <w:rPr>
          <w:sz w:val="26"/>
          <w:szCs w:val="26"/>
        </w:rPr>
        <w:t>TS. Nguyen Khăc Hùng, 2015. Kỹ năng Quản lỷ, Lãnh đạo, Tập 1. Hà Nội: NXB Đại học Quốc gia Hà Nội. 12. Mai Thanh Lan, Nguyễn Thị Minh Nhàn, 2016. Quản trị nhân lực căn bản. Hà Nội: NXB Thống Kê.</w:t>
      </w:r>
    </w:p>
    <w:p w14:paraId="4C3E257E" w14:textId="43D8F848" w:rsidR="003656B8" w:rsidRPr="00B845DF" w:rsidRDefault="00B845DF" w:rsidP="005D55D8">
      <w:pPr>
        <w:pStyle w:val="ListParagraph"/>
        <w:numPr>
          <w:ilvl w:val="0"/>
          <w:numId w:val="3"/>
        </w:numPr>
        <w:tabs>
          <w:tab w:val="clear" w:pos="720"/>
        </w:tabs>
        <w:spacing w:line="360" w:lineRule="auto"/>
        <w:ind w:left="448" w:hanging="448"/>
        <w:jc w:val="both"/>
        <w:rPr>
          <w:b/>
          <w:bCs/>
          <w:sz w:val="26"/>
          <w:szCs w:val="26"/>
        </w:rPr>
      </w:pPr>
      <w:r w:rsidRPr="00B845DF">
        <w:rPr>
          <w:sz w:val="26"/>
          <w:szCs w:val="26"/>
        </w:rPr>
        <w:t xml:space="preserve">Nguyễn Thị Minh Huyền (2022), Giải pháp tạo động lực cho người lao động trong doanh nghiệp Việt Nam, Tạp chí Công thương, </w:t>
      </w:r>
      <w:hyperlink r:id="rId29" w:history="1">
        <w:r w:rsidRPr="00B845DF">
          <w:rPr>
            <w:rStyle w:val="Hyperlink"/>
            <w:sz w:val="26"/>
            <w:szCs w:val="26"/>
          </w:rPr>
          <w:t>Giải pháp tạo động lực cho người lao động trong các doanh nghiệp Việt Nam</w:t>
        </w:r>
      </w:hyperlink>
      <w:r w:rsidRPr="002414AA">
        <w:rPr>
          <w:sz w:val="26"/>
          <w:szCs w:val="26"/>
        </w:rPr>
        <w:t>.</w:t>
      </w:r>
    </w:p>
    <w:p w14:paraId="757036B8" w14:textId="21EAEACB" w:rsidR="00F72C4B" w:rsidRPr="003656B8" w:rsidRDefault="003656B8" w:rsidP="003656B8">
      <w:pPr>
        <w:spacing w:line="360" w:lineRule="auto"/>
        <w:jc w:val="both"/>
        <w:rPr>
          <w:b/>
          <w:bCs/>
          <w:sz w:val="26"/>
          <w:szCs w:val="26"/>
        </w:rPr>
      </w:pPr>
      <w:r>
        <w:rPr>
          <w:b/>
          <w:bCs/>
          <w:sz w:val="26"/>
          <w:szCs w:val="26"/>
          <w:lang w:val="en-US"/>
        </w:rPr>
        <w:t xml:space="preserve">2. </w:t>
      </w:r>
      <w:r w:rsidR="00F72C4B" w:rsidRPr="003656B8">
        <w:rPr>
          <w:b/>
          <w:bCs/>
          <w:sz w:val="26"/>
          <w:szCs w:val="26"/>
        </w:rPr>
        <w:t>Tài liệu Tiếng nước ngoài</w:t>
      </w:r>
    </w:p>
    <w:p w14:paraId="6CF03A69" w14:textId="50859ACE" w:rsidR="00F72C4B" w:rsidRPr="00572943" w:rsidRDefault="00F72C4B" w:rsidP="003656B8">
      <w:pPr>
        <w:pStyle w:val="ListParagraph"/>
        <w:numPr>
          <w:ilvl w:val="0"/>
          <w:numId w:val="3"/>
        </w:numPr>
        <w:tabs>
          <w:tab w:val="clear" w:pos="720"/>
        </w:tabs>
        <w:spacing w:line="360" w:lineRule="auto"/>
        <w:ind w:left="448" w:hanging="448"/>
        <w:jc w:val="both"/>
        <w:rPr>
          <w:color w:val="000000"/>
          <w:sz w:val="26"/>
          <w:szCs w:val="26"/>
        </w:rPr>
      </w:pPr>
      <w:r w:rsidRPr="00572943">
        <w:rPr>
          <w:color w:val="000000"/>
          <w:sz w:val="26"/>
          <w:szCs w:val="26"/>
        </w:rPr>
        <w:t>A.H. Maslov, (1943), A theory of Human Motivation, Psychological Review.</w:t>
      </w:r>
    </w:p>
    <w:p w14:paraId="56FDBADD" w14:textId="003D42E5" w:rsidR="00F72C4B" w:rsidRPr="00572943" w:rsidRDefault="00F72C4B" w:rsidP="003656B8">
      <w:pPr>
        <w:pStyle w:val="ListParagraph"/>
        <w:numPr>
          <w:ilvl w:val="0"/>
          <w:numId w:val="3"/>
        </w:numPr>
        <w:tabs>
          <w:tab w:val="clear" w:pos="720"/>
        </w:tabs>
        <w:spacing w:line="360" w:lineRule="auto"/>
        <w:ind w:left="448" w:hanging="448"/>
        <w:jc w:val="both"/>
        <w:rPr>
          <w:color w:val="000000"/>
          <w:sz w:val="26"/>
          <w:szCs w:val="26"/>
        </w:rPr>
      </w:pPr>
      <w:r w:rsidRPr="00572943">
        <w:rPr>
          <w:color w:val="000000"/>
          <w:sz w:val="26"/>
          <w:szCs w:val="26"/>
        </w:rPr>
        <w:lastRenderedPageBreak/>
        <w:t>Buelens, Mare and Van den Broeck, Herman, (2007), “An analysis of differences in work motivation between public and private organizations”, Public administration review, Vol.67, no.1, pp.65-74.</w:t>
      </w:r>
    </w:p>
    <w:p w14:paraId="5EF69FB4" w14:textId="70439690" w:rsidR="00F72C4B" w:rsidRPr="00572943" w:rsidRDefault="00F72C4B" w:rsidP="003656B8">
      <w:pPr>
        <w:pStyle w:val="ListParagraph"/>
        <w:numPr>
          <w:ilvl w:val="0"/>
          <w:numId w:val="3"/>
        </w:numPr>
        <w:tabs>
          <w:tab w:val="clear" w:pos="720"/>
        </w:tabs>
        <w:spacing w:line="360" w:lineRule="auto"/>
        <w:ind w:left="448" w:hanging="448"/>
        <w:jc w:val="both"/>
        <w:rPr>
          <w:color w:val="000000"/>
          <w:sz w:val="26"/>
          <w:szCs w:val="26"/>
        </w:rPr>
      </w:pPr>
      <w:r w:rsidRPr="00572943">
        <w:rPr>
          <w:color w:val="000000"/>
          <w:sz w:val="26"/>
          <w:szCs w:val="26"/>
        </w:rPr>
        <w:t>Broussard, S.C and Garrison, M.E.B, (2004), “The relationship between classroom motivationand academic achievement in elementary school-aged children”, Family and ConsumerSciences Research Journal, 33(2. 106-120)</w:t>
      </w:r>
    </w:p>
    <w:p w14:paraId="36599A0D" w14:textId="7C139688" w:rsidR="00F72C4B" w:rsidRPr="003656B8" w:rsidRDefault="00F72C4B" w:rsidP="003656B8">
      <w:pPr>
        <w:pStyle w:val="ListParagraph"/>
        <w:numPr>
          <w:ilvl w:val="0"/>
          <w:numId w:val="3"/>
        </w:numPr>
        <w:tabs>
          <w:tab w:val="clear" w:pos="720"/>
        </w:tabs>
        <w:spacing w:line="360" w:lineRule="auto"/>
        <w:ind w:left="448" w:hanging="448"/>
        <w:jc w:val="both"/>
        <w:rPr>
          <w:color w:val="000000"/>
          <w:spacing w:val="-4"/>
          <w:sz w:val="26"/>
          <w:szCs w:val="26"/>
        </w:rPr>
      </w:pPr>
      <w:r w:rsidRPr="003656B8">
        <w:rPr>
          <w:color w:val="000000"/>
          <w:spacing w:val="-4"/>
          <w:sz w:val="26"/>
          <w:szCs w:val="26"/>
        </w:rPr>
        <w:t>J. Stacy Adams, (1965), Intrustice in Social Exchange, Advances in Experimental Social Psychology, 2d ed., ed. L. Berkowitz,New York Academic Press.</w:t>
      </w:r>
    </w:p>
    <w:p w14:paraId="2677C083" w14:textId="50A14683" w:rsidR="00F72C4B" w:rsidRPr="00572943" w:rsidRDefault="00F72C4B" w:rsidP="003656B8">
      <w:pPr>
        <w:pStyle w:val="ListParagraph"/>
        <w:numPr>
          <w:ilvl w:val="0"/>
          <w:numId w:val="3"/>
        </w:numPr>
        <w:tabs>
          <w:tab w:val="clear" w:pos="720"/>
        </w:tabs>
        <w:spacing w:line="360" w:lineRule="auto"/>
        <w:ind w:left="448" w:hanging="448"/>
        <w:jc w:val="both"/>
        <w:rPr>
          <w:color w:val="000000"/>
          <w:sz w:val="26"/>
          <w:szCs w:val="26"/>
        </w:rPr>
      </w:pPr>
      <w:r w:rsidRPr="00572943">
        <w:rPr>
          <w:color w:val="000000"/>
          <w:sz w:val="26"/>
          <w:szCs w:val="26"/>
        </w:rPr>
        <w:t>Frederich Herzberg, (1952), The Hygiene-motivation Theory.</w:t>
      </w:r>
    </w:p>
    <w:p w14:paraId="5B21289F" w14:textId="0E8FE54D" w:rsidR="00F72C4B" w:rsidRPr="00572943" w:rsidRDefault="00F72C4B" w:rsidP="003656B8">
      <w:pPr>
        <w:pStyle w:val="ListParagraph"/>
        <w:numPr>
          <w:ilvl w:val="0"/>
          <w:numId w:val="3"/>
        </w:numPr>
        <w:tabs>
          <w:tab w:val="clear" w:pos="720"/>
        </w:tabs>
        <w:spacing w:line="360" w:lineRule="auto"/>
        <w:ind w:left="448" w:hanging="448"/>
        <w:jc w:val="both"/>
        <w:rPr>
          <w:color w:val="000000"/>
          <w:sz w:val="26"/>
          <w:szCs w:val="26"/>
        </w:rPr>
      </w:pPr>
      <w:r w:rsidRPr="00572943">
        <w:rPr>
          <w:color w:val="000000"/>
          <w:sz w:val="26"/>
          <w:szCs w:val="26"/>
        </w:rPr>
        <w:t>Victor Vroom, (1964), Expectancy theory, Work and motivation. New York: Wiley</w:t>
      </w:r>
    </w:p>
    <w:p w14:paraId="0B43FEC8" w14:textId="6E9D5E09" w:rsidR="00924BC3" w:rsidRPr="00572943" w:rsidRDefault="00924BC3" w:rsidP="00572943">
      <w:pPr>
        <w:pStyle w:val="ListParagraph"/>
        <w:spacing w:line="360" w:lineRule="auto"/>
        <w:ind w:left="0" w:firstLine="720"/>
        <w:jc w:val="both"/>
        <w:rPr>
          <w:color w:val="000000" w:themeColor="text1"/>
          <w:sz w:val="26"/>
        </w:rPr>
      </w:pPr>
    </w:p>
    <w:p w14:paraId="2B572625" w14:textId="77777777" w:rsidR="00352BC1" w:rsidRPr="00572943" w:rsidRDefault="00352BC1" w:rsidP="00572943">
      <w:pPr>
        <w:spacing w:line="360" w:lineRule="auto"/>
        <w:ind w:firstLine="720"/>
        <w:jc w:val="both"/>
        <w:rPr>
          <w:sz w:val="26"/>
          <w:szCs w:val="26"/>
        </w:rPr>
      </w:pPr>
    </w:p>
    <w:p w14:paraId="607DF3B9" w14:textId="77777777" w:rsidR="003656B8" w:rsidRDefault="003656B8">
      <w:pPr>
        <w:rPr>
          <w:b/>
          <w:bCs/>
          <w:sz w:val="32"/>
          <w:szCs w:val="32"/>
        </w:rPr>
      </w:pPr>
      <w:bookmarkStart w:id="876" w:name="_Toc182589361"/>
      <w:bookmarkStart w:id="877" w:name="_Toc182590138"/>
      <w:bookmarkStart w:id="878" w:name="_Toc182590234"/>
      <w:bookmarkStart w:id="879" w:name="_Toc182590542"/>
      <w:bookmarkStart w:id="880" w:name="_Toc182836562"/>
      <w:bookmarkStart w:id="881" w:name="_Toc182836769"/>
      <w:bookmarkStart w:id="882" w:name="_Toc182836889"/>
      <w:bookmarkStart w:id="883" w:name="_Toc183779439"/>
      <w:bookmarkStart w:id="884" w:name="_Toc183779929"/>
      <w:bookmarkStart w:id="885" w:name="_Toc183781769"/>
      <w:bookmarkStart w:id="886" w:name="_Toc183782246"/>
      <w:bookmarkStart w:id="887" w:name="_Toc189780720"/>
      <w:bookmarkStart w:id="888" w:name="_Toc201651034"/>
      <w:r>
        <w:br w:type="page"/>
      </w:r>
    </w:p>
    <w:p w14:paraId="172FD72F" w14:textId="1CAE2995" w:rsidR="001F0191" w:rsidRPr="002D2676" w:rsidRDefault="001F0191" w:rsidP="00AB30FF">
      <w:pPr>
        <w:pStyle w:val="Heading1"/>
      </w:pPr>
      <w:bookmarkStart w:id="889" w:name="_Toc205032767"/>
      <w:r w:rsidRPr="002D2676">
        <w:lastRenderedPageBreak/>
        <w:t>PHỤ LỤC. BẢNG CÂU HỎI KHẢO SÁT</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4076C8FD" w14:textId="77777777" w:rsidR="001F0191" w:rsidRPr="00DC164C" w:rsidRDefault="001F0191" w:rsidP="001F0191">
      <w:pPr>
        <w:spacing w:line="360" w:lineRule="auto"/>
        <w:jc w:val="center"/>
        <w:rPr>
          <w:b/>
          <w:sz w:val="26"/>
          <w:szCs w:val="26"/>
        </w:rPr>
      </w:pPr>
      <w:r w:rsidRPr="00DC164C">
        <w:rPr>
          <w:b/>
          <w:sz w:val="26"/>
          <w:szCs w:val="26"/>
        </w:rPr>
        <w:t xml:space="preserve">PHIẾU KHẢO SÁT CÁC YẾU TỐ ẢNH HƯỞNG ĐẾN TẠO ĐỘNG LỰC  LAO ĐỘNG TẠI </w:t>
      </w:r>
      <w:r w:rsidRPr="00AB30FF">
        <w:rPr>
          <w:b/>
          <w:sz w:val="26"/>
          <w:szCs w:val="26"/>
        </w:rPr>
        <w:t>CÔNG TY CỔ PHẦN VẬT LIỆU XÂY DỰNG CÔNG NGHỆ CAO AN CƯỜNG</w:t>
      </w:r>
      <w:r w:rsidRPr="00DC164C">
        <w:rPr>
          <w:b/>
          <w:sz w:val="26"/>
          <w:szCs w:val="26"/>
        </w:rPr>
        <w:t>.</w:t>
      </w:r>
    </w:p>
    <w:p w14:paraId="4FBB5D29" w14:textId="7E6ED277" w:rsidR="001F0191" w:rsidRPr="00DC164C" w:rsidRDefault="001F0191" w:rsidP="001F0191">
      <w:pPr>
        <w:spacing w:line="360" w:lineRule="auto"/>
        <w:ind w:firstLine="993"/>
        <w:jc w:val="both"/>
        <w:rPr>
          <w:sz w:val="26"/>
          <w:szCs w:val="26"/>
        </w:rPr>
      </w:pPr>
      <w:r w:rsidRPr="00DC164C">
        <w:rPr>
          <w:sz w:val="26"/>
          <w:szCs w:val="26"/>
        </w:rPr>
        <w:t xml:space="preserve">Tôi đang thực hiện đề án nghiên cứu “Tạo động lực lao động tại </w:t>
      </w:r>
      <w:r>
        <w:rPr>
          <w:sz w:val="26"/>
          <w:szCs w:val="26"/>
        </w:rPr>
        <w:t>Công ty Cổ phần Vật liệu Xây dựng Công nghệ cao An Cường</w:t>
      </w:r>
      <w:r w:rsidRPr="00DC164C">
        <w:rPr>
          <w:sz w:val="26"/>
          <w:szCs w:val="26"/>
        </w:rPr>
        <w:t>”.</w:t>
      </w:r>
    </w:p>
    <w:p w14:paraId="61F1CA81" w14:textId="77777777" w:rsidR="001F0191" w:rsidRPr="00DC164C" w:rsidRDefault="001F0191" w:rsidP="001F0191">
      <w:pPr>
        <w:spacing w:line="360" w:lineRule="auto"/>
        <w:ind w:firstLine="993"/>
        <w:jc w:val="both"/>
        <w:rPr>
          <w:sz w:val="26"/>
          <w:szCs w:val="26"/>
        </w:rPr>
      </w:pPr>
      <w:r w:rsidRPr="00DC164C">
        <w:rPr>
          <w:sz w:val="26"/>
          <w:szCs w:val="26"/>
        </w:rPr>
        <w:t>Kính mong các Anh/Chị vui lòng bớt chút thời gian trả lời những câu hỏi dưới đây bằng cách lựa chọn đáp án Anh/Chị cho là phù hợp.</w:t>
      </w:r>
    </w:p>
    <w:p w14:paraId="13F2A430" w14:textId="77777777" w:rsidR="001F0191" w:rsidRPr="00F265FB" w:rsidRDefault="001F0191" w:rsidP="001F0191">
      <w:pPr>
        <w:spacing w:line="360" w:lineRule="auto"/>
        <w:ind w:firstLine="993"/>
        <w:jc w:val="both"/>
        <w:rPr>
          <w:sz w:val="26"/>
          <w:szCs w:val="26"/>
        </w:rPr>
      </w:pPr>
      <w:r w:rsidRPr="00F265FB">
        <w:rPr>
          <w:sz w:val="26"/>
          <w:szCs w:val="26"/>
        </w:rPr>
        <w:t>Cuộc khảo sát này không có quan điểm nào là đúng hay sai, các ý kiến của Anh/Chị đều giúp vào sự thành công của nghiên cứu này và hoàn thành được giữ bí mật tuyệt đối.</w:t>
      </w:r>
    </w:p>
    <w:p w14:paraId="5E917970" w14:textId="77777777" w:rsidR="001F0191" w:rsidRPr="00F265FB" w:rsidRDefault="001F0191" w:rsidP="001F0191">
      <w:pPr>
        <w:spacing w:line="360" w:lineRule="auto"/>
        <w:ind w:left="396"/>
        <w:rPr>
          <w:b/>
          <w:sz w:val="26"/>
          <w:szCs w:val="26"/>
        </w:rPr>
      </w:pPr>
      <w:r w:rsidRPr="00F265FB">
        <w:rPr>
          <w:b/>
          <w:sz w:val="26"/>
          <w:szCs w:val="26"/>
        </w:rPr>
        <w:t>Phần I: Thông</w:t>
      </w:r>
      <w:r w:rsidRPr="00F265FB">
        <w:rPr>
          <w:b/>
          <w:spacing w:val="12"/>
          <w:sz w:val="26"/>
          <w:szCs w:val="26"/>
        </w:rPr>
        <w:t xml:space="preserve"> </w:t>
      </w:r>
      <w:r w:rsidRPr="00F265FB">
        <w:rPr>
          <w:b/>
          <w:sz w:val="26"/>
          <w:szCs w:val="26"/>
        </w:rPr>
        <w:t>tin</w:t>
      </w:r>
      <w:r w:rsidRPr="00F265FB">
        <w:rPr>
          <w:b/>
          <w:spacing w:val="12"/>
          <w:sz w:val="26"/>
          <w:szCs w:val="26"/>
        </w:rPr>
        <w:t xml:space="preserve"> </w:t>
      </w:r>
      <w:r w:rsidRPr="00F265FB">
        <w:rPr>
          <w:b/>
          <w:sz w:val="26"/>
          <w:szCs w:val="26"/>
        </w:rPr>
        <w:t>cá</w:t>
      </w:r>
      <w:r w:rsidRPr="00F265FB">
        <w:rPr>
          <w:b/>
          <w:spacing w:val="23"/>
          <w:sz w:val="26"/>
          <w:szCs w:val="26"/>
        </w:rPr>
        <w:t xml:space="preserve"> </w:t>
      </w:r>
      <w:r w:rsidRPr="00F265FB">
        <w:rPr>
          <w:b/>
          <w:spacing w:val="-4"/>
          <w:sz w:val="26"/>
          <w:szCs w:val="26"/>
        </w:rPr>
        <w:t>nhân:</w:t>
      </w:r>
    </w:p>
    <w:p w14:paraId="1617EEAB" w14:textId="77777777" w:rsidR="0053098B" w:rsidRPr="007B26FE" w:rsidRDefault="0053098B" w:rsidP="0053098B">
      <w:pPr>
        <w:pStyle w:val="BodyText"/>
        <w:tabs>
          <w:tab w:val="left" w:pos="2427"/>
          <w:tab w:val="left" w:pos="4457"/>
        </w:tabs>
        <w:spacing w:after="0" w:line="360" w:lineRule="auto"/>
        <w:ind w:left="396"/>
        <w:rPr>
          <w:rFonts w:ascii="Times New Roman" w:hAnsi="Times New Roman"/>
          <w:lang w:val="vi"/>
        </w:rPr>
      </w:pPr>
      <w:r w:rsidRPr="00F265FB">
        <w:rPr>
          <w:rFonts w:ascii="Times New Roman" w:hAnsi="Times New Roman"/>
          <w:b/>
          <w:w w:val="105"/>
          <w:sz w:val="26"/>
          <w:szCs w:val="26"/>
        </w:rPr>
        <w:t>1</w:t>
      </w:r>
      <w:r w:rsidRPr="00F265FB">
        <w:rPr>
          <w:rFonts w:ascii="Times New Roman" w:hAnsi="Times New Roman"/>
          <w:b/>
          <w:bCs/>
          <w:w w:val="105"/>
          <w:sz w:val="26"/>
          <w:szCs w:val="26"/>
        </w:rPr>
        <w:t>.</w:t>
      </w:r>
      <w:r w:rsidRPr="00F265FB">
        <w:rPr>
          <w:rFonts w:ascii="Times New Roman" w:hAnsi="Times New Roman"/>
          <w:b/>
          <w:bCs/>
          <w:spacing w:val="-5"/>
          <w:w w:val="105"/>
          <w:sz w:val="26"/>
          <w:szCs w:val="26"/>
        </w:rPr>
        <w:t xml:space="preserve"> </w:t>
      </w:r>
      <w:r w:rsidRPr="00F265FB">
        <w:rPr>
          <w:rFonts w:ascii="Times New Roman" w:hAnsi="Times New Roman"/>
          <w:b/>
          <w:bCs/>
          <w:w w:val="105"/>
          <w:sz w:val="26"/>
          <w:szCs w:val="26"/>
        </w:rPr>
        <w:t>Giới</w:t>
      </w:r>
      <w:r w:rsidRPr="00F265FB">
        <w:rPr>
          <w:rFonts w:ascii="Times New Roman" w:hAnsi="Times New Roman"/>
          <w:b/>
          <w:bCs/>
          <w:spacing w:val="-15"/>
          <w:w w:val="105"/>
          <w:sz w:val="26"/>
          <w:szCs w:val="26"/>
        </w:rPr>
        <w:t xml:space="preserve"> </w:t>
      </w:r>
      <w:r w:rsidRPr="00F265FB">
        <w:rPr>
          <w:rFonts w:ascii="Times New Roman" w:hAnsi="Times New Roman"/>
          <w:b/>
          <w:bCs/>
          <w:spacing w:val="-4"/>
          <w:w w:val="105"/>
          <w:sz w:val="26"/>
          <w:szCs w:val="26"/>
        </w:rPr>
        <w:t>tính:</w:t>
      </w:r>
      <w:r w:rsidRPr="00F265FB">
        <w:rPr>
          <w:rFonts w:ascii="Times New Roman" w:hAnsi="Times New Roman"/>
          <w:sz w:val="26"/>
          <w:szCs w:val="26"/>
        </w:rPr>
        <w:tab/>
      </w:r>
      <w:r w:rsidRPr="007B26FE">
        <w:rPr>
          <w:rFonts w:ascii="Times New Roman" w:hAnsi="Times New Roman"/>
          <w:lang w:val="vi"/>
        </w:rPr>
        <w:t>□ 1 Nam</w:t>
      </w:r>
      <w:r w:rsidRPr="007B26FE">
        <w:rPr>
          <w:rFonts w:ascii="Times New Roman" w:hAnsi="Times New Roman"/>
          <w:lang w:val="vi"/>
        </w:rPr>
        <w:tab/>
        <w:t>□ 2 Nữ</w:t>
      </w:r>
    </w:p>
    <w:tbl>
      <w:tblPr>
        <w:tblW w:w="0" w:type="auto"/>
        <w:tblInd w:w="353" w:type="dxa"/>
        <w:tblLayout w:type="fixed"/>
        <w:tblCellMar>
          <w:left w:w="0" w:type="dxa"/>
          <w:right w:w="0" w:type="dxa"/>
        </w:tblCellMar>
        <w:tblLook w:val="01E0" w:firstRow="1" w:lastRow="1" w:firstColumn="1" w:lastColumn="1" w:noHBand="0" w:noVBand="0"/>
      </w:tblPr>
      <w:tblGrid>
        <w:gridCol w:w="2475"/>
        <w:gridCol w:w="2239"/>
        <w:gridCol w:w="1807"/>
        <w:gridCol w:w="1773"/>
      </w:tblGrid>
      <w:tr w:rsidR="0053098B" w:rsidRPr="003656B8" w14:paraId="3EF6473C" w14:textId="77777777" w:rsidTr="00900EB9">
        <w:trPr>
          <w:trHeight w:val="346"/>
        </w:trPr>
        <w:tc>
          <w:tcPr>
            <w:tcW w:w="2475" w:type="dxa"/>
          </w:tcPr>
          <w:p w14:paraId="2F2BCFD1" w14:textId="21B3A839" w:rsidR="0053098B" w:rsidRPr="0053098B" w:rsidRDefault="0053098B" w:rsidP="00900EB9">
            <w:pPr>
              <w:pStyle w:val="TableParagraph"/>
              <w:spacing w:line="360" w:lineRule="auto"/>
              <w:ind w:left="50"/>
              <w:jc w:val="left"/>
              <w:rPr>
                <w:sz w:val="24"/>
                <w:szCs w:val="24"/>
                <w:lang w:val="en-US"/>
              </w:rPr>
            </w:pPr>
            <w:r w:rsidRPr="003656B8">
              <w:rPr>
                <w:b/>
                <w:w w:val="105"/>
                <w:sz w:val="24"/>
                <w:szCs w:val="24"/>
              </w:rPr>
              <w:t>2</w:t>
            </w:r>
            <w:r w:rsidRPr="003656B8">
              <w:rPr>
                <w:b/>
                <w:bCs/>
                <w:w w:val="105"/>
                <w:sz w:val="24"/>
                <w:szCs w:val="24"/>
              </w:rPr>
              <w:t>.</w:t>
            </w:r>
            <w:r w:rsidRPr="003656B8">
              <w:rPr>
                <w:b/>
                <w:bCs/>
                <w:spacing w:val="9"/>
                <w:w w:val="105"/>
                <w:sz w:val="24"/>
                <w:szCs w:val="24"/>
              </w:rPr>
              <w:t xml:space="preserve"> </w:t>
            </w:r>
            <w:r w:rsidRPr="003656B8">
              <w:rPr>
                <w:b/>
                <w:bCs/>
                <w:w w:val="105"/>
                <w:sz w:val="24"/>
                <w:szCs w:val="24"/>
              </w:rPr>
              <w:t>Tuổi:</w:t>
            </w:r>
            <w:r w:rsidRPr="003656B8">
              <w:rPr>
                <w:spacing w:val="48"/>
                <w:w w:val="120"/>
                <w:sz w:val="24"/>
                <w:szCs w:val="24"/>
              </w:rPr>
              <w:t xml:space="preserve"> </w:t>
            </w:r>
            <w:r w:rsidRPr="007B26FE">
              <w:rPr>
                <w:sz w:val="24"/>
                <w:szCs w:val="24"/>
              </w:rPr>
              <w:t xml:space="preserve">□ dưới </w:t>
            </w:r>
            <w:r>
              <w:rPr>
                <w:sz w:val="24"/>
                <w:szCs w:val="24"/>
                <w:lang w:val="en-US"/>
              </w:rPr>
              <w:t>30</w:t>
            </w:r>
          </w:p>
        </w:tc>
        <w:tc>
          <w:tcPr>
            <w:tcW w:w="2239" w:type="dxa"/>
          </w:tcPr>
          <w:p w14:paraId="3ED05985" w14:textId="759BBB08" w:rsidR="0053098B" w:rsidRPr="0053098B" w:rsidRDefault="0053098B" w:rsidP="00900EB9">
            <w:pPr>
              <w:pStyle w:val="TableParagraph"/>
              <w:spacing w:line="360" w:lineRule="auto"/>
              <w:ind w:left="50"/>
              <w:jc w:val="left"/>
              <w:rPr>
                <w:sz w:val="24"/>
                <w:szCs w:val="24"/>
                <w:lang w:val="en-US"/>
              </w:rPr>
            </w:pPr>
            <w:r w:rsidRPr="007B26FE">
              <w:rPr>
                <w:sz w:val="24"/>
                <w:szCs w:val="24"/>
              </w:rPr>
              <w:t xml:space="preserve">□ 2 từ </w:t>
            </w:r>
            <w:r>
              <w:rPr>
                <w:sz w:val="24"/>
                <w:szCs w:val="24"/>
                <w:lang w:val="en-US"/>
              </w:rPr>
              <w:t>30-45</w:t>
            </w:r>
          </w:p>
        </w:tc>
        <w:tc>
          <w:tcPr>
            <w:tcW w:w="1807" w:type="dxa"/>
          </w:tcPr>
          <w:p w14:paraId="5A071FED" w14:textId="1CE1B1DE" w:rsidR="0053098B" w:rsidRPr="0053098B" w:rsidRDefault="0053098B" w:rsidP="00900EB9">
            <w:pPr>
              <w:pStyle w:val="TableParagraph"/>
              <w:spacing w:line="360" w:lineRule="auto"/>
              <w:ind w:left="50"/>
              <w:jc w:val="left"/>
              <w:rPr>
                <w:sz w:val="24"/>
                <w:szCs w:val="24"/>
                <w:lang w:val="en-US"/>
              </w:rPr>
            </w:pPr>
            <w:r w:rsidRPr="007B26FE">
              <w:rPr>
                <w:sz w:val="24"/>
                <w:szCs w:val="24"/>
              </w:rPr>
              <w:t xml:space="preserve">□ 3 </w:t>
            </w:r>
            <w:r>
              <w:rPr>
                <w:sz w:val="24"/>
                <w:szCs w:val="24"/>
                <w:lang w:val="en-US"/>
              </w:rPr>
              <w:t>trên 45</w:t>
            </w:r>
          </w:p>
        </w:tc>
        <w:tc>
          <w:tcPr>
            <w:tcW w:w="1773" w:type="dxa"/>
          </w:tcPr>
          <w:p w14:paraId="5E60B46B" w14:textId="1874913A" w:rsidR="0053098B" w:rsidRPr="007B26FE" w:rsidRDefault="0053098B" w:rsidP="00900EB9">
            <w:pPr>
              <w:pStyle w:val="TableParagraph"/>
              <w:spacing w:line="360" w:lineRule="auto"/>
              <w:ind w:left="50"/>
              <w:jc w:val="left"/>
              <w:rPr>
                <w:sz w:val="24"/>
                <w:szCs w:val="24"/>
              </w:rPr>
            </w:pPr>
          </w:p>
        </w:tc>
      </w:tr>
      <w:tr w:rsidR="0053098B" w:rsidRPr="003656B8" w14:paraId="43CBC7B6" w14:textId="77777777" w:rsidTr="00900EB9">
        <w:trPr>
          <w:trHeight w:val="346"/>
        </w:trPr>
        <w:tc>
          <w:tcPr>
            <w:tcW w:w="2475" w:type="dxa"/>
          </w:tcPr>
          <w:p w14:paraId="0917A4E3" w14:textId="77777777" w:rsidR="0053098B" w:rsidRPr="003656B8" w:rsidRDefault="0053098B" w:rsidP="00900EB9">
            <w:pPr>
              <w:pStyle w:val="TableParagraph"/>
              <w:spacing w:line="360" w:lineRule="auto"/>
              <w:ind w:left="50"/>
              <w:jc w:val="left"/>
              <w:rPr>
                <w:b/>
                <w:sz w:val="24"/>
                <w:szCs w:val="24"/>
              </w:rPr>
            </w:pPr>
            <w:r w:rsidRPr="003656B8">
              <w:rPr>
                <w:b/>
                <w:sz w:val="24"/>
                <w:szCs w:val="24"/>
              </w:rPr>
              <w:t>3.Trình</w:t>
            </w:r>
            <w:r w:rsidRPr="003656B8">
              <w:rPr>
                <w:b/>
                <w:spacing w:val="13"/>
                <w:sz w:val="24"/>
                <w:szCs w:val="24"/>
              </w:rPr>
              <w:t xml:space="preserve"> </w:t>
            </w:r>
            <w:r w:rsidRPr="003656B8">
              <w:rPr>
                <w:b/>
                <w:sz w:val="24"/>
                <w:szCs w:val="24"/>
              </w:rPr>
              <w:t>độ</w:t>
            </w:r>
            <w:r w:rsidRPr="003656B8">
              <w:rPr>
                <w:b/>
                <w:spacing w:val="23"/>
                <w:sz w:val="24"/>
                <w:szCs w:val="24"/>
              </w:rPr>
              <w:t xml:space="preserve"> </w:t>
            </w:r>
            <w:r w:rsidRPr="003656B8">
              <w:rPr>
                <w:b/>
                <w:sz w:val="24"/>
                <w:szCs w:val="24"/>
              </w:rPr>
              <w:t>học</w:t>
            </w:r>
            <w:r w:rsidRPr="003656B8">
              <w:rPr>
                <w:b/>
                <w:spacing w:val="12"/>
                <w:sz w:val="24"/>
                <w:szCs w:val="24"/>
              </w:rPr>
              <w:t xml:space="preserve"> </w:t>
            </w:r>
            <w:r w:rsidRPr="003656B8">
              <w:rPr>
                <w:b/>
                <w:spacing w:val="-4"/>
                <w:sz w:val="24"/>
                <w:szCs w:val="24"/>
              </w:rPr>
              <w:t>vấn:</w:t>
            </w:r>
          </w:p>
        </w:tc>
        <w:tc>
          <w:tcPr>
            <w:tcW w:w="2239" w:type="dxa"/>
          </w:tcPr>
          <w:p w14:paraId="6B1D5501" w14:textId="77777777" w:rsidR="0053098B" w:rsidRPr="003656B8" w:rsidRDefault="0053098B" w:rsidP="00900EB9">
            <w:pPr>
              <w:pStyle w:val="TableParagraph"/>
              <w:spacing w:line="360" w:lineRule="auto"/>
              <w:jc w:val="left"/>
              <w:rPr>
                <w:sz w:val="24"/>
                <w:szCs w:val="24"/>
              </w:rPr>
            </w:pPr>
          </w:p>
        </w:tc>
        <w:tc>
          <w:tcPr>
            <w:tcW w:w="1807" w:type="dxa"/>
          </w:tcPr>
          <w:p w14:paraId="5F52FE93" w14:textId="77777777" w:rsidR="0053098B" w:rsidRPr="003656B8" w:rsidRDefault="0053098B" w:rsidP="00900EB9">
            <w:pPr>
              <w:pStyle w:val="TableParagraph"/>
              <w:spacing w:line="360" w:lineRule="auto"/>
              <w:jc w:val="left"/>
              <w:rPr>
                <w:sz w:val="24"/>
                <w:szCs w:val="24"/>
              </w:rPr>
            </w:pPr>
          </w:p>
        </w:tc>
        <w:tc>
          <w:tcPr>
            <w:tcW w:w="1773" w:type="dxa"/>
          </w:tcPr>
          <w:p w14:paraId="0DFD26F2" w14:textId="77777777" w:rsidR="0053098B" w:rsidRPr="003656B8" w:rsidRDefault="0053098B" w:rsidP="00900EB9">
            <w:pPr>
              <w:pStyle w:val="TableParagraph"/>
              <w:spacing w:line="360" w:lineRule="auto"/>
              <w:jc w:val="left"/>
              <w:rPr>
                <w:sz w:val="24"/>
                <w:szCs w:val="24"/>
              </w:rPr>
            </w:pPr>
          </w:p>
        </w:tc>
      </w:tr>
      <w:tr w:rsidR="0053098B" w:rsidRPr="003656B8" w14:paraId="0215C5C8" w14:textId="77777777" w:rsidTr="00900EB9">
        <w:trPr>
          <w:trHeight w:val="498"/>
        </w:trPr>
        <w:tc>
          <w:tcPr>
            <w:tcW w:w="4714" w:type="dxa"/>
            <w:gridSpan w:val="2"/>
          </w:tcPr>
          <w:p w14:paraId="7BB97AFD" w14:textId="77777777" w:rsidR="0053098B" w:rsidRPr="007B26FE" w:rsidRDefault="0053098B" w:rsidP="00900EB9">
            <w:pPr>
              <w:pStyle w:val="TableParagraph"/>
              <w:spacing w:line="360" w:lineRule="auto"/>
              <w:ind w:left="50"/>
              <w:jc w:val="left"/>
              <w:rPr>
                <w:sz w:val="24"/>
                <w:szCs w:val="24"/>
              </w:rPr>
            </w:pPr>
            <w:r w:rsidRPr="007B26FE">
              <w:rPr>
                <w:sz w:val="24"/>
                <w:szCs w:val="24"/>
              </w:rPr>
              <w:t>□ Trung cấp/Cao đẳng</w:t>
            </w:r>
          </w:p>
        </w:tc>
        <w:tc>
          <w:tcPr>
            <w:tcW w:w="1807" w:type="dxa"/>
          </w:tcPr>
          <w:p w14:paraId="15B02F01" w14:textId="77777777" w:rsidR="0053098B" w:rsidRPr="003656B8" w:rsidRDefault="0053098B" w:rsidP="00900EB9">
            <w:pPr>
              <w:pStyle w:val="TableParagraph"/>
              <w:spacing w:line="360" w:lineRule="auto"/>
              <w:ind w:left="74"/>
              <w:jc w:val="left"/>
              <w:rPr>
                <w:sz w:val="24"/>
                <w:szCs w:val="24"/>
              </w:rPr>
            </w:pPr>
            <w:r w:rsidRPr="007B26FE">
              <w:rPr>
                <w:sz w:val="24"/>
                <w:szCs w:val="24"/>
              </w:rPr>
              <w:t>1</w:t>
            </w:r>
          </w:p>
        </w:tc>
        <w:tc>
          <w:tcPr>
            <w:tcW w:w="1773" w:type="dxa"/>
          </w:tcPr>
          <w:p w14:paraId="2307ECD7" w14:textId="77777777" w:rsidR="0053098B" w:rsidRPr="003656B8" w:rsidRDefault="0053098B" w:rsidP="00900EB9">
            <w:pPr>
              <w:pStyle w:val="TableParagraph"/>
              <w:spacing w:line="360" w:lineRule="auto"/>
              <w:jc w:val="left"/>
              <w:rPr>
                <w:sz w:val="24"/>
                <w:szCs w:val="24"/>
              </w:rPr>
            </w:pPr>
          </w:p>
        </w:tc>
      </w:tr>
      <w:tr w:rsidR="0053098B" w:rsidRPr="003656B8" w14:paraId="3234947F" w14:textId="77777777" w:rsidTr="00900EB9">
        <w:trPr>
          <w:trHeight w:val="421"/>
        </w:trPr>
        <w:tc>
          <w:tcPr>
            <w:tcW w:w="4714" w:type="dxa"/>
            <w:gridSpan w:val="2"/>
          </w:tcPr>
          <w:p w14:paraId="18513CAF" w14:textId="77777777" w:rsidR="0053098B" w:rsidRPr="007B26FE" w:rsidRDefault="0053098B" w:rsidP="00900EB9">
            <w:pPr>
              <w:pStyle w:val="TableParagraph"/>
              <w:spacing w:line="360" w:lineRule="auto"/>
              <w:ind w:left="50"/>
              <w:jc w:val="left"/>
              <w:rPr>
                <w:sz w:val="24"/>
                <w:szCs w:val="24"/>
              </w:rPr>
            </w:pPr>
            <w:r w:rsidRPr="007B26FE">
              <w:rPr>
                <w:sz w:val="24"/>
                <w:szCs w:val="24"/>
              </w:rPr>
              <w:t xml:space="preserve">□ Đại học </w:t>
            </w:r>
          </w:p>
        </w:tc>
        <w:tc>
          <w:tcPr>
            <w:tcW w:w="1807" w:type="dxa"/>
          </w:tcPr>
          <w:p w14:paraId="7F91D3CC" w14:textId="77777777" w:rsidR="0053098B" w:rsidRPr="003656B8" w:rsidRDefault="0053098B" w:rsidP="00900EB9">
            <w:pPr>
              <w:pStyle w:val="TableParagraph"/>
              <w:spacing w:line="360" w:lineRule="auto"/>
              <w:ind w:left="74"/>
              <w:jc w:val="left"/>
              <w:rPr>
                <w:sz w:val="24"/>
                <w:szCs w:val="24"/>
              </w:rPr>
            </w:pPr>
            <w:r w:rsidRPr="007B26FE">
              <w:rPr>
                <w:sz w:val="24"/>
                <w:szCs w:val="24"/>
              </w:rPr>
              <w:t>2</w:t>
            </w:r>
          </w:p>
        </w:tc>
        <w:tc>
          <w:tcPr>
            <w:tcW w:w="1773" w:type="dxa"/>
          </w:tcPr>
          <w:p w14:paraId="1877423B" w14:textId="77777777" w:rsidR="0053098B" w:rsidRPr="003656B8" w:rsidRDefault="0053098B" w:rsidP="00900EB9">
            <w:pPr>
              <w:pStyle w:val="TableParagraph"/>
              <w:spacing w:line="360" w:lineRule="auto"/>
              <w:jc w:val="left"/>
              <w:rPr>
                <w:sz w:val="24"/>
                <w:szCs w:val="24"/>
              </w:rPr>
            </w:pPr>
          </w:p>
        </w:tc>
      </w:tr>
      <w:tr w:rsidR="0053098B" w:rsidRPr="003656B8" w14:paraId="0AFD8CAD" w14:textId="77777777" w:rsidTr="00900EB9">
        <w:trPr>
          <w:trHeight w:val="421"/>
        </w:trPr>
        <w:tc>
          <w:tcPr>
            <w:tcW w:w="4714" w:type="dxa"/>
            <w:gridSpan w:val="2"/>
          </w:tcPr>
          <w:p w14:paraId="2631956B" w14:textId="77777777" w:rsidR="0053098B" w:rsidRPr="007B26FE" w:rsidRDefault="0053098B" w:rsidP="00900EB9">
            <w:pPr>
              <w:pStyle w:val="TableParagraph"/>
              <w:spacing w:line="360" w:lineRule="auto"/>
              <w:ind w:left="50"/>
              <w:jc w:val="left"/>
              <w:rPr>
                <w:sz w:val="24"/>
                <w:szCs w:val="24"/>
              </w:rPr>
            </w:pPr>
            <w:r w:rsidRPr="007B26FE">
              <w:rPr>
                <w:sz w:val="24"/>
                <w:szCs w:val="24"/>
              </w:rPr>
              <w:t>□ Sau đại học</w:t>
            </w:r>
          </w:p>
        </w:tc>
        <w:tc>
          <w:tcPr>
            <w:tcW w:w="1807" w:type="dxa"/>
          </w:tcPr>
          <w:p w14:paraId="573DF612" w14:textId="77777777" w:rsidR="0053098B" w:rsidRPr="003656B8" w:rsidRDefault="0053098B" w:rsidP="00900EB9">
            <w:pPr>
              <w:pStyle w:val="TableParagraph"/>
              <w:spacing w:line="360" w:lineRule="auto"/>
              <w:ind w:left="73"/>
              <w:jc w:val="left"/>
              <w:rPr>
                <w:sz w:val="24"/>
                <w:szCs w:val="24"/>
              </w:rPr>
            </w:pPr>
            <w:r w:rsidRPr="007B26FE">
              <w:rPr>
                <w:sz w:val="24"/>
                <w:szCs w:val="24"/>
              </w:rPr>
              <w:t>3</w:t>
            </w:r>
          </w:p>
        </w:tc>
        <w:tc>
          <w:tcPr>
            <w:tcW w:w="1773" w:type="dxa"/>
          </w:tcPr>
          <w:p w14:paraId="7F160653" w14:textId="77777777" w:rsidR="0053098B" w:rsidRPr="003656B8" w:rsidRDefault="0053098B" w:rsidP="00900EB9">
            <w:pPr>
              <w:pStyle w:val="TableParagraph"/>
              <w:spacing w:line="360" w:lineRule="auto"/>
              <w:jc w:val="left"/>
              <w:rPr>
                <w:sz w:val="24"/>
                <w:szCs w:val="24"/>
              </w:rPr>
            </w:pPr>
          </w:p>
        </w:tc>
      </w:tr>
      <w:tr w:rsidR="0053098B" w:rsidRPr="003656B8" w14:paraId="4244D68F" w14:textId="77777777" w:rsidTr="00900EB9">
        <w:trPr>
          <w:trHeight w:val="422"/>
        </w:trPr>
        <w:tc>
          <w:tcPr>
            <w:tcW w:w="4714" w:type="dxa"/>
            <w:gridSpan w:val="2"/>
          </w:tcPr>
          <w:p w14:paraId="3C0A7954" w14:textId="77777777" w:rsidR="0053098B" w:rsidRPr="003656B8" w:rsidRDefault="0053098B" w:rsidP="00900EB9">
            <w:pPr>
              <w:pStyle w:val="TableParagraph"/>
              <w:tabs>
                <w:tab w:val="left" w:pos="2757"/>
              </w:tabs>
              <w:spacing w:line="360" w:lineRule="auto"/>
              <w:ind w:left="50"/>
              <w:jc w:val="left"/>
              <w:rPr>
                <w:b/>
                <w:sz w:val="24"/>
                <w:szCs w:val="24"/>
                <w:lang w:val="vi-VN"/>
              </w:rPr>
            </w:pPr>
            <w:r w:rsidRPr="003656B8">
              <w:rPr>
                <w:b/>
                <w:w w:val="105"/>
                <w:sz w:val="24"/>
                <w:szCs w:val="24"/>
              </w:rPr>
              <w:t>4.</w:t>
            </w:r>
            <w:r w:rsidRPr="003656B8">
              <w:rPr>
                <w:b/>
                <w:spacing w:val="-8"/>
                <w:w w:val="105"/>
                <w:sz w:val="24"/>
                <w:szCs w:val="24"/>
              </w:rPr>
              <w:t xml:space="preserve"> </w:t>
            </w:r>
            <w:r w:rsidRPr="003656B8">
              <w:rPr>
                <w:b/>
                <w:w w:val="105"/>
                <w:sz w:val="24"/>
                <w:szCs w:val="24"/>
                <w:lang w:val="en-US"/>
              </w:rPr>
              <w:t>Bộ phận công tác</w:t>
            </w:r>
            <w:r w:rsidRPr="003656B8">
              <w:rPr>
                <w:b/>
                <w:spacing w:val="-4"/>
                <w:w w:val="105"/>
                <w:sz w:val="24"/>
                <w:szCs w:val="24"/>
              </w:rPr>
              <w:t>:</w:t>
            </w:r>
            <w:r w:rsidRPr="003656B8">
              <w:rPr>
                <w:b/>
                <w:sz w:val="24"/>
                <w:szCs w:val="24"/>
                <w:lang w:val="vi-VN"/>
              </w:rPr>
              <w:t xml:space="preserve"> </w:t>
            </w:r>
          </w:p>
          <w:tbl>
            <w:tblPr>
              <w:tblStyle w:val="TableGrid"/>
              <w:tblW w:w="4564" w:type="dxa"/>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8"/>
              <w:gridCol w:w="2706"/>
            </w:tblGrid>
            <w:tr w:rsidR="0053098B" w:rsidRPr="003656B8" w14:paraId="0BFEF930" w14:textId="77777777" w:rsidTr="00900EB9">
              <w:trPr>
                <w:trHeight w:val="738"/>
              </w:trPr>
              <w:tc>
                <w:tcPr>
                  <w:tcW w:w="1858" w:type="dxa"/>
                </w:tcPr>
                <w:p w14:paraId="78DD52FE" w14:textId="77777777" w:rsidR="0053098B" w:rsidRPr="003656B8" w:rsidRDefault="0053098B" w:rsidP="00900EB9">
                  <w:pPr>
                    <w:pStyle w:val="TableParagraph"/>
                    <w:spacing w:line="360" w:lineRule="auto"/>
                    <w:ind w:left="50"/>
                    <w:jc w:val="left"/>
                    <w:rPr>
                      <w:sz w:val="24"/>
                      <w:szCs w:val="24"/>
                    </w:rPr>
                  </w:pPr>
                  <w:r w:rsidRPr="003656B8">
                    <w:rPr>
                      <w:sz w:val="24"/>
                      <w:szCs w:val="24"/>
                    </w:rPr>
                    <w:t xml:space="preserve">□ 1 Sản xuất </w:t>
                  </w:r>
                </w:p>
              </w:tc>
              <w:tc>
                <w:tcPr>
                  <w:tcW w:w="2706" w:type="dxa"/>
                </w:tcPr>
                <w:p w14:paraId="5DC5E56A" w14:textId="77777777" w:rsidR="0053098B" w:rsidRPr="003656B8" w:rsidRDefault="0053098B" w:rsidP="00900EB9">
                  <w:pPr>
                    <w:pStyle w:val="TableParagraph"/>
                    <w:spacing w:line="360" w:lineRule="auto"/>
                    <w:ind w:left="50"/>
                    <w:jc w:val="left"/>
                    <w:rPr>
                      <w:sz w:val="24"/>
                      <w:szCs w:val="24"/>
                    </w:rPr>
                  </w:pPr>
                  <w:r w:rsidRPr="003656B8">
                    <w:rPr>
                      <w:sz w:val="24"/>
                      <w:szCs w:val="24"/>
                    </w:rPr>
                    <w:t>□ 2 Kỹ thuật</w:t>
                  </w:r>
                </w:p>
              </w:tc>
            </w:tr>
            <w:tr w:rsidR="0053098B" w:rsidRPr="003656B8" w14:paraId="1109E661" w14:textId="77777777" w:rsidTr="00900EB9">
              <w:trPr>
                <w:trHeight w:val="728"/>
              </w:trPr>
              <w:tc>
                <w:tcPr>
                  <w:tcW w:w="1858" w:type="dxa"/>
                </w:tcPr>
                <w:p w14:paraId="4FAA6C92" w14:textId="77777777" w:rsidR="0053098B" w:rsidRPr="003656B8" w:rsidRDefault="0053098B" w:rsidP="00900EB9">
                  <w:pPr>
                    <w:pStyle w:val="TableParagraph"/>
                    <w:spacing w:line="360" w:lineRule="auto"/>
                    <w:ind w:left="50"/>
                    <w:jc w:val="left"/>
                    <w:rPr>
                      <w:sz w:val="24"/>
                      <w:szCs w:val="24"/>
                    </w:rPr>
                  </w:pPr>
                  <w:r w:rsidRPr="003656B8">
                    <w:rPr>
                      <w:sz w:val="24"/>
                      <w:szCs w:val="24"/>
                    </w:rPr>
                    <w:t xml:space="preserve">□ 3 Kinh doanh </w:t>
                  </w:r>
                </w:p>
              </w:tc>
              <w:tc>
                <w:tcPr>
                  <w:tcW w:w="2706" w:type="dxa"/>
                </w:tcPr>
                <w:p w14:paraId="5813F77A" w14:textId="77777777" w:rsidR="0053098B" w:rsidRPr="003656B8" w:rsidRDefault="0053098B" w:rsidP="00900EB9">
                  <w:pPr>
                    <w:pStyle w:val="TableParagraph"/>
                    <w:spacing w:line="360" w:lineRule="auto"/>
                    <w:ind w:left="50"/>
                    <w:jc w:val="left"/>
                    <w:rPr>
                      <w:sz w:val="24"/>
                      <w:szCs w:val="24"/>
                    </w:rPr>
                  </w:pPr>
                  <w:r w:rsidRPr="003656B8">
                    <w:rPr>
                      <w:sz w:val="24"/>
                      <w:szCs w:val="24"/>
                    </w:rPr>
                    <w:t>□ 4 Hành chính nhân sự</w:t>
                  </w:r>
                </w:p>
              </w:tc>
            </w:tr>
          </w:tbl>
          <w:p w14:paraId="43D7CFA9" w14:textId="77777777" w:rsidR="0053098B" w:rsidRPr="003656B8" w:rsidRDefault="0053098B" w:rsidP="00900EB9">
            <w:pPr>
              <w:pStyle w:val="TableParagraph"/>
              <w:tabs>
                <w:tab w:val="left" w:pos="2757"/>
              </w:tabs>
              <w:spacing w:line="360" w:lineRule="auto"/>
              <w:jc w:val="left"/>
              <w:rPr>
                <w:sz w:val="24"/>
                <w:szCs w:val="24"/>
                <w:lang w:val="en-US"/>
              </w:rPr>
            </w:pPr>
          </w:p>
        </w:tc>
        <w:tc>
          <w:tcPr>
            <w:tcW w:w="1807" w:type="dxa"/>
          </w:tcPr>
          <w:p w14:paraId="4946579E" w14:textId="77777777" w:rsidR="0053098B" w:rsidRPr="003656B8" w:rsidRDefault="0053098B" w:rsidP="00900EB9">
            <w:pPr>
              <w:pStyle w:val="TableParagraph"/>
              <w:spacing w:line="360" w:lineRule="auto"/>
              <w:jc w:val="left"/>
              <w:rPr>
                <w:sz w:val="24"/>
                <w:szCs w:val="24"/>
                <w:lang w:val="vi-VN"/>
              </w:rPr>
            </w:pPr>
          </w:p>
        </w:tc>
        <w:tc>
          <w:tcPr>
            <w:tcW w:w="1773" w:type="dxa"/>
          </w:tcPr>
          <w:p w14:paraId="2A9C1E58" w14:textId="77777777" w:rsidR="0053098B" w:rsidRPr="003656B8" w:rsidRDefault="0053098B" w:rsidP="00900EB9">
            <w:pPr>
              <w:pStyle w:val="TableParagraph"/>
              <w:spacing w:line="360" w:lineRule="auto"/>
              <w:ind w:left="297"/>
              <w:jc w:val="left"/>
              <w:rPr>
                <w:sz w:val="24"/>
                <w:szCs w:val="24"/>
              </w:rPr>
            </w:pPr>
          </w:p>
        </w:tc>
      </w:tr>
      <w:tr w:rsidR="0053098B" w:rsidRPr="003656B8" w14:paraId="06BCDC59" w14:textId="77777777" w:rsidTr="00900EB9">
        <w:trPr>
          <w:trHeight w:val="421"/>
        </w:trPr>
        <w:tc>
          <w:tcPr>
            <w:tcW w:w="4714" w:type="dxa"/>
            <w:gridSpan w:val="2"/>
          </w:tcPr>
          <w:p w14:paraId="65E7F574" w14:textId="77777777" w:rsidR="0053098B" w:rsidRPr="003656B8" w:rsidRDefault="0053098B" w:rsidP="00900EB9">
            <w:pPr>
              <w:pStyle w:val="TableParagraph"/>
              <w:spacing w:line="360" w:lineRule="auto"/>
              <w:ind w:left="50"/>
              <w:jc w:val="left"/>
              <w:rPr>
                <w:b/>
                <w:sz w:val="24"/>
                <w:szCs w:val="24"/>
              </w:rPr>
            </w:pPr>
            <w:r w:rsidRPr="003656B8">
              <w:rPr>
                <w:b/>
                <w:sz w:val="24"/>
                <w:szCs w:val="24"/>
              </w:rPr>
              <w:t>5.</w:t>
            </w:r>
            <w:r w:rsidRPr="003656B8">
              <w:rPr>
                <w:b/>
                <w:spacing w:val="17"/>
                <w:sz w:val="24"/>
                <w:szCs w:val="24"/>
              </w:rPr>
              <w:t xml:space="preserve"> </w:t>
            </w:r>
            <w:r w:rsidRPr="003656B8">
              <w:rPr>
                <w:b/>
                <w:sz w:val="24"/>
                <w:szCs w:val="24"/>
              </w:rPr>
              <w:t>Thâm</w:t>
            </w:r>
            <w:r w:rsidRPr="003656B8">
              <w:rPr>
                <w:b/>
                <w:spacing w:val="16"/>
                <w:sz w:val="24"/>
                <w:szCs w:val="24"/>
              </w:rPr>
              <w:t xml:space="preserve"> </w:t>
            </w:r>
            <w:r w:rsidRPr="003656B8">
              <w:rPr>
                <w:b/>
                <w:sz w:val="24"/>
                <w:szCs w:val="24"/>
              </w:rPr>
              <w:t>niên</w:t>
            </w:r>
            <w:r w:rsidRPr="003656B8">
              <w:rPr>
                <w:b/>
                <w:spacing w:val="12"/>
                <w:sz w:val="24"/>
                <w:szCs w:val="24"/>
              </w:rPr>
              <w:t xml:space="preserve"> </w:t>
            </w:r>
            <w:r w:rsidRPr="003656B8">
              <w:rPr>
                <w:b/>
                <w:sz w:val="24"/>
                <w:szCs w:val="24"/>
              </w:rPr>
              <w:t>công</w:t>
            </w:r>
            <w:r w:rsidRPr="003656B8">
              <w:rPr>
                <w:b/>
                <w:spacing w:val="3"/>
                <w:sz w:val="24"/>
                <w:szCs w:val="24"/>
              </w:rPr>
              <w:t xml:space="preserve"> </w:t>
            </w:r>
            <w:r w:rsidRPr="003656B8">
              <w:rPr>
                <w:b/>
                <w:spacing w:val="-4"/>
                <w:sz w:val="24"/>
                <w:szCs w:val="24"/>
              </w:rPr>
              <w:t>tác:</w:t>
            </w:r>
          </w:p>
        </w:tc>
        <w:tc>
          <w:tcPr>
            <w:tcW w:w="1807" w:type="dxa"/>
          </w:tcPr>
          <w:p w14:paraId="0EC04440" w14:textId="77777777" w:rsidR="0053098B" w:rsidRPr="003656B8" w:rsidRDefault="0053098B" w:rsidP="00900EB9">
            <w:pPr>
              <w:pStyle w:val="TableParagraph"/>
              <w:spacing w:line="360" w:lineRule="auto"/>
              <w:jc w:val="left"/>
              <w:rPr>
                <w:sz w:val="24"/>
                <w:szCs w:val="24"/>
              </w:rPr>
            </w:pPr>
          </w:p>
        </w:tc>
        <w:tc>
          <w:tcPr>
            <w:tcW w:w="1773" w:type="dxa"/>
          </w:tcPr>
          <w:p w14:paraId="01070E51" w14:textId="77777777" w:rsidR="0053098B" w:rsidRPr="003656B8" w:rsidRDefault="0053098B" w:rsidP="00900EB9">
            <w:pPr>
              <w:pStyle w:val="TableParagraph"/>
              <w:spacing w:line="360" w:lineRule="auto"/>
              <w:jc w:val="left"/>
              <w:rPr>
                <w:sz w:val="24"/>
                <w:szCs w:val="24"/>
              </w:rPr>
            </w:pPr>
          </w:p>
        </w:tc>
      </w:tr>
      <w:tr w:rsidR="0053098B" w:rsidRPr="003656B8" w14:paraId="42A139F5" w14:textId="77777777" w:rsidTr="00900EB9">
        <w:trPr>
          <w:trHeight w:val="421"/>
        </w:trPr>
        <w:tc>
          <w:tcPr>
            <w:tcW w:w="4714" w:type="dxa"/>
            <w:gridSpan w:val="2"/>
          </w:tcPr>
          <w:p w14:paraId="165DE82D" w14:textId="77777777" w:rsidR="0053098B" w:rsidRPr="003656B8" w:rsidRDefault="0053098B" w:rsidP="00900EB9">
            <w:pPr>
              <w:pStyle w:val="TableParagraph"/>
              <w:spacing w:line="360" w:lineRule="auto"/>
              <w:ind w:left="50"/>
              <w:jc w:val="left"/>
              <w:rPr>
                <w:sz w:val="24"/>
                <w:szCs w:val="24"/>
              </w:rPr>
            </w:pPr>
            <w:r w:rsidRPr="003656B8">
              <w:rPr>
                <w:sz w:val="24"/>
                <w:szCs w:val="24"/>
              </w:rPr>
              <w:t>□ Dưới 1 năm</w:t>
            </w:r>
          </w:p>
        </w:tc>
        <w:tc>
          <w:tcPr>
            <w:tcW w:w="1807" w:type="dxa"/>
          </w:tcPr>
          <w:p w14:paraId="2BA0BAE9" w14:textId="77777777" w:rsidR="0053098B" w:rsidRPr="003656B8" w:rsidRDefault="0053098B" w:rsidP="00900EB9">
            <w:pPr>
              <w:pStyle w:val="TableParagraph"/>
              <w:spacing w:line="360" w:lineRule="auto"/>
              <w:ind w:left="74"/>
              <w:jc w:val="left"/>
              <w:rPr>
                <w:sz w:val="24"/>
                <w:szCs w:val="24"/>
              </w:rPr>
            </w:pPr>
            <w:r w:rsidRPr="003656B8">
              <w:rPr>
                <w:sz w:val="24"/>
                <w:szCs w:val="24"/>
              </w:rPr>
              <w:t>1</w:t>
            </w:r>
          </w:p>
        </w:tc>
        <w:tc>
          <w:tcPr>
            <w:tcW w:w="1773" w:type="dxa"/>
          </w:tcPr>
          <w:p w14:paraId="502F5373" w14:textId="77777777" w:rsidR="0053098B" w:rsidRPr="003656B8" w:rsidRDefault="0053098B" w:rsidP="00900EB9">
            <w:pPr>
              <w:pStyle w:val="TableParagraph"/>
              <w:spacing w:line="360" w:lineRule="auto"/>
              <w:jc w:val="left"/>
              <w:rPr>
                <w:sz w:val="24"/>
                <w:szCs w:val="24"/>
              </w:rPr>
            </w:pPr>
          </w:p>
        </w:tc>
      </w:tr>
      <w:tr w:rsidR="0053098B" w:rsidRPr="003656B8" w14:paraId="6B2657FD" w14:textId="77777777" w:rsidTr="00900EB9">
        <w:trPr>
          <w:trHeight w:val="421"/>
        </w:trPr>
        <w:tc>
          <w:tcPr>
            <w:tcW w:w="4714" w:type="dxa"/>
            <w:gridSpan w:val="2"/>
          </w:tcPr>
          <w:p w14:paraId="3E393FA0" w14:textId="77777777" w:rsidR="0053098B" w:rsidRPr="003656B8" w:rsidRDefault="0053098B" w:rsidP="00900EB9">
            <w:pPr>
              <w:pStyle w:val="TableParagraph"/>
              <w:spacing w:line="360" w:lineRule="auto"/>
              <w:ind w:left="50"/>
              <w:jc w:val="left"/>
              <w:rPr>
                <w:sz w:val="24"/>
                <w:szCs w:val="24"/>
              </w:rPr>
            </w:pPr>
            <w:r w:rsidRPr="003656B8">
              <w:rPr>
                <w:sz w:val="24"/>
                <w:szCs w:val="24"/>
              </w:rPr>
              <w:t>□ Từ 1 đến 3 năm</w:t>
            </w:r>
          </w:p>
        </w:tc>
        <w:tc>
          <w:tcPr>
            <w:tcW w:w="1807" w:type="dxa"/>
          </w:tcPr>
          <w:p w14:paraId="354AABE0" w14:textId="77777777" w:rsidR="0053098B" w:rsidRPr="003656B8" w:rsidRDefault="0053098B" w:rsidP="00900EB9">
            <w:pPr>
              <w:pStyle w:val="TableParagraph"/>
              <w:spacing w:line="360" w:lineRule="auto"/>
              <w:ind w:left="74"/>
              <w:jc w:val="left"/>
              <w:rPr>
                <w:sz w:val="24"/>
                <w:szCs w:val="24"/>
              </w:rPr>
            </w:pPr>
            <w:r w:rsidRPr="003656B8">
              <w:rPr>
                <w:sz w:val="24"/>
                <w:szCs w:val="24"/>
              </w:rPr>
              <w:t>2</w:t>
            </w:r>
          </w:p>
        </w:tc>
        <w:tc>
          <w:tcPr>
            <w:tcW w:w="1773" w:type="dxa"/>
          </w:tcPr>
          <w:p w14:paraId="0CB0868C" w14:textId="77777777" w:rsidR="0053098B" w:rsidRPr="003656B8" w:rsidRDefault="0053098B" w:rsidP="00900EB9">
            <w:pPr>
              <w:pStyle w:val="TableParagraph"/>
              <w:spacing w:line="360" w:lineRule="auto"/>
              <w:jc w:val="left"/>
              <w:rPr>
                <w:sz w:val="24"/>
                <w:szCs w:val="24"/>
              </w:rPr>
            </w:pPr>
          </w:p>
        </w:tc>
      </w:tr>
      <w:tr w:rsidR="0053098B" w:rsidRPr="003656B8" w14:paraId="4F1B7F82" w14:textId="77777777" w:rsidTr="00900EB9">
        <w:trPr>
          <w:trHeight w:val="421"/>
        </w:trPr>
        <w:tc>
          <w:tcPr>
            <w:tcW w:w="4714" w:type="dxa"/>
            <w:gridSpan w:val="2"/>
          </w:tcPr>
          <w:p w14:paraId="390A686A" w14:textId="77777777" w:rsidR="0053098B" w:rsidRPr="003656B8" w:rsidRDefault="0053098B" w:rsidP="00900EB9">
            <w:pPr>
              <w:pStyle w:val="TableParagraph"/>
              <w:spacing w:line="360" w:lineRule="auto"/>
              <w:ind w:left="50"/>
              <w:jc w:val="left"/>
              <w:rPr>
                <w:sz w:val="24"/>
                <w:szCs w:val="24"/>
              </w:rPr>
            </w:pPr>
            <w:r w:rsidRPr="003656B8">
              <w:rPr>
                <w:sz w:val="24"/>
                <w:szCs w:val="24"/>
              </w:rPr>
              <w:t>□ Từ 3 đến 5 năm</w:t>
            </w:r>
          </w:p>
        </w:tc>
        <w:tc>
          <w:tcPr>
            <w:tcW w:w="1807" w:type="dxa"/>
          </w:tcPr>
          <w:p w14:paraId="5F548CBD" w14:textId="77777777" w:rsidR="0053098B" w:rsidRPr="003656B8" w:rsidRDefault="0053098B" w:rsidP="00900EB9">
            <w:pPr>
              <w:pStyle w:val="TableParagraph"/>
              <w:spacing w:line="360" w:lineRule="auto"/>
              <w:ind w:left="74"/>
              <w:jc w:val="left"/>
              <w:rPr>
                <w:sz w:val="24"/>
                <w:szCs w:val="24"/>
              </w:rPr>
            </w:pPr>
            <w:r w:rsidRPr="003656B8">
              <w:rPr>
                <w:sz w:val="24"/>
                <w:szCs w:val="24"/>
              </w:rPr>
              <w:t>3</w:t>
            </w:r>
          </w:p>
        </w:tc>
        <w:tc>
          <w:tcPr>
            <w:tcW w:w="1773" w:type="dxa"/>
          </w:tcPr>
          <w:p w14:paraId="49A80D85" w14:textId="77777777" w:rsidR="0053098B" w:rsidRPr="003656B8" w:rsidRDefault="0053098B" w:rsidP="00900EB9">
            <w:pPr>
              <w:pStyle w:val="TableParagraph"/>
              <w:spacing w:line="360" w:lineRule="auto"/>
              <w:jc w:val="left"/>
              <w:rPr>
                <w:sz w:val="24"/>
                <w:szCs w:val="24"/>
              </w:rPr>
            </w:pPr>
          </w:p>
        </w:tc>
      </w:tr>
      <w:tr w:rsidR="0053098B" w:rsidRPr="003656B8" w14:paraId="2DF0362F" w14:textId="77777777" w:rsidTr="00900EB9">
        <w:trPr>
          <w:trHeight w:val="346"/>
        </w:trPr>
        <w:tc>
          <w:tcPr>
            <w:tcW w:w="4714" w:type="dxa"/>
            <w:gridSpan w:val="2"/>
          </w:tcPr>
          <w:p w14:paraId="6CF7700C" w14:textId="77777777" w:rsidR="0053098B" w:rsidRPr="003656B8" w:rsidRDefault="0053098B" w:rsidP="00900EB9">
            <w:pPr>
              <w:pStyle w:val="TableParagraph"/>
              <w:spacing w:line="360" w:lineRule="auto"/>
              <w:ind w:left="50"/>
              <w:jc w:val="left"/>
              <w:rPr>
                <w:sz w:val="24"/>
                <w:szCs w:val="24"/>
              </w:rPr>
            </w:pPr>
            <w:r w:rsidRPr="003656B8">
              <w:rPr>
                <w:sz w:val="24"/>
                <w:szCs w:val="24"/>
              </w:rPr>
              <w:t>□ Trên 5 năm</w:t>
            </w:r>
          </w:p>
        </w:tc>
        <w:tc>
          <w:tcPr>
            <w:tcW w:w="1807" w:type="dxa"/>
          </w:tcPr>
          <w:p w14:paraId="6B9263AF" w14:textId="77777777" w:rsidR="0053098B" w:rsidRPr="003656B8" w:rsidRDefault="0053098B" w:rsidP="00900EB9">
            <w:pPr>
              <w:pStyle w:val="TableParagraph"/>
              <w:spacing w:line="360" w:lineRule="auto"/>
              <w:ind w:left="74"/>
              <w:jc w:val="left"/>
              <w:rPr>
                <w:sz w:val="24"/>
                <w:szCs w:val="24"/>
              </w:rPr>
            </w:pPr>
            <w:r w:rsidRPr="003656B8">
              <w:rPr>
                <w:sz w:val="24"/>
                <w:szCs w:val="24"/>
              </w:rPr>
              <w:t>4</w:t>
            </w:r>
          </w:p>
        </w:tc>
        <w:tc>
          <w:tcPr>
            <w:tcW w:w="1773" w:type="dxa"/>
          </w:tcPr>
          <w:p w14:paraId="6A071CFE" w14:textId="77777777" w:rsidR="0053098B" w:rsidRPr="003656B8" w:rsidRDefault="0053098B" w:rsidP="00900EB9">
            <w:pPr>
              <w:pStyle w:val="TableParagraph"/>
              <w:spacing w:line="360" w:lineRule="auto"/>
              <w:jc w:val="left"/>
              <w:rPr>
                <w:sz w:val="24"/>
                <w:szCs w:val="24"/>
              </w:rPr>
            </w:pPr>
          </w:p>
        </w:tc>
      </w:tr>
    </w:tbl>
    <w:p w14:paraId="548D0D68" w14:textId="74AB9B5E" w:rsidR="001F0191" w:rsidRPr="002414AA" w:rsidRDefault="001F0191" w:rsidP="001F0191">
      <w:pPr>
        <w:spacing w:line="360" w:lineRule="auto"/>
        <w:ind w:left="142" w:right="231"/>
        <w:rPr>
          <w:b/>
          <w:sz w:val="26"/>
          <w:szCs w:val="26"/>
        </w:rPr>
      </w:pPr>
      <w:r w:rsidRPr="002414AA">
        <w:rPr>
          <w:b/>
          <w:sz w:val="26"/>
          <w:szCs w:val="26"/>
        </w:rPr>
        <w:lastRenderedPageBreak/>
        <w:t xml:space="preserve">Phần II. </w:t>
      </w:r>
      <w:r w:rsidRPr="00C578A9">
        <w:rPr>
          <w:b/>
          <w:sz w:val="26"/>
          <w:szCs w:val="26"/>
        </w:rPr>
        <w:t xml:space="preserve">Khảo sát ý kiến của Anh/Chị về </w:t>
      </w:r>
      <w:r w:rsidR="00591840" w:rsidRPr="002414AA">
        <w:rPr>
          <w:b/>
          <w:sz w:val="26"/>
          <w:szCs w:val="26"/>
        </w:rPr>
        <w:t xml:space="preserve">nhu cầu và </w:t>
      </w:r>
      <w:r w:rsidRPr="00C578A9">
        <w:rPr>
          <w:b/>
          <w:sz w:val="26"/>
          <w:szCs w:val="26"/>
        </w:rPr>
        <w:t xml:space="preserve">các yếu tố ảnh hưởng </w:t>
      </w:r>
      <w:r w:rsidRPr="002414AA">
        <w:rPr>
          <w:b/>
          <w:sz w:val="26"/>
          <w:szCs w:val="26"/>
        </w:rPr>
        <w:t xml:space="preserve">tạo </w:t>
      </w:r>
      <w:r w:rsidRPr="00C578A9">
        <w:rPr>
          <w:b/>
          <w:sz w:val="26"/>
          <w:szCs w:val="26"/>
        </w:rPr>
        <w:t xml:space="preserve">động lực </w:t>
      </w:r>
      <w:r w:rsidRPr="002414AA">
        <w:rPr>
          <w:b/>
          <w:sz w:val="26"/>
          <w:szCs w:val="26"/>
        </w:rPr>
        <w:t>lao động</w:t>
      </w:r>
      <w:r w:rsidRPr="00C578A9">
        <w:rPr>
          <w:b/>
          <w:sz w:val="26"/>
          <w:szCs w:val="26"/>
        </w:rPr>
        <w:t xml:space="preserve"> tại </w:t>
      </w:r>
      <w:r w:rsidRPr="002414AA">
        <w:rPr>
          <w:b/>
          <w:sz w:val="26"/>
          <w:szCs w:val="26"/>
        </w:rPr>
        <w:t>Công ty Cổ phần Vật liệu Xây dựng Công nghệ cao An Cường (đánh dấu X vào các ô lựa chọn theo thang điểm)</w:t>
      </w:r>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3644"/>
        <w:gridCol w:w="1087"/>
        <w:gridCol w:w="1076"/>
        <w:gridCol w:w="1048"/>
        <w:gridCol w:w="981"/>
        <w:gridCol w:w="1089"/>
      </w:tblGrid>
      <w:tr w:rsidR="001F0191" w14:paraId="14067908" w14:textId="77777777" w:rsidTr="007B26FE">
        <w:trPr>
          <w:trHeight w:val="20"/>
          <w:jc w:val="center"/>
        </w:trPr>
        <w:tc>
          <w:tcPr>
            <w:tcW w:w="604" w:type="dxa"/>
            <w:vMerge w:val="restart"/>
            <w:shd w:val="clear" w:color="auto" w:fill="auto"/>
            <w:vAlign w:val="center"/>
            <w:hideMark/>
          </w:tcPr>
          <w:p w14:paraId="42482686" w14:textId="77777777" w:rsidR="001F0191" w:rsidRDefault="001F0191" w:rsidP="009E1242">
            <w:pPr>
              <w:spacing w:line="276" w:lineRule="auto"/>
              <w:jc w:val="center"/>
              <w:rPr>
                <w:color w:val="000000"/>
                <w:sz w:val="26"/>
                <w:szCs w:val="26"/>
                <w:lang w:val="en-US"/>
              </w:rPr>
            </w:pPr>
            <w:r>
              <w:rPr>
                <w:color w:val="000000"/>
                <w:sz w:val="26"/>
                <w:szCs w:val="26"/>
              </w:rPr>
              <w:t>TT</w:t>
            </w:r>
          </w:p>
        </w:tc>
        <w:tc>
          <w:tcPr>
            <w:tcW w:w="3644" w:type="dxa"/>
            <w:vMerge w:val="restart"/>
            <w:shd w:val="clear" w:color="auto" w:fill="auto"/>
            <w:vAlign w:val="center"/>
            <w:hideMark/>
          </w:tcPr>
          <w:p w14:paraId="64FAB10E" w14:textId="77777777" w:rsidR="001F0191" w:rsidRDefault="001F0191" w:rsidP="009E1242">
            <w:pPr>
              <w:spacing w:line="276" w:lineRule="auto"/>
              <w:jc w:val="center"/>
              <w:rPr>
                <w:color w:val="000000"/>
                <w:sz w:val="26"/>
                <w:szCs w:val="26"/>
              </w:rPr>
            </w:pPr>
            <w:r>
              <w:rPr>
                <w:color w:val="000000"/>
                <w:sz w:val="26"/>
                <w:szCs w:val="26"/>
              </w:rPr>
              <w:t>Nội dung câu hỏi</w:t>
            </w:r>
          </w:p>
        </w:tc>
        <w:tc>
          <w:tcPr>
            <w:tcW w:w="5281" w:type="dxa"/>
            <w:gridSpan w:val="5"/>
            <w:shd w:val="clear" w:color="auto" w:fill="auto"/>
            <w:vAlign w:val="center"/>
            <w:hideMark/>
          </w:tcPr>
          <w:p w14:paraId="00673FC8" w14:textId="77777777" w:rsidR="001F0191" w:rsidRDefault="001F0191" w:rsidP="009E1242">
            <w:pPr>
              <w:spacing w:line="276" w:lineRule="auto"/>
              <w:jc w:val="center"/>
              <w:rPr>
                <w:color w:val="000000"/>
                <w:sz w:val="26"/>
                <w:szCs w:val="26"/>
              </w:rPr>
            </w:pPr>
            <w:r>
              <w:rPr>
                <w:color w:val="000000"/>
                <w:sz w:val="26"/>
                <w:szCs w:val="26"/>
                <w:lang w:val="en-US"/>
              </w:rPr>
              <w:t>Thang</w:t>
            </w:r>
            <w:r>
              <w:rPr>
                <w:color w:val="000000"/>
                <w:sz w:val="26"/>
                <w:szCs w:val="26"/>
              </w:rPr>
              <w:t xml:space="preserve"> điểm</w:t>
            </w:r>
          </w:p>
        </w:tc>
      </w:tr>
      <w:tr w:rsidR="001F0191" w14:paraId="5F9928F1" w14:textId="77777777" w:rsidTr="007B26FE">
        <w:trPr>
          <w:trHeight w:val="20"/>
          <w:jc w:val="center"/>
        </w:trPr>
        <w:tc>
          <w:tcPr>
            <w:tcW w:w="604" w:type="dxa"/>
            <w:vMerge/>
            <w:vAlign w:val="center"/>
            <w:hideMark/>
          </w:tcPr>
          <w:p w14:paraId="575DE32D" w14:textId="77777777" w:rsidR="001F0191" w:rsidRDefault="001F0191" w:rsidP="009E1242">
            <w:pPr>
              <w:spacing w:line="276" w:lineRule="auto"/>
              <w:rPr>
                <w:color w:val="000000"/>
                <w:sz w:val="26"/>
                <w:szCs w:val="26"/>
              </w:rPr>
            </w:pPr>
          </w:p>
        </w:tc>
        <w:tc>
          <w:tcPr>
            <w:tcW w:w="3644" w:type="dxa"/>
            <w:vMerge/>
            <w:vAlign w:val="center"/>
            <w:hideMark/>
          </w:tcPr>
          <w:p w14:paraId="47E11131" w14:textId="77777777" w:rsidR="001F0191" w:rsidRDefault="001F0191" w:rsidP="009E1242">
            <w:pPr>
              <w:spacing w:line="276" w:lineRule="auto"/>
              <w:rPr>
                <w:color w:val="000000"/>
                <w:sz w:val="26"/>
                <w:szCs w:val="26"/>
              </w:rPr>
            </w:pPr>
          </w:p>
        </w:tc>
        <w:tc>
          <w:tcPr>
            <w:tcW w:w="1087" w:type="dxa"/>
            <w:shd w:val="clear" w:color="auto" w:fill="auto"/>
            <w:vAlign w:val="center"/>
            <w:hideMark/>
          </w:tcPr>
          <w:p w14:paraId="205D5AAC" w14:textId="77777777" w:rsidR="001F0191" w:rsidRDefault="001F0191" w:rsidP="009E1242">
            <w:pPr>
              <w:spacing w:line="276" w:lineRule="auto"/>
              <w:jc w:val="center"/>
              <w:rPr>
                <w:color w:val="000000"/>
                <w:sz w:val="26"/>
                <w:szCs w:val="26"/>
              </w:rPr>
            </w:pPr>
            <w:r>
              <w:rPr>
                <w:color w:val="000000"/>
                <w:sz w:val="26"/>
                <w:szCs w:val="26"/>
              </w:rPr>
              <w:t>1</w:t>
            </w:r>
          </w:p>
        </w:tc>
        <w:tc>
          <w:tcPr>
            <w:tcW w:w="1076" w:type="dxa"/>
            <w:shd w:val="clear" w:color="auto" w:fill="auto"/>
            <w:vAlign w:val="center"/>
            <w:hideMark/>
          </w:tcPr>
          <w:p w14:paraId="386C321B" w14:textId="77777777" w:rsidR="001F0191" w:rsidRDefault="001F0191" w:rsidP="009E1242">
            <w:pPr>
              <w:spacing w:line="276" w:lineRule="auto"/>
              <w:jc w:val="center"/>
              <w:rPr>
                <w:color w:val="000000"/>
                <w:sz w:val="26"/>
                <w:szCs w:val="26"/>
              </w:rPr>
            </w:pPr>
            <w:r>
              <w:rPr>
                <w:color w:val="000000"/>
                <w:sz w:val="26"/>
                <w:szCs w:val="26"/>
              </w:rPr>
              <w:t>2</w:t>
            </w:r>
          </w:p>
        </w:tc>
        <w:tc>
          <w:tcPr>
            <w:tcW w:w="1048" w:type="dxa"/>
            <w:shd w:val="clear" w:color="auto" w:fill="auto"/>
            <w:vAlign w:val="center"/>
            <w:hideMark/>
          </w:tcPr>
          <w:p w14:paraId="29CB0370" w14:textId="77777777" w:rsidR="001F0191" w:rsidRDefault="001F0191" w:rsidP="009E1242">
            <w:pPr>
              <w:spacing w:line="276" w:lineRule="auto"/>
              <w:jc w:val="center"/>
              <w:rPr>
                <w:color w:val="000000"/>
                <w:sz w:val="26"/>
                <w:szCs w:val="26"/>
              </w:rPr>
            </w:pPr>
            <w:r>
              <w:rPr>
                <w:color w:val="000000"/>
                <w:sz w:val="26"/>
                <w:szCs w:val="26"/>
              </w:rPr>
              <w:t>3</w:t>
            </w:r>
          </w:p>
        </w:tc>
        <w:tc>
          <w:tcPr>
            <w:tcW w:w="981" w:type="dxa"/>
            <w:shd w:val="clear" w:color="auto" w:fill="auto"/>
            <w:vAlign w:val="center"/>
            <w:hideMark/>
          </w:tcPr>
          <w:p w14:paraId="6C4F9A0E" w14:textId="77777777" w:rsidR="001F0191" w:rsidRDefault="001F0191" w:rsidP="009E1242">
            <w:pPr>
              <w:spacing w:line="276" w:lineRule="auto"/>
              <w:jc w:val="center"/>
              <w:rPr>
                <w:color w:val="000000"/>
                <w:sz w:val="26"/>
                <w:szCs w:val="26"/>
              </w:rPr>
            </w:pPr>
            <w:r>
              <w:rPr>
                <w:color w:val="000000"/>
                <w:sz w:val="26"/>
                <w:szCs w:val="26"/>
              </w:rPr>
              <w:t>4</w:t>
            </w:r>
          </w:p>
        </w:tc>
        <w:tc>
          <w:tcPr>
            <w:tcW w:w="1089" w:type="dxa"/>
            <w:shd w:val="clear" w:color="auto" w:fill="auto"/>
            <w:vAlign w:val="center"/>
            <w:hideMark/>
          </w:tcPr>
          <w:p w14:paraId="44D5F808" w14:textId="77777777" w:rsidR="001F0191" w:rsidRDefault="001F0191" w:rsidP="009E1242">
            <w:pPr>
              <w:spacing w:line="276" w:lineRule="auto"/>
              <w:jc w:val="center"/>
              <w:rPr>
                <w:color w:val="000000"/>
                <w:sz w:val="26"/>
                <w:szCs w:val="26"/>
              </w:rPr>
            </w:pPr>
            <w:r>
              <w:rPr>
                <w:color w:val="000000"/>
                <w:sz w:val="26"/>
                <w:szCs w:val="26"/>
              </w:rPr>
              <w:t>5</w:t>
            </w:r>
          </w:p>
        </w:tc>
      </w:tr>
      <w:tr w:rsidR="001F0191" w14:paraId="00154D3A" w14:textId="77777777" w:rsidTr="007B26FE">
        <w:trPr>
          <w:trHeight w:val="20"/>
          <w:jc w:val="center"/>
        </w:trPr>
        <w:tc>
          <w:tcPr>
            <w:tcW w:w="604" w:type="dxa"/>
            <w:vMerge/>
            <w:vAlign w:val="center"/>
            <w:hideMark/>
          </w:tcPr>
          <w:p w14:paraId="11C47DD2" w14:textId="77777777" w:rsidR="001F0191" w:rsidRDefault="001F0191" w:rsidP="009E1242">
            <w:pPr>
              <w:spacing w:line="276" w:lineRule="auto"/>
              <w:rPr>
                <w:color w:val="000000"/>
                <w:sz w:val="26"/>
                <w:szCs w:val="26"/>
              </w:rPr>
            </w:pPr>
          </w:p>
        </w:tc>
        <w:tc>
          <w:tcPr>
            <w:tcW w:w="3644" w:type="dxa"/>
            <w:vMerge/>
            <w:vAlign w:val="center"/>
            <w:hideMark/>
          </w:tcPr>
          <w:p w14:paraId="3A1B93B7" w14:textId="77777777" w:rsidR="001F0191" w:rsidRDefault="001F0191" w:rsidP="009E1242">
            <w:pPr>
              <w:spacing w:line="276" w:lineRule="auto"/>
              <w:rPr>
                <w:color w:val="000000"/>
                <w:sz w:val="26"/>
                <w:szCs w:val="26"/>
              </w:rPr>
            </w:pPr>
          </w:p>
        </w:tc>
        <w:tc>
          <w:tcPr>
            <w:tcW w:w="1087" w:type="dxa"/>
            <w:shd w:val="clear" w:color="auto" w:fill="auto"/>
            <w:vAlign w:val="center"/>
            <w:hideMark/>
          </w:tcPr>
          <w:p w14:paraId="4EFEB6AF" w14:textId="77777777" w:rsidR="001F0191" w:rsidRDefault="001F0191" w:rsidP="009E1242">
            <w:pPr>
              <w:spacing w:line="276" w:lineRule="auto"/>
              <w:jc w:val="center"/>
              <w:rPr>
                <w:color w:val="000000"/>
                <w:sz w:val="26"/>
                <w:szCs w:val="26"/>
              </w:rPr>
            </w:pPr>
            <w:r>
              <w:rPr>
                <w:color w:val="000000"/>
                <w:sz w:val="26"/>
                <w:szCs w:val="26"/>
              </w:rPr>
              <w:t>Hoàn toàn không đồng ý</w:t>
            </w:r>
          </w:p>
        </w:tc>
        <w:tc>
          <w:tcPr>
            <w:tcW w:w="1076" w:type="dxa"/>
            <w:shd w:val="clear" w:color="auto" w:fill="auto"/>
            <w:vAlign w:val="center"/>
            <w:hideMark/>
          </w:tcPr>
          <w:p w14:paraId="1CB3444C" w14:textId="77777777" w:rsidR="001F0191" w:rsidRDefault="001F0191" w:rsidP="009E1242">
            <w:pPr>
              <w:spacing w:line="276" w:lineRule="auto"/>
              <w:jc w:val="center"/>
              <w:rPr>
                <w:color w:val="000000"/>
                <w:sz w:val="26"/>
                <w:szCs w:val="26"/>
              </w:rPr>
            </w:pPr>
            <w:r>
              <w:rPr>
                <w:color w:val="000000"/>
                <w:sz w:val="26"/>
                <w:szCs w:val="26"/>
              </w:rPr>
              <w:t>Không đồng ý</w:t>
            </w:r>
          </w:p>
        </w:tc>
        <w:tc>
          <w:tcPr>
            <w:tcW w:w="1048" w:type="dxa"/>
            <w:shd w:val="clear" w:color="auto" w:fill="auto"/>
            <w:vAlign w:val="center"/>
            <w:hideMark/>
          </w:tcPr>
          <w:p w14:paraId="244FE097" w14:textId="77777777" w:rsidR="001F0191" w:rsidRDefault="001F0191" w:rsidP="009E1242">
            <w:pPr>
              <w:spacing w:line="276" w:lineRule="auto"/>
              <w:jc w:val="center"/>
              <w:rPr>
                <w:color w:val="000000"/>
                <w:sz w:val="26"/>
                <w:szCs w:val="26"/>
              </w:rPr>
            </w:pPr>
            <w:r>
              <w:rPr>
                <w:color w:val="000000"/>
                <w:sz w:val="26"/>
                <w:szCs w:val="26"/>
              </w:rPr>
              <w:t>Bình thường</w:t>
            </w:r>
          </w:p>
        </w:tc>
        <w:tc>
          <w:tcPr>
            <w:tcW w:w="981" w:type="dxa"/>
            <w:shd w:val="clear" w:color="auto" w:fill="auto"/>
            <w:vAlign w:val="center"/>
            <w:hideMark/>
          </w:tcPr>
          <w:p w14:paraId="2767D78D" w14:textId="77777777" w:rsidR="001F0191" w:rsidRDefault="001F0191" w:rsidP="009E1242">
            <w:pPr>
              <w:spacing w:line="276" w:lineRule="auto"/>
              <w:jc w:val="center"/>
              <w:rPr>
                <w:color w:val="000000"/>
                <w:sz w:val="26"/>
                <w:szCs w:val="26"/>
              </w:rPr>
            </w:pPr>
            <w:r>
              <w:rPr>
                <w:color w:val="000000"/>
                <w:sz w:val="26"/>
                <w:szCs w:val="26"/>
              </w:rPr>
              <w:t>Đồng ý</w:t>
            </w:r>
          </w:p>
        </w:tc>
        <w:tc>
          <w:tcPr>
            <w:tcW w:w="1089" w:type="dxa"/>
            <w:shd w:val="clear" w:color="auto" w:fill="auto"/>
            <w:vAlign w:val="center"/>
            <w:hideMark/>
          </w:tcPr>
          <w:p w14:paraId="55C4F5C4" w14:textId="77777777" w:rsidR="001F0191" w:rsidRDefault="001F0191" w:rsidP="009E1242">
            <w:pPr>
              <w:spacing w:line="276" w:lineRule="auto"/>
              <w:jc w:val="center"/>
              <w:rPr>
                <w:color w:val="000000"/>
                <w:sz w:val="26"/>
                <w:szCs w:val="26"/>
              </w:rPr>
            </w:pPr>
            <w:r>
              <w:rPr>
                <w:color w:val="000000"/>
                <w:sz w:val="26"/>
                <w:szCs w:val="26"/>
              </w:rPr>
              <w:t>Hoàn toàn đồng ý</w:t>
            </w:r>
          </w:p>
        </w:tc>
      </w:tr>
      <w:tr w:rsidR="001F0191" w14:paraId="3CC9EA8F" w14:textId="77777777" w:rsidTr="007B26FE">
        <w:trPr>
          <w:trHeight w:val="20"/>
          <w:jc w:val="center"/>
        </w:trPr>
        <w:tc>
          <w:tcPr>
            <w:tcW w:w="604" w:type="dxa"/>
            <w:shd w:val="clear" w:color="auto" w:fill="auto"/>
            <w:vAlign w:val="center"/>
            <w:hideMark/>
          </w:tcPr>
          <w:p w14:paraId="4C40688F" w14:textId="77777777" w:rsidR="001F0191" w:rsidRDefault="001F0191" w:rsidP="009E1242">
            <w:pPr>
              <w:spacing w:line="276" w:lineRule="auto"/>
              <w:jc w:val="center"/>
              <w:rPr>
                <w:b/>
                <w:bCs/>
                <w:color w:val="000000"/>
                <w:sz w:val="26"/>
                <w:szCs w:val="26"/>
              </w:rPr>
            </w:pPr>
            <w:r>
              <w:rPr>
                <w:b/>
                <w:bCs/>
                <w:color w:val="000000"/>
                <w:sz w:val="26"/>
                <w:szCs w:val="26"/>
              </w:rPr>
              <w:t>1</w:t>
            </w:r>
          </w:p>
        </w:tc>
        <w:tc>
          <w:tcPr>
            <w:tcW w:w="3644" w:type="dxa"/>
            <w:shd w:val="clear" w:color="auto" w:fill="auto"/>
            <w:vAlign w:val="center"/>
            <w:hideMark/>
          </w:tcPr>
          <w:p w14:paraId="5DF82285" w14:textId="5C495876" w:rsidR="001F0191" w:rsidRPr="002414AA" w:rsidRDefault="00914AD1" w:rsidP="009E1242">
            <w:pPr>
              <w:spacing w:line="276" w:lineRule="auto"/>
              <w:jc w:val="both"/>
              <w:rPr>
                <w:b/>
                <w:bCs/>
                <w:color w:val="000000"/>
                <w:sz w:val="26"/>
                <w:szCs w:val="26"/>
              </w:rPr>
            </w:pPr>
            <w:r w:rsidRPr="002414AA">
              <w:rPr>
                <w:b/>
                <w:bCs/>
                <w:color w:val="000000"/>
                <w:sz w:val="26"/>
                <w:szCs w:val="26"/>
              </w:rPr>
              <w:t xml:space="preserve">Các yếu tố tài chính </w:t>
            </w:r>
          </w:p>
        </w:tc>
        <w:tc>
          <w:tcPr>
            <w:tcW w:w="1087" w:type="dxa"/>
            <w:shd w:val="clear" w:color="auto" w:fill="auto"/>
            <w:vAlign w:val="center"/>
            <w:hideMark/>
          </w:tcPr>
          <w:p w14:paraId="1351375D" w14:textId="77777777" w:rsidR="001F0191" w:rsidRDefault="001F0191" w:rsidP="009E1242">
            <w:pPr>
              <w:spacing w:line="276" w:lineRule="auto"/>
              <w:jc w:val="center"/>
              <w:rPr>
                <w:b/>
                <w:bCs/>
                <w:color w:val="000000"/>
                <w:sz w:val="26"/>
                <w:szCs w:val="26"/>
              </w:rPr>
            </w:pPr>
            <w:r>
              <w:rPr>
                <w:b/>
                <w:bCs/>
                <w:color w:val="000000"/>
                <w:sz w:val="26"/>
                <w:szCs w:val="26"/>
              </w:rPr>
              <w:t> </w:t>
            </w:r>
          </w:p>
        </w:tc>
        <w:tc>
          <w:tcPr>
            <w:tcW w:w="1076" w:type="dxa"/>
            <w:shd w:val="clear" w:color="auto" w:fill="auto"/>
            <w:vAlign w:val="center"/>
            <w:hideMark/>
          </w:tcPr>
          <w:p w14:paraId="2DC5A59B" w14:textId="77777777" w:rsidR="001F0191" w:rsidRDefault="001F0191" w:rsidP="009E1242">
            <w:pPr>
              <w:spacing w:line="276" w:lineRule="auto"/>
              <w:jc w:val="center"/>
              <w:rPr>
                <w:b/>
                <w:bCs/>
                <w:color w:val="000000"/>
                <w:sz w:val="26"/>
                <w:szCs w:val="26"/>
              </w:rPr>
            </w:pPr>
            <w:r>
              <w:rPr>
                <w:b/>
                <w:bCs/>
                <w:color w:val="000000"/>
                <w:sz w:val="26"/>
                <w:szCs w:val="26"/>
              </w:rPr>
              <w:t> </w:t>
            </w:r>
          </w:p>
        </w:tc>
        <w:tc>
          <w:tcPr>
            <w:tcW w:w="1048" w:type="dxa"/>
            <w:shd w:val="clear" w:color="auto" w:fill="auto"/>
            <w:vAlign w:val="center"/>
            <w:hideMark/>
          </w:tcPr>
          <w:p w14:paraId="126EF557" w14:textId="77777777" w:rsidR="001F0191" w:rsidRDefault="001F0191" w:rsidP="009E1242">
            <w:pPr>
              <w:spacing w:line="276" w:lineRule="auto"/>
              <w:jc w:val="center"/>
              <w:rPr>
                <w:b/>
                <w:bCs/>
                <w:color w:val="000000"/>
                <w:sz w:val="26"/>
                <w:szCs w:val="26"/>
              </w:rPr>
            </w:pPr>
            <w:r>
              <w:rPr>
                <w:b/>
                <w:bCs/>
                <w:color w:val="000000"/>
                <w:sz w:val="26"/>
                <w:szCs w:val="26"/>
              </w:rPr>
              <w:t> </w:t>
            </w:r>
          </w:p>
        </w:tc>
        <w:tc>
          <w:tcPr>
            <w:tcW w:w="981" w:type="dxa"/>
            <w:shd w:val="clear" w:color="auto" w:fill="auto"/>
            <w:vAlign w:val="center"/>
            <w:hideMark/>
          </w:tcPr>
          <w:p w14:paraId="45C6CFC4" w14:textId="77777777" w:rsidR="001F0191" w:rsidRDefault="001F0191" w:rsidP="009E1242">
            <w:pPr>
              <w:spacing w:line="276" w:lineRule="auto"/>
              <w:jc w:val="center"/>
              <w:rPr>
                <w:b/>
                <w:bCs/>
                <w:color w:val="000000"/>
                <w:sz w:val="26"/>
                <w:szCs w:val="26"/>
              </w:rPr>
            </w:pPr>
            <w:r>
              <w:rPr>
                <w:b/>
                <w:bCs/>
                <w:color w:val="000000"/>
                <w:sz w:val="26"/>
                <w:szCs w:val="26"/>
              </w:rPr>
              <w:t> </w:t>
            </w:r>
          </w:p>
        </w:tc>
        <w:tc>
          <w:tcPr>
            <w:tcW w:w="1089" w:type="dxa"/>
            <w:shd w:val="clear" w:color="auto" w:fill="auto"/>
            <w:vAlign w:val="center"/>
            <w:hideMark/>
          </w:tcPr>
          <w:p w14:paraId="771D5EC7" w14:textId="77777777" w:rsidR="001F0191" w:rsidRDefault="001F0191" w:rsidP="009E1242">
            <w:pPr>
              <w:spacing w:line="276" w:lineRule="auto"/>
              <w:jc w:val="center"/>
              <w:rPr>
                <w:b/>
                <w:bCs/>
                <w:color w:val="000000"/>
                <w:sz w:val="26"/>
                <w:szCs w:val="26"/>
              </w:rPr>
            </w:pPr>
            <w:r>
              <w:rPr>
                <w:b/>
                <w:bCs/>
                <w:color w:val="000000"/>
                <w:sz w:val="26"/>
                <w:szCs w:val="26"/>
              </w:rPr>
              <w:t> </w:t>
            </w:r>
          </w:p>
        </w:tc>
      </w:tr>
      <w:tr w:rsidR="001F0191" w14:paraId="52A095F9" w14:textId="77777777" w:rsidTr="007B26FE">
        <w:trPr>
          <w:trHeight w:val="20"/>
          <w:jc w:val="center"/>
        </w:trPr>
        <w:tc>
          <w:tcPr>
            <w:tcW w:w="604" w:type="dxa"/>
            <w:shd w:val="clear" w:color="auto" w:fill="auto"/>
            <w:vAlign w:val="center"/>
            <w:hideMark/>
          </w:tcPr>
          <w:p w14:paraId="293849F1" w14:textId="77777777" w:rsidR="001F0191" w:rsidRDefault="001F0191" w:rsidP="009E1242">
            <w:pPr>
              <w:spacing w:line="276" w:lineRule="auto"/>
              <w:jc w:val="center"/>
              <w:rPr>
                <w:color w:val="000000"/>
                <w:sz w:val="26"/>
                <w:szCs w:val="26"/>
              </w:rPr>
            </w:pPr>
            <w:r>
              <w:rPr>
                <w:color w:val="000000"/>
                <w:sz w:val="26"/>
                <w:szCs w:val="26"/>
              </w:rPr>
              <w:t>1.1</w:t>
            </w:r>
          </w:p>
        </w:tc>
        <w:tc>
          <w:tcPr>
            <w:tcW w:w="3644" w:type="dxa"/>
            <w:shd w:val="clear" w:color="auto" w:fill="auto"/>
            <w:vAlign w:val="center"/>
            <w:hideMark/>
          </w:tcPr>
          <w:p w14:paraId="6F795BCB" w14:textId="4A99934A" w:rsidR="001F0191" w:rsidRPr="002414AA" w:rsidRDefault="00914AD1" w:rsidP="009E1242">
            <w:pPr>
              <w:spacing w:line="276" w:lineRule="auto"/>
              <w:jc w:val="both"/>
              <w:rPr>
                <w:color w:val="000000"/>
                <w:sz w:val="26"/>
                <w:szCs w:val="26"/>
              </w:rPr>
            </w:pPr>
            <w:r w:rsidRPr="00914AD1">
              <w:rPr>
                <w:color w:val="000000"/>
                <w:sz w:val="26"/>
                <w:szCs w:val="26"/>
              </w:rPr>
              <w:t>Tôi hài lòng với mức lương hiện tại của mình</w:t>
            </w:r>
          </w:p>
        </w:tc>
        <w:tc>
          <w:tcPr>
            <w:tcW w:w="1087" w:type="dxa"/>
            <w:shd w:val="clear" w:color="auto" w:fill="auto"/>
            <w:vAlign w:val="center"/>
          </w:tcPr>
          <w:p w14:paraId="1DC37242"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6E031D06"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087D6139"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4D078CDE"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35B3ED3A" w14:textId="77777777" w:rsidR="001F0191" w:rsidRDefault="001F0191" w:rsidP="009E1242">
            <w:pPr>
              <w:spacing w:line="276" w:lineRule="auto"/>
              <w:jc w:val="center"/>
              <w:rPr>
                <w:color w:val="000000"/>
                <w:sz w:val="26"/>
                <w:szCs w:val="26"/>
              </w:rPr>
            </w:pPr>
          </w:p>
        </w:tc>
      </w:tr>
      <w:tr w:rsidR="00470A0E" w14:paraId="5B052347" w14:textId="77777777" w:rsidTr="007B26FE">
        <w:trPr>
          <w:trHeight w:val="20"/>
          <w:jc w:val="center"/>
        </w:trPr>
        <w:tc>
          <w:tcPr>
            <w:tcW w:w="604" w:type="dxa"/>
            <w:shd w:val="clear" w:color="auto" w:fill="auto"/>
            <w:vAlign w:val="center"/>
          </w:tcPr>
          <w:p w14:paraId="7D116F90" w14:textId="2B289234" w:rsidR="00470A0E" w:rsidRPr="00470A0E" w:rsidRDefault="00470A0E" w:rsidP="009E1242">
            <w:pPr>
              <w:spacing w:line="276" w:lineRule="auto"/>
              <w:jc w:val="center"/>
              <w:rPr>
                <w:color w:val="000000"/>
                <w:sz w:val="26"/>
                <w:szCs w:val="26"/>
                <w:lang w:val="en-US"/>
              </w:rPr>
            </w:pPr>
            <w:r>
              <w:rPr>
                <w:color w:val="000000"/>
                <w:sz w:val="26"/>
                <w:szCs w:val="26"/>
                <w:lang w:val="en-US"/>
              </w:rPr>
              <w:t>1.2</w:t>
            </w:r>
          </w:p>
        </w:tc>
        <w:tc>
          <w:tcPr>
            <w:tcW w:w="3644" w:type="dxa"/>
            <w:shd w:val="clear" w:color="auto" w:fill="auto"/>
            <w:vAlign w:val="center"/>
          </w:tcPr>
          <w:p w14:paraId="20F1D48F" w14:textId="30A58296" w:rsidR="00470A0E" w:rsidRDefault="00914AD1" w:rsidP="009E1242">
            <w:pPr>
              <w:spacing w:line="276" w:lineRule="auto"/>
              <w:jc w:val="both"/>
              <w:rPr>
                <w:lang w:val="en-US"/>
              </w:rPr>
            </w:pPr>
            <w:r w:rsidRPr="00914AD1">
              <w:t>Các khoản phụ cấp (xăng xe, điện thoại…) là hợp lý và đúng nhu cầu</w:t>
            </w:r>
          </w:p>
        </w:tc>
        <w:tc>
          <w:tcPr>
            <w:tcW w:w="1087" w:type="dxa"/>
            <w:shd w:val="clear" w:color="auto" w:fill="auto"/>
            <w:vAlign w:val="center"/>
          </w:tcPr>
          <w:p w14:paraId="7874457E" w14:textId="77777777" w:rsidR="00470A0E" w:rsidRDefault="00470A0E" w:rsidP="009E1242">
            <w:pPr>
              <w:spacing w:line="276" w:lineRule="auto"/>
              <w:jc w:val="center"/>
              <w:rPr>
                <w:color w:val="000000"/>
                <w:sz w:val="26"/>
                <w:szCs w:val="26"/>
              </w:rPr>
            </w:pPr>
          </w:p>
        </w:tc>
        <w:tc>
          <w:tcPr>
            <w:tcW w:w="1076" w:type="dxa"/>
            <w:shd w:val="clear" w:color="auto" w:fill="auto"/>
            <w:vAlign w:val="center"/>
          </w:tcPr>
          <w:p w14:paraId="1F9AE0EC" w14:textId="77777777" w:rsidR="00470A0E" w:rsidRDefault="00470A0E" w:rsidP="009E1242">
            <w:pPr>
              <w:spacing w:line="276" w:lineRule="auto"/>
              <w:jc w:val="center"/>
              <w:rPr>
                <w:color w:val="000000"/>
                <w:sz w:val="26"/>
                <w:szCs w:val="26"/>
              </w:rPr>
            </w:pPr>
          </w:p>
        </w:tc>
        <w:tc>
          <w:tcPr>
            <w:tcW w:w="1048" w:type="dxa"/>
            <w:shd w:val="clear" w:color="auto" w:fill="auto"/>
            <w:vAlign w:val="center"/>
          </w:tcPr>
          <w:p w14:paraId="13B371D0" w14:textId="77777777" w:rsidR="00470A0E" w:rsidRDefault="00470A0E" w:rsidP="009E1242">
            <w:pPr>
              <w:spacing w:line="276" w:lineRule="auto"/>
              <w:jc w:val="center"/>
              <w:rPr>
                <w:color w:val="000000"/>
                <w:sz w:val="26"/>
                <w:szCs w:val="26"/>
              </w:rPr>
            </w:pPr>
          </w:p>
        </w:tc>
        <w:tc>
          <w:tcPr>
            <w:tcW w:w="981" w:type="dxa"/>
            <w:shd w:val="clear" w:color="auto" w:fill="auto"/>
            <w:vAlign w:val="center"/>
          </w:tcPr>
          <w:p w14:paraId="6621F541" w14:textId="77777777" w:rsidR="00470A0E" w:rsidRDefault="00470A0E" w:rsidP="009E1242">
            <w:pPr>
              <w:spacing w:line="276" w:lineRule="auto"/>
              <w:jc w:val="center"/>
              <w:rPr>
                <w:color w:val="000000"/>
                <w:sz w:val="26"/>
                <w:szCs w:val="26"/>
              </w:rPr>
            </w:pPr>
          </w:p>
        </w:tc>
        <w:tc>
          <w:tcPr>
            <w:tcW w:w="1089" w:type="dxa"/>
            <w:shd w:val="clear" w:color="auto" w:fill="auto"/>
            <w:vAlign w:val="center"/>
          </w:tcPr>
          <w:p w14:paraId="3FCA9D66" w14:textId="77777777" w:rsidR="00470A0E" w:rsidRDefault="00470A0E" w:rsidP="009E1242">
            <w:pPr>
              <w:spacing w:line="276" w:lineRule="auto"/>
              <w:jc w:val="center"/>
              <w:rPr>
                <w:color w:val="000000"/>
                <w:sz w:val="26"/>
                <w:szCs w:val="26"/>
              </w:rPr>
            </w:pPr>
          </w:p>
        </w:tc>
      </w:tr>
      <w:tr w:rsidR="001F0191" w14:paraId="3746BE78" w14:textId="77777777" w:rsidTr="007B26FE">
        <w:trPr>
          <w:trHeight w:val="20"/>
          <w:jc w:val="center"/>
        </w:trPr>
        <w:tc>
          <w:tcPr>
            <w:tcW w:w="604" w:type="dxa"/>
            <w:shd w:val="clear" w:color="auto" w:fill="auto"/>
            <w:vAlign w:val="center"/>
            <w:hideMark/>
          </w:tcPr>
          <w:p w14:paraId="75A64B5E" w14:textId="420A82A1" w:rsidR="001F0191" w:rsidRPr="00470A0E" w:rsidRDefault="001F0191" w:rsidP="009E1242">
            <w:pPr>
              <w:spacing w:line="276" w:lineRule="auto"/>
              <w:jc w:val="center"/>
              <w:rPr>
                <w:color w:val="000000"/>
                <w:sz w:val="26"/>
                <w:szCs w:val="26"/>
                <w:lang w:val="en-US"/>
              </w:rPr>
            </w:pPr>
            <w:r>
              <w:rPr>
                <w:color w:val="000000"/>
                <w:sz w:val="26"/>
                <w:szCs w:val="26"/>
              </w:rPr>
              <w:t>1.</w:t>
            </w:r>
            <w:r w:rsidR="00470A0E">
              <w:rPr>
                <w:color w:val="000000"/>
                <w:sz w:val="26"/>
                <w:szCs w:val="26"/>
                <w:lang w:val="en-US"/>
              </w:rPr>
              <w:t>3</w:t>
            </w:r>
          </w:p>
        </w:tc>
        <w:tc>
          <w:tcPr>
            <w:tcW w:w="3644" w:type="dxa"/>
            <w:shd w:val="clear" w:color="auto" w:fill="auto"/>
            <w:vAlign w:val="center"/>
            <w:hideMark/>
          </w:tcPr>
          <w:p w14:paraId="07A65428" w14:textId="6215AB68" w:rsidR="001F0191" w:rsidRPr="00591840" w:rsidRDefault="00914AD1" w:rsidP="009E1242">
            <w:pPr>
              <w:spacing w:line="276" w:lineRule="auto"/>
              <w:jc w:val="both"/>
              <w:rPr>
                <w:color w:val="000000"/>
                <w:sz w:val="26"/>
                <w:szCs w:val="26"/>
                <w:lang w:val="en-US"/>
              </w:rPr>
            </w:pPr>
            <w:r w:rsidRPr="00914AD1">
              <w:t>Chính sách thưởng lễ, Tết giúp tôi yên tâm công tác</w:t>
            </w:r>
          </w:p>
        </w:tc>
        <w:tc>
          <w:tcPr>
            <w:tcW w:w="1087" w:type="dxa"/>
            <w:shd w:val="clear" w:color="auto" w:fill="auto"/>
            <w:vAlign w:val="center"/>
          </w:tcPr>
          <w:p w14:paraId="12F73184"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30334429"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39CA9D01"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2CF60D7A"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766FBA30" w14:textId="77777777" w:rsidR="001F0191" w:rsidRDefault="001F0191" w:rsidP="009E1242">
            <w:pPr>
              <w:spacing w:line="276" w:lineRule="auto"/>
              <w:jc w:val="center"/>
              <w:rPr>
                <w:color w:val="000000"/>
                <w:sz w:val="26"/>
                <w:szCs w:val="26"/>
              </w:rPr>
            </w:pPr>
          </w:p>
        </w:tc>
      </w:tr>
      <w:tr w:rsidR="001F0191" w14:paraId="52586FBB" w14:textId="77777777" w:rsidTr="007B26FE">
        <w:trPr>
          <w:trHeight w:val="20"/>
          <w:jc w:val="center"/>
        </w:trPr>
        <w:tc>
          <w:tcPr>
            <w:tcW w:w="604" w:type="dxa"/>
            <w:shd w:val="clear" w:color="auto" w:fill="auto"/>
            <w:vAlign w:val="center"/>
            <w:hideMark/>
          </w:tcPr>
          <w:p w14:paraId="3005E553" w14:textId="1E5AE47D" w:rsidR="001F0191" w:rsidRPr="00470A0E" w:rsidRDefault="001F0191" w:rsidP="009E1242">
            <w:pPr>
              <w:spacing w:line="276" w:lineRule="auto"/>
              <w:jc w:val="center"/>
              <w:rPr>
                <w:color w:val="000000"/>
                <w:sz w:val="26"/>
                <w:szCs w:val="26"/>
                <w:lang w:val="en-US"/>
              </w:rPr>
            </w:pPr>
            <w:r>
              <w:rPr>
                <w:color w:val="000000"/>
                <w:sz w:val="26"/>
                <w:szCs w:val="26"/>
              </w:rPr>
              <w:t>1.</w:t>
            </w:r>
            <w:r w:rsidR="00470A0E">
              <w:rPr>
                <w:color w:val="000000"/>
                <w:sz w:val="26"/>
                <w:szCs w:val="26"/>
                <w:lang w:val="en-US"/>
              </w:rPr>
              <w:t>4</w:t>
            </w:r>
          </w:p>
        </w:tc>
        <w:tc>
          <w:tcPr>
            <w:tcW w:w="3644" w:type="dxa"/>
            <w:shd w:val="clear" w:color="auto" w:fill="auto"/>
            <w:vAlign w:val="center"/>
            <w:hideMark/>
          </w:tcPr>
          <w:p w14:paraId="6D3B71EC" w14:textId="66328ACF" w:rsidR="001F0191" w:rsidRPr="00591840" w:rsidRDefault="00914AD1" w:rsidP="009E1242">
            <w:pPr>
              <w:spacing w:line="276" w:lineRule="auto"/>
              <w:jc w:val="both"/>
              <w:rPr>
                <w:color w:val="000000"/>
                <w:sz w:val="26"/>
                <w:szCs w:val="26"/>
                <w:lang w:val="en-US"/>
              </w:rPr>
            </w:pPr>
            <w:r w:rsidRPr="00914AD1">
              <w:t>Các khoản thưởng/sự kiện (sinh nhật, nghỉ mát, thai sản...) được tổ chức chu đáo</w:t>
            </w:r>
          </w:p>
        </w:tc>
        <w:tc>
          <w:tcPr>
            <w:tcW w:w="1087" w:type="dxa"/>
            <w:shd w:val="clear" w:color="auto" w:fill="auto"/>
            <w:vAlign w:val="center"/>
          </w:tcPr>
          <w:p w14:paraId="1C8E6399"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1D8F979C"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28B809E6"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3760884F"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0D5A0AAE" w14:textId="77777777" w:rsidR="001F0191" w:rsidRDefault="001F0191" w:rsidP="009E1242">
            <w:pPr>
              <w:spacing w:line="276" w:lineRule="auto"/>
              <w:jc w:val="center"/>
              <w:rPr>
                <w:color w:val="000000"/>
                <w:sz w:val="26"/>
                <w:szCs w:val="26"/>
              </w:rPr>
            </w:pPr>
          </w:p>
        </w:tc>
      </w:tr>
      <w:tr w:rsidR="001F0191" w14:paraId="0398F792" w14:textId="77777777" w:rsidTr="007B26FE">
        <w:trPr>
          <w:trHeight w:val="20"/>
          <w:jc w:val="center"/>
        </w:trPr>
        <w:tc>
          <w:tcPr>
            <w:tcW w:w="604" w:type="dxa"/>
            <w:shd w:val="clear" w:color="auto" w:fill="auto"/>
            <w:vAlign w:val="center"/>
            <w:hideMark/>
          </w:tcPr>
          <w:p w14:paraId="33F43124" w14:textId="59B9F8F5" w:rsidR="001F0191" w:rsidRPr="00914AD1" w:rsidRDefault="00914AD1" w:rsidP="009E1242">
            <w:pPr>
              <w:spacing w:line="276" w:lineRule="auto"/>
              <w:jc w:val="center"/>
              <w:rPr>
                <w:color w:val="000000"/>
                <w:sz w:val="26"/>
                <w:szCs w:val="26"/>
                <w:lang w:val="en-US"/>
              </w:rPr>
            </w:pPr>
            <w:r>
              <w:rPr>
                <w:color w:val="000000"/>
                <w:sz w:val="26"/>
                <w:szCs w:val="26"/>
                <w:lang w:val="en-US"/>
              </w:rPr>
              <w:t>1.5</w:t>
            </w:r>
          </w:p>
        </w:tc>
        <w:tc>
          <w:tcPr>
            <w:tcW w:w="3644" w:type="dxa"/>
            <w:shd w:val="clear" w:color="auto" w:fill="auto"/>
            <w:vAlign w:val="center"/>
            <w:hideMark/>
          </w:tcPr>
          <w:p w14:paraId="3A0DF73D" w14:textId="6C6D1377" w:rsidR="001F0191" w:rsidRDefault="00914AD1" w:rsidP="009E1242">
            <w:pPr>
              <w:spacing w:line="276" w:lineRule="auto"/>
              <w:jc w:val="both"/>
              <w:rPr>
                <w:color w:val="000000"/>
                <w:sz w:val="26"/>
                <w:szCs w:val="26"/>
              </w:rPr>
            </w:pPr>
            <w:r w:rsidRPr="00914AD1">
              <w:rPr>
                <w:color w:val="000000"/>
                <w:sz w:val="26"/>
                <w:szCs w:val="26"/>
              </w:rPr>
              <w:t>Chính sách thưởng KPI ≥80% đang tạo động lực cho tôi</w:t>
            </w:r>
          </w:p>
        </w:tc>
        <w:tc>
          <w:tcPr>
            <w:tcW w:w="1087" w:type="dxa"/>
            <w:shd w:val="clear" w:color="auto" w:fill="auto"/>
            <w:vAlign w:val="center"/>
          </w:tcPr>
          <w:p w14:paraId="44D2ABBD"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61133D90"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3A2D973A"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020F64B7"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23976F63" w14:textId="77777777" w:rsidR="001F0191" w:rsidRDefault="001F0191" w:rsidP="009E1242">
            <w:pPr>
              <w:spacing w:line="276" w:lineRule="auto"/>
              <w:jc w:val="center"/>
              <w:rPr>
                <w:color w:val="000000"/>
                <w:sz w:val="26"/>
                <w:szCs w:val="26"/>
              </w:rPr>
            </w:pPr>
          </w:p>
        </w:tc>
      </w:tr>
      <w:tr w:rsidR="001F0191" w14:paraId="54E0EB52" w14:textId="77777777" w:rsidTr="007B26FE">
        <w:trPr>
          <w:trHeight w:val="20"/>
          <w:jc w:val="center"/>
        </w:trPr>
        <w:tc>
          <w:tcPr>
            <w:tcW w:w="604" w:type="dxa"/>
            <w:shd w:val="clear" w:color="auto" w:fill="auto"/>
            <w:vAlign w:val="center"/>
            <w:hideMark/>
          </w:tcPr>
          <w:p w14:paraId="1576C7E3" w14:textId="234D62BB" w:rsidR="001F0191" w:rsidRPr="00914AD1" w:rsidRDefault="00914AD1" w:rsidP="009E1242">
            <w:pPr>
              <w:spacing w:line="276" w:lineRule="auto"/>
              <w:jc w:val="center"/>
              <w:rPr>
                <w:b/>
                <w:bCs/>
                <w:color w:val="000000"/>
                <w:sz w:val="26"/>
                <w:szCs w:val="26"/>
                <w:lang w:val="en-US"/>
              </w:rPr>
            </w:pPr>
            <w:r>
              <w:rPr>
                <w:b/>
                <w:bCs/>
                <w:color w:val="000000"/>
                <w:sz w:val="26"/>
                <w:szCs w:val="26"/>
                <w:lang w:val="en-US"/>
              </w:rPr>
              <w:t>2</w:t>
            </w:r>
          </w:p>
        </w:tc>
        <w:tc>
          <w:tcPr>
            <w:tcW w:w="3644" w:type="dxa"/>
            <w:shd w:val="clear" w:color="auto" w:fill="auto"/>
            <w:vAlign w:val="center"/>
            <w:hideMark/>
          </w:tcPr>
          <w:p w14:paraId="08DF0A70" w14:textId="23ED986E" w:rsidR="001F0191" w:rsidRPr="00914AD1" w:rsidRDefault="001F0191" w:rsidP="009E1242">
            <w:pPr>
              <w:spacing w:line="276" w:lineRule="auto"/>
              <w:jc w:val="both"/>
              <w:rPr>
                <w:b/>
                <w:bCs/>
                <w:color w:val="000000"/>
                <w:sz w:val="26"/>
                <w:szCs w:val="26"/>
                <w:lang w:val="en-US"/>
              </w:rPr>
            </w:pPr>
            <w:r>
              <w:rPr>
                <w:b/>
                <w:bCs/>
                <w:color w:val="000000"/>
                <w:sz w:val="26"/>
                <w:szCs w:val="26"/>
              </w:rPr>
              <w:t xml:space="preserve">Các </w:t>
            </w:r>
            <w:r w:rsidR="00914AD1">
              <w:rPr>
                <w:b/>
                <w:bCs/>
                <w:color w:val="000000"/>
                <w:sz w:val="26"/>
                <w:szCs w:val="26"/>
                <w:lang w:val="en-US"/>
              </w:rPr>
              <w:t>yếu tố phi tài chính</w:t>
            </w:r>
          </w:p>
        </w:tc>
        <w:tc>
          <w:tcPr>
            <w:tcW w:w="1087" w:type="dxa"/>
            <w:shd w:val="clear" w:color="auto" w:fill="auto"/>
            <w:vAlign w:val="center"/>
          </w:tcPr>
          <w:p w14:paraId="6FA01C4A" w14:textId="77777777" w:rsidR="001F0191" w:rsidRDefault="001F0191" w:rsidP="009E1242">
            <w:pPr>
              <w:spacing w:line="276" w:lineRule="auto"/>
              <w:jc w:val="center"/>
              <w:rPr>
                <w:b/>
                <w:bCs/>
                <w:color w:val="000000"/>
                <w:sz w:val="26"/>
                <w:szCs w:val="26"/>
              </w:rPr>
            </w:pPr>
          </w:p>
        </w:tc>
        <w:tc>
          <w:tcPr>
            <w:tcW w:w="1076" w:type="dxa"/>
            <w:shd w:val="clear" w:color="auto" w:fill="auto"/>
            <w:vAlign w:val="center"/>
          </w:tcPr>
          <w:p w14:paraId="6C6A2629" w14:textId="77777777" w:rsidR="001F0191" w:rsidRDefault="001F0191" w:rsidP="009E1242">
            <w:pPr>
              <w:spacing w:line="276" w:lineRule="auto"/>
              <w:jc w:val="center"/>
              <w:rPr>
                <w:b/>
                <w:bCs/>
                <w:color w:val="000000"/>
                <w:sz w:val="26"/>
                <w:szCs w:val="26"/>
              </w:rPr>
            </w:pPr>
          </w:p>
        </w:tc>
        <w:tc>
          <w:tcPr>
            <w:tcW w:w="1048" w:type="dxa"/>
            <w:shd w:val="clear" w:color="auto" w:fill="auto"/>
            <w:vAlign w:val="center"/>
          </w:tcPr>
          <w:p w14:paraId="3F46E6A9" w14:textId="77777777" w:rsidR="001F0191" w:rsidRDefault="001F0191" w:rsidP="009E1242">
            <w:pPr>
              <w:spacing w:line="276" w:lineRule="auto"/>
              <w:jc w:val="center"/>
              <w:rPr>
                <w:b/>
                <w:bCs/>
                <w:color w:val="000000"/>
                <w:sz w:val="26"/>
                <w:szCs w:val="26"/>
              </w:rPr>
            </w:pPr>
          </w:p>
        </w:tc>
        <w:tc>
          <w:tcPr>
            <w:tcW w:w="981" w:type="dxa"/>
            <w:shd w:val="clear" w:color="auto" w:fill="auto"/>
            <w:vAlign w:val="center"/>
          </w:tcPr>
          <w:p w14:paraId="1E0BAD4D" w14:textId="77777777" w:rsidR="001F0191" w:rsidRDefault="001F0191" w:rsidP="009E1242">
            <w:pPr>
              <w:spacing w:line="276" w:lineRule="auto"/>
              <w:jc w:val="center"/>
              <w:rPr>
                <w:b/>
                <w:bCs/>
                <w:color w:val="000000"/>
                <w:sz w:val="26"/>
                <w:szCs w:val="26"/>
              </w:rPr>
            </w:pPr>
          </w:p>
        </w:tc>
        <w:tc>
          <w:tcPr>
            <w:tcW w:w="1089" w:type="dxa"/>
            <w:shd w:val="clear" w:color="auto" w:fill="auto"/>
            <w:vAlign w:val="center"/>
          </w:tcPr>
          <w:p w14:paraId="41041686" w14:textId="77777777" w:rsidR="001F0191" w:rsidRDefault="001F0191" w:rsidP="009E1242">
            <w:pPr>
              <w:spacing w:line="276" w:lineRule="auto"/>
              <w:jc w:val="center"/>
              <w:rPr>
                <w:b/>
                <w:bCs/>
                <w:color w:val="000000"/>
                <w:sz w:val="26"/>
                <w:szCs w:val="26"/>
              </w:rPr>
            </w:pPr>
          </w:p>
        </w:tc>
      </w:tr>
      <w:tr w:rsidR="001F0191" w14:paraId="667E5F4D" w14:textId="77777777" w:rsidTr="007B26FE">
        <w:trPr>
          <w:trHeight w:val="20"/>
          <w:jc w:val="center"/>
        </w:trPr>
        <w:tc>
          <w:tcPr>
            <w:tcW w:w="604" w:type="dxa"/>
            <w:shd w:val="clear" w:color="auto" w:fill="auto"/>
            <w:vAlign w:val="center"/>
            <w:hideMark/>
          </w:tcPr>
          <w:p w14:paraId="53B07E0E" w14:textId="1F8DA9E2" w:rsidR="001F0191" w:rsidRDefault="00463952" w:rsidP="009E1242">
            <w:pPr>
              <w:spacing w:line="276" w:lineRule="auto"/>
              <w:jc w:val="center"/>
              <w:rPr>
                <w:color w:val="000000"/>
                <w:sz w:val="26"/>
                <w:szCs w:val="26"/>
              </w:rPr>
            </w:pPr>
            <w:r>
              <w:rPr>
                <w:color w:val="000000"/>
                <w:sz w:val="26"/>
                <w:szCs w:val="26"/>
                <w:lang w:val="en-US"/>
              </w:rPr>
              <w:t>2</w:t>
            </w:r>
            <w:r w:rsidR="001F0191">
              <w:rPr>
                <w:color w:val="000000"/>
                <w:sz w:val="26"/>
                <w:szCs w:val="26"/>
              </w:rPr>
              <w:t>.1</w:t>
            </w:r>
          </w:p>
        </w:tc>
        <w:tc>
          <w:tcPr>
            <w:tcW w:w="3644" w:type="dxa"/>
            <w:shd w:val="clear" w:color="auto" w:fill="auto"/>
            <w:vAlign w:val="center"/>
            <w:hideMark/>
          </w:tcPr>
          <w:p w14:paraId="34E0D40D" w14:textId="429CFB1B" w:rsidR="001F0191" w:rsidRDefault="00914AD1" w:rsidP="009E1242">
            <w:pPr>
              <w:spacing w:line="276" w:lineRule="auto"/>
              <w:jc w:val="both"/>
              <w:rPr>
                <w:color w:val="000000"/>
                <w:sz w:val="26"/>
                <w:szCs w:val="26"/>
              </w:rPr>
            </w:pPr>
            <w:r w:rsidRPr="00914AD1">
              <w:rPr>
                <w:color w:val="000000"/>
                <w:sz w:val="26"/>
                <w:szCs w:val="26"/>
              </w:rPr>
              <w:t>Tôi được khen thưởng hoặc ghi nhận khi hoàn thành công việc tốt</w:t>
            </w:r>
          </w:p>
        </w:tc>
        <w:tc>
          <w:tcPr>
            <w:tcW w:w="1087" w:type="dxa"/>
            <w:shd w:val="clear" w:color="auto" w:fill="auto"/>
            <w:vAlign w:val="center"/>
          </w:tcPr>
          <w:p w14:paraId="3033BEF4"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4C317460"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204A69A2"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61C32EC3"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17E5D08D" w14:textId="77777777" w:rsidR="001F0191" w:rsidRDefault="001F0191" w:rsidP="009E1242">
            <w:pPr>
              <w:spacing w:line="276" w:lineRule="auto"/>
              <w:jc w:val="center"/>
              <w:rPr>
                <w:color w:val="000000"/>
                <w:sz w:val="26"/>
                <w:szCs w:val="26"/>
              </w:rPr>
            </w:pPr>
          </w:p>
        </w:tc>
      </w:tr>
      <w:tr w:rsidR="001F0191" w14:paraId="610BF7DA" w14:textId="77777777" w:rsidTr="007B26FE">
        <w:trPr>
          <w:trHeight w:val="20"/>
          <w:jc w:val="center"/>
        </w:trPr>
        <w:tc>
          <w:tcPr>
            <w:tcW w:w="604" w:type="dxa"/>
            <w:shd w:val="clear" w:color="auto" w:fill="auto"/>
            <w:vAlign w:val="center"/>
            <w:hideMark/>
          </w:tcPr>
          <w:p w14:paraId="191B0203" w14:textId="589AD18A" w:rsidR="001F0191" w:rsidRDefault="00463952" w:rsidP="009E1242">
            <w:pPr>
              <w:spacing w:line="276" w:lineRule="auto"/>
              <w:jc w:val="center"/>
              <w:rPr>
                <w:color w:val="000000"/>
                <w:sz w:val="26"/>
                <w:szCs w:val="26"/>
              </w:rPr>
            </w:pPr>
            <w:r>
              <w:rPr>
                <w:color w:val="000000"/>
                <w:sz w:val="26"/>
                <w:szCs w:val="26"/>
                <w:lang w:val="en-US"/>
              </w:rPr>
              <w:t>2</w:t>
            </w:r>
            <w:r w:rsidR="001F0191">
              <w:rPr>
                <w:color w:val="000000"/>
                <w:sz w:val="26"/>
                <w:szCs w:val="26"/>
              </w:rPr>
              <w:t>.2</w:t>
            </w:r>
          </w:p>
        </w:tc>
        <w:tc>
          <w:tcPr>
            <w:tcW w:w="3644" w:type="dxa"/>
            <w:shd w:val="clear" w:color="auto" w:fill="auto"/>
            <w:vAlign w:val="center"/>
            <w:hideMark/>
          </w:tcPr>
          <w:p w14:paraId="3C28FC4A" w14:textId="2634A474" w:rsidR="001F0191" w:rsidRDefault="00914AD1" w:rsidP="009E1242">
            <w:pPr>
              <w:spacing w:line="276" w:lineRule="auto"/>
              <w:jc w:val="both"/>
              <w:rPr>
                <w:color w:val="000000"/>
                <w:sz w:val="26"/>
                <w:szCs w:val="26"/>
              </w:rPr>
            </w:pPr>
            <w:r w:rsidRPr="00914AD1">
              <w:rPr>
                <w:color w:val="000000"/>
                <w:sz w:val="26"/>
                <w:szCs w:val="26"/>
              </w:rPr>
              <w:t>Tôi có cơ hội được học hỏi, phát triển năng lực tại công ty</w:t>
            </w:r>
          </w:p>
        </w:tc>
        <w:tc>
          <w:tcPr>
            <w:tcW w:w="1087" w:type="dxa"/>
            <w:shd w:val="clear" w:color="auto" w:fill="auto"/>
            <w:vAlign w:val="center"/>
          </w:tcPr>
          <w:p w14:paraId="0B637C80"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02ABF745"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1A39D175"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3725429C"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2B7921A1" w14:textId="77777777" w:rsidR="001F0191" w:rsidRDefault="001F0191" w:rsidP="009E1242">
            <w:pPr>
              <w:spacing w:line="276" w:lineRule="auto"/>
              <w:jc w:val="center"/>
              <w:rPr>
                <w:color w:val="000000"/>
                <w:sz w:val="26"/>
                <w:szCs w:val="26"/>
              </w:rPr>
            </w:pPr>
          </w:p>
        </w:tc>
      </w:tr>
      <w:tr w:rsidR="001F0191" w14:paraId="6897193E" w14:textId="77777777" w:rsidTr="007B26FE">
        <w:trPr>
          <w:trHeight w:val="20"/>
          <w:jc w:val="center"/>
        </w:trPr>
        <w:tc>
          <w:tcPr>
            <w:tcW w:w="604" w:type="dxa"/>
            <w:shd w:val="clear" w:color="auto" w:fill="auto"/>
            <w:vAlign w:val="center"/>
          </w:tcPr>
          <w:p w14:paraId="23304249" w14:textId="40DEF76A" w:rsidR="001F0191" w:rsidRPr="00324923" w:rsidRDefault="00463952" w:rsidP="009E1242">
            <w:pPr>
              <w:spacing w:line="276" w:lineRule="auto"/>
              <w:jc w:val="center"/>
              <w:rPr>
                <w:color w:val="000000"/>
                <w:sz w:val="26"/>
                <w:szCs w:val="26"/>
                <w:lang w:val="en-US"/>
              </w:rPr>
            </w:pPr>
            <w:r>
              <w:rPr>
                <w:color w:val="000000"/>
                <w:sz w:val="26"/>
                <w:szCs w:val="26"/>
                <w:lang w:val="en-US"/>
              </w:rPr>
              <w:t>2.3</w:t>
            </w:r>
          </w:p>
        </w:tc>
        <w:tc>
          <w:tcPr>
            <w:tcW w:w="3644" w:type="dxa"/>
            <w:shd w:val="clear" w:color="auto" w:fill="auto"/>
            <w:vAlign w:val="center"/>
          </w:tcPr>
          <w:p w14:paraId="0D6BA711" w14:textId="78941B29" w:rsidR="001F0191" w:rsidRDefault="00914AD1" w:rsidP="009E1242">
            <w:pPr>
              <w:spacing w:line="276" w:lineRule="auto"/>
              <w:jc w:val="both"/>
              <w:rPr>
                <w:color w:val="000000"/>
                <w:sz w:val="26"/>
                <w:szCs w:val="26"/>
              </w:rPr>
            </w:pPr>
            <w:r w:rsidRPr="00914AD1">
              <w:rPr>
                <w:color w:val="000000"/>
                <w:sz w:val="26"/>
                <w:szCs w:val="26"/>
              </w:rPr>
              <w:t>Tôi được trao quyền chủ động trong công việc hàng ngày</w:t>
            </w:r>
          </w:p>
        </w:tc>
        <w:tc>
          <w:tcPr>
            <w:tcW w:w="1087" w:type="dxa"/>
            <w:shd w:val="clear" w:color="auto" w:fill="auto"/>
            <w:vAlign w:val="center"/>
          </w:tcPr>
          <w:p w14:paraId="75F4E1A8"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4E81E9DC"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68F57243"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2B2D7046"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0938F18B" w14:textId="77777777" w:rsidR="001F0191" w:rsidRDefault="001F0191" w:rsidP="009E1242">
            <w:pPr>
              <w:spacing w:line="276" w:lineRule="auto"/>
              <w:jc w:val="center"/>
              <w:rPr>
                <w:color w:val="000000"/>
                <w:sz w:val="26"/>
                <w:szCs w:val="26"/>
              </w:rPr>
            </w:pPr>
          </w:p>
        </w:tc>
      </w:tr>
      <w:tr w:rsidR="001F0191" w14:paraId="0D013780" w14:textId="77777777" w:rsidTr="007B26FE">
        <w:trPr>
          <w:trHeight w:val="20"/>
          <w:jc w:val="center"/>
        </w:trPr>
        <w:tc>
          <w:tcPr>
            <w:tcW w:w="604" w:type="dxa"/>
            <w:shd w:val="clear" w:color="auto" w:fill="auto"/>
            <w:vAlign w:val="center"/>
          </w:tcPr>
          <w:p w14:paraId="07B03EC3" w14:textId="222A16AE" w:rsidR="001F0191" w:rsidRPr="00324923" w:rsidRDefault="00463952" w:rsidP="009E1242">
            <w:pPr>
              <w:spacing w:line="276" w:lineRule="auto"/>
              <w:jc w:val="center"/>
              <w:rPr>
                <w:color w:val="000000"/>
                <w:sz w:val="26"/>
                <w:szCs w:val="26"/>
                <w:lang w:val="en-US"/>
              </w:rPr>
            </w:pPr>
            <w:r>
              <w:rPr>
                <w:color w:val="000000"/>
                <w:sz w:val="26"/>
                <w:szCs w:val="26"/>
                <w:lang w:val="en-US"/>
              </w:rPr>
              <w:t>2.4</w:t>
            </w:r>
          </w:p>
        </w:tc>
        <w:tc>
          <w:tcPr>
            <w:tcW w:w="3644" w:type="dxa"/>
            <w:shd w:val="clear" w:color="auto" w:fill="auto"/>
            <w:vAlign w:val="center"/>
          </w:tcPr>
          <w:p w14:paraId="0F646D26" w14:textId="16E1BA87" w:rsidR="001F0191" w:rsidRDefault="00914AD1" w:rsidP="009E1242">
            <w:pPr>
              <w:spacing w:line="276" w:lineRule="auto"/>
              <w:jc w:val="both"/>
              <w:rPr>
                <w:color w:val="000000"/>
                <w:sz w:val="26"/>
                <w:szCs w:val="26"/>
              </w:rPr>
            </w:pPr>
            <w:r w:rsidRPr="00914AD1">
              <w:rPr>
                <w:color w:val="000000"/>
                <w:sz w:val="26"/>
                <w:szCs w:val="26"/>
              </w:rPr>
              <w:t>Môi trường làm việc tại công ty thân thiện, hòa đồng</w:t>
            </w:r>
          </w:p>
        </w:tc>
        <w:tc>
          <w:tcPr>
            <w:tcW w:w="1087" w:type="dxa"/>
            <w:shd w:val="clear" w:color="auto" w:fill="auto"/>
            <w:vAlign w:val="center"/>
          </w:tcPr>
          <w:p w14:paraId="1ABC0806"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3A8C9104"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3DA42131"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5C9A2D5D"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21CB3D73" w14:textId="77777777" w:rsidR="001F0191" w:rsidRDefault="001F0191" w:rsidP="009E1242">
            <w:pPr>
              <w:spacing w:line="276" w:lineRule="auto"/>
              <w:jc w:val="center"/>
              <w:rPr>
                <w:color w:val="000000"/>
                <w:sz w:val="26"/>
                <w:szCs w:val="26"/>
              </w:rPr>
            </w:pPr>
          </w:p>
        </w:tc>
      </w:tr>
      <w:tr w:rsidR="001F0191" w14:paraId="77FF7547" w14:textId="77777777" w:rsidTr="007B26FE">
        <w:trPr>
          <w:trHeight w:val="20"/>
          <w:jc w:val="center"/>
        </w:trPr>
        <w:tc>
          <w:tcPr>
            <w:tcW w:w="604" w:type="dxa"/>
            <w:shd w:val="clear" w:color="auto" w:fill="auto"/>
            <w:vAlign w:val="center"/>
          </w:tcPr>
          <w:p w14:paraId="02BAF15C" w14:textId="7E624D78" w:rsidR="001F0191" w:rsidRPr="00324923" w:rsidRDefault="00463952" w:rsidP="009E1242">
            <w:pPr>
              <w:spacing w:line="276" w:lineRule="auto"/>
              <w:jc w:val="center"/>
              <w:rPr>
                <w:color w:val="000000"/>
                <w:sz w:val="26"/>
                <w:szCs w:val="26"/>
                <w:lang w:val="en-US"/>
              </w:rPr>
            </w:pPr>
            <w:r>
              <w:rPr>
                <w:color w:val="000000"/>
                <w:sz w:val="26"/>
                <w:szCs w:val="26"/>
                <w:lang w:val="en-US"/>
              </w:rPr>
              <w:t>2.5</w:t>
            </w:r>
          </w:p>
        </w:tc>
        <w:tc>
          <w:tcPr>
            <w:tcW w:w="3644" w:type="dxa"/>
            <w:shd w:val="clear" w:color="auto" w:fill="auto"/>
            <w:vAlign w:val="center"/>
          </w:tcPr>
          <w:p w14:paraId="58CA1150" w14:textId="751D671B" w:rsidR="001F0191" w:rsidRDefault="00914AD1" w:rsidP="009E1242">
            <w:pPr>
              <w:spacing w:line="276" w:lineRule="auto"/>
              <w:jc w:val="both"/>
              <w:rPr>
                <w:color w:val="000000"/>
                <w:sz w:val="26"/>
                <w:szCs w:val="26"/>
              </w:rPr>
            </w:pPr>
            <w:r w:rsidRPr="00914AD1">
              <w:rPr>
                <w:color w:val="000000"/>
                <w:sz w:val="26"/>
                <w:szCs w:val="26"/>
              </w:rPr>
              <w:t>Tôi được làm việc trong điều kiện an toàn và trang bị bảo hộ đầy đủ</w:t>
            </w:r>
          </w:p>
        </w:tc>
        <w:tc>
          <w:tcPr>
            <w:tcW w:w="1087" w:type="dxa"/>
            <w:shd w:val="clear" w:color="auto" w:fill="auto"/>
            <w:vAlign w:val="center"/>
          </w:tcPr>
          <w:p w14:paraId="5B07216D"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3B9A2AA4"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24629977"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75A6336F"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041014ED" w14:textId="77777777" w:rsidR="001F0191" w:rsidRDefault="001F0191" w:rsidP="009E1242">
            <w:pPr>
              <w:spacing w:line="276" w:lineRule="auto"/>
              <w:jc w:val="center"/>
              <w:rPr>
                <w:color w:val="000000"/>
                <w:sz w:val="26"/>
                <w:szCs w:val="26"/>
              </w:rPr>
            </w:pPr>
          </w:p>
        </w:tc>
      </w:tr>
      <w:tr w:rsidR="001F0191" w14:paraId="3410ED72" w14:textId="77777777" w:rsidTr="007B26FE">
        <w:trPr>
          <w:trHeight w:val="20"/>
          <w:jc w:val="center"/>
        </w:trPr>
        <w:tc>
          <w:tcPr>
            <w:tcW w:w="604" w:type="dxa"/>
            <w:shd w:val="clear" w:color="auto" w:fill="auto"/>
            <w:vAlign w:val="center"/>
          </w:tcPr>
          <w:p w14:paraId="1E4312F1" w14:textId="6C0C4D70" w:rsidR="001F0191" w:rsidRPr="00324923" w:rsidRDefault="00463952" w:rsidP="009E1242">
            <w:pPr>
              <w:spacing w:line="276" w:lineRule="auto"/>
              <w:jc w:val="center"/>
              <w:rPr>
                <w:color w:val="000000"/>
                <w:sz w:val="26"/>
                <w:szCs w:val="26"/>
                <w:lang w:val="en-US"/>
              </w:rPr>
            </w:pPr>
            <w:r>
              <w:rPr>
                <w:color w:val="000000"/>
                <w:sz w:val="26"/>
                <w:szCs w:val="26"/>
                <w:lang w:val="en-US"/>
              </w:rPr>
              <w:t>2.6</w:t>
            </w:r>
          </w:p>
        </w:tc>
        <w:tc>
          <w:tcPr>
            <w:tcW w:w="3644" w:type="dxa"/>
            <w:shd w:val="clear" w:color="auto" w:fill="auto"/>
            <w:vAlign w:val="center"/>
          </w:tcPr>
          <w:p w14:paraId="0E3A5BA1" w14:textId="2E2D1C01" w:rsidR="001F0191" w:rsidRDefault="00463952" w:rsidP="009E1242">
            <w:pPr>
              <w:spacing w:line="276" w:lineRule="auto"/>
              <w:jc w:val="both"/>
              <w:rPr>
                <w:color w:val="000000"/>
                <w:sz w:val="26"/>
                <w:szCs w:val="26"/>
              </w:rPr>
            </w:pPr>
            <w:r w:rsidRPr="00463952">
              <w:rPr>
                <w:color w:val="000000"/>
                <w:sz w:val="26"/>
                <w:szCs w:val="26"/>
              </w:rPr>
              <w:t>Tôi có thời gian nghỉ ngơi hợp lý, ít tăng ca quá mức</w:t>
            </w:r>
          </w:p>
        </w:tc>
        <w:tc>
          <w:tcPr>
            <w:tcW w:w="1087" w:type="dxa"/>
            <w:shd w:val="clear" w:color="auto" w:fill="auto"/>
            <w:vAlign w:val="center"/>
          </w:tcPr>
          <w:p w14:paraId="6FD9EC2D" w14:textId="77777777" w:rsidR="001F0191" w:rsidRDefault="001F0191" w:rsidP="009E1242">
            <w:pPr>
              <w:spacing w:line="276" w:lineRule="auto"/>
              <w:jc w:val="center"/>
              <w:rPr>
                <w:color w:val="000000"/>
                <w:sz w:val="26"/>
                <w:szCs w:val="26"/>
              </w:rPr>
            </w:pPr>
          </w:p>
        </w:tc>
        <w:tc>
          <w:tcPr>
            <w:tcW w:w="1076" w:type="dxa"/>
            <w:shd w:val="clear" w:color="auto" w:fill="auto"/>
            <w:vAlign w:val="center"/>
          </w:tcPr>
          <w:p w14:paraId="16467F80" w14:textId="77777777" w:rsidR="001F0191" w:rsidRDefault="001F0191" w:rsidP="009E1242">
            <w:pPr>
              <w:spacing w:line="276" w:lineRule="auto"/>
              <w:jc w:val="center"/>
              <w:rPr>
                <w:color w:val="000000"/>
                <w:sz w:val="26"/>
                <w:szCs w:val="26"/>
              </w:rPr>
            </w:pPr>
          </w:p>
        </w:tc>
        <w:tc>
          <w:tcPr>
            <w:tcW w:w="1048" w:type="dxa"/>
            <w:shd w:val="clear" w:color="auto" w:fill="auto"/>
            <w:vAlign w:val="center"/>
          </w:tcPr>
          <w:p w14:paraId="2995FC70" w14:textId="77777777" w:rsidR="001F0191" w:rsidRDefault="001F0191" w:rsidP="009E1242">
            <w:pPr>
              <w:spacing w:line="276" w:lineRule="auto"/>
              <w:jc w:val="center"/>
              <w:rPr>
                <w:color w:val="000000"/>
                <w:sz w:val="26"/>
                <w:szCs w:val="26"/>
              </w:rPr>
            </w:pPr>
          </w:p>
        </w:tc>
        <w:tc>
          <w:tcPr>
            <w:tcW w:w="981" w:type="dxa"/>
            <w:shd w:val="clear" w:color="auto" w:fill="auto"/>
            <w:vAlign w:val="center"/>
          </w:tcPr>
          <w:p w14:paraId="7A020B3B" w14:textId="77777777" w:rsidR="001F0191" w:rsidRDefault="001F0191" w:rsidP="009E1242">
            <w:pPr>
              <w:spacing w:line="276" w:lineRule="auto"/>
              <w:jc w:val="center"/>
              <w:rPr>
                <w:color w:val="000000"/>
                <w:sz w:val="26"/>
                <w:szCs w:val="26"/>
              </w:rPr>
            </w:pPr>
          </w:p>
        </w:tc>
        <w:tc>
          <w:tcPr>
            <w:tcW w:w="1089" w:type="dxa"/>
            <w:shd w:val="clear" w:color="auto" w:fill="auto"/>
            <w:vAlign w:val="center"/>
          </w:tcPr>
          <w:p w14:paraId="3B75DFA1" w14:textId="77777777" w:rsidR="001F0191" w:rsidRDefault="001F0191" w:rsidP="009E1242">
            <w:pPr>
              <w:spacing w:line="276" w:lineRule="auto"/>
              <w:jc w:val="center"/>
              <w:rPr>
                <w:color w:val="000000"/>
                <w:sz w:val="26"/>
                <w:szCs w:val="26"/>
              </w:rPr>
            </w:pPr>
          </w:p>
        </w:tc>
      </w:tr>
      <w:tr w:rsidR="005F61BD" w14:paraId="7494DDF1" w14:textId="77777777" w:rsidTr="007B26FE">
        <w:trPr>
          <w:trHeight w:val="20"/>
          <w:jc w:val="center"/>
        </w:trPr>
        <w:tc>
          <w:tcPr>
            <w:tcW w:w="604" w:type="dxa"/>
            <w:shd w:val="clear" w:color="auto" w:fill="auto"/>
            <w:vAlign w:val="center"/>
          </w:tcPr>
          <w:p w14:paraId="105C5EFE" w14:textId="3949F22A" w:rsidR="005F61BD" w:rsidRPr="005F61BD" w:rsidRDefault="00463952" w:rsidP="009E1242">
            <w:pPr>
              <w:spacing w:line="276" w:lineRule="auto"/>
              <w:jc w:val="center"/>
              <w:rPr>
                <w:b/>
                <w:bCs/>
                <w:color w:val="000000"/>
                <w:sz w:val="26"/>
                <w:szCs w:val="26"/>
                <w:lang w:val="en-US"/>
              </w:rPr>
            </w:pPr>
            <w:r>
              <w:rPr>
                <w:b/>
                <w:bCs/>
                <w:color w:val="000000"/>
                <w:sz w:val="26"/>
                <w:szCs w:val="26"/>
                <w:lang w:val="en-US"/>
              </w:rPr>
              <w:t>3</w:t>
            </w:r>
          </w:p>
        </w:tc>
        <w:tc>
          <w:tcPr>
            <w:tcW w:w="3644" w:type="dxa"/>
            <w:shd w:val="clear" w:color="auto" w:fill="auto"/>
            <w:vAlign w:val="center"/>
          </w:tcPr>
          <w:p w14:paraId="42B4F61D" w14:textId="5A341C3D" w:rsidR="005F61BD" w:rsidRPr="00463952" w:rsidRDefault="00463952" w:rsidP="009E1242">
            <w:pPr>
              <w:spacing w:line="276" w:lineRule="auto"/>
              <w:jc w:val="both"/>
              <w:rPr>
                <w:b/>
                <w:bCs/>
                <w:color w:val="000000"/>
                <w:sz w:val="26"/>
                <w:szCs w:val="26"/>
                <w:lang w:val="en-US"/>
              </w:rPr>
            </w:pPr>
            <w:r>
              <w:rPr>
                <w:b/>
                <w:bCs/>
                <w:sz w:val="26"/>
                <w:szCs w:val="26"/>
                <w:lang w:val="en-US"/>
              </w:rPr>
              <w:t>Mức độ gắn bó và cam kết</w:t>
            </w:r>
          </w:p>
        </w:tc>
        <w:tc>
          <w:tcPr>
            <w:tcW w:w="1087" w:type="dxa"/>
            <w:shd w:val="clear" w:color="auto" w:fill="auto"/>
            <w:vAlign w:val="center"/>
          </w:tcPr>
          <w:p w14:paraId="33528716" w14:textId="77777777" w:rsidR="005F61BD" w:rsidRDefault="005F61BD" w:rsidP="009E1242">
            <w:pPr>
              <w:spacing w:line="276" w:lineRule="auto"/>
              <w:jc w:val="center"/>
              <w:rPr>
                <w:color w:val="000000"/>
                <w:sz w:val="26"/>
                <w:szCs w:val="26"/>
              </w:rPr>
            </w:pPr>
          </w:p>
        </w:tc>
        <w:tc>
          <w:tcPr>
            <w:tcW w:w="1076" w:type="dxa"/>
            <w:shd w:val="clear" w:color="auto" w:fill="auto"/>
            <w:vAlign w:val="center"/>
          </w:tcPr>
          <w:p w14:paraId="00151496" w14:textId="77777777" w:rsidR="005F61BD" w:rsidRDefault="005F61BD" w:rsidP="009E1242">
            <w:pPr>
              <w:spacing w:line="276" w:lineRule="auto"/>
              <w:jc w:val="center"/>
              <w:rPr>
                <w:color w:val="000000"/>
                <w:sz w:val="26"/>
                <w:szCs w:val="26"/>
              </w:rPr>
            </w:pPr>
          </w:p>
        </w:tc>
        <w:tc>
          <w:tcPr>
            <w:tcW w:w="1048" w:type="dxa"/>
            <w:shd w:val="clear" w:color="auto" w:fill="auto"/>
            <w:vAlign w:val="center"/>
          </w:tcPr>
          <w:p w14:paraId="43C37DCF" w14:textId="77777777" w:rsidR="005F61BD" w:rsidRDefault="005F61BD" w:rsidP="009E1242">
            <w:pPr>
              <w:spacing w:line="276" w:lineRule="auto"/>
              <w:jc w:val="center"/>
              <w:rPr>
                <w:color w:val="000000"/>
                <w:sz w:val="26"/>
                <w:szCs w:val="26"/>
              </w:rPr>
            </w:pPr>
          </w:p>
        </w:tc>
        <w:tc>
          <w:tcPr>
            <w:tcW w:w="981" w:type="dxa"/>
            <w:shd w:val="clear" w:color="auto" w:fill="auto"/>
            <w:vAlign w:val="center"/>
          </w:tcPr>
          <w:p w14:paraId="3DBE3455" w14:textId="77777777" w:rsidR="005F61BD" w:rsidRDefault="005F61BD" w:rsidP="009E1242">
            <w:pPr>
              <w:spacing w:line="276" w:lineRule="auto"/>
              <w:jc w:val="center"/>
              <w:rPr>
                <w:color w:val="000000"/>
                <w:sz w:val="26"/>
                <w:szCs w:val="26"/>
              </w:rPr>
            </w:pPr>
          </w:p>
        </w:tc>
        <w:tc>
          <w:tcPr>
            <w:tcW w:w="1089" w:type="dxa"/>
            <w:shd w:val="clear" w:color="auto" w:fill="auto"/>
            <w:vAlign w:val="center"/>
          </w:tcPr>
          <w:p w14:paraId="44EA88F4" w14:textId="77777777" w:rsidR="005F61BD" w:rsidRDefault="005F61BD" w:rsidP="009E1242">
            <w:pPr>
              <w:spacing w:line="276" w:lineRule="auto"/>
              <w:jc w:val="center"/>
              <w:rPr>
                <w:color w:val="000000"/>
                <w:sz w:val="26"/>
                <w:szCs w:val="26"/>
              </w:rPr>
            </w:pPr>
          </w:p>
        </w:tc>
      </w:tr>
      <w:tr w:rsidR="005F61BD" w14:paraId="33D9076E" w14:textId="77777777" w:rsidTr="007B26FE">
        <w:trPr>
          <w:trHeight w:val="20"/>
          <w:jc w:val="center"/>
        </w:trPr>
        <w:tc>
          <w:tcPr>
            <w:tcW w:w="604" w:type="dxa"/>
            <w:shd w:val="clear" w:color="auto" w:fill="auto"/>
            <w:vAlign w:val="center"/>
          </w:tcPr>
          <w:p w14:paraId="0C321EF3" w14:textId="7E81A712" w:rsidR="005F61BD" w:rsidRPr="005F61BD" w:rsidRDefault="001F08D6" w:rsidP="009E1242">
            <w:pPr>
              <w:spacing w:line="276" w:lineRule="auto"/>
              <w:jc w:val="center"/>
              <w:rPr>
                <w:b/>
                <w:bCs/>
                <w:color w:val="000000"/>
                <w:sz w:val="26"/>
                <w:szCs w:val="26"/>
                <w:lang w:val="en-US"/>
              </w:rPr>
            </w:pPr>
            <w:r>
              <w:rPr>
                <w:b/>
                <w:bCs/>
                <w:color w:val="000000"/>
                <w:sz w:val="26"/>
                <w:szCs w:val="26"/>
                <w:lang w:val="en-US"/>
              </w:rPr>
              <w:lastRenderedPageBreak/>
              <w:t>3.1</w:t>
            </w:r>
          </w:p>
        </w:tc>
        <w:tc>
          <w:tcPr>
            <w:tcW w:w="3644" w:type="dxa"/>
            <w:shd w:val="clear" w:color="auto" w:fill="auto"/>
            <w:vAlign w:val="center"/>
          </w:tcPr>
          <w:p w14:paraId="79DA1489" w14:textId="55759DFC" w:rsidR="005F61BD" w:rsidRPr="005F61BD" w:rsidRDefault="001F08D6" w:rsidP="009E1242">
            <w:pPr>
              <w:spacing w:line="276" w:lineRule="auto"/>
              <w:jc w:val="both"/>
              <w:rPr>
                <w:b/>
                <w:bCs/>
                <w:sz w:val="26"/>
                <w:szCs w:val="26"/>
              </w:rPr>
            </w:pPr>
            <w:r w:rsidRPr="001F08D6">
              <w:rPr>
                <w:sz w:val="26"/>
                <w:szCs w:val="26"/>
              </w:rPr>
              <w:t>Tôi mong muốn gắn bó lâu dài với công ty</w:t>
            </w:r>
          </w:p>
        </w:tc>
        <w:tc>
          <w:tcPr>
            <w:tcW w:w="1087" w:type="dxa"/>
            <w:shd w:val="clear" w:color="auto" w:fill="auto"/>
            <w:vAlign w:val="center"/>
          </w:tcPr>
          <w:p w14:paraId="3E52B7D1" w14:textId="77777777" w:rsidR="005F61BD" w:rsidRDefault="005F61BD" w:rsidP="009E1242">
            <w:pPr>
              <w:spacing w:line="276" w:lineRule="auto"/>
              <w:jc w:val="center"/>
              <w:rPr>
                <w:color w:val="000000"/>
                <w:sz w:val="26"/>
                <w:szCs w:val="26"/>
              </w:rPr>
            </w:pPr>
          </w:p>
        </w:tc>
        <w:tc>
          <w:tcPr>
            <w:tcW w:w="1076" w:type="dxa"/>
            <w:shd w:val="clear" w:color="auto" w:fill="auto"/>
            <w:vAlign w:val="center"/>
          </w:tcPr>
          <w:p w14:paraId="0662A412" w14:textId="77777777" w:rsidR="005F61BD" w:rsidRDefault="005F61BD" w:rsidP="009E1242">
            <w:pPr>
              <w:spacing w:line="276" w:lineRule="auto"/>
              <w:jc w:val="center"/>
              <w:rPr>
                <w:color w:val="000000"/>
                <w:sz w:val="26"/>
                <w:szCs w:val="26"/>
              </w:rPr>
            </w:pPr>
          </w:p>
        </w:tc>
        <w:tc>
          <w:tcPr>
            <w:tcW w:w="1048" w:type="dxa"/>
            <w:shd w:val="clear" w:color="auto" w:fill="auto"/>
            <w:vAlign w:val="center"/>
          </w:tcPr>
          <w:p w14:paraId="113D0389" w14:textId="77777777" w:rsidR="005F61BD" w:rsidRDefault="005F61BD" w:rsidP="009E1242">
            <w:pPr>
              <w:spacing w:line="276" w:lineRule="auto"/>
              <w:jc w:val="center"/>
              <w:rPr>
                <w:color w:val="000000"/>
                <w:sz w:val="26"/>
                <w:szCs w:val="26"/>
              </w:rPr>
            </w:pPr>
          </w:p>
        </w:tc>
        <w:tc>
          <w:tcPr>
            <w:tcW w:w="981" w:type="dxa"/>
            <w:shd w:val="clear" w:color="auto" w:fill="auto"/>
            <w:vAlign w:val="center"/>
          </w:tcPr>
          <w:p w14:paraId="6CBD4CB3" w14:textId="77777777" w:rsidR="005F61BD" w:rsidRDefault="005F61BD" w:rsidP="009E1242">
            <w:pPr>
              <w:spacing w:line="276" w:lineRule="auto"/>
              <w:jc w:val="center"/>
              <w:rPr>
                <w:color w:val="000000"/>
                <w:sz w:val="26"/>
                <w:szCs w:val="26"/>
              </w:rPr>
            </w:pPr>
          </w:p>
        </w:tc>
        <w:tc>
          <w:tcPr>
            <w:tcW w:w="1089" w:type="dxa"/>
            <w:shd w:val="clear" w:color="auto" w:fill="auto"/>
            <w:vAlign w:val="center"/>
          </w:tcPr>
          <w:p w14:paraId="35345621" w14:textId="77777777" w:rsidR="005F61BD" w:rsidRDefault="005F61BD" w:rsidP="009E1242">
            <w:pPr>
              <w:spacing w:line="276" w:lineRule="auto"/>
              <w:jc w:val="center"/>
              <w:rPr>
                <w:color w:val="000000"/>
                <w:sz w:val="26"/>
                <w:szCs w:val="26"/>
              </w:rPr>
            </w:pPr>
          </w:p>
        </w:tc>
      </w:tr>
      <w:tr w:rsidR="005F61BD" w14:paraId="05D3E621" w14:textId="77777777" w:rsidTr="007B26FE">
        <w:trPr>
          <w:trHeight w:val="20"/>
          <w:jc w:val="center"/>
        </w:trPr>
        <w:tc>
          <w:tcPr>
            <w:tcW w:w="604" w:type="dxa"/>
            <w:shd w:val="clear" w:color="auto" w:fill="auto"/>
            <w:vAlign w:val="center"/>
          </w:tcPr>
          <w:p w14:paraId="038415AC" w14:textId="7CF23D14" w:rsidR="005F61BD" w:rsidRPr="005F61BD" w:rsidRDefault="001F08D6" w:rsidP="009E1242">
            <w:pPr>
              <w:spacing w:line="276" w:lineRule="auto"/>
              <w:jc w:val="center"/>
              <w:rPr>
                <w:b/>
                <w:bCs/>
                <w:color w:val="000000"/>
                <w:sz w:val="26"/>
                <w:szCs w:val="26"/>
                <w:lang w:val="en-US"/>
              </w:rPr>
            </w:pPr>
            <w:r>
              <w:rPr>
                <w:b/>
                <w:bCs/>
                <w:color w:val="000000"/>
                <w:sz w:val="26"/>
                <w:szCs w:val="26"/>
                <w:lang w:val="en-US"/>
              </w:rPr>
              <w:t>3.2</w:t>
            </w:r>
          </w:p>
        </w:tc>
        <w:tc>
          <w:tcPr>
            <w:tcW w:w="3644" w:type="dxa"/>
            <w:shd w:val="clear" w:color="auto" w:fill="auto"/>
            <w:vAlign w:val="center"/>
          </w:tcPr>
          <w:p w14:paraId="7D40096C" w14:textId="6F6083CB" w:rsidR="005F61BD" w:rsidRPr="005F61BD" w:rsidRDefault="001F08D6" w:rsidP="009E1242">
            <w:pPr>
              <w:spacing w:line="276" w:lineRule="auto"/>
              <w:jc w:val="both"/>
              <w:rPr>
                <w:b/>
                <w:bCs/>
                <w:sz w:val="26"/>
                <w:szCs w:val="26"/>
              </w:rPr>
            </w:pPr>
            <w:r w:rsidRPr="001F08D6">
              <w:rPr>
                <w:sz w:val="26"/>
                <w:szCs w:val="26"/>
              </w:rPr>
              <w:t>Tôi tự hào khi làm việc tại An Cường</w:t>
            </w:r>
          </w:p>
        </w:tc>
        <w:tc>
          <w:tcPr>
            <w:tcW w:w="1087" w:type="dxa"/>
            <w:shd w:val="clear" w:color="auto" w:fill="auto"/>
            <w:vAlign w:val="center"/>
          </w:tcPr>
          <w:p w14:paraId="1CB67F4E" w14:textId="77777777" w:rsidR="005F61BD" w:rsidRDefault="005F61BD" w:rsidP="009E1242">
            <w:pPr>
              <w:spacing w:line="276" w:lineRule="auto"/>
              <w:jc w:val="center"/>
              <w:rPr>
                <w:color w:val="000000"/>
                <w:sz w:val="26"/>
                <w:szCs w:val="26"/>
              </w:rPr>
            </w:pPr>
          </w:p>
        </w:tc>
        <w:tc>
          <w:tcPr>
            <w:tcW w:w="1076" w:type="dxa"/>
            <w:shd w:val="clear" w:color="auto" w:fill="auto"/>
            <w:vAlign w:val="center"/>
          </w:tcPr>
          <w:p w14:paraId="203E8B9C" w14:textId="77777777" w:rsidR="005F61BD" w:rsidRDefault="005F61BD" w:rsidP="009E1242">
            <w:pPr>
              <w:spacing w:line="276" w:lineRule="auto"/>
              <w:jc w:val="center"/>
              <w:rPr>
                <w:color w:val="000000"/>
                <w:sz w:val="26"/>
                <w:szCs w:val="26"/>
              </w:rPr>
            </w:pPr>
          </w:p>
        </w:tc>
        <w:tc>
          <w:tcPr>
            <w:tcW w:w="1048" w:type="dxa"/>
            <w:shd w:val="clear" w:color="auto" w:fill="auto"/>
            <w:vAlign w:val="center"/>
          </w:tcPr>
          <w:p w14:paraId="1A7EA2F6" w14:textId="77777777" w:rsidR="005F61BD" w:rsidRDefault="005F61BD" w:rsidP="009E1242">
            <w:pPr>
              <w:spacing w:line="276" w:lineRule="auto"/>
              <w:jc w:val="center"/>
              <w:rPr>
                <w:color w:val="000000"/>
                <w:sz w:val="26"/>
                <w:szCs w:val="26"/>
              </w:rPr>
            </w:pPr>
          </w:p>
        </w:tc>
        <w:tc>
          <w:tcPr>
            <w:tcW w:w="981" w:type="dxa"/>
            <w:shd w:val="clear" w:color="auto" w:fill="auto"/>
            <w:vAlign w:val="center"/>
          </w:tcPr>
          <w:p w14:paraId="073E6F31" w14:textId="77777777" w:rsidR="005F61BD" w:rsidRDefault="005F61BD" w:rsidP="009E1242">
            <w:pPr>
              <w:spacing w:line="276" w:lineRule="auto"/>
              <w:jc w:val="center"/>
              <w:rPr>
                <w:color w:val="000000"/>
                <w:sz w:val="26"/>
                <w:szCs w:val="26"/>
              </w:rPr>
            </w:pPr>
          </w:p>
        </w:tc>
        <w:tc>
          <w:tcPr>
            <w:tcW w:w="1089" w:type="dxa"/>
            <w:shd w:val="clear" w:color="auto" w:fill="auto"/>
            <w:vAlign w:val="center"/>
          </w:tcPr>
          <w:p w14:paraId="013C6AA5" w14:textId="77777777" w:rsidR="005F61BD" w:rsidRDefault="005F61BD" w:rsidP="009E1242">
            <w:pPr>
              <w:spacing w:line="276" w:lineRule="auto"/>
              <w:jc w:val="center"/>
              <w:rPr>
                <w:color w:val="000000"/>
                <w:sz w:val="26"/>
                <w:szCs w:val="26"/>
              </w:rPr>
            </w:pPr>
          </w:p>
        </w:tc>
      </w:tr>
      <w:tr w:rsidR="005F61BD" w14:paraId="4F2FE228" w14:textId="77777777" w:rsidTr="007B26FE">
        <w:trPr>
          <w:trHeight w:val="20"/>
          <w:jc w:val="center"/>
        </w:trPr>
        <w:tc>
          <w:tcPr>
            <w:tcW w:w="604" w:type="dxa"/>
            <w:shd w:val="clear" w:color="auto" w:fill="auto"/>
            <w:vAlign w:val="center"/>
          </w:tcPr>
          <w:p w14:paraId="37E016EA" w14:textId="52A797D4" w:rsidR="005F61BD" w:rsidRPr="005F61BD" w:rsidRDefault="001F08D6" w:rsidP="009E1242">
            <w:pPr>
              <w:spacing w:line="276" w:lineRule="auto"/>
              <w:jc w:val="center"/>
              <w:rPr>
                <w:b/>
                <w:bCs/>
                <w:color w:val="000000"/>
                <w:sz w:val="26"/>
                <w:szCs w:val="26"/>
                <w:lang w:val="en-US"/>
              </w:rPr>
            </w:pPr>
            <w:r>
              <w:rPr>
                <w:b/>
                <w:bCs/>
                <w:color w:val="000000"/>
                <w:sz w:val="26"/>
                <w:szCs w:val="26"/>
                <w:lang w:val="en-US"/>
              </w:rPr>
              <w:t>3.3</w:t>
            </w:r>
          </w:p>
        </w:tc>
        <w:tc>
          <w:tcPr>
            <w:tcW w:w="3644" w:type="dxa"/>
            <w:shd w:val="clear" w:color="auto" w:fill="auto"/>
            <w:vAlign w:val="center"/>
          </w:tcPr>
          <w:p w14:paraId="2ADBDF8F" w14:textId="05A88AA4" w:rsidR="005F61BD" w:rsidRPr="005F61BD" w:rsidRDefault="001F08D6" w:rsidP="009E1242">
            <w:pPr>
              <w:spacing w:line="276" w:lineRule="auto"/>
              <w:jc w:val="both"/>
              <w:rPr>
                <w:b/>
                <w:bCs/>
                <w:sz w:val="26"/>
                <w:szCs w:val="26"/>
              </w:rPr>
            </w:pPr>
            <w:r w:rsidRPr="001F08D6">
              <w:rPr>
                <w:sz w:val="26"/>
                <w:szCs w:val="26"/>
              </w:rPr>
              <w:t>Tôi sẵn sàng giới thiệu công ty cho người khác làm việc</w:t>
            </w:r>
          </w:p>
        </w:tc>
        <w:tc>
          <w:tcPr>
            <w:tcW w:w="1087" w:type="dxa"/>
            <w:shd w:val="clear" w:color="auto" w:fill="auto"/>
            <w:vAlign w:val="center"/>
          </w:tcPr>
          <w:p w14:paraId="501C2E8A" w14:textId="77777777" w:rsidR="005F61BD" w:rsidRDefault="005F61BD" w:rsidP="009E1242">
            <w:pPr>
              <w:spacing w:line="276" w:lineRule="auto"/>
              <w:jc w:val="center"/>
              <w:rPr>
                <w:color w:val="000000"/>
                <w:sz w:val="26"/>
                <w:szCs w:val="26"/>
              </w:rPr>
            </w:pPr>
          </w:p>
        </w:tc>
        <w:tc>
          <w:tcPr>
            <w:tcW w:w="1076" w:type="dxa"/>
            <w:shd w:val="clear" w:color="auto" w:fill="auto"/>
            <w:vAlign w:val="center"/>
          </w:tcPr>
          <w:p w14:paraId="643249CF" w14:textId="77777777" w:rsidR="005F61BD" w:rsidRDefault="005F61BD" w:rsidP="009E1242">
            <w:pPr>
              <w:spacing w:line="276" w:lineRule="auto"/>
              <w:jc w:val="center"/>
              <w:rPr>
                <w:color w:val="000000"/>
                <w:sz w:val="26"/>
                <w:szCs w:val="26"/>
              </w:rPr>
            </w:pPr>
          </w:p>
        </w:tc>
        <w:tc>
          <w:tcPr>
            <w:tcW w:w="1048" w:type="dxa"/>
            <w:shd w:val="clear" w:color="auto" w:fill="auto"/>
            <w:vAlign w:val="center"/>
          </w:tcPr>
          <w:p w14:paraId="784676B1" w14:textId="77777777" w:rsidR="005F61BD" w:rsidRDefault="005F61BD" w:rsidP="009E1242">
            <w:pPr>
              <w:spacing w:line="276" w:lineRule="auto"/>
              <w:jc w:val="center"/>
              <w:rPr>
                <w:color w:val="000000"/>
                <w:sz w:val="26"/>
                <w:szCs w:val="26"/>
              </w:rPr>
            </w:pPr>
          </w:p>
        </w:tc>
        <w:tc>
          <w:tcPr>
            <w:tcW w:w="981" w:type="dxa"/>
            <w:shd w:val="clear" w:color="auto" w:fill="auto"/>
            <w:vAlign w:val="center"/>
          </w:tcPr>
          <w:p w14:paraId="4244651A" w14:textId="77777777" w:rsidR="005F61BD" w:rsidRDefault="005F61BD" w:rsidP="009E1242">
            <w:pPr>
              <w:spacing w:line="276" w:lineRule="auto"/>
              <w:jc w:val="center"/>
              <w:rPr>
                <w:color w:val="000000"/>
                <w:sz w:val="26"/>
                <w:szCs w:val="26"/>
              </w:rPr>
            </w:pPr>
          </w:p>
        </w:tc>
        <w:tc>
          <w:tcPr>
            <w:tcW w:w="1089" w:type="dxa"/>
            <w:shd w:val="clear" w:color="auto" w:fill="auto"/>
            <w:vAlign w:val="center"/>
          </w:tcPr>
          <w:p w14:paraId="54E77993" w14:textId="77777777" w:rsidR="005F61BD" w:rsidRDefault="005F61BD" w:rsidP="009E1242">
            <w:pPr>
              <w:spacing w:line="276" w:lineRule="auto"/>
              <w:jc w:val="center"/>
              <w:rPr>
                <w:color w:val="000000"/>
                <w:sz w:val="26"/>
                <w:szCs w:val="26"/>
              </w:rPr>
            </w:pPr>
          </w:p>
        </w:tc>
      </w:tr>
    </w:tbl>
    <w:p w14:paraId="095047EE" w14:textId="7E25B41C" w:rsidR="001F0191" w:rsidRDefault="001F0191" w:rsidP="001F0191">
      <w:pPr>
        <w:pStyle w:val="BodyText"/>
        <w:spacing w:after="0" w:line="360" w:lineRule="auto"/>
        <w:rPr>
          <w:rFonts w:ascii="Times New Roman" w:hAnsi="Times New Roman"/>
          <w:bCs/>
          <w:sz w:val="26"/>
          <w:szCs w:val="26"/>
        </w:rPr>
      </w:pPr>
    </w:p>
    <w:p w14:paraId="27EA960D" w14:textId="44DAD6C6" w:rsidR="005F61BD" w:rsidRPr="005F61BD" w:rsidRDefault="005F61BD" w:rsidP="001F0191">
      <w:pPr>
        <w:pStyle w:val="BodyText"/>
        <w:spacing w:after="0" w:line="360" w:lineRule="auto"/>
        <w:rPr>
          <w:rFonts w:ascii="Times New Roman" w:hAnsi="Times New Roman"/>
          <w:b/>
          <w:sz w:val="26"/>
          <w:szCs w:val="26"/>
        </w:rPr>
      </w:pPr>
      <w:r w:rsidRPr="005F61BD">
        <w:rPr>
          <w:rFonts w:ascii="Times New Roman" w:hAnsi="Times New Roman"/>
          <w:b/>
          <w:sz w:val="26"/>
          <w:szCs w:val="26"/>
        </w:rPr>
        <w:t>Phần III. Ý kiến đề xuất (Tự do trả lời)</w:t>
      </w:r>
    </w:p>
    <w:p w14:paraId="089C003D" w14:textId="56D78829" w:rsidR="005F61BD" w:rsidRPr="005F61BD" w:rsidRDefault="005F61BD" w:rsidP="005F61BD">
      <w:pPr>
        <w:pStyle w:val="NormalWeb"/>
        <w:numPr>
          <w:ilvl w:val="0"/>
          <w:numId w:val="41"/>
        </w:numPr>
        <w:rPr>
          <w:sz w:val="26"/>
          <w:szCs w:val="26"/>
        </w:rPr>
      </w:pPr>
      <w:r w:rsidRPr="005F61BD">
        <w:rPr>
          <w:bCs/>
          <w:sz w:val="26"/>
          <w:szCs w:val="26"/>
        </w:rPr>
        <w:t xml:space="preserve">Phần III. </w:t>
      </w:r>
      <w:r w:rsidR="001F0191" w:rsidRPr="005F61BD">
        <w:rPr>
          <w:bCs/>
          <w:sz w:val="26"/>
          <w:szCs w:val="26"/>
          <w:lang w:val="vi-VN"/>
        </w:rPr>
        <w:t xml:space="preserve">Ý kiến </w:t>
      </w:r>
      <w:r w:rsidRPr="005F61BD">
        <w:rPr>
          <w:bCs/>
          <w:sz w:val="26"/>
          <w:szCs w:val="26"/>
          <w:lang w:val="vi-VN"/>
        </w:rPr>
        <w:t>đề</w:t>
      </w:r>
      <w:r w:rsidRPr="005F61BD">
        <w:rPr>
          <w:bCs/>
          <w:sz w:val="26"/>
          <w:szCs w:val="26"/>
        </w:rPr>
        <w:t xml:space="preserve"> xuất (tự do trả lời)</w:t>
      </w:r>
      <w:r w:rsidR="001F0191" w:rsidRPr="005F61BD">
        <w:rPr>
          <w:bCs/>
          <w:sz w:val="26"/>
          <w:szCs w:val="26"/>
        </w:rPr>
        <w:t xml:space="preserve">: </w:t>
      </w:r>
      <w:r w:rsidRPr="005F61BD">
        <w:rPr>
          <w:sz w:val="26"/>
          <w:szCs w:val="26"/>
        </w:rPr>
        <w:t>Theo anh/chị, yếu tố nào là quan trọng nhất giúp anh/chị có động lực làm việc tại công ty?</w:t>
      </w:r>
      <w:r w:rsidRPr="005F61BD">
        <w:rPr>
          <w:sz w:val="26"/>
          <w:szCs w:val="26"/>
        </w:rPr>
        <w:br/>
        <w:t>→ ........................................................................................................................................................................................................................................................</w:t>
      </w:r>
    </w:p>
    <w:p w14:paraId="387BDFEB" w14:textId="08876638" w:rsidR="001F0191" w:rsidRPr="005F61BD" w:rsidRDefault="005F61BD" w:rsidP="005F61BD">
      <w:pPr>
        <w:pStyle w:val="NormalWeb"/>
        <w:numPr>
          <w:ilvl w:val="0"/>
          <w:numId w:val="41"/>
        </w:numPr>
        <w:rPr>
          <w:sz w:val="26"/>
          <w:szCs w:val="26"/>
        </w:rPr>
      </w:pPr>
      <w:r w:rsidRPr="005F61BD">
        <w:rPr>
          <w:sz w:val="26"/>
          <w:szCs w:val="26"/>
        </w:rPr>
        <w:t>Anh/chị có đề xuất gì để cải thiện chính sách tạo động lực lao động tại công ty?</w:t>
      </w:r>
      <w:r w:rsidRPr="005F61BD">
        <w:rPr>
          <w:sz w:val="26"/>
          <w:szCs w:val="26"/>
        </w:rPr>
        <w:br/>
        <w:t>→ ........................................................................................................................................................................................................................................................</w:t>
      </w:r>
    </w:p>
    <w:p w14:paraId="034A10FE" w14:textId="77777777" w:rsidR="001F0191" w:rsidRDefault="001F0191" w:rsidP="001F0191">
      <w:pPr>
        <w:spacing w:line="360" w:lineRule="auto"/>
        <w:ind w:left="396"/>
        <w:jc w:val="right"/>
        <w:rPr>
          <w:b/>
          <w:i/>
          <w:spacing w:val="-2"/>
          <w:sz w:val="26"/>
          <w:szCs w:val="26"/>
          <w:lang w:val="en-US"/>
        </w:rPr>
      </w:pPr>
      <w:r w:rsidRPr="00B059B8">
        <w:rPr>
          <w:b/>
          <w:i/>
          <w:sz w:val="26"/>
          <w:szCs w:val="26"/>
        </w:rPr>
        <w:t>Trân</w:t>
      </w:r>
      <w:r w:rsidRPr="00B059B8">
        <w:rPr>
          <w:b/>
          <w:i/>
          <w:spacing w:val="5"/>
          <w:sz w:val="26"/>
          <w:szCs w:val="26"/>
        </w:rPr>
        <w:t xml:space="preserve"> </w:t>
      </w:r>
      <w:r w:rsidRPr="00B059B8">
        <w:rPr>
          <w:b/>
          <w:i/>
          <w:sz w:val="26"/>
          <w:szCs w:val="26"/>
        </w:rPr>
        <w:t>trọng</w:t>
      </w:r>
      <w:r w:rsidRPr="00B059B8">
        <w:rPr>
          <w:b/>
          <w:i/>
          <w:spacing w:val="2"/>
          <w:sz w:val="26"/>
          <w:szCs w:val="26"/>
        </w:rPr>
        <w:t xml:space="preserve"> </w:t>
      </w:r>
      <w:r w:rsidRPr="00B059B8">
        <w:rPr>
          <w:b/>
          <w:i/>
          <w:sz w:val="26"/>
          <w:szCs w:val="26"/>
        </w:rPr>
        <w:t>cảm</w:t>
      </w:r>
      <w:r w:rsidRPr="00B059B8">
        <w:rPr>
          <w:b/>
          <w:i/>
          <w:spacing w:val="-1"/>
          <w:sz w:val="26"/>
          <w:szCs w:val="26"/>
        </w:rPr>
        <w:t xml:space="preserve"> </w:t>
      </w:r>
      <w:r w:rsidRPr="00B059B8">
        <w:rPr>
          <w:b/>
          <w:i/>
          <w:sz w:val="26"/>
          <w:szCs w:val="26"/>
        </w:rPr>
        <w:t>ơn</w:t>
      </w:r>
      <w:r w:rsidRPr="00B059B8">
        <w:rPr>
          <w:b/>
          <w:i/>
          <w:spacing w:val="2"/>
          <w:sz w:val="26"/>
          <w:szCs w:val="26"/>
        </w:rPr>
        <w:t xml:space="preserve"> </w:t>
      </w:r>
      <w:r w:rsidRPr="00B059B8">
        <w:rPr>
          <w:b/>
          <w:i/>
          <w:spacing w:val="-2"/>
          <w:sz w:val="26"/>
          <w:szCs w:val="26"/>
        </w:rPr>
        <w:t>Anh/Chị</w:t>
      </w:r>
      <w:r>
        <w:rPr>
          <w:b/>
          <w:i/>
          <w:spacing w:val="-2"/>
          <w:sz w:val="26"/>
          <w:szCs w:val="26"/>
          <w:lang w:val="en-US"/>
        </w:rPr>
        <w:t>.</w:t>
      </w:r>
    </w:p>
    <w:p w14:paraId="244EE06C" w14:textId="77777777" w:rsidR="00824DAC" w:rsidRDefault="00824DAC" w:rsidP="001F0191">
      <w:pPr>
        <w:spacing w:line="360" w:lineRule="auto"/>
        <w:ind w:left="396"/>
        <w:jc w:val="right"/>
        <w:rPr>
          <w:b/>
          <w:i/>
          <w:spacing w:val="-2"/>
          <w:sz w:val="26"/>
          <w:szCs w:val="26"/>
          <w:lang w:val="en-US"/>
        </w:rPr>
      </w:pPr>
    </w:p>
    <w:p w14:paraId="1667CBF0" w14:textId="77777777" w:rsidR="00824DAC" w:rsidRDefault="00824DAC" w:rsidP="001F0191">
      <w:pPr>
        <w:spacing w:line="360" w:lineRule="auto"/>
        <w:ind w:left="396"/>
        <w:jc w:val="right"/>
        <w:rPr>
          <w:b/>
          <w:i/>
          <w:spacing w:val="-2"/>
          <w:sz w:val="26"/>
          <w:szCs w:val="26"/>
          <w:lang w:val="en-US"/>
        </w:rPr>
      </w:pPr>
    </w:p>
    <w:p w14:paraId="62117491" w14:textId="77777777" w:rsidR="00824DAC" w:rsidRDefault="00824DAC" w:rsidP="001F0191">
      <w:pPr>
        <w:spacing w:line="360" w:lineRule="auto"/>
        <w:ind w:left="396"/>
        <w:jc w:val="right"/>
        <w:rPr>
          <w:b/>
          <w:i/>
          <w:spacing w:val="-2"/>
          <w:sz w:val="26"/>
          <w:szCs w:val="26"/>
          <w:lang w:val="en-US"/>
        </w:rPr>
      </w:pPr>
    </w:p>
    <w:p w14:paraId="09731570" w14:textId="77777777" w:rsidR="00824DAC" w:rsidRDefault="00824DAC" w:rsidP="001F0191">
      <w:pPr>
        <w:spacing w:line="360" w:lineRule="auto"/>
        <w:ind w:left="396"/>
        <w:jc w:val="right"/>
        <w:rPr>
          <w:b/>
          <w:i/>
          <w:spacing w:val="-2"/>
          <w:sz w:val="26"/>
          <w:szCs w:val="26"/>
          <w:lang w:val="en-US"/>
        </w:rPr>
      </w:pPr>
    </w:p>
    <w:p w14:paraId="5F954261" w14:textId="77777777" w:rsidR="00824DAC" w:rsidRDefault="00824DAC" w:rsidP="001F0191">
      <w:pPr>
        <w:spacing w:line="360" w:lineRule="auto"/>
        <w:ind w:left="396"/>
        <w:jc w:val="right"/>
        <w:rPr>
          <w:b/>
          <w:i/>
          <w:spacing w:val="-2"/>
          <w:sz w:val="26"/>
          <w:szCs w:val="26"/>
          <w:lang w:val="en-US"/>
        </w:rPr>
      </w:pPr>
    </w:p>
    <w:p w14:paraId="0431B0D1" w14:textId="77777777" w:rsidR="00824DAC" w:rsidRDefault="00824DAC" w:rsidP="001F0191">
      <w:pPr>
        <w:spacing w:line="360" w:lineRule="auto"/>
        <w:ind w:left="396"/>
        <w:jc w:val="right"/>
        <w:rPr>
          <w:b/>
          <w:i/>
          <w:spacing w:val="-2"/>
          <w:sz w:val="26"/>
          <w:szCs w:val="26"/>
          <w:lang w:val="en-US"/>
        </w:rPr>
      </w:pPr>
    </w:p>
    <w:p w14:paraId="4BCE4D78" w14:textId="77777777" w:rsidR="00824DAC" w:rsidRDefault="00824DAC" w:rsidP="001F0191">
      <w:pPr>
        <w:spacing w:line="360" w:lineRule="auto"/>
        <w:ind w:left="396"/>
        <w:jc w:val="right"/>
        <w:rPr>
          <w:b/>
          <w:i/>
          <w:spacing w:val="-2"/>
          <w:sz w:val="26"/>
          <w:szCs w:val="26"/>
          <w:lang w:val="en-US"/>
        </w:rPr>
      </w:pPr>
    </w:p>
    <w:p w14:paraId="524BF83B" w14:textId="77777777" w:rsidR="00824DAC" w:rsidRDefault="00824DAC" w:rsidP="001F0191">
      <w:pPr>
        <w:spacing w:line="360" w:lineRule="auto"/>
        <w:ind w:left="396"/>
        <w:jc w:val="right"/>
        <w:rPr>
          <w:b/>
          <w:i/>
          <w:spacing w:val="-2"/>
          <w:sz w:val="26"/>
          <w:szCs w:val="26"/>
          <w:lang w:val="en-US"/>
        </w:rPr>
      </w:pPr>
    </w:p>
    <w:p w14:paraId="68DF12DD" w14:textId="77777777" w:rsidR="00824DAC" w:rsidRDefault="00824DAC" w:rsidP="001F0191">
      <w:pPr>
        <w:spacing w:line="360" w:lineRule="auto"/>
        <w:ind w:left="396"/>
        <w:jc w:val="right"/>
        <w:rPr>
          <w:b/>
          <w:i/>
          <w:spacing w:val="-2"/>
          <w:sz w:val="26"/>
          <w:szCs w:val="26"/>
          <w:lang w:val="en-US"/>
        </w:rPr>
      </w:pPr>
    </w:p>
    <w:p w14:paraId="45345E14" w14:textId="77777777" w:rsidR="00824DAC" w:rsidRDefault="00824DAC" w:rsidP="001F0191">
      <w:pPr>
        <w:spacing w:line="360" w:lineRule="auto"/>
        <w:ind w:left="396"/>
        <w:jc w:val="right"/>
        <w:rPr>
          <w:b/>
          <w:i/>
          <w:spacing w:val="-2"/>
          <w:sz w:val="26"/>
          <w:szCs w:val="26"/>
          <w:lang w:val="en-US"/>
        </w:rPr>
      </w:pPr>
    </w:p>
    <w:p w14:paraId="6BC8DDC3" w14:textId="77777777" w:rsidR="00824DAC" w:rsidRDefault="00824DAC" w:rsidP="001F0191">
      <w:pPr>
        <w:spacing w:line="360" w:lineRule="auto"/>
        <w:ind w:left="396"/>
        <w:jc w:val="right"/>
        <w:rPr>
          <w:b/>
          <w:i/>
          <w:spacing w:val="-2"/>
          <w:sz w:val="26"/>
          <w:szCs w:val="26"/>
          <w:lang w:val="en-US"/>
        </w:rPr>
      </w:pPr>
    </w:p>
    <w:p w14:paraId="0B2FE38A" w14:textId="77777777" w:rsidR="00824DAC" w:rsidRDefault="00824DAC" w:rsidP="001F0191">
      <w:pPr>
        <w:spacing w:line="360" w:lineRule="auto"/>
        <w:ind w:left="396"/>
        <w:jc w:val="right"/>
        <w:rPr>
          <w:b/>
          <w:i/>
          <w:spacing w:val="-2"/>
          <w:sz w:val="26"/>
          <w:szCs w:val="26"/>
          <w:lang w:val="en-US"/>
        </w:rPr>
      </w:pPr>
    </w:p>
    <w:p w14:paraId="6B3F45D1" w14:textId="77777777" w:rsidR="00824DAC" w:rsidRDefault="00824DAC" w:rsidP="001F0191">
      <w:pPr>
        <w:spacing w:line="360" w:lineRule="auto"/>
        <w:ind w:left="396"/>
        <w:jc w:val="right"/>
        <w:rPr>
          <w:b/>
          <w:i/>
          <w:spacing w:val="-2"/>
          <w:sz w:val="26"/>
          <w:szCs w:val="26"/>
          <w:lang w:val="en-US"/>
        </w:rPr>
      </w:pPr>
    </w:p>
    <w:p w14:paraId="6F864DBE" w14:textId="77777777" w:rsidR="00824DAC" w:rsidRDefault="00824DAC" w:rsidP="001F0191">
      <w:pPr>
        <w:spacing w:line="360" w:lineRule="auto"/>
        <w:ind w:left="396"/>
        <w:jc w:val="right"/>
        <w:rPr>
          <w:b/>
          <w:i/>
          <w:spacing w:val="-2"/>
          <w:sz w:val="26"/>
          <w:szCs w:val="26"/>
          <w:lang w:val="en-US"/>
        </w:rPr>
      </w:pPr>
    </w:p>
    <w:p w14:paraId="48151319" w14:textId="1CFCDD2D" w:rsidR="00824DAC" w:rsidRPr="00824DAC" w:rsidRDefault="00824DAC" w:rsidP="002414AA">
      <w:pPr>
        <w:spacing w:line="360" w:lineRule="auto"/>
        <w:jc w:val="center"/>
        <w:rPr>
          <w:b/>
          <w:iCs/>
          <w:spacing w:val="-2"/>
          <w:sz w:val="30"/>
          <w:szCs w:val="30"/>
          <w:lang w:val="en-US"/>
        </w:rPr>
      </w:pPr>
      <w:r w:rsidRPr="00824DAC">
        <w:rPr>
          <w:b/>
          <w:iCs/>
          <w:spacing w:val="-2"/>
          <w:sz w:val="30"/>
          <w:szCs w:val="30"/>
          <w:lang w:val="en-US"/>
        </w:rPr>
        <w:lastRenderedPageBreak/>
        <w:t>BẢN CAM ĐOAN</w:t>
      </w:r>
    </w:p>
    <w:p w14:paraId="17792B77" w14:textId="77777777" w:rsidR="00824DAC" w:rsidRDefault="00824DAC" w:rsidP="00824DAC">
      <w:pPr>
        <w:spacing w:line="360" w:lineRule="auto"/>
        <w:ind w:left="396"/>
        <w:jc w:val="center"/>
        <w:rPr>
          <w:b/>
          <w:iCs/>
          <w:spacing w:val="-2"/>
          <w:sz w:val="26"/>
          <w:szCs w:val="26"/>
          <w:lang w:val="en-US"/>
        </w:rPr>
      </w:pPr>
    </w:p>
    <w:p w14:paraId="75093FA8" w14:textId="185E6762" w:rsidR="00824DAC" w:rsidRPr="002414AA" w:rsidRDefault="00824DAC" w:rsidP="002414AA">
      <w:pPr>
        <w:spacing w:line="360" w:lineRule="auto"/>
        <w:ind w:firstLine="720"/>
        <w:jc w:val="both"/>
        <w:rPr>
          <w:bCs/>
          <w:iCs/>
          <w:sz w:val="26"/>
          <w:szCs w:val="26"/>
          <w:lang w:val="en-US"/>
        </w:rPr>
      </w:pPr>
      <w:r w:rsidRPr="002414AA">
        <w:rPr>
          <w:bCs/>
          <w:iCs/>
          <w:sz w:val="26"/>
          <w:szCs w:val="26"/>
          <w:lang w:val="en-US"/>
        </w:rPr>
        <w:t>Tôi xin cam đoan đã thực hiện việc kiểm tra mức độ tương đồng nội dung đề án qua phần mềm Kiemtratailieu.vn một cách trung thực và đạt kết quả tương đồng 18% toàn bộ nội dung đề án, bản đề án kiểm tra qua phần mềm là bản cứng đề án đã nộp để bảo vệ trước hội đồng. Nếu sai tôi xin chịu các hình thức kỷ luật theo quy định hiện hành của học viện.</w:t>
      </w:r>
    </w:p>
    <w:p w14:paraId="3598FC01" w14:textId="77777777" w:rsidR="00824DAC" w:rsidRPr="00824DAC" w:rsidRDefault="00824DAC" w:rsidP="00824DAC">
      <w:pPr>
        <w:spacing w:line="360" w:lineRule="auto"/>
        <w:ind w:left="396"/>
        <w:rPr>
          <w:bCs/>
          <w:iCs/>
          <w:spacing w:val="-2"/>
          <w:sz w:val="26"/>
          <w:szCs w:val="26"/>
          <w:lang w:val="en-US"/>
        </w:rPr>
      </w:pPr>
    </w:p>
    <w:p w14:paraId="641AA50C" w14:textId="11C1F1AB" w:rsidR="00824DAC" w:rsidRPr="002414AA" w:rsidRDefault="00824DAC" w:rsidP="002414AA">
      <w:pPr>
        <w:spacing w:line="360" w:lineRule="auto"/>
        <w:ind w:left="4320"/>
        <w:jc w:val="center"/>
        <w:rPr>
          <w:bCs/>
          <w:i/>
          <w:iCs/>
          <w:spacing w:val="-2"/>
          <w:sz w:val="26"/>
          <w:szCs w:val="26"/>
          <w:lang w:val="en-US"/>
        </w:rPr>
      </w:pPr>
      <w:r w:rsidRPr="002414AA">
        <w:rPr>
          <w:bCs/>
          <w:i/>
          <w:iCs/>
          <w:spacing w:val="-2"/>
          <w:sz w:val="26"/>
          <w:szCs w:val="26"/>
          <w:lang w:val="en-US"/>
        </w:rPr>
        <w:t xml:space="preserve">Hà </w:t>
      </w:r>
      <w:r w:rsidR="002414AA" w:rsidRPr="002414AA">
        <w:rPr>
          <w:bCs/>
          <w:i/>
          <w:iCs/>
          <w:spacing w:val="-2"/>
          <w:sz w:val="26"/>
          <w:szCs w:val="26"/>
          <w:lang w:val="en-US"/>
        </w:rPr>
        <w:t>N</w:t>
      </w:r>
      <w:r w:rsidRPr="002414AA">
        <w:rPr>
          <w:bCs/>
          <w:i/>
          <w:iCs/>
          <w:spacing w:val="-2"/>
          <w:sz w:val="26"/>
          <w:szCs w:val="26"/>
          <w:lang w:val="en-US"/>
        </w:rPr>
        <w:t>ội, ngày 02 tháng 08 năm 2025</w:t>
      </w:r>
    </w:p>
    <w:p w14:paraId="5047FECE" w14:textId="7DC6564F" w:rsidR="00824DAC" w:rsidRPr="002414AA" w:rsidRDefault="00824DAC" w:rsidP="002414AA">
      <w:pPr>
        <w:spacing w:line="360" w:lineRule="auto"/>
        <w:ind w:left="4320"/>
        <w:jc w:val="center"/>
        <w:rPr>
          <w:b/>
          <w:iCs/>
          <w:spacing w:val="-2"/>
          <w:szCs w:val="26"/>
          <w:lang w:val="en-US"/>
        </w:rPr>
      </w:pPr>
      <w:r w:rsidRPr="002414AA">
        <w:rPr>
          <w:b/>
          <w:iCs/>
          <w:spacing w:val="-2"/>
          <w:szCs w:val="26"/>
          <w:lang w:val="en-US"/>
        </w:rPr>
        <w:t>HỌC VIÊN CAO HỌC</w:t>
      </w:r>
    </w:p>
    <w:p w14:paraId="1EF3A4A2" w14:textId="3CEA10B5" w:rsidR="00824DAC" w:rsidRPr="002414AA" w:rsidRDefault="00824DAC" w:rsidP="002414AA">
      <w:pPr>
        <w:spacing w:line="360" w:lineRule="auto"/>
        <w:ind w:left="4320"/>
        <w:jc w:val="center"/>
        <w:rPr>
          <w:bCs/>
          <w:i/>
          <w:iCs/>
          <w:spacing w:val="-2"/>
          <w:szCs w:val="26"/>
          <w:lang w:val="en-US"/>
        </w:rPr>
      </w:pPr>
      <w:r w:rsidRPr="002414AA">
        <w:rPr>
          <w:bCs/>
          <w:i/>
          <w:iCs/>
          <w:spacing w:val="-2"/>
          <w:szCs w:val="26"/>
          <w:lang w:val="en-US"/>
        </w:rPr>
        <w:t>(Ký và ghi rõ họ tên)</w:t>
      </w:r>
    </w:p>
    <w:p w14:paraId="7E165B63" w14:textId="77777777" w:rsidR="00824DAC" w:rsidRDefault="00824DAC" w:rsidP="00824DAC">
      <w:pPr>
        <w:spacing w:line="360" w:lineRule="auto"/>
        <w:ind w:left="396"/>
        <w:jc w:val="right"/>
        <w:rPr>
          <w:b/>
          <w:iCs/>
          <w:spacing w:val="-2"/>
          <w:sz w:val="26"/>
          <w:szCs w:val="26"/>
          <w:lang w:val="en-US"/>
        </w:rPr>
      </w:pPr>
    </w:p>
    <w:p w14:paraId="7CB8E877" w14:textId="77777777" w:rsidR="00824DAC" w:rsidRDefault="00824DAC" w:rsidP="00824DAC">
      <w:pPr>
        <w:spacing w:line="360" w:lineRule="auto"/>
        <w:ind w:left="396"/>
        <w:jc w:val="right"/>
        <w:rPr>
          <w:b/>
          <w:iCs/>
          <w:spacing w:val="-2"/>
          <w:sz w:val="26"/>
          <w:szCs w:val="26"/>
          <w:lang w:val="en-US"/>
        </w:rPr>
      </w:pPr>
    </w:p>
    <w:sectPr w:rsidR="00824DAC" w:rsidSect="004E6797">
      <w:pgSz w:w="11909" w:h="16834" w:code="9"/>
      <w:pgMar w:top="1985" w:right="1134" w:bottom="1701" w:left="1985" w:header="851"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E2E6E" w14:textId="77777777" w:rsidR="005E72D6" w:rsidRDefault="005E72D6" w:rsidP="00B135FC">
      <w:r>
        <w:separator/>
      </w:r>
    </w:p>
  </w:endnote>
  <w:endnote w:type="continuationSeparator" w:id="0">
    <w:p w14:paraId="32BEB7B4" w14:textId="77777777" w:rsidR="005E72D6" w:rsidRDefault="005E72D6" w:rsidP="00B13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A3"/>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Nexa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F868D" w14:textId="77777777" w:rsidR="009E1242" w:rsidRDefault="009E1242" w:rsidP="00334AEA">
    <w:pPr>
      <w:pStyle w:val="Footer"/>
      <w:tabs>
        <w:tab w:val="clear" w:pos="4680"/>
        <w:tab w:val="clear" w:pos="9360"/>
        <w:tab w:val="left" w:pos="1553"/>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AB245" w14:textId="55BF2C3B" w:rsidR="009E1242" w:rsidRDefault="009E1242">
    <w:pPr>
      <w:pStyle w:val="Footer"/>
      <w:jc w:val="center"/>
    </w:pPr>
  </w:p>
  <w:p w14:paraId="525EDCD5" w14:textId="77777777" w:rsidR="009E1242" w:rsidRDefault="009E12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65B8B" w14:textId="77777777" w:rsidR="005E72D6" w:rsidRDefault="005E72D6" w:rsidP="00B135FC">
      <w:r>
        <w:separator/>
      </w:r>
    </w:p>
  </w:footnote>
  <w:footnote w:type="continuationSeparator" w:id="0">
    <w:p w14:paraId="171FFC70" w14:textId="77777777" w:rsidR="005E72D6" w:rsidRDefault="005E72D6" w:rsidP="00B135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7A199" w14:textId="047E71EB" w:rsidR="009E1242" w:rsidRDefault="009E1242">
    <w:pPr>
      <w:pStyle w:val="Header"/>
      <w:jc w:val="center"/>
    </w:pPr>
  </w:p>
  <w:p w14:paraId="502CFCD6" w14:textId="77777777" w:rsidR="009E1242" w:rsidRDefault="009E124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960637"/>
      <w:docPartObj>
        <w:docPartGallery w:val="Page Numbers (Top of Page)"/>
        <w:docPartUnique/>
      </w:docPartObj>
    </w:sdtPr>
    <w:sdtEndPr>
      <w:rPr>
        <w:noProof/>
      </w:rPr>
    </w:sdtEndPr>
    <w:sdtContent>
      <w:p w14:paraId="44497EC8" w14:textId="3BB4FEC8" w:rsidR="009E1242" w:rsidRDefault="009E124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AB009DC" w14:textId="77777777" w:rsidR="009E1242" w:rsidRDefault="009E124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392681"/>
      <w:docPartObj>
        <w:docPartGallery w:val="Page Numbers (Top of Page)"/>
        <w:docPartUnique/>
      </w:docPartObj>
    </w:sdtPr>
    <w:sdtEndPr>
      <w:rPr>
        <w:noProof/>
      </w:rPr>
    </w:sdtEndPr>
    <w:sdtContent>
      <w:p w14:paraId="1540EFA9" w14:textId="6BEA1127" w:rsidR="009E1242" w:rsidRDefault="009E1242">
        <w:pPr>
          <w:pStyle w:val="Header"/>
          <w:jc w:val="center"/>
        </w:pPr>
        <w:r>
          <w:fldChar w:fldCharType="begin"/>
        </w:r>
        <w:r>
          <w:instrText xml:space="preserve"> PAGE   \* MERGEFORMAT </w:instrText>
        </w:r>
        <w:r>
          <w:fldChar w:fldCharType="separate"/>
        </w:r>
        <w:r w:rsidR="00722EF8">
          <w:rPr>
            <w:noProof/>
          </w:rPr>
          <w:t>12</w:t>
        </w:r>
        <w:r>
          <w:rPr>
            <w:noProof/>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7A70A" w14:textId="39D95BF8" w:rsidR="009E1242" w:rsidRDefault="009E1242">
    <w:pPr>
      <w:pStyle w:val="Header"/>
      <w:jc w:val="center"/>
    </w:pPr>
  </w:p>
  <w:p w14:paraId="4F0FD531" w14:textId="77777777" w:rsidR="009E1242" w:rsidRDefault="009E12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735"/>
    <w:multiLevelType w:val="multilevel"/>
    <w:tmpl w:val="C9F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458F3"/>
    <w:multiLevelType w:val="hybridMultilevel"/>
    <w:tmpl w:val="4D726EDC"/>
    <w:lvl w:ilvl="0" w:tplc="BCA0E8DE">
      <w:numFmt w:val="bullet"/>
      <w:lvlText w:val="-"/>
      <w:lvlJc w:val="left"/>
      <w:pPr>
        <w:ind w:left="546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13B0F"/>
    <w:multiLevelType w:val="multilevel"/>
    <w:tmpl w:val="E0EEA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2409E"/>
    <w:multiLevelType w:val="multilevel"/>
    <w:tmpl w:val="4B8E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7483A"/>
    <w:multiLevelType w:val="multilevel"/>
    <w:tmpl w:val="5C489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B3CBA"/>
    <w:multiLevelType w:val="multilevel"/>
    <w:tmpl w:val="F722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95720"/>
    <w:multiLevelType w:val="hybridMultilevel"/>
    <w:tmpl w:val="5CE89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6D2127"/>
    <w:multiLevelType w:val="multilevel"/>
    <w:tmpl w:val="1EDE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F7DC9"/>
    <w:multiLevelType w:val="multilevel"/>
    <w:tmpl w:val="C53A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460FF"/>
    <w:multiLevelType w:val="multilevel"/>
    <w:tmpl w:val="C252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27318"/>
    <w:multiLevelType w:val="multilevel"/>
    <w:tmpl w:val="7AC2D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53608"/>
    <w:multiLevelType w:val="multilevel"/>
    <w:tmpl w:val="F9609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434B2"/>
    <w:multiLevelType w:val="multilevel"/>
    <w:tmpl w:val="9AC2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45F9D"/>
    <w:multiLevelType w:val="multilevel"/>
    <w:tmpl w:val="C018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88193A"/>
    <w:multiLevelType w:val="hybridMultilevel"/>
    <w:tmpl w:val="08EA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06CF3"/>
    <w:multiLevelType w:val="multilevel"/>
    <w:tmpl w:val="D79E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911570"/>
    <w:multiLevelType w:val="multilevel"/>
    <w:tmpl w:val="1744F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04645"/>
    <w:multiLevelType w:val="multilevel"/>
    <w:tmpl w:val="0988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D17FE"/>
    <w:multiLevelType w:val="multilevel"/>
    <w:tmpl w:val="2230CBEA"/>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19" w15:restartNumberingAfterBreak="0">
    <w:nsid w:val="40EA0F77"/>
    <w:multiLevelType w:val="multilevel"/>
    <w:tmpl w:val="EA66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F876C4"/>
    <w:multiLevelType w:val="multilevel"/>
    <w:tmpl w:val="FBBC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B05A0D"/>
    <w:multiLevelType w:val="multilevel"/>
    <w:tmpl w:val="CA38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A368E"/>
    <w:multiLevelType w:val="hybridMultilevel"/>
    <w:tmpl w:val="AD90FD16"/>
    <w:lvl w:ilvl="0" w:tplc="2F34674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184DD2"/>
    <w:multiLevelType w:val="hybridMultilevel"/>
    <w:tmpl w:val="6D3C1C6A"/>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4" w15:restartNumberingAfterBreak="0">
    <w:nsid w:val="5170767B"/>
    <w:multiLevelType w:val="multilevel"/>
    <w:tmpl w:val="3E3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153AB7"/>
    <w:multiLevelType w:val="multilevel"/>
    <w:tmpl w:val="95BA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0A43DE"/>
    <w:multiLevelType w:val="multilevel"/>
    <w:tmpl w:val="D9E4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642E98"/>
    <w:multiLevelType w:val="hybridMultilevel"/>
    <w:tmpl w:val="63D410A4"/>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8" w15:restartNumberingAfterBreak="0">
    <w:nsid w:val="5EC7465E"/>
    <w:multiLevelType w:val="multilevel"/>
    <w:tmpl w:val="A1C826EE"/>
    <w:lvl w:ilvl="0">
      <w:start w:val="1"/>
      <w:numFmt w:val="decimal"/>
      <w:lvlText w:val="%1."/>
      <w:lvlJc w:val="left"/>
      <w:pPr>
        <w:tabs>
          <w:tab w:val="num" w:pos="720"/>
        </w:tabs>
        <w:ind w:left="720" w:hanging="360"/>
      </w:pPr>
      <w:rPr>
        <w:rFonts w:ascii="Times New Roman" w:eastAsia="Times New Roman" w:hAnsi="Times New Roman" w:cs="Times New Roman" w:hint="default"/>
        <w:b w:val="0"/>
        <w:bCs w:val="0"/>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D37096"/>
    <w:multiLevelType w:val="multilevel"/>
    <w:tmpl w:val="D7289052"/>
    <w:lvl w:ilvl="0">
      <w:start w:val="1"/>
      <w:numFmt w:val="bullet"/>
      <w:lvlText w:val=""/>
      <w:lvlJc w:val="left"/>
      <w:pPr>
        <w:tabs>
          <w:tab w:val="num" w:pos="720"/>
        </w:tabs>
        <w:ind w:left="720" w:hanging="360"/>
      </w:pPr>
      <w:rPr>
        <w:rFonts w:ascii="Symbol" w:hAnsi="Symbol" w:hint="default"/>
        <w:b/>
        <w:bCs w:val="0"/>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9D31AB"/>
    <w:multiLevelType w:val="multilevel"/>
    <w:tmpl w:val="5DA26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ED2249"/>
    <w:multiLevelType w:val="multilevel"/>
    <w:tmpl w:val="E086F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F0755C"/>
    <w:multiLevelType w:val="multilevel"/>
    <w:tmpl w:val="38C6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F02918"/>
    <w:multiLevelType w:val="multilevel"/>
    <w:tmpl w:val="679A173A"/>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4" w15:restartNumberingAfterBreak="0">
    <w:nsid w:val="677664BC"/>
    <w:multiLevelType w:val="multilevel"/>
    <w:tmpl w:val="7AD8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84327D"/>
    <w:multiLevelType w:val="multilevel"/>
    <w:tmpl w:val="5048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272C9E"/>
    <w:multiLevelType w:val="multilevel"/>
    <w:tmpl w:val="ACF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94754E"/>
    <w:multiLevelType w:val="multilevel"/>
    <w:tmpl w:val="E03A9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F01C6D"/>
    <w:multiLevelType w:val="multilevel"/>
    <w:tmpl w:val="5C56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484B50"/>
    <w:multiLevelType w:val="multilevel"/>
    <w:tmpl w:val="16840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E73DED"/>
    <w:multiLevelType w:val="multilevel"/>
    <w:tmpl w:val="FD0E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EF6620"/>
    <w:multiLevelType w:val="multilevel"/>
    <w:tmpl w:val="3D26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8"/>
  </w:num>
  <w:num w:numId="3">
    <w:abstractNumId w:val="28"/>
  </w:num>
  <w:num w:numId="4">
    <w:abstractNumId w:val="1"/>
  </w:num>
  <w:num w:numId="5">
    <w:abstractNumId w:val="27"/>
  </w:num>
  <w:num w:numId="6">
    <w:abstractNumId w:val="22"/>
  </w:num>
  <w:num w:numId="7">
    <w:abstractNumId w:val="6"/>
  </w:num>
  <w:num w:numId="8">
    <w:abstractNumId w:val="14"/>
  </w:num>
  <w:num w:numId="9">
    <w:abstractNumId w:val="29"/>
  </w:num>
  <w:num w:numId="10">
    <w:abstractNumId w:val="10"/>
  </w:num>
  <w:num w:numId="11">
    <w:abstractNumId w:val="26"/>
  </w:num>
  <w:num w:numId="12">
    <w:abstractNumId w:val="0"/>
  </w:num>
  <w:num w:numId="13">
    <w:abstractNumId w:val="12"/>
  </w:num>
  <w:num w:numId="14">
    <w:abstractNumId w:val="17"/>
  </w:num>
  <w:num w:numId="15">
    <w:abstractNumId w:val="30"/>
  </w:num>
  <w:num w:numId="16">
    <w:abstractNumId w:val="31"/>
  </w:num>
  <w:num w:numId="17">
    <w:abstractNumId w:val="11"/>
  </w:num>
  <w:num w:numId="18">
    <w:abstractNumId w:val="16"/>
  </w:num>
  <w:num w:numId="19">
    <w:abstractNumId w:val="33"/>
  </w:num>
  <w:num w:numId="20">
    <w:abstractNumId w:val="4"/>
  </w:num>
  <w:num w:numId="21">
    <w:abstractNumId w:val="2"/>
  </w:num>
  <w:num w:numId="22">
    <w:abstractNumId w:val="39"/>
  </w:num>
  <w:num w:numId="23">
    <w:abstractNumId w:val="5"/>
  </w:num>
  <w:num w:numId="24">
    <w:abstractNumId w:val="38"/>
  </w:num>
  <w:num w:numId="25">
    <w:abstractNumId w:val="20"/>
  </w:num>
  <w:num w:numId="26">
    <w:abstractNumId w:val="7"/>
  </w:num>
  <w:num w:numId="27">
    <w:abstractNumId w:val="8"/>
  </w:num>
  <w:num w:numId="28">
    <w:abstractNumId w:val="3"/>
  </w:num>
  <w:num w:numId="29">
    <w:abstractNumId w:val="40"/>
  </w:num>
  <w:num w:numId="30">
    <w:abstractNumId w:val="24"/>
  </w:num>
  <w:num w:numId="31">
    <w:abstractNumId w:val="34"/>
  </w:num>
  <w:num w:numId="32">
    <w:abstractNumId w:val="19"/>
  </w:num>
  <w:num w:numId="33">
    <w:abstractNumId w:val="35"/>
  </w:num>
  <w:num w:numId="34">
    <w:abstractNumId w:val="21"/>
  </w:num>
  <w:num w:numId="35">
    <w:abstractNumId w:val="32"/>
  </w:num>
  <w:num w:numId="36">
    <w:abstractNumId w:val="9"/>
  </w:num>
  <w:num w:numId="37">
    <w:abstractNumId w:val="15"/>
  </w:num>
  <w:num w:numId="38">
    <w:abstractNumId w:val="13"/>
  </w:num>
  <w:num w:numId="39">
    <w:abstractNumId w:val="36"/>
  </w:num>
  <w:num w:numId="40">
    <w:abstractNumId w:val="41"/>
  </w:num>
  <w:num w:numId="41">
    <w:abstractNumId w:val="37"/>
  </w:num>
  <w:num w:numId="42">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AB6"/>
    <w:rsid w:val="0000044C"/>
    <w:rsid w:val="00000F60"/>
    <w:rsid w:val="00003415"/>
    <w:rsid w:val="00003D4B"/>
    <w:rsid w:val="0000426A"/>
    <w:rsid w:val="0000466D"/>
    <w:rsid w:val="0000518E"/>
    <w:rsid w:val="00005837"/>
    <w:rsid w:val="000066F0"/>
    <w:rsid w:val="00006D04"/>
    <w:rsid w:val="00012B9A"/>
    <w:rsid w:val="00012B9E"/>
    <w:rsid w:val="0001316E"/>
    <w:rsid w:val="000136A1"/>
    <w:rsid w:val="0001397B"/>
    <w:rsid w:val="000139B6"/>
    <w:rsid w:val="000141D1"/>
    <w:rsid w:val="0001471B"/>
    <w:rsid w:val="00014BEC"/>
    <w:rsid w:val="00014C1A"/>
    <w:rsid w:val="000174F0"/>
    <w:rsid w:val="00020AE9"/>
    <w:rsid w:val="00020B37"/>
    <w:rsid w:val="00020F83"/>
    <w:rsid w:val="00021C22"/>
    <w:rsid w:val="000220F9"/>
    <w:rsid w:val="00022EB6"/>
    <w:rsid w:val="00023DF2"/>
    <w:rsid w:val="0002420C"/>
    <w:rsid w:val="0002454E"/>
    <w:rsid w:val="00024B85"/>
    <w:rsid w:val="0002514E"/>
    <w:rsid w:val="00026485"/>
    <w:rsid w:val="00026E66"/>
    <w:rsid w:val="00027026"/>
    <w:rsid w:val="00030376"/>
    <w:rsid w:val="0003047F"/>
    <w:rsid w:val="00030C9B"/>
    <w:rsid w:val="000316FA"/>
    <w:rsid w:val="00032E83"/>
    <w:rsid w:val="00034708"/>
    <w:rsid w:val="000361AF"/>
    <w:rsid w:val="000372BE"/>
    <w:rsid w:val="0003773A"/>
    <w:rsid w:val="000378BC"/>
    <w:rsid w:val="00037C3F"/>
    <w:rsid w:val="00041A8D"/>
    <w:rsid w:val="00041DB4"/>
    <w:rsid w:val="00042136"/>
    <w:rsid w:val="00042E79"/>
    <w:rsid w:val="00043DCB"/>
    <w:rsid w:val="00043F4F"/>
    <w:rsid w:val="000444EE"/>
    <w:rsid w:val="00044545"/>
    <w:rsid w:val="0004563E"/>
    <w:rsid w:val="00046A8D"/>
    <w:rsid w:val="00046F02"/>
    <w:rsid w:val="00046FAE"/>
    <w:rsid w:val="0005066B"/>
    <w:rsid w:val="00050DFC"/>
    <w:rsid w:val="0005101D"/>
    <w:rsid w:val="0005119A"/>
    <w:rsid w:val="00052366"/>
    <w:rsid w:val="000535E6"/>
    <w:rsid w:val="0005398F"/>
    <w:rsid w:val="00057310"/>
    <w:rsid w:val="0005744C"/>
    <w:rsid w:val="000603FC"/>
    <w:rsid w:val="0006075D"/>
    <w:rsid w:val="000609EF"/>
    <w:rsid w:val="0006257E"/>
    <w:rsid w:val="000642C9"/>
    <w:rsid w:val="000646C8"/>
    <w:rsid w:val="00064BA4"/>
    <w:rsid w:val="00064D2F"/>
    <w:rsid w:val="00065217"/>
    <w:rsid w:val="000653A6"/>
    <w:rsid w:val="000656B3"/>
    <w:rsid w:val="00065B2D"/>
    <w:rsid w:val="00066395"/>
    <w:rsid w:val="00067867"/>
    <w:rsid w:val="00070381"/>
    <w:rsid w:val="00070C41"/>
    <w:rsid w:val="00070E3A"/>
    <w:rsid w:val="00071812"/>
    <w:rsid w:val="00071F5E"/>
    <w:rsid w:val="0007245D"/>
    <w:rsid w:val="00074068"/>
    <w:rsid w:val="00074D90"/>
    <w:rsid w:val="000762AA"/>
    <w:rsid w:val="000766E9"/>
    <w:rsid w:val="00076980"/>
    <w:rsid w:val="00076A36"/>
    <w:rsid w:val="00077713"/>
    <w:rsid w:val="00080385"/>
    <w:rsid w:val="000812CF"/>
    <w:rsid w:val="00082E1B"/>
    <w:rsid w:val="000854A2"/>
    <w:rsid w:val="00085E7A"/>
    <w:rsid w:val="0008669C"/>
    <w:rsid w:val="000866BC"/>
    <w:rsid w:val="00086DFB"/>
    <w:rsid w:val="00087266"/>
    <w:rsid w:val="000875D3"/>
    <w:rsid w:val="000928DD"/>
    <w:rsid w:val="000943E8"/>
    <w:rsid w:val="000945E8"/>
    <w:rsid w:val="000957B2"/>
    <w:rsid w:val="00095BD3"/>
    <w:rsid w:val="000969BD"/>
    <w:rsid w:val="00096B51"/>
    <w:rsid w:val="00096EFA"/>
    <w:rsid w:val="00096FFD"/>
    <w:rsid w:val="000A0732"/>
    <w:rsid w:val="000A0ECA"/>
    <w:rsid w:val="000A13A0"/>
    <w:rsid w:val="000A28B4"/>
    <w:rsid w:val="000A3DAB"/>
    <w:rsid w:val="000A435C"/>
    <w:rsid w:val="000A4379"/>
    <w:rsid w:val="000A6256"/>
    <w:rsid w:val="000A62C9"/>
    <w:rsid w:val="000A6362"/>
    <w:rsid w:val="000A6879"/>
    <w:rsid w:val="000B06E3"/>
    <w:rsid w:val="000B2DB0"/>
    <w:rsid w:val="000B414D"/>
    <w:rsid w:val="000B4209"/>
    <w:rsid w:val="000B555A"/>
    <w:rsid w:val="000B7431"/>
    <w:rsid w:val="000C14EA"/>
    <w:rsid w:val="000C2AD4"/>
    <w:rsid w:val="000C499C"/>
    <w:rsid w:val="000C4B36"/>
    <w:rsid w:val="000C5000"/>
    <w:rsid w:val="000C5829"/>
    <w:rsid w:val="000C5A53"/>
    <w:rsid w:val="000C64BB"/>
    <w:rsid w:val="000D06A4"/>
    <w:rsid w:val="000D122B"/>
    <w:rsid w:val="000D1751"/>
    <w:rsid w:val="000D1A97"/>
    <w:rsid w:val="000D1AB2"/>
    <w:rsid w:val="000D1DA9"/>
    <w:rsid w:val="000D22AA"/>
    <w:rsid w:val="000D61E4"/>
    <w:rsid w:val="000E1557"/>
    <w:rsid w:val="000E1E9C"/>
    <w:rsid w:val="000E33CE"/>
    <w:rsid w:val="000E44FF"/>
    <w:rsid w:val="000E4782"/>
    <w:rsid w:val="000E49C6"/>
    <w:rsid w:val="000E58B4"/>
    <w:rsid w:val="000E76AB"/>
    <w:rsid w:val="000F4A7E"/>
    <w:rsid w:val="000F4BC8"/>
    <w:rsid w:val="000F76F8"/>
    <w:rsid w:val="001006AB"/>
    <w:rsid w:val="00100A81"/>
    <w:rsid w:val="00100D77"/>
    <w:rsid w:val="001017CE"/>
    <w:rsid w:val="0010279C"/>
    <w:rsid w:val="00103791"/>
    <w:rsid w:val="00103A4C"/>
    <w:rsid w:val="00103BCA"/>
    <w:rsid w:val="001046FD"/>
    <w:rsid w:val="001050DD"/>
    <w:rsid w:val="001058AA"/>
    <w:rsid w:val="00106378"/>
    <w:rsid w:val="00106F83"/>
    <w:rsid w:val="0010709B"/>
    <w:rsid w:val="00107291"/>
    <w:rsid w:val="0010759C"/>
    <w:rsid w:val="0011002F"/>
    <w:rsid w:val="00110082"/>
    <w:rsid w:val="0011243E"/>
    <w:rsid w:val="001127DF"/>
    <w:rsid w:val="00113040"/>
    <w:rsid w:val="00115AD5"/>
    <w:rsid w:val="00115FFC"/>
    <w:rsid w:val="001164E7"/>
    <w:rsid w:val="0011767B"/>
    <w:rsid w:val="001209D8"/>
    <w:rsid w:val="00122447"/>
    <w:rsid w:val="001239B3"/>
    <w:rsid w:val="00123E6D"/>
    <w:rsid w:val="001245E5"/>
    <w:rsid w:val="00125958"/>
    <w:rsid w:val="00125D87"/>
    <w:rsid w:val="00125DDA"/>
    <w:rsid w:val="001271EE"/>
    <w:rsid w:val="0013092B"/>
    <w:rsid w:val="001309B4"/>
    <w:rsid w:val="00130DF8"/>
    <w:rsid w:val="0013391E"/>
    <w:rsid w:val="00134148"/>
    <w:rsid w:val="00134E75"/>
    <w:rsid w:val="00134F08"/>
    <w:rsid w:val="0013505D"/>
    <w:rsid w:val="001352B2"/>
    <w:rsid w:val="001356FC"/>
    <w:rsid w:val="001372A4"/>
    <w:rsid w:val="001376A7"/>
    <w:rsid w:val="00140998"/>
    <w:rsid w:val="00140D4A"/>
    <w:rsid w:val="0014164D"/>
    <w:rsid w:val="001419AB"/>
    <w:rsid w:val="00141AA3"/>
    <w:rsid w:val="00143C2B"/>
    <w:rsid w:val="00143F2B"/>
    <w:rsid w:val="00145909"/>
    <w:rsid w:val="00146E1E"/>
    <w:rsid w:val="001476AE"/>
    <w:rsid w:val="00147CF1"/>
    <w:rsid w:val="00150AE1"/>
    <w:rsid w:val="00151114"/>
    <w:rsid w:val="00152414"/>
    <w:rsid w:val="00153F4F"/>
    <w:rsid w:val="00154147"/>
    <w:rsid w:val="00155381"/>
    <w:rsid w:val="00155ACD"/>
    <w:rsid w:val="00155FD8"/>
    <w:rsid w:val="0015603E"/>
    <w:rsid w:val="00157062"/>
    <w:rsid w:val="0015743E"/>
    <w:rsid w:val="001575A8"/>
    <w:rsid w:val="00160445"/>
    <w:rsid w:val="0016070A"/>
    <w:rsid w:val="00160859"/>
    <w:rsid w:val="00161B74"/>
    <w:rsid w:val="00162D47"/>
    <w:rsid w:val="00163BB4"/>
    <w:rsid w:val="0016414C"/>
    <w:rsid w:val="00164158"/>
    <w:rsid w:val="00164B33"/>
    <w:rsid w:val="00164ECF"/>
    <w:rsid w:val="00165388"/>
    <w:rsid w:val="00166715"/>
    <w:rsid w:val="00166A41"/>
    <w:rsid w:val="0016706B"/>
    <w:rsid w:val="00167763"/>
    <w:rsid w:val="00170BF1"/>
    <w:rsid w:val="00171298"/>
    <w:rsid w:val="001718BA"/>
    <w:rsid w:val="00171DA8"/>
    <w:rsid w:val="00174877"/>
    <w:rsid w:val="0017599B"/>
    <w:rsid w:val="00176918"/>
    <w:rsid w:val="0017790F"/>
    <w:rsid w:val="00180CA2"/>
    <w:rsid w:val="00180DD1"/>
    <w:rsid w:val="00180FC1"/>
    <w:rsid w:val="00181FDE"/>
    <w:rsid w:val="00182490"/>
    <w:rsid w:val="0018320D"/>
    <w:rsid w:val="00183386"/>
    <w:rsid w:val="00183E49"/>
    <w:rsid w:val="00183E9A"/>
    <w:rsid w:val="0018477C"/>
    <w:rsid w:val="001847E0"/>
    <w:rsid w:val="00184F3C"/>
    <w:rsid w:val="00185116"/>
    <w:rsid w:val="00185474"/>
    <w:rsid w:val="001860C3"/>
    <w:rsid w:val="00187820"/>
    <w:rsid w:val="0018798B"/>
    <w:rsid w:val="00190D1F"/>
    <w:rsid w:val="00190FCF"/>
    <w:rsid w:val="001911A8"/>
    <w:rsid w:val="0019216A"/>
    <w:rsid w:val="00192791"/>
    <w:rsid w:val="001942FC"/>
    <w:rsid w:val="00194C72"/>
    <w:rsid w:val="00194DED"/>
    <w:rsid w:val="00195B22"/>
    <w:rsid w:val="00196C4C"/>
    <w:rsid w:val="0019786C"/>
    <w:rsid w:val="00197E8D"/>
    <w:rsid w:val="001A1BFC"/>
    <w:rsid w:val="001A299F"/>
    <w:rsid w:val="001A2AD5"/>
    <w:rsid w:val="001A313C"/>
    <w:rsid w:val="001A393D"/>
    <w:rsid w:val="001A48F7"/>
    <w:rsid w:val="001A598B"/>
    <w:rsid w:val="001A5AE0"/>
    <w:rsid w:val="001A7E02"/>
    <w:rsid w:val="001B0383"/>
    <w:rsid w:val="001B1A87"/>
    <w:rsid w:val="001B3196"/>
    <w:rsid w:val="001B32C2"/>
    <w:rsid w:val="001B5B40"/>
    <w:rsid w:val="001B60EA"/>
    <w:rsid w:val="001B679A"/>
    <w:rsid w:val="001B7B20"/>
    <w:rsid w:val="001C0D85"/>
    <w:rsid w:val="001C2304"/>
    <w:rsid w:val="001C3E43"/>
    <w:rsid w:val="001C428B"/>
    <w:rsid w:val="001C4C01"/>
    <w:rsid w:val="001C533D"/>
    <w:rsid w:val="001C55DD"/>
    <w:rsid w:val="001C6AAA"/>
    <w:rsid w:val="001C7450"/>
    <w:rsid w:val="001C76A1"/>
    <w:rsid w:val="001D0506"/>
    <w:rsid w:val="001D1454"/>
    <w:rsid w:val="001D16E5"/>
    <w:rsid w:val="001D1BF8"/>
    <w:rsid w:val="001D1E9F"/>
    <w:rsid w:val="001D266A"/>
    <w:rsid w:val="001D4409"/>
    <w:rsid w:val="001D4B98"/>
    <w:rsid w:val="001D506D"/>
    <w:rsid w:val="001D5833"/>
    <w:rsid w:val="001D73F8"/>
    <w:rsid w:val="001E0321"/>
    <w:rsid w:val="001E0665"/>
    <w:rsid w:val="001E12BF"/>
    <w:rsid w:val="001E175B"/>
    <w:rsid w:val="001E1D87"/>
    <w:rsid w:val="001E34C7"/>
    <w:rsid w:val="001E35B6"/>
    <w:rsid w:val="001E3F44"/>
    <w:rsid w:val="001E42A9"/>
    <w:rsid w:val="001E441A"/>
    <w:rsid w:val="001E447A"/>
    <w:rsid w:val="001E6523"/>
    <w:rsid w:val="001E7803"/>
    <w:rsid w:val="001E78B6"/>
    <w:rsid w:val="001E7E08"/>
    <w:rsid w:val="001F0191"/>
    <w:rsid w:val="001F0847"/>
    <w:rsid w:val="001F08D6"/>
    <w:rsid w:val="001F1522"/>
    <w:rsid w:val="001F18A6"/>
    <w:rsid w:val="001F1B58"/>
    <w:rsid w:val="001F3A4F"/>
    <w:rsid w:val="001F3C6E"/>
    <w:rsid w:val="001F3F28"/>
    <w:rsid w:val="001F4758"/>
    <w:rsid w:val="001F49C1"/>
    <w:rsid w:val="001F53E1"/>
    <w:rsid w:val="001F69AB"/>
    <w:rsid w:val="001F6A48"/>
    <w:rsid w:val="001F6A85"/>
    <w:rsid w:val="001F7443"/>
    <w:rsid w:val="00200665"/>
    <w:rsid w:val="00200CB2"/>
    <w:rsid w:val="002010E8"/>
    <w:rsid w:val="002023F0"/>
    <w:rsid w:val="00202930"/>
    <w:rsid w:val="002029B8"/>
    <w:rsid w:val="00202DF9"/>
    <w:rsid w:val="00204A3C"/>
    <w:rsid w:val="00204D4B"/>
    <w:rsid w:val="0020671A"/>
    <w:rsid w:val="0020693F"/>
    <w:rsid w:val="00206BE5"/>
    <w:rsid w:val="002079BB"/>
    <w:rsid w:val="002104EF"/>
    <w:rsid w:val="00211E4D"/>
    <w:rsid w:val="00212BEC"/>
    <w:rsid w:val="002130F5"/>
    <w:rsid w:val="00214057"/>
    <w:rsid w:val="00214231"/>
    <w:rsid w:val="0021448A"/>
    <w:rsid w:val="00214CF9"/>
    <w:rsid w:val="00215688"/>
    <w:rsid w:val="00215BA5"/>
    <w:rsid w:val="00215EF6"/>
    <w:rsid w:val="00215F10"/>
    <w:rsid w:val="00216458"/>
    <w:rsid w:val="0021690A"/>
    <w:rsid w:val="00216A41"/>
    <w:rsid w:val="00216C15"/>
    <w:rsid w:val="00216C51"/>
    <w:rsid w:val="00216E2B"/>
    <w:rsid w:val="00220EA8"/>
    <w:rsid w:val="002214B9"/>
    <w:rsid w:val="00222B8E"/>
    <w:rsid w:val="00222BDC"/>
    <w:rsid w:val="00223791"/>
    <w:rsid w:val="00224441"/>
    <w:rsid w:val="00224DFF"/>
    <w:rsid w:val="002250C2"/>
    <w:rsid w:val="002250F8"/>
    <w:rsid w:val="002263D7"/>
    <w:rsid w:val="00226D83"/>
    <w:rsid w:val="0022753E"/>
    <w:rsid w:val="00227A28"/>
    <w:rsid w:val="00227C77"/>
    <w:rsid w:val="00230CE6"/>
    <w:rsid w:val="00232AD3"/>
    <w:rsid w:val="00234E49"/>
    <w:rsid w:val="00235362"/>
    <w:rsid w:val="0023569A"/>
    <w:rsid w:val="00235F23"/>
    <w:rsid w:val="002366C6"/>
    <w:rsid w:val="002414AA"/>
    <w:rsid w:val="00242841"/>
    <w:rsid w:val="002428A5"/>
    <w:rsid w:val="00243D83"/>
    <w:rsid w:val="00244C0A"/>
    <w:rsid w:val="00245869"/>
    <w:rsid w:val="002461E0"/>
    <w:rsid w:val="00250354"/>
    <w:rsid w:val="00253697"/>
    <w:rsid w:val="00253BE9"/>
    <w:rsid w:val="00254420"/>
    <w:rsid w:val="002550C3"/>
    <w:rsid w:val="002558DB"/>
    <w:rsid w:val="00256292"/>
    <w:rsid w:val="0025702B"/>
    <w:rsid w:val="0025732A"/>
    <w:rsid w:val="002575ED"/>
    <w:rsid w:val="00257D17"/>
    <w:rsid w:val="00260CC9"/>
    <w:rsid w:val="00260DE9"/>
    <w:rsid w:val="00261CC2"/>
    <w:rsid w:val="00261E7E"/>
    <w:rsid w:val="00262381"/>
    <w:rsid w:val="00263332"/>
    <w:rsid w:val="0026394A"/>
    <w:rsid w:val="00264225"/>
    <w:rsid w:val="00264942"/>
    <w:rsid w:val="002657D8"/>
    <w:rsid w:val="00265E4D"/>
    <w:rsid w:val="00266903"/>
    <w:rsid w:val="00266E5D"/>
    <w:rsid w:val="00267CA3"/>
    <w:rsid w:val="00267D55"/>
    <w:rsid w:val="0027016B"/>
    <w:rsid w:val="00274110"/>
    <w:rsid w:val="002753ED"/>
    <w:rsid w:val="00281A4A"/>
    <w:rsid w:val="00282560"/>
    <w:rsid w:val="00284281"/>
    <w:rsid w:val="00285AFD"/>
    <w:rsid w:val="00286043"/>
    <w:rsid w:val="00287201"/>
    <w:rsid w:val="00287ABE"/>
    <w:rsid w:val="0029035C"/>
    <w:rsid w:val="00291691"/>
    <w:rsid w:val="002924FD"/>
    <w:rsid w:val="002926F2"/>
    <w:rsid w:val="00294287"/>
    <w:rsid w:val="0029732B"/>
    <w:rsid w:val="002977B4"/>
    <w:rsid w:val="00297807"/>
    <w:rsid w:val="00297B42"/>
    <w:rsid w:val="00297DC3"/>
    <w:rsid w:val="002A0BCF"/>
    <w:rsid w:val="002A1B18"/>
    <w:rsid w:val="002A2DCB"/>
    <w:rsid w:val="002A3026"/>
    <w:rsid w:val="002A3C4A"/>
    <w:rsid w:val="002A5844"/>
    <w:rsid w:val="002A58C8"/>
    <w:rsid w:val="002A5A2C"/>
    <w:rsid w:val="002A654F"/>
    <w:rsid w:val="002B0004"/>
    <w:rsid w:val="002B121E"/>
    <w:rsid w:val="002B1243"/>
    <w:rsid w:val="002B13C9"/>
    <w:rsid w:val="002B1D7E"/>
    <w:rsid w:val="002B2DA1"/>
    <w:rsid w:val="002B367B"/>
    <w:rsid w:val="002B450D"/>
    <w:rsid w:val="002B4B5F"/>
    <w:rsid w:val="002B60A9"/>
    <w:rsid w:val="002B723E"/>
    <w:rsid w:val="002B7543"/>
    <w:rsid w:val="002B7EAE"/>
    <w:rsid w:val="002C0A2F"/>
    <w:rsid w:val="002C0E37"/>
    <w:rsid w:val="002C1BAA"/>
    <w:rsid w:val="002C1C05"/>
    <w:rsid w:val="002C3750"/>
    <w:rsid w:val="002C3D62"/>
    <w:rsid w:val="002C4458"/>
    <w:rsid w:val="002C5095"/>
    <w:rsid w:val="002C52B8"/>
    <w:rsid w:val="002C54EE"/>
    <w:rsid w:val="002C5880"/>
    <w:rsid w:val="002C66F6"/>
    <w:rsid w:val="002C6941"/>
    <w:rsid w:val="002D0281"/>
    <w:rsid w:val="002D1256"/>
    <w:rsid w:val="002D2676"/>
    <w:rsid w:val="002D3454"/>
    <w:rsid w:val="002D3821"/>
    <w:rsid w:val="002D555C"/>
    <w:rsid w:val="002D5754"/>
    <w:rsid w:val="002D59A8"/>
    <w:rsid w:val="002D5B0A"/>
    <w:rsid w:val="002D6183"/>
    <w:rsid w:val="002D6532"/>
    <w:rsid w:val="002D67A8"/>
    <w:rsid w:val="002D73A2"/>
    <w:rsid w:val="002E04FE"/>
    <w:rsid w:val="002E0656"/>
    <w:rsid w:val="002E2870"/>
    <w:rsid w:val="002E59E0"/>
    <w:rsid w:val="002F0046"/>
    <w:rsid w:val="002F01D2"/>
    <w:rsid w:val="002F2D05"/>
    <w:rsid w:val="002F2FE8"/>
    <w:rsid w:val="002F3651"/>
    <w:rsid w:val="002F39F4"/>
    <w:rsid w:val="002F48AE"/>
    <w:rsid w:val="002F56A9"/>
    <w:rsid w:val="002F6B50"/>
    <w:rsid w:val="002F6D30"/>
    <w:rsid w:val="002F6F09"/>
    <w:rsid w:val="002F70ED"/>
    <w:rsid w:val="002F71EA"/>
    <w:rsid w:val="002F71FD"/>
    <w:rsid w:val="002F7D4F"/>
    <w:rsid w:val="00303127"/>
    <w:rsid w:val="00304D79"/>
    <w:rsid w:val="00306B82"/>
    <w:rsid w:val="003076E0"/>
    <w:rsid w:val="003077B1"/>
    <w:rsid w:val="003108E8"/>
    <w:rsid w:val="00312855"/>
    <w:rsid w:val="00312D95"/>
    <w:rsid w:val="00312E61"/>
    <w:rsid w:val="00312F05"/>
    <w:rsid w:val="0031315A"/>
    <w:rsid w:val="00313952"/>
    <w:rsid w:val="00315AAE"/>
    <w:rsid w:val="00315D63"/>
    <w:rsid w:val="00315E89"/>
    <w:rsid w:val="00316816"/>
    <w:rsid w:val="003174A2"/>
    <w:rsid w:val="00320084"/>
    <w:rsid w:val="0032242E"/>
    <w:rsid w:val="0032257A"/>
    <w:rsid w:val="00323A26"/>
    <w:rsid w:val="00324923"/>
    <w:rsid w:val="0032600D"/>
    <w:rsid w:val="003267F7"/>
    <w:rsid w:val="00326DE6"/>
    <w:rsid w:val="00327084"/>
    <w:rsid w:val="0032788F"/>
    <w:rsid w:val="00327FE6"/>
    <w:rsid w:val="00330DE3"/>
    <w:rsid w:val="003324F2"/>
    <w:rsid w:val="003334D2"/>
    <w:rsid w:val="00333C56"/>
    <w:rsid w:val="00334AEA"/>
    <w:rsid w:val="0033545B"/>
    <w:rsid w:val="00335790"/>
    <w:rsid w:val="00337298"/>
    <w:rsid w:val="0033757F"/>
    <w:rsid w:val="0034168E"/>
    <w:rsid w:val="00342438"/>
    <w:rsid w:val="00343E4B"/>
    <w:rsid w:val="0034417D"/>
    <w:rsid w:val="0034598B"/>
    <w:rsid w:val="00346516"/>
    <w:rsid w:val="00346696"/>
    <w:rsid w:val="0034674B"/>
    <w:rsid w:val="00346E1E"/>
    <w:rsid w:val="00347DE6"/>
    <w:rsid w:val="00350D78"/>
    <w:rsid w:val="00352BC1"/>
    <w:rsid w:val="00353A8F"/>
    <w:rsid w:val="003550E3"/>
    <w:rsid w:val="00355342"/>
    <w:rsid w:val="00355628"/>
    <w:rsid w:val="00355C22"/>
    <w:rsid w:val="003561C7"/>
    <w:rsid w:val="00356554"/>
    <w:rsid w:val="003568ED"/>
    <w:rsid w:val="003578A4"/>
    <w:rsid w:val="003604A4"/>
    <w:rsid w:val="003608E4"/>
    <w:rsid w:val="00362128"/>
    <w:rsid w:val="00362D17"/>
    <w:rsid w:val="003633CA"/>
    <w:rsid w:val="003653F9"/>
    <w:rsid w:val="003656B8"/>
    <w:rsid w:val="00365F6F"/>
    <w:rsid w:val="0036651B"/>
    <w:rsid w:val="00366C76"/>
    <w:rsid w:val="00366DB1"/>
    <w:rsid w:val="003673A8"/>
    <w:rsid w:val="003708A6"/>
    <w:rsid w:val="00371777"/>
    <w:rsid w:val="00371926"/>
    <w:rsid w:val="00371CBB"/>
    <w:rsid w:val="003723F7"/>
    <w:rsid w:val="003724BB"/>
    <w:rsid w:val="003728A4"/>
    <w:rsid w:val="003742E9"/>
    <w:rsid w:val="00374AE5"/>
    <w:rsid w:val="003759DC"/>
    <w:rsid w:val="00377D63"/>
    <w:rsid w:val="00377D81"/>
    <w:rsid w:val="0038073F"/>
    <w:rsid w:val="003819B1"/>
    <w:rsid w:val="0038344D"/>
    <w:rsid w:val="003834B5"/>
    <w:rsid w:val="00383FC6"/>
    <w:rsid w:val="00384343"/>
    <w:rsid w:val="0038446C"/>
    <w:rsid w:val="00384B78"/>
    <w:rsid w:val="00384B98"/>
    <w:rsid w:val="00384EB4"/>
    <w:rsid w:val="0038535B"/>
    <w:rsid w:val="0038667D"/>
    <w:rsid w:val="00386EBD"/>
    <w:rsid w:val="00391121"/>
    <w:rsid w:val="00392B85"/>
    <w:rsid w:val="00392BEF"/>
    <w:rsid w:val="00395082"/>
    <w:rsid w:val="003952B8"/>
    <w:rsid w:val="00395382"/>
    <w:rsid w:val="00395772"/>
    <w:rsid w:val="00396131"/>
    <w:rsid w:val="003971E0"/>
    <w:rsid w:val="00397773"/>
    <w:rsid w:val="00397C5A"/>
    <w:rsid w:val="003A05BE"/>
    <w:rsid w:val="003A119A"/>
    <w:rsid w:val="003A17F3"/>
    <w:rsid w:val="003A1FAC"/>
    <w:rsid w:val="003A2169"/>
    <w:rsid w:val="003A3ED9"/>
    <w:rsid w:val="003A5B8A"/>
    <w:rsid w:val="003A5C86"/>
    <w:rsid w:val="003A6DFC"/>
    <w:rsid w:val="003A73A3"/>
    <w:rsid w:val="003A7AA5"/>
    <w:rsid w:val="003B0652"/>
    <w:rsid w:val="003B12F9"/>
    <w:rsid w:val="003B2065"/>
    <w:rsid w:val="003B2675"/>
    <w:rsid w:val="003B26C3"/>
    <w:rsid w:val="003B28ED"/>
    <w:rsid w:val="003B2955"/>
    <w:rsid w:val="003B2F27"/>
    <w:rsid w:val="003B56FA"/>
    <w:rsid w:val="003B58D9"/>
    <w:rsid w:val="003B7652"/>
    <w:rsid w:val="003C06DC"/>
    <w:rsid w:val="003C10C2"/>
    <w:rsid w:val="003C10C3"/>
    <w:rsid w:val="003C27C6"/>
    <w:rsid w:val="003C3133"/>
    <w:rsid w:val="003C3187"/>
    <w:rsid w:val="003C3708"/>
    <w:rsid w:val="003C3787"/>
    <w:rsid w:val="003C3F0F"/>
    <w:rsid w:val="003C4CA4"/>
    <w:rsid w:val="003C7C06"/>
    <w:rsid w:val="003D0426"/>
    <w:rsid w:val="003D0556"/>
    <w:rsid w:val="003D0880"/>
    <w:rsid w:val="003D09B8"/>
    <w:rsid w:val="003D1A1B"/>
    <w:rsid w:val="003D1CDB"/>
    <w:rsid w:val="003D20E3"/>
    <w:rsid w:val="003D2112"/>
    <w:rsid w:val="003D22DB"/>
    <w:rsid w:val="003D23F2"/>
    <w:rsid w:val="003D2ADE"/>
    <w:rsid w:val="003D2BD1"/>
    <w:rsid w:val="003D3514"/>
    <w:rsid w:val="003D6D69"/>
    <w:rsid w:val="003D6E57"/>
    <w:rsid w:val="003E0114"/>
    <w:rsid w:val="003E06ED"/>
    <w:rsid w:val="003E1BAD"/>
    <w:rsid w:val="003E1ECD"/>
    <w:rsid w:val="003E2D75"/>
    <w:rsid w:val="003E3243"/>
    <w:rsid w:val="003E3659"/>
    <w:rsid w:val="003E3B34"/>
    <w:rsid w:val="003E3E78"/>
    <w:rsid w:val="003E40A6"/>
    <w:rsid w:val="003E412F"/>
    <w:rsid w:val="003E4132"/>
    <w:rsid w:val="003E4C08"/>
    <w:rsid w:val="003E64C3"/>
    <w:rsid w:val="003E6C24"/>
    <w:rsid w:val="003E7EBC"/>
    <w:rsid w:val="003F0C23"/>
    <w:rsid w:val="003F17F2"/>
    <w:rsid w:val="003F231F"/>
    <w:rsid w:val="003F3825"/>
    <w:rsid w:val="003F4284"/>
    <w:rsid w:val="003F55CD"/>
    <w:rsid w:val="003F6569"/>
    <w:rsid w:val="0040052C"/>
    <w:rsid w:val="00401C1C"/>
    <w:rsid w:val="00402479"/>
    <w:rsid w:val="00403483"/>
    <w:rsid w:val="00407D69"/>
    <w:rsid w:val="00411A3A"/>
    <w:rsid w:val="00413BB0"/>
    <w:rsid w:val="0041467E"/>
    <w:rsid w:val="00414FC9"/>
    <w:rsid w:val="004153E6"/>
    <w:rsid w:val="004157D7"/>
    <w:rsid w:val="00416391"/>
    <w:rsid w:val="004220D3"/>
    <w:rsid w:val="004224A4"/>
    <w:rsid w:val="004225CE"/>
    <w:rsid w:val="00422824"/>
    <w:rsid w:val="00422A8A"/>
    <w:rsid w:val="00423120"/>
    <w:rsid w:val="004232B5"/>
    <w:rsid w:val="00423A97"/>
    <w:rsid w:val="004241B5"/>
    <w:rsid w:val="00426228"/>
    <w:rsid w:val="0042630E"/>
    <w:rsid w:val="00431578"/>
    <w:rsid w:val="00433F30"/>
    <w:rsid w:val="00434A55"/>
    <w:rsid w:val="004356DC"/>
    <w:rsid w:val="004359EE"/>
    <w:rsid w:val="00436E59"/>
    <w:rsid w:val="00440084"/>
    <w:rsid w:val="004407FE"/>
    <w:rsid w:val="00440B10"/>
    <w:rsid w:val="00441644"/>
    <w:rsid w:val="004419CB"/>
    <w:rsid w:val="00441C6E"/>
    <w:rsid w:val="004422E3"/>
    <w:rsid w:val="004423E9"/>
    <w:rsid w:val="00442942"/>
    <w:rsid w:val="00443073"/>
    <w:rsid w:val="00444B4A"/>
    <w:rsid w:val="004451E2"/>
    <w:rsid w:val="00445DD4"/>
    <w:rsid w:val="00446622"/>
    <w:rsid w:val="00447428"/>
    <w:rsid w:val="00447CDE"/>
    <w:rsid w:val="00450342"/>
    <w:rsid w:val="004504A4"/>
    <w:rsid w:val="0045193B"/>
    <w:rsid w:val="00452617"/>
    <w:rsid w:val="004526B7"/>
    <w:rsid w:val="00452C10"/>
    <w:rsid w:val="004536A8"/>
    <w:rsid w:val="00454B5E"/>
    <w:rsid w:val="00454F01"/>
    <w:rsid w:val="004554C2"/>
    <w:rsid w:val="00455794"/>
    <w:rsid w:val="00455881"/>
    <w:rsid w:val="00455A09"/>
    <w:rsid w:val="004566B7"/>
    <w:rsid w:val="004570F8"/>
    <w:rsid w:val="004573DF"/>
    <w:rsid w:val="0045755F"/>
    <w:rsid w:val="004576B6"/>
    <w:rsid w:val="0046057A"/>
    <w:rsid w:val="00460B2F"/>
    <w:rsid w:val="00460B31"/>
    <w:rsid w:val="004619FA"/>
    <w:rsid w:val="00461B1D"/>
    <w:rsid w:val="004628E2"/>
    <w:rsid w:val="00462EB4"/>
    <w:rsid w:val="0046310C"/>
    <w:rsid w:val="00463952"/>
    <w:rsid w:val="00463E51"/>
    <w:rsid w:val="004652B9"/>
    <w:rsid w:val="00465FEF"/>
    <w:rsid w:val="00467CCC"/>
    <w:rsid w:val="00470A0E"/>
    <w:rsid w:val="004710D3"/>
    <w:rsid w:val="004710DE"/>
    <w:rsid w:val="00472A2C"/>
    <w:rsid w:val="00475016"/>
    <w:rsid w:val="00475371"/>
    <w:rsid w:val="00475464"/>
    <w:rsid w:val="0047553B"/>
    <w:rsid w:val="00476D21"/>
    <w:rsid w:val="004770A6"/>
    <w:rsid w:val="004775F3"/>
    <w:rsid w:val="00477A35"/>
    <w:rsid w:val="00477E65"/>
    <w:rsid w:val="00482EF4"/>
    <w:rsid w:val="00483813"/>
    <w:rsid w:val="004841D8"/>
    <w:rsid w:val="00484626"/>
    <w:rsid w:val="00484639"/>
    <w:rsid w:val="00485B8B"/>
    <w:rsid w:val="00485EA3"/>
    <w:rsid w:val="0048601D"/>
    <w:rsid w:val="00486796"/>
    <w:rsid w:val="00490734"/>
    <w:rsid w:val="00490AE5"/>
    <w:rsid w:val="00490EEF"/>
    <w:rsid w:val="0049248E"/>
    <w:rsid w:val="0049254C"/>
    <w:rsid w:val="00493939"/>
    <w:rsid w:val="00493B01"/>
    <w:rsid w:val="00493CF7"/>
    <w:rsid w:val="004963DD"/>
    <w:rsid w:val="00497322"/>
    <w:rsid w:val="00497428"/>
    <w:rsid w:val="00497A7B"/>
    <w:rsid w:val="004A07CB"/>
    <w:rsid w:val="004A1FC5"/>
    <w:rsid w:val="004A256E"/>
    <w:rsid w:val="004A2CF4"/>
    <w:rsid w:val="004A3044"/>
    <w:rsid w:val="004A4830"/>
    <w:rsid w:val="004A50BD"/>
    <w:rsid w:val="004A66B0"/>
    <w:rsid w:val="004A793C"/>
    <w:rsid w:val="004A7B8D"/>
    <w:rsid w:val="004B136F"/>
    <w:rsid w:val="004B1CB1"/>
    <w:rsid w:val="004B2003"/>
    <w:rsid w:val="004B21D7"/>
    <w:rsid w:val="004B24B9"/>
    <w:rsid w:val="004B28D7"/>
    <w:rsid w:val="004B28F1"/>
    <w:rsid w:val="004B45D9"/>
    <w:rsid w:val="004B4A41"/>
    <w:rsid w:val="004B7183"/>
    <w:rsid w:val="004C089A"/>
    <w:rsid w:val="004C0BCB"/>
    <w:rsid w:val="004C1D0D"/>
    <w:rsid w:val="004C1FEB"/>
    <w:rsid w:val="004C2539"/>
    <w:rsid w:val="004C33CB"/>
    <w:rsid w:val="004C5B6F"/>
    <w:rsid w:val="004C66AC"/>
    <w:rsid w:val="004C7816"/>
    <w:rsid w:val="004D06C3"/>
    <w:rsid w:val="004D0835"/>
    <w:rsid w:val="004D0E34"/>
    <w:rsid w:val="004D108E"/>
    <w:rsid w:val="004D19A1"/>
    <w:rsid w:val="004D2674"/>
    <w:rsid w:val="004D2947"/>
    <w:rsid w:val="004D3028"/>
    <w:rsid w:val="004D3E02"/>
    <w:rsid w:val="004D5182"/>
    <w:rsid w:val="004D5FEF"/>
    <w:rsid w:val="004D7188"/>
    <w:rsid w:val="004D7C61"/>
    <w:rsid w:val="004E00E8"/>
    <w:rsid w:val="004E0CC6"/>
    <w:rsid w:val="004E0E53"/>
    <w:rsid w:val="004E1079"/>
    <w:rsid w:val="004E1119"/>
    <w:rsid w:val="004E168D"/>
    <w:rsid w:val="004E17EE"/>
    <w:rsid w:val="004E17F4"/>
    <w:rsid w:val="004E17FB"/>
    <w:rsid w:val="004E1D65"/>
    <w:rsid w:val="004E2F2C"/>
    <w:rsid w:val="004E3933"/>
    <w:rsid w:val="004E3A7B"/>
    <w:rsid w:val="004E432C"/>
    <w:rsid w:val="004E5656"/>
    <w:rsid w:val="004E5B6B"/>
    <w:rsid w:val="004E65D6"/>
    <w:rsid w:val="004E6797"/>
    <w:rsid w:val="004E68CD"/>
    <w:rsid w:val="004F0408"/>
    <w:rsid w:val="004F0823"/>
    <w:rsid w:val="004F1ADC"/>
    <w:rsid w:val="004F1E99"/>
    <w:rsid w:val="004F2A34"/>
    <w:rsid w:val="004F3305"/>
    <w:rsid w:val="004F4BCB"/>
    <w:rsid w:val="004F5310"/>
    <w:rsid w:val="004F638D"/>
    <w:rsid w:val="004F6E80"/>
    <w:rsid w:val="004F7098"/>
    <w:rsid w:val="004F73DB"/>
    <w:rsid w:val="004F7524"/>
    <w:rsid w:val="004F7898"/>
    <w:rsid w:val="00500515"/>
    <w:rsid w:val="0050112A"/>
    <w:rsid w:val="0050201C"/>
    <w:rsid w:val="0050271A"/>
    <w:rsid w:val="00503A11"/>
    <w:rsid w:val="0050513A"/>
    <w:rsid w:val="00507576"/>
    <w:rsid w:val="00507CA5"/>
    <w:rsid w:val="005105B6"/>
    <w:rsid w:val="00510B4E"/>
    <w:rsid w:val="00510B55"/>
    <w:rsid w:val="005114F4"/>
    <w:rsid w:val="0051272A"/>
    <w:rsid w:val="00514C47"/>
    <w:rsid w:val="0051544C"/>
    <w:rsid w:val="00515A22"/>
    <w:rsid w:val="00515D74"/>
    <w:rsid w:val="00516028"/>
    <w:rsid w:val="005160F1"/>
    <w:rsid w:val="00516BA3"/>
    <w:rsid w:val="005202A8"/>
    <w:rsid w:val="00521137"/>
    <w:rsid w:val="00521823"/>
    <w:rsid w:val="00523FFE"/>
    <w:rsid w:val="00525C21"/>
    <w:rsid w:val="00525EB4"/>
    <w:rsid w:val="005265AE"/>
    <w:rsid w:val="0052677F"/>
    <w:rsid w:val="0053098B"/>
    <w:rsid w:val="00531366"/>
    <w:rsid w:val="00532C94"/>
    <w:rsid w:val="00532FC9"/>
    <w:rsid w:val="0053304A"/>
    <w:rsid w:val="0053315A"/>
    <w:rsid w:val="005339F4"/>
    <w:rsid w:val="00534198"/>
    <w:rsid w:val="005344D9"/>
    <w:rsid w:val="005354B7"/>
    <w:rsid w:val="0053616F"/>
    <w:rsid w:val="005363C8"/>
    <w:rsid w:val="005365B2"/>
    <w:rsid w:val="005373B2"/>
    <w:rsid w:val="00537A80"/>
    <w:rsid w:val="00540166"/>
    <w:rsid w:val="00540A3F"/>
    <w:rsid w:val="00540A6B"/>
    <w:rsid w:val="00540B05"/>
    <w:rsid w:val="005411AA"/>
    <w:rsid w:val="005416ED"/>
    <w:rsid w:val="005419B2"/>
    <w:rsid w:val="00541EBC"/>
    <w:rsid w:val="00543006"/>
    <w:rsid w:val="005446C1"/>
    <w:rsid w:val="00544A23"/>
    <w:rsid w:val="00544EFF"/>
    <w:rsid w:val="00546A83"/>
    <w:rsid w:val="00547D9B"/>
    <w:rsid w:val="005506F7"/>
    <w:rsid w:val="00551034"/>
    <w:rsid w:val="005530B4"/>
    <w:rsid w:val="00554914"/>
    <w:rsid w:val="005554A8"/>
    <w:rsid w:val="00555C81"/>
    <w:rsid w:val="005561F9"/>
    <w:rsid w:val="005564EF"/>
    <w:rsid w:val="00556A35"/>
    <w:rsid w:val="005570BA"/>
    <w:rsid w:val="00557EDC"/>
    <w:rsid w:val="0056057A"/>
    <w:rsid w:val="005608FF"/>
    <w:rsid w:val="00561369"/>
    <w:rsid w:val="005618C4"/>
    <w:rsid w:val="00561A19"/>
    <w:rsid w:val="00561CDB"/>
    <w:rsid w:val="005630DC"/>
    <w:rsid w:val="00566817"/>
    <w:rsid w:val="00566BB9"/>
    <w:rsid w:val="00567AEA"/>
    <w:rsid w:val="00570417"/>
    <w:rsid w:val="00571059"/>
    <w:rsid w:val="00571543"/>
    <w:rsid w:val="00572577"/>
    <w:rsid w:val="00572943"/>
    <w:rsid w:val="005733C1"/>
    <w:rsid w:val="00573AB6"/>
    <w:rsid w:val="00574BDF"/>
    <w:rsid w:val="00575FDD"/>
    <w:rsid w:val="00576504"/>
    <w:rsid w:val="0057658B"/>
    <w:rsid w:val="00580100"/>
    <w:rsid w:val="005807BD"/>
    <w:rsid w:val="005809BD"/>
    <w:rsid w:val="00581D8F"/>
    <w:rsid w:val="0058214C"/>
    <w:rsid w:val="005842C8"/>
    <w:rsid w:val="005843DB"/>
    <w:rsid w:val="00584AA2"/>
    <w:rsid w:val="00587371"/>
    <w:rsid w:val="0058738D"/>
    <w:rsid w:val="0058770F"/>
    <w:rsid w:val="005877D9"/>
    <w:rsid w:val="00587976"/>
    <w:rsid w:val="00587E3A"/>
    <w:rsid w:val="00587E57"/>
    <w:rsid w:val="005903AC"/>
    <w:rsid w:val="00590AFA"/>
    <w:rsid w:val="00591840"/>
    <w:rsid w:val="00591F5D"/>
    <w:rsid w:val="005939A7"/>
    <w:rsid w:val="00595118"/>
    <w:rsid w:val="00595326"/>
    <w:rsid w:val="0059646F"/>
    <w:rsid w:val="005977A8"/>
    <w:rsid w:val="0059785B"/>
    <w:rsid w:val="005A0D32"/>
    <w:rsid w:val="005A0E93"/>
    <w:rsid w:val="005A2418"/>
    <w:rsid w:val="005A29D8"/>
    <w:rsid w:val="005A31A8"/>
    <w:rsid w:val="005A3686"/>
    <w:rsid w:val="005A443B"/>
    <w:rsid w:val="005A4DAC"/>
    <w:rsid w:val="005A5E09"/>
    <w:rsid w:val="005A77FF"/>
    <w:rsid w:val="005A7B5B"/>
    <w:rsid w:val="005A7FE4"/>
    <w:rsid w:val="005A7FEB"/>
    <w:rsid w:val="005B0A4C"/>
    <w:rsid w:val="005B0EC7"/>
    <w:rsid w:val="005B114E"/>
    <w:rsid w:val="005B16C1"/>
    <w:rsid w:val="005B1A05"/>
    <w:rsid w:val="005B2C45"/>
    <w:rsid w:val="005B2E4A"/>
    <w:rsid w:val="005B30F8"/>
    <w:rsid w:val="005B3FCA"/>
    <w:rsid w:val="005B4020"/>
    <w:rsid w:val="005B408C"/>
    <w:rsid w:val="005B4631"/>
    <w:rsid w:val="005B631D"/>
    <w:rsid w:val="005B63FC"/>
    <w:rsid w:val="005B7189"/>
    <w:rsid w:val="005B75C3"/>
    <w:rsid w:val="005C0599"/>
    <w:rsid w:val="005C0B97"/>
    <w:rsid w:val="005C0D87"/>
    <w:rsid w:val="005C206F"/>
    <w:rsid w:val="005C2620"/>
    <w:rsid w:val="005C2712"/>
    <w:rsid w:val="005C28C5"/>
    <w:rsid w:val="005C359B"/>
    <w:rsid w:val="005C3AB3"/>
    <w:rsid w:val="005C4074"/>
    <w:rsid w:val="005C439D"/>
    <w:rsid w:val="005C59E2"/>
    <w:rsid w:val="005C693B"/>
    <w:rsid w:val="005C7502"/>
    <w:rsid w:val="005C7735"/>
    <w:rsid w:val="005D0047"/>
    <w:rsid w:val="005D1327"/>
    <w:rsid w:val="005D14A1"/>
    <w:rsid w:val="005D2F0B"/>
    <w:rsid w:val="005D45E6"/>
    <w:rsid w:val="005D45EE"/>
    <w:rsid w:val="005D504E"/>
    <w:rsid w:val="005D538F"/>
    <w:rsid w:val="005D5AD5"/>
    <w:rsid w:val="005D63AC"/>
    <w:rsid w:val="005D6A2F"/>
    <w:rsid w:val="005D742B"/>
    <w:rsid w:val="005D7C9C"/>
    <w:rsid w:val="005D7E76"/>
    <w:rsid w:val="005E0493"/>
    <w:rsid w:val="005E199F"/>
    <w:rsid w:val="005E1F92"/>
    <w:rsid w:val="005E3CCB"/>
    <w:rsid w:val="005E449D"/>
    <w:rsid w:val="005E4D18"/>
    <w:rsid w:val="005E6673"/>
    <w:rsid w:val="005E6792"/>
    <w:rsid w:val="005E6A08"/>
    <w:rsid w:val="005E6DE7"/>
    <w:rsid w:val="005E7017"/>
    <w:rsid w:val="005E72D6"/>
    <w:rsid w:val="005E7424"/>
    <w:rsid w:val="005E7671"/>
    <w:rsid w:val="005E7F26"/>
    <w:rsid w:val="005F391B"/>
    <w:rsid w:val="005F3C6D"/>
    <w:rsid w:val="005F4882"/>
    <w:rsid w:val="005F5821"/>
    <w:rsid w:val="005F6049"/>
    <w:rsid w:val="005F61BD"/>
    <w:rsid w:val="005F7725"/>
    <w:rsid w:val="006016C2"/>
    <w:rsid w:val="00601E97"/>
    <w:rsid w:val="0060218F"/>
    <w:rsid w:val="0060291A"/>
    <w:rsid w:val="00602C9C"/>
    <w:rsid w:val="006051E2"/>
    <w:rsid w:val="00605391"/>
    <w:rsid w:val="00605BF3"/>
    <w:rsid w:val="00606054"/>
    <w:rsid w:val="006061F5"/>
    <w:rsid w:val="00606A16"/>
    <w:rsid w:val="006122B7"/>
    <w:rsid w:val="006134F2"/>
    <w:rsid w:val="00614230"/>
    <w:rsid w:val="006157A7"/>
    <w:rsid w:val="00615A5E"/>
    <w:rsid w:val="00615C8E"/>
    <w:rsid w:val="00615C92"/>
    <w:rsid w:val="00616DF0"/>
    <w:rsid w:val="00617A94"/>
    <w:rsid w:val="00617E54"/>
    <w:rsid w:val="00622089"/>
    <w:rsid w:val="0062262B"/>
    <w:rsid w:val="00623572"/>
    <w:rsid w:val="00623C26"/>
    <w:rsid w:val="00624330"/>
    <w:rsid w:val="00624FB8"/>
    <w:rsid w:val="00624FD6"/>
    <w:rsid w:val="00626F92"/>
    <w:rsid w:val="00627D91"/>
    <w:rsid w:val="00627FB0"/>
    <w:rsid w:val="00630603"/>
    <w:rsid w:val="006306EF"/>
    <w:rsid w:val="0063160A"/>
    <w:rsid w:val="0063220C"/>
    <w:rsid w:val="006323F1"/>
    <w:rsid w:val="0063554D"/>
    <w:rsid w:val="006365F6"/>
    <w:rsid w:val="0063693E"/>
    <w:rsid w:val="006369C2"/>
    <w:rsid w:val="00640067"/>
    <w:rsid w:val="006404FA"/>
    <w:rsid w:val="006406ED"/>
    <w:rsid w:val="00642CB9"/>
    <w:rsid w:val="0064340D"/>
    <w:rsid w:val="00644173"/>
    <w:rsid w:val="00646043"/>
    <w:rsid w:val="0064662E"/>
    <w:rsid w:val="00646B43"/>
    <w:rsid w:val="00646CAD"/>
    <w:rsid w:val="0064737A"/>
    <w:rsid w:val="00647FDD"/>
    <w:rsid w:val="006505BD"/>
    <w:rsid w:val="00650D78"/>
    <w:rsid w:val="00651C67"/>
    <w:rsid w:val="0065282C"/>
    <w:rsid w:val="00652E86"/>
    <w:rsid w:val="006530BE"/>
    <w:rsid w:val="00653A47"/>
    <w:rsid w:val="00654029"/>
    <w:rsid w:val="006578A0"/>
    <w:rsid w:val="0066020D"/>
    <w:rsid w:val="006603F7"/>
    <w:rsid w:val="00660B5D"/>
    <w:rsid w:val="00660B8E"/>
    <w:rsid w:val="006612E9"/>
    <w:rsid w:val="0066169A"/>
    <w:rsid w:val="00661AA7"/>
    <w:rsid w:val="00662912"/>
    <w:rsid w:val="006631B7"/>
    <w:rsid w:val="0066473D"/>
    <w:rsid w:val="00664BB3"/>
    <w:rsid w:val="00665534"/>
    <w:rsid w:val="0066566E"/>
    <w:rsid w:val="00665DD3"/>
    <w:rsid w:val="00667BB0"/>
    <w:rsid w:val="00670D61"/>
    <w:rsid w:val="0067121C"/>
    <w:rsid w:val="00672602"/>
    <w:rsid w:val="00674360"/>
    <w:rsid w:val="0067463C"/>
    <w:rsid w:val="0067534A"/>
    <w:rsid w:val="00675D65"/>
    <w:rsid w:val="00675FDF"/>
    <w:rsid w:val="0067685B"/>
    <w:rsid w:val="00676C85"/>
    <w:rsid w:val="0068005D"/>
    <w:rsid w:val="006826E3"/>
    <w:rsid w:val="006828CA"/>
    <w:rsid w:val="0068486E"/>
    <w:rsid w:val="0068506F"/>
    <w:rsid w:val="0068521A"/>
    <w:rsid w:val="006857E9"/>
    <w:rsid w:val="00686162"/>
    <w:rsid w:val="00687F8A"/>
    <w:rsid w:val="006906CE"/>
    <w:rsid w:val="006926A5"/>
    <w:rsid w:val="006948C6"/>
    <w:rsid w:val="0069653D"/>
    <w:rsid w:val="00696E96"/>
    <w:rsid w:val="006979FC"/>
    <w:rsid w:val="006A0678"/>
    <w:rsid w:val="006A0832"/>
    <w:rsid w:val="006A0D18"/>
    <w:rsid w:val="006A15A6"/>
    <w:rsid w:val="006A1690"/>
    <w:rsid w:val="006A1B40"/>
    <w:rsid w:val="006A30CC"/>
    <w:rsid w:val="006A3202"/>
    <w:rsid w:val="006A4344"/>
    <w:rsid w:val="006A4626"/>
    <w:rsid w:val="006A662C"/>
    <w:rsid w:val="006A665B"/>
    <w:rsid w:val="006A6E9C"/>
    <w:rsid w:val="006A701A"/>
    <w:rsid w:val="006B0307"/>
    <w:rsid w:val="006B0621"/>
    <w:rsid w:val="006B093A"/>
    <w:rsid w:val="006B0B1C"/>
    <w:rsid w:val="006B14DF"/>
    <w:rsid w:val="006B3496"/>
    <w:rsid w:val="006B426D"/>
    <w:rsid w:val="006B43CD"/>
    <w:rsid w:val="006B533A"/>
    <w:rsid w:val="006B7A3C"/>
    <w:rsid w:val="006C0897"/>
    <w:rsid w:val="006C0E13"/>
    <w:rsid w:val="006C2D99"/>
    <w:rsid w:val="006C4CE4"/>
    <w:rsid w:val="006C5B93"/>
    <w:rsid w:val="006C63E9"/>
    <w:rsid w:val="006C6BC2"/>
    <w:rsid w:val="006C6EEE"/>
    <w:rsid w:val="006D0E69"/>
    <w:rsid w:val="006D120A"/>
    <w:rsid w:val="006D1585"/>
    <w:rsid w:val="006D17D5"/>
    <w:rsid w:val="006D1D38"/>
    <w:rsid w:val="006D5618"/>
    <w:rsid w:val="006D5751"/>
    <w:rsid w:val="006D5E25"/>
    <w:rsid w:val="006D64AD"/>
    <w:rsid w:val="006D73A2"/>
    <w:rsid w:val="006E09BB"/>
    <w:rsid w:val="006E0D30"/>
    <w:rsid w:val="006E326D"/>
    <w:rsid w:val="006E3538"/>
    <w:rsid w:val="006E4832"/>
    <w:rsid w:val="006E5282"/>
    <w:rsid w:val="006E64DD"/>
    <w:rsid w:val="006E789C"/>
    <w:rsid w:val="006F0A21"/>
    <w:rsid w:val="006F100E"/>
    <w:rsid w:val="006F111A"/>
    <w:rsid w:val="006F126E"/>
    <w:rsid w:val="006F189A"/>
    <w:rsid w:val="006F275F"/>
    <w:rsid w:val="006F328B"/>
    <w:rsid w:val="006F4288"/>
    <w:rsid w:val="006F5253"/>
    <w:rsid w:val="00700ED7"/>
    <w:rsid w:val="007018CC"/>
    <w:rsid w:val="00703299"/>
    <w:rsid w:val="00703B1B"/>
    <w:rsid w:val="00703F7B"/>
    <w:rsid w:val="00704566"/>
    <w:rsid w:val="00704C62"/>
    <w:rsid w:val="0070523E"/>
    <w:rsid w:val="00705675"/>
    <w:rsid w:val="00706783"/>
    <w:rsid w:val="007078E7"/>
    <w:rsid w:val="0070790F"/>
    <w:rsid w:val="00710075"/>
    <w:rsid w:val="0071173B"/>
    <w:rsid w:val="007117EB"/>
    <w:rsid w:val="00711EF8"/>
    <w:rsid w:val="00712861"/>
    <w:rsid w:val="00712C28"/>
    <w:rsid w:val="007133BE"/>
    <w:rsid w:val="007139B4"/>
    <w:rsid w:val="0071551C"/>
    <w:rsid w:val="00715C59"/>
    <w:rsid w:val="007204A6"/>
    <w:rsid w:val="007217DC"/>
    <w:rsid w:val="00721C30"/>
    <w:rsid w:val="007227BF"/>
    <w:rsid w:val="00722A92"/>
    <w:rsid w:val="00722EF8"/>
    <w:rsid w:val="0072344E"/>
    <w:rsid w:val="00723B97"/>
    <w:rsid w:val="007242C7"/>
    <w:rsid w:val="00724AF2"/>
    <w:rsid w:val="00725099"/>
    <w:rsid w:val="007251E5"/>
    <w:rsid w:val="00726064"/>
    <w:rsid w:val="007271D4"/>
    <w:rsid w:val="00727829"/>
    <w:rsid w:val="007278A5"/>
    <w:rsid w:val="007305BD"/>
    <w:rsid w:val="007306B3"/>
    <w:rsid w:val="00730B26"/>
    <w:rsid w:val="00732262"/>
    <w:rsid w:val="007332E8"/>
    <w:rsid w:val="00733868"/>
    <w:rsid w:val="00733874"/>
    <w:rsid w:val="00733F6C"/>
    <w:rsid w:val="00733FDD"/>
    <w:rsid w:val="00734713"/>
    <w:rsid w:val="0073474F"/>
    <w:rsid w:val="00734F84"/>
    <w:rsid w:val="0073556D"/>
    <w:rsid w:val="00736353"/>
    <w:rsid w:val="0073791B"/>
    <w:rsid w:val="00737D01"/>
    <w:rsid w:val="0074015A"/>
    <w:rsid w:val="007402B7"/>
    <w:rsid w:val="007403FC"/>
    <w:rsid w:val="00741847"/>
    <w:rsid w:val="007430FF"/>
    <w:rsid w:val="00743191"/>
    <w:rsid w:val="00744DEE"/>
    <w:rsid w:val="00744DF7"/>
    <w:rsid w:val="00745D38"/>
    <w:rsid w:val="00746D56"/>
    <w:rsid w:val="00746DC4"/>
    <w:rsid w:val="007474D8"/>
    <w:rsid w:val="0074777A"/>
    <w:rsid w:val="007511F1"/>
    <w:rsid w:val="007527A0"/>
    <w:rsid w:val="00753CC2"/>
    <w:rsid w:val="00755500"/>
    <w:rsid w:val="0075579C"/>
    <w:rsid w:val="00755EF9"/>
    <w:rsid w:val="00755F40"/>
    <w:rsid w:val="00756068"/>
    <w:rsid w:val="007601C0"/>
    <w:rsid w:val="007601D5"/>
    <w:rsid w:val="007604B0"/>
    <w:rsid w:val="0076193E"/>
    <w:rsid w:val="0076196C"/>
    <w:rsid w:val="00761998"/>
    <w:rsid w:val="00761A4A"/>
    <w:rsid w:val="00762789"/>
    <w:rsid w:val="007629AF"/>
    <w:rsid w:val="00763B66"/>
    <w:rsid w:val="007650B2"/>
    <w:rsid w:val="007658E9"/>
    <w:rsid w:val="00766B69"/>
    <w:rsid w:val="007675B8"/>
    <w:rsid w:val="007676AA"/>
    <w:rsid w:val="007709E5"/>
    <w:rsid w:val="00770E26"/>
    <w:rsid w:val="00771153"/>
    <w:rsid w:val="00771756"/>
    <w:rsid w:val="00773F59"/>
    <w:rsid w:val="00774223"/>
    <w:rsid w:val="007756BB"/>
    <w:rsid w:val="00775DDD"/>
    <w:rsid w:val="00775FFE"/>
    <w:rsid w:val="00776893"/>
    <w:rsid w:val="007775A3"/>
    <w:rsid w:val="00782046"/>
    <w:rsid w:val="00783589"/>
    <w:rsid w:val="007837B2"/>
    <w:rsid w:val="007840E5"/>
    <w:rsid w:val="00784A42"/>
    <w:rsid w:val="0078521A"/>
    <w:rsid w:val="00785861"/>
    <w:rsid w:val="00790CFD"/>
    <w:rsid w:val="00791DE9"/>
    <w:rsid w:val="00792F96"/>
    <w:rsid w:val="00793731"/>
    <w:rsid w:val="00793ACB"/>
    <w:rsid w:val="007945FC"/>
    <w:rsid w:val="0079705A"/>
    <w:rsid w:val="00797342"/>
    <w:rsid w:val="007974EA"/>
    <w:rsid w:val="00797F29"/>
    <w:rsid w:val="007A11BC"/>
    <w:rsid w:val="007A1420"/>
    <w:rsid w:val="007A1583"/>
    <w:rsid w:val="007A20E2"/>
    <w:rsid w:val="007A502E"/>
    <w:rsid w:val="007A510F"/>
    <w:rsid w:val="007A51FD"/>
    <w:rsid w:val="007A5F32"/>
    <w:rsid w:val="007A6734"/>
    <w:rsid w:val="007A6D18"/>
    <w:rsid w:val="007A7372"/>
    <w:rsid w:val="007A7E7F"/>
    <w:rsid w:val="007B0030"/>
    <w:rsid w:val="007B02E8"/>
    <w:rsid w:val="007B25CE"/>
    <w:rsid w:val="007B26FE"/>
    <w:rsid w:val="007B289B"/>
    <w:rsid w:val="007B3641"/>
    <w:rsid w:val="007B3865"/>
    <w:rsid w:val="007B45B0"/>
    <w:rsid w:val="007B5643"/>
    <w:rsid w:val="007B5CFB"/>
    <w:rsid w:val="007B6953"/>
    <w:rsid w:val="007B6E45"/>
    <w:rsid w:val="007B6F66"/>
    <w:rsid w:val="007B7680"/>
    <w:rsid w:val="007C00F3"/>
    <w:rsid w:val="007C1FEC"/>
    <w:rsid w:val="007C5D0A"/>
    <w:rsid w:val="007C71E3"/>
    <w:rsid w:val="007D04E8"/>
    <w:rsid w:val="007D0B18"/>
    <w:rsid w:val="007D1B3F"/>
    <w:rsid w:val="007D3B84"/>
    <w:rsid w:val="007D4145"/>
    <w:rsid w:val="007D5942"/>
    <w:rsid w:val="007D620B"/>
    <w:rsid w:val="007E19D0"/>
    <w:rsid w:val="007E1C24"/>
    <w:rsid w:val="007E2721"/>
    <w:rsid w:val="007E5155"/>
    <w:rsid w:val="007E57F1"/>
    <w:rsid w:val="007E5866"/>
    <w:rsid w:val="007E68DB"/>
    <w:rsid w:val="007E735A"/>
    <w:rsid w:val="007E78EE"/>
    <w:rsid w:val="007E7E32"/>
    <w:rsid w:val="007F00A9"/>
    <w:rsid w:val="007F13E9"/>
    <w:rsid w:val="007F2454"/>
    <w:rsid w:val="007F2F24"/>
    <w:rsid w:val="007F31FB"/>
    <w:rsid w:val="007F3A85"/>
    <w:rsid w:val="007F4600"/>
    <w:rsid w:val="007F46D4"/>
    <w:rsid w:val="007F59DF"/>
    <w:rsid w:val="007F5A86"/>
    <w:rsid w:val="007F5E2E"/>
    <w:rsid w:val="007F6512"/>
    <w:rsid w:val="007F6DB9"/>
    <w:rsid w:val="007F6DFA"/>
    <w:rsid w:val="007F6F99"/>
    <w:rsid w:val="007F7456"/>
    <w:rsid w:val="007F79DB"/>
    <w:rsid w:val="007F7D81"/>
    <w:rsid w:val="008004D8"/>
    <w:rsid w:val="00800683"/>
    <w:rsid w:val="00800A9A"/>
    <w:rsid w:val="0080191C"/>
    <w:rsid w:val="00801AD8"/>
    <w:rsid w:val="00801F7D"/>
    <w:rsid w:val="00802FF4"/>
    <w:rsid w:val="008038D8"/>
    <w:rsid w:val="00803E5F"/>
    <w:rsid w:val="00804649"/>
    <w:rsid w:val="0080496F"/>
    <w:rsid w:val="00805FB0"/>
    <w:rsid w:val="00807C9B"/>
    <w:rsid w:val="0081053E"/>
    <w:rsid w:val="00810545"/>
    <w:rsid w:val="00810661"/>
    <w:rsid w:val="008107CF"/>
    <w:rsid w:val="008107F8"/>
    <w:rsid w:val="0081153A"/>
    <w:rsid w:val="00811B7D"/>
    <w:rsid w:val="00812015"/>
    <w:rsid w:val="008172AC"/>
    <w:rsid w:val="0081772B"/>
    <w:rsid w:val="00817830"/>
    <w:rsid w:val="0081799C"/>
    <w:rsid w:val="00821E80"/>
    <w:rsid w:val="008233DB"/>
    <w:rsid w:val="00824B8C"/>
    <w:rsid w:val="00824DAC"/>
    <w:rsid w:val="008253FE"/>
    <w:rsid w:val="008267A9"/>
    <w:rsid w:val="0082768E"/>
    <w:rsid w:val="00830190"/>
    <w:rsid w:val="0083272F"/>
    <w:rsid w:val="00834080"/>
    <w:rsid w:val="00835E45"/>
    <w:rsid w:val="008376B4"/>
    <w:rsid w:val="00837971"/>
    <w:rsid w:val="00837EF4"/>
    <w:rsid w:val="00840300"/>
    <w:rsid w:val="0084189E"/>
    <w:rsid w:val="00841985"/>
    <w:rsid w:val="00841C3D"/>
    <w:rsid w:val="00842CD2"/>
    <w:rsid w:val="00843832"/>
    <w:rsid w:val="00844D62"/>
    <w:rsid w:val="008465AC"/>
    <w:rsid w:val="00846E81"/>
    <w:rsid w:val="00846ED7"/>
    <w:rsid w:val="00847152"/>
    <w:rsid w:val="00847653"/>
    <w:rsid w:val="0085009A"/>
    <w:rsid w:val="00850DD9"/>
    <w:rsid w:val="00852770"/>
    <w:rsid w:val="00852CE9"/>
    <w:rsid w:val="00852EE5"/>
    <w:rsid w:val="00853288"/>
    <w:rsid w:val="0085375C"/>
    <w:rsid w:val="008537E1"/>
    <w:rsid w:val="00853FBD"/>
    <w:rsid w:val="00854379"/>
    <w:rsid w:val="00855011"/>
    <w:rsid w:val="00855546"/>
    <w:rsid w:val="00855BC1"/>
    <w:rsid w:val="008560CE"/>
    <w:rsid w:val="00857D6A"/>
    <w:rsid w:val="00860838"/>
    <w:rsid w:val="00860884"/>
    <w:rsid w:val="008608AC"/>
    <w:rsid w:val="00861608"/>
    <w:rsid w:val="00863106"/>
    <w:rsid w:val="0086328A"/>
    <w:rsid w:val="00864A69"/>
    <w:rsid w:val="00864C6E"/>
    <w:rsid w:val="00865219"/>
    <w:rsid w:val="00865784"/>
    <w:rsid w:val="0086620F"/>
    <w:rsid w:val="0086699B"/>
    <w:rsid w:val="00867B50"/>
    <w:rsid w:val="00867E7E"/>
    <w:rsid w:val="00870891"/>
    <w:rsid w:val="008719AA"/>
    <w:rsid w:val="00871C41"/>
    <w:rsid w:val="00871D9D"/>
    <w:rsid w:val="00872124"/>
    <w:rsid w:val="008721E1"/>
    <w:rsid w:val="008732DA"/>
    <w:rsid w:val="00873793"/>
    <w:rsid w:val="00874395"/>
    <w:rsid w:val="008748A0"/>
    <w:rsid w:val="00874E44"/>
    <w:rsid w:val="008768C7"/>
    <w:rsid w:val="00881FCE"/>
    <w:rsid w:val="0088308A"/>
    <w:rsid w:val="008835E8"/>
    <w:rsid w:val="00883EE5"/>
    <w:rsid w:val="00884334"/>
    <w:rsid w:val="008847B3"/>
    <w:rsid w:val="008870F1"/>
    <w:rsid w:val="00887BB0"/>
    <w:rsid w:val="00890DA4"/>
    <w:rsid w:val="00890DC5"/>
    <w:rsid w:val="00891070"/>
    <w:rsid w:val="00891CC5"/>
    <w:rsid w:val="00892C85"/>
    <w:rsid w:val="00893A31"/>
    <w:rsid w:val="00894BE3"/>
    <w:rsid w:val="008954E7"/>
    <w:rsid w:val="00896475"/>
    <w:rsid w:val="00896BEF"/>
    <w:rsid w:val="00897740"/>
    <w:rsid w:val="008A05B2"/>
    <w:rsid w:val="008A186B"/>
    <w:rsid w:val="008A1B08"/>
    <w:rsid w:val="008A2440"/>
    <w:rsid w:val="008A5A49"/>
    <w:rsid w:val="008A5C48"/>
    <w:rsid w:val="008A5EBA"/>
    <w:rsid w:val="008A6C34"/>
    <w:rsid w:val="008A733D"/>
    <w:rsid w:val="008A7813"/>
    <w:rsid w:val="008A7F10"/>
    <w:rsid w:val="008B090B"/>
    <w:rsid w:val="008B154D"/>
    <w:rsid w:val="008B18C1"/>
    <w:rsid w:val="008B31DC"/>
    <w:rsid w:val="008B34E6"/>
    <w:rsid w:val="008B3C13"/>
    <w:rsid w:val="008B4271"/>
    <w:rsid w:val="008B4C68"/>
    <w:rsid w:val="008B768B"/>
    <w:rsid w:val="008B78F0"/>
    <w:rsid w:val="008B791C"/>
    <w:rsid w:val="008B7FDB"/>
    <w:rsid w:val="008C10BC"/>
    <w:rsid w:val="008C1926"/>
    <w:rsid w:val="008C1F9D"/>
    <w:rsid w:val="008C3DEC"/>
    <w:rsid w:val="008C5349"/>
    <w:rsid w:val="008C5584"/>
    <w:rsid w:val="008C591D"/>
    <w:rsid w:val="008C6036"/>
    <w:rsid w:val="008C68B9"/>
    <w:rsid w:val="008C6A1F"/>
    <w:rsid w:val="008D0FD3"/>
    <w:rsid w:val="008D127B"/>
    <w:rsid w:val="008D2F3C"/>
    <w:rsid w:val="008D42B8"/>
    <w:rsid w:val="008D49FC"/>
    <w:rsid w:val="008D4B65"/>
    <w:rsid w:val="008D5149"/>
    <w:rsid w:val="008D557D"/>
    <w:rsid w:val="008D5A21"/>
    <w:rsid w:val="008D6EDA"/>
    <w:rsid w:val="008E04F1"/>
    <w:rsid w:val="008E4308"/>
    <w:rsid w:val="008E4427"/>
    <w:rsid w:val="008E4893"/>
    <w:rsid w:val="008E585F"/>
    <w:rsid w:val="008E5D9D"/>
    <w:rsid w:val="008F0FF4"/>
    <w:rsid w:val="008F1616"/>
    <w:rsid w:val="008F2A6F"/>
    <w:rsid w:val="008F305E"/>
    <w:rsid w:val="008F3236"/>
    <w:rsid w:val="008F3472"/>
    <w:rsid w:val="008F3931"/>
    <w:rsid w:val="008F5CA8"/>
    <w:rsid w:val="008F76A3"/>
    <w:rsid w:val="00904180"/>
    <w:rsid w:val="00904210"/>
    <w:rsid w:val="0090550B"/>
    <w:rsid w:val="00906E69"/>
    <w:rsid w:val="00907035"/>
    <w:rsid w:val="009071EA"/>
    <w:rsid w:val="009072A1"/>
    <w:rsid w:val="009105AE"/>
    <w:rsid w:val="00910F9E"/>
    <w:rsid w:val="00912471"/>
    <w:rsid w:val="00912AF5"/>
    <w:rsid w:val="009130B9"/>
    <w:rsid w:val="00914AD1"/>
    <w:rsid w:val="00914BFE"/>
    <w:rsid w:val="00915215"/>
    <w:rsid w:val="00915AC1"/>
    <w:rsid w:val="00916B59"/>
    <w:rsid w:val="00917062"/>
    <w:rsid w:val="00917191"/>
    <w:rsid w:val="00917DC7"/>
    <w:rsid w:val="009235D4"/>
    <w:rsid w:val="00923864"/>
    <w:rsid w:val="00924BC3"/>
    <w:rsid w:val="00925875"/>
    <w:rsid w:val="009268A9"/>
    <w:rsid w:val="00926903"/>
    <w:rsid w:val="00927012"/>
    <w:rsid w:val="009274FD"/>
    <w:rsid w:val="009300CB"/>
    <w:rsid w:val="009312AE"/>
    <w:rsid w:val="00932A50"/>
    <w:rsid w:val="00932BDA"/>
    <w:rsid w:val="0093300B"/>
    <w:rsid w:val="00933275"/>
    <w:rsid w:val="00933C66"/>
    <w:rsid w:val="00934412"/>
    <w:rsid w:val="009360DC"/>
    <w:rsid w:val="009373F6"/>
    <w:rsid w:val="009373FC"/>
    <w:rsid w:val="00941386"/>
    <w:rsid w:val="00942333"/>
    <w:rsid w:val="00943167"/>
    <w:rsid w:val="009440BE"/>
    <w:rsid w:val="00946474"/>
    <w:rsid w:val="00946E30"/>
    <w:rsid w:val="00946E72"/>
    <w:rsid w:val="00947904"/>
    <w:rsid w:val="00947CD9"/>
    <w:rsid w:val="009507CB"/>
    <w:rsid w:val="0095229D"/>
    <w:rsid w:val="0095235E"/>
    <w:rsid w:val="009523B9"/>
    <w:rsid w:val="009528E2"/>
    <w:rsid w:val="0095300C"/>
    <w:rsid w:val="00953372"/>
    <w:rsid w:val="00953C7A"/>
    <w:rsid w:val="00953F02"/>
    <w:rsid w:val="00954C1E"/>
    <w:rsid w:val="00954F37"/>
    <w:rsid w:val="00955E59"/>
    <w:rsid w:val="00955FCB"/>
    <w:rsid w:val="0095611F"/>
    <w:rsid w:val="0095668D"/>
    <w:rsid w:val="009570AD"/>
    <w:rsid w:val="009575EC"/>
    <w:rsid w:val="0096096A"/>
    <w:rsid w:val="00960C6D"/>
    <w:rsid w:val="00961469"/>
    <w:rsid w:val="00961561"/>
    <w:rsid w:val="00963AC7"/>
    <w:rsid w:val="00963BC5"/>
    <w:rsid w:val="0096473A"/>
    <w:rsid w:val="00964846"/>
    <w:rsid w:val="009650E5"/>
    <w:rsid w:val="00965655"/>
    <w:rsid w:val="0096574D"/>
    <w:rsid w:val="00965917"/>
    <w:rsid w:val="00965C88"/>
    <w:rsid w:val="00967A9A"/>
    <w:rsid w:val="009705BE"/>
    <w:rsid w:val="009715C0"/>
    <w:rsid w:val="009731FE"/>
    <w:rsid w:val="0097353A"/>
    <w:rsid w:val="00973B33"/>
    <w:rsid w:val="0097451E"/>
    <w:rsid w:val="00974823"/>
    <w:rsid w:val="00974CD2"/>
    <w:rsid w:val="00977CE8"/>
    <w:rsid w:val="00977E0E"/>
    <w:rsid w:val="00980A66"/>
    <w:rsid w:val="00981E2B"/>
    <w:rsid w:val="00982982"/>
    <w:rsid w:val="009829A1"/>
    <w:rsid w:val="00984103"/>
    <w:rsid w:val="00984F3E"/>
    <w:rsid w:val="0098565B"/>
    <w:rsid w:val="0098738E"/>
    <w:rsid w:val="00987826"/>
    <w:rsid w:val="0099139D"/>
    <w:rsid w:val="00991D46"/>
    <w:rsid w:val="009926EF"/>
    <w:rsid w:val="00993616"/>
    <w:rsid w:val="009948EB"/>
    <w:rsid w:val="00996591"/>
    <w:rsid w:val="00997D97"/>
    <w:rsid w:val="00997EB3"/>
    <w:rsid w:val="009A0579"/>
    <w:rsid w:val="009A0C44"/>
    <w:rsid w:val="009A0D74"/>
    <w:rsid w:val="009A18E4"/>
    <w:rsid w:val="009A2C93"/>
    <w:rsid w:val="009A3206"/>
    <w:rsid w:val="009A3AB8"/>
    <w:rsid w:val="009A3BF1"/>
    <w:rsid w:val="009A3E86"/>
    <w:rsid w:val="009A4736"/>
    <w:rsid w:val="009A4A43"/>
    <w:rsid w:val="009A4AC3"/>
    <w:rsid w:val="009A548A"/>
    <w:rsid w:val="009A54F5"/>
    <w:rsid w:val="009A619C"/>
    <w:rsid w:val="009A63F4"/>
    <w:rsid w:val="009A688F"/>
    <w:rsid w:val="009A6BF0"/>
    <w:rsid w:val="009A6F2E"/>
    <w:rsid w:val="009A7ACF"/>
    <w:rsid w:val="009A7D45"/>
    <w:rsid w:val="009B090F"/>
    <w:rsid w:val="009B0CD4"/>
    <w:rsid w:val="009B1768"/>
    <w:rsid w:val="009B319F"/>
    <w:rsid w:val="009B3CF5"/>
    <w:rsid w:val="009B3D8E"/>
    <w:rsid w:val="009B5015"/>
    <w:rsid w:val="009B6755"/>
    <w:rsid w:val="009B741B"/>
    <w:rsid w:val="009B7625"/>
    <w:rsid w:val="009B7A11"/>
    <w:rsid w:val="009C0964"/>
    <w:rsid w:val="009C0CB6"/>
    <w:rsid w:val="009C17D9"/>
    <w:rsid w:val="009C189F"/>
    <w:rsid w:val="009C1931"/>
    <w:rsid w:val="009C1F79"/>
    <w:rsid w:val="009C3A93"/>
    <w:rsid w:val="009C3C25"/>
    <w:rsid w:val="009C4189"/>
    <w:rsid w:val="009C41B3"/>
    <w:rsid w:val="009C4A30"/>
    <w:rsid w:val="009C4AFB"/>
    <w:rsid w:val="009C4D50"/>
    <w:rsid w:val="009C64F9"/>
    <w:rsid w:val="009C6986"/>
    <w:rsid w:val="009C6DD3"/>
    <w:rsid w:val="009C7C11"/>
    <w:rsid w:val="009C7F07"/>
    <w:rsid w:val="009D0289"/>
    <w:rsid w:val="009D079E"/>
    <w:rsid w:val="009D0906"/>
    <w:rsid w:val="009D0D3D"/>
    <w:rsid w:val="009D0FCE"/>
    <w:rsid w:val="009D1928"/>
    <w:rsid w:val="009D1ABF"/>
    <w:rsid w:val="009D1DC6"/>
    <w:rsid w:val="009D1DDF"/>
    <w:rsid w:val="009D20E6"/>
    <w:rsid w:val="009D3754"/>
    <w:rsid w:val="009D3AEF"/>
    <w:rsid w:val="009D3D8F"/>
    <w:rsid w:val="009D4559"/>
    <w:rsid w:val="009D4696"/>
    <w:rsid w:val="009D6637"/>
    <w:rsid w:val="009D68FB"/>
    <w:rsid w:val="009D7BED"/>
    <w:rsid w:val="009E03F6"/>
    <w:rsid w:val="009E1242"/>
    <w:rsid w:val="009E13AC"/>
    <w:rsid w:val="009E15E3"/>
    <w:rsid w:val="009E18EC"/>
    <w:rsid w:val="009E1BB2"/>
    <w:rsid w:val="009E1F87"/>
    <w:rsid w:val="009E2FEA"/>
    <w:rsid w:val="009E509E"/>
    <w:rsid w:val="009E6109"/>
    <w:rsid w:val="009E7989"/>
    <w:rsid w:val="009E7E6D"/>
    <w:rsid w:val="009F059E"/>
    <w:rsid w:val="009F1899"/>
    <w:rsid w:val="009F1EFB"/>
    <w:rsid w:val="009F212B"/>
    <w:rsid w:val="009F3051"/>
    <w:rsid w:val="009F39B6"/>
    <w:rsid w:val="009F3A10"/>
    <w:rsid w:val="009F471B"/>
    <w:rsid w:val="009F479D"/>
    <w:rsid w:val="009F4F6F"/>
    <w:rsid w:val="009F55BB"/>
    <w:rsid w:val="009F585C"/>
    <w:rsid w:val="009F6502"/>
    <w:rsid w:val="009F6B3C"/>
    <w:rsid w:val="009F6D7E"/>
    <w:rsid w:val="009F6F70"/>
    <w:rsid w:val="009F7B31"/>
    <w:rsid w:val="00A0299C"/>
    <w:rsid w:val="00A02CFD"/>
    <w:rsid w:val="00A030E7"/>
    <w:rsid w:val="00A035D6"/>
    <w:rsid w:val="00A04532"/>
    <w:rsid w:val="00A0659E"/>
    <w:rsid w:val="00A073D6"/>
    <w:rsid w:val="00A10448"/>
    <w:rsid w:val="00A10474"/>
    <w:rsid w:val="00A104AD"/>
    <w:rsid w:val="00A104FA"/>
    <w:rsid w:val="00A106C7"/>
    <w:rsid w:val="00A10A8B"/>
    <w:rsid w:val="00A11166"/>
    <w:rsid w:val="00A11E54"/>
    <w:rsid w:val="00A129A0"/>
    <w:rsid w:val="00A130B6"/>
    <w:rsid w:val="00A13C75"/>
    <w:rsid w:val="00A14510"/>
    <w:rsid w:val="00A15149"/>
    <w:rsid w:val="00A151CA"/>
    <w:rsid w:val="00A178EF"/>
    <w:rsid w:val="00A17D5B"/>
    <w:rsid w:val="00A17FFB"/>
    <w:rsid w:val="00A203D1"/>
    <w:rsid w:val="00A20B73"/>
    <w:rsid w:val="00A21B19"/>
    <w:rsid w:val="00A21C4C"/>
    <w:rsid w:val="00A23AA5"/>
    <w:rsid w:val="00A23CB2"/>
    <w:rsid w:val="00A256AF"/>
    <w:rsid w:val="00A25B6D"/>
    <w:rsid w:val="00A25CD6"/>
    <w:rsid w:val="00A26572"/>
    <w:rsid w:val="00A31825"/>
    <w:rsid w:val="00A32CF0"/>
    <w:rsid w:val="00A32D39"/>
    <w:rsid w:val="00A33F38"/>
    <w:rsid w:val="00A343F1"/>
    <w:rsid w:val="00A35DD5"/>
    <w:rsid w:val="00A35F27"/>
    <w:rsid w:val="00A36200"/>
    <w:rsid w:val="00A36E64"/>
    <w:rsid w:val="00A37198"/>
    <w:rsid w:val="00A40AE1"/>
    <w:rsid w:val="00A4103B"/>
    <w:rsid w:val="00A412CD"/>
    <w:rsid w:val="00A415C9"/>
    <w:rsid w:val="00A43376"/>
    <w:rsid w:val="00A43675"/>
    <w:rsid w:val="00A467EE"/>
    <w:rsid w:val="00A46EC1"/>
    <w:rsid w:val="00A47BCB"/>
    <w:rsid w:val="00A5220B"/>
    <w:rsid w:val="00A53398"/>
    <w:rsid w:val="00A53B83"/>
    <w:rsid w:val="00A564CA"/>
    <w:rsid w:val="00A5732D"/>
    <w:rsid w:val="00A57434"/>
    <w:rsid w:val="00A57E7D"/>
    <w:rsid w:val="00A604C3"/>
    <w:rsid w:val="00A606BA"/>
    <w:rsid w:val="00A6256D"/>
    <w:rsid w:val="00A6286A"/>
    <w:rsid w:val="00A63409"/>
    <w:rsid w:val="00A652DC"/>
    <w:rsid w:val="00A65D5D"/>
    <w:rsid w:val="00A666DE"/>
    <w:rsid w:val="00A66BF9"/>
    <w:rsid w:val="00A678F8"/>
    <w:rsid w:val="00A70392"/>
    <w:rsid w:val="00A709CF"/>
    <w:rsid w:val="00A71BFA"/>
    <w:rsid w:val="00A732B2"/>
    <w:rsid w:val="00A74364"/>
    <w:rsid w:val="00A753EB"/>
    <w:rsid w:val="00A755B2"/>
    <w:rsid w:val="00A769C7"/>
    <w:rsid w:val="00A76F63"/>
    <w:rsid w:val="00A81062"/>
    <w:rsid w:val="00A816B8"/>
    <w:rsid w:val="00A81A51"/>
    <w:rsid w:val="00A82167"/>
    <w:rsid w:val="00A82B21"/>
    <w:rsid w:val="00A83446"/>
    <w:rsid w:val="00A83FC5"/>
    <w:rsid w:val="00A87ADF"/>
    <w:rsid w:val="00A9010E"/>
    <w:rsid w:val="00A904F3"/>
    <w:rsid w:val="00A91FD8"/>
    <w:rsid w:val="00A92100"/>
    <w:rsid w:val="00A9305D"/>
    <w:rsid w:val="00A93B84"/>
    <w:rsid w:val="00A94088"/>
    <w:rsid w:val="00A95490"/>
    <w:rsid w:val="00A95C53"/>
    <w:rsid w:val="00A97240"/>
    <w:rsid w:val="00A97562"/>
    <w:rsid w:val="00A97905"/>
    <w:rsid w:val="00A97994"/>
    <w:rsid w:val="00A97A6B"/>
    <w:rsid w:val="00AA08D4"/>
    <w:rsid w:val="00AA0C6F"/>
    <w:rsid w:val="00AA2522"/>
    <w:rsid w:val="00AA5381"/>
    <w:rsid w:val="00AA73BE"/>
    <w:rsid w:val="00AA7669"/>
    <w:rsid w:val="00AA784B"/>
    <w:rsid w:val="00AB07DB"/>
    <w:rsid w:val="00AB0D3C"/>
    <w:rsid w:val="00AB1574"/>
    <w:rsid w:val="00AB1B2C"/>
    <w:rsid w:val="00AB26D1"/>
    <w:rsid w:val="00AB2958"/>
    <w:rsid w:val="00AB30FF"/>
    <w:rsid w:val="00AB322D"/>
    <w:rsid w:val="00AB4F36"/>
    <w:rsid w:val="00AB5A01"/>
    <w:rsid w:val="00AB5ADD"/>
    <w:rsid w:val="00AC074C"/>
    <w:rsid w:val="00AC1070"/>
    <w:rsid w:val="00AC14A3"/>
    <w:rsid w:val="00AC287E"/>
    <w:rsid w:val="00AC318E"/>
    <w:rsid w:val="00AC40FD"/>
    <w:rsid w:val="00AC4A6A"/>
    <w:rsid w:val="00AC6530"/>
    <w:rsid w:val="00AC66CD"/>
    <w:rsid w:val="00AC6DD9"/>
    <w:rsid w:val="00AD04C6"/>
    <w:rsid w:val="00AD0841"/>
    <w:rsid w:val="00AD170A"/>
    <w:rsid w:val="00AD172E"/>
    <w:rsid w:val="00AD31D0"/>
    <w:rsid w:val="00AD5D00"/>
    <w:rsid w:val="00AD680B"/>
    <w:rsid w:val="00AE09AD"/>
    <w:rsid w:val="00AE10EA"/>
    <w:rsid w:val="00AE41F0"/>
    <w:rsid w:val="00AE4202"/>
    <w:rsid w:val="00AE44F8"/>
    <w:rsid w:val="00AE6922"/>
    <w:rsid w:val="00AE6C67"/>
    <w:rsid w:val="00AE71DC"/>
    <w:rsid w:val="00AE7285"/>
    <w:rsid w:val="00AE7A38"/>
    <w:rsid w:val="00AF06BA"/>
    <w:rsid w:val="00AF1284"/>
    <w:rsid w:val="00AF18F6"/>
    <w:rsid w:val="00AF2194"/>
    <w:rsid w:val="00AF2CDA"/>
    <w:rsid w:val="00AF37CC"/>
    <w:rsid w:val="00AF3B6D"/>
    <w:rsid w:val="00AF4192"/>
    <w:rsid w:val="00AF4FBD"/>
    <w:rsid w:val="00AF6E4C"/>
    <w:rsid w:val="00AF6F15"/>
    <w:rsid w:val="00AF7813"/>
    <w:rsid w:val="00AF7C23"/>
    <w:rsid w:val="00B0028A"/>
    <w:rsid w:val="00B00EBA"/>
    <w:rsid w:val="00B013C2"/>
    <w:rsid w:val="00B01471"/>
    <w:rsid w:val="00B0298C"/>
    <w:rsid w:val="00B04582"/>
    <w:rsid w:val="00B04C06"/>
    <w:rsid w:val="00B059B8"/>
    <w:rsid w:val="00B075A6"/>
    <w:rsid w:val="00B07ADF"/>
    <w:rsid w:val="00B10759"/>
    <w:rsid w:val="00B10E94"/>
    <w:rsid w:val="00B111D9"/>
    <w:rsid w:val="00B1152B"/>
    <w:rsid w:val="00B11EEF"/>
    <w:rsid w:val="00B13317"/>
    <w:rsid w:val="00B13342"/>
    <w:rsid w:val="00B135FC"/>
    <w:rsid w:val="00B144BB"/>
    <w:rsid w:val="00B14E51"/>
    <w:rsid w:val="00B158AF"/>
    <w:rsid w:val="00B15F93"/>
    <w:rsid w:val="00B161A2"/>
    <w:rsid w:val="00B16A55"/>
    <w:rsid w:val="00B16FD8"/>
    <w:rsid w:val="00B17645"/>
    <w:rsid w:val="00B201F4"/>
    <w:rsid w:val="00B20EB4"/>
    <w:rsid w:val="00B2369A"/>
    <w:rsid w:val="00B23D7B"/>
    <w:rsid w:val="00B25057"/>
    <w:rsid w:val="00B2616F"/>
    <w:rsid w:val="00B310C9"/>
    <w:rsid w:val="00B31F95"/>
    <w:rsid w:val="00B32171"/>
    <w:rsid w:val="00B3259F"/>
    <w:rsid w:val="00B3284F"/>
    <w:rsid w:val="00B33700"/>
    <w:rsid w:val="00B36135"/>
    <w:rsid w:val="00B3648C"/>
    <w:rsid w:val="00B3668A"/>
    <w:rsid w:val="00B37D63"/>
    <w:rsid w:val="00B406EA"/>
    <w:rsid w:val="00B40B1C"/>
    <w:rsid w:val="00B41DAB"/>
    <w:rsid w:val="00B42CC5"/>
    <w:rsid w:val="00B434FF"/>
    <w:rsid w:val="00B43616"/>
    <w:rsid w:val="00B43DFA"/>
    <w:rsid w:val="00B44321"/>
    <w:rsid w:val="00B44415"/>
    <w:rsid w:val="00B468A8"/>
    <w:rsid w:val="00B47006"/>
    <w:rsid w:val="00B47CDC"/>
    <w:rsid w:val="00B504D0"/>
    <w:rsid w:val="00B50520"/>
    <w:rsid w:val="00B50FE3"/>
    <w:rsid w:val="00B51511"/>
    <w:rsid w:val="00B525F2"/>
    <w:rsid w:val="00B52BDC"/>
    <w:rsid w:val="00B52C11"/>
    <w:rsid w:val="00B53233"/>
    <w:rsid w:val="00B5350A"/>
    <w:rsid w:val="00B53B85"/>
    <w:rsid w:val="00B53E12"/>
    <w:rsid w:val="00B542CD"/>
    <w:rsid w:val="00B544B8"/>
    <w:rsid w:val="00B55115"/>
    <w:rsid w:val="00B5649B"/>
    <w:rsid w:val="00B60E27"/>
    <w:rsid w:val="00B61F9F"/>
    <w:rsid w:val="00B626A5"/>
    <w:rsid w:val="00B65BA1"/>
    <w:rsid w:val="00B65E67"/>
    <w:rsid w:val="00B66461"/>
    <w:rsid w:val="00B678AA"/>
    <w:rsid w:val="00B702D4"/>
    <w:rsid w:val="00B702E9"/>
    <w:rsid w:val="00B718FF"/>
    <w:rsid w:val="00B71CF1"/>
    <w:rsid w:val="00B71D01"/>
    <w:rsid w:val="00B72241"/>
    <w:rsid w:val="00B72CB0"/>
    <w:rsid w:val="00B73016"/>
    <w:rsid w:val="00B7355F"/>
    <w:rsid w:val="00B73BA8"/>
    <w:rsid w:val="00B740F4"/>
    <w:rsid w:val="00B755AC"/>
    <w:rsid w:val="00B75661"/>
    <w:rsid w:val="00B75F07"/>
    <w:rsid w:val="00B7614A"/>
    <w:rsid w:val="00B77417"/>
    <w:rsid w:val="00B777E2"/>
    <w:rsid w:val="00B82999"/>
    <w:rsid w:val="00B845DF"/>
    <w:rsid w:val="00B84D5D"/>
    <w:rsid w:val="00B85801"/>
    <w:rsid w:val="00B860E6"/>
    <w:rsid w:val="00B86E90"/>
    <w:rsid w:val="00B8753F"/>
    <w:rsid w:val="00B90BA5"/>
    <w:rsid w:val="00B923F1"/>
    <w:rsid w:val="00B926A2"/>
    <w:rsid w:val="00B9276D"/>
    <w:rsid w:val="00B929AF"/>
    <w:rsid w:val="00B92FA1"/>
    <w:rsid w:val="00B936CB"/>
    <w:rsid w:val="00B9450C"/>
    <w:rsid w:val="00B951F2"/>
    <w:rsid w:val="00B9523E"/>
    <w:rsid w:val="00B95F88"/>
    <w:rsid w:val="00B969AE"/>
    <w:rsid w:val="00B97826"/>
    <w:rsid w:val="00BA0537"/>
    <w:rsid w:val="00BA096F"/>
    <w:rsid w:val="00BA103F"/>
    <w:rsid w:val="00BA16D6"/>
    <w:rsid w:val="00BA17CE"/>
    <w:rsid w:val="00BA1854"/>
    <w:rsid w:val="00BA2381"/>
    <w:rsid w:val="00BA2597"/>
    <w:rsid w:val="00BA2F08"/>
    <w:rsid w:val="00BA358C"/>
    <w:rsid w:val="00BA4097"/>
    <w:rsid w:val="00BA437F"/>
    <w:rsid w:val="00BA4A95"/>
    <w:rsid w:val="00BA6D24"/>
    <w:rsid w:val="00BB0C8E"/>
    <w:rsid w:val="00BB15E9"/>
    <w:rsid w:val="00BB1A0A"/>
    <w:rsid w:val="00BB1D13"/>
    <w:rsid w:val="00BB1DB6"/>
    <w:rsid w:val="00BB1DD1"/>
    <w:rsid w:val="00BB31EB"/>
    <w:rsid w:val="00BB3AB8"/>
    <w:rsid w:val="00BB3C1A"/>
    <w:rsid w:val="00BB3DCA"/>
    <w:rsid w:val="00BB449E"/>
    <w:rsid w:val="00BB56F3"/>
    <w:rsid w:val="00BB5DBB"/>
    <w:rsid w:val="00BB6D7A"/>
    <w:rsid w:val="00BB6DE6"/>
    <w:rsid w:val="00BB6E0F"/>
    <w:rsid w:val="00BB7EE0"/>
    <w:rsid w:val="00BC054F"/>
    <w:rsid w:val="00BC1149"/>
    <w:rsid w:val="00BC1D5F"/>
    <w:rsid w:val="00BC2001"/>
    <w:rsid w:val="00BC21BA"/>
    <w:rsid w:val="00BC23B2"/>
    <w:rsid w:val="00BC2C7F"/>
    <w:rsid w:val="00BC3134"/>
    <w:rsid w:val="00BC3A3C"/>
    <w:rsid w:val="00BC41AF"/>
    <w:rsid w:val="00BC5CCD"/>
    <w:rsid w:val="00BC6810"/>
    <w:rsid w:val="00BC6DC8"/>
    <w:rsid w:val="00BC7D7E"/>
    <w:rsid w:val="00BD06C0"/>
    <w:rsid w:val="00BD09F3"/>
    <w:rsid w:val="00BD0EE3"/>
    <w:rsid w:val="00BD25F0"/>
    <w:rsid w:val="00BD2882"/>
    <w:rsid w:val="00BD2BC5"/>
    <w:rsid w:val="00BD4965"/>
    <w:rsid w:val="00BD5683"/>
    <w:rsid w:val="00BD575D"/>
    <w:rsid w:val="00BD7A8C"/>
    <w:rsid w:val="00BE179C"/>
    <w:rsid w:val="00BE1BE0"/>
    <w:rsid w:val="00BE2414"/>
    <w:rsid w:val="00BE383D"/>
    <w:rsid w:val="00BE3915"/>
    <w:rsid w:val="00BE5C78"/>
    <w:rsid w:val="00BE5E5D"/>
    <w:rsid w:val="00BE5E78"/>
    <w:rsid w:val="00BE64FD"/>
    <w:rsid w:val="00BE67BC"/>
    <w:rsid w:val="00BE6ACA"/>
    <w:rsid w:val="00BF0B89"/>
    <w:rsid w:val="00BF0FD7"/>
    <w:rsid w:val="00BF16F1"/>
    <w:rsid w:val="00BF20B8"/>
    <w:rsid w:val="00BF5A5D"/>
    <w:rsid w:val="00BF63B0"/>
    <w:rsid w:val="00BF6D8C"/>
    <w:rsid w:val="00BF73C4"/>
    <w:rsid w:val="00C01315"/>
    <w:rsid w:val="00C0134D"/>
    <w:rsid w:val="00C03E6F"/>
    <w:rsid w:val="00C04546"/>
    <w:rsid w:val="00C057C4"/>
    <w:rsid w:val="00C058E7"/>
    <w:rsid w:val="00C13461"/>
    <w:rsid w:val="00C14749"/>
    <w:rsid w:val="00C1482B"/>
    <w:rsid w:val="00C14D87"/>
    <w:rsid w:val="00C16B91"/>
    <w:rsid w:val="00C17634"/>
    <w:rsid w:val="00C17C16"/>
    <w:rsid w:val="00C2024C"/>
    <w:rsid w:val="00C20A46"/>
    <w:rsid w:val="00C2266B"/>
    <w:rsid w:val="00C22A92"/>
    <w:rsid w:val="00C22B2E"/>
    <w:rsid w:val="00C23745"/>
    <w:rsid w:val="00C23AC6"/>
    <w:rsid w:val="00C2420D"/>
    <w:rsid w:val="00C246DE"/>
    <w:rsid w:val="00C25100"/>
    <w:rsid w:val="00C26C51"/>
    <w:rsid w:val="00C27BFC"/>
    <w:rsid w:val="00C27D6D"/>
    <w:rsid w:val="00C27E80"/>
    <w:rsid w:val="00C301F8"/>
    <w:rsid w:val="00C304F7"/>
    <w:rsid w:val="00C31B99"/>
    <w:rsid w:val="00C31CE7"/>
    <w:rsid w:val="00C32569"/>
    <w:rsid w:val="00C34573"/>
    <w:rsid w:val="00C34CE2"/>
    <w:rsid w:val="00C368F5"/>
    <w:rsid w:val="00C40319"/>
    <w:rsid w:val="00C40E91"/>
    <w:rsid w:val="00C40EDD"/>
    <w:rsid w:val="00C41352"/>
    <w:rsid w:val="00C4169B"/>
    <w:rsid w:val="00C41A0D"/>
    <w:rsid w:val="00C41B90"/>
    <w:rsid w:val="00C43E5D"/>
    <w:rsid w:val="00C448FA"/>
    <w:rsid w:val="00C44AE3"/>
    <w:rsid w:val="00C461B6"/>
    <w:rsid w:val="00C4623A"/>
    <w:rsid w:val="00C46534"/>
    <w:rsid w:val="00C465CD"/>
    <w:rsid w:val="00C46768"/>
    <w:rsid w:val="00C46E31"/>
    <w:rsid w:val="00C46ED8"/>
    <w:rsid w:val="00C4702B"/>
    <w:rsid w:val="00C509B8"/>
    <w:rsid w:val="00C50BD2"/>
    <w:rsid w:val="00C51D05"/>
    <w:rsid w:val="00C52A37"/>
    <w:rsid w:val="00C53151"/>
    <w:rsid w:val="00C533DB"/>
    <w:rsid w:val="00C5456A"/>
    <w:rsid w:val="00C557F6"/>
    <w:rsid w:val="00C5648E"/>
    <w:rsid w:val="00C572D6"/>
    <w:rsid w:val="00C5783A"/>
    <w:rsid w:val="00C578A9"/>
    <w:rsid w:val="00C60864"/>
    <w:rsid w:val="00C61D17"/>
    <w:rsid w:val="00C62734"/>
    <w:rsid w:val="00C62B67"/>
    <w:rsid w:val="00C64077"/>
    <w:rsid w:val="00C649BE"/>
    <w:rsid w:val="00C651F3"/>
    <w:rsid w:val="00C6568A"/>
    <w:rsid w:val="00C65D5B"/>
    <w:rsid w:val="00C7071E"/>
    <w:rsid w:val="00C70A9D"/>
    <w:rsid w:val="00C70BC3"/>
    <w:rsid w:val="00C7161A"/>
    <w:rsid w:val="00C71AAC"/>
    <w:rsid w:val="00C71EC6"/>
    <w:rsid w:val="00C7499D"/>
    <w:rsid w:val="00C75831"/>
    <w:rsid w:val="00C75CF6"/>
    <w:rsid w:val="00C75FF4"/>
    <w:rsid w:val="00C76837"/>
    <w:rsid w:val="00C76AF8"/>
    <w:rsid w:val="00C77D3C"/>
    <w:rsid w:val="00C80EC6"/>
    <w:rsid w:val="00C81790"/>
    <w:rsid w:val="00C838D8"/>
    <w:rsid w:val="00C84549"/>
    <w:rsid w:val="00C85101"/>
    <w:rsid w:val="00C8612D"/>
    <w:rsid w:val="00C86615"/>
    <w:rsid w:val="00C866BA"/>
    <w:rsid w:val="00C86702"/>
    <w:rsid w:val="00C86FAE"/>
    <w:rsid w:val="00C900DB"/>
    <w:rsid w:val="00C90E4F"/>
    <w:rsid w:val="00C92177"/>
    <w:rsid w:val="00C92ECD"/>
    <w:rsid w:val="00C935C5"/>
    <w:rsid w:val="00C93E72"/>
    <w:rsid w:val="00C94437"/>
    <w:rsid w:val="00C951DF"/>
    <w:rsid w:val="00C95477"/>
    <w:rsid w:val="00C95A41"/>
    <w:rsid w:val="00C95C3B"/>
    <w:rsid w:val="00C95C9B"/>
    <w:rsid w:val="00C9627F"/>
    <w:rsid w:val="00C96B58"/>
    <w:rsid w:val="00C973FF"/>
    <w:rsid w:val="00C97DEC"/>
    <w:rsid w:val="00CA016C"/>
    <w:rsid w:val="00CA03D1"/>
    <w:rsid w:val="00CA12D3"/>
    <w:rsid w:val="00CA1553"/>
    <w:rsid w:val="00CA178D"/>
    <w:rsid w:val="00CA1D85"/>
    <w:rsid w:val="00CA24C8"/>
    <w:rsid w:val="00CA29CC"/>
    <w:rsid w:val="00CA2AA9"/>
    <w:rsid w:val="00CA3291"/>
    <w:rsid w:val="00CA511C"/>
    <w:rsid w:val="00CA598B"/>
    <w:rsid w:val="00CA6174"/>
    <w:rsid w:val="00CA7152"/>
    <w:rsid w:val="00CA7412"/>
    <w:rsid w:val="00CA7734"/>
    <w:rsid w:val="00CA7CB9"/>
    <w:rsid w:val="00CB033A"/>
    <w:rsid w:val="00CB04EB"/>
    <w:rsid w:val="00CB062A"/>
    <w:rsid w:val="00CB0AEE"/>
    <w:rsid w:val="00CB1AAD"/>
    <w:rsid w:val="00CB2B43"/>
    <w:rsid w:val="00CB328F"/>
    <w:rsid w:val="00CB44F3"/>
    <w:rsid w:val="00CB4953"/>
    <w:rsid w:val="00CB5C28"/>
    <w:rsid w:val="00CB5D09"/>
    <w:rsid w:val="00CB6682"/>
    <w:rsid w:val="00CB6FAD"/>
    <w:rsid w:val="00CC01A7"/>
    <w:rsid w:val="00CC2956"/>
    <w:rsid w:val="00CC3B16"/>
    <w:rsid w:val="00CC3ED1"/>
    <w:rsid w:val="00CC3F69"/>
    <w:rsid w:val="00CC3F6C"/>
    <w:rsid w:val="00CC4EFA"/>
    <w:rsid w:val="00CC595B"/>
    <w:rsid w:val="00CC6042"/>
    <w:rsid w:val="00CD1D66"/>
    <w:rsid w:val="00CD2FF1"/>
    <w:rsid w:val="00CD3757"/>
    <w:rsid w:val="00CD5EBA"/>
    <w:rsid w:val="00CD77E7"/>
    <w:rsid w:val="00CE0424"/>
    <w:rsid w:val="00CE2AA6"/>
    <w:rsid w:val="00CE2AB8"/>
    <w:rsid w:val="00CE450E"/>
    <w:rsid w:val="00CE49FE"/>
    <w:rsid w:val="00CE5DEA"/>
    <w:rsid w:val="00CE5ED4"/>
    <w:rsid w:val="00CE64B4"/>
    <w:rsid w:val="00CE7425"/>
    <w:rsid w:val="00CF09D5"/>
    <w:rsid w:val="00CF0E75"/>
    <w:rsid w:val="00CF0F9D"/>
    <w:rsid w:val="00CF16C8"/>
    <w:rsid w:val="00CF1CB0"/>
    <w:rsid w:val="00CF28F0"/>
    <w:rsid w:val="00CF3474"/>
    <w:rsid w:val="00CF56EF"/>
    <w:rsid w:val="00CF5769"/>
    <w:rsid w:val="00CF6151"/>
    <w:rsid w:val="00CF710C"/>
    <w:rsid w:val="00CF7DAB"/>
    <w:rsid w:val="00D00156"/>
    <w:rsid w:val="00D00AA7"/>
    <w:rsid w:val="00D00D37"/>
    <w:rsid w:val="00D00DC1"/>
    <w:rsid w:val="00D013D9"/>
    <w:rsid w:val="00D0160F"/>
    <w:rsid w:val="00D034DA"/>
    <w:rsid w:val="00D03B8E"/>
    <w:rsid w:val="00D0592D"/>
    <w:rsid w:val="00D06F20"/>
    <w:rsid w:val="00D10613"/>
    <w:rsid w:val="00D11C40"/>
    <w:rsid w:val="00D123E7"/>
    <w:rsid w:val="00D12522"/>
    <w:rsid w:val="00D12842"/>
    <w:rsid w:val="00D130B8"/>
    <w:rsid w:val="00D1313E"/>
    <w:rsid w:val="00D1326E"/>
    <w:rsid w:val="00D143B9"/>
    <w:rsid w:val="00D147E2"/>
    <w:rsid w:val="00D14CE9"/>
    <w:rsid w:val="00D16D5B"/>
    <w:rsid w:val="00D170D0"/>
    <w:rsid w:val="00D17116"/>
    <w:rsid w:val="00D17CC4"/>
    <w:rsid w:val="00D20025"/>
    <w:rsid w:val="00D21097"/>
    <w:rsid w:val="00D216A3"/>
    <w:rsid w:val="00D21C5D"/>
    <w:rsid w:val="00D22555"/>
    <w:rsid w:val="00D23BC5"/>
    <w:rsid w:val="00D24BD2"/>
    <w:rsid w:val="00D24D76"/>
    <w:rsid w:val="00D258AA"/>
    <w:rsid w:val="00D26BE8"/>
    <w:rsid w:val="00D27E26"/>
    <w:rsid w:val="00D307D4"/>
    <w:rsid w:val="00D32D91"/>
    <w:rsid w:val="00D33A9B"/>
    <w:rsid w:val="00D34F13"/>
    <w:rsid w:val="00D35231"/>
    <w:rsid w:val="00D35389"/>
    <w:rsid w:val="00D35596"/>
    <w:rsid w:val="00D36622"/>
    <w:rsid w:val="00D37A79"/>
    <w:rsid w:val="00D41A0D"/>
    <w:rsid w:val="00D42302"/>
    <w:rsid w:val="00D4277D"/>
    <w:rsid w:val="00D428C1"/>
    <w:rsid w:val="00D42BB6"/>
    <w:rsid w:val="00D44930"/>
    <w:rsid w:val="00D45CC5"/>
    <w:rsid w:val="00D464FF"/>
    <w:rsid w:val="00D47A8F"/>
    <w:rsid w:val="00D5068B"/>
    <w:rsid w:val="00D50A4F"/>
    <w:rsid w:val="00D51425"/>
    <w:rsid w:val="00D51DA9"/>
    <w:rsid w:val="00D523E5"/>
    <w:rsid w:val="00D52AC7"/>
    <w:rsid w:val="00D52CE6"/>
    <w:rsid w:val="00D52E0F"/>
    <w:rsid w:val="00D54580"/>
    <w:rsid w:val="00D54CCF"/>
    <w:rsid w:val="00D55752"/>
    <w:rsid w:val="00D55E6E"/>
    <w:rsid w:val="00D578F5"/>
    <w:rsid w:val="00D60AB5"/>
    <w:rsid w:val="00D617BD"/>
    <w:rsid w:val="00D61A01"/>
    <w:rsid w:val="00D63170"/>
    <w:rsid w:val="00D642ED"/>
    <w:rsid w:val="00D64E2A"/>
    <w:rsid w:val="00D650E5"/>
    <w:rsid w:val="00D654EA"/>
    <w:rsid w:val="00D6584D"/>
    <w:rsid w:val="00D658ED"/>
    <w:rsid w:val="00D6725F"/>
    <w:rsid w:val="00D707B0"/>
    <w:rsid w:val="00D70FBF"/>
    <w:rsid w:val="00D710B6"/>
    <w:rsid w:val="00D71EF6"/>
    <w:rsid w:val="00D72159"/>
    <w:rsid w:val="00D73095"/>
    <w:rsid w:val="00D7388C"/>
    <w:rsid w:val="00D7414D"/>
    <w:rsid w:val="00D74439"/>
    <w:rsid w:val="00D7739F"/>
    <w:rsid w:val="00D7742F"/>
    <w:rsid w:val="00D82AAC"/>
    <w:rsid w:val="00D83045"/>
    <w:rsid w:val="00D8401D"/>
    <w:rsid w:val="00D84168"/>
    <w:rsid w:val="00D85181"/>
    <w:rsid w:val="00D85394"/>
    <w:rsid w:val="00D853E4"/>
    <w:rsid w:val="00D86C1E"/>
    <w:rsid w:val="00D8702F"/>
    <w:rsid w:val="00D87509"/>
    <w:rsid w:val="00D907A6"/>
    <w:rsid w:val="00D9183E"/>
    <w:rsid w:val="00D92D73"/>
    <w:rsid w:val="00D94766"/>
    <w:rsid w:val="00D95418"/>
    <w:rsid w:val="00D95998"/>
    <w:rsid w:val="00D95A02"/>
    <w:rsid w:val="00D96026"/>
    <w:rsid w:val="00D96E52"/>
    <w:rsid w:val="00D97624"/>
    <w:rsid w:val="00D976A0"/>
    <w:rsid w:val="00DA09E2"/>
    <w:rsid w:val="00DA10D2"/>
    <w:rsid w:val="00DA19C3"/>
    <w:rsid w:val="00DA1AFE"/>
    <w:rsid w:val="00DA1F70"/>
    <w:rsid w:val="00DA3600"/>
    <w:rsid w:val="00DA3BC2"/>
    <w:rsid w:val="00DA544C"/>
    <w:rsid w:val="00DA58F6"/>
    <w:rsid w:val="00DA6378"/>
    <w:rsid w:val="00DA6835"/>
    <w:rsid w:val="00DB12E7"/>
    <w:rsid w:val="00DB24C4"/>
    <w:rsid w:val="00DB3B16"/>
    <w:rsid w:val="00DB4085"/>
    <w:rsid w:val="00DB4EB3"/>
    <w:rsid w:val="00DB5275"/>
    <w:rsid w:val="00DB660D"/>
    <w:rsid w:val="00DB7857"/>
    <w:rsid w:val="00DB7AD3"/>
    <w:rsid w:val="00DC01C8"/>
    <w:rsid w:val="00DC0A7F"/>
    <w:rsid w:val="00DC0AA6"/>
    <w:rsid w:val="00DC0DC7"/>
    <w:rsid w:val="00DC164C"/>
    <w:rsid w:val="00DC1C87"/>
    <w:rsid w:val="00DC1FAB"/>
    <w:rsid w:val="00DC3EF7"/>
    <w:rsid w:val="00DC45FE"/>
    <w:rsid w:val="00DC5FE7"/>
    <w:rsid w:val="00DC62F9"/>
    <w:rsid w:val="00DC6886"/>
    <w:rsid w:val="00DC75EB"/>
    <w:rsid w:val="00DD01B9"/>
    <w:rsid w:val="00DD07DE"/>
    <w:rsid w:val="00DD0D9F"/>
    <w:rsid w:val="00DD0EB8"/>
    <w:rsid w:val="00DD387E"/>
    <w:rsid w:val="00DD3D86"/>
    <w:rsid w:val="00DD3E9E"/>
    <w:rsid w:val="00DD4626"/>
    <w:rsid w:val="00DD48BC"/>
    <w:rsid w:val="00DD517F"/>
    <w:rsid w:val="00DD58B9"/>
    <w:rsid w:val="00DD5DA7"/>
    <w:rsid w:val="00DD666D"/>
    <w:rsid w:val="00DD6689"/>
    <w:rsid w:val="00DD6CC0"/>
    <w:rsid w:val="00DD7494"/>
    <w:rsid w:val="00DE0100"/>
    <w:rsid w:val="00DE0239"/>
    <w:rsid w:val="00DE0E01"/>
    <w:rsid w:val="00DE1183"/>
    <w:rsid w:val="00DE18BB"/>
    <w:rsid w:val="00DE2ACA"/>
    <w:rsid w:val="00DE4CF8"/>
    <w:rsid w:val="00DE5B8F"/>
    <w:rsid w:val="00DE6D79"/>
    <w:rsid w:val="00DE78BF"/>
    <w:rsid w:val="00DF01E1"/>
    <w:rsid w:val="00DF0DB4"/>
    <w:rsid w:val="00DF2E10"/>
    <w:rsid w:val="00DF69B0"/>
    <w:rsid w:val="00DF6F5F"/>
    <w:rsid w:val="00DF720B"/>
    <w:rsid w:val="00E000A0"/>
    <w:rsid w:val="00E02825"/>
    <w:rsid w:val="00E02954"/>
    <w:rsid w:val="00E02E89"/>
    <w:rsid w:val="00E0345C"/>
    <w:rsid w:val="00E039E8"/>
    <w:rsid w:val="00E04C75"/>
    <w:rsid w:val="00E05142"/>
    <w:rsid w:val="00E05CBA"/>
    <w:rsid w:val="00E06052"/>
    <w:rsid w:val="00E06292"/>
    <w:rsid w:val="00E06F2A"/>
    <w:rsid w:val="00E079FB"/>
    <w:rsid w:val="00E10ADC"/>
    <w:rsid w:val="00E11F44"/>
    <w:rsid w:val="00E1224C"/>
    <w:rsid w:val="00E12772"/>
    <w:rsid w:val="00E13E27"/>
    <w:rsid w:val="00E14355"/>
    <w:rsid w:val="00E14A8D"/>
    <w:rsid w:val="00E15502"/>
    <w:rsid w:val="00E155DA"/>
    <w:rsid w:val="00E158BB"/>
    <w:rsid w:val="00E210D0"/>
    <w:rsid w:val="00E21550"/>
    <w:rsid w:val="00E22692"/>
    <w:rsid w:val="00E22C08"/>
    <w:rsid w:val="00E22C1A"/>
    <w:rsid w:val="00E23972"/>
    <w:rsid w:val="00E23FB8"/>
    <w:rsid w:val="00E2590B"/>
    <w:rsid w:val="00E25ECA"/>
    <w:rsid w:val="00E27102"/>
    <w:rsid w:val="00E3068E"/>
    <w:rsid w:val="00E3181E"/>
    <w:rsid w:val="00E32530"/>
    <w:rsid w:val="00E335E6"/>
    <w:rsid w:val="00E352AE"/>
    <w:rsid w:val="00E36D88"/>
    <w:rsid w:val="00E37A96"/>
    <w:rsid w:val="00E40066"/>
    <w:rsid w:val="00E4010A"/>
    <w:rsid w:val="00E41A27"/>
    <w:rsid w:val="00E42025"/>
    <w:rsid w:val="00E4231C"/>
    <w:rsid w:val="00E42C77"/>
    <w:rsid w:val="00E435C1"/>
    <w:rsid w:val="00E438D8"/>
    <w:rsid w:val="00E43F2D"/>
    <w:rsid w:val="00E44332"/>
    <w:rsid w:val="00E44480"/>
    <w:rsid w:val="00E461AE"/>
    <w:rsid w:val="00E47CE5"/>
    <w:rsid w:val="00E47FE4"/>
    <w:rsid w:val="00E5003F"/>
    <w:rsid w:val="00E51A90"/>
    <w:rsid w:val="00E51BB3"/>
    <w:rsid w:val="00E53BD8"/>
    <w:rsid w:val="00E54685"/>
    <w:rsid w:val="00E55588"/>
    <w:rsid w:val="00E55912"/>
    <w:rsid w:val="00E562B8"/>
    <w:rsid w:val="00E56819"/>
    <w:rsid w:val="00E5705F"/>
    <w:rsid w:val="00E60287"/>
    <w:rsid w:val="00E60777"/>
    <w:rsid w:val="00E61243"/>
    <w:rsid w:val="00E6204E"/>
    <w:rsid w:val="00E649C9"/>
    <w:rsid w:val="00E65982"/>
    <w:rsid w:val="00E67D47"/>
    <w:rsid w:val="00E70676"/>
    <w:rsid w:val="00E71844"/>
    <w:rsid w:val="00E71C49"/>
    <w:rsid w:val="00E72918"/>
    <w:rsid w:val="00E73BC4"/>
    <w:rsid w:val="00E7450F"/>
    <w:rsid w:val="00E75120"/>
    <w:rsid w:val="00E75931"/>
    <w:rsid w:val="00E75C54"/>
    <w:rsid w:val="00E779DE"/>
    <w:rsid w:val="00E81EF3"/>
    <w:rsid w:val="00E82C4A"/>
    <w:rsid w:val="00E84CCA"/>
    <w:rsid w:val="00E85A6A"/>
    <w:rsid w:val="00E86843"/>
    <w:rsid w:val="00E86DCD"/>
    <w:rsid w:val="00E87C7F"/>
    <w:rsid w:val="00E87F8D"/>
    <w:rsid w:val="00E90F69"/>
    <w:rsid w:val="00E91450"/>
    <w:rsid w:val="00E9293B"/>
    <w:rsid w:val="00E93007"/>
    <w:rsid w:val="00E93B4A"/>
    <w:rsid w:val="00E94C14"/>
    <w:rsid w:val="00E95731"/>
    <w:rsid w:val="00E95B36"/>
    <w:rsid w:val="00E9638E"/>
    <w:rsid w:val="00E96F8A"/>
    <w:rsid w:val="00E972E7"/>
    <w:rsid w:val="00E97452"/>
    <w:rsid w:val="00EA1106"/>
    <w:rsid w:val="00EA186B"/>
    <w:rsid w:val="00EA1CF9"/>
    <w:rsid w:val="00EA27A8"/>
    <w:rsid w:val="00EA2AFA"/>
    <w:rsid w:val="00EA33E4"/>
    <w:rsid w:val="00EA3487"/>
    <w:rsid w:val="00EA34EA"/>
    <w:rsid w:val="00EA38EF"/>
    <w:rsid w:val="00EA541A"/>
    <w:rsid w:val="00EA6612"/>
    <w:rsid w:val="00EA699F"/>
    <w:rsid w:val="00EA7C5F"/>
    <w:rsid w:val="00EB0D6D"/>
    <w:rsid w:val="00EB10DC"/>
    <w:rsid w:val="00EB1A77"/>
    <w:rsid w:val="00EB2725"/>
    <w:rsid w:val="00EB32B5"/>
    <w:rsid w:val="00EB379E"/>
    <w:rsid w:val="00EB38B9"/>
    <w:rsid w:val="00EB38E8"/>
    <w:rsid w:val="00EB429C"/>
    <w:rsid w:val="00EB43BA"/>
    <w:rsid w:val="00EB55D4"/>
    <w:rsid w:val="00EB7D2B"/>
    <w:rsid w:val="00EC2DF4"/>
    <w:rsid w:val="00EC364C"/>
    <w:rsid w:val="00EC3B07"/>
    <w:rsid w:val="00EC479D"/>
    <w:rsid w:val="00EC4AF8"/>
    <w:rsid w:val="00EC5564"/>
    <w:rsid w:val="00EC623E"/>
    <w:rsid w:val="00EC640A"/>
    <w:rsid w:val="00EC6FEE"/>
    <w:rsid w:val="00EC71A2"/>
    <w:rsid w:val="00EC7BEE"/>
    <w:rsid w:val="00ED02B3"/>
    <w:rsid w:val="00ED1C12"/>
    <w:rsid w:val="00ED2E96"/>
    <w:rsid w:val="00ED44F9"/>
    <w:rsid w:val="00ED4930"/>
    <w:rsid w:val="00ED49F5"/>
    <w:rsid w:val="00ED562C"/>
    <w:rsid w:val="00ED5719"/>
    <w:rsid w:val="00ED6437"/>
    <w:rsid w:val="00ED65B6"/>
    <w:rsid w:val="00ED6703"/>
    <w:rsid w:val="00ED7261"/>
    <w:rsid w:val="00EE0186"/>
    <w:rsid w:val="00EE0B85"/>
    <w:rsid w:val="00EE1504"/>
    <w:rsid w:val="00EE1CC8"/>
    <w:rsid w:val="00EE3CA8"/>
    <w:rsid w:val="00EE45A9"/>
    <w:rsid w:val="00EE49C7"/>
    <w:rsid w:val="00EE5802"/>
    <w:rsid w:val="00EE58B3"/>
    <w:rsid w:val="00EE5FFF"/>
    <w:rsid w:val="00EE622E"/>
    <w:rsid w:val="00EE6B04"/>
    <w:rsid w:val="00EE6C30"/>
    <w:rsid w:val="00EF17CB"/>
    <w:rsid w:val="00EF23F3"/>
    <w:rsid w:val="00EF3554"/>
    <w:rsid w:val="00EF4B05"/>
    <w:rsid w:val="00EF4EB7"/>
    <w:rsid w:val="00EF5A60"/>
    <w:rsid w:val="00EF5CBC"/>
    <w:rsid w:val="00EF5E95"/>
    <w:rsid w:val="00EF6B02"/>
    <w:rsid w:val="00EF6F47"/>
    <w:rsid w:val="00EF73FB"/>
    <w:rsid w:val="00EF740F"/>
    <w:rsid w:val="00EF7667"/>
    <w:rsid w:val="00F00026"/>
    <w:rsid w:val="00F01BD9"/>
    <w:rsid w:val="00F023AE"/>
    <w:rsid w:val="00F0309B"/>
    <w:rsid w:val="00F07E6D"/>
    <w:rsid w:val="00F1031D"/>
    <w:rsid w:val="00F122DC"/>
    <w:rsid w:val="00F137FF"/>
    <w:rsid w:val="00F14A3B"/>
    <w:rsid w:val="00F14A5E"/>
    <w:rsid w:val="00F14BAE"/>
    <w:rsid w:val="00F14C31"/>
    <w:rsid w:val="00F15198"/>
    <w:rsid w:val="00F15319"/>
    <w:rsid w:val="00F157E4"/>
    <w:rsid w:val="00F16D86"/>
    <w:rsid w:val="00F16FB2"/>
    <w:rsid w:val="00F17E60"/>
    <w:rsid w:val="00F17E66"/>
    <w:rsid w:val="00F208B7"/>
    <w:rsid w:val="00F20961"/>
    <w:rsid w:val="00F2115B"/>
    <w:rsid w:val="00F240EA"/>
    <w:rsid w:val="00F24AD6"/>
    <w:rsid w:val="00F25659"/>
    <w:rsid w:val="00F2628A"/>
    <w:rsid w:val="00F26455"/>
    <w:rsid w:val="00F265FB"/>
    <w:rsid w:val="00F271CB"/>
    <w:rsid w:val="00F272E9"/>
    <w:rsid w:val="00F27E78"/>
    <w:rsid w:val="00F300B0"/>
    <w:rsid w:val="00F31219"/>
    <w:rsid w:val="00F32B55"/>
    <w:rsid w:val="00F350D4"/>
    <w:rsid w:val="00F35813"/>
    <w:rsid w:val="00F35F8B"/>
    <w:rsid w:val="00F36BFF"/>
    <w:rsid w:val="00F4198E"/>
    <w:rsid w:val="00F41FDE"/>
    <w:rsid w:val="00F44AD4"/>
    <w:rsid w:val="00F4567A"/>
    <w:rsid w:val="00F4587F"/>
    <w:rsid w:val="00F45973"/>
    <w:rsid w:val="00F46130"/>
    <w:rsid w:val="00F461BD"/>
    <w:rsid w:val="00F46632"/>
    <w:rsid w:val="00F4694D"/>
    <w:rsid w:val="00F46A1D"/>
    <w:rsid w:val="00F51319"/>
    <w:rsid w:val="00F5211F"/>
    <w:rsid w:val="00F526D8"/>
    <w:rsid w:val="00F529A3"/>
    <w:rsid w:val="00F52DC4"/>
    <w:rsid w:val="00F53094"/>
    <w:rsid w:val="00F539DE"/>
    <w:rsid w:val="00F53ADF"/>
    <w:rsid w:val="00F53BB6"/>
    <w:rsid w:val="00F56F00"/>
    <w:rsid w:val="00F56FEA"/>
    <w:rsid w:val="00F572DB"/>
    <w:rsid w:val="00F60316"/>
    <w:rsid w:val="00F605CC"/>
    <w:rsid w:val="00F6094E"/>
    <w:rsid w:val="00F61535"/>
    <w:rsid w:val="00F61DA3"/>
    <w:rsid w:val="00F6237E"/>
    <w:rsid w:val="00F63584"/>
    <w:rsid w:val="00F652B5"/>
    <w:rsid w:val="00F65669"/>
    <w:rsid w:val="00F6596B"/>
    <w:rsid w:val="00F65B5A"/>
    <w:rsid w:val="00F66A4A"/>
    <w:rsid w:val="00F66C87"/>
    <w:rsid w:val="00F679C7"/>
    <w:rsid w:val="00F701A6"/>
    <w:rsid w:val="00F70276"/>
    <w:rsid w:val="00F70697"/>
    <w:rsid w:val="00F70D08"/>
    <w:rsid w:val="00F721CD"/>
    <w:rsid w:val="00F72C4B"/>
    <w:rsid w:val="00F72D5B"/>
    <w:rsid w:val="00F72DD6"/>
    <w:rsid w:val="00F7427D"/>
    <w:rsid w:val="00F74FDB"/>
    <w:rsid w:val="00F76AAC"/>
    <w:rsid w:val="00F77EEF"/>
    <w:rsid w:val="00F80EDA"/>
    <w:rsid w:val="00F814E8"/>
    <w:rsid w:val="00F82EE2"/>
    <w:rsid w:val="00F833D9"/>
    <w:rsid w:val="00F83C2A"/>
    <w:rsid w:val="00F8418D"/>
    <w:rsid w:val="00F846D0"/>
    <w:rsid w:val="00F84D56"/>
    <w:rsid w:val="00F84D60"/>
    <w:rsid w:val="00F851F7"/>
    <w:rsid w:val="00F851FC"/>
    <w:rsid w:val="00F85CE8"/>
    <w:rsid w:val="00F85D43"/>
    <w:rsid w:val="00F86608"/>
    <w:rsid w:val="00F870CA"/>
    <w:rsid w:val="00F90258"/>
    <w:rsid w:val="00F909E7"/>
    <w:rsid w:val="00F90EBE"/>
    <w:rsid w:val="00F910A9"/>
    <w:rsid w:val="00F9154A"/>
    <w:rsid w:val="00F91A4E"/>
    <w:rsid w:val="00F92927"/>
    <w:rsid w:val="00F93289"/>
    <w:rsid w:val="00F932A8"/>
    <w:rsid w:val="00F9370D"/>
    <w:rsid w:val="00F94C4D"/>
    <w:rsid w:val="00F95239"/>
    <w:rsid w:val="00F96295"/>
    <w:rsid w:val="00F96513"/>
    <w:rsid w:val="00F96E31"/>
    <w:rsid w:val="00FA0A24"/>
    <w:rsid w:val="00FA0DF5"/>
    <w:rsid w:val="00FA189A"/>
    <w:rsid w:val="00FA2AC9"/>
    <w:rsid w:val="00FA39F9"/>
    <w:rsid w:val="00FA51C1"/>
    <w:rsid w:val="00FA5CB4"/>
    <w:rsid w:val="00FA6B41"/>
    <w:rsid w:val="00FA6BF6"/>
    <w:rsid w:val="00FA739A"/>
    <w:rsid w:val="00FA7DC7"/>
    <w:rsid w:val="00FB1776"/>
    <w:rsid w:val="00FB27E7"/>
    <w:rsid w:val="00FB33A8"/>
    <w:rsid w:val="00FB43AB"/>
    <w:rsid w:val="00FB4C3E"/>
    <w:rsid w:val="00FB5213"/>
    <w:rsid w:val="00FB5357"/>
    <w:rsid w:val="00FB5853"/>
    <w:rsid w:val="00FB58BF"/>
    <w:rsid w:val="00FB7284"/>
    <w:rsid w:val="00FC0755"/>
    <w:rsid w:val="00FC13D7"/>
    <w:rsid w:val="00FC19E2"/>
    <w:rsid w:val="00FC40B9"/>
    <w:rsid w:val="00FC4458"/>
    <w:rsid w:val="00FC4D6B"/>
    <w:rsid w:val="00FC5BBA"/>
    <w:rsid w:val="00FC5C41"/>
    <w:rsid w:val="00FC6411"/>
    <w:rsid w:val="00FC6958"/>
    <w:rsid w:val="00FC719B"/>
    <w:rsid w:val="00FC7619"/>
    <w:rsid w:val="00FD074F"/>
    <w:rsid w:val="00FD0F28"/>
    <w:rsid w:val="00FD1870"/>
    <w:rsid w:val="00FD3518"/>
    <w:rsid w:val="00FD40E5"/>
    <w:rsid w:val="00FD4328"/>
    <w:rsid w:val="00FD4428"/>
    <w:rsid w:val="00FD4A4A"/>
    <w:rsid w:val="00FD5C4C"/>
    <w:rsid w:val="00FD67D8"/>
    <w:rsid w:val="00FD6EFF"/>
    <w:rsid w:val="00FD740C"/>
    <w:rsid w:val="00FD7E34"/>
    <w:rsid w:val="00FD7F82"/>
    <w:rsid w:val="00FE04E5"/>
    <w:rsid w:val="00FE1041"/>
    <w:rsid w:val="00FE1BCC"/>
    <w:rsid w:val="00FE2162"/>
    <w:rsid w:val="00FE3BCF"/>
    <w:rsid w:val="00FE42C4"/>
    <w:rsid w:val="00FF06A0"/>
    <w:rsid w:val="00FF07D2"/>
    <w:rsid w:val="00FF2B03"/>
    <w:rsid w:val="00FF2B8C"/>
    <w:rsid w:val="00FF2F83"/>
    <w:rsid w:val="00FF3136"/>
    <w:rsid w:val="00FF45D9"/>
    <w:rsid w:val="00FF496B"/>
    <w:rsid w:val="00FF4EB2"/>
    <w:rsid w:val="00FF5413"/>
    <w:rsid w:val="00FF6D0A"/>
    <w:rsid w:val="00FF7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633F17"/>
  <w15:chartTrackingRefBased/>
  <w15:docId w15:val="{DBCB2CDC-5EDB-40A9-91FB-B52BA485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iPriority="35" w:unhideWhenUsed="1" w:qFormat="1"/>
    <w:lsdException w:name="table of figures" w:uiPriority="99"/>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7BD"/>
    <w:rPr>
      <w:sz w:val="24"/>
      <w:szCs w:val="24"/>
      <w:lang w:val="vi-VN"/>
    </w:rPr>
  </w:style>
  <w:style w:type="paragraph" w:styleId="Heading1">
    <w:name w:val="heading 1"/>
    <w:basedOn w:val="Normal"/>
    <w:next w:val="Normal"/>
    <w:link w:val="Heading1Char"/>
    <w:qFormat/>
    <w:rsid w:val="00AB30FF"/>
    <w:pPr>
      <w:keepNext/>
      <w:spacing w:line="360" w:lineRule="auto"/>
      <w:jc w:val="center"/>
      <w:outlineLvl w:val="0"/>
    </w:pPr>
    <w:rPr>
      <w:b/>
      <w:bCs/>
      <w:sz w:val="32"/>
      <w:szCs w:val="32"/>
    </w:rPr>
  </w:style>
  <w:style w:type="paragraph" w:styleId="Heading2">
    <w:name w:val="heading 2"/>
    <w:basedOn w:val="Normal"/>
    <w:next w:val="Normal"/>
    <w:link w:val="Heading2Char"/>
    <w:unhideWhenUsed/>
    <w:qFormat/>
    <w:rsid w:val="00AB30FF"/>
    <w:pPr>
      <w:keepNext/>
      <w:spacing w:line="360" w:lineRule="auto"/>
      <w:ind w:firstLine="720"/>
      <w:jc w:val="both"/>
      <w:outlineLvl w:val="1"/>
    </w:pPr>
    <w:rPr>
      <w:b/>
      <w:bCs/>
      <w:sz w:val="28"/>
      <w:szCs w:val="28"/>
      <w:lang w:val="de-DE"/>
    </w:rPr>
  </w:style>
  <w:style w:type="paragraph" w:styleId="Heading3">
    <w:name w:val="heading 3"/>
    <w:basedOn w:val="Normal"/>
    <w:next w:val="Normal"/>
    <w:link w:val="Heading3Char"/>
    <w:unhideWhenUsed/>
    <w:qFormat/>
    <w:rsid w:val="00FC13D7"/>
    <w:pPr>
      <w:keepNext/>
      <w:spacing w:line="360" w:lineRule="auto"/>
      <w:ind w:firstLine="720"/>
      <w:jc w:val="both"/>
      <w:outlineLvl w:val="2"/>
    </w:pPr>
    <w:rPr>
      <w:b/>
      <w:bCs/>
      <w:i/>
      <w:sz w:val="28"/>
      <w:szCs w:val="28"/>
    </w:rPr>
  </w:style>
  <w:style w:type="paragraph" w:styleId="Heading4">
    <w:name w:val="heading 4"/>
    <w:basedOn w:val="Normal"/>
    <w:next w:val="Normal"/>
    <w:link w:val="Heading4Char"/>
    <w:unhideWhenUsed/>
    <w:qFormat/>
    <w:rsid w:val="00AE7285"/>
    <w:pPr>
      <w:spacing w:line="360" w:lineRule="auto"/>
      <w:ind w:firstLine="720"/>
      <w:jc w:val="both"/>
      <w:outlineLvl w:val="3"/>
    </w:pPr>
    <w:rPr>
      <w:bCs/>
      <w:i/>
      <w:sz w:val="28"/>
    </w:rPr>
  </w:style>
  <w:style w:type="paragraph" w:styleId="Heading5">
    <w:name w:val="heading 5"/>
    <w:basedOn w:val="Normal"/>
    <w:next w:val="Normal"/>
    <w:link w:val="Heading5Char"/>
    <w:unhideWhenUsed/>
    <w:qFormat/>
    <w:rsid w:val="003653F9"/>
    <w:pPr>
      <w:spacing w:before="240" w:after="60"/>
      <w:outlineLvl w:val="4"/>
    </w:pPr>
    <w:rPr>
      <w:rFonts w:ascii="Aptos" w:hAnsi="Aptos"/>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D5833"/>
    <w:pPr>
      <w:spacing w:after="120"/>
    </w:pPr>
    <w:rPr>
      <w:rFonts w:ascii=".VnTime" w:hAnsi=".VnTime"/>
      <w:lang w:val="en-US"/>
    </w:rPr>
  </w:style>
  <w:style w:type="paragraph" w:styleId="BalloonText">
    <w:name w:val="Balloon Text"/>
    <w:basedOn w:val="Normal"/>
    <w:link w:val="BalloonTextChar"/>
    <w:rsid w:val="003C3187"/>
    <w:rPr>
      <w:rFonts w:ascii="Tahoma" w:hAnsi="Tahoma"/>
      <w:sz w:val="16"/>
      <w:szCs w:val="16"/>
      <w:lang w:eastAsia="x-none"/>
    </w:rPr>
  </w:style>
  <w:style w:type="character" w:customStyle="1" w:styleId="BalloonTextChar">
    <w:name w:val="Balloon Text Char"/>
    <w:link w:val="BalloonText"/>
    <w:rsid w:val="003C3187"/>
    <w:rPr>
      <w:rFonts w:ascii="Tahoma" w:hAnsi="Tahoma" w:cs="Tahoma"/>
      <w:sz w:val="16"/>
      <w:szCs w:val="16"/>
      <w:lang w:val="vi-VN"/>
    </w:rPr>
  </w:style>
  <w:style w:type="paragraph" w:styleId="NormalWeb">
    <w:name w:val="Normal (Web)"/>
    <w:basedOn w:val="Normal"/>
    <w:uiPriority w:val="99"/>
    <w:rsid w:val="006C0897"/>
    <w:pPr>
      <w:spacing w:before="100" w:beforeAutospacing="1" w:after="100" w:afterAutospacing="1"/>
    </w:pPr>
    <w:rPr>
      <w:lang w:val="en-US"/>
    </w:rPr>
  </w:style>
  <w:style w:type="paragraph" w:styleId="ListParagraph">
    <w:name w:val="List Paragraph"/>
    <w:basedOn w:val="Normal"/>
    <w:uiPriority w:val="34"/>
    <w:qFormat/>
    <w:rsid w:val="006C0897"/>
    <w:pPr>
      <w:ind w:left="720"/>
    </w:pPr>
  </w:style>
  <w:style w:type="paragraph" w:styleId="Header">
    <w:name w:val="header"/>
    <w:basedOn w:val="Normal"/>
    <w:link w:val="HeaderChar"/>
    <w:uiPriority w:val="99"/>
    <w:rsid w:val="00B135FC"/>
    <w:pPr>
      <w:tabs>
        <w:tab w:val="center" w:pos="4680"/>
        <w:tab w:val="right" w:pos="9360"/>
      </w:tabs>
    </w:pPr>
    <w:rPr>
      <w:lang w:eastAsia="x-none"/>
    </w:rPr>
  </w:style>
  <w:style w:type="character" w:customStyle="1" w:styleId="HeaderChar">
    <w:name w:val="Header Char"/>
    <w:link w:val="Header"/>
    <w:uiPriority w:val="99"/>
    <w:rsid w:val="00B135FC"/>
    <w:rPr>
      <w:sz w:val="24"/>
      <w:szCs w:val="24"/>
      <w:lang w:val="vi-VN"/>
    </w:rPr>
  </w:style>
  <w:style w:type="paragraph" w:styleId="Footer">
    <w:name w:val="footer"/>
    <w:basedOn w:val="Normal"/>
    <w:link w:val="FooterChar"/>
    <w:uiPriority w:val="99"/>
    <w:rsid w:val="00B135FC"/>
    <w:pPr>
      <w:tabs>
        <w:tab w:val="center" w:pos="4680"/>
        <w:tab w:val="right" w:pos="9360"/>
      </w:tabs>
    </w:pPr>
    <w:rPr>
      <w:lang w:eastAsia="x-none"/>
    </w:rPr>
  </w:style>
  <w:style w:type="character" w:customStyle="1" w:styleId="FooterChar">
    <w:name w:val="Footer Char"/>
    <w:link w:val="Footer"/>
    <w:uiPriority w:val="99"/>
    <w:rsid w:val="00B135FC"/>
    <w:rPr>
      <w:sz w:val="24"/>
      <w:szCs w:val="24"/>
      <w:lang w:val="vi-VN"/>
    </w:rPr>
  </w:style>
  <w:style w:type="character" w:styleId="Strong">
    <w:name w:val="Strong"/>
    <w:uiPriority w:val="22"/>
    <w:qFormat/>
    <w:rsid w:val="00E70676"/>
    <w:rPr>
      <w:b/>
      <w:bCs/>
    </w:rPr>
  </w:style>
  <w:style w:type="paragraph" w:styleId="HTMLPreformatted">
    <w:name w:val="HTML Preformatted"/>
    <w:basedOn w:val="Normal"/>
    <w:link w:val="HTMLPreformattedChar"/>
    <w:uiPriority w:val="99"/>
    <w:unhideWhenUsed/>
    <w:rsid w:val="00025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rsid w:val="0002514E"/>
    <w:rPr>
      <w:rFonts w:ascii="Courier New" w:hAnsi="Courier New" w:cs="Courier New"/>
    </w:rPr>
  </w:style>
  <w:style w:type="character" w:styleId="HTMLCode">
    <w:name w:val="HTML Code"/>
    <w:uiPriority w:val="99"/>
    <w:unhideWhenUsed/>
    <w:rsid w:val="0002514E"/>
    <w:rPr>
      <w:rFonts w:ascii="Courier New" w:eastAsia="Times New Roman" w:hAnsi="Courier New" w:cs="Courier New"/>
      <w:sz w:val="20"/>
      <w:szCs w:val="20"/>
    </w:rPr>
  </w:style>
  <w:style w:type="character" w:styleId="Hyperlink">
    <w:name w:val="Hyperlink"/>
    <w:uiPriority w:val="99"/>
    <w:unhideWhenUsed/>
    <w:rsid w:val="00115AD5"/>
    <w:rPr>
      <w:color w:val="0000FF"/>
      <w:u w:val="single"/>
    </w:rPr>
  </w:style>
  <w:style w:type="character" w:customStyle="1" w:styleId="UnresolvedMention1">
    <w:name w:val="Unresolved Mention1"/>
    <w:uiPriority w:val="99"/>
    <w:semiHidden/>
    <w:unhideWhenUsed/>
    <w:rsid w:val="00FC5BBA"/>
    <w:rPr>
      <w:color w:val="605E5C"/>
      <w:shd w:val="clear" w:color="auto" w:fill="E1DFDD"/>
    </w:rPr>
  </w:style>
  <w:style w:type="character" w:styleId="SubtleEmphasis">
    <w:name w:val="Subtle Emphasis"/>
    <w:uiPriority w:val="19"/>
    <w:qFormat/>
    <w:rsid w:val="00F833D9"/>
    <w:rPr>
      <w:i/>
      <w:iCs/>
      <w:color w:val="404040"/>
    </w:rPr>
  </w:style>
  <w:style w:type="character" w:customStyle="1" w:styleId="Heading3Char">
    <w:name w:val="Heading 3 Char"/>
    <w:link w:val="Heading3"/>
    <w:rsid w:val="00FC13D7"/>
    <w:rPr>
      <w:b/>
      <w:bCs/>
      <w:i/>
      <w:sz w:val="28"/>
      <w:szCs w:val="28"/>
      <w:lang w:val="vi-VN"/>
    </w:rPr>
  </w:style>
  <w:style w:type="character" w:customStyle="1" w:styleId="Heading4Char">
    <w:name w:val="Heading 4 Char"/>
    <w:link w:val="Heading4"/>
    <w:rsid w:val="00AE7285"/>
    <w:rPr>
      <w:bCs/>
      <w:i/>
      <w:sz w:val="28"/>
      <w:szCs w:val="24"/>
      <w:lang w:val="vi-VN"/>
    </w:rPr>
  </w:style>
  <w:style w:type="paragraph" w:styleId="TOCHeading">
    <w:name w:val="TOC Heading"/>
    <w:basedOn w:val="Heading1"/>
    <w:next w:val="Normal"/>
    <w:uiPriority w:val="39"/>
    <w:unhideWhenUsed/>
    <w:qFormat/>
    <w:rsid w:val="005608FF"/>
    <w:pPr>
      <w:keepLines/>
      <w:spacing w:before="240" w:line="259" w:lineRule="auto"/>
      <w:jc w:val="left"/>
      <w:outlineLvl w:val="9"/>
    </w:pPr>
    <w:rPr>
      <w:rFonts w:ascii="Aptos Display" w:hAnsi="Aptos Display"/>
      <w:b w:val="0"/>
      <w:bCs w:val="0"/>
      <w:color w:val="0F4761"/>
      <w:lang w:val="en-US"/>
    </w:rPr>
  </w:style>
  <w:style w:type="paragraph" w:styleId="TOC1">
    <w:name w:val="toc 1"/>
    <w:basedOn w:val="Normal"/>
    <w:next w:val="Normal"/>
    <w:autoRedefine/>
    <w:uiPriority w:val="39"/>
    <w:rsid w:val="005D2F0B"/>
    <w:pPr>
      <w:tabs>
        <w:tab w:val="right" w:leader="dot" w:pos="8780"/>
      </w:tabs>
      <w:spacing w:line="360" w:lineRule="auto"/>
      <w:ind w:right="567"/>
      <w:jc w:val="both"/>
    </w:pPr>
    <w:rPr>
      <w:b/>
      <w:bCs/>
      <w:iCs/>
      <w:noProof/>
      <w:szCs w:val="26"/>
      <w:lang w:val="de-DE"/>
    </w:rPr>
  </w:style>
  <w:style w:type="character" w:customStyle="1" w:styleId="Heading2Char">
    <w:name w:val="Heading 2 Char"/>
    <w:link w:val="Heading2"/>
    <w:rsid w:val="00AB30FF"/>
    <w:rPr>
      <w:b/>
      <w:bCs/>
      <w:sz w:val="28"/>
      <w:szCs w:val="28"/>
      <w:lang w:val="de-DE"/>
    </w:rPr>
  </w:style>
  <w:style w:type="character" w:customStyle="1" w:styleId="Heading5Char">
    <w:name w:val="Heading 5 Char"/>
    <w:link w:val="Heading5"/>
    <w:rsid w:val="003653F9"/>
    <w:rPr>
      <w:rFonts w:ascii="Aptos" w:eastAsia="Times New Roman" w:hAnsi="Aptos" w:cs="Times New Roman"/>
      <w:b/>
      <w:bCs/>
      <w:i/>
      <w:iCs/>
      <w:sz w:val="26"/>
      <w:szCs w:val="26"/>
      <w:lang w:val="vi-VN"/>
    </w:rPr>
  </w:style>
  <w:style w:type="paragraph" w:customStyle="1" w:styleId="StyleHeading213pt">
    <w:name w:val="Style Heading 2 + 13 pt"/>
    <w:basedOn w:val="Heading2"/>
    <w:rsid w:val="009360DC"/>
    <w:rPr>
      <w:iCs/>
      <w:sz w:val="26"/>
    </w:rPr>
  </w:style>
  <w:style w:type="paragraph" w:customStyle="1" w:styleId="StyleHeading4Before0ptAfter0ptLinespacing15l">
    <w:name w:val="Style Heading 4 + Before:  0 pt After:  0 pt Line spacing:  1.5 l..."/>
    <w:basedOn w:val="Heading4"/>
    <w:rsid w:val="00E86DCD"/>
    <w:rPr>
      <w:bCs w:val="0"/>
      <w:iCs/>
      <w:szCs w:val="20"/>
    </w:rPr>
  </w:style>
  <w:style w:type="paragraph" w:styleId="TOC2">
    <w:name w:val="toc 2"/>
    <w:basedOn w:val="Normal"/>
    <w:next w:val="Normal"/>
    <w:autoRedefine/>
    <w:uiPriority w:val="39"/>
    <w:rsid w:val="00183E9A"/>
    <w:pPr>
      <w:spacing w:before="120"/>
      <w:ind w:left="240"/>
    </w:pPr>
    <w:rPr>
      <w:rFonts w:asciiTheme="minorHAnsi" w:hAnsiTheme="minorHAnsi"/>
      <w:b/>
      <w:bCs/>
      <w:sz w:val="22"/>
      <w:szCs w:val="22"/>
    </w:rPr>
  </w:style>
  <w:style w:type="paragraph" w:styleId="TOC3">
    <w:name w:val="toc 3"/>
    <w:basedOn w:val="Normal"/>
    <w:next w:val="Normal"/>
    <w:autoRedefine/>
    <w:uiPriority w:val="39"/>
    <w:rsid w:val="002F2FE8"/>
    <w:pPr>
      <w:ind w:left="480"/>
    </w:pPr>
    <w:rPr>
      <w:rFonts w:asciiTheme="minorHAnsi" w:hAnsiTheme="minorHAnsi"/>
      <w:sz w:val="20"/>
      <w:szCs w:val="20"/>
    </w:rPr>
  </w:style>
  <w:style w:type="paragraph" w:styleId="Title">
    <w:name w:val="Title"/>
    <w:basedOn w:val="Normal"/>
    <w:link w:val="TitleChar"/>
    <w:uiPriority w:val="10"/>
    <w:qFormat/>
    <w:rsid w:val="00A10A8B"/>
    <w:pPr>
      <w:widowControl w:val="0"/>
      <w:autoSpaceDE w:val="0"/>
      <w:autoSpaceDN w:val="0"/>
      <w:ind w:left="516"/>
    </w:pPr>
    <w:rPr>
      <w:b/>
      <w:bCs/>
      <w:sz w:val="30"/>
      <w:szCs w:val="30"/>
      <w:lang w:val="vi"/>
    </w:rPr>
  </w:style>
  <w:style w:type="character" w:customStyle="1" w:styleId="TitleChar">
    <w:name w:val="Title Char"/>
    <w:link w:val="Title"/>
    <w:uiPriority w:val="10"/>
    <w:rsid w:val="00A10A8B"/>
    <w:rPr>
      <w:b/>
      <w:bCs/>
      <w:sz w:val="30"/>
      <w:szCs w:val="30"/>
      <w:lang w:val="vi"/>
    </w:rPr>
  </w:style>
  <w:style w:type="paragraph" w:customStyle="1" w:styleId="TableParagraph">
    <w:name w:val="Table Paragraph"/>
    <w:basedOn w:val="Normal"/>
    <w:uiPriority w:val="1"/>
    <w:qFormat/>
    <w:rsid w:val="00A10A8B"/>
    <w:pPr>
      <w:widowControl w:val="0"/>
      <w:autoSpaceDE w:val="0"/>
      <w:autoSpaceDN w:val="0"/>
      <w:jc w:val="center"/>
    </w:pPr>
    <w:rPr>
      <w:sz w:val="22"/>
      <w:szCs w:val="22"/>
      <w:lang w:val="vi"/>
    </w:rPr>
  </w:style>
  <w:style w:type="paragraph" w:styleId="TOC4">
    <w:name w:val="toc 4"/>
    <w:basedOn w:val="Normal"/>
    <w:next w:val="Normal"/>
    <w:autoRedefine/>
    <w:uiPriority w:val="39"/>
    <w:rsid w:val="00306B82"/>
    <w:pPr>
      <w:ind w:left="720"/>
    </w:pPr>
    <w:rPr>
      <w:rFonts w:asciiTheme="minorHAnsi" w:hAnsiTheme="minorHAnsi"/>
      <w:sz w:val="20"/>
      <w:szCs w:val="20"/>
    </w:rPr>
  </w:style>
  <w:style w:type="paragraph" w:customStyle="1" w:styleId="1h">
    <w:name w:val="1h"/>
    <w:basedOn w:val="Heading1"/>
    <w:qFormat/>
    <w:rsid w:val="007E5155"/>
    <w:rPr>
      <w:sz w:val="24"/>
      <w:szCs w:val="24"/>
      <w:lang w:val="en-US"/>
    </w:rPr>
  </w:style>
  <w:style w:type="paragraph" w:customStyle="1" w:styleId="1b">
    <w:name w:val="1b"/>
    <w:basedOn w:val="1h"/>
    <w:qFormat/>
    <w:rsid w:val="00003415"/>
  </w:style>
  <w:style w:type="paragraph" w:styleId="Caption">
    <w:name w:val="caption"/>
    <w:basedOn w:val="Normal"/>
    <w:next w:val="Normal"/>
    <w:link w:val="CaptionChar"/>
    <w:uiPriority w:val="35"/>
    <w:unhideWhenUsed/>
    <w:qFormat/>
    <w:rsid w:val="00965C88"/>
    <w:pPr>
      <w:spacing w:after="200"/>
    </w:pPr>
    <w:rPr>
      <w:rFonts w:asciiTheme="minorHAnsi" w:eastAsiaTheme="minorHAnsi" w:hAnsiTheme="minorHAnsi" w:cstheme="minorBidi"/>
      <w:i/>
      <w:iCs/>
      <w:color w:val="17406D" w:themeColor="text2"/>
      <w:sz w:val="18"/>
      <w:szCs w:val="18"/>
      <w:lang w:val="en-US"/>
    </w:rPr>
  </w:style>
  <w:style w:type="character" w:customStyle="1" w:styleId="CaptionChar">
    <w:name w:val="Caption Char"/>
    <w:link w:val="Caption"/>
    <w:uiPriority w:val="35"/>
    <w:rsid w:val="00965C88"/>
    <w:rPr>
      <w:rFonts w:asciiTheme="minorHAnsi" w:eastAsiaTheme="minorHAnsi" w:hAnsiTheme="minorHAnsi" w:cstheme="minorBidi"/>
      <w:i/>
      <w:iCs/>
      <w:color w:val="17406D" w:themeColor="text2"/>
      <w:sz w:val="18"/>
      <w:szCs w:val="18"/>
    </w:rPr>
  </w:style>
  <w:style w:type="character" w:customStyle="1" w:styleId="Heading1Char">
    <w:name w:val="Heading 1 Char"/>
    <w:basedOn w:val="DefaultParagraphFont"/>
    <w:link w:val="Heading1"/>
    <w:rsid w:val="00AB30FF"/>
    <w:rPr>
      <w:b/>
      <w:bCs/>
      <w:sz w:val="32"/>
      <w:szCs w:val="32"/>
      <w:lang w:val="vi-VN"/>
    </w:rPr>
  </w:style>
  <w:style w:type="character" w:customStyle="1" w:styleId="UnresolvedMention2">
    <w:name w:val="Unresolved Mention2"/>
    <w:basedOn w:val="DefaultParagraphFont"/>
    <w:uiPriority w:val="99"/>
    <w:semiHidden/>
    <w:unhideWhenUsed/>
    <w:rsid w:val="00DD6689"/>
    <w:rPr>
      <w:color w:val="605E5C"/>
      <w:shd w:val="clear" w:color="auto" w:fill="E1DFDD"/>
    </w:rPr>
  </w:style>
  <w:style w:type="character" w:customStyle="1" w:styleId="grow">
    <w:name w:val="grow"/>
    <w:basedOn w:val="DefaultParagraphFont"/>
    <w:rsid w:val="00371CBB"/>
  </w:style>
  <w:style w:type="paragraph" w:customStyle="1" w:styleId="Hinh">
    <w:name w:val="Hinh"/>
    <w:basedOn w:val="1h"/>
    <w:qFormat/>
    <w:rsid w:val="00572943"/>
  </w:style>
  <w:style w:type="paragraph" w:customStyle="1" w:styleId="Bang">
    <w:name w:val="Bang"/>
    <w:basedOn w:val="Normal"/>
    <w:qFormat/>
    <w:rsid w:val="00C651F3"/>
    <w:pPr>
      <w:spacing w:line="360" w:lineRule="auto"/>
      <w:jc w:val="center"/>
    </w:pPr>
    <w:rPr>
      <w:rFonts w:eastAsia="Cambria"/>
      <w:b/>
      <w:sz w:val="26"/>
      <w:szCs w:val="26"/>
      <w:lang w:eastAsia="zh-CN"/>
    </w:rPr>
  </w:style>
  <w:style w:type="paragraph" w:styleId="TOC5">
    <w:name w:val="toc 5"/>
    <w:basedOn w:val="Normal"/>
    <w:next w:val="Normal"/>
    <w:autoRedefine/>
    <w:rsid w:val="00F6094E"/>
    <w:pPr>
      <w:ind w:left="960"/>
    </w:pPr>
    <w:rPr>
      <w:rFonts w:asciiTheme="minorHAnsi" w:hAnsiTheme="minorHAnsi"/>
      <w:sz w:val="20"/>
      <w:szCs w:val="20"/>
    </w:rPr>
  </w:style>
  <w:style w:type="paragraph" w:styleId="TOC6">
    <w:name w:val="toc 6"/>
    <w:basedOn w:val="Normal"/>
    <w:next w:val="Normal"/>
    <w:autoRedefine/>
    <w:rsid w:val="00F6094E"/>
    <w:pPr>
      <w:ind w:left="1200"/>
    </w:pPr>
    <w:rPr>
      <w:rFonts w:asciiTheme="minorHAnsi" w:hAnsiTheme="minorHAnsi"/>
      <w:sz w:val="20"/>
      <w:szCs w:val="20"/>
    </w:rPr>
  </w:style>
  <w:style w:type="paragraph" w:styleId="TOC7">
    <w:name w:val="toc 7"/>
    <w:basedOn w:val="Normal"/>
    <w:next w:val="Normal"/>
    <w:autoRedefine/>
    <w:rsid w:val="00F6094E"/>
    <w:pPr>
      <w:ind w:left="1440"/>
    </w:pPr>
    <w:rPr>
      <w:rFonts w:asciiTheme="minorHAnsi" w:hAnsiTheme="minorHAnsi"/>
      <w:sz w:val="20"/>
      <w:szCs w:val="20"/>
    </w:rPr>
  </w:style>
  <w:style w:type="paragraph" w:styleId="TOC8">
    <w:name w:val="toc 8"/>
    <w:basedOn w:val="Normal"/>
    <w:next w:val="Normal"/>
    <w:autoRedefine/>
    <w:rsid w:val="00F6094E"/>
    <w:pPr>
      <w:ind w:left="1680"/>
    </w:pPr>
    <w:rPr>
      <w:rFonts w:asciiTheme="minorHAnsi" w:hAnsiTheme="minorHAnsi"/>
      <w:sz w:val="20"/>
      <w:szCs w:val="20"/>
    </w:rPr>
  </w:style>
  <w:style w:type="paragraph" w:styleId="TOC9">
    <w:name w:val="toc 9"/>
    <w:basedOn w:val="Normal"/>
    <w:next w:val="Normal"/>
    <w:autoRedefine/>
    <w:rsid w:val="00F6094E"/>
    <w:pPr>
      <w:ind w:left="1920"/>
    </w:pPr>
    <w:rPr>
      <w:rFonts w:asciiTheme="minorHAnsi" w:hAnsiTheme="minorHAnsi"/>
      <w:sz w:val="20"/>
      <w:szCs w:val="20"/>
    </w:rPr>
  </w:style>
  <w:style w:type="paragraph" w:styleId="TableofFigures">
    <w:name w:val="table of figures"/>
    <w:basedOn w:val="Normal"/>
    <w:next w:val="Normal"/>
    <w:uiPriority w:val="99"/>
    <w:rsid w:val="0046057A"/>
  </w:style>
  <w:style w:type="character" w:customStyle="1" w:styleId="BodyTextChar">
    <w:name w:val="Body Text Char"/>
    <w:basedOn w:val="DefaultParagraphFont"/>
    <w:link w:val="BodyText"/>
    <w:rsid w:val="0053098B"/>
    <w:rPr>
      <w:rFonts w:ascii=".VnTime" w:hAnsi=".VnTime"/>
      <w:sz w:val="24"/>
      <w:szCs w:val="24"/>
    </w:rPr>
  </w:style>
  <w:style w:type="character" w:customStyle="1" w:styleId="UnresolvedMention">
    <w:name w:val="Unresolved Mention"/>
    <w:basedOn w:val="DefaultParagraphFont"/>
    <w:uiPriority w:val="99"/>
    <w:semiHidden/>
    <w:unhideWhenUsed/>
    <w:rsid w:val="00B84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9187">
      <w:bodyDiv w:val="1"/>
      <w:marLeft w:val="0"/>
      <w:marRight w:val="0"/>
      <w:marTop w:val="0"/>
      <w:marBottom w:val="0"/>
      <w:divBdr>
        <w:top w:val="none" w:sz="0" w:space="0" w:color="auto"/>
        <w:left w:val="none" w:sz="0" w:space="0" w:color="auto"/>
        <w:bottom w:val="none" w:sz="0" w:space="0" w:color="auto"/>
        <w:right w:val="none" w:sz="0" w:space="0" w:color="auto"/>
      </w:divBdr>
    </w:div>
    <w:div w:id="30304469">
      <w:bodyDiv w:val="1"/>
      <w:marLeft w:val="0"/>
      <w:marRight w:val="0"/>
      <w:marTop w:val="0"/>
      <w:marBottom w:val="0"/>
      <w:divBdr>
        <w:top w:val="none" w:sz="0" w:space="0" w:color="auto"/>
        <w:left w:val="none" w:sz="0" w:space="0" w:color="auto"/>
        <w:bottom w:val="none" w:sz="0" w:space="0" w:color="auto"/>
        <w:right w:val="none" w:sz="0" w:space="0" w:color="auto"/>
      </w:divBdr>
    </w:div>
    <w:div w:id="47074623">
      <w:bodyDiv w:val="1"/>
      <w:marLeft w:val="0"/>
      <w:marRight w:val="0"/>
      <w:marTop w:val="0"/>
      <w:marBottom w:val="0"/>
      <w:divBdr>
        <w:top w:val="none" w:sz="0" w:space="0" w:color="auto"/>
        <w:left w:val="none" w:sz="0" w:space="0" w:color="auto"/>
        <w:bottom w:val="none" w:sz="0" w:space="0" w:color="auto"/>
        <w:right w:val="none" w:sz="0" w:space="0" w:color="auto"/>
      </w:divBdr>
    </w:div>
    <w:div w:id="58796025">
      <w:bodyDiv w:val="1"/>
      <w:marLeft w:val="0"/>
      <w:marRight w:val="0"/>
      <w:marTop w:val="0"/>
      <w:marBottom w:val="0"/>
      <w:divBdr>
        <w:top w:val="none" w:sz="0" w:space="0" w:color="auto"/>
        <w:left w:val="none" w:sz="0" w:space="0" w:color="auto"/>
        <w:bottom w:val="none" w:sz="0" w:space="0" w:color="auto"/>
        <w:right w:val="none" w:sz="0" w:space="0" w:color="auto"/>
      </w:divBdr>
    </w:div>
    <w:div w:id="88235580">
      <w:bodyDiv w:val="1"/>
      <w:marLeft w:val="0"/>
      <w:marRight w:val="0"/>
      <w:marTop w:val="0"/>
      <w:marBottom w:val="0"/>
      <w:divBdr>
        <w:top w:val="none" w:sz="0" w:space="0" w:color="auto"/>
        <w:left w:val="none" w:sz="0" w:space="0" w:color="auto"/>
        <w:bottom w:val="none" w:sz="0" w:space="0" w:color="auto"/>
        <w:right w:val="none" w:sz="0" w:space="0" w:color="auto"/>
      </w:divBdr>
    </w:div>
    <w:div w:id="136071688">
      <w:bodyDiv w:val="1"/>
      <w:marLeft w:val="0"/>
      <w:marRight w:val="0"/>
      <w:marTop w:val="0"/>
      <w:marBottom w:val="0"/>
      <w:divBdr>
        <w:top w:val="none" w:sz="0" w:space="0" w:color="auto"/>
        <w:left w:val="none" w:sz="0" w:space="0" w:color="auto"/>
        <w:bottom w:val="none" w:sz="0" w:space="0" w:color="auto"/>
        <w:right w:val="none" w:sz="0" w:space="0" w:color="auto"/>
      </w:divBdr>
    </w:div>
    <w:div w:id="148907972">
      <w:bodyDiv w:val="1"/>
      <w:marLeft w:val="0"/>
      <w:marRight w:val="0"/>
      <w:marTop w:val="0"/>
      <w:marBottom w:val="0"/>
      <w:divBdr>
        <w:top w:val="none" w:sz="0" w:space="0" w:color="auto"/>
        <w:left w:val="none" w:sz="0" w:space="0" w:color="auto"/>
        <w:bottom w:val="none" w:sz="0" w:space="0" w:color="auto"/>
        <w:right w:val="none" w:sz="0" w:space="0" w:color="auto"/>
      </w:divBdr>
    </w:div>
    <w:div w:id="188758765">
      <w:bodyDiv w:val="1"/>
      <w:marLeft w:val="0"/>
      <w:marRight w:val="0"/>
      <w:marTop w:val="0"/>
      <w:marBottom w:val="0"/>
      <w:divBdr>
        <w:top w:val="none" w:sz="0" w:space="0" w:color="auto"/>
        <w:left w:val="none" w:sz="0" w:space="0" w:color="auto"/>
        <w:bottom w:val="none" w:sz="0" w:space="0" w:color="auto"/>
        <w:right w:val="none" w:sz="0" w:space="0" w:color="auto"/>
      </w:divBdr>
    </w:div>
    <w:div w:id="198711207">
      <w:bodyDiv w:val="1"/>
      <w:marLeft w:val="0"/>
      <w:marRight w:val="0"/>
      <w:marTop w:val="0"/>
      <w:marBottom w:val="0"/>
      <w:divBdr>
        <w:top w:val="none" w:sz="0" w:space="0" w:color="auto"/>
        <w:left w:val="none" w:sz="0" w:space="0" w:color="auto"/>
        <w:bottom w:val="none" w:sz="0" w:space="0" w:color="auto"/>
        <w:right w:val="none" w:sz="0" w:space="0" w:color="auto"/>
      </w:divBdr>
      <w:divsChild>
        <w:div w:id="135025776">
          <w:marLeft w:val="0"/>
          <w:marRight w:val="0"/>
          <w:marTop w:val="0"/>
          <w:marBottom w:val="0"/>
          <w:divBdr>
            <w:top w:val="none" w:sz="0" w:space="0" w:color="auto"/>
            <w:left w:val="none" w:sz="0" w:space="0" w:color="auto"/>
            <w:bottom w:val="none" w:sz="0" w:space="0" w:color="auto"/>
            <w:right w:val="none" w:sz="0" w:space="0" w:color="auto"/>
          </w:divBdr>
        </w:div>
        <w:div w:id="878248653">
          <w:marLeft w:val="0"/>
          <w:marRight w:val="0"/>
          <w:marTop w:val="0"/>
          <w:marBottom w:val="0"/>
          <w:divBdr>
            <w:top w:val="none" w:sz="0" w:space="0" w:color="auto"/>
            <w:left w:val="none" w:sz="0" w:space="0" w:color="auto"/>
            <w:bottom w:val="none" w:sz="0" w:space="0" w:color="auto"/>
            <w:right w:val="none" w:sz="0" w:space="0" w:color="auto"/>
          </w:divBdr>
        </w:div>
      </w:divsChild>
    </w:div>
    <w:div w:id="221139858">
      <w:bodyDiv w:val="1"/>
      <w:marLeft w:val="0"/>
      <w:marRight w:val="0"/>
      <w:marTop w:val="0"/>
      <w:marBottom w:val="0"/>
      <w:divBdr>
        <w:top w:val="none" w:sz="0" w:space="0" w:color="auto"/>
        <w:left w:val="none" w:sz="0" w:space="0" w:color="auto"/>
        <w:bottom w:val="none" w:sz="0" w:space="0" w:color="auto"/>
        <w:right w:val="none" w:sz="0" w:space="0" w:color="auto"/>
      </w:divBdr>
    </w:div>
    <w:div w:id="232862453">
      <w:bodyDiv w:val="1"/>
      <w:marLeft w:val="0"/>
      <w:marRight w:val="0"/>
      <w:marTop w:val="0"/>
      <w:marBottom w:val="0"/>
      <w:divBdr>
        <w:top w:val="none" w:sz="0" w:space="0" w:color="auto"/>
        <w:left w:val="none" w:sz="0" w:space="0" w:color="auto"/>
        <w:bottom w:val="none" w:sz="0" w:space="0" w:color="auto"/>
        <w:right w:val="none" w:sz="0" w:space="0" w:color="auto"/>
      </w:divBdr>
    </w:div>
    <w:div w:id="234971808">
      <w:bodyDiv w:val="1"/>
      <w:marLeft w:val="0"/>
      <w:marRight w:val="0"/>
      <w:marTop w:val="0"/>
      <w:marBottom w:val="0"/>
      <w:divBdr>
        <w:top w:val="none" w:sz="0" w:space="0" w:color="auto"/>
        <w:left w:val="none" w:sz="0" w:space="0" w:color="auto"/>
        <w:bottom w:val="none" w:sz="0" w:space="0" w:color="auto"/>
        <w:right w:val="none" w:sz="0" w:space="0" w:color="auto"/>
      </w:divBdr>
    </w:div>
    <w:div w:id="235555336">
      <w:bodyDiv w:val="1"/>
      <w:marLeft w:val="0"/>
      <w:marRight w:val="0"/>
      <w:marTop w:val="0"/>
      <w:marBottom w:val="0"/>
      <w:divBdr>
        <w:top w:val="none" w:sz="0" w:space="0" w:color="auto"/>
        <w:left w:val="none" w:sz="0" w:space="0" w:color="auto"/>
        <w:bottom w:val="none" w:sz="0" w:space="0" w:color="auto"/>
        <w:right w:val="none" w:sz="0" w:space="0" w:color="auto"/>
      </w:divBdr>
    </w:div>
    <w:div w:id="246961727">
      <w:bodyDiv w:val="1"/>
      <w:marLeft w:val="0"/>
      <w:marRight w:val="0"/>
      <w:marTop w:val="0"/>
      <w:marBottom w:val="0"/>
      <w:divBdr>
        <w:top w:val="none" w:sz="0" w:space="0" w:color="auto"/>
        <w:left w:val="none" w:sz="0" w:space="0" w:color="auto"/>
        <w:bottom w:val="none" w:sz="0" w:space="0" w:color="auto"/>
        <w:right w:val="none" w:sz="0" w:space="0" w:color="auto"/>
      </w:divBdr>
    </w:div>
    <w:div w:id="256451221">
      <w:bodyDiv w:val="1"/>
      <w:marLeft w:val="0"/>
      <w:marRight w:val="0"/>
      <w:marTop w:val="0"/>
      <w:marBottom w:val="0"/>
      <w:divBdr>
        <w:top w:val="none" w:sz="0" w:space="0" w:color="auto"/>
        <w:left w:val="none" w:sz="0" w:space="0" w:color="auto"/>
        <w:bottom w:val="none" w:sz="0" w:space="0" w:color="auto"/>
        <w:right w:val="none" w:sz="0" w:space="0" w:color="auto"/>
      </w:divBdr>
    </w:div>
    <w:div w:id="307051369">
      <w:bodyDiv w:val="1"/>
      <w:marLeft w:val="0"/>
      <w:marRight w:val="0"/>
      <w:marTop w:val="0"/>
      <w:marBottom w:val="0"/>
      <w:divBdr>
        <w:top w:val="none" w:sz="0" w:space="0" w:color="auto"/>
        <w:left w:val="none" w:sz="0" w:space="0" w:color="auto"/>
        <w:bottom w:val="none" w:sz="0" w:space="0" w:color="auto"/>
        <w:right w:val="none" w:sz="0" w:space="0" w:color="auto"/>
      </w:divBdr>
    </w:div>
    <w:div w:id="339427008">
      <w:bodyDiv w:val="1"/>
      <w:marLeft w:val="0"/>
      <w:marRight w:val="0"/>
      <w:marTop w:val="0"/>
      <w:marBottom w:val="0"/>
      <w:divBdr>
        <w:top w:val="none" w:sz="0" w:space="0" w:color="auto"/>
        <w:left w:val="none" w:sz="0" w:space="0" w:color="auto"/>
        <w:bottom w:val="none" w:sz="0" w:space="0" w:color="auto"/>
        <w:right w:val="none" w:sz="0" w:space="0" w:color="auto"/>
      </w:divBdr>
    </w:div>
    <w:div w:id="349140742">
      <w:bodyDiv w:val="1"/>
      <w:marLeft w:val="0"/>
      <w:marRight w:val="0"/>
      <w:marTop w:val="0"/>
      <w:marBottom w:val="0"/>
      <w:divBdr>
        <w:top w:val="none" w:sz="0" w:space="0" w:color="auto"/>
        <w:left w:val="none" w:sz="0" w:space="0" w:color="auto"/>
        <w:bottom w:val="none" w:sz="0" w:space="0" w:color="auto"/>
        <w:right w:val="none" w:sz="0" w:space="0" w:color="auto"/>
      </w:divBdr>
    </w:div>
    <w:div w:id="352340716">
      <w:bodyDiv w:val="1"/>
      <w:marLeft w:val="0"/>
      <w:marRight w:val="0"/>
      <w:marTop w:val="0"/>
      <w:marBottom w:val="0"/>
      <w:divBdr>
        <w:top w:val="none" w:sz="0" w:space="0" w:color="auto"/>
        <w:left w:val="none" w:sz="0" w:space="0" w:color="auto"/>
        <w:bottom w:val="none" w:sz="0" w:space="0" w:color="auto"/>
        <w:right w:val="none" w:sz="0" w:space="0" w:color="auto"/>
      </w:divBdr>
    </w:div>
    <w:div w:id="380520121">
      <w:bodyDiv w:val="1"/>
      <w:marLeft w:val="0"/>
      <w:marRight w:val="0"/>
      <w:marTop w:val="0"/>
      <w:marBottom w:val="0"/>
      <w:divBdr>
        <w:top w:val="none" w:sz="0" w:space="0" w:color="auto"/>
        <w:left w:val="none" w:sz="0" w:space="0" w:color="auto"/>
        <w:bottom w:val="none" w:sz="0" w:space="0" w:color="auto"/>
        <w:right w:val="none" w:sz="0" w:space="0" w:color="auto"/>
      </w:divBdr>
    </w:div>
    <w:div w:id="402994929">
      <w:bodyDiv w:val="1"/>
      <w:marLeft w:val="0"/>
      <w:marRight w:val="0"/>
      <w:marTop w:val="0"/>
      <w:marBottom w:val="0"/>
      <w:divBdr>
        <w:top w:val="none" w:sz="0" w:space="0" w:color="auto"/>
        <w:left w:val="none" w:sz="0" w:space="0" w:color="auto"/>
        <w:bottom w:val="none" w:sz="0" w:space="0" w:color="auto"/>
        <w:right w:val="none" w:sz="0" w:space="0" w:color="auto"/>
      </w:divBdr>
    </w:div>
    <w:div w:id="405804572">
      <w:bodyDiv w:val="1"/>
      <w:marLeft w:val="0"/>
      <w:marRight w:val="0"/>
      <w:marTop w:val="0"/>
      <w:marBottom w:val="0"/>
      <w:divBdr>
        <w:top w:val="none" w:sz="0" w:space="0" w:color="auto"/>
        <w:left w:val="none" w:sz="0" w:space="0" w:color="auto"/>
        <w:bottom w:val="none" w:sz="0" w:space="0" w:color="auto"/>
        <w:right w:val="none" w:sz="0" w:space="0" w:color="auto"/>
      </w:divBdr>
    </w:div>
    <w:div w:id="440026928">
      <w:bodyDiv w:val="1"/>
      <w:marLeft w:val="0"/>
      <w:marRight w:val="0"/>
      <w:marTop w:val="0"/>
      <w:marBottom w:val="0"/>
      <w:divBdr>
        <w:top w:val="none" w:sz="0" w:space="0" w:color="auto"/>
        <w:left w:val="none" w:sz="0" w:space="0" w:color="auto"/>
        <w:bottom w:val="none" w:sz="0" w:space="0" w:color="auto"/>
        <w:right w:val="none" w:sz="0" w:space="0" w:color="auto"/>
      </w:divBdr>
    </w:div>
    <w:div w:id="445849690">
      <w:bodyDiv w:val="1"/>
      <w:marLeft w:val="0"/>
      <w:marRight w:val="0"/>
      <w:marTop w:val="0"/>
      <w:marBottom w:val="0"/>
      <w:divBdr>
        <w:top w:val="none" w:sz="0" w:space="0" w:color="auto"/>
        <w:left w:val="none" w:sz="0" w:space="0" w:color="auto"/>
        <w:bottom w:val="none" w:sz="0" w:space="0" w:color="auto"/>
        <w:right w:val="none" w:sz="0" w:space="0" w:color="auto"/>
      </w:divBdr>
    </w:div>
    <w:div w:id="483081803">
      <w:bodyDiv w:val="1"/>
      <w:marLeft w:val="0"/>
      <w:marRight w:val="0"/>
      <w:marTop w:val="0"/>
      <w:marBottom w:val="0"/>
      <w:divBdr>
        <w:top w:val="none" w:sz="0" w:space="0" w:color="auto"/>
        <w:left w:val="none" w:sz="0" w:space="0" w:color="auto"/>
        <w:bottom w:val="none" w:sz="0" w:space="0" w:color="auto"/>
        <w:right w:val="none" w:sz="0" w:space="0" w:color="auto"/>
      </w:divBdr>
    </w:div>
    <w:div w:id="493031282">
      <w:bodyDiv w:val="1"/>
      <w:marLeft w:val="0"/>
      <w:marRight w:val="0"/>
      <w:marTop w:val="0"/>
      <w:marBottom w:val="0"/>
      <w:divBdr>
        <w:top w:val="none" w:sz="0" w:space="0" w:color="auto"/>
        <w:left w:val="none" w:sz="0" w:space="0" w:color="auto"/>
        <w:bottom w:val="none" w:sz="0" w:space="0" w:color="auto"/>
        <w:right w:val="none" w:sz="0" w:space="0" w:color="auto"/>
      </w:divBdr>
    </w:div>
    <w:div w:id="493842879">
      <w:bodyDiv w:val="1"/>
      <w:marLeft w:val="0"/>
      <w:marRight w:val="0"/>
      <w:marTop w:val="0"/>
      <w:marBottom w:val="0"/>
      <w:divBdr>
        <w:top w:val="none" w:sz="0" w:space="0" w:color="auto"/>
        <w:left w:val="none" w:sz="0" w:space="0" w:color="auto"/>
        <w:bottom w:val="none" w:sz="0" w:space="0" w:color="auto"/>
        <w:right w:val="none" w:sz="0" w:space="0" w:color="auto"/>
      </w:divBdr>
    </w:div>
    <w:div w:id="500433048">
      <w:bodyDiv w:val="1"/>
      <w:marLeft w:val="0"/>
      <w:marRight w:val="0"/>
      <w:marTop w:val="0"/>
      <w:marBottom w:val="0"/>
      <w:divBdr>
        <w:top w:val="none" w:sz="0" w:space="0" w:color="auto"/>
        <w:left w:val="none" w:sz="0" w:space="0" w:color="auto"/>
        <w:bottom w:val="none" w:sz="0" w:space="0" w:color="auto"/>
        <w:right w:val="none" w:sz="0" w:space="0" w:color="auto"/>
      </w:divBdr>
    </w:div>
    <w:div w:id="507404629">
      <w:bodyDiv w:val="1"/>
      <w:marLeft w:val="0"/>
      <w:marRight w:val="0"/>
      <w:marTop w:val="0"/>
      <w:marBottom w:val="0"/>
      <w:divBdr>
        <w:top w:val="none" w:sz="0" w:space="0" w:color="auto"/>
        <w:left w:val="none" w:sz="0" w:space="0" w:color="auto"/>
        <w:bottom w:val="none" w:sz="0" w:space="0" w:color="auto"/>
        <w:right w:val="none" w:sz="0" w:space="0" w:color="auto"/>
      </w:divBdr>
    </w:div>
    <w:div w:id="537621735">
      <w:bodyDiv w:val="1"/>
      <w:marLeft w:val="0"/>
      <w:marRight w:val="0"/>
      <w:marTop w:val="0"/>
      <w:marBottom w:val="0"/>
      <w:divBdr>
        <w:top w:val="none" w:sz="0" w:space="0" w:color="auto"/>
        <w:left w:val="none" w:sz="0" w:space="0" w:color="auto"/>
        <w:bottom w:val="none" w:sz="0" w:space="0" w:color="auto"/>
        <w:right w:val="none" w:sz="0" w:space="0" w:color="auto"/>
      </w:divBdr>
    </w:div>
    <w:div w:id="556169128">
      <w:bodyDiv w:val="1"/>
      <w:marLeft w:val="0"/>
      <w:marRight w:val="0"/>
      <w:marTop w:val="0"/>
      <w:marBottom w:val="0"/>
      <w:divBdr>
        <w:top w:val="none" w:sz="0" w:space="0" w:color="auto"/>
        <w:left w:val="none" w:sz="0" w:space="0" w:color="auto"/>
        <w:bottom w:val="none" w:sz="0" w:space="0" w:color="auto"/>
        <w:right w:val="none" w:sz="0" w:space="0" w:color="auto"/>
      </w:divBdr>
    </w:div>
    <w:div w:id="556624363">
      <w:bodyDiv w:val="1"/>
      <w:marLeft w:val="0"/>
      <w:marRight w:val="0"/>
      <w:marTop w:val="0"/>
      <w:marBottom w:val="0"/>
      <w:divBdr>
        <w:top w:val="none" w:sz="0" w:space="0" w:color="auto"/>
        <w:left w:val="none" w:sz="0" w:space="0" w:color="auto"/>
        <w:bottom w:val="none" w:sz="0" w:space="0" w:color="auto"/>
        <w:right w:val="none" w:sz="0" w:space="0" w:color="auto"/>
      </w:divBdr>
    </w:div>
    <w:div w:id="645820609">
      <w:bodyDiv w:val="1"/>
      <w:marLeft w:val="0"/>
      <w:marRight w:val="0"/>
      <w:marTop w:val="0"/>
      <w:marBottom w:val="0"/>
      <w:divBdr>
        <w:top w:val="none" w:sz="0" w:space="0" w:color="auto"/>
        <w:left w:val="none" w:sz="0" w:space="0" w:color="auto"/>
        <w:bottom w:val="none" w:sz="0" w:space="0" w:color="auto"/>
        <w:right w:val="none" w:sz="0" w:space="0" w:color="auto"/>
      </w:divBdr>
      <w:divsChild>
        <w:div w:id="838347943">
          <w:marLeft w:val="0"/>
          <w:marRight w:val="0"/>
          <w:marTop w:val="0"/>
          <w:marBottom w:val="0"/>
          <w:divBdr>
            <w:top w:val="none" w:sz="0" w:space="0" w:color="auto"/>
            <w:left w:val="none" w:sz="0" w:space="0" w:color="auto"/>
            <w:bottom w:val="none" w:sz="0" w:space="0" w:color="auto"/>
            <w:right w:val="none" w:sz="0" w:space="0" w:color="auto"/>
          </w:divBdr>
          <w:divsChild>
            <w:div w:id="1237934718">
              <w:marLeft w:val="0"/>
              <w:marRight w:val="0"/>
              <w:marTop w:val="0"/>
              <w:marBottom w:val="0"/>
              <w:divBdr>
                <w:top w:val="none" w:sz="0" w:space="0" w:color="auto"/>
                <w:left w:val="none" w:sz="0" w:space="0" w:color="auto"/>
                <w:bottom w:val="none" w:sz="0" w:space="0" w:color="auto"/>
                <w:right w:val="none" w:sz="0" w:space="0" w:color="auto"/>
              </w:divBdr>
              <w:divsChild>
                <w:div w:id="1882395094">
                  <w:marLeft w:val="0"/>
                  <w:marRight w:val="0"/>
                  <w:marTop w:val="0"/>
                  <w:marBottom w:val="0"/>
                  <w:divBdr>
                    <w:top w:val="none" w:sz="0" w:space="0" w:color="auto"/>
                    <w:left w:val="none" w:sz="0" w:space="0" w:color="auto"/>
                    <w:bottom w:val="none" w:sz="0" w:space="0" w:color="auto"/>
                    <w:right w:val="none" w:sz="0" w:space="0" w:color="auto"/>
                  </w:divBdr>
                </w:div>
                <w:div w:id="1898321730">
                  <w:marLeft w:val="0"/>
                  <w:marRight w:val="0"/>
                  <w:marTop w:val="0"/>
                  <w:marBottom w:val="0"/>
                  <w:divBdr>
                    <w:top w:val="none" w:sz="0" w:space="0" w:color="auto"/>
                    <w:left w:val="none" w:sz="0" w:space="0" w:color="auto"/>
                    <w:bottom w:val="none" w:sz="0" w:space="0" w:color="auto"/>
                    <w:right w:val="none" w:sz="0" w:space="0" w:color="auto"/>
                  </w:divBdr>
                  <w:divsChild>
                    <w:div w:id="165094145">
                      <w:marLeft w:val="0"/>
                      <w:marRight w:val="0"/>
                      <w:marTop w:val="0"/>
                      <w:marBottom w:val="0"/>
                      <w:divBdr>
                        <w:top w:val="none" w:sz="0" w:space="0" w:color="auto"/>
                        <w:left w:val="none" w:sz="0" w:space="0" w:color="auto"/>
                        <w:bottom w:val="none" w:sz="0" w:space="0" w:color="auto"/>
                        <w:right w:val="none" w:sz="0" w:space="0" w:color="auto"/>
                      </w:divBdr>
                      <w:divsChild>
                        <w:div w:id="1140077325">
                          <w:marLeft w:val="0"/>
                          <w:marRight w:val="0"/>
                          <w:marTop w:val="0"/>
                          <w:marBottom w:val="0"/>
                          <w:divBdr>
                            <w:top w:val="none" w:sz="0" w:space="0" w:color="auto"/>
                            <w:left w:val="none" w:sz="0" w:space="0" w:color="auto"/>
                            <w:bottom w:val="none" w:sz="0" w:space="0" w:color="auto"/>
                            <w:right w:val="none" w:sz="0" w:space="0" w:color="auto"/>
                          </w:divBdr>
                          <w:divsChild>
                            <w:div w:id="164129421">
                              <w:marLeft w:val="0"/>
                              <w:marRight w:val="0"/>
                              <w:marTop w:val="0"/>
                              <w:marBottom w:val="0"/>
                              <w:divBdr>
                                <w:top w:val="none" w:sz="0" w:space="0" w:color="auto"/>
                                <w:left w:val="none" w:sz="0" w:space="0" w:color="auto"/>
                                <w:bottom w:val="none" w:sz="0" w:space="0" w:color="auto"/>
                                <w:right w:val="none" w:sz="0" w:space="0" w:color="auto"/>
                              </w:divBdr>
                              <w:divsChild>
                                <w:div w:id="273486786">
                                  <w:marLeft w:val="0"/>
                                  <w:marRight w:val="0"/>
                                  <w:marTop w:val="0"/>
                                  <w:marBottom w:val="0"/>
                                  <w:divBdr>
                                    <w:top w:val="none" w:sz="0" w:space="0" w:color="auto"/>
                                    <w:left w:val="none" w:sz="0" w:space="0" w:color="auto"/>
                                    <w:bottom w:val="none" w:sz="0" w:space="0" w:color="auto"/>
                                    <w:right w:val="none" w:sz="0" w:space="0" w:color="auto"/>
                                  </w:divBdr>
                                  <w:divsChild>
                                    <w:div w:id="3100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588603">
      <w:bodyDiv w:val="1"/>
      <w:marLeft w:val="0"/>
      <w:marRight w:val="0"/>
      <w:marTop w:val="0"/>
      <w:marBottom w:val="0"/>
      <w:divBdr>
        <w:top w:val="none" w:sz="0" w:space="0" w:color="auto"/>
        <w:left w:val="none" w:sz="0" w:space="0" w:color="auto"/>
        <w:bottom w:val="none" w:sz="0" w:space="0" w:color="auto"/>
        <w:right w:val="none" w:sz="0" w:space="0" w:color="auto"/>
      </w:divBdr>
    </w:div>
    <w:div w:id="661006412">
      <w:bodyDiv w:val="1"/>
      <w:marLeft w:val="0"/>
      <w:marRight w:val="0"/>
      <w:marTop w:val="0"/>
      <w:marBottom w:val="0"/>
      <w:divBdr>
        <w:top w:val="none" w:sz="0" w:space="0" w:color="auto"/>
        <w:left w:val="none" w:sz="0" w:space="0" w:color="auto"/>
        <w:bottom w:val="none" w:sz="0" w:space="0" w:color="auto"/>
        <w:right w:val="none" w:sz="0" w:space="0" w:color="auto"/>
      </w:divBdr>
    </w:div>
    <w:div w:id="689339895">
      <w:bodyDiv w:val="1"/>
      <w:marLeft w:val="0"/>
      <w:marRight w:val="0"/>
      <w:marTop w:val="0"/>
      <w:marBottom w:val="0"/>
      <w:divBdr>
        <w:top w:val="none" w:sz="0" w:space="0" w:color="auto"/>
        <w:left w:val="none" w:sz="0" w:space="0" w:color="auto"/>
        <w:bottom w:val="none" w:sz="0" w:space="0" w:color="auto"/>
        <w:right w:val="none" w:sz="0" w:space="0" w:color="auto"/>
      </w:divBdr>
    </w:div>
    <w:div w:id="692154437">
      <w:bodyDiv w:val="1"/>
      <w:marLeft w:val="0"/>
      <w:marRight w:val="0"/>
      <w:marTop w:val="0"/>
      <w:marBottom w:val="0"/>
      <w:divBdr>
        <w:top w:val="none" w:sz="0" w:space="0" w:color="auto"/>
        <w:left w:val="none" w:sz="0" w:space="0" w:color="auto"/>
        <w:bottom w:val="none" w:sz="0" w:space="0" w:color="auto"/>
        <w:right w:val="none" w:sz="0" w:space="0" w:color="auto"/>
      </w:divBdr>
    </w:div>
    <w:div w:id="709300285">
      <w:bodyDiv w:val="1"/>
      <w:marLeft w:val="0"/>
      <w:marRight w:val="0"/>
      <w:marTop w:val="0"/>
      <w:marBottom w:val="0"/>
      <w:divBdr>
        <w:top w:val="none" w:sz="0" w:space="0" w:color="auto"/>
        <w:left w:val="none" w:sz="0" w:space="0" w:color="auto"/>
        <w:bottom w:val="none" w:sz="0" w:space="0" w:color="auto"/>
        <w:right w:val="none" w:sz="0" w:space="0" w:color="auto"/>
      </w:divBdr>
      <w:divsChild>
        <w:div w:id="459154676">
          <w:marLeft w:val="0"/>
          <w:marRight w:val="0"/>
          <w:marTop w:val="0"/>
          <w:marBottom w:val="0"/>
          <w:divBdr>
            <w:top w:val="none" w:sz="0" w:space="0" w:color="auto"/>
            <w:left w:val="none" w:sz="0" w:space="0" w:color="auto"/>
            <w:bottom w:val="none" w:sz="0" w:space="0" w:color="auto"/>
            <w:right w:val="none" w:sz="0" w:space="0" w:color="auto"/>
          </w:divBdr>
        </w:div>
      </w:divsChild>
    </w:div>
    <w:div w:id="730076501">
      <w:bodyDiv w:val="1"/>
      <w:marLeft w:val="0"/>
      <w:marRight w:val="0"/>
      <w:marTop w:val="0"/>
      <w:marBottom w:val="0"/>
      <w:divBdr>
        <w:top w:val="none" w:sz="0" w:space="0" w:color="auto"/>
        <w:left w:val="none" w:sz="0" w:space="0" w:color="auto"/>
        <w:bottom w:val="none" w:sz="0" w:space="0" w:color="auto"/>
        <w:right w:val="none" w:sz="0" w:space="0" w:color="auto"/>
      </w:divBdr>
    </w:div>
    <w:div w:id="732965606">
      <w:bodyDiv w:val="1"/>
      <w:marLeft w:val="0"/>
      <w:marRight w:val="0"/>
      <w:marTop w:val="0"/>
      <w:marBottom w:val="0"/>
      <w:divBdr>
        <w:top w:val="none" w:sz="0" w:space="0" w:color="auto"/>
        <w:left w:val="none" w:sz="0" w:space="0" w:color="auto"/>
        <w:bottom w:val="none" w:sz="0" w:space="0" w:color="auto"/>
        <w:right w:val="none" w:sz="0" w:space="0" w:color="auto"/>
      </w:divBdr>
    </w:div>
    <w:div w:id="762989325">
      <w:bodyDiv w:val="1"/>
      <w:marLeft w:val="0"/>
      <w:marRight w:val="0"/>
      <w:marTop w:val="0"/>
      <w:marBottom w:val="0"/>
      <w:divBdr>
        <w:top w:val="none" w:sz="0" w:space="0" w:color="auto"/>
        <w:left w:val="none" w:sz="0" w:space="0" w:color="auto"/>
        <w:bottom w:val="none" w:sz="0" w:space="0" w:color="auto"/>
        <w:right w:val="none" w:sz="0" w:space="0" w:color="auto"/>
      </w:divBdr>
    </w:div>
    <w:div w:id="764810798">
      <w:bodyDiv w:val="1"/>
      <w:marLeft w:val="0"/>
      <w:marRight w:val="0"/>
      <w:marTop w:val="0"/>
      <w:marBottom w:val="0"/>
      <w:divBdr>
        <w:top w:val="none" w:sz="0" w:space="0" w:color="auto"/>
        <w:left w:val="none" w:sz="0" w:space="0" w:color="auto"/>
        <w:bottom w:val="none" w:sz="0" w:space="0" w:color="auto"/>
        <w:right w:val="none" w:sz="0" w:space="0" w:color="auto"/>
      </w:divBdr>
    </w:div>
    <w:div w:id="773787999">
      <w:bodyDiv w:val="1"/>
      <w:marLeft w:val="0"/>
      <w:marRight w:val="0"/>
      <w:marTop w:val="0"/>
      <w:marBottom w:val="0"/>
      <w:divBdr>
        <w:top w:val="none" w:sz="0" w:space="0" w:color="auto"/>
        <w:left w:val="none" w:sz="0" w:space="0" w:color="auto"/>
        <w:bottom w:val="none" w:sz="0" w:space="0" w:color="auto"/>
        <w:right w:val="none" w:sz="0" w:space="0" w:color="auto"/>
      </w:divBdr>
    </w:div>
    <w:div w:id="776218427">
      <w:bodyDiv w:val="1"/>
      <w:marLeft w:val="0"/>
      <w:marRight w:val="0"/>
      <w:marTop w:val="0"/>
      <w:marBottom w:val="0"/>
      <w:divBdr>
        <w:top w:val="none" w:sz="0" w:space="0" w:color="auto"/>
        <w:left w:val="none" w:sz="0" w:space="0" w:color="auto"/>
        <w:bottom w:val="none" w:sz="0" w:space="0" w:color="auto"/>
        <w:right w:val="none" w:sz="0" w:space="0" w:color="auto"/>
      </w:divBdr>
    </w:div>
    <w:div w:id="787552543">
      <w:bodyDiv w:val="1"/>
      <w:marLeft w:val="0"/>
      <w:marRight w:val="0"/>
      <w:marTop w:val="0"/>
      <w:marBottom w:val="0"/>
      <w:divBdr>
        <w:top w:val="none" w:sz="0" w:space="0" w:color="auto"/>
        <w:left w:val="none" w:sz="0" w:space="0" w:color="auto"/>
        <w:bottom w:val="none" w:sz="0" w:space="0" w:color="auto"/>
        <w:right w:val="none" w:sz="0" w:space="0" w:color="auto"/>
      </w:divBdr>
    </w:div>
    <w:div w:id="817115533">
      <w:bodyDiv w:val="1"/>
      <w:marLeft w:val="0"/>
      <w:marRight w:val="0"/>
      <w:marTop w:val="0"/>
      <w:marBottom w:val="0"/>
      <w:divBdr>
        <w:top w:val="none" w:sz="0" w:space="0" w:color="auto"/>
        <w:left w:val="none" w:sz="0" w:space="0" w:color="auto"/>
        <w:bottom w:val="none" w:sz="0" w:space="0" w:color="auto"/>
        <w:right w:val="none" w:sz="0" w:space="0" w:color="auto"/>
      </w:divBdr>
    </w:div>
    <w:div w:id="820970406">
      <w:bodyDiv w:val="1"/>
      <w:marLeft w:val="0"/>
      <w:marRight w:val="0"/>
      <w:marTop w:val="0"/>
      <w:marBottom w:val="0"/>
      <w:divBdr>
        <w:top w:val="none" w:sz="0" w:space="0" w:color="auto"/>
        <w:left w:val="none" w:sz="0" w:space="0" w:color="auto"/>
        <w:bottom w:val="none" w:sz="0" w:space="0" w:color="auto"/>
        <w:right w:val="none" w:sz="0" w:space="0" w:color="auto"/>
      </w:divBdr>
    </w:div>
    <w:div w:id="897863271">
      <w:bodyDiv w:val="1"/>
      <w:marLeft w:val="0"/>
      <w:marRight w:val="0"/>
      <w:marTop w:val="0"/>
      <w:marBottom w:val="0"/>
      <w:divBdr>
        <w:top w:val="none" w:sz="0" w:space="0" w:color="auto"/>
        <w:left w:val="none" w:sz="0" w:space="0" w:color="auto"/>
        <w:bottom w:val="none" w:sz="0" w:space="0" w:color="auto"/>
        <w:right w:val="none" w:sz="0" w:space="0" w:color="auto"/>
      </w:divBdr>
      <w:divsChild>
        <w:div w:id="2065175341">
          <w:marLeft w:val="0"/>
          <w:marRight w:val="0"/>
          <w:marTop w:val="0"/>
          <w:marBottom w:val="0"/>
          <w:divBdr>
            <w:top w:val="none" w:sz="0" w:space="0" w:color="auto"/>
            <w:left w:val="none" w:sz="0" w:space="0" w:color="auto"/>
            <w:bottom w:val="none" w:sz="0" w:space="0" w:color="auto"/>
            <w:right w:val="none" w:sz="0" w:space="0" w:color="auto"/>
          </w:divBdr>
          <w:divsChild>
            <w:div w:id="211307065">
              <w:marLeft w:val="0"/>
              <w:marRight w:val="0"/>
              <w:marTop w:val="0"/>
              <w:marBottom w:val="0"/>
              <w:divBdr>
                <w:top w:val="none" w:sz="0" w:space="0" w:color="auto"/>
                <w:left w:val="none" w:sz="0" w:space="0" w:color="auto"/>
                <w:bottom w:val="none" w:sz="0" w:space="0" w:color="auto"/>
                <w:right w:val="none" w:sz="0" w:space="0" w:color="auto"/>
              </w:divBdr>
              <w:divsChild>
                <w:div w:id="2074230879">
                  <w:marLeft w:val="0"/>
                  <w:marRight w:val="0"/>
                  <w:marTop w:val="0"/>
                  <w:marBottom w:val="0"/>
                  <w:divBdr>
                    <w:top w:val="none" w:sz="0" w:space="0" w:color="auto"/>
                    <w:left w:val="none" w:sz="0" w:space="0" w:color="auto"/>
                    <w:bottom w:val="none" w:sz="0" w:space="0" w:color="auto"/>
                    <w:right w:val="none" w:sz="0" w:space="0" w:color="auto"/>
                  </w:divBdr>
                  <w:divsChild>
                    <w:div w:id="1346903666">
                      <w:marLeft w:val="0"/>
                      <w:marRight w:val="0"/>
                      <w:marTop w:val="0"/>
                      <w:marBottom w:val="0"/>
                      <w:divBdr>
                        <w:top w:val="none" w:sz="0" w:space="0" w:color="auto"/>
                        <w:left w:val="none" w:sz="0" w:space="0" w:color="auto"/>
                        <w:bottom w:val="none" w:sz="0" w:space="0" w:color="auto"/>
                        <w:right w:val="none" w:sz="0" w:space="0" w:color="auto"/>
                      </w:divBdr>
                      <w:divsChild>
                        <w:div w:id="997074895">
                          <w:marLeft w:val="0"/>
                          <w:marRight w:val="0"/>
                          <w:marTop w:val="0"/>
                          <w:marBottom w:val="0"/>
                          <w:divBdr>
                            <w:top w:val="none" w:sz="0" w:space="0" w:color="auto"/>
                            <w:left w:val="none" w:sz="0" w:space="0" w:color="auto"/>
                            <w:bottom w:val="none" w:sz="0" w:space="0" w:color="auto"/>
                            <w:right w:val="none" w:sz="0" w:space="0" w:color="auto"/>
                          </w:divBdr>
                          <w:divsChild>
                            <w:div w:id="1476071250">
                              <w:marLeft w:val="0"/>
                              <w:marRight w:val="0"/>
                              <w:marTop w:val="0"/>
                              <w:marBottom w:val="0"/>
                              <w:divBdr>
                                <w:top w:val="none" w:sz="0" w:space="0" w:color="auto"/>
                                <w:left w:val="none" w:sz="0" w:space="0" w:color="auto"/>
                                <w:bottom w:val="none" w:sz="0" w:space="0" w:color="auto"/>
                                <w:right w:val="none" w:sz="0" w:space="0" w:color="auto"/>
                              </w:divBdr>
                              <w:divsChild>
                                <w:div w:id="67044962">
                                  <w:marLeft w:val="0"/>
                                  <w:marRight w:val="0"/>
                                  <w:marTop w:val="0"/>
                                  <w:marBottom w:val="0"/>
                                  <w:divBdr>
                                    <w:top w:val="none" w:sz="0" w:space="0" w:color="auto"/>
                                    <w:left w:val="none" w:sz="0" w:space="0" w:color="auto"/>
                                    <w:bottom w:val="none" w:sz="0" w:space="0" w:color="auto"/>
                                    <w:right w:val="none" w:sz="0" w:space="0" w:color="auto"/>
                                  </w:divBdr>
                                  <w:divsChild>
                                    <w:div w:id="1077706694">
                                      <w:marLeft w:val="0"/>
                                      <w:marRight w:val="0"/>
                                      <w:marTop w:val="0"/>
                                      <w:marBottom w:val="0"/>
                                      <w:divBdr>
                                        <w:top w:val="none" w:sz="0" w:space="0" w:color="auto"/>
                                        <w:left w:val="none" w:sz="0" w:space="0" w:color="auto"/>
                                        <w:bottom w:val="none" w:sz="0" w:space="0" w:color="auto"/>
                                        <w:right w:val="none" w:sz="0" w:space="0" w:color="auto"/>
                                      </w:divBdr>
                                      <w:divsChild>
                                        <w:div w:id="706569235">
                                          <w:marLeft w:val="0"/>
                                          <w:marRight w:val="0"/>
                                          <w:marTop w:val="0"/>
                                          <w:marBottom w:val="0"/>
                                          <w:divBdr>
                                            <w:top w:val="none" w:sz="0" w:space="0" w:color="auto"/>
                                            <w:left w:val="none" w:sz="0" w:space="0" w:color="auto"/>
                                            <w:bottom w:val="none" w:sz="0" w:space="0" w:color="auto"/>
                                            <w:right w:val="none" w:sz="0" w:space="0" w:color="auto"/>
                                          </w:divBdr>
                                          <w:divsChild>
                                            <w:div w:id="1854492732">
                                              <w:marLeft w:val="0"/>
                                              <w:marRight w:val="0"/>
                                              <w:marTop w:val="0"/>
                                              <w:marBottom w:val="0"/>
                                              <w:divBdr>
                                                <w:top w:val="none" w:sz="0" w:space="0" w:color="auto"/>
                                                <w:left w:val="none" w:sz="0" w:space="0" w:color="auto"/>
                                                <w:bottom w:val="none" w:sz="0" w:space="0" w:color="auto"/>
                                                <w:right w:val="none" w:sz="0" w:space="0" w:color="auto"/>
                                              </w:divBdr>
                                              <w:divsChild>
                                                <w:div w:id="1435245736">
                                                  <w:marLeft w:val="0"/>
                                                  <w:marRight w:val="0"/>
                                                  <w:marTop w:val="0"/>
                                                  <w:marBottom w:val="0"/>
                                                  <w:divBdr>
                                                    <w:top w:val="none" w:sz="0" w:space="0" w:color="auto"/>
                                                    <w:left w:val="none" w:sz="0" w:space="0" w:color="auto"/>
                                                    <w:bottom w:val="none" w:sz="0" w:space="0" w:color="auto"/>
                                                    <w:right w:val="none" w:sz="0" w:space="0" w:color="auto"/>
                                                  </w:divBdr>
                                                  <w:divsChild>
                                                    <w:div w:id="14621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999155">
          <w:marLeft w:val="0"/>
          <w:marRight w:val="0"/>
          <w:marTop w:val="0"/>
          <w:marBottom w:val="0"/>
          <w:divBdr>
            <w:top w:val="none" w:sz="0" w:space="0" w:color="auto"/>
            <w:left w:val="none" w:sz="0" w:space="0" w:color="auto"/>
            <w:bottom w:val="none" w:sz="0" w:space="0" w:color="auto"/>
            <w:right w:val="none" w:sz="0" w:space="0" w:color="auto"/>
          </w:divBdr>
          <w:divsChild>
            <w:div w:id="1032389089">
              <w:marLeft w:val="0"/>
              <w:marRight w:val="0"/>
              <w:marTop w:val="0"/>
              <w:marBottom w:val="0"/>
              <w:divBdr>
                <w:top w:val="none" w:sz="0" w:space="0" w:color="auto"/>
                <w:left w:val="none" w:sz="0" w:space="0" w:color="auto"/>
                <w:bottom w:val="none" w:sz="0" w:space="0" w:color="auto"/>
                <w:right w:val="none" w:sz="0" w:space="0" w:color="auto"/>
              </w:divBdr>
              <w:divsChild>
                <w:div w:id="1446582115">
                  <w:marLeft w:val="0"/>
                  <w:marRight w:val="0"/>
                  <w:marTop w:val="0"/>
                  <w:marBottom w:val="0"/>
                  <w:divBdr>
                    <w:top w:val="none" w:sz="0" w:space="0" w:color="auto"/>
                    <w:left w:val="none" w:sz="0" w:space="0" w:color="auto"/>
                    <w:bottom w:val="none" w:sz="0" w:space="0" w:color="auto"/>
                    <w:right w:val="none" w:sz="0" w:space="0" w:color="auto"/>
                  </w:divBdr>
                  <w:divsChild>
                    <w:div w:id="468786200">
                      <w:marLeft w:val="0"/>
                      <w:marRight w:val="0"/>
                      <w:marTop w:val="0"/>
                      <w:marBottom w:val="0"/>
                      <w:divBdr>
                        <w:top w:val="none" w:sz="0" w:space="0" w:color="auto"/>
                        <w:left w:val="none" w:sz="0" w:space="0" w:color="auto"/>
                        <w:bottom w:val="none" w:sz="0" w:space="0" w:color="auto"/>
                        <w:right w:val="none" w:sz="0" w:space="0" w:color="auto"/>
                      </w:divBdr>
                      <w:divsChild>
                        <w:div w:id="9915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603058">
      <w:bodyDiv w:val="1"/>
      <w:marLeft w:val="0"/>
      <w:marRight w:val="0"/>
      <w:marTop w:val="0"/>
      <w:marBottom w:val="0"/>
      <w:divBdr>
        <w:top w:val="none" w:sz="0" w:space="0" w:color="auto"/>
        <w:left w:val="none" w:sz="0" w:space="0" w:color="auto"/>
        <w:bottom w:val="none" w:sz="0" w:space="0" w:color="auto"/>
        <w:right w:val="none" w:sz="0" w:space="0" w:color="auto"/>
      </w:divBdr>
    </w:div>
    <w:div w:id="954483206">
      <w:bodyDiv w:val="1"/>
      <w:marLeft w:val="0"/>
      <w:marRight w:val="0"/>
      <w:marTop w:val="0"/>
      <w:marBottom w:val="0"/>
      <w:divBdr>
        <w:top w:val="none" w:sz="0" w:space="0" w:color="auto"/>
        <w:left w:val="none" w:sz="0" w:space="0" w:color="auto"/>
        <w:bottom w:val="none" w:sz="0" w:space="0" w:color="auto"/>
        <w:right w:val="none" w:sz="0" w:space="0" w:color="auto"/>
      </w:divBdr>
    </w:div>
    <w:div w:id="975796185">
      <w:bodyDiv w:val="1"/>
      <w:marLeft w:val="0"/>
      <w:marRight w:val="0"/>
      <w:marTop w:val="0"/>
      <w:marBottom w:val="0"/>
      <w:divBdr>
        <w:top w:val="none" w:sz="0" w:space="0" w:color="auto"/>
        <w:left w:val="none" w:sz="0" w:space="0" w:color="auto"/>
        <w:bottom w:val="none" w:sz="0" w:space="0" w:color="auto"/>
        <w:right w:val="none" w:sz="0" w:space="0" w:color="auto"/>
      </w:divBdr>
      <w:divsChild>
        <w:div w:id="976881678">
          <w:marLeft w:val="0"/>
          <w:marRight w:val="0"/>
          <w:marTop w:val="0"/>
          <w:marBottom w:val="0"/>
          <w:divBdr>
            <w:top w:val="none" w:sz="0" w:space="0" w:color="auto"/>
            <w:left w:val="none" w:sz="0" w:space="0" w:color="auto"/>
            <w:bottom w:val="none" w:sz="0" w:space="0" w:color="auto"/>
            <w:right w:val="none" w:sz="0" w:space="0" w:color="auto"/>
          </w:divBdr>
          <w:divsChild>
            <w:div w:id="1751660923">
              <w:marLeft w:val="0"/>
              <w:marRight w:val="0"/>
              <w:marTop w:val="0"/>
              <w:marBottom w:val="0"/>
              <w:divBdr>
                <w:top w:val="none" w:sz="0" w:space="0" w:color="auto"/>
                <w:left w:val="none" w:sz="0" w:space="0" w:color="auto"/>
                <w:bottom w:val="none" w:sz="0" w:space="0" w:color="auto"/>
                <w:right w:val="none" w:sz="0" w:space="0" w:color="auto"/>
              </w:divBdr>
              <w:divsChild>
                <w:div w:id="953907988">
                  <w:marLeft w:val="0"/>
                  <w:marRight w:val="0"/>
                  <w:marTop w:val="0"/>
                  <w:marBottom w:val="0"/>
                  <w:divBdr>
                    <w:top w:val="none" w:sz="0" w:space="0" w:color="auto"/>
                    <w:left w:val="none" w:sz="0" w:space="0" w:color="auto"/>
                    <w:bottom w:val="none" w:sz="0" w:space="0" w:color="auto"/>
                    <w:right w:val="none" w:sz="0" w:space="0" w:color="auto"/>
                  </w:divBdr>
                  <w:divsChild>
                    <w:div w:id="80761776">
                      <w:marLeft w:val="0"/>
                      <w:marRight w:val="0"/>
                      <w:marTop w:val="0"/>
                      <w:marBottom w:val="0"/>
                      <w:divBdr>
                        <w:top w:val="none" w:sz="0" w:space="0" w:color="auto"/>
                        <w:left w:val="none" w:sz="0" w:space="0" w:color="auto"/>
                        <w:bottom w:val="none" w:sz="0" w:space="0" w:color="auto"/>
                        <w:right w:val="none" w:sz="0" w:space="0" w:color="auto"/>
                      </w:divBdr>
                      <w:divsChild>
                        <w:div w:id="130876783">
                          <w:marLeft w:val="0"/>
                          <w:marRight w:val="0"/>
                          <w:marTop w:val="0"/>
                          <w:marBottom w:val="0"/>
                          <w:divBdr>
                            <w:top w:val="none" w:sz="0" w:space="0" w:color="auto"/>
                            <w:left w:val="none" w:sz="0" w:space="0" w:color="auto"/>
                            <w:bottom w:val="none" w:sz="0" w:space="0" w:color="auto"/>
                            <w:right w:val="none" w:sz="0" w:space="0" w:color="auto"/>
                          </w:divBdr>
                          <w:divsChild>
                            <w:div w:id="1323704249">
                              <w:marLeft w:val="0"/>
                              <w:marRight w:val="0"/>
                              <w:marTop w:val="0"/>
                              <w:marBottom w:val="0"/>
                              <w:divBdr>
                                <w:top w:val="none" w:sz="0" w:space="0" w:color="auto"/>
                                <w:left w:val="none" w:sz="0" w:space="0" w:color="auto"/>
                                <w:bottom w:val="none" w:sz="0" w:space="0" w:color="auto"/>
                                <w:right w:val="none" w:sz="0" w:space="0" w:color="auto"/>
                              </w:divBdr>
                              <w:divsChild>
                                <w:div w:id="1359575624">
                                  <w:marLeft w:val="0"/>
                                  <w:marRight w:val="0"/>
                                  <w:marTop w:val="0"/>
                                  <w:marBottom w:val="0"/>
                                  <w:divBdr>
                                    <w:top w:val="none" w:sz="0" w:space="0" w:color="auto"/>
                                    <w:left w:val="none" w:sz="0" w:space="0" w:color="auto"/>
                                    <w:bottom w:val="none" w:sz="0" w:space="0" w:color="auto"/>
                                    <w:right w:val="none" w:sz="0" w:space="0" w:color="auto"/>
                                  </w:divBdr>
                                  <w:divsChild>
                                    <w:div w:id="885526591">
                                      <w:marLeft w:val="0"/>
                                      <w:marRight w:val="0"/>
                                      <w:marTop w:val="0"/>
                                      <w:marBottom w:val="0"/>
                                      <w:divBdr>
                                        <w:top w:val="none" w:sz="0" w:space="0" w:color="auto"/>
                                        <w:left w:val="none" w:sz="0" w:space="0" w:color="auto"/>
                                        <w:bottom w:val="none" w:sz="0" w:space="0" w:color="auto"/>
                                        <w:right w:val="none" w:sz="0" w:space="0" w:color="auto"/>
                                      </w:divBdr>
                                      <w:divsChild>
                                        <w:div w:id="4484539">
                                          <w:marLeft w:val="0"/>
                                          <w:marRight w:val="0"/>
                                          <w:marTop w:val="0"/>
                                          <w:marBottom w:val="0"/>
                                          <w:divBdr>
                                            <w:top w:val="none" w:sz="0" w:space="0" w:color="auto"/>
                                            <w:left w:val="none" w:sz="0" w:space="0" w:color="auto"/>
                                            <w:bottom w:val="none" w:sz="0" w:space="0" w:color="auto"/>
                                            <w:right w:val="none" w:sz="0" w:space="0" w:color="auto"/>
                                          </w:divBdr>
                                          <w:divsChild>
                                            <w:div w:id="603734347">
                                              <w:marLeft w:val="0"/>
                                              <w:marRight w:val="0"/>
                                              <w:marTop w:val="0"/>
                                              <w:marBottom w:val="0"/>
                                              <w:divBdr>
                                                <w:top w:val="none" w:sz="0" w:space="0" w:color="auto"/>
                                                <w:left w:val="none" w:sz="0" w:space="0" w:color="auto"/>
                                                <w:bottom w:val="none" w:sz="0" w:space="0" w:color="auto"/>
                                                <w:right w:val="none" w:sz="0" w:space="0" w:color="auto"/>
                                              </w:divBdr>
                                              <w:divsChild>
                                                <w:div w:id="437725615">
                                                  <w:marLeft w:val="0"/>
                                                  <w:marRight w:val="0"/>
                                                  <w:marTop w:val="0"/>
                                                  <w:marBottom w:val="0"/>
                                                  <w:divBdr>
                                                    <w:top w:val="none" w:sz="0" w:space="0" w:color="auto"/>
                                                    <w:left w:val="none" w:sz="0" w:space="0" w:color="auto"/>
                                                    <w:bottom w:val="none" w:sz="0" w:space="0" w:color="auto"/>
                                                    <w:right w:val="none" w:sz="0" w:space="0" w:color="auto"/>
                                                  </w:divBdr>
                                                  <w:divsChild>
                                                    <w:div w:id="13262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037613">
          <w:marLeft w:val="0"/>
          <w:marRight w:val="0"/>
          <w:marTop w:val="0"/>
          <w:marBottom w:val="0"/>
          <w:divBdr>
            <w:top w:val="none" w:sz="0" w:space="0" w:color="auto"/>
            <w:left w:val="none" w:sz="0" w:space="0" w:color="auto"/>
            <w:bottom w:val="none" w:sz="0" w:space="0" w:color="auto"/>
            <w:right w:val="none" w:sz="0" w:space="0" w:color="auto"/>
          </w:divBdr>
          <w:divsChild>
            <w:div w:id="830023564">
              <w:marLeft w:val="0"/>
              <w:marRight w:val="0"/>
              <w:marTop w:val="0"/>
              <w:marBottom w:val="0"/>
              <w:divBdr>
                <w:top w:val="none" w:sz="0" w:space="0" w:color="auto"/>
                <w:left w:val="none" w:sz="0" w:space="0" w:color="auto"/>
                <w:bottom w:val="none" w:sz="0" w:space="0" w:color="auto"/>
                <w:right w:val="none" w:sz="0" w:space="0" w:color="auto"/>
              </w:divBdr>
              <w:divsChild>
                <w:div w:id="1990396590">
                  <w:marLeft w:val="0"/>
                  <w:marRight w:val="0"/>
                  <w:marTop w:val="0"/>
                  <w:marBottom w:val="0"/>
                  <w:divBdr>
                    <w:top w:val="none" w:sz="0" w:space="0" w:color="auto"/>
                    <w:left w:val="none" w:sz="0" w:space="0" w:color="auto"/>
                    <w:bottom w:val="none" w:sz="0" w:space="0" w:color="auto"/>
                    <w:right w:val="none" w:sz="0" w:space="0" w:color="auto"/>
                  </w:divBdr>
                  <w:divsChild>
                    <w:div w:id="1125198907">
                      <w:marLeft w:val="0"/>
                      <w:marRight w:val="0"/>
                      <w:marTop w:val="0"/>
                      <w:marBottom w:val="0"/>
                      <w:divBdr>
                        <w:top w:val="none" w:sz="0" w:space="0" w:color="auto"/>
                        <w:left w:val="none" w:sz="0" w:space="0" w:color="auto"/>
                        <w:bottom w:val="none" w:sz="0" w:space="0" w:color="auto"/>
                        <w:right w:val="none" w:sz="0" w:space="0" w:color="auto"/>
                      </w:divBdr>
                      <w:divsChild>
                        <w:div w:id="2466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7431">
      <w:bodyDiv w:val="1"/>
      <w:marLeft w:val="0"/>
      <w:marRight w:val="0"/>
      <w:marTop w:val="0"/>
      <w:marBottom w:val="0"/>
      <w:divBdr>
        <w:top w:val="none" w:sz="0" w:space="0" w:color="auto"/>
        <w:left w:val="none" w:sz="0" w:space="0" w:color="auto"/>
        <w:bottom w:val="none" w:sz="0" w:space="0" w:color="auto"/>
        <w:right w:val="none" w:sz="0" w:space="0" w:color="auto"/>
      </w:divBdr>
    </w:div>
    <w:div w:id="1002899785">
      <w:bodyDiv w:val="1"/>
      <w:marLeft w:val="0"/>
      <w:marRight w:val="0"/>
      <w:marTop w:val="0"/>
      <w:marBottom w:val="0"/>
      <w:divBdr>
        <w:top w:val="none" w:sz="0" w:space="0" w:color="auto"/>
        <w:left w:val="none" w:sz="0" w:space="0" w:color="auto"/>
        <w:bottom w:val="none" w:sz="0" w:space="0" w:color="auto"/>
        <w:right w:val="none" w:sz="0" w:space="0" w:color="auto"/>
      </w:divBdr>
    </w:div>
    <w:div w:id="1008488620">
      <w:bodyDiv w:val="1"/>
      <w:marLeft w:val="0"/>
      <w:marRight w:val="0"/>
      <w:marTop w:val="0"/>
      <w:marBottom w:val="0"/>
      <w:divBdr>
        <w:top w:val="none" w:sz="0" w:space="0" w:color="auto"/>
        <w:left w:val="none" w:sz="0" w:space="0" w:color="auto"/>
        <w:bottom w:val="none" w:sz="0" w:space="0" w:color="auto"/>
        <w:right w:val="none" w:sz="0" w:space="0" w:color="auto"/>
      </w:divBdr>
    </w:div>
    <w:div w:id="1026903955">
      <w:bodyDiv w:val="1"/>
      <w:marLeft w:val="0"/>
      <w:marRight w:val="0"/>
      <w:marTop w:val="0"/>
      <w:marBottom w:val="0"/>
      <w:divBdr>
        <w:top w:val="none" w:sz="0" w:space="0" w:color="auto"/>
        <w:left w:val="none" w:sz="0" w:space="0" w:color="auto"/>
        <w:bottom w:val="none" w:sz="0" w:space="0" w:color="auto"/>
        <w:right w:val="none" w:sz="0" w:space="0" w:color="auto"/>
      </w:divBdr>
    </w:div>
    <w:div w:id="1040940491">
      <w:bodyDiv w:val="1"/>
      <w:marLeft w:val="0"/>
      <w:marRight w:val="0"/>
      <w:marTop w:val="0"/>
      <w:marBottom w:val="0"/>
      <w:divBdr>
        <w:top w:val="none" w:sz="0" w:space="0" w:color="auto"/>
        <w:left w:val="none" w:sz="0" w:space="0" w:color="auto"/>
        <w:bottom w:val="none" w:sz="0" w:space="0" w:color="auto"/>
        <w:right w:val="none" w:sz="0" w:space="0" w:color="auto"/>
      </w:divBdr>
    </w:div>
    <w:div w:id="1077749168">
      <w:bodyDiv w:val="1"/>
      <w:marLeft w:val="0"/>
      <w:marRight w:val="0"/>
      <w:marTop w:val="0"/>
      <w:marBottom w:val="0"/>
      <w:divBdr>
        <w:top w:val="none" w:sz="0" w:space="0" w:color="auto"/>
        <w:left w:val="none" w:sz="0" w:space="0" w:color="auto"/>
        <w:bottom w:val="none" w:sz="0" w:space="0" w:color="auto"/>
        <w:right w:val="none" w:sz="0" w:space="0" w:color="auto"/>
      </w:divBdr>
    </w:div>
    <w:div w:id="1097291783">
      <w:bodyDiv w:val="1"/>
      <w:marLeft w:val="0"/>
      <w:marRight w:val="0"/>
      <w:marTop w:val="0"/>
      <w:marBottom w:val="0"/>
      <w:divBdr>
        <w:top w:val="none" w:sz="0" w:space="0" w:color="auto"/>
        <w:left w:val="none" w:sz="0" w:space="0" w:color="auto"/>
        <w:bottom w:val="none" w:sz="0" w:space="0" w:color="auto"/>
        <w:right w:val="none" w:sz="0" w:space="0" w:color="auto"/>
      </w:divBdr>
    </w:div>
    <w:div w:id="1107236734">
      <w:bodyDiv w:val="1"/>
      <w:marLeft w:val="0"/>
      <w:marRight w:val="0"/>
      <w:marTop w:val="0"/>
      <w:marBottom w:val="0"/>
      <w:divBdr>
        <w:top w:val="none" w:sz="0" w:space="0" w:color="auto"/>
        <w:left w:val="none" w:sz="0" w:space="0" w:color="auto"/>
        <w:bottom w:val="none" w:sz="0" w:space="0" w:color="auto"/>
        <w:right w:val="none" w:sz="0" w:space="0" w:color="auto"/>
      </w:divBdr>
      <w:divsChild>
        <w:div w:id="1070234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387569">
      <w:bodyDiv w:val="1"/>
      <w:marLeft w:val="0"/>
      <w:marRight w:val="0"/>
      <w:marTop w:val="0"/>
      <w:marBottom w:val="0"/>
      <w:divBdr>
        <w:top w:val="none" w:sz="0" w:space="0" w:color="auto"/>
        <w:left w:val="none" w:sz="0" w:space="0" w:color="auto"/>
        <w:bottom w:val="none" w:sz="0" w:space="0" w:color="auto"/>
        <w:right w:val="none" w:sz="0" w:space="0" w:color="auto"/>
      </w:divBdr>
    </w:div>
    <w:div w:id="1110783646">
      <w:bodyDiv w:val="1"/>
      <w:marLeft w:val="0"/>
      <w:marRight w:val="0"/>
      <w:marTop w:val="0"/>
      <w:marBottom w:val="0"/>
      <w:divBdr>
        <w:top w:val="none" w:sz="0" w:space="0" w:color="auto"/>
        <w:left w:val="none" w:sz="0" w:space="0" w:color="auto"/>
        <w:bottom w:val="none" w:sz="0" w:space="0" w:color="auto"/>
        <w:right w:val="none" w:sz="0" w:space="0" w:color="auto"/>
      </w:divBdr>
    </w:div>
    <w:div w:id="1124615786">
      <w:bodyDiv w:val="1"/>
      <w:marLeft w:val="0"/>
      <w:marRight w:val="0"/>
      <w:marTop w:val="0"/>
      <w:marBottom w:val="0"/>
      <w:divBdr>
        <w:top w:val="none" w:sz="0" w:space="0" w:color="auto"/>
        <w:left w:val="none" w:sz="0" w:space="0" w:color="auto"/>
        <w:bottom w:val="none" w:sz="0" w:space="0" w:color="auto"/>
        <w:right w:val="none" w:sz="0" w:space="0" w:color="auto"/>
      </w:divBdr>
    </w:div>
    <w:div w:id="1138453725">
      <w:bodyDiv w:val="1"/>
      <w:marLeft w:val="0"/>
      <w:marRight w:val="0"/>
      <w:marTop w:val="0"/>
      <w:marBottom w:val="0"/>
      <w:divBdr>
        <w:top w:val="none" w:sz="0" w:space="0" w:color="auto"/>
        <w:left w:val="none" w:sz="0" w:space="0" w:color="auto"/>
        <w:bottom w:val="none" w:sz="0" w:space="0" w:color="auto"/>
        <w:right w:val="none" w:sz="0" w:space="0" w:color="auto"/>
      </w:divBdr>
    </w:div>
    <w:div w:id="1190218201">
      <w:bodyDiv w:val="1"/>
      <w:marLeft w:val="0"/>
      <w:marRight w:val="0"/>
      <w:marTop w:val="0"/>
      <w:marBottom w:val="0"/>
      <w:divBdr>
        <w:top w:val="none" w:sz="0" w:space="0" w:color="auto"/>
        <w:left w:val="none" w:sz="0" w:space="0" w:color="auto"/>
        <w:bottom w:val="none" w:sz="0" w:space="0" w:color="auto"/>
        <w:right w:val="none" w:sz="0" w:space="0" w:color="auto"/>
      </w:divBdr>
    </w:div>
    <w:div w:id="1190873822">
      <w:bodyDiv w:val="1"/>
      <w:marLeft w:val="0"/>
      <w:marRight w:val="0"/>
      <w:marTop w:val="0"/>
      <w:marBottom w:val="0"/>
      <w:divBdr>
        <w:top w:val="none" w:sz="0" w:space="0" w:color="auto"/>
        <w:left w:val="none" w:sz="0" w:space="0" w:color="auto"/>
        <w:bottom w:val="none" w:sz="0" w:space="0" w:color="auto"/>
        <w:right w:val="none" w:sz="0" w:space="0" w:color="auto"/>
      </w:divBdr>
    </w:div>
    <w:div w:id="1219509521">
      <w:bodyDiv w:val="1"/>
      <w:marLeft w:val="0"/>
      <w:marRight w:val="0"/>
      <w:marTop w:val="0"/>
      <w:marBottom w:val="0"/>
      <w:divBdr>
        <w:top w:val="none" w:sz="0" w:space="0" w:color="auto"/>
        <w:left w:val="none" w:sz="0" w:space="0" w:color="auto"/>
        <w:bottom w:val="none" w:sz="0" w:space="0" w:color="auto"/>
        <w:right w:val="none" w:sz="0" w:space="0" w:color="auto"/>
      </w:divBdr>
    </w:div>
    <w:div w:id="1228028539">
      <w:bodyDiv w:val="1"/>
      <w:marLeft w:val="0"/>
      <w:marRight w:val="0"/>
      <w:marTop w:val="0"/>
      <w:marBottom w:val="0"/>
      <w:divBdr>
        <w:top w:val="none" w:sz="0" w:space="0" w:color="auto"/>
        <w:left w:val="none" w:sz="0" w:space="0" w:color="auto"/>
        <w:bottom w:val="none" w:sz="0" w:space="0" w:color="auto"/>
        <w:right w:val="none" w:sz="0" w:space="0" w:color="auto"/>
      </w:divBdr>
    </w:div>
    <w:div w:id="1229465129">
      <w:bodyDiv w:val="1"/>
      <w:marLeft w:val="0"/>
      <w:marRight w:val="0"/>
      <w:marTop w:val="0"/>
      <w:marBottom w:val="0"/>
      <w:divBdr>
        <w:top w:val="none" w:sz="0" w:space="0" w:color="auto"/>
        <w:left w:val="none" w:sz="0" w:space="0" w:color="auto"/>
        <w:bottom w:val="none" w:sz="0" w:space="0" w:color="auto"/>
        <w:right w:val="none" w:sz="0" w:space="0" w:color="auto"/>
      </w:divBdr>
    </w:div>
    <w:div w:id="1253128986">
      <w:bodyDiv w:val="1"/>
      <w:marLeft w:val="0"/>
      <w:marRight w:val="0"/>
      <w:marTop w:val="0"/>
      <w:marBottom w:val="0"/>
      <w:divBdr>
        <w:top w:val="none" w:sz="0" w:space="0" w:color="auto"/>
        <w:left w:val="none" w:sz="0" w:space="0" w:color="auto"/>
        <w:bottom w:val="none" w:sz="0" w:space="0" w:color="auto"/>
        <w:right w:val="none" w:sz="0" w:space="0" w:color="auto"/>
      </w:divBdr>
    </w:div>
    <w:div w:id="1253199822">
      <w:bodyDiv w:val="1"/>
      <w:marLeft w:val="0"/>
      <w:marRight w:val="0"/>
      <w:marTop w:val="0"/>
      <w:marBottom w:val="0"/>
      <w:divBdr>
        <w:top w:val="none" w:sz="0" w:space="0" w:color="auto"/>
        <w:left w:val="none" w:sz="0" w:space="0" w:color="auto"/>
        <w:bottom w:val="none" w:sz="0" w:space="0" w:color="auto"/>
        <w:right w:val="none" w:sz="0" w:space="0" w:color="auto"/>
      </w:divBdr>
    </w:div>
    <w:div w:id="1269660006">
      <w:bodyDiv w:val="1"/>
      <w:marLeft w:val="0"/>
      <w:marRight w:val="0"/>
      <w:marTop w:val="0"/>
      <w:marBottom w:val="0"/>
      <w:divBdr>
        <w:top w:val="none" w:sz="0" w:space="0" w:color="auto"/>
        <w:left w:val="none" w:sz="0" w:space="0" w:color="auto"/>
        <w:bottom w:val="none" w:sz="0" w:space="0" w:color="auto"/>
        <w:right w:val="none" w:sz="0" w:space="0" w:color="auto"/>
      </w:divBdr>
    </w:div>
    <w:div w:id="1271626831">
      <w:bodyDiv w:val="1"/>
      <w:marLeft w:val="0"/>
      <w:marRight w:val="0"/>
      <w:marTop w:val="0"/>
      <w:marBottom w:val="0"/>
      <w:divBdr>
        <w:top w:val="none" w:sz="0" w:space="0" w:color="auto"/>
        <w:left w:val="none" w:sz="0" w:space="0" w:color="auto"/>
        <w:bottom w:val="none" w:sz="0" w:space="0" w:color="auto"/>
        <w:right w:val="none" w:sz="0" w:space="0" w:color="auto"/>
      </w:divBdr>
    </w:div>
    <w:div w:id="1281834358">
      <w:bodyDiv w:val="1"/>
      <w:marLeft w:val="0"/>
      <w:marRight w:val="0"/>
      <w:marTop w:val="0"/>
      <w:marBottom w:val="0"/>
      <w:divBdr>
        <w:top w:val="none" w:sz="0" w:space="0" w:color="auto"/>
        <w:left w:val="none" w:sz="0" w:space="0" w:color="auto"/>
        <w:bottom w:val="none" w:sz="0" w:space="0" w:color="auto"/>
        <w:right w:val="none" w:sz="0" w:space="0" w:color="auto"/>
      </w:divBdr>
    </w:div>
    <w:div w:id="1307278276">
      <w:bodyDiv w:val="1"/>
      <w:marLeft w:val="0"/>
      <w:marRight w:val="0"/>
      <w:marTop w:val="0"/>
      <w:marBottom w:val="0"/>
      <w:divBdr>
        <w:top w:val="none" w:sz="0" w:space="0" w:color="auto"/>
        <w:left w:val="none" w:sz="0" w:space="0" w:color="auto"/>
        <w:bottom w:val="none" w:sz="0" w:space="0" w:color="auto"/>
        <w:right w:val="none" w:sz="0" w:space="0" w:color="auto"/>
      </w:divBdr>
    </w:div>
    <w:div w:id="1316371531">
      <w:bodyDiv w:val="1"/>
      <w:marLeft w:val="0"/>
      <w:marRight w:val="0"/>
      <w:marTop w:val="0"/>
      <w:marBottom w:val="0"/>
      <w:divBdr>
        <w:top w:val="none" w:sz="0" w:space="0" w:color="auto"/>
        <w:left w:val="none" w:sz="0" w:space="0" w:color="auto"/>
        <w:bottom w:val="none" w:sz="0" w:space="0" w:color="auto"/>
        <w:right w:val="none" w:sz="0" w:space="0" w:color="auto"/>
      </w:divBdr>
    </w:div>
    <w:div w:id="1350567499">
      <w:bodyDiv w:val="1"/>
      <w:marLeft w:val="0"/>
      <w:marRight w:val="0"/>
      <w:marTop w:val="0"/>
      <w:marBottom w:val="0"/>
      <w:divBdr>
        <w:top w:val="none" w:sz="0" w:space="0" w:color="auto"/>
        <w:left w:val="none" w:sz="0" w:space="0" w:color="auto"/>
        <w:bottom w:val="none" w:sz="0" w:space="0" w:color="auto"/>
        <w:right w:val="none" w:sz="0" w:space="0" w:color="auto"/>
      </w:divBdr>
    </w:div>
    <w:div w:id="1369527817">
      <w:bodyDiv w:val="1"/>
      <w:marLeft w:val="0"/>
      <w:marRight w:val="0"/>
      <w:marTop w:val="0"/>
      <w:marBottom w:val="0"/>
      <w:divBdr>
        <w:top w:val="none" w:sz="0" w:space="0" w:color="auto"/>
        <w:left w:val="none" w:sz="0" w:space="0" w:color="auto"/>
        <w:bottom w:val="none" w:sz="0" w:space="0" w:color="auto"/>
        <w:right w:val="none" w:sz="0" w:space="0" w:color="auto"/>
      </w:divBdr>
    </w:div>
    <w:div w:id="1380401816">
      <w:bodyDiv w:val="1"/>
      <w:marLeft w:val="0"/>
      <w:marRight w:val="0"/>
      <w:marTop w:val="0"/>
      <w:marBottom w:val="0"/>
      <w:divBdr>
        <w:top w:val="none" w:sz="0" w:space="0" w:color="auto"/>
        <w:left w:val="none" w:sz="0" w:space="0" w:color="auto"/>
        <w:bottom w:val="none" w:sz="0" w:space="0" w:color="auto"/>
        <w:right w:val="none" w:sz="0" w:space="0" w:color="auto"/>
      </w:divBdr>
    </w:div>
    <w:div w:id="1411847411">
      <w:bodyDiv w:val="1"/>
      <w:marLeft w:val="0"/>
      <w:marRight w:val="0"/>
      <w:marTop w:val="0"/>
      <w:marBottom w:val="0"/>
      <w:divBdr>
        <w:top w:val="none" w:sz="0" w:space="0" w:color="auto"/>
        <w:left w:val="none" w:sz="0" w:space="0" w:color="auto"/>
        <w:bottom w:val="none" w:sz="0" w:space="0" w:color="auto"/>
        <w:right w:val="none" w:sz="0" w:space="0" w:color="auto"/>
      </w:divBdr>
    </w:div>
    <w:div w:id="1433014476">
      <w:bodyDiv w:val="1"/>
      <w:marLeft w:val="0"/>
      <w:marRight w:val="0"/>
      <w:marTop w:val="0"/>
      <w:marBottom w:val="0"/>
      <w:divBdr>
        <w:top w:val="none" w:sz="0" w:space="0" w:color="auto"/>
        <w:left w:val="none" w:sz="0" w:space="0" w:color="auto"/>
        <w:bottom w:val="none" w:sz="0" w:space="0" w:color="auto"/>
        <w:right w:val="none" w:sz="0" w:space="0" w:color="auto"/>
      </w:divBdr>
    </w:div>
    <w:div w:id="1434518583">
      <w:bodyDiv w:val="1"/>
      <w:marLeft w:val="0"/>
      <w:marRight w:val="0"/>
      <w:marTop w:val="0"/>
      <w:marBottom w:val="0"/>
      <w:divBdr>
        <w:top w:val="none" w:sz="0" w:space="0" w:color="auto"/>
        <w:left w:val="none" w:sz="0" w:space="0" w:color="auto"/>
        <w:bottom w:val="none" w:sz="0" w:space="0" w:color="auto"/>
        <w:right w:val="none" w:sz="0" w:space="0" w:color="auto"/>
      </w:divBdr>
    </w:div>
    <w:div w:id="1465806221">
      <w:bodyDiv w:val="1"/>
      <w:marLeft w:val="0"/>
      <w:marRight w:val="0"/>
      <w:marTop w:val="0"/>
      <w:marBottom w:val="0"/>
      <w:divBdr>
        <w:top w:val="none" w:sz="0" w:space="0" w:color="auto"/>
        <w:left w:val="none" w:sz="0" w:space="0" w:color="auto"/>
        <w:bottom w:val="none" w:sz="0" w:space="0" w:color="auto"/>
        <w:right w:val="none" w:sz="0" w:space="0" w:color="auto"/>
      </w:divBdr>
    </w:div>
    <w:div w:id="1475098339">
      <w:bodyDiv w:val="1"/>
      <w:marLeft w:val="0"/>
      <w:marRight w:val="0"/>
      <w:marTop w:val="0"/>
      <w:marBottom w:val="0"/>
      <w:divBdr>
        <w:top w:val="none" w:sz="0" w:space="0" w:color="auto"/>
        <w:left w:val="none" w:sz="0" w:space="0" w:color="auto"/>
        <w:bottom w:val="none" w:sz="0" w:space="0" w:color="auto"/>
        <w:right w:val="none" w:sz="0" w:space="0" w:color="auto"/>
      </w:divBdr>
    </w:div>
    <w:div w:id="1475217407">
      <w:bodyDiv w:val="1"/>
      <w:marLeft w:val="0"/>
      <w:marRight w:val="0"/>
      <w:marTop w:val="0"/>
      <w:marBottom w:val="0"/>
      <w:divBdr>
        <w:top w:val="none" w:sz="0" w:space="0" w:color="auto"/>
        <w:left w:val="none" w:sz="0" w:space="0" w:color="auto"/>
        <w:bottom w:val="none" w:sz="0" w:space="0" w:color="auto"/>
        <w:right w:val="none" w:sz="0" w:space="0" w:color="auto"/>
      </w:divBdr>
    </w:div>
    <w:div w:id="1476143834">
      <w:bodyDiv w:val="1"/>
      <w:marLeft w:val="0"/>
      <w:marRight w:val="0"/>
      <w:marTop w:val="0"/>
      <w:marBottom w:val="0"/>
      <w:divBdr>
        <w:top w:val="none" w:sz="0" w:space="0" w:color="auto"/>
        <w:left w:val="none" w:sz="0" w:space="0" w:color="auto"/>
        <w:bottom w:val="none" w:sz="0" w:space="0" w:color="auto"/>
        <w:right w:val="none" w:sz="0" w:space="0" w:color="auto"/>
      </w:divBdr>
    </w:div>
    <w:div w:id="1539583185">
      <w:bodyDiv w:val="1"/>
      <w:marLeft w:val="0"/>
      <w:marRight w:val="0"/>
      <w:marTop w:val="0"/>
      <w:marBottom w:val="0"/>
      <w:divBdr>
        <w:top w:val="none" w:sz="0" w:space="0" w:color="auto"/>
        <w:left w:val="none" w:sz="0" w:space="0" w:color="auto"/>
        <w:bottom w:val="none" w:sz="0" w:space="0" w:color="auto"/>
        <w:right w:val="none" w:sz="0" w:space="0" w:color="auto"/>
      </w:divBdr>
    </w:div>
    <w:div w:id="1560172374">
      <w:bodyDiv w:val="1"/>
      <w:marLeft w:val="0"/>
      <w:marRight w:val="0"/>
      <w:marTop w:val="0"/>
      <w:marBottom w:val="0"/>
      <w:divBdr>
        <w:top w:val="none" w:sz="0" w:space="0" w:color="auto"/>
        <w:left w:val="none" w:sz="0" w:space="0" w:color="auto"/>
        <w:bottom w:val="none" w:sz="0" w:space="0" w:color="auto"/>
        <w:right w:val="none" w:sz="0" w:space="0" w:color="auto"/>
      </w:divBdr>
    </w:div>
    <w:div w:id="1577395758">
      <w:bodyDiv w:val="1"/>
      <w:marLeft w:val="0"/>
      <w:marRight w:val="0"/>
      <w:marTop w:val="0"/>
      <w:marBottom w:val="0"/>
      <w:divBdr>
        <w:top w:val="none" w:sz="0" w:space="0" w:color="auto"/>
        <w:left w:val="none" w:sz="0" w:space="0" w:color="auto"/>
        <w:bottom w:val="none" w:sz="0" w:space="0" w:color="auto"/>
        <w:right w:val="none" w:sz="0" w:space="0" w:color="auto"/>
      </w:divBdr>
    </w:div>
    <w:div w:id="1579443421">
      <w:bodyDiv w:val="1"/>
      <w:marLeft w:val="0"/>
      <w:marRight w:val="0"/>
      <w:marTop w:val="0"/>
      <w:marBottom w:val="0"/>
      <w:divBdr>
        <w:top w:val="none" w:sz="0" w:space="0" w:color="auto"/>
        <w:left w:val="none" w:sz="0" w:space="0" w:color="auto"/>
        <w:bottom w:val="none" w:sz="0" w:space="0" w:color="auto"/>
        <w:right w:val="none" w:sz="0" w:space="0" w:color="auto"/>
      </w:divBdr>
    </w:div>
    <w:div w:id="1581450896">
      <w:bodyDiv w:val="1"/>
      <w:marLeft w:val="0"/>
      <w:marRight w:val="0"/>
      <w:marTop w:val="0"/>
      <w:marBottom w:val="0"/>
      <w:divBdr>
        <w:top w:val="none" w:sz="0" w:space="0" w:color="auto"/>
        <w:left w:val="none" w:sz="0" w:space="0" w:color="auto"/>
        <w:bottom w:val="none" w:sz="0" w:space="0" w:color="auto"/>
        <w:right w:val="none" w:sz="0" w:space="0" w:color="auto"/>
      </w:divBdr>
    </w:div>
    <w:div w:id="1599945580">
      <w:bodyDiv w:val="1"/>
      <w:marLeft w:val="0"/>
      <w:marRight w:val="0"/>
      <w:marTop w:val="0"/>
      <w:marBottom w:val="0"/>
      <w:divBdr>
        <w:top w:val="none" w:sz="0" w:space="0" w:color="auto"/>
        <w:left w:val="none" w:sz="0" w:space="0" w:color="auto"/>
        <w:bottom w:val="none" w:sz="0" w:space="0" w:color="auto"/>
        <w:right w:val="none" w:sz="0" w:space="0" w:color="auto"/>
      </w:divBdr>
    </w:div>
    <w:div w:id="1607884725">
      <w:bodyDiv w:val="1"/>
      <w:marLeft w:val="0"/>
      <w:marRight w:val="0"/>
      <w:marTop w:val="0"/>
      <w:marBottom w:val="0"/>
      <w:divBdr>
        <w:top w:val="none" w:sz="0" w:space="0" w:color="auto"/>
        <w:left w:val="none" w:sz="0" w:space="0" w:color="auto"/>
        <w:bottom w:val="none" w:sz="0" w:space="0" w:color="auto"/>
        <w:right w:val="none" w:sz="0" w:space="0" w:color="auto"/>
      </w:divBdr>
    </w:div>
    <w:div w:id="1615483628">
      <w:bodyDiv w:val="1"/>
      <w:marLeft w:val="0"/>
      <w:marRight w:val="0"/>
      <w:marTop w:val="0"/>
      <w:marBottom w:val="0"/>
      <w:divBdr>
        <w:top w:val="none" w:sz="0" w:space="0" w:color="auto"/>
        <w:left w:val="none" w:sz="0" w:space="0" w:color="auto"/>
        <w:bottom w:val="none" w:sz="0" w:space="0" w:color="auto"/>
        <w:right w:val="none" w:sz="0" w:space="0" w:color="auto"/>
      </w:divBdr>
      <w:divsChild>
        <w:div w:id="866941559">
          <w:marLeft w:val="0"/>
          <w:marRight w:val="0"/>
          <w:marTop w:val="0"/>
          <w:marBottom w:val="0"/>
          <w:divBdr>
            <w:top w:val="none" w:sz="0" w:space="0" w:color="auto"/>
            <w:left w:val="none" w:sz="0" w:space="0" w:color="auto"/>
            <w:bottom w:val="none" w:sz="0" w:space="0" w:color="auto"/>
            <w:right w:val="none" w:sz="0" w:space="0" w:color="auto"/>
          </w:divBdr>
        </w:div>
      </w:divsChild>
    </w:div>
    <w:div w:id="1617369515">
      <w:bodyDiv w:val="1"/>
      <w:marLeft w:val="0"/>
      <w:marRight w:val="0"/>
      <w:marTop w:val="0"/>
      <w:marBottom w:val="0"/>
      <w:divBdr>
        <w:top w:val="none" w:sz="0" w:space="0" w:color="auto"/>
        <w:left w:val="none" w:sz="0" w:space="0" w:color="auto"/>
        <w:bottom w:val="none" w:sz="0" w:space="0" w:color="auto"/>
        <w:right w:val="none" w:sz="0" w:space="0" w:color="auto"/>
      </w:divBdr>
    </w:div>
    <w:div w:id="1623655445">
      <w:bodyDiv w:val="1"/>
      <w:marLeft w:val="0"/>
      <w:marRight w:val="0"/>
      <w:marTop w:val="0"/>
      <w:marBottom w:val="0"/>
      <w:divBdr>
        <w:top w:val="none" w:sz="0" w:space="0" w:color="auto"/>
        <w:left w:val="none" w:sz="0" w:space="0" w:color="auto"/>
        <w:bottom w:val="none" w:sz="0" w:space="0" w:color="auto"/>
        <w:right w:val="none" w:sz="0" w:space="0" w:color="auto"/>
      </w:divBdr>
    </w:div>
    <w:div w:id="1636325870">
      <w:bodyDiv w:val="1"/>
      <w:marLeft w:val="0"/>
      <w:marRight w:val="0"/>
      <w:marTop w:val="0"/>
      <w:marBottom w:val="0"/>
      <w:divBdr>
        <w:top w:val="none" w:sz="0" w:space="0" w:color="auto"/>
        <w:left w:val="none" w:sz="0" w:space="0" w:color="auto"/>
        <w:bottom w:val="none" w:sz="0" w:space="0" w:color="auto"/>
        <w:right w:val="none" w:sz="0" w:space="0" w:color="auto"/>
      </w:divBdr>
    </w:div>
    <w:div w:id="1639609487">
      <w:bodyDiv w:val="1"/>
      <w:marLeft w:val="0"/>
      <w:marRight w:val="0"/>
      <w:marTop w:val="0"/>
      <w:marBottom w:val="0"/>
      <w:divBdr>
        <w:top w:val="none" w:sz="0" w:space="0" w:color="auto"/>
        <w:left w:val="none" w:sz="0" w:space="0" w:color="auto"/>
        <w:bottom w:val="none" w:sz="0" w:space="0" w:color="auto"/>
        <w:right w:val="none" w:sz="0" w:space="0" w:color="auto"/>
      </w:divBdr>
    </w:div>
    <w:div w:id="1644046615">
      <w:bodyDiv w:val="1"/>
      <w:marLeft w:val="0"/>
      <w:marRight w:val="0"/>
      <w:marTop w:val="0"/>
      <w:marBottom w:val="0"/>
      <w:divBdr>
        <w:top w:val="none" w:sz="0" w:space="0" w:color="auto"/>
        <w:left w:val="none" w:sz="0" w:space="0" w:color="auto"/>
        <w:bottom w:val="none" w:sz="0" w:space="0" w:color="auto"/>
        <w:right w:val="none" w:sz="0" w:space="0" w:color="auto"/>
      </w:divBdr>
    </w:div>
    <w:div w:id="1649555312">
      <w:bodyDiv w:val="1"/>
      <w:marLeft w:val="0"/>
      <w:marRight w:val="0"/>
      <w:marTop w:val="0"/>
      <w:marBottom w:val="0"/>
      <w:divBdr>
        <w:top w:val="none" w:sz="0" w:space="0" w:color="auto"/>
        <w:left w:val="none" w:sz="0" w:space="0" w:color="auto"/>
        <w:bottom w:val="none" w:sz="0" w:space="0" w:color="auto"/>
        <w:right w:val="none" w:sz="0" w:space="0" w:color="auto"/>
      </w:divBdr>
      <w:divsChild>
        <w:div w:id="1705324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766463">
      <w:bodyDiv w:val="1"/>
      <w:marLeft w:val="0"/>
      <w:marRight w:val="0"/>
      <w:marTop w:val="0"/>
      <w:marBottom w:val="0"/>
      <w:divBdr>
        <w:top w:val="none" w:sz="0" w:space="0" w:color="auto"/>
        <w:left w:val="none" w:sz="0" w:space="0" w:color="auto"/>
        <w:bottom w:val="none" w:sz="0" w:space="0" w:color="auto"/>
        <w:right w:val="none" w:sz="0" w:space="0" w:color="auto"/>
      </w:divBdr>
    </w:div>
    <w:div w:id="1686715075">
      <w:bodyDiv w:val="1"/>
      <w:marLeft w:val="0"/>
      <w:marRight w:val="0"/>
      <w:marTop w:val="0"/>
      <w:marBottom w:val="0"/>
      <w:divBdr>
        <w:top w:val="none" w:sz="0" w:space="0" w:color="auto"/>
        <w:left w:val="none" w:sz="0" w:space="0" w:color="auto"/>
        <w:bottom w:val="none" w:sz="0" w:space="0" w:color="auto"/>
        <w:right w:val="none" w:sz="0" w:space="0" w:color="auto"/>
      </w:divBdr>
    </w:div>
    <w:div w:id="1748991573">
      <w:bodyDiv w:val="1"/>
      <w:marLeft w:val="0"/>
      <w:marRight w:val="0"/>
      <w:marTop w:val="0"/>
      <w:marBottom w:val="0"/>
      <w:divBdr>
        <w:top w:val="none" w:sz="0" w:space="0" w:color="auto"/>
        <w:left w:val="none" w:sz="0" w:space="0" w:color="auto"/>
        <w:bottom w:val="none" w:sz="0" w:space="0" w:color="auto"/>
        <w:right w:val="none" w:sz="0" w:space="0" w:color="auto"/>
      </w:divBdr>
    </w:div>
    <w:div w:id="1753232408">
      <w:bodyDiv w:val="1"/>
      <w:marLeft w:val="0"/>
      <w:marRight w:val="0"/>
      <w:marTop w:val="0"/>
      <w:marBottom w:val="0"/>
      <w:divBdr>
        <w:top w:val="none" w:sz="0" w:space="0" w:color="auto"/>
        <w:left w:val="none" w:sz="0" w:space="0" w:color="auto"/>
        <w:bottom w:val="none" w:sz="0" w:space="0" w:color="auto"/>
        <w:right w:val="none" w:sz="0" w:space="0" w:color="auto"/>
      </w:divBdr>
    </w:div>
    <w:div w:id="1762531319">
      <w:bodyDiv w:val="1"/>
      <w:marLeft w:val="0"/>
      <w:marRight w:val="0"/>
      <w:marTop w:val="0"/>
      <w:marBottom w:val="0"/>
      <w:divBdr>
        <w:top w:val="none" w:sz="0" w:space="0" w:color="auto"/>
        <w:left w:val="none" w:sz="0" w:space="0" w:color="auto"/>
        <w:bottom w:val="none" w:sz="0" w:space="0" w:color="auto"/>
        <w:right w:val="none" w:sz="0" w:space="0" w:color="auto"/>
      </w:divBdr>
    </w:div>
    <w:div w:id="1768309995">
      <w:bodyDiv w:val="1"/>
      <w:marLeft w:val="0"/>
      <w:marRight w:val="0"/>
      <w:marTop w:val="0"/>
      <w:marBottom w:val="0"/>
      <w:divBdr>
        <w:top w:val="none" w:sz="0" w:space="0" w:color="auto"/>
        <w:left w:val="none" w:sz="0" w:space="0" w:color="auto"/>
        <w:bottom w:val="none" w:sz="0" w:space="0" w:color="auto"/>
        <w:right w:val="none" w:sz="0" w:space="0" w:color="auto"/>
      </w:divBdr>
    </w:div>
    <w:div w:id="1772117595">
      <w:bodyDiv w:val="1"/>
      <w:marLeft w:val="0"/>
      <w:marRight w:val="0"/>
      <w:marTop w:val="0"/>
      <w:marBottom w:val="0"/>
      <w:divBdr>
        <w:top w:val="none" w:sz="0" w:space="0" w:color="auto"/>
        <w:left w:val="none" w:sz="0" w:space="0" w:color="auto"/>
        <w:bottom w:val="none" w:sz="0" w:space="0" w:color="auto"/>
        <w:right w:val="none" w:sz="0" w:space="0" w:color="auto"/>
      </w:divBdr>
    </w:div>
    <w:div w:id="1794401717">
      <w:bodyDiv w:val="1"/>
      <w:marLeft w:val="0"/>
      <w:marRight w:val="0"/>
      <w:marTop w:val="0"/>
      <w:marBottom w:val="0"/>
      <w:divBdr>
        <w:top w:val="none" w:sz="0" w:space="0" w:color="auto"/>
        <w:left w:val="none" w:sz="0" w:space="0" w:color="auto"/>
        <w:bottom w:val="none" w:sz="0" w:space="0" w:color="auto"/>
        <w:right w:val="none" w:sz="0" w:space="0" w:color="auto"/>
      </w:divBdr>
    </w:div>
    <w:div w:id="1852641323">
      <w:bodyDiv w:val="1"/>
      <w:marLeft w:val="0"/>
      <w:marRight w:val="0"/>
      <w:marTop w:val="0"/>
      <w:marBottom w:val="0"/>
      <w:divBdr>
        <w:top w:val="none" w:sz="0" w:space="0" w:color="auto"/>
        <w:left w:val="none" w:sz="0" w:space="0" w:color="auto"/>
        <w:bottom w:val="none" w:sz="0" w:space="0" w:color="auto"/>
        <w:right w:val="none" w:sz="0" w:space="0" w:color="auto"/>
      </w:divBdr>
    </w:div>
    <w:div w:id="1924754721">
      <w:bodyDiv w:val="1"/>
      <w:marLeft w:val="0"/>
      <w:marRight w:val="0"/>
      <w:marTop w:val="0"/>
      <w:marBottom w:val="0"/>
      <w:divBdr>
        <w:top w:val="none" w:sz="0" w:space="0" w:color="auto"/>
        <w:left w:val="none" w:sz="0" w:space="0" w:color="auto"/>
        <w:bottom w:val="none" w:sz="0" w:space="0" w:color="auto"/>
        <w:right w:val="none" w:sz="0" w:space="0" w:color="auto"/>
      </w:divBdr>
    </w:div>
    <w:div w:id="1929774808">
      <w:bodyDiv w:val="1"/>
      <w:marLeft w:val="0"/>
      <w:marRight w:val="0"/>
      <w:marTop w:val="0"/>
      <w:marBottom w:val="0"/>
      <w:divBdr>
        <w:top w:val="none" w:sz="0" w:space="0" w:color="auto"/>
        <w:left w:val="none" w:sz="0" w:space="0" w:color="auto"/>
        <w:bottom w:val="none" w:sz="0" w:space="0" w:color="auto"/>
        <w:right w:val="none" w:sz="0" w:space="0" w:color="auto"/>
      </w:divBdr>
    </w:div>
    <w:div w:id="1971860100">
      <w:bodyDiv w:val="1"/>
      <w:marLeft w:val="0"/>
      <w:marRight w:val="0"/>
      <w:marTop w:val="0"/>
      <w:marBottom w:val="0"/>
      <w:divBdr>
        <w:top w:val="none" w:sz="0" w:space="0" w:color="auto"/>
        <w:left w:val="none" w:sz="0" w:space="0" w:color="auto"/>
        <w:bottom w:val="none" w:sz="0" w:space="0" w:color="auto"/>
        <w:right w:val="none" w:sz="0" w:space="0" w:color="auto"/>
      </w:divBdr>
    </w:div>
    <w:div w:id="1980644572">
      <w:bodyDiv w:val="1"/>
      <w:marLeft w:val="0"/>
      <w:marRight w:val="0"/>
      <w:marTop w:val="0"/>
      <w:marBottom w:val="0"/>
      <w:divBdr>
        <w:top w:val="none" w:sz="0" w:space="0" w:color="auto"/>
        <w:left w:val="none" w:sz="0" w:space="0" w:color="auto"/>
        <w:bottom w:val="none" w:sz="0" w:space="0" w:color="auto"/>
        <w:right w:val="none" w:sz="0" w:space="0" w:color="auto"/>
      </w:divBdr>
    </w:div>
    <w:div w:id="2031100053">
      <w:bodyDiv w:val="1"/>
      <w:marLeft w:val="0"/>
      <w:marRight w:val="0"/>
      <w:marTop w:val="0"/>
      <w:marBottom w:val="0"/>
      <w:divBdr>
        <w:top w:val="none" w:sz="0" w:space="0" w:color="auto"/>
        <w:left w:val="none" w:sz="0" w:space="0" w:color="auto"/>
        <w:bottom w:val="none" w:sz="0" w:space="0" w:color="auto"/>
        <w:right w:val="none" w:sz="0" w:space="0" w:color="auto"/>
      </w:divBdr>
    </w:div>
    <w:div w:id="2050178536">
      <w:bodyDiv w:val="1"/>
      <w:marLeft w:val="0"/>
      <w:marRight w:val="0"/>
      <w:marTop w:val="0"/>
      <w:marBottom w:val="0"/>
      <w:divBdr>
        <w:top w:val="none" w:sz="0" w:space="0" w:color="auto"/>
        <w:left w:val="none" w:sz="0" w:space="0" w:color="auto"/>
        <w:bottom w:val="none" w:sz="0" w:space="0" w:color="auto"/>
        <w:right w:val="none" w:sz="0" w:space="0" w:color="auto"/>
      </w:divBdr>
    </w:div>
    <w:div w:id="2071493056">
      <w:bodyDiv w:val="1"/>
      <w:marLeft w:val="0"/>
      <w:marRight w:val="0"/>
      <w:marTop w:val="0"/>
      <w:marBottom w:val="0"/>
      <w:divBdr>
        <w:top w:val="none" w:sz="0" w:space="0" w:color="auto"/>
        <w:left w:val="none" w:sz="0" w:space="0" w:color="auto"/>
        <w:bottom w:val="none" w:sz="0" w:space="0" w:color="auto"/>
        <w:right w:val="none" w:sz="0" w:space="0" w:color="auto"/>
      </w:divBdr>
    </w:div>
    <w:div w:id="2072077361">
      <w:bodyDiv w:val="1"/>
      <w:marLeft w:val="0"/>
      <w:marRight w:val="0"/>
      <w:marTop w:val="0"/>
      <w:marBottom w:val="0"/>
      <w:divBdr>
        <w:top w:val="none" w:sz="0" w:space="0" w:color="auto"/>
        <w:left w:val="none" w:sz="0" w:space="0" w:color="auto"/>
        <w:bottom w:val="none" w:sz="0" w:space="0" w:color="auto"/>
        <w:right w:val="none" w:sz="0" w:space="0" w:color="auto"/>
      </w:divBdr>
    </w:div>
    <w:div w:id="2092895983">
      <w:bodyDiv w:val="1"/>
      <w:marLeft w:val="0"/>
      <w:marRight w:val="0"/>
      <w:marTop w:val="0"/>
      <w:marBottom w:val="0"/>
      <w:divBdr>
        <w:top w:val="none" w:sz="0" w:space="0" w:color="auto"/>
        <w:left w:val="none" w:sz="0" w:space="0" w:color="auto"/>
        <w:bottom w:val="none" w:sz="0" w:space="0" w:color="auto"/>
        <w:right w:val="none" w:sz="0" w:space="0" w:color="auto"/>
      </w:divBdr>
    </w:div>
    <w:div w:id="2102949817">
      <w:bodyDiv w:val="1"/>
      <w:marLeft w:val="0"/>
      <w:marRight w:val="0"/>
      <w:marTop w:val="0"/>
      <w:marBottom w:val="0"/>
      <w:divBdr>
        <w:top w:val="none" w:sz="0" w:space="0" w:color="auto"/>
        <w:left w:val="none" w:sz="0" w:space="0" w:color="auto"/>
        <w:bottom w:val="none" w:sz="0" w:space="0" w:color="auto"/>
        <w:right w:val="none" w:sz="0" w:space="0" w:color="auto"/>
      </w:divBdr>
    </w:div>
    <w:div w:id="2109812139">
      <w:bodyDiv w:val="1"/>
      <w:marLeft w:val="0"/>
      <w:marRight w:val="0"/>
      <w:marTop w:val="0"/>
      <w:marBottom w:val="0"/>
      <w:divBdr>
        <w:top w:val="none" w:sz="0" w:space="0" w:color="auto"/>
        <w:left w:val="none" w:sz="0" w:space="0" w:color="auto"/>
        <w:bottom w:val="none" w:sz="0" w:space="0" w:color="auto"/>
        <w:right w:val="none" w:sz="0" w:space="0" w:color="auto"/>
      </w:divBdr>
    </w:div>
    <w:div w:id="2110808943">
      <w:bodyDiv w:val="1"/>
      <w:marLeft w:val="0"/>
      <w:marRight w:val="0"/>
      <w:marTop w:val="0"/>
      <w:marBottom w:val="0"/>
      <w:divBdr>
        <w:top w:val="none" w:sz="0" w:space="0" w:color="auto"/>
        <w:left w:val="none" w:sz="0" w:space="0" w:color="auto"/>
        <w:bottom w:val="none" w:sz="0" w:space="0" w:color="auto"/>
        <w:right w:val="none" w:sz="0" w:space="0" w:color="auto"/>
      </w:divBdr>
    </w:div>
    <w:div w:id="2131624709">
      <w:bodyDiv w:val="1"/>
      <w:marLeft w:val="0"/>
      <w:marRight w:val="0"/>
      <w:marTop w:val="0"/>
      <w:marBottom w:val="0"/>
      <w:divBdr>
        <w:top w:val="none" w:sz="0" w:space="0" w:color="auto"/>
        <w:left w:val="none" w:sz="0" w:space="0" w:color="auto"/>
        <w:bottom w:val="none" w:sz="0" w:space="0" w:color="auto"/>
        <w:right w:val="none" w:sz="0" w:space="0" w:color="auto"/>
      </w:divBdr>
    </w:div>
    <w:div w:id="213294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ancuongflooring.com/vi/gioi-thieu" TargetMode="External"/><Relationship Id="rId29" Type="http://schemas.openxmlformats.org/officeDocument/2006/relationships/hyperlink" Target="https://tapchicongthuong.vn/giai-phap-tao-dong-luc-cho-nguoi-lao-dong-trong-cac-doanh-nghiep-viet-nam-9784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oleObject" Target="embeddings/oleObject2.bin"/><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hyperlink" Target="https://ancuongflooring.com/vi/gioi-thieu"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2AF94-CA51-4E82-AF84-2F8E5BAC3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90</Pages>
  <Words>22495</Words>
  <Characters>128223</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QUY ĐỊNH VỀ HÌNH THỨC ĐỀ CƯƠNG LUẬN VĂN THẠC SỸ</vt:lpstr>
    </vt:vector>
  </TitlesOfParts>
  <Company>Khoa Quoc te va Dao tao Sau dai hoc</Company>
  <LinksUpToDate>false</LinksUpToDate>
  <CharactersWithSpaces>150418</CharactersWithSpaces>
  <SharedDoc>false</SharedDoc>
  <HLinks>
    <vt:vector size="330" baseType="variant">
      <vt:variant>
        <vt:i4>6422630</vt:i4>
      </vt:variant>
      <vt:variant>
        <vt:i4>339</vt:i4>
      </vt:variant>
      <vt:variant>
        <vt:i4>0</vt:i4>
      </vt:variant>
      <vt:variant>
        <vt:i4>5</vt:i4>
      </vt:variant>
      <vt:variant>
        <vt:lpwstr>https://tapchicongthuong.vn/giai-phap-tao-dong-luc-cho-nguoi-lao-dong-trong-cac-doanh-nghiep-viet-nam-97843.htm</vt:lpwstr>
      </vt:variant>
      <vt:variant>
        <vt:lpwstr/>
      </vt:variant>
      <vt:variant>
        <vt:i4>2818153</vt:i4>
      </vt:variant>
      <vt:variant>
        <vt:i4>333</vt:i4>
      </vt:variant>
      <vt:variant>
        <vt:i4>0</vt:i4>
      </vt:variant>
      <vt:variant>
        <vt:i4>5</vt:i4>
      </vt:variant>
      <vt:variant>
        <vt:lpwstr>https://www.hanoi.vnpt.vn/</vt:lpwstr>
      </vt:variant>
      <vt:variant>
        <vt:lpwstr/>
      </vt:variant>
      <vt:variant>
        <vt:i4>131141</vt:i4>
      </vt:variant>
      <vt:variant>
        <vt:i4>330</vt:i4>
      </vt:variant>
      <vt:variant>
        <vt:i4>0</vt:i4>
      </vt:variant>
      <vt:variant>
        <vt:i4>5</vt:i4>
      </vt:variant>
      <vt:variant>
        <vt:lpwstr>http://hanoi.vnpt.vn/</vt:lpwstr>
      </vt:variant>
      <vt:variant>
        <vt:lpwstr/>
      </vt:variant>
      <vt:variant>
        <vt:i4>1572927</vt:i4>
      </vt:variant>
      <vt:variant>
        <vt:i4>322</vt:i4>
      </vt:variant>
      <vt:variant>
        <vt:i4>0</vt:i4>
      </vt:variant>
      <vt:variant>
        <vt:i4>5</vt:i4>
      </vt:variant>
      <vt:variant>
        <vt:lpwstr/>
      </vt:variant>
      <vt:variant>
        <vt:lpwstr>_Toc182590523</vt:lpwstr>
      </vt:variant>
      <vt:variant>
        <vt:i4>1572927</vt:i4>
      </vt:variant>
      <vt:variant>
        <vt:i4>316</vt:i4>
      </vt:variant>
      <vt:variant>
        <vt:i4>0</vt:i4>
      </vt:variant>
      <vt:variant>
        <vt:i4>5</vt:i4>
      </vt:variant>
      <vt:variant>
        <vt:lpwstr/>
      </vt:variant>
      <vt:variant>
        <vt:lpwstr>_Toc182590522</vt:lpwstr>
      </vt:variant>
      <vt:variant>
        <vt:i4>1572927</vt:i4>
      </vt:variant>
      <vt:variant>
        <vt:i4>310</vt:i4>
      </vt:variant>
      <vt:variant>
        <vt:i4>0</vt:i4>
      </vt:variant>
      <vt:variant>
        <vt:i4>5</vt:i4>
      </vt:variant>
      <vt:variant>
        <vt:lpwstr/>
      </vt:variant>
      <vt:variant>
        <vt:lpwstr>_Toc182590520</vt:lpwstr>
      </vt:variant>
      <vt:variant>
        <vt:i4>1769535</vt:i4>
      </vt:variant>
      <vt:variant>
        <vt:i4>304</vt:i4>
      </vt:variant>
      <vt:variant>
        <vt:i4>0</vt:i4>
      </vt:variant>
      <vt:variant>
        <vt:i4>5</vt:i4>
      </vt:variant>
      <vt:variant>
        <vt:lpwstr/>
      </vt:variant>
      <vt:variant>
        <vt:lpwstr>_Toc182590513</vt:lpwstr>
      </vt:variant>
      <vt:variant>
        <vt:i4>1769531</vt:i4>
      </vt:variant>
      <vt:variant>
        <vt:i4>293</vt:i4>
      </vt:variant>
      <vt:variant>
        <vt:i4>0</vt:i4>
      </vt:variant>
      <vt:variant>
        <vt:i4>5</vt:i4>
      </vt:variant>
      <vt:variant>
        <vt:lpwstr/>
      </vt:variant>
      <vt:variant>
        <vt:lpwstr>_Toc182590115</vt:lpwstr>
      </vt:variant>
      <vt:variant>
        <vt:i4>1769531</vt:i4>
      </vt:variant>
      <vt:variant>
        <vt:i4>287</vt:i4>
      </vt:variant>
      <vt:variant>
        <vt:i4>0</vt:i4>
      </vt:variant>
      <vt:variant>
        <vt:i4>5</vt:i4>
      </vt:variant>
      <vt:variant>
        <vt:lpwstr/>
      </vt:variant>
      <vt:variant>
        <vt:lpwstr>_Toc182590112</vt:lpwstr>
      </vt:variant>
      <vt:variant>
        <vt:i4>1376312</vt:i4>
      </vt:variant>
      <vt:variant>
        <vt:i4>278</vt:i4>
      </vt:variant>
      <vt:variant>
        <vt:i4>0</vt:i4>
      </vt:variant>
      <vt:variant>
        <vt:i4>5</vt:i4>
      </vt:variant>
      <vt:variant>
        <vt:lpwstr/>
      </vt:variant>
      <vt:variant>
        <vt:lpwstr>_Toc182589361</vt:lpwstr>
      </vt:variant>
      <vt:variant>
        <vt:i4>1376312</vt:i4>
      </vt:variant>
      <vt:variant>
        <vt:i4>272</vt:i4>
      </vt:variant>
      <vt:variant>
        <vt:i4>0</vt:i4>
      </vt:variant>
      <vt:variant>
        <vt:i4>5</vt:i4>
      </vt:variant>
      <vt:variant>
        <vt:lpwstr/>
      </vt:variant>
      <vt:variant>
        <vt:lpwstr>_Toc182589360</vt:lpwstr>
      </vt:variant>
      <vt:variant>
        <vt:i4>1441848</vt:i4>
      </vt:variant>
      <vt:variant>
        <vt:i4>266</vt:i4>
      </vt:variant>
      <vt:variant>
        <vt:i4>0</vt:i4>
      </vt:variant>
      <vt:variant>
        <vt:i4>5</vt:i4>
      </vt:variant>
      <vt:variant>
        <vt:lpwstr/>
      </vt:variant>
      <vt:variant>
        <vt:lpwstr>_Toc182589359</vt:lpwstr>
      </vt:variant>
      <vt:variant>
        <vt:i4>1441848</vt:i4>
      </vt:variant>
      <vt:variant>
        <vt:i4>260</vt:i4>
      </vt:variant>
      <vt:variant>
        <vt:i4>0</vt:i4>
      </vt:variant>
      <vt:variant>
        <vt:i4>5</vt:i4>
      </vt:variant>
      <vt:variant>
        <vt:lpwstr/>
      </vt:variant>
      <vt:variant>
        <vt:lpwstr>_Toc182589358</vt:lpwstr>
      </vt:variant>
      <vt:variant>
        <vt:i4>1441848</vt:i4>
      </vt:variant>
      <vt:variant>
        <vt:i4>254</vt:i4>
      </vt:variant>
      <vt:variant>
        <vt:i4>0</vt:i4>
      </vt:variant>
      <vt:variant>
        <vt:i4>5</vt:i4>
      </vt:variant>
      <vt:variant>
        <vt:lpwstr/>
      </vt:variant>
      <vt:variant>
        <vt:lpwstr>_Toc182589357</vt:lpwstr>
      </vt:variant>
      <vt:variant>
        <vt:i4>1441848</vt:i4>
      </vt:variant>
      <vt:variant>
        <vt:i4>248</vt:i4>
      </vt:variant>
      <vt:variant>
        <vt:i4>0</vt:i4>
      </vt:variant>
      <vt:variant>
        <vt:i4>5</vt:i4>
      </vt:variant>
      <vt:variant>
        <vt:lpwstr/>
      </vt:variant>
      <vt:variant>
        <vt:lpwstr>_Toc182589356</vt:lpwstr>
      </vt:variant>
      <vt:variant>
        <vt:i4>1441848</vt:i4>
      </vt:variant>
      <vt:variant>
        <vt:i4>242</vt:i4>
      </vt:variant>
      <vt:variant>
        <vt:i4>0</vt:i4>
      </vt:variant>
      <vt:variant>
        <vt:i4>5</vt:i4>
      </vt:variant>
      <vt:variant>
        <vt:lpwstr/>
      </vt:variant>
      <vt:variant>
        <vt:lpwstr>_Toc182589355</vt:lpwstr>
      </vt:variant>
      <vt:variant>
        <vt:i4>1441848</vt:i4>
      </vt:variant>
      <vt:variant>
        <vt:i4>236</vt:i4>
      </vt:variant>
      <vt:variant>
        <vt:i4>0</vt:i4>
      </vt:variant>
      <vt:variant>
        <vt:i4>5</vt:i4>
      </vt:variant>
      <vt:variant>
        <vt:lpwstr/>
      </vt:variant>
      <vt:variant>
        <vt:lpwstr>_Toc182589354</vt:lpwstr>
      </vt:variant>
      <vt:variant>
        <vt:i4>1441848</vt:i4>
      </vt:variant>
      <vt:variant>
        <vt:i4>230</vt:i4>
      </vt:variant>
      <vt:variant>
        <vt:i4>0</vt:i4>
      </vt:variant>
      <vt:variant>
        <vt:i4>5</vt:i4>
      </vt:variant>
      <vt:variant>
        <vt:lpwstr/>
      </vt:variant>
      <vt:variant>
        <vt:lpwstr>_Toc182589353</vt:lpwstr>
      </vt:variant>
      <vt:variant>
        <vt:i4>1441848</vt:i4>
      </vt:variant>
      <vt:variant>
        <vt:i4>224</vt:i4>
      </vt:variant>
      <vt:variant>
        <vt:i4>0</vt:i4>
      </vt:variant>
      <vt:variant>
        <vt:i4>5</vt:i4>
      </vt:variant>
      <vt:variant>
        <vt:lpwstr/>
      </vt:variant>
      <vt:variant>
        <vt:lpwstr>_Toc182589352</vt:lpwstr>
      </vt:variant>
      <vt:variant>
        <vt:i4>1441848</vt:i4>
      </vt:variant>
      <vt:variant>
        <vt:i4>218</vt:i4>
      </vt:variant>
      <vt:variant>
        <vt:i4>0</vt:i4>
      </vt:variant>
      <vt:variant>
        <vt:i4>5</vt:i4>
      </vt:variant>
      <vt:variant>
        <vt:lpwstr/>
      </vt:variant>
      <vt:variant>
        <vt:lpwstr>_Toc182589351</vt:lpwstr>
      </vt:variant>
      <vt:variant>
        <vt:i4>1441848</vt:i4>
      </vt:variant>
      <vt:variant>
        <vt:i4>212</vt:i4>
      </vt:variant>
      <vt:variant>
        <vt:i4>0</vt:i4>
      </vt:variant>
      <vt:variant>
        <vt:i4>5</vt:i4>
      </vt:variant>
      <vt:variant>
        <vt:lpwstr/>
      </vt:variant>
      <vt:variant>
        <vt:lpwstr>_Toc182589350</vt:lpwstr>
      </vt:variant>
      <vt:variant>
        <vt:i4>1507384</vt:i4>
      </vt:variant>
      <vt:variant>
        <vt:i4>206</vt:i4>
      </vt:variant>
      <vt:variant>
        <vt:i4>0</vt:i4>
      </vt:variant>
      <vt:variant>
        <vt:i4>5</vt:i4>
      </vt:variant>
      <vt:variant>
        <vt:lpwstr/>
      </vt:variant>
      <vt:variant>
        <vt:lpwstr>_Toc182589349</vt:lpwstr>
      </vt:variant>
      <vt:variant>
        <vt:i4>1507384</vt:i4>
      </vt:variant>
      <vt:variant>
        <vt:i4>200</vt:i4>
      </vt:variant>
      <vt:variant>
        <vt:i4>0</vt:i4>
      </vt:variant>
      <vt:variant>
        <vt:i4>5</vt:i4>
      </vt:variant>
      <vt:variant>
        <vt:lpwstr/>
      </vt:variant>
      <vt:variant>
        <vt:lpwstr>_Toc182589348</vt:lpwstr>
      </vt:variant>
      <vt:variant>
        <vt:i4>1507384</vt:i4>
      </vt:variant>
      <vt:variant>
        <vt:i4>194</vt:i4>
      </vt:variant>
      <vt:variant>
        <vt:i4>0</vt:i4>
      </vt:variant>
      <vt:variant>
        <vt:i4>5</vt:i4>
      </vt:variant>
      <vt:variant>
        <vt:lpwstr/>
      </vt:variant>
      <vt:variant>
        <vt:lpwstr>_Toc182589346</vt:lpwstr>
      </vt:variant>
      <vt:variant>
        <vt:i4>1507384</vt:i4>
      </vt:variant>
      <vt:variant>
        <vt:i4>188</vt:i4>
      </vt:variant>
      <vt:variant>
        <vt:i4>0</vt:i4>
      </vt:variant>
      <vt:variant>
        <vt:i4>5</vt:i4>
      </vt:variant>
      <vt:variant>
        <vt:lpwstr/>
      </vt:variant>
      <vt:variant>
        <vt:lpwstr>_Toc182589344</vt:lpwstr>
      </vt:variant>
      <vt:variant>
        <vt:i4>1507384</vt:i4>
      </vt:variant>
      <vt:variant>
        <vt:i4>182</vt:i4>
      </vt:variant>
      <vt:variant>
        <vt:i4>0</vt:i4>
      </vt:variant>
      <vt:variant>
        <vt:i4>5</vt:i4>
      </vt:variant>
      <vt:variant>
        <vt:lpwstr/>
      </vt:variant>
      <vt:variant>
        <vt:lpwstr>_Toc182589343</vt:lpwstr>
      </vt:variant>
      <vt:variant>
        <vt:i4>1048632</vt:i4>
      </vt:variant>
      <vt:variant>
        <vt:i4>176</vt:i4>
      </vt:variant>
      <vt:variant>
        <vt:i4>0</vt:i4>
      </vt:variant>
      <vt:variant>
        <vt:i4>5</vt:i4>
      </vt:variant>
      <vt:variant>
        <vt:lpwstr/>
      </vt:variant>
      <vt:variant>
        <vt:lpwstr>_Toc182589337</vt:lpwstr>
      </vt:variant>
      <vt:variant>
        <vt:i4>1048632</vt:i4>
      </vt:variant>
      <vt:variant>
        <vt:i4>170</vt:i4>
      </vt:variant>
      <vt:variant>
        <vt:i4>0</vt:i4>
      </vt:variant>
      <vt:variant>
        <vt:i4>5</vt:i4>
      </vt:variant>
      <vt:variant>
        <vt:lpwstr/>
      </vt:variant>
      <vt:variant>
        <vt:lpwstr>_Toc182589336</vt:lpwstr>
      </vt:variant>
      <vt:variant>
        <vt:i4>1048632</vt:i4>
      </vt:variant>
      <vt:variant>
        <vt:i4>164</vt:i4>
      </vt:variant>
      <vt:variant>
        <vt:i4>0</vt:i4>
      </vt:variant>
      <vt:variant>
        <vt:i4>5</vt:i4>
      </vt:variant>
      <vt:variant>
        <vt:lpwstr/>
      </vt:variant>
      <vt:variant>
        <vt:lpwstr>_Toc182589334</vt:lpwstr>
      </vt:variant>
      <vt:variant>
        <vt:i4>1048632</vt:i4>
      </vt:variant>
      <vt:variant>
        <vt:i4>158</vt:i4>
      </vt:variant>
      <vt:variant>
        <vt:i4>0</vt:i4>
      </vt:variant>
      <vt:variant>
        <vt:i4>5</vt:i4>
      </vt:variant>
      <vt:variant>
        <vt:lpwstr/>
      </vt:variant>
      <vt:variant>
        <vt:lpwstr>_Toc182589331</vt:lpwstr>
      </vt:variant>
      <vt:variant>
        <vt:i4>1048632</vt:i4>
      </vt:variant>
      <vt:variant>
        <vt:i4>152</vt:i4>
      </vt:variant>
      <vt:variant>
        <vt:i4>0</vt:i4>
      </vt:variant>
      <vt:variant>
        <vt:i4>5</vt:i4>
      </vt:variant>
      <vt:variant>
        <vt:lpwstr/>
      </vt:variant>
      <vt:variant>
        <vt:lpwstr>_Toc182589330</vt:lpwstr>
      </vt:variant>
      <vt:variant>
        <vt:i4>1114168</vt:i4>
      </vt:variant>
      <vt:variant>
        <vt:i4>146</vt:i4>
      </vt:variant>
      <vt:variant>
        <vt:i4>0</vt:i4>
      </vt:variant>
      <vt:variant>
        <vt:i4>5</vt:i4>
      </vt:variant>
      <vt:variant>
        <vt:lpwstr/>
      </vt:variant>
      <vt:variant>
        <vt:lpwstr>_Toc182589329</vt:lpwstr>
      </vt:variant>
      <vt:variant>
        <vt:i4>1114168</vt:i4>
      </vt:variant>
      <vt:variant>
        <vt:i4>140</vt:i4>
      </vt:variant>
      <vt:variant>
        <vt:i4>0</vt:i4>
      </vt:variant>
      <vt:variant>
        <vt:i4>5</vt:i4>
      </vt:variant>
      <vt:variant>
        <vt:lpwstr/>
      </vt:variant>
      <vt:variant>
        <vt:lpwstr>_Toc182589328</vt:lpwstr>
      </vt:variant>
      <vt:variant>
        <vt:i4>1114168</vt:i4>
      </vt:variant>
      <vt:variant>
        <vt:i4>134</vt:i4>
      </vt:variant>
      <vt:variant>
        <vt:i4>0</vt:i4>
      </vt:variant>
      <vt:variant>
        <vt:i4>5</vt:i4>
      </vt:variant>
      <vt:variant>
        <vt:lpwstr/>
      </vt:variant>
      <vt:variant>
        <vt:lpwstr>_Toc182589327</vt:lpwstr>
      </vt:variant>
      <vt:variant>
        <vt:i4>1114168</vt:i4>
      </vt:variant>
      <vt:variant>
        <vt:i4>128</vt:i4>
      </vt:variant>
      <vt:variant>
        <vt:i4>0</vt:i4>
      </vt:variant>
      <vt:variant>
        <vt:i4>5</vt:i4>
      </vt:variant>
      <vt:variant>
        <vt:lpwstr/>
      </vt:variant>
      <vt:variant>
        <vt:lpwstr>_Toc182589326</vt:lpwstr>
      </vt:variant>
      <vt:variant>
        <vt:i4>1114168</vt:i4>
      </vt:variant>
      <vt:variant>
        <vt:i4>122</vt:i4>
      </vt:variant>
      <vt:variant>
        <vt:i4>0</vt:i4>
      </vt:variant>
      <vt:variant>
        <vt:i4>5</vt:i4>
      </vt:variant>
      <vt:variant>
        <vt:lpwstr/>
      </vt:variant>
      <vt:variant>
        <vt:lpwstr>_Toc182589325</vt:lpwstr>
      </vt:variant>
      <vt:variant>
        <vt:i4>1114168</vt:i4>
      </vt:variant>
      <vt:variant>
        <vt:i4>116</vt:i4>
      </vt:variant>
      <vt:variant>
        <vt:i4>0</vt:i4>
      </vt:variant>
      <vt:variant>
        <vt:i4>5</vt:i4>
      </vt:variant>
      <vt:variant>
        <vt:lpwstr/>
      </vt:variant>
      <vt:variant>
        <vt:lpwstr>_Toc182589324</vt:lpwstr>
      </vt:variant>
      <vt:variant>
        <vt:i4>1114168</vt:i4>
      </vt:variant>
      <vt:variant>
        <vt:i4>110</vt:i4>
      </vt:variant>
      <vt:variant>
        <vt:i4>0</vt:i4>
      </vt:variant>
      <vt:variant>
        <vt:i4>5</vt:i4>
      </vt:variant>
      <vt:variant>
        <vt:lpwstr/>
      </vt:variant>
      <vt:variant>
        <vt:lpwstr>_Toc182589323</vt:lpwstr>
      </vt:variant>
      <vt:variant>
        <vt:i4>1114168</vt:i4>
      </vt:variant>
      <vt:variant>
        <vt:i4>104</vt:i4>
      </vt:variant>
      <vt:variant>
        <vt:i4>0</vt:i4>
      </vt:variant>
      <vt:variant>
        <vt:i4>5</vt:i4>
      </vt:variant>
      <vt:variant>
        <vt:lpwstr/>
      </vt:variant>
      <vt:variant>
        <vt:lpwstr>_Toc182589322</vt:lpwstr>
      </vt:variant>
      <vt:variant>
        <vt:i4>1114168</vt:i4>
      </vt:variant>
      <vt:variant>
        <vt:i4>98</vt:i4>
      </vt:variant>
      <vt:variant>
        <vt:i4>0</vt:i4>
      </vt:variant>
      <vt:variant>
        <vt:i4>5</vt:i4>
      </vt:variant>
      <vt:variant>
        <vt:lpwstr/>
      </vt:variant>
      <vt:variant>
        <vt:lpwstr>_Toc182589321</vt:lpwstr>
      </vt:variant>
      <vt:variant>
        <vt:i4>1114168</vt:i4>
      </vt:variant>
      <vt:variant>
        <vt:i4>92</vt:i4>
      </vt:variant>
      <vt:variant>
        <vt:i4>0</vt:i4>
      </vt:variant>
      <vt:variant>
        <vt:i4>5</vt:i4>
      </vt:variant>
      <vt:variant>
        <vt:lpwstr/>
      </vt:variant>
      <vt:variant>
        <vt:lpwstr>_Toc182589320</vt:lpwstr>
      </vt:variant>
      <vt:variant>
        <vt:i4>1179704</vt:i4>
      </vt:variant>
      <vt:variant>
        <vt:i4>86</vt:i4>
      </vt:variant>
      <vt:variant>
        <vt:i4>0</vt:i4>
      </vt:variant>
      <vt:variant>
        <vt:i4>5</vt:i4>
      </vt:variant>
      <vt:variant>
        <vt:lpwstr/>
      </vt:variant>
      <vt:variant>
        <vt:lpwstr>_Toc182589319</vt:lpwstr>
      </vt:variant>
      <vt:variant>
        <vt:i4>1179704</vt:i4>
      </vt:variant>
      <vt:variant>
        <vt:i4>80</vt:i4>
      </vt:variant>
      <vt:variant>
        <vt:i4>0</vt:i4>
      </vt:variant>
      <vt:variant>
        <vt:i4>5</vt:i4>
      </vt:variant>
      <vt:variant>
        <vt:lpwstr/>
      </vt:variant>
      <vt:variant>
        <vt:lpwstr>_Toc182589318</vt:lpwstr>
      </vt:variant>
      <vt:variant>
        <vt:i4>1179704</vt:i4>
      </vt:variant>
      <vt:variant>
        <vt:i4>74</vt:i4>
      </vt:variant>
      <vt:variant>
        <vt:i4>0</vt:i4>
      </vt:variant>
      <vt:variant>
        <vt:i4>5</vt:i4>
      </vt:variant>
      <vt:variant>
        <vt:lpwstr/>
      </vt:variant>
      <vt:variant>
        <vt:lpwstr>_Toc182589317</vt:lpwstr>
      </vt:variant>
      <vt:variant>
        <vt:i4>1179704</vt:i4>
      </vt:variant>
      <vt:variant>
        <vt:i4>68</vt:i4>
      </vt:variant>
      <vt:variant>
        <vt:i4>0</vt:i4>
      </vt:variant>
      <vt:variant>
        <vt:i4>5</vt:i4>
      </vt:variant>
      <vt:variant>
        <vt:lpwstr/>
      </vt:variant>
      <vt:variant>
        <vt:lpwstr>_Toc182589316</vt:lpwstr>
      </vt:variant>
      <vt:variant>
        <vt:i4>1179704</vt:i4>
      </vt:variant>
      <vt:variant>
        <vt:i4>62</vt:i4>
      </vt:variant>
      <vt:variant>
        <vt:i4>0</vt:i4>
      </vt:variant>
      <vt:variant>
        <vt:i4>5</vt:i4>
      </vt:variant>
      <vt:variant>
        <vt:lpwstr/>
      </vt:variant>
      <vt:variant>
        <vt:lpwstr>_Toc182589315</vt:lpwstr>
      </vt:variant>
      <vt:variant>
        <vt:i4>1179704</vt:i4>
      </vt:variant>
      <vt:variant>
        <vt:i4>56</vt:i4>
      </vt:variant>
      <vt:variant>
        <vt:i4>0</vt:i4>
      </vt:variant>
      <vt:variant>
        <vt:i4>5</vt:i4>
      </vt:variant>
      <vt:variant>
        <vt:lpwstr/>
      </vt:variant>
      <vt:variant>
        <vt:lpwstr>_Toc182589314</vt:lpwstr>
      </vt:variant>
      <vt:variant>
        <vt:i4>1179704</vt:i4>
      </vt:variant>
      <vt:variant>
        <vt:i4>50</vt:i4>
      </vt:variant>
      <vt:variant>
        <vt:i4>0</vt:i4>
      </vt:variant>
      <vt:variant>
        <vt:i4>5</vt:i4>
      </vt:variant>
      <vt:variant>
        <vt:lpwstr/>
      </vt:variant>
      <vt:variant>
        <vt:lpwstr>_Toc182589313</vt:lpwstr>
      </vt:variant>
      <vt:variant>
        <vt:i4>1179704</vt:i4>
      </vt:variant>
      <vt:variant>
        <vt:i4>44</vt:i4>
      </vt:variant>
      <vt:variant>
        <vt:i4>0</vt:i4>
      </vt:variant>
      <vt:variant>
        <vt:i4>5</vt:i4>
      </vt:variant>
      <vt:variant>
        <vt:lpwstr/>
      </vt:variant>
      <vt:variant>
        <vt:lpwstr>_Toc182589312</vt:lpwstr>
      </vt:variant>
      <vt:variant>
        <vt:i4>1179704</vt:i4>
      </vt:variant>
      <vt:variant>
        <vt:i4>38</vt:i4>
      </vt:variant>
      <vt:variant>
        <vt:i4>0</vt:i4>
      </vt:variant>
      <vt:variant>
        <vt:i4>5</vt:i4>
      </vt:variant>
      <vt:variant>
        <vt:lpwstr/>
      </vt:variant>
      <vt:variant>
        <vt:lpwstr>_Toc182589311</vt:lpwstr>
      </vt:variant>
      <vt:variant>
        <vt:i4>1179704</vt:i4>
      </vt:variant>
      <vt:variant>
        <vt:i4>32</vt:i4>
      </vt:variant>
      <vt:variant>
        <vt:i4>0</vt:i4>
      </vt:variant>
      <vt:variant>
        <vt:i4>5</vt:i4>
      </vt:variant>
      <vt:variant>
        <vt:lpwstr/>
      </vt:variant>
      <vt:variant>
        <vt:lpwstr>_Toc182589310</vt:lpwstr>
      </vt:variant>
      <vt:variant>
        <vt:i4>1245240</vt:i4>
      </vt:variant>
      <vt:variant>
        <vt:i4>26</vt:i4>
      </vt:variant>
      <vt:variant>
        <vt:i4>0</vt:i4>
      </vt:variant>
      <vt:variant>
        <vt:i4>5</vt:i4>
      </vt:variant>
      <vt:variant>
        <vt:lpwstr/>
      </vt:variant>
      <vt:variant>
        <vt:lpwstr>_Toc182589309</vt:lpwstr>
      </vt:variant>
      <vt:variant>
        <vt:i4>1245240</vt:i4>
      </vt:variant>
      <vt:variant>
        <vt:i4>20</vt:i4>
      </vt:variant>
      <vt:variant>
        <vt:i4>0</vt:i4>
      </vt:variant>
      <vt:variant>
        <vt:i4>5</vt:i4>
      </vt:variant>
      <vt:variant>
        <vt:lpwstr/>
      </vt:variant>
      <vt:variant>
        <vt:lpwstr>_Toc182589308</vt:lpwstr>
      </vt:variant>
      <vt:variant>
        <vt:i4>1245240</vt:i4>
      </vt:variant>
      <vt:variant>
        <vt:i4>14</vt:i4>
      </vt:variant>
      <vt:variant>
        <vt:i4>0</vt:i4>
      </vt:variant>
      <vt:variant>
        <vt:i4>5</vt:i4>
      </vt:variant>
      <vt:variant>
        <vt:lpwstr/>
      </vt:variant>
      <vt:variant>
        <vt:lpwstr>_Toc182589307</vt:lpwstr>
      </vt:variant>
      <vt:variant>
        <vt:i4>1245240</vt:i4>
      </vt:variant>
      <vt:variant>
        <vt:i4>8</vt:i4>
      </vt:variant>
      <vt:variant>
        <vt:i4>0</vt:i4>
      </vt:variant>
      <vt:variant>
        <vt:i4>5</vt:i4>
      </vt:variant>
      <vt:variant>
        <vt:lpwstr/>
      </vt:variant>
      <vt:variant>
        <vt:lpwstr>_Toc182589305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ĐỊNH VỀ HÌNH THỨC ĐỀ CƯƠNG LUẬN VĂN THẠC SỸ</dc:title>
  <dc:subject/>
  <dc:creator>Nguyen Thi Hong Hue</dc:creator>
  <cp:keywords/>
  <cp:lastModifiedBy>MyPC</cp:lastModifiedBy>
  <cp:revision>84</cp:revision>
  <cp:lastPrinted>2025-06-30T08:21:00Z</cp:lastPrinted>
  <dcterms:created xsi:type="dcterms:W3CDTF">2025-06-29T08:51:00Z</dcterms:created>
  <dcterms:modified xsi:type="dcterms:W3CDTF">2025-08-02T06:19:00Z</dcterms:modified>
</cp:coreProperties>
</file>