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9B2F18" w14:textId="77777777" w:rsidR="00761AB6" w:rsidRDefault="00000000">
      <w:pPr>
        <w:pStyle w:val="BodyText"/>
        <w:rPr>
          <w:sz w:val="28"/>
        </w:rPr>
      </w:pPr>
      <w:r>
        <w:rPr>
          <w:noProof/>
          <w:sz w:val="28"/>
        </w:rPr>
        <mc:AlternateContent>
          <mc:Choice Requires="wpg">
            <w:drawing>
              <wp:anchor distT="0" distB="0" distL="0" distR="0" simplePos="0" relativeHeight="484978688" behindDoc="1" locked="0" layoutInCell="1" allowOverlap="1" wp14:anchorId="1CDBDE07" wp14:editId="39E1784D">
                <wp:simplePos x="0" y="0"/>
                <wp:positionH relativeFrom="page">
                  <wp:posOffset>1077462</wp:posOffset>
                </wp:positionH>
                <wp:positionV relativeFrom="page">
                  <wp:posOffset>897470</wp:posOffset>
                </wp:positionV>
                <wp:extent cx="5765165" cy="889762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5165" cy="8897620"/>
                          <a:chOff x="0" y="0"/>
                          <a:chExt cx="5765165" cy="8897620"/>
                        </a:xfrm>
                      </wpg:grpSpPr>
                      <wps:wsp>
                        <wps:cNvPr id="2" name="Graphic 2"/>
                        <wps:cNvSpPr/>
                        <wps:spPr>
                          <a:xfrm>
                            <a:off x="2530" y="2530"/>
                            <a:ext cx="5760085" cy="8892540"/>
                          </a:xfrm>
                          <a:custGeom>
                            <a:avLst/>
                            <a:gdLst/>
                            <a:ahLst/>
                            <a:cxnLst/>
                            <a:rect l="l" t="t" r="r" b="b"/>
                            <a:pathLst>
                              <a:path w="5760085" h="8892540">
                                <a:moveTo>
                                  <a:pt x="0" y="0"/>
                                </a:moveTo>
                                <a:lnTo>
                                  <a:pt x="0" y="8892114"/>
                                </a:lnTo>
                                <a:lnTo>
                                  <a:pt x="5760074" y="8892114"/>
                                </a:lnTo>
                                <a:lnTo>
                                  <a:pt x="5760074" y="0"/>
                                </a:lnTo>
                                <a:lnTo>
                                  <a:pt x="0" y="0"/>
                                </a:lnTo>
                                <a:close/>
                              </a:path>
                            </a:pathLst>
                          </a:custGeom>
                          <a:ln w="5060">
                            <a:solidFill>
                              <a:srgbClr val="000000"/>
                            </a:solidFill>
                            <a:prstDash val="solid"/>
                          </a:ln>
                        </wps:spPr>
                        <wps:bodyPr wrap="square" lIns="0" tIns="0" rIns="0" bIns="0" rtlCol="0">
                          <a:prstTxWarp prst="textNoShape">
                            <a:avLst/>
                          </a:prstTxWarp>
                          <a:noAutofit/>
                        </wps:bodyPr>
                      </wps:wsp>
                      <wps:wsp>
                        <wps:cNvPr id="3" name="Graphic 3"/>
                        <wps:cNvSpPr/>
                        <wps:spPr>
                          <a:xfrm>
                            <a:off x="1617286" y="915276"/>
                            <a:ext cx="2531110" cy="1270"/>
                          </a:xfrm>
                          <a:custGeom>
                            <a:avLst/>
                            <a:gdLst/>
                            <a:ahLst/>
                            <a:cxnLst/>
                            <a:rect l="l" t="t" r="r" b="b"/>
                            <a:pathLst>
                              <a:path w="2531110">
                                <a:moveTo>
                                  <a:pt x="0" y="0"/>
                                </a:moveTo>
                                <a:lnTo>
                                  <a:pt x="2530513" y="0"/>
                                </a:lnTo>
                              </a:path>
                            </a:pathLst>
                          </a:custGeom>
                          <a:ln w="5054">
                            <a:solidFill>
                              <a:srgbClr val="000000"/>
                            </a:solidFill>
                            <a:prstDash val="solid"/>
                          </a:ln>
                        </wps:spPr>
                        <wps:bodyPr wrap="square" lIns="0" tIns="0" rIns="0" bIns="0" rtlCol="0">
                          <a:prstTxWarp prst="textNoShape">
                            <a:avLst/>
                          </a:prstTxWarp>
                          <a:noAutofit/>
                        </wps:bodyPr>
                      </wps:wsp>
                      <wps:wsp>
                        <wps:cNvPr id="4" name="Graphic 4"/>
                        <wps:cNvSpPr/>
                        <wps:spPr>
                          <a:xfrm>
                            <a:off x="2364364" y="2420950"/>
                            <a:ext cx="1036319" cy="707390"/>
                          </a:xfrm>
                          <a:custGeom>
                            <a:avLst/>
                            <a:gdLst/>
                            <a:ahLst/>
                            <a:cxnLst/>
                            <a:rect l="l" t="t" r="r" b="b"/>
                            <a:pathLst>
                              <a:path w="1036319" h="707390">
                                <a:moveTo>
                                  <a:pt x="413956" y="83477"/>
                                </a:moveTo>
                                <a:lnTo>
                                  <a:pt x="406895" y="45897"/>
                                </a:lnTo>
                                <a:lnTo>
                                  <a:pt x="381101" y="13792"/>
                                </a:lnTo>
                                <a:lnTo>
                                  <a:pt x="358368" y="3771"/>
                                </a:lnTo>
                                <a:lnTo>
                                  <a:pt x="358368" y="92240"/>
                                </a:lnTo>
                                <a:lnTo>
                                  <a:pt x="356311" y="99263"/>
                                </a:lnTo>
                                <a:lnTo>
                                  <a:pt x="352183" y="105321"/>
                                </a:lnTo>
                                <a:lnTo>
                                  <a:pt x="348170" y="111353"/>
                                </a:lnTo>
                                <a:lnTo>
                                  <a:pt x="342582" y="115798"/>
                                </a:lnTo>
                                <a:lnTo>
                                  <a:pt x="292773" y="122897"/>
                                </a:lnTo>
                                <a:lnTo>
                                  <a:pt x="263245" y="122897"/>
                                </a:lnTo>
                                <a:lnTo>
                                  <a:pt x="263245" y="45897"/>
                                </a:lnTo>
                                <a:lnTo>
                                  <a:pt x="299021" y="45897"/>
                                </a:lnTo>
                                <a:lnTo>
                                  <a:pt x="344106" y="53365"/>
                                </a:lnTo>
                                <a:lnTo>
                                  <a:pt x="358368" y="92240"/>
                                </a:lnTo>
                                <a:lnTo>
                                  <a:pt x="358368" y="3771"/>
                                </a:lnTo>
                                <a:lnTo>
                                  <a:pt x="350405" y="2286"/>
                                </a:lnTo>
                                <a:lnTo>
                                  <a:pt x="336511" y="1016"/>
                                </a:lnTo>
                                <a:lnTo>
                                  <a:pt x="318325" y="254"/>
                                </a:lnTo>
                                <a:lnTo>
                                  <a:pt x="295871" y="0"/>
                                </a:lnTo>
                                <a:lnTo>
                                  <a:pt x="209308" y="0"/>
                                </a:lnTo>
                                <a:lnTo>
                                  <a:pt x="209308" y="271335"/>
                                </a:lnTo>
                                <a:lnTo>
                                  <a:pt x="263245" y="271335"/>
                                </a:lnTo>
                                <a:lnTo>
                                  <a:pt x="263245" y="168986"/>
                                </a:lnTo>
                                <a:lnTo>
                                  <a:pt x="298424" y="168986"/>
                                </a:lnTo>
                                <a:lnTo>
                                  <a:pt x="343623" y="166801"/>
                                </a:lnTo>
                                <a:lnTo>
                                  <a:pt x="382244" y="152323"/>
                                </a:lnTo>
                                <a:lnTo>
                                  <a:pt x="406260" y="122631"/>
                                </a:lnTo>
                                <a:lnTo>
                                  <a:pt x="408927" y="116471"/>
                                </a:lnTo>
                                <a:lnTo>
                                  <a:pt x="411721" y="106464"/>
                                </a:lnTo>
                                <a:lnTo>
                                  <a:pt x="413397" y="95465"/>
                                </a:lnTo>
                                <a:lnTo>
                                  <a:pt x="413956" y="83477"/>
                                </a:lnTo>
                                <a:close/>
                              </a:path>
                              <a:path w="1036319" h="707390">
                                <a:moveTo>
                                  <a:pt x="508965" y="656501"/>
                                </a:moveTo>
                                <a:lnTo>
                                  <a:pt x="506031" y="644613"/>
                                </a:lnTo>
                                <a:lnTo>
                                  <a:pt x="495744" y="634339"/>
                                </a:lnTo>
                                <a:lnTo>
                                  <a:pt x="476021" y="627126"/>
                                </a:lnTo>
                                <a:lnTo>
                                  <a:pt x="444766" y="624408"/>
                                </a:lnTo>
                                <a:lnTo>
                                  <a:pt x="0" y="624408"/>
                                </a:lnTo>
                                <a:lnTo>
                                  <a:pt x="0" y="684009"/>
                                </a:lnTo>
                                <a:lnTo>
                                  <a:pt x="449364" y="684009"/>
                                </a:lnTo>
                                <a:lnTo>
                                  <a:pt x="473900" y="685406"/>
                                </a:lnTo>
                                <a:lnTo>
                                  <a:pt x="489343" y="689749"/>
                                </a:lnTo>
                                <a:lnTo>
                                  <a:pt x="499706" y="696950"/>
                                </a:lnTo>
                                <a:lnTo>
                                  <a:pt x="508965" y="706932"/>
                                </a:lnTo>
                                <a:lnTo>
                                  <a:pt x="508965" y="656501"/>
                                </a:lnTo>
                                <a:close/>
                              </a:path>
                              <a:path w="1036319" h="707390">
                                <a:moveTo>
                                  <a:pt x="613486" y="0"/>
                                </a:moveTo>
                                <a:lnTo>
                                  <a:pt x="422160" y="0"/>
                                </a:lnTo>
                                <a:lnTo>
                                  <a:pt x="422160" y="45897"/>
                                </a:lnTo>
                                <a:lnTo>
                                  <a:pt x="493598" y="45897"/>
                                </a:lnTo>
                                <a:lnTo>
                                  <a:pt x="493598" y="271335"/>
                                </a:lnTo>
                                <a:lnTo>
                                  <a:pt x="542213" y="271335"/>
                                </a:lnTo>
                                <a:lnTo>
                                  <a:pt x="542213" y="45897"/>
                                </a:lnTo>
                                <a:lnTo>
                                  <a:pt x="613486" y="45897"/>
                                </a:lnTo>
                                <a:lnTo>
                                  <a:pt x="613486" y="0"/>
                                </a:lnTo>
                                <a:close/>
                              </a:path>
                              <a:path w="1036319" h="707390">
                                <a:moveTo>
                                  <a:pt x="745045" y="163131"/>
                                </a:moveTo>
                                <a:lnTo>
                                  <a:pt x="690537" y="110845"/>
                                </a:lnTo>
                                <a:lnTo>
                                  <a:pt x="690537" y="271335"/>
                                </a:lnTo>
                                <a:lnTo>
                                  <a:pt x="745045" y="271335"/>
                                </a:lnTo>
                                <a:lnTo>
                                  <a:pt x="745045" y="163131"/>
                                </a:lnTo>
                                <a:close/>
                              </a:path>
                              <a:path w="1036319" h="707390">
                                <a:moveTo>
                                  <a:pt x="1016990" y="0"/>
                                </a:moveTo>
                                <a:lnTo>
                                  <a:pt x="825677" y="0"/>
                                </a:lnTo>
                                <a:lnTo>
                                  <a:pt x="825677" y="45897"/>
                                </a:lnTo>
                                <a:lnTo>
                                  <a:pt x="897115" y="45897"/>
                                </a:lnTo>
                                <a:lnTo>
                                  <a:pt x="897115" y="271335"/>
                                </a:lnTo>
                                <a:lnTo>
                                  <a:pt x="945718" y="271335"/>
                                </a:lnTo>
                                <a:lnTo>
                                  <a:pt x="945718" y="45897"/>
                                </a:lnTo>
                                <a:lnTo>
                                  <a:pt x="1016990" y="45897"/>
                                </a:lnTo>
                                <a:lnTo>
                                  <a:pt x="1016990" y="0"/>
                                </a:lnTo>
                                <a:close/>
                              </a:path>
                              <a:path w="1036319" h="707390">
                                <a:moveTo>
                                  <a:pt x="1036269" y="624408"/>
                                </a:moveTo>
                                <a:lnTo>
                                  <a:pt x="591502" y="624408"/>
                                </a:lnTo>
                                <a:lnTo>
                                  <a:pt x="560260" y="627126"/>
                                </a:lnTo>
                                <a:lnTo>
                                  <a:pt x="540524" y="634339"/>
                                </a:lnTo>
                                <a:lnTo>
                                  <a:pt x="530237" y="644613"/>
                                </a:lnTo>
                                <a:lnTo>
                                  <a:pt x="527291" y="656501"/>
                                </a:lnTo>
                                <a:lnTo>
                                  <a:pt x="527316" y="706932"/>
                                </a:lnTo>
                                <a:lnTo>
                                  <a:pt x="536575" y="696950"/>
                                </a:lnTo>
                                <a:lnTo>
                                  <a:pt x="546925" y="689749"/>
                                </a:lnTo>
                                <a:lnTo>
                                  <a:pt x="562368" y="685406"/>
                                </a:lnTo>
                                <a:lnTo>
                                  <a:pt x="586917" y="684009"/>
                                </a:lnTo>
                                <a:lnTo>
                                  <a:pt x="1036269" y="684009"/>
                                </a:lnTo>
                                <a:lnTo>
                                  <a:pt x="1036269" y="624408"/>
                                </a:lnTo>
                                <a:close/>
                              </a:path>
                              <a:path w="1036319" h="707390">
                                <a:moveTo>
                                  <a:pt x="1036307" y="587184"/>
                                </a:moveTo>
                                <a:lnTo>
                                  <a:pt x="590397" y="587184"/>
                                </a:lnTo>
                                <a:lnTo>
                                  <a:pt x="563791" y="587870"/>
                                </a:lnTo>
                                <a:lnTo>
                                  <a:pt x="520903" y="603173"/>
                                </a:lnTo>
                                <a:lnTo>
                                  <a:pt x="518147" y="606996"/>
                                </a:lnTo>
                                <a:lnTo>
                                  <a:pt x="515404" y="603173"/>
                                </a:lnTo>
                                <a:lnTo>
                                  <a:pt x="472503" y="587870"/>
                                </a:lnTo>
                                <a:lnTo>
                                  <a:pt x="445909" y="587184"/>
                                </a:lnTo>
                                <a:lnTo>
                                  <a:pt x="0" y="587184"/>
                                </a:lnTo>
                                <a:lnTo>
                                  <a:pt x="0" y="609193"/>
                                </a:lnTo>
                                <a:lnTo>
                                  <a:pt x="468617" y="609193"/>
                                </a:lnTo>
                                <a:lnTo>
                                  <a:pt x="482409" y="610273"/>
                                </a:lnTo>
                                <a:lnTo>
                                  <a:pt x="496150" y="613714"/>
                                </a:lnTo>
                                <a:lnTo>
                                  <a:pt x="507593" y="619848"/>
                                </a:lnTo>
                                <a:lnTo>
                                  <a:pt x="514477" y="628992"/>
                                </a:lnTo>
                                <a:lnTo>
                                  <a:pt x="516331" y="628992"/>
                                </a:lnTo>
                                <a:lnTo>
                                  <a:pt x="519976" y="628992"/>
                                </a:lnTo>
                                <a:lnTo>
                                  <a:pt x="521830" y="628992"/>
                                </a:lnTo>
                                <a:lnTo>
                                  <a:pt x="528713" y="619848"/>
                                </a:lnTo>
                                <a:lnTo>
                                  <a:pt x="540143" y="613714"/>
                                </a:lnTo>
                                <a:lnTo>
                                  <a:pt x="553897" y="610273"/>
                                </a:lnTo>
                                <a:lnTo>
                                  <a:pt x="567690" y="609193"/>
                                </a:lnTo>
                                <a:lnTo>
                                  <a:pt x="1036307" y="609193"/>
                                </a:lnTo>
                                <a:lnTo>
                                  <a:pt x="1036307" y="587184"/>
                                </a:lnTo>
                                <a:close/>
                              </a:path>
                            </a:pathLst>
                          </a:custGeom>
                          <a:solidFill>
                            <a:srgbClr val="DD2118"/>
                          </a:solidFill>
                        </wps:spPr>
                        <wps:bodyPr wrap="square" lIns="0" tIns="0" rIns="0" bIns="0" rtlCol="0">
                          <a:prstTxWarp prst="textNoShape">
                            <a:avLst/>
                          </a:prstTxWarp>
                          <a:noAutofit/>
                        </wps:bodyPr>
                      </wps:wsp>
                      <wps:wsp>
                        <wps:cNvPr id="5" name="Graphic 5"/>
                        <wps:cNvSpPr/>
                        <wps:spPr>
                          <a:xfrm>
                            <a:off x="2958620" y="2275015"/>
                            <a:ext cx="220345" cy="294005"/>
                          </a:xfrm>
                          <a:custGeom>
                            <a:avLst/>
                            <a:gdLst/>
                            <a:ahLst/>
                            <a:cxnLst/>
                            <a:rect l="l" t="t" r="r" b="b"/>
                            <a:pathLst>
                              <a:path w="220345" h="294005">
                                <a:moveTo>
                                  <a:pt x="160719" y="146732"/>
                                </a:moveTo>
                                <a:lnTo>
                                  <a:pt x="96519" y="146732"/>
                                </a:lnTo>
                                <a:lnTo>
                                  <a:pt x="179053" y="0"/>
                                </a:lnTo>
                                <a:lnTo>
                                  <a:pt x="160719" y="146732"/>
                                </a:lnTo>
                                <a:close/>
                              </a:path>
                              <a:path w="220345" h="294005">
                                <a:moveTo>
                                  <a:pt x="0" y="293457"/>
                                </a:moveTo>
                                <a:lnTo>
                                  <a:pt x="59840" y="192586"/>
                                </a:lnTo>
                                <a:lnTo>
                                  <a:pt x="32329" y="146732"/>
                                </a:lnTo>
                                <a:lnTo>
                                  <a:pt x="220321" y="146732"/>
                                </a:lnTo>
                                <a:lnTo>
                                  <a:pt x="146962" y="197166"/>
                                </a:lnTo>
                                <a:lnTo>
                                  <a:pt x="150342" y="233854"/>
                                </a:lnTo>
                                <a:lnTo>
                                  <a:pt x="100187" y="233854"/>
                                </a:lnTo>
                                <a:lnTo>
                                  <a:pt x="0" y="293457"/>
                                </a:lnTo>
                                <a:close/>
                              </a:path>
                              <a:path w="220345" h="294005">
                                <a:moveTo>
                                  <a:pt x="154988" y="284288"/>
                                </a:moveTo>
                                <a:lnTo>
                                  <a:pt x="100187" y="233854"/>
                                </a:lnTo>
                                <a:lnTo>
                                  <a:pt x="150342" y="233854"/>
                                </a:lnTo>
                                <a:lnTo>
                                  <a:pt x="154988" y="284288"/>
                                </a:lnTo>
                                <a:close/>
                              </a:path>
                            </a:pathLst>
                          </a:custGeom>
                          <a:solidFill>
                            <a:srgbClr val="E4E400"/>
                          </a:solidFill>
                        </wps:spPr>
                        <wps:bodyPr wrap="square" lIns="0" tIns="0" rIns="0" bIns="0" rtlCol="0">
                          <a:prstTxWarp prst="textNoShape">
                            <a:avLst/>
                          </a:prstTxWarp>
                          <a:noAutofit/>
                        </wps:bodyPr>
                      </wps:wsp>
                      <wps:wsp>
                        <wps:cNvPr id="6" name="Graphic 6"/>
                        <wps:cNvSpPr/>
                        <wps:spPr>
                          <a:xfrm>
                            <a:off x="2398552" y="1771446"/>
                            <a:ext cx="891540" cy="1190625"/>
                          </a:xfrm>
                          <a:custGeom>
                            <a:avLst/>
                            <a:gdLst/>
                            <a:ahLst/>
                            <a:cxnLst/>
                            <a:rect l="l" t="t" r="r" b="b"/>
                            <a:pathLst>
                              <a:path w="891540" h="1190625">
                                <a:moveTo>
                                  <a:pt x="426110" y="99009"/>
                                </a:moveTo>
                                <a:lnTo>
                                  <a:pt x="391147" y="128689"/>
                                </a:lnTo>
                                <a:lnTo>
                                  <a:pt x="357301" y="160413"/>
                                </a:lnTo>
                                <a:lnTo>
                                  <a:pt x="324637" y="194017"/>
                                </a:lnTo>
                                <a:lnTo>
                                  <a:pt x="293204" y="229285"/>
                                </a:lnTo>
                                <a:lnTo>
                                  <a:pt x="263055" y="266052"/>
                                </a:lnTo>
                                <a:lnTo>
                                  <a:pt x="234289" y="304063"/>
                                </a:lnTo>
                                <a:lnTo>
                                  <a:pt x="206832" y="343281"/>
                                </a:lnTo>
                                <a:lnTo>
                                  <a:pt x="180860" y="383362"/>
                                </a:lnTo>
                                <a:lnTo>
                                  <a:pt x="156400" y="424167"/>
                                </a:lnTo>
                                <a:lnTo>
                                  <a:pt x="133502" y="465505"/>
                                </a:lnTo>
                                <a:lnTo>
                                  <a:pt x="112204" y="507187"/>
                                </a:lnTo>
                                <a:lnTo>
                                  <a:pt x="92583" y="549008"/>
                                </a:lnTo>
                                <a:lnTo>
                                  <a:pt x="74688" y="590804"/>
                                </a:lnTo>
                                <a:lnTo>
                                  <a:pt x="58559" y="632358"/>
                                </a:lnTo>
                                <a:lnTo>
                                  <a:pt x="44272" y="673493"/>
                                </a:lnTo>
                                <a:lnTo>
                                  <a:pt x="31851" y="714019"/>
                                </a:lnTo>
                                <a:lnTo>
                                  <a:pt x="21386" y="753732"/>
                                </a:lnTo>
                                <a:lnTo>
                                  <a:pt x="12915" y="792454"/>
                                </a:lnTo>
                                <a:lnTo>
                                  <a:pt x="2159" y="866152"/>
                                </a:lnTo>
                                <a:lnTo>
                                  <a:pt x="0" y="900747"/>
                                </a:lnTo>
                                <a:lnTo>
                                  <a:pt x="38" y="933577"/>
                                </a:lnTo>
                                <a:lnTo>
                                  <a:pt x="6985" y="993203"/>
                                </a:lnTo>
                                <a:lnTo>
                                  <a:pt x="23431" y="1043508"/>
                                </a:lnTo>
                                <a:lnTo>
                                  <a:pt x="49809" y="1082954"/>
                                </a:lnTo>
                                <a:lnTo>
                                  <a:pt x="86563" y="1110018"/>
                                </a:lnTo>
                                <a:lnTo>
                                  <a:pt x="134124" y="1123162"/>
                                </a:lnTo>
                                <a:lnTo>
                                  <a:pt x="162090" y="1124051"/>
                                </a:lnTo>
                                <a:lnTo>
                                  <a:pt x="192925" y="1120889"/>
                                </a:lnTo>
                                <a:lnTo>
                                  <a:pt x="226682" y="1113472"/>
                                </a:lnTo>
                                <a:lnTo>
                                  <a:pt x="200660" y="1099845"/>
                                </a:lnTo>
                                <a:lnTo>
                                  <a:pt x="177622" y="1081976"/>
                                </a:lnTo>
                                <a:lnTo>
                                  <a:pt x="140385" y="1034618"/>
                                </a:lnTo>
                                <a:lnTo>
                                  <a:pt x="114668" y="973620"/>
                                </a:lnTo>
                                <a:lnTo>
                                  <a:pt x="100190" y="901166"/>
                                </a:lnTo>
                                <a:lnTo>
                                  <a:pt x="97053" y="861352"/>
                                </a:lnTo>
                                <a:lnTo>
                                  <a:pt x="96621" y="819492"/>
                                </a:lnTo>
                                <a:lnTo>
                                  <a:pt x="98856" y="775881"/>
                                </a:lnTo>
                                <a:lnTo>
                                  <a:pt x="103708" y="730796"/>
                                </a:lnTo>
                                <a:lnTo>
                                  <a:pt x="111137" y="684517"/>
                                </a:lnTo>
                                <a:lnTo>
                                  <a:pt x="121119" y="637298"/>
                                </a:lnTo>
                                <a:lnTo>
                                  <a:pt x="133604" y="589432"/>
                                </a:lnTo>
                                <a:lnTo>
                                  <a:pt x="148577" y="541197"/>
                                </a:lnTo>
                                <a:lnTo>
                                  <a:pt x="165976" y="492861"/>
                                </a:lnTo>
                                <a:lnTo>
                                  <a:pt x="185775" y="444703"/>
                                </a:lnTo>
                                <a:lnTo>
                                  <a:pt x="207937" y="396989"/>
                                </a:lnTo>
                                <a:lnTo>
                                  <a:pt x="232422" y="350024"/>
                                </a:lnTo>
                                <a:lnTo>
                                  <a:pt x="259194" y="304063"/>
                                </a:lnTo>
                                <a:lnTo>
                                  <a:pt x="288226" y="259372"/>
                                </a:lnTo>
                                <a:lnTo>
                                  <a:pt x="319468" y="216255"/>
                                </a:lnTo>
                                <a:lnTo>
                                  <a:pt x="352894" y="174967"/>
                                </a:lnTo>
                                <a:lnTo>
                                  <a:pt x="388454" y="135801"/>
                                </a:lnTo>
                                <a:lnTo>
                                  <a:pt x="426110" y="99009"/>
                                </a:lnTo>
                                <a:close/>
                              </a:path>
                              <a:path w="891540" h="1190625">
                                <a:moveTo>
                                  <a:pt x="642581" y="774103"/>
                                </a:moveTo>
                                <a:lnTo>
                                  <a:pt x="615124" y="824674"/>
                                </a:lnTo>
                                <a:lnTo>
                                  <a:pt x="566115" y="887907"/>
                                </a:lnTo>
                                <a:lnTo>
                                  <a:pt x="534974" y="922045"/>
                                </a:lnTo>
                                <a:lnTo>
                                  <a:pt x="500214" y="956665"/>
                                </a:lnTo>
                                <a:lnTo>
                                  <a:pt x="462419" y="990866"/>
                                </a:lnTo>
                                <a:lnTo>
                                  <a:pt x="422148" y="1023747"/>
                                </a:lnTo>
                                <a:lnTo>
                                  <a:pt x="380022" y="1054417"/>
                                </a:lnTo>
                                <a:lnTo>
                                  <a:pt x="336600" y="1081989"/>
                                </a:lnTo>
                                <a:lnTo>
                                  <a:pt x="292481" y="1105547"/>
                                </a:lnTo>
                                <a:lnTo>
                                  <a:pt x="248259" y="1124216"/>
                                </a:lnTo>
                                <a:lnTo>
                                  <a:pt x="204508" y="1137069"/>
                                </a:lnTo>
                                <a:lnTo>
                                  <a:pt x="161823" y="1143241"/>
                                </a:lnTo>
                                <a:lnTo>
                                  <a:pt x="120777" y="1141818"/>
                                </a:lnTo>
                                <a:lnTo>
                                  <a:pt x="81978" y="1131900"/>
                                </a:lnTo>
                                <a:lnTo>
                                  <a:pt x="45999" y="1112596"/>
                                </a:lnTo>
                                <a:lnTo>
                                  <a:pt x="84061" y="1147152"/>
                                </a:lnTo>
                                <a:lnTo>
                                  <a:pt x="124180" y="1170965"/>
                                </a:lnTo>
                                <a:lnTo>
                                  <a:pt x="165874" y="1185037"/>
                                </a:lnTo>
                                <a:lnTo>
                                  <a:pt x="208648" y="1190358"/>
                                </a:lnTo>
                                <a:lnTo>
                                  <a:pt x="252031" y="1187919"/>
                                </a:lnTo>
                                <a:lnTo>
                                  <a:pt x="295529" y="1178737"/>
                                </a:lnTo>
                                <a:lnTo>
                                  <a:pt x="338645" y="1163777"/>
                                </a:lnTo>
                                <a:lnTo>
                                  <a:pt x="380911" y="1144066"/>
                                </a:lnTo>
                                <a:lnTo>
                                  <a:pt x="382346" y="1143241"/>
                                </a:lnTo>
                                <a:lnTo>
                                  <a:pt x="421817" y="1120584"/>
                                </a:lnTo>
                                <a:lnTo>
                                  <a:pt x="460895" y="1094320"/>
                                </a:lnTo>
                                <a:lnTo>
                                  <a:pt x="497636" y="1066279"/>
                                </a:lnTo>
                                <a:lnTo>
                                  <a:pt x="531583" y="1037450"/>
                                </a:lnTo>
                                <a:lnTo>
                                  <a:pt x="562216" y="1008837"/>
                                </a:lnTo>
                                <a:lnTo>
                                  <a:pt x="589076" y="981430"/>
                                </a:lnTo>
                                <a:lnTo>
                                  <a:pt x="629488" y="934237"/>
                                </a:lnTo>
                                <a:lnTo>
                                  <a:pt x="642366" y="894118"/>
                                </a:lnTo>
                                <a:lnTo>
                                  <a:pt x="642404" y="887907"/>
                                </a:lnTo>
                                <a:lnTo>
                                  <a:pt x="642518" y="869276"/>
                                </a:lnTo>
                                <a:lnTo>
                                  <a:pt x="642581" y="774103"/>
                                </a:lnTo>
                                <a:close/>
                              </a:path>
                              <a:path w="891540" h="1190625">
                                <a:moveTo>
                                  <a:pt x="891438" y="257454"/>
                                </a:moveTo>
                                <a:lnTo>
                                  <a:pt x="887298" y="189953"/>
                                </a:lnTo>
                                <a:lnTo>
                                  <a:pt x="873201" y="132689"/>
                                </a:lnTo>
                                <a:lnTo>
                                  <a:pt x="851268" y="87490"/>
                                </a:lnTo>
                                <a:lnTo>
                                  <a:pt x="850252" y="85674"/>
                                </a:lnTo>
                                <a:lnTo>
                                  <a:pt x="819518" y="48907"/>
                                </a:lnTo>
                                <a:lnTo>
                                  <a:pt x="782129" y="22364"/>
                                </a:lnTo>
                                <a:lnTo>
                                  <a:pt x="739152" y="6070"/>
                                </a:lnTo>
                                <a:lnTo>
                                  <a:pt x="691718" y="0"/>
                                </a:lnTo>
                                <a:lnTo>
                                  <a:pt x="666661" y="800"/>
                                </a:lnTo>
                                <a:lnTo>
                                  <a:pt x="614553" y="10083"/>
                                </a:lnTo>
                                <a:lnTo>
                                  <a:pt x="560730" y="29591"/>
                                </a:lnTo>
                                <a:lnTo>
                                  <a:pt x="506260" y="59321"/>
                                </a:lnTo>
                                <a:lnTo>
                                  <a:pt x="452247" y="99275"/>
                                </a:lnTo>
                                <a:lnTo>
                                  <a:pt x="399796" y="149453"/>
                                </a:lnTo>
                                <a:lnTo>
                                  <a:pt x="374510" y="178371"/>
                                </a:lnTo>
                                <a:lnTo>
                                  <a:pt x="350012" y="209842"/>
                                </a:lnTo>
                                <a:lnTo>
                                  <a:pt x="326453" y="243865"/>
                                </a:lnTo>
                                <a:lnTo>
                                  <a:pt x="303961" y="280454"/>
                                </a:lnTo>
                                <a:lnTo>
                                  <a:pt x="333286" y="246329"/>
                                </a:lnTo>
                                <a:lnTo>
                                  <a:pt x="363283" y="215519"/>
                                </a:lnTo>
                                <a:lnTo>
                                  <a:pt x="393763" y="188048"/>
                                </a:lnTo>
                                <a:lnTo>
                                  <a:pt x="424561" y="163893"/>
                                </a:lnTo>
                                <a:lnTo>
                                  <a:pt x="486422" y="125514"/>
                                </a:lnTo>
                                <a:lnTo>
                                  <a:pt x="547458" y="100393"/>
                                </a:lnTo>
                                <a:lnTo>
                                  <a:pt x="606272" y="88493"/>
                                </a:lnTo>
                                <a:lnTo>
                                  <a:pt x="634403" y="87490"/>
                                </a:lnTo>
                                <a:lnTo>
                                  <a:pt x="661454" y="89776"/>
                                </a:lnTo>
                                <a:lnTo>
                                  <a:pt x="711606" y="104241"/>
                                </a:lnTo>
                                <a:lnTo>
                                  <a:pt x="755345" y="131838"/>
                                </a:lnTo>
                                <a:lnTo>
                                  <a:pt x="791260" y="172567"/>
                                </a:lnTo>
                                <a:lnTo>
                                  <a:pt x="817943" y="226377"/>
                                </a:lnTo>
                                <a:lnTo>
                                  <a:pt x="834021" y="293268"/>
                                </a:lnTo>
                                <a:lnTo>
                                  <a:pt x="837641" y="331609"/>
                                </a:lnTo>
                                <a:lnTo>
                                  <a:pt x="837666" y="335203"/>
                                </a:lnTo>
                                <a:lnTo>
                                  <a:pt x="838073" y="373214"/>
                                </a:lnTo>
                                <a:lnTo>
                                  <a:pt x="835152" y="418058"/>
                                </a:lnTo>
                                <a:lnTo>
                                  <a:pt x="828700" y="466166"/>
                                </a:lnTo>
                                <a:lnTo>
                                  <a:pt x="818540" y="517525"/>
                                </a:lnTo>
                                <a:lnTo>
                                  <a:pt x="804506" y="572122"/>
                                </a:lnTo>
                                <a:lnTo>
                                  <a:pt x="786422" y="629970"/>
                                </a:lnTo>
                                <a:lnTo>
                                  <a:pt x="811631" y="574433"/>
                                </a:lnTo>
                                <a:lnTo>
                                  <a:pt x="833107" y="521462"/>
                                </a:lnTo>
                                <a:lnTo>
                                  <a:pt x="850988" y="471055"/>
                                </a:lnTo>
                                <a:lnTo>
                                  <a:pt x="865428" y="423202"/>
                                </a:lnTo>
                                <a:lnTo>
                                  <a:pt x="876566" y="377926"/>
                                </a:lnTo>
                                <a:lnTo>
                                  <a:pt x="884516" y="335203"/>
                                </a:lnTo>
                                <a:lnTo>
                                  <a:pt x="889419" y="295046"/>
                                </a:lnTo>
                                <a:lnTo>
                                  <a:pt x="889520" y="293268"/>
                                </a:lnTo>
                                <a:lnTo>
                                  <a:pt x="891438" y="257454"/>
                                </a:lnTo>
                                <a:close/>
                              </a:path>
                            </a:pathLst>
                          </a:custGeom>
                          <a:solidFill>
                            <a:srgbClr val="DD2118"/>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8" cstate="print"/>
                          <a:stretch>
                            <a:fillRect/>
                          </a:stretch>
                        </pic:blipFill>
                        <pic:spPr>
                          <a:xfrm>
                            <a:off x="2958620" y="2275015"/>
                            <a:ext cx="220321" cy="293457"/>
                          </a:xfrm>
                          <a:prstGeom prst="rect">
                            <a:avLst/>
                          </a:prstGeom>
                        </pic:spPr>
                      </pic:pic>
                    </wpg:wgp>
                  </a:graphicData>
                </a:graphic>
              </wp:anchor>
            </w:drawing>
          </mc:Choice>
          <mc:Fallback>
            <w:pict>
              <v:group w14:anchorId="3DEFD3B2" id="Group 1" o:spid="_x0000_s1026" style="position:absolute;margin-left:84.85pt;margin-top:70.65pt;width:453.95pt;height:700.6pt;z-index:-18337792;mso-wrap-distance-left:0;mso-wrap-distance-right:0;mso-position-horizontal-relative:page;mso-position-vertical-relative:page" coordsize="57651,88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">
                <v:shape id="Graphic 2" o:spid="_x0000_s1027" style="position:absolute;left:25;top:25;width:57601;height:88925;visibility:visible;mso-wrap-style:square;v-text-anchor:top" coordsize="5760085,889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" path="m,l,8892114r5760074,l5760074,,,xe" filled="f" strokeweight=".14056mm">
                  <v:path arrowok="t"/>
                </v:shape>
                <v:shape id="Graphic 3" o:spid="_x0000_s1028" style="position:absolute;left:16172;top:9152;width:25311;height:13;visibility:visible;mso-wrap-style:square;v-text-anchor:top" coordsize="2531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" path="m,l2530513,e" filled="f" strokeweight=".14039mm">
                  <v:path arrowok="t"/>
                </v:shape>
                <v:shape id="Graphic 4" o:spid="_x0000_s1029" style="position:absolute;left:23643;top:24209;width:10363;height:7074;visibility:visible;mso-wrap-style:square;v-text-anchor:top" coordsize="1036319,70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" path="m413956,83477l406895,45897,381101,13792,358368,3771r,88469l356311,99263r-4128,6058l348170,111353r-5588,4445l292773,122897r-29528,l263245,45897r35776,l344106,53365r14262,38875l358368,3771,350405,2286,336511,1016,318325,254,295871,,209308,r,271335l263245,271335r,-102349l298424,168986r45199,-2185l382244,152323r24016,-29692l408927,116471r2794,-10007l413397,95465r559,-11988xem508965,656501r-2934,-11888l495744,634339r-19723,-7213l444766,624408,,624408r,59601l449364,684009r24536,1397l489343,689749r10363,7201l508965,706932r,-50431xem613486,l422160,r,45897l493598,45897r,225438l542213,271335r,-225438l613486,45897,613486,xem745045,163131l690537,110845r,160490l745045,271335r,-108204xem1016990,l825677,r,45897l897115,45897r,225438l945718,271335r,-225438l1016990,45897r,-45897xem1036269,624408r-444767,l560260,627126r-19736,7213l530237,644613r-2946,11888l527316,706932r9259,-9982l546925,689749r15443,-4343l586917,684009r449352,l1036269,624408xem1036307,587184r-445910,l563791,587870r-42888,15303l518147,606996r-2743,-3823l472503,587870r-26594,-686l,587184r,22009l468617,609193r13792,1080l496150,613714r11443,6134l514477,628992r1854,l519976,628992r1854,l528713,619848r11430,-6134l553897,610273r13793,-1080l1036307,609193r,-22009xe" fillcolor="#dd2118" stroked="f">
                  <v:path arrowok="t"/>
                </v:shape>
                <v:shape id="Graphic 5" o:spid="_x0000_s1030" style="position:absolute;left:29586;top:22750;width:2203;height:2940;visibility:visible;mso-wrap-style:square;v-text-anchor:top" coordsize="220345,294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" path="m160719,146732r-64200,l179053,,160719,146732xem,293457l59840,192586,32329,146732r187992,l146962,197166r3380,36688l100187,233854,,293457xem154988,284288l100187,233854r50155,l154988,284288xe" fillcolor="#e4e400" stroked="f">
                  <v:path arrowok="t"/>
                </v:shape>
                <v:shape id="Graphic 6" o:spid="_x0000_s1031" style="position:absolute;left:23985;top:17714;width:8915;height:11906;visibility:visible;mso-wrap-style:square;v-text-anchor:top" coordsize="891540,1190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" path="m426110,99009r-34963,29680l357301,160413r-32664,33604l293204,229285r-30149,36767l234289,304063r-27457,39218l180860,383362r-24460,40805l133502,465505r-21298,41682l92583,549008,74688,590804,58559,632358,44272,673493,31851,714019,21386,753732r-8471,38722l2159,866152,,900747r38,32830l6985,993203r16446,50305l49809,1082954r36754,27064l134124,1123162r27966,889l192925,1120889r33757,-7417l200660,1099845r-23038,-17869l140385,1034618,114668,973620,100190,901166,97053,861352r-432,-41860l98856,775881r4852,-45085l111137,684517r9982,-47219l133604,589432r14973,-48235l165976,492861r19799,-48158l207937,396989r24485,-46965l259194,304063r29032,-44691l319468,216255r33426,-41288l388454,135801,426110,99009xem642581,774103r-27457,50571l566115,887907r-31141,34138l500214,956665r-37795,34201l422148,1023747r-42126,30670l336600,1081989r-44119,23558l248259,1124216r-43751,12853l161823,1143241r-41046,-1423l81978,1131900,45999,1112596r38062,34556l124180,1170965r41694,14072l208648,1190358r43383,-2439l295529,1178737r43116,-14960l380911,1144066r1435,-825l421817,1120584r39078,-26264l497636,1066279r33947,-28829l562216,1008837r26860,-27407l629488,934237r12878,-40119l642404,887907r114,-18631l642581,774103xem891438,257454r-4140,-67501l873201,132689,851268,87490r-1016,-1816l819518,48907,782129,22364,739152,6070,691718,,666661,800r-52108,9283l560730,29591,506260,59321,452247,99275r-52451,50178l374510,178371r-24498,31471l326453,243865r-22492,36589l333286,246329r29997,-30810l393763,188048r30798,-24155l486422,125514r61036,-25121l606272,88493r28131,-1003l661454,89776r50152,14465l755345,131838r35915,40729l817943,226377r16078,66891l837641,331609r25,3594l838073,373214r-2921,44844l828700,466166r-10160,51359l804506,572122r-18084,57848l811631,574433r21476,-52971l850988,471055r14440,-47853l876566,377926r7950,-42723l889419,295046r101,-1778l891438,257454xe" fillcolor="#dd2118" stroked="f">
                  <v:path arrowok="t"/>
                </v:shape>
                <v:shape id="Image 7" o:spid="_x0000_s1032" type="#_x0000_t75" style="position:absolute;left:29586;top:22750;width:2203;height:2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">
                  <v:imagedata r:id="rId9" o:title=""/>
                </v:shape>
                <w10:wrap anchorx="page" anchory="page"/>
              </v:group>
            </w:pict>
          </mc:Fallback>
        </mc:AlternateContent>
      </w:r>
    </w:p>
    <w:p w14:paraId="706A68DC" w14:textId="77777777" w:rsidR="00761AB6" w:rsidRDefault="00761AB6">
      <w:pPr>
        <w:pStyle w:val="BodyText"/>
        <w:spacing w:before="160"/>
        <w:rPr>
          <w:sz w:val="28"/>
        </w:rPr>
      </w:pPr>
    </w:p>
    <w:p w14:paraId="3D45A227" w14:textId="77777777" w:rsidR="00761AB6" w:rsidRDefault="00000000">
      <w:pPr>
        <w:ind w:left="584" w:right="443"/>
        <w:jc w:val="center"/>
        <w:rPr>
          <w:b/>
          <w:sz w:val="28"/>
        </w:rPr>
      </w:pPr>
      <w:r>
        <w:rPr>
          <w:b/>
          <w:sz w:val="28"/>
        </w:rPr>
        <w:t>HỌC</w:t>
      </w:r>
      <w:r>
        <w:rPr>
          <w:b/>
          <w:spacing w:val="-13"/>
          <w:sz w:val="28"/>
        </w:rPr>
        <w:t xml:space="preserve"> </w:t>
      </w:r>
      <w:r>
        <w:rPr>
          <w:b/>
          <w:sz w:val="28"/>
        </w:rPr>
        <w:t>VIỆN</w:t>
      </w:r>
      <w:r>
        <w:rPr>
          <w:b/>
          <w:spacing w:val="-12"/>
          <w:sz w:val="28"/>
        </w:rPr>
        <w:t xml:space="preserve"> </w:t>
      </w:r>
      <w:r>
        <w:rPr>
          <w:b/>
          <w:sz w:val="28"/>
        </w:rPr>
        <w:t>CÔNG</w:t>
      </w:r>
      <w:r>
        <w:rPr>
          <w:b/>
          <w:spacing w:val="-12"/>
          <w:sz w:val="28"/>
        </w:rPr>
        <w:t xml:space="preserve"> </w:t>
      </w:r>
      <w:r>
        <w:rPr>
          <w:b/>
          <w:sz w:val="28"/>
        </w:rPr>
        <w:t>NGHỆ</w:t>
      </w:r>
      <w:r>
        <w:rPr>
          <w:b/>
          <w:spacing w:val="-13"/>
          <w:sz w:val="28"/>
        </w:rPr>
        <w:t xml:space="preserve"> </w:t>
      </w:r>
      <w:r>
        <w:rPr>
          <w:b/>
          <w:sz w:val="28"/>
        </w:rPr>
        <w:t>BƯU</w:t>
      </w:r>
      <w:r>
        <w:rPr>
          <w:b/>
          <w:spacing w:val="-12"/>
          <w:sz w:val="28"/>
        </w:rPr>
        <w:t xml:space="preserve"> </w:t>
      </w:r>
      <w:r>
        <w:rPr>
          <w:b/>
          <w:sz w:val="28"/>
        </w:rPr>
        <w:t>CHÍNH</w:t>
      </w:r>
      <w:r>
        <w:rPr>
          <w:b/>
          <w:spacing w:val="-12"/>
          <w:sz w:val="28"/>
        </w:rPr>
        <w:t xml:space="preserve"> </w:t>
      </w:r>
      <w:r>
        <w:rPr>
          <w:b/>
          <w:sz w:val="28"/>
        </w:rPr>
        <w:t>VIỄN</w:t>
      </w:r>
      <w:r>
        <w:rPr>
          <w:b/>
          <w:spacing w:val="-12"/>
          <w:sz w:val="28"/>
        </w:rPr>
        <w:t xml:space="preserve"> </w:t>
      </w:r>
      <w:r>
        <w:rPr>
          <w:b/>
          <w:spacing w:val="-2"/>
          <w:sz w:val="28"/>
        </w:rPr>
        <w:t>THÔNG</w:t>
      </w:r>
    </w:p>
    <w:p w14:paraId="336A911A" w14:textId="77777777" w:rsidR="00761AB6" w:rsidRDefault="00761AB6">
      <w:pPr>
        <w:pStyle w:val="BodyText"/>
        <w:rPr>
          <w:b/>
          <w:sz w:val="32"/>
        </w:rPr>
      </w:pPr>
    </w:p>
    <w:p w14:paraId="1A4D719B" w14:textId="77777777" w:rsidR="00761AB6" w:rsidRDefault="00761AB6">
      <w:pPr>
        <w:pStyle w:val="BodyText"/>
        <w:rPr>
          <w:b/>
          <w:sz w:val="32"/>
        </w:rPr>
      </w:pPr>
    </w:p>
    <w:p w14:paraId="280C1503" w14:textId="77777777" w:rsidR="00761AB6" w:rsidRDefault="00761AB6">
      <w:pPr>
        <w:pStyle w:val="BodyText"/>
        <w:rPr>
          <w:b/>
          <w:sz w:val="32"/>
        </w:rPr>
      </w:pPr>
    </w:p>
    <w:p w14:paraId="728ED56D" w14:textId="77777777" w:rsidR="00761AB6" w:rsidRDefault="00761AB6">
      <w:pPr>
        <w:pStyle w:val="BodyText"/>
        <w:rPr>
          <w:b/>
          <w:sz w:val="32"/>
        </w:rPr>
      </w:pPr>
    </w:p>
    <w:p w14:paraId="6C9E9F6C" w14:textId="77777777" w:rsidR="00761AB6" w:rsidRDefault="00761AB6">
      <w:pPr>
        <w:pStyle w:val="BodyText"/>
        <w:rPr>
          <w:b/>
          <w:sz w:val="32"/>
        </w:rPr>
      </w:pPr>
    </w:p>
    <w:p w14:paraId="1C56D092" w14:textId="77777777" w:rsidR="00761AB6" w:rsidRDefault="00761AB6">
      <w:pPr>
        <w:pStyle w:val="BodyText"/>
        <w:rPr>
          <w:b/>
          <w:sz w:val="32"/>
        </w:rPr>
      </w:pPr>
    </w:p>
    <w:p w14:paraId="498C3EE4" w14:textId="77777777" w:rsidR="00761AB6" w:rsidRDefault="00761AB6">
      <w:pPr>
        <w:pStyle w:val="BodyText"/>
        <w:rPr>
          <w:b/>
          <w:sz w:val="32"/>
        </w:rPr>
      </w:pPr>
    </w:p>
    <w:p w14:paraId="2455801B" w14:textId="77777777" w:rsidR="00761AB6" w:rsidRDefault="00761AB6">
      <w:pPr>
        <w:pStyle w:val="BodyText"/>
        <w:rPr>
          <w:b/>
          <w:sz w:val="32"/>
        </w:rPr>
      </w:pPr>
    </w:p>
    <w:p w14:paraId="7F204606" w14:textId="77777777" w:rsidR="00761AB6" w:rsidRDefault="00761AB6">
      <w:pPr>
        <w:pStyle w:val="BodyText"/>
        <w:rPr>
          <w:b/>
          <w:sz w:val="32"/>
        </w:rPr>
      </w:pPr>
    </w:p>
    <w:p w14:paraId="142B598E" w14:textId="77777777" w:rsidR="00761AB6" w:rsidRDefault="00761AB6">
      <w:pPr>
        <w:pStyle w:val="BodyText"/>
        <w:rPr>
          <w:b/>
          <w:sz w:val="32"/>
        </w:rPr>
      </w:pPr>
    </w:p>
    <w:p w14:paraId="5E175C59" w14:textId="77777777" w:rsidR="00761AB6" w:rsidRDefault="00761AB6">
      <w:pPr>
        <w:pStyle w:val="BodyText"/>
        <w:rPr>
          <w:b/>
          <w:sz w:val="32"/>
        </w:rPr>
      </w:pPr>
    </w:p>
    <w:p w14:paraId="413EB246" w14:textId="77777777" w:rsidR="00761AB6" w:rsidRDefault="00761AB6">
      <w:pPr>
        <w:pStyle w:val="BodyText"/>
        <w:rPr>
          <w:b/>
          <w:sz w:val="32"/>
        </w:rPr>
      </w:pPr>
    </w:p>
    <w:p w14:paraId="1D4A0F82" w14:textId="77777777" w:rsidR="00761AB6" w:rsidRDefault="00761AB6">
      <w:pPr>
        <w:pStyle w:val="BodyText"/>
        <w:rPr>
          <w:b/>
          <w:sz w:val="32"/>
        </w:rPr>
      </w:pPr>
    </w:p>
    <w:p w14:paraId="3D41AD2B" w14:textId="77777777" w:rsidR="00761AB6" w:rsidRDefault="00761AB6">
      <w:pPr>
        <w:pStyle w:val="BodyText"/>
        <w:spacing w:before="167"/>
        <w:rPr>
          <w:b/>
          <w:sz w:val="32"/>
        </w:rPr>
      </w:pPr>
    </w:p>
    <w:p w14:paraId="1B9D1447" w14:textId="77777777" w:rsidR="00761AB6" w:rsidRDefault="00000000">
      <w:pPr>
        <w:ind w:left="584" w:right="443"/>
        <w:jc w:val="center"/>
        <w:rPr>
          <w:b/>
          <w:sz w:val="32"/>
        </w:rPr>
      </w:pPr>
      <w:r>
        <w:rPr>
          <w:b/>
          <w:sz w:val="32"/>
        </w:rPr>
        <w:t>Nguyễn</w:t>
      </w:r>
      <w:r>
        <w:rPr>
          <w:b/>
          <w:spacing w:val="-18"/>
          <w:sz w:val="32"/>
        </w:rPr>
        <w:t xml:space="preserve"> </w:t>
      </w:r>
      <w:r>
        <w:rPr>
          <w:b/>
          <w:sz w:val="32"/>
        </w:rPr>
        <w:t>Thanh</w:t>
      </w:r>
      <w:r>
        <w:rPr>
          <w:b/>
          <w:spacing w:val="-17"/>
          <w:sz w:val="32"/>
        </w:rPr>
        <w:t xml:space="preserve"> </w:t>
      </w:r>
      <w:r>
        <w:rPr>
          <w:b/>
          <w:spacing w:val="-4"/>
          <w:sz w:val="32"/>
        </w:rPr>
        <w:t>Hùng</w:t>
      </w:r>
    </w:p>
    <w:p w14:paraId="741FB078" w14:textId="77777777" w:rsidR="00761AB6" w:rsidRDefault="00761AB6">
      <w:pPr>
        <w:pStyle w:val="BodyText"/>
        <w:rPr>
          <w:b/>
          <w:sz w:val="32"/>
        </w:rPr>
      </w:pPr>
    </w:p>
    <w:p w14:paraId="7EC1F323" w14:textId="77777777" w:rsidR="00761AB6" w:rsidRDefault="00761AB6">
      <w:pPr>
        <w:pStyle w:val="BodyText"/>
        <w:rPr>
          <w:b/>
          <w:sz w:val="32"/>
        </w:rPr>
      </w:pPr>
    </w:p>
    <w:p w14:paraId="7199762E" w14:textId="77777777" w:rsidR="00761AB6" w:rsidRDefault="00761AB6">
      <w:pPr>
        <w:pStyle w:val="BodyText"/>
        <w:spacing w:before="301"/>
        <w:rPr>
          <w:b/>
          <w:sz w:val="32"/>
        </w:rPr>
      </w:pPr>
    </w:p>
    <w:p w14:paraId="2757B547" w14:textId="77777777" w:rsidR="00761AB6" w:rsidRDefault="00000000">
      <w:pPr>
        <w:pStyle w:val="Heading1"/>
        <w:spacing w:line="292" w:lineRule="auto"/>
        <w:ind w:left="584" w:right="440"/>
      </w:pPr>
      <w:r>
        <w:t>NGHIÊN</w:t>
      </w:r>
      <w:r>
        <w:rPr>
          <w:spacing w:val="-16"/>
        </w:rPr>
        <w:t xml:space="preserve"> </w:t>
      </w:r>
      <w:r>
        <w:t>CỨU</w:t>
      </w:r>
      <w:r>
        <w:rPr>
          <w:spacing w:val="-16"/>
        </w:rPr>
        <w:t xml:space="preserve"> </w:t>
      </w:r>
      <w:r>
        <w:t>MÔ</w:t>
      </w:r>
      <w:r>
        <w:rPr>
          <w:spacing w:val="-16"/>
        </w:rPr>
        <w:t xml:space="preserve"> </w:t>
      </w:r>
      <w:r>
        <w:t>HÌNH</w:t>
      </w:r>
      <w:r>
        <w:rPr>
          <w:spacing w:val="-16"/>
        </w:rPr>
        <w:t xml:space="preserve"> </w:t>
      </w:r>
      <w:r>
        <w:t>HỌC</w:t>
      </w:r>
      <w:r>
        <w:rPr>
          <w:spacing w:val="-16"/>
        </w:rPr>
        <w:t xml:space="preserve"> </w:t>
      </w:r>
      <w:r>
        <w:t>TĂNG</w:t>
      </w:r>
      <w:r>
        <w:rPr>
          <w:spacing w:val="-16"/>
        </w:rPr>
        <w:t xml:space="preserve"> </w:t>
      </w:r>
      <w:r>
        <w:t>CƯỜNG</w:t>
      </w:r>
      <w:r>
        <w:rPr>
          <w:spacing w:val="-16"/>
        </w:rPr>
        <w:t xml:space="preserve"> </w:t>
      </w:r>
      <w:r>
        <w:t>ĐA</w:t>
      </w:r>
      <w:r>
        <w:rPr>
          <w:spacing w:val="-16"/>
        </w:rPr>
        <w:t xml:space="preserve"> </w:t>
      </w:r>
      <w:r>
        <w:t>TÁC</w:t>
      </w:r>
      <w:r>
        <w:rPr>
          <w:spacing w:val="-16"/>
        </w:rPr>
        <w:t xml:space="preserve"> </w:t>
      </w:r>
      <w:r>
        <w:t>TỬ TRONG</w:t>
      </w:r>
      <w:r>
        <w:rPr>
          <w:spacing w:val="-17"/>
        </w:rPr>
        <w:t xml:space="preserve"> </w:t>
      </w:r>
      <w:r>
        <w:t>BÀI</w:t>
      </w:r>
      <w:r>
        <w:rPr>
          <w:spacing w:val="-17"/>
        </w:rPr>
        <w:t xml:space="preserve"> </w:t>
      </w:r>
      <w:r>
        <w:t>TOÁN</w:t>
      </w:r>
      <w:r>
        <w:rPr>
          <w:spacing w:val="-17"/>
        </w:rPr>
        <w:t xml:space="preserve"> </w:t>
      </w:r>
      <w:r>
        <w:t>ĐIỀU</w:t>
      </w:r>
      <w:r>
        <w:rPr>
          <w:spacing w:val="-17"/>
        </w:rPr>
        <w:t xml:space="preserve"> </w:t>
      </w:r>
      <w:r>
        <w:t>KHIỂN</w:t>
      </w:r>
      <w:r>
        <w:rPr>
          <w:spacing w:val="-17"/>
        </w:rPr>
        <w:t xml:space="preserve"> </w:t>
      </w:r>
      <w:r>
        <w:t>TÍN</w:t>
      </w:r>
      <w:r>
        <w:rPr>
          <w:spacing w:val="-17"/>
        </w:rPr>
        <w:t xml:space="preserve"> </w:t>
      </w:r>
      <w:r>
        <w:t>HIỆU</w:t>
      </w:r>
      <w:r>
        <w:rPr>
          <w:spacing w:val="-17"/>
        </w:rPr>
        <w:t xml:space="preserve"> </w:t>
      </w:r>
      <w:r>
        <w:t>GIAO</w:t>
      </w:r>
      <w:r>
        <w:rPr>
          <w:spacing w:val="-17"/>
        </w:rPr>
        <w:t xml:space="preserve"> </w:t>
      </w:r>
      <w:r>
        <w:t>THÔNG TẠI VIỆT NAM</w:t>
      </w:r>
    </w:p>
    <w:p w14:paraId="6AD2344A" w14:textId="77777777" w:rsidR="00761AB6" w:rsidRDefault="00761AB6">
      <w:pPr>
        <w:pStyle w:val="BodyText"/>
        <w:rPr>
          <w:b/>
          <w:sz w:val="32"/>
        </w:rPr>
      </w:pPr>
    </w:p>
    <w:p w14:paraId="1D2CF05F" w14:textId="77777777" w:rsidR="00761AB6" w:rsidRDefault="00761AB6">
      <w:pPr>
        <w:pStyle w:val="BodyText"/>
        <w:rPr>
          <w:b/>
          <w:sz w:val="32"/>
        </w:rPr>
      </w:pPr>
    </w:p>
    <w:p w14:paraId="600E3F28" w14:textId="77777777" w:rsidR="00761AB6" w:rsidRDefault="00761AB6">
      <w:pPr>
        <w:pStyle w:val="BodyText"/>
        <w:spacing w:before="305"/>
        <w:rPr>
          <w:b/>
          <w:sz w:val="32"/>
        </w:rPr>
      </w:pPr>
    </w:p>
    <w:p w14:paraId="1D99C8C9" w14:textId="77777777" w:rsidR="00761AB6" w:rsidRDefault="00000000">
      <w:pPr>
        <w:pStyle w:val="Heading2"/>
        <w:spacing w:before="1"/>
        <w:ind w:left="584" w:right="443" w:firstLine="0"/>
        <w:jc w:val="center"/>
      </w:pPr>
      <w:r>
        <w:t>ĐỀ</w:t>
      </w:r>
      <w:r>
        <w:rPr>
          <w:spacing w:val="-11"/>
        </w:rPr>
        <w:t xml:space="preserve"> </w:t>
      </w:r>
      <w:r>
        <w:t>ÁN</w:t>
      </w:r>
      <w:r>
        <w:rPr>
          <w:spacing w:val="-10"/>
        </w:rPr>
        <w:t xml:space="preserve"> </w:t>
      </w:r>
      <w:r>
        <w:t>TỐT</w:t>
      </w:r>
      <w:r>
        <w:rPr>
          <w:spacing w:val="-11"/>
        </w:rPr>
        <w:t xml:space="preserve"> </w:t>
      </w:r>
      <w:r>
        <w:t>NGHIỆP</w:t>
      </w:r>
      <w:r>
        <w:rPr>
          <w:spacing w:val="-10"/>
        </w:rPr>
        <w:t xml:space="preserve"> </w:t>
      </w:r>
      <w:r>
        <w:t>THẠC</w:t>
      </w:r>
      <w:r>
        <w:rPr>
          <w:spacing w:val="-11"/>
        </w:rPr>
        <w:t xml:space="preserve"> </w:t>
      </w:r>
      <w:r>
        <w:t>SĨ</w:t>
      </w:r>
      <w:r>
        <w:rPr>
          <w:spacing w:val="-10"/>
        </w:rPr>
        <w:t xml:space="preserve"> </w:t>
      </w:r>
      <w:r>
        <w:t>KỸ</w:t>
      </w:r>
      <w:r>
        <w:rPr>
          <w:spacing w:val="-10"/>
        </w:rPr>
        <w:t xml:space="preserve"> </w:t>
      </w:r>
      <w:r>
        <w:rPr>
          <w:spacing w:val="-2"/>
        </w:rPr>
        <w:t>THUẬT</w:t>
      </w:r>
    </w:p>
    <w:p w14:paraId="2FB88609" w14:textId="77777777" w:rsidR="00761AB6" w:rsidRDefault="00000000">
      <w:pPr>
        <w:spacing w:before="176"/>
        <w:ind w:left="584" w:right="443"/>
        <w:jc w:val="center"/>
        <w:rPr>
          <w:b/>
          <w:sz w:val="28"/>
        </w:rPr>
      </w:pPr>
      <w:r>
        <w:rPr>
          <w:b/>
          <w:sz w:val="28"/>
        </w:rPr>
        <w:t>(Theo</w:t>
      </w:r>
      <w:r>
        <w:rPr>
          <w:b/>
          <w:spacing w:val="-12"/>
          <w:sz w:val="28"/>
        </w:rPr>
        <w:t xml:space="preserve"> </w:t>
      </w:r>
      <w:r>
        <w:rPr>
          <w:b/>
          <w:sz w:val="28"/>
        </w:rPr>
        <w:t>định</w:t>
      </w:r>
      <w:r>
        <w:rPr>
          <w:b/>
          <w:spacing w:val="-11"/>
          <w:sz w:val="28"/>
        </w:rPr>
        <w:t xml:space="preserve"> </w:t>
      </w:r>
      <w:r>
        <w:rPr>
          <w:b/>
          <w:sz w:val="28"/>
        </w:rPr>
        <w:t>hướng</w:t>
      </w:r>
      <w:r>
        <w:rPr>
          <w:b/>
          <w:spacing w:val="-11"/>
          <w:sz w:val="28"/>
        </w:rPr>
        <w:t xml:space="preserve"> </w:t>
      </w:r>
      <w:r>
        <w:rPr>
          <w:b/>
          <w:sz w:val="28"/>
        </w:rPr>
        <w:t>ứng</w:t>
      </w:r>
      <w:r>
        <w:rPr>
          <w:b/>
          <w:spacing w:val="-11"/>
          <w:sz w:val="28"/>
        </w:rPr>
        <w:t xml:space="preserve"> </w:t>
      </w:r>
      <w:r>
        <w:rPr>
          <w:b/>
          <w:spacing w:val="-2"/>
          <w:sz w:val="28"/>
        </w:rPr>
        <w:t>dụng)</w:t>
      </w:r>
    </w:p>
    <w:p w14:paraId="54FAD7E4" w14:textId="77777777" w:rsidR="00761AB6" w:rsidRDefault="00761AB6">
      <w:pPr>
        <w:pStyle w:val="BodyText"/>
        <w:rPr>
          <w:b/>
          <w:sz w:val="28"/>
        </w:rPr>
      </w:pPr>
    </w:p>
    <w:p w14:paraId="363930C0" w14:textId="77777777" w:rsidR="00761AB6" w:rsidRDefault="00761AB6">
      <w:pPr>
        <w:pStyle w:val="BodyText"/>
        <w:rPr>
          <w:b/>
          <w:sz w:val="28"/>
        </w:rPr>
      </w:pPr>
    </w:p>
    <w:p w14:paraId="4B10174E" w14:textId="77777777" w:rsidR="00761AB6" w:rsidRDefault="00761AB6">
      <w:pPr>
        <w:pStyle w:val="BodyText"/>
        <w:rPr>
          <w:b/>
          <w:sz w:val="28"/>
        </w:rPr>
      </w:pPr>
    </w:p>
    <w:p w14:paraId="435AF835" w14:textId="77777777" w:rsidR="00761AB6" w:rsidRDefault="00761AB6">
      <w:pPr>
        <w:pStyle w:val="BodyText"/>
        <w:spacing w:before="100"/>
        <w:rPr>
          <w:b/>
          <w:sz w:val="28"/>
        </w:rPr>
      </w:pPr>
    </w:p>
    <w:p w14:paraId="13F0E02C" w14:textId="77777777" w:rsidR="00761AB6" w:rsidRDefault="00000000">
      <w:pPr>
        <w:ind w:left="82"/>
        <w:jc w:val="center"/>
        <w:rPr>
          <w:sz w:val="24"/>
        </w:rPr>
      </w:pPr>
      <w:r>
        <w:rPr>
          <w:sz w:val="24"/>
        </w:rPr>
        <w:t>HÀ</w:t>
      </w:r>
      <w:r>
        <w:rPr>
          <w:spacing w:val="-6"/>
          <w:sz w:val="24"/>
        </w:rPr>
        <w:t xml:space="preserve"> </w:t>
      </w:r>
      <w:r>
        <w:rPr>
          <w:sz w:val="24"/>
        </w:rPr>
        <w:t>NỘI</w:t>
      </w:r>
      <w:r>
        <w:rPr>
          <w:spacing w:val="-6"/>
          <w:sz w:val="24"/>
        </w:rPr>
        <w:t xml:space="preserve"> </w:t>
      </w:r>
      <w:r>
        <w:rPr>
          <w:sz w:val="24"/>
        </w:rPr>
        <w:t>–</w:t>
      </w:r>
      <w:r>
        <w:rPr>
          <w:spacing w:val="-5"/>
          <w:sz w:val="24"/>
        </w:rPr>
        <w:t xml:space="preserve"> </w:t>
      </w:r>
      <w:r>
        <w:rPr>
          <w:spacing w:val="-4"/>
          <w:sz w:val="24"/>
        </w:rPr>
        <w:t>2026</w:t>
      </w:r>
    </w:p>
    <w:p w14:paraId="1AD4C670" w14:textId="77777777" w:rsidR="00761AB6" w:rsidRDefault="00761AB6">
      <w:pPr>
        <w:jc w:val="center"/>
        <w:rPr>
          <w:sz w:val="24"/>
        </w:rPr>
        <w:sectPr w:rsidR="00761AB6">
          <w:type w:val="continuous"/>
          <w:pgSz w:w="11910" w:h="16840"/>
          <w:pgMar w:top="1400" w:right="850" w:bottom="280" w:left="1275" w:header="720" w:footer="720" w:gutter="0"/>
          <w:cols w:space="720"/>
        </w:sectPr>
      </w:pPr>
    </w:p>
    <w:p w14:paraId="6FCD70FB" w14:textId="77777777" w:rsidR="00761AB6" w:rsidRDefault="00000000">
      <w:pPr>
        <w:pStyle w:val="BodyText"/>
        <w:rPr>
          <w:sz w:val="28"/>
        </w:rPr>
      </w:pPr>
      <w:r>
        <w:rPr>
          <w:noProof/>
          <w:sz w:val="28"/>
        </w:rPr>
        <w:lastRenderedPageBreak/>
        <mc:AlternateContent>
          <mc:Choice Requires="wpg">
            <w:drawing>
              <wp:anchor distT="0" distB="0" distL="0" distR="0" simplePos="0" relativeHeight="484979200" behindDoc="1" locked="0" layoutInCell="1" allowOverlap="1" wp14:anchorId="19D0FFEF" wp14:editId="01F74520">
                <wp:simplePos x="0" y="0"/>
                <wp:positionH relativeFrom="page">
                  <wp:posOffset>1077462</wp:posOffset>
                </wp:positionH>
                <wp:positionV relativeFrom="page">
                  <wp:posOffset>897470</wp:posOffset>
                </wp:positionV>
                <wp:extent cx="5765165" cy="8897620"/>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5165" cy="8897620"/>
                          <a:chOff x="0" y="0"/>
                          <a:chExt cx="5765165" cy="8897620"/>
                        </a:xfrm>
                      </wpg:grpSpPr>
                      <wps:wsp>
                        <wps:cNvPr id="9" name="Graphic 9"/>
                        <wps:cNvSpPr/>
                        <wps:spPr>
                          <a:xfrm>
                            <a:off x="2530" y="2530"/>
                            <a:ext cx="5760085" cy="8892540"/>
                          </a:xfrm>
                          <a:custGeom>
                            <a:avLst/>
                            <a:gdLst/>
                            <a:ahLst/>
                            <a:cxnLst/>
                            <a:rect l="l" t="t" r="r" b="b"/>
                            <a:pathLst>
                              <a:path w="5760085" h="8892540">
                                <a:moveTo>
                                  <a:pt x="0" y="0"/>
                                </a:moveTo>
                                <a:lnTo>
                                  <a:pt x="0" y="8892114"/>
                                </a:lnTo>
                                <a:lnTo>
                                  <a:pt x="5760074" y="8892114"/>
                                </a:lnTo>
                                <a:lnTo>
                                  <a:pt x="5760074" y="0"/>
                                </a:lnTo>
                                <a:lnTo>
                                  <a:pt x="0" y="0"/>
                                </a:lnTo>
                                <a:close/>
                              </a:path>
                            </a:pathLst>
                          </a:custGeom>
                          <a:ln w="5060">
                            <a:solidFill>
                              <a:srgbClr val="000000"/>
                            </a:solidFill>
                            <a:prstDash val="solid"/>
                          </a:ln>
                        </wps:spPr>
                        <wps:bodyPr wrap="square" lIns="0" tIns="0" rIns="0" bIns="0" rtlCol="0">
                          <a:prstTxWarp prst="textNoShape">
                            <a:avLst/>
                          </a:prstTxWarp>
                          <a:noAutofit/>
                        </wps:bodyPr>
                      </wps:wsp>
                      <wps:wsp>
                        <wps:cNvPr id="10" name="Graphic 10"/>
                        <wps:cNvSpPr/>
                        <wps:spPr>
                          <a:xfrm>
                            <a:off x="1617286" y="915276"/>
                            <a:ext cx="2531110" cy="1270"/>
                          </a:xfrm>
                          <a:custGeom>
                            <a:avLst/>
                            <a:gdLst/>
                            <a:ahLst/>
                            <a:cxnLst/>
                            <a:rect l="l" t="t" r="r" b="b"/>
                            <a:pathLst>
                              <a:path w="2531110">
                                <a:moveTo>
                                  <a:pt x="0" y="0"/>
                                </a:moveTo>
                                <a:lnTo>
                                  <a:pt x="2530513" y="0"/>
                                </a:lnTo>
                              </a:path>
                            </a:pathLst>
                          </a:custGeom>
                          <a:ln w="5054">
                            <a:solidFill>
                              <a:srgbClr val="000000"/>
                            </a:solidFill>
                            <a:prstDash val="solid"/>
                          </a:ln>
                        </wps:spPr>
                        <wps:bodyPr wrap="square" lIns="0" tIns="0" rIns="0" bIns="0" rtlCol="0">
                          <a:prstTxWarp prst="textNoShape">
                            <a:avLst/>
                          </a:prstTxWarp>
                          <a:noAutofit/>
                        </wps:bodyPr>
                      </wps:wsp>
                      <wps:wsp>
                        <wps:cNvPr id="11" name="Graphic 11"/>
                        <wps:cNvSpPr/>
                        <wps:spPr>
                          <a:xfrm>
                            <a:off x="2364364" y="1960041"/>
                            <a:ext cx="1036319" cy="707390"/>
                          </a:xfrm>
                          <a:custGeom>
                            <a:avLst/>
                            <a:gdLst/>
                            <a:ahLst/>
                            <a:cxnLst/>
                            <a:rect l="l" t="t" r="r" b="b"/>
                            <a:pathLst>
                              <a:path w="1036319" h="707390">
                                <a:moveTo>
                                  <a:pt x="413956" y="83477"/>
                                </a:moveTo>
                                <a:lnTo>
                                  <a:pt x="406895" y="45897"/>
                                </a:lnTo>
                                <a:lnTo>
                                  <a:pt x="381101" y="13792"/>
                                </a:lnTo>
                                <a:lnTo>
                                  <a:pt x="358368" y="3771"/>
                                </a:lnTo>
                                <a:lnTo>
                                  <a:pt x="358368" y="92240"/>
                                </a:lnTo>
                                <a:lnTo>
                                  <a:pt x="356311" y="99263"/>
                                </a:lnTo>
                                <a:lnTo>
                                  <a:pt x="352183" y="105321"/>
                                </a:lnTo>
                                <a:lnTo>
                                  <a:pt x="348170" y="111353"/>
                                </a:lnTo>
                                <a:lnTo>
                                  <a:pt x="342582" y="115798"/>
                                </a:lnTo>
                                <a:lnTo>
                                  <a:pt x="292773" y="122897"/>
                                </a:lnTo>
                                <a:lnTo>
                                  <a:pt x="263245" y="122897"/>
                                </a:lnTo>
                                <a:lnTo>
                                  <a:pt x="263245" y="45897"/>
                                </a:lnTo>
                                <a:lnTo>
                                  <a:pt x="299021" y="45897"/>
                                </a:lnTo>
                                <a:lnTo>
                                  <a:pt x="344106" y="53365"/>
                                </a:lnTo>
                                <a:lnTo>
                                  <a:pt x="358368" y="92240"/>
                                </a:lnTo>
                                <a:lnTo>
                                  <a:pt x="358368" y="3771"/>
                                </a:lnTo>
                                <a:lnTo>
                                  <a:pt x="350405" y="2286"/>
                                </a:lnTo>
                                <a:lnTo>
                                  <a:pt x="336511" y="1016"/>
                                </a:lnTo>
                                <a:lnTo>
                                  <a:pt x="318325" y="254"/>
                                </a:lnTo>
                                <a:lnTo>
                                  <a:pt x="295871" y="0"/>
                                </a:lnTo>
                                <a:lnTo>
                                  <a:pt x="209308" y="0"/>
                                </a:lnTo>
                                <a:lnTo>
                                  <a:pt x="209308" y="271335"/>
                                </a:lnTo>
                                <a:lnTo>
                                  <a:pt x="263245" y="271335"/>
                                </a:lnTo>
                                <a:lnTo>
                                  <a:pt x="263245" y="168986"/>
                                </a:lnTo>
                                <a:lnTo>
                                  <a:pt x="298424" y="168986"/>
                                </a:lnTo>
                                <a:lnTo>
                                  <a:pt x="343623" y="166801"/>
                                </a:lnTo>
                                <a:lnTo>
                                  <a:pt x="382244" y="152323"/>
                                </a:lnTo>
                                <a:lnTo>
                                  <a:pt x="406260" y="122631"/>
                                </a:lnTo>
                                <a:lnTo>
                                  <a:pt x="408927" y="116471"/>
                                </a:lnTo>
                                <a:lnTo>
                                  <a:pt x="411721" y="106464"/>
                                </a:lnTo>
                                <a:lnTo>
                                  <a:pt x="413397" y="95465"/>
                                </a:lnTo>
                                <a:lnTo>
                                  <a:pt x="413956" y="83477"/>
                                </a:lnTo>
                                <a:close/>
                              </a:path>
                              <a:path w="1036319" h="707390">
                                <a:moveTo>
                                  <a:pt x="508965" y="656501"/>
                                </a:moveTo>
                                <a:lnTo>
                                  <a:pt x="506031" y="644613"/>
                                </a:lnTo>
                                <a:lnTo>
                                  <a:pt x="495744" y="634339"/>
                                </a:lnTo>
                                <a:lnTo>
                                  <a:pt x="476021" y="627126"/>
                                </a:lnTo>
                                <a:lnTo>
                                  <a:pt x="444766" y="624408"/>
                                </a:lnTo>
                                <a:lnTo>
                                  <a:pt x="0" y="624408"/>
                                </a:lnTo>
                                <a:lnTo>
                                  <a:pt x="0" y="684009"/>
                                </a:lnTo>
                                <a:lnTo>
                                  <a:pt x="449364" y="684009"/>
                                </a:lnTo>
                                <a:lnTo>
                                  <a:pt x="473900" y="685406"/>
                                </a:lnTo>
                                <a:lnTo>
                                  <a:pt x="489343" y="689749"/>
                                </a:lnTo>
                                <a:lnTo>
                                  <a:pt x="499706" y="696950"/>
                                </a:lnTo>
                                <a:lnTo>
                                  <a:pt x="508965" y="706932"/>
                                </a:lnTo>
                                <a:lnTo>
                                  <a:pt x="508965" y="656501"/>
                                </a:lnTo>
                                <a:close/>
                              </a:path>
                              <a:path w="1036319" h="707390">
                                <a:moveTo>
                                  <a:pt x="613486" y="0"/>
                                </a:moveTo>
                                <a:lnTo>
                                  <a:pt x="422160" y="0"/>
                                </a:lnTo>
                                <a:lnTo>
                                  <a:pt x="422160" y="45897"/>
                                </a:lnTo>
                                <a:lnTo>
                                  <a:pt x="493598" y="45897"/>
                                </a:lnTo>
                                <a:lnTo>
                                  <a:pt x="493598" y="271335"/>
                                </a:lnTo>
                                <a:lnTo>
                                  <a:pt x="542213" y="271335"/>
                                </a:lnTo>
                                <a:lnTo>
                                  <a:pt x="542213" y="45897"/>
                                </a:lnTo>
                                <a:lnTo>
                                  <a:pt x="613486" y="45897"/>
                                </a:lnTo>
                                <a:lnTo>
                                  <a:pt x="613486" y="0"/>
                                </a:lnTo>
                                <a:close/>
                              </a:path>
                              <a:path w="1036319" h="707390">
                                <a:moveTo>
                                  <a:pt x="745045" y="163131"/>
                                </a:moveTo>
                                <a:lnTo>
                                  <a:pt x="690537" y="110845"/>
                                </a:lnTo>
                                <a:lnTo>
                                  <a:pt x="690537" y="271335"/>
                                </a:lnTo>
                                <a:lnTo>
                                  <a:pt x="745045" y="271335"/>
                                </a:lnTo>
                                <a:lnTo>
                                  <a:pt x="745045" y="163131"/>
                                </a:lnTo>
                                <a:close/>
                              </a:path>
                              <a:path w="1036319" h="707390">
                                <a:moveTo>
                                  <a:pt x="1016990" y="0"/>
                                </a:moveTo>
                                <a:lnTo>
                                  <a:pt x="825677" y="0"/>
                                </a:lnTo>
                                <a:lnTo>
                                  <a:pt x="825677" y="45897"/>
                                </a:lnTo>
                                <a:lnTo>
                                  <a:pt x="897115" y="45897"/>
                                </a:lnTo>
                                <a:lnTo>
                                  <a:pt x="897115" y="271335"/>
                                </a:lnTo>
                                <a:lnTo>
                                  <a:pt x="945718" y="271335"/>
                                </a:lnTo>
                                <a:lnTo>
                                  <a:pt x="945718" y="45897"/>
                                </a:lnTo>
                                <a:lnTo>
                                  <a:pt x="1016990" y="45897"/>
                                </a:lnTo>
                                <a:lnTo>
                                  <a:pt x="1016990" y="0"/>
                                </a:lnTo>
                                <a:close/>
                              </a:path>
                              <a:path w="1036319" h="707390">
                                <a:moveTo>
                                  <a:pt x="1036269" y="624408"/>
                                </a:moveTo>
                                <a:lnTo>
                                  <a:pt x="591502" y="624408"/>
                                </a:lnTo>
                                <a:lnTo>
                                  <a:pt x="560260" y="627126"/>
                                </a:lnTo>
                                <a:lnTo>
                                  <a:pt x="540524" y="634339"/>
                                </a:lnTo>
                                <a:lnTo>
                                  <a:pt x="530237" y="644613"/>
                                </a:lnTo>
                                <a:lnTo>
                                  <a:pt x="527291" y="656501"/>
                                </a:lnTo>
                                <a:lnTo>
                                  <a:pt x="527316" y="706932"/>
                                </a:lnTo>
                                <a:lnTo>
                                  <a:pt x="536575" y="696950"/>
                                </a:lnTo>
                                <a:lnTo>
                                  <a:pt x="546925" y="689749"/>
                                </a:lnTo>
                                <a:lnTo>
                                  <a:pt x="562368" y="685406"/>
                                </a:lnTo>
                                <a:lnTo>
                                  <a:pt x="586917" y="684009"/>
                                </a:lnTo>
                                <a:lnTo>
                                  <a:pt x="1036269" y="684009"/>
                                </a:lnTo>
                                <a:lnTo>
                                  <a:pt x="1036269" y="624408"/>
                                </a:lnTo>
                                <a:close/>
                              </a:path>
                              <a:path w="1036319" h="707390">
                                <a:moveTo>
                                  <a:pt x="1036307" y="587184"/>
                                </a:moveTo>
                                <a:lnTo>
                                  <a:pt x="590397" y="587184"/>
                                </a:lnTo>
                                <a:lnTo>
                                  <a:pt x="563791" y="587870"/>
                                </a:lnTo>
                                <a:lnTo>
                                  <a:pt x="520903" y="603173"/>
                                </a:lnTo>
                                <a:lnTo>
                                  <a:pt x="518147" y="606996"/>
                                </a:lnTo>
                                <a:lnTo>
                                  <a:pt x="515404" y="603173"/>
                                </a:lnTo>
                                <a:lnTo>
                                  <a:pt x="472503" y="587870"/>
                                </a:lnTo>
                                <a:lnTo>
                                  <a:pt x="445909" y="587184"/>
                                </a:lnTo>
                                <a:lnTo>
                                  <a:pt x="0" y="587184"/>
                                </a:lnTo>
                                <a:lnTo>
                                  <a:pt x="0" y="609193"/>
                                </a:lnTo>
                                <a:lnTo>
                                  <a:pt x="468617" y="609193"/>
                                </a:lnTo>
                                <a:lnTo>
                                  <a:pt x="482409" y="610273"/>
                                </a:lnTo>
                                <a:lnTo>
                                  <a:pt x="496150" y="613714"/>
                                </a:lnTo>
                                <a:lnTo>
                                  <a:pt x="507593" y="619848"/>
                                </a:lnTo>
                                <a:lnTo>
                                  <a:pt x="514477" y="628992"/>
                                </a:lnTo>
                                <a:lnTo>
                                  <a:pt x="516331" y="628992"/>
                                </a:lnTo>
                                <a:lnTo>
                                  <a:pt x="519976" y="628992"/>
                                </a:lnTo>
                                <a:lnTo>
                                  <a:pt x="521830" y="628992"/>
                                </a:lnTo>
                                <a:lnTo>
                                  <a:pt x="528713" y="619848"/>
                                </a:lnTo>
                                <a:lnTo>
                                  <a:pt x="540143" y="613714"/>
                                </a:lnTo>
                                <a:lnTo>
                                  <a:pt x="553897" y="610273"/>
                                </a:lnTo>
                                <a:lnTo>
                                  <a:pt x="567690" y="609193"/>
                                </a:lnTo>
                                <a:lnTo>
                                  <a:pt x="1036307" y="609193"/>
                                </a:lnTo>
                                <a:lnTo>
                                  <a:pt x="1036307" y="587184"/>
                                </a:lnTo>
                                <a:close/>
                              </a:path>
                            </a:pathLst>
                          </a:custGeom>
                          <a:solidFill>
                            <a:srgbClr val="DD2118"/>
                          </a:solidFill>
                        </wps:spPr>
                        <wps:bodyPr wrap="square" lIns="0" tIns="0" rIns="0" bIns="0" rtlCol="0">
                          <a:prstTxWarp prst="textNoShape">
                            <a:avLst/>
                          </a:prstTxWarp>
                          <a:noAutofit/>
                        </wps:bodyPr>
                      </wps:wsp>
                      <wps:wsp>
                        <wps:cNvPr id="12" name="Graphic 12"/>
                        <wps:cNvSpPr/>
                        <wps:spPr>
                          <a:xfrm>
                            <a:off x="2958620" y="1814106"/>
                            <a:ext cx="220345" cy="294005"/>
                          </a:xfrm>
                          <a:custGeom>
                            <a:avLst/>
                            <a:gdLst/>
                            <a:ahLst/>
                            <a:cxnLst/>
                            <a:rect l="l" t="t" r="r" b="b"/>
                            <a:pathLst>
                              <a:path w="220345" h="294005">
                                <a:moveTo>
                                  <a:pt x="160719" y="146732"/>
                                </a:moveTo>
                                <a:lnTo>
                                  <a:pt x="96519" y="146732"/>
                                </a:lnTo>
                                <a:lnTo>
                                  <a:pt x="179053" y="0"/>
                                </a:lnTo>
                                <a:lnTo>
                                  <a:pt x="160719" y="146732"/>
                                </a:lnTo>
                                <a:close/>
                              </a:path>
                              <a:path w="220345" h="294005">
                                <a:moveTo>
                                  <a:pt x="0" y="293457"/>
                                </a:moveTo>
                                <a:lnTo>
                                  <a:pt x="59840" y="192586"/>
                                </a:lnTo>
                                <a:lnTo>
                                  <a:pt x="32329" y="146732"/>
                                </a:lnTo>
                                <a:lnTo>
                                  <a:pt x="220321" y="146732"/>
                                </a:lnTo>
                                <a:lnTo>
                                  <a:pt x="146962" y="197166"/>
                                </a:lnTo>
                                <a:lnTo>
                                  <a:pt x="150342" y="233854"/>
                                </a:lnTo>
                                <a:lnTo>
                                  <a:pt x="100187" y="233854"/>
                                </a:lnTo>
                                <a:lnTo>
                                  <a:pt x="0" y="293457"/>
                                </a:lnTo>
                                <a:close/>
                              </a:path>
                              <a:path w="220345" h="294005">
                                <a:moveTo>
                                  <a:pt x="154988" y="284288"/>
                                </a:moveTo>
                                <a:lnTo>
                                  <a:pt x="100187" y="233854"/>
                                </a:lnTo>
                                <a:lnTo>
                                  <a:pt x="150342" y="233854"/>
                                </a:lnTo>
                                <a:lnTo>
                                  <a:pt x="154988" y="284288"/>
                                </a:lnTo>
                                <a:close/>
                              </a:path>
                            </a:pathLst>
                          </a:custGeom>
                          <a:solidFill>
                            <a:srgbClr val="E4E400"/>
                          </a:solidFill>
                        </wps:spPr>
                        <wps:bodyPr wrap="square" lIns="0" tIns="0" rIns="0" bIns="0" rtlCol="0">
                          <a:prstTxWarp prst="textNoShape">
                            <a:avLst/>
                          </a:prstTxWarp>
                          <a:noAutofit/>
                        </wps:bodyPr>
                      </wps:wsp>
                      <wps:wsp>
                        <wps:cNvPr id="13" name="Graphic 13"/>
                        <wps:cNvSpPr/>
                        <wps:spPr>
                          <a:xfrm>
                            <a:off x="2398552" y="1310538"/>
                            <a:ext cx="891540" cy="1190625"/>
                          </a:xfrm>
                          <a:custGeom>
                            <a:avLst/>
                            <a:gdLst/>
                            <a:ahLst/>
                            <a:cxnLst/>
                            <a:rect l="l" t="t" r="r" b="b"/>
                            <a:pathLst>
                              <a:path w="891540" h="1190625">
                                <a:moveTo>
                                  <a:pt x="426110" y="99009"/>
                                </a:moveTo>
                                <a:lnTo>
                                  <a:pt x="391147" y="128689"/>
                                </a:lnTo>
                                <a:lnTo>
                                  <a:pt x="357301" y="160413"/>
                                </a:lnTo>
                                <a:lnTo>
                                  <a:pt x="324637" y="194017"/>
                                </a:lnTo>
                                <a:lnTo>
                                  <a:pt x="293204" y="229285"/>
                                </a:lnTo>
                                <a:lnTo>
                                  <a:pt x="263055" y="266052"/>
                                </a:lnTo>
                                <a:lnTo>
                                  <a:pt x="234289" y="304063"/>
                                </a:lnTo>
                                <a:lnTo>
                                  <a:pt x="206832" y="343281"/>
                                </a:lnTo>
                                <a:lnTo>
                                  <a:pt x="180860" y="383362"/>
                                </a:lnTo>
                                <a:lnTo>
                                  <a:pt x="156400" y="424167"/>
                                </a:lnTo>
                                <a:lnTo>
                                  <a:pt x="133502" y="465505"/>
                                </a:lnTo>
                                <a:lnTo>
                                  <a:pt x="112204" y="507187"/>
                                </a:lnTo>
                                <a:lnTo>
                                  <a:pt x="92583" y="549008"/>
                                </a:lnTo>
                                <a:lnTo>
                                  <a:pt x="74688" y="590804"/>
                                </a:lnTo>
                                <a:lnTo>
                                  <a:pt x="58559" y="632358"/>
                                </a:lnTo>
                                <a:lnTo>
                                  <a:pt x="44272" y="673493"/>
                                </a:lnTo>
                                <a:lnTo>
                                  <a:pt x="31851" y="714019"/>
                                </a:lnTo>
                                <a:lnTo>
                                  <a:pt x="21386" y="753732"/>
                                </a:lnTo>
                                <a:lnTo>
                                  <a:pt x="12915" y="792454"/>
                                </a:lnTo>
                                <a:lnTo>
                                  <a:pt x="2159" y="866152"/>
                                </a:lnTo>
                                <a:lnTo>
                                  <a:pt x="0" y="900747"/>
                                </a:lnTo>
                                <a:lnTo>
                                  <a:pt x="38" y="933577"/>
                                </a:lnTo>
                                <a:lnTo>
                                  <a:pt x="6985" y="993203"/>
                                </a:lnTo>
                                <a:lnTo>
                                  <a:pt x="23431" y="1043508"/>
                                </a:lnTo>
                                <a:lnTo>
                                  <a:pt x="49809" y="1082954"/>
                                </a:lnTo>
                                <a:lnTo>
                                  <a:pt x="86563" y="1110018"/>
                                </a:lnTo>
                                <a:lnTo>
                                  <a:pt x="134124" y="1123162"/>
                                </a:lnTo>
                                <a:lnTo>
                                  <a:pt x="162090" y="1124051"/>
                                </a:lnTo>
                                <a:lnTo>
                                  <a:pt x="192925" y="1120889"/>
                                </a:lnTo>
                                <a:lnTo>
                                  <a:pt x="226682" y="1113472"/>
                                </a:lnTo>
                                <a:lnTo>
                                  <a:pt x="200660" y="1099845"/>
                                </a:lnTo>
                                <a:lnTo>
                                  <a:pt x="177622" y="1081976"/>
                                </a:lnTo>
                                <a:lnTo>
                                  <a:pt x="140385" y="1034618"/>
                                </a:lnTo>
                                <a:lnTo>
                                  <a:pt x="114668" y="973620"/>
                                </a:lnTo>
                                <a:lnTo>
                                  <a:pt x="100190" y="901166"/>
                                </a:lnTo>
                                <a:lnTo>
                                  <a:pt x="97053" y="861352"/>
                                </a:lnTo>
                                <a:lnTo>
                                  <a:pt x="96621" y="819492"/>
                                </a:lnTo>
                                <a:lnTo>
                                  <a:pt x="98856" y="775881"/>
                                </a:lnTo>
                                <a:lnTo>
                                  <a:pt x="103708" y="730796"/>
                                </a:lnTo>
                                <a:lnTo>
                                  <a:pt x="111137" y="684517"/>
                                </a:lnTo>
                                <a:lnTo>
                                  <a:pt x="121119" y="637298"/>
                                </a:lnTo>
                                <a:lnTo>
                                  <a:pt x="133604" y="589432"/>
                                </a:lnTo>
                                <a:lnTo>
                                  <a:pt x="148577" y="541197"/>
                                </a:lnTo>
                                <a:lnTo>
                                  <a:pt x="165976" y="492861"/>
                                </a:lnTo>
                                <a:lnTo>
                                  <a:pt x="185775" y="444703"/>
                                </a:lnTo>
                                <a:lnTo>
                                  <a:pt x="207937" y="396989"/>
                                </a:lnTo>
                                <a:lnTo>
                                  <a:pt x="232422" y="350024"/>
                                </a:lnTo>
                                <a:lnTo>
                                  <a:pt x="259194" y="304063"/>
                                </a:lnTo>
                                <a:lnTo>
                                  <a:pt x="288226" y="259372"/>
                                </a:lnTo>
                                <a:lnTo>
                                  <a:pt x="319468" y="216255"/>
                                </a:lnTo>
                                <a:lnTo>
                                  <a:pt x="352894" y="174967"/>
                                </a:lnTo>
                                <a:lnTo>
                                  <a:pt x="388454" y="135801"/>
                                </a:lnTo>
                                <a:lnTo>
                                  <a:pt x="426110" y="99009"/>
                                </a:lnTo>
                                <a:close/>
                              </a:path>
                              <a:path w="891540" h="1190625">
                                <a:moveTo>
                                  <a:pt x="642581" y="774103"/>
                                </a:moveTo>
                                <a:lnTo>
                                  <a:pt x="615124" y="824674"/>
                                </a:lnTo>
                                <a:lnTo>
                                  <a:pt x="566115" y="887907"/>
                                </a:lnTo>
                                <a:lnTo>
                                  <a:pt x="534974" y="922045"/>
                                </a:lnTo>
                                <a:lnTo>
                                  <a:pt x="500214" y="956665"/>
                                </a:lnTo>
                                <a:lnTo>
                                  <a:pt x="462419" y="990866"/>
                                </a:lnTo>
                                <a:lnTo>
                                  <a:pt x="422148" y="1023747"/>
                                </a:lnTo>
                                <a:lnTo>
                                  <a:pt x="380022" y="1054417"/>
                                </a:lnTo>
                                <a:lnTo>
                                  <a:pt x="336600" y="1081989"/>
                                </a:lnTo>
                                <a:lnTo>
                                  <a:pt x="292481" y="1105547"/>
                                </a:lnTo>
                                <a:lnTo>
                                  <a:pt x="248259" y="1124216"/>
                                </a:lnTo>
                                <a:lnTo>
                                  <a:pt x="204508" y="1137069"/>
                                </a:lnTo>
                                <a:lnTo>
                                  <a:pt x="161823" y="1143241"/>
                                </a:lnTo>
                                <a:lnTo>
                                  <a:pt x="120777" y="1141818"/>
                                </a:lnTo>
                                <a:lnTo>
                                  <a:pt x="81978" y="1131900"/>
                                </a:lnTo>
                                <a:lnTo>
                                  <a:pt x="45999" y="1112596"/>
                                </a:lnTo>
                                <a:lnTo>
                                  <a:pt x="84061" y="1147152"/>
                                </a:lnTo>
                                <a:lnTo>
                                  <a:pt x="124180" y="1170965"/>
                                </a:lnTo>
                                <a:lnTo>
                                  <a:pt x="165874" y="1185037"/>
                                </a:lnTo>
                                <a:lnTo>
                                  <a:pt x="208648" y="1190358"/>
                                </a:lnTo>
                                <a:lnTo>
                                  <a:pt x="252031" y="1187919"/>
                                </a:lnTo>
                                <a:lnTo>
                                  <a:pt x="295529" y="1178737"/>
                                </a:lnTo>
                                <a:lnTo>
                                  <a:pt x="338645" y="1163777"/>
                                </a:lnTo>
                                <a:lnTo>
                                  <a:pt x="380911" y="1144066"/>
                                </a:lnTo>
                                <a:lnTo>
                                  <a:pt x="382346" y="1143241"/>
                                </a:lnTo>
                                <a:lnTo>
                                  <a:pt x="421817" y="1120584"/>
                                </a:lnTo>
                                <a:lnTo>
                                  <a:pt x="460895" y="1094320"/>
                                </a:lnTo>
                                <a:lnTo>
                                  <a:pt x="497636" y="1066279"/>
                                </a:lnTo>
                                <a:lnTo>
                                  <a:pt x="531583" y="1037450"/>
                                </a:lnTo>
                                <a:lnTo>
                                  <a:pt x="562216" y="1008837"/>
                                </a:lnTo>
                                <a:lnTo>
                                  <a:pt x="589076" y="981430"/>
                                </a:lnTo>
                                <a:lnTo>
                                  <a:pt x="629488" y="934237"/>
                                </a:lnTo>
                                <a:lnTo>
                                  <a:pt x="642366" y="894118"/>
                                </a:lnTo>
                                <a:lnTo>
                                  <a:pt x="642404" y="887907"/>
                                </a:lnTo>
                                <a:lnTo>
                                  <a:pt x="642518" y="869276"/>
                                </a:lnTo>
                                <a:lnTo>
                                  <a:pt x="642581" y="774103"/>
                                </a:lnTo>
                                <a:close/>
                              </a:path>
                              <a:path w="891540" h="1190625">
                                <a:moveTo>
                                  <a:pt x="891438" y="257454"/>
                                </a:moveTo>
                                <a:lnTo>
                                  <a:pt x="887298" y="189953"/>
                                </a:lnTo>
                                <a:lnTo>
                                  <a:pt x="873201" y="132689"/>
                                </a:lnTo>
                                <a:lnTo>
                                  <a:pt x="851268" y="87490"/>
                                </a:lnTo>
                                <a:lnTo>
                                  <a:pt x="850252" y="85674"/>
                                </a:lnTo>
                                <a:lnTo>
                                  <a:pt x="819518" y="48907"/>
                                </a:lnTo>
                                <a:lnTo>
                                  <a:pt x="782129" y="22364"/>
                                </a:lnTo>
                                <a:lnTo>
                                  <a:pt x="739152" y="6070"/>
                                </a:lnTo>
                                <a:lnTo>
                                  <a:pt x="691718" y="0"/>
                                </a:lnTo>
                                <a:lnTo>
                                  <a:pt x="666661" y="800"/>
                                </a:lnTo>
                                <a:lnTo>
                                  <a:pt x="614553" y="10083"/>
                                </a:lnTo>
                                <a:lnTo>
                                  <a:pt x="560730" y="29591"/>
                                </a:lnTo>
                                <a:lnTo>
                                  <a:pt x="506260" y="59321"/>
                                </a:lnTo>
                                <a:lnTo>
                                  <a:pt x="452247" y="99275"/>
                                </a:lnTo>
                                <a:lnTo>
                                  <a:pt x="399796" y="149453"/>
                                </a:lnTo>
                                <a:lnTo>
                                  <a:pt x="374510" y="178371"/>
                                </a:lnTo>
                                <a:lnTo>
                                  <a:pt x="350012" y="209842"/>
                                </a:lnTo>
                                <a:lnTo>
                                  <a:pt x="326453" y="243865"/>
                                </a:lnTo>
                                <a:lnTo>
                                  <a:pt x="303961" y="280454"/>
                                </a:lnTo>
                                <a:lnTo>
                                  <a:pt x="333286" y="246329"/>
                                </a:lnTo>
                                <a:lnTo>
                                  <a:pt x="363283" y="215519"/>
                                </a:lnTo>
                                <a:lnTo>
                                  <a:pt x="393763" y="188048"/>
                                </a:lnTo>
                                <a:lnTo>
                                  <a:pt x="424561" y="163893"/>
                                </a:lnTo>
                                <a:lnTo>
                                  <a:pt x="486422" y="125514"/>
                                </a:lnTo>
                                <a:lnTo>
                                  <a:pt x="547458" y="100393"/>
                                </a:lnTo>
                                <a:lnTo>
                                  <a:pt x="606272" y="88493"/>
                                </a:lnTo>
                                <a:lnTo>
                                  <a:pt x="634403" y="87490"/>
                                </a:lnTo>
                                <a:lnTo>
                                  <a:pt x="661454" y="89776"/>
                                </a:lnTo>
                                <a:lnTo>
                                  <a:pt x="711606" y="104241"/>
                                </a:lnTo>
                                <a:lnTo>
                                  <a:pt x="755345" y="131838"/>
                                </a:lnTo>
                                <a:lnTo>
                                  <a:pt x="791260" y="172567"/>
                                </a:lnTo>
                                <a:lnTo>
                                  <a:pt x="817943" y="226377"/>
                                </a:lnTo>
                                <a:lnTo>
                                  <a:pt x="834021" y="293268"/>
                                </a:lnTo>
                                <a:lnTo>
                                  <a:pt x="837641" y="331609"/>
                                </a:lnTo>
                                <a:lnTo>
                                  <a:pt x="837666" y="335203"/>
                                </a:lnTo>
                                <a:lnTo>
                                  <a:pt x="838073" y="373214"/>
                                </a:lnTo>
                                <a:lnTo>
                                  <a:pt x="835152" y="418058"/>
                                </a:lnTo>
                                <a:lnTo>
                                  <a:pt x="828700" y="466166"/>
                                </a:lnTo>
                                <a:lnTo>
                                  <a:pt x="818540" y="517525"/>
                                </a:lnTo>
                                <a:lnTo>
                                  <a:pt x="804506" y="572122"/>
                                </a:lnTo>
                                <a:lnTo>
                                  <a:pt x="786422" y="629970"/>
                                </a:lnTo>
                                <a:lnTo>
                                  <a:pt x="811631" y="574433"/>
                                </a:lnTo>
                                <a:lnTo>
                                  <a:pt x="833107" y="521462"/>
                                </a:lnTo>
                                <a:lnTo>
                                  <a:pt x="850988" y="471055"/>
                                </a:lnTo>
                                <a:lnTo>
                                  <a:pt x="865428" y="423202"/>
                                </a:lnTo>
                                <a:lnTo>
                                  <a:pt x="876566" y="377926"/>
                                </a:lnTo>
                                <a:lnTo>
                                  <a:pt x="884516" y="335203"/>
                                </a:lnTo>
                                <a:lnTo>
                                  <a:pt x="889419" y="295046"/>
                                </a:lnTo>
                                <a:lnTo>
                                  <a:pt x="889520" y="293268"/>
                                </a:lnTo>
                                <a:lnTo>
                                  <a:pt x="891438" y="257454"/>
                                </a:lnTo>
                                <a:close/>
                              </a:path>
                            </a:pathLst>
                          </a:custGeom>
                          <a:solidFill>
                            <a:srgbClr val="DD2118"/>
                          </a:solidFill>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10" cstate="print"/>
                          <a:stretch>
                            <a:fillRect/>
                          </a:stretch>
                        </pic:blipFill>
                        <pic:spPr>
                          <a:xfrm>
                            <a:off x="2958620" y="1814106"/>
                            <a:ext cx="220321" cy="293457"/>
                          </a:xfrm>
                          <a:prstGeom prst="rect">
                            <a:avLst/>
                          </a:prstGeom>
                        </pic:spPr>
                      </pic:pic>
                    </wpg:wgp>
                  </a:graphicData>
                </a:graphic>
              </wp:anchor>
            </w:drawing>
          </mc:Choice>
          <mc:Fallback>
            <w:pict>
              <v:group w14:anchorId="36B26992" id="Group 8" o:spid="_x0000_s1026" style="position:absolute;margin-left:84.85pt;margin-top:70.65pt;width:453.95pt;height:700.6pt;z-index:-18337280;mso-wrap-distance-left:0;mso-wrap-distance-right:0;mso-position-horizontal-relative:page;mso-position-vertical-relative:page" coordsize="57651,889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">
                <v:shape id="Graphic 9" o:spid="_x0000_s1027" style="position:absolute;left:25;top:25;width:57601;height:88925;visibility:visible;mso-wrap-style:square;v-text-anchor:top" coordsize="5760085,8892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" path="m,l,8892114r5760074,l5760074,,,xe" filled="f" strokeweight=".14056mm">
                  <v:path arrowok="t"/>
                </v:shape>
                <v:shape id="Graphic 10" o:spid="_x0000_s1028" style="position:absolute;left:16172;top:9152;width:25311;height:13;visibility:visible;mso-wrap-style:square;v-text-anchor:top" coordsize="253111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" path="m,l2530513,e" filled="f" strokeweight=".14039mm">
                  <v:path arrowok="t"/>
                </v:shape>
                <v:shape id="Graphic 11" o:spid="_x0000_s1029" style="position:absolute;left:23643;top:19600;width:10363;height:7074;visibility:visible;mso-wrap-style:square;v-text-anchor:top" coordsize="1036319,707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" path="m413956,83477l406895,45897,381101,13792,358368,3771r,88469l356311,99263r-4128,6058l348170,111353r-5588,4445l292773,122897r-29528,l263245,45897r35776,l344106,53365r14262,38875l358368,3771,350405,2286,336511,1016,318325,254,295871,,209308,r,271335l263245,271335r,-102349l298424,168986r45199,-2185l382244,152323r24016,-29692l408927,116471r2794,-10007l413397,95465r559,-11988xem508965,656501r-2934,-11888l495744,634339r-19723,-7213l444766,624408,,624408r,59601l449364,684009r24536,1397l489343,689749r10363,7201l508965,706932r,-50431xem613486,l422160,r,45897l493598,45897r,225438l542213,271335r,-225438l613486,45897,613486,xem745045,163131l690537,110845r,160490l745045,271335r,-108204xem1016990,l825677,r,45897l897115,45897r,225438l945718,271335r,-225438l1016990,45897r,-45897xem1036269,624408r-444767,l560260,627126r-19736,7213l530237,644613r-2946,11888l527316,706932r9259,-9982l546925,689749r15443,-4343l586917,684009r449352,l1036269,624408xem1036307,587184r-445910,l563791,587870r-42888,15303l518147,606996r-2743,-3823l472503,587870r-26594,-686l,587184r,22009l468617,609193r13792,1080l496150,613714r11443,6134l514477,628992r1854,l519976,628992r1854,l528713,619848r11430,-6134l553897,610273r13793,-1080l1036307,609193r,-22009xe" fillcolor="#dd2118" stroked="f">
                  <v:path arrowok="t"/>
                </v:shape>
                <v:shape id="Graphic 12" o:spid="_x0000_s1030" style="position:absolute;left:29586;top:18141;width:2203;height:2940;visibility:visible;mso-wrap-style:square;v-text-anchor:top" coordsize="220345,294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" path="m160719,146732r-64200,l179053,,160719,146732xem,293457l59840,192586,32329,146732r187992,l146962,197166r3380,36688l100187,233854,,293457xem154988,284288l100187,233854r50155,l154988,284288xe" fillcolor="#e4e400" stroked="f">
                  <v:path arrowok="t"/>
                </v:shape>
                <v:shape id="Graphic 13" o:spid="_x0000_s1031" style="position:absolute;left:23985;top:13105;width:8915;height:11906;visibility:visible;mso-wrap-style:square;v-text-anchor:top" coordsize="891540,1190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" path="m426110,99009r-34963,29680l357301,160413r-32664,33604l293204,229285r-30149,36767l234289,304063r-27457,39218l180860,383362r-24460,40805l133502,465505r-21298,41682l92583,549008,74688,590804,58559,632358,44272,673493,31851,714019,21386,753732r-8471,38722l2159,866152,,900747r38,32830l6985,993203r16446,50305l49809,1082954r36754,27064l134124,1123162r27966,889l192925,1120889r33757,-7417l200660,1099845r-23038,-17869l140385,1034618,114668,973620,100190,901166,97053,861352r-432,-41860l98856,775881r4852,-45085l111137,684517r9982,-47219l133604,589432r14973,-48235l165976,492861r19799,-48158l207937,396989r24485,-46965l259194,304063r29032,-44691l319468,216255r33426,-41288l388454,135801,426110,99009xem642581,774103r-27457,50571l566115,887907r-31141,34138l500214,956665r-37795,34201l422148,1023747r-42126,30670l336600,1081989r-44119,23558l248259,1124216r-43751,12853l161823,1143241r-41046,-1423l81978,1131900,45999,1112596r38062,34556l124180,1170965r41694,14072l208648,1190358r43383,-2439l295529,1178737r43116,-14960l380911,1144066r1435,-825l421817,1120584r39078,-26264l497636,1066279r33947,-28829l562216,1008837r26860,-27407l629488,934237r12878,-40119l642404,887907r114,-18631l642581,774103xem891438,257454r-4140,-67501l873201,132689,851268,87490r-1016,-1816l819518,48907,782129,22364,739152,6070,691718,,666661,800r-52108,9283l560730,29591,506260,59321,452247,99275r-52451,50178l374510,178371r-24498,31471l326453,243865r-22492,36589l333286,246329r29997,-30810l393763,188048r30798,-24155l486422,125514r61036,-25121l606272,88493r28131,-1003l661454,89776r50152,14465l755345,131838r35915,40729l817943,226377r16078,66891l837641,331609r25,3594l838073,373214r-2921,44844l828700,466166r-10160,51359l804506,572122r-18084,57848l811631,574433r21476,-52971l850988,471055r14440,-47853l876566,377926r7950,-42723l889419,295046r101,-1778l891438,257454xe" fillcolor="#dd2118" stroked="f">
                  <v:path arrowok="t"/>
                </v:shape>
                <v:shape id="Image 14" o:spid="_x0000_s1032" type="#_x0000_t75" style="position:absolute;left:29586;top:18141;width:2203;height:29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">
                  <v:imagedata r:id="rId11" o:title=""/>
                </v:shape>
                <w10:wrap anchorx="page" anchory="page"/>
              </v:group>
            </w:pict>
          </mc:Fallback>
        </mc:AlternateContent>
      </w:r>
    </w:p>
    <w:p w14:paraId="37743329" w14:textId="77777777" w:rsidR="00761AB6" w:rsidRDefault="00761AB6">
      <w:pPr>
        <w:pStyle w:val="BodyText"/>
        <w:spacing w:before="160"/>
        <w:rPr>
          <w:sz w:val="28"/>
        </w:rPr>
      </w:pPr>
    </w:p>
    <w:p w14:paraId="7FDB8DF9" w14:textId="77777777" w:rsidR="00761AB6" w:rsidRDefault="00000000">
      <w:pPr>
        <w:ind w:left="584" w:right="443"/>
        <w:jc w:val="center"/>
        <w:rPr>
          <w:b/>
          <w:sz w:val="28"/>
        </w:rPr>
      </w:pPr>
      <w:r>
        <w:rPr>
          <w:b/>
          <w:sz w:val="28"/>
        </w:rPr>
        <w:t>HỌC</w:t>
      </w:r>
      <w:r>
        <w:rPr>
          <w:b/>
          <w:spacing w:val="-13"/>
          <w:sz w:val="28"/>
        </w:rPr>
        <w:t xml:space="preserve"> </w:t>
      </w:r>
      <w:r>
        <w:rPr>
          <w:b/>
          <w:sz w:val="28"/>
        </w:rPr>
        <w:t>VIỆN</w:t>
      </w:r>
      <w:r>
        <w:rPr>
          <w:b/>
          <w:spacing w:val="-12"/>
          <w:sz w:val="28"/>
        </w:rPr>
        <w:t xml:space="preserve"> </w:t>
      </w:r>
      <w:r>
        <w:rPr>
          <w:b/>
          <w:sz w:val="28"/>
        </w:rPr>
        <w:t>CÔNG</w:t>
      </w:r>
      <w:r>
        <w:rPr>
          <w:b/>
          <w:spacing w:val="-12"/>
          <w:sz w:val="28"/>
        </w:rPr>
        <w:t xml:space="preserve"> </w:t>
      </w:r>
      <w:r>
        <w:rPr>
          <w:b/>
          <w:sz w:val="28"/>
        </w:rPr>
        <w:t>NGHỆ</w:t>
      </w:r>
      <w:r>
        <w:rPr>
          <w:b/>
          <w:spacing w:val="-13"/>
          <w:sz w:val="28"/>
        </w:rPr>
        <w:t xml:space="preserve"> </w:t>
      </w:r>
      <w:r>
        <w:rPr>
          <w:b/>
          <w:sz w:val="28"/>
        </w:rPr>
        <w:t>BƯU</w:t>
      </w:r>
      <w:r>
        <w:rPr>
          <w:b/>
          <w:spacing w:val="-12"/>
          <w:sz w:val="28"/>
        </w:rPr>
        <w:t xml:space="preserve"> </w:t>
      </w:r>
      <w:r>
        <w:rPr>
          <w:b/>
          <w:sz w:val="28"/>
        </w:rPr>
        <w:t>CHÍNH</w:t>
      </w:r>
      <w:r>
        <w:rPr>
          <w:b/>
          <w:spacing w:val="-12"/>
          <w:sz w:val="28"/>
        </w:rPr>
        <w:t xml:space="preserve"> </w:t>
      </w:r>
      <w:r>
        <w:rPr>
          <w:b/>
          <w:sz w:val="28"/>
        </w:rPr>
        <w:t>VIỄN</w:t>
      </w:r>
      <w:r>
        <w:rPr>
          <w:b/>
          <w:spacing w:val="-12"/>
          <w:sz w:val="28"/>
        </w:rPr>
        <w:t xml:space="preserve"> </w:t>
      </w:r>
      <w:r>
        <w:rPr>
          <w:b/>
          <w:spacing w:val="-2"/>
          <w:sz w:val="28"/>
        </w:rPr>
        <w:t>THÔNG</w:t>
      </w:r>
    </w:p>
    <w:p w14:paraId="24E280BF" w14:textId="77777777" w:rsidR="00761AB6" w:rsidRDefault="00761AB6">
      <w:pPr>
        <w:pStyle w:val="BodyText"/>
        <w:rPr>
          <w:b/>
          <w:sz w:val="32"/>
        </w:rPr>
      </w:pPr>
    </w:p>
    <w:p w14:paraId="2071D975" w14:textId="77777777" w:rsidR="00761AB6" w:rsidRDefault="00761AB6">
      <w:pPr>
        <w:pStyle w:val="BodyText"/>
        <w:rPr>
          <w:b/>
          <w:sz w:val="32"/>
        </w:rPr>
      </w:pPr>
    </w:p>
    <w:p w14:paraId="4AB02E93" w14:textId="77777777" w:rsidR="00761AB6" w:rsidRDefault="00761AB6">
      <w:pPr>
        <w:pStyle w:val="BodyText"/>
        <w:rPr>
          <w:b/>
          <w:sz w:val="32"/>
        </w:rPr>
      </w:pPr>
    </w:p>
    <w:p w14:paraId="63F7ABC5" w14:textId="77777777" w:rsidR="00761AB6" w:rsidRDefault="00761AB6">
      <w:pPr>
        <w:pStyle w:val="BodyText"/>
        <w:rPr>
          <w:b/>
          <w:sz w:val="32"/>
        </w:rPr>
      </w:pPr>
    </w:p>
    <w:p w14:paraId="2F8593C3" w14:textId="77777777" w:rsidR="00761AB6" w:rsidRDefault="00761AB6">
      <w:pPr>
        <w:pStyle w:val="BodyText"/>
        <w:rPr>
          <w:b/>
          <w:sz w:val="32"/>
        </w:rPr>
      </w:pPr>
    </w:p>
    <w:p w14:paraId="32826899" w14:textId="77777777" w:rsidR="00761AB6" w:rsidRDefault="00761AB6">
      <w:pPr>
        <w:pStyle w:val="BodyText"/>
        <w:rPr>
          <w:b/>
          <w:sz w:val="32"/>
        </w:rPr>
      </w:pPr>
    </w:p>
    <w:p w14:paraId="4FF3775E" w14:textId="77777777" w:rsidR="00761AB6" w:rsidRDefault="00761AB6">
      <w:pPr>
        <w:pStyle w:val="BodyText"/>
        <w:rPr>
          <w:b/>
          <w:sz w:val="32"/>
        </w:rPr>
      </w:pPr>
    </w:p>
    <w:p w14:paraId="4A373D6B" w14:textId="77777777" w:rsidR="00761AB6" w:rsidRDefault="00761AB6">
      <w:pPr>
        <w:pStyle w:val="BodyText"/>
        <w:rPr>
          <w:b/>
          <w:sz w:val="32"/>
        </w:rPr>
      </w:pPr>
    </w:p>
    <w:p w14:paraId="443C1DC5" w14:textId="77777777" w:rsidR="00761AB6" w:rsidRDefault="00761AB6">
      <w:pPr>
        <w:pStyle w:val="BodyText"/>
        <w:rPr>
          <w:b/>
          <w:sz w:val="32"/>
        </w:rPr>
      </w:pPr>
    </w:p>
    <w:p w14:paraId="514ED79F" w14:textId="77777777" w:rsidR="00761AB6" w:rsidRDefault="00761AB6">
      <w:pPr>
        <w:pStyle w:val="BodyText"/>
        <w:spacing w:before="187"/>
        <w:rPr>
          <w:b/>
          <w:sz w:val="32"/>
        </w:rPr>
      </w:pPr>
    </w:p>
    <w:p w14:paraId="58B2CC6C" w14:textId="77777777" w:rsidR="00761AB6" w:rsidRDefault="00000000">
      <w:pPr>
        <w:ind w:left="584" w:right="443"/>
        <w:jc w:val="center"/>
        <w:rPr>
          <w:b/>
          <w:sz w:val="32"/>
        </w:rPr>
      </w:pPr>
      <w:r>
        <w:rPr>
          <w:b/>
          <w:sz w:val="32"/>
        </w:rPr>
        <w:t>Nguyễn</w:t>
      </w:r>
      <w:r>
        <w:rPr>
          <w:b/>
          <w:spacing w:val="-18"/>
          <w:sz w:val="32"/>
        </w:rPr>
        <w:t xml:space="preserve"> </w:t>
      </w:r>
      <w:r>
        <w:rPr>
          <w:b/>
          <w:sz w:val="32"/>
        </w:rPr>
        <w:t>Thanh</w:t>
      </w:r>
      <w:r>
        <w:rPr>
          <w:b/>
          <w:spacing w:val="-17"/>
          <w:sz w:val="32"/>
        </w:rPr>
        <w:t xml:space="preserve"> </w:t>
      </w:r>
      <w:r>
        <w:rPr>
          <w:b/>
          <w:spacing w:val="-4"/>
          <w:sz w:val="32"/>
        </w:rPr>
        <w:t>Hùng</w:t>
      </w:r>
    </w:p>
    <w:p w14:paraId="5E592705" w14:textId="77777777" w:rsidR="00761AB6" w:rsidRDefault="00761AB6">
      <w:pPr>
        <w:pStyle w:val="BodyText"/>
        <w:spacing w:before="311"/>
        <w:rPr>
          <w:b/>
          <w:sz w:val="32"/>
        </w:rPr>
      </w:pPr>
    </w:p>
    <w:p w14:paraId="1D3AD837" w14:textId="77777777" w:rsidR="00761AB6" w:rsidRDefault="00000000">
      <w:pPr>
        <w:pStyle w:val="Heading1"/>
        <w:spacing w:line="292" w:lineRule="auto"/>
        <w:ind w:left="584" w:right="440"/>
      </w:pPr>
      <w:r>
        <w:t>NGHIÊN</w:t>
      </w:r>
      <w:r>
        <w:rPr>
          <w:spacing w:val="-16"/>
        </w:rPr>
        <w:t xml:space="preserve"> </w:t>
      </w:r>
      <w:r>
        <w:t>CỨU</w:t>
      </w:r>
      <w:r>
        <w:rPr>
          <w:spacing w:val="-16"/>
        </w:rPr>
        <w:t xml:space="preserve"> </w:t>
      </w:r>
      <w:r>
        <w:t>MÔ</w:t>
      </w:r>
      <w:r>
        <w:rPr>
          <w:spacing w:val="-16"/>
        </w:rPr>
        <w:t xml:space="preserve"> </w:t>
      </w:r>
      <w:r>
        <w:t>HÌNH</w:t>
      </w:r>
      <w:r>
        <w:rPr>
          <w:spacing w:val="-16"/>
        </w:rPr>
        <w:t xml:space="preserve"> </w:t>
      </w:r>
      <w:r>
        <w:t>HỌC</w:t>
      </w:r>
      <w:r>
        <w:rPr>
          <w:spacing w:val="-16"/>
        </w:rPr>
        <w:t xml:space="preserve"> </w:t>
      </w:r>
      <w:r>
        <w:t>TĂNG</w:t>
      </w:r>
      <w:r>
        <w:rPr>
          <w:spacing w:val="-16"/>
        </w:rPr>
        <w:t xml:space="preserve"> </w:t>
      </w:r>
      <w:r>
        <w:t>CƯỜNG</w:t>
      </w:r>
      <w:r>
        <w:rPr>
          <w:spacing w:val="-16"/>
        </w:rPr>
        <w:t xml:space="preserve"> </w:t>
      </w:r>
      <w:r>
        <w:t>ĐA</w:t>
      </w:r>
      <w:r>
        <w:rPr>
          <w:spacing w:val="-16"/>
        </w:rPr>
        <w:t xml:space="preserve"> </w:t>
      </w:r>
      <w:r>
        <w:t>TÁC</w:t>
      </w:r>
      <w:r>
        <w:rPr>
          <w:spacing w:val="-16"/>
        </w:rPr>
        <w:t xml:space="preserve"> </w:t>
      </w:r>
      <w:r>
        <w:t>TỬ TRONG</w:t>
      </w:r>
      <w:r>
        <w:rPr>
          <w:spacing w:val="-17"/>
        </w:rPr>
        <w:t xml:space="preserve"> </w:t>
      </w:r>
      <w:r>
        <w:t>BÀI</w:t>
      </w:r>
      <w:r>
        <w:rPr>
          <w:spacing w:val="-17"/>
        </w:rPr>
        <w:t xml:space="preserve"> </w:t>
      </w:r>
      <w:r>
        <w:t>TOÁN</w:t>
      </w:r>
      <w:r>
        <w:rPr>
          <w:spacing w:val="-17"/>
        </w:rPr>
        <w:t xml:space="preserve"> </w:t>
      </w:r>
      <w:r>
        <w:t>ĐIỀU</w:t>
      </w:r>
      <w:r>
        <w:rPr>
          <w:spacing w:val="-17"/>
        </w:rPr>
        <w:t xml:space="preserve"> </w:t>
      </w:r>
      <w:r>
        <w:t>KHIỂN</w:t>
      </w:r>
      <w:r>
        <w:rPr>
          <w:spacing w:val="-17"/>
        </w:rPr>
        <w:t xml:space="preserve"> </w:t>
      </w:r>
      <w:r>
        <w:t>TÍN</w:t>
      </w:r>
      <w:r>
        <w:rPr>
          <w:spacing w:val="-17"/>
        </w:rPr>
        <w:t xml:space="preserve"> </w:t>
      </w:r>
      <w:r>
        <w:t>HIỆU</w:t>
      </w:r>
      <w:r>
        <w:rPr>
          <w:spacing w:val="-17"/>
        </w:rPr>
        <w:t xml:space="preserve"> </w:t>
      </w:r>
      <w:r>
        <w:t>GIAO</w:t>
      </w:r>
      <w:r>
        <w:rPr>
          <w:spacing w:val="-17"/>
        </w:rPr>
        <w:t xml:space="preserve"> </w:t>
      </w:r>
      <w:r>
        <w:t>THÔNG TẠI VIỆT NAM</w:t>
      </w:r>
    </w:p>
    <w:p w14:paraId="758570F2" w14:textId="77777777" w:rsidR="00761AB6" w:rsidRDefault="00761AB6">
      <w:pPr>
        <w:pStyle w:val="BodyText"/>
        <w:rPr>
          <w:b/>
          <w:sz w:val="32"/>
        </w:rPr>
      </w:pPr>
    </w:p>
    <w:p w14:paraId="1B4AF23F" w14:textId="77777777" w:rsidR="00761AB6" w:rsidRDefault="00761AB6">
      <w:pPr>
        <w:pStyle w:val="BodyText"/>
        <w:spacing w:before="46"/>
        <w:rPr>
          <w:b/>
          <w:sz w:val="32"/>
        </w:rPr>
      </w:pPr>
    </w:p>
    <w:p w14:paraId="253C17F5" w14:textId="77777777" w:rsidR="00761AB6" w:rsidRDefault="00000000">
      <w:pPr>
        <w:tabs>
          <w:tab w:val="left" w:pos="4550"/>
        </w:tabs>
        <w:ind w:left="2336"/>
        <w:rPr>
          <w:sz w:val="24"/>
        </w:rPr>
      </w:pPr>
      <w:r>
        <w:rPr>
          <w:sz w:val="24"/>
        </w:rPr>
        <w:t>CHUYÊN</w:t>
      </w:r>
      <w:r>
        <w:rPr>
          <w:spacing w:val="-11"/>
          <w:sz w:val="24"/>
        </w:rPr>
        <w:t xml:space="preserve"> </w:t>
      </w:r>
      <w:r>
        <w:rPr>
          <w:spacing w:val="-2"/>
          <w:sz w:val="24"/>
        </w:rPr>
        <w:t>NGÀNH:</w:t>
      </w:r>
      <w:r>
        <w:rPr>
          <w:sz w:val="24"/>
        </w:rPr>
        <w:tab/>
        <w:t>HỆ</w:t>
      </w:r>
      <w:r>
        <w:rPr>
          <w:spacing w:val="-11"/>
          <w:sz w:val="24"/>
        </w:rPr>
        <w:t xml:space="preserve"> </w:t>
      </w:r>
      <w:r>
        <w:rPr>
          <w:sz w:val="24"/>
        </w:rPr>
        <w:t>THỐNG</w:t>
      </w:r>
      <w:r>
        <w:rPr>
          <w:spacing w:val="-11"/>
          <w:sz w:val="24"/>
        </w:rPr>
        <w:t xml:space="preserve"> </w:t>
      </w:r>
      <w:r>
        <w:rPr>
          <w:sz w:val="24"/>
        </w:rPr>
        <w:t>THÔNG</w:t>
      </w:r>
      <w:r>
        <w:rPr>
          <w:spacing w:val="-11"/>
          <w:sz w:val="24"/>
        </w:rPr>
        <w:t xml:space="preserve"> </w:t>
      </w:r>
      <w:r>
        <w:rPr>
          <w:spacing w:val="-5"/>
          <w:sz w:val="24"/>
        </w:rPr>
        <w:t>TIN</w:t>
      </w:r>
    </w:p>
    <w:p w14:paraId="0D6FC6E8" w14:textId="77777777" w:rsidR="00761AB6" w:rsidRDefault="00000000">
      <w:pPr>
        <w:tabs>
          <w:tab w:val="left" w:pos="4550"/>
        </w:tabs>
        <w:spacing w:before="73"/>
        <w:ind w:left="2336"/>
        <w:rPr>
          <w:sz w:val="24"/>
        </w:rPr>
      </w:pPr>
      <w:r>
        <w:rPr>
          <w:sz w:val="24"/>
        </w:rPr>
        <w:t>MÃ</w:t>
      </w:r>
      <w:r>
        <w:rPr>
          <w:spacing w:val="-5"/>
          <w:sz w:val="24"/>
        </w:rPr>
        <w:t xml:space="preserve"> SỐ:</w:t>
      </w:r>
      <w:r>
        <w:rPr>
          <w:sz w:val="24"/>
        </w:rPr>
        <w:tab/>
        <w:t>8.48.01.04</w:t>
      </w:r>
      <w:r>
        <w:rPr>
          <w:spacing w:val="-8"/>
          <w:sz w:val="24"/>
        </w:rPr>
        <w:t xml:space="preserve"> </w:t>
      </w:r>
      <w:r>
        <w:rPr>
          <w:sz w:val="24"/>
        </w:rPr>
        <w:t>(Hệ</w:t>
      </w:r>
      <w:r>
        <w:rPr>
          <w:spacing w:val="-7"/>
          <w:sz w:val="24"/>
        </w:rPr>
        <w:t xml:space="preserve"> </w:t>
      </w:r>
      <w:r>
        <w:rPr>
          <w:sz w:val="24"/>
        </w:rPr>
        <w:t>thống</w:t>
      </w:r>
      <w:r>
        <w:rPr>
          <w:spacing w:val="-7"/>
          <w:sz w:val="24"/>
        </w:rPr>
        <w:t xml:space="preserve"> </w:t>
      </w:r>
      <w:r>
        <w:rPr>
          <w:sz w:val="24"/>
        </w:rPr>
        <w:t>thông</w:t>
      </w:r>
      <w:r>
        <w:rPr>
          <w:spacing w:val="-7"/>
          <w:sz w:val="24"/>
        </w:rPr>
        <w:t xml:space="preserve"> </w:t>
      </w:r>
      <w:r>
        <w:rPr>
          <w:spacing w:val="-4"/>
          <w:sz w:val="24"/>
        </w:rPr>
        <w:t>tin)</w:t>
      </w:r>
    </w:p>
    <w:p w14:paraId="142E6EE7" w14:textId="77777777" w:rsidR="00761AB6" w:rsidRDefault="00761AB6">
      <w:pPr>
        <w:pStyle w:val="BodyText"/>
        <w:rPr>
          <w:sz w:val="24"/>
        </w:rPr>
      </w:pPr>
    </w:p>
    <w:p w14:paraId="5461455F" w14:textId="77777777" w:rsidR="00761AB6" w:rsidRDefault="00761AB6">
      <w:pPr>
        <w:pStyle w:val="BodyText"/>
        <w:rPr>
          <w:sz w:val="24"/>
        </w:rPr>
      </w:pPr>
    </w:p>
    <w:p w14:paraId="32AF22DB" w14:textId="77777777" w:rsidR="00761AB6" w:rsidRDefault="00761AB6">
      <w:pPr>
        <w:pStyle w:val="BodyText"/>
        <w:spacing w:before="224"/>
        <w:rPr>
          <w:sz w:val="24"/>
        </w:rPr>
      </w:pPr>
    </w:p>
    <w:p w14:paraId="03D90121" w14:textId="77777777" w:rsidR="00761AB6" w:rsidRDefault="00000000">
      <w:pPr>
        <w:pStyle w:val="Heading2"/>
        <w:spacing w:before="0"/>
        <w:ind w:left="584" w:right="443" w:firstLine="0"/>
        <w:jc w:val="center"/>
      </w:pPr>
      <w:r>
        <w:t>ĐỀ</w:t>
      </w:r>
      <w:r>
        <w:rPr>
          <w:spacing w:val="-11"/>
        </w:rPr>
        <w:t xml:space="preserve"> </w:t>
      </w:r>
      <w:r>
        <w:t>ÁN</w:t>
      </w:r>
      <w:r>
        <w:rPr>
          <w:spacing w:val="-10"/>
        </w:rPr>
        <w:t xml:space="preserve"> </w:t>
      </w:r>
      <w:r>
        <w:t>TỐT</w:t>
      </w:r>
      <w:r>
        <w:rPr>
          <w:spacing w:val="-11"/>
        </w:rPr>
        <w:t xml:space="preserve"> </w:t>
      </w:r>
      <w:r>
        <w:t>NGHIỆP</w:t>
      </w:r>
      <w:r>
        <w:rPr>
          <w:spacing w:val="-10"/>
        </w:rPr>
        <w:t xml:space="preserve"> </w:t>
      </w:r>
      <w:r>
        <w:t>THẠC</w:t>
      </w:r>
      <w:r>
        <w:rPr>
          <w:spacing w:val="-11"/>
        </w:rPr>
        <w:t xml:space="preserve"> </w:t>
      </w:r>
      <w:r>
        <w:t>SĨ</w:t>
      </w:r>
      <w:r>
        <w:rPr>
          <w:spacing w:val="-10"/>
        </w:rPr>
        <w:t xml:space="preserve"> </w:t>
      </w:r>
      <w:r>
        <w:t>KỸ</w:t>
      </w:r>
      <w:r>
        <w:rPr>
          <w:spacing w:val="-10"/>
        </w:rPr>
        <w:t xml:space="preserve"> </w:t>
      </w:r>
      <w:r>
        <w:rPr>
          <w:spacing w:val="-2"/>
        </w:rPr>
        <w:t>THUẬT</w:t>
      </w:r>
    </w:p>
    <w:p w14:paraId="370D1319" w14:textId="77777777" w:rsidR="00761AB6" w:rsidRDefault="00000000">
      <w:pPr>
        <w:spacing w:before="176"/>
        <w:ind w:left="584" w:right="443"/>
        <w:jc w:val="center"/>
        <w:rPr>
          <w:b/>
          <w:sz w:val="28"/>
        </w:rPr>
      </w:pPr>
      <w:r>
        <w:rPr>
          <w:b/>
          <w:sz w:val="28"/>
        </w:rPr>
        <w:t>(Theo</w:t>
      </w:r>
      <w:r>
        <w:rPr>
          <w:b/>
          <w:spacing w:val="-12"/>
          <w:sz w:val="28"/>
        </w:rPr>
        <w:t xml:space="preserve"> </w:t>
      </w:r>
      <w:r>
        <w:rPr>
          <w:b/>
          <w:sz w:val="28"/>
        </w:rPr>
        <w:t>định</w:t>
      </w:r>
      <w:r>
        <w:rPr>
          <w:b/>
          <w:spacing w:val="-11"/>
          <w:sz w:val="28"/>
        </w:rPr>
        <w:t xml:space="preserve"> </w:t>
      </w:r>
      <w:r>
        <w:rPr>
          <w:b/>
          <w:sz w:val="28"/>
        </w:rPr>
        <w:t>hướng</w:t>
      </w:r>
      <w:r>
        <w:rPr>
          <w:b/>
          <w:spacing w:val="-11"/>
          <w:sz w:val="28"/>
        </w:rPr>
        <w:t xml:space="preserve"> </w:t>
      </w:r>
      <w:r>
        <w:rPr>
          <w:b/>
          <w:sz w:val="28"/>
        </w:rPr>
        <w:t>ứng</w:t>
      </w:r>
      <w:r>
        <w:rPr>
          <w:b/>
          <w:spacing w:val="-11"/>
          <w:sz w:val="28"/>
        </w:rPr>
        <w:t xml:space="preserve"> </w:t>
      </w:r>
      <w:r>
        <w:rPr>
          <w:b/>
          <w:spacing w:val="-2"/>
          <w:sz w:val="28"/>
        </w:rPr>
        <w:t>dụng)</w:t>
      </w:r>
    </w:p>
    <w:p w14:paraId="0BA28432" w14:textId="77777777" w:rsidR="00761AB6" w:rsidRDefault="00761AB6">
      <w:pPr>
        <w:pStyle w:val="BodyText"/>
        <w:rPr>
          <w:b/>
          <w:sz w:val="28"/>
        </w:rPr>
      </w:pPr>
    </w:p>
    <w:p w14:paraId="74B62B08" w14:textId="77777777" w:rsidR="00761AB6" w:rsidRDefault="00761AB6">
      <w:pPr>
        <w:pStyle w:val="BodyText"/>
        <w:spacing w:before="19"/>
        <w:rPr>
          <w:b/>
          <w:sz w:val="28"/>
        </w:rPr>
      </w:pPr>
    </w:p>
    <w:p w14:paraId="0B9DCCF1" w14:textId="77777777" w:rsidR="00761AB6" w:rsidRDefault="00000000">
      <w:pPr>
        <w:ind w:left="584" w:right="443"/>
        <w:jc w:val="center"/>
        <w:rPr>
          <w:b/>
          <w:sz w:val="24"/>
        </w:rPr>
      </w:pPr>
      <w:r>
        <w:rPr>
          <w:spacing w:val="-2"/>
          <w:sz w:val="24"/>
        </w:rPr>
        <w:t>NGƯỜI</w:t>
      </w:r>
      <w:r>
        <w:rPr>
          <w:spacing w:val="-10"/>
          <w:sz w:val="24"/>
        </w:rPr>
        <w:t xml:space="preserve"> </w:t>
      </w:r>
      <w:r>
        <w:rPr>
          <w:spacing w:val="-2"/>
          <w:sz w:val="24"/>
        </w:rPr>
        <w:t>HƯỚNG</w:t>
      </w:r>
      <w:r>
        <w:rPr>
          <w:spacing w:val="-9"/>
          <w:sz w:val="24"/>
        </w:rPr>
        <w:t xml:space="preserve"> </w:t>
      </w:r>
      <w:r>
        <w:rPr>
          <w:spacing w:val="-2"/>
          <w:sz w:val="24"/>
        </w:rPr>
        <w:t>DẪN</w:t>
      </w:r>
      <w:r>
        <w:rPr>
          <w:spacing w:val="-9"/>
          <w:sz w:val="24"/>
        </w:rPr>
        <w:t xml:space="preserve"> </w:t>
      </w:r>
      <w:r>
        <w:rPr>
          <w:spacing w:val="-2"/>
          <w:sz w:val="24"/>
        </w:rPr>
        <w:t>KHOA</w:t>
      </w:r>
      <w:r>
        <w:rPr>
          <w:spacing w:val="-9"/>
          <w:sz w:val="24"/>
        </w:rPr>
        <w:t xml:space="preserve"> </w:t>
      </w:r>
      <w:r>
        <w:rPr>
          <w:spacing w:val="-2"/>
          <w:sz w:val="24"/>
        </w:rPr>
        <w:t>HỌC:</w:t>
      </w:r>
      <w:r>
        <w:rPr>
          <w:spacing w:val="-9"/>
          <w:sz w:val="24"/>
        </w:rPr>
        <w:t xml:space="preserve"> </w:t>
      </w:r>
      <w:r>
        <w:rPr>
          <w:b/>
          <w:spacing w:val="-2"/>
          <w:sz w:val="24"/>
        </w:rPr>
        <w:t>TS.</w:t>
      </w:r>
      <w:r>
        <w:rPr>
          <w:b/>
          <w:spacing w:val="-9"/>
          <w:sz w:val="24"/>
        </w:rPr>
        <w:t xml:space="preserve"> </w:t>
      </w:r>
      <w:r>
        <w:rPr>
          <w:b/>
          <w:spacing w:val="-2"/>
          <w:sz w:val="24"/>
        </w:rPr>
        <w:t>NGUYỄN</w:t>
      </w:r>
      <w:r>
        <w:rPr>
          <w:b/>
          <w:spacing w:val="-9"/>
          <w:sz w:val="24"/>
        </w:rPr>
        <w:t xml:space="preserve"> </w:t>
      </w:r>
      <w:r>
        <w:rPr>
          <w:b/>
          <w:spacing w:val="-2"/>
          <w:sz w:val="24"/>
        </w:rPr>
        <w:t>ĐÌNH</w:t>
      </w:r>
      <w:r>
        <w:rPr>
          <w:b/>
          <w:spacing w:val="-9"/>
          <w:sz w:val="24"/>
        </w:rPr>
        <w:t xml:space="preserve"> </w:t>
      </w:r>
      <w:r>
        <w:rPr>
          <w:b/>
          <w:spacing w:val="-5"/>
          <w:sz w:val="24"/>
        </w:rPr>
        <w:t>HOÁ</w:t>
      </w:r>
    </w:p>
    <w:p w14:paraId="3FCBF6EB" w14:textId="77777777" w:rsidR="00761AB6" w:rsidRDefault="00761AB6">
      <w:pPr>
        <w:pStyle w:val="BodyText"/>
        <w:rPr>
          <w:b/>
          <w:sz w:val="24"/>
        </w:rPr>
      </w:pPr>
    </w:p>
    <w:p w14:paraId="0ECC6626" w14:textId="77777777" w:rsidR="00761AB6" w:rsidRDefault="00761AB6">
      <w:pPr>
        <w:pStyle w:val="BodyText"/>
        <w:rPr>
          <w:b/>
          <w:sz w:val="24"/>
        </w:rPr>
      </w:pPr>
    </w:p>
    <w:p w14:paraId="52776BF0" w14:textId="77777777" w:rsidR="00761AB6" w:rsidRDefault="00761AB6">
      <w:pPr>
        <w:pStyle w:val="BodyText"/>
        <w:rPr>
          <w:b/>
          <w:sz w:val="24"/>
        </w:rPr>
      </w:pPr>
    </w:p>
    <w:p w14:paraId="4A74AF80" w14:textId="77777777" w:rsidR="00761AB6" w:rsidRDefault="00761AB6">
      <w:pPr>
        <w:pStyle w:val="BodyText"/>
        <w:rPr>
          <w:b/>
          <w:sz w:val="24"/>
        </w:rPr>
      </w:pPr>
    </w:p>
    <w:p w14:paraId="797DAF1E" w14:textId="77777777" w:rsidR="00761AB6" w:rsidRDefault="00761AB6">
      <w:pPr>
        <w:pStyle w:val="BodyText"/>
        <w:spacing w:before="198"/>
        <w:rPr>
          <w:b/>
          <w:sz w:val="24"/>
        </w:rPr>
      </w:pPr>
    </w:p>
    <w:p w14:paraId="65B40822" w14:textId="77777777" w:rsidR="00761AB6" w:rsidRDefault="00000000">
      <w:pPr>
        <w:ind w:left="82"/>
        <w:jc w:val="center"/>
        <w:rPr>
          <w:sz w:val="24"/>
        </w:rPr>
      </w:pPr>
      <w:r>
        <w:rPr>
          <w:sz w:val="24"/>
        </w:rPr>
        <w:t>HÀ</w:t>
      </w:r>
      <w:r>
        <w:rPr>
          <w:spacing w:val="-6"/>
          <w:sz w:val="24"/>
        </w:rPr>
        <w:t xml:space="preserve"> </w:t>
      </w:r>
      <w:r>
        <w:rPr>
          <w:sz w:val="24"/>
        </w:rPr>
        <w:t>NỘI</w:t>
      </w:r>
      <w:r>
        <w:rPr>
          <w:spacing w:val="-6"/>
          <w:sz w:val="24"/>
        </w:rPr>
        <w:t xml:space="preserve"> </w:t>
      </w:r>
      <w:r>
        <w:rPr>
          <w:sz w:val="24"/>
        </w:rPr>
        <w:t>–</w:t>
      </w:r>
      <w:r>
        <w:rPr>
          <w:spacing w:val="-5"/>
          <w:sz w:val="24"/>
        </w:rPr>
        <w:t xml:space="preserve"> </w:t>
      </w:r>
      <w:r>
        <w:rPr>
          <w:spacing w:val="-4"/>
          <w:sz w:val="24"/>
        </w:rPr>
        <w:t>2026</w:t>
      </w:r>
    </w:p>
    <w:p w14:paraId="46A8F278" w14:textId="77777777" w:rsidR="00761AB6" w:rsidRDefault="00761AB6">
      <w:pPr>
        <w:jc w:val="center"/>
        <w:rPr>
          <w:sz w:val="24"/>
        </w:rPr>
        <w:sectPr w:rsidR="00761AB6">
          <w:pgSz w:w="11910" w:h="16840"/>
          <w:pgMar w:top="1400" w:right="850" w:bottom="280" w:left="1275" w:header="720" w:footer="720" w:gutter="0"/>
          <w:cols w:space="720"/>
        </w:sectPr>
      </w:pPr>
    </w:p>
    <w:p w14:paraId="5A6AB192" w14:textId="77777777" w:rsidR="00761AB6" w:rsidRDefault="00000000">
      <w:pPr>
        <w:pStyle w:val="Heading1"/>
        <w:spacing w:before="300"/>
      </w:pPr>
      <w:bookmarkStart w:id="0" w:name="LỜI_CAM_ĐOAN"/>
      <w:bookmarkStart w:id="1" w:name="_bookmark0"/>
      <w:bookmarkEnd w:id="0"/>
      <w:bookmarkEnd w:id="1"/>
      <w:r>
        <w:lastRenderedPageBreak/>
        <w:t>LỜI</w:t>
      </w:r>
      <w:r>
        <w:rPr>
          <w:spacing w:val="-12"/>
        </w:rPr>
        <w:t xml:space="preserve"> </w:t>
      </w:r>
      <w:r>
        <w:t>CAM</w:t>
      </w:r>
      <w:r>
        <w:rPr>
          <w:spacing w:val="-12"/>
        </w:rPr>
        <w:t xml:space="preserve"> </w:t>
      </w:r>
      <w:r>
        <w:rPr>
          <w:spacing w:val="-4"/>
        </w:rPr>
        <w:t>ĐOAN</w:t>
      </w:r>
    </w:p>
    <w:p w14:paraId="4A2B0EEC" w14:textId="77777777" w:rsidR="00761AB6" w:rsidRDefault="00000000">
      <w:pPr>
        <w:pStyle w:val="BodyText"/>
        <w:spacing w:before="316" w:line="312" w:lineRule="auto"/>
        <w:ind w:left="709" w:right="281" w:firstLine="298"/>
        <w:jc w:val="both"/>
      </w:pPr>
      <w:r>
        <w:t>Tôi xin cam đoan đây là công trình nghiên cứu của riêng tôi. Các số liệu, kết quả nêu trong đề án là trung thực và chưa từng được ai công bố trong bất kỳ công trình nào khác.</w:t>
      </w:r>
    </w:p>
    <w:p w14:paraId="70E84840" w14:textId="77777777" w:rsidR="00761AB6" w:rsidRDefault="00000000">
      <w:pPr>
        <w:pStyle w:val="BodyText"/>
        <w:spacing w:line="312" w:lineRule="auto"/>
        <w:ind w:left="709" w:right="281" w:firstLine="298"/>
        <w:jc w:val="both"/>
      </w:pPr>
      <w:r>
        <w:t>Các tài liệu tham khảo trích dẫn trong đề án đều được ghi rõ nguồn gốc. Mọi sự giúp đỡ cho việc thực hiện đề án này đã được cảm ơn và ghi nhận.</w:t>
      </w:r>
    </w:p>
    <w:p w14:paraId="1A28BB42" w14:textId="77777777" w:rsidR="00761AB6" w:rsidRDefault="00761AB6">
      <w:pPr>
        <w:pStyle w:val="BodyText"/>
      </w:pPr>
    </w:p>
    <w:p w14:paraId="27A49E22" w14:textId="77777777" w:rsidR="00761AB6" w:rsidRDefault="00761AB6">
      <w:pPr>
        <w:pStyle w:val="BodyText"/>
      </w:pPr>
    </w:p>
    <w:p w14:paraId="715338F1" w14:textId="77777777" w:rsidR="00761AB6" w:rsidRDefault="00761AB6">
      <w:pPr>
        <w:pStyle w:val="BodyText"/>
      </w:pPr>
    </w:p>
    <w:p w14:paraId="20BC7767" w14:textId="77777777" w:rsidR="00761AB6" w:rsidRDefault="00761AB6">
      <w:pPr>
        <w:pStyle w:val="BodyText"/>
        <w:spacing w:before="166"/>
      </w:pPr>
    </w:p>
    <w:p w14:paraId="793D7C03" w14:textId="77777777" w:rsidR="00761AB6" w:rsidRDefault="00000000">
      <w:pPr>
        <w:tabs>
          <w:tab w:val="left" w:leader="dot" w:pos="7933"/>
        </w:tabs>
        <w:ind w:left="5068"/>
        <w:jc w:val="center"/>
        <w:rPr>
          <w:i/>
          <w:sz w:val="26"/>
        </w:rPr>
      </w:pPr>
      <w:r>
        <w:rPr>
          <w:i/>
          <w:sz w:val="26"/>
        </w:rPr>
        <w:t>Hà</w:t>
      </w:r>
      <w:r>
        <w:rPr>
          <w:i/>
          <w:spacing w:val="-10"/>
          <w:sz w:val="26"/>
        </w:rPr>
        <w:t xml:space="preserve"> </w:t>
      </w:r>
      <w:r>
        <w:rPr>
          <w:i/>
          <w:sz w:val="26"/>
        </w:rPr>
        <w:t>Nội,</w:t>
      </w:r>
      <w:r>
        <w:rPr>
          <w:i/>
          <w:spacing w:val="-9"/>
          <w:sz w:val="26"/>
        </w:rPr>
        <w:t xml:space="preserve"> </w:t>
      </w:r>
      <w:r>
        <w:rPr>
          <w:i/>
          <w:sz w:val="26"/>
        </w:rPr>
        <w:t>ngày</w:t>
      </w:r>
      <w:r>
        <w:rPr>
          <w:i/>
          <w:spacing w:val="-10"/>
          <w:sz w:val="26"/>
        </w:rPr>
        <w:t xml:space="preserve"> </w:t>
      </w:r>
      <w:r>
        <w:rPr>
          <w:i/>
          <w:sz w:val="26"/>
        </w:rPr>
        <w:t>.....</w:t>
      </w:r>
      <w:r>
        <w:rPr>
          <w:i/>
          <w:spacing w:val="-9"/>
          <w:sz w:val="26"/>
        </w:rPr>
        <w:t xml:space="preserve"> </w:t>
      </w:r>
      <w:r>
        <w:rPr>
          <w:i/>
          <w:spacing w:val="-2"/>
          <w:sz w:val="26"/>
        </w:rPr>
        <w:t>tháng</w:t>
      </w:r>
      <w:r>
        <w:rPr>
          <w:sz w:val="26"/>
        </w:rPr>
        <w:tab/>
      </w:r>
      <w:r>
        <w:rPr>
          <w:i/>
          <w:sz w:val="26"/>
        </w:rPr>
        <w:t>năm</w:t>
      </w:r>
      <w:r>
        <w:rPr>
          <w:i/>
          <w:spacing w:val="-6"/>
          <w:sz w:val="26"/>
        </w:rPr>
        <w:t xml:space="preserve"> </w:t>
      </w:r>
      <w:r>
        <w:rPr>
          <w:i/>
          <w:spacing w:val="-4"/>
          <w:sz w:val="26"/>
        </w:rPr>
        <w:t>2026</w:t>
      </w:r>
    </w:p>
    <w:p w14:paraId="46CB77E0" w14:textId="77777777" w:rsidR="00761AB6" w:rsidRDefault="00000000">
      <w:pPr>
        <w:pStyle w:val="Heading5"/>
        <w:spacing w:before="90"/>
        <w:ind w:left="5395" w:right="321"/>
        <w:jc w:val="center"/>
      </w:pPr>
      <w:r>
        <w:t>Học</w:t>
      </w:r>
      <w:r>
        <w:rPr>
          <w:spacing w:val="-6"/>
        </w:rPr>
        <w:t xml:space="preserve"> </w:t>
      </w:r>
      <w:r>
        <w:t>viên</w:t>
      </w:r>
      <w:r>
        <w:rPr>
          <w:spacing w:val="-6"/>
        </w:rPr>
        <w:t xml:space="preserve"> </w:t>
      </w:r>
      <w:r>
        <w:t>thực</w:t>
      </w:r>
      <w:r>
        <w:rPr>
          <w:spacing w:val="-6"/>
        </w:rPr>
        <w:t xml:space="preserve"> </w:t>
      </w:r>
      <w:r>
        <w:rPr>
          <w:spacing w:val="-4"/>
        </w:rPr>
        <w:t>hiện</w:t>
      </w:r>
    </w:p>
    <w:p w14:paraId="06C29EBA" w14:textId="77777777" w:rsidR="00761AB6" w:rsidRDefault="00000000">
      <w:pPr>
        <w:spacing w:before="89"/>
        <w:ind w:left="5394" w:right="321"/>
        <w:jc w:val="center"/>
        <w:rPr>
          <w:i/>
          <w:sz w:val="26"/>
        </w:rPr>
      </w:pPr>
      <w:r>
        <w:rPr>
          <w:i/>
          <w:sz w:val="26"/>
        </w:rPr>
        <w:t>(Ký</w:t>
      </w:r>
      <w:r>
        <w:rPr>
          <w:i/>
          <w:spacing w:val="-12"/>
          <w:sz w:val="26"/>
        </w:rPr>
        <w:t xml:space="preserve"> </w:t>
      </w:r>
      <w:r>
        <w:rPr>
          <w:i/>
          <w:sz w:val="26"/>
        </w:rPr>
        <w:t>và</w:t>
      </w:r>
      <w:r>
        <w:rPr>
          <w:i/>
          <w:spacing w:val="-12"/>
          <w:sz w:val="26"/>
        </w:rPr>
        <w:t xml:space="preserve"> </w:t>
      </w:r>
      <w:r>
        <w:rPr>
          <w:i/>
          <w:sz w:val="26"/>
        </w:rPr>
        <w:t>ghi</w:t>
      </w:r>
      <w:r>
        <w:rPr>
          <w:i/>
          <w:spacing w:val="-12"/>
          <w:sz w:val="26"/>
        </w:rPr>
        <w:t xml:space="preserve"> </w:t>
      </w:r>
      <w:r>
        <w:rPr>
          <w:i/>
          <w:sz w:val="26"/>
        </w:rPr>
        <w:t>rõ</w:t>
      </w:r>
      <w:r>
        <w:rPr>
          <w:i/>
          <w:spacing w:val="-11"/>
          <w:sz w:val="26"/>
        </w:rPr>
        <w:t xml:space="preserve"> </w:t>
      </w:r>
      <w:r>
        <w:rPr>
          <w:i/>
          <w:sz w:val="26"/>
        </w:rPr>
        <w:t>họ</w:t>
      </w:r>
      <w:r>
        <w:rPr>
          <w:i/>
          <w:spacing w:val="-12"/>
          <w:sz w:val="26"/>
        </w:rPr>
        <w:t xml:space="preserve"> </w:t>
      </w:r>
      <w:r>
        <w:rPr>
          <w:i/>
          <w:spacing w:val="-4"/>
          <w:sz w:val="26"/>
        </w:rPr>
        <w:t>tên)</w:t>
      </w:r>
    </w:p>
    <w:p w14:paraId="734FEA95" w14:textId="77777777" w:rsidR="00761AB6" w:rsidRDefault="00761AB6">
      <w:pPr>
        <w:pStyle w:val="BodyText"/>
        <w:rPr>
          <w:i/>
        </w:rPr>
      </w:pPr>
    </w:p>
    <w:p w14:paraId="5BE74BFD" w14:textId="77777777" w:rsidR="00761AB6" w:rsidRDefault="00761AB6">
      <w:pPr>
        <w:pStyle w:val="BodyText"/>
        <w:spacing w:before="269"/>
        <w:rPr>
          <w:i/>
        </w:rPr>
      </w:pPr>
    </w:p>
    <w:p w14:paraId="535B1E79" w14:textId="77777777" w:rsidR="00761AB6" w:rsidRDefault="00000000">
      <w:pPr>
        <w:pStyle w:val="Heading5"/>
        <w:ind w:left="5394" w:right="321"/>
        <w:jc w:val="center"/>
      </w:pPr>
      <w:r>
        <w:t>Nguyễn</w:t>
      </w:r>
      <w:r>
        <w:rPr>
          <w:spacing w:val="-15"/>
        </w:rPr>
        <w:t xml:space="preserve"> </w:t>
      </w:r>
      <w:r>
        <w:t>Thanh</w:t>
      </w:r>
      <w:r>
        <w:rPr>
          <w:spacing w:val="-14"/>
        </w:rPr>
        <w:t xml:space="preserve"> </w:t>
      </w:r>
      <w:r>
        <w:rPr>
          <w:spacing w:val="-4"/>
        </w:rPr>
        <w:t>Hùng</w:t>
      </w:r>
    </w:p>
    <w:p w14:paraId="69ACE192" w14:textId="77777777" w:rsidR="00761AB6" w:rsidRDefault="00761AB6">
      <w:pPr>
        <w:pStyle w:val="Heading5"/>
        <w:jc w:val="center"/>
        <w:sectPr w:rsidR="00761AB6">
          <w:pgSz w:w="11910" w:h="16840"/>
          <w:pgMar w:top="1920" w:right="850" w:bottom="280" w:left="1275" w:header="720" w:footer="720" w:gutter="0"/>
          <w:cols w:space="720"/>
        </w:sectPr>
      </w:pPr>
    </w:p>
    <w:p w14:paraId="2856812C" w14:textId="77777777" w:rsidR="00761AB6" w:rsidRDefault="00000000">
      <w:pPr>
        <w:pStyle w:val="BodyText"/>
        <w:spacing w:before="121" w:line="312" w:lineRule="auto"/>
        <w:ind w:left="709" w:right="281" w:firstLine="298"/>
        <w:jc w:val="both"/>
      </w:pPr>
      <w:bookmarkStart w:id="2" w:name="LỜI_CẢM_ƠN"/>
      <w:bookmarkStart w:id="3" w:name="_bookmark1"/>
      <w:bookmarkEnd w:id="2"/>
      <w:bookmarkEnd w:id="3"/>
      <w:r>
        <w:lastRenderedPageBreak/>
        <w:t>Lời</w:t>
      </w:r>
      <w:r>
        <w:rPr>
          <w:spacing w:val="-5"/>
        </w:rPr>
        <w:t xml:space="preserve"> </w:t>
      </w:r>
      <w:r>
        <w:t>đầu</w:t>
      </w:r>
      <w:r>
        <w:rPr>
          <w:spacing w:val="-5"/>
        </w:rPr>
        <w:t xml:space="preserve"> </w:t>
      </w:r>
      <w:r>
        <w:t>tiên,</w:t>
      </w:r>
      <w:r>
        <w:rPr>
          <w:spacing w:val="-5"/>
        </w:rPr>
        <w:t xml:space="preserve"> </w:t>
      </w:r>
      <w:r>
        <w:t>em</w:t>
      </w:r>
      <w:r>
        <w:rPr>
          <w:spacing w:val="-5"/>
        </w:rPr>
        <w:t xml:space="preserve"> </w:t>
      </w:r>
      <w:r>
        <w:t>xin</w:t>
      </w:r>
      <w:r>
        <w:rPr>
          <w:spacing w:val="-5"/>
        </w:rPr>
        <w:t xml:space="preserve"> </w:t>
      </w:r>
      <w:r>
        <w:t>bày</w:t>
      </w:r>
      <w:r>
        <w:rPr>
          <w:spacing w:val="-5"/>
        </w:rPr>
        <w:t xml:space="preserve"> </w:t>
      </w:r>
      <w:r>
        <w:t>tỏ</w:t>
      </w:r>
      <w:r>
        <w:rPr>
          <w:spacing w:val="-5"/>
        </w:rPr>
        <w:t xml:space="preserve"> </w:t>
      </w:r>
      <w:r>
        <w:t>lòng</w:t>
      </w:r>
      <w:r>
        <w:rPr>
          <w:spacing w:val="-5"/>
        </w:rPr>
        <w:t xml:space="preserve"> </w:t>
      </w:r>
      <w:r>
        <w:t>biết</w:t>
      </w:r>
      <w:r>
        <w:rPr>
          <w:spacing w:val="-5"/>
        </w:rPr>
        <w:t xml:space="preserve"> </w:t>
      </w:r>
      <w:r>
        <w:t>ơn</w:t>
      </w:r>
      <w:r>
        <w:rPr>
          <w:spacing w:val="-5"/>
        </w:rPr>
        <w:t xml:space="preserve"> </w:t>
      </w:r>
      <w:r>
        <w:t>sâu</w:t>
      </w:r>
      <w:r>
        <w:rPr>
          <w:spacing w:val="-5"/>
        </w:rPr>
        <w:t xml:space="preserve"> </w:t>
      </w:r>
      <w:r>
        <w:t>sắc</w:t>
      </w:r>
      <w:r>
        <w:rPr>
          <w:spacing w:val="-5"/>
        </w:rPr>
        <w:t xml:space="preserve"> </w:t>
      </w:r>
      <w:r>
        <w:t>tới</w:t>
      </w:r>
      <w:r>
        <w:rPr>
          <w:spacing w:val="-5"/>
        </w:rPr>
        <w:t xml:space="preserve"> </w:t>
      </w:r>
      <w:r>
        <w:rPr>
          <w:b/>
        </w:rPr>
        <w:t>TS.</w:t>
      </w:r>
      <w:r>
        <w:rPr>
          <w:b/>
          <w:spacing w:val="-5"/>
        </w:rPr>
        <w:t xml:space="preserve"> </w:t>
      </w:r>
      <w:r>
        <w:rPr>
          <w:b/>
        </w:rPr>
        <w:t>Nguyễn</w:t>
      </w:r>
      <w:r>
        <w:rPr>
          <w:b/>
          <w:spacing w:val="-5"/>
        </w:rPr>
        <w:t xml:space="preserve"> </w:t>
      </w:r>
      <w:r>
        <w:rPr>
          <w:b/>
        </w:rPr>
        <w:t>Đình</w:t>
      </w:r>
      <w:r>
        <w:rPr>
          <w:b/>
          <w:spacing w:val="-5"/>
        </w:rPr>
        <w:t xml:space="preserve"> </w:t>
      </w:r>
      <w:r>
        <w:rPr>
          <w:b/>
        </w:rPr>
        <w:t>Hoá</w:t>
      </w:r>
      <w:r>
        <w:t>,</w:t>
      </w:r>
      <w:r>
        <w:rPr>
          <w:spacing w:val="-5"/>
        </w:rPr>
        <w:t xml:space="preserve"> </w:t>
      </w:r>
      <w:r>
        <w:t>người đã tận tình hướng dẫn, chỉ bảo và định hướng cho em trong suốt quá trình thực hiện đề</w:t>
      </w:r>
      <w:r>
        <w:rPr>
          <w:spacing w:val="-13"/>
        </w:rPr>
        <w:t xml:space="preserve"> </w:t>
      </w:r>
      <w:r>
        <w:t>án</w:t>
      </w:r>
      <w:r>
        <w:rPr>
          <w:spacing w:val="-13"/>
        </w:rPr>
        <w:t xml:space="preserve"> </w:t>
      </w:r>
      <w:r>
        <w:t>này.</w:t>
      </w:r>
      <w:r>
        <w:rPr>
          <w:spacing w:val="-13"/>
        </w:rPr>
        <w:t xml:space="preserve"> </w:t>
      </w:r>
      <w:r>
        <w:t>Những</w:t>
      </w:r>
      <w:r>
        <w:rPr>
          <w:spacing w:val="-13"/>
        </w:rPr>
        <w:t xml:space="preserve"> </w:t>
      </w:r>
      <w:r>
        <w:t>kiến</w:t>
      </w:r>
      <w:r>
        <w:rPr>
          <w:spacing w:val="-13"/>
        </w:rPr>
        <w:t xml:space="preserve"> </w:t>
      </w:r>
      <w:r>
        <w:t>thức</w:t>
      </w:r>
      <w:r>
        <w:rPr>
          <w:spacing w:val="-13"/>
        </w:rPr>
        <w:t xml:space="preserve"> </w:t>
      </w:r>
      <w:r>
        <w:t>và</w:t>
      </w:r>
      <w:r>
        <w:rPr>
          <w:spacing w:val="-13"/>
        </w:rPr>
        <w:t xml:space="preserve"> </w:t>
      </w:r>
      <w:r>
        <w:t>kinh</w:t>
      </w:r>
      <w:r>
        <w:rPr>
          <w:spacing w:val="-13"/>
        </w:rPr>
        <w:t xml:space="preserve"> </w:t>
      </w:r>
      <w:r>
        <w:t>nghiệm</w:t>
      </w:r>
      <w:r>
        <w:rPr>
          <w:spacing w:val="-13"/>
        </w:rPr>
        <w:t xml:space="preserve"> </w:t>
      </w:r>
      <w:r>
        <w:t>quý</w:t>
      </w:r>
      <w:r>
        <w:rPr>
          <w:spacing w:val="-13"/>
        </w:rPr>
        <w:t xml:space="preserve"> </w:t>
      </w:r>
      <w:r>
        <w:t>báu</w:t>
      </w:r>
      <w:r>
        <w:rPr>
          <w:spacing w:val="-13"/>
        </w:rPr>
        <w:t xml:space="preserve"> </w:t>
      </w:r>
      <w:r>
        <w:t>mà</w:t>
      </w:r>
      <w:r>
        <w:rPr>
          <w:spacing w:val="-13"/>
        </w:rPr>
        <w:t xml:space="preserve"> </w:t>
      </w:r>
      <w:r>
        <w:t>Thầy</w:t>
      </w:r>
      <w:r>
        <w:rPr>
          <w:spacing w:val="-13"/>
        </w:rPr>
        <w:t xml:space="preserve"> </w:t>
      </w:r>
      <w:r>
        <w:t>truyền</w:t>
      </w:r>
      <w:r>
        <w:rPr>
          <w:spacing w:val="-13"/>
        </w:rPr>
        <w:t xml:space="preserve"> </w:t>
      </w:r>
      <w:r>
        <w:t>đạt</w:t>
      </w:r>
      <w:r>
        <w:rPr>
          <w:spacing w:val="-13"/>
        </w:rPr>
        <w:t xml:space="preserve"> </w:t>
      </w:r>
      <w:r>
        <w:t>là</w:t>
      </w:r>
      <w:r>
        <w:rPr>
          <w:spacing w:val="-13"/>
        </w:rPr>
        <w:t xml:space="preserve"> </w:t>
      </w:r>
      <w:r>
        <w:t>hành</w:t>
      </w:r>
      <w:r>
        <w:rPr>
          <w:spacing w:val="-13"/>
        </w:rPr>
        <w:t xml:space="preserve"> </w:t>
      </w:r>
      <w:r>
        <w:t>trang quan trọng giúp em hoàn thành tốt đề tài.</w:t>
      </w:r>
    </w:p>
    <w:p w14:paraId="19A63460" w14:textId="77777777" w:rsidR="00761AB6" w:rsidRDefault="00000000">
      <w:pPr>
        <w:pStyle w:val="BodyText"/>
        <w:spacing w:line="312" w:lineRule="auto"/>
        <w:ind w:left="709" w:right="281" w:firstLine="298"/>
        <w:jc w:val="both"/>
      </w:pPr>
      <w:r>
        <w:t>Em cũng xin gửi lời cảm ơn trân trọng đến Khoa Đào tạo Sau đại học cùng toàn thể</w:t>
      </w:r>
      <w:r>
        <w:rPr>
          <w:spacing w:val="-14"/>
        </w:rPr>
        <w:t xml:space="preserve"> </w:t>
      </w:r>
      <w:r>
        <w:t>các</w:t>
      </w:r>
      <w:r>
        <w:rPr>
          <w:spacing w:val="-14"/>
        </w:rPr>
        <w:t xml:space="preserve"> </w:t>
      </w:r>
      <w:r>
        <w:t>thầy</w:t>
      </w:r>
      <w:r>
        <w:rPr>
          <w:spacing w:val="-14"/>
        </w:rPr>
        <w:t xml:space="preserve"> </w:t>
      </w:r>
      <w:r>
        <w:t>cô</w:t>
      </w:r>
      <w:r>
        <w:rPr>
          <w:spacing w:val="-14"/>
        </w:rPr>
        <w:t xml:space="preserve"> </w:t>
      </w:r>
      <w:r>
        <w:t>giáo</w:t>
      </w:r>
      <w:r>
        <w:rPr>
          <w:spacing w:val="-14"/>
        </w:rPr>
        <w:t xml:space="preserve"> </w:t>
      </w:r>
      <w:r>
        <w:t>tại</w:t>
      </w:r>
      <w:r>
        <w:rPr>
          <w:spacing w:val="-14"/>
        </w:rPr>
        <w:t xml:space="preserve"> </w:t>
      </w:r>
      <w:r>
        <w:rPr>
          <w:b/>
        </w:rPr>
        <w:t>Học</w:t>
      </w:r>
      <w:r>
        <w:rPr>
          <w:b/>
          <w:spacing w:val="-14"/>
        </w:rPr>
        <w:t xml:space="preserve"> </w:t>
      </w:r>
      <w:r>
        <w:rPr>
          <w:b/>
        </w:rPr>
        <w:t>viện</w:t>
      </w:r>
      <w:r>
        <w:rPr>
          <w:b/>
          <w:spacing w:val="-14"/>
        </w:rPr>
        <w:t xml:space="preserve"> </w:t>
      </w:r>
      <w:r>
        <w:rPr>
          <w:b/>
        </w:rPr>
        <w:t>Công</w:t>
      </w:r>
      <w:r>
        <w:rPr>
          <w:b/>
          <w:spacing w:val="-14"/>
        </w:rPr>
        <w:t xml:space="preserve"> </w:t>
      </w:r>
      <w:r>
        <w:rPr>
          <w:b/>
        </w:rPr>
        <w:t>nghệ</w:t>
      </w:r>
      <w:r>
        <w:rPr>
          <w:b/>
          <w:spacing w:val="-14"/>
        </w:rPr>
        <w:t xml:space="preserve"> </w:t>
      </w:r>
      <w:r>
        <w:rPr>
          <w:b/>
        </w:rPr>
        <w:t>Bưu</w:t>
      </w:r>
      <w:r>
        <w:rPr>
          <w:b/>
          <w:spacing w:val="-14"/>
        </w:rPr>
        <w:t xml:space="preserve"> </w:t>
      </w:r>
      <w:r>
        <w:rPr>
          <w:b/>
        </w:rPr>
        <w:t>chính</w:t>
      </w:r>
      <w:r>
        <w:rPr>
          <w:b/>
          <w:spacing w:val="-14"/>
        </w:rPr>
        <w:t xml:space="preserve"> </w:t>
      </w:r>
      <w:r>
        <w:rPr>
          <w:b/>
        </w:rPr>
        <w:t>Viễn</w:t>
      </w:r>
      <w:r>
        <w:rPr>
          <w:b/>
          <w:spacing w:val="-14"/>
        </w:rPr>
        <w:t xml:space="preserve"> </w:t>
      </w:r>
      <w:r>
        <w:rPr>
          <w:b/>
        </w:rPr>
        <w:t>thông</w:t>
      </w:r>
      <w:r>
        <w:t>.</w:t>
      </w:r>
      <w:r>
        <w:rPr>
          <w:spacing w:val="-14"/>
        </w:rPr>
        <w:t xml:space="preserve"> </w:t>
      </w:r>
      <w:r>
        <w:t>Môi</w:t>
      </w:r>
      <w:r>
        <w:rPr>
          <w:spacing w:val="-14"/>
        </w:rPr>
        <w:t xml:space="preserve"> </w:t>
      </w:r>
      <w:r>
        <w:t>trường</w:t>
      </w:r>
      <w:r>
        <w:rPr>
          <w:spacing w:val="-14"/>
        </w:rPr>
        <w:t xml:space="preserve"> </w:t>
      </w:r>
      <w:r>
        <w:t>học tập</w:t>
      </w:r>
      <w:r>
        <w:rPr>
          <w:spacing w:val="-14"/>
        </w:rPr>
        <w:t xml:space="preserve"> </w:t>
      </w:r>
      <w:r>
        <w:t>chuyên</w:t>
      </w:r>
      <w:r>
        <w:rPr>
          <w:spacing w:val="-15"/>
        </w:rPr>
        <w:t xml:space="preserve"> </w:t>
      </w:r>
      <w:r>
        <w:t>nghiệp</w:t>
      </w:r>
      <w:r>
        <w:rPr>
          <w:spacing w:val="-14"/>
        </w:rPr>
        <w:t xml:space="preserve"> </w:t>
      </w:r>
      <w:r>
        <w:t>và</w:t>
      </w:r>
      <w:r>
        <w:rPr>
          <w:spacing w:val="-14"/>
        </w:rPr>
        <w:t xml:space="preserve"> </w:t>
      </w:r>
      <w:r>
        <w:t>sự</w:t>
      </w:r>
      <w:r>
        <w:rPr>
          <w:spacing w:val="-14"/>
        </w:rPr>
        <w:t xml:space="preserve"> </w:t>
      </w:r>
      <w:r>
        <w:t>tận</w:t>
      </w:r>
      <w:r>
        <w:rPr>
          <w:spacing w:val="-15"/>
        </w:rPr>
        <w:t xml:space="preserve"> </w:t>
      </w:r>
      <w:r>
        <w:t>tâm</w:t>
      </w:r>
      <w:r>
        <w:rPr>
          <w:spacing w:val="-14"/>
        </w:rPr>
        <w:t xml:space="preserve"> </w:t>
      </w:r>
      <w:r>
        <w:t>của</w:t>
      </w:r>
      <w:r>
        <w:rPr>
          <w:spacing w:val="-14"/>
        </w:rPr>
        <w:t xml:space="preserve"> </w:t>
      </w:r>
      <w:r>
        <w:t>các</w:t>
      </w:r>
      <w:r>
        <w:rPr>
          <w:spacing w:val="-15"/>
        </w:rPr>
        <w:t xml:space="preserve"> </w:t>
      </w:r>
      <w:r>
        <w:t>thầy</w:t>
      </w:r>
      <w:r>
        <w:rPr>
          <w:spacing w:val="-14"/>
        </w:rPr>
        <w:t xml:space="preserve"> </w:t>
      </w:r>
      <w:r>
        <w:t>cô</w:t>
      </w:r>
      <w:r>
        <w:rPr>
          <w:spacing w:val="-14"/>
        </w:rPr>
        <w:t xml:space="preserve"> </w:t>
      </w:r>
      <w:r>
        <w:t>đã</w:t>
      </w:r>
      <w:r>
        <w:rPr>
          <w:spacing w:val="-14"/>
        </w:rPr>
        <w:t xml:space="preserve"> </w:t>
      </w:r>
      <w:r>
        <w:t>trang</w:t>
      </w:r>
      <w:r>
        <w:rPr>
          <w:spacing w:val="-15"/>
        </w:rPr>
        <w:t xml:space="preserve"> </w:t>
      </w:r>
      <w:r>
        <w:t>bị</w:t>
      </w:r>
      <w:r>
        <w:rPr>
          <w:spacing w:val="-14"/>
        </w:rPr>
        <w:t xml:space="preserve"> </w:t>
      </w:r>
      <w:r>
        <w:t>cho</w:t>
      </w:r>
      <w:r>
        <w:rPr>
          <w:spacing w:val="-14"/>
        </w:rPr>
        <w:t xml:space="preserve"> </w:t>
      </w:r>
      <w:r>
        <w:t>em</w:t>
      </w:r>
      <w:r>
        <w:rPr>
          <w:spacing w:val="-15"/>
        </w:rPr>
        <w:t xml:space="preserve"> </w:t>
      </w:r>
      <w:r>
        <w:t>nền</w:t>
      </w:r>
      <w:r>
        <w:rPr>
          <w:spacing w:val="-14"/>
        </w:rPr>
        <w:t xml:space="preserve"> </w:t>
      </w:r>
      <w:r>
        <w:t>tảng</w:t>
      </w:r>
      <w:r>
        <w:rPr>
          <w:spacing w:val="-14"/>
        </w:rPr>
        <w:t xml:space="preserve"> </w:t>
      </w:r>
      <w:r>
        <w:t>kiến</w:t>
      </w:r>
      <w:r>
        <w:rPr>
          <w:spacing w:val="-15"/>
        </w:rPr>
        <w:t xml:space="preserve"> </w:t>
      </w:r>
      <w:r>
        <w:t>thức vững chắc để thực hiện nghiên cứu này.</w:t>
      </w:r>
    </w:p>
    <w:p w14:paraId="183413FB" w14:textId="77777777" w:rsidR="00761AB6" w:rsidRDefault="00000000">
      <w:pPr>
        <w:pStyle w:val="BodyText"/>
        <w:spacing w:line="312" w:lineRule="auto"/>
        <w:ind w:left="709" w:right="281" w:firstLine="298"/>
        <w:jc w:val="both"/>
      </w:pPr>
      <w:r>
        <w:t>Cuối</w:t>
      </w:r>
      <w:r>
        <w:rPr>
          <w:spacing w:val="-8"/>
        </w:rPr>
        <w:t xml:space="preserve"> </w:t>
      </w:r>
      <w:r>
        <w:t>cùng,</w:t>
      </w:r>
      <w:r>
        <w:rPr>
          <w:spacing w:val="-8"/>
        </w:rPr>
        <w:t xml:space="preserve"> </w:t>
      </w:r>
      <w:r>
        <w:t>em</w:t>
      </w:r>
      <w:r>
        <w:rPr>
          <w:spacing w:val="-8"/>
        </w:rPr>
        <w:t xml:space="preserve"> </w:t>
      </w:r>
      <w:r>
        <w:t>xin</w:t>
      </w:r>
      <w:r>
        <w:rPr>
          <w:spacing w:val="-8"/>
        </w:rPr>
        <w:t xml:space="preserve"> </w:t>
      </w:r>
      <w:r>
        <w:t>gửi</w:t>
      </w:r>
      <w:r>
        <w:rPr>
          <w:spacing w:val="-8"/>
        </w:rPr>
        <w:t xml:space="preserve"> </w:t>
      </w:r>
      <w:r>
        <w:t>lời</w:t>
      </w:r>
      <w:r>
        <w:rPr>
          <w:spacing w:val="-8"/>
        </w:rPr>
        <w:t xml:space="preserve"> </w:t>
      </w:r>
      <w:r>
        <w:t>cảm</w:t>
      </w:r>
      <w:r>
        <w:rPr>
          <w:spacing w:val="-8"/>
        </w:rPr>
        <w:t xml:space="preserve"> </w:t>
      </w:r>
      <w:r>
        <w:t>ơn</w:t>
      </w:r>
      <w:r>
        <w:rPr>
          <w:spacing w:val="-8"/>
        </w:rPr>
        <w:t xml:space="preserve"> </w:t>
      </w:r>
      <w:r>
        <w:t>đến</w:t>
      </w:r>
      <w:r>
        <w:rPr>
          <w:spacing w:val="-8"/>
        </w:rPr>
        <w:t xml:space="preserve"> </w:t>
      </w:r>
      <w:r>
        <w:t>gia</w:t>
      </w:r>
      <w:r>
        <w:rPr>
          <w:spacing w:val="-8"/>
        </w:rPr>
        <w:t xml:space="preserve"> </w:t>
      </w:r>
      <w:r>
        <w:t>đình,</w:t>
      </w:r>
      <w:r>
        <w:rPr>
          <w:spacing w:val="-8"/>
        </w:rPr>
        <w:t xml:space="preserve"> </w:t>
      </w:r>
      <w:r>
        <w:t>bạn</w:t>
      </w:r>
      <w:r>
        <w:rPr>
          <w:spacing w:val="-8"/>
        </w:rPr>
        <w:t xml:space="preserve"> </w:t>
      </w:r>
      <w:r>
        <w:t>bè</w:t>
      </w:r>
      <w:r>
        <w:rPr>
          <w:spacing w:val="-8"/>
        </w:rPr>
        <w:t xml:space="preserve"> </w:t>
      </w:r>
      <w:r>
        <w:t>và</w:t>
      </w:r>
      <w:r>
        <w:rPr>
          <w:spacing w:val="-8"/>
        </w:rPr>
        <w:t xml:space="preserve"> </w:t>
      </w:r>
      <w:r>
        <w:t>các</w:t>
      </w:r>
      <w:r>
        <w:rPr>
          <w:spacing w:val="-8"/>
        </w:rPr>
        <w:t xml:space="preserve"> </w:t>
      </w:r>
      <w:r>
        <w:t>đồng</w:t>
      </w:r>
      <w:r>
        <w:rPr>
          <w:spacing w:val="-8"/>
        </w:rPr>
        <w:t xml:space="preserve"> </w:t>
      </w:r>
      <w:r>
        <w:t>nghiệp</w:t>
      </w:r>
      <w:r>
        <w:rPr>
          <w:spacing w:val="-8"/>
        </w:rPr>
        <w:t xml:space="preserve"> </w:t>
      </w:r>
      <w:r>
        <w:t>đã</w:t>
      </w:r>
      <w:r>
        <w:rPr>
          <w:spacing w:val="-8"/>
        </w:rPr>
        <w:t xml:space="preserve"> </w:t>
      </w:r>
      <w:r>
        <w:t>luôn ở bên động viên, khích lệ và tạo mọi điều kiện thuận lợi nhất để em có thể yên tâm học tập và hoàn thành chương trình đào tạo.</w:t>
      </w:r>
    </w:p>
    <w:p w14:paraId="20EF3424" w14:textId="77777777" w:rsidR="00761AB6" w:rsidRDefault="00000000">
      <w:pPr>
        <w:pStyle w:val="BodyText"/>
        <w:spacing w:line="312" w:lineRule="auto"/>
        <w:ind w:left="709" w:right="281" w:firstLine="298"/>
        <w:jc w:val="both"/>
      </w:pPr>
      <w:r>
        <w:t>Mặc dù đã rất cố gắng, song đề án khó tránh khỏi những thiếu sót. Em rất mong nhận</w:t>
      </w:r>
      <w:r>
        <w:rPr>
          <w:spacing w:val="-9"/>
        </w:rPr>
        <w:t xml:space="preserve"> </w:t>
      </w:r>
      <w:r>
        <w:t>được</w:t>
      </w:r>
      <w:r>
        <w:rPr>
          <w:spacing w:val="-9"/>
        </w:rPr>
        <w:t xml:space="preserve"> </w:t>
      </w:r>
      <w:r>
        <w:t>sự</w:t>
      </w:r>
      <w:r>
        <w:rPr>
          <w:spacing w:val="-9"/>
        </w:rPr>
        <w:t xml:space="preserve"> </w:t>
      </w:r>
      <w:r>
        <w:t>đóng</w:t>
      </w:r>
      <w:r>
        <w:rPr>
          <w:spacing w:val="-9"/>
        </w:rPr>
        <w:t xml:space="preserve"> </w:t>
      </w:r>
      <w:r>
        <w:t>góp</w:t>
      </w:r>
      <w:r>
        <w:rPr>
          <w:spacing w:val="-9"/>
        </w:rPr>
        <w:t xml:space="preserve"> </w:t>
      </w:r>
      <w:r>
        <w:t>ý</w:t>
      </w:r>
      <w:r>
        <w:rPr>
          <w:spacing w:val="-9"/>
        </w:rPr>
        <w:t xml:space="preserve"> </w:t>
      </w:r>
      <w:r>
        <w:t>kiến</w:t>
      </w:r>
      <w:r>
        <w:rPr>
          <w:spacing w:val="-9"/>
        </w:rPr>
        <w:t xml:space="preserve"> </w:t>
      </w:r>
      <w:r>
        <w:t>của</w:t>
      </w:r>
      <w:r>
        <w:rPr>
          <w:spacing w:val="-9"/>
        </w:rPr>
        <w:t xml:space="preserve"> </w:t>
      </w:r>
      <w:r>
        <w:t>quý</w:t>
      </w:r>
      <w:r>
        <w:rPr>
          <w:spacing w:val="-9"/>
        </w:rPr>
        <w:t xml:space="preserve"> </w:t>
      </w:r>
      <w:r>
        <w:t>Thầy,</w:t>
      </w:r>
      <w:r>
        <w:rPr>
          <w:spacing w:val="-9"/>
        </w:rPr>
        <w:t xml:space="preserve"> </w:t>
      </w:r>
      <w:r>
        <w:t>Cô</w:t>
      </w:r>
      <w:r>
        <w:rPr>
          <w:spacing w:val="-9"/>
        </w:rPr>
        <w:t xml:space="preserve"> </w:t>
      </w:r>
      <w:r>
        <w:t>và</w:t>
      </w:r>
      <w:r>
        <w:rPr>
          <w:spacing w:val="-9"/>
        </w:rPr>
        <w:t xml:space="preserve"> </w:t>
      </w:r>
      <w:r>
        <w:t>các</w:t>
      </w:r>
      <w:r>
        <w:rPr>
          <w:spacing w:val="-9"/>
        </w:rPr>
        <w:t xml:space="preserve"> </w:t>
      </w:r>
      <w:r>
        <w:t>bạn</w:t>
      </w:r>
      <w:r>
        <w:rPr>
          <w:spacing w:val="-9"/>
        </w:rPr>
        <w:t xml:space="preserve"> </w:t>
      </w:r>
      <w:r>
        <w:t>để</w:t>
      </w:r>
      <w:r>
        <w:rPr>
          <w:spacing w:val="-9"/>
        </w:rPr>
        <w:t xml:space="preserve"> </w:t>
      </w:r>
      <w:r>
        <w:t>đề</w:t>
      </w:r>
      <w:r>
        <w:rPr>
          <w:spacing w:val="-9"/>
        </w:rPr>
        <w:t xml:space="preserve"> </w:t>
      </w:r>
      <w:r>
        <w:t>tài</w:t>
      </w:r>
      <w:r>
        <w:rPr>
          <w:spacing w:val="-9"/>
        </w:rPr>
        <w:t xml:space="preserve"> </w:t>
      </w:r>
      <w:r>
        <w:t>được</w:t>
      </w:r>
      <w:r>
        <w:rPr>
          <w:spacing w:val="-9"/>
        </w:rPr>
        <w:t xml:space="preserve"> </w:t>
      </w:r>
      <w:r>
        <w:t>hoàn</w:t>
      </w:r>
      <w:r>
        <w:rPr>
          <w:spacing w:val="-9"/>
        </w:rPr>
        <w:t xml:space="preserve"> </w:t>
      </w:r>
      <w:r>
        <w:t xml:space="preserve">thiện </w:t>
      </w:r>
      <w:r>
        <w:rPr>
          <w:spacing w:val="-4"/>
        </w:rPr>
        <w:t>hơn.</w:t>
      </w:r>
    </w:p>
    <w:p w14:paraId="13B00626" w14:textId="77777777" w:rsidR="00761AB6" w:rsidRDefault="00000000">
      <w:pPr>
        <w:spacing w:line="299" w:lineRule="exact"/>
        <w:ind w:left="1008"/>
        <w:jc w:val="both"/>
        <w:rPr>
          <w:i/>
          <w:sz w:val="26"/>
        </w:rPr>
      </w:pPr>
      <w:r>
        <w:rPr>
          <w:i/>
          <w:sz w:val="26"/>
        </w:rPr>
        <w:t>Em</w:t>
      </w:r>
      <w:r>
        <w:rPr>
          <w:i/>
          <w:spacing w:val="-8"/>
          <w:sz w:val="26"/>
        </w:rPr>
        <w:t xml:space="preserve"> </w:t>
      </w:r>
      <w:r>
        <w:rPr>
          <w:i/>
          <w:sz w:val="26"/>
        </w:rPr>
        <w:t>xin</w:t>
      </w:r>
      <w:r>
        <w:rPr>
          <w:i/>
          <w:spacing w:val="-8"/>
          <w:sz w:val="26"/>
        </w:rPr>
        <w:t xml:space="preserve"> </w:t>
      </w:r>
      <w:r>
        <w:rPr>
          <w:i/>
          <w:sz w:val="26"/>
        </w:rPr>
        <w:t>chân</w:t>
      </w:r>
      <w:r>
        <w:rPr>
          <w:i/>
          <w:spacing w:val="-7"/>
          <w:sz w:val="26"/>
        </w:rPr>
        <w:t xml:space="preserve"> </w:t>
      </w:r>
      <w:r>
        <w:rPr>
          <w:i/>
          <w:sz w:val="26"/>
        </w:rPr>
        <w:t>thành</w:t>
      </w:r>
      <w:r>
        <w:rPr>
          <w:i/>
          <w:spacing w:val="-8"/>
          <w:sz w:val="26"/>
        </w:rPr>
        <w:t xml:space="preserve"> </w:t>
      </w:r>
      <w:r>
        <w:rPr>
          <w:i/>
          <w:sz w:val="26"/>
        </w:rPr>
        <w:t>cảm</w:t>
      </w:r>
      <w:r>
        <w:rPr>
          <w:i/>
          <w:spacing w:val="-7"/>
          <w:sz w:val="26"/>
        </w:rPr>
        <w:t xml:space="preserve"> </w:t>
      </w:r>
      <w:r>
        <w:rPr>
          <w:i/>
          <w:spacing w:val="-5"/>
          <w:sz w:val="26"/>
        </w:rPr>
        <w:t>ơn!</w:t>
      </w:r>
    </w:p>
    <w:p w14:paraId="62E894B4" w14:textId="77777777" w:rsidR="00761AB6" w:rsidRDefault="00761AB6">
      <w:pPr>
        <w:spacing w:line="299" w:lineRule="exact"/>
        <w:jc w:val="both"/>
        <w:rPr>
          <w:i/>
          <w:sz w:val="26"/>
        </w:rPr>
        <w:sectPr w:rsidR="00761AB6">
          <w:pgSz w:w="11910" w:h="16840"/>
          <w:pgMar w:top="1920" w:right="850" w:bottom="280" w:left="1275" w:header="720" w:footer="720" w:gutter="0"/>
          <w:cols w:space="720"/>
        </w:sectPr>
      </w:pPr>
    </w:p>
    <w:p w14:paraId="0F9DA060" w14:textId="77777777" w:rsidR="00761AB6" w:rsidRDefault="00761AB6">
      <w:pPr>
        <w:pStyle w:val="BodyText"/>
        <w:spacing w:before="325"/>
        <w:rPr>
          <w:i/>
          <w:sz w:val="32"/>
        </w:rPr>
      </w:pPr>
    </w:p>
    <w:p w14:paraId="2D1E3454" w14:textId="77777777" w:rsidR="00761AB6" w:rsidRDefault="00000000">
      <w:pPr>
        <w:pStyle w:val="Heading1"/>
      </w:pPr>
      <w:bookmarkStart w:id="4" w:name="MỤC_LỤC"/>
      <w:bookmarkStart w:id="5" w:name="_bookmark2"/>
      <w:bookmarkEnd w:id="4"/>
      <w:bookmarkEnd w:id="5"/>
      <w:r>
        <w:t>MỤC</w:t>
      </w:r>
      <w:r>
        <w:rPr>
          <w:spacing w:val="-9"/>
        </w:rPr>
        <w:t xml:space="preserve"> </w:t>
      </w:r>
      <w:r>
        <w:rPr>
          <w:spacing w:val="-5"/>
        </w:rPr>
        <w:t>LỤC</w:t>
      </w:r>
    </w:p>
    <w:p w14:paraId="7ACA4FDB" w14:textId="77777777" w:rsidR="00761AB6" w:rsidRDefault="00761AB6">
      <w:pPr>
        <w:pStyle w:val="BodyText"/>
        <w:spacing w:before="201"/>
        <w:rPr>
          <w:b/>
          <w:sz w:val="32"/>
        </w:rPr>
      </w:pPr>
    </w:p>
    <w:p w14:paraId="3E66807E" w14:textId="77777777" w:rsidR="00761AB6" w:rsidRDefault="00761AB6">
      <w:pPr>
        <w:spacing w:line="516" w:lineRule="auto"/>
        <w:ind w:left="709" w:right="7095"/>
        <w:rPr>
          <w:b/>
          <w:sz w:val="26"/>
        </w:rPr>
      </w:pPr>
      <w:hyperlink w:anchor="_bookmark0" w:history="1">
        <w:r>
          <w:rPr>
            <w:b/>
            <w:sz w:val="26"/>
          </w:rPr>
          <w:t>LỜI</w:t>
        </w:r>
        <w:r>
          <w:rPr>
            <w:b/>
            <w:spacing w:val="-17"/>
            <w:sz w:val="26"/>
          </w:rPr>
          <w:t xml:space="preserve"> </w:t>
        </w:r>
        <w:r>
          <w:rPr>
            <w:b/>
            <w:sz w:val="26"/>
          </w:rPr>
          <w:t>CAM</w:t>
        </w:r>
        <w:r>
          <w:rPr>
            <w:b/>
            <w:spacing w:val="-16"/>
            <w:sz w:val="26"/>
          </w:rPr>
          <w:t xml:space="preserve"> </w:t>
        </w:r>
        <w:r>
          <w:rPr>
            <w:b/>
            <w:sz w:val="26"/>
          </w:rPr>
          <w:t>ĐOAN</w:t>
        </w:r>
      </w:hyperlink>
      <w:r>
        <w:rPr>
          <w:b/>
          <w:sz w:val="26"/>
        </w:rPr>
        <w:t xml:space="preserve"> </w:t>
      </w:r>
      <w:hyperlink w:anchor="_bookmark1" w:history="1">
        <w:r>
          <w:rPr>
            <w:b/>
            <w:sz w:val="26"/>
          </w:rPr>
          <w:t>LỜI CẢM ƠN</w:t>
        </w:r>
      </w:hyperlink>
    </w:p>
    <w:p w14:paraId="7D5C2608" w14:textId="77777777" w:rsidR="00761AB6" w:rsidRDefault="00761AB6">
      <w:pPr>
        <w:tabs>
          <w:tab w:val="left" w:pos="9424"/>
        </w:tabs>
        <w:spacing w:line="298" w:lineRule="exact"/>
        <w:ind w:left="709"/>
        <w:rPr>
          <w:b/>
          <w:sz w:val="26"/>
        </w:rPr>
      </w:pPr>
      <w:hyperlink w:anchor="_bookmark2" w:history="1">
        <w:r>
          <w:rPr>
            <w:b/>
            <w:sz w:val="26"/>
          </w:rPr>
          <w:t>MỤC</w:t>
        </w:r>
        <w:r>
          <w:rPr>
            <w:b/>
            <w:spacing w:val="-8"/>
            <w:sz w:val="26"/>
          </w:rPr>
          <w:t xml:space="preserve"> </w:t>
        </w:r>
        <w:r>
          <w:rPr>
            <w:b/>
            <w:spacing w:val="-5"/>
            <w:sz w:val="26"/>
          </w:rPr>
          <w:t>LỤC</w:t>
        </w:r>
      </w:hyperlink>
      <w:r>
        <w:rPr>
          <w:sz w:val="26"/>
        </w:rPr>
        <w:tab/>
      </w:r>
      <w:r>
        <w:rPr>
          <w:b/>
          <w:spacing w:val="-10"/>
          <w:sz w:val="26"/>
        </w:rPr>
        <w:t>i</w:t>
      </w:r>
    </w:p>
    <w:p w14:paraId="532BECF4" w14:textId="77777777" w:rsidR="00761AB6" w:rsidRDefault="00761AB6">
      <w:pPr>
        <w:spacing w:line="298" w:lineRule="exact"/>
        <w:rPr>
          <w:b/>
          <w:sz w:val="26"/>
        </w:rPr>
        <w:sectPr w:rsidR="00761AB6">
          <w:headerReference w:type="default" r:id="rId12"/>
          <w:pgSz w:w="11910" w:h="16840"/>
          <w:pgMar w:top="1540" w:right="850" w:bottom="1796" w:left="1275" w:header="1233" w:footer="0" w:gutter="0"/>
          <w:pgNumType w:start="1"/>
          <w:cols w:space="720"/>
        </w:sectPr>
      </w:pPr>
    </w:p>
    <w:sdt>
      <w:sdtPr>
        <w:id w:val="887067625"/>
        <w:docPartObj>
          <w:docPartGallery w:val="Table of Contents"/>
          <w:docPartUnique/>
        </w:docPartObj>
      </w:sdtPr>
      <w:sdtContent>
        <w:p w14:paraId="572E23C8" w14:textId="77777777" w:rsidR="00761AB6" w:rsidRDefault="00761AB6">
          <w:pPr>
            <w:pStyle w:val="TOC2"/>
            <w:tabs>
              <w:tab w:val="left" w:pos="9294"/>
            </w:tabs>
          </w:pPr>
          <w:hyperlink w:anchor="_bookmark3" w:history="1">
            <w:r>
              <w:rPr>
                <w:spacing w:val="-2"/>
              </w:rPr>
              <w:t>DANH</w:t>
            </w:r>
            <w:r>
              <w:rPr>
                <w:spacing w:val="-14"/>
              </w:rPr>
              <w:t xml:space="preserve"> </w:t>
            </w:r>
            <w:r>
              <w:rPr>
                <w:spacing w:val="-2"/>
              </w:rPr>
              <w:t>SÁCH</w:t>
            </w:r>
            <w:r>
              <w:rPr>
                <w:spacing w:val="-13"/>
              </w:rPr>
              <w:t xml:space="preserve"> </w:t>
            </w:r>
            <w:r>
              <w:rPr>
                <w:spacing w:val="-2"/>
              </w:rPr>
              <w:t>TỪ</w:t>
            </w:r>
            <w:r>
              <w:rPr>
                <w:spacing w:val="-14"/>
              </w:rPr>
              <w:t xml:space="preserve"> </w:t>
            </w:r>
            <w:r>
              <w:rPr>
                <w:spacing w:val="-2"/>
              </w:rPr>
              <w:t>VIẾT</w:t>
            </w:r>
            <w:r>
              <w:rPr>
                <w:spacing w:val="-13"/>
              </w:rPr>
              <w:t xml:space="preserve"> </w:t>
            </w:r>
            <w:r>
              <w:rPr>
                <w:spacing w:val="-5"/>
              </w:rPr>
              <w:t>TẮT</w:t>
            </w:r>
          </w:hyperlink>
          <w:r>
            <w:rPr>
              <w:b w:val="0"/>
            </w:rPr>
            <w:tab/>
          </w:r>
          <w:r>
            <w:rPr>
              <w:spacing w:val="-5"/>
            </w:rPr>
            <w:t>iv</w:t>
          </w:r>
        </w:p>
        <w:p w14:paraId="201F9303" w14:textId="77777777" w:rsidR="00761AB6" w:rsidRDefault="00761AB6">
          <w:pPr>
            <w:pStyle w:val="TOC2"/>
            <w:tabs>
              <w:tab w:val="left" w:pos="9222"/>
            </w:tabs>
          </w:pPr>
          <w:hyperlink w:anchor="_bookmark4" w:history="1">
            <w:r>
              <w:rPr>
                <w:spacing w:val="-6"/>
              </w:rPr>
              <w:t>DANH</w:t>
            </w:r>
            <w:r>
              <w:rPr>
                <w:spacing w:val="-5"/>
              </w:rPr>
              <w:t xml:space="preserve"> </w:t>
            </w:r>
            <w:r>
              <w:rPr>
                <w:spacing w:val="-6"/>
              </w:rPr>
              <w:t>SÁCH</w:t>
            </w:r>
            <w:r>
              <w:rPr>
                <w:spacing w:val="-5"/>
              </w:rPr>
              <w:t xml:space="preserve"> </w:t>
            </w:r>
            <w:r>
              <w:rPr>
                <w:spacing w:val="-6"/>
              </w:rPr>
              <w:t>BẢNG</w:t>
            </w:r>
          </w:hyperlink>
          <w:r>
            <w:rPr>
              <w:b w:val="0"/>
            </w:rPr>
            <w:tab/>
          </w:r>
          <w:r>
            <w:rPr>
              <w:spacing w:val="-5"/>
            </w:rPr>
            <w:t>vii</w:t>
          </w:r>
        </w:p>
        <w:p w14:paraId="7657AE62" w14:textId="77777777" w:rsidR="00761AB6" w:rsidRDefault="00761AB6">
          <w:pPr>
            <w:pStyle w:val="TOC2"/>
            <w:tabs>
              <w:tab w:val="left" w:pos="9150"/>
            </w:tabs>
            <w:spacing w:before="344"/>
          </w:pPr>
          <w:hyperlink w:anchor="_bookmark5" w:history="1">
            <w:r>
              <w:rPr>
                <w:spacing w:val="-2"/>
              </w:rPr>
              <w:t>DANH</w:t>
            </w:r>
            <w:r>
              <w:rPr>
                <w:spacing w:val="-14"/>
              </w:rPr>
              <w:t xml:space="preserve"> </w:t>
            </w:r>
            <w:r>
              <w:rPr>
                <w:spacing w:val="-2"/>
              </w:rPr>
              <w:t>SÁCH</w:t>
            </w:r>
            <w:r>
              <w:rPr>
                <w:spacing w:val="-14"/>
              </w:rPr>
              <w:t xml:space="preserve"> </w:t>
            </w:r>
            <w:r>
              <w:rPr>
                <w:spacing w:val="-2"/>
              </w:rPr>
              <w:t>HÌNH</w:t>
            </w:r>
            <w:r>
              <w:rPr>
                <w:spacing w:val="-14"/>
              </w:rPr>
              <w:t xml:space="preserve"> </w:t>
            </w:r>
            <w:r>
              <w:rPr>
                <w:spacing w:val="-5"/>
              </w:rPr>
              <w:t>VẼ</w:t>
            </w:r>
          </w:hyperlink>
          <w:r>
            <w:rPr>
              <w:b w:val="0"/>
            </w:rPr>
            <w:tab/>
          </w:r>
          <w:r>
            <w:rPr>
              <w:spacing w:val="-4"/>
            </w:rPr>
            <w:t>viii</w:t>
          </w:r>
        </w:p>
        <w:p w14:paraId="1CC9CCB5" w14:textId="77777777" w:rsidR="00761AB6" w:rsidRDefault="00761AB6">
          <w:pPr>
            <w:pStyle w:val="TOC1"/>
            <w:tabs>
              <w:tab w:val="left" w:pos="9366"/>
            </w:tabs>
          </w:pPr>
          <w:hyperlink w:anchor="_bookmark6" w:history="1">
            <w:r>
              <w:t>MỞ</w:t>
            </w:r>
            <w:r>
              <w:rPr>
                <w:spacing w:val="-6"/>
              </w:rPr>
              <w:t xml:space="preserve"> </w:t>
            </w:r>
            <w:r>
              <w:rPr>
                <w:spacing w:val="-5"/>
              </w:rPr>
              <w:t>ĐẦU</w:t>
            </w:r>
          </w:hyperlink>
          <w:r>
            <w:rPr>
              <w:b w:val="0"/>
            </w:rPr>
            <w:tab/>
          </w:r>
          <w:r>
            <w:rPr>
              <w:spacing w:val="-10"/>
            </w:rPr>
            <w:t>1</w:t>
          </w:r>
        </w:p>
        <w:p w14:paraId="04BEECD6" w14:textId="77777777" w:rsidR="00761AB6" w:rsidRDefault="00761AB6">
          <w:pPr>
            <w:pStyle w:val="TOC2"/>
            <w:tabs>
              <w:tab w:val="left" w:pos="9367"/>
            </w:tabs>
            <w:spacing w:line="312" w:lineRule="auto"/>
            <w:ind w:left="1984" w:right="281" w:hanging="1276"/>
          </w:pPr>
          <w:hyperlink w:anchor="_bookmark7" w:history="1">
            <w:r>
              <w:t>Chương 1</w:t>
            </w:r>
            <w:r>
              <w:rPr>
                <w:spacing w:val="80"/>
                <w:w w:val="150"/>
              </w:rPr>
              <w:t xml:space="preserve"> </w:t>
            </w:r>
            <w:r>
              <w:t>TỔNG</w:t>
            </w:r>
            <w:r>
              <w:rPr>
                <w:spacing w:val="-13"/>
              </w:rPr>
              <w:t xml:space="preserve"> </w:t>
            </w:r>
            <w:r>
              <w:t>QUAN</w:t>
            </w:r>
            <w:r>
              <w:rPr>
                <w:spacing w:val="-13"/>
              </w:rPr>
              <w:t xml:space="preserve"> </w:t>
            </w:r>
            <w:r>
              <w:t>VỀ</w:t>
            </w:r>
            <w:r>
              <w:rPr>
                <w:spacing w:val="-13"/>
              </w:rPr>
              <w:t xml:space="preserve"> </w:t>
            </w:r>
            <w:r>
              <w:t>HỌC</w:t>
            </w:r>
            <w:r>
              <w:rPr>
                <w:spacing w:val="-13"/>
              </w:rPr>
              <w:t xml:space="preserve"> </w:t>
            </w:r>
            <w:r>
              <w:t>TĂNG</w:t>
            </w:r>
            <w:r>
              <w:rPr>
                <w:spacing w:val="-13"/>
              </w:rPr>
              <w:t xml:space="preserve"> </w:t>
            </w:r>
            <w:r>
              <w:t>CƯỜNG</w:t>
            </w:r>
            <w:r>
              <w:rPr>
                <w:spacing w:val="-13"/>
              </w:rPr>
              <w:t xml:space="preserve"> </w:t>
            </w:r>
            <w:r>
              <w:t>TRONG</w:t>
            </w:r>
            <w:r>
              <w:rPr>
                <w:spacing w:val="-13"/>
              </w:rPr>
              <w:t xml:space="preserve"> </w:t>
            </w:r>
            <w:r>
              <w:t>ĐIỀU</w:t>
            </w:r>
            <w:r>
              <w:rPr>
                <w:spacing w:val="-13"/>
              </w:rPr>
              <w:t xml:space="preserve"> </w:t>
            </w:r>
            <w:r>
              <w:t>KHIỂN</w:t>
            </w:r>
          </w:hyperlink>
          <w:r>
            <w:t xml:space="preserve"> </w:t>
          </w:r>
          <w:hyperlink w:anchor="_bookmark7" w:history="1">
            <w:r>
              <w:t>TÍN</w:t>
            </w:r>
            <w:r>
              <w:rPr>
                <w:spacing w:val="-14"/>
              </w:rPr>
              <w:t xml:space="preserve"> </w:t>
            </w:r>
            <w:r>
              <w:t>HIỆU</w:t>
            </w:r>
            <w:r>
              <w:rPr>
                <w:spacing w:val="-13"/>
              </w:rPr>
              <w:t xml:space="preserve"> </w:t>
            </w:r>
            <w:r>
              <w:t>GIAO</w:t>
            </w:r>
            <w:r>
              <w:rPr>
                <w:spacing w:val="-13"/>
              </w:rPr>
              <w:t xml:space="preserve"> </w:t>
            </w:r>
            <w:r>
              <w:rPr>
                <w:spacing w:val="-2"/>
              </w:rPr>
              <w:t>THÔNG</w:t>
            </w:r>
          </w:hyperlink>
          <w:r>
            <w:rPr>
              <w:b w:val="0"/>
            </w:rPr>
            <w:tab/>
          </w:r>
          <w:r>
            <w:rPr>
              <w:spacing w:val="-10"/>
            </w:rPr>
            <w:t>4</w:t>
          </w:r>
        </w:p>
        <w:p w14:paraId="2B90803F" w14:textId="77777777" w:rsidR="00761AB6" w:rsidRDefault="00761AB6">
          <w:pPr>
            <w:pStyle w:val="TOC3"/>
            <w:numPr>
              <w:ilvl w:val="1"/>
              <w:numId w:val="10"/>
            </w:numPr>
            <w:tabs>
              <w:tab w:val="left" w:pos="1672"/>
              <w:tab w:val="left" w:leader="dot" w:pos="9367"/>
            </w:tabs>
            <w:spacing w:before="0" w:line="299" w:lineRule="exact"/>
            <w:ind w:hanging="583"/>
          </w:pPr>
          <w:hyperlink w:anchor="_bookmark8" w:history="1">
            <w:r>
              <w:t>Các</w:t>
            </w:r>
            <w:r>
              <w:rPr>
                <w:spacing w:val="-9"/>
              </w:rPr>
              <w:t xml:space="preserve"> </w:t>
            </w:r>
            <w:r>
              <w:t>phương</w:t>
            </w:r>
            <w:r>
              <w:rPr>
                <w:spacing w:val="-9"/>
              </w:rPr>
              <w:t xml:space="preserve"> </w:t>
            </w:r>
            <w:r>
              <w:t>pháp</w:t>
            </w:r>
            <w:r>
              <w:rPr>
                <w:spacing w:val="-8"/>
              </w:rPr>
              <w:t xml:space="preserve"> </w:t>
            </w:r>
            <w:r>
              <w:t>dựa</w:t>
            </w:r>
            <w:r>
              <w:rPr>
                <w:spacing w:val="-9"/>
              </w:rPr>
              <w:t xml:space="preserve"> </w:t>
            </w:r>
            <w:r>
              <w:t>trên</w:t>
            </w:r>
            <w:r>
              <w:rPr>
                <w:spacing w:val="-9"/>
              </w:rPr>
              <w:t xml:space="preserve"> </w:t>
            </w:r>
            <w:r>
              <w:t>mô</w:t>
            </w:r>
            <w:r>
              <w:rPr>
                <w:spacing w:val="-8"/>
              </w:rPr>
              <w:t xml:space="preserve"> </w:t>
            </w:r>
            <w:r>
              <w:t>hình</w:t>
            </w:r>
            <w:r>
              <w:rPr>
                <w:spacing w:val="-9"/>
              </w:rPr>
              <w:t xml:space="preserve"> </w:t>
            </w:r>
            <w:r>
              <w:t>toán</w:t>
            </w:r>
            <w:r>
              <w:rPr>
                <w:spacing w:val="-9"/>
              </w:rPr>
              <w:t xml:space="preserve"> </w:t>
            </w:r>
            <w:r>
              <w:rPr>
                <w:spacing w:val="-5"/>
              </w:rPr>
              <w:t>học</w:t>
            </w:r>
          </w:hyperlink>
          <w:r>
            <w:tab/>
          </w:r>
          <w:r>
            <w:rPr>
              <w:spacing w:val="-10"/>
            </w:rPr>
            <w:t>4</w:t>
          </w:r>
        </w:p>
        <w:p w14:paraId="6194B4B2" w14:textId="77777777" w:rsidR="00761AB6" w:rsidRDefault="00761AB6">
          <w:pPr>
            <w:pStyle w:val="TOC4"/>
            <w:numPr>
              <w:ilvl w:val="2"/>
              <w:numId w:val="10"/>
            </w:numPr>
            <w:tabs>
              <w:tab w:val="left" w:pos="2484"/>
              <w:tab w:val="left" w:leader="dot" w:pos="9367"/>
            </w:tabs>
          </w:pPr>
          <w:hyperlink w:anchor="_bookmark9" w:history="1">
            <w:r>
              <w:t>Điều</w:t>
            </w:r>
            <w:r>
              <w:rPr>
                <w:spacing w:val="-6"/>
              </w:rPr>
              <w:t xml:space="preserve"> </w:t>
            </w:r>
            <w:r>
              <w:t>khiển</w:t>
            </w:r>
            <w:r>
              <w:rPr>
                <w:spacing w:val="-6"/>
              </w:rPr>
              <w:t xml:space="preserve"> </w:t>
            </w:r>
            <w:r>
              <w:t>chu</w:t>
            </w:r>
            <w:r>
              <w:rPr>
                <w:spacing w:val="-6"/>
              </w:rPr>
              <w:t xml:space="preserve"> </w:t>
            </w:r>
            <w:r>
              <w:t>kỳ</w:t>
            </w:r>
            <w:r>
              <w:rPr>
                <w:spacing w:val="-5"/>
              </w:rPr>
              <w:t xml:space="preserve"> </w:t>
            </w:r>
            <w:r>
              <w:t>cố</w:t>
            </w:r>
            <w:r>
              <w:rPr>
                <w:spacing w:val="-6"/>
              </w:rPr>
              <w:t xml:space="preserve"> </w:t>
            </w:r>
            <w:r>
              <w:rPr>
                <w:spacing w:val="-4"/>
              </w:rPr>
              <w:t>định</w:t>
            </w:r>
          </w:hyperlink>
          <w:r>
            <w:tab/>
          </w:r>
          <w:r>
            <w:rPr>
              <w:spacing w:val="-10"/>
            </w:rPr>
            <w:t>5</w:t>
          </w:r>
        </w:p>
        <w:p w14:paraId="20E4F944" w14:textId="77777777" w:rsidR="00761AB6" w:rsidRDefault="00761AB6">
          <w:pPr>
            <w:pStyle w:val="TOC4"/>
            <w:numPr>
              <w:ilvl w:val="2"/>
              <w:numId w:val="10"/>
            </w:numPr>
            <w:tabs>
              <w:tab w:val="left" w:pos="2484"/>
              <w:tab w:val="left" w:leader="dot" w:pos="9367"/>
            </w:tabs>
            <w:spacing w:before="90"/>
          </w:pPr>
          <w:hyperlink w:anchor="_bookmark11" w:history="1">
            <w:r>
              <w:t>Điều</w:t>
            </w:r>
            <w:r>
              <w:rPr>
                <w:spacing w:val="-7"/>
              </w:rPr>
              <w:t xml:space="preserve"> </w:t>
            </w:r>
            <w:r>
              <w:t>khiển</w:t>
            </w:r>
            <w:r>
              <w:rPr>
                <w:spacing w:val="-6"/>
              </w:rPr>
              <w:t xml:space="preserve"> </w:t>
            </w:r>
            <w:r>
              <w:t>theo</w:t>
            </w:r>
            <w:r>
              <w:rPr>
                <w:spacing w:val="-6"/>
              </w:rPr>
              <w:t xml:space="preserve"> </w:t>
            </w:r>
            <w:r>
              <w:t>nhu</w:t>
            </w:r>
            <w:r>
              <w:rPr>
                <w:spacing w:val="-6"/>
              </w:rPr>
              <w:t xml:space="preserve"> </w:t>
            </w:r>
            <w:r>
              <w:t>cầu</w:t>
            </w:r>
            <w:r>
              <w:rPr>
                <w:spacing w:val="-6"/>
              </w:rPr>
              <w:t xml:space="preserve"> </w:t>
            </w:r>
            <w:r>
              <w:t>tại</w:t>
            </w:r>
            <w:r>
              <w:rPr>
                <w:spacing w:val="-6"/>
              </w:rPr>
              <w:t xml:space="preserve"> </w:t>
            </w:r>
            <w:r>
              <w:t>nút</w:t>
            </w:r>
            <w:r>
              <w:rPr>
                <w:spacing w:val="-6"/>
              </w:rPr>
              <w:t xml:space="preserve"> </w:t>
            </w:r>
            <w:r>
              <w:t>giao</w:t>
            </w:r>
            <w:r>
              <w:rPr>
                <w:spacing w:val="-6"/>
              </w:rPr>
              <w:t xml:space="preserve"> </w:t>
            </w:r>
            <w:r>
              <w:t>đơn</w:t>
            </w:r>
            <w:r>
              <w:rPr>
                <w:spacing w:val="-6"/>
              </w:rPr>
              <w:t xml:space="preserve"> </w:t>
            </w:r>
            <w:r>
              <w:rPr>
                <w:spacing w:val="-5"/>
              </w:rPr>
              <w:t>lẻ</w:t>
            </w:r>
          </w:hyperlink>
          <w:r>
            <w:tab/>
          </w:r>
          <w:r>
            <w:rPr>
              <w:spacing w:val="-10"/>
            </w:rPr>
            <w:t>6</w:t>
          </w:r>
        </w:p>
        <w:p w14:paraId="0B3B6F10" w14:textId="77777777" w:rsidR="00761AB6" w:rsidRDefault="00761AB6">
          <w:pPr>
            <w:pStyle w:val="TOC4"/>
            <w:numPr>
              <w:ilvl w:val="2"/>
              <w:numId w:val="10"/>
            </w:numPr>
            <w:tabs>
              <w:tab w:val="left" w:pos="2484"/>
              <w:tab w:val="left" w:leader="dot" w:pos="9367"/>
            </w:tabs>
          </w:pPr>
          <w:hyperlink w:anchor="_bookmark12" w:history="1">
            <w:r>
              <w:t>Điều</w:t>
            </w:r>
            <w:r>
              <w:rPr>
                <w:spacing w:val="-8"/>
              </w:rPr>
              <w:t xml:space="preserve"> </w:t>
            </w:r>
            <w:r>
              <w:t>khiển</w:t>
            </w:r>
            <w:r>
              <w:rPr>
                <w:spacing w:val="-8"/>
              </w:rPr>
              <w:t xml:space="preserve"> </w:t>
            </w:r>
            <w:r>
              <w:t>áp</w:t>
            </w:r>
            <w:r>
              <w:rPr>
                <w:spacing w:val="-8"/>
              </w:rPr>
              <w:t xml:space="preserve"> </w:t>
            </w:r>
            <w:r>
              <w:t>lực</w:t>
            </w:r>
            <w:r>
              <w:rPr>
                <w:spacing w:val="-8"/>
              </w:rPr>
              <w:t xml:space="preserve"> </w:t>
            </w:r>
            <w:r>
              <w:t>cực</w:t>
            </w:r>
            <w:r>
              <w:rPr>
                <w:spacing w:val="-8"/>
              </w:rPr>
              <w:t xml:space="preserve"> </w:t>
            </w:r>
            <w:r>
              <w:rPr>
                <w:spacing w:val="-5"/>
              </w:rPr>
              <w:t>đại</w:t>
            </w:r>
          </w:hyperlink>
          <w:r>
            <w:tab/>
          </w:r>
          <w:r>
            <w:rPr>
              <w:spacing w:val="-10"/>
            </w:rPr>
            <w:t>6</w:t>
          </w:r>
        </w:p>
        <w:p w14:paraId="022065A0" w14:textId="77777777" w:rsidR="00761AB6" w:rsidRDefault="00761AB6">
          <w:pPr>
            <w:pStyle w:val="TOC4"/>
            <w:numPr>
              <w:ilvl w:val="2"/>
              <w:numId w:val="10"/>
            </w:numPr>
            <w:tabs>
              <w:tab w:val="left" w:pos="2484"/>
              <w:tab w:val="left" w:leader="dot" w:pos="9367"/>
            </w:tabs>
            <w:spacing w:before="90"/>
          </w:pPr>
          <w:hyperlink w:anchor="_bookmark14" w:history="1">
            <w:r>
              <w:t>Điều</w:t>
            </w:r>
            <w:r>
              <w:rPr>
                <w:spacing w:val="-9"/>
              </w:rPr>
              <w:t xml:space="preserve"> </w:t>
            </w:r>
            <w:r>
              <w:t>khiển</w:t>
            </w:r>
            <w:r>
              <w:rPr>
                <w:spacing w:val="-8"/>
              </w:rPr>
              <w:t xml:space="preserve"> </w:t>
            </w:r>
            <w:r>
              <w:t>thích</w:t>
            </w:r>
            <w:r>
              <w:rPr>
                <w:spacing w:val="-8"/>
              </w:rPr>
              <w:t xml:space="preserve"> </w:t>
            </w:r>
            <w:r>
              <w:t>ứng</w:t>
            </w:r>
            <w:r>
              <w:rPr>
                <w:spacing w:val="-8"/>
              </w:rPr>
              <w:t xml:space="preserve"> </w:t>
            </w:r>
            <w:r>
              <w:t>quy</w:t>
            </w:r>
            <w:r>
              <w:rPr>
                <w:spacing w:val="-9"/>
              </w:rPr>
              <w:t xml:space="preserve"> </w:t>
            </w:r>
            <w:r>
              <w:t>mô</w:t>
            </w:r>
            <w:r>
              <w:rPr>
                <w:spacing w:val="-8"/>
              </w:rPr>
              <w:t xml:space="preserve"> </w:t>
            </w:r>
            <w:r>
              <w:rPr>
                <w:spacing w:val="-4"/>
              </w:rPr>
              <w:t>mạng</w:t>
            </w:r>
          </w:hyperlink>
          <w:r>
            <w:tab/>
          </w:r>
          <w:r>
            <w:rPr>
              <w:spacing w:val="-10"/>
            </w:rPr>
            <w:t>8</w:t>
          </w:r>
        </w:p>
        <w:p w14:paraId="2FE75011" w14:textId="77777777" w:rsidR="00761AB6" w:rsidRDefault="00761AB6">
          <w:pPr>
            <w:pStyle w:val="TOC3"/>
            <w:numPr>
              <w:ilvl w:val="1"/>
              <w:numId w:val="10"/>
            </w:numPr>
            <w:tabs>
              <w:tab w:val="left" w:pos="1672"/>
              <w:tab w:val="left" w:leader="dot" w:pos="9367"/>
            </w:tabs>
            <w:ind w:hanging="583"/>
          </w:pPr>
          <w:hyperlink w:anchor="_bookmark15" w:history="1">
            <w:r>
              <w:t>Các</w:t>
            </w:r>
            <w:r>
              <w:rPr>
                <w:spacing w:val="-11"/>
              </w:rPr>
              <w:t xml:space="preserve"> </w:t>
            </w:r>
            <w:r>
              <w:t>phương</w:t>
            </w:r>
            <w:r>
              <w:rPr>
                <w:spacing w:val="-10"/>
              </w:rPr>
              <w:t xml:space="preserve"> </w:t>
            </w:r>
            <w:r>
              <w:t>pháp</w:t>
            </w:r>
            <w:r>
              <w:rPr>
                <w:spacing w:val="-11"/>
              </w:rPr>
              <w:t xml:space="preserve"> </w:t>
            </w:r>
            <w:r>
              <w:t>học</w:t>
            </w:r>
            <w:r>
              <w:rPr>
                <w:spacing w:val="-10"/>
              </w:rPr>
              <w:t xml:space="preserve"> </w:t>
            </w:r>
            <w:r>
              <w:t>từ</w:t>
            </w:r>
            <w:r>
              <w:rPr>
                <w:spacing w:val="-10"/>
              </w:rPr>
              <w:t xml:space="preserve"> </w:t>
            </w:r>
            <w:r>
              <w:t>dữ</w:t>
            </w:r>
            <w:r>
              <w:rPr>
                <w:spacing w:val="-11"/>
              </w:rPr>
              <w:t xml:space="preserve"> </w:t>
            </w:r>
            <w:r>
              <w:rPr>
                <w:spacing w:val="-4"/>
              </w:rPr>
              <w:t>liệu</w:t>
            </w:r>
          </w:hyperlink>
          <w:r>
            <w:tab/>
          </w:r>
          <w:r>
            <w:rPr>
              <w:spacing w:val="-10"/>
            </w:rPr>
            <w:t>8</w:t>
          </w:r>
        </w:p>
        <w:p w14:paraId="57F764B5" w14:textId="77777777" w:rsidR="00761AB6" w:rsidRDefault="00761AB6">
          <w:pPr>
            <w:pStyle w:val="TOC4"/>
            <w:numPr>
              <w:ilvl w:val="2"/>
              <w:numId w:val="10"/>
            </w:numPr>
            <w:tabs>
              <w:tab w:val="left" w:pos="2484"/>
              <w:tab w:val="left" w:leader="dot" w:pos="9367"/>
            </w:tabs>
          </w:pPr>
          <w:hyperlink w:anchor="_bookmark16" w:history="1">
            <w:r>
              <w:t>Phân</w:t>
            </w:r>
            <w:r>
              <w:rPr>
                <w:spacing w:val="-10"/>
              </w:rPr>
              <w:t xml:space="preserve"> </w:t>
            </w:r>
            <w:r>
              <w:t>tích</w:t>
            </w:r>
            <w:r>
              <w:rPr>
                <w:spacing w:val="-9"/>
              </w:rPr>
              <w:t xml:space="preserve"> </w:t>
            </w:r>
            <w:r>
              <w:t>và</w:t>
            </w:r>
            <w:r>
              <w:rPr>
                <w:spacing w:val="-9"/>
              </w:rPr>
              <w:t xml:space="preserve"> </w:t>
            </w:r>
            <w:r>
              <w:t>dự</w:t>
            </w:r>
            <w:r>
              <w:rPr>
                <w:spacing w:val="-9"/>
              </w:rPr>
              <w:t xml:space="preserve"> </w:t>
            </w:r>
            <w:r>
              <w:t>báo</w:t>
            </w:r>
            <w:r>
              <w:rPr>
                <w:spacing w:val="-9"/>
              </w:rPr>
              <w:t xml:space="preserve"> </w:t>
            </w:r>
            <w:r>
              <w:t>sử</w:t>
            </w:r>
            <w:r>
              <w:rPr>
                <w:spacing w:val="-10"/>
              </w:rPr>
              <w:t xml:space="preserve"> </w:t>
            </w:r>
            <w:r>
              <w:t>dụng</w:t>
            </w:r>
            <w:r>
              <w:rPr>
                <w:spacing w:val="-9"/>
              </w:rPr>
              <w:t xml:space="preserve"> </w:t>
            </w:r>
            <w:r>
              <w:t>học</w:t>
            </w:r>
            <w:r>
              <w:rPr>
                <w:spacing w:val="-9"/>
              </w:rPr>
              <w:t xml:space="preserve"> </w:t>
            </w:r>
            <w:r>
              <w:t>máy</w:t>
            </w:r>
            <w:r>
              <w:rPr>
                <w:spacing w:val="-9"/>
              </w:rPr>
              <w:t xml:space="preserve"> </w:t>
            </w:r>
            <w:r>
              <w:t>truyền</w:t>
            </w:r>
            <w:r>
              <w:rPr>
                <w:spacing w:val="-9"/>
              </w:rPr>
              <w:t xml:space="preserve"> </w:t>
            </w:r>
            <w:r>
              <w:rPr>
                <w:spacing w:val="-2"/>
              </w:rPr>
              <w:t>thống</w:t>
            </w:r>
          </w:hyperlink>
          <w:r>
            <w:tab/>
          </w:r>
          <w:r>
            <w:rPr>
              <w:spacing w:val="-10"/>
            </w:rPr>
            <w:t>8</w:t>
          </w:r>
        </w:p>
        <w:p w14:paraId="48DF5E01" w14:textId="77777777" w:rsidR="00761AB6" w:rsidRDefault="00761AB6">
          <w:pPr>
            <w:pStyle w:val="TOC4"/>
            <w:numPr>
              <w:ilvl w:val="2"/>
              <w:numId w:val="10"/>
            </w:numPr>
            <w:tabs>
              <w:tab w:val="left" w:pos="2484"/>
              <w:tab w:val="left" w:leader="dot" w:pos="9237"/>
            </w:tabs>
            <w:spacing w:before="90"/>
          </w:pPr>
          <w:hyperlink w:anchor="_bookmark17" w:history="1">
            <w:r>
              <w:t>Nhận</w:t>
            </w:r>
            <w:r>
              <w:rPr>
                <w:spacing w:val="-8"/>
              </w:rPr>
              <w:t xml:space="preserve"> </w:t>
            </w:r>
            <w:r>
              <w:t>biết</w:t>
            </w:r>
            <w:r>
              <w:rPr>
                <w:spacing w:val="-8"/>
              </w:rPr>
              <w:t xml:space="preserve"> </w:t>
            </w:r>
            <w:r>
              <w:t>trạng</w:t>
            </w:r>
            <w:r>
              <w:rPr>
                <w:spacing w:val="-7"/>
              </w:rPr>
              <w:t xml:space="preserve"> </w:t>
            </w:r>
            <w:r>
              <w:t>thái</w:t>
            </w:r>
            <w:r>
              <w:rPr>
                <w:spacing w:val="-8"/>
              </w:rPr>
              <w:t xml:space="preserve"> </w:t>
            </w:r>
            <w:r>
              <w:t>giao</w:t>
            </w:r>
            <w:r>
              <w:rPr>
                <w:spacing w:val="-7"/>
              </w:rPr>
              <w:t xml:space="preserve"> </w:t>
            </w:r>
            <w:r>
              <w:t>thông</w:t>
            </w:r>
            <w:r>
              <w:rPr>
                <w:spacing w:val="-8"/>
              </w:rPr>
              <w:t xml:space="preserve"> </w:t>
            </w:r>
            <w:r>
              <w:t>với</w:t>
            </w:r>
            <w:r>
              <w:rPr>
                <w:spacing w:val="-8"/>
              </w:rPr>
              <w:t xml:space="preserve"> </w:t>
            </w:r>
            <w:r>
              <w:t>học</w:t>
            </w:r>
            <w:r>
              <w:rPr>
                <w:spacing w:val="-7"/>
              </w:rPr>
              <w:t xml:space="preserve"> </w:t>
            </w:r>
            <w:r>
              <w:rPr>
                <w:spacing w:val="-5"/>
              </w:rPr>
              <w:t>sâu</w:t>
            </w:r>
          </w:hyperlink>
          <w:r>
            <w:tab/>
          </w:r>
          <w:r>
            <w:rPr>
              <w:spacing w:val="-5"/>
            </w:rPr>
            <w:t>10</w:t>
          </w:r>
        </w:p>
        <w:p w14:paraId="3C261592" w14:textId="77777777" w:rsidR="00761AB6" w:rsidRDefault="00761AB6">
          <w:pPr>
            <w:pStyle w:val="TOC4"/>
            <w:numPr>
              <w:ilvl w:val="2"/>
              <w:numId w:val="10"/>
            </w:numPr>
            <w:tabs>
              <w:tab w:val="left" w:pos="2484"/>
              <w:tab w:val="left" w:leader="dot" w:pos="9237"/>
            </w:tabs>
          </w:pPr>
          <w:hyperlink w:anchor="_bookmark18" w:history="1">
            <w:r>
              <w:t>Điều</w:t>
            </w:r>
            <w:r>
              <w:rPr>
                <w:spacing w:val="-9"/>
              </w:rPr>
              <w:t xml:space="preserve"> </w:t>
            </w:r>
            <w:r>
              <w:t>khiển</w:t>
            </w:r>
            <w:r>
              <w:rPr>
                <w:spacing w:val="-8"/>
              </w:rPr>
              <w:t xml:space="preserve"> </w:t>
            </w:r>
            <w:r>
              <w:t>trực</w:t>
            </w:r>
            <w:r>
              <w:rPr>
                <w:spacing w:val="-8"/>
              </w:rPr>
              <w:t xml:space="preserve"> </w:t>
            </w:r>
            <w:r>
              <w:t>tiếp</w:t>
            </w:r>
            <w:r>
              <w:rPr>
                <w:spacing w:val="-8"/>
              </w:rPr>
              <w:t xml:space="preserve"> </w:t>
            </w:r>
            <w:r>
              <w:t>với</w:t>
            </w:r>
            <w:r>
              <w:rPr>
                <w:spacing w:val="-9"/>
              </w:rPr>
              <w:t xml:space="preserve"> </w:t>
            </w:r>
            <w:r>
              <w:t>học</w:t>
            </w:r>
            <w:r>
              <w:rPr>
                <w:spacing w:val="-8"/>
              </w:rPr>
              <w:t xml:space="preserve"> </w:t>
            </w:r>
            <w:r>
              <w:t>tăng</w:t>
            </w:r>
            <w:r>
              <w:rPr>
                <w:spacing w:val="-8"/>
              </w:rPr>
              <w:t xml:space="preserve"> </w:t>
            </w:r>
            <w:r>
              <w:rPr>
                <w:spacing w:val="-2"/>
              </w:rPr>
              <w:t>cường</w:t>
            </w:r>
          </w:hyperlink>
          <w:r>
            <w:tab/>
          </w:r>
          <w:r>
            <w:rPr>
              <w:spacing w:val="-5"/>
            </w:rPr>
            <w:t>10</w:t>
          </w:r>
        </w:p>
        <w:p w14:paraId="1C164746" w14:textId="77777777" w:rsidR="00761AB6" w:rsidRDefault="00761AB6">
          <w:pPr>
            <w:pStyle w:val="TOC4"/>
            <w:numPr>
              <w:ilvl w:val="2"/>
              <w:numId w:val="10"/>
            </w:numPr>
            <w:tabs>
              <w:tab w:val="left" w:pos="2484"/>
              <w:tab w:val="left" w:leader="dot" w:pos="9237"/>
            </w:tabs>
            <w:spacing w:before="90"/>
          </w:pPr>
          <w:hyperlink w:anchor="_bookmark20" w:history="1">
            <w:r>
              <w:t>Học</w:t>
            </w:r>
            <w:r>
              <w:rPr>
                <w:spacing w:val="-11"/>
              </w:rPr>
              <w:t xml:space="preserve"> </w:t>
            </w:r>
            <w:r>
              <w:t>tăng</w:t>
            </w:r>
            <w:r>
              <w:rPr>
                <w:spacing w:val="-10"/>
              </w:rPr>
              <w:t xml:space="preserve"> </w:t>
            </w:r>
            <w:r>
              <w:t>cường</w:t>
            </w:r>
            <w:r>
              <w:rPr>
                <w:spacing w:val="-11"/>
              </w:rPr>
              <w:t xml:space="preserve"> </w:t>
            </w:r>
            <w:r>
              <w:t>và</w:t>
            </w:r>
            <w:r>
              <w:rPr>
                <w:spacing w:val="-10"/>
              </w:rPr>
              <w:t xml:space="preserve"> </w:t>
            </w:r>
            <w:r>
              <w:rPr>
                <w:spacing w:val="-5"/>
              </w:rPr>
              <w:t>PPO</w:t>
            </w:r>
          </w:hyperlink>
          <w:r>
            <w:tab/>
          </w:r>
          <w:r>
            <w:rPr>
              <w:spacing w:val="-5"/>
            </w:rPr>
            <w:t>11</w:t>
          </w:r>
        </w:p>
        <w:p w14:paraId="1DB91BFA" w14:textId="77777777" w:rsidR="00761AB6" w:rsidRDefault="00761AB6">
          <w:pPr>
            <w:pStyle w:val="TOC4"/>
            <w:numPr>
              <w:ilvl w:val="2"/>
              <w:numId w:val="10"/>
            </w:numPr>
            <w:tabs>
              <w:tab w:val="left" w:pos="2484"/>
              <w:tab w:val="left" w:leader="dot" w:pos="9237"/>
            </w:tabs>
          </w:pPr>
          <w:hyperlink w:anchor="_bookmark21" w:history="1">
            <w:r>
              <w:t>Sự</w:t>
            </w:r>
            <w:r>
              <w:rPr>
                <w:spacing w:val="-8"/>
              </w:rPr>
              <w:t xml:space="preserve"> </w:t>
            </w:r>
            <w:r>
              <w:t>phát</w:t>
            </w:r>
            <w:r>
              <w:rPr>
                <w:spacing w:val="-8"/>
              </w:rPr>
              <w:t xml:space="preserve"> </w:t>
            </w:r>
            <w:r>
              <w:t>triển</w:t>
            </w:r>
            <w:r>
              <w:rPr>
                <w:spacing w:val="-7"/>
              </w:rPr>
              <w:t xml:space="preserve"> </w:t>
            </w:r>
            <w:r>
              <w:t>của</w:t>
            </w:r>
            <w:r>
              <w:rPr>
                <w:spacing w:val="-8"/>
              </w:rPr>
              <w:t xml:space="preserve"> </w:t>
            </w:r>
            <w:r>
              <w:t>cơ</w:t>
            </w:r>
            <w:r>
              <w:rPr>
                <w:spacing w:val="-8"/>
              </w:rPr>
              <w:t xml:space="preserve"> </w:t>
            </w:r>
            <w:r>
              <w:t>chế</w:t>
            </w:r>
            <w:r>
              <w:rPr>
                <w:spacing w:val="-7"/>
              </w:rPr>
              <w:t xml:space="preserve"> </w:t>
            </w:r>
            <w:r>
              <w:t>phối</w:t>
            </w:r>
            <w:r>
              <w:rPr>
                <w:spacing w:val="-8"/>
              </w:rPr>
              <w:t xml:space="preserve"> </w:t>
            </w:r>
            <w:r>
              <w:t>hợp</w:t>
            </w:r>
            <w:r>
              <w:rPr>
                <w:spacing w:val="-8"/>
              </w:rPr>
              <w:t xml:space="preserve"> </w:t>
            </w:r>
            <w:r>
              <w:t>và</w:t>
            </w:r>
            <w:r>
              <w:rPr>
                <w:spacing w:val="-7"/>
              </w:rPr>
              <w:t xml:space="preserve"> </w:t>
            </w:r>
            <w:r>
              <w:t>quy</w:t>
            </w:r>
            <w:r>
              <w:rPr>
                <w:spacing w:val="-8"/>
              </w:rPr>
              <w:t xml:space="preserve"> </w:t>
            </w:r>
            <w:r>
              <w:t>mô</w:t>
            </w:r>
            <w:r>
              <w:rPr>
                <w:spacing w:val="-8"/>
              </w:rPr>
              <w:t xml:space="preserve"> </w:t>
            </w:r>
            <w:r>
              <w:t>mạng</w:t>
            </w:r>
            <w:r>
              <w:rPr>
                <w:spacing w:val="-7"/>
              </w:rPr>
              <w:t xml:space="preserve"> </w:t>
            </w:r>
            <w:r>
              <w:rPr>
                <w:spacing w:val="-4"/>
              </w:rPr>
              <w:t>lưới</w:t>
            </w:r>
          </w:hyperlink>
          <w:r>
            <w:tab/>
          </w:r>
          <w:r>
            <w:rPr>
              <w:spacing w:val="-5"/>
            </w:rPr>
            <w:t>12</w:t>
          </w:r>
        </w:p>
        <w:p w14:paraId="61730D9A" w14:textId="77777777" w:rsidR="00761AB6" w:rsidRDefault="00761AB6">
          <w:pPr>
            <w:pStyle w:val="TOC3"/>
            <w:numPr>
              <w:ilvl w:val="1"/>
              <w:numId w:val="10"/>
            </w:numPr>
            <w:tabs>
              <w:tab w:val="left" w:pos="1672"/>
              <w:tab w:val="left" w:leader="dot" w:pos="9237"/>
            </w:tabs>
            <w:ind w:hanging="583"/>
          </w:pPr>
          <w:hyperlink w:anchor="_bookmark22" w:history="1">
            <w:r>
              <w:t>Học</w:t>
            </w:r>
            <w:r>
              <w:rPr>
                <w:spacing w:val="-8"/>
              </w:rPr>
              <w:t xml:space="preserve"> </w:t>
            </w:r>
            <w:r>
              <w:t>tăng</w:t>
            </w:r>
            <w:r>
              <w:rPr>
                <w:spacing w:val="-8"/>
              </w:rPr>
              <w:t xml:space="preserve"> </w:t>
            </w:r>
            <w:r>
              <w:t>cường</w:t>
            </w:r>
            <w:r>
              <w:rPr>
                <w:spacing w:val="-7"/>
              </w:rPr>
              <w:t xml:space="preserve"> </w:t>
            </w:r>
            <w:r>
              <w:t>đa</w:t>
            </w:r>
            <w:r>
              <w:rPr>
                <w:spacing w:val="-8"/>
              </w:rPr>
              <w:t xml:space="preserve"> </w:t>
            </w:r>
            <w:r>
              <w:t>tác</w:t>
            </w:r>
            <w:r>
              <w:rPr>
                <w:spacing w:val="-7"/>
              </w:rPr>
              <w:t xml:space="preserve"> </w:t>
            </w:r>
            <w:r>
              <w:t>tử</w:t>
            </w:r>
            <w:r>
              <w:rPr>
                <w:spacing w:val="-8"/>
              </w:rPr>
              <w:t xml:space="preserve"> </w:t>
            </w:r>
            <w:r>
              <w:t>trong</w:t>
            </w:r>
            <w:r>
              <w:rPr>
                <w:spacing w:val="-7"/>
              </w:rPr>
              <w:t xml:space="preserve"> </w:t>
            </w:r>
            <w:r>
              <w:t>giao</w:t>
            </w:r>
            <w:r>
              <w:rPr>
                <w:spacing w:val="-8"/>
              </w:rPr>
              <w:t xml:space="preserve"> </w:t>
            </w:r>
            <w:r>
              <w:rPr>
                <w:spacing w:val="-2"/>
              </w:rPr>
              <w:t>thông</w:t>
            </w:r>
          </w:hyperlink>
          <w:r>
            <w:tab/>
          </w:r>
          <w:r>
            <w:rPr>
              <w:spacing w:val="-5"/>
            </w:rPr>
            <w:t>12</w:t>
          </w:r>
        </w:p>
        <w:p w14:paraId="15DDA73D" w14:textId="77777777" w:rsidR="00761AB6" w:rsidRDefault="00761AB6">
          <w:pPr>
            <w:pStyle w:val="TOC4"/>
            <w:numPr>
              <w:ilvl w:val="2"/>
              <w:numId w:val="10"/>
            </w:numPr>
            <w:tabs>
              <w:tab w:val="left" w:pos="2484"/>
              <w:tab w:val="left" w:leader="dot" w:pos="9237"/>
            </w:tabs>
            <w:spacing w:before="90"/>
          </w:pPr>
          <w:hyperlink w:anchor="_bookmark23" w:history="1">
            <w:r>
              <w:t>Khung</w:t>
            </w:r>
            <w:r>
              <w:rPr>
                <w:spacing w:val="-12"/>
              </w:rPr>
              <w:t xml:space="preserve"> </w:t>
            </w:r>
            <w:r>
              <w:t>lý</w:t>
            </w:r>
            <w:r>
              <w:rPr>
                <w:spacing w:val="-12"/>
              </w:rPr>
              <w:t xml:space="preserve"> </w:t>
            </w:r>
            <w:r>
              <w:t>thuyết</w:t>
            </w:r>
            <w:r>
              <w:rPr>
                <w:spacing w:val="-12"/>
              </w:rPr>
              <w:t xml:space="preserve"> </w:t>
            </w:r>
            <w:r>
              <w:t>Markov</w:t>
            </w:r>
            <w:r>
              <w:rPr>
                <w:spacing w:val="-12"/>
              </w:rPr>
              <w:t xml:space="preserve"> </w:t>
            </w:r>
            <w:r>
              <w:t>đa</w:t>
            </w:r>
            <w:r>
              <w:rPr>
                <w:spacing w:val="-12"/>
              </w:rPr>
              <w:t xml:space="preserve"> </w:t>
            </w:r>
            <w:r>
              <w:t>tác</w:t>
            </w:r>
            <w:r>
              <w:rPr>
                <w:spacing w:val="-12"/>
              </w:rPr>
              <w:t xml:space="preserve"> </w:t>
            </w:r>
            <w:r>
              <w:rPr>
                <w:spacing w:val="-5"/>
              </w:rPr>
              <w:t>tử</w:t>
            </w:r>
          </w:hyperlink>
          <w:r>
            <w:tab/>
          </w:r>
          <w:r>
            <w:rPr>
              <w:spacing w:val="-5"/>
            </w:rPr>
            <w:t>12</w:t>
          </w:r>
        </w:p>
        <w:p w14:paraId="73657DEA" w14:textId="77777777" w:rsidR="00761AB6" w:rsidRDefault="00761AB6">
          <w:pPr>
            <w:pStyle w:val="TOC4"/>
            <w:numPr>
              <w:ilvl w:val="2"/>
              <w:numId w:val="10"/>
            </w:numPr>
            <w:tabs>
              <w:tab w:val="left" w:pos="2484"/>
              <w:tab w:val="left" w:leader="dot" w:pos="9237"/>
            </w:tabs>
          </w:pPr>
          <w:hyperlink w:anchor="_bookmark24" w:history="1">
            <w:r>
              <w:t>Thách</w:t>
            </w:r>
            <w:r>
              <w:rPr>
                <w:spacing w:val="-7"/>
              </w:rPr>
              <w:t xml:space="preserve"> </w:t>
            </w:r>
            <w:r>
              <w:t>thức</w:t>
            </w:r>
            <w:r>
              <w:rPr>
                <w:spacing w:val="-7"/>
              </w:rPr>
              <w:t xml:space="preserve"> </w:t>
            </w:r>
            <w:r>
              <w:t>trong</w:t>
            </w:r>
            <w:r>
              <w:rPr>
                <w:spacing w:val="-7"/>
              </w:rPr>
              <w:t xml:space="preserve"> </w:t>
            </w:r>
            <w:r>
              <w:t>điều</w:t>
            </w:r>
            <w:r>
              <w:rPr>
                <w:spacing w:val="-7"/>
              </w:rPr>
              <w:t xml:space="preserve"> </w:t>
            </w:r>
            <w:r>
              <w:t>khiển</w:t>
            </w:r>
            <w:r>
              <w:rPr>
                <w:spacing w:val="-7"/>
              </w:rPr>
              <w:t xml:space="preserve"> </w:t>
            </w:r>
            <w:r>
              <w:t>đa</w:t>
            </w:r>
            <w:r>
              <w:rPr>
                <w:spacing w:val="-7"/>
              </w:rPr>
              <w:t xml:space="preserve"> </w:t>
            </w:r>
            <w:r>
              <w:t>tác</w:t>
            </w:r>
            <w:r>
              <w:rPr>
                <w:spacing w:val="-6"/>
              </w:rPr>
              <w:t xml:space="preserve"> </w:t>
            </w:r>
            <w:r>
              <w:rPr>
                <w:spacing w:val="-5"/>
              </w:rPr>
              <w:t>tử</w:t>
            </w:r>
          </w:hyperlink>
          <w:r>
            <w:tab/>
          </w:r>
          <w:r>
            <w:rPr>
              <w:spacing w:val="-5"/>
            </w:rPr>
            <w:t>13</w:t>
          </w:r>
        </w:p>
        <w:p w14:paraId="179C6109" w14:textId="77777777" w:rsidR="00761AB6" w:rsidRDefault="00761AB6">
          <w:pPr>
            <w:pStyle w:val="TOC4"/>
            <w:numPr>
              <w:ilvl w:val="2"/>
              <w:numId w:val="10"/>
            </w:numPr>
            <w:tabs>
              <w:tab w:val="left" w:pos="2484"/>
              <w:tab w:val="left" w:leader="dot" w:pos="9237"/>
            </w:tabs>
            <w:spacing w:before="90"/>
          </w:pPr>
          <w:hyperlink w:anchor="_bookmark25" w:history="1">
            <w:r>
              <w:t>Chiến</w:t>
            </w:r>
            <w:r>
              <w:rPr>
                <w:spacing w:val="-11"/>
              </w:rPr>
              <w:t xml:space="preserve"> </w:t>
            </w:r>
            <w:r>
              <w:t>lược</w:t>
            </w:r>
            <w:r>
              <w:rPr>
                <w:spacing w:val="-11"/>
              </w:rPr>
              <w:t xml:space="preserve"> </w:t>
            </w:r>
            <w:r>
              <w:t>phối</w:t>
            </w:r>
            <w:r>
              <w:rPr>
                <w:spacing w:val="-11"/>
              </w:rPr>
              <w:t xml:space="preserve"> </w:t>
            </w:r>
            <w:r>
              <w:rPr>
                <w:spacing w:val="-5"/>
              </w:rPr>
              <w:t>hợp</w:t>
            </w:r>
          </w:hyperlink>
          <w:r>
            <w:tab/>
          </w:r>
          <w:r>
            <w:rPr>
              <w:spacing w:val="-5"/>
            </w:rPr>
            <w:t>13</w:t>
          </w:r>
        </w:p>
        <w:p w14:paraId="654366D1" w14:textId="77777777" w:rsidR="00761AB6" w:rsidRDefault="00761AB6">
          <w:pPr>
            <w:pStyle w:val="TOC3"/>
            <w:numPr>
              <w:ilvl w:val="1"/>
              <w:numId w:val="10"/>
            </w:numPr>
            <w:tabs>
              <w:tab w:val="left" w:pos="1672"/>
              <w:tab w:val="left" w:leader="dot" w:pos="9237"/>
            </w:tabs>
            <w:spacing w:before="89"/>
            <w:ind w:hanging="583"/>
          </w:pPr>
          <w:hyperlink w:anchor="_bookmark26" w:history="1">
            <w:r>
              <w:t>Mạng</w:t>
            </w:r>
            <w:r>
              <w:rPr>
                <w:spacing w:val="-7"/>
              </w:rPr>
              <w:t xml:space="preserve"> </w:t>
            </w:r>
            <w:r>
              <w:t>nơ-ron</w:t>
            </w:r>
            <w:r>
              <w:rPr>
                <w:spacing w:val="-7"/>
              </w:rPr>
              <w:t xml:space="preserve"> </w:t>
            </w:r>
            <w:r>
              <w:t>đồ</w:t>
            </w:r>
            <w:r>
              <w:rPr>
                <w:spacing w:val="-7"/>
              </w:rPr>
              <w:t xml:space="preserve"> </w:t>
            </w:r>
            <w:r>
              <w:t>thị</w:t>
            </w:r>
            <w:r>
              <w:rPr>
                <w:spacing w:val="-6"/>
              </w:rPr>
              <w:t xml:space="preserve"> </w:t>
            </w:r>
            <w:r>
              <w:t>cho</w:t>
            </w:r>
            <w:r>
              <w:rPr>
                <w:spacing w:val="-7"/>
              </w:rPr>
              <w:t xml:space="preserve"> </w:t>
            </w:r>
            <w:r>
              <w:t>bài</w:t>
            </w:r>
            <w:r>
              <w:rPr>
                <w:spacing w:val="-7"/>
              </w:rPr>
              <w:t xml:space="preserve"> </w:t>
            </w:r>
            <w:r>
              <w:t>toán</w:t>
            </w:r>
            <w:r>
              <w:rPr>
                <w:spacing w:val="-6"/>
              </w:rPr>
              <w:t xml:space="preserve"> </w:t>
            </w:r>
            <w:r>
              <w:t>phối</w:t>
            </w:r>
            <w:r>
              <w:rPr>
                <w:spacing w:val="-7"/>
              </w:rPr>
              <w:t xml:space="preserve"> </w:t>
            </w:r>
            <w:r>
              <w:rPr>
                <w:spacing w:val="-5"/>
              </w:rPr>
              <w:t>hợp</w:t>
            </w:r>
          </w:hyperlink>
          <w:r>
            <w:tab/>
          </w:r>
          <w:r>
            <w:rPr>
              <w:spacing w:val="-5"/>
            </w:rPr>
            <w:t>14</w:t>
          </w:r>
        </w:p>
        <w:p w14:paraId="65CC43E1" w14:textId="77777777" w:rsidR="00761AB6" w:rsidRDefault="00761AB6">
          <w:pPr>
            <w:pStyle w:val="TOC4"/>
            <w:numPr>
              <w:ilvl w:val="2"/>
              <w:numId w:val="10"/>
            </w:numPr>
            <w:tabs>
              <w:tab w:val="left" w:pos="2484"/>
              <w:tab w:val="left" w:leader="dot" w:pos="9237"/>
            </w:tabs>
            <w:spacing w:before="90" w:after="77"/>
          </w:pPr>
          <w:hyperlink w:anchor="_bookmark27" w:history="1">
            <w:r>
              <w:t>Biểu</w:t>
            </w:r>
            <w:r>
              <w:rPr>
                <w:spacing w:val="-5"/>
              </w:rPr>
              <w:t xml:space="preserve"> </w:t>
            </w:r>
            <w:r>
              <w:t>diễn</w:t>
            </w:r>
            <w:r>
              <w:rPr>
                <w:spacing w:val="-5"/>
              </w:rPr>
              <w:t xml:space="preserve"> </w:t>
            </w:r>
            <w:r>
              <w:t>đồ</w:t>
            </w:r>
            <w:r>
              <w:rPr>
                <w:spacing w:val="-5"/>
              </w:rPr>
              <w:t xml:space="preserve"> </w:t>
            </w:r>
            <w:r>
              <w:t>thị</w:t>
            </w:r>
            <w:r>
              <w:rPr>
                <w:spacing w:val="-5"/>
              </w:rPr>
              <w:t xml:space="preserve"> </w:t>
            </w:r>
            <w:r>
              <w:t>giao</w:t>
            </w:r>
            <w:r>
              <w:rPr>
                <w:spacing w:val="-5"/>
              </w:rPr>
              <w:t xml:space="preserve"> </w:t>
            </w:r>
            <w:r>
              <w:rPr>
                <w:spacing w:val="-2"/>
              </w:rPr>
              <w:t>thông</w:t>
            </w:r>
          </w:hyperlink>
          <w:r>
            <w:tab/>
          </w:r>
          <w:r>
            <w:rPr>
              <w:spacing w:val="-5"/>
            </w:rPr>
            <w:t>14</w:t>
          </w:r>
        </w:p>
        <w:p w14:paraId="6854F46A" w14:textId="77777777" w:rsidR="00761AB6" w:rsidRDefault="00761AB6">
          <w:pPr>
            <w:pStyle w:val="TOC4"/>
            <w:numPr>
              <w:ilvl w:val="2"/>
              <w:numId w:val="10"/>
            </w:numPr>
            <w:tabs>
              <w:tab w:val="left" w:pos="2484"/>
              <w:tab w:val="left" w:leader="dot" w:pos="9237"/>
            </w:tabs>
            <w:spacing w:before="492"/>
          </w:pPr>
          <w:hyperlink w:anchor="_bookmark29" w:history="1">
            <w:r>
              <w:t>Cơ</w:t>
            </w:r>
            <w:r>
              <w:rPr>
                <w:spacing w:val="-10"/>
              </w:rPr>
              <w:t xml:space="preserve"> </w:t>
            </w:r>
            <w:r>
              <w:t>chế</w:t>
            </w:r>
            <w:r>
              <w:rPr>
                <w:spacing w:val="-9"/>
              </w:rPr>
              <w:t xml:space="preserve"> </w:t>
            </w:r>
            <w:r>
              <w:t>truyền</w:t>
            </w:r>
            <w:r>
              <w:rPr>
                <w:spacing w:val="-10"/>
              </w:rPr>
              <w:t xml:space="preserve"> </w:t>
            </w:r>
            <w:r>
              <w:t>tin</w:t>
            </w:r>
            <w:r>
              <w:rPr>
                <w:spacing w:val="-9"/>
              </w:rPr>
              <w:t xml:space="preserve"> </w:t>
            </w:r>
            <w:r>
              <w:t>và</w:t>
            </w:r>
            <w:r>
              <w:rPr>
                <w:spacing w:val="-10"/>
              </w:rPr>
              <w:t xml:space="preserve"> </w:t>
            </w:r>
            <w:r>
              <w:t>sự</w:t>
            </w:r>
            <w:r>
              <w:rPr>
                <w:spacing w:val="-9"/>
              </w:rPr>
              <w:t xml:space="preserve"> </w:t>
            </w:r>
            <w:r>
              <w:t>chú</w:t>
            </w:r>
            <w:r>
              <w:rPr>
                <w:spacing w:val="-10"/>
              </w:rPr>
              <w:t xml:space="preserve"> ý</w:t>
            </w:r>
          </w:hyperlink>
          <w:r>
            <w:tab/>
          </w:r>
          <w:r>
            <w:rPr>
              <w:spacing w:val="-5"/>
            </w:rPr>
            <w:t>15</w:t>
          </w:r>
        </w:p>
        <w:p w14:paraId="1E317302" w14:textId="77777777" w:rsidR="00761AB6" w:rsidRDefault="00761AB6">
          <w:pPr>
            <w:pStyle w:val="TOC4"/>
            <w:numPr>
              <w:ilvl w:val="2"/>
              <w:numId w:val="10"/>
            </w:numPr>
            <w:tabs>
              <w:tab w:val="left" w:pos="2484"/>
              <w:tab w:val="left" w:leader="dot" w:pos="9237"/>
            </w:tabs>
          </w:pPr>
          <w:hyperlink w:anchor="_bookmark30" w:history="1">
            <w:r>
              <w:t>Khả</w:t>
            </w:r>
            <w:r>
              <w:rPr>
                <w:spacing w:val="-9"/>
              </w:rPr>
              <w:t xml:space="preserve"> </w:t>
            </w:r>
            <w:r>
              <w:t>năng</w:t>
            </w:r>
            <w:r>
              <w:rPr>
                <w:spacing w:val="-8"/>
              </w:rPr>
              <w:t xml:space="preserve"> </w:t>
            </w:r>
            <w:r>
              <w:t>mở</w:t>
            </w:r>
            <w:r>
              <w:rPr>
                <w:spacing w:val="-9"/>
              </w:rPr>
              <w:t xml:space="preserve"> </w:t>
            </w:r>
            <w:r>
              <w:t>rộng</w:t>
            </w:r>
            <w:r>
              <w:rPr>
                <w:spacing w:val="-8"/>
              </w:rPr>
              <w:t xml:space="preserve"> </w:t>
            </w:r>
            <w:r>
              <w:t>và</w:t>
            </w:r>
            <w:r>
              <w:rPr>
                <w:spacing w:val="-9"/>
              </w:rPr>
              <w:t xml:space="preserve"> </w:t>
            </w:r>
            <w:r>
              <w:t>điều</w:t>
            </w:r>
            <w:r>
              <w:rPr>
                <w:spacing w:val="-8"/>
              </w:rPr>
              <w:t xml:space="preserve"> </w:t>
            </w:r>
            <w:r>
              <w:t>khiển</w:t>
            </w:r>
            <w:r>
              <w:rPr>
                <w:spacing w:val="-8"/>
              </w:rPr>
              <w:t xml:space="preserve"> </w:t>
            </w:r>
            <w:r>
              <w:t>mạng</w:t>
            </w:r>
            <w:r>
              <w:rPr>
                <w:spacing w:val="-9"/>
              </w:rPr>
              <w:t xml:space="preserve"> </w:t>
            </w:r>
            <w:r>
              <w:t>lưới</w:t>
            </w:r>
            <w:r>
              <w:rPr>
                <w:spacing w:val="-8"/>
              </w:rPr>
              <w:t xml:space="preserve"> </w:t>
            </w:r>
            <w:r>
              <w:rPr>
                <w:spacing w:val="-5"/>
              </w:rPr>
              <w:t>lớn</w:t>
            </w:r>
          </w:hyperlink>
          <w:r>
            <w:tab/>
          </w:r>
          <w:r>
            <w:rPr>
              <w:spacing w:val="-5"/>
            </w:rPr>
            <w:t>15</w:t>
          </w:r>
        </w:p>
        <w:p w14:paraId="6A15C7CD" w14:textId="77777777" w:rsidR="00761AB6" w:rsidRDefault="00761AB6">
          <w:pPr>
            <w:pStyle w:val="TOC3"/>
            <w:numPr>
              <w:ilvl w:val="1"/>
              <w:numId w:val="10"/>
            </w:numPr>
            <w:tabs>
              <w:tab w:val="left" w:pos="1672"/>
              <w:tab w:val="left" w:leader="dot" w:pos="9237"/>
            </w:tabs>
            <w:ind w:hanging="583"/>
          </w:pPr>
          <w:hyperlink w:anchor="_bookmark31" w:history="1">
            <w:r>
              <w:t>Phân</w:t>
            </w:r>
            <w:r>
              <w:rPr>
                <w:spacing w:val="-8"/>
              </w:rPr>
              <w:t xml:space="preserve"> </w:t>
            </w:r>
            <w:r>
              <w:t>tích</w:t>
            </w:r>
            <w:r>
              <w:rPr>
                <w:spacing w:val="-8"/>
              </w:rPr>
              <w:t xml:space="preserve"> </w:t>
            </w:r>
            <w:r>
              <w:t>khoảng</w:t>
            </w:r>
            <w:r>
              <w:rPr>
                <w:spacing w:val="-7"/>
              </w:rPr>
              <w:t xml:space="preserve"> </w:t>
            </w:r>
            <w:r>
              <w:t>trống</w:t>
            </w:r>
            <w:r>
              <w:rPr>
                <w:spacing w:val="-8"/>
              </w:rPr>
              <w:t xml:space="preserve"> </w:t>
            </w:r>
            <w:r>
              <w:t>nghiên</w:t>
            </w:r>
            <w:r>
              <w:rPr>
                <w:spacing w:val="-8"/>
              </w:rPr>
              <w:t xml:space="preserve"> </w:t>
            </w:r>
            <w:r>
              <w:rPr>
                <w:spacing w:val="-5"/>
              </w:rPr>
              <w:t>cứu</w:t>
            </w:r>
          </w:hyperlink>
          <w:r>
            <w:tab/>
          </w:r>
          <w:r>
            <w:rPr>
              <w:spacing w:val="-5"/>
            </w:rPr>
            <w:t>15</w:t>
          </w:r>
        </w:p>
        <w:p w14:paraId="609EE687" w14:textId="77777777" w:rsidR="00761AB6" w:rsidRDefault="00761AB6">
          <w:pPr>
            <w:pStyle w:val="TOC4"/>
            <w:numPr>
              <w:ilvl w:val="2"/>
              <w:numId w:val="10"/>
            </w:numPr>
            <w:tabs>
              <w:tab w:val="left" w:pos="2484"/>
              <w:tab w:val="left" w:leader="dot" w:pos="9237"/>
            </w:tabs>
          </w:pPr>
          <w:hyperlink w:anchor="_bookmark32" w:history="1">
            <w:r>
              <w:t>Sự</w:t>
            </w:r>
            <w:r>
              <w:rPr>
                <w:spacing w:val="-10"/>
              </w:rPr>
              <w:t xml:space="preserve"> </w:t>
            </w:r>
            <w:r>
              <w:t>thích</w:t>
            </w:r>
            <w:r>
              <w:rPr>
                <w:spacing w:val="-9"/>
              </w:rPr>
              <w:t xml:space="preserve"> </w:t>
            </w:r>
            <w:r>
              <w:t>nghi</w:t>
            </w:r>
            <w:r>
              <w:rPr>
                <w:spacing w:val="-9"/>
              </w:rPr>
              <w:t xml:space="preserve"> </w:t>
            </w:r>
            <w:r>
              <w:t>với</w:t>
            </w:r>
            <w:r>
              <w:rPr>
                <w:spacing w:val="-9"/>
              </w:rPr>
              <w:t xml:space="preserve"> </w:t>
            </w:r>
            <w:r>
              <w:t>luồng</w:t>
            </w:r>
            <w:r>
              <w:rPr>
                <w:spacing w:val="-9"/>
              </w:rPr>
              <w:t xml:space="preserve"> </w:t>
            </w:r>
            <w:r>
              <w:t>giao</w:t>
            </w:r>
            <w:r>
              <w:rPr>
                <w:spacing w:val="-9"/>
              </w:rPr>
              <w:t xml:space="preserve"> </w:t>
            </w:r>
            <w:r>
              <w:t>thông</w:t>
            </w:r>
            <w:r>
              <w:rPr>
                <w:spacing w:val="-9"/>
              </w:rPr>
              <w:t xml:space="preserve"> </w:t>
            </w:r>
            <w:r>
              <w:t>hỗn</w:t>
            </w:r>
            <w:r>
              <w:rPr>
                <w:spacing w:val="-10"/>
              </w:rPr>
              <w:t xml:space="preserve"> </w:t>
            </w:r>
            <w:r>
              <w:rPr>
                <w:spacing w:val="-5"/>
              </w:rPr>
              <w:t>hợp</w:t>
            </w:r>
          </w:hyperlink>
          <w:r>
            <w:tab/>
          </w:r>
          <w:r>
            <w:rPr>
              <w:spacing w:val="-5"/>
            </w:rPr>
            <w:t>16</w:t>
          </w:r>
        </w:p>
        <w:p w14:paraId="4AFEA7D4" w14:textId="77777777" w:rsidR="00761AB6" w:rsidRDefault="00761AB6">
          <w:pPr>
            <w:pStyle w:val="TOC4"/>
            <w:numPr>
              <w:ilvl w:val="2"/>
              <w:numId w:val="10"/>
            </w:numPr>
            <w:tabs>
              <w:tab w:val="left" w:pos="2484"/>
              <w:tab w:val="left" w:leader="dot" w:pos="9237"/>
            </w:tabs>
            <w:spacing w:before="90"/>
          </w:pPr>
          <w:hyperlink w:anchor="_bookmark34" w:history="1">
            <w:r>
              <w:t>Hạ</w:t>
            </w:r>
            <w:r>
              <w:rPr>
                <w:spacing w:val="-9"/>
              </w:rPr>
              <w:t xml:space="preserve"> </w:t>
            </w:r>
            <w:r>
              <w:t>tầng</w:t>
            </w:r>
            <w:r>
              <w:rPr>
                <w:spacing w:val="-8"/>
              </w:rPr>
              <w:t xml:space="preserve"> </w:t>
            </w:r>
            <w:r>
              <w:t>dữ</w:t>
            </w:r>
            <w:r>
              <w:rPr>
                <w:spacing w:val="-9"/>
              </w:rPr>
              <w:t xml:space="preserve"> </w:t>
            </w:r>
            <w:r>
              <w:t>liệu</w:t>
            </w:r>
            <w:r>
              <w:rPr>
                <w:spacing w:val="-8"/>
              </w:rPr>
              <w:t xml:space="preserve"> </w:t>
            </w:r>
            <w:r>
              <w:t>và</w:t>
            </w:r>
            <w:r>
              <w:rPr>
                <w:spacing w:val="-9"/>
              </w:rPr>
              <w:t xml:space="preserve"> </w:t>
            </w:r>
            <w:r>
              <w:t>môi</w:t>
            </w:r>
            <w:r>
              <w:rPr>
                <w:spacing w:val="-8"/>
              </w:rPr>
              <w:t xml:space="preserve"> </w:t>
            </w:r>
            <w:r>
              <w:t>trường</w:t>
            </w:r>
            <w:r>
              <w:rPr>
                <w:spacing w:val="-9"/>
              </w:rPr>
              <w:t xml:space="preserve"> </w:t>
            </w:r>
            <w:r>
              <w:t>mô</w:t>
            </w:r>
            <w:r>
              <w:rPr>
                <w:spacing w:val="-8"/>
              </w:rPr>
              <w:t xml:space="preserve"> </w:t>
            </w:r>
            <w:r>
              <w:rPr>
                <w:spacing w:val="-2"/>
              </w:rPr>
              <w:t>phỏng</w:t>
            </w:r>
          </w:hyperlink>
          <w:r>
            <w:tab/>
          </w:r>
          <w:r>
            <w:rPr>
              <w:spacing w:val="-5"/>
            </w:rPr>
            <w:t>16</w:t>
          </w:r>
        </w:p>
        <w:p w14:paraId="2679413D" w14:textId="77777777" w:rsidR="00761AB6" w:rsidRDefault="00761AB6">
          <w:pPr>
            <w:pStyle w:val="TOC4"/>
            <w:numPr>
              <w:ilvl w:val="2"/>
              <w:numId w:val="10"/>
            </w:numPr>
            <w:tabs>
              <w:tab w:val="left" w:pos="2484"/>
              <w:tab w:val="left" w:leader="dot" w:pos="9237"/>
            </w:tabs>
          </w:pPr>
          <w:hyperlink w:anchor="_bookmark35" w:history="1">
            <w:r>
              <w:t>Tính</w:t>
            </w:r>
            <w:r>
              <w:rPr>
                <w:spacing w:val="-9"/>
              </w:rPr>
              <w:t xml:space="preserve"> </w:t>
            </w:r>
            <w:r>
              <w:t>phối</w:t>
            </w:r>
            <w:r>
              <w:rPr>
                <w:spacing w:val="-9"/>
              </w:rPr>
              <w:t xml:space="preserve"> </w:t>
            </w:r>
            <w:r>
              <w:t>hợp</w:t>
            </w:r>
            <w:r>
              <w:rPr>
                <w:spacing w:val="-9"/>
              </w:rPr>
              <w:t xml:space="preserve"> </w:t>
            </w:r>
            <w:r>
              <w:t>giữa</w:t>
            </w:r>
            <w:r>
              <w:rPr>
                <w:spacing w:val="-9"/>
              </w:rPr>
              <w:t xml:space="preserve"> </w:t>
            </w:r>
            <w:r>
              <w:t>các</w:t>
            </w:r>
            <w:r>
              <w:rPr>
                <w:spacing w:val="-9"/>
              </w:rPr>
              <w:t xml:space="preserve"> </w:t>
            </w:r>
            <w:r>
              <w:t>nút</w:t>
            </w:r>
            <w:r>
              <w:rPr>
                <w:spacing w:val="-9"/>
              </w:rPr>
              <w:t xml:space="preserve"> </w:t>
            </w:r>
            <w:r>
              <w:t>giao</w:t>
            </w:r>
            <w:r>
              <w:rPr>
                <w:spacing w:val="-9"/>
              </w:rPr>
              <w:t xml:space="preserve"> </w:t>
            </w:r>
            <w:r>
              <w:t>trong</w:t>
            </w:r>
            <w:r>
              <w:rPr>
                <w:spacing w:val="-9"/>
              </w:rPr>
              <w:t xml:space="preserve"> </w:t>
            </w:r>
            <w:r>
              <w:t>mạng</w:t>
            </w:r>
            <w:r>
              <w:rPr>
                <w:spacing w:val="-9"/>
              </w:rPr>
              <w:t xml:space="preserve"> </w:t>
            </w:r>
            <w:r>
              <w:t>lưới</w:t>
            </w:r>
            <w:r>
              <w:rPr>
                <w:spacing w:val="-9"/>
              </w:rPr>
              <w:t xml:space="preserve"> </w:t>
            </w:r>
            <w:r>
              <w:t>dày</w:t>
            </w:r>
            <w:r>
              <w:rPr>
                <w:spacing w:val="-9"/>
              </w:rPr>
              <w:t xml:space="preserve"> </w:t>
            </w:r>
            <w:r>
              <w:rPr>
                <w:spacing w:val="-5"/>
              </w:rPr>
              <w:t>đặc</w:t>
            </w:r>
          </w:hyperlink>
          <w:r>
            <w:tab/>
          </w:r>
          <w:r>
            <w:rPr>
              <w:spacing w:val="-5"/>
            </w:rPr>
            <w:t>17</w:t>
          </w:r>
        </w:p>
        <w:p w14:paraId="14C8971B" w14:textId="77777777" w:rsidR="00761AB6" w:rsidRDefault="00761AB6">
          <w:pPr>
            <w:pStyle w:val="TOC3"/>
            <w:numPr>
              <w:ilvl w:val="1"/>
              <w:numId w:val="10"/>
            </w:numPr>
            <w:tabs>
              <w:tab w:val="left" w:pos="1672"/>
              <w:tab w:val="left" w:leader="dot" w:pos="9237"/>
            </w:tabs>
            <w:ind w:hanging="583"/>
          </w:pPr>
          <w:hyperlink w:anchor="_bookmark36" w:history="1">
            <w:r>
              <w:t>Kết</w:t>
            </w:r>
            <w:r>
              <w:rPr>
                <w:spacing w:val="-8"/>
              </w:rPr>
              <w:t xml:space="preserve"> </w:t>
            </w:r>
            <w:r>
              <w:t>luận</w:t>
            </w:r>
            <w:r>
              <w:rPr>
                <w:spacing w:val="-8"/>
              </w:rPr>
              <w:t xml:space="preserve"> </w:t>
            </w:r>
            <w:r>
              <w:rPr>
                <w:spacing w:val="-2"/>
              </w:rPr>
              <w:t>chương</w:t>
            </w:r>
          </w:hyperlink>
          <w:r>
            <w:tab/>
          </w:r>
          <w:r>
            <w:rPr>
              <w:spacing w:val="-5"/>
            </w:rPr>
            <w:t>17</w:t>
          </w:r>
        </w:p>
        <w:p w14:paraId="6E59A765" w14:textId="77777777" w:rsidR="00761AB6" w:rsidRDefault="00761AB6">
          <w:pPr>
            <w:pStyle w:val="TOC2"/>
            <w:tabs>
              <w:tab w:val="left" w:pos="9237"/>
            </w:tabs>
            <w:spacing w:line="312" w:lineRule="auto"/>
            <w:ind w:left="1984" w:right="281" w:hanging="1276"/>
          </w:pPr>
          <w:hyperlink w:anchor="_bookmark37" w:history="1">
            <w:r>
              <w:t>Chương 2</w:t>
            </w:r>
            <w:r>
              <w:rPr>
                <w:spacing w:val="80"/>
              </w:rPr>
              <w:t xml:space="preserve"> </w:t>
            </w:r>
            <w:r>
              <w:t>MÔ HÌNH HỌC TĂNG CƯỜNG ĐA TÁC TỬ TRONG ĐIỀU</w:t>
            </w:r>
          </w:hyperlink>
          <w:r>
            <w:t xml:space="preserve"> </w:t>
          </w:r>
          <w:hyperlink w:anchor="_bookmark37" w:history="1">
            <w:r>
              <w:t>KHIỂN</w:t>
            </w:r>
            <w:r>
              <w:rPr>
                <w:spacing w:val="-13"/>
              </w:rPr>
              <w:t xml:space="preserve"> </w:t>
            </w:r>
            <w:r>
              <w:t>TÍN</w:t>
            </w:r>
            <w:r>
              <w:rPr>
                <w:spacing w:val="-12"/>
              </w:rPr>
              <w:t xml:space="preserve"> </w:t>
            </w:r>
            <w:r>
              <w:t>HIỆU</w:t>
            </w:r>
            <w:r>
              <w:rPr>
                <w:spacing w:val="-12"/>
              </w:rPr>
              <w:t xml:space="preserve"> </w:t>
            </w:r>
            <w:r>
              <w:t>GIAO</w:t>
            </w:r>
            <w:r>
              <w:rPr>
                <w:spacing w:val="-12"/>
              </w:rPr>
              <w:t xml:space="preserve"> </w:t>
            </w:r>
            <w:r>
              <w:rPr>
                <w:spacing w:val="-2"/>
              </w:rPr>
              <w:t>THÔNG</w:t>
            </w:r>
          </w:hyperlink>
          <w:r>
            <w:rPr>
              <w:b w:val="0"/>
            </w:rPr>
            <w:tab/>
          </w:r>
          <w:r>
            <w:rPr>
              <w:spacing w:val="-5"/>
            </w:rPr>
            <w:t>19</w:t>
          </w:r>
        </w:p>
        <w:p w14:paraId="0077BD90" w14:textId="77777777" w:rsidR="00761AB6" w:rsidRDefault="00761AB6">
          <w:pPr>
            <w:pStyle w:val="TOC3"/>
            <w:numPr>
              <w:ilvl w:val="1"/>
              <w:numId w:val="9"/>
            </w:numPr>
            <w:tabs>
              <w:tab w:val="left" w:pos="1672"/>
              <w:tab w:val="left" w:leader="dot" w:pos="9237"/>
            </w:tabs>
            <w:spacing w:before="0" w:line="299" w:lineRule="exact"/>
            <w:ind w:hanging="583"/>
          </w:pPr>
          <w:hyperlink w:anchor="_bookmark38" w:history="1">
            <w:r>
              <w:t>Nền</w:t>
            </w:r>
            <w:r>
              <w:rPr>
                <w:spacing w:val="-8"/>
              </w:rPr>
              <w:t xml:space="preserve"> </w:t>
            </w:r>
            <w:r>
              <w:t>tảng</w:t>
            </w:r>
            <w:r>
              <w:rPr>
                <w:spacing w:val="-8"/>
              </w:rPr>
              <w:t xml:space="preserve"> </w:t>
            </w:r>
            <w:r>
              <w:t>học</w:t>
            </w:r>
            <w:r>
              <w:rPr>
                <w:spacing w:val="-8"/>
              </w:rPr>
              <w:t xml:space="preserve"> </w:t>
            </w:r>
            <w:r>
              <w:t>tăng</w:t>
            </w:r>
            <w:r>
              <w:rPr>
                <w:spacing w:val="-7"/>
              </w:rPr>
              <w:t xml:space="preserve"> </w:t>
            </w:r>
            <w:r>
              <w:t>cường</w:t>
            </w:r>
            <w:r>
              <w:rPr>
                <w:spacing w:val="-8"/>
              </w:rPr>
              <w:t xml:space="preserve"> </w:t>
            </w:r>
            <w:r>
              <w:t>đa</w:t>
            </w:r>
            <w:r>
              <w:rPr>
                <w:spacing w:val="-8"/>
              </w:rPr>
              <w:t xml:space="preserve"> </w:t>
            </w:r>
            <w:r>
              <w:t>tác</w:t>
            </w:r>
            <w:r>
              <w:rPr>
                <w:spacing w:val="-8"/>
              </w:rPr>
              <w:t xml:space="preserve"> </w:t>
            </w:r>
            <w:r>
              <w:rPr>
                <w:spacing w:val="-5"/>
              </w:rPr>
              <w:t>tử</w:t>
            </w:r>
          </w:hyperlink>
          <w:r>
            <w:tab/>
          </w:r>
          <w:r>
            <w:rPr>
              <w:spacing w:val="-5"/>
            </w:rPr>
            <w:t>19</w:t>
          </w:r>
        </w:p>
        <w:p w14:paraId="0CAFF822" w14:textId="77777777" w:rsidR="00761AB6" w:rsidRDefault="00761AB6">
          <w:pPr>
            <w:pStyle w:val="TOC4"/>
            <w:numPr>
              <w:ilvl w:val="2"/>
              <w:numId w:val="9"/>
            </w:numPr>
            <w:tabs>
              <w:tab w:val="left" w:pos="2484"/>
              <w:tab w:val="left" w:leader="dot" w:pos="9237"/>
            </w:tabs>
            <w:spacing w:before="90"/>
          </w:pPr>
          <w:hyperlink w:anchor="_bookmark39" w:history="1">
            <w:r>
              <w:t>Từ</w:t>
            </w:r>
            <w:r>
              <w:rPr>
                <w:spacing w:val="-14"/>
              </w:rPr>
              <w:t xml:space="preserve"> </w:t>
            </w:r>
            <w:r>
              <w:t>MDP</w:t>
            </w:r>
            <w:r>
              <w:rPr>
                <w:spacing w:val="-14"/>
              </w:rPr>
              <w:t xml:space="preserve"> </w:t>
            </w:r>
            <w:r>
              <w:t>đến</w:t>
            </w:r>
            <w:r>
              <w:rPr>
                <w:spacing w:val="-13"/>
              </w:rPr>
              <w:t xml:space="preserve"> </w:t>
            </w:r>
            <w:r>
              <w:t>trò</w:t>
            </w:r>
            <w:r>
              <w:rPr>
                <w:spacing w:val="-14"/>
              </w:rPr>
              <w:t xml:space="preserve"> </w:t>
            </w:r>
            <w:r>
              <w:t>chơi</w:t>
            </w:r>
            <w:r>
              <w:rPr>
                <w:spacing w:val="-13"/>
              </w:rPr>
              <w:t xml:space="preserve"> </w:t>
            </w:r>
            <w:r>
              <w:rPr>
                <w:spacing w:val="-2"/>
              </w:rPr>
              <w:t>Markov</w:t>
            </w:r>
          </w:hyperlink>
          <w:r>
            <w:tab/>
          </w:r>
          <w:r>
            <w:rPr>
              <w:spacing w:val="-5"/>
            </w:rPr>
            <w:t>19</w:t>
          </w:r>
        </w:p>
        <w:p w14:paraId="55CEFA62" w14:textId="77777777" w:rsidR="00761AB6" w:rsidRDefault="00761AB6">
          <w:pPr>
            <w:pStyle w:val="TOC4"/>
            <w:numPr>
              <w:ilvl w:val="2"/>
              <w:numId w:val="9"/>
            </w:numPr>
            <w:tabs>
              <w:tab w:val="left" w:pos="2484"/>
              <w:tab w:val="left" w:leader="dot" w:pos="9237"/>
            </w:tabs>
          </w:pPr>
          <w:hyperlink w:anchor="_bookmark40" w:history="1">
            <w:r>
              <w:t>Huấn</w:t>
            </w:r>
            <w:r>
              <w:rPr>
                <w:spacing w:val="-8"/>
              </w:rPr>
              <w:t xml:space="preserve"> </w:t>
            </w:r>
            <w:r>
              <w:t>luyện</w:t>
            </w:r>
            <w:r>
              <w:rPr>
                <w:spacing w:val="-7"/>
              </w:rPr>
              <w:t xml:space="preserve"> </w:t>
            </w:r>
            <w:r>
              <w:t>tập</w:t>
            </w:r>
            <w:r>
              <w:rPr>
                <w:spacing w:val="-7"/>
              </w:rPr>
              <w:t xml:space="preserve"> </w:t>
            </w:r>
            <w:r>
              <w:t>trung,</w:t>
            </w:r>
            <w:r>
              <w:rPr>
                <w:spacing w:val="-7"/>
              </w:rPr>
              <w:t xml:space="preserve"> </w:t>
            </w:r>
            <w:r>
              <w:t>thực</w:t>
            </w:r>
            <w:r>
              <w:rPr>
                <w:spacing w:val="-8"/>
              </w:rPr>
              <w:t xml:space="preserve"> </w:t>
            </w:r>
            <w:r>
              <w:t>thi</w:t>
            </w:r>
            <w:r>
              <w:rPr>
                <w:spacing w:val="-7"/>
              </w:rPr>
              <w:t xml:space="preserve"> </w:t>
            </w:r>
            <w:r>
              <w:t>phân</w:t>
            </w:r>
            <w:r>
              <w:rPr>
                <w:spacing w:val="-7"/>
              </w:rPr>
              <w:t xml:space="preserve"> </w:t>
            </w:r>
            <w:r>
              <w:rPr>
                <w:spacing w:val="-5"/>
              </w:rPr>
              <w:t>tán</w:t>
            </w:r>
          </w:hyperlink>
          <w:r>
            <w:tab/>
          </w:r>
          <w:r>
            <w:rPr>
              <w:spacing w:val="-5"/>
            </w:rPr>
            <w:t>19</w:t>
          </w:r>
        </w:p>
        <w:p w14:paraId="00685244" w14:textId="77777777" w:rsidR="00761AB6" w:rsidRDefault="00761AB6">
          <w:pPr>
            <w:pStyle w:val="TOC4"/>
            <w:numPr>
              <w:ilvl w:val="2"/>
              <w:numId w:val="9"/>
            </w:numPr>
            <w:tabs>
              <w:tab w:val="left" w:pos="2484"/>
              <w:tab w:val="left" w:leader="dot" w:pos="9237"/>
            </w:tabs>
            <w:spacing w:before="90"/>
          </w:pPr>
          <w:hyperlink w:anchor="_bookmark41" w:history="1">
            <w:r>
              <w:t>Các</w:t>
            </w:r>
            <w:r>
              <w:rPr>
                <w:spacing w:val="-9"/>
              </w:rPr>
              <w:t xml:space="preserve"> </w:t>
            </w:r>
            <w:r>
              <w:t>thách</w:t>
            </w:r>
            <w:r>
              <w:rPr>
                <w:spacing w:val="-9"/>
              </w:rPr>
              <w:t xml:space="preserve"> </w:t>
            </w:r>
            <w:r>
              <w:t>thức</w:t>
            </w:r>
            <w:r>
              <w:rPr>
                <w:spacing w:val="-8"/>
              </w:rPr>
              <w:t xml:space="preserve"> </w:t>
            </w:r>
            <w:r>
              <w:t>chính</w:t>
            </w:r>
            <w:r>
              <w:rPr>
                <w:spacing w:val="-9"/>
              </w:rPr>
              <w:t xml:space="preserve"> </w:t>
            </w:r>
            <w:r>
              <w:t>trong</w:t>
            </w:r>
            <w:r>
              <w:rPr>
                <w:spacing w:val="-9"/>
              </w:rPr>
              <w:t xml:space="preserve"> </w:t>
            </w:r>
            <w:r>
              <w:rPr>
                <w:spacing w:val="-4"/>
              </w:rPr>
              <w:t>MARL</w:t>
            </w:r>
          </w:hyperlink>
          <w:r>
            <w:tab/>
          </w:r>
          <w:r>
            <w:rPr>
              <w:spacing w:val="-5"/>
            </w:rPr>
            <w:t>20</w:t>
          </w:r>
        </w:p>
        <w:p w14:paraId="3D28AF9A" w14:textId="77777777" w:rsidR="00761AB6" w:rsidRDefault="00761AB6">
          <w:pPr>
            <w:pStyle w:val="TOC3"/>
            <w:numPr>
              <w:ilvl w:val="1"/>
              <w:numId w:val="9"/>
            </w:numPr>
            <w:tabs>
              <w:tab w:val="left" w:pos="1672"/>
              <w:tab w:val="left" w:leader="dot" w:pos="9237"/>
            </w:tabs>
            <w:spacing w:before="89"/>
            <w:ind w:hanging="583"/>
          </w:pPr>
          <w:hyperlink w:anchor="_bookmark42" w:history="1">
            <w:r>
              <w:t>Cơ</w:t>
            </w:r>
            <w:r>
              <w:rPr>
                <w:spacing w:val="-8"/>
              </w:rPr>
              <w:t xml:space="preserve"> </w:t>
            </w:r>
            <w:r>
              <w:t>chế</w:t>
            </w:r>
            <w:r>
              <w:rPr>
                <w:spacing w:val="-8"/>
              </w:rPr>
              <w:t xml:space="preserve"> </w:t>
            </w:r>
            <w:r>
              <w:t>cập</w:t>
            </w:r>
            <w:r>
              <w:rPr>
                <w:spacing w:val="-8"/>
              </w:rPr>
              <w:t xml:space="preserve"> </w:t>
            </w:r>
            <w:r>
              <w:t>nhật</w:t>
            </w:r>
            <w:r>
              <w:rPr>
                <w:spacing w:val="-8"/>
              </w:rPr>
              <w:t xml:space="preserve"> </w:t>
            </w:r>
            <w:r>
              <w:t>chính</w:t>
            </w:r>
            <w:r>
              <w:rPr>
                <w:spacing w:val="-8"/>
              </w:rPr>
              <w:t xml:space="preserve"> </w:t>
            </w:r>
            <w:r>
              <w:t>sách</w:t>
            </w:r>
            <w:r>
              <w:rPr>
                <w:spacing w:val="-8"/>
              </w:rPr>
              <w:t xml:space="preserve"> </w:t>
            </w:r>
            <w:r>
              <w:t>điều</w:t>
            </w:r>
            <w:r>
              <w:rPr>
                <w:spacing w:val="-7"/>
              </w:rPr>
              <w:t xml:space="preserve"> </w:t>
            </w:r>
            <w:r>
              <w:rPr>
                <w:spacing w:val="-2"/>
              </w:rPr>
              <w:t>khiển</w:t>
            </w:r>
          </w:hyperlink>
          <w:r>
            <w:tab/>
          </w:r>
          <w:r>
            <w:rPr>
              <w:spacing w:val="-5"/>
            </w:rPr>
            <w:t>20</w:t>
          </w:r>
        </w:p>
        <w:p w14:paraId="5CE589ED" w14:textId="77777777" w:rsidR="00761AB6" w:rsidRDefault="00761AB6">
          <w:pPr>
            <w:pStyle w:val="TOC4"/>
            <w:numPr>
              <w:ilvl w:val="2"/>
              <w:numId w:val="9"/>
            </w:numPr>
            <w:tabs>
              <w:tab w:val="left" w:pos="2484"/>
              <w:tab w:val="left" w:leader="dot" w:pos="9237"/>
            </w:tabs>
            <w:spacing w:before="90"/>
          </w:pPr>
          <w:hyperlink w:anchor="_bookmark43" w:history="1">
            <w:r>
              <w:t>Giới</w:t>
            </w:r>
            <w:r>
              <w:rPr>
                <w:spacing w:val="-9"/>
              </w:rPr>
              <w:t xml:space="preserve"> </w:t>
            </w:r>
            <w:r>
              <w:t>hạn</w:t>
            </w:r>
            <w:r>
              <w:rPr>
                <w:spacing w:val="-8"/>
              </w:rPr>
              <w:t xml:space="preserve"> </w:t>
            </w:r>
            <w:r>
              <w:t>mức</w:t>
            </w:r>
            <w:r>
              <w:rPr>
                <w:spacing w:val="-9"/>
              </w:rPr>
              <w:t xml:space="preserve"> </w:t>
            </w:r>
            <w:r>
              <w:t>thay</w:t>
            </w:r>
            <w:r>
              <w:rPr>
                <w:spacing w:val="-8"/>
              </w:rPr>
              <w:t xml:space="preserve"> </w:t>
            </w:r>
            <w:r>
              <w:t>đổi</w:t>
            </w:r>
            <w:r>
              <w:rPr>
                <w:spacing w:val="-8"/>
              </w:rPr>
              <w:t xml:space="preserve"> </w:t>
            </w:r>
            <w:r>
              <w:t>bằng</w:t>
            </w:r>
            <w:r>
              <w:rPr>
                <w:spacing w:val="-9"/>
              </w:rPr>
              <w:t xml:space="preserve"> </w:t>
            </w:r>
            <w:r>
              <w:rPr>
                <w:spacing w:val="-5"/>
              </w:rPr>
              <w:t>PPO</w:t>
            </w:r>
          </w:hyperlink>
          <w:r>
            <w:tab/>
          </w:r>
          <w:r>
            <w:rPr>
              <w:spacing w:val="-5"/>
            </w:rPr>
            <w:t>20</w:t>
          </w:r>
        </w:p>
        <w:p w14:paraId="6CE92F4C" w14:textId="77777777" w:rsidR="00761AB6" w:rsidRDefault="00761AB6">
          <w:pPr>
            <w:pStyle w:val="TOC4"/>
            <w:numPr>
              <w:ilvl w:val="2"/>
              <w:numId w:val="9"/>
            </w:numPr>
            <w:tabs>
              <w:tab w:val="left" w:pos="2484"/>
              <w:tab w:val="left" w:leader="dot" w:pos="9237"/>
            </w:tabs>
          </w:pPr>
          <w:hyperlink w:anchor="_bookmark44" w:history="1">
            <w:r>
              <w:t>Ước</w:t>
            </w:r>
            <w:r>
              <w:rPr>
                <w:spacing w:val="-14"/>
              </w:rPr>
              <w:t xml:space="preserve"> </w:t>
            </w:r>
            <w:r>
              <w:t>lượng</w:t>
            </w:r>
            <w:r>
              <w:rPr>
                <w:spacing w:val="-13"/>
              </w:rPr>
              <w:t xml:space="preserve"> </w:t>
            </w:r>
            <w:r>
              <w:t>lợi</w:t>
            </w:r>
            <w:r>
              <w:rPr>
                <w:spacing w:val="-14"/>
              </w:rPr>
              <w:t xml:space="preserve"> </w:t>
            </w:r>
            <w:r>
              <w:t>thế</w:t>
            </w:r>
            <w:r>
              <w:rPr>
                <w:spacing w:val="-13"/>
              </w:rPr>
              <w:t xml:space="preserve"> </w:t>
            </w:r>
            <w:r>
              <w:t>bằng</w:t>
            </w:r>
            <w:r>
              <w:rPr>
                <w:spacing w:val="-14"/>
              </w:rPr>
              <w:t xml:space="preserve"> </w:t>
            </w:r>
            <w:r>
              <w:rPr>
                <w:spacing w:val="-5"/>
              </w:rPr>
              <w:t>GAE</w:t>
            </w:r>
          </w:hyperlink>
          <w:r>
            <w:tab/>
          </w:r>
          <w:r>
            <w:rPr>
              <w:spacing w:val="-5"/>
            </w:rPr>
            <w:t>21</w:t>
          </w:r>
        </w:p>
        <w:p w14:paraId="48C86D85" w14:textId="77777777" w:rsidR="00761AB6" w:rsidRDefault="00761AB6">
          <w:pPr>
            <w:pStyle w:val="TOC4"/>
            <w:numPr>
              <w:ilvl w:val="2"/>
              <w:numId w:val="9"/>
            </w:numPr>
            <w:tabs>
              <w:tab w:val="left" w:pos="2484"/>
              <w:tab w:val="left" w:pos="9237"/>
            </w:tabs>
            <w:spacing w:before="90"/>
          </w:pPr>
          <w:hyperlink w:anchor="_bookmark45" w:history="1">
            <w:r>
              <w:t>Phương</w:t>
            </w:r>
            <w:r>
              <w:rPr>
                <w:spacing w:val="-10"/>
              </w:rPr>
              <w:t xml:space="preserve"> </w:t>
            </w:r>
            <w:r>
              <w:t>pháp</w:t>
            </w:r>
            <w:r>
              <w:rPr>
                <w:spacing w:val="-9"/>
              </w:rPr>
              <w:t xml:space="preserve"> </w:t>
            </w:r>
            <w:r>
              <w:t>sử</w:t>
            </w:r>
            <w:r>
              <w:rPr>
                <w:spacing w:val="-9"/>
              </w:rPr>
              <w:t xml:space="preserve"> </w:t>
            </w:r>
            <w:r>
              <w:t>dụng</w:t>
            </w:r>
            <w:r>
              <w:rPr>
                <w:spacing w:val="-9"/>
              </w:rPr>
              <w:t xml:space="preserve"> </w:t>
            </w:r>
            <w:r>
              <w:t>PPO</w:t>
            </w:r>
            <w:r>
              <w:rPr>
                <w:spacing w:val="-9"/>
              </w:rPr>
              <w:t xml:space="preserve"> </w:t>
            </w:r>
            <w:r>
              <w:t>và</w:t>
            </w:r>
            <w:r>
              <w:rPr>
                <w:spacing w:val="-9"/>
              </w:rPr>
              <w:t xml:space="preserve"> </w:t>
            </w:r>
            <w:r>
              <w:t>GAE</w:t>
            </w:r>
            <w:r>
              <w:rPr>
                <w:spacing w:val="-9"/>
              </w:rPr>
              <w:t xml:space="preserve"> </w:t>
            </w:r>
            <w:r>
              <w:t>trong</w:t>
            </w:r>
            <w:r>
              <w:rPr>
                <w:spacing w:val="-9"/>
              </w:rPr>
              <w:t xml:space="preserve"> </w:t>
            </w:r>
            <w:r>
              <w:t>quá</w:t>
            </w:r>
            <w:r>
              <w:rPr>
                <w:spacing w:val="-9"/>
              </w:rPr>
              <w:t xml:space="preserve"> </w:t>
            </w:r>
            <w:r>
              <w:t>trình</w:t>
            </w:r>
            <w:r>
              <w:rPr>
                <w:spacing w:val="-9"/>
              </w:rPr>
              <w:t xml:space="preserve"> </w:t>
            </w:r>
            <w:r>
              <w:t>huấn</w:t>
            </w:r>
            <w:r>
              <w:rPr>
                <w:spacing w:val="-10"/>
              </w:rPr>
              <w:t xml:space="preserve"> </w:t>
            </w:r>
            <w:r>
              <w:rPr>
                <w:spacing w:val="-2"/>
              </w:rPr>
              <w:t>luyện</w:t>
            </w:r>
          </w:hyperlink>
          <w:r>
            <w:tab/>
          </w:r>
          <w:r>
            <w:rPr>
              <w:spacing w:val="-5"/>
            </w:rPr>
            <w:t>22</w:t>
          </w:r>
        </w:p>
        <w:p w14:paraId="4C1E6B58" w14:textId="77777777" w:rsidR="00761AB6" w:rsidRDefault="00761AB6">
          <w:pPr>
            <w:pStyle w:val="TOC3"/>
            <w:numPr>
              <w:ilvl w:val="1"/>
              <w:numId w:val="9"/>
            </w:numPr>
            <w:tabs>
              <w:tab w:val="left" w:pos="1672"/>
              <w:tab w:val="left" w:leader="dot" w:pos="9237"/>
            </w:tabs>
            <w:ind w:hanging="583"/>
          </w:pPr>
          <w:hyperlink w:anchor="_bookmark46" w:history="1">
            <w:r>
              <w:t>Mô</w:t>
            </w:r>
            <w:r>
              <w:rPr>
                <w:spacing w:val="-5"/>
              </w:rPr>
              <w:t xml:space="preserve"> </w:t>
            </w:r>
            <w:r>
              <w:t>hình</w:t>
            </w:r>
            <w:r>
              <w:rPr>
                <w:spacing w:val="-5"/>
              </w:rPr>
              <w:t xml:space="preserve"> </w:t>
            </w:r>
            <w:r>
              <w:t>hóa</w:t>
            </w:r>
            <w:r>
              <w:rPr>
                <w:spacing w:val="-5"/>
              </w:rPr>
              <w:t xml:space="preserve"> </w:t>
            </w:r>
            <w:r>
              <w:t>bài</w:t>
            </w:r>
            <w:r>
              <w:rPr>
                <w:spacing w:val="-5"/>
              </w:rPr>
              <w:t xml:space="preserve"> </w:t>
            </w:r>
            <w:r>
              <w:rPr>
                <w:spacing w:val="-4"/>
              </w:rPr>
              <w:t>toán</w:t>
            </w:r>
          </w:hyperlink>
          <w:r>
            <w:tab/>
          </w:r>
          <w:r>
            <w:rPr>
              <w:spacing w:val="-5"/>
            </w:rPr>
            <w:t>22</w:t>
          </w:r>
        </w:p>
        <w:p w14:paraId="4608FB9D" w14:textId="77777777" w:rsidR="00761AB6" w:rsidRDefault="00761AB6">
          <w:pPr>
            <w:pStyle w:val="TOC4"/>
            <w:numPr>
              <w:ilvl w:val="2"/>
              <w:numId w:val="9"/>
            </w:numPr>
            <w:tabs>
              <w:tab w:val="left" w:pos="2484"/>
              <w:tab w:val="left" w:leader="dot" w:pos="9237"/>
            </w:tabs>
          </w:pPr>
          <w:hyperlink w:anchor="_bookmark47" w:history="1">
            <w:r>
              <w:rPr>
                <w:spacing w:val="-2"/>
              </w:rPr>
              <w:t>Trò</w:t>
            </w:r>
            <w:r>
              <w:rPr>
                <w:spacing w:val="-11"/>
              </w:rPr>
              <w:t xml:space="preserve"> </w:t>
            </w:r>
            <w:r>
              <w:rPr>
                <w:spacing w:val="-2"/>
              </w:rPr>
              <w:t>chơi</w:t>
            </w:r>
            <w:r>
              <w:rPr>
                <w:spacing w:val="-10"/>
              </w:rPr>
              <w:t xml:space="preserve"> </w:t>
            </w:r>
            <w:r>
              <w:rPr>
                <w:spacing w:val="-2"/>
              </w:rPr>
              <w:t>Markov</w:t>
            </w:r>
          </w:hyperlink>
          <w:r>
            <w:tab/>
          </w:r>
          <w:r>
            <w:rPr>
              <w:spacing w:val="-5"/>
            </w:rPr>
            <w:t>22</w:t>
          </w:r>
        </w:p>
        <w:p w14:paraId="61A99E69" w14:textId="77777777" w:rsidR="00761AB6" w:rsidRDefault="00761AB6">
          <w:pPr>
            <w:pStyle w:val="TOC4"/>
            <w:numPr>
              <w:ilvl w:val="2"/>
              <w:numId w:val="9"/>
            </w:numPr>
            <w:tabs>
              <w:tab w:val="left" w:pos="2484"/>
              <w:tab w:val="left" w:leader="dot" w:pos="9237"/>
            </w:tabs>
            <w:spacing w:before="90"/>
          </w:pPr>
          <w:hyperlink w:anchor="_bookmark49" w:history="1">
            <w:r>
              <w:t>Không</w:t>
            </w:r>
            <w:r>
              <w:rPr>
                <w:spacing w:val="-8"/>
              </w:rPr>
              <w:t xml:space="preserve"> </w:t>
            </w:r>
            <w:r>
              <w:t>gian</w:t>
            </w:r>
            <w:r>
              <w:rPr>
                <w:spacing w:val="-8"/>
              </w:rPr>
              <w:t xml:space="preserve"> </w:t>
            </w:r>
            <w:r>
              <w:t>quan</w:t>
            </w:r>
            <w:r>
              <w:rPr>
                <w:spacing w:val="-8"/>
              </w:rPr>
              <w:t xml:space="preserve"> </w:t>
            </w:r>
            <w:r>
              <w:rPr>
                <w:spacing w:val="-5"/>
              </w:rPr>
              <w:t>sát</w:t>
            </w:r>
          </w:hyperlink>
          <w:r>
            <w:tab/>
          </w:r>
          <w:r>
            <w:rPr>
              <w:spacing w:val="-5"/>
            </w:rPr>
            <w:t>23</w:t>
          </w:r>
        </w:p>
        <w:p w14:paraId="432EFCF5" w14:textId="77777777" w:rsidR="00761AB6" w:rsidRDefault="00761AB6">
          <w:pPr>
            <w:pStyle w:val="TOC4"/>
            <w:numPr>
              <w:ilvl w:val="2"/>
              <w:numId w:val="9"/>
            </w:numPr>
            <w:tabs>
              <w:tab w:val="left" w:pos="2484"/>
              <w:tab w:val="left" w:leader="dot" w:pos="9237"/>
            </w:tabs>
          </w:pPr>
          <w:hyperlink w:anchor="_bookmark51" w:history="1">
            <w:r>
              <w:t>Không</w:t>
            </w:r>
            <w:r>
              <w:rPr>
                <w:spacing w:val="-8"/>
              </w:rPr>
              <w:t xml:space="preserve"> </w:t>
            </w:r>
            <w:r>
              <w:t>gian</w:t>
            </w:r>
            <w:r>
              <w:rPr>
                <w:spacing w:val="-7"/>
              </w:rPr>
              <w:t xml:space="preserve"> </w:t>
            </w:r>
            <w:r>
              <w:t>hành</w:t>
            </w:r>
            <w:r>
              <w:rPr>
                <w:spacing w:val="-8"/>
              </w:rPr>
              <w:t xml:space="preserve"> </w:t>
            </w:r>
            <w:r>
              <w:t>động</w:t>
            </w:r>
            <w:r>
              <w:rPr>
                <w:spacing w:val="-7"/>
              </w:rPr>
              <w:t xml:space="preserve"> </w:t>
            </w:r>
            <w:r>
              <w:t>và</w:t>
            </w:r>
            <w:r>
              <w:rPr>
                <w:spacing w:val="-7"/>
              </w:rPr>
              <w:t xml:space="preserve"> </w:t>
            </w:r>
            <w:r>
              <w:t>cơ</w:t>
            </w:r>
            <w:r>
              <w:rPr>
                <w:spacing w:val="-8"/>
              </w:rPr>
              <w:t xml:space="preserve"> </w:t>
            </w:r>
            <w:r>
              <w:t>chế</w:t>
            </w:r>
            <w:r>
              <w:rPr>
                <w:spacing w:val="-7"/>
              </w:rPr>
              <w:t xml:space="preserve"> </w:t>
            </w:r>
            <w:r>
              <w:t>lọc</w:t>
            </w:r>
            <w:r>
              <w:rPr>
                <w:spacing w:val="-7"/>
              </w:rPr>
              <w:t xml:space="preserve"> </w:t>
            </w:r>
            <w:r>
              <w:t>hành</w:t>
            </w:r>
            <w:r>
              <w:rPr>
                <w:spacing w:val="-8"/>
              </w:rPr>
              <w:t xml:space="preserve"> </w:t>
            </w:r>
            <w:r>
              <w:rPr>
                <w:spacing w:val="-4"/>
              </w:rPr>
              <w:t>động</w:t>
            </w:r>
          </w:hyperlink>
          <w:r>
            <w:tab/>
          </w:r>
          <w:r>
            <w:rPr>
              <w:spacing w:val="-7"/>
            </w:rPr>
            <w:t>25</w:t>
          </w:r>
        </w:p>
        <w:p w14:paraId="7CAB2289" w14:textId="77777777" w:rsidR="00761AB6" w:rsidRDefault="00761AB6">
          <w:pPr>
            <w:pStyle w:val="TOC4"/>
            <w:numPr>
              <w:ilvl w:val="2"/>
              <w:numId w:val="9"/>
            </w:numPr>
            <w:tabs>
              <w:tab w:val="left" w:pos="2484"/>
              <w:tab w:val="left" w:leader="dot" w:pos="9237"/>
            </w:tabs>
            <w:spacing w:before="90"/>
          </w:pPr>
          <w:hyperlink w:anchor="_bookmark52" w:history="1">
            <w:r>
              <w:t>Ràng</w:t>
            </w:r>
            <w:r>
              <w:rPr>
                <w:spacing w:val="-9"/>
              </w:rPr>
              <w:t xml:space="preserve"> </w:t>
            </w:r>
            <w:r>
              <w:t>buộc</w:t>
            </w:r>
            <w:r>
              <w:rPr>
                <w:spacing w:val="-9"/>
              </w:rPr>
              <w:t xml:space="preserve"> </w:t>
            </w:r>
            <w:r>
              <w:t>chuyển</w:t>
            </w:r>
            <w:r>
              <w:rPr>
                <w:spacing w:val="-8"/>
              </w:rPr>
              <w:t xml:space="preserve"> </w:t>
            </w:r>
            <w:r>
              <w:t>pha</w:t>
            </w:r>
            <w:r>
              <w:rPr>
                <w:spacing w:val="-9"/>
              </w:rPr>
              <w:t xml:space="preserve"> </w:t>
            </w:r>
            <w:r>
              <w:t>an</w:t>
            </w:r>
            <w:r>
              <w:rPr>
                <w:spacing w:val="-9"/>
              </w:rPr>
              <w:t xml:space="preserve"> </w:t>
            </w:r>
            <w:r>
              <w:rPr>
                <w:spacing w:val="-4"/>
              </w:rPr>
              <w:t>toàn</w:t>
            </w:r>
          </w:hyperlink>
          <w:r>
            <w:tab/>
          </w:r>
          <w:r>
            <w:rPr>
              <w:spacing w:val="-5"/>
            </w:rPr>
            <w:t>26</w:t>
          </w:r>
        </w:p>
        <w:p w14:paraId="4C58D250" w14:textId="77777777" w:rsidR="00761AB6" w:rsidRDefault="00761AB6">
          <w:pPr>
            <w:pStyle w:val="TOC4"/>
            <w:numPr>
              <w:ilvl w:val="2"/>
              <w:numId w:val="9"/>
            </w:numPr>
            <w:tabs>
              <w:tab w:val="left" w:pos="2484"/>
              <w:tab w:val="left" w:leader="dot" w:pos="9237"/>
            </w:tabs>
          </w:pPr>
          <w:hyperlink w:anchor="_bookmark53" w:history="1">
            <w:r>
              <w:t>Hàm</w:t>
            </w:r>
            <w:r>
              <w:rPr>
                <w:spacing w:val="-7"/>
              </w:rPr>
              <w:t xml:space="preserve"> </w:t>
            </w:r>
            <w:r>
              <w:t>phần</w:t>
            </w:r>
            <w:r>
              <w:rPr>
                <w:spacing w:val="-6"/>
              </w:rPr>
              <w:t xml:space="preserve"> </w:t>
            </w:r>
            <w:r>
              <w:rPr>
                <w:spacing w:val="-2"/>
              </w:rPr>
              <w:t>thưởng</w:t>
            </w:r>
          </w:hyperlink>
          <w:r>
            <w:tab/>
          </w:r>
          <w:r>
            <w:rPr>
              <w:spacing w:val="-5"/>
            </w:rPr>
            <w:t>26</w:t>
          </w:r>
        </w:p>
        <w:p w14:paraId="06891A50" w14:textId="77777777" w:rsidR="00761AB6" w:rsidRDefault="00761AB6">
          <w:pPr>
            <w:pStyle w:val="TOC3"/>
            <w:numPr>
              <w:ilvl w:val="1"/>
              <w:numId w:val="9"/>
            </w:numPr>
            <w:tabs>
              <w:tab w:val="left" w:pos="1672"/>
              <w:tab w:val="left" w:leader="dot" w:pos="9237"/>
            </w:tabs>
            <w:ind w:hanging="583"/>
          </w:pPr>
          <w:hyperlink w:anchor="_bookmark54" w:history="1">
            <w:r>
              <w:t>Môi</w:t>
            </w:r>
            <w:r>
              <w:rPr>
                <w:spacing w:val="-11"/>
              </w:rPr>
              <w:t xml:space="preserve"> </w:t>
            </w:r>
            <w:r>
              <w:t>trường</w:t>
            </w:r>
            <w:r>
              <w:rPr>
                <w:spacing w:val="-11"/>
              </w:rPr>
              <w:t xml:space="preserve"> </w:t>
            </w:r>
            <w:r>
              <w:t>mô</w:t>
            </w:r>
            <w:r>
              <w:rPr>
                <w:spacing w:val="-10"/>
              </w:rPr>
              <w:t xml:space="preserve"> </w:t>
            </w:r>
            <w:r>
              <w:rPr>
                <w:spacing w:val="-2"/>
              </w:rPr>
              <w:t>phỏng</w:t>
            </w:r>
          </w:hyperlink>
          <w:r>
            <w:tab/>
          </w:r>
          <w:r>
            <w:rPr>
              <w:spacing w:val="-5"/>
            </w:rPr>
            <w:t>27</w:t>
          </w:r>
        </w:p>
        <w:p w14:paraId="54C31AF8" w14:textId="77777777" w:rsidR="00761AB6" w:rsidRDefault="00761AB6">
          <w:pPr>
            <w:pStyle w:val="TOC4"/>
            <w:numPr>
              <w:ilvl w:val="2"/>
              <w:numId w:val="9"/>
            </w:numPr>
            <w:tabs>
              <w:tab w:val="left" w:pos="2484"/>
              <w:tab w:val="left" w:leader="dot" w:pos="9237"/>
            </w:tabs>
            <w:spacing w:before="90"/>
          </w:pPr>
          <w:hyperlink w:anchor="_bookmark55" w:history="1">
            <w:r>
              <w:t>Mạng</w:t>
            </w:r>
            <w:r>
              <w:rPr>
                <w:spacing w:val="-12"/>
              </w:rPr>
              <w:t xml:space="preserve"> </w:t>
            </w:r>
            <w:r>
              <w:t>lưới</w:t>
            </w:r>
            <w:r>
              <w:rPr>
                <w:spacing w:val="-11"/>
              </w:rPr>
              <w:t xml:space="preserve"> </w:t>
            </w:r>
            <w:r>
              <w:t>và</w:t>
            </w:r>
            <w:r>
              <w:rPr>
                <w:spacing w:val="-11"/>
              </w:rPr>
              <w:t xml:space="preserve"> </w:t>
            </w:r>
            <w:r>
              <w:t>kịch</w:t>
            </w:r>
            <w:r>
              <w:rPr>
                <w:spacing w:val="-11"/>
              </w:rPr>
              <w:t xml:space="preserve"> </w:t>
            </w:r>
            <w:r>
              <w:rPr>
                <w:spacing w:val="-5"/>
              </w:rPr>
              <w:t>bản</w:t>
            </w:r>
          </w:hyperlink>
          <w:r>
            <w:tab/>
          </w:r>
          <w:r>
            <w:rPr>
              <w:spacing w:val="-5"/>
            </w:rPr>
            <w:t>27</w:t>
          </w:r>
        </w:p>
        <w:p w14:paraId="5BEE86DD" w14:textId="77777777" w:rsidR="00761AB6" w:rsidRDefault="00761AB6">
          <w:pPr>
            <w:pStyle w:val="TOC4"/>
            <w:numPr>
              <w:ilvl w:val="2"/>
              <w:numId w:val="9"/>
            </w:numPr>
            <w:tabs>
              <w:tab w:val="left" w:pos="2484"/>
              <w:tab w:val="left" w:leader="dot" w:pos="9237"/>
            </w:tabs>
          </w:pPr>
          <w:hyperlink w:anchor="_bookmark56" w:history="1">
            <w:r>
              <w:t>Sinh</w:t>
            </w:r>
            <w:r>
              <w:rPr>
                <w:spacing w:val="-7"/>
              </w:rPr>
              <w:t xml:space="preserve"> </w:t>
            </w:r>
            <w:r>
              <w:t>nhu</w:t>
            </w:r>
            <w:r>
              <w:rPr>
                <w:spacing w:val="-7"/>
              </w:rPr>
              <w:t xml:space="preserve"> </w:t>
            </w:r>
            <w:r>
              <w:t>cầu</w:t>
            </w:r>
            <w:r>
              <w:rPr>
                <w:spacing w:val="-7"/>
              </w:rPr>
              <w:t xml:space="preserve"> </w:t>
            </w:r>
            <w:r>
              <w:t>giao</w:t>
            </w:r>
            <w:r>
              <w:rPr>
                <w:spacing w:val="-6"/>
              </w:rPr>
              <w:t xml:space="preserve"> </w:t>
            </w:r>
            <w:r>
              <w:t>thông</w:t>
            </w:r>
            <w:r>
              <w:rPr>
                <w:spacing w:val="-7"/>
              </w:rPr>
              <w:t xml:space="preserve"> </w:t>
            </w:r>
            <w:r>
              <w:t>từ</w:t>
            </w:r>
            <w:r>
              <w:rPr>
                <w:spacing w:val="-7"/>
              </w:rPr>
              <w:t xml:space="preserve"> </w:t>
            </w:r>
            <w:r>
              <w:t>dữ</w:t>
            </w:r>
            <w:r>
              <w:rPr>
                <w:spacing w:val="-7"/>
              </w:rPr>
              <w:t xml:space="preserve"> </w:t>
            </w:r>
            <w:r>
              <w:t>liệu</w:t>
            </w:r>
            <w:r>
              <w:rPr>
                <w:spacing w:val="-6"/>
              </w:rPr>
              <w:t xml:space="preserve"> </w:t>
            </w:r>
            <w:r>
              <w:rPr>
                <w:spacing w:val="-5"/>
              </w:rPr>
              <w:t>UTM</w:t>
            </w:r>
          </w:hyperlink>
          <w:r>
            <w:tab/>
          </w:r>
          <w:r>
            <w:rPr>
              <w:spacing w:val="-5"/>
            </w:rPr>
            <w:t>28</w:t>
          </w:r>
        </w:p>
        <w:p w14:paraId="68B8C644" w14:textId="77777777" w:rsidR="00761AB6" w:rsidRDefault="00761AB6">
          <w:pPr>
            <w:pStyle w:val="TOC4"/>
            <w:numPr>
              <w:ilvl w:val="2"/>
              <w:numId w:val="9"/>
            </w:numPr>
            <w:tabs>
              <w:tab w:val="left" w:pos="2484"/>
              <w:tab w:val="left" w:leader="dot" w:pos="9237"/>
            </w:tabs>
            <w:spacing w:before="90"/>
          </w:pPr>
          <w:hyperlink w:anchor="_bookmark58" w:history="1">
            <w:r>
              <w:t>Hệ</w:t>
            </w:r>
            <w:r>
              <w:rPr>
                <w:spacing w:val="-9"/>
              </w:rPr>
              <w:t xml:space="preserve"> </w:t>
            </w:r>
            <w:r>
              <w:t>số</w:t>
            </w:r>
            <w:r>
              <w:rPr>
                <w:spacing w:val="-9"/>
              </w:rPr>
              <w:t xml:space="preserve"> </w:t>
            </w:r>
            <w:r>
              <w:t>PCU</w:t>
            </w:r>
            <w:r>
              <w:rPr>
                <w:spacing w:val="-9"/>
              </w:rPr>
              <w:t xml:space="preserve"> </w:t>
            </w:r>
            <w:r>
              <w:t>và</w:t>
            </w:r>
            <w:r>
              <w:rPr>
                <w:spacing w:val="-9"/>
              </w:rPr>
              <w:t xml:space="preserve"> </w:t>
            </w:r>
            <w:r>
              <w:t>loại</w:t>
            </w:r>
            <w:r>
              <w:rPr>
                <w:spacing w:val="-9"/>
              </w:rPr>
              <w:t xml:space="preserve"> </w:t>
            </w:r>
            <w:r>
              <w:t>phương</w:t>
            </w:r>
            <w:r>
              <w:rPr>
                <w:spacing w:val="-9"/>
              </w:rPr>
              <w:t xml:space="preserve"> </w:t>
            </w:r>
            <w:r>
              <w:rPr>
                <w:spacing w:val="-4"/>
              </w:rPr>
              <w:t>tiện</w:t>
            </w:r>
          </w:hyperlink>
          <w:r>
            <w:tab/>
          </w:r>
          <w:r>
            <w:rPr>
              <w:spacing w:val="-5"/>
            </w:rPr>
            <w:t>28</w:t>
          </w:r>
        </w:p>
        <w:p w14:paraId="139B13D2" w14:textId="77777777" w:rsidR="00761AB6" w:rsidRDefault="00761AB6">
          <w:pPr>
            <w:pStyle w:val="TOC4"/>
            <w:numPr>
              <w:ilvl w:val="2"/>
              <w:numId w:val="9"/>
            </w:numPr>
            <w:tabs>
              <w:tab w:val="left" w:pos="2484"/>
              <w:tab w:val="left" w:leader="dot" w:pos="9237"/>
            </w:tabs>
          </w:pPr>
          <w:hyperlink w:anchor="_bookmark59" w:history="1">
            <w:r>
              <w:t>Tác</w:t>
            </w:r>
            <w:r>
              <w:rPr>
                <w:spacing w:val="-9"/>
              </w:rPr>
              <w:t xml:space="preserve"> </w:t>
            </w:r>
            <w:r>
              <w:t>tử</w:t>
            </w:r>
            <w:r>
              <w:rPr>
                <w:spacing w:val="-8"/>
              </w:rPr>
              <w:t xml:space="preserve"> </w:t>
            </w:r>
            <w:r>
              <w:t>điều</w:t>
            </w:r>
            <w:r>
              <w:rPr>
                <w:spacing w:val="-9"/>
              </w:rPr>
              <w:t xml:space="preserve"> </w:t>
            </w:r>
            <w:r>
              <w:t>khiển</w:t>
            </w:r>
            <w:r>
              <w:rPr>
                <w:spacing w:val="-8"/>
              </w:rPr>
              <w:t xml:space="preserve"> </w:t>
            </w:r>
            <w:r>
              <w:t>và</w:t>
            </w:r>
            <w:r>
              <w:rPr>
                <w:spacing w:val="-9"/>
              </w:rPr>
              <w:t xml:space="preserve"> </w:t>
            </w:r>
            <w:r>
              <w:t>bộ</w:t>
            </w:r>
            <w:r>
              <w:rPr>
                <w:spacing w:val="-8"/>
              </w:rPr>
              <w:t xml:space="preserve"> </w:t>
            </w:r>
            <w:r>
              <w:t>điều</w:t>
            </w:r>
            <w:r>
              <w:rPr>
                <w:spacing w:val="-9"/>
              </w:rPr>
              <w:t xml:space="preserve"> </w:t>
            </w:r>
            <w:r>
              <w:t>khiển</w:t>
            </w:r>
            <w:r>
              <w:rPr>
                <w:spacing w:val="-8"/>
              </w:rPr>
              <w:t xml:space="preserve"> </w:t>
            </w:r>
            <w:r>
              <w:t>cố</w:t>
            </w:r>
            <w:r>
              <w:rPr>
                <w:spacing w:val="-9"/>
              </w:rPr>
              <w:t xml:space="preserve"> </w:t>
            </w:r>
            <w:r>
              <w:rPr>
                <w:spacing w:val="-4"/>
              </w:rPr>
              <w:t>định</w:t>
            </w:r>
          </w:hyperlink>
          <w:r>
            <w:tab/>
          </w:r>
          <w:r>
            <w:rPr>
              <w:spacing w:val="-5"/>
            </w:rPr>
            <w:t>29</w:t>
          </w:r>
        </w:p>
        <w:p w14:paraId="3F540F18" w14:textId="77777777" w:rsidR="00761AB6" w:rsidRDefault="00761AB6">
          <w:pPr>
            <w:pStyle w:val="TOC3"/>
            <w:numPr>
              <w:ilvl w:val="1"/>
              <w:numId w:val="9"/>
            </w:numPr>
            <w:tabs>
              <w:tab w:val="left" w:pos="1672"/>
              <w:tab w:val="left" w:leader="dot" w:pos="9237"/>
            </w:tabs>
            <w:ind w:hanging="583"/>
          </w:pPr>
          <w:hyperlink w:anchor="_bookmark61" w:history="1">
            <w:r>
              <w:t>Đồ</w:t>
            </w:r>
            <w:r>
              <w:rPr>
                <w:spacing w:val="-7"/>
              </w:rPr>
              <w:t xml:space="preserve"> </w:t>
            </w:r>
            <w:r>
              <w:t>thị</w:t>
            </w:r>
            <w:r>
              <w:rPr>
                <w:spacing w:val="-6"/>
              </w:rPr>
              <w:t xml:space="preserve"> </w:t>
            </w:r>
            <w:r>
              <w:t>chính</w:t>
            </w:r>
            <w:r>
              <w:rPr>
                <w:spacing w:val="-6"/>
              </w:rPr>
              <w:t xml:space="preserve"> </w:t>
            </w:r>
            <w:r>
              <w:rPr>
                <w:spacing w:val="-4"/>
              </w:rPr>
              <w:t>sách</w:t>
            </w:r>
          </w:hyperlink>
          <w:r>
            <w:tab/>
          </w:r>
          <w:r>
            <w:rPr>
              <w:spacing w:val="-5"/>
            </w:rPr>
            <w:t>30</w:t>
          </w:r>
        </w:p>
        <w:p w14:paraId="16D3E137" w14:textId="77777777" w:rsidR="00761AB6" w:rsidRDefault="00761AB6">
          <w:pPr>
            <w:pStyle w:val="TOC4"/>
            <w:numPr>
              <w:ilvl w:val="2"/>
              <w:numId w:val="9"/>
            </w:numPr>
            <w:tabs>
              <w:tab w:val="left" w:pos="2484"/>
              <w:tab w:val="left" w:leader="dot" w:pos="9237"/>
            </w:tabs>
          </w:pPr>
          <w:hyperlink w:anchor="_bookmark62" w:history="1">
            <w:r>
              <w:t>Xây</w:t>
            </w:r>
            <w:r>
              <w:rPr>
                <w:spacing w:val="-10"/>
              </w:rPr>
              <w:t xml:space="preserve"> </w:t>
            </w:r>
            <w:r>
              <w:t>dựng</w:t>
            </w:r>
            <w:r>
              <w:rPr>
                <w:spacing w:val="-10"/>
              </w:rPr>
              <w:t xml:space="preserve"> </w:t>
            </w:r>
            <w:r>
              <w:t>đồ</w:t>
            </w:r>
            <w:r>
              <w:rPr>
                <w:spacing w:val="-10"/>
              </w:rPr>
              <w:t xml:space="preserve"> </w:t>
            </w:r>
            <w:r>
              <w:rPr>
                <w:spacing w:val="-5"/>
              </w:rPr>
              <w:t>thị</w:t>
            </w:r>
          </w:hyperlink>
          <w:r>
            <w:tab/>
          </w:r>
          <w:r>
            <w:rPr>
              <w:spacing w:val="-5"/>
            </w:rPr>
            <w:t>30</w:t>
          </w:r>
        </w:p>
        <w:p w14:paraId="5973B81F" w14:textId="77777777" w:rsidR="00761AB6" w:rsidRDefault="00761AB6">
          <w:pPr>
            <w:pStyle w:val="TOC4"/>
            <w:numPr>
              <w:ilvl w:val="2"/>
              <w:numId w:val="9"/>
            </w:numPr>
            <w:tabs>
              <w:tab w:val="left" w:pos="2484"/>
              <w:tab w:val="left" w:leader="dot" w:pos="9237"/>
            </w:tabs>
            <w:spacing w:before="90"/>
          </w:pPr>
          <w:hyperlink w:anchor="_bookmark64" w:history="1">
            <w:r>
              <w:t>Cơ</w:t>
            </w:r>
            <w:r>
              <w:rPr>
                <w:spacing w:val="-8"/>
              </w:rPr>
              <w:t xml:space="preserve"> </w:t>
            </w:r>
            <w:r>
              <w:t>chế</w:t>
            </w:r>
            <w:r>
              <w:rPr>
                <w:spacing w:val="-7"/>
              </w:rPr>
              <w:t xml:space="preserve"> </w:t>
            </w:r>
            <w:r>
              <w:t>chú</w:t>
            </w:r>
            <w:r>
              <w:rPr>
                <w:spacing w:val="-8"/>
              </w:rPr>
              <w:t xml:space="preserve"> </w:t>
            </w:r>
            <w:r>
              <w:t>ý</w:t>
            </w:r>
            <w:r>
              <w:rPr>
                <w:spacing w:val="-7"/>
              </w:rPr>
              <w:t xml:space="preserve"> </w:t>
            </w:r>
            <w:r>
              <w:rPr>
                <w:spacing w:val="-5"/>
              </w:rPr>
              <w:t>GAT</w:t>
            </w:r>
          </w:hyperlink>
          <w:r>
            <w:tab/>
          </w:r>
          <w:r>
            <w:rPr>
              <w:spacing w:val="-5"/>
            </w:rPr>
            <w:t>31</w:t>
          </w:r>
        </w:p>
        <w:p w14:paraId="476B5F7E" w14:textId="77777777" w:rsidR="00761AB6" w:rsidRDefault="00761AB6">
          <w:pPr>
            <w:pStyle w:val="TOC3"/>
            <w:numPr>
              <w:ilvl w:val="1"/>
              <w:numId w:val="9"/>
            </w:numPr>
            <w:tabs>
              <w:tab w:val="left" w:pos="1672"/>
              <w:tab w:val="left" w:leader="dot" w:pos="9237"/>
            </w:tabs>
            <w:ind w:hanging="583"/>
          </w:pPr>
          <w:hyperlink w:anchor="_bookmark65" w:history="1">
            <w:r>
              <w:t>Kiến</w:t>
            </w:r>
            <w:r>
              <w:rPr>
                <w:spacing w:val="-5"/>
              </w:rPr>
              <w:t xml:space="preserve"> </w:t>
            </w:r>
            <w:r>
              <w:t>trúc</w:t>
            </w:r>
            <w:r>
              <w:rPr>
                <w:spacing w:val="-4"/>
              </w:rPr>
              <w:t xml:space="preserve"> </w:t>
            </w:r>
            <w:r>
              <w:t>các</w:t>
            </w:r>
            <w:r>
              <w:rPr>
                <w:spacing w:val="-5"/>
              </w:rPr>
              <w:t xml:space="preserve"> </w:t>
            </w:r>
            <w:r>
              <w:t>thuật</w:t>
            </w:r>
            <w:r>
              <w:rPr>
                <w:spacing w:val="-4"/>
              </w:rPr>
              <w:t xml:space="preserve"> toán</w:t>
            </w:r>
          </w:hyperlink>
          <w:r>
            <w:tab/>
          </w:r>
          <w:r>
            <w:rPr>
              <w:spacing w:val="-5"/>
            </w:rPr>
            <w:t>32</w:t>
          </w:r>
        </w:p>
        <w:p w14:paraId="7D3B43A1" w14:textId="77777777" w:rsidR="00761AB6" w:rsidRDefault="00761AB6">
          <w:pPr>
            <w:pStyle w:val="TOC4"/>
            <w:numPr>
              <w:ilvl w:val="2"/>
              <w:numId w:val="9"/>
            </w:numPr>
            <w:tabs>
              <w:tab w:val="left" w:pos="2484"/>
              <w:tab w:val="left" w:leader="dot" w:pos="9237"/>
            </w:tabs>
            <w:spacing w:after="20"/>
          </w:pPr>
          <w:hyperlink w:anchor="_bookmark67" w:history="1">
            <w:r>
              <w:rPr>
                <w:spacing w:val="-2"/>
              </w:rPr>
              <w:t>MAPPO</w:t>
            </w:r>
          </w:hyperlink>
          <w:r>
            <w:tab/>
          </w:r>
          <w:r>
            <w:rPr>
              <w:spacing w:val="-5"/>
            </w:rPr>
            <w:t>33</w:t>
          </w:r>
        </w:p>
        <w:p w14:paraId="659E760A" w14:textId="77777777" w:rsidR="00761AB6" w:rsidRDefault="00761AB6">
          <w:pPr>
            <w:pStyle w:val="TOC4"/>
            <w:numPr>
              <w:ilvl w:val="2"/>
              <w:numId w:val="9"/>
            </w:numPr>
            <w:tabs>
              <w:tab w:val="left" w:pos="2484"/>
              <w:tab w:val="right" w:leader="dot" w:pos="9496"/>
            </w:tabs>
            <w:spacing w:before="477"/>
          </w:pPr>
          <w:hyperlink w:anchor="_bookmark68" w:history="1">
            <w:r>
              <w:rPr>
                <w:spacing w:val="-2"/>
              </w:rPr>
              <w:t>HAPPO</w:t>
            </w:r>
          </w:hyperlink>
          <w:r>
            <w:tab/>
          </w:r>
          <w:r>
            <w:rPr>
              <w:spacing w:val="-5"/>
            </w:rPr>
            <w:t>34</w:t>
          </w:r>
        </w:p>
        <w:p w14:paraId="0B2355E5" w14:textId="77777777" w:rsidR="00761AB6" w:rsidRDefault="00761AB6">
          <w:pPr>
            <w:pStyle w:val="TOC4"/>
            <w:numPr>
              <w:ilvl w:val="2"/>
              <w:numId w:val="9"/>
            </w:numPr>
            <w:tabs>
              <w:tab w:val="left" w:pos="2484"/>
              <w:tab w:val="right" w:leader="dot" w:pos="9496"/>
            </w:tabs>
          </w:pPr>
          <w:hyperlink w:anchor="_bookmark69" w:history="1">
            <w:r>
              <w:rPr>
                <w:spacing w:val="-13"/>
              </w:rPr>
              <w:t>GAT-</w:t>
            </w:r>
            <w:r>
              <w:rPr>
                <w:spacing w:val="-4"/>
              </w:rPr>
              <w:t>MAPPO</w:t>
            </w:r>
          </w:hyperlink>
          <w:r>
            <w:tab/>
          </w:r>
          <w:r>
            <w:rPr>
              <w:spacing w:val="-5"/>
            </w:rPr>
            <w:t>35</w:t>
          </w:r>
        </w:p>
        <w:p w14:paraId="65A2FA1F" w14:textId="77777777" w:rsidR="00761AB6" w:rsidRDefault="00761AB6">
          <w:pPr>
            <w:pStyle w:val="TOC4"/>
            <w:numPr>
              <w:ilvl w:val="2"/>
              <w:numId w:val="9"/>
            </w:numPr>
            <w:tabs>
              <w:tab w:val="left" w:pos="2484"/>
              <w:tab w:val="right" w:leader="dot" w:pos="9496"/>
            </w:tabs>
            <w:spacing w:before="90"/>
          </w:pPr>
          <w:hyperlink w:anchor="_bookmark71" w:history="1">
            <w:r>
              <w:rPr>
                <w:spacing w:val="-13"/>
              </w:rPr>
              <w:t>GAT-</w:t>
            </w:r>
            <w:r>
              <w:rPr>
                <w:spacing w:val="-4"/>
              </w:rPr>
              <w:t>HAPPO</w:t>
            </w:r>
          </w:hyperlink>
          <w:r>
            <w:tab/>
          </w:r>
          <w:r>
            <w:rPr>
              <w:spacing w:val="-5"/>
            </w:rPr>
            <w:t>37</w:t>
          </w:r>
        </w:p>
        <w:p w14:paraId="38625F7D" w14:textId="77777777" w:rsidR="00761AB6" w:rsidRDefault="00761AB6">
          <w:pPr>
            <w:pStyle w:val="TOC3"/>
            <w:numPr>
              <w:ilvl w:val="1"/>
              <w:numId w:val="9"/>
            </w:numPr>
            <w:tabs>
              <w:tab w:val="left" w:pos="1672"/>
              <w:tab w:val="right" w:leader="dot" w:pos="9496"/>
            </w:tabs>
            <w:ind w:hanging="583"/>
          </w:pPr>
          <w:hyperlink w:anchor="_bookmark73" w:history="1">
            <w:r>
              <w:t>Thiết</w:t>
            </w:r>
            <w:r>
              <w:rPr>
                <w:spacing w:val="-6"/>
              </w:rPr>
              <w:t xml:space="preserve"> </w:t>
            </w:r>
            <w:r>
              <w:t>lập</w:t>
            </w:r>
            <w:r>
              <w:rPr>
                <w:spacing w:val="-5"/>
              </w:rPr>
              <w:t xml:space="preserve"> </w:t>
            </w:r>
            <w:r>
              <w:t>thông</w:t>
            </w:r>
            <w:r>
              <w:rPr>
                <w:spacing w:val="-6"/>
              </w:rPr>
              <w:t xml:space="preserve"> </w:t>
            </w:r>
            <w:r>
              <w:t>số</w:t>
            </w:r>
            <w:r>
              <w:rPr>
                <w:spacing w:val="-5"/>
              </w:rPr>
              <w:t xml:space="preserve"> </w:t>
            </w:r>
            <w:r>
              <w:t>huấn</w:t>
            </w:r>
            <w:r>
              <w:rPr>
                <w:spacing w:val="-5"/>
              </w:rPr>
              <w:t xml:space="preserve"> </w:t>
            </w:r>
            <w:r>
              <w:rPr>
                <w:spacing w:val="-2"/>
              </w:rPr>
              <w:t>luyện</w:t>
            </w:r>
          </w:hyperlink>
          <w:r>
            <w:tab/>
          </w:r>
          <w:r>
            <w:rPr>
              <w:spacing w:val="-5"/>
            </w:rPr>
            <w:t>39</w:t>
          </w:r>
        </w:p>
        <w:p w14:paraId="30F60B4A" w14:textId="77777777" w:rsidR="00761AB6" w:rsidRDefault="00761AB6">
          <w:pPr>
            <w:pStyle w:val="TOC3"/>
            <w:numPr>
              <w:ilvl w:val="1"/>
              <w:numId w:val="9"/>
            </w:numPr>
            <w:tabs>
              <w:tab w:val="left" w:pos="1672"/>
              <w:tab w:val="right" w:leader="dot" w:pos="9496"/>
            </w:tabs>
            <w:spacing w:before="89"/>
            <w:ind w:hanging="583"/>
          </w:pPr>
          <w:hyperlink w:anchor="_bookmark75" w:history="1">
            <w:r>
              <w:t>Giao</w:t>
            </w:r>
            <w:r>
              <w:rPr>
                <w:spacing w:val="-7"/>
              </w:rPr>
              <w:t xml:space="preserve"> </w:t>
            </w:r>
            <w:r>
              <w:t>thức</w:t>
            </w:r>
            <w:r>
              <w:rPr>
                <w:spacing w:val="-7"/>
              </w:rPr>
              <w:t xml:space="preserve"> </w:t>
            </w:r>
            <w:r>
              <w:t>lưu</w:t>
            </w:r>
            <w:r>
              <w:rPr>
                <w:spacing w:val="-7"/>
              </w:rPr>
              <w:t xml:space="preserve"> </w:t>
            </w:r>
            <w:r>
              <w:t>mô</w:t>
            </w:r>
            <w:r>
              <w:rPr>
                <w:spacing w:val="-6"/>
              </w:rPr>
              <w:t xml:space="preserve"> </w:t>
            </w:r>
            <w:r>
              <w:t>hình</w:t>
            </w:r>
            <w:r>
              <w:rPr>
                <w:spacing w:val="-7"/>
              </w:rPr>
              <w:t xml:space="preserve"> </w:t>
            </w:r>
            <w:r>
              <w:t>và</w:t>
            </w:r>
            <w:r>
              <w:rPr>
                <w:spacing w:val="-7"/>
              </w:rPr>
              <w:t xml:space="preserve"> </w:t>
            </w:r>
            <w:r>
              <w:t>bảo</w:t>
            </w:r>
            <w:r>
              <w:rPr>
                <w:spacing w:val="-6"/>
              </w:rPr>
              <w:t xml:space="preserve"> </w:t>
            </w:r>
            <w:r>
              <w:t>đảm</w:t>
            </w:r>
            <w:r>
              <w:rPr>
                <w:spacing w:val="-7"/>
              </w:rPr>
              <w:t xml:space="preserve"> </w:t>
            </w:r>
            <w:r>
              <w:t>tính</w:t>
            </w:r>
            <w:r>
              <w:rPr>
                <w:spacing w:val="-7"/>
              </w:rPr>
              <w:t xml:space="preserve"> </w:t>
            </w:r>
            <w:r>
              <w:t>tái</w:t>
            </w:r>
            <w:r>
              <w:rPr>
                <w:spacing w:val="-6"/>
              </w:rPr>
              <w:t xml:space="preserve"> </w:t>
            </w:r>
            <w:r>
              <w:rPr>
                <w:spacing w:val="-5"/>
              </w:rPr>
              <w:t>lập</w:t>
            </w:r>
          </w:hyperlink>
          <w:r>
            <w:tab/>
          </w:r>
          <w:r>
            <w:rPr>
              <w:spacing w:val="-5"/>
            </w:rPr>
            <w:t>40</w:t>
          </w:r>
        </w:p>
        <w:p w14:paraId="6A1BD74B" w14:textId="77777777" w:rsidR="00761AB6" w:rsidRDefault="00761AB6">
          <w:pPr>
            <w:pStyle w:val="TOC3"/>
            <w:numPr>
              <w:ilvl w:val="1"/>
              <w:numId w:val="9"/>
            </w:numPr>
            <w:tabs>
              <w:tab w:val="left" w:pos="1672"/>
              <w:tab w:val="right" w:leader="dot" w:pos="9496"/>
            </w:tabs>
            <w:ind w:hanging="583"/>
          </w:pPr>
          <w:hyperlink w:anchor="_bookmark76" w:history="1">
            <w:r>
              <w:t>Minh</w:t>
            </w:r>
            <w:r>
              <w:rPr>
                <w:spacing w:val="-7"/>
              </w:rPr>
              <w:t xml:space="preserve"> </w:t>
            </w:r>
            <w:r>
              <w:t>họa</w:t>
            </w:r>
            <w:r>
              <w:rPr>
                <w:spacing w:val="-7"/>
              </w:rPr>
              <w:t xml:space="preserve"> </w:t>
            </w:r>
            <w:r>
              <w:t>cấu</w:t>
            </w:r>
            <w:r>
              <w:rPr>
                <w:spacing w:val="-7"/>
              </w:rPr>
              <w:t xml:space="preserve"> </w:t>
            </w:r>
            <w:r>
              <w:t>hình</w:t>
            </w:r>
            <w:r>
              <w:rPr>
                <w:spacing w:val="-7"/>
              </w:rPr>
              <w:t xml:space="preserve"> </w:t>
            </w:r>
            <w:r>
              <w:t>chương</w:t>
            </w:r>
            <w:r>
              <w:rPr>
                <w:spacing w:val="-7"/>
              </w:rPr>
              <w:t xml:space="preserve"> </w:t>
            </w:r>
            <w:r>
              <w:t>trình</w:t>
            </w:r>
            <w:r>
              <w:rPr>
                <w:spacing w:val="-7"/>
              </w:rPr>
              <w:t xml:space="preserve"> </w:t>
            </w:r>
            <w:r>
              <w:t>đèn</w:t>
            </w:r>
            <w:r>
              <w:rPr>
                <w:spacing w:val="-7"/>
              </w:rPr>
              <w:t xml:space="preserve"> </w:t>
            </w:r>
            <w:r>
              <w:t>tín</w:t>
            </w:r>
            <w:r>
              <w:rPr>
                <w:spacing w:val="-7"/>
              </w:rPr>
              <w:t xml:space="preserve"> </w:t>
            </w:r>
            <w:r>
              <w:t>hiệu</w:t>
            </w:r>
            <w:r>
              <w:rPr>
                <w:spacing w:val="-7"/>
              </w:rPr>
              <w:t xml:space="preserve"> </w:t>
            </w:r>
            <w:r>
              <w:t>trong</w:t>
            </w:r>
            <w:r>
              <w:rPr>
                <w:spacing w:val="-7"/>
              </w:rPr>
              <w:t xml:space="preserve"> </w:t>
            </w:r>
            <w:r>
              <w:rPr>
                <w:spacing w:val="-4"/>
              </w:rPr>
              <w:t>SUMO</w:t>
            </w:r>
          </w:hyperlink>
          <w:r>
            <w:tab/>
          </w:r>
          <w:r>
            <w:rPr>
              <w:spacing w:val="-5"/>
            </w:rPr>
            <w:t>41</w:t>
          </w:r>
        </w:p>
        <w:p w14:paraId="491F480A" w14:textId="77777777" w:rsidR="00761AB6" w:rsidRDefault="00761AB6">
          <w:pPr>
            <w:pStyle w:val="TOC3"/>
            <w:numPr>
              <w:ilvl w:val="1"/>
              <w:numId w:val="9"/>
            </w:numPr>
            <w:tabs>
              <w:tab w:val="left" w:pos="1672"/>
              <w:tab w:val="right" w:leader="dot" w:pos="9496"/>
            </w:tabs>
            <w:spacing w:before="89"/>
            <w:ind w:hanging="583"/>
          </w:pPr>
          <w:hyperlink w:anchor="_bookmark77" w:history="1">
            <w:r>
              <w:t>Kết</w:t>
            </w:r>
            <w:r>
              <w:rPr>
                <w:spacing w:val="-8"/>
              </w:rPr>
              <w:t xml:space="preserve"> </w:t>
            </w:r>
            <w:r>
              <w:t>luận</w:t>
            </w:r>
            <w:r>
              <w:rPr>
                <w:spacing w:val="-8"/>
              </w:rPr>
              <w:t xml:space="preserve"> </w:t>
            </w:r>
            <w:r>
              <w:rPr>
                <w:spacing w:val="-2"/>
              </w:rPr>
              <w:t>chương</w:t>
            </w:r>
          </w:hyperlink>
          <w:r>
            <w:tab/>
          </w:r>
          <w:r>
            <w:rPr>
              <w:spacing w:val="-5"/>
            </w:rPr>
            <w:t>41</w:t>
          </w:r>
        </w:p>
        <w:p w14:paraId="501B81C5" w14:textId="77777777" w:rsidR="00761AB6" w:rsidRDefault="00761AB6">
          <w:pPr>
            <w:pStyle w:val="TOC2"/>
            <w:tabs>
              <w:tab w:val="right" w:pos="9496"/>
            </w:tabs>
          </w:pPr>
          <w:hyperlink w:anchor="_bookmark78" w:history="1">
            <w:r>
              <w:t>Chương</w:t>
            </w:r>
            <w:r>
              <w:rPr>
                <w:spacing w:val="-13"/>
              </w:rPr>
              <w:t xml:space="preserve"> </w:t>
            </w:r>
            <w:r>
              <w:t>3</w:t>
            </w:r>
            <w:r>
              <w:rPr>
                <w:spacing w:val="60"/>
                <w:w w:val="150"/>
              </w:rPr>
              <w:t xml:space="preserve"> </w:t>
            </w:r>
            <w:r>
              <w:t>THỰC</w:t>
            </w:r>
            <w:r>
              <w:rPr>
                <w:spacing w:val="-12"/>
              </w:rPr>
              <w:t xml:space="preserve"> </w:t>
            </w:r>
            <w:r>
              <w:t>NGHIỆM</w:t>
            </w:r>
            <w:r>
              <w:rPr>
                <w:spacing w:val="-11"/>
              </w:rPr>
              <w:t xml:space="preserve"> </w:t>
            </w:r>
            <w:r>
              <w:t>VÀ</w:t>
            </w:r>
            <w:r>
              <w:rPr>
                <w:spacing w:val="-12"/>
              </w:rPr>
              <w:t xml:space="preserve"> </w:t>
            </w:r>
            <w:r>
              <w:t>ĐÁNH</w:t>
            </w:r>
            <w:r>
              <w:rPr>
                <w:spacing w:val="-12"/>
              </w:rPr>
              <w:t xml:space="preserve"> </w:t>
            </w:r>
            <w:r>
              <w:t>GIÁ</w:t>
            </w:r>
            <w:r>
              <w:rPr>
                <w:spacing w:val="-12"/>
              </w:rPr>
              <w:t xml:space="preserve"> </w:t>
            </w:r>
            <w:r>
              <w:t>KẾT</w:t>
            </w:r>
            <w:r>
              <w:rPr>
                <w:spacing w:val="-12"/>
              </w:rPr>
              <w:t xml:space="preserve"> </w:t>
            </w:r>
            <w:r>
              <w:rPr>
                <w:spacing w:val="-5"/>
              </w:rPr>
              <w:t>QUẢ</w:t>
            </w:r>
          </w:hyperlink>
          <w:r>
            <w:rPr>
              <w:b w:val="0"/>
            </w:rPr>
            <w:tab/>
          </w:r>
          <w:r>
            <w:rPr>
              <w:spacing w:val="-5"/>
            </w:rPr>
            <w:t>42</w:t>
          </w:r>
        </w:p>
        <w:p w14:paraId="4A4E501C" w14:textId="77777777" w:rsidR="00761AB6" w:rsidRDefault="00761AB6">
          <w:pPr>
            <w:pStyle w:val="TOC3"/>
            <w:numPr>
              <w:ilvl w:val="1"/>
              <w:numId w:val="8"/>
            </w:numPr>
            <w:tabs>
              <w:tab w:val="left" w:pos="1672"/>
              <w:tab w:val="right" w:leader="dot" w:pos="9496"/>
            </w:tabs>
            <w:ind w:hanging="583"/>
          </w:pPr>
          <w:hyperlink w:anchor="_bookmark79" w:history="1">
            <w:r>
              <w:t>Kịch</w:t>
            </w:r>
            <w:r>
              <w:rPr>
                <w:spacing w:val="-8"/>
              </w:rPr>
              <w:t xml:space="preserve"> </w:t>
            </w:r>
            <w:r>
              <w:t>bản</w:t>
            </w:r>
            <w:r>
              <w:rPr>
                <w:spacing w:val="-8"/>
              </w:rPr>
              <w:t xml:space="preserve"> </w:t>
            </w:r>
            <w:r>
              <w:t>và</w:t>
            </w:r>
            <w:r>
              <w:rPr>
                <w:spacing w:val="-8"/>
              </w:rPr>
              <w:t xml:space="preserve"> </w:t>
            </w:r>
            <w:r>
              <w:t>giao</w:t>
            </w:r>
            <w:r>
              <w:rPr>
                <w:spacing w:val="-8"/>
              </w:rPr>
              <w:t xml:space="preserve"> </w:t>
            </w:r>
            <w:r>
              <w:t>thức</w:t>
            </w:r>
            <w:r>
              <w:rPr>
                <w:spacing w:val="-8"/>
              </w:rPr>
              <w:t xml:space="preserve"> </w:t>
            </w:r>
            <w:r>
              <w:t>đánh</w:t>
            </w:r>
            <w:r>
              <w:rPr>
                <w:spacing w:val="-7"/>
              </w:rPr>
              <w:t xml:space="preserve"> </w:t>
            </w:r>
            <w:r>
              <w:rPr>
                <w:spacing w:val="-5"/>
              </w:rPr>
              <w:t>giá</w:t>
            </w:r>
          </w:hyperlink>
          <w:r>
            <w:tab/>
          </w:r>
          <w:r>
            <w:rPr>
              <w:spacing w:val="-5"/>
            </w:rPr>
            <w:t>42</w:t>
          </w:r>
        </w:p>
        <w:p w14:paraId="39643171" w14:textId="77777777" w:rsidR="00761AB6" w:rsidRDefault="00761AB6">
          <w:pPr>
            <w:pStyle w:val="TOC4"/>
            <w:numPr>
              <w:ilvl w:val="2"/>
              <w:numId w:val="8"/>
            </w:numPr>
            <w:tabs>
              <w:tab w:val="left" w:pos="2484"/>
              <w:tab w:val="right" w:leader="dot" w:pos="9496"/>
            </w:tabs>
          </w:pPr>
          <w:hyperlink w:anchor="_bookmark80" w:history="1">
            <w:r>
              <w:t>Kịch</w:t>
            </w:r>
            <w:r>
              <w:rPr>
                <w:spacing w:val="-10"/>
              </w:rPr>
              <w:t xml:space="preserve"> </w:t>
            </w:r>
            <w:r>
              <w:t>bản</w:t>
            </w:r>
            <w:r>
              <w:rPr>
                <w:spacing w:val="-9"/>
              </w:rPr>
              <w:t xml:space="preserve"> </w:t>
            </w:r>
            <w:r>
              <w:t>Thanh</w:t>
            </w:r>
            <w:r>
              <w:rPr>
                <w:spacing w:val="-9"/>
              </w:rPr>
              <w:t xml:space="preserve"> </w:t>
            </w:r>
            <w:r>
              <w:t>Xuân</w:t>
            </w:r>
            <w:r>
              <w:rPr>
                <w:spacing w:val="-10"/>
              </w:rPr>
              <w:t xml:space="preserve"> </w:t>
            </w:r>
            <w:r>
              <w:rPr>
                <w:spacing w:val="-5"/>
              </w:rPr>
              <w:t>UTM</w:t>
            </w:r>
          </w:hyperlink>
          <w:r>
            <w:tab/>
          </w:r>
          <w:r>
            <w:rPr>
              <w:spacing w:val="-5"/>
            </w:rPr>
            <w:t>42</w:t>
          </w:r>
        </w:p>
        <w:p w14:paraId="53C98BC6" w14:textId="77777777" w:rsidR="00761AB6" w:rsidRDefault="00761AB6">
          <w:pPr>
            <w:pStyle w:val="TOC4"/>
            <w:numPr>
              <w:ilvl w:val="2"/>
              <w:numId w:val="8"/>
            </w:numPr>
            <w:tabs>
              <w:tab w:val="left" w:pos="2484"/>
              <w:tab w:val="right" w:leader="dot" w:pos="9496"/>
            </w:tabs>
            <w:spacing w:before="90"/>
          </w:pPr>
          <w:hyperlink w:anchor="_bookmark83" w:history="1">
            <w:r>
              <w:t>Các</w:t>
            </w:r>
            <w:r>
              <w:rPr>
                <w:spacing w:val="-10"/>
              </w:rPr>
              <w:t xml:space="preserve"> </w:t>
            </w:r>
            <w:r>
              <w:t>phương</w:t>
            </w:r>
            <w:r>
              <w:rPr>
                <w:spacing w:val="-10"/>
              </w:rPr>
              <w:t xml:space="preserve"> </w:t>
            </w:r>
            <w:r>
              <w:t>pháp</w:t>
            </w:r>
            <w:r>
              <w:rPr>
                <w:spacing w:val="-10"/>
              </w:rPr>
              <w:t xml:space="preserve"> </w:t>
            </w:r>
            <w:r>
              <w:t>so</w:t>
            </w:r>
            <w:r>
              <w:rPr>
                <w:spacing w:val="-10"/>
              </w:rPr>
              <w:t xml:space="preserve"> </w:t>
            </w:r>
            <w:r>
              <w:rPr>
                <w:spacing w:val="-4"/>
              </w:rPr>
              <w:t>sánh</w:t>
            </w:r>
          </w:hyperlink>
          <w:r>
            <w:tab/>
          </w:r>
          <w:r>
            <w:rPr>
              <w:spacing w:val="-5"/>
            </w:rPr>
            <w:t>43</w:t>
          </w:r>
        </w:p>
        <w:p w14:paraId="76040EF5" w14:textId="77777777" w:rsidR="00761AB6" w:rsidRDefault="00761AB6">
          <w:pPr>
            <w:pStyle w:val="TOC4"/>
            <w:numPr>
              <w:ilvl w:val="2"/>
              <w:numId w:val="8"/>
            </w:numPr>
            <w:tabs>
              <w:tab w:val="left" w:pos="2484"/>
              <w:tab w:val="right" w:leader="dot" w:pos="9496"/>
            </w:tabs>
            <w:spacing w:before="90"/>
          </w:pPr>
          <w:hyperlink w:anchor="_bookmark84" w:history="1">
            <w:r>
              <w:t>Giao</w:t>
            </w:r>
            <w:r>
              <w:rPr>
                <w:spacing w:val="-10"/>
              </w:rPr>
              <w:t xml:space="preserve"> </w:t>
            </w:r>
            <w:r>
              <w:t>thức</w:t>
            </w:r>
            <w:r>
              <w:rPr>
                <w:spacing w:val="-9"/>
              </w:rPr>
              <w:t xml:space="preserve"> </w:t>
            </w:r>
            <w:r>
              <w:t>huấn</w:t>
            </w:r>
            <w:r>
              <w:rPr>
                <w:spacing w:val="-9"/>
              </w:rPr>
              <w:t xml:space="preserve"> </w:t>
            </w:r>
            <w:r>
              <w:t>luyện</w:t>
            </w:r>
            <w:r>
              <w:rPr>
                <w:spacing w:val="-10"/>
              </w:rPr>
              <w:t xml:space="preserve"> </w:t>
            </w:r>
            <w:r>
              <w:t>và</w:t>
            </w:r>
            <w:r>
              <w:rPr>
                <w:spacing w:val="-9"/>
              </w:rPr>
              <w:t xml:space="preserve"> </w:t>
            </w:r>
            <w:r>
              <w:t>đánh</w:t>
            </w:r>
            <w:r>
              <w:rPr>
                <w:spacing w:val="-9"/>
              </w:rPr>
              <w:t xml:space="preserve"> </w:t>
            </w:r>
            <w:r>
              <w:rPr>
                <w:spacing w:val="-5"/>
              </w:rPr>
              <w:t>giá</w:t>
            </w:r>
          </w:hyperlink>
          <w:r>
            <w:tab/>
          </w:r>
          <w:r>
            <w:rPr>
              <w:spacing w:val="-5"/>
            </w:rPr>
            <w:t>44</w:t>
          </w:r>
        </w:p>
        <w:p w14:paraId="14BEB9A7" w14:textId="77777777" w:rsidR="00761AB6" w:rsidRDefault="00761AB6">
          <w:pPr>
            <w:pStyle w:val="TOC3"/>
            <w:numPr>
              <w:ilvl w:val="1"/>
              <w:numId w:val="8"/>
            </w:numPr>
            <w:tabs>
              <w:tab w:val="left" w:pos="1672"/>
              <w:tab w:val="right" w:leader="dot" w:pos="9496"/>
            </w:tabs>
            <w:spacing w:before="89"/>
            <w:ind w:hanging="583"/>
          </w:pPr>
          <w:hyperlink w:anchor="_bookmark85" w:history="1">
            <w:r>
              <w:t>Chỉ</w:t>
            </w:r>
            <w:r>
              <w:rPr>
                <w:spacing w:val="-5"/>
              </w:rPr>
              <w:t xml:space="preserve"> </w:t>
            </w:r>
            <w:r>
              <w:t>số</w:t>
            </w:r>
            <w:r>
              <w:rPr>
                <w:spacing w:val="-5"/>
              </w:rPr>
              <w:t xml:space="preserve"> </w:t>
            </w:r>
            <w:r>
              <w:t>đánh</w:t>
            </w:r>
            <w:r>
              <w:rPr>
                <w:spacing w:val="-5"/>
              </w:rPr>
              <w:t xml:space="preserve"> giá</w:t>
            </w:r>
          </w:hyperlink>
          <w:r>
            <w:tab/>
          </w:r>
          <w:r>
            <w:rPr>
              <w:spacing w:val="-5"/>
            </w:rPr>
            <w:t>45</w:t>
          </w:r>
        </w:p>
        <w:p w14:paraId="73E4FDD4" w14:textId="77777777" w:rsidR="00761AB6" w:rsidRDefault="00761AB6">
          <w:pPr>
            <w:pStyle w:val="TOC3"/>
            <w:numPr>
              <w:ilvl w:val="1"/>
              <w:numId w:val="8"/>
            </w:numPr>
            <w:tabs>
              <w:tab w:val="left" w:pos="1672"/>
              <w:tab w:val="right" w:leader="dot" w:pos="9496"/>
            </w:tabs>
            <w:ind w:hanging="583"/>
          </w:pPr>
          <w:hyperlink w:anchor="_bookmark86" w:history="1">
            <w:r>
              <w:t>Kết</w:t>
            </w:r>
            <w:r>
              <w:rPr>
                <w:spacing w:val="-7"/>
              </w:rPr>
              <w:t xml:space="preserve"> </w:t>
            </w:r>
            <w:r>
              <w:t>quả</w:t>
            </w:r>
            <w:r>
              <w:rPr>
                <w:spacing w:val="-6"/>
              </w:rPr>
              <w:t xml:space="preserve"> </w:t>
            </w:r>
            <w:r>
              <w:t>đánh</w:t>
            </w:r>
            <w:r>
              <w:rPr>
                <w:spacing w:val="-6"/>
              </w:rPr>
              <w:t xml:space="preserve"> </w:t>
            </w:r>
            <w:r>
              <w:t>giá</w:t>
            </w:r>
            <w:r>
              <w:rPr>
                <w:spacing w:val="-6"/>
              </w:rPr>
              <w:t xml:space="preserve"> </w:t>
            </w:r>
            <w:r>
              <w:t>đa</w:t>
            </w:r>
            <w:r>
              <w:rPr>
                <w:spacing w:val="-6"/>
              </w:rPr>
              <w:t xml:space="preserve"> </w:t>
            </w:r>
            <w:r>
              <w:t>hạt</w:t>
            </w:r>
            <w:r>
              <w:rPr>
                <w:spacing w:val="-6"/>
              </w:rPr>
              <w:t xml:space="preserve"> </w:t>
            </w:r>
            <w:r>
              <w:rPr>
                <w:spacing w:val="-2"/>
              </w:rPr>
              <w:t>giống</w:t>
            </w:r>
          </w:hyperlink>
          <w:r>
            <w:tab/>
          </w:r>
          <w:r>
            <w:rPr>
              <w:spacing w:val="-5"/>
            </w:rPr>
            <w:t>45</w:t>
          </w:r>
        </w:p>
        <w:p w14:paraId="32EA96C4" w14:textId="77777777" w:rsidR="00761AB6" w:rsidRDefault="00761AB6">
          <w:pPr>
            <w:pStyle w:val="TOC4"/>
            <w:numPr>
              <w:ilvl w:val="2"/>
              <w:numId w:val="8"/>
            </w:numPr>
            <w:tabs>
              <w:tab w:val="left" w:pos="2484"/>
              <w:tab w:val="right" w:leader="dot" w:pos="9496"/>
            </w:tabs>
          </w:pPr>
          <w:hyperlink w:anchor="_bookmark87" w:history="1">
            <w:r>
              <w:t>Bảng</w:t>
            </w:r>
            <w:r>
              <w:rPr>
                <w:spacing w:val="-9"/>
              </w:rPr>
              <w:t xml:space="preserve"> </w:t>
            </w:r>
            <w:r>
              <w:t>kết</w:t>
            </w:r>
            <w:r>
              <w:rPr>
                <w:spacing w:val="-8"/>
              </w:rPr>
              <w:t xml:space="preserve"> </w:t>
            </w:r>
            <w:r>
              <w:t>quả</w:t>
            </w:r>
            <w:r>
              <w:rPr>
                <w:spacing w:val="-8"/>
              </w:rPr>
              <w:t xml:space="preserve"> </w:t>
            </w:r>
            <w:r>
              <w:rPr>
                <w:spacing w:val="-2"/>
              </w:rPr>
              <w:t>chính</w:t>
            </w:r>
          </w:hyperlink>
          <w:r>
            <w:tab/>
          </w:r>
          <w:r>
            <w:rPr>
              <w:spacing w:val="-5"/>
            </w:rPr>
            <w:t>45</w:t>
          </w:r>
        </w:p>
        <w:p w14:paraId="6CA6B4A4" w14:textId="77777777" w:rsidR="00761AB6" w:rsidRDefault="00761AB6">
          <w:pPr>
            <w:pStyle w:val="TOC4"/>
            <w:numPr>
              <w:ilvl w:val="2"/>
              <w:numId w:val="8"/>
            </w:numPr>
            <w:tabs>
              <w:tab w:val="left" w:pos="2484"/>
              <w:tab w:val="right" w:leader="dot" w:pos="9496"/>
            </w:tabs>
            <w:spacing w:before="90"/>
          </w:pPr>
          <w:hyperlink w:anchor="_bookmark90" w:history="1">
            <w:r>
              <w:t>So</w:t>
            </w:r>
            <w:r>
              <w:rPr>
                <w:spacing w:val="-12"/>
              </w:rPr>
              <w:t xml:space="preserve"> </w:t>
            </w:r>
            <w:r>
              <w:t>sánh</w:t>
            </w:r>
            <w:r>
              <w:rPr>
                <w:spacing w:val="-12"/>
              </w:rPr>
              <w:t xml:space="preserve"> </w:t>
            </w:r>
            <w:r>
              <w:t>với</w:t>
            </w:r>
            <w:r>
              <w:rPr>
                <w:spacing w:val="-12"/>
              </w:rPr>
              <w:t xml:space="preserve"> </w:t>
            </w:r>
            <w:r>
              <w:t>Max-</w:t>
            </w:r>
            <w:r>
              <w:rPr>
                <w:spacing w:val="-2"/>
              </w:rPr>
              <w:t>Pressure</w:t>
            </w:r>
          </w:hyperlink>
          <w:r>
            <w:tab/>
          </w:r>
          <w:r>
            <w:rPr>
              <w:spacing w:val="-5"/>
            </w:rPr>
            <w:t>47</w:t>
          </w:r>
        </w:p>
        <w:p w14:paraId="526CF6CE" w14:textId="77777777" w:rsidR="00761AB6" w:rsidRDefault="00761AB6">
          <w:pPr>
            <w:pStyle w:val="TOC4"/>
            <w:numPr>
              <w:ilvl w:val="2"/>
              <w:numId w:val="8"/>
            </w:numPr>
            <w:tabs>
              <w:tab w:val="left" w:pos="2484"/>
              <w:tab w:val="right" w:leader="dot" w:pos="9496"/>
            </w:tabs>
          </w:pPr>
          <w:hyperlink w:anchor="_bookmark92" w:history="1">
            <w:r>
              <w:t>Vai</w:t>
            </w:r>
            <w:r>
              <w:rPr>
                <w:spacing w:val="-13"/>
              </w:rPr>
              <w:t xml:space="preserve"> </w:t>
            </w:r>
            <w:r>
              <w:t>trò</w:t>
            </w:r>
            <w:r>
              <w:rPr>
                <w:spacing w:val="-12"/>
              </w:rPr>
              <w:t xml:space="preserve"> </w:t>
            </w:r>
            <w:r>
              <w:t>của</w:t>
            </w:r>
            <w:r>
              <w:rPr>
                <w:spacing w:val="-12"/>
              </w:rPr>
              <w:t xml:space="preserve"> </w:t>
            </w:r>
            <w:r>
              <w:rPr>
                <w:spacing w:val="-5"/>
              </w:rPr>
              <w:t>GAT</w:t>
            </w:r>
          </w:hyperlink>
          <w:r>
            <w:tab/>
          </w:r>
          <w:r>
            <w:rPr>
              <w:spacing w:val="-5"/>
            </w:rPr>
            <w:t>48</w:t>
          </w:r>
        </w:p>
        <w:p w14:paraId="39452729" w14:textId="77777777" w:rsidR="00761AB6" w:rsidRDefault="00761AB6">
          <w:pPr>
            <w:pStyle w:val="TOC3"/>
            <w:numPr>
              <w:ilvl w:val="1"/>
              <w:numId w:val="8"/>
            </w:numPr>
            <w:tabs>
              <w:tab w:val="left" w:pos="1672"/>
              <w:tab w:val="right" w:leader="dot" w:pos="9496"/>
            </w:tabs>
            <w:ind w:hanging="583"/>
          </w:pPr>
          <w:hyperlink w:anchor="_bookmark95" w:history="1">
            <w:r>
              <w:t>Diễn</w:t>
            </w:r>
            <w:r>
              <w:rPr>
                <w:spacing w:val="-8"/>
              </w:rPr>
              <w:t xml:space="preserve"> </w:t>
            </w:r>
            <w:r>
              <w:t>giải</w:t>
            </w:r>
            <w:r>
              <w:rPr>
                <w:spacing w:val="-7"/>
              </w:rPr>
              <w:t xml:space="preserve"> </w:t>
            </w:r>
            <w:r>
              <w:t>theo</w:t>
            </w:r>
            <w:r>
              <w:rPr>
                <w:spacing w:val="-7"/>
              </w:rPr>
              <w:t xml:space="preserve"> </w:t>
            </w:r>
            <w:r>
              <w:t>từng</w:t>
            </w:r>
            <w:r>
              <w:rPr>
                <w:spacing w:val="-7"/>
              </w:rPr>
              <w:t xml:space="preserve"> </w:t>
            </w:r>
            <w:r>
              <w:t>chỉ</w:t>
            </w:r>
            <w:r>
              <w:rPr>
                <w:spacing w:val="-7"/>
              </w:rPr>
              <w:t xml:space="preserve"> </w:t>
            </w:r>
            <w:r>
              <w:rPr>
                <w:spacing w:val="-5"/>
              </w:rPr>
              <w:t>số</w:t>
            </w:r>
          </w:hyperlink>
          <w:r>
            <w:tab/>
          </w:r>
          <w:r>
            <w:rPr>
              <w:spacing w:val="-5"/>
            </w:rPr>
            <w:t>50</w:t>
          </w:r>
        </w:p>
        <w:p w14:paraId="2CFC2012" w14:textId="77777777" w:rsidR="00761AB6" w:rsidRDefault="00761AB6">
          <w:pPr>
            <w:pStyle w:val="TOC4"/>
            <w:numPr>
              <w:ilvl w:val="2"/>
              <w:numId w:val="8"/>
            </w:numPr>
            <w:tabs>
              <w:tab w:val="left" w:pos="2484"/>
              <w:tab w:val="right" w:leader="dot" w:pos="9496"/>
            </w:tabs>
            <w:spacing w:before="90"/>
          </w:pPr>
          <w:hyperlink w:anchor="_bookmark96" w:history="1">
            <w:r>
              <w:t>Thời</w:t>
            </w:r>
            <w:r>
              <w:rPr>
                <w:spacing w:val="-8"/>
              </w:rPr>
              <w:t xml:space="preserve"> </w:t>
            </w:r>
            <w:r>
              <w:t>gian</w:t>
            </w:r>
            <w:r>
              <w:rPr>
                <w:spacing w:val="-8"/>
              </w:rPr>
              <w:t xml:space="preserve"> </w:t>
            </w:r>
            <w:r>
              <w:t>chờ</w:t>
            </w:r>
            <w:r>
              <w:rPr>
                <w:spacing w:val="-8"/>
              </w:rPr>
              <w:t xml:space="preserve"> </w:t>
            </w:r>
            <w:r>
              <w:t>và</w:t>
            </w:r>
            <w:r>
              <w:rPr>
                <w:spacing w:val="-7"/>
              </w:rPr>
              <w:t xml:space="preserve"> </w:t>
            </w:r>
            <w:r>
              <w:t>tốc</w:t>
            </w:r>
            <w:r>
              <w:rPr>
                <w:spacing w:val="-8"/>
              </w:rPr>
              <w:t xml:space="preserve"> </w:t>
            </w:r>
            <w:r>
              <w:t>độ</w:t>
            </w:r>
            <w:r>
              <w:rPr>
                <w:spacing w:val="-8"/>
              </w:rPr>
              <w:t xml:space="preserve"> </w:t>
            </w:r>
            <w:r>
              <w:t>trung</w:t>
            </w:r>
            <w:r>
              <w:rPr>
                <w:spacing w:val="-8"/>
              </w:rPr>
              <w:t xml:space="preserve"> </w:t>
            </w:r>
            <w:r>
              <w:rPr>
                <w:spacing w:val="-4"/>
              </w:rPr>
              <w:t>bình</w:t>
            </w:r>
          </w:hyperlink>
          <w:r>
            <w:tab/>
          </w:r>
          <w:r>
            <w:rPr>
              <w:spacing w:val="-5"/>
            </w:rPr>
            <w:t>50</w:t>
          </w:r>
        </w:p>
        <w:p w14:paraId="5F6713A6" w14:textId="77777777" w:rsidR="00761AB6" w:rsidRDefault="00761AB6">
          <w:pPr>
            <w:pStyle w:val="TOC4"/>
            <w:numPr>
              <w:ilvl w:val="2"/>
              <w:numId w:val="8"/>
            </w:numPr>
            <w:tabs>
              <w:tab w:val="left" w:pos="2484"/>
              <w:tab w:val="right" w:leader="dot" w:pos="9496"/>
            </w:tabs>
          </w:pPr>
          <w:hyperlink w:anchor="_bookmark97" w:history="1">
            <w:r>
              <w:t>Số</w:t>
            </w:r>
            <w:r>
              <w:rPr>
                <w:spacing w:val="-9"/>
              </w:rPr>
              <w:t xml:space="preserve"> </w:t>
            </w:r>
            <w:r>
              <w:t>phương</w:t>
            </w:r>
            <w:r>
              <w:rPr>
                <w:spacing w:val="-9"/>
              </w:rPr>
              <w:t xml:space="preserve"> </w:t>
            </w:r>
            <w:r>
              <w:t>tiện</w:t>
            </w:r>
            <w:r>
              <w:rPr>
                <w:spacing w:val="-9"/>
              </w:rPr>
              <w:t xml:space="preserve"> </w:t>
            </w:r>
            <w:r>
              <w:t>hoàn</w:t>
            </w:r>
            <w:r>
              <w:rPr>
                <w:spacing w:val="-8"/>
              </w:rPr>
              <w:t xml:space="preserve"> </w:t>
            </w:r>
            <w:r>
              <w:t>thành</w:t>
            </w:r>
            <w:r>
              <w:rPr>
                <w:spacing w:val="-9"/>
              </w:rPr>
              <w:t xml:space="preserve"> </w:t>
            </w:r>
            <w:r>
              <w:t>hành</w:t>
            </w:r>
            <w:r>
              <w:rPr>
                <w:spacing w:val="-9"/>
              </w:rPr>
              <w:t xml:space="preserve"> </w:t>
            </w:r>
            <w:r>
              <w:rPr>
                <w:spacing w:val="-2"/>
              </w:rPr>
              <w:t>trình</w:t>
            </w:r>
          </w:hyperlink>
          <w:r>
            <w:tab/>
          </w:r>
          <w:r>
            <w:rPr>
              <w:spacing w:val="-5"/>
            </w:rPr>
            <w:t>50</w:t>
          </w:r>
        </w:p>
        <w:p w14:paraId="1069C197" w14:textId="77777777" w:rsidR="00761AB6" w:rsidRDefault="00761AB6">
          <w:pPr>
            <w:pStyle w:val="TOC4"/>
            <w:numPr>
              <w:ilvl w:val="2"/>
              <w:numId w:val="8"/>
            </w:numPr>
            <w:tabs>
              <w:tab w:val="left" w:pos="2484"/>
              <w:tab w:val="right" w:leader="dot" w:pos="9496"/>
            </w:tabs>
            <w:spacing w:before="90"/>
          </w:pPr>
          <w:hyperlink w:anchor="_bookmark98" w:history="1">
            <w:r>
              <w:t>Dịch</w:t>
            </w:r>
            <w:r>
              <w:rPr>
                <w:spacing w:val="-13"/>
              </w:rPr>
              <w:t xml:space="preserve"> </w:t>
            </w:r>
            <w:r>
              <w:t>chuyển</w:t>
            </w:r>
            <w:r>
              <w:rPr>
                <w:spacing w:val="-12"/>
              </w:rPr>
              <w:t xml:space="preserve"> </w:t>
            </w:r>
            <w:r>
              <w:t>bắt</w:t>
            </w:r>
            <w:r>
              <w:rPr>
                <w:spacing w:val="-12"/>
              </w:rPr>
              <w:t xml:space="preserve"> </w:t>
            </w:r>
            <w:r>
              <w:rPr>
                <w:spacing w:val="-4"/>
              </w:rPr>
              <w:t>buộc</w:t>
            </w:r>
          </w:hyperlink>
          <w:r>
            <w:tab/>
          </w:r>
          <w:r>
            <w:rPr>
              <w:spacing w:val="-5"/>
            </w:rPr>
            <w:t>50</w:t>
          </w:r>
        </w:p>
        <w:p w14:paraId="4434821D" w14:textId="77777777" w:rsidR="00761AB6" w:rsidRDefault="00761AB6">
          <w:pPr>
            <w:pStyle w:val="TOC3"/>
            <w:numPr>
              <w:ilvl w:val="1"/>
              <w:numId w:val="8"/>
            </w:numPr>
            <w:tabs>
              <w:tab w:val="left" w:pos="1672"/>
              <w:tab w:val="right" w:leader="dot" w:pos="9496"/>
            </w:tabs>
            <w:spacing w:before="89"/>
            <w:ind w:hanging="583"/>
          </w:pPr>
          <w:hyperlink w:anchor="_bookmark99" w:history="1">
            <w:r>
              <w:t>Nhận</w:t>
            </w:r>
            <w:r>
              <w:rPr>
                <w:spacing w:val="-10"/>
              </w:rPr>
              <w:t xml:space="preserve"> </w:t>
            </w:r>
            <w:r>
              <w:t>xét</w:t>
            </w:r>
            <w:r>
              <w:rPr>
                <w:spacing w:val="-10"/>
              </w:rPr>
              <w:t xml:space="preserve"> </w:t>
            </w:r>
            <w:r>
              <w:t>kết</w:t>
            </w:r>
            <w:r>
              <w:rPr>
                <w:spacing w:val="-9"/>
              </w:rPr>
              <w:t xml:space="preserve"> </w:t>
            </w:r>
            <w:r>
              <w:rPr>
                <w:spacing w:val="-5"/>
              </w:rPr>
              <w:t>quả</w:t>
            </w:r>
          </w:hyperlink>
          <w:r>
            <w:tab/>
          </w:r>
          <w:r>
            <w:rPr>
              <w:spacing w:val="-5"/>
            </w:rPr>
            <w:t>50</w:t>
          </w:r>
        </w:p>
        <w:p w14:paraId="2D707E95" w14:textId="77777777" w:rsidR="00761AB6" w:rsidRDefault="00761AB6">
          <w:pPr>
            <w:pStyle w:val="TOC3"/>
            <w:numPr>
              <w:ilvl w:val="1"/>
              <w:numId w:val="8"/>
            </w:numPr>
            <w:tabs>
              <w:tab w:val="left" w:pos="1672"/>
              <w:tab w:val="right" w:leader="dot" w:pos="9496"/>
            </w:tabs>
            <w:ind w:hanging="583"/>
          </w:pPr>
          <w:hyperlink w:anchor="_bookmark100" w:history="1">
            <w:r>
              <w:t>Hạn</w:t>
            </w:r>
            <w:r>
              <w:rPr>
                <w:spacing w:val="-6"/>
              </w:rPr>
              <w:t xml:space="preserve"> </w:t>
            </w:r>
            <w:r>
              <w:rPr>
                <w:spacing w:val="-5"/>
              </w:rPr>
              <w:t>chế</w:t>
            </w:r>
          </w:hyperlink>
          <w:r>
            <w:tab/>
          </w:r>
          <w:r>
            <w:rPr>
              <w:spacing w:val="-5"/>
            </w:rPr>
            <w:t>51</w:t>
          </w:r>
        </w:p>
        <w:p w14:paraId="4FB4F11F" w14:textId="77777777" w:rsidR="00761AB6" w:rsidRDefault="00761AB6">
          <w:pPr>
            <w:pStyle w:val="TOC3"/>
            <w:numPr>
              <w:ilvl w:val="1"/>
              <w:numId w:val="8"/>
            </w:numPr>
            <w:tabs>
              <w:tab w:val="left" w:pos="1672"/>
              <w:tab w:val="right" w:leader="dot" w:pos="9496"/>
            </w:tabs>
            <w:spacing w:before="89"/>
            <w:ind w:hanging="583"/>
          </w:pPr>
          <w:hyperlink w:anchor="_bookmark101" w:history="1">
            <w:r>
              <w:t>Kết</w:t>
            </w:r>
            <w:r>
              <w:rPr>
                <w:spacing w:val="-8"/>
              </w:rPr>
              <w:t xml:space="preserve"> </w:t>
            </w:r>
            <w:r>
              <w:t>luận</w:t>
            </w:r>
            <w:r>
              <w:rPr>
                <w:spacing w:val="-8"/>
              </w:rPr>
              <w:t xml:space="preserve"> </w:t>
            </w:r>
            <w:r>
              <w:rPr>
                <w:spacing w:val="-2"/>
              </w:rPr>
              <w:t>chương</w:t>
            </w:r>
          </w:hyperlink>
          <w:r>
            <w:tab/>
          </w:r>
          <w:r>
            <w:rPr>
              <w:spacing w:val="-5"/>
            </w:rPr>
            <w:t>52</w:t>
          </w:r>
        </w:p>
        <w:p w14:paraId="6B9307AD" w14:textId="77777777" w:rsidR="00761AB6" w:rsidRDefault="00761AB6">
          <w:pPr>
            <w:pStyle w:val="TOC1"/>
            <w:tabs>
              <w:tab w:val="right" w:pos="9496"/>
            </w:tabs>
            <w:spacing w:before="344"/>
          </w:pPr>
          <w:hyperlink w:anchor="_bookmark102" w:history="1">
            <w:r>
              <w:t>KẾT</w:t>
            </w:r>
            <w:r>
              <w:rPr>
                <w:spacing w:val="-7"/>
              </w:rPr>
              <w:t xml:space="preserve"> </w:t>
            </w:r>
            <w:r>
              <w:rPr>
                <w:spacing w:val="-4"/>
              </w:rPr>
              <w:t>LUẬN</w:t>
            </w:r>
          </w:hyperlink>
          <w:r>
            <w:rPr>
              <w:b w:val="0"/>
            </w:rPr>
            <w:tab/>
          </w:r>
          <w:r>
            <w:rPr>
              <w:spacing w:val="-5"/>
            </w:rPr>
            <w:t>53</w:t>
          </w:r>
        </w:p>
        <w:p w14:paraId="029A7AC0" w14:textId="77777777" w:rsidR="00761AB6" w:rsidRDefault="00761AB6">
          <w:pPr>
            <w:pStyle w:val="TOC1"/>
            <w:tabs>
              <w:tab w:val="right" w:pos="9496"/>
            </w:tabs>
          </w:pPr>
          <w:hyperlink w:anchor="_bookmark103" w:history="1">
            <w:r>
              <w:t>TÀI</w:t>
            </w:r>
            <w:r>
              <w:rPr>
                <w:spacing w:val="-12"/>
              </w:rPr>
              <w:t xml:space="preserve"> </w:t>
            </w:r>
            <w:r>
              <w:t>LIỆU</w:t>
            </w:r>
            <w:r>
              <w:rPr>
                <w:spacing w:val="-11"/>
              </w:rPr>
              <w:t xml:space="preserve"> </w:t>
            </w:r>
            <w:r>
              <w:t>THAM</w:t>
            </w:r>
            <w:r>
              <w:rPr>
                <w:spacing w:val="-12"/>
              </w:rPr>
              <w:t xml:space="preserve"> </w:t>
            </w:r>
            <w:r>
              <w:rPr>
                <w:spacing w:val="-4"/>
              </w:rPr>
              <w:t>KHẢO</w:t>
            </w:r>
          </w:hyperlink>
          <w:r>
            <w:rPr>
              <w:b w:val="0"/>
            </w:rPr>
            <w:tab/>
          </w:r>
          <w:r>
            <w:rPr>
              <w:spacing w:val="-5"/>
            </w:rPr>
            <w:t>56</w:t>
          </w:r>
        </w:p>
      </w:sdtContent>
    </w:sdt>
    <w:p w14:paraId="7B63D7CF" w14:textId="77777777" w:rsidR="00761AB6" w:rsidRDefault="00761AB6">
      <w:pPr>
        <w:pStyle w:val="TOC1"/>
        <w:sectPr w:rsidR="00761AB6">
          <w:type w:val="continuous"/>
          <w:pgSz w:w="11910" w:h="16840"/>
          <w:pgMar w:top="1545" w:right="850" w:bottom="1796" w:left="1275" w:header="1233" w:footer="0" w:gutter="0"/>
          <w:cols w:space="720"/>
        </w:sectPr>
      </w:pPr>
    </w:p>
    <w:p w14:paraId="405B2C05" w14:textId="77777777" w:rsidR="00761AB6" w:rsidRDefault="00000000">
      <w:pPr>
        <w:pStyle w:val="Heading1"/>
        <w:spacing w:before="693"/>
      </w:pPr>
      <w:bookmarkStart w:id="6" w:name="DANH_SÁCH_TỪ_VIẾT_TẮT"/>
      <w:bookmarkStart w:id="7" w:name="_bookmark3"/>
      <w:bookmarkEnd w:id="6"/>
      <w:bookmarkEnd w:id="7"/>
      <w:r>
        <w:rPr>
          <w:spacing w:val="-2"/>
        </w:rPr>
        <w:lastRenderedPageBreak/>
        <w:t>DANH</w:t>
      </w:r>
      <w:r>
        <w:rPr>
          <w:spacing w:val="-18"/>
        </w:rPr>
        <w:t xml:space="preserve"> </w:t>
      </w:r>
      <w:r>
        <w:rPr>
          <w:spacing w:val="-2"/>
        </w:rPr>
        <w:t>SÁCH</w:t>
      </w:r>
      <w:r>
        <w:rPr>
          <w:spacing w:val="-18"/>
        </w:rPr>
        <w:t xml:space="preserve"> </w:t>
      </w:r>
      <w:r>
        <w:rPr>
          <w:spacing w:val="-2"/>
        </w:rPr>
        <w:t>TỪ</w:t>
      </w:r>
      <w:r>
        <w:rPr>
          <w:spacing w:val="-18"/>
        </w:rPr>
        <w:t xml:space="preserve"> </w:t>
      </w:r>
      <w:r>
        <w:rPr>
          <w:spacing w:val="-2"/>
        </w:rPr>
        <w:t>VIẾT</w:t>
      </w:r>
      <w:r>
        <w:rPr>
          <w:spacing w:val="-17"/>
        </w:rPr>
        <w:t xml:space="preserve"> </w:t>
      </w:r>
      <w:r>
        <w:rPr>
          <w:spacing w:val="-5"/>
        </w:rPr>
        <w:t>TẮT</w:t>
      </w:r>
    </w:p>
    <w:p w14:paraId="04B48420" w14:textId="77777777" w:rsidR="00761AB6" w:rsidRDefault="00761AB6">
      <w:pPr>
        <w:pStyle w:val="BodyText"/>
        <w:rPr>
          <w:b/>
          <w:sz w:val="20"/>
        </w:rPr>
      </w:pPr>
    </w:p>
    <w:p w14:paraId="1C3D7DF8" w14:textId="77777777" w:rsidR="00761AB6" w:rsidRDefault="00761AB6">
      <w:pPr>
        <w:pStyle w:val="BodyText"/>
        <w:spacing w:before="91"/>
        <w:rPr>
          <w:b/>
          <w:sz w:val="20"/>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1495"/>
        <w:gridCol w:w="3366"/>
        <w:gridCol w:w="3366"/>
      </w:tblGrid>
      <w:tr w:rsidR="00761AB6" w14:paraId="56EB554A" w14:textId="77777777">
        <w:trPr>
          <w:trHeight w:val="386"/>
        </w:trPr>
        <w:tc>
          <w:tcPr>
            <w:tcW w:w="701" w:type="dxa"/>
          </w:tcPr>
          <w:p w14:paraId="7E164B5D" w14:textId="77777777" w:rsidR="00761AB6" w:rsidRDefault="00000000">
            <w:pPr>
              <w:pStyle w:val="TableParagraph"/>
              <w:rPr>
                <w:b/>
                <w:sz w:val="26"/>
              </w:rPr>
            </w:pPr>
            <w:r>
              <w:rPr>
                <w:b/>
                <w:spacing w:val="-5"/>
                <w:sz w:val="26"/>
              </w:rPr>
              <w:t>TT</w:t>
            </w:r>
          </w:p>
        </w:tc>
        <w:tc>
          <w:tcPr>
            <w:tcW w:w="1495" w:type="dxa"/>
          </w:tcPr>
          <w:p w14:paraId="3856186F" w14:textId="77777777" w:rsidR="00761AB6" w:rsidRDefault="00000000">
            <w:pPr>
              <w:pStyle w:val="TableParagraph"/>
              <w:rPr>
                <w:b/>
                <w:sz w:val="26"/>
              </w:rPr>
            </w:pPr>
            <w:r>
              <w:rPr>
                <w:b/>
                <w:sz w:val="26"/>
              </w:rPr>
              <w:t>Từ</w:t>
            </w:r>
            <w:r>
              <w:rPr>
                <w:b/>
                <w:spacing w:val="-16"/>
                <w:sz w:val="26"/>
              </w:rPr>
              <w:t xml:space="preserve"> </w:t>
            </w:r>
            <w:r>
              <w:rPr>
                <w:b/>
                <w:sz w:val="26"/>
              </w:rPr>
              <w:t>viết</w:t>
            </w:r>
            <w:r>
              <w:rPr>
                <w:b/>
                <w:spacing w:val="-16"/>
                <w:sz w:val="26"/>
              </w:rPr>
              <w:t xml:space="preserve"> </w:t>
            </w:r>
            <w:r>
              <w:rPr>
                <w:b/>
                <w:spacing w:val="-5"/>
                <w:sz w:val="26"/>
              </w:rPr>
              <w:t>tắt</w:t>
            </w:r>
          </w:p>
        </w:tc>
        <w:tc>
          <w:tcPr>
            <w:tcW w:w="3366" w:type="dxa"/>
          </w:tcPr>
          <w:p w14:paraId="59F438A8" w14:textId="77777777" w:rsidR="00761AB6" w:rsidRDefault="00000000">
            <w:pPr>
              <w:pStyle w:val="TableParagraph"/>
              <w:ind w:left="121"/>
              <w:rPr>
                <w:b/>
                <w:sz w:val="26"/>
              </w:rPr>
            </w:pPr>
            <w:r>
              <w:rPr>
                <w:b/>
                <w:sz w:val="26"/>
              </w:rPr>
              <w:t>Tiếng</w:t>
            </w:r>
            <w:r>
              <w:rPr>
                <w:b/>
                <w:spacing w:val="-13"/>
                <w:sz w:val="26"/>
              </w:rPr>
              <w:t xml:space="preserve"> </w:t>
            </w:r>
            <w:r>
              <w:rPr>
                <w:b/>
                <w:spacing w:val="-5"/>
                <w:sz w:val="26"/>
              </w:rPr>
              <w:t>Anh</w:t>
            </w:r>
          </w:p>
        </w:tc>
        <w:tc>
          <w:tcPr>
            <w:tcW w:w="3366" w:type="dxa"/>
          </w:tcPr>
          <w:p w14:paraId="092E792C" w14:textId="77777777" w:rsidR="00761AB6" w:rsidRDefault="00000000">
            <w:pPr>
              <w:pStyle w:val="TableParagraph"/>
              <w:ind w:left="120"/>
              <w:rPr>
                <w:b/>
                <w:sz w:val="26"/>
              </w:rPr>
            </w:pPr>
            <w:r>
              <w:rPr>
                <w:b/>
                <w:sz w:val="26"/>
              </w:rPr>
              <w:t>Tiếng</w:t>
            </w:r>
            <w:r>
              <w:rPr>
                <w:b/>
                <w:spacing w:val="-13"/>
                <w:sz w:val="26"/>
              </w:rPr>
              <w:t xml:space="preserve"> </w:t>
            </w:r>
            <w:r>
              <w:rPr>
                <w:b/>
                <w:spacing w:val="-4"/>
                <w:sz w:val="26"/>
              </w:rPr>
              <w:t>Việt</w:t>
            </w:r>
          </w:p>
        </w:tc>
      </w:tr>
      <w:tr w:rsidR="00761AB6" w14:paraId="7DBDF23C" w14:textId="77777777">
        <w:trPr>
          <w:trHeight w:val="386"/>
        </w:trPr>
        <w:tc>
          <w:tcPr>
            <w:tcW w:w="701" w:type="dxa"/>
          </w:tcPr>
          <w:p w14:paraId="1D33DC97" w14:textId="77777777" w:rsidR="00761AB6" w:rsidRDefault="00000000">
            <w:pPr>
              <w:pStyle w:val="TableParagraph"/>
              <w:rPr>
                <w:sz w:val="26"/>
              </w:rPr>
            </w:pPr>
            <w:r>
              <w:rPr>
                <w:spacing w:val="-10"/>
                <w:sz w:val="26"/>
              </w:rPr>
              <w:t>1</w:t>
            </w:r>
          </w:p>
        </w:tc>
        <w:tc>
          <w:tcPr>
            <w:tcW w:w="1495" w:type="dxa"/>
          </w:tcPr>
          <w:p w14:paraId="69A24520" w14:textId="77777777" w:rsidR="00761AB6" w:rsidRDefault="00000000">
            <w:pPr>
              <w:pStyle w:val="TableParagraph"/>
              <w:rPr>
                <w:b/>
                <w:sz w:val="26"/>
              </w:rPr>
            </w:pPr>
            <w:r>
              <w:rPr>
                <w:b/>
                <w:spacing w:val="-5"/>
                <w:sz w:val="26"/>
              </w:rPr>
              <w:t>AI</w:t>
            </w:r>
          </w:p>
        </w:tc>
        <w:tc>
          <w:tcPr>
            <w:tcW w:w="3366" w:type="dxa"/>
          </w:tcPr>
          <w:p w14:paraId="1142C647" w14:textId="77777777" w:rsidR="00761AB6" w:rsidRDefault="00000000">
            <w:pPr>
              <w:pStyle w:val="TableParagraph"/>
              <w:ind w:left="121"/>
              <w:rPr>
                <w:sz w:val="26"/>
              </w:rPr>
            </w:pPr>
            <w:r>
              <w:rPr>
                <w:sz w:val="26"/>
              </w:rPr>
              <w:t>Artificial</w:t>
            </w:r>
            <w:r>
              <w:rPr>
                <w:spacing w:val="-3"/>
                <w:sz w:val="26"/>
              </w:rPr>
              <w:t xml:space="preserve"> </w:t>
            </w:r>
            <w:r>
              <w:rPr>
                <w:spacing w:val="-2"/>
                <w:sz w:val="26"/>
              </w:rPr>
              <w:t>Intelligence</w:t>
            </w:r>
          </w:p>
        </w:tc>
        <w:tc>
          <w:tcPr>
            <w:tcW w:w="3366" w:type="dxa"/>
          </w:tcPr>
          <w:p w14:paraId="49BD499D" w14:textId="77777777" w:rsidR="00761AB6" w:rsidRDefault="00000000">
            <w:pPr>
              <w:pStyle w:val="TableParagraph"/>
              <w:ind w:left="120"/>
              <w:rPr>
                <w:sz w:val="26"/>
              </w:rPr>
            </w:pPr>
            <w:r>
              <w:rPr>
                <w:sz w:val="26"/>
              </w:rPr>
              <w:t>Trí</w:t>
            </w:r>
            <w:r>
              <w:rPr>
                <w:spacing w:val="-8"/>
                <w:sz w:val="26"/>
              </w:rPr>
              <w:t xml:space="preserve"> </w:t>
            </w:r>
            <w:r>
              <w:rPr>
                <w:sz w:val="26"/>
              </w:rPr>
              <w:t>tuệ</w:t>
            </w:r>
            <w:r>
              <w:rPr>
                <w:spacing w:val="-7"/>
                <w:sz w:val="26"/>
              </w:rPr>
              <w:t xml:space="preserve"> </w:t>
            </w:r>
            <w:r>
              <w:rPr>
                <w:sz w:val="26"/>
              </w:rPr>
              <w:t>nhân</w:t>
            </w:r>
            <w:r>
              <w:rPr>
                <w:spacing w:val="-8"/>
                <w:sz w:val="26"/>
              </w:rPr>
              <w:t xml:space="preserve"> </w:t>
            </w:r>
            <w:r>
              <w:rPr>
                <w:spacing w:val="-5"/>
                <w:sz w:val="26"/>
              </w:rPr>
              <w:t>tạo</w:t>
            </w:r>
          </w:p>
        </w:tc>
      </w:tr>
      <w:tr w:rsidR="00761AB6" w14:paraId="09D17C2E" w14:textId="77777777">
        <w:trPr>
          <w:trHeight w:val="775"/>
        </w:trPr>
        <w:tc>
          <w:tcPr>
            <w:tcW w:w="701" w:type="dxa"/>
          </w:tcPr>
          <w:p w14:paraId="7B02DEB4" w14:textId="77777777" w:rsidR="00761AB6" w:rsidRDefault="00000000">
            <w:pPr>
              <w:pStyle w:val="TableParagraph"/>
              <w:spacing w:before="222"/>
              <w:rPr>
                <w:sz w:val="26"/>
              </w:rPr>
            </w:pPr>
            <w:r>
              <w:rPr>
                <w:spacing w:val="-10"/>
                <w:sz w:val="26"/>
              </w:rPr>
              <w:t>2</w:t>
            </w:r>
          </w:p>
        </w:tc>
        <w:tc>
          <w:tcPr>
            <w:tcW w:w="1495" w:type="dxa"/>
          </w:tcPr>
          <w:p w14:paraId="3826A9C9" w14:textId="77777777" w:rsidR="00761AB6" w:rsidRDefault="00000000">
            <w:pPr>
              <w:pStyle w:val="TableParagraph"/>
              <w:spacing w:before="222"/>
              <w:rPr>
                <w:b/>
                <w:sz w:val="26"/>
              </w:rPr>
            </w:pPr>
            <w:r>
              <w:rPr>
                <w:b/>
                <w:spacing w:val="-5"/>
                <w:sz w:val="26"/>
              </w:rPr>
              <w:t>API</w:t>
            </w:r>
          </w:p>
        </w:tc>
        <w:tc>
          <w:tcPr>
            <w:tcW w:w="3366" w:type="dxa"/>
          </w:tcPr>
          <w:p w14:paraId="3E4C4A61" w14:textId="77777777" w:rsidR="00761AB6" w:rsidRDefault="00000000">
            <w:pPr>
              <w:pStyle w:val="TableParagraph"/>
              <w:ind w:left="121"/>
              <w:rPr>
                <w:sz w:val="26"/>
              </w:rPr>
            </w:pPr>
            <w:r>
              <w:rPr>
                <w:sz w:val="26"/>
              </w:rPr>
              <w:t>Application</w:t>
            </w:r>
            <w:r>
              <w:rPr>
                <w:spacing w:val="4"/>
                <w:sz w:val="26"/>
              </w:rPr>
              <w:t xml:space="preserve"> </w:t>
            </w:r>
            <w:r>
              <w:rPr>
                <w:sz w:val="26"/>
              </w:rPr>
              <w:t>Programming</w:t>
            </w:r>
            <w:r>
              <w:rPr>
                <w:spacing w:val="5"/>
                <w:sz w:val="26"/>
              </w:rPr>
              <w:t xml:space="preserve"> </w:t>
            </w:r>
            <w:r>
              <w:rPr>
                <w:spacing w:val="-5"/>
                <w:sz w:val="26"/>
              </w:rPr>
              <w:t>In-</w:t>
            </w:r>
          </w:p>
          <w:p w14:paraId="0FCE3439" w14:textId="77777777" w:rsidR="00761AB6" w:rsidRDefault="00000000">
            <w:pPr>
              <w:pStyle w:val="TableParagraph"/>
              <w:spacing w:before="90"/>
              <w:ind w:left="121"/>
              <w:rPr>
                <w:sz w:val="26"/>
              </w:rPr>
            </w:pPr>
            <w:r>
              <w:rPr>
                <w:spacing w:val="-2"/>
                <w:sz w:val="26"/>
              </w:rPr>
              <w:t>terface</w:t>
            </w:r>
          </w:p>
        </w:tc>
        <w:tc>
          <w:tcPr>
            <w:tcW w:w="3366" w:type="dxa"/>
          </w:tcPr>
          <w:p w14:paraId="74B61F08" w14:textId="77777777" w:rsidR="00761AB6" w:rsidRDefault="00000000">
            <w:pPr>
              <w:pStyle w:val="TableParagraph"/>
              <w:spacing w:before="222"/>
              <w:ind w:left="120"/>
              <w:rPr>
                <w:sz w:val="26"/>
              </w:rPr>
            </w:pPr>
            <w:r>
              <w:rPr>
                <w:sz w:val="26"/>
              </w:rPr>
              <w:t>Giao</w:t>
            </w:r>
            <w:r>
              <w:rPr>
                <w:spacing w:val="-6"/>
                <w:sz w:val="26"/>
              </w:rPr>
              <w:t xml:space="preserve"> </w:t>
            </w:r>
            <w:r>
              <w:rPr>
                <w:sz w:val="26"/>
              </w:rPr>
              <w:t>diện</w:t>
            </w:r>
            <w:r>
              <w:rPr>
                <w:spacing w:val="-6"/>
                <w:sz w:val="26"/>
              </w:rPr>
              <w:t xml:space="preserve"> </w:t>
            </w:r>
            <w:r>
              <w:rPr>
                <w:sz w:val="26"/>
              </w:rPr>
              <w:t>lập</w:t>
            </w:r>
            <w:r>
              <w:rPr>
                <w:spacing w:val="-6"/>
                <w:sz w:val="26"/>
              </w:rPr>
              <w:t xml:space="preserve"> </w:t>
            </w:r>
            <w:r>
              <w:rPr>
                <w:sz w:val="26"/>
              </w:rPr>
              <w:t>trình</w:t>
            </w:r>
            <w:r>
              <w:rPr>
                <w:spacing w:val="-6"/>
                <w:sz w:val="26"/>
              </w:rPr>
              <w:t xml:space="preserve"> </w:t>
            </w:r>
            <w:r>
              <w:rPr>
                <w:sz w:val="26"/>
              </w:rPr>
              <w:t>ứng</w:t>
            </w:r>
            <w:r>
              <w:rPr>
                <w:spacing w:val="-6"/>
                <w:sz w:val="26"/>
              </w:rPr>
              <w:t xml:space="preserve"> </w:t>
            </w:r>
            <w:r>
              <w:rPr>
                <w:spacing w:val="-4"/>
                <w:sz w:val="26"/>
              </w:rPr>
              <w:t>dụng</w:t>
            </w:r>
          </w:p>
        </w:tc>
      </w:tr>
      <w:tr w:rsidR="00761AB6" w14:paraId="158A1859" w14:textId="77777777">
        <w:trPr>
          <w:trHeight w:val="775"/>
        </w:trPr>
        <w:tc>
          <w:tcPr>
            <w:tcW w:w="701" w:type="dxa"/>
          </w:tcPr>
          <w:p w14:paraId="4495B75E" w14:textId="77777777" w:rsidR="00761AB6" w:rsidRDefault="00761AB6">
            <w:pPr>
              <w:pStyle w:val="TableParagraph"/>
              <w:spacing w:before="23"/>
              <w:ind w:left="0"/>
              <w:rPr>
                <w:b/>
                <w:sz w:val="26"/>
              </w:rPr>
            </w:pPr>
          </w:p>
          <w:p w14:paraId="3EA87601" w14:textId="77777777" w:rsidR="00761AB6" w:rsidRDefault="00000000">
            <w:pPr>
              <w:pStyle w:val="TableParagraph"/>
              <w:spacing w:before="0"/>
              <w:rPr>
                <w:sz w:val="26"/>
              </w:rPr>
            </w:pPr>
            <w:r>
              <w:rPr>
                <w:spacing w:val="-10"/>
                <w:sz w:val="26"/>
              </w:rPr>
              <w:t>3</w:t>
            </w:r>
          </w:p>
        </w:tc>
        <w:tc>
          <w:tcPr>
            <w:tcW w:w="1495" w:type="dxa"/>
          </w:tcPr>
          <w:p w14:paraId="5FC3CA92" w14:textId="77777777" w:rsidR="00761AB6" w:rsidRDefault="00000000">
            <w:pPr>
              <w:pStyle w:val="TableParagraph"/>
              <w:spacing w:before="222"/>
              <w:rPr>
                <w:b/>
                <w:sz w:val="26"/>
              </w:rPr>
            </w:pPr>
            <w:r>
              <w:rPr>
                <w:b/>
                <w:spacing w:val="-5"/>
                <w:sz w:val="26"/>
              </w:rPr>
              <w:t>CNN</w:t>
            </w:r>
          </w:p>
        </w:tc>
        <w:tc>
          <w:tcPr>
            <w:tcW w:w="3366" w:type="dxa"/>
          </w:tcPr>
          <w:p w14:paraId="753F2471" w14:textId="77777777" w:rsidR="00761AB6" w:rsidRDefault="00000000">
            <w:pPr>
              <w:pStyle w:val="TableParagraph"/>
              <w:tabs>
                <w:tab w:val="left" w:pos="1834"/>
                <w:tab w:val="left" w:pos="2783"/>
              </w:tabs>
              <w:ind w:left="121"/>
              <w:rPr>
                <w:sz w:val="26"/>
              </w:rPr>
            </w:pPr>
            <w:r>
              <w:rPr>
                <w:spacing w:val="-2"/>
                <w:sz w:val="26"/>
              </w:rPr>
              <w:t>Convolutional</w:t>
            </w:r>
            <w:r>
              <w:rPr>
                <w:sz w:val="26"/>
              </w:rPr>
              <w:tab/>
            </w:r>
            <w:r>
              <w:rPr>
                <w:spacing w:val="-2"/>
                <w:sz w:val="26"/>
              </w:rPr>
              <w:t>Neural</w:t>
            </w:r>
            <w:r>
              <w:rPr>
                <w:sz w:val="26"/>
              </w:rPr>
              <w:tab/>
            </w:r>
            <w:r>
              <w:rPr>
                <w:spacing w:val="-4"/>
                <w:sz w:val="26"/>
              </w:rPr>
              <w:t>Net-</w:t>
            </w:r>
          </w:p>
          <w:p w14:paraId="1266085A" w14:textId="77777777" w:rsidR="00761AB6" w:rsidRDefault="00000000">
            <w:pPr>
              <w:pStyle w:val="TableParagraph"/>
              <w:spacing w:before="89"/>
              <w:ind w:left="121"/>
              <w:rPr>
                <w:sz w:val="26"/>
              </w:rPr>
            </w:pPr>
            <w:r>
              <w:rPr>
                <w:spacing w:val="-4"/>
                <w:sz w:val="26"/>
              </w:rPr>
              <w:t>work</w:t>
            </w:r>
          </w:p>
        </w:tc>
        <w:tc>
          <w:tcPr>
            <w:tcW w:w="3366" w:type="dxa"/>
          </w:tcPr>
          <w:p w14:paraId="6F5B1D90" w14:textId="77777777" w:rsidR="00761AB6" w:rsidRDefault="00000000">
            <w:pPr>
              <w:pStyle w:val="TableParagraph"/>
              <w:spacing w:before="222"/>
              <w:ind w:left="120"/>
              <w:rPr>
                <w:sz w:val="26"/>
              </w:rPr>
            </w:pPr>
            <w:r>
              <w:rPr>
                <w:sz w:val="26"/>
              </w:rPr>
              <w:t>Mạng</w:t>
            </w:r>
            <w:r>
              <w:rPr>
                <w:spacing w:val="-11"/>
                <w:sz w:val="26"/>
              </w:rPr>
              <w:t xml:space="preserve"> </w:t>
            </w:r>
            <w:r>
              <w:rPr>
                <w:sz w:val="26"/>
              </w:rPr>
              <w:t>nơ-ron</w:t>
            </w:r>
            <w:r>
              <w:rPr>
                <w:spacing w:val="-10"/>
                <w:sz w:val="26"/>
              </w:rPr>
              <w:t xml:space="preserve"> </w:t>
            </w:r>
            <w:r>
              <w:rPr>
                <w:sz w:val="26"/>
              </w:rPr>
              <w:t>tích</w:t>
            </w:r>
            <w:r>
              <w:rPr>
                <w:spacing w:val="-10"/>
                <w:sz w:val="26"/>
              </w:rPr>
              <w:t xml:space="preserve"> </w:t>
            </w:r>
            <w:r>
              <w:rPr>
                <w:spacing w:val="-4"/>
                <w:sz w:val="26"/>
              </w:rPr>
              <w:t>chập</w:t>
            </w:r>
          </w:p>
        </w:tc>
      </w:tr>
      <w:tr w:rsidR="00761AB6" w14:paraId="35DCB22F" w14:textId="77777777">
        <w:trPr>
          <w:trHeight w:val="386"/>
        </w:trPr>
        <w:tc>
          <w:tcPr>
            <w:tcW w:w="701" w:type="dxa"/>
          </w:tcPr>
          <w:p w14:paraId="6DD4CBB2" w14:textId="77777777" w:rsidR="00761AB6" w:rsidRDefault="00000000">
            <w:pPr>
              <w:pStyle w:val="TableParagraph"/>
              <w:rPr>
                <w:sz w:val="26"/>
              </w:rPr>
            </w:pPr>
            <w:r>
              <w:rPr>
                <w:spacing w:val="-10"/>
                <w:sz w:val="26"/>
              </w:rPr>
              <w:t>4</w:t>
            </w:r>
          </w:p>
        </w:tc>
        <w:tc>
          <w:tcPr>
            <w:tcW w:w="1495" w:type="dxa"/>
          </w:tcPr>
          <w:p w14:paraId="179762CE" w14:textId="77777777" w:rsidR="00761AB6" w:rsidRDefault="00000000">
            <w:pPr>
              <w:pStyle w:val="TableParagraph"/>
              <w:rPr>
                <w:b/>
                <w:sz w:val="26"/>
              </w:rPr>
            </w:pPr>
            <w:r>
              <w:rPr>
                <w:b/>
                <w:spacing w:val="-2"/>
                <w:sz w:val="26"/>
              </w:rPr>
              <w:t>CoLight</w:t>
            </w:r>
          </w:p>
        </w:tc>
        <w:tc>
          <w:tcPr>
            <w:tcW w:w="3366" w:type="dxa"/>
          </w:tcPr>
          <w:p w14:paraId="25B6251F" w14:textId="77777777" w:rsidR="00761AB6" w:rsidRDefault="00000000">
            <w:pPr>
              <w:pStyle w:val="TableParagraph"/>
              <w:ind w:left="121"/>
              <w:rPr>
                <w:sz w:val="26"/>
              </w:rPr>
            </w:pPr>
            <w:r>
              <w:rPr>
                <w:spacing w:val="-2"/>
                <w:sz w:val="26"/>
              </w:rPr>
              <w:t>CoLight</w:t>
            </w:r>
          </w:p>
        </w:tc>
        <w:tc>
          <w:tcPr>
            <w:tcW w:w="3366" w:type="dxa"/>
          </w:tcPr>
          <w:p w14:paraId="57BAD726" w14:textId="77777777" w:rsidR="00761AB6" w:rsidRDefault="00000000">
            <w:pPr>
              <w:pStyle w:val="TableParagraph"/>
              <w:ind w:left="120"/>
              <w:rPr>
                <w:sz w:val="26"/>
              </w:rPr>
            </w:pPr>
            <w:r>
              <w:rPr>
                <w:sz w:val="26"/>
              </w:rPr>
              <w:t>Mô</w:t>
            </w:r>
            <w:r>
              <w:rPr>
                <w:spacing w:val="-6"/>
                <w:sz w:val="26"/>
              </w:rPr>
              <w:t xml:space="preserve"> </w:t>
            </w:r>
            <w:r>
              <w:rPr>
                <w:sz w:val="26"/>
              </w:rPr>
              <w:t>hình</w:t>
            </w:r>
            <w:r>
              <w:rPr>
                <w:spacing w:val="-5"/>
                <w:sz w:val="26"/>
              </w:rPr>
              <w:t xml:space="preserve"> </w:t>
            </w:r>
            <w:r>
              <w:rPr>
                <w:spacing w:val="-2"/>
                <w:sz w:val="26"/>
              </w:rPr>
              <w:t>CoLight</w:t>
            </w:r>
          </w:p>
        </w:tc>
      </w:tr>
      <w:tr w:rsidR="00761AB6" w14:paraId="69F6F11C" w14:textId="77777777">
        <w:trPr>
          <w:trHeight w:val="386"/>
        </w:trPr>
        <w:tc>
          <w:tcPr>
            <w:tcW w:w="701" w:type="dxa"/>
          </w:tcPr>
          <w:p w14:paraId="6EAC85B2" w14:textId="77777777" w:rsidR="00761AB6" w:rsidRDefault="00000000">
            <w:pPr>
              <w:pStyle w:val="TableParagraph"/>
              <w:rPr>
                <w:sz w:val="26"/>
              </w:rPr>
            </w:pPr>
            <w:r>
              <w:rPr>
                <w:spacing w:val="-10"/>
                <w:sz w:val="26"/>
              </w:rPr>
              <w:t>5</w:t>
            </w:r>
          </w:p>
        </w:tc>
        <w:tc>
          <w:tcPr>
            <w:tcW w:w="1495" w:type="dxa"/>
          </w:tcPr>
          <w:p w14:paraId="6B91E896" w14:textId="77777777" w:rsidR="00761AB6" w:rsidRDefault="00000000">
            <w:pPr>
              <w:pStyle w:val="TableParagraph"/>
              <w:rPr>
                <w:b/>
                <w:sz w:val="26"/>
              </w:rPr>
            </w:pPr>
            <w:r>
              <w:rPr>
                <w:b/>
                <w:spacing w:val="-5"/>
                <w:sz w:val="26"/>
              </w:rPr>
              <w:t>CPU</w:t>
            </w:r>
          </w:p>
        </w:tc>
        <w:tc>
          <w:tcPr>
            <w:tcW w:w="3366" w:type="dxa"/>
          </w:tcPr>
          <w:p w14:paraId="5794A41F" w14:textId="77777777" w:rsidR="00761AB6" w:rsidRDefault="00000000">
            <w:pPr>
              <w:pStyle w:val="TableParagraph"/>
              <w:ind w:left="121"/>
              <w:rPr>
                <w:sz w:val="26"/>
              </w:rPr>
            </w:pPr>
            <w:r>
              <w:rPr>
                <w:sz w:val="26"/>
              </w:rPr>
              <w:t>Central</w:t>
            </w:r>
            <w:r>
              <w:rPr>
                <w:spacing w:val="-11"/>
                <w:sz w:val="26"/>
              </w:rPr>
              <w:t xml:space="preserve"> </w:t>
            </w:r>
            <w:r>
              <w:rPr>
                <w:sz w:val="26"/>
              </w:rPr>
              <w:t>Processing</w:t>
            </w:r>
            <w:r>
              <w:rPr>
                <w:spacing w:val="-10"/>
                <w:sz w:val="26"/>
              </w:rPr>
              <w:t xml:space="preserve"> </w:t>
            </w:r>
            <w:r>
              <w:rPr>
                <w:spacing w:val="-4"/>
                <w:sz w:val="26"/>
              </w:rPr>
              <w:t>Unit</w:t>
            </w:r>
          </w:p>
        </w:tc>
        <w:tc>
          <w:tcPr>
            <w:tcW w:w="3366" w:type="dxa"/>
          </w:tcPr>
          <w:p w14:paraId="7C692D2C" w14:textId="77777777" w:rsidR="00761AB6" w:rsidRDefault="00000000">
            <w:pPr>
              <w:pStyle w:val="TableParagraph"/>
              <w:ind w:left="120"/>
              <w:rPr>
                <w:sz w:val="26"/>
              </w:rPr>
            </w:pPr>
            <w:r>
              <w:rPr>
                <w:sz w:val="26"/>
              </w:rPr>
              <w:t>Bộ</w:t>
            </w:r>
            <w:r>
              <w:rPr>
                <w:spacing w:val="-8"/>
                <w:sz w:val="26"/>
              </w:rPr>
              <w:t xml:space="preserve"> </w:t>
            </w:r>
            <w:r>
              <w:rPr>
                <w:sz w:val="26"/>
              </w:rPr>
              <w:t>xử</w:t>
            </w:r>
            <w:r>
              <w:rPr>
                <w:spacing w:val="-7"/>
                <w:sz w:val="26"/>
              </w:rPr>
              <w:t xml:space="preserve"> </w:t>
            </w:r>
            <w:r>
              <w:rPr>
                <w:sz w:val="26"/>
              </w:rPr>
              <w:t>lý</w:t>
            </w:r>
            <w:r>
              <w:rPr>
                <w:spacing w:val="-7"/>
                <w:sz w:val="26"/>
              </w:rPr>
              <w:t xml:space="preserve"> </w:t>
            </w:r>
            <w:r>
              <w:rPr>
                <w:sz w:val="26"/>
              </w:rPr>
              <w:t>trung</w:t>
            </w:r>
            <w:r>
              <w:rPr>
                <w:spacing w:val="-7"/>
                <w:sz w:val="26"/>
              </w:rPr>
              <w:t xml:space="preserve"> </w:t>
            </w:r>
            <w:r>
              <w:rPr>
                <w:spacing w:val="-5"/>
                <w:sz w:val="26"/>
              </w:rPr>
              <w:t>tâm</w:t>
            </w:r>
          </w:p>
        </w:tc>
      </w:tr>
      <w:tr w:rsidR="00761AB6" w14:paraId="32B999BB" w14:textId="77777777">
        <w:trPr>
          <w:trHeight w:val="775"/>
        </w:trPr>
        <w:tc>
          <w:tcPr>
            <w:tcW w:w="701" w:type="dxa"/>
          </w:tcPr>
          <w:p w14:paraId="418CB064" w14:textId="77777777" w:rsidR="00761AB6" w:rsidRDefault="00000000">
            <w:pPr>
              <w:pStyle w:val="TableParagraph"/>
              <w:spacing w:before="222"/>
              <w:rPr>
                <w:sz w:val="26"/>
              </w:rPr>
            </w:pPr>
            <w:r>
              <w:rPr>
                <w:spacing w:val="-10"/>
                <w:sz w:val="26"/>
              </w:rPr>
              <w:t>6</w:t>
            </w:r>
          </w:p>
        </w:tc>
        <w:tc>
          <w:tcPr>
            <w:tcW w:w="1495" w:type="dxa"/>
          </w:tcPr>
          <w:p w14:paraId="4D57B169" w14:textId="77777777" w:rsidR="00761AB6" w:rsidRDefault="00000000">
            <w:pPr>
              <w:pStyle w:val="TableParagraph"/>
              <w:spacing w:before="222"/>
              <w:rPr>
                <w:b/>
                <w:sz w:val="26"/>
              </w:rPr>
            </w:pPr>
            <w:r>
              <w:rPr>
                <w:b/>
                <w:spacing w:val="-4"/>
                <w:sz w:val="26"/>
              </w:rPr>
              <w:t>CTDE</w:t>
            </w:r>
          </w:p>
        </w:tc>
        <w:tc>
          <w:tcPr>
            <w:tcW w:w="3366" w:type="dxa"/>
          </w:tcPr>
          <w:p w14:paraId="383DF51E" w14:textId="77777777" w:rsidR="00761AB6" w:rsidRDefault="00000000">
            <w:pPr>
              <w:pStyle w:val="TableParagraph"/>
              <w:ind w:left="121"/>
              <w:rPr>
                <w:sz w:val="26"/>
              </w:rPr>
            </w:pPr>
            <w:r>
              <w:rPr>
                <w:sz w:val="26"/>
              </w:rPr>
              <w:t>Centralized</w:t>
            </w:r>
            <w:r>
              <w:rPr>
                <w:spacing w:val="-7"/>
                <w:sz w:val="26"/>
              </w:rPr>
              <w:t xml:space="preserve"> </w:t>
            </w:r>
            <w:r>
              <w:rPr>
                <w:sz w:val="26"/>
              </w:rPr>
              <w:t>Training</w:t>
            </w:r>
            <w:r>
              <w:rPr>
                <w:spacing w:val="-7"/>
                <w:sz w:val="26"/>
              </w:rPr>
              <w:t xml:space="preserve"> </w:t>
            </w:r>
            <w:r>
              <w:rPr>
                <w:sz w:val="26"/>
              </w:rPr>
              <w:t>-</w:t>
            </w:r>
            <w:r>
              <w:rPr>
                <w:spacing w:val="-6"/>
                <w:sz w:val="26"/>
              </w:rPr>
              <w:t xml:space="preserve"> </w:t>
            </w:r>
            <w:r>
              <w:rPr>
                <w:spacing w:val="-2"/>
                <w:sz w:val="26"/>
              </w:rPr>
              <w:t>Decen-</w:t>
            </w:r>
          </w:p>
          <w:p w14:paraId="3BF14FEC" w14:textId="77777777" w:rsidR="00761AB6" w:rsidRDefault="00000000">
            <w:pPr>
              <w:pStyle w:val="TableParagraph"/>
              <w:spacing w:before="89"/>
              <w:ind w:left="121"/>
              <w:rPr>
                <w:sz w:val="26"/>
              </w:rPr>
            </w:pPr>
            <w:r>
              <w:rPr>
                <w:sz w:val="26"/>
              </w:rPr>
              <w:t>tralized</w:t>
            </w:r>
            <w:r>
              <w:rPr>
                <w:spacing w:val="-9"/>
                <w:sz w:val="26"/>
              </w:rPr>
              <w:t xml:space="preserve"> </w:t>
            </w:r>
            <w:r>
              <w:rPr>
                <w:spacing w:val="-2"/>
                <w:sz w:val="26"/>
              </w:rPr>
              <w:t>Execution</w:t>
            </w:r>
          </w:p>
        </w:tc>
        <w:tc>
          <w:tcPr>
            <w:tcW w:w="3366" w:type="dxa"/>
          </w:tcPr>
          <w:p w14:paraId="3393EA46" w14:textId="77777777" w:rsidR="00761AB6" w:rsidRDefault="00000000">
            <w:pPr>
              <w:pStyle w:val="TableParagraph"/>
              <w:ind w:left="120"/>
              <w:rPr>
                <w:sz w:val="26"/>
              </w:rPr>
            </w:pPr>
            <w:r>
              <w:rPr>
                <w:spacing w:val="-2"/>
                <w:sz w:val="26"/>
              </w:rPr>
              <w:t>Huấn</w:t>
            </w:r>
            <w:r>
              <w:rPr>
                <w:spacing w:val="-12"/>
                <w:sz w:val="26"/>
              </w:rPr>
              <w:t xml:space="preserve"> </w:t>
            </w:r>
            <w:r>
              <w:rPr>
                <w:spacing w:val="-2"/>
                <w:sz w:val="26"/>
              </w:rPr>
              <w:t>luyện</w:t>
            </w:r>
            <w:r>
              <w:rPr>
                <w:spacing w:val="-12"/>
                <w:sz w:val="26"/>
              </w:rPr>
              <w:t xml:space="preserve"> </w:t>
            </w:r>
            <w:r>
              <w:rPr>
                <w:spacing w:val="-2"/>
                <w:sz w:val="26"/>
              </w:rPr>
              <w:t>tập</w:t>
            </w:r>
            <w:r>
              <w:rPr>
                <w:spacing w:val="-12"/>
                <w:sz w:val="26"/>
              </w:rPr>
              <w:t xml:space="preserve"> </w:t>
            </w:r>
            <w:r>
              <w:rPr>
                <w:spacing w:val="-2"/>
                <w:sz w:val="26"/>
              </w:rPr>
              <w:t>trung</w:t>
            </w:r>
            <w:r>
              <w:rPr>
                <w:spacing w:val="-11"/>
                <w:sz w:val="26"/>
              </w:rPr>
              <w:t xml:space="preserve"> </w:t>
            </w:r>
            <w:r>
              <w:rPr>
                <w:spacing w:val="-2"/>
                <w:sz w:val="26"/>
              </w:rPr>
              <w:t>-</w:t>
            </w:r>
            <w:r>
              <w:rPr>
                <w:spacing w:val="-12"/>
                <w:sz w:val="26"/>
              </w:rPr>
              <w:t xml:space="preserve"> </w:t>
            </w:r>
            <w:r>
              <w:rPr>
                <w:spacing w:val="-2"/>
                <w:sz w:val="26"/>
              </w:rPr>
              <w:t>thực</w:t>
            </w:r>
            <w:r>
              <w:rPr>
                <w:spacing w:val="-12"/>
                <w:sz w:val="26"/>
              </w:rPr>
              <w:t xml:space="preserve"> </w:t>
            </w:r>
            <w:r>
              <w:rPr>
                <w:spacing w:val="-5"/>
                <w:sz w:val="26"/>
              </w:rPr>
              <w:t>thi</w:t>
            </w:r>
          </w:p>
          <w:p w14:paraId="4C8F5B97" w14:textId="77777777" w:rsidR="00761AB6" w:rsidRDefault="00000000">
            <w:pPr>
              <w:pStyle w:val="TableParagraph"/>
              <w:spacing w:before="89"/>
              <w:ind w:left="120"/>
              <w:rPr>
                <w:sz w:val="26"/>
              </w:rPr>
            </w:pPr>
            <w:r>
              <w:rPr>
                <w:sz w:val="26"/>
              </w:rPr>
              <w:t>phân</w:t>
            </w:r>
            <w:r>
              <w:rPr>
                <w:spacing w:val="-7"/>
                <w:sz w:val="26"/>
              </w:rPr>
              <w:t xml:space="preserve"> </w:t>
            </w:r>
            <w:r>
              <w:rPr>
                <w:spacing w:val="-5"/>
                <w:sz w:val="26"/>
              </w:rPr>
              <w:t>tán</w:t>
            </w:r>
          </w:p>
        </w:tc>
      </w:tr>
      <w:tr w:rsidR="00761AB6" w14:paraId="62B714C5" w14:textId="77777777">
        <w:trPr>
          <w:trHeight w:val="585"/>
        </w:trPr>
        <w:tc>
          <w:tcPr>
            <w:tcW w:w="701" w:type="dxa"/>
          </w:tcPr>
          <w:p w14:paraId="154B67AA" w14:textId="77777777" w:rsidR="00761AB6" w:rsidRDefault="00000000">
            <w:pPr>
              <w:pStyle w:val="TableParagraph"/>
              <w:spacing w:before="227"/>
              <w:rPr>
                <w:sz w:val="26"/>
              </w:rPr>
            </w:pPr>
            <w:r>
              <w:rPr>
                <w:spacing w:val="-10"/>
                <w:sz w:val="26"/>
              </w:rPr>
              <w:t>7</w:t>
            </w:r>
          </w:p>
        </w:tc>
        <w:tc>
          <w:tcPr>
            <w:tcW w:w="1495" w:type="dxa"/>
          </w:tcPr>
          <w:p w14:paraId="08D4983D" w14:textId="77777777" w:rsidR="00761AB6" w:rsidRDefault="00000000">
            <w:pPr>
              <w:pStyle w:val="TableParagraph"/>
              <w:spacing w:before="128"/>
              <w:rPr>
                <w:b/>
                <w:sz w:val="26"/>
              </w:rPr>
            </w:pPr>
            <w:r>
              <w:rPr>
                <w:b/>
                <w:spacing w:val="-5"/>
                <w:sz w:val="26"/>
              </w:rPr>
              <w:t>DQN</w:t>
            </w:r>
          </w:p>
        </w:tc>
        <w:tc>
          <w:tcPr>
            <w:tcW w:w="3366" w:type="dxa"/>
          </w:tcPr>
          <w:p w14:paraId="5EE10778" w14:textId="77777777" w:rsidR="00761AB6" w:rsidRDefault="00000000">
            <w:pPr>
              <w:pStyle w:val="TableParagraph"/>
              <w:spacing w:before="128"/>
              <w:ind w:left="121"/>
              <w:rPr>
                <w:sz w:val="26"/>
              </w:rPr>
            </w:pPr>
            <w:r>
              <w:rPr>
                <w:sz w:val="26"/>
              </w:rPr>
              <w:t>Deep</w:t>
            </w:r>
            <w:r>
              <w:rPr>
                <w:spacing w:val="-10"/>
                <w:sz w:val="26"/>
              </w:rPr>
              <w:t xml:space="preserve"> </w:t>
            </w:r>
            <w:r>
              <w:rPr>
                <w:sz w:val="26"/>
              </w:rPr>
              <w:t>Q-</w:t>
            </w:r>
            <w:r>
              <w:rPr>
                <w:spacing w:val="-2"/>
                <w:sz w:val="26"/>
              </w:rPr>
              <w:t>Network</w:t>
            </w:r>
          </w:p>
        </w:tc>
        <w:tc>
          <w:tcPr>
            <w:tcW w:w="3366" w:type="dxa"/>
          </w:tcPr>
          <w:p w14:paraId="79E85FFB" w14:textId="77777777" w:rsidR="00761AB6" w:rsidRDefault="00000000">
            <w:pPr>
              <w:pStyle w:val="TableParagraph"/>
              <w:spacing w:before="128"/>
              <w:ind w:left="120"/>
              <w:rPr>
                <w:sz w:val="26"/>
              </w:rPr>
            </w:pPr>
            <w:r>
              <w:rPr>
                <w:sz w:val="26"/>
              </w:rPr>
              <w:t>Mạng</w:t>
            </w:r>
            <w:r>
              <w:rPr>
                <w:spacing w:val="-5"/>
                <w:sz w:val="26"/>
              </w:rPr>
              <w:t xml:space="preserve"> </w:t>
            </w:r>
            <w:r>
              <w:rPr>
                <w:sz w:val="26"/>
              </w:rPr>
              <w:t>Q</w:t>
            </w:r>
            <w:r>
              <w:rPr>
                <w:spacing w:val="-5"/>
                <w:sz w:val="26"/>
              </w:rPr>
              <w:t xml:space="preserve"> sâu</w:t>
            </w:r>
          </w:p>
        </w:tc>
      </w:tr>
      <w:tr w:rsidR="00761AB6" w14:paraId="0D0D2229" w14:textId="77777777">
        <w:trPr>
          <w:trHeight w:val="386"/>
        </w:trPr>
        <w:tc>
          <w:tcPr>
            <w:tcW w:w="701" w:type="dxa"/>
          </w:tcPr>
          <w:p w14:paraId="24A4BBAF" w14:textId="77777777" w:rsidR="00761AB6" w:rsidRDefault="00000000">
            <w:pPr>
              <w:pStyle w:val="TableParagraph"/>
              <w:rPr>
                <w:sz w:val="26"/>
              </w:rPr>
            </w:pPr>
            <w:r>
              <w:rPr>
                <w:spacing w:val="-10"/>
                <w:sz w:val="26"/>
              </w:rPr>
              <w:t>8</w:t>
            </w:r>
          </w:p>
        </w:tc>
        <w:tc>
          <w:tcPr>
            <w:tcW w:w="1495" w:type="dxa"/>
          </w:tcPr>
          <w:p w14:paraId="5EC0F48D" w14:textId="77777777" w:rsidR="00761AB6" w:rsidRDefault="00000000">
            <w:pPr>
              <w:pStyle w:val="TableParagraph"/>
              <w:rPr>
                <w:b/>
                <w:sz w:val="26"/>
              </w:rPr>
            </w:pPr>
            <w:r>
              <w:rPr>
                <w:b/>
                <w:spacing w:val="-5"/>
                <w:sz w:val="26"/>
              </w:rPr>
              <w:t>DRL</w:t>
            </w:r>
          </w:p>
        </w:tc>
        <w:tc>
          <w:tcPr>
            <w:tcW w:w="3366" w:type="dxa"/>
          </w:tcPr>
          <w:p w14:paraId="2B72A61B" w14:textId="77777777" w:rsidR="00761AB6" w:rsidRDefault="00000000">
            <w:pPr>
              <w:pStyle w:val="TableParagraph"/>
              <w:ind w:left="121"/>
              <w:rPr>
                <w:sz w:val="26"/>
              </w:rPr>
            </w:pPr>
            <w:r>
              <w:rPr>
                <w:spacing w:val="-2"/>
                <w:sz w:val="26"/>
              </w:rPr>
              <w:t>Deep</w:t>
            </w:r>
            <w:r>
              <w:rPr>
                <w:spacing w:val="-14"/>
                <w:sz w:val="26"/>
              </w:rPr>
              <w:t xml:space="preserve"> </w:t>
            </w:r>
            <w:r>
              <w:rPr>
                <w:spacing w:val="-2"/>
                <w:sz w:val="26"/>
              </w:rPr>
              <w:t>Reinforcement</w:t>
            </w:r>
            <w:r>
              <w:rPr>
                <w:spacing w:val="-13"/>
                <w:sz w:val="26"/>
              </w:rPr>
              <w:t xml:space="preserve"> </w:t>
            </w:r>
            <w:r>
              <w:rPr>
                <w:spacing w:val="-2"/>
                <w:sz w:val="26"/>
              </w:rPr>
              <w:t>Learning</w:t>
            </w:r>
          </w:p>
        </w:tc>
        <w:tc>
          <w:tcPr>
            <w:tcW w:w="3366" w:type="dxa"/>
          </w:tcPr>
          <w:p w14:paraId="685B2E53" w14:textId="77777777" w:rsidR="00761AB6" w:rsidRDefault="00000000">
            <w:pPr>
              <w:pStyle w:val="TableParagraph"/>
              <w:ind w:left="120"/>
              <w:rPr>
                <w:sz w:val="26"/>
              </w:rPr>
            </w:pPr>
            <w:r>
              <w:rPr>
                <w:sz w:val="26"/>
              </w:rPr>
              <w:t>Học</w:t>
            </w:r>
            <w:r>
              <w:rPr>
                <w:spacing w:val="-11"/>
                <w:sz w:val="26"/>
              </w:rPr>
              <w:t xml:space="preserve"> </w:t>
            </w:r>
            <w:r>
              <w:rPr>
                <w:sz w:val="26"/>
              </w:rPr>
              <w:t>tăng</w:t>
            </w:r>
            <w:r>
              <w:rPr>
                <w:spacing w:val="-10"/>
                <w:sz w:val="26"/>
              </w:rPr>
              <w:t xml:space="preserve"> </w:t>
            </w:r>
            <w:r>
              <w:rPr>
                <w:sz w:val="26"/>
              </w:rPr>
              <w:t>cường</w:t>
            </w:r>
            <w:r>
              <w:rPr>
                <w:spacing w:val="-11"/>
                <w:sz w:val="26"/>
              </w:rPr>
              <w:t xml:space="preserve"> </w:t>
            </w:r>
            <w:r>
              <w:rPr>
                <w:spacing w:val="-5"/>
                <w:sz w:val="26"/>
              </w:rPr>
              <w:t>sâu</w:t>
            </w:r>
          </w:p>
        </w:tc>
      </w:tr>
      <w:tr w:rsidR="00761AB6" w14:paraId="4FEC9440" w14:textId="77777777">
        <w:trPr>
          <w:trHeight w:val="775"/>
        </w:trPr>
        <w:tc>
          <w:tcPr>
            <w:tcW w:w="701" w:type="dxa"/>
          </w:tcPr>
          <w:p w14:paraId="4BE449F9" w14:textId="77777777" w:rsidR="00761AB6" w:rsidRDefault="00761AB6">
            <w:pPr>
              <w:pStyle w:val="TableParagraph"/>
              <w:spacing w:before="23"/>
              <w:ind w:left="0"/>
              <w:rPr>
                <w:b/>
                <w:sz w:val="26"/>
              </w:rPr>
            </w:pPr>
          </w:p>
          <w:p w14:paraId="0FF6AF73" w14:textId="77777777" w:rsidR="00761AB6" w:rsidRDefault="00000000">
            <w:pPr>
              <w:pStyle w:val="TableParagraph"/>
              <w:spacing w:before="0"/>
              <w:rPr>
                <w:sz w:val="26"/>
              </w:rPr>
            </w:pPr>
            <w:r>
              <w:rPr>
                <w:spacing w:val="-10"/>
                <w:sz w:val="26"/>
              </w:rPr>
              <w:t>9</w:t>
            </w:r>
          </w:p>
        </w:tc>
        <w:tc>
          <w:tcPr>
            <w:tcW w:w="1495" w:type="dxa"/>
          </w:tcPr>
          <w:p w14:paraId="05B58807" w14:textId="77777777" w:rsidR="00761AB6" w:rsidRDefault="00000000">
            <w:pPr>
              <w:pStyle w:val="TableParagraph"/>
              <w:spacing w:before="222"/>
              <w:rPr>
                <w:b/>
                <w:sz w:val="26"/>
              </w:rPr>
            </w:pPr>
            <w:r>
              <w:rPr>
                <w:b/>
                <w:spacing w:val="-4"/>
                <w:sz w:val="26"/>
              </w:rPr>
              <w:t>FRAP</w:t>
            </w:r>
          </w:p>
        </w:tc>
        <w:tc>
          <w:tcPr>
            <w:tcW w:w="3366" w:type="dxa"/>
          </w:tcPr>
          <w:p w14:paraId="20301F54" w14:textId="77777777" w:rsidR="00761AB6" w:rsidRDefault="00000000">
            <w:pPr>
              <w:pStyle w:val="TableParagraph"/>
              <w:ind w:left="121"/>
              <w:rPr>
                <w:sz w:val="26"/>
              </w:rPr>
            </w:pPr>
            <w:r>
              <w:rPr>
                <w:sz w:val="26"/>
              </w:rPr>
              <w:t>Fair</w:t>
            </w:r>
            <w:r>
              <w:rPr>
                <w:spacing w:val="43"/>
                <w:sz w:val="26"/>
              </w:rPr>
              <w:t xml:space="preserve"> </w:t>
            </w:r>
            <w:r>
              <w:rPr>
                <w:sz w:val="26"/>
              </w:rPr>
              <w:t>Resource</w:t>
            </w:r>
            <w:r>
              <w:rPr>
                <w:spacing w:val="44"/>
                <w:sz w:val="26"/>
              </w:rPr>
              <w:t xml:space="preserve"> </w:t>
            </w:r>
            <w:r>
              <w:rPr>
                <w:sz w:val="26"/>
              </w:rPr>
              <w:t>Allocation</w:t>
            </w:r>
            <w:r>
              <w:rPr>
                <w:spacing w:val="44"/>
                <w:sz w:val="26"/>
              </w:rPr>
              <w:t xml:space="preserve"> </w:t>
            </w:r>
            <w:r>
              <w:rPr>
                <w:spacing w:val="-5"/>
                <w:sz w:val="26"/>
              </w:rPr>
              <w:t>for</w:t>
            </w:r>
          </w:p>
          <w:p w14:paraId="712EA87D" w14:textId="77777777" w:rsidR="00761AB6" w:rsidRDefault="00000000">
            <w:pPr>
              <w:pStyle w:val="TableParagraph"/>
              <w:spacing w:before="89"/>
              <w:ind w:left="121"/>
              <w:rPr>
                <w:sz w:val="26"/>
              </w:rPr>
            </w:pPr>
            <w:r>
              <w:rPr>
                <w:spacing w:val="-2"/>
                <w:sz w:val="26"/>
              </w:rPr>
              <w:t>Phases</w:t>
            </w:r>
          </w:p>
        </w:tc>
        <w:tc>
          <w:tcPr>
            <w:tcW w:w="3366" w:type="dxa"/>
          </w:tcPr>
          <w:p w14:paraId="2602AE7C" w14:textId="77777777" w:rsidR="00761AB6" w:rsidRDefault="00000000">
            <w:pPr>
              <w:pStyle w:val="TableParagraph"/>
              <w:spacing w:before="222"/>
              <w:ind w:left="120"/>
              <w:rPr>
                <w:sz w:val="26"/>
              </w:rPr>
            </w:pPr>
            <w:r>
              <w:rPr>
                <w:sz w:val="26"/>
              </w:rPr>
              <w:t>Phương</w:t>
            </w:r>
            <w:r>
              <w:rPr>
                <w:spacing w:val="-11"/>
                <w:sz w:val="26"/>
              </w:rPr>
              <w:t xml:space="preserve"> </w:t>
            </w:r>
            <w:r>
              <w:rPr>
                <w:sz w:val="26"/>
              </w:rPr>
              <w:t>pháp</w:t>
            </w:r>
            <w:r>
              <w:rPr>
                <w:spacing w:val="-10"/>
                <w:sz w:val="26"/>
              </w:rPr>
              <w:t xml:space="preserve"> </w:t>
            </w:r>
            <w:r>
              <w:rPr>
                <w:sz w:val="26"/>
              </w:rPr>
              <w:t>tối</w:t>
            </w:r>
            <w:r>
              <w:rPr>
                <w:spacing w:val="-11"/>
                <w:sz w:val="26"/>
              </w:rPr>
              <w:t xml:space="preserve"> </w:t>
            </w:r>
            <w:r>
              <w:rPr>
                <w:sz w:val="26"/>
              </w:rPr>
              <w:t>ưu</w:t>
            </w:r>
            <w:r>
              <w:rPr>
                <w:spacing w:val="-10"/>
                <w:sz w:val="26"/>
              </w:rPr>
              <w:t xml:space="preserve"> </w:t>
            </w:r>
            <w:r>
              <w:rPr>
                <w:sz w:val="26"/>
              </w:rPr>
              <w:t>pha</w:t>
            </w:r>
            <w:r>
              <w:rPr>
                <w:spacing w:val="-10"/>
                <w:sz w:val="26"/>
              </w:rPr>
              <w:t xml:space="preserve"> </w:t>
            </w:r>
            <w:r>
              <w:rPr>
                <w:spacing w:val="-5"/>
                <w:sz w:val="26"/>
              </w:rPr>
              <w:t>đèn</w:t>
            </w:r>
          </w:p>
        </w:tc>
      </w:tr>
      <w:tr w:rsidR="00761AB6" w14:paraId="126A35FE" w14:textId="77777777">
        <w:trPr>
          <w:trHeight w:val="775"/>
        </w:trPr>
        <w:tc>
          <w:tcPr>
            <w:tcW w:w="701" w:type="dxa"/>
          </w:tcPr>
          <w:p w14:paraId="420046D9" w14:textId="77777777" w:rsidR="00761AB6" w:rsidRDefault="00761AB6">
            <w:pPr>
              <w:pStyle w:val="TableParagraph"/>
              <w:spacing w:before="23"/>
              <w:ind w:left="0"/>
              <w:rPr>
                <w:b/>
                <w:sz w:val="26"/>
              </w:rPr>
            </w:pPr>
          </w:p>
          <w:p w14:paraId="1FAAC661" w14:textId="77777777" w:rsidR="00761AB6" w:rsidRDefault="00000000">
            <w:pPr>
              <w:pStyle w:val="TableParagraph"/>
              <w:spacing w:before="0"/>
              <w:rPr>
                <w:sz w:val="26"/>
              </w:rPr>
            </w:pPr>
            <w:r>
              <w:rPr>
                <w:spacing w:val="-5"/>
                <w:sz w:val="26"/>
              </w:rPr>
              <w:t>10</w:t>
            </w:r>
          </w:p>
        </w:tc>
        <w:tc>
          <w:tcPr>
            <w:tcW w:w="1495" w:type="dxa"/>
          </w:tcPr>
          <w:p w14:paraId="75893F04" w14:textId="77777777" w:rsidR="00761AB6" w:rsidRDefault="00000000">
            <w:pPr>
              <w:pStyle w:val="TableParagraph"/>
              <w:spacing w:before="222"/>
              <w:rPr>
                <w:b/>
                <w:sz w:val="26"/>
              </w:rPr>
            </w:pPr>
            <w:r>
              <w:rPr>
                <w:b/>
                <w:spacing w:val="-5"/>
                <w:sz w:val="26"/>
              </w:rPr>
              <w:t>GAE</w:t>
            </w:r>
          </w:p>
        </w:tc>
        <w:tc>
          <w:tcPr>
            <w:tcW w:w="3366" w:type="dxa"/>
          </w:tcPr>
          <w:p w14:paraId="2D437D1B" w14:textId="77777777" w:rsidR="00761AB6" w:rsidRDefault="00000000">
            <w:pPr>
              <w:pStyle w:val="TableParagraph"/>
              <w:ind w:left="121"/>
              <w:rPr>
                <w:sz w:val="26"/>
              </w:rPr>
            </w:pPr>
            <w:r>
              <w:rPr>
                <w:sz w:val="26"/>
              </w:rPr>
              <w:t>Generalized</w:t>
            </w:r>
            <w:r>
              <w:rPr>
                <w:spacing w:val="51"/>
                <w:sz w:val="26"/>
              </w:rPr>
              <w:t xml:space="preserve"> </w:t>
            </w:r>
            <w:r>
              <w:rPr>
                <w:sz w:val="26"/>
              </w:rPr>
              <w:t>Advantage</w:t>
            </w:r>
            <w:r>
              <w:rPr>
                <w:spacing w:val="51"/>
                <w:sz w:val="26"/>
              </w:rPr>
              <w:t xml:space="preserve"> </w:t>
            </w:r>
            <w:r>
              <w:rPr>
                <w:spacing w:val="-4"/>
                <w:sz w:val="26"/>
              </w:rPr>
              <w:t>Esti-</w:t>
            </w:r>
          </w:p>
          <w:p w14:paraId="11234A01" w14:textId="77777777" w:rsidR="00761AB6" w:rsidRDefault="00000000">
            <w:pPr>
              <w:pStyle w:val="TableParagraph"/>
              <w:spacing w:before="89"/>
              <w:ind w:left="121"/>
              <w:rPr>
                <w:sz w:val="26"/>
              </w:rPr>
            </w:pPr>
            <w:r>
              <w:rPr>
                <w:spacing w:val="-2"/>
                <w:sz w:val="26"/>
              </w:rPr>
              <w:t>mation</w:t>
            </w:r>
          </w:p>
        </w:tc>
        <w:tc>
          <w:tcPr>
            <w:tcW w:w="3366" w:type="dxa"/>
          </w:tcPr>
          <w:p w14:paraId="11DACFFF" w14:textId="77777777" w:rsidR="00761AB6" w:rsidRDefault="00000000">
            <w:pPr>
              <w:pStyle w:val="TableParagraph"/>
              <w:spacing w:before="222"/>
              <w:ind w:left="120"/>
              <w:rPr>
                <w:sz w:val="26"/>
              </w:rPr>
            </w:pPr>
            <w:r>
              <w:rPr>
                <w:sz w:val="26"/>
              </w:rPr>
              <w:t>Ước</w:t>
            </w:r>
            <w:r>
              <w:rPr>
                <w:spacing w:val="-14"/>
                <w:sz w:val="26"/>
              </w:rPr>
              <w:t xml:space="preserve"> </w:t>
            </w:r>
            <w:r>
              <w:rPr>
                <w:sz w:val="26"/>
              </w:rPr>
              <w:t>lượng</w:t>
            </w:r>
            <w:r>
              <w:rPr>
                <w:spacing w:val="-13"/>
                <w:sz w:val="26"/>
              </w:rPr>
              <w:t xml:space="preserve"> </w:t>
            </w:r>
            <w:r>
              <w:rPr>
                <w:sz w:val="26"/>
              </w:rPr>
              <w:t>lợi</w:t>
            </w:r>
            <w:r>
              <w:rPr>
                <w:spacing w:val="-14"/>
                <w:sz w:val="26"/>
              </w:rPr>
              <w:t xml:space="preserve"> </w:t>
            </w:r>
            <w:r>
              <w:rPr>
                <w:sz w:val="26"/>
              </w:rPr>
              <w:t>thế</w:t>
            </w:r>
            <w:r>
              <w:rPr>
                <w:spacing w:val="-13"/>
                <w:sz w:val="26"/>
              </w:rPr>
              <w:t xml:space="preserve"> </w:t>
            </w:r>
            <w:r>
              <w:rPr>
                <w:sz w:val="26"/>
              </w:rPr>
              <w:t>tổng</w:t>
            </w:r>
            <w:r>
              <w:rPr>
                <w:spacing w:val="-13"/>
                <w:sz w:val="26"/>
              </w:rPr>
              <w:t xml:space="preserve"> </w:t>
            </w:r>
            <w:r>
              <w:rPr>
                <w:spacing w:val="-4"/>
                <w:sz w:val="26"/>
              </w:rPr>
              <w:t>quát</w:t>
            </w:r>
          </w:p>
        </w:tc>
      </w:tr>
      <w:tr w:rsidR="00761AB6" w14:paraId="624EF9CA" w14:textId="77777777">
        <w:trPr>
          <w:trHeight w:val="386"/>
        </w:trPr>
        <w:tc>
          <w:tcPr>
            <w:tcW w:w="701" w:type="dxa"/>
          </w:tcPr>
          <w:p w14:paraId="0FA60846" w14:textId="77777777" w:rsidR="00761AB6" w:rsidRDefault="00000000">
            <w:pPr>
              <w:pStyle w:val="TableParagraph"/>
              <w:rPr>
                <w:sz w:val="26"/>
              </w:rPr>
            </w:pPr>
            <w:r>
              <w:rPr>
                <w:spacing w:val="-5"/>
                <w:sz w:val="26"/>
              </w:rPr>
              <w:t>11</w:t>
            </w:r>
          </w:p>
        </w:tc>
        <w:tc>
          <w:tcPr>
            <w:tcW w:w="1495" w:type="dxa"/>
          </w:tcPr>
          <w:p w14:paraId="6F982557" w14:textId="77777777" w:rsidR="00761AB6" w:rsidRDefault="00000000">
            <w:pPr>
              <w:pStyle w:val="TableParagraph"/>
              <w:rPr>
                <w:b/>
                <w:sz w:val="26"/>
              </w:rPr>
            </w:pPr>
            <w:r>
              <w:rPr>
                <w:b/>
                <w:spacing w:val="-5"/>
                <w:sz w:val="26"/>
              </w:rPr>
              <w:t>GAT</w:t>
            </w:r>
          </w:p>
        </w:tc>
        <w:tc>
          <w:tcPr>
            <w:tcW w:w="3366" w:type="dxa"/>
          </w:tcPr>
          <w:p w14:paraId="3ADD787C" w14:textId="77777777" w:rsidR="00761AB6" w:rsidRDefault="00000000">
            <w:pPr>
              <w:pStyle w:val="TableParagraph"/>
              <w:ind w:left="121"/>
              <w:rPr>
                <w:sz w:val="26"/>
              </w:rPr>
            </w:pPr>
            <w:r>
              <w:rPr>
                <w:sz w:val="26"/>
              </w:rPr>
              <w:t>Graph</w:t>
            </w:r>
            <w:r>
              <w:rPr>
                <w:spacing w:val="-13"/>
                <w:sz w:val="26"/>
              </w:rPr>
              <w:t xml:space="preserve"> </w:t>
            </w:r>
            <w:r>
              <w:rPr>
                <w:sz w:val="26"/>
              </w:rPr>
              <w:t>Attention</w:t>
            </w:r>
            <w:r>
              <w:rPr>
                <w:spacing w:val="-12"/>
                <w:sz w:val="26"/>
              </w:rPr>
              <w:t xml:space="preserve"> </w:t>
            </w:r>
            <w:r>
              <w:rPr>
                <w:spacing w:val="-2"/>
                <w:sz w:val="26"/>
              </w:rPr>
              <w:t>Network</w:t>
            </w:r>
          </w:p>
        </w:tc>
        <w:tc>
          <w:tcPr>
            <w:tcW w:w="3366" w:type="dxa"/>
          </w:tcPr>
          <w:p w14:paraId="5D640CE1" w14:textId="77777777" w:rsidR="00761AB6" w:rsidRDefault="00000000">
            <w:pPr>
              <w:pStyle w:val="TableParagraph"/>
              <w:ind w:left="120"/>
              <w:rPr>
                <w:sz w:val="26"/>
              </w:rPr>
            </w:pPr>
            <w:r>
              <w:rPr>
                <w:sz w:val="26"/>
              </w:rPr>
              <w:t>Mạng</w:t>
            </w:r>
            <w:r>
              <w:rPr>
                <w:spacing w:val="-6"/>
                <w:sz w:val="26"/>
              </w:rPr>
              <w:t xml:space="preserve"> </w:t>
            </w:r>
            <w:r>
              <w:rPr>
                <w:sz w:val="26"/>
              </w:rPr>
              <w:t>chú</w:t>
            </w:r>
            <w:r>
              <w:rPr>
                <w:spacing w:val="-5"/>
                <w:sz w:val="26"/>
              </w:rPr>
              <w:t xml:space="preserve"> </w:t>
            </w:r>
            <w:r>
              <w:rPr>
                <w:sz w:val="26"/>
              </w:rPr>
              <w:t>ý</w:t>
            </w:r>
            <w:r>
              <w:rPr>
                <w:spacing w:val="-6"/>
                <w:sz w:val="26"/>
              </w:rPr>
              <w:t xml:space="preserve"> </w:t>
            </w:r>
            <w:r>
              <w:rPr>
                <w:sz w:val="26"/>
              </w:rPr>
              <w:t>đồ</w:t>
            </w:r>
            <w:r>
              <w:rPr>
                <w:spacing w:val="-5"/>
                <w:sz w:val="26"/>
              </w:rPr>
              <w:t xml:space="preserve"> thị</w:t>
            </w:r>
          </w:p>
        </w:tc>
      </w:tr>
      <w:tr w:rsidR="00761AB6" w14:paraId="61BD5F8C" w14:textId="77777777">
        <w:trPr>
          <w:trHeight w:val="775"/>
        </w:trPr>
        <w:tc>
          <w:tcPr>
            <w:tcW w:w="701" w:type="dxa"/>
          </w:tcPr>
          <w:p w14:paraId="0AD1A35C" w14:textId="77777777" w:rsidR="00761AB6" w:rsidRDefault="00000000">
            <w:pPr>
              <w:pStyle w:val="TableParagraph"/>
              <w:spacing w:before="222"/>
              <w:rPr>
                <w:sz w:val="26"/>
              </w:rPr>
            </w:pPr>
            <w:r>
              <w:rPr>
                <w:spacing w:val="-5"/>
                <w:sz w:val="26"/>
              </w:rPr>
              <w:t>12</w:t>
            </w:r>
          </w:p>
        </w:tc>
        <w:tc>
          <w:tcPr>
            <w:tcW w:w="1495" w:type="dxa"/>
          </w:tcPr>
          <w:p w14:paraId="2774C642" w14:textId="77777777" w:rsidR="00761AB6" w:rsidRDefault="00000000">
            <w:pPr>
              <w:pStyle w:val="TableParagraph"/>
              <w:rPr>
                <w:b/>
                <w:sz w:val="26"/>
              </w:rPr>
            </w:pPr>
            <w:r>
              <w:rPr>
                <w:b/>
                <w:spacing w:val="-4"/>
                <w:sz w:val="26"/>
              </w:rPr>
              <w:t>GAT-</w:t>
            </w:r>
          </w:p>
          <w:p w14:paraId="45E6908B" w14:textId="77777777" w:rsidR="00761AB6" w:rsidRDefault="00000000">
            <w:pPr>
              <w:pStyle w:val="TableParagraph"/>
              <w:spacing w:before="89"/>
              <w:rPr>
                <w:b/>
                <w:sz w:val="26"/>
              </w:rPr>
            </w:pPr>
            <w:r>
              <w:rPr>
                <w:b/>
                <w:spacing w:val="-2"/>
                <w:sz w:val="26"/>
              </w:rPr>
              <w:t>MAPPO</w:t>
            </w:r>
          </w:p>
        </w:tc>
        <w:tc>
          <w:tcPr>
            <w:tcW w:w="3366" w:type="dxa"/>
          </w:tcPr>
          <w:p w14:paraId="3943F1AC" w14:textId="77777777" w:rsidR="00761AB6" w:rsidRDefault="00000000">
            <w:pPr>
              <w:pStyle w:val="TableParagraph"/>
              <w:ind w:left="121"/>
              <w:rPr>
                <w:sz w:val="26"/>
              </w:rPr>
            </w:pPr>
            <w:r>
              <w:rPr>
                <w:sz w:val="26"/>
              </w:rPr>
              <w:t>Graph</w:t>
            </w:r>
            <w:r>
              <w:rPr>
                <w:spacing w:val="27"/>
                <w:sz w:val="26"/>
              </w:rPr>
              <w:t xml:space="preserve"> </w:t>
            </w:r>
            <w:r>
              <w:rPr>
                <w:sz w:val="26"/>
              </w:rPr>
              <w:t>Attention</w:t>
            </w:r>
            <w:r>
              <w:rPr>
                <w:spacing w:val="27"/>
                <w:sz w:val="26"/>
              </w:rPr>
              <w:t xml:space="preserve"> </w:t>
            </w:r>
            <w:r>
              <w:rPr>
                <w:sz w:val="26"/>
              </w:rPr>
              <w:t>Multi-</w:t>
            </w:r>
            <w:r>
              <w:rPr>
                <w:spacing w:val="-2"/>
                <w:sz w:val="26"/>
              </w:rPr>
              <w:t>Agent</w:t>
            </w:r>
          </w:p>
          <w:p w14:paraId="7E9B30C4" w14:textId="77777777" w:rsidR="00761AB6" w:rsidRDefault="00000000">
            <w:pPr>
              <w:pStyle w:val="TableParagraph"/>
              <w:spacing w:before="89"/>
              <w:ind w:left="121"/>
              <w:rPr>
                <w:sz w:val="26"/>
              </w:rPr>
            </w:pPr>
            <w:r>
              <w:rPr>
                <w:spacing w:val="-5"/>
                <w:sz w:val="26"/>
              </w:rPr>
              <w:t>PPO</w:t>
            </w:r>
          </w:p>
        </w:tc>
        <w:tc>
          <w:tcPr>
            <w:tcW w:w="3366" w:type="dxa"/>
          </w:tcPr>
          <w:p w14:paraId="22AAD4E1" w14:textId="77777777" w:rsidR="00761AB6" w:rsidRDefault="00000000">
            <w:pPr>
              <w:pStyle w:val="TableParagraph"/>
              <w:ind w:left="120"/>
              <w:rPr>
                <w:sz w:val="26"/>
              </w:rPr>
            </w:pPr>
            <w:r>
              <w:rPr>
                <w:sz w:val="26"/>
              </w:rPr>
              <w:t>PPO</w:t>
            </w:r>
            <w:r>
              <w:rPr>
                <w:spacing w:val="12"/>
                <w:sz w:val="26"/>
              </w:rPr>
              <w:t xml:space="preserve"> </w:t>
            </w:r>
            <w:r>
              <w:rPr>
                <w:sz w:val="26"/>
              </w:rPr>
              <w:t>đa</w:t>
            </w:r>
            <w:r>
              <w:rPr>
                <w:spacing w:val="12"/>
                <w:sz w:val="26"/>
              </w:rPr>
              <w:t xml:space="preserve"> </w:t>
            </w:r>
            <w:r>
              <w:rPr>
                <w:sz w:val="26"/>
              </w:rPr>
              <w:t>tác</w:t>
            </w:r>
            <w:r>
              <w:rPr>
                <w:spacing w:val="12"/>
                <w:sz w:val="26"/>
              </w:rPr>
              <w:t xml:space="preserve"> </w:t>
            </w:r>
            <w:r>
              <w:rPr>
                <w:sz w:val="26"/>
              </w:rPr>
              <w:t>tử</w:t>
            </w:r>
            <w:r>
              <w:rPr>
                <w:spacing w:val="12"/>
                <w:sz w:val="26"/>
              </w:rPr>
              <w:t xml:space="preserve"> </w:t>
            </w:r>
            <w:r>
              <w:rPr>
                <w:sz w:val="26"/>
              </w:rPr>
              <w:t>kết</w:t>
            </w:r>
            <w:r>
              <w:rPr>
                <w:spacing w:val="12"/>
                <w:sz w:val="26"/>
              </w:rPr>
              <w:t xml:space="preserve"> </w:t>
            </w:r>
            <w:r>
              <w:rPr>
                <w:sz w:val="26"/>
              </w:rPr>
              <w:t>hợp</w:t>
            </w:r>
            <w:r>
              <w:rPr>
                <w:spacing w:val="12"/>
                <w:sz w:val="26"/>
              </w:rPr>
              <w:t xml:space="preserve"> </w:t>
            </w:r>
            <w:r>
              <w:rPr>
                <w:sz w:val="26"/>
              </w:rPr>
              <w:t>cơ</w:t>
            </w:r>
            <w:r>
              <w:rPr>
                <w:spacing w:val="12"/>
                <w:sz w:val="26"/>
              </w:rPr>
              <w:t xml:space="preserve"> </w:t>
            </w:r>
            <w:r>
              <w:rPr>
                <w:spacing w:val="-5"/>
                <w:sz w:val="26"/>
              </w:rPr>
              <w:t>chế</w:t>
            </w:r>
          </w:p>
          <w:p w14:paraId="0EB57104" w14:textId="77777777" w:rsidR="00761AB6" w:rsidRDefault="00000000">
            <w:pPr>
              <w:pStyle w:val="TableParagraph"/>
              <w:spacing w:before="89"/>
              <w:ind w:left="120"/>
              <w:rPr>
                <w:sz w:val="26"/>
              </w:rPr>
            </w:pPr>
            <w:r>
              <w:rPr>
                <w:sz w:val="26"/>
              </w:rPr>
              <w:t>chú</w:t>
            </w:r>
            <w:r>
              <w:rPr>
                <w:spacing w:val="-5"/>
                <w:sz w:val="26"/>
              </w:rPr>
              <w:t xml:space="preserve"> </w:t>
            </w:r>
            <w:r>
              <w:rPr>
                <w:sz w:val="26"/>
              </w:rPr>
              <w:t>ý</w:t>
            </w:r>
            <w:r>
              <w:rPr>
                <w:spacing w:val="-5"/>
                <w:sz w:val="26"/>
              </w:rPr>
              <w:t xml:space="preserve"> </w:t>
            </w:r>
            <w:r>
              <w:rPr>
                <w:sz w:val="26"/>
              </w:rPr>
              <w:t>đồ</w:t>
            </w:r>
            <w:r>
              <w:rPr>
                <w:spacing w:val="-5"/>
                <w:sz w:val="26"/>
              </w:rPr>
              <w:t xml:space="preserve"> thị</w:t>
            </w:r>
          </w:p>
        </w:tc>
      </w:tr>
      <w:tr w:rsidR="00761AB6" w14:paraId="2B6F7845" w14:textId="77777777">
        <w:trPr>
          <w:trHeight w:val="386"/>
        </w:trPr>
        <w:tc>
          <w:tcPr>
            <w:tcW w:w="701" w:type="dxa"/>
          </w:tcPr>
          <w:p w14:paraId="3907676F" w14:textId="77777777" w:rsidR="00761AB6" w:rsidRDefault="00000000">
            <w:pPr>
              <w:pStyle w:val="TableParagraph"/>
              <w:rPr>
                <w:sz w:val="26"/>
              </w:rPr>
            </w:pPr>
            <w:r>
              <w:rPr>
                <w:spacing w:val="-5"/>
                <w:sz w:val="26"/>
              </w:rPr>
              <w:t>13</w:t>
            </w:r>
          </w:p>
        </w:tc>
        <w:tc>
          <w:tcPr>
            <w:tcW w:w="1495" w:type="dxa"/>
          </w:tcPr>
          <w:p w14:paraId="6C17E48A" w14:textId="77777777" w:rsidR="00761AB6" w:rsidRDefault="00000000">
            <w:pPr>
              <w:pStyle w:val="TableParagraph"/>
              <w:rPr>
                <w:b/>
                <w:sz w:val="26"/>
              </w:rPr>
            </w:pPr>
            <w:r>
              <w:rPr>
                <w:b/>
                <w:spacing w:val="-5"/>
                <w:sz w:val="26"/>
              </w:rPr>
              <w:t>GCN</w:t>
            </w:r>
          </w:p>
        </w:tc>
        <w:tc>
          <w:tcPr>
            <w:tcW w:w="3366" w:type="dxa"/>
          </w:tcPr>
          <w:p w14:paraId="6BA76C74" w14:textId="77777777" w:rsidR="00761AB6" w:rsidRDefault="00000000">
            <w:pPr>
              <w:pStyle w:val="TableParagraph"/>
              <w:ind w:left="121"/>
              <w:rPr>
                <w:sz w:val="26"/>
              </w:rPr>
            </w:pPr>
            <w:r>
              <w:rPr>
                <w:spacing w:val="-2"/>
                <w:sz w:val="26"/>
              </w:rPr>
              <w:t>Graph</w:t>
            </w:r>
            <w:r>
              <w:rPr>
                <w:spacing w:val="-11"/>
                <w:sz w:val="26"/>
              </w:rPr>
              <w:t xml:space="preserve"> </w:t>
            </w:r>
            <w:r>
              <w:rPr>
                <w:spacing w:val="-2"/>
                <w:sz w:val="26"/>
              </w:rPr>
              <w:t>Convolutional</w:t>
            </w:r>
            <w:r>
              <w:rPr>
                <w:spacing w:val="-11"/>
                <w:sz w:val="26"/>
              </w:rPr>
              <w:t xml:space="preserve"> </w:t>
            </w:r>
            <w:r>
              <w:rPr>
                <w:spacing w:val="-2"/>
                <w:sz w:val="26"/>
              </w:rPr>
              <w:t>Network</w:t>
            </w:r>
          </w:p>
        </w:tc>
        <w:tc>
          <w:tcPr>
            <w:tcW w:w="3366" w:type="dxa"/>
          </w:tcPr>
          <w:p w14:paraId="10F894C1" w14:textId="77777777" w:rsidR="00761AB6" w:rsidRDefault="00000000">
            <w:pPr>
              <w:pStyle w:val="TableParagraph"/>
              <w:ind w:left="120"/>
              <w:rPr>
                <w:sz w:val="26"/>
              </w:rPr>
            </w:pPr>
            <w:r>
              <w:rPr>
                <w:sz w:val="26"/>
              </w:rPr>
              <w:t>Mạng</w:t>
            </w:r>
            <w:r>
              <w:rPr>
                <w:spacing w:val="-8"/>
                <w:sz w:val="26"/>
              </w:rPr>
              <w:t xml:space="preserve"> </w:t>
            </w:r>
            <w:r>
              <w:rPr>
                <w:sz w:val="26"/>
              </w:rPr>
              <w:t>tích</w:t>
            </w:r>
            <w:r>
              <w:rPr>
                <w:spacing w:val="-7"/>
                <w:sz w:val="26"/>
              </w:rPr>
              <w:t xml:space="preserve"> </w:t>
            </w:r>
            <w:r>
              <w:rPr>
                <w:sz w:val="26"/>
              </w:rPr>
              <w:t>chập</w:t>
            </w:r>
            <w:r>
              <w:rPr>
                <w:spacing w:val="-8"/>
                <w:sz w:val="26"/>
              </w:rPr>
              <w:t xml:space="preserve"> </w:t>
            </w:r>
            <w:r>
              <w:rPr>
                <w:sz w:val="26"/>
              </w:rPr>
              <w:t>đồ</w:t>
            </w:r>
            <w:r>
              <w:rPr>
                <w:spacing w:val="-7"/>
                <w:sz w:val="26"/>
              </w:rPr>
              <w:t xml:space="preserve"> </w:t>
            </w:r>
            <w:r>
              <w:rPr>
                <w:spacing w:val="-5"/>
                <w:sz w:val="26"/>
              </w:rPr>
              <w:t>thị</w:t>
            </w:r>
          </w:p>
        </w:tc>
      </w:tr>
      <w:tr w:rsidR="00761AB6" w14:paraId="64C697DD" w14:textId="77777777">
        <w:trPr>
          <w:trHeight w:val="386"/>
        </w:trPr>
        <w:tc>
          <w:tcPr>
            <w:tcW w:w="701" w:type="dxa"/>
          </w:tcPr>
          <w:p w14:paraId="6E65C5D5" w14:textId="77777777" w:rsidR="00761AB6" w:rsidRDefault="00000000">
            <w:pPr>
              <w:pStyle w:val="TableParagraph"/>
              <w:rPr>
                <w:sz w:val="26"/>
              </w:rPr>
            </w:pPr>
            <w:r>
              <w:rPr>
                <w:spacing w:val="-5"/>
                <w:sz w:val="26"/>
              </w:rPr>
              <w:t>14</w:t>
            </w:r>
          </w:p>
        </w:tc>
        <w:tc>
          <w:tcPr>
            <w:tcW w:w="1495" w:type="dxa"/>
          </w:tcPr>
          <w:p w14:paraId="51636341" w14:textId="77777777" w:rsidR="00761AB6" w:rsidRDefault="00000000">
            <w:pPr>
              <w:pStyle w:val="TableParagraph"/>
              <w:rPr>
                <w:b/>
                <w:sz w:val="26"/>
              </w:rPr>
            </w:pPr>
            <w:r>
              <w:rPr>
                <w:b/>
                <w:spacing w:val="-5"/>
                <w:sz w:val="26"/>
              </w:rPr>
              <w:t>GNN</w:t>
            </w:r>
          </w:p>
        </w:tc>
        <w:tc>
          <w:tcPr>
            <w:tcW w:w="3366" w:type="dxa"/>
          </w:tcPr>
          <w:p w14:paraId="6CE39D96" w14:textId="77777777" w:rsidR="00761AB6" w:rsidRDefault="00000000">
            <w:pPr>
              <w:pStyle w:val="TableParagraph"/>
              <w:ind w:left="121"/>
              <w:rPr>
                <w:sz w:val="26"/>
              </w:rPr>
            </w:pPr>
            <w:r>
              <w:rPr>
                <w:sz w:val="26"/>
              </w:rPr>
              <w:t>Graph</w:t>
            </w:r>
            <w:r>
              <w:rPr>
                <w:spacing w:val="-11"/>
                <w:sz w:val="26"/>
              </w:rPr>
              <w:t xml:space="preserve"> </w:t>
            </w:r>
            <w:r>
              <w:rPr>
                <w:sz w:val="26"/>
              </w:rPr>
              <w:t>Neural</w:t>
            </w:r>
            <w:r>
              <w:rPr>
                <w:spacing w:val="-10"/>
                <w:sz w:val="26"/>
              </w:rPr>
              <w:t xml:space="preserve"> </w:t>
            </w:r>
            <w:r>
              <w:rPr>
                <w:spacing w:val="-2"/>
                <w:sz w:val="26"/>
              </w:rPr>
              <w:t>Network</w:t>
            </w:r>
          </w:p>
        </w:tc>
        <w:tc>
          <w:tcPr>
            <w:tcW w:w="3366" w:type="dxa"/>
          </w:tcPr>
          <w:p w14:paraId="73216FB0" w14:textId="77777777" w:rsidR="00761AB6" w:rsidRDefault="00000000">
            <w:pPr>
              <w:pStyle w:val="TableParagraph"/>
              <w:ind w:left="120"/>
              <w:rPr>
                <w:sz w:val="26"/>
              </w:rPr>
            </w:pPr>
            <w:r>
              <w:rPr>
                <w:sz w:val="26"/>
              </w:rPr>
              <w:t>Mạng</w:t>
            </w:r>
            <w:r>
              <w:rPr>
                <w:spacing w:val="-9"/>
                <w:sz w:val="26"/>
              </w:rPr>
              <w:t xml:space="preserve"> </w:t>
            </w:r>
            <w:r>
              <w:rPr>
                <w:sz w:val="26"/>
              </w:rPr>
              <w:t>nơ-ron</w:t>
            </w:r>
            <w:r>
              <w:rPr>
                <w:spacing w:val="-9"/>
                <w:sz w:val="26"/>
              </w:rPr>
              <w:t xml:space="preserve"> </w:t>
            </w:r>
            <w:r>
              <w:rPr>
                <w:sz w:val="26"/>
              </w:rPr>
              <w:t>đồ</w:t>
            </w:r>
            <w:r>
              <w:rPr>
                <w:spacing w:val="-8"/>
                <w:sz w:val="26"/>
              </w:rPr>
              <w:t xml:space="preserve"> </w:t>
            </w:r>
            <w:r>
              <w:rPr>
                <w:spacing w:val="-5"/>
                <w:sz w:val="26"/>
              </w:rPr>
              <w:t>thị</w:t>
            </w:r>
          </w:p>
        </w:tc>
      </w:tr>
      <w:tr w:rsidR="00761AB6" w14:paraId="108FF2C3" w14:textId="77777777">
        <w:trPr>
          <w:trHeight w:val="386"/>
        </w:trPr>
        <w:tc>
          <w:tcPr>
            <w:tcW w:w="701" w:type="dxa"/>
          </w:tcPr>
          <w:p w14:paraId="31BCECE7" w14:textId="77777777" w:rsidR="00761AB6" w:rsidRDefault="00000000">
            <w:pPr>
              <w:pStyle w:val="TableParagraph"/>
              <w:rPr>
                <w:sz w:val="26"/>
              </w:rPr>
            </w:pPr>
            <w:r>
              <w:rPr>
                <w:spacing w:val="-5"/>
                <w:sz w:val="26"/>
              </w:rPr>
              <w:t>15</w:t>
            </w:r>
          </w:p>
        </w:tc>
        <w:tc>
          <w:tcPr>
            <w:tcW w:w="1495" w:type="dxa"/>
          </w:tcPr>
          <w:p w14:paraId="37D917CF" w14:textId="77777777" w:rsidR="00761AB6" w:rsidRDefault="00000000">
            <w:pPr>
              <w:pStyle w:val="TableParagraph"/>
              <w:rPr>
                <w:b/>
                <w:sz w:val="26"/>
              </w:rPr>
            </w:pPr>
            <w:r>
              <w:rPr>
                <w:b/>
                <w:spacing w:val="-5"/>
                <w:sz w:val="26"/>
              </w:rPr>
              <w:t>GPU</w:t>
            </w:r>
          </w:p>
        </w:tc>
        <w:tc>
          <w:tcPr>
            <w:tcW w:w="3366" w:type="dxa"/>
          </w:tcPr>
          <w:p w14:paraId="1E733B64" w14:textId="77777777" w:rsidR="00761AB6" w:rsidRDefault="00000000">
            <w:pPr>
              <w:pStyle w:val="TableParagraph"/>
              <w:ind w:left="121"/>
              <w:rPr>
                <w:sz w:val="26"/>
              </w:rPr>
            </w:pPr>
            <w:r>
              <w:rPr>
                <w:sz w:val="26"/>
              </w:rPr>
              <w:t>Graphical</w:t>
            </w:r>
            <w:r>
              <w:rPr>
                <w:spacing w:val="-12"/>
                <w:sz w:val="26"/>
              </w:rPr>
              <w:t xml:space="preserve"> </w:t>
            </w:r>
            <w:r>
              <w:rPr>
                <w:sz w:val="26"/>
              </w:rPr>
              <w:t>Processing</w:t>
            </w:r>
            <w:r>
              <w:rPr>
                <w:spacing w:val="-12"/>
                <w:sz w:val="26"/>
              </w:rPr>
              <w:t xml:space="preserve"> </w:t>
            </w:r>
            <w:r>
              <w:rPr>
                <w:spacing w:val="-4"/>
                <w:sz w:val="26"/>
              </w:rPr>
              <w:t>Unit</w:t>
            </w:r>
          </w:p>
        </w:tc>
        <w:tc>
          <w:tcPr>
            <w:tcW w:w="3366" w:type="dxa"/>
          </w:tcPr>
          <w:p w14:paraId="45BA20FA" w14:textId="77777777" w:rsidR="00761AB6" w:rsidRDefault="00000000">
            <w:pPr>
              <w:pStyle w:val="TableParagraph"/>
              <w:ind w:left="120"/>
              <w:rPr>
                <w:sz w:val="26"/>
              </w:rPr>
            </w:pPr>
            <w:r>
              <w:rPr>
                <w:sz w:val="26"/>
              </w:rPr>
              <w:t>Bộ</w:t>
            </w:r>
            <w:r>
              <w:rPr>
                <w:spacing w:val="-8"/>
                <w:sz w:val="26"/>
              </w:rPr>
              <w:t xml:space="preserve"> </w:t>
            </w:r>
            <w:r>
              <w:rPr>
                <w:sz w:val="26"/>
              </w:rPr>
              <w:t>xử</w:t>
            </w:r>
            <w:r>
              <w:rPr>
                <w:spacing w:val="-7"/>
                <w:sz w:val="26"/>
              </w:rPr>
              <w:t xml:space="preserve"> </w:t>
            </w:r>
            <w:r>
              <w:rPr>
                <w:sz w:val="26"/>
              </w:rPr>
              <w:t>lý</w:t>
            </w:r>
            <w:r>
              <w:rPr>
                <w:spacing w:val="-8"/>
                <w:sz w:val="26"/>
              </w:rPr>
              <w:t xml:space="preserve"> </w:t>
            </w:r>
            <w:r>
              <w:rPr>
                <w:sz w:val="26"/>
              </w:rPr>
              <w:t>đồ</w:t>
            </w:r>
            <w:r>
              <w:rPr>
                <w:spacing w:val="-7"/>
                <w:sz w:val="26"/>
              </w:rPr>
              <w:t xml:space="preserve"> </w:t>
            </w:r>
            <w:r>
              <w:rPr>
                <w:spacing w:val="-5"/>
                <w:sz w:val="26"/>
              </w:rPr>
              <w:t>họa</w:t>
            </w:r>
          </w:p>
        </w:tc>
      </w:tr>
      <w:tr w:rsidR="00761AB6" w14:paraId="42DAD37C" w14:textId="77777777">
        <w:trPr>
          <w:trHeight w:val="775"/>
        </w:trPr>
        <w:tc>
          <w:tcPr>
            <w:tcW w:w="701" w:type="dxa"/>
          </w:tcPr>
          <w:p w14:paraId="7D60D171" w14:textId="77777777" w:rsidR="00761AB6" w:rsidRDefault="00761AB6">
            <w:pPr>
              <w:pStyle w:val="TableParagraph"/>
              <w:spacing w:before="23"/>
              <w:ind w:left="0"/>
              <w:rPr>
                <w:b/>
                <w:sz w:val="26"/>
              </w:rPr>
            </w:pPr>
          </w:p>
          <w:p w14:paraId="064FDB82" w14:textId="77777777" w:rsidR="00761AB6" w:rsidRDefault="00000000">
            <w:pPr>
              <w:pStyle w:val="TableParagraph"/>
              <w:spacing w:before="0"/>
              <w:rPr>
                <w:sz w:val="26"/>
              </w:rPr>
            </w:pPr>
            <w:r>
              <w:rPr>
                <w:spacing w:val="-5"/>
                <w:sz w:val="26"/>
              </w:rPr>
              <w:t>16</w:t>
            </w:r>
          </w:p>
        </w:tc>
        <w:tc>
          <w:tcPr>
            <w:tcW w:w="1495" w:type="dxa"/>
          </w:tcPr>
          <w:p w14:paraId="40A4BCA7" w14:textId="77777777" w:rsidR="00761AB6" w:rsidRDefault="00000000">
            <w:pPr>
              <w:pStyle w:val="TableParagraph"/>
              <w:spacing w:before="222"/>
              <w:rPr>
                <w:b/>
                <w:sz w:val="26"/>
              </w:rPr>
            </w:pPr>
            <w:r>
              <w:rPr>
                <w:b/>
                <w:spacing w:val="-2"/>
                <w:sz w:val="26"/>
              </w:rPr>
              <w:t>HAPPO</w:t>
            </w:r>
          </w:p>
        </w:tc>
        <w:tc>
          <w:tcPr>
            <w:tcW w:w="3366" w:type="dxa"/>
          </w:tcPr>
          <w:p w14:paraId="0AE635E0" w14:textId="77777777" w:rsidR="00761AB6" w:rsidRDefault="00000000">
            <w:pPr>
              <w:pStyle w:val="TableParagraph"/>
              <w:spacing w:before="222"/>
              <w:ind w:left="121"/>
              <w:rPr>
                <w:sz w:val="26"/>
              </w:rPr>
            </w:pPr>
            <w:r>
              <w:rPr>
                <w:spacing w:val="-2"/>
                <w:sz w:val="26"/>
              </w:rPr>
              <w:t>Heterogeneous-Agent</w:t>
            </w:r>
            <w:r>
              <w:rPr>
                <w:spacing w:val="-13"/>
                <w:sz w:val="26"/>
              </w:rPr>
              <w:t xml:space="preserve"> </w:t>
            </w:r>
            <w:r>
              <w:rPr>
                <w:spacing w:val="-5"/>
                <w:sz w:val="26"/>
              </w:rPr>
              <w:t>PPO</w:t>
            </w:r>
          </w:p>
        </w:tc>
        <w:tc>
          <w:tcPr>
            <w:tcW w:w="3366" w:type="dxa"/>
          </w:tcPr>
          <w:p w14:paraId="3CAD98BC" w14:textId="77777777" w:rsidR="00761AB6" w:rsidRDefault="00000000">
            <w:pPr>
              <w:pStyle w:val="TableParagraph"/>
              <w:ind w:left="120"/>
              <w:rPr>
                <w:sz w:val="26"/>
              </w:rPr>
            </w:pPr>
            <w:r>
              <w:rPr>
                <w:sz w:val="26"/>
              </w:rPr>
              <w:t>Tối</w:t>
            </w:r>
            <w:r>
              <w:rPr>
                <w:spacing w:val="25"/>
                <w:sz w:val="26"/>
              </w:rPr>
              <w:t xml:space="preserve"> </w:t>
            </w:r>
            <w:r>
              <w:rPr>
                <w:sz w:val="26"/>
              </w:rPr>
              <w:t>ưu</w:t>
            </w:r>
            <w:r>
              <w:rPr>
                <w:spacing w:val="25"/>
                <w:sz w:val="26"/>
              </w:rPr>
              <w:t xml:space="preserve"> </w:t>
            </w:r>
            <w:r>
              <w:rPr>
                <w:sz w:val="26"/>
              </w:rPr>
              <w:t>hóa</w:t>
            </w:r>
            <w:r>
              <w:rPr>
                <w:spacing w:val="26"/>
                <w:sz w:val="26"/>
              </w:rPr>
              <w:t xml:space="preserve"> </w:t>
            </w:r>
            <w:r>
              <w:rPr>
                <w:sz w:val="26"/>
              </w:rPr>
              <w:t>chính</w:t>
            </w:r>
            <w:r>
              <w:rPr>
                <w:spacing w:val="25"/>
                <w:sz w:val="26"/>
              </w:rPr>
              <w:t xml:space="preserve"> </w:t>
            </w:r>
            <w:r>
              <w:rPr>
                <w:sz w:val="26"/>
              </w:rPr>
              <w:t>sách</w:t>
            </w:r>
            <w:r>
              <w:rPr>
                <w:spacing w:val="25"/>
                <w:sz w:val="26"/>
              </w:rPr>
              <w:t xml:space="preserve"> </w:t>
            </w:r>
            <w:r>
              <w:rPr>
                <w:sz w:val="26"/>
              </w:rPr>
              <w:t>tác</w:t>
            </w:r>
            <w:r>
              <w:rPr>
                <w:spacing w:val="26"/>
                <w:sz w:val="26"/>
              </w:rPr>
              <w:t xml:space="preserve"> </w:t>
            </w:r>
            <w:r>
              <w:rPr>
                <w:spacing w:val="-5"/>
                <w:sz w:val="26"/>
              </w:rPr>
              <w:t>tử</w:t>
            </w:r>
          </w:p>
          <w:p w14:paraId="6AC92D46" w14:textId="77777777" w:rsidR="00761AB6" w:rsidRDefault="00000000">
            <w:pPr>
              <w:pStyle w:val="TableParagraph"/>
              <w:spacing w:before="90"/>
              <w:ind w:left="120"/>
              <w:rPr>
                <w:sz w:val="26"/>
              </w:rPr>
            </w:pPr>
            <w:r>
              <w:rPr>
                <w:sz w:val="26"/>
              </w:rPr>
              <w:t>không</w:t>
            </w:r>
            <w:r>
              <w:rPr>
                <w:spacing w:val="-7"/>
                <w:sz w:val="26"/>
              </w:rPr>
              <w:t xml:space="preserve"> </w:t>
            </w:r>
            <w:r>
              <w:rPr>
                <w:sz w:val="26"/>
              </w:rPr>
              <w:t>đồng</w:t>
            </w:r>
            <w:r>
              <w:rPr>
                <w:spacing w:val="-7"/>
                <w:sz w:val="26"/>
              </w:rPr>
              <w:t xml:space="preserve"> </w:t>
            </w:r>
            <w:r>
              <w:rPr>
                <w:spacing w:val="-4"/>
                <w:sz w:val="26"/>
              </w:rPr>
              <w:t>nhất</w:t>
            </w:r>
          </w:p>
        </w:tc>
      </w:tr>
      <w:tr w:rsidR="00761AB6" w14:paraId="21897E6F" w14:textId="77777777">
        <w:trPr>
          <w:trHeight w:val="585"/>
        </w:trPr>
        <w:tc>
          <w:tcPr>
            <w:tcW w:w="701" w:type="dxa"/>
          </w:tcPr>
          <w:p w14:paraId="5FF01C07" w14:textId="77777777" w:rsidR="00761AB6" w:rsidRDefault="00000000">
            <w:pPr>
              <w:pStyle w:val="TableParagraph"/>
              <w:spacing w:before="227"/>
              <w:rPr>
                <w:sz w:val="26"/>
              </w:rPr>
            </w:pPr>
            <w:r>
              <w:rPr>
                <w:spacing w:val="-5"/>
                <w:sz w:val="26"/>
              </w:rPr>
              <w:t>17</w:t>
            </w:r>
          </w:p>
        </w:tc>
        <w:tc>
          <w:tcPr>
            <w:tcW w:w="1495" w:type="dxa"/>
          </w:tcPr>
          <w:p w14:paraId="19702C89" w14:textId="77777777" w:rsidR="00761AB6" w:rsidRDefault="00000000">
            <w:pPr>
              <w:pStyle w:val="TableParagraph"/>
              <w:spacing w:before="128"/>
              <w:rPr>
                <w:b/>
                <w:sz w:val="26"/>
              </w:rPr>
            </w:pPr>
            <w:r>
              <w:rPr>
                <w:b/>
                <w:spacing w:val="-2"/>
                <w:sz w:val="26"/>
              </w:rPr>
              <w:t>IntelliLight</w:t>
            </w:r>
          </w:p>
        </w:tc>
        <w:tc>
          <w:tcPr>
            <w:tcW w:w="3366" w:type="dxa"/>
          </w:tcPr>
          <w:p w14:paraId="7F693E23" w14:textId="77777777" w:rsidR="00761AB6" w:rsidRDefault="00000000">
            <w:pPr>
              <w:pStyle w:val="TableParagraph"/>
              <w:spacing w:before="128"/>
              <w:ind w:left="121"/>
              <w:rPr>
                <w:sz w:val="26"/>
              </w:rPr>
            </w:pPr>
            <w:r>
              <w:rPr>
                <w:spacing w:val="-2"/>
                <w:sz w:val="26"/>
              </w:rPr>
              <w:t>IntelliLight</w:t>
            </w:r>
          </w:p>
        </w:tc>
        <w:tc>
          <w:tcPr>
            <w:tcW w:w="3366" w:type="dxa"/>
          </w:tcPr>
          <w:p w14:paraId="0381B1AA" w14:textId="77777777" w:rsidR="00761AB6" w:rsidRDefault="00000000">
            <w:pPr>
              <w:pStyle w:val="TableParagraph"/>
              <w:spacing w:before="128"/>
              <w:ind w:left="120"/>
              <w:rPr>
                <w:sz w:val="26"/>
              </w:rPr>
            </w:pPr>
            <w:r>
              <w:rPr>
                <w:sz w:val="26"/>
              </w:rPr>
              <w:t>Mô</w:t>
            </w:r>
            <w:r>
              <w:rPr>
                <w:spacing w:val="-6"/>
                <w:sz w:val="26"/>
              </w:rPr>
              <w:t xml:space="preserve"> </w:t>
            </w:r>
            <w:r>
              <w:rPr>
                <w:sz w:val="26"/>
              </w:rPr>
              <w:t>hình</w:t>
            </w:r>
            <w:r>
              <w:rPr>
                <w:spacing w:val="-5"/>
                <w:sz w:val="26"/>
              </w:rPr>
              <w:t xml:space="preserve"> </w:t>
            </w:r>
            <w:r>
              <w:rPr>
                <w:spacing w:val="-2"/>
                <w:sz w:val="26"/>
              </w:rPr>
              <w:t>IntelliLight</w:t>
            </w:r>
          </w:p>
        </w:tc>
      </w:tr>
      <w:tr w:rsidR="00761AB6" w14:paraId="068CD151" w14:textId="77777777">
        <w:trPr>
          <w:trHeight w:val="386"/>
        </w:trPr>
        <w:tc>
          <w:tcPr>
            <w:tcW w:w="701" w:type="dxa"/>
          </w:tcPr>
          <w:p w14:paraId="32C41A3A" w14:textId="77777777" w:rsidR="00761AB6" w:rsidRDefault="00000000">
            <w:pPr>
              <w:pStyle w:val="TableParagraph"/>
              <w:rPr>
                <w:sz w:val="26"/>
              </w:rPr>
            </w:pPr>
            <w:r>
              <w:rPr>
                <w:spacing w:val="-5"/>
                <w:sz w:val="26"/>
              </w:rPr>
              <w:t>18</w:t>
            </w:r>
          </w:p>
        </w:tc>
        <w:tc>
          <w:tcPr>
            <w:tcW w:w="1495" w:type="dxa"/>
          </w:tcPr>
          <w:p w14:paraId="282EFBDD" w14:textId="77777777" w:rsidR="00761AB6" w:rsidRDefault="00000000">
            <w:pPr>
              <w:pStyle w:val="TableParagraph"/>
              <w:rPr>
                <w:b/>
                <w:sz w:val="26"/>
              </w:rPr>
            </w:pPr>
            <w:r>
              <w:rPr>
                <w:b/>
                <w:spacing w:val="-5"/>
                <w:sz w:val="26"/>
              </w:rPr>
              <w:t>IQL</w:t>
            </w:r>
          </w:p>
        </w:tc>
        <w:tc>
          <w:tcPr>
            <w:tcW w:w="3366" w:type="dxa"/>
          </w:tcPr>
          <w:p w14:paraId="2D810A21" w14:textId="77777777" w:rsidR="00761AB6" w:rsidRDefault="00000000">
            <w:pPr>
              <w:pStyle w:val="TableParagraph"/>
              <w:ind w:left="121"/>
              <w:rPr>
                <w:sz w:val="26"/>
              </w:rPr>
            </w:pPr>
            <w:r>
              <w:rPr>
                <w:spacing w:val="-2"/>
                <w:sz w:val="26"/>
              </w:rPr>
              <w:t>Independent</w:t>
            </w:r>
            <w:r>
              <w:rPr>
                <w:spacing w:val="9"/>
                <w:sz w:val="26"/>
              </w:rPr>
              <w:t xml:space="preserve"> </w:t>
            </w:r>
            <w:r>
              <w:rPr>
                <w:spacing w:val="-2"/>
                <w:sz w:val="26"/>
              </w:rPr>
              <w:t>Q-Learning</w:t>
            </w:r>
          </w:p>
        </w:tc>
        <w:tc>
          <w:tcPr>
            <w:tcW w:w="3366" w:type="dxa"/>
          </w:tcPr>
          <w:p w14:paraId="4A6E5A58" w14:textId="77777777" w:rsidR="00761AB6" w:rsidRDefault="00000000">
            <w:pPr>
              <w:pStyle w:val="TableParagraph"/>
              <w:ind w:left="120"/>
              <w:rPr>
                <w:sz w:val="26"/>
              </w:rPr>
            </w:pPr>
            <w:r>
              <w:rPr>
                <w:sz w:val="26"/>
              </w:rPr>
              <w:t>Học</w:t>
            </w:r>
            <w:r>
              <w:rPr>
                <w:spacing w:val="-5"/>
                <w:sz w:val="26"/>
              </w:rPr>
              <w:t xml:space="preserve"> </w:t>
            </w:r>
            <w:r>
              <w:rPr>
                <w:sz w:val="26"/>
              </w:rPr>
              <w:t>Q</w:t>
            </w:r>
            <w:r>
              <w:rPr>
                <w:spacing w:val="-4"/>
                <w:sz w:val="26"/>
              </w:rPr>
              <w:t xml:space="preserve"> </w:t>
            </w:r>
            <w:r>
              <w:rPr>
                <w:sz w:val="26"/>
              </w:rPr>
              <w:t>độc</w:t>
            </w:r>
            <w:r>
              <w:rPr>
                <w:spacing w:val="-4"/>
                <w:sz w:val="26"/>
              </w:rPr>
              <w:t xml:space="preserve"> </w:t>
            </w:r>
            <w:r>
              <w:rPr>
                <w:spacing w:val="-5"/>
                <w:sz w:val="26"/>
              </w:rPr>
              <w:t>lập</w:t>
            </w:r>
          </w:p>
        </w:tc>
      </w:tr>
      <w:tr w:rsidR="00761AB6" w14:paraId="06835352" w14:textId="77777777">
        <w:trPr>
          <w:trHeight w:val="775"/>
        </w:trPr>
        <w:tc>
          <w:tcPr>
            <w:tcW w:w="701" w:type="dxa"/>
          </w:tcPr>
          <w:p w14:paraId="6346C0C1" w14:textId="77777777" w:rsidR="00761AB6" w:rsidRDefault="00000000">
            <w:pPr>
              <w:pStyle w:val="TableParagraph"/>
              <w:spacing w:before="222"/>
              <w:rPr>
                <w:sz w:val="26"/>
              </w:rPr>
            </w:pPr>
            <w:r>
              <w:rPr>
                <w:spacing w:val="-5"/>
                <w:sz w:val="26"/>
              </w:rPr>
              <w:t>19</w:t>
            </w:r>
          </w:p>
        </w:tc>
        <w:tc>
          <w:tcPr>
            <w:tcW w:w="1495" w:type="dxa"/>
          </w:tcPr>
          <w:p w14:paraId="2C5D8C06" w14:textId="77777777" w:rsidR="00761AB6" w:rsidRDefault="00000000">
            <w:pPr>
              <w:pStyle w:val="TableParagraph"/>
              <w:spacing w:before="222"/>
              <w:rPr>
                <w:b/>
                <w:sz w:val="26"/>
              </w:rPr>
            </w:pPr>
            <w:r>
              <w:rPr>
                <w:b/>
                <w:spacing w:val="-5"/>
                <w:sz w:val="26"/>
              </w:rPr>
              <w:t>ITS</w:t>
            </w:r>
          </w:p>
        </w:tc>
        <w:tc>
          <w:tcPr>
            <w:tcW w:w="3366" w:type="dxa"/>
          </w:tcPr>
          <w:p w14:paraId="1BD188D7" w14:textId="77777777" w:rsidR="00761AB6" w:rsidRDefault="00000000">
            <w:pPr>
              <w:pStyle w:val="TableParagraph"/>
              <w:tabs>
                <w:tab w:val="left" w:pos="1721"/>
              </w:tabs>
              <w:ind w:left="121"/>
              <w:rPr>
                <w:sz w:val="26"/>
              </w:rPr>
            </w:pPr>
            <w:r>
              <w:rPr>
                <w:spacing w:val="-2"/>
                <w:sz w:val="26"/>
              </w:rPr>
              <w:t>Intelligent</w:t>
            </w:r>
            <w:r>
              <w:rPr>
                <w:sz w:val="26"/>
              </w:rPr>
              <w:tab/>
            </w:r>
            <w:r>
              <w:rPr>
                <w:spacing w:val="-2"/>
                <w:sz w:val="26"/>
              </w:rPr>
              <w:t>Transportation</w:t>
            </w:r>
          </w:p>
          <w:p w14:paraId="507B5E98" w14:textId="77777777" w:rsidR="00761AB6" w:rsidRDefault="00000000">
            <w:pPr>
              <w:pStyle w:val="TableParagraph"/>
              <w:spacing w:before="89"/>
              <w:ind w:left="121"/>
              <w:rPr>
                <w:sz w:val="26"/>
              </w:rPr>
            </w:pPr>
            <w:r>
              <w:rPr>
                <w:spacing w:val="-2"/>
                <w:sz w:val="26"/>
              </w:rPr>
              <w:t>Systems</w:t>
            </w:r>
          </w:p>
        </w:tc>
        <w:tc>
          <w:tcPr>
            <w:tcW w:w="3366" w:type="dxa"/>
          </w:tcPr>
          <w:p w14:paraId="27E8D9CB" w14:textId="77777777" w:rsidR="00761AB6" w:rsidRDefault="00000000">
            <w:pPr>
              <w:pStyle w:val="TableParagraph"/>
              <w:ind w:left="120"/>
              <w:rPr>
                <w:sz w:val="26"/>
              </w:rPr>
            </w:pPr>
            <w:r>
              <w:rPr>
                <w:sz w:val="26"/>
              </w:rPr>
              <w:t>Hệ</w:t>
            </w:r>
            <w:r>
              <w:rPr>
                <w:spacing w:val="79"/>
                <w:sz w:val="26"/>
              </w:rPr>
              <w:t xml:space="preserve"> </w:t>
            </w:r>
            <w:r>
              <w:rPr>
                <w:sz w:val="26"/>
              </w:rPr>
              <w:t>thống</w:t>
            </w:r>
            <w:r>
              <w:rPr>
                <w:spacing w:val="79"/>
                <w:sz w:val="26"/>
              </w:rPr>
              <w:t xml:space="preserve"> </w:t>
            </w:r>
            <w:r>
              <w:rPr>
                <w:sz w:val="26"/>
              </w:rPr>
              <w:t>giao</w:t>
            </w:r>
            <w:r>
              <w:rPr>
                <w:spacing w:val="79"/>
                <w:sz w:val="26"/>
              </w:rPr>
              <w:t xml:space="preserve"> </w:t>
            </w:r>
            <w:r>
              <w:rPr>
                <w:sz w:val="26"/>
              </w:rPr>
              <w:t>thông</w:t>
            </w:r>
            <w:r>
              <w:rPr>
                <w:spacing w:val="79"/>
                <w:sz w:val="26"/>
              </w:rPr>
              <w:t xml:space="preserve"> </w:t>
            </w:r>
            <w:r>
              <w:rPr>
                <w:spacing w:val="-2"/>
                <w:sz w:val="26"/>
              </w:rPr>
              <w:t>thông</w:t>
            </w:r>
          </w:p>
          <w:p w14:paraId="2AF7FBCB" w14:textId="77777777" w:rsidR="00761AB6" w:rsidRDefault="00000000">
            <w:pPr>
              <w:pStyle w:val="TableParagraph"/>
              <w:spacing w:before="89"/>
              <w:ind w:left="120"/>
              <w:rPr>
                <w:sz w:val="26"/>
              </w:rPr>
            </w:pPr>
            <w:r>
              <w:rPr>
                <w:spacing w:val="-4"/>
                <w:sz w:val="26"/>
              </w:rPr>
              <w:t>minh</w:t>
            </w:r>
          </w:p>
        </w:tc>
      </w:tr>
      <w:tr w:rsidR="00761AB6" w14:paraId="1F8B6B4E" w14:textId="77777777">
        <w:trPr>
          <w:trHeight w:val="585"/>
        </w:trPr>
        <w:tc>
          <w:tcPr>
            <w:tcW w:w="701" w:type="dxa"/>
          </w:tcPr>
          <w:p w14:paraId="77202995" w14:textId="77777777" w:rsidR="00761AB6" w:rsidRDefault="00000000">
            <w:pPr>
              <w:pStyle w:val="TableParagraph"/>
              <w:spacing w:before="227"/>
              <w:rPr>
                <w:sz w:val="26"/>
              </w:rPr>
            </w:pPr>
            <w:r>
              <w:rPr>
                <w:spacing w:val="-5"/>
                <w:sz w:val="26"/>
              </w:rPr>
              <w:t>20</w:t>
            </w:r>
          </w:p>
        </w:tc>
        <w:tc>
          <w:tcPr>
            <w:tcW w:w="1495" w:type="dxa"/>
          </w:tcPr>
          <w:p w14:paraId="27E82D32" w14:textId="77777777" w:rsidR="00761AB6" w:rsidRDefault="00000000">
            <w:pPr>
              <w:pStyle w:val="TableParagraph"/>
              <w:spacing w:before="128"/>
              <w:rPr>
                <w:b/>
                <w:sz w:val="26"/>
              </w:rPr>
            </w:pPr>
            <w:r>
              <w:rPr>
                <w:b/>
                <w:spacing w:val="-5"/>
                <w:sz w:val="26"/>
              </w:rPr>
              <w:t>KNN</w:t>
            </w:r>
          </w:p>
        </w:tc>
        <w:tc>
          <w:tcPr>
            <w:tcW w:w="3366" w:type="dxa"/>
          </w:tcPr>
          <w:p w14:paraId="111A9894" w14:textId="77777777" w:rsidR="00761AB6" w:rsidRDefault="00000000">
            <w:pPr>
              <w:pStyle w:val="TableParagraph"/>
              <w:spacing w:before="128"/>
              <w:ind w:left="121"/>
              <w:rPr>
                <w:sz w:val="26"/>
              </w:rPr>
            </w:pPr>
            <w:r>
              <w:rPr>
                <w:spacing w:val="-4"/>
                <w:sz w:val="26"/>
              </w:rPr>
              <w:t>K-Nearest</w:t>
            </w:r>
            <w:r>
              <w:rPr>
                <w:spacing w:val="-2"/>
                <w:sz w:val="26"/>
              </w:rPr>
              <w:t xml:space="preserve"> </w:t>
            </w:r>
            <w:r>
              <w:rPr>
                <w:spacing w:val="-4"/>
                <w:sz w:val="26"/>
              </w:rPr>
              <w:t>Neighbors</w:t>
            </w:r>
          </w:p>
        </w:tc>
        <w:tc>
          <w:tcPr>
            <w:tcW w:w="3366" w:type="dxa"/>
          </w:tcPr>
          <w:p w14:paraId="445C2F32" w14:textId="77777777" w:rsidR="00761AB6" w:rsidRDefault="00000000">
            <w:pPr>
              <w:pStyle w:val="TableParagraph"/>
              <w:spacing w:before="128"/>
              <w:ind w:left="120"/>
              <w:rPr>
                <w:sz w:val="26"/>
              </w:rPr>
            </w:pPr>
            <w:r>
              <w:rPr>
                <w:sz w:val="26"/>
              </w:rPr>
              <w:t>Thuật</w:t>
            </w:r>
            <w:r>
              <w:rPr>
                <w:spacing w:val="-6"/>
                <w:sz w:val="26"/>
              </w:rPr>
              <w:t xml:space="preserve"> </w:t>
            </w:r>
            <w:r>
              <w:rPr>
                <w:sz w:val="26"/>
              </w:rPr>
              <w:t>toán</w:t>
            </w:r>
            <w:r>
              <w:rPr>
                <w:spacing w:val="-6"/>
                <w:sz w:val="26"/>
              </w:rPr>
              <w:t xml:space="preserve"> </w:t>
            </w:r>
            <w:r>
              <w:rPr>
                <w:sz w:val="26"/>
              </w:rPr>
              <w:t>K</w:t>
            </w:r>
            <w:r>
              <w:rPr>
                <w:spacing w:val="-5"/>
                <w:sz w:val="26"/>
              </w:rPr>
              <w:t xml:space="preserve"> </w:t>
            </w:r>
            <w:r>
              <w:rPr>
                <w:sz w:val="26"/>
              </w:rPr>
              <w:t>lân</w:t>
            </w:r>
            <w:r>
              <w:rPr>
                <w:spacing w:val="-6"/>
                <w:sz w:val="26"/>
              </w:rPr>
              <w:t xml:space="preserve"> </w:t>
            </w:r>
            <w:r>
              <w:rPr>
                <w:sz w:val="26"/>
              </w:rPr>
              <w:t>cận</w:t>
            </w:r>
            <w:r>
              <w:rPr>
                <w:spacing w:val="-6"/>
                <w:sz w:val="26"/>
              </w:rPr>
              <w:t xml:space="preserve"> </w:t>
            </w:r>
            <w:r>
              <w:rPr>
                <w:sz w:val="26"/>
              </w:rPr>
              <w:t>gần</w:t>
            </w:r>
            <w:r>
              <w:rPr>
                <w:spacing w:val="-5"/>
                <w:sz w:val="26"/>
              </w:rPr>
              <w:t xml:space="preserve"> </w:t>
            </w:r>
            <w:r>
              <w:rPr>
                <w:spacing w:val="-4"/>
                <w:sz w:val="26"/>
              </w:rPr>
              <w:t>nhất</w:t>
            </w:r>
          </w:p>
        </w:tc>
      </w:tr>
    </w:tbl>
    <w:p w14:paraId="42A05685" w14:textId="77777777" w:rsidR="00761AB6" w:rsidRDefault="00761AB6">
      <w:pPr>
        <w:pStyle w:val="TableParagraph"/>
        <w:rPr>
          <w:sz w:val="26"/>
        </w:rPr>
        <w:sectPr w:rsidR="00761AB6">
          <w:pgSz w:w="11910" w:h="16840"/>
          <w:pgMar w:top="1540" w:right="850" w:bottom="280" w:left="1275" w:header="1233" w:footer="0" w:gutter="0"/>
          <w:cols w:space="720"/>
        </w:sectPr>
      </w:pPr>
    </w:p>
    <w:p w14:paraId="1C23F539" w14:textId="77777777" w:rsidR="00761AB6" w:rsidRDefault="00761AB6">
      <w:pPr>
        <w:pStyle w:val="BodyText"/>
        <w:rPr>
          <w:b/>
          <w:sz w:val="20"/>
        </w:rPr>
      </w:pPr>
    </w:p>
    <w:p w14:paraId="2A835B6F" w14:textId="77777777" w:rsidR="00761AB6" w:rsidRDefault="00761AB6">
      <w:pPr>
        <w:pStyle w:val="BodyText"/>
        <w:rPr>
          <w:b/>
          <w:sz w:val="20"/>
        </w:rPr>
      </w:pPr>
    </w:p>
    <w:p w14:paraId="0C576EFE" w14:textId="77777777" w:rsidR="00761AB6" w:rsidRDefault="00761AB6">
      <w:pPr>
        <w:pStyle w:val="BodyText"/>
        <w:spacing w:before="19" w:after="1"/>
        <w:rPr>
          <w:b/>
          <w:sz w:val="20"/>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1495"/>
        <w:gridCol w:w="3366"/>
        <w:gridCol w:w="3366"/>
      </w:tblGrid>
      <w:tr w:rsidR="00761AB6" w14:paraId="7EF45E10" w14:textId="77777777">
        <w:trPr>
          <w:trHeight w:val="585"/>
        </w:trPr>
        <w:tc>
          <w:tcPr>
            <w:tcW w:w="701" w:type="dxa"/>
          </w:tcPr>
          <w:p w14:paraId="1149CC8F" w14:textId="77777777" w:rsidR="00761AB6" w:rsidRDefault="00000000">
            <w:pPr>
              <w:pStyle w:val="TableParagraph"/>
              <w:spacing w:before="227"/>
              <w:rPr>
                <w:sz w:val="26"/>
              </w:rPr>
            </w:pPr>
            <w:r>
              <w:rPr>
                <w:spacing w:val="-5"/>
                <w:sz w:val="26"/>
              </w:rPr>
              <w:t>21</w:t>
            </w:r>
          </w:p>
        </w:tc>
        <w:tc>
          <w:tcPr>
            <w:tcW w:w="1495" w:type="dxa"/>
          </w:tcPr>
          <w:p w14:paraId="57394BF6" w14:textId="77777777" w:rsidR="00761AB6" w:rsidRDefault="00000000">
            <w:pPr>
              <w:pStyle w:val="TableParagraph"/>
              <w:spacing w:before="128"/>
              <w:rPr>
                <w:b/>
                <w:sz w:val="26"/>
              </w:rPr>
            </w:pPr>
            <w:r>
              <w:rPr>
                <w:b/>
                <w:spacing w:val="-4"/>
                <w:sz w:val="26"/>
              </w:rPr>
              <w:t>LSTM</w:t>
            </w:r>
          </w:p>
        </w:tc>
        <w:tc>
          <w:tcPr>
            <w:tcW w:w="3366" w:type="dxa"/>
          </w:tcPr>
          <w:p w14:paraId="4C23F72E" w14:textId="77777777" w:rsidR="00761AB6" w:rsidRDefault="00000000">
            <w:pPr>
              <w:pStyle w:val="TableParagraph"/>
              <w:spacing w:before="128"/>
              <w:ind w:left="121"/>
              <w:rPr>
                <w:sz w:val="26"/>
              </w:rPr>
            </w:pPr>
            <w:r>
              <w:rPr>
                <w:spacing w:val="-2"/>
                <w:sz w:val="26"/>
              </w:rPr>
              <w:t>Long</w:t>
            </w:r>
            <w:r>
              <w:rPr>
                <w:spacing w:val="-13"/>
                <w:sz w:val="26"/>
              </w:rPr>
              <w:t xml:space="preserve"> </w:t>
            </w:r>
            <w:r>
              <w:rPr>
                <w:spacing w:val="-2"/>
                <w:sz w:val="26"/>
              </w:rPr>
              <w:t>Short-Term</w:t>
            </w:r>
            <w:r>
              <w:rPr>
                <w:spacing w:val="-12"/>
                <w:sz w:val="26"/>
              </w:rPr>
              <w:t xml:space="preserve"> </w:t>
            </w:r>
            <w:r>
              <w:rPr>
                <w:spacing w:val="-2"/>
                <w:sz w:val="26"/>
              </w:rPr>
              <w:t>Memory</w:t>
            </w:r>
          </w:p>
        </w:tc>
        <w:tc>
          <w:tcPr>
            <w:tcW w:w="3366" w:type="dxa"/>
          </w:tcPr>
          <w:p w14:paraId="1ACE7F3F" w14:textId="77777777" w:rsidR="00761AB6" w:rsidRDefault="00000000">
            <w:pPr>
              <w:pStyle w:val="TableParagraph"/>
              <w:spacing w:before="128"/>
              <w:ind w:left="120"/>
              <w:rPr>
                <w:sz w:val="26"/>
              </w:rPr>
            </w:pPr>
            <w:r>
              <w:rPr>
                <w:sz w:val="26"/>
              </w:rPr>
              <w:t>Mạng</w:t>
            </w:r>
            <w:r>
              <w:rPr>
                <w:spacing w:val="-10"/>
                <w:sz w:val="26"/>
              </w:rPr>
              <w:t xml:space="preserve"> </w:t>
            </w:r>
            <w:r>
              <w:rPr>
                <w:sz w:val="26"/>
              </w:rPr>
              <w:t>bộ</w:t>
            </w:r>
            <w:r>
              <w:rPr>
                <w:spacing w:val="-10"/>
                <w:sz w:val="26"/>
              </w:rPr>
              <w:t xml:space="preserve"> </w:t>
            </w:r>
            <w:r>
              <w:rPr>
                <w:sz w:val="26"/>
              </w:rPr>
              <w:t>nhớ</w:t>
            </w:r>
            <w:r>
              <w:rPr>
                <w:spacing w:val="-10"/>
                <w:sz w:val="26"/>
              </w:rPr>
              <w:t xml:space="preserve"> </w:t>
            </w:r>
            <w:r>
              <w:rPr>
                <w:sz w:val="26"/>
              </w:rPr>
              <w:t>dài-ngắn</w:t>
            </w:r>
            <w:r>
              <w:rPr>
                <w:spacing w:val="-9"/>
                <w:sz w:val="26"/>
              </w:rPr>
              <w:t xml:space="preserve"> </w:t>
            </w:r>
            <w:r>
              <w:rPr>
                <w:spacing w:val="-5"/>
                <w:sz w:val="26"/>
              </w:rPr>
              <w:t>hạn</w:t>
            </w:r>
          </w:p>
        </w:tc>
      </w:tr>
      <w:tr w:rsidR="00761AB6" w14:paraId="1446F516" w14:textId="77777777">
        <w:trPr>
          <w:trHeight w:val="775"/>
        </w:trPr>
        <w:tc>
          <w:tcPr>
            <w:tcW w:w="701" w:type="dxa"/>
          </w:tcPr>
          <w:p w14:paraId="7FC98545" w14:textId="77777777" w:rsidR="00761AB6" w:rsidRDefault="00761AB6">
            <w:pPr>
              <w:pStyle w:val="TableParagraph"/>
              <w:spacing w:before="23"/>
              <w:ind w:left="0"/>
              <w:rPr>
                <w:b/>
                <w:sz w:val="26"/>
              </w:rPr>
            </w:pPr>
          </w:p>
          <w:p w14:paraId="710A92D6" w14:textId="77777777" w:rsidR="00761AB6" w:rsidRDefault="00000000">
            <w:pPr>
              <w:pStyle w:val="TableParagraph"/>
              <w:spacing w:before="0"/>
              <w:rPr>
                <w:sz w:val="26"/>
              </w:rPr>
            </w:pPr>
            <w:r>
              <w:rPr>
                <w:spacing w:val="-5"/>
                <w:sz w:val="26"/>
              </w:rPr>
              <w:t>22</w:t>
            </w:r>
          </w:p>
        </w:tc>
        <w:tc>
          <w:tcPr>
            <w:tcW w:w="1495" w:type="dxa"/>
          </w:tcPr>
          <w:p w14:paraId="3DB015CD" w14:textId="77777777" w:rsidR="00761AB6" w:rsidRDefault="00000000">
            <w:pPr>
              <w:pStyle w:val="TableParagraph"/>
              <w:spacing w:before="222"/>
              <w:rPr>
                <w:b/>
                <w:sz w:val="26"/>
              </w:rPr>
            </w:pPr>
            <w:r>
              <w:rPr>
                <w:b/>
                <w:spacing w:val="-2"/>
                <w:sz w:val="26"/>
              </w:rPr>
              <w:t>MADDPG</w:t>
            </w:r>
          </w:p>
        </w:tc>
        <w:tc>
          <w:tcPr>
            <w:tcW w:w="3366" w:type="dxa"/>
          </w:tcPr>
          <w:p w14:paraId="27412F44" w14:textId="77777777" w:rsidR="00761AB6" w:rsidRDefault="00000000">
            <w:pPr>
              <w:pStyle w:val="TableParagraph"/>
              <w:ind w:left="121"/>
              <w:rPr>
                <w:sz w:val="26"/>
              </w:rPr>
            </w:pPr>
            <w:r>
              <w:rPr>
                <w:sz w:val="26"/>
              </w:rPr>
              <w:t>Multi-Agent</w:t>
            </w:r>
            <w:r>
              <w:rPr>
                <w:spacing w:val="27"/>
                <w:sz w:val="26"/>
              </w:rPr>
              <w:t xml:space="preserve"> </w:t>
            </w:r>
            <w:r>
              <w:rPr>
                <w:sz w:val="26"/>
              </w:rPr>
              <w:t>Deep</w:t>
            </w:r>
            <w:r>
              <w:rPr>
                <w:spacing w:val="28"/>
                <w:sz w:val="26"/>
              </w:rPr>
              <w:t xml:space="preserve"> </w:t>
            </w:r>
            <w:r>
              <w:rPr>
                <w:spacing w:val="-2"/>
                <w:sz w:val="26"/>
              </w:rPr>
              <w:t>Determin-</w:t>
            </w:r>
          </w:p>
          <w:p w14:paraId="0ABF1CB9" w14:textId="77777777" w:rsidR="00761AB6" w:rsidRDefault="00000000">
            <w:pPr>
              <w:pStyle w:val="TableParagraph"/>
              <w:spacing w:before="90"/>
              <w:ind w:left="121"/>
              <w:rPr>
                <w:sz w:val="26"/>
              </w:rPr>
            </w:pPr>
            <w:r>
              <w:rPr>
                <w:sz w:val="26"/>
              </w:rPr>
              <w:t>istic</w:t>
            </w:r>
            <w:r>
              <w:rPr>
                <w:spacing w:val="-12"/>
                <w:sz w:val="26"/>
              </w:rPr>
              <w:t xml:space="preserve"> </w:t>
            </w:r>
            <w:r>
              <w:rPr>
                <w:sz w:val="26"/>
              </w:rPr>
              <w:t>Policy</w:t>
            </w:r>
            <w:r>
              <w:rPr>
                <w:spacing w:val="-12"/>
                <w:sz w:val="26"/>
              </w:rPr>
              <w:t xml:space="preserve"> </w:t>
            </w:r>
            <w:r>
              <w:rPr>
                <w:spacing w:val="-2"/>
                <w:sz w:val="26"/>
              </w:rPr>
              <w:t>Gradient</w:t>
            </w:r>
          </w:p>
        </w:tc>
        <w:tc>
          <w:tcPr>
            <w:tcW w:w="3366" w:type="dxa"/>
          </w:tcPr>
          <w:p w14:paraId="60BD9097" w14:textId="77777777" w:rsidR="00761AB6" w:rsidRDefault="00000000">
            <w:pPr>
              <w:pStyle w:val="TableParagraph"/>
              <w:ind w:left="120"/>
              <w:rPr>
                <w:sz w:val="26"/>
              </w:rPr>
            </w:pPr>
            <w:r>
              <w:rPr>
                <w:sz w:val="26"/>
              </w:rPr>
              <w:t>Thuật</w:t>
            </w:r>
            <w:r>
              <w:rPr>
                <w:spacing w:val="29"/>
                <w:sz w:val="26"/>
              </w:rPr>
              <w:t xml:space="preserve"> </w:t>
            </w:r>
            <w:r>
              <w:rPr>
                <w:sz w:val="26"/>
              </w:rPr>
              <w:t>toán</w:t>
            </w:r>
            <w:r>
              <w:rPr>
                <w:spacing w:val="29"/>
                <w:sz w:val="26"/>
              </w:rPr>
              <w:t xml:space="preserve"> </w:t>
            </w:r>
            <w:r>
              <w:rPr>
                <w:sz w:val="26"/>
              </w:rPr>
              <w:t>điều</w:t>
            </w:r>
            <w:r>
              <w:rPr>
                <w:spacing w:val="30"/>
                <w:sz w:val="26"/>
              </w:rPr>
              <w:t xml:space="preserve"> </w:t>
            </w:r>
            <w:r>
              <w:rPr>
                <w:sz w:val="26"/>
              </w:rPr>
              <w:t>khiển</w:t>
            </w:r>
            <w:r>
              <w:rPr>
                <w:spacing w:val="29"/>
                <w:sz w:val="26"/>
              </w:rPr>
              <w:t xml:space="preserve"> </w:t>
            </w:r>
            <w:r>
              <w:rPr>
                <w:sz w:val="26"/>
              </w:rPr>
              <w:t>đa</w:t>
            </w:r>
            <w:r>
              <w:rPr>
                <w:spacing w:val="29"/>
                <w:sz w:val="26"/>
              </w:rPr>
              <w:t xml:space="preserve"> </w:t>
            </w:r>
            <w:r>
              <w:rPr>
                <w:spacing w:val="-5"/>
                <w:sz w:val="26"/>
              </w:rPr>
              <w:t>tác</w:t>
            </w:r>
          </w:p>
          <w:p w14:paraId="6360D136" w14:textId="77777777" w:rsidR="00761AB6" w:rsidRDefault="00000000">
            <w:pPr>
              <w:pStyle w:val="TableParagraph"/>
              <w:spacing w:before="90"/>
              <w:ind w:left="120"/>
              <w:rPr>
                <w:sz w:val="26"/>
              </w:rPr>
            </w:pPr>
            <w:r>
              <w:rPr>
                <w:spacing w:val="-5"/>
                <w:sz w:val="26"/>
              </w:rPr>
              <w:t>tử</w:t>
            </w:r>
          </w:p>
        </w:tc>
      </w:tr>
      <w:tr w:rsidR="00761AB6" w14:paraId="01396D27" w14:textId="77777777">
        <w:trPr>
          <w:trHeight w:val="386"/>
        </w:trPr>
        <w:tc>
          <w:tcPr>
            <w:tcW w:w="701" w:type="dxa"/>
          </w:tcPr>
          <w:p w14:paraId="01351920" w14:textId="77777777" w:rsidR="00761AB6" w:rsidRDefault="00000000">
            <w:pPr>
              <w:pStyle w:val="TableParagraph"/>
              <w:rPr>
                <w:sz w:val="26"/>
              </w:rPr>
            </w:pPr>
            <w:r>
              <w:rPr>
                <w:spacing w:val="-5"/>
                <w:sz w:val="26"/>
              </w:rPr>
              <w:t>23</w:t>
            </w:r>
          </w:p>
        </w:tc>
        <w:tc>
          <w:tcPr>
            <w:tcW w:w="1495" w:type="dxa"/>
          </w:tcPr>
          <w:p w14:paraId="6D1182B7" w14:textId="77777777" w:rsidR="00761AB6" w:rsidRDefault="00000000">
            <w:pPr>
              <w:pStyle w:val="TableParagraph"/>
              <w:rPr>
                <w:b/>
                <w:sz w:val="26"/>
              </w:rPr>
            </w:pPr>
            <w:r>
              <w:rPr>
                <w:b/>
                <w:spacing w:val="-2"/>
                <w:sz w:val="26"/>
              </w:rPr>
              <w:t>MAPPO</w:t>
            </w:r>
          </w:p>
        </w:tc>
        <w:tc>
          <w:tcPr>
            <w:tcW w:w="3366" w:type="dxa"/>
          </w:tcPr>
          <w:p w14:paraId="53D0991F" w14:textId="77777777" w:rsidR="00761AB6" w:rsidRDefault="00000000">
            <w:pPr>
              <w:pStyle w:val="TableParagraph"/>
              <w:ind w:left="121"/>
              <w:rPr>
                <w:sz w:val="26"/>
              </w:rPr>
            </w:pPr>
            <w:r>
              <w:rPr>
                <w:spacing w:val="-2"/>
                <w:sz w:val="26"/>
              </w:rPr>
              <w:t>Multi-Agent</w:t>
            </w:r>
            <w:r>
              <w:rPr>
                <w:spacing w:val="-12"/>
                <w:sz w:val="26"/>
              </w:rPr>
              <w:t xml:space="preserve"> </w:t>
            </w:r>
            <w:r>
              <w:rPr>
                <w:spacing w:val="-5"/>
                <w:sz w:val="26"/>
              </w:rPr>
              <w:t>PPO</w:t>
            </w:r>
          </w:p>
        </w:tc>
        <w:tc>
          <w:tcPr>
            <w:tcW w:w="3366" w:type="dxa"/>
          </w:tcPr>
          <w:p w14:paraId="048F1C32" w14:textId="77777777" w:rsidR="00761AB6" w:rsidRDefault="00000000">
            <w:pPr>
              <w:pStyle w:val="TableParagraph"/>
              <w:ind w:left="120"/>
              <w:rPr>
                <w:sz w:val="26"/>
              </w:rPr>
            </w:pPr>
            <w:r>
              <w:rPr>
                <w:sz w:val="26"/>
              </w:rPr>
              <w:t>PPO</w:t>
            </w:r>
            <w:r>
              <w:rPr>
                <w:spacing w:val="-5"/>
                <w:sz w:val="26"/>
              </w:rPr>
              <w:t xml:space="preserve"> </w:t>
            </w:r>
            <w:r>
              <w:rPr>
                <w:sz w:val="26"/>
              </w:rPr>
              <w:t>đa</w:t>
            </w:r>
            <w:r>
              <w:rPr>
                <w:spacing w:val="-4"/>
                <w:sz w:val="26"/>
              </w:rPr>
              <w:t xml:space="preserve"> </w:t>
            </w:r>
            <w:r>
              <w:rPr>
                <w:sz w:val="26"/>
              </w:rPr>
              <w:t>tác</w:t>
            </w:r>
            <w:r>
              <w:rPr>
                <w:spacing w:val="-5"/>
                <w:sz w:val="26"/>
              </w:rPr>
              <w:t xml:space="preserve"> tử</w:t>
            </w:r>
          </w:p>
        </w:tc>
      </w:tr>
      <w:tr w:rsidR="00761AB6" w14:paraId="33E31961" w14:textId="77777777">
        <w:trPr>
          <w:trHeight w:val="775"/>
        </w:trPr>
        <w:tc>
          <w:tcPr>
            <w:tcW w:w="701" w:type="dxa"/>
          </w:tcPr>
          <w:p w14:paraId="131D337C" w14:textId="77777777" w:rsidR="00761AB6" w:rsidRDefault="00000000">
            <w:pPr>
              <w:pStyle w:val="TableParagraph"/>
              <w:spacing w:before="222"/>
              <w:rPr>
                <w:sz w:val="26"/>
              </w:rPr>
            </w:pPr>
            <w:r>
              <w:rPr>
                <w:spacing w:val="-5"/>
                <w:sz w:val="26"/>
              </w:rPr>
              <w:t>24</w:t>
            </w:r>
          </w:p>
        </w:tc>
        <w:tc>
          <w:tcPr>
            <w:tcW w:w="1495" w:type="dxa"/>
          </w:tcPr>
          <w:p w14:paraId="624CC602" w14:textId="77777777" w:rsidR="00761AB6" w:rsidRDefault="00000000">
            <w:pPr>
              <w:pStyle w:val="TableParagraph"/>
              <w:spacing w:before="222"/>
              <w:rPr>
                <w:b/>
                <w:sz w:val="26"/>
              </w:rPr>
            </w:pPr>
            <w:r>
              <w:rPr>
                <w:b/>
                <w:spacing w:val="-4"/>
                <w:sz w:val="26"/>
              </w:rPr>
              <w:t>MARL</w:t>
            </w:r>
          </w:p>
        </w:tc>
        <w:tc>
          <w:tcPr>
            <w:tcW w:w="3366" w:type="dxa"/>
          </w:tcPr>
          <w:p w14:paraId="36551547" w14:textId="77777777" w:rsidR="00761AB6" w:rsidRDefault="00000000">
            <w:pPr>
              <w:pStyle w:val="TableParagraph"/>
              <w:tabs>
                <w:tab w:val="left" w:pos="1715"/>
              </w:tabs>
              <w:ind w:left="121"/>
              <w:rPr>
                <w:sz w:val="26"/>
              </w:rPr>
            </w:pPr>
            <w:r>
              <w:rPr>
                <w:spacing w:val="-4"/>
                <w:sz w:val="26"/>
              </w:rPr>
              <w:t>Multi-</w:t>
            </w:r>
            <w:r>
              <w:rPr>
                <w:spacing w:val="-2"/>
                <w:sz w:val="26"/>
              </w:rPr>
              <w:t>Agent</w:t>
            </w:r>
            <w:r>
              <w:rPr>
                <w:sz w:val="26"/>
              </w:rPr>
              <w:tab/>
            </w:r>
            <w:r>
              <w:rPr>
                <w:spacing w:val="-2"/>
                <w:sz w:val="26"/>
              </w:rPr>
              <w:t>Reinforcement</w:t>
            </w:r>
          </w:p>
          <w:p w14:paraId="791E1F27" w14:textId="77777777" w:rsidR="00761AB6" w:rsidRDefault="00000000">
            <w:pPr>
              <w:pStyle w:val="TableParagraph"/>
              <w:spacing w:before="89"/>
              <w:ind w:left="121"/>
              <w:rPr>
                <w:sz w:val="26"/>
              </w:rPr>
            </w:pPr>
            <w:r>
              <w:rPr>
                <w:spacing w:val="-2"/>
                <w:sz w:val="26"/>
              </w:rPr>
              <w:t>Learning</w:t>
            </w:r>
          </w:p>
        </w:tc>
        <w:tc>
          <w:tcPr>
            <w:tcW w:w="3366" w:type="dxa"/>
          </w:tcPr>
          <w:p w14:paraId="139E1D9F" w14:textId="77777777" w:rsidR="00761AB6" w:rsidRDefault="00000000">
            <w:pPr>
              <w:pStyle w:val="TableParagraph"/>
              <w:spacing w:before="222"/>
              <w:ind w:left="120"/>
              <w:rPr>
                <w:sz w:val="26"/>
              </w:rPr>
            </w:pPr>
            <w:r>
              <w:rPr>
                <w:sz w:val="26"/>
              </w:rPr>
              <w:t>Học</w:t>
            </w:r>
            <w:r>
              <w:rPr>
                <w:spacing w:val="-8"/>
                <w:sz w:val="26"/>
              </w:rPr>
              <w:t xml:space="preserve"> </w:t>
            </w:r>
            <w:r>
              <w:rPr>
                <w:sz w:val="26"/>
              </w:rPr>
              <w:t>tăng</w:t>
            </w:r>
            <w:r>
              <w:rPr>
                <w:spacing w:val="-8"/>
                <w:sz w:val="26"/>
              </w:rPr>
              <w:t xml:space="preserve"> </w:t>
            </w:r>
            <w:r>
              <w:rPr>
                <w:sz w:val="26"/>
              </w:rPr>
              <w:t>cường</w:t>
            </w:r>
            <w:r>
              <w:rPr>
                <w:spacing w:val="-8"/>
                <w:sz w:val="26"/>
              </w:rPr>
              <w:t xml:space="preserve"> </w:t>
            </w:r>
            <w:r>
              <w:rPr>
                <w:sz w:val="26"/>
              </w:rPr>
              <w:t>đa</w:t>
            </w:r>
            <w:r>
              <w:rPr>
                <w:spacing w:val="-8"/>
                <w:sz w:val="26"/>
              </w:rPr>
              <w:t xml:space="preserve"> </w:t>
            </w:r>
            <w:r>
              <w:rPr>
                <w:sz w:val="26"/>
              </w:rPr>
              <w:t>tác</w:t>
            </w:r>
            <w:r>
              <w:rPr>
                <w:spacing w:val="-7"/>
                <w:sz w:val="26"/>
              </w:rPr>
              <w:t xml:space="preserve"> </w:t>
            </w:r>
            <w:r>
              <w:rPr>
                <w:spacing w:val="-5"/>
                <w:sz w:val="26"/>
              </w:rPr>
              <w:t>tử</w:t>
            </w:r>
          </w:p>
        </w:tc>
      </w:tr>
      <w:tr w:rsidR="00761AB6" w14:paraId="2DB0AC11" w14:textId="77777777">
        <w:trPr>
          <w:trHeight w:val="386"/>
        </w:trPr>
        <w:tc>
          <w:tcPr>
            <w:tcW w:w="701" w:type="dxa"/>
          </w:tcPr>
          <w:p w14:paraId="2A51760E" w14:textId="77777777" w:rsidR="00761AB6" w:rsidRDefault="00000000">
            <w:pPr>
              <w:pStyle w:val="TableParagraph"/>
              <w:rPr>
                <w:sz w:val="26"/>
              </w:rPr>
            </w:pPr>
            <w:r>
              <w:rPr>
                <w:spacing w:val="-5"/>
                <w:sz w:val="26"/>
              </w:rPr>
              <w:t>25</w:t>
            </w:r>
          </w:p>
        </w:tc>
        <w:tc>
          <w:tcPr>
            <w:tcW w:w="1495" w:type="dxa"/>
          </w:tcPr>
          <w:p w14:paraId="122ACC6F" w14:textId="77777777" w:rsidR="00761AB6" w:rsidRDefault="00000000">
            <w:pPr>
              <w:pStyle w:val="TableParagraph"/>
              <w:rPr>
                <w:b/>
                <w:sz w:val="26"/>
              </w:rPr>
            </w:pPr>
            <w:r>
              <w:rPr>
                <w:b/>
                <w:spacing w:val="-5"/>
                <w:sz w:val="26"/>
              </w:rPr>
              <w:t>MAT</w:t>
            </w:r>
          </w:p>
        </w:tc>
        <w:tc>
          <w:tcPr>
            <w:tcW w:w="3366" w:type="dxa"/>
          </w:tcPr>
          <w:p w14:paraId="0EF16D88" w14:textId="77777777" w:rsidR="00761AB6" w:rsidRDefault="00000000">
            <w:pPr>
              <w:pStyle w:val="TableParagraph"/>
              <w:ind w:left="121"/>
              <w:rPr>
                <w:sz w:val="26"/>
              </w:rPr>
            </w:pPr>
            <w:r>
              <w:rPr>
                <w:spacing w:val="-2"/>
                <w:sz w:val="26"/>
              </w:rPr>
              <w:t>Multi-Agent</w:t>
            </w:r>
            <w:r>
              <w:rPr>
                <w:spacing w:val="-12"/>
                <w:sz w:val="26"/>
              </w:rPr>
              <w:t xml:space="preserve"> </w:t>
            </w:r>
            <w:r>
              <w:rPr>
                <w:spacing w:val="-2"/>
                <w:sz w:val="26"/>
              </w:rPr>
              <w:t>Transformer</w:t>
            </w:r>
          </w:p>
        </w:tc>
        <w:tc>
          <w:tcPr>
            <w:tcW w:w="3366" w:type="dxa"/>
          </w:tcPr>
          <w:p w14:paraId="5F03BE84" w14:textId="77777777" w:rsidR="00761AB6" w:rsidRDefault="00000000">
            <w:pPr>
              <w:pStyle w:val="TableParagraph"/>
              <w:ind w:left="120"/>
              <w:rPr>
                <w:sz w:val="26"/>
              </w:rPr>
            </w:pPr>
            <w:r>
              <w:rPr>
                <w:sz w:val="26"/>
              </w:rPr>
              <w:t>Transformer</w:t>
            </w:r>
            <w:r>
              <w:rPr>
                <w:spacing w:val="-14"/>
                <w:sz w:val="26"/>
              </w:rPr>
              <w:t xml:space="preserve"> </w:t>
            </w:r>
            <w:r>
              <w:rPr>
                <w:sz w:val="26"/>
              </w:rPr>
              <w:t>đa</w:t>
            </w:r>
            <w:r>
              <w:rPr>
                <w:spacing w:val="-13"/>
                <w:sz w:val="26"/>
              </w:rPr>
              <w:t xml:space="preserve"> </w:t>
            </w:r>
            <w:r>
              <w:rPr>
                <w:sz w:val="26"/>
              </w:rPr>
              <w:t>tác</w:t>
            </w:r>
            <w:r>
              <w:rPr>
                <w:spacing w:val="-13"/>
                <w:sz w:val="26"/>
              </w:rPr>
              <w:t xml:space="preserve"> </w:t>
            </w:r>
            <w:r>
              <w:rPr>
                <w:spacing w:val="-5"/>
                <w:sz w:val="26"/>
              </w:rPr>
              <w:t>tử</w:t>
            </w:r>
          </w:p>
        </w:tc>
      </w:tr>
      <w:tr w:rsidR="00761AB6" w14:paraId="776C1962" w14:textId="77777777">
        <w:trPr>
          <w:trHeight w:val="386"/>
        </w:trPr>
        <w:tc>
          <w:tcPr>
            <w:tcW w:w="701" w:type="dxa"/>
          </w:tcPr>
          <w:p w14:paraId="6DC5C10B" w14:textId="77777777" w:rsidR="00761AB6" w:rsidRDefault="00000000">
            <w:pPr>
              <w:pStyle w:val="TableParagraph"/>
              <w:rPr>
                <w:sz w:val="26"/>
              </w:rPr>
            </w:pPr>
            <w:r>
              <w:rPr>
                <w:spacing w:val="-5"/>
                <w:sz w:val="26"/>
              </w:rPr>
              <w:t>26</w:t>
            </w:r>
          </w:p>
        </w:tc>
        <w:tc>
          <w:tcPr>
            <w:tcW w:w="1495" w:type="dxa"/>
          </w:tcPr>
          <w:p w14:paraId="568BBE07" w14:textId="77777777" w:rsidR="00761AB6" w:rsidRDefault="00000000">
            <w:pPr>
              <w:pStyle w:val="TableParagraph"/>
              <w:rPr>
                <w:b/>
                <w:sz w:val="26"/>
              </w:rPr>
            </w:pPr>
            <w:r>
              <w:rPr>
                <w:b/>
                <w:spacing w:val="-5"/>
                <w:sz w:val="26"/>
              </w:rPr>
              <w:t>MDP</w:t>
            </w:r>
          </w:p>
        </w:tc>
        <w:tc>
          <w:tcPr>
            <w:tcW w:w="3366" w:type="dxa"/>
          </w:tcPr>
          <w:p w14:paraId="4A05F646" w14:textId="77777777" w:rsidR="00761AB6" w:rsidRDefault="00000000">
            <w:pPr>
              <w:pStyle w:val="TableParagraph"/>
              <w:ind w:left="121"/>
              <w:rPr>
                <w:sz w:val="26"/>
              </w:rPr>
            </w:pPr>
            <w:r>
              <w:rPr>
                <w:spacing w:val="-2"/>
                <w:sz w:val="26"/>
              </w:rPr>
              <w:t>Markov</w:t>
            </w:r>
            <w:r>
              <w:rPr>
                <w:spacing w:val="-6"/>
                <w:sz w:val="26"/>
              </w:rPr>
              <w:t xml:space="preserve"> </w:t>
            </w:r>
            <w:r>
              <w:rPr>
                <w:spacing w:val="-2"/>
                <w:sz w:val="26"/>
              </w:rPr>
              <w:t>Decision</w:t>
            </w:r>
            <w:r>
              <w:rPr>
                <w:spacing w:val="-5"/>
                <w:sz w:val="26"/>
              </w:rPr>
              <w:t xml:space="preserve"> </w:t>
            </w:r>
            <w:r>
              <w:rPr>
                <w:spacing w:val="-2"/>
                <w:sz w:val="26"/>
              </w:rPr>
              <w:t>Process</w:t>
            </w:r>
          </w:p>
        </w:tc>
        <w:tc>
          <w:tcPr>
            <w:tcW w:w="3366" w:type="dxa"/>
          </w:tcPr>
          <w:p w14:paraId="61C5AC33" w14:textId="77777777" w:rsidR="00761AB6" w:rsidRDefault="00000000">
            <w:pPr>
              <w:pStyle w:val="TableParagraph"/>
              <w:ind w:left="120"/>
              <w:rPr>
                <w:sz w:val="26"/>
              </w:rPr>
            </w:pPr>
            <w:r>
              <w:rPr>
                <w:sz w:val="26"/>
              </w:rPr>
              <w:t>Quá</w:t>
            </w:r>
            <w:r>
              <w:rPr>
                <w:spacing w:val="-9"/>
                <w:sz w:val="26"/>
              </w:rPr>
              <w:t xml:space="preserve"> </w:t>
            </w:r>
            <w:r>
              <w:rPr>
                <w:sz w:val="26"/>
              </w:rPr>
              <w:t>trình</w:t>
            </w:r>
            <w:r>
              <w:rPr>
                <w:spacing w:val="-8"/>
                <w:sz w:val="26"/>
              </w:rPr>
              <w:t xml:space="preserve"> </w:t>
            </w:r>
            <w:r>
              <w:rPr>
                <w:sz w:val="26"/>
              </w:rPr>
              <w:t>quyết</w:t>
            </w:r>
            <w:r>
              <w:rPr>
                <w:spacing w:val="-8"/>
                <w:sz w:val="26"/>
              </w:rPr>
              <w:t xml:space="preserve"> </w:t>
            </w:r>
            <w:r>
              <w:rPr>
                <w:sz w:val="26"/>
              </w:rPr>
              <w:t>định</w:t>
            </w:r>
            <w:r>
              <w:rPr>
                <w:spacing w:val="-8"/>
                <w:sz w:val="26"/>
              </w:rPr>
              <w:t xml:space="preserve"> </w:t>
            </w:r>
            <w:r>
              <w:rPr>
                <w:spacing w:val="-2"/>
                <w:sz w:val="26"/>
              </w:rPr>
              <w:t>Markov</w:t>
            </w:r>
          </w:p>
        </w:tc>
      </w:tr>
      <w:tr w:rsidR="00761AB6" w14:paraId="5773F94B" w14:textId="77777777">
        <w:trPr>
          <w:trHeight w:val="386"/>
        </w:trPr>
        <w:tc>
          <w:tcPr>
            <w:tcW w:w="701" w:type="dxa"/>
          </w:tcPr>
          <w:p w14:paraId="0916C448" w14:textId="77777777" w:rsidR="00761AB6" w:rsidRDefault="00000000">
            <w:pPr>
              <w:pStyle w:val="TableParagraph"/>
              <w:rPr>
                <w:sz w:val="26"/>
              </w:rPr>
            </w:pPr>
            <w:r>
              <w:rPr>
                <w:spacing w:val="-5"/>
                <w:sz w:val="26"/>
              </w:rPr>
              <w:t>27</w:t>
            </w:r>
          </w:p>
        </w:tc>
        <w:tc>
          <w:tcPr>
            <w:tcW w:w="1495" w:type="dxa"/>
          </w:tcPr>
          <w:p w14:paraId="4974C56A" w14:textId="77777777" w:rsidR="00761AB6" w:rsidRDefault="00000000">
            <w:pPr>
              <w:pStyle w:val="TableParagraph"/>
              <w:rPr>
                <w:b/>
                <w:sz w:val="26"/>
              </w:rPr>
            </w:pPr>
            <w:r>
              <w:rPr>
                <w:b/>
                <w:spacing w:val="-5"/>
                <w:sz w:val="26"/>
              </w:rPr>
              <w:t>MLP</w:t>
            </w:r>
          </w:p>
        </w:tc>
        <w:tc>
          <w:tcPr>
            <w:tcW w:w="3366" w:type="dxa"/>
          </w:tcPr>
          <w:p w14:paraId="1FC64362" w14:textId="77777777" w:rsidR="00761AB6" w:rsidRDefault="00000000">
            <w:pPr>
              <w:pStyle w:val="TableParagraph"/>
              <w:ind w:left="121"/>
              <w:rPr>
                <w:sz w:val="26"/>
              </w:rPr>
            </w:pPr>
            <w:r>
              <w:rPr>
                <w:spacing w:val="-2"/>
                <w:sz w:val="26"/>
              </w:rPr>
              <w:t>Multi-Layer</w:t>
            </w:r>
            <w:r>
              <w:rPr>
                <w:spacing w:val="-11"/>
                <w:sz w:val="26"/>
              </w:rPr>
              <w:t xml:space="preserve"> </w:t>
            </w:r>
            <w:r>
              <w:rPr>
                <w:spacing w:val="-2"/>
                <w:sz w:val="26"/>
              </w:rPr>
              <w:t>Perceptron</w:t>
            </w:r>
          </w:p>
        </w:tc>
        <w:tc>
          <w:tcPr>
            <w:tcW w:w="3366" w:type="dxa"/>
          </w:tcPr>
          <w:p w14:paraId="1413D235" w14:textId="77777777" w:rsidR="00761AB6" w:rsidRDefault="00000000">
            <w:pPr>
              <w:pStyle w:val="TableParagraph"/>
              <w:ind w:left="120"/>
              <w:rPr>
                <w:sz w:val="26"/>
              </w:rPr>
            </w:pPr>
            <w:r>
              <w:rPr>
                <w:sz w:val="26"/>
              </w:rPr>
              <w:t>Perceptron</w:t>
            </w:r>
            <w:r>
              <w:rPr>
                <w:spacing w:val="-11"/>
                <w:sz w:val="26"/>
              </w:rPr>
              <w:t xml:space="preserve"> </w:t>
            </w:r>
            <w:r>
              <w:rPr>
                <w:sz w:val="26"/>
              </w:rPr>
              <w:t>đa</w:t>
            </w:r>
            <w:r>
              <w:rPr>
                <w:spacing w:val="-11"/>
                <w:sz w:val="26"/>
              </w:rPr>
              <w:t xml:space="preserve"> </w:t>
            </w:r>
            <w:r>
              <w:rPr>
                <w:spacing w:val="-5"/>
                <w:sz w:val="26"/>
              </w:rPr>
              <w:t>lớp</w:t>
            </w:r>
          </w:p>
        </w:tc>
      </w:tr>
      <w:tr w:rsidR="00761AB6" w14:paraId="156E25F0" w14:textId="77777777">
        <w:trPr>
          <w:trHeight w:val="386"/>
        </w:trPr>
        <w:tc>
          <w:tcPr>
            <w:tcW w:w="701" w:type="dxa"/>
          </w:tcPr>
          <w:p w14:paraId="172F9B60" w14:textId="77777777" w:rsidR="00761AB6" w:rsidRDefault="00000000">
            <w:pPr>
              <w:pStyle w:val="TableParagraph"/>
              <w:rPr>
                <w:sz w:val="26"/>
              </w:rPr>
            </w:pPr>
            <w:r>
              <w:rPr>
                <w:spacing w:val="-5"/>
                <w:sz w:val="26"/>
              </w:rPr>
              <w:t>28</w:t>
            </w:r>
          </w:p>
        </w:tc>
        <w:tc>
          <w:tcPr>
            <w:tcW w:w="1495" w:type="dxa"/>
          </w:tcPr>
          <w:p w14:paraId="18685F49" w14:textId="77777777" w:rsidR="00761AB6" w:rsidRDefault="00000000">
            <w:pPr>
              <w:pStyle w:val="TableParagraph"/>
              <w:rPr>
                <w:b/>
                <w:sz w:val="26"/>
              </w:rPr>
            </w:pPr>
            <w:r>
              <w:rPr>
                <w:b/>
                <w:spacing w:val="-2"/>
                <w:sz w:val="26"/>
              </w:rPr>
              <w:t>MPLight</w:t>
            </w:r>
          </w:p>
        </w:tc>
        <w:tc>
          <w:tcPr>
            <w:tcW w:w="3366" w:type="dxa"/>
          </w:tcPr>
          <w:p w14:paraId="771C29D7" w14:textId="77777777" w:rsidR="00761AB6" w:rsidRDefault="00000000">
            <w:pPr>
              <w:pStyle w:val="TableParagraph"/>
              <w:ind w:left="121"/>
              <w:rPr>
                <w:sz w:val="26"/>
              </w:rPr>
            </w:pPr>
            <w:r>
              <w:rPr>
                <w:spacing w:val="-2"/>
                <w:sz w:val="26"/>
              </w:rPr>
              <w:t>MPLight</w:t>
            </w:r>
          </w:p>
        </w:tc>
        <w:tc>
          <w:tcPr>
            <w:tcW w:w="3366" w:type="dxa"/>
          </w:tcPr>
          <w:p w14:paraId="0E7E1166" w14:textId="77777777" w:rsidR="00761AB6" w:rsidRDefault="00000000">
            <w:pPr>
              <w:pStyle w:val="TableParagraph"/>
              <w:ind w:left="120"/>
              <w:rPr>
                <w:sz w:val="26"/>
              </w:rPr>
            </w:pPr>
            <w:r>
              <w:rPr>
                <w:sz w:val="26"/>
              </w:rPr>
              <w:t>Mô</w:t>
            </w:r>
            <w:r>
              <w:rPr>
                <w:spacing w:val="-6"/>
                <w:sz w:val="26"/>
              </w:rPr>
              <w:t xml:space="preserve"> </w:t>
            </w:r>
            <w:r>
              <w:rPr>
                <w:sz w:val="26"/>
              </w:rPr>
              <w:t>hình</w:t>
            </w:r>
            <w:r>
              <w:rPr>
                <w:spacing w:val="-5"/>
                <w:sz w:val="26"/>
              </w:rPr>
              <w:t xml:space="preserve"> </w:t>
            </w:r>
            <w:r>
              <w:rPr>
                <w:spacing w:val="-2"/>
                <w:sz w:val="26"/>
              </w:rPr>
              <w:t>MPLight</w:t>
            </w:r>
          </w:p>
        </w:tc>
      </w:tr>
      <w:tr w:rsidR="00761AB6" w14:paraId="4A1BBC67" w14:textId="77777777">
        <w:trPr>
          <w:trHeight w:val="585"/>
        </w:trPr>
        <w:tc>
          <w:tcPr>
            <w:tcW w:w="701" w:type="dxa"/>
          </w:tcPr>
          <w:p w14:paraId="3DB21E49" w14:textId="77777777" w:rsidR="00761AB6" w:rsidRDefault="00000000">
            <w:pPr>
              <w:pStyle w:val="TableParagraph"/>
              <w:spacing w:before="227"/>
              <w:rPr>
                <w:sz w:val="26"/>
              </w:rPr>
            </w:pPr>
            <w:r>
              <w:rPr>
                <w:spacing w:val="-5"/>
                <w:sz w:val="26"/>
              </w:rPr>
              <w:t>29</w:t>
            </w:r>
          </w:p>
        </w:tc>
        <w:tc>
          <w:tcPr>
            <w:tcW w:w="1495" w:type="dxa"/>
          </w:tcPr>
          <w:p w14:paraId="7540B5E6" w14:textId="77777777" w:rsidR="00761AB6" w:rsidRDefault="00000000">
            <w:pPr>
              <w:pStyle w:val="TableParagraph"/>
              <w:spacing w:before="128"/>
              <w:rPr>
                <w:b/>
                <w:sz w:val="26"/>
              </w:rPr>
            </w:pPr>
            <w:r>
              <w:rPr>
                <w:b/>
                <w:spacing w:val="-5"/>
                <w:sz w:val="26"/>
              </w:rPr>
              <w:t>OSM</w:t>
            </w:r>
          </w:p>
        </w:tc>
        <w:tc>
          <w:tcPr>
            <w:tcW w:w="3366" w:type="dxa"/>
          </w:tcPr>
          <w:p w14:paraId="4E8F4186" w14:textId="77777777" w:rsidR="00761AB6" w:rsidRDefault="00000000">
            <w:pPr>
              <w:pStyle w:val="TableParagraph"/>
              <w:spacing w:before="128"/>
              <w:ind w:left="121"/>
              <w:rPr>
                <w:sz w:val="26"/>
              </w:rPr>
            </w:pPr>
            <w:r>
              <w:rPr>
                <w:spacing w:val="-2"/>
                <w:sz w:val="26"/>
              </w:rPr>
              <w:t>OpenStreetMap</w:t>
            </w:r>
          </w:p>
        </w:tc>
        <w:tc>
          <w:tcPr>
            <w:tcW w:w="3366" w:type="dxa"/>
          </w:tcPr>
          <w:p w14:paraId="68D18D04" w14:textId="77777777" w:rsidR="00761AB6" w:rsidRDefault="00000000">
            <w:pPr>
              <w:pStyle w:val="TableParagraph"/>
              <w:spacing w:before="128"/>
              <w:ind w:left="120"/>
              <w:rPr>
                <w:sz w:val="26"/>
              </w:rPr>
            </w:pPr>
            <w:r>
              <w:rPr>
                <w:sz w:val="26"/>
              </w:rPr>
              <w:t>Bản</w:t>
            </w:r>
            <w:r>
              <w:rPr>
                <w:spacing w:val="-7"/>
                <w:sz w:val="26"/>
              </w:rPr>
              <w:t xml:space="preserve"> </w:t>
            </w:r>
            <w:r>
              <w:rPr>
                <w:sz w:val="26"/>
              </w:rPr>
              <w:t>đồ</w:t>
            </w:r>
            <w:r>
              <w:rPr>
                <w:spacing w:val="-7"/>
                <w:sz w:val="26"/>
              </w:rPr>
              <w:t xml:space="preserve"> </w:t>
            </w:r>
            <w:r>
              <w:rPr>
                <w:sz w:val="26"/>
              </w:rPr>
              <w:t>mở</w:t>
            </w:r>
            <w:r>
              <w:rPr>
                <w:spacing w:val="-6"/>
                <w:sz w:val="26"/>
              </w:rPr>
              <w:t xml:space="preserve"> </w:t>
            </w:r>
            <w:r>
              <w:rPr>
                <w:spacing w:val="-2"/>
                <w:sz w:val="26"/>
              </w:rPr>
              <w:t>OpenStreetMap</w:t>
            </w:r>
          </w:p>
        </w:tc>
      </w:tr>
      <w:tr w:rsidR="00761AB6" w14:paraId="3F5DBB53" w14:textId="77777777">
        <w:trPr>
          <w:trHeight w:val="585"/>
        </w:trPr>
        <w:tc>
          <w:tcPr>
            <w:tcW w:w="701" w:type="dxa"/>
          </w:tcPr>
          <w:p w14:paraId="25178F1D" w14:textId="77777777" w:rsidR="00761AB6" w:rsidRDefault="00000000">
            <w:pPr>
              <w:pStyle w:val="TableParagraph"/>
              <w:spacing w:before="227"/>
              <w:rPr>
                <w:sz w:val="26"/>
              </w:rPr>
            </w:pPr>
            <w:r>
              <w:rPr>
                <w:spacing w:val="-5"/>
                <w:sz w:val="26"/>
              </w:rPr>
              <w:t>30</w:t>
            </w:r>
          </w:p>
        </w:tc>
        <w:tc>
          <w:tcPr>
            <w:tcW w:w="1495" w:type="dxa"/>
          </w:tcPr>
          <w:p w14:paraId="13DA2142" w14:textId="77777777" w:rsidR="00761AB6" w:rsidRDefault="00000000">
            <w:pPr>
              <w:pStyle w:val="TableParagraph"/>
              <w:spacing w:before="128"/>
              <w:rPr>
                <w:b/>
                <w:sz w:val="26"/>
              </w:rPr>
            </w:pPr>
            <w:r>
              <w:rPr>
                <w:b/>
                <w:spacing w:val="-5"/>
                <w:sz w:val="26"/>
              </w:rPr>
              <w:t>PCU</w:t>
            </w:r>
          </w:p>
        </w:tc>
        <w:tc>
          <w:tcPr>
            <w:tcW w:w="3366" w:type="dxa"/>
          </w:tcPr>
          <w:p w14:paraId="323A8CA9" w14:textId="77777777" w:rsidR="00761AB6" w:rsidRDefault="00000000">
            <w:pPr>
              <w:pStyle w:val="TableParagraph"/>
              <w:spacing w:before="128"/>
              <w:ind w:left="121"/>
              <w:rPr>
                <w:sz w:val="26"/>
              </w:rPr>
            </w:pPr>
            <w:r>
              <w:rPr>
                <w:sz w:val="26"/>
              </w:rPr>
              <w:t>Passenger</w:t>
            </w:r>
            <w:r>
              <w:rPr>
                <w:spacing w:val="-15"/>
                <w:sz w:val="26"/>
              </w:rPr>
              <w:t xml:space="preserve"> </w:t>
            </w:r>
            <w:r>
              <w:rPr>
                <w:sz w:val="26"/>
              </w:rPr>
              <w:t>Car</w:t>
            </w:r>
            <w:r>
              <w:rPr>
                <w:spacing w:val="-14"/>
                <w:sz w:val="26"/>
              </w:rPr>
              <w:t xml:space="preserve"> </w:t>
            </w:r>
            <w:r>
              <w:rPr>
                <w:spacing w:val="-4"/>
                <w:sz w:val="26"/>
              </w:rPr>
              <w:t>Unit</w:t>
            </w:r>
          </w:p>
        </w:tc>
        <w:tc>
          <w:tcPr>
            <w:tcW w:w="3366" w:type="dxa"/>
          </w:tcPr>
          <w:p w14:paraId="0B330544" w14:textId="77777777" w:rsidR="00761AB6" w:rsidRDefault="00000000">
            <w:pPr>
              <w:pStyle w:val="TableParagraph"/>
              <w:spacing w:before="128"/>
              <w:ind w:left="120"/>
              <w:rPr>
                <w:sz w:val="26"/>
              </w:rPr>
            </w:pPr>
            <w:r>
              <w:rPr>
                <w:sz w:val="26"/>
              </w:rPr>
              <w:t>Đơn</w:t>
            </w:r>
            <w:r>
              <w:rPr>
                <w:spacing w:val="-9"/>
                <w:sz w:val="26"/>
              </w:rPr>
              <w:t xml:space="preserve"> </w:t>
            </w:r>
            <w:r>
              <w:rPr>
                <w:sz w:val="26"/>
              </w:rPr>
              <w:t>vị</w:t>
            </w:r>
            <w:r>
              <w:rPr>
                <w:spacing w:val="-9"/>
                <w:sz w:val="26"/>
              </w:rPr>
              <w:t xml:space="preserve"> </w:t>
            </w:r>
            <w:r>
              <w:rPr>
                <w:sz w:val="26"/>
              </w:rPr>
              <w:t>xe</w:t>
            </w:r>
            <w:r>
              <w:rPr>
                <w:spacing w:val="-9"/>
                <w:sz w:val="26"/>
              </w:rPr>
              <w:t xml:space="preserve"> </w:t>
            </w:r>
            <w:r>
              <w:rPr>
                <w:sz w:val="26"/>
              </w:rPr>
              <w:t>con</w:t>
            </w:r>
            <w:r>
              <w:rPr>
                <w:spacing w:val="-9"/>
                <w:sz w:val="26"/>
              </w:rPr>
              <w:t xml:space="preserve"> </w:t>
            </w:r>
            <w:r>
              <w:rPr>
                <w:sz w:val="26"/>
              </w:rPr>
              <w:t>quy</w:t>
            </w:r>
            <w:r>
              <w:rPr>
                <w:spacing w:val="-8"/>
                <w:sz w:val="26"/>
              </w:rPr>
              <w:t xml:space="preserve"> </w:t>
            </w:r>
            <w:r>
              <w:rPr>
                <w:spacing w:val="-5"/>
                <w:sz w:val="26"/>
              </w:rPr>
              <w:t>đổi</w:t>
            </w:r>
          </w:p>
        </w:tc>
      </w:tr>
      <w:tr w:rsidR="00761AB6" w14:paraId="5C2FE6EB" w14:textId="77777777">
        <w:trPr>
          <w:trHeight w:val="386"/>
        </w:trPr>
        <w:tc>
          <w:tcPr>
            <w:tcW w:w="701" w:type="dxa"/>
          </w:tcPr>
          <w:p w14:paraId="09E82CC8" w14:textId="77777777" w:rsidR="00761AB6" w:rsidRDefault="00000000">
            <w:pPr>
              <w:pStyle w:val="TableParagraph"/>
              <w:rPr>
                <w:sz w:val="26"/>
              </w:rPr>
            </w:pPr>
            <w:r>
              <w:rPr>
                <w:spacing w:val="-5"/>
                <w:sz w:val="26"/>
              </w:rPr>
              <w:t>31</w:t>
            </w:r>
          </w:p>
        </w:tc>
        <w:tc>
          <w:tcPr>
            <w:tcW w:w="1495" w:type="dxa"/>
          </w:tcPr>
          <w:p w14:paraId="2B0AAF07" w14:textId="77777777" w:rsidR="00761AB6" w:rsidRDefault="00000000">
            <w:pPr>
              <w:pStyle w:val="TableParagraph"/>
              <w:rPr>
                <w:b/>
                <w:sz w:val="26"/>
              </w:rPr>
            </w:pPr>
            <w:r>
              <w:rPr>
                <w:b/>
                <w:spacing w:val="-5"/>
                <w:sz w:val="26"/>
              </w:rPr>
              <w:t>PPO</w:t>
            </w:r>
          </w:p>
        </w:tc>
        <w:tc>
          <w:tcPr>
            <w:tcW w:w="3366" w:type="dxa"/>
          </w:tcPr>
          <w:p w14:paraId="53E96620" w14:textId="77777777" w:rsidR="00761AB6" w:rsidRDefault="00000000">
            <w:pPr>
              <w:pStyle w:val="TableParagraph"/>
              <w:ind w:left="121"/>
              <w:rPr>
                <w:sz w:val="26"/>
              </w:rPr>
            </w:pPr>
            <w:r>
              <w:rPr>
                <w:spacing w:val="-2"/>
                <w:sz w:val="26"/>
              </w:rPr>
              <w:t>Proximal</w:t>
            </w:r>
            <w:r>
              <w:rPr>
                <w:spacing w:val="-4"/>
                <w:sz w:val="26"/>
              </w:rPr>
              <w:t xml:space="preserve"> </w:t>
            </w:r>
            <w:r>
              <w:rPr>
                <w:spacing w:val="-2"/>
                <w:sz w:val="26"/>
              </w:rPr>
              <w:t>Policy</w:t>
            </w:r>
            <w:r>
              <w:rPr>
                <w:spacing w:val="-4"/>
                <w:sz w:val="26"/>
              </w:rPr>
              <w:t xml:space="preserve"> </w:t>
            </w:r>
            <w:r>
              <w:rPr>
                <w:spacing w:val="-2"/>
                <w:sz w:val="26"/>
              </w:rPr>
              <w:t>Optimization</w:t>
            </w:r>
          </w:p>
        </w:tc>
        <w:tc>
          <w:tcPr>
            <w:tcW w:w="3366" w:type="dxa"/>
          </w:tcPr>
          <w:p w14:paraId="3BFFB783" w14:textId="77777777" w:rsidR="00761AB6" w:rsidRDefault="00000000">
            <w:pPr>
              <w:pStyle w:val="TableParagraph"/>
              <w:ind w:left="120"/>
              <w:rPr>
                <w:sz w:val="26"/>
              </w:rPr>
            </w:pPr>
            <w:r>
              <w:rPr>
                <w:sz w:val="26"/>
              </w:rPr>
              <w:t>Tối</w:t>
            </w:r>
            <w:r>
              <w:rPr>
                <w:spacing w:val="-12"/>
                <w:sz w:val="26"/>
              </w:rPr>
              <w:t xml:space="preserve"> </w:t>
            </w:r>
            <w:r>
              <w:rPr>
                <w:sz w:val="26"/>
              </w:rPr>
              <w:t>ưu</w:t>
            </w:r>
            <w:r>
              <w:rPr>
                <w:spacing w:val="-12"/>
                <w:sz w:val="26"/>
              </w:rPr>
              <w:t xml:space="preserve"> </w:t>
            </w:r>
            <w:r>
              <w:rPr>
                <w:sz w:val="26"/>
              </w:rPr>
              <w:t>hóa</w:t>
            </w:r>
            <w:r>
              <w:rPr>
                <w:spacing w:val="-12"/>
                <w:sz w:val="26"/>
              </w:rPr>
              <w:t xml:space="preserve"> </w:t>
            </w:r>
            <w:r>
              <w:rPr>
                <w:sz w:val="26"/>
              </w:rPr>
              <w:t>chính</w:t>
            </w:r>
            <w:r>
              <w:rPr>
                <w:spacing w:val="-11"/>
                <w:sz w:val="26"/>
              </w:rPr>
              <w:t xml:space="preserve"> </w:t>
            </w:r>
            <w:r>
              <w:rPr>
                <w:sz w:val="26"/>
              </w:rPr>
              <w:t>sách</w:t>
            </w:r>
            <w:r>
              <w:rPr>
                <w:spacing w:val="-12"/>
                <w:sz w:val="26"/>
              </w:rPr>
              <w:t xml:space="preserve"> </w:t>
            </w:r>
            <w:r>
              <w:rPr>
                <w:sz w:val="26"/>
              </w:rPr>
              <w:t>cận</w:t>
            </w:r>
            <w:r>
              <w:rPr>
                <w:spacing w:val="-12"/>
                <w:sz w:val="26"/>
              </w:rPr>
              <w:t xml:space="preserve"> </w:t>
            </w:r>
            <w:r>
              <w:rPr>
                <w:spacing w:val="-5"/>
                <w:sz w:val="26"/>
              </w:rPr>
              <w:t>gần</w:t>
            </w:r>
          </w:p>
        </w:tc>
      </w:tr>
      <w:tr w:rsidR="00761AB6" w14:paraId="50D2A714" w14:textId="77777777">
        <w:trPr>
          <w:trHeight w:val="386"/>
        </w:trPr>
        <w:tc>
          <w:tcPr>
            <w:tcW w:w="701" w:type="dxa"/>
          </w:tcPr>
          <w:p w14:paraId="34BAA667" w14:textId="77777777" w:rsidR="00761AB6" w:rsidRDefault="00000000">
            <w:pPr>
              <w:pStyle w:val="TableParagraph"/>
              <w:rPr>
                <w:sz w:val="26"/>
              </w:rPr>
            </w:pPr>
            <w:r>
              <w:rPr>
                <w:spacing w:val="-5"/>
                <w:sz w:val="26"/>
              </w:rPr>
              <w:t>32</w:t>
            </w:r>
          </w:p>
        </w:tc>
        <w:tc>
          <w:tcPr>
            <w:tcW w:w="1495" w:type="dxa"/>
          </w:tcPr>
          <w:p w14:paraId="778E9FDF" w14:textId="77777777" w:rsidR="00761AB6" w:rsidRDefault="00000000">
            <w:pPr>
              <w:pStyle w:val="TableParagraph"/>
              <w:rPr>
                <w:b/>
                <w:sz w:val="26"/>
              </w:rPr>
            </w:pPr>
            <w:r>
              <w:rPr>
                <w:b/>
                <w:spacing w:val="-2"/>
                <w:sz w:val="26"/>
              </w:rPr>
              <w:t>PressLight</w:t>
            </w:r>
          </w:p>
        </w:tc>
        <w:tc>
          <w:tcPr>
            <w:tcW w:w="3366" w:type="dxa"/>
          </w:tcPr>
          <w:p w14:paraId="359821C7" w14:textId="77777777" w:rsidR="00761AB6" w:rsidRDefault="00000000">
            <w:pPr>
              <w:pStyle w:val="TableParagraph"/>
              <w:ind w:left="121"/>
              <w:rPr>
                <w:sz w:val="26"/>
              </w:rPr>
            </w:pPr>
            <w:r>
              <w:rPr>
                <w:spacing w:val="-2"/>
                <w:sz w:val="26"/>
              </w:rPr>
              <w:t>PressLight</w:t>
            </w:r>
          </w:p>
        </w:tc>
        <w:tc>
          <w:tcPr>
            <w:tcW w:w="3366" w:type="dxa"/>
          </w:tcPr>
          <w:p w14:paraId="28549B32" w14:textId="77777777" w:rsidR="00761AB6" w:rsidRDefault="00000000">
            <w:pPr>
              <w:pStyle w:val="TableParagraph"/>
              <w:ind w:left="120"/>
              <w:rPr>
                <w:sz w:val="26"/>
              </w:rPr>
            </w:pPr>
            <w:r>
              <w:rPr>
                <w:sz w:val="26"/>
              </w:rPr>
              <w:t>Mô</w:t>
            </w:r>
            <w:r>
              <w:rPr>
                <w:spacing w:val="-6"/>
                <w:sz w:val="26"/>
              </w:rPr>
              <w:t xml:space="preserve"> </w:t>
            </w:r>
            <w:r>
              <w:rPr>
                <w:sz w:val="26"/>
              </w:rPr>
              <w:t>hình</w:t>
            </w:r>
            <w:r>
              <w:rPr>
                <w:spacing w:val="-5"/>
                <w:sz w:val="26"/>
              </w:rPr>
              <w:t xml:space="preserve"> </w:t>
            </w:r>
            <w:r>
              <w:rPr>
                <w:spacing w:val="-2"/>
                <w:sz w:val="26"/>
              </w:rPr>
              <w:t>PressLight</w:t>
            </w:r>
          </w:p>
        </w:tc>
      </w:tr>
      <w:tr w:rsidR="00761AB6" w14:paraId="7150DC8F" w14:textId="77777777">
        <w:trPr>
          <w:trHeight w:val="775"/>
        </w:trPr>
        <w:tc>
          <w:tcPr>
            <w:tcW w:w="701" w:type="dxa"/>
          </w:tcPr>
          <w:p w14:paraId="3C6082E8" w14:textId="77777777" w:rsidR="00761AB6" w:rsidRDefault="00761AB6">
            <w:pPr>
              <w:pStyle w:val="TableParagraph"/>
              <w:spacing w:before="23"/>
              <w:ind w:left="0"/>
              <w:rPr>
                <w:b/>
                <w:sz w:val="26"/>
              </w:rPr>
            </w:pPr>
          </w:p>
          <w:p w14:paraId="5D8AD38C" w14:textId="77777777" w:rsidR="00761AB6" w:rsidRDefault="00000000">
            <w:pPr>
              <w:pStyle w:val="TableParagraph"/>
              <w:spacing w:before="0"/>
              <w:rPr>
                <w:sz w:val="26"/>
              </w:rPr>
            </w:pPr>
            <w:r>
              <w:rPr>
                <w:spacing w:val="-5"/>
                <w:sz w:val="26"/>
              </w:rPr>
              <w:t>33</w:t>
            </w:r>
          </w:p>
        </w:tc>
        <w:tc>
          <w:tcPr>
            <w:tcW w:w="1495" w:type="dxa"/>
          </w:tcPr>
          <w:p w14:paraId="31E296D3" w14:textId="77777777" w:rsidR="00761AB6" w:rsidRDefault="00000000">
            <w:pPr>
              <w:pStyle w:val="TableParagraph"/>
              <w:spacing w:before="222"/>
              <w:rPr>
                <w:b/>
                <w:sz w:val="26"/>
              </w:rPr>
            </w:pPr>
            <w:r>
              <w:rPr>
                <w:b/>
                <w:spacing w:val="-4"/>
                <w:sz w:val="26"/>
              </w:rPr>
              <w:t>QMIX</w:t>
            </w:r>
          </w:p>
        </w:tc>
        <w:tc>
          <w:tcPr>
            <w:tcW w:w="3366" w:type="dxa"/>
          </w:tcPr>
          <w:p w14:paraId="5CC0E4E2" w14:textId="77777777" w:rsidR="00761AB6" w:rsidRDefault="00000000">
            <w:pPr>
              <w:pStyle w:val="TableParagraph"/>
              <w:ind w:left="121"/>
              <w:rPr>
                <w:sz w:val="26"/>
              </w:rPr>
            </w:pPr>
            <w:r>
              <w:rPr>
                <w:sz w:val="26"/>
              </w:rPr>
              <w:t>Q-Mixer</w:t>
            </w:r>
            <w:r>
              <w:rPr>
                <w:spacing w:val="56"/>
                <w:w w:val="150"/>
                <w:sz w:val="26"/>
              </w:rPr>
              <w:t xml:space="preserve"> </w:t>
            </w:r>
            <w:r>
              <w:rPr>
                <w:sz w:val="26"/>
              </w:rPr>
              <w:t>Value</w:t>
            </w:r>
            <w:r>
              <w:rPr>
                <w:spacing w:val="58"/>
                <w:w w:val="150"/>
                <w:sz w:val="26"/>
              </w:rPr>
              <w:t xml:space="preserve"> </w:t>
            </w:r>
            <w:r>
              <w:rPr>
                <w:spacing w:val="-2"/>
                <w:sz w:val="26"/>
              </w:rPr>
              <w:t>Decomposi-</w:t>
            </w:r>
          </w:p>
          <w:p w14:paraId="6F198FD6" w14:textId="77777777" w:rsidR="00761AB6" w:rsidRDefault="00000000">
            <w:pPr>
              <w:pStyle w:val="TableParagraph"/>
              <w:spacing w:before="89"/>
              <w:ind w:left="121"/>
              <w:rPr>
                <w:sz w:val="26"/>
              </w:rPr>
            </w:pPr>
            <w:r>
              <w:rPr>
                <w:spacing w:val="-4"/>
                <w:sz w:val="26"/>
              </w:rPr>
              <w:t>tion</w:t>
            </w:r>
          </w:p>
        </w:tc>
        <w:tc>
          <w:tcPr>
            <w:tcW w:w="3366" w:type="dxa"/>
          </w:tcPr>
          <w:p w14:paraId="42AFE77F" w14:textId="77777777" w:rsidR="00761AB6" w:rsidRDefault="00000000">
            <w:pPr>
              <w:pStyle w:val="TableParagraph"/>
              <w:spacing w:before="222"/>
              <w:ind w:left="120"/>
              <w:rPr>
                <w:sz w:val="26"/>
              </w:rPr>
            </w:pPr>
            <w:r>
              <w:rPr>
                <w:sz w:val="26"/>
              </w:rPr>
              <w:t>Phân</w:t>
            </w:r>
            <w:r>
              <w:rPr>
                <w:spacing w:val="-3"/>
                <w:sz w:val="26"/>
              </w:rPr>
              <w:t xml:space="preserve"> </w:t>
            </w:r>
            <w:r>
              <w:rPr>
                <w:sz w:val="26"/>
              </w:rPr>
              <w:t>rã</w:t>
            </w:r>
            <w:r>
              <w:rPr>
                <w:spacing w:val="-3"/>
                <w:sz w:val="26"/>
              </w:rPr>
              <w:t xml:space="preserve"> </w:t>
            </w:r>
            <w:r>
              <w:rPr>
                <w:sz w:val="26"/>
              </w:rPr>
              <w:t>giá</w:t>
            </w:r>
            <w:r>
              <w:rPr>
                <w:spacing w:val="-3"/>
                <w:sz w:val="26"/>
              </w:rPr>
              <w:t xml:space="preserve"> </w:t>
            </w:r>
            <w:r>
              <w:rPr>
                <w:sz w:val="26"/>
              </w:rPr>
              <w:t>trị</w:t>
            </w:r>
            <w:r>
              <w:rPr>
                <w:spacing w:val="-3"/>
                <w:sz w:val="26"/>
              </w:rPr>
              <w:t xml:space="preserve"> </w:t>
            </w:r>
            <w:r>
              <w:rPr>
                <w:spacing w:val="-4"/>
                <w:sz w:val="26"/>
              </w:rPr>
              <w:t>QMIX</w:t>
            </w:r>
          </w:p>
        </w:tc>
      </w:tr>
      <w:tr w:rsidR="00761AB6" w14:paraId="414C4D65" w14:textId="77777777">
        <w:trPr>
          <w:trHeight w:val="585"/>
        </w:trPr>
        <w:tc>
          <w:tcPr>
            <w:tcW w:w="701" w:type="dxa"/>
          </w:tcPr>
          <w:p w14:paraId="462A4998" w14:textId="77777777" w:rsidR="00761AB6" w:rsidRDefault="00000000">
            <w:pPr>
              <w:pStyle w:val="TableParagraph"/>
              <w:spacing w:before="227"/>
              <w:rPr>
                <w:sz w:val="26"/>
              </w:rPr>
            </w:pPr>
            <w:r>
              <w:rPr>
                <w:spacing w:val="-5"/>
                <w:sz w:val="26"/>
              </w:rPr>
              <w:t>34</w:t>
            </w:r>
          </w:p>
        </w:tc>
        <w:tc>
          <w:tcPr>
            <w:tcW w:w="1495" w:type="dxa"/>
          </w:tcPr>
          <w:p w14:paraId="5F561892" w14:textId="77777777" w:rsidR="00761AB6" w:rsidRDefault="00000000">
            <w:pPr>
              <w:pStyle w:val="TableParagraph"/>
              <w:spacing w:before="128"/>
              <w:rPr>
                <w:b/>
                <w:sz w:val="26"/>
              </w:rPr>
            </w:pPr>
            <w:r>
              <w:rPr>
                <w:b/>
                <w:spacing w:val="-5"/>
                <w:sz w:val="26"/>
              </w:rPr>
              <w:t>RL</w:t>
            </w:r>
          </w:p>
        </w:tc>
        <w:tc>
          <w:tcPr>
            <w:tcW w:w="3366" w:type="dxa"/>
          </w:tcPr>
          <w:p w14:paraId="04F97667" w14:textId="77777777" w:rsidR="00761AB6" w:rsidRDefault="00000000">
            <w:pPr>
              <w:pStyle w:val="TableParagraph"/>
              <w:spacing w:before="128"/>
              <w:ind w:left="121"/>
              <w:rPr>
                <w:sz w:val="26"/>
              </w:rPr>
            </w:pPr>
            <w:r>
              <w:rPr>
                <w:spacing w:val="-2"/>
                <w:sz w:val="26"/>
              </w:rPr>
              <w:t>Reinforcement</w:t>
            </w:r>
            <w:r>
              <w:rPr>
                <w:spacing w:val="-7"/>
                <w:sz w:val="26"/>
              </w:rPr>
              <w:t xml:space="preserve"> </w:t>
            </w:r>
            <w:r>
              <w:rPr>
                <w:spacing w:val="-2"/>
                <w:sz w:val="26"/>
              </w:rPr>
              <w:t>Learning</w:t>
            </w:r>
          </w:p>
        </w:tc>
        <w:tc>
          <w:tcPr>
            <w:tcW w:w="3366" w:type="dxa"/>
          </w:tcPr>
          <w:p w14:paraId="71400D54" w14:textId="77777777" w:rsidR="00761AB6" w:rsidRDefault="00000000">
            <w:pPr>
              <w:pStyle w:val="TableParagraph"/>
              <w:spacing w:before="128"/>
              <w:ind w:left="120"/>
              <w:rPr>
                <w:sz w:val="26"/>
              </w:rPr>
            </w:pPr>
            <w:r>
              <w:rPr>
                <w:sz w:val="26"/>
              </w:rPr>
              <w:t>Học</w:t>
            </w:r>
            <w:r>
              <w:rPr>
                <w:spacing w:val="-6"/>
                <w:sz w:val="26"/>
              </w:rPr>
              <w:t xml:space="preserve"> </w:t>
            </w:r>
            <w:r>
              <w:rPr>
                <w:sz w:val="26"/>
              </w:rPr>
              <w:t>tăng</w:t>
            </w:r>
            <w:r>
              <w:rPr>
                <w:spacing w:val="-5"/>
                <w:sz w:val="26"/>
              </w:rPr>
              <w:t xml:space="preserve"> </w:t>
            </w:r>
            <w:r>
              <w:rPr>
                <w:spacing w:val="-2"/>
                <w:sz w:val="26"/>
              </w:rPr>
              <w:t>cường</w:t>
            </w:r>
          </w:p>
        </w:tc>
      </w:tr>
      <w:tr w:rsidR="00761AB6" w14:paraId="7E3AC83F" w14:textId="77777777">
        <w:trPr>
          <w:trHeight w:val="386"/>
        </w:trPr>
        <w:tc>
          <w:tcPr>
            <w:tcW w:w="701" w:type="dxa"/>
          </w:tcPr>
          <w:p w14:paraId="2741FB87" w14:textId="77777777" w:rsidR="00761AB6" w:rsidRDefault="00000000">
            <w:pPr>
              <w:pStyle w:val="TableParagraph"/>
              <w:rPr>
                <w:sz w:val="26"/>
              </w:rPr>
            </w:pPr>
            <w:r>
              <w:rPr>
                <w:spacing w:val="-5"/>
                <w:sz w:val="26"/>
              </w:rPr>
              <w:t>35</w:t>
            </w:r>
          </w:p>
        </w:tc>
        <w:tc>
          <w:tcPr>
            <w:tcW w:w="1495" w:type="dxa"/>
          </w:tcPr>
          <w:p w14:paraId="295B29BC" w14:textId="77777777" w:rsidR="00761AB6" w:rsidRDefault="00000000">
            <w:pPr>
              <w:pStyle w:val="TableParagraph"/>
              <w:rPr>
                <w:b/>
                <w:sz w:val="26"/>
              </w:rPr>
            </w:pPr>
            <w:r>
              <w:rPr>
                <w:b/>
                <w:spacing w:val="-5"/>
                <w:sz w:val="26"/>
              </w:rPr>
              <w:t>RNN</w:t>
            </w:r>
          </w:p>
        </w:tc>
        <w:tc>
          <w:tcPr>
            <w:tcW w:w="3366" w:type="dxa"/>
          </w:tcPr>
          <w:p w14:paraId="295CD3E9" w14:textId="77777777" w:rsidR="00761AB6" w:rsidRDefault="00000000">
            <w:pPr>
              <w:pStyle w:val="TableParagraph"/>
              <w:ind w:left="121"/>
              <w:rPr>
                <w:sz w:val="26"/>
              </w:rPr>
            </w:pPr>
            <w:r>
              <w:rPr>
                <w:sz w:val="26"/>
              </w:rPr>
              <w:t>Recurrent</w:t>
            </w:r>
            <w:r>
              <w:rPr>
                <w:spacing w:val="-13"/>
                <w:sz w:val="26"/>
              </w:rPr>
              <w:t xml:space="preserve"> </w:t>
            </w:r>
            <w:r>
              <w:rPr>
                <w:sz w:val="26"/>
              </w:rPr>
              <w:t>Neural</w:t>
            </w:r>
            <w:r>
              <w:rPr>
                <w:spacing w:val="-12"/>
                <w:sz w:val="26"/>
              </w:rPr>
              <w:t xml:space="preserve"> </w:t>
            </w:r>
            <w:r>
              <w:rPr>
                <w:spacing w:val="-2"/>
                <w:sz w:val="26"/>
              </w:rPr>
              <w:t>Network</w:t>
            </w:r>
          </w:p>
        </w:tc>
        <w:tc>
          <w:tcPr>
            <w:tcW w:w="3366" w:type="dxa"/>
          </w:tcPr>
          <w:p w14:paraId="693A577A" w14:textId="77777777" w:rsidR="00761AB6" w:rsidRDefault="00000000">
            <w:pPr>
              <w:pStyle w:val="TableParagraph"/>
              <w:ind w:left="120"/>
              <w:rPr>
                <w:sz w:val="26"/>
              </w:rPr>
            </w:pPr>
            <w:r>
              <w:rPr>
                <w:sz w:val="26"/>
              </w:rPr>
              <w:t>Mạng</w:t>
            </w:r>
            <w:r>
              <w:rPr>
                <w:spacing w:val="-9"/>
                <w:sz w:val="26"/>
              </w:rPr>
              <w:t xml:space="preserve"> </w:t>
            </w:r>
            <w:r>
              <w:rPr>
                <w:sz w:val="26"/>
              </w:rPr>
              <w:t>nơ-ron</w:t>
            </w:r>
            <w:r>
              <w:rPr>
                <w:spacing w:val="-9"/>
                <w:sz w:val="26"/>
              </w:rPr>
              <w:t xml:space="preserve"> </w:t>
            </w:r>
            <w:r>
              <w:rPr>
                <w:sz w:val="26"/>
              </w:rPr>
              <w:t>tái</w:t>
            </w:r>
            <w:r>
              <w:rPr>
                <w:spacing w:val="-8"/>
                <w:sz w:val="26"/>
              </w:rPr>
              <w:t xml:space="preserve"> </w:t>
            </w:r>
            <w:r>
              <w:rPr>
                <w:spacing w:val="-5"/>
                <w:sz w:val="26"/>
              </w:rPr>
              <w:t>hồi</w:t>
            </w:r>
          </w:p>
        </w:tc>
      </w:tr>
      <w:tr w:rsidR="00761AB6" w14:paraId="3743AC8A" w14:textId="77777777">
        <w:trPr>
          <w:trHeight w:val="775"/>
        </w:trPr>
        <w:tc>
          <w:tcPr>
            <w:tcW w:w="701" w:type="dxa"/>
          </w:tcPr>
          <w:p w14:paraId="30210C6D" w14:textId="77777777" w:rsidR="00761AB6" w:rsidRDefault="00761AB6">
            <w:pPr>
              <w:pStyle w:val="TableParagraph"/>
              <w:spacing w:before="23"/>
              <w:ind w:left="0"/>
              <w:rPr>
                <w:b/>
                <w:sz w:val="26"/>
              </w:rPr>
            </w:pPr>
          </w:p>
          <w:p w14:paraId="7EE68F08" w14:textId="77777777" w:rsidR="00761AB6" w:rsidRDefault="00000000">
            <w:pPr>
              <w:pStyle w:val="TableParagraph"/>
              <w:spacing w:before="0"/>
              <w:rPr>
                <w:sz w:val="26"/>
              </w:rPr>
            </w:pPr>
            <w:r>
              <w:rPr>
                <w:spacing w:val="-5"/>
                <w:sz w:val="26"/>
              </w:rPr>
              <w:t>36</w:t>
            </w:r>
          </w:p>
        </w:tc>
        <w:tc>
          <w:tcPr>
            <w:tcW w:w="1495" w:type="dxa"/>
          </w:tcPr>
          <w:p w14:paraId="6E0A1326" w14:textId="77777777" w:rsidR="00761AB6" w:rsidRDefault="00000000">
            <w:pPr>
              <w:pStyle w:val="TableParagraph"/>
              <w:spacing w:before="222"/>
              <w:rPr>
                <w:b/>
                <w:sz w:val="26"/>
              </w:rPr>
            </w:pPr>
            <w:r>
              <w:rPr>
                <w:b/>
                <w:spacing w:val="-2"/>
                <w:sz w:val="26"/>
              </w:rPr>
              <w:t>SCATS</w:t>
            </w:r>
          </w:p>
        </w:tc>
        <w:tc>
          <w:tcPr>
            <w:tcW w:w="3366" w:type="dxa"/>
          </w:tcPr>
          <w:p w14:paraId="138D92B7" w14:textId="77777777" w:rsidR="00761AB6" w:rsidRDefault="00000000">
            <w:pPr>
              <w:pStyle w:val="TableParagraph"/>
              <w:ind w:left="121"/>
              <w:rPr>
                <w:sz w:val="26"/>
              </w:rPr>
            </w:pPr>
            <w:r>
              <w:rPr>
                <w:sz w:val="26"/>
              </w:rPr>
              <w:t>Sydney</w:t>
            </w:r>
            <w:r>
              <w:rPr>
                <w:spacing w:val="-13"/>
                <w:sz w:val="26"/>
              </w:rPr>
              <w:t xml:space="preserve"> </w:t>
            </w:r>
            <w:r>
              <w:rPr>
                <w:sz w:val="26"/>
              </w:rPr>
              <w:t>Coordinated</w:t>
            </w:r>
            <w:r>
              <w:rPr>
                <w:spacing w:val="-12"/>
                <w:sz w:val="26"/>
              </w:rPr>
              <w:t xml:space="preserve"> </w:t>
            </w:r>
            <w:r>
              <w:rPr>
                <w:spacing w:val="-2"/>
                <w:sz w:val="26"/>
              </w:rPr>
              <w:t>Adaptive</w:t>
            </w:r>
          </w:p>
          <w:p w14:paraId="39423E56" w14:textId="77777777" w:rsidR="00761AB6" w:rsidRDefault="00000000">
            <w:pPr>
              <w:pStyle w:val="TableParagraph"/>
              <w:spacing w:before="89"/>
              <w:ind w:left="121"/>
              <w:rPr>
                <w:sz w:val="26"/>
              </w:rPr>
            </w:pPr>
            <w:r>
              <w:rPr>
                <w:spacing w:val="-2"/>
                <w:sz w:val="26"/>
              </w:rPr>
              <w:t>Traffic</w:t>
            </w:r>
            <w:r>
              <w:rPr>
                <w:spacing w:val="-5"/>
                <w:sz w:val="26"/>
              </w:rPr>
              <w:t xml:space="preserve"> </w:t>
            </w:r>
            <w:r>
              <w:rPr>
                <w:spacing w:val="-2"/>
                <w:sz w:val="26"/>
              </w:rPr>
              <w:t>System</w:t>
            </w:r>
          </w:p>
        </w:tc>
        <w:tc>
          <w:tcPr>
            <w:tcW w:w="3366" w:type="dxa"/>
          </w:tcPr>
          <w:p w14:paraId="3D5E4A80" w14:textId="77777777" w:rsidR="00761AB6" w:rsidRDefault="00000000">
            <w:pPr>
              <w:pStyle w:val="TableParagraph"/>
              <w:ind w:left="120"/>
              <w:rPr>
                <w:sz w:val="26"/>
              </w:rPr>
            </w:pPr>
            <w:r>
              <w:rPr>
                <w:sz w:val="26"/>
              </w:rPr>
              <w:t>Hệ</w:t>
            </w:r>
            <w:r>
              <w:rPr>
                <w:spacing w:val="27"/>
                <w:sz w:val="26"/>
              </w:rPr>
              <w:t xml:space="preserve">  </w:t>
            </w:r>
            <w:r>
              <w:rPr>
                <w:sz w:val="26"/>
              </w:rPr>
              <w:t>thống</w:t>
            </w:r>
            <w:r>
              <w:rPr>
                <w:spacing w:val="27"/>
                <w:sz w:val="26"/>
              </w:rPr>
              <w:t xml:space="preserve">  </w:t>
            </w:r>
            <w:r>
              <w:rPr>
                <w:sz w:val="26"/>
              </w:rPr>
              <w:t>điều</w:t>
            </w:r>
            <w:r>
              <w:rPr>
                <w:spacing w:val="27"/>
                <w:sz w:val="26"/>
              </w:rPr>
              <w:t xml:space="preserve">  </w:t>
            </w:r>
            <w:r>
              <w:rPr>
                <w:sz w:val="26"/>
              </w:rPr>
              <w:t>khiển</w:t>
            </w:r>
            <w:r>
              <w:rPr>
                <w:spacing w:val="27"/>
                <w:sz w:val="26"/>
              </w:rPr>
              <w:t xml:space="preserve">  </w:t>
            </w:r>
            <w:r>
              <w:rPr>
                <w:spacing w:val="-4"/>
                <w:sz w:val="26"/>
              </w:rPr>
              <w:t>giao</w:t>
            </w:r>
          </w:p>
          <w:p w14:paraId="655CE17F" w14:textId="77777777" w:rsidR="00761AB6" w:rsidRDefault="00000000">
            <w:pPr>
              <w:pStyle w:val="TableParagraph"/>
              <w:spacing w:before="89"/>
              <w:ind w:left="120"/>
              <w:rPr>
                <w:sz w:val="26"/>
              </w:rPr>
            </w:pPr>
            <w:r>
              <w:rPr>
                <w:sz w:val="26"/>
              </w:rPr>
              <w:t>thông</w:t>
            </w:r>
            <w:r>
              <w:rPr>
                <w:spacing w:val="-11"/>
                <w:sz w:val="26"/>
              </w:rPr>
              <w:t xml:space="preserve"> </w:t>
            </w:r>
            <w:r>
              <w:rPr>
                <w:sz w:val="26"/>
              </w:rPr>
              <w:t>thích</w:t>
            </w:r>
            <w:r>
              <w:rPr>
                <w:spacing w:val="-10"/>
                <w:sz w:val="26"/>
              </w:rPr>
              <w:t xml:space="preserve"> </w:t>
            </w:r>
            <w:r>
              <w:rPr>
                <w:sz w:val="26"/>
              </w:rPr>
              <w:t>ứng</w:t>
            </w:r>
            <w:r>
              <w:rPr>
                <w:spacing w:val="-10"/>
                <w:sz w:val="26"/>
              </w:rPr>
              <w:t xml:space="preserve"> </w:t>
            </w:r>
            <w:r>
              <w:rPr>
                <w:spacing w:val="-2"/>
                <w:sz w:val="26"/>
              </w:rPr>
              <w:t>Sydney</w:t>
            </w:r>
          </w:p>
        </w:tc>
      </w:tr>
      <w:tr w:rsidR="00761AB6" w14:paraId="59A380DD" w14:textId="77777777">
        <w:trPr>
          <w:trHeight w:val="775"/>
        </w:trPr>
        <w:tc>
          <w:tcPr>
            <w:tcW w:w="701" w:type="dxa"/>
          </w:tcPr>
          <w:p w14:paraId="3A3EF716" w14:textId="77777777" w:rsidR="00761AB6" w:rsidRDefault="00000000">
            <w:pPr>
              <w:pStyle w:val="TableParagraph"/>
              <w:spacing w:before="222"/>
              <w:rPr>
                <w:sz w:val="26"/>
              </w:rPr>
            </w:pPr>
            <w:r>
              <w:rPr>
                <w:spacing w:val="-5"/>
                <w:sz w:val="26"/>
              </w:rPr>
              <w:t>37</w:t>
            </w:r>
          </w:p>
        </w:tc>
        <w:tc>
          <w:tcPr>
            <w:tcW w:w="1495" w:type="dxa"/>
          </w:tcPr>
          <w:p w14:paraId="1C99CF60" w14:textId="77777777" w:rsidR="00761AB6" w:rsidRDefault="00000000">
            <w:pPr>
              <w:pStyle w:val="TableParagraph"/>
              <w:spacing w:before="222"/>
              <w:rPr>
                <w:b/>
                <w:sz w:val="26"/>
              </w:rPr>
            </w:pPr>
            <w:r>
              <w:rPr>
                <w:b/>
                <w:spacing w:val="-2"/>
                <w:sz w:val="26"/>
              </w:rPr>
              <w:t>SCOOT</w:t>
            </w:r>
          </w:p>
        </w:tc>
        <w:tc>
          <w:tcPr>
            <w:tcW w:w="3366" w:type="dxa"/>
          </w:tcPr>
          <w:p w14:paraId="53B55B2F" w14:textId="77777777" w:rsidR="00761AB6" w:rsidRDefault="00000000">
            <w:pPr>
              <w:pStyle w:val="TableParagraph"/>
              <w:ind w:left="121"/>
              <w:rPr>
                <w:sz w:val="26"/>
              </w:rPr>
            </w:pPr>
            <w:r>
              <w:rPr>
                <w:sz w:val="26"/>
              </w:rPr>
              <w:t>Split</w:t>
            </w:r>
            <w:r>
              <w:rPr>
                <w:spacing w:val="41"/>
                <w:sz w:val="26"/>
              </w:rPr>
              <w:t xml:space="preserve"> </w:t>
            </w:r>
            <w:r>
              <w:rPr>
                <w:sz w:val="26"/>
              </w:rPr>
              <w:t>Cycle</w:t>
            </w:r>
            <w:r>
              <w:rPr>
                <w:spacing w:val="42"/>
                <w:sz w:val="26"/>
              </w:rPr>
              <w:t xml:space="preserve"> </w:t>
            </w:r>
            <w:r>
              <w:rPr>
                <w:sz w:val="26"/>
              </w:rPr>
              <w:t>Offset</w:t>
            </w:r>
            <w:r>
              <w:rPr>
                <w:spacing w:val="42"/>
                <w:sz w:val="26"/>
              </w:rPr>
              <w:t xml:space="preserve"> </w:t>
            </w:r>
            <w:r>
              <w:rPr>
                <w:spacing w:val="-2"/>
                <w:sz w:val="26"/>
              </w:rPr>
              <w:t>Optimisa-</w:t>
            </w:r>
          </w:p>
          <w:p w14:paraId="6F77F496" w14:textId="77777777" w:rsidR="00761AB6" w:rsidRDefault="00000000">
            <w:pPr>
              <w:pStyle w:val="TableParagraph"/>
              <w:spacing w:before="90"/>
              <w:ind w:left="121"/>
              <w:rPr>
                <w:sz w:val="26"/>
              </w:rPr>
            </w:pPr>
            <w:r>
              <w:rPr>
                <w:sz w:val="26"/>
              </w:rPr>
              <w:t>tion</w:t>
            </w:r>
            <w:r>
              <w:rPr>
                <w:spacing w:val="-6"/>
                <w:sz w:val="26"/>
              </w:rPr>
              <w:t xml:space="preserve"> </w:t>
            </w:r>
            <w:r>
              <w:rPr>
                <w:spacing w:val="-2"/>
                <w:sz w:val="26"/>
              </w:rPr>
              <w:t>Technique</w:t>
            </w:r>
          </w:p>
        </w:tc>
        <w:tc>
          <w:tcPr>
            <w:tcW w:w="3366" w:type="dxa"/>
          </w:tcPr>
          <w:p w14:paraId="67EF0883" w14:textId="77777777" w:rsidR="00761AB6" w:rsidRDefault="00000000">
            <w:pPr>
              <w:pStyle w:val="TableParagraph"/>
              <w:ind w:left="120"/>
              <w:rPr>
                <w:sz w:val="26"/>
              </w:rPr>
            </w:pPr>
            <w:r>
              <w:rPr>
                <w:sz w:val="26"/>
              </w:rPr>
              <w:t>Hệ</w:t>
            </w:r>
            <w:r>
              <w:rPr>
                <w:spacing w:val="8"/>
                <w:sz w:val="26"/>
              </w:rPr>
              <w:t xml:space="preserve"> </w:t>
            </w:r>
            <w:r>
              <w:rPr>
                <w:sz w:val="26"/>
              </w:rPr>
              <w:t>thống</w:t>
            </w:r>
            <w:r>
              <w:rPr>
                <w:spacing w:val="9"/>
                <w:sz w:val="26"/>
              </w:rPr>
              <w:t xml:space="preserve"> </w:t>
            </w:r>
            <w:r>
              <w:rPr>
                <w:sz w:val="26"/>
              </w:rPr>
              <w:t>tối</w:t>
            </w:r>
            <w:r>
              <w:rPr>
                <w:spacing w:val="9"/>
                <w:sz w:val="26"/>
              </w:rPr>
              <w:t xml:space="preserve"> </w:t>
            </w:r>
            <w:r>
              <w:rPr>
                <w:sz w:val="26"/>
              </w:rPr>
              <w:t>ưu</w:t>
            </w:r>
            <w:r>
              <w:rPr>
                <w:spacing w:val="9"/>
                <w:sz w:val="26"/>
              </w:rPr>
              <w:t xml:space="preserve"> </w:t>
            </w:r>
            <w:r>
              <w:rPr>
                <w:sz w:val="26"/>
              </w:rPr>
              <w:t>chu</w:t>
            </w:r>
            <w:r>
              <w:rPr>
                <w:spacing w:val="9"/>
                <w:sz w:val="26"/>
              </w:rPr>
              <w:t xml:space="preserve"> </w:t>
            </w:r>
            <w:r>
              <w:rPr>
                <w:sz w:val="26"/>
              </w:rPr>
              <w:t>kỳ</w:t>
            </w:r>
            <w:r>
              <w:rPr>
                <w:spacing w:val="9"/>
                <w:sz w:val="26"/>
              </w:rPr>
              <w:t xml:space="preserve"> </w:t>
            </w:r>
            <w:r>
              <w:rPr>
                <w:sz w:val="26"/>
              </w:rPr>
              <w:t>và</w:t>
            </w:r>
            <w:r>
              <w:rPr>
                <w:spacing w:val="9"/>
                <w:sz w:val="26"/>
              </w:rPr>
              <w:t xml:space="preserve"> </w:t>
            </w:r>
            <w:r>
              <w:rPr>
                <w:spacing w:val="-5"/>
                <w:sz w:val="26"/>
              </w:rPr>
              <w:t>độ</w:t>
            </w:r>
          </w:p>
          <w:p w14:paraId="58268AB1" w14:textId="77777777" w:rsidR="00761AB6" w:rsidRDefault="00000000">
            <w:pPr>
              <w:pStyle w:val="TableParagraph"/>
              <w:spacing w:before="90"/>
              <w:ind w:left="120"/>
              <w:rPr>
                <w:sz w:val="26"/>
              </w:rPr>
            </w:pPr>
            <w:r>
              <w:rPr>
                <w:spacing w:val="-4"/>
                <w:sz w:val="26"/>
              </w:rPr>
              <w:t>lệch</w:t>
            </w:r>
          </w:p>
        </w:tc>
      </w:tr>
      <w:tr w:rsidR="00761AB6" w14:paraId="36FB6EED" w14:textId="77777777">
        <w:trPr>
          <w:trHeight w:val="386"/>
        </w:trPr>
        <w:tc>
          <w:tcPr>
            <w:tcW w:w="701" w:type="dxa"/>
          </w:tcPr>
          <w:p w14:paraId="709392F2" w14:textId="77777777" w:rsidR="00761AB6" w:rsidRDefault="00000000">
            <w:pPr>
              <w:pStyle w:val="TableParagraph"/>
              <w:rPr>
                <w:sz w:val="26"/>
              </w:rPr>
            </w:pPr>
            <w:r>
              <w:rPr>
                <w:spacing w:val="-5"/>
                <w:sz w:val="26"/>
              </w:rPr>
              <w:t>38</w:t>
            </w:r>
          </w:p>
        </w:tc>
        <w:tc>
          <w:tcPr>
            <w:tcW w:w="1495" w:type="dxa"/>
          </w:tcPr>
          <w:p w14:paraId="687946FF" w14:textId="77777777" w:rsidR="00761AB6" w:rsidRDefault="00000000">
            <w:pPr>
              <w:pStyle w:val="TableParagraph"/>
              <w:rPr>
                <w:b/>
                <w:sz w:val="26"/>
              </w:rPr>
            </w:pPr>
            <w:r>
              <w:rPr>
                <w:b/>
                <w:spacing w:val="-4"/>
                <w:sz w:val="26"/>
              </w:rPr>
              <w:t>SOTA</w:t>
            </w:r>
          </w:p>
        </w:tc>
        <w:tc>
          <w:tcPr>
            <w:tcW w:w="3366" w:type="dxa"/>
          </w:tcPr>
          <w:p w14:paraId="0FA592DC" w14:textId="77777777" w:rsidR="00761AB6" w:rsidRDefault="00000000">
            <w:pPr>
              <w:pStyle w:val="TableParagraph"/>
              <w:ind w:left="121"/>
              <w:rPr>
                <w:sz w:val="26"/>
              </w:rPr>
            </w:pPr>
            <w:r>
              <w:rPr>
                <w:spacing w:val="-4"/>
                <w:sz w:val="26"/>
              </w:rPr>
              <w:t>State-of-the-</w:t>
            </w:r>
            <w:r>
              <w:rPr>
                <w:spacing w:val="-5"/>
                <w:sz w:val="26"/>
              </w:rPr>
              <w:t>Art</w:t>
            </w:r>
          </w:p>
        </w:tc>
        <w:tc>
          <w:tcPr>
            <w:tcW w:w="3366" w:type="dxa"/>
          </w:tcPr>
          <w:p w14:paraId="5DFFBCD0" w14:textId="77777777" w:rsidR="00761AB6" w:rsidRDefault="00000000">
            <w:pPr>
              <w:pStyle w:val="TableParagraph"/>
              <w:ind w:left="120"/>
              <w:rPr>
                <w:sz w:val="26"/>
              </w:rPr>
            </w:pPr>
            <w:r>
              <w:rPr>
                <w:sz w:val="26"/>
              </w:rPr>
              <w:t>Tiên</w:t>
            </w:r>
            <w:r>
              <w:rPr>
                <w:spacing w:val="-8"/>
                <w:sz w:val="26"/>
              </w:rPr>
              <w:t xml:space="preserve"> </w:t>
            </w:r>
            <w:r>
              <w:rPr>
                <w:sz w:val="26"/>
              </w:rPr>
              <w:t>tiến</w:t>
            </w:r>
            <w:r>
              <w:rPr>
                <w:spacing w:val="-8"/>
                <w:sz w:val="26"/>
              </w:rPr>
              <w:t xml:space="preserve"> </w:t>
            </w:r>
            <w:r>
              <w:rPr>
                <w:spacing w:val="-4"/>
                <w:sz w:val="26"/>
              </w:rPr>
              <w:t>nhất</w:t>
            </w:r>
          </w:p>
        </w:tc>
      </w:tr>
      <w:tr w:rsidR="00761AB6" w14:paraId="234CC78F" w14:textId="77777777">
        <w:trPr>
          <w:trHeight w:val="775"/>
        </w:trPr>
        <w:tc>
          <w:tcPr>
            <w:tcW w:w="701" w:type="dxa"/>
          </w:tcPr>
          <w:p w14:paraId="66DB3B22" w14:textId="77777777" w:rsidR="00761AB6" w:rsidRDefault="00000000">
            <w:pPr>
              <w:pStyle w:val="TableParagraph"/>
              <w:spacing w:before="222"/>
              <w:rPr>
                <w:sz w:val="26"/>
              </w:rPr>
            </w:pPr>
            <w:r>
              <w:rPr>
                <w:spacing w:val="-5"/>
                <w:sz w:val="26"/>
              </w:rPr>
              <w:t>39</w:t>
            </w:r>
          </w:p>
        </w:tc>
        <w:tc>
          <w:tcPr>
            <w:tcW w:w="1495" w:type="dxa"/>
          </w:tcPr>
          <w:p w14:paraId="03787AAC" w14:textId="77777777" w:rsidR="00761AB6" w:rsidRDefault="00000000">
            <w:pPr>
              <w:pStyle w:val="TableParagraph"/>
              <w:spacing w:before="222"/>
              <w:rPr>
                <w:b/>
                <w:sz w:val="26"/>
              </w:rPr>
            </w:pPr>
            <w:r>
              <w:rPr>
                <w:b/>
                <w:spacing w:val="-2"/>
                <w:sz w:val="26"/>
              </w:rPr>
              <w:t>STGCN</w:t>
            </w:r>
          </w:p>
        </w:tc>
        <w:tc>
          <w:tcPr>
            <w:tcW w:w="3366" w:type="dxa"/>
          </w:tcPr>
          <w:p w14:paraId="4006BA81" w14:textId="77777777" w:rsidR="00761AB6" w:rsidRDefault="00000000">
            <w:pPr>
              <w:pStyle w:val="TableParagraph"/>
              <w:ind w:left="121"/>
              <w:rPr>
                <w:sz w:val="26"/>
              </w:rPr>
            </w:pPr>
            <w:r>
              <w:rPr>
                <w:sz w:val="26"/>
              </w:rPr>
              <w:t>Spatio-Temporal</w:t>
            </w:r>
            <w:r>
              <w:rPr>
                <w:spacing w:val="20"/>
                <w:sz w:val="26"/>
              </w:rPr>
              <w:t xml:space="preserve"> </w:t>
            </w:r>
            <w:r>
              <w:rPr>
                <w:sz w:val="26"/>
              </w:rPr>
              <w:t>Graph</w:t>
            </w:r>
            <w:r>
              <w:rPr>
                <w:spacing w:val="20"/>
                <w:sz w:val="26"/>
              </w:rPr>
              <w:t xml:space="preserve"> </w:t>
            </w:r>
            <w:r>
              <w:rPr>
                <w:spacing w:val="-4"/>
                <w:sz w:val="26"/>
              </w:rPr>
              <w:t>Con-</w:t>
            </w:r>
          </w:p>
          <w:p w14:paraId="5D2DAC2C" w14:textId="77777777" w:rsidR="00761AB6" w:rsidRDefault="00000000">
            <w:pPr>
              <w:pStyle w:val="TableParagraph"/>
              <w:spacing w:before="89"/>
              <w:ind w:left="121"/>
              <w:rPr>
                <w:sz w:val="26"/>
              </w:rPr>
            </w:pPr>
            <w:r>
              <w:rPr>
                <w:spacing w:val="-2"/>
                <w:sz w:val="26"/>
              </w:rPr>
              <w:t>volutional Network</w:t>
            </w:r>
          </w:p>
        </w:tc>
        <w:tc>
          <w:tcPr>
            <w:tcW w:w="3366" w:type="dxa"/>
          </w:tcPr>
          <w:p w14:paraId="3C32EE80" w14:textId="77777777" w:rsidR="00761AB6" w:rsidRDefault="00000000">
            <w:pPr>
              <w:pStyle w:val="TableParagraph"/>
              <w:ind w:left="120"/>
              <w:rPr>
                <w:sz w:val="26"/>
              </w:rPr>
            </w:pPr>
            <w:r>
              <w:rPr>
                <w:sz w:val="26"/>
              </w:rPr>
              <w:t>Mạng</w:t>
            </w:r>
            <w:r>
              <w:rPr>
                <w:spacing w:val="4"/>
                <w:sz w:val="26"/>
              </w:rPr>
              <w:t xml:space="preserve"> </w:t>
            </w:r>
            <w:r>
              <w:rPr>
                <w:sz w:val="26"/>
              </w:rPr>
              <w:t>tích</w:t>
            </w:r>
            <w:r>
              <w:rPr>
                <w:spacing w:val="4"/>
                <w:sz w:val="26"/>
              </w:rPr>
              <w:t xml:space="preserve"> </w:t>
            </w:r>
            <w:r>
              <w:rPr>
                <w:sz w:val="26"/>
              </w:rPr>
              <w:t>chập</w:t>
            </w:r>
            <w:r>
              <w:rPr>
                <w:spacing w:val="5"/>
                <w:sz w:val="26"/>
              </w:rPr>
              <w:t xml:space="preserve"> </w:t>
            </w:r>
            <w:r>
              <w:rPr>
                <w:sz w:val="26"/>
              </w:rPr>
              <w:t>đồ</w:t>
            </w:r>
            <w:r>
              <w:rPr>
                <w:spacing w:val="4"/>
                <w:sz w:val="26"/>
              </w:rPr>
              <w:t xml:space="preserve"> </w:t>
            </w:r>
            <w:r>
              <w:rPr>
                <w:sz w:val="26"/>
              </w:rPr>
              <w:t>thị</w:t>
            </w:r>
            <w:r>
              <w:rPr>
                <w:spacing w:val="4"/>
                <w:sz w:val="26"/>
              </w:rPr>
              <w:t xml:space="preserve"> </w:t>
            </w:r>
            <w:r>
              <w:rPr>
                <w:spacing w:val="-2"/>
                <w:sz w:val="26"/>
              </w:rPr>
              <w:t>không-</w:t>
            </w:r>
          </w:p>
          <w:p w14:paraId="08F4682A" w14:textId="77777777" w:rsidR="00761AB6" w:rsidRDefault="00000000">
            <w:pPr>
              <w:pStyle w:val="TableParagraph"/>
              <w:spacing w:before="89"/>
              <w:ind w:left="120"/>
              <w:rPr>
                <w:sz w:val="26"/>
              </w:rPr>
            </w:pPr>
            <w:r>
              <w:rPr>
                <w:sz w:val="26"/>
              </w:rPr>
              <w:t>thời</w:t>
            </w:r>
            <w:r>
              <w:rPr>
                <w:spacing w:val="-14"/>
                <w:sz w:val="26"/>
              </w:rPr>
              <w:t xml:space="preserve"> </w:t>
            </w:r>
            <w:r>
              <w:rPr>
                <w:spacing w:val="-4"/>
                <w:sz w:val="26"/>
              </w:rPr>
              <w:t>gian</w:t>
            </w:r>
          </w:p>
        </w:tc>
      </w:tr>
      <w:tr w:rsidR="00761AB6" w14:paraId="5991C0E4" w14:textId="77777777">
        <w:trPr>
          <w:trHeight w:val="386"/>
        </w:trPr>
        <w:tc>
          <w:tcPr>
            <w:tcW w:w="701" w:type="dxa"/>
          </w:tcPr>
          <w:p w14:paraId="53908A8C" w14:textId="77777777" w:rsidR="00761AB6" w:rsidRDefault="00000000">
            <w:pPr>
              <w:pStyle w:val="TableParagraph"/>
              <w:rPr>
                <w:sz w:val="26"/>
              </w:rPr>
            </w:pPr>
            <w:r>
              <w:rPr>
                <w:spacing w:val="-5"/>
                <w:sz w:val="26"/>
              </w:rPr>
              <w:t>40</w:t>
            </w:r>
          </w:p>
        </w:tc>
        <w:tc>
          <w:tcPr>
            <w:tcW w:w="1495" w:type="dxa"/>
          </w:tcPr>
          <w:p w14:paraId="6B1FEF47" w14:textId="77777777" w:rsidR="00761AB6" w:rsidRDefault="00000000">
            <w:pPr>
              <w:pStyle w:val="TableParagraph"/>
              <w:rPr>
                <w:b/>
                <w:sz w:val="26"/>
              </w:rPr>
            </w:pPr>
            <w:r>
              <w:rPr>
                <w:b/>
                <w:spacing w:val="-4"/>
                <w:sz w:val="26"/>
              </w:rPr>
              <w:t>SUMO</w:t>
            </w:r>
          </w:p>
        </w:tc>
        <w:tc>
          <w:tcPr>
            <w:tcW w:w="3366" w:type="dxa"/>
          </w:tcPr>
          <w:p w14:paraId="432B6F81" w14:textId="77777777" w:rsidR="00761AB6" w:rsidRDefault="00000000">
            <w:pPr>
              <w:pStyle w:val="TableParagraph"/>
              <w:ind w:left="121"/>
              <w:rPr>
                <w:sz w:val="26"/>
              </w:rPr>
            </w:pPr>
            <w:r>
              <w:rPr>
                <w:spacing w:val="-2"/>
                <w:sz w:val="26"/>
              </w:rPr>
              <w:t>Simulation</w:t>
            </w:r>
            <w:r>
              <w:rPr>
                <w:spacing w:val="-10"/>
                <w:sz w:val="26"/>
              </w:rPr>
              <w:t xml:space="preserve"> </w:t>
            </w:r>
            <w:r>
              <w:rPr>
                <w:spacing w:val="-2"/>
                <w:sz w:val="26"/>
              </w:rPr>
              <w:t>of</w:t>
            </w:r>
            <w:r>
              <w:rPr>
                <w:spacing w:val="-10"/>
                <w:sz w:val="26"/>
              </w:rPr>
              <w:t xml:space="preserve"> </w:t>
            </w:r>
            <w:r>
              <w:rPr>
                <w:spacing w:val="-2"/>
                <w:sz w:val="26"/>
              </w:rPr>
              <w:t>Urban</w:t>
            </w:r>
            <w:r>
              <w:rPr>
                <w:spacing w:val="-10"/>
                <w:sz w:val="26"/>
              </w:rPr>
              <w:t xml:space="preserve"> </w:t>
            </w:r>
            <w:r>
              <w:rPr>
                <w:spacing w:val="-2"/>
                <w:sz w:val="26"/>
              </w:rPr>
              <w:t>MObility</w:t>
            </w:r>
          </w:p>
        </w:tc>
        <w:tc>
          <w:tcPr>
            <w:tcW w:w="3366" w:type="dxa"/>
          </w:tcPr>
          <w:p w14:paraId="74617350" w14:textId="77777777" w:rsidR="00761AB6" w:rsidRDefault="00000000">
            <w:pPr>
              <w:pStyle w:val="TableParagraph"/>
              <w:ind w:left="120"/>
              <w:rPr>
                <w:sz w:val="26"/>
              </w:rPr>
            </w:pPr>
            <w:r>
              <w:rPr>
                <w:sz w:val="26"/>
              </w:rPr>
              <w:t>Mô</w:t>
            </w:r>
            <w:r>
              <w:rPr>
                <w:spacing w:val="-5"/>
                <w:sz w:val="26"/>
              </w:rPr>
              <w:t xml:space="preserve"> </w:t>
            </w:r>
            <w:r>
              <w:rPr>
                <w:sz w:val="26"/>
              </w:rPr>
              <w:t>phỏng</w:t>
            </w:r>
            <w:r>
              <w:rPr>
                <w:spacing w:val="-5"/>
                <w:sz w:val="26"/>
              </w:rPr>
              <w:t xml:space="preserve"> </w:t>
            </w:r>
            <w:r>
              <w:rPr>
                <w:sz w:val="26"/>
              </w:rPr>
              <w:t>di</w:t>
            </w:r>
            <w:r>
              <w:rPr>
                <w:spacing w:val="-5"/>
                <w:sz w:val="26"/>
              </w:rPr>
              <w:t xml:space="preserve"> </w:t>
            </w:r>
            <w:r>
              <w:rPr>
                <w:sz w:val="26"/>
              </w:rPr>
              <w:t>động</w:t>
            </w:r>
            <w:r>
              <w:rPr>
                <w:spacing w:val="-5"/>
                <w:sz w:val="26"/>
              </w:rPr>
              <w:t xml:space="preserve"> </w:t>
            </w:r>
            <w:r>
              <w:rPr>
                <w:sz w:val="26"/>
              </w:rPr>
              <w:t>đô</w:t>
            </w:r>
            <w:r>
              <w:rPr>
                <w:spacing w:val="-5"/>
                <w:sz w:val="26"/>
              </w:rPr>
              <w:t xml:space="preserve"> thị</w:t>
            </w:r>
          </w:p>
        </w:tc>
      </w:tr>
      <w:tr w:rsidR="00761AB6" w14:paraId="52F083E8" w14:textId="77777777">
        <w:trPr>
          <w:trHeight w:val="386"/>
        </w:trPr>
        <w:tc>
          <w:tcPr>
            <w:tcW w:w="701" w:type="dxa"/>
          </w:tcPr>
          <w:p w14:paraId="47A1DC58" w14:textId="77777777" w:rsidR="00761AB6" w:rsidRDefault="00000000">
            <w:pPr>
              <w:pStyle w:val="TableParagraph"/>
              <w:rPr>
                <w:sz w:val="26"/>
              </w:rPr>
            </w:pPr>
            <w:r>
              <w:rPr>
                <w:spacing w:val="-5"/>
                <w:sz w:val="26"/>
              </w:rPr>
              <w:t>41</w:t>
            </w:r>
          </w:p>
        </w:tc>
        <w:tc>
          <w:tcPr>
            <w:tcW w:w="1495" w:type="dxa"/>
          </w:tcPr>
          <w:p w14:paraId="278EFCEE" w14:textId="77777777" w:rsidR="00761AB6" w:rsidRDefault="00000000">
            <w:pPr>
              <w:pStyle w:val="TableParagraph"/>
              <w:rPr>
                <w:b/>
                <w:sz w:val="26"/>
              </w:rPr>
            </w:pPr>
            <w:r>
              <w:rPr>
                <w:b/>
                <w:spacing w:val="-5"/>
                <w:sz w:val="26"/>
              </w:rPr>
              <w:t>SVM</w:t>
            </w:r>
          </w:p>
        </w:tc>
        <w:tc>
          <w:tcPr>
            <w:tcW w:w="3366" w:type="dxa"/>
          </w:tcPr>
          <w:p w14:paraId="3389EB96" w14:textId="77777777" w:rsidR="00761AB6" w:rsidRDefault="00000000">
            <w:pPr>
              <w:pStyle w:val="TableParagraph"/>
              <w:ind w:left="121"/>
              <w:rPr>
                <w:sz w:val="26"/>
              </w:rPr>
            </w:pPr>
            <w:r>
              <w:rPr>
                <w:spacing w:val="-2"/>
                <w:sz w:val="26"/>
              </w:rPr>
              <w:t>Support</w:t>
            </w:r>
            <w:r>
              <w:rPr>
                <w:spacing w:val="-5"/>
                <w:sz w:val="26"/>
              </w:rPr>
              <w:t xml:space="preserve"> </w:t>
            </w:r>
            <w:r>
              <w:rPr>
                <w:spacing w:val="-2"/>
                <w:sz w:val="26"/>
              </w:rPr>
              <w:t>Vector</w:t>
            </w:r>
            <w:r>
              <w:rPr>
                <w:spacing w:val="-5"/>
                <w:sz w:val="26"/>
              </w:rPr>
              <w:t xml:space="preserve"> </w:t>
            </w:r>
            <w:r>
              <w:rPr>
                <w:spacing w:val="-2"/>
                <w:sz w:val="26"/>
              </w:rPr>
              <w:t>Machine</w:t>
            </w:r>
          </w:p>
        </w:tc>
        <w:tc>
          <w:tcPr>
            <w:tcW w:w="3366" w:type="dxa"/>
          </w:tcPr>
          <w:p w14:paraId="4D1FAB04" w14:textId="77777777" w:rsidR="00761AB6" w:rsidRDefault="00000000">
            <w:pPr>
              <w:pStyle w:val="TableParagraph"/>
              <w:ind w:left="120"/>
              <w:rPr>
                <w:sz w:val="26"/>
              </w:rPr>
            </w:pPr>
            <w:r>
              <w:rPr>
                <w:sz w:val="26"/>
              </w:rPr>
              <w:t>Máy</w:t>
            </w:r>
            <w:r>
              <w:rPr>
                <w:spacing w:val="-15"/>
                <w:sz w:val="26"/>
              </w:rPr>
              <w:t xml:space="preserve"> </w:t>
            </w:r>
            <w:r>
              <w:rPr>
                <w:sz w:val="26"/>
              </w:rPr>
              <w:t>vectơ</w:t>
            </w:r>
            <w:r>
              <w:rPr>
                <w:spacing w:val="-15"/>
                <w:sz w:val="26"/>
              </w:rPr>
              <w:t xml:space="preserve"> </w:t>
            </w:r>
            <w:r>
              <w:rPr>
                <w:sz w:val="26"/>
              </w:rPr>
              <w:t>hỗ</w:t>
            </w:r>
            <w:r>
              <w:rPr>
                <w:spacing w:val="-14"/>
                <w:sz w:val="26"/>
              </w:rPr>
              <w:t xml:space="preserve"> </w:t>
            </w:r>
            <w:r>
              <w:rPr>
                <w:spacing w:val="-5"/>
                <w:sz w:val="26"/>
              </w:rPr>
              <w:t>trợ</w:t>
            </w:r>
          </w:p>
        </w:tc>
      </w:tr>
      <w:tr w:rsidR="00761AB6" w14:paraId="6D139429" w14:textId="77777777">
        <w:trPr>
          <w:trHeight w:val="386"/>
        </w:trPr>
        <w:tc>
          <w:tcPr>
            <w:tcW w:w="701" w:type="dxa"/>
          </w:tcPr>
          <w:p w14:paraId="700131BF" w14:textId="77777777" w:rsidR="00761AB6" w:rsidRDefault="00000000">
            <w:pPr>
              <w:pStyle w:val="TableParagraph"/>
              <w:rPr>
                <w:sz w:val="26"/>
              </w:rPr>
            </w:pPr>
            <w:r>
              <w:rPr>
                <w:spacing w:val="-5"/>
                <w:sz w:val="26"/>
              </w:rPr>
              <w:t>42</w:t>
            </w:r>
          </w:p>
        </w:tc>
        <w:tc>
          <w:tcPr>
            <w:tcW w:w="1495" w:type="dxa"/>
          </w:tcPr>
          <w:p w14:paraId="78DE5DC0" w14:textId="77777777" w:rsidR="00761AB6" w:rsidRDefault="00000000">
            <w:pPr>
              <w:pStyle w:val="TableParagraph"/>
              <w:rPr>
                <w:b/>
                <w:sz w:val="26"/>
              </w:rPr>
            </w:pPr>
            <w:r>
              <w:rPr>
                <w:b/>
                <w:spacing w:val="-5"/>
                <w:sz w:val="26"/>
              </w:rPr>
              <w:t>SVR</w:t>
            </w:r>
          </w:p>
        </w:tc>
        <w:tc>
          <w:tcPr>
            <w:tcW w:w="3366" w:type="dxa"/>
          </w:tcPr>
          <w:p w14:paraId="05BF8836" w14:textId="77777777" w:rsidR="00761AB6" w:rsidRDefault="00000000">
            <w:pPr>
              <w:pStyle w:val="TableParagraph"/>
              <w:ind w:left="121"/>
              <w:rPr>
                <w:sz w:val="26"/>
              </w:rPr>
            </w:pPr>
            <w:r>
              <w:rPr>
                <w:spacing w:val="-2"/>
                <w:sz w:val="26"/>
              </w:rPr>
              <w:t>Support</w:t>
            </w:r>
            <w:r>
              <w:rPr>
                <w:spacing w:val="-5"/>
                <w:sz w:val="26"/>
              </w:rPr>
              <w:t xml:space="preserve"> </w:t>
            </w:r>
            <w:r>
              <w:rPr>
                <w:spacing w:val="-2"/>
                <w:sz w:val="26"/>
              </w:rPr>
              <w:t>Vector</w:t>
            </w:r>
            <w:r>
              <w:rPr>
                <w:spacing w:val="-5"/>
                <w:sz w:val="26"/>
              </w:rPr>
              <w:t xml:space="preserve"> </w:t>
            </w:r>
            <w:r>
              <w:rPr>
                <w:spacing w:val="-2"/>
                <w:sz w:val="26"/>
              </w:rPr>
              <w:t>Regression</w:t>
            </w:r>
          </w:p>
        </w:tc>
        <w:tc>
          <w:tcPr>
            <w:tcW w:w="3366" w:type="dxa"/>
          </w:tcPr>
          <w:p w14:paraId="1FD94407" w14:textId="77777777" w:rsidR="00761AB6" w:rsidRDefault="00000000">
            <w:pPr>
              <w:pStyle w:val="TableParagraph"/>
              <w:ind w:left="120"/>
              <w:rPr>
                <w:sz w:val="26"/>
              </w:rPr>
            </w:pPr>
            <w:r>
              <w:rPr>
                <w:sz w:val="26"/>
              </w:rPr>
              <w:t>Hồi</w:t>
            </w:r>
            <w:r>
              <w:rPr>
                <w:spacing w:val="-11"/>
                <w:sz w:val="26"/>
              </w:rPr>
              <w:t xml:space="preserve"> </w:t>
            </w:r>
            <w:r>
              <w:rPr>
                <w:sz w:val="26"/>
              </w:rPr>
              <w:t>quy</w:t>
            </w:r>
            <w:r>
              <w:rPr>
                <w:spacing w:val="-11"/>
                <w:sz w:val="26"/>
              </w:rPr>
              <w:t xml:space="preserve"> </w:t>
            </w:r>
            <w:r>
              <w:rPr>
                <w:sz w:val="26"/>
              </w:rPr>
              <w:t>vectơ</w:t>
            </w:r>
            <w:r>
              <w:rPr>
                <w:spacing w:val="-11"/>
                <w:sz w:val="26"/>
              </w:rPr>
              <w:t xml:space="preserve"> </w:t>
            </w:r>
            <w:r>
              <w:rPr>
                <w:sz w:val="26"/>
              </w:rPr>
              <w:t>hỗ</w:t>
            </w:r>
            <w:r>
              <w:rPr>
                <w:spacing w:val="-10"/>
                <w:sz w:val="26"/>
              </w:rPr>
              <w:t xml:space="preserve"> </w:t>
            </w:r>
            <w:r>
              <w:rPr>
                <w:spacing w:val="-5"/>
                <w:sz w:val="26"/>
              </w:rPr>
              <w:t>trợ</w:t>
            </w:r>
          </w:p>
        </w:tc>
      </w:tr>
      <w:tr w:rsidR="00761AB6" w14:paraId="2E8147BC" w14:textId="77777777">
        <w:trPr>
          <w:trHeight w:val="775"/>
        </w:trPr>
        <w:tc>
          <w:tcPr>
            <w:tcW w:w="701" w:type="dxa"/>
          </w:tcPr>
          <w:p w14:paraId="2327DE02" w14:textId="77777777" w:rsidR="00761AB6" w:rsidRDefault="00761AB6">
            <w:pPr>
              <w:pStyle w:val="TableParagraph"/>
              <w:spacing w:before="23"/>
              <w:ind w:left="0"/>
              <w:rPr>
                <w:b/>
                <w:sz w:val="26"/>
              </w:rPr>
            </w:pPr>
          </w:p>
          <w:p w14:paraId="4B7CC8F8" w14:textId="77777777" w:rsidR="00761AB6" w:rsidRDefault="00000000">
            <w:pPr>
              <w:pStyle w:val="TableParagraph"/>
              <w:spacing w:before="0"/>
              <w:rPr>
                <w:sz w:val="26"/>
              </w:rPr>
            </w:pPr>
            <w:r>
              <w:rPr>
                <w:spacing w:val="-5"/>
                <w:sz w:val="26"/>
              </w:rPr>
              <w:t>43</w:t>
            </w:r>
          </w:p>
        </w:tc>
        <w:tc>
          <w:tcPr>
            <w:tcW w:w="1495" w:type="dxa"/>
          </w:tcPr>
          <w:p w14:paraId="0D36AE8F" w14:textId="77777777" w:rsidR="00761AB6" w:rsidRDefault="00000000">
            <w:pPr>
              <w:pStyle w:val="TableParagraph"/>
              <w:spacing w:before="222"/>
              <w:rPr>
                <w:b/>
                <w:sz w:val="26"/>
              </w:rPr>
            </w:pPr>
            <w:r>
              <w:rPr>
                <w:b/>
                <w:spacing w:val="-2"/>
                <w:sz w:val="26"/>
              </w:rPr>
              <w:t>TraCI</w:t>
            </w:r>
          </w:p>
        </w:tc>
        <w:tc>
          <w:tcPr>
            <w:tcW w:w="3366" w:type="dxa"/>
          </w:tcPr>
          <w:p w14:paraId="05D35CF9" w14:textId="77777777" w:rsidR="00761AB6" w:rsidRDefault="00000000">
            <w:pPr>
              <w:pStyle w:val="TableParagraph"/>
              <w:spacing w:before="222"/>
              <w:ind w:left="121"/>
              <w:rPr>
                <w:sz w:val="26"/>
              </w:rPr>
            </w:pPr>
            <w:r>
              <w:rPr>
                <w:sz w:val="26"/>
              </w:rPr>
              <w:t>Traffic</w:t>
            </w:r>
            <w:r>
              <w:rPr>
                <w:spacing w:val="-14"/>
                <w:sz w:val="26"/>
              </w:rPr>
              <w:t xml:space="preserve"> </w:t>
            </w:r>
            <w:r>
              <w:rPr>
                <w:sz w:val="26"/>
              </w:rPr>
              <w:t>Control</w:t>
            </w:r>
            <w:r>
              <w:rPr>
                <w:spacing w:val="-14"/>
                <w:sz w:val="26"/>
              </w:rPr>
              <w:t xml:space="preserve"> </w:t>
            </w:r>
            <w:r>
              <w:rPr>
                <w:spacing w:val="-2"/>
                <w:sz w:val="26"/>
              </w:rPr>
              <w:t>Interface</w:t>
            </w:r>
          </w:p>
        </w:tc>
        <w:tc>
          <w:tcPr>
            <w:tcW w:w="3366" w:type="dxa"/>
          </w:tcPr>
          <w:p w14:paraId="18A278B4" w14:textId="77777777" w:rsidR="00761AB6" w:rsidRDefault="00000000">
            <w:pPr>
              <w:pStyle w:val="TableParagraph"/>
              <w:ind w:left="120"/>
              <w:rPr>
                <w:sz w:val="26"/>
              </w:rPr>
            </w:pPr>
            <w:r>
              <w:rPr>
                <w:sz w:val="26"/>
              </w:rPr>
              <w:t>Giao</w:t>
            </w:r>
            <w:r>
              <w:rPr>
                <w:spacing w:val="72"/>
                <w:w w:val="150"/>
                <w:sz w:val="26"/>
              </w:rPr>
              <w:t xml:space="preserve"> </w:t>
            </w:r>
            <w:r>
              <w:rPr>
                <w:sz w:val="26"/>
              </w:rPr>
              <w:t>diện</w:t>
            </w:r>
            <w:r>
              <w:rPr>
                <w:spacing w:val="73"/>
                <w:w w:val="150"/>
                <w:sz w:val="26"/>
              </w:rPr>
              <w:t xml:space="preserve"> </w:t>
            </w:r>
            <w:r>
              <w:rPr>
                <w:sz w:val="26"/>
              </w:rPr>
              <w:t>điều</w:t>
            </w:r>
            <w:r>
              <w:rPr>
                <w:spacing w:val="72"/>
                <w:w w:val="150"/>
                <w:sz w:val="26"/>
              </w:rPr>
              <w:t xml:space="preserve"> </w:t>
            </w:r>
            <w:r>
              <w:rPr>
                <w:sz w:val="26"/>
              </w:rPr>
              <w:t>khiển</w:t>
            </w:r>
            <w:r>
              <w:rPr>
                <w:spacing w:val="73"/>
                <w:w w:val="150"/>
                <w:sz w:val="26"/>
              </w:rPr>
              <w:t xml:space="preserve"> </w:t>
            </w:r>
            <w:r>
              <w:rPr>
                <w:spacing w:val="-4"/>
                <w:sz w:val="26"/>
              </w:rPr>
              <w:t>giao</w:t>
            </w:r>
          </w:p>
          <w:p w14:paraId="2BFD465E" w14:textId="77777777" w:rsidR="00761AB6" w:rsidRDefault="00000000">
            <w:pPr>
              <w:pStyle w:val="TableParagraph"/>
              <w:spacing w:before="89"/>
              <w:ind w:left="120"/>
              <w:rPr>
                <w:sz w:val="26"/>
              </w:rPr>
            </w:pPr>
            <w:r>
              <w:rPr>
                <w:spacing w:val="-2"/>
                <w:sz w:val="26"/>
              </w:rPr>
              <w:t>thông</w:t>
            </w:r>
          </w:p>
        </w:tc>
      </w:tr>
    </w:tbl>
    <w:p w14:paraId="30A9CAFE" w14:textId="77777777" w:rsidR="00761AB6" w:rsidRDefault="00761AB6">
      <w:pPr>
        <w:pStyle w:val="TableParagraph"/>
        <w:rPr>
          <w:sz w:val="26"/>
        </w:rPr>
        <w:sectPr w:rsidR="00761AB6">
          <w:pgSz w:w="11910" w:h="16840"/>
          <w:pgMar w:top="1540" w:right="850" w:bottom="280" w:left="1275" w:header="1233" w:footer="0" w:gutter="0"/>
          <w:cols w:space="720"/>
        </w:sectPr>
      </w:pPr>
    </w:p>
    <w:p w14:paraId="7CDD47FD" w14:textId="77777777" w:rsidR="00761AB6" w:rsidRDefault="00761AB6">
      <w:pPr>
        <w:pStyle w:val="BodyText"/>
        <w:rPr>
          <w:b/>
          <w:sz w:val="20"/>
        </w:rPr>
      </w:pPr>
    </w:p>
    <w:p w14:paraId="501FAD52" w14:textId="77777777" w:rsidR="00761AB6" w:rsidRDefault="00761AB6">
      <w:pPr>
        <w:pStyle w:val="BodyText"/>
        <w:rPr>
          <w:b/>
          <w:sz w:val="20"/>
        </w:rPr>
      </w:pPr>
    </w:p>
    <w:p w14:paraId="6A48F8BB" w14:textId="77777777" w:rsidR="00761AB6" w:rsidRDefault="00761AB6">
      <w:pPr>
        <w:pStyle w:val="BodyText"/>
        <w:spacing w:before="19" w:after="1"/>
        <w:rPr>
          <w:b/>
          <w:sz w:val="20"/>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1495"/>
        <w:gridCol w:w="3366"/>
        <w:gridCol w:w="3366"/>
      </w:tblGrid>
      <w:tr w:rsidR="00761AB6" w14:paraId="3E1C7AEC" w14:textId="77777777">
        <w:trPr>
          <w:trHeight w:val="585"/>
        </w:trPr>
        <w:tc>
          <w:tcPr>
            <w:tcW w:w="701" w:type="dxa"/>
          </w:tcPr>
          <w:p w14:paraId="0C7B04E3" w14:textId="77777777" w:rsidR="00761AB6" w:rsidRDefault="00000000">
            <w:pPr>
              <w:pStyle w:val="TableParagraph"/>
              <w:spacing w:before="227"/>
              <w:rPr>
                <w:sz w:val="26"/>
              </w:rPr>
            </w:pPr>
            <w:r>
              <w:rPr>
                <w:spacing w:val="-5"/>
                <w:sz w:val="26"/>
              </w:rPr>
              <w:t>44</w:t>
            </w:r>
          </w:p>
        </w:tc>
        <w:tc>
          <w:tcPr>
            <w:tcW w:w="1495" w:type="dxa"/>
          </w:tcPr>
          <w:p w14:paraId="667741F8" w14:textId="77777777" w:rsidR="00761AB6" w:rsidRDefault="00000000">
            <w:pPr>
              <w:pStyle w:val="TableParagraph"/>
              <w:spacing w:before="128"/>
              <w:rPr>
                <w:b/>
                <w:sz w:val="26"/>
              </w:rPr>
            </w:pPr>
            <w:r>
              <w:rPr>
                <w:b/>
                <w:spacing w:val="-5"/>
                <w:sz w:val="26"/>
              </w:rPr>
              <w:t>UTM</w:t>
            </w:r>
          </w:p>
        </w:tc>
        <w:tc>
          <w:tcPr>
            <w:tcW w:w="3366" w:type="dxa"/>
          </w:tcPr>
          <w:p w14:paraId="082AA834" w14:textId="77777777" w:rsidR="00761AB6" w:rsidRDefault="00000000">
            <w:pPr>
              <w:pStyle w:val="TableParagraph"/>
              <w:spacing w:before="128"/>
              <w:ind w:left="121"/>
              <w:rPr>
                <w:sz w:val="26"/>
              </w:rPr>
            </w:pPr>
            <w:r>
              <w:rPr>
                <w:spacing w:val="-2"/>
                <w:sz w:val="26"/>
              </w:rPr>
              <w:t>Urban</w:t>
            </w:r>
            <w:r>
              <w:rPr>
                <w:spacing w:val="-5"/>
                <w:sz w:val="26"/>
              </w:rPr>
              <w:t xml:space="preserve"> </w:t>
            </w:r>
            <w:r>
              <w:rPr>
                <w:spacing w:val="-2"/>
                <w:sz w:val="26"/>
              </w:rPr>
              <w:t>Traffic</w:t>
            </w:r>
            <w:r>
              <w:rPr>
                <w:spacing w:val="-4"/>
                <w:sz w:val="26"/>
              </w:rPr>
              <w:t xml:space="preserve"> </w:t>
            </w:r>
            <w:r>
              <w:rPr>
                <w:spacing w:val="-2"/>
                <w:sz w:val="26"/>
              </w:rPr>
              <w:t>Management</w:t>
            </w:r>
          </w:p>
        </w:tc>
        <w:tc>
          <w:tcPr>
            <w:tcW w:w="3366" w:type="dxa"/>
          </w:tcPr>
          <w:p w14:paraId="678395F3" w14:textId="77777777" w:rsidR="00761AB6" w:rsidRDefault="00000000">
            <w:pPr>
              <w:pStyle w:val="TableParagraph"/>
              <w:spacing w:before="128"/>
              <w:ind w:left="120"/>
              <w:rPr>
                <w:sz w:val="26"/>
              </w:rPr>
            </w:pPr>
            <w:r>
              <w:rPr>
                <w:sz w:val="26"/>
              </w:rPr>
              <w:t>Quản</w:t>
            </w:r>
            <w:r>
              <w:rPr>
                <w:spacing w:val="-7"/>
                <w:sz w:val="26"/>
              </w:rPr>
              <w:t xml:space="preserve"> </w:t>
            </w:r>
            <w:r>
              <w:rPr>
                <w:sz w:val="26"/>
              </w:rPr>
              <w:t>lý</w:t>
            </w:r>
            <w:r>
              <w:rPr>
                <w:spacing w:val="-7"/>
                <w:sz w:val="26"/>
              </w:rPr>
              <w:t xml:space="preserve"> </w:t>
            </w:r>
            <w:r>
              <w:rPr>
                <w:sz w:val="26"/>
              </w:rPr>
              <w:t>giao</w:t>
            </w:r>
            <w:r>
              <w:rPr>
                <w:spacing w:val="-6"/>
                <w:sz w:val="26"/>
              </w:rPr>
              <w:t xml:space="preserve"> </w:t>
            </w:r>
            <w:r>
              <w:rPr>
                <w:sz w:val="26"/>
              </w:rPr>
              <w:t>thông</w:t>
            </w:r>
            <w:r>
              <w:rPr>
                <w:spacing w:val="-7"/>
                <w:sz w:val="26"/>
              </w:rPr>
              <w:t xml:space="preserve"> </w:t>
            </w:r>
            <w:r>
              <w:rPr>
                <w:sz w:val="26"/>
              </w:rPr>
              <w:t>đô</w:t>
            </w:r>
            <w:r>
              <w:rPr>
                <w:spacing w:val="-6"/>
                <w:sz w:val="26"/>
              </w:rPr>
              <w:t xml:space="preserve"> </w:t>
            </w:r>
            <w:r>
              <w:rPr>
                <w:spacing w:val="-5"/>
                <w:sz w:val="26"/>
              </w:rPr>
              <w:t>thị</w:t>
            </w:r>
          </w:p>
        </w:tc>
      </w:tr>
    </w:tbl>
    <w:p w14:paraId="65A47BEF" w14:textId="77777777" w:rsidR="00761AB6" w:rsidRDefault="00761AB6">
      <w:pPr>
        <w:pStyle w:val="TableParagraph"/>
        <w:rPr>
          <w:sz w:val="26"/>
        </w:rPr>
        <w:sectPr w:rsidR="00761AB6">
          <w:pgSz w:w="11910" w:h="16840"/>
          <w:pgMar w:top="1540" w:right="850" w:bottom="280" w:left="1275" w:header="1233" w:footer="0" w:gutter="0"/>
          <w:cols w:space="720"/>
        </w:sectPr>
      </w:pPr>
    </w:p>
    <w:p w14:paraId="7233759C" w14:textId="77777777" w:rsidR="00761AB6" w:rsidRDefault="00761AB6">
      <w:pPr>
        <w:pStyle w:val="BodyText"/>
        <w:spacing w:before="325"/>
        <w:rPr>
          <w:b/>
          <w:sz w:val="32"/>
        </w:rPr>
      </w:pPr>
    </w:p>
    <w:p w14:paraId="3B33D031" w14:textId="77777777" w:rsidR="00761AB6" w:rsidRDefault="00000000">
      <w:pPr>
        <w:pStyle w:val="Heading1"/>
      </w:pPr>
      <w:bookmarkStart w:id="8" w:name="DANH_SÁCH_BẢNG"/>
      <w:bookmarkStart w:id="9" w:name="_bookmark4"/>
      <w:bookmarkEnd w:id="8"/>
      <w:bookmarkEnd w:id="9"/>
      <w:r>
        <w:rPr>
          <w:spacing w:val="-6"/>
        </w:rPr>
        <w:t>DANH</w:t>
      </w:r>
      <w:r>
        <w:rPr>
          <w:spacing w:val="-12"/>
        </w:rPr>
        <w:t xml:space="preserve"> </w:t>
      </w:r>
      <w:r>
        <w:rPr>
          <w:spacing w:val="-6"/>
        </w:rPr>
        <w:t>SÁCH</w:t>
      </w:r>
      <w:r>
        <w:rPr>
          <w:spacing w:val="-11"/>
        </w:rPr>
        <w:t xml:space="preserve"> </w:t>
      </w:r>
      <w:r>
        <w:rPr>
          <w:spacing w:val="-6"/>
        </w:rPr>
        <w:t>BẢNG</w:t>
      </w:r>
    </w:p>
    <w:p w14:paraId="4DC6BEA4" w14:textId="77777777" w:rsidR="00761AB6" w:rsidRDefault="00761AB6">
      <w:pPr>
        <w:pStyle w:val="BodyText"/>
        <w:spacing w:before="147"/>
        <w:rPr>
          <w:b/>
          <w:sz w:val="32"/>
        </w:rPr>
      </w:pPr>
    </w:p>
    <w:p w14:paraId="5C8C876C" w14:textId="77777777" w:rsidR="00761AB6" w:rsidRDefault="00000000">
      <w:pPr>
        <w:pStyle w:val="BodyText"/>
        <w:tabs>
          <w:tab w:val="left" w:pos="2295"/>
        </w:tabs>
        <w:ind w:left="1089"/>
      </w:pPr>
      <w:r>
        <w:t>Bảng</w:t>
      </w:r>
      <w:r>
        <w:rPr>
          <w:spacing w:val="4"/>
        </w:rPr>
        <w:t xml:space="preserve"> </w:t>
      </w:r>
      <w:hyperlink w:anchor="_bookmark19" w:history="1">
        <w:r w:rsidR="00761AB6">
          <w:rPr>
            <w:spacing w:val="-5"/>
          </w:rPr>
          <w:t>1.1</w:t>
        </w:r>
        <w:r w:rsidR="00761AB6">
          <w:tab/>
          <w:t>So</w:t>
        </w:r>
        <w:r w:rsidR="00761AB6">
          <w:rPr>
            <w:spacing w:val="4"/>
          </w:rPr>
          <w:t xml:space="preserve"> </w:t>
        </w:r>
        <w:r w:rsidR="00761AB6">
          <w:t>sánh</w:t>
        </w:r>
        <w:r w:rsidR="00761AB6">
          <w:rPr>
            <w:spacing w:val="5"/>
          </w:rPr>
          <w:t xml:space="preserve"> </w:t>
        </w:r>
        <w:r w:rsidR="00761AB6">
          <w:t>các</w:t>
        </w:r>
        <w:r w:rsidR="00761AB6">
          <w:rPr>
            <w:spacing w:val="4"/>
          </w:rPr>
          <w:t xml:space="preserve"> </w:t>
        </w:r>
        <w:r w:rsidR="00761AB6">
          <w:t>mô</w:t>
        </w:r>
        <w:r w:rsidR="00761AB6">
          <w:rPr>
            <w:spacing w:val="5"/>
          </w:rPr>
          <w:t xml:space="preserve"> </w:t>
        </w:r>
        <w:r w:rsidR="00761AB6">
          <w:t>hình</w:t>
        </w:r>
        <w:r w:rsidR="00761AB6">
          <w:rPr>
            <w:spacing w:val="5"/>
          </w:rPr>
          <w:t xml:space="preserve"> </w:t>
        </w:r>
        <w:r w:rsidR="00761AB6">
          <w:t>học</w:t>
        </w:r>
        <w:r w:rsidR="00761AB6">
          <w:rPr>
            <w:spacing w:val="5"/>
          </w:rPr>
          <w:t xml:space="preserve"> </w:t>
        </w:r>
        <w:r w:rsidR="00761AB6">
          <w:t>tăng</w:t>
        </w:r>
        <w:r w:rsidR="00761AB6">
          <w:rPr>
            <w:spacing w:val="4"/>
          </w:rPr>
          <w:t xml:space="preserve"> </w:t>
        </w:r>
        <w:r w:rsidR="00761AB6">
          <w:t>cường</w:t>
        </w:r>
        <w:r w:rsidR="00761AB6">
          <w:rPr>
            <w:spacing w:val="5"/>
          </w:rPr>
          <w:t xml:space="preserve"> </w:t>
        </w:r>
        <w:r w:rsidR="00761AB6">
          <w:t>sâu</w:t>
        </w:r>
        <w:r w:rsidR="00761AB6">
          <w:rPr>
            <w:spacing w:val="5"/>
          </w:rPr>
          <w:t xml:space="preserve"> </w:t>
        </w:r>
        <w:r w:rsidR="00761AB6">
          <w:t>trong</w:t>
        </w:r>
        <w:r w:rsidR="00761AB6">
          <w:rPr>
            <w:spacing w:val="5"/>
          </w:rPr>
          <w:t xml:space="preserve"> </w:t>
        </w:r>
        <w:r w:rsidR="00761AB6">
          <w:t>điều</w:t>
        </w:r>
        <w:r w:rsidR="00761AB6">
          <w:rPr>
            <w:spacing w:val="4"/>
          </w:rPr>
          <w:t xml:space="preserve"> </w:t>
        </w:r>
        <w:r w:rsidR="00761AB6">
          <w:t>khiển</w:t>
        </w:r>
        <w:r w:rsidR="00761AB6">
          <w:rPr>
            <w:spacing w:val="5"/>
          </w:rPr>
          <w:t xml:space="preserve"> </w:t>
        </w:r>
        <w:r w:rsidR="00761AB6">
          <w:rPr>
            <w:spacing w:val="-5"/>
          </w:rPr>
          <w:t>đèn</w:t>
        </w:r>
      </w:hyperlink>
    </w:p>
    <w:p w14:paraId="16341F04" w14:textId="77777777" w:rsidR="00761AB6" w:rsidRDefault="00761AB6">
      <w:pPr>
        <w:pStyle w:val="BodyText"/>
        <w:tabs>
          <w:tab w:val="right" w:leader="dot" w:pos="9496"/>
        </w:tabs>
        <w:spacing w:before="89"/>
        <w:ind w:left="1672"/>
      </w:pPr>
      <w:hyperlink w:anchor="_bookmark19" w:history="1">
        <w:r>
          <w:t>tín</w:t>
        </w:r>
        <w:r>
          <w:rPr>
            <w:spacing w:val="-4"/>
          </w:rPr>
          <w:t xml:space="preserve"> hiệu</w:t>
        </w:r>
      </w:hyperlink>
      <w:r>
        <w:tab/>
      </w:r>
      <w:r>
        <w:rPr>
          <w:spacing w:val="-5"/>
        </w:rPr>
        <w:t>11</w:t>
      </w:r>
    </w:p>
    <w:p w14:paraId="1C307223" w14:textId="425480B7" w:rsidR="006814B7" w:rsidRPr="006814B7" w:rsidRDefault="006814B7" w:rsidP="006814B7">
      <w:pPr>
        <w:pStyle w:val="BodyText"/>
        <w:tabs>
          <w:tab w:val="left" w:pos="2284"/>
          <w:tab w:val="left" w:leader="dot" w:pos="9237"/>
        </w:tabs>
        <w:spacing w:before="273"/>
        <w:ind w:left="1089"/>
        <w:rPr>
          <w:lang w:val="en-GB"/>
        </w:rPr>
      </w:pPr>
      <w:r>
        <w:t>Bảng</w:t>
      </w:r>
      <w:r>
        <w:rPr>
          <w:spacing w:val="-7"/>
        </w:rPr>
        <w:t xml:space="preserve"> </w:t>
      </w:r>
      <w:hyperlink w:anchor="_bookmark81" w:history="1">
        <w:r>
          <w:rPr>
            <w:spacing w:val="-5"/>
            <w:lang w:val="en-GB"/>
          </w:rPr>
          <w:t>2</w:t>
        </w:r>
        <w:r>
          <w:rPr>
            <w:spacing w:val="-5"/>
          </w:rPr>
          <w:t>.1</w:t>
        </w:r>
        <w:r>
          <w:tab/>
        </w:r>
        <w:r>
          <w:rPr>
            <w:lang w:val="en-GB"/>
          </w:rPr>
          <w:t>So</w:t>
        </w:r>
      </w:hyperlink>
      <w:r>
        <w:rPr>
          <w:lang w:val="en-GB"/>
        </w:rPr>
        <w:t xml:space="preserve"> sánh kiến trúc bốn biến thể thuật toán được triển khai</w:t>
      </w:r>
      <w:r>
        <w:tab/>
      </w:r>
      <w:r>
        <w:rPr>
          <w:spacing w:val="-5"/>
          <w:lang w:val="en-GB"/>
        </w:rPr>
        <w:t>39</w:t>
      </w:r>
    </w:p>
    <w:p w14:paraId="2EFC32AA" w14:textId="23A47E9D" w:rsidR="006814B7" w:rsidRPr="006814B7" w:rsidRDefault="006814B7" w:rsidP="006814B7">
      <w:pPr>
        <w:pStyle w:val="BodyText"/>
        <w:tabs>
          <w:tab w:val="left" w:pos="2284"/>
          <w:tab w:val="left" w:leader="dot" w:pos="9237"/>
        </w:tabs>
        <w:spacing w:before="273"/>
        <w:ind w:left="1089"/>
        <w:rPr>
          <w:lang w:val="en-GB"/>
        </w:rPr>
      </w:pPr>
      <w:r>
        <w:t>Bảng</w:t>
      </w:r>
      <w:r>
        <w:rPr>
          <w:spacing w:val="-7"/>
        </w:rPr>
        <w:t xml:space="preserve"> </w:t>
      </w:r>
      <w:hyperlink w:anchor="_bookmark81" w:history="1">
        <w:r>
          <w:rPr>
            <w:spacing w:val="-5"/>
            <w:lang w:val="en-GB"/>
          </w:rPr>
          <w:t>2</w:t>
        </w:r>
        <w:r>
          <w:rPr>
            <w:spacing w:val="-5"/>
          </w:rPr>
          <w:t>.</w:t>
        </w:r>
        <w:r>
          <w:rPr>
            <w:spacing w:val="-5"/>
            <w:lang w:val="en-GB"/>
          </w:rPr>
          <w:t>2</w:t>
        </w:r>
        <w:r>
          <w:tab/>
        </w:r>
        <w:r>
          <w:rPr>
            <w:lang w:val="en-GB"/>
          </w:rPr>
          <w:t>Các</w:t>
        </w:r>
      </w:hyperlink>
      <w:r>
        <w:rPr>
          <w:lang w:val="en-GB"/>
        </w:rPr>
        <w:t xml:space="preserve"> thông số chính trong cấu hình huấn luyện</w:t>
      </w:r>
      <w:r>
        <w:tab/>
      </w:r>
      <w:r>
        <w:rPr>
          <w:spacing w:val="-5"/>
        </w:rPr>
        <w:t>4</w:t>
      </w:r>
      <w:r>
        <w:rPr>
          <w:spacing w:val="-5"/>
          <w:lang w:val="en-GB"/>
        </w:rPr>
        <w:t>0</w:t>
      </w:r>
    </w:p>
    <w:p w14:paraId="3C14230A" w14:textId="22FBBFDC" w:rsidR="00761AB6" w:rsidRDefault="00000000">
      <w:pPr>
        <w:pStyle w:val="BodyText"/>
        <w:tabs>
          <w:tab w:val="left" w:pos="2284"/>
          <w:tab w:val="left" w:leader="dot" w:pos="9237"/>
        </w:tabs>
        <w:spacing w:before="273"/>
        <w:ind w:left="1089"/>
      </w:pPr>
      <w:r>
        <w:t>Bảng</w:t>
      </w:r>
      <w:r>
        <w:rPr>
          <w:spacing w:val="-7"/>
        </w:rPr>
        <w:t xml:space="preserve"> </w:t>
      </w:r>
      <w:hyperlink w:anchor="_bookmark81" w:history="1">
        <w:r w:rsidR="00761AB6">
          <w:rPr>
            <w:spacing w:val="-5"/>
          </w:rPr>
          <w:t>3.1</w:t>
        </w:r>
        <w:r w:rsidR="00761AB6">
          <w:tab/>
          <w:t>Cấu</w:t>
        </w:r>
        <w:r w:rsidR="00761AB6">
          <w:rPr>
            <w:spacing w:val="-9"/>
          </w:rPr>
          <w:t xml:space="preserve"> </w:t>
        </w:r>
        <w:r w:rsidR="00761AB6">
          <w:t>hình</w:t>
        </w:r>
        <w:r w:rsidR="00761AB6">
          <w:rPr>
            <w:spacing w:val="-8"/>
          </w:rPr>
          <w:t xml:space="preserve"> </w:t>
        </w:r>
        <w:r w:rsidR="00761AB6">
          <w:t>kịch</w:t>
        </w:r>
        <w:r w:rsidR="00761AB6">
          <w:rPr>
            <w:spacing w:val="-8"/>
          </w:rPr>
          <w:t xml:space="preserve"> </w:t>
        </w:r>
        <w:r w:rsidR="00761AB6">
          <w:t>bản</w:t>
        </w:r>
        <w:r w:rsidR="00761AB6">
          <w:rPr>
            <w:spacing w:val="-9"/>
          </w:rPr>
          <w:t xml:space="preserve"> </w:t>
        </w:r>
        <w:r w:rsidR="00761AB6">
          <w:t>thực</w:t>
        </w:r>
        <w:r w:rsidR="00761AB6">
          <w:rPr>
            <w:spacing w:val="-8"/>
          </w:rPr>
          <w:t xml:space="preserve"> </w:t>
        </w:r>
        <w:r w:rsidR="00761AB6">
          <w:t>nghiệm</w:t>
        </w:r>
        <w:r w:rsidR="00761AB6">
          <w:rPr>
            <w:spacing w:val="-8"/>
          </w:rPr>
          <w:t xml:space="preserve"> </w:t>
        </w:r>
        <w:r w:rsidR="00761AB6">
          <w:t>Thanh</w:t>
        </w:r>
        <w:r w:rsidR="00761AB6">
          <w:rPr>
            <w:spacing w:val="-8"/>
          </w:rPr>
          <w:t xml:space="preserve"> </w:t>
        </w:r>
        <w:r w:rsidR="00761AB6">
          <w:t>Xuân</w:t>
        </w:r>
        <w:r w:rsidR="00761AB6">
          <w:rPr>
            <w:spacing w:val="-9"/>
          </w:rPr>
          <w:t xml:space="preserve"> </w:t>
        </w:r>
        <w:r w:rsidR="00761AB6">
          <w:rPr>
            <w:spacing w:val="-5"/>
          </w:rPr>
          <w:t>UTM</w:t>
        </w:r>
      </w:hyperlink>
      <w:r>
        <w:tab/>
      </w:r>
      <w:r>
        <w:rPr>
          <w:spacing w:val="-5"/>
        </w:rPr>
        <w:t>42</w:t>
      </w:r>
    </w:p>
    <w:p w14:paraId="6B9104A1" w14:textId="77777777" w:rsidR="00761AB6" w:rsidRDefault="00000000">
      <w:pPr>
        <w:pStyle w:val="BodyText"/>
        <w:tabs>
          <w:tab w:val="left" w:pos="2284"/>
        </w:tabs>
        <w:spacing w:before="85"/>
        <w:ind w:left="1089"/>
      </w:pPr>
      <w:r>
        <w:t>Bảng</w:t>
      </w:r>
      <w:r>
        <w:rPr>
          <w:spacing w:val="-7"/>
        </w:rPr>
        <w:t xml:space="preserve"> </w:t>
      </w:r>
      <w:hyperlink w:anchor="_bookmark88" w:history="1">
        <w:r w:rsidR="00761AB6">
          <w:rPr>
            <w:spacing w:val="-5"/>
          </w:rPr>
          <w:t>3.2</w:t>
        </w:r>
        <w:r w:rsidR="00761AB6">
          <w:tab/>
          <w:t>Kết</w:t>
        </w:r>
        <w:r w:rsidR="00761AB6">
          <w:rPr>
            <w:spacing w:val="-2"/>
          </w:rPr>
          <w:t xml:space="preserve"> </w:t>
        </w:r>
        <w:r w:rsidR="00761AB6">
          <w:t>quả</w:t>
        </w:r>
        <w:r w:rsidR="00761AB6">
          <w:rPr>
            <w:spacing w:val="-3"/>
          </w:rPr>
          <w:t xml:space="preserve"> </w:t>
        </w:r>
        <w:r w:rsidR="00761AB6">
          <w:t>trung</w:t>
        </w:r>
        <w:r w:rsidR="00761AB6">
          <w:rPr>
            <w:spacing w:val="-3"/>
          </w:rPr>
          <w:t xml:space="preserve"> </w:t>
        </w:r>
        <w:r w:rsidR="00761AB6">
          <w:t>bình</w:t>
        </w:r>
        <w:r w:rsidR="00761AB6">
          <w:rPr>
            <w:spacing w:val="-2"/>
          </w:rPr>
          <w:t xml:space="preserve"> </w:t>
        </w:r>
        <w:r w:rsidR="00761AB6">
          <w:rPr>
            <w:rFonts w:ascii="Cambria" w:hAnsi="Cambria"/>
            <w:w w:val="110"/>
          </w:rPr>
          <w:t xml:space="preserve">± </w:t>
        </w:r>
        <w:r w:rsidR="00761AB6">
          <w:t>độ</w:t>
        </w:r>
        <w:r w:rsidR="00761AB6">
          <w:rPr>
            <w:spacing w:val="-3"/>
          </w:rPr>
          <w:t xml:space="preserve"> </w:t>
        </w:r>
        <w:r w:rsidR="00761AB6">
          <w:t>lệch</w:t>
        </w:r>
        <w:r w:rsidR="00761AB6">
          <w:rPr>
            <w:spacing w:val="-2"/>
          </w:rPr>
          <w:t xml:space="preserve"> </w:t>
        </w:r>
        <w:r w:rsidR="00761AB6">
          <w:t>chuẩn</w:t>
        </w:r>
        <w:r w:rsidR="00761AB6">
          <w:rPr>
            <w:spacing w:val="-2"/>
          </w:rPr>
          <w:t xml:space="preserve"> </w:t>
        </w:r>
        <w:r w:rsidR="00761AB6">
          <w:t>trên</w:t>
        </w:r>
        <w:r w:rsidR="00761AB6">
          <w:rPr>
            <w:spacing w:val="-3"/>
          </w:rPr>
          <w:t xml:space="preserve"> </w:t>
        </w:r>
        <w:r w:rsidR="00761AB6">
          <w:t>10</w:t>
        </w:r>
        <w:r w:rsidR="00761AB6">
          <w:rPr>
            <w:spacing w:val="-2"/>
          </w:rPr>
          <w:t xml:space="preserve"> </w:t>
        </w:r>
        <w:r w:rsidR="00761AB6">
          <w:t>hạt</w:t>
        </w:r>
        <w:r w:rsidR="00761AB6">
          <w:rPr>
            <w:spacing w:val="-3"/>
          </w:rPr>
          <w:t xml:space="preserve"> </w:t>
        </w:r>
        <w:r w:rsidR="00761AB6">
          <w:t>giống</w:t>
        </w:r>
        <w:r w:rsidR="00761AB6">
          <w:rPr>
            <w:spacing w:val="-1"/>
          </w:rPr>
          <w:t xml:space="preserve"> </w:t>
        </w:r>
        <w:r w:rsidR="00761AB6">
          <w:t>đánh</w:t>
        </w:r>
        <w:r w:rsidR="00761AB6">
          <w:rPr>
            <w:spacing w:val="-3"/>
          </w:rPr>
          <w:t xml:space="preserve"> </w:t>
        </w:r>
        <w:r w:rsidR="00761AB6">
          <w:rPr>
            <w:spacing w:val="-4"/>
          </w:rPr>
          <w:t>giá,</w:t>
        </w:r>
      </w:hyperlink>
    </w:p>
    <w:p w14:paraId="356B9810" w14:textId="77777777" w:rsidR="00761AB6" w:rsidRDefault="00761AB6">
      <w:pPr>
        <w:pStyle w:val="BodyText"/>
        <w:tabs>
          <w:tab w:val="right" w:leader="dot" w:pos="9496"/>
        </w:tabs>
        <w:spacing w:before="88"/>
        <w:ind w:left="1672"/>
      </w:pPr>
      <w:hyperlink w:anchor="_bookmark88" w:history="1">
        <w:r>
          <w:t>kịch</w:t>
        </w:r>
        <w:r>
          <w:rPr>
            <w:spacing w:val="-10"/>
          </w:rPr>
          <w:t xml:space="preserve"> </w:t>
        </w:r>
        <w:r>
          <w:t>bản</w:t>
        </w:r>
        <w:r>
          <w:rPr>
            <w:spacing w:val="-9"/>
          </w:rPr>
          <w:t xml:space="preserve"> </w:t>
        </w:r>
        <w:r>
          <w:t>Thanh</w:t>
        </w:r>
        <w:r>
          <w:rPr>
            <w:spacing w:val="-9"/>
          </w:rPr>
          <w:t xml:space="preserve"> </w:t>
        </w:r>
        <w:r>
          <w:t>Xuân</w:t>
        </w:r>
        <w:r>
          <w:rPr>
            <w:spacing w:val="-9"/>
          </w:rPr>
          <w:t xml:space="preserve"> </w:t>
        </w:r>
        <w:r>
          <w:rPr>
            <w:spacing w:val="-5"/>
          </w:rPr>
          <w:t>UTM</w:t>
        </w:r>
      </w:hyperlink>
      <w:r>
        <w:tab/>
      </w:r>
      <w:r>
        <w:rPr>
          <w:spacing w:val="-5"/>
        </w:rPr>
        <w:t>46</w:t>
      </w:r>
    </w:p>
    <w:p w14:paraId="7BB57626" w14:textId="77777777" w:rsidR="00761AB6" w:rsidRDefault="00000000">
      <w:pPr>
        <w:pStyle w:val="BodyText"/>
        <w:tabs>
          <w:tab w:val="left" w:pos="2284"/>
          <w:tab w:val="right" w:leader="dot" w:pos="9496"/>
        </w:tabs>
        <w:spacing w:before="90"/>
        <w:ind w:left="1089"/>
      </w:pPr>
      <w:r>
        <w:t>Bảng</w:t>
      </w:r>
      <w:r>
        <w:rPr>
          <w:spacing w:val="-7"/>
        </w:rPr>
        <w:t xml:space="preserve"> </w:t>
      </w:r>
      <w:hyperlink w:anchor="_bookmark91" w:history="1">
        <w:r w:rsidR="00761AB6">
          <w:rPr>
            <w:spacing w:val="-5"/>
          </w:rPr>
          <w:t>3.3</w:t>
        </w:r>
        <w:r w:rsidR="00761AB6">
          <w:tab/>
          <w:t>Độ</w:t>
        </w:r>
        <w:r w:rsidR="00761AB6">
          <w:rPr>
            <w:spacing w:val="-9"/>
          </w:rPr>
          <w:t xml:space="preserve"> </w:t>
        </w:r>
        <w:r w:rsidR="00761AB6">
          <w:t>chênh</w:t>
        </w:r>
        <w:r w:rsidR="00761AB6">
          <w:rPr>
            <w:spacing w:val="-9"/>
          </w:rPr>
          <w:t xml:space="preserve"> </w:t>
        </w:r>
        <w:r w:rsidR="00761AB6">
          <w:t>lệch</w:t>
        </w:r>
        <w:r w:rsidR="00761AB6">
          <w:rPr>
            <w:spacing w:val="-9"/>
          </w:rPr>
          <w:t xml:space="preserve"> </w:t>
        </w:r>
        <w:r w:rsidR="00761AB6">
          <w:t>trung</w:t>
        </w:r>
        <w:r w:rsidR="00761AB6">
          <w:rPr>
            <w:spacing w:val="-9"/>
          </w:rPr>
          <w:t xml:space="preserve"> </w:t>
        </w:r>
        <w:r w:rsidR="00761AB6">
          <w:t>bình</w:t>
        </w:r>
        <w:r w:rsidR="00761AB6">
          <w:rPr>
            <w:spacing w:val="-9"/>
          </w:rPr>
          <w:t xml:space="preserve"> </w:t>
        </w:r>
        <w:r w:rsidR="00761AB6">
          <w:t>so</w:t>
        </w:r>
        <w:r w:rsidR="00761AB6">
          <w:rPr>
            <w:spacing w:val="-9"/>
          </w:rPr>
          <w:t xml:space="preserve"> </w:t>
        </w:r>
        <w:r w:rsidR="00761AB6">
          <w:t>với</w:t>
        </w:r>
        <w:r w:rsidR="00761AB6">
          <w:rPr>
            <w:spacing w:val="-9"/>
          </w:rPr>
          <w:t xml:space="preserve"> </w:t>
        </w:r>
        <w:r w:rsidR="00761AB6">
          <w:t>Max-</w:t>
        </w:r>
        <w:r w:rsidR="00761AB6">
          <w:rPr>
            <w:spacing w:val="-2"/>
          </w:rPr>
          <w:t>Pressure</w:t>
        </w:r>
      </w:hyperlink>
      <w:r>
        <w:tab/>
      </w:r>
      <w:r>
        <w:rPr>
          <w:spacing w:val="-5"/>
        </w:rPr>
        <w:t>47</w:t>
      </w:r>
    </w:p>
    <w:p w14:paraId="7B8295EC" w14:textId="77777777" w:rsidR="00761AB6" w:rsidRDefault="00761AB6">
      <w:pPr>
        <w:pStyle w:val="BodyText"/>
        <w:sectPr w:rsidR="00761AB6">
          <w:pgSz w:w="11910" w:h="16840"/>
          <w:pgMar w:top="1540" w:right="850" w:bottom="280" w:left="1275" w:header="1233" w:footer="0" w:gutter="0"/>
          <w:cols w:space="720"/>
        </w:sectPr>
      </w:pPr>
    </w:p>
    <w:p w14:paraId="5BBE8455" w14:textId="77777777" w:rsidR="00761AB6" w:rsidRDefault="00761AB6">
      <w:pPr>
        <w:pStyle w:val="BodyText"/>
        <w:spacing w:before="325"/>
        <w:rPr>
          <w:sz w:val="32"/>
        </w:rPr>
      </w:pPr>
    </w:p>
    <w:p w14:paraId="36E785A0" w14:textId="77777777" w:rsidR="00761AB6" w:rsidRDefault="00000000">
      <w:pPr>
        <w:pStyle w:val="Heading1"/>
      </w:pPr>
      <w:bookmarkStart w:id="10" w:name="DANH_SÁCH_HÌNH_VẼ"/>
      <w:bookmarkStart w:id="11" w:name="_bookmark5"/>
      <w:bookmarkEnd w:id="10"/>
      <w:bookmarkEnd w:id="11"/>
      <w:r>
        <w:rPr>
          <w:spacing w:val="-4"/>
        </w:rPr>
        <w:t>DANH</w:t>
      </w:r>
      <w:r>
        <w:rPr>
          <w:spacing w:val="-11"/>
        </w:rPr>
        <w:t xml:space="preserve"> </w:t>
      </w:r>
      <w:r>
        <w:rPr>
          <w:spacing w:val="-4"/>
        </w:rPr>
        <w:t>SÁCH</w:t>
      </w:r>
      <w:r>
        <w:rPr>
          <w:spacing w:val="-11"/>
        </w:rPr>
        <w:t xml:space="preserve"> </w:t>
      </w:r>
      <w:r>
        <w:rPr>
          <w:spacing w:val="-4"/>
        </w:rPr>
        <w:t>HÌNH</w:t>
      </w:r>
      <w:r>
        <w:rPr>
          <w:spacing w:val="-10"/>
        </w:rPr>
        <w:t xml:space="preserve"> </w:t>
      </w:r>
      <w:r>
        <w:rPr>
          <w:spacing w:val="-5"/>
        </w:rPr>
        <w:t>VẼ</w:t>
      </w:r>
    </w:p>
    <w:p w14:paraId="6AFE0F4F" w14:textId="77777777" w:rsidR="00761AB6" w:rsidRDefault="00761AB6">
      <w:pPr>
        <w:pStyle w:val="BodyText"/>
        <w:spacing w:before="147"/>
        <w:rPr>
          <w:b/>
          <w:sz w:val="32"/>
        </w:rPr>
      </w:pPr>
    </w:p>
    <w:p w14:paraId="2F9E2EC7" w14:textId="77777777" w:rsidR="00761AB6" w:rsidRDefault="00000000">
      <w:pPr>
        <w:pStyle w:val="BodyText"/>
        <w:tabs>
          <w:tab w:val="left" w:pos="2255"/>
          <w:tab w:val="left" w:leader="dot" w:pos="9367"/>
        </w:tabs>
        <w:ind w:left="1089"/>
      </w:pPr>
      <w:r>
        <w:t>Hình</w:t>
      </w:r>
      <w:r>
        <w:rPr>
          <w:spacing w:val="-7"/>
        </w:rPr>
        <w:t xml:space="preserve"> </w:t>
      </w:r>
      <w:hyperlink w:anchor="_bookmark10" w:history="1">
        <w:r w:rsidR="00761AB6">
          <w:rPr>
            <w:spacing w:val="-5"/>
          </w:rPr>
          <w:t>1.1</w:t>
        </w:r>
        <w:r w:rsidR="00761AB6">
          <w:tab/>
          <w:t>Sơ</w:t>
        </w:r>
        <w:r w:rsidR="00761AB6">
          <w:rPr>
            <w:spacing w:val="-7"/>
          </w:rPr>
          <w:t xml:space="preserve"> </w:t>
        </w:r>
        <w:r w:rsidR="00761AB6">
          <w:t>đồ</w:t>
        </w:r>
        <w:r w:rsidR="00761AB6">
          <w:rPr>
            <w:spacing w:val="-6"/>
          </w:rPr>
          <w:t xml:space="preserve"> </w:t>
        </w:r>
        <w:r w:rsidR="00761AB6">
          <w:t>chu</w:t>
        </w:r>
        <w:r w:rsidR="00761AB6">
          <w:rPr>
            <w:spacing w:val="-6"/>
          </w:rPr>
          <w:t xml:space="preserve"> </w:t>
        </w:r>
        <w:r w:rsidR="00761AB6">
          <w:t>kỳ</w:t>
        </w:r>
        <w:r w:rsidR="00761AB6">
          <w:rPr>
            <w:spacing w:val="-6"/>
          </w:rPr>
          <w:t xml:space="preserve"> </w:t>
        </w:r>
        <w:r w:rsidR="00761AB6">
          <w:t>đèn</w:t>
        </w:r>
        <w:r w:rsidR="00761AB6">
          <w:rPr>
            <w:spacing w:val="-6"/>
          </w:rPr>
          <w:t xml:space="preserve"> </w:t>
        </w:r>
        <w:r w:rsidR="00761AB6">
          <w:t>tín</w:t>
        </w:r>
        <w:r w:rsidR="00761AB6">
          <w:rPr>
            <w:spacing w:val="-6"/>
          </w:rPr>
          <w:t xml:space="preserve"> </w:t>
        </w:r>
        <w:r w:rsidR="00761AB6">
          <w:rPr>
            <w:spacing w:val="-4"/>
          </w:rPr>
          <w:t>hiệu</w:t>
        </w:r>
      </w:hyperlink>
      <w:r>
        <w:tab/>
      </w:r>
      <w:r>
        <w:rPr>
          <w:spacing w:val="-10"/>
        </w:rPr>
        <w:t>5</w:t>
      </w:r>
    </w:p>
    <w:p w14:paraId="6275637B" w14:textId="77777777" w:rsidR="00761AB6" w:rsidRDefault="00000000">
      <w:pPr>
        <w:pStyle w:val="BodyText"/>
        <w:tabs>
          <w:tab w:val="left" w:pos="2247"/>
        </w:tabs>
        <w:spacing w:before="89"/>
        <w:ind w:left="1089"/>
      </w:pPr>
      <w:r>
        <w:t>Hình</w:t>
      </w:r>
      <w:r>
        <w:rPr>
          <w:spacing w:val="-15"/>
        </w:rPr>
        <w:t xml:space="preserve"> </w:t>
      </w:r>
      <w:hyperlink w:anchor="_bookmark13" w:history="1">
        <w:r w:rsidR="00761AB6">
          <w:rPr>
            <w:spacing w:val="-5"/>
          </w:rPr>
          <w:t>1.2</w:t>
        </w:r>
        <w:r w:rsidR="00761AB6">
          <w:tab/>
          <w:t>Cơ</w:t>
        </w:r>
        <w:r w:rsidR="00761AB6">
          <w:rPr>
            <w:spacing w:val="-17"/>
          </w:rPr>
          <w:t xml:space="preserve"> </w:t>
        </w:r>
        <w:r w:rsidR="00761AB6">
          <w:t>chế</w:t>
        </w:r>
        <w:r w:rsidR="00761AB6">
          <w:rPr>
            <w:spacing w:val="-16"/>
          </w:rPr>
          <w:t xml:space="preserve"> </w:t>
        </w:r>
        <w:r w:rsidR="00761AB6">
          <w:t>tính</w:t>
        </w:r>
        <w:r w:rsidR="00761AB6">
          <w:rPr>
            <w:spacing w:val="-16"/>
          </w:rPr>
          <w:t xml:space="preserve"> </w:t>
        </w:r>
        <w:r w:rsidR="00761AB6">
          <w:t>áp</w:t>
        </w:r>
        <w:r w:rsidR="00761AB6">
          <w:rPr>
            <w:spacing w:val="-16"/>
          </w:rPr>
          <w:t xml:space="preserve"> </w:t>
        </w:r>
        <w:r w:rsidR="00761AB6">
          <w:t>lực</w:t>
        </w:r>
        <w:r w:rsidR="00761AB6">
          <w:rPr>
            <w:spacing w:val="-16"/>
          </w:rPr>
          <w:t xml:space="preserve"> </w:t>
        </w:r>
        <w:r w:rsidR="00761AB6">
          <w:t>dựa</w:t>
        </w:r>
        <w:r w:rsidR="00761AB6">
          <w:rPr>
            <w:spacing w:val="-16"/>
          </w:rPr>
          <w:t xml:space="preserve"> </w:t>
        </w:r>
        <w:r w:rsidR="00761AB6">
          <w:t>trên</w:t>
        </w:r>
        <w:r w:rsidR="00761AB6">
          <w:rPr>
            <w:spacing w:val="-16"/>
          </w:rPr>
          <w:t xml:space="preserve"> </w:t>
        </w:r>
        <w:r w:rsidR="00761AB6">
          <w:t>chênh</w:t>
        </w:r>
        <w:r w:rsidR="00761AB6">
          <w:rPr>
            <w:spacing w:val="-16"/>
          </w:rPr>
          <w:t xml:space="preserve"> </w:t>
        </w:r>
        <w:r w:rsidR="00761AB6">
          <w:t>lệch</w:t>
        </w:r>
        <w:r w:rsidR="00761AB6">
          <w:rPr>
            <w:spacing w:val="-16"/>
          </w:rPr>
          <w:t xml:space="preserve"> </w:t>
        </w:r>
        <w:r w:rsidR="00761AB6">
          <w:t>hàng</w:t>
        </w:r>
        <w:r w:rsidR="00761AB6">
          <w:rPr>
            <w:spacing w:val="-16"/>
          </w:rPr>
          <w:t xml:space="preserve"> </w:t>
        </w:r>
        <w:r w:rsidR="00761AB6">
          <w:t>đợi</w:t>
        </w:r>
        <w:r w:rsidR="00761AB6">
          <w:rPr>
            <w:spacing w:val="-16"/>
          </w:rPr>
          <w:t xml:space="preserve"> </w:t>
        </w:r>
        <w:r w:rsidR="00761AB6">
          <w:t>giữa</w:t>
        </w:r>
        <w:r w:rsidR="00761AB6">
          <w:rPr>
            <w:spacing w:val="-16"/>
          </w:rPr>
          <w:t xml:space="preserve"> </w:t>
        </w:r>
        <w:r w:rsidR="00761AB6">
          <w:t>làn</w:t>
        </w:r>
        <w:r w:rsidR="00761AB6">
          <w:rPr>
            <w:spacing w:val="-16"/>
          </w:rPr>
          <w:t xml:space="preserve"> </w:t>
        </w:r>
        <w:r w:rsidR="00761AB6">
          <w:t>tiếp</w:t>
        </w:r>
        <w:r w:rsidR="00761AB6">
          <w:rPr>
            <w:spacing w:val="-16"/>
          </w:rPr>
          <w:t xml:space="preserve"> </w:t>
        </w:r>
        <w:r w:rsidR="00761AB6">
          <w:rPr>
            <w:spacing w:val="-5"/>
          </w:rPr>
          <w:t>cận</w:t>
        </w:r>
      </w:hyperlink>
    </w:p>
    <w:p w14:paraId="4C7641B2" w14:textId="77777777" w:rsidR="00761AB6" w:rsidRDefault="00761AB6">
      <w:pPr>
        <w:pStyle w:val="BodyText"/>
        <w:tabs>
          <w:tab w:val="left" w:leader="dot" w:pos="9367"/>
        </w:tabs>
        <w:spacing w:before="90"/>
        <w:ind w:left="1672"/>
      </w:pPr>
      <w:hyperlink w:anchor="_bookmark13" w:history="1">
        <w:r>
          <w:t>và</w:t>
        </w:r>
        <w:r>
          <w:rPr>
            <w:spacing w:val="-8"/>
          </w:rPr>
          <w:t xml:space="preserve"> </w:t>
        </w:r>
        <w:r>
          <w:t>làn</w:t>
        </w:r>
        <w:r>
          <w:rPr>
            <w:spacing w:val="-7"/>
          </w:rPr>
          <w:t xml:space="preserve"> </w:t>
        </w:r>
        <w:r>
          <w:rPr>
            <w:spacing w:val="-2"/>
          </w:rPr>
          <w:t>thoát</w:t>
        </w:r>
      </w:hyperlink>
      <w:r>
        <w:tab/>
      </w:r>
      <w:r>
        <w:rPr>
          <w:spacing w:val="-10"/>
        </w:rPr>
        <w:t>7</w:t>
      </w:r>
    </w:p>
    <w:p w14:paraId="6FC32599" w14:textId="77777777" w:rsidR="00761AB6" w:rsidRDefault="00000000">
      <w:pPr>
        <w:pStyle w:val="BodyText"/>
        <w:tabs>
          <w:tab w:val="left" w:pos="2255"/>
          <w:tab w:val="left" w:leader="dot" w:pos="9237"/>
        </w:tabs>
        <w:spacing w:before="89"/>
        <w:ind w:left="1089"/>
      </w:pPr>
      <w:r>
        <w:t>Hình</w:t>
      </w:r>
      <w:r>
        <w:rPr>
          <w:spacing w:val="-7"/>
        </w:rPr>
        <w:t xml:space="preserve"> </w:t>
      </w:r>
      <w:hyperlink w:anchor="_bookmark28" w:history="1">
        <w:r w:rsidR="00761AB6">
          <w:rPr>
            <w:spacing w:val="-5"/>
          </w:rPr>
          <w:t>1.3</w:t>
        </w:r>
        <w:r w:rsidR="00761AB6">
          <w:tab/>
          <w:t>Minh</w:t>
        </w:r>
        <w:r w:rsidR="00761AB6">
          <w:rPr>
            <w:spacing w:val="-6"/>
          </w:rPr>
          <w:t xml:space="preserve"> </w:t>
        </w:r>
        <w:r w:rsidR="00761AB6">
          <w:t>họa</w:t>
        </w:r>
        <w:r w:rsidR="00761AB6">
          <w:rPr>
            <w:spacing w:val="-6"/>
          </w:rPr>
          <w:t xml:space="preserve"> </w:t>
        </w:r>
        <w:r w:rsidR="00761AB6">
          <w:t>ánh</w:t>
        </w:r>
        <w:r w:rsidR="00761AB6">
          <w:rPr>
            <w:spacing w:val="-5"/>
          </w:rPr>
          <w:t xml:space="preserve"> </w:t>
        </w:r>
        <w:r w:rsidR="00761AB6">
          <w:t>xạ</w:t>
        </w:r>
        <w:r w:rsidR="00761AB6">
          <w:rPr>
            <w:spacing w:val="-6"/>
          </w:rPr>
          <w:t xml:space="preserve"> </w:t>
        </w:r>
        <w:r w:rsidR="00761AB6">
          <w:t>mạng</w:t>
        </w:r>
        <w:r w:rsidR="00761AB6">
          <w:rPr>
            <w:spacing w:val="-5"/>
          </w:rPr>
          <w:t xml:space="preserve"> </w:t>
        </w:r>
        <w:r w:rsidR="00761AB6">
          <w:t>giao</w:t>
        </w:r>
        <w:r w:rsidR="00761AB6">
          <w:rPr>
            <w:spacing w:val="-6"/>
          </w:rPr>
          <w:t xml:space="preserve"> </w:t>
        </w:r>
        <w:r w:rsidR="00761AB6">
          <w:t>thông</w:t>
        </w:r>
        <w:r w:rsidR="00761AB6">
          <w:rPr>
            <w:spacing w:val="-6"/>
          </w:rPr>
          <w:t xml:space="preserve"> </w:t>
        </w:r>
        <w:r w:rsidR="00761AB6">
          <w:t>thành</w:t>
        </w:r>
        <w:r w:rsidR="00761AB6">
          <w:rPr>
            <w:spacing w:val="-5"/>
          </w:rPr>
          <w:t xml:space="preserve"> </w:t>
        </w:r>
        <w:r w:rsidR="00761AB6">
          <w:t>đồ</w:t>
        </w:r>
        <w:r w:rsidR="00761AB6">
          <w:rPr>
            <w:spacing w:val="-6"/>
          </w:rPr>
          <w:t xml:space="preserve"> </w:t>
        </w:r>
        <w:r w:rsidR="00761AB6">
          <w:t>thị</w:t>
        </w:r>
        <w:r w:rsidR="00761AB6">
          <w:rPr>
            <w:spacing w:val="-5"/>
          </w:rPr>
          <w:t xml:space="preserve"> </w:t>
        </w:r>
        <w:r w:rsidR="00761AB6">
          <w:t>điều</w:t>
        </w:r>
        <w:r w:rsidR="00761AB6">
          <w:rPr>
            <w:spacing w:val="-6"/>
          </w:rPr>
          <w:t xml:space="preserve"> </w:t>
        </w:r>
        <w:r w:rsidR="00761AB6">
          <w:rPr>
            <w:spacing w:val="-2"/>
          </w:rPr>
          <w:t>khiển</w:t>
        </w:r>
      </w:hyperlink>
      <w:r>
        <w:tab/>
      </w:r>
      <w:r>
        <w:rPr>
          <w:spacing w:val="-5"/>
        </w:rPr>
        <w:t>14</w:t>
      </w:r>
    </w:p>
    <w:p w14:paraId="2C8659EA" w14:textId="77777777" w:rsidR="00761AB6" w:rsidRDefault="00000000">
      <w:pPr>
        <w:pStyle w:val="BodyText"/>
        <w:tabs>
          <w:tab w:val="left" w:pos="2255"/>
        </w:tabs>
        <w:spacing w:before="90"/>
        <w:ind w:left="1089"/>
      </w:pPr>
      <w:r>
        <w:t>Hình</w:t>
      </w:r>
      <w:r>
        <w:rPr>
          <w:spacing w:val="-6"/>
        </w:rPr>
        <w:t xml:space="preserve"> </w:t>
      </w:r>
      <w:hyperlink w:anchor="_bookmark33" w:history="1">
        <w:r w:rsidR="00761AB6">
          <w:rPr>
            <w:spacing w:val="-5"/>
          </w:rPr>
          <w:t>1.4</w:t>
        </w:r>
        <w:r w:rsidR="00761AB6">
          <w:tab/>
          <w:t>So</w:t>
        </w:r>
        <w:r w:rsidR="00761AB6">
          <w:rPr>
            <w:spacing w:val="-8"/>
          </w:rPr>
          <w:t xml:space="preserve"> </w:t>
        </w:r>
        <w:r w:rsidR="00761AB6">
          <w:t>sánh</w:t>
        </w:r>
        <w:r w:rsidR="00761AB6">
          <w:rPr>
            <w:spacing w:val="-8"/>
          </w:rPr>
          <w:t xml:space="preserve"> </w:t>
        </w:r>
        <w:r w:rsidR="00761AB6">
          <w:t>dòng</w:t>
        </w:r>
        <w:r w:rsidR="00761AB6">
          <w:rPr>
            <w:spacing w:val="-7"/>
          </w:rPr>
          <w:t xml:space="preserve"> </w:t>
        </w:r>
        <w:r w:rsidR="00761AB6">
          <w:t>xe</w:t>
        </w:r>
        <w:r w:rsidR="00761AB6">
          <w:rPr>
            <w:spacing w:val="-7"/>
          </w:rPr>
          <w:t xml:space="preserve"> </w:t>
        </w:r>
        <w:r w:rsidR="00761AB6">
          <w:t>quy</w:t>
        </w:r>
        <w:r w:rsidR="00761AB6">
          <w:rPr>
            <w:spacing w:val="-9"/>
          </w:rPr>
          <w:t xml:space="preserve"> </w:t>
        </w:r>
        <w:r w:rsidR="00761AB6">
          <w:t>chuẩn</w:t>
        </w:r>
        <w:r w:rsidR="00761AB6">
          <w:rPr>
            <w:spacing w:val="-7"/>
          </w:rPr>
          <w:t xml:space="preserve"> </w:t>
        </w:r>
        <w:r w:rsidR="00761AB6">
          <w:t>theo</w:t>
        </w:r>
        <w:r w:rsidR="00761AB6">
          <w:rPr>
            <w:spacing w:val="-7"/>
          </w:rPr>
          <w:t xml:space="preserve"> </w:t>
        </w:r>
        <w:r w:rsidR="00761AB6">
          <w:t>làn</w:t>
        </w:r>
        <w:r w:rsidR="00761AB6">
          <w:rPr>
            <w:spacing w:val="-8"/>
          </w:rPr>
          <w:t xml:space="preserve"> </w:t>
        </w:r>
        <w:r w:rsidR="00761AB6">
          <w:t>và</w:t>
        </w:r>
        <w:r w:rsidR="00761AB6">
          <w:rPr>
            <w:spacing w:val="-7"/>
          </w:rPr>
          <w:t xml:space="preserve"> </w:t>
        </w:r>
        <w:r w:rsidR="00761AB6">
          <w:t>dòng</w:t>
        </w:r>
        <w:r w:rsidR="00761AB6">
          <w:rPr>
            <w:spacing w:val="-8"/>
          </w:rPr>
          <w:t xml:space="preserve"> </w:t>
        </w:r>
        <w:r w:rsidR="00761AB6">
          <w:t>xe</w:t>
        </w:r>
        <w:r w:rsidR="00761AB6">
          <w:rPr>
            <w:spacing w:val="-8"/>
          </w:rPr>
          <w:t xml:space="preserve"> </w:t>
        </w:r>
        <w:r w:rsidR="00761AB6">
          <w:t>hỗn</w:t>
        </w:r>
        <w:r w:rsidR="00761AB6">
          <w:rPr>
            <w:spacing w:val="-7"/>
          </w:rPr>
          <w:t xml:space="preserve"> </w:t>
        </w:r>
        <w:r w:rsidR="00761AB6">
          <w:t>hợp</w:t>
        </w:r>
        <w:r w:rsidR="00761AB6">
          <w:rPr>
            <w:spacing w:val="-8"/>
          </w:rPr>
          <w:t xml:space="preserve"> </w:t>
        </w:r>
        <w:r w:rsidR="00761AB6">
          <w:t>thực</w:t>
        </w:r>
        <w:r w:rsidR="00761AB6">
          <w:rPr>
            <w:spacing w:val="-8"/>
          </w:rPr>
          <w:t xml:space="preserve"> </w:t>
        </w:r>
        <w:r w:rsidR="00761AB6">
          <w:rPr>
            <w:spacing w:val="-5"/>
          </w:rPr>
          <w:t>tế</w:t>
        </w:r>
      </w:hyperlink>
    </w:p>
    <w:p w14:paraId="39343F40" w14:textId="77777777" w:rsidR="00761AB6" w:rsidRDefault="00761AB6">
      <w:pPr>
        <w:pStyle w:val="BodyText"/>
        <w:tabs>
          <w:tab w:val="left" w:leader="dot" w:pos="9237"/>
        </w:tabs>
        <w:spacing w:before="90"/>
        <w:ind w:left="1672"/>
      </w:pPr>
      <w:hyperlink w:anchor="_bookmark33" w:history="1">
        <w:r>
          <w:t>tại</w:t>
        </w:r>
        <w:r>
          <w:rPr>
            <w:spacing w:val="-8"/>
          </w:rPr>
          <w:t xml:space="preserve"> </w:t>
        </w:r>
        <w:r>
          <w:t>Việt</w:t>
        </w:r>
        <w:r>
          <w:rPr>
            <w:spacing w:val="-8"/>
          </w:rPr>
          <w:t xml:space="preserve"> </w:t>
        </w:r>
        <w:r>
          <w:rPr>
            <w:spacing w:val="-5"/>
          </w:rPr>
          <w:t>Nam</w:t>
        </w:r>
      </w:hyperlink>
      <w:r>
        <w:tab/>
      </w:r>
      <w:r>
        <w:rPr>
          <w:spacing w:val="-5"/>
        </w:rPr>
        <w:t>16</w:t>
      </w:r>
    </w:p>
    <w:p w14:paraId="246B3A8A" w14:textId="77777777" w:rsidR="00761AB6" w:rsidRDefault="00000000">
      <w:pPr>
        <w:pStyle w:val="BodyText"/>
        <w:tabs>
          <w:tab w:val="left" w:pos="2248"/>
          <w:tab w:val="left" w:leader="dot" w:pos="9237"/>
        </w:tabs>
        <w:spacing w:before="288" w:line="312" w:lineRule="auto"/>
        <w:ind w:left="1672" w:right="281" w:hanging="584"/>
      </w:pPr>
      <w:r>
        <w:t xml:space="preserve">Hình </w:t>
      </w:r>
      <w:hyperlink w:anchor="_bookmark48" w:history="1">
        <w:r w:rsidR="00761AB6">
          <w:t>2.1</w:t>
        </w:r>
        <w:r w:rsidR="00761AB6">
          <w:tab/>
          <w:t>Sơ</w:t>
        </w:r>
        <w:r w:rsidR="00761AB6">
          <w:rPr>
            <w:spacing w:val="-3"/>
          </w:rPr>
          <w:t xml:space="preserve"> </w:t>
        </w:r>
        <w:r w:rsidR="00761AB6">
          <w:t>đồ</w:t>
        </w:r>
        <w:r w:rsidR="00761AB6">
          <w:rPr>
            <w:spacing w:val="-3"/>
          </w:rPr>
          <w:t xml:space="preserve"> </w:t>
        </w:r>
        <w:r w:rsidR="00761AB6">
          <w:t>tương</w:t>
        </w:r>
        <w:r w:rsidR="00761AB6">
          <w:rPr>
            <w:spacing w:val="-3"/>
          </w:rPr>
          <w:t xml:space="preserve"> </w:t>
        </w:r>
        <w:r w:rsidR="00761AB6">
          <w:t>tác</w:t>
        </w:r>
        <w:r w:rsidR="00761AB6">
          <w:rPr>
            <w:spacing w:val="-3"/>
          </w:rPr>
          <w:t xml:space="preserve"> </w:t>
        </w:r>
        <w:r w:rsidR="00761AB6">
          <w:t>giữa</w:t>
        </w:r>
        <w:r w:rsidR="00761AB6">
          <w:rPr>
            <w:spacing w:val="-3"/>
          </w:rPr>
          <w:t xml:space="preserve"> </w:t>
        </w:r>
        <w:r w:rsidR="00761AB6">
          <w:t>tác</w:t>
        </w:r>
        <w:r w:rsidR="00761AB6">
          <w:rPr>
            <w:spacing w:val="-3"/>
          </w:rPr>
          <w:t xml:space="preserve"> </w:t>
        </w:r>
        <w:r w:rsidR="00761AB6">
          <w:t>tử</w:t>
        </w:r>
        <w:r w:rsidR="00761AB6">
          <w:rPr>
            <w:spacing w:val="-3"/>
          </w:rPr>
          <w:t xml:space="preserve"> </w:t>
        </w:r>
        <w:r w:rsidR="00761AB6">
          <w:t>và</w:t>
        </w:r>
        <w:r w:rsidR="00761AB6">
          <w:rPr>
            <w:spacing w:val="-3"/>
          </w:rPr>
          <w:t xml:space="preserve"> </w:t>
        </w:r>
        <w:r w:rsidR="00761AB6">
          <w:t>môi</w:t>
        </w:r>
        <w:r w:rsidR="00761AB6">
          <w:rPr>
            <w:spacing w:val="-3"/>
          </w:rPr>
          <w:t xml:space="preserve"> </w:t>
        </w:r>
        <w:r w:rsidR="00761AB6">
          <w:t>trường</w:t>
        </w:r>
        <w:r w:rsidR="00761AB6">
          <w:rPr>
            <w:spacing w:val="-3"/>
          </w:rPr>
          <w:t xml:space="preserve"> </w:t>
        </w:r>
        <w:r w:rsidR="00761AB6">
          <w:t>trong</w:t>
        </w:r>
        <w:r w:rsidR="00761AB6">
          <w:rPr>
            <w:spacing w:val="-3"/>
          </w:rPr>
          <w:t xml:space="preserve"> </w:t>
        </w:r>
        <w:r w:rsidR="00761AB6">
          <w:t>mô</w:t>
        </w:r>
        <w:r w:rsidR="00761AB6">
          <w:rPr>
            <w:spacing w:val="-3"/>
          </w:rPr>
          <w:t xml:space="preserve"> </w:t>
        </w:r>
        <w:r w:rsidR="00761AB6">
          <w:t>hình</w:t>
        </w:r>
        <w:r w:rsidR="00761AB6">
          <w:rPr>
            <w:spacing w:val="-3"/>
          </w:rPr>
          <w:t xml:space="preserve"> </w:t>
        </w:r>
        <w:r w:rsidR="00761AB6">
          <w:t>trò</w:t>
        </w:r>
        <w:r w:rsidR="00761AB6">
          <w:rPr>
            <w:spacing w:val="-3"/>
          </w:rPr>
          <w:t xml:space="preserve"> </w:t>
        </w:r>
        <w:r w:rsidR="00761AB6">
          <w:t>chơi</w:t>
        </w:r>
      </w:hyperlink>
      <w:r>
        <w:t xml:space="preserve"> </w:t>
      </w:r>
      <w:hyperlink w:anchor="_bookmark48" w:history="1">
        <w:r w:rsidR="00761AB6">
          <w:rPr>
            <w:spacing w:val="-2"/>
          </w:rPr>
          <w:t>Markov</w:t>
        </w:r>
      </w:hyperlink>
      <w:r>
        <w:tab/>
      </w:r>
      <w:r>
        <w:rPr>
          <w:spacing w:val="-6"/>
        </w:rPr>
        <w:t>23</w:t>
      </w:r>
    </w:p>
    <w:p w14:paraId="40B19421" w14:textId="77777777" w:rsidR="00761AB6" w:rsidRDefault="00000000">
      <w:pPr>
        <w:pStyle w:val="BodyText"/>
        <w:tabs>
          <w:tab w:val="left" w:pos="2264"/>
        </w:tabs>
        <w:spacing w:line="299" w:lineRule="exact"/>
        <w:ind w:left="1089"/>
      </w:pPr>
      <w:r>
        <w:t>Hình</w:t>
      </w:r>
      <w:r>
        <w:rPr>
          <w:spacing w:val="2"/>
        </w:rPr>
        <w:t xml:space="preserve"> </w:t>
      </w:r>
      <w:hyperlink w:anchor="_bookmark50" w:history="1">
        <w:r w:rsidR="00761AB6">
          <w:rPr>
            <w:spacing w:val="-5"/>
          </w:rPr>
          <w:t>2.2</w:t>
        </w:r>
        <w:r w:rsidR="00761AB6">
          <w:tab/>
          <w:t>Quy</w:t>
        </w:r>
        <w:r w:rsidR="00761AB6">
          <w:rPr>
            <w:spacing w:val="2"/>
          </w:rPr>
          <w:t xml:space="preserve"> </w:t>
        </w:r>
        <w:r w:rsidR="00761AB6">
          <w:t>trình</w:t>
        </w:r>
        <w:r w:rsidR="00761AB6">
          <w:rPr>
            <w:spacing w:val="2"/>
          </w:rPr>
          <w:t xml:space="preserve"> </w:t>
        </w:r>
        <w:r w:rsidR="00761AB6">
          <w:t>trích</w:t>
        </w:r>
        <w:r w:rsidR="00761AB6">
          <w:rPr>
            <w:spacing w:val="2"/>
          </w:rPr>
          <w:t xml:space="preserve"> </w:t>
        </w:r>
        <w:r w:rsidR="00761AB6">
          <w:t>xuất</w:t>
        </w:r>
        <w:r w:rsidR="00761AB6">
          <w:rPr>
            <w:spacing w:val="2"/>
          </w:rPr>
          <w:t xml:space="preserve"> </w:t>
        </w:r>
        <w:r w:rsidR="00761AB6">
          <w:t>và</w:t>
        </w:r>
        <w:r w:rsidR="00761AB6">
          <w:rPr>
            <w:spacing w:val="3"/>
          </w:rPr>
          <w:t xml:space="preserve"> </w:t>
        </w:r>
        <w:r w:rsidR="00761AB6">
          <w:t>mã</w:t>
        </w:r>
        <w:r w:rsidR="00761AB6">
          <w:rPr>
            <w:spacing w:val="2"/>
          </w:rPr>
          <w:t xml:space="preserve"> </w:t>
        </w:r>
        <w:r w:rsidR="00761AB6">
          <w:t>hóa</w:t>
        </w:r>
        <w:r w:rsidR="00761AB6">
          <w:rPr>
            <w:spacing w:val="2"/>
          </w:rPr>
          <w:t xml:space="preserve"> </w:t>
        </w:r>
        <w:r w:rsidR="00761AB6">
          <w:t>vector</w:t>
        </w:r>
        <w:r w:rsidR="00761AB6">
          <w:rPr>
            <w:spacing w:val="2"/>
          </w:rPr>
          <w:t xml:space="preserve"> </w:t>
        </w:r>
        <w:r w:rsidR="00761AB6">
          <w:t>quan</w:t>
        </w:r>
        <w:r w:rsidR="00761AB6">
          <w:rPr>
            <w:spacing w:val="2"/>
          </w:rPr>
          <w:t xml:space="preserve"> </w:t>
        </w:r>
        <w:r w:rsidR="00761AB6">
          <w:t>sát</w:t>
        </w:r>
        <w:r w:rsidR="00761AB6">
          <w:rPr>
            <w:spacing w:val="3"/>
          </w:rPr>
          <w:t xml:space="preserve"> </w:t>
        </w:r>
        <w:r w:rsidR="00761AB6">
          <w:t>cục</w:t>
        </w:r>
        <w:r w:rsidR="00761AB6">
          <w:rPr>
            <w:spacing w:val="2"/>
          </w:rPr>
          <w:t xml:space="preserve"> </w:t>
        </w:r>
        <w:r w:rsidR="00761AB6">
          <w:t>bộ</w:t>
        </w:r>
        <w:r w:rsidR="00761AB6">
          <w:rPr>
            <w:spacing w:val="2"/>
          </w:rPr>
          <w:t xml:space="preserve"> </w:t>
        </w:r>
        <w:r w:rsidR="00761AB6">
          <w:t>dựa</w:t>
        </w:r>
        <w:r w:rsidR="00761AB6">
          <w:rPr>
            <w:spacing w:val="2"/>
          </w:rPr>
          <w:t xml:space="preserve"> </w:t>
        </w:r>
        <w:r w:rsidR="00761AB6">
          <w:rPr>
            <w:spacing w:val="-4"/>
          </w:rPr>
          <w:t>trên</w:t>
        </w:r>
      </w:hyperlink>
    </w:p>
    <w:p w14:paraId="778C8137" w14:textId="77777777" w:rsidR="00761AB6" w:rsidRDefault="00761AB6">
      <w:pPr>
        <w:pStyle w:val="BodyText"/>
        <w:tabs>
          <w:tab w:val="left" w:leader="dot" w:pos="9237"/>
        </w:tabs>
        <w:spacing w:before="90"/>
        <w:ind w:left="1672"/>
      </w:pPr>
      <w:hyperlink w:anchor="_bookmark50" w:history="1">
        <w:r>
          <w:t>hệ</w:t>
        </w:r>
        <w:r>
          <w:rPr>
            <w:spacing w:val="-4"/>
          </w:rPr>
          <w:t xml:space="preserve"> </w:t>
        </w:r>
        <w:r>
          <w:t>số</w:t>
        </w:r>
        <w:r>
          <w:rPr>
            <w:spacing w:val="-3"/>
          </w:rPr>
          <w:t xml:space="preserve"> </w:t>
        </w:r>
        <w:r>
          <w:rPr>
            <w:spacing w:val="-5"/>
          </w:rPr>
          <w:t>PCU</w:t>
        </w:r>
      </w:hyperlink>
      <w:r>
        <w:tab/>
      </w:r>
      <w:r>
        <w:rPr>
          <w:spacing w:val="-5"/>
        </w:rPr>
        <w:t>25</w:t>
      </w:r>
    </w:p>
    <w:p w14:paraId="644602E7" w14:textId="77777777" w:rsidR="00761AB6" w:rsidRDefault="00000000">
      <w:pPr>
        <w:pStyle w:val="BodyText"/>
        <w:tabs>
          <w:tab w:val="left" w:pos="2255"/>
          <w:tab w:val="left" w:leader="dot" w:pos="9237"/>
        </w:tabs>
        <w:spacing w:before="90"/>
        <w:ind w:left="1089"/>
      </w:pPr>
      <w:r>
        <w:t>Hình</w:t>
      </w:r>
      <w:r>
        <w:rPr>
          <w:spacing w:val="-7"/>
        </w:rPr>
        <w:t xml:space="preserve"> </w:t>
      </w:r>
      <w:hyperlink w:anchor="_bookmark57" w:history="1">
        <w:r w:rsidR="00761AB6">
          <w:rPr>
            <w:spacing w:val="-5"/>
          </w:rPr>
          <w:t>2.3</w:t>
        </w:r>
        <w:r w:rsidR="00761AB6">
          <w:tab/>
          <w:t>Lưu</w:t>
        </w:r>
        <w:r w:rsidR="00761AB6">
          <w:rPr>
            <w:spacing w:val="-9"/>
          </w:rPr>
          <w:t xml:space="preserve"> </w:t>
        </w:r>
        <w:r w:rsidR="00761AB6">
          <w:t>đồ</w:t>
        </w:r>
        <w:r w:rsidR="00761AB6">
          <w:rPr>
            <w:spacing w:val="-8"/>
          </w:rPr>
          <w:t xml:space="preserve"> </w:t>
        </w:r>
        <w:r w:rsidR="00761AB6">
          <w:t>chuẩn</w:t>
        </w:r>
        <w:r w:rsidR="00761AB6">
          <w:rPr>
            <w:spacing w:val="-8"/>
          </w:rPr>
          <w:t xml:space="preserve"> </w:t>
        </w:r>
        <w:r w:rsidR="00761AB6">
          <w:t>bị</w:t>
        </w:r>
        <w:r w:rsidR="00761AB6">
          <w:rPr>
            <w:spacing w:val="-8"/>
          </w:rPr>
          <w:t xml:space="preserve"> </w:t>
        </w:r>
        <w:r w:rsidR="00761AB6">
          <w:t>dữ</w:t>
        </w:r>
        <w:r w:rsidR="00761AB6">
          <w:rPr>
            <w:spacing w:val="-8"/>
          </w:rPr>
          <w:t xml:space="preserve"> </w:t>
        </w:r>
        <w:r w:rsidR="00761AB6">
          <w:t>liệu</w:t>
        </w:r>
        <w:r w:rsidR="00761AB6">
          <w:rPr>
            <w:spacing w:val="-9"/>
          </w:rPr>
          <w:t xml:space="preserve"> </w:t>
        </w:r>
        <w:r w:rsidR="00761AB6">
          <w:t>đầu</w:t>
        </w:r>
        <w:r w:rsidR="00761AB6">
          <w:rPr>
            <w:spacing w:val="-8"/>
          </w:rPr>
          <w:t xml:space="preserve"> </w:t>
        </w:r>
        <w:r w:rsidR="00761AB6">
          <w:t>vào</w:t>
        </w:r>
        <w:r w:rsidR="00761AB6">
          <w:rPr>
            <w:spacing w:val="-8"/>
          </w:rPr>
          <w:t xml:space="preserve"> </w:t>
        </w:r>
        <w:r w:rsidR="00761AB6">
          <w:t>cho</w:t>
        </w:r>
        <w:r w:rsidR="00761AB6">
          <w:rPr>
            <w:spacing w:val="-8"/>
          </w:rPr>
          <w:t xml:space="preserve"> </w:t>
        </w:r>
        <w:r w:rsidR="00761AB6">
          <w:t>kịch</w:t>
        </w:r>
        <w:r w:rsidR="00761AB6">
          <w:rPr>
            <w:spacing w:val="-8"/>
          </w:rPr>
          <w:t xml:space="preserve"> </w:t>
        </w:r>
        <w:r w:rsidR="00761AB6">
          <w:t>bản</w:t>
        </w:r>
        <w:r w:rsidR="00761AB6">
          <w:rPr>
            <w:spacing w:val="-8"/>
          </w:rPr>
          <w:t xml:space="preserve"> </w:t>
        </w:r>
        <w:r w:rsidR="00761AB6">
          <w:t>thực</w:t>
        </w:r>
        <w:r w:rsidR="00761AB6">
          <w:rPr>
            <w:spacing w:val="-9"/>
          </w:rPr>
          <w:t xml:space="preserve"> </w:t>
        </w:r>
        <w:r w:rsidR="00761AB6">
          <w:rPr>
            <w:spacing w:val="-2"/>
          </w:rPr>
          <w:t>nghiệm</w:t>
        </w:r>
      </w:hyperlink>
      <w:r>
        <w:tab/>
      </w:r>
      <w:r>
        <w:rPr>
          <w:spacing w:val="-5"/>
        </w:rPr>
        <w:t>28</w:t>
      </w:r>
    </w:p>
    <w:p w14:paraId="6CEA55B8" w14:textId="77777777" w:rsidR="00761AB6" w:rsidRDefault="00000000">
      <w:pPr>
        <w:pStyle w:val="BodyText"/>
        <w:tabs>
          <w:tab w:val="left" w:pos="2254"/>
        </w:tabs>
        <w:spacing w:before="89"/>
        <w:ind w:left="1089"/>
      </w:pPr>
      <w:r>
        <w:t>Hình</w:t>
      </w:r>
      <w:r>
        <w:rPr>
          <w:spacing w:val="-8"/>
        </w:rPr>
        <w:t xml:space="preserve"> </w:t>
      </w:r>
      <w:hyperlink w:anchor="_bookmark60" w:history="1">
        <w:r w:rsidR="00761AB6">
          <w:rPr>
            <w:spacing w:val="-5"/>
          </w:rPr>
          <w:t>2.4</w:t>
        </w:r>
        <w:r w:rsidR="00761AB6">
          <w:tab/>
          <w:t>Minh</w:t>
        </w:r>
        <w:r w:rsidR="00761AB6">
          <w:rPr>
            <w:spacing w:val="-7"/>
          </w:rPr>
          <w:t xml:space="preserve"> </w:t>
        </w:r>
        <w:r w:rsidR="00761AB6">
          <w:t>họa</w:t>
        </w:r>
        <w:r w:rsidR="00761AB6">
          <w:rPr>
            <w:spacing w:val="-7"/>
          </w:rPr>
          <w:t xml:space="preserve"> </w:t>
        </w:r>
        <w:r w:rsidR="00761AB6">
          <w:t>một</w:t>
        </w:r>
        <w:r w:rsidR="00761AB6">
          <w:rPr>
            <w:spacing w:val="-6"/>
          </w:rPr>
          <w:t xml:space="preserve"> </w:t>
        </w:r>
        <w:r w:rsidR="00761AB6">
          <w:t>bộ</w:t>
        </w:r>
        <w:r w:rsidR="00761AB6">
          <w:rPr>
            <w:spacing w:val="-7"/>
          </w:rPr>
          <w:t xml:space="preserve"> </w:t>
        </w:r>
        <w:r w:rsidR="00761AB6">
          <w:t>điều</w:t>
        </w:r>
        <w:r w:rsidR="00761AB6">
          <w:rPr>
            <w:spacing w:val="-6"/>
          </w:rPr>
          <w:t xml:space="preserve"> </w:t>
        </w:r>
        <w:r w:rsidR="00761AB6">
          <w:t>khiển</w:t>
        </w:r>
        <w:r w:rsidR="00761AB6">
          <w:rPr>
            <w:spacing w:val="-7"/>
          </w:rPr>
          <w:t xml:space="preserve"> </w:t>
        </w:r>
        <w:r w:rsidR="00761AB6">
          <w:t>đèn</w:t>
        </w:r>
        <w:r w:rsidR="00761AB6">
          <w:rPr>
            <w:spacing w:val="-7"/>
          </w:rPr>
          <w:t xml:space="preserve"> </w:t>
        </w:r>
        <w:r w:rsidR="00761AB6">
          <w:t>tín</w:t>
        </w:r>
        <w:r w:rsidR="00761AB6">
          <w:rPr>
            <w:spacing w:val="-5"/>
          </w:rPr>
          <w:t xml:space="preserve"> </w:t>
        </w:r>
        <w:r w:rsidR="00761AB6">
          <w:t>hiệu</w:t>
        </w:r>
        <w:r w:rsidR="00761AB6">
          <w:rPr>
            <w:spacing w:val="-7"/>
          </w:rPr>
          <w:t xml:space="preserve"> </w:t>
        </w:r>
        <w:r w:rsidR="00761AB6">
          <w:t>và</w:t>
        </w:r>
        <w:r w:rsidR="00761AB6">
          <w:rPr>
            <w:spacing w:val="-6"/>
          </w:rPr>
          <w:t xml:space="preserve"> </w:t>
        </w:r>
        <w:r w:rsidR="00761AB6">
          <w:t>các</w:t>
        </w:r>
        <w:r w:rsidR="00761AB6">
          <w:rPr>
            <w:spacing w:val="-7"/>
          </w:rPr>
          <w:t xml:space="preserve"> </w:t>
        </w:r>
        <w:r w:rsidR="00761AB6">
          <w:t>pha</w:t>
        </w:r>
        <w:r w:rsidR="00761AB6">
          <w:rPr>
            <w:spacing w:val="-7"/>
          </w:rPr>
          <w:t xml:space="preserve"> </w:t>
        </w:r>
        <w:r w:rsidR="00761AB6">
          <w:t>thuộc</w:t>
        </w:r>
        <w:r w:rsidR="00761AB6">
          <w:rPr>
            <w:spacing w:val="-6"/>
          </w:rPr>
          <w:t xml:space="preserve"> </w:t>
        </w:r>
        <w:r w:rsidR="00761AB6">
          <w:rPr>
            <w:spacing w:val="-4"/>
          </w:rPr>
          <w:t>cùng</w:t>
        </w:r>
      </w:hyperlink>
    </w:p>
    <w:p w14:paraId="74E77312" w14:textId="77777777" w:rsidR="00761AB6" w:rsidRDefault="00761AB6">
      <w:pPr>
        <w:pStyle w:val="BodyText"/>
        <w:tabs>
          <w:tab w:val="left" w:leader="dot" w:pos="9237"/>
        </w:tabs>
        <w:spacing w:before="90"/>
        <w:ind w:left="1672"/>
      </w:pPr>
      <w:hyperlink w:anchor="_bookmark60" w:history="1">
        <w:r>
          <w:t>một</w:t>
        </w:r>
        <w:r>
          <w:rPr>
            <w:spacing w:val="-7"/>
          </w:rPr>
          <w:t xml:space="preserve"> </w:t>
        </w:r>
        <w:r>
          <w:t>tác</w:t>
        </w:r>
        <w:r>
          <w:rPr>
            <w:spacing w:val="-6"/>
          </w:rPr>
          <w:t xml:space="preserve"> </w:t>
        </w:r>
        <w:r>
          <w:t>tử</w:t>
        </w:r>
        <w:r>
          <w:rPr>
            <w:spacing w:val="-6"/>
          </w:rPr>
          <w:t xml:space="preserve"> </w:t>
        </w:r>
        <w:r>
          <w:t>điều</w:t>
        </w:r>
        <w:r>
          <w:rPr>
            <w:spacing w:val="-6"/>
          </w:rPr>
          <w:t xml:space="preserve"> </w:t>
        </w:r>
        <w:r>
          <w:rPr>
            <w:spacing w:val="-2"/>
          </w:rPr>
          <w:t>khiển</w:t>
        </w:r>
      </w:hyperlink>
      <w:r>
        <w:tab/>
      </w:r>
      <w:r>
        <w:rPr>
          <w:spacing w:val="-5"/>
        </w:rPr>
        <w:t>30</w:t>
      </w:r>
    </w:p>
    <w:p w14:paraId="6E3663DC" w14:textId="77777777" w:rsidR="00761AB6" w:rsidRDefault="00000000">
      <w:pPr>
        <w:pStyle w:val="BodyText"/>
        <w:tabs>
          <w:tab w:val="left" w:pos="2268"/>
        </w:tabs>
        <w:spacing w:before="89"/>
        <w:ind w:left="1089"/>
      </w:pPr>
      <w:r>
        <w:t>Hình</w:t>
      </w:r>
      <w:r>
        <w:rPr>
          <w:spacing w:val="6"/>
        </w:rPr>
        <w:t xml:space="preserve"> </w:t>
      </w:r>
      <w:hyperlink w:anchor="_bookmark63" w:history="1">
        <w:r w:rsidR="00761AB6">
          <w:rPr>
            <w:spacing w:val="-5"/>
          </w:rPr>
          <w:t>2.5</w:t>
        </w:r>
        <w:r w:rsidR="00761AB6">
          <w:tab/>
          <w:t>Cơ</w:t>
        </w:r>
        <w:r w:rsidR="00761AB6">
          <w:rPr>
            <w:spacing w:val="3"/>
          </w:rPr>
          <w:t xml:space="preserve"> </w:t>
        </w:r>
        <w:r w:rsidR="00761AB6">
          <w:t>chế</w:t>
        </w:r>
        <w:r w:rsidR="00761AB6">
          <w:rPr>
            <w:spacing w:val="3"/>
          </w:rPr>
          <w:t xml:space="preserve"> </w:t>
        </w:r>
        <w:r w:rsidR="00761AB6">
          <w:t>truyền</w:t>
        </w:r>
        <w:r w:rsidR="00761AB6">
          <w:rPr>
            <w:spacing w:val="3"/>
          </w:rPr>
          <w:t xml:space="preserve"> </w:t>
        </w:r>
        <w:r w:rsidR="00761AB6">
          <w:t>tin</w:t>
        </w:r>
        <w:r w:rsidR="00761AB6">
          <w:rPr>
            <w:spacing w:val="3"/>
          </w:rPr>
          <w:t xml:space="preserve"> </w:t>
        </w:r>
        <w:r w:rsidR="00761AB6">
          <w:t>trong</w:t>
        </w:r>
        <w:r w:rsidR="00761AB6">
          <w:rPr>
            <w:spacing w:val="3"/>
          </w:rPr>
          <w:t xml:space="preserve"> </w:t>
        </w:r>
        <w:r w:rsidR="00761AB6">
          <w:t>GAT</w:t>
        </w:r>
        <w:r w:rsidR="00761AB6">
          <w:rPr>
            <w:spacing w:val="3"/>
          </w:rPr>
          <w:t xml:space="preserve"> </w:t>
        </w:r>
        <w:r w:rsidR="00761AB6">
          <w:t>với</w:t>
        </w:r>
        <w:r w:rsidR="00761AB6">
          <w:rPr>
            <w:spacing w:val="4"/>
          </w:rPr>
          <w:t xml:space="preserve"> </w:t>
        </w:r>
        <w:r w:rsidR="00761AB6">
          <w:t>trọng</w:t>
        </w:r>
        <w:r w:rsidR="00761AB6">
          <w:rPr>
            <w:spacing w:val="3"/>
          </w:rPr>
          <w:t xml:space="preserve"> </w:t>
        </w:r>
        <w:r w:rsidR="00761AB6">
          <w:t>số</w:t>
        </w:r>
        <w:r w:rsidR="00761AB6">
          <w:rPr>
            <w:spacing w:val="3"/>
          </w:rPr>
          <w:t xml:space="preserve"> </w:t>
        </w:r>
        <w:r w:rsidR="00761AB6">
          <w:t>chú</w:t>
        </w:r>
        <w:r w:rsidR="00761AB6">
          <w:rPr>
            <w:spacing w:val="3"/>
          </w:rPr>
          <w:t xml:space="preserve"> </w:t>
        </w:r>
        <w:r w:rsidR="00761AB6">
          <w:t>ý</w:t>
        </w:r>
        <w:r w:rsidR="00761AB6">
          <w:rPr>
            <w:spacing w:val="3"/>
          </w:rPr>
          <w:t xml:space="preserve"> </w:t>
        </w:r>
        <w:r w:rsidR="00761AB6">
          <w:t>động</w:t>
        </w:r>
        <w:r w:rsidR="00761AB6">
          <w:rPr>
            <w:spacing w:val="3"/>
          </w:rPr>
          <w:t xml:space="preserve"> </w:t>
        </w:r>
        <w:r w:rsidR="00761AB6">
          <w:t>giữa</w:t>
        </w:r>
        <w:r w:rsidR="00761AB6">
          <w:rPr>
            <w:spacing w:val="3"/>
          </w:rPr>
          <w:t xml:space="preserve"> </w:t>
        </w:r>
        <w:r w:rsidR="00761AB6">
          <w:rPr>
            <w:spacing w:val="-5"/>
          </w:rPr>
          <w:t>các</w:t>
        </w:r>
      </w:hyperlink>
    </w:p>
    <w:p w14:paraId="37A1E589" w14:textId="77777777" w:rsidR="00761AB6" w:rsidRDefault="00761AB6">
      <w:pPr>
        <w:pStyle w:val="BodyText"/>
        <w:tabs>
          <w:tab w:val="left" w:leader="dot" w:pos="9237"/>
        </w:tabs>
        <w:spacing w:before="90"/>
        <w:ind w:left="1672"/>
      </w:pPr>
      <w:hyperlink w:anchor="_bookmark63" w:history="1">
        <w:r>
          <w:t>nút</w:t>
        </w:r>
        <w:r>
          <w:rPr>
            <w:spacing w:val="-6"/>
          </w:rPr>
          <w:t xml:space="preserve"> </w:t>
        </w:r>
        <w:r>
          <w:t>giao</w:t>
        </w:r>
        <w:r>
          <w:rPr>
            <w:spacing w:val="-6"/>
          </w:rPr>
          <w:t xml:space="preserve"> </w:t>
        </w:r>
        <w:r>
          <w:t>trong</w:t>
        </w:r>
        <w:r>
          <w:rPr>
            <w:spacing w:val="-6"/>
          </w:rPr>
          <w:t xml:space="preserve"> </w:t>
        </w:r>
        <w:r>
          <w:t>đồ</w:t>
        </w:r>
        <w:r>
          <w:rPr>
            <w:spacing w:val="-5"/>
          </w:rPr>
          <w:t xml:space="preserve"> </w:t>
        </w:r>
        <w:r>
          <w:t>thị</w:t>
        </w:r>
        <w:r>
          <w:rPr>
            <w:spacing w:val="-6"/>
          </w:rPr>
          <w:t xml:space="preserve"> </w:t>
        </w:r>
        <w:r>
          <w:t>chính</w:t>
        </w:r>
        <w:r>
          <w:rPr>
            <w:spacing w:val="-6"/>
          </w:rPr>
          <w:t xml:space="preserve"> </w:t>
        </w:r>
        <w:r>
          <w:rPr>
            <w:spacing w:val="-4"/>
          </w:rPr>
          <w:t>sách</w:t>
        </w:r>
      </w:hyperlink>
      <w:r>
        <w:tab/>
      </w:r>
      <w:r>
        <w:rPr>
          <w:spacing w:val="-5"/>
        </w:rPr>
        <w:t>31</w:t>
      </w:r>
    </w:p>
    <w:p w14:paraId="58EF80ED" w14:textId="77777777" w:rsidR="00761AB6" w:rsidRDefault="00000000">
      <w:pPr>
        <w:pStyle w:val="BodyText"/>
        <w:tabs>
          <w:tab w:val="left" w:pos="2255"/>
          <w:tab w:val="left" w:leader="dot" w:pos="9237"/>
        </w:tabs>
        <w:spacing w:before="89"/>
        <w:ind w:left="1089"/>
      </w:pPr>
      <w:r>
        <w:t>Hình</w:t>
      </w:r>
      <w:r>
        <w:rPr>
          <w:spacing w:val="-7"/>
        </w:rPr>
        <w:t xml:space="preserve"> </w:t>
      </w:r>
      <w:hyperlink w:anchor="_bookmark66" w:history="1">
        <w:r w:rsidR="00761AB6">
          <w:rPr>
            <w:spacing w:val="-5"/>
          </w:rPr>
          <w:t>2.6</w:t>
        </w:r>
        <w:r w:rsidR="00761AB6">
          <w:tab/>
          <w:t>So</w:t>
        </w:r>
        <w:r w:rsidR="00761AB6">
          <w:rPr>
            <w:spacing w:val="-8"/>
          </w:rPr>
          <w:t xml:space="preserve"> </w:t>
        </w:r>
        <w:r w:rsidR="00761AB6">
          <w:t>sánh</w:t>
        </w:r>
        <w:r w:rsidR="00761AB6">
          <w:rPr>
            <w:spacing w:val="-7"/>
          </w:rPr>
          <w:t xml:space="preserve"> </w:t>
        </w:r>
        <w:r w:rsidR="00761AB6">
          <w:t>cơ</w:t>
        </w:r>
        <w:r w:rsidR="00761AB6">
          <w:rPr>
            <w:spacing w:val="-8"/>
          </w:rPr>
          <w:t xml:space="preserve"> </w:t>
        </w:r>
        <w:r w:rsidR="00761AB6">
          <w:t>chế</w:t>
        </w:r>
        <w:r w:rsidR="00761AB6">
          <w:rPr>
            <w:spacing w:val="-7"/>
          </w:rPr>
          <w:t xml:space="preserve"> </w:t>
        </w:r>
        <w:r w:rsidR="00761AB6">
          <w:t>actor</w:t>
        </w:r>
        <w:r w:rsidR="00761AB6">
          <w:rPr>
            <w:spacing w:val="-7"/>
          </w:rPr>
          <w:t xml:space="preserve"> </w:t>
        </w:r>
        <w:r w:rsidR="00761AB6">
          <w:t>và</w:t>
        </w:r>
        <w:r w:rsidR="00761AB6">
          <w:rPr>
            <w:spacing w:val="-8"/>
          </w:rPr>
          <w:t xml:space="preserve"> </w:t>
        </w:r>
        <w:r w:rsidR="00761AB6">
          <w:t>cập</w:t>
        </w:r>
        <w:r w:rsidR="00761AB6">
          <w:rPr>
            <w:spacing w:val="-7"/>
          </w:rPr>
          <w:t xml:space="preserve"> </w:t>
        </w:r>
        <w:r w:rsidR="00761AB6">
          <w:t>nhật</w:t>
        </w:r>
        <w:r w:rsidR="00761AB6">
          <w:rPr>
            <w:spacing w:val="-7"/>
          </w:rPr>
          <w:t xml:space="preserve"> </w:t>
        </w:r>
        <w:r w:rsidR="00761AB6">
          <w:t>của</w:t>
        </w:r>
        <w:r w:rsidR="00761AB6">
          <w:rPr>
            <w:spacing w:val="-8"/>
          </w:rPr>
          <w:t xml:space="preserve"> </w:t>
        </w:r>
        <w:r w:rsidR="00761AB6">
          <w:t>MAPPO</w:t>
        </w:r>
        <w:r w:rsidR="00761AB6">
          <w:rPr>
            <w:spacing w:val="-7"/>
          </w:rPr>
          <w:t xml:space="preserve"> </w:t>
        </w:r>
        <w:r w:rsidR="00761AB6">
          <w:t>và</w:t>
        </w:r>
        <w:r w:rsidR="00761AB6">
          <w:rPr>
            <w:spacing w:val="-7"/>
          </w:rPr>
          <w:t xml:space="preserve"> </w:t>
        </w:r>
        <w:r w:rsidR="00761AB6">
          <w:rPr>
            <w:spacing w:val="-2"/>
          </w:rPr>
          <w:t>HAPPO</w:t>
        </w:r>
      </w:hyperlink>
      <w:r>
        <w:tab/>
      </w:r>
      <w:r>
        <w:rPr>
          <w:spacing w:val="-5"/>
        </w:rPr>
        <w:t>33</w:t>
      </w:r>
    </w:p>
    <w:p w14:paraId="7731DADD" w14:textId="77777777" w:rsidR="00761AB6" w:rsidRDefault="00000000">
      <w:pPr>
        <w:pStyle w:val="BodyText"/>
        <w:tabs>
          <w:tab w:val="left" w:pos="2246"/>
        </w:tabs>
        <w:spacing w:before="90"/>
        <w:ind w:left="1089"/>
      </w:pPr>
      <w:r>
        <w:t>Hình</w:t>
      </w:r>
      <w:r>
        <w:rPr>
          <w:spacing w:val="-16"/>
        </w:rPr>
        <w:t xml:space="preserve"> </w:t>
      </w:r>
      <w:hyperlink w:anchor="_bookmark70" w:history="1">
        <w:r w:rsidR="00761AB6">
          <w:rPr>
            <w:spacing w:val="-5"/>
          </w:rPr>
          <w:t>2.7</w:t>
        </w:r>
        <w:r w:rsidR="00761AB6">
          <w:tab/>
        </w:r>
        <w:r w:rsidR="00761AB6">
          <w:rPr>
            <w:spacing w:val="-2"/>
          </w:rPr>
          <w:t>So</w:t>
        </w:r>
        <w:r w:rsidR="00761AB6">
          <w:rPr>
            <w:spacing w:val="-12"/>
          </w:rPr>
          <w:t xml:space="preserve"> </w:t>
        </w:r>
        <w:r w:rsidR="00761AB6">
          <w:rPr>
            <w:spacing w:val="-2"/>
          </w:rPr>
          <w:t>sánh</w:t>
        </w:r>
        <w:r w:rsidR="00761AB6">
          <w:rPr>
            <w:spacing w:val="-12"/>
          </w:rPr>
          <w:t xml:space="preserve"> </w:t>
        </w:r>
        <w:r w:rsidR="00761AB6">
          <w:rPr>
            <w:spacing w:val="-2"/>
          </w:rPr>
          <w:t>kiến</w:t>
        </w:r>
        <w:r w:rsidR="00761AB6">
          <w:rPr>
            <w:spacing w:val="-12"/>
          </w:rPr>
          <w:t xml:space="preserve"> </w:t>
        </w:r>
        <w:r w:rsidR="00761AB6">
          <w:rPr>
            <w:spacing w:val="-2"/>
          </w:rPr>
          <w:t>trúc</w:t>
        </w:r>
        <w:r w:rsidR="00761AB6">
          <w:rPr>
            <w:spacing w:val="-12"/>
          </w:rPr>
          <w:t xml:space="preserve"> </w:t>
        </w:r>
        <w:r w:rsidR="00761AB6">
          <w:rPr>
            <w:spacing w:val="-2"/>
          </w:rPr>
          <w:t>và</w:t>
        </w:r>
        <w:r w:rsidR="00761AB6">
          <w:rPr>
            <w:spacing w:val="-12"/>
          </w:rPr>
          <w:t xml:space="preserve"> </w:t>
        </w:r>
        <w:r w:rsidR="00761AB6">
          <w:rPr>
            <w:spacing w:val="-2"/>
          </w:rPr>
          <w:t>cơ</w:t>
        </w:r>
        <w:r w:rsidR="00761AB6">
          <w:rPr>
            <w:spacing w:val="-12"/>
          </w:rPr>
          <w:t xml:space="preserve"> </w:t>
        </w:r>
        <w:r w:rsidR="00761AB6">
          <w:rPr>
            <w:spacing w:val="-2"/>
          </w:rPr>
          <w:t>chế</w:t>
        </w:r>
        <w:r w:rsidR="00761AB6">
          <w:rPr>
            <w:spacing w:val="-12"/>
          </w:rPr>
          <w:t xml:space="preserve"> </w:t>
        </w:r>
        <w:r w:rsidR="00761AB6">
          <w:rPr>
            <w:spacing w:val="-2"/>
          </w:rPr>
          <w:t>truyền</w:t>
        </w:r>
        <w:r w:rsidR="00761AB6">
          <w:rPr>
            <w:spacing w:val="-12"/>
          </w:rPr>
          <w:t xml:space="preserve"> </w:t>
        </w:r>
        <w:r w:rsidR="00761AB6">
          <w:rPr>
            <w:spacing w:val="-2"/>
          </w:rPr>
          <w:t>tin</w:t>
        </w:r>
        <w:r w:rsidR="00761AB6">
          <w:rPr>
            <w:spacing w:val="-12"/>
          </w:rPr>
          <w:t xml:space="preserve"> </w:t>
        </w:r>
        <w:r w:rsidR="00761AB6">
          <w:rPr>
            <w:spacing w:val="-2"/>
          </w:rPr>
          <w:t>đồ</w:t>
        </w:r>
        <w:r w:rsidR="00761AB6">
          <w:rPr>
            <w:spacing w:val="-12"/>
          </w:rPr>
          <w:t xml:space="preserve"> </w:t>
        </w:r>
        <w:r w:rsidR="00761AB6">
          <w:rPr>
            <w:spacing w:val="-2"/>
          </w:rPr>
          <w:t>thị</w:t>
        </w:r>
        <w:r w:rsidR="00761AB6">
          <w:rPr>
            <w:spacing w:val="-12"/>
          </w:rPr>
          <w:t xml:space="preserve"> </w:t>
        </w:r>
        <w:r w:rsidR="00761AB6">
          <w:rPr>
            <w:spacing w:val="-2"/>
          </w:rPr>
          <w:t>trong</w:t>
        </w:r>
        <w:r w:rsidR="00761AB6">
          <w:rPr>
            <w:spacing w:val="-12"/>
          </w:rPr>
          <w:t xml:space="preserve"> </w:t>
        </w:r>
        <w:r w:rsidR="00761AB6">
          <w:rPr>
            <w:spacing w:val="-2"/>
          </w:rPr>
          <w:t>GAT-MAPPO</w:t>
        </w:r>
      </w:hyperlink>
    </w:p>
    <w:p w14:paraId="4EA63729" w14:textId="77777777" w:rsidR="00761AB6" w:rsidRDefault="00761AB6">
      <w:pPr>
        <w:pStyle w:val="BodyText"/>
        <w:tabs>
          <w:tab w:val="left" w:leader="dot" w:pos="9237"/>
        </w:tabs>
        <w:spacing w:before="90"/>
        <w:ind w:left="1672"/>
      </w:pPr>
      <w:hyperlink w:anchor="_bookmark70" w:history="1">
        <w:r>
          <w:rPr>
            <w:spacing w:val="-10"/>
          </w:rPr>
          <w:t>và</w:t>
        </w:r>
        <w:r>
          <w:rPr>
            <w:spacing w:val="3"/>
          </w:rPr>
          <w:t xml:space="preserve"> </w:t>
        </w:r>
        <w:r>
          <w:rPr>
            <w:spacing w:val="-10"/>
          </w:rPr>
          <w:t>GAT-HAPPO</w:t>
        </w:r>
      </w:hyperlink>
      <w:r>
        <w:tab/>
      </w:r>
      <w:r>
        <w:rPr>
          <w:spacing w:val="-5"/>
        </w:rPr>
        <w:t>36</w:t>
      </w:r>
    </w:p>
    <w:p w14:paraId="599F08DE" w14:textId="77777777" w:rsidR="00761AB6" w:rsidRDefault="00000000">
      <w:pPr>
        <w:pStyle w:val="BodyText"/>
        <w:tabs>
          <w:tab w:val="left" w:pos="2255"/>
          <w:tab w:val="left" w:leader="dot" w:pos="9237"/>
        </w:tabs>
        <w:spacing w:before="288"/>
        <w:ind w:left="1089"/>
      </w:pPr>
      <w:r>
        <w:t>Hình</w:t>
      </w:r>
      <w:r>
        <w:rPr>
          <w:spacing w:val="-7"/>
        </w:rPr>
        <w:t xml:space="preserve"> </w:t>
      </w:r>
      <w:hyperlink w:anchor="_bookmark82" w:history="1">
        <w:r w:rsidR="00761AB6">
          <w:rPr>
            <w:spacing w:val="-5"/>
          </w:rPr>
          <w:t>3.1</w:t>
        </w:r>
        <w:r w:rsidR="00761AB6">
          <w:tab/>
          <w:t>Mạng</w:t>
        </w:r>
        <w:r w:rsidR="00761AB6">
          <w:rPr>
            <w:spacing w:val="-9"/>
          </w:rPr>
          <w:t xml:space="preserve"> </w:t>
        </w:r>
        <w:r w:rsidR="00761AB6">
          <w:t>lưới</w:t>
        </w:r>
        <w:r w:rsidR="00761AB6">
          <w:rPr>
            <w:spacing w:val="-9"/>
          </w:rPr>
          <w:t xml:space="preserve"> </w:t>
        </w:r>
        <w:r w:rsidR="00761AB6">
          <w:t>giao</w:t>
        </w:r>
        <w:r w:rsidR="00761AB6">
          <w:rPr>
            <w:spacing w:val="-9"/>
          </w:rPr>
          <w:t xml:space="preserve"> </w:t>
        </w:r>
        <w:r w:rsidR="00761AB6">
          <w:t>thông</w:t>
        </w:r>
        <w:r w:rsidR="00761AB6">
          <w:rPr>
            <w:spacing w:val="-9"/>
          </w:rPr>
          <w:t xml:space="preserve"> </w:t>
        </w:r>
        <w:r w:rsidR="00761AB6">
          <w:t>khu</w:t>
        </w:r>
        <w:r w:rsidR="00761AB6">
          <w:rPr>
            <w:spacing w:val="-9"/>
          </w:rPr>
          <w:t xml:space="preserve"> </w:t>
        </w:r>
        <w:r w:rsidR="00761AB6">
          <w:t>vực</w:t>
        </w:r>
        <w:r w:rsidR="00761AB6">
          <w:rPr>
            <w:spacing w:val="-9"/>
          </w:rPr>
          <w:t xml:space="preserve"> </w:t>
        </w:r>
        <w:r w:rsidR="00761AB6">
          <w:t>Thanh</w:t>
        </w:r>
        <w:r w:rsidR="00761AB6">
          <w:rPr>
            <w:spacing w:val="-9"/>
          </w:rPr>
          <w:t xml:space="preserve"> </w:t>
        </w:r>
        <w:r w:rsidR="00761AB6">
          <w:rPr>
            <w:spacing w:val="-4"/>
          </w:rPr>
          <w:t>Xuân</w:t>
        </w:r>
      </w:hyperlink>
      <w:r>
        <w:tab/>
      </w:r>
      <w:r>
        <w:rPr>
          <w:spacing w:val="-5"/>
        </w:rPr>
        <w:t>43</w:t>
      </w:r>
    </w:p>
    <w:p w14:paraId="452418D8" w14:textId="77777777" w:rsidR="00761AB6" w:rsidRDefault="00000000">
      <w:pPr>
        <w:pStyle w:val="BodyText"/>
        <w:tabs>
          <w:tab w:val="left" w:pos="2249"/>
          <w:tab w:val="left" w:leader="dot" w:pos="9237"/>
        </w:tabs>
        <w:spacing w:before="90" w:line="312" w:lineRule="auto"/>
        <w:ind w:left="1089" w:right="281"/>
      </w:pPr>
      <w:r>
        <w:t xml:space="preserve">Hình </w:t>
      </w:r>
      <w:hyperlink w:anchor="_bookmark89" w:history="1">
        <w:r w:rsidR="00761AB6">
          <w:t>3.2</w:t>
        </w:r>
        <w:r w:rsidR="00761AB6">
          <w:tab/>
          <w:t>So</w:t>
        </w:r>
        <w:r w:rsidR="00761AB6">
          <w:rPr>
            <w:spacing w:val="-12"/>
          </w:rPr>
          <w:t xml:space="preserve"> </w:t>
        </w:r>
        <w:r w:rsidR="00761AB6">
          <w:t>sánh</w:t>
        </w:r>
        <w:r w:rsidR="00761AB6">
          <w:rPr>
            <w:spacing w:val="-12"/>
          </w:rPr>
          <w:t xml:space="preserve"> </w:t>
        </w:r>
        <w:r w:rsidR="00761AB6">
          <w:t>bốn</w:t>
        </w:r>
        <w:r w:rsidR="00761AB6">
          <w:rPr>
            <w:spacing w:val="-12"/>
          </w:rPr>
          <w:t xml:space="preserve"> </w:t>
        </w:r>
        <w:r w:rsidR="00761AB6">
          <w:t>chỉ</w:t>
        </w:r>
        <w:r w:rsidR="00761AB6">
          <w:rPr>
            <w:spacing w:val="-12"/>
          </w:rPr>
          <w:t xml:space="preserve"> </w:t>
        </w:r>
        <w:r w:rsidR="00761AB6">
          <w:t>số</w:t>
        </w:r>
        <w:r w:rsidR="00761AB6">
          <w:rPr>
            <w:spacing w:val="-12"/>
          </w:rPr>
          <w:t xml:space="preserve"> </w:t>
        </w:r>
        <w:r w:rsidR="00761AB6">
          <w:t>đánh</w:t>
        </w:r>
        <w:r w:rsidR="00761AB6">
          <w:rPr>
            <w:spacing w:val="-12"/>
          </w:rPr>
          <w:t xml:space="preserve"> </w:t>
        </w:r>
        <w:r w:rsidR="00761AB6">
          <w:t>giá</w:t>
        </w:r>
        <w:r w:rsidR="00761AB6">
          <w:rPr>
            <w:spacing w:val="-12"/>
          </w:rPr>
          <w:t xml:space="preserve"> </w:t>
        </w:r>
        <w:r w:rsidR="00761AB6">
          <w:t>chính</w:t>
        </w:r>
        <w:r w:rsidR="00761AB6">
          <w:rPr>
            <w:spacing w:val="-12"/>
          </w:rPr>
          <w:t xml:space="preserve"> </w:t>
        </w:r>
        <w:r w:rsidR="00761AB6">
          <w:t>trên</w:t>
        </w:r>
        <w:r w:rsidR="00761AB6">
          <w:rPr>
            <w:spacing w:val="-12"/>
          </w:rPr>
          <w:t xml:space="preserve"> </w:t>
        </w:r>
        <w:r w:rsidR="00761AB6">
          <w:t>kịch</w:t>
        </w:r>
        <w:r w:rsidR="00761AB6">
          <w:rPr>
            <w:spacing w:val="-12"/>
          </w:rPr>
          <w:t xml:space="preserve"> </w:t>
        </w:r>
        <w:r w:rsidR="00761AB6">
          <w:t>bản</w:t>
        </w:r>
        <w:r w:rsidR="00761AB6">
          <w:rPr>
            <w:spacing w:val="-12"/>
          </w:rPr>
          <w:t xml:space="preserve"> </w:t>
        </w:r>
        <w:r w:rsidR="00761AB6">
          <w:t>Thanh</w:t>
        </w:r>
        <w:r w:rsidR="00761AB6">
          <w:rPr>
            <w:spacing w:val="-12"/>
          </w:rPr>
          <w:t xml:space="preserve"> </w:t>
        </w:r>
        <w:r w:rsidR="00761AB6">
          <w:t>Xuân</w:t>
        </w:r>
        <w:r w:rsidR="00761AB6">
          <w:rPr>
            <w:spacing w:val="-12"/>
          </w:rPr>
          <w:t xml:space="preserve"> </w:t>
        </w:r>
        <w:r w:rsidR="00761AB6">
          <w:t>UTM</w:t>
        </w:r>
      </w:hyperlink>
      <w:r>
        <w:rPr>
          <w:spacing w:val="66"/>
        </w:rPr>
        <w:t xml:space="preserve"> </w:t>
      </w:r>
      <w:r>
        <w:t>47 Hình</w:t>
      </w:r>
      <w:r>
        <w:rPr>
          <w:spacing w:val="-7"/>
        </w:rPr>
        <w:t xml:space="preserve"> </w:t>
      </w:r>
      <w:hyperlink w:anchor="_bookmark93" w:history="1">
        <w:r w:rsidR="00761AB6">
          <w:rPr>
            <w:spacing w:val="-5"/>
          </w:rPr>
          <w:t>3.3</w:t>
        </w:r>
        <w:r w:rsidR="00761AB6">
          <w:tab/>
        </w:r>
        <w:r w:rsidR="00761AB6">
          <w:rPr>
            <w:spacing w:val="-60"/>
          </w:rPr>
          <w:t xml:space="preserve"> </w:t>
        </w:r>
        <w:r w:rsidR="00761AB6">
          <w:t>Thời</w:t>
        </w:r>
        <w:r w:rsidR="00761AB6">
          <w:rPr>
            <w:spacing w:val="-8"/>
          </w:rPr>
          <w:t xml:space="preserve"> </w:t>
        </w:r>
        <w:r w:rsidR="00761AB6">
          <w:t>gian</w:t>
        </w:r>
        <w:r w:rsidR="00761AB6">
          <w:rPr>
            <w:spacing w:val="-7"/>
          </w:rPr>
          <w:t xml:space="preserve"> </w:t>
        </w:r>
        <w:r w:rsidR="00761AB6">
          <w:t>chờ</w:t>
        </w:r>
        <w:r w:rsidR="00761AB6">
          <w:rPr>
            <w:spacing w:val="-7"/>
          </w:rPr>
          <w:t xml:space="preserve"> </w:t>
        </w:r>
        <w:r w:rsidR="00761AB6">
          <w:t>trung</w:t>
        </w:r>
        <w:r w:rsidR="00761AB6">
          <w:rPr>
            <w:spacing w:val="-8"/>
          </w:rPr>
          <w:t xml:space="preserve"> </w:t>
        </w:r>
        <w:r w:rsidR="00761AB6">
          <w:t>bình</w:t>
        </w:r>
        <w:r w:rsidR="00761AB6">
          <w:rPr>
            <w:spacing w:val="-7"/>
          </w:rPr>
          <w:t xml:space="preserve"> </w:t>
        </w:r>
        <w:r w:rsidR="00761AB6">
          <w:t>theo</w:t>
        </w:r>
        <w:r w:rsidR="00761AB6">
          <w:rPr>
            <w:spacing w:val="-8"/>
          </w:rPr>
          <w:t xml:space="preserve"> </w:t>
        </w:r>
        <w:r w:rsidR="00761AB6">
          <w:t>từng</w:t>
        </w:r>
        <w:r w:rsidR="00761AB6">
          <w:rPr>
            <w:spacing w:val="-7"/>
          </w:rPr>
          <w:t xml:space="preserve"> </w:t>
        </w:r>
        <w:r w:rsidR="00761AB6">
          <w:t>hạt</w:t>
        </w:r>
        <w:r w:rsidR="00761AB6">
          <w:rPr>
            <w:spacing w:val="-7"/>
          </w:rPr>
          <w:t xml:space="preserve"> </w:t>
        </w:r>
        <w:r w:rsidR="00761AB6">
          <w:t>giống</w:t>
        </w:r>
        <w:r w:rsidR="00761AB6">
          <w:rPr>
            <w:spacing w:val="-8"/>
          </w:rPr>
          <w:t xml:space="preserve"> </w:t>
        </w:r>
        <w:r w:rsidR="00761AB6">
          <w:t>đánh</w:t>
        </w:r>
        <w:r w:rsidR="00761AB6">
          <w:rPr>
            <w:spacing w:val="-7"/>
          </w:rPr>
          <w:t xml:space="preserve"> </w:t>
        </w:r>
        <w:r w:rsidR="00761AB6">
          <w:rPr>
            <w:spacing w:val="-2"/>
          </w:rPr>
          <w:t>giá</w:t>
        </w:r>
      </w:hyperlink>
      <w:r>
        <w:tab/>
      </w:r>
      <w:r>
        <w:rPr>
          <w:spacing w:val="-5"/>
        </w:rPr>
        <w:t>49</w:t>
      </w:r>
    </w:p>
    <w:p w14:paraId="14D9FB66" w14:textId="77777777" w:rsidR="00761AB6" w:rsidRDefault="00000000">
      <w:pPr>
        <w:pStyle w:val="BodyText"/>
        <w:tabs>
          <w:tab w:val="left" w:pos="2257"/>
        </w:tabs>
        <w:spacing w:line="299" w:lineRule="exact"/>
        <w:ind w:left="1089"/>
      </w:pPr>
      <w:r>
        <w:t>Hình</w:t>
      </w:r>
      <w:r>
        <w:rPr>
          <w:spacing w:val="-4"/>
        </w:rPr>
        <w:t xml:space="preserve"> </w:t>
      </w:r>
      <w:hyperlink w:anchor="_bookmark94" w:history="1">
        <w:r w:rsidR="00761AB6">
          <w:rPr>
            <w:spacing w:val="-5"/>
          </w:rPr>
          <w:t>3.4</w:t>
        </w:r>
        <w:r w:rsidR="00761AB6">
          <w:tab/>
          <w:t>Số</w:t>
        </w:r>
        <w:r w:rsidR="00761AB6">
          <w:rPr>
            <w:spacing w:val="-5"/>
          </w:rPr>
          <w:t xml:space="preserve"> </w:t>
        </w:r>
        <w:r w:rsidR="00761AB6">
          <w:t>phương</w:t>
        </w:r>
        <w:r w:rsidR="00761AB6">
          <w:rPr>
            <w:spacing w:val="-4"/>
          </w:rPr>
          <w:t xml:space="preserve"> </w:t>
        </w:r>
        <w:r w:rsidR="00761AB6">
          <w:t>tiện</w:t>
        </w:r>
        <w:r w:rsidR="00761AB6">
          <w:rPr>
            <w:spacing w:val="-4"/>
          </w:rPr>
          <w:t xml:space="preserve"> </w:t>
        </w:r>
        <w:r w:rsidR="00761AB6">
          <w:t>hoàn</w:t>
        </w:r>
        <w:r w:rsidR="00761AB6">
          <w:rPr>
            <w:spacing w:val="-5"/>
          </w:rPr>
          <w:t xml:space="preserve"> </w:t>
        </w:r>
        <w:r w:rsidR="00761AB6">
          <w:t>thành</w:t>
        </w:r>
        <w:r w:rsidR="00761AB6">
          <w:rPr>
            <w:spacing w:val="-4"/>
          </w:rPr>
          <w:t xml:space="preserve"> </w:t>
        </w:r>
        <w:r w:rsidR="00761AB6">
          <w:t>hành</w:t>
        </w:r>
        <w:r w:rsidR="00761AB6">
          <w:rPr>
            <w:spacing w:val="-4"/>
          </w:rPr>
          <w:t xml:space="preserve"> </w:t>
        </w:r>
        <w:r w:rsidR="00761AB6">
          <w:t>trình</w:t>
        </w:r>
        <w:r w:rsidR="00761AB6">
          <w:rPr>
            <w:spacing w:val="-5"/>
          </w:rPr>
          <w:t xml:space="preserve"> </w:t>
        </w:r>
        <w:r w:rsidR="00761AB6">
          <w:t>theo</w:t>
        </w:r>
        <w:r w:rsidR="00761AB6">
          <w:rPr>
            <w:spacing w:val="-4"/>
          </w:rPr>
          <w:t xml:space="preserve"> </w:t>
        </w:r>
        <w:r w:rsidR="00761AB6">
          <w:t>từng</w:t>
        </w:r>
        <w:r w:rsidR="00761AB6">
          <w:rPr>
            <w:spacing w:val="-4"/>
          </w:rPr>
          <w:t xml:space="preserve"> </w:t>
        </w:r>
        <w:r w:rsidR="00761AB6">
          <w:t>hạt</w:t>
        </w:r>
        <w:r w:rsidR="00761AB6">
          <w:rPr>
            <w:spacing w:val="-5"/>
          </w:rPr>
          <w:t xml:space="preserve"> </w:t>
        </w:r>
        <w:r w:rsidR="00761AB6">
          <w:t>giống</w:t>
        </w:r>
        <w:r w:rsidR="00761AB6">
          <w:rPr>
            <w:spacing w:val="-4"/>
          </w:rPr>
          <w:t xml:space="preserve"> đánh</w:t>
        </w:r>
      </w:hyperlink>
    </w:p>
    <w:p w14:paraId="098E453C" w14:textId="77777777" w:rsidR="00761AB6" w:rsidRDefault="00761AB6">
      <w:pPr>
        <w:pStyle w:val="BodyText"/>
        <w:tabs>
          <w:tab w:val="left" w:leader="dot" w:pos="9237"/>
        </w:tabs>
        <w:spacing w:before="89"/>
        <w:ind w:left="1672"/>
      </w:pPr>
      <w:hyperlink w:anchor="_bookmark94" w:history="1">
        <w:r>
          <w:t>giá</w:t>
        </w:r>
        <w:r>
          <w:rPr>
            <w:spacing w:val="-8"/>
          </w:rPr>
          <w:t xml:space="preserve"> </w:t>
        </w:r>
        <w:r>
          <w:t>trên</w:t>
        </w:r>
        <w:r>
          <w:rPr>
            <w:spacing w:val="-8"/>
          </w:rPr>
          <w:t xml:space="preserve"> </w:t>
        </w:r>
        <w:r>
          <w:t>kịch</w:t>
        </w:r>
        <w:r>
          <w:rPr>
            <w:spacing w:val="-7"/>
          </w:rPr>
          <w:t xml:space="preserve"> </w:t>
        </w:r>
        <w:r>
          <w:t>bản</w:t>
        </w:r>
        <w:r>
          <w:rPr>
            <w:spacing w:val="-8"/>
          </w:rPr>
          <w:t xml:space="preserve"> </w:t>
        </w:r>
        <w:r>
          <w:t>Thanh</w:t>
        </w:r>
        <w:r>
          <w:rPr>
            <w:spacing w:val="-8"/>
          </w:rPr>
          <w:t xml:space="preserve"> </w:t>
        </w:r>
        <w:r>
          <w:t>Xuân</w:t>
        </w:r>
        <w:r>
          <w:rPr>
            <w:spacing w:val="-7"/>
          </w:rPr>
          <w:t xml:space="preserve"> </w:t>
        </w:r>
        <w:r>
          <w:rPr>
            <w:spacing w:val="-5"/>
          </w:rPr>
          <w:t>UTM</w:t>
        </w:r>
      </w:hyperlink>
      <w:r>
        <w:tab/>
      </w:r>
      <w:r>
        <w:rPr>
          <w:spacing w:val="-5"/>
        </w:rPr>
        <w:t>49</w:t>
      </w:r>
    </w:p>
    <w:p w14:paraId="3202C5B8" w14:textId="77777777" w:rsidR="00761AB6" w:rsidRDefault="00761AB6">
      <w:pPr>
        <w:pStyle w:val="BodyText"/>
        <w:sectPr w:rsidR="00761AB6">
          <w:pgSz w:w="11910" w:h="16840"/>
          <w:pgMar w:top="1540" w:right="850" w:bottom="280" w:left="1275" w:header="1233" w:footer="0" w:gutter="0"/>
          <w:cols w:space="720"/>
        </w:sectPr>
      </w:pPr>
    </w:p>
    <w:p w14:paraId="2F680327" w14:textId="77777777" w:rsidR="00761AB6" w:rsidRDefault="00761AB6">
      <w:pPr>
        <w:pStyle w:val="BodyText"/>
        <w:spacing w:before="325"/>
        <w:rPr>
          <w:sz w:val="32"/>
        </w:rPr>
      </w:pPr>
    </w:p>
    <w:p w14:paraId="444DCACE" w14:textId="77777777" w:rsidR="00761AB6" w:rsidRDefault="00000000">
      <w:pPr>
        <w:pStyle w:val="Heading1"/>
      </w:pPr>
      <w:bookmarkStart w:id="12" w:name="MỞ_ĐẦU"/>
      <w:bookmarkStart w:id="13" w:name="_bookmark6"/>
      <w:bookmarkEnd w:id="12"/>
      <w:bookmarkEnd w:id="13"/>
      <w:r>
        <w:t>MỞ</w:t>
      </w:r>
      <w:r>
        <w:rPr>
          <w:spacing w:val="-7"/>
        </w:rPr>
        <w:t xml:space="preserve"> </w:t>
      </w:r>
      <w:r>
        <w:rPr>
          <w:spacing w:val="-5"/>
        </w:rPr>
        <w:t>ĐẦU</w:t>
      </w:r>
    </w:p>
    <w:p w14:paraId="776A204B" w14:textId="77777777" w:rsidR="00761AB6" w:rsidRDefault="00761AB6">
      <w:pPr>
        <w:pStyle w:val="BodyText"/>
        <w:spacing w:before="336"/>
        <w:rPr>
          <w:b/>
          <w:sz w:val="32"/>
        </w:rPr>
      </w:pPr>
    </w:p>
    <w:p w14:paraId="3D65C6D2" w14:textId="77777777" w:rsidR="00761AB6" w:rsidRDefault="00000000">
      <w:pPr>
        <w:pStyle w:val="BodyText"/>
        <w:spacing w:line="312" w:lineRule="auto"/>
        <w:ind w:left="709" w:right="281" w:firstLine="298"/>
        <w:jc w:val="both"/>
      </w:pPr>
      <w:r>
        <w:t>Tốc</w:t>
      </w:r>
      <w:r>
        <w:rPr>
          <w:spacing w:val="-16"/>
        </w:rPr>
        <w:t xml:space="preserve"> </w:t>
      </w:r>
      <w:r>
        <w:t>độ</w:t>
      </w:r>
      <w:r>
        <w:rPr>
          <w:spacing w:val="-16"/>
        </w:rPr>
        <w:t xml:space="preserve"> </w:t>
      </w:r>
      <w:r>
        <w:t>đô</w:t>
      </w:r>
      <w:r>
        <w:rPr>
          <w:spacing w:val="-16"/>
        </w:rPr>
        <w:t xml:space="preserve"> </w:t>
      </w:r>
      <w:r>
        <w:t>thị</w:t>
      </w:r>
      <w:r>
        <w:rPr>
          <w:spacing w:val="-16"/>
        </w:rPr>
        <w:t xml:space="preserve"> </w:t>
      </w:r>
      <w:r>
        <w:t>hóa</w:t>
      </w:r>
      <w:r>
        <w:rPr>
          <w:spacing w:val="-16"/>
        </w:rPr>
        <w:t xml:space="preserve"> </w:t>
      </w:r>
      <w:r>
        <w:t>nhanh</w:t>
      </w:r>
      <w:r>
        <w:rPr>
          <w:spacing w:val="-16"/>
        </w:rPr>
        <w:t xml:space="preserve"> </w:t>
      </w:r>
      <w:r>
        <w:t>cùng</w:t>
      </w:r>
      <w:r>
        <w:rPr>
          <w:spacing w:val="-16"/>
        </w:rPr>
        <w:t xml:space="preserve"> </w:t>
      </w:r>
      <w:r>
        <w:t>với</w:t>
      </w:r>
      <w:r>
        <w:rPr>
          <w:spacing w:val="-16"/>
        </w:rPr>
        <w:t xml:space="preserve"> </w:t>
      </w:r>
      <w:r>
        <w:t>sự</w:t>
      </w:r>
      <w:r>
        <w:rPr>
          <w:spacing w:val="-16"/>
        </w:rPr>
        <w:t xml:space="preserve"> </w:t>
      </w:r>
      <w:r>
        <w:t>gia</w:t>
      </w:r>
      <w:r>
        <w:rPr>
          <w:spacing w:val="-16"/>
        </w:rPr>
        <w:t xml:space="preserve"> </w:t>
      </w:r>
      <w:r>
        <w:t>tăng</w:t>
      </w:r>
      <w:r>
        <w:rPr>
          <w:spacing w:val="-16"/>
        </w:rPr>
        <w:t xml:space="preserve"> </w:t>
      </w:r>
      <w:r>
        <w:t>nhanh</w:t>
      </w:r>
      <w:r>
        <w:rPr>
          <w:spacing w:val="-16"/>
        </w:rPr>
        <w:t xml:space="preserve"> </w:t>
      </w:r>
      <w:r>
        <w:t>chóng</w:t>
      </w:r>
      <w:r>
        <w:rPr>
          <w:spacing w:val="-16"/>
        </w:rPr>
        <w:t xml:space="preserve"> </w:t>
      </w:r>
      <w:r>
        <w:t>của</w:t>
      </w:r>
      <w:r>
        <w:rPr>
          <w:spacing w:val="-16"/>
        </w:rPr>
        <w:t xml:space="preserve"> </w:t>
      </w:r>
      <w:r>
        <w:t>phương</w:t>
      </w:r>
      <w:r>
        <w:rPr>
          <w:spacing w:val="-16"/>
        </w:rPr>
        <w:t xml:space="preserve"> </w:t>
      </w:r>
      <w:r>
        <w:t>tiện</w:t>
      </w:r>
      <w:r>
        <w:rPr>
          <w:spacing w:val="-16"/>
        </w:rPr>
        <w:t xml:space="preserve"> </w:t>
      </w:r>
      <w:r>
        <w:t>cá</w:t>
      </w:r>
      <w:r>
        <w:rPr>
          <w:spacing w:val="-16"/>
        </w:rPr>
        <w:t xml:space="preserve"> </w:t>
      </w:r>
      <w:r>
        <w:t>nhân đang đặt ra nhiều thách thức cho hệ thống giao thông tại các đô thị lớn ở Việt Nam, đặc</w:t>
      </w:r>
      <w:r>
        <w:rPr>
          <w:spacing w:val="-8"/>
        </w:rPr>
        <w:t xml:space="preserve"> </w:t>
      </w:r>
      <w:r>
        <w:t>biệt</w:t>
      </w:r>
      <w:r>
        <w:rPr>
          <w:spacing w:val="-8"/>
        </w:rPr>
        <w:t xml:space="preserve"> </w:t>
      </w:r>
      <w:r>
        <w:t>là</w:t>
      </w:r>
      <w:r>
        <w:rPr>
          <w:spacing w:val="-8"/>
        </w:rPr>
        <w:t xml:space="preserve"> </w:t>
      </w:r>
      <w:r>
        <w:t>Hà</w:t>
      </w:r>
      <w:r>
        <w:rPr>
          <w:spacing w:val="-8"/>
        </w:rPr>
        <w:t xml:space="preserve"> </w:t>
      </w:r>
      <w:r>
        <w:t>Nội</w:t>
      </w:r>
      <w:r>
        <w:rPr>
          <w:spacing w:val="-8"/>
        </w:rPr>
        <w:t xml:space="preserve"> </w:t>
      </w:r>
      <w:r>
        <w:t>và</w:t>
      </w:r>
      <w:r>
        <w:rPr>
          <w:spacing w:val="-8"/>
        </w:rPr>
        <w:t xml:space="preserve"> </w:t>
      </w:r>
      <w:r>
        <w:t>Thành</w:t>
      </w:r>
      <w:r>
        <w:rPr>
          <w:spacing w:val="-8"/>
        </w:rPr>
        <w:t xml:space="preserve"> </w:t>
      </w:r>
      <w:r>
        <w:t>phố</w:t>
      </w:r>
      <w:r>
        <w:rPr>
          <w:spacing w:val="-8"/>
        </w:rPr>
        <w:t xml:space="preserve"> </w:t>
      </w:r>
      <w:r>
        <w:t>Hồ</w:t>
      </w:r>
      <w:r>
        <w:rPr>
          <w:spacing w:val="-8"/>
        </w:rPr>
        <w:t xml:space="preserve"> </w:t>
      </w:r>
      <w:r>
        <w:t>Chí</w:t>
      </w:r>
      <w:r>
        <w:rPr>
          <w:spacing w:val="-8"/>
        </w:rPr>
        <w:t xml:space="preserve"> </w:t>
      </w:r>
      <w:r>
        <w:t>Minh.</w:t>
      </w:r>
      <w:r>
        <w:rPr>
          <w:spacing w:val="-8"/>
        </w:rPr>
        <w:t xml:space="preserve"> </w:t>
      </w:r>
      <w:r>
        <w:t>Ùn</w:t>
      </w:r>
      <w:r>
        <w:rPr>
          <w:spacing w:val="-8"/>
        </w:rPr>
        <w:t xml:space="preserve"> </w:t>
      </w:r>
      <w:r>
        <w:t>tắc</w:t>
      </w:r>
      <w:r>
        <w:rPr>
          <w:spacing w:val="-8"/>
        </w:rPr>
        <w:t xml:space="preserve"> </w:t>
      </w:r>
      <w:r>
        <w:t>giao</w:t>
      </w:r>
      <w:r>
        <w:rPr>
          <w:spacing w:val="-8"/>
        </w:rPr>
        <w:t xml:space="preserve"> </w:t>
      </w:r>
      <w:r>
        <w:t>thông</w:t>
      </w:r>
      <w:r>
        <w:rPr>
          <w:spacing w:val="-8"/>
        </w:rPr>
        <w:t xml:space="preserve"> </w:t>
      </w:r>
      <w:r>
        <w:t>không</w:t>
      </w:r>
      <w:r>
        <w:rPr>
          <w:spacing w:val="-8"/>
        </w:rPr>
        <w:t xml:space="preserve"> </w:t>
      </w:r>
      <w:r>
        <w:t>chỉ</w:t>
      </w:r>
      <w:r>
        <w:rPr>
          <w:spacing w:val="-8"/>
        </w:rPr>
        <w:t xml:space="preserve"> </w:t>
      </w:r>
      <w:r>
        <w:t>gây</w:t>
      </w:r>
      <w:r>
        <w:rPr>
          <w:spacing w:val="-8"/>
        </w:rPr>
        <w:t xml:space="preserve"> </w:t>
      </w:r>
      <w:r>
        <w:t>thiệt hại</w:t>
      </w:r>
      <w:r>
        <w:rPr>
          <w:spacing w:val="-10"/>
        </w:rPr>
        <w:t xml:space="preserve"> </w:t>
      </w:r>
      <w:r>
        <w:t>về</w:t>
      </w:r>
      <w:r>
        <w:rPr>
          <w:spacing w:val="-10"/>
        </w:rPr>
        <w:t xml:space="preserve"> </w:t>
      </w:r>
      <w:r>
        <w:t>kinh</w:t>
      </w:r>
      <w:r>
        <w:rPr>
          <w:spacing w:val="-10"/>
        </w:rPr>
        <w:t xml:space="preserve"> </w:t>
      </w:r>
      <w:r>
        <w:t>tế</w:t>
      </w:r>
      <w:r>
        <w:rPr>
          <w:spacing w:val="-10"/>
        </w:rPr>
        <w:t xml:space="preserve"> </w:t>
      </w:r>
      <w:r>
        <w:t>do</w:t>
      </w:r>
      <w:r>
        <w:rPr>
          <w:spacing w:val="-10"/>
        </w:rPr>
        <w:t xml:space="preserve"> </w:t>
      </w:r>
      <w:r>
        <w:t>lãng</w:t>
      </w:r>
      <w:r>
        <w:rPr>
          <w:spacing w:val="-10"/>
        </w:rPr>
        <w:t xml:space="preserve"> </w:t>
      </w:r>
      <w:r>
        <w:t>phí</w:t>
      </w:r>
      <w:r>
        <w:rPr>
          <w:spacing w:val="-10"/>
        </w:rPr>
        <w:t xml:space="preserve"> </w:t>
      </w:r>
      <w:r>
        <w:t>thời</w:t>
      </w:r>
      <w:r>
        <w:rPr>
          <w:spacing w:val="-10"/>
        </w:rPr>
        <w:t xml:space="preserve"> </w:t>
      </w:r>
      <w:r>
        <w:t>gian</w:t>
      </w:r>
      <w:r>
        <w:rPr>
          <w:spacing w:val="-10"/>
        </w:rPr>
        <w:t xml:space="preserve"> </w:t>
      </w:r>
      <w:r>
        <w:t>và</w:t>
      </w:r>
      <w:r>
        <w:rPr>
          <w:spacing w:val="-10"/>
        </w:rPr>
        <w:t xml:space="preserve"> </w:t>
      </w:r>
      <w:r>
        <w:t>nhiên</w:t>
      </w:r>
      <w:r>
        <w:rPr>
          <w:spacing w:val="-10"/>
        </w:rPr>
        <w:t xml:space="preserve"> </w:t>
      </w:r>
      <w:r>
        <w:t>liệu,</w:t>
      </w:r>
      <w:r>
        <w:rPr>
          <w:spacing w:val="-10"/>
        </w:rPr>
        <w:t xml:space="preserve"> </w:t>
      </w:r>
      <w:r>
        <w:t>mà</w:t>
      </w:r>
      <w:r>
        <w:rPr>
          <w:spacing w:val="-10"/>
        </w:rPr>
        <w:t xml:space="preserve"> </w:t>
      </w:r>
      <w:r>
        <w:t>còn</w:t>
      </w:r>
      <w:r>
        <w:rPr>
          <w:spacing w:val="-10"/>
        </w:rPr>
        <w:t xml:space="preserve"> </w:t>
      </w:r>
      <w:r>
        <w:t>ảnh</w:t>
      </w:r>
      <w:r>
        <w:rPr>
          <w:spacing w:val="-10"/>
        </w:rPr>
        <w:t xml:space="preserve"> </w:t>
      </w:r>
      <w:r>
        <w:t>hưởng</w:t>
      </w:r>
      <w:r>
        <w:rPr>
          <w:spacing w:val="-10"/>
        </w:rPr>
        <w:t xml:space="preserve"> </w:t>
      </w:r>
      <w:r>
        <w:t>tiêu</w:t>
      </w:r>
      <w:r>
        <w:rPr>
          <w:spacing w:val="-10"/>
        </w:rPr>
        <w:t xml:space="preserve"> </w:t>
      </w:r>
      <w:r>
        <w:t>cực</w:t>
      </w:r>
      <w:r>
        <w:rPr>
          <w:spacing w:val="-10"/>
        </w:rPr>
        <w:t xml:space="preserve"> </w:t>
      </w:r>
      <w:r>
        <w:t>đến</w:t>
      </w:r>
      <w:r>
        <w:rPr>
          <w:spacing w:val="-10"/>
        </w:rPr>
        <w:t xml:space="preserve"> </w:t>
      </w:r>
      <w:r>
        <w:t>chất lượng sống của người dân đô thị.</w:t>
      </w:r>
    </w:p>
    <w:p w14:paraId="04893D96" w14:textId="77777777" w:rsidR="00761AB6" w:rsidRDefault="00000000">
      <w:pPr>
        <w:pStyle w:val="BodyText"/>
        <w:spacing w:line="312" w:lineRule="auto"/>
        <w:ind w:left="709" w:right="281" w:firstLine="298"/>
        <w:jc w:val="both"/>
      </w:pPr>
      <w:r>
        <w:t>Các hệ thống điều khiển đèn tín hiệu hiện nay ở Việt Nam vẫn chủ yếu dựa trên các</w:t>
      </w:r>
      <w:r>
        <w:rPr>
          <w:spacing w:val="-12"/>
        </w:rPr>
        <w:t xml:space="preserve"> </w:t>
      </w:r>
      <w:r>
        <w:t>chu</w:t>
      </w:r>
      <w:r>
        <w:rPr>
          <w:spacing w:val="-12"/>
        </w:rPr>
        <w:t xml:space="preserve"> </w:t>
      </w:r>
      <w:r>
        <w:t>kỳ</w:t>
      </w:r>
      <w:r>
        <w:rPr>
          <w:spacing w:val="-11"/>
        </w:rPr>
        <w:t xml:space="preserve"> </w:t>
      </w:r>
      <w:r>
        <w:t>cố</w:t>
      </w:r>
      <w:r>
        <w:rPr>
          <w:spacing w:val="-12"/>
        </w:rPr>
        <w:t xml:space="preserve"> </w:t>
      </w:r>
      <w:r>
        <w:t>định</w:t>
      </w:r>
      <w:r>
        <w:rPr>
          <w:spacing w:val="-12"/>
        </w:rPr>
        <w:t xml:space="preserve"> </w:t>
      </w:r>
      <w:r>
        <w:t>được</w:t>
      </w:r>
      <w:r>
        <w:rPr>
          <w:spacing w:val="-12"/>
        </w:rPr>
        <w:t xml:space="preserve"> </w:t>
      </w:r>
      <w:r>
        <w:t>thiết</w:t>
      </w:r>
      <w:r>
        <w:rPr>
          <w:spacing w:val="-12"/>
        </w:rPr>
        <w:t xml:space="preserve"> </w:t>
      </w:r>
      <w:r>
        <w:t>lập</w:t>
      </w:r>
      <w:r>
        <w:rPr>
          <w:spacing w:val="-12"/>
        </w:rPr>
        <w:t xml:space="preserve"> </w:t>
      </w:r>
      <w:r>
        <w:t>từ</w:t>
      </w:r>
      <w:r>
        <w:rPr>
          <w:spacing w:val="-11"/>
        </w:rPr>
        <w:t xml:space="preserve"> </w:t>
      </w:r>
      <w:r>
        <w:t>kết</w:t>
      </w:r>
      <w:r>
        <w:rPr>
          <w:spacing w:val="-12"/>
        </w:rPr>
        <w:t xml:space="preserve"> </w:t>
      </w:r>
      <w:r>
        <w:t>quả</w:t>
      </w:r>
      <w:r>
        <w:rPr>
          <w:spacing w:val="-12"/>
        </w:rPr>
        <w:t xml:space="preserve"> </w:t>
      </w:r>
      <w:r>
        <w:t>khảo</w:t>
      </w:r>
      <w:r>
        <w:rPr>
          <w:spacing w:val="-12"/>
        </w:rPr>
        <w:t xml:space="preserve"> </w:t>
      </w:r>
      <w:r>
        <w:t>sát</w:t>
      </w:r>
      <w:r>
        <w:rPr>
          <w:spacing w:val="-12"/>
        </w:rPr>
        <w:t xml:space="preserve"> </w:t>
      </w:r>
      <w:r>
        <w:t>lưu</w:t>
      </w:r>
      <w:r>
        <w:rPr>
          <w:spacing w:val="-11"/>
        </w:rPr>
        <w:t xml:space="preserve"> </w:t>
      </w:r>
      <w:r>
        <w:t>lượng</w:t>
      </w:r>
      <w:r>
        <w:rPr>
          <w:spacing w:val="-12"/>
        </w:rPr>
        <w:t xml:space="preserve"> </w:t>
      </w:r>
      <w:r>
        <w:t>định</w:t>
      </w:r>
      <w:r>
        <w:rPr>
          <w:spacing w:val="-12"/>
        </w:rPr>
        <w:t xml:space="preserve"> </w:t>
      </w:r>
      <w:r>
        <w:t>kỳ.</w:t>
      </w:r>
      <w:r>
        <w:rPr>
          <w:spacing w:val="-12"/>
        </w:rPr>
        <w:t xml:space="preserve"> </w:t>
      </w:r>
      <w:r>
        <w:t>Trong</w:t>
      </w:r>
      <w:r>
        <w:rPr>
          <w:spacing w:val="-12"/>
        </w:rPr>
        <w:t xml:space="preserve"> </w:t>
      </w:r>
      <w:r>
        <w:t>khi</w:t>
      </w:r>
      <w:r>
        <w:rPr>
          <w:spacing w:val="-12"/>
        </w:rPr>
        <w:t xml:space="preserve"> </w:t>
      </w:r>
      <w:r>
        <w:t>đó, lưu lượng giao thông thực tế thường biến động theo thời gian trong ngày, điều kiện thời tiết và các sự kiện đột xuất. Do không phản ứng trực tiếp với những biến động này, điều khiển cố định có thể duy trì đèn xanh ở hướng có ít phương tiện, trong khi các hướng khác đang xuất hiện tình trạng ùn tắc.</w:t>
      </w:r>
    </w:p>
    <w:p w14:paraId="200C480F" w14:textId="77777777" w:rsidR="00761AB6" w:rsidRDefault="00000000">
      <w:pPr>
        <w:spacing w:line="298" w:lineRule="exact"/>
        <w:ind w:left="1008"/>
        <w:jc w:val="both"/>
        <w:rPr>
          <w:i/>
          <w:sz w:val="26"/>
        </w:rPr>
      </w:pPr>
      <w:r>
        <w:rPr>
          <w:sz w:val="26"/>
        </w:rPr>
        <w:t>Trong</w:t>
      </w:r>
      <w:r>
        <w:rPr>
          <w:spacing w:val="-15"/>
          <w:sz w:val="26"/>
        </w:rPr>
        <w:t xml:space="preserve"> </w:t>
      </w:r>
      <w:r>
        <w:rPr>
          <w:sz w:val="26"/>
        </w:rPr>
        <w:t>bối</w:t>
      </w:r>
      <w:r>
        <w:rPr>
          <w:spacing w:val="-15"/>
          <w:sz w:val="26"/>
        </w:rPr>
        <w:t xml:space="preserve"> </w:t>
      </w:r>
      <w:r>
        <w:rPr>
          <w:sz w:val="26"/>
        </w:rPr>
        <w:t>cảnh</w:t>
      </w:r>
      <w:r>
        <w:rPr>
          <w:spacing w:val="-14"/>
          <w:sz w:val="26"/>
        </w:rPr>
        <w:t xml:space="preserve"> </w:t>
      </w:r>
      <w:r>
        <w:rPr>
          <w:sz w:val="26"/>
        </w:rPr>
        <w:t>đó,</w:t>
      </w:r>
      <w:r>
        <w:rPr>
          <w:spacing w:val="-15"/>
          <w:sz w:val="26"/>
        </w:rPr>
        <w:t xml:space="preserve"> </w:t>
      </w:r>
      <w:r>
        <w:rPr>
          <w:sz w:val="26"/>
        </w:rPr>
        <w:t>học</w:t>
      </w:r>
      <w:r>
        <w:rPr>
          <w:spacing w:val="-15"/>
          <w:sz w:val="26"/>
        </w:rPr>
        <w:t xml:space="preserve"> </w:t>
      </w:r>
      <w:r>
        <w:rPr>
          <w:sz w:val="26"/>
        </w:rPr>
        <w:t>tăng</w:t>
      </w:r>
      <w:r>
        <w:rPr>
          <w:spacing w:val="-14"/>
          <w:sz w:val="26"/>
        </w:rPr>
        <w:t xml:space="preserve"> </w:t>
      </w:r>
      <w:r>
        <w:rPr>
          <w:sz w:val="26"/>
        </w:rPr>
        <w:t>cường</w:t>
      </w:r>
      <w:r>
        <w:rPr>
          <w:spacing w:val="-15"/>
          <w:sz w:val="26"/>
        </w:rPr>
        <w:t xml:space="preserve"> </w:t>
      </w:r>
      <w:r>
        <w:rPr>
          <w:sz w:val="26"/>
        </w:rPr>
        <w:t>đa</w:t>
      </w:r>
      <w:r>
        <w:rPr>
          <w:spacing w:val="-14"/>
          <w:sz w:val="26"/>
        </w:rPr>
        <w:t xml:space="preserve"> </w:t>
      </w:r>
      <w:r>
        <w:rPr>
          <w:sz w:val="26"/>
        </w:rPr>
        <w:t>tác</w:t>
      </w:r>
      <w:r>
        <w:rPr>
          <w:spacing w:val="-15"/>
          <w:sz w:val="26"/>
        </w:rPr>
        <w:t xml:space="preserve"> </w:t>
      </w:r>
      <w:r>
        <w:rPr>
          <w:sz w:val="26"/>
        </w:rPr>
        <w:t>tử</w:t>
      </w:r>
      <w:r>
        <w:rPr>
          <w:spacing w:val="-15"/>
          <w:sz w:val="26"/>
        </w:rPr>
        <w:t xml:space="preserve"> </w:t>
      </w:r>
      <w:r>
        <w:rPr>
          <w:sz w:val="26"/>
        </w:rPr>
        <w:t>(</w:t>
      </w:r>
      <w:r>
        <w:rPr>
          <w:i/>
          <w:sz w:val="26"/>
        </w:rPr>
        <w:t>Multi-Agent</w:t>
      </w:r>
      <w:r>
        <w:rPr>
          <w:i/>
          <w:spacing w:val="-14"/>
          <w:sz w:val="26"/>
        </w:rPr>
        <w:t xml:space="preserve"> </w:t>
      </w:r>
      <w:r>
        <w:rPr>
          <w:i/>
          <w:sz w:val="26"/>
        </w:rPr>
        <w:t>Reinforcement</w:t>
      </w:r>
      <w:r>
        <w:rPr>
          <w:i/>
          <w:spacing w:val="-15"/>
          <w:sz w:val="26"/>
        </w:rPr>
        <w:t xml:space="preserve"> </w:t>
      </w:r>
      <w:r>
        <w:rPr>
          <w:i/>
          <w:spacing w:val="-2"/>
          <w:sz w:val="26"/>
        </w:rPr>
        <w:t>Learning</w:t>
      </w:r>
    </w:p>
    <w:p w14:paraId="12353381" w14:textId="77777777" w:rsidR="00761AB6" w:rsidRDefault="00000000">
      <w:pPr>
        <w:pStyle w:val="BodyText"/>
        <w:spacing w:before="89" w:line="312" w:lineRule="auto"/>
        <w:ind w:left="709" w:right="283"/>
        <w:jc w:val="both"/>
      </w:pPr>
      <w:r>
        <w:t>-</w:t>
      </w:r>
      <w:r>
        <w:rPr>
          <w:spacing w:val="-11"/>
        </w:rPr>
        <w:t xml:space="preserve"> </w:t>
      </w:r>
      <w:r>
        <w:t>MARL)</w:t>
      </w:r>
      <w:r>
        <w:rPr>
          <w:spacing w:val="-11"/>
        </w:rPr>
        <w:t xml:space="preserve"> </w:t>
      </w:r>
      <w:r>
        <w:t>là</w:t>
      </w:r>
      <w:r>
        <w:rPr>
          <w:spacing w:val="-11"/>
        </w:rPr>
        <w:t xml:space="preserve"> </w:t>
      </w:r>
      <w:r>
        <w:t>một</w:t>
      </w:r>
      <w:r>
        <w:rPr>
          <w:spacing w:val="-11"/>
        </w:rPr>
        <w:t xml:space="preserve"> </w:t>
      </w:r>
      <w:r>
        <w:t>hướng</w:t>
      </w:r>
      <w:r>
        <w:rPr>
          <w:spacing w:val="-11"/>
        </w:rPr>
        <w:t xml:space="preserve"> </w:t>
      </w:r>
      <w:r>
        <w:t>tiếp</w:t>
      </w:r>
      <w:r>
        <w:rPr>
          <w:spacing w:val="-11"/>
        </w:rPr>
        <w:t xml:space="preserve"> </w:t>
      </w:r>
      <w:r>
        <w:t>cận</w:t>
      </w:r>
      <w:r>
        <w:rPr>
          <w:spacing w:val="-11"/>
        </w:rPr>
        <w:t xml:space="preserve"> </w:t>
      </w:r>
      <w:r>
        <w:t>có</w:t>
      </w:r>
      <w:r>
        <w:rPr>
          <w:spacing w:val="-11"/>
        </w:rPr>
        <w:t xml:space="preserve"> </w:t>
      </w:r>
      <w:r>
        <w:t>tiềm</w:t>
      </w:r>
      <w:r>
        <w:rPr>
          <w:spacing w:val="-11"/>
        </w:rPr>
        <w:t xml:space="preserve"> </w:t>
      </w:r>
      <w:r>
        <w:t>năng</w:t>
      </w:r>
      <w:r>
        <w:rPr>
          <w:spacing w:val="-11"/>
        </w:rPr>
        <w:t xml:space="preserve"> </w:t>
      </w:r>
      <w:r>
        <w:t>đối</w:t>
      </w:r>
      <w:r>
        <w:rPr>
          <w:spacing w:val="-11"/>
        </w:rPr>
        <w:t xml:space="preserve"> </w:t>
      </w:r>
      <w:r>
        <w:t>với</w:t>
      </w:r>
      <w:r>
        <w:rPr>
          <w:spacing w:val="-11"/>
        </w:rPr>
        <w:t xml:space="preserve"> </w:t>
      </w:r>
      <w:r>
        <w:t>bài</w:t>
      </w:r>
      <w:r>
        <w:rPr>
          <w:spacing w:val="-11"/>
        </w:rPr>
        <w:t xml:space="preserve"> </w:t>
      </w:r>
      <w:r>
        <w:t>toán</w:t>
      </w:r>
      <w:r>
        <w:rPr>
          <w:spacing w:val="-11"/>
        </w:rPr>
        <w:t xml:space="preserve"> </w:t>
      </w:r>
      <w:r>
        <w:t>điều</w:t>
      </w:r>
      <w:r>
        <w:rPr>
          <w:spacing w:val="-11"/>
        </w:rPr>
        <w:t xml:space="preserve"> </w:t>
      </w:r>
      <w:r>
        <w:t>khiển</w:t>
      </w:r>
      <w:r>
        <w:rPr>
          <w:spacing w:val="-11"/>
        </w:rPr>
        <w:t xml:space="preserve"> </w:t>
      </w:r>
      <w:r>
        <w:t>tín</w:t>
      </w:r>
      <w:r>
        <w:rPr>
          <w:spacing w:val="-11"/>
        </w:rPr>
        <w:t xml:space="preserve"> </w:t>
      </w:r>
      <w:r>
        <w:t>hiệu</w:t>
      </w:r>
      <w:r>
        <w:rPr>
          <w:spacing w:val="-11"/>
        </w:rPr>
        <w:t xml:space="preserve"> </w:t>
      </w:r>
      <w:r>
        <w:t>giao thông.</w:t>
      </w:r>
      <w:r>
        <w:rPr>
          <w:spacing w:val="-2"/>
        </w:rPr>
        <w:t xml:space="preserve"> </w:t>
      </w:r>
      <w:r>
        <w:t>Theo</w:t>
      </w:r>
      <w:r>
        <w:rPr>
          <w:spacing w:val="-1"/>
        </w:rPr>
        <w:t xml:space="preserve"> </w:t>
      </w:r>
      <w:r>
        <w:t>cách</w:t>
      </w:r>
      <w:r>
        <w:rPr>
          <w:spacing w:val="-2"/>
        </w:rPr>
        <w:t xml:space="preserve"> </w:t>
      </w:r>
      <w:r>
        <w:t>tiếp</w:t>
      </w:r>
      <w:r>
        <w:rPr>
          <w:spacing w:val="-1"/>
        </w:rPr>
        <w:t xml:space="preserve"> </w:t>
      </w:r>
      <w:r>
        <w:t>cận</w:t>
      </w:r>
      <w:r>
        <w:rPr>
          <w:spacing w:val="-2"/>
        </w:rPr>
        <w:t xml:space="preserve"> </w:t>
      </w:r>
      <w:r>
        <w:t>này,</w:t>
      </w:r>
      <w:r>
        <w:rPr>
          <w:spacing w:val="-2"/>
        </w:rPr>
        <w:t xml:space="preserve"> </w:t>
      </w:r>
      <w:r>
        <w:t>mỗi</w:t>
      </w:r>
      <w:r>
        <w:rPr>
          <w:spacing w:val="-1"/>
        </w:rPr>
        <w:t xml:space="preserve"> </w:t>
      </w:r>
      <w:r>
        <w:t>bộ</w:t>
      </w:r>
      <w:r>
        <w:rPr>
          <w:spacing w:val="-2"/>
        </w:rPr>
        <w:t xml:space="preserve"> </w:t>
      </w:r>
      <w:r>
        <w:t>điều</w:t>
      </w:r>
      <w:r>
        <w:rPr>
          <w:spacing w:val="-2"/>
        </w:rPr>
        <w:t xml:space="preserve"> </w:t>
      </w:r>
      <w:r>
        <w:t>khiển</w:t>
      </w:r>
      <w:r>
        <w:rPr>
          <w:spacing w:val="-1"/>
        </w:rPr>
        <w:t xml:space="preserve"> </w:t>
      </w:r>
      <w:r>
        <w:t>đèn</w:t>
      </w:r>
      <w:r>
        <w:rPr>
          <w:spacing w:val="-2"/>
        </w:rPr>
        <w:t xml:space="preserve"> </w:t>
      </w:r>
      <w:r>
        <w:t>tín</w:t>
      </w:r>
      <w:r>
        <w:rPr>
          <w:spacing w:val="-1"/>
        </w:rPr>
        <w:t xml:space="preserve"> </w:t>
      </w:r>
      <w:r>
        <w:t>hiệu</w:t>
      </w:r>
      <w:r>
        <w:rPr>
          <w:spacing w:val="-2"/>
        </w:rPr>
        <w:t xml:space="preserve"> </w:t>
      </w:r>
      <w:r>
        <w:t>có</w:t>
      </w:r>
      <w:r>
        <w:rPr>
          <w:spacing w:val="-2"/>
        </w:rPr>
        <w:t xml:space="preserve"> </w:t>
      </w:r>
      <w:r>
        <w:t>nhiều</w:t>
      </w:r>
      <w:r>
        <w:rPr>
          <w:spacing w:val="-1"/>
        </w:rPr>
        <w:t xml:space="preserve"> </w:t>
      </w:r>
      <w:r>
        <w:t>hơn</w:t>
      </w:r>
      <w:r>
        <w:rPr>
          <w:spacing w:val="-2"/>
        </w:rPr>
        <w:t xml:space="preserve"> </w:t>
      </w:r>
      <w:r>
        <w:t>một</w:t>
      </w:r>
      <w:r>
        <w:rPr>
          <w:spacing w:val="-2"/>
        </w:rPr>
        <w:t xml:space="preserve"> </w:t>
      </w:r>
      <w:r>
        <w:t>giai đoạn xanh hợp lệ được xem là một tác tử điều khiển. Các tác tử học chính sách điều khiển</w:t>
      </w:r>
      <w:r>
        <w:rPr>
          <w:spacing w:val="-10"/>
        </w:rPr>
        <w:t xml:space="preserve"> </w:t>
      </w:r>
      <w:r>
        <w:t>thông</w:t>
      </w:r>
      <w:r>
        <w:rPr>
          <w:spacing w:val="-10"/>
        </w:rPr>
        <w:t xml:space="preserve"> </w:t>
      </w:r>
      <w:r>
        <w:t>qua</w:t>
      </w:r>
      <w:r>
        <w:rPr>
          <w:spacing w:val="-10"/>
        </w:rPr>
        <w:t xml:space="preserve"> </w:t>
      </w:r>
      <w:r>
        <w:t>tương</w:t>
      </w:r>
      <w:r>
        <w:rPr>
          <w:spacing w:val="-10"/>
        </w:rPr>
        <w:t xml:space="preserve"> </w:t>
      </w:r>
      <w:r>
        <w:t>tác</w:t>
      </w:r>
      <w:r>
        <w:rPr>
          <w:spacing w:val="-10"/>
        </w:rPr>
        <w:t xml:space="preserve"> </w:t>
      </w:r>
      <w:r>
        <w:t>với</w:t>
      </w:r>
      <w:r>
        <w:rPr>
          <w:spacing w:val="-10"/>
        </w:rPr>
        <w:t xml:space="preserve"> </w:t>
      </w:r>
      <w:r>
        <w:t>môi</w:t>
      </w:r>
      <w:r>
        <w:rPr>
          <w:spacing w:val="-10"/>
        </w:rPr>
        <w:t xml:space="preserve"> </w:t>
      </w:r>
      <w:r>
        <w:t>trường</w:t>
      </w:r>
      <w:r>
        <w:rPr>
          <w:spacing w:val="-10"/>
        </w:rPr>
        <w:t xml:space="preserve"> </w:t>
      </w:r>
      <w:r>
        <w:t>mô</w:t>
      </w:r>
      <w:r>
        <w:rPr>
          <w:spacing w:val="-10"/>
        </w:rPr>
        <w:t xml:space="preserve"> </w:t>
      </w:r>
      <w:r>
        <w:t>phỏng</w:t>
      </w:r>
      <w:r>
        <w:rPr>
          <w:spacing w:val="-10"/>
        </w:rPr>
        <w:t xml:space="preserve"> </w:t>
      </w:r>
      <w:r>
        <w:t>và</w:t>
      </w:r>
      <w:r>
        <w:rPr>
          <w:spacing w:val="-10"/>
        </w:rPr>
        <w:t xml:space="preserve"> </w:t>
      </w:r>
      <w:r>
        <w:t>có</w:t>
      </w:r>
      <w:r>
        <w:rPr>
          <w:spacing w:val="-10"/>
        </w:rPr>
        <w:t xml:space="preserve"> </w:t>
      </w:r>
      <w:r>
        <w:t>thể</w:t>
      </w:r>
      <w:r>
        <w:rPr>
          <w:spacing w:val="-10"/>
        </w:rPr>
        <w:t xml:space="preserve"> </w:t>
      </w:r>
      <w:r>
        <w:t>phối</w:t>
      </w:r>
      <w:r>
        <w:rPr>
          <w:spacing w:val="-10"/>
        </w:rPr>
        <w:t xml:space="preserve"> </w:t>
      </w:r>
      <w:r>
        <w:t>hợp</w:t>
      </w:r>
      <w:r>
        <w:rPr>
          <w:spacing w:val="-10"/>
        </w:rPr>
        <w:t xml:space="preserve"> </w:t>
      </w:r>
      <w:r>
        <w:t>với</w:t>
      </w:r>
      <w:r>
        <w:rPr>
          <w:spacing w:val="-10"/>
        </w:rPr>
        <w:t xml:space="preserve"> </w:t>
      </w:r>
      <w:r>
        <w:t>các</w:t>
      </w:r>
      <w:r>
        <w:rPr>
          <w:spacing w:val="-10"/>
        </w:rPr>
        <w:t xml:space="preserve"> </w:t>
      </w:r>
      <w:r>
        <w:t>tác</w:t>
      </w:r>
      <w:r>
        <w:rPr>
          <w:spacing w:val="-10"/>
        </w:rPr>
        <w:t xml:space="preserve"> </w:t>
      </w:r>
      <w:r>
        <w:t>tử lân cận</w:t>
      </w:r>
      <w:r>
        <w:rPr>
          <w:spacing w:val="-1"/>
        </w:rPr>
        <w:t xml:space="preserve"> </w:t>
      </w:r>
      <w:r>
        <w:t>để cải thiện</w:t>
      </w:r>
      <w:r>
        <w:rPr>
          <w:spacing w:val="-1"/>
        </w:rPr>
        <w:t xml:space="preserve"> </w:t>
      </w:r>
      <w:r>
        <w:t>trạng thái vận</w:t>
      </w:r>
      <w:r>
        <w:rPr>
          <w:spacing w:val="-1"/>
        </w:rPr>
        <w:t xml:space="preserve"> </w:t>
      </w:r>
      <w:r>
        <w:t>hành của mạng</w:t>
      </w:r>
      <w:r>
        <w:rPr>
          <w:spacing w:val="-1"/>
        </w:rPr>
        <w:t xml:space="preserve"> </w:t>
      </w:r>
      <w:r>
        <w:t>lưới. Tuy nhiên,</w:t>
      </w:r>
      <w:r>
        <w:rPr>
          <w:spacing w:val="-1"/>
        </w:rPr>
        <w:t xml:space="preserve"> </w:t>
      </w:r>
      <w:r>
        <w:t>việc áp dụng</w:t>
      </w:r>
      <w:r>
        <w:rPr>
          <w:spacing w:val="-1"/>
        </w:rPr>
        <w:t xml:space="preserve"> </w:t>
      </w:r>
      <w:r>
        <w:t>trực tiếp các mô hình MARL đã được nghiên cứu trong bối cảnh quốc tế vào Việt Nam vẫn</w:t>
      </w:r>
      <w:r>
        <w:rPr>
          <w:spacing w:val="-14"/>
        </w:rPr>
        <w:t xml:space="preserve"> </w:t>
      </w:r>
      <w:r>
        <w:t>gặp</w:t>
      </w:r>
      <w:r>
        <w:rPr>
          <w:spacing w:val="-14"/>
        </w:rPr>
        <w:t xml:space="preserve"> </w:t>
      </w:r>
      <w:r>
        <w:t>nhiều</w:t>
      </w:r>
      <w:r>
        <w:rPr>
          <w:spacing w:val="-14"/>
        </w:rPr>
        <w:t xml:space="preserve"> </w:t>
      </w:r>
      <w:r>
        <w:t>rào</w:t>
      </w:r>
      <w:r>
        <w:rPr>
          <w:spacing w:val="-14"/>
        </w:rPr>
        <w:t xml:space="preserve"> </w:t>
      </w:r>
      <w:r>
        <w:t>cản.</w:t>
      </w:r>
      <w:r>
        <w:rPr>
          <w:spacing w:val="-14"/>
        </w:rPr>
        <w:t xml:space="preserve"> </w:t>
      </w:r>
      <w:r>
        <w:t>Những</w:t>
      </w:r>
      <w:r>
        <w:rPr>
          <w:spacing w:val="-14"/>
        </w:rPr>
        <w:t xml:space="preserve"> </w:t>
      </w:r>
      <w:r>
        <w:t>rào</w:t>
      </w:r>
      <w:r>
        <w:rPr>
          <w:spacing w:val="-14"/>
        </w:rPr>
        <w:t xml:space="preserve"> </w:t>
      </w:r>
      <w:r>
        <w:t>cản</w:t>
      </w:r>
      <w:r>
        <w:rPr>
          <w:spacing w:val="-14"/>
        </w:rPr>
        <w:t xml:space="preserve"> </w:t>
      </w:r>
      <w:r>
        <w:t>này</w:t>
      </w:r>
      <w:r>
        <w:rPr>
          <w:spacing w:val="-14"/>
        </w:rPr>
        <w:t xml:space="preserve"> </w:t>
      </w:r>
      <w:r>
        <w:t>xuất</w:t>
      </w:r>
      <w:r>
        <w:rPr>
          <w:spacing w:val="-14"/>
        </w:rPr>
        <w:t xml:space="preserve"> </w:t>
      </w:r>
      <w:r>
        <w:t>phát</w:t>
      </w:r>
      <w:r>
        <w:rPr>
          <w:spacing w:val="-14"/>
        </w:rPr>
        <w:t xml:space="preserve"> </w:t>
      </w:r>
      <w:r>
        <w:t>từ</w:t>
      </w:r>
      <w:r>
        <w:rPr>
          <w:spacing w:val="-14"/>
        </w:rPr>
        <w:t xml:space="preserve"> </w:t>
      </w:r>
      <w:r>
        <w:t>đặc</w:t>
      </w:r>
      <w:r>
        <w:rPr>
          <w:spacing w:val="-14"/>
        </w:rPr>
        <w:t xml:space="preserve"> </w:t>
      </w:r>
      <w:r>
        <w:t>thù</w:t>
      </w:r>
      <w:r>
        <w:rPr>
          <w:spacing w:val="-14"/>
        </w:rPr>
        <w:t xml:space="preserve"> </w:t>
      </w:r>
      <w:r>
        <w:t>dòng</w:t>
      </w:r>
      <w:r>
        <w:rPr>
          <w:spacing w:val="-14"/>
        </w:rPr>
        <w:t xml:space="preserve"> </w:t>
      </w:r>
      <w:r>
        <w:t>xe</w:t>
      </w:r>
      <w:r>
        <w:rPr>
          <w:spacing w:val="-14"/>
        </w:rPr>
        <w:t xml:space="preserve"> </w:t>
      </w:r>
      <w:r>
        <w:t>hỗn</w:t>
      </w:r>
      <w:r>
        <w:rPr>
          <w:spacing w:val="-14"/>
        </w:rPr>
        <w:t xml:space="preserve"> </w:t>
      </w:r>
      <w:r>
        <w:t>hợp</w:t>
      </w:r>
      <w:r>
        <w:rPr>
          <w:spacing w:val="-14"/>
        </w:rPr>
        <w:t xml:space="preserve"> </w:t>
      </w:r>
      <w:r>
        <w:t>với</w:t>
      </w:r>
      <w:r>
        <w:rPr>
          <w:spacing w:val="-14"/>
        </w:rPr>
        <w:t xml:space="preserve"> </w:t>
      </w:r>
      <w:r>
        <w:t>tỷ lệ xe máy cao, hành vi di chuyển không tuân thủ làn đường nghiêm ngặt và sự thiếu hụt dữ liệu nhu cầu giao thông được chuẩn hóa cho từng khu vực đô thị.</w:t>
      </w:r>
    </w:p>
    <w:p w14:paraId="1E059D5A" w14:textId="77777777" w:rsidR="00761AB6" w:rsidRDefault="00000000">
      <w:pPr>
        <w:spacing w:line="312" w:lineRule="auto"/>
        <w:ind w:left="709" w:right="281" w:firstLine="298"/>
        <w:jc w:val="both"/>
        <w:rPr>
          <w:sz w:val="26"/>
        </w:rPr>
      </w:pPr>
      <w:r>
        <w:rPr>
          <w:sz w:val="26"/>
        </w:rPr>
        <w:t>Từ</w:t>
      </w:r>
      <w:r>
        <w:rPr>
          <w:spacing w:val="-8"/>
          <w:sz w:val="26"/>
        </w:rPr>
        <w:t xml:space="preserve"> </w:t>
      </w:r>
      <w:r>
        <w:rPr>
          <w:sz w:val="26"/>
        </w:rPr>
        <w:t>thực</w:t>
      </w:r>
      <w:r>
        <w:rPr>
          <w:spacing w:val="-8"/>
          <w:sz w:val="26"/>
        </w:rPr>
        <w:t xml:space="preserve"> </w:t>
      </w:r>
      <w:r>
        <w:rPr>
          <w:sz w:val="26"/>
        </w:rPr>
        <w:t>tế</w:t>
      </w:r>
      <w:r>
        <w:rPr>
          <w:spacing w:val="-8"/>
          <w:sz w:val="26"/>
        </w:rPr>
        <w:t xml:space="preserve"> </w:t>
      </w:r>
      <w:r>
        <w:rPr>
          <w:sz w:val="26"/>
        </w:rPr>
        <w:t>trên,</w:t>
      </w:r>
      <w:r>
        <w:rPr>
          <w:spacing w:val="-8"/>
          <w:sz w:val="26"/>
        </w:rPr>
        <w:t xml:space="preserve"> </w:t>
      </w:r>
      <w:r>
        <w:rPr>
          <w:sz w:val="26"/>
        </w:rPr>
        <w:t>đề</w:t>
      </w:r>
      <w:r>
        <w:rPr>
          <w:spacing w:val="-8"/>
          <w:sz w:val="26"/>
        </w:rPr>
        <w:t xml:space="preserve"> </w:t>
      </w:r>
      <w:r>
        <w:rPr>
          <w:sz w:val="26"/>
        </w:rPr>
        <w:t>tài</w:t>
      </w:r>
      <w:r>
        <w:rPr>
          <w:spacing w:val="-8"/>
          <w:sz w:val="26"/>
        </w:rPr>
        <w:t xml:space="preserve"> </w:t>
      </w:r>
      <w:r>
        <w:rPr>
          <w:b/>
          <w:sz w:val="26"/>
        </w:rPr>
        <w:t>“Nghiên</w:t>
      </w:r>
      <w:r>
        <w:rPr>
          <w:b/>
          <w:spacing w:val="-8"/>
          <w:sz w:val="26"/>
        </w:rPr>
        <w:t xml:space="preserve"> </w:t>
      </w:r>
      <w:r>
        <w:rPr>
          <w:b/>
          <w:sz w:val="26"/>
        </w:rPr>
        <w:t>cứu</w:t>
      </w:r>
      <w:r>
        <w:rPr>
          <w:b/>
          <w:spacing w:val="-8"/>
          <w:sz w:val="26"/>
        </w:rPr>
        <w:t xml:space="preserve"> </w:t>
      </w:r>
      <w:r>
        <w:rPr>
          <w:b/>
          <w:sz w:val="26"/>
        </w:rPr>
        <w:t>mô</w:t>
      </w:r>
      <w:r>
        <w:rPr>
          <w:b/>
          <w:spacing w:val="-8"/>
          <w:sz w:val="26"/>
        </w:rPr>
        <w:t xml:space="preserve"> </w:t>
      </w:r>
      <w:r>
        <w:rPr>
          <w:b/>
          <w:sz w:val="26"/>
        </w:rPr>
        <w:t>hình</w:t>
      </w:r>
      <w:r>
        <w:rPr>
          <w:b/>
          <w:spacing w:val="-8"/>
          <w:sz w:val="26"/>
        </w:rPr>
        <w:t xml:space="preserve"> </w:t>
      </w:r>
      <w:r>
        <w:rPr>
          <w:b/>
          <w:sz w:val="26"/>
        </w:rPr>
        <w:t>học</w:t>
      </w:r>
      <w:r>
        <w:rPr>
          <w:b/>
          <w:spacing w:val="-8"/>
          <w:sz w:val="26"/>
        </w:rPr>
        <w:t xml:space="preserve"> </w:t>
      </w:r>
      <w:r>
        <w:rPr>
          <w:b/>
          <w:sz w:val="26"/>
        </w:rPr>
        <w:t>tăng</w:t>
      </w:r>
      <w:r>
        <w:rPr>
          <w:b/>
          <w:spacing w:val="-8"/>
          <w:sz w:val="26"/>
        </w:rPr>
        <w:t xml:space="preserve"> </w:t>
      </w:r>
      <w:r>
        <w:rPr>
          <w:b/>
          <w:sz w:val="26"/>
        </w:rPr>
        <w:t>cường</w:t>
      </w:r>
      <w:r>
        <w:rPr>
          <w:b/>
          <w:spacing w:val="-8"/>
          <w:sz w:val="26"/>
        </w:rPr>
        <w:t xml:space="preserve"> </w:t>
      </w:r>
      <w:r>
        <w:rPr>
          <w:b/>
          <w:sz w:val="26"/>
        </w:rPr>
        <w:t>đa</w:t>
      </w:r>
      <w:r>
        <w:rPr>
          <w:b/>
          <w:spacing w:val="-8"/>
          <w:sz w:val="26"/>
        </w:rPr>
        <w:t xml:space="preserve"> </w:t>
      </w:r>
      <w:r>
        <w:rPr>
          <w:b/>
          <w:sz w:val="26"/>
        </w:rPr>
        <w:t>tác</w:t>
      </w:r>
      <w:r>
        <w:rPr>
          <w:b/>
          <w:spacing w:val="-8"/>
          <w:sz w:val="26"/>
        </w:rPr>
        <w:t xml:space="preserve"> </w:t>
      </w:r>
      <w:r>
        <w:rPr>
          <w:b/>
          <w:sz w:val="26"/>
        </w:rPr>
        <w:t>tử</w:t>
      </w:r>
      <w:r>
        <w:rPr>
          <w:b/>
          <w:spacing w:val="-8"/>
          <w:sz w:val="26"/>
        </w:rPr>
        <w:t xml:space="preserve"> </w:t>
      </w:r>
      <w:r>
        <w:rPr>
          <w:b/>
          <w:sz w:val="26"/>
        </w:rPr>
        <w:t>trong</w:t>
      </w:r>
      <w:r>
        <w:rPr>
          <w:b/>
          <w:spacing w:val="-8"/>
          <w:sz w:val="26"/>
        </w:rPr>
        <w:t xml:space="preserve"> </w:t>
      </w:r>
      <w:r>
        <w:rPr>
          <w:b/>
          <w:sz w:val="26"/>
        </w:rPr>
        <w:t xml:space="preserve">bài toán điều khiển tín hiệu giao thông tại Việt Nam” </w:t>
      </w:r>
      <w:r>
        <w:rPr>
          <w:sz w:val="26"/>
        </w:rPr>
        <w:t>được thực hiện nhằm thu hẹp khoảng cách giữa các mô hình MARL hiện đại và điều kiện giao thông đặc thù tại Việt Nam. Đề án tập trung xây dựng quy trình mô phỏng vi mô từ dữ liệu khảo sát giao</w:t>
      </w:r>
      <w:r>
        <w:rPr>
          <w:spacing w:val="-6"/>
          <w:sz w:val="26"/>
        </w:rPr>
        <w:t xml:space="preserve"> </w:t>
      </w:r>
      <w:r>
        <w:rPr>
          <w:sz w:val="26"/>
        </w:rPr>
        <w:t>thông</w:t>
      </w:r>
      <w:r>
        <w:rPr>
          <w:spacing w:val="-6"/>
          <w:sz w:val="26"/>
        </w:rPr>
        <w:t xml:space="preserve"> </w:t>
      </w:r>
      <w:r>
        <w:rPr>
          <w:sz w:val="26"/>
        </w:rPr>
        <w:t>thực</w:t>
      </w:r>
      <w:r>
        <w:rPr>
          <w:spacing w:val="-7"/>
          <w:sz w:val="26"/>
        </w:rPr>
        <w:t xml:space="preserve"> </w:t>
      </w:r>
      <w:r>
        <w:rPr>
          <w:sz w:val="26"/>
        </w:rPr>
        <w:t>tế,</w:t>
      </w:r>
      <w:r>
        <w:rPr>
          <w:spacing w:val="-6"/>
          <w:sz w:val="26"/>
        </w:rPr>
        <w:t xml:space="preserve"> </w:t>
      </w:r>
      <w:r>
        <w:rPr>
          <w:sz w:val="26"/>
        </w:rPr>
        <w:t>đánh</w:t>
      </w:r>
      <w:r>
        <w:rPr>
          <w:spacing w:val="-6"/>
          <w:sz w:val="26"/>
        </w:rPr>
        <w:t xml:space="preserve"> </w:t>
      </w:r>
      <w:r>
        <w:rPr>
          <w:sz w:val="26"/>
        </w:rPr>
        <w:t>giá</w:t>
      </w:r>
      <w:r>
        <w:rPr>
          <w:spacing w:val="-6"/>
          <w:sz w:val="26"/>
        </w:rPr>
        <w:t xml:space="preserve"> </w:t>
      </w:r>
      <w:r>
        <w:rPr>
          <w:sz w:val="26"/>
        </w:rPr>
        <w:t>định</w:t>
      </w:r>
      <w:r>
        <w:rPr>
          <w:spacing w:val="-7"/>
          <w:sz w:val="26"/>
        </w:rPr>
        <w:t xml:space="preserve"> </w:t>
      </w:r>
      <w:r>
        <w:rPr>
          <w:sz w:val="26"/>
        </w:rPr>
        <w:t>lượng</w:t>
      </w:r>
      <w:r>
        <w:rPr>
          <w:spacing w:val="-6"/>
          <w:sz w:val="26"/>
        </w:rPr>
        <w:t xml:space="preserve"> </w:t>
      </w:r>
      <w:r>
        <w:rPr>
          <w:sz w:val="26"/>
        </w:rPr>
        <w:t>bốn</w:t>
      </w:r>
      <w:r>
        <w:rPr>
          <w:spacing w:val="-6"/>
          <w:sz w:val="26"/>
        </w:rPr>
        <w:t xml:space="preserve"> </w:t>
      </w:r>
      <w:r>
        <w:rPr>
          <w:sz w:val="26"/>
        </w:rPr>
        <w:t>thuật</w:t>
      </w:r>
      <w:r>
        <w:rPr>
          <w:spacing w:val="-6"/>
          <w:sz w:val="26"/>
        </w:rPr>
        <w:t xml:space="preserve"> </w:t>
      </w:r>
      <w:r>
        <w:rPr>
          <w:sz w:val="26"/>
        </w:rPr>
        <w:t>toán</w:t>
      </w:r>
      <w:r>
        <w:rPr>
          <w:spacing w:val="-6"/>
          <w:sz w:val="26"/>
        </w:rPr>
        <w:t xml:space="preserve"> </w:t>
      </w:r>
      <w:r>
        <w:rPr>
          <w:sz w:val="26"/>
        </w:rPr>
        <w:t>MARL</w:t>
      </w:r>
      <w:r>
        <w:rPr>
          <w:spacing w:val="-7"/>
          <w:sz w:val="26"/>
        </w:rPr>
        <w:t xml:space="preserve"> </w:t>
      </w:r>
      <w:r>
        <w:rPr>
          <w:sz w:val="26"/>
        </w:rPr>
        <w:t>có</w:t>
      </w:r>
      <w:r>
        <w:rPr>
          <w:spacing w:val="-6"/>
          <w:sz w:val="26"/>
        </w:rPr>
        <w:t xml:space="preserve"> </w:t>
      </w:r>
      <w:r>
        <w:rPr>
          <w:sz w:val="26"/>
        </w:rPr>
        <w:t>khả</w:t>
      </w:r>
      <w:r>
        <w:rPr>
          <w:spacing w:val="-6"/>
          <w:sz w:val="26"/>
        </w:rPr>
        <w:t xml:space="preserve"> </w:t>
      </w:r>
      <w:r>
        <w:rPr>
          <w:sz w:val="26"/>
        </w:rPr>
        <w:t>năng</w:t>
      </w:r>
      <w:r>
        <w:rPr>
          <w:spacing w:val="-6"/>
          <w:sz w:val="26"/>
        </w:rPr>
        <w:t xml:space="preserve"> </w:t>
      </w:r>
      <w:r>
        <w:rPr>
          <w:sz w:val="26"/>
        </w:rPr>
        <w:t>triển</w:t>
      </w:r>
      <w:r>
        <w:rPr>
          <w:spacing w:val="-7"/>
          <w:sz w:val="26"/>
        </w:rPr>
        <w:t xml:space="preserve"> </w:t>
      </w:r>
      <w:r>
        <w:rPr>
          <w:sz w:val="26"/>
        </w:rPr>
        <w:t>khai và</w:t>
      </w:r>
      <w:r>
        <w:rPr>
          <w:spacing w:val="-13"/>
          <w:sz w:val="26"/>
        </w:rPr>
        <w:t xml:space="preserve"> </w:t>
      </w:r>
      <w:r>
        <w:rPr>
          <w:sz w:val="26"/>
        </w:rPr>
        <w:t>so</w:t>
      </w:r>
      <w:r>
        <w:rPr>
          <w:spacing w:val="-13"/>
          <w:sz w:val="26"/>
        </w:rPr>
        <w:t xml:space="preserve"> </w:t>
      </w:r>
      <w:r>
        <w:rPr>
          <w:sz w:val="26"/>
        </w:rPr>
        <w:t>sánh</w:t>
      </w:r>
      <w:r>
        <w:rPr>
          <w:spacing w:val="-13"/>
          <w:sz w:val="26"/>
        </w:rPr>
        <w:t xml:space="preserve"> </w:t>
      </w:r>
      <w:r>
        <w:rPr>
          <w:sz w:val="26"/>
        </w:rPr>
        <w:t>các</w:t>
      </w:r>
      <w:r>
        <w:rPr>
          <w:spacing w:val="-13"/>
          <w:sz w:val="26"/>
        </w:rPr>
        <w:t xml:space="preserve"> </w:t>
      </w:r>
      <w:r>
        <w:rPr>
          <w:sz w:val="26"/>
        </w:rPr>
        <w:t>thuật</w:t>
      </w:r>
      <w:r>
        <w:rPr>
          <w:spacing w:val="-13"/>
          <w:sz w:val="26"/>
        </w:rPr>
        <w:t xml:space="preserve"> </w:t>
      </w:r>
      <w:r>
        <w:rPr>
          <w:sz w:val="26"/>
        </w:rPr>
        <w:t>toán</w:t>
      </w:r>
      <w:r>
        <w:rPr>
          <w:spacing w:val="-13"/>
          <w:sz w:val="26"/>
        </w:rPr>
        <w:t xml:space="preserve"> </w:t>
      </w:r>
      <w:r>
        <w:rPr>
          <w:sz w:val="26"/>
        </w:rPr>
        <w:t>này</w:t>
      </w:r>
      <w:r>
        <w:rPr>
          <w:spacing w:val="-13"/>
          <w:sz w:val="26"/>
        </w:rPr>
        <w:t xml:space="preserve"> </w:t>
      </w:r>
      <w:r>
        <w:rPr>
          <w:sz w:val="26"/>
        </w:rPr>
        <w:t>với</w:t>
      </w:r>
      <w:r>
        <w:rPr>
          <w:spacing w:val="-13"/>
          <w:sz w:val="26"/>
        </w:rPr>
        <w:t xml:space="preserve"> </w:t>
      </w:r>
      <w:r>
        <w:rPr>
          <w:sz w:val="26"/>
        </w:rPr>
        <w:t>các</w:t>
      </w:r>
      <w:r>
        <w:rPr>
          <w:spacing w:val="-13"/>
          <w:sz w:val="26"/>
        </w:rPr>
        <w:t xml:space="preserve"> </w:t>
      </w:r>
      <w:r>
        <w:rPr>
          <w:sz w:val="26"/>
        </w:rPr>
        <w:t>phương</w:t>
      </w:r>
      <w:r>
        <w:rPr>
          <w:spacing w:val="-13"/>
          <w:sz w:val="26"/>
        </w:rPr>
        <w:t xml:space="preserve"> </w:t>
      </w:r>
      <w:r>
        <w:rPr>
          <w:sz w:val="26"/>
        </w:rPr>
        <w:t>pháp</w:t>
      </w:r>
      <w:r>
        <w:rPr>
          <w:spacing w:val="-13"/>
          <w:sz w:val="26"/>
        </w:rPr>
        <w:t xml:space="preserve"> </w:t>
      </w:r>
      <w:r>
        <w:rPr>
          <w:sz w:val="26"/>
        </w:rPr>
        <w:t>đối</w:t>
      </w:r>
      <w:r>
        <w:rPr>
          <w:spacing w:val="-13"/>
          <w:sz w:val="26"/>
        </w:rPr>
        <w:t xml:space="preserve"> </w:t>
      </w:r>
      <w:r>
        <w:rPr>
          <w:sz w:val="26"/>
        </w:rPr>
        <w:t>chứng</w:t>
      </w:r>
      <w:r>
        <w:rPr>
          <w:spacing w:val="-13"/>
          <w:sz w:val="26"/>
        </w:rPr>
        <w:t xml:space="preserve"> </w:t>
      </w:r>
      <w:r>
        <w:rPr>
          <w:sz w:val="26"/>
        </w:rPr>
        <w:t>trên</w:t>
      </w:r>
      <w:r>
        <w:rPr>
          <w:spacing w:val="-13"/>
          <w:sz w:val="26"/>
        </w:rPr>
        <w:t xml:space="preserve"> </w:t>
      </w:r>
      <w:r>
        <w:rPr>
          <w:sz w:val="26"/>
        </w:rPr>
        <w:t>một</w:t>
      </w:r>
      <w:r>
        <w:rPr>
          <w:spacing w:val="-13"/>
          <w:sz w:val="26"/>
        </w:rPr>
        <w:t xml:space="preserve"> </w:t>
      </w:r>
      <w:r>
        <w:rPr>
          <w:sz w:val="26"/>
        </w:rPr>
        <w:t>mạng</w:t>
      </w:r>
      <w:r>
        <w:rPr>
          <w:spacing w:val="-13"/>
          <w:sz w:val="26"/>
        </w:rPr>
        <w:t xml:space="preserve"> </w:t>
      </w:r>
      <w:r>
        <w:rPr>
          <w:sz w:val="26"/>
        </w:rPr>
        <w:t>lưới</w:t>
      </w:r>
      <w:r>
        <w:rPr>
          <w:spacing w:val="-14"/>
          <w:sz w:val="26"/>
        </w:rPr>
        <w:t xml:space="preserve"> </w:t>
      </w:r>
      <w:r>
        <w:rPr>
          <w:sz w:val="26"/>
        </w:rPr>
        <w:t>giao thông thực tế tại Hà Nội.</w:t>
      </w:r>
    </w:p>
    <w:p w14:paraId="355DACBD" w14:textId="2546A533" w:rsidR="00761AB6" w:rsidRPr="008F750B" w:rsidRDefault="00000000" w:rsidP="008F750B">
      <w:pPr>
        <w:pStyle w:val="BodyText"/>
        <w:spacing w:line="312" w:lineRule="auto"/>
        <w:ind w:left="709" w:right="281" w:firstLine="298"/>
        <w:jc w:val="both"/>
        <w:rPr>
          <w:lang w:val="en-GB"/>
        </w:rPr>
        <w:sectPr w:rsidR="00761AB6" w:rsidRPr="008F750B">
          <w:headerReference w:type="default" r:id="rId13"/>
          <w:pgSz w:w="11910" w:h="16840"/>
          <w:pgMar w:top="1540" w:right="850" w:bottom="280" w:left="1275" w:header="1233" w:footer="0" w:gutter="0"/>
          <w:pgNumType w:start="1"/>
          <w:cols w:space="720"/>
        </w:sectPr>
      </w:pPr>
      <w:r>
        <w:t>Phạm vi của đề án được giới hạn trong môi trường mô phỏng vi mô trên nền tảng mô phỏng di động đô thị (</w:t>
      </w:r>
      <w:r>
        <w:rPr>
          <w:i/>
        </w:rPr>
        <w:t xml:space="preserve">Simulation of Urban MObility </w:t>
      </w:r>
      <w:r>
        <w:t xml:space="preserve">- SUMO) </w:t>
      </w:r>
      <w:hyperlink w:anchor="_bookmark104" w:history="1">
        <w:r w:rsidR="00761AB6">
          <w:t>[1]</w:t>
        </w:r>
      </w:hyperlink>
      <w:r>
        <w:t xml:space="preserve"> cho khu vực Thanh</w:t>
      </w:r>
      <w:r>
        <w:rPr>
          <w:spacing w:val="21"/>
        </w:rPr>
        <w:t xml:space="preserve"> </w:t>
      </w:r>
      <w:r>
        <w:t>Xuân,</w:t>
      </w:r>
      <w:r>
        <w:rPr>
          <w:spacing w:val="22"/>
        </w:rPr>
        <w:t xml:space="preserve"> </w:t>
      </w:r>
      <w:r>
        <w:t>Hà</w:t>
      </w:r>
      <w:r>
        <w:rPr>
          <w:spacing w:val="22"/>
        </w:rPr>
        <w:t xml:space="preserve"> </w:t>
      </w:r>
      <w:r>
        <w:t>Nội.</w:t>
      </w:r>
      <w:r>
        <w:rPr>
          <w:spacing w:val="22"/>
        </w:rPr>
        <w:t xml:space="preserve"> </w:t>
      </w:r>
      <w:r>
        <w:t>Nhu</w:t>
      </w:r>
      <w:r>
        <w:rPr>
          <w:spacing w:val="21"/>
        </w:rPr>
        <w:t xml:space="preserve"> </w:t>
      </w:r>
      <w:r>
        <w:t>cầu</w:t>
      </w:r>
      <w:r>
        <w:rPr>
          <w:spacing w:val="22"/>
        </w:rPr>
        <w:t xml:space="preserve"> </w:t>
      </w:r>
      <w:r>
        <w:t>giao</w:t>
      </w:r>
      <w:r>
        <w:rPr>
          <w:spacing w:val="22"/>
        </w:rPr>
        <w:t xml:space="preserve"> </w:t>
      </w:r>
      <w:r>
        <w:t>thông</w:t>
      </w:r>
      <w:r>
        <w:rPr>
          <w:spacing w:val="22"/>
        </w:rPr>
        <w:t xml:space="preserve"> </w:t>
      </w:r>
      <w:r>
        <w:t>được</w:t>
      </w:r>
      <w:r>
        <w:rPr>
          <w:spacing w:val="22"/>
        </w:rPr>
        <w:t xml:space="preserve"> </w:t>
      </w:r>
      <w:r>
        <w:t>sinh</w:t>
      </w:r>
      <w:r>
        <w:rPr>
          <w:spacing w:val="21"/>
        </w:rPr>
        <w:t xml:space="preserve"> </w:t>
      </w:r>
      <w:r>
        <w:t>từ</w:t>
      </w:r>
      <w:r>
        <w:rPr>
          <w:spacing w:val="22"/>
        </w:rPr>
        <w:t xml:space="preserve"> </w:t>
      </w:r>
      <w:r>
        <w:t>dữ</w:t>
      </w:r>
      <w:r>
        <w:rPr>
          <w:spacing w:val="22"/>
        </w:rPr>
        <w:t xml:space="preserve"> </w:t>
      </w:r>
      <w:r>
        <w:t>liệu</w:t>
      </w:r>
      <w:r>
        <w:rPr>
          <w:spacing w:val="22"/>
        </w:rPr>
        <w:t xml:space="preserve"> </w:t>
      </w:r>
      <w:r>
        <w:t>khảo</w:t>
      </w:r>
      <w:r>
        <w:rPr>
          <w:spacing w:val="22"/>
        </w:rPr>
        <w:t xml:space="preserve"> </w:t>
      </w:r>
      <w:r>
        <w:t>sát</w:t>
      </w:r>
      <w:r>
        <w:rPr>
          <w:spacing w:val="21"/>
        </w:rPr>
        <w:t xml:space="preserve"> </w:t>
      </w:r>
      <w:r>
        <w:t>UTM</w:t>
      </w:r>
      <w:r>
        <w:rPr>
          <w:spacing w:val="22"/>
        </w:rPr>
        <w:t xml:space="preserve"> </w:t>
      </w:r>
      <w:r>
        <w:rPr>
          <w:spacing w:val="-5"/>
        </w:rPr>
        <w:t>và</w:t>
      </w:r>
      <w:r w:rsidR="008F750B">
        <w:rPr>
          <w:lang w:val="en-GB"/>
        </w:rPr>
        <w:t xml:space="preserve"> </w:t>
      </w:r>
    </w:p>
    <w:p w14:paraId="65B89637" w14:textId="77777777" w:rsidR="00761AB6" w:rsidRDefault="00761AB6">
      <w:pPr>
        <w:pStyle w:val="BodyText"/>
        <w:spacing w:before="201"/>
      </w:pPr>
    </w:p>
    <w:p w14:paraId="7567A7B9" w14:textId="77777777" w:rsidR="00761AB6" w:rsidRDefault="00000000">
      <w:pPr>
        <w:pStyle w:val="BodyText"/>
        <w:spacing w:before="1" w:line="312" w:lineRule="auto"/>
        <w:ind w:left="709" w:right="283"/>
        <w:jc w:val="both"/>
      </w:pPr>
      <w:r>
        <w:t>được</w:t>
      </w:r>
      <w:r>
        <w:rPr>
          <w:spacing w:val="-7"/>
        </w:rPr>
        <w:t xml:space="preserve"> </w:t>
      </w:r>
      <w:r>
        <w:t>điều</w:t>
      </w:r>
      <w:r>
        <w:rPr>
          <w:spacing w:val="-8"/>
        </w:rPr>
        <w:t xml:space="preserve"> </w:t>
      </w:r>
      <w:r>
        <w:t>chỉnh</w:t>
      </w:r>
      <w:r>
        <w:rPr>
          <w:spacing w:val="-7"/>
        </w:rPr>
        <w:t xml:space="preserve"> </w:t>
      </w:r>
      <w:r>
        <w:t>theo</w:t>
      </w:r>
      <w:r>
        <w:rPr>
          <w:spacing w:val="-7"/>
        </w:rPr>
        <w:t xml:space="preserve"> </w:t>
      </w:r>
      <w:r>
        <w:t>kịch</w:t>
      </w:r>
      <w:r>
        <w:rPr>
          <w:spacing w:val="-8"/>
        </w:rPr>
        <w:t xml:space="preserve"> </w:t>
      </w:r>
      <w:r>
        <w:t>bản</w:t>
      </w:r>
      <w:r>
        <w:rPr>
          <w:spacing w:val="-7"/>
        </w:rPr>
        <w:t xml:space="preserve"> </w:t>
      </w:r>
      <w:r>
        <w:t>mục</w:t>
      </w:r>
      <w:r>
        <w:rPr>
          <w:spacing w:val="-7"/>
        </w:rPr>
        <w:t xml:space="preserve"> </w:t>
      </w:r>
      <w:r>
        <w:t>tiêu.</w:t>
      </w:r>
      <w:r>
        <w:rPr>
          <w:spacing w:val="-8"/>
        </w:rPr>
        <w:t xml:space="preserve"> </w:t>
      </w:r>
      <w:r>
        <w:t>Đề</w:t>
      </w:r>
      <w:r>
        <w:rPr>
          <w:spacing w:val="-7"/>
        </w:rPr>
        <w:t xml:space="preserve"> </w:t>
      </w:r>
      <w:r>
        <w:t>án</w:t>
      </w:r>
      <w:r>
        <w:rPr>
          <w:spacing w:val="-7"/>
        </w:rPr>
        <w:t xml:space="preserve"> </w:t>
      </w:r>
      <w:r>
        <w:t>không</w:t>
      </w:r>
      <w:r>
        <w:rPr>
          <w:spacing w:val="-8"/>
        </w:rPr>
        <w:t xml:space="preserve"> </w:t>
      </w:r>
      <w:r>
        <w:t>khẳng</w:t>
      </w:r>
      <w:r>
        <w:rPr>
          <w:spacing w:val="-7"/>
        </w:rPr>
        <w:t xml:space="preserve"> </w:t>
      </w:r>
      <w:r>
        <w:t>định</w:t>
      </w:r>
      <w:r>
        <w:rPr>
          <w:spacing w:val="-7"/>
        </w:rPr>
        <w:t xml:space="preserve"> </w:t>
      </w:r>
      <w:r>
        <w:t>khả</w:t>
      </w:r>
      <w:r>
        <w:rPr>
          <w:spacing w:val="-8"/>
        </w:rPr>
        <w:t xml:space="preserve"> </w:t>
      </w:r>
      <w:r>
        <w:t>năng</w:t>
      </w:r>
      <w:r>
        <w:rPr>
          <w:spacing w:val="-7"/>
        </w:rPr>
        <w:t xml:space="preserve"> </w:t>
      </w:r>
      <w:r>
        <w:t>triển</w:t>
      </w:r>
      <w:r>
        <w:rPr>
          <w:spacing w:val="-8"/>
        </w:rPr>
        <w:t xml:space="preserve"> </w:t>
      </w:r>
      <w:r>
        <w:t>khai ngoài</w:t>
      </w:r>
      <w:r>
        <w:rPr>
          <w:spacing w:val="-5"/>
        </w:rPr>
        <w:t xml:space="preserve"> </w:t>
      </w:r>
      <w:r>
        <w:t>thực</w:t>
      </w:r>
      <w:r>
        <w:rPr>
          <w:spacing w:val="-5"/>
        </w:rPr>
        <w:t xml:space="preserve"> </w:t>
      </w:r>
      <w:r>
        <w:t>địa</w:t>
      </w:r>
      <w:r>
        <w:rPr>
          <w:spacing w:val="-5"/>
        </w:rPr>
        <w:t xml:space="preserve"> </w:t>
      </w:r>
      <w:r>
        <w:t>và</w:t>
      </w:r>
      <w:r>
        <w:rPr>
          <w:spacing w:val="-5"/>
        </w:rPr>
        <w:t xml:space="preserve"> </w:t>
      </w:r>
      <w:r>
        <w:t>cũng</w:t>
      </w:r>
      <w:r>
        <w:rPr>
          <w:spacing w:val="-5"/>
        </w:rPr>
        <w:t xml:space="preserve"> </w:t>
      </w:r>
      <w:r>
        <w:t>chưa</w:t>
      </w:r>
      <w:r>
        <w:rPr>
          <w:spacing w:val="-5"/>
        </w:rPr>
        <w:t xml:space="preserve"> </w:t>
      </w:r>
      <w:r>
        <w:t>đánh</w:t>
      </w:r>
      <w:r>
        <w:rPr>
          <w:spacing w:val="-5"/>
        </w:rPr>
        <w:t xml:space="preserve"> </w:t>
      </w:r>
      <w:r>
        <w:t>giá</w:t>
      </w:r>
      <w:r>
        <w:rPr>
          <w:spacing w:val="-5"/>
        </w:rPr>
        <w:t xml:space="preserve"> </w:t>
      </w:r>
      <w:r>
        <w:t>trên</w:t>
      </w:r>
      <w:r>
        <w:rPr>
          <w:spacing w:val="-5"/>
        </w:rPr>
        <w:t xml:space="preserve"> </w:t>
      </w:r>
      <w:r>
        <w:t>dữ</w:t>
      </w:r>
      <w:r>
        <w:rPr>
          <w:spacing w:val="-5"/>
        </w:rPr>
        <w:t xml:space="preserve"> </w:t>
      </w:r>
      <w:r>
        <w:t>liệu</w:t>
      </w:r>
      <w:r>
        <w:rPr>
          <w:spacing w:val="-5"/>
        </w:rPr>
        <w:t xml:space="preserve"> </w:t>
      </w:r>
      <w:r>
        <w:t>camera</w:t>
      </w:r>
      <w:r>
        <w:rPr>
          <w:spacing w:val="-5"/>
        </w:rPr>
        <w:t xml:space="preserve"> </w:t>
      </w:r>
      <w:r>
        <w:t>thời</w:t>
      </w:r>
      <w:r>
        <w:rPr>
          <w:spacing w:val="-5"/>
        </w:rPr>
        <w:t xml:space="preserve"> </w:t>
      </w:r>
      <w:r>
        <w:t>gian</w:t>
      </w:r>
      <w:r>
        <w:rPr>
          <w:spacing w:val="-5"/>
        </w:rPr>
        <w:t xml:space="preserve"> </w:t>
      </w:r>
      <w:r>
        <w:t>thực.</w:t>
      </w:r>
      <w:r>
        <w:rPr>
          <w:spacing w:val="-5"/>
        </w:rPr>
        <w:t xml:space="preserve"> </w:t>
      </w:r>
      <w:r>
        <w:t>Các</w:t>
      </w:r>
      <w:r>
        <w:rPr>
          <w:spacing w:val="-5"/>
        </w:rPr>
        <w:t xml:space="preserve"> </w:t>
      </w:r>
      <w:r>
        <w:t>kết</w:t>
      </w:r>
      <w:r>
        <w:rPr>
          <w:spacing w:val="-5"/>
        </w:rPr>
        <w:t xml:space="preserve"> </w:t>
      </w:r>
      <w:r>
        <w:t>quả trong</w:t>
      </w:r>
      <w:r>
        <w:rPr>
          <w:spacing w:val="-14"/>
        </w:rPr>
        <w:t xml:space="preserve"> </w:t>
      </w:r>
      <w:r>
        <w:t>nghiên</w:t>
      </w:r>
      <w:r>
        <w:rPr>
          <w:spacing w:val="-14"/>
        </w:rPr>
        <w:t xml:space="preserve"> </w:t>
      </w:r>
      <w:r>
        <w:t>cứu</w:t>
      </w:r>
      <w:r>
        <w:rPr>
          <w:spacing w:val="-14"/>
        </w:rPr>
        <w:t xml:space="preserve"> </w:t>
      </w:r>
      <w:r>
        <w:t>này</w:t>
      </w:r>
      <w:r>
        <w:rPr>
          <w:spacing w:val="-14"/>
        </w:rPr>
        <w:t xml:space="preserve"> </w:t>
      </w:r>
      <w:r>
        <w:t>vì</w:t>
      </w:r>
      <w:r>
        <w:rPr>
          <w:spacing w:val="-14"/>
        </w:rPr>
        <w:t xml:space="preserve"> </w:t>
      </w:r>
      <w:r>
        <w:t>vậy</w:t>
      </w:r>
      <w:r>
        <w:rPr>
          <w:spacing w:val="-14"/>
        </w:rPr>
        <w:t xml:space="preserve"> </w:t>
      </w:r>
      <w:r>
        <w:t>được</w:t>
      </w:r>
      <w:r>
        <w:rPr>
          <w:spacing w:val="-14"/>
        </w:rPr>
        <w:t xml:space="preserve"> </w:t>
      </w:r>
      <w:r>
        <w:t>diễn</w:t>
      </w:r>
      <w:r>
        <w:rPr>
          <w:spacing w:val="-14"/>
        </w:rPr>
        <w:t xml:space="preserve"> </w:t>
      </w:r>
      <w:r>
        <w:t>giải</w:t>
      </w:r>
      <w:r>
        <w:rPr>
          <w:spacing w:val="-14"/>
        </w:rPr>
        <w:t xml:space="preserve"> </w:t>
      </w:r>
      <w:r>
        <w:t>trong</w:t>
      </w:r>
      <w:r>
        <w:rPr>
          <w:spacing w:val="-14"/>
        </w:rPr>
        <w:t xml:space="preserve"> </w:t>
      </w:r>
      <w:r>
        <w:t>phạm</w:t>
      </w:r>
      <w:r>
        <w:rPr>
          <w:spacing w:val="-14"/>
        </w:rPr>
        <w:t xml:space="preserve"> </w:t>
      </w:r>
      <w:r>
        <w:t>vi</w:t>
      </w:r>
      <w:r>
        <w:rPr>
          <w:spacing w:val="-14"/>
        </w:rPr>
        <w:t xml:space="preserve"> </w:t>
      </w:r>
      <w:r>
        <w:t>mô</w:t>
      </w:r>
      <w:r>
        <w:rPr>
          <w:spacing w:val="-14"/>
        </w:rPr>
        <w:t xml:space="preserve"> </w:t>
      </w:r>
      <w:r>
        <w:t>phỏng</w:t>
      </w:r>
      <w:r>
        <w:rPr>
          <w:spacing w:val="-14"/>
        </w:rPr>
        <w:t xml:space="preserve"> </w:t>
      </w:r>
      <w:r>
        <w:t>và</w:t>
      </w:r>
      <w:r>
        <w:rPr>
          <w:spacing w:val="-14"/>
        </w:rPr>
        <w:t xml:space="preserve"> </w:t>
      </w:r>
      <w:r>
        <w:t>giao</w:t>
      </w:r>
      <w:r>
        <w:rPr>
          <w:spacing w:val="-14"/>
        </w:rPr>
        <w:t xml:space="preserve"> </w:t>
      </w:r>
      <w:r>
        <w:t>thức</w:t>
      </w:r>
      <w:r>
        <w:rPr>
          <w:spacing w:val="-14"/>
        </w:rPr>
        <w:t xml:space="preserve"> </w:t>
      </w:r>
      <w:r>
        <w:t>thực nghiệm đã xác định.</w:t>
      </w:r>
    </w:p>
    <w:p w14:paraId="249A6C0E" w14:textId="77777777" w:rsidR="00761AB6" w:rsidRDefault="00000000">
      <w:pPr>
        <w:pStyle w:val="BodyText"/>
        <w:spacing w:line="312" w:lineRule="auto"/>
        <w:ind w:left="709" w:right="281" w:firstLine="298"/>
        <w:jc w:val="both"/>
      </w:pPr>
      <w:r>
        <w:t>Mục</w:t>
      </w:r>
      <w:r>
        <w:rPr>
          <w:spacing w:val="-9"/>
        </w:rPr>
        <w:t xml:space="preserve"> </w:t>
      </w:r>
      <w:r>
        <w:t>tiêu</w:t>
      </w:r>
      <w:r>
        <w:rPr>
          <w:spacing w:val="-9"/>
        </w:rPr>
        <w:t xml:space="preserve"> </w:t>
      </w:r>
      <w:r>
        <w:t>của</w:t>
      </w:r>
      <w:r>
        <w:rPr>
          <w:spacing w:val="-9"/>
        </w:rPr>
        <w:t xml:space="preserve"> </w:t>
      </w:r>
      <w:r>
        <w:t>đề</w:t>
      </w:r>
      <w:r>
        <w:rPr>
          <w:spacing w:val="-9"/>
        </w:rPr>
        <w:t xml:space="preserve"> </w:t>
      </w:r>
      <w:r>
        <w:t>án</w:t>
      </w:r>
      <w:r>
        <w:rPr>
          <w:spacing w:val="-9"/>
        </w:rPr>
        <w:t xml:space="preserve"> </w:t>
      </w:r>
      <w:r>
        <w:t>là</w:t>
      </w:r>
      <w:r>
        <w:rPr>
          <w:spacing w:val="-9"/>
        </w:rPr>
        <w:t xml:space="preserve"> </w:t>
      </w:r>
      <w:r>
        <w:t>nghiên</w:t>
      </w:r>
      <w:r>
        <w:rPr>
          <w:spacing w:val="-9"/>
        </w:rPr>
        <w:t xml:space="preserve"> </w:t>
      </w:r>
      <w:r>
        <w:t>cứu</w:t>
      </w:r>
      <w:r>
        <w:rPr>
          <w:spacing w:val="-9"/>
        </w:rPr>
        <w:t xml:space="preserve"> </w:t>
      </w:r>
      <w:r>
        <w:t>khả</w:t>
      </w:r>
      <w:r>
        <w:rPr>
          <w:spacing w:val="-9"/>
        </w:rPr>
        <w:t xml:space="preserve"> </w:t>
      </w:r>
      <w:r>
        <w:t>năng</w:t>
      </w:r>
      <w:r>
        <w:rPr>
          <w:spacing w:val="-9"/>
        </w:rPr>
        <w:t xml:space="preserve"> </w:t>
      </w:r>
      <w:r>
        <w:t>áp</w:t>
      </w:r>
      <w:r>
        <w:rPr>
          <w:spacing w:val="-9"/>
        </w:rPr>
        <w:t xml:space="preserve"> </w:t>
      </w:r>
      <w:r>
        <w:t>dụng</w:t>
      </w:r>
      <w:r>
        <w:rPr>
          <w:spacing w:val="-9"/>
        </w:rPr>
        <w:t xml:space="preserve"> </w:t>
      </w:r>
      <w:r>
        <w:t>học</w:t>
      </w:r>
      <w:r>
        <w:rPr>
          <w:spacing w:val="-9"/>
        </w:rPr>
        <w:t xml:space="preserve"> </w:t>
      </w:r>
      <w:r>
        <w:t>tăng</w:t>
      </w:r>
      <w:r>
        <w:rPr>
          <w:spacing w:val="-9"/>
        </w:rPr>
        <w:t xml:space="preserve"> </w:t>
      </w:r>
      <w:r>
        <w:t>cường</w:t>
      </w:r>
      <w:r>
        <w:rPr>
          <w:spacing w:val="-9"/>
        </w:rPr>
        <w:t xml:space="preserve"> </w:t>
      </w:r>
      <w:r>
        <w:t>đa</w:t>
      </w:r>
      <w:r>
        <w:rPr>
          <w:spacing w:val="-9"/>
        </w:rPr>
        <w:t xml:space="preserve"> </w:t>
      </w:r>
      <w:r>
        <w:t>tác</w:t>
      </w:r>
      <w:r>
        <w:rPr>
          <w:spacing w:val="-9"/>
        </w:rPr>
        <w:t xml:space="preserve"> </w:t>
      </w:r>
      <w:r>
        <w:t>tử</w:t>
      </w:r>
      <w:r>
        <w:rPr>
          <w:spacing w:val="-9"/>
        </w:rPr>
        <w:t xml:space="preserve"> </w:t>
      </w:r>
      <w:r>
        <w:t>trong bài toán điều khiển tín hiệu giao thông trên mạng lưới đô thị có dòng xe hỗn hợp.</w:t>
      </w:r>
      <w:r>
        <w:rPr>
          <w:spacing w:val="40"/>
        </w:rPr>
        <w:t xml:space="preserve"> </w:t>
      </w:r>
      <w:r>
        <w:t>Để</w:t>
      </w:r>
      <w:r>
        <w:rPr>
          <w:spacing w:val="-3"/>
        </w:rPr>
        <w:t xml:space="preserve"> </w:t>
      </w:r>
      <w:r>
        <w:t>thực</w:t>
      </w:r>
      <w:r>
        <w:rPr>
          <w:spacing w:val="-3"/>
        </w:rPr>
        <w:t xml:space="preserve"> </w:t>
      </w:r>
      <w:r>
        <w:t>hiện</w:t>
      </w:r>
      <w:r>
        <w:rPr>
          <w:spacing w:val="-2"/>
        </w:rPr>
        <w:t xml:space="preserve"> </w:t>
      </w:r>
      <w:r>
        <w:t>mục</w:t>
      </w:r>
      <w:r>
        <w:rPr>
          <w:spacing w:val="-3"/>
        </w:rPr>
        <w:t xml:space="preserve"> </w:t>
      </w:r>
      <w:r>
        <w:t>tiêu</w:t>
      </w:r>
      <w:r>
        <w:rPr>
          <w:spacing w:val="-3"/>
        </w:rPr>
        <w:t xml:space="preserve"> </w:t>
      </w:r>
      <w:r>
        <w:t>này,</w:t>
      </w:r>
      <w:r>
        <w:rPr>
          <w:spacing w:val="-3"/>
        </w:rPr>
        <w:t xml:space="preserve"> </w:t>
      </w:r>
      <w:r>
        <w:t>đề</w:t>
      </w:r>
      <w:r>
        <w:rPr>
          <w:spacing w:val="-3"/>
        </w:rPr>
        <w:t xml:space="preserve"> </w:t>
      </w:r>
      <w:r>
        <w:t>án</w:t>
      </w:r>
      <w:r>
        <w:rPr>
          <w:spacing w:val="-2"/>
        </w:rPr>
        <w:t xml:space="preserve"> </w:t>
      </w:r>
      <w:r>
        <w:t>tập</w:t>
      </w:r>
      <w:r>
        <w:rPr>
          <w:spacing w:val="-3"/>
        </w:rPr>
        <w:t xml:space="preserve"> </w:t>
      </w:r>
      <w:r>
        <w:t>trung</w:t>
      </w:r>
      <w:r>
        <w:rPr>
          <w:spacing w:val="-3"/>
        </w:rPr>
        <w:t xml:space="preserve"> </w:t>
      </w:r>
      <w:r>
        <w:t>xây</w:t>
      </w:r>
      <w:r>
        <w:rPr>
          <w:spacing w:val="-3"/>
        </w:rPr>
        <w:t xml:space="preserve"> </w:t>
      </w:r>
      <w:r>
        <w:t>dựng</w:t>
      </w:r>
      <w:r>
        <w:rPr>
          <w:spacing w:val="-3"/>
        </w:rPr>
        <w:t xml:space="preserve"> </w:t>
      </w:r>
      <w:r>
        <w:t>một</w:t>
      </w:r>
      <w:r>
        <w:rPr>
          <w:spacing w:val="-2"/>
        </w:rPr>
        <w:t xml:space="preserve"> </w:t>
      </w:r>
      <w:r>
        <w:t>môi</w:t>
      </w:r>
      <w:r>
        <w:rPr>
          <w:spacing w:val="-3"/>
        </w:rPr>
        <w:t xml:space="preserve"> </w:t>
      </w:r>
      <w:r>
        <w:t>trường</w:t>
      </w:r>
      <w:r>
        <w:rPr>
          <w:spacing w:val="-3"/>
        </w:rPr>
        <w:t xml:space="preserve"> </w:t>
      </w:r>
      <w:r>
        <w:t>mô</w:t>
      </w:r>
      <w:r>
        <w:rPr>
          <w:spacing w:val="-3"/>
        </w:rPr>
        <w:t xml:space="preserve"> </w:t>
      </w:r>
      <w:r>
        <w:t>phỏng</w:t>
      </w:r>
      <w:r>
        <w:rPr>
          <w:spacing w:val="-3"/>
        </w:rPr>
        <w:t xml:space="preserve"> </w:t>
      </w:r>
      <w:r>
        <w:t>giao thông</w:t>
      </w:r>
      <w:r>
        <w:rPr>
          <w:spacing w:val="-4"/>
        </w:rPr>
        <w:t xml:space="preserve"> </w:t>
      </w:r>
      <w:r>
        <w:t>cho</w:t>
      </w:r>
      <w:r>
        <w:rPr>
          <w:spacing w:val="-4"/>
        </w:rPr>
        <w:t xml:space="preserve"> </w:t>
      </w:r>
      <w:r>
        <w:t>khu</w:t>
      </w:r>
      <w:r>
        <w:rPr>
          <w:spacing w:val="-4"/>
        </w:rPr>
        <w:t xml:space="preserve"> </w:t>
      </w:r>
      <w:r>
        <w:t>vực</w:t>
      </w:r>
      <w:r>
        <w:rPr>
          <w:spacing w:val="-4"/>
        </w:rPr>
        <w:t xml:space="preserve"> </w:t>
      </w:r>
      <w:r>
        <w:t>Thanh</w:t>
      </w:r>
      <w:r>
        <w:rPr>
          <w:spacing w:val="-4"/>
        </w:rPr>
        <w:t xml:space="preserve"> </w:t>
      </w:r>
      <w:r>
        <w:t>Xuân,</w:t>
      </w:r>
      <w:r>
        <w:rPr>
          <w:spacing w:val="-4"/>
        </w:rPr>
        <w:t xml:space="preserve"> </w:t>
      </w:r>
      <w:r>
        <w:t>Hà</w:t>
      </w:r>
      <w:r>
        <w:rPr>
          <w:spacing w:val="-4"/>
        </w:rPr>
        <w:t xml:space="preserve"> </w:t>
      </w:r>
      <w:r>
        <w:t>Nội</w:t>
      </w:r>
      <w:r>
        <w:rPr>
          <w:spacing w:val="-4"/>
        </w:rPr>
        <w:t xml:space="preserve"> </w:t>
      </w:r>
      <w:r>
        <w:t>trên</w:t>
      </w:r>
      <w:r>
        <w:rPr>
          <w:spacing w:val="-4"/>
        </w:rPr>
        <w:t xml:space="preserve"> </w:t>
      </w:r>
      <w:r>
        <w:t>nền</w:t>
      </w:r>
      <w:r>
        <w:rPr>
          <w:spacing w:val="-4"/>
        </w:rPr>
        <w:t xml:space="preserve"> </w:t>
      </w:r>
      <w:r>
        <w:t>tảng</w:t>
      </w:r>
      <w:r>
        <w:rPr>
          <w:spacing w:val="-4"/>
        </w:rPr>
        <w:t xml:space="preserve"> </w:t>
      </w:r>
      <w:r>
        <w:t>SUMO,</w:t>
      </w:r>
      <w:r>
        <w:rPr>
          <w:spacing w:val="-4"/>
        </w:rPr>
        <w:t xml:space="preserve"> </w:t>
      </w:r>
      <w:r>
        <w:t>trong</w:t>
      </w:r>
      <w:r>
        <w:rPr>
          <w:spacing w:val="-4"/>
        </w:rPr>
        <w:t xml:space="preserve"> </w:t>
      </w:r>
      <w:r>
        <w:t>đó</w:t>
      </w:r>
      <w:r>
        <w:rPr>
          <w:spacing w:val="-4"/>
        </w:rPr>
        <w:t xml:space="preserve"> </w:t>
      </w:r>
      <w:r>
        <w:t>mạng</w:t>
      </w:r>
      <w:r>
        <w:rPr>
          <w:spacing w:val="-4"/>
        </w:rPr>
        <w:t xml:space="preserve"> </w:t>
      </w:r>
      <w:r>
        <w:t>đường được lấy từ dữ liệu bản đồ mở OpenStreetMap (</w:t>
      </w:r>
      <w:r>
        <w:rPr>
          <w:i/>
        </w:rPr>
        <w:t xml:space="preserve">OpenStreetMap </w:t>
      </w:r>
      <w:r>
        <w:t>- OSM) và nhu cầu giao</w:t>
      </w:r>
      <w:r>
        <w:rPr>
          <w:spacing w:val="-1"/>
        </w:rPr>
        <w:t xml:space="preserve"> </w:t>
      </w:r>
      <w:r>
        <w:t>thông</w:t>
      </w:r>
      <w:r>
        <w:rPr>
          <w:spacing w:val="-1"/>
        </w:rPr>
        <w:t xml:space="preserve"> </w:t>
      </w:r>
      <w:r>
        <w:t>được</w:t>
      </w:r>
      <w:r>
        <w:rPr>
          <w:spacing w:val="-1"/>
        </w:rPr>
        <w:t xml:space="preserve"> </w:t>
      </w:r>
      <w:r>
        <w:t>xây</w:t>
      </w:r>
      <w:r>
        <w:rPr>
          <w:spacing w:val="-1"/>
        </w:rPr>
        <w:t xml:space="preserve"> </w:t>
      </w:r>
      <w:r>
        <w:t>dựng</w:t>
      </w:r>
      <w:r>
        <w:rPr>
          <w:spacing w:val="-1"/>
        </w:rPr>
        <w:t xml:space="preserve"> </w:t>
      </w:r>
      <w:r>
        <w:t>từ</w:t>
      </w:r>
      <w:r>
        <w:rPr>
          <w:spacing w:val="-1"/>
        </w:rPr>
        <w:t xml:space="preserve"> </w:t>
      </w:r>
      <w:r>
        <w:t>dữ</w:t>
      </w:r>
      <w:r>
        <w:rPr>
          <w:spacing w:val="-1"/>
        </w:rPr>
        <w:t xml:space="preserve"> </w:t>
      </w:r>
      <w:r>
        <w:t>liệu</w:t>
      </w:r>
      <w:r>
        <w:rPr>
          <w:spacing w:val="-1"/>
        </w:rPr>
        <w:t xml:space="preserve"> </w:t>
      </w:r>
      <w:r>
        <w:t>khảo</w:t>
      </w:r>
      <w:r>
        <w:rPr>
          <w:spacing w:val="-1"/>
        </w:rPr>
        <w:t xml:space="preserve"> </w:t>
      </w:r>
      <w:r>
        <w:t>sát</w:t>
      </w:r>
      <w:r>
        <w:rPr>
          <w:spacing w:val="-1"/>
        </w:rPr>
        <w:t xml:space="preserve"> </w:t>
      </w:r>
      <w:r>
        <w:t>UTM-Hanoi.</w:t>
      </w:r>
      <w:r>
        <w:rPr>
          <w:spacing w:val="-1"/>
        </w:rPr>
        <w:t xml:space="preserve"> </w:t>
      </w:r>
      <w:r>
        <w:t>Trên</w:t>
      </w:r>
      <w:r>
        <w:rPr>
          <w:spacing w:val="-1"/>
        </w:rPr>
        <w:t xml:space="preserve"> </w:t>
      </w:r>
      <w:r>
        <w:t>môi</w:t>
      </w:r>
      <w:r>
        <w:rPr>
          <w:spacing w:val="-1"/>
        </w:rPr>
        <w:t xml:space="preserve"> </w:t>
      </w:r>
      <w:r>
        <w:t>trường</w:t>
      </w:r>
      <w:r>
        <w:rPr>
          <w:spacing w:val="-1"/>
        </w:rPr>
        <w:t xml:space="preserve"> </w:t>
      </w:r>
      <w:r>
        <w:t>này,</w:t>
      </w:r>
      <w:r>
        <w:rPr>
          <w:spacing w:val="-1"/>
        </w:rPr>
        <w:t xml:space="preserve"> </w:t>
      </w:r>
      <w:r>
        <w:t>đề án đặc tả bài toán điều khiển dưới dạng hệ đa tác tử, thiết kế không gian quan sát, không gian hành động, hàm phần thưởng và cơ chế phối hợp giữa các nút giao. Các thuật toán MARL được triển khai và đánh giá định lượng dựa trên các chỉ số như số phương</w:t>
      </w:r>
      <w:r>
        <w:rPr>
          <w:spacing w:val="-1"/>
        </w:rPr>
        <w:t xml:space="preserve"> </w:t>
      </w:r>
      <w:r>
        <w:t>tiện</w:t>
      </w:r>
      <w:r>
        <w:rPr>
          <w:spacing w:val="-1"/>
        </w:rPr>
        <w:t xml:space="preserve"> </w:t>
      </w:r>
      <w:r>
        <w:t>hoàn</w:t>
      </w:r>
      <w:r>
        <w:rPr>
          <w:spacing w:val="-1"/>
        </w:rPr>
        <w:t xml:space="preserve"> </w:t>
      </w:r>
      <w:r>
        <w:t>thành</w:t>
      </w:r>
      <w:r>
        <w:rPr>
          <w:spacing w:val="-1"/>
        </w:rPr>
        <w:t xml:space="preserve"> </w:t>
      </w:r>
      <w:r>
        <w:t>hành</w:t>
      </w:r>
      <w:r>
        <w:rPr>
          <w:spacing w:val="-1"/>
        </w:rPr>
        <w:t xml:space="preserve"> </w:t>
      </w:r>
      <w:r>
        <w:t>trình,</w:t>
      </w:r>
      <w:r>
        <w:rPr>
          <w:spacing w:val="-1"/>
        </w:rPr>
        <w:t xml:space="preserve"> </w:t>
      </w:r>
      <w:r>
        <w:t>thời</w:t>
      </w:r>
      <w:r>
        <w:rPr>
          <w:spacing w:val="-1"/>
        </w:rPr>
        <w:t xml:space="preserve"> </w:t>
      </w:r>
      <w:r>
        <w:t>gian</w:t>
      </w:r>
      <w:r>
        <w:rPr>
          <w:spacing w:val="-1"/>
        </w:rPr>
        <w:t xml:space="preserve"> </w:t>
      </w:r>
      <w:r>
        <w:t>chờ</w:t>
      </w:r>
      <w:r>
        <w:rPr>
          <w:spacing w:val="-1"/>
        </w:rPr>
        <w:t xml:space="preserve"> </w:t>
      </w:r>
      <w:r>
        <w:t>trung</w:t>
      </w:r>
      <w:r>
        <w:rPr>
          <w:spacing w:val="-1"/>
        </w:rPr>
        <w:t xml:space="preserve"> </w:t>
      </w:r>
      <w:r>
        <w:t>bình,</w:t>
      </w:r>
      <w:r>
        <w:rPr>
          <w:spacing w:val="-1"/>
        </w:rPr>
        <w:t xml:space="preserve"> </w:t>
      </w:r>
      <w:r>
        <w:t>tốc</w:t>
      </w:r>
      <w:r>
        <w:rPr>
          <w:spacing w:val="-1"/>
        </w:rPr>
        <w:t xml:space="preserve"> </w:t>
      </w:r>
      <w:r>
        <w:t>độ</w:t>
      </w:r>
      <w:r>
        <w:rPr>
          <w:spacing w:val="-1"/>
        </w:rPr>
        <w:t xml:space="preserve"> </w:t>
      </w:r>
      <w:r>
        <w:t>trung</w:t>
      </w:r>
      <w:r>
        <w:rPr>
          <w:spacing w:val="-1"/>
        </w:rPr>
        <w:t xml:space="preserve"> </w:t>
      </w:r>
      <w:r>
        <w:t>bình</w:t>
      </w:r>
      <w:r>
        <w:rPr>
          <w:spacing w:val="-1"/>
        </w:rPr>
        <w:t xml:space="preserve"> </w:t>
      </w:r>
      <w:r>
        <w:t>và</w:t>
      </w:r>
      <w:r>
        <w:rPr>
          <w:spacing w:val="-1"/>
        </w:rPr>
        <w:t xml:space="preserve"> </w:t>
      </w:r>
      <w:r>
        <w:t>số sự kiện dịch chuyển bắt buộc.</w:t>
      </w:r>
    </w:p>
    <w:p w14:paraId="533014B3" w14:textId="461B93C4" w:rsidR="00761AB6" w:rsidRDefault="00000000">
      <w:pPr>
        <w:pStyle w:val="BodyText"/>
        <w:spacing w:line="312" w:lineRule="auto"/>
        <w:ind w:left="709" w:right="281" w:firstLine="298"/>
        <w:jc w:val="both"/>
      </w:pPr>
      <w:r>
        <w:t>Từ các mục tiêu trên, đóng góp chính của đề án nằm ở khía cạnh ứng dụng và thực</w:t>
      </w:r>
      <w:r>
        <w:rPr>
          <w:spacing w:val="-10"/>
        </w:rPr>
        <w:t xml:space="preserve"> </w:t>
      </w:r>
      <w:r>
        <w:t>nghiệm.</w:t>
      </w:r>
      <w:r>
        <w:rPr>
          <w:spacing w:val="-11"/>
        </w:rPr>
        <w:t xml:space="preserve"> </w:t>
      </w:r>
      <w:r>
        <w:t>Trước</w:t>
      </w:r>
      <w:r>
        <w:rPr>
          <w:spacing w:val="-10"/>
        </w:rPr>
        <w:t xml:space="preserve"> </w:t>
      </w:r>
      <w:r>
        <w:t>hết,</w:t>
      </w:r>
      <w:r>
        <w:rPr>
          <w:spacing w:val="-11"/>
        </w:rPr>
        <w:t xml:space="preserve"> </w:t>
      </w:r>
      <w:r>
        <w:t>đề</w:t>
      </w:r>
      <w:r>
        <w:rPr>
          <w:spacing w:val="-10"/>
        </w:rPr>
        <w:t xml:space="preserve"> </w:t>
      </w:r>
      <w:r>
        <w:t>án</w:t>
      </w:r>
      <w:r>
        <w:rPr>
          <w:spacing w:val="-10"/>
        </w:rPr>
        <w:t xml:space="preserve"> </w:t>
      </w:r>
      <w:r>
        <w:t>xây</w:t>
      </w:r>
      <w:r>
        <w:rPr>
          <w:spacing w:val="-11"/>
        </w:rPr>
        <w:t xml:space="preserve"> </w:t>
      </w:r>
      <w:r>
        <w:t>dựng</w:t>
      </w:r>
      <w:r>
        <w:rPr>
          <w:spacing w:val="-10"/>
        </w:rPr>
        <w:t xml:space="preserve"> </w:t>
      </w:r>
      <w:r>
        <w:t>được</w:t>
      </w:r>
      <w:r>
        <w:rPr>
          <w:spacing w:val="-10"/>
        </w:rPr>
        <w:t xml:space="preserve"> </w:t>
      </w:r>
      <w:r>
        <w:t>một</w:t>
      </w:r>
      <w:r>
        <w:rPr>
          <w:spacing w:val="-11"/>
        </w:rPr>
        <w:t xml:space="preserve"> </w:t>
      </w:r>
      <w:r>
        <w:t>quy</w:t>
      </w:r>
      <w:r>
        <w:rPr>
          <w:spacing w:val="-10"/>
        </w:rPr>
        <w:t xml:space="preserve"> </w:t>
      </w:r>
      <w:r>
        <w:t>trình</w:t>
      </w:r>
      <w:r>
        <w:rPr>
          <w:spacing w:val="-11"/>
        </w:rPr>
        <w:t xml:space="preserve"> </w:t>
      </w:r>
      <w:r>
        <w:t>mô</w:t>
      </w:r>
      <w:r>
        <w:rPr>
          <w:spacing w:val="-10"/>
        </w:rPr>
        <w:t xml:space="preserve"> </w:t>
      </w:r>
      <w:r>
        <w:t>phỏng</w:t>
      </w:r>
      <w:r>
        <w:rPr>
          <w:spacing w:val="-10"/>
        </w:rPr>
        <w:t xml:space="preserve"> </w:t>
      </w:r>
      <w:r>
        <w:t>vi</w:t>
      </w:r>
      <w:r>
        <w:rPr>
          <w:spacing w:val="-11"/>
        </w:rPr>
        <w:t xml:space="preserve"> </w:t>
      </w:r>
      <w:r>
        <w:t>mô</w:t>
      </w:r>
      <w:r>
        <w:rPr>
          <w:spacing w:val="-10"/>
        </w:rPr>
        <w:t xml:space="preserve"> </w:t>
      </w:r>
      <w:r>
        <w:t>cho</w:t>
      </w:r>
      <w:r>
        <w:rPr>
          <w:spacing w:val="-11"/>
        </w:rPr>
        <w:t xml:space="preserve"> </w:t>
      </w:r>
      <w:r>
        <w:t>khu vực Thanh Xuân dựa trên dữ liệu bản đồ mở và dữ liệu khảo sát thực tế, có xét đến đặc</w:t>
      </w:r>
      <w:r>
        <w:rPr>
          <w:spacing w:val="-4"/>
        </w:rPr>
        <w:t xml:space="preserve"> </w:t>
      </w:r>
      <w:r>
        <w:t>trưng</w:t>
      </w:r>
      <w:r>
        <w:rPr>
          <w:spacing w:val="-5"/>
        </w:rPr>
        <w:t xml:space="preserve"> </w:t>
      </w:r>
      <w:r>
        <w:t>giao</w:t>
      </w:r>
      <w:r>
        <w:rPr>
          <w:spacing w:val="-4"/>
        </w:rPr>
        <w:t xml:space="preserve"> </w:t>
      </w:r>
      <w:r>
        <w:t>thông</w:t>
      </w:r>
      <w:r>
        <w:rPr>
          <w:spacing w:val="-4"/>
        </w:rPr>
        <w:t xml:space="preserve"> </w:t>
      </w:r>
      <w:r>
        <w:t>hỗn</w:t>
      </w:r>
      <w:r>
        <w:rPr>
          <w:spacing w:val="-5"/>
        </w:rPr>
        <w:t xml:space="preserve"> </w:t>
      </w:r>
      <w:r>
        <w:t>hợp</w:t>
      </w:r>
      <w:r>
        <w:rPr>
          <w:spacing w:val="-4"/>
        </w:rPr>
        <w:t xml:space="preserve"> </w:t>
      </w:r>
      <w:r>
        <w:t>thông</w:t>
      </w:r>
      <w:r>
        <w:rPr>
          <w:spacing w:val="-4"/>
        </w:rPr>
        <w:t xml:space="preserve"> </w:t>
      </w:r>
      <w:r>
        <w:t>qua</w:t>
      </w:r>
      <w:r>
        <w:rPr>
          <w:spacing w:val="-5"/>
        </w:rPr>
        <w:t xml:space="preserve"> </w:t>
      </w:r>
      <w:r>
        <w:t>hệ</w:t>
      </w:r>
      <w:r>
        <w:rPr>
          <w:spacing w:val="-4"/>
        </w:rPr>
        <w:t xml:space="preserve"> </w:t>
      </w:r>
      <w:r>
        <w:t>số</w:t>
      </w:r>
      <w:r>
        <w:rPr>
          <w:spacing w:val="-4"/>
        </w:rPr>
        <w:t xml:space="preserve"> </w:t>
      </w:r>
      <w:r>
        <w:t>đơn</w:t>
      </w:r>
      <w:r>
        <w:rPr>
          <w:spacing w:val="-5"/>
        </w:rPr>
        <w:t xml:space="preserve"> </w:t>
      </w:r>
      <w:r>
        <w:t>vị</w:t>
      </w:r>
      <w:r>
        <w:rPr>
          <w:spacing w:val="-4"/>
        </w:rPr>
        <w:t xml:space="preserve"> </w:t>
      </w:r>
      <w:r>
        <w:t>xe</w:t>
      </w:r>
      <w:r>
        <w:rPr>
          <w:spacing w:val="-4"/>
        </w:rPr>
        <w:t xml:space="preserve"> </w:t>
      </w:r>
      <w:r>
        <w:t>con</w:t>
      </w:r>
      <w:r>
        <w:rPr>
          <w:spacing w:val="-5"/>
        </w:rPr>
        <w:t xml:space="preserve"> </w:t>
      </w:r>
      <w:r>
        <w:t>quy</w:t>
      </w:r>
      <w:r>
        <w:rPr>
          <w:spacing w:val="-4"/>
        </w:rPr>
        <w:t xml:space="preserve"> </w:t>
      </w:r>
      <w:r>
        <w:t>đổi</w:t>
      </w:r>
      <w:r>
        <w:rPr>
          <w:spacing w:val="-4"/>
        </w:rPr>
        <w:t xml:space="preserve"> </w:t>
      </w:r>
      <w:r>
        <w:t>(</w:t>
      </w:r>
      <w:r>
        <w:rPr>
          <w:i/>
        </w:rPr>
        <w:t>Passenger</w:t>
      </w:r>
      <w:r>
        <w:rPr>
          <w:i/>
          <w:spacing w:val="-5"/>
        </w:rPr>
        <w:t xml:space="preserve"> </w:t>
      </w:r>
      <w:r>
        <w:rPr>
          <w:i/>
        </w:rPr>
        <w:t>Car Unit</w:t>
      </w:r>
      <w:r>
        <w:rPr>
          <w:i/>
          <w:spacing w:val="-2"/>
        </w:rPr>
        <w:t xml:space="preserve"> </w:t>
      </w:r>
      <w:r>
        <w:t>-</w:t>
      </w:r>
      <w:r>
        <w:rPr>
          <w:spacing w:val="-7"/>
        </w:rPr>
        <w:t xml:space="preserve"> </w:t>
      </w:r>
      <w:r>
        <w:t>PCU)</w:t>
      </w:r>
      <w:r>
        <w:rPr>
          <w:spacing w:val="-6"/>
        </w:rPr>
        <w:t xml:space="preserve"> </w:t>
      </w:r>
      <w:r>
        <w:t>và</w:t>
      </w:r>
      <w:r>
        <w:rPr>
          <w:spacing w:val="-6"/>
        </w:rPr>
        <w:t xml:space="preserve"> </w:t>
      </w:r>
      <w:r>
        <w:t>mô</w:t>
      </w:r>
      <w:r>
        <w:rPr>
          <w:spacing w:val="-7"/>
        </w:rPr>
        <w:t xml:space="preserve"> </w:t>
      </w:r>
      <w:r>
        <w:t>hình</w:t>
      </w:r>
      <w:r>
        <w:rPr>
          <w:spacing w:val="-6"/>
        </w:rPr>
        <w:t xml:space="preserve"> </w:t>
      </w:r>
      <w:r>
        <w:t>chuyển</w:t>
      </w:r>
      <w:r>
        <w:rPr>
          <w:spacing w:val="-7"/>
        </w:rPr>
        <w:t xml:space="preserve"> </w:t>
      </w:r>
      <w:r>
        <w:t>làn</w:t>
      </w:r>
      <w:r>
        <w:rPr>
          <w:spacing w:val="-6"/>
        </w:rPr>
        <w:t xml:space="preserve"> </w:t>
      </w:r>
      <w:r>
        <w:t>phụ</w:t>
      </w:r>
      <w:r>
        <w:rPr>
          <w:spacing w:val="-6"/>
        </w:rPr>
        <w:t xml:space="preserve"> </w:t>
      </w:r>
      <w:r>
        <w:t>trong</w:t>
      </w:r>
      <w:r>
        <w:rPr>
          <w:spacing w:val="-7"/>
        </w:rPr>
        <w:t xml:space="preserve"> </w:t>
      </w:r>
      <w:r>
        <w:t>SUMO.</w:t>
      </w:r>
      <w:r>
        <w:rPr>
          <w:spacing w:val="-6"/>
        </w:rPr>
        <w:t xml:space="preserve"> </w:t>
      </w:r>
      <w:r>
        <w:t>Bên</w:t>
      </w:r>
      <w:r>
        <w:rPr>
          <w:spacing w:val="-6"/>
        </w:rPr>
        <w:t xml:space="preserve"> </w:t>
      </w:r>
      <w:r>
        <w:t>cạnh</w:t>
      </w:r>
      <w:r>
        <w:rPr>
          <w:spacing w:val="-7"/>
        </w:rPr>
        <w:t xml:space="preserve"> </w:t>
      </w:r>
      <w:r>
        <w:t>đó,</w:t>
      </w:r>
      <w:r>
        <w:rPr>
          <w:spacing w:val="-6"/>
        </w:rPr>
        <w:t xml:space="preserve"> </w:t>
      </w:r>
      <w:r>
        <w:t>đề</w:t>
      </w:r>
      <w:r>
        <w:rPr>
          <w:spacing w:val="-6"/>
        </w:rPr>
        <w:t xml:space="preserve"> </w:t>
      </w:r>
      <w:r>
        <w:t>án</w:t>
      </w:r>
      <w:r>
        <w:rPr>
          <w:spacing w:val="-7"/>
        </w:rPr>
        <w:t xml:space="preserve"> </w:t>
      </w:r>
      <w:r>
        <w:t>đặc</w:t>
      </w:r>
      <w:r>
        <w:rPr>
          <w:spacing w:val="-6"/>
        </w:rPr>
        <w:t xml:space="preserve"> </w:t>
      </w:r>
      <w:r>
        <w:t>tả</w:t>
      </w:r>
      <w:r>
        <w:rPr>
          <w:spacing w:val="-7"/>
        </w:rPr>
        <w:t xml:space="preserve"> </w:t>
      </w:r>
      <w:r>
        <w:t>một môi trường điều khiển đèn tín hiệu đa tác tử gồm tập tác tử điều khiển, vector quan sát cục bộ, không gian hành động có ràng buộc, cơ chế lọc hành động và hàm phần thưởng phản ánh các yếu tố bất lợi của trạng thái giao thông. Trên cơ sở môi trường</w:t>
      </w:r>
      <w:r w:rsidR="008F750B">
        <w:rPr>
          <w:lang w:val="en-GB"/>
        </w:rPr>
        <w:t xml:space="preserve"> </w:t>
      </w:r>
      <w:r>
        <w:t>này,</w:t>
      </w:r>
      <w:r>
        <w:rPr>
          <w:spacing w:val="-1"/>
        </w:rPr>
        <w:t xml:space="preserve"> </w:t>
      </w:r>
      <w:r>
        <w:t>đề</w:t>
      </w:r>
      <w:r>
        <w:rPr>
          <w:spacing w:val="-1"/>
        </w:rPr>
        <w:t xml:space="preserve"> </w:t>
      </w:r>
      <w:r>
        <w:t>án</w:t>
      </w:r>
      <w:r>
        <w:rPr>
          <w:spacing w:val="-1"/>
        </w:rPr>
        <w:t xml:space="preserve"> </w:t>
      </w:r>
      <w:r>
        <w:t>triển</w:t>
      </w:r>
      <w:r>
        <w:rPr>
          <w:spacing w:val="-1"/>
        </w:rPr>
        <w:t xml:space="preserve"> </w:t>
      </w:r>
      <w:r>
        <w:t>khai</w:t>
      </w:r>
      <w:r>
        <w:rPr>
          <w:spacing w:val="-1"/>
        </w:rPr>
        <w:t xml:space="preserve"> </w:t>
      </w:r>
      <w:r>
        <w:t>và</w:t>
      </w:r>
      <w:r>
        <w:rPr>
          <w:spacing w:val="-1"/>
        </w:rPr>
        <w:t xml:space="preserve"> </w:t>
      </w:r>
      <w:r>
        <w:t>so</w:t>
      </w:r>
      <w:r>
        <w:rPr>
          <w:spacing w:val="-1"/>
        </w:rPr>
        <w:t xml:space="preserve"> </w:t>
      </w:r>
      <w:r>
        <w:t>sánh</w:t>
      </w:r>
      <w:r>
        <w:rPr>
          <w:spacing w:val="-1"/>
        </w:rPr>
        <w:t xml:space="preserve"> </w:t>
      </w:r>
      <w:r>
        <w:t>bốn</w:t>
      </w:r>
      <w:r>
        <w:rPr>
          <w:spacing w:val="-1"/>
        </w:rPr>
        <w:t xml:space="preserve"> </w:t>
      </w:r>
      <w:r>
        <w:t>biến</w:t>
      </w:r>
      <w:r>
        <w:rPr>
          <w:spacing w:val="-1"/>
        </w:rPr>
        <w:t xml:space="preserve"> </w:t>
      </w:r>
      <w:r>
        <w:t>thể</w:t>
      </w:r>
      <w:r>
        <w:rPr>
          <w:spacing w:val="-1"/>
        </w:rPr>
        <w:t xml:space="preserve"> </w:t>
      </w:r>
      <w:r>
        <w:t>học</w:t>
      </w:r>
      <w:r>
        <w:rPr>
          <w:spacing w:val="-1"/>
        </w:rPr>
        <w:t xml:space="preserve"> </w:t>
      </w:r>
      <w:r>
        <w:t>tăng</w:t>
      </w:r>
      <w:r>
        <w:rPr>
          <w:spacing w:val="-1"/>
        </w:rPr>
        <w:t xml:space="preserve"> </w:t>
      </w:r>
      <w:r>
        <w:t>cường</w:t>
      </w:r>
      <w:r>
        <w:rPr>
          <w:spacing w:val="-1"/>
        </w:rPr>
        <w:t xml:space="preserve"> </w:t>
      </w:r>
      <w:r>
        <w:t>đa</w:t>
      </w:r>
      <w:r>
        <w:rPr>
          <w:spacing w:val="-1"/>
        </w:rPr>
        <w:t xml:space="preserve"> </w:t>
      </w:r>
      <w:r>
        <w:t>tác</w:t>
      </w:r>
      <w:r>
        <w:rPr>
          <w:spacing w:val="-1"/>
        </w:rPr>
        <w:t xml:space="preserve"> </w:t>
      </w:r>
      <w:r>
        <w:t>tử</w:t>
      </w:r>
      <w:r>
        <w:rPr>
          <w:spacing w:val="-1"/>
        </w:rPr>
        <w:t xml:space="preserve"> </w:t>
      </w:r>
      <w:r>
        <w:t>dựa</w:t>
      </w:r>
      <w:r>
        <w:rPr>
          <w:spacing w:val="-1"/>
        </w:rPr>
        <w:t xml:space="preserve"> </w:t>
      </w:r>
      <w:r>
        <w:t>trên</w:t>
      </w:r>
      <w:r>
        <w:rPr>
          <w:spacing w:val="-1"/>
        </w:rPr>
        <w:t xml:space="preserve"> </w:t>
      </w:r>
      <w:r>
        <w:t>PPO, gồm MAPPO, HAPPO, GAT-MAPPO và GAT-HAPPO, trong cùng một giao thức thực</w:t>
      </w:r>
      <w:r>
        <w:rPr>
          <w:spacing w:val="-9"/>
        </w:rPr>
        <w:t xml:space="preserve"> </w:t>
      </w:r>
      <w:r>
        <w:t>nghiệm.</w:t>
      </w:r>
      <w:r>
        <w:rPr>
          <w:spacing w:val="-9"/>
        </w:rPr>
        <w:t xml:space="preserve"> </w:t>
      </w:r>
      <w:r>
        <w:t>Kết</w:t>
      </w:r>
      <w:r>
        <w:rPr>
          <w:spacing w:val="-9"/>
        </w:rPr>
        <w:t xml:space="preserve"> </w:t>
      </w:r>
      <w:r>
        <w:t>quả</w:t>
      </w:r>
      <w:r>
        <w:rPr>
          <w:spacing w:val="-9"/>
        </w:rPr>
        <w:t xml:space="preserve"> </w:t>
      </w:r>
      <w:r>
        <w:t>đánh</w:t>
      </w:r>
      <w:r>
        <w:rPr>
          <w:spacing w:val="-9"/>
        </w:rPr>
        <w:t xml:space="preserve"> </w:t>
      </w:r>
      <w:r>
        <w:t>giá</w:t>
      </w:r>
      <w:r>
        <w:rPr>
          <w:spacing w:val="-9"/>
        </w:rPr>
        <w:t xml:space="preserve"> </w:t>
      </w:r>
      <w:r>
        <w:t>đa</w:t>
      </w:r>
      <w:r>
        <w:rPr>
          <w:spacing w:val="-9"/>
        </w:rPr>
        <w:t xml:space="preserve"> </w:t>
      </w:r>
      <w:r>
        <w:t>hạt</w:t>
      </w:r>
      <w:r>
        <w:rPr>
          <w:spacing w:val="-9"/>
        </w:rPr>
        <w:t xml:space="preserve"> </w:t>
      </w:r>
      <w:r>
        <w:t>giống</w:t>
      </w:r>
      <w:r>
        <w:rPr>
          <w:spacing w:val="-9"/>
        </w:rPr>
        <w:t xml:space="preserve"> </w:t>
      </w:r>
      <w:r>
        <w:t>với</w:t>
      </w:r>
      <w:r>
        <w:rPr>
          <w:spacing w:val="-9"/>
        </w:rPr>
        <w:t xml:space="preserve"> </w:t>
      </w:r>
      <w:r>
        <w:t>các</w:t>
      </w:r>
      <w:r>
        <w:rPr>
          <w:spacing w:val="-9"/>
        </w:rPr>
        <w:t xml:space="preserve"> </w:t>
      </w:r>
      <w:r>
        <w:t>phương</w:t>
      </w:r>
      <w:r>
        <w:rPr>
          <w:spacing w:val="-9"/>
        </w:rPr>
        <w:t xml:space="preserve"> </w:t>
      </w:r>
      <w:r>
        <w:t>pháp</w:t>
      </w:r>
      <w:r>
        <w:rPr>
          <w:spacing w:val="-9"/>
        </w:rPr>
        <w:t xml:space="preserve"> </w:t>
      </w:r>
      <w:r>
        <w:t>đối</w:t>
      </w:r>
      <w:r>
        <w:rPr>
          <w:spacing w:val="-9"/>
        </w:rPr>
        <w:t xml:space="preserve"> </w:t>
      </w:r>
      <w:r>
        <w:t>chứng</w:t>
      </w:r>
      <w:r>
        <w:rPr>
          <w:spacing w:val="-9"/>
        </w:rPr>
        <w:t xml:space="preserve"> </w:t>
      </w:r>
      <w:r>
        <w:t>như</w:t>
      </w:r>
      <w:r>
        <w:rPr>
          <w:spacing w:val="-9"/>
        </w:rPr>
        <w:t xml:space="preserve"> </w:t>
      </w:r>
      <w:r>
        <w:t>điều khiển</w:t>
      </w:r>
      <w:r>
        <w:rPr>
          <w:spacing w:val="-12"/>
        </w:rPr>
        <w:t xml:space="preserve"> </w:t>
      </w:r>
      <w:r>
        <w:t>cố</w:t>
      </w:r>
      <w:r>
        <w:rPr>
          <w:spacing w:val="-12"/>
        </w:rPr>
        <w:t xml:space="preserve"> </w:t>
      </w:r>
      <w:r>
        <w:t>định</w:t>
      </w:r>
      <w:r>
        <w:rPr>
          <w:spacing w:val="-12"/>
        </w:rPr>
        <w:t xml:space="preserve"> </w:t>
      </w:r>
      <w:r>
        <w:t>và</w:t>
      </w:r>
      <w:r>
        <w:rPr>
          <w:spacing w:val="-12"/>
        </w:rPr>
        <w:t xml:space="preserve"> </w:t>
      </w:r>
      <w:r>
        <w:t>Max-Pressure</w:t>
      </w:r>
      <w:r>
        <w:rPr>
          <w:spacing w:val="-12"/>
        </w:rPr>
        <w:t xml:space="preserve"> </w:t>
      </w:r>
      <w:r>
        <w:t>cung</w:t>
      </w:r>
      <w:r>
        <w:rPr>
          <w:spacing w:val="-12"/>
        </w:rPr>
        <w:t xml:space="preserve"> </w:t>
      </w:r>
      <w:r>
        <w:t>cấp</w:t>
      </w:r>
      <w:r>
        <w:rPr>
          <w:spacing w:val="-12"/>
        </w:rPr>
        <w:t xml:space="preserve"> </w:t>
      </w:r>
      <w:r>
        <w:t>bằng</w:t>
      </w:r>
      <w:r>
        <w:rPr>
          <w:spacing w:val="-12"/>
        </w:rPr>
        <w:t xml:space="preserve"> </w:t>
      </w:r>
      <w:r>
        <w:t>chứng</w:t>
      </w:r>
      <w:r>
        <w:rPr>
          <w:spacing w:val="-12"/>
        </w:rPr>
        <w:t xml:space="preserve"> </w:t>
      </w:r>
      <w:r>
        <w:t>thực</w:t>
      </w:r>
      <w:r>
        <w:rPr>
          <w:spacing w:val="-12"/>
        </w:rPr>
        <w:t xml:space="preserve"> </w:t>
      </w:r>
      <w:r>
        <w:t>nghiệm</w:t>
      </w:r>
      <w:r>
        <w:rPr>
          <w:spacing w:val="-12"/>
        </w:rPr>
        <w:t xml:space="preserve"> </w:t>
      </w:r>
      <w:r>
        <w:t>về</w:t>
      </w:r>
      <w:r>
        <w:rPr>
          <w:spacing w:val="-12"/>
        </w:rPr>
        <w:t xml:space="preserve"> </w:t>
      </w:r>
      <w:r>
        <w:t>hiệu</w:t>
      </w:r>
      <w:r>
        <w:rPr>
          <w:spacing w:val="-12"/>
        </w:rPr>
        <w:t xml:space="preserve"> </w:t>
      </w:r>
      <w:r>
        <w:t>quả</w:t>
      </w:r>
      <w:r>
        <w:rPr>
          <w:spacing w:val="-12"/>
        </w:rPr>
        <w:t xml:space="preserve"> </w:t>
      </w:r>
      <w:r>
        <w:t>và</w:t>
      </w:r>
      <w:r>
        <w:rPr>
          <w:spacing w:val="-12"/>
        </w:rPr>
        <w:t xml:space="preserve"> </w:t>
      </w:r>
      <w:r>
        <w:t>giới hạn của từng phương pháp trong kịch bản Thanh Xuân UTM, thay vì giả định một thuật toán vượt trội trên mọi tiêu chí.</w:t>
      </w:r>
    </w:p>
    <w:p w14:paraId="18DC983A" w14:textId="50568B32" w:rsidR="00761AB6" w:rsidRPr="008F750B" w:rsidRDefault="00000000" w:rsidP="008F750B">
      <w:pPr>
        <w:pStyle w:val="BodyText"/>
        <w:spacing w:line="312" w:lineRule="auto"/>
        <w:ind w:left="709" w:right="281" w:firstLine="298"/>
        <w:jc w:val="both"/>
        <w:rPr>
          <w:lang w:val="en-GB"/>
        </w:rPr>
        <w:sectPr w:rsidR="00761AB6" w:rsidRPr="008F750B">
          <w:pgSz w:w="11910" w:h="16840"/>
          <w:pgMar w:top="1540" w:right="850" w:bottom="280" w:left="1275" w:header="1233" w:footer="0" w:gutter="0"/>
          <w:cols w:space="720"/>
        </w:sectPr>
      </w:pPr>
      <w:r>
        <w:t>Nội dung của đề án được trình bày trong ba chương chính. Chương 1 trình bày tổng quan về học tăng cường trong điều khiển tín hiệu giao thông. Chương này giới thiệu</w:t>
      </w:r>
      <w:r>
        <w:rPr>
          <w:spacing w:val="-17"/>
        </w:rPr>
        <w:t xml:space="preserve"> </w:t>
      </w:r>
      <w:r>
        <w:t>bối</w:t>
      </w:r>
      <w:r>
        <w:rPr>
          <w:spacing w:val="-16"/>
        </w:rPr>
        <w:t xml:space="preserve"> </w:t>
      </w:r>
      <w:r>
        <w:t>cảnh</w:t>
      </w:r>
      <w:r>
        <w:rPr>
          <w:spacing w:val="-16"/>
        </w:rPr>
        <w:t xml:space="preserve"> </w:t>
      </w:r>
      <w:r>
        <w:t>nghiên</w:t>
      </w:r>
      <w:r>
        <w:rPr>
          <w:spacing w:val="-16"/>
        </w:rPr>
        <w:t xml:space="preserve"> </w:t>
      </w:r>
      <w:r>
        <w:t>cứu,</w:t>
      </w:r>
      <w:r>
        <w:rPr>
          <w:spacing w:val="-17"/>
        </w:rPr>
        <w:t xml:space="preserve"> </w:t>
      </w:r>
      <w:r>
        <w:t>phân</w:t>
      </w:r>
      <w:r>
        <w:rPr>
          <w:spacing w:val="-16"/>
        </w:rPr>
        <w:t xml:space="preserve"> </w:t>
      </w:r>
      <w:r>
        <w:t>tích</w:t>
      </w:r>
      <w:r>
        <w:rPr>
          <w:spacing w:val="-16"/>
        </w:rPr>
        <w:t xml:space="preserve"> </w:t>
      </w:r>
      <w:r>
        <w:t>các</w:t>
      </w:r>
      <w:r>
        <w:rPr>
          <w:spacing w:val="-16"/>
        </w:rPr>
        <w:t xml:space="preserve"> </w:t>
      </w:r>
      <w:r>
        <w:t>phương</w:t>
      </w:r>
      <w:r>
        <w:rPr>
          <w:spacing w:val="-17"/>
        </w:rPr>
        <w:t xml:space="preserve"> </w:t>
      </w:r>
      <w:r>
        <w:t>pháp</w:t>
      </w:r>
      <w:r>
        <w:rPr>
          <w:spacing w:val="-16"/>
        </w:rPr>
        <w:t xml:space="preserve"> </w:t>
      </w:r>
      <w:r>
        <w:t>điều</w:t>
      </w:r>
      <w:r>
        <w:rPr>
          <w:spacing w:val="-16"/>
        </w:rPr>
        <w:t xml:space="preserve"> </w:t>
      </w:r>
      <w:r>
        <w:t>khiển</w:t>
      </w:r>
      <w:r>
        <w:rPr>
          <w:spacing w:val="-16"/>
        </w:rPr>
        <w:t xml:space="preserve"> </w:t>
      </w:r>
      <w:r>
        <w:t>truyền</w:t>
      </w:r>
      <w:r>
        <w:rPr>
          <w:spacing w:val="-17"/>
        </w:rPr>
        <w:t xml:space="preserve"> </w:t>
      </w:r>
      <w:r>
        <w:t>thống</w:t>
      </w:r>
      <w:r>
        <w:rPr>
          <w:spacing w:val="-16"/>
        </w:rPr>
        <w:t xml:space="preserve"> </w:t>
      </w:r>
      <w:r>
        <w:t>và</w:t>
      </w:r>
      <w:r>
        <w:rPr>
          <w:spacing w:val="-16"/>
        </w:rPr>
        <w:t xml:space="preserve"> </w:t>
      </w:r>
      <w:r>
        <w:t>hiện đại, đồng thời trình bày các nền tảng liên quan đến học tăng cường (</w:t>
      </w:r>
      <w:r>
        <w:rPr>
          <w:i/>
        </w:rPr>
        <w:t>Reinforcement Learning</w:t>
      </w:r>
      <w:r>
        <w:rPr>
          <w:i/>
          <w:spacing w:val="-12"/>
        </w:rPr>
        <w:t xml:space="preserve"> </w:t>
      </w:r>
      <w:r>
        <w:t>-</w:t>
      </w:r>
      <w:r>
        <w:rPr>
          <w:spacing w:val="-12"/>
        </w:rPr>
        <w:t xml:space="preserve"> </w:t>
      </w:r>
      <w:r>
        <w:t>RL),</w:t>
      </w:r>
      <w:r>
        <w:rPr>
          <w:spacing w:val="-11"/>
        </w:rPr>
        <w:t xml:space="preserve"> </w:t>
      </w:r>
      <w:r>
        <w:t>MARL</w:t>
      </w:r>
      <w:r>
        <w:rPr>
          <w:spacing w:val="-12"/>
        </w:rPr>
        <w:t xml:space="preserve"> </w:t>
      </w:r>
      <w:r>
        <w:t>và</w:t>
      </w:r>
      <w:r>
        <w:rPr>
          <w:spacing w:val="-11"/>
        </w:rPr>
        <w:t xml:space="preserve"> </w:t>
      </w:r>
      <w:r>
        <w:t>mạng</w:t>
      </w:r>
      <w:r>
        <w:rPr>
          <w:spacing w:val="-12"/>
        </w:rPr>
        <w:t xml:space="preserve"> </w:t>
      </w:r>
      <w:r>
        <w:t>nơ-ron</w:t>
      </w:r>
      <w:r>
        <w:rPr>
          <w:spacing w:val="-11"/>
        </w:rPr>
        <w:t xml:space="preserve"> </w:t>
      </w:r>
      <w:r>
        <w:t>đồ</w:t>
      </w:r>
      <w:r>
        <w:rPr>
          <w:spacing w:val="-12"/>
        </w:rPr>
        <w:t xml:space="preserve"> </w:t>
      </w:r>
      <w:r>
        <w:t>thị</w:t>
      </w:r>
      <w:r>
        <w:rPr>
          <w:spacing w:val="-11"/>
        </w:rPr>
        <w:t xml:space="preserve"> </w:t>
      </w:r>
      <w:r>
        <w:t>(</w:t>
      </w:r>
      <w:r>
        <w:rPr>
          <w:i/>
        </w:rPr>
        <w:t>Graph</w:t>
      </w:r>
      <w:r>
        <w:rPr>
          <w:i/>
          <w:spacing w:val="-12"/>
        </w:rPr>
        <w:t xml:space="preserve"> </w:t>
      </w:r>
      <w:r>
        <w:rPr>
          <w:i/>
        </w:rPr>
        <w:t>Neural</w:t>
      </w:r>
      <w:r>
        <w:rPr>
          <w:i/>
          <w:spacing w:val="-11"/>
        </w:rPr>
        <w:t xml:space="preserve"> </w:t>
      </w:r>
      <w:r>
        <w:rPr>
          <w:i/>
        </w:rPr>
        <w:t>Network</w:t>
      </w:r>
      <w:r>
        <w:rPr>
          <w:i/>
          <w:spacing w:val="-8"/>
        </w:rPr>
        <w:t xml:space="preserve"> </w:t>
      </w:r>
      <w:r>
        <w:t>-</w:t>
      </w:r>
      <w:r>
        <w:rPr>
          <w:spacing w:val="-12"/>
        </w:rPr>
        <w:t xml:space="preserve"> </w:t>
      </w:r>
      <w:r>
        <w:t>GNN).</w:t>
      </w:r>
      <w:r>
        <w:rPr>
          <w:spacing w:val="-12"/>
        </w:rPr>
        <w:t xml:space="preserve"> </w:t>
      </w:r>
      <w:r>
        <w:rPr>
          <w:spacing w:val="-4"/>
        </w:rPr>
        <w:t>Trên</w:t>
      </w:r>
      <w:r w:rsidR="008F750B">
        <w:rPr>
          <w:lang w:val="en-GB"/>
        </w:rPr>
        <w:t xml:space="preserve"> </w:t>
      </w:r>
    </w:p>
    <w:p w14:paraId="61C8A756" w14:textId="77777777" w:rsidR="00761AB6" w:rsidRDefault="00761AB6">
      <w:pPr>
        <w:pStyle w:val="BodyText"/>
        <w:spacing w:before="190"/>
      </w:pPr>
    </w:p>
    <w:p w14:paraId="69C865E8" w14:textId="77777777" w:rsidR="00761AB6" w:rsidRDefault="00000000">
      <w:pPr>
        <w:pStyle w:val="BodyText"/>
        <w:spacing w:before="1" w:line="312" w:lineRule="auto"/>
        <w:ind w:left="709" w:right="283"/>
        <w:jc w:val="both"/>
      </w:pPr>
      <w:r>
        <w:t>cơ</w:t>
      </w:r>
      <w:r>
        <w:rPr>
          <w:spacing w:val="-9"/>
        </w:rPr>
        <w:t xml:space="preserve"> </w:t>
      </w:r>
      <w:r>
        <w:t>sở</w:t>
      </w:r>
      <w:r>
        <w:rPr>
          <w:spacing w:val="-9"/>
        </w:rPr>
        <w:t xml:space="preserve"> </w:t>
      </w:r>
      <w:r>
        <w:t>đó,</w:t>
      </w:r>
      <w:r>
        <w:rPr>
          <w:spacing w:val="-9"/>
        </w:rPr>
        <w:t xml:space="preserve"> </w:t>
      </w:r>
      <w:r>
        <w:t>chương</w:t>
      </w:r>
      <w:r>
        <w:rPr>
          <w:spacing w:val="-9"/>
        </w:rPr>
        <w:t xml:space="preserve"> </w:t>
      </w:r>
      <w:r>
        <w:t>làm</w:t>
      </w:r>
      <w:r>
        <w:rPr>
          <w:spacing w:val="-9"/>
        </w:rPr>
        <w:t xml:space="preserve"> </w:t>
      </w:r>
      <w:r>
        <w:t>rõ</w:t>
      </w:r>
      <w:r>
        <w:rPr>
          <w:spacing w:val="-9"/>
        </w:rPr>
        <w:t xml:space="preserve"> </w:t>
      </w:r>
      <w:r>
        <w:t>khoảng</w:t>
      </w:r>
      <w:r>
        <w:rPr>
          <w:spacing w:val="-9"/>
        </w:rPr>
        <w:t xml:space="preserve"> </w:t>
      </w:r>
      <w:r>
        <w:t>trống</w:t>
      </w:r>
      <w:r>
        <w:rPr>
          <w:spacing w:val="-9"/>
        </w:rPr>
        <w:t xml:space="preserve"> </w:t>
      </w:r>
      <w:r>
        <w:t>nghiên</w:t>
      </w:r>
      <w:r>
        <w:rPr>
          <w:spacing w:val="-9"/>
        </w:rPr>
        <w:t xml:space="preserve"> </w:t>
      </w:r>
      <w:r>
        <w:t>cứu</w:t>
      </w:r>
      <w:r>
        <w:rPr>
          <w:spacing w:val="-9"/>
        </w:rPr>
        <w:t xml:space="preserve"> </w:t>
      </w:r>
      <w:r>
        <w:t>đối</w:t>
      </w:r>
      <w:r>
        <w:rPr>
          <w:spacing w:val="-9"/>
        </w:rPr>
        <w:t xml:space="preserve"> </w:t>
      </w:r>
      <w:r>
        <w:t>với</w:t>
      </w:r>
      <w:r>
        <w:rPr>
          <w:spacing w:val="-9"/>
        </w:rPr>
        <w:t xml:space="preserve"> </w:t>
      </w:r>
      <w:r>
        <w:t>bài</w:t>
      </w:r>
      <w:r>
        <w:rPr>
          <w:spacing w:val="-9"/>
        </w:rPr>
        <w:t xml:space="preserve"> </w:t>
      </w:r>
      <w:r>
        <w:t>toán</w:t>
      </w:r>
      <w:r>
        <w:rPr>
          <w:spacing w:val="-9"/>
        </w:rPr>
        <w:t xml:space="preserve"> </w:t>
      </w:r>
      <w:r>
        <w:t>điều</w:t>
      </w:r>
      <w:r>
        <w:rPr>
          <w:spacing w:val="-9"/>
        </w:rPr>
        <w:t xml:space="preserve"> </w:t>
      </w:r>
      <w:r>
        <w:t>khiển</w:t>
      </w:r>
      <w:r>
        <w:rPr>
          <w:spacing w:val="-9"/>
        </w:rPr>
        <w:t xml:space="preserve"> </w:t>
      </w:r>
      <w:r>
        <w:t>tín</w:t>
      </w:r>
      <w:r>
        <w:rPr>
          <w:spacing w:val="-9"/>
        </w:rPr>
        <w:t xml:space="preserve"> </w:t>
      </w:r>
      <w:r>
        <w:t>hiệu giao thông trong bối cảnh giao thông hỗn hợp và dữ liệu khảo sát tại Việt Nam.</w:t>
      </w:r>
    </w:p>
    <w:p w14:paraId="47FA630D" w14:textId="77777777" w:rsidR="00761AB6" w:rsidRDefault="00000000">
      <w:pPr>
        <w:pStyle w:val="BodyText"/>
        <w:spacing w:line="312" w:lineRule="auto"/>
        <w:ind w:left="709" w:right="281" w:firstLine="298"/>
        <w:jc w:val="both"/>
      </w:pPr>
      <w:r>
        <w:t>Chương</w:t>
      </w:r>
      <w:r>
        <w:rPr>
          <w:spacing w:val="-6"/>
        </w:rPr>
        <w:t xml:space="preserve"> </w:t>
      </w:r>
      <w:r>
        <w:t>2</w:t>
      </w:r>
      <w:r>
        <w:rPr>
          <w:spacing w:val="-6"/>
        </w:rPr>
        <w:t xml:space="preserve"> </w:t>
      </w:r>
      <w:r>
        <w:t>trình</w:t>
      </w:r>
      <w:r>
        <w:rPr>
          <w:spacing w:val="-6"/>
        </w:rPr>
        <w:t xml:space="preserve"> </w:t>
      </w:r>
      <w:r>
        <w:t>bày</w:t>
      </w:r>
      <w:r>
        <w:rPr>
          <w:spacing w:val="-6"/>
        </w:rPr>
        <w:t xml:space="preserve"> </w:t>
      </w:r>
      <w:r>
        <w:t>mô</w:t>
      </w:r>
      <w:r>
        <w:rPr>
          <w:spacing w:val="-6"/>
        </w:rPr>
        <w:t xml:space="preserve"> </w:t>
      </w:r>
      <w:r>
        <w:t>hình</w:t>
      </w:r>
      <w:r>
        <w:rPr>
          <w:spacing w:val="-6"/>
        </w:rPr>
        <w:t xml:space="preserve"> </w:t>
      </w:r>
      <w:r>
        <w:t>học</w:t>
      </w:r>
      <w:r>
        <w:rPr>
          <w:spacing w:val="-6"/>
        </w:rPr>
        <w:t xml:space="preserve"> </w:t>
      </w:r>
      <w:r>
        <w:t>tăng</w:t>
      </w:r>
      <w:r>
        <w:rPr>
          <w:spacing w:val="-6"/>
        </w:rPr>
        <w:t xml:space="preserve"> </w:t>
      </w:r>
      <w:r>
        <w:t>cường</w:t>
      </w:r>
      <w:r>
        <w:rPr>
          <w:spacing w:val="-6"/>
        </w:rPr>
        <w:t xml:space="preserve"> </w:t>
      </w:r>
      <w:r>
        <w:t>đa</w:t>
      </w:r>
      <w:r>
        <w:rPr>
          <w:spacing w:val="-6"/>
        </w:rPr>
        <w:t xml:space="preserve"> </w:t>
      </w:r>
      <w:r>
        <w:t>tác</w:t>
      </w:r>
      <w:r>
        <w:rPr>
          <w:spacing w:val="-6"/>
        </w:rPr>
        <w:t xml:space="preserve"> </w:t>
      </w:r>
      <w:r>
        <w:t>tử</w:t>
      </w:r>
      <w:r>
        <w:rPr>
          <w:spacing w:val="-6"/>
        </w:rPr>
        <w:t xml:space="preserve"> </w:t>
      </w:r>
      <w:r>
        <w:t>cho</w:t>
      </w:r>
      <w:r>
        <w:rPr>
          <w:spacing w:val="-6"/>
        </w:rPr>
        <w:t xml:space="preserve"> </w:t>
      </w:r>
      <w:r>
        <w:t>điều</w:t>
      </w:r>
      <w:r>
        <w:rPr>
          <w:spacing w:val="-6"/>
        </w:rPr>
        <w:t xml:space="preserve"> </w:t>
      </w:r>
      <w:r>
        <w:t>khiển</w:t>
      </w:r>
      <w:r>
        <w:rPr>
          <w:spacing w:val="-6"/>
        </w:rPr>
        <w:t xml:space="preserve"> </w:t>
      </w:r>
      <w:r>
        <w:t>tín</w:t>
      </w:r>
      <w:r>
        <w:rPr>
          <w:spacing w:val="-6"/>
        </w:rPr>
        <w:t xml:space="preserve"> </w:t>
      </w:r>
      <w:r>
        <w:t>hiệu</w:t>
      </w:r>
      <w:r>
        <w:rPr>
          <w:spacing w:val="-6"/>
        </w:rPr>
        <w:t xml:space="preserve"> </w:t>
      </w:r>
      <w:r>
        <w:t>giao thông. Chương này mô tả quy trình xây dựng kịch bản mô phỏng từ dữ liệu UTM, cách</w:t>
      </w:r>
      <w:r>
        <w:rPr>
          <w:spacing w:val="-6"/>
        </w:rPr>
        <w:t xml:space="preserve"> </w:t>
      </w:r>
      <w:r>
        <w:t>đặc</w:t>
      </w:r>
      <w:r>
        <w:rPr>
          <w:spacing w:val="-6"/>
        </w:rPr>
        <w:t xml:space="preserve"> </w:t>
      </w:r>
      <w:r>
        <w:t>tả</w:t>
      </w:r>
      <w:r>
        <w:rPr>
          <w:spacing w:val="-6"/>
        </w:rPr>
        <w:t xml:space="preserve"> </w:t>
      </w:r>
      <w:r>
        <w:t>không</w:t>
      </w:r>
      <w:r>
        <w:rPr>
          <w:spacing w:val="-6"/>
        </w:rPr>
        <w:t xml:space="preserve"> </w:t>
      </w:r>
      <w:r>
        <w:t>gian</w:t>
      </w:r>
      <w:r>
        <w:rPr>
          <w:spacing w:val="-6"/>
        </w:rPr>
        <w:t xml:space="preserve"> </w:t>
      </w:r>
      <w:r>
        <w:t>quan</w:t>
      </w:r>
      <w:r>
        <w:rPr>
          <w:spacing w:val="-6"/>
        </w:rPr>
        <w:t xml:space="preserve"> </w:t>
      </w:r>
      <w:r>
        <w:t>sát,</w:t>
      </w:r>
      <w:r>
        <w:rPr>
          <w:spacing w:val="-6"/>
        </w:rPr>
        <w:t xml:space="preserve"> </w:t>
      </w:r>
      <w:r>
        <w:t>không</w:t>
      </w:r>
      <w:r>
        <w:rPr>
          <w:spacing w:val="-6"/>
        </w:rPr>
        <w:t xml:space="preserve"> </w:t>
      </w:r>
      <w:r>
        <w:t>gian</w:t>
      </w:r>
      <w:r>
        <w:rPr>
          <w:spacing w:val="-6"/>
        </w:rPr>
        <w:t xml:space="preserve"> </w:t>
      </w:r>
      <w:r>
        <w:t>hành</w:t>
      </w:r>
      <w:r>
        <w:rPr>
          <w:spacing w:val="-6"/>
        </w:rPr>
        <w:t xml:space="preserve"> </w:t>
      </w:r>
      <w:r>
        <w:t>động</w:t>
      </w:r>
      <w:r>
        <w:rPr>
          <w:spacing w:val="-6"/>
        </w:rPr>
        <w:t xml:space="preserve"> </w:t>
      </w:r>
      <w:r>
        <w:t>và</w:t>
      </w:r>
      <w:r>
        <w:rPr>
          <w:spacing w:val="-6"/>
        </w:rPr>
        <w:t xml:space="preserve"> </w:t>
      </w:r>
      <w:r>
        <w:t>hàm</w:t>
      </w:r>
      <w:r>
        <w:rPr>
          <w:spacing w:val="-6"/>
        </w:rPr>
        <w:t xml:space="preserve"> </w:t>
      </w:r>
      <w:r>
        <w:t>phần</w:t>
      </w:r>
      <w:r>
        <w:rPr>
          <w:spacing w:val="-6"/>
        </w:rPr>
        <w:t xml:space="preserve"> </w:t>
      </w:r>
      <w:r>
        <w:t>thưởng</w:t>
      </w:r>
      <w:r>
        <w:rPr>
          <w:spacing w:val="-6"/>
        </w:rPr>
        <w:t xml:space="preserve"> </w:t>
      </w:r>
      <w:r>
        <w:t>của</w:t>
      </w:r>
      <w:r>
        <w:rPr>
          <w:spacing w:val="-6"/>
        </w:rPr>
        <w:t xml:space="preserve"> </w:t>
      </w:r>
      <w:r>
        <w:t>môi trường,</w:t>
      </w:r>
      <w:r>
        <w:rPr>
          <w:spacing w:val="-3"/>
        </w:rPr>
        <w:t xml:space="preserve"> </w:t>
      </w:r>
      <w:r>
        <w:t>cũng</w:t>
      </w:r>
      <w:r>
        <w:rPr>
          <w:spacing w:val="-3"/>
        </w:rPr>
        <w:t xml:space="preserve"> </w:t>
      </w:r>
      <w:r>
        <w:t>như</w:t>
      </w:r>
      <w:r>
        <w:rPr>
          <w:spacing w:val="-3"/>
        </w:rPr>
        <w:t xml:space="preserve"> </w:t>
      </w:r>
      <w:r>
        <w:t>kiến</w:t>
      </w:r>
      <w:r>
        <w:rPr>
          <w:spacing w:val="-3"/>
        </w:rPr>
        <w:t xml:space="preserve"> </w:t>
      </w:r>
      <w:r>
        <w:t>trúc</w:t>
      </w:r>
      <w:r>
        <w:rPr>
          <w:spacing w:val="-3"/>
        </w:rPr>
        <w:t xml:space="preserve"> </w:t>
      </w:r>
      <w:r>
        <w:t>của</w:t>
      </w:r>
      <w:r>
        <w:rPr>
          <w:spacing w:val="-3"/>
        </w:rPr>
        <w:t xml:space="preserve"> </w:t>
      </w:r>
      <w:r>
        <w:t>bốn</w:t>
      </w:r>
      <w:r>
        <w:rPr>
          <w:spacing w:val="-3"/>
        </w:rPr>
        <w:t xml:space="preserve"> </w:t>
      </w:r>
      <w:r>
        <w:t>thuật</w:t>
      </w:r>
      <w:r>
        <w:rPr>
          <w:spacing w:val="-3"/>
        </w:rPr>
        <w:t xml:space="preserve"> </w:t>
      </w:r>
      <w:r>
        <w:t>toán</w:t>
      </w:r>
      <w:r>
        <w:rPr>
          <w:spacing w:val="-3"/>
        </w:rPr>
        <w:t xml:space="preserve"> </w:t>
      </w:r>
      <w:r>
        <w:t>được</w:t>
      </w:r>
      <w:r>
        <w:rPr>
          <w:spacing w:val="-3"/>
        </w:rPr>
        <w:t xml:space="preserve"> </w:t>
      </w:r>
      <w:r>
        <w:t>triển</w:t>
      </w:r>
      <w:r>
        <w:rPr>
          <w:spacing w:val="-3"/>
        </w:rPr>
        <w:t xml:space="preserve"> </w:t>
      </w:r>
      <w:r>
        <w:t>khai.</w:t>
      </w:r>
      <w:r>
        <w:rPr>
          <w:spacing w:val="-3"/>
        </w:rPr>
        <w:t xml:space="preserve"> </w:t>
      </w:r>
      <w:r>
        <w:t>Ngoài</w:t>
      </w:r>
      <w:r>
        <w:rPr>
          <w:spacing w:val="-3"/>
        </w:rPr>
        <w:t xml:space="preserve"> </w:t>
      </w:r>
      <w:r>
        <w:t>ra,</w:t>
      </w:r>
      <w:r>
        <w:rPr>
          <w:spacing w:val="-3"/>
        </w:rPr>
        <w:t xml:space="preserve"> </w:t>
      </w:r>
      <w:r>
        <w:t>chương</w:t>
      </w:r>
      <w:r>
        <w:rPr>
          <w:spacing w:val="-3"/>
        </w:rPr>
        <w:t xml:space="preserve"> </w:t>
      </w:r>
      <w:r>
        <w:t>còn trình</w:t>
      </w:r>
      <w:r>
        <w:rPr>
          <w:spacing w:val="-4"/>
        </w:rPr>
        <w:t xml:space="preserve"> </w:t>
      </w:r>
      <w:r>
        <w:t>bày</w:t>
      </w:r>
      <w:r>
        <w:rPr>
          <w:spacing w:val="-4"/>
        </w:rPr>
        <w:t xml:space="preserve"> </w:t>
      </w:r>
      <w:r>
        <w:t>đồ</w:t>
      </w:r>
      <w:r>
        <w:rPr>
          <w:spacing w:val="-4"/>
        </w:rPr>
        <w:t xml:space="preserve"> </w:t>
      </w:r>
      <w:r>
        <w:t>thị</w:t>
      </w:r>
      <w:r>
        <w:rPr>
          <w:spacing w:val="-4"/>
        </w:rPr>
        <w:t xml:space="preserve"> </w:t>
      </w:r>
      <w:r>
        <w:t>chính</w:t>
      </w:r>
      <w:r>
        <w:rPr>
          <w:spacing w:val="-4"/>
        </w:rPr>
        <w:t xml:space="preserve"> </w:t>
      </w:r>
      <w:r>
        <w:t>sách,</w:t>
      </w:r>
      <w:r>
        <w:rPr>
          <w:spacing w:val="-4"/>
        </w:rPr>
        <w:t xml:space="preserve"> </w:t>
      </w:r>
      <w:r>
        <w:t>giao</w:t>
      </w:r>
      <w:r>
        <w:rPr>
          <w:spacing w:val="-4"/>
        </w:rPr>
        <w:t xml:space="preserve"> </w:t>
      </w:r>
      <w:r>
        <w:t>thức</w:t>
      </w:r>
      <w:r>
        <w:rPr>
          <w:spacing w:val="-4"/>
        </w:rPr>
        <w:t xml:space="preserve"> </w:t>
      </w:r>
      <w:r>
        <w:t>lưu</w:t>
      </w:r>
      <w:r>
        <w:rPr>
          <w:spacing w:val="-4"/>
        </w:rPr>
        <w:t xml:space="preserve"> </w:t>
      </w:r>
      <w:r>
        <w:t>mô</w:t>
      </w:r>
      <w:r>
        <w:rPr>
          <w:spacing w:val="-4"/>
        </w:rPr>
        <w:t xml:space="preserve"> </w:t>
      </w:r>
      <w:r>
        <w:t>hình</w:t>
      </w:r>
      <w:r>
        <w:rPr>
          <w:spacing w:val="-4"/>
        </w:rPr>
        <w:t xml:space="preserve"> </w:t>
      </w:r>
      <w:r>
        <w:t>và</w:t>
      </w:r>
      <w:r>
        <w:rPr>
          <w:spacing w:val="-4"/>
        </w:rPr>
        <w:t xml:space="preserve"> </w:t>
      </w:r>
      <w:r>
        <w:t>cơ</w:t>
      </w:r>
      <w:r>
        <w:rPr>
          <w:spacing w:val="-4"/>
        </w:rPr>
        <w:t xml:space="preserve"> </w:t>
      </w:r>
      <w:r>
        <w:t>chế</w:t>
      </w:r>
      <w:r>
        <w:rPr>
          <w:spacing w:val="-4"/>
        </w:rPr>
        <w:t xml:space="preserve"> </w:t>
      </w:r>
      <w:r>
        <w:t>ghi</w:t>
      </w:r>
      <w:r>
        <w:rPr>
          <w:spacing w:val="-4"/>
        </w:rPr>
        <w:t xml:space="preserve"> </w:t>
      </w:r>
      <w:r>
        <w:t>nhận</w:t>
      </w:r>
      <w:r>
        <w:rPr>
          <w:spacing w:val="-4"/>
        </w:rPr>
        <w:t xml:space="preserve"> </w:t>
      </w:r>
      <w:r>
        <w:t>cấu</w:t>
      </w:r>
      <w:r>
        <w:rPr>
          <w:spacing w:val="-4"/>
        </w:rPr>
        <w:t xml:space="preserve"> </w:t>
      </w:r>
      <w:r>
        <w:t>hình</w:t>
      </w:r>
      <w:r>
        <w:rPr>
          <w:spacing w:val="-4"/>
        </w:rPr>
        <w:t xml:space="preserve"> </w:t>
      </w:r>
      <w:r>
        <w:t>nhằm hỗ trợ việc tái lập kết quả.</w:t>
      </w:r>
    </w:p>
    <w:p w14:paraId="6BB6C788" w14:textId="77777777" w:rsidR="00761AB6" w:rsidRDefault="00000000">
      <w:pPr>
        <w:pStyle w:val="BodyText"/>
        <w:spacing w:line="312" w:lineRule="auto"/>
        <w:ind w:left="709" w:right="281" w:firstLine="298"/>
        <w:jc w:val="both"/>
      </w:pPr>
      <w:r>
        <w:t>Chương</w:t>
      </w:r>
      <w:r>
        <w:rPr>
          <w:spacing w:val="-3"/>
        </w:rPr>
        <w:t xml:space="preserve"> </w:t>
      </w:r>
      <w:r>
        <w:t>3</w:t>
      </w:r>
      <w:r>
        <w:rPr>
          <w:spacing w:val="-3"/>
        </w:rPr>
        <w:t xml:space="preserve"> </w:t>
      </w:r>
      <w:r>
        <w:t>trình</w:t>
      </w:r>
      <w:r>
        <w:rPr>
          <w:spacing w:val="-3"/>
        </w:rPr>
        <w:t xml:space="preserve"> </w:t>
      </w:r>
      <w:r>
        <w:t>bày</w:t>
      </w:r>
      <w:r>
        <w:rPr>
          <w:spacing w:val="-3"/>
        </w:rPr>
        <w:t xml:space="preserve"> </w:t>
      </w:r>
      <w:r>
        <w:t>thực</w:t>
      </w:r>
      <w:r>
        <w:rPr>
          <w:spacing w:val="-3"/>
        </w:rPr>
        <w:t xml:space="preserve"> </w:t>
      </w:r>
      <w:r>
        <w:t>nghiệm</w:t>
      </w:r>
      <w:r>
        <w:rPr>
          <w:spacing w:val="-3"/>
        </w:rPr>
        <w:t xml:space="preserve"> </w:t>
      </w:r>
      <w:r>
        <w:t>và</w:t>
      </w:r>
      <w:r>
        <w:rPr>
          <w:spacing w:val="-3"/>
        </w:rPr>
        <w:t xml:space="preserve"> </w:t>
      </w:r>
      <w:r>
        <w:t>kết</w:t>
      </w:r>
      <w:r>
        <w:rPr>
          <w:spacing w:val="-3"/>
        </w:rPr>
        <w:t xml:space="preserve"> </w:t>
      </w:r>
      <w:r>
        <w:t>quả</w:t>
      </w:r>
      <w:r>
        <w:rPr>
          <w:spacing w:val="-3"/>
        </w:rPr>
        <w:t xml:space="preserve"> </w:t>
      </w:r>
      <w:r>
        <w:t>đánh</w:t>
      </w:r>
      <w:r>
        <w:rPr>
          <w:spacing w:val="-3"/>
        </w:rPr>
        <w:t xml:space="preserve"> </w:t>
      </w:r>
      <w:r>
        <w:t>giá.</w:t>
      </w:r>
      <w:r>
        <w:rPr>
          <w:spacing w:val="-3"/>
        </w:rPr>
        <w:t xml:space="preserve"> </w:t>
      </w:r>
      <w:r>
        <w:t>Chương</w:t>
      </w:r>
      <w:r>
        <w:rPr>
          <w:spacing w:val="-3"/>
        </w:rPr>
        <w:t xml:space="preserve"> </w:t>
      </w:r>
      <w:r>
        <w:t>này</w:t>
      </w:r>
      <w:r>
        <w:rPr>
          <w:spacing w:val="-3"/>
        </w:rPr>
        <w:t xml:space="preserve"> </w:t>
      </w:r>
      <w:r>
        <w:t>mô</w:t>
      </w:r>
      <w:r>
        <w:rPr>
          <w:spacing w:val="-3"/>
        </w:rPr>
        <w:t xml:space="preserve"> </w:t>
      </w:r>
      <w:r>
        <w:t>tả</w:t>
      </w:r>
      <w:r>
        <w:rPr>
          <w:spacing w:val="-3"/>
        </w:rPr>
        <w:t xml:space="preserve"> </w:t>
      </w:r>
      <w:r>
        <w:t>kịch</w:t>
      </w:r>
      <w:r>
        <w:rPr>
          <w:spacing w:val="-3"/>
        </w:rPr>
        <w:t xml:space="preserve"> </w:t>
      </w:r>
      <w:r>
        <w:t>bản thực</w:t>
      </w:r>
      <w:r>
        <w:rPr>
          <w:spacing w:val="-12"/>
        </w:rPr>
        <w:t xml:space="preserve"> </w:t>
      </w:r>
      <w:r>
        <w:t>nghiệm</w:t>
      </w:r>
      <w:r>
        <w:rPr>
          <w:spacing w:val="-12"/>
        </w:rPr>
        <w:t xml:space="preserve"> </w:t>
      </w:r>
      <w:r>
        <w:t>chính</w:t>
      </w:r>
      <w:r>
        <w:rPr>
          <w:spacing w:val="-12"/>
        </w:rPr>
        <w:t xml:space="preserve"> </w:t>
      </w:r>
      <w:r>
        <w:t>trên</w:t>
      </w:r>
      <w:r>
        <w:rPr>
          <w:spacing w:val="-12"/>
        </w:rPr>
        <w:t xml:space="preserve"> </w:t>
      </w:r>
      <w:r>
        <w:t>mạng</w:t>
      </w:r>
      <w:r>
        <w:rPr>
          <w:spacing w:val="-12"/>
        </w:rPr>
        <w:t xml:space="preserve"> </w:t>
      </w:r>
      <w:r>
        <w:t>giao</w:t>
      </w:r>
      <w:r>
        <w:rPr>
          <w:spacing w:val="-12"/>
        </w:rPr>
        <w:t xml:space="preserve"> </w:t>
      </w:r>
      <w:r>
        <w:t>thông</w:t>
      </w:r>
      <w:r>
        <w:rPr>
          <w:spacing w:val="-12"/>
        </w:rPr>
        <w:t xml:space="preserve"> </w:t>
      </w:r>
      <w:r>
        <w:t>Thanh</w:t>
      </w:r>
      <w:r>
        <w:rPr>
          <w:spacing w:val="-12"/>
        </w:rPr>
        <w:t xml:space="preserve"> </w:t>
      </w:r>
      <w:r>
        <w:t>Xuân,</w:t>
      </w:r>
      <w:r>
        <w:rPr>
          <w:spacing w:val="-12"/>
        </w:rPr>
        <w:t xml:space="preserve"> </w:t>
      </w:r>
      <w:r>
        <w:t>hệ</w:t>
      </w:r>
      <w:r>
        <w:rPr>
          <w:spacing w:val="-12"/>
        </w:rPr>
        <w:t xml:space="preserve"> </w:t>
      </w:r>
      <w:r>
        <w:t>thống</w:t>
      </w:r>
      <w:r>
        <w:rPr>
          <w:spacing w:val="-12"/>
        </w:rPr>
        <w:t xml:space="preserve"> </w:t>
      </w:r>
      <w:r>
        <w:t>chỉ</w:t>
      </w:r>
      <w:r>
        <w:rPr>
          <w:spacing w:val="-12"/>
        </w:rPr>
        <w:t xml:space="preserve"> </w:t>
      </w:r>
      <w:r>
        <w:t>số</w:t>
      </w:r>
      <w:r>
        <w:rPr>
          <w:spacing w:val="-12"/>
        </w:rPr>
        <w:t xml:space="preserve"> </w:t>
      </w:r>
      <w:r>
        <w:t>đánh</w:t>
      </w:r>
      <w:r>
        <w:rPr>
          <w:spacing w:val="-12"/>
        </w:rPr>
        <w:t xml:space="preserve"> </w:t>
      </w:r>
      <w:r>
        <w:t>giá</w:t>
      </w:r>
      <w:r>
        <w:rPr>
          <w:spacing w:val="-12"/>
        </w:rPr>
        <w:t xml:space="preserve"> </w:t>
      </w:r>
      <w:r>
        <w:t>và</w:t>
      </w:r>
      <w:r>
        <w:rPr>
          <w:spacing w:val="-12"/>
        </w:rPr>
        <w:t xml:space="preserve"> </w:t>
      </w:r>
      <w:r>
        <w:t>kết quả so sánh sáu phương pháp trên nhiều hạt giống ngẫu nhiên. Từ các kết quả định lượng,</w:t>
      </w:r>
      <w:r>
        <w:rPr>
          <w:spacing w:val="-13"/>
        </w:rPr>
        <w:t xml:space="preserve"> </w:t>
      </w:r>
      <w:r>
        <w:t>chương</w:t>
      </w:r>
      <w:r>
        <w:rPr>
          <w:spacing w:val="-12"/>
        </w:rPr>
        <w:t xml:space="preserve"> </w:t>
      </w:r>
      <w:r>
        <w:t>phân</w:t>
      </w:r>
      <w:r>
        <w:rPr>
          <w:spacing w:val="-13"/>
        </w:rPr>
        <w:t xml:space="preserve"> </w:t>
      </w:r>
      <w:r>
        <w:t>tích</w:t>
      </w:r>
      <w:r>
        <w:rPr>
          <w:spacing w:val="-13"/>
        </w:rPr>
        <w:t xml:space="preserve"> </w:t>
      </w:r>
      <w:r>
        <w:t>hiệu</w:t>
      </w:r>
      <w:r>
        <w:rPr>
          <w:spacing w:val="-12"/>
        </w:rPr>
        <w:t xml:space="preserve"> </w:t>
      </w:r>
      <w:r>
        <w:t>quả</w:t>
      </w:r>
      <w:r>
        <w:rPr>
          <w:spacing w:val="-13"/>
        </w:rPr>
        <w:t xml:space="preserve"> </w:t>
      </w:r>
      <w:r>
        <w:t>của</w:t>
      </w:r>
      <w:r>
        <w:rPr>
          <w:spacing w:val="-13"/>
        </w:rPr>
        <w:t xml:space="preserve"> </w:t>
      </w:r>
      <w:r>
        <w:t>từng</w:t>
      </w:r>
      <w:r>
        <w:rPr>
          <w:spacing w:val="-12"/>
        </w:rPr>
        <w:t xml:space="preserve"> </w:t>
      </w:r>
      <w:r>
        <w:t>phương</w:t>
      </w:r>
      <w:r>
        <w:rPr>
          <w:spacing w:val="-13"/>
        </w:rPr>
        <w:t xml:space="preserve"> </w:t>
      </w:r>
      <w:r>
        <w:t>pháp</w:t>
      </w:r>
      <w:r>
        <w:rPr>
          <w:spacing w:val="-13"/>
        </w:rPr>
        <w:t xml:space="preserve"> </w:t>
      </w:r>
      <w:r>
        <w:t>theo</w:t>
      </w:r>
      <w:r>
        <w:rPr>
          <w:spacing w:val="-12"/>
        </w:rPr>
        <w:t xml:space="preserve"> </w:t>
      </w:r>
      <w:r>
        <w:t>từng</w:t>
      </w:r>
      <w:r>
        <w:rPr>
          <w:spacing w:val="-13"/>
        </w:rPr>
        <w:t xml:space="preserve"> </w:t>
      </w:r>
      <w:r>
        <w:t>chỉ</w:t>
      </w:r>
      <w:r>
        <w:rPr>
          <w:spacing w:val="-13"/>
        </w:rPr>
        <w:t xml:space="preserve"> </w:t>
      </w:r>
      <w:r>
        <w:t>số</w:t>
      </w:r>
      <w:r>
        <w:rPr>
          <w:spacing w:val="-12"/>
        </w:rPr>
        <w:t xml:space="preserve"> </w:t>
      </w:r>
      <w:r>
        <w:t>vận</w:t>
      </w:r>
      <w:r>
        <w:rPr>
          <w:spacing w:val="-13"/>
        </w:rPr>
        <w:t xml:space="preserve"> </w:t>
      </w:r>
      <w:r>
        <w:t>hành</w:t>
      </w:r>
      <w:r>
        <w:rPr>
          <w:spacing w:val="-13"/>
        </w:rPr>
        <w:t xml:space="preserve"> </w:t>
      </w:r>
      <w:r>
        <w:t>và thảo luận các hạn chế của nghiên cứu.</w:t>
      </w:r>
    </w:p>
    <w:p w14:paraId="5E119621"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63B95537" w14:textId="77777777" w:rsidR="00761AB6" w:rsidRDefault="00761AB6">
      <w:pPr>
        <w:pStyle w:val="BodyText"/>
        <w:spacing w:before="325"/>
        <w:rPr>
          <w:sz w:val="32"/>
        </w:rPr>
      </w:pPr>
    </w:p>
    <w:p w14:paraId="58070807" w14:textId="77777777" w:rsidR="00761AB6" w:rsidRDefault="00000000">
      <w:pPr>
        <w:ind w:left="425"/>
        <w:jc w:val="center"/>
        <w:rPr>
          <w:b/>
          <w:sz w:val="32"/>
        </w:rPr>
      </w:pPr>
      <w:bookmarkStart w:id="14" w:name="TỔNG_QUAN_VỀ_HỌC_TĂNG_CƯỜNG_TRONG_ĐIỀU_K"/>
      <w:bookmarkStart w:id="15" w:name="_bookmark7"/>
      <w:bookmarkEnd w:id="14"/>
      <w:bookmarkEnd w:id="15"/>
      <w:r>
        <w:rPr>
          <w:b/>
          <w:spacing w:val="-2"/>
          <w:sz w:val="32"/>
        </w:rPr>
        <w:t>Chương</w:t>
      </w:r>
      <w:r>
        <w:rPr>
          <w:b/>
          <w:spacing w:val="-12"/>
          <w:sz w:val="32"/>
        </w:rPr>
        <w:t xml:space="preserve"> </w:t>
      </w:r>
      <w:r>
        <w:rPr>
          <w:b/>
          <w:spacing w:val="-10"/>
          <w:sz w:val="32"/>
        </w:rPr>
        <w:t>1</w:t>
      </w:r>
    </w:p>
    <w:p w14:paraId="20CBE7B6" w14:textId="77777777" w:rsidR="00761AB6" w:rsidRDefault="00000000">
      <w:pPr>
        <w:pStyle w:val="Heading1"/>
        <w:spacing w:before="141" w:line="309" w:lineRule="auto"/>
        <w:ind w:left="584" w:right="156"/>
      </w:pPr>
      <w:r>
        <w:t>TỔNG</w:t>
      </w:r>
      <w:r>
        <w:rPr>
          <w:spacing w:val="-19"/>
        </w:rPr>
        <w:t xml:space="preserve"> </w:t>
      </w:r>
      <w:r>
        <w:t>QUAN</w:t>
      </w:r>
      <w:r>
        <w:rPr>
          <w:spacing w:val="-19"/>
        </w:rPr>
        <w:t xml:space="preserve"> </w:t>
      </w:r>
      <w:r>
        <w:t>VỀ</w:t>
      </w:r>
      <w:r>
        <w:rPr>
          <w:spacing w:val="-19"/>
        </w:rPr>
        <w:t xml:space="preserve"> </w:t>
      </w:r>
      <w:r>
        <w:t>HỌC</w:t>
      </w:r>
      <w:r>
        <w:rPr>
          <w:spacing w:val="-19"/>
        </w:rPr>
        <w:t xml:space="preserve"> </w:t>
      </w:r>
      <w:r>
        <w:t>TĂNG</w:t>
      </w:r>
      <w:r>
        <w:rPr>
          <w:spacing w:val="-19"/>
        </w:rPr>
        <w:t xml:space="preserve"> </w:t>
      </w:r>
      <w:r>
        <w:t>CƯỜNG</w:t>
      </w:r>
      <w:r>
        <w:rPr>
          <w:spacing w:val="-19"/>
        </w:rPr>
        <w:t xml:space="preserve"> </w:t>
      </w:r>
      <w:r>
        <w:t>TRONG</w:t>
      </w:r>
      <w:r>
        <w:rPr>
          <w:spacing w:val="-19"/>
        </w:rPr>
        <w:t xml:space="preserve"> </w:t>
      </w:r>
      <w:r>
        <w:t>ĐIỀU</w:t>
      </w:r>
      <w:r>
        <w:rPr>
          <w:spacing w:val="-19"/>
        </w:rPr>
        <w:t xml:space="preserve"> </w:t>
      </w:r>
      <w:r>
        <w:t>KHIỂN TÍN HIỆU GIAO THÔNG</w:t>
      </w:r>
    </w:p>
    <w:p w14:paraId="4984EB90" w14:textId="77777777" w:rsidR="00761AB6" w:rsidRDefault="00761AB6">
      <w:pPr>
        <w:pStyle w:val="BodyText"/>
        <w:spacing w:before="228"/>
        <w:rPr>
          <w:b/>
          <w:sz w:val="32"/>
        </w:rPr>
      </w:pPr>
    </w:p>
    <w:p w14:paraId="0B4DC0DE" w14:textId="77777777" w:rsidR="00761AB6" w:rsidRDefault="00000000">
      <w:pPr>
        <w:pStyle w:val="BodyText"/>
        <w:spacing w:line="312" w:lineRule="auto"/>
        <w:ind w:left="709" w:right="281" w:firstLine="298"/>
        <w:jc w:val="both"/>
      </w:pPr>
      <w:r>
        <w:t>Chương</w:t>
      </w:r>
      <w:r>
        <w:rPr>
          <w:spacing w:val="-17"/>
        </w:rPr>
        <w:t xml:space="preserve"> </w:t>
      </w:r>
      <w:r>
        <w:t>này</w:t>
      </w:r>
      <w:r>
        <w:rPr>
          <w:spacing w:val="-16"/>
        </w:rPr>
        <w:t xml:space="preserve"> </w:t>
      </w:r>
      <w:r>
        <w:t>trình</w:t>
      </w:r>
      <w:r>
        <w:rPr>
          <w:spacing w:val="-16"/>
        </w:rPr>
        <w:t xml:space="preserve"> </w:t>
      </w:r>
      <w:r>
        <w:t>bày</w:t>
      </w:r>
      <w:r>
        <w:rPr>
          <w:spacing w:val="-16"/>
        </w:rPr>
        <w:t xml:space="preserve"> </w:t>
      </w:r>
      <w:r>
        <w:t>tổng</w:t>
      </w:r>
      <w:r>
        <w:rPr>
          <w:spacing w:val="-17"/>
        </w:rPr>
        <w:t xml:space="preserve"> </w:t>
      </w:r>
      <w:r>
        <w:t>quan</w:t>
      </w:r>
      <w:r>
        <w:rPr>
          <w:spacing w:val="-16"/>
        </w:rPr>
        <w:t xml:space="preserve"> </w:t>
      </w:r>
      <w:r>
        <w:t>các</w:t>
      </w:r>
      <w:r>
        <w:rPr>
          <w:spacing w:val="-16"/>
        </w:rPr>
        <w:t xml:space="preserve"> </w:t>
      </w:r>
      <w:r>
        <w:t>hướng</w:t>
      </w:r>
      <w:r>
        <w:rPr>
          <w:spacing w:val="-16"/>
        </w:rPr>
        <w:t xml:space="preserve"> </w:t>
      </w:r>
      <w:r>
        <w:t>nghiên</w:t>
      </w:r>
      <w:r>
        <w:rPr>
          <w:spacing w:val="-17"/>
        </w:rPr>
        <w:t xml:space="preserve"> </w:t>
      </w:r>
      <w:r>
        <w:t>cứu</w:t>
      </w:r>
      <w:r>
        <w:rPr>
          <w:spacing w:val="-16"/>
        </w:rPr>
        <w:t xml:space="preserve"> </w:t>
      </w:r>
      <w:r>
        <w:t>liên</w:t>
      </w:r>
      <w:r>
        <w:rPr>
          <w:spacing w:val="-16"/>
        </w:rPr>
        <w:t xml:space="preserve"> </w:t>
      </w:r>
      <w:r>
        <w:t>quan</w:t>
      </w:r>
      <w:r>
        <w:rPr>
          <w:spacing w:val="-16"/>
        </w:rPr>
        <w:t xml:space="preserve"> </w:t>
      </w:r>
      <w:r>
        <w:t>đến</w:t>
      </w:r>
      <w:r>
        <w:rPr>
          <w:spacing w:val="-17"/>
        </w:rPr>
        <w:t xml:space="preserve"> </w:t>
      </w:r>
      <w:r>
        <w:t>điều</w:t>
      </w:r>
      <w:r>
        <w:rPr>
          <w:spacing w:val="-16"/>
        </w:rPr>
        <w:t xml:space="preserve"> </w:t>
      </w:r>
      <w:r>
        <w:t>khiển</w:t>
      </w:r>
      <w:r>
        <w:rPr>
          <w:spacing w:val="-16"/>
        </w:rPr>
        <w:t xml:space="preserve"> </w:t>
      </w:r>
      <w:r>
        <w:t>tín hiệu</w:t>
      </w:r>
      <w:r>
        <w:rPr>
          <w:spacing w:val="-1"/>
        </w:rPr>
        <w:t xml:space="preserve"> </w:t>
      </w:r>
      <w:r>
        <w:t>giao</w:t>
      </w:r>
      <w:r>
        <w:rPr>
          <w:spacing w:val="-1"/>
        </w:rPr>
        <w:t xml:space="preserve"> </w:t>
      </w:r>
      <w:r>
        <w:t>thông,</w:t>
      </w:r>
      <w:r>
        <w:rPr>
          <w:spacing w:val="-1"/>
        </w:rPr>
        <w:t xml:space="preserve"> </w:t>
      </w:r>
      <w:r>
        <w:t>từ</w:t>
      </w:r>
      <w:r>
        <w:rPr>
          <w:spacing w:val="-1"/>
        </w:rPr>
        <w:t xml:space="preserve"> </w:t>
      </w:r>
      <w:r>
        <w:t>các</w:t>
      </w:r>
      <w:r>
        <w:rPr>
          <w:spacing w:val="-1"/>
        </w:rPr>
        <w:t xml:space="preserve"> </w:t>
      </w:r>
      <w:r>
        <w:t>phương</w:t>
      </w:r>
      <w:r>
        <w:rPr>
          <w:spacing w:val="-1"/>
        </w:rPr>
        <w:t xml:space="preserve"> </w:t>
      </w:r>
      <w:r>
        <w:t>pháp</w:t>
      </w:r>
      <w:r>
        <w:rPr>
          <w:spacing w:val="-1"/>
        </w:rPr>
        <w:t xml:space="preserve"> </w:t>
      </w:r>
      <w:r>
        <w:t>truyền</w:t>
      </w:r>
      <w:r>
        <w:rPr>
          <w:spacing w:val="-1"/>
        </w:rPr>
        <w:t xml:space="preserve"> </w:t>
      </w:r>
      <w:r>
        <w:t>thống</w:t>
      </w:r>
      <w:r>
        <w:rPr>
          <w:spacing w:val="-1"/>
        </w:rPr>
        <w:t xml:space="preserve"> </w:t>
      </w:r>
      <w:r>
        <w:t>dựa</w:t>
      </w:r>
      <w:r>
        <w:rPr>
          <w:spacing w:val="-1"/>
        </w:rPr>
        <w:t xml:space="preserve"> </w:t>
      </w:r>
      <w:r>
        <w:t>trên</w:t>
      </w:r>
      <w:r>
        <w:rPr>
          <w:spacing w:val="-1"/>
        </w:rPr>
        <w:t xml:space="preserve"> </w:t>
      </w:r>
      <w:r>
        <w:t>mô</w:t>
      </w:r>
      <w:r>
        <w:rPr>
          <w:spacing w:val="-1"/>
        </w:rPr>
        <w:t xml:space="preserve"> </w:t>
      </w:r>
      <w:r>
        <w:t>hình</w:t>
      </w:r>
      <w:r>
        <w:rPr>
          <w:spacing w:val="-1"/>
        </w:rPr>
        <w:t xml:space="preserve"> </w:t>
      </w:r>
      <w:r>
        <w:t>toán</w:t>
      </w:r>
      <w:r>
        <w:rPr>
          <w:spacing w:val="-1"/>
        </w:rPr>
        <w:t xml:space="preserve"> </w:t>
      </w:r>
      <w:r>
        <w:t>học</w:t>
      </w:r>
      <w:r>
        <w:rPr>
          <w:spacing w:val="-1"/>
        </w:rPr>
        <w:t xml:space="preserve"> </w:t>
      </w:r>
      <w:r>
        <w:t>và</w:t>
      </w:r>
      <w:r>
        <w:rPr>
          <w:spacing w:val="-1"/>
        </w:rPr>
        <w:t xml:space="preserve"> </w:t>
      </w:r>
      <w:r>
        <w:t>quy tắc</w:t>
      </w:r>
      <w:r>
        <w:rPr>
          <w:spacing w:val="-4"/>
        </w:rPr>
        <w:t xml:space="preserve"> </w:t>
      </w:r>
      <w:r>
        <w:t>điều</w:t>
      </w:r>
      <w:r>
        <w:rPr>
          <w:spacing w:val="-4"/>
        </w:rPr>
        <w:t xml:space="preserve"> </w:t>
      </w:r>
      <w:r>
        <w:t>khiển</w:t>
      </w:r>
      <w:r>
        <w:rPr>
          <w:spacing w:val="-4"/>
        </w:rPr>
        <w:t xml:space="preserve"> </w:t>
      </w:r>
      <w:r>
        <w:t>đến</w:t>
      </w:r>
      <w:r>
        <w:rPr>
          <w:spacing w:val="-4"/>
        </w:rPr>
        <w:t xml:space="preserve"> </w:t>
      </w:r>
      <w:r>
        <w:t>các</w:t>
      </w:r>
      <w:r>
        <w:rPr>
          <w:spacing w:val="-4"/>
        </w:rPr>
        <w:t xml:space="preserve"> </w:t>
      </w:r>
      <w:r>
        <w:t>tiếp</w:t>
      </w:r>
      <w:r>
        <w:rPr>
          <w:spacing w:val="-4"/>
        </w:rPr>
        <w:t xml:space="preserve"> </w:t>
      </w:r>
      <w:r>
        <w:t>cận</w:t>
      </w:r>
      <w:r>
        <w:rPr>
          <w:spacing w:val="-4"/>
        </w:rPr>
        <w:t xml:space="preserve"> </w:t>
      </w:r>
      <w:r>
        <w:t>hiện</w:t>
      </w:r>
      <w:r>
        <w:rPr>
          <w:spacing w:val="-4"/>
        </w:rPr>
        <w:t xml:space="preserve"> </w:t>
      </w:r>
      <w:r>
        <w:t>đại</w:t>
      </w:r>
      <w:r>
        <w:rPr>
          <w:spacing w:val="-4"/>
        </w:rPr>
        <w:t xml:space="preserve"> </w:t>
      </w:r>
      <w:r>
        <w:t>sử</w:t>
      </w:r>
      <w:r>
        <w:rPr>
          <w:spacing w:val="-4"/>
        </w:rPr>
        <w:t xml:space="preserve"> </w:t>
      </w:r>
      <w:r>
        <w:t>dụng</w:t>
      </w:r>
      <w:r>
        <w:rPr>
          <w:spacing w:val="-4"/>
        </w:rPr>
        <w:t xml:space="preserve"> </w:t>
      </w:r>
      <w:r>
        <w:t>trí</w:t>
      </w:r>
      <w:r>
        <w:rPr>
          <w:spacing w:val="-4"/>
        </w:rPr>
        <w:t xml:space="preserve"> </w:t>
      </w:r>
      <w:r>
        <w:t>tuệ</w:t>
      </w:r>
      <w:r>
        <w:rPr>
          <w:spacing w:val="-4"/>
        </w:rPr>
        <w:t xml:space="preserve"> </w:t>
      </w:r>
      <w:r>
        <w:t>nhân</w:t>
      </w:r>
      <w:r>
        <w:rPr>
          <w:spacing w:val="-4"/>
        </w:rPr>
        <w:t xml:space="preserve"> </w:t>
      </w:r>
      <w:r>
        <w:t>tạo.</w:t>
      </w:r>
      <w:r>
        <w:rPr>
          <w:spacing w:val="-4"/>
        </w:rPr>
        <w:t xml:space="preserve"> </w:t>
      </w:r>
      <w:r>
        <w:t>Trọng</w:t>
      </w:r>
      <w:r>
        <w:rPr>
          <w:spacing w:val="-4"/>
        </w:rPr>
        <w:t xml:space="preserve"> </w:t>
      </w:r>
      <w:r>
        <w:t>tâm</w:t>
      </w:r>
      <w:r>
        <w:rPr>
          <w:spacing w:val="-4"/>
        </w:rPr>
        <w:t xml:space="preserve"> </w:t>
      </w:r>
      <w:r>
        <w:t>của</w:t>
      </w:r>
      <w:r>
        <w:rPr>
          <w:spacing w:val="-4"/>
        </w:rPr>
        <w:t xml:space="preserve"> </w:t>
      </w:r>
      <w:r>
        <w:t>phần tổng quan là làm rõ vai trò của học tăng cường, học tăng cường đa tác tử và mạng nơ-ron</w:t>
      </w:r>
      <w:r>
        <w:rPr>
          <w:spacing w:val="-6"/>
        </w:rPr>
        <w:t xml:space="preserve"> </w:t>
      </w:r>
      <w:r>
        <w:t>đồ</w:t>
      </w:r>
      <w:r>
        <w:rPr>
          <w:spacing w:val="-6"/>
        </w:rPr>
        <w:t xml:space="preserve"> </w:t>
      </w:r>
      <w:r>
        <w:t>thị</w:t>
      </w:r>
      <w:r>
        <w:rPr>
          <w:spacing w:val="-6"/>
        </w:rPr>
        <w:t xml:space="preserve"> </w:t>
      </w:r>
      <w:r>
        <w:t>trong</w:t>
      </w:r>
      <w:r>
        <w:rPr>
          <w:spacing w:val="-6"/>
        </w:rPr>
        <w:t xml:space="preserve"> </w:t>
      </w:r>
      <w:r>
        <w:t>bài</w:t>
      </w:r>
      <w:r>
        <w:rPr>
          <w:spacing w:val="-6"/>
        </w:rPr>
        <w:t xml:space="preserve"> </w:t>
      </w:r>
      <w:r>
        <w:t>toán</w:t>
      </w:r>
      <w:r>
        <w:rPr>
          <w:spacing w:val="-6"/>
        </w:rPr>
        <w:t xml:space="preserve"> </w:t>
      </w:r>
      <w:r>
        <w:t>điều</w:t>
      </w:r>
      <w:r>
        <w:rPr>
          <w:spacing w:val="-6"/>
        </w:rPr>
        <w:t xml:space="preserve"> </w:t>
      </w:r>
      <w:r>
        <w:t>khiển</w:t>
      </w:r>
      <w:r>
        <w:rPr>
          <w:spacing w:val="-6"/>
        </w:rPr>
        <w:t xml:space="preserve"> </w:t>
      </w:r>
      <w:r>
        <w:t>mạng</w:t>
      </w:r>
      <w:r>
        <w:rPr>
          <w:spacing w:val="-6"/>
        </w:rPr>
        <w:t xml:space="preserve"> </w:t>
      </w:r>
      <w:r>
        <w:t>lưới</w:t>
      </w:r>
      <w:r>
        <w:rPr>
          <w:spacing w:val="-6"/>
        </w:rPr>
        <w:t xml:space="preserve"> </w:t>
      </w:r>
      <w:r>
        <w:t>giao</w:t>
      </w:r>
      <w:r>
        <w:rPr>
          <w:spacing w:val="-6"/>
        </w:rPr>
        <w:t xml:space="preserve"> </w:t>
      </w:r>
      <w:r>
        <w:t>thông</w:t>
      </w:r>
      <w:r>
        <w:rPr>
          <w:spacing w:val="-6"/>
        </w:rPr>
        <w:t xml:space="preserve"> </w:t>
      </w:r>
      <w:r>
        <w:t>đô</w:t>
      </w:r>
      <w:r>
        <w:rPr>
          <w:spacing w:val="-6"/>
        </w:rPr>
        <w:t xml:space="preserve"> </w:t>
      </w:r>
      <w:r>
        <w:t>thị</w:t>
      </w:r>
      <w:r>
        <w:rPr>
          <w:spacing w:val="-6"/>
        </w:rPr>
        <w:t xml:space="preserve"> </w:t>
      </w:r>
      <w:r>
        <w:t>có</w:t>
      </w:r>
      <w:r>
        <w:rPr>
          <w:spacing w:val="-6"/>
        </w:rPr>
        <w:t xml:space="preserve"> </w:t>
      </w:r>
      <w:r>
        <w:t>tính</w:t>
      </w:r>
      <w:r>
        <w:rPr>
          <w:spacing w:val="-6"/>
        </w:rPr>
        <w:t xml:space="preserve"> </w:t>
      </w:r>
      <w:r>
        <w:t>động</w:t>
      </w:r>
      <w:r>
        <w:rPr>
          <w:spacing w:val="-6"/>
        </w:rPr>
        <w:t xml:space="preserve"> </w:t>
      </w:r>
      <w:r>
        <w:t>cao. Trên cơ sở đó, đề án phân tích khoảng trống nghiên cứu đối với bối cảnh giao thông hỗn hợp tại Việt Nam, nơi tỷ lệ xe máy cao và hành vi di chuyển không hoàn toàn tuân theo cấu trúc làn đường cố định.</w:t>
      </w:r>
    </w:p>
    <w:p w14:paraId="40ECB80D" w14:textId="77777777" w:rsidR="00761AB6" w:rsidRDefault="00000000">
      <w:pPr>
        <w:pStyle w:val="BodyText"/>
        <w:spacing w:line="312" w:lineRule="auto"/>
        <w:ind w:left="709" w:right="281" w:firstLine="298"/>
        <w:jc w:val="both"/>
      </w:pPr>
      <w:r>
        <w:t>Bài</w:t>
      </w:r>
      <w:r>
        <w:rPr>
          <w:spacing w:val="-5"/>
        </w:rPr>
        <w:t xml:space="preserve"> </w:t>
      </w:r>
      <w:r>
        <w:t>toán</w:t>
      </w:r>
      <w:r>
        <w:rPr>
          <w:spacing w:val="-5"/>
        </w:rPr>
        <w:t xml:space="preserve"> </w:t>
      </w:r>
      <w:r>
        <w:t>điều</w:t>
      </w:r>
      <w:r>
        <w:rPr>
          <w:spacing w:val="-5"/>
        </w:rPr>
        <w:t xml:space="preserve"> </w:t>
      </w:r>
      <w:r>
        <w:t>khiển</w:t>
      </w:r>
      <w:r>
        <w:rPr>
          <w:spacing w:val="-5"/>
        </w:rPr>
        <w:t xml:space="preserve"> </w:t>
      </w:r>
      <w:r>
        <w:t>tín</w:t>
      </w:r>
      <w:r>
        <w:rPr>
          <w:spacing w:val="-5"/>
        </w:rPr>
        <w:t xml:space="preserve"> </w:t>
      </w:r>
      <w:r>
        <w:t>hiệu</w:t>
      </w:r>
      <w:r>
        <w:rPr>
          <w:spacing w:val="-5"/>
        </w:rPr>
        <w:t xml:space="preserve"> </w:t>
      </w:r>
      <w:r>
        <w:t>giao</w:t>
      </w:r>
      <w:r>
        <w:rPr>
          <w:spacing w:val="-5"/>
        </w:rPr>
        <w:t xml:space="preserve"> </w:t>
      </w:r>
      <w:r>
        <w:t>thông</w:t>
      </w:r>
      <w:r>
        <w:rPr>
          <w:spacing w:val="-5"/>
        </w:rPr>
        <w:t xml:space="preserve"> </w:t>
      </w:r>
      <w:r>
        <w:t>có</w:t>
      </w:r>
      <w:r>
        <w:rPr>
          <w:spacing w:val="-5"/>
        </w:rPr>
        <w:t xml:space="preserve"> </w:t>
      </w:r>
      <w:r>
        <w:t>thể</w:t>
      </w:r>
      <w:r>
        <w:rPr>
          <w:spacing w:val="-5"/>
        </w:rPr>
        <w:t xml:space="preserve"> </w:t>
      </w:r>
      <w:r>
        <w:t>được</w:t>
      </w:r>
      <w:r>
        <w:rPr>
          <w:spacing w:val="-5"/>
        </w:rPr>
        <w:t xml:space="preserve"> </w:t>
      </w:r>
      <w:r>
        <w:t>hiểu</w:t>
      </w:r>
      <w:r>
        <w:rPr>
          <w:spacing w:val="-5"/>
        </w:rPr>
        <w:t xml:space="preserve"> </w:t>
      </w:r>
      <w:r>
        <w:t>là</w:t>
      </w:r>
      <w:r>
        <w:rPr>
          <w:spacing w:val="-5"/>
        </w:rPr>
        <w:t xml:space="preserve"> </w:t>
      </w:r>
      <w:r>
        <w:t>quá</w:t>
      </w:r>
      <w:r>
        <w:rPr>
          <w:spacing w:val="-5"/>
        </w:rPr>
        <w:t xml:space="preserve"> </w:t>
      </w:r>
      <w:r>
        <w:t>trình</w:t>
      </w:r>
      <w:r>
        <w:rPr>
          <w:spacing w:val="-5"/>
        </w:rPr>
        <w:t xml:space="preserve"> </w:t>
      </w:r>
      <w:r>
        <w:t>lựa</w:t>
      </w:r>
      <w:r>
        <w:rPr>
          <w:spacing w:val="-5"/>
        </w:rPr>
        <w:t xml:space="preserve"> </w:t>
      </w:r>
      <w:r>
        <w:t>chọn</w:t>
      </w:r>
      <w:r>
        <w:rPr>
          <w:spacing w:val="-5"/>
        </w:rPr>
        <w:t xml:space="preserve"> </w:t>
      </w:r>
      <w:r>
        <w:t>thời điểm</w:t>
      </w:r>
      <w:r>
        <w:rPr>
          <w:spacing w:val="-17"/>
        </w:rPr>
        <w:t xml:space="preserve"> </w:t>
      </w:r>
      <w:r>
        <w:t>chuyển</w:t>
      </w:r>
      <w:r>
        <w:rPr>
          <w:spacing w:val="-16"/>
        </w:rPr>
        <w:t xml:space="preserve"> </w:t>
      </w:r>
      <w:r>
        <w:t>đổi</w:t>
      </w:r>
      <w:r>
        <w:rPr>
          <w:spacing w:val="-16"/>
        </w:rPr>
        <w:t xml:space="preserve"> </w:t>
      </w:r>
      <w:r>
        <w:t>giữa</w:t>
      </w:r>
      <w:r>
        <w:rPr>
          <w:spacing w:val="-16"/>
        </w:rPr>
        <w:t xml:space="preserve"> </w:t>
      </w:r>
      <w:r>
        <w:t>các</w:t>
      </w:r>
      <w:r>
        <w:rPr>
          <w:spacing w:val="-17"/>
        </w:rPr>
        <w:t xml:space="preserve"> </w:t>
      </w:r>
      <w:r>
        <w:t>giai</w:t>
      </w:r>
      <w:r>
        <w:rPr>
          <w:spacing w:val="-16"/>
        </w:rPr>
        <w:t xml:space="preserve"> </w:t>
      </w:r>
      <w:r>
        <w:t>đoạn</w:t>
      </w:r>
      <w:r>
        <w:rPr>
          <w:spacing w:val="-16"/>
        </w:rPr>
        <w:t xml:space="preserve"> </w:t>
      </w:r>
      <w:r>
        <w:t>xanh</w:t>
      </w:r>
      <w:r>
        <w:rPr>
          <w:spacing w:val="-16"/>
        </w:rPr>
        <w:t xml:space="preserve"> </w:t>
      </w:r>
      <w:r>
        <w:t>tại</w:t>
      </w:r>
      <w:r>
        <w:rPr>
          <w:spacing w:val="-17"/>
        </w:rPr>
        <w:t xml:space="preserve"> </w:t>
      </w:r>
      <w:r>
        <w:t>mỗi</w:t>
      </w:r>
      <w:r>
        <w:rPr>
          <w:spacing w:val="-16"/>
        </w:rPr>
        <w:t xml:space="preserve"> </w:t>
      </w:r>
      <w:r>
        <w:t>nút</w:t>
      </w:r>
      <w:r>
        <w:rPr>
          <w:spacing w:val="-16"/>
        </w:rPr>
        <w:t xml:space="preserve"> </w:t>
      </w:r>
      <w:r>
        <w:t>giao.</w:t>
      </w:r>
      <w:r>
        <w:rPr>
          <w:spacing w:val="-16"/>
        </w:rPr>
        <w:t xml:space="preserve"> </w:t>
      </w:r>
      <w:r>
        <w:t>Tại</w:t>
      </w:r>
      <w:r>
        <w:rPr>
          <w:spacing w:val="-17"/>
        </w:rPr>
        <w:t xml:space="preserve"> </w:t>
      </w:r>
      <w:r>
        <w:t>một</w:t>
      </w:r>
      <w:r>
        <w:rPr>
          <w:spacing w:val="-16"/>
        </w:rPr>
        <w:t xml:space="preserve"> </w:t>
      </w:r>
      <w:r>
        <w:t>nút</w:t>
      </w:r>
      <w:r>
        <w:rPr>
          <w:spacing w:val="-16"/>
        </w:rPr>
        <w:t xml:space="preserve"> </w:t>
      </w:r>
      <w:r>
        <w:t>giao,</w:t>
      </w:r>
      <w:r>
        <w:rPr>
          <w:spacing w:val="-16"/>
        </w:rPr>
        <w:t xml:space="preserve"> </w:t>
      </w:r>
      <w:r>
        <w:t>các</w:t>
      </w:r>
      <w:r>
        <w:rPr>
          <w:spacing w:val="-17"/>
        </w:rPr>
        <w:t xml:space="preserve"> </w:t>
      </w:r>
      <w:r>
        <w:t>hướng di</w:t>
      </w:r>
      <w:r>
        <w:rPr>
          <w:spacing w:val="-9"/>
        </w:rPr>
        <w:t xml:space="preserve"> </w:t>
      </w:r>
      <w:r>
        <w:t>chuyển</w:t>
      </w:r>
      <w:r>
        <w:rPr>
          <w:spacing w:val="-9"/>
        </w:rPr>
        <w:t xml:space="preserve"> </w:t>
      </w:r>
      <w:r>
        <w:t>xung</w:t>
      </w:r>
      <w:r>
        <w:rPr>
          <w:spacing w:val="-9"/>
        </w:rPr>
        <w:t xml:space="preserve"> </w:t>
      </w:r>
      <w:r>
        <w:t>đột</w:t>
      </w:r>
      <w:r>
        <w:rPr>
          <w:spacing w:val="-9"/>
        </w:rPr>
        <w:t xml:space="preserve"> </w:t>
      </w:r>
      <w:r>
        <w:t>được</w:t>
      </w:r>
      <w:r>
        <w:rPr>
          <w:spacing w:val="-9"/>
        </w:rPr>
        <w:t xml:space="preserve"> </w:t>
      </w:r>
      <w:r>
        <w:t>nhóm</w:t>
      </w:r>
      <w:r>
        <w:rPr>
          <w:spacing w:val="-9"/>
        </w:rPr>
        <w:t xml:space="preserve"> </w:t>
      </w:r>
      <w:r>
        <w:t>thành</w:t>
      </w:r>
      <w:r>
        <w:rPr>
          <w:spacing w:val="-9"/>
        </w:rPr>
        <w:t xml:space="preserve"> </w:t>
      </w:r>
      <w:r>
        <w:t>những</w:t>
      </w:r>
      <w:r>
        <w:rPr>
          <w:spacing w:val="-9"/>
        </w:rPr>
        <w:t xml:space="preserve"> </w:t>
      </w:r>
      <w:r>
        <w:t>giai</w:t>
      </w:r>
      <w:r>
        <w:rPr>
          <w:spacing w:val="-9"/>
        </w:rPr>
        <w:t xml:space="preserve"> </w:t>
      </w:r>
      <w:r>
        <w:t>đoạn</w:t>
      </w:r>
      <w:r>
        <w:rPr>
          <w:spacing w:val="-9"/>
        </w:rPr>
        <w:t xml:space="preserve"> </w:t>
      </w:r>
      <w:r>
        <w:t>xanh</w:t>
      </w:r>
      <w:r>
        <w:rPr>
          <w:spacing w:val="-9"/>
        </w:rPr>
        <w:t xml:space="preserve"> </w:t>
      </w:r>
      <w:r>
        <w:t>khác</w:t>
      </w:r>
      <w:r>
        <w:rPr>
          <w:spacing w:val="-9"/>
        </w:rPr>
        <w:t xml:space="preserve"> </w:t>
      </w:r>
      <w:r>
        <w:t>nhau;</w:t>
      </w:r>
      <w:r>
        <w:rPr>
          <w:spacing w:val="-9"/>
        </w:rPr>
        <w:t xml:space="preserve"> </w:t>
      </w:r>
      <w:r>
        <w:t>bộ</w:t>
      </w:r>
      <w:r>
        <w:rPr>
          <w:spacing w:val="-9"/>
        </w:rPr>
        <w:t xml:space="preserve"> </w:t>
      </w:r>
      <w:r>
        <w:t>điều</w:t>
      </w:r>
      <w:r>
        <w:rPr>
          <w:spacing w:val="-9"/>
        </w:rPr>
        <w:t xml:space="preserve"> </w:t>
      </w:r>
      <w:r>
        <w:t>khiển đèn tín hiệu có nhiệm vụ quyết định duy trì giai đoạn hiện tại hoặc chuyển sang giai đoạn</w:t>
      </w:r>
      <w:r>
        <w:rPr>
          <w:spacing w:val="-8"/>
        </w:rPr>
        <w:t xml:space="preserve"> </w:t>
      </w:r>
      <w:r>
        <w:t>tiếp</w:t>
      </w:r>
      <w:r>
        <w:rPr>
          <w:spacing w:val="-7"/>
        </w:rPr>
        <w:t xml:space="preserve"> </w:t>
      </w:r>
      <w:r>
        <w:t>theo</w:t>
      </w:r>
      <w:r>
        <w:rPr>
          <w:spacing w:val="-8"/>
        </w:rPr>
        <w:t xml:space="preserve"> </w:t>
      </w:r>
      <w:r>
        <w:t>nhằm</w:t>
      </w:r>
      <w:r>
        <w:rPr>
          <w:spacing w:val="-8"/>
        </w:rPr>
        <w:t xml:space="preserve"> </w:t>
      </w:r>
      <w:r>
        <w:t>cải</w:t>
      </w:r>
      <w:r>
        <w:rPr>
          <w:spacing w:val="-8"/>
        </w:rPr>
        <w:t xml:space="preserve"> </w:t>
      </w:r>
      <w:r>
        <w:t>thiện</w:t>
      </w:r>
      <w:r>
        <w:rPr>
          <w:spacing w:val="-7"/>
        </w:rPr>
        <w:t xml:space="preserve"> </w:t>
      </w:r>
      <w:r>
        <w:t>luồng</w:t>
      </w:r>
      <w:r>
        <w:rPr>
          <w:spacing w:val="-8"/>
        </w:rPr>
        <w:t xml:space="preserve"> </w:t>
      </w:r>
      <w:r>
        <w:t>phương</w:t>
      </w:r>
      <w:r>
        <w:rPr>
          <w:spacing w:val="-8"/>
        </w:rPr>
        <w:t xml:space="preserve"> </w:t>
      </w:r>
      <w:r>
        <w:t>tiện</w:t>
      </w:r>
      <w:r>
        <w:rPr>
          <w:spacing w:val="-8"/>
        </w:rPr>
        <w:t xml:space="preserve"> </w:t>
      </w:r>
      <w:r>
        <w:t>đi</w:t>
      </w:r>
      <w:r>
        <w:rPr>
          <w:spacing w:val="-7"/>
        </w:rPr>
        <w:t xml:space="preserve"> </w:t>
      </w:r>
      <w:r>
        <w:t>qua</w:t>
      </w:r>
      <w:r>
        <w:rPr>
          <w:spacing w:val="-8"/>
        </w:rPr>
        <w:t xml:space="preserve"> </w:t>
      </w:r>
      <w:r>
        <w:t>nút</w:t>
      </w:r>
      <w:r>
        <w:rPr>
          <w:spacing w:val="-8"/>
        </w:rPr>
        <w:t xml:space="preserve"> </w:t>
      </w:r>
      <w:r>
        <w:t>giao.</w:t>
      </w:r>
      <w:r>
        <w:rPr>
          <w:spacing w:val="-8"/>
        </w:rPr>
        <w:t xml:space="preserve"> </w:t>
      </w:r>
      <w:r>
        <w:t>Một</w:t>
      </w:r>
      <w:r>
        <w:rPr>
          <w:spacing w:val="-7"/>
        </w:rPr>
        <w:t xml:space="preserve"> </w:t>
      </w:r>
      <w:r>
        <w:t>chu</w:t>
      </w:r>
      <w:r>
        <w:rPr>
          <w:spacing w:val="-8"/>
        </w:rPr>
        <w:t xml:space="preserve"> </w:t>
      </w:r>
      <w:r>
        <w:t>kỳ</w:t>
      </w:r>
      <w:r>
        <w:rPr>
          <w:spacing w:val="-8"/>
        </w:rPr>
        <w:t xml:space="preserve"> </w:t>
      </w:r>
      <w:r>
        <w:t>đèn</w:t>
      </w:r>
      <w:r>
        <w:rPr>
          <w:spacing w:val="-8"/>
        </w:rPr>
        <w:t xml:space="preserve"> </w:t>
      </w:r>
      <w:r>
        <w:t>bao gồm</w:t>
      </w:r>
      <w:r>
        <w:rPr>
          <w:spacing w:val="-10"/>
        </w:rPr>
        <w:t xml:space="preserve"> </w:t>
      </w:r>
      <w:r>
        <w:t>thứ</w:t>
      </w:r>
      <w:r>
        <w:rPr>
          <w:spacing w:val="-10"/>
        </w:rPr>
        <w:t xml:space="preserve"> </w:t>
      </w:r>
      <w:r>
        <w:t>tự</w:t>
      </w:r>
      <w:r>
        <w:rPr>
          <w:spacing w:val="-10"/>
        </w:rPr>
        <w:t xml:space="preserve"> </w:t>
      </w:r>
      <w:r>
        <w:t>các</w:t>
      </w:r>
      <w:r>
        <w:rPr>
          <w:spacing w:val="-10"/>
        </w:rPr>
        <w:t xml:space="preserve"> </w:t>
      </w:r>
      <w:r>
        <w:t>giai</w:t>
      </w:r>
      <w:r>
        <w:rPr>
          <w:spacing w:val="-10"/>
        </w:rPr>
        <w:t xml:space="preserve"> </w:t>
      </w:r>
      <w:r>
        <w:t>đoạn</w:t>
      </w:r>
      <w:r>
        <w:rPr>
          <w:spacing w:val="-10"/>
        </w:rPr>
        <w:t xml:space="preserve"> </w:t>
      </w:r>
      <w:r>
        <w:t>xanh</w:t>
      </w:r>
      <w:r>
        <w:rPr>
          <w:spacing w:val="-10"/>
        </w:rPr>
        <w:t xml:space="preserve"> </w:t>
      </w:r>
      <w:r>
        <w:t>cùng</w:t>
      </w:r>
      <w:r>
        <w:rPr>
          <w:spacing w:val="-10"/>
        </w:rPr>
        <w:t xml:space="preserve"> </w:t>
      </w:r>
      <w:r>
        <w:t>với</w:t>
      </w:r>
      <w:r>
        <w:rPr>
          <w:spacing w:val="-10"/>
        </w:rPr>
        <w:t xml:space="preserve"> </w:t>
      </w:r>
      <w:r>
        <w:t>các</w:t>
      </w:r>
      <w:r>
        <w:rPr>
          <w:spacing w:val="-10"/>
        </w:rPr>
        <w:t xml:space="preserve"> </w:t>
      </w:r>
      <w:r>
        <w:t>khoảng</w:t>
      </w:r>
      <w:r>
        <w:rPr>
          <w:spacing w:val="-10"/>
        </w:rPr>
        <w:t xml:space="preserve"> </w:t>
      </w:r>
      <w:r>
        <w:t>thời</w:t>
      </w:r>
      <w:r>
        <w:rPr>
          <w:spacing w:val="-10"/>
        </w:rPr>
        <w:t xml:space="preserve"> </w:t>
      </w:r>
      <w:r>
        <w:t>gian</w:t>
      </w:r>
      <w:r>
        <w:rPr>
          <w:spacing w:val="-10"/>
        </w:rPr>
        <w:t xml:space="preserve"> </w:t>
      </w:r>
      <w:r>
        <w:t>vàng</w:t>
      </w:r>
      <w:r>
        <w:rPr>
          <w:spacing w:val="-10"/>
        </w:rPr>
        <w:t xml:space="preserve"> </w:t>
      </w:r>
      <w:r>
        <w:t>và</w:t>
      </w:r>
      <w:r>
        <w:rPr>
          <w:spacing w:val="-10"/>
        </w:rPr>
        <w:t xml:space="preserve"> </w:t>
      </w:r>
      <w:r>
        <w:t>đỏ</w:t>
      </w:r>
      <w:r>
        <w:rPr>
          <w:spacing w:val="-10"/>
        </w:rPr>
        <w:t xml:space="preserve"> </w:t>
      </w:r>
      <w:r>
        <w:t>toàn</w:t>
      </w:r>
      <w:r>
        <w:rPr>
          <w:spacing w:val="-10"/>
        </w:rPr>
        <w:t xml:space="preserve"> </w:t>
      </w:r>
      <w:r>
        <w:t>bộ</w:t>
      </w:r>
      <w:r>
        <w:rPr>
          <w:spacing w:val="-10"/>
        </w:rPr>
        <w:t xml:space="preserve"> </w:t>
      </w:r>
      <w:r>
        <w:t>giữa chúng. Khi bài toán được mở rộng từ một nút giao đơn lẻ sang mạng lưới nhiều nút giao liên kết chặt chẽ, quyết định tại một nút có thể ảnh hưởng trực tiếp đến dòng</w:t>
      </w:r>
      <w:r>
        <w:rPr>
          <w:spacing w:val="80"/>
        </w:rPr>
        <w:t xml:space="preserve"> </w:t>
      </w:r>
      <w:r>
        <w:t>xe đến của các nút lân cận và làm phát sinh hiện tượng lan truyền ùn tắc. Vì vậy,</w:t>
      </w:r>
      <w:r>
        <w:rPr>
          <w:spacing w:val="40"/>
        </w:rPr>
        <w:t xml:space="preserve"> </w:t>
      </w:r>
      <w:r>
        <w:t>các</w:t>
      </w:r>
      <w:r>
        <w:rPr>
          <w:spacing w:val="-3"/>
        </w:rPr>
        <w:t xml:space="preserve"> </w:t>
      </w:r>
      <w:r>
        <w:t>phương</w:t>
      </w:r>
      <w:r>
        <w:rPr>
          <w:spacing w:val="-3"/>
        </w:rPr>
        <w:t xml:space="preserve"> </w:t>
      </w:r>
      <w:r>
        <w:t>pháp</w:t>
      </w:r>
      <w:r>
        <w:rPr>
          <w:spacing w:val="-3"/>
        </w:rPr>
        <w:t xml:space="preserve"> </w:t>
      </w:r>
      <w:r>
        <w:t>điều</w:t>
      </w:r>
      <w:r>
        <w:rPr>
          <w:spacing w:val="-3"/>
        </w:rPr>
        <w:t xml:space="preserve"> </w:t>
      </w:r>
      <w:r>
        <w:t>khiển</w:t>
      </w:r>
      <w:r>
        <w:rPr>
          <w:spacing w:val="-4"/>
        </w:rPr>
        <w:t xml:space="preserve"> </w:t>
      </w:r>
      <w:r>
        <w:t>tín</w:t>
      </w:r>
      <w:r>
        <w:rPr>
          <w:spacing w:val="-3"/>
        </w:rPr>
        <w:t xml:space="preserve"> </w:t>
      </w:r>
      <w:r>
        <w:t>hiệu</w:t>
      </w:r>
      <w:r>
        <w:rPr>
          <w:spacing w:val="-3"/>
        </w:rPr>
        <w:t xml:space="preserve"> </w:t>
      </w:r>
      <w:r>
        <w:t>giao</w:t>
      </w:r>
      <w:r>
        <w:rPr>
          <w:spacing w:val="-3"/>
        </w:rPr>
        <w:t xml:space="preserve"> </w:t>
      </w:r>
      <w:r>
        <w:t>thông</w:t>
      </w:r>
      <w:r>
        <w:rPr>
          <w:spacing w:val="-3"/>
        </w:rPr>
        <w:t xml:space="preserve"> </w:t>
      </w:r>
      <w:r>
        <w:t>thường</w:t>
      </w:r>
      <w:r>
        <w:rPr>
          <w:spacing w:val="-3"/>
        </w:rPr>
        <w:t xml:space="preserve"> </w:t>
      </w:r>
      <w:r>
        <w:t>được</w:t>
      </w:r>
      <w:r>
        <w:rPr>
          <w:spacing w:val="-3"/>
        </w:rPr>
        <w:t xml:space="preserve"> </w:t>
      </w:r>
      <w:r>
        <w:t>xem</w:t>
      </w:r>
      <w:r>
        <w:rPr>
          <w:spacing w:val="-3"/>
        </w:rPr>
        <w:t xml:space="preserve"> </w:t>
      </w:r>
      <w:r>
        <w:t>xét</w:t>
      </w:r>
      <w:r>
        <w:rPr>
          <w:spacing w:val="-3"/>
        </w:rPr>
        <w:t xml:space="preserve"> </w:t>
      </w:r>
      <w:r>
        <w:t>theo</w:t>
      </w:r>
      <w:r>
        <w:rPr>
          <w:spacing w:val="-3"/>
        </w:rPr>
        <w:t xml:space="preserve"> </w:t>
      </w:r>
      <w:r>
        <w:t>hai</w:t>
      </w:r>
      <w:r>
        <w:rPr>
          <w:spacing w:val="-4"/>
        </w:rPr>
        <w:t xml:space="preserve"> </w:t>
      </w:r>
      <w:r>
        <w:t>nhóm chính:</w:t>
      </w:r>
      <w:r>
        <w:rPr>
          <w:spacing w:val="-5"/>
        </w:rPr>
        <w:t xml:space="preserve"> </w:t>
      </w:r>
      <w:r>
        <w:t>nhóm</w:t>
      </w:r>
      <w:r>
        <w:rPr>
          <w:spacing w:val="-5"/>
        </w:rPr>
        <w:t xml:space="preserve"> </w:t>
      </w:r>
      <w:r>
        <w:t>phương</w:t>
      </w:r>
      <w:r>
        <w:rPr>
          <w:spacing w:val="-5"/>
        </w:rPr>
        <w:t xml:space="preserve"> </w:t>
      </w:r>
      <w:r>
        <w:t>pháp</w:t>
      </w:r>
      <w:r>
        <w:rPr>
          <w:spacing w:val="-5"/>
        </w:rPr>
        <w:t xml:space="preserve"> </w:t>
      </w:r>
      <w:r>
        <w:t>truyền</w:t>
      </w:r>
      <w:r>
        <w:rPr>
          <w:spacing w:val="-5"/>
        </w:rPr>
        <w:t xml:space="preserve"> </w:t>
      </w:r>
      <w:r>
        <w:t>thống</w:t>
      </w:r>
      <w:r>
        <w:rPr>
          <w:spacing w:val="-5"/>
        </w:rPr>
        <w:t xml:space="preserve"> </w:t>
      </w:r>
      <w:r>
        <w:t>dựa</w:t>
      </w:r>
      <w:r>
        <w:rPr>
          <w:spacing w:val="-5"/>
        </w:rPr>
        <w:t xml:space="preserve"> </w:t>
      </w:r>
      <w:r>
        <w:t>trên</w:t>
      </w:r>
      <w:r>
        <w:rPr>
          <w:spacing w:val="-5"/>
        </w:rPr>
        <w:t xml:space="preserve"> </w:t>
      </w:r>
      <w:r>
        <w:t>mô</w:t>
      </w:r>
      <w:r>
        <w:rPr>
          <w:spacing w:val="-5"/>
        </w:rPr>
        <w:t xml:space="preserve"> </w:t>
      </w:r>
      <w:r>
        <w:t>hình</w:t>
      </w:r>
      <w:r>
        <w:rPr>
          <w:spacing w:val="-5"/>
        </w:rPr>
        <w:t xml:space="preserve"> </w:t>
      </w:r>
      <w:r>
        <w:t>toán</w:t>
      </w:r>
      <w:r>
        <w:rPr>
          <w:spacing w:val="-5"/>
        </w:rPr>
        <w:t xml:space="preserve"> </w:t>
      </w:r>
      <w:r>
        <w:t>học</w:t>
      </w:r>
      <w:r>
        <w:rPr>
          <w:spacing w:val="-5"/>
        </w:rPr>
        <w:t xml:space="preserve"> </w:t>
      </w:r>
      <w:r>
        <w:t>hoặc</w:t>
      </w:r>
      <w:r>
        <w:rPr>
          <w:spacing w:val="-5"/>
        </w:rPr>
        <w:t xml:space="preserve"> </w:t>
      </w:r>
      <w:r>
        <w:t>quy</w:t>
      </w:r>
      <w:r>
        <w:rPr>
          <w:spacing w:val="-5"/>
        </w:rPr>
        <w:t xml:space="preserve"> </w:t>
      </w:r>
      <w:r>
        <w:t>tắc</w:t>
      </w:r>
      <w:r>
        <w:rPr>
          <w:spacing w:val="-5"/>
        </w:rPr>
        <w:t xml:space="preserve"> </w:t>
      </w:r>
      <w:r>
        <w:t xml:space="preserve">điều khiển, và nhóm phương pháp học từ dữ liệu, bao gồm học máy, học sâu và học tăng </w:t>
      </w:r>
      <w:r>
        <w:rPr>
          <w:spacing w:val="-2"/>
        </w:rPr>
        <w:t>cường.</w:t>
      </w:r>
    </w:p>
    <w:p w14:paraId="545D956D" w14:textId="77777777" w:rsidR="00761AB6" w:rsidRDefault="00000000">
      <w:pPr>
        <w:pStyle w:val="Heading2"/>
        <w:numPr>
          <w:ilvl w:val="1"/>
          <w:numId w:val="7"/>
        </w:numPr>
        <w:tabs>
          <w:tab w:val="left" w:pos="1335"/>
        </w:tabs>
        <w:spacing w:before="109"/>
        <w:ind w:left="1335" w:hanging="626"/>
      </w:pPr>
      <w:bookmarkStart w:id="16" w:name="Các_phương_pháp_dựa_trên_mô_hình_toán_họ"/>
      <w:bookmarkStart w:id="17" w:name="_bookmark8"/>
      <w:bookmarkEnd w:id="16"/>
      <w:bookmarkEnd w:id="17"/>
      <w:r>
        <w:t>Các</w:t>
      </w:r>
      <w:r>
        <w:rPr>
          <w:spacing w:val="-9"/>
        </w:rPr>
        <w:t xml:space="preserve"> </w:t>
      </w:r>
      <w:r>
        <w:t>phương</w:t>
      </w:r>
      <w:r>
        <w:rPr>
          <w:spacing w:val="-8"/>
        </w:rPr>
        <w:t xml:space="preserve"> </w:t>
      </w:r>
      <w:r>
        <w:t>pháp</w:t>
      </w:r>
      <w:r>
        <w:rPr>
          <w:spacing w:val="-8"/>
        </w:rPr>
        <w:t xml:space="preserve"> </w:t>
      </w:r>
      <w:r>
        <w:t>dựa</w:t>
      </w:r>
      <w:r>
        <w:rPr>
          <w:spacing w:val="-8"/>
        </w:rPr>
        <w:t xml:space="preserve"> </w:t>
      </w:r>
      <w:r>
        <w:t>trên</w:t>
      </w:r>
      <w:r>
        <w:rPr>
          <w:spacing w:val="-8"/>
        </w:rPr>
        <w:t xml:space="preserve"> </w:t>
      </w:r>
      <w:r>
        <w:t>mô</w:t>
      </w:r>
      <w:r>
        <w:rPr>
          <w:spacing w:val="-9"/>
        </w:rPr>
        <w:t xml:space="preserve"> </w:t>
      </w:r>
      <w:r>
        <w:t>hình</w:t>
      </w:r>
      <w:r>
        <w:rPr>
          <w:spacing w:val="-8"/>
        </w:rPr>
        <w:t xml:space="preserve"> </w:t>
      </w:r>
      <w:r>
        <w:t>toán</w:t>
      </w:r>
      <w:r>
        <w:rPr>
          <w:spacing w:val="-8"/>
        </w:rPr>
        <w:t xml:space="preserve"> </w:t>
      </w:r>
      <w:r>
        <w:rPr>
          <w:spacing w:val="-5"/>
        </w:rPr>
        <w:t>học</w:t>
      </w:r>
    </w:p>
    <w:p w14:paraId="49B98406" w14:textId="50DE6B9D" w:rsidR="008F750B" w:rsidRPr="008F750B" w:rsidRDefault="00000000" w:rsidP="006521C6">
      <w:pPr>
        <w:pStyle w:val="BodyText"/>
        <w:spacing w:before="85" w:line="312" w:lineRule="auto"/>
        <w:ind w:left="709" w:right="281" w:firstLine="298"/>
        <w:jc w:val="both"/>
        <w:rPr>
          <w:lang w:val="en-GB"/>
        </w:rPr>
        <w:sectPr w:rsidR="008F750B" w:rsidRPr="008F750B">
          <w:pgSz w:w="11910" w:h="16840"/>
          <w:pgMar w:top="1540" w:right="850" w:bottom="280" w:left="1275" w:header="1233" w:footer="0" w:gutter="0"/>
          <w:cols w:space="720"/>
        </w:sectPr>
      </w:pPr>
      <w:r>
        <w:t>Các phương pháp dựa trên mô hình toán học là nhóm tiếp cận cổ điển trong điều khiển tín hiệu giao thông. Nhóm phương pháp này xây dựng quy tắc điều khiển dựa trên lý thuyết luồng giao thông, mô hình hàng đợi và các giả định về sự phân bố phương tiện trong mạng lưới. Trong phạm vi tổng quan của đề án, các phương pháp dựa</w:t>
      </w:r>
      <w:r>
        <w:rPr>
          <w:spacing w:val="-3"/>
        </w:rPr>
        <w:t xml:space="preserve"> </w:t>
      </w:r>
      <w:r>
        <w:t>trên</w:t>
      </w:r>
      <w:r>
        <w:rPr>
          <w:spacing w:val="-3"/>
        </w:rPr>
        <w:t xml:space="preserve"> </w:t>
      </w:r>
      <w:r>
        <w:t>mô</w:t>
      </w:r>
      <w:r>
        <w:rPr>
          <w:spacing w:val="-3"/>
        </w:rPr>
        <w:t xml:space="preserve"> </w:t>
      </w:r>
      <w:r>
        <w:t>hình</w:t>
      </w:r>
      <w:r>
        <w:rPr>
          <w:spacing w:val="-3"/>
        </w:rPr>
        <w:t xml:space="preserve"> </w:t>
      </w:r>
      <w:r>
        <w:t>toán</w:t>
      </w:r>
      <w:r>
        <w:rPr>
          <w:spacing w:val="-3"/>
        </w:rPr>
        <w:t xml:space="preserve"> </w:t>
      </w:r>
      <w:r>
        <w:t>học</w:t>
      </w:r>
      <w:r>
        <w:rPr>
          <w:spacing w:val="-3"/>
        </w:rPr>
        <w:t xml:space="preserve"> </w:t>
      </w:r>
      <w:r>
        <w:t>được</w:t>
      </w:r>
      <w:r>
        <w:rPr>
          <w:spacing w:val="-3"/>
        </w:rPr>
        <w:t xml:space="preserve"> </w:t>
      </w:r>
      <w:r>
        <w:t>trình</w:t>
      </w:r>
      <w:r>
        <w:rPr>
          <w:spacing w:val="-3"/>
        </w:rPr>
        <w:t xml:space="preserve"> </w:t>
      </w:r>
      <w:r>
        <w:t>bày</w:t>
      </w:r>
      <w:r>
        <w:rPr>
          <w:spacing w:val="-3"/>
        </w:rPr>
        <w:t xml:space="preserve"> </w:t>
      </w:r>
      <w:r>
        <w:t>thông</w:t>
      </w:r>
      <w:r>
        <w:rPr>
          <w:spacing w:val="-3"/>
        </w:rPr>
        <w:t xml:space="preserve"> </w:t>
      </w:r>
      <w:r>
        <w:t>qua</w:t>
      </w:r>
      <w:r>
        <w:rPr>
          <w:spacing w:val="-3"/>
        </w:rPr>
        <w:t xml:space="preserve"> </w:t>
      </w:r>
      <w:r>
        <w:t>bốn</w:t>
      </w:r>
      <w:r>
        <w:rPr>
          <w:spacing w:val="-3"/>
        </w:rPr>
        <w:t xml:space="preserve"> </w:t>
      </w:r>
      <w:r>
        <w:t>hướng</w:t>
      </w:r>
      <w:r>
        <w:rPr>
          <w:spacing w:val="-3"/>
        </w:rPr>
        <w:t xml:space="preserve"> </w:t>
      </w:r>
      <w:r>
        <w:t>tiêu</w:t>
      </w:r>
      <w:r>
        <w:rPr>
          <w:spacing w:val="-3"/>
        </w:rPr>
        <w:t xml:space="preserve"> </w:t>
      </w:r>
      <w:r>
        <w:t>biểu:</w:t>
      </w:r>
      <w:r>
        <w:rPr>
          <w:spacing w:val="-3"/>
        </w:rPr>
        <w:t xml:space="preserve"> </w:t>
      </w:r>
      <w:r>
        <w:t>điều</w:t>
      </w:r>
      <w:r>
        <w:rPr>
          <w:spacing w:val="-3"/>
        </w:rPr>
        <w:t xml:space="preserve"> </w:t>
      </w:r>
      <w:r>
        <w:t>khiển chu</w:t>
      </w:r>
      <w:r>
        <w:rPr>
          <w:spacing w:val="-7"/>
        </w:rPr>
        <w:t xml:space="preserve"> </w:t>
      </w:r>
      <w:r>
        <w:t>kỳ</w:t>
      </w:r>
      <w:r>
        <w:rPr>
          <w:spacing w:val="-6"/>
        </w:rPr>
        <w:t xml:space="preserve"> </w:t>
      </w:r>
      <w:r>
        <w:t>cố</w:t>
      </w:r>
      <w:r>
        <w:rPr>
          <w:spacing w:val="-6"/>
        </w:rPr>
        <w:t xml:space="preserve"> </w:t>
      </w:r>
      <w:r>
        <w:t>định,</w:t>
      </w:r>
      <w:r>
        <w:rPr>
          <w:spacing w:val="-6"/>
        </w:rPr>
        <w:t xml:space="preserve"> </w:t>
      </w:r>
      <w:r>
        <w:t>điều</w:t>
      </w:r>
      <w:r>
        <w:rPr>
          <w:spacing w:val="-6"/>
        </w:rPr>
        <w:t xml:space="preserve"> </w:t>
      </w:r>
      <w:r>
        <w:t>khiển</w:t>
      </w:r>
      <w:r>
        <w:rPr>
          <w:spacing w:val="-7"/>
        </w:rPr>
        <w:t xml:space="preserve"> </w:t>
      </w:r>
      <w:r>
        <w:t>theo</w:t>
      </w:r>
      <w:r>
        <w:rPr>
          <w:spacing w:val="-5"/>
        </w:rPr>
        <w:t xml:space="preserve"> </w:t>
      </w:r>
      <w:r>
        <w:t>nhu</w:t>
      </w:r>
      <w:r>
        <w:rPr>
          <w:spacing w:val="-6"/>
        </w:rPr>
        <w:t xml:space="preserve"> </w:t>
      </w:r>
      <w:r>
        <w:t>cầu</w:t>
      </w:r>
      <w:r>
        <w:rPr>
          <w:spacing w:val="-6"/>
        </w:rPr>
        <w:t xml:space="preserve"> </w:t>
      </w:r>
      <w:r>
        <w:t>tại</w:t>
      </w:r>
      <w:r>
        <w:rPr>
          <w:spacing w:val="-7"/>
        </w:rPr>
        <w:t xml:space="preserve"> </w:t>
      </w:r>
      <w:r>
        <w:t>nút</w:t>
      </w:r>
      <w:r>
        <w:rPr>
          <w:spacing w:val="-6"/>
        </w:rPr>
        <w:t xml:space="preserve"> </w:t>
      </w:r>
      <w:r>
        <w:t>giao</w:t>
      </w:r>
      <w:r>
        <w:rPr>
          <w:spacing w:val="-6"/>
        </w:rPr>
        <w:t xml:space="preserve"> </w:t>
      </w:r>
      <w:r>
        <w:t>đơn</w:t>
      </w:r>
      <w:r>
        <w:rPr>
          <w:spacing w:val="-6"/>
        </w:rPr>
        <w:t xml:space="preserve"> </w:t>
      </w:r>
      <w:r>
        <w:t>lẻ,</w:t>
      </w:r>
      <w:r>
        <w:rPr>
          <w:spacing w:val="-6"/>
        </w:rPr>
        <w:t xml:space="preserve"> </w:t>
      </w:r>
      <w:r>
        <w:t>điều</w:t>
      </w:r>
      <w:r>
        <w:rPr>
          <w:spacing w:val="-7"/>
        </w:rPr>
        <w:t xml:space="preserve"> </w:t>
      </w:r>
      <w:r>
        <w:t>khiển</w:t>
      </w:r>
      <w:r>
        <w:rPr>
          <w:spacing w:val="-6"/>
        </w:rPr>
        <w:t xml:space="preserve"> </w:t>
      </w:r>
      <w:r>
        <w:t>áp</w:t>
      </w:r>
      <w:r>
        <w:rPr>
          <w:spacing w:val="-6"/>
        </w:rPr>
        <w:t xml:space="preserve"> </w:t>
      </w:r>
      <w:r>
        <w:t>lực</w:t>
      </w:r>
      <w:r>
        <w:rPr>
          <w:spacing w:val="-6"/>
        </w:rPr>
        <w:t xml:space="preserve"> </w:t>
      </w:r>
      <w:r>
        <w:t>cực</w:t>
      </w:r>
      <w:r>
        <w:rPr>
          <w:spacing w:val="-6"/>
        </w:rPr>
        <w:t xml:space="preserve"> </w:t>
      </w:r>
      <w:r>
        <w:rPr>
          <w:spacing w:val="-5"/>
        </w:rPr>
        <w:t>đại</w:t>
      </w:r>
      <w:r w:rsidR="006521C6">
        <w:rPr>
          <w:lang w:val="en-GB"/>
        </w:rPr>
        <w:t xml:space="preserve"> </w:t>
      </w:r>
    </w:p>
    <w:p w14:paraId="6D0AA974" w14:textId="77777777" w:rsidR="00761AB6" w:rsidRDefault="00761AB6">
      <w:pPr>
        <w:pStyle w:val="BodyText"/>
        <w:spacing w:before="190"/>
      </w:pPr>
    </w:p>
    <w:p w14:paraId="4D13A7B9" w14:textId="77777777" w:rsidR="00761AB6" w:rsidRDefault="00000000">
      <w:pPr>
        <w:pStyle w:val="BodyText"/>
        <w:spacing w:before="1"/>
        <w:ind w:left="709"/>
      </w:pPr>
      <w:r>
        <w:t>và</w:t>
      </w:r>
      <w:r>
        <w:rPr>
          <w:spacing w:val="-9"/>
        </w:rPr>
        <w:t xml:space="preserve"> </w:t>
      </w:r>
      <w:r>
        <w:t>điều</w:t>
      </w:r>
      <w:r>
        <w:rPr>
          <w:spacing w:val="-8"/>
        </w:rPr>
        <w:t xml:space="preserve"> </w:t>
      </w:r>
      <w:r>
        <w:t>khiển</w:t>
      </w:r>
      <w:r>
        <w:rPr>
          <w:spacing w:val="-9"/>
        </w:rPr>
        <w:t xml:space="preserve"> </w:t>
      </w:r>
      <w:r>
        <w:t>thích</w:t>
      </w:r>
      <w:r>
        <w:rPr>
          <w:spacing w:val="-8"/>
        </w:rPr>
        <w:t xml:space="preserve"> </w:t>
      </w:r>
      <w:r>
        <w:t>ứng</w:t>
      </w:r>
      <w:r>
        <w:rPr>
          <w:spacing w:val="-9"/>
        </w:rPr>
        <w:t xml:space="preserve"> </w:t>
      </w:r>
      <w:r>
        <w:t>quy</w:t>
      </w:r>
      <w:r>
        <w:rPr>
          <w:spacing w:val="-8"/>
        </w:rPr>
        <w:t xml:space="preserve"> </w:t>
      </w:r>
      <w:r>
        <w:t>mô</w:t>
      </w:r>
      <w:r>
        <w:rPr>
          <w:spacing w:val="-9"/>
        </w:rPr>
        <w:t xml:space="preserve"> </w:t>
      </w:r>
      <w:r>
        <w:rPr>
          <w:spacing w:val="-2"/>
        </w:rPr>
        <w:t>mạng.</w:t>
      </w:r>
    </w:p>
    <w:p w14:paraId="0616434B" w14:textId="77777777" w:rsidR="00761AB6" w:rsidRDefault="00000000">
      <w:pPr>
        <w:pStyle w:val="Heading3"/>
        <w:numPr>
          <w:ilvl w:val="2"/>
          <w:numId w:val="7"/>
        </w:numPr>
        <w:tabs>
          <w:tab w:val="left" w:pos="1544"/>
        </w:tabs>
        <w:spacing w:before="200"/>
        <w:ind w:left="1544" w:hanging="835"/>
      </w:pPr>
      <w:bookmarkStart w:id="18" w:name="Điều_khiển_chu_kỳ_cố_định"/>
      <w:bookmarkStart w:id="19" w:name="_bookmark9"/>
      <w:bookmarkEnd w:id="18"/>
      <w:bookmarkEnd w:id="19"/>
      <w:r>
        <w:t>Điều</w:t>
      </w:r>
      <w:r>
        <w:rPr>
          <w:spacing w:val="-7"/>
        </w:rPr>
        <w:t xml:space="preserve"> </w:t>
      </w:r>
      <w:r>
        <w:t>khiển</w:t>
      </w:r>
      <w:r>
        <w:rPr>
          <w:spacing w:val="-7"/>
        </w:rPr>
        <w:t xml:space="preserve"> </w:t>
      </w:r>
      <w:r>
        <w:t>chu</w:t>
      </w:r>
      <w:r>
        <w:rPr>
          <w:spacing w:val="-6"/>
        </w:rPr>
        <w:t xml:space="preserve"> </w:t>
      </w:r>
      <w:r>
        <w:t>kỳ</w:t>
      </w:r>
      <w:r>
        <w:rPr>
          <w:spacing w:val="-7"/>
        </w:rPr>
        <w:t xml:space="preserve"> </w:t>
      </w:r>
      <w:r>
        <w:t>cố</w:t>
      </w:r>
      <w:r>
        <w:rPr>
          <w:spacing w:val="-6"/>
        </w:rPr>
        <w:t xml:space="preserve"> </w:t>
      </w:r>
      <w:r>
        <w:rPr>
          <w:spacing w:val="-4"/>
        </w:rPr>
        <w:t>định</w:t>
      </w:r>
    </w:p>
    <w:p w14:paraId="1F205AFB" w14:textId="77777777" w:rsidR="00761AB6" w:rsidRDefault="00000000">
      <w:pPr>
        <w:pStyle w:val="BodyText"/>
        <w:spacing w:before="85" w:line="312" w:lineRule="auto"/>
        <w:ind w:left="709" w:right="281" w:firstLine="298"/>
        <w:jc w:val="both"/>
      </w:pPr>
      <w:r>
        <w:t>Điều</w:t>
      </w:r>
      <w:r>
        <w:rPr>
          <w:spacing w:val="-15"/>
        </w:rPr>
        <w:t xml:space="preserve"> </w:t>
      </w:r>
      <w:r>
        <w:t>khiển</w:t>
      </w:r>
      <w:r>
        <w:rPr>
          <w:spacing w:val="-15"/>
        </w:rPr>
        <w:t xml:space="preserve"> </w:t>
      </w:r>
      <w:r>
        <w:t>chu</w:t>
      </w:r>
      <w:r>
        <w:rPr>
          <w:spacing w:val="-15"/>
        </w:rPr>
        <w:t xml:space="preserve"> </w:t>
      </w:r>
      <w:r>
        <w:t>kỳ</w:t>
      </w:r>
      <w:r>
        <w:rPr>
          <w:spacing w:val="-15"/>
        </w:rPr>
        <w:t xml:space="preserve"> </w:t>
      </w:r>
      <w:r>
        <w:t>cố</w:t>
      </w:r>
      <w:r>
        <w:rPr>
          <w:spacing w:val="-15"/>
        </w:rPr>
        <w:t xml:space="preserve"> </w:t>
      </w:r>
      <w:r>
        <w:t>định</w:t>
      </w:r>
      <w:r>
        <w:rPr>
          <w:spacing w:val="-15"/>
        </w:rPr>
        <w:t xml:space="preserve"> </w:t>
      </w:r>
      <w:r>
        <w:t>là</w:t>
      </w:r>
      <w:r>
        <w:rPr>
          <w:spacing w:val="-15"/>
        </w:rPr>
        <w:t xml:space="preserve"> </w:t>
      </w:r>
      <w:r>
        <w:t>một</w:t>
      </w:r>
      <w:r>
        <w:rPr>
          <w:spacing w:val="-15"/>
        </w:rPr>
        <w:t xml:space="preserve"> </w:t>
      </w:r>
      <w:r>
        <w:t>trong</w:t>
      </w:r>
      <w:r>
        <w:rPr>
          <w:spacing w:val="-15"/>
        </w:rPr>
        <w:t xml:space="preserve"> </w:t>
      </w:r>
      <w:r>
        <w:t>những</w:t>
      </w:r>
      <w:r>
        <w:rPr>
          <w:spacing w:val="-15"/>
        </w:rPr>
        <w:t xml:space="preserve"> </w:t>
      </w:r>
      <w:r>
        <w:t>phương</w:t>
      </w:r>
      <w:r>
        <w:rPr>
          <w:spacing w:val="-15"/>
        </w:rPr>
        <w:t xml:space="preserve"> </w:t>
      </w:r>
      <w:r>
        <w:t>pháp</w:t>
      </w:r>
      <w:r>
        <w:rPr>
          <w:spacing w:val="-15"/>
        </w:rPr>
        <w:t xml:space="preserve"> </w:t>
      </w:r>
      <w:r>
        <w:t>được</w:t>
      </w:r>
      <w:r>
        <w:rPr>
          <w:spacing w:val="-15"/>
        </w:rPr>
        <w:t xml:space="preserve"> </w:t>
      </w:r>
      <w:r>
        <w:t>sử</w:t>
      </w:r>
      <w:r>
        <w:rPr>
          <w:spacing w:val="-15"/>
        </w:rPr>
        <w:t xml:space="preserve"> </w:t>
      </w:r>
      <w:r>
        <w:t>dụng</w:t>
      </w:r>
      <w:r>
        <w:rPr>
          <w:spacing w:val="-15"/>
        </w:rPr>
        <w:t xml:space="preserve"> </w:t>
      </w:r>
      <w:r>
        <w:t>phổ</w:t>
      </w:r>
      <w:r>
        <w:rPr>
          <w:spacing w:val="-15"/>
        </w:rPr>
        <w:t xml:space="preserve"> </w:t>
      </w:r>
      <w:r>
        <w:t>biến nhất trong thực tế. Với phương pháp này, các tham số như độ dài chu kỳ, thứ tự pha và thời gian xanh được thiết lập trước dựa trên dữ liệu lịch sử hoặc kết quả khảo sát lưu</w:t>
      </w:r>
      <w:r>
        <w:rPr>
          <w:spacing w:val="-1"/>
        </w:rPr>
        <w:t xml:space="preserve"> </w:t>
      </w:r>
      <w:r>
        <w:t>lượng.</w:t>
      </w:r>
      <w:r>
        <w:rPr>
          <w:spacing w:val="-1"/>
        </w:rPr>
        <w:t xml:space="preserve"> </w:t>
      </w:r>
      <w:r>
        <w:t>Công</w:t>
      </w:r>
      <w:r>
        <w:rPr>
          <w:spacing w:val="-1"/>
        </w:rPr>
        <w:t xml:space="preserve"> </w:t>
      </w:r>
      <w:r>
        <w:t>thức</w:t>
      </w:r>
      <w:r>
        <w:rPr>
          <w:spacing w:val="-1"/>
        </w:rPr>
        <w:t xml:space="preserve"> </w:t>
      </w:r>
      <w:r>
        <w:t>của</w:t>
      </w:r>
      <w:r>
        <w:rPr>
          <w:spacing w:val="-1"/>
        </w:rPr>
        <w:t xml:space="preserve"> </w:t>
      </w:r>
      <w:r>
        <w:t>Webster</w:t>
      </w:r>
      <w:r>
        <w:rPr>
          <w:spacing w:val="-1"/>
        </w:rPr>
        <w:t xml:space="preserve"> </w:t>
      </w:r>
      <w:hyperlink w:anchor="_bookmark105" w:history="1">
        <w:r w:rsidR="00761AB6">
          <w:t>[2,</w:t>
        </w:r>
      </w:hyperlink>
      <w:r>
        <w:rPr>
          <w:spacing w:val="-1"/>
        </w:rPr>
        <w:t xml:space="preserve"> </w:t>
      </w:r>
      <w:r>
        <w:t>tr.</w:t>
      </w:r>
      <w:r>
        <w:rPr>
          <w:spacing w:val="-1"/>
        </w:rPr>
        <w:t xml:space="preserve"> </w:t>
      </w:r>
      <w:r>
        <w:t>37]</w:t>
      </w:r>
      <w:r>
        <w:rPr>
          <w:spacing w:val="-1"/>
        </w:rPr>
        <w:t xml:space="preserve"> </w:t>
      </w:r>
      <w:r>
        <w:t>là</w:t>
      </w:r>
      <w:r>
        <w:rPr>
          <w:spacing w:val="-1"/>
        </w:rPr>
        <w:t xml:space="preserve"> </w:t>
      </w:r>
      <w:r>
        <w:t>một</w:t>
      </w:r>
      <w:r>
        <w:rPr>
          <w:spacing w:val="-1"/>
        </w:rPr>
        <w:t xml:space="preserve"> </w:t>
      </w:r>
      <w:r>
        <w:t>nền</w:t>
      </w:r>
      <w:r>
        <w:rPr>
          <w:spacing w:val="-1"/>
        </w:rPr>
        <w:t xml:space="preserve"> </w:t>
      </w:r>
      <w:r>
        <w:t>tảng</w:t>
      </w:r>
      <w:r>
        <w:rPr>
          <w:spacing w:val="-1"/>
        </w:rPr>
        <w:t xml:space="preserve"> </w:t>
      </w:r>
      <w:r>
        <w:t>quan</w:t>
      </w:r>
      <w:r>
        <w:rPr>
          <w:spacing w:val="-1"/>
        </w:rPr>
        <w:t xml:space="preserve"> </w:t>
      </w:r>
      <w:r>
        <w:t>trọng</w:t>
      </w:r>
      <w:r>
        <w:rPr>
          <w:spacing w:val="-1"/>
        </w:rPr>
        <w:t xml:space="preserve"> </w:t>
      </w:r>
      <w:r>
        <w:t>trong</w:t>
      </w:r>
      <w:r>
        <w:rPr>
          <w:spacing w:val="-1"/>
        </w:rPr>
        <w:t xml:space="preserve"> </w:t>
      </w:r>
      <w:r>
        <w:t>nhóm phương pháp này, vì công thức cho phép tính toán độ dài chu kỳ tối ưu (</w:t>
      </w:r>
      <w:r>
        <w:rPr>
          <w:i/>
        </w:rPr>
        <w:t>c</w:t>
      </w:r>
      <w:r>
        <w:rPr>
          <w:vertAlign w:val="subscript"/>
        </w:rPr>
        <w:t>0</w:t>
      </w:r>
      <w:r>
        <w:t>) nhằm giảm thiểu tổng thời gian chậm trễ tại nút giao:</w:t>
      </w:r>
    </w:p>
    <w:p w14:paraId="374F14A5" w14:textId="77777777" w:rsidR="00761AB6" w:rsidRPr="00A71E02" w:rsidRDefault="00761AB6">
      <w:pPr>
        <w:pStyle w:val="BodyText"/>
        <w:spacing w:line="312" w:lineRule="auto"/>
        <w:jc w:val="both"/>
        <w:rPr>
          <w:lang w:val="en-GB"/>
        </w:rPr>
        <w:sectPr w:rsidR="00761AB6" w:rsidRPr="00A71E02">
          <w:pgSz w:w="11910" w:h="16840"/>
          <w:pgMar w:top="1540" w:right="850" w:bottom="280" w:left="1275" w:header="1233" w:footer="0" w:gutter="0"/>
          <w:cols w:space="720"/>
        </w:sectPr>
      </w:pPr>
    </w:p>
    <w:p w14:paraId="39411006" w14:textId="10CE7D4B" w:rsidR="00761AB6" w:rsidRPr="00A71E02" w:rsidRDefault="00761AB6">
      <w:pPr>
        <w:pStyle w:val="BodyText"/>
        <w:rPr>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2"/>
        <w:gridCol w:w="3233"/>
        <w:gridCol w:w="3233"/>
      </w:tblGrid>
      <w:tr w:rsidR="00A71E02" w14:paraId="39EF7987" w14:textId="77777777" w:rsidTr="00A71E02">
        <w:trPr>
          <w:trHeight w:val="974"/>
        </w:trPr>
        <w:tc>
          <w:tcPr>
            <w:tcW w:w="3232" w:type="dxa"/>
            <w:vAlign w:val="center"/>
          </w:tcPr>
          <w:p w14:paraId="6ACF1CDC" w14:textId="77777777" w:rsidR="00A71E02" w:rsidRDefault="00A71E02" w:rsidP="00A71E02">
            <w:pPr>
              <w:pStyle w:val="BodyText"/>
              <w:jc w:val="center"/>
              <w:rPr>
                <w:lang w:val="en-GB"/>
              </w:rPr>
            </w:pPr>
          </w:p>
        </w:tc>
        <w:tc>
          <w:tcPr>
            <w:tcW w:w="3233" w:type="dxa"/>
            <w:vAlign w:val="center"/>
          </w:tcPr>
          <w:p w14:paraId="4B18C871" w14:textId="77777777" w:rsidR="00A71E02" w:rsidRPr="00A71E02" w:rsidRDefault="00000000" w:rsidP="00A71E02">
            <w:pPr>
              <w:pStyle w:val="BodyText"/>
              <w:jc w:val="center"/>
              <w:rPr>
                <w:lang w:val="en-GB"/>
              </w:rPr>
            </w:pPr>
            <m:oMathPara>
              <m:oMath>
                <m:sSub>
                  <m:sSubPr>
                    <m:ctrlPr>
                      <w:rPr>
                        <w:rFonts w:ascii="Cambria Math" w:hAnsi="Cambria Math"/>
                      </w:rPr>
                    </m:ctrlPr>
                  </m:sSubPr>
                  <m:e>
                    <m:r>
                      <w:rPr>
                        <w:rFonts w:ascii="Cambria Math" w:hAnsi="Cambria Math"/>
                      </w:rPr>
                      <m:t>c</m:t>
                    </m:r>
                  </m:e>
                  <m:sub>
                    <m:r>
                      <w:rPr>
                        <w:rFonts w:ascii="Cambria Math" w:hAnsi="Cambria Math"/>
                      </w:rPr>
                      <m:t>0</m:t>
                    </m:r>
                  </m:sub>
                </m:sSub>
                <m:r>
                  <w:rPr>
                    <w:rFonts w:ascii="Cambria Math" w:hAnsi="Cambria Math"/>
                  </w:rPr>
                  <m:t>=</m:t>
                </m:r>
                <m:f>
                  <m:fPr>
                    <m:ctrlPr>
                      <w:rPr>
                        <w:rFonts w:ascii="Cambria Math" w:hAnsi="Cambria Math"/>
                      </w:rPr>
                    </m:ctrlPr>
                  </m:fPr>
                  <m:num>
                    <m:r>
                      <w:rPr>
                        <w:rFonts w:ascii="Cambria Math" w:hAnsi="Cambria Math"/>
                      </w:rPr>
                      <m:t>1.5L+5</m:t>
                    </m:r>
                  </m:num>
                  <m:den>
                    <m:r>
                      <w:rPr>
                        <w:rFonts w:ascii="Cambria Math" w:hAnsi="Cambria Math"/>
                      </w:rPr>
                      <m:t>1-Y</m:t>
                    </m:r>
                  </m:den>
                </m:f>
              </m:oMath>
            </m:oMathPara>
          </w:p>
          <w:p w14:paraId="26930CF9" w14:textId="00D51BAB" w:rsidR="00A71E02" w:rsidRPr="00A71E02" w:rsidRDefault="00A71E02" w:rsidP="00A71E02">
            <w:pPr>
              <w:pStyle w:val="BodyText"/>
              <w:jc w:val="center"/>
              <w:rPr>
                <w:lang w:val="en-GB"/>
              </w:rPr>
            </w:pPr>
          </w:p>
        </w:tc>
        <w:tc>
          <w:tcPr>
            <w:tcW w:w="3233" w:type="dxa"/>
            <w:vAlign w:val="center"/>
          </w:tcPr>
          <w:p w14:paraId="72657968" w14:textId="2FD329DF" w:rsidR="00A71E02" w:rsidRDefault="00A71E02" w:rsidP="00A71E02">
            <w:pPr>
              <w:pStyle w:val="BodyText"/>
              <w:jc w:val="right"/>
              <w:rPr>
                <w:lang w:val="en-GB"/>
              </w:rPr>
            </w:pPr>
            <w:r>
              <w:rPr>
                <w:lang w:val="en-GB"/>
              </w:rPr>
              <w:t>(1.1)</w:t>
            </w:r>
          </w:p>
        </w:tc>
      </w:tr>
    </w:tbl>
    <w:p w14:paraId="3D2DB17F" w14:textId="2CF1D0DE" w:rsidR="00761AB6" w:rsidRPr="00952A67" w:rsidRDefault="002377DC" w:rsidP="00952A67">
      <w:pPr>
        <w:pStyle w:val="BodyText"/>
        <w:spacing w:before="10"/>
        <w:jc w:val="center"/>
        <w:rPr>
          <w:b/>
          <w:lang w:val="en-GB"/>
        </w:rPr>
      </w:pPr>
      <w:bookmarkStart w:id="20" w:name="_bookmark10"/>
      <w:bookmarkEnd w:id="20"/>
      <w:r w:rsidRPr="002377DC">
        <w:rPr>
          <w:b/>
          <w:noProof/>
          <w:lang w:val="en-GB"/>
        </w:rPr>
        <w:drawing>
          <wp:inline distT="0" distB="0" distL="0" distR="0" wp14:anchorId="2C0AAE30" wp14:editId="5DD9EB76">
            <wp:extent cx="5091836" cy="3851270"/>
            <wp:effectExtent l="0" t="0" r="0" b="0"/>
            <wp:docPr id="834201326"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99089" cy="3856756"/>
                    </a:xfrm>
                    <a:prstGeom prst="rect">
                      <a:avLst/>
                    </a:prstGeom>
                    <a:noFill/>
                    <a:ln>
                      <a:noFill/>
                    </a:ln>
                  </pic:spPr>
                </pic:pic>
              </a:graphicData>
            </a:graphic>
          </wp:inline>
        </w:drawing>
      </w:r>
    </w:p>
    <w:p w14:paraId="187749AF" w14:textId="77777777" w:rsidR="00D015E0" w:rsidRDefault="00D015E0">
      <w:pPr>
        <w:pStyle w:val="BodyText"/>
        <w:ind w:left="425"/>
        <w:jc w:val="center"/>
        <w:rPr>
          <w:b/>
          <w:lang w:val="en-GB"/>
        </w:rPr>
      </w:pPr>
    </w:p>
    <w:p w14:paraId="1CFF1F51" w14:textId="756756BB" w:rsidR="00761AB6" w:rsidRDefault="00000000">
      <w:pPr>
        <w:pStyle w:val="BodyText"/>
        <w:ind w:left="425"/>
        <w:jc w:val="center"/>
      </w:pPr>
      <w:r>
        <w:rPr>
          <w:b/>
        </w:rPr>
        <w:t>Hình</w:t>
      </w:r>
      <w:r>
        <w:rPr>
          <w:b/>
          <w:spacing w:val="-9"/>
        </w:rPr>
        <w:t xml:space="preserve"> </w:t>
      </w:r>
      <w:r>
        <w:rPr>
          <w:b/>
        </w:rPr>
        <w:t>1.1:</w:t>
      </w:r>
      <w:r>
        <w:rPr>
          <w:b/>
          <w:spacing w:val="-9"/>
        </w:rPr>
        <w:t xml:space="preserve"> </w:t>
      </w:r>
      <w:r>
        <w:t>Sơ</w:t>
      </w:r>
      <w:r>
        <w:rPr>
          <w:spacing w:val="-9"/>
        </w:rPr>
        <w:t xml:space="preserve"> </w:t>
      </w:r>
      <w:r>
        <w:t>đồ</w:t>
      </w:r>
      <w:r>
        <w:rPr>
          <w:spacing w:val="-9"/>
        </w:rPr>
        <w:t xml:space="preserve"> </w:t>
      </w:r>
      <w:r>
        <w:t>chu</w:t>
      </w:r>
      <w:r>
        <w:rPr>
          <w:spacing w:val="-9"/>
        </w:rPr>
        <w:t xml:space="preserve"> </w:t>
      </w:r>
      <w:r>
        <w:t>kỳ</w:t>
      </w:r>
      <w:r>
        <w:rPr>
          <w:spacing w:val="-9"/>
        </w:rPr>
        <w:t xml:space="preserve"> </w:t>
      </w:r>
      <w:r>
        <w:t>đèn</w:t>
      </w:r>
      <w:r>
        <w:rPr>
          <w:spacing w:val="-8"/>
        </w:rPr>
        <w:t xml:space="preserve"> </w:t>
      </w:r>
      <w:r>
        <w:t>tín</w:t>
      </w:r>
      <w:r>
        <w:rPr>
          <w:spacing w:val="-9"/>
        </w:rPr>
        <w:t xml:space="preserve"> </w:t>
      </w:r>
      <w:r>
        <w:t>hiệu</w:t>
      </w:r>
      <w:r>
        <w:rPr>
          <w:spacing w:val="-9"/>
        </w:rPr>
        <w:t xml:space="preserve"> </w:t>
      </w:r>
      <w:r>
        <w:t>(dựa</w:t>
      </w:r>
      <w:r>
        <w:rPr>
          <w:spacing w:val="-9"/>
        </w:rPr>
        <w:t xml:space="preserve"> </w:t>
      </w:r>
      <w:r>
        <w:t>trên</w:t>
      </w:r>
      <w:r>
        <w:rPr>
          <w:spacing w:val="-9"/>
        </w:rPr>
        <w:t xml:space="preserve"> </w:t>
      </w:r>
      <w:r>
        <w:t>mô</w:t>
      </w:r>
      <w:r>
        <w:rPr>
          <w:spacing w:val="-9"/>
        </w:rPr>
        <w:t xml:space="preserve"> </w:t>
      </w:r>
      <w:r>
        <w:t>hình</w:t>
      </w:r>
      <w:r>
        <w:rPr>
          <w:spacing w:val="-8"/>
        </w:rPr>
        <w:t xml:space="preserve"> </w:t>
      </w:r>
      <w:r>
        <w:t>Webster,</w:t>
      </w:r>
      <w:r>
        <w:rPr>
          <w:spacing w:val="-9"/>
        </w:rPr>
        <w:t xml:space="preserve"> </w:t>
      </w:r>
      <w:hyperlink w:anchor="_bookmark105" w:history="1">
        <w:r w:rsidR="00761AB6">
          <w:rPr>
            <w:spacing w:val="-4"/>
          </w:rPr>
          <w:t>[2])</w:t>
        </w:r>
      </w:hyperlink>
    </w:p>
    <w:p w14:paraId="02613986" w14:textId="77777777" w:rsidR="00761AB6" w:rsidRDefault="00761AB6">
      <w:pPr>
        <w:pStyle w:val="BodyText"/>
        <w:spacing w:before="195"/>
      </w:pPr>
    </w:p>
    <w:p w14:paraId="66E88E03" w14:textId="77777777" w:rsidR="00761AB6" w:rsidRDefault="00000000">
      <w:pPr>
        <w:pStyle w:val="BodyText"/>
        <w:ind w:left="1008"/>
      </w:pPr>
      <w:r>
        <w:rPr>
          <w:spacing w:val="-2"/>
        </w:rPr>
        <w:t>Trong</w:t>
      </w:r>
      <w:r>
        <w:rPr>
          <w:spacing w:val="-11"/>
        </w:rPr>
        <w:t xml:space="preserve"> </w:t>
      </w:r>
      <w:r>
        <w:rPr>
          <w:spacing w:val="-5"/>
        </w:rPr>
        <w:t>đó:</w:t>
      </w:r>
    </w:p>
    <w:p w14:paraId="029CFC1C" w14:textId="77777777" w:rsidR="00761AB6" w:rsidRDefault="00000000">
      <w:pPr>
        <w:pStyle w:val="BodyText"/>
        <w:spacing w:before="297" w:line="312" w:lineRule="auto"/>
        <w:ind w:left="1559" w:right="228" w:hanging="567"/>
      </w:pPr>
      <w:r>
        <w:rPr>
          <w:i/>
        </w:rPr>
        <w:t>c</w:t>
      </w:r>
      <w:r>
        <w:rPr>
          <w:vertAlign w:val="subscript"/>
        </w:rPr>
        <w:t>0</w:t>
      </w:r>
      <w:r>
        <w:rPr>
          <w:spacing w:val="39"/>
        </w:rPr>
        <w:t xml:space="preserve"> </w:t>
      </w:r>
      <w:r>
        <w:t>: Chu kỳ tối ưu, là thời gian chu kỳ mang lại độ trễ trung bình nhỏ nhất cho tất cả các phương tiện qua nút giao.</w:t>
      </w:r>
    </w:p>
    <w:p w14:paraId="5B8081AE" w14:textId="77777777" w:rsidR="00761AB6" w:rsidRDefault="00761AB6">
      <w:pPr>
        <w:pStyle w:val="BodyText"/>
        <w:spacing w:line="312" w:lineRule="auto"/>
        <w:sectPr w:rsidR="00761AB6">
          <w:type w:val="continuous"/>
          <w:pgSz w:w="11910" w:h="16840"/>
          <w:pgMar w:top="1400" w:right="850" w:bottom="280" w:left="1275" w:header="1233" w:footer="0" w:gutter="0"/>
          <w:cols w:space="720"/>
        </w:sectPr>
      </w:pPr>
    </w:p>
    <w:p w14:paraId="6BFBE34D" w14:textId="77777777" w:rsidR="00761AB6" w:rsidRDefault="00761AB6">
      <w:pPr>
        <w:pStyle w:val="BodyText"/>
        <w:spacing w:before="190"/>
      </w:pPr>
    </w:p>
    <w:p w14:paraId="394BF1D1" w14:textId="77777777" w:rsidR="00761AB6" w:rsidRDefault="00000000">
      <w:pPr>
        <w:pStyle w:val="BodyText"/>
        <w:spacing w:before="1" w:line="312" w:lineRule="auto"/>
        <w:ind w:left="1559" w:right="228" w:hanging="567"/>
      </w:pPr>
      <w:r>
        <w:rPr>
          <w:i/>
        </w:rPr>
        <w:t>L</w:t>
      </w:r>
      <w:r>
        <w:rPr>
          <w:i/>
          <w:spacing w:val="27"/>
        </w:rPr>
        <w:t xml:space="preserve"> </w:t>
      </w:r>
      <w:r>
        <w:t>: Tổng thời gian mất mát mỗi chu kỳ, là tổng thời gian mất mát của từng pha</w:t>
      </w:r>
      <w:r>
        <w:rPr>
          <w:spacing w:val="80"/>
        </w:rPr>
        <w:t xml:space="preserve"> </w:t>
      </w:r>
      <w:r>
        <w:t>cộng với các khoảng thời gian mà tất cả các đèn đều đỏ hoặc đỏ vàng.</w:t>
      </w:r>
    </w:p>
    <w:p w14:paraId="3188A7AF" w14:textId="77777777" w:rsidR="00761AB6" w:rsidRDefault="00000000">
      <w:pPr>
        <w:pStyle w:val="BodyText"/>
        <w:spacing w:before="206" w:line="278" w:lineRule="auto"/>
        <w:ind w:left="1559" w:right="228" w:hanging="580"/>
      </w:pPr>
      <w:r>
        <w:rPr>
          <w:i/>
        </w:rPr>
        <w:t>Y</w:t>
      </w:r>
      <w:r>
        <w:rPr>
          <w:i/>
          <w:spacing w:val="40"/>
        </w:rPr>
        <w:t xml:space="preserve"> </w:t>
      </w:r>
      <w:r>
        <w:t xml:space="preserve">: Tổng tỷ số lưu lượng của toàn bộ nút giao, là tổng các giá trị </w:t>
      </w:r>
      <w:r>
        <w:rPr>
          <w:i/>
        </w:rPr>
        <w:t xml:space="preserve">y </w:t>
      </w:r>
      <w:r>
        <w:t>của các pha,</w:t>
      </w:r>
      <w:r>
        <w:rPr>
          <w:spacing w:val="80"/>
        </w:rPr>
        <w:t xml:space="preserve"> </w:t>
      </w:r>
      <w:r>
        <w:t xml:space="preserve">trong đó </w:t>
      </w:r>
      <w:r>
        <w:rPr>
          <w:i/>
        </w:rPr>
        <w:t xml:space="preserve">y </w:t>
      </w:r>
      <w:r>
        <w:rPr>
          <w:rFonts w:ascii="Lucida Sans Unicode" w:hAnsi="Lucida Sans Unicode"/>
        </w:rPr>
        <w:t xml:space="preserve">= </w:t>
      </w:r>
      <w:r>
        <w:rPr>
          <w:i/>
        </w:rPr>
        <w:t>q</w:t>
      </w:r>
      <w:r>
        <w:rPr>
          <w:rFonts w:ascii="Calibri" w:hAnsi="Calibri"/>
          <w:i/>
        </w:rPr>
        <w:t>/</w:t>
      </w:r>
      <w:r>
        <w:rPr>
          <w:i/>
        </w:rPr>
        <w:t>s</w:t>
      </w:r>
      <w:r>
        <w:t>.</w:t>
      </w:r>
    </w:p>
    <w:p w14:paraId="6295A65C" w14:textId="77777777" w:rsidR="00761AB6" w:rsidRDefault="00000000">
      <w:pPr>
        <w:pStyle w:val="BodyText"/>
        <w:spacing w:before="175" w:line="312" w:lineRule="auto"/>
        <w:ind w:left="1559" w:hanging="567"/>
      </w:pPr>
      <w:r>
        <w:rPr>
          <w:i/>
        </w:rPr>
        <w:t>q</w:t>
      </w:r>
      <w:r>
        <w:rPr>
          <w:i/>
          <w:spacing w:val="25"/>
        </w:rPr>
        <w:t xml:space="preserve"> </w:t>
      </w:r>
      <w:r>
        <w:t>: Lưu lượng luồng phương tiện, là số lượng xe trung bình đi qua một điểm theo một hướng trong một đơn vị thời gian.</w:t>
      </w:r>
    </w:p>
    <w:p w14:paraId="221C03B2" w14:textId="77777777" w:rsidR="00761AB6" w:rsidRDefault="00000000">
      <w:pPr>
        <w:pStyle w:val="BodyText"/>
        <w:spacing w:before="206" w:line="312" w:lineRule="auto"/>
        <w:ind w:left="1559" w:hanging="567"/>
      </w:pPr>
      <w:r>
        <w:rPr>
          <w:i/>
        </w:rPr>
        <w:t>s</w:t>
      </w:r>
      <w:r>
        <w:rPr>
          <w:i/>
          <w:spacing w:val="28"/>
        </w:rPr>
        <w:t xml:space="preserve"> </w:t>
      </w:r>
      <w:r>
        <w:t xml:space="preserve">: Lưu lượng bão hòa, là tốc độ xả luồng tối đa của hàng đợi trong thời gian đèn </w:t>
      </w:r>
      <w:r>
        <w:rPr>
          <w:spacing w:val="-2"/>
        </w:rPr>
        <w:t>xanh.</w:t>
      </w:r>
    </w:p>
    <w:p w14:paraId="27C68933" w14:textId="77777777" w:rsidR="00761AB6" w:rsidRDefault="00000000">
      <w:pPr>
        <w:pStyle w:val="BodyText"/>
        <w:spacing w:before="207" w:line="312" w:lineRule="auto"/>
        <w:ind w:left="709" w:right="283"/>
        <w:jc w:val="both"/>
      </w:pPr>
      <w:r>
        <w:t>Mặc dù điều khiển chu kỳ cố định có ưu điểm là đơn giản và dễ triển khai, phương pháp</w:t>
      </w:r>
      <w:r>
        <w:rPr>
          <w:spacing w:val="-17"/>
        </w:rPr>
        <w:t xml:space="preserve"> </w:t>
      </w:r>
      <w:r>
        <w:t>này</w:t>
      </w:r>
      <w:r>
        <w:rPr>
          <w:spacing w:val="-16"/>
        </w:rPr>
        <w:t xml:space="preserve"> </w:t>
      </w:r>
      <w:r>
        <w:t>thiếu</w:t>
      </w:r>
      <w:r>
        <w:rPr>
          <w:spacing w:val="-16"/>
        </w:rPr>
        <w:t xml:space="preserve"> </w:t>
      </w:r>
      <w:r>
        <w:t>khả</w:t>
      </w:r>
      <w:r>
        <w:rPr>
          <w:spacing w:val="-16"/>
        </w:rPr>
        <w:t xml:space="preserve"> </w:t>
      </w:r>
      <w:r>
        <w:t>năng</w:t>
      </w:r>
      <w:r>
        <w:rPr>
          <w:spacing w:val="-17"/>
        </w:rPr>
        <w:t xml:space="preserve"> </w:t>
      </w:r>
      <w:r>
        <w:t>thích</w:t>
      </w:r>
      <w:r>
        <w:rPr>
          <w:spacing w:val="-16"/>
        </w:rPr>
        <w:t xml:space="preserve"> </w:t>
      </w:r>
      <w:r>
        <w:t>ứng</w:t>
      </w:r>
      <w:r>
        <w:rPr>
          <w:spacing w:val="-16"/>
        </w:rPr>
        <w:t xml:space="preserve"> </w:t>
      </w:r>
      <w:r>
        <w:t>với</w:t>
      </w:r>
      <w:r>
        <w:rPr>
          <w:spacing w:val="-16"/>
        </w:rPr>
        <w:t xml:space="preserve"> </w:t>
      </w:r>
      <w:r>
        <w:t>các</w:t>
      </w:r>
      <w:r>
        <w:rPr>
          <w:spacing w:val="-17"/>
        </w:rPr>
        <w:t xml:space="preserve"> </w:t>
      </w:r>
      <w:r>
        <w:t>biến</w:t>
      </w:r>
      <w:r>
        <w:rPr>
          <w:spacing w:val="-16"/>
        </w:rPr>
        <w:t xml:space="preserve"> </w:t>
      </w:r>
      <w:r>
        <w:t>động</w:t>
      </w:r>
      <w:r>
        <w:rPr>
          <w:spacing w:val="-16"/>
        </w:rPr>
        <w:t xml:space="preserve"> </w:t>
      </w:r>
      <w:r>
        <w:t>thời</w:t>
      </w:r>
      <w:r>
        <w:rPr>
          <w:spacing w:val="-16"/>
        </w:rPr>
        <w:t xml:space="preserve"> </w:t>
      </w:r>
      <w:r>
        <w:t>gian</w:t>
      </w:r>
      <w:r>
        <w:rPr>
          <w:spacing w:val="-17"/>
        </w:rPr>
        <w:t xml:space="preserve"> </w:t>
      </w:r>
      <w:r>
        <w:t>thực</w:t>
      </w:r>
      <w:r>
        <w:rPr>
          <w:spacing w:val="-16"/>
        </w:rPr>
        <w:t xml:space="preserve"> </w:t>
      </w:r>
      <w:r>
        <w:t>của</w:t>
      </w:r>
      <w:r>
        <w:rPr>
          <w:spacing w:val="-16"/>
        </w:rPr>
        <w:t xml:space="preserve"> </w:t>
      </w:r>
      <w:r>
        <w:t>lưu</w:t>
      </w:r>
      <w:r>
        <w:rPr>
          <w:spacing w:val="-16"/>
        </w:rPr>
        <w:t xml:space="preserve"> </w:t>
      </w:r>
      <w:r>
        <w:t>lượng</w:t>
      </w:r>
      <w:r>
        <w:rPr>
          <w:spacing w:val="-17"/>
        </w:rPr>
        <w:t xml:space="preserve"> </w:t>
      </w:r>
      <w:r>
        <w:t>giao thông.</w:t>
      </w:r>
      <w:r>
        <w:rPr>
          <w:spacing w:val="-9"/>
        </w:rPr>
        <w:t xml:space="preserve"> </w:t>
      </w:r>
      <w:r>
        <w:t>Hạn</w:t>
      </w:r>
      <w:r>
        <w:rPr>
          <w:spacing w:val="-9"/>
        </w:rPr>
        <w:t xml:space="preserve"> </w:t>
      </w:r>
      <w:r>
        <w:t>chế</w:t>
      </w:r>
      <w:r>
        <w:rPr>
          <w:spacing w:val="-9"/>
        </w:rPr>
        <w:t xml:space="preserve"> </w:t>
      </w:r>
      <w:r>
        <w:t>này</w:t>
      </w:r>
      <w:r>
        <w:rPr>
          <w:spacing w:val="-9"/>
        </w:rPr>
        <w:t xml:space="preserve"> </w:t>
      </w:r>
      <w:r>
        <w:t>trở</w:t>
      </w:r>
      <w:r>
        <w:rPr>
          <w:spacing w:val="-9"/>
        </w:rPr>
        <w:t xml:space="preserve"> </w:t>
      </w:r>
      <w:r>
        <w:t>nên</w:t>
      </w:r>
      <w:r>
        <w:rPr>
          <w:spacing w:val="-9"/>
        </w:rPr>
        <w:t xml:space="preserve"> </w:t>
      </w:r>
      <w:r>
        <w:t>rõ</w:t>
      </w:r>
      <w:r>
        <w:rPr>
          <w:spacing w:val="-9"/>
        </w:rPr>
        <w:t xml:space="preserve"> </w:t>
      </w:r>
      <w:r>
        <w:t>rệt</w:t>
      </w:r>
      <w:r>
        <w:rPr>
          <w:spacing w:val="-9"/>
        </w:rPr>
        <w:t xml:space="preserve"> </w:t>
      </w:r>
      <w:r>
        <w:t>trong</w:t>
      </w:r>
      <w:r>
        <w:rPr>
          <w:spacing w:val="-9"/>
        </w:rPr>
        <w:t xml:space="preserve"> </w:t>
      </w:r>
      <w:r>
        <w:t>các</w:t>
      </w:r>
      <w:r>
        <w:rPr>
          <w:spacing w:val="-9"/>
        </w:rPr>
        <w:t xml:space="preserve"> </w:t>
      </w:r>
      <w:r>
        <w:t>kịch</w:t>
      </w:r>
      <w:r>
        <w:rPr>
          <w:spacing w:val="-9"/>
        </w:rPr>
        <w:t xml:space="preserve"> </w:t>
      </w:r>
      <w:r>
        <w:t>bản</w:t>
      </w:r>
      <w:r>
        <w:rPr>
          <w:spacing w:val="-9"/>
        </w:rPr>
        <w:t xml:space="preserve"> </w:t>
      </w:r>
      <w:r>
        <w:t>giờ</w:t>
      </w:r>
      <w:r>
        <w:rPr>
          <w:spacing w:val="-9"/>
        </w:rPr>
        <w:t xml:space="preserve"> </w:t>
      </w:r>
      <w:r>
        <w:t>cao</w:t>
      </w:r>
      <w:r>
        <w:rPr>
          <w:spacing w:val="-9"/>
        </w:rPr>
        <w:t xml:space="preserve"> </w:t>
      </w:r>
      <w:r>
        <w:t>điểm,</w:t>
      </w:r>
      <w:r>
        <w:rPr>
          <w:spacing w:val="-9"/>
        </w:rPr>
        <w:t xml:space="preserve"> </w:t>
      </w:r>
      <w:r>
        <w:t>sự</w:t>
      </w:r>
      <w:r>
        <w:rPr>
          <w:spacing w:val="-9"/>
        </w:rPr>
        <w:t xml:space="preserve"> </w:t>
      </w:r>
      <w:r>
        <w:t>kiện</w:t>
      </w:r>
      <w:r>
        <w:rPr>
          <w:spacing w:val="-9"/>
        </w:rPr>
        <w:t xml:space="preserve"> </w:t>
      </w:r>
      <w:r>
        <w:t>bất</w:t>
      </w:r>
      <w:r>
        <w:rPr>
          <w:spacing w:val="-9"/>
        </w:rPr>
        <w:t xml:space="preserve"> </w:t>
      </w:r>
      <w:r>
        <w:t>thường hoặc sự cố đột xuất, khi lưu lượng thực tế có thể khác đáng kể so với dữ liệu lịch sử được dùng để thiết lập chu kỳ.</w:t>
      </w:r>
    </w:p>
    <w:p w14:paraId="068A3296" w14:textId="77777777" w:rsidR="00761AB6" w:rsidRDefault="00000000">
      <w:pPr>
        <w:pStyle w:val="Heading3"/>
        <w:numPr>
          <w:ilvl w:val="2"/>
          <w:numId w:val="7"/>
        </w:numPr>
        <w:tabs>
          <w:tab w:val="left" w:pos="1544"/>
        </w:tabs>
        <w:spacing w:before="111"/>
        <w:ind w:left="1544" w:hanging="835"/>
      </w:pPr>
      <w:bookmarkStart w:id="21" w:name="Điều_khiển_theo_nhu_cầu_tại_nút_giao_đơn"/>
      <w:bookmarkStart w:id="22" w:name="_bookmark11"/>
      <w:bookmarkEnd w:id="21"/>
      <w:bookmarkEnd w:id="22"/>
      <w:r>
        <w:t>Điều</w:t>
      </w:r>
      <w:r>
        <w:rPr>
          <w:spacing w:val="-7"/>
        </w:rPr>
        <w:t xml:space="preserve"> </w:t>
      </w:r>
      <w:r>
        <w:t>khiển</w:t>
      </w:r>
      <w:r>
        <w:rPr>
          <w:spacing w:val="-7"/>
        </w:rPr>
        <w:t xml:space="preserve"> </w:t>
      </w:r>
      <w:r>
        <w:t>theo</w:t>
      </w:r>
      <w:r>
        <w:rPr>
          <w:spacing w:val="-7"/>
        </w:rPr>
        <w:t xml:space="preserve"> </w:t>
      </w:r>
      <w:r>
        <w:t>nhu</w:t>
      </w:r>
      <w:r>
        <w:rPr>
          <w:spacing w:val="-6"/>
        </w:rPr>
        <w:t xml:space="preserve"> </w:t>
      </w:r>
      <w:r>
        <w:t>cầu</w:t>
      </w:r>
      <w:r>
        <w:rPr>
          <w:spacing w:val="-7"/>
        </w:rPr>
        <w:t xml:space="preserve"> </w:t>
      </w:r>
      <w:r>
        <w:t>tại</w:t>
      </w:r>
      <w:r>
        <w:rPr>
          <w:spacing w:val="-7"/>
        </w:rPr>
        <w:t xml:space="preserve"> </w:t>
      </w:r>
      <w:r>
        <w:t>nút</w:t>
      </w:r>
      <w:r>
        <w:rPr>
          <w:spacing w:val="-6"/>
        </w:rPr>
        <w:t xml:space="preserve"> </w:t>
      </w:r>
      <w:r>
        <w:t>giao</w:t>
      </w:r>
      <w:r>
        <w:rPr>
          <w:spacing w:val="-7"/>
        </w:rPr>
        <w:t xml:space="preserve"> </w:t>
      </w:r>
      <w:r>
        <w:t>đơn</w:t>
      </w:r>
      <w:r>
        <w:rPr>
          <w:spacing w:val="-7"/>
        </w:rPr>
        <w:t xml:space="preserve"> </w:t>
      </w:r>
      <w:r>
        <w:rPr>
          <w:spacing w:val="-5"/>
        </w:rPr>
        <w:t>lẻ</w:t>
      </w:r>
    </w:p>
    <w:p w14:paraId="7EC35BC9" w14:textId="77777777" w:rsidR="00761AB6" w:rsidRDefault="00000000">
      <w:pPr>
        <w:pStyle w:val="BodyText"/>
        <w:spacing w:before="85" w:line="312" w:lineRule="auto"/>
        <w:ind w:left="709" w:right="281" w:firstLine="298"/>
        <w:jc w:val="both"/>
      </w:pPr>
      <w:r>
        <w:t>Điều khiển theo nhu cầu tại nút giao đơn lẻ sử dụng dữ liệu từ các cảm biến như vòng</w:t>
      </w:r>
      <w:r>
        <w:rPr>
          <w:spacing w:val="-1"/>
        </w:rPr>
        <w:t xml:space="preserve"> </w:t>
      </w:r>
      <w:r>
        <w:t>từ</w:t>
      </w:r>
      <w:r>
        <w:rPr>
          <w:spacing w:val="-1"/>
        </w:rPr>
        <w:t xml:space="preserve"> </w:t>
      </w:r>
      <w:r>
        <w:t>hoặc</w:t>
      </w:r>
      <w:r>
        <w:rPr>
          <w:spacing w:val="-1"/>
        </w:rPr>
        <w:t xml:space="preserve"> </w:t>
      </w:r>
      <w:r>
        <w:t>camera</w:t>
      </w:r>
      <w:r>
        <w:rPr>
          <w:spacing w:val="-1"/>
        </w:rPr>
        <w:t xml:space="preserve"> </w:t>
      </w:r>
      <w:r>
        <w:t>để</w:t>
      </w:r>
      <w:r>
        <w:rPr>
          <w:spacing w:val="-1"/>
        </w:rPr>
        <w:t xml:space="preserve"> </w:t>
      </w:r>
      <w:r>
        <w:t>phát</w:t>
      </w:r>
      <w:r>
        <w:rPr>
          <w:spacing w:val="-1"/>
        </w:rPr>
        <w:t xml:space="preserve"> </w:t>
      </w:r>
      <w:r>
        <w:t>hiện</w:t>
      </w:r>
      <w:r>
        <w:rPr>
          <w:spacing w:val="-1"/>
        </w:rPr>
        <w:t xml:space="preserve"> </w:t>
      </w:r>
      <w:r>
        <w:t>sự</w:t>
      </w:r>
      <w:r>
        <w:rPr>
          <w:spacing w:val="-1"/>
        </w:rPr>
        <w:t xml:space="preserve"> </w:t>
      </w:r>
      <w:r>
        <w:t>hiện</w:t>
      </w:r>
      <w:r>
        <w:rPr>
          <w:spacing w:val="-1"/>
        </w:rPr>
        <w:t xml:space="preserve"> </w:t>
      </w:r>
      <w:r>
        <w:t>diện</w:t>
      </w:r>
      <w:r>
        <w:rPr>
          <w:spacing w:val="-1"/>
        </w:rPr>
        <w:t xml:space="preserve"> </w:t>
      </w:r>
      <w:r>
        <w:t>của</w:t>
      </w:r>
      <w:r>
        <w:rPr>
          <w:spacing w:val="-1"/>
        </w:rPr>
        <w:t xml:space="preserve"> </w:t>
      </w:r>
      <w:r>
        <w:t>phương</w:t>
      </w:r>
      <w:r>
        <w:rPr>
          <w:spacing w:val="-1"/>
        </w:rPr>
        <w:t xml:space="preserve"> </w:t>
      </w:r>
      <w:r>
        <w:t>tiện</w:t>
      </w:r>
      <w:r>
        <w:rPr>
          <w:spacing w:val="-1"/>
        </w:rPr>
        <w:t xml:space="preserve"> </w:t>
      </w:r>
      <w:r>
        <w:t>trên</w:t>
      </w:r>
      <w:r>
        <w:rPr>
          <w:spacing w:val="-1"/>
        </w:rPr>
        <w:t xml:space="preserve"> </w:t>
      </w:r>
      <w:r>
        <w:t>từng</w:t>
      </w:r>
      <w:r>
        <w:rPr>
          <w:spacing w:val="-1"/>
        </w:rPr>
        <w:t xml:space="preserve"> </w:t>
      </w:r>
      <w:r>
        <w:t>làn</w:t>
      </w:r>
      <w:r>
        <w:rPr>
          <w:spacing w:val="-1"/>
        </w:rPr>
        <w:t xml:space="preserve"> </w:t>
      </w:r>
      <w:r>
        <w:t>đường. Dựa</w:t>
      </w:r>
      <w:r>
        <w:rPr>
          <w:spacing w:val="-6"/>
        </w:rPr>
        <w:t xml:space="preserve"> </w:t>
      </w:r>
      <w:r>
        <w:t>trên</w:t>
      </w:r>
      <w:r>
        <w:rPr>
          <w:spacing w:val="-6"/>
        </w:rPr>
        <w:t xml:space="preserve"> </w:t>
      </w:r>
      <w:r>
        <w:t>thông</w:t>
      </w:r>
      <w:r>
        <w:rPr>
          <w:spacing w:val="-6"/>
        </w:rPr>
        <w:t xml:space="preserve"> </w:t>
      </w:r>
      <w:r>
        <w:t>tin</w:t>
      </w:r>
      <w:r>
        <w:rPr>
          <w:spacing w:val="-6"/>
        </w:rPr>
        <w:t xml:space="preserve"> </w:t>
      </w:r>
      <w:r>
        <w:t>cảm</w:t>
      </w:r>
      <w:r>
        <w:rPr>
          <w:spacing w:val="-6"/>
        </w:rPr>
        <w:t xml:space="preserve"> </w:t>
      </w:r>
      <w:r>
        <w:t>biến,</w:t>
      </w:r>
      <w:r>
        <w:rPr>
          <w:spacing w:val="-6"/>
        </w:rPr>
        <w:t xml:space="preserve"> </w:t>
      </w:r>
      <w:r>
        <w:t>bộ</w:t>
      </w:r>
      <w:r>
        <w:rPr>
          <w:spacing w:val="-6"/>
        </w:rPr>
        <w:t xml:space="preserve"> </w:t>
      </w:r>
      <w:r>
        <w:t>điều</w:t>
      </w:r>
      <w:r>
        <w:rPr>
          <w:spacing w:val="-6"/>
        </w:rPr>
        <w:t xml:space="preserve"> </w:t>
      </w:r>
      <w:r>
        <w:t>khiển</w:t>
      </w:r>
      <w:r>
        <w:rPr>
          <w:spacing w:val="-6"/>
        </w:rPr>
        <w:t xml:space="preserve"> </w:t>
      </w:r>
      <w:r>
        <w:t>có</w:t>
      </w:r>
      <w:r>
        <w:rPr>
          <w:spacing w:val="-6"/>
        </w:rPr>
        <w:t xml:space="preserve"> </w:t>
      </w:r>
      <w:r>
        <w:t>thể</w:t>
      </w:r>
      <w:r>
        <w:rPr>
          <w:spacing w:val="-6"/>
        </w:rPr>
        <w:t xml:space="preserve"> </w:t>
      </w:r>
      <w:r>
        <w:t>điều</w:t>
      </w:r>
      <w:r>
        <w:rPr>
          <w:spacing w:val="-6"/>
        </w:rPr>
        <w:t xml:space="preserve"> </w:t>
      </w:r>
      <w:r>
        <w:t>chỉnh</w:t>
      </w:r>
      <w:r>
        <w:rPr>
          <w:spacing w:val="-6"/>
        </w:rPr>
        <w:t xml:space="preserve"> </w:t>
      </w:r>
      <w:r>
        <w:t>thời</w:t>
      </w:r>
      <w:r>
        <w:rPr>
          <w:spacing w:val="-6"/>
        </w:rPr>
        <w:t xml:space="preserve"> </w:t>
      </w:r>
      <w:r>
        <w:t>gian</w:t>
      </w:r>
      <w:r>
        <w:rPr>
          <w:spacing w:val="-6"/>
        </w:rPr>
        <w:t xml:space="preserve"> </w:t>
      </w:r>
      <w:r>
        <w:t>xanh</w:t>
      </w:r>
      <w:r>
        <w:rPr>
          <w:spacing w:val="-6"/>
        </w:rPr>
        <w:t xml:space="preserve"> </w:t>
      </w:r>
      <w:r>
        <w:t>theo</w:t>
      </w:r>
      <w:r>
        <w:rPr>
          <w:spacing w:val="-6"/>
        </w:rPr>
        <w:t xml:space="preserve"> </w:t>
      </w:r>
      <w:r>
        <w:t>nhu cầu thực tế tại nút giao. Ví dụ, nếu một hướng không có phương tiện chờ, pha đèn tương</w:t>
      </w:r>
      <w:r>
        <w:rPr>
          <w:spacing w:val="-13"/>
        </w:rPr>
        <w:t xml:space="preserve"> </w:t>
      </w:r>
      <w:r>
        <w:t>ứng</w:t>
      </w:r>
      <w:r>
        <w:rPr>
          <w:spacing w:val="-13"/>
        </w:rPr>
        <w:t xml:space="preserve"> </w:t>
      </w:r>
      <w:r>
        <w:t>có</w:t>
      </w:r>
      <w:r>
        <w:rPr>
          <w:spacing w:val="-13"/>
        </w:rPr>
        <w:t xml:space="preserve"> </w:t>
      </w:r>
      <w:r>
        <w:t>thể</w:t>
      </w:r>
      <w:r>
        <w:rPr>
          <w:spacing w:val="-13"/>
        </w:rPr>
        <w:t xml:space="preserve"> </w:t>
      </w:r>
      <w:r>
        <w:t>được</w:t>
      </w:r>
      <w:r>
        <w:rPr>
          <w:spacing w:val="-13"/>
        </w:rPr>
        <w:t xml:space="preserve"> </w:t>
      </w:r>
      <w:r>
        <w:t>kết</w:t>
      </w:r>
      <w:r>
        <w:rPr>
          <w:spacing w:val="-13"/>
        </w:rPr>
        <w:t xml:space="preserve"> </w:t>
      </w:r>
      <w:r>
        <w:t>thúc</w:t>
      </w:r>
      <w:r>
        <w:rPr>
          <w:spacing w:val="-13"/>
        </w:rPr>
        <w:t xml:space="preserve"> </w:t>
      </w:r>
      <w:r>
        <w:t>sớm</w:t>
      </w:r>
      <w:r>
        <w:rPr>
          <w:spacing w:val="-13"/>
        </w:rPr>
        <w:t xml:space="preserve"> </w:t>
      </w:r>
      <w:r>
        <w:t>để</w:t>
      </w:r>
      <w:r>
        <w:rPr>
          <w:spacing w:val="-13"/>
        </w:rPr>
        <w:t xml:space="preserve"> </w:t>
      </w:r>
      <w:r>
        <w:t>chuyển</w:t>
      </w:r>
      <w:r>
        <w:rPr>
          <w:spacing w:val="-13"/>
        </w:rPr>
        <w:t xml:space="preserve"> </w:t>
      </w:r>
      <w:r>
        <w:t>quyền</w:t>
      </w:r>
      <w:r>
        <w:rPr>
          <w:spacing w:val="-13"/>
        </w:rPr>
        <w:t xml:space="preserve"> </w:t>
      </w:r>
      <w:r>
        <w:t>ưu</w:t>
      </w:r>
      <w:r>
        <w:rPr>
          <w:spacing w:val="-13"/>
        </w:rPr>
        <w:t xml:space="preserve"> </w:t>
      </w:r>
      <w:r>
        <w:t>tiên</w:t>
      </w:r>
      <w:r>
        <w:rPr>
          <w:spacing w:val="-13"/>
        </w:rPr>
        <w:t xml:space="preserve"> </w:t>
      </w:r>
      <w:r>
        <w:t>sang</w:t>
      </w:r>
      <w:r>
        <w:rPr>
          <w:spacing w:val="-13"/>
        </w:rPr>
        <w:t xml:space="preserve"> </w:t>
      </w:r>
      <w:r>
        <w:t>hướng</w:t>
      </w:r>
      <w:r>
        <w:rPr>
          <w:spacing w:val="-13"/>
        </w:rPr>
        <w:t xml:space="preserve"> </w:t>
      </w:r>
      <w:r>
        <w:t>khác</w:t>
      </w:r>
      <w:r>
        <w:rPr>
          <w:spacing w:val="-13"/>
        </w:rPr>
        <w:t xml:space="preserve"> </w:t>
      </w:r>
      <w:r>
        <w:t>có</w:t>
      </w:r>
      <w:r>
        <w:rPr>
          <w:spacing w:val="-13"/>
        </w:rPr>
        <w:t xml:space="preserve"> </w:t>
      </w:r>
      <w:r>
        <w:t>nhu cầu cao hơn.</w:t>
      </w:r>
    </w:p>
    <w:p w14:paraId="27A5302C" w14:textId="77777777" w:rsidR="00761AB6" w:rsidRDefault="00000000">
      <w:pPr>
        <w:pStyle w:val="BodyText"/>
        <w:spacing w:line="312" w:lineRule="auto"/>
        <w:ind w:left="709" w:right="281" w:firstLine="298"/>
        <w:jc w:val="both"/>
      </w:pPr>
      <w:r>
        <w:t>Phương pháp này có thể cải thiện hiệu năng cục bộ tại từng nút giao so với điều khiển</w:t>
      </w:r>
      <w:r>
        <w:rPr>
          <w:spacing w:val="-13"/>
        </w:rPr>
        <w:t xml:space="preserve"> </w:t>
      </w:r>
      <w:r>
        <w:t>chu</w:t>
      </w:r>
      <w:r>
        <w:rPr>
          <w:spacing w:val="-13"/>
        </w:rPr>
        <w:t xml:space="preserve"> </w:t>
      </w:r>
      <w:r>
        <w:t>kỳ</w:t>
      </w:r>
      <w:r>
        <w:rPr>
          <w:spacing w:val="-13"/>
        </w:rPr>
        <w:t xml:space="preserve"> </w:t>
      </w:r>
      <w:r>
        <w:t>cố</w:t>
      </w:r>
      <w:r>
        <w:rPr>
          <w:spacing w:val="-13"/>
        </w:rPr>
        <w:t xml:space="preserve"> </w:t>
      </w:r>
      <w:r>
        <w:t>định.</w:t>
      </w:r>
      <w:r>
        <w:rPr>
          <w:spacing w:val="-13"/>
        </w:rPr>
        <w:t xml:space="preserve"> </w:t>
      </w:r>
      <w:r>
        <w:t>Tuy</w:t>
      </w:r>
      <w:r>
        <w:rPr>
          <w:spacing w:val="-13"/>
        </w:rPr>
        <w:t xml:space="preserve"> </w:t>
      </w:r>
      <w:r>
        <w:t>nhiên,</w:t>
      </w:r>
      <w:r>
        <w:rPr>
          <w:spacing w:val="-13"/>
        </w:rPr>
        <w:t xml:space="preserve"> </w:t>
      </w:r>
      <w:r>
        <w:t>do</w:t>
      </w:r>
      <w:r>
        <w:rPr>
          <w:spacing w:val="-13"/>
        </w:rPr>
        <w:t xml:space="preserve"> </w:t>
      </w:r>
      <w:r>
        <w:t>quyết</w:t>
      </w:r>
      <w:r>
        <w:rPr>
          <w:spacing w:val="-13"/>
        </w:rPr>
        <w:t xml:space="preserve"> </w:t>
      </w:r>
      <w:r>
        <w:t>định</w:t>
      </w:r>
      <w:r>
        <w:rPr>
          <w:spacing w:val="-13"/>
        </w:rPr>
        <w:t xml:space="preserve"> </w:t>
      </w:r>
      <w:r>
        <w:t>chủ</w:t>
      </w:r>
      <w:r>
        <w:rPr>
          <w:spacing w:val="-13"/>
        </w:rPr>
        <w:t xml:space="preserve"> </w:t>
      </w:r>
      <w:r>
        <w:t>yếu</w:t>
      </w:r>
      <w:r>
        <w:rPr>
          <w:spacing w:val="-13"/>
        </w:rPr>
        <w:t xml:space="preserve"> </w:t>
      </w:r>
      <w:r>
        <w:t>dựa</w:t>
      </w:r>
      <w:r>
        <w:rPr>
          <w:spacing w:val="-13"/>
        </w:rPr>
        <w:t xml:space="preserve"> </w:t>
      </w:r>
      <w:r>
        <w:t>trên</w:t>
      </w:r>
      <w:r>
        <w:rPr>
          <w:spacing w:val="-13"/>
        </w:rPr>
        <w:t xml:space="preserve"> </w:t>
      </w:r>
      <w:r>
        <w:t>trạng</w:t>
      </w:r>
      <w:r>
        <w:rPr>
          <w:spacing w:val="-13"/>
        </w:rPr>
        <w:t xml:space="preserve"> </w:t>
      </w:r>
      <w:r>
        <w:t>thái</w:t>
      </w:r>
      <w:r>
        <w:rPr>
          <w:spacing w:val="-13"/>
        </w:rPr>
        <w:t xml:space="preserve"> </w:t>
      </w:r>
      <w:r>
        <w:t>tại</w:t>
      </w:r>
      <w:r>
        <w:rPr>
          <w:spacing w:val="-13"/>
        </w:rPr>
        <w:t xml:space="preserve"> </w:t>
      </w:r>
      <w:r>
        <w:t>một</w:t>
      </w:r>
      <w:r>
        <w:rPr>
          <w:spacing w:val="-13"/>
        </w:rPr>
        <w:t xml:space="preserve"> </w:t>
      </w:r>
      <w:r>
        <w:t>nút riêng lẻ, điều khiển theo nhu cầu vẫn gặp khó khăn khi cần phối hợp nhiều nút giao trên</w:t>
      </w:r>
      <w:r>
        <w:rPr>
          <w:spacing w:val="-2"/>
        </w:rPr>
        <w:t xml:space="preserve"> </w:t>
      </w:r>
      <w:r>
        <w:t>quy</w:t>
      </w:r>
      <w:r>
        <w:rPr>
          <w:spacing w:val="-2"/>
        </w:rPr>
        <w:t xml:space="preserve"> </w:t>
      </w:r>
      <w:r>
        <w:t>mô</w:t>
      </w:r>
      <w:r>
        <w:rPr>
          <w:spacing w:val="-2"/>
        </w:rPr>
        <w:t xml:space="preserve"> </w:t>
      </w:r>
      <w:r>
        <w:t>mạng</w:t>
      </w:r>
      <w:r>
        <w:rPr>
          <w:spacing w:val="-2"/>
        </w:rPr>
        <w:t xml:space="preserve"> </w:t>
      </w:r>
      <w:r>
        <w:t>lưới.</w:t>
      </w:r>
      <w:r>
        <w:rPr>
          <w:spacing w:val="-2"/>
        </w:rPr>
        <w:t xml:space="preserve"> </w:t>
      </w:r>
      <w:r>
        <w:t>Đặc</w:t>
      </w:r>
      <w:r>
        <w:rPr>
          <w:spacing w:val="-2"/>
        </w:rPr>
        <w:t xml:space="preserve"> </w:t>
      </w:r>
      <w:r>
        <w:t>biệt,</w:t>
      </w:r>
      <w:r>
        <w:rPr>
          <w:spacing w:val="-2"/>
        </w:rPr>
        <w:t xml:space="preserve"> </w:t>
      </w:r>
      <w:r>
        <w:t>việc</w:t>
      </w:r>
      <w:r>
        <w:rPr>
          <w:spacing w:val="-2"/>
        </w:rPr>
        <w:t xml:space="preserve"> </w:t>
      </w:r>
      <w:r>
        <w:t>duy</w:t>
      </w:r>
      <w:r>
        <w:rPr>
          <w:spacing w:val="-2"/>
        </w:rPr>
        <w:t xml:space="preserve"> </w:t>
      </w:r>
      <w:r>
        <w:t>trì</w:t>
      </w:r>
      <w:r>
        <w:rPr>
          <w:spacing w:val="-2"/>
        </w:rPr>
        <w:t xml:space="preserve"> </w:t>
      </w:r>
      <w:r>
        <w:t>các</w:t>
      </w:r>
      <w:r>
        <w:rPr>
          <w:spacing w:val="-2"/>
        </w:rPr>
        <w:t xml:space="preserve"> </w:t>
      </w:r>
      <w:r>
        <w:t>chiến</w:t>
      </w:r>
      <w:r>
        <w:rPr>
          <w:spacing w:val="-2"/>
        </w:rPr>
        <w:t xml:space="preserve"> </w:t>
      </w:r>
      <w:r>
        <w:t>lược</w:t>
      </w:r>
      <w:r>
        <w:rPr>
          <w:spacing w:val="-2"/>
        </w:rPr>
        <w:t xml:space="preserve"> </w:t>
      </w:r>
      <w:r>
        <w:t>phối</w:t>
      </w:r>
      <w:r>
        <w:rPr>
          <w:spacing w:val="-2"/>
        </w:rPr>
        <w:t xml:space="preserve"> </w:t>
      </w:r>
      <w:r>
        <w:t>hợp</w:t>
      </w:r>
      <w:r>
        <w:rPr>
          <w:spacing w:val="-2"/>
        </w:rPr>
        <w:t xml:space="preserve"> </w:t>
      </w:r>
      <w:r>
        <w:t>như</w:t>
      </w:r>
      <w:r>
        <w:rPr>
          <w:spacing w:val="-2"/>
        </w:rPr>
        <w:t xml:space="preserve"> </w:t>
      </w:r>
      <w:r>
        <w:t>“làn</w:t>
      </w:r>
      <w:r>
        <w:rPr>
          <w:spacing w:val="-2"/>
        </w:rPr>
        <w:t xml:space="preserve"> </w:t>
      </w:r>
      <w:r>
        <w:t>sóng xanh”</w:t>
      </w:r>
      <w:r>
        <w:rPr>
          <w:spacing w:val="-1"/>
        </w:rPr>
        <w:t xml:space="preserve"> </w:t>
      </w:r>
      <w:r>
        <w:t>trở</w:t>
      </w:r>
      <w:r>
        <w:rPr>
          <w:spacing w:val="-1"/>
        </w:rPr>
        <w:t xml:space="preserve"> </w:t>
      </w:r>
      <w:r>
        <w:t>nên</w:t>
      </w:r>
      <w:r>
        <w:rPr>
          <w:spacing w:val="-1"/>
        </w:rPr>
        <w:t xml:space="preserve"> </w:t>
      </w:r>
      <w:r>
        <w:t>phức</w:t>
      </w:r>
      <w:r>
        <w:rPr>
          <w:spacing w:val="-1"/>
        </w:rPr>
        <w:t xml:space="preserve"> </w:t>
      </w:r>
      <w:r>
        <w:t>tạp</w:t>
      </w:r>
      <w:r>
        <w:rPr>
          <w:spacing w:val="-1"/>
        </w:rPr>
        <w:t xml:space="preserve"> </w:t>
      </w:r>
      <w:r>
        <w:t>hơn</w:t>
      </w:r>
      <w:r>
        <w:rPr>
          <w:spacing w:val="-1"/>
        </w:rPr>
        <w:t xml:space="preserve"> </w:t>
      </w:r>
      <w:r>
        <w:t>khi</w:t>
      </w:r>
      <w:r>
        <w:rPr>
          <w:spacing w:val="-1"/>
        </w:rPr>
        <w:t xml:space="preserve"> </w:t>
      </w:r>
      <w:r>
        <w:t>độ</w:t>
      </w:r>
      <w:r>
        <w:rPr>
          <w:spacing w:val="-1"/>
        </w:rPr>
        <w:t xml:space="preserve"> </w:t>
      </w:r>
      <w:r>
        <w:t>dài</w:t>
      </w:r>
      <w:r>
        <w:rPr>
          <w:spacing w:val="-1"/>
        </w:rPr>
        <w:t xml:space="preserve"> </w:t>
      </w:r>
      <w:r>
        <w:t>chu</w:t>
      </w:r>
      <w:r>
        <w:rPr>
          <w:spacing w:val="-1"/>
        </w:rPr>
        <w:t xml:space="preserve"> </w:t>
      </w:r>
      <w:r>
        <w:t>kỳ</w:t>
      </w:r>
      <w:r>
        <w:rPr>
          <w:spacing w:val="-1"/>
        </w:rPr>
        <w:t xml:space="preserve"> </w:t>
      </w:r>
      <w:r>
        <w:t>và</w:t>
      </w:r>
      <w:r>
        <w:rPr>
          <w:spacing w:val="-1"/>
        </w:rPr>
        <w:t xml:space="preserve"> </w:t>
      </w:r>
      <w:r>
        <w:t>thời</w:t>
      </w:r>
      <w:r>
        <w:rPr>
          <w:spacing w:val="-1"/>
        </w:rPr>
        <w:t xml:space="preserve"> </w:t>
      </w:r>
      <w:r>
        <w:t>điểm</w:t>
      </w:r>
      <w:r>
        <w:rPr>
          <w:spacing w:val="-1"/>
        </w:rPr>
        <w:t xml:space="preserve"> </w:t>
      </w:r>
      <w:r>
        <w:t>chuyển</w:t>
      </w:r>
      <w:r>
        <w:rPr>
          <w:spacing w:val="-1"/>
        </w:rPr>
        <w:t xml:space="preserve"> </w:t>
      </w:r>
      <w:r>
        <w:t>pha</w:t>
      </w:r>
      <w:r>
        <w:rPr>
          <w:spacing w:val="-1"/>
        </w:rPr>
        <w:t xml:space="preserve"> </w:t>
      </w:r>
      <w:r>
        <w:t>thay</w:t>
      </w:r>
      <w:r>
        <w:rPr>
          <w:spacing w:val="-1"/>
        </w:rPr>
        <w:t xml:space="preserve"> </w:t>
      </w:r>
      <w:r>
        <w:t>đổi</w:t>
      </w:r>
      <w:r>
        <w:rPr>
          <w:spacing w:val="-1"/>
        </w:rPr>
        <w:t xml:space="preserve"> </w:t>
      </w:r>
      <w:r>
        <w:t>theo từng chu kỳ vận hành.</w:t>
      </w:r>
    </w:p>
    <w:p w14:paraId="0735CF18" w14:textId="77777777" w:rsidR="00761AB6" w:rsidRDefault="00000000">
      <w:pPr>
        <w:pStyle w:val="Heading3"/>
        <w:numPr>
          <w:ilvl w:val="2"/>
          <w:numId w:val="7"/>
        </w:numPr>
        <w:tabs>
          <w:tab w:val="left" w:pos="1544"/>
        </w:tabs>
        <w:spacing w:before="109"/>
        <w:ind w:left="1544" w:hanging="835"/>
      </w:pPr>
      <w:bookmarkStart w:id="23" w:name="Điều_khiển_áp_lực_cực_đại"/>
      <w:bookmarkStart w:id="24" w:name="_bookmark12"/>
      <w:bookmarkEnd w:id="23"/>
      <w:bookmarkEnd w:id="24"/>
      <w:r>
        <w:t>Điều</w:t>
      </w:r>
      <w:r>
        <w:rPr>
          <w:spacing w:val="-8"/>
        </w:rPr>
        <w:t xml:space="preserve"> </w:t>
      </w:r>
      <w:r>
        <w:t>khiển</w:t>
      </w:r>
      <w:r>
        <w:rPr>
          <w:spacing w:val="-7"/>
        </w:rPr>
        <w:t xml:space="preserve"> </w:t>
      </w:r>
      <w:r>
        <w:t>áp</w:t>
      </w:r>
      <w:r>
        <w:rPr>
          <w:spacing w:val="-7"/>
        </w:rPr>
        <w:t xml:space="preserve"> </w:t>
      </w:r>
      <w:r>
        <w:t>lực</w:t>
      </w:r>
      <w:r>
        <w:rPr>
          <w:spacing w:val="-7"/>
        </w:rPr>
        <w:t xml:space="preserve"> </w:t>
      </w:r>
      <w:r>
        <w:t>cực</w:t>
      </w:r>
      <w:r>
        <w:rPr>
          <w:spacing w:val="-7"/>
        </w:rPr>
        <w:t xml:space="preserve"> </w:t>
      </w:r>
      <w:r>
        <w:rPr>
          <w:spacing w:val="-5"/>
        </w:rPr>
        <w:t>đại</w:t>
      </w:r>
    </w:p>
    <w:p w14:paraId="737CB532" w14:textId="77777777" w:rsidR="004433CE" w:rsidRDefault="00000000" w:rsidP="00206565">
      <w:pPr>
        <w:pStyle w:val="BodyText"/>
        <w:spacing w:before="85" w:line="300" w:lineRule="auto"/>
        <w:ind w:left="709" w:right="281" w:firstLine="298"/>
        <w:jc w:val="both"/>
        <w:rPr>
          <w:spacing w:val="-4"/>
        </w:rPr>
      </w:pPr>
      <w:r>
        <w:t>Điều</w:t>
      </w:r>
      <w:r>
        <w:rPr>
          <w:spacing w:val="-5"/>
        </w:rPr>
        <w:t xml:space="preserve"> </w:t>
      </w:r>
      <w:r>
        <w:t>khiển</w:t>
      </w:r>
      <w:r>
        <w:rPr>
          <w:spacing w:val="-5"/>
        </w:rPr>
        <w:t xml:space="preserve"> </w:t>
      </w:r>
      <w:r>
        <w:t>áp</w:t>
      </w:r>
      <w:r>
        <w:rPr>
          <w:spacing w:val="-5"/>
        </w:rPr>
        <w:t xml:space="preserve"> </w:t>
      </w:r>
      <w:r>
        <w:t>lực</w:t>
      </w:r>
      <w:r>
        <w:rPr>
          <w:spacing w:val="-5"/>
        </w:rPr>
        <w:t xml:space="preserve"> </w:t>
      </w:r>
      <w:r>
        <w:t>cực</w:t>
      </w:r>
      <w:r>
        <w:rPr>
          <w:spacing w:val="-5"/>
        </w:rPr>
        <w:t xml:space="preserve"> </w:t>
      </w:r>
      <w:r>
        <w:t>đại</w:t>
      </w:r>
      <w:r>
        <w:rPr>
          <w:spacing w:val="-5"/>
        </w:rPr>
        <w:t xml:space="preserve"> </w:t>
      </w:r>
      <w:r>
        <w:t>là</w:t>
      </w:r>
      <w:r>
        <w:rPr>
          <w:spacing w:val="-5"/>
        </w:rPr>
        <w:t xml:space="preserve"> </w:t>
      </w:r>
      <w:r>
        <w:t>phương</w:t>
      </w:r>
      <w:r>
        <w:rPr>
          <w:spacing w:val="-5"/>
        </w:rPr>
        <w:t xml:space="preserve"> </w:t>
      </w:r>
      <w:r>
        <w:t>pháp</w:t>
      </w:r>
      <w:r>
        <w:rPr>
          <w:spacing w:val="-5"/>
        </w:rPr>
        <w:t xml:space="preserve"> </w:t>
      </w:r>
      <w:r>
        <w:t>thích</w:t>
      </w:r>
      <w:r>
        <w:rPr>
          <w:spacing w:val="-5"/>
        </w:rPr>
        <w:t xml:space="preserve"> </w:t>
      </w:r>
      <w:r>
        <w:t>ứng</w:t>
      </w:r>
      <w:r>
        <w:rPr>
          <w:spacing w:val="-5"/>
        </w:rPr>
        <w:t xml:space="preserve"> </w:t>
      </w:r>
      <w:r>
        <w:t>dựa</w:t>
      </w:r>
      <w:r>
        <w:rPr>
          <w:spacing w:val="-5"/>
        </w:rPr>
        <w:t xml:space="preserve"> </w:t>
      </w:r>
      <w:r>
        <w:t>trên</w:t>
      </w:r>
      <w:r>
        <w:rPr>
          <w:spacing w:val="-5"/>
        </w:rPr>
        <w:t xml:space="preserve"> </w:t>
      </w:r>
      <w:r>
        <w:t>lý</w:t>
      </w:r>
      <w:r>
        <w:rPr>
          <w:spacing w:val="-5"/>
        </w:rPr>
        <w:t xml:space="preserve"> </w:t>
      </w:r>
      <w:r>
        <w:t>thuyết</w:t>
      </w:r>
      <w:r>
        <w:rPr>
          <w:spacing w:val="-5"/>
        </w:rPr>
        <w:t xml:space="preserve"> </w:t>
      </w:r>
      <w:r>
        <w:t>mạng</w:t>
      </w:r>
      <w:r>
        <w:rPr>
          <w:spacing w:val="-5"/>
        </w:rPr>
        <w:t xml:space="preserve"> </w:t>
      </w:r>
      <w:r>
        <w:t>hàng đợi.</w:t>
      </w:r>
      <w:r>
        <w:rPr>
          <w:spacing w:val="-8"/>
        </w:rPr>
        <w:t xml:space="preserve"> </w:t>
      </w:r>
      <w:r>
        <w:t>Thay</w:t>
      </w:r>
      <w:r>
        <w:rPr>
          <w:spacing w:val="-8"/>
        </w:rPr>
        <w:t xml:space="preserve"> </w:t>
      </w:r>
      <w:r>
        <w:t>vì</w:t>
      </w:r>
      <w:r>
        <w:rPr>
          <w:spacing w:val="-8"/>
        </w:rPr>
        <w:t xml:space="preserve"> </w:t>
      </w:r>
      <w:r>
        <w:t>sử</w:t>
      </w:r>
      <w:r>
        <w:rPr>
          <w:spacing w:val="-8"/>
        </w:rPr>
        <w:t xml:space="preserve"> </w:t>
      </w:r>
      <w:r>
        <w:t>dụng</w:t>
      </w:r>
      <w:r>
        <w:rPr>
          <w:spacing w:val="-8"/>
        </w:rPr>
        <w:t xml:space="preserve"> </w:t>
      </w:r>
      <w:r>
        <w:t>chu</w:t>
      </w:r>
      <w:r>
        <w:rPr>
          <w:spacing w:val="-8"/>
        </w:rPr>
        <w:t xml:space="preserve"> </w:t>
      </w:r>
      <w:r>
        <w:t>kỳ</w:t>
      </w:r>
      <w:r>
        <w:rPr>
          <w:spacing w:val="-8"/>
        </w:rPr>
        <w:t xml:space="preserve"> </w:t>
      </w:r>
      <w:r>
        <w:t>cố</w:t>
      </w:r>
      <w:r>
        <w:rPr>
          <w:spacing w:val="-8"/>
        </w:rPr>
        <w:t xml:space="preserve"> </w:t>
      </w:r>
      <w:r>
        <w:t>định,</w:t>
      </w:r>
      <w:r>
        <w:rPr>
          <w:spacing w:val="-8"/>
        </w:rPr>
        <w:t xml:space="preserve"> </w:t>
      </w:r>
      <w:r>
        <w:t>phương</w:t>
      </w:r>
      <w:r>
        <w:rPr>
          <w:spacing w:val="-8"/>
        </w:rPr>
        <w:t xml:space="preserve"> </w:t>
      </w:r>
      <w:r>
        <w:t>pháp</w:t>
      </w:r>
      <w:r>
        <w:rPr>
          <w:spacing w:val="-8"/>
        </w:rPr>
        <w:t xml:space="preserve"> </w:t>
      </w:r>
      <w:r>
        <w:t>này</w:t>
      </w:r>
      <w:r>
        <w:rPr>
          <w:spacing w:val="-8"/>
        </w:rPr>
        <w:t xml:space="preserve"> </w:t>
      </w:r>
      <w:r>
        <w:t>lựa</w:t>
      </w:r>
      <w:r>
        <w:rPr>
          <w:spacing w:val="-8"/>
        </w:rPr>
        <w:t xml:space="preserve"> </w:t>
      </w:r>
      <w:r>
        <w:t>chọn</w:t>
      </w:r>
      <w:r>
        <w:rPr>
          <w:spacing w:val="-8"/>
        </w:rPr>
        <w:t xml:space="preserve"> </w:t>
      </w:r>
      <w:r>
        <w:t>trạng</w:t>
      </w:r>
      <w:r>
        <w:rPr>
          <w:spacing w:val="-8"/>
        </w:rPr>
        <w:t xml:space="preserve"> </w:t>
      </w:r>
      <w:r>
        <w:t>thái</w:t>
      </w:r>
      <w:r>
        <w:rPr>
          <w:spacing w:val="-8"/>
        </w:rPr>
        <w:t xml:space="preserve"> </w:t>
      </w:r>
      <w:r>
        <w:t>tín</w:t>
      </w:r>
      <w:r>
        <w:rPr>
          <w:spacing w:val="-8"/>
        </w:rPr>
        <w:t xml:space="preserve"> </w:t>
      </w:r>
      <w:r>
        <w:t>hiệu</w:t>
      </w:r>
      <w:r>
        <w:rPr>
          <w:spacing w:val="-8"/>
        </w:rPr>
        <w:t xml:space="preserve"> </w:t>
      </w:r>
      <w:r>
        <w:t>có áp</w:t>
      </w:r>
      <w:r>
        <w:rPr>
          <w:spacing w:val="-6"/>
        </w:rPr>
        <w:t xml:space="preserve"> </w:t>
      </w:r>
      <w:r>
        <w:t>lực</w:t>
      </w:r>
      <w:r>
        <w:rPr>
          <w:spacing w:val="-7"/>
        </w:rPr>
        <w:t xml:space="preserve"> </w:t>
      </w:r>
      <w:r>
        <w:t>lớn</w:t>
      </w:r>
      <w:r>
        <w:rPr>
          <w:spacing w:val="-6"/>
        </w:rPr>
        <w:t xml:space="preserve"> </w:t>
      </w:r>
      <w:r>
        <w:t>nhất</w:t>
      </w:r>
      <w:r>
        <w:rPr>
          <w:spacing w:val="-6"/>
        </w:rPr>
        <w:t xml:space="preserve"> </w:t>
      </w:r>
      <w:r>
        <w:t>để</w:t>
      </w:r>
      <w:r>
        <w:rPr>
          <w:spacing w:val="-6"/>
        </w:rPr>
        <w:t xml:space="preserve"> </w:t>
      </w:r>
      <w:r>
        <w:t>kích</w:t>
      </w:r>
      <w:r>
        <w:rPr>
          <w:spacing w:val="-7"/>
        </w:rPr>
        <w:t xml:space="preserve"> </w:t>
      </w:r>
      <w:r>
        <w:t>hoạt</w:t>
      </w:r>
      <w:r>
        <w:rPr>
          <w:spacing w:val="-6"/>
        </w:rPr>
        <w:t xml:space="preserve"> </w:t>
      </w:r>
      <w:r>
        <w:t>tại</w:t>
      </w:r>
      <w:r>
        <w:rPr>
          <w:spacing w:val="-6"/>
        </w:rPr>
        <w:t xml:space="preserve"> </w:t>
      </w:r>
      <w:r>
        <w:t>mỗi</w:t>
      </w:r>
      <w:r>
        <w:rPr>
          <w:spacing w:val="-6"/>
        </w:rPr>
        <w:t xml:space="preserve"> </w:t>
      </w:r>
      <w:r>
        <w:t>bước</w:t>
      </w:r>
      <w:r>
        <w:rPr>
          <w:spacing w:val="-7"/>
        </w:rPr>
        <w:t xml:space="preserve"> </w:t>
      </w:r>
      <w:r>
        <w:t>quyết</w:t>
      </w:r>
      <w:r>
        <w:rPr>
          <w:spacing w:val="-6"/>
        </w:rPr>
        <w:t xml:space="preserve"> </w:t>
      </w:r>
      <w:r>
        <w:t>định.</w:t>
      </w:r>
      <w:r>
        <w:rPr>
          <w:spacing w:val="-6"/>
        </w:rPr>
        <w:t xml:space="preserve"> </w:t>
      </w:r>
      <w:r>
        <w:t>Theo</w:t>
      </w:r>
      <w:r>
        <w:rPr>
          <w:spacing w:val="-7"/>
        </w:rPr>
        <w:t xml:space="preserve"> </w:t>
      </w:r>
      <w:r>
        <w:t>Varaiya</w:t>
      </w:r>
      <w:r>
        <w:rPr>
          <w:spacing w:val="-6"/>
        </w:rPr>
        <w:t xml:space="preserve"> </w:t>
      </w:r>
      <w:hyperlink w:anchor="_bookmark106" w:history="1">
        <w:r w:rsidR="00761AB6">
          <w:t>[3,</w:t>
        </w:r>
      </w:hyperlink>
      <w:r>
        <w:rPr>
          <w:spacing w:val="-6"/>
        </w:rPr>
        <w:t xml:space="preserve"> </w:t>
      </w:r>
      <w:r>
        <w:t>tr.</w:t>
      </w:r>
      <w:r>
        <w:rPr>
          <w:spacing w:val="-6"/>
        </w:rPr>
        <w:t xml:space="preserve"> </w:t>
      </w:r>
      <w:r>
        <w:t>184],</w:t>
      </w:r>
      <w:r>
        <w:rPr>
          <w:spacing w:val="-7"/>
        </w:rPr>
        <w:t xml:space="preserve"> </w:t>
      </w:r>
      <w:r>
        <w:t>trọng số</w:t>
      </w:r>
      <w:r>
        <w:rPr>
          <w:spacing w:val="-5"/>
        </w:rPr>
        <w:t xml:space="preserve"> </w:t>
      </w:r>
      <w:r>
        <w:rPr>
          <w:i/>
        </w:rPr>
        <w:t>w</w:t>
      </w:r>
      <w:r>
        <w:rPr>
          <w:rFonts w:ascii="Lucida Sans Unicode" w:hAnsi="Lucida Sans Unicode"/>
        </w:rPr>
        <w:t>(</w:t>
      </w:r>
      <w:r>
        <w:rPr>
          <w:i/>
        </w:rPr>
        <w:t>l</w:t>
      </w:r>
      <w:r>
        <w:rPr>
          <w:rFonts w:ascii="Calibri" w:hAnsi="Calibri"/>
          <w:i/>
        </w:rPr>
        <w:t>,</w:t>
      </w:r>
      <w:r>
        <w:rPr>
          <w:rFonts w:ascii="Calibri" w:hAnsi="Calibri"/>
          <w:i/>
          <w:spacing w:val="-30"/>
        </w:rPr>
        <w:t xml:space="preserve"> </w:t>
      </w:r>
      <w:r>
        <w:rPr>
          <w:i/>
        </w:rPr>
        <w:t>m</w:t>
      </w:r>
      <w:r>
        <w:rPr>
          <w:rFonts w:ascii="Lucida Sans Unicode" w:hAnsi="Lucida Sans Unicode"/>
        </w:rPr>
        <w:t>)</w:t>
      </w:r>
      <w:r>
        <w:rPr>
          <w:rFonts w:ascii="Lucida Sans Unicode" w:hAnsi="Lucida Sans Unicode"/>
          <w:spacing w:val="-21"/>
        </w:rPr>
        <w:t xml:space="preserve"> </w:t>
      </w:r>
      <w:r>
        <w:t>của</w:t>
      </w:r>
      <w:r>
        <w:rPr>
          <w:spacing w:val="-3"/>
        </w:rPr>
        <w:t xml:space="preserve"> </w:t>
      </w:r>
      <w:r>
        <w:t>mỗi</w:t>
      </w:r>
      <w:r>
        <w:rPr>
          <w:spacing w:val="-4"/>
        </w:rPr>
        <w:t xml:space="preserve"> </w:t>
      </w:r>
      <w:r>
        <w:t>luồng</w:t>
      </w:r>
      <w:r>
        <w:rPr>
          <w:spacing w:val="-4"/>
        </w:rPr>
        <w:t xml:space="preserve"> </w:t>
      </w:r>
      <w:r>
        <w:t>di</w:t>
      </w:r>
      <w:r>
        <w:rPr>
          <w:spacing w:val="-3"/>
        </w:rPr>
        <w:t xml:space="preserve"> </w:t>
      </w:r>
      <w:r>
        <w:t>chuyển</w:t>
      </w:r>
      <w:r>
        <w:rPr>
          <w:spacing w:val="-5"/>
        </w:rPr>
        <w:t xml:space="preserve"> </w:t>
      </w:r>
      <w:r>
        <w:t>và</w:t>
      </w:r>
      <w:r>
        <w:rPr>
          <w:spacing w:val="-4"/>
        </w:rPr>
        <w:t xml:space="preserve"> </w:t>
      </w:r>
      <w:r>
        <w:t>áp</w:t>
      </w:r>
      <w:r>
        <w:rPr>
          <w:spacing w:val="-3"/>
        </w:rPr>
        <w:t xml:space="preserve"> </w:t>
      </w:r>
      <w:r>
        <w:t>lực</w:t>
      </w:r>
      <w:r>
        <w:rPr>
          <w:spacing w:val="-4"/>
        </w:rPr>
        <w:t xml:space="preserve"> </w:t>
      </w:r>
      <w:r>
        <w:rPr>
          <w:rFonts w:ascii="Calibri" w:hAnsi="Calibri"/>
          <w:i/>
        </w:rPr>
        <w:t>γ</w:t>
      </w:r>
      <w:r>
        <w:rPr>
          <w:rFonts w:ascii="Lucida Sans Unicode" w:hAnsi="Lucida Sans Unicode"/>
        </w:rPr>
        <w:t>(</w:t>
      </w:r>
      <w:r>
        <w:rPr>
          <w:i/>
        </w:rPr>
        <w:t>S</w:t>
      </w:r>
      <w:r>
        <w:rPr>
          <w:rFonts w:ascii="Lucida Sans Unicode" w:hAnsi="Lucida Sans Unicode"/>
        </w:rPr>
        <w:t>)</w:t>
      </w:r>
      <w:r>
        <w:rPr>
          <w:rFonts w:ascii="Lucida Sans Unicode" w:hAnsi="Lucida Sans Unicode"/>
          <w:spacing w:val="-21"/>
        </w:rPr>
        <w:t xml:space="preserve"> </w:t>
      </w:r>
      <w:r>
        <w:t>của</w:t>
      </w:r>
      <w:r>
        <w:rPr>
          <w:spacing w:val="-4"/>
        </w:rPr>
        <w:t xml:space="preserve"> </w:t>
      </w:r>
      <w:r>
        <w:t>một</w:t>
      </w:r>
      <w:r>
        <w:rPr>
          <w:spacing w:val="-4"/>
        </w:rPr>
        <w:t xml:space="preserve"> </w:t>
      </w:r>
      <w:r>
        <w:t>ma</w:t>
      </w:r>
      <w:r>
        <w:rPr>
          <w:spacing w:val="-3"/>
        </w:rPr>
        <w:t xml:space="preserve"> </w:t>
      </w:r>
      <w:r>
        <w:t>trận</w:t>
      </w:r>
      <w:r>
        <w:rPr>
          <w:spacing w:val="-4"/>
        </w:rPr>
        <w:t xml:space="preserve"> </w:t>
      </w:r>
      <w:r>
        <w:t>điều</w:t>
      </w:r>
      <w:r>
        <w:rPr>
          <w:spacing w:val="-5"/>
        </w:rPr>
        <w:t xml:space="preserve"> </w:t>
      </w:r>
      <w:r>
        <w:t>khiển</w:t>
      </w:r>
      <w:r>
        <w:rPr>
          <w:spacing w:val="-3"/>
        </w:rPr>
        <w:t xml:space="preserve"> </w:t>
      </w:r>
      <w:r>
        <w:rPr>
          <w:i/>
        </w:rPr>
        <w:t>S</w:t>
      </w:r>
      <w:r>
        <w:rPr>
          <w:i/>
          <w:spacing w:val="-2"/>
        </w:rPr>
        <w:t xml:space="preserve"> </w:t>
      </w:r>
      <w:r>
        <w:rPr>
          <w:spacing w:val="-4"/>
        </w:rPr>
        <w:t>được</w:t>
      </w:r>
    </w:p>
    <w:p w14:paraId="425392EF" w14:textId="77777777" w:rsidR="004433CE" w:rsidRDefault="004433CE">
      <w:pPr>
        <w:rPr>
          <w:spacing w:val="-4"/>
          <w:sz w:val="26"/>
          <w:szCs w:val="26"/>
        </w:rPr>
      </w:pPr>
      <w:r>
        <w:rPr>
          <w:spacing w:val="-4"/>
        </w:rPr>
        <w:br w:type="page"/>
      </w:r>
    </w:p>
    <w:p w14:paraId="318539E1" w14:textId="1B38A335" w:rsidR="00761AB6" w:rsidRPr="00206565" w:rsidRDefault="00761AB6" w:rsidP="00206565">
      <w:pPr>
        <w:pStyle w:val="BodyText"/>
        <w:spacing w:before="85" w:line="300" w:lineRule="auto"/>
        <w:ind w:left="709" w:right="281" w:firstLine="298"/>
        <w:jc w:val="both"/>
        <w:rPr>
          <w:lang w:val="en-GB"/>
        </w:rPr>
        <w:sectPr w:rsidR="00761AB6" w:rsidRPr="00206565">
          <w:pgSz w:w="11910" w:h="16840"/>
          <w:pgMar w:top="1540" w:right="850" w:bottom="280" w:left="1275" w:header="1233" w:footer="0" w:gutter="0"/>
          <w:cols w:space="720"/>
        </w:sectPr>
      </w:pPr>
    </w:p>
    <w:p w14:paraId="5F0A2A07" w14:textId="77777777" w:rsidR="00761AB6" w:rsidRDefault="00761AB6">
      <w:pPr>
        <w:pStyle w:val="BodyText"/>
        <w:spacing w:before="148"/>
        <w:rPr>
          <w:sz w:val="20"/>
        </w:rPr>
      </w:pPr>
    </w:p>
    <w:p w14:paraId="23FB3EB6" w14:textId="5C56F101" w:rsidR="00761AB6" w:rsidRPr="004433CE" w:rsidRDefault="004433CE" w:rsidP="004433CE">
      <w:pPr>
        <w:pStyle w:val="BodyText"/>
        <w:spacing w:before="1"/>
        <w:ind w:left="709"/>
        <w:rPr>
          <w:lang w:val="en-GB"/>
        </w:rPr>
        <w:sectPr w:rsidR="00761AB6" w:rsidRPr="004433CE">
          <w:pgSz w:w="11910" w:h="16840"/>
          <w:pgMar w:top="1540" w:right="850" w:bottom="280" w:left="1275" w:header="1233" w:footer="0" w:gutter="0"/>
          <w:cols w:space="720"/>
        </w:sectPr>
      </w:pPr>
      <w:r>
        <w:rPr>
          <w:spacing w:val="-2"/>
          <w:lang w:val="en-GB"/>
        </w:rPr>
        <w:t>tính như sau:</w:t>
      </w:r>
    </w:p>
    <w:tbl>
      <w:tblPr>
        <w:tblStyle w:val="TableGrid"/>
        <w:tblW w:w="0" w:type="auto"/>
        <w:tblInd w:w="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3"/>
        <w:gridCol w:w="5351"/>
        <w:gridCol w:w="2166"/>
      </w:tblGrid>
      <w:tr w:rsidR="004433CE" w14:paraId="6096A356" w14:textId="77777777" w:rsidTr="004433CE">
        <w:trPr>
          <w:trHeight w:val="787"/>
        </w:trPr>
        <w:tc>
          <w:tcPr>
            <w:tcW w:w="1203" w:type="dxa"/>
            <w:vAlign w:val="center"/>
          </w:tcPr>
          <w:p w14:paraId="51498DBF" w14:textId="77777777" w:rsidR="004433CE" w:rsidRDefault="004433CE" w:rsidP="004433CE">
            <w:pPr>
              <w:pStyle w:val="BodyText"/>
              <w:rPr>
                <w:lang w:val="en-GB"/>
              </w:rPr>
            </w:pPr>
          </w:p>
        </w:tc>
        <w:tc>
          <w:tcPr>
            <w:tcW w:w="5351" w:type="dxa"/>
            <w:vAlign w:val="center"/>
          </w:tcPr>
          <w:p w14:paraId="0DCFB873" w14:textId="1448D189" w:rsidR="004433CE" w:rsidRPr="004433CE" w:rsidRDefault="004433CE" w:rsidP="004433CE">
            <w:pPr>
              <w:pStyle w:val="BodyText"/>
              <w:jc w:val="center"/>
              <w:rPr>
                <w:lang w:val="en-GB"/>
              </w:rPr>
            </w:pPr>
            <m:oMathPara>
              <m:oMath>
                <m:r>
                  <w:rPr>
                    <w:rFonts w:ascii="Cambria Math" w:hAnsi="Cambria Math"/>
                  </w:rPr>
                  <m:t>w</m:t>
                </m:r>
                <m:d>
                  <m:dPr>
                    <m:ctrlPr>
                      <w:rPr>
                        <w:rFonts w:ascii="Cambria Math" w:hAnsi="Cambria Math"/>
                      </w:rPr>
                    </m:ctrlPr>
                  </m:dPr>
                  <m:e>
                    <m:r>
                      <w:rPr>
                        <w:rFonts w:ascii="Cambria Math" w:hAnsi="Cambria Math"/>
                      </w:rPr>
                      <m:t>l,m</m:t>
                    </m:r>
                  </m:e>
                </m:d>
                <m:r>
                  <w:rPr>
                    <w:rFonts w:ascii="Cambria Math" w:hAnsi="Cambria Math"/>
                  </w:rPr>
                  <m:t>=x</m:t>
                </m:r>
                <m:d>
                  <m:dPr>
                    <m:ctrlPr>
                      <w:rPr>
                        <w:rFonts w:ascii="Cambria Math" w:hAnsi="Cambria Math"/>
                      </w:rPr>
                    </m:ctrlPr>
                  </m:dPr>
                  <m:e>
                    <m:r>
                      <w:rPr>
                        <w:rFonts w:ascii="Cambria Math" w:hAnsi="Cambria Math"/>
                      </w:rPr>
                      <m:t>l,m</m:t>
                    </m:r>
                  </m:e>
                </m:d>
                <m:r>
                  <w:rPr>
                    <w:rFonts w:ascii="Cambria Math" w:hAnsi="Cambria Math"/>
                  </w:rPr>
                  <m:t>-</m:t>
                </m:r>
                <m:nary>
                  <m:naryPr>
                    <m:chr m:val="∑"/>
                    <m:limLoc m:val="undOvr"/>
                    <m:supHide m:val="1"/>
                    <m:ctrlPr>
                      <w:rPr>
                        <w:rFonts w:ascii="Cambria Math" w:hAnsi="Cambria Math"/>
                      </w:rPr>
                    </m:ctrlPr>
                  </m:naryPr>
                  <m:sub>
                    <m:r>
                      <w:rPr>
                        <w:rFonts w:ascii="Cambria Math" w:hAnsi="Cambria Math"/>
                      </w:rPr>
                      <m:t>p∈Ou</m:t>
                    </m:r>
                    <m:sSub>
                      <m:sSubPr>
                        <m:ctrlPr>
                          <w:rPr>
                            <w:rFonts w:ascii="Cambria Math" w:hAnsi="Cambria Math"/>
                          </w:rPr>
                        </m:ctrlPr>
                      </m:sSubPr>
                      <m:e>
                        <m:r>
                          <w:rPr>
                            <w:rFonts w:ascii="Cambria Math" w:hAnsi="Cambria Math"/>
                          </w:rPr>
                          <m:t>t</m:t>
                        </m:r>
                      </m:e>
                      <m:sub>
                        <m:r>
                          <w:rPr>
                            <w:rFonts w:ascii="Cambria Math" w:hAnsi="Cambria Math"/>
                          </w:rPr>
                          <m:t>m</m:t>
                        </m:r>
                      </m:sub>
                    </m:sSub>
                  </m:sub>
                  <m:sup/>
                  <m:e>
                    <m:r>
                      <w:rPr>
                        <w:rFonts w:ascii="Cambria Math" w:hAnsi="Cambria Math"/>
                      </w:rPr>
                      <m:t>r</m:t>
                    </m:r>
                  </m:e>
                </m:nary>
                <m:d>
                  <m:dPr>
                    <m:ctrlPr>
                      <w:rPr>
                        <w:rFonts w:ascii="Cambria Math" w:hAnsi="Cambria Math"/>
                      </w:rPr>
                    </m:ctrlPr>
                  </m:dPr>
                  <m:e>
                    <m:r>
                      <w:rPr>
                        <w:rFonts w:ascii="Cambria Math" w:hAnsi="Cambria Math"/>
                      </w:rPr>
                      <m:t>m,p</m:t>
                    </m:r>
                  </m:e>
                </m:d>
                <m:r>
                  <w:rPr>
                    <w:rFonts w:ascii="Cambria Math" w:hAnsi="Cambria Math"/>
                  </w:rPr>
                  <m:t>x</m:t>
                </m:r>
                <m:d>
                  <m:dPr>
                    <m:ctrlPr>
                      <w:rPr>
                        <w:rFonts w:ascii="Cambria Math" w:hAnsi="Cambria Math"/>
                      </w:rPr>
                    </m:ctrlPr>
                  </m:dPr>
                  <m:e>
                    <m:r>
                      <w:rPr>
                        <w:rFonts w:ascii="Cambria Math" w:hAnsi="Cambria Math"/>
                      </w:rPr>
                      <m:t>m,p</m:t>
                    </m:r>
                  </m:e>
                </m:d>
              </m:oMath>
            </m:oMathPara>
          </w:p>
        </w:tc>
        <w:tc>
          <w:tcPr>
            <w:tcW w:w="2166" w:type="dxa"/>
            <w:vAlign w:val="center"/>
          </w:tcPr>
          <w:p w14:paraId="74E3C201" w14:textId="302A17C3" w:rsidR="004433CE" w:rsidRDefault="004433CE" w:rsidP="004433CE">
            <w:pPr>
              <w:pStyle w:val="BodyText"/>
              <w:jc w:val="right"/>
              <w:rPr>
                <w:lang w:val="en-GB"/>
              </w:rPr>
            </w:pPr>
            <w:r>
              <w:rPr>
                <w:lang w:val="en-GB"/>
              </w:rPr>
              <w:t>(1.2)</w:t>
            </w:r>
          </w:p>
        </w:tc>
      </w:tr>
      <w:tr w:rsidR="004433CE" w14:paraId="7DC6DCCD" w14:textId="77777777" w:rsidTr="004433CE">
        <w:trPr>
          <w:trHeight w:val="774"/>
        </w:trPr>
        <w:tc>
          <w:tcPr>
            <w:tcW w:w="1203" w:type="dxa"/>
            <w:vAlign w:val="center"/>
          </w:tcPr>
          <w:p w14:paraId="0E050791" w14:textId="77777777" w:rsidR="004433CE" w:rsidRDefault="004433CE" w:rsidP="004433CE">
            <w:pPr>
              <w:pStyle w:val="BodyText"/>
              <w:jc w:val="center"/>
              <w:rPr>
                <w:lang w:val="en-GB"/>
              </w:rPr>
            </w:pPr>
          </w:p>
        </w:tc>
        <w:tc>
          <w:tcPr>
            <w:tcW w:w="5351" w:type="dxa"/>
            <w:vAlign w:val="center"/>
          </w:tcPr>
          <w:p w14:paraId="71FFF9AC" w14:textId="02204C7C" w:rsidR="004433CE" w:rsidRPr="004433CE" w:rsidRDefault="004433CE" w:rsidP="004433CE">
            <w:pPr>
              <w:pStyle w:val="BodyText"/>
              <w:jc w:val="center"/>
              <w:rPr>
                <w:lang w:val="en-GB"/>
              </w:rPr>
            </w:pPr>
            <m:oMathPara>
              <m:oMath>
                <m:r>
                  <w:rPr>
                    <w:rFonts w:ascii="Cambria Math" w:hAnsi="Cambria Math"/>
                  </w:rPr>
                  <m:t>γ</m:t>
                </m:r>
                <m:d>
                  <m:dPr>
                    <m:ctrlPr>
                      <w:rPr>
                        <w:rFonts w:ascii="Cambria Math" w:hAnsi="Cambria Math"/>
                      </w:rPr>
                    </m:ctrlPr>
                  </m:dPr>
                  <m:e>
                    <m:r>
                      <w:rPr>
                        <w:rFonts w:ascii="Cambria Math" w:hAnsi="Cambria Math"/>
                      </w:rPr>
                      <m:t>S</m:t>
                    </m:r>
                  </m:e>
                </m:d>
                <m:r>
                  <w:rPr>
                    <w:rFonts w:ascii="Cambria Math" w:hAnsi="Cambria Math"/>
                  </w:rPr>
                  <m:t>=</m:t>
                </m:r>
                <m:nary>
                  <m:naryPr>
                    <m:chr m:val="∑"/>
                    <m:limLoc m:val="undOvr"/>
                    <m:supHide m:val="1"/>
                    <m:ctrlPr>
                      <w:rPr>
                        <w:rFonts w:ascii="Cambria Math" w:hAnsi="Cambria Math"/>
                      </w:rPr>
                    </m:ctrlPr>
                  </m:naryPr>
                  <m:sub>
                    <m:r>
                      <w:rPr>
                        <w:rFonts w:ascii="Cambria Math" w:hAnsi="Cambria Math"/>
                      </w:rPr>
                      <m:t>l,m</m:t>
                    </m:r>
                  </m:sub>
                  <m:sup/>
                  <m:e>
                    <m:r>
                      <w:rPr>
                        <w:rFonts w:ascii="Cambria Math" w:hAnsi="Cambria Math"/>
                      </w:rPr>
                      <m:t>c</m:t>
                    </m:r>
                  </m:e>
                </m:nary>
                <m:d>
                  <m:dPr>
                    <m:ctrlPr>
                      <w:rPr>
                        <w:rFonts w:ascii="Cambria Math" w:hAnsi="Cambria Math"/>
                      </w:rPr>
                    </m:ctrlPr>
                  </m:dPr>
                  <m:e>
                    <m:r>
                      <w:rPr>
                        <w:rFonts w:ascii="Cambria Math" w:hAnsi="Cambria Math"/>
                      </w:rPr>
                      <m:t>l,m</m:t>
                    </m:r>
                  </m:e>
                </m:d>
                <m:r>
                  <w:rPr>
                    <w:rFonts w:ascii="Cambria Math" w:hAnsi="Cambria Math"/>
                  </w:rPr>
                  <m:t>w</m:t>
                </m:r>
                <m:d>
                  <m:dPr>
                    <m:ctrlPr>
                      <w:rPr>
                        <w:rFonts w:ascii="Cambria Math" w:hAnsi="Cambria Math"/>
                      </w:rPr>
                    </m:ctrlPr>
                  </m:dPr>
                  <m:e>
                    <m:r>
                      <w:rPr>
                        <w:rFonts w:ascii="Cambria Math" w:hAnsi="Cambria Math"/>
                      </w:rPr>
                      <m:t>l,m</m:t>
                    </m:r>
                  </m:e>
                </m:d>
                <m:r>
                  <w:rPr>
                    <w:rFonts w:ascii="Cambria Math" w:hAnsi="Cambria Math"/>
                  </w:rPr>
                  <m:t>S</m:t>
                </m:r>
                <m:d>
                  <m:dPr>
                    <m:ctrlPr>
                      <w:rPr>
                        <w:rFonts w:ascii="Cambria Math" w:hAnsi="Cambria Math"/>
                      </w:rPr>
                    </m:ctrlPr>
                  </m:dPr>
                  <m:e>
                    <m:r>
                      <w:rPr>
                        <w:rFonts w:ascii="Cambria Math" w:hAnsi="Cambria Math"/>
                      </w:rPr>
                      <m:t>l,m</m:t>
                    </m:r>
                  </m:e>
                </m:d>
              </m:oMath>
            </m:oMathPara>
          </w:p>
        </w:tc>
        <w:tc>
          <w:tcPr>
            <w:tcW w:w="2166" w:type="dxa"/>
            <w:vAlign w:val="center"/>
          </w:tcPr>
          <w:p w14:paraId="041A3DF0" w14:textId="6865813C" w:rsidR="004433CE" w:rsidRDefault="004433CE" w:rsidP="004433CE">
            <w:pPr>
              <w:pStyle w:val="BodyText"/>
              <w:jc w:val="right"/>
              <w:rPr>
                <w:lang w:val="en-GB"/>
              </w:rPr>
            </w:pPr>
            <w:r>
              <w:rPr>
                <w:lang w:val="en-GB"/>
              </w:rPr>
              <w:t>(1.3)</w:t>
            </w:r>
          </w:p>
        </w:tc>
      </w:tr>
    </w:tbl>
    <w:p w14:paraId="09BD6D78" w14:textId="096BDFF6" w:rsidR="004433CE" w:rsidRPr="004433CE" w:rsidRDefault="004433CE" w:rsidP="004433CE">
      <w:pPr>
        <w:pStyle w:val="BodyText"/>
        <w:spacing w:before="1"/>
        <w:ind w:left="709"/>
        <w:rPr>
          <w:lang w:val="en-GB"/>
        </w:rPr>
      </w:pPr>
      <w:r>
        <w:rPr>
          <w:spacing w:val="-2"/>
        </w:rPr>
        <w:t>Trong</w:t>
      </w:r>
      <w:r>
        <w:rPr>
          <w:spacing w:val="-11"/>
        </w:rPr>
        <w:t xml:space="preserve"> </w:t>
      </w:r>
      <w:r>
        <w:rPr>
          <w:spacing w:val="-5"/>
        </w:rPr>
        <w:t>đó:</w:t>
      </w:r>
    </w:p>
    <w:p w14:paraId="5E49DDA1" w14:textId="741CA39B" w:rsidR="00761AB6" w:rsidRDefault="00000000">
      <w:pPr>
        <w:pStyle w:val="BodyText"/>
        <w:spacing w:before="240"/>
        <w:ind w:left="992"/>
      </w:pPr>
      <w:r>
        <w:rPr>
          <w:i/>
        </w:rPr>
        <w:t>w</w:t>
      </w:r>
      <w:r>
        <w:rPr>
          <w:rFonts w:ascii="Lucida Sans Unicode" w:hAnsi="Lucida Sans Unicode"/>
        </w:rPr>
        <w:t>(</w:t>
      </w:r>
      <w:r>
        <w:rPr>
          <w:i/>
        </w:rPr>
        <w:t>l</w:t>
      </w:r>
      <w:r>
        <w:rPr>
          <w:rFonts w:ascii="Calibri" w:hAnsi="Calibri"/>
          <w:i/>
        </w:rPr>
        <w:t>,</w:t>
      </w:r>
      <w:r>
        <w:rPr>
          <w:rFonts w:ascii="Calibri" w:hAnsi="Calibri"/>
          <w:i/>
          <w:spacing w:val="-31"/>
        </w:rPr>
        <w:t xml:space="preserve"> </w:t>
      </w:r>
      <w:r>
        <w:rPr>
          <w:i/>
        </w:rPr>
        <w:t>m</w:t>
      </w:r>
      <w:r>
        <w:rPr>
          <w:rFonts w:ascii="Lucida Sans Unicode" w:hAnsi="Lucida Sans Unicode"/>
        </w:rPr>
        <w:t>)</w:t>
      </w:r>
      <w:r>
        <w:rPr>
          <w:rFonts w:ascii="Lucida Sans Unicode" w:hAnsi="Lucida Sans Unicode"/>
          <w:spacing w:val="11"/>
        </w:rPr>
        <w:t xml:space="preserve"> </w:t>
      </w:r>
      <w:r>
        <w:t>:</w:t>
      </w:r>
      <w:r>
        <w:rPr>
          <w:spacing w:val="-3"/>
        </w:rPr>
        <w:t xml:space="preserve"> </w:t>
      </w:r>
      <w:r>
        <w:t>Trọng</w:t>
      </w:r>
      <w:r>
        <w:rPr>
          <w:spacing w:val="-4"/>
        </w:rPr>
        <w:t xml:space="preserve"> </w:t>
      </w:r>
      <w:r>
        <w:t>số</w:t>
      </w:r>
      <w:r>
        <w:rPr>
          <w:spacing w:val="-3"/>
        </w:rPr>
        <w:t xml:space="preserve"> </w:t>
      </w:r>
      <w:r>
        <w:t>của</w:t>
      </w:r>
      <w:r>
        <w:rPr>
          <w:spacing w:val="-4"/>
        </w:rPr>
        <w:t xml:space="preserve"> </w:t>
      </w:r>
      <w:r>
        <w:t>luồng</w:t>
      </w:r>
      <w:r>
        <w:rPr>
          <w:spacing w:val="-3"/>
        </w:rPr>
        <w:t xml:space="preserve"> </w:t>
      </w:r>
      <w:r>
        <w:t>di</w:t>
      </w:r>
      <w:r>
        <w:rPr>
          <w:spacing w:val="-4"/>
        </w:rPr>
        <w:t xml:space="preserve"> </w:t>
      </w:r>
      <w:r>
        <w:t>chuyển</w:t>
      </w:r>
      <w:r>
        <w:rPr>
          <w:spacing w:val="-3"/>
        </w:rPr>
        <w:t xml:space="preserve"> </w:t>
      </w:r>
      <w:r>
        <w:t>từ</w:t>
      </w:r>
      <w:r>
        <w:rPr>
          <w:spacing w:val="-4"/>
        </w:rPr>
        <w:t xml:space="preserve"> </w:t>
      </w:r>
      <w:r>
        <w:t>làn</w:t>
      </w:r>
      <w:r>
        <w:rPr>
          <w:spacing w:val="-4"/>
        </w:rPr>
        <w:t xml:space="preserve"> </w:t>
      </w:r>
      <w:r>
        <w:t>tiếp</w:t>
      </w:r>
      <w:r>
        <w:rPr>
          <w:spacing w:val="-3"/>
        </w:rPr>
        <w:t xml:space="preserve"> </w:t>
      </w:r>
      <w:r>
        <w:t>cận</w:t>
      </w:r>
      <w:r>
        <w:rPr>
          <w:spacing w:val="-4"/>
        </w:rPr>
        <w:t xml:space="preserve"> </w:t>
      </w:r>
      <w:r>
        <w:rPr>
          <w:i/>
        </w:rPr>
        <w:t>l</w:t>
      </w:r>
      <w:r>
        <w:rPr>
          <w:i/>
          <w:spacing w:val="9"/>
        </w:rPr>
        <w:t xml:space="preserve"> </w:t>
      </w:r>
      <w:r>
        <w:t>sang</w:t>
      </w:r>
      <w:r>
        <w:rPr>
          <w:spacing w:val="-3"/>
        </w:rPr>
        <w:t xml:space="preserve"> </w:t>
      </w:r>
      <w:r>
        <w:t>làn</w:t>
      </w:r>
      <w:r>
        <w:rPr>
          <w:spacing w:val="-4"/>
        </w:rPr>
        <w:t xml:space="preserve"> </w:t>
      </w:r>
      <w:r>
        <w:t>thoát</w:t>
      </w:r>
      <w:r>
        <w:rPr>
          <w:spacing w:val="-3"/>
        </w:rPr>
        <w:t xml:space="preserve"> </w:t>
      </w:r>
      <w:r>
        <w:rPr>
          <w:i/>
          <w:spacing w:val="-5"/>
        </w:rPr>
        <w:t>m</w:t>
      </w:r>
      <w:r>
        <w:rPr>
          <w:spacing w:val="-5"/>
        </w:rPr>
        <w:t>.</w:t>
      </w:r>
    </w:p>
    <w:p w14:paraId="52C853E3" w14:textId="77777777" w:rsidR="00761AB6" w:rsidRDefault="00000000">
      <w:pPr>
        <w:pStyle w:val="BodyText"/>
        <w:spacing w:before="189"/>
        <w:ind w:left="992"/>
      </w:pPr>
      <w:r>
        <w:rPr>
          <w:rFonts w:ascii="Calibri" w:hAnsi="Calibri"/>
          <w:i/>
        </w:rPr>
        <w:t>γ</w:t>
      </w:r>
      <w:r>
        <w:rPr>
          <w:rFonts w:ascii="Lucida Sans Unicode" w:hAnsi="Lucida Sans Unicode"/>
        </w:rPr>
        <w:t>(</w:t>
      </w:r>
      <w:r>
        <w:rPr>
          <w:i/>
        </w:rPr>
        <w:t>S</w:t>
      </w:r>
      <w:r>
        <w:rPr>
          <w:rFonts w:ascii="Lucida Sans Unicode" w:hAnsi="Lucida Sans Unicode"/>
        </w:rPr>
        <w:t>)</w:t>
      </w:r>
      <w:r>
        <w:rPr>
          <w:rFonts w:ascii="Lucida Sans Unicode" w:hAnsi="Lucida Sans Unicode"/>
          <w:spacing w:val="17"/>
        </w:rPr>
        <w:t xml:space="preserve"> </w:t>
      </w:r>
      <w:r>
        <w:t>: Áp lực</w:t>
      </w:r>
      <w:r>
        <w:rPr>
          <w:spacing w:val="-1"/>
        </w:rPr>
        <w:t xml:space="preserve"> </w:t>
      </w:r>
      <w:r>
        <w:t>của ma trận</w:t>
      </w:r>
      <w:r>
        <w:rPr>
          <w:spacing w:val="-1"/>
        </w:rPr>
        <w:t xml:space="preserve"> </w:t>
      </w:r>
      <w:r>
        <w:t>điều khiển</w:t>
      </w:r>
      <w:r>
        <w:rPr>
          <w:spacing w:val="-1"/>
        </w:rPr>
        <w:t xml:space="preserve"> </w:t>
      </w:r>
      <w:r>
        <w:rPr>
          <w:i/>
          <w:spacing w:val="-5"/>
        </w:rPr>
        <w:t>S</w:t>
      </w:r>
      <w:r>
        <w:rPr>
          <w:spacing w:val="-5"/>
        </w:rPr>
        <w:t>.</w:t>
      </w:r>
    </w:p>
    <w:p w14:paraId="6A47029B" w14:textId="77777777" w:rsidR="00761AB6" w:rsidRDefault="00000000">
      <w:pPr>
        <w:pStyle w:val="BodyText"/>
        <w:spacing w:before="189"/>
        <w:ind w:left="992"/>
      </w:pPr>
      <w:r>
        <w:rPr>
          <w:i/>
        </w:rPr>
        <w:t>x</w:t>
      </w:r>
      <w:r>
        <w:rPr>
          <w:rFonts w:ascii="Lucida Sans Unicode" w:hAnsi="Lucida Sans Unicode"/>
        </w:rPr>
        <w:t>(</w:t>
      </w:r>
      <w:r>
        <w:rPr>
          <w:i/>
        </w:rPr>
        <w:t>l</w:t>
      </w:r>
      <w:r>
        <w:rPr>
          <w:rFonts w:ascii="Calibri" w:hAnsi="Calibri"/>
          <w:i/>
        </w:rPr>
        <w:t>,</w:t>
      </w:r>
      <w:r>
        <w:rPr>
          <w:rFonts w:ascii="Calibri" w:hAnsi="Calibri"/>
          <w:i/>
          <w:spacing w:val="-31"/>
        </w:rPr>
        <w:t xml:space="preserve"> </w:t>
      </w:r>
      <w:r>
        <w:rPr>
          <w:i/>
        </w:rPr>
        <w:t>m</w:t>
      </w:r>
      <w:r>
        <w:rPr>
          <w:rFonts w:ascii="Lucida Sans Unicode" w:hAnsi="Lucida Sans Unicode"/>
        </w:rPr>
        <w:t>)</w:t>
      </w:r>
      <w:r>
        <w:rPr>
          <w:rFonts w:ascii="Lucida Sans Unicode" w:hAnsi="Lucida Sans Unicode"/>
          <w:spacing w:val="14"/>
        </w:rPr>
        <w:t xml:space="preserve"> </w:t>
      </w:r>
      <w:r>
        <w:t>:</w:t>
      </w:r>
      <w:r>
        <w:rPr>
          <w:spacing w:val="-2"/>
        </w:rPr>
        <w:t xml:space="preserve"> </w:t>
      </w:r>
      <w:r>
        <w:t>Độ</w:t>
      </w:r>
      <w:r>
        <w:rPr>
          <w:spacing w:val="-2"/>
        </w:rPr>
        <w:t xml:space="preserve"> </w:t>
      </w:r>
      <w:r>
        <w:t>dài</w:t>
      </w:r>
      <w:r>
        <w:rPr>
          <w:spacing w:val="-3"/>
        </w:rPr>
        <w:t xml:space="preserve"> </w:t>
      </w:r>
      <w:r>
        <w:t>hàng</w:t>
      </w:r>
      <w:r>
        <w:rPr>
          <w:spacing w:val="-2"/>
        </w:rPr>
        <w:t xml:space="preserve"> </w:t>
      </w:r>
      <w:r>
        <w:t>đợi</w:t>
      </w:r>
      <w:r>
        <w:rPr>
          <w:spacing w:val="-2"/>
        </w:rPr>
        <w:t xml:space="preserve"> </w:t>
      </w:r>
      <w:r>
        <w:t>trên</w:t>
      </w:r>
      <w:r>
        <w:rPr>
          <w:spacing w:val="-2"/>
        </w:rPr>
        <w:t xml:space="preserve"> </w:t>
      </w:r>
      <w:r>
        <w:t>làn</w:t>
      </w:r>
      <w:r>
        <w:rPr>
          <w:spacing w:val="-2"/>
        </w:rPr>
        <w:t xml:space="preserve"> </w:t>
      </w:r>
      <w:r>
        <w:t>tiếp</w:t>
      </w:r>
      <w:r>
        <w:rPr>
          <w:spacing w:val="-3"/>
        </w:rPr>
        <w:t xml:space="preserve"> </w:t>
      </w:r>
      <w:r>
        <w:t>cận</w:t>
      </w:r>
      <w:r>
        <w:rPr>
          <w:spacing w:val="-2"/>
        </w:rPr>
        <w:t xml:space="preserve"> </w:t>
      </w:r>
      <w:r>
        <w:rPr>
          <w:i/>
        </w:rPr>
        <w:t>l</w:t>
      </w:r>
      <w:r>
        <w:rPr>
          <w:i/>
          <w:spacing w:val="11"/>
        </w:rPr>
        <w:t xml:space="preserve"> </w:t>
      </w:r>
      <w:r>
        <w:t>cho</w:t>
      </w:r>
      <w:r>
        <w:rPr>
          <w:spacing w:val="-2"/>
        </w:rPr>
        <w:t xml:space="preserve"> </w:t>
      </w:r>
      <w:r>
        <w:t>luồng</w:t>
      </w:r>
      <w:r>
        <w:rPr>
          <w:spacing w:val="-3"/>
        </w:rPr>
        <w:t xml:space="preserve"> </w:t>
      </w:r>
      <w:r>
        <w:t>đi</w:t>
      </w:r>
      <w:r>
        <w:rPr>
          <w:spacing w:val="-2"/>
        </w:rPr>
        <w:t xml:space="preserve"> </w:t>
      </w:r>
      <w:r>
        <w:t>từ</w:t>
      </w:r>
      <w:r>
        <w:rPr>
          <w:spacing w:val="-2"/>
        </w:rPr>
        <w:t xml:space="preserve"> </w:t>
      </w:r>
      <w:r>
        <w:rPr>
          <w:i/>
        </w:rPr>
        <w:t>l</w:t>
      </w:r>
      <w:r>
        <w:rPr>
          <w:i/>
          <w:spacing w:val="10"/>
        </w:rPr>
        <w:t xml:space="preserve"> </w:t>
      </w:r>
      <w:r>
        <w:t>sang</w:t>
      </w:r>
      <w:r>
        <w:rPr>
          <w:spacing w:val="-2"/>
        </w:rPr>
        <w:t xml:space="preserve"> </w:t>
      </w:r>
      <w:r>
        <w:rPr>
          <w:i/>
          <w:spacing w:val="-5"/>
        </w:rPr>
        <w:t>m</w:t>
      </w:r>
      <w:r>
        <w:rPr>
          <w:spacing w:val="-5"/>
        </w:rPr>
        <w:t>.</w:t>
      </w:r>
    </w:p>
    <w:p w14:paraId="413BD7AA" w14:textId="77777777" w:rsidR="00761AB6" w:rsidRDefault="00000000">
      <w:pPr>
        <w:pStyle w:val="BodyText"/>
        <w:spacing w:before="190" w:line="352" w:lineRule="auto"/>
        <w:ind w:left="992" w:right="378"/>
      </w:pPr>
      <w:r>
        <w:rPr>
          <w:i/>
        </w:rPr>
        <w:t>x</w:t>
      </w:r>
      <w:r>
        <w:rPr>
          <w:rFonts w:ascii="Lucida Sans Unicode" w:hAnsi="Lucida Sans Unicode"/>
        </w:rPr>
        <w:t>(</w:t>
      </w:r>
      <w:r>
        <w:rPr>
          <w:i/>
        </w:rPr>
        <w:t>m</w:t>
      </w:r>
      <w:r>
        <w:rPr>
          <w:rFonts w:ascii="Calibri" w:hAnsi="Calibri"/>
          <w:i/>
        </w:rPr>
        <w:t>,</w:t>
      </w:r>
      <w:r>
        <w:rPr>
          <w:rFonts w:ascii="Calibri" w:hAnsi="Calibri"/>
          <w:i/>
          <w:spacing w:val="-12"/>
        </w:rPr>
        <w:t xml:space="preserve"> </w:t>
      </w:r>
      <w:r>
        <w:rPr>
          <w:i/>
        </w:rPr>
        <w:t>p</w:t>
      </w:r>
      <w:r>
        <w:rPr>
          <w:rFonts w:ascii="Lucida Sans Unicode" w:hAnsi="Lucida Sans Unicode"/>
        </w:rPr>
        <w:t xml:space="preserve">) </w:t>
      </w:r>
      <w:r>
        <w:t>:</w:t>
      </w:r>
      <w:r>
        <w:rPr>
          <w:spacing w:val="-3"/>
        </w:rPr>
        <w:t xml:space="preserve"> </w:t>
      </w:r>
      <w:r>
        <w:t>Độ</w:t>
      </w:r>
      <w:r>
        <w:rPr>
          <w:spacing w:val="-3"/>
        </w:rPr>
        <w:t xml:space="preserve"> </w:t>
      </w:r>
      <w:r>
        <w:t>dài</w:t>
      </w:r>
      <w:r>
        <w:rPr>
          <w:spacing w:val="-3"/>
        </w:rPr>
        <w:t xml:space="preserve"> </w:t>
      </w:r>
      <w:r>
        <w:t>hàng</w:t>
      </w:r>
      <w:r>
        <w:rPr>
          <w:spacing w:val="-3"/>
        </w:rPr>
        <w:t xml:space="preserve"> </w:t>
      </w:r>
      <w:r>
        <w:t>đợi</w:t>
      </w:r>
      <w:r>
        <w:rPr>
          <w:spacing w:val="-3"/>
        </w:rPr>
        <w:t xml:space="preserve"> </w:t>
      </w:r>
      <w:r>
        <w:t>trên</w:t>
      </w:r>
      <w:r>
        <w:rPr>
          <w:spacing w:val="-3"/>
        </w:rPr>
        <w:t xml:space="preserve"> </w:t>
      </w:r>
      <w:r>
        <w:t>làn</w:t>
      </w:r>
      <w:r>
        <w:rPr>
          <w:spacing w:val="-3"/>
        </w:rPr>
        <w:t xml:space="preserve"> </w:t>
      </w:r>
      <w:r>
        <w:t>thoát</w:t>
      </w:r>
      <w:r>
        <w:rPr>
          <w:spacing w:val="-3"/>
        </w:rPr>
        <w:t xml:space="preserve"> </w:t>
      </w:r>
      <w:r>
        <w:rPr>
          <w:i/>
        </w:rPr>
        <w:t>m</w:t>
      </w:r>
      <w:r>
        <w:rPr>
          <w:i/>
          <w:spacing w:val="-3"/>
        </w:rPr>
        <w:t xml:space="preserve"> </w:t>
      </w:r>
      <w:r>
        <w:t>cho</w:t>
      </w:r>
      <w:r>
        <w:rPr>
          <w:spacing w:val="-3"/>
        </w:rPr>
        <w:t xml:space="preserve"> </w:t>
      </w:r>
      <w:r>
        <w:t>luồng</w:t>
      </w:r>
      <w:r>
        <w:rPr>
          <w:spacing w:val="-3"/>
        </w:rPr>
        <w:t xml:space="preserve"> </w:t>
      </w:r>
      <w:r>
        <w:t>tiếp</w:t>
      </w:r>
      <w:r>
        <w:rPr>
          <w:spacing w:val="-3"/>
        </w:rPr>
        <w:t xml:space="preserve"> </w:t>
      </w:r>
      <w:r>
        <w:t>tục</w:t>
      </w:r>
      <w:r>
        <w:rPr>
          <w:spacing w:val="-3"/>
        </w:rPr>
        <w:t xml:space="preserve"> </w:t>
      </w:r>
      <w:r>
        <w:t>sang</w:t>
      </w:r>
      <w:r>
        <w:rPr>
          <w:spacing w:val="-3"/>
        </w:rPr>
        <w:t xml:space="preserve"> </w:t>
      </w:r>
      <w:r>
        <w:t>làn</w:t>
      </w:r>
      <w:r>
        <w:rPr>
          <w:spacing w:val="-3"/>
        </w:rPr>
        <w:t xml:space="preserve"> </w:t>
      </w:r>
      <w:r>
        <w:t>kế</w:t>
      </w:r>
      <w:r>
        <w:rPr>
          <w:spacing w:val="-3"/>
        </w:rPr>
        <w:t xml:space="preserve"> </w:t>
      </w:r>
      <w:r>
        <w:t xml:space="preserve">tiếp </w:t>
      </w:r>
      <w:r>
        <w:rPr>
          <w:i/>
        </w:rPr>
        <w:t>p</w:t>
      </w:r>
      <w:r>
        <w:t xml:space="preserve">. </w:t>
      </w:r>
      <w:r>
        <w:rPr>
          <w:i/>
        </w:rPr>
        <w:t>r</w:t>
      </w:r>
      <w:r>
        <w:rPr>
          <w:rFonts w:ascii="Lucida Sans Unicode" w:hAnsi="Lucida Sans Unicode"/>
        </w:rPr>
        <w:t>(</w:t>
      </w:r>
      <w:r>
        <w:rPr>
          <w:i/>
        </w:rPr>
        <w:t>m</w:t>
      </w:r>
      <w:r>
        <w:rPr>
          <w:rFonts w:ascii="Calibri" w:hAnsi="Calibri"/>
          <w:i/>
        </w:rPr>
        <w:t>,</w:t>
      </w:r>
      <w:r>
        <w:rPr>
          <w:rFonts w:ascii="Calibri" w:hAnsi="Calibri"/>
          <w:i/>
          <w:spacing w:val="-5"/>
        </w:rPr>
        <w:t xml:space="preserve"> </w:t>
      </w:r>
      <w:r>
        <w:rPr>
          <w:i/>
        </w:rPr>
        <w:t>p</w:t>
      </w:r>
      <w:r>
        <w:rPr>
          <w:rFonts w:ascii="Lucida Sans Unicode" w:hAnsi="Lucida Sans Unicode"/>
        </w:rPr>
        <w:t xml:space="preserve">) </w:t>
      </w:r>
      <w:r>
        <w:t xml:space="preserve">: Tỷ lệ chuyển hướng từ làn thoát </w:t>
      </w:r>
      <w:r>
        <w:rPr>
          <w:i/>
        </w:rPr>
        <w:t xml:space="preserve">m </w:t>
      </w:r>
      <w:r>
        <w:t>sang làn kế tiếp</w:t>
      </w:r>
      <w:r>
        <w:rPr>
          <w:spacing w:val="30"/>
        </w:rPr>
        <w:t xml:space="preserve"> </w:t>
      </w:r>
      <w:r>
        <w:rPr>
          <w:i/>
        </w:rPr>
        <w:t>p</w:t>
      </w:r>
      <w:r>
        <w:t>.</w:t>
      </w:r>
    </w:p>
    <w:p w14:paraId="2FCD690E" w14:textId="77777777" w:rsidR="00761AB6" w:rsidRDefault="00000000">
      <w:pPr>
        <w:pStyle w:val="BodyText"/>
        <w:spacing w:before="2"/>
        <w:ind w:left="992"/>
      </w:pPr>
      <w:r>
        <w:rPr>
          <w:i/>
        </w:rPr>
        <w:t>c</w:t>
      </w:r>
      <w:r>
        <w:rPr>
          <w:rFonts w:ascii="Lucida Sans Unicode" w:hAnsi="Lucida Sans Unicode"/>
        </w:rPr>
        <w:t>(</w:t>
      </w:r>
      <w:r>
        <w:rPr>
          <w:i/>
        </w:rPr>
        <w:t>l</w:t>
      </w:r>
      <w:r>
        <w:rPr>
          <w:rFonts w:ascii="Calibri" w:hAnsi="Calibri"/>
          <w:i/>
        </w:rPr>
        <w:t>,</w:t>
      </w:r>
      <w:r>
        <w:rPr>
          <w:rFonts w:ascii="Calibri" w:hAnsi="Calibri"/>
          <w:i/>
          <w:spacing w:val="-31"/>
        </w:rPr>
        <w:t xml:space="preserve"> </w:t>
      </w:r>
      <w:r>
        <w:rPr>
          <w:i/>
        </w:rPr>
        <w:t>m</w:t>
      </w:r>
      <w:r>
        <w:rPr>
          <w:rFonts w:ascii="Lucida Sans Unicode" w:hAnsi="Lucida Sans Unicode"/>
        </w:rPr>
        <w:t>)</w:t>
      </w:r>
      <w:r>
        <w:rPr>
          <w:rFonts w:ascii="Lucida Sans Unicode" w:hAnsi="Lucida Sans Unicode"/>
          <w:spacing w:val="10"/>
        </w:rPr>
        <w:t xml:space="preserve"> </w:t>
      </w:r>
      <w:r>
        <w:t>:</w:t>
      </w:r>
      <w:r>
        <w:rPr>
          <w:spacing w:val="-5"/>
        </w:rPr>
        <w:t xml:space="preserve"> </w:t>
      </w:r>
      <w:r>
        <w:t>Lưu</w:t>
      </w:r>
      <w:r>
        <w:rPr>
          <w:spacing w:val="-5"/>
        </w:rPr>
        <w:t xml:space="preserve"> </w:t>
      </w:r>
      <w:r>
        <w:t>lượng</w:t>
      </w:r>
      <w:r>
        <w:rPr>
          <w:spacing w:val="-5"/>
        </w:rPr>
        <w:t xml:space="preserve"> </w:t>
      </w:r>
      <w:r>
        <w:t>bão</w:t>
      </w:r>
      <w:r>
        <w:rPr>
          <w:spacing w:val="-5"/>
        </w:rPr>
        <w:t xml:space="preserve"> </w:t>
      </w:r>
      <w:r>
        <w:t>hòa</w:t>
      </w:r>
      <w:r>
        <w:rPr>
          <w:spacing w:val="-6"/>
        </w:rPr>
        <w:t xml:space="preserve"> </w:t>
      </w:r>
      <w:r>
        <w:t>của</w:t>
      </w:r>
      <w:r>
        <w:rPr>
          <w:spacing w:val="-5"/>
        </w:rPr>
        <w:t xml:space="preserve"> </w:t>
      </w:r>
      <w:r>
        <w:t>luồng</w:t>
      </w:r>
      <w:r>
        <w:rPr>
          <w:spacing w:val="-5"/>
        </w:rPr>
        <w:t xml:space="preserve"> </w:t>
      </w:r>
      <w:r>
        <w:t>di</w:t>
      </w:r>
      <w:r>
        <w:rPr>
          <w:spacing w:val="-5"/>
        </w:rPr>
        <w:t xml:space="preserve"> </w:t>
      </w:r>
      <w:r>
        <w:t>chuyển</w:t>
      </w:r>
      <w:r>
        <w:rPr>
          <w:spacing w:val="-5"/>
        </w:rPr>
        <w:t xml:space="preserve"> </w:t>
      </w:r>
      <w:r>
        <w:t>từ</w:t>
      </w:r>
      <w:r>
        <w:rPr>
          <w:spacing w:val="-5"/>
        </w:rPr>
        <w:t xml:space="preserve"> </w:t>
      </w:r>
      <w:r>
        <w:t>làn</w:t>
      </w:r>
      <w:r>
        <w:rPr>
          <w:spacing w:val="-5"/>
        </w:rPr>
        <w:t xml:space="preserve"> </w:t>
      </w:r>
      <w:r>
        <w:t>tiếp</w:t>
      </w:r>
      <w:r>
        <w:rPr>
          <w:spacing w:val="-6"/>
        </w:rPr>
        <w:t xml:space="preserve"> </w:t>
      </w:r>
      <w:r>
        <w:t>cận</w:t>
      </w:r>
      <w:r>
        <w:rPr>
          <w:spacing w:val="-5"/>
        </w:rPr>
        <w:t xml:space="preserve"> </w:t>
      </w:r>
      <w:r>
        <w:rPr>
          <w:i/>
        </w:rPr>
        <w:t>l</w:t>
      </w:r>
      <w:r>
        <w:rPr>
          <w:i/>
          <w:spacing w:val="8"/>
        </w:rPr>
        <w:t xml:space="preserve"> </w:t>
      </w:r>
      <w:r>
        <w:t>sang</w:t>
      </w:r>
      <w:r>
        <w:rPr>
          <w:spacing w:val="-6"/>
        </w:rPr>
        <w:t xml:space="preserve"> </w:t>
      </w:r>
      <w:r>
        <w:t>làn</w:t>
      </w:r>
      <w:r>
        <w:rPr>
          <w:spacing w:val="-5"/>
        </w:rPr>
        <w:t xml:space="preserve"> </w:t>
      </w:r>
      <w:r>
        <w:t>thoát</w:t>
      </w:r>
      <w:r>
        <w:rPr>
          <w:spacing w:val="-5"/>
        </w:rPr>
        <w:t xml:space="preserve"> </w:t>
      </w:r>
      <w:r>
        <w:rPr>
          <w:i/>
          <w:spacing w:val="-5"/>
        </w:rPr>
        <w:t>m</w:t>
      </w:r>
      <w:r>
        <w:rPr>
          <w:spacing w:val="-5"/>
        </w:rPr>
        <w:t>.</w:t>
      </w:r>
    </w:p>
    <w:p w14:paraId="28169EE0" w14:textId="43A9E411" w:rsidR="00761AB6" w:rsidRPr="00444C92" w:rsidRDefault="00000000" w:rsidP="00444C92">
      <w:pPr>
        <w:pStyle w:val="BodyText"/>
        <w:spacing w:before="190" w:line="259" w:lineRule="auto"/>
        <w:ind w:left="1559" w:right="228" w:hanging="567"/>
        <w:rPr>
          <w:lang w:val="en-GB"/>
        </w:rPr>
      </w:pPr>
      <w:r>
        <w:rPr>
          <w:i/>
        </w:rPr>
        <w:t>S</w:t>
      </w:r>
      <w:r>
        <w:rPr>
          <w:rFonts w:ascii="Lucida Sans Unicode" w:hAnsi="Lucida Sans Unicode"/>
        </w:rPr>
        <w:t>(</w:t>
      </w:r>
      <w:r>
        <w:rPr>
          <w:i/>
        </w:rPr>
        <w:t>l</w:t>
      </w:r>
      <w:r>
        <w:rPr>
          <w:rFonts w:ascii="Calibri" w:hAnsi="Calibri"/>
          <w:i/>
        </w:rPr>
        <w:t>,</w:t>
      </w:r>
      <w:r>
        <w:rPr>
          <w:rFonts w:ascii="Calibri" w:hAnsi="Calibri"/>
          <w:i/>
          <w:spacing w:val="-31"/>
        </w:rPr>
        <w:t xml:space="preserve"> </w:t>
      </w:r>
      <w:r>
        <w:rPr>
          <w:i/>
        </w:rPr>
        <w:t>m</w:t>
      </w:r>
      <w:r>
        <w:rPr>
          <w:rFonts w:ascii="Lucida Sans Unicode" w:hAnsi="Lucida Sans Unicode"/>
        </w:rPr>
        <w:t xml:space="preserve">) </w:t>
      </w:r>
      <w:r>
        <w:t xml:space="preserve">: Biến nhị phân, bằng 1 nếu luồng từ làn tiếp cận </w:t>
      </w:r>
      <w:r>
        <w:rPr>
          <w:i/>
        </w:rPr>
        <w:t>l</w:t>
      </w:r>
      <w:r>
        <w:rPr>
          <w:i/>
          <w:spacing w:val="22"/>
        </w:rPr>
        <w:t xml:space="preserve"> </w:t>
      </w:r>
      <w:r>
        <w:t xml:space="preserve">sang làn thoát </w:t>
      </w:r>
      <w:r>
        <w:rPr>
          <w:i/>
        </w:rPr>
        <w:t xml:space="preserve">m </w:t>
      </w:r>
      <w:r>
        <w:t>được kích hoạt.</w:t>
      </w:r>
    </w:p>
    <w:p w14:paraId="7B445125" w14:textId="7ABCAFCD" w:rsidR="0078221B" w:rsidRPr="0078221B" w:rsidRDefault="002377DC" w:rsidP="002377DC">
      <w:pPr>
        <w:pStyle w:val="BodyText"/>
        <w:spacing w:before="221"/>
        <w:ind w:firstLine="284"/>
        <w:jc w:val="center"/>
        <w:rPr>
          <w:lang w:val="en-GB"/>
        </w:rPr>
      </w:pPr>
      <w:r w:rsidRPr="002377DC">
        <w:rPr>
          <w:noProof/>
          <w:lang w:val="en-GB"/>
        </w:rPr>
        <w:drawing>
          <wp:inline distT="0" distB="0" distL="0" distR="0" wp14:anchorId="3BAB1421" wp14:editId="3010E70B">
            <wp:extent cx="5495596" cy="2666080"/>
            <wp:effectExtent l="0" t="0" r="0" b="1270"/>
            <wp:docPr id="606141545"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9973" cy="2668203"/>
                    </a:xfrm>
                    <a:prstGeom prst="rect">
                      <a:avLst/>
                    </a:prstGeom>
                    <a:noFill/>
                    <a:ln>
                      <a:noFill/>
                    </a:ln>
                  </pic:spPr>
                </pic:pic>
              </a:graphicData>
            </a:graphic>
          </wp:inline>
        </w:drawing>
      </w:r>
    </w:p>
    <w:p w14:paraId="06D9B4AC" w14:textId="77777777" w:rsidR="00761AB6" w:rsidRDefault="00000000">
      <w:pPr>
        <w:pStyle w:val="BodyText"/>
        <w:spacing w:line="249" w:lineRule="auto"/>
        <w:ind w:left="709" w:right="228"/>
      </w:pPr>
      <w:r>
        <w:rPr>
          <w:b/>
        </w:rPr>
        <w:t xml:space="preserve">Hình 1.2: </w:t>
      </w:r>
      <w:r>
        <w:t xml:space="preserve">Cơ chế tính áp lực dựa trên chênh lệch hàng đợi giữa làn tiếp cận và làn </w:t>
      </w:r>
      <w:r>
        <w:rPr>
          <w:spacing w:val="-2"/>
        </w:rPr>
        <w:t>thoát</w:t>
      </w:r>
    </w:p>
    <w:p w14:paraId="68F4CDEC" w14:textId="77777777" w:rsidR="00761AB6" w:rsidRPr="003576C5" w:rsidRDefault="00761AB6">
      <w:pPr>
        <w:pStyle w:val="BodyText"/>
        <w:spacing w:before="133"/>
        <w:rPr>
          <w:lang w:val="en-GB"/>
        </w:rPr>
      </w:pPr>
    </w:p>
    <w:p w14:paraId="3FA2EC6C" w14:textId="7D839C3B" w:rsidR="00761AB6" w:rsidRPr="00402FFC" w:rsidRDefault="00000000" w:rsidP="00402FFC">
      <w:pPr>
        <w:pStyle w:val="BodyText"/>
        <w:spacing w:line="259" w:lineRule="auto"/>
        <w:ind w:left="709" w:firstLine="298"/>
        <w:rPr>
          <w:lang w:val="en-GB"/>
        </w:rPr>
        <w:sectPr w:rsidR="00761AB6" w:rsidRPr="00402FFC">
          <w:type w:val="continuous"/>
          <w:pgSz w:w="11910" w:h="16840"/>
          <w:pgMar w:top="1400" w:right="850" w:bottom="280" w:left="1275" w:header="1233" w:footer="0" w:gutter="0"/>
          <w:cols w:space="720"/>
        </w:sectPr>
      </w:pPr>
      <w:r>
        <w:t>Varaiya</w:t>
      </w:r>
      <w:r>
        <w:rPr>
          <w:spacing w:val="-8"/>
        </w:rPr>
        <w:t xml:space="preserve"> </w:t>
      </w:r>
      <w:r>
        <w:t>đã</w:t>
      </w:r>
      <w:r>
        <w:rPr>
          <w:spacing w:val="-6"/>
        </w:rPr>
        <w:t xml:space="preserve"> </w:t>
      </w:r>
      <w:r>
        <w:t>chứng</w:t>
      </w:r>
      <w:r>
        <w:rPr>
          <w:spacing w:val="-6"/>
        </w:rPr>
        <w:t xml:space="preserve"> </w:t>
      </w:r>
      <w:r>
        <w:t>minh</w:t>
      </w:r>
      <w:r>
        <w:rPr>
          <w:spacing w:val="-6"/>
        </w:rPr>
        <w:t xml:space="preserve"> </w:t>
      </w:r>
      <w:r>
        <w:t>rằng</w:t>
      </w:r>
      <w:r>
        <w:rPr>
          <w:spacing w:val="-6"/>
        </w:rPr>
        <w:t xml:space="preserve"> </w:t>
      </w:r>
      <w:r>
        <w:t>việc</w:t>
      </w:r>
      <w:r>
        <w:rPr>
          <w:spacing w:val="-6"/>
        </w:rPr>
        <w:t xml:space="preserve"> </w:t>
      </w:r>
      <w:r>
        <w:t>chọn</w:t>
      </w:r>
      <w:r>
        <w:rPr>
          <w:spacing w:val="-6"/>
        </w:rPr>
        <w:t xml:space="preserve"> </w:t>
      </w:r>
      <w:r>
        <w:rPr>
          <w:i/>
        </w:rPr>
        <w:t>S</w:t>
      </w:r>
      <w:r>
        <w:rPr>
          <w:i/>
          <w:spacing w:val="-4"/>
        </w:rPr>
        <w:t xml:space="preserve"> </w:t>
      </w:r>
      <w:r>
        <w:t>để</w:t>
      </w:r>
      <w:r>
        <w:rPr>
          <w:spacing w:val="-6"/>
        </w:rPr>
        <w:t xml:space="preserve"> </w:t>
      </w:r>
      <w:r>
        <w:t>tối</w:t>
      </w:r>
      <w:r>
        <w:rPr>
          <w:spacing w:val="-6"/>
        </w:rPr>
        <w:t xml:space="preserve"> </w:t>
      </w:r>
      <w:r>
        <w:t>đa</w:t>
      </w:r>
      <w:r>
        <w:rPr>
          <w:spacing w:val="-6"/>
        </w:rPr>
        <w:t xml:space="preserve"> </w:t>
      </w:r>
      <w:r>
        <w:t>hóa</w:t>
      </w:r>
      <w:r>
        <w:rPr>
          <w:spacing w:val="-6"/>
        </w:rPr>
        <w:t xml:space="preserve"> </w:t>
      </w:r>
      <w:r>
        <w:rPr>
          <w:rFonts w:ascii="Calibri" w:hAnsi="Calibri"/>
          <w:i/>
        </w:rPr>
        <w:t>γ</w:t>
      </w:r>
      <w:r>
        <w:rPr>
          <w:rFonts w:ascii="Lucida Sans Unicode" w:hAnsi="Lucida Sans Unicode"/>
        </w:rPr>
        <w:t>(</w:t>
      </w:r>
      <w:r>
        <w:rPr>
          <w:i/>
        </w:rPr>
        <w:t>S</w:t>
      </w:r>
      <w:r>
        <w:rPr>
          <w:rFonts w:ascii="Lucida Sans Unicode" w:hAnsi="Lucida Sans Unicode"/>
        </w:rPr>
        <w:t>)</w:t>
      </w:r>
      <w:r>
        <w:rPr>
          <w:rFonts w:ascii="Lucida Sans Unicode" w:hAnsi="Lucida Sans Unicode"/>
          <w:spacing w:val="-21"/>
        </w:rPr>
        <w:t xml:space="preserve"> </w:t>
      </w:r>
      <w:r>
        <w:t>có</w:t>
      </w:r>
      <w:r>
        <w:rPr>
          <w:spacing w:val="-6"/>
        </w:rPr>
        <w:t xml:space="preserve"> </w:t>
      </w:r>
      <w:r>
        <w:t>thể</w:t>
      </w:r>
      <w:r>
        <w:rPr>
          <w:spacing w:val="-6"/>
        </w:rPr>
        <w:t xml:space="preserve"> </w:t>
      </w:r>
      <w:r>
        <w:t>tối</w:t>
      </w:r>
      <w:r>
        <w:rPr>
          <w:spacing w:val="-6"/>
        </w:rPr>
        <w:t xml:space="preserve"> </w:t>
      </w:r>
      <w:r>
        <w:t>đa</w:t>
      </w:r>
      <w:r>
        <w:rPr>
          <w:spacing w:val="-6"/>
        </w:rPr>
        <w:t xml:space="preserve"> </w:t>
      </w:r>
      <w:r>
        <w:t>hóa</w:t>
      </w:r>
      <w:r>
        <w:rPr>
          <w:spacing w:val="-6"/>
        </w:rPr>
        <w:t xml:space="preserve"> </w:t>
      </w:r>
      <w:r>
        <w:t>thông lượng của toàn mạng</w:t>
      </w:r>
      <w:r>
        <w:rPr>
          <w:spacing w:val="1"/>
        </w:rPr>
        <w:t xml:space="preserve"> </w:t>
      </w:r>
      <w:r>
        <w:t>mà không cần biết</w:t>
      </w:r>
      <w:r>
        <w:rPr>
          <w:spacing w:val="1"/>
        </w:rPr>
        <w:t xml:space="preserve"> </w:t>
      </w:r>
      <w:r>
        <w:t>chính xác tham số</w:t>
      </w:r>
      <w:r>
        <w:rPr>
          <w:spacing w:val="1"/>
        </w:rPr>
        <w:t xml:space="preserve"> </w:t>
      </w:r>
      <w:r>
        <w:t>nhu cầu giao thông.</w:t>
      </w:r>
      <w:r>
        <w:rPr>
          <w:spacing w:val="1"/>
        </w:rPr>
        <w:t xml:space="preserve"> </w:t>
      </w:r>
      <w:r>
        <w:rPr>
          <w:spacing w:val="-5"/>
        </w:rPr>
        <w:t>Gần</w:t>
      </w:r>
      <w:r w:rsidR="00402FFC">
        <w:rPr>
          <w:lang w:val="en-GB"/>
        </w:rPr>
        <w:t xml:space="preserve"> </w:t>
      </w:r>
    </w:p>
    <w:p w14:paraId="6854B603" w14:textId="77777777" w:rsidR="00761AB6" w:rsidRDefault="00761AB6">
      <w:pPr>
        <w:pStyle w:val="BodyText"/>
        <w:spacing w:before="190"/>
      </w:pPr>
    </w:p>
    <w:p w14:paraId="14D77592" w14:textId="77777777" w:rsidR="00761AB6" w:rsidRDefault="00000000">
      <w:pPr>
        <w:pStyle w:val="BodyText"/>
        <w:spacing w:before="1" w:line="312" w:lineRule="auto"/>
        <w:ind w:left="709" w:right="283"/>
        <w:jc w:val="both"/>
      </w:pPr>
      <w:r>
        <w:t>đây,</w:t>
      </w:r>
      <w:r>
        <w:rPr>
          <w:spacing w:val="-14"/>
        </w:rPr>
        <w:t xml:space="preserve"> </w:t>
      </w:r>
      <w:r>
        <w:t>các</w:t>
      </w:r>
      <w:r>
        <w:rPr>
          <w:spacing w:val="-15"/>
        </w:rPr>
        <w:t xml:space="preserve"> </w:t>
      </w:r>
      <w:r>
        <w:t>nghiên</w:t>
      </w:r>
      <w:r>
        <w:rPr>
          <w:spacing w:val="-14"/>
        </w:rPr>
        <w:t xml:space="preserve"> </w:t>
      </w:r>
      <w:r>
        <w:t>cứu</w:t>
      </w:r>
      <w:r>
        <w:rPr>
          <w:spacing w:val="-14"/>
        </w:rPr>
        <w:t xml:space="preserve"> </w:t>
      </w:r>
      <w:r>
        <w:t>như</w:t>
      </w:r>
      <w:r>
        <w:rPr>
          <w:spacing w:val="-15"/>
        </w:rPr>
        <w:t xml:space="preserve"> </w:t>
      </w:r>
      <w:r>
        <w:t>PressLight</w:t>
      </w:r>
      <w:r>
        <w:rPr>
          <w:spacing w:val="-14"/>
        </w:rPr>
        <w:t xml:space="preserve"> </w:t>
      </w:r>
      <w:hyperlink w:anchor="_bookmark107" w:history="1">
        <w:r w:rsidR="00761AB6">
          <w:t>[4]</w:t>
        </w:r>
      </w:hyperlink>
      <w:r>
        <w:rPr>
          <w:spacing w:val="-15"/>
        </w:rPr>
        <w:t xml:space="preserve"> </w:t>
      </w:r>
      <w:r>
        <w:t>đã</w:t>
      </w:r>
      <w:r>
        <w:rPr>
          <w:spacing w:val="-14"/>
        </w:rPr>
        <w:t xml:space="preserve"> </w:t>
      </w:r>
      <w:r>
        <w:t>kế</w:t>
      </w:r>
      <w:r>
        <w:rPr>
          <w:spacing w:val="-14"/>
        </w:rPr>
        <w:t xml:space="preserve"> </w:t>
      </w:r>
      <w:r>
        <w:t>thừa</w:t>
      </w:r>
      <w:r>
        <w:rPr>
          <w:spacing w:val="-15"/>
        </w:rPr>
        <w:t xml:space="preserve"> </w:t>
      </w:r>
      <w:r>
        <w:t>nguyên</w:t>
      </w:r>
      <w:r>
        <w:rPr>
          <w:spacing w:val="-14"/>
        </w:rPr>
        <w:t xml:space="preserve"> </w:t>
      </w:r>
      <w:r>
        <w:t>lý</w:t>
      </w:r>
      <w:r>
        <w:rPr>
          <w:spacing w:val="-14"/>
        </w:rPr>
        <w:t xml:space="preserve"> </w:t>
      </w:r>
      <w:r>
        <w:t>áp</w:t>
      </w:r>
      <w:r>
        <w:rPr>
          <w:spacing w:val="-15"/>
        </w:rPr>
        <w:t xml:space="preserve"> </w:t>
      </w:r>
      <w:r>
        <w:t>lực</w:t>
      </w:r>
      <w:r>
        <w:rPr>
          <w:spacing w:val="-14"/>
        </w:rPr>
        <w:t xml:space="preserve"> </w:t>
      </w:r>
      <w:r>
        <w:t>cực</w:t>
      </w:r>
      <w:r>
        <w:rPr>
          <w:spacing w:val="-14"/>
        </w:rPr>
        <w:t xml:space="preserve"> </w:t>
      </w:r>
      <w:r>
        <w:t>đại</w:t>
      </w:r>
      <w:r>
        <w:rPr>
          <w:spacing w:val="-15"/>
        </w:rPr>
        <w:t xml:space="preserve"> </w:t>
      </w:r>
      <w:r>
        <w:t>và</w:t>
      </w:r>
      <w:r>
        <w:rPr>
          <w:spacing w:val="-14"/>
        </w:rPr>
        <w:t xml:space="preserve"> </w:t>
      </w:r>
      <w:r>
        <w:t>kết</w:t>
      </w:r>
      <w:r>
        <w:rPr>
          <w:spacing w:val="-15"/>
        </w:rPr>
        <w:t xml:space="preserve"> </w:t>
      </w:r>
      <w:r>
        <w:t>hợp nguyên</w:t>
      </w:r>
      <w:r>
        <w:rPr>
          <w:spacing w:val="-3"/>
        </w:rPr>
        <w:t xml:space="preserve"> </w:t>
      </w:r>
      <w:r>
        <w:t>lý</w:t>
      </w:r>
      <w:r>
        <w:rPr>
          <w:spacing w:val="-3"/>
        </w:rPr>
        <w:t xml:space="preserve"> </w:t>
      </w:r>
      <w:r>
        <w:t>này</w:t>
      </w:r>
      <w:r>
        <w:rPr>
          <w:spacing w:val="-3"/>
        </w:rPr>
        <w:t xml:space="preserve"> </w:t>
      </w:r>
      <w:r>
        <w:t>với</w:t>
      </w:r>
      <w:r>
        <w:rPr>
          <w:spacing w:val="-2"/>
        </w:rPr>
        <w:t xml:space="preserve"> </w:t>
      </w:r>
      <w:r>
        <w:t>học</w:t>
      </w:r>
      <w:r>
        <w:rPr>
          <w:spacing w:val="-3"/>
        </w:rPr>
        <w:t xml:space="preserve"> </w:t>
      </w:r>
      <w:r>
        <w:t>tăng</w:t>
      </w:r>
      <w:r>
        <w:rPr>
          <w:spacing w:val="-3"/>
        </w:rPr>
        <w:t xml:space="preserve"> </w:t>
      </w:r>
      <w:r>
        <w:t>cường</w:t>
      </w:r>
      <w:r>
        <w:rPr>
          <w:spacing w:val="-3"/>
        </w:rPr>
        <w:t xml:space="preserve"> </w:t>
      </w:r>
      <w:r>
        <w:t>sâu</w:t>
      </w:r>
      <w:r>
        <w:rPr>
          <w:spacing w:val="-3"/>
        </w:rPr>
        <w:t xml:space="preserve"> </w:t>
      </w:r>
      <w:r>
        <w:t>nhằm</w:t>
      </w:r>
      <w:r>
        <w:rPr>
          <w:spacing w:val="-3"/>
        </w:rPr>
        <w:t xml:space="preserve"> </w:t>
      </w:r>
      <w:r>
        <w:t>cải</w:t>
      </w:r>
      <w:r>
        <w:rPr>
          <w:spacing w:val="-2"/>
        </w:rPr>
        <w:t xml:space="preserve"> </w:t>
      </w:r>
      <w:r>
        <w:t>thiện</w:t>
      </w:r>
      <w:r>
        <w:rPr>
          <w:spacing w:val="-3"/>
        </w:rPr>
        <w:t xml:space="preserve"> </w:t>
      </w:r>
      <w:r>
        <w:t>hiệu</w:t>
      </w:r>
      <w:r>
        <w:rPr>
          <w:spacing w:val="-3"/>
        </w:rPr>
        <w:t xml:space="preserve"> </w:t>
      </w:r>
      <w:r>
        <w:t>suất</w:t>
      </w:r>
      <w:r>
        <w:rPr>
          <w:spacing w:val="-3"/>
        </w:rPr>
        <w:t xml:space="preserve"> </w:t>
      </w:r>
      <w:r>
        <w:t>điều</w:t>
      </w:r>
      <w:r>
        <w:rPr>
          <w:spacing w:val="-3"/>
        </w:rPr>
        <w:t xml:space="preserve"> </w:t>
      </w:r>
      <w:r>
        <w:t>khiển</w:t>
      </w:r>
      <w:r>
        <w:rPr>
          <w:spacing w:val="-3"/>
        </w:rPr>
        <w:t xml:space="preserve"> </w:t>
      </w:r>
      <w:r>
        <w:t>trong</w:t>
      </w:r>
      <w:r>
        <w:rPr>
          <w:spacing w:val="-3"/>
        </w:rPr>
        <w:t xml:space="preserve"> </w:t>
      </w:r>
      <w:r>
        <w:t>môi trường giao thông động.</w:t>
      </w:r>
    </w:p>
    <w:p w14:paraId="28C62BC5" w14:textId="77777777" w:rsidR="00761AB6" w:rsidRDefault="00000000">
      <w:pPr>
        <w:pStyle w:val="Heading3"/>
        <w:numPr>
          <w:ilvl w:val="2"/>
          <w:numId w:val="7"/>
        </w:numPr>
        <w:tabs>
          <w:tab w:val="left" w:pos="1544"/>
        </w:tabs>
        <w:ind w:left="1544" w:hanging="835"/>
      </w:pPr>
      <w:bookmarkStart w:id="25" w:name="Điều_khiển_thích_ứng_quy_mô_mạng"/>
      <w:bookmarkStart w:id="26" w:name="_bookmark14"/>
      <w:bookmarkEnd w:id="25"/>
      <w:bookmarkEnd w:id="26"/>
      <w:r>
        <w:t>Điều</w:t>
      </w:r>
      <w:r>
        <w:rPr>
          <w:spacing w:val="-8"/>
        </w:rPr>
        <w:t xml:space="preserve"> </w:t>
      </w:r>
      <w:r>
        <w:t>khiển</w:t>
      </w:r>
      <w:r>
        <w:rPr>
          <w:spacing w:val="-8"/>
        </w:rPr>
        <w:t xml:space="preserve"> </w:t>
      </w:r>
      <w:r>
        <w:t>thích</w:t>
      </w:r>
      <w:r>
        <w:rPr>
          <w:spacing w:val="-8"/>
        </w:rPr>
        <w:t xml:space="preserve"> </w:t>
      </w:r>
      <w:r>
        <w:t>ứng</w:t>
      </w:r>
      <w:r>
        <w:rPr>
          <w:spacing w:val="-8"/>
        </w:rPr>
        <w:t xml:space="preserve"> </w:t>
      </w:r>
      <w:r>
        <w:t>quy</w:t>
      </w:r>
      <w:r>
        <w:rPr>
          <w:spacing w:val="-8"/>
        </w:rPr>
        <w:t xml:space="preserve"> </w:t>
      </w:r>
      <w:r>
        <w:t>mô</w:t>
      </w:r>
      <w:r>
        <w:rPr>
          <w:spacing w:val="-8"/>
        </w:rPr>
        <w:t xml:space="preserve"> </w:t>
      </w:r>
      <w:r>
        <w:rPr>
          <w:spacing w:val="-4"/>
        </w:rPr>
        <w:t>mạng</w:t>
      </w:r>
    </w:p>
    <w:p w14:paraId="5589F437" w14:textId="77777777" w:rsidR="00761AB6" w:rsidRDefault="00000000">
      <w:pPr>
        <w:pStyle w:val="BodyText"/>
        <w:spacing w:before="85" w:line="312" w:lineRule="auto"/>
        <w:ind w:left="709" w:right="281" w:firstLine="298"/>
        <w:jc w:val="both"/>
      </w:pPr>
      <w:r>
        <w:rPr>
          <w:spacing w:val="-2"/>
        </w:rPr>
        <w:t>Các</w:t>
      </w:r>
      <w:r>
        <w:rPr>
          <w:spacing w:val="-12"/>
        </w:rPr>
        <w:t xml:space="preserve"> </w:t>
      </w:r>
      <w:r>
        <w:rPr>
          <w:spacing w:val="-2"/>
        </w:rPr>
        <w:t>hệ</w:t>
      </w:r>
      <w:r>
        <w:rPr>
          <w:spacing w:val="-12"/>
        </w:rPr>
        <w:t xml:space="preserve"> </w:t>
      </w:r>
      <w:r>
        <w:rPr>
          <w:spacing w:val="-2"/>
        </w:rPr>
        <w:t>thống</w:t>
      </w:r>
      <w:r>
        <w:rPr>
          <w:spacing w:val="-12"/>
        </w:rPr>
        <w:t xml:space="preserve"> </w:t>
      </w:r>
      <w:r>
        <w:rPr>
          <w:spacing w:val="-2"/>
        </w:rPr>
        <w:t>như</w:t>
      </w:r>
      <w:r>
        <w:rPr>
          <w:spacing w:val="-12"/>
        </w:rPr>
        <w:t xml:space="preserve"> </w:t>
      </w:r>
      <w:r>
        <w:rPr>
          <w:spacing w:val="-2"/>
        </w:rPr>
        <w:t>hệ</w:t>
      </w:r>
      <w:r>
        <w:rPr>
          <w:spacing w:val="-12"/>
        </w:rPr>
        <w:t xml:space="preserve"> </w:t>
      </w:r>
      <w:r>
        <w:rPr>
          <w:spacing w:val="-2"/>
        </w:rPr>
        <w:t>thống</w:t>
      </w:r>
      <w:r>
        <w:rPr>
          <w:spacing w:val="-12"/>
        </w:rPr>
        <w:t xml:space="preserve"> </w:t>
      </w:r>
      <w:r>
        <w:rPr>
          <w:spacing w:val="-2"/>
        </w:rPr>
        <w:t>tối</w:t>
      </w:r>
      <w:r>
        <w:rPr>
          <w:spacing w:val="-12"/>
        </w:rPr>
        <w:t xml:space="preserve"> </w:t>
      </w:r>
      <w:r>
        <w:rPr>
          <w:spacing w:val="-2"/>
        </w:rPr>
        <w:t>ưu</w:t>
      </w:r>
      <w:r>
        <w:rPr>
          <w:spacing w:val="-12"/>
        </w:rPr>
        <w:t xml:space="preserve"> </w:t>
      </w:r>
      <w:r>
        <w:rPr>
          <w:spacing w:val="-2"/>
        </w:rPr>
        <w:t>chu</w:t>
      </w:r>
      <w:r>
        <w:rPr>
          <w:spacing w:val="-12"/>
        </w:rPr>
        <w:t xml:space="preserve"> </w:t>
      </w:r>
      <w:r>
        <w:rPr>
          <w:spacing w:val="-2"/>
        </w:rPr>
        <w:t>kỳ</w:t>
      </w:r>
      <w:r>
        <w:rPr>
          <w:spacing w:val="-12"/>
        </w:rPr>
        <w:t xml:space="preserve"> </w:t>
      </w:r>
      <w:r>
        <w:rPr>
          <w:spacing w:val="-2"/>
        </w:rPr>
        <w:t>và</w:t>
      </w:r>
      <w:r>
        <w:rPr>
          <w:spacing w:val="-12"/>
        </w:rPr>
        <w:t xml:space="preserve"> </w:t>
      </w:r>
      <w:r>
        <w:rPr>
          <w:spacing w:val="-2"/>
        </w:rPr>
        <w:t>độ</w:t>
      </w:r>
      <w:r>
        <w:rPr>
          <w:spacing w:val="-12"/>
        </w:rPr>
        <w:t xml:space="preserve"> </w:t>
      </w:r>
      <w:r>
        <w:rPr>
          <w:spacing w:val="-2"/>
        </w:rPr>
        <w:t>lệch</w:t>
      </w:r>
      <w:r>
        <w:rPr>
          <w:spacing w:val="-12"/>
        </w:rPr>
        <w:t xml:space="preserve"> </w:t>
      </w:r>
      <w:r>
        <w:rPr>
          <w:spacing w:val="-2"/>
        </w:rPr>
        <w:t>(</w:t>
      </w:r>
      <w:r>
        <w:rPr>
          <w:i/>
          <w:spacing w:val="-2"/>
        </w:rPr>
        <w:t>Split</w:t>
      </w:r>
      <w:r>
        <w:rPr>
          <w:i/>
          <w:spacing w:val="-12"/>
        </w:rPr>
        <w:t xml:space="preserve"> </w:t>
      </w:r>
      <w:r>
        <w:rPr>
          <w:i/>
          <w:spacing w:val="-2"/>
        </w:rPr>
        <w:t>Cycle</w:t>
      </w:r>
      <w:r>
        <w:rPr>
          <w:i/>
          <w:spacing w:val="-12"/>
        </w:rPr>
        <w:t xml:space="preserve"> </w:t>
      </w:r>
      <w:r>
        <w:rPr>
          <w:i/>
          <w:spacing w:val="-2"/>
        </w:rPr>
        <w:t>Offset</w:t>
      </w:r>
      <w:r>
        <w:rPr>
          <w:i/>
          <w:spacing w:val="-12"/>
        </w:rPr>
        <w:t xml:space="preserve"> </w:t>
      </w:r>
      <w:r>
        <w:rPr>
          <w:i/>
          <w:spacing w:val="-2"/>
        </w:rPr>
        <w:t xml:space="preserve">Optimisation </w:t>
      </w:r>
      <w:r>
        <w:rPr>
          <w:i/>
        </w:rPr>
        <w:t xml:space="preserve">Technique </w:t>
      </w:r>
      <w:r>
        <w:t>- SCOOT) và hệ thống điều khiển giao thông thích ứng Sydney (</w:t>
      </w:r>
      <w:r>
        <w:rPr>
          <w:i/>
        </w:rPr>
        <w:t xml:space="preserve">Sydney Coordinated Adaptive Traffic System </w:t>
      </w:r>
      <w:r>
        <w:t>- SCATS) đại diện cho nhóm điều khiển thích ứng quy mô mạng. Những hệ thống này thu thập dữ liệu từ mạng lưới cảm biến dày đặc</w:t>
      </w:r>
      <w:r>
        <w:rPr>
          <w:spacing w:val="-1"/>
        </w:rPr>
        <w:t xml:space="preserve"> </w:t>
      </w:r>
      <w:r>
        <w:t>và</w:t>
      </w:r>
      <w:r>
        <w:rPr>
          <w:spacing w:val="-1"/>
        </w:rPr>
        <w:t xml:space="preserve"> </w:t>
      </w:r>
      <w:r>
        <w:t>sử</w:t>
      </w:r>
      <w:r>
        <w:rPr>
          <w:spacing w:val="-1"/>
        </w:rPr>
        <w:t xml:space="preserve"> </w:t>
      </w:r>
      <w:r>
        <w:t>dụng</w:t>
      </w:r>
      <w:r>
        <w:rPr>
          <w:spacing w:val="-1"/>
        </w:rPr>
        <w:t xml:space="preserve"> </w:t>
      </w:r>
      <w:r>
        <w:t>các</w:t>
      </w:r>
      <w:r>
        <w:rPr>
          <w:spacing w:val="-1"/>
        </w:rPr>
        <w:t xml:space="preserve"> </w:t>
      </w:r>
      <w:r>
        <w:t>thuật</w:t>
      </w:r>
      <w:r>
        <w:rPr>
          <w:spacing w:val="-1"/>
        </w:rPr>
        <w:t xml:space="preserve"> </w:t>
      </w:r>
      <w:r>
        <w:t>toán</w:t>
      </w:r>
      <w:r>
        <w:rPr>
          <w:spacing w:val="-1"/>
        </w:rPr>
        <w:t xml:space="preserve"> </w:t>
      </w:r>
      <w:r>
        <w:t>tối</w:t>
      </w:r>
      <w:r>
        <w:rPr>
          <w:spacing w:val="-1"/>
        </w:rPr>
        <w:t xml:space="preserve"> </w:t>
      </w:r>
      <w:r>
        <w:t>ưu</w:t>
      </w:r>
      <w:r>
        <w:rPr>
          <w:spacing w:val="-1"/>
        </w:rPr>
        <w:t xml:space="preserve"> </w:t>
      </w:r>
      <w:r>
        <w:t>hóa</w:t>
      </w:r>
      <w:r>
        <w:rPr>
          <w:spacing w:val="-1"/>
        </w:rPr>
        <w:t xml:space="preserve"> </w:t>
      </w:r>
      <w:r>
        <w:t>trung</w:t>
      </w:r>
      <w:r>
        <w:rPr>
          <w:spacing w:val="-1"/>
        </w:rPr>
        <w:t xml:space="preserve"> </w:t>
      </w:r>
      <w:r>
        <w:t>tâm</w:t>
      </w:r>
      <w:r>
        <w:rPr>
          <w:spacing w:val="-1"/>
        </w:rPr>
        <w:t xml:space="preserve"> </w:t>
      </w:r>
      <w:r>
        <w:t>để</w:t>
      </w:r>
      <w:r>
        <w:rPr>
          <w:spacing w:val="-1"/>
        </w:rPr>
        <w:t xml:space="preserve"> </w:t>
      </w:r>
      <w:r>
        <w:t>điều</w:t>
      </w:r>
      <w:r>
        <w:rPr>
          <w:spacing w:val="-1"/>
        </w:rPr>
        <w:t xml:space="preserve"> </w:t>
      </w:r>
      <w:r>
        <w:t>chỉnh</w:t>
      </w:r>
      <w:r>
        <w:rPr>
          <w:spacing w:val="-1"/>
        </w:rPr>
        <w:t xml:space="preserve"> </w:t>
      </w:r>
      <w:r>
        <w:t>tham</w:t>
      </w:r>
      <w:r>
        <w:rPr>
          <w:spacing w:val="-1"/>
        </w:rPr>
        <w:t xml:space="preserve"> </w:t>
      </w:r>
      <w:r>
        <w:t>số</w:t>
      </w:r>
      <w:r>
        <w:rPr>
          <w:spacing w:val="-1"/>
        </w:rPr>
        <w:t xml:space="preserve"> </w:t>
      </w:r>
      <w:r>
        <w:t>điều</w:t>
      </w:r>
      <w:r>
        <w:rPr>
          <w:spacing w:val="-1"/>
        </w:rPr>
        <w:t xml:space="preserve"> </w:t>
      </w:r>
      <w:r>
        <w:t>khiển trên toàn mạng theo thời gian thực. Nhờ khả năng cập nhật tham số dựa trên trạng thái vận hành, điều khiển thích ứng quy mô mạng có thể phản ứng linh hoạt hơn so với điều khiển chu kỳ cố định.</w:t>
      </w:r>
    </w:p>
    <w:p w14:paraId="286ABF0B" w14:textId="77777777" w:rsidR="00761AB6" w:rsidRDefault="00000000">
      <w:pPr>
        <w:pStyle w:val="BodyText"/>
        <w:spacing w:line="312" w:lineRule="auto"/>
        <w:ind w:left="709" w:right="281" w:firstLine="298"/>
        <w:jc w:val="both"/>
      </w:pPr>
      <w:r>
        <w:t>Tuy</w:t>
      </w:r>
      <w:r>
        <w:rPr>
          <w:spacing w:val="-8"/>
        </w:rPr>
        <w:t xml:space="preserve"> </w:t>
      </w:r>
      <w:r>
        <w:t>nhiên,</w:t>
      </w:r>
      <w:r>
        <w:rPr>
          <w:spacing w:val="-8"/>
        </w:rPr>
        <w:t xml:space="preserve"> </w:t>
      </w:r>
      <w:r>
        <w:t>các</w:t>
      </w:r>
      <w:r>
        <w:rPr>
          <w:spacing w:val="-9"/>
        </w:rPr>
        <w:t xml:space="preserve"> </w:t>
      </w:r>
      <w:r>
        <w:t>hệ</w:t>
      </w:r>
      <w:r>
        <w:rPr>
          <w:spacing w:val="-8"/>
        </w:rPr>
        <w:t xml:space="preserve"> </w:t>
      </w:r>
      <w:r>
        <w:t>thống</w:t>
      </w:r>
      <w:r>
        <w:rPr>
          <w:spacing w:val="-8"/>
        </w:rPr>
        <w:t xml:space="preserve"> </w:t>
      </w:r>
      <w:r>
        <w:t>điều</w:t>
      </w:r>
      <w:r>
        <w:rPr>
          <w:spacing w:val="-8"/>
        </w:rPr>
        <w:t xml:space="preserve"> </w:t>
      </w:r>
      <w:r>
        <w:t>khiển</w:t>
      </w:r>
      <w:r>
        <w:rPr>
          <w:spacing w:val="-8"/>
        </w:rPr>
        <w:t xml:space="preserve"> </w:t>
      </w:r>
      <w:r>
        <w:t>thích</w:t>
      </w:r>
      <w:r>
        <w:rPr>
          <w:spacing w:val="-9"/>
        </w:rPr>
        <w:t xml:space="preserve"> </w:t>
      </w:r>
      <w:r>
        <w:t>ứng</w:t>
      </w:r>
      <w:r>
        <w:rPr>
          <w:spacing w:val="-8"/>
        </w:rPr>
        <w:t xml:space="preserve"> </w:t>
      </w:r>
      <w:r>
        <w:t>quy</w:t>
      </w:r>
      <w:r>
        <w:rPr>
          <w:spacing w:val="-8"/>
        </w:rPr>
        <w:t xml:space="preserve"> </w:t>
      </w:r>
      <w:r>
        <w:t>mô</w:t>
      </w:r>
      <w:r>
        <w:rPr>
          <w:spacing w:val="-8"/>
        </w:rPr>
        <w:t xml:space="preserve"> </w:t>
      </w:r>
      <w:r>
        <w:t>mạng</w:t>
      </w:r>
      <w:r>
        <w:rPr>
          <w:spacing w:val="-9"/>
        </w:rPr>
        <w:t xml:space="preserve"> </w:t>
      </w:r>
      <w:r>
        <w:t>thường</w:t>
      </w:r>
      <w:r>
        <w:rPr>
          <w:spacing w:val="-8"/>
        </w:rPr>
        <w:t xml:space="preserve"> </w:t>
      </w:r>
      <w:r>
        <w:t>đòi</w:t>
      </w:r>
      <w:r>
        <w:rPr>
          <w:spacing w:val="-8"/>
        </w:rPr>
        <w:t xml:space="preserve"> </w:t>
      </w:r>
      <w:r>
        <w:t>hỏi</w:t>
      </w:r>
      <w:r>
        <w:rPr>
          <w:spacing w:val="-8"/>
        </w:rPr>
        <w:t xml:space="preserve"> </w:t>
      </w:r>
      <w:r>
        <w:t>chi</w:t>
      </w:r>
      <w:r>
        <w:rPr>
          <w:spacing w:val="-8"/>
        </w:rPr>
        <w:t xml:space="preserve"> </w:t>
      </w:r>
      <w:r>
        <w:t>phí đầu tư và bảo trì hạ tầng cảm biến rất lớn. Bên cạnh đó, các mô hình toán học bên dưới</w:t>
      </w:r>
      <w:r>
        <w:rPr>
          <w:spacing w:val="-8"/>
        </w:rPr>
        <w:t xml:space="preserve"> </w:t>
      </w:r>
      <w:r>
        <w:t>các</w:t>
      </w:r>
      <w:r>
        <w:rPr>
          <w:spacing w:val="-8"/>
        </w:rPr>
        <w:t xml:space="preserve"> </w:t>
      </w:r>
      <w:r>
        <w:t>hệ</w:t>
      </w:r>
      <w:r>
        <w:rPr>
          <w:spacing w:val="-8"/>
        </w:rPr>
        <w:t xml:space="preserve"> </w:t>
      </w:r>
      <w:r>
        <w:t>thống</w:t>
      </w:r>
      <w:r>
        <w:rPr>
          <w:spacing w:val="-8"/>
        </w:rPr>
        <w:t xml:space="preserve"> </w:t>
      </w:r>
      <w:r>
        <w:t>này</w:t>
      </w:r>
      <w:r>
        <w:rPr>
          <w:spacing w:val="-8"/>
        </w:rPr>
        <w:t xml:space="preserve"> </w:t>
      </w:r>
      <w:r>
        <w:t>có</w:t>
      </w:r>
      <w:r>
        <w:rPr>
          <w:spacing w:val="-8"/>
        </w:rPr>
        <w:t xml:space="preserve"> </w:t>
      </w:r>
      <w:r>
        <w:t>thể</w:t>
      </w:r>
      <w:r>
        <w:rPr>
          <w:spacing w:val="-8"/>
        </w:rPr>
        <w:t xml:space="preserve"> </w:t>
      </w:r>
      <w:r>
        <w:t>gặp</w:t>
      </w:r>
      <w:r>
        <w:rPr>
          <w:spacing w:val="-8"/>
        </w:rPr>
        <w:t xml:space="preserve"> </w:t>
      </w:r>
      <w:r>
        <w:t>khó</w:t>
      </w:r>
      <w:r>
        <w:rPr>
          <w:spacing w:val="-8"/>
        </w:rPr>
        <w:t xml:space="preserve"> </w:t>
      </w:r>
      <w:r>
        <w:t>khăn</w:t>
      </w:r>
      <w:r>
        <w:rPr>
          <w:spacing w:val="-8"/>
        </w:rPr>
        <w:t xml:space="preserve"> </w:t>
      </w:r>
      <w:r>
        <w:t>khi</w:t>
      </w:r>
      <w:r>
        <w:rPr>
          <w:spacing w:val="-8"/>
        </w:rPr>
        <w:t xml:space="preserve"> </w:t>
      </w:r>
      <w:r>
        <w:t>mô</w:t>
      </w:r>
      <w:r>
        <w:rPr>
          <w:spacing w:val="-8"/>
        </w:rPr>
        <w:t xml:space="preserve"> </w:t>
      </w:r>
      <w:r>
        <w:t>tả</w:t>
      </w:r>
      <w:r>
        <w:rPr>
          <w:spacing w:val="-8"/>
        </w:rPr>
        <w:t xml:space="preserve"> </w:t>
      </w:r>
      <w:r>
        <w:t>dòng</w:t>
      </w:r>
      <w:r>
        <w:rPr>
          <w:spacing w:val="-8"/>
        </w:rPr>
        <w:t xml:space="preserve"> </w:t>
      </w:r>
      <w:r>
        <w:t>giao</w:t>
      </w:r>
      <w:r>
        <w:rPr>
          <w:spacing w:val="-8"/>
        </w:rPr>
        <w:t xml:space="preserve"> </w:t>
      </w:r>
      <w:r>
        <w:t>thông</w:t>
      </w:r>
      <w:r>
        <w:rPr>
          <w:spacing w:val="-8"/>
        </w:rPr>
        <w:t xml:space="preserve"> </w:t>
      </w:r>
      <w:r>
        <w:t>hỗn</w:t>
      </w:r>
      <w:r>
        <w:rPr>
          <w:spacing w:val="-8"/>
        </w:rPr>
        <w:t xml:space="preserve"> </w:t>
      </w:r>
      <w:r>
        <w:t>hợp</w:t>
      </w:r>
      <w:r>
        <w:rPr>
          <w:spacing w:val="-8"/>
        </w:rPr>
        <w:t xml:space="preserve"> </w:t>
      </w:r>
      <w:r>
        <w:t>không tuân</w:t>
      </w:r>
      <w:r>
        <w:rPr>
          <w:spacing w:val="-1"/>
        </w:rPr>
        <w:t xml:space="preserve"> </w:t>
      </w:r>
      <w:r>
        <w:t>theo</w:t>
      </w:r>
      <w:r>
        <w:rPr>
          <w:spacing w:val="-1"/>
        </w:rPr>
        <w:t xml:space="preserve"> </w:t>
      </w:r>
      <w:r>
        <w:t>các</w:t>
      </w:r>
      <w:r>
        <w:rPr>
          <w:spacing w:val="-1"/>
        </w:rPr>
        <w:t xml:space="preserve"> </w:t>
      </w:r>
      <w:r>
        <w:t>quy</w:t>
      </w:r>
      <w:r>
        <w:rPr>
          <w:spacing w:val="-1"/>
        </w:rPr>
        <w:t xml:space="preserve"> </w:t>
      </w:r>
      <w:r>
        <w:t>luật</w:t>
      </w:r>
      <w:r>
        <w:rPr>
          <w:spacing w:val="-1"/>
        </w:rPr>
        <w:t xml:space="preserve"> </w:t>
      </w:r>
      <w:r>
        <w:t>luồng</w:t>
      </w:r>
      <w:r>
        <w:rPr>
          <w:spacing w:val="-1"/>
        </w:rPr>
        <w:t xml:space="preserve"> </w:t>
      </w:r>
      <w:r>
        <w:t>xe</w:t>
      </w:r>
      <w:r>
        <w:rPr>
          <w:spacing w:val="-1"/>
        </w:rPr>
        <w:t xml:space="preserve"> </w:t>
      </w:r>
      <w:r>
        <w:t>truyền</w:t>
      </w:r>
      <w:r>
        <w:rPr>
          <w:spacing w:val="-1"/>
        </w:rPr>
        <w:t xml:space="preserve"> </w:t>
      </w:r>
      <w:r>
        <w:t>thống.</w:t>
      </w:r>
      <w:r>
        <w:rPr>
          <w:spacing w:val="-1"/>
        </w:rPr>
        <w:t xml:space="preserve"> </w:t>
      </w:r>
      <w:r>
        <w:t>Hạn</w:t>
      </w:r>
      <w:r>
        <w:rPr>
          <w:spacing w:val="-1"/>
        </w:rPr>
        <w:t xml:space="preserve"> </w:t>
      </w:r>
      <w:r>
        <w:t>chế</w:t>
      </w:r>
      <w:r>
        <w:rPr>
          <w:spacing w:val="-1"/>
        </w:rPr>
        <w:t xml:space="preserve"> </w:t>
      </w:r>
      <w:r>
        <w:t>này</w:t>
      </w:r>
      <w:r>
        <w:rPr>
          <w:spacing w:val="-1"/>
        </w:rPr>
        <w:t xml:space="preserve"> </w:t>
      </w:r>
      <w:r>
        <w:t>đặc</w:t>
      </w:r>
      <w:r>
        <w:rPr>
          <w:spacing w:val="-1"/>
        </w:rPr>
        <w:t xml:space="preserve"> </w:t>
      </w:r>
      <w:r>
        <w:t>biệt</w:t>
      </w:r>
      <w:r>
        <w:rPr>
          <w:spacing w:val="-1"/>
        </w:rPr>
        <w:t xml:space="preserve"> </w:t>
      </w:r>
      <w:r>
        <w:t>đáng</w:t>
      </w:r>
      <w:r>
        <w:rPr>
          <w:spacing w:val="-1"/>
        </w:rPr>
        <w:t xml:space="preserve"> </w:t>
      </w:r>
      <w:r>
        <w:t>chú</w:t>
      </w:r>
      <w:r>
        <w:rPr>
          <w:spacing w:val="-1"/>
        </w:rPr>
        <w:t xml:space="preserve"> </w:t>
      </w:r>
      <w:r>
        <w:t>ý</w:t>
      </w:r>
      <w:r>
        <w:rPr>
          <w:spacing w:val="-1"/>
        </w:rPr>
        <w:t xml:space="preserve"> </w:t>
      </w:r>
      <w:r>
        <w:t>trong bối</w:t>
      </w:r>
      <w:r>
        <w:rPr>
          <w:spacing w:val="-8"/>
        </w:rPr>
        <w:t xml:space="preserve"> </w:t>
      </w:r>
      <w:r>
        <w:t>cảnh</w:t>
      </w:r>
      <w:r>
        <w:rPr>
          <w:spacing w:val="-7"/>
        </w:rPr>
        <w:t xml:space="preserve"> </w:t>
      </w:r>
      <w:r>
        <w:t>các</w:t>
      </w:r>
      <w:r>
        <w:rPr>
          <w:spacing w:val="-8"/>
        </w:rPr>
        <w:t xml:space="preserve"> </w:t>
      </w:r>
      <w:r>
        <w:t>nước</w:t>
      </w:r>
      <w:r>
        <w:rPr>
          <w:spacing w:val="-7"/>
        </w:rPr>
        <w:t xml:space="preserve"> </w:t>
      </w:r>
      <w:r>
        <w:t>đang</w:t>
      </w:r>
      <w:r>
        <w:rPr>
          <w:spacing w:val="-8"/>
        </w:rPr>
        <w:t xml:space="preserve"> </w:t>
      </w:r>
      <w:r>
        <w:t>phát</w:t>
      </w:r>
      <w:r>
        <w:rPr>
          <w:spacing w:val="-8"/>
        </w:rPr>
        <w:t xml:space="preserve"> </w:t>
      </w:r>
      <w:r>
        <w:t>triển</w:t>
      </w:r>
      <w:r>
        <w:rPr>
          <w:spacing w:val="-7"/>
        </w:rPr>
        <w:t xml:space="preserve"> </w:t>
      </w:r>
      <w:r>
        <w:t>như</w:t>
      </w:r>
      <w:r>
        <w:rPr>
          <w:spacing w:val="-8"/>
        </w:rPr>
        <w:t xml:space="preserve"> </w:t>
      </w:r>
      <w:r>
        <w:t>Việt</w:t>
      </w:r>
      <w:r>
        <w:rPr>
          <w:spacing w:val="-7"/>
        </w:rPr>
        <w:t xml:space="preserve"> </w:t>
      </w:r>
      <w:r>
        <w:t>Nam,</w:t>
      </w:r>
      <w:r>
        <w:rPr>
          <w:spacing w:val="-8"/>
        </w:rPr>
        <w:t xml:space="preserve"> </w:t>
      </w:r>
      <w:r>
        <w:t>nơi</w:t>
      </w:r>
      <w:r>
        <w:rPr>
          <w:spacing w:val="-7"/>
        </w:rPr>
        <w:t xml:space="preserve"> </w:t>
      </w:r>
      <w:r>
        <w:t>xe</w:t>
      </w:r>
      <w:r>
        <w:rPr>
          <w:spacing w:val="-8"/>
        </w:rPr>
        <w:t xml:space="preserve"> </w:t>
      </w:r>
      <w:r>
        <w:t>máy</w:t>
      </w:r>
      <w:r>
        <w:rPr>
          <w:spacing w:val="-8"/>
        </w:rPr>
        <w:t xml:space="preserve"> </w:t>
      </w:r>
      <w:r>
        <w:t>chiếm</w:t>
      </w:r>
      <w:r>
        <w:rPr>
          <w:spacing w:val="-7"/>
        </w:rPr>
        <w:t xml:space="preserve"> </w:t>
      </w:r>
      <w:r>
        <w:t>tỷ</w:t>
      </w:r>
      <w:r>
        <w:rPr>
          <w:spacing w:val="-8"/>
        </w:rPr>
        <w:t xml:space="preserve"> </w:t>
      </w:r>
      <w:r>
        <w:t>lệ</w:t>
      </w:r>
      <w:r>
        <w:rPr>
          <w:spacing w:val="-7"/>
        </w:rPr>
        <w:t xml:space="preserve"> </w:t>
      </w:r>
      <w:r>
        <w:t>cao</w:t>
      </w:r>
      <w:r>
        <w:rPr>
          <w:spacing w:val="-8"/>
        </w:rPr>
        <w:t xml:space="preserve"> </w:t>
      </w:r>
      <w:r>
        <w:t>và</w:t>
      </w:r>
      <w:r>
        <w:rPr>
          <w:spacing w:val="-8"/>
        </w:rPr>
        <w:t xml:space="preserve"> </w:t>
      </w:r>
      <w:r>
        <w:t>hành vi di chuyển theo làn không luôn rõ ràng.</w:t>
      </w:r>
    </w:p>
    <w:p w14:paraId="222FD367" w14:textId="77777777" w:rsidR="00761AB6" w:rsidRDefault="00000000">
      <w:pPr>
        <w:pStyle w:val="Heading2"/>
        <w:numPr>
          <w:ilvl w:val="1"/>
          <w:numId w:val="7"/>
        </w:numPr>
        <w:tabs>
          <w:tab w:val="left" w:pos="1335"/>
        </w:tabs>
        <w:spacing w:before="109"/>
        <w:ind w:left="1335" w:hanging="626"/>
      </w:pPr>
      <w:bookmarkStart w:id="27" w:name="Các_phương_pháp_học_từ_dữ_liệu"/>
      <w:bookmarkStart w:id="28" w:name="_bookmark15"/>
      <w:bookmarkEnd w:id="27"/>
      <w:bookmarkEnd w:id="28"/>
      <w:r>
        <w:t>Các</w:t>
      </w:r>
      <w:r>
        <w:rPr>
          <w:spacing w:val="-8"/>
        </w:rPr>
        <w:t xml:space="preserve"> </w:t>
      </w:r>
      <w:r>
        <w:t>phương</w:t>
      </w:r>
      <w:r>
        <w:rPr>
          <w:spacing w:val="-8"/>
        </w:rPr>
        <w:t xml:space="preserve"> </w:t>
      </w:r>
      <w:r>
        <w:t>pháp</w:t>
      </w:r>
      <w:r>
        <w:rPr>
          <w:spacing w:val="-7"/>
        </w:rPr>
        <w:t xml:space="preserve"> </w:t>
      </w:r>
      <w:r>
        <w:t>học</w:t>
      </w:r>
      <w:r>
        <w:rPr>
          <w:spacing w:val="-8"/>
        </w:rPr>
        <w:t xml:space="preserve"> </w:t>
      </w:r>
      <w:r>
        <w:t>từ</w:t>
      </w:r>
      <w:r>
        <w:rPr>
          <w:spacing w:val="-7"/>
        </w:rPr>
        <w:t xml:space="preserve"> </w:t>
      </w:r>
      <w:r>
        <w:t>dữ</w:t>
      </w:r>
      <w:r>
        <w:rPr>
          <w:spacing w:val="-8"/>
        </w:rPr>
        <w:t xml:space="preserve"> </w:t>
      </w:r>
      <w:r>
        <w:rPr>
          <w:spacing w:val="-4"/>
        </w:rPr>
        <w:t>liệu</w:t>
      </w:r>
    </w:p>
    <w:p w14:paraId="1FCDD80F" w14:textId="77777777" w:rsidR="00761AB6" w:rsidRDefault="00000000">
      <w:pPr>
        <w:pStyle w:val="BodyText"/>
        <w:spacing w:before="86" w:line="312" w:lineRule="auto"/>
        <w:ind w:left="709" w:right="281" w:firstLine="298"/>
        <w:jc w:val="both"/>
      </w:pPr>
      <w:r>
        <w:t>Khác</w:t>
      </w:r>
      <w:r>
        <w:rPr>
          <w:spacing w:val="-9"/>
        </w:rPr>
        <w:t xml:space="preserve"> </w:t>
      </w:r>
      <w:r>
        <w:t>với</w:t>
      </w:r>
      <w:r>
        <w:rPr>
          <w:spacing w:val="-9"/>
        </w:rPr>
        <w:t xml:space="preserve"> </w:t>
      </w:r>
      <w:r>
        <w:t>nhóm</w:t>
      </w:r>
      <w:r>
        <w:rPr>
          <w:spacing w:val="-9"/>
        </w:rPr>
        <w:t xml:space="preserve"> </w:t>
      </w:r>
      <w:r>
        <w:t>phương</w:t>
      </w:r>
      <w:r>
        <w:rPr>
          <w:spacing w:val="-9"/>
        </w:rPr>
        <w:t xml:space="preserve"> </w:t>
      </w:r>
      <w:r>
        <w:t>pháp</w:t>
      </w:r>
      <w:r>
        <w:rPr>
          <w:spacing w:val="-9"/>
        </w:rPr>
        <w:t xml:space="preserve"> </w:t>
      </w:r>
      <w:r>
        <w:t>ở</w:t>
      </w:r>
      <w:r>
        <w:rPr>
          <w:spacing w:val="-9"/>
        </w:rPr>
        <w:t xml:space="preserve"> </w:t>
      </w:r>
      <w:r>
        <w:t>Mục</w:t>
      </w:r>
      <w:r>
        <w:rPr>
          <w:spacing w:val="-9"/>
        </w:rPr>
        <w:t xml:space="preserve"> </w:t>
      </w:r>
      <w:hyperlink w:anchor="_bookmark8" w:history="1">
        <w:r w:rsidR="00761AB6">
          <w:t>1.1,</w:t>
        </w:r>
      </w:hyperlink>
      <w:r>
        <w:rPr>
          <w:spacing w:val="-9"/>
        </w:rPr>
        <w:t xml:space="preserve"> </w:t>
      </w:r>
      <w:r>
        <w:t>vốn</w:t>
      </w:r>
      <w:r>
        <w:rPr>
          <w:spacing w:val="-9"/>
        </w:rPr>
        <w:t xml:space="preserve"> </w:t>
      </w:r>
      <w:r>
        <w:t>chủ</w:t>
      </w:r>
      <w:r>
        <w:rPr>
          <w:spacing w:val="-9"/>
        </w:rPr>
        <w:t xml:space="preserve"> </w:t>
      </w:r>
      <w:r>
        <w:t>yếu</w:t>
      </w:r>
      <w:r>
        <w:rPr>
          <w:spacing w:val="-9"/>
        </w:rPr>
        <w:t xml:space="preserve"> </w:t>
      </w:r>
      <w:r>
        <w:t>dựa</w:t>
      </w:r>
      <w:r>
        <w:rPr>
          <w:spacing w:val="-9"/>
        </w:rPr>
        <w:t xml:space="preserve"> </w:t>
      </w:r>
      <w:r>
        <w:t>trên</w:t>
      </w:r>
      <w:r>
        <w:rPr>
          <w:spacing w:val="-9"/>
        </w:rPr>
        <w:t xml:space="preserve"> </w:t>
      </w:r>
      <w:r>
        <w:t>mô</w:t>
      </w:r>
      <w:r>
        <w:rPr>
          <w:spacing w:val="-9"/>
        </w:rPr>
        <w:t xml:space="preserve"> </w:t>
      </w:r>
      <w:r>
        <w:t>hình</w:t>
      </w:r>
      <w:r>
        <w:rPr>
          <w:spacing w:val="-9"/>
        </w:rPr>
        <w:t xml:space="preserve"> </w:t>
      </w:r>
      <w:r>
        <w:t>luồng</w:t>
      </w:r>
      <w:r>
        <w:rPr>
          <w:spacing w:val="-9"/>
        </w:rPr>
        <w:t xml:space="preserve"> </w:t>
      </w:r>
      <w:r>
        <w:t>giao thông, quy tắc điều khiển được thiết kế trước hoặc dữ liệu cảm biến tức thời, các phương</w:t>
      </w:r>
      <w:r>
        <w:rPr>
          <w:spacing w:val="-8"/>
        </w:rPr>
        <w:t xml:space="preserve"> </w:t>
      </w:r>
      <w:r>
        <w:t>pháp</w:t>
      </w:r>
      <w:r>
        <w:rPr>
          <w:spacing w:val="-8"/>
        </w:rPr>
        <w:t xml:space="preserve"> </w:t>
      </w:r>
      <w:r>
        <w:t>học</w:t>
      </w:r>
      <w:r>
        <w:rPr>
          <w:spacing w:val="-8"/>
        </w:rPr>
        <w:t xml:space="preserve"> </w:t>
      </w:r>
      <w:r>
        <w:t>từ</w:t>
      </w:r>
      <w:r>
        <w:rPr>
          <w:spacing w:val="-8"/>
        </w:rPr>
        <w:t xml:space="preserve"> </w:t>
      </w:r>
      <w:r>
        <w:t>dữ</w:t>
      </w:r>
      <w:r>
        <w:rPr>
          <w:spacing w:val="-8"/>
        </w:rPr>
        <w:t xml:space="preserve"> </w:t>
      </w:r>
      <w:r>
        <w:t>liệu</w:t>
      </w:r>
      <w:r>
        <w:rPr>
          <w:spacing w:val="-8"/>
        </w:rPr>
        <w:t xml:space="preserve"> </w:t>
      </w:r>
      <w:r>
        <w:t>tập</w:t>
      </w:r>
      <w:r>
        <w:rPr>
          <w:spacing w:val="-8"/>
        </w:rPr>
        <w:t xml:space="preserve"> </w:t>
      </w:r>
      <w:r>
        <w:t>trung</w:t>
      </w:r>
      <w:r>
        <w:rPr>
          <w:spacing w:val="-8"/>
        </w:rPr>
        <w:t xml:space="preserve"> </w:t>
      </w:r>
      <w:r>
        <w:t>vào</w:t>
      </w:r>
      <w:r>
        <w:rPr>
          <w:spacing w:val="-8"/>
        </w:rPr>
        <w:t xml:space="preserve"> </w:t>
      </w:r>
      <w:r>
        <w:t>việc</w:t>
      </w:r>
      <w:r>
        <w:rPr>
          <w:spacing w:val="-8"/>
        </w:rPr>
        <w:t xml:space="preserve"> </w:t>
      </w:r>
      <w:r>
        <w:t>học</w:t>
      </w:r>
      <w:r>
        <w:rPr>
          <w:spacing w:val="-8"/>
        </w:rPr>
        <w:t xml:space="preserve"> </w:t>
      </w:r>
      <w:r>
        <w:t>quan</w:t>
      </w:r>
      <w:r>
        <w:rPr>
          <w:spacing w:val="-8"/>
        </w:rPr>
        <w:t xml:space="preserve"> </w:t>
      </w:r>
      <w:r>
        <w:t>hệ</w:t>
      </w:r>
      <w:r>
        <w:rPr>
          <w:spacing w:val="-8"/>
        </w:rPr>
        <w:t xml:space="preserve"> </w:t>
      </w:r>
      <w:r>
        <w:t>giữa</w:t>
      </w:r>
      <w:r>
        <w:rPr>
          <w:spacing w:val="-8"/>
        </w:rPr>
        <w:t xml:space="preserve"> </w:t>
      </w:r>
      <w:r>
        <w:t>trạng</w:t>
      </w:r>
      <w:r>
        <w:rPr>
          <w:spacing w:val="-8"/>
        </w:rPr>
        <w:t xml:space="preserve"> </w:t>
      </w:r>
      <w:r>
        <w:t>thái</w:t>
      </w:r>
      <w:r>
        <w:rPr>
          <w:spacing w:val="-8"/>
        </w:rPr>
        <w:t xml:space="preserve"> </w:t>
      </w:r>
      <w:r>
        <w:t>giao</w:t>
      </w:r>
      <w:r>
        <w:rPr>
          <w:spacing w:val="-8"/>
        </w:rPr>
        <w:t xml:space="preserve"> </w:t>
      </w:r>
      <w:r>
        <w:t>thông và quyết định điều khiển từ dữ liệu quan sát được. Sự phát triển của nhóm phương pháp này gắn liền với quá trình ứng dụng trí tuệ nhân tạo vào giao thông, bắt đầu từ các</w:t>
      </w:r>
      <w:r>
        <w:rPr>
          <w:spacing w:val="-2"/>
        </w:rPr>
        <w:t xml:space="preserve"> </w:t>
      </w:r>
      <w:r>
        <w:t>kỹ</w:t>
      </w:r>
      <w:r>
        <w:rPr>
          <w:spacing w:val="-2"/>
        </w:rPr>
        <w:t xml:space="preserve"> </w:t>
      </w:r>
      <w:r>
        <w:t>thuật</w:t>
      </w:r>
      <w:r>
        <w:rPr>
          <w:spacing w:val="-2"/>
        </w:rPr>
        <w:t xml:space="preserve"> </w:t>
      </w:r>
      <w:r>
        <w:t>học</w:t>
      </w:r>
      <w:r>
        <w:rPr>
          <w:spacing w:val="-2"/>
        </w:rPr>
        <w:t xml:space="preserve"> </w:t>
      </w:r>
      <w:r>
        <w:t>máy</w:t>
      </w:r>
      <w:r>
        <w:rPr>
          <w:spacing w:val="-2"/>
        </w:rPr>
        <w:t xml:space="preserve"> </w:t>
      </w:r>
      <w:r>
        <w:t>truyền</w:t>
      </w:r>
      <w:r>
        <w:rPr>
          <w:spacing w:val="-2"/>
        </w:rPr>
        <w:t xml:space="preserve"> </w:t>
      </w:r>
      <w:r>
        <w:t>thống,</w:t>
      </w:r>
      <w:r>
        <w:rPr>
          <w:spacing w:val="-2"/>
        </w:rPr>
        <w:t xml:space="preserve"> </w:t>
      </w:r>
      <w:r>
        <w:t>sau</w:t>
      </w:r>
      <w:r>
        <w:rPr>
          <w:spacing w:val="-2"/>
        </w:rPr>
        <w:t xml:space="preserve"> </w:t>
      </w:r>
      <w:r>
        <w:t>đó</w:t>
      </w:r>
      <w:r>
        <w:rPr>
          <w:spacing w:val="-2"/>
        </w:rPr>
        <w:t xml:space="preserve"> </w:t>
      </w:r>
      <w:r>
        <w:t>mở</w:t>
      </w:r>
      <w:r>
        <w:rPr>
          <w:spacing w:val="-2"/>
        </w:rPr>
        <w:t xml:space="preserve"> </w:t>
      </w:r>
      <w:r>
        <w:t>rộng</w:t>
      </w:r>
      <w:r>
        <w:rPr>
          <w:spacing w:val="-2"/>
        </w:rPr>
        <w:t xml:space="preserve"> </w:t>
      </w:r>
      <w:r>
        <w:t>sang</w:t>
      </w:r>
      <w:r>
        <w:rPr>
          <w:spacing w:val="-2"/>
        </w:rPr>
        <w:t xml:space="preserve"> </w:t>
      </w:r>
      <w:r>
        <w:t>học</w:t>
      </w:r>
      <w:r>
        <w:rPr>
          <w:spacing w:val="-2"/>
        </w:rPr>
        <w:t xml:space="preserve"> </w:t>
      </w:r>
      <w:r>
        <w:t>sâu</w:t>
      </w:r>
      <w:r>
        <w:rPr>
          <w:spacing w:val="-2"/>
        </w:rPr>
        <w:t xml:space="preserve"> </w:t>
      </w:r>
      <w:r>
        <w:t>và</w:t>
      </w:r>
      <w:r>
        <w:rPr>
          <w:spacing w:val="-2"/>
        </w:rPr>
        <w:t xml:space="preserve"> </w:t>
      </w:r>
      <w:r>
        <w:t>học</w:t>
      </w:r>
      <w:r>
        <w:rPr>
          <w:spacing w:val="-2"/>
        </w:rPr>
        <w:t xml:space="preserve"> </w:t>
      </w:r>
      <w:r>
        <w:t>tăng</w:t>
      </w:r>
      <w:r>
        <w:rPr>
          <w:spacing w:val="-2"/>
        </w:rPr>
        <w:t xml:space="preserve"> </w:t>
      </w:r>
      <w:r>
        <w:t>cường.</w:t>
      </w:r>
    </w:p>
    <w:p w14:paraId="36E66F6C" w14:textId="77777777" w:rsidR="00761AB6" w:rsidRDefault="00000000">
      <w:pPr>
        <w:pStyle w:val="Heading3"/>
        <w:numPr>
          <w:ilvl w:val="2"/>
          <w:numId w:val="7"/>
        </w:numPr>
        <w:tabs>
          <w:tab w:val="left" w:pos="1544"/>
        </w:tabs>
        <w:ind w:left="1544" w:hanging="835"/>
      </w:pPr>
      <w:bookmarkStart w:id="29" w:name="Phân_tích_và_dự_báo_sử_dụng_học_máy_truy"/>
      <w:bookmarkStart w:id="30" w:name="_bookmark16"/>
      <w:bookmarkEnd w:id="29"/>
      <w:bookmarkEnd w:id="30"/>
      <w:r>
        <w:t>Phân</w:t>
      </w:r>
      <w:r>
        <w:rPr>
          <w:spacing w:val="-9"/>
        </w:rPr>
        <w:t xml:space="preserve"> </w:t>
      </w:r>
      <w:r>
        <w:t>tích</w:t>
      </w:r>
      <w:r>
        <w:rPr>
          <w:spacing w:val="-8"/>
        </w:rPr>
        <w:t xml:space="preserve"> </w:t>
      </w:r>
      <w:r>
        <w:t>và</w:t>
      </w:r>
      <w:r>
        <w:rPr>
          <w:spacing w:val="-8"/>
        </w:rPr>
        <w:t xml:space="preserve"> </w:t>
      </w:r>
      <w:r>
        <w:t>dự</w:t>
      </w:r>
      <w:r>
        <w:rPr>
          <w:spacing w:val="-9"/>
        </w:rPr>
        <w:t xml:space="preserve"> </w:t>
      </w:r>
      <w:r>
        <w:t>báo</w:t>
      </w:r>
      <w:r>
        <w:rPr>
          <w:spacing w:val="-8"/>
        </w:rPr>
        <w:t xml:space="preserve"> </w:t>
      </w:r>
      <w:r>
        <w:t>sử</w:t>
      </w:r>
      <w:r>
        <w:rPr>
          <w:spacing w:val="-9"/>
        </w:rPr>
        <w:t xml:space="preserve"> </w:t>
      </w:r>
      <w:r>
        <w:t>dụng</w:t>
      </w:r>
      <w:r>
        <w:rPr>
          <w:spacing w:val="-8"/>
        </w:rPr>
        <w:t xml:space="preserve"> </w:t>
      </w:r>
      <w:r>
        <w:t>học</w:t>
      </w:r>
      <w:r>
        <w:rPr>
          <w:spacing w:val="-8"/>
        </w:rPr>
        <w:t xml:space="preserve"> </w:t>
      </w:r>
      <w:r>
        <w:t>máy</w:t>
      </w:r>
      <w:r>
        <w:rPr>
          <w:spacing w:val="-9"/>
        </w:rPr>
        <w:t xml:space="preserve"> </w:t>
      </w:r>
      <w:r>
        <w:t>truyền</w:t>
      </w:r>
      <w:r>
        <w:rPr>
          <w:spacing w:val="-8"/>
        </w:rPr>
        <w:t xml:space="preserve"> </w:t>
      </w:r>
      <w:r>
        <w:rPr>
          <w:spacing w:val="-2"/>
        </w:rPr>
        <w:t>thống</w:t>
      </w:r>
    </w:p>
    <w:p w14:paraId="414D5003" w14:textId="77777777" w:rsidR="00761AB6" w:rsidRDefault="00000000">
      <w:pPr>
        <w:pStyle w:val="BodyText"/>
        <w:spacing w:before="85" w:line="312" w:lineRule="auto"/>
        <w:ind w:left="709" w:right="281" w:firstLine="298"/>
        <w:jc w:val="both"/>
      </w:pPr>
      <w:r>
        <w:t>Trong</w:t>
      </w:r>
      <w:r>
        <w:rPr>
          <w:spacing w:val="-15"/>
        </w:rPr>
        <w:t xml:space="preserve"> </w:t>
      </w:r>
      <w:r>
        <w:t>giai</w:t>
      </w:r>
      <w:r>
        <w:rPr>
          <w:spacing w:val="-15"/>
        </w:rPr>
        <w:t xml:space="preserve"> </w:t>
      </w:r>
      <w:r>
        <w:t>đoạn</w:t>
      </w:r>
      <w:r>
        <w:rPr>
          <w:spacing w:val="-15"/>
        </w:rPr>
        <w:t xml:space="preserve"> </w:t>
      </w:r>
      <w:r>
        <w:t>đầu</w:t>
      </w:r>
      <w:r>
        <w:rPr>
          <w:spacing w:val="-15"/>
        </w:rPr>
        <w:t xml:space="preserve"> </w:t>
      </w:r>
      <w:r>
        <w:t>của</w:t>
      </w:r>
      <w:r>
        <w:rPr>
          <w:spacing w:val="-15"/>
        </w:rPr>
        <w:t xml:space="preserve"> </w:t>
      </w:r>
      <w:r>
        <w:t>việc</w:t>
      </w:r>
      <w:r>
        <w:rPr>
          <w:spacing w:val="-15"/>
        </w:rPr>
        <w:t xml:space="preserve"> </w:t>
      </w:r>
      <w:r>
        <w:t>ứng</w:t>
      </w:r>
      <w:r>
        <w:rPr>
          <w:spacing w:val="-15"/>
        </w:rPr>
        <w:t xml:space="preserve"> </w:t>
      </w:r>
      <w:r>
        <w:t>dụng</w:t>
      </w:r>
      <w:r>
        <w:rPr>
          <w:spacing w:val="-15"/>
        </w:rPr>
        <w:t xml:space="preserve"> </w:t>
      </w:r>
      <w:r>
        <w:t>trí</w:t>
      </w:r>
      <w:r>
        <w:rPr>
          <w:spacing w:val="-15"/>
        </w:rPr>
        <w:t xml:space="preserve"> </w:t>
      </w:r>
      <w:r>
        <w:t>tuệ</w:t>
      </w:r>
      <w:r>
        <w:rPr>
          <w:spacing w:val="-15"/>
        </w:rPr>
        <w:t xml:space="preserve"> </w:t>
      </w:r>
      <w:r>
        <w:t>nhân</w:t>
      </w:r>
      <w:r>
        <w:rPr>
          <w:spacing w:val="-15"/>
        </w:rPr>
        <w:t xml:space="preserve"> </w:t>
      </w:r>
      <w:r>
        <w:t>tạo</w:t>
      </w:r>
      <w:r>
        <w:rPr>
          <w:spacing w:val="-15"/>
        </w:rPr>
        <w:t xml:space="preserve"> </w:t>
      </w:r>
      <w:r>
        <w:t>vào</w:t>
      </w:r>
      <w:r>
        <w:rPr>
          <w:spacing w:val="-15"/>
        </w:rPr>
        <w:t xml:space="preserve"> </w:t>
      </w:r>
      <w:r>
        <w:t>giao</w:t>
      </w:r>
      <w:r>
        <w:rPr>
          <w:spacing w:val="-15"/>
        </w:rPr>
        <w:t xml:space="preserve"> </w:t>
      </w:r>
      <w:r>
        <w:t>thông,</w:t>
      </w:r>
      <w:r>
        <w:rPr>
          <w:spacing w:val="-15"/>
        </w:rPr>
        <w:t xml:space="preserve"> </w:t>
      </w:r>
      <w:r>
        <w:t>các</w:t>
      </w:r>
      <w:r>
        <w:rPr>
          <w:spacing w:val="-15"/>
        </w:rPr>
        <w:t xml:space="preserve"> </w:t>
      </w:r>
      <w:r>
        <w:t>kỹ</w:t>
      </w:r>
      <w:r>
        <w:rPr>
          <w:spacing w:val="-15"/>
        </w:rPr>
        <w:t xml:space="preserve"> </w:t>
      </w:r>
      <w:r>
        <w:t>thuật học</w:t>
      </w:r>
      <w:r>
        <w:rPr>
          <w:spacing w:val="-12"/>
        </w:rPr>
        <w:t xml:space="preserve"> </w:t>
      </w:r>
      <w:r>
        <w:t>máy</w:t>
      </w:r>
      <w:r>
        <w:rPr>
          <w:spacing w:val="-12"/>
        </w:rPr>
        <w:t xml:space="preserve"> </w:t>
      </w:r>
      <w:r>
        <w:t>truyền</w:t>
      </w:r>
      <w:r>
        <w:rPr>
          <w:spacing w:val="-12"/>
        </w:rPr>
        <w:t xml:space="preserve"> </w:t>
      </w:r>
      <w:r>
        <w:t>thống</w:t>
      </w:r>
      <w:r>
        <w:rPr>
          <w:spacing w:val="-12"/>
        </w:rPr>
        <w:t xml:space="preserve"> </w:t>
      </w:r>
      <w:r>
        <w:t>đóng</w:t>
      </w:r>
      <w:r>
        <w:rPr>
          <w:spacing w:val="-12"/>
        </w:rPr>
        <w:t xml:space="preserve"> </w:t>
      </w:r>
      <w:r>
        <w:t>vai</w:t>
      </w:r>
      <w:r>
        <w:rPr>
          <w:spacing w:val="-12"/>
        </w:rPr>
        <w:t xml:space="preserve"> </w:t>
      </w:r>
      <w:r>
        <w:t>trò</w:t>
      </w:r>
      <w:r>
        <w:rPr>
          <w:spacing w:val="-12"/>
        </w:rPr>
        <w:t xml:space="preserve"> </w:t>
      </w:r>
      <w:r>
        <w:t>quan</w:t>
      </w:r>
      <w:r>
        <w:rPr>
          <w:spacing w:val="-12"/>
        </w:rPr>
        <w:t xml:space="preserve"> </w:t>
      </w:r>
      <w:r>
        <w:t>trọng</w:t>
      </w:r>
      <w:r>
        <w:rPr>
          <w:spacing w:val="-12"/>
        </w:rPr>
        <w:t xml:space="preserve"> </w:t>
      </w:r>
      <w:r>
        <w:t>trong</w:t>
      </w:r>
      <w:r>
        <w:rPr>
          <w:spacing w:val="-12"/>
        </w:rPr>
        <w:t xml:space="preserve"> </w:t>
      </w:r>
      <w:r>
        <w:t>việc</w:t>
      </w:r>
      <w:r>
        <w:rPr>
          <w:spacing w:val="-12"/>
        </w:rPr>
        <w:t xml:space="preserve"> </w:t>
      </w:r>
      <w:r>
        <w:t>chuyển</w:t>
      </w:r>
      <w:r>
        <w:rPr>
          <w:spacing w:val="-12"/>
        </w:rPr>
        <w:t xml:space="preserve"> </w:t>
      </w:r>
      <w:r>
        <w:t>đổi</w:t>
      </w:r>
      <w:r>
        <w:rPr>
          <w:spacing w:val="-12"/>
        </w:rPr>
        <w:t xml:space="preserve"> </w:t>
      </w:r>
      <w:r>
        <w:t>từ</w:t>
      </w:r>
      <w:r>
        <w:rPr>
          <w:spacing w:val="-12"/>
        </w:rPr>
        <w:t xml:space="preserve"> </w:t>
      </w:r>
      <w:r>
        <w:t>điều</w:t>
      </w:r>
      <w:r>
        <w:rPr>
          <w:spacing w:val="-12"/>
        </w:rPr>
        <w:t xml:space="preserve"> </w:t>
      </w:r>
      <w:r>
        <w:t>khiển</w:t>
      </w:r>
      <w:r>
        <w:rPr>
          <w:spacing w:val="-12"/>
        </w:rPr>
        <w:t xml:space="preserve"> </w:t>
      </w:r>
      <w:r>
        <w:t>thụ động</w:t>
      </w:r>
      <w:r>
        <w:rPr>
          <w:spacing w:val="-2"/>
        </w:rPr>
        <w:t xml:space="preserve"> </w:t>
      </w:r>
      <w:r>
        <w:t>sang</w:t>
      </w:r>
      <w:r>
        <w:rPr>
          <w:spacing w:val="-2"/>
        </w:rPr>
        <w:t xml:space="preserve"> </w:t>
      </w:r>
      <w:r>
        <w:t>điều</w:t>
      </w:r>
      <w:r>
        <w:rPr>
          <w:spacing w:val="-2"/>
        </w:rPr>
        <w:t xml:space="preserve"> </w:t>
      </w:r>
      <w:r>
        <w:t>khiển</w:t>
      </w:r>
      <w:r>
        <w:rPr>
          <w:spacing w:val="-2"/>
        </w:rPr>
        <w:t xml:space="preserve"> </w:t>
      </w:r>
      <w:r>
        <w:t>có</w:t>
      </w:r>
      <w:r>
        <w:rPr>
          <w:spacing w:val="-2"/>
        </w:rPr>
        <w:t xml:space="preserve"> </w:t>
      </w:r>
      <w:r>
        <w:t>tính</w:t>
      </w:r>
      <w:r>
        <w:rPr>
          <w:spacing w:val="-2"/>
        </w:rPr>
        <w:t xml:space="preserve"> </w:t>
      </w:r>
      <w:r>
        <w:t>dự</w:t>
      </w:r>
      <w:r>
        <w:rPr>
          <w:spacing w:val="-2"/>
        </w:rPr>
        <w:t xml:space="preserve"> </w:t>
      </w:r>
      <w:r>
        <w:t>báo.</w:t>
      </w:r>
      <w:r>
        <w:rPr>
          <w:spacing w:val="-2"/>
        </w:rPr>
        <w:t xml:space="preserve"> </w:t>
      </w:r>
      <w:r>
        <w:t>Các</w:t>
      </w:r>
      <w:r>
        <w:rPr>
          <w:spacing w:val="-2"/>
        </w:rPr>
        <w:t xml:space="preserve"> </w:t>
      </w:r>
      <w:r>
        <w:t>phương</w:t>
      </w:r>
      <w:r>
        <w:rPr>
          <w:spacing w:val="-2"/>
        </w:rPr>
        <w:t xml:space="preserve"> </w:t>
      </w:r>
      <w:r>
        <w:t>pháp</w:t>
      </w:r>
      <w:r>
        <w:rPr>
          <w:spacing w:val="-2"/>
        </w:rPr>
        <w:t xml:space="preserve"> </w:t>
      </w:r>
      <w:r>
        <w:t>này</w:t>
      </w:r>
      <w:r>
        <w:rPr>
          <w:spacing w:val="-2"/>
        </w:rPr>
        <w:t xml:space="preserve"> </w:t>
      </w:r>
      <w:r>
        <w:t>thường</w:t>
      </w:r>
      <w:r>
        <w:rPr>
          <w:spacing w:val="-2"/>
        </w:rPr>
        <w:t xml:space="preserve"> </w:t>
      </w:r>
      <w:r>
        <w:t>được</w:t>
      </w:r>
      <w:r>
        <w:rPr>
          <w:spacing w:val="-2"/>
        </w:rPr>
        <w:t xml:space="preserve"> </w:t>
      </w:r>
      <w:r>
        <w:t>sử</w:t>
      </w:r>
      <w:r>
        <w:rPr>
          <w:spacing w:val="-2"/>
        </w:rPr>
        <w:t xml:space="preserve"> </w:t>
      </w:r>
      <w:r>
        <w:t>dụng</w:t>
      </w:r>
      <w:r>
        <w:rPr>
          <w:spacing w:val="-2"/>
        </w:rPr>
        <w:t xml:space="preserve"> </w:t>
      </w:r>
      <w:r>
        <w:t>để xử</w:t>
      </w:r>
      <w:r>
        <w:rPr>
          <w:spacing w:val="-11"/>
        </w:rPr>
        <w:t xml:space="preserve"> </w:t>
      </w:r>
      <w:r>
        <w:t>lý</w:t>
      </w:r>
      <w:r>
        <w:rPr>
          <w:spacing w:val="-11"/>
        </w:rPr>
        <w:t xml:space="preserve"> </w:t>
      </w:r>
      <w:r>
        <w:t>tính</w:t>
      </w:r>
      <w:r>
        <w:rPr>
          <w:spacing w:val="-11"/>
        </w:rPr>
        <w:t xml:space="preserve"> </w:t>
      </w:r>
      <w:r>
        <w:t>bất</w:t>
      </w:r>
      <w:r>
        <w:rPr>
          <w:spacing w:val="-11"/>
        </w:rPr>
        <w:t xml:space="preserve"> </w:t>
      </w:r>
      <w:r>
        <w:t>định</w:t>
      </w:r>
      <w:r>
        <w:rPr>
          <w:spacing w:val="-11"/>
        </w:rPr>
        <w:t xml:space="preserve"> </w:t>
      </w:r>
      <w:r>
        <w:t>của</w:t>
      </w:r>
      <w:r>
        <w:rPr>
          <w:spacing w:val="-11"/>
        </w:rPr>
        <w:t xml:space="preserve"> </w:t>
      </w:r>
      <w:r>
        <w:t>trạng</w:t>
      </w:r>
      <w:r>
        <w:rPr>
          <w:spacing w:val="-11"/>
        </w:rPr>
        <w:t xml:space="preserve"> </w:t>
      </w:r>
      <w:r>
        <w:t>thái</w:t>
      </w:r>
      <w:r>
        <w:rPr>
          <w:spacing w:val="-11"/>
        </w:rPr>
        <w:t xml:space="preserve"> </w:t>
      </w:r>
      <w:r>
        <w:t>giao</w:t>
      </w:r>
      <w:r>
        <w:rPr>
          <w:spacing w:val="-11"/>
        </w:rPr>
        <w:t xml:space="preserve"> </w:t>
      </w:r>
      <w:r>
        <w:t>thông</w:t>
      </w:r>
      <w:r>
        <w:rPr>
          <w:spacing w:val="-11"/>
        </w:rPr>
        <w:t xml:space="preserve"> </w:t>
      </w:r>
      <w:r>
        <w:t>hoặc</w:t>
      </w:r>
      <w:r>
        <w:rPr>
          <w:spacing w:val="-11"/>
        </w:rPr>
        <w:t xml:space="preserve"> </w:t>
      </w:r>
      <w:r>
        <w:t>dự</w:t>
      </w:r>
      <w:r>
        <w:rPr>
          <w:spacing w:val="-11"/>
        </w:rPr>
        <w:t xml:space="preserve"> </w:t>
      </w:r>
      <w:r>
        <w:t>báo</w:t>
      </w:r>
      <w:r>
        <w:rPr>
          <w:spacing w:val="-11"/>
        </w:rPr>
        <w:t xml:space="preserve"> </w:t>
      </w:r>
      <w:r>
        <w:t>lưu</w:t>
      </w:r>
      <w:r>
        <w:rPr>
          <w:spacing w:val="-11"/>
        </w:rPr>
        <w:t xml:space="preserve"> </w:t>
      </w:r>
      <w:r>
        <w:t>lượng</w:t>
      </w:r>
      <w:r>
        <w:rPr>
          <w:spacing w:val="-11"/>
        </w:rPr>
        <w:t xml:space="preserve"> </w:t>
      </w:r>
      <w:r>
        <w:t>trong</w:t>
      </w:r>
      <w:r>
        <w:rPr>
          <w:spacing w:val="-11"/>
        </w:rPr>
        <w:t xml:space="preserve"> </w:t>
      </w:r>
      <w:r>
        <w:t>ngắn</w:t>
      </w:r>
      <w:r>
        <w:rPr>
          <w:spacing w:val="-11"/>
        </w:rPr>
        <w:t xml:space="preserve"> </w:t>
      </w:r>
      <w:r>
        <w:t>hạn,</w:t>
      </w:r>
      <w:r>
        <w:rPr>
          <w:spacing w:val="-11"/>
        </w:rPr>
        <w:t xml:space="preserve"> </w:t>
      </w:r>
      <w:r>
        <w:t>từ đó cung cấp thông tin hỗ trợ cho các quyết định điều khiển.</w:t>
      </w:r>
    </w:p>
    <w:p w14:paraId="4E034B65"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6F704664" w14:textId="77777777" w:rsidR="00761AB6" w:rsidRDefault="00761AB6">
      <w:pPr>
        <w:pStyle w:val="BodyText"/>
        <w:spacing w:before="214"/>
        <w:rPr>
          <w:sz w:val="28"/>
        </w:rPr>
      </w:pPr>
    </w:p>
    <w:p w14:paraId="41496F53" w14:textId="77777777" w:rsidR="00761AB6" w:rsidRDefault="00000000">
      <w:pPr>
        <w:pStyle w:val="Heading4"/>
        <w:numPr>
          <w:ilvl w:val="3"/>
          <w:numId w:val="7"/>
        </w:numPr>
        <w:tabs>
          <w:tab w:val="left" w:pos="1754"/>
        </w:tabs>
        <w:spacing w:before="0"/>
        <w:ind w:left="1754" w:hanging="1045"/>
      </w:pPr>
      <w:r>
        <w:t>Hệ</w:t>
      </w:r>
      <w:r>
        <w:rPr>
          <w:spacing w:val="-9"/>
        </w:rPr>
        <w:t xml:space="preserve"> </w:t>
      </w:r>
      <w:r>
        <w:t>thống</w:t>
      </w:r>
      <w:r>
        <w:rPr>
          <w:spacing w:val="-9"/>
        </w:rPr>
        <w:t xml:space="preserve"> </w:t>
      </w:r>
      <w:r>
        <w:t>điều</w:t>
      </w:r>
      <w:r>
        <w:rPr>
          <w:spacing w:val="-8"/>
        </w:rPr>
        <w:t xml:space="preserve"> </w:t>
      </w:r>
      <w:r>
        <w:t>khiển</w:t>
      </w:r>
      <w:r>
        <w:rPr>
          <w:spacing w:val="-9"/>
        </w:rPr>
        <w:t xml:space="preserve"> </w:t>
      </w:r>
      <w:r>
        <w:t>dựa</w:t>
      </w:r>
      <w:r>
        <w:rPr>
          <w:spacing w:val="-9"/>
        </w:rPr>
        <w:t xml:space="preserve"> </w:t>
      </w:r>
      <w:r>
        <w:t>trên</w:t>
      </w:r>
      <w:r>
        <w:rPr>
          <w:spacing w:val="-8"/>
        </w:rPr>
        <w:t xml:space="preserve"> </w:t>
      </w:r>
      <w:r>
        <w:t>logic</w:t>
      </w:r>
      <w:r>
        <w:rPr>
          <w:spacing w:val="-9"/>
        </w:rPr>
        <w:t xml:space="preserve"> </w:t>
      </w:r>
      <w:r>
        <w:rPr>
          <w:spacing w:val="-5"/>
        </w:rPr>
        <w:t>mờ</w:t>
      </w:r>
    </w:p>
    <w:p w14:paraId="3940ACE0" w14:textId="77777777" w:rsidR="00761AB6" w:rsidRDefault="00000000">
      <w:pPr>
        <w:pStyle w:val="BodyText"/>
        <w:spacing w:before="85" w:line="312" w:lineRule="auto"/>
        <w:ind w:left="709" w:right="281" w:firstLine="298"/>
        <w:jc w:val="both"/>
      </w:pPr>
      <w:r>
        <w:t>Logic mờ là một trong những kỹ thuật sớm được áp dụng để xử lý tính bất định và</w:t>
      </w:r>
      <w:r>
        <w:rPr>
          <w:spacing w:val="-5"/>
        </w:rPr>
        <w:t xml:space="preserve"> </w:t>
      </w:r>
      <w:r>
        <w:t>mập</w:t>
      </w:r>
      <w:r>
        <w:rPr>
          <w:spacing w:val="-5"/>
        </w:rPr>
        <w:t xml:space="preserve"> </w:t>
      </w:r>
      <w:r>
        <w:t>mờ</w:t>
      </w:r>
      <w:r>
        <w:rPr>
          <w:spacing w:val="-5"/>
        </w:rPr>
        <w:t xml:space="preserve"> </w:t>
      </w:r>
      <w:r>
        <w:t>của</w:t>
      </w:r>
      <w:r>
        <w:rPr>
          <w:spacing w:val="-5"/>
        </w:rPr>
        <w:t xml:space="preserve"> </w:t>
      </w:r>
      <w:r>
        <w:t>các</w:t>
      </w:r>
      <w:r>
        <w:rPr>
          <w:spacing w:val="-5"/>
        </w:rPr>
        <w:t xml:space="preserve"> </w:t>
      </w:r>
      <w:r>
        <w:t>tham</w:t>
      </w:r>
      <w:r>
        <w:rPr>
          <w:spacing w:val="-5"/>
        </w:rPr>
        <w:t xml:space="preserve"> </w:t>
      </w:r>
      <w:r>
        <w:t>số</w:t>
      </w:r>
      <w:r>
        <w:rPr>
          <w:spacing w:val="-5"/>
        </w:rPr>
        <w:t xml:space="preserve"> </w:t>
      </w:r>
      <w:r>
        <w:t>giao</w:t>
      </w:r>
      <w:r>
        <w:rPr>
          <w:spacing w:val="-5"/>
        </w:rPr>
        <w:t xml:space="preserve"> </w:t>
      </w:r>
      <w:r>
        <w:t>thông</w:t>
      </w:r>
      <w:r>
        <w:rPr>
          <w:spacing w:val="-5"/>
        </w:rPr>
        <w:t xml:space="preserve"> </w:t>
      </w:r>
      <w:r>
        <w:t>như</w:t>
      </w:r>
      <w:r>
        <w:rPr>
          <w:spacing w:val="-5"/>
        </w:rPr>
        <w:t xml:space="preserve"> </w:t>
      </w:r>
      <w:r>
        <w:t>“mật</w:t>
      </w:r>
      <w:r>
        <w:rPr>
          <w:spacing w:val="-5"/>
        </w:rPr>
        <w:t xml:space="preserve"> </w:t>
      </w:r>
      <w:r>
        <w:t>độ</w:t>
      </w:r>
      <w:r>
        <w:rPr>
          <w:spacing w:val="-5"/>
        </w:rPr>
        <w:t xml:space="preserve"> </w:t>
      </w:r>
      <w:r>
        <w:t>cao”</w:t>
      </w:r>
      <w:r>
        <w:rPr>
          <w:spacing w:val="-5"/>
        </w:rPr>
        <w:t xml:space="preserve"> </w:t>
      </w:r>
      <w:r>
        <w:t>hay</w:t>
      </w:r>
      <w:r>
        <w:rPr>
          <w:spacing w:val="-5"/>
        </w:rPr>
        <w:t xml:space="preserve"> </w:t>
      </w:r>
      <w:r>
        <w:t>“hàng</w:t>
      </w:r>
      <w:r>
        <w:rPr>
          <w:spacing w:val="-5"/>
        </w:rPr>
        <w:t xml:space="preserve"> </w:t>
      </w:r>
      <w:r>
        <w:t>đợi</w:t>
      </w:r>
      <w:r>
        <w:rPr>
          <w:spacing w:val="-5"/>
        </w:rPr>
        <w:t xml:space="preserve"> </w:t>
      </w:r>
      <w:r>
        <w:t>dài”.</w:t>
      </w:r>
      <w:r>
        <w:rPr>
          <w:spacing w:val="-5"/>
        </w:rPr>
        <w:t xml:space="preserve"> </w:t>
      </w:r>
      <w:r>
        <w:t>Các</w:t>
      </w:r>
      <w:r>
        <w:rPr>
          <w:spacing w:val="-5"/>
        </w:rPr>
        <w:t xml:space="preserve"> </w:t>
      </w:r>
      <w:r>
        <w:t>bộ điều</w:t>
      </w:r>
      <w:r>
        <w:rPr>
          <w:spacing w:val="-2"/>
        </w:rPr>
        <w:t xml:space="preserve"> </w:t>
      </w:r>
      <w:r>
        <w:t>khiển</w:t>
      </w:r>
      <w:r>
        <w:rPr>
          <w:spacing w:val="-2"/>
        </w:rPr>
        <w:t xml:space="preserve"> </w:t>
      </w:r>
      <w:r>
        <w:t>mờ</w:t>
      </w:r>
      <w:r>
        <w:rPr>
          <w:spacing w:val="-2"/>
        </w:rPr>
        <w:t xml:space="preserve"> </w:t>
      </w:r>
      <w:r>
        <w:t>mô</w:t>
      </w:r>
      <w:r>
        <w:rPr>
          <w:spacing w:val="-2"/>
        </w:rPr>
        <w:t xml:space="preserve"> </w:t>
      </w:r>
      <w:r>
        <w:t>phỏng</w:t>
      </w:r>
      <w:r>
        <w:rPr>
          <w:spacing w:val="-2"/>
        </w:rPr>
        <w:t xml:space="preserve"> </w:t>
      </w:r>
      <w:r>
        <w:t>kinh</w:t>
      </w:r>
      <w:r>
        <w:rPr>
          <w:spacing w:val="-2"/>
        </w:rPr>
        <w:t xml:space="preserve"> </w:t>
      </w:r>
      <w:r>
        <w:t>nghiệm</w:t>
      </w:r>
      <w:r>
        <w:rPr>
          <w:spacing w:val="-2"/>
        </w:rPr>
        <w:t xml:space="preserve"> </w:t>
      </w:r>
      <w:r>
        <w:t>của</w:t>
      </w:r>
      <w:r>
        <w:rPr>
          <w:spacing w:val="-2"/>
        </w:rPr>
        <w:t xml:space="preserve"> </w:t>
      </w:r>
      <w:r>
        <w:t>con</w:t>
      </w:r>
      <w:r>
        <w:rPr>
          <w:spacing w:val="-2"/>
        </w:rPr>
        <w:t xml:space="preserve"> </w:t>
      </w:r>
      <w:r>
        <w:t>người</w:t>
      </w:r>
      <w:r>
        <w:rPr>
          <w:spacing w:val="-2"/>
        </w:rPr>
        <w:t xml:space="preserve"> </w:t>
      </w:r>
      <w:r>
        <w:t>trong</w:t>
      </w:r>
      <w:r>
        <w:rPr>
          <w:spacing w:val="-2"/>
        </w:rPr>
        <w:t xml:space="preserve"> </w:t>
      </w:r>
      <w:r>
        <w:t>việc</w:t>
      </w:r>
      <w:r>
        <w:rPr>
          <w:spacing w:val="-2"/>
        </w:rPr>
        <w:t xml:space="preserve"> </w:t>
      </w:r>
      <w:r>
        <w:t>điều</w:t>
      </w:r>
      <w:r>
        <w:rPr>
          <w:spacing w:val="-2"/>
        </w:rPr>
        <w:t xml:space="preserve"> </w:t>
      </w:r>
      <w:r>
        <w:t>chỉnh</w:t>
      </w:r>
      <w:r>
        <w:rPr>
          <w:spacing w:val="-2"/>
        </w:rPr>
        <w:t xml:space="preserve"> </w:t>
      </w:r>
      <w:r>
        <w:t>thời</w:t>
      </w:r>
      <w:r>
        <w:rPr>
          <w:spacing w:val="-2"/>
        </w:rPr>
        <w:t xml:space="preserve"> </w:t>
      </w:r>
      <w:r>
        <w:t>gian xanh</w:t>
      </w:r>
      <w:r>
        <w:rPr>
          <w:spacing w:val="-4"/>
        </w:rPr>
        <w:t xml:space="preserve"> </w:t>
      </w:r>
      <w:r>
        <w:t>thông</w:t>
      </w:r>
      <w:r>
        <w:rPr>
          <w:spacing w:val="-4"/>
        </w:rPr>
        <w:t xml:space="preserve"> </w:t>
      </w:r>
      <w:r>
        <w:t>qua</w:t>
      </w:r>
      <w:r>
        <w:rPr>
          <w:spacing w:val="-4"/>
        </w:rPr>
        <w:t xml:space="preserve"> </w:t>
      </w:r>
      <w:r>
        <w:t>các</w:t>
      </w:r>
      <w:r>
        <w:rPr>
          <w:spacing w:val="-4"/>
        </w:rPr>
        <w:t xml:space="preserve"> </w:t>
      </w:r>
      <w:r>
        <w:t>luật</w:t>
      </w:r>
      <w:r>
        <w:rPr>
          <w:spacing w:val="-4"/>
        </w:rPr>
        <w:t xml:space="preserve"> </w:t>
      </w:r>
      <w:r>
        <w:t>dạng</w:t>
      </w:r>
      <w:r>
        <w:rPr>
          <w:spacing w:val="-4"/>
        </w:rPr>
        <w:t xml:space="preserve"> </w:t>
      </w:r>
      <w:r>
        <w:t>“Nếu</w:t>
      </w:r>
      <w:r>
        <w:rPr>
          <w:spacing w:val="-4"/>
        </w:rPr>
        <w:t xml:space="preserve"> </w:t>
      </w:r>
      <w:r>
        <w:t>–</w:t>
      </w:r>
      <w:r>
        <w:rPr>
          <w:spacing w:val="-4"/>
        </w:rPr>
        <w:t xml:space="preserve"> </w:t>
      </w:r>
      <w:r>
        <w:t>Thì”.</w:t>
      </w:r>
      <w:r>
        <w:rPr>
          <w:spacing w:val="-4"/>
        </w:rPr>
        <w:t xml:space="preserve"> </w:t>
      </w:r>
      <w:r>
        <w:t>Ưu</w:t>
      </w:r>
      <w:r>
        <w:rPr>
          <w:spacing w:val="-4"/>
        </w:rPr>
        <w:t xml:space="preserve"> </w:t>
      </w:r>
      <w:r>
        <w:t>điểm</w:t>
      </w:r>
      <w:r>
        <w:rPr>
          <w:spacing w:val="-4"/>
        </w:rPr>
        <w:t xml:space="preserve"> </w:t>
      </w:r>
      <w:r>
        <w:t>lớn</w:t>
      </w:r>
      <w:r>
        <w:rPr>
          <w:spacing w:val="-4"/>
        </w:rPr>
        <w:t xml:space="preserve"> </w:t>
      </w:r>
      <w:r>
        <w:t>của</w:t>
      </w:r>
      <w:r>
        <w:rPr>
          <w:spacing w:val="-4"/>
        </w:rPr>
        <w:t xml:space="preserve"> </w:t>
      </w:r>
      <w:r>
        <w:t>mô</w:t>
      </w:r>
      <w:r>
        <w:rPr>
          <w:spacing w:val="-4"/>
        </w:rPr>
        <w:t xml:space="preserve"> </w:t>
      </w:r>
      <w:r>
        <w:t>hình</w:t>
      </w:r>
      <w:r>
        <w:rPr>
          <w:spacing w:val="-4"/>
        </w:rPr>
        <w:t xml:space="preserve"> </w:t>
      </w:r>
      <w:r>
        <w:t>mờ</w:t>
      </w:r>
      <w:r>
        <w:rPr>
          <w:spacing w:val="-4"/>
        </w:rPr>
        <w:t xml:space="preserve"> </w:t>
      </w:r>
      <w:r>
        <w:t>là</w:t>
      </w:r>
      <w:r>
        <w:rPr>
          <w:spacing w:val="-4"/>
        </w:rPr>
        <w:t xml:space="preserve"> </w:t>
      </w:r>
      <w:r>
        <w:t>hệ</w:t>
      </w:r>
      <w:r>
        <w:rPr>
          <w:spacing w:val="-4"/>
        </w:rPr>
        <w:t xml:space="preserve"> </w:t>
      </w:r>
      <w:r>
        <w:t>thống không</w:t>
      </w:r>
      <w:r>
        <w:rPr>
          <w:spacing w:val="-9"/>
        </w:rPr>
        <w:t xml:space="preserve"> </w:t>
      </w:r>
      <w:r>
        <w:t>cần</w:t>
      </w:r>
      <w:r>
        <w:rPr>
          <w:spacing w:val="-9"/>
        </w:rPr>
        <w:t xml:space="preserve"> </w:t>
      </w:r>
      <w:r>
        <w:t>một</w:t>
      </w:r>
      <w:r>
        <w:rPr>
          <w:spacing w:val="-9"/>
        </w:rPr>
        <w:t xml:space="preserve"> </w:t>
      </w:r>
      <w:r>
        <w:t>mô</w:t>
      </w:r>
      <w:r>
        <w:rPr>
          <w:spacing w:val="-9"/>
        </w:rPr>
        <w:t xml:space="preserve"> </w:t>
      </w:r>
      <w:r>
        <w:t>hình</w:t>
      </w:r>
      <w:r>
        <w:rPr>
          <w:spacing w:val="-9"/>
        </w:rPr>
        <w:t xml:space="preserve"> </w:t>
      </w:r>
      <w:r>
        <w:t>toán</w:t>
      </w:r>
      <w:r>
        <w:rPr>
          <w:spacing w:val="-9"/>
        </w:rPr>
        <w:t xml:space="preserve"> </w:t>
      </w:r>
      <w:r>
        <w:t>học</w:t>
      </w:r>
      <w:r>
        <w:rPr>
          <w:spacing w:val="-9"/>
        </w:rPr>
        <w:t xml:space="preserve"> </w:t>
      </w:r>
      <w:r>
        <w:t>chính</w:t>
      </w:r>
      <w:r>
        <w:rPr>
          <w:spacing w:val="-9"/>
        </w:rPr>
        <w:t xml:space="preserve"> </w:t>
      </w:r>
      <w:r>
        <w:t>xác</w:t>
      </w:r>
      <w:r>
        <w:rPr>
          <w:spacing w:val="-9"/>
        </w:rPr>
        <w:t xml:space="preserve"> </w:t>
      </w:r>
      <w:r>
        <w:t>của</w:t>
      </w:r>
      <w:r>
        <w:rPr>
          <w:spacing w:val="-9"/>
        </w:rPr>
        <w:t xml:space="preserve"> </w:t>
      </w:r>
      <w:r>
        <w:t>luồng</w:t>
      </w:r>
      <w:r>
        <w:rPr>
          <w:spacing w:val="-9"/>
        </w:rPr>
        <w:t xml:space="preserve"> </w:t>
      </w:r>
      <w:r>
        <w:t>xe,</w:t>
      </w:r>
      <w:r>
        <w:rPr>
          <w:spacing w:val="-9"/>
        </w:rPr>
        <w:t xml:space="preserve"> </w:t>
      </w:r>
      <w:r>
        <w:t>nhờ</w:t>
      </w:r>
      <w:r>
        <w:rPr>
          <w:spacing w:val="-9"/>
        </w:rPr>
        <w:t xml:space="preserve"> </w:t>
      </w:r>
      <w:r>
        <w:t>đó</w:t>
      </w:r>
      <w:r>
        <w:rPr>
          <w:spacing w:val="-9"/>
        </w:rPr>
        <w:t xml:space="preserve"> </w:t>
      </w:r>
      <w:r>
        <w:t>có</w:t>
      </w:r>
      <w:r>
        <w:rPr>
          <w:spacing w:val="-9"/>
        </w:rPr>
        <w:t xml:space="preserve"> </w:t>
      </w:r>
      <w:r>
        <w:t>thể</w:t>
      </w:r>
      <w:r>
        <w:rPr>
          <w:spacing w:val="-9"/>
        </w:rPr>
        <w:t xml:space="preserve"> </w:t>
      </w:r>
      <w:r>
        <w:t>vận</w:t>
      </w:r>
      <w:r>
        <w:rPr>
          <w:spacing w:val="-9"/>
        </w:rPr>
        <w:t xml:space="preserve"> </w:t>
      </w:r>
      <w:r>
        <w:t>hành</w:t>
      </w:r>
      <w:r>
        <w:rPr>
          <w:spacing w:val="-9"/>
        </w:rPr>
        <w:t xml:space="preserve"> </w:t>
      </w:r>
      <w:r>
        <w:t xml:space="preserve">linh hoạt hơn so với điều khiển chu kỳ cố định. Tuy nhiên, việc thiết lập các hàm thành viên và tập luật mờ thường phụ thuộc nhiều vào kiến thức chuyên gia. Khi số lượng nút giao tăng lên, quá trình thiết kế và tối ưu hóa tập luật trở nên phức tạp hơn đáng </w:t>
      </w:r>
      <w:r>
        <w:rPr>
          <w:spacing w:val="-4"/>
        </w:rPr>
        <w:t>kể.</w:t>
      </w:r>
    </w:p>
    <w:p w14:paraId="0134F288" w14:textId="77777777" w:rsidR="00761AB6" w:rsidRDefault="00000000">
      <w:pPr>
        <w:pStyle w:val="Heading4"/>
        <w:numPr>
          <w:ilvl w:val="3"/>
          <w:numId w:val="7"/>
        </w:numPr>
        <w:tabs>
          <w:tab w:val="left" w:pos="1754"/>
        </w:tabs>
        <w:ind w:left="1754" w:hanging="1045"/>
      </w:pPr>
      <w:r>
        <w:t>Dự</w:t>
      </w:r>
      <w:r>
        <w:rPr>
          <w:spacing w:val="-12"/>
        </w:rPr>
        <w:t xml:space="preserve"> </w:t>
      </w:r>
      <w:r>
        <w:t>báo</w:t>
      </w:r>
      <w:r>
        <w:rPr>
          <w:spacing w:val="-11"/>
        </w:rPr>
        <w:t xml:space="preserve"> </w:t>
      </w:r>
      <w:r>
        <w:t>lưu</w:t>
      </w:r>
      <w:r>
        <w:rPr>
          <w:spacing w:val="-11"/>
        </w:rPr>
        <w:t xml:space="preserve"> </w:t>
      </w:r>
      <w:r>
        <w:t>lượng</w:t>
      </w:r>
      <w:r>
        <w:rPr>
          <w:spacing w:val="-11"/>
        </w:rPr>
        <w:t xml:space="preserve"> </w:t>
      </w:r>
      <w:r>
        <w:t>với</w:t>
      </w:r>
      <w:r>
        <w:rPr>
          <w:spacing w:val="-11"/>
        </w:rPr>
        <w:t xml:space="preserve"> </w:t>
      </w:r>
      <w:r>
        <w:t>học</w:t>
      </w:r>
      <w:r>
        <w:rPr>
          <w:spacing w:val="-11"/>
        </w:rPr>
        <w:t xml:space="preserve"> </w:t>
      </w:r>
      <w:r>
        <w:t>máy</w:t>
      </w:r>
      <w:r>
        <w:rPr>
          <w:spacing w:val="-11"/>
        </w:rPr>
        <w:t xml:space="preserve"> </w:t>
      </w:r>
      <w:r>
        <w:t>giám</w:t>
      </w:r>
      <w:r>
        <w:rPr>
          <w:spacing w:val="-11"/>
        </w:rPr>
        <w:t xml:space="preserve"> </w:t>
      </w:r>
      <w:r>
        <w:rPr>
          <w:spacing w:val="-5"/>
        </w:rPr>
        <w:t>sát</w:t>
      </w:r>
    </w:p>
    <w:p w14:paraId="6749071F" w14:textId="77777777" w:rsidR="00761AB6" w:rsidRDefault="00000000">
      <w:pPr>
        <w:pStyle w:val="BodyText"/>
        <w:spacing w:before="85" w:line="312" w:lineRule="auto"/>
        <w:ind w:left="709" w:right="281" w:firstLine="298"/>
        <w:jc w:val="both"/>
      </w:pPr>
      <w:r>
        <w:t>Các</w:t>
      </w:r>
      <w:r>
        <w:rPr>
          <w:spacing w:val="-13"/>
        </w:rPr>
        <w:t xml:space="preserve"> </w:t>
      </w:r>
      <w:r>
        <w:t>thuật</w:t>
      </w:r>
      <w:r>
        <w:rPr>
          <w:spacing w:val="-13"/>
        </w:rPr>
        <w:t xml:space="preserve"> </w:t>
      </w:r>
      <w:r>
        <w:t>toán</w:t>
      </w:r>
      <w:r>
        <w:rPr>
          <w:spacing w:val="-13"/>
        </w:rPr>
        <w:t xml:space="preserve"> </w:t>
      </w:r>
      <w:r>
        <w:t>học</w:t>
      </w:r>
      <w:r>
        <w:rPr>
          <w:spacing w:val="-13"/>
        </w:rPr>
        <w:t xml:space="preserve"> </w:t>
      </w:r>
      <w:r>
        <w:t>máy</w:t>
      </w:r>
      <w:r>
        <w:rPr>
          <w:spacing w:val="-13"/>
        </w:rPr>
        <w:t xml:space="preserve"> </w:t>
      </w:r>
      <w:r>
        <w:t>giám</w:t>
      </w:r>
      <w:r>
        <w:rPr>
          <w:spacing w:val="-13"/>
        </w:rPr>
        <w:t xml:space="preserve"> </w:t>
      </w:r>
      <w:r>
        <w:t>sát</w:t>
      </w:r>
      <w:r>
        <w:rPr>
          <w:spacing w:val="-13"/>
        </w:rPr>
        <w:t xml:space="preserve"> </w:t>
      </w:r>
      <w:r>
        <w:t>như</w:t>
      </w:r>
      <w:r>
        <w:rPr>
          <w:spacing w:val="-13"/>
        </w:rPr>
        <w:t xml:space="preserve"> </w:t>
      </w:r>
      <w:r>
        <w:t>hồi</w:t>
      </w:r>
      <w:r>
        <w:rPr>
          <w:spacing w:val="-13"/>
        </w:rPr>
        <w:t xml:space="preserve"> </w:t>
      </w:r>
      <w:r>
        <w:t>quy</w:t>
      </w:r>
      <w:r>
        <w:rPr>
          <w:spacing w:val="-13"/>
        </w:rPr>
        <w:t xml:space="preserve"> </w:t>
      </w:r>
      <w:r>
        <w:t>vectơ</w:t>
      </w:r>
      <w:r>
        <w:rPr>
          <w:spacing w:val="-13"/>
        </w:rPr>
        <w:t xml:space="preserve"> </w:t>
      </w:r>
      <w:r>
        <w:t>hỗ</w:t>
      </w:r>
      <w:r>
        <w:rPr>
          <w:spacing w:val="-13"/>
        </w:rPr>
        <w:t xml:space="preserve"> </w:t>
      </w:r>
      <w:r>
        <w:t>trợ</w:t>
      </w:r>
      <w:r>
        <w:rPr>
          <w:spacing w:val="-13"/>
        </w:rPr>
        <w:t xml:space="preserve"> </w:t>
      </w:r>
      <w:r>
        <w:t>(</w:t>
      </w:r>
      <w:r>
        <w:rPr>
          <w:i/>
        </w:rPr>
        <w:t>Support</w:t>
      </w:r>
      <w:r>
        <w:rPr>
          <w:i/>
          <w:spacing w:val="-13"/>
        </w:rPr>
        <w:t xml:space="preserve"> </w:t>
      </w:r>
      <w:r>
        <w:rPr>
          <w:i/>
        </w:rPr>
        <w:t>Vector</w:t>
      </w:r>
      <w:r>
        <w:rPr>
          <w:i/>
          <w:spacing w:val="-13"/>
        </w:rPr>
        <w:t xml:space="preserve"> </w:t>
      </w:r>
      <w:r>
        <w:rPr>
          <w:i/>
        </w:rPr>
        <w:t xml:space="preserve">Regres-sion </w:t>
      </w:r>
      <w:r>
        <w:t>- SVR), thuật toán K lân cận gần nhất (</w:t>
      </w:r>
      <w:r>
        <w:rPr>
          <w:i/>
        </w:rPr>
        <w:t xml:space="preserve">K-Nearest Neighbors </w:t>
      </w:r>
      <w:r>
        <w:t>- KNN) và rừng ngẫu nhiên thường được sử dụng để dự báo lưu lượng giao thông trong ngắn hạn, chẳng hạn trong khoảng từ 5 đến 15 phút tiếp theo. Với SVR, mô hình sử dụng hàm hạt</w:t>
      </w:r>
      <w:r>
        <w:rPr>
          <w:spacing w:val="-2"/>
        </w:rPr>
        <w:t xml:space="preserve"> </w:t>
      </w:r>
      <w:r>
        <w:t>nhân</w:t>
      </w:r>
      <w:r>
        <w:rPr>
          <w:spacing w:val="-2"/>
        </w:rPr>
        <w:t xml:space="preserve"> </w:t>
      </w:r>
      <w:r>
        <w:t>để</w:t>
      </w:r>
      <w:r>
        <w:rPr>
          <w:spacing w:val="-2"/>
        </w:rPr>
        <w:t xml:space="preserve"> </w:t>
      </w:r>
      <w:r>
        <w:t>biểu</w:t>
      </w:r>
      <w:r>
        <w:rPr>
          <w:spacing w:val="-2"/>
        </w:rPr>
        <w:t xml:space="preserve"> </w:t>
      </w:r>
      <w:r>
        <w:t>diễn</w:t>
      </w:r>
      <w:r>
        <w:rPr>
          <w:spacing w:val="-2"/>
        </w:rPr>
        <w:t xml:space="preserve"> </w:t>
      </w:r>
      <w:r>
        <w:t>quan</w:t>
      </w:r>
      <w:r>
        <w:rPr>
          <w:spacing w:val="-2"/>
        </w:rPr>
        <w:t xml:space="preserve"> </w:t>
      </w:r>
      <w:r>
        <w:t>hệ</w:t>
      </w:r>
      <w:r>
        <w:rPr>
          <w:spacing w:val="-2"/>
        </w:rPr>
        <w:t xml:space="preserve"> </w:t>
      </w:r>
      <w:r>
        <w:t>phi</w:t>
      </w:r>
      <w:r>
        <w:rPr>
          <w:spacing w:val="-2"/>
        </w:rPr>
        <w:t xml:space="preserve"> </w:t>
      </w:r>
      <w:r>
        <w:t>tuyến</w:t>
      </w:r>
      <w:r>
        <w:rPr>
          <w:spacing w:val="-2"/>
        </w:rPr>
        <w:t xml:space="preserve"> </w:t>
      </w:r>
      <w:r>
        <w:t>giữa</w:t>
      </w:r>
      <w:r>
        <w:rPr>
          <w:spacing w:val="-2"/>
        </w:rPr>
        <w:t xml:space="preserve"> </w:t>
      </w:r>
      <w:r>
        <w:t>dữ</w:t>
      </w:r>
      <w:r>
        <w:rPr>
          <w:spacing w:val="-2"/>
        </w:rPr>
        <w:t xml:space="preserve"> </w:t>
      </w:r>
      <w:r>
        <w:t>liệu</w:t>
      </w:r>
      <w:r>
        <w:rPr>
          <w:spacing w:val="-2"/>
        </w:rPr>
        <w:t xml:space="preserve"> </w:t>
      </w:r>
      <w:r>
        <w:t>lịch</w:t>
      </w:r>
      <w:r>
        <w:rPr>
          <w:spacing w:val="-2"/>
        </w:rPr>
        <w:t xml:space="preserve"> </w:t>
      </w:r>
      <w:r>
        <w:t>sử</w:t>
      </w:r>
      <w:r>
        <w:rPr>
          <w:spacing w:val="-2"/>
        </w:rPr>
        <w:t xml:space="preserve"> </w:t>
      </w:r>
      <w:r>
        <w:t>và</w:t>
      </w:r>
      <w:r>
        <w:rPr>
          <w:spacing w:val="-2"/>
        </w:rPr>
        <w:t xml:space="preserve"> </w:t>
      </w:r>
      <w:r>
        <w:t>lưu</w:t>
      </w:r>
      <w:r>
        <w:rPr>
          <w:spacing w:val="-2"/>
        </w:rPr>
        <w:t xml:space="preserve"> </w:t>
      </w:r>
      <w:r>
        <w:t>lượng</w:t>
      </w:r>
      <w:r>
        <w:rPr>
          <w:spacing w:val="-2"/>
        </w:rPr>
        <w:t xml:space="preserve"> </w:t>
      </w:r>
      <w:r>
        <w:t>giao</w:t>
      </w:r>
      <w:r>
        <w:rPr>
          <w:spacing w:val="-2"/>
        </w:rPr>
        <w:t xml:space="preserve"> </w:t>
      </w:r>
      <w:r>
        <w:t>thông cần dự báo. Trong điều kiện giao thông tương đối ổn định, phương pháp này có thể cho</w:t>
      </w:r>
      <w:r>
        <w:rPr>
          <w:spacing w:val="-1"/>
        </w:rPr>
        <w:t xml:space="preserve"> </w:t>
      </w:r>
      <w:r>
        <w:t>kết</w:t>
      </w:r>
      <w:r>
        <w:rPr>
          <w:spacing w:val="-1"/>
        </w:rPr>
        <w:t xml:space="preserve"> </w:t>
      </w:r>
      <w:r>
        <w:t>quả</w:t>
      </w:r>
      <w:r>
        <w:rPr>
          <w:spacing w:val="-1"/>
        </w:rPr>
        <w:t xml:space="preserve"> </w:t>
      </w:r>
      <w:r>
        <w:t>dự</w:t>
      </w:r>
      <w:r>
        <w:rPr>
          <w:spacing w:val="-1"/>
        </w:rPr>
        <w:t xml:space="preserve"> </w:t>
      </w:r>
      <w:r>
        <w:t>báo</w:t>
      </w:r>
      <w:r>
        <w:rPr>
          <w:spacing w:val="-1"/>
        </w:rPr>
        <w:t xml:space="preserve"> </w:t>
      </w:r>
      <w:r>
        <w:t>tốt,</w:t>
      </w:r>
      <w:r>
        <w:rPr>
          <w:spacing w:val="-1"/>
        </w:rPr>
        <w:t xml:space="preserve"> </w:t>
      </w:r>
      <w:r>
        <w:t>nhưng</w:t>
      </w:r>
      <w:r>
        <w:rPr>
          <w:spacing w:val="-1"/>
        </w:rPr>
        <w:t xml:space="preserve"> </w:t>
      </w:r>
      <w:r>
        <w:t>hiệu</w:t>
      </w:r>
      <w:r>
        <w:rPr>
          <w:spacing w:val="-1"/>
        </w:rPr>
        <w:t xml:space="preserve"> </w:t>
      </w:r>
      <w:r>
        <w:t>quả</w:t>
      </w:r>
      <w:r>
        <w:rPr>
          <w:spacing w:val="-1"/>
        </w:rPr>
        <w:t xml:space="preserve"> </w:t>
      </w:r>
      <w:r>
        <w:t>của</w:t>
      </w:r>
      <w:r>
        <w:rPr>
          <w:spacing w:val="-1"/>
        </w:rPr>
        <w:t xml:space="preserve"> </w:t>
      </w:r>
      <w:r>
        <w:t>mô</w:t>
      </w:r>
      <w:r>
        <w:rPr>
          <w:spacing w:val="-1"/>
        </w:rPr>
        <w:t xml:space="preserve"> </w:t>
      </w:r>
      <w:r>
        <w:t>hình</w:t>
      </w:r>
      <w:r>
        <w:rPr>
          <w:spacing w:val="-1"/>
        </w:rPr>
        <w:t xml:space="preserve"> </w:t>
      </w:r>
      <w:r>
        <w:t>phụ</w:t>
      </w:r>
      <w:r>
        <w:rPr>
          <w:spacing w:val="-1"/>
        </w:rPr>
        <w:t xml:space="preserve"> </w:t>
      </w:r>
      <w:r>
        <w:t>thuộc</w:t>
      </w:r>
      <w:r>
        <w:rPr>
          <w:spacing w:val="-1"/>
        </w:rPr>
        <w:t xml:space="preserve"> </w:t>
      </w:r>
      <w:r>
        <w:t>đáng</w:t>
      </w:r>
      <w:r>
        <w:rPr>
          <w:spacing w:val="-1"/>
        </w:rPr>
        <w:t xml:space="preserve"> </w:t>
      </w:r>
      <w:r>
        <w:t>kể</w:t>
      </w:r>
      <w:r>
        <w:rPr>
          <w:spacing w:val="-1"/>
        </w:rPr>
        <w:t xml:space="preserve"> </w:t>
      </w:r>
      <w:r>
        <w:t>vào</w:t>
      </w:r>
      <w:r>
        <w:rPr>
          <w:spacing w:val="-1"/>
        </w:rPr>
        <w:t xml:space="preserve"> </w:t>
      </w:r>
      <w:r>
        <w:t>cách</w:t>
      </w:r>
      <w:r>
        <w:rPr>
          <w:spacing w:val="-1"/>
        </w:rPr>
        <w:t xml:space="preserve"> </w:t>
      </w:r>
      <w:r>
        <w:t>lựa chọn</w:t>
      </w:r>
      <w:r>
        <w:rPr>
          <w:spacing w:val="-13"/>
        </w:rPr>
        <w:t xml:space="preserve"> </w:t>
      </w:r>
      <w:r>
        <w:t>đặc</w:t>
      </w:r>
      <w:r>
        <w:rPr>
          <w:spacing w:val="-13"/>
        </w:rPr>
        <w:t xml:space="preserve"> </w:t>
      </w:r>
      <w:r>
        <w:t>trưng,</w:t>
      </w:r>
      <w:r>
        <w:rPr>
          <w:spacing w:val="-13"/>
        </w:rPr>
        <w:t xml:space="preserve"> </w:t>
      </w:r>
      <w:r>
        <w:t>hàm</w:t>
      </w:r>
      <w:r>
        <w:rPr>
          <w:spacing w:val="-13"/>
        </w:rPr>
        <w:t xml:space="preserve"> </w:t>
      </w:r>
      <w:r>
        <w:t>hạt</w:t>
      </w:r>
      <w:r>
        <w:rPr>
          <w:spacing w:val="-13"/>
        </w:rPr>
        <w:t xml:space="preserve"> </w:t>
      </w:r>
      <w:r>
        <w:t>nhân</w:t>
      </w:r>
      <w:r>
        <w:rPr>
          <w:spacing w:val="-13"/>
        </w:rPr>
        <w:t xml:space="preserve"> </w:t>
      </w:r>
      <w:r>
        <w:t>và</w:t>
      </w:r>
      <w:r>
        <w:rPr>
          <w:spacing w:val="-13"/>
        </w:rPr>
        <w:t xml:space="preserve"> </w:t>
      </w:r>
      <w:r>
        <w:t>tham</w:t>
      </w:r>
      <w:r>
        <w:rPr>
          <w:spacing w:val="-13"/>
        </w:rPr>
        <w:t xml:space="preserve"> </w:t>
      </w:r>
      <w:r>
        <w:t>số</w:t>
      </w:r>
      <w:r>
        <w:rPr>
          <w:spacing w:val="-13"/>
        </w:rPr>
        <w:t xml:space="preserve"> </w:t>
      </w:r>
      <w:r>
        <w:t>huấn</w:t>
      </w:r>
      <w:r>
        <w:rPr>
          <w:spacing w:val="-13"/>
        </w:rPr>
        <w:t xml:space="preserve"> </w:t>
      </w:r>
      <w:r>
        <w:t>luyện.</w:t>
      </w:r>
      <w:r>
        <w:rPr>
          <w:spacing w:val="-13"/>
        </w:rPr>
        <w:t xml:space="preserve"> </w:t>
      </w:r>
      <w:r>
        <w:t>Trong</w:t>
      </w:r>
      <w:r>
        <w:rPr>
          <w:spacing w:val="-13"/>
        </w:rPr>
        <w:t xml:space="preserve"> </w:t>
      </w:r>
      <w:r>
        <w:t>khi</w:t>
      </w:r>
      <w:r>
        <w:rPr>
          <w:spacing w:val="-13"/>
        </w:rPr>
        <w:t xml:space="preserve"> </w:t>
      </w:r>
      <w:r>
        <w:t>đó,</w:t>
      </w:r>
      <w:r>
        <w:rPr>
          <w:spacing w:val="-13"/>
        </w:rPr>
        <w:t xml:space="preserve"> </w:t>
      </w:r>
      <w:r>
        <w:t>KNN</w:t>
      </w:r>
      <w:r>
        <w:rPr>
          <w:spacing w:val="-13"/>
        </w:rPr>
        <w:t xml:space="preserve"> </w:t>
      </w:r>
      <w:r>
        <w:t>dựa</w:t>
      </w:r>
      <w:r>
        <w:rPr>
          <w:spacing w:val="-13"/>
        </w:rPr>
        <w:t xml:space="preserve"> </w:t>
      </w:r>
      <w:r>
        <w:t>trên</w:t>
      </w:r>
      <w:r>
        <w:rPr>
          <w:spacing w:val="-13"/>
        </w:rPr>
        <w:t xml:space="preserve"> </w:t>
      </w:r>
      <w:r>
        <w:t>giả định</w:t>
      </w:r>
      <w:r>
        <w:rPr>
          <w:spacing w:val="-2"/>
        </w:rPr>
        <w:t xml:space="preserve"> </w:t>
      </w:r>
      <w:r>
        <w:t>rằng</w:t>
      </w:r>
      <w:r>
        <w:rPr>
          <w:spacing w:val="-2"/>
        </w:rPr>
        <w:t xml:space="preserve"> </w:t>
      </w:r>
      <w:r>
        <w:t>các</w:t>
      </w:r>
      <w:r>
        <w:rPr>
          <w:spacing w:val="-2"/>
        </w:rPr>
        <w:t xml:space="preserve"> </w:t>
      </w:r>
      <w:r>
        <w:t>trạng</w:t>
      </w:r>
      <w:r>
        <w:rPr>
          <w:spacing w:val="-2"/>
        </w:rPr>
        <w:t xml:space="preserve"> </w:t>
      </w:r>
      <w:r>
        <w:t>thái</w:t>
      </w:r>
      <w:r>
        <w:rPr>
          <w:spacing w:val="-2"/>
        </w:rPr>
        <w:t xml:space="preserve"> </w:t>
      </w:r>
      <w:r>
        <w:t>giao</w:t>
      </w:r>
      <w:r>
        <w:rPr>
          <w:spacing w:val="-2"/>
        </w:rPr>
        <w:t xml:space="preserve"> </w:t>
      </w:r>
      <w:r>
        <w:t>thông</w:t>
      </w:r>
      <w:r>
        <w:rPr>
          <w:spacing w:val="-2"/>
        </w:rPr>
        <w:t xml:space="preserve"> </w:t>
      </w:r>
      <w:r>
        <w:t>tương</w:t>
      </w:r>
      <w:r>
        <w:rPr>
          <w:spacing w:val="-2"/>
        </w:rPr>
        <w:t xml:space="preserve"> </w:t>
      </w:r>
      <w:r>
        <w:t>tự</w:t>
      </w:r>
      <w:r>
        <w:rPr>
          <w:spacing w:val="-2"/>
        </w:rPr>
        <w:t xml:space="preserve"> </w:t>
      </w:r>
      <w:r>
        <w:t>trong</w:t>
      </w:r>
      <w:r>
        <w:rPr>
          <w:spacing w:val="-2"/>
        </w:rPr>
        <w:t xml:space="preserve"> </w:t>
      </w:r>
      <w:r>
        <w:t>quá</w:t>
      </w:r>
      <w:r>
        <w:rPr>
          <w:spacing w:val="-2"/>
        </w:rPr>
        <w:t xml:space="preserve"> </w:t>
      </w:r>
      <w:r>
        <w:t>khứ</w:t>
      </w:r>
      <w:r>
        <w:rPr>
          <w:spacing w:val="-2"/>
        </w:rPr>
        <w:t xml:space="preserve"> </w:t>
      </w:r>
      <w:r>
        <w:t>có</w:t>
      </w:r>
      <w:r>
        <w:rPr>
          <w:spacing w:val="-2"/>
        </w:rPr>
        <w:t xml:space="preserve"> </w:t>
      </w:r>
      <w:r>
        <w:t>xu</w:t>
      </w:r>
      <w:r>
        <w:rPr>
          <w:spacing w:val="-2"/>
        </w:rPr>
        <w:t xml:space="preserve"> </w:t>
      </w:r>
      <w:r>
        <w:t>hướng</w:t>
      </w:r>
      <w:r>
        <w:rPr>
          <w:spacing w:val="-2"/>
        </w:rPr>
        <w:t xml:space="preserve"> </w:t>
      </w:r>
      <w:r>
        <w:t>lặp</w:t>
      </w:r>
      <w:r>
        <w:rPr>
          <w:spacing w:val="-2"/>
        </w:rPr>
        <w:t xml:space="preserve"> </w:t>
      </w:r>
      <w:r>
        <w:t>lại</w:t>
      </w:r>
      <w:r>
        <w:rPr>
          <w:spacing w:val="-2"/>
        </w:rPr>
        <w:t xml:space="preserve"> </w:t>
      </w:r>
      <w:r>
        <w:t>trong hiện tại. Phương pháp này có ưu điểm là không cần tham số hóa phức tạp và có thể thích</w:t>
      </w:r>
      <w:r>
        <w:rPr>
          <w:spacing w:val="-13"/>
        </w:rPr>
        <w:t xml:space="preserve"> </w:t>
      </w:r>
      <w:r>
        <w:t>nghi</w:t>
      </w:r>
      <w:r>
        <w:rPr>
          <w:spacing w:val="-12"/>
        </w:rPr>
        <w:t xml:space="preserve"> </w:t>
      </w:r>
      <w:r>
        <w:t>với</w:t>
      </w:r>
      <w:r>
        <w:rPr>
          <w:spacing w:val="-13"/>
        </w:rPr>
        <w:t xml:space="preserve"> </w:t>
      </w:r>
      <w:r>
        <w:t>các</w:t>
      </w:r>
      <w:r>
        <w:rPr>
          <w:spacing w:val="-12"/>
        </w:rPr>
        <w:t xml:space="preserve"> </w:t>
      </w:r>
      <w:r>
        <w:t>mẫu</w:t>
      </w:r>
      <w:r>
        <w:rPr>
          <w:spacing w:val="-13"/>
        </w:rPr>
        <w:t xml:space="preserve"> </w:t>
      </w:r>
      <w:r>
        <w:t>dữ</w:t>
      </w:r>
      <w:r>
        <w:rPr>
          <w:spacing w:val="-13"/>
        </w:rPr>
        <w:t xml:space="preserve"> </w:t>
      </w:r>
      <w:r>
        <w:t>liệu</w:t>
      </w:r>
      <w:r>
        <w:rPr>
          <w:spacing w:val="-12"/>
        </w:rPr>
        <w:t xml:space="preserve"> </w:t>
      </w:r>
      <w:r>
        <w:t>mới,</w:t>
      </w:r>
      <w:r>
        <w:rPr>
          <w:spacing w:val="-13"/>
        </w:rPr>
        <w:t xml:space="preserve"> </w:t>
      </w:r>
      <w:r>
        <w:t>nhưng</w:t>
      </w:r>
      <w:r>
        <w:rPr>
          <w:spacing w:val="-12"/>
        </w:rPr>
        <w:t xml:space="preserve"> </w:t>
      </w:r>
      <w:r>
        <w:t>chi</w:t>
      </w:r>
      <w:r>
        <w:rPr>
          <w:spacing w:val="-13"/>
        </w:rPr>
        <w:t xml:space="preserve"> </w:t>
      </w:r>
      <w:r>
        <w:t>phí</w:t>
      </w:r>
      <w:r>
        <w:rPr>
          <w:spacing w:val="-12"/>
        </w:rPr>
        <w:t xml:space="preserve"> </w:t>
      </w:r>
      <w:r>
        <w:t>tính</w:t>
      </w:r>
      <w:r>
        <w:rPr>
          <w:spacing w:val="-13"/>
        </w:rPr>
        <w:t xml:space="preserve"> </w:t>
      </w:r>
      <w:r>
        <w:t>toán</w:t>
      </w:r>
      <w:r>
        <w:rPr>
          <w:spacing w:val="-13"/>
        </w:rPr>
        <w:t xml:space="preserve"> </w:t>
      </w:r>
      <w:r>
        <w:t>tăng</w:t>
      </w:r>
      <w:r>
        <w:rPr>
          <w:spacing w:val="-12"/>
        </w:rPr>
        <w:t xml:space="preserve"> </w:t>
      </w:r>
      <w:r>
        <w:t>nhanh</w:t>
      </w:r>
      <w:r>
        <w:rPr>
          <w:spacing w:val="-13"/>
        </w:rPr>
        <w:t xml:space="preserve"> </w:t>
      </w:r>
      <w:r>
        <w:t>khi</w:t>
      </w:r>
      <w:r>
        <w:rPr>
          <w:spacing w:val="-12"/>
        </w:rPr>
        <w:t xml:space="preserve"> </w:t>
      </w:r>
      <w:r>
        <w:t>tập</w:t>
      </w:r>
      <w:r>
        <w:rPr>
          <w:spacing w:val="-13"/>
        </w:rPr>
        <w:t xml:space="preserve"> </w:t>
      </w:r>
      <w:r>
        <w:t>dữ</w:t>
      </w:r>
      <w:r>
        <w:rPr>
          <w:spacing w:val="-13"/>
        </w:rPr>
        <w:t xml:space="preserve"> </w:t>
      </w:r>
      <w:r>
        <w:t>liệu mẫu trở nên lớn.</w:t>
      </w:r>
    </w:p>
    <w:p w14:paraId="77A3278C" w14:textId="77777777" w:rsidR="00761AB6" w:rsidRDefault="00000000">
      <w:pPr>
        <w:pStyle w:val="Heading4"/>
        <w:numPr>
          <w:ilvl w:val="3"/>
          <w:numId w:val="7"/>
        </w:numPr>
        <w:tabs>
          <w:tab w:val="left" w:pos="1754"/>
        </w:tabs>
        <w:spacing w:before="109"/>
        <w:ind w:left="1754" w:hanging="1045"/>
      </w:pPr>
      <w:r>
        <w:t>Hạn</w:t>
      </w:r>
      <w:r>
        <w:rPr>
          <w:spacing w:val="-9"/>
        </w:rPr>
        <w:t xml:space="preserve"> </w:t>
      </w:r>
      <w:r>
        <w:t>chế</w:t>
      </w:r>
      <w:r>
        <w:rPr>
          <w:spacing w:val="-8"/>
        </w:rPr>
        <w:t xml:space="preserve"> </w:t>
      </w:r>
      <w:r>
        <w:t>của</w:t>
      </w:r>
      <w:r>
        <w:rPr>
          <w:spacing w:val="-9"/>
        </w:rPr>
        <w:t xml:space="preserve"> </w:t>
      </w:r>
      <w:r>
        <w:t>học</w:t>
      </w:r>
      <w:r>
        <w:rPr>
          <w:spacing w:val="-8"/>
        </w:rPr>
        <w:t xml:space="preserve"> </w:t>
      </w:r>
      <w:r>
        <w:t>máy</w:t>
      </w:r>
      <w:r>
        <w:rPr>
          <w:spacing w:val="-8"/>
        </w:rPr>
        <w:t xml:space="preserve"> </w:t>
      </w:r>
      <w:r>
        <w:t>truyền</w:t>
      </w:r>
      <w:r>
        <w:rPr>
          <w:spacing w:val="-9"/>
        </w:rPr>
        <w:t xml:space="preserve"> </w:t>
      </w:r>
      <w:r>
        <w:t>thống</w:t>
      </w:r>
      <w:r>
        <w:rPr>
          <w:spacing w:val="-8"/>
        </w:rPr>
        <w:t xml:space="preserve"> </w:t>
      </w:r>
      <w:r>
        <w:t>trong</w:t>
      </w:r>
      <w:r>
        <w:rPr>
          <w:spacing w:val="-8"/>
        </w:rPr>
        <w:t xml:space="preserve"> </w:t>
      </w:r>
      <w:r>
        <w:t>điều</w:t>
      </w:r>
      <w:r>
        <w:rPr>
          <w:spacing w:val="-9"/>
        </w:rPr>
        <w:t xml:space="preserve"> </w:t>
      </w:r>
      <w:r>
        <w:t>khiển</w:t>
      </w:r>
      <w:r>
        <w:rPr>
          <w:spacing w:val="-8"/>
        </w:rPr>
        <w:t xml:space="preserve"> </w:t>
      </w:r>
      <w:r>
        <w:t>giao</w:t>
      </w:r>
      <w:r>
        <w:rPr>
          <w:spacing w:val="-8"/>
        </w:rPr>
        <w:t xml:space="preserve"> </w:t>
      </w:r>
      <w:r>
        <w:rPr>
          <w:spacing w:val="-2"/>
        </w:rPr>
        <w:t>thông</w:t>
      </w:r>
    </w:p>
    <w:p w14:paraId="7A830887" w14:textId="38B1D3F6" w:rsidR="00761AB6" w:rsidRPr="003576C5" w:rsidRDefault="00000000" w:rsidP="003576C5">
      <w:pPr>
        <w:pStyle w:val="BodyText"/>
        <w:spacing w:before="86" w:line="312" w:lineRule="auto"/>
        <w:ind w:left="709" w:right="281" w:firstLine="298"/>
        <w:jc w:val="both"/>
        <w:rPr>
          <w:lang w:val="en-GB"/>
        </w:rPr>
        <w:sectPr w:rsidR="00761AB6" w:rsidRPr="003576C5">
          <w:pgSz w:w="11910" w:h="16840"/>
          <w:pgMar w:top="1540" w:right="850" w:bottom="280" w:left="1275" w:header="1233" w:footer="0" w:gutter="0"/>
          <w:cols w:space="720"/>
        </w:sectPr>
      </w:pPr>
      <w:r>
        <w:t>Mặc dù các kỹ thuật học máy truyền thống mở rộng đáng kể khả năng phân tích và</w:t>
      </w:r>
      <w:r>
        <w:rPr>
          <w:spacing w:val="-10"/>
        </w:rPr>
        <w:t xml:space="preserve"> </w:t>
      </w:r>
      <w:r>
        <w:t>dự</w:t>
      </w:r>
      <w:r>
        <w:rPr>
          <w:spacing w:val="-10"/>
        </w:rPr>
        <w:t xml:space="preserve"> </w:t>
      </w:r>
      <w:r>
        <w:t>báo</w:t>
      </w:r>
      <w:r>
        <w:rPr>
          <w:spacing w:val="-10"/>
        </w:rPr>
        <w:t xml:space="preserve"> </w:t>
      </w:r>
      <w:r>
        <w:t>so</w:t>
      </w:r>
      <w:r>
        <w:rPr>
          <w:spacing w:val="-10"/>
        </w:rPr>
        <w:t xml:space="preserve"> </w:t>
      </w:r>
      <w:r>
        <w:t>với</w:t>
      </w:r>
      <w:r>
        <w:rPr>
          <w:spacing w:val="-10"/>
        </w:rPr>
        <w:t xml:space="preserve"> </w:t>
      </w:r>
      <w:r>
        <w:t>các</w:t>
      </w:r>
      <w:r>
        <w:rPr>
          <w:spacing w:val="-10"/>
        </w:rPr>
        <w:t xml:space="preserve"> </w:t>
      </w:r>
      <w:r>
        <w:t>phương</w:t>
      </w:r>
      <w:r>
        <w:rPr>
          <w:spacing w:val="-10"/>
        </w:rPr>
        <w:t xml:space="preserve"> </w:t>
      </w:r>
      <w:r>
        <w:t>pháp</w:t>
      </w:r>
      <w:r>
        <w:rPr>
          <w:spacing w:val="-10"/>
        </w:rPr>
        <w:t xml:space="preserve"> </w:t>
      </w:r>
      <w:r>
        <w:t>cổ</w:t>
      </w:r>
      <w:r>
        <w:rPr>
          <w:spacing w:val="-10"/>
        </w:rPr>
        <w:t xml:space="preserve"> </w:t>
      </w:r>
      <w:r>
        <w:t>điển,</w:t>
      </w:r>
      <w:r>
        <w:rPr>
          <w:spacing w:val="-10"/>
        </w:rPr>
        <w:t xml:space="preserve"> </w:t>
      </w:r>
      <w:r>
        <w:t>chúng</w:t>
      </w:r>
      <w:r>
        <w:rPr>
          <w:spacing w:val="-10"/>
        </w:rPr>
        <w:t xml:space="preserve"> </w:t>
      </w:r>
      <w:r>
        <w:t>vẫn</w:t>
      </w:r>
      <w:r>
        <w:rPr>
          <w:spacing w:val="-10"/>
        </w:rPr>
        <w:t xml:space="preserve"> </w:t>
      </w:r>
      <w:r>
        <w:t>tồn</w:t>
      </w:r>
      <w:r>
        <w:rPr>
          <w:spacing w:val="-10"/>
        </w:rPr>
        <w:t xml:space="preserve"> </w:t>
      </w:r>
      <w:r>
        <w:t>tại</w:t>
      </w:r>
      <w:r>
        <w:rPr>
          <w:spacing w:val="-10"/>
        </w:rPr>
        <w:t xml:space="preserve"> </w:t>
      </w:r>
      <w:r>
        <w:t>một</w:t>
      </w:r>
      <w:r>
        <w:rPr>
          <w:spacing w:val="-10"/>
        </w:rPr>
        <w:t xml:space="preserve"> </w:t>
      </w:r>
      <w:r>
        <w:t>số</w:t>
      </w:r>
      <w:r>
        <w:rPr>
          <w:spacing w:val="-10"/>
        </w:rPr>
        <w:t xml:space="preserve"> </w:t>
      </w:r>
      <w:r>
        <w:t>hạn</w:t>
      </w:r>
      <w:r>
        <w:rPr>
          <w:spacing w:val="-10"/>
        </w:rPr>
        <w:t xml:space="preserve"> </w:t>
      </w:r>
      <w:r>
        <w:t>chế</w:t>
      </w:r>
      <w:r>
        <w:rPr>
          <w:spacing w:val="-10"/>
        </w:rPr>
        <w:t xml:space="preserve"> </w:t>
      </w:r>
      <w:r>
        <w:t>khi</w:t>
      </w:r>
      <w:r>
        <w:rPr>
          <w:spacing w:val="-10"/>
        </w:rPr>
        <w:t xml:space="preserve"> </w:t>
      </w:r>
      <w:r>
        <w:t>được sử dụng cho bài toán điều khiển giao thông. Trước hết, nhiều mô hình trong nhóm này</w:t>
      </w:r>
      <w:r>
        <w:rPr>
          <w:spacing w:val="-1"/>
        </w:rPr>
        <w:t xml:space="preserve"> </w:t>
      </w:r>
      <w:r>
        <w:t>chủ</w:t>
      </w:r>
      <w:r>
        <w:rPr>
          <w:spacing w:val="-2"/>
        </w:rPr>
        <w:t xml:space="preserve"> </w:t>
      </w:r>
      <w:r>
        <w:t>yếu</w:t>
      </w:r>
      <w:r>
        <w:rPr>
          <w:spacing w:val="-1"/>
        </w:rPr>
        <w:t xml:space="preserve"> </w:t>
      </w:r>
      <w:r>
        <w:t>dựa</w:t>
      </w:r>
      <w:r>
        <w:rPr>
          <w:spacing w:val="-2"/>
        </w:rPr>
        <w:t xml:space="preserve"> </w:t>
      </w:r>
      <w:r>
        <w:t>trên</w:t>
      </w:r>
      <w:r>
        <w:rPr>
          <w:spacing w:val="-1"/>
        </w:rPr>
        <w:t xml:space="preserve"> </w:t>
      </w:r>
      <w:r>
        <w:t>các</w:t>
      </w:r>
      <w:r>
        <w:rPr>
          <w:spacing w:val="-2"/>
        </w:rPr>
        <w:t xml:space="preserve"> </w:t>
      </w:r>
      <w:r>
        <w:t>đặc</w:t>
      </w:r>
      <w:r>
        <w:rPr>
          <w:spacing w:val="-1"/>
        </w:rPr>
        <w:t xml:space="preserve"> </w:t>
      </w:r>
      <w:r>
        <w:t>trưng</w:t>
      </w:r>
      <w:r>
        <w:rPr>
          <w:spacing w:val="-1"/>
        </w:rPr>
        <w:t xml:space="preserve"> </w:t>
      </w:r>
      <w:r>
        <w:t>được</w:t>
      </w:r>
      <w:r>
        <w:rPr>
          <w:spacing w:val="-2"/>
        </w:rPr>
        <w:t xml:space="preserve"> </w:t>
      </w:r>
      <w:r>
        <w:t>thiết</w:t>
      </w:r>
      <w:r>
        <w:rPr>
          <w:spacing w:val="-1"/>
        </w:rPr>
        <w:t xml:space="preserve"> </w:t>
      </w:r>
      <w:r>
        <w:t>kế</w:t>
      </w:r>
      <w:r>
        <w:rPr>
          <w:spacing w:val="-2"/>
        </w:rPr>
        <w:t xml:space="preserve"> </w:t>
      </w:r>
      <w:r>
        <w:t>thủ</w:t>
      </w:r>
      <w:r>
        <w:rPr>
          <w:spacing w:val="-1"/>
        </w:rPr>
        <w:t xml:space="preserve"> </w:t>
      </w:r>
      <w:r>
        <w:t>công,</w:t>
      </w:r>
      <w:r>
        <w:rPr>
          <w:spacing w:val="-1"/>
        </w:rPr>
        <w:t xml:space="preserve"> </w:t>
      </w:r>
      <w:r>
        <w:t>nên</w:t>
      </w:r>
      <w:r>
        <w:rPr>
          <w:spacing w:val="-2"/>
        </w:rPr>
        <w:t xml:space="preserve"> </w:t>
      </w:r>
      <w:r>
        <w:t>khó</w:t>
      </w:r>
      <w:r>
        <w:rPr>
          <w:spacing w:val="-1"/>
        </w:rPr>
        <w:t xml:space="preserve"> </w:t>
      </w:r>
      <w:r>
        <w:t>phản</w:t>
      </w:r>
      <w:r>
        <w:rPr>
          <w:spacing w:val="-2"/>
        </w:rPr>
        <w:t xml:space="preserve"> </w:t>
      </w:r>
      <w:r>
        <w:t>ánh</w:t>
      </w:r>
      <w:r>
        <w:rPr>
          <w:spacing w:val="-1"/>
        </w:rPr>
        <w:t xml:space="preserve"> </w:t>
      </w:r>
      <w:r>
        <w:t>đầy</w:t>
      </w:r>
      <w:r>
        <w:rPr>
          <w:spacing w:val="-2"/>
        </w:rPr>
        <w:t xml:space="preserve"> </w:t>
      </w:r>
      <w:r>
        <w:t>đủ những biến động mang tính hệ thống của luồng xe hỗn hợp. Bên cạnh đó, quy trình điều</w:t>
      </w:r>
      <w:r>
        <w:rPr>
          <w:spacing w:val="-5"/>
        </w:rPr>
        <w:t xml:space="preserve"> </w:t>
      </w:r>
      <w:r>
        <w:t>khiển</w:t>
      </w:r>
      <w:r>
        <w:rPr>
          <w:spacing w:val="-5"/>
        </w:rPr>
        <w:t xml:space="preserve"> </w:t>
      </w:r>
      <w:r>
        <w:t>thường</w:t>
      </w:r>
      <w:r>
        <w:rPr>
          <w:spacing w:val="-5"/>
        </w:rPr>
        <w:t xml:space="preserve"> </w:t>
      </w:r>
      <w:r>
        <w:t>được</w:t>
      </w:r>
      <w:r>
        <w:rPr>
          <w:spacing w:val="-5"/>
        </w:rPr>
        <w:t xml:space="preserve"> </w:t>
      </w:r>
      <w:r>
        <w:t>tổ</w:t>
      </w:r>
      <w:r>
        <w:rPr>
          <w:spacing w:val="-5"/>
        </w:rPr>
        <w:t xml:space="preserve"> </w:t>
      </w:r>
      <w:r>
        <w:t>chức</w:t>
      </w:r>
      <w:r>
        <w:rPr>
          <w:spacing w:val="-5"/>
        </w:rPr>
        <w:t xml:space="preserve"> </w:t>
      </w:r>
      <w:r>
        <w:t>thành</w:t>
      </w:r>
      <w:r>
        <w:rPr>
          <w:spacing w:val="-5"/>
        </w:rPr>
        <w:t xml:space="preserve"> </w:t>
      </w:r>
      <w:r>
        <w:t>hai</w:t>
      </w:r>
      <w:r>
        <w:rPr>
          <w:spacing w:val="-5"/>
        </w:rPr>
        <w:t xml:space="preserve"> </w:t>
      </w:r>
      <w:r>
        <w:t>bước</w:t>
      </w:r>
      <w:r>
        <w:rPr>
          <w:spacing w:val="-5"/>
        </w:rPr>
        <w:t xml:space="preserve"> </w:t>
      </w:r>
      <w:r>
        <w:t>tách</w:t>
      </w:r>
      <w:r>
        <w:rPr>
          <w:spacing w:val="-5"/>
        </w:rPr>
        <w:t xml:space="preserve"> </w:t>
      </w:r>
      <w:r>
        <w:t>biệt,</w:t>
      </w:r>
      <w:r>
        <w:rPr>
          <w:spacing w:val="-5"/>
        </w:rPr>
        <w:t xml:space="preserve"> </w:t>
      </w:r>
      <w:r>
        <w:t>gồm</w:t>
      </w:r>
      <w:r>
        <w:rPr>
          <w:spacing w:val="-5"/>
        </w:rPr>
        <w:t xml:space="preserve"> </w:t>
      </w:r>
      <w:r>
        <w:t>dự</w:t>
      </w:r>
      <w:r>
        <w:rPr>
          <w:spacing w:val="-5"/>
        </w:rPr>
        <w:t xml:space="preserve"> </w:t>
      </w:r>
      <w:r>
        <w:t>báo</w:t>
      </w:r>
      <w:r>
        <w:rPr>
          <w:spacing w:val="-5"/>
        </w:rPr>
        <w:t xml:space="preserve"> </w:t>
      </w:r>
      <w:r>
        <w:t>trạng</w:t>
      </w:r>
      <w:r>
        <w:rPr>
          <w:spacing w:val="-5"/>
        </w:rPr>
        <w:t xml:space="preserve"> </w:t>
      </w:r>
      <w:r>
        <w:t>thái</w:t>
      </w:r>
      <w:r>
        <w:rPr>
          <w:spacing w:val="-5"/>
        </w:rPr>
        <w:t xml:space="preserve"> </w:t>
      </w:r>
      <w:r>
        <w:t>giao thông trước rồi mới đưa ra quyết định điều khiển. Cách tổ chức này có thể tạo ra độ trễ</w:t>
      </w:r>
      <w:r>
        <w:rPr>
          <w:spacing w:val="-5"/>
        </w:rPr>
        <w:t xml:space="preserve"> </w:t>
      </w:r>
      <w:r>
        <w:t>nhất</w:t>
      </w:r>
      <w:r>
        <w:rPr>
          <w:spacing w:val="-5"/>
        </w:rPr>
        <w:t xml:space="preserve"> </w:t>
      </w:r>
      <w:r>
        <w:t>định</w:t>
      </w:r>
      <w:r>
        <w:rPr>
          <w:spacing w:val="-5"/>
        </w:rPr>
        <w:t xml:space="preserve"> </w:t>
      </w:r>
      <w:r>
        <w:t>và</w:t>
      </w:r>
      <w:r>
        <w:rPr>
          <w:spacing w:val="-5"/>
        </w:rPr>
        <w:t xml:space="preserve"> </w:t>
      </w:r>
      <w:r>
        <w:t>làm</w:t>
      </w:r>
      <w:r>
        <w:rPr>
          <w:spacing w:val="-5"/>
        </w:rPr>
        <w:t xml:space="preserve"> </w:t>
      </w:r>
      <w:r>
        <w:t>giảm</w:t>
      </w:r>
      <w:r>
        <w:rPr>
          <w:spacing w:val="-5"/>
        </w:rPr>
        <w:t xml:space="preserve"> </w:t>
      </w:r>
      <w:r>
        <w:t>khả</w:t>
      </w:r>
      <w:r>
        <w:rPr>
          <w:spacing w:val="-5"/>
        </w:rPr>
        <w:t xml:space="preserve"> </w:t>
      </w:r>
      <w:r>
        <w:t>năng</w:t>
      </w:r>
      <w:r>
        <w:rPr>
          <w:spacing w:val="-5"/>
        </w:rPr>
        <w:t xml:space="preserve"> </w:t>
      </w:r>
      <w:r>
        <w:t>phản</w:t>
      </w:r>
      <w:r>
        <w:rPr>
          <w:spacing w:val="-5"/>
        </w:rPr>
        <w:t xml:space="preserve"> </w:t>
      </w:r>
      <w:r>
        <w:t>ứng</w:t>
      </w:r>
      <w:r>
        <w:rPr>
          <w:spacing w:val="-5"/>
        </w:rPr>
        <w:t xml:space="preserve"> </w:t>
      </w:r>
      <w:r>
        <w:t>của</w:t>
      </w:r>
      <w:r>
        <w:rPr>
          <w:spacing w:val="-5"/>
        </w:rPr>
        <w:t xml:space="preserve"> </w:t>
      </w:r>
      <w:r>
        <w:t>hệ</w:t>
      </w:r>
      <w:r>
        <w:rPr>
          <w:spacing w:val="-5"/>
        </w:rPr>
        <w:t xml:space="preserve"> </w:t>
      </w:r>
      <w:r>
        <w:t>thống</w:t>
      </w:r>
      <w:r>
        <w:rPr>
          <w:spacing w:val="-5"/>
        </w:rPr>
        <w:t xml:space="preserve"> </w:t>
      </w:r>
      <w:r>
        <w:t>trước</w:t>
      </w:r>
      <w:r>
        <w:rPr>
          <w:spacing w:val="-5"/>
        </w:rPr>
        <w:t xml:space="preserve"> </w:t>
      </w:r>
      <w:r>
        <w:t>các</w:t>
      </w:r>
      <w:r>
        <w:rPr>
          <w:spacing w:val="-5"/>
        </w:rPr>
        <w:t xml:space="preserve"> </w:t>
      </w:r>
      <w:r>
        <w:t>sự</w:t>
      </w:r>
      <w:r>
        <w:rPr>
          <w:spacing w:val="-5"/>
        </w:rPr>
        <w:t xml:space="preserve"> </w:t>
      </w:r>
      <w:r>
        <w:t>cố</w:t>
      </w:r>
      <w:r>
        <w:rPr>
          <w:spacing w:val="-5"/>
        </w:rPr>
        <w:t xml:space="preserve"> </w:t>
      </w:r>
      <w:r>
        <w:t>ùn</w:t>
      </w:r>
      <w:r>
        <w:rPr>
          <w:spacing w:val="-5"/>
        </w:rPr>
        <w:t xml:space="preserve"> </w:t>
      </w:r>
      <w:r>
        <w:t>tắc</w:t>
      </w:r>
      <w:r>
        <w:rPr>
          <w:spacing w:val="-5"/>
        </w:rPr>
        <w:t xml:space="preserve"> </w:t>
      </w:r>
      <w:r>
        <w:t>đột ngột.</w:t>
      </w:r>
      <w:r>
        <w:rPr>
          <w:spacing w:val="-10"/>
        </w:rPr>
        <w:t xml:space="preserve"> </w:t>
      </w:r>
      <w:r>
        <w:t>Ngoài</w:t>
      </w:r>
      <w:r>
        <w:rPr>
          <w:spacing w:val="-9"/>
        </w:rPr>
        <w:t xml:space="preserve"> </w:t>
      </w:r>
      <w:r>
        <w:t>ra,</w:t>
      </w:r>
      <w:r>
        <w:rPr>
          <w:spacing w:val="-9"/>
        </w:rPr>
        <w:t xml:space="preserve"> </w:t>
      </w:r>
      <w:r>
        <w:t>phần</w:t>
      </w:r>
      <w:r>
        <w:rPr>
          <w:spacing w:val="-9"/>
        </w:rPr>
        <w:t xml:space="preserve"> </w:t>
      </w:r>
      <w:r>
        <w:t>lớn</w:t>
      </w:r>
      <w:r>
        <w:rPr>
          <w:spacing w:val="-9"/>
        </w:rPr>
        <w:t xml:space="preserve"> </w:t>
      </w:r>
      <w:r>
        <w:t>các</w:t>
      </w:r>
      <w:r>
        <w:rPr>
          <w:spacing w:val="-10"/>
        </w:rPr>
        <w:t xml:space="preserve"> </w:t>
      </w:r>
      <w:r>
        <w:t>nghiên</w:t>
      </w:r>
      <w:r>
        <w:rPr>
          <w:spacing w:val="-9"/>
        </w:rPr>
        <w:t xml:space="preserve"> </w:t>
      </w:r>
      <w:r>
        <w:t>cứu</w:t>
      </w:r>
      <w:r>
        <w:rPr>
          <w:spacing w:val="-9"/>
        </w:rPr>
        <w:t xml:space="preserve"> </w:t>
      </w:r>
      <w:r>
        <w:t>trong</w:t>
      </w:r>
      <w:r>
        <w:rPr>
          <w:spacing w:val="-9"/>
        </w:rPr>
        <w:t xml:space="preserve"> </w:t>
      </w:r>
      <w:r>
        <w:t>giai</w:t>
      </w:r>
      <w:r>
        <w:rPr>
          <w:spacing w:val="-9"/>
        </w:rPr>
        <w:t xml:space="preserve"> </w:t>
      </w:r>
      <w:r>
        <w:t>đoạn</w:t>
      </w:r>
      <w:r>
        <w:rPr>
          <w:spacing w:val="-9"/>
        </w:rPr>
        <w:t xml:space="preserve"> </w:t>
      </w:r>
      <w:r>
        <w:t>này</w:t>
      </w:r>
      <w:r>
        <w:rPr>
          <w:spacing w:val="-10"/>
        </w:rPr>
        <w:t xml:space="preserve"> </w:t>
      </w:r>
      <w:r>
        <w:t>tập</w:t>
      </w:r>
      <w:r>
        <w:rPr>
          <w:spacing w:val="-9"/>
        </w:rPr>
        <w:t xml:space="preserve"> </w:t>
      </w:r>
      <w:r>
        <w:t>trung</w:t>
      </w:r>
      <w:r>
        <w:rPr>
          <w:spacing w:val="-9"/>
        </w:rPr>
        <w:t xml:space="preserve"> </w:t>
      </w:r>
      <w:r>
        <w:t>tối</w:t>
      </w:r>
      <w:r>
        <w:rPr>
          <w:spacing w:val="-9"/>
        </w:rPr>
        <w:t xml:space="preserve"> </w:t>
      </w:r>
      <w:r>
        <w:t>ưu</w:t>
      </w:r>
      <w:r>
        <w:rPr>
          <w:spacing w:val="-9"/>
        </w:rPr>
        <w:t xml:space="preserve"> </w:t>
      </w:r>
      <w:r>
        <w:t>cho</w:t>
      </w:r>
      <w:r>
        <w:rPr>
          <w:spacing w:val="-9"/>
        </w:rPr>
        <w:t xml:space="preserve"> </w:t>
      </w:r>
      <w:r>
        <w:rPr>
          <w:spacing w:val="-4"/>
        </w:rPr>
        <w:t>từng</w:t>
      </w:r>
      <w:r w:rsidR="003576C5">
        <w:rPr>
          <w:lang w:val="en-GB"/>
        </w:rPr>
        <w:t xml:space="preserve"> </w:t>
      </w:r>
    </w:p>
    <w:p w14:paraId="0FEB2712" w14:textId="77777777" w:rsidR="00761AB6" w:rsidRDefault="00761AB6">
      <w:pPr>
        <w:pStyle w:val="BodyText"/>
        <w:spacing w:before="190"/>
      </w:pPr>
    </w:p>
    <w:p w14:paraId="4B46931D" w14:textId="77777777" w:rsidR="00761AB6" w:rsidRDefault="00000000">
      <w:pPr>
        <w:pStyle w:val="BodyText"/>
        <w:spacing w:before="1" w:line="312" w:lineRule="auto"/>
        <w:ind w:left="709" w:right="283"/>
        <w:jc w:val="both"/>
      </w:pPr>
      <w:r>
        <w:t>nút giao đơn lẻ, trong khi cơ chế chia sẻ thông tin và phối hợp trên toàn mạng lưới vẫn còn hạn chế.</w:t>
      </w:r>
    </w:p>
    <w:p w14:paraId="6D869480" w14:textId="77777777" w:rsidR="00761AB6" w:rsidRDefault="00000000">
      <w:pPr>
        <w:pStyle w:val="Heading3"/>
        <w:numPr>
          <w:ilvl w:val="2"/>
          <w:numId w:val="7"/>
        </w:numPr>
        <w:tabs>
          <w:tab w:val="left" w:pos="1544"/>
        </w:tabs>
        <w:ind w:left="1544" w:hanging="835"/>
      </w:pPr>
      <w:bookmarkStart w:id="31" w:name="Nhận_biết_trạng_thái_giao_thông_với_học_"/>
      <w:bookmarkStart w:id="32" w:name="_bookmark17"/>
      <w:bookmarkEnd w:id="31"/>
      <w:bookmarkEnd w:id="32"/>
      <w:r>
        <w:t>Nhận</w:t>
      </w:r>
      <w:r>
        <w:rPr>
          <w:spacing w:val="-9"/>
        </w:rPr>
        <w:t xml:space="preserve"> </w:t>
      </w:r>
      <w:r>
        <w:t>biết</w:t>
      </w:r>
      <w:r>
        <w:rPr>
          <w:spacing w:val="-9"/>
        </w:rPr>
        <w:t xml:space="preserve"> </w:t>
      </w:r>
      <w:r>
        <w:t>trạng</w:t>
      </w:r>
      <w:r>
        <w:rPr>
          <w:spacing w:val="-8"/>
        </w:rPr>
        <w:t xml:space="preserve"> </w:t>
      </w:r>
      <w:r>
        <w:t>thái</w:t>
      </w:r>
      <w:r>
        <w:rPr>
          <w:spacing w:val="-9"/>
        </w:rPr>
        <w:t xml:space="preserve"> </w:t>
      </w:r>
      <w:r>
        <w:t>giao</w:t>
      </w:r>
      <w:r>
        <w:rPr>
          <w:spacing w:val="-9"/>
        </w:rPr>
        <w:t xml:space="preserve"> </w:t>
      </w:r>
      <w:r>
        <w:t>thông</w:t>
      </w:r>
      <w:r>
        <w:rPr>
          <w:spacing w:val="-8"/>
        </w:rPr>
        <w:t xml:space="preserve"> </w:t>
      </w:r>
      <w:r>
        <w:t>với</w:t>
      </w:r>
      <w:r>
        <w:rPr>
          <w:spacing w:val="-9"/>
        </w:rPr>
        <w:t xml:space="preserve"> </w:t>
      </w:r>
      <w:r>
        <w:t>học</w:t>
      </w:r>
      <w:r>
        <w:rPr>
          <w:spacing w:val="-8"/>
        </w:rPr>
        <w:t xml:space="preserve"> </w:t>
      </w:r>
      <w:r>
        <w:rPr>
          <w:spacing w:val="-5"/>
        </w:rPr>
        <w:t>sâu</w:t>
      </w:r>
    </w:p>
    <w:p w14:paraId="5EFBF1F4" w14:textId="77777777" w:rsidR="00761AB6" w:rsidRDefault="00000000">
      <w:pPr>
        <w:pStyle w:val="BodyText"/>
        <w:spacing w:before="85" w:line="312" w:lineRule="auto"/>
        <w:ind w:left="709" w:right="281" w:firstLine="298"/>
        <w:jc w:val="both"/>
      </w:pPr>
      <w:r>
        <w:t>Sự</w:t>
      </w:r>
      <w:r>
        <w:rPr>
          <w:spacing w:val="-8"/>
        </w:rPr>
        <w:t xml:space="preserve"> </w:t>
      </w:r>
      <w:r>
        <w:t>phát</w:t>
      </w:r>
      <w:r>
        <w:rPr>
          <w:spacing w:val="-8"/>
        </w:rPr>
        <w:t xml:space="preserve"> </w:t>
      </w:r>
      <w:r>
        <w:t>triển</w:t>
      </w:r>
      <w:r>
        <w:rPr>
          <w:spacing w:val="-8"/>
        </w:rPr>
        <w:t xml:space="preserve"> </w:t>
      </w:r>
      <w:r>
        <w:t>của</w:t>
      </w:r>
      <w:r>
        <w:rPr>
          <w:spacing w:val="-8"/>
        </w:rPr>
        <w:t xml:space="preserve"> </w:t>
      </w:r>
      <w:r>
        <w:t>thị</w:t>
      </w:r>
      <w:r>
        <w:rPr>
          <w:spacing w:val="-8"/>
        </w:rPr>
        <w:t xml:space="preserve"> </w:t>
      </w:r>
      <w:r>
        <w:t>giác</w:t>
      </w:r>
      <w:r>
        <w:rPr>
          <w:spacing w:val="-8"/>
        </w:rPr>
        <w:t xml:space="preserve"> </w:t>
      </w:r>
      <w:r>
        <w:t>máy</w:t>
      </w:r>
      <w:r>
        <w:rPr>
          <w:spacing w:val="-8"/>
        </w:rPr>
        <w:t xml:space="preserve"> </w:t>
      </w:r>
      <w:r>
        <w:t>tính</w:t>
      </w:r>
      <w:r>
        <w:rPr>
          <w:spacing w:val="-8"/>
        </w:rPr>
        <w:t xml:space="preserve"> </w:t>
      </w:r>
      <w:r>
        <w:t>cho</w:t>
      </w:r>
      <w:r>
        <w:rPr>
          <w:spacing w:val="-8"/>
        </w:rPr>
        <w:t xml:space="preserve"> </w:t>
      </w:r>
      <w:r>
        <w:t>phép</w:t>
      </w:r>
      <w:r>
        <w:rPr>
          <w:spacing w:val="-8"/>
        </w:rPr>
        <w:t xml:space="preserve"> </w:t>
      </w:r>
      <w:r>
        <w:t>sử</w:t>
      </w:r>
      <w:r>
        <w:rPr>
          <w:spacing w:val="-8"/>
        </w:rPr>
        <w:t xml:space="preserve"> </w:t>
      </w:r>
      <w:r>
        <w:t>dụng</w:t>
      </w:r>
      <w:r>
        <w:rPr>
          <w:spacing w:val="-8"/>
        </w:rPr>
        <w:t xml:space="preserve"> </w:t>
      </w:r>
      <w:r>
        <w:t>mạng</w:t>
      </w:r>
      <w:r>
        <w:rPr>
          <w:spacing w:val="-8"/>
        </w:rPr>
        <w:t xml:space="preserve"> </w:t>
      </w:r>
      <w:r>
        <w:t>nơ-ron</w:t>
      </w:r>
      <w:r>
        <w:rPr>
          <w:spacing w:val="-8"/>
        </w:rPr>
        <w:t xml:space="preserve"> </w:t>
      </w:r>
      <w:r>
        <w:t>tích</w:t>
      </w:r>
      <w:r>
        <w:rPr>
          <w:spacing w:val="-8"/>
        </w:rPr>
        <w:t xml:space="preserve"> </w:t>
      </w:r>
      <w:r>
        <w:t>chập</w:t>
      </w:r>
      <w:r>
        <w:rPr>
          <w:spacing w:val="-8"/>
        </w:rPr>
        <w:t xml:space="preserve"> </w:t>
      </w:r>
      <w:r>
        <w:t>(</w:t>
      </w:r>
      <w:r>
        <w:rPr>
          <w:i/>
        </w:rPr>
        <w:t xml:space="preserve">Con-volutional Neural Network </w:t>
      </w:r>
      <w:r>
        <w:t xml:space="preserve">- CNN) và các kiến trúc tuần tự như mạng nơ-ron tái hồi </w:t>
      </w:r>
      <w:r>
        <w:rPr>
          <w:spacing w:val="-2"/>
        </w:rPr>
        <w:t>(</w:t>
      </w:r>
      <w:r>
        <w:rPr>
          <w:i/>
          <w:spacing w:val="-2"/>
        </w:rPr>
        <w:t>Recurrent</w:t>
      </w:r>
      <w:r>
        <w:rPr>
          <w:i/>
          <w:spacing w:val="-17"/>
        </w:rPr>
        <w:t xml:space="preserve"> </w:t>
      </w:r>
      <w:r>
        <w:rPr>
          <w:i/>
          <w:spacing w:val="-2"/>
        </w:rPr>
        <w:t>Neural</w:t>
      </w:r>
      <w:r>
        <w:rPr>
          <w:i/>
          <w:spacing w:val="-14"/>
        </w:rPr>
        <w:t xml:space="preserve"> </w:t>
      </w:r>
      <w:r>
        <w:rPr>
          <w:i/>
          <w:spacing w:val="-2"/>
        </w:rPr>
        <w:t>Network</w:t>
      </w:r>
      <w:r>
        <w:rPr>
          <w:i/>
          <w:spacing w:val="-14"/>
        </w:rPr>
        <w:t xml:space="preserve"> </w:t>
      </w:r>
      <w:r>
        <w:rPr>
          <w:spacing w:val="-2"/>
        </w:rPr>
        <w:t>-</w:t>
      </w:r>
      <w:r>
        <w:rPr>
          <w:spacing w:val="-14"/>
        </w:rPr>
        <w:t xml:space="preserve"> </w:t>
      </w:r>
      <w:r>
        <w:rPr>
          <w:spacing w:val="-2"/>
        </w:rPr>
        <w:t>RNN)</w:t>
      </w:r>
      <w:r>
        <w:rPr>
          <w:spacing w:val="-15"/>
        </w:rPr>
        <w:t xml:space="preserve"> </w:t>
      </w:r>
      <w:r>
        <w:rPr>
          <w:spacing w:val="-2"/>
        </w:rPr>
        <w:t>hoặc</w:t>
      </w:r>
      <w:r>
        <w:rPr>
          <w:spacing w:val="-14"/>
        </w:rPr>
        <w:t xml:space="preserve"> </w:t>
      </w:r>
      <w:r>
        <w:rPr>
          <w:spacing w:val="-2"/>
        </w:rPr>
        <w:t>mạng</w:t>
      </w:r>
      <w:r>
        <w:rPr>
          <w:spacing w:val="-14"/>
        </w:rPr>
        <w:t xml:space="preserve"> </w:t>
      </w:r>
      <w:r>
        <w:rPr>
          <w:spacing w:val="-2"/>
        </w:rPr>
        <w:t>bộ</w:t>
      </w:r>
      <w:r>
        <w:rPr>
          <w:spacing w:val="-14"/>
        </w:rPr>
        <w:t xml:space="preserve"> </w:t>
      </w:r>
      <w:r>
        <w:rPr>
          <w:spacing w:val="-2"/>
        </w:rPr>
        <w:t>nhớ</w:t>
      </w:r>
      <w:r>
        <w:rPr>
          <w:spacing w:val="-15"/>
        </w:rPr>
        <w:t xml:space="preserve"> </w:t>
      </w:r>
      <w:r>
        <w:rPr>
          <w:spacing w:val="-2"/>
        </w:rPr>
        <w:t>dài-ngắn</w:t>
      </w:r>
      <w:r>
        <w:rPr>
          <w:spacing w:val="-14"/>
        </w:rPr>
        <w:t xml:space="preserve"> </w:t>
      </w:r>
      <w:r>
        <w:rPr>
          <w:spacing w:val="-2"/>
        </w:rPr>
        <w:t>hạn</w:t>
      </w:r>
      <w:r>
        <w:rPr>
          <w:spacing w:val="-14"/>
        </w:rPr>
        <w:t xml:space="preserve"> </w:t>
      </w:r>
      <w:r>
        <w:rPr>
          <w:spacing w:val="-2"/>
        </w:rPr>
        <w:t>(</w:t>
      </w:r>
      <w:r>
        <w:rPr>
          <w:i/>
          <w:spacing w:val="-2"/>
        </w:rPr>
        <w:t>Long</w:t>
      </w:r>
      <w:r>
        <w:rPr>
          <w:i/>
          <w:spacing w:val="-14"/>
        </w:rPr>
        <w:t xml:space="preserve"> </w:t>
      </w:r>
      <w:r>
        <w:rPr>
          <w:i/>
          <w:spacing w:val="-2"/>
        </w:rPr>
        <w:t xml:space="preserve">Short-Term </w:t>
      </w:r>
      <w:r>
        <w:rPr>
          <w:i/>
        </w:rPr>
        <w:t xml:space="preserve">Memory </w:t>
      </w:r>
      <w:r>
        <w:t>- LSTM) để trích xuất đặc trưng giao thông từ luồng dữ liệu camera. Cách tiếp</w:t>
      </w:r>
      <w:r>
        <w:rPr>
          <w:spacing w:val="-3"/>
        </w:rPr>
        <w:t xml:space="preserve"> </w:t>
      </w:r>
      <w:r>
        <w:t>cận</w:t>
      </w:r>
      <w:r>
        <w:rPr>
          <w:spacing w:val="-3"/>
        </w:rPr>
        <w:t xml:space="preserve"> </w:t>
      </w:r>
      <w:r>
        <w:t>này</w:t>
      </w:r>
      <w:r>
        <w:rPr>
          <w:spacing w:val="-3"/>
        </w:rPr>
        <w:t xml:space="preserve"> </w:t>
      </w:r>
      <w:r>
        <w:t>chủ</w:t>
      </w:r>
      <w:r>
        <w:rPr>
          <w:spacing w:val="-3"/>
        </w:rPr>
        <w:t xml:space="preserve"> </w:t>
      </w:r>
      <w:r>
        <w:t>yếu</w:t>
      </w:r>
      <w:r>
        <w:rPr>
          <w:spacing w:val="-3"/>
        </w:rPr>
        <w:t xml:space="preserve"> </w:t>
      </w:r>
      <w:r>
        <w:t>đóng</w:t>
      </w:r>
      <w:r>
        <w:rPr>
          <w:spacing w:val="-3"/>
        </w:rPr>
        <w:t xml:space="preserve"> </w:t>
      </w:r>
      <w:r>
        <w:t>vai</w:t>
      </w:r>
      <w:r>
        <w:rPr>
          <w:spacing w:val="-3"/>
        </w:rPr>
        <w:t xml:space="preserve"> </w:t>
      </w:r>
      <w:r>
        <w:t>trò</w:t>
      </w:r>
      <w:r>
        <w:rPr>
          <w:spacing w:val="-3"/>
        </w:rPr>
        <w:t xml:space="preserve"> </w:t>
      </w:r>
      <w:r>
        <w:t>nhận</w:t>
      </w:r>
      <w:r>
        <w:rPr>
          <w:spacing w:val="-3"/>
        </w:rPr>
        <w:t xml:space="preserve"> </w:t>
      </w:r>
      <w:r>
        <w:t>biết</w:t>
      </w:r>
      <w:r>
        <w:rPr>
          <w:spacing w:val="-3"/>
        </w:rPr>
        <w:t xml:space="preserve"> </w:t>
      </w:r>
      <w:r>
        <w:t>và</w:t>
      </w:r>
      <w:r>
        <w:rPr>
          <w:spacing w:val="-3"/>
        </w:rPr>
        <w:t xml:space="preserve"> </w:t>
      </w:r>
      <w:r>
        <w:t>biểu</w:t>
      </w:r>
      <w:r>
        <w:rPr>
          <w:spacing w:val="-3"/>
        </w:rPr>
        <w:t xml:space="preserve"> </w:t>
      </w:r>
      <w:r>
        <w:t>diễn</w:t>
      </w:r>
      <w:r>
        <w:rPr>
          <w:spacing w:val="-3"/>
        </w:rPr>
        <w:t xml:space="preserve"> </w:t>
      </w:r>
      <w:r>
        <w:t>trạng</w:t>
      </w:r>
      <w:r>
        <w:rPr>
          <w:spacing w:val="-3"/>
        </w:rPr>
        <w:t xml:space="preserve"> </w:t>
      </w:r>
      <w:r>
        <w:t>thái</w:t>
      </w:r>
      <w:r>
        <w:rPr>
          <w:spacing w:val="-3"/>
        </w:rPr>
        <w:t xml:space="preserve"> </w:t>
      </w:r>
      <w:r>
        <w:t>giao</w:t>
      </w:r>
      <w:r>
        <w:rPr>
          <w:spacing w:val="-3"/>
        </w:rPr>
        <w:t xml:space="preserve"> </w:t>
      </w:r>
      <w:r>
        <w:t>thông,</w:t>
      </w:r>
      <w:r>
        <w:rPr>
          <w:spacing w:val="-3"/>
        </w:rPr>
        <w:t xml:space="preserve"> </w:t>
      </w:r>
      <w:r>
        <w:t>chẳng hạn</w:t>
      </w:r>
      <w:r>
        <w:rPr>
          <w:spacing w:val="-13"/>
        </w:rPr>
        <w:t xml:space="preserve"> </w:t>
      </w:r>
      <w:r>
        <w:t>như</w:t>
      </w:r>
      <w:r>
        <w:rPr>
          <w:spacing w:val="-13"/>
        </w:rPr>
        <w:t xml:space="preserve"> </w:t>
      </w:r>
      <w:r>
        <w:t>nhận</w:t>
      </w:r>
      <w:r>
        <w:rPr>
          <w:spacing w:val="-13"/>
        </w:rPr>
        <w:t xml:space="preserve"> </w:t>
      </w:r>
      <w:r>
        <w:t>diện</w:t>
      </w:r>
      <w:r>
        <w:rPr>
          <w:spacing w:val="-13"/>
        </w:rPr>
        <w:t xml:space="preserve"> </w:t>
      </w:r>
      <w:r>
        <w:t>mật</w:t>
      </w:r>
      <w:r>
        <w:rPr>
          <w:spacing w:val="-13"/>
        </w:rPr>
        <w:t xml:space="preserve"> </w:t>
      </w:r>
      <w:r>
        <w:t>độ</w:t>
      </w:r>
      <w:r>
        <w:rPr>
          <w:spacing w:val="-13"/>
        </w:rPr>
        <w:t xml:space="preserve"> </w:t>
      </w:r>
      <w:r>
        <w:t>phương</w:t>
      </w:r>
      <w:r>
        <w:rPr>
          <w:spacing w:val="-13"/>
        </w:rPr>
        <w:t xml:space="preserve"> </w:t>
      </w:r>
      <w:r>
        <w:t>tiện,</w:t>
      </w:r>
      <w:r>
        <w:rPr>
          <w:spacing w:val="-13"/>
        </w:rPr>
        <w:t xml:space="preserve"> </w:t>
      </w:r>
      <w:r>
        <w:t>phân</w:t>
      </w:r>
      <w:r>
        <w:rPr>
          <w:spacing w:val="-13"/>
        </w:rPr>
        <w:t xml:space="preserve"> </w:t>
      </w:r>
      <w:r>
        <w:t>loại</w:t>
      </w:r>
      <w:r>
        <w:rPr>
          <w:spacing w:val="-13"/>
        </w:rPr>
        <w:t xml:space="preserve"> </w:t>
      </w:r>
      <w:r>
        <w:t>xe</w:t>
      </w:r>
      <w:r>
        <w:rPr>
          <w:spacing w:val="-13"/>
        </w:rPr>
        <w:t xml:space="preserve"> </w:t>
      </w:r>
      <w:r>
        <w:t>máy</w:t>
      </w:r>
      <w:r>
        <w:rPr>
          <w:spacing w:val="-13"/>
        </w:rPr>
        <w:t xml:space="preserve"> </w:t>
      </w:r>
      <w:r>
        <w:t>và</w:t>
      </w:r>
      <w:r>
        <w:rPr>
          <w:spacing w:val="-13"/>
        </w:rPr>
        <w:t xml:space="preserve"> </w:t>
      </w:r>
      <w:r>
        <w:t>ô</w:t>
      </w:r>
      <w:r>
        <w:rPr>
          <w:spacing w:val="-13"/>
        </w:rPr>
        <w:t xml:space="preserve"> </w:t>
      </w:r>
      <w:r>
        <w:t>tô,</w:t>
      </w:r>
      <w:r>
        <w:rPr>
          <w:spacing w:val="-13"/>
        </w:rPr>
        <w:t xml:space="preserve"> </w:t>
      </w:r>
      <w:r>
        <w:t>hoặc</w:t>
      </w:r>
      <w:r>
        <w:rPr>
          <w:spacing w:val="-13"/>
        </w:rPr>
        <w:t xml:space="preserve"> </w:t>
      </w:r>
      <w:r>
        <w:t>ước</w:t>
      </w:r>
      <w:r>
        <w:rPr>
          <w:spacing w:val="-13"/>
        </w:rPr>
        <w:t xml:space="preserve"> </w:t>
      </w:r>
      <w:r>
        <w:t>lượng</w:t>
      </w:r>
      <w:r>
        <w:rPr>
          <w:spacing w:val="-13"/>
        </w:rPr>
        <w:t xml:space="preserve"> </w:t>
      </w:r>
      <w:r>
        <w:t>diễn biến</w:t>
      </w:r>
      <w:r>
        <w:rPr>
          <w:spacing w:val="-4"/>
        </w:rPr>
        <w:t xml:space="preserve"> </w:t>
      </w:r>
      <w:r>
        <w:t>hàng</w:t>
      </w:r>
      <w:r>
        <w:rPr>
          <w:spacing w:val="-4"/>
        </w:rPr>
        <w:t xml:space="preserve"> </w:t>
      </w:r>
      <w:r>
        <w:t>đợi</w:t>
      </w:r>
      <w:r>
        <w:rPr>
          <w:spacing w:val="-4"/>
        </w:rPr>
        <w:t xml:space="preserve"> </w:t>
      </w:r>
      <w:r>
        <w:t>theo</w:t>
      </w:r>
      <w:r>
        <w:rPr>
          <w:spacing w:val="-4"/>
        </w:rPr>
        <w:t xml:space="preserve"> </w:t>
      </w:r>
      <w:r>
        <w:t>thời</w:t>
      </w:r>
      <w:r>
        <w:rPr>
          <w:spacing w:val="-4"/>
        </w:rPr>
        <w:t xml:space="preserve"> </w:t>
      </w:r>
      <w:r>
        <w:t>gian.</w:t>
      </w:r>
      <w:r>
        <w:rPr>
          <w:spacing w:val="-4"/>
        </w:rPr>
        <w:t xml:space="preserve"> </w:t>
      </w:r>
      <w:r>
        <w:t>Các</w:t>
      </w:r>
      <w:r>
        <w:rPr>
          <w:spacing w:val="-4"/>
        </w:rPr>
        <w:t xml:space="preserve"> </w:t>
      </w:r>
      <w:r>
        <w:t>đặc</w:t>
      </w:r>
      <w:r>
        <w:rPr>
          <w:spacing w:val="-4"/>
        </w:rPr>
        <w:t xml:space="preserve"> </w:t>
      </w:r>
      <w:r>
        <w:t>trưng</w:t>
      </w:r>
      <w:r>
        <w:rPr>
          <w:spacing w:val="-4"/>
        </w:rPr>
        <w:t xml:space="preserve"> </w:t>
      </w:r>
      <w:r>
        <w:t>thu</w:t>
      </w:r>
      <w:r>
        <w:rPr>
          <w:spacing w:val="-4"/>
        </w:rPr>
        <w:t xml:space="preserve"> </w:t>
      </w:r>
      <w:r>
        <w:t>được</w:t>
      </w:r>
      <w:r>
        <w:rPr>
          <w:spacing w:val="-4"/>
        </w:rPr>
        <w:t xml:space="preserve"> </w:t>
      </w:r>
      <w:r>
        <w:t>từ</w:t>
      </w:r>
      <w:r>
        <w:rPr>
          <w:spacing w:val="-4"/>
        </w:rPr>
        <w:t xml:space="preserve"> </w:t>
      </w:r>
      <w:r>
        <w:t>mô</w:t>
      </w:r>
      <w:r>
        <w:rPr>
          <w:spacing w:val="-4"/>
        </w:rPr>
        <w:t xml:space="preserve"> </w:t>
      </w:r>
      <w:r>
        <w:t>hình</w:t>
      </w:r>
      <w:r>
        <w:rPr>
          <w:spacing w:val="-4"/>
        </w:rPr>
        <w:t xml:space="preserve"> </w:t>
      </w:r>
      <w:r>
        <w:t>học</w:t>
      </w:r>
      <w:r>
        <w:rPr>
          <w:spacing w:val="-4"/>
        </w:rPr>
        <w:t xml:space="preserve"> </w:t>
      </w:r>
      <w:r>
        <w:t>sâu</w:t>
      </w:r>
      <w:r>
        <w:rPr>
          <w:spacing w:val="-4"/>
        </w:rPr>
        <w:t xml:space="preserve"> </w:t>
      </w:r>
      <w:r>
        <w:t>có</w:t>
      </w:r>
      <w:r>
        <w:rPr>
          <w:spacing w:val="-4"/>
        </w:rPr>
        <w:t xml:space="preserve"> </w:t>
      </w:r>
      <w:r>
        <w:t>thể</w:t>
      </w:r>
      <w:r>
        <w:rPr>
          <w:spacing w:val="-4"/>
        </w:rPr>
        <w:t xml:space="preserve"> </w:t>
      </w:r>
      <w:r>
        <w:t>cung cấp</w:t>
      </w:r>
      <w:r>
        <w:rPr>
          <w:spacing w:val="-10"/>
        </w:rPr>
        <w:t xml:space="preserve"> </w:t>
      </w:r>
      <w:r>
        <w:t>đầu</w:t>
      </w:r>
      <w:r>
        <w:rPr>
          <w:spacing w:val="-10"/>
        </w:rPr>
        <w:t xml:space="preserve"> </w:t>
      </w:r>
      <w:r>
        <w:t>vào</w:t>
      </w:r>
      <w:r>
        <w:rPr>
          <w:spacing w:val="-10"/>
        </w:rPr>
        <w:t xml:space="preserve"> </w:t>
      </w:r>
      <w:r>
        <w:t>giàu</w:t>
      </w:r>
      <w:r>
        <w:rPr>
          <w:spacing w:val="-10"/>
        </w:rPr>
        <w:t xml:space="preserve"> </w:t>
      </w:r>
      <w:r>
        <w:t>thông</w:t>
      </w:r>
      <w:r>
        <w:rPr>
          <w:spacing w:val="-10"/>
        </w:rPr>
        <w:t xml:space="preserve"> </w:t>
      </w:r>
      <w:r>
        <w:t>tin</w:t>
      </w:r>
      <w:r>
        <w:rPr>
          <w:spacing w:val="-10"/>
        </w:rPr>
        <w:t xml:space="preserve"> </w:t>
      </w:r>
      <w:r>
        <w:t>hơn</w:t>
      </w:r>
      <w:r>
        <w:rPr>
          <w:spacing w:val="-10"/>
        </w:rPr>
        <w:t xml:space="preserve"> </w:t>
      </w:r>
      <w:r>
        <w:t>cho</w:t>
      </w:r>
      <w:r>
        <w:rPr>
          <w:spacing w:val="-10"/>
        </w:rPr>
        <w:t xml:space="preserve"> </w:t>
      </w:r>
      <w:r>
        <w:t>hệ</w:t>
      </w:r>
      <w:r>
        <w:rPr>
          <w:spacing w:val="-10"/>
        </w:rPr>
        <w:t xml:space="preserve"> </w:t>
      </w:r>
      <w:r>
        <w:t>thống</w:t>
      </w:r>
      <w:r>
        <w:rPr>
          <w:spacing w:val="-10"/>
        </w:rPr>
        <w:t xml:space="preserve"> </w:t>
      </w:r>
      <w:r>
        <w:t>điều</w:t>
      </w:r>
      <w:r>
        <w:rPr>
          <w:spacing w:val="-10"/>
        </w:rPr>
        <w:t xml:space="preserve"> </w:t>
      </w:r>
      <w:r>
        <w:t>khiển</w:t>
      </w:r>
      <w:r>
        <w:rPr>
          <w:spacing w:val="-10"/>
        </w:rPr>
        <w:t xml:space="preserve"> </w:t>
      </w:r>
      <w:r>
        <w:t>phía</w:t>
      </w:r>
      <w:r>
        <w:rPr>
          <w:spacing w:val="-10"/>
        </w:rPr>
        <w:t xml:space="preserve"> </w:t>
      </w:r>
      <w:r>
        <w:t>sau.</w:t>
      </w:r>
      <w:r>
        <w:rPr>
          <w:spacing w:val="-10"/>
        </w:rPr>
        <w:t xml:space="preserve"> </w:t>
      </w:r>
      <w:r>
        <w:t>Tuy</w:t>
      </w:r>
      <w:r>
        <w:rPr>
          <w:spacing w:val="-10"/>
        </w:rPr>
        <w:t xml:space="preserve"> </w:t>
      </w:r>
      <w:r>
        <w:t>nhiên,</w:t>
      </w:r>
      <w:r>
        <w:rPr>
          <w:spacing w:val="-10"/>
        </w:rPr>
        <w:t xml:space="preserve"> </w:t>
      </w:r>
      <w:r>
        <w:t>bản</w:t>
      </w:r>
      <w:r>
        <w:rPr>
          <w:spacing w:val="-10"/>
        </w:rPr>
        <w:t xml:space="preserve"> </w:t>
      </w:r>
      <w:r>
        <w:t>thân mô</w:t>
      </w:r>
      <w:r>
        <w:rPr>
          <w:spacing w:val="-1"/>
        </w:rPr>
        <w:t xml:space="preserve"> </w:t>
      </w:r>
      <w:r>
        <w:t>hình</w:t>
      </w:r>
      <w:r>
        <w:rPr>
          <w:spacing w:val="-1"/>
        </w:rPr>
        <w:t xml:space="preserve"> </w:t>
      </w:r>
      <w:r>
        <w:t>nhận</w:t>
      </w:r>
      <w:r>
        <w:rPr>
          <w:spacing w:val="-1"/>
        </w:rPr>
        <w:t xml:space="preserve"> </w:t>
      </w:r>
      <w:r>
        <w:t>biết</w:t>
      </w:r>
      <w:r>
        <w:rPr>
          <w:spacing w:val="-1"/>
        </w:rPr>
        <w:t xml:space="preserve"> </w:t>
      </w:r>
      <w:r>
        <w:t>trạng</w:t>
      </w:r>
      <w:r>
        <w:rPr>
          <w:spacing w:val="-1"/>
        </w:rPr>
        <w:t xml:space="preserve"> </w:t>
      </w:r>
      <w:r>
        <w:t>thái</w:t>
      </w:r>
      <w:r>
        <w:rPr>
          <w:spacing w:val="-1"/>
        </w:rPr>
        <w:t xml:space="preserve"> </w:t>
      </w:r>
      <w:r>
        <w:t>thường</w:t>
      </w:r>
      <w:r>
        <w:rPr>
          <w:spacing w:val="-1"/>
        </w:rPr>
        <w:t xml:space="preserve"> </w:t>
      </w:r>
      <w:r>
        <w:t>chưa</w:t>
      </w:r>
      <w:r>
        <w:rPr>
          <w:spacing w:val="-1"/>
        </w:rPr>
        <w:t xml:space="preserve"> </w:t>
      </w:r>
      <w:r>
        <w:t>trực</w:t>
      </w:r>
      <w:r>
        <w:rPr>
          <w:spacing w:val="-1"/>
        </w:rPr>
        <w:t xml:space="preserve"> </w:t>
      </w:r>
      <w:r>
        <w:t>tiếp</w:t>
      </w:r>
      <w:r>
        <w:rPr>
          <w:spacing w:val="-1"/>
        </w:rPr>
        <w:t xml:space="preserve"> </w:t>
      </w:r>
      <w:r>
        <w:t>quyết</w:t>
      </w:r>
      <w:r>
        <w:rPr>
          <w:spacing w:val="-1"/>
        </w:rPr>
        <w:t xml:space="preserve"> </w:t>
      </w:r>
      <w:r>
        <w:t>định</w:t>
      </w:r>
      <w:r>
        <w:rPr>
          <w:spacing w:val="-1"/>
        </w:rPr>
        <w:t xml:space="preserve"> </w:t>
      </w:r>
      <w:r>
        <w:t>pha</w:t>
      </w:r>
      <w:r>
        <w:rPr>
          <w:spacing w:val="-1"/>
        </w:rPr>
        <w:t xml:space="preserve"> </w:t>
      </w:r>
      <w:r>
        <w:t>đèn,</w:t>
      </w:r>
      <w:r>
        <w:rPr>
          <w:spacing w:val="-1"/>
        </w:rPr>
        <w:t xml:space="preserve"> </w:t>
      </w:r>
      <w:r>
        <w:t>mà</w:t>
      </w:r>
      <w:r>
        <w:rPr>
          <w:spacing w:val="-1"/>
        </w:rPr>
        <w:t xml:space="preserve"> </w:t>
      </w:r>
      <w:r>
        <w:t>cần</w:t>
      </w:r>
      <w:r>
        <w:rPr>
          <w:spacing w:val="-2"/>
        </w:rPr>
        <w:t xml:space="preserve"> </w:t>
      </w:r>
      <w:r>
        <w:t>được kết hợp với một cơ chế điều khiển hoặc tối ưu hóa khác.</w:t>
      </w:r>
    </w:p>
    <w:p w14:paraId="027DF66F" w14:textId="77777777" w:rsidR="00761AB6" w:rsidRDefault="00000000">
      <w:pPr>
        <w:pStyle w:val="Heading3"/>
        <w:numPr>
          <w:ilvl w:val="2"/>
          <w:numId w:val="7"/>
        </w:numPr>
        <w:tabs>
          <w:tab w:val="left" w:pos="1544"/>
        </w:tabs>
        <w:ind w:left="1544" w:hanging="835"/>
      </w:pPr>
      <w:bookmarkStart w:id="33" w:name="Điều_khiển_trực_tiếp_với_học_tăng_cường"/>
      <w:bookmarkStart w:id="34" w:name="_bookmark18"/>
      <w:bookmarkEnd w:id="33"/>
      <w:bookmarkEnd w:id="34"/>
      <w:r>
        <w:t>Điều</w:t>
      </w:r>
      <w:r>
        <w:rPr>
          <w:spacing w:val="-9"/>
        </w:rPr>
        <w:t xml:space="preserve"> </w:t>
      </w:r>
      <w:r>
        <w:t>khiển</w:t>
      </w:r>
      <w:r>
        <w:rPr>
          <w:spacing w:val="-9"/>
        </w:rPr>
        <w:t xml:space="preserve"> </w:t>
      </w:r>
      <w:r>
        <w:t>trực</w:t>
      </w:r>
      <w:r>
        <w:rPr>
          <w:spacing w:val="-8"/>
        </w:rPr>
        <w:t xml:space="preserve"> </w:t>
      </w:r>
      <w:r>
        <w:t>tiếp</w:t>
      </w:r>
      <w:r>
        <w:rPr>
          <w:spacing w:val="-9"/>
        </w:rPr>
        <w:t xml:space="preserve"> </w:t>
      </w:r>
      <w:r>
        <w:t>với</w:t>
      </w:r>
      <w:r>
        <w:rPr>
          <w:spacing w:val="-8"/>
        </w:rPr>
        <w:t xml:space="preserve"> </w:t>
      </w:r>
      <w:r>
        <w:t>học</w:t>
      </w:r>
      <w:r>
        <w:rPr>
          <w:spacing w:val="-9"/>
        </w:rPr>
        <w:t xml:space="preserve"> </w:t>
      </w:r>
      <w:r>
        <w:t>tăng</w:t>
      </w:r>
      <w:r>
        <w:rPr>
          <w:spacing w:val="-8"/>
        </w:rPr>
        <w:t xml:space="preserve"> </w:t>
      </w:r>
      <w:r>
        <w:rPr>
          <w:spacing w:val="-2"/>
        </w:rPr>
        <w:t>cường</w:t>
      </w:r>
    </w:p>
    <w:p w14:paraId="3563BD2B" w14:textId="77777777" w:rsidR="00761AB6" w:rsidRDefault="00000000">
      <w:pPr>
        <w:pStyle w:val="BodyText"/>
        <w:spacing w:before="85" w:line="312" w:lineRule="auto"/>
        <w:ind w:left="709" w:right="281" w:firstLine="298"/>
        <w:jc w:val="both"/>
      </w:pPr>
      <w:r>
        <w:t>Học tăng cường tạo ra bước chuyển quan trọng từ cách tiếp cận dự báo rồi mới điều</w:t>
      </w:r>
      <w:r>
        <w:rPr>
          <w:spacing w:val="-9"/>
        </w:rPr>
        <w:t xml:space="preserve"> </w:t>
      </w:r>
      <w:r>
        <w:t>khiển</w:t>
      </w:r>
      <w:r>
        <w:rPr>
          <w:spacing w:val="-9"/>
        </w:rPr>
        <w:t xml:space="preserve"> </w:t>
      </w:r>
      <w:r>
        <w:t>sang</w:t>
      </w:r>
      <w:r>
        <w:rPr>
          <w:spacing w:val="-9"/>
        </w:rPr>
        <w:t xml:space="preserve"> </w:t>
      </w:r>
      <w:r>
        <w:t>cách</w:t>
      </w:r>
      <w:r>
        <w:rPr>
          <w:spacing w:val="-9"/>
        </w:rPr>
        <w:t xml:space="preserve"> </w:t>
      </w:r>
      <w:r>
        <w:t>học</w:t>
      </w:r>
      <w:r>
        <w:rPr>
          <w:spacing w:val="-9"/>
        </w:rPr>
        <w:t xml:space="preserve"> </w:t>
      </w:r>
      <w:r>
        <w:t>chính</w:t>
      </w:r>
      <w:r>
        <w:rPr>
          <w:spacing w:val="-9"/>
        </w:rPr>
        <w:t xml:space="preserve"> </w:t>
      </w:r>
      <w:r>
        <w:t>sách</w:t>
      </w:r>
      <w:r>
        <w:rPr>
          <w:spacing w:val="-9"/>
        </w:rPr>
        <w:t xml:space="preserve"> </w:t>
      </w:r>
      <w:r>
        <w:t>điều</w:t>
      </w:r>
      <w:r>
        <w:rPr>
          <w:spacing w:val="-9"/>
        </w:rPr>
        <w:t xml:space="preserve"> </w:t>
      </w:r>
      <w:r>
        <w:t>khiển</w:t>
      </w:r>
      <w:r>
        <w:rPr>
          <w:spacing w:val="-9"/>
        </w:rPr>
        <w:t xml:space="preserve"> </w:t>
      </w:r>
      <w:r>
        <w:t>trực</w:t>
      </w:r>
      <w:r>
        <w:rPr>
          <w:spacing w:val="-9"/>
        </w:rPr>
        <w:t xml:space="preserve"> </w:t>
      </w:r>
      <w:r>
        <w:t>tiếp</w:t>
      </w:r>
      <w:r>
        <w:rPr>
          <w:spacing w:val="-9"/>
        </w:rPr>
        <w:t xml:space="preserve"> </w:t>
      </w:r>
      <w:r>
        <w:t>thông</w:t>
      </w:r>
      <w:r>
        <w:rPr>
          <w:spacing w:val="-9"/>
        </w:rPr>
        <w:t xml:space="preserve"> </w:t>
      </w:r>
      <w:r>
        <w:t>qua</w:t>
      </w:r>
      <w:r>
        <w:rPr>
          <w:spacing w:val="-9"/>
        </w:rPr>
        <w:t xml:space="preserve"> </w:t>
      </w:r>
      <w:r>
        <w:t>tương</w:t>
      </w:r>
      <w:r>
        <w:rPr>
          <w:spacing w:val="-9"/>
        </w:rPr>
        <w:t xml:space="preserve"> </w:t>
      </w:r>
      <w:r>
        <w:t>tác</w:t>
      </w:r>
      <w:r>
        <w:rPr>
          <w:spacing w:val="-9"/>
        </w:rPr>
        <w:t xml:space="preserve"> </w:t>
      </w:r>
      <w:r>
        <w:t>với</w:t>
      </w:r>
      <w:r>
        <w:rPr>
          <w:spacing w:val="-9"/>
        </w:rPr>
        <w:t xml:space="preserve"> </w:t>
      </w:r>
      <w:r>
        <w:t>môi trường. Sự kết hợp giữa học tăng cường và mạng nơ-ron sâu, tiêu biểu là kiến trúc mạng Q sâu (</w:t>
      </w:r>
      <w:r>
        <w:rPr>
          <w:i/>
        </w:rPr>
        <w:t xml:space="preserve">Deep Q-Network </w:t>
      </w:r>
      <w:r>
        <w:t xml:space="preserve">- DQN) </w:t>
      </w:r>
      <w:hyperlink w:anchor="_bookmark108" w:history="1">
        <w:r w:rsidR="00761AB6">
          <w:t>[5],</w:t>
        </w:r>
      </w:hyperlink>
      <w:r>
        <w:t xml:space="preserve"> đã mở ra khả năng xử lý các không gian trạng thái phức tạp mà các phương pháp truyền thống khó tiếp cận. Trong lĩnh vực điều</w:t>
      </w:r>
      <w:r>
        <w:rPr>
          <w:spacing w:val="-13"/>
        </w:rPr>
        <w:t xml:space="preserve"> </w:t>
      </w:r>
      <w:r>
        <w:t>khiển</w:t>
      </w:r>
      <w:r>
        <w:rPr>
          <w:spacing w:val="-13"/>
        </w:rPr>
        <w:t xml:space="preserve"> </w:t>
      </w:r>
      <w:r>
        <w:t>tín</w:t>
      </w:r>
      <w:r>
        <w:rPr>
          <w:spacing w:val="-13"/>
        </w:rPr>
        <w:t xml:space="preserve"> </w:t>
      </w:r>
      <w:r>
        <w:t>hiệu</w:t>
      </w:r>
      <w:r>
        <w:rPr>
          <w:spacing w:val="-13"/>
        </w:rPr>
        <w:t xml:space="preserve"> </w:t>
      </w:r>
      <w:r>
        <w:t>giao</w:t>
      </w:r>
      <w:r>
        <w:rPr>
          <w:spacing w:val="-13"/>
        </w:rPr>
        <w:t xml:space="preserve"> </w:t>
      </w:r>
      <w:r>
        <w:t>thông,</w:t>
      </w:r>
      <w:r>
        <w:rPr>
          <w:spacing w:val="-13"/>
        </w:rPr>
        <w:t xml:space="preserve"> </w:t>
      </w:r>
      <w:r>
        <w:t>các</w:t>
      </w:r>
      <w:r>
        <w:rPr>
          <w:spacing w:val="-13"/>
        </w:rPr>
        <w:t xml:space="preserve"> </w:t>
      </w:r>
      <w:r>
        <w:t>nghiên</w:t>
      </w:r>
      <w:r>
        <w:rPr>
          <w:spacing w:val="-13"/>
        </w:rPr>
        <w:t xml:space="preserve"> </w:t>
      </w:r>
      <w:r>
        <w:t>cứu</w:t>
      </w:r>
      <w:r>
        <w:rPr>
          <w:spacing w:val="-13"/>
        </w:rPr>
        <w:t xml:space="preserve"> </w:t>
      </w:r>
      <w:r>
        <w:t>như</w:t>
      </w:r>
      <w:r>
        <w:rPr>
          <w:spacing w:val="-13"/>
        </w:rPr>
        <w:t xml:space="preserve"> </w:t>
      </w:r>
      <w:r>
        <w:t>IntelliLight</w:t>
      </w:r>
      <w:r>
        <w:rPr>
          <w:spacing w:val="-13"/>
        </w:rPr>
        <w:t xml:space="preserve"> </w:t>
      </w:r>
      <w:hyperlink w:anchor="_bookmark109" w:history="1">
        <w:r w:rsidR="00761AB6">
          <w:t>[6]</w:t>
        </w:r>
      </w:hyperlink>
      <w:r>
        <w:rPr>
          <w:spacing w:val="-13"/>
        </w:rPr>
        <w:t xml:space="preserve"> </w:t>
      </w:r>
      <w:r>
        <w:t>cho</w:t>
      </w:r>
      <w:r>
        <w:rPr>
          <w:spacing w:val="-13"/>
        </w:rPr>
        <w:t xml:space="preserve"> </w:t>
      </w:r>
      <w:r>
        <w:t>thấy</w:t>
      </w:r>
      <w:r>
        <w:rPr>
          <w:spacing w:val="-13"/>
        </w:rPr>
        <w:t xml:space="preserve"> </w:t>
      </w:r>
      <w:r>
        <w:t>tiềm</w:t>
      </w:r>
      <w:r>
        <w:rPr>
          <w:spacing w:val="-13"/>
        </w:rPr>
        <w:t xml:space="preserve"> </w:t>
      </w:r>
      <w:r>
        <w:t>năng của việc học chính sách điều khiển thông qua thử và sai. Sau đó, các mô hình như phương pháp tối ưu pha đèn (</w:t>
      </w:r>
      <w:r>
        <w:rPr>
          <w:i/>
        </w:rPr>
        <w:t xml:space="preserve">Fair Resource Allocation for Phases </w:t>
      </w:r>
      <w:r>
        <w:t xml:space="preserve">- FRAP) </w:t>
      </w:r>
      <w:hyperlink w:anchor="_bookmark110" w:history="1">
        <w:r w:rsidR="00761AB6">
          <w:t>[7]</w:t>
        </w:r>
      </w:hyperlink>
      <w:r>
        <w:t xml:space="preserve"> tiếp tục</w:t>
      </w:r>
      <w:r>
        <w:rPr>
          <w:spacing w:val="-11"/>
        </w:rPr>
        <w:t xml:space="preserve"> </w:t>
      </w:r>
      <w:r>
        <w:t>cải</w:t>
      </w:r>
      <w:r>
        <w:rPr>
          <w:spacing w:val="-11"/>
        </w:rPr>
        <w:t xml:space="preserve"> </w:t>
      </w:r>
      <w:r>
        <w:t>tiến</w:t>
      </w:r>
      <w:r>
        <w:rPr>
          <w:spacing w:val="-11"/>
        </w:rPr>
        <w:t xml:space="preserve"> </w:t>
      </w:r>
      <w:r>
        <w:t>hướng</w:t>
      </w:r>
      <w:r>
        <w:rPr>
          <w:spacing w:val="-11"/>
        </w:rPr>
        <w:t xml:space="preserve"> </w:t>
      </w:r>
      <w:r>
        <w:t>tiếp</w:t>
      </w:r>
      <w:r>
        <w:rPr>
          <w:spacing w:val="-11"/>
        </w:rPr>
        <w:t xml:space="preserve"> </w:t>
      </w:r>
      <w:r>
        <w:t>cận</w:t>
      </w:r>
      <w:r>
        <w:rPr>
          <w:spacing w:val="-11"/>
        </w:rPr>
        <w:t xml:space="preserve"> </w:t>
      </w:r>
      <w:r>
        <w:t>này</w:t>
      </w:r>
      <w:r>
        <w:rPr>
          <w:spacing w:val="-11"/>
        </w:rPr>
        <w:t xml:space="preserve"> </w:t>
      </w:r>
      <w:r>
        <w:t>bằng</w:t>
      </w:r>
      <w:r>
        <w:rPr>
          <w:spacing w:val="-11"/>
        </w:rPr>
        <w:t xml:space="preserve"> </w:t>
      </w:r>
      <w:r>
        <w:t>cách</w:t>
      </w:r>
      <w:r>
        <w:rPr>
          <w:spacing w:val="-11"/>
        </w:rPr>
        <w:t xml:space="preserve"> </w:t>
      </w:r>
      <w:r>
        <w:t>mô</w:t>
      </w:r>
      <w:r>
        <w:rPr>
          <w:spacing w:val="-11"/>
        </w:rPr>
        <w:t xml:space="preserve"> </w:t>
      </w:r>
      <w:r>
        <w:t>hình</w:t>
      </w:r>
      <w:r>
        <w:rPr>
          <w:spacing w:val="-11"/>
        </w:rPr>
        <w:t xml:space="preserve"> </w:t>
      </w:r>
      <w:r>
        <w:t>hóa</w:t>
      </w:r>
      <w:r>
        <w:rPr>
          <w:spacing w:val="-11"/>
        </w:rPr>
        <w:t xml:space="preserve"> </w:t>
      </w:r>
      <w:r>
        <w:t>sự</w:t>
      </w:r>
      <w:r>
        <w:rPr>
          <w:spacing w:val="-11"/>
        </w:rPr>
        <w:t xml:space="preserve"> </w:t>
      </w:r>
      <w:r>
        <w:t>cạnh</w:t>
      </w:r>
      <w:r>
        <w:rPr>
          <w:spacing w:val="-11"/>
        </w:rPr>
        <w:t xml:space="preserve"> </w:t>
      </w:r>
      <w:r>
        <w:t>tranh</w:t>
      </w:r>
      <w:r>
        <w:rPr>
          <w:spacing w:val="-11"/>
        </w:rPr>
        <w:t xml:space="preserve"> </w:t>
      </w:r>
      <w:r>
        <w:t>giữa</w:t>
      </w:r>
      <w:r>
        <w:rPr>
          <w:spacing w:val="-11"/>
        </w:rPr>
        <w:t xml:space="preserve"> </w:t>
      </w:r>
      <w:r>
        <w:t>các</w:t>
      </w:r>
      <w:r>
        <w:rPr>
          <w:spacing w:val="-11"/>
        </w:rPr>
        <w:t xml:space="preserve"> </w:t>
      </w:r>
      <w:r>
        <w:t>pha</w:t>
      </w:r>
      <w:r>
        <w:rPr>
          <w:spacing w:val="-11"/>
        </w:rPr>
        <w:t xml:space="preserve"> </w:t>
      </w:r>
      <w:r>
        <w:t>đèn và bảo đảm tính bất biến đối với cấu trúc nút giao.</w:t>
      </w:r>
    </w:p>
    <w:p w14:paraId="4E5CE0FB" w14:textId="77777777" w:rsidR="00761AB6" w:rsidRDefault="00000000">
      <w:pPr>
        <w:pStyle w:val="BodyText"/>
        <w:spacing w:line="312" w:lineRule="auto"/>
        <w:ind w:left="709" w:right="281" w:firstLine="298"/>
        <w:jc w:val="both"/>
      </w:pPr>
      <w:r>
        <w:t xml:space="preserve">Để có cái nhìn tổng quan về sự phát triển của các mô hình học tăng cường trong giao thông, Bảng </w:t>
      </w:r>
      <w:hyperlink w:anchor="_bookmark19" w:history="1">
        <w:r w:rsidR="00761AB6">
          <w:t>1.1</w:t>
        </w:r>
      </w:hyperlink>
      <w:r>
        <w:t xml:space="preserve"> tóm tắt đặc trưng và hạn chế của một số mô hình tiêu biểu.</w:t>
      </w:r>
    </w:p>
    <w:p w14:paraId="5C2FDD2A"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3344883F" w14:textId="77777777" w:rsidR="00761AB6" w:rsidRDefault="00761AB6">
      <w:pPr>
        <w:pStyle w:val="BodyText"/>
        <w:spacing w:before="194"/>
      </w:pPr>
    </w:p>
    <w:p w14:paraId="672BB99E" w14:textId="77777777" w:rsidR="00761AB6" w:rsidRDefault="00000000">
      <w:pPr>
        <w:pStyle w:val="BodyText"/>
        <w:ind w:left="917"/>
      </w:pPr>
      <w:bookmarkStart w:id="35" w:name="_bookmark19"/>
      <w:bookmarkEnd w:id="35"/>
      <w:r>
        <w:rPr>
          <w:b/>
        </w:rPr>
        <w:t>Bảng</w:t>
      </w:r>
      <w:r>
        <w:rPr>
          <w:b/>
          <w:spacing w:val="-7"/>
        </w:rPr>
        <w:t xml:space="preserve"> </w:t>
      </w:r>
      <w:r>
        <w:rPr>
          <w:b/>
        </w:rPr>
        <w:t>1.1:</w:t>
      </w:r>
      <w:r>
        <w:rPr>
          <w:b/>
          <w:spacing w:val="-6"/>
        </w:rPr>
        <w:t xml:space="preserve"> </w:t>
      </w:r>
      <w:r>
        <w:t>So</w:t>
      </w:r>
      <w:r>
        <w:rPr>
          <w:spacing w:val="-6"/>
        </w:rPr>
        <w:t xml:space="preserve"> </w:t>
      </w:r>
      <w:r>
        <w:t>sánh</w:t>
      </w:r>
      <w:r>
        <w:rPr>
          <w:spacing w:val="-6"/>
        </w:rPr>
        <w:t xml:space="preserve"> </w:t>
      </w:r>
      <w:r>
        <w:t>các</w:t>
      </w:r>
      <w:r>
        <w:rPr>
          <w:spacing w:val="-6"/>
        </w:rPr>
        <w:t xml:space="preserve"> </w:t>
      </w:r>
      <w:r>
        <w:t>mô</w:t>
      </w:r>
      <w:r>
        <w:rPr>
          <w:spacing w:val="-6"/>
        </w:rPr>
        <w:t xml:space="preserve"> </w:t>
      </w:r>
      <w:r>
        <w:t>hình</w:t>
      </w:r>
      <w:r>
        <w:rPr>
          <w:spacing w:val="-7"/>
        </w:rPr>
        <w:t xml:space="preserve"> </w:t>
      </w:r>
      <w:r>
        <w:t>học</w:t>
      </w:r>
      <w:r>
        <w:rPr>
          <w:spacing w:val="-6"/>
        </w:rPr>
        <w:t xml:space="preserve"> </w:t>
      </w:r>
      <w:r>
        <w:t>tăng</w:t>
      </w:r>
      <w:r>
        <w:rPr>
          <w:spacing w:val="-6"/>
        </w:rPr>
        <w:t xml:space="preserve"> </w:t>
      </w:r>
      <w:r>
        <w:t>cường</w:t>
      </w:r>
      <w:r>
        <w:rPr>
          <w:spacing w:val="-6"/>
        </w:rPr>
        <w:t xml:space="preserve"> </w:t>
      </w:r>
      <w:r>
        <w:t>sâu</w:t>
      </w:r>
      <w:r>
        <w:rPr>
          <w:spacing w:val="-6"/>
        </w:rPr>
        <w:t xml:space="preserve"> </w:t>
      </w:r>
      <w:r>
        <w:t>trong</w:t>
      </w:r>
      <w:r>
        <w:rPr>
          <w:spacing w:val="-6"/>
        </w:rPr>
        <w:t xml:space="preserve"> </w:t>
      </w:r>
      <w:r>
        <w:t>điều</w:t>
      </w:r>
      <w:r>
        <w:rPr>
          <w:spacing w:val="-6"/>
        </w:rPr>
        <w:t xml:space="preserve"> </w:t>
      </w:r>
      <w:r>
        <w:t>khiển</w:t>
      </w:r>
      <w:r>
        <w:rPr>
          <w:spacing w:val="-7"/>
        </w:rPr>
        <w:t xml:space="preserve"> </w:t>
      </w:r>
      <w:r>
        <w:t>đèn</w:t>
      </w:r>
      <w:r>
        <w:rPr>
          <w:spacing w:val="-6"/>
        </w:rPr>
        <w:t xml:space="preserve"> </w:t>
      </w:r>
      <w:r>
        <w:t>tín</w:t>
      </w:r>
      <w:r>
        <w:rPr>
          <w:spacing w:val="-6"/>
        </w:rPr>
        <w:t xml:space="preserve"> </w:t>
      </w:r>
      <w:r>
        <w:rPr>
          <w:spacing w:val="-4"/>
        </w:rPr>
        <w:t>hiệu</w:t>
      </w:r>
    </w:p>
    <w:p w14:paraId="137CCF59" w14:textId="77777777" w:rsidR="00761AB6" w:rsidRDefault="00761AB6">
      <w:pPr>
        <w:pStyle w:val="BodyText"/>
        <w:spacing w:before="6"/>
        <w:rPr>
          <w:sz w:val="20"/>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7"/>
        <w:gridCol w:w="1094"/>
        <w:gridCol w:w="2236"/>
        <w:gridCol w:w="3651"/>
      </w:tblGrid>
      <w:tr w:rsidR="00761AB6" w14:paraId="0E65AAC6" w14:textId="77777777">
        <w:trPr>
          <w:trHeight w:val="777"/>
        </w:trPr>
        <w:tc>
          <w:tcPr>
            <w:tcW w:w="1797" w:type="dxa"/>
          </w:tcPr>
          <w:p w14:paraId="362B40DB" w14:textId="77777777" w:rsidR="00761AB6" w:rsidRDefault="00000000">
            <w:pPr>
              <w:pStyle w:val="TableParagraph"/>
              <w:spacing w:before="82"/>
              <w:ind w:left="62"/>
              <w:rPr>
                <w:b/>
                <w:sz w:val="23"/>
              </w:rPr>
            </w:pPr>
            <w:r>
              <w:rPr>
                <w:b/>
                <w:sz w:val="23"/>
              </w:rPr>
              <w:t>Mô</w:t>
            </w:r>
            <w:r>
              <w:rPr>
                <w:b/>
                <w:spacing w:val="7"/>
                <w:sz w:val="23"/>
              </w:rPr>
              <w:t xml:space="preserve"> </w:t>
            </w:r>
            <w:r>
              <w:rPr>
                <w:b/>
                <w:spacing w:val="-4"/>
                <w:sz w:val="23"/>
              </w:rPr>
              <w:t>hình</w:t>
            </w:r>
          </w:p>
        </w:tc>
        <w:tc>
          <w:tcPr>
            <w:tcW w:w="1094" w:type="dxa"/>
          </w:tcPr>
          <w:p w14:paraId="3463DBE3" w14:textId="77777777" w:rsidR="00761AB6" w:rsidRDefault="00000000">
            <w:pPr>
              <w:pStyle w:val="TableParagraph"/>
              <w:spacing w:before="13" w:line="354" w:lineRule="exact"/>
              <w:ind w:left="62" w:right="32"/>
              <w:rPr>
                <w:b/>
                <w:sz w:val="23"/>
              </w:rPr>
            </w:pPr>
            <w:r>
              <w:rPr>
                <w:b/>
                <w:spacing w:val="-2"/>
                <w:sz w:val="23"/>
              </w:rPr>
              <w:t xml:space="preserve">Thuật </w:t>
            </w:r>
            <w:r>
              <w:rPr>
                <w:b/>
                <w:spacing w:val="-4"/>
                <w:sz w:val="23"/>
              </w:rPr>
              <w:t>toán</w:t>
            </w:r>
          </w:p>
        </w:tc>
        <w:tc>
          <w:tcPr>
            <w:tcW w:w="2236" w:type="dxa"/>
          </w:tcPr>
          <w:p w14:paraId="75F7747E" w14:textId="77777777" w:rsidR="00761AB6" w:rsidRDefault="00000000">
            <w:pPr>
              <w:pStyle w:val="TableParagraph"/>
              <w:spacing w:before="82"/>
              <w:ind w:left="63"/>
              <w:rPr>
                <w:b/>
                <w:sz w:val="23"/>
              </w:rPr>
            </w:pPr>
            <w:r>
              <w:rPr>
                <w:b/>
                <w:sz w:val="23"/>
              </w:rPr>
              <w:t>Đặc</w:t>
            </w:r>
            <w:r>
              <w:rPr>
                <w:b/>
                <w:spacing w:val="10"/>
                <w:sz w:val="23"/>
              </w:rPr>
              <w:t xml:space="preserve"> </w:t>
            </w:r>
            <w:r>
              <w:rPr>
                <w:b/>
                <w:sz w:val="23"/>
              </w:rPr>
              <w:t>trưng</w:t>
            </w:r>
            <w:r>
              <w:rPr>
                <w:b/>
                <w:spacing w:val="10"/>
                <w:sz w:val="23"/>
              </w:rPr>
              <w:t xml:space="preserve"> </w:t>
            </w:r>
            <w:r>
              <w:rPr>
                <w:b/>
                <w:spacing w:val="-2"/>
                <w:sz w:val="23"/>
              </w:rPr>
              <w:t>chính</w:t>
            </w:r>
          </w:p>
        </w:tc>
        <w:tc>
          <w:tcPr>
            <w:tcW w:w="3651" w:type="dxa"/>
          </w:tcPr>
          <w:p w14:paraId="313D0E98" w14:textId="77777777" w:rsidR="00761AB6" w:rsidRDefault="00000000">
            <w:pPr>
              <w:pStyle w:val="TableParagraph"/>
              <w:spacing w:before="82"/>
              <w:ind w:left="63"/>
              <w:rPr>
                <w:b/>
                <w:sz w:val="23"/>
              </w:rPr>
            </w:pPr>
            <w:r>
              <w:rPr>
                <w:b/>
                <w:sz w:val="23"/>
              </w:rPr>
              <w:t>Hạn</w:t>
            </w:r>
            <w:r>
              <w:rPr>
                <w:b/>
                <w:spacing w:val="9"/>
                <w:sz w:val="23"/>
              </w:rPr>
              <w:t xml:space="preserve"> </w:t>
            </w:r>
            <w:r>
              <w:rPr>
                <w:b/>
                <w:spacing w:val="-5"/>
                <w:sz w:val="23"/>
              </w:rPr>
              <w:t>chế</w:t>
            </w:r>
          </w:p>
        </w:tc>
      </w:tr>
      <w:tr w:rsidR="00761AB6" w14:paraId="2BEDDEFF" w14:textId="77777777">
        <w:trPr>
          <w:trHeight w:val="1132"/>
        </w:trPr>
        <w:tc>
          <w:tcPr>
            <w:tcW w:w="1797" w:type="dxa"/>
          </w:tcPr>
          <w:p w14:paraId="6D552154" w14:textId="77777777" w:rsidR="00761AB6" w:rsidRDefault="00000000">
            <w:pPr>
              <w:pStyle w:val="TableParagraph"/>
              <w:spacing w:before="82"/>
              <w:ind w:left="62"/>
              <w:rPr>
                <w:sz w:val="23"/>
              </w:rPr>
            </w:pPr>
            <w:r>
              <w:rPr>
                <w:sz w:val="23"/>
              </w:rPr>
              <w:t>IntelliLight</w:t>
            </w:r>
            <w:r>
              <w:rPr>
                <w:spacing w:val="21"/>
                <w:sz w:val="23"/>
              </w:rPr>
              <w:t xml:space="preserve"> </w:t>
            </w:r>
            <w:hyperlink w:anchor="_bookmark109" w:history="1">
              <w:r w:rsidR="00761AB6">
                <w:rPr>
                  <w:spacing w:val="-5"/>
                  <w:sz w:val="23"/>
                </w:rPr>
                <w:t>[6]</w:t>
              </w:r>
            </w:hyperlink>
          </w:p>
        </w:tc>
        <w:tc>
          <w:tcPr>
            <w:tcW w:w="1094" w:type="dxa"/>
          </w:tcPr>
          <w:p w14:paraId="75EC8494" w14:textId="77777777" w:rsidR="00761AB6" w:rsidRDefault="00000000">
            <w:pPr>
              <w:pStyle w:val="TableParagraph"/>
              <w:spacing w:before="82"/>
              <w:ind w:left="62"/>
              <w:rPr>
                <w:sz w:val="23"/>
              </w:rPr>
            </w:pPr>
            <w:r>
              <w:rPr>
                <w:spacing w:val="-5"/>
                <w:sz w:val="23"/>
              </w:rPr>
              <w:t>DQN</w:t>
            </w:r>
          </w:p>
        </w:tc>
        <w:tc>
          <w:tcPr>
            <w:tcW w:w="2236" w:type="dxa"/>
          </w:tcPr>
          <w:p w14:paraId="0DA725B8" w14:textId="77777777" w:rsidR="00761AB6" w:rsidRDefault="00000000">
            <w:pPr>
              <w:pStyle w:val="TableParagraph"/>
              <w:spacing w:before="13" w:line="354" w:lineRule="exact"/>
              <w:ind w:left="63" w:right="382"/>
              <w:rPr>
                <w:sz w:val="23"/>
              </w:rPr>
            </w:pPr>
            <w:r>
              <w:rPr>
                <w:sz w:val="23"/>
              </w:rPr>
              <w:t>Học đa mục tiêu (phần</w:t>
            </w:r>
            <w:r>
              <w:rPr>
                <w:spacing w:val="-5"/>
                <w:sz w:val="23"/>
              </w:rPr>
              <w:t xml:space="preserve"> </w:t>
            </w:r>
            <w:r>
              <w:rPr>
                <w:sz w:val="23"/>
              </w:rPr>
              <w:t>thưởng</w:t>
            </w:r>
            <w:r>
              <w:rPr>
                <w:spacing w:val="-5"/>
                <w:sz w:val="23"/>
              </w:rPr>
              <w:t xml:space="preserve"> </w:t>
            </w:r>
            <w:r>
              <w:rPr>
                <w:sz w:val="23"/>
              </w:rPr>
              <w:t xml:space="preserve">phức </w:t>
            </w:r>
            <w:r>
              <w:rPr>
                <w:spacing w:val="-4"/>
                <w:sz w:val="23"/>
              </w:rPr>
              <w:t>hợp)</w:t>
            </w:r>
          </w:p>
        </w:tc>
        <w:tc>
          <w:tcPr>
            <w:tcW w:w="3651" w:type="dxa"/>
          </w:tcPr>
          <w:p w14:paraId="605EB25F" w14:textId="77777777" w:rsidR="00761AB6" w:rsidRDefault="00000000">
            <w:pPr>
              <w:pStyle w:val="TableParagraph"/>
              <w:spacing w:before="82"/>
              <w:ind w:left="63"/>
              <w:rPr>
                <w:sz w:val="23"/>
              </w:rPr>
            </w:pPr>
            <w:r>
              <w:rPr>
                <w:sz w:val="23"/>
              </w:rPr>
              <w:t>Chỉ</w:t>
            </w:r>
            <w:r>
              <w:rPr>
                <w:spacing w:val="5"/>
                <w:sz w:val="23"/>
              </w:rPr>
              <w:t xml:space="preserve"> </w:t>
            </w:r>
            <w:r>
              <w:rPr>
                <w:sz w:val="23"/>
              </w:rPr>
              <w:t>tối</w:t>
            </w:r>
            <w:r>
              <w:rPr>
                <w:spacing w:val="5"/>
                <w:sz w:val="23"/>
              </w:rPr>
              <w:t xml:space="preserve"> </w:t>
            </w:r>
            <w:r>
              <w:rPr>
                <w:sz w:val="23"/>
              </w:rPr>
              <w:t>ưu</w:t>
            </w:r>
            <w:r>
              <w:rPr>
                <w:spacing w:val="5"/>
                <w:sz w:val="23"/>
              </w:rPr>
              <w:t xml:space="preserve"> </w:t>
            </w:r>
            <w:r>
              <w:rPr>
                <w:sz w:val="23"/>
              </w:rPr>
              <w:t>cho</w:t>
            </w:r>
            <w:r>
              <w:rPr>
                <w:spacing w:val="5"/>
                <w:sz w:val="23"/>
              </w:rPr>
              <w:t xml:space="preserve"> </w:t>
            </w:r>
            <w:r>
              <w:rPr>
                <w:sz w:val="23"/>
              </w:rPr>
              <w:t>một</w:t>
            </w:r>
            <w:r>
              <w:rPr>
                <w:spacing w:val="5"/>
                <w:sz w:val="23"/>
              </w:rPr>
              <w:t xml:space="preserve"> </w:t>
            </w:r>
            <w:r>
              <w:rPr>
                <w:sz w:val="23"/>
              </w:rPr>
              <w:t>nút</w:t>
            </w:r>
            <w:r>
              <w:rPr>
                <w:spacing w:val="5"/>
                <w:sz w:val="23"/>
              </w:rPr>
              <w:t xml:space="preserve"> </w:t>
            </w:r>
            <w:r>
              <w:rPr>
                <w:sz w:val="23"/>
              </w:rPr>
              <w:t>giao</w:t>
            </w:r>
            <w:r>
              <w:rPr>
                <w:spacing w:val="5"/>
                <w:sz w:val="23"/>
              </w:rPr>
              <w:t xml:space="preserve"> </w:t>
            </w:r>
            <w:r>
              <w:rPr>
                <w:sz w:val="23"/>
              </w:rPr>
              <w:t>đơn</w:t>
            </w:r>
            <w:r>
              <w:rPr>
                <w:spacing w:val="5"/>
                <w:sz w:val="23"/>
              </w:rPr>
              <w:t xml:space="preserve"> </w:t>
            </w:r>
            <w:r>
              <w:rPr>
                <w:spacing w:val="-5"/>
                <w:sz w:val="23"/>
              </w:rPr>
              <w:t>lẻ.</w:t>
            </w:r>
          </w:p>
        </w:tc>
      </w:tr>
      <w:tr w:rsidR="00761AB6" w14:paraId="6446050F" w14:textId="77777777">
        <w:trPr>
          <w:trHeight w:val="777"/>
        </w:trPr>
        <w:tc>
          <w:tcPr>
            <w:tcW w:w="1797" w:type="dxa"/>
          </w:tcPr>
          <w:p w14:paraId="5F90B979" w14:textId="77777777" w:rsidR="00761AB6" w:rsidRDefault="00000000">
            <w:pPr>
              <w:pStyle w:val="TableParagraph"/>
              <w:spacing w:before="82"/>
              <w:ind w:left="62"/>
              <w:rPr>
                <w:sz w:val="23"/>
              </w:rPr>
            </w:pPr>
            <w:r>
              <w:rPr>
                <w:sz w:val="23"/>
              </w:rPr>
              <w:t>PressLight</w:t>
            </w:r>
            <w:r>
              <w:rPr>
                <w:spacing w:val="20"/>
                <w:sz w:val="23"/>
              </w:rPr>
              <w:t xml:space="preserve"> </w:t>
            </w:r>
            <w:hyperlink w:anchor="_bookmark107" w:history="1">
              <w:r w:rsidR="00761AB6">
                <w:rPr>
                  <w:spacing w:val="-5"/>
                  <w:sz w:val="23"/>
                </w:rPr>
                <w:t>[4]</w:t>
              </w:r>
            </w:hyperlink>
          </w:p>
        </w:tc>
        <w:tc>
          <w:tcPr>
            <w:tcW w:w="1094" w:type="dxa"/>
          </w:tcPr>
          <w:p w14:paraId="4E2832D2" w14:textId="77777777" w:rsidR="00761AB6" w:rsidRDefault="00000000">
            <w:pPr>
              <w:pStyle w:val="TableParagraph"/>
              <w:spacing w:before="82"/>
              <w:ind w:left="62"/>
              <w:rPr>
                <w:sz w:val="23"/>
              </w:rPr>
            </w:pPr>
            <w:r>
              <w:rPr>
                <w:spacing w:val="-5"/>
                <w:sz w:val="23"/>
              </w:rPr>
              <w:t>DQN</w:t>
            </w:r>
          </w:p>
        </w:tc>
        <w:tc>
          <w:tcPr>
            <w:tcW w:w="2236" w:type="dxa"/>
          </w:tcPr>
          <w:p w14:paraId="77327049" w14:textId="77777777" w:rsidR="00761AB6" w:rsidRDefault="00000000">
            <w:pPr>
              <w:pStyle w:val="TableParagraph"/>
              <w:spacing w:before="13" w:line="354" w:lineRule="exact"/>
              <w:ind w:left="63" w:right="443"/>
              <w:rPr>
                <w:sz w:val="23"/>
              </w:rPr>
            </w:pPr>
            <w:r>
              <w:rPr>
                <w:sz w:val="23"/>
              </w:rPr>
              <w:t>Tích</w:t>
            </w:r>
            <w:r>
              <w:rPr>
                <w:spacing w:val="-7"/>
                <w:sz w:val="23"/>
              </w:rPr>
              <w:t xml:space="preserve"> </w:t>
            </w:r>
            <w:r>
              <w:rPr>
                <w:sz w:val="23"/>
              </w:rPr>
              <w:t>hợp</w:t>
            </w:r>
            <w:r>
              <w:rPr>
                <w:spacing w:val="-7"/>
                <w:sz w:val="23"/>
              </w:rPr>
              <w:t xml:space="preserve"> </w:t>
            </w:r>
            <w:r>
              <w:rPr>
                <w:sz w:val="23"/>
              </w:rPr>
              <w:t>lý</w:t>
            </w:r>
            <w:r>
              <w:rPr>
                <w:spacing w:val="-7"/>
                <w:sz w:val="23"/>
              </w:rPr>
              <w:t xml:space="preserve"> </w:t>
            </w:r>
            <w:r>
              <w:rPr>
                <w:sz w:val="23"/>
              </w:rPr>
              <w:t xml:space="preserve">thuyết </w:t>
            </w:r>
            <w:r>
              <w:rPr>
                <w:spacing w:val="-2"/>
                <w:sz w:val="23"/>
              </w:rPr>
              <w:t>Max-Pressure</w:t>
            </w:r>
          </w:p>
        </w:tc>
        <w:tc>
          <w:tcPr>
            <w:tcW w:w="3651" w:type="dxa"/>
          </w:tcPr>
          <w:p w14:paraId="650AA417" w14:textId="77777777" w:rsidR="00761AB6" w:rsidRDefault="00000000">
            <w:pPr>
              <w:pStyle w:val="TableParagraph"/>
              <w:spacing w:before="13" w:line="354" w:lineRule="exact"/>
              <w:ind w:left="63"/>
              <w:rPr>
                <w:sz w:val="23"/>
              </w:rPr>
            </w:pPr>
            <w:r>
              <w:rPr>
                <w:sz w:val="23"/>
              </w:rPr>
              <w:t>Khó phối hợp trong mạng lưới không đối xứng.</w:t>
            </w:r>
          </w:p>
        </w:tc>
      </w:tr>
      <w:tr w:rsidR="00761AB6" w14:paraId="297C3B28" w14:textId="77777777">
        <w:trPr>
          <w:trHeight w:val="777"/>
        </w:trPr>
        <w:tc>
          <w:tcPr>
            <w:tcW w:w="1797" w:type="dxa"/>
          </w:tcPr>
          <w:p w14:paraId="6D3CF035" w14:textId="77777777" w:rsidR="00761AB6" w:rsidRDefault="00000000">
            <w:pPr>
              <w:pStyle w:val="TableParagraph"/>
              <w:spacing w:before="82"/>
              <w:ind w:left="62"/>
              <w:rPr>
                <w:sz w:val="23"/>
              </w:rPr>
            </w:pPr>
            <w:r>
              <w:rPr>
                <w:sz w:val="23"/>
              </w:rPr>
              <w:t>CoLight</w:t>
            </w:r>
            <w:r>
              <w:rPr>
                <w:spacing w:val="16"/>
                <w:sz w:val="23"/>
              </w:rPr>
              <w:t xml:space="preserve"> </w:t>
            </w:r>
            <w:hyperlink w:anchor="_bookmark111" w:history="1">
              <w:r w:rsidR="00761AB6">
                <w:rPr>
                  <w:spacing w:val="-5"/>
                  <w:sz w:val="23"/>
                </w:rPr>
                <w:t>[8]</w:t>
              </w:r>
            </w:hyperlink>
          </w:p>
        </w:tc>
        <w:tc>
          <w:tcPr>
            <w:tcW w:w="1094" w:type="dxa"/>
          </w:tcPr>
          <w:p w14:paraId="55D80056" w14:textId="77777777" w:rsidR="00761AB6" w:rsidRDefault="00000000">
            <w:pPr>
              <w:pStyle w:val="TableParagraph"/>
              <w:spacing w:before="13" w:line="354" w:lineRule="exact"/>
              <w:ind w:left="62" w:right="32"/>
              <w:rPr>
                <w:sz w:val="23"/>
              </w:rPr>
            </w:pPr>
            <w:r>
              <w:rPr>
                <w:sz w:val="23"/>
              </w:rPr>
              <w:t>Chú</w:t>
            </w:r>
            <w:r>
              <w:rPr>
                <w:spacing w:val="-7"/>
                <w:sz w:val="23"/>
              </w:rPr>
              <w:t xml:space="preserve"> </w:t>
            </w:r>
            <w:r>
              <w:rPr>
                <w:sz w:val="23"/>
              </w:rPr>
              <w:t>ý</w:t>
            </w:r>
            <w:r>
              <w:rPr>
                <w:spacing w:val="-7"/>
                <w:sz w:val="23"/>
              </w:rPr>
              <w:t xml:space="preserve"> </w:t>
            </w:r>
            <w:r>
              <w:rPr>
                <w:sz w:val="23"/>
              </w:rPr>
              <w:t xml:space="preserve">đồ </w:t>
            </w:r>
            <w:r>
              <w:rPr>
                <w:spacing w:val="-4"/>
                <w:sz w:val="23"/>
              </w:rPr>
              <w:t>thị</w:t>
            </w:r>
          </w:p>
        </w:tc>
        <w:tc>
          <w:tcPr>
            <w:tcW w:w="2236" w:type="dxa"/>
          </w:tcPr>
          <w:p w14:paraId="5A91D069" w14:textId="77777777" w:rsidR="00761AB6" w:rsidRDefault="00000000">
            <w:pPr>
              <w:pStyle w:val="TableParagraph"/>
              <w:spacing w:before="13" w:line="354" w:lineRule="exact"/>
              <w:ind w:left="63"/>
              <w:rPr>
                <w:sz w:val="23"/>
              </w:rPr>
            </w:pPr>
            <w:r>
              <w:rPr>
                <w:sz w:val="23"/>
              </w:rPr>
              <w:t>Cơ</w:t>
            </w:r>
            <w:r>
              <w:rPr>
                <w:spacing w:val="-1"/>
                <w:sz w:val="23"/>
              </w:rPr>
              <w:t xml:space="preserve"> </w:t>
            </w:r>
            <w:r>
              <w:rPr>
                <w:sz w:val="23"/>
              </w:rPr>
              <w:t>chế</w:t>
            </w:r>
            <w:r>
              <w:rPr>
                <w:spacing w:val="-1"/>
                <w:sz w:val="23"/>
              </w:rPr>
              <w:t xml:space="preserve"> </w:t>
            </w:r>
            <w:r>
              <w:rPr>
                <w:sz w:val="23"/>
              </w:rPr>
              <w:t>chú</w:t>
            </w:r>
            <w:r>
              <w:rPr>
                <w:spacing w:val="-1"/>
                <w:sz w:val="23"/>
              </w:rPr>
              <w:t xml:space="preserve"> </w:t>
            </w:r>
            <w:r>
              <w:rPr>
                <w:sz w:val="23"/>
              </w:rPr>
              <w:t>ý</w:t>
            </w:r>
            <w:r>
              <w:rPr>
                <w:spacing w:val="-1"/>
                <w:sz w:val="23"/>
              </w:rPr>
              <w:t xml:space="preserve"> </w:t>
            </w:r>
            <w:r>
              <w:rPr>
                <w:sz w:val="23"/>
              </w:rPr>
              <w:t>giữa</w:t>
            </w:r>
            <w:r>
              <w:rPr>
                <w:spacing w:val="-1"/>
                <w:sz w:val="23"/>
              </w:rPr>
              <w:t xml:space="preserve"> </w:t>
            </w:r>
            <w:r>
              <w:rPr>
                <w:sz w:val="23"/>
              </w:rPr>
              <w:t>các nút lân cận</w:t>
            </w:r>
          </w:p>
        </w:tc>
        <w:tc>
          <w:tcPr>
            <w:tcW w:w="3651" w:type="dxa"/>
          </w:tcPr>
          <w:p w14:paraId="26F53EF0" w14:textId="77777777" w:rsidR="00761AB6" w:rsidRDefault="00000000">
            <w:pPr>
              <w:pStyle w:val="TableParagraph"/>
              <w:spacing w:before="13" w:line="354" w:lineRule="exact"/>
              <w:ind w:left="63"/>
              <w:rPr>
                <w:sz w:val="23"/>
              </w:rPr>
            </w:pPr>
            <w:r>
              <w:rPr>
                <w:sz w:val="23"/>
              </w:rPr>
              <w:t>Độ phức tạp tính toán cao khi mạng lưới lớn.</w:t>
            </w:r>
          </w:p>
        </w:tc>
      </w:tr>
      <w:tr w:rsidR="00761AB6" w14:paraId="4E8A714A" w14:textId="77777777">
        <w:trPr>
          <w:trHeight w:val="777"/>
        </w:trPr>
        <w:tc>
          <w:tcPr>
            <w:tcW w:w="1797" w:type="dxa"/>
          </w:tcPr>
          <w:p w14:paraId="1DF62954" w14:textId="77777777" w:rsidR="00761AB6" w:rsidRDefault="00000000">
            <w:pPr>
              <w:pStyle w:val="TableParagraph"/>
              <w:spacing w:before="82"/>
              <w:ind w:left="62"/>
              <w:rPr>
                <w:sz w:val="23"/>
              </w:rPr>
            </w:pPr>
            <w:r>
              <w:rPr>
                <w:sz w:val="23"/>
              </w:rPr>
              <w:t>FRAP</w:t>
            </w:r>
            <w:r>
              <w:rPr>
                <w:spacing w:val="12"/>
                <w:sz w:val="23"/>
              </w:rPr>
              <w:t xml:space="preserve"> </w:t>
            </w:r>
            <w:hyperlink w:anchor="_bookmark110" w:history="1">
              <w:r w:rsidR="00761AB6">
                <w:rPr>
                  <w:spacing w:val="-5"/>
                  <w:sz w:val="23"/>
                </w:rPr>
                <w:t>[7]</w:t>
              </w:r>
            </w:hyperlink>
          </w:p>
        </w:tc>
        <w:tc>
          <w:tcPr>
            <w:tcW w:w="1094" w:type="dxa"/>
          </w:tcPr>
          <w:p w14:paraId="079C2D0C" w14:textId="77777777" w:rsidR="00761AB6" w:rsidRDefault="00000000">
            <w:pPr>
              <w:pStyle w:val="TableParagraph"/>
              <w:spacing w:before="82"/>
              <w:ind w:left="62"/>
              <w:rPr>
                <w:sz w:val="23"/>
              </w:rPr>
            </w:pPr>
            <w:r>
              <w:rPr>
                <w:spacing w:val="-5"/>
                <w:sz w:val="23"/>
              </w:rPr>
              <w:t>DQN</w:t>
            </w:r>
          </w:p>
        </w:tc>
        <w:tc>
          <w:tcPr>
            <w:tcW w:w="2236" w:type="dxa"/>
          </w:tcPr>
          <w:p w14:paraId="0D78DB50" w14:textId="77777777" w:rsidR="00761AB6" w:rsidRDefault="00000000">
            <w:pPr>
              <w:pStyle w:val="TableParagraph"/>
              <w:spacing w:before="13" w:line="354" w:lineRule="exact"/>
              <w:ind w:left="63"/>
              <w:rPr>
                <w:sz w:val="23"/>
              </w:rPr>
            </w:pPr>
            <w:r>
              <w:rPr>
                <w:sz w:val="23"/>
              </w:rPr>
              <w:t>Bất biến với cấu trúc nút giao</w:t>
            </w:r>
          </w:p>
        </w:tc>
        <w:tc>
          <w:tcPr>
            <w:tcW w:w="3651" w:type="dxa"/>
          </w:tcPr>
          <w:p w14:paraId="70823725" w14:textId="77777777" w:rsidR="00761AB6" w:rsidRDefault="00000000">
            <w:pPr>
              <w:pStyle w:val="TableParagraph"/>
              <w:spacing w:before="13" w:line="354" w:lineRule="exact"/>
              <w:ind w:left="63"/>
              <w:rPr>
                <w:sz w:val="23"/>
              </w:rPr>
            </w:pPr>
            <w:r>
              <w:rPr>
                <w:sz w:val="23"/>
              </w:rPr>
              <w:t>Chưa giải quyết tốt vấn đề phối hợp mạng lưới.</w:t>
            </w:r>
          </w:p>
        </w:tc>
      </w:tr>
      <w:tr w:rsidR="00761AB6" w14:paraId="5F2BD826" w14:textId="77777777">
        <w:trPr>
          <w:trHeight w:val="777"/>
        </w:trPr>
        <w:tc>
          <w:tcPr>
            <w:tcW w:w="1797" w:type="dxa"/>
          </w:tcPr>
          <w:p w14:paraId="3028FE9F" w14:textId="77777777" w:rsidR="00761AB6" w:rsidRDefault="00000000">
            <w:pPr>
              <w:pStyle w:val="TableParagraph"/>
              <w:spacing w:before="82"/>
              <w:ind w:left="62"/>
              <w:rPr>
                <w:sz w:val="23"/>
              </w:rPr>
            </w:pPr>
            <w:r>
              <w:rPr>
                <w:sz w:val="23"/>
              </w:rPr>
              <w:t>MPLight</w:t>
            </w:r>
            <w:r>
              <w:rPr>
                <w:spacing w:val="17"/>
                <w:sz w:val="23"/>
              </w:rPr>
              <w:t xml:space="preserve"> </w:t>
            </w:r>
            <w:hyperlink w:anchor="_bookmark112" w:history="1">
              <w:r w:rsidR="00761AB6">
                <w:rPr>
                  <w:spacing w:val="-5"/>
                  <w:sz w:val="23"/>
                </w:rPr>
                <w:t>[9]</w:t>
              </w:r>
            </w:hyperlink>
          </w:p>
        </w:tc>
        <w:tc>
          <w:tcPr>
            <w:tcW w:w="1094" w:type="dxa"/>
          </w:tcPr>
          <w:p w14:paraId="2FBCF254" w14:textId="77777777" w:rsidR="00761AB6" w:rsidRDefault="00000000">
            <w:pPr>
              <w:pStyle w:val="TableParagraph"/>
              <w:spacing w:before="82"/>
              <w:ind w:left="62"/>
              <w:rPr>
                <w:sz w:val="23"/>
              </w:rPr>
            </w:pPr>
            <w:r>
              <w:rPr>
                <w:sz w:val="23"/>
              </w:rPr>
              <w:t>FRAP</w:t>
            </w:r>
            <w:r>
              <w:rPr>
                <w:spacing w:val="12"/>
                <w:sz w:val="23"/>
              </w:rPr>
              <w:t xml:space="preserve"> </w:t>
            </w:r>
            <w:r>
              <w:rPr>
                <w:spacing w:val="-10"/>
                <w:sz w:val="23"/>
              </w:rPr>
              <w:t>+</w:t>
            </w:r>
          </w:p>
          <w:p w14:paraId="7EA94ED0" w14:textId="77777777" w:rsidR="00761AB6" w:rsidRDefault="00000000">
            <w:pPr>
              <w:pStyle w:val="TableParagraph"/>
              <w:spacing w:before="90"/>
              <w:ind w:left="62"/>
              <w:rPr>
                <w:sz w:val="23"/>
              </w:rPr>
            </w:pPr>
            <w:r>
              <w:rPr>
                <w:sz w:val="23"/>
              </w:rPr>
              <w:t>áp</w:t>
            </w:r>
            <w:r>
              <w:rPr>
                <w:spacing w:val="5"/>
                <w:sz w:val="23"/>
              </w:rPr>
              <w:t xml:space="preserve"> </w:t>
            </w:r>
            <w:r>
              <w:rPr>
                <w:spacing w:val="-5"/>
                <w:sz w:val="23"/>
              </w:rPr>
              <w:t>lực</w:t>
            </w:r>
          </w:p>
        </w:tc>
        <w:tc>
          <w:tcPr>
            <w:tcW w:w="2236" w:type="dxa"/>
          </w:tcPr>
          <w:p w14:paraId="40417AA6" w14:textId="77777777" w:rsidR="00761AB6" w:rsidRDefault="00000000">
            <w:pPr>
              <w:pStyle w:val="TableParagraph"/>
              <w:spacing w:before="13" w:line="354" w:lineRule="exact"/>
              <w:ind w:left="63" w:right="113"/>
              <w:rPr>
                <w:sz w:val="23"/>
              </w:rPr>
            </w:pPr>
            <w:r>
              <w:rPr>
                <w:sz w:val="23"/>
              </w:rPr>
              <w:t>Khả năng mở rộng quy mô mạng</w:t>
            </w:r>
          </w:p>
        </w:tc>
        <w:tc>
          <w:tcPr>
            <w:tcW w:w="3651" w:type="dxa"/>
          </w:tcPr>
          <w:p w14:paraId="2B0AFA2A" w14:textId="77777777" w:rsidR="00761AB6" w:rsidRDefault="00000000">
            <w:pPr>
              <w:pStyle w:val="TableParagraph"/>
              <w:spacing w:before="13" w:line="354" w:lineRule="exact"/>
              <w:ind w:left="63"/>
              <w:rPr>
                <w:sz w:val="23"/>
              </w:rPr>
            </w:pPr>
            <w:r>
              <w:rPr>
                <w:sz w:val="23"/>
              </w:rPr>
              <w:t>Đòi hỏi dữ liệu hàng đợi chính xác ở các làn kế tiếp.</w:t>
            </w:r>
          </w:p>
        </w:tc>
      </w:tr>
    </w:tbl>
    <w:p w14:paraId="3010212B" w14:textId="77777777" w:rsidR="00761AB6" w:rsidRDefault="00761AB6">
      <w:pPr>
        <w:pStyle w:val="BodyText"/>
        <w:spacing w:before="152"/>
      </w:pPr>
    </w:p>
    <w:p w14:paraId="75D52FA8" w14:textId="77777777" w:rsidR="00761AB6" w:rsidRDefault="00000000">
      <w:pPr>
        <w:pStyle w:val="Heading3"/>
        <w:numPr>
          <w:ilvl w:val="2"/>
          <w:numId w:val="7"/>
        </w:numPr>
        <w:tabs>
          <w:tab w:val="left" w:pos="1544"/>
        </w:tabs>
        <w:spacing w:before="0"/>
        <w:ind w:left="1544" w:hanging="835"/>
      </w:pPr>
      <w:bookmarkStart w:id="36" w:name="Học_tăng_cường_và_PPO"/>
      <w:bookmarkStart w:id="37" w:name="_bookmark20"/>
      <w:bookmarkEnd w:id="36"/>
      <w:bookmarkEnd w:id="37"/>
      <w:r>
        <w:t>Học</w:t>
      </w:r>
      <w:r>
        <w:rPr>
          <w:spacing w:val="-12"/>
        </w:rPr>
        <w:t xml:space="preserve"> </w:t>
      </w:r>
      <w:r>
        <w:t>tăng</w:t>
      </w:r>
      <w:r>
        <w:rPr>
          <w:spacing w:val="-11"/>
        </w:rPr>
        <w:t xml:space="preserve"> </w:t>
      </w:r>
      <w:r>
        <w:t>cường</w:t>
      </w:r>
      <w:r>
        <w:rPr>
          <w:spacing w:val="-11"/>
        </w:rPr>
        <w:t xml:space="preserve"> </w:t>
      </w:r>
      <w:r>
        <w:t>và</w:t>
      </w:r>
      <w:r>
        <w:rPr>
          <w:spacing w:val="-11"/>
        </w:rPr>
        <w:t xml:space="preserve"> </w:t>
      </w:r>
      <w:r>
        <w:rPr>
          <w:spacing w:val="-5"/>
        </w:rPr>
        <w:t>PPO</w:t>
      </w:r>
    </w:p>
    <w:p w14:paraId="0E923359" w14:textId="77777777" w:rsidR="00761AB6" w:rsidRDefault="00000000">
      <w:pPr>
        <w:pStyle w:val="BodyText"/>
        <w:spacing w:before="18" w:line="388" w:lineRule="exact"/>
        <w:ind w:left="709" w:right="281" w:firstLine="298"/>
        <w:jc w:val="both"/>
      </w:pPr>
      <w:r>
        <w:t>Các</w:t>
      </w:r>
      <w:r>
        <w:rPr>
          <w:spacing w:val="-5"/>
        </w:rPr>
        <w:t xml:space="preserve"> </w:t>
      </w:r>
      <w:r>
        <w:t>mô</w:t>
      </w:r>
      <w:r>
        <w:rPr>
          <w:spacing w:val="-5"/>
        </w:rPr>
        <w:t xml:space="preserve"> </w:t>
      </w:r>
      <w:r>
        <w:t>hình</w:t>
      </w:r>
      <w:r>
        <w:rPr>
          <w:spacing w:val="-5"/>
        </w:rPr>
        <w:t xml:space="preserve"> </w:t>
      </w:r>
      <w:r>
        <w:t>DQN</w:t>
      </w:r>
      <w:r>
        <w:rPr>
          <w:spacing w:val="-5"/>
        </w:rPr>
        <w:t xml:space="preserve"> </w:t>
      </w:r>
      <w:r>
        <w:t>kể</w:t>
      </w:r>
      <w:r>
        <w:rPr>
          <w:spacing w:val="-5"/>
        </w:rPr>
        <w:t xml:space="preserve"> </w:t>
      </w:r>
      <w:r>
        <w:t>trên</w:t>
      </w:r>
      <w:r>
        <w:rPr>
          <w:spacing w:val="-5"/>
        </w:rPr>
        <w:t xml:space="preserve"> </w:t>
      </w:r>
      <w:r>
        <w:t>hoạt</w:t>
      </w:r>
      <w:r>
        <w:rPr>
          <w:spacing w:val="-5"/>
        </w:rPr>
        <w:t xml:space="preserve"> </w:t>
      </w:r>
      <w:r>
        <w:t>động</w:t>
      </w:r>
      <w:r>
        <w:rPr>
          <w:spacing w:val="-5"/>
        </w:rPr>
        <w:t xml:space="preserve"> </w:t>
      </w:r>
      <w:r>
        <w:t>hiệu</w:t>
      </w:r>
      <w:r>
        <w:rPr>
          <w:spacing w:val="-5"/>
        </w:rPr>
        <w:t xml:space="preserve"> </w:t>
      </w:r>
      <w:r>
        <w:t>quả</w:t>
      </w:r>
      <w:r>
        <w:rPr>
          <w:spacing w:val="-5"/>
        </w:rPr>
        <w:t xml:space="preserve"> </w:t>
      </w:r>
      <w:r>
        <w:t>trong</w:t>
      </w:r>
      <w:r>
        <w:rPr>
          <w:spacing w:val="-5"/>
        </w:rPr>
        <w:t xml:space="preserve"> </w:t>
      </w:r>
      <w:r>
        <w:t>không</w:t>
      </w:r>
      <w:r>
        <w:rPr>
          <w:spacing w:val="-5"/>
        </w:rPr>
        <w:t xml:space="preserve"> </w:t>
      </w:r>
      <w:r>
        <w:t>gian</w:t>
      </w:r>
      <w:r>
        <w:rPr>
          <w:spacing w:val="-5"/>
        </w:rPr>
        <w:t xml:space="preserve"> </w:t>
      </w:r>
      <w:r>
        <w:t>hành</w:t>
      </w:r>
      <w:r>
        <w:rPr>
          <w:spacing w:val="-5"/>
        </w:rPr>
        <w:t xml:space="preserve"> </w:t>
      </w:r>
      <w:r>
        <w:t>động</w:t>
      </w:r>
      <w:r>
        <w:rPr>
          <w:spacing w:val="-5"/>
        </w:rPr>
        <w:t xml:space="preserve"> </w:t>
      </w:r>
      <w:r>
        <w:t>rời</w:t>
      </w:r>
      <w:r>
        <w:rPr>
          <w:spacing w:val="-5"/>
        </w:rPr>
        <w:t xml:space="preserve"> </w:t>
      </w:r>
      <w:r>
        <w:t>rạc và tương đối nhỏ, nhưng chúng gặp khó khăn khi mở rộng do phải ước lượng giá trị cho</w:t>
      </w:r>
      <w:r>
        <w:rPr>
          <w:spacing w:val="-12"/>
        </w:rPr>
        <w:t xml:space="preserve"> </w:t>
      </w:r>
      <w:r>
        <w:t>từng</w:t>
      </w:r>
      <w:r>
        <w:rPr>
          <w:spacing w:val="-12"/>
        </w:rPr>
        <w:t xml:space="preserve"> </w:t>
      </w:r>
      <w:r>
        <w:t>hành</w:t>
      </w:r>
      <w:r>
        <w:rPr>
          <w:spacing w:val="-12"/>
        </w:rPr>
        <w:t xml:space="preserve"> </w:t>
      </w:r>
      <w:r>
        <w:t>động</w:t>
      </w:r>
      <w:r>
        <w:rPr>
          <w:spacing w:val="-12"/>
        </w:rPr>
        <w:t xml:space="preserve"> </w:t>
      </w:r>
      <w:r>
        <w:t>hợp</w:t>
      </w:r>
      <w:r>
        <w:rPr>
          <w:spacing w:val="-12"/>
        </w:rPr>
        <w:t xml:space="preserve"> </w:t>
      </w:r>
      <w:r>
        <w:t>lệ</w:t>
      </w:r>
      <w:r>
        <w:rPr>
          <w:spacing w:val="-12"/>
        </w:rPr>
        <w:t xml:space="preserve"> </w:t>
      </w:r>
      <w:r>
        <w:t>tại</w:t>
      </w:r>
      <w:r>
        <w:rPr>
          <w:spacing w:val="-12"/>
        </w:rPr>
        <w:t xml:space="preserve"> </w:t>
      </w:r>
      <w:r>
        <w:t>mỗi</w:t>
      </w:r>
      <w:r>
        <w:rPr>
          <w:spacing w:val="-12"/>
        </w:rPr>
        <w:t xml:space="preserve"> </w:t>
      </w:r>
      <w:r>
        <w:t>trạng</w:t>
      </w:r>
      <w:r>
        <w:rPr>
          <w:spacing w:val="-12"/>
        </w:rPr>
        <w:t xml:space="preserve"> </w:t>
      </w:r>
      <w:r>
        <w:t>thái.</w:t>
      </w:r>
      <w:r>
        <w:rPr>
          <w:spacing w:val="-12"/>
        </w:rPr>
        <w:t xml:space="preserve"> </w:t>
      </w:r>
      <w:r>
        <w:t>Trong</w:t>
      </w:r>
      <w:r>
        <w:rPr>
          <w:spacing w:val="-12"/>
        </w:rPr>
        <w:t xml:space="preserve"> </w:t>
      </w:r>
      <w:r>
        <w:t>khi</w:t>
      </w:r>
      <w:r>
        <w:rPr>
          <w:spacing w:val="-12"/>
        </w:rPr>
        <w:t xml:space="preserve"> </w:t>
      </w:r>
      <w:r>
        <w:t>đó,</w:t>
      </w:r>
      <w:r>
        <w:rPr>
          <w:spacing w:val="-12"/>
        </w:rPr>
        <w:t xml:space="preserve"> </w:t>
      </w:r>
      <w:r>
        <w:t>nhóm</w:t>
      </w:r>
      <w:r>
        <w:rPr>
          <w:spacing w:val="-12"/>
        </w:rPr>
        <w:t xml:space="preserve"> </w:t>
      </w:r>
      <w:r>
        <w:t>phương</w:t>
      </w:r>
      <w:r>
        <w:rPr>
          <w:spacing w:val="-12"/>
        </w:rPr>
        <w:t xml:space="preserve"> </w:t>
      </w:r>
      <w:r>
        <w:t>pháp</w:t>
      </w:r>
      <w:r>
        <w:rPr>
          <w:spacing w:val="-12"/>
        </w:rPr>
        <w:t xml:space="preserve"> </w:t>
      </w:r>
      <w:r>
        <w:t>tối</w:t>
      </w:r>
      <w:r>
        <w:rPr>
          <w:spacing w:val="-12"/>
        </w:rPr>
        <w:t xml:space="preserve"> </w:t>
      </w:r>
      <w:r>
        <w:t>ưu hóa</w:t>
      </w:r>
      <w:r>
        <w:rPr>
          <w:spacing w:val="-5"/>
        </w:rPr>
        <w:t xml:space="preserve"> </w:t>
      </w:r>
      <w:r>
        <w:t>chính</w:t>
      </w:r>
      <w:r>
        <w:rPr>
          <w:spacing w:val="-5"/>
        </w:rPr>
        <w:t xml:space="preserve"> </w:t>
      </w:r>
      <w:r>
        <w:t>sách</w:t>
      </w:r>
      <w:r>
        <w:rPr>
          <w:spacing w:val="-4"/>
        </w:rPr>
        <w:t xml:space="preserve"> </w:t>
      </w:r>
      <w:r>
        <w:t>giải</w:t>
      </w:r>
      <w:r>
        <w:rPr>
          <w:spacing w:val="-5"/>
        </w:rPr>
        <w:t xml:space="preserve"> </w:t>
      </w:r>
      <w:r>
        <w:t>quyết</w:t>
      </w:r>
      <w:r>
        <w:rPr>
          <w:spacing w:val="-5"/>
        </w:rPr>
        <w:t xml:space="preserve"> </w:t>
      </w:r>
      <w:r>
        <w:t>bài</w:t>
      </w:r>
      <w:r>
        <w:rPr>
          <w:spacing w:val="-5"/>
        </w:rPr>
        <w:t xml:space="preserve"> </w:t>
      </w:r>
      <w:r>
        <w:t>toán</w:t>
      </w:r>
      <w:r>
        <w:rPr>
          <w:spacing w:val="-4"/>
        </w:rPr>
        <w:t xml:space="preserve"> </w:t>
      </w:r>
      <w:r>
        <w:t>điều</w:t>
      </w:r>
      <w:r>
        <w:rPr>
          <w:spacing w:val="-5"/>
        </w:rPr>
        <w:t xml:space="preserve"> </w:t>
      </w:r>
      <w:r>
        <w:t>khiển</w:t>
      </w:r>
      <w:r>
        <w:rPr>
          <w:spacing w:val="-5"/>
        </w:rPr>
        <w:t xml:space="preserve"> </w:t>
      </w:r>
      <w:r>
        <w:t>trực</w:t>
      </w:r>
      <w:r>
        <w:rPr>
          <w:spacing w:val="-5"/>
        </w:rPr>
        <w:t xml:space="preserve"> </w:t>
      </w:r>
      <w:r>
        <w:t>tiếp</w:t>
      </w:r>
      <w:r>
        <w:rPr>
          <w:spacing w:val="-5"/>
        </w:rPr>
        <w:t xml:space="preserve"> </w:t>
      </w:r>
      <w:r>
        <w:t>bằng</w:t>
      </w:r>
      <w:r>
        <w:rPr>
          <w:spacing w:val="-4"/>
        </w:rPr>
        <w:t xml:space="preserve"> </w:t>
      </w:r>
      <w:r>
        <w:t>cách</w:t>
      </w:r>
      <w:r>
        <w:rPr>
          <w:spacing w:val="-5"/>
        </w:rPr>
        <w:t xml:space="preserve"> </w:t>
      </w:r>
      <w:r>
        <w:t>học</w:t>
      </w:r>
      <w:r>
        <w:rPr>
          <w:spacing w:val="-5"/>
        </w:rPr>
        <w:t xml:space="preserve"> </w:t>
      </w:r>
      <w:r>
        <w:t>một</w:t>
      </w:r>
      <w:r>
        <w:rPr>
          <w:spacing w:val="-5"/>
        </w:rPr>
        <w:t xml:space="preserve"> </w:t>
      </w:r>
      <w:r>
        <w:t>chính</w:t>
      </w:r>
      <w:r>
        <w:rPr>
          <w:spacing w:val="-5"/>
        </w:rPr>
        <w:t xml:space="preserve"> </w:t>
      </w:r>
      <w:r>
        <w:t xml:space="preserve">sách </w:t>
      </w:r>
      <w:r>
        <w:rPr>
          <w:rFonts w:ascii="Calibri" w:hAnsi="Calibri"/>
          <w:i/>
        </w:rPr>
        <w:t>π</w:t>
      </w:r>
      <w:r>
        <w:rPr>
          <w:rFonts w:ascii="Lucida Sans Unicode" w:hAnsi="Lucida Sans Unicode"/>
        </w:rPr>
        <w:t>(</w:t>
      </w:r>
      <w:r>
        <w:rPr>
          <w:i/>
        </w:rPr>
        <w:t>a</w:t>
      </w:r>
      <w:r>
        <w:rPr>
          <w:rFonts w:ascii="Cambria" w:hAnsi="Cambria"/>
        </w:rPr>
        <w:t>|</w:t>
      </w:r>
      <w:r>
        <w:rPr>
          <w:i/>
        </w:rPr>
        <w:t>s</w:t>
      </w:r>
      <w:r>
        <w:rPr>
          <w:rFonts w:ascii="Lucida Sans Unicode" w:hAnsi="Lucida Sans Unicode"/>
        </w:rPr>
        <w:t>)</w:t>
      </w:r>
      <w:r>
        <w:rPr>
          <w:rFonts w:ascii="Lucida Sans Unicode" w:hAnsi="Lucida Sans Unicode"/>
          <w:spacing w:val="-3"/>
        </w:rPr>
        <w:t xml:space="preserve"> </w:t>
      </w:r>
      <w:r>
        <w:t>ánh xạ trạng thái sang xác suất chọn hành động. Cách tiếp cận này phù hợp hơn</w:t>
      </w:r>
      <w:r>
        <w:rPr>
          <w:spacing w:val="-6"/>
        </w:rPr>
        <w:t xml:space="preserve"> </w:t>
      </w:r>
      <w:r>
        <w:t>với</w:t>
      </w:r>
      <w:r>
        <w:rPr>
          <w:spacing w:val="-6"/>
        </w:rPr>
        <w:t xml:space="preserve"> </w:t>
      </w:r>
      <w:r>
        <w:t>các</w:t>
      </w:r>
      <w:r>
        <w:rPr>
          <w:spacing w:val="-6"/>
        </w:rPr>
        <w:t xml:space="preserve"> </w:t>
      </w:r>
      <w:r>
        <w:t>bài</w:t>
      </w:r>
      <w:r>
        <w:rPr>
          <w:spacing w:val="-6"/>
        </w:rPr>
        <w:t xml:space="preserve"> </w:t>
      </w:r>
      <w:r>
        <w:t>toán</w:t>
      </w:r>
      <w:r>
        <w:rPr>
          <w:spacing w:val="-6"/>
        </w:rPr>
        <w:t xml:space="preserve"> </w:t>
      </w:r>
      <w:r>
        <w:t>có</w:t>
      </w:r>
      <w:r>
        <w:rPr>
          <w:spacing w:val="-6"/>
        </w:rPr>
        <w:t xml:space="preserve"> </w:t>
      </w:r>
      <w:r>
        <w:t>không</w:t>
      </w:r>
      <w:r>
        <w:rPr>
          <w:spacing w:val="-6"/>
        </w:rPr>
        <w:t xml:space="preserve"> </w:t>
      </w:r>
      <w:r>
        <w:t>gian</w:t>
      </w:r>
      <w:r>
        <w:rPr>
          <w:spacing w:val="-6"/>
        </w:rPr>
        <w:t xml:space="preserve"> </w:t>
      </w:r>
      <w:r>
        <w:t>trạng</w:t>
      </w:r>
      <w:r>
        <w:rPr>
          <w:spacing w:val="-6"/>
        </w:rPr>
        <w:t xml:space="preserve"> </w:t>
      </w:r>
      <w:r>
        <w:t>thái</w:t>
      </w:r>
      <w:r>
        <w:rPr>
          <w:spacing w:val="-6"/>
        </w:rPr>
        <w:t xml:space="preserve"> </w:t>
      </w:r>
      <w:r>
        <w:t>lớn</w:t>
      </w:r>
      <w:r>
        <w:rPr>
          <w:spacing w:val="-6"/>
        </w:rPr>
        <w:t xml:space="preserve"> </w:t>
      </w:r>
      <w:r>
        <w:t>và</w:t>
      </w:r>
      <w:r>
        <w:rPr>
          <w:spacing w:val="-6"/>
        </w:rPr>
        <w:t xml:space="preserve"> </w:t>
      </w:r>
      <w:r>
        <w:t>yêu</w:t>
      </w:r>
      <w:r>
        <w:rPr>
          <w:spacing w:val="-6"/>
        </w:rPr>
        <w:t xml:space="preserve"> </w:t>
      </w:r>
      <w:r>
        <w:t>cầu</w:t>
      </w:r>
      <w:r>
        <w:rPr>
          <w:spacing w:val="-6"/>
        </w:rPr>
        <w:t xml:space="preserve"> </w:t>
      </w:r>
      <w:r>
        <w:t>quá</w:t>
      </w:r>
      <w:r>
        <w:rPr>
          <w:spacing w:val="-6"/>
        </w:rPr>
        <w:t xml:space="preserve"> </w:t>
      </w:r>
      <w:r>
        <w:t>trình</w:t>
      </w:r>
      <w:r>
        <w:rPr>
          <w:spacing w:val="-6"/>
        </w:rPr>
        <w:t xml:space="preserve"> </w:t>
      </w:r>
      <w:r>
        <w:t>cập</w:t>
      </w:r>
      <w:r>
        <w:rPr>
          <w:spacing w:val="-6"/>
        </w:rPr>
        <w:t xml:space="preserve"> </w:t>
      </w:r>
      <w:r>
        <w:t>nhật</w:t>
      </w:r>
      <w:r>
        <w:rPr>
          <w:spacing w:val="-6"/>
        </w:rPr>
        <w:t xml:space="preserve"> </w:t>
      </w:r>
      <w:r>
        <w:t>chính sách ổn định.</w:t>
      </w:r>
    </w:p>
    <w:p w14:paraId="418D02A9" w14:textId="4D2918D3" w:rsidR="00761AB6" w:rsidRPr="009D1CC8" w:rsidRDefault="00000000" w:rsidP="009D1CC8">
      <w:pPr>
        <w:pStyle w:val="BodyText"/>
        <w:spacing w:before="71" w:line="312" w:lineRule="auto"/>
        <w:ind w:left="709" w:right="281" w:firstLine="298"/>
        <w:jc w:val="both"/>
        <w:rPr>
          <w:lang w:val="en-GB"/>
        </w:rPr>
        <w:sectPr w:rsidR="00761AB6" w:rsidRPr="009D1CC8">
          <w:pgSz w:w="11910" w:h="16840"/>
          <w:pgMar w:top="1540" w:right="850" w:bottom="280" w:left="1275" w:header="1233" w:footer="0" w:gutter="0"/>
          <w:cols w:space="720"/>
        </w:sectPr>
      </w:pPr>
      <w:r>
        <w:t>Trong số các thuật toán tối ưu hóa chính sách, tối ưu hóa chính sách cận gần (</w:t>
      </w:r>
      <w:r>
        <w:rPr>
          <w:i/>
        </w:rPr>
        <w:t>Proximal</w:t>
      </w:r>
      <w:r>
        <w:rPr>
          <w:i/>
          <w:spacing w:val="-12"/>
        </w:rPr>
        <w:t xml:space="preserve"> </w:t>
      </w:r>
      <w:r>
        <w:rPr>
          <w:i/>
        </w:rPr>
        <w:t>Policy</w:t>
      </w:r>
      <w:r>
        <w:rPr>
          <w:i/>
          <w:spacing w:val="-12"/>
        </w:rPr>
        <w:t xml:space="preserve"> </w:t>
      </w:r>
      <w:r>
        <w:rPr>
          <w:i/>
        </w:rPr>
        <w:t>Optimization</w:t>
      </w:r>
      <w:r>
        <w:rPr>
          <w:i/>
          <w:spacing w:val="-12"/>
        </w:rPr>
        <w:t xml:space="preserve"> </w:t>
      </w:r>
      <w:r>
        <w:t>-</w:t>
      </w:r>
      <w:r>
        <w:rPr>
          <w:spacing w:val="-12"/>
        </w:rPr>
        <w:t xml:space="preserve"> </w:t>
      </w:r>
      <w:r>
        <w:t>PPO)</w:t>
      </w:r>
      <w:r>
        <w:rPr>
          <w:spacing w:val="-12"/>
        </w:rPr>
        <w:t xml:space="preserve"> </w:t>
      </w:r>
      <w:hyperlink w:anchor="_bookmark113" w:history="1">
        <w:r w:rsidR="00761AB6">
          <w:t>[10]</w:t>
        </w:r>
      </w:hyperlink>
      <w:r>
        <w:rPr>
          <w:spacing w:val="-12"/>
        </w:rPr>
        <w:t xml:space="preserve"> </w:t>
      </w:r>
      <w:r>
        <w:t>là</w:t>
      </w:r>
      <w:r>
        <w:rPr>
          <w:spacing w:val="-12"/>
        </w:rPr>
        <w:t xml:space="preserve"> </w:t>
      </w:r>
      <w:r>
        <w:t>một</w:t>
      </w:r>
      <w:r>
        <w:rPr>
          <w:spacing w:val="-12"/>
        </w:rPr>
        <w:t xml:space="preserve"> </w:t>
      </w:r>
      <w:r>
        <w:t>lựa</w:t>
      </w:r>
      <w:r>
        <w:rPr>
          <w:spacing w:val="-12"/>
        </w:rPr>
        <w:t xml:space="preserve"> </w:t>
      </w:r>
      <w:r>
        <w:t>chọn</w:t>
      </w:r>
      <w:r>
        <w:rPr>
          <w:spacing w:val="-12"/>
        </w:rPr>
        <w:t xml:space="preserve"> </w:t>
      </w:r>
      <w:r>
        <w:t>phổ</w:t>
      </w:r>
      <w:r>
        <w:rPr>
          <w:spacing w:val="-12"/>
        </w:rPr>
        <w:t xml:space="preserve"> </w:t>
      </w:r>
      <w:r>
        <w:t>biến</w:t>
      </w:r>
      <w:r>
        <w:rPr>
          <w:spacing w:val="-12"/>
        </w:rPr>
        <w:t xml:space="preserve"> </w:t>
      </w:r>
      <w:r>
        <w:t>nhờ</w:t>
      </w:r>
      <w:r>
        <w:rPr>
          <w:spacing w:val="-12"/>
        </w:rPr>
        <w:t xml:space="preserve"> </w:t>
      </w:r>
      <w:r>
        <w:t>tính</w:t>
      </w:r>
      <w:r>
        <w:rPr>
          <w:spacing w:val="-12"/>
        </w:rPr>
        <w:t xml:space="preserve"> </w:t>
      </w:r>
      <w:r>
        <w:t>ổn</w:t>
      </w:r>
      <w:r>
        <w:rPr>
          <w:spacing w:val="-12"/>
        </w:rPr>
        <w:t xml:space="preserve"> </w:t>
      </w:r>
      <w:r>
        <w:t>định và</w:t>
      </w:r>
      <w:r>
        <w:rPr>
          <w:spacing w:val="-12"/>
        </w:rPr>
        <w:t xml:space="preserve"> </w:t>
      </w:r>
      <w:r>
        <w:t>tương</w:t>
      </w:r>
      <w:r>
        <w:rPr>
          <w:spacing w:val="-12"/>
        </w:rPr>
        <w:t xml:space="preserve"> </w:t>
      </w:r>
      <w:r>
        <w:t>đối</w:t>
      </w:r>
      <w:r>
        <w:rPr>
          <w:spacing w:val="-12"/>
        </w:rPr>
        <w:t xml:space="preserve"> </w:t>
      </w:r>
      <w:r>
        <w:t>dễ</w:t>
      </w:r>
      <w:r>
        <w:rPr>
          <w:spacing w:val="-12"/>
        </w:rPr>
        <w:t xml:space="preserve"> </w:t>
      </w:r>
      <w:r>
        <w:t>triển</w:t>
      </w:r>
      <w:r>
        <w:rPr>
          <w:spacing w:val="-12"/>
        </w:rPr>
        <w:t xml:space="preserve"> </w:t>
      </w:r>
      <w:r>
        <w:t>khai.</w:t>
      </w:r>
      <w:r>
        <w:rPr>
          <w:spacing w:val="-12"/>
        </w:rPr>
        <w:t xml:space="preserve"> </w:t>
      </w:r>
      <w:r>
        <w:t>PPO</w:t>
      </w:r>
      <w:r>
        <w:rPr>
          <w:spacing w:val="-12"/>
        </w:rPr>
        <w:t xml:space="preserve"> </w:t>
      </w:r>
      <w:r>
        <w:t>cải</w:t>
      </w:r>
      <w:r>
        <w:rPr>
          <w:spacing w:val="-12"/>
        </w:rPr>
        <w:t xml:space="preserve"> </w:t>
      </w:r>
      <w:r>
        <w:t>thiện</w:t>
      </w:r>
      <w:r>
        <w:rPr>
          <w:spacing w:val="-12"/>
        </w:rPr>
        <w:t xml:space="preserve"> </w:t>
      </w:r>
      <w:r>
        <w:t>thuật</w:t>
      </w:r>
      <w:r>
        <w:rPr>
          <w:spacing w:val="-12"/>
        </w:rPr>
        <w:t xml:space="preserve"> </w:t>
      </w:r>
      <w:r>
        <w:t>toán</w:t>
      </w:r>
      <w:r>
        <w:rPr>
          <w:spacing w:val="-12"/>
        </w:rPr>
        <w:t xml:space="preserve"> </w:t>
      </w:r>
      <w:r>
        <w:t>REINFORCE</w:t>
      </w:r>
      <w:r>
        <w:rPr>
          <w:spacing w:val="-12"/>
        </w:rPr>
        <w:t xml:space="preserve"> </w:t>
      </w:r>
      <w:hyperlink w:anchor="_bookmark114" w:history="1">
        <w:r w:rsidR="00761AB6">
          <w:t>[11]</w:t>
        </w:r>
      </w:hyperlink>
      <w:r>
        <w:rPr>
          <w:spacing w:val="-12"/>
        </w:rPr>
        <w:t xml:space="preserve"> </w:t>
      </w:r>
      <w:r>
        <w:t>và</w:t>
      </w:r>
      <w:r>
        <w:rPr>
          <w:spacing w:val="-12"/>
        </w:rPr>
        <w:t xml:space="preserve"> </w:t>
      </w:r>
      <w:r>
        <w:t>các</w:t>
      </w:r>
      <w:r>
        <w:rPr>
          <w:spacing w:val="-12"/>
        </w:rPr>
        <w:t xml:space="preserve"> </w:t>
      </w:r>
      <w:r>
        <w:t>phương pháp</w:t>
      </w:r>
      <w:r>
        <w:rPr>
          <w:spacing w:val="-4"/>
        </w:rPr>
        <w:t xml:space="preserve"> </w:t>
      </w:r>
      <w:r>
        <w:t>gradient</w:t>
      </w:r>
      <w:r>
        <w:rPr>
          <w:spacing w:val="-4"/>
        </w:rPr>
        <w:t xml:space="preserve"> </w:t>
      </w:r>
      <w:r>
        <w:t>chính</w:t>
      </w:r>
      <w:r>
        <w:rPr>
          <w:spacing w:val="-4"/>
        </w:rPr>
        <w:t xml:space="preserve"> </w:t>
      </w:r>
      <w:r>
        <w:t>sách</w:t>
      </w:r>
      <w:r>
        <w:rPr>
          <w:spacing w:val="-4"/>
        </w:rPr>
        <w:t xml:space="preserve"> </w:t>
      </w:r>
      <w:r>
        <w:t>cơ</w:t>
      </w:r>
      <w:r>
        <w:rPr>
          <w:spacing w:val="-4"/>
        </w:rPr>
        <w:t xml:space="preserve"> </w:t>
      </w:r>
      <w:r>
        <w:t>bản</w:t>
      </w:r>
      <w:r>
        <w:rPr>
          <w:spacing w:val="-4"/>
        </w:rPr>
        <w:t xml:space="preserve"> </w:t>
      </w:r>
      <w:r>
        <w:t>bằng</w:t>
      </w:r>
      <w:r>
        <w:rPr>
          <w:spacing w:val="-4"/>
        </w:rPr>
        <w:t xml:space="preserve"> </w:t>
      </w:r>
      <w:r>
        <w:t>cách</w:t>
      </w:r>
      <w:r>
        <w:rPr>
          <w:spacing w:val="-4"/>
        </w:rPr>
        <w:t xml:space="preserve"> </w:t>
      </w:r>
      <w:r>
        <w:t>sử</w:t>
      </w:r>
      <w:r>
        <w:rPr>
          <w:spacing w:val="-4"/>
        </w:rPr>
        <w:t xml:space="preserve"> </w:t>
      </w:r>
      <w:r>
        <w:t>dụng</w:t>
      </w:r>
      <w:r>
        <w:rPr>
          <w:spacing w:val="-4"/>
        </w:rPr>
        <w:t xml:space="preserve"> </w:t>
      </w:r>
      <w:r>
        <w:t>hàm</w:t>
      </w:r>
      <w:r>
        <w:rPr>
          <w:spacing w:val="-4"/>
        </w:rPr>
        <w:t xml:space="preserve"> </w:t>
      </w:r>
      <w:r>
        <w:t>mục</w:t>
      </w:r>
      <w:r>
        <w:rPr>
          <w:spacing w:val="-4"/>
        </w:rPr>
        <w:t xml:space="preserve"> </w:t>
      </w:r>
      <w:r>
        <w:t>tiêu</w:t>
      </w:r>
      <w:r>
        <w:rPr>
          <w:spacing w:val="-4"/>
        </w:rPr>
        <w:t xml:space="preserve"> </w:t>
      </w:r>
      <w:r>
        <w:t>có</w:t>
      </w:r>
      <w:r>
        <w:rPr>
          <w:spacing w:val="-4"/>
        </w:rPr>
        <w:t xml:space="preserve"> </w:t>
      </w:r>
      <w:r>
        <w:t>cắt</w:t>
      </w:r>
      <w:r>
        <w:rPr>
          <w:spacing w:val="-4"/>
        </w:rPr>
        <w:t xml:space="preserve"> </w:t>
      </w:r>
      <w:r>
        <w:t>ngưỡng.</w:t>
      </w:r>
      <w:r>
        <w:rPr>
          <w:spacing w:val="-4"/>
        </w:rPr>
        <w:t xml:space="preserve"> </w:t>
      </w:r>
      <w:r>
        <w:t>Cơ chế cắt ngưỡng giới hạn mức thay đổi của chính sách trong mỗi bước cập nhật, qua đó</w:t>
      </w:r>
      <w:r>
        <w:rPr>
          <w:spacing w:val="-9"/>
        </w:rPr>
        <w:t xml:space="preserve"> </w:t>
      </w:r>
      <w:r>
        <w:t>giảm</w:t>
      </w:r>
      <w:r>
        <w:rPr>
          <w:spacing w:val="-9"/>
        </w:rPr>
        <w:t xml:space="preserve"> </w:t>
      </w:r>
      <w:r>
        <w:t>nguy</w:t>
      </w:r>
      <w:r>
        <w:rPr>
          <w:spacing w:val="-9"/>
        </w:rPr>
        <w:t xml:space="preserve"> </w:t>
      </w:r>
      <w:r>
        <w:t>cơ</w:t>
      </w:r>
      <w:r>
        <w:rPr>
          <w:spacing w:val="-9"/>
        </w:rPr>
        <w:t xml:space="preserve"> </w:t>
      </w:r>
      <w:r>
        <w:t>làm</w:t>
      </w:r>
      <w:r>
        <w:rPr>
          <w:spacing w:val="-9"/>
        </w:rPr>
        <w:t xml:space="preserve"> </w:t>
      </w:r>
      <w:r>
        <w:t>mất</w:t>
      </w:r>
      <w:r>
        <w:rPr>
          <w:spacing w:val="-9"/>
        </w:rPr>
        <w:t xml:space="preserve"> </w:t>
      </w:r>
      <w:r>
        <w:t>ổn</w:t>
      </w:r>
      <w:r>
        <w:rPr>
          <w:spacing w:val="-9"/>
        </w:rPr>
        <w:t xml:space="preserve"> </w:t>
      </w:r>
      <w:r>
        <w:t>định</w:t>
      </w:r>
      <w:r>
        <w:rPr>
          <w:spacing w:val="-9"/>
        </w:rPr>
        <w:t xml:space="preserve"> </w:t>
      </w:r>
      <w:r>
        <w:t>quá</w:t>
      </w:r>
      <w:r>
        <w:rPr>
          <w:spacing w:val="-9"/>
        </w:rPr>
        <w:t xml:space="preserve"> </w:t>
      </w:r>
      <w:r>
        <w:t>trình</w:t>
      </w:r>
      <w:r>
        <w:rPr>
          <w:spacing w:val="-9"/>
        </w:rPr>
        <w:t xml:space="preserve"> </w:t>
      </w:r>
      <w:r>
        <w:t>học</w:t>
      </w:r>
      <w:r>
        <w:rPr>
          <w:spacing w:val="-9"/>
        </w:rPr>
        <w:t xml:space="preserve"> </w:t>
      </w:r>
      <w:r>
        <w:t>do</w:t>
      </w:r>
      <w:r>
        <w:rPr>
          <w:spacing w:val="-9"/>
        </w:rPr>
        <w:t xml:space="preserve"> </w:t>
      </w:r>
      <w:r>
        <w:t>các</w:t>
      </w:r>
      <w:r>
        <w:rPr>
          <w:spacing w:val="-9"/>
        </w:rPr>
        <w:t xml:space="preserve"> </w:t>
      </w:r>
      <w:r>
        <w:t>bước</w:t>
      </w:r>
      <w:r>
        <w:rPr>
          <w:spacing w:val="-9"/>
        </w:rPr>
        <w:t xml:space="preserve"> </w:t>
      </w:r>
      <w:r>
        <w:t>cập</w:t>
      </w:r>
      <w:r>
        <w:rPr>
          <w:spacing w:val="-9"/>
        </w:rPr>
        <w:t xml:space="preserve"> </w:t>
      </w:r>
      <w:r>
        <w:t>nhật</w:t>
      </w:r>
      <w:r>
        <w:rPr>
          <w:spacing w:val="-9"/>
        </w:rPr>
        <w:t xml:space="preserve"> </w:t>
      </w:r>
      <w:r>
        <w:t>quá</w:t>
      </w:r>
      <w:r>
        <w:rPr>
          <w:spacing w:val="-9"/>
        </w:rPr>
        <w:t xml:space="preserve"> </w:t>
      </w:r>
      <w:r>
        <w:t>lớn.</w:t>
      </w:r>
      <w:r>
        <w:rPr>
          <w:spacing w:val="-9"/>
        </w:rPr>
        <w:t xml:space="preserve"> </w:t>
      </w:r>
      <w:r>
        <w:t>Cơ</w:t>
      </w:r>
      <w:r>
        <w:rPr>
          <w:spacing w:val="-9"/>
        </w:rPr>
        <w:t xml:space="preserve"> </w:t>
      </w:r>
      <w:r>
        <w:t>chế này cũng cho phép PPO tận dụng nhiều vòng cập nhật từ cùng một lô dữ liệu, giúp tăng</w:t>
      </w:r>
      <w:r>
        <w:rPr>
          <w:spacing w:val="-9"/>
        </w:rPr>
        <w:t xml:space="preserve"> </w:t>
      </w:r>
      <w:r>
        <w:t>hiệu</w:t>
      </w:r>
      <w:r>
        <w:rPr>
          <w:spacing w:val="-9"/>
        </w:rPr>
        <w:t xml:space="preserve"> </w:t>
      </w:r>
      <w:r>
        <w:t>quả</w:t>
      </w:r>
      <w:r>
        <w:rPr>
          <w:spacing w:val="-9"/>
        </w:rPr>
        <w:t xml:space="preserve"> </w:t>
      </w:r>
      <w:r>
        <w:t>sử</w:t>
      </w:r>
      <w:r>
        <w:rPr>
          <w:spacing w:val="-9"/>
        </w:rPr>
        <w:t xml:space="preserve"> </w:t>
      </w:r>
      <w:r>
        <w:t>dụng</w:t>
      </w:r>
      <w:r>
        <w:rPr>
          <w:spacing w:val="-9"/>
        </w:rPr>
        <w:t xml:space="preserve"> </w:t>
      </w:r>
      <w:r>
        <w:t>mẫu</w:t>
      </w:r>
      <w:r>
        <w:rPr>
          <w:spacing w:val="-9"/>
        </w:rPr>
        <w:t xml:space="preserve"> </w:t>
      </w:r>
      <w:r>
        <w:t>so</w:t>
      </w:r>
      <w:r>
        <w:rPr>
          <w:spacing w:val="-9"/>
        </w:rPr>
        <w:t xml:space="preserve"> </w:t>
      </w:r>
      <w:r>
        <w:t>với</w:t>
      </w:r>
      <w:r>
        <w:rPr>
          <w:spacing w:val="-9"/>
        </w:rPr>
        <w:t xml:space="preserve"> </w:t>
      </w:r>
      <w:r>
        <w:t>các</w:t>
      </w:r>
      <w:r>
        <w:rPr>
          <w:spacing w:val="-9"/>
        </w:rPr>
        <w:t xml:space="preserve"> </w:t>
      </w:r>
      <w:r>
        <w:t>phương</w:t>
      </w:r>
      <w:r>
        <w:rPr>
          <w:spacing w:val="-9"/>
        </w:rPr>
        <w:t xml:space="preserve"> </w:t>
      </w:r>
      <w:r>
        <w:t>pháp</w:t>
      </w:r>
      <w:r>
        <w:rPr>
          <w:spacing w:val="-9"/>
        </w:rPr>
        <w:t xml:space="preserve"> </w:t>
      </w:r>
      <w:r>
        <w:t>gradient</w:t>
      </w:r>
      <w:r>
        <w:rPr>
          <w:spacing w:val="-9"/>
        </w:rPr>
        <w:t xml:space="preserve"> </w:t>
      </w:r>
      <w:r>
        <w:t>chính</w:t>
      </w:r>
      <w:r>
        <w:rPr>
          <w:spacing w:val="-9"/>
        </w:rPr>
        <w:t xml:space="preserve"> </w:t>
      </w:r>
      <w:r>
        <w:t>sách</w:t>
      </w:r>
      <w:r>
        <w:rPr>
          <w:spacing w:val="-9"/>
        </w:rPr>
        <w:t xml:space="preserve"> </w:t>
      </w:r>
      <w:r>
        <w:t>truyền</w:t>
      </w:r>
      <w:r>
        <w:rPr>
          <w:spacing w:val="-9"/>
        </w:rPr>
        <w:t xml:space="preserve"> </w:t>
      </w:r>
      <w:r>
        <w:t>thống. Ngoài ra, PPO thường được kết hợp với ước lượng lợi thế GAE (ước lượng lợi thế tổng</w:t>
      </w:r>
      <w:r>
        <w:rPr>
          <w:spacing w:val="-4"/>
        </w:rPr>
        <w:t xml:space="preserve"> </w:t>
      </w:r>
      <w:r>
        <w:t>quát</w:t>
      </w:r>
      <w:r>
        <w:rPr>
          <w:spacing w:val="-3"/>
        </w:rPr>
        <w:t xml:space="preserve"> </w:t>
      </w:r>
      <w:r>
        <w:t>(</w:t>
      </w:r>
      <w:r>
        <w:rPr>
          <w:i/>
        </w:rPr>
        <w:t>Generalized</w:t>
      </w:r>
      <w:r>
        <w:rPr>
          <w:i/>
          <w:spacing w:val="-3"/>
        </w:rPr>
        <w:t xml:space="preserve"> </w:t>
      </w:r>
      <w:r>
        <w:rPr>
          <w:i/>
        </w:rPr>
        <w:t>Advantage</w:t>
      </w:r>
      <w:r>
        <w:rPr>
          <w:i/>
          <w:spacing w:val="-3"/>
        </w:rPr>
        <w:t xml:space="preserve"> </w:t>
      </w:r>
      <w:r>
        <w:rPr>
          <w:i/>
        </w:rPr>
        <w:t>Estimation</w:t>
      </w:r>
      <w:r>
        <w:rPr>
          <w:i/>
          <w:spacing w:val="-3"/>
        </w:rPr>
        <w:t xml:space="preserve"> </w:t>
      </w:r>
      <w:r>
        <w:t>-</w:t>
      </w:r>
      <w:r>
        <w:rPr>
          <w:spacing w:val="-3"/>
        </w:rPr>
        <w:t xml:space="preserve"> </w:t>
      </w:r>
      <w:r>
        <w:t>GAE))</w:t>
      </w:r>
      <w:r>
        <w:rPr>
          <w:spacing w:val="-3"/>
        </w:rPr>
        <w:t xml:space="preserve"> </w:t>
      </w:r>
      <w:r>
        <w:t>để</w:t>
      </w:r>
      <w:r>
        <w:rPr>
          <w:spacing w:val="-3"/>
        </w:rPr>
        <w:t xml:space="preserve"> </w:t>
      </w:r>
      <w:r>
        <w:t>giảm</w:t>
      </w:r>
      <w:r>
        <w:rPr>
          <w:spacing w:val="-3"/>
        </w:rPr>
        <w:t xml:space="preserve"> </w:t>
      </w:r>
      <w:r>
        <w:t>phương</w:t>
      </w:r>
      <w:r>
        <w:rPr>
          <w:spacing w:val="-3"/>
        </w:rPr>
        <w:t xml:space="preserve"> </w:t>
      </w:r>
      <w:r>
        <w:t>sai</w:t>
      </w:r>
      <w:r>
        <w:rPr>
          <w:spacing w:val="-3"/>
        </w:rPr>
        <w:t xml:space="preserve"> </w:t>
      </w:r>
      <w:r>
        <w:t>khi</w:t>
      </w:r>
      <w:r>
        <w:rPr>
          <w:spacing w:val="-3"/>
        </w:rPr>
        <w:t xml:space="preserve"> </w:t>
      </w:r>
      <w:r>
        <w:rPr>
          <w:spacing w:val="-4"/>
        </w:rPr>
        <w:t>đánh</w:t>
      </w:r>
      <w:r w:rsidR="009D1CC8">
        <w:rPr>
          <w:lang w:val="en-GB"/>
        </w:rPr>
        <w:t xml:space="preserve"> </w:t>
      </w:r>
    </w:p>
    <w:p w14:paraId="59ABE3C9" w14:textId="77777777" w:rsidR="00761AB6" w:rsidRDefault="00761AB6">
      <w:pPr>
        <w:pStyle w:val="BodyText"/>
        <w:spacing w:before="190"/>
      </w:pPr>
    </w:p>
    <w:p w14:paraId="324E806B" w14:textId="77777777" w:rsidR="00761AB6" w:rsidRDefault="00000000">
      <w:pPr>
        <w:pStyle w:val="BodyText"/>
        <w:spacing w:before="1" w:line="312" w:lineRule="auto"/>
        <w:ind w:left="709" w:right="283"/>
        <w:jc w:val="both"/>
      </w:pPr>
      <w:r>
        <w:t>giá</w:t>
      </w:r>
      <w:r>
        <w:rPr>
          <w:spacing w:val="-5"/>
        </w:rPr>
        <w:t xml:space="preserve"> </w:t>
      </w:r>
      <w:r>
        <w:t>chất</w:t>
      </w:r>
      <w:r>
        <w:rPr>
          <w:spacing w:val="-5"/>
        </w:rPr>
        <w:t xml:space="preserve"> </w:t>
      </w:r>
      <w:r>
        <w:t>lượng</w:t>
      </w:r>
      <w:r>
        <w:rPr>
          <w:spacing w:val="-5"/>
        </w:rPr>
        <w:t xml:space="preserve"> </w:t>
      </w:r>
      <w:r>
        <w:t>hành</w:t>
      </w:r>
      <w:r>
        <w:rPr>
          <w:spacing w:val="-5"/>
        </w:rPr>
        <w:t xml:space="preserve"> </w:t>
      </w:r>
      <w:r>
        <w:t>động.</w:t>
      </w:r>
      <w:r>
        <w:rPr>
          <w:spacing w:val="-5"/>
        </w:rPr>
        <w:t xml:space="preserve"> </w:t>
      </w:r>
      <w:r>
        <w:t>Những</w:t>
      </w:r>
      <w:r>
        <w:rPr>
          <w:spacing w:val="-5"/>
        </w:rPr>
        <w:t xml:space="preserve"> </w:t>
      </w:r>
      <w:r>
        <w:t>đặc</w:t>
      </w:r>
      <w:r>
        <w:rPr>
          <w:spacing w:val="-5"/>
        </w:rPr>
        <w:t xml:space="preserve"> </w:t>
      </w:r>
      <w:r>
        <w:t>điểm</w:t>
      </w:r>
      <w:r>
        <w:rPr>
          <w:spacing w:val="-5"/>
        </w:rPr>
        <w:t xml:space="preserve"> </w:t>
      </w:r>
      <w:r>
        <w:t>này</w:t>
      </w:r>
      <w:r>
        <w:rPr>
          <w:spacing w:val="-5"/>
        </w:rPr>
        <w:t xml:space="preserve"> </w:t>
      </w:r>
      <w:r>
        <w:t>làm</w:t>
      </w:r>
      <w:r>
        <w:rPr>
          <w:spacing w:val="-5"/>
        </w:rPr>
        <w:t xml:space="preserve"> </w:t>
      </w:r>
      <w:r>
        <w:t>cho</w:t>
      </w:r>
      <w:r>
        <w:rPr>
          <w:spacing w:val="-5"/>
        </w:rPr>
        <w:t xml:space="preserve"> </w:t>
      </w:r>
      <w:r>
        <w:t>PPO</w:t>
      </w:r>
      <w:r>
        <w:rPr>
          <w:spacing w:val="-5"/>
        </w:rPr>
        <w:t xml:space="preserve"> </w:t>
      </w:r>
      <w:r>
        <w:t>trở</w:t>
      </w:r>
      <w:r>
        <w:rPr>
          <w:spacing w:val="-5"/>
        </w:rPr>
        <w:t xml:space="preserve"> </w:t>
      </w:r>
      <w:r>
        <w:t>thành</w:t>
      </w:r>
      <w:r>
        <w:rPr>
          <w:spacing w:val="-5"/>
        </w:rPr>
        <w:t xml:space="preserve"> </w:t>
      </w:r>
      <w:r>
        <w:t>một</w:t>
      </w:r>
      <w:r>
        <w:rPr>
          <w:spacing w:val="-5"/>
        </w:rPr>
        <w:t xml:space="preserve"> </w:t>
      </w:r>
      <w:r>
        <w:t>lựa</w:t>
      </w:r>
      <w:r>
        <w:rPr>
          <w:spacing w:val="-5"/>
        </w:rPr>
        <w:t xml:space="preserve"> </w:t>
      </w:r>
      <w:r>
        <w:t xml:space="preserve">chọn phù hợp cho các bài toán điều khiển có không gian trạng thái lớn và yêu cầu học ổn định, bao gồm điều khiển tín hiệu giao thông </w:t>
      </w:r>
      <w:hyperlink w:anchor="_bookmark107" w:history="1">
        <w:r w:rsidR="00761AB6">
          <w:t>[4,</w:t>
        </w:r>
      </w:hyperlink>
      <w:r>
        <w:t xml:space="preserve"> </w:t>
      </w:r>
      <w:hyperlink w:anchor="_bookmark112" w:history="1">
        <w:r w:rsidR="00761AB6">
          <w:t>9].</w:t>
        </w:r>
      </w:hyperlink>
    </w:p>
    <w:p w14:paraId="08A16004" w14:textId="77777777" w:rsidR="00761AB6" w:rsidRDefault="00000000">
      <w:pPr>
        <w:pStyle w:val="Heading3"/>
        <w:numPr>
          <w:ilvl w:val="2"/>
          <w:numId w:val="7"/>
        </w:numPr>
        <w:tabs>
          <w:tab w:val="left" w:pos="1544"/>
        </w:tabs>
        <w:ind w:left="1544" w:hanging="835"/>
      </w:pPr>
      <w:bookmarkStart w:id="38" w:name="Sự_phát_triển_của_cơ_chế_phối_hợp_và_quy"/>
      <w:bookmarkStart w:id="39" w:name="_bookmark21"/>
      <w:bookmarkEnd w:id="38"/>
      <w:bookmarkEnd w:id="39"/>
      <w:r>
        <w:t>Sự</w:t>
      </w:r>
      <w:r>
        <w:rPr>
          <w:spacing w:val="-9"/>
        </w:rPr>
        <w:t xml:space="preserve"> </w:t>
      </w:r>
      <w:r>
        <w:t>phát</w:t>
      </w:r>
      <w:r>
        <w:rPr>
          <w:spacing w:val="-8"/>
        </w:rPr>
        <w:t xml:space="preserve"> </w:t>
      </w:r>
      <w:r>
        <w:t>triển</w:t>
      </w:r>
      <w:r>
        <w:rPr>
          <w:spacing w:val="-8"/>
        </w:rPr>
        <w:t xml:space="preserve"> </w:t>
      </w:r>
      <w:r>
        <w:t>của</w:t>
      </w:r>
      <w:r>
        <w:rPr>
          <w:spacing w:val="-8"/>
        </w:rPr>
        <w:t xml:space="preserve"> </w:t>
      </w:r>
      <w:r>
        <w:t>cơ</w:t>
      </w:r>
      <w:r>
        <w:rPr>
          <w:spacing w:val="-8"/>
        </w:rPr>
        <w:t xml:space="preserve"> </w:t>
      </w:r>
      <w:r>
        <w:t>chế</w:t>
      </w:r>
      <w:r>
        <w:rPr>
          <w:spacing w:val="-8"/>
        </w:rPr>
        <w:t xml:space="preserve"> </w:t>
      </w:r>
      <w:r>
        <w:t>phối</w:t>
      </w:r>
      <w:r>
        <w:rPr>
          <w:spacing w:val="-8"/>
        </w:rPr>
        <w:t xml:space="preserve"> </w:t>
      </w:r>
      <w:r>
        <w:t>hợp</w:t>
      </w:r>
      <w:r>
        <w:rPr>
          <w:spacing w:val="-9"/>
        </w:rPr>
        <w:t xml:space="preserve"> </w:t>
      </w:r>
      <w:r>
        <w:t>và</w:t>
      </w:r>
      <w:r>
        <w:rPr>
          <w:spacing w:val="-8"/>
        </w:rPr>
        <w:t xml:space="preserve"> </w:t>
      </w:r>
      <w:r>
        <w:t>quy</w:t>
      </w:r>
      <w:r>
        <w:rPr>
          <w:spacing w:val="-8"/>
        </w:rPr>
        <w:t xml:space="preserve"> </w:t>
      </w:r>
      <w:r>
        <w:t>mô</w:t>
      </w:r>
      <w:r>
        <w:rPr>
          <w:spacing w:val="-8"/>
        </w:rPr>
        <w:t xml:space="preserve"> </w:t>
      </w:r>
      <w:r>
        <w:t>mạng</w:t>
      </w:r>
      <w:r>
        <w:rPr>
          <w:spacing w:val="-8"/>
        </w:rPr>
        <w:t xml:space="preserve"> </w:t>
      </w:r>
      <w:r>
        <w:rPr>
          <w:spacing w:val="-4"/>
        </w:rPr>
        <w:t>lưới</w:t>
      </w:r>
    </w:p>
    <w:p w14:paraId="31ED3672" w14:textId="77777777" w:rsidR="00761AB6" w:rsidRDefault="00000000">
      <w:pPr>
        <w:pStyle w:val="BodyText"/>
        <w:spacing w:before="85" w:line="312" w:lineRule="auto"/>
        <w:ind w:left="709" w:right="281" w:firstLine="298"/>
        <w:jc w:val="both"/>
      </w:pPr>
      <w:r>
        <w:t xml:space="preserve">Theo các khảo sát gần đây </w:t>
      </w:r>
      <w:hyperlink w:anchor="_bookmark115" w:history="1">
        <w:r w:rsidR="00761AB6">
          <w:t>[12],</w:t>
        </w:r>
      </w:hyperlink>
      <w:r>
        <w:t xml:space="preserve"> xu hướng nghiên cứu trong điều khiển tín hiệu giao thông đang dịch chuyển từ tối ưu hóa một nút giao đơn lẻ sang điều khiển phối hợp trên toàn mạng lưới. Các</w:t>
      </w:r>
      <w:r>
        <w:rPr>
          <w:spacing w:val="-1"/>
        </w:rPr>
        <w:t xml:space="preserve"> </w:t>
      </w:r>
      <w:r>
        <w:t xml:space="preserve">giải pháp như CoLight </w:t>
      </w:r>
      <w:hyperlink w:anchor="_bookmark111" w:history="1">
        <w:r w:rsidR="00761AB6">
          <w:t>[8]</w:t>
        </w:r>
      </w:hyperlink>
      <w:r>
        <w:t xml:space="preserve"> sử dụng cơ chế chú ý để</w:t>
      </w:r>
      <w:r>
        <w:rPr>
          <w:spacing w:val="-1"/>
        </w:rPr>
        <w:t xml:space="preserve"> </w:t>
      </w:r>
      <w:r>
        <w:t>hỗ trợ</w:t>
      </w:r>
      <w:r>
        <w:rPr>
          <w:spacing w:val="-13"/>
        </w:rPr>
        <w:t xml:space="preserve"> </w:t>
      </w:r>
      <w:r>
        <w:t>các</w:t>
      </w:r>
      <w:r>
        <w:rPr>
          <w:spacing w:val="-13"/>
        </w:rPr>
        <w:t xml:space="preserve"> </w:t>
      </w:r>
      <w:r>
        <w:t>nút</w:t>
      </w:r>
      <w:r>
        <w:rPr>
          <w:spacing w:val="-13"/>
        </w:rPr>
        <w:t xml:space="preserve"> </w:t>
      </w:r>
      <w:r>
        <w:t>giao</w:t>
      </w:r>
      <w:r>
        <w:rPr>
          <w:spacing w:val="-13"/>
        </w:rPr>
        <w:t xml:space="preserve"> </w:t>
      </w:r>
      <w:r>
        <w:t>trao</w:t>
      </w:r>
      <w:r>
        <w:rPr>
          <w:spacing w:val="-13"/>
        </w:rPr>
        <w:t xml:space="preserve"> </w:t>
      </w:r>
      <w:r>
        <w:t>đổi</w:t>
      </w:r>
      <w:r>
        <w:rPr>
          <w:spacing w:val="-13"/>
        </w:rPr>
        <w:t xml:space="preserve"> </w:t>
      </w:r>
      <w:r>
        <w:t>thông</w:t>
      </w:r>
      <w:r>
        <w:rPr>
          <w:spacing w:val="-13"/>
        </w:rPr>
        <w:t xml:space="preserve"> </w:t>
      </w:r>
      <w:r>
        <w:t>tin</w:t>
      </w:r>
      <w:r>
        <w:rPr>
          <w:spacing w:val="-13"/>
        </w:rPr>
        <w:t xml:space="preserve"> </w:t>
      </w:r>
      <w:r>
        <w:t>trạng</w:t>
      </w:r>
      <w:r>
        <w:rPr>
          <w:spacing w:val="-13"/>
        </w:rPr>
        <w:t xml:space="preserve"> </w:t>
      </w:r>
      <w:r>
        <w:t>thái</w:t>
      </w:r>
      <w:r>
        <w:rPr>
          <w:spacing w:val="-13"/>
        </w:rPr>
        <w:t xml:space="preserve"> </w:t>
      </w:r>
      <w:r>
        <w:t>với</w:t>
      </w:r>
      <w:r>
        <w:rPr>
          <w:spacing w:val="-13"/>
        </w:rPr>
        <w:t xml:space="preserve"> </w:t>
      </w:r>
      <w:r>
        <w:t>nhau,</w:t>
      </w:r>
      <w:r>
        <w:rPr>
          <w:spacing w:val="-13"/>
        </w:rPr>
        <w:t xml:space="preserve"> </w:t>
      </w:r>
      <w:r>
        <w:t>từ</w:t>
      </w:r>
      <w:r>
        <w:rPr>
          <w:spacing w:val="-13"/>
        </w:rPr>
        <w:t xml:space="preserve"> </w:t>
      </w:r>
      <w:r>
        <w:t>đó</w:t>
      </w:r>
      <w:r>
        <w:rPr>
          <w:spacing w:val="-13"/>
        </w:rPr>
        <w:t xml:space="preserve"> </w:t>
      </w:r>
      <w:r>
        <w:t>góp</w:t>
      </w:r>
      <w:r>
        <w:rPr>
          <w:spacing w:val="-13"/>
        </w:rPr>
        <w:t xml:space="preserve"> </w:t>
      </w:r>
      <w:r>
        <w:t>phần</w:t>
      </w:r>
      <w:r>
        <w:rPr>
          <w:spacing w:val="-13"/>
        </w:rPr>
        <w:t xml:space="preserve"> </w:t>
      </w:r>
      <w:r>
        <w:t>giảm</w:t>
      </w:r>
      <w:r>
        <w:rPr>
          <w:spacing w:val="-13"/>
        </w:rPr>
        <w:t xml:space="preserve"> </w:t>
      </w:r>
      <w:r>
        <w:t>hiện</w:t>
      </w:r>
      <w:r>
        <w:rPr>
          <w:spacing w:val="-14"/>
        </w:rPr>
        <w:t xml:space="preserve"> </w:t>
      </w:r>
      <w:r>
        <w:t>tượng ùn</w:t>
      </w:r>
      <w:r>
        <w:rPr>
          <w:spacing w:val="-1"/>
        </w:rPr>
        <w:t xml:space="preserve"> </w:t>
      </w:r>
      <w:r>
        <w:t>tắc</w:t>
      </w:r>
      <w:r>
        <w:rPr>
          <w:spacing w:val="-1"/>
        </w:rPr>
        <w:t xml:space="preserve"> </w:t>
      </w:r>
      <w:r>
        <w:t>lan</w:t>
      </w:r>
      <w:r>
        <w:rPr>
          <w:spacing w:val="-1"/>
        </w:rPr>
        <w:t xml:space="preserve"> </w:t>
      </w:r>
      <w:r>
        <w:t>truyền.</w:t>
      </w:r>
      <w:r>
        <w:rPr>
          <w:spacing w:val="-1"/>
        </w:rPr>
        <w:t xml:space="preserve"> </w:t>
      </w:r>
      <w:r>
        <w:t>Việc</w:t>
      </w:r>
      <w:r>
        <w:rPr>
          <w:spacing w:val="-1"/>
        </w:rPr>
        <w:t xml:space="preserve"> </w:t>
      </w:r>
      <w:r>
        <w:t>kết</w:t>
      </w:r>
      <w:r>
        <w:rPr>
          <w:spacing w:val="-1"/>
        </w:rPr>
        <w:t xml:space="preserve"> </w:t>
      </w:r>
      <w:r>
        <w:t>hợp</w:t>
      </w:r>
      <w:r>
        <w:rPr>
          <w:spacing w:val="-1"/>
        </w:rPr>
        <w:t xml:space="preserve"> </w:t>
      </w:r>
      <w:r>
        <w:t>học</w:t>
      </w:r>
      <w:r>
        <w:rPr>
          <w:spacing w:val="-1"/>
        </w:rPr>
        <w:t xml:space="preserve"> </w:t>
      </w:r>
      <w:r>
        <w:t>tăng</w:t>
      </w:r>
      <w:r>
        <w:rPr>
          <w:spacing w:val="-1"/>
        </w:rPr>
        <w:t xml:space="preserve"> </w:t>
      </w:r>
      <w:r>
        <w:t>cường</w:t>
      </w:r>
      <w:r>
        <w:rPr>
          <w:spacing w:val="-1"/>
        </w:rPr>
        <w:t xml:space="preserve"> </w:t>
      </w:r>
      <w:r>
        <w:t>sâu</w:t>
      </w:r>
      <w:r>
        <w:rPr>
          <w:spacing w:val="-1"/>
        </w:rPr>
        <w:t xml:space="preserve"> </w:t>
      </w:r>
      <w:r>
        <w:t>với</w:t>
      </w:r>
      <w:r>
        <w:rPr>
          <w:spacing w:val="-1"/>
        </w:rPr>
        <w:t xml:space="preserve"> </w:t>
      </w:r>
      <w:r>
        <w:t>các</w:t>
      </w:r>
      <w:r>
        <w:rPr>
          <w:spacing w:val="-1"/>
        </w:rPr>
        <w:t xml:space="preserve"> </w:t>
      </w:r>
      <w:r>
        <w:t>mô</w:t>
      </w:r>
      <w:r>
        <w:rPr>
          <w:spacing w:val="-1"/>
        </w:rPr>
        <w:t xml:space="preserve"> </w:t>
      </w:r>
      <w:r>
        <w:t>hình</w:t>
      </w:r>
      <w:r>
        <w:rPr>
          <w:spacing w:val="-1"/>
        </w:rPr>
        <w:t xml:space="preserve"> </w:t>
      </w:r>
      <w:r>
        <w:t>biểu</w:t>
      </w:r>
      <w:r>
        <w:rPr>
          <w:spacing w:val="-1"/>
        </w:rPr>
        <w:t xml:space="preserve"> </w:t>
      </w:r>
      <w:r>
        <w:t>diễn</w:t>
      </w:r>
      <w:r>
        <w:rPr>
          <w:spacing w:val="-1"/>
        </w:rPr>
        <w:t xml:space="preserve"> </w:t>
      </w:r>
      <w:r>
        <w:t xml:space="preserve">không gian vì vậy trở thành một hướng tiếp cận quan trọng trong điều khiển giao thông đô </w:t>
      </w:r>
      <w:r>
        <w:rPr>
          <w:spacing w:val="-4"/>
        </w:rPr>
        <w:t>thị.</w:t>
      </w:r>
    </w:p>
    <w:p w14:paraId="744E87B5" w14:textId="77777777" w:rsidR="00761AB6" w:rsidRDefault="00000000">
      <w:pPr>
        <w:pStyle w:val="Heading2"/>
        <w:numPr>
          <w:ilvl w:val="1"/>
          <w:numId w:val="7"/>
        </w:numPr>
        <w:tabs>
          <w:tab w:val="left" w:pos="1335"/>
        </w:tabs>
        <w:ind w:left="1335" w:hanging="626"/>
      </w:pPr>
      <w:bookmarkStart w:id="40" w:name="Học_tăng_cường_đa_tác_tử_trong_giao_thôn"/>
      <w:bookmarkStart w:id="41" w:name="_bookmark22"/>
      <w:bookmarkEnd w:id="40"/>
      <w:bookmarkEnd w:id="41"/>
      <w:r>
        <w:t>Học</w:t>
      </w:r>
      <w:r>
        <w:rPr>
          <w:spacing w:val="-8"/>
        </w:rPr>
        <w:t xml:space="preserve"> </w:t>
      </w:r>
      <w:r>
        <w:t>tăng</w:t>
      </w:r>
      <w:r>
        <w:rPr>
          <w:spacing w:val="-7"/>
        </w:rPr>
        <w:t xml:space="preserve"> </w:t>
      </w:r>
      <w:r>
        <w:t>cường</w:t>
      </w:r>
      <w:r>
        <w:rPr>
          <w:spacing w:val="-8"/>
        </w:rPr>
        <w:t xml:space="preserve"> </w:t>
      </w:r>
      <w:r>
        <w:t>đa</w:t>
      </w:r>
      <w:r>
        <w:rPr>
          <w:spacing w:val="-7"/>
        </w:rPr>
        <w:t xml:space="preserve"> </w:t>
      </w:r>
      <w:r>
        <w:t>tác</w:t>
      </w:r>
      <w:r>
        <w:rPr>
          <w:spacing w:val="-7"/>
        </w:rPr>
        <w:t xml:space="preserve"> </w:t>
      </w:r>
      <w:r>
        <w:t>tử</w:t>
      </w:r>
      <w:r>
        <w:rPr>
          <w:spacing w:val="-8"/>
        </w:rPr>
        <w:t xml:space="preserve"> </w:t>
      </w:r>
      <w:r>
        <w:t>trong</w:t>
      </w:r>
      <w:r>
        <w:rPr>
          <w:spacing w:val="-7"/>
        </w:rPr>
        <w:t xml:space="preserve"> </w:t>
      </w:r>
      <w:r>
        <w:t>giao</w:t>
      </w:r>
      <w:r>
        <w:rPr>
          <w:spacing w:val="-8"/>
        </w:rPr>
        <w:t xml:space="preserve"> </w:t>
      </w:r>
      <w:r>
        <w:rPr>
          <w:spacing w:val="-2"/>
        </w:rPr>
        <w:t>thông</w:t>
      </w:r>
    </w:p>
    <w:p w14:paraId="03B911DC" w14:textId="77777777" w:rsidR="00761AB6" w:rsidRDefault="00000000">
      <w:pPr>
        <w:pStyle w:val="BodyText"/>
        <w:spacing w:before="85" w:line="312" w:lineRule="auto"/>
        <w:ind w:left="709" w:right="281" w:firstLine="298"/>
        <w:jc w:val="both"/>
      </w:pPr>
      <w:r>
        <w:t>Khi</w:t>
      </w:r>
      <w:r>
        <w:rPr>
          <w:spacing w:val="-12"/>
        </w:rPr>
        <w:t xml:space="preserve"> </w:t>
      </w:r>
      <w:r>
        <w:t>bài</w:t>
      </w:r>
      <w:r>
        <w:rPr>
          <w:spacing w:val="-13"/>
        </w:rPr>
        <w:t xml:space="preserve"> </w:t>
      </w:r>
      <w:r>
        <w:t>toán</w:t>
      </w:r>
      <w:r>
        <w:rPr>
          <w:spacing w:val="-12"/>
        </w:rPr>
        <w:t xml:space="preserve"> </w:t>
      </w:r>
      <w:r>
        <w:t>điều</w:t>
      </w:r>
      <w:r>
        <w:rPr>
          <w:spacing w:val="-13"/>
        </w:rPr>
        <w:t xml:space="preserve"> </w:t>
      </w:r>
      <w:r>
        <w:t>khiển</w:t>
      </w:r>
      <w:r>
        <w:rPr>
          <w:spacing w:val="-12"/>
        </w:rPr>
        <w:t xml:space="preserve"> </w:t>
      </w:r>
      <w:r>
        <w:t>tín</w:t>
      </w:r>
      <w:r>
        <w:rPr>
          <w:spacing w:val="-12"/>
        </w:rPr>
        <w:t xml:space="preserve"> </w:t>
      </w:r>
      <w:r>
        <w:t>hiệu</w:t>
      </w:r>
      <w:r>
        <w:rPr>
          <w:spacing w:val="-13"/>
        </w:rPr>
        <w:t xml:space="preserve"> </w:t>
      </w:r>
      <w:r>
        <w:t>giao</w:t>
      </w:r>
      <w:r>
        <w:rPr>
          <w:spacing w:val="-12"/>
        </w:rPr>
        <w:t xml:space="preserve"> </w:t>
      </w:r>
      <w:r>
        <w:t>thông</w:t>
      </w:r>
      <w:r>
        <w:rPr>
          <w:spacing w:val="-12"/>
        </w:rPr>
        <w:t xml:space="preserve"> </w:t>
      </w:r>
      <w:r>
        <w:t>được</w:t>
      </w:r>
      <w:r>
        <w:rPr>
          <w:spacing w:val="-13"/>
        </w:rPr>
        <w:t xml:space="preserve"> </w:t>
      </w:r>
      <w:r>
        <w:t>mở</w:t>
      </w:r>
      <w:r>
        <w:rPr>
          <w:spacing w:val="-12"/>
        </w:rPr>
        <w:t xml:space="preserve"> </w:t>
      </w:r>
      <w:r>
        <w:t>rộng</w:t>
      </w:r>
      <w:r>
        <w:rPr>
          <w:spacing w:val="-13"/>
        </w:rPr>
        <w:t xml:space="preserve"> </w:t>
      </w:r>
      <w:r>
        <w:t>từ</w:t>
      </w:r>
      <w:r>
        <w:rPr>
          <w:spacing w:val="-12"/>
        </w:rPr>
        <w:t xml:space="preserve"> </w:t>
      </w:r>
      <w:r>
        <w:t>một</w:t>
      </w:r>
      <w:r>
        <w:rPr>
          <w:spacing w:val="-12"/>
        </w:rPr>
        <w:t xml:space="preserve"> </w:t>
      </w:r>
      <w:r>
        <w:t>bộ</w:t>
      </w:r>
      <w:r>
        <w:rPr>
          <w:spacing w:val="-13"/>
        </w:rPr>
        <w:t xml:space="preserve"> </w:t>
      </w:r>
      <w:r>
        <w:t>điều</w:t>
      </w:r>
      <w:r>
        <w:rPr>
          <w:spacing w:val="-12"/>
        </w:rPr>
        <w:t xml:space="preserve"> </w:t>
      </w:r>
      <w:r>
        <w:t>khiển</w:t>
      </w:r>
      <w:r>
        <w:rPr>
          <w:spacing w:val="-12"/>
        </w:rPr>
        <w:t xml:space="preserve"> </w:t>
      </w:r>
      <w:r>
        <w:t>đèn tín hiệu đơn lẻ sang một mạng lưới gồm nhiều nút giao có liên kết chặt chẽ, việc sử dụng</w:t>
      </w:r>
      <w:r>
        <w:rPr>
          <w:spacing w:val="-10"/>
        </w:rPr>
        <w:t xml:space="preserve"> </w:t>
      </w:r>
      <w:r>
        <w:t>một</w:t>
      </w:r>
      <w:r>
        <w:rPr>
          <w:spacing w:val="-10"/>
        </w:rPr>
        <w:t xml:space="preserve"> </w:t>
      </w:r>
      <w:r>
        <w:t>tác</w:t>
      </w:r>
      <w:r>
        <w:rPr>
          <w:spacing w:val="-10"/>
        </w:rPr>
        <w:t xml:space="preserve"> </w:t>
      </w:r>
      <w:r>
        <w:t>tử</w:t>
      </w:r>
      <w:r>
        <w:rPr>
          <w:spacing w:val="-10"/>
        </w:rPr>
        <w:t xml:space="preserve"> </w:t>
      </w:r>
      <w:r>
        <w:t>duy</w:t>
      </w:r>
      <w:r>
        <w:rPr>
          <w:spacing w:val="-10"/>
        </w:rPr>
        <w:t xml:space="preserve"> </w:t>
      </w:r>
      <w:r>
        <w:t>nhất</w:t>
      </w:r>
      <w:r>
        <w:rPr>
          <w:spacing w:val="-10"/>
        </w:rPr>
        <w:t xml:space="preserve"> </w:t>
      </w:r>
      <w:r>
        <w:t>để</w:t>
      </w:r>
      <w:r>
        <w:rPr>
          <w:spacing w:val="-10"/>
        </w:rPr>
        <w:t xml:space="preserve"> </w:t>
      </w:r>
      <w:r>
        <w:t>điều</w:t>
      </w:r>
      <w:r>
        <w:rPr>
          <w:spacing w:val="-10"/>
        </w:rPr>
        <w:t xml:space="preserve"> </w:t>
      </w:r>
      <w:r>
        <w:t>khiển</w:t>
      </w:r>
      <w:r>
        <w:rPr>
          <w:spacing w:val="-10"/>
        </w:rPr>
        <w:t xml:space="preserve"> </w:t>
      </w:r>
      <w:r>
        <w:t>toàn</w:t>
      </w:r>
      <w:r>
        <w:rPr>
          <w:spacing w:val="-10"/>
        </w:rPr>
        <w:t xml:space="preserve"> </w:t>
      </w:r>
      <w:r>
        <w:t>bộ</w:t>
      </w:r>
      <w:r>
        <w:rPr>
          <w:spacing w:val="-10"/>
        </w:rPr>
        <w:t xml:space="preserve"> </w:t>
      </w:r>
      <w:r>
        <w:t>hệ</w:t>
      </w:r>
      <w:r>
        <w:rPr>
          <w:spacing w:val="-10"/>
        </w:rPr>
        <w:t xml:space="preserve"> </w:t>
      </w:r>
      <w:r>
        <w:t>thống</w:t>
      </w:r>
      <w:r>
        <w:rPr>
          <w:spacing w:val="-10"/>
        </w:rPr>
        <w:t xml:space="preserve"> </w:t>
      </w:r>
      <w:r>
        <w:t>trở</w:t>
      </w:r>
      <w:r>
        <w:rPr>
          <w:spacing w:val="-10"/>
        </w:rPr>
        <w:t xml:space="preserve"> </w:t>
      </w:r>
      <w:r>
        <w:t>nên</w:t>
      </w:r>
      <w:r>
        <w:rPr>
          <w:spacing w:val="-10"/>
        </w:rPr>
        <w:t xml:space="preserve"> </w:t>
      </w:r>
      <w:r>
        <w:t>kém</w:t>
      </w:r>
      <w:r>
        <w:rPr>
          <w:spacing w:val="-10"/>
        </w:rPr>
        <w:t xml:space="preserve"> </w:t>
      </w:r>
      <w:r>
        <w:t>khả</w:t>
      </w:r>
      <w:r>
        <w:rPr>
          <w:spacing w:val="-10"/>
        </w:rPr>
        <w:t xml:space="preserve"> </w:t>
      </w:r>
      <w:r>
        <w:t>thi.</w:t>
      </w:r>
      <w:r>
        <w:rPr>
          <w:spacing w:val="-10"/>
        </w:rPr>
        <w:t xml:space="preserve"> </w:t>
      </w:r>
      <w:r>
        <w:t>Nguyên nhân</w:t>
      </w:r>
      <w:r>
        <w:rPr>
          <w:spacing w:val="-5"/>
        </w:rPr>
        <w:t xml:space="preserve"> </w:t>
      </w:r>
      <w:r>
        <w:t>là</w:t>
      </w:r>
      <w:r>
        <w:rPr>
          <w:spacing w:val="-5"/>
        </w:rPr>
        <w:t xml:space="preserve"> </w:t>
      </w:r>
      <w:r>
        <w:t>không</w:t>
      </w:r>
      <w:r>
        <w:rPr>
          <w:spacing w:val="-5"/>
        </w:rPr>
        <w:t xml:space="preserve"> </w:t>
      </w:r>
      <w:r>
        <w:t>gian</w:t>
      </w:r>
      <w:r>
        <w:rPr>
          <w:spacing w:val="-5"/>
        </w:rPr>
        <w:t xml:space="preserve"> </w:t>
      </w:r>
      <w:r>
        <w:t>trạng</w:t>
      </w:r>
      <w:r>
        <w:rPr>
          <w:spacing w:val="-5"/>
        </w:rPr>
        <w:t xml:space="preserve"> </w:t>
      </w:r>
      <w:r>
        <w:t>thái</w:t>
      </w:r>
      <w:r>
        <w:rPr>
          <w:spacing w:val="-5"/>
        </w:rPr>
        <w:t xml:space="preserve"> </w:t>
      </w:r>
      <w:r>
        <w:t>và</w:t>
      </w:r>
      <w:r>
        <w:rPr>
          <w:spacing w:val="-5"/>
        </w:rPr>
        <w:t xml:space="preserve"> </w:t>
      </w:r>
      <w:r>
        <w:t>không</w:t>
      </w:r>
      <w:r>
        <w:rPr>
          <w:spacing w:val="-5"/>
        </w:rPr>
        <w:t xml:space="preserve"> </w:t>
      </w:r>
      <w:r>
        <w:t>gian</w:t>
      </w:r>
      <w:r>
        <w:rPr>
          <w:spacing w:val="-5"/>
        </w:rPr>
        <w:t xml:space="preserve"> </w:t>
      </w:r>
      <w:r>
        <w:t>hành</w:t>
      </w:r>
      <w:r>
        <w:rPr>
          <w:spacing w:val="-5"/>
        </w:rPr>
        <w:t xml:space="preserve"> </w:t>
      </w:r>
      <w:r>
        <w:t>động</w:t>
      </w:r>
      <w:r>
        <w:rPr>
          <w:spacing w:val="-5"/>
        </w:rPr>
        <w:t xml:space="preserve"> </w:t>
      </w:r>
      <w:r>
        <w:t>tăng</w:t>
      </w:r>
      <w:r>
        <w:rPr>
          <w:spacing w:val="-5"/>
        </w:rPr>
        <w:t xml:space="preserve"> </w:t>
      </w:r>
      <w:r>
        <w:t>nhanh</w:t>
      </w:r>
      <w:r>
        <w:rPr>
          <w:spacing w:val="-5"/>
        </w:rPr>
        <w:t xml:space="preserve"> </w:t>
      </w:r>
      <w:r>
        <w:t>theo</w:t>
      </w:r>
      <w:r>
        <w:rPr>
          <w:spacing w:val="-5"/>
        </w:rPr>
        <w:t xml:space="preserve"> </w:t>
      </w:r>
      <w:r>
        <w:t>số</w:t>
      </w:r>
      <w:r>
        <w:rPr>
          <w:spacing w:val="-5"/>
        </w:rPr>
        <w:t xml:space="preserve"> </w:t>
      </w:r>
      <w:r>
        <w:t>lượng</w:t>
      </w:r>
      <w:r>
        <w:rPr>
          <w:spacing w:val="-5"/>
        </w:rPr>
        <w:t xml:space="preserve"> </w:t>
      </w:r>
      <w:r>
        <w:t>nút giao,</w:t>
      </w:r>
      <w:r>
        <w:rPr>
          <w:spacing w:val="-4"/>
        </w:rPr>
        <w:t xml:space="preserve"> </w:t>
      </w:r>
      <w:r>
        <w:t>trong</w:t>
      </w:r>
      <w:r>
        <w:rPr>
          <w:spacing w:val="-3"/>
        </w:rPr>
        <w:t xml:space="preserve"> </w:t>
      </w:r>
      <w:r>
        <w:t>khi</w:t>
      </w:r>
      <w:r>
        <w:rPr>
          <w:spacing w:val="-4"/>
        </w:rPr>
        <w:t xml:space="preserve"> </w:t>
      </w:r>
      <w:r>
        <w:t>quyết</w:t>
      </w:r>
      <w:r>
        <w:rPr>
          <w:spacing w:val="-3"/>
        </w:rPr>
        <w:t xml:space="preserve"> </w:t>
      </w:r>
      <w:r>
        <w:t>định</w:t>
      </w:r>
      <w:r>
        <w:rPr>
          <w:spacing w:val="-4"/>
        </w:rPr>
        <w:t xml:space="preserve"> </w:t>
      </w:r>
      <w:r>
        <w:t>tại</w:t>
      </w:r>
      <w:r>
        <w:rPr>
          <w:spacing w:val="-3"/>
        </w:rPr>
        <w:t xml:space="preserve"> </w:t>
      </w:r>
      <w:r>
        <w:t>một</w:t>
      </w:r>
      <w:r>
        <w:rPr>
          <w:spacing w:val="-4"/>
        </w:rPr>
        <w:t xml:space="preserve"> </w:t>
      </w:r>
      <w:r>
        <w:t>nút</w:t>
      </w:r>
      <w:r>
        <w:rPr>
          <w:spacing w:val="-3"/>
        </w:rPr>
        <w:t xml:space="preserve"> </w:t>
      </w:r>
      <w:r>
        <w:t>có</w:t>
      </w:r>
      <w:r>
        <w:rPr>
          <w:spacing w:val="-4"/>
        </w:rPr>
        <w:t xml:space="preserve"> </w:t>
      </w:r>
      <w:r>
        <w:t>thể</w:t>
      </w:r>
      <w:r>
        <w:rPr>
          <w:spacing w:val="-3"/>
        </w:rPr>
        <w:t xml:space="preserve"> </w:t>
      </w:r>
      <w:r>
        <w:t>ảnh</w:t>
      </w:r>
      <w:r>
        <w:rPr>
          <w:spacing w:val="-4"/>
        </w:rPr>
        <w:t xml:space="preserve"> </w:t>
      </w:r>
      <w:r>
        <w:t>hưởng</w:t>
      </w:r>
      <w:r>
        <w:rPr>
          <w:spacing w:val="-3"/>
        </w:rPr>
        <w:t xml:space="preserve"> </w:t>
      </w:r>
      <w:r>
        <w:t>trực</w:t>
      </w:r>
      <w:r>
        <w:rPr>
          <w:spacing w:val="-4"/>
        </w:rPr>
        <w:t xml:space="preserve"> </w:t>
      </w:r>
      <w:r>
        <w:t>tiếp</w:t>
      </w:r>
      <w:r>
        <w:rPr>
          <w:spacing w:val="-3"/>
        </w:rPr>
        <w:t xml:space="preserve"> </w:t>
      </w:r>
      <w:r>
        <w:t>đến</w:t>
      </w:r>
      <w:r>
        <w:rPr>
          <w:spacing w:val="-4"/>
        </w:rPr>
        <w:t xml:space="preserve"> </w:t>
      </w:r>
      <w:r>
        <w:t>các</w:t>
      </w:r>
      <w:r>
        <w:rPr>
          <w:spacing w:val="-3"/>
        </w:rPr>
        <w:t xml:space="preserve"> </w:t>
      </w:r>
      <w:r>
        <w:t>nút</w:t>
      </w:r>
      <w:r>
        <w:rPr>
          <w:spacing w:val="-4"/>
        </w:rPr>
        <w:t xml:space="preserve"> </w:t>
      </w:r>
      <w:r>
        <w:t>lân</w:t>
      </w:r>
      <w:r>
        <w:rPr>
          <w:spacing w:val="-4"/>
        </w:rPr>
        <w:t xml:space="preserve"> </w:t>
      </w:r>
      <w:r>
        <w:t>cận. Trong bối cảnh đó, học tăng cường đa tác tử cung cấp một cách tiếp cận phân tán tự nhiên, trong đó mỗi bộ điều khiển có thể được mô hình hóa như một tác tử riêng và cùng tham gia vào quá trình tối ưu hóa vận hành của mạng lưới.</w:t>
      </w:r>
    </w:p>
    <w:p w14:paraId="6DEED5FF" w14:textId="77777777" w:rsidR="00761AB6" w:rsidRDefault="00000000">
      <w:pPr>
        <w:pStyle w:val="Heading3"/>
        <w:numPr>
          <w:ilvl w:val="2"/>
          <w:numId w:val="7"/>
        </w:numPr>
        <w:tabs>
          <w:tab w:val="left" w:pos="1544"/>
        </w:tabs>
        <w:ind w:left="1544" w:hanging="835"/>
      </w:pPr>
      <w:bookmarkStart w:id="42" w:name="Khung_lý_thuyết_Markov_đa_tác_tử"/>
      <w:bookmarkStart w:id="43" w:name="_bookmark23"/>
      <w:bookmarkEnd w:id="42"/>
      <w:bookmarkEnd w:id="43"/>
      <w:r>
        <w:t>Khung</w:t>
      </w:r>
      <w:r>
        <w:rPr>
          <w:spacing w:val="-10"/>
        </w:rPr>
        <w:t xml:space="preserve"> </w:t>
      </w:r>
      <w:r>
        <w:t>lý</w:t>
      </w:r>
      <w:r>
        <w:rPr>
          <w:spacing w:val="-9"/>
        </w:rPr>
        <w:t xml:space="preserve"> </w:t>
      </w:r>
      <w:r>
        <w:t>thuyết</w:t>
      </w:r>
      <w:r>
        <w:rPr>
          <w:spacing w:val="-9"/>
        </w:rPr>
        <w:t xml:space="preserve"> </w:t>
      </w:r>
      <w:r>
        <w:t>Markov</w:t>
      </w:r>
      <w:r>
        <w:rPr>
          <w:spacing w:val="-9"/>
        </w:rPr>
        <w:t xml:space="preserve"> </w:t>
      </w:r>
      <w:r>
        <w:t>đa</w:t>
      </w:r>
      <w:r>
        <w:rPr>
          <w:spacing w:val="-10"/>
        </w:rPr>
        <w:t xml:space="preserve"> </w:t>
      </w:r>
      <w:r>
        <w:t>tác</w:t>
      </w:r>
      <w:r>
        <w:rPr>
          <w:spacing w:val="-9"/>
        </w:rPr>
        <w:t xml:space="preserve"> </w:t>
      </w:r>
      <w:r>
        <w:rPr>
          <w:spacing w:val="-5"/>
        </w:rPr>
        <w:t>tử</w:t>
      </w:r>
    </w:p>
    <w:p w14:paraId="7E9496DD" w14:textId="77777777" w:rsidR="00761AB6" w:rsidRDefault="00000000">
      <w:pPr>
        <w:pStyle w:val="BodyText"/>
        <w:spacing w:before="86" w:line="312" w:lineRule="auto"/>
        <w:ind w:left="709" w:right="281" w:firstLine="298"/>
        <w:jc w:val="both"/>
      </w:pPr>
      <w:r>
        <w:t>Trong học tăng cường đa tác tử, bài toán điều khiển tín hiệu giao thông thường được</w:t>
      </w:r>
      <w:r>
        <w:rPr>
          <w:spacing w:val="-5"/>
        </w:rPr>
        <w:t xml:space="preserve"> </w:t>
      </w:r>
      <w:r>
        <w:t>mô</w:t>
      </w:r>
      <w:r>
        <w:rPr>
          <w:spacing w:val="-5"/>
        </w:rPr>
        <w:t xml:space="preserve"> </w:t>
      </w:r>
      <w:r>
        <w:t>hình</w:t>
      </w:r>
      <w:r>
        <w:rPr>
          <w:spacing w:val="-5"/>
        </w:rPr>
        <w:t xml:space="preserve"> </w:t>
      </w:r>
      <w:r>
        <w:t>hóa</w:t>
      </w:r>
      <w:r>
        <w:rPr>
          <w:spacing w:val="-5"/>
        </w:rPr>
        <w:t xml:space="preserve"> </w:t>
      </w:r>
      <w:r>
        <w:t>dưới</w:t>
      </w:r>
      <w:r>
        <w:rPr>
          <w:spacing w:val="-5"/>
        </w:rPr>
        <w:t xml:space="preserve"> </w:t>
      </w:r>
      <w:r>
        <w:t>dạng</w:t>
      </w:r>
      <w:r>
        <w:rPr>
          <w:spacing w:val="-5"/>
        </w:rPr>
        <w:t xml:space="preserve"> </w:t>
      </w:r>
      <w:r>
        <w:t>trò</w:t>
      </w:r>
      <w:r>
        <w:rPr>
          <w:spacing w:val="-5"/>
        </w:rPr>
        <w:t xml:space="preserve"> </w:t>
      </w:r>
      <w:r>
        <w:t>chơi</w:t>
      </w:r>
      <w:r>
        <w:rPr>
          <w:spacing w:val="-5"/>
        </w:rPr>
        <w:t xml:space="preserve"> </w:t>
      </w:r>
      <w:r>
        <w:t>Markov</w:t>
      </w:r>
      <w:r>
        <w:rPr>
          <w:spacing w:val="-5"/>
        </w:rPr>
        <w:t xml:space="preserve"> </w:t>
      </w:r>
      <w:hyperlink w:anchor="_bookmark116" w:history="1">
        <w:r w:rsidR="00761AB6">
          <w:t>[13].</w:t>
        </w:r>
      </w:hyperlink>
      <w:r>
        <w:rPr>
          <w:spacing w:val="-5"/>
        </w:rPr>
        <w:t xml:space="preserve"> </w:t>
      </w:r>
      <w:r>
        <w:t>Mô</w:t>
      </w:r>
      <w:r>
        <w:rPr>
          <w:spacing w:val="-5"/>
        </w:rPr>
        <w:t xml:space="preserve"> </w:t>
      </w:r>
      <w:r>
        <w:t>hình</w:t>
      </w:r>
      <w:r>
        <w:rPr>
          <w:spacing w:val="-5"/>
        </w:rPr>
        <w:t xml:space="preserve"> </w:t>
      </w:r>
      <w:r>
        <w:t>này</w:t>
      </w:r>
      <w:r>
        <w:rPr>
          <w:spacing w:val="-5"/>
        </w:rPr>
        <w:t xml:space="preserve"> </w:t>
      </w:r>
      <w:r>
        <w:t>cho</w:t>
      </w:r>
      <w:r>
        <w:rPr>
          <w:spacing w:val="-5"/>
        </w:rPr>
        <w:t xml:space="preserve"> </w:t>
      </w:r>
      <w:r>
        <w:t>phép</w:t>
      </w:r>
      <w:r>
        <w:rPr>
          <w:spacing w:val="-5"/>
        </w:rPr>
        <w:t xml:space="preserve"> </w:t>
      </w:r>
      <w:r>
        <w:t>mô</w:t>
      </w:r>
      <w:r>
        <w:rPr>
          <w:spacing w:val="-5"/>
        </w:rPr>
        <w:t xml:space="preserve"> </w:t>
      </w:r>
      <w:r>
        <w:t>tả</w:t>
      </w:r>
      <w:r>
        <w:rPr>
          <w:spacing w:val="-5"/>
        </w:rPr>
        <w:t xml:space="preserve"> </w:t>
      </w:r>
      <w:r>
        <w:t>quá trình</w:t>
      </w:r>
      <w:r>
        <w:rPr>
          <w:spacing w:val="-13"/>
        </w:rPr>
        <w:t xml:space="preserve"> </w:t>
      </w:r>
      <w:r>
        <w:t>nhiều</w:t>
      </w:r>
      <w:r>
        <w:rPr>
          <w:spacing w:val="-13"/>
        </w:rPr>
        <w:t xml:space="preserve"> </w:t>
      </w:r>
      <w:r>
        <w:t>tác</w:t>
      </w:r>
      <w:r>
        <w:rPr>
          <w:spacing w:val="-13"/>
        </w:rPr>
        <w:t xml:space="preserve"> </w:t>
      </w:r>
      <w:r>
        <w:t>tử</w:t>
      </w:r>
      <w:r>
        <w:rPr>
          <w:spacing w:val="-13"/>
        </w:rPr>
        <w:t xml:space="preserve"> </w:t>
      </w:r>
      <w:r>
        <w:t>cùng</w:t>
      </w:r>
      <w:r>
        <w:rPr>
          <w:spacing w:val="-13"/>
        </w:rPr>
        <w:t xml:space="preserve"> </w:t>
      </w:r>
      <w:r>
        <w:t>quan</w:t>
      </w:r>
      <w:r>
        <w:rPr>
          <w:spacing w:val="-13"/>
        </w:rPr>
        <w:t xml:space="preserve"> </w:t>
      </w:r>
      <w:r>
        <w:t>sát</w:t>
      </w:r>
      <w:r>
        <w:rPr>
          <w:spacing w:val="-13"/>
        </w:rPr>
        <w:t xml:space="preserve"> </w:t>
      </w:r>
      <w:r>
        <w:t>môi</w:t>
      </w:r>
      <w:r>
        <w:rPr>
          <w:spacing w:val="-13"/>
        </w:rPr>
        <w:t xml:space="preserve"> </w:t>
      </w:r>
      <w:r>
        <w:t>trường,</w:t>
      </w:r>
      <w:r>
        <w:rPr>
          <w:spacing w:val="-13"/>
        </w:rPr>
        <w:t xml:space="preserve"> </w:t>
      </w:r>
      <w:r>
        <w:t>lựa</w:t>
      </w:r>
      <w:r>
        <w:rPr>
          <w:spacing w:val="-13"/>
        </w:rPr>
        <w:t xml:space="preserve"> </w:t>
      </w:r>
      <w:r>
        <w:t>chọn</w:t>
      </w:r>
      <w:r>
        <w:rPr>
          <w:spacing w:val="-13"/>
        </w:rPr>
        <w:t xml:space="preserve"> </w:t>
      </w:r>
      <w:r>
        <w:t>hành</w:t>
      </w:r>
      <w:r>
        <w:rPr>
          <w:spacing w:val="-13"/>
        </w:rPr>
        <w:t xml:space="preserve"> </w:t>
      </w:r>
      <w:r>
        <w:t>động</w:t>
      </w:r>
      <w:r>
        <w:rPr>
          <w:spacing w:val="-13"/>
        </w:rPr>
        <w:t xml:space="preserve"> </w:t>
      </w:r>
      <w:r>
        <w:t>và</w:t>
      </w:r>
      <w:r>
        <w:rPr>
          <w:spacing w:val="-13"/>
        </w:rPr>
        <w:t xml:space="preserve"> </w:t>
      </w:r>
      <w:r>
        <w:t>nhận</w:t>
      </w:r>
      <w:r>
        <w:rPr>
          <w:spacing w:val="-13"/>
        </w:rPr>
        <w:t xml:space="preserve"> </w:t>
      </w:r>
      <w:r>
        <w:t>phần</w:t>
      </w:r>
      <w:r>
        <w:rPr>
          <w:spacing w:val="-13"/>
        </w:rPr>
        <w:t xml:space="preserve"> </w:t>
      </w:r>
      <w:r>
        <w:t>thưởng sau</w:t>
      </w:r>
      <w:r>
        <w:rPr>
          <w:spacing w:val="-11"/>
        </w:rPr>
        <w:t xml:space="preserve"> </w:t>
      </w:r>
      <w:r>
        <w:t>mỗi</w:t>
      </w:r>
      <w:r>
        <w:rPr>
          <w:spacing w:val="-12"/>
        </w:rPr>
        <w:t xml:space="preserve"> </w:t>
      </w:r>
      <w:r>
        <w:t>bước</w:t>
      </w:r>
      <w:r>
        <w:rPr>
          <w:spacing w:val="-11"/>
        </w:rPr>
        <w:t xml:space="preserve"> </w:t>
      </w:r>
      <w:r>
        <w:t>tương</w:t>
      </w:r>
      <w:r>
        <w:rPr>
          <w:spacing w:val="-12"/>
        </w:rPr>
        <w:t xml:space="preserve"> </w:t>
      </w:r>
      <w:r>
        <w:t>tác.</w:t>
      </w:r>
      <w:r>
        <w:rPr>
          <w:spacing w:val="-11"/>
        </w:rPr>
        <w:t xml:space="preserve"> </w:t>
      </w:r>
      <w:r>
        <w:t>Mục</w:t>
      </w:r>
      <w:r>
        <w:rPr>
          <w:spacing w:val="-12"/>
        </w:rPr>
        <w:t xml:space="preserve"> </w:t>
      </w:r>
      <w:hyperlink w:anchor="_bookmark47" w:history="1">
        <w:r w:rsidR="00761AB6">
          <w:t>2.3.1</w:t>
        </w:r>
      </w:hyperlink>
      <w:r>
        <w:rPr>
          <w:spacing w:val="-11"/>
        </w:rPr>
        <w:t xml:space="preserve"> </w:t>
      </w:r>
      <w:r>
        <w:t>trình</w:t>
      </w:r>
      <w:r>
        <w:rPr>
          <w:spacing w:val="-11"/>
        </w:rPr>
        <w:t xml:space="preserve"> </w:t>
      </w:r>
      <w:r>
        <w:t>bày</w:t>
      </w:r>
      <w:r>
        <w:rPr>
          <w:spacing w:val="-12"/>
        </w:rPr>
        <w:t xml:space="preserve"> </w:t>
      </w:r>
      <w:r>
        <w:t>chi</w:t>
      </w:r>
      <w:r>
        <w:rPr>
          <w:spacing w:val="-11"/>
        </w:rPr>
        <w:t xml:space="preserve"> </w:t>
      </w:r>
      <w:r>
        <w:t>tiết</w:t>
      </w:r>
      <w:r>
        <w:rPr>
          <w:spacing w:val="-12"/>
        </w:rPr>
        <w:t xml:space="preserve"> </w:t>
      </w:r>
      <w:r>
        <w:t>cách</w:t>
      </w:r>
      <w:r>
        <w:rPr>
          <w:spacing w:val="-11"/>
        </w:rPr>
        <w:t xml:space="preserve"> </w:t>
      </w:r>
      <w:r>
        <w:t>đề</w:t>
      </w:r>
      <w:r>
        <w:rPr>
          <w:spacing w:val="-11"/>
        </w:rPr>
        <w:t xml:space="preserve"> </w:t>
      </w:r>
      <w:r>
        <w:t>án</w:t>
      </w:r>
      <w:r>
        <w:rPr>
          <w:spacing w:val="-12"/>
        </w:rPr>
        <w:t xml:space="preserve"> </w:t>
      </w:r>
      <w:r>
        <w:t>đặc</w:t>
      </w:r>
      <w:r>
        <w:rPr>
          <w:spacing w:val="-11"/>
        </w:rPr>
        <w:t xml:space="preserve"> </w:t>
      </w:r>
      <w:r>
        <w:t>tả</w:t>
      </w:r>
      <w:r>
        <w:rPr>
          <w:spacing w:val="-12"/>
        </w:rPr>
        <w:t xml:space="preserve"> </w:t>
      </w:r>
      <w:r>
        <w:t>trạng</w:t>
      </w:r>
      <w:r>
        <w:rPr>
          <w:spacing w:val="-11"/>
        </w:rPr>
        <w:t xml:space="preserve"> </w:t>
      </w:r>
      <w:r>
        <w:t>thái,</w:t>
      </w:r>
      <w:r>
        <w:rPr>
          <w:spacing w:val="-12"/>
        </w:rPr>
        <w:t xml:space="preserve"> </w:t>
      </w:r>
      <w:r>
        <w:t>hành động và phần thưởng cho bài toán này.</w:t>
      </w:r>
    </w:p>
    <w:p w14:paraId="256C869C" w14:textId="3F3AB8C0" w:rsidR="00761AB6" w:rsidRPr="00E07EB1" w:rsidRDefault="00000000" w:rsidP="00E07EB1">
      <w:pPr>
        <w:pStyle w:val="BodyText"/>
        <w:spacing w:line="312" w:lineRule="auto"/>
        <w:ind w:left="709" w:right="281" w:firstLine="298"/>
        <w:jc w:val="both"/>
        <w:rPr>
          <w:rFonts w:ascii="Arial" w:hAnsi="Arial"/>
          <w:i/>
          <w:lang w:val="en-GB"/>
        </w:rPr>
      </w:pPr>
      <w:r>
        <w:t>Trong phạm vi đề án, một tác tử</w:t>
      </w:r>
      <w:r w:rsidR="004F4035">
        <w:rPr>
          <w:rFonts w:ascii="Arial" w:hAnsi="Arial"/>
          <w:i/>
          <w:lang w:val="en-GB"/>
        </w:rPr>
        <w:t xml:space="preserve"> </w:t>
      </w:r>
      <m:oMath>
        <m:r>
          <w:rPr>
            <w:rFonts w:ascii="Cambria Math" w:hAnsi="Cambria Math"/>
          </w:rPr>
          <m:t>i∈</m:t>
        </m:r>
        <m:r>
          <m:rPr>
            <m:scr m:val="script"/>
            <m:sty m:val="p"/>
          </m:rPr>
          <w:rPr>
            <w:rFonts w:ascii="Cambria Math" w:hAnsi="Cambria Math"/>
          </w:rPr>
          <m:t>N</m:t>
        </m:r>
      </m:oMath>
      <w:r w:rsidR="00E07EB1">
        <w:rPr>
          <w:rFonts w:ascii="Arial" w:hAnsi="Arial"/>
          <w:i/>
          <w:lang w:val="en-GB"/>
        </w:rPr>
        <w:t xml:space="preserve"> </w:t>
      </w:r>
      <w:r>
        <w:t>tương ứng với một bộ điều khiển đèn tín hiệu</w:t>
      </w:r>
      <w:r>
        <w:rPr>
          <w:spacing w:val="-3"/>
        </w:rPr>
        <w:t xml:space="preserve"> </w:t>
      </w:r>
      <w:r>
        <w:t>có</w:t>
      </w:r>
      <w:r>
        <w:rPr>
          <w:spacing w:val="-3"/>
        </w:rPr>
        <w:t xml:space="preserve"> </w:t>
      </w:r>
      <w:r>
        <w:t>nhiều</w:t>
      </w:r>
      <w:r>
        <w:rPr>
          <w:spacing w:val="-3"/>
        </w:rPr>
        <w:t xml:space="preserve"> </w:t>
      </w:r>
      <w:r>
        <w:t>hơn</w:t>
      </w:r>
      <w:r>
        <w:rPr>
          <w:spacing w:val="-3"/>
        </w:rPr>
        <w:t xml:space="preserve"> </w:t>
      </w:r>
      <w:r>
        <w:t>một</w:t>
      </w:r>
      <w:r>
        <w:rPr>
          <w:spacing w:val="-3"/>
        </w:rPr>
        <w:t xml:space="preserve"> </w:t>
      </w:r>
      <w:r>
        <w:t>giai</w:t>
      </w:r>
      <w:r>
        <w:rPr>
          <w:spacing w:val="-3"/>
        </w:rPr>
        <w:t xml:space="preserve"> </w:t>
      </w:r>
      <w:r>
        <w:t>đoạn</w:t>
      </w:r>
      <w:r>
        <w:rPr>
          <w:spacing w:val="-3"/>
        </w:rPr>
        <w:t xml:space="preserve"> </w:t>
      </w:r>
      <w:r>
        <w:t>xanh</w:t>
      </w:r>
      <w:r>
        <w:rPr>
          <w:spacing w:val="-3"/>
        </w:rPr>
        <w:t xml:space="preserve"> </w:t>
      </w:r>
      <w:r>
        <w:t>hợp</w:t>
      </w:r>
      <w:r>
        <w:rPr>
          <w:spacing w:val="-3"/>
        </w:rPr>
        <w:t xml:space="preserve"> </w:t>
      </w:r>
      <w:r>
        <w:t>lệ.</w:t>
      </w:r>
      <w:r>
        <w:rPr>
          <w:spacing w:val="-3"/>
        </w:rPr>
        <w:t xml:space="preserve"> </w:t>
      </w:r>
      <w:r>
        <w:t>Tại</w:t>
      </w:r>
      <w:r>
        <w:rPr>
          <w:spacing w:val="-3"/>
        </w:rPr>
        <w:t xml:space="preserve"> </w:t>
      </w:r>
      <w:r>
        <w:t>mỗi</w:t>
      </w:r>
      <w:r>
        <w:rPr>
          <w:spacing w:val="-3"/>
        </w:rPr>
        <w:t xml:space="preserve"> </w:t>
      </w:r>
      <w:r>
        <w:t>bước</w:t>
      </w:r>
      <w:r>
        <w:rPr>
          <w:spacing w:val="-3"/>
        </w:rPr>
        <w:t xml:space="preserve"> </w:t>
      </w:r>
      <w:r>
        <w:t>thời</w:t>
      </w:r>
      <w:r>
        <w:rPr>
          <w:spacing w:val="-3"/>
        </w:rPr>
        <w:t xml:space="preserve"> </w:t>
      </w:r>
      <w:r>
        <w:t>gian,</w:t>
      </w:r>
      <w:r>
        <w:rPr>
          <w:spacing w:val="-3"/>
        </w:rPr>
        <w:t xml:space="preserve"> </w:t>
      </w:r>
      <w:r>
        <w:t>tác</w:t>
      </w:r>
      <w:r>
        <w:rPr>
          <w:spacing w:val="-3"/>
        </w:rPr>
        <w:t xml:space="preserve"> </w:t>
      </w:r>
      <w:r>
        <w:t>tử</w:t>
      </w:r>
      <w:r>
        <w:rPr>
          <w:spacing w:val="-3"/>
        </w:rPr>
        <w:t xml:space="preserve"> </w:t>
      </w:r>
      <w:r>
        <w:t>quan</w:t>
      </w:r>
      <w:r>
        <w:rPr>
          <w:spacing w:val="-3"/>
        </w:rPr>
        <w:t xml:space="preserve"> </w:t>
      </w:r>
      <w:r>
        <w:t>sát trạng</w:t>
      </w:r>
      <w:r>
        <w:rPr>
          <w:spacing w:val="-4"/>
        </w:rPr>
        <w:t xml:space="preserve"> </w:t>
      </w:r>
      <w:r>
        <w:t>thái</w:t>
      </w:r>
      <w:r>
        <w:rPr>
          <w:spacing w:val="-4"/>
        </w:rPr>
        <w:t xml:space="preserve"> </w:t>
      </w:r>
      <w:r>
        <w:t>cục</w:t>
      </w:r>
      <w:r>
        <w:rPr>
          <w:spacing w:val="-4"/>
        </w:rPr>
        <w:t xml:space="preserve"> </w:t>
      </w:r>
      <w:r>
        <w:t>bộ</w:t>
      </w:r>
      <w:r>
        <w:rPr>
          <w:spacing w:val="-4"/>
        </w:rPr>
        <w:t xml:space="preserve"> </w:t>
      </w:r>
      <w:r>
        <w:rPr>
          <w:i/>
        </w:rPr>
        <w:t>s</w:t>
      </w:r>
      <w:r>
        <w:rPr>
          <w:i/>
          <w:vertAlign w:val="subscript"/>
        </w:rPr>
        <w:t>i</w:t>
      </w:r>
      <w:r>
        <w:t>,</w:t>
      </w:r>
      <w:r>
        <w:rPr>
          <w:spacing w:val="-4"/>
        </w:rPr>
        <w:t xml:space="preserve"> </w:t>
      </w:r>
      <w:r>
        <w:t>thực</w:t>
      </w:r>
      <w:r>
        <w:rPr>
          <w:spacing w:val="-4"/>
        </w:rPr>
        <w:t xml:space="preserve"> </w:t>
      </w:r>
      <w:r>
        <w:t>hiện</w:t>
      </w:r>
      <w:r>
        <w:rPr>
          <w:spacing w:val="-4"/>
        </w:rPr>
        <w:t xml:space="preserve"> </w:t>
      </w:r>
      <w:r>
        <w:t>hành</w:t>
      </w:r>
      <w:r>
        <w:rPr>
          <w:spacing w:val="-4"/>
        </w:rPr>
        <w:t xml:space="preserve"> </w:t>
      </w:r>
      <w:r>
        <w:t>động</w:t>
      </w:r>
      <w:r>
        <w:rPr>
          <w:spacing w:val="-4"/>
        </w:rPr>
        <w:t xml:space="preserve"> </w:t>
      </w:r>
      <w:r>
        <w:rPr>
          <w:i/>
        </w:rPr>
        <w:t>a</w:t>
      </w:r>
      <w:r>
        <w:rPr>
          <w:i/>
          <w:vertAlign w:val="subscript"/>
        </w:rPr>
        <w:t>i</w:t>
      </w:r>
      <w:r>
        <w:rPr>
          <w:i/>
        </w:rPr>
        <w:t xml:space="preserve"> </w:t>
      </w:r>
      <w:r>
        <w:t>và</w:t>
      </w:r>
      <w:r>
        <w:rPr>
          <w:spacing w:val="-4"/>
        </w:rPr>
        <w:t xml:space="preserve"> </w:t>
      </w:r>
      <w:r>
        <w:t>nhận</w:t>
      </w:r>
      <w:r>
        <w:rPr>
          <w:spacing w:val="-4"/>
        </w:rPr>
        <w:t xml:space="preserve"> </w:t>
      </w:r>
      <w:r>
        <w:t>phần</w:t>
      </w:r>
      <w:r>
        <w:rPr>
          <w:spacing w:val="-4"/>
        </w:rPr>
        <w:t xml:space="preserve"> </w:t>
      </w:r>
      <w:r>
        <w:t>thưởng</w:t>
      </w:r>
      <w:r>
        <w:rPr>
          <w:spacing w:val="-4"/>
        </w:rPr>
        <w:t xml:space="preserve"> </w:t>
      </w:r>
      <w:r>
        <w:rPr>
          <w:i/>
        </w:rPr>
        <w:t>r</w:t>
      </w:r>
      <w:r>
        <w:rPr>
          <w:i/>
          <w:vertAlign w:val="subscript"/>
        </w:rPr>
        <w:t>i</w:t>
      </w:r>
      <w:r>
        <w:rPr>
          <w:i/>
        </w:rPr>
        <w:t xml:space="preserve"> </w:t>
      </w:r>
      <w:r>
        <w:t>dựa</w:t>
      </w:r>
      <w:r>
        <w:rPr>
          <w:spacing w:val="-4"/>
        </w:rPr>
        <w:t xml:space="preserve"> </w:t>
      </w:r>
      <w:r>
        <w:t>trên</w:t>
      </w:r>
      <w:r>
        <w:rPr>
          <w:spacing w:val="-4"/>
        </w:rPr>
        <w:t xml:space="preserve"> </w:t>
      </w:r>
      <w:r>
        <w:t>hiệu</w:t>
      </w:r>
      <w:r>
        <w:rPr>
          <w:spacing w:val="-4"/>
        </w:rPr>
        <w:t xml:space="preserve"> </w:t>
      </w:r>
      <w:r>
        <w:t xml:space="preserve">quả điều khiển tại nút giao cũng như ảnh hưởng của quyết định đó đến luồng giao thông </w:t>
      </w:r>
      <w:r>
        <w:rPr>
          <w:spacing w:val="-2"/>
        </w:rPr>
        <w:t>chung.</w:t>
      </w:r>
    </w:p>
    <w:p w14:paraId="4F74DEEB"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5198CBD1" w14:textId="77777777" w:rsidR="00761AB6" w:rsidRDefault="00761AB6">
      <w:pPr>
        <w:pStyle w:val="BodyText"/>
        <w:spacing w:before="214"/>
        <w:rPr>
          <w:sz w:val="28"/>
        </w:rPr>
      </w:pPr>
    </w:p>
    <w:p w14:paraId="6DCFE0B9" w14:textId="77777777" w:rsidR="00761AB6" w:rsidRDefault="00000000">
      <w:pPr>
        <w:pStyle w:val="Heading3"/>
        <w:numPr>
          <w:ilvl w:val="2"/>
          <w:numId w:val="7"/>
        </w:numPr>
        <w:tabs>
          <w:tab w:val="left" w:pos="1544"/>
        </w:tabs>
        <w:spacing w:before="0"/>
        <w:ind w:left="1544" w:hanging="835"/>
      </w:pPr>
      <w:bookmarkStart w:id="44" w:name="Thách_thức_trong_điều_khiển_đa_tác_tử"/>
      <w:bookmarkStart w:id="45" w:name="_bookmark24"/>
      <w:bookmarkEnd w:id="44"/>
      <w:bookmarkEnd w:id="45"/>
      <w:r>
        <w:t>Thách</w:t>
      </w:r>
      <w:r>
        <w:rPr>
          <w:spacing w:val="-9"/>
        </w:rPr>
        <w:t xml:space="preserve"> </w:t>
      </w:r>
      <w:r>
        <w:t>thức</w:t>
      </w:r>
      <w:r>
        <w:rPr>
          <w:spacing w:val="-9"/>
        </w:rPr>
        <w:t xml:space="preserve"> </w:t>
      </w:r>
      <w:r>
        <w:t>trong</w:t>
      </w:r>
      <w:r>
        <w:rPr>
          <w:spacing w:val="-8"/>
        </w:rPr>
        <w:t xml:space="preserve"> </w:t>
      </w:r>
      <w:r>
        <w:t>điều</w:t>
      </w:r>
      <w:r>
        <w:rPr>
          <w:spacing w:val="-9"/>
        </w:rPr>
        <w:t xml:space="preserve"> </w:t>
      </w:r>
      <w:r>
        <w:t>khiển</w:t>
      </w:r>
      <w:r>
        <w:rPr>
          <w:spacing w:val="-8"/>
        </w:rPr>
        <w:t xml:space="preserve"> </w:t>
      </w:r>
      <w:r>
        <w:t>đa</w:t>
      </w:r>
      <w:r>
        <w:rPr>
          <w:spacing w:val="-9"/>
        </w:rPr>
        <w:t xml:space="preserve"> </w:t>
      </w:r>
      <w:r>
        <w:t>tác</w:t>
      </w:r>
      <w:r>
        <w:rPr>
          <w:spacing w:val="-8"/>
        </w:rPr>
        <w:t xml:space="preserve"> </w:t>
      </w:r>
      <w:r>
        <w:rPr>
          <w:spacing w:val="-5"/>
        </w:rPr>
        <w:t>tử</w:t>
      </w:r>
    </w:p>
    <w:p w14:paraId="5AED0434" w14:textId="77777777" w:rsidR="00761AB6" w:rsidRDefault="00000000">
      <w:pPr>
        <w:pStyle w:val="BodyText"/>
        <w:spacing w:before="85" w:line="312" w:lineRule="auto"/>
        <w:ind w:left="709" w:right="281" w:firstLine="298"/>
        <w:jc w:val="both"/>
      </w:pPr>
      <w:r>
        <w:t>Việc</w:t>
      </w:r>
      <w:r>
        <w:rPr>
          <w:spacing w:val="-6"/>
        </w:rPr>
        <w:t xml:space="preserve"> </w:t>
      </w:r>
      <w:r>
        <w:t>áp</w:t>
      </w:r>
      <w:r>
        <w:rPr>
          <w:spacing w:val="-7"/>
        </w:rPr>
        <w:t xml:space="preserve"> </w:t>
      </w:r>
      <w:r>
        <w:t>dụng</w:t>
      </w:r>
      <w:r>
        <w:rPr>
          <w:spacing w:val="-6"/>
        </w:rPr>
        <w:t xml:space="preserve"> </w:t>
      </w:r>
      <w:r>
        <w:t>học</w:t>
      </w:r>
      <w:r>
        <w:rPr>
          <w:spacing w:val="-6"/>
        </w:rPr>
        <w:t xml:space="preserve"> </w:t>
      </w:r>
      <w:r>
        <w:t>tăng</w:t>
      </w:r>
      <w:r>
        <w:rPr>
          <w:spacing w:val="-6"/>
        </w:rPr>
        <w:t xml:space="preserve"> </w:t>
      </w:r>
      <w:r>
        <w:t>cường</w:t>
      </w:r>
      <w:r>
        <w:rPr>
          <w:spacing w:val="-7"/>
        </w:rPr>
        <w:t xml:space="preserve"> </w:t>
      </w:r>
      <w:r>
        <w:t>đa</w:t>
      </w:r>
      <w:r>
        <w:rPr>
          <w:spacing w:val="-6"/>
        </w:rPr>
        <w:t xml:space="preserve"> </w:t>
      </w:r>
      <w:r>
        <w:t>tác</w:t>
      </w:r>
      <w:r>
        <w:rPr>
          <w:spacing w:val="-6"/>
        </w:rPr>
        <w:t xml:space="preserve"> </w:t>
      </w:r>
      <w:r>
        <w:t>tử</w:t>
      </w:r>
      <w:r>
        <w:rPr>
          <w:spacing w:val="-6"/>
        </w:rPr>
        <w:t xml:space="preserve"> </w:t>
      </w:r>
      <w:r>
        <w:t>vào</w:t>
      </w:r>
      <w:r>
        <w:rPr>
          <w:spacing w:val="-7"/>
        </w:rPr>
        <w:t xml:space="preserve"> </w:t>
      </w:r>
      <w:r>
        <w:t>điều</w:t>
      </w:r>
      <w:r>
        <w:rPr>
          <w:spacing w:val="-6"/>
        </w:rPr>
        <w:t xml:space="preserve"> </w:t>
      </w:r>
      <w:r>
        <w:t>khiển</w:t>
      </w:r>
      <w:r>
        <w:rPr>
          <w:spacing w:val="-6"/>
        </w:rPr>
        <w:t xml:space="preserve"> </w:t>
      </w:r>
      <w:r>
        <w:t>giao</w:t>
      </w:r>
      <w:r>
        <w:rPr>
          <w:spacing w:val="-6"/>
        </w:rPr>
        <w:t xml:space="preserve"> </w:t>
      </w:r>
      <w:r>
        <w:t>thông</w:t>
      </w:r>
      <w:r>
        <w:rPr>
          <w:spacing w:val="-7"/>
        </w:rPr>
        <w:t xml:space="preserve"> </w:t>
      </w:r>
      <w:r>
        <w:t>phải</w:t>
      </w:r>
      <w:r>
        <w:rPr>
          <w:spacing w:val="-6"/>
        </w:rPr>
        <w:t xml:space="preserve"> </w:t>
      </w:r>
      <w:r>
        <w:t>đối</w:t>
      </w:r>
      <w:r>
        <w:rPr>
          <w:spacing w:val="-6"/>
        </w:rPr>
        <w:t xml:space="preserve"> </w:t>
      </w:r>
      <w:r>
        <w:t>mặt</w:t>
      </w:r>
      <w:r>
        <w:rPr>
          <w:spacing w:val="-6"/>
        </w:rPr>
        <w:t xml:space="preserve"> </w:t>
      </w:r>
      <w:r>
        <w:t>với nhiều</w:t>
      </w:r>
      <w:r>
        <w:rPr>
          <w:spacing w:val="-11"/>
        </w:rPr>
        <w:t xml:space="preserve"> </w:t>
      </w:r>
      <w:r>
        <w:t>thách</w:t>
      </w:r>
      <w:r>
        <w:rPr>
          <w:spacing w:val="-11"/>
        </w:rPr>
        <w:t xml:space="preserve"> </w:t>
      </w:r>
      <w:r>
        <w:t>thức.</w:t>
      </w:r>
      <w:r>
        <w:rPr>
          <w:spacing w:val="-11"/>
        </w:rPr>
        <w:t xml:space="preserve"> </w:t>
      </w:r>
      <w:r>
        <w:t>Thách</w:t>
      </w:r>
      <w:r>
        <w:rPr>
          <w:spacing w:val="-11"/>
        </w:rPr>
        <w:t xml:space="preserve"> </w:t>
      </w:r>
      <w:r>
        <w:t>thức</w:t>
      </w:r>
      <w:r>
        <w:rPr>
          <w:spacing w:val="-11"/>
        </w:rPr>
        <w:t xml:space="preserve"> </w:t>
      </w:r>
      <w:r>
        <w:t>đầu</w:t>
      </w:r>
      <w:r>
        <w:rPr>
          <w:spacing w:val="-11"/>
        </w:rPr>
        <w:t xml:space="preserve"> </w:t>
      </w:r>
      <w:r>
        <w:t>tiên</w:t>
      </w:r>
      <w:r>
        <w:rPr>
          <w:spacing w:val="-11"/>
        </w:rPr>
        <w:t xml:space="preserve"> </w:t>
      </w:r>
      <w:r>
        <w:t>là</w:t>
      </w:r>
      <w:r>
        <w:rPr>
          <w:spacing w:val="-11"/>
        </w:rPr>
        <w:t xml:space="preserve"> </w:t>
      </w:r>
      <w:r>
        <w:t>tính</w:t>
      </w:r>
      <w:r>
        <w:rPr>
          <w:spacing w:val="-11"/>
        </w:rPr>
        <w:t xml:space="preserve"> </w:t>
      </w:r>
      <w:r>
        <w:t>không</w:t>
      </w:r>
      <w:r>
        <w:rPr>
          <w:spacing w:val="-11"/>
        </w:rPr>
        <w:t xml:space="preserve"> </w:t>
      </w:r>
      <w:r>
        <w:t>dừng</w:t>
      </w:r>
      <w:r>
        <w:rPr>
          <w:spacing w:val="-11"/>
        </w:rPr>
        <w:t xml:space="preserve"> </w:t>
      </w:r>
      <w:r>
        <w:t>của</w:t>
      </w:r>
      <w:r>
        <w:rPr>
          <w:spacing w:val="-11"/>
        </w:rPr>
        <w:t xml:space="preserve"> </w:t>
      </w:r>
      <w:r>
        <w:t>môi</w:t>
      </w:r>
      <w:r>
        <w:rPr>
          <w:spacing w:val="-11"/>
        </w:rPr>
        <w:t xml:space="preserve"> </w:t>
      </w:r>
      <w:r>
        <w:t>trường</w:t>
      </w:r>
      <w:r>
        <w:rPr>
          <w:spacing w:val="-11"/>
        </w:rPr>
        <w:t xml:space="preserve"> </w:t>
      </w:r>
      <w:r>
        <w:t>học.</w:t>
      </w:r>
      <w:r>
        <w:rPr>
          <w:spacing w:val="-11"/>
        </w:rPr>
        <w:t xml:space="preserve"> </w:t>
      </w:r>
      <w:r>
        <w:t>Do</w:t>
      </w:r>
      <w:r>
        <w:rPr>
          <w:spacing w:val="-11"/>
        </w:rPr>
        <w:t xml:space="preserve"> </w:t>
      </w:r>
      <w:r>
        <w:t>các tác</w:t>
      </w:r>
      <w:r>
        <w:rPr>
          <w:spacing w:val="-17"/>
        </w:rPr>
        <w:t xml:space="preserve"> </w:t>
      </w:r>
      <w:r>
        <w:t>tử</w:t>
      </w:r>
      <w:r>
        <w:rPr>
          <w:spacing w:val="-16"/>
        </w:rPr>
        <w:t xml:space="preserve"> </w:t>
      </w:r>
      <w:r>
        <w:t>cùng</w:t>
      </w:r>
      <w:r>
        <w:rPr>
          <w:spacing w:val="-16"/>
        </w:rPr>
        <w:t xml:space="preserve"> </w:t>
      </w:r>
      <w:r>
        <w:t>học</w:t>
      </w:r>
      <w:r>
        <w:rPr>
          <w:spacing w:val="-16"/>
        </w:rPr>
        <w:t xml:space="preserve"> </w:t>
      </w:r>
      <w:r>
        <w:t>tập</w:t>
      </w:r>
      <w:r>
        <w:rPr>
          <w:spacing w:val="-17"/>
        </w:rPr>
        <w:t xml:space="preserve"> </w:t>
      </w:r>
      <w:r>
        <w:t>và</w:t>
      </w:r>
      <w:r>
        <w:rPr>
          <w:spacing w:val="-16"/>
        </w:rPr>
        <w:t xml:space="preserve"> </w:t>
      </w:r>
      <w:r>
        <w:t>thay</w:t>
      </w:r>
      <w:r>
        <w:rPr>
          <w:spacing w:val="-16"/>
        </w:rPr>
        <w:t xml:space="preserve"> </w:t>
      </w:r>
      <w:r>
        <w:t>đổi</w:t>
      </w:r>
      <w:r>
        <w:rPr>
          <w:spacing w:val="-16"/>
        </w:rPr>
        <w:t xml:space="preserve"> </w:t>
      </w:r>
      <w:r>
        <w:t>chính</w:t>
      </w:r>
      <w:r>
        <w:rPr>
          <w:spacing w:val="-17"/>
        </w:rPr>
        <w:t xml:space="preserve"> </w:t>
      </w:r>
      <w:r>
        <w:t>sách</w:t>
      </w:r>
      <w:r>
        <w:rPr>
          <w:spacing w:val="-16"/>
        </w:rPr>
        <w:t xml:space="preserve"> </w:t>
      </w:r>
      <w:r>
        <w:t>trong</w:t>
      </w:r>
      <w:r>
        <w:rPr>
          <w:spacing w:val="-16"/>
        </w:rPr>
        <w:t xml:space="preserve"> </w:t>
      </w:r>
      <w:r>
        <w:t>quá</w:t>
      </w:r>
      <w:r>
        <w:rPr>
          <w:spacing w:val="-16"/>
        </w:rPr>
        <w:t xml:space="preserve"> </w:t>
      </w:r>
      <w:r>
        <w:t>trình</w:t>
      </w:r>
      <w:r>
        <w:rPr>
          <w:spacing w:val="-17"/>
        </w:rPr>
        <w:t xml:space="preserve"> </w:t>
      </w:r>
      <w:r>
        <w:t>huấn</w:t>
      </w:r>
      <w:r>
        <w:rPr>
          <w:spacing w:val="-16"/>
        </w:rPr>
        <w:t xml:space="preserve"> </w:t>
      </w:r>
      <w:r>
        <w:t>luyện,</w:t>
      </w:r>
      <w:r>
        <w:rPr>
          <w:spacing w:val="-16"/>
        </w:rPr>
        <w:t xml:space="preserve"> </w:t>
      </w:r>
      <w:r>
        <w:t>môi</w:t>
      </w:r>
      <w:r>
        <w:rPr>
          <w:spacing w:val="-16"/>
        </w:rPr>
        <w:t xml:space="preserve"> </w:t>
      </w:r>
      <w:r>
        <w:t>trường</w:t>
      </w:r>
      <w:r>
        <w:rPr>
          <w:spacing w:val="-17"/>
        </w:rPr>
        <w:t xml:space="preserve"> </w:t>
      </w:r>
      <w:r>
        <w:t>quan sát được từ góc nhìn của mỗi tác tử không còn ổn định theo thời gian. Trong mạng lưới</w:t>
      </w:r>
      <w:r>
        <w:rPr>
          <w:spacing w:val="-6"/>
        </w:rPr>
        <w:t xml:space="preserve"> </w:t>
      </w:r>
      <w:r>
        <w:t>giao</w:t>
      </w:r>
      <w:r>
        <w:rPr>
          <w:spacing w:val="-6"/>
        </w:rPr>
        <w:t xml:space="preserve"> </w:t>
      </w:r>
      <w:r>
        <w:t>thông,</w:t>
      </w:r>
      <w:r>
        <w:rPr>
          <w:spacing w:val="-6"/>
        </w:rPr>
        <w:t xml:space="preserve"> </w:t>
      </w:r>
      <w:r>
        <w:t>hành</w:t>
      </w:r>
      <w:r>
        <w:rPr>
          <w:spacing w:val="-6"/>
        </w:rPr>
        <w:t xml:space="preserve"> </w:t>
      </w:r>
      <w:r>
        <w:t>động</w:t>
      </w:r>
      <w:r>
        <w:rPr>
          <w:spacing w:val="-6"/>
        </w:rPr>
        <w:t xml:space="preserve"> </w:t>
      </w:r>
      <w:r>
        <w:t>của</w:t>
      </w:r>
      <w:r>
        <w:rPr>
          <w:spacing w:val="-6"/>
        </w:rPr>
        <w:t xml:space="preserve"> </w:t>
      </w:r>
      <w:r>
        <w:t>một</w:t>
      </w:r>
      <w:r>
        <w:rPr>
          <w:spacing w:val="-6"/>
        </w:rPr>
        <w:t xml:space="preserve"> </w:t>
      </w:r>
      <w:r>
        <w:t>bộ</w:t>
      </w:r>
      <w:r>
        <w:rPr>
          <w:spacing w:val="-6"/>
        </w:rPr>
        <w:t xml:space="preserve"> </w:t>
      </w:r>
      <w:r>
        <w:t>điều</w:t>
      </w:r>
      <w:r>
        <w:rPr>
          <w:spacing w:val="-6"/>
        </w:rPr>
        <w:t xml:space="preserve"> </w:t>
      </w:r>
      <w:r>
        <w:t>khiển</w:t>
      </w:r>
      <w:r>
        <w:rPr>
          <w:spacing w:val="-6"/>
        </w:rPr>
        <w:t xml:space="preserve"> </w:t>
      </w:r>
      <w:r>
        <w:t>có</w:t>
      </w:r>
      <w:r>
        <w:rPr>
          <w:spacing w:val="-6"/>
        </w:rPr>
        <w:t xml:space="preserve"> </w:t>
      </w:r>
      <w:r>
        <w:t>thể</w:t>
      </w:r>
      <w:r>
        <w:rPr>
          <w:spacing w:val="-6"/>
        </w:rPr>
        <w:t xml:space="preserve"> </w:t>
      </w:r>
      <w:r>
        <w:t>làm</w:t>
      </w:r>
      <w:r>
        <w:rPr>
          <w:spacing w:val="-6"/>
        </w:rPr>
        <w:t xml:space="preserve"> </w:t>
      </w:r>
      <w:r>
        <w:t>thay</w:t>
      </w:r>
      <w:r>
        <w:rPr>
          <w:spacing w:val="-6"/>
        </w:rPr>
        <w:t xml:space="preserve"> </w:t>
      </w:r>
      <w:r>
        <w:t>đổi</w:t>
      </w:r>
      <w:r>
        <w:rPr>
          <w:spacing w:val="-6"/>
        </w:rPr>
        <w:t xml:space="preserve"> </w:t>
      </w:r>
      <w:r>
        <w:t>dòng</w:t>
      </w:r>
      <w:r>
        <w:rPr>
          <w:spacing w:val="-6"/>
        </w:rPr>
        <w:t xml:space="preserve"> </w:t>
      </w:r>
      <w:r>
        <w:t>xe</w:t>
      </w:r>
      <w:r>
        <w:rPr>
          <w:spacing w:val="-6"/>
        </w:rPr>
        <w:t xml:space="preserve"> </w:t>
      </w:r>
      <w:r>
        <w:t>đi</w:t>
      </w:r>
      <w:r>
        <w:rPr>
          <w:spacing w:val="-6"/>
        </w:rPr>
        <w:t xml:space="preserve"> </w:t>
      </w:r>
      <w:r>
        <w:t xml:space="preserve">vào các nút giao lân cận, khiến việc tối ưu hóa chính sách trở nên khó khăn hơn </w:t>
      </w:r>
      <w:hyperlink w:anchor="_bookmark117" w:history="1">
        <w:r w:rsidR="00761AB6">
          <w:t>[14].</w:t>
        </w:r>
      </w:hyperlink>
    </w:p>
    <w:p w14:paraId="51C7276A" w14:textId="77777777" w:rsidR="00761AB6" w:rsidRDefault="00000000">
      <w:pPr>
        <w:pStyle w:val="BodyText"/>
        <w:spacing w:line="312" w:lineRule="auto"/>
        <w:ind w:left="709" w:right="281" w:firstLine="298"/>
        <w:jc w:val="both"/>
      </w:pPr>
      <w:r>
        <w:t>Thách</w:t>
      </w:r>
      <w:r>
        <w:rPr>
          <w:spacing w:val="-7"/>
        </w:rPr>
        <w:t xml:space="preserve"> </w:t>
      </w:r>
      <w:r>
        <w:t>thức</w:t>
      </w:r>
      <w:r>
        <w:rPr>
          <w:spacing w:val="-7"/>
        </w:rPr>
        <w:t xml:space="preserve"> </w:t>
      </w:r>
      <w:r>
        <w:t>thứ</w:t>
      </w:r>
      <w:r>
        <w:rPr>
          <w:spacing w:val="-7"/>
        </w:rPr>
        <w:t xml:space="preserve"> </w:t>
      </w:r>
      <w:r>
        <w:t>hai</w:t>
      </w:r>
      <w:r>
        <w:rPr>
          <w:spacing w:val="-7"/>
        </w:rPr>
        <w:t xml:space="preserve"> </w:t>
      </w:r>
      <w:r>
        <w:t>là</w:t>
      </w:r>
      <w:r>
        <w:rPr>
          <w:spacing w:val="-7"/>
        </w:rPr>
        <w:t xml:space="preserve"> </w:t>
      </w:r>
      <w:r>
        <w:t>khả</w:t>
      </w:r>
      <w:r>
        <w:rPr>
          <w:spacing w:val="-7"/>
        </w:rPr>
        <w:t xml:space="preserve"> </w:t>
      </w:r>
      <w:r>
        <w:t>năng</w:t>
      </w:r>
      <w:r>
        <w:rPr>
          <w:spacing w:val="-7"/>
        </w:rPr>
        <w:t xml:space="preserve"> </w:t>
      </w:r>
      <w:r>
        <w:t>mở</w:t>
      </w:r>
      <w:r>
        <w:rPr>
          <w:spacing w:val="-7"/>
        </w:rPr>
        <w:t xml:space="preserve"> </w:t>
      </w:r>
      <w:r>
        <w:t>rộng.</w:t>
      </w:r>
      <w:r>
        <w:rPr>
          <w:spacing w:val="-7"/>
        </w:rPr>
        <w:t xml:space="preserve"> </w:t>
      </w:r>
      <w:r>
        <w:t>Khi</w:t>
      </w:r>
      <w:r>
        <w:rPr>
          <w:spacing w:val="-7"/>
        </w:rPr>
        <w:t xml:space="preserve"> </w:t>
      </w:r>
      <w:r>
        <w:t>số</w:t>
      </w:r>
      <w:r>
        <w:rPr>
          <w:spacing w:val="-7"/>
        </w:rPr>
        <w:t xml:space="preserve"> </w:t>
      </w:r>
      <w:r>
        <w:t>lượng</w:t>
      </w:r>
      <w:r>
        <w:rPr>
          <w:spacing w:val="-7"/>
        </w:rPr>
        <w:t xml:space="preserve"> </w:t>
      </w:r>
      <w:r>
        <w:t>nút</w:t>
      </w:r>
      <w:r>
        <w:rPr>
          <w:spacing w:val="-7"/>
        </w:rPr>
        <w:t xml:space="preserve"> </w:t>
      </w:r>
      <w:r>
        <w:t>giao</w:t>
      </w:r>
      <w:r>
        <w:rPr>
          <w:spacing w:val="-7"/>
        </w:rPr>
        <w:t xml:space="preserve"> </w:t>
      </w:r>
      <w:r>
        <w:t>tăng</w:t>
      </w:r>
      <w:r>
        <w:rPr>
          <w:spacing w:val="-7"/>
        </w:rPr>
        <w:t xml:space="preserve"> </w:t>
      </w:r>
      <w:r>
        <w:t>lên,</w:t>
      </w:r>
      <w:r>
        <w:rPr>
          <w:spacing w:val="-7"/>
        </w:rPr>
        <w:t xml:space="preserve"> </w:t>
      </w:r>
      <w:r>
        <w:t>việc</w:t>
      </w:r>
      <w:r>
        <w:rPr>
          <w:spacing w:val="-7"/>
        </w:rPr>
        <w:t xml:space="preserve"> </w:t>
      </w:r>
      <w:r>
        <w:t>phối hợp thông tin giữa các tác tử đòi hỏi nhiều tài nguyên tính toán và một cơ chế biểu diễn phù</w:t>
      </w:r>
      <w:r>
        <w:rPr>
          <w:spacing w:val="-1"/>
        </w:rPr>
        <w:t xml:space="preserve"> </w:t>
      </w:r>
      <w:r>
        <w:t>hợp để</w:t>
      </w:r>
      <w:r>
        <w:rPr>
          <w:spacing w:val="-1"/>
        </w:rPr>
        <w:t xml:space="preserve"> </w:t>
      </w:r>
      <w:r>
        <w:t>mô hình</w:t>
      </w:r>
      <w:r>
        <w:rPr>
          <w:spacing w:val="-1"/>
        </w:rPr>
        <w:t xml:space="preserve"> </w:t>
      </w:r>
      <w:r>
        <w:t>hóa quan</w:t>
      </w:r>
      <w:r>
        <w:rPr>
          <w:spacing w:val="-1"/>
        </w:rPr>
        <w:t xml:space="preserve"> </w:t>
      </w:r>
      <w:r>
        <w:t>hệ phụ thuộc</w:t>
      </w:r>
      <w:r>
        <w:rPr>
          <w:spacing w:val="-1"/>
        </w:rPr>
        <w:t xml:space="preserve"> </w:t>
      </w:r>
      <w:r>
        <w:t>giữa các</w:t>
      </w:r>
      <w:r>
        <w:rPr>
          <w:spacing w:val="-1"/>
        </w:rPr>
        <w:t xml:space="preserve"> </w:t>
      </w:r>
      <w:r>
        <w:t>nút. Nếu</w:t>
      </w:r>
      <w:r>
        <w:rPr>
          <w:spacing w:val="-1"/>
        </w:rPr>
        <w:t xml:space="preserve"> </w:t>
      </w:r>
      <w:r>
        <w:t>mỗi tác</w:t>
      </w:r>
      <w:r>
        <w:rPr>
          <w:spacing w:val="-1"/>
        </w:rPr>
        <w:t xml:space="preserve"> </w:t>
      </w:r>
      <w:r>
        <w:t>tử chỉ</w:t>
      </w:r>
      <w:r>
        <w:rPr>
          <w:spacing w:val="-1"/>
        </w:rPr>
        <w:t xml:space="preserve"> </w:t>
      </w:r>
      <w:r>
        <w:t>tối ưu</w:t>
      </w:r>
      <w:r>
        <w:rPr>
          <w:spacing w:val="-2"/>
        </w:rPr>
        <w:t xml:space="preserve"> </w:t>
      </w:r>
      <w:r>
        <w:t>quyết</w:t>
      </w:r>
      <w:r>
        <w:rPr>
          <w:spacing w:val="-2"/>
        </w:rPr>
        <w:t xml:space="preserve"> </w:t>
      </w:r>
      <w:r>
        <w:t>định</w:t>
      </w:r>
      <w:r>
        <w:rPr>
          <w:spacing w:val="-2"/>
        </w:rPr>
        <w:t xml:space="preserve"> </w:t>
      </w:r>
      <w:r>
        <w:t>cục</w:t>
      </w:r>
      <w:r>
        <w:rPr>
          <w:spacing w:val="-2"/>
        </w:rPr>
        <w:t xml:space="preserve"> </w:t>
      </w:r>
      <w:r>
        <w:t>bộ</w:t>
      </w:r>
      <w:r>
        <w:rPr>
          <w:spacing w:val="-2"/>
        </w:rPr>
        <w:t xml:space="preserve"> </w:t>
      </w:r>
      <w:r>
        <w:t>mà</w:t>
      </w:r>
      <w:r>
        <w:rPr>
          <w:spacing w:val="-2"/>
        </w:rPr>
        <w:t xml:space="preserve"> </w:t>
      </w:r>
      <w:r>
        <w:t>không</w:t>
      </w:r>
      <w:r>
        <w:rPr>
          <w:spacing w:val="-2"/>
        </w:rPr>
        <w:t xml:space="preserve"> </w:t>
      </w:r>
      <w:r>
        <w:t>xét</w:t>
      </w:r>
      <w:r>
        <w:rPr>
          <w:spacing w:val="-2"/>
        </w:rPr>
        <w:t xml:space="preserve"> </w:t>
      </w:r>
      <w:r>
        <w:t>đến</w:t>
      </w:r>
      <w:r>
        <w:rPr>
          <w:spacing w:val="-2"/>
        </w:rPr>
        <w:t xml:space="preserve"> </w:t>
      </w:r>
      <w:r>
        <w:t>tác</w:t>
      </w:r>
      <w:r>
        <w:rPr>
          <w:spacing w:val="-2"/>
        </w:rPr>
        <w:t xml:space="preserve"> </w:t>
      </w:r>
      <w:r>
        <w:t>động</w:t>
      </w:r>
      <w:r>
        <w:rPr>
          <w:spacing w:val="-2"/>
        </w:rPr>
        <w:t xml:space="preserve"> </w:t>
      </w:r>
      <w:r>
        <w:t>lên</w:t>
      </w:r>
      <w:r>
        <w:rPr>
          <w:spacing w:val="-2"/>
        </w:rPr>
        <w:t xml:space="preserve"> </w:t>
      </w:r>
      <w:r>
        <w:t>các</w:t>
      </w:r>
      <w:r>
        <w:rPr>
          <w:spacing w:val="-2"/>
        </w:rPr>
        <w:t xml:space="preserve"> </w:t>
      </w:r>
      <w:r>
        <w:t>nút</w:t>
      </w:r>
      <w:r>
        <w:rPr>
          <w:spacing w:val="-2"/>
        </w:rPr>
        <w:t xml:space="preserve"> </w:t>
      </w:r>
      <w:r>
        <w:t>lân</w:t>
      </w:r>
      <w:r>
        <w:rPr>
          <w:spacing w:val="-2"/>
        </w:rPr>
        <w:t xml:space="preserve"> </w:t>
      </w:r>
      <w:r>
        <w:t>cận,</w:t>
      </w:r>
      <w:r>
        <w:rPr>
          <w:spacing w:val="-2"/>
        </w:rPr>
        <w:t xml:space="preserve"> </w:t>
      </w:r>
      <w:r>
        <w:t>hệ</w:t>
      </w:r>
      <w:r>
        <w:rPr>
          <w:spacing w:val="-2"/>
        </w:rPr>
        <w:t xml:space="preserve"> </w:t>
      </w:r>
      <w:r>
        <w:t>thống</w:t>
      </w:r>
      <w:r>
        <w:rPr>
          <w:spacing w:val="-2"/>
        </w:rPr>
        <w:t xml:space="preserve"> </w:t>
      </w:r>
      <w:r>
        <w:t>có</w:t>
      </w:r>
      <w:r>
        <w:rPr>
          <w:spacing w:val="-2"/>
        </w:rPr>
        <w:t xml:space="preserve"> </w:t>
      </w:r>
      <w:r>
        <w:t>thể giảm hiệu quả trên quy mô toàn mạng, đặc biệt trong các khu vực có khoảng cách giữa các nút giao ngắn và hiện tượng ùn tắc lan truyền mạnh.</w:t>
      </w:r>
    </w:p>
    <w:p w14:paraId="603FF642" w14:textId="77777777" w:rsidR="00761AB6" w:rsidRDefault="00000000">
      <w:pPr>
        <w:pStyle w:val="Heading3"/>
        <w:numPr>
          <w:ilvl w:val="2"/>
          <w:numId w:val="7"/>
        </w:numPr>
        <w:tabs>
          <w:tab w:val="left" w:pos="1544"/>
        </w:tabs>
        <w:spacing w:before="109"/>
        <w:ind w:left="1544" w:hanging="835"/>
      </w:pPr>
      <w:bookmarkStart w:id="46" w:name="Chiến_lược_phối_hợp"/>
      <w:bookmarkStart w:id="47" w:name="_bookmark25"/>
      <w:bookmarkEnd w:id="46"/>
      <w:bookmarkEnd w:id="47"/>
      <w:r>
        <w:t>Chiến</w:t>
      </w:r>
      <w:r>
        <w:rPr>
          <w:spacing w:val="-12"/>
        </w:rPr>
        <w:t xml:space="preserve"> </w:t>
      </w:r>
      <w:r>
        <w:t>lược</w:t>
      </w:r>
      <w:r>
        <w:rPr>
          <w:spacing w:val="-12"/>
        </w:rPr>
        <w:t xml:space="preserve"> </w:t>
      </w:r>
      <w:r>
        <w:t>phối</w:t>
      </w:r>
      <w:r>
        <w:rPr>
          <w:spacing w:val="-12"/>
        </w:rPr>
        <w:t xml:space="preserve"> </w:t>
      </w:r>
      <w:r>
        <w:rPr>
          <w:spacing w:val="-5"/>
        </w:rPr>
        <w:t>hợp</w:t>
      </w:r>
    </w:p>
    <w:p w14:paraId="10D71945" w14:textId="77777777" w:rsidR="00761AB6" w:rsidRDefault="00000000">
      <w:pPr>
        <w:pStyle w:val="BodyText"/>
        <w:spacing w:before="86" w:line="312" w:lineRule="auto"/>
        <w:ind w:left="709" w:right="281" w:firstLine="298"/>
        <w:jc w:val="both"/>
      </w:pPr>
      <w:r>
        <w:t>Để</w:t>
      </w:r>
      <w:r>
        <w:rPr>
          <w:spacing w:val="-15"/>
        </w:rPr>
        <w:t xml:space="preserve"> </w:t>
      </w:r>
      <w:r>
        <w:t>giải</w:t>
      </w:r>
      <w:r>
        <w:rPr>
          <w:spacing w:val="-15"/>
        </w:rPr>
        <w:t xml:space="preserve"> </w:t>
      </w:r>
      <w:r>
        <w:t>quyết</w:t>
      </w:r>
      <w:r>
        <w:rPr>
          <w:spacing w:val="-15"/>
        </w:rPr>
        <w:t xml:space="preserve"> </w:t>
      </w:r>
      <w:r>
        <w:t>vấn</w:t>
      </w:r>
      <w:r>
        <w:rPr>
          <w:spacing w:val="-15"/>
        </w:rPr>
        <w:t xml:space="preserve"> </w:t>
      </w:r>
      <w:r>
        <w:t>đề</w:t>
      </w:r>
      <w:r>
        <w:rPr>
          <w:spacing w:val="-15"/>
        </w:rPr>
        <w:t xml:space="preserve"> </w:t>
      </w:r>
      <w:r>
        <w:t>phối</w:t>
      </w:r>
      <w:r>
        <w:rPr>
          <w:spacing w:val="-15"/>
        </w:rPr>
        <w:t xml:space="preserve"> </w:t>
      </w:r>
      <w:r>
        <w:t>hợp</w:t>
      </w:r>
      <w:r>
        <w:rPr>
          <w:spacing w:val="-15"/>
        </w:rPr>
        <w:t xml:space="preserve"> </w:t>
      </w:r>
      <w:r>
        <w:t>trong</w:t>
      </w:r>
      <w:r>
        <w:rPr>
          <w:spacing w:val="-15"/>
        </w:rPr>
        <w:t xml:space="preserve"> </w:t>
      </w:r>
      <w:r>
        <w:t>hệ</w:t>
      </w:r>
      <w:r>
        <w:rPr>
          <w:spacing w:val="-15"/>
        </w:rPr>
        <w:t xml:space="preserve"> </w:t>
      </w:r>
      <w:r>
        <w:t>thống</w:t>
      </w:r>
      <w:r>
        <w:rPr>
          <w:spacing w:val="-15"/>
        </w:rPr>
        <w:t xml:space="preserve"> </w:t>
      </w:r>
      <w:r>
        <w:t>đa</w:t>
      </w:r>
      <w:r>
        <w:rPr>
          <w:spacing w:val="-15"/>
        </w:rPr>
        <w:t xml:space="preserve"> </w:t>
      </w:r>
      <w:r>
        <w:t>tác</w:t>
      </w:r>
      <w:r>
        <w:rPr>
          <w:spacing w:val="-15"/>
        </w:rPr>
        <w:t xml:space="preserve"> </w:t>
      </w:r>
      <w:r>
        <w:t>tử,</w:t>
      </w:r>
      <w:r>
        <w:rPr>
          <w:spacing w:val="-15"/>
        </w:rPr>
        <w:t xml:space="preserve"> </w:t>
      </w:r>
      <w:r>
        <w:t>các</w:t>
      </w:r>
      <w:r>
        <w:rPr>
          <w:spacing w:val="-15"/>
        </w:rPr>
        <w:t xml:space="preserve"> </w:t>
      </w:r>
      <w:r>
        <w:t>nghiên</w:t>
      </w:r>
      <w:r>
        <w:rPr>
          <w:spacing w:val="-15"/>
        </w:rPr>
        <w:t xml:space="preserve"> </w:t>
      </w:r>
      <w:r>
        <w:t>cứu</w:t>
      </w:r>
      <w:r>
        <w:rPr>
          <w:spacing w:val="-15"/>
        </w:rPr>
        <w:t xml:space="preserve"> </w:t>
      </w:r>
      <w:r>
        <w:t>thường</w:t>
      </w:r>
      <w:r>
        <w:rPr>
          <w:spacing w:val="-15"/>
        </w:rPr>
        <w:t xml:space="preserve"> </w:t>
      </w:r>
      <w:r>
        <w:t>xem xét hai hướng tiếp cận chính. Hướng thứ nhất là học độc lập, trong đó mỗi tác tử tự học chính sách của mình và coi các tác tử khác như một phần của môi trường. Cách tiếp</w:t>
      </w:r>
      <w:r>
        <w:rPr>
          <w:spacing w:val="-2"/>
        </w:rPr>
        <w:t xml:space="preserve"> </w:t>
      </w:r>
      <w:r>
        <w:t>cận</w:t>
      </w:r>
      <w:r>
        <w:rPr>
          <w:spacing w:val="-2"/>
        </w:rPr>
        <w:t xml:space="preserve"> </w:t>
      </w:r>
      <w:r>
        <w:t>này</w:t>
      </w:r>
      <w:r>
        <w:rPr>
          <w:spacing w:val="-2"/>
        </w:rPr>
        <w:t xml:space="preserve"> </w:t>
      </w:r>
      <w:r>
        <w:t>có</w:t>
      </w:r>
      <w:r>
        <w:rPr>
          <w:spacing w:val="-2"/>
        </w:rPr>
        <w:t xml:space="preserve"> </w:t>
      </w:r>
      <w:r>
        <w:t>ưu</w:t>
      </w:r>
      <w:r>
        <w:rPr>
          <w:spacing w:val="-2"/>
        </w:rPr>
        <w:t xml:space="preserve"> </w:t>
      </w:r>
      <w:r>
        <w:t>điểm</w:t>
      </w:r>
      <w:r>
        <w:rPr>
          <w:spacing w:val="-2"/>
        </w:rPr>
        <w:t xml:space="preserve"> </w:t>
      </w:r>
      <w:r>
        <w:t>là</w:t>
      </w:r>
      <w:r>
        <w:rPr>
          <w:spacing w:val="-2"/>
        </w:rPr>
        <w:t xml:space="preserve"> </w:t>
      </w:r>
      <w:r>
        <w:t>đơn</w:t>
      </w:r>
      <w:r>
        <w:rPr>
          <w:spacing w:val="-2"/>
        </w:rPr>
        <w:t xml:space="preserve"> </w:t>
      </w:r>
      <w:r>
        <w:t>giản</w:t>
      </w:r>
      <w:r>
        <w:rPr>
          <w:spacing w:val="-2"/>
        </w:rPr>
        <w:t xml:space="preserve"> </w:t>
      </w:r>
      <w:r>
        <w:t>và</w:t>
      </w:r>
      <w:r>
        <w:rPr>
          <w:spacing w:val="-2"/>
        </w:rPr>
        <w:t xml:space="preserve"> </w:t>
      </w:r>
      <w:r>
        <w:t>dễ</w:t>
      </w:r>
      <w:r>
        <w:rPr>
          <w:spacing w:val="-2"/>
        </w:rPr>
        <w:t xml:space="preserve"> </w:t>
      </w:r>
      <w:r>
        <w:t>triển</w:t>
      </w:r>
      <w:r>
        <w:rPr>
          <w:spacing w:val="-2"/>
        </w:rPr>
        <w:t xml:space="preserve"> </w:t>
      </w:r>
      <w:r>
        <w:t>khai,</w:t>
      </w:r>
      <w:r>
        <w:rPr>
          <w:spacing w:val="-2"/>
        </w:rPr>
        <w:t xml:space="preserve"> </w:t>
      </w:r>
      <w:r>
        <w:t>nhưng</w:t>
      </w:r>
      <w:r>
        <w:rPr>
          <w:spacing w:val="-2"/>
        </w:rPr>
        <w:t xml:space="preserve"> </w:t>
      </w:r>
      <w:r>
        <w:t>nó</w:t>
      </w:r>
      <w:r>
        <w:rPr>
          <w:spacing w:val="-2"/>
        </w:rPr>
        <w:t xml:space="preserve"> </w:t>
      </w:r>
      <w:r>
        <w:t>thường</w:t>
      </w:r>
      <w:r>
        <w:rPr>
          <w:spacing w:val="-2"/>
        </w:rPr>
        <w:t xml:space="preserve"> </w:t>
      </w:r>
      <w:r>
        <w:t>gặp</w:t>
      </w:r>
      <w:r>
        <w:rPr>
          <w:spacing w:val="-2"/>
        </w:rPr>
        <w:t xml:space="preserve"> </w:t>
      </w:r>
      <w:r>
        <w:t>khó</w:t>
      </w:r>
      <w:r>
        <w:rPr>
          <w:spacing w:val="-2"/>
        </w:rPr>
        <w:t xml:space="preserve"> </w:t>
      </w:r>
      <w:r>
        <w:t>khăn trong các môi trường phức tạp do sự thay đổi đồng thời của nhiều chính sách có thể làm quá trình học trở nên không ổn định.</w:t>
      </w:r>
    </w:p>
    <w:p w14:paraId="26F136FF" w14:textId="77777777" w:rsidR="00761AB6" w:rsidRDefault="00000000">
      <w:pPr>
        <w:pStyle w:val="BodyText"/>
        <w:spacing w:line="312" w:lineRule="auto"/>
        <w:ind w:left="709" w:right="281" w:firstLine="298"/>
        <w:jc w:val="both"/>
      </w:pPr>
      <w:r>
        <w:t>Hướng</w:t>
      </w:r>
      <w:r>
        <w:rPr>
          <w:spacing w:val="-3"/>
        </w:rPr>
        <w:t xml:space="preserve"> </w:t>
      </w:r>
      <w:r>
        <w:t>thứ</w:t>
      </w:r>
      <w:r>
        <w:rPr>
          <w:spacing w:val="-3"/>
        </w:rPr>
        <w:t xml:space="preserve"> </w:t>
      </w:r>
      <w:r>
        <w:t>hai</w:t>
      </w:r>
      <w:r>
        <w:rPr>
          <w:spacing w:val="-3"/>
        </w:rPr>
        <w:t xml:space="preserve"> </w:t>
      </w:r>
      <w:r>
        <w:t>là</w:t>
      </w:r>
      <w:r>
        <w:rPr>
          <w:spacing w:val="-3"/>
        </w:rPr>
        <w:t xml:space="preserve"> </w:t>
      </w:r>
      <w:r>
        <w:t>huấn</w:t>
      </w:r>
      <w:r>
        <w:rPr>
          <w:spacing w:val="-3"/>
        </w:rPr>
        <w:t xml:space="preserve"> </w:t>
      </w:r>
      <w:r>
        <w:t>luyện</w:t>
      </w:r>
      <w:r>
        <w:rPr>
          <w:spacing w:val="-3"/>
        </w:rPr>
        <w:t xml:space="preserve"> </w:t>
      </w:r>
      <w:r>
        <w:t>tập</w:t>
      </w:r>
      <w:r>
        <w:rPr>
          <w:spacing w:val="-3"/>
        </w:rPr>
        <w:t xml:space="preserve"> </w:t>
      </w:r>
      <w:r>
        <w:t>trung</w:t>
      </w:r>
      <w:r>
        <w:rPr>
          <w:spacing w:val="-3"/>
        </w:rPr>
        <w:t xml:space="preserve"> </w:t>
      </w:r>
      <w:r>
        <w:t>và</w:t>
      </w:r>
      <w:r>
        <w:rPr>
          <w:spacing w:val="-3"/>
        </w:rPr>
        <w:t xml:space="preserve"> </w:t>
      </w:r>
      <w:r>
        <w:t>thực</w:t>
      </w:r>
      <w:r>
        <w:rPr>
          <w:spacing w:val="-3"/>
        </w:rPr>
        <w:t xml:space="preserve"> </w:t>
      </w:r>
      <w:r>
        <w:t>thi</w:t>
      </w:r>
      <w:r>
        <w:rPr>
          <w:spacing w:val="-3"/>
        </w:rPr>
        <w:t xml:space="preserve"> </w:t>
      </w:r>
      <w:r>
        <w:t>phân</w:t>
      </w:r>
      <w:r>
        <w:rPr>
          <w:spacing w:val="-3"/>
        </w:rPr>
        <w:t xml:space="preserve"> </w:t>
      </w:r>
      <w:r>
        <w:t>tán.</w:t>
      </w:r>
      <w:r>
        <w:rPr>
          <w:spacing w:val="-3"/>
        </w:rPr>
        <w:t xml:space="preserve"> </w:t>
      </w:r>
      <w:r>
        <w:t>Trong</w:t>
      </w:r>
      <w:r>
        <w:rPr>
          <w:spacing w:val="-3"/>
        </w:rPr>
        <w:t xml:space="preserve"> </w:t>
      </w:r>
      <w:r>
        <w:t>khung</w:t>
      </w:r>
      <w:r>
        <w:rPr>
          <w:spacing w:val="-3"/>
        </w:rPr>
        <w:t xml:space="preserve"> </w:t>
      </w:r>
      <w:r>
        <w:t>này,</w:t>
      </w:r>
      <w:r>
        <w:rPr>
          <w:spacing w:val="-3"/>
        </w:rPr>
        <w:t xml:space="preserve"> </w:t>
      </w:r>
      <w:r>
        <w:t>các tác tử có thể sử dụng thông tin toàn cục trong giai đoạn huấn luyện, nhưng khi triển khai, mỗi tác tử chỉ dựa trên quan sát cục bộ để ra quyết định. Các kiến trúc như thuật toán điều khiển đa tác tử (</w:t>
      </w:r>
      <w:r>
        <w:rPr>
          <w:i/>
        </w:rPr>
        <w:t xml:space="preserve">Multi-Agent Deep Deterministic Policy Gradient </w:t>
      </w:r>
      <w:r>
        <w:t xml:space="preserve">- MADDPG) </w:t>
      </w:r>
      <w:hyperlink w:anchor="_bookmark118" w:history="1">
        <w:r w:rsidR="00761AB6">
          <w:t>[15]</w:t>
        </w:r>
      </w:hyperlink>
      <w:r>
        <w:t xml:space="preserve"> đã đặt nền móng cho việc sử dụng bộ phê bình tập trung nhằm cải thiện</w:t>
      </w:r>
      <w:r>
        <w:rPr>
          <w:spacing w:val="-13"/>
        </w:rPr>
        <w:t xml:space="preserve"> </w:t>
      </w:r>
      <w:r>
        <w:t>hiệu</w:t>
      </w:r>
      <w:r>
        <w:rPr>
          <w:spacing w:val="-13"/>
        </w:rPr>
        <w:t xml:space="preserve"> </w:t>
      </w:r>
      <w:r>
        <w:t>quả</w:t>
      </w:r>
      <w:r>
        <w:rPr>
          <w:spacing w:val="-13"/>
        </w:rPr>
        <w:t xml:space="preserve"> </w:t>
      </w:r>
      <w:r>
        <w:t>học.</w:t>
      </w:r>
      <w:r>
        <w:rPr>
          <w:spacing w:val="-13"/>
        </w:rPr>
        <w:t xml:space="preserve"> </w:t>
      </w:r>
      <w:r>
        <w:t>Bên</w:t>
      </w:r>
      <w:r>
        <w:rPr>
          <w:spacing w:val="-13"/>
        </w:rPr>
        <w:t xml:space="preserve"> </w:t>
      </w:r>
      <w:r>
        <w:t>cạnh</w:t>
      </w:r>
      <w:r>
        <w:rPr>
          <w:spacing w:val="-13"/>
        </w:rPr>
        <w:t xml:space="preserve"> </w:t>
      </w:r>
      <w:r>
        <w:t>đó,</w:t>
      </w:r>
      <w:r>
        <w:rPr>
          <w:spacing w:val="-13"/>
        </w:rPr>
        <w:t xml:space="preserve"> </w:t>
      </w:r>
      <w:r>
        <w:t>các</w:t>
      </w:r>
      <w:r>
        <w:rPr>
          <w:spacing w:val="-13"/>
        </w:rPr>
        <w:t xml:space="preserve"> </w:t>
      </w:r>
      <w:r>
        <w:t>mô</w:t>
      </w:r>
      <w:r>
        <w:rPr>
          <w:spacing w:val="-13"/>
        </w:rPr>
        <w:t xml:space="preserve"> </w:t>
      </w:r>
      <w:r>
        <w:t>hình</w:t>
      </w:r>
      <w:r>
        <w:rPr>
          <w:spacing w:val="-13"/>
        </w:rPr>
        <w:t xml:space="preserve"> </w:t>
      </w:r>
      <w:r>
        <w:t>phân</w:t>
      </w:r>
      <w:r>
        <w:rPr>
          <w:spacing w:val="-13"/>
        </w:rPr>
        <w:t xml:space="preserve"> </w:t>
      </w:r>
      <w:r>
        <w:t>rã</w:t>
      </w:r>
      <w:r>
        <w:rPr>
          <w:spacing w:val="-13"/>
        </w:rPr>
        <w:t xml:space="preserve"> </w:t>
      </w:r>
      <w:r>
        <w:t>giá</w:t>
      </w:r>
      <w:r>
        <w:rPr>
          <w:spacing w:val="-13"/>
        </w:rPr>
        <w:t xml:space="preserve"> </w:t>
      </w:r>
      <w:r>
        <w:t>trị</w:t>
      </w:r>
      <w:r>
        <w:rPr>
          <w:spacing w:val="-13"/>
        </w:rPr>
        <w:t xml:space="preserve"> </w:t>
      </w:r>
      <w:r>
        <w:t>như</w:t>
      </w:r>
      <w:r>
        <w:rPr>
          <w:spacing w:val="-13"/>
        </w:rPr>
        <w:t xml:space="preserve"> </w:t>
      </w:r>
      <w:r>
        <w:t>phân</w:t>
      </w:r>
      <w:r>
        <w:rPr>
          <w:spacing w:val="-13"/>
        </w:rPr>
        <w:t xml:space="preserve"> </w:t>
      </w:r>
      <w:r>
        <w:t>rã</w:t>
      </w:r>
      <w:r>
        <w:rPr>
          <w:spacing w:val="-13"/>
        </w:rPr>
        <w:t xml:space="preserve"> </w:t>
      </w:r>
      <w:r>
        <w:t>giá</w:t>
      </w:r>
      <w:r>
        <w:rPr>
          <w:spacing w:val="-13"/>
        </w:rPr>
        <w:t xml:space="preserve"> </w:t>
      </w:r>
      <w:r>
        <w:t>trị</w:t>
      </w:r>
      <w:r>
        <w:rPr>
          <w:spacing w:val="-13"/>
        </w:rPr>
        <w:t xml:space="preserve"> </w:t>
      </w:r>
      <w:r>
        <w:t>QMIX (</w:t>
      </w:r>
      <w:r>
        <w:rPr>
          <w:i/>
        </w:rPr>
        <w:t xml:space="preserve">Q-Mixer Value Decomposition </w:t>
      </w:r>
      <w:r>
        <w:t xml:space="preserve">- QMIX) </w:t>
      </w:r>
      <w:hyperlink w:anchor="_bookmark119" w:history="1">
        <w:r w:rsidR="00761AB6">
          <w:t>[16]</w:t>
        </w:r>
      </w:hyperlink>
      <w:r>
        <w:t xml:space="preserve"> và các phương pháp tối ưu hóa chính sách như PPO đa tác tử (</w:t>
      </w:r>
      <w:r>
        <w:rPr>
          <w:i/>
        </w:rPr>
        <w:t xml:space="preserve">Multi-Agent PPO </w:t>
      </w:r>
      <w:r>
        <w:t xml:space="preserve">- MAPPO) </w:t>
      </w:r>
      <w:hyperlink w:anchor="_bookmark120" w:history="1">
        <w:r w:rsidR="00761AB6">
          <w:t>[17]</w:t>
        </w:r>
      </w:hyperlink>
      <w:r>
        <w:t xml:space="preserve"> cho thấy hiệu quả trong việc xử lý bài toán phối hợp và phân bổ tín dụng trong các hệ thống quy mô lớn.</w:t>
      </w:r>
    </w:p>
    <w:p w14:paraId="0ED7A0B1" w14:textId="77777777" w:rsidR="00761AB6" w:rsidRDefault="00000000">
      <w:pPr>
        <w:spacing w:line="298" w:lineRule="exact"/>
        <w:ind w:left="1008"/>
        <w:jc w:val="both"/>
        <w:rPr>
          <w:i/>
          <w:sz w:val="26"/>
        </w:rPr>
      </w:pPr>
      <w:r>
        <w:rPr>
          <w:spacing w:val="-2"/>
          <w:sz w:val="26"/>
        </w:rPr>
        <w:t>Gần</w:t>
      </w:r>
      <w:r>
        <w:rPr>
          <w:spacing w:val="-9"/>
          <w:sz w:val="26"/>
        </w:rPr>
        <w:t xml:space="preserve"> </w:t>
      </w:r>
      <w:r>
        <w:rPr>
          <w:spacing w:val="-2"/>
          <w:sz w:val="26"/>
        </w:rPr>
        <w:t>đây,</w:t>
      </w:r>
      <w:r>
        <w:rPr>
          <w:spacing w:val="-9"/>
          <w:sz w:val="26"/>
        </w:rPr>
        <w:t xml:space="preserve"> </w:t>
      </w:r>
      <w:r>
        <w:rPr>
          <w:spacing w:val="-2"/>
          <w:sz w:val="26"/>
        </w:rPr>
        <w:t>tối</w:t>
      </w:r>
      <w:r>
        <w:rPr>
          <w:spacing w:val="-8"/>
          <w:sz w:val="26"/>
        </w:rPr>
        <w:t xml:space="preserve"> </w:t>
      </w:r>
      <w:r>
        <w:rPr>
          <w:spacing w:val="-2"/>
          <w:sz w:val="26"/>
        </w:rPr>
        <w:t>ưu</w:t>
      </w:r>
      <w:r>
        <w:rPr>
          <w:spacing w:val="-9"/>
          <w:sz w:val="26"/>
        </w:rPr>
        <w:t xml:space="preserve"> </w:t>
      </w:r>
      <w:r>
        <w:rPr>
          <w:spacing w:val="-2"/>
          <w:sz w:val="26"/>
        </w:rPr>
        <w:t>hóa</w:t>
      </w:r>
      <w:r>
        <w:rPr>
          <w:spacing w:val="-8"/>
          <w:sz w:val="26"/>
        </w:rPr>
        <w:t xml:space="preserve"> </w:t>
      </w:r>
      <w:r>
        <w:rPr>
          <w:spacing w:val="-2"/>
          <w:sz w:val="26"/>
        </w:rPr>
        <w:t>chính</w:t>
      </w:r>
      <w:r>
        <w:rPr>
          <w:spacing w:val="-9"/>
          <w:sz w:val="26"/>
        </w:rPr>
        <w:t xml:space="preserve"> </w:t>
      </w:r>
      <w:r>
        <w:rPr>
          <w:spacing w:val="-2"/>
          <w:sz w:val="26"/>
        </w:rPr>
        <w:t>sách</w:t>
      </w:r>
      <w:r>
        <w:rPr>
          <w:spacing w:val="-9"/>
          <w:sz w:val="26"/>
        </w:rPr>
        <w:t xml:space="preserve"> </w:t>
      </w:r>
      <w:r>
        <w:rPr>
          <w:spacing w:val="-2"/>
          <w:sz w:val="26"/>
        </w:rPr>
        <w:t>tác</w:t>
      </w:r>
      <w:r>
        <w:rPr>
          <w:spacing w:val="-8"/>
          <w:sz w:val="26"/>
        </w:rPr>
        <w:t xml:space="preserve"> </w:t>
      </w:r>
      <w:r>
        <w:rPr>
          <w:spacing w:val="-2"/>
          <w:sz w:val="26"/>
        </w:rPr>
        <w:t>tử</w:t>
      </w:r>
      <w:r>
        <w:rPr>
          <w:spacing w:val="-9"/>
          <w:sz w:val="26"/>
        </w:rPr>
        <w:t xml:space="preserve"> </w:t>
      </w:r>
      <w:r>
        <w:rPr>
          <w:spacing w:val="-2"/>
          <w:sz w:val="26"/>
        </w:rPr>
        <w:t>không</w:t>
      </w:r>
      <w:r>
        <w:rPr>
          <w:spacing w:val="-8"/>
          <w:sz w:val="26"/>
        </w:rPr>
        <w:t xml:space="preserve"> </w:t>
      </w:r>
      <w:r>
        <w:rPr>
          <w:spacing w:val="-2"/>
          <w:sz w:val="26"/>
        </w:rPr>
        <w:t>đồng</w:t>
      </w:r>
      <w:r>
        <w:rPr>
          <w:spacing w:val="-9"/>
          <w:sz w:val="26"/>
        </w:rPr>
        <w:t xml:space="preserve"> </w:t>
      </w:r>
      <w:r>
        <w:rPr>
          <w:spacing w:val="-2"/>
          <w:sz w:val="26"/>
        </w:rPr>
        <w:t>nhất</w:t>
      </w:r>
      <w:r>
        <w:rPr>
          <w:spacing w:val="-9"/>
          <w:sz w:val="26"/>
        </w:rPr>
        <w:t xml:space="preserve"> </w:t>
      </w:r>
      <w:r>
        <w:rPr>
          <w:spacing w:val="-2"/>
          <w:sz w:val="26"/>
        </w:rPr>
        <w:t>(</w:t>
      </w:r>
      <w:r>
        <w:rPr>
          <w:i/>
          <w:spacing w:val="-2"/>
          <w:sz w:val="26"/>
        </w:rPr>
        <w:t>Heterogeneous-Agent</w:t>
      </w:r>
      <w:r>
        <w:rPr>
          <w:i/>
          <w:spacing w:val="-8"/>
          <w:sz w:val="26"/>
        </w:rPr>
        <w:t xml:space="preserve"> </w:t>
      </w:r>
      <w:r>
        <w:rPr>
          <w:i/>
          <w:spacing w:val="-5"/>
          <w:sz w:val="26"/>
        </w:rPr>
        <w:t>PPO</w:t>
      </w:r>
    </w:p>
    <w:p w14:paraId="056680C9" w14:textId="14B672EC" w:rsidR="00761AB6" w:rsidRPr="00EB4CC3" w:rsidRDefault="00000000" w:rsidP="00EB4CC3">
      <w:pPr>
        <w:pStyle w:val="BodyText"/>
        <w:spacing w:before="89" w:line="312" w:lineRule="auto"/>
        <w:ind w:left="709" w:right="283"/>
        <w:jc w:val="both"/>
        <w:rPr>
          <w:lang w:val="en-GB"/>
        </w:rPr>
        <w:sectPr w:rsidR="00761AB6" w:rsidRPr="00EB4CC3">
          <w:pgSz w:w="11910" w:h="16840"/>
          <w:pgMar w:top="1540" w:right="850" w:bottom="280" w:left="1275" w:header="1233" w:footer="0" w:gutter="0"/>
          <w:cols w:space="720"/>
        </w:sectPr>
      </w:pPr>
      <w:r>
        <w:t xml:space="preserve">- HAPPO) </w:t>
      </w:r>
      <w:hyperlink w:anchor="_bookmark121" w:history="1">
        <w:r w:rsidR="00761AB6">
          <w:t>[18]</w:t>
        </w:r>
      </w:hyperlink>
      <w:r>
        <w:t xml:space="preserve"> mở rộng MAPPO theo hướng cho phép mỗi tác tử sở hữu một chính sách</w:t>
      </w:r>
      <w:r>
        <w:rPr>
          <w:spacing w:val="-14"/>
        </w:rPr>
        <w:t xml:space="preserve"> </w:t>
      </w:r>
      <w:r>
        <w:t>riêng</w:t>
      </w:r>
      <w:r>
        <w:rPr>
          <w:spacing w:val="-14"/>
        </w:rPr>
        <w:t xml:space="preserve"> </w:t>
      </w:r>
      <w:r>
        <w:t>thay</w:t>
      </w:r>
      <w:r>
        <w:rPr>
          <w:spacing w:val="-14"/>
        </w:rPr>
        <w:t xml:space="preserve"> </w:t>
      </w:r>
      <w:r>
        <w:t>vì</w:t>
      </w:r>
      <w:r>
        <w:rPr>
          <w:spacing w:val="-14"/>
        </w:rPr>
        <w:t xml:space="preserve"> </w:t>
      </w:r>
      <w:r>
        <w:t>dùng</w:t>
      </w:r>
      <w:r>
        <w:rPr>
          <w:spacing w:val="-14"/>
        </w:rPr>
        <w:t xml:space="preserve"> </w:t>
      </w:r>
      <w:r>
        <w:t>chung</w:t>
      </w:r>
      <w:r>
        <w:rPr>
          <w:spacing w:val="-14"/>
        </w:rPr>
        <w:t xml:space="preserve"> </w:t>
      </w:r>
      <w:r>
        <w:t>chính</w:t>
      </w:r>
      <w:r>
        <w:rPr>
          <w:spacing w:val="-14"/>
        </w:rPr>
        <w:t xml:space="preserve"> </w:t>
      </w:r>
      <w:r>
        <w:t>sách.</w:t>
      </w:r>
      <w:r>
        <w:rPr>
          <w:spacing w:val="-14"/>
        </w:rPr>
        <w:t xml:space="preserve"> </w:t>
      </w:r>
      <w:r>
        <w:t>Cách</w:t>
      </w:r>
      <w:r>
        <w:rPr>
          <w:spacing w:val="-14"/>
        </w:rPr>
        <w:t xml:space="preserve"> </w:t>
      </w:r>
      <w:r>
        <w:t>tiếp</w:t>
      </w:r>
      <w:r>
        <w:rPr>
          <w:spacing w:val="-14"/>
        </w:rPr>
        <w:t xml:space="preserve"> </w:t>
      </w:r>
      <w:r>
        <w:t>cận</w:t>
      </w:r>
      <w:r>
        <w:rPr>
          <w:spacing w:val="-14"/>
        </w:rPr>
        <w:t xml:space="preserve"> </w:t>
      </w:r>
      <w:r>
        <w:t>này</w:t>
      </w:r>
      <w:r>
        <w:rPr>
          <w:spacing w:val="-14"/>
        </w:rPr>
        <w:t xml:space="preserve"> </w:t>
      </w:r>
      <w:r>
        <w:t>phù</w:t>
      </w:r>
      <w:r>
        <w:rPr>
          <w:spacing w:val="-14"/>
        </w:rPr>
        <w:t xml:space="preserve"> </w:t>
      </w:r>
      <w:r>
        <w:t>hợp</w:t>
      </w:r>
      <w:r>
        <w:rPr>
          <w:spacing w:val="-14"/>
        </w:rPr>
        <w:t xml:space="preserve"> </w:t>
      </w:r>
      <w:r>
        <w:t>với</w:t>
      </w:r>
      <w:r>
        <w:rPr>
          <w:spacing w:val="-14"/>
        </w:rPr>
        <w:t xml:space="preserve"> </w:t>
      </w:r>
      <w:r>
        <w:t>các</w:t>
      </w:r>
      <w:r>
        <w:rPr>
          <w:spacing w:val="-14"/>
        </w:rPr>
        <w:t xml:space="preserve"> </w:t>
      </w:r>
      <w:r>
        <w:t>hệ</w:t>
      </w:r>
      <w:r>
        <w:rPr>
          <w:spacing w:val="-14"/>
        </w:rPr>
        <w:t xml:space="preserve"> </w:t>
      </w:r>
      <w:r>
        <w:t>thống có</w:t>
      </w:r>
      <w:r>
        <w:rPr>
          <w:spacing w:val="4"/>
        </w:rPr>
        <w:t xml:space="preserve"> </w:t>
      </w:r>
      <w:r>
        <w:t>tác</w:t>
      </w:r>
      <w:r>
        <w:rPr>
          <w:spacing w:val="4"/>
        </w:rPr>
        <w:t xml:space="preserve"> </w:t>
      </w:r>
      <w:r>
        <w:t>tử</w:t>
      </w:r>
      <w:r>
        <w:rPr>
          <w:spacing w:val="4"/>
        </w:rPr>
        <w:t xml:space="preserve"> </w:t>
      </w:r>
      <w:r>
        <w:t>không</w:t>
      </w:r>
      <w:r>
        <w:rPr>
          <w:spacing w:val="4"/>
        </w:rPr>
        <w:t xml:space="preserve"> </w:t>
      </w:r>
      <w:r>
        <w:t>đồng</w:t>
      </w:r>
      <w:r>
        <w:rPr>
          <w:spacing w:val="4"/>
        </w:rPr>
        <w:t xml:space="preserve"> </w:t>
      </w:r>
      <w:r>
        <w:t>nhất,</w:t>
      </w:r>
      <w:r>
        <w:rPr>
          <w:spacing w:val="5"/>
        </w:rPr>
        <w:t xml:space="preserve"> </w:t>
      </w:r>
      <w:r>
        <w:t>chẳng</w:t>
      </w:r>
      <w:r>
        <w:rPr>
          <w:spacing w:val="4"/>
        </w:rPr>
        <w:t xml:space="preserve"> </w:t>
      </w:r>
      <w:r>
        <w:t>hạn</w:t>
      </w:r>
      <w:r>
        <w:rPr>
          <w:spacing w:val="4"/>
        </w:rPr>
        <w:t xml:space="preserve"> </w:t>
      </w:r>
      <w:r>
        <w:t>các</w:t>
      </w:r>
      <w:r>
        <w:rPr>
          <w:spacing w:val="4"/>
        </w:rPr>
        <w:t xml:space="preserve"> </w:t>
      </w:r>
      <w:r>
        <w:t>nút</w:t>
      </w:r>
      <w:r>
        <w:rPr>
          <w:spacing w:val="4"/>
        </w:rPr>
        <w:t xml:space="preserve"> </w:t>
      </w:r>
      <w:r>
        <w:t>giao</w:t>
      </w:r>
      <w:r>
        <w:rPr>
          <w:spacing w:val="4"/>
        </w:rPr>
        <w:t xml:space="preserve"> </w:t>
      </w:r>
      <w:r>
        <w:t>có</w:t>
      </w:r>
      <w:r>
        <w:rPr>
          <w:spacing w:val="5"/>
        </w:rPr>
        <w:t xml:space="preserve"> </w:t>
      </w:r>
      <w:r>
        <w:t>cấu</w:t>
      </w:r>
      <w:r>
        <w:rPr>
          <w:spacing w:val="4"/>
        </w:rPr>
        <w:t xml:space="preserve"> </w:t>
      </w:r>
      <w:r>
        <w:t>trúc</w:t>
      </w:r>
      <w:r>
        <w:rPr>
          <w:spacing w:val="4"/>
        </w:rPr>
        <w:t xml:space="preserve"> </w:t>
      </w:r>
      <w:r>
        <w:t>làn,</w:t>
      </w:r>
      <w:r>
        <w:rPr>
          <w:spacing w:val="4"/>
        </w:rPr>
        <w:t xml:space="preserve"> </w:t>
      </w:r>
      <w:r>
        <w:t>số</w:t>
      </w:r>
      <w:r>
        <w:rPr>
          <w:spacing w:val="4"/>
        </w:rPr>
        <w:t xml:space="preserve"> </w:t>
      </w:r>
      <w:r>
        <w:t>pha</w:t>
      </w:r>
      <w:r>
        <w:rPr>
          <w:spacing w:val="4"/>
        </w:rPr>
        <w:t xml:space="preserve"> </w:t>
      </w:r>
      <w:r>
        <w:t>và</w:t>
      </w:r>
      <w:r>
        <w:rPr>
          <w:spacing w:val="5"/>
        </w:rPr>
        <w:t xml:space="preserve"> </w:t>
      </w:r>
      <w:r>
        <w:t>vai</w:t>
      </w:r>
      <w:r>
        <w:rPr>
          <w:spacing w:val="4"/>
        </w:rPr>
        <w:t xml:space="preserve"> </w:t>
      </w:r>
      <w:r>
        <w:rPr>
          <w:spacing w:val="-5"/>
        </w:rPr>
        <w:t>trò</w:t>
      </w:r>
      <w:r w:rsidR="00EB4CC3">
        <w:rPr>
          <w:lang w:val="en-GB"/>
        </w:rPr>
        <w:t xml:space="preserve"> </w:t>
      </w:r>
    </w:p>
    <w:p w14:paraId="48674EAD" w14:textId="77777777" w:rsidR="00761AB6" w:rsidRDefault="00761AB6">
      <w:pPr>
        <w:pStyle w:val="BodyText"/>
        <w:spacing w:before="190"/>
      </w:pPr>
    </w:p>
    <w:p w14:paraId="3E4215E7" w14:textId="77777777" w:rsidR="00761AB6" w:rsidRDefault="00000000">
      <w:pPr>
        <w:pStyle w:val="BodyText"/>
        <w:spacing w:before="1" w:line="312" w:lineRule="auto"/>
        <w:ind w:left="709" w:right="283"/>
        <w:jc w:val="both"/>
      </w:pPr>
      <w:r>
        <w:t>giao thông khác nhau trong cùng một mạng lưới. HAPPO sử dụng cơ chế cập nhật tuần</w:t>
      </w:r>
      <w:r>
        <w:rPr>
          <w:spacing w:val="-13"/>
        </w:rPr>
        <w:t xml:space="preserve"> </w:t>
      </w:r>
      <w:r>
        <w:t>tự</w:t>
      </w:r>
      <w:r>
        <w:rPr>
          <w:spacing w:val="-13"/>
        </w:rPr>
        <w:t xml:space="preserve"> </w:t>
      </w:r>
      <w:r>
        <w:t>với</w:t>
      </w:r>
      <w:r>
        <w:rPr>
          <w:spacing w:val="-13"/>
        </w:rPr>
        <w:t xml:space="preserve"> </w:t>
      </w:r>
      <w:r>
        <w:t>tỷ</w:t>
      </w:r>
      <w:r>
        <w:rPr>
          <w:spacing w:val="-13"/>
        </w:rPr>
        <w:t xml:space="preserve"> </w:t>
      </w:r>
      <w:r>
        <w:t>lệ</w:t>
      </w:r>
      <w:r>
        <w:rPr>
          <w:spacing w:val="-13"/>
        </w:rPr>
        <w:t xml:space="preserve"> </w:t>
      </w:r>
      <w:r>
        <w:t>quan</w:t>
      </w:r>
      <w:r>
        <w:rPr>
          <w:spacing w:val="-13"/>
        </w:rPr>
        <w:t xml:space="preserve"> </w:t>
      </w:r>
      <w:r>
        <w:t>trọng</w:t>
      </w:r>
      <w:r>
        <w:rPr>
          <w:spacing w:val="-14"/>
        </w:rPr>
        <w:t xml:space="preserve"> </w:t>
      </w:r>
      <w:r>
        <w:t>tích</w:t>
      </w:r>
      <w:r>
        <w:rPr>
          <w:spacing w:val="-13"/>
        </w:rPr>
        <w:t xml:space="preserve"> </w:t>
      </w:r>
      <w:r>
        <w:t>lũy</w:t>
      </w:r>
      <w:r>
        <w:rPr>
          <w:spacing w:val="-13"/>
        </w:rPr>
        <w:t xml:space="preserve"> </w:t>
      </w:r>
      <w:r>
        <w:t>để</w:t>
      </w:r>
      <w:r>
        <w:rPr>
          <w:spacing w:val="-13"/>
        </w:rPr>
        <w:t xml:space="preserve"> </w:t>
      </w:r>
      <w:r>
        <w:t>tăng</w:t>
      </w:r>
      <w:r>
        <w:rPr>
          <w:spacing w:val="-13"/>
        </w:rPr>
        <w:t xml:space="preserve"> </w:t>
      </w:r>
      <w:r>
        <w:t>tính</w:t>
      </w:r>
      <w:r>
        <w:rPr>
          <w:spacing w:val="-13"/>
        </w:rPr>
        <w:t xml:space="preserve"> </w:t>
      </w:r>
      <w:r>
        <w:t>ổn</w:t>
      </w:r>
      <w:r>
        <w:rPr>
          <w:spacing w:val="-13"/>
        </w:rPr>
        <w:t xml:space="preserve"> </w:t>
      </w:r>
      <w:r>
        <w:t>định</w:t>
      </w:r>
      <w:r>
        <w:rPr>
          <w:spacing w:val="-13"/>
        </w:rPr>
        <w:t xml:space="preserve"> </w:t>
      </w:r>
      <w:r>
        <w:t>khi</w:t>
      </w:r>
      <w:r>
        <w:rPr>
          <w:spacing w:val="-13"/>
        </w:rPr>
        <w:t xml:space="preserve"> </w:t>
      </w:r>
      <w:r>
        <w:t>số</w:t>
      </w:r>
      <w:r>
        <w:rPr>
          <w:spacing w:val="-13"/>
        </w:rPr>
        <w:t xml:space="preserve"> </w:t>
      </w:r>
      <w:r>
        <w:t>lượng</w:t>
      </w:r>
      <w:r>
        <w:rPr>
          <w:spacing w:val="-13"/>
        </w:rPr>
        <w:t xml:space="preserve"> </w:t>
      </w:r>
      <w:r>
        <w:t>tác</w:t>
      </w:r>
      <w:r>
        <w:rPr>
          <w:spacing w:val="-13"/>
        </w:rPr>
        <w:t xml:space="preserve"> </w:t>
      </w:r>
      <w:r>
        <w:t>tử</w:t>
      </w:r>
      <w:r>
        <w:rPr>
          <w:spacing w:val="-13"/>
        </w:rPr>
        <w:t xml:space="preserve"> </w:t>
      </w:r>
      <w:r>
        <w:t>tăng,</w:t>
      </w:r>
      <w:r>
        <w:rPr>
          <w:spacing w:val="-14"/>
        </w:rPr>
        <w:t xml:space="preserve"> </w:t>
      </w:r>
      <w:r>
        <w:t>đồng thời vẫn giữ được lợi ích của khung huấn luyện tập trung và thực thi phân tán.</w:t>
      </w:r>
    </w:p>
    <w:p w14:paraId="084F0B59" w14:textId="77777777" w:rsidR="00761AB6" w:rsidRDefault="00000000">
      <w:pPr>
        <w:pStyle w:val="Heading2"/>
        <w:numPr>
          <w:ilvl w:val="1"/>
          <w:numId w:val="7"/>
        </w:numPr>
        <w:tabs>
          <w:tab w:val="left" w:pos="1335"/>
        </w:tabs>
        <w:ind w:left="1335" w:hanging="626"/>
      </w:pPr>
      <w:bookmarkStart w:id="48" w:name="Mạng_nơ-ron_đồ_thị_cho_bài_toán_phối_hợp"/>
      <w:bookmarkStart w:id="49" w:name="_bookmark26"/>
      <w:bookmarkEnd w:id="48"/>
      <w:bookmarkEnd w:id="49"/>
      <w:r>
        <w:t>Mạng</w:t>
      </w:r>
      <w:r>
        <w:rPr>
          <w:spacing w:val="-10"/>
        </w:rPr>
        <w:t xml:space="preserve"> </w:t>
      </w:r>
      <w:r>
        <w:t>nơ-ron</w:t>
      </w:r>
      <w:r>
        <w:rPr>
          <w:spacing w:val="-9"/>
        </w:rPr>
        <w:t xml:space="preserve"> </w:t>
      </w:r>
      <w:r>
        <w:t>đồ</w:t>
      </w:r>
      <w:r>
        <w:rPr>
          <w:spacing w:val="-9"/>
        </w:rPr>
        <w:t xml:space="preserve"> </w:t>
      </w:r>
      <w:r>
        <w:t>thị</w:t>
      </w:r>
      <w:r>
        <w:rPr>
          <w:spacing w:val="-9"/>
        </w:rPr>
        <w:t xml:space="preserve"> </w:t>
      </w:r>
      <w:r>
        <w:t>cho</w:t>
      </w:r>
      <w:r>
        <w:rPr>
          <w:spacing w:val="-9"/>
        </w:rPr>
        <w:t xml:space="preserve"> </w:t>
      </w:r>
      <w:r>
        <w:t>bài</w:t>
      </w:r>
      <w:r>
        <w:rPr>
          <w:spacing w:val="-9"/>
        </w:rPr>
        <w:t xml:space="preserve"> </w:t>
      </w:r>
      <w:r>
        <w:t>toán</w:t>
      </w:r>
      <w:r>
        <w:rPr>
          <w:spacing w:val="-9"/>
        </w:rPr>
        <w:t xml:space="preserve"> </w:t>
      </w:r>
      <w:r>
        <w:t>phối</w:t>
      </w:r>
      <w:r>
        <w:rPr>
          <w:spacing w:val="-9"/>
        </w:rPr>
        <w:t xml:space="preserve"> </w:t>
      </w:r>
      <w:r>
        <w:rPr>
          <w:spacing w:val="-5"/>
        </w:rPr>
        <w:t>hợp</w:t>
      </w:r>
    </w:p>
    <w:p w14:paraId="5B73134C" w14:textId="77777777" w:rsidR="00761AB6" w:rsidRDefault="00000000">
      <w:pPr>
        <w:pStyle w:val="BodyText"/>
        <w:spacing w:before="85" w:line="312" w:lineRule="auto"/>
        <w:ind w:left="709" w:right="281" w:firstLine="298"/>
        <w:jc w:val="both"/>
      </w:pPr>
      <w:r>
        <w:t>Mạng lưới giao thông có cấu trúc tự nhiên dưới dạng đồ thị, trong đó các bộ điều khiển tại nút giao có thể được xem là các đỉnh và các đoạn đường kết nối giữa các nút</w:t>
      </w:r>
      <w:r>
        <w:rPr>
          <w:spacing w:val="-4"/>
        </w:rPr>
        <w:t xml:space="preserve"> </w:t>
      </w:r>
      <w:r>
        <w:t>giao</w:t>
      </w:r>
      <w:r>
        <w:rPr>
          <w:spacing w:val="-5"/>
        </w:rPr>
        <w:t xml:space="preserve"> </w:t>
      </w:r>
      <w:r>
        <w:t>có</w:t>
      </w:r>
      <w:r>
        <w:rPr>
          <w:spacing w:val="-4"/>
        </w:rPr>
        <w:t xml:space="preserve"> </w:t>
      </w:r>
      <w:r>
        <w:t>thể</w:t>
      </w:r>
      <w:r>
        <w:rPr>
          <w:spacing w:val="-5"/>
        </w:rPr>
        <w:t xml:space="preserve"> </w:t>
      </w:r>
      <w:r>
        <w:t>được</w:t>
      </w:r>
      <w:r>
        <w:rPr>
          <w:spacing w:val="-4"/>
        </w:rPr>
        <w:t xml:space="preserve"> </w:t>
      </w:r>
      <w:r>
        <w:t>xem</w:t>
      </w:r>
      <w:r>
        <w:rPr>
          <w:spacing w:val="-4"/>
        </w:rPr>
        <w:t xml:space="preserve"> </w:t>
      </w:r>
      <w:r>
        <w:t>là</w:t>
      </w:r>
      <w:r>
        <w:rPr>
          <w:spacing w:val="-5"/>
        </w:rPr>
        <w:t xml:space="preserve"> </w:t>
      </w:r>
      <w:r>
        <w:t>các</w:t>
      </w:r>
      <w:r>
        <w:rPr>
          <w:spacing w:val="-4"/>
        </w:rPr>
        <w:t xml:space="preserve"> </w:t>
      </w:r>
      <w:r>
        <w:t>cạnh.</w:t>
      </w:r>
      <w:r>
        <w:rPr>
          <w:spacing w:val="-5"/>
        </w:rPr>
        <w:t xml:space="preserve"> </w:t>
      </w:r>
      <w:r>
        <w:t>Do</w:t>
      </w:r>
      <w:r>
        <w:rPr>
          <w:spacing w:val="-4"/>
        </w:rPr>
        <w:t xml:space="preserve"> </w:t>
      </w:r>
      <w:r>
        <w:t>đó,</w:t>
      </w:r>
      <w:r>
        <w:rPr>
          <w:spacing w:val="-4"/>
        </w:rPr>
        <w:t xml:space="preserve"> </w:t>
      </w:r>
      <w:r>
        <w:t>mạng</w:t>
      </w:r>
      <w:r>
        <w:rPr>
          <w:spacing w:val="-5"/>
        </w:rPr>
        <w:t xml:space="preserve"> </w:t>
      </w:r>
      <w:r>
        <w:t>nơ-ron</w:t>
      </w:r>
      <w:r>
        <w:rPr>
          <w:spacing w:val="-4"/>
        </w:rPr>
        <w:t xml:space="preserve"> </w:t>
      </w:r>
      <w:r>
        <w:t>đồ</w:t>
      </w:r>
      <w:r>
        <w:rPr>
          <w:spacing w:val="-5"/>
        </w:rPr>
        <w:t xml:space="preserve"> </w:t>
      </w:r>
      <w:r>
        <w:t>thị</w:t>
      </w:r>
      <w:r>
        <w:rPr>
          <w:spacing w:val="-4"/>
        </w:rPr>
        <w:t xml:space="preserve"> </w:t>
      </w:r>
      <w:r>
        <w:t>là</w:t>
      </w:r>
      <w:r>
        <w:rPr>
          <w:spacing w:val="-4"/>
        </w:rPr>
        <w:t xml:space="preserve"> </w:t>
      </w:r>
      <w:r>
        <w:t>một</w:t>
      </w:r>
      <w:r>
        <w:rPr>
          <w:spacing w:val="-5"/>
        </w:rPr>
        <w:t xml:space="preserve"> </w:t>
      </w:r>
      <w:r>
        <w:t>công</w:t>
      </w:r>
      <w:r>
        <w:rPr>
          <w:spacing w:val="-4"/>
        </w:rPr>
        <w:t xml:space="preserve"> </w:t>
      </w:r>
      <w:r>
        <w:t>cụ</w:t>
      </w:r>
      <w:r>
        <w:rPr>
          <w:spacing w:val="-5"/>
        </w:rPr>
        <w:t xml:space="preserve"> </w:t>
      </w:r>
      <w:r>
        <w:t>phù hợp</w:t>
      </w:r>
      <w:r>
        <w:rPr>
          <w:spacing w:val="-9"/>
        </w:rPr>
        <w:t xml:space="preserve"> </w:t>
      </w:r>
      <w:r>
        <w:t>để</w:t>
      </w:r>
      <w:r>
        <w:rPr>
          <w:spacing w:val="-9"/>
        </w:rPr>
        <w:t xml:space="preserve"> </w:t>
      </w:r>
      <w:r>
        <w:t>trích</w:t>
      </w:r>
      <w:r>
        <w:rPr>
          <w:spacing w:val="-9"/>
        </w:rPr>
        <w:t xml:space="preserve"> </w:t>
      </w:r>
      <w:r>
        <w:t>xuất</w:t>
      </w:r>
      <w:r>
        <w:rPr>
          <w:spacing w:val="-9"/>
        </w:rPr>
        <w:t xml:space="preserve"> </w:t>
      </w:r>
      <w:r>
        <w:t>đặc</w:t>
      </w:r>
      <w:r>
        <w:rPr>
          <w:spacing w:val="-9"/>
        </w:rPr>
        <w:t xml:space="preserve"> </w:t>
      </w:r>
      <w:r>
        <w:t>trưng</w:t>
      </w:r>
      <w:r>
        <w:rPr>
          <w:spacing w:val="-9"/>
        </w:rPr>
        <w:t xml:space="preserve"> </w:t>
      </w:r>
      <w:r>
        <w:t>không</w:t>
      </w:r>
      <w:r>
        <w:rPr>
          <w:spacing w:val="-9"/>
        </w:rPr>
        <w:t xml:space="preserve"> </w:t>
      </w:r>
      <w:r>
        <w:t>gian</w:t>
      </w:r>
      <w:r>
        <w:rPr>
          <w:spacing w:val="-9"/>
        </w:rPr>
        <w:t xml:space="preserve"> </w:t>
      </w:r>
      <w:r>
        <w:t>và</w:t>
      </w:r>
      <w:r>
        <w:rPr>
          <w:spacing w:val="-9"/>
        </w:rPr>
        <w:t xml:space="preserve"> </w:t>
      </w:r>
      <w:r>
        <w:t>mô</w:t>
      </w:r>
      <w:r>
        <w:rPr>
          <w:spacing w:val="-9"/>
        </w:rPr>
        <w:t xml:space="preserve"> </w:t>
      </w:r>
      <w:r>
        <w:t>hình</w:t>
      </w:r>
      <w:r>
        <w:rPr>
          <w:spacing w:val="-9"/>
        </w:rPr>
        <w:t xml:space="preserve"> </w:t>
      </w:r>
      <w:r>
        <w:t>hóa</w:t>
      </w:r>
      <w:r>
        <w:rPr>
          <w:spacing w:val="-9"/>
        </w:rPr>
        <w:t xml:space="preserve"> </w:t>
      </w:r>
      <w:r>
        <w:t>sự</w:t>
      </w:r>
      <w:r>
        <w:rPr>
          <w:spacing w:val="-9"/>
        </w:rPr>
        <w:t xml:space="preserve"> </w:t>
      </w:r>
      <w:r>
        <w:t>tương</w:t>
      </w:r>
      <w:r>
        <w:rPr>
          <w:spacing w:val="-9"/>
        </w:rPr>
        <w:t xml:space="preserve"> </w:t>
      </w:r>
      <w:r>
        <w:t>tác</w:t>
      </w:r>
      <w:r>
        <w:rPr>
          <w:spacing w:val="-9"/>
        </w:rPr>
        <w:t xml:space="preserve"> </w:t>
      </w:r>
      <w:r>
        <w:t>giữa</w:t>
      </w:r>
      <w:r>
        <w:rPr>
          <w:spacing w:val="-9"/>
        </w:rPr>
        <w:t xml:space="preserve"> </w:t>
      </w:r>
      <w:r>
        <w:t>các</w:t>
      </w:r>
      <w:r>
        <w:rPr>
          <w:spacing w:val="-9"/>
        </w:rPr>
        <w:t xml:space="preserve"> </w:t>
      </w:r>
      <w:r>
        <w:t>nút</w:t>
      </w:r>
      <w:r>
        <w:rPr>
          <w:spacing w:val="-9"/>
        </w:rPr>
        <w:t xml:space="preserve"> </w:t>
      </w:r>
      <w:r>
        <w:t>giao trong mạng lưới.</w:t>
      </w:r>
    </w:p>
    <w:p w14:paraId="68B82CC3" w14:textId="77777777" w:rsidR="00761AB6" w:rsidRDefault="00000000">
      <w:pPr>
        <w:pStyle w:val="Heading3"/>
        <w:numPr>
          <w:ilvl w:val="2"/>
          <w:numId w:val="7"/>
        </w:numPr>
        <w:tabs>
          <w:tab w:val="left" w:pos="1544"/>
        </w:tabs>
        <w:ind w:left="1544" w:hanging="835"/>
      </w:pPr>
      <w:bookmarkStart w:id="50" w:name="Biểu_diễn_đồ_thị_giao_thông"/>
      <w:bookmarkStart w:id="51" w:name="_bookmark27"/>
      <w:bookmarkEnd w:id="50"/>
      <w:bookmarkEnd w:id="51"/>
      <w:r>
        <w:t>Biểu</w:t>
      </w:r>
      <w:r>
        <w:rPr>
          <w:spacing w:val="-6"/>
        </w:rPr>
        <w:t xml:space="preserve"> </w:t>
      </w:r>
      <w:r>
        <w:t>diễn</w:t>
      </w:r>
      <w:r>
        <w:rPr>
          <w:spacing w:val="-5"/>
        </w:rPr>
        <w:t xml:space="preserve"> </w:t>
      </w:r>
      <w:r>
        <w:t>đồ</w:t>
      </w:r>
      <w:r>
        <w:rPr>
          <w:spacing w:val="-5"/>
        </w:rPr>
        <w:t xml:space="preserve"> </w:t>
      </w:r>
      <w:r>
        <w:t>thị</w:t>
      </w:r>
      <w:r>
        <w:rPr>
          <w:spacing w:val="-6"/>
        </w:rPr>
        <w:t xml:space="preserve"> </w:t>
      </w:r>
      <w:r>
        <w:t>giao</w:t>
      </w:r>
      <w:r>
        <w:rPr>
          <w:spacing w:val="-5"/>
        </w:rPr>
        <w:t xml:space="preserve"> </w:t>
      </w:r>
      <w:r>
        <w:rPr>
          <w:spacing w:val="-2"/>
        </w:rPr>
        <w:t>thông</w:t>
      </w:r>
    </w:p>
    <w:p w14:paraId="7C9A3317" w14:textId="77777777" w:rsidR="00761AB6" w:rsidRDefault="00000000">
      <w:pPr>
        <w:pStyle w:val="BodyText"/>
        <w:spacing w:before="86" w:line="312" w:lineRule="auto"/>
        <w:ind w:left="709" w:right="281" w:firstLine="298"/>
        <w:jc w:val="both"/>
      </w:pPr>
      <w:r>
        <w:t>Thay vì coi mỗi bộ điều khiển đèn tín hiệu là một thực thể độc lập, mạng nơ-ron đồ thị cho phép mô hình biểu diễn các quan hệ phụ thuộc giữa các nút giao. Trong cách biểu diễn này, trạng thái của một bộ điều khiển không chỉ phản ánh hàng đợi hoặc mật độ phương tiện tại nút giao đó, mà còn có thể tích hợp thông tin từ các nút lân</w:t>
      </w:r>
      <w:r>
        <w:rPr>
          <w:spacing w:val="-10"/>
        </w:rPr>
        <w:t xml:space="preserve"> </w:t>
      </w:r>
      <w:r>
        <w:t>cận</w:t>
      </w:r>
      <w:r>
        <w:rPr>
          <w:spacing w:val="-10"/>
        </w:rPr>
        <w:t xml:space="preserve"> </w:t>
      </w:r>
      <w:r>
        <w:t>thông</w:t>
      </w:r>
      <w:r>
        <w:rPr>
          <w:spacing w:val="-10"/>
        </w:rPr>
        <w:t xml:space="preserve"> </w:t>
      </w:r>
      <w:r>
        <w:t>qua</w:t>
      </w:r>
      <w:r>
        <w:rPr>
          <w:spacing w:val="-10"/>
        </w:rPr>
        <w:t xml:space="preserve"> </w:t>
      </w:r>
      <w:r>
        <w:t>cấu</w:t>
      </w:r>
      <w:r>
        <w:rPr>
          <w:spacing w:val="-10"/>
        </w:rPr>
        <w:t xml:space="preserve"> </w:t>
      </w:r>
      <w:r>
        <w:t>trúc</w:t>
      </w:r>
      <w:r>
        <w:rPr>
          <w:spacing w:val="-10"/>
        </w:rPr>
        <w:t xml:space="preserve"> </w:t>
      </w:r>
      <w:r>
        <w:t>đồ</w:t>
      </w:r>
      <w:r>
        <w:rPr>
          <w:spacing w:val="-10"/>
        </w:rPr>
        <w:t xml:space="preserve"> </w:t>
      </w:r>
      <w:r>
        <w:t>thị</w:t>
      </w:r>
      <w:r>
        <w:rPr>
          <w:spacing w:val="-10"/>
        </w:rPr>
        <w:t xml:space="preserve"> </w:t>
      </w:r>
      <w:hyperlink w:anchor="_bookmark122" w:history="1">
        <w:r w:rsidR="00761AB6">
          <w:t>[19].</w:t>
        </w:r>
      </w:hyperlink>
      <w:r>
        <w:rPr>
          <w:spacing w:val="-10"/>
        </w:rPr>
        <w:t xml:space="preserve"> </w:t>
      </w:r>
      <w:r>
        <w:t>Các</w:t>
      </w:r>
      <w:r>
        <w:rPr>
          <w:spacing w:val="-10"/>
        </w:rPr>
        <w:t xml:space="preserve"> </w:t>
      </w:r>
      <w:r>
        <w:t>đặc</w:t>
      </w:r>
      <w:r>
        <w:rPr>
          <w:spacing w:val="-10"/>
        </w:rPr>
        <w:t xml:space="preserve"> </w:t>
      </w:r>
      <w:r>
        <w:t>trưng</w:t>
      </w:r>
      <w:r>
        <w:rPr>
          <w:spacing w:val="-10"/>
        </w:rPr>
        <w:t xml:space="preserve"> </w:t>
      </w:r>
      <w:r>
        <w:t>được</w:t>
      </w:r>
      <w:r>
        <w:rPr>
          <w:spacing w:val="-10"/>
        </w:rPr>
        <w:t xml:space="preserve"> </w:t>
      </w:r>
      <w:r>
        <w:t>sử</w:t>
      </w:r>
      <w:r>
        <w:rPr>
          <w:spacing w:val="-10"/>
        </w:rPr>
        <w:t xml:space="preserve"> </w:t>
      </w:r>
      <w:r>
        <w:t>dụng</w:t>
      </w:r>
      <w:r>
        <w:rPr>
          <w:spacing w:val="-10"/>
        </w:rPr>
        <w:t xml:space="preserve"> </w:t>
      </w:r>
      <w:r>
        <w:t>trong</w:t>
      </w:r>
      <w:r>
        <w:rPr>
          <w:spacing w:val="-10"/>
        </w:rPr>
        <w:t xml:space="preserve"> </w:t>
      </w:r>
      <w:r>
        <w:t>biểu</w:t>
      </w:r>
      <w:r>
        <w:rPr>
          <w:spacing w:val="-10"/>
        </w:rPr>
        <w:t xml:space="preserve"> </w:t>
      </w:r>
      <w:r>
        <w:t>diễn</w:t>
      </w:r>
      <w:r>
        <w:rPr>
          <w:spacing w:val="-10"/>
        </w:rPr>
        <w:t xml:space="preserve"> </w:t>
      </w:r>
      <w:r>
        <w:t>đồ thị thường bao gồm mật độ phương tiện, độ dài hàng đợi trung bình và tốc độ luồng xe</w:t>
      </w:r>
      <w:r>
        <w:rPr>
          <w:spacing w:val="-8"/>
        </w:rPr>
        <w:t xml:space="preserve"> </w:t>
      </w:r>
      <w:r>
        <w:t>trên</w:t>
      </w:r>
      <w:r>
        <w:rPr>
          <w:spacing w:val="-8"/>
        </w:rPr>
        <w:t xml:space="preserve"> </w:t>
      </w:r>
      <w:r>
        <w:t>các</w:t>
      </w:r>
      <w:r>
        <w:rPr>
          <w:spacing w:val="-8"/>
        </w:rPr>
        <w:t xml:space="preserve"> </w:t>
      </w:r>
      <w:r>
        <w:t>cạnh</w:t>
      </w:r>
      <w:r>
        <w:rPr>
          <w:spacing w:val="-8"/>
        </w:rPr>
        <w:t xml:space="preserve"> </w:t>
      </w:r>
      <w:r>
        <w:t>kết</w:t>
      </w:r>
      <w:r>
        <w:rPr>
          <w:spacing w:val="-8"/>
        </w:rPr>
        <w:t xml:space="preserve"> </w:t>
      </w:r>
      <w:r>
        <w:t>nối.</w:t>
      </w:r>
      <w:r>
        <w:rPr>
          <w:spacing w:val="-8"/>
        </w:rPr>
        <w:t xml:space="preserve"> </w:t>
      </w:r>
      <w:r>
        <w:t>Nhờ</w:t>
      </w:r>
      <w:r>
        <w:rPr>
          <w:spacing w:val="-8"/>
        </w:rPr>
        <w:t xml:space="preserve"> </w:t>
      </w:r>
      <w:r>
        <w:t>đó,</w:t>
      </w:r>
      <w:r>
        <w:rPr>
          <w:spacing w:val="-7"/>
        </w:rPr>
        <w:t xml:space="preserve"> </w:t>
      </w:r>
      <w:r>
        <w:t>mô</w:t>
      </w:r>
      <w:r>
        <w:rPr>
          <w:spacing w:val="-8"/>
        </w:rPr>
        <w:t xml:space="preserve"> </w:t>
      </w:r>
      <w:r>
        <w:t>hình</w:t>
      </w:r>
      <w:r>
        <w:rPr>
          <w:spacing w:val="-8"/>
        </w:rPr>
        <w:t xml:space="preserve"> </w:t>
      </w:r>
      <w:r>
        <w:t>có</w:t>
      </w:r>
      <w:r>
        <w:rPr>
          <w:spacing w:val="-8"/>
        </w:rPr>
        <w:t xml:space="preserve"> </w:t>
      </w:r>
      <w:r>
        <w:t>thể</w:t>
      </w:r>
      <w:r>
        <w:rPr>
          <w:spacing w:val="-8"/>
        </w:rPr>
        <w:t xml:space="preserve"> </w:t>
      </w:r>
      <w:r>
        <w:t>tiếp</w:t>
      </w:r>
      <w:r>
        <w:rPr>
          <w:spacing w:val="-8"/>
        </w:rPr>
        <w:t xml:space="preserve"> </w:t>
      </w:r>
      <w:r>
        <w:t>cận</w:t>
      </w:r>
      <w:r>
        <w:rPr>
          <w:spacing w:val="-8"/>
        </w:rPr>
        <w:t xml:space="preserve"> </w:t>
      </w:r>
      <w:r>
        <w:t>một</w:t>
      </w:r>
      <w:r>
        <w:rPr>
          <w:spacing w:val="-8"/>
        </w:rPr>
        <w:t xml:space="preserve"> </w:t>
      </w:r>
      <w:r>
        <w:t>mô</w:t>
      </w:r>
      <w:r>
        <w:rPr>
          <w:spacing w:val="-8"/>
        </w:rPr>
        <w:t xml:space="preserve"> </w:t>
      </w:r>
      <w:r>
        <w:t>tả</w:t>
      </w:r>
      <w:r>
        <w:rPr>
          <w:spacing w:val="-8"/>
        </w:rPr>
        <w:t xml:space="preserve"> </w:t>
      </w:r>
      <w:r>
        <w:t>đầy</w:t>
      </w:r>
      <w:r>
        <w:rPr>
          <w:spacing w:val="-8"/>
        </w:rPr>
        <w:t xml:space="preserve"> </w:t>
      </w:r>
      <w:r>
        <w:t>đủ</w:t>
      </w:r>
      <w:r>
        <w:rPr>
          <w:spacing w:val="-8"/>
        </w:rPr>
        <w:t xml:space="preserve"> </w:t>
      </w:r>
      <w:r>
        <w:t>hơn</w:t>
      </w:r>
      <w:r>
        <w:rPr>
          <w:spacing w:val="-8"/>
        </w:rPr>
        <w:t xml:space="preserve"> </w:t>
      </w:r>
      <w:r>
        <w:t>về</w:t>
      </w:r>
      <w:r>
        <w:rPr>
          <w:spacing w:val="-8"/>
        </w:rPr>
        <w:t xml:space="preserve"> </w:t>
      </w:r>
      <w:r>
        <w:t>áp lực giao thông cục bộ và ảnh hưởng không gian giữa các nút giao.</w:t>
      </w:r>
    </w:p>
    <w:p w14:paraId="42A6FC08" w14:textId="77777777" w:rsidR="00761AB6" w:rsidRDefault="00761AB6">
      <w:pPr>
        <w:pStyle w:val="BodyText"/>
        <w:spacing w:before="1"/>
        <w:rPr>
          <w:sz w:val="17"/>
        </w:rPr>
      </w:pPr>
    </w:p>
    <w:p w14:paraId="1B1F905B" w14:textId="77777777" w:rsidR="00761AB6" w:rsidRDefault="00761AB6">
      <w:pPr>
        <w:pStyle w:val="BodyText"/>
        <w:rPr>
          <w:sz w:val="17"/>
        </w:rPr>
        <w:sectPr w:rsidR="00761AB6">
          <w:pgSz w:w="11910" w:h="16840"/>
          <w:pgMar w:top="1540" w:right="850" w:bottom="280" w:left="1275" w:header="1233" w:footer="0" w:gutter="0"/>
          <w:cols w:space="720"/>
        </w:sectPr>
      </w:pPr>
    </w:p>
    <w:p w14:paraId="28A9A54D" w14:textId="037CF09B" w:rsidR="00A406B4" w:rsidRDefault="006C0041" w:rsidP="008B30CE">
      <w:pPr>
        <w:spacing w:before="160" w:line="319" w:lineRule="auto"/>
        <w:ind w:left="426" w:right="378"/>
        <w:jc w:val="center"/>
        <w:rPr>
          <w:w w:val="105"/>
          <w:sz w:val="18"/>
          <w:lang w:val="en-GB"/>
        </w:rPr>
      </w:pPr>
      <w:bookmarkStart w:id="52" w:name="_bookmark28"/>
      <w:bookmarkEnd w:id="52"/>
      <w:r w:rsidRPr="006C0041">
        <w:rPr>
          <w:noProof/>
          <w:w w:val="105"/>
          <w:sz w:val="18"/>
          <w:lang w:val="en-GB"/>
        </w:rPr>
        <w:drawing>
          <wp:inline distT="0" distB="0" distL="0" distR="0" wp14:anchorId="614B4B41" wp14:editId="789A114B">
            <wp:extent cx="5579132" cy="2712878"/>
            <wp:effectExtent l="0" t="0" r="2540" b="0"/>
            <wp:docPr id="1854838721"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583321" cy="2714915"/>
                    </a:xfrm>
                    <a:prstGeom prst="rect">
                      <a:avLst/>
                    </a:prstGeom>
                    <a:noFill/>
                    <a:ln>
                      <a:noFill/>
                    </a:ln>
                  </pic:spPr>
                </pic:pic>
              </a:graphicData>
            </a:graphic>
          </wp:inline>
        </w:drawing>
      </w:r>
    </w:p>
    <w:p w14:paraId="62C40EAC" w14:textId="77777777" w:rsidR="00761AB6" w:rsidRDefault="00000000">
      <w:pPr>
        <w:pStyle w:val="BodyText"/>
        <w:spacing w:before="204"/>
        <w:ind w:left="425"/>
        <w:jc w:val="center"/>
      </w:pPr>
      <w:r>
        <w:rPr>
          <w:b/>
        </w:rPr>
        <w:t>Hình</w:t>
      </w:r>
      <w:r>
        <w:rPr>
          <w:b/>
          <w:spacing w:val="-6"/>
        </w:rPr>
        <w:t xml:space="preserve"> </w:t>
      </w:r>
      <w:r>
        <w:rPr>
          <w:b/>
        </w:rPr>
        <w:t>1.3:</w:t>
      </w:r>
      <w:r>
        <w:rPr>
          <w:b/>
          <w:spacing w:val="-6"/>
        </w:rPr>
        <w:t xml:space="preserve"> </w:t>
      </w:r>
      <w:r>
        <w:t>Minh</w:t>
      </w:r>
      <w:r>
        <w:rPr>
          <w:spacing w:val="-5"/>
        </w:rPr>
        <w:t xml:space="preserve"> </w:t>
      </w:r>
      <w:r>
        <w:t>họa</w:t>
      </w:r>
      <w:r>
        <w:rPr>
          <w:spacing w:val="-6"/>
        </w:rPr>
        <w:t xml:space="preserve"> </w:t>
      </w:r>
      <w:r>
        <w:t>ánh</w:t>
      </w:r>
      <w:r>
        <w:rPr>
          <w:spacing w:val="-6"/>
        </w:rPr>
        <w:t xml:space="preserve"> </w:t>
      </w:r>
      <w:r>
        <w:t>xạ</w:t>
      </w:r>
      <w:r>
        <w:rPr>
          <w:spacing w:val="-5"/>
        </w:rPr>
        <w:t xml:space="preserve"> </w:t>
      </w:r>
      <w:r>
        <w:t>mạng</w:t>
      </w:r>
      <w:r>
        <w:rPr>
          <w:spacing w:val="-6"/>
        </w:rPr>
        <w:t xml:space="preserve"> </w:t>
      </w:r>
      <w:r>
        <w:t>giao</w:t>
      </w:r>
      <w:r>
        <w:rPr>
          <w:spacing w:val="-5"/>
        </w:rPr>
        <w:t xml:space="preserve"> </w:t>
      </w:r>
      <w:r>
        <w:t>thông</w:t>
      </w:r>
      <w:r>
        <w:rPr>
          <w:spacing w:val="-6"/>
        </w:rPr>
        <w:t xml:space="preserve"> </w:t>
      </w:r>
      <w:r>
        <w:t>thành</w:t>
      </w:r>
      <w:r>
        <w:rPr>
          <w:spacing w:val="-6"/>
        </w:rPr>
        <w:t xml:space="preserve"> </w:t>
      </w:r>
      <w:r>
        <w:t>đồ</w:t>
      </w:r>
      <w:r>
        <w:rPr>
          <w:spacing w:val="-5"/>
        </w:rPr>
        <w:t xml:space="preserve"> </w:t>
      </w:r>
      <w:r>
        <w:t>thị</w:t>
      </w:r>
      <w:r>
        <w:rPr>
          <w:spacing w:val="-6"/>
        </w:rPr>
        <w:t xml:space="preserve"> </w:t>
      </w:r>
      <w:r>
        <w:t>điều</w:t>
      </w:r>
      <w:r>
        <w:rPr>
          <w:spacing w:val="-6"/>
        </w:rPr>
        <w:t xml:space="preserve"> </w:t>
      </w:r>
      <w:r>
        <w:rPr>
          <w:spacing w:val="-2"/>
        </w:rPr>
        <w:t>khiển</w:t>
      </w:r>
    </w:p>
    <w:p w14:paraId="1673CB02" w14:textId="3CE65099" w:rsidR="00761AB6" w:rsidRPr="008B30CE" w:rsidRDefault="00761AB6" w:rsidP="008B30CE">
      <w:pPr>
        <w:pStyle w:val="BodyText"/>
        <w:rPr>
          <w:lang w:val="en-GB"/>
        </w:rPr>
        <w:sectPr w:rsidR="00761AB6" w:rsidRPr="008B30CE">
          <w:type w:val="continuous"/>
          <w:pgSz w:w="11910" w:h="16840"/>
          <w:pgMar w:top="1400" w:right="850" w:bottom="280" w:left="1275" w:header="1233" w:footer="0" w:gutter="0"/>
          <w:cols w:space="720"/>
        </w:sectPr>
      </w:pPr>
    </w:p>
    <w:p w14:paraId="733FBC21" w14:textId="77777777" w:rsidR="00761AB6" w:rsidRDefault="00761AB6">
      <w:pPr>
        <w:pStyle w:val="BodyText"/>
        <w:spacing w:before="214"/>
        <w:rPr>
          <w:sz w:val="28"/>
        </w:rPr>
      </w:pPr>
    </w:p>
    <w:p w14:paraId="6F2124DD" w14:textId="77777777" w:rsidR="00761AB6" w:rsidRDefault="00000000">
      <w:pPr>
        <w:pStyle w:val="Heading3"/>
        <w:numPr>
          <w:ilvl w:val="2"/>
          <w:numId w:val="7"/>
        </w:numPr>
        <w:tabs>
          <w:tab w:val="left" w:pos="1544"/>
        </w:tabs>
        <w:spacing w:before="0"/>
        <w:ind w:left="1544" w:hanging="835"/>
      </w:pPr>
      <w:bookmarkStart w:id="53" w:name="Cơ_chế_truyền_tin_và_sự_chú_ý"/>
      <w:bookmarkStart w:id="54" w:name="_bookmark29"/>
      <w:bookmarkEnd w:id="53"/>
      <w:bookmarkEnd w:id="54"/>
      <w:r>
        <w:t>Cơ</w:t>
      </w:r>
      <w:r>
        <w:rPr>
          <w:spacing w:val="-11"/>
        </w:rPr>
        <w:t xml:space="preserve"> </w:t>
      </w:r>
      <w:r>
        <w:t>chế</w:t>
      </w:r>
      <w:r>
        <w:rPr>
          <w:spacing w:val="-10"/>
        </w:rPr>
        <w:t xml:space="preserve"> </w:t>
      </w:r>
      <w:r>
        <w:t>truyền</w:t>
      </w:r>
      <w:r>
        <w:rPr>
          <w:spacing w:val="-11"/>
        </w:rPr>
        <w:t xml:space="preserve"> </w:t>
      </w:r>
      <w:r>
        <w:t>tin</w:t>
      </w:r>
      <w:r>
        <w:rPr>
          <w:spacing w:val="-10"/>
        </w:rPr>
        <w:t xml:space="preserve"> </w:t>
      </w:r>
      <w:r>
        <w:t>và</w:t>
      </w:r>
      <w:r>
        <w:rPr>
          <w:spacing w:val="-10"/>
        </w:rPr>
        <w:t xml:space="preserve"> </w:t>
      </w:r>
      <w:r>
        <w:t>sự</w:t>
      </w:r>
      <w:r>
        <w:rPr>
          <w:spacing w:val="-11"/>
        </w:rPr>
        <w:t xml:space="preserve"> </w:t>
      </w:r>
      <w:r>
        <w:t>chú</w:t>
      </w:r>
      <w:r>
        <w:rPr>
          <w:spacing w:val="-10"/>
        </w:rPr>
        <w:t xml:space="preserve"> ý</w:t>
      </w:r>
    </w:p>
    <w:p w14:paraId="65901B42" w14:textId="77777777" w:rsidR="00761AB6" w:rsidRDefault="00000000">
      <w:pPr>
        <w:pStyle w:val="BodyText"/>
        <w:spacing w:before="85" w:line="312" w:lineRule="auto"/>
        <w:ind w:left="709" w:right="281" w:firstLine="298"/>
        <w:jc w:val="both"/>
      </w:pPr>
      <w:r>
        <w:t>Cơ chế cốt lõi của mạng nơ-ron đồ thị là quá trình truyền tin giữa các nút. Trong bài</w:t>
      </w:r>
      <w:r>
        <w:rPr>
          <w:spacing w:val="-2"/>
        </w:rPr>
        <w:t xml:space="preserve"> </w:t>
      </w:r>
      <w:r>
        <w:t>toán</w:t>
      </w:r>
      <w:r>
        <w:rPr>
          <w:spacing w:val="-2"/>
        </w:rPr>
        <w:t xml:space="preserve"> </w:t>
      </w:r>
      <w:r>
        <w:t>điều</w:t>
      </w:r>
      <w:r>
        <w:rPr>
          <w:spacing w:val="-2"/>
        </w:rPr>
        <w:t xml:space="preserve"> </w:t>
      </w:r>
      <w:r>
        <w:t>khiển</w:t>
      </w:r>
      <w:r>
        <w:rPr>
          <w:spacing w:val="-2"/>
        </w:rPr>
        <w:t xml:space="preserve"> </w:t>
      </w:r>
      <w:r>
        <w:t>tín</w:t>
      </w:r>
      <w:r>
        <w:rPr>
          <w:spacing w:val="-2"/>
        </w:rPr>
        <w:t xml:space="preserve"> </w:t>
      </w:r>
      <w:r>
        <w:t>hiệu</w:t>
      </w:r>
      <w:r>
        <w:rPr>
          <w:spacing w:val="-2"/>
        </w:rPr>
        <w:t xml:space="preserve"> </w:t>
      </w:r>
      <w:r>
        <w:t>giao</w:t>
      </w:r>
      <w:r>
        <w:rPr>
          <w:spacing w:val="-2"/>
        </w:rPr>
        <w:t xml:space="preserve"> </w:t>
      </w:r>
      <w:r>
        <w:t>thông,</w:t>
      </w:r>
      <w:r>
        <w:rPr>
          <w:spacing w:val="-2"/>
        </w:rPr>
        <w:t xml:space="preserve"> </w:t>
      </w:r>
      <w:r>
        <w:t>mỗi</w:t>
      </w:r>
      <w:r>
        <w:rPr>
          <w:spacing w:val="-2"/>
        </w:rPr>
        <w:t xml:space="preserve"> </w:t>
      </w:r>
      <w:r>
        <w:t>nút</w:t>
      </w:r>
      <w:r>
        <w:rPr>
          <w:spacing w:val="-2"/>
        </w:rPr>
        <w:t xml:space="preserve"> </w:t>
      </w:r>
      <w:r>
        <w:t>trong</w:t>
      </w:r>
      <w:r>
        <w:rPr>
          <w:spacing w:val="-2"/>
        </w:rPr>
        <w:t xml:space="preserve"> </w:t>
      </w:r>
      <w:r>
        <w:t>đồ</w:t>
      </w:r>
      <w:r>
        <w:rPr>
          <w:spacing w:val="-2"/>
        </w:rPr>
        <w:t xml:space="preserve"> </w:t>
      </w:r>
      <w:r>
        <w:t>thị</w:t>
      </w:r>
      <w:r>
        <w:rPr>
          <w:spacing w:val="-2"/>
        </w:rPr>
        <w:t xml:space="preserve"> </w:t>
      </w:r>
      <w:r>
        <w:t>có</w:t>
      </w:r>
      <w:r>
        <w:rPr>
          <w:spacing w:val="-2"/>
        </w:rPr>
        <w:t xml:space="preserve"> </w:t>
      </w:r>
      <w:r>
        <w:t>thể</w:t>
      </w:r>
      <w:r>
        <w:rPr>
          <w:spacing w:val="-2"/>
        </w:rPr>
        <w:t xml:space="preserve"> </w:t>
      </w:r>
      <w:r>
        <w:t>biểu</w:t>
      </w:r>
      <w:r>
        <w:rPr>
          <w:spacing w:val="-2"/>
        </w:rPr>
        <w:t xml:space="preserve"> </w:t>
      </w:r>
      <w:r>
        <w:t>diễn</w:t>
      </w:r>
      <w:r>
        <w:rPr>
          <w:spacing w:val="-2"/>
        </w:rPr>
        <w:t xml:space="preserve"> </w:t>
      </w:r>
      <w:r>
        <w:t>một</w:t>
      </w:r>
      <w:r>
        <w:rPr>
          <w:spacing w:val="-2"/>
        </w:rPr>
        <w:t xml:space="preserve"> </w:t>
      </w:r>
      <w:r>
        <w:t>tác tử điều khiển, còn các cạnh thể hiện quan hệ lân cận hoặc khả năng ảnh hưởng giữa các nút giao. Thông qua quá trình truyền tin, một tác tử không chỉ sử dụng thông tin về</w:t>
      </w:r>
      <w:r>
        <w:rPr>
          <w:spacing w:val="-9"/>
        </w:rPr>
        <w:t xml:space="preserve"> </w:t>
      </w:r>
      <w:r>
        <w:t>hàng</w:t>
      </w:r>
      <w:r>
        <w:rPr>
          <w:spacing w:val="-9"/>
        </w:rPr>
        <w:t xml:space="preserve"> </w:t>
      </w:r>
      <w:r>
        <w:t>đợi</w:t>
      </w:r>
      <w:r>
        <w:rPr>
          <w:spacing w:val="-9"/>
        </w:rPr>
        <w:t xml:space="preserve"> </w:t>
      </w:r>
      <w:r>
        <w:t>cục</w:t>
      </w:r>
      <w:r>
        <w:rPr>
          <w:spacing w:val="-9"/>
        </w:rPr>
        <w:t xml:space="preserve"> </w:t>
      </w:r>
      <w:r>
        <w:t>bộ</w:t>
      </w:r>
      <w:r>
        <w:rPr>
          <w:spacing w:val="-9"/>
        </w:rPr>
        <w:t xml:space="preserve"> </w:t>
      </w:r>
      <w:r>
        <w:t>tại</w:t>
      </w:r>
      <w:r>
        <w:rPr>
          <w:spacing w:val="-9"/>
        </w:rPr>
        <w:t xml:space="preserve"> </w:t>
      </w:r>
      <w:r>
        <w:t>nút</w:t>
      </w:r>
      <w:r>
        <w:rPr>
          <w:spacing w:val="-9"/>
        </w:rPr>
        <w:t xml:space="preserve"> </w:t>
      </w:r>
      <w:r>
        <w:t>giao</w:t>
      </w:r>
      <w:r>
        <w:rPr>
          <w:spacing w:val="-9"/>
        </w:rPr>
        <w:t xml:space="preserve"> </w:t>
      </w:r>
      <w:r>
        <w:t>của</w:t>
      </w:r>
      <w:r>
        <w:rPr>
          <w:spacing w:val="-9"/>
        </w:rPr>
        <w:t xml:space="preserve"> </w:t>
      </w:r>
      <w:r>
        <w:t>mình,</w:t>
      </w:r>
      <w:r>
        <w:rPr>
          <w:spacing w:val="-9"/>
        </w:rPr>
        <w:t xml:space="preserve"> </w:t>
      </w:r>
      <w:r>
        <w:t>mà</w:t>
      </w:r>
      <w:r>
        <w:rPr>
          <w:spacing w:val="-9"/>
        </w:rPr>
        <w:t xml:space="preserve"> </w:t>
      </w:r>
      <w:r>
        <w:t>còn</w:t>
      </w:r>
      <w:r>
        <w:rPr>
          <w:spacing w:val="-9"/>
        </w:rPr>
        <w:t xml:space="preserve"> </w:t>
      </w:r>
      <w:r>
        <w:t>có</w:t>
      </w:r>
      <w:r>
        <w:rPr>
          <w:spacing w:val="-9"/>
        </w:rPr>
        <w:t xml:space="preserve"> </w:t>
      </w:r>
      <w:r>
        <w:t>thể</w:t>
      </w:r>
      <w:r>
        <w:rPr>
          <w:spacing w:val="-9"/>
        </w:rPr>
        <w:t xml:space="preserve"> </w:t>
      </w:r>
      <w:r>
        <w:t>xét</w:t>
      </w:r>
      <w:r>
        <w:rPr>
          <w:spacing w:val="-9"/>
        </w:rPr>
        <w:t xml:space="preserve"> </w:t>
      </w:r>
      <w:r>
        <w:t>đến</w:t>
      </w:r>
      <w:r>
        <w:rPr>
          <w:spacing w:val="-9"/>
        </w:rPr>
        <w:t xml:space="preserve"> </w:t>
      </w:r>
      <w:r>
        <w:t>trạng</w:t>
      </w:r>
      <w:r>
        <w:rPr>
          <w:spacing w:val="-9"/>
        </w:rPr>
        <w:t xml:space="preserve"> </w:t>
      </w:r>
      <w:r>
        <w:t>thái</w:t>
      </w:r>
      <w:r>
        <w:rPr>
          <w:spacing w:val="-9"/>
        </w:rPr>
        <w:t xml:space="preserve"> </w:t>
      </w:r>
      <w:r>
        <w:t>của</w:t>
      </w:r>
      <w:r>
        <w:rPr>
          <w:spacing w:val="-9"/>
        </w:rPr>
        <w:t xml:space="preserve"> </w:t>
      </w:r>
      <w:r>
        <w:t>các</w:t>
      </w:r>
      <w:r>
        <w:rPr>
          <w:spacing w:val="-9"/>
        </w:rPr>
        <w:t xml:space="preserve"> </w:t>
      </w:r>
      <w:r>
        <w:t>nút lân cận có khả năng làm thay đổi dòng xe đến hoặc dòng xe thoát của nó.</w:t>
      </w:r>
    </w:p>
    <w:p w14:paraId="64729F3F" w14:textId="77777777" w:rsidR="00761AB6" w:rsidRDefault="00000000">
      <w:pPr>
        <w:pStyle w:val="BodyText"/>
        <w:spacing w:line="309" w:lineRule="auto"/>
        <w:ind w:left="709" w:right="281" w:firstLine="298"/>
        <w:jc w:val="both"/>
      </w:pPr>
      <w:r>
        <w:t>Khác</w:t>
      </w:r>
      <w:r>
        <w:rPr>
          <w:spacing w:val="-1"/>
        </w:rPr>
        <w:t xml:space="preserve"> </w:t>
      </w:r>
      <w:r>
        <w:t>với</w:t>
      </w:r>
      <w:r>
        <w:rPr>
          <w:spacing w:val="-1"/>
        </w:rPr>
        <w:t xml:space="preserve"> </w:t>
      </w:r>
      <w:r>
        <w:t>mạng</w:t>
      </w:r>
      <w:r>
        <w:rPr>
          <w:spacing w:val="-1"/>
        </w:rPr>
        <w:t xml:space="preserve"> </w:t>
      </w:r>
      <w:r>
        <w:t>tích</w:t>
      </w:r>
      <w:r>
        <w:rPr>
          <w:spacing w:val="-1"/>
        </w:rPr>
        <w:t xml:space="preserve"> </w:t>
      </w:r>
      <w:r>
        <w:t>chập</w:t>
      </w:r>
      <w:r>
        <w:rPr>
          <w:spacing w:val="-1"/>
        </w:rPr>
        <w:t xml:space="preserve"> </w:t>
      </w:r>
      <w:r>
        <w:t>đồ</w:t>
      </w:r>
      <w:r>
        <w:rPr>
          <w:spacing w:val="-1"/>
        </w:rPr>
        <w:t xml:space="preserve"> </w:t>
      </w:r>
      <w:r>
        <w:t>thị</w:t>
      </w:r>
      <w:r>
        <w:rPr>
          <w:spacing w:val="-1"/>
        </w:rPr>
        <w:t xml:space="preserve"> </w:t>
      </w:r>
      <w:r>
        <w:t>(</w:t>
      </w:r>
      <w:r>
        <w:rPr>
          <w:i/>
        </w:rPr>
        <w:t>Graph</w:t>
      </w:r>
      <w:r>
        <w:rPr>
          <w:i/>
          <w:spacing w:val="-1"/>
        </w:rPr>
        <w:t xml:space="preserve"> </w:t>
      </w:r>
      <w:r>
        <w:rPr>
          <w:i/>
        </w:rPr>
        <w:t>Convolutional</w:t>
      </w:r>
      <w:r>
        <w:rPr>
          <w:i/>
          <w:spacing w:val="-1"/>
        </w:rPr>
        <w:t xml:space="preserve"> </w:t>
      </w:r>
      <w:r>
        <w:rPr>
          <w:i/>
        </w:rPr>
        <w:t xml:space="preserve">Network </w:t>
      </w:r>
      <w:r>
        <w:t>-</w:t>
      </w:r>
      <w:r>
        <w:rPr>
          <w:spacing w:val="-1"/>
        </w:rPr>
        <w:t xml:space="preserve"> </w:t>
      </w:r>
      <w:r>
        <w:t>GCN),</w:t>
      </w:r>
      <w:r>
        <w:rPr>
          <w:spacing w:val="-1"/>
        </w:rPr>
        <w:t xml:space="preserve"> </w:t>
      </w:r>
      <w:r>
        <w:t>trong</w:t>
      </w:r>
      <w:r>
        <w:rPr>
          <w:spacing w:val="-1"/>
        </w:rPr>
        <w:t xml:space="preserve"> </w:t>
      </w:r>
      <w:r>
        <w:t>đó thông tin từ các nút lân cận thường được tổng hợp theo cấu trúc cố định của ma trận kề,</w:t>
      </w:r>
      <w:r>
        <w:rPr>
          <w:spacing w:val="-17"/>
        </w:rPr>
        <w:t xml:space="preserve"> </w:t>
      </w:r>
      <w:r>
        <w:t>mạng chú ý đồ thị (</w:t>
      </w:r>
      <w:r>
        <w:rPr>
          <w:i/>
        </w:rPr>
        <w:t xml:space="preserve">Graph Attention Network </w:t>
      </w:r>
      <w:r>
        <w:t xml:space="preserve">- GAT) học trọng số chú ý </w:t>
      </w:r>
      <w:r>
        <w:rPr>
          <w:rFonts w:ascii="Calibri" w:hAnsi="Calibri"/>
          <w:i/>
        </w:rPr>
        <w:t>α</w:t>
      </w:r>
      <w:r>
        <w:rPr>
          <w:i/>
          <w:vertAlign w:val="subscript"/>
        </w:rPr>
        <w:t>i</w:t>
      </w:r>
      <w:r>
        <w:rPr>
          <w:i/>
          <w:spacing w:val="-17"/>
        </w:rPr>
        <w:t xml:space="preserve"> </w:t>
      </w:r>
      <w:r>
        <w:rPr>
          <w:i/>
          <w:vertAlign w:val="subscript"/>
        </w:rPr>
        <w:t>j</w:t>
      </w:r>
      <w:r>
        <w:rPr>
          <w:i/>
        </w:rPr>
        <w:t xml:space="preserve"> </w:t>
      </w:r>
      <w:r>
        <w:t>cho từng</w:t>
      </w:r>
      <w:r>
        <w:rPr>
          <w:spacing w:val="-3"/>
        </w:rPr>
        <w:t xml:space="preserve"> </w:t>
      </w:r>
      <w:r>
        <w:t>cặp</w:t>
      </w:r>
      <w:r>
        <w:rPr>
          <w:spacing w:val="-4"/>
        </w:rPr>
        <w:t xml:space="preserve"> </w:t>
      </w:r>
      <w:r>
        <w:t>nút</w:t>
      </w:r>
      <w:r>
        <w:rPr>
          <w:spacing w:val="-3"/>
        </w:rPr>
        <w:t xml:space="preserve"> </w:t>
      </w:r>
      <w:r>
        <w:t>lân</w:t>
      </w:r>
      <w:r>
        <w:rPr>
          <w:spacing w:val="-4"/>
        </w:rPr>
        <w:t xml:space="preserve"> </w:t>
      </w:r>
      <w:r>
        <w:t>cận.</w:t>
      </w:r>
      <w:r>
        <w:rPr>
          <w:spacing w:val="-3"/>
        </w:rPr>
        <w:t xml:space="preserve"> </w:t>
      </w:r>
      <w:r>
        <w:t>Trọng</w:t>
      </w:r>
      <w:r>
        <w:rPr>
          <w:spacing w:val="-3"/>
        </w:rPr>
        <w:t xml:space="preserve"> </w:t>
      </w:r>
      <w:r>
        <w:t>số</w:t>
      </w:r>
      <w:r>
        <w:rPr>
          <w:spacing w:val="-4"/>
        </w:rPr>
        <w:t xml:space="preserve"> </w:t>
      </w:r>
      <w:r>
        <w:t>này</w:t>
      </w:r>
      <w:r>
        <w:rPr>
          <w:spacing w:val="-3"/>
        </w:rPr>
        <w:t xml:space="preserve"> </w:t>
      </w:r>
      <w:r>
        <w:t>cho</w:t>
      </w:r>
      <w:r>
        <w:rPr>
          <w:spacing w:val="-3"/>
        </w:rPr>
        <w:t xml:space="preserve"> </w:t>
      </w:r>
      <w:r>
        <w:t>phép</w:t>
      </w:r>
      <w:r>
        <w:rPr>
          <w:spacing w:val="-4"/>
        </w:rPr>
        <w:t xml:space="preserve"> </w:t>
      </w:r>
      <w:r>
        <w:t>mô</w:t>
      </w:r>
      <w:r>
        <w:rPr>
          <w:spacing w:val="-3"/>
        </w:rPr>
        <w:t xml:space="preserve"> </w:t>
      </w:r>
      <w:r>
        <w:t>hình</w:t>
      </w:r>
      <w:r>
        <w:rPr>
          <w:spacing w:val="-4"/>
        </w:rPr>
        <w:t xml:space="preserve"> </w:t>
      </w:r>
      <w:r>
        <w:t>gán</w:t>
      </w:r>
      <w:r>
        <w:rPr>
          <w:spacing w:val="-3"/>
        </w:rPr>
        <w:t xml:space="preserve"> </w:t>
      </w:r>
      <w:r>
        <w:t>mức</w:t>
      </w:r>
      <w:r>
        <w:rPr>
          <w:spacing w:val="-3"/>
        </w:rPr>
        <w:t xml:space="preserve"> </w:t>
      </w:r>
      <w:r>
        <w:t>ảnh</w:t>
      </w:r>
      <w:r>
        <w:rPr>
          <w:spacing w:val="-4"/>
        </w:rPr>
        <w:t xml:space="preserve"> </w:t>
      </w:r>
      <w:r>
        <w:t>hưởng</w:t>
      </w:r>
      <w:r>
        <w:rPr>
          <w:spacing w:val="-3"/>
        </w:rPr>
        <w:t xml:space="preserve"> </w:t>
      </w:r>
      <w:r>
        <w:t>khác</w:t>
      </w:r>
      <w:r>
        <w:rPr>
          <w:spacing w:val="-4"/>
        </w:rPr>
        <w:t xml:space="preserve"> </w:t>
      </w:r>
      <w:r>
        <w:t>nhau cho</w:t>
      </w:r>
      <w:r>
        <w:rPr>
          <w:spacing w:val="-3"/>
        </w:rPr>
        <w:t xml:space="preserve"> </w:t>
      </w:r>
      <w:r>
        <w:t>các</w:t>
      </w:r>
      <w:r>
        <w:rPr>
          <w:spacing w:val="-3"/>
        </w:rPr>
        <w:t xml:space="preserve"> </w:t>
      </w:r>
      <w:r>
        <w:t>tác</w:t>
      </w:r>
      <w:r>
        <w:rPr>
          <w:spacing w:val="-3"/>
        </w:rPr>
        <w:t xml:space="preserve"> </w:t>
      </w:r>
      <w:r>
        <w:t>tử</w:t>
      </w:r>
      <w:r>
        <w:rPr>
          <w:spacing w:val="-3"/>
        </w:rPr>
        <w:t xml:space="preserve"> </w:t>
      </w:r>
      <w:r>
        <w:t>lân</w:t>
      </w:r>
      <w:r>
        <w:rPr>
          <w:spacing w:val="-3"/>
        </w:rPr>
        <w:t xml:space="preserve"> </w:t>
      </w:r>
      <w:r>
        <w:t>cận</w:t>
      </w:r>
      <w:r>
        <w:rPr>
          <w:spacing w:val="-3"/>
        </w:rPr>
        <w:t xml:space="preserve"> </w:t>
      </w:r>
      <w:r>
        <w:t>tùy</w:t>
      </w:r>
      <w:r>
        <w:rPr>
          <w:spacing w:val="-3"/>
        </w:rPr>
        <w:t xml:space="preserve"> </w:t>
      </w:r>
      <w:r>
        <w:t>theo</w:t>
      </w:r>
      <w:r>
        <w:rPr>
          <w:spacing w:val="-3"/>
        </w:rPr>
        <w:t xml:space="preserve"> </w:t>
      </w:r>
      <w:r>
        <w:t>trạng</w:t>
      </w:r>
      <w:r>
        <w:rPr>
          <w:spacing w:val="-3"/>
        </w:rPr>
        <w:t xml:space="preserve"> </w:t>
      </w:r>
      <w:r>
        <w:t>thái</w:t>
      </w:r>
      <w:r>
        <w:rPr>
          <w:spacing w:val="-3"/>
        </w:rPr>
        <w:t xml:space="preserve"> </w:t>
      </w:r>
      <w:r>
        <w:t>hiện</w:t>
      </w:r>
      <w:r>
        <w:rPr>
          <w:spacing w:val="-3"/>
        </w:rPr>
        <w:t xml:space="preserve"> </w:t>
      </w:r>
      <w:r>
        <w:t>thời.</w:t>
      </w:r>
      <w:r>
        <w:rPr>
          <w:spacing w:val="-3"/>
        </w:rPr>
        <w:t xml:space="preserve"> </w:t>
      </w:r>
      <w:r>
        <w:t>Ví</w:t>
      </w:r>
      <w:r>
        <w:rPr>
          <w:spacing w:val="-3"/>
        </w:rPr>
        <w:t xml:space="preserve"> </w:t>
      </w:r>
      <w:r>
        <w:t>dụ,</w:t>
      </w:r>
      <w:r>
        <w:rPr>
          <w:spacing w:val="-3"/>
        </w:rPr>
        <w:t xml:space="preserve"> </w:t>
      </w:r>
      <w:r>
        <w:t>một</w:t>
      </w:r>
      <w:r>
        <w:rPr>
          <w:spacing w:val="-3"/>
        </w:rPr>
        <w:t xml:space="preserve"> </w:t>
      </w:r>
      <w:r>
        <w:t>nút</w:t>
      </w:r>
      <w:r>
        <w:rPr>
          <w:spacing w:val="-3"/>
        </w:rPr>
        <w:t xml:space="preserve"> </w:t>
      </w:r>
      <w:r>
        <w:t>giao</w:t>
      </w:r>
      <w:r>
        <w:rPr>
          <w:spacing w:val="-3"/>
        </w:rPr>
        <w:t xml:space="preserve"> </w:t>
      </w:r>
      <w:r>
        <w:t>đang</w:t>
      </w:r>
      <w:r>
        <w:rPr>
          <w:spacing w:val="-3"/>
        </w:rPr>
        <w:t xml:space="preserve"> </w:t>
      </w:r>
      <w:r>
        <w:t>có</w:t>
      </w:r>
      <w:r>
        <w:rPr>
          <w:spacing w:val="-3"/>
        </w:rPr>
        <w:t xml:space="preserve"> </w:t>
      </w:r>
      <w:r>
        <w:t>hàng đợi lớn hoặc áp lực cao có thể được gán trọng số lớn hơn so với một nút giao đang thông</w:t>
      </w:r>
      <w:r>
        <w:rPr>
          <w:spacing w:val="-7"/>
        </w:rPr>
        <w:t xml:space="preserve"> </w:t>
      </w:r>
      <w:r>
        <w:t>thoáng.</w:t>
      </w:r>
      <w:r>
        <w:rPr>
          <w:spacing w:val="-7"/>
        </w:rPr>
        <w:t xml:space="preserve"> </w:t>
      </w:r>
      <w:r>
        <w:t>Cách</w:t>
      </w:r>
      <w:r>
        <w:rPr>
          <w:spacing w:val="-7"/>
        </w:rPr>
        <w:t xml:space="preserve"> </w:t>
      </w:r>
      <w:r>
        <w:t>tổng</w:t>
      </w:r>
      <w:r>
        <w:rPr>
          <w:spacing w:val="-7"/>
        </w:rPr>
        <w:t xml:space="preserve"> </w:t>
      </w:r>
      <w:r>
        <w:t>hợp</w:t>
      </w:r>
      <w:r>
        <w:rPr>
          <w:spacing w:val="-7"/>
        </w:rPr>
        <w:t xml:space="preserve"> </w:t>
      </w:r>
      <w:r>
        <w:t>có</w:t>
      </w:r>
      <w:r>
        <w:rPr>
          <w:spacing w:val="-7"/>
        </w:rPr>
        <w:t xml:space="preserve"> </w:t>
      </w:r>
      <w:r>
        <w:t>trọng</w:t>
      </w:r>
      <w:r>
        <w:rPr>
          <w:spacing w:val="-7"/>
        </w:rPr>
        <w:t xml:space="preserve"> </w:t>
      </w:r>
      <w:r>
        <w:t>số</w:t>
      </w:r>
      <w:r>
        <w:rPr>
          <w:spacing w:val="-7"/>
        </w:rPr>
        <w:t xml:space="preserve"> </w:t>
      </w:r>
      <w:r>
        <w:t>này</w:t>
      </w:r>
      <w:r>
        <w:rPr>
          <w:spacing w:val="-7"/>
        </w:rPr>
        <w:t xml:space="preserve"> </w:t>
      </w:r>
      <w:r>
        <w:t>giúp</w:t>
      </w:r>
      <w:r>
        <w:rPr>
          <w:spacing w:val="-7"/>
        </w:rPr>
        <w:t xml:space="preserve"> </w:t>
      </w:r>
      <w:r>
        <w:t>mô</w:t>
      </w:r>
      <w:r>
        <w:rPr>
          <w:spacing w:val="-7"/>
        </w:rPr>
        <w:t xml:space="preserve"> </w:t>
      </w:r>
      <w:r>
        <w:t>hình</w:t>
      </w:r>
      <w:r>
        <w:rPr>
          <w:spacing w:val="-7"/>
        </w:rPr>
        <w:t xml:space="preserve"> </w:t>
      </w:r>
      <w:r>
        <w:t>tập</w:t>
      </w:r>
      <w:r>
        <w:rPr>
          <w:spacing w:val="-7"/>
        </w:rPr>
        <w:t xml:space="preserve"> </w:t>
      </w:r>
      <w:r>
        <w:t>trung</w:t>
      </w:r>
      <w:r>
        <w:rPr>
          <w:spacing w:val="-7"/>
        </w:rPr>
        <w:t xml:space="preserve"> </w:t>
      </w:r>
      <w:r>
        <w:t>vào</w:t>
      </w:r>
      <w:r>
        <w:rPr>
          <w:spacing w:val="-7"/>
        </w:rPr>
        <w:t xml:space="preserve"> </w:t>
      </w:r>
      <w:r>
        <w:t>các</w:t>
      </w:r>
      <w:r>
        <w:rPr>
          <w:spacing w:val="-7"/>
        </w:rPr>
        <w:t xml:space="preserve"> </w:t>
      </w:r>
      <w:r>
        <w:t>quan</w:t>
      </w:r>
      <w:r>
        <w:rPr>
          <w:spacing w:val="-7"/>
        </w:rPr>
        <w:t xml:space="preserve"> </w:t>
      </w:r>
      <w:r>
        <w:t>hệ giao</w:t>
      </w:r>
      <w:r>
        <w:rPr>
          <w:spacing w:val="-5"/>
        </w:rPr>
        <w:t xml:space="preserve"> </w:t>
      </w:r>
      <w:r>
        <w:t>thông</w:t>
      </w:r>
      <w:r>
        <w:rPr>
          <w:spacing w:val="-5"/>
        </w:rPr>
        <w:t xml:space="preserve"> </w:t>
      </w:r>
      <w:r>
        <w:t>quan</w:t>
      </w:r>
      <w:r>
        <w:rPr>
          <w:spacing w:val="-5"/>
        </w:rPr>
        <w:t xml:space="preserve"> </w:t>
      </w:r>
      <w:r>
        <w:t>trọng,</w:t>
      </w:r>
      <w:r>
        <w:rPr>
          <w:spacing w:val="-5"/>
        </w:rPr>
        <w:t xml:space="preserve"> </w:t>
      </w:r>
      <w:r>
        <w:t>thay</w:t>
      </w:r>
      <w:r>
        <w:rPr>
          <w:spacing w:val="-5"/>
        </w:rPr>
        <w:t xml:space="preserve"> </w:t>
      </w:r>
      <w:r>
        <w:t>vì</w:t>
      </w:r>
      <w:r>
        <w:rPr>
          <w:spacing w:val="-5"/>
        </w:rPr>
        <w:t xml:space="preserve"> </w:t>
      </w:r>
      <w:r>
        <w:t>xem</w:t>
      </w:r>
      <w:r>
        <w:rPr>
          <w:spacing w:val="-5"/>
        </w:rPr>
        <w:t xml:space="preserve"> </w:t>
      </w:r>
      <w:r>
        <w:t>mọi</w:t>
      </w:r>
      <w:r>
        <w:rPr>
          <w:spacing w:val="-5"/>
        </w:rPr>
        <w:t xml:space="preserve"> </w:t>
      </w:r>
      <w:r>
        <w:t>nút</w:t>
      </w:r>
      <w:r>
        <w:rPr>
          <w:spacing w:val="-5"/>
        </w:rPr>
        <w:t xml:space="preserve"> </w:t>
      </w:r>
      <w:r>
        <w:t>lân</w:t>
      </w:r>
      <w:r>
        <w:rPr>
          <w:spacing w:val="-5"/>
        </w:rPr>
        <w:t xml:space="preserve"> </w:t>
      </w:r>
      <w:r>
        <w:t>cận</w:t>
      </w:r>
      <w:r>
        <w:rPr>
          <w:spacing w:val="-5"/>
        </w:rPr>
        <w:t xml:space="preserve"> </w:t>
      </w:r>
      <w:r>
        <w:t>là</w:t>
      </w:r>
      <w:r>
        <w:rPr>
          <w:spacing w:val="-5"/>
        </w:rPr>
        <w:t xml:space="preserve"> </w:t>
      </w:r>
      <w:r>
        <w:t>như</w:t>
      </w:r>
      <w:r>
        <w:rPr>
          <w:spacing w:val="-5"/>
        </w:rPr>
        <w:t xml:space="preserve"> </w:t>
      </w:r>
      <w:r>
        <w:t>nhau.</w:t>
      </w:r>
      <w:r>
        <w:rPr>
          <w:spacing w:val="-5"/>
        </w:rPr>
        <w:t xml:space="preserve"> </w:t>
      </w:r>
      <w:r>
        <w:t>Các</w:t>
      </w:r>
      <w:r>
        <w:rPr>
          <w:spacing w:val="-5"/>
        </w:rPr>
        <w:t xml:space="preserve"> </w:t>
      </w:r>
      <w:r>
        <w:t>nghiên</w:t>
      </w:r>
      <w:r>
        <w:rPr>
          <w:spacing w:val="-5"/>
        </w:rPr>
        <w:t xml:space="preserve"> </w:t>
      </w:r>
      <w:r>
        <w:t>cứu</w:t>
      </w:r>
      <w:r>
        <w:rPr>
          <w:spacing w:val="-5"/>
        </w:rPr>
        <w:t xml:space="preserve"> </w:t>
      </w:r>
      <w:r>
        <w:t>như CoLight</w:t>
      </w:r>
      <w:r>
        <w:rPr>
          <w:spacing w:val="-12"/>
        </w:rPr>
        <w:t xml:space="preserve"> </w:t>
      </w:r>
      <w:hyperlink w:anchor="_bookmark111" w:history="1">
        <w:r w:rsidR="00761AB6">
          <w:t>[8]</w:t>
        </w:r>
      </w:hyperlink>
      <w:r>
        <w:rPr>
          <w:spacing w:val="-12"/>
        </w:rPr>
        <w:t xml:space="preserve"> </w:t>
      </w:r>
      <w:r>
        <w:t>đã</w:t>
      </w:r>
      <w:r>
        <w:rPr>
          <w:spacing w:val="-12"/>
        </w:rPr>
        <w:t xml:space="preserve"> </w:t>
      </w:r>
      <w:r>
        <w:t>khai</w:t>
      </w:r>
      <w:r>
        <w:rPr>
          <w:spacing w:val="-12"/>
        </w:rPr>
        <w:t xml:space="preserve"> </w:t>
      </w:r>
      <w:r>
        <w:t>thác</w:t>
      </w:r>
      <w:r>
        <w:rPr>
          <w:spacing w:val="-12"/>
        </w:rPr>
        <w:t xml:space="preserve"> </w:t>
      </w:r>
      <w:r>
        <w:t>ý</w:t>
      </w:r>
      <w:r>
        <w:rPr>
          <w:spacing w:val="-12"/>
        </w:rPr>
        <w:t xml:space="preserve"> </w:t>
      </w:r>
      <w:r>
        <w:t>tưởng</w:t>
      </w:r>
      <w:r>
        <w:rPr>
          <w:spacing w:val="-12"/>
        </w:rPr>
        <w:t xml:space="preserve"> </w:t>
      </w:r>
      <w:r>
        <w:t>này</w:t>
      </w:r>
      <w:r>
        <w:rPr>
          <w:spacing w:val="-12"/>
        </w:rPr>
        <w:t xml:space="preserve"> </w:t>
      </w:r>
      <w:r>
        <w:t>để</w:t>
      </w:r>
      <w:r>
        <w:rPr>
          <w:spacing w:val="-12"/>
        </w:rPr>
        <w:t xml:space="preserve"> </w:t>
      </w:r>
      <w:r>
        <w:t>hỗ</w:t>
      </w:r>
      <w:r>
        <w:rPr>
          <w:spacing w:val="-12"/>
        </w:rPr>
        <w:t xml:space="preserve"> </w:t>
      </w:r>
      <w:r>
        <w:t>trợ</w:t>
      </w:r>
      <w:r>
        <w:rPr>
          <w:spacing w:val="-12"/>
        </w:rPr>
        <w:t xml:space="preserve"> </w:t>
      </w:r>
      <w:r>
        <w:t>phối</w:t>
      </w:r>
      <w:r>
        <w:rPr>
          <w:spacing w:val="-12"/>
        </w:rPr>
        <w:t xml:space="preserve"> </w:t>
      </w:r>
      <w:r>
        <w:t>hợp</w:t>
      </w:r>
      <w:r>
        <w:rPr>
          <w:spacing w:val="-12"/>
        </w:rPr>
        <w:t xml:space="preserve"> </w:t>
      </w:r>
      <w:r>
        <w:t>giữa</w:t>
      </w:r>
      <w:r>
        <w:rPr>
          <w:spacing w:val="-12"/>
        </w:rPr>
        <w:t xml:space="preserve"> </w:t>
      </w:r>
      <w:r>
        <w:t>các</w:t>
      </w:r>
      <w:r>
        <w:rPr>
          <w:spacing w:val="-12"/>
        </w:rPr>
        <w:t xml:space="preserve"> </w:t>
      </w:r>
      <w:r>
        <w:t>nút</w:t>
      </w:r>
      <w:r>
        <w:rPr>
          <w:spacing w:val="-12"/>
        </w:rPr>
        <w:t xml:space="preserve"> </w:t>
      </w:r>
      <w:r>
        <w:t>giao</w:t>
      </w:r>
      <w:r>
        <w:rPr>
          <w:spacing w:val="-12"/>
        </w:rPr>
        <w:t xml:space="preserve"> </w:t>
      </w:r>
      <w:r>
        <w:t>trong</w:t>
      </w:r>
      <w:r>
        <w:rPr>
          <w:spacing w:val="-12"/>
        </w:rPr>
        <w:t xml:space="preserve"> </w:t>
      </w:r>
      <w:r>
        <w:t xml:space="preserve">mạng </w:t>
      </w:r>
      <w:r>
        <w:rPr>
          <w:spacing w:val="-2"/>
        </w:rPr>
        <w:t>lưới.</w:t>
      </w:r>
    </w:p>
    <w:p w14:paraId="1C541FC9" w14:textId="77777777" w:rsidR="00761AB6" w:rsidRDefault="00000000">
      <w:pPr>
        <w:pStyle w:val="Heading3"/>
        <w:numPr>
          <w:ilvl w:val="2"/>
          <w:numId w:val="7"/>
        </w:numPr>
        <w:tabs>
          <w:tab w:val="left" w:pos="1544"/>
        </w:tabs>
        <w:spacing w:before="115"/>
        <w:ind w:left="1544" w:hanging="835"/>
      </w:pPr>
      <w:bookmarkStart w:id="55" w:name="Khả_năng_mở_rộng_và_điều_khiển_mạng_lưới"/>
      <w:bookmarkStart w:id="56" w:name="_bookmark30"/>
      <w:bookmarkEnd w:id="55"/>
      <w:bookmarkEnd w:id="56"/>
      <w:r>
        <w:t>Khả</w:t>
      </w:r>
      <w:r>
        <w:rPr>
          <w:spacing w:val="-11"/>
        </w:rPr>
        <w:t xml:space="preserve"> </w:t>
      </w:r>
      <w:r>
        <w:t>năng</w:t>
      </w:r>
      <w:r>
        <w:rPr>
          <w:spacing w:val="-10"/>
        </w:rPr>
        <w:t xml:space="preserve"> </w:t>
      </w:r>
      <w:r>
        <w:t>mở</w:t>
      </w:r>
      <w:r>
        <w:rPr>
          <w:spacing w:val="-10"/>
        </w:rPr>
        <w:t xml:space="preserve"> </w:t>
      </w:r>
      <w:r>
        <w:t>rộng</w:t>
      </w:r>
      <w:r>
        <w:rPr>
          <w:spacing w:val="-10"/>
        </w:rPr>
        <w:t xml:space="preserve"> </w:t>
      </w:r>
      <w:r>
        <w:t>và</w:t>
      </w:r>
      <w:r>
        <w:rPr>
          <w:spacing w:val="-10"/>
        </w:rPr>
        <w:t xml:space="preserve"> </w:t>
      </w:r>
      <w:r>
        <w:t>điều</w:t>
      </w:r>
      <w:r>
        <w:rPr>
          <w:spacing w:val="-10"/>
        </w:rPr>
        <w:t xml:space="preserve"> </w:t>
      </w:r>
      <w:r>
        <w:t>khiển</w:t>
      </w:r>
      <w:r>
        <w:rPr>
          <w:spacing w:val="-10"/>
        </w:rPr>
        <w:t xml:space="preserve"> </w:t>
      </w:r>
      <w:r>
        <w:t>mạng</w:t>
      </w:r>
      <w:r>
        <w:rPr>
          <w:spacing w:val="-10"/>
        </w:rPr>
        <w:t xml:space="preserve"> </w:t>
      </w:r>
      <w:r>
        <w:t>lưới</w:t>
      </w:r>
      <w:r>
        <w:rPr>
          <w:spacing w:val="-10"/>
        </w:rPr>
        <w:t xml:space="preserve"> </w:t>
      </w:r>
      <w:r>
        <w:rPr>
          <w:spacing w:val="-5"/>
        </w:rPr>
        <w:t>lớn</w:t>
      </w:r>
    </w:p>
    <w:p w14:paraId="62542B13" w14:textId="77777777" w:rsidR="00761AB6" w:rsidRDefault="00000000">
      <w:pPr>
        <w:pStyle w:val="BodyText"/>
        <w:spacing w:before="85" w:line="312" w:lineRule="auto"/>
        <w:ind w:left="709" w:right="281" w:firstLine="298"/>
        <w:jc w:val="both"/>
      </w:pPr>
      <w:r>
        <w:t xml:space="preserve">Các tiếp cận như MPLight </w:t>
      </w:r>
      <w:hyperlink w:anchor="_bookmark112" w:history="1">
        <w:r w:rsidR="00761AB6">
          <w:t>[9]</w:t>
        </w:r>
      </w:hyperlink>
      <w:r>
        <w:t xml:space="preserve"> đã kết hợp nguyên lý áp lực cực đại với học tăng cường sâu để xử lý bài toán giao thông trên mạng nhiều nút giao. Việc tích hợp đặc trưng</w:t>
      </w:r>
      <w:r>
        <w:rPr>
          <w:spacing w:val="2"/>
        </w:rPr>
        <w:t xml:space="preserve"> </w:t>
      </w:r>
      <w:r>
        <w:t>từ</w:t>
      </w:r>
      <w:r>
        <w:rPr>
          <w:spacing w:val="3"/>
        </w:rPr>
        <w:t xml:space="preserve"> </w:t>
      </w:r>
      <w:r>
        <w:t>các</w:t>
      </w:r>
      <w:r>
        <w:rPr>
          <w:spacing w:val="3"/>
        </w:rPr>
        <w:t xml:space="preserve"> </w:t>
      </w:r>
      <w:r>
        <w:t>mạng</w:t>
      </w:r>
      <w:r>
        <w:rPr>
          <w:spacing w:val="3"/>
        </w:rPr>
        <w:t xml:space="preserve"> </w:t>
      </w:r>
      <w:r>
        <w:t>tích</w:t>
      </w:r>
      <w:r>
        <w:rPr>
          <w:spacing w:val="3"/>
        </w:rPr>
        <w:t xml:space="preserve"> </w:t>
      </w:r>
      <w:r>
        <w:t>chập</w:t>
      </w:r>
      <w:r>
        <w:rPr>
          <w:spacing w:val="3"/>
        </w:rPr>
        <w:t xml:space="preserve"> </w:t>
      </w:r>
      <w:r>
        <w:t>đồ</w:t>
      </w:r>
      <w:r>
        <w:rPr>
          <w:spacing w:val="3"/>
        </w:rPr>
        <w:t xml:space="preserve"> </w:t>
      </w:r>
      <w:r>
        <w:t>thị</w:t>
      </w:r>
      <w:r>
        <w:rPr>
          <w:spacing w:val="3"/>
        </w:rPr>
        <w:t xml:space="preserve"> </w:t>
      </w:r>
      <w:r>
        <w:t>như</w:t>
      </w:r>
      <w:r>
        <w:rPr>
          <w:spacing w:val="2"/>
        </w:rPr>
        <w:t xml:space="preserve"> </w:t>
      </w:r>
      <w:r>
        <w:t>GCN</w:t>
      </w:r>
      <w:r>
        <w:rPr>
          <w:spacing w:val="3"/>
        </w:rPr>
        <w:t xml:space="preserve"> </w:t>
      </w:r>
      <w:hyperlink w:anchor="_bookmark123" w:history="1">
        <w:r w:rsidR="00761AB6">
          <w:t>[20]</w:t>
        </w:r>
      </w:hyperlink>
      <w:r>
        <w:rPr>
          <w:spacing w:val="3"/>
        </w:rPr>
        <w:t xml:space="preserve"> </w:t>
      </w:r>
      <w:r>
        <w:t>hoặc</w:t>
      </w:r>
      <w:r>
        <w:rPr>
          <w:spacing w:val="3"/>
        </w:rPr>
        <w:t xml:space="preserve"> </w:t>
      </w:r>
      <w:r>
        <w:t>mạng</w:t>
      </w:r>
      <w:r>
        <w:rPr>
          <w:spacing w:val="3"/>
        </w:rPr>
        <w:t xml:space="preserve"> </w:t>
      </w:r>
      <w:r>
        <w:t>chú</w:t>
      </w:r>
      <w:r>
        <w:rPr>
          <w:spacing w:val="3"/>
        </w:rPr>
        <w:t xml:space="preserve"> </w:t>
      </w:r>
      <w:r>
        <w:t>ý</w:t>
      </w:r>
      <w:r>
        <w:rPr>
          <w:spacing w:val="3"/>
        </w:rPr>
        <w:t xml:space="preserve"> </w:t>
      </w:r>
      <w:r>
        <w:t>đồ</w:t>
      </w:r>
      <w:r>
        <w:rPr>
          <w:spacing w:val="3"/>
        </w:rPr>
        <w:t xml:space="preserve"> </w:t>
      </w:r>
      <w:r>
        <w:t>thị</w:t>
      </w:r>
      <w:r>
        <w:rPr>
          <w:spacing w:val="3"/>
        </w:rPr>
        <w:t xml:space="preserve"> </w:t>
      </w:r>
      <w:r>
        <w:t>như</w:t>
      </w:r>
      <w:r>
        <w:rPr>
          <w:spacing w:val="2"/>
        </w:rPr>
        <w:t xml:space="preserve"> </w:t>
      </w:r>
      <w:r>
        <w:rPr>
          <w:spacing w:val="-5"/>
        </w:rPr>
        <w:t>GAT</w:t>
      </w:r>
    </w:p>
    <w:p w14:paraId="52055590" w14:textId="77777777" w:rsidR="00761AB6" w:rsidRDefault="00761AB6">
      <w:pPr>
        <w:pStyle w:val="BodyText"/>
        <w:spacing w:line="312" w:lineRule="auto"/>
        <w:ind w:left="709" w:right="283"/>
        <w:jc w:val="both"/>
      </w:pPr>
      <w:hyperlink w:anchor="_bookmark124" w:history="1">
        <w:r>
          <w:t>[21]</w:t>
        </w:r>
      </w:hyperlink>
      <w:r>
        <w:t xml:space="preserve"> giúp mô hình khai thác tốt hơn cấu trúc không gian của mạng lưới đường bộ. Ngoài</w:t>
      </w:r>
      <w:r>
        <w:rPr>
          <w:spacing w:val="27"/>
        </w:rPr>
        <w:t xml:space="preserve"> </w:t>
      </w:r>
      <w:r>
        <w:t>ra,</w:t>
      </w:r>
      <w:r>
        <w:rPr>
          <w:spacing w:val="28"/>
        </w:rPr>
        <w:t xml:space="preserve"> </w:t>
      </w:r>
      <w:r>
        <w:t>các</w:t>
      </w:r>
      <w:r>
        <w:rPr>
          <w:spacing w:val="27"/>
        </w:rPr>
        <w:t xml:space="preserve"> </w:t>
      </w:r>
      <w:r>
        <w:t>kiến</w:t>
      </w:r>
      <w:r>
        <w:rPr>
          <w:spacing w:val="28"/>
        </w:rPr>
        <w:t xml:space="preserve"> </w:t>
      </w:r>
      <w:r>
        <w:t>trúc</w:t>
      </w:r>
      <w:r>
        <w:rPr>
          <w:spacing w:val="27"/>
        </w:rPr>
        <w:t xml:space="preserve"> </w:t>
      </w:r>
      <w:r>
        <w:t>đồ</w:t>
      </w:r>
      <w:r>
        <w:rPr>
          <w:spacing w:val="28"/>
        </w:rPr>
        <w:t xml:space="preserve"> </w:t>
      </w:r>
      <w:r>
        <w:t>thị</w:t>
      </w:r>
      <w:r>
        <w:rPr>
          <w:spacing w:val="27"/>
        </w:rPr>
        <w:t xml:space="preserve"> </w:t>
      </w:r>
      <w:r>
        <w:t>không-thời</w:t>
      </w:r>
      <w:r>
        <w:rPr>
          <w:spacing w:val="27"/>
        </w:rPr>
        <w:t xml:space="preserve"> </w:t>
      </w:r>
      <w:r>
        <w:t>gian</w:t>
      </w:r>
      <w:r>
        <w:rPr>
          <w:spacing w:val="28"/>
        </w:rPr>
        <w:t xml:space="preserve"> </w:t>
      </w:r>
      <w:r>
        <w:t>như</w:t>
      </w:r>
      <w:r>
        <w:rPr>
          <w:spacing w:val="27"/>
        </w:rPr>
        <w:t xml:space="preserve"> </w:t>
      </w:r>
      <w:r>
        <w:t>mạng</w:t>
      </w:r>
      <w:r>
        <w:rPr>
          <w:spacing w:val="28"/>
        </w:rPr>
        <w:t xml:space="preserve"> </w:t>
      </w:r>
      <w:r>
        <w:t>tích</w:t>
      </w:r>
      <w:r>
        <w:rPr>
          <w:spacing w:val="27"/>
        </w:rPr>
        <w:t xml:space="preserve"> </w:t>
      </w:r>
      <w:r>
        <w:t>chập</w:t>
      </w:r>
      <w:r>
        <w:rPr>
          <w:spacing w:val="28"/>
        </w:rPr>
        <w:t xml:space="preserve"> </w:t>
      </w:r>
      <w:r>
        <w:t>đồ</w:t>
      </w:r>
      <w:r>
        <w:rPr>
          <w:spacing w:val="27"/>
        </w:rPr>
        <w:t xml:space="preserve"> </w:t>
      </w:r>
      <w:r>
        <w:t>thị</w:t>
      </w:r>
      <w:r>
        <w:rPr>
          <w:spacing w:val="27"/>
        </w:rPr>
        <w:t xml:space="preserve"> </w:t>
      </w:r>
      <w:r>
        <w:t>không-</w:t>
      </w:r>
      <w:r>
        <w:rPr>
          <w:spacing w:val="-2"/>
        </w:rPr>
        <w:t>thời</w:t>
      </w:r>
      <w:r>
        <w:rPr>
          <w:spacing w:val="-9"/>
        </w:rPr>
        <w:t xml:space="preserve"> </w:t>
      </w:r>
      <w:r>
        <w:rPr>
          <w:spacing w:val="-2"/>
        </w:rPr>
        <w:t>gian</w:t>
      </w:r>
      <w:r>
        <w:rPr>
          <w:spacing w:val="-9"/>
        </w:rPr>
        <w:t xml:space="preserve"> </w:t>
      </w:r>
      <w:r>
        <w:rPr>
          <w:spacing w:val="-2"/>
        </w:rPr>
        <w:t>(</w:t>
      </w:r>
      <w:r>
        <w:rPr>
          <w:i/>
          <w:spacing w:val="-2"/>
        </w:rPr>
        <w:t>Spatio-Temporal</w:t>
      </w:r>
      <w:r>
        <w:rPr>
          <w:i/>
          <w:spacing w:val="-9"/>
        </w:rPr>
        <w:t xml:space="preserve"> </w:t>
      </w:r>
      <w:r>
        <w:rPr>
          <w:i/>
          <w:spacing w:val="-2"/>
        </w:rPr>
        <w:t>Graph</w:t>
      </w:r>
      <w:r>
        <w:rPr>
          <w:i/>
          <w:spacing w:val="-9"/>
        </w:rPr>
        <w:t xml:space="preserve"> </w:t>
      </w:r>
      <w:r>
        <w:rPr>
          <w:i/>
          <w:spacing w:val="-2"/>
        </w:rPr>
        <w:t>Convolutional</w:t>
      </w:r>
      <w:r>
        <w:rPr>
          <w:i/>
          <w:spacing w:val="-9"/>
        </w:rPr>
        <w:t xml:space="preserve"> </w:t>
      </w:r>
      <w:r>
        <w:rPr>
          <w:i/>
          <w:spacing w:val="-2"/>
        </w:rPr>
        <w:t>Network</w:t>
      </w:r>
      <w:r>
        <w:rPr>
          <w:i/>
          <w:spacing w:val="-5"/>
        </w:rPr>
        <w:t xml:space="preserve"> </w:t>
      </w:r>
      <w:r>
        <w:rPr>
          <w:spacing w:val="-2"/>
        </w:rPr>
        <w:t>-</w:t>
      </w:r>
      <w:r>
        <w:rPr>
          <w:spacing w:val="-9"/>
        </w:rPr>
        <w:t xml:space="preserve"> </w:t>
      </w:r>
      <w:r>
        <w:rPr>
          <w:spacing w:val="-2"/>
        </w:rPr>
        <w:t>STGCN)</w:t>
      </w:r>
      <w:r>
        <w:rPr>
          <w:spacing w:val="-9"/>
        </w:rPr>
        <w:t xml:space="preserve"> </w:t>
      </w:r>
      <w:hyperlink w:anchor="_bookmark125" w:history="1">
        <w:r>
          <w:rPr>
            <w:spacing w:val="-2"/>
          </w:rPr>
          <w:t>[22]</w:t>
        </w:r>
      </w:hyperlink>
      <w:r>
        <w:rPr>
          <w:spacing w:val="-9"/>
        </w:rPr>
        <w:t xml:space="preserve"> </w:t>
      </w:r>
      <w:r>
        <w:rPr>
          <w:spacing w:val="-2"/>
        </w:rPr>
        <w:t>cũng</w:t>
      </w:r>
      <w:r>
        <w:rPr>
          <w:spacing w:val="-9"/>
        </w:rPr>
        <w:t xml:space="preserve"> </w:t>
      </w:r>
      <w:r>
        <w:rPr>
          <w:spacing w:val="-2"/>
        </w:rPr>
        <w:t>mở</w:t>
      </w:r>
      <w:r>
        <w:rPr>
          <w:spacing w:val="-9"/>
        </w:rPr>
        <w:t xml:space="preserve"> </w:t>
      </w:r>
      <w:r>
        <w:rPr>
          <w:spacing w:val="-2"/>
        </w:rPr>
        <w:t xml:space="preserve">ra </w:t>
      </w:r>
      <w:r>
        <w:t>hướng</w:t>
      </w:r>
      <w:r>
        <w:rPr>
          <w:spacing w:val="-3"/>
        </w:rPr>
        <w:t xml:space="preserve"> </w:t>
      </w:r>
      <w:r>
        <w:t>nghiên</w:t>
      </w:r>
      <w:r>
        <w:rPr>
          <w:spacing w:val="-2"/>
        </w:rPr>
        <w:t xml:space="preserve"> </w:t>
      </w:r>
      <w:r>
        <w:t>cứu</w:t>
      </w:r>
      <w:r>
        <w:rPr>
          <w:spacing w:val="-3"/>
        </w:rPr>
        <w:t xml:space="preserve"> </w:t>
      </w:r>
      <w:r>
        <w:t>mới</w:t>
      </w:r>
      <w:r>
        <w:rPr>
          <w:spacing w:val="-3"/>
        </w:rPr>
        <w:t xml:space="preserve"> </w:t>
      </w:r>
      <w:r>
        <w:t>trong</w:t>
      </w:r>
      <w:r>
        <w:rPr>
          <w:spacing w:val="-2"/>
        </w:rPr>
        <w:t xml:space="preserve"> </w:t>
      </w:r>
      <w:r>
        <w:t>việc</w:t>
      </w:r>
      <w:r>
        <w:rPr>
          <w:spacing w:val="-3"/>
        </w:rPr>
        <w:t xml:space="preserve"> </w:t>
      </w:r>
      <w:r>
        <w:t>đồng</w:t>
      </w:r>
      <w:r>
        <w:rPr>
          <w:spacing w:val="-2"/>
        </w:rPr>
        <w:t xml:space="preserve"> </w:t>
      </w:r>
      <w:r>
        <w:t>thời</w:t>
      </w:r>
      <w:r>
        <w:rPr>
          <w:spacing w:val="-3"/>
        </w:rPr>
        <w:t xml:space="preserve"> </w:t>
      </w:r>
      <w:r>
        <w:t>nắm</w:t>
      </w:r>
      <w:r>
        <w:rPr>
          <w:spacing w:val="-3"/>
        </w:rPr>
        <w:t xml:space="preserve"> </w:t>
      </w:r>
      <w:r>
        <w:t>bắt</w:t>
      </w:r>
      <w:r>
        <w:rPr>
          <w:spacing w:val="-2"/>
        </w:rPr>
        <w:t xml:space="preserve"> </w:t>
      </w:r>
      <w:r>
        <w:t>đặc</w:t>
      </w:r>
      <w:r>
        <w:rPr>
          <w:spacing w:val="-3"/>
        </w:rPr>
        <w:t xml:space="preserve"> </w:t>
      </w:r>
      <w:r>
        <w:t>trưng</w:t>
      </w:r>
      <w:r>
        <w:rPr>
          <w:spacing w:val="-3"/>
        </w:rPr>
        <w:t xml:space="preserve"> </w:t>
      </w:r>
      <w:r>
        <w:t>không</w:t>
      </w:r>
      <w:r>
        <w:rPr>
          <w:spacing w:val="-2"/>
        </w:rPr>
        <w:t xml:space="preserve"> </w:t>
      </w:r>
      <w:r>
        <w:t>gian</w:t>
      </w:r>
      <w:r>
        <w:rPr>
          <w:spacing w:val="-3"/>
        </w:rPr>
        <w:t xml:space="preserve"> </w:t>
      </w:r>
      <w:r>
        <w:t>của</w:t>
      </w:r>
      <w:r>
        <w:rPr>
          <w:spacing w:val="-3"/>
        </w:rPr>
        <w:t xml:space="preserve"> </w:t>
      </w:r>
      <w:r>
        <w:t>mạng lưới</w:t>
      </w:r>
      <w:r>
        <w:rPr>
          <w:spacing w:val="-17"/>
        </w:rPr>
        <w:t xml:space="preserve"> </w:t>
      </w:r>
      <w:r>
        <w:t>và</w:t>
      </w:r>
      <w:r>
        <w:rPr>
          <w:spacing w:val="-16"/>
        </w:rPr>
        <w:t xml:space="preserve"> </w:t>
      </w:r>
      <w:r>
        <w:t>đặc</w:t>
      </w:r>
      <w:r>
        <w:rPr>
          <w:spacing w:val="-16"/>
        </w:rPr>
        <w:t xml:space="preserve"> </w:t>
      </w:r>
      <w:r>
        <w:t>trưng</w:t>
      </w:r>
      <w:r>
        <w:rPr>
          <w:spacing w:val="-16"/>
        </w:rPr>
        <w:t xml:space="preserve"> </w:t>
      </w:r>
      <w:r>
        <w:t>thời</w:t>
      </w:r>
      <w:r>
        <w:rPr>
          <w:spacing w:val="-17"/>
        </w:rPr>
        <w:t xml:space="preserve"> </w:t>
      </w:r>
      <w:r>
        <w:t>gian</w:t>
      </w:r>
      <w:r>
        <w:rPr>
          <w:spacing w:val="-16"/>
        </w:rPr>
        <w:t xml:space="preserve"> </w:t>
      </w:r>
      <w:r>
        <w:t>của</w:t>
      </w:r>
      <w:r>
        <w:rPr>
          <w:spacing w:val="-16"/>
        </w:rPr>
        <w:t xml:space="preserve"> </w:t>
      </w:r>
      <w:r>
        <w:t>luồng</w:t>
      </w:r>
      <w:r>
        <w:rPr>
          <w:spacing w:val="-16"/>
        </w:rPr>
        <w:t xml:space="preserve"> </w:t>
      </w:r>
      <w:r>
        <w:t>phương</w:t>
      </w:r>
      <w:r>
        <w:rPr>
          <w:spacing w:val="-17"/>
        </w:rPr>
        <w:t xml:space="preserve"> </w:t>
      </w:r>
      <w:r>
        <w:t>tiện.</w:t>
      </w:r>
      <w:r>
        <w:rPr>
          <w:spacing w:val="-16"/>
        </w:rPr>
        <w:t xml:space="preserve"> </w:t>
      </w:r>
      <w:r>
        <w:t>Những</w:t>
      </w:r>
      <w:r>
        <w:rPr>
          <w:spacing w:val="-16"/>
        </w:rPr>
        <w:t xml:space="preserve"> </w:t>
      </w:r>
      <w:r>
        <w:t>hướng</w:t>
      </w:r>
      <w:r>
        <w:rPr>
          <w:spacing w:val="-16"/>
        </w:rPr>
        <w:t xml:space="preserve"> </w:t>
      </w:r>
      <w:r>
        <w:t>tiếp</w:t>
      </w:r>
      <w:r>
        <w:rPr>
          <w:spacing w:val="-17"/>
        </w:rPr>
        <w:t xml:space="preserve"> </w:t>
      </w:r>
      <w:r>
        <w:t>cận</w:t>
      </w:r>
      <w:r>
        <w:rPr>
          <w:spacing w:val="-16"/>
        </w:rPr>
        <w:t xml:space="preserve"> </w:t>
      </w:r>
      <w:r>
        <w:t>này</w:t>
      </w:r>
      <w:r>
        <w:rPr>
          <w:spacing w:val="-16"/>
        </w:rPr>
        <w:t xml:space="preserve"> </w:t>
      </w:r>
      <w:r>
        <w:t>cho</w:t>
      </w:r>
      <w:r>
        <w:rPr>
          <w:spacing w:val="-16"/>
        </w:rPr>
        <w:t xml:space="preserve"> </w:t>
      </w:r>
      <w:r>
        <w:t>thấy vai</w:t>
      </w:r>
      <w:r>
        <w:rPr>
          <w:spacing w:val="-8"/>
        </w:rPr>
        <w:t xml:space="preserve"> </w:t>
      </w:r>
      <w:r>
        <w:t>trò</w:t>
      </w:r>
      <w:r>
        <w:rPr>
          <w:spacing w:val="-8"/>
        </w:rPr>
        <w:t xml:space="preserve"> </w:t>
      </w:r>
      <w:r>
        <w:t>quan</w:t>
      </w:r>
      <w:r>
        <w:rPr>
          <w:spacing w:val="-8"/>
        </w:rPr>
        <w:t xml:space="preserve"> </w:t>
      </w:r>
      <w:r>
        <w:t>trọng</w:t>
      </w:r>
      <w:r>
        <w:rPr>
          <w:spacing w:val="-8"/>
        </w:rPr>
        <w:t xml:space="preserve"> </w:t>
      </w:r>
      <w:r>
        <w:t>của</w:t>
      </w:r>
      <w:r>
        <w:rPr>
          <w:spacing w:val="-8"/>
        </w:rPr>
        <w:t xml:space="preserve"> </w:t>
      </w:r>
      <w:r>
        <w:t>biểu</w:t>
      </w:r>
      <w:r>
        <w:rPr>
          <w:spacing w:val="-8"/>
        </w:rPr>
        <w:t xml:space="preserve"> </w:t>
      </w:r>
      <w:r>
        <w:t>diễn</w:t>
      </w:r>
      <w:r>
        <w:rPr>
          <w:spacing w:val="-8"/>
        </w:rPr>
        <w:t xml:space="preserve"> </w:t>
      </w:r>
      <w:r>
        <w:t>đồ</w:t>
      </w:r>
      <w:r>
        <w:rPr>
          <w:spacing w:val="-8"/>
        </w:rPr>
        <w:t xml:space="preserve"> </w:t>
      </w:r>
      <w:r>
        <w:t>thị</w:t>
      </w:r>
      <w:r>
        <w:rPr>
          <w:spacing w:val="-8"/>
        </w:rPr>
        <w:t xml:space="preserve"> </w:t>
      </w:r>
      <w:r>
        <w:t>trong</w:t>
      </w:r>
      <w:r>
        <w:rPr>
          <w:spacing w:val="-8"/>
        </w:rPr>
        <w:t xml:space="preserve"> </w:t>
      </w:r>
      <w:r>
        <w:t>các</w:t>
      </w:r>
      <w:r>
        <w:rPr>
          <w:spacing w:val="-8"/>
        </w:rPr>
        <w:t xml:space="preserve"> </w:t>
      </w:r>
      <w:r>
        <w:t>bài</w:t>
      </w:r>
      <w:r>
        <w:rPr>
          <w:spacing w:val="-8"/>
        </w:rPr>
        <w:t xml:space="preserve"> </w:t>
      </w:r>
      <w:r>
        <w:t>toán</w:t>
      </w:r>
      <w:r>
        <w:rPr>
          <w:spacing w:val="-8"/>
        </w:rPr>
        <w:t xml:space="preserve"> </w:t>
      </w:r>
      <w:r>
        <w:t>điều</w:t>
      </w:r>
      <w:r>
        <w:rPr>
          <w:spacing w:val="-8"/>
        </w:rPr>
        <w:t xml:space="preserve"> </w:t>
      </w:r>
      <w:r>
        <w:t>khiển</w:t>
      </w:r>
      <w:r>
        <w:rPr>
          <w:spacing w:val="-8"/>
        </w:rPr>
        <w:t xml:space="preserve"> </w:t>
      </w:r>
      <w:r>
        <w:t>giao</w:t>
      </w:r>
      <w:r>
        <w:rPr>
          <w:spacing w:val="-8"/>
        </w:rPr>
        <w:t xml:space="preserve"> </w:t>
      </w:r>
      <w:r>
        <w:t>thông</w:t>
      </w:r>
      <w:r>
        <w:rPr>
          <w:spacing w:val="-8"/>
        </w:rPr>
        <w:t xml:space="preserve"> </w:t>
      </w:r>
      <w:r>
        <w:t>đô</w:t>
      </w:r>
      <w:r>
        <w:rPr>
          <w:spacing w:val="-8"/>
        </w:rPr>
        <w:t xml:space="preserve"> </w:t>
      </w:r>
      <w:r>
        <w:t>thị có quy mô lớn và có sự phụ thuộc chặt chẽ giữa các nút giao.</w:t>
      </w:r>
    </w:p>
    <w:p w14:paraId="31B0511A" w14:textId="77777777" w:rsidR="00761AB6" w:rsidRDefault="00000000">
      <w:pPr>
        <w:pStyle w:val="Heading2"/>
        <w:numPr>
          <w:ilvl w:val="1"/>
          <w:numId w:val="7"/>
        </w:numPr>
        <w:tabs>
          <w:tab w:val="left" w:pos="1335"/>
        </w:tabs>
        <w:ind w:left="1335" w:hanging="626"/>
      </w:pPr>
      <w:bookmarkStart w:id="57" w:name="Phân_tích_khoảng_trống_nghiên_cứu"/>
      <w:bookmarkStart w:id="58" w:name="_bookmark31"/>
      <w:bookmarkEnd w:id="57"/>
      <w:bookmarkEnd w:id="58"/>
      <w:r>
        <w:t>Phân</w:t>
      </w:r>
      <w:r>
        <w:rPr>
          <w:spacing w:val="-10"/>
        </w:rPr>
        <w:t xml:space="preserve"> </w:t>
      </w:r>
      <w:r>
        <w:t>tích</w:t>
      </w:r>
      <w:r>
        <w:rPr>
          <w:spacing w:val="-10"/>
        </w:rPr>
        <w:t xml:space="preserve"> </w:t>
      </w:r>
      <w:r>
        <w:t>khoảng</w:t>
      </w:r>
      <w:r>
        <w:rPr>
          <w:spacing w:val="-9"/>
        </w:rPr>
        <w:t xml:space="preserve"> </w:t>
      </w:r>
      <w:r>
        <w:t>trống</w:t>
      </w:r>
      <w:r>
        <w:rPr>
          <w:spacing w:val="-10"/>
        </w:rPr>
        <w:t xml:space="preserve"> </w:t>
      </w:r>
      <w:r>
        <w:t>nghiên</w:t>
      </w:r>
      <w:r>
        <w:rPr>
          <w:spacing w:val="-10"/>
        </w:rPr>
        <w:t xml:space="preserve"> </w:t>
      </w:r>
      <w:r>
        <w:rPr>
          <w:spacing w:val="-5"/>
        </w:rPr>
        <w:t>cứu</w:t>
      </w:r>
    </w:p>
    <w:p w14:paraId="07F23EA8" w14:textId="379F1130" w:rsidR="00761AB6" w:rsidRPr="00DB547C" w:rsidRDefault="00000000" w:rsidP="00DB547C">
      <w:pPr>
        <w:pStyle w:val="BodyText"/>
        <w:spacing w:before="85" w:line="312" w:lineRule="auto"/>
        <w:ind w:left="709" w:right="281" w:firstLine="298"/>
        <w:jc w:val="both"/>
        <w:rPr>
          <w:lang w:val="en-GB"/>
        </w:rPr>
        <w:sectPr w:rsidR="00761AB6" w:rsidRPr="00DB547C">
          <w:pgSz w:w="11910" w:h="16840"/>
          <w:pgMar w:top="1540" w:right="850" w:bottom="280" w:left="1275" w:header="1233" w:footer="0" w:gutter="0"/>
          <w:cols w:space="720"/>
        </w:sectPr>
      </w:pPr>
      <w:r>
        <w:t>Mặc</w:t>
      </w:r>
      <w:r>
        <w:rPr>
          <w:spacing w:val="-7"/>
        </w:rPr>
        <w:t xml:space="preserve"> </w:t>
      </w:r>
      <w:r>
        <w:t>dù</w:t>
      </w:r>
      <w:r>
        <w:rPr>
          <w:spacing w:val="-7"/>
        </w:rPr>
        <w:t xml:space="preserve"> </w:t>
      </w:r>
      <w:r>
        <w:t>các</w:t>
      </w:r>
      <w:r>
        <w:rPr>
          <w:spacing w:val="-7"/>
        </w:rPr>
        <w:t xml:space="preserve"> </w:t>
      </w:r>
      <w:r>
        <w:t>nghiên</w:t>
      </w:r>
      <w:r>
        <w:rPr>
          <w:spacing w:val="-7"/>
        </w:rPr>
        <w:t xml:space="preserve"> </w:t>
      </w:r>
      <w:r>
        <w:t>cứu</w:t>
      </w:r>
      <w:r>
        <w:rPr>
          <w:spacing w:val="-7"/>
        </w:rPr>
        <w:t xml:space="preserve"> </w:t>
      </w:r>
      <w:r>
        <w:t>quốc</w:t>
      </w:r>
      <w:r>
        <w:rPr>
          <w:spacing w:val="-7"/>
        </w:rPr>
        <w:t xml:space="preserve"> </w:t>
      </w:r>
      <w:r>
        <w:t>tế</w:t>
      </w:r>
      <w:r>
        <w:rPr>
          <w:spacing w:val="-7"/>
        </w:rPr>
        <w:t xml:space="preserve"> </w:t>
      </w:r>
      <w:r>
        <w:t>đã</w:t>
      </w:r>
      <w:r>
        <w:rPr>
          <w:spacing w:val="-7"/>
        </w:rPr>
        <w:t xml:space="preserve"> </w:t>
      </w:r>
      <w:r>
        <w:t>đạt</w:t>
      </w:r>
      <w:r>
        <w:rPr>
          <w:spacing w:val="-7"/>
        </w:rPr>
        <w:t xml:space="preserve"> </w:t>
      </w:r>
      <w:r>
        <w:t>được</w:t>
      </w:r>
      <w:r>
        <w:rPr>
          <w:spacing w:val="-7"/>
        </w:rPr>
        <w:t xml:space="preserve"> </w:t>
      </w:r>
      <w:r>
        <w:t>nhiều</w:t>
      </w:r>
      <w:r>
        <w:rPr>
          <w:spacing w:val="-7"/>
        </w:rPr>
        <w:t xml:space="preserve"> </w:t>
      </w:r>
      <w:r>
        <w:t>tiến</w:t>
      </w:r>
      <w:r>
        <w:rPr>
          <w:spacing w:val="-7"/>
        </w:rPr>
        <w:t xml:space="preserve"> </w:t>
      </w:r>
      <w:r>
        <w:t>bộ</w:t>
      </w:r>
      <w:r>
        <w:rPr>
          <w:spacing w:val="-7"/>
        </w:rPr>
        <w:t xml:space="preserve"> </w:t>
      </w:r>
      <w:r>
        <w:t>trong</w:t>
      </w:r>
      <w:r>
        <w:rPr>
          <w:spacing w:val="-7"/>
        </w:rPr>
        <w:t xml:space="preserve"> </w:t>
      </w:r>
      <w:r>
        <w:t>điều</w:t>
      </w:r>
      <w:r>
        <w:rPr>
          <w:spacing w:val="-7"/>
        </w:rPr>
        <w:t xml:space="preserve"> </w:t>
      </w:r>
      <w:r>
        <w:t>khiển</w:t>
      </w:r>
      <w:r>
        <w:rPr>
          <w:spacing w:val="-7"/>
        </w:rPr>
        <w:t xml:space="preserve"> </w:t>
      </w:r>
      <w:r>
        <w:t>tín</w:t>
      </w:r>
      <w:r>
        <w:rPr>
          <w:spacing w:val="-7"/>
        </w:rPr>
        <w:t xml:space="preserve"> </w:t>
      </w:r>
      <w:r>
        <w:t>hiệu giao thông, việc áp dụng trực tiếp các mô hình này vào bối cảnh Việt Nam vẫn gặp nhiều rào cản. Những rào cản này xuất phát từ đặc thù dòng xe hỗn hợp, hạn chế về dữ</w:t>
      </w:r>
      <w:r>
        <w:rPr>
          <w:spacing w:val="-2"/>
        </w:rPr>
        <w:t xml:space="preserve"> </w:t>
      </w:r>
      <w:r>
        <w:t>liệu</w:t>
      </w:r>
      <w:r>
        <w:rPr>
          <w:spacing w:val="-2"/>
        </w:rPr>
        <w:t xml:space="preserve"> </w:t>
      </w:r>
      <w:r>
        <w:t>giao</w:t>
      </w:r>
      <w:r>
        <w:rPr>
          <w:spacing w:val="-2"/>
        </w:rPr>
        <w:t xml:space="preserve"> </w:t>
      </w:r>
      <w:r>
        <w:t>thông</w:t>
      </w:r>
      <w:r>
        <w:rPr>
          <w:spacing w:val="-1"/>
        </w:rPr>
        <w:t xml:space="preserve"> </w:t>
      </w:r>
      <w:r>
        <w:t>chuẩn</w:t>
      </w:r>
      <w:r>
        <w:rPr>
          <w:spacing w:val="-2"/>
        </w:rPr>
        <w:t xml:space="preserve"> </w:t>
      </w:r>
      <w:r>
        <w:t>hóa</w:t>
      </w:r>
      <w:r>
        <w:rPr>
          <w:spacing w:val="-2"/>
        </w:rPr>
        <w:t xml:space="preserve"> </w:t>
      </w:r>
      <w:r>
        <w:t>và</w:t>
      </w:r>
      <w:r>
        <w:rPr>
          <w:spacing w:val="-1"/>
        </w:rPr>
        <w:t xml:space="preserve"> </w:t>
      </w:r>
      <w:r>
        <w:t>yêu</w:t>
      </w:r>
      <w:r>
        <w:rPr>
          <w:spacing w:val="-2"/>
        </w:rPr>
        <w:t xml:space="preserve"> </w:t>
      </w:r>
      <w:r>
        <w:t>cầu</w:t>
      </w:r>
      <w:r>
        <w:rPr>
          <w:spacing w:val="-2"/>
        </w:rPr>
        <w:t xml:space="preserve"> </w:t>
      </w:r>
      <w:r>
        <w:t>phối</w:t>
      </w:r>
      <w:r>
        <w:rPr>
          <w:spacing w:val="-2"/>
        </w:rPr>
        <w:t xml:space="preserve"> </w:t>
      </w:r>
      <w:r>
        <w:t>hợp</w:t>
      </w:r>
      <w:r>
        <w:rPr>
          <w:spacing w:val="-1"/>
        </w:rPr>
        <w:t xml:space="preserve"> </w:t>
      </w:r>
      <w:r>
        <w:t>giữa</w:t>
      </w:r>
      <w:r>
        <w:rPr>
          <w:spacing w:val="-2"/>
        </w:rPr>
        <w:t xml:space="preserve"> </w:t>
      </w:r>
      <w:r>
        <w:t>các</w:t>
      </w:r>
      <w:r>
        <w:rPr>
          <w:spacing w:val="-2"/>
        </w:rPr>
        <w:t xml:space="preserve"> </w:t>
      </w:r>
      <w:r>
        <w:t>nút</w:t>
      </w:r>
      <w:r>
        <w:rPr>
          <w:spacing w:val="-2"/>
        </w:rPr>
        <w:t xml:space="preserve"> </w:t>
      </w:r>
      <w:r>
        <w:t>giao</w:t>
      </w:r>
      <w:r>
        <w:rPr>
          <w:spacing w:val="-1"/>
        </w:rPr>
        <w:t xml:space="preserve"> </w:t>
      </w:r>
      <w:r>
        <w:t>trong</w:t>
      </w:r>
      <w:r>
        <w:rPr>
          <w:spacing w:val="-2"/>
        </w:rPr>
        <w:t xml:space="preserve"> </w:t>
      </w:r>
      <w:r>
        <w:t>mạng</w:t>
      </w:r>
      <w:r>
        <w:rPr>
          <w:spacing w:val="-2"/>
        </w:rPr>
        <w:t xml:space="preserve"> </w:t>
      </w:r>
      <w:r>
        <w:rPr>
          <w:spacing w:val="-4"/>
        </w:rPr>
        <w:t>lưới</w:t>
      </w:r>
      <w:r w:rsidR="00DB547C">
        <w:rPr>
          <w:lang w:val="en-GB"/>
        </w:rPr>
        <w:t xml:space="preserve"> </w:t>
      </w:r>
    </w:p>
    <w:p w14:paraId="735A64A2" w14:textId="77777777" w:rsidR="00761AB6" w:rsidRDefault="00761AB6">
      <w:pPr>
        <w:pStyle w:val="BodyText"/>
        <w:spacing w:before="190"/>
      </w:pPr>
    </w:p>
    <w:p w14:paraId="6DD37E21" w14:textId="77777777" w:rsidR="00761AB6" w:rsidRDefault="00000000">
      <w:pPr>
        <w:pStyle w:val="BodyText"/>
        <w:spacing w:before="1" w:line="312" w:lineRule="auto"/>
        <w:ind w:left="709" w:right="283"/>
        <w:jc w:val="both"/>
      </w:pPr>
      <w:r>
        <w:t>đô thị dày đặc. Vì vậy, việc đánh giá các phương pháp điều khiển hiện đại trên một kịch bản mô phỏng phản ánh tốt hơn điều kiện giao thông Việt Nam là cần thiết.</w:t>
      </w:r>
    </w:p>
    <w:p w14:paraId="659AABC0" w14:textId="77777777" w:rsidR="00761AB6" w:rsidRDefault="00000000">
      <w:pPr>
        <w:pStyle w:val="Heading3"/>
        <w:numPr>
          <w:ilvl w:val="2"/>
          <w:numId w:val="7"/>
        </w:numPr>
        <w:tabs>
          <w:tab w:val="left" w:pos="1544"/>
        </w:tabs>
        <w:ind w:left="1544" w:hanging="835"/>
      </w:pPr>
      <w:bookmarkStart w:id="59" w:name="Sự_thích_nghi_với_luồng_giao_thông_hỗn_h"/>
      <w:bookmarkStart w:id="60" w:name="_bookmark32"/>
      <w:bookmarkEnd w:id="59"/>
      <w:bookmarkEnd w:id="60"/>
      <w:r>
        <w:t>Sự</w:t>
      </w:r>
      <w:r>
        <w:rPr>
          <w:spacing w:val="-10"/>
        </w:rPr>
        <w:t xml:space="preserve"> </w:t>
      </w:r>
      <w:r>
        <w:t>thích</w:t>
      </w:r>
      <w:r>
        <w:rPr>
          <w:spacing w:val="-10"/>
        </w:rPr>
        <w:t xml:space="preserve"> </w:t>
      </w:r>
      <w:r>
        <w:t>nghi</w:t>
      </w:r>
      <w:r>
        <w:rPr>
          <w:spacing w:val="-10"/>
        </w:rPr>
        <w:t xml:space="preserve"> </w:t>
      </w:r>
      <w:r>
        <w:t>với</w:t>
      </w:r>
      <w:r>
        <w:rPr>
          <w:spacing w:val="-9"/>
        </w:rPr>
        <w:t xml:space="preserve"> </w:t>
      </w:r>
      <w:r>
        <w:t>luồng</w:t>
      </w:r>
      <w:r>
        <w:rPr>
          <w:spacing w:val="-10"/>
        </w:rPr>
        <w:t xml:space="preserve"> </w:t>
      </w:r>
      <w:r>
        <w:t>giao</w:t>
      </w:r>
      <w:r>
        <w:rPr>
          <w:spacing w:val="-10"/>
        </w:rPr>
        <w:t xml:space="preserve"> </w:t>
      </w:r>
      <w:r>
        <w:t>thông</w:t>
      </w:r>
      <w:r>
        <w:rPr>
          <w:spacing w:val="-9"/>
        </w:rPr>
        <w:t xml:space="preserve"> </w:t>
      </w:r>
      <w:r>
        <w:t>hỗn</w:t>
      </w:r>
      <w:r>
        <w:rPr>
          <w:spacing w:val="-10"/>
        </w:rPr>
        <w:t xml:space="preserve"> </w:t>
      </w:r>
      <w:r>
        <w:rPr>
          <w:spacing w:val="-5"/>
        </w:rPr>
        <w:t>hợp</w:t>
      </w:r>
    </w:p>
    <w:p w14:paraId="79BBD703" w14:textId="77777777" w:rsidR="00761AB6" w:rsidRDefault="00000000">
      <w:pPr>
        <w:pStyle w:val="BodyText"/>
        <w:spacing w:before="85" w:line="312" w:lineRule="auto"/>
        <w:ind w:left="709" w:right="281" w:firstLine="298"/>
        <w:jc w:val="both"/>
      </w:pPr>
      <w:r>
        <w:t>Phần</w:t>
      </w:r>
      <w:r>
        <w:rPr>
          <w:spacing w:val="-13"/>
        </w:rPr>
        <w:t xml:space="preserve"> </w:t>
      </w:r>
      <w:r>
        <w:t>lớn</w:t>
      </w:r>
      <w:r>
        <w:rPr>
          <w:spacing w:val="-13"/>
        </w:rPr>
        <w:t xml:space="preserve"> </w:t>
      </w:r>
      <w:r>
        <w:t>các</w:t>
      </w:r>
      <w:r>
        <w:rPr>
          <w:spacing w:val="-13"/>
        </w:rPr>
        <w:t xml:space="preserve"> </w:t>
      </w:r>
      <w:r>
        <w:t>nghiên</w:t>
      </w:r>
      <w:r>
        <w:rPr>
          <w:spacing w:val="-13"/>
        </w:rPr>
        <w:t xml:space="preserve"> </w:t>
      </w:r>
      <w:r>
        <w:t>cứu</w:t>
      </w:r>
      <w:r>
        <w:rPr>
          <w:spacing w:val="-13"/>
        </w:rPr>
        <w:t xml:space="preserve"> </w:t>
      </w:r>
      <w:r>
        <w:t>hiện</w:t>
      </w:r>
      <w:r>
        <w:rPr>
          <w:spacing w:val="-13"/>
        </w:rPr>
        <w:t xml:space="preserve"> </w:t>
      </w:r>
      <w:r>
        <w:t>có</w:t>
      </w:r>
      <w:r>
        <w:rPr>
          <w:spacing w:val="-13"/>
        </w:rPr>
        <w:t xml:space="preserve"> </w:t>
      </w:r>
      <w:r>
        <w:t>dựa</w:t>
      </w:r>
      <w:r>
        <w:rPr>
          <w:spacing w:val="-13"/>
        </w:rPr>
        <w:t xml:space="preserve"> </w:t>
      </w:r>
      <w:r>
        <w:t>trên</w:t>
      </w:r>
      <w:r>
        <w:rPr>
          <w:spacing w:val="-13"/>
        </w:rPr>
        <w:t xml:space="preserve"> </w:t>
      </w:r>
      <w:r>
        <w:t>giả</w:t>
      </w:r>
      <w:r>
        <w:rPr>
          <w:spacing w:val="-13"/>
        </w:rPr>
        <w:t xml:space="preserve"> </w:t>
      </w:r>
      <w:r>
        <w:t>định</w:t>
      </w:r>
      <w:r>
        <w:rPr>
          <w:spacing w:val="-13"/>
        </w:rPr>
        <w:t xml:space="preserve"> </w:t>
      </w:r>
      <w:r>
        <w:t>rằng</w:t>
      </w:r>
      <w:r>
        <w:rPr>
          <w:spacing w:val="-13"/>
        </w:rPr>
        <w:t xml:space="preserve"> </w:t>
      </w:r>
      <w:r>
        <w:t>phương</w:t>
      </w:r>
      <w:r>
        <w:rPr>
          <w:spacing w:val="-13"/>
        </w:rPr>
        <w:t xml:space="preserve"> </w:t>
      </w:r>
      <w:r>
        <w:t>tiện</w:t>
      </w:r>
      <w:r>
        <w:rPr>
          <w:spacing w:val="-13"/>
        </w:rPr>
        <w:t xml:space="preserve"> </w:t>
      </w:r>
      <w:r>
        <w:t>di</w:t>
      </w:r>
      <w:r>
        <w:rPr>
          <w:spacing w:val="-13"/>
        </w:rPr>
        <w:t xml:space="preserve"> </w:t>
      </w:r>
      <w:r>
        <w:t>chuyển</w:t>
      </w:r>
      <w:r>
        <w:rPr>
          <w:spacing w:val="-13"/>
        </w:rPr>
        <w:t xml:space="preserve"> </w:t>
      </w:r>
      <w:r>
        <w:t>theo làn</w:t>
      </w:r>
      <w:r>
        <w:rPr>
          <w:spacing w:val="-4"/>
        </w:rPr>
        <w:t xml:space="preserve"> </w:t>
      </w:r>
      <w:r>
        <w:t>đường</w:t>
      </w:r>
      <w:r>
        <w:rPr>
          <w:spacing w:val="-4"/>
        </w:rPr>
        <w:t xml:space="preserve"> </w:t>
      </w:r>
      <w:r>
        <w:t>tương</w:t>
      </w:r>
      <w:r>
        <w:rPr>
          <w:spacing w:val="-4"/>
        </w:rPr>
        <w:t xml:space="preserve"> </w:t>
      </w:r>
      <w:r>
        <w:t>đối</w:t>
      </w:r>
      <w:r>
        <w:rPr>
          <w:spacing w:val="-5"/>
        </w:rPr>
        <w:t xml:space="preserve"> </w:t>
      </w:r>
      <w:r>
        <w:t>ổn</w:t>
      </w:r>
      <w:r>
        <w:rPr>
          <w:spacing w:val="-4"/>
        </w:rPr>
        <w:t xml:space="preserve"> </w:t>
      </w:r>
      <w:r>
        <w:t>định.</w:t>
      </w:r>
      <w:r>
        <w:rPr>
          <w:spacing w:val="-4"/>
        </w:rPr>
        <w:t xml:space="preserve"> </w:t>
      </w:r>
      <w:r>
        <w:t>Tuy</w:t>
      </w:r>
      <w:r>
        <w:rPr>
          <w:spacing w:val="-4"/>
        </w:rPr>
        <w:t xml:space="preserve"> </w:t>
      </w:r>
      <w:r>
        <w:t>nhiên,</w:t>
      </w:r>
      <w:r>
        <w:rPr>
          <w:spacing w:val="-4"/>
        </w:rPr>
        <w:t xml:space="preserve"> </w:t>
      </w:r>
      <w:r>
        <w:t>tại</w:t>
      </w:r>
      <w:r>
        <w:rPr>
          <w:spacing w:val="-4"/>
        </w:rPr>
        <w:t xml:space="preserve"> </w:t>
      </w:r>
      <w:r>
        <w:t>các</w:t>
      </w:r>
      <w:r>
        <w:rPr>
          <w:spacing w:val="-4"/>
        </w:rPr>
        <w:t xml:space="preserve"> </w:t>
      </w:r>
      <w:r>
        <w:t>đô</w:t>
      </w:r>
      <w:r>
        <w:rPr>
          <w:spacing w:val="-5"/>
        </w:rPr>
        <w:t xml:space="preserve"> </w:t>
      </w:r>
      <w:r>
        <w:t>thị</w:t>
      </w:r>
      <w:r>
        <w:rPr>
          <w:spacing w:val="-4"/>
        </w:rPr>
        <w:t xml:space="preserve"> </w:t>
      </w:r>
      <w:r>
        <w:t>lớn</w:t>
      </w:r>
      <w:r>
        <w:rPr>
          <w:spacing w:val="-4"/>
        </w:rPr>
        <w:t xml:space="preserve"> </w:t>
      </w:r>
      <w:r>
        <w:t>như</w:t>
      </w:r>
      <w:r>
        <w:rPr>
          <w:spacing w:val="-4"/>
        </w:rPr>
        <w:t xml:space="preserve"> </w:t>
      </w:r>
      <w:r>
        <w:t>Hà</w:t>
      </w:r>
      <w:r>
        <w:rPr>
          <w:spacing w:val="-4"/>
        </w:rPr>
        <w:t xml:space="preserve"> </w:t>
      </w:r>
      <w:r>
        <w:t>Nội</w:t>
      </w:r>
      <w:r>
        <w:rPr>
          <w:spacing w:val="-4"/>
        </w:rPr>
        <w:t xml:space="preserve"> </w:t>
      </w:r>
      <w:r>
        <w:t>và</w:t>
      </w:r>
      <w:r>
        <w:rPr>
          <w:spacing w:val="-4"/>
        </w:rPr>
        <w:t xml:space="preserve"> </w:t>
      </w:r>
      <w:r>
        <w:t>Thành</w:t>
      </w:r>
      <w:r>
        <w:rPr>
          <w:spacing w:val="-5"/>
        </w:rPr>
        <w:t xml:space="preserve"> </w:t>
      </w:r>
      <w:r>
        <w:t>phố Hồ Chí Minh, dòng giao thông có tính hỗn hợp cao với tỷ lệ xe máy lớn. Xe máy thường có</w:t>
      </w:r>
      <w:r>
        <w:rPr>
          <w:spacing w:val="-1"/>
        </w:rPr>
        <w:t xml:space="preserve"> </w:t>
      </w:r>
      <w:r>
        <w:t>hành vi lấn</w:t>
      </w:r>
      <w:r>
        <w:rPr>
          <w:spacing w:val="-1"/>
        </w:rPr>
        <w:t xml:space="preserve"> </w:t>
      </w:r>
      <w:r>
        <w:t>làn và tận</w:t>
      </w:r>
      <w:r>
        <w:rPr>
          <w:spacing w:val="-1"/>
        </w:rPr>
        <w:t xml:space="preserve"> </w:t>
      </w:r>
      <w:r>
        <w:t>dụng các khoảng</w:t>
      </w:r>
      <w:r>
        <w:rPr>
          <w:spacing w:val="-1"/>
        </w:rPr>
        <w:t xml:space="preserve"> </w:t>
      </w:r>
      <w:r>
        <w:t>trống giữa các</w:t>
      </w:r>
      <w:r>
        <w:rPr>
          <w:spacing w:val="-1"/>
        </w:rPr>
        <w:t xml:space="preserve"> </w:t>
      </w:r>
      <w:r>
        <w:t>phương tiện,</w:t>
      </w:r>
      <w:r>
        <w:rPr>
          <w:spacing w:val="-1"/>
        </w:rPr>
        <w:t xml:space="preserve"> </w:t>
      </w:r>
      <w:r>
        <w:t>khiến các</w:t>
      </w:r>
      <w:r>
        <w:rPr>
          <w:spacing w:val="-15"/>
        </w:rPr>
        <w:t xml:space="preserve"> </w:t>
      </w:r>
      <w:r>
        <w:t>mô</w:t>
      </w:r>
      <w:r>
        <w:rPr>
          <w:spacing w:val="-15"/>
        </w:rPr>
        <w:t xml:space="preserve"> </w:t>
      </w:r>
      <w:r>
        <w:t>hình</w:t>
      </w:r>
      <w:r>
        <w:rPr>
          <w:spacing w:val="-15"/>
        </w:rPr>
        <w:t xml:space="preserve"> </w:t>
      </w:r>
      <w:r>
        <w:t>đếm</w:t>
      </w:r>
      <w:r>
        <w:rPr>
          <w:spacing w:val="-15"/>
        </w:rPr>
        <w:t xml:space="preserve"> </w:t>
      </w:r>
      <w:r>
        <w:t>xe</w:t>
      </w:r>
      <w:r>
        <w:rPr>
          <w:spacing w:val="-15"/>
        </w:rPr>
        <w:t xml:space="preserve"> </w:t>
      </w:r>
      <w:r>
        <w:t>hoặc</w:t>
      </w:r>
      <w:r>
        <w:rPr>
          <w:spacing w:val="-15"/>
        </w:rPr>
        <w:t xml:space="preserve"> </w:t>
      </w:r>
      <w:r>
        <w:t>ước</w:t>
      </w:r>
      <w:r>
        <w:rPr>
          <w:spacing w:val="-15"/>
        </w:rPr>
        <w:t xml:space="preserve"> </w:t>
      </w:r>
      <w:r>
        <w:t>lượng</w:t>
      </w:r>
      <w:r>
        <w:rPr>
          <w:spacing w:val="-15"/>
        </w:rPr>
        <w:t xml:space="preserve"> </w:t>
      </w:r>
      <w:r>
        <w:t>hàng</w:t>
      </w:r>
      <w:r>
        <w:rPr>
          <w:spacing w:val="-15"/>
        </w:rPr>
        <w:t xml:space="preserve"> </w:t>
      </w:r>
      <w:r>
        <w:t>đợi</w:t>
      </w:r>
      <w:r>
        <w:rPr>
          <w:spacing w:val="-15"/>
        </w:rPr>
        <w:t xml:space="preserve"> </w:t>
      </w:r>
      <w:r>
        <w:t>theo</w:t>
      </w:r>
      <w:r>
        <w:rPr>
          <w:spacing w:val="-15"/>
        </w:rPr>
        <w:t xml:space="preserve"> </w:t>
      </w:r>
      <w:r>
        <w:t>làn</w:t>
      </w:r>
      <w:r>
        <w:rPr>
          <w:spacing w:val="-15"/>
        </w:rPr>
        <w:t xml:space="preserve"> </w:t>
      </w:r>
      <w:r>
        <w:t>truyền</w:t>
      </w:r>
      <w:r>
        <w:rPr>
          <w:spacing w:val="-15"/>
        </w:rPr>
        <w:t xml:space="preserve"> </w:t>
      </w:r>
      <w:r>
        <w:t>thống</w:t>
      </w:r>
      <w:r>
        <w:rPr>
          <w:spacing w:val="-15"/>
        </w:rPr>
        <w:t xml:space="preserve"> </w:t>
      </w:r>
      <w:r>
        <w:t>trở</w:t>
      </w:r>
      <w:r>
        <w:rPr>
          <w:spacing w:val="-15"/>
        </w:rPr>
        <w:t xml:space="preserve"> </w:t>
      </w:r>
      <w:r>
        <w:t>nên</w:t>
      </w:r>
      <w:r>
        <w:rPr>
          <w:spacing w:val="-15"/>
        </w:rPr>
        <w:t xml:space="preserve"> </w:t>
      </w:r>
      <w:r>
        <w:t>kém</w:t>
      </w:r>
      <w:r>
        <w:rPr>
          <w:spacing w:val="-15"/>
        </w:rPr>
        <w:t xml:space="preserve"> </w:t>
      </w:r>
      <w:r>
        <w:t>chính xác hơn. Vì vậy, một hệ thống điều khiển tín hiệu giao thông phù hợp với bối cảnh Việt Nam cần có khả năng phản ánh đặc điểm của dòng xe hỗn hợp, thay vì chỉ dựa trên giả định về luồng xe quy chuẩn theo làn.</w:t>
      </w:r>
    </w:p>
    <w:p w14:paraId="21C1ED81" w14:textId="77777777" w:rsidR="00761AB6" w:rsidRDefault="00761AB6">
      <w:pPr>
        <w:pStyle w:val="BodyText"/>
        <w:spacing w:before="10"/>
        <w:rPr>
          <w:b/>
          <w:sz w:val="16"/>
          <w:lang w:val="en-GB"/>
        </w:rPr>
      </w:pPr>
      <w:bookmarkStart w:id="61" w:name="_bookmark33"/>
      <w:bookmarkEnd w:id="61"/>
    </w:p>
    <w:p w14:paraId="59C59487" w14:textId="0989537E" w:rsidR="006C0041" w:rsidRPr="006C0041" w:rsidRDefault="006C0041" w:rsidP="006C0041">
      <w:pPr>
        <w:pStyle w:val="BodyText"/>
        <w:spacing w:before="10"/>
        <w:jc w:val="center"/>
        <w:rPr>
          <w:b/>
          <w:sz w:val="16"/>
          <w:lang w:val="en-GB"/>
        </w:rPr>
      </w:pPr>
      <w:r w:rsidRPr="006C0041">
        <w:rPr>
          <w:b/>
          <w:noProof/>
          <w:sz w:val="16"/>
          <w:lang w:val="en-GB"/>
        </w:rPr>
        <w:drawing>
          <wp:inline distT="0" distB="0" distL="0" distR="0" wp14:anchorId="4CEC96B0" wp14:editId="6F11F012">
            <wp:extent cx="5296394" cy="3079864"/>
            <wp:effectExtent l="0" t="0" r="0" b="6350"/>
            <wp:docPr id="277999936"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18449" cy="3092689"/>
                    </a:xfrm>
                    <a:prstGeom prst="rect">
                      <a:avLst/>
                    </a:prstGeom>
                    <a:noFill/>
                    <a:ln>
                      <a:noFill/>
                    </a:ln>
                  </pic:spPr>
                </pic:pic>
              </a:graphicData>
            </a:graphic>
          </wp:inline>
        </w:drawing>
      </w:r>
    </w:p>
    <w:p w14:paraId="27C12F21" w14:textId="77777777" w:rsidR="00761AB6" w:rsidRDefault="00000000">
      <w:pPr>
        <w:pStyle w:val="BodyText"/>
        <w:spacing w:before="174" w:line="249" w:lineRule="auto"/>
        <w:ind w:left="709" w:right="228"/>
      </w:pPr>
      <w:r>
        <w:rPr>
          <w:b/>
        </w:rPr>
        <w:t xml:space="preserve">Hình 1.4: </w:t>
      </w:r>
      <w:r>
        <w:t xml:space="preserve">So sánh dòng xe quy chuẩn theo làn và dòng xe hỗn hợp thực tế tại Việt </w:t>
      </w:r>
      <w:r>
        <w:rPr>
          <w:spacing w:val="-4"/>
        </w:rPr>
        <w:t>Nam</w:t>
      </w:r>
    </w:p>
    <w:p w14:paraId="3939C07B" w14:textId="77777777" w:rsidR="00761AB6" w:rsidRDefault="00761AB6">
      <w:pPr>
        <w:pStyle w:val="BodyText"/>
        <w:spacing w:before="123"/>
      </w:pPr>
    </w:p>
    <w:p w14:paraId="779A1110" w14:textId="77777777" w:rsidR="00761AB6" w:rsidRDefault="00000000">
      <w:pPr>
        <w:pStyle w:val="Heading3"/>
        <w:numPr>
          <w:ilvl w:val="2"/>
          <w:numId w:val="7"/>
        </w:numPr>
        <w:tabs>
          <w:tab w:val="left" w:pos="1544"/>
        </w:tabs>
        <w:spacing w:before="0"/>
        <w:ind w:left="1544" w:hanging="835"/>
      </w:pPr>
      <w:bookmarkStart w:id="62" w:name="Hạ_tầng_dữ_liệu_và_môi_trường_mô_phỏng"/>
      <w:bookmarkStart w:id="63" w:name="_bookmark34"/>
      <w:bookmarkEnd w:id="62"/>
      <w:bookmarkEnd w:id="63"/>
      <w:r>
        <w:t>Hạ</w:t>
      </w:r>
      <w:r>
        <w:rPr>
          <w:spacing w:val="-9"/>
        </w:rPr>
        <w:t xml:space="preserve"> </w:t>
      </w:r>
      <w:r>
        <w:t>tầng</w:t>
      </w:r>
      <w:r>
        <w:rPr>
          <w:spacing w:val="-9"/>
        </w:rPr>
        <w:t xml:space="preserve"> </w:t>
      </w:r>
      <w:r>
        <w:t>dữ</w:t>
      </w:r>
      <w:r>
        <w:rPr>
          <w:spacing w:val="-9"/>
        </w:rPr>
        <w:t xml:space="preserve"> </w:t>
      </w:r>
      <w:r>
        <w:t>liệu</w:t>
      </w:r>
      <w:r>
        <w:rPr>
          <w:spacing w:val="-9"/>
        </w:rPr>
        <w:t xml:space="preserve"> </w:t>
      </w:r>
      <w:r>
        <w:t>và</w:t>
      </w:r>
      <w:r>
        <w:rPr>
          <w:spacing w:val="-9"/>
        </w:rPr>
        <w:t xml:space="preserve"> </w:t>
      </w:r>
      <w:r>
        <w:t>môi</w:t>
      </w:r>
      <w:r>
        <w:rPr>
          <w:spacing w:val="-9"/>
        </w:rPr>
        <w:t xml:space="preserve"> </w:t>
      </w:r>
      <w:r>
        <w:t>trường</w:t>
      </w:r>
      <w:r>
        <w:rPr>
          <w:spacing w:val="-9"/>
        </w:rPr>
        <w:t xml:space="preserve"> </w:t>
      </w:r>
      <w:r>
        <w:t>mô</w:t>
      </w:r>
      <w:r>
        <w:rPr>
          <w:spacing w:val="-8"/>
        </w:rPr>
        <w:t xml:space="preserve"> </w:t>
      </w:r>
      <w:r>
        <w:rPr>
          <w:spacing w:val="-2"/>
        </w:rPr>
        <w:t>phỏng</w:t>
      </w:r>
    </w:p>
    <w:p w14:paraId="0B6553A0" w14:textId="24F6B91C" w:rsidR="00761AB6" w:rsidRPr="00D41791" w:rsidRDefault="00000000" w:rsidP="00D41791">
      <w:pPr>
        <w:pStyle w:val="BodyText"/>
        <w:spacing w:before="86" w:line="312" w:lineRule="auto"/>
        <w:ind w:left="709" w:right="281" w:firstLine="298"/>
        <w:jc w:val="both"/>
        <w:rPr>
          <w:lang w:val="en-GB"/>
        </w:rPr>
        <w:sectPr w:rsidR="00761AB6" w:rsidRPr="00D41791">
          <w:pgSz w:w="11910" w:h="16840"/>
          <w:pgMar w:top="1540" w:right="850" w:bottom="280" w:left="1275" w:header="1233" w:footer="0" w:gutter="0"/>
          <w:cols w:space="720"/>
        </w:sectPr>
      </w:pPr>
      <w:r>
        <w:t>Các bộ dữ liệu chuẩn quốc tế chưa phản ánh đầy đủ thực trạng giao thông Việt Nam, đặc biệt là đặc trưng xe máy chiếm tỷ lệ cao và hành vi di chuyển linh hoạt trong không gian đường. Để giảm khoảng cách này, đề án sử dụng dữ liệu khảo sát giao</w:t>
      </w:r>
      <w:r>
        <w:rPr>
          <w:spacing w:val="-16"/>
        </w:rPr>
        <w:t xml:space="preserve"> </w:t>
      </w:r>
      <w:r>
        <w:t>thông</w:t>
      </w:r>
      <w:r>
        <w:rPr>
          <w:spacing w:val="-16"/>
        </w:rPr>
        <w:t xml:space="preserve"> </w:t>
      </w:r>
      <w:r>
        <w:t>từ</w:t>
      </w:r>
      <w:r>
        <w:rPr>
          <w:spacing w:val="-16"/>
        </w:rPr>
        <w:t xml:space="preserve"> </w:t>
      </w:r>
      <w:r>
        <w:t>dự</w:t>
      </w:r>
      <w:r>
        <w:rPr>
          <w:spacing w:val="-16"/>
        </w:rPr>
        <w:t xml:space="preserve"> </w:t>
      </w:r>
      <w:r>
        <w:t>án</w:t>
      </w:r>
      <w:r>
        <w:rPr>
          <w:spacing w:val="-16"/>
        </w:rPr>
        <w:t xml:space="preserve"> </w:t>
      </w:r>
      <w:r>
        <w:t>UTM</w:t>
      </w:r>
      <w:r>
        <w:rPr>
          <w:spacing w:val="-16"/>
        </w:rPr>
        <w:t xml:space="preserve"> </w:t>
      </w:r>
      <w:r>
        <w:t>cho</w:t>
      </w:r>
      <w:r>
        <w:rPr>
          <w:spacing w:val="-16"/>
        </w:rPr>
        <w:t xml:space="preserve"> </w:t>
      </w:r>
      <w:r>
        <w:t>khu</w:t>
      </w:r>
      <w:r>
        <w:rPr>
          <w:spacing w:val="-16"/>
        </w:rPr>
        <w:t xml:space="preserve"> </w:t>
      </w:r>
      <w:r>
        <w:t>vực</w:t>
      </w:r>
      <w:r>
        <w:rPr>
          <w:spacing w:val="-16"/>
        </w:rPr>
        <w:t xml:space="preserve"> </w:t>
      </w:r>
      <w:r>
        <w:t>Hà</w:t>
      </w:r>
      <w:r>
        <w:rPr>
          <w:spacing w:val="-16"/>
        </w:rPr>
        <w:t xml:space="preserve"> </w:t>
      </w:r>
      <w:r>
        <w:t>Nội</w:t>
      </w:r>
      <w:r>
        <w:rPr>
          <w:spacing w:val="-16"/>
        </w:rPr>
        <w:t xml:space="preserve"> </w:t>
      </w:r>
      <w:r>
        <w:t>để</w:t>
      </w:r>
      <w:r>
        <w:rPr>
          <w:spacing w:val="-16"/>
        </w:rPr>
        <w:t xml:space="preserve"> </w:t>
      </w:r>
      <w:r>
        <w:t>sinh</w:t>
      </w:r>
      <w:r>
        <w:rPr>
          <w:spacing w:val="-16"/>
        </w:rPr>
        <w:t xml:space="preserve"> </w:t>
      </w:r>
      <w:r>
        <w:t>nhu</w:t>
      </w:r>
      <w:r>
        <w:rPr>
          <w:spacing w:val="-16"/>
        </w:rPr>
        <w:t xml:space="preserve"> </w:t>
      </w:r>
      <w:r>
        <w:t>cầu</w:t>
      </w:r>
      <w:r>
        <w:rPr>
          <w:spacing w:val="-16"/>
        </w:rPr>
        <w:t xml:space="preserve"> </w:t>
      </w:r>
      <w:r>
        <w:t>giao</w:t>
      </w:r>
      <w:r>
        <w:rPr>
          <w:spacing w:val="-16"/>
        </w:rPr>
        <w:t xml:space="preserve"> </w:t>
      </w:r>
      <w:r>
        <w:t>thông</w:t>
      </w:r>
      <w:r>
        <w:rPr>
          <w:spacing w:val="-16"/>
        </w:rPr>
        <w:t xml:space="preserve"> </w:t>
      </w:r>
      <w:r>
        <w:t>và</w:t>
      </w:r>
      <w:r>
        <w:rPr>
          <w:spacing w:val="-16"/>
        </w:rPr>
        <w:t xml:space="preserve"> </w:t>
      </w:r>
      <w:r>
        <w:t>xây</w:t>
      </w:r>
      <w:r>
        <w:rPr>
          <w:spacing w:val="-16"/>
        </w:rPr>
        <w:t xml:space="preserve"> </w:t>
      </w:r>
      <w:r>
        <w:t>dựng kịch</w:t>
      </w:r>
      <w:r>
        <w:rPr>
          <w:spacing w:val="-2"/>
        </w:rPr>
        <w:t xml:space="preserve"> </w:t>
      </w:r>
      <w:r>
        <w:t>bản</w:t>
      </w:r>
      <w:r>
        <w:rPr>
          <w:spacing w:val="-2"/>
        </w:rPr>
        <w:t xml:space="preserve"> </w:t>
      </w:r>
      <w:r>
        <w:t>mô</w:t>
      </w:r>
      <w:r>
        <w:rPr>
          <w:spacing w:val="-2"/>
        </w:rPr>
        <w:t xml:space="preserve"> </w:t>
      </w:r>
      <w:r>
        <w:t>phỏng</w:t>
      </w:r>
      <w:r>
        <w:rPr>
          <w:spacing w:val="-2"/>
        </w:rPr>
        <w:t xml:space="preserve"> </w:t>
      </w:r>
      <w:r>
        <w:t>vi</w:t>
      </w:r>
      <w:r>
        <w:rPr>
          <w:spacing w:val="-2"/>
        </w:rPr>
        <w:t xml:space="preserve"> </w:t>
      </w:r>
      <w:r>
        <w:t>mô</w:t>
      </w:r>
      <w:r>
        <w:rPr>
          <w:spacing w:val="-2"/>
        </w:rPr>
        <w:t xml:space="preserve"> </w:t>
      </w:r>
      <w:r>
        <w:t>tại</w:t>
      </w:r>
      <w:r>
        <w:rPr>
          <w:spacing w:val="-2"/>
        </w:rPr>
        <w:t xml:space="preserve"> </w:t>
      </w:r>
      <w:r>
        <w:t>khu</w:t>
      </w:r>
      <w:r>
        <w:rPr>
          <w:spacing w:val="-2"/>
        </w:rPr>
        <w:t xml:space="preserve"> </w:t>
      </w:r>
      <w:r>
        <w:t>vực</w:t>
      </w:r>
      <w:r>
        <w:rPr>
          <w:spacing w:val="-2"/>
        </w:rPr>
        <w:t xml:space="preserve"> </w:t>
      </w:r>
      <w:r>
        <w:t>Thanh</w:t>
      </w:r>
      <w:r>
        <w:rPr>
          <w:spacing w:val="-2"/>
        </w:rPr>
        <w:t xml:space="preserve"> </w:t>
      </w:r>
      <w:r>
        <w:t>Xuân.</w:t>
      </w:r>
      <w:r>
        <w:rPr>
          <w:spacing w:val="-2"/>
        </w:rPr>
        <w:t xml:space="preserve"> </w:t>
      </w:r>
      <w:r>
        <w:t>Mạng</w:t>
      </w:r>
      <w:r>
        <w:rPr>
          <w:spacing w:val="-2"/>
        </w:rPr>
        <w:t xml:space="preserve"> </w:t>
      </w:r>
      <w:r>
        <w:t>lưới</w:t>
      </w:r>
      <w:r>
        <w:rPr>
          <w:spacing w:val="-2"/>
        </w:rPr>
        <w:t xml:space="preserve"> </w:t>
      </w:r>
      <w:r>
        <w:t>đường</w:t>
      </w:r>
      <w:r>
        <w:rPr>
          <w:spacing w:val="-2"/>
        </w:rPr>
        <w:t xml:space="preserve"> </w:t>
      </w:r>
      <w:r>
        <w:t>bộ</w:t>
      </w:r>
      <w:r>
        <w:rPr>
          <w:spacing w:val="-2"/>
        </w:rPr>
        <w:t xml:space="preserve"> </w:t>
      </w:r>
      <w:r>
        <w:t>được</w:t>
      </w:r>
      <w:r>
        <w:rPr>
          <w:spacing w:val="-2"/>
        </w:rPr>
        <w:t xml:space="preserve"> </w:t>
      </w:r>
      <w:r>
        <w:t>lấy</w:t>
      </w:r>
      <w:r>
        <w:rPr>
          <w:spacing w:val="-2"/>
        </w:rPr>
        <w:t xml:space="preserve"> </w:t>
      </w:r>
      <w:r>
        <w:t>từ OSM</w:t>
      </w:r>
      <w:r>
        <w:rPr>
          <w:spacing w:val="6"/>
        </w:rPr>
        <w:t xml:space="preserve"> </w:t>
      </w:r>
      <w:r>
        <w:t>và</w:t>
      </w:r>
      <w:r>
        <w:rPr>
          <w:spacing w:val="6"/>
        </w:rPr>
        <w:t xml:space="preserve"> </w:t>
      </w:r>
      <w:r>
        <w:t>được</w:t>
      </w:r>
      <w:r>
        <w:rPr>
          <w:spacing w:val="6"/>
        </w:rPr>
        <w:t xml:space="preserve"> </w:t>
      </w:r>
      <w:r>
        <w:t>xử</w:t>
      </w:r>
      <w:r>
        <w:rPr>
          <w:spacing w:val="6"/>
        </w:rPr>
        <w:t xml:space="preserve"> </w:t>
      </w:r>
      <w:r>
        <w:t>lý</w:t>
      </w:r>
      <w:r>
        <w:rPr>
          <w:spacing w:val="7"/>
        </w:rPr>
        <w:t xml:space="preserve"> </w:t>
      </w:r>
      <w:r>
        <w:t>để</w:t>
      </w:r>
      <w:r>
        <w:rPr>
          <w:spacing w:val="6"/>
        </w:rPr>
        <w:t xml:space="preserve"> </w:t>
      </w:r>
      <w:r>
        <w:t>phù</w:t>
      </w:r>
      <w:r>
        <w:rPr>
          <w:spacing w:val="6"/>
        </w:rPr>
        <w:t xml:space="preserve"> </w:t>
      </w:r>
      <w:r>
        <w:t>hợp</w:t>
      </w:r>
      <w:r>
        <w:rPr>
          <w:spacing w:val="6"/>
        </w:rPr>
        <w:t xml:space="preserve"> </w:t>
      </w:r>
      <w:r>
        <w:t>với</w:t>
      </w:r>
      <w:r>
        <w:rPr>
          <w:spacing w:val="7"/>
        </w:rPr>
        <w:t xml:space="preserve"> </w:t>
      </w:r>
      <w:r>
        <w:t>mô</w:t>
      </w:r>
      <w:r>
        <w:rPr>
          <w:spacing w:val="6"/>
        </w:rPr>
        <w:t xml:space="preserve"> </w:t>
      </w:r>
      <w:r>
        <w:t>phỏng</w:t>
      </w:r>
      <w:r>
        <w:rPr>
          <w:spacing w:val="6"/>
        </w:rPr>
        <w:t xml:space="preserve"> </w:t>
      </w:r>
      <w:r>
        <w:t>SUMO.</w:t>
      </w:r>
      <w:r>
        <w:rPr>
          <w:spacing w:val="6"/>
        </w:rPr>
        <w:t xml:space="preserve"> </w:t>
      </w:r>
      <w:r>
        <w:t>Cách</w:t>
      </w:r>
      <w:r>
        <w:rPr>
          <w:spacing w:val="6"/>
        </w:rPr>
        <w:t xml:space="preserve"> </w:t>
      </w:r>
      <w:r>
        <w:t>tiếp</w:t>
      </w:r>
      <w:r>
        <w:rPr>
          <w:spacing w:val="7"/>
        </w:rPr>
        <w:t xml:space="preserve"> </w:t>
      </w:r>
      <w:r>
        <w:t>cận</w:t>
      </w:r>
      <w:r>
        <w:rPr>
          <w:spacing w:val="6"/>
        </w:rPr>
        <w:t xml:space="preserve"> </w:t>
      </w:r>
      <w:r>
        <w:t>này</w:t>
      </w:r>
      <w:r>
        <w:rPr>
          <w:spacing w:val="6"/>
        </w:rPr>
        <w:t xml:space="preserve"> </w:t>
      </w:r>
      <w:r>
        <w:t>cho</w:t>
      </w:r>
      <w:r>
        <w:rPr>
          <w:spacing w:val="6"/>
        </w:rPr>
        <w:t xml:space="preserve"> </w:t>
      </w:r>
      <w:r>
        <w:rPr>
          <w:spacing w:val="-4"/>
        </w:rPr>
        <w:t>phép</w:t>
      </w:r>
      <w:r w:rsidR="00D41791">
        <w:rPr>
          <w:lang w:val="en-GB"/>
        </w:rPr>
        <w:t xml:space="preserve"> </w:t>
      </w:r>
    </w:p>
    <w:p w14:paraId="4945CD68" w14:textId="77777777" w:rsidR="00761AB6" w:rsidRDefault="00761AB6">
      <w:pPr>
        <w:pStyle w:val="BodyText"/>
        <w:spacing w:before="190"/>
      </w:pPr>
    </w:p>
    <w:p w14:paraId="15E5F609" w14:textId="77777777" w:rsidR="00761AB6" w:rsidRDefault="00000000">
      <w:pPr>
        <w:pStyle w:val="BodyText"/>
        <w:spacing w:before="1" w:line="312" w:lineRule="auto"/>
        <w:ind w:left="709" w:right="283"/>
        <w:jc w:val="both"/>
      </w:pPr>
      <w:r>
        <w:t>quá</w:t>
      </w:r>
      <w:r>
        <w:rPr>
          <w:spacing w:val="-3"/>
        </w:rPr>
        <w:t xml:space="preserve"> </w:t>
      </w:r>
      <w:r>
        <w:t>trình</w:t>
      </w:r>
      <w:r>
        <w:rPr>
          <w:spacing w:val="-3"/>
        </w:rPr>
        <w:t xml:space="preserve"> </w:t>
      </w:r>
      <w:r>
        <w:t>huấn</w:t>
      </w:r>
      <w:r>
        <w:rPr>
          <w:spacing w:val="-3"/>
        </w:rPr>
        <w:t xml:space="preserve"> </w:t>
      </w:r>
      <w:r>
        <w:t>luyện</w:t>
      </w:r>
      <w:r>
        <w:rPr>
          <w:spacing w:val="-3"/>
        </w:rPr>
        <w:t xml:space="preserve"> </w:t>
      </w:r>
      <w:r>
        <w:t>và</w:t>
      </w:r>
      <w:r>
        <w:rPr>
          <w:spacing w:val="-3"/>
        </w:rPr>
        <w:t xml:space="preserve"> </w:t>
      </w:r>
      <w:r>
        <w:t>đánh</w:t>
      </w:r>
      <w:r>
        <w:rPr>
          <w:spacing w:val="-3"/>
        </w:rPr>
        <w:t xml:space="preserve"> </w:t>
      </w:r>
      <w:r>
        <w:t>giá</w:t>
      </w:r>
      <w:r>
        <w:rPr>
          <w:spacing w:val="-3"/>
        </w:rPr>
        <w:t xml:space="preserve"> </w:t>
      </w:r>
      <w:r>
        <w:t>các</w:t>
      </w:r>
      <w:r>
        <w:rPr>
          <w:spacing w:val="-3"/>
        </w:rPr>
        <w:t xml:space="preserve"> </w:t>
      </w:r>
      <w:r>
        <w:t>tác</w:t>
      </w:r>
      <w:r>
        <w:rPr>
          <w:spacing w:val="-3"/>
        </w:rPr>
        <w:t xml:space="preserve"> </w:t>
      </w:r>
      <w:r>
        <w:t>tử</w:t>
      </w:r>
      <w:r>
        <w:rPr>
          <w:spacing w:val="-3"/>
        </w:rPr>
        <w:t xml:space="preserve"> </w:t>
      </w:r>
      <w:r>
        <w:t>điều</w:t>
      </w:r>
      <w:r>
        <w:rPr>
          <w:spacing w:val="-3"/>
        </w:rPr>
        <w:t xml:space="preserve"> </w:t>
      </w:r>
      <w:r>
        <w:t>khiển</w:t>
      </w:r>
      <w:r>
        <w:rPr>
          <w:spacing w:val="-3"/>
        </w:rPr>
        <w:t xml:space="preserve"> </w:t>
      </w:r>
      <w:r>
        <w:t>được</w:t>
      </w:r>
      <w:r>
        <w:rPr>
          <w:spacing w:val="-3"/>
        </w:rPr>
        <w:t xml:space="preserve"> </w:t>
      </w:r>
      <w:r>
        <w:t>thực</w:t>
      </w:r>
      <w:r>
        <w:rPr>
          <w:spacing w:val="-3"/>
        </w:rPr>
        <w:t xml:space="preserve"> </w:t>
      </w:r>
      <w:r>
        <w:t>hiện</w:t>
      </w:r>
      <w:r>
        <w:rPr>
          <w:spacing w:val="-3"/>
        </w:rPr>
        <w:t xml:space="preserve"> </w:t>
      </w:r>
      <w:r>
        <w:t>trong</w:t>
      </w:r>
      <w:r>
        <w:rPr>
          <w:spacing w:val="-3"/>
        </w:rPr>
        <w:t xml:space="preserve"> </w:t>
      </w:r>
      <w:r>
        <w:t>một</w:t>
      </w:r>
      <w:r>
        <w:rPr>
          <w:spacing w:val="-3"/>
        </w:rPr>
        <w:t xml:space="preserve"> </w:t>
      </w:r>
      <w:r>
        <w:t>môi trường</w:t>
      </w:r>
      <w:r>
        <w:rPr>
          <w:spacing w:val="-14"/>
        </w:rPr>
        <w:t xml:space="preserve"> </w:t>
      </w:r>
      <w:r>
        <w:t>gần</w:t>
      </w:r>
      <w:r>
        <w:rPr>
          <w:spacing w:val="-14"/>
        </w:rPr>
        <w:t xml:space="preserve"> </w:t>
      </w:r>
      <w:r>
        <w:t>với</w:t>
      </w:r>
      <w:r>
        <w:rPr>
          <w:spacing w:val="-14"/>
        </w:rPr>
        <w:t xml:space="preserve"> </w:t>
      </w:r>
      <w:r>
        <w:t>bối</w:t>
      </w:r>
      <w:r>
        <w:rPr>
          <w:spacing w:val="-14"/>
        </w:rPr>
        <w:t xml:space="preserve"> </w:t>
      </w:r>
      <w:r>
        <w:t>cảnh</w:t>
      </w:r>
      <w:r>
        <w:rPr>
          <w:spacing w:val="-14"/>
        </w:rPr>
        <w:t xml:space="preserve"> </w:t>
      </w:r>
      <w:r>
        <w:t>nghiên</w:t>
      </w:r>
      <w:r>
        <w:rPr>
          <w:spacing w:val="-14"/>
        </w:rPr>
        <w:t xml:space="preserve"> </w:t>
      </w:r>
      <w:r>
        <w:t>cứu</w:t>
      </w:r>
      <w:r>
        <w:rPr>
          <w:spacing w:val="-14"/>
        </w:rPr>
        <w:t xml:space="preserve"> </w:t>
      </w:r>
      <w:r>
        <w:t>hơn</w:t>
      </w:r>
      <w:r>
        <w:rPr>
          <w:spacing w:val="-14"/>
        </w:rPr>
        <w:t xml:space="preserve"> </w:t>
      </w:r>
      <w:r>
        <w:t>so</w:t>
      </w:r>
      <w:r>
        <w:rPr>
          <w:spacing w:val="-14"/>
        </w:rPr>
        <w:t xml:space="preserve"> </w:t>
      </w:r>
      <w:r>
        <w:t>với</w:t>
      </w:r>
      <w:r>
        <w:rPr>
          <w:spacing w:val="-14"/>
        </w:rPr>
        <w:t xml:space="preserve"> </w:t>
      </w:r>
      <w:r>
        <w:t>các</w:t>
      </w:r>
      <w:r>
        <w:rPr>
          <w:spacing w:val="-14"/>
        </w:rPr>
        <w:t xml:space="preserve"> </w:t>
      </w:r>
      <w:r>
        <w:t>mạng</w:t>
      </w:r>
      <w:r>
        <w:rPr>
          <w:spacing w:val="-14"/>
        </w:rPr>
        <w:t xml:space="preserve"> </w:t>
      </w:r>
      <w:r>
        <w:t>lưới</w:t>
      </w:r>
      <w:r>
        <w:rPr>
          <w:spacing w:val="-14"/>
        </w:rPr>
        <w:t xml:space="preserve"> </w:t>
      </w:r>
      <w:r>
        <w:t>tổng</w:t>
      </w:r>
      <w:r>
        <w:rPr>
          <w:spacing w:val="-14"/>
        </w:rPr>
        <w:t xml:space="preserve"> </w:t>
      </w:r>
      <w:r>
        <w:t>hợp,</w:t>
      </w:r>
      <w:r>
        <w:rPr>
          <w:spacing w:val="-14"/>
        </w:rPr>
        <w:t xml:space="preserve"> </w:t>
      </w:r>
      <w:r>
        <w:t>đồng</w:t>
      </w:r>
      <w:r>
        <w:rPr>
          <w:spacing w:val="-14"/>
        </w:rPr>
        <w:t xml:space="preserve"> </w:t>
      </w:r>
      <w:r>
        <w:t>thời</w:t>
      </w:r>
      <w:r>
        <w:rPr>
          <w:spacing w:val="-14"/>
        </w:rPr>
        <w:t xml:space="preserve"> </w:t>
      </w:r>
      <w:r>
        <w:t>vẫn thừa nhận các hạn chế của nguồn dữ liệu đầu vào.</w:t>
      </w:r>
    </w:p>
    <w:p w14:paraId="321C7649" w14:textId="77777777" w:rsidR="00761AB6" w:rsidRDefault="00000000">
      <w:pPr>
        <w:pStyle w:val="Heading3"/>
        <w:numPr>
          <w:ilvl w:val="2"/>
          <w:numId w:val="7"/>
        </w:numPr>
        <w:tabs>
          <w:tab w:val="left" w:pos="1544"/>
        </w:tabs>
        <w:ind w:left="1544" w:hanging="835"/>
      </w:pPr>
      <w:bookmarkStart w:id="64" w:name="Tính_phối_hợp_giữa_các_nút_giao_trong_mạ"/>
      <w:bookmarkStart w:id="65" w:name="_bookmark35"/>
      <w:bookmarkEnd w:id="64"/>
      <w:bookmarkEnd w:id="65"/>
      <w:r>
        <w:t>Tính</w:t>
      </w:r>
      <w:r>
        <w:rPr>
          <w:spacing w:val="-10"/>
        </w:rPr>
        <w:t xml:space="preserve"> </w:t>
      </w:r>
      <w:r>
        <w:t>phối</w:t>
      </w:r>
      <w:r>
        <w:rPr>
          <w:spacing w:val="-10"/>
        </w:rPr>
        <w:t xml:space="preserve"> </w:t>
      </w:r>
      <w:r>
        <w:t>hợp</w:t>
      </w:r>
      <w:r>
        <w:rPr>
          <w:spacing w:val="-9"/>
        </w:rPr>
        <w:t xml:space="preserve"> </w:t>
      </w:r>
      <w:r>
        <w:t>giữa</w:t>
      </w:r>
      <w:r>
        <w:rPr>
          <w:spacing w:val="-10"/>
        </w:rPr>
        <w:t xml:space="preserve"> </w:t>
      </w:r>
      <w:r>
        <w:t>các</w:t>
      </w:r>
      <w:r>
        <w:rPr>
          <w:spacing w:val="-9"/>
        </w:rPr>
        <w:t xml:space="preserve"> </w:t>
      </w:r>
      <w:r>
        <w:t>nút</w:t>
      </w:r>
      <w:r>
        <w:rPr>
          <w:spacing w:val="-10"/>
        </w:rPr>
        <w:t xml:space="preserve"> </w:t>
      </w:r>
      <w:r>
        <w:t>giao</w:t>
      </w:r>
      <w:r>
        <w:rPr>
          <w:spacing w:val="-9"/>
        </w:rPr>
        <w:t xml:space="preserve"> </w:t>
      </w:r>
      <w:r>
        <w:t>trong</w:t>
      </w:r>
      <w:r>
        <w:rPr>
          <w:spacing w:val="-10"/>
        </w:rPr>
        <w:t xml:space="preserve"> </w:t>
      </w:r>
      <w:r>
        <w:t>mạng</w:t>
      </w:r>
      <w:r>
        <w:rPr>
          <w:spacing w:val="-10"/>
        </w:rPr>
        <w:t xml:space="preserve"> </w:t>
      </w:r>
      <w:r>
        <w:t>lưới</w:t>
      </w:r>
      <w:r>
        <w:rPr>
          <w:spacing w:val="-9"/>
        </w:rPr>
        <w:t xml:space="preserve"> </w:t>
      </w:r>
      <w:r>
        <w:t>dày</w:t>
      </w:r>
      <w:r>
        <w:rPr>
          <w:spacing w:val="-10"/>
        </w:rPr>
        <w:t xml:space="preserve"> </w:t>
      </w:r>
      <w:r>
        <w:rPr>
          <w:spacing w:val="-5"/>
        </w:rPr>
        <w:t>đặc</w:t>
      </w:r>
    </w:p>
    <w:p w14:paraId="08F29F25" w14:textId="77777777" w:rsidR="00761AB6" w:rsidRDefault="00000000">
      <w:pPr>
        <w:pStyle w:val="BodyText"/>
        <w:spacing w:before="85" w:line="312" w:lineRule="auto"/>
        <w:ind w:left="709" w:right="281" w:firstLine="298"/>
        <w:jc w:val="both"/>
      </w:pPr>
      <w:r>
        <w:t>Trong</w:t>
      </w:r>
      <w:r>
        <w:rPr>
          <w:spacing w:val="-13"/>
        </w:rPr>
        <w:t xml:space="preserve"> </w:t>
      </w:r>
      <w:r>
        <w:t>các</w:t>
      </w:r>
      <w:r>
        <w:rPr>
          <w:spacing w:val="-13"/>
        </w:rPr>
        <w:t xml:space="preserve"> </w:t>
      </w:r>
      <w:r>
        <w:t>đô</w:t>
      </w:r>
      <w:r>
        <w:rPr>
          <w:spacing w:val="-13"/>
        </w:rPr>
        <w:t xml:space="preserve"> </w:t>
      </w:r>
      <w:r>
        <w:t>thị</w:t>
      </w:r>
      <w:r>
        <w:rPr>
          <w:spacing w:val="-13"/>
        </w:rPr>
        <w:t xml:space="preserve"> </w:t>
      </w:r>
      <w:r>
        <w:t>Việt</w:t>
      </w:r>
      <w:r>
        <w:rPr>
          <w:spacing w:val="-13"/>
        </w:rPr>
        <w:t xml:space="preserve"> </w:t>
      </w:r>
      <w:r>
        <w:t>Nam,</w:t>
      </w:r>
      <w:r>
        <w:rPr>
          <w:spacing w:val="-13"/>
        </w:rPr>
        <w:t xml:space="preserve"> </w:t>
      </w:r>
      <w:r>
        <w:t>nhiều</w:t>
      </w:r>
      <w:r>
        <w:rPr>
          <w:spacing w:val="-13"/>
        </w:rPr>
        <w:t xml:space="preserve"> </w:t>
      </w:r>
      <w:r>
        <w:t>nút</w:t>
      </w:r>
      <w:r>
        <w:rPr>
          <w:spacing w:val="-13"/>
        </w:rPr>
        <w:t xml:space="preserve"> </w:t>
      </w:r>
      <w:r>
        <w:t>giao</w:t>
      </w:r>
      <w:r>
        <w:rPr>
          <w:spacing w:val="-13"/>
        </w:rPr>
        <w:t xml:space="preserve"> </w:t>
      </w:r>
      <w:r>
        <w:t>có</w:t>
      </w:r>
      <w:r>
        <w:rPr>
          <w:spacing w:val="-13"/>
        </w:rPr>
        <w:t xml:space="preserve"> </w:t>
      </w:r>
      <w:r>
        <w:t>khoảng</w:t>
      </w:r>
      <w:r>
        <w:rPr>
          <w:spacing w:val="-13"/>
        </w:rPr>
        <w:t xml:space="preserve"> </w:t>
      </w:r>
      <w:r>
        <w:t>cách</w:t>
      </w:r>
      <w:r>
        <w:rPr>
          <w:spacing w:val="-13"/>
        </w:rPr>
        <w:t xml:space="preserve"> </w:t>
      </w:r>
      <w:r>
        <w:t>ngắn</w:t>
      </w:r>
      <w:r>
        <w:rPr>
          <w:spacing w:val="-13"/>
        </w:rPr>
        <w:t xml:space="preserve"> </w:t>
      </w:r>
      <w:r>
        <w:t>và</w:t>
      </w:r>
      <w:r>
        <w:rPr>
          <w:spacing w:val="-13"/>
        </w:rPr>
        <w:t xml:space="preserve"> </w:t>
      </w:r>
      <w:r>
        <w:t>chịu</w:t>
      </w:r>
      <w:r>
        <w:rPr>
          <w:spacing w:val="-13"/>
        </w:rPr>
        <w:t xml:space="preserve"> </w:t>
      </w:r>
      <w:r>
        <w:t>ảnh</w:t>
      </w:r>
      <w:r>
        <w:rPr>
          <w:spacing w:val="-13"/>
        </w:rPr>
        <w:t xml:space="preserve"> </w:t>
      </w:r>
      <w:r>
        <w:t>hưởng lẫn</w:t>
      </w:r>
      <w:r>
        <w:rPr>
          <w:spacing w:val="-14"/>
        </w:rPr>
        <w:t xml:space="preserve"> </w:t>
      </w:r>
      <w:r>
        <w:t>nhau</w:t>
      </w:r>
      <w:r>
        <w:rPr>
          <w:spacing w:val="-14"/>
        </w:rPr>
        <w:t xml:space="preserve"> </w:t>
      </w:r>
      <w:r>
        <w:t>mạnh.</w:t>
      </w:r>
      <w:r>
        <w:rPr>
          <w:spacing w:val="-14"/>
        </w:rPr>
        <w:t xml:space="preserve"> </w:t>
      </w:r>
      <w:r>
        <w:t>Quyết</w:t>
      </w:r>
      <w:r>
        <w:rPr>
          <w:spacing w:val="-14"/>
        </w:rPr>
        <w:t xml:space="preserve"> </w:t>
      </w:r>
      <w:r>
        <w:t>định</w:t>
      </w:r>
      <w:r>
        <w:rPr>
          <w:spacing w:val="-14"/>
        </w:rPr>
        <w:t xml:space="preserve"> </w:t>
      </w:r>
      <w:r>
        <w:t>điều</w:t>
      </w:r>
      <w:r>
        <w:rPr>
          <w:spacing w:val="-14"/>
        </w:rPr>
        <w:t xml:space="preserve"> </w:t>
      </w:r>
      <w:r>
        <w:t>khiển</w:t>
      </w:r>
      <w:r>
        <w:rPr>
          <w:spacing w:val="-14"/>
        </w:rPr>
        <w:t xml:space="preserve"> </w:t>
      </w:r>
      <w:r>
        <w:t>tại</w:t>
      </w:r>
      <w:r>
        <w:rPr>
          <w:spacing w:val="-14"/>
        </w:rPr>
        <w:t xml:space="preserve"> </w:t>
      </w:r>
      <w:r>
        <w:t>một</w:t>
      </w:r>
      <w:r>
        <w:rPr>
          <w:spacing w:val="-14"/>
        </w:rPr>
        <w:t xml:space="preserve"> </w:t>
      </w:r>
      <w:r>
        <w:t>nút</w:t>
      </w:r>
      <w:r>
        <w:rPr>
          <w:spacing w:val="-14"/>
        </w:rPr>
        <w:t xml:space="preserve"> </w:t>
      </w:r>
      <w:r>
        <w:t>có</w:t>
      </w:r>
      <w:r>
        <w:rPr>
          <w:spacing w:val="-14"/>
        </w:rPr>
        <w:t xml:space="preserve"> </w:t>
      </w:r>
      <w:r>
        <w:t>thể</w:t>
      </w:r>
      <w:r>
        <w:rPr>
          <w:spacing w:val="-14"/>
        </w:rPr>
        <w:t xml:space="preserve"> </w:t>
      </w:r>
      <w:r>
        <w:t>làm</w:t>
      </w:r>
      <w:r>
        <w:rPr>
          <w:spacing w:val="-14"/>
        </w:rPr>
        <w:t xml:space="preserve"> </w:t>
      </w:r>
      <w:r>
        <w:t>thay</w:t>
      </w:r>
      <w:r>
        <w:rPr>
          <w:spacing w:val="-14"/>
        </w:rPr>
        <w:t xml:space="preserve"> </w:t>
      </w:r>
      <w:r>
        <w:t>đổi</w:t>
      </w:r>
      <w:r>
        <w:rPr>
          <w:spacing w:val="-14"/>
        </w:rPr>
        <w:t xml:space="preserve"> </w:t>
      </w:r>
      <w:r>
        <w:t>dòng</w:t>
      </w:r>
      <w:r>
        <w:rPr>
          <w:spacing w:val="-14"/>
        </w:rPr>
        <w:t xml:space="preserve"> </w:t>
      </w:r>
      <w:r>
        <w:t>xe</w:t>
      </w:r>
      <w:r>
        <w:rPr>
          <w:spacing w:val="-14"/>
        </w:rPr>
        <w:t xml:space="preserve"> </w:t>
      </w:r>
      <w:r>
        <w:t>đến</w:t>
      </w:r>
      <w:r>
        <w:rPr>
          <w:spacing w:val="-14"/>
        </w:rPr>
        <w:t xml:space="preserve"> </w:t>
      </w:r>
      <w:r>
        <w:t>của các nút lân cận, từ đó tạo ra hiện tượng ùn tắc lan truyền nếu các bộ điều khiển hoạt động</w:t>
      </w:r>
      <w:r>
        <w:rPr>
          <w:spacing w:val="-15"/>
        </w:rPr>
        <w:t xml:space="preserve"> </w:t>
      </w:r>
      <w:r>
        <w:t>hoàn</w:t>
      </w:r>
      <w:r>
        <w:rPr>
          <w:spacing w:val="-15"/>
        </w:rPr>
        <w:t xml:space="preserve"> </w:t>
      </w:r>
      <w:r>
        <w:t>toàn</w:t>
      </w:r>
      <w:r>
        <w:rPr>
          <w:spacing w:val="-15"/>
        </w:rPr>
        <w:t xml:space="preserve"> </w:t>
      </w:r>
      <w:r>
        <w:t>độc</w:t>
      </w:r>
      <w:r>
        <w:rPr>
          <w:spacing w:val="-15"/>
        </w:rPr>
        <w:t xml:space="preserve"> </w:t>
      </w:r>
      <w:r>
        <w:t>lập.</w:t>
      </w:r>
      <w:r>
        <w:rPr>
          <w:spacing w:val="-15"/>
        </w:rPr>
        <w:t xml:space="preserve"> </w:t>
      </w:r>
      <w:r>
        <w:t>Vì</w:t>
      </w:r>
      <w:r>
        <w:rPr>
          <w:spacing w:val="-15"/>
        </w:rPr>
        <w:t xml:space="preserve"> </w:t>
      </w:r>
      <w:r>
        <w:t>vậy,</w:t>
      </w:r>
      <w:r>
        <w:rPr>
          <w:spacing w:val="-15"/>
        </w:rPr>
        <w:t xml:space="preserve"> </w:t>
      </w:r>
      <w:r>
        <w:t>bài</w:t>
      </w:r>
      <w:r>
        <w:rPr>
          <w:spacing w:val="-15"/>
        </w:rPr>
        <w:t xml:space="preserve"> </w:t>
      </w:r>
      <w:r>
        <w:t>toán</w:t>
      </w:r>
      <w:r>
        <w:rPr>
          <w:spacing w:val="-15"/>
        </w:rPr>
        <w:t xml:space="preserve"> </w:t>
      </w:r>
      <w:r>
        <w:t>điều</w:t>
      </w:r>
      <w:r>
        <w:rPr>
          <w:spacing w:val="-15"/>
        </w:rPr>
        <w:t xml:space="preserve"> </w:t>
      </w:r>
      <w:r>
        <w:t>khiển</w:t>
      </w:r>
      <w:r>
        <w:rPr>
          <w:spacing w:val="-15"/>
        </w:rPr>
        <w:t xml:space="preserve"> </w:t>
      </w:r>
      <w:r>
        <w:t>tín</w:t>
      </w:r>
      <w:r>
        <w:rPr>
          <w:spacing w:val="-15"/>
        </w:rPr>
        <w:t xml:space="preserve"> </w:t>
      </w:r>
      <w:r>
        <w:t>hiệu</w:t>
      </w:r>
      <w:r>
        <w:rPr>
          <w:spacing w:val="-15"/>
        </w:rPr>
        <w:t xml:space="preserve"> </w:t>
      </w:r>
      <w:r>
        <w:t>giao</w:t>
      </w:r>
      <w:r>
        <w:rPr>
          <w:spacing w:val="-15"/>
        </w:rPr>
        <w:t xml:space="preserve"> </w:t>
      </w:r>
      <w:r>
        <w:t>thông</w:t>
      </w:r>
      <w:r>
        <w:rPr>
          <w:spacing w:val="-15"/>
        </w:rPr>
        <w:t xml:space="preserve"> </w:t>
      </w:r>
      <w:r>
        <w:t>trên</w:t>
      </w:r>
      <w:r>
        <w:rPr>
          <w:spacing w:val="-15"/>
        </w:rPr>
        <w:t xml:space="preserve"> </w:t>
      </w:r>
      <w:r>
        <w:t>mạng</w:t>
      </w:r>
      <w:r>
        <w:rPr>
          <w:spacing w:val="-15"/>
        </w:rPr>
        <w:t xml:space="preserve"> </w:t>
      </w:r>
      <w:r>
        <w:t>lưới đô</w:t>
      </w:r>
      <w:r>
        <w:rPr>
          <w:spacing w:val="-4"/>
        </w:rPr>
        <w:t xml:space="preserve"> </w:t>
      </w:r>
      <w:r>
        <w:t>thị</w:t>
      </w:r>
      <w:r>
        <w:rPr>
          <w:spacing w:val="-4"/>
        </w:rPr>
        <w:t xml:space="preserve"> </w:t>
      </w:r>
      <w:r>
        <w:t>không</w:t>
      </w:r>
      <w:r>
        <w:rPr>
          <w:spacing w:val="-4"/>
        </w:rPr>
        <w:t xml:space="preserve"> </w:t>
      </w:r>
      <w:r>
        <w:t>chỉ</w:t>
      </w:r>
      <w:r>
        <w:rPr>
          <w:spacing w:val="-4"/>
        </w:rPr>
        <w:t xml:space="preserve"> </w:t>
      </w:r>
      <w:r>
        <w:t>yêu</w:t>
      </w:r>
      <w:r>
        <w:rPr>
          <w:spacing w:val="-4"/>
        </w:rPr>
        <w:t xml:space="preserve"> </w:t>
      </w:r>
      <w:r>
        <w:t>cầu</w:t>
      </w:r>
      <w:r>
        <w:rPr>
          <w:spacing w:val="-4"/>
        </w:rPr>
        <w:t xml:space="preserve"> </w:t>
      </w:r>
      <w:r>
        <w:t>tối</w:t>
      </w:r>
      <w:r>
        <w:rPr>
          <w:spacing w:val="-4"/>
        </w:rPr>
        <w:t xml:space="preserve"> </w:t>
      </w:r>
      <w:r>
        <w:t>ưu</w:t>
      </w:r>
      <w:r>
        <w:rPr>
          <w:spacing w:val="-4"/>
        </w:rPr>
        <w:t xml:space="preserve"> </w:t>
      </w:r>
      <w:r>
        <w:t>trạng</w:t>
      </w:r>
      <w:r>
        <w:rPr>
          <w:spacing w:val="-4"/>
        </w:rPr>
        <w:t xml:space="preserve"> </w:t>
      </w:r>
      <w:r>
        <w:t>thái</w:t>
      </w:r>
      <w:r>
        <w:rPr>
          <w:spacing w:val="-4"/>
        </w:rPr>
        <w:t xml:space="preserve"> </w:t>
      </w:r>
      <w:r>
        <w:t>cục</w:t>
      </w:r>
      <w:r>
        <w:rPr>
          <w:spacing w:val="-4"/>
        </w:rPr>
        <w:t xml:space="preserve"> </w:t>
      </w:r>
      <w:r>
        <w:t>bộ</w:t>
      </w:r>
      <w:r>
        <w:rPr>
          <w:spacing w:val="-4"/>
        </w:rPr>
        <w:t xml:space="preserve"> </w:t>
      </w:r>
      <w:r>
        <w:t>tại</w:t>
      </w:r>
      <w:r>
        <w:rPr>
          <w:spacing w:val="-4"/>
        </w:rPr>
        <w:t xml:space="preserve"> </w:t>
      </w:r>
      <w:r>
        <w:t>từng</w:t>
      </w:r>
      <w:r>
        <w:rPr>
          <w:spacing w:val="-4"/>
        </w:rPr>
        <w:t xml:space="preserve"> </w:t>
      </w:r>
      <w:r>
        <w:t>nút,</w:t>
      </w:r>
      <w:r>
        <w:rPr>
          <w:spacing w:val="-4"/>
        </w:rPr>
        <w:t xml:space="preserve"> </w:t>
      </w:r>
      <w:r>
        <w:t>mà</w:t>
      </w:r>
      <w:r>
        <w:rPr>
          <w:spacing w:val="-4"/>
        </w:rPr>
        <w:t xml:space="preserve"> </w:t>
      </w:r>
      <w:r>
        <w:t>còn</w:t>
      </w:r>
      <w:r>
        <w:rPr>
          <w:spacing w:val="-4"/>
        </w:rPr>
        <w:t xml:space="preserve"> </w:t>
      </w:r>
      <w:r>
        <w:t>cần</w:t>
      </w:r>
      <w:r>
        <w:rPr>
          <w:spacing w:val="-4"/>
        </w:rPr>
        <w:t xml:space="preserve"> </w:t>
      </w:r>
      <w:r>
        <w:t>xem</w:t>
      </w:r>
      <w:r>
        <w:rPr>
          <w:spacing w:val="-4"/>
        </w:rPr>
        <w:t xml:space="preserve"> </w:t>
      </w:r>
      <w:r>
        <w:t>xét</w:t>
      </w:r>
      <w:r>
        <w:rPr>
          <w:spacing w:val="-4"/>
        </w:rPr>
        <w:t xml:space="preserve"> </w:t>
      </w:r>
      <w:r>
        <w:t>cơ chế phối hợp giữa các tác tử điều khiển.</w:t>
      </w:r>
    </w:p>
    <w:p w14:paraId="5ED01300" w14:textId="77777777" w:rsidR="00761AB6" w:rsidRDefault="00000000">
      <w:pPr>
        <w:pStyle w:val="BodyText"/>
        <w:spacing w:line="312" w:lineRule="auto"/>
        <w:ind w:left="709" w:right="281" w:firstLine="298"/>
        <w:jc w:val="both"/>
      </w:pPr>
      <w:r>
        <w:t>Từ</w:t>
      </w:r>
      <w:r>
        <w:rPr>
          <w:spacing w:val="-2"/>
        </w:rPr>
        <w:t xml:space="preserve"> </w:t>
      </w:r>
      <w:r>
        <w:t>các</w:t>
      </w:r>
      <w:r>
        <w:rPr>
          <w:spacing w:val="-2"/>
        </w:rPr>
        <w:t xml:space="preserve"> </w:t>
      </w:r>
      <w:r>
        <w:t>khoảng</w:t>
      </w:r>
      <w:r>
        <w:rPr>
          <w:spacing w:val="-2"/>
        </w:rPr>
        <w:t xml:space="preserve"> </w:t>
      </w:r>
      <w:r>
        <w:t>trống</w:t>
      </w:r>
      <w:r>
        <w:rPr>
          <w:spacing w:val="-2"/>
        </w:rPr>
        <w:t xml:space="preserve"> </w:t>
      </w:r>
      <w:r>
        <w:t>trên,</w:t>
      </w:r>
      <w:r>
        <w:rPr>
          <w:spacing w:val="-2"/>
        </w:rPr>
        <w:t xml:space="preserve"> </w:t>
      </w:r>
      <w:r>
        <w:t>đề</w:t>
      </w:r>
      <w:r>
        <w:rPr>
          <w:spacing w:val="-2"/>
        </w:rPr>
        <w:t xml:space="preserve"> </w:t>
      </w:r>
      <w:r>
        <w:t>án</w:t>
      </w:r>
      <w:r>
        <w:rPr>
          <w:spacing w:val="-2"/>
        </w:rPr>
        <w:t xml:space="preserve"> </w:t>
      </w:r>
      <w:r>
        <w:t>tập</w:t>
      </w:r>
      <w:r>
        <w:rPr>
          <w:spacing w:val="-2"/>
        </w:rPr>
        <w:t xml:space="preserve"> </w:t>
      </w:r>
      <w:r>
        <w:t>trung</w:t>
      </w:r>
      <w:r>
        <w:rPr>
          <w:spacing w:val="-2"/>
        </w:rPr>
        <w:t xml:space="preserve"> </w:t>
      </w:r>
      <w:r>
        <w:t>đánh</w:t>
      </w:r>
      <w:r>
        <w:rPr>
          <w:spacing w:val="-2"/>
        </w:rPr>
        <w:t xml:space="preserve"> </w:t>
      </w:r>
      <w:r>
        <w:t>giá</w:t>
      </w:r>
      <w:r>
        <w:rPr>
          <w:spacing w:val="-2"/>
        </w:rPr>
        <w:t xml:space="preserve"> </w:t>
      </w:r>
      <w:r>
        <w:t>có</w:t>
      </w:r>
      <w:r>
        <w:rPr>
          <w:spacing w:val="-2"/>
        </w:rPr>
        <w:t xml:space="preserve"> </w:t>
      </w:r>
      <w:r>
        <w:t>hệ</w:t>
      </w:r>
      <w:r>
        <w:rPr>
          <w:spacing w:val="-2"/>
        </w:rPr>
        <w:t xml:space="preserve"> </w:t>
      </w:r>
      <w:r>
        <w:t>thống</w:t>
      </w:r>
      <w:r>
        <w:rPr>
          <w:spacing w:val="-2"/>
        </w:rPr>
        <w:t xml:space="preserve"> </w:t>
      </w:r>
      <w:r>
        <w:t>các</w:t>
      </w:r>
      <w:r>
        <w:rPr>
          <w:spacing w:val="-2"/>
        </w:rPr>
        <w:t xml:space="preserve"> </w:t>
      </w:r>
      <w:r>
        <w:t>thuật</w:t>
      </w:r>
      <w:r>
        <w:rPr>
          <w:spacing w:val="-2"/>
        </w:rPr>
        <w:t xml:space="preserve"> </w:t>
      </w:r>
      <w:r>
        <w:t>toán</w:t>
      </w:r>
      <w:r>
        <w:rPr>
          <w:spacing w:val="-2"/>
        </w:rPr>
        <w:t xml:space="preserve"> </w:t>
      </w:r>
      <w:r>
        <w:t xml:space="preserve">học tăng cường đa tác tử dựa trên PPO trong bối cảnh giao thông hỗn hợp tại Việt Nam. </w:t>
      </w:r>
      <w:r>
        <w:rPr>
          <w:spacing w:val="-2"/>
        </w:rPr>
        <w:t>Cụ</w:t>
      </w:r>
      <w:r>
        <w:rPr>
          <w:spacing w:val="-11"/>
        </w:rPr>
        <w:t xml:space="preserve"> </w:t>
      </w:r>
      <w:r>
        <w:rPr>
          <w:spacing w:val="-2"/>
        </w:rPr>
        <w:t>thể,</w:t>
      </w:r>
      <w:r>
        <w:rPr>
          <w:spacing w:val="-11"/>
        </w:rPr>
        <w:t xml:space="preserve"> </w:t>
      </w:r>
      <w:r>
        <w:rPr>
          <w:spacing w:val="-2"/>
        </w:rPr>
        <w:t>đề</w:t>
      </w:r>
      <w:r>
        <w:rPr>
          <w:spacing w:val="-11"/>
        </w:rPr>
        <w:t xml:space="preserve"> </w:t>
      </w:r>
      <w:r>
        <w:rPr>
          <w:spacing w:val="-2"/>
        </w:rPr>
        <w:t>án</w:t>
      </w:r>
      <w:r>
        <w:rPr>
          <w:spacing w:val="-11"/>
        </w:rPr>
        <w:t xml:space="preserve"> </w:t>
      </w:r>
      <w:r>
        <w:rPr>
          <w:spacing w:val="-2"/>
        </w:rPr>
        <w:t>triển</w:t>
      </w:r>
      <w:r>
        <w:rPr>
          <w:spacing w:val="-11"/>
        </w:rPr>
        <w:t xml:space="preserve"> </w:t>
      </w:r>
      <w:r>
        <w:rPr>
          <w:spacing w:val="-2"/>
        </w:rPr>
        <w:t>khai</w:t>
      </w:r>
      <w:r>
        <w:rPr>
          <w:spacing w:val="-11"/>
        </w:rPr>
        <w:t xml:space="preserve"> </w:t>
      </w:r>
      <w:r>
        <w:rPr>
          <w:spacing w:val="-2"/>
        </w:rPr>
        <w:t>và</w:t>
      </w:r>
      <w:r>
        <w:rPr>
          <w:spacing w:val="-11"/>
        </w:rPr>
        <w:t xml:space="preserve"> </w:t>
      </w:r>
      <w:r>
        <w:rPr>
          <w:spacing w:val="-2"/>
        </w:rPr>
        <w:t>so</w:t>
      </w:r>
      <w:r>
        <w:rPr>
          <w:spacing w:val="-11"/>
        </w:rPr>
        <w:t xml:space="preserve"> </w:t>
      </w:r>
      <w:r>
        <w:rPr>
          <w:spacing w:val="-2"/>
        </w:rPr>
        <w:t>sánh</w:t>
      </w:r>
      <w:r>
        <w:rPr>
          <w:spacing w:val="-11"/>
        </w:rPr>
        <w:t xml:space="preserve"> </w:t>
      </w:r>
      <w:r>
        <w:rPr>
          <w:spacing w:val="-2"/>
        </w:rPr>
        <w:t>MAPPO,</w:t>
      </w:r>
      <w:r>
        <w:rPr>
          <w:spacing w:val="-11"/>
        </w:rPr>
        <w:t xml:space="preserve"> </w:t>
      </w:r>
      <w:r>
        <w:rPr>
          <w:spacing w:val="-2"/>
        </w:rPr>
        <w:t>HAPPO,</w:t>
      </w:r>
      <w:r>
        <w:rPr>
          <w:spacing w:val="-11"/>
        </w:rPr>
        <w:t xml:space="preserve"> </w:t>
      </w:r>
      <w:r>
        <w:rPr>
          <w:spacing w:val="-2"/>
        </w:rPr>
        <w:t>GAT-MAPPO</w:t>
      </w:r>
      <w:r>
        <w:rPr>
          <w:spacing w:val="-11"/>
        </w:rPr>
        <w:t xml:space="preserve"> </w:t>
      </w:r>
      <w:r>
        <w:rPr>
          <w:spacing w:val="-2"/>
        </w:rPr>
        <w:t>và</w:t>
      </w:r>
      <w:r>
        <w:rPr>
          <w:spacing w:val="-11"/>
        </w:rPr>
        <w:t xml:space="preserve"> </w:t>
      </w:r>
      <w:r>
        <w:rPr>
          <w:spacing w:val="-2"/>
        </w:rPr>
        <w:t xml:space="preserve">GAT-HAPPO </w:t>
      </w:r>
      <w:r>
        <w:t>trên</w:t>
      </w:r>
      <w:r>
        <w:rPr>
          <w:spacing w:val="-13"/>
        </w:rPr>
        <w:t xml:space="preserve"> </w:t>
      </w:r>
      <w:r>
        <w:t>kịch</w:t>
      </w:r>
      <w:r>
        <w:rPr>
          <w:spacing w:val="-13"/>
        </w:rPr>
        <w:t xml:space="preserve"> </w:t>
      </w:r>
      <w:r>
        <w:t>bản</w:t>
      </w:r>
      <w:r>
        <w:rPr>
          <w:spacing w:val="-13"/>
        </w:rPr>
        <w:t xml:space="preserve"> </w:t>
      </w:r>
      <w:r>
        <w:t>Thanh</w:t>
      </w:r>
      <w:r>
        <w:rPr>
          <w:spacing w:val="-13"/>
        </w:rPr>
        <w:t xml:space="preserve"> </w:t>
      </w:r>
      <w:r>
        <w:t>Xuân</w:t>
      </w:r>
      <w:r>
        <w:rPr>
          <w:spacing w:val="-13"/>
        </w:rPr>
        <w:t xml:space="preserve"> </w:t>
      </w:r>
      <w:r>
        <w:t>UTM,</w:t>
      </w:r>
      <w:r>
        <w:rPr>
          <w:spacing w:val="-13"/>
        </w:rPr>
        <w:t xml:space="preserve"> </w:t>
      </w:r>
      <w:r>
        <w:t>trong</w:t>
      </w:r>
      <w:r>
        <w:rPr>
          <w:spacing w:val="-13"/>
        </w:rPr>
        <w:t xml:space="preserve"> </w:t>
      </w:r>
      <w:r>
        <w:t>đó</w:t>
      </w:r>
      <w:r>
        <w:rPr>
          <w:spacing w:val="-13"/>
        </w:rPr>
        <w:t xml:space="preserve"> </w:t>
      </w:r>
      <w:r>
        <w:t>các</w:t>
      </w:r>
      <w:r>
        <w:rPr>
          <w:spacing w:val="-13"/>
        </w:rPr>
        <w:t xml:space="preserve"> </w:t>
      </w:r>
      <w:r>
        <w:t>biến</w:t>
      </w:r>
      <w:r>
        <w:rPr>
          <w:spacing w:val="-13"/>
        </w:rPr>
        <w:t xml:space="preserve"> </w:t>
      </w:r>
      <w:r>
        <w:t>thể</w:t>
      </w:r>
      <w:r>
        <w:rPr>
          <w:spacing w:val="-13"/>
        </w:rPr>
        <w:t xml:space="preserve"> </w:t>
      </w:r>
      <w:r>
        <w:t>GAT</w:t>
      </w:r>
      <w:r>
        <w:rPr>
          <w:spacing w:val="-13"/>
        </w:rPr>
        <w:t xml:space="preserve"> </w:t>
      </w:r>
      <w:r>
        <w:t>khai</w:t>
      </w:r>
      <w:r>
        <w:rPr>
          <w:spacing w:val="-13"/>
        </w:rPr>
        <w:t xml:space="preserve"> </w:t>
      </w:r>
      <w:r>
        <w:t>thác</w:t>
      </w:r>
      <w:r>
        <w:rPr>
          <w:spacing w:val="-13"/>
        </w:rPr>
        <w:t xml:space="preserve"> </w:t>
      </w:r>
      <w:r>
        <w:t>quan</w:t>
      </w:r>
      <w:r>
        <w:rPr>
          <w:spacing w:val="-13"/>
        </w:rPr>
        <w:t xml:space="preserve"> </w:t>
      </w:r>
      <w:r>
        <w:t>hệ</w:t>
      </w:r>
      <w:r>
        <w:rPr>
          <w:spacing w:val="-13"/>
        </w:rPr>
        <w:t xml:space="preserve"> </w:t>
      </w:r>
      <w:r>
        <w:t>lân</w:t>
      </w:r>
      <w:r>
        <w:rPr>
          <w:spacing w:val="-13"/>
        </w:rPr>
        <w:t xml:space="preserve"> </w:t>
      </w:r>
      <w:r>
        <w:t>cận giữa</w:t>
      </w:r>
      <w:r>
        <w:rPr>
          <w:spacing w:val="-5"/>
        </w:rPr>
        <w:t xml:space="preserve"> </w:t>
      </w:r>
      <w:r>
        <w:t>các</w:t>
      </w:r>
      <w:r>
        <w:rPr>
          <w:spacing w:val="-5"/>
        </w:rPr>
        <w:t xml:space="preserve"> </w:t>
      </w:r>
      <w:r>
        <w:t>nút</w:t>
      </w:r>
      <w:r>
        <w:rPr>
          <w:spacing w:val="-5"/>
        </w:rPr>
        <w:t xml:space="preserve"> </w:t>
      </w:r>
      <w:r>
        <w:t>giao</w:t>
      </w:r>
      <w:r>
        <w:rPr>
          <w:spacing w:val="-5"/>
        </w:rPr>
        <w:t xml:space="preserve"> </w:t>
      </w:r>
      <w:r>
        <w:t>thông</w:t>
      </w:r>
      <w:r>
        <w:rPr>
          <w:spacing w:val="-5"/>
        </w:rPr>
        <w:t xml:space="preserve"> </w:t>
      </w:r>
      <w:r>
        <w:t>qua</w:t>
      </w:r>
      <w:r>
        <w:rPr>
          <w:spacing w:val="-5"/>
        </w:rPr>
        <w:t xml:space="preserve"> </w:t>
      </w:r>
      <w:r>
        <w:t>đồ</w:t>
      </w:r>
      <w:r>
        <w:rPr>
          <w:spacing w:val="-5"/>
        </w:rPr>
        <w:t xml:space="preserve"> </w:t>
      </w:r>
      <w:r>
        <w:t>thị</w:t>
      </w:r>
      <w:r>
        <w:rPr>
          <w:spacing w:val="-5"/>
        </w:rPr>
        <w:t xml:space="preserve"> </w:t>
      </w:r>
      <w:r>
        <w:t>chính</w:t>
      </w:r>
      <w:r>
        <w:rPr>
          <w:spacing w:val="-5"/>
        </w:rPr>
        <w:t xml:space="preserve"> </w:t>
      </w:r>
      <w:r>
        <w:t>sách.</w:t>
      </w:r>
      <w:r>
        <w:rPr>
          <w:spacing w:val="-5"/>
        </w:rPr>
        <w:t xml:space="preserve"> </w:t>
      </w:r>
      <w:r>
        <w:t>Đóng</w:t>
      </w:r>
      <w:r>
        <w:rPr>
          <w:spacing w:val="-5"/>
        </w:rPr>
        <w:t xml:space="preserve"> </w:t>
      </w:r>
      <w:r>
        <w:t>góp</w:t>
      </w:r>
      <w:r>
        <w:rPr>
          <w:spacing w:val="-5"/>
        </w:rPr>
        <w:t xml:space="preserve"> </w:t>
      </w:r>
      <w:r>
        <w:t>của</w:t>
      </w:r>
      <w:r>
        <w:rPr>
          <w:spacing w:val="-5"/>
        </w:rPr>
        <w:t xml:space="preserve"> </w:t>
      </w:r>
      <w:r>
        <w:t>đề</w:t>
      </w:r>
      <w:r>
        <w:rPr>
          <w:spacing w:val="-5"/>
        </w:rPr>
        <w:t xml:space="preserve"> </w:t>
      </w:r>
      <w:r>
        <w:t>án</w:t>
      </w:r>
      <w:r>
        <w:rPr>
          <w:spacing w:val="-5"/>
        </w:rPr>
        <w:t xml:space="preserve"> </w:t>
      </w:r>
      <w:r>
        <w:t>vì</w:t>
      </w:r>
      <w:r>
        <w:rPr>
          <w:spacing w:val="-5"/>
        </w:rPr>
        <w:t xml:space="preserve"> </w:t>
      </w:r>
      <w:r>
        <w:t>vậy</w:t>
      </w:r>
      <w:r>
        <w:rPr>
          <w:spacing w:val="-5"/>
        </w:rPr>
        <w:t xml:space="preserve"> </w:t>
      </w:r>
      <w:r>
        <w:t>nằm</w:t>
      </w:r>
      <w:r>
        <w:rPr>
          <w:spacing w:val="-5"/>
        </w:rPr>
        <w:t xml:space="preserve"> </w:t>
      </w:r>
      <w:r>
        <w:t>ở</w:t>
      </w:r>
      <w:r>
        <w:rPr>
          <w:spacing w:val="-5"/>
        </w:rPr>
        <w:t xml:space="preserve"> </w:t>
      </w:r>
      <w:r>
        <w:t>việc xây</w:t>
      </w:r>
      <w:r>
        <w:rPr>
          <w:spacing w:val="-4"/>
        </w:rPr>
        <w:t xml:space="preserve"> </w:t>
      </w:r>
      <w:r>
        <w:t>dựng</w:t>
      </w:r>
      <w:r>
        <w:rPr>
          <w:spacing w:val="-4"/>
        </w:rPr>
        <w:t xml:space="preserve"> </w:t>
      </w:r>
      <w:r>
        <w:t>một</w:t>
      </w:r>
      <w:r>
        <w:rPr>
          <w:spacing w:val="-4"/>
        </w:rPr>
        <w:t xml:space="preserve"> </w:t>
      </w:r>
      <w:r>
        <w:t>môi</w:t>
      </w:r>
      <w:r>
        <w:rPr>
          <w:spacing w:val="-4"/>
        </w:rPr>
        <w:t xml:space="preserve"> </w:t>
      </w:r>
      <w:r>
        <w:t>trường</w:t>
      </w:r>
      <w:r>
        <w:rPr>
          <w:spacing w:val="-4"/>
        </w:rPr>
        <w:t xml:space="preserve"> </w:t>
      </w:r>
      <w:r>
        <w:t>mô</w:t>
      </w:r>
      <w:r>
        <w:rPr>
          <w:spacing w:val="-4"/>
        </w:rPr>
        <w:t xml:space="preserve"> </w:t>
      </w:r>
      <w:r>
        <w:t>phỏng</w:t>
      </w:r>
      <w:r>
        <w:rPr>
          <w:spacing w:val="-4"/>
        </w:rPr>
        <w:t xml:space="preserve"> </w:t>
      </w:r>
      <w:r>
        <w:t>vi</w:t>
      </w:r>
      <w:r>
        <w:rPr>
          <w:spacing w:val="-4"/>
        </w:rPr>
        <w:t xml:space="preserve"> </w:t>
      </w:r>
      <w:r>
        <w:t>mô</w:t>
      </w:r>
      <w:r>
        <w:rPr>
          <w:spacing w:val="-4"/>
        </w:rPr>
        <w:t xml:space="preserve"> </w:t>
      </w:r>
      <w:r>
        <w:t>có</w:t>
      </w:r>
      <w:r>
        <w:rPr>
          <w:spacing w:val="-4"/>
        </w:rPr>
        <w:t xml:space="preserve"> </w:t>
      </w:r>
      <w:r>
        <w:t>xét</w:t>
      </w:r>
      <w:r>
        <w:rPr>
          <w:spacing w:val="-4"/>
        </w:rPr>
        <w:t xml:space="preserve"> </w:t>
      </w:r>
      <w:r>
        <w:t>đến</w:t>
      </w:r>
      <w:r>
        <w:rPr>
          <w:spacing w:val="-4"/>
        </w:rPr>
        <w:t xml:space="preserve"> </w:t>
      </w:r>
      <w:r>
        <w:t>dữ</w:t>
      </w:r>
      <w:r>
        <w:rPr>
          <w:spacing w:val="-4"/>
        </w:rPr>
        <w:t xml:space="preserve"> </w:t>
      </w:r>
      <w:r>
        <w:t>liệu</w:t>
      </w:r>
      <w:r>
        <w:rPr>
          <w:spacing w:val="-4"/>
        </w:rPr>
        <w:t xml:space="preserve"> </w:t>
      </w:r>
      <w:r>
        <w:t>khảo</w:t>
      </w:r>
      <w:r>
        <w:rPr>
          <w:spacing w:val="-4"/>
        </w:rPr>
        <w:t xml:space="preserve"> </w:t>
      </w:r>
      <w:r>
        <w:t>sát</w:t>
      </w:r>
      <w:r>
        <w:rPr>
          <w:spacing w:val="-4"/>
        </w:rPr>
        <w:t xml:space="preserve"> </w:t>
      </w:r>
      <w:r>
        <w:t>thực</w:t>
      </w:r>
      <w:r>
        <w:rPr>
          <w:spacing w:val="-4"/>
        </w:rPr>
        <w:t xml:space="preserve"> </w:t>
      </w:r>
      <w:r>
        <w:t>tế,</w:t>
      </w:r>
      <w:r>
        <w:rPr>
          <w:spacing w:val="-4"/>
        </w:rPr>
        <w:t xml:space="preserve"> </w:t>
      </w:r>
      <w:r>
        <w:t>đặc</w:t>
      </w:r>
      <w:r>
        <w:rPr>
          <w:spacing w:val="-4"/>
        </w:rPr>
        <w:t xml:space="preserve"> </w:t>
      </w:r>
      <w:r>
        <w:t>tả bài</w:t>
      </w:r>
      <w:r>
        <w:rPr>
          <w:spacing w:val="-6"/>
        </w:rPr>
        <w:t xml:space="preserve"> </w:t>
      </w:r>
      <w:r>
        <w:t>toán</w:t>
      </w:r>
      <w:r>
        <w:rPr>
          <w:spacing w:val="-6"/>
        </w:rPr>
        <w:t xml:space="preserve"> </w:t>
      </w:r>
      <w:r>
        <w:t>điều</w:t>
      </w:r>
      <w:r>
        <w:rPr>
          <w:spacing w:val="-6"/>
        </w:rPr>
        <w:t xml:space="preserve"> </w:t>
      </w:r>
      <w:r>
        <w:t>khiển</w:t>
      </w:r>
      <w:r>
        <w:rPr>
          <w:spacing w:val="-6"/>
        </w:rPr>
        <w:t xml:space="preserve"> </w:t>
      </w:r>
      <w:r>
        <w:t>tín</w:t>
      </w:r>
      <w:r>
        <w:rPr>
          <w:spacing w:val="-6"/>
        </w:rPr>
        <w:t xml:space="preserve"> </w:t>
      </w:r>
      <w:r>
        <w:t>hiệu</w:t>
      </w:r>
      <w:r>
        <w:rPr>
          <w:spacing w:val="-6"/>
        </w:rPr>
        <w:t xml:space="preserve"> </w:t>
      </w:r>
      <w:r>
        <w:t>giao</w:t>
      </w:r>
      <w:r>
        <w:rPr>
          <w:spacing w:val="-6"/>
        </w:rPr>
        <w:t xml:space="preserve"> </w:t>
      </w:r>
      <w:r>
        <w:t>thông</w:t>
      </w:r>
      <w:r>
        <w:rPr>
          <w:spacing w:val="-6"/>
        </w:rPr>
        <w:t xml:space="preserve"> </w:t>
      </w:r>
      <w:r>
        <w:t>dưới</w:t>
      </w:r>
      <w:r>
        <w:rPr>
          <w:spacing w:val="-6"/>
        </w:rPr>
        <w:t xml:space="preserve"> </w:t>
      </w:r>
      <w:r>
        <w:t>dạng</w:t>
      </w:r>
      <w:r>
        <w:rPr>
          <w:spacing w:val="-6"/>
        </w:rPr>
        <w:t xml:space="preserve"> </w:t>
      </w:r>
      <w:r>
        <w:t>đa</w:t>
      </w:r>
      <w:r>
        <w:rPr>
          <w:spacing w:val="-6"/>
        </w:rPr>
        <w:t xml:space="preserve"> </w:t>
      </w:r>
      <w:r>
        <w:t>tác</w:t>
      </w:r>
      <w:r>
        <w:rPr>
          <w:spacing w:val="-6"/>
        </w:rPr>
        <w:t xml:space="preserve"> </w:t>
      </w:r>
      <w:r>
        <w:t>tử,</w:t>
      </w:r>
      <w:r>
        <w:rPr>
          <w:spacing w:val="-6"/>
        </w:rPr>
        <w:t xml:space="preserve"> </w:t>
      </w:r>
      <w:r>
        <w:t>và</w:t>
      </w:r>
      <w:r>
        <w:rPr>
          <w:spacing w:val="-6"/>
        </w:rPr>
        <w:t xml:space="preserve"> </w:t>
      </w:r>
      <w:r>
        <w:t>cung</w:t>
      </w:r>
      <w:r>
        <w:rPr>
          <w:spacing w:val="-6"/>
        </w:rPr>
        <w:t xml:space="preserve"> </w:t>
      </w:r>
      <w:r>
        <w:t>cấp</w:t>
      </w:r>
      <w:r>
        <w:rPr>
          <w:spacing w:val="-6"/>
        </w:rPr>
        <w:t xml:space="preserve"> </w:t>
      </w:r>
      <w:r>
        <w:t>kết</w:t>
      </w:r>
      <w:r>
        <w:rPr>
          <w:spacing w:val="-6"/>
        </w:rPr>
        <w:t xml:space="preserve"> </w:t>
      </w:r>
      <w:r>
        <w:t>quả</w:t>
      </w:r>
      <w:r>
        <w:rPr>
          <w:spacing w:val="-6"/>
        </w:rPr>
        <w:t xml:space="preserve"> </w:t>
      </w:r>
      <w:r>
        <w:t>đánh giá thực nghiệm giữa các biến thể MARL cùng với các phương pháp đối chứng. Đề án</w:t>
      </w:r>
      <w:r>
        <w:rPr>
          <w:spacing w:val="-2"/>
        </w:rPr>
        <w:t xml:space="preserve"> </w:t>
      </w:r>
      <w:r>
        <w:t>không</w:t>
      </w:r>
      <w:r>
        <w:rPr>
          <w:spacing w:val="-3"/>
        </w:rPr>
        <w:t xml:space="preserve"> </w:t>
      </w:r>
      <w:r>
        <w:t>đề</w:t>
      </w:r>
      <w:r>
        <w:rPr>
          <w:spacing w:val="-2"/>
        </w:rPr>
        <w:t xml:space="preserve"> </w:t>
      </w:r>
      <w:r>
        <w:t>xuất</w:t>
      </w:r>
      <w:r>
        <w:rPr>
          <w:spacing w:val="-3"/>
        </w:rPr>
        <w:t xml:space="preserve"> </w:t>
      </w:r>
      <w:r>
        <w:t>một</w:t>
      </w:r>
      <w:r>
        <w:rPr>
          <w:spacing w:val="-2"/>
        </w:rPr>
        <w:t xml:space="preserve"> </w:t>
      </w:r>
      <w:r>
        <w:t>thuật</w:t>
      </w:r>
      <w:r>
        <w:rPr>
          <w:spacing w:val="-3"/>
        </w:rPr>
        <w:t xml:space="preserve"> </w:t>
      </w:r>
      <w:r>
        <w:t>toán</w:t>
      </w:r>
      <w:r>
        <w:rPr>
          <w:spacing w:val="-2"/>
        </w:rPr>
        <w:t xml:space="preserve"> </w:t>
      </w:r>
      <w:r>
        <w:t>lý</w:t>
      </w:r>
      <w:r>
        <w:rPr>
          <w:spacing w:val="-3"/>
        </w:rPr>
        <w:t xml:space="preserve"> </w:t>
      </w:r>
      <w:r>
        <w:t>thuyết</w:t>
      </w:r>
      <w:r>
        <w:rPr>
          <w:spacing w:val="-2"/>
        </w:rPr>
        <w:t xml:space="preserve"> </w:t>
      </w:r>
      <w:r>
        <w:t>mới,</w:t>
      </w:r>
      <w:r>
        <w:rPr>
          <w:spacing w:val="-2"/>
        </w:rPr>
        <w:t xml:space="preserve"> </w:t>
      </w:r>
      <w:r>
        <w:t>mà</w:t>
      </w:r>
      <w:r>
        <w:rPr>
          <w:spacing w:val="-3"/>
        </w:rPr>
        <w:t xml:space="preserve"> </w:t>
      </w:r>
      <w:r>
        <w:t>tập</w:t>
      </w:r>
      <w:r>
        <w:rPr>
          <w:spacing w:val="-2"/>
        </w:rPr>
        <w:t xml:space="preserve"> </w:t>
      </w:r>
      <w:r>
        <w:t>trung</w:t>
      </w:r>
      <w:r>
        <w:rPr>
          <w:spacing w:val="-3"/>
        </w:rPr>
        <w:t xml:space="preserve"> </w:t>
      </w:r>
      <w:r>
        <w:t>vào</w:t>
      </w:r>
      <w:r>
        <w:rPr>
          <w:spacing w:val="-2"/>
        </w:rPr>
        <w:t xml:space="preserve"> </w:t>
      </w:r>
      <w:r>
        <w:t>đóng</w:t>
      </w:r>
      <w:r>
        <w:rPr>
          <w:spacing w:val="-3"/>
        </w:rPr>
        <w:t xml:space="preserve"> </w:t>
      </w:r>
      <w:r>
        <w:t>góp</w:t>
      </w:r>
      <w:r>
        <w:rPr>
          <w:spacing w:val="-2"/>
        </w:rPr>
        <w:t xml:space="preserve"> </w:t>
      </w:r>
      <w:r>
        <w:t>ứng</w:t>
      </w:r>
      <w:r>
        <w:rPr>
          <w:spacing w:val="-3"/>
        </w:rPr>
        <w:t xml:space="preserve"> </w:t>
      </w:r>
      <w:r>
        <w:t>dụng và thực nghiệm trong bối cảnh giao thông đô thị Việt Nam.</w:t>
      </w:r>
    </w:p>
    <w:p w14:paraId="6F75C88E" w14:textId="77777777" w:rsidR="00761AB6" w:rsidRDefault="00000000">
      <w:pPr>
        <w:pStyle w:val="Heading2"/>
        <w:numPr>
          <w:ilvl w:val="1"/>
          <w:numId w:val="7"/>
        </w:numPr>
        <w:tabs>
          <w:tab w:val="left" w:pos="1335"/>
        </w:tabs>
        <w:spacing w:before="109"/>
        <w:ind w:left="1335" w:hanging="626"/>
      </w:pPr>
      <w:bookmarkStart w:id="66" w:name="_bookmark36"/>
      <w:bookmarkEnd w:id="66"/>
      <w:r>
        <w:t>Kết</w:t>
      </w:r>
      <w:r>
        <w:rPr>
          <w:spacing w:val="-9"/>
        </w:rPr>
        <w:t xml:space="preserve"> </w:t>
      </w:r>
      <w:r>
        <w:t>luận</w:t>
      </w:r>
      <w:r>
        <w:rPr>
          <w:spacing w:val="-9"/>
        </w:rPr>
        <w:t xml:space="preserve"> </w:t>
      </w:r>
      <w:r>
        <w:rPr>
          <w:spacing w:val="-2"/>
        </w:rPr>
        <w:t>chương</w:t>
      </w:r>
    </w:p>
    <w:p w14:paraId="149BDC76" w14:textId="77777777" w:rsidR="00761AB6" w:rsidRDefault="00000000">
      <w:pPr>
        <w:pStyle w:val="BodyText"/>
        <w:spacing w:before="85" w:line="312" w:lineRule="auto"/>
        <w:ind w:left="709" w:right="281" w:firstLine="298"/>
        <w:jc w:val="both"/>
      </w:pPr>
      <w:r>
        <w:t>Chương này đã trình bày các nền tảng và hướng nghiên cứu liên quan đến điều khiển</w:t>
      </w:r>
      <w:r>
        <w:rPr>
          <w:spacing w:val="-6"/>
        </w:rPr>
        <w:t xml:space="preserve"> </w:t>
      </w:r>
      <w:r>
        <w:t>tín</w:t>
      </w:r>
      <w:r>
        <w:rPr>
          <w:spacing w:val="-6"/>
        </w:rPr>
        <w:t xml:space="preserve"> </w:t>
      </w:r>
      <w:r>
        <w:t>hiệu</w:t>
      </w:r>
      <w:r>
        <w:rPr>
          <w:spacing w:val="-6"/>
        </w:rPr>
        <w:t xml:space="preserve"> </w:t>
      </w:r>
      <w:r>
        <w:t>giao</w:t>
      </w:r>
      <w:r>
        <w:rPr>
          <w:spacing w:val="-6"/>
        </w:rPr>
        <w:t xml:space="preserve"> </w:t>
      </w:r>
      <w:r>
        <w:t>thông,</w:t>
      </w:r>
      <w:r>
        <w:rPr>
          <w:spacing w:val="-6"/>
        </w:rPr>
        <w:t xml:space="preserve"> </w:t>
      </w:r>
      <w:r>
        <w:t>bắt</w:t>
      </w:r>
      <w:r>
        <w:rPr>
          <w:spacing w:val="-6"/>
        </w:rPr>
        <w:t xml:space="preserve"> </w:t>
      </w:r>
      <w:r>
        <w:t>đầu</w:t>
      </w:r>
      <w:r>
        <w:rPr>
          <w:spacing w:val="-6"/>
        </w:rPr>
        <w:t xml:space="preserve"> </w:t>
      </w:r>
      <w:r>
        <w:t>từ</w:t>
      </w:r>
      <w:r>
        <w:rPr>
          <w:spacing w:val="-6"/>
        </w:rPr>
        <w:t xml:space="preserve"> </w:t>
      </w:r>
      <w:r>
        <w:t>các</w:t>
      </w:r>
      <w:r>
        <w:rPr>
          <w:spacing w:val="-6"/>
        </w:rPr>
        <w:t xml:space="preserve"> </w:t>
      </w:r>
      <w:r>
        <w:t>phương</w:t>
      </w:r>
      <w:r>
        <w:rPr>
          <w:spacing w:val="-6"/>
        </w:rPr>
        <w:t xml:space="preserve"> </w:t>
      </w:r>
      <w:r>
        <w:t>pháp</w:t>
      </w:r>
      <w:r>
        <w:rPr>
          <w:spacing w:val="-6"/>
        </w:rPr>
        <w:t xml:space="preserve"> </w:t>
      </w:r>
      <w:r>
        <w:t>truyền</w:t>
      </w:r>
      <w:r>
        <w:rPr>
          <w:spacing w:val="-6"/>
        </w:rPr>
        <w:t xml:space="preserve"> </w:t>
      </w:r>
      <w:r>
        <w:t>thống</w:t>
      </w:r>
      <w:r>
        <w:rPr>
          <w:spacing w:val="-6"/>
        </w:rPr>
        <w:t xml:space="preserve"> </w:t>
      </w:r>
      <w:r>
        <w:t>dựa</w:t>
      </w:r>
      <w:r>
        <w:rPr>
          <w:spacing w:val="-6"/>
        </w:rPr>
        <w:t xml:space="preserve"> </w:t>
      </w:r>
      <w:r>
        <w:t>trên</w:t>
      </w:r>
      <w:r>
        <w:rPr>
          <w:spacing w:val="-6"/>
        </w:rPr>
        <w:t xml:space="preserve"> </w:t>
      </w:r>
      <w:r>
        <w:t>mô</w:t>
      </w:r>
      <w:r>
        <w:rPr>
          <w:spacing w:val="-6"/>
        </w:rPr>
        <w:t xml:space="preserve"> </w:t>
      </w:r>
      <w:r>
        <w:t>hình toán</w:t>
      </w:r>
      <w:r>
        <w:rPr>
          <w:spacing w:val="-3"/>
        </w:rPr>
        <w:t xml:space="preserve"> </w:t>
      </w:r>
      <w:r>
        <w:t>học</w:t>
      </w:r>
      <w:r>
        <w:rPr>
          <w:spacing w:val="-3"/>
        </w:rPr>
        <w:t xml:space="preserve"> </w:t>
      </w:r>
      <w:r>
        <w:t>đến</w:t>
      </w:r>
      <w:r>
        <w:rPr>
          <w:spacing w:val="-3"/>
        </w:rPr>
        <w:t xml:space="preserve"> </w:t>
      </w:r>
      <w:r>
        <w:t>các</w:t>
      </w:r>
      <w:r>
        <w:rPr>
          <w:spacing w:val="-3"/>
        </w:rPr>
        <w:t xml:space="preserve"> </w:t>
      </w:r>
      <w:r>
        <w:t>tiếp</w:t>
      </w:r>
      <w:r>
        <w:rPr>
          <w:spacing w:val="-3"/>
        </w:rPr>
        <w:t xml:space="preserve"> </w:t>
      </w:r>
      <w:r>
        <w:t>cận</w:t>
      </w:r>
      <w:r>
        <w:rPr>
          <w:spacing w:val="-3"/>
        </w:rPr>
        <w:t xml:space="preserve"> </w:t>
      </w:r>
      <w:r>
        <w:t>hiện</w:t>
      </w:r>
      <w:r>
        <w:rPr>
          <w:spacing w:val="-3"/>
        </w:rPr>
        <w:t xml:space="preserve"> </w:t>
      </w:r>
      <w:r>
        <w:t>đại</w:t>
      </w:r>
      <w:r>
        <w:rPr>
          <w:spacing w:val="-3"/>
        </w:rPr>
        <w:t xml:space="preserve"> </w:t>
      </w:r>
      <w:r>
        <w:t>dựa</w:t>
      </w:r>
      <w:r>
        <w:rPr>
          <w:spacing w:val="-3"/>
        </w:rPr>
        <w:t xml:space="preserve"> </w:t>
      </w:r>
      <w:r>
        <w:t>trên</w:t>
      </w:r>
      <w:r>
        <w:rPr>
          <w:spacing w:val="-3"/>
        </w:rPr>
        <w:t xml:space="preserve"> </w:t>
      </w:r>
      <w:r>
        <w:t>học</w:t>
      </w:r>
      <w:r>
        <w:rPr>
          <w:spacing w:val="-3"/>
        </w:rPr>
        <w:t xml:space="preserve"> </w:t>
      </w:r>
      <w:r>
        <w:t>tăng</w:t>
      </w:r>
      <w:r>
        <w:rPr>
          <w:spacing w:val="-3"/>
        </w:rPr>
        <w:t xml:space="preserve"> </w:t>
      </w:r>
      <w:r>
        <w:t>cường,</w:t>
      </w:r>
      <w:r>
        <w:rPr>
          <w:spacing w:val="-3"/>
        </w:rPr>
        <w:t xml:space="preserve"> </w:t>
      </w:r>
      <w:r>
        <w:t>học</w:t>
      </w:r>
      <w:r>
        <w:rPr>
          <w:spacing w:val="-3"/>
        </w:rPr>
        <w:t xml:space="preserve"> </w:t>
      </w:r>
      <w:r>
        <w:t>tăng</w:t>
      </w:r>
      <w:r>
        <w:rPr>
          <w:spacing w:val="-3"/>
        </w:rPr>
        <w:t xml:space="preserve"> </w:t>
      </w:r>
      <w:r>
        <w:t>cường</w:t>
      </w:r>
      <w:r>
        <w:rPr>
          <w:spacing w:val="-3"/>
        </w:rPr>
        <w:t xml:space="preserve"> </w:t>
      </w:r>
      <w:r>
        <w:t>đa</w:t>
      </w:r>
      <w:r>
        <w:rPr>
          <w:spacing w:val="-3"/>
        </w:rPr>
        <w:t xml:space="preserve"> </w:t>
      </w:r>
      <w:r>
        <w:t>tác</w:t>
      </w:r>
      <w:r>
        <w:rPr>
          <w:spacing w:val="-3"/>
        </w:rPr>
        <w:t xml:space="preserve"> </w:t>
      </w:r>
      <w:r>
        <w:t>tử và</w:t>
      </w:r>
      <w:r>
        <w:rPr>
          <w:spacing w:val="-2"/>
        </w:rPr>
        <w:t xml:space="preserve"> </w:t>
      </w:r>
      <w:r>
        <w:t>mạng</w:t>
      </w:r>
      <w:r>
        <w:rPr>
          <w:spacing w:val="-2"/>
        </w:rPr>
        <w:t xml:space="preserve"> </w:t>
      </w:r>
      <w:r>
        <w:t>nơ-ron</w:t>
      </w:r>
      <w:r>
        <w:rPr>
          <w:spacing w:val="-2"/>
        </w:rPr>
        <w:t xml:space="preserve"> </w:t>
      </w:r>
      <w:r>
        <w:t>đồ</w:t>
      </w:r>
      <w:r>
        <w:rPr>
          <w:spacing w:val="-2"/>
        </w:rPr>
        <w:t xml:space="preserve"> </w:t>
      </w:r>
      <w:r>
        <w:t>thị.</w:t>
      </w:r>
      <w:r>
        <w:rPr>
          <w:spacing w:val="-2"/>
        </w:rPr>
        <w:t xml:space="preserve"> </w:t>
      </w:r>
      <w:r>
        <w:t>Từ</w:t>
      </w:r>
      <w:r>
        <w:rPr>
          <w:spacing w:val="-2"/>
        </w:rPr>
        <w:t xml:space="preserve"> </w:t>
      </w:r>
      <w:r>
        <w:t>phần</w:t>
      </w:r>
      <w:r>
        <w:rPr>
          <w:spacing w:val="-2"/>
        </w:rPr>
        <w:t xml:space="preserve"> </w:t>
      </w:r>
      <w:r>
        <w:t>tổng</w:t>
      </w:r>
      <w:r>
        <w:rPr>
          <w:spacing w:val="-2"/>
        </w:rPr>
        <w:t xml:space="preserve"> </w:t>
      </w:r>
      <w:r>
        <w:t>quan,</w:t>
      </w:r>
      <w:r>
        <w:rPr>
          <w:spacing w:val="-2"/>
        </w:rPr>
        <w:t xml:space="preserve"> </w:t>
      </w:r>
      <w:r>
        <w:t>có</w:t>
      </w:r>
      <w:r>
        <w:rPr>
          <w:spacing w:val="-2"/>
        </w:rPr>
        <w:t xml:space="preserve"> </w:t>
      </w:r>
      <w:r>
        <w:t>thể</w:t>
      </w:r>
      <w:r>
        <w:rPr>
          <w:spacing w:val="-2"/>
        </w:rPr>
        <w:t xml:space="preserve"> </w:t>
      </w:r>
      <w:r>
        <w:t>thấy</w:t>
      </w:r>
      <w:r>
        <w:rPr>
          <w:spacing w:val="-2"/>
        </w:rPr>
        <w:t xml:space="preserve"> </w:t>
      </w:r>
      <w:r>
        <w:t>Max-Pressure</w:t>
      </w:r>
      <w:r>
        <w:rPr>
          <w:spacing w:val="-2"/>
        </w:rPr>
        <w:t xml:space="preserve"> </w:t>
      </w:r>
      <w:r>
        <w:t>là</w:t>
      </w:r>
      <w:r>
        <w:rPr>
          <w:spacing w:val="-2"/>
        </w:rPr>
        <w:t xml:space="preserve"> </w:t>
      </w:r>
      <w:r>
        <w:t>một</w:t>
      </w:r>
      <w:r>
        <w:rPr>
          <w:spacing w:val="-2"/>
        </w:rPr>
        <w:t xml:space="preserve"> </w:t>
      </w:r>
      <w:r>
        <w:t>phương pháp</w:t>
      </w:r>
      <w:r>
        <w:rPr>
          <w:spacing w:val="-16"/>
        </w:rPr>
        <w:t xml:space="preserve"> </w:t>
      </w:r>
      <w:r>
        <w:t>đối</w:t>
      </w:r>
      <w:r>
        <w:rPr>
          <w:spacing w:val="-16"/>
        </w:rPr>
        <w:t xml:space="preserve"> </w:t>
      </w:r>
      <w:r>
        <w:t>chứng</w:t>
      </w:r>
      <w:r>
        <w:rPr>
          <w:spacing w:val="-16"/>
        </w:rPr>
        <w:t xml:space="preserve"> </w:t>
      </w:r>
      <w:r>
        <w:t>thích</w:t>
      </w:r>
      <w:r>
        <w:rPr>
          <w:spacing w:val="-16"/>
        </w:rPr>
        <w:t xml:space="preserve"> </w:t>
      </w:r>
      <w:r>
        <w:t>ứng</w:t>
      </w:r>
      <w:r>
        <w:rPr>
          <w:spacing w:val="-16"/>
        </w:rPr>
        <w:t xml:space="preserve"> </w:t>
      </w:r>
      <w:r>
        <w:t>quan</w:t>
      </w:r>
      <w:r>
        <w:rPr>
          <w:spacing w:val="-16"/>
        </w:rPr>
        <w:t xml:space="preserve"> </w:t>
      </w:r>
      <w:r>
        <w:t>trọng</w:t>
      </w:r>
      <w:r>
        <w:rPr>
          <w:spacing w:val="-16"/>
        </w:rPr>
        <w:t xml:space="preserve"> </w:t>
      </w:r>
      <w:r>
        <w:t>cần</w:t>
      </w:r>
      <w:r>
        <w:rPr>
          <w:spacing w:val="-16"/>
        </w:rPr>
        <w:t xml:space="preserve"> </w:t>
      </w:r>
      <w:r>
        <w:t>được</w:t>
      </w:r>
      <w:r>
        <w:rPr>
          <w:spacing w:val="-16"/>
        </w:rPr>
        <w:t xml:space="preserve"> </w:t>
      </w:r>
      <w:r>
        <w:t>xem</w:t>
      </w:r>
      <w:r>
        <w:rPr>
          <w:spacing w:val="-16"/>
        </w:rPr>
        <w:t xml:space="preserve"> </w:t>
      </w:r>
      <w:r>
        <w:t>xét</w:t>
      </w:r>
      <w:r>
        <w:rPr>
          <w:spacing w:val="-16"/>
        </w:rPr>
        <w:t xml:space="preserve"> </w:t>
      </w:r>
      <w:r>
        <w:t>trong</w:t>
      </w:r>
      <w:r>
        <w:rPr>
          <w:spacing w:val="-16"/>
        </w:rPr>
        <w:t xml:space="preserve"> </w:t>
      </w:r>
      <w:r>
        <w:t>quá</w:t>
      </w:r>
      <w:r>
        <w:rPr>
          <w:spacing w:val="-16"/>
        </w:rPr>
        <w:t xml:space="preserve"> </w:t>
      </w:r>
      <w:r>
        <w:t>trình</w:t>
      </w:r>
      <w:r>
        <w:rPr>
          <w:spacing w:val="-16"/>
        </w:rPr>
        <w:t xml:space="preserve"> </w:t>
      </w:r>
      <w:r>
        <w:t>đánh</w:t>
      </w:r>
      <w:r>
        <w:rPr>
          <w:spacing w:val="-16"/>
        </w:rPr>
        <w:t xml:space="preserve"> </w:t>
      </w:r>
      <w:r>
        <w:t>giá,</w:t>
      </w:r>
      <w:r>
        <w:rPr>
          <w:spacing w:val="-16"/>
        </w:rPr>
        <w:t xml:space="preserve"> </w:t>
      </w:r>
      <w:r>
        <w:t>trong khi</w:t>
      </w:r>
      <w:r>
        <w:rPr>
          <w:spacing w:val="-14"/>
        </w:rPr>
        <w:t xml:space="preserve"> </w:t>
      </w:r>
      <w:r>
        <w:t>MAPPO</w:t>
      </w:r>
      <w:r>
        <w:rPr>
          <w:spacing w:val="-14"/>
        </w:rPr>
        <w:t xml:space="preserve"> </w:t>
      </w:r>
      <w:r>
        <w:t>và</w:t>
      </w:r>
      <w:r>
        <w:rPr>
          <w:spacing w:val="-14"/>
        </w:rPr>
        <w:t xml:space="preserve"> </w:t>
      </w:r>
      <w:r>
        <w:t>HAPPO</w:t>
      </w:r>
      <w:r>
        <w:rPr>
          <w:spacing w:val="-14"/>
        </w:rPr>
        <w:t xml:space="preserve"> </w:t>
      </w:r>
      <w:r>
        <w:t>là</w:t>
      </w:r>
      <w:r>
        <w:rPr>
          <w:spacing w:val="-14"/>
        </w:rPr>
        <w:t xml:space="preserve"> </w:t>
      </w:r>
      <w:r>
        <w:t>các</w:t>
      </w:r>
      <w:r>
        <w:rPr>
          <w:spacing w:val="-14"/>
        </w:rPr>
        <w:t xml:space="preserve"> </w:t>
      </w:r>
      <w:r>
        <w:t>thuật</w:t>
      </w:r>
      <w:r>
        <w:rPr>
          <w:spacing w:val="-14"/>
        </w:rPr>
        <w:t xml:space="preserve"> </w:t>
      </w:r>
      <w:r>
        <w:t>toán</w:t>
      </w:r>
      <w:r>
        <w:rPr>
          <w:spacing w:val="-14"/>
        </w:rPr>
        <w:t xml:space="preserve"> </w:t>
      </w:r>
      <w:r>
        <w:t>MARL</w:t>
      </w:r>
      <w:r>
        <w:rPr>
          <w:spacing w:val="-14"/>
        </w:rPr>
        <w:t xml:space="preserve"> </w:t>
      </w:r>
      <w:r>
        <w:t>phù</w:t>
      </w:r>
      <w:r>
        <w:rPr>
          <w:spacing w:val="-14"/>
        </w:rPr>
        <w:t xml:space="preserve"> </w:t>
      </w:r>
      <w:r>
        <w:t>hợp</w:t>
      </w:r>
      <w:r>
        <w:rPr>
          <w:spacing w:val="-14"/>
        </w:rPr>
        <w:t xml:space="preserve"> </w:t>
      </w:r>
      <w:r>
        <w:t>để</w:t>
      </w:r>
      <w:r>
        <w:rPr>
          <w:spacing w:val="-14"/>
        </w:rPr>
        <w:t xml:space="preserve"> </w:t>
      </w:r>
      <w:r>
        <w:t>nghiên</w:t>
      </w:r>
      <w:r>
        <w:rPr>
          <w:spacing w:val="-14"/>
        </w:rPr>
        <w:t xml:space="preserve"> </w:t>
      </w:r>
      <w:r>
        <w:t>cứu</w:t>
      </w:r>
      <w:r>
        <w:rPr>
          <w:spacing w:val="-14"/>
        </w:rPr>
        <w:t xml:space="preserve"> </w:t>
      </w:r>
      <w:r>
        <w:t>bài</w:t>
      </w:r>
      <w:r>
        <w:rPr>
          <w:spacing w:val="-14"/>
        </w:rPr>
        <w:t xml:space="preserve"> </w:t>
      </w:r>
      <w:r>
        <w:t>toán</w:t>
      </w:r>
      <w:r>
        <w:rPr>
          <w:spacing w:val="-14"/>
        </w:rPr>
        <w:t xml:space="preserve"> </w:t>
      </w:r>
      <w:r>
        <w:t>phối hợp</w:t>
      </w:r>
      <w:r>
        <w:rPr>
          <w:spacing w:val="-7"/>
        </w:rPr>
        <w:t xml:space="preserve"> </w:t>
      </w:r>
      <w:r>
        <w:t>giữa</w:t>
      </w:r>
      <w:r>
        <w:rPr>
          <w:spacing w:val="-8"/>
        </w:rPr>
        <w:t xml:space="preserve"> </w:t>
      </w:r>
      <w:r>
        <w:t>nhiều</w:t>
      </w:r>
      <w:r>
        <w:rPr>
          <w:spacing w:val="-7"/>
        </w:rPr>
        <w:t xml:space="preserve"> </w:t>
      </w:r>
      <w:r>
        <w:t>bộ</w:t>
      </w:r>
      <w:r>
        <w:rPr>
          <w:spacing w:val="-7"/>
        </w:rPr>
        <w:t xml:space="preserve"> </w:t>
      </w:r>
      <w:r>
        <w:t>điều</w:t>
      </w:r>
      <w:r>
        <w:rPr>
          <w:spacing w:val="-8"/>
        </w:rPr>
        <w:t xml:space="preserve"> </w:t>
      </w:r>
      <w:r>
        <w:t>khiển.</w:t>
      </w:r>
      <w:r>
        <w:rPr>
          <w:spacing w:val="-7"/>
        </w:rPr>
        <w:t xml:space="preserve"> </w:t>
      </w:r>
      <w:r>
        <w:t>Bên</w:t>
      </w:r>
      <w:r>
        <w:rPr>
          <w:spacing w:val="-8"/>
        </w:rPr>
        <w:t xml:space="preserve"> </w:t>
      </w:r>
      <w:r>
        <w:t>cạnh</w:t>
      </w:r>
      <w:r>
        <w:rPr>
          <w:spacing w:val="-7"/>
        </w:rPr>
        <w:t xml:space="preserve"> </w:t>
      </w:r>
      <w:r>
        <w:t>đó,</w:t>
      </w:r>
      <w:r>
        <w:rPr>
          <w:spacing w:val="-7"/>
        </w:rPr>
        <w:t xml:space="preserve"> </w:t>
      </w:r>
      <w:r>
        <w:t>cơ</w:t>
      </w:r>
      <w:r>
        <w:rPr>
          <w:spacing w:val="-8"/>
        </w:rPr>
        <w:t xml:space="preserve"> </w:t>
      </w:r>
      <w:r>
        <w:t>chế</w:t>
      </w:r>
      <w:r>
        <w:rPr>
          <w:spacing w:val="-7"/>
        </w:rPr>
        <w:t xml:space="preserve"> </w:t>
      </w:r>
      <w:r>
        <w:t>biểu</w:t>
      </w:r>
      <w:r>
        <w:rPr>
          <w:spacing w:val="-7"/>
        </w:rPr>
        <w:t xml:space="preserve"> </w:t>
      </w:r>
      <w:r>
        <w:t>diễn</w:t>
      </w:r>
      <w:r>
        <w:rPr>
          <w:spacing w:val="-8"/>
        </w:rPr>
        <w:t xml:space="preserve"> </w:t>
      </w:r>
      <w:r>
        <w:t>đồ</w:t>
      </w:r>
      <w:r>
        <w:rPr>
          <w:spacing w:val="-7"/>
        </w:rPr>
        <w:t xml:space="preserve"> </w:t>
      </w:r>
      <w:r>
        <w:t>thị</w:t>
      </w:r>
      <w:r>
        <w:rPr>
          <w:spacing w:val="-7"/>
        </w:rPr>
        <w:t xml:space="preserve"> </w:t>
      </w:r>
      <w:r>
        <w:t>và</w:t>
      </w:r>
      <w:r>
        <w:rPr>
          <w:spacing w:val="-8"/>
        </w:rPr>
        <w:t xml:space="preserve"> </w:t>
      </w:r>
      <w:r>
        <w:t>truyền</w:t>
      </w:r>
      <w:r>
        <w:rPr>
          <w:spacing w:val="-7"/>
        </w:rPr>
        <w:t xml:space="preserve"> </w:t>
      </w:r>
      <w:r>
        <w:t>tin</w:t>
      </w:r>
      <w:r>
        <w:rPr>
          <w:spacing w:val="-8"/>
        </w:rPr>
        <w:t xml:space="preserve"> </w:t>
      </w:r>
      <w:r>
        <w:t>giữa các</w:t>
      </w:r>
      <w:r>
        <w:rPr>
          <w:spacing w:val="-6"/>
        </w:rPr>
        <w:t xml:space="preserve"> </w:t>
      </w:r>
      <w:r>
        <w:t>nút</w:t>
      </w:r>
      <w:r>
        <w:rPr>
          <w:spacing w:val="-6"/>
        </w:rPr>
        <w:t xml:space="preserve"> </w:t>
      </w:r>
      <w:r>
        <w:t>giao</w:t>
      </w:r>
      <w:r>
        <w:rPr>
          <w:spacing w:val="-6"/>
        </w:rPr>
        <w:t xml:space="preserve"> </w:t>
      </w:r>
      <w:r>
        <w:t>là</w:t>
      </w:r>
      <w:r>
        <w:rPr>
          <w:spacing w:val="-6"/>
        </w:rPr>
        <w:t xml:space="preserve"> </w:t>
      </w:r>
      <w:r>
        <w:t>một</w:t>
      </w:r>
      <w:r>
        <w:rPr>
          <w:spacing w:val="-6"/>
        </w:rPr>
        <w:t xml:space="preserve"> </w:t>
      </w:r>
      <w:r>
        <w:t>hướng</w:t>
      </w:r>
      <w:r>
        <w:rPr>
          <w:spacing w:val="-6"/>
        </w:rPr>
        <w:t xml:space="preserve"> </w:t>
      </w:r>
      <w:r>
        <w:t>tiếp</w:t>
      </w:r>
      <w:r>
        <w:rPr>
          <w:spacing w:val="-6"/>
        </w:rPr>
        <w:t xml:space="preserve"> </w:t>
      </w:r>
      <w:r>
        <w:t>cận</w:t>
      </w:r>
      <w:r>
        <w:rPr>
          <w:spacing w:val="-6"/>
        </w:rPr>
        <w:t xml:space="preserve"> </w:t>
      </w:r>
      <w:r>
        <w:t>phù</w:t>
      </w:r>
      <w:r>
        <w:rPr>
          <w:spacing w:val="-6"/>
        </w:rPr>
        <w:t xml:space="preserve"> </w:t>
      </w:r>
      <w:r>
        <w:t>hợp</w:t>
      </w:r>
      <w:r>
        <w:rPr>
          <w:spacing w:val="-6"/>
        </w:rPr>
        <w:t xml:space="preserve"> </w:t>
      </w:r>
      <w:r>
        <w:t>khi</w:t>
      </w:r>
      <w:r>
        <w:rPr>
          <w:spacing w:val="-6"/>
        </w:rPr>
        <w:t xml:space="preserve"> </w:t>
      </w:r>
      <w:r>
        <w:t>mở</w:t>
      </w:r>
      <w:r>
        <w:rPr>
          <w:spacing w:val="-6"/>
        </w:rPr>
        <w:t xml:space="preserve"> </w:t>
      </w:r>
      <w:r>
        <w:t>rộng</w:t>
      </w:r>
      <w:r>
        <w:rPr>
          <w:spacing w:val="-6"/>
        </w:rPr>
        <w:t xml:space="preserve"> </w:t>
      </w:r>
      <w:r>
        <w:t>điều</w:t>
      </w:r>
      <w:r>
        <w:rPr>
          <w:spacing w:val="-6"/>
        </w:rPr>
        <w:t xml:space="preserve"> </w:t>
      </w:r>
      <w:r>
        <w:t>khiển</w:t>
      </w:r>
      <w:r>
        <w:rPr>
          <w:spacing w:val="-6"/>
        </w:rPr>
        <w:t xml:space="preserve"> </w:t>
      </w:r>
      <w:r>
        <w:t>từ</w:t>
      </w:r>
      <w:r>
        <w:rPr>
          <w:spacing w:val="-6"/>
        </w:rPr>
        <w:t xml:space="preserve"> </w:t>
      </w:r>
      <w:r>
        <w:t>một</w:t>
      </w:r>
      <w:r>
        <w:rPr>
          <w:spacing w:val="-6"/>
        </w:rPr>
        <w:t xml:space="preserve"> </w:t>
      </w:r>
      <w:r>
        <w:t>nút</w:t>
      </w:r>
      <w:r>
        <w:rPr>
          <w:spacing w:val="-6"/>
        </w:rPr>
        <w:t xml:space="preserve"> </w:t>
      </w:r>
      <w:r>
        <w:t>đơn</w:t>
      </w:r>
      <w:r>
        <w:rPr>
          <w:spacing w:val="-6"/>
        </w:rPr>
        <w:t xml:space="preserve"> </w:t>
      </w:r>
      <w:r>
        <w:t>lẻ sang mạng lưới đô thị.</w:t>
      </w:r>
    </w:p>
    <w:p w14:paraId="5B0E1C8E" w14:textId="2ED070F2" w:rsidR="00761AB6" w:rsidRPr="00510432" w:rsidRDefault="00000000" w:rsidP="00510432">
      <w:pPr>
        <w:pStyle w:val="BodyText"/>
        <w:spacing w:line="312" w:lineRule="auto"/>
        <w:ind w:left="709" w:right="281" w:firstLine="298"/>
        <w:jc w:val="both"/>
        <w:rPr>
          <w:lang w:val="en-GB"/>
        </w:rPr>
        <w:sectPr w:rsidR="00761AB6" w:rsidRPr="00510432">
          <w:pgSz w:w="11910" w:h="16840"/>
          <w:pgMar w:top="1540" w:right="850" w:bottom="280" w:left="1275" w:header="1233" w:footer="0" w:gutter="0"/>
          <w:cols w:space="720"/>
        </w:sectPr>
      </w:pPr>
      <w:r>
        <w:t>Trên</w:t>
      </w:r>
      <w:r>
        <w:rPr>
          <w:spacing w:val="-6"/>
        </w:rPr>
        <w:t xml:space="preserve"> </w:t>
      </w:r>
      <w:r>
        <w:t>cơ</w:t>
      </w:r>
      <w:r>
        <w:rPr>
          <w:spacing w:val="-6"/>
        </w:rPr>
        <w:t xml:space="preserve"> </w:t>
      </w:r>
      <w:r>
        <w:t>sở</w:t>
      </w:r>
      <w:r>
        <w:rPr>
          <w:spacing w:val="-6"/>
        </w:rPr>
        <w:t xml:space="preserve"> </w:t>
      </w:r>
      <w:r>
        <w:t>các</w:t>
      </w:r>
      <w:r>
        <w:rPr>
          <w:spacing w:val="-6"/>
        </w:rPr>
        <w:t xml:space="preserve"> </w:t>
      </w:r>
      <w:r>
        <w:t>khoảng</w:t>
      </w:r>
      <w:r>
        <w:rPr>
          <w:spacing w:val="-6"/>
        </w:rPr>
        <w:t xml:space="preserve"> </w:t>
      </w:r>
      <w:r>
        <w:t>trống</w:t>
      </w:r>
      <w:r>
        <w:rPr>
          <w:spacing w:val="-6"/>
        </w:rPr>
        <w:t xml:space="preserve"> </w:t>
      </w:r>
      <w:r>
        <w:t>đã</w:t>
      </w:r>
      <w:r>
        <w:rPr>
          <w:spacing w:val="-6"/>
        </w:rPr>
        <w:t xml:space="preserve"> </w:t>
      </w:r>
      <w:r>
        <w:t>phân</w:t>
      </w:r>
      <w:r>
        <w:rPr>
          <w:spacing w:val="-6"/>
        </w:rPr>
        <w:t xml:space="preserve"> </w:t>
      </w:r>
      <w:r>
        <w:t>tích,</w:t>
      </w:r>
      <w:r>
        <w:rPr>
          <w:spacing w:val="-6"/>
        </w:rPr>
        <w:t xml:space="preserve"> </w:t>
      </w:r>
      <w:r>
        <w:t>chương</w:t>
      </w:r>
      <w:r>
        <w:rPr>
          <w:spacing w:val="-6"/>
        </w:rPr>
        <w:t xml:space="preserve"> </w:t>
      </w:r>
      <w:r>
        <w:t>tiếp</w:t>
      </w:r>
      <w:r>
        <w:rPr>
          <w:spacing w:val="-6"/>
        </w:rPr>
        <w:t xml:space="preserve"> </w:t>
      </w:r>
      <w:r>
        <w:t>theo</w:t>
      </w:r>
      <w:r>
        <w:rPr>
          <w:spacing w:val="-6"/>
        </w:rPr>
        <w:t xml:space="preserve"> </w:t>
      </w:r>
      <w:r>
        <w:t>trình</w:t>
      </w:r>
      <w:r>
        <w:rPr>
          <w:spacing w:val="-6"/>
        </w:rPr>
        <w:t xml:space="preserve"> </w:t>
      </w:r>
      <w:r>
        <w:t>bày</w:t>
      </w:r>
      <w:r>
        <w:rPr>
          <w:spacing w:val="-6"/>
        </w:rPr>
        <w:t xml:space="preserve"> </w:t>
      </w:r>
      <w:r>
        <w:t>mô</w:t>
      </w:r>
      <w:r>
        <w:rPr>
          <w:spacing w:val="-6"/>
        </w:rPr>
        <w:t xml:space="preserve"> </w:t>
      </w:r>
      <w:r>
        <w:t>hình</w:t>
      </w:r>
      <w:r>
        <w:rPr>
          <w:spacing w:val="-6"/>
        </w:rPr>
        <w:t xml:space="preserve"> </w:t>
      </w:r>
      <w:r>
        <w:t>học tăng cường đa tác tử cho bài toán điều khiển tín hiệu giao thông. Nội dung chương tiếp</w:t>
      </w:r>
      <w:r>
        <w:rPr>
          <w:spacing w:val="-12"/>
        </w:rPr>
        <w:t xml:space="preserve"> </w:t>
      </w:r>
      <w:r>
        <w:t>theo</w:t>
      </w:r>
      <w:r>
        <w:rPr>
          <w:spacing w:val="-11"/>
        </w:rPr>
        <w:t xml:space="preserve"> </w:t>
      </w:r>
      <w:r>
        <w:t>bao</w:t>
      </w:r>
      <w:r>
        <w:rPr>
          <w:spacing w:val="-12"/>
        </w:rPr>
        <w:t xml:space="preserve"> </w:t>
      </w:r>
      <w:r>
        <w:t>gồm</w:t>
      </w:r>
      <w:r>
        <w:rPr>
          <w:spacing w:val="-11"/>
        </w:rPr>
        <w:t xml:space="preserve"> </w:t>
      </w:r>
      <w:r>
        <w:t>cách</w:t>
      </w:r>
      <w:r>
        <w:rPr>
          <w:spacing w:val="-11"/>
        </w:rPr>
        <w:t xml:space="preserve"> </w:t>
      </w:r>
      <w:r>
        <w:t>xây</w:t>
      </w:r>
      <w:r>
        <w:rPr>
          <w:spacing w:val="-11"/>
        </w:rPr>
        <w:t xml:space="preserve"> </w:t>
      </w:r>
      <w:r>
        <w:t>dựng</w:t>
      </w:r>
      <w:r>
        <w:rPr>
          <w:spacing w:val="-12"/>
        </w:rPr>
        <w:t xml:space="preserve"> </w:t>
      </w:r>
      <w:r>
        <w:t>môi</w:t>
      </w:r>
      <w:r>
        <w:rPr>
          <w:spacing w:val="-11"/>
        </w:rPr>
        <w:t xml:space="preserve"> </w:t>
      </w:r>
      <w:r>
        <w:t>trường</w:t>
      </w:r>
      <w:r>
        <w:rPr>
          <w:spacing w:val="-12"/>
        </w:rPr>
        <w:t xml:space="preserve"> </w:t>
      </w:r>
      <w:r>
        <w:t>mô</w:t>
      </w:r>
      <w:r>
        <w:rPr>
          <w:spacing w:val="-11"/>
        </w:rPr>
        <w:t xml:space="preserve"> </w:t>
      </w:r>
      <w:r>
        <w:t>phỏng,</w:t>
      </w:r>
      <w:r>
        <w:rPr>
          <w:spacing w:val="-11"/>
        </w:rPr>
        <w:t xml:space="preserve"> </w:t>
      </w:r>
      <w:r>
        <w:t>đặc</w:t>
      </w:r>
      <w:r>
        <w:rPr>
          <w:spacing w:val="-12"/>
        </w:rPr>
        <w:t xml:space="preserve"> </w:t>
      </w:r>
      <w:r>
        <w:t>tả</w:t>
      </w:r>
      <w:r>
        <w:rPr>
          <w:spacing w:val="-11"/>
        </w:rPr>
        <w:t xml:space="preserve"> </w:t>
      </w:r>
      <w:r>
        <w:t>tác</w:t>
      </w:r>
      <w:r>
        <w:rPr>
          <w:spacing w:val="-11"/>
        </w:rPr>
        <w:t xml:space="preserve"> </w:t>
      </w:r>
      <w:r>
        <w:t>tử</w:t>
      </w:r>
      <w:r>
        <w:rPr>
          <w:spacing w:val="-11"/>
        </w:rPr>
        <w:t xml:space="preserve"> </w:t>
      </w:r>
      <w:r>
        <w:t>điều</w:t>
      </w:r>
      <w:r>
        <w:rPr>
          <w:spacing w:val="-12"/>
        </w:rPr>
        <w:t xml:space="preserve"> </w:t>
      </w:r>
      <w:r>
        <w:t>khiển,</w:t>
      </w:r>
      <w:r>
        <w:rPr>
          <w:spacing w:val="-12"/>
        </w:rPr>
        <w:t xml:space="preserve"> </w:t>
      </w:r>
      <w:r>
        <w:rPr>
          <w:spacing w:val="-4"/>
        </w:rPr>
        <w:t>định</w:t>
      </w:r>
      <w:r w:rsidR="00510432">
        <w:rPr>
          <w:lang w:val="en-GB"/>
        </w:rPr>
        <w:t xml:space="preserve"> </w:t>
      </w:r>
    </w:p>
    <w:p w14:paraId="476A501F" w14:textId="77777777" w:rsidR="00761AB6" w:rsidRDefault="00761AB6">
      <w:pPr>
        <w:pStyle w:val="BodyText"/>
        <w:spacing w:before="190"/>
      </w:pPr>
    </w:p>
    <w:p w14:paraId="54909B9D" w14:textId="77777777" w:rsidR="00761AB6" w:rsidRDefault="00000000">
      <w:pPr>
        <w:pStyle w:val="BodyText"/>
        <w:spacing w:before="1" w:line="312" w:lineRule="auto"/>
        <w:ind w:left="709" w:right="283"/>
        <w:jc w:val="both"/>
      </w:pPr>
      <w:r>
        <w:t>nghĩa</w:t>
      </w:r>
      <w:r>
        <w:rPr>
          <w:spacing w:val="-16"/>
        </w:rPr>
        <w:t xml:space="preserve"> </w:t>
      </w:r>
      <w:r>
        <w:t>không</w:t>
      </w:r>
      <w:r>
        <w:rPr>
          <w:spacing w:val="-16"/>
        </w:rPr>
        <w:t xml:space="preserve"> </w:t>
      </w:r>
      <w:r>
        <w:t>gian</w:t>
      </w:r>
      <w:r>
        <w:rPr>
          <w:spacing w:val="-16"/>
        </w:rPr>
        <w:t xml:space="preserve"> </w:t>
      </w:r>
      <w:r>
        <w:t>quan</w:t>
      </w:r>
      <w:r>
        <w:rPr>
          <w:spacing w:val="-16"/>
        </w:rPr>
        <w:t xml:space="preserve"> </w:t>
      </w:r>
      <w:r>
        <w:t>sát,</w:t>
      </w:r>
      <w:r>
        <w:rPr>
          <w:spacing w:val="-16"/>
        </w:rPr>
        <w:t xml:space="preserve"> </w:t>
      </w:r>
      <w:r>
        <w:t>không</w:t>
      </w:r>
      <w:r>
        <w:rPr>
          <w:spacing w:val="-16"/>
        </w:rPr>
        <w:t xml:space="preserve"> </w:t>
      </w:r>
      <w:r>
        <w:t>gian</w:t>
      </w:r>
      <w:r>
        <w:rPr>
          <w:spacing w:val="-16"/>
        </w:rPr>
        <w:t xml:space="preserve"> </w:t>
      </w:r>
      <w:r>
        <w:t>hành</w:t>
      </w:r>
      <w:r>
        <w:rPr>
          <w:spacing w:val="-16"/>
        </w:rPr>
        <w:t xml:space="preserve"> </w:t>
      </w:r>
      <w:r>
        <w:t>động</w:t>
      </w:r>
      <w:r>
        <w:rPr>
          <w:spacing w:val="-16"/>
        </w:rPr>
        <w:t xml:space="preserve"> </w:t>
      </w:r>
      <w:r>
        <w:t>và</w:t>
      </w:r>
      <w:r>
        <w:rPr>
          <w:spacing w:val="-16"/>
        </w:rPr>
        <w:t xml:space="preserve"> </w:t>
      </w:r>
      <w:r>
        <w:t>hàm</w:t>
      </w:r>
      <w:r>
        <w:rPr>
          <w:spacing w:val="-16"/>
        </w:rPr>
        <w:t xml:space="preserve"> </w:t>
      </w:r>
      <w:r>
        <w:t>phần</w:t>
      </w:r>
      <w:r>
        <w:rPr>
          <w:spacing w:val="-16"/>
        </w:rPr>
        <w:t xml:space="preserve"> </w:t>
      </w:r>
      <w:r>
        <w:t>thưởng,</w:t>
      </w:r>
      <w:r>
        <w:rPr>
          <w:spacing w:val="-16"/>
        </w:rPr>
        <w:t xml:space="preserve"> </w:t>
      </w:r>
      <w:r>
        <w:t>cũng</w:t>
      </w:r>
      <w:r>
        <w:rPr>
          <w:spacing w:val="-16"/>
        </w:rPr>
        <w:t xml:space="preserve"> </w:t>
      </w:r>
      <w:r>
        <w:t>như</w:t>
      </w:r>
      <w:r>
        <w:rPr>
          <w:spacing w:val="-16"/>
        </w:rPr>
        <w:t xml:space="preserve"> </w:t>
      </w:r>
      <w:r>
        <w:t>kiến trúc</w:t>
      </w:r>
      <w:r>
        <w:rPr>
          <w:spacing w:val="-15"/>
        </w:rPr>
        <w:t xml:space="preserve"> </w:t>
      </w:r>
      <w:r>
        <w:t>của</w:t>
      </w:r>
      <w:r>
        <w:rPr>
          <w:spacing w:val="-15"/>
        </w:rPr>
        <w:t xml:space="preserve"> </w:t>
      </w:r>
      <w:r>
        <w:t>các</w:t>
      </w:r>
      <w:r>
        <w:rPr>
          <w:spacing w:val="-15"/>
        </w:rPr>
        <w:t xml:space="preserve"> </w:t>
      </w:r>
      <w:r>
        <w:t>thuật</w:t>
      </w:r>
      <w:r>
        <w:rPr>
          <w:spacing w:val="-15"/>
        </w:rPr>
        <w:t xml:space="preserve"> </w:t>
      </w:r>
      <w:r>
        <w:t>toán</w:t>
      </w:r>
      <w:r>
        <w:rPr>
          <w:spacing w:val="-15"/>
        </w:rPr>
        <w:t xml:space="preserve"> </w:t>
      </w:r>
      <w:r>
        <w:t>MAPPO,</w:t>
      </w:r>
      <w:r>
        <w:rPr>
          <w:spacing w:val="-15"/>
        </w:rPr>
        <w:t xml:space="preserve"> </w:t>
      </w:r>
      <w:r>
        <w:t>HAPPO,</w:t>
      </w:r>
      <w:r>
        <w:rPr>
          <w:spacing w:val="-15"/>
        </w:rPr>
        <w:t xml:space="preserve"> </w:t>
      </w:r>
      <w:r>
        <w:t>GAT-MAPPO</w:t>
      </w:r>
      <w:r>
        <w:rPr>
          <w:spacing w:val="-15"/>
        </w:rPr>
        <w:t xml:space="preserve"> </w:t>
      </w:r>
      <w:r>
        <w:t>và</w:t>
      </w:r>
      <w:r>
        <w:rPr>
          <w:spacing w:val="-15"/>
        </w:rPr>
        <w:t xml:space="preserve"> </w:t>
      </w:r>
      <w:r>
        <w:t>GAT-HAPPO</w:t>
      </w:r>
      <w:r>
        <w:rPr>
          <w:spacing w:val="-15"/>
        </w:rPr>
        <w:t xml:space="preserve"> </w:t>
      </w:r>
      <w:r>
        <w:t>được</w:t>
      </w:r>
      <w:r>
        <w:rPr>
          <w:spacing w:val="-15"/>
        </w:rPr>
        <w:t xml:space="preserve"> </w:t>
      </w:r>
      <w:r>
        <w:t>triển khai trong đề án.</w:t>
      </w:r>
    </w:p>
    <w:p w14:paraId="4AAEB485"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2B502E08" w14:textId="77777777" w:rsidR="00761AB6" w:rsidRDefault="00761AB6">
      <w:pPr>
        <w:pStyle w:val="BodyText"/>
        <w:spacing w:before="325"/>
        <w:rPr>
          <w:sz w:val="32"/>
        </w:rPr>
      </w:pPr>
    </w:p>
    <w:p w14:paraId="3E02A8F8" w14:textId="77777777" w:rsidR="00761AB6" w:rsidRDefault="00000000">
      <w:pPr>
        <w:ind w:left="425"/>
        <w:jc w:val="center"/>
        <w:rPr>
          <w:b/>
          <w:sz w:val="32"/>
        </w:rPr>
      </w:pPr>
      <w:bookmarkStart w:id="67" w:name="MÔ_HÌNH_HỌC_TĂNG_CƯỜNG_ĐA_TÁC_TỬ_TRONG_Đ"/>
      <w:bookmarkStart w:id="68" w:name="_bookmark37"/>
      <w:bookmarkEnd w:id="67"/>
      <w:bookmarkEnd w:id="68"/>
      <w:r>
        <w:rPr>
          <w:b/>
          <w:spacing w:val="-2"/>
          <w:sz w:val="32"/>
        </w:rPr>
        <w:t>Chương</w:t>
      </w:r>
      <w:r>
        <w:rPr>
          <w:b/>
          <w:spacing w:val="-12"/>
          <w:sz w:val="32"/>
        </w:rPr>
        <w:t xml:space="preserve"> </w:t>
      </w:r>
      <w:r>
        <w:rPr>
          <w:b/>
          <w:spacing w:val="-10"/>
          <w:sz w:val="32"/>
        </w:rPr>
        <w:t>2</w:t>
      </w:r>
    </w:p>
    <w:p w14:paraId="0719178D" w14:textId="77777777" w:rsidR="00761AB6" w:rsidRDefault="00000000">
      <w:pPr>
        <w:pStyle w:val="Heading1"/>
        <w:spacing w:before="141" w:line="331" w:lineRule="auto"/>
        <w:ind w:left="888" w:right="461"/>
      </w:pPr>
      <w:r>
        <w:t>MÔ</w:t>
      </w:r>
      <w:r>
        <w:rPr>
          <w:spacing w:val="-20"/>
        </w:rPr>
        <w:t xml:space="preserve"> </w:t>
      </w:r>
      <w:r>
        <w:t>HÌNH</w:t>
      </w:r>
      <w:r>
        <w:rPr>
          <w:spacing w:val="-20"/>
        </w:rPr>
        <w:t xml:space="preserve"> </w:t>
      </w:r>
      <w:r>
        <w:t>HỌC</w:t>
      </w:r>
      <w:r>
        <w:rPr>
          <w:spacing w:val="-20"/>
        </w:rPr>
        <w:t xml:space="preserve"> </w:t>
      </w:r>
      <w:r>
        <w:t>TĂNG</w:t>
      </w:r>
      <w:r>
        <w:rPr>
          <w:spacing w:val="-20"/>
        </w:rPr>
        <w:t xml:space="preserve"> </w:t>
      </w:r>
      <w:r>
        <w:t>CƯỜNG</w:t>
      </w:r>
      <w:r>
        <w:rPr>
          <w:spacing w:val="-20"/>
        </w:rPr>
        <w:t xml:space="preserve"> </w:t>
      </w:r>
      <w:r>
        <w:t>ĐA</w:t>
      </w:r>
      <w:r>
        <w:rPr>
          <w:spacing w:val="-20"/>
        </w:rPr>
        <w:t xml:space="preserve"> </w:t>
      </w:r>
      <w:r>
        <w:t>TÁC</w:t>
      </w:r>
      <w:r>
        <w:rPr>
          <w:spacing w:val="-20"/>
        </w:rPr>
        <w:t xml:space="preserve"> </w:t>
      </w:r>
      <w:r>
        <w:t>TỬ</w:t>
      </w:r>
      <w:r>
        <w:rPr>
          <w:spacing w:val="-20"/>
        </w:rPr>
        <w:t xml:space="preserve"> </w:t>
      </w:r>
      <w:r>
        <w:t>TRONG</w:t>
      </w:r>
      <w:r>
        <w:rPr>
          <w:spacing w:val="-20"/>
        </w:rPr>
        <w:t xml:space="preserve"> </w:t>
      </w:r>
      <w:r>
        <w:t>ĐIỀU KHIỂN TÍN HIỆU GIAO THÔNG</w:t>
      </w:r>
    </w:p>
    <w:p w14:paraId="68A92D73" w14:textId="77777777" w:rsidR="00761AB6" w:rsidRDefault="00000000">
      <w:pPr>
        <w:pStyle w:val="BodyText"/>
        <w:spacing w:before="178" w:line="312" w:lineRule="auto"/>
        <w:ind w:left="709" w:right="281" w:firstLine="298"/>
        <w:jc w:val="both"/>
      </w:pPr>
      <w:r>
        <w:t>Chương này trình bày mô hình học tăng cường đa tác tử cho bài toán điều khiển đèn</w:t>
      </w:r>
      <w:r>
        <w:rPr>
          <w:spacing w:val="-17"/>
        </w:rPr>
        <w:t xml:space="preserve"> </w:t>
      </w:r>
      <w:r>
        <w:t>tín</w:t>
      </w:r>
      <w:r>
        <w:rPr>
          <w:spacing w:val="-16"/>
        </w:rPr>
        <w:t xml:space="preserve"> </w:t>
      </w:r>
      <w:r>
        <w:t>hiệu</w:t>
      </w:r>
      <w:r>
        <w:rPr>
          <w:spacing w:val="-16"/>
        </w:rPr>
        <w:t xml:space="preserve"> </w:t>
      </w:r>
      <w:r>
        <w:t>giao</w:t>
      </w:r>
      <w:r>
        <w:rPr>
          <w:spacing w:val="-16"/>
        </w:rPr>
        <w:t xml:space="preserve"> </w:t>
      </w:r>
      <w:r>
        <w:t>thông.</w:t>
      </w:r>
      <w:r>
        <w:rPr>
          <w:spacing w:val="-17"/>
        </w:rPr>
        <w:t xml:space="preserve"> </w:t>
      </w:r>
      <w:r>
        <w:t>Nội</w:t>
      </w:r>
      <w:r>
        <w:rPr>
          <w:spacing w:val="-16"/>
        </w:rPr>
        <w:t xml:space="preserve"> </w:t>
      </w:r>
      <w:r>
        <w:t>dung</w:t>
      </w:r>
      <w:r>
        <w:rPr>
          <w:spacing w:val="-16"/>
        </w:rPr>
        <w:t xml:space="preserve"> </w:t>
      </w:r>
      <w:r>
        <w:t>chính</w:t>
      </w:r>
      <w:r>
        <w:rPr>
          <w:spacing w:val="-16"/>
        </w:rPr>
        <w:t xml:space="preserve"> </w:t>
      </w:r>
      <w:r>
        <w:t>của</w:t>
      </w:r>
      <w:r>
        <w:rPr>
          <w:spacing w:val="-17"/>
        </w:rPr>
        <w:t xml:space="preserve"> </w:t>
      </w:r>
      <w:r>
        <w:t>chương</w:t>
      </w:r>
      <w:r>
        <w:rPr>
          <w:spacing w:val="-16"/>
        </w:rPr>
        <w:t xml:space="preserve"> </w:t>
      </w:r>
      <w:r>
        <w:t>bao</w:t>
      </w:r>
      <w:r>
        <w:rPr>
          <w:spacing w:val="-16"/>
        </w:rPr>
        <w:t xml:space="preserve"> </w:t>
      </w:r>
      <w:r>
        <w:t>gồm</w:t>
      </w:r>
      <w:r>
        <w:rPr>
          <w:spacing w:val="-16"/>
        </w:rPr>
        <w:t xml:space="preserve"> </w:t>
      </w:r>
      <w:r>
        <w:t>nền</w:t>
      </w:r>
      <w:r>
        <w:rPr>
          <w:spacing w:val="-17"/>
        </w:rPr>
        <w:t xml:space="preserve"> </w:t>
      </w:r>
      <w:r>
        <w:t>tảng</w:t>
      </w:r>
      <w:r>
        <w:rPr>
          <w:spacing w:val="-16"/>
        </w:rPr>
        <w:t xml:space="preserve"> </w:t>
      </w:r>
      <w:r>
        <w:t>học</w:t>
      </w:r>
      <w:r>
        <w:rPr>
          <w:spacing w:val="-16"/>
        </w:rPr>
        <w:t xml:space="preserve"> </w:t>
      </w:r>
      <w:r>
        <w:t>tăng</w:t>
      </w:r>
      <w:r>
        <w:rPr>
          <w:spacing w:val="-16"/>
        </w:rPr>
        <w:t xml:space="preserve"> </w:t>
      </w:r>
      <w:r>
        <w:t>cường đa</w:t>
      </w:r>
      <w:r>
        <w:rPr>
          <w:spacing w:val="-3"/>
        </w:rPr>
        <w:t xml:space="preserve"> </w:t>
      </w:r>
      <w:r>
        <w:t>tác</w:t>
      </w:r>
      <w:r>
        <w:rPr>
          <w:spacing w:val="-3"/>
        </w:rPr>
        <w:t xml:space="preserve"> </w:t>
      </w:r>
      <w:r>
        <w:t>tử,</w:t>
      </w:r>
      <w:r>
        <w:rPr>
          <w:spacing w:val="-3"/>
        </w:rPr>
        <w:t xml:space="preserve"> </w:t>
      </w:r>
      <w:r>
        <w:t>cơ</w:t>
      </w:r>
      <w:r>
        <w:rPr>
          <w:spacing w:val="-3"/>
        </w:rPr>
        <w:t xml:space="preserve"> </w:t>
      </w:r>
      <w:r>
        <w:t>chế</w:t>
      </w:r>
      <w:r>
        <w:rPr>
          <w:spacing w:val="-3"/>
        </w:rPr>
        <w:t xml:space="preserve"> </w:t>
      </w:r>
      <w:r>
        <w:t>cập</w:t>
      </w:r>
      <w:r>
        <w:rPr>
          <w:spacing w:val="-3"/>
        </w:rPr>
        <w:t xml:space="preserve"> </w:t>
      </w:r>
      <w:r>
        <w:t>nhật</w:t>
      </w:r>
      <w:r>
        <w:rPr>
          <w:spacing w:val="-3"/>
        </w:rPr>
        <w:t xml:space="preserve"> </w:t>
      </w:r>
      <w:r>
        <w:t>chính</w:t>
      </w:r>
      <w:r>
        <w:rPr>
          <w:spacing w:val="-3"/>
        </w:rPr>
        <w:t xml:space="preserve"> </w:t>
      </w:r>
      <w:r>
        <w:t>sách,</w:t>
      </w:r>
      <w:r>
        <w:rPr>
          <w:spacing w:val="-3"/>
        </w:rPr>
        <w:t xml:space="preserve"> </w:t>
      </w:r>
      <w:r>
        <w:t>cách</w:t>
      </w:r>
      <w:r>
        <w:rPr>
          <w:spacing w:val="-3"/>
        </w:rPr>
        <w:t xml:space="preserve"> </w:t>
      </w:r>
      <w:r>
        <w:t>mô</w:t>
      </w:r>
      <w:r>
        <w:rPr>
          <w:spacing w:val="-3"/>
        </w:rPr>
        <w:t xml:space="preserve"> </w:t>
      </w:r>
      <w:r>
        <w:t>hình</w:t>
      </w:r>
      <w:r>
        <w:rPr>
          <w:spacing w:val="-3"/>
        </w:rPr>
        <w:t xml:space="preserve"> </w:t>
      </w:r>
      <w:r>
        <w:t>hóa</w:t>
      </w:r>
      <w:r>
        <w:rPr>
          <w:spacing w:val="-3"/>
        </w:rPr>
        <w:t xml:space="preserve"> </w:t>
      </w:r>
      <w:r>
        <w:t>bài</w:t>
      </w:r>
      <w:r>
        <w:rPr>
          <w:spacing w:val="-3"/>
        </w:rPr>
        <w:t xml:space="preserve"> </w:t>
      </w:r>
      <w:r>
        <w:t>toán,</w:t>
      </w:r>
      <w:r>
        <w:rPr>
          <w:spacing w:val="-3"/>
        </w:rPr>
        <w:t xml:space="preserve"> </w:t>
      </w:r>
      <w:r>
        <w:t>thiết</w:t>
      </w:r>
      <w:r>
        <w:rPr>
          <w:spacing w:val="-3"/>
        </w:rPr>
        <w:t xml:space="preserve"> </w:t>
      </w:r>
      <w:r>
        <w:t>kế</w:t>
      </w:r>
      <w:r>
        <w:rPr>
          <w:spacing w:val="-3"/>
        </w:rPr>
        <w:t xml:space="preserve"> </w:t>
      </w:r>
      <w:r>
        <w:t>môi</w:t>
      </w:r>
      <w:r>
        <w:rPr>
          <w:spacing w:val="-4"/>
        </w:rPr>
        <w:t xml:space="preserve"> </w:t>
      </w:r>
      <w:r>
        <w:t>trường mô</w:t>
      </w:r>
      <w:r>
        <w:rPr>
          <w:spacing w:val="-13"/>
        </w:rPr>
        <w:t xml:space="preserve"> </w:t>
      </w:r>
      <w:r>
        <w:t>phỏng,</w:t>
      </w:r>
      <w:r>
        <w:rPr>
          <w:spacing w:val="-13"/>
        </w:rPr>
        <w:t xml:space="preserve"> </w:t>
      </w:r>
      <w:r>
        <w:t>xây</w:t>
      </w:r>
      <w:r>
        <w:rPr>
          <w:spacing w:val="-13"/>
        </w:rPr>
        <w:t xml:space="preserve"> </w:t>
      </w:r>
      <w:r>
        <w:t>dựng</w:t>
      </w:r>
      <w:r>
        <w:rPr>
          <w:spacing w:val="-13"/>
        </w:rPr>
        <w:t xml:space="preserve"> </w:t>
      </w:r>
      <w:r>
        <w:t>đồ</w:t>
      </w:r>
      <w:r>
        <w:rPr>
          <w:spacing w:val="-13"/>
        </w:rPr>
        <w:t xml:space="preserve"> </w:t>
      </w:r>
      <w:r>
        <w:t>thị</w:t>
      </w:r>
      <w:r>
        <w:rPr>
          <w:spacing w:val="-13"/>
        </w:rPr>
        <w:t xml:space="preserve"> </w:t>
      </w:r>
      <w:r>
        <w:t>chính</w:t>
      </w:r>
      <w:r>
        <w:rPr>
          <w:spacing w:val="-13"/>
        </w:rPr>
        <w:t xml:space="preserve"> </w:t>
      </w:r>
      <w:r>
        <w:t>sách,</w:t>
      </w:r>
      <w:r>
        <w:rPr>
          <w:spacing w:val="-13"/>
        </w:rPr>
        <w:t xml:space="preserve"> </w:t>
      </w:r>
      <w:r>
        <w:t>kiến</w:t>
      </w:r>
      <w:r>
        <w:rPr>
          <w:spacing w:val="-13"/>
        </w:rPr>
        <w:t xml:space="preserve"> </w:t>
      </w:r>
      <w:r>
        <w:t>trúc</w:t>
      </w:r>
      <w:r>
        <w:rPr>
          <w:spacing w:val="-13"/>
        </w:rPr>
        <w:t xml:space="preserve"> </w:t>
      </w:r>
      <w:r>
        <w:t>của</w:t>
      </w:r>
      <w:r>
        <w:rPr>
          <w:spacing w:val="-13"/>
        </w:rPr>
        <w:t xml:space="preserve"> </w:t>
      </w:r>
      <w:r>
        <w:t>bốn</w:t>
      </w:r>
      <w:r>
        <w:rPr>
          <w:spacing w:val="-13"/>
        </w:rPr>
        <w:t xml:space="preserve"> </w:t>
      </w:r>
      <w:r>
        <w:t>thuật</w:t>
      </w:r>
      <w:r>
        <w:rPr>
          <w:spacing w:val="-13"/>
        </w:rPr>
        <w:t xml:space="preserve"> </w:t>
      </w:r>
      <w:r>
        <w:t>toán</w:t>
      </w:r>
      <w:r>
        <w:rPr>
          <w:spacing w:val="-13"/>
        </w:rPr>
        <w:t xml:space="preserve"> </w:t>
      </w:r>
      <w:r>
        <w:t>MARL</w:t>
      </w:r>
      <w:r>
        <w:rPr>
          <w:spacing w:val="-13"/>
        </w:rPr>
        <w:t xml:space="preserve"> </w:t>
      </w:r>
      <w:r>
        <w:t>được</w:t>
      </w:r>
      <w:r>
        <w:rPr>
          <w:spacing w:val="-13"/>
        </w:rPr>
        <w:t xml:space="preserve"> </w:t>
      </w:r>
      <w:r>
        <w:t>triển khai và giao thức huấn luyện nhằm bảo đảm tính tái lập.</w:t>
      </w:r>
    </w:p>
    <w:p w14:paraId="3D417B94" w14:textId="77777777" w:rsidR="00761AB6" w:rsidRDefault="00000000">
      <w:pPr>
        <w:pStyle w:val="Heading2"/>
        <w:numPr>
          <w:ilvl w:val="1"/>
          <w:numId w:val="5"/>
        </w:numPr>
        <w:tabs>
          <w:tab w:val="left" w:pos="1335"/>
        </w:tabs>
        <w:ind w:left="1335" w:hanging="626"/>
      </w:pPr>
      <w:bookmarkStart w:id="69" w:name="Nền_tảng_học_tăng_cường_đa_tác_tử"/>
      <w:bookmarkStart w:id="70" w:name="_bookmark38"/>
      <w:bookmarkEnd w:id="69"/>
      <w:bookmarkEnd w:id="70"/>
      <w:r>
        <w:t>Nền</w:t>
      </w:r>
      <w:r>
        <w:rPr>
          <w:spacing w:val="-8"/>
        </w:rPr>
        <w:t xml:space="preserve"> </w:t>
      </w:r>
      <w:r>
        <w:t>tảng</w:t>
      </w:r>
      <w:r>
        <w:rPr>
          <w:spacing w:val="-7"/>
        </w:rPr>
        <w:t xml:space="preserve"> </w:t>
      </w:r>
      <w:r>
        <w:t>học</w:t>
      </w:r>
      <w:r>
        <w:rPr>
          <w:spacing w:val="-7"/>
        </w:rPr>
        <w:t xml:space="preserve"> </w:t>
      </w:r>
      <w:r>
        <w:t>tăng</w:t>
      </w:r>
      <w:r>
        <w:rPr>
          <w:spacing w:val="-7"/>
        </w:rPr>
        <w:t xml:space="preserve"> </w:t>
      </w:r>
      <w:r>
        <w:t>cường</w:t>
      </w:r>
      <w:r>
        <w:rPr>
          <w:spacing w:val="-8"/>
        </w:rPr>
        <w:t xml:space="preserve"> </w:t>
      </w:r>
      <w:r>
        <w:t>đa</w:t>
      </w:r>
      <w:r>
        <w:rPr>
          <w:spacing w:val="-7"/>
        </w:rPr>
        <w:t xml:space="preserve"> </w:t>
      </w:r>
      <w:r>
        <w:t>tác</w:t>
      </w:r>
      <w:r>
        <w:rPr>
          <w:spacing w:val="-7"/>
        </w:rPr>
        <w:t xml:space="preserve"> </w:t>
      </w:r>
      <w:r>
        <w:rPr>
          <w:spacing w:val="-5"/>
        </w:rPr>
        <w:t>tử</w:t>
      </w:r>
    </w:p>
    <w:p w14:paraId="142EBEB3" w14:textId="77777777" w:rsidR="00761AB6" w:rsidRDefault="00000000">
      <w:pPr>
        <w:pStyle w:val="Heading3"/>
        <w:numPr>
          <w:ilvl w:val="2"/>
          <w:numId w:val="5"/>
        </w:numPr>
        <w:tabs>
          <w:tab w:val="left" w:pos="1544"/>
        </w:tabs>
        <w:spacing w:before="77"/>
        <w:ind w:left="1544" w:hanging="835"/>
      </w:pPr>
      <w:bookmarkStart w:id="71" w:name="Từ_MDP_đến_trò_chơi_Markov"/>
      <w:bookmarkStart w:id="72" w:name="_bookmark39"/>
      <w:bookmarkEnd w:id="71"/>
      <w:bookmarkEnd w:id="72"/>
      <w:r>
        <w:t>Từ</w:t>
      </w:r>
      <w:r>
        <w:rPr>
          <w:spacing w:val="-17"/>
        </w:rPr>
        <w:t xml:space="preserve"> </w:t>
      </w:r>
      <w:r>
        <w:t>MDP</w:t>
      </w:r>
      <w:r>
        <w:rPr>
          <w:spacing w:val="-16"/>
        </w:rPr>
        <w:t xml:space="preserve"> </w:t>
      </w:r>
      <w:r>
        <w:t>đến</w:t>
      </w:r>
      <w:r>
        <w:rPr>
          <w:spacing w:val="-16"/>
        </w:rPr>
        <w:t xml:space="preserve"> </w:t>
      </w:r>
      <w:r>
        <w:t>trò</w:t>
      </w:r>
      <w:r>
        <w:rPr>
          <w:spacing w:val="-16"/>
        </w:rPr>
        <w:t xml:space="preserve"> </w:t>
      </w:r>
      <w:r>
        <w:t>chơi</w:t>
      </w:r>
      <w:r>
        <w:rPr>
          <w:spacing w:val="-16"/>
        </w:rPr>
        <w:t xml:space="preserve"> </w:t>
      </w:r>
      <w:r>
        <w:rPr>
          <w:spacing w:val="-2"/>
        </w:rPr>
        <w:t>Markov</w:t>
      </w:r>
    </w:p>
    <w:p w14:paraId="60569C03" w14:textId="77777777" w:rsidR="00761AB6" w:rsidRDefault="00000000">
      <w:pPr>
        <w:pStyle w:val="BodyText"/>
        <w:spacing w:before="85" w:line="312" w:lineRule="auto"/>
        <w:ind w:left="709" w:right="281" w:firstLine="298"/>
        <w:jc w:val="both"/>
      </w:pPr>
      <w:r>
        <w:t>Trong</w:t>
      </w:r>
      <w:r>
        <w:rPr>
          <w:spacing w:val="-15"/>
        </w:rPr>
        <w:t xml:space="preserve"> </w:t>
      </w:r>
      <w:r>
        <w:t>học</w:t>
      </w:r>
      <w:r>
        <w:rPr>
          <w:spacing w:val="-15"/>
        </w:rPr>
        <w:t xml:space="preserve"> </w:t>
      </w:r>
      <w:r>
        <w:t>tăng</w:t>
      </w:r>
      <w:r>
        <w:rPr>
          <w:spacing w:val="-15"/>
        </w:rPr>
        <w:t xml:space="preserve"> </w:t>
      </w:r>
      <w:r>
        <w:t>cường</w:t>
      </w:r>
      <w:r>
        <w:rPr>
          <w:spacing w:val="-15"/>
        </w:rPr>
        <w:t xml:space="preserve"> </w:t>
      </w:r>
      <w:r>
        <w:t>đơn</w:t>
      </w:r>
      <w:r>
        <w:rPr>
          <w:spacing w:val="-15"/>
        </w:rPr>
        <w:t xml:space="preserve"> </w:t>
      </w:r>
      <w:r>
        <w:t>tác</w:t>
      </w:r>
      <w:r>
        <w:rPr>
          <w:spacing w:val="-15"/>
        </w:rPr>
        <w:t xml:space="preserve"> </w:t>
      </w:r>
      <w:r>
        <w:t>tử,</w:t>
      </w:r>
      <w:r>
        <w:rPr>
          <w:spacing w:val="-15"/>
        </w:rPr>
        <w:t xml:space="preserve"> </w:t>
      </w:r>
      <w:r>
        <w:t>bài</w:t>
      </w:r>
      <w:r>
        <w:rPr>
          <w:spacing w:val="-15"/>
        </w:rPr>
        <w:t xml:space="preserve"> </w:t>
      </w:r>
      <w:r>
        <w:t>toán</w:t>
      </w:r>
      <w:r>
        <w:rPr>
          <w:spacing w:val="-15"/>
        </w:rPr>
        <w:t xml:space="preserve"> </w:t>
      </w:r>
      <w:r>
        <w:t>thường</w:t>
      </w:r>
      <w:r>
        <w:rPr>
          <w:spacing w:val="-15"/>
        </w:rPr>
        <w:t xml:space="preserve"> </w:t>
      </w:r>
      <w:r>
        <w:t>được</w:t>
      </w:r>
      <w:r>
        <w:rPr>
          <w:spacing w:val="-15"/>
        </w:rPr>
        <w:t xml:space="preserve"> </w:t>
      </w:r>
      <w:r>
        <w:t>mô</w:t>
      </w:r>
      <w:r>
        <w:rPr>
          <w:spacing w:val="-15"/>
        </w:rPr>
        <w:t xml:space="preserve"> </w:t>
      </w:r>
      <w:r>
        <w:t>hình</w:t>
      </w:r>
      <w:r>
        <w:rPr>
          <w:spacing w:val="-15"/>
        </w:rPr>
        <w:t xml:space="preserve"> </w:t>
      </w:r>
      <w:r>
        <w:t>hóa</w:t>
      </w:r>
      <w:r>
        <w:rPr>
          <w:spacing w:val="-15"/>
        </w:rPr>
        <w:t xml:space="preserve"> </w:t>
      </w:r>
      <w:r>
        <w:t>dưới</w:t>
      </w:r>
      <w:r>
        <w:rPr>
          <w:spacing w:val="-15"/>
        </w:rPr>
        <w:t xml:space="preserve"> </w:t>
      </w:r>
      <w:r>
        <w:t>dạng</w:t>
      </w:r>
      <w:r>
        <w:rPr>
          <w:spacing w:val="-15"/>
        </w:rPr>
        <w:t xml:space="preserve"> </w:t>
      </w:r>
      <w:r>
        <w:t>quá trình</w:t>
      </w:r>
      <w:r>
        <w:rPr>
          <w:spacing w:val="-14"/>
        </w:rPr>
        <w:t xml:space="preserve"> </w:t>
      </w:r>
      <w:r>
        <w:t>quyết</w:t>
      </w:r>
      <w:r>
        <w:rPr>
          <w:spacing w:val="-14"/>
        </w:rPr>
        <w:t xml:space="preserve"> </w:t>
      </w:r>
      <w:r>
        <w:t>định</w:t>
      </w:r>
      <w:r>
        <w:rPr>
          <w:spacing w:val="-14"/>
        </w:rPr>
        <w:t xml:space="preserve"> </w:t>
      </w:r>
      <w:r>
        <w:t>Markov</w:t>
      </w:r>
      <w:r>
        <w:rPr>
          <w:spacing w:val="-14"/>
        </w:rPr>
        <w:t xml:space="preserve"> </w:t>
      </w:r>
      <w:r>
        <w:t>(</w:t>
      </w:r>
      <w:r>
        <w:rPr>
          <w:i/>
        </w:rPr>
        <w:t>Markov</w:t>
      </w:r>
      <w:r>
        <w:rPr>
          <w:i/>
          <w:spacing w:val="-14"/>
        </w:rPr>
        <w:t xml:space="preserve"> </w:t>
      </w:r>
      <w:r>
        <w:rPr>
          <w:i/>
        </w:rPr>
        <w:t>Decision</w:t>
      </w:r>
      <w:r>
        <w:rPr>
          <w:i/>
          <w:spacing w:val="-14"/>
        </w:rPr>
        <w:t xml:space="preserve"> </w:t>
      </w:r>
      <w:r>
        <w:rPr>
          <w:i/>
        </w:rPr>
        <w:t>Process</w:t>
      </w:r>
      <w:r>
        <w:rPr>
          <w:i/>
          <w:spacing w:val="-14"/>
        </w:rPr>
        <w:t xml:space="preserve"> </w:t>
      </w:r>
      <w:r>
        <w:t>-</w:t>
      </w:r>
      <w:r>
        <w:rPr>
          <w:spacing w:val="-14"/>
        </w:rPr>
        <w:t xml:space="preserve"> </w:t>
      </w:r>
      <w:r>
        <w:t>MDP).</w:t>
      </w:r>
      <w:r>
        <w:rPr>
          <w:spacing w:val="-14"/>
        </w:rPr>
        <w:t xml:space="preserve"> </w:t>
      </w:r>
      <w:r>
        <w:t>Khi</w:t>
      </w:r>
      <w:r>
        <w:rPr>
          <w:spacing w:val="-14"/>
        </w:rPr>
        <w:t xml:space="preserve"> </w:t>
      </w:r>
      <w:r>
        <w:t>có</w:t>
      </w:r>
      <w:r>
        <w:rPr>
          <w:spacing w:val="-14"/>
        </w:rPr>
        <w:t xml:space="preserve"> </w:t>
      </w:r>
      <w:r>
        <w:t>nhiều</w:t>
      </w:r>
      <w:r>
        <w:rPr>
          <w:spacing w:val="-14"/>
        </w:rPr>
        <w:t xml:space="preserve"> </w:t>
      </w:r>
      <w:r>
        <w:t>tác</w:t>
      </w:r>
      <w:r>
        <w:rPr>
          <w:spacing w:val="-14"/>
        </w:rPr>
        <w:t xml:space="preserve"> </w:t>
      </w:r>
      <w:r>
        <w:t>tử</w:t>
      </w:r>
      <w:r>
        <w:rPr>
          <w:spacing w:val="-14"/>
        </w:rPr>
        <w:t xml:space="preserve"> </w:t>
      </w:r>
      <w:r>
        <w:t>cùng tương</w:t>
      </w:r>
      <w:r>
        <w:rPr>
          <w:spacing w:val="-17"/>
        </w:rPr>
        <w:t xml:space="preserve"> </w:t>
      </w:r>
      <w:r>
        <w:t>tác</w:t>
      </w:r>
      <w:r>
        <w:rPr>
          <w:spacing w:val="-16"/>
        </w:rPr>
        <w:t xml:space="preserve"> </w:t>
      </w:r>
      <w:r>
        <w:t>với</w:t>
      </w:r>
      <w:r>
        <w:rPr>
          <w:spacing w:val="-16"/>
        </w:rPr>
        <w:t xml:space="preserve"> </w:t>
      </w:r>
      <w:r>
        <w:t>môi</w:t>
      </w:r>
      <w:r>
        <w:rPr>
          <w:spacing w:val="-16"/>
        </w:rPr>
        <w:t xml:space="preserve"> </w:t>
      </w:r>
      <w:r>
        <w:t>trường,</w:t>
      </w:r>
      <w:r>
        <w:rPr>
          <w:spacing w:val="-17"/>
        </w:rPr>
        <w:t xml:space="preserve"> </w:t>
      </w:r>
      <w:r>
        <w:t>mô</w:t>
      </w:r>
      <w:r>
        <w:rPr>
          <w:spacing w:val="-16"/>
        </w:rPr>
        <w:t xml:space="preserve"> </w:t>
      </w:r>
      <w:r>
        <w:t>hình</w:t>
      </w:r>
      <w:r>
        <w:rPr>
          <w:spacing w:val="-16"/>
        </w:rPr>
        <w:t xml:space="preserve"> </w:t>
      </w:r>
      <w:r>
        <w:t>này</w:t>
      </w:r>
      <w:r>
        <w:rPr>
          <w:spacing w:val="-16"/>
        </w:rPr>
        <w:t xml:space="preserve"> </w:t>
      </w:r>
      <w:r>
        <w:t>được</w:t>
      </w:r>
      <w:r>
        <w:rPr>
          <w:spacing w:val="-17"/>
        </w:rPr>
        <w:t xml:space="preserve"> </w:t>
      </w:r>
      <w:r>
        <w:t>mở</w:t>
      </w:r>
      <w:r>
        <w:rPr>
          <w:spacing w:val="-16"/>
        </w:rPr>
        <w:t xml:space="preserve"> </w:t>
      </w:r>
      <w:r>
        <w:t>rộng</w:t>
      </w:r>
      <w:r>
        <w:rPr>
          <w:spacing w:val="-16"/>
        </w:rPr>
        <w:t xml:space="preserve"> </w:t>
      </w:r>
      <w:r>
        <w:t>một</w:t>
      </w:r>
      <w:r>
        <w:rPr>
          <w:spacing w:val="-16"/>
        </w:rPr>
        <w:t xml:space="preserve"> </w:t>
      </w:r>
      <w:r>
        <w:t>cách</w:t>
      </w:r>
      <w:r>
        <w:rPr>
          <w:spacing w:val="-17"/>
        </w:rPr>
        <w:t xml:space="preserve"> </w:t>
      </w:r>
      <w:r>
        <w:t>tự</w:t>
      </w:r>
      <w:r>
        <w:rPr>
          <w:spacing w:val="-16"/>
        </w:rPr>
        <w:t xml:space="preserve"> </w:t>
      </w:r>
      <w:r>
        <w:t>nhiên</w:t>
      </w:r>
      <w:r>
        <w:rPr>
          <w:spacing w:val="-16"/>
        </w:rPr>
        <w:t xml:space="preserve"> </w:t>
      </w:r>
      <w:r>
        <w:t>thành</w:t>
      </w:r>
      <w:r>
        <w:rPr>
          <w:spacing w:val="-16"/>
        </w:rPr>
        <w:t xml:space="preserve"> </w:t>
      </w:r>
      <w:r>
        <w:t>trò</w:t>
      </w:r>
      <w:r>
        <w:rPr>
          <w:spacing w:val="-17"/>
        </w:rPr>
        <w:t xml:space="preserve"> </w:t>
      </w:r>
      <w:r>
        <w:t>chơi Markov</w:t>
      </w:r>
      <w:r>
        <w:rPr>
          <w:spacing w:val="-8"/>
        </w:rPr>
        <w:t xml:space="preserve"> </w:t>
      </w:r>
      <w:hyperlink w:anchor="_bookmark116" w:history="1">
        <w:r w:rsidR="00761AB6">
          <w:t>[13].</w:t>
        </w:r>
      </w:hyperlink>
      <w:r>
        <w:rPr>
          <w:spacing w:val="-9"/>
        </w:rPr>
        <w:t xml:space="preserve"> </w:t>
      </w:r>
      <w:r>
        <w:t>Trong</w:t>
      </w:r>
      <w:r>
        <w:rPr>
          <w:spacing w:val="-8"/>
        </w:rPr>
        <w:t xml:space="preserve"> </w:t>
      </w:r>
      <w:r>
        <w:t>bài</w:t>
      </w:r>
      <w:r>
        <w:rPr>
          <w:spacing w:val="-8"/>
        </w:rPr>
        <w:t xml:space="preserve"> </w:t>
      </w:r>
      <w:r>
        <w:t>toán</w:t>
      </w:r>
      <w:r>
        <w:rPr>
          <w:spacing w:val="-8"/>
        </w:rPr>
        <w:t xml:space="preserve"> </w:t>
      </w:r>
      <w:r>
        <w:t>nghiên</w:t>
      </w:r>
      <w:r>
        <w:rPr>
          <w:spacing w:val="-9"/>
        </w:rPr>
        <w:t xml:space="preserve"> </w:t>
      </w:r>
      <w:r>
        <w:t>cứu,</w:t>
      </w:r>
      <w:r>
        <w:rPr>
          <w:spacing w:val="-8"/>
        </w:rPr>
        <w:t xml:space="preserve"> </w:t>
      </w:r>
      <w:r>
        <w:t>mỗi</w:t>
      </w:r>
      <w:r>
        <w:rPr>
          <w:spacing w:val="-8"/>
        </w:rPr>
        <w:t xml:space="preserve"> </w:t>
      </w:r>
      <w:r>
        <w:t>tác</w:t>
      </w:r>
      <w:r>
        <w:rPr>
          <w:spacing w:val="-8"/>
        </w:rPr>
        <w:t xml:space="preserve"> </w:t>
      </w:r>
      <w:r>
        <w:t>tử</w:t>
      </w:r>
      <w:r>
        <w:rPr>
          <w:spacing w:val="-9"/>
        </w:rPr>
        <w:t xml:space="preserve"> </w:t>
      </w:r>
      <w:r>
        <w:t>đóng</w:t>
      </w:r>
      <w:r>
        <w:rPr>
          <w:spacing w:val="-8"/>
        </w:rPr>
        <w:t xml:space="preserve"> </w:t>
      </w:r>
      <w:r>
        <w:t>vai</w:t>
      </w:r>
      <w:r>
        <w:rPr>
          <w:spacing w:val="-8"/>
        </w:rPr>
        <w:t xml:space="preserve"> </w:t>
      </w:r>
      <w:r>
        <w:t>trò</w:t>
      </w:r>
      <w:r>
        <w:rPr>
          <w:spacing w:val="-8"/>
        </w:rPr>
        <w:t xml:space="preserve"> </w:t>
      </w:r>
      <w:r>
        <w:t>là</w:t>
      </w:r>
      <w:r>
        <w:rPr>
          <w:spacing w:val="-9"/>
        </w:rPr>
        <w:t xml:space="preserve"> </w:t>
      </w:r>
      <w:r>
        <w:t>bộ</w:t>
      </w:r>
      <w:r>
        <w:rPr>
          <w:spacing w:val="-8"/>
        </w:rPr>
        <w:t xml:space="preserve"> </w:t>
      </w:r>
      <w:r>
        <w:t>điều</w:t>
      </w:r>
      <w:r>
        <w:rPr>
          <w:spacing w:val="-8"/>
        </w:rPr>
        <w:t xml:space="preserve"> </w:t>
      </w:r>
      <w:r>
        <w:t>khiển</w:t>
      </w:r>
      <w:r>
        <w:rPr>
          <w:spacing w:val="-9"/>
        </w:rPr>
        <w:t xml:space="preserve"> </w:t>
      </w:r>
      <w:r>
        <w:t>đèn tín hiệu tại một nút giao, trong đó hành động của một tác tử có thể ảnh hưởng trực tiếp đến trạng thái của các nút giao lân cận.</w:t>
      </w:r>
    </w:p>
    <w:p w14:paraId="75AC07C3" w14:textId="77777777" w:rsidR="00761AB6" w:rsidRDefault="00000000">
      <w:pPr>
        <w:pStyle w:val="BodyText"/>
        <w:spacing w:line="312" w:lineRule="auto"/>
        <w:ind w:left="709" w:right="281" w:firstLine="298"/>
        <w:jc w:val="both"/>
      </w:pPr>
      <w:r>
        <w:t>Khi</w:t>
      </w:r>
      <w:r>
        <w:rPr>
          <w:spacing w:val="-1"/>
        </w:rPr>
        <w:t xml:space="preserve"> </w:t>
      </w:r>
      <w:r>
        <w:t>quan</w:t>
      </w:r>
      <w:r>
        <w:rPr>
          <w:spacing w:val="-1"/>
        </w:rPr>
        <w:t xml:space="preserve"> </w:t>
      </w:r>
      <w:r>
        <w:t>sát</w:t>
      </w:r>
      <w:r>
        <w:rPr>
          <w:spacing w:val="-1"/>
        </w:rPr>
        <w:t xml:space="preserve"> </w:t>
      </w:r>
      <w:r>
        <w:t>của</w:t>
      </w:r>
      <w:r>
        <w:rPr>
          <w:spacing w:val="-1"/>
        </w:rPr>
        <w:t xml:space="preserve"> </w:t>
      </w:r>
      <w:r>
        <w:t>từng</w:t>
      </w:r>
      <w:r>
        <w:rPr>
          <w:spacing w:val="-1"/>
        </w:rPr>
        <w:t xml:space="preserve"> </w:t>
      </w:r>
      <w:r>
        <w:t>tác</w:t>
      </w:r>
      <w:r>
        <w:rPr>
          <w:spacing w:val="-1"/>
        </w:rPr>
        <w:t xml:space="preserve"> </w:t>
      </w:r>
      <w:r>
        <w:t>tử</w:t>
      </w:r>
      <w:r>
        <w:rPr>
          <w:spacing w:val="-1"/>
        </w:rPr>
        <w:t xml:space="preserve"> </w:t>
      </w:r>
      <w:r>
        <w:t>chỉ</w:t>
      </w:r>
      <w:r>
        <w:rPr>
          <w:spacing w:val="-1"/>
        </w:rPr>
        <w:t xml:space="preserve"> </w:t>
      </w:r>
      <w:r>
        <w:t>giới</w:t>
      </w:r>
      <w:r>
        <w:rPr>
          <w:spacing w:val="-1"/>
        </w:rPr>
        <w:t xml:space="preserve"> </w:t>
      </w:r>
      <w:r>
        <w:t>hạn</w:t>
      </w:r>
      <w:r>
        <w:rPr>
          <w:spacing w:val="-1"/>
        </w:rPr>
        <w:t xml:space="preserve"> </w:t>
      </w:r>
      <w:r>
        <w:t>trong</w:t>
      </w:r>
      <w:r>
        <w:rPr>
          <w:spacing w:val="-1"/>
        </w:rPr>
        <w:t xml:space="preserve"> </w:t>
      </w:r>
      <w:r>
        <w:t>phạm</w:t>
      </w:r>
      <w:r>
        <w:rPr>
          <w:spacing w:val="-1"/>
        </w:rPr>
        <w:t xml:space="preserve"> </w:t>
      </w:r>
      <w:r>
        <w:t>vi</w:t>
      </w:r>
      <w:r>
        <w:rPr>
          <w:spacing w:val="-1"/>
        </w:rPr>
        <w:t xml:space="preserve"> </w:t>
      </w:r>
      <w:r>
        <w:t>cục</w:t>
      </w:r>
      <w:r>
        <w:rPr>
          <w:spacing w:val="-1"/>
        </w:rPr>
        <w:t xml:space="preserve"> </w:t>
      </w:r>
      <w:r>
        <w:t>bộ,</w:t>
      </w:r>
      <w:r>
        <w:rPr>
          <w:spacing w:val="-1"/>
        </w:rPr>
        <w:t xml:space="preserve"> </w:t>
      </w:r>
      <w:r>
        <w:t>bài</w:t>
      </w:r>
      <w:r>
        <w:rPr>
          <w:spacing w:val="-1"/>
        </w:rPr>
        <w:t xml:space="preserve"> </w:t>
      </w:r>
      <w:r>
        <w:t>toán</w:t>
      </w:r>
      <w:r>
        <w:rPr>
          <w:spacing w:val="-1"/>
        </w:rPr>
        <w:t xml:space="preserve"> </w:t>
      </w:r>
      <w:r>
        <w:t>trở</w:t>
      </w:r>
      <w:r>
        <w:rPr>
          <w:spacing w:val="-1"/>
        </w:rPr>
        <w:t xml:space="preserve"> </w:t>
      </w:r>
      <w:r>
        <w:t>thành một dạng bài toán nhiều tác tử với khả năng quan sát không đầy đủ. Điều này phản ánh sát điều kiện thực tế của hệ thống điều khiển đèn tín hiệu, khi mỗi nút giao chỉ quan</w:t>
      </w:r>
      <w:r>
        <w:rPr>
          <w:spacing w:val="-10"/>
        </w:rPr>
        <w:t xml:space="preserve"> </w:t>
      </w:r>
      <w:r>
        <w:t>sát</w:t>
      </w:r>
      <w:r>
        <w:rPr>
          <w:spacing w:val="-10"/>
        </w:rPr>
        <w:t xml:space="preserve"> </w:t>
      </w:r>
      <w:r>
        <w:t>được</w:t>
      </w:r>
      <w:r>
        <w:rPr>
          <w:spacing w:val="-10"/>
        </w:rPr>
        <w:t xml:space="preserve"> </w:t>
      </w:r>
      <w:r>
        <w:t>thông</w:t>
      </w:r>
      <w:r>
        <w:rPr>
          <w:spacing w:val="-10"/>
        </w:rPr>
        <w:t xml:space="preserve"> </w:t>
      </w:r>
      <w:r>
        <w:t>tin</w:t>
      </w:r>
      <w:r>
        <w:rPr>
          <w:spacing w:val="-10"/>
        </w:rPr>
        <w:t xml:space="preserve"> </w:t>
      </w:r>
      <w:r>
        <w:t>về</w:t>
      </w:r>
      <w:r>
        <w:rPr>
          <w:spacing w:val="-10"/>
        </w:rPr>
        <w:t xml:space="preserve"> </w:t>
      </w:r>
      <w:r>
        <w:t>các</w:t>
      </w:r>
      <w:r>
        <w:rPr>
          <w:spacing w:val="-10"/>
        </w:rPr>
        <w:t xml:space="preserve"> </w:t>
      </w:r>
      <w:r>
        <w:t>làn</w:t>
      </w:r>
      <w:r>
        <w:rPr>
          <w:spacing w:val="-10"/>
        </w:rPr>
        <w:t xml:space="preserve"> </w:t>
      </w:r>
      <w:r>
        <w:t>vào/ra,</w:t>
      </w:r>
      <w:r>
        <w:rPr>
          <w:spacing w:val="-10"/>
        </w:rPr>
        <w:t xml:space="preserve"> </w:t>
      </w:r>
      <w:r>
        <w:t>pha</w:t>
      </w:r>
      <w:r>
        <w:rPr>
          <w:spacing w:val="-10"/>
        </w:rPr>
        <w:t xml:space="preserve"> </w:t>
      </w:r>
      <w:r>
        <w:t>tín</w:t>
      </w:r>
      <w:r>
        <w:rPr>
          <w:spacing w:val="-10"/>
        </w:rPr>
        <w:t xml:space="preserve"> </w:t>
      </w:r>
      <w:r>
        <w:t>hiệu</w:t>
      </w:r>
      <w:r>
        <w:rPr>
          <w:spacing w:val="-10"/>
        </w:rPr>
        <w:t xml:space="preserve"> </w:t>
      </w:r>
      <w:r>
        <w:t>hiện</w:t>
      </w:r>
      <w:r>
        <w:rPr>
          <w:spacing w:val="-10"/>
        </w:rPr>
        <w:t xml:space="preserve"> </w:t>
      </w:r>
      <w:r>
        <w:t>tại</w:t>
      </w:r>
      <w:r>
        <w:rPr>
          <w:spacing w:val="-10"/>
        </w:rPr>
        <w:t xml:space="preserve"> </w:t>
      </w:r>
      <w:r>
        <w:t>và</w:t>
      </w:r>
      <w:r>
        <w:rPr>
          <w:spacing w:val="-10"/>
        </w:rPr>
        <w:t xml:space="preserve"> </w:t>
      </w:r>
      <w:r>
        <w:t>thời</w:t>
      </w:r>
      <w:r>
        <w:rPr>
          <w:spacing w:val="-10"/>
        </w:rPr>
        <w:t xml:space="preserve"> </w:t>
      </w:r>
      <w:r>
        <w:t>gian</w:t>
      </w:r>
      <w:r>
        <w:rPr>
          <w:spacing w:val="-10"/>
        </w:rPr>
        <w:t xml:space="preserve"> </w:t>
      </w:r>
      <w:r>
        <w:t>đã</w:t>
      </w:r>
      <w:r>
        <w:rPr>
          <w:spacing w:val="-10"/>
        </w:rPr>
        <w:t xml:space="preserve"> </w:t>
      </w:r>
      <w:r>
        <w:t>trôi</w:t>
      </w:r>
      <w:r>
        <w:rPr>
          <w:spacing w:val="-10"/>
        </w:rPr>
        <w:t xml:space="preserve"> </w:t>
      </w:r>
      <w:r>
        <w:t>qua của chính nó, thay vì toàn bộ trạng thái của mạng lưới giao thông.</w:t>
      </w:r>
    </w:p>
    <w:p w14:paraId="63B2BA86" w14:textId="77777777" w:rsidR="00761AB6" w:rsidRDefault="00000000">
      <w:pPr>
        <w:pStyle w:val="Heading3"/>
        <w:numPr>
          <w:ilvl w:val="2"/>
          <w:numId w:val="5"/>
        </w:numPr>
        <w:tabs>
          <w:tab w:val="left" w:pos="1544"/>
        </w:tabs>
        <w:spacing w:before="109"/>
        <w:ind w:left="1544" w:hanging="835"/>
      </w:pPr>
      <w:bookmarkStart w:id="73" w:name="Huấn_luyện_tập_trung,_thực_thi_phân_tán"/>
      <w:bookmarkStart w:id="74" w:name="_bookmark40"/>
      <w:bookmarkEnd w:id="73"/>
      <w:bookmarkEnd w:id="74"/>
      <w:r>
        <w:t>Huấn</w:t>
      </w:r>
      <w:r>
        <w:rPr>
          <w:spacing w:val="-8"/>
        </w:rPr>
        <w:t xml:space="preserve"> </w:t>
      </w:r>
      <w:r>
        <w:t>luyện</w:t>
      </w:r>
      <w:r>
        <w:rPr>
          <w:spacing w:val="-8"/>
        </w:rPr>
        <w:t xml:space="preserve"> </w:t>
      </w:r>
      <w:r>
        <w:t>tập</w:t>
      </w:r>
      <w:r>
        <w:rPr>
          <w:spacing w:val="-8"/>
        </w:rPr>
        <w:t xml:space="preserve"> </w:t>
      </w:r>
      <w:r>
        <w:t>trung,</w:t>
      </w:r>
      <w:r>
        <w:rPr>
          <w:spacing w:val="-8"/>
        </w:rPr>
        <w:t xml:space="preserve"> </w:t>
      </w:r>
      <w:r>
        <w:t>thực</w:t>
      </w:r>
      <w:r>
        <w:rPr>
          <w:spacing w:val="-7"/>
        </w:rPr>
        <w:t xml:space="preserve"> </w:t>
      </w:r>
      <w:r>
        <w:t>thi</w:t>
      </w:r>
      <w:r>
        <w:rPr>
          <w:spacing w:val="-8"/>
        </w:rPr>
        <w:t xml:space="preserve"> </w:t>
      </w:r>
      <w:r>
        <w:t>phân</w:t>
      </w:r>
      <w:r>
        <w:rPr>
          <w:spacing w:val="-8"/>
        </w:rPr>
        <w:t xml:space="preserve"> </w:t>
      </w:r>
      <w:r>
        <w:rPr>
          <w:spacing w:val="-5"/>
        </w:rPr>
        <w:t>tán</w:t>
      </w:r>
    </w:p>
    <w:p w14:paraId="5AAA9C17" w14:textId="77777777" w:rsidR="00761AB6" w:rsidRDefault="00000000">
      <w:pPr>
        <w:pStyle w:val="BodyText"/>
        <w:spacing w:before="86" w:line="312" w:lineRule="auto"/>
        <w:ind w:left="709" w:right="281" w:firstLine="298"/>
        <w:jc w:val="both"/>
      </w:pPr>
      <w:r>
        <w:t>Khung</w:t>
      </w:r>
      <w:r>
        <w:rPr>
          <w:spacing w:val="-9"/>
        </w:rPr>
        <w:t xml:space="preserve"> </w:t>
      </w:r>
      <w:r>
        <w:t>huấn</w:t>
      </w:r>
      <w:r>
        <w:rPr>
          <w:spacing w:val="-9"/>
        </w:rPr>
        <w:t xml:space="preserve"> </w:t>
      </w:r>
      <w:r>
        <w:t>luyện</w:t>
      </w:r>
      <w:r>
        <w:rPr>
          <w:spacing w:val="-9"/>
        </w:rPr>
        <w:t xml:space="preserve"> </w:t>
      </w:r>
      <w:r>
        <w:t>tập</w:t>
      </w:r>
      <w:r>
        <w:rPr>
          <w:spacing w:val="-9"/>
        </w:rPr>
        <w:t xml:space="preserve"> </w:t>
      </w:r>
      <w:r>
        <w:t>trung</w:t>
      </w:r>
      <w:r>
        <w:rPr>
          <w:spacing w:val="-9"/>
        </w:rPr>
        <w:t xml:space="preserve"> </w:t>
      </w:r>
      <w:r>
        <w:t>-</w:t>
      </w:r>
      <w:r>
        <w:rPr>
          <w:spacing w:val="-9"/>
        </w:rPr>
        <w:t xml:space="preserve"> </w:t>
      </w:r>
      <w:r>
        <w:t>thực</w:t>
      </w:r>
      <w:r>
        <w:rPr>
          <w:spacing w:val="-9"/>
        </w:rPr>
        <w:t xml:space="preserve"> </w:t>
      </w:r>
      <w:r>
        <w:t>thi</w:t>
      </w:r>
      <w:r>
        <w:rPr>
          <w:spacing w:val="-9"/>
        </w:rPr>
        <w:t xml:space="preserve"> </w:t>
      </w:r>
      <w:r>
        <w:t>phân</w:t>
      </w:r>
      <w:r>
        <w:rPr>
          <w:spacing w:val="-9"/>
        </w:rPr>
        <w:t xml:space="preserve"> </w:t>
      </w:r>
      <w:r>
        <w:t>tán</w:t>
      </w:r>
      <w:r>
        <w:rPr>
          <w:spacing w:val="-9"/>
        </w:rPr>
        <w:t xml:space="preserve"> </w:t>
      </w:r>
      <w:r>
        <w:t>(</w:t>
      </w:r>
      <w:r>
        <w:rPr>
          <w:i/>
        </w:rPr>
        <w:t>Centralized</w:t>
      </w:r>
      <w:r>
        <w:rPr>
          <w:i/>
          <w:spacing w:val="-9"/>
        </w:rPr>
        <w:t xml:space="preserve"> </w:t>
      </w:r>
      <w:r>
        <w:rPr>
          <w:i/>
        </w:rPr>
        <w:t>Training</w:t>
      </w:r>
      <w:r>
        <w:rPr>
          <w:i/>
          <w:spacing w:val="-9"/>
        </w:rPr>
        <w:t xml:space="preserve"> </w:t>
      </w:r>
      <w:r>
        <w:rPr>
          <w:i/>
        </w:rPr>
        <w:t>-</w:t>
      </w:r>
      <w:r>
        <w:rPr>
          <w:i/>
          <w:spacing w:val="-9"/>
        </w:rPr>
        <w:t xml:space="preserve"> </w:t>
      </w:r>
      <w:r>
        <w:rPr>
          <w:i/>
        </w:rPr>
        <w:t xml:space="preserve">Decentral-ized Execution </w:t>
      </w:r>
      <w:r>
        <w:t>- CTDE) phù hợp với bài toán điều khiển tín hiệu giao thông đa nút giao.</w:t>
      </w:r>
      <w:r>
        <w:rPr>
          <w:spacing w:val="-8"/>
        </w:rPr>
        <w:t xml:space="preserve"> </w:t>
      </w:r>
      <w:r>
        <w:t>Trong</w:t>
      </w:r>
      <w:r>
        <w:rPr>
          <w:spacing w:val="-8"/>
        </w:rPr>
        <w:t xml:space="preserve"> </w:t>
      </w:r>
      <w:r>
        <w:t>giai</w:t>
      </w:r>
      <w:r>
        <w:rPr>
          <w:spacing w:val="-8"/>
        </w:rPr>
        <w:t xml:space="preserve"> </w:t>
      </w:r>
      <w:r>
        <w:t>đoạn</w:t>
      </w:r>
      <w:r>
        <w:rPr>
          <w:spacing w:val="-8"/>
        </w:rPr>
        <w:t xml:space="preserve"> </w:t>
      </w:r>
      <w:r>
        <w:t>huấn</w:t>
      </w:r>
      <w:r>
        <w:rPr>
          <w:spacing w:val="-8"/>
        </w:rPr>
        <w:t xml:space="preserve"> </w:t>
      </w:r>
      <w:r>
        <w:t>luyện,</w:t>
      </w:r>
      <w:r>
        <w:rPr>
          <w:spacing w:val="-8"/>
        </w:rPr>
        <w:t xml:space="preserve"> </w:t>
      </w:r>
      <w:r>
        <w:t>mạng</w:t>
      </w:r>
      <w:r>
        <w:rPr>
          <w:spacing w:val="-8"/>
        </w:rPr>
        <w:t xml:space="preserve"> </w:t>
      </w:r>
      <w:r>
        <w:t>giá</w:t>
      </w:r>
      <w:r>
        <w:rPr>
          <w:spacing w:val="-8"/>
        </w:rPr>
        <w:t xml:space="preserve"> </w:t>
      </w:r>
      <w:r>
        <w:t>trị</w:t>
      </w:r>
      <w:r>
        <w:rPr>
          <w:spacing w:val="-8"/>
        </w:rPr>
        <w:t xml:space="preserve"> </w:t>
      </w:r>
      <w:r>
        <w:t>tập</w:t>
      </w:r>
      <w:r>
        <w:rPr>
          <w:spacing w:val="-8"/>
        </w:rPr>
        <w:t xml:space="preserve"> </w:t>
      </w:r>
      <w:r>
        <w:t>trung</w:t>
      </w:r>
      <w:r>
        <w:rPr>
          <w:spacing w:val="-8"/>
        </w:rPr>
        <w:t xml:space="preserve"> </w:t>
      </w:r>
      <w:r>
        <w:t>hoặc</w:t>
      </w:r>
      <w:r>
        <w:rPr>
          <w:spacing w:val="-8"/>
        </w:rPr>
        <w:t xml:space="preserve"> </w:t>
      </w:r>
      <w:r>
        <w:t>bộ</w:t>
      </w:r>
      <w:r>
        <w:rPr>
          <w:spacing w:val="-8"/>
        </w:rPr>
        <w:t xml:space="preserve"> </w:t>
      </w:r>
      <w:r>
        <w:t>mã</w:t>
      </w:r>
      <w:r>
        <w:rPr>
          <w:spacing w:val="-8"/>
        </w:rPr>
        <w:t xml:space="preserve"> </w:t>
      </w:r>
      <w:r>
        <w:t>hóa</w:t>
      </w:r>
      <w:r>
        <w:rPr>
          <w:spacing w:val="-8"/>
        </w:rPr>
        <w:t xml:space="preserve"> </w:t>
      </w:r>
      <w:r>
        <w:t>đồ</w:t>
      </w:r>
      <w:r>
        <w:rPr>
          <w:spacing w:val="-8"/>
        </w:rPr>
        <w:t xml:space="preserve"> </w:t>
      </w:r>
      <w:r>
        <w:t>thị</w:t>
      </w:r>
      <w:r>
        <w:rPr>
          <w:spacing w:val="-8"/>
        </w:rPr>
        <w:t xml:space="preserve"> </w:t>
      </w:r>
      <w:r>
        <w:t>có</w:t>
      </w:r>
      <w:r>
        <w:rPr>
          <w:spacing w:val="-8"/>
        </w:rPr>
        <w:t xml:space="preserve"> </w:t>
      </w:r>
      <w:r>
        <w:t>thể khai</w:t>
      </w:r>
      <w:r>
        <w:rPr>
          <w:spacing w:val="-4"/>
        </w:rPr>
        <w:t xml:space="preserve"> </w:t>
      </w:r>
      <w:r>
        <w:t>thác</w:t>
      </w:r>
      <w:r>
        <w:rPr>
          <w:spacing w:val="-4"/>
        </w:rPr>
        <w:t xml:space="preserve"> </w:t>
      </w:r>
      <w:r>
        <w:t>thông</w:t>
      </w:r>
      <w:r>
        <w:rPr>
          <w:spacing w:val="-4"/>
        </w:rPr>
        <w:t xml:space="preserve"> </w:t>
      </w:r>
      <w:r>
        <w:t>tin</w:t>
      </w:r>
      <w:r>
        <w:rPr>
          <w:spacing w:val="-4"/>
        </w:rPr>
        <w:t xml:space="preserve"> </w:t>
      </w:r>
      <w:r>
        <w:t>toàn</w:t>
      </w:r>
      <w:r>
        <w:rPr>
          <w:spacing w:val="-4"/>
        </w:rPr>
        <w:t xml:space="preserve"> </w:t>
      </w:r>
      <w:r>
        <w:t>cục</w:t>
      </w:r>
      <w:r>
        <w:rPr>
          <w:spacing w:val="-4"/>
        </w:rPr>
        <w:t xml:space="preserve"> </w:t>
      </w:r>
      <w:r>
        <w:t>nhằm</w:t>
      </w:r>
      <w:r>
        <w:rPr>
          <w:spacing w:val="-4"/>
        </w:rPr>
        <w:t xml:space="preserve"> </w:t>
      </w:r>
      <w:r>
        <w:t>giảm</w:t>
      </w:r>
      <w:r>
        <w:rPr>
          <w:spacing w:val="-4"/>
        </w:rPr>
        <w:t xml:space="preserve"> </w:t>
      </w:r>
      <w:r>
        <w:t>phương</w:t>
      </w:r>
      <w:r>
        <w:rPr>
          <w:spacing w:val="-4"/>
        </w:rPr>
        <w:t xml:space="preserve"> </w:t>
      </w:r>
      <w:r>
        <w:t>sai</w:t>
      </w:r>
      <w:r>
        <w:rPr>
          <w:spacing w:val="-4"/>
        </w:rPr>
        <w:t xml:space="preserve"> </w:t>
      </w:r>
      <w:r>
        <w:t>trong</w:t>
      </w:r>
      <w:r>
        <w:rPr>
          <w:spacing w:val="-4"/>
        </w:rPr>
        <w:t xml:space="preserve"> </w:t>
      </w:r>
      <w:r>
        <w:t>quá</w:t>
      </w:r>
      <w:r>
        <w:rPr>
          <w:spacing w:val="-4"/>
        </w:rPr>
        <w:t xml:space="preserve"> </w:t>
      </w:r>
      <w:r>
        <w:t>trình</w:t>
      </w:r>
      <w:r>
        <w:rPr>
          <w:spacing w:val="-4"/>
        </w:rPr>
        <w:t xml:space="preserve"> </w:t>
      </w:r>
      <w:r>
        <w:t>ước</w:t>
      </w:r>
      <w:r>
        <w:rPr>
          <w:spacing w:val="-4"/>
        </w:rPr>
        <w:t xml:space="preserve"> </w:t>
      </w:r>
      <w:r>
        <w:t>lượng</w:t>
      </w:r>
      <w:r>
        <w:rPr>
          <w:spacing w:val="-4"/>
        </w:rPr>
        <w:t xml:space="preserve"> </w:t>
      </w:r>
      <w:r>
        <w:t>giá</w:t>
      </w:r>
      <w:r>
        <w:rPr>
          <w:spacing w:val="-4"/>
        </w:rPr>
        <w:t xml:space="preserve"> </w:t>
      </w:r>
      <w:r>
        <w:t>trị. Trong giai đoạn thực thi, mỗi tác tử chỉ sử dụng chính sách cục bộ của mình để lựa chọn hành động. Cách tiếp cận này vừa bảo đảm tính khả thi khi triển khai, vừa tạo điều kiện để các tác tử học được cơ chế phối hợp giữa các nút giao.</w:t>
      </w:r>
    </w:p>
    <w:p w14:paraId="5E331065"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6808DE10" w14:textId="77777777" w:rsidR="00761AB6" w:rsidRDefault="00761AB6">
      <w:pPr>
        <w:pStyle w:val="BodyText"/>
        <w:spacing w:before="214"/>
        <w:rPr>
          <w:sz w:val="28"/>
        </w:rPr>
      </w:pPr>
    </w:p>
    <w:p w14:paraId="373BF0D1" w14:textId="77777777" w:rsidR="00761AB6" w:rsidRDefault="00000000">
      <w:pPr>
        <w:pStyle w:val="Heading3"/>
        <w:numPr>
          <w:ilvl w:val="2"/>
          <w:numId w:val="5"/>
        </w:numPr>
        <w:tabs>
          <w:tab w:val="left" w:pos="1544"/>
        </w:tabs>
        <w:spacing w:before="0"/>
        <w:ind w:left="1544" w:hanging="835"/>
      </w:pPr>
      <w:bookmarkStart w:id="75" w:name="Các_thách_thức_chính_trong_MARL"/>
      <w:bookmarkStart w:id="76" w:name="_bookmark41"/>
      <w:bookmarkEnd w:id="75"/>
      <w:bookmarkEnd w:id="76"/>
      <w:r>
        <w:t>Các</w:t>
      </w:r>
      <w:r>
        <w:rPr>
          <w:spacing w:val="-12"/>
        </w:rPr>
        <w:t xml:space="preserve"> </w:t>
      </w:r>
      <w:r>
        <w:t>thách</w:t>
      </w:r>
      <w:r>
        <w:rPr>
          <w:spacing w:val="-11"/>
        </w:rPr>
        <w:t xml:space="preserve"> </w:t>
      </w:r>
      <w:r>
        <w:t>thức</w:t>
      </w:r>
      <w:r>
        <w:rPr>
          <w:spacing w:val="-11"/>
        </w:rPr>
        <w:t xml:space="preserve"> </w:t>
      </w:r>
      <w:r>
        <w:t>chính</w:t>
      </w:r>
      <w:r>
        <w:rPr>
          <w:spacing w:val="-12"/>
        </w:rPr>
        <w:t xml:space="preserve"> </w:t>
      </w:r>
      <w:r>
        <w:t>trong</w:t>
      </w:r>
      <w:r>
        <w:rPr>
          <w:spacing w:val="-11"/>
        </w:rPr>
        <w:t xml:space="preserve"> </w:t>
      </w:r>
      <w:r>
        <w:rPr>
          <w:spacing w:val="-4"/>
        </w:rPr>
        <w:t>MARL</w:t>
      </w:r>
    </w:p>
    <w:p w14:paraId="11925613" w14:textId="77777777" w:rsidR="00761AB6" w:rsidRDefault="00000000">
      <w:pPr>
        <w:pStyle w:val="BodyText"/>
        <w:spacing w:before="85" w:line="312" w:lineRule="auto"/>
        <w:ind w:left="709" w:right="281" w:firstLine="298"/>
        <w:jc w:val="both"/>
      </w:pPr>
      <w:r>
        <w:t>Việc</w:t>
      </w:r>
      <w:r>
        <w:rPr>
          <w:spacing w:val="-11"/>
        </w:rPr>
        <w:t xml:space="preserve"> </w:t>
      </w:r>
      <w:r>
        <w:t>áp</w:t>
      </w:r>
      <w:r>
        <w:rPr>
          <w:spacing w:val="-11"/>
        </w:rPr>
        <w:t xml:space="preserve"> </w:t>
      </w:r>
      <w:r>
        <w:t>dụng</w:t>
      </w:r>
      <w:r>
        <w:rPr>
          <w:spacing w:val="-11"/>
        </w:rPr>
        <w:t xml:space="preserve"> </w:t>
      </w:r>
      <w:r>
        <w:t>MARL</w:t>
      </w:r>
      <w:r>
        <w:rPr>
          <w:spacing w:val="-11"/>
        </w:rPr>
        <w:t xml:space="preserve"> </w:t>
      </w:r>
      <w:r>
        <w:t>vào</w:t>
      </w:r>
      <w:r>
        <w:rPr>
          <w:spacing w:val="-11"/>
        </w:rPr>
        <w:t xml:space="preserve"> </w:t>
      </w:r>
      <w:r>
        <w:t>bài</w:t>
      </w:r>
      <w:r>
        <w:rPr>
          <w:spacing w:val="-11"/>
        </w:rPr>
        <w:t xml:space="preserve"> </w:t>
      </w:r>
      <w:r>
        <w:t>toán</w:t>
      </w:r>
      <w:r>
        <w:rPr>
          <w:spacing w:val="-11"/>
        </w:rPr>
        <w:t xml:space="preserve"> </w:t>
      </w:r>
      <w:r>
        <w:t>điều</w:t>
      </w:r>
      <w:r>
        <w:rPr>
          <w:spacing w:val="-11"/>
        </w:rPr>
        <w:t xml:space="preserve"> </w:t>
      </w:r>
      <w:r>
        <w:t>khiển</w:t>
      </w:r>
      <w:r>
        <w:rPr>
          <w:spacing w:val="-11"/>
        </w:rPr>
        <w:t xml:space="preserve"> </w:t>
      </w:r>
      <w:r>
        <w:t>đèn</w:t>
      </w:r>
      <w:r>
        <w:rPr>
          <w:spacing w:val="-11"/>
        </w:rPr>
        <w:t xml:space="preserve"> </w:t>
      </w:r>
      <w:r>
        <w:t>tín</w:t>
      </w:r>
      <w:r>
        <w:rPr>
          <w:spacing w:val="-11"/>
        </w:rPr>
        <w:t xml:space="preserve"> </w:t>
      </w:r>
      <w:r>
        <w:t>hiệu</w:t>
      </w:r>
      <w:r>
        <w:rPr>
          <w:spacing w:val="-11"/>
        </w:rPr>
        <w:t xml:space="preserve"> </w:t>
      </w:r>
      <w:r>
        <w:t>đối</w:t>
      </w:r>
      <w:r>
        <w:rPr>
          <w:spacing w:val="-11"/>
        </w:rPr>
        <w:t xml:space="preserve"> </w:t>
      </w:r>
      <w:r>
        <w:t>mặt</w:t>
      </w:r>
      <w:r>
        <w:rPr>
          <w:spacing w:val="-11"/>
        </w:rPr>
        <w:t xml:space="preserve"> </w:t>
      </w:r>
      <w:r>
        <w:t>với</w:t>
      </w:r>
      <w:r>
        <w:rPr>
          <w:spacing w:val="-11"/>
        </w:rPr>
        <w:t xml:space="preserve"> </w:t>
      </w:r>
      <w:r>
        <w:t>một</w:t>
      </w:r>
      <w:r>
        <w:rPr>
          <w:spacing w:val="-11"/>
        </w:rPr>
        <w:t xml:space="preserve"> </w:t>
      </w:r>
      <w:r>
        <w:t>số</w:t>
      </w:r>
      <w:r>
        <w:rPr>
          <w:spacing w:val="-11"/>
        </w:rPr>
        <w:t xml:space="preserve"> </w:t>
      </w:r>
      <w:r>
        <w:t>thách thức chính. Thách thức đầu tiên là tính không dừng của môi trường học. Do chính sách của các tác tử khác liên tục thay đổi trong quá trình huấn luyện, động lực của môi trường quan sát được bởi mỗi tác tử cũng biến đổi theo thời gian. Điều này làm cho</w:t>
      </w:r>
      <w:r>
        <w:rPr>
          <w:spacing w:val="-16"/>
        </w:rPr>
        <w:t xml:space="preserve"> </w:t>
      </w:r>
      <w:r>
        <w:t>quá</w:t>
      </w:r>
      <w:r>
        <w:rPr>
          <w:spacing w:val="-16"/>
        </w:rPr>
        <w:t xml:space="preserve"> </w:t>
      </w:r>
      <w:r>
        <w:t>trình</w:t>
      </w:r>
      <w:r>
        <w:rPr>
          <w:spacing w:val="-16"/>
        </w:rPr>
        <w:t xml:space="preserve"> </w:t>
      </w:r>
      <w:r>
        <w:t>tối</w:t>
      </w:r>
      <w:r>
        <w:rPr>
          <w:spacing w:val="-16"/>
        </w:rPr>
        <w:t xml:space="preserve"> </w:t>
      </w:r>
      <w:r>
        <w:t>ưu</w:t>
      </w:r>
      <w:r>
        <w:rPr>
          <w:spacing w:val="-16"/>
        </w:rPr>
        <w:t xml:space="preserve"> </w:t>
      </w:r>
      <w:r>
        <w:t>hóa</w:t>
      </w:r>
      <w:r>
        <w:rPr>
          <w:spacing w:val="-16"/>
        </w:rPr>
        <w:t xml:space="preserve"> </w:t>
      </w:r>
      <w:r>
        <w:t>chính</w:t>
      </w:r>
      <w:r>
        <w:rPr>
          <w:spacing w:val="-16"/>
        </w:rPr>
        <w:t xml:space="preserve"> </w:t>
      </w:r>
      <w:r>
        <w:t>sách</w:t>
      </w:r>
      <w:r>
        <w:rPr>
          <w:spacing w:val="-16"/>
        </w:rPr>
        <w:t xml:space="preserve"> </w:t>
      </w:r>
      <w:r>
        <w:t>trở</w:t>
      </w:r>
      <w:r>
        <w:rPr>
          <w:spacing w:val="-16"/>
        </w:rPr>
        <w:t xml:space="preserve"> </w:t>
      </w:r>
      <w:r>
        <w:t>nên</w:t>
      </w:r>
      <w:r>
        <w:rPr>
          <w:spacing w:val="-16"/>
        </w:rPr>
        <w:t xml:space="preserve"> </w:t>
      </w:r>
      <w:r>
        <w:t>khó</w:t>
      </w:r>
      <w:r>
        <w:rPr>
          <w:spacing w:val="-16"/>
        </w:rPr>
        <w:t xml:space="preserve"> </w:t>
      </w:r>
      <w:r>
        <w:t>khăn</w:t>
      </w:r>
      <w:r>
        <w:rPr>
          <w:spacing w:val="-16"/>
        </w:rPr>
        <w:t xml:space="preserve"> </w:t>
      </w:r>
      <w:r>
        <w:t>hơn</w:t>
      </w:r>
      <w:r>
        <w:rPr>
          <w:spacing w:val="-16"/>
        </w:rPr>
        <w:t xml:space="preserve"> </w:t>
      </w:r>
      <w:r>
        <w:t>so</w:t>
      </w:r>
      <w:r>
        <w:rPr>
          <w:spacing w:val="-16"/>
        </w:rPr>
        <w:t xml:space="preserve"> </w:t>
      </w:r>
      <w:r>
        <w:t>với</w:t>
      </w:r>
      <w:r>
        <w:rPr>
          <w:spacing w:val="-16"/>
        </w:rPr>
        <w:t xml:space="preserve"> </w:t>
      </w:r>
      <w:r>
        <w:t>trường</w:t>
      </w:r>
      <w:r>
        <w:rPr>
          <w:spacing w:val="-16"/>
        </w:rPr>
        <w:t xml:space="preserve"> </w:t>
      </w:r>
      <w:r>
        <w:t>hợp</w:t>
      </w:r>
      <w:r>
        <w:rPr>
          <w:spacing w:val="-16"/>
        </w:rPr>
        <w:t xml:space="preserve"> </w:t>
      </w:r>
      <w:r>
        <w:t>đơn</w:t>
      </w:r>
      <w:r>
        <w:rPr>
          <w:spacing w:val="-16"/>
        </w:rPr>
        <w:t xml:space="preserve"> </w:t>
      </w:r>
      <w:r>
        <w:t>tác</w:t>
      </w:r>
      <w:r>
        <w:rPr>
          <w:spacing w:val="-16"/>
        </w:rPr>
        <w:t xml:space="preserve"> </w:t>
      </w:r>
      <w:r>
        <w:t>tử. Thách</w:t>
      </w:r>
      <w:r>
        <w:rPr>
          <w:spacing w:val="-2"/>
        </w:rPr>
        <w:t xml:space="preserve"> </w:t>
      </w:r>
      <w:r>
        <w:t>thức</w:t>
      </w:r>
      <w:r>
        <w:rPr>
          <w:spacing w:val="-2"/>
        </w:rPr>
        <w:t xml:space="preserve"> </w:t>
      </w:r>
      <w:r>
        <w:t>thứ</w:t>
      </w:r>
      <w:r>
        <w:rPr>
          <w:spacing w:val="-2"/>
        </w:rPr>
        <w:t xml:space="preserve"> </w:t>
      </w:r>
      <w:r>
        <w:t>hai</w:t>
      </w:r>
      <w:r>
        <w:rPr>
          <w:spacing w:val="-2"/>
        </w:rPr>
        <w:t xml:space="preserve"> </w:t>
      </w:r>
      <w:r>
        <w:t>là</w:t>
      </w:r>
      <w:r>
        <w:rPr>
          <w:spacing w:val="-2"/>
        </w:rPr>
        <w:t xml:space="preserve"> </w:t>
      </w:r>
      <w:r>
        <w:t>việc</w:t>
      </w:r>
      <w:r>
        <w:rPr>
          <w:spacing w:val="-2"/>
        </w:rPr>
        <w:t xml:space="preserve"> </w:t>
      </w:r>
      <w:r>
        <w:t>xác</w:t>
      </w:r>
      <w:r>
        <w:rPr>
          <w:spacing w:val="-2"/>
        </w:rPr>
        <w:t xml:space="preserve"> </w:t>
      </w:r>
      <w:r>
        <w:t>định</w:t>
      </w:r>
      <w:r>
        <w:rPr>
          <w:spacing w:val="-2"/>
        </w:rPr>
        <w:t xml:space="preserve"> </w:t>
      </w:r>
      <w:r>
        <w:t>mức</w:t>
      </w:r>
      <w:r>
        <w:rPr>
          <w:spacing w:val="-2"/>
        </w:rPr>
        <w:t xml:space="preserve"> </w:t>
      </w:r>
      <w:r>
        <w:t>độ</w:t>
      </w:r>
      <w:r>
        <w:rPr>
          <w:spacing w:val="-2"/>
        </w:rPr>
        <w:t xml:space="preserve"> </w:t>
      </w:r>
      <w:r>
        <w:t>đóng</w:t>
      </w:r>
      <w:r>
        <w:rPr>
          <w:spacing w:val="-2"/>
        </w:rPr>
        <w:t xml:space="preserve"> </w:t>
      </w:r>
      <w:r>
        <w:t>góp</w:t>
      </w:r>
      <w:r>
        <w:rPr>
          <w:spacing w:val="-2"/>
        </w:rPr>
        <w:t xml:space="preserve"> </w:t>
      </w:r>
      <w:r>
        <w:t>của</w:t>
      </w:r>
      <w:r>
        <w:rPr>
          <w:spacing w:val="-2"/>
        </w:rPr>
        <w:t xml:space="preserve"> </w:t>
      </w:r>
      <w:r>
        <w:t>từng</w:t>
      </w:r>
      <w:r>
        <w:rPr>
          <w:spacing w:val="-2"/>
        </w:rPr>
        <w:t xml:space="preserve"> </w:t>
      </w:r>
      <w:r>
        <w:t>tác</w:t>
      </w:r>
      <w:r>
        <w:rPr>
          <w:spacing w:val="-2"/>
        </w:rPr>
        <w:t xml:space="preserve"> </w:t>
      </w:r>
      <w:r>
        <w:t>tử</w:t>
      </w:r>
      <w:r>
        <w:rPr>
          <w:spacing w:val="-2"/>
        </w:rPr>
        <w:t xml:space="preserve"> </w:t>
      </w:r>
      <w:r>
        <w:t>đối</w:t>
      </w:r>
      <w:r>
        <w:rPr>
          <w:spacing w:val="-2"/>
        </w:rPr>
        <w:t xml:space="preserve"> </w:t>
      </w:r>
      <w:r>
        <w:t>với</w:t>
      </w:r>
      <w:r>
        <w:rPr>
          <w:spacing w:val="-2"/>
        </w:rPr>
        <w:t xml:space="preserve"> </w:t>
      </w:r>
      <w:r>
        <w:t>kết</w:t>
      </w:r>
      <w:r>
        <w:rPr>
          <w:spacing w:val="-2"/>
        </w:rPr>
        <w:t xml:space="preserve"> </w:t>
      </w:r>
      <w:r>
        <w:t>quả chung.</w:t>
      </w:r>
      <w:r>
        <w:rPr>
          <w:spacing w:val="-10"/>
        </w:rPr>
        <w:t xml:space="preserve"> </w:t>
      </w:r>
      <w:r>
        <w:t>Trong</w:t>
      </w:r>
      <w:r>
        <w:rPr>
          <w:spacing w:val="-10"/>
        </w:rPr>
        <w:t xml:space="preserve"> </w:t>
      </w:r>
      <w:r>
        <w:t>hệ</w:t>
      </w:r>
      <w:r>
        <w:rPr>
          <w:spacing w:val="-10"/>
        </w:rPr>
        <w:t xml:space="preserve"> </w:t>
      </w:r>
      <w:r>
        <w:t>thống</w:t>
      </w:r>
      <w:r>
        <w:rPr>
          <w:spacing w:val="-10"/>
        </w:rPr>
        <w:t xml:space="preserve"> </w:t>
      </w:r>
      <w:r>
        <w:t>nhiều</w:t>
      </w:r>
      <w:r>
        <w:rPr>
          <w:spacing w:val="-10"/>
        </w:rPr>
        <w:t xml:space="preserve"> </w:t>
      </w:r>
      <w:r>
        <w:t>nút</w:t>
      </w:r>
      <w:r>
        <w:rPr>
          <w:spacing w:val="-10"/>
        </w:rPr>
        <w:t xml:space="preserve"> </w:t>
      </w:r>
      <w:r>
        <w:t>giao,</w:t>
      </w:r>
      <w:r>
        <w:rPr>
          <w:spacing w:val="-10"/>
        </w:rPr>
        <w:t xml:space="preserve"> </w:t>
      </w:r>
      <w:r>
        <w:t>một</w:t>
      </w:r>
      <w:r>
        <w:rPr>
          <w:spacing w:val="-10"/>
        </w:rPr>
        <w:t xml:space="preserve"> </w:t>
      </w:r>
      <w:r>
        <w:t>phần</w:t>
      </w:r>
      <w:r>
        <w:rPr>
          <w:spacing w:val="-10"/>
        </w:rPr>
        <w:t xml:space="preserve"> </w:t>
      </w:r>
      <w:r>
        <w:t>thưởng</w:t>
      </w:r>
      <w:r>
        <w:rPr>
          <w:spacing w:val="-10"/>
        </w:rPr>
        <w:t xml:space="preserve"> </w:t>
      </w:r>
      <w:r>
        <w:t>chung</w:t>
      </w:r>
      <w:r>
        <w:rPr>
          <w:spacing w:val="-10"/>
        </w:rPr>
        <w:t xml:space="preserve"> </w:t>
      </w:r>
      <w:r>
        <w:t>hoặc</w:t>
      </w:r>
      <w:r>
        <w:rPr>
          <w:spacing w:val="-10"/>
        </w:rPr>
        <w:t xml:space="preserve"> </w:t>
      </w:r>
      <w:r>
        <w:t>phần</w:t>
      </w:r>
      <w:r>
        <w:rPr>
          <w:spacing w:val="-10"/>
        </w:rPr>
        <w:t xml:space="preserve"> </w:t>
      </w:r>
      <w:r>
        <w:t>thưởng</w:t>
      </w:r>
      <w:r>
        <w:rPr>
          <w:spacing w:val="-10"/>
        </w:rPr>
        <w:t xml:space="preserve"> </w:t>
      </w:r>
      <w:r>
        <w:t>cục bộ</w:t>
      </w:r>
      <w:r>
        <w:rPr>
          <w:spacing w:val="-5"/>
        </w:rPr>
        <w:t xml:space="preserve"> </w:t>
      </w:r>
      <w:r>
        <w:t>có</w:t>
      </w:r>
      <w:r>
        <w:rPr>
          <w:spacing w:val="-5"/>
        </w:rPr>
        <w:t xml:space="preserve"> </w:t>
      </w:r>
      <w:r>
        <w:t>thể</w:t>
      </w:r>
      <w:r>
        <w:rPr>
          <w:spacing w:val="-5"/>
        </w:rPr>
        <w:t xml:space="preserve"> </w:t>
      </w:r>
      <w:r>
        <w:t>chưa</w:t>
      </w:r>
      <w:r>
        <w:rPr>
          <w:spacing w:val="-5"/>
        </w:rPr>
        <w:t xml:space="preserve"> </w:t>
      </w:r>
      <w:r>
        <w:t>phản</w:t>
      </w:r>
      <w:r>
        <w:rPr>
          <w:spacing w:val="-5"/>
        </w:rPr>
        <w:t xml:space="preserve"> </w:t>
      </w:r>
      <w:r>
        <w:t>ánh</w:t>
      </w:r>
      <w:r>
        <w:rPr>
          <w:spacing w:val="-5"/>
        </w:rPr>
        <w:t xml:space="preserve"> </w:t>
      </w:r>
      <w:r>
        <w:t>đầy</w:t>
      </w:r>
      <w:r>
        <w:rPr>
          <w:spacing w:val="-5"/>
        </w:rPr>
        <w:t xml:space="preserve"> </w:t>
      </w:r>
      <w:r>
        <w:t>đủ</w:t>
      </w:r>
      <w:r>
        <w:rPr>
          <w:spacing w:val="-5"/>
        </w:rPr>
        <w:t xml:space="preserve"> </w:t>
      </w:r>
      <w:r>
        <w:t>vai</w:t>
      </w:r>
      <w:r>
        <w:rPr>
          <w:spacing w:val="-5"/>
        </w:rPr>
        <w:t xml:space="preserve"> </w:t>
      </w:r>
      <w:r>
        <w:t>trò</w:t>
      </w:r>
      <w:r>
        <w:rPr>
          <w:spacing w:val="-5"/>
        </w:rPr>
        <w:t xml:space="preserve"> </w:t>
      </w:r>
      <w:r>
        <w:t>của</w:t>
      </w:r>
      <w:r>
        <w:rPr>
          <w:spacing w:val="-5"/>
        </w:rPr>
        <w:t xml:space="preserve"> </w:t>
      </w:r>
      <w:r>
        <w:t>từng</w:t>
      </w:r>
      <w:r>
        <w:rPr>
          <w:spacing w:val="-5"/>
        </w:rPr>
        <w:t xml:space="preserve"> </w:t>
      </w:r>
      <w:r>
        <w:t>tác</w:t>
      </w:r>
      <w:r>
        <w:rPr>
          <w:spacing w:val="-5"/>
        </w:rPr>
        <w:t xml:space="preserve"> </w:t>
      </w:r>
      <w:r>
        <w:t>tử</w:t>
      </w:r>
      <w:r>
        <w:rPr>
          <w:spacing w:val="-5"/>
        </w:rPr>
        <w:t xml:space="preserve"> </w:t>
      </w:r>
      <w:r>
        <w:t>trong</w:t>
      </w:r>
      <w:r>
        <w:rPr>
          <w:spacing w:val="-5"/>
        </w:rPr>
        <w:t xml:space="preserve"> </w:t>
      </w:r>
      <w:r>
        <w:t>trạng</w:t>
      </w:r>
      <w:r>
        <w:rPr>
          <w:spacing w:val="-5"/>
        </w:rPr>
        <w:t xml:space="preserve"> </w:t>
      </w:r>
      <w:r>
        <w:t>thái</w:t>
      </w:r>
      <w:r>
        <w:rPr>
          <w:spacing w:val="-5"/>
        </w:rPr>
        <w:t xml:space="preserve"> </w:t>
      </w:r>
      <w:r>
        <w:t>vận</w:t>
      </w:r>
      <w:r>
        <w:rPr>
          <w:spacing w:val="-5"/>
        </w:rPr>
        <w:t xml:space="preserve"> </w:t>
      </w:r>
      <w:r>
        <w:t>hành</w:t>
      </w:r>
      <w:r>
        <w:rPr>
          <w:spacing w:val="-5"/>
        </w:rPr>
        <w:t xml:space="preserve"> </w:t>
      </w:r>
      <w:r>
        <w:t>cuối cùng</w:t>
      </w:r>
      <w:r>
        <w:rPr>
          <w:spacing w:val="-4"/>
        </w:rPr>
        <w:t xml:space="preserve"> </w:t>
      </w:r>
      <w:r>
        <w:t>của</w:t>
      </w:r>
      <w:r>
        <w:rPr>
          <w:spacing w:val="-4"/>
        </w:rPr>
        <w:t xml:space="preserve"> </w:t>
      </w:r>
      <w:r>
        <w:t>mạng</w:t>
      </w:r>
      <w:r>
        <w:rPr>
          <w:spacing w:val="-4"/>
        </w:rPr>
        <w:t xml:space="preserve"> </w:t>
      </w:r>
      <w:r>
        <w:t>lưới.</w:t>
      </w:r>
      <w:r>
        <w:rPr>
          <w:spacing w:val="-4"/>
        </w:rPr>
        <w:t xml:space="preserve"> </w:t>
      </w:r>
      <w:r>
        <w:t>Bên</w:t>
      </w:r>
      <w:r>
        <w:rPr>
          <w:spacing w:val="-4"/>
        </w:rPr>
        <w:t xml:space="preserve"> </w:t>
      </w:r>
      <w:r>
        <w:t>cạnh</w:t>
      </w:r>
      <w:r>
        <w:rPr>
          <w:spacing w:val="-4"/>
        </w:rPr>
        <w:t xml:space="preserve"> </w:t>
      </w:r>
      <w:r>
        <w:t>đó,</w:t>
      </w:r>
      <w:r>
        <w:rPr>
          <w:spacing w:val="-4"/>
        </w:rPr>
        <w:t xml:space="preserve"> </w:t>
      </w:r>
      <w:r>
        <w:t>khả</w:t>
      </w:r>
      <w:r>
        <w:rPr>
          <w:spacing w:val="-4"/>
        </w:rPr>
        <w:t xml:space="preserve"> </w:t>
      </w:r>
      <w:r>
        <w:t>năng</w:t>
      </w:r>
      <w:r>
        <w:rPr>
          <w:spacing w:val="-4"/>
        </w:rPr>
        <w:t xml:space="preserve"> </w:t>
      </w:r>
      <w:r>
        <w:t>mở</w:t>
      </w:r>
      <w:r>
        <w:rPr>
          <w:spacing w:val="-4"/>
        </w:rPr>
        <w:t xml:space="preserve"> </w:t>
      </w:r>
      <w:r>
        <w:t>rộng</w:t>
      </w:r>
      <w:r>
        <w:rPr>
          <w:spacing w:val="-4"/>
        </w:rPr>
        <w:t xml:space="preserve"> </w:t>
      </w:r>
      <w:r>
        <w:t>cũng</w:t>
      </w:r>
      <w:r>
        <w:rPr>
          <w:spacing w:val="-4"/>
        </w:rPr>
        <w:t xml:space="preserve"> </w:t>
      </w:r>
      <w:r>
        <w:t>là</w:t>
      </w:r>
      <w:r>
        <w:rPr>
          <w:spacing w:val="-4"/>
        </w:rPr>
        <w:t xml:space="preserve"> </w:t>
      </w:r>
      <w:r>
        <w:t>một</w:t>
      </w:r>
      <w:r>
        <w:rPr>
          <w:spacing w:val="-4"/>
        </w:rPr>
        <w:t xml:space="preserve"> </w:t>
      </w:r>
      <w:r>
        <w:t>vấn</w:t>
      </w:r>
      <w:r>
        <w:rPr>
          <w:spacing w:val="-4"/>
        </w:rPr>
        <w:t xml:space="preserve"> </w:t>
      </w:r>
      <w:r>
        <w:t>đề</w:t>
      </w:r>
      <w:r>
        <w:rPr>
          <w:spacing w:val="-4"/>
        </w:rPr>
        <w:t xml:space="preserve"> </w:t>
      </w:r>
      <w:r>
        <w:t>quan</w:t>
      </w:r>
      <w:r>
        <w:rPr>
          <w:spacing w:val="-4"/>
        </w:rPr>
        <w:t xml:space="preserve"> </w:t>
      </w:r>
      <w:r>
        <w:t>trọng, vì</w:t>
      </w:r>
      <w:r>
        <w:rPr>
          <w:spacing w:val="-2"/>
        </w:rPr>
        <w:t xml:space="preserve"> </w:t>
      </w:r>
      <w:r>
        <w:t>không</w:t>
      </w:r>
      <w:r>
        <w:rPr>
          <w:spacing w:val="-1"/>
        </w:rPr>
        <w:t xml:space="preserve"> </w:t>
      </w:r>
      <w:r>
        <w:t>gian</w:t>
      </w:r>
      <w:r>
        <w:rPr>
          <w:spacing w:val="-2"/>
        </w:rPr>
        <w:t xml:space="preserve"> </w:t>
      </w:r>
      <w:r>
        <w:t>hành</w:t>
      </w:r>
      <w:r>
        <w:rPr>
          <w:spacing w:val="-1"/>
        </w:rPr>
        <w:t xml:space="preserve"> </w:t>
      </w:r>
      <w:r>
        <w:t>động</w:t>
      </w:r>
      <w:r>
        <w:rPr>
          <w:spacing w:val="-2"/>
        </w:rPr>
        <w:t xml:space="preserve"> </w:t>
      </w:r>
      <w:r>
        <w:t>chung</w:t>
      </w:r>
      <w:r>
        <w:rPr>
          <w:spacing w:val="-2"/>
        </w:rPr>
        <w:t xml:space="preserve"> </w:t>
      </w:r>
      <w:r>
        <w:t>tăng</w:t>
      </w:r>
      <w:r>
        <w:rPr>
          <w:spacing w:val="-1"/>
        </w:rPr>
        <w:t xml:space="preserve"> </w:t>
      </w:r>
      <w:r>
        <w:t>nhanh</w:t>
      </w:r>
      <w:r>
        <w:rPr>
          <w:spacing w:val="-2"/>
        </w:rPr>
        <w:t xml:space="preserve"> </w:t>
      </w:r>
      <w:r>
        <w:t>khi</w:t>
      </w:r>
      <w:r>
        <w:rPr>
          <w:spacing w:val="-1"/>
        </w:rPr>
        <w:t xml:space="preserve"> </w:t>
      </w:r>
      <w:r>
        <w:t>số</w:t>
      </w:r>
      <w:r>
        <w:rPr>
          <w:spacing w:val="-2"/>
        </w:rPr>
        <w:t xml:space="preserve"> </w:t>
      </w:r>
      <w:r>
        <w:t>lượng</w:t>
      </w:r>
      <w:r>
        <w:rPr>
          <w:spacing w:val="-2"/>
        </w:rPr>
        <w:t xml:space="preserve"> </w:t>
      </w:r>
      <w:r>
        <w:t>nút</w:t>
      </w:r>
      <w:r>
        <w:rPr>
          <w:spacing w:val="-1"/>
        </w:rPr>
        <w:t xml:space="preserve"> </w:t>
      </w:r>
      <w:r>
        <w:t>giao</w:t>
      </w:r>
      <w:r>
        <w:rPr>
          <w:spacing w:val="-2"/>
        </w:rPr>
        <w:t xml:space="preserve"> </w:t>
      </w:r>
      <w:r>
        <w:t>tăng</w:t>
      </w:r>
      <w:r>
        <w:rPr>
          <w:spacing w:val="-1"/>
        </w:rPr>
        <w:t xml:space="preserve"> </w:t>
      </w:r>
      <w:r>
        <w:t>lên.</w:t>
      </w:r>
      <w:r>
        <w:rPr>
          <w:spacing w:val="-2"/>
        </w:rPr>
        <w:t xml:space="preserve"> </w:t>
      </w:r>
      <w:r>
        <w:t>Ngoài</w:t>
      </w:r>
      <w:r>
        <w:rPr>
          <w:spacing w:val="-2"/>
        </w:rPr>
        <w:t xml:space="preserve"> </w:t>
      </w:r>
      <w:r>
        <w:t>ra, bài toán điều khiển đèn tín hiệu còn có đặc thù riêng là không phải mọi hành động đều</w:t>
      </w:r>
      <w:r>
        <w:rPr>
          <w:spacing w:val="-3"/>
        </w:rPr>
        <w:t xml:space="preserve"> </w:t>
      </w:r>
      <w:r>
        <w:t>hợp</w:t>
      </w:r>
      <w:r>
        <w:rPr>
          <w:spacing w:val="-3"/>
        </w:rPr>
        <w:t xml:space="preserve"> </w:t>
      </w:r>
      <w:r>
        <w:t>lệ</w:t>
      </w:r>
      <w:r>
        <w:rPr>
          <w:spacing w:val="-3"/>
        </w:rPr>
        <w:t xml:space="preserve"> </w:t>
      </w:r>
      <w:r>
        <w:t>tại</w:t>
      </w:r>
      <w:r>
        <w:rPr>
          <w:spacing w:val="-3"/>
        </w:rPr>
        <w:t xml:space="preserve"> </w:t>
      </w:r>
      <w:r>
        <w:t>mọi</w:t>
      </w:r>
      <w:r>
        <w:rPr>
          <w:spacing w:val="-3"/>
        </w:rPr>
        <w:t xml:space="preserve"> </w:t>
      </w:r>
      <w:r>
        <w:t>thời</w:t>
      </w:r>
      <w:r>
        <w:rPr>
          <w:spacing w:val="-3"/>
        </w:rPr>
        <w:t xml:space="preserve"> </w:t>
      </w:r>
      <w:r>
        <w:t>điểm,</w:t>
      </w:r>
      <w:r>
        <w:rPr>
          <w:spacing w:val="-3"/>
        </w:rPr>
        <w:t xml:space="preserve"> </w:t>
      </w:r>
      <w:r>
        <w:t>do</w:t>
      </w:r>
      <w:r>
        <w:rPr>
          <w:spacing w:val="-3"/>
        </w:rPr>
        <w:t xml:space="preserve"> </w:t>
      </w:r>
      <w:r>
        <w:t>các</w:t>
      </w:r>
      <w:r>
        <w:rPr>
          <w:spacing w:val="-3"/>
        </w:rPr>
        <w:t xml:space="preserve"> </w:t>
      </w:r>
      <w:r>
        <w:t>quyết</w:t>
      </w:r>
      <w:r>
        <w:rPr>
          <w:spacing w:val="-3"/>
        </w:rPr>
        <w:t xml:space="preserve"> </w:t>
      </w:r>
      <w:r>
        <w:t>định</w:t>
      </w:r>
      <w:r>
        <w:rPr>
          <w:spacing w:val="-3"/>
        </w:rPr>
        <w:t xml:space="preserve"> </w:t>
      </w:r>
      <w:r>
        <w:t>chuyển</w:t>
      </w:r>
      <w:r>
        <w:rPr>
          <w:spacing w:val="-3"/>
        </w:rPr>
        <w:t xml:space="preserve"> </w:t>
      </w:r>
      <w:r>
        <w:t>pha</w:t>
      </w:r>
      <w:r>
        <w:rPr>
          <w:spacing w:val="-3"/>
        </w:rPr>
        <w:t xml:space="preserve"> </w:t>
      </w:r>
      <w:r>
        <w:t>phải</w:t>
      </w:r>
      <w:r>
        <w:rPr>
          <w:spacing w:val="-3"/>
        </w:rPr>
        <w:t xml:space="preserve"> </w:t>
      </w:r>
      <w:r>
        <w:t>tuân</w:t>
      </w:r>
      <w:r>
        <w:rPr>
          <w:spacing w:val="-3"/>
        </w:rPr>
        <w:t xml:space="preserve"> </w:t>
      </w:r>
      <w:r>
        <w:t>thủ</w:t>
      </w:r>
      <w:r>
        <w:rPr>
          <w:spacing w:val="-3"/>
        </w:rPr>
        <w:t xml:space="preserve"> </w:t>
      </w:r>
      <w:r>
        <w:t>chu</w:t>
      </w:r>
      <w:r>
        <w:rPr>
          <w:spacing w:val="-3"/>
        </w:rPr>
        <w:t xml:space="preserve"> </w:t>
      </w:r>
      <w:r>
        <w:t>kỳ</w:t>
      </w:r>
      <w:r>
        <w:rPr>
          <w:spacing w:val="-3"/>
        </w:rPr>
        <w:t xml:space="preserve"> </w:t>
      </w:r>
      <w:r>
        <w:t>đèn và ràng buộc an toàn.</w:t>
      </w:r>
    </w:p>
    <w:p w14:paraId="35FCC9B4" w14:textId="77777777" w:rsidR="00761AB6" w:rsidRDefault="00000000">
      <w:pPr>
        <w:pStyle w:val="BodyText"/>
        <w:spacing w:line="312" w:lineRule="auto"/>
        <w:ind w:left="709" w:right="281" w:firstLine="298"/>
        <w:jc w:val="both"/>
      </w:pPr>
      <w:r>
        <w:t>Để</w:t>
      </w:r>
      <w:r>
        <w:rPr>
          <w:spacing w:val="-2"/>
        </w:rPr>
        <w:t xml:space="preserve"> </w:t>
      </w:r>
      <w:r>
        <w:t>giảm</w:t>
      </w:r>
      <w:r>
        <w:rPr>
          <w:spacing w:val="-1"/>
        </w:rPr>
        <w:t xml:space="preserve"> </w:t>
      </w:r>
      <w:r>
        <w:t>thiểu</w:t>
      </w:r>
      <w:r>
        <w:rPr>
          <w:spacing w:val="-2"/>
        </w:rPr>
        <w:t xml:space="preserve"> </w:t>
      </w:r>
      <w:r>
        <w:t>các</w:t>
      </w:r>
      <w:r>
        <w:rPr>
          <w:spacing w:val="-1"/>
        </w:rPr>
        <w:t xml:space="preserve"> </w:t>
      </w:r>
      <w:r>
        <w:t>khó</w:t>
      </w:r>
      <w:r>
        <w:rPr>
          <w:spacing w:val="-2"/>
        </w:rPr>
        <w:t xml:space="preserve"> </w:t>
      </w:r>
      <w:r>
        <w:t>khăn</w:t>
      </w:r>
      <w:r>
        <w:rPr>
          <w:spacing w:val="-1"/>
        </w:rPr>
        <w:t xml:space="preserve"> </w:t>
      </w:r>
      <w:r>
        <w:t>trên,</w:t>
      </w:r>
      <w:r>
        <w:rPr>
          <w:spacing w:val="-2"/>
        </w:rPr>
        <w:t xml:space="preserve"> </w:t>
      </w:r>
      <w:r>
        <w:t>đề</w:t>
      </w:r>
      <w:r>
        <w:rPr>
          <w:spacing w:val="-2"/>
        </w:rPr>
        <w:t xml:space="preserve"> </w:t>
      </w:r>
      <w:r>
        <w:t>án</w:t>
      </w:r>
      <w:r>
        <w:rPr>
          <w:spacing w:val="-1"/>
        </w:rPr>
        <w:t xml:space="preserve"> </w:t>
      </w:r>
      <w:r>
        <w:t>áp</w:t>
      </w:r>
      <w:r>
        <w:rPr>
          <w:spacing w:val="-2"/>
        </w:rPr>
        <w:t xml:space="preserve"> </w:t>
      </w:r>
      <w:r>
        <w:t>dụng</w:t>
      </w:r>
      <w:r>
        <w:rPr>
          <w:spacing w:val="-1"/>
        </w:rPr>
        <w:t xml:space="preserve"> </w:t>
      </w:r>
      <w:r>
        <w:t>các</w:t>
      </w:r>
      <w:r>
        <w:rPr>
          <w:spacing w:val="-2"/>
        </w:rPr>
        <w:t xml:space="preserve"> </w:t>
      </w:r>
      <w:r>
        <w:t>kỹ</w:t>
      </w:r>
      <w:r>
        <w:rPr>
          <w:spacing w:val="-2"/>
        </w:rPr>
        <w:t xml:space="preserve"> </w:t>
      </w:r>
      <w:r>
        <w:t>thuật</w:t>
      </w:r>
      <w:r>
        <w:rPr>
          <w:spacing w:val="-1"/>
        </w:rPr>
        <w:t xml:space="preserve"> </w:t>
      </w:r>
      <w:r>
        <w:t>như</w:t>
      </w:r>
      <w:r>
        <w:rPr>
          <w:spacing w:val="-2"/>
        </w:rPr>
        <w:t xml:space="preserve"> </w:t>
      </w:r>
      <w:r>
        <w:t>chia</w:t>
      </w:r>
      <w:r>
        <w:rPr>
          <w:spacing w:val="-1"/>
        </w:rPr>
        <w:t xml:space="preserve"> </w:t>
      </w:r>
      <w:r>
        <w:t>sẻ</w:t>
      </w:r>
      <w:r>
        <w:rPr>
          <w:spacing w:val="-2"/>
        </w:rPr>
        <w:t xml:space="preserve"> </w:t>
      </w:r>
      <w:r>
        <w:t>tham</w:t>
      </w:r>
      <w:r>
        <w:rPr>
          <w:spacing w:val="-1"/>
        </w:rPr>
        <w:t xml:space="preserve"> </w:t>
      </w:r>
      <w:r>
        <w:t>số, bộ</w:t>
      </w:r>
      <w:r>
        <w:rPr>
          <w:spacing w:val="-12"/>
        </w:rPr>
        <w:t xml:space="preserve"> </w:t>
      </w:r>
      <w:r>
        <w:t>lọc</w:t>
      </w:r>
      <w:r>
        <w:rPr>
          <w:spacing w:val="-11"/>
        </w:rPr>
        <w:t xml:space="preserve"> </w:t>
      </w:r>
      <w:r>
        <w:t>hành</w:t>
      </w:r>
      <w:r>
        <w:rPr>
          <w:spacing w:val="-12"/>
        </w:rPr>
        <w:t xml:space="preserve"> </w:t>
      </w:r>
      <w:r>
        <w:t>động</w:t>
      </w:r>
      <w:r>
        <w:rPr>
          <w:spacing w:val="-12"/>
        </w:rPr>
        <w:t xml:space="preserve"> </w:t>
      </w:r>
      <w:r>
        <w:t>và</w:t>
      </w:r>
      <w:r>
        <w:rPr>
          <w:spacing w:val="-12"/>
        </w:rPr>
        <w:t xml:space="preserve"> </w:t>
      </w:r>
      <w:r>
        <w:t>biểu</w:t>
      </w:r>
      <w:r>
        <w:rPr>
          <w:spacing w:val="-11"/>
        </w:rPr>
        <w:t xml:space="preserve"> </w:t>
      </w:r>
      <w:r>
        <w:t>diễn</w:t>
      </w:r>
      <w:r>
        <w:rPr>
          <w:spacing w:val="-12"/>
        </w:rPr>
        <w:t xml:space="preserve"> </w:t>
      </w:r>
      <w:r>
        <w:t>đồ</w:t>
      </w:r>
      <w:r>
        <w:rPr>
          <w:spacing w:val="-12"/>
        </w:rPr>
        <w:t xml:space="preserve"> </w:t>
      </w:r>
      <w:r>
        <w:t>thị.</w:t>
      </w:r>
      <w:r>
        <w:rPr>
          <w:spacing w:val="-11"/>
        </w:rPr>
        <w:t xml:space="preserve"> </w:t>
      </w:r>
      <w:r>
        <w:t>Chia</w:t>
      </w:r>
      <w:r>
        <w:rPr>
          <w:spacing w:val="-12"/>
        </w:rPr>
        <w:t xml:space="preserve"> </w:t>
      </w:r>
      <w:r>
        <w:t>sẻ</w:t>
      </w:r>
      <w:r>
        <w:rPr>
          <w:spacing w:val="-12"/>
        </w:rPr>
        <w:t xml:space="preserve"> </w:t>
      </w:r>
      <w:r>
        <w:t>tham</w:t>
      </w:r>
      <w:r>
        <w:rPr>
          <w:spacing w:val="-12"/>
        </w:rPr>
        <w:t xml:space="preserve"> </w:t>
      </w:r>
      <w:r>
        <w:t>số</w:t>
      </w:r>
      <w:r>
        <w:rPr>
          <w:spacing w:val="-11"/>
        </w:rPr>
        <w:t xml:space="preserve"> </w:t>
      </w:r>
      <w:r>
        <w:t>giúp</w:t>
      </w:r>
      <w:r>
        <w:rPr>
          <w:spacing w:val="-12"/>
        </w:rPr>
        <w:t xml:space="preserve"> </w:t>
      </w:r>
      <w:r>
        <w:t>giảm</w:t>
      </w:r>
      <w:r>
        <w:rPr>
          <w:spacing w:val="-12"/>
        </w:rPr>
        <w:t xml:space="preserve"> </w:t>
      </w:r>
      <w:r>
        <w:t>số</w:t>
      </w:r>
      <w:r>
        <w:rPr>
          <w:spacing w:val="-11"/>
        </w:rPr>
        <w:t xml:space="preserve"> </w:t>
      </w:r>
      <w:r>
        <w:t>lượng</w:t>
      </w:r>
      <w:r>
        <w:rPr>
          <w:spacing w:val="-12"/>
        </w:rPr>
        <w:t xml:space="preserve"> </w:t>
      </w:r>
      <w:r>
        <w:t>tham</w:t>
      </w:r>
      <w:r>
        <w:rPr>
          <w:spacing w:val="-12"/>
        </w:rPr>
        <w:t xml:space="preserve"> </w:t>
      </w:r>
      <w:r>
        <w:t>số</w:t>
      </w:r>
      <w:r>
        <w:rPr>
          <w:spacing w:val="-12"/>
        </w:rPr>
        <w:t xml:space="preserve"> </w:t>
      </w:r>
      <w:r>
        <w:t>cần học trong các mô hình dùng chính sách chung. Bộ lọc hành động bảo đảm tác tử chỉ lựa</w:t>
      </w:r>
      <w:r>
        <w:rPr>
          <w:spacing w:val="-4"/>
        </w:rPr>
        <w:t xml:space="preserve"> </w:t>
      </w:r>
      <w:r>
        <w:t>chọn</w:t>
      </w:r>
      <w:r>
        <w:rPr>
          <w:spacing w:val="-4"/>
        </w:rPr>
        <w:t xml:space="preserve"> </w:t>
      </w:r>
      <w:r>
        <w:t>các</w:t>
      </w:r>
      <w:r>
        <w:rPr>
          <w:spacing w:val="-4"/>
        </w:rPr>
        <w:t xml:space="preserve"> </w:t>
      </w:r>
      <w:r>
        <w:t>hành</w:t>
      </w:r>
      <w:r>
        <w:rPr>
          <w:spacing w:val="-4"/>
        </w:rPr>
        <w:t xml:space="preserve"> </w:t>
      </w:r>
      <w:r>
        <w:t>động</w:t>
      </w:r>
      <w:r>
        <w:rPr>
          <w:spacing w:val="-4"/>
        </w:rPr>
        <w:t xml:space="preserve"> </w:t>
      </w:r>
      <w:r>
        <w:t>hợp</w:t>
      </w:r>
      <w:r>
        <w:rPr>
          <w:spacing w:val="-4"/>
        </w:rPr>
        <w:t xml:space="preserve"> </w:t>
      </w:r>
      <w:r>
        <w:t>lệ</w:t>
      </w:r>
      <w:r>
        <w:rPr>
          <w:spacing w:val="-4"/>
        </w:rPr>
        <w:t xml:space="preserve"> </w:t>
      </w:r>
      <w:r>
        <w:t>tại</w:t>
      </w:r>
      <w:r>
        <w:rPr>
          <w:spacing w:val="-4"/>
        </w:rPr>
        <w:t xml:space="preserve"> </w:t>
      </w:r>
      <w:r>
        <w:t>thời</w:t>
      </w:r>
      <w:r>
        <w:rPr>
          <w:spacing w:val="-4"/>
        </w:rPr>
        <w:t xml:space="preserve"> </w:t>
      </w:r>
      <w:r>
        <w:t>điểm</w:t>
      </w:r>
      <w:r>
        <w:rPr>
          <w:spacing w:val="-4"/>
        </w:rPr>
        <w:t xml:space="preserve"> </w:t>
      </w:r>
      <w:r>
        <w:t>ra</w:t>
      </w:r>
      <w:r>
        <w:rPr>
          <w:spacing w:val="-4"/>
        </w:rPr>
        <w:t xml:space="preserve"> </w:t>
      </w:r>
      <w:r>
        <w:t>quyết</w:t>
      </w:r>
      <w:r>
        <w:rPr>
          <w:spacing w:val="-4"/>
        </w:rPr>
        <w:t xml:space="preserve"> </w:t>
      </w:r>
      <w:r>
        <w:t>định.</w:t>
      </w:r>
      <w:r>
        <w:rPr>
          <w:spacing w:val="-4"/>
        </w:rPr>
        <w:t xml:space="preserve"> </w:t>
      </w:r>
      <w:r>
        <w:t>Biểu</w:t>
      </w:r>
      <w:r>
        <w:rPr>
          <w:spacing w:val="-4"/>
        </w:rPr>
        <w:t xml:space="preserve"> </w:t>
      </w:r>
      <w:r>
        <w:t>diễn</w:t>
      </w:r>
      <w:r>
        <w:rPr>
          <w:spacing w:val="-4"/>
        </w:rPr>
        <w:t xml:space="preserve"> </w:t>
      </w:r>
      <w:r>
        <w:t>đồ</w:t>
      </w:r>
      <w:r>
        <w:rPr>
          <w:spacing w:val="-4"/>
        </w:rPr>
        <w:t xml:space="preserve"> </w:t>
      </w:r>
      <w:r>
        <w:t>thị</w:t>
      </w:r>
      <w:r>
        <w:rPr>
          <w:spacing w:val="-4"/>
        </w:rPr>
        <w:t xml:space="preserve"> </w:t>
      </w:r>
      <w:r>
        <w:t>cho</w:t>
      </w:r>
      <w:r>
        <w:rPr>
          <w:spacing w:val="-4"/>
        </w:rPr>
        <w:t xml:space="preserve"> </w:t>
      </w:r>
      <w:r>
        <w:t>phép mô</w:t>
      </w:r>
      <w:r>
        <w:rPr>
          <w:spacing w:val="-8"/>
        </w:rPr>
        <w:t xml:space="preserve"> </w:t>
      </w:r>
      <w:r>
        <w:t>hình</w:t>
      </w:r>
      <w:r>
        <w:rPr>
          <w:spacing w:val="-9"/>
        </w:rPr>
        <w:t xml:space="preserve"> </w:t>
      </w:r>
      <w:r>
        <w:t>khai</w:t>
      </w:r>
      <w:r>
        <w:rPr>
          <w:spacing w:val="-8"/>
        </w:rPr>
        <w:t xml:space="preserve"> </w:t>
      </w:r>
      <w:r>
        <w:t>thác</w:t>
      </w:r>
      <w:r>
        <w:rPr>
          <w:spacing w:val="-9"/>
        </w:rPr>
        <w:t xml:space="preserve"> </w:t>
      </w:r>
      <w:r>
        <w:t>quan</w:t>
      </w:r>
      <w:r>
        <w:rPr>
          <w:spacing w:val="-8"/>
        </w:rPr>
        <w:t xml:space="preserve"> </w:t>
      </w:r>
      <w:r>
        <w:t>hệ</w:t>
      </w:r>
      <w:r>
        <w:rPr>
          <w:spacing w:val="-9"/>
        </w:rPr>
        <w:t xml:space="preserve"> </w:t>
      </w:r>
      <w:r>
        <w:t>lân</w:t>
      </w:r>
      <w:r>
        <w:rPr>
          <w:spacing w:val="-8"/>
        </w:rPr>
        <w:t xml:space="preserve"> </w:t>
      </w:r>
      <w:r>
        <w:t>cận</w:t>
      </w:r>
      <w:r>
        <w:rPr>
          <w:spacing w:val="-9"/>
        </w:rPr>
        <w:t xml:space="preserve"> </w:t>
      </w:r>
      <w:r>
        <w:t>giữa</w:t>
      </w:r>
      <w:r>
        <w:rPr>
          <w:spacing w:val="-8"/>
        </w:rPr>
        <w:t xml:space="preserve"> </w:t>
      </w:r>
      <w:r>
        <w:t>các</w:t>
      </w:r>
      <w:r>
        <w:rPr>
          <w:spacing w:val="-9"/>
        </w:rPr>
        <w:t xml:space="preserve"> </w:t>
      </w:r>
      <w:r>
        <w:t>nút</w:t>
      </w:r>
      <w:r>
        <w:rPr>
          <w:spacing w:val="-8"/>
        </w:rPr>
        <w:t xml:space="preserve"> </w:t>
      </w:r>
      <w:r>
        <w:t>giao,</w:t>
      </w:r>
      <w:r>
        <w:rPr>
          <w:spacing w:val="-9"/>
        </w:rPr>
        <w:t xml:space="preserve"> </w:t>
      </w:r>
      <w:r>
        <w:t>qua</w:t>
      </w:r>
      <w:r>
        <w:rPr>
          <w:spacing w:val="-8"/>
        </w:rPr>
        <w:t xml:space="preserve"> </w:t>
      </w:r>
      <w:r>
        <w:t>đó</w:t>
      </w:r>
      <w:r>
        <w:rPr>
          <w:spacing w:val="-9"/>
        </w:rPr>
        <w:t xml:space="preserve"> </w:t>
      </w:r>
      <w:r>
        <w:t>hỗ</w:t>
      </w:r>
      <w:r>
        <w:rPr>
          <w:spacing w:val="-8"/>
        </w:rPr>
        <w:t xml:space="preserve"> </w:t>
      </w:r>
      <w:r>
        <w:t>trợ</w:t>
      </w:r>
      <w:r>
        <w:rPr>
          <w:spacing w:val="-9"/>
        </w:rPr>
        <w:t xml:space="preserve"> </w:t>
      </w:r>
      <w:r>
        <w:t>quá</w:t>
      </w:r>
      <w:r>
        <w:rPr>
          <w:spacing w:val="-8"/>
        </w:rPr>
        <w:t xml:space="preserve"> </w:t>
      </w:r>
      <w:r>
        <w:t>trình</w:t>
      </w:r>
      <w:r>
        <w:rPr>
          <w:spacing w:val="-9"/>
        </w:rPr>
        <w:t xml:space="preserve"> </w:t>
      </w:r>
      <w:r>
        <w:t>phối</w:t>
      </w:r>
      <w:r>
        <w:rPr>
          <w:spacing w:val="-8"/>
        </w:rPr>
        <w:t xml:space="preserve"> </w:t>
      </w:r>
      <w:r>
        <w:t>hợp trong mạng lưới giao thông.</w:t>
      </w:r>
    </w:p>
    <w:p w14:paraId="3DD2DE13" w14:textId="77777777" w:rsidR="00761AB6" w:rsidRDefault="00000000">
      <w:pPr>
        <w:pStyle w:val="Heading2"/>
        <w:numPr>
          <w:ilvl w:val="1"/>
          <w:numId w:val="5"/>
        </w:numPr>
        <w:tabs>
          <w:tab w:val="left" w:pos="1335"/>
        </w:tabs>
        <w:spacing w:before="109"/>
        <w:ind w:left="1335" w:hanging="626"/>
      </w:pPr>
      <w:bookmarkStart w:id="77" w:name="Cơ_chế_cập_nhật_chính_sách_điều_khiển"/>
      <w:bookmarkStart w:id="78" w:name="_bookmark42"/>
      <w:bookmarkEnd w:id="77"/>
      <w:bookmarkEnd w:id="78"/>
      <w:r>
        <w:t>Cơ</w:t>
      </w:r>
      <w:r>
        <w:rPr>
          <w:spacing w:val="-11"/>
        </w:rPr>
        <w:t xml:space="preserve"> </w:t>
      </w:r>
      <w:r>
        <w:t>chế</w:t>
      </w:r>
      <w:r>
        <w:rPr>
          <w:spacing w:val="-10"/>
        </w:rPr>
        <w:t xml:space="preserve"> </w:t>
      </w:r>
      <w:r>
        <w:t>cập</w:t>
      </w:r>
      <w:r>
        <w:rPr>
          <w:spacing w:val="-10"/>
        </w:rPr>
        <w:t xml:space="preserve"> </w:t>
      </w:r>
      <w:r>
        <w:t>nhật</w:t>
      </w:r>
      <w:r>
        <w:rPr>
          <w:spacing w:val="-10"/>
        </w:rPr>
        <w:t xml:space="preserve"> </w:t>
      </w:r>
      <w:r>
        <w:t>chính</w:t>
      </w:r>
      <w:r>
        <w:rPr>
          <w:spacing w:val="-10"/>
        </w:rPr>
        <w:t xml:space="preserve"> </w:t>
      </w:r>
      <w:r>
        <w:t>sách</w:t>
      </w:r>
      <w:r>
        <w:rPr>
          <w:spacing w:val="-10"/>
        </w:rPr>
        <w:t xml:space="preserve"> </w:t>
      </w:r>
      <w:r>
        <w:t>điều</w:t>
      </w:r>
      <w:r>
        <w:rPr>
          <w:spacing w:val="-10"/>
        </w:rPr>
        <w:t xml:space="preserve"> </w:t>
      </w:r>
      <w:r>
        <w:rPr>
          <w:spacing w:val="-2"/>
        </w:rPr>
        <w:t>khiển</w:t>
      </w:r>
    </w:p>
    <w:p w14:paraId="5D9E5704" w14:textId="77777777" w:rsidR="00761AB6" w:rsidRDefault="00000000">
      <w:pPr>
        <w:pStyle w:val="Heading3"/>
        <w:numPr>
          <w:ilvl w:val="2"/>
          <w:numId w:val="5"/>
        </w:numPr>
        <w:tabs>
          <w:tab w:val="left" w:pos="1544"/>
        </w:tabs>
        <w:spacing w:before="76"/>
        <w:ind w:left="1544" w:hanging="835"/>
      </w:pPr>
      <w:bookmarkStart w:id="79" w:name="Giới_hạn_mức_thay_đổi_bằng_PPO"/>
      <w:bookmarkStart w:id="80" w:name="_bookmark43"/>
      <w:bookmarkEnd w:id="79"/>
      <w:bookmarkEnd w:id="80"/>
      <w:r>
        <w:t>Giới</w:t>
      </w:r>
      <w:r>
        <w:rPr>
          <w:spacing w:val="-9"/>
        </w:rPr>
        <w:t xml:space="preserve"> </w:t>
      </w:r>
      <w:r>
        <w:t>hạn</w:t>
      </w:r>
      <w:r>
        <w:rPr>
          <w:spacing w:val="-8"/>
        </w:rPr>
        <w:t xml:space="preserve"> </w:t>
      </w:r>
      <w:r>
        <w:t>mức</w:t>
      </w:r>
      <w:r>
        <w:rPr>
          <w:spacing w:val="-9"/>
        </w:rPr>
        <w:t xml:space="preserve"> </w:t>
      </w:r>
      <w:r>
        <w:t>thay</w:t>
      </w:r>
      <w:r>
        <w:rPr>
          <w:spacing w:val="-8"/>
        </w:rPr>
        <w:t xml:space="preserve"> </w:t>
      </w:r>
      <w:r>
        <w:t>đổi</w:t>
      </w:r>
      <w:r>
        <w:rPr>
          <w:spacing w:val="-8"/>
        </w:rPr>
        <w:t xml:space="preserve"> </w:t>
      </w:r>
      <w:r>
        <w:t>bằng</w:t>
      </w:r>
      <w:r>
        <w:rPr>
          <w:spacing w:val="-9"/>
        </w:rPr>
        <w:t xml:space="preserve"> </w:t>
      </w:r>
      <w:r>
        <w:rPr>
          <w:spacing w:val="-5"/>
        </w:rPr>
        <w:t>PPO</w:t>
      </w:r>
    </w:p>
    <w:p w14:paraId="205832A6" w14:textId="16DD581D" w:rsidR="00761AB6" w:rsidRPr="00A03A3F" w:rsidRDefault="00000000" w:rsidP="00A03A3F">
      <w:pPr>
        <w:pStyle w:val="BodyText"/>
        <w:spacing w:before="85" w:line="312" w:lineRule="auto"/>
        <w:ind w:left="709" w:right="281" w:firstLine="298"/>
        <w:jc w:val="both"/>
        <w:rPr>
          <w:lang w:val="en-GB"/>
        </w:rPr>
      </w:pPr>
      <w:r>
        <w:t>Trong</w:t>
      </w:r>
      <w:r>
        <w:rPr>
          <w:spacing w:val="-5"/>
        </w:rPr>
        <w:t xml:space="preserve"> </w:t>
      </w:r>
      <w:r>
        <w:t>quá</w:t>
      </w:r>
      <w:r>
        <w:rPr>
          <w:spacing w:val="-5"/>
        </w:rPr>
        <w:t xml:space="preserve"> </w:t>
      </w:r>
      <w:r>
        <w:t>trình</w:t>
      </w:r>
      <w:r>
        <w:rPr>
          <w:spacing w:val="-5"/>
        </w:rPr>
        <w:t xml:space="preserve"> </w:t>
      </w:r>
      <w:r>
        <w:t>huấn</w:t>
      </w:r>
      <w:r>
        <w:rPr>
          <w:spacing w:val="-5"/>
        </w:rPr>
        <w:t xml:space="preserve"> </w:t>
      </w:r>
      <w:r>
        <w:t>luyện,</w:t>
      </w:r>
      <w:r>
        <w:rPr>
          <w:spacing w:val="-5"/>
        </w:rPr>
        <w:t xml:space="preserve"> </w:t>
      </w:r>
      <w:r>
        <w:t>chính</w:t>
      </w:r>
      <w:r>
        <w:rPr>
          <w:spacing w:val="-5"/>
        </w:rPr>
        <w:t xml:space="preserve"> </w:t>
      </w:r>
      <w:r>
        <w:t>sách</w:t>
      </w:r>
      <w:r>
        <w:rPr>
          <w:spacing w:val="-5"/>
        </w:rPr>
        <w:t xml:space="preserve"> </w:t>
      </w:r>
      <w:r>
        <w:t>điều</w:t>
      </w:r>
      <w:r>
        <w:rPr>
          <w:spacing w:val="-5"/>
        </w:rPr>
        <w:t xml:space="preserve"> </w:t>
      </w:r>
      <w:r>
        <w:t>khiển</w:t>
      </w:r>
      <w:r>
        <w:rPr>
          <w:spacing w:val="-5"/>
        </w:rPr>
        <w:t xml:space="preserve"> </w:t>
      </w:r>
      <w:r>
        <w:t>cần</w:t>
      </w:r>
      <w:r>
        <w:rPr>
          <w:spacing w:val="-5"/>
        </w:rPr>
        <w:t xml:space="preserve"> </w:t>
      </w:r>
      <w:r>
        <w:t>được</w:t>
      </w:r>
      <w:r>
        <w:rPr>
          <w:spacing w:val="-5"/>
        </w:rPr>
        <w:t xml:space="preserve"> </w:t>
      </w:r>
      <w:r>
        <w:t>cập</w:t>
      </w:r>
      <w:r>
        <w:rPr>
          <w:spacing w:val="-5"/>
        </w:rPr>
        <w:t xml:space="preserve"> </w:t>
      </w:r>
      <w:r>
        <w:t>nhật</w:t>
      </w:r>
      <w:r>
        <w:rPr>
          <w:spacing w:val="-5"/>
        </w:rPr>
        <w:t xml:space="preserve"> </w:t>
      </w:r>
      <w:r>
        <w:t>một</w:t>
      </w:r>
      <w:r>
        <w:rPr>
          <w:spacing w:val="-5"/>
        </w:rPr>
        <w:t xml:space="preserve"> </w:t>
      </w:r>
      <w:r>
        <w:t>cách</w:t>
      </w:r>
      <w:r>
        <w:rPr>
          <w:spacing w:val="-5"/>
        </w:rPr>
        <w:t xml:space="preserve"> </w:t>
      </w:r>
      <w:r>
        <w:t>ổn định.</w:t>
      </w:r>
      <w:r>
        <w:rPr>
          <w:spacing w:val="-6"/>
        </w:rPr>
        <w:t xml:space="preserve"> </w:t>
      </w:r>
      <w:r>
        <w:t>Nếu</w:t>
      </w:r>
      <w:r>
        <w:rPr>
          <w:spacing w:val="-6"/>
        </w:rPr>
        <w:t xml:space="preserve"> </w:t>
      </w:r>
      <w:r>
        <w:t>chính</w:t>
      </w:r>
      <w:r>
        <w:rPr>
          <w:spacing w:val="-6"/>
        </w:rPr>
        <w:t xml:space="preserve"> </w:t>
      </w:r>
      <w:r>
        <w:t>sách</w:t>
      </w:r>
      <w:r>
        <w:rPr>
          <w:spacing w:val="-6"/>
        </w:rPr>
        <w:t xml:space="preserve"> </w:t>
      </w:r>
      <w:r>
        <w:t>thay</w:t>
      </w:r>
      <w:r>
        <w:rPr>
          <w:spacing w:val="-6"/>
        </w:rPr>
        <w:t xml:space="preserve"> </w:t>
      </w:r>
      <w:r>
        <w:t>đổi</w:t>
      </w:r>
      <w:r>
        <w:rPr>
          <w:spacing w:val="-6"/>
        </w:rPr>
        <w:t xml:space="preserve"> </w:t>
      </w:r>
      <w:r>
        <w:t>quá</w:t>
      </w:r>
      <w:r>
        <w:rPr>
          <w:spacing w:val="-6"/>
        </w:rPr>
        <w:t xml:space="preserve"> </w:t>
      </w:r>
      <w:r>
        <w:t>lớn</w:t>
      </w:r>
      <w:r>
        <w:rPr>
          <w:spacing w:val="-6"/>
        </w:rPr>
        <w:t xml:space="preserve"> </w:t>
      </w:r>
      <w:r>
        <w:t>sau</w:t>
      </w:r>
      <w:r>
        <w:rPr>
          <w:spacing w:val="-6"/>
        </w:rPr>
        <w:t xml:space="preserve"> </w:t>
      </w:r>
      <w:r>
        <w:t>một</w:t>
      </w:r>
      <w:r>
        <w:rPr>
          <w:spacing w:val="-6"/>
        </w:rPr>
        <w:t xml:space="preserve"> </w:t>
      </w:r>
      <w:r>
        <w:t>lần</w:t>
      </w:r>
      <w:r>
        <w:rPr>
          <w:spacing w:val="-6"/>
        </w:rPr>
        <w:t xml:space="preserve"> </w:t>
      </w:r>
      <w:r>
        <w:t>cập</w:t>
      </w:r>
      <w:r>
        <w:rPr>
          <w:spacing w:val="-6"/>
        </w:rPr>
        <w:t xml:space="preserve"> </w:t>
      </w:r>
      <w:r>
        <w:t>nhật,</w:t>
      </w:r>
      <w:r>
        <w:rPr>
          <w:spacing w:val="-6"/>
        </w:rPr>
        <w:t xml:space="preserve"> </w:t>
      </w:r>
      <w:r>
        <w:t>mô</w:t>
      </w:r>
      <w:r>
        <w:rPr>
          <w:spacing w:val="-6"/>
        </w:rPr>
        <w:t xml:space="preserve"> </w:t>
      </w:r>
      <w:r>
        <w:t>hình</w:t>
      </w:r>
      <w:r>
        <w:rPr>
          <w:spacing w:val="-6"/>
        </w:rPr>
        <w:t xml:space="preserve"> </w:t>
      </w:r>
      <w:r>
        <w:t>có</w:t>
      </w:r>
      <w:r>
        <w:rPr>
          <w:spacing w:val="-6"/>
        </w:rPr>
        <w:t xml:space="preserve"> </w:t>
      </w:r>
      <w:r>
        <w:t>thể</w:t>
      </w:r>
      <w:r>
        <w:rPr>
          <w:spacing w:val="-6"/>
        </w:rPr>
        <w:t xml:space="preserve"> </w:t>
      </w:r>
      <w:r>
        <w:t>suy</w:t>
      </w:r>
      <w:r>
        <w:rPr>
          <w:spacing w:val="-6"/>
        </w:rPr>
        <w:t xml:space="preserve"> </w:t>
      </w:r>
      <w:r>
        <w:t>giảm hiệu</w:t>
      </w:r>
      <w:r>
        <w:rPr>
          <w:spacing w:val="-4"/>
        </w:rPr>
        <w:t xml:space="preserve"> </w:t>
      </w:r>
      <w:r>
        <w:t>năng</w:t>
      </w:r>
      <w:r>
        <w:rPr>
          <w:spacing w:val="-4"/>
        </w:rPr>
        <w:t xml:space="preserve"> </w:t>
      </w:r>
      <w:r>
        <w:t>hoặc</w:t>
      </w:r>
      <w:r>
        <w:rPr>
          <w:spacing w:val="-4"/>
        </w:rPr>
        <w:t xml:space="preserve"> </w:t>
      </w:r>
      <w:r>
        <w:t>học</w:t>
      </w:r>
      <w:r>
        <w:rPr>
          <w:spacing w:val="-4"/>
        </w:rPr>
        <w:t xml:space="preserve"> </w:t>
      </w:r>
      <w:r>
        <w:t>theo</w:t>
      </w:r>
      <w:r>
        <w:rPr>
          <w:spacing w:val="-4"/>
        </w:rPr>
        <w:t xml:space="preserve"> </w:t>
      </w:r>
      <w:r>
        <w:t>hướng</w:t>
      </w:r>
      <w:r>
        <w:rPr>
          <w:spacing w:val="-4"/>
        </w:rPr>
        <w:t xml:space="preserve"> </w:t>
      </w:r>
      <w:r>
        <w:t>không</w:t>
      </w:r>
      <w:r>
        <w:rPr>
          <w:spacing w:val="-4"/>
        </w:rPr>
        <w:t xml:space="preserve"> </w:t>
      </w:r>
      <w:r>
        <w:t>ổn</w:t>
      </w:r>
      <w:r>
        <w:rPr>
          <w:spacing w:val="-4"/>
        </w:rPr>
        <w:t xml:space="preserve"> </w:t>
      </w:r>
      <w:r>
        <w:t>định.</w:t>
      </w:r>
      <w:r>
        <w:rPr>
          <w:spacing w:val="-4"/>
        </w:rPr>
        <w:t xml:space="preserve"> </w:t>
      </w:r>
      <w:r>
        <w:t>PPO</w:t>
      </w:r>
      <w:r>
        <w:rPr>
          <w:spacing w:val="-4"/>
        </w:rPr>
        <w:t xml:space="preserve"> </w:t>
      </w:r>
      <w:r>
        <w:t>được</w:t>
      </w:r>
      <w:r>
        <w:rPr>
          <w:spacing w:val="-4"/>
        </w:rPr>
        <w:t xml:space="preserve"> </w:t>
      </w:r>
      <w:r>
        <w:t>sử</w:t>
      </w:r>
      <w:r>
        <w:rPr>
          <w:spacing w:val="-4"/>
        </w:rPr>
        <w:t xml:space="preserve"> </w:t>
      </w:r>
      <w:r>
        <w:t>dụng</w:t>
      </w:r>
      <w:r>
        <w:rPr>
          <w:spacing w:val="-4"/>
        </w:rPr>
        <w:t xml:space="preserve"> </w:t>
      </w:r>
      <w:r>
        <w:t>để</w:t>
      </w:r>
      <w:r>
        <w:rPr>
          <w:spacing w:val="-4"/>
        </w:rPr>
        <w:t xml:space="preserve"> </w:t>
      </w:r>
      <w:r>
        <w:t>kiểm</w:t>
      </w:r>
      <w:r>
        <w:rPr>
          <w:spacing w:val="-4"/>
        </w:rPr>
        <w:t xml:space="preserve"> </w:t>
      </w:r>
      <w:r>
        <w:t>soát</w:t>
      </w:r>
      <w:r>
        <w:rPr>
          <w:spacing w:val="-4"/>
        </w:rPr>
        <w:t xml:space="preserve"> </w:t>
      </w:r>
      <w:r>
        <w:t>mức độ thay đổi của chính sách trong mỗi bước tối ưu. Trước hết, thuật toán so sánh xác suất</w:t>
      </w:r>
      <w:r>
        <w:rPr>
          <w:spacing w:val="-9"/>
        </w:rPr>
        <w:t xml:space="preserve"> </w:t>
      </w:r>
      <w:r>
        <w:t>lựa</w:t>
      </w:r>
      <w:r>
        <w:rPr>
          <w:spacing w:val="-8"/>
        </w:rPr>
        <w:t xml:space="preserve"> </w:t>
      </w:r>
      <w:r>
        <w:t>chọn</w:t>
      </w:r>
      <w:r>
        <w:rPr>
          <w:spacing w:val="-9"/>
        </w:rPr>
        <w:t xml:space="preserve"> </w:t>
      </w:r>
      <w:r>
        <w:t>cùng</w:t>
      </w:r>
      <w:r>
        <w:rPr>
          <w:spacing w:val="-8"/>
        </w:rPr>
        <w:t xml:space="preserve"> </w:t>
      </w:r>
      <w:r>
        <w:t>một</w:t>
      </w:r>
      <w:r>
        <w:rPr>
          <w:spacing w:val="-9"/>
        </w:rPr>
        <w:t xml:space="preserve"> </w:t>
      </w:r>
      <w:r>
        <w:t>hành</w:t>
      </w:r>
      <w:r>
        <w:rPr>
          <w:spacing w:val="-9"/>
        </w:rPr>
        <w:t xml:space="preserve"> </w:t>
      </w:r>
      <w:r>
        <w:t>động</w:t>
      </w:r>
      <w:r>
        <w:rPr>
          <w:spacing w:val="-8"/>
        </w:rPr>
        <w:t xml:space="preserve"> </w:t>
      </w:r>
      <w:r>
        <w:t>theo</w:t>
      </w:r>
      <w:r>
        <w:rPr>
          <w:spacing w:val="-9"/>
        </w:rPr>
        <w:t xml:space="preserve"> </w:t>
      </w:r>
      <w:r>
        <w:t>chính</w:t>
      </w:r>
      <w:r>
        <w:rPr>
          <w:spacing w:val="-9"/>
        </w:rPr>
        <w:t xml:space="preserve"> </w:t>
      </w:r>
      <w:r>
        <w:t>sách</w:t>
      </w:r>
      <w:r>
        <w:rPr>
          <w:spacing w:val="-8"/>
        </w:rPr>
        <w:t xml:space="preserve"> </w:t>
      </w:r>
      <w:r>
        <w:t>mới</w:t>
      </w:r>
      <w:r>
        <w:rPr>
          <w:spacing w:val="-9"/>
        </w:rPr>
        <w:t xml:space="preserve"> </w:t>
      </w:r>
      <w:r>
        <w:t>và</w:t>
      </w:r>
      <w:r>
        <w:rPr>
          <w:spacing w:val="-8"/>
        </w:rPr>
        <w:t xml:space="preserve"> </w:t>
      </w:r>
      <w:r>
        <w:t>chính</w:t>
      </w:r>
      <w:r>
        <w:rPr>
          <w:spacing w:val="-9"/>
        </w:rPr>
        <w:t xml:space="preserve"> </w:t>
      </w:r>
      <w:r>
        <w:t>sách</w:t>
      </w:r>
      <w:r>
        <w:rPr>
          <w:spacing w:val="-9"/>
        </w:rPr>
        <w:t xml:space="preserve"> </w:t>
      </w:r>
      <w:r>
        <w:t>cũ</w:t>
      </w:r>
      <w:r>
        <w:rPr>
          <w:spacing w:val="-8"/>
        </w:rPr>
        <w:t xml:space="preserve"> </w:t>
      </w:r>
      <w:r>
        <w:t>thông</w:t>
      </w:r>
      <w:r>
        <w:rPr>
          <w:spacing w:val="-9"/>
        </w:rPr>
        <w:t xml:space="preserve"> </w:t>
      </w:r>
      <w:r>
        <w:t>qua</w:t>
      </w:r>
      <w:r>
        <w:rPr>
          <w:spacing w:val="-9"/>
        </w:rPr>
        <w:t xml:space="preserve"> </w:t>
      </w:r>
      <w:r>
        <w:t>tỷ lệ sau:</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60"/>
        <w:gridCol w:w="3171"/>
        <w:gridCol w:w="3044"/>
      </w:tblGrid>
      <w:tr w:rsidR="00A03A3F" w14:paraId="19FE47CF" w14:textId="77777777" w:rsidTr="00A03A3F">
        <w:trPr>
          <w:trHeight w:val="960"/>
        </w:trPr>
        <w:tc>
          <w:tcPr>
            <w:tcW w:w="2960" w:type="dxa"/>
            <w:vAlign w:val="center"/>
          </w:tcPr>
          <w:p w14:paraId="38EE383C" w14:textId="77777777" w:rsidR="00A03A3F" w:rsidRDefault="00A03A3F" w:rsidP="00A03A3F">
            <w:pPr>
              <w:pStyle w:val="BodyText"/>
              <w:spacing w:before="116" w:line="288" w:lineRule="auto"/>
              <w:ind w:right="281"/>
              <w:jc w:val="center"/>
              <w:rPr>
                <w:lang w:val="en-GB"/>
              </w:rPr>
            </w:pPr>
          </w:p>
        </w:tc>
        <w:tc>
          <w:tcPr>
            <w:tcW w:w="3171" w:type="dxa"/>
            <w:vAlign w:val="center"/>
          </w:tcPr>
          <w:p w14:paraId="25F02F31" w14:textId="639FB450" w:rsidR="00A03A3F" w:rsidRPr="00A03A3F" w:rsidRDefault="00000000" w:rsidP="00A03A3F">
            <w:pPr>
              <w:pStyle w:val="BodyText"/>
              <w:spacing w:before="116" w:line="288" w:lineRule="auto"/>
              <w:ind w:right="281"/>
              <w:jc w:val="center"/>
              <w:rPr>
                <w:lang w:val="en-GB"/>
              </w:rPr>
            </w:pPr>
            <m:oMathPara>
              <m:oMath>
                <m:sSub>
                  <m:sSubPr>
                    <m:ctrlPr>
                      <w:rPr>
                        <w:rFonts w:ascii="Cambria Math" w:hAnsi="Cambria Math"/>
                      </w:rPr>
                    </m:ctrlPr>
                  </m:sSubPr>
                  <m:e>
                    <m:r>
                      <w:rPr>
                        <w:rFonts w:ascii="Cambria Math" w:hAnsi="Cambria Math"/>
                      </w:rPr>
                      <m:t>ρ</m:t>
                    </m:r>
                  </m:e>
                  <m:sub>
                    <m:r>
                      <w:rPr>
                        <w:rFonts w:ascii="Cambria Math" w:hAnsi="Cambria Math"/>
                      </w:rPr>
                      <m:t>t</m:t>
                    </m:r>
                  </m:sub>
                </m:sSub>
                <m:d>
                  <m:dPr>
                    <m:ctrlPr>
                      <w:rPr>
                        <w:rFonts w:ascii="Cambria Math" w:hAnsi="Cambria Math"/>
                      </w:rPr>
                    </m:ctrlPr>
                  </m:dPr>
                  <m:e>
                    <m:r>
                      <w:rPr>
                        <w:rFonts w:ascii="Cambria Math" w:hAnsi="Cambria Math"/>
                      </w:rPr>
                      <m:t>θ</m:t>
                    </m:r>
                  </m:e>
                </m:d>
                <m:r>
                  <w:rPr>
                    <w:rFonts w:ascii="Cambria Math" w:hAnsi="Cambria Math"/>
                  </w:rPr>
                  <m:t>=</m:t>
                </m:r>
                <m:f>
                  <m:fPr>
                    <m:ctrlPr>
                      <w:rPr>
                        <w:rFonts w:ascii="Cambria Math" w:hAnsi="Cambria Math"/>
                      </w:rPr>
                    </m:ctrlPr>
                  </m:fPr>
                  <m:num>
                    <m:sSub>
                      <m:sSubPr>
                        <m:ctrlPr>
                          <w:rPr>
                            <w:rFonts w:ascii="Cambria Math" w:hAnsi="Cambria Math"/>
                          </w:rPr>
                        </m:ctrlPr>
                      </m:sSubPr>
                      <m:e>
                        <m:r>
                          <w:rPr>
                            <w:rFonts w:ascii="Cambria Math" w:hAnsi="Cambria Math"/>
                          </w:rPr>
                          <m:t>π</m:t>
                        </m:r>
                      </m:e>
                      <m:sub>
                        <m:r>
                          <w:rPr>
                            <w:rFonts w:ascii="Cambria Math" w:hAnsi="Cambria Math"/>
                          </w:rPr>
                          <m:t>θ</m:t>
                        </m:r>
                      </m:sub>
                    </m:sSub>
                    <m:d>
                      <m:dPr>
                        <m:ctrlPr>
                          <w:rPr>
                            <w:rFonts w:ascii="Cambria Math" w:hAnsi="Cambria Math"/>
                          </w:rPr>
                        </m:ctrlPr>
                      </m:dPr>
                      <m:e>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e>
                    </m:d>
                  </m:num>
                  <m:den>
                    <m:sSub>
                      <m:sSubPr>
                        <m:ctrlPr>
                          <w:rPr>
                            <w:rFonts w:ascii="Cambria Math" w:hAnsi="Cambria Math"/>
                          </w:rPr>
                        </m:ctrlPr>
                      </m:sSubPr>
                      <m:e>
                        <m:r>
                          <w:rPr>
                            <w:rFonts w:ascii="Cambria Math" w:hAnsi="Cambria Math"/>
                          </w:rPr>
                          <m:t>π</m:t>
                        </m:r>
                      </m:e>
                      <m:sub>
                        <m:sSub>
                          <m:sSubPr>
                            <m:ctrlPr>
                              <w:rPr>
                                <w:rFonts w:ascii="Cambria Math" w:hAnsi="Cambria Math"/>
                              </w:rPr>
                            </m:ctrlPr>
                          </m:sSubPr>
                          <m:e>
                            <m:r>
                              <w:rPr>
                                <w:rFonts w:ascii="Cambria Math" w:hAnsi="Cambria Math"/>
                              </w:rPr>
                              <m:t>θ</m:t>
                            </m:r>
                          </m:e>
                          <m:sub>
                            <m:r>
                              <m:rPr>
                                <m:sty m:val="p"/>
                              </m:rPr>
                              <w:rPr>
                                <w:rFonts w:ascii="Cambria Math" w:hAnsi="Cambria Math"/>
                              </w:rPr>
                              <m:t>old</m:t>
                            </m:r>
                          </m:sub>
                        </m:sSub>
                      </m:sub>
                    </m:sSub>
                    <m:d>
                      <m:dPr>
                        <m:ctrlPr>
                          <w:rPr>
                            <w:rFonts w:ascii="Cambria Math" w:hAnsi="Cambria Math"/>
                          </w:rPr>
                        </m:ctrlPr>
                      </m:dPr>
                      <m:e>
                        <m:sSub>
                          <m:sSubPr>
                            <m:ctrlPr>
                              <w:rPr>
                                <w:rFonts w:ascii="Cambria Math" w:hAnsi="Cambria Math"/>
                              </w:rPr>
                            </m:ctrlPr>
                          </m:sSubPr>
                          <m:e>
                            <m:r>
                              <w:rPr>
                                <w:rFonts w:ascii="Cambria Math" w:hAnsi="Cambria Math"/>
                              </w:rPr>
                              <m:t>a</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s</m:t>
                            </m:r>
                          </m:e>
                          <m:sub>
                            <m:r>
                              <w:rPr>
                                <w:rFonts w:ascii="Cambria Math" w:hAnsi="Cambria Math"/>
                              </w:rPr>
                              <m:t>t</m:t>
                            </m:r>
                          </m:sub>
                        </m:sSub>
                      </m:e>
                    </m:d>
                  </m:den>
                </m:f>
              </m:oMath>
            </m:oMathPara>
          </w:p>
        </w:tc>
        <w:tc>
          <w:tcPr>
            <w:tcW w:w="3044" w:type="dxa"/>
            <w:vAlign w:val="center"/>
          </w:tcPr>
          <w:p w14:paraId="0A4F29AB" w14:textId="538C555F" w:rsidR="00A03A3F" w:rsidRDefault="00A03A3F" w:rsidP="00A03A3F">
            <w:pPr>
              <w:pStyle w:val="BodyText"/>
              <w:spacing w:before="116" w:line="288" w:lineRule="auto"/>
              <w:ind w:right="281"/>
              <w:jc w:val="right"/>
              <w:rPr>
                <w:lang w:val="en-GB"/>
              </w:rPr>
            </w:pPr>
            <w:r>
              <w:rPr>
                <w:lang w:val="en-GB"/>
              </w:rPr>
              <w:t>(2.1)</w:t>
            </w:r>
          </w:p>
        </w:tc>
      </w:tr>
    </w:tbl>
    <w:p w14:paraId="729BDA53" w14:textId="705A5C09" w:rsidR="00761AB6" w:rsidRPr="003922D9" w:rsidRDefault="00000000" w:rsidP="003922D9">
      <w:pPr>
        <w:pStyle w:val="BodyText"/>
        <w:spacing w:before="116" w:line="288" w:lineRule="auto"/>
        <w:ind w:left="709" w:right="281" w:firstLine="298"/>
        <w:jc w:val="both"/>
        <w:rPr>
          <w:lang w:val="en-GB"/>
        </w:rPr>
      </w:pPr>
      <w:r>
        <w:t xml:space="preserve">Trong đó, </w:t>
      </w:r>
      <m:oMath>
        <m:sSub>
          <m:sSubPr>
            <m:ctrlPr>
              <w:rPr>
                <w:rFonts w:ascii="Cambria Math" w:hAnsi="Cambria Math"/>
              </w:rPr>
            </m:ctrlPr>
          </m:sSubPr>
          <m:e>
            <m:r>
              <w:rPr>
                <w:rFonts w:ascii="Cambria Math" w:hAnsi="Cambria Math"/>
              </w:rPr>
              <m:t>π</m:t>
            </m:r>
          </m:e>
          <m:sub>
            <m:sSub>
              <m:sSubPr>
                <m:ctrlPr>
                  <w:rPr>
                    <w:rFonts w:ascii="Cambria Math" w:hAnsi="Cambria Math"/>
                  </w:rPr>
                </m:ctrlPr>
              </m:sSubPr>
              <m:e>
                <m:r>
                  <w:rPr>
                    <w:rFonts w:ascii="Cambria Math" w:hAnsi="Cambria Math"/>
                  </w:rPr>
                  <m:t>θ</m:t>
                </m:r>
              </m:e>
              <m:sub>
                <m:r>
                  <m:rPr>
                    <m:sty m:val="p"/>
                  </m:rPr>
                  <w:rPr>
                    <w:rFonts w:ascii="Cambria Math" w:hAnsi="Cambria Math"/>
                  </w:rPr>
                  <m:t>old</m:t>
                </m:r>
              </m:sub>
            </m:sSub>
          </m:sub>
        </m:sSub>
      </m:oMath>
      <w:r w:rsidR="000868A7">
        <w:rPr>
          <w:lang w:val="en-GB"/>
        </w:rPr>
        <w:t xml:space="preserve"> </w:t>
      </w:r>
      <w:r>
        <w:t>là chính sách trước khi cập nhật, còn</w:t>
      </w:r>
      <w:r w:rsidR="003922D9">
        <w:rPr>
          <w:lang w:val="en-GB"/>
        </w:rPr>
        <w:t xml:space="preserve"> </w:t>
      </w:r>
      <m:oMath>
        <m:sSub>
          <m:sSubPr>
            <m:ctrlPr>
              <w:rPr>
                <w:rFonts w:ascii="Cambria Math" w:hAnsi="Cambria Math"/>
              </w:rPr>
            </m:ctrlPr>
          </m:sSubPr>
          <m:e>
            <m:r>
              <w:rPr>
                <w:rFonts w:ascii="Cambria Math" w:hAnsi="Cambria Math"/>
              </w:rPr>
              <m:t>π</m:t>
            </m:r>
          </m:e>
          <m:sub>
            <m:r>
              <w:rPr>
                <w:rFonts w:ascii="Cambria Math" w:hAnsi="Cambria Math"/>
              </w:rPr>
              <m:t>θ</m:t>
            </m:r>
          </m:sub>
        </m:sSub>
      </m:oMath>
      <w:r w:rsidR="003922D9">
        <w:rPr>
          <w:lang w:val="en-GB"/>
        </w:rPr>
        <w:t xml:space="preserve"> </w:t>
      </w:r>
      <w:r>
        <w:t>là chính sách sau khi cập nhật. Để ngăn chính sách mới lệch quá xa so với chính sách cũ, PPO sử dụng hàm mục tiêu cắt ngưỡng:</w:t>
      </w:r>
    </w:p>
    <w:p w14:paraId="6013A20E" w14:textId="77777777" w:rsidR="00761AB6" w:rsidRDefault="00761AB6">
      <w:pPr>
        <w:pStyle w:val="BodyText"/>
        <w:spacing w:line="288" w:lineRule="auto"/>
        <w:jc w:val="both"/>
        <w:sectPr w:rsidR="00761AB6">
          <w:pgSz w:w="11910" w:h="16840"/>
          <w:pgMar w:top="1540" w:right="850" w:bottom="280" w:left="1275" w:header="1233" w:footer="0" w:gutter="0"/>
          <w:cols w:space="720"/>
        </w:sectPr>
      </w:pPr>
    </w:p>
    <w:p w14:paraId="037CA89C" w14:textId="5C29DE6F" w:rsidR="00761AB6" w:rsidRPr="00F63089" w:rsidRDefault="00761AB6" w:rsidP="00F63089">
      <w:pPr>
        <w:tabs>
          <w:tab w:val="left" w:pos="8045"/>
          <w:tab w:val="left" w:pos="9000"/>
        </w:tabs>
        <w:rPr>
          <w:sz w:val="26"/>
          <w:lang w:val="en-GB"/>
        </w:rPr>
      </w:pPr>
    </w:p>
    <w:tbl>
      <w:tblPr>
        <w:tblStyle w:val="TableGrid"/>
        <w:tblW w:w="9322"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7"/>
        <w:gridCol w:w="7236"/>
        <w:gridCol w:w="1559"/>
      </w:tblGrid>
      <w:tr w:rsidR="00F63089" w14:paraId="2D746169" w14:textId="77777777" w:rsidTr="00F63089">
        <w:trPr>
          <w:trHeight w:val="1228"/>
        </w:trPr>
        <w:tc>
          <w:tcPr>
            <w:tcW w:w="527" w:type="dxa"/>
            <w:vAlign w:val="center"/>
          </w:tcPr>
          <w:p w14:paraId="79E0BEB1" w14:textId="77777777" w:rsidR="00F63089" w:rsidRDefault="00F63089" w:rsidP="00F63089">
            <w:pPr>
              <w:pStyle w:val="BodyText"/>
              <w:spacing w:before="226" w:line="312" w:lineRule="auto"/>
              <w:ind w:right="281"/>
              <w:jc w:val="center"/>
              <w:rPr>
                <w:lang w:val="en-GB"/>
              </w:rPr>
            </w:pPr>
          </w:p>
        </w:tc>
        <w:tc>
          <w:tcPr>
            <w:tcW w:w="7236" w:type="dxa"/>
            <w:vAlign w:val="center"/>
          </w:tcPr>
          <w:p w14:paraId="3E009319" w14:textId="12C7AD65" w:rsidR="00F63089" w:rsidRPr="00F63089" w:rsidRDefault="00000000" w:rsidP="00F63089">
            <w:pPr>
              <w:pStyle w:val="BodyText"/>
              <w:spacing w:before="226" w:line="312" w:lineRule="auto"/>
              <w:ind w:right="281"/>
              <w:jc w:val="center"/>
              <w:rPr>
                <w:lang w:val="en-GB"/>
              </w:rPr>
            </w:pPr>
            <m:oMathPara>
              <m:oMath>
                <m:sSup>
                  <m:sSupPr>
                    <m:ctrlPr>
                      <w:rPr>
                        <w:rFonts w:ascii="Cambria Math" w:hAnsi="Cambria Math"/>
                      </w:rPr>
                    </m:ctrlPr>
                  </m:sSupPr>
                  <m:e>
                    <m:r>
                      <w:rPr>
                        <w:rFonts w:ascii="Cambria Math" w:hAnsi="Cambria Math"/>
                      </w:rPr>
                      <m:t>L</m:t>
                    </m:r>
                  </m:e>
                  <m:sup>
                    <m:r>
                      <w:rPr>
                        <w:rFonts w:ascii="Cambria Math" w:hAnsi="Cambria Math"/>
                      </w:rPr>
                      <m:t>CLIP</m:t>
                    </m:r>
                  </m:sup>
                </m:sSup>
                <m:d>
                  <m:dPr>
                    <m:ctrlPr>
                      <w:rPr>
                        <w:rFonts w:ascii="Cambria Math" w:hAnsi="Cambria Math"/>
                      </w:rPr>
                    </m:ctrlPr>
                  </m:dPr>
                  <m:e>
                    <m:r>
                      <w:rPr>
                        <w:rFonts w:ascii="Cambria Math" w:hAnsi="Cambria Math"/>
                      </w:rPr>
                      <m:t>θ</m:t>
                    </m:r>
                  </m:e>
                </m:d>
                <m:r>
                  <w:rPr>
                    <w:rFonts w:ascii="Cambria Math" w:hAnsi="Cambria Math"/>
                  </w:rPr>
                  <m:t>=</m:t>
                </m:r>
                <m:r>
                  <m:rPr>
                    <m:scr m:val="double-struck"/>
                    <m:sty m:val="p"/>
                  </m:rPr>
                  <w:rPr>
                    <w:rFonts w:ascii="Cambria Math" w:hAnsi="Cambria Math"/>
                  </w:rPr>
                  <m:t>E</m:t>
                </m:r>
                <m:r>
                  <w:rPr>
                    <w:rFonts w:ascii="Cambria Math" w:hAnsi="Cambria Math"/>
                  </w:rPr>
                  <m:t>​</m:t>
                </m:r>
                <m:d>
                  <m:dPr>
                    <m:begChr m:val="["/>
                    <m:endChr m:val="]"/>
                    <m:ctrlPr>
                      <w:rPr>
                        <w:rFonts w:ascii="Cambria Math" w:hAnsi="Cambria Math"/>
                      </w:rPr>
                    </m:ctrlPr>
                  </m:dPr>
                  <m:e>
                    <m:func>
                      <m:funcPr>
                        <m:ctrlPr>
                          <w:rPr>
                            <w:rFonts w:ascii="Cambria Math" w:hAnsi="Cambria Math"/>
                          </w:rPr>
                        </m:ctrlPr>
                      </m:funcPr>
                      <m:fName>
                        <m:r>
                          <m:rPr>
                            <m:sty m:val="p"/>
                          </m:rPr>
                          <w:rPr>
                            <w:rFonts w:ascii="Cambria Math" w:hAnsi="Cambria Math"/>
                          </w:rPr>
                          <m:t>min</m:t>
                        </m:r>
                      </m:fName>
                      <m:e>
                        <m:r>
                          <w:rPr>
                            <w:rFonts w:ascii="Cambria Math" w:hAnsi="Cambria Math"/>
                          </w:rPr>
                          <m:t>​</m:t>
                        </m:r>
                      </m:e>
                    </m:func>
                    <m:d>
                      <m:dPr>
                        <m:ctrlPr>
                          <w:rPr>
                            <w:rFonts w:ascii="Cambria Math" w:hAnsi="Cambria Math"/>
                          </w:rPr>
                        </m:ctrlPr>
                      </m:dPr>
                      <m:e>
                        <m:sSub>
                          <m:sSubPr>
                            <m:ctrlPr>
                              <w:rPr>
                                <w:rFonts w:ascii="Cambria Math" w:hAnsi="Cambria Math"/>
                              </w:rPr>
                            </m:ctrlPr>
                          </m:sSubPr>
                          <m:e>
                            <m:r>
                              <w:rPr>
                                <w:rFonts w:ascii="Cambria Math" w:hAnsi="Cambria Math"/>
                              </w:rPr>
                              <m:t>ρ</m:t>
                            </m:r>
                          </m:e>
                          <m:sub>
                            <m:r>
                              <w:rPr>
                                <w:rFonts w:ascii="Cambria Math" w:hAnsi="Cambria Math"/>
                              </w:rPr>
                              <m:t>t</m:t>
                            </m:r>
                          </m:sub>
                        </m:sSub>
                        <m:d>
                          <m:dPr>
                            <m:ctrlPr>
                              <w:rPr>
                                <w:rFonts w:ascii="Cambria Math" w:hAnsi="Cambria Math"/>
                              </w:rPr>
                            </m:ctrlPr>
                          </m:dPr>
                          <m:e>
                            <m:r>
                              <w:rPr>
                                <w:rFonts w:ascii="Cambria Math" w:hAnsi="Cambria Math"/>
                              </w:rPr>
                              <m:t>θ</m:t>
                            </m:r>
                          </m:e>
                        </m:d>
                        <m:sSub>
                          <m:sSubPr>
                            <m:ctrlPr>
                              <w:rPr>
                                <w:rFonts w:ascii="Cambria Math" w:hAnsi="Cambria Math"/>
                              </w:rPr>
                            </m:ctrlPr>
                          </m:sSubPr>
                          <m:e>
                            <m:acc>
                              <m:accPr>
                                <m:chr m:val="ˆ"/>
                                <m:ctrlPr>
                                  <w:rPr>
                                    <w:rFonts w:ascii="Cambria Math" w:hAnsi="Cambria Math"/>
                                  </w:rPr>
                                </m:ctrlPr>
                              </m:accPr>
                              <m:e>
                                <m:r>
                                  <w:rPr>
                                    <w:rFonts w:ascii="Cambria Math" w:hAnsi="Cambria Math"/>
                                  </w:rPr>
                                  <m:t>A</m:t>
                                </m:r>
                              </m:e>
                            </m:acc>
                          </m:e>
                          <m:sub>
                            <m:r>
                              <w:rPr>
                                <w:rFonts w:ascii="Cambria Math" w:hAnsi="Cambria Math"/>
                              </w:rPr>
                              <m:t>t</m:t>
                            </m:r>
                          </m:sub>
                        </m:sSub>
                        <m:r>
                          <w:rPr>
                            <w:rFonts w:ascii="Cambria Math" w:hAnsi="Cambria Math"/>
                          </w:rPr>
                          <m:t>, </m:t>
                        </m:r>
                        <m:func>
                          <m:funcPr>
                            <m:ctrlPr>
                              <w:rPr>
                                <w:rFonts w:ascii="Cambria Math" w:hAnsi="Cambria Math"/>
                              </w:rPr>
                            </m:ctrlPr>
                          </m:funcPr>
                          <m:fName>
                            <m:r>
                              <m:rPr>
                                <m:sty m:val="p"/>
                              </m:rPr>
                              <w:rPr>
                                <w:rFonts w:ascii="Cambria Math" w:hAnsi="Cambria Math"/>
                              </w:rPr>
                              <m:t>clip</m:t>
                            </m:r>
                          </m:fName>
                          <m:e>
                            <m:d>
                              <m:dPr>
                                <m:ctrlPr>
                                  <w:rPr>
                                    <w:rFonts w:ascii="Cambria Math" w:hAnsi="Cambria Math"/>
                                  </w:rPr>
                                </m:ctrlPr>
                              </m:dPr>
                              <m:e>
                                <m:sSub>
                                  <m:sSubPr>
                                    <m:ctrlPr>
                                      <w:rPr>
                                        <w:rFonts w:ascii="Cambria Math" w:hAnsi="Cambria Math"/>
                                      </w:rPr>
                                    </m:ctrlPr>
                                  </m:sSubPr>
                                  <m:e>
                                    <m:r>
                                      <w:rPr>
                                        <w:rFonts w:ascii="Cambria Math" w:hAnsi="Cambria Math"/>
                                      </w:rPr>
                                      <m:t>ρ</m:t>
                                    </m:r>
                                  </m:e>
                                  <m:sub>
                                    <m:r>
                                      <w:rPr>
                                        <w:rFonts w:ascii="Cambria Math" w:hAnsi="Cambria Math"/>
                                      </w:rPr>
                                      <m:t>t</m:t>
                                    </m:r>
                                  </m:sub>
                                </m:sSub>
                                <m:d>
                                  <m:dPr>
                                    <m:ctrlPr>
                                      <w:rPr>
                                        <w:rFonts w:ascii="Cambria Math" w:hAnsi="Cambria Math"/>
                                      </w:rPr>
                                    </m:ctrlPr>
                                  </m:dPr>
                                  <m:e>
                                    <m:r>
                                      <w:rPr>
                                        <w:rFonts w:ascii="Cambria Math" w:hAnsi="Cambria Math"/>
                                      </w:rPr>
                                      <m:t>θ</m:t>
                                    </m:r>
                                  </m:e>
                                </m:d>
                                <m:r>
                                  <w:rPr>
                                    <w:rFonts w:ascii="Cambria Math" w:hAnsi="Cambria Math"/>
                                  </w:rPr>
                                  <m:t>,1-ϵ,1+ϵ)</m:t>
                                </m:r>
                                <m:sSub>
                                  <m:sSubPr>
                                    <m:ctrlPr>
                                      <w:rPr>
                                        <w:rFonts w:ascii="Cambria Math" w:hAnsi="Cambria Math"/>
                                      </w:rPr>
                                    </m:ctrlPr>
                                  </m:sSubPr>
                                  <m:e>
                                    <m:acc>
                                      <m:accPr>
                                        <m:chr m:val="ˆ"/>
                                        <m:ctrlPr>
                                          <w:rPr>
                                            <w:rFonts w:ascii="Cambria Math" w:hAnsi="Cambria Math"/>
                                          </w:rPr>
                                        </m:ctrlPr>
                                      </m:accPr>
                                      <m:e>
                                        <m:r>
                                          <w:rPr>
                                            <w:rFonts w:ascii="Cambria Math" w:hAnsi="Cambria Math"/>
                                          </w:rPr>
                                          <m:t>A</m:t>
                                        </m:r>
                                      </m:e>
                                    </m:acc>
                                  </m:e>
                                  <m:sub>
                                    <m:r>
                                      <w:rPr>
                                        <w:rFonts w:ascii="Cambria Math" w:hAnsi="Cambria Math"/>
                                      </w:rPr>
                                      <m:t>t</m:t>
                                    </m:r>
                                  </m:sub>
                                </m:sSub>
                              </m:e>
                            </m:d>
                          </m:e>
                        </m:func>
                      </m:e>
                    </m:d>
                  </m:e>
                </m:d>
              </m:oMath>
            </m:oMathPara>
          </w:p>
        </w:tc>
        <w:tc>
          <w:tcPr>
            <w:tcW w:w="1559" w:type="dxa"/>
            <w:vAlign w:val="center"/>
          </w:tcPr>
          <w:p w14:paraId="3717F73B" w14:textId="1EB744D0" w:rsidR="00F63089" w:rsidRDefault="00F63089" w:rsidP="00F63089">
            <w:pPr>
              <w:pStyle w:val="BodyText"/>
              <w:spacing w:before="226" w:line="312" w:lineRule="auto"/>
              <w:ind w:right="281"/>
              <w:jc w:val="right"/>
              <w:rPr>
                <w:lang w:val="en-GB"/>
              </w:rPr>
            </w:pPr>
            <w:r>
              <w:rPr>
                <w:lang w:val="en-GB"/>
              </w:rPr>
              <w:t>(2.2)</w:t>
            </w:r>
          </w:p>
        </w:tc>
      </w:tr>
    </w:tbl>
    <w:p w14:paraId="605D2A88" w14:textId="3FF22E22" w:rsidR="00761AB6" w:rsidRDefault="00000000">
      <w:pPr>
        <w:pStyle w:val="BodyText"/>
        <w:spacing w:before="226" w:line="312" w:lineRule="auto"/>
        <w:ind w:left="709" w:right="281" w:firstLine="298"/>
        <w:jc w:val="both"/>
      </w:pPr>
      <w:r>
        <w:t>Cơ</w:t>
      </w:r>
      <w:r>
        <w:rPr>
          <w:spacing w:val="-10"/>
        </w:rPr>
        <w:t xml:space="preserve"> </w:t>
      </w:r>
      <w:r>
        <w:t>chế</w:t>
      </w:r>
      <w:r>
        <w:rPr>
          <w:spacing w:val="-10"/>
        </w:rPr>
        <w:t xml:space="preserve"> </w:t>
      </w:r>
      <w:r>
        <w:t>cắt</w:t>
      </w:r>
      <w:r>
        <w:rPr>
          <w:spacing w:val="-10"/>
        </w:rPr>
        <w:t xml:space="preserve"> </w:t>
      </w:r>
      <w:r>
        <w:t>ngưỡng</w:t>
      </w:r>
      <w:r>
        <w:rPr>
          <w:spacing w:val="-10"/>
        </w:rPr>
        <w:t xml:space="preserve"> </w:t>
      </w:r>
      <w:r>
        <w:t>này</w:t>
      </w:r>
      <w:r>
        <w:rPr>
          <w:spacing w:val="-10"/>
        </w:rPr>
        <w:t xml:space="preserve"> </w:t>
      </w:r>
      <w:r>
        <w:t>giúp</w:t>
      </w:r>
      <w:r>
        <w:rPr>
          <w:spacing w:val="-10"/>
        </w:rPr>
        <w:t xml:space="preserve"> </w:t>
      </w:r>
      <w:r>
        <w:t>quá</w:t>
      </w:r>
      <w:r>
        <w:rPr>
          <w:spacing w:val="-10"/>
        </w:rPr>
        <w:t xml:space="preserve"> </w:t>
      </w:r>
      <w:r>
        <w:t>trình</w:t>
      </w:r>
      <w:r>
        <w:rPr>
          <w:spacing w:val="-10"/>
        </w:rPr>
        <w:t xml:space="preserve"> </w:t>
      </w:r>
      <w:r>
        <w:t>học</w:t>
      </w:r>
      <w:r>
        <w:rPr>
          <w:spacing w:val="-10"/>
        </w:rPr>
        <w:t xml:space="preserve"> </w:t>
      </w:r>
      <w:r>
        <w:t>diễn</w:t>
      </w:r>
      <w:r>
        <w:rPr>
          <w:spacing w:val="-10"/>
        </w:rPr>
        <w:t xml:space="preserve"> </w:t>
      </w:r>
      <w:r>
        <w:t>ra</w:t>
      </w:r>
      <w:r>
        <w:rPr>
          <w:spacing w:val="-10"/>
        </w:rPr>
        <w:t xml:space="preserve"> </w:t>
      </w:r>
      <w:r>
        <w:t>ổn</w:t>
      </w:r>
      <w:r>
        <w:rPr>
          <w:spacing w:val="-10"/>
        </w:rPr>
        <w:t xml:space="preserve"> </w:t>
      </w:r>
      <w:r>
        <w:t>định</w:t>
      </w:r>
      <w:r>
        <w:rPr>
          <w:spacing w:val="-10"/>
        </w:rPr>
        <w:t xml:space="preserve"> </w:t>
      </w:r>
      <w:r>
        <w:t>hơn</w:t>
      </w:r>
      <w:r>
        <w:rPr>
          <w:spacing w:val="-10"/>
        </w:rPr>
        <w:t xml:space="preserve"> </w:t>
      </w:r>
      <w:r>
        <w:t>vì</w:t>
      </w:r>
      <w:r>
        <w:rPr>
          <w:spacing w:val="-10"/>
        </w:rPr>
        <w:t xml:space="preserve"> </w:t>
      </w:r>
      <w:r>
        <w:t>chính</w:t>
      </w:r>
      <w:r>
        <w:rPr>
          <w:spacing w:val="-10"/>
        </w:rPr>
        <w:t xml:space="preserve"> </w:t>
      </w:r>
      <w:r>
        <w:t>sách</w:t>
      </w:r>
      <w:r>
        <w:rPr>
          <w:spacing w:val="-10"/>
        </w:rPr>
        <w:t xml:space="preserve"> </w:t>
      </w:r>
      <w:r>
        <w:t>không bị thay đổi quá mạnh chỉ dựa trên một lô dữ liệu mô phỏng. Trong đề án, PPO đóng vai trò là cơ chế cập nhật chính sách nền cho cả bốn thuật toán MAPPO, HAPPO, GAT-MAPPO và GAT-HAPPO.</w:t>
      </w:r>
    </w:p>
    <w:p w14:paraId="713596A5" w14:textId="77777777" w:rsidR="00761AB6" w:rsidRDefault="00000000">
      <w:pPr>
        <w:pStyle w:val="Heading3"/>
        <w:numPr>
          <w:ilvl w:val="2"/>
          <w:numId w:val="5"/>
        </w:numPr>
        <w:tabs>
          <w:tab w:val="left" w:pos="1544"/>
        </w:tabs>
        <w:ind w:left="1544" w:hanging="835"/>
      </w:pPr>
      <w:bookmarkStart w:id="81" w:name="Ước_lượng_lợi_thế_bằng_GAE"/>
      <w:bookmarkStart w:id="82" w:name="_bookmark44"/>
      <w:bookmarkEnd w:id="81"/>
      <w:bookmarkEnd w:id="82"/>
      <w:r>
        <w:t>Ước</w:t>
      </w:r>
      <w:r>
        <w:rPr>
          <w:spacing w:val="-16"/>
        </w:rPr>
        <w:t xml:space="preserve"> </w:t>
      </w:r>
      <w:r>
        <w:t>lượng</w:t>
      </w:r>
      <w:r>
        <w:rPr>
          <w:spacing w:val="-15"/>
        </w:rPr>
        <w:t xml:space="preserve"> </w:t>
      </w:r>
      <w:r>
        <w:t>lợi</w:t>
      </w:r>
      <w:r>
        <w:rPr>
          <w:spacing w:val="-16"/>
        </w:rPr>
        <w:t xml:space="preserve"> </w:t>
      </w:r>
      <w:r>
        <w:t>thế</w:t>
      </w:r>
      <w:r>
        <w:rPr>
          <w:spacing w:val="-15"/>
        </w:rPr>
        <w:t xml:space="preserve"> </w:t>
      </w:r>
      <w:r>
        <w:t>bằng</w:t>
      </w:r>
      <w:r>
        <w:rPr>
          <w:spacing w:val="-15"/>
        </w:rPr>
        <w:t xml:space="preserve"> </w:t>
      </w:r>
      <w:r>
        <w:rPr>
          <w:spacing w:val="-5"/>
        </w:rPr>
        <w:t>GAE</w:t>
      </w:r>
    </w:p>
    <w:p w14:paraId="2FE11FB8" w14:textId="77777777" w:rsidR="00761AB6" w:rsidRDefault="00000000">
      <w:pPr>
        <w:pStyle w:val="BodyText"/>
        <w:spacing w:before="18" w:line="388" w:lineRule="exact"/>
        <w:ind w:left="709" w:right="281" w:firstLine="298"/>
        <w:jc w:val="both"/>
      </w:pPr>
      <w:r>
        <w:t>Sau</w:t>
      </w:r>
      <w:r>
        <w:rPr>
          <w:spacing w:val="-14"/>
        </w:rPr>
        <w:t xml:space="preserve"> </w:t>
      </w:r>
      <w:r>
        <w:t>mỗi</w:t>
      </w:r>
      <w:r>
        <w:rPr>
          <w:spacing w:val="-14"/>
        </w:rPr>
        <w:t xml:space="preserve"> </w:t>
      </w:r>
      <w:r>
        <w:t>lượt</w:t>
      </w:r>
      <w:r>
        <w:rPr>
          <w:spacing w:val="-14"/>
        </w:rPr>
        <w:t xml:space="preserve"> </w:t>
      </w:r>
      <w:r>
        <w:t>tương</w:t>
      </w:r>
      <w:r>
        <w:rPr>
          <w:spacing w:val="-14"/>
        </w:rPr>
        <w:t xml:space="preserve"> </w:t>
      </w:r>
      <w:r>
        <w:t>tác</w:t>
      </w:r>
      <w:r>
        <w:rPr>
          <w:spacing w:val="-14"/>
        </w:rPr>
        <w:t xml:space="preserve"> </w:t>
      </w:r>
      <w:r>
        <w:t>với</w:t>
      </w:r>
      <w:r>
        <w:rPr>
          <w:spacing w:val="-13"/>
        </w:rPr>
        <w:t xml:space="preserve"> </w:t>
      </w:r>
      <w:r>
        <w:t>môi</w:t>
      </w:r>
      <w:r>
        <w:rPr>
          <w:spacing w:val="-14"/>
        </w:rPr>
        <w:t xml:space="preserve"> </w:t>
      </w:r>
      <w:r>
        <w:t>trường</w:t>
      </w:r>
      <w:r>
        <w:rPr>
          <w:spacing w:val="-14"/>
        </w:rPr>
        <w:t xml:space="preserve"> </w:t>
      </w:r>
      <w:r>
        <w:t>mô</w:t>
      </w:r>
      <w:r>
        <w:rPr>
          <w:spacing w:val="-14"/>
        </w:rPr>
        <w:t xml:space="preserve"> </w:t>
      </w:r>
      <w:r>
        <w:t>phỏng,</w:t>
      </w:r>
      <w:r>
        <w:rPr>
          <w:spacing w:val="-14"/>
        </w:rPr>
        <w:t xml:space="preserve"> </w:t>
      </w:r>
      <w:r>
        <w:t>mô</w:t>
      </w:r>
      <w:r>
        <w:rPr>
          <w:spacing w:val="-14"/>
        </w:rPr>
        <w:t xml:space="preserve"> </w:t>
      </w:r>
      <w:r>
        <w:t>hình</w:t>
      </w:r>
      <w:r>
        <w:rPr>
          <w:spacing w:val="-14"/>
        </w:rPr>
        <w:t xml:space="preserve"> </w:t>
      </w:r>
      <w:r>
        <w:t>cần</w:t>
      </w:r>
      <w:r>
        <w:rPr>
          <w:spacing w:val="-14"/>
        </w:rPr>
        <w:t xml:space="preserve"> </w:t>
      </w:r>
      <w:r>
        <w:t>xác</w:t>
      </w:r>
      <w:r>
        <w:rPr>
          <w:spacing w:val="-14"/>
        </w:rPr>
        <w:t xml:space="preserve"> </w:t>
      </w:r>
      <w:r>
        <w:t>định</w:t>
      </w:r>
      <w:r>
        <w:rPr>
          <w:spacing w:val="-13"/>
        </w:rPr>
        <w:t xml:space="preserve"> </w:t>
      </w:r>
      <w:r>
        <w:t>hành</w:t>
      </w:r>
      <w:r>
        <w:rPr>
          <w:spacing w:val="-14"/>
        </w:rPr>
        <w:t xml:space="preserve"> </w:t>
      </w:r>
      <w:r>
        <w:t>động đã thực hiện tốt hơn hay kém hơn mức kỳ vọng. Đại lượng dùng để phản ánh mức chênh</w:t>
      </w:r>
      <w:r>
        <w:rPr>
          <w:spacing w:val="-17"/>
        </w:rPr>
        <w:t xml:space="preserve"> </w:t>
      </w:r>
      <w:r>
        <w:t>lệch</w:t>
      </w:r>
      <w:r>
        <w:rPr>
          <w:spacing w:val="-16"/>
        </w:rPr>
        <w:t xml:space="preserve"> </w:t>
      </w:r>
      <w:r>
        <w:t>này</w:t>
      </w:r>
      <w:r>
        <w:rPr>
          <w:spacing w:val="-16"/>
        </w:rPr>
        <w:t xml:space="preserve"> </w:t>
      </w:r>
      <w:r>
        <w:t>được</w:t>
      </w:r>
      <w:r>
        <w:rPr>
          <w:spacing w:val="-14"/>
        </w:rPr>
        <w:t xml:space="preserve"> </w:t>
      </w:r>
      <w:r>
        <w:t>gọi</w:t>
      </w:r>
      <w:r>
        <w:rPr>
          <w:spacing w:val="-12"/>
        </w:rPr>
        <w:t xml:space="preserve"> </w:t>
      </w:r>
      <w:r>
        <w:t>là</w:t>
      </w:r>
      <w:r>
        <w:rPr>
          <w:spacing w:val="-11"/>
        </w:rPr>
        <w:t xml:space="preserve"> </w:t>
      </w:r>
      <w:r>
        <w:t>lợi</w:t>
      </w:r>
      <w:r>
        <w:rPr>
          <w:spacing w:val="-12"/>
        </w:rPr>
        <w:t xml:space="preserve"> </w:t>
      </w:r>
      <w:r>
        <w:t>thế,</w:t>
      </w:r>
      <w:r>
        <w:rPr>
          <w:spacing w:val="-12"/>
        </w:rPr>
        <w:t xml:space="preserve"> </w:t>
      </w:r>
      <w:r>
        <w:t>ký</w:t>
      </w:r>
      <w:r>
        <w:rPr>
          <w:spacing w:val="-11"/>
        </w:rPr>
        <w:t xml:space="preserve"> </w:t>
      </w:r>
      <w:r>
        <w:t>hiệu</w:t>
      </w:r>
      <w:r>
        <w:rPr>
          <w:spacing w:val="-12"/>
        </w:rPr>
        <w:t xml:space="preserve"> </w:t>
      </w:r>
      <w:r>
        <w:t>là</w:t>
      </w:r>
      <w:r>
        <w:rPr>
          <w:spacing w:val="-12"/>
        </w:rPr>
        <w:t xml:space="preserve"> </w:t>
      </w:r>
      <w:r>
        <w:rPr>
          <w:i/>
          <w:spacing w:val="-73"/>
          <w:w w:val="99"/>
        </w:rPr>
        <w:t>A</w:t>
      </w:r>
      <w:r>
        <w:rPr>
          <w:spacing w:val="41"/>
          <w:w w:val="99"/>
          <w:position w:val="6"/>
        </w:rPr>
        <w:t>ˆ</w:t>
      </w:r>
      <w:r>
        <w:rPr>
          <w:i/>
          <w:spacing w:val="30"/>
          <w:position w:val="-3"/>
          <w:sz w:val="19"/>
        </w:rPr>
        <w:t>t</w:t>
      </w:r>
      <w:r>
        <w:rPr>
          <w:i/>
          <w:spacing w:val="-11"/>
          <w:w w:val="99"/>
          <w:position w:val="-3"/>
          <w:sz w:val="19"/>
        </w:rPr>
        <w:t xml:space="preserve"> </w:t>
      </w:r>
      <w:r>
        <w:t>.</w:t>
      </w:r>
      <w:r>
        <w:rPr>
          <w:spacing w:val="-11"/>
        </w:rPr>
        <w:t xml:space="preserve"> </w:t>
      </w:r>
      <w:r>
        <w:t>Trong</w:t>
      </w:r>
      <w:r>
        <w:rPr>
          <w:spacing w:val="-11"/>
        </w:rPr>
        <w:t xml:space="preserve"> </w:t>
      </w:r>
      <w:r>
        <w:t>đề</w:t>
      </w:r>
      <w:r>
        <w:rPr>
          <w:spacing w:val="-12"/>
        </w:rPr>
        <w:t xml:space="preserve"> </w:t>
      </w:r>
      <w:r>
        <w:t>án,</w:t>
      </w:r>
      <w:r>
        <w:rPr>
          <w:spacing w:val="-12"/>
        </w:rPr>
        <w:t xml:space="preserve"> </w:t>
      </w:r>
      <w:r>
        <w:t>lợi</w:t>
      </w:r>
      <w:r>
        <w:rPr>
          <w:spacing w:val="-12"/>
        </w:rPr>
        <w:t xml:space="preserve"> </w:t>
      </w:r>
      <w:r>
        <w:t>thế</w:t>
      </w:r>
      <w:r>
        <w:rPr>
          <w:spacing w:val="-11"/>
        </w:rPr>
        <w:t xml:space="preserve"> </w:t>
      </w:r>
      <w:r>
        <w:t>được</w:t>
      </w:r>
      <w:r>
        <w:rPr>
          <w:spacing w:val="-12"/>
        </w:rPr>
        <w:t xml:space="preserve"> </w:t>
      </w:r>
      <w:r>
        <w:t>ước</w:t>
      </w:r>
      <w:r>
        <w:rPr>
          <w:spacing w:val="-12"/>
        </w:rPr>
        <w:t xml:space="preserve"> </w:t>
      </w:r>
      <w:r>
        <w:t>lượng bằng GAE từ chuỗi phần thưởng và giá trị trạng thái do critic dự đoán.</w:t>
      </w:r>
    </w:p>
    <w:p w14:paraId="6A8A9F59" w14:textId="77777777" w:rsidR="00761AB6" w:rsidRDefault="00000000">
      <w:pPr>
        <w:pStyle w:val="BodyText"/>
        <w:spacing w:before="70"/>
        <w:ind w:left="1008"/>
        <w:jc w:val="both"/>
        <w:rPr>
          <w:spacing w:val="-4"/>
          <w:lang w:val="en-GB"/>
        </w:rPr>
      </w:pPr>
      <w:r>
        <w:t>Trước</w:t>
      </w:r>
      <w:r>
        <w:rPr>
          <w:spacing w:val="-9"/>
        </w:rPr>
        <w:t xml:space="preserve"> </w:t>
      </w:r>
      <w:r>
        <w:t>hết,</w:t>
      </w:r>
      <w:r>
        <w:rPr>
          <w:spacing w:val="-9"/>
        </w:rPr>
        <w:t xml:space="preserve"> </w:t>
      </w:r>
      <w:r>
        <w:t>sai</w:t>
      </w:r>
      <w:r>
        <w:rPr>
          <w:spacing w:val="-8"/>
        </w:rPr>
        <w:t xml:space="preserve"> </w:t>
      </w:r>
      <w:r>
        <w:t>số</w:t>
      </w:r>
      <w:r>
        <w:rPr>
          <w:spacing w:val="-9"/>
        </w:rPr>
        <w:t xml:space="preserve"> </w:t>
      </w:r>
      <w:r>
        <w:t>dự</w:t>
      </w:r>
      <w:r>
        <w:rPr>
          <w:spacing w:val="-9"/>
        </w:rPr>
        <w:t xml:space="preserve"> </w:t>
      </w:r>
      <w:r>
        <w:t>báo</w:t>
      </w:r>
      <w:r>
        <w:rPr>
          <w:spacing w:val="-8"/>
        </w:rPr>
        <w:t xml:space="preserve"> </w:t>
      </w:r>
      <w:r>
        <w:t>giá</w:t>
      </w:r>
      <w:r>
        <w:rPr>
          <w:spacing w:val="-9"/>
        </w:rPr>
        <w:t xml:space="preserve"> </w:t>
      </w:r>
      <w:r>
        <w:t>trị</w:t>
      </w:r>
      <w:r>
        <w:rPr>
          <w:spacing w:val="-8"/>
        </w:rPr>
        <w:t xml:space="preserve"> </w:t>
      </w:r>
      <w:r>
        <w:t>tại</w:t>
      </w:r>
      <w:r>
        <w:rPr>
          <w:spacing w:val="-9"/>
        </w:rPr>
        <w:t xml:space="preserve"> </w:t>
      </w:r>
      <w:r>
        <w:t>thời</w:t>
      </w:r>
      <w:r>
        <w:rPr>
          <w:spacing w:val="-9"/>
        </w:rPr>
        <w:t xml:space="preserve"> </w:t>
      </w:r>
      <w:r>
        <w:t>điểm</w:t>
      </w:r>
      <w:r>
        <w:rPr>
          <w:spacing w:val="-14"/>
        </w:rPr>
        <w:t xml:space="preserve"> </w:t>
      </w:r>
      <w:r>
        <w:rPr>
          <w:i/>
        </w:rPr>
        <w:t>t</w:t>
      </w:r>
      <w:r>
        <w:rPr>
          <w:i/>
          <w:spacing w:val="8"/>
        </w:rPr>
        <w:t xml:space="preserve"> </w:t>
      </w:r>
      <w:r>
        <w:t>được</w:t>
      </w:r>
      <w:r>
        <w:rPr>
          <w:spacing w:val="-9"/>
        </w:rPr>
        <w:t xml:space="preserve"> </w:t>
      </w:r>
      <w:r>
        <w:t>tính</w:t>
      </w:r>
      <w:r>
        <w:rPr>
          <w:spacing w:val="-9"/>
        </w:rPr>
        <w:t xml:space="preserve"> </w:t>
      </w:r>
      <w:r>
        <w:t>như</w:t>
      </w:r>
      <w:r>
        <w:rPr>
          <w:spacing w:val="-8"/>
        </w:rPr>
        <w:t xml:space="preserve"> </w:t>
      </w:r>
      <w:r>
        <w:rPr>
          <w:spacing w:val="-4"/>
        </w:rPr>
        <w:t>sau:</w:t>
      </w: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73"/>
        <w:gridCol w:w="3685"/>
        <w:gridCol w:w="2701"/>
      </w:tblGrid>
      <w:tr w:rsidR="00F63089" w14:paraId="35972CA9" w14:textId="77777777" w:rsidTr="00F63089">
        <w:trPr>
          <w:trHeight w:val="804"/>
        </w:trPr>
        <w:tc>
          <w:tcPr>
            <w:tcW w:w="2273" w:type="dxa"/>
            <w:vAlign w:val="center"/>
          </w:tcPr>
          <w:p w14:paraId="3EFA8933" w14:textId="77777777" w:rsidR="00F63089" w:rsidRDefault="00F63089" w:rsidP="00F63089">
            <w:pPr>
              <w:pStyle w:val="BodyText"/>
              <w:spacing w:before="70"/>
              <w:jc w:val="center"/>
              <w:rPr>
                <w:lang w:val="en-GB"/>
              </w:rPr>
            </w:pPr>
          </w:p>
        </w:tc>
        <w:tc>
          <w:tcPr>
            <w:tcW w:w="3685" w:type="dxa"/>
            <w:vAlign w:val="center"/>
          </w:tcPr>
          <w:p w14:paraId="2C6E391A" w14:textId="249C7F19" w:rsidR="00F63089" w:rsidRPr="00F63089" w:rsidRDefault="00000000" w:rsidP="00F63089">
            <w:pPr>
              <w:pStyle w:val="BodyText"/>
              <w:spacing w:before="70"/>
              <w:jc w:val="center"/>
              <w:rPr>
                <w:lang w:val="en-GB"/>
              </w:rPr>
            </w:pPr>
            <m:oMathPara>
              <m:oMath>
                <m:sSub>
                  <m:sSubPr>
                    <m:ctrlPr>
                      <w:rPr>
                        <w:rFonts w:ascii="Cambria Math" w:hAnsi="Cambria Math"/>
                      </w:rPr>
                    </m:ctrlPr>
                  </m:sSubPr>
                  <m:e>
                    <m:r>
                      <w:rPr>
                        <w:rFonts w:ascii="Cambria Math" w:hAnsi="Cambria Math"/>
                      </w:rPr>
                      <m:t>δ</m:t>
                    </m:r>
                  </m:e>
                  <m:sub>
                    <m:r>
                      <w:rPr>
                        <w:rFonts w:ascii="Cambria Math" w:hAnsi="Cambria Math"/>
                      </w:rPr>
                      <m:t>t</m:t>
                    </m:r>
                  </m:sub>
                </m:sSub>
                <m:r>
                  <w:rPr>
                    <w:rFonts w:ascii="Cambria Math" w:hAnsi="Cambria Math"/>
                  </w:rPr>
                  <m:t>=</m:t>
                </m:r>
                <m:sSub>
                  <m:sSubPr>
                    <m:ctrlPr>
                      <w:rPr>
                        <w:rFonts w:ascii="Cambria Math" w:hAnsi="Cambria Math"/>
                      </w:rPr>
                    </m:ctrlPr>
                  </m:sSubPr>
                  <m:e>
                    <m:r>
                      <w:rPr>
                        <w:rFonts w:ascii="Cambria Math" w:hAnsi="Cambria Math"/>
                      </w:rPr>
                      <m:t>r</m:t>
                    </m:r>
                  </m:e>
                  <m:sub>
                    <m:r>
                      <w:rPr>
                        <w:rFonts w:ascii="Cambria Math" w:hAnsi="Cambria Math"/>
                      </w:rPr>
                      <m:t>t</m:t>
                    </m:r>
                  </m:sub>
                </m:sSub>
                <m:r>
                  <w:rPr>
                    <w:rFonts w:ascii="Cambria Math" w:hAnsi="Cambria Math"/>
                  </w:rPr>
                  <m:t>+γV</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t+1</m:t>
                        </m:r>
                      </m:sub>
                    </m:sSub>
                  </m:e>
                </m:d>
                <m:r>
                  <w:rPr>
                    <w:rFonts w:ascii="Cambria Math" w:hAnsi="Cambria Math"/>
                  </w:rPr>
                  <m:t>-V</m:t>
                </m:r>
                <m:d>
                  <m:dPr>
                    <m:ctrlPr>
                      <w:rPr>
                        <w:rFonts w:ascii="Cambria Math" w:hAnsi="Cambria Math"/>
                      </w:rPr>
                    </m:ctrlPr>
                  </m:dPr>
                  <m:e>
                    <m:sSub>
                      <m:sSubPr>
                        <m:ctrlPr>
                          <w:rPr>
                            <w:rFonts w:ascii="Cambria Math" w:hAnsi="Cambria Math"/>
                          </w:rPr>
                        </m:ctrlPr>
                      </m:sSubPr>
                      <m:e>
                        <m:r>
                          <w:rPr>
                            <w:rFonts w:ascii="Cambria Math" w:hAnsi="Cambria Math"/>
                          </w:rPr>
                          <m:t>s</m:t>
                        </m:r>
                      </m:e>
                      <m:sub>
                        <m:r>
                          <w:rPr>
                            <w:rFonts w:ascii="Cambria Math" w:hAnsi="Cambria Math"/>
                          </w:rPr>
                          <m:t>t</m:t>
                        </m:r>
                      </m:sub>
                    </m:sSub>
                  </m:e>
                </m:d>
              </m:oMath>
            </m:oMathPara>
          </w:p>
        </w:tc>
        <w:tc>
          <w:tcPr>
            <w:tcW w:w="2701" w:type="dxa"/>
            <w:vAlign w:val="center"/>
          </w:tcPr>
          <w:p w14:paraId="1B91708A" w14:textId="5AA6CF93" w:rsidR="00F63089" w:rsidRDefault="00F63089" w:rsidP="00F63089">
            <w:pPr>
              <w:pStyle w:val="BodyText"/>
              <w:spacing w:before="70"/>
              <w:jc w:val="right"/>
              <w:rPr>
                <w:lang w:val="en-GB"/>
              </w:rPr>
            </w:pPr>
            <w:r>
              <w:rPr>
                <w:lang w:val="en-GB"/>
              </w:rPr>
              <w:t>(2.3)</w:t>
            </w:r>
          </w:p>
        </w:tc>
      </w:tr>
    </w:tbl>
    <w:p w14:paraId="630FFA70" w14:textId="77777777" w:rsidR="00761AB6" w:rsidRPr="00F63089" w:rsidRDefault="00761AB6">
      <w:pPr>
        <w:pStyle w:val="BodyText"/>
        <w:spacing w:before="136"/>
        <w:rPr>
          <w:lang w:val="en-GB"/>
        </w:rPr>
      </w:pPr>
    </w:p>
    <w:p w14:paraId="7707841C" w14:textId="21D1EDF0" w:rsidR="00761AB6" w:rsidRPr="00F63089" w:rsidRDefault="00000000" w:rsidP="00F63089">
      <w:pPr>
        <w:pStyle w:val="BodyText"/>
        <w:tabs>
          <w:tab w:val="left" w:pos="9000"/>
        </w:tabs>
        <w:spacing w:before="1" w:line="374" w:lineRule="auto"/>
        <w:ind w:left="1008" w:right="281"/>
        <w:rPr>
          <w:lang w:val="en-GB"/>
        </w:rPr>
      </w:pPr>
      <w:r>
        <w:t>trong</w:t>
      </w:r>
      <w:r>
        <w:rPr>
          <w:spacing w:val="-12"/>
        </w:rPr>
        <w:t xml:space="preserve"> </w:t>
      </w:r>
      <w:r>
        <w:t>đó</w:t>
      </w:r>
      <w:r>
        <w:rPr>
          <w:spacing w:val="-11"/>
        </w:rPr>
        <w:t xml:space="preserve"> </w:t>
      </w:r>
      <w:r>
        <w:rPr>
          <w:i/>
        </w:rPr>
        <w:t>r</w:t>
      </w:r>
      <w:r>
        <w:rPr>
          <w:i/>
          <w:vertAlign w:val="subscript"/>
        </w:rPr>
        <w:t>t</w:t>
      </w:r>
      <w:r>
        <w:rPr>
          <w:i/>
          <w:spacing w:val="9"/>
        </w:rPr>
        <w:t xml:space="preserve"> </w:t>
      </w:r>
      <w:r>
        <w:t>là</w:t>
      </w:r>
      <w:r>
        <w:rPr>
          <w:spacing w:val="-11"/>
        </w:rPr>
        <w:t xml:space="preserve"> </w:t>
      </w:r>
      <w:r>
        <w:t>phần</w:t>
      </w:r>
      <w:r>
        <w:rPr>
          <w:spacing w:val="-12"/>
        </w:rPr>
        <w:t xml:space="preserve"> </w:t>
      </w:r>
      <w:r>
        <w:t>thưởng</w:t>
      </w:r>
      <w:r>
        <w:rPr>
          <w:spacing w:val="-11"/>
        </w:rPr>
        <w:t xml:space="preserve"> </w:t>
      </w:r>
      <w:r>
        <w:t>do</w:t>
      </w:r>
      <w:r>
        <w:rPr>
          <w:spacing w:val="-11"/>
        </w:rPr>
        <w:t xml:space="preserve"> </w:t>
      </w:r>
      <w:r>
        <w:t>môi</w:t>
      </w:r>
      <w:r>
        <w:rPr>
          <w:spacing w:val="-12"/>
        </w:rPr>
        <w:t xml:space="preserve"> </w:t>
      </w:r>
      <w:r>
        <w:t>trường</w:t>
      </w:r>
      <w:r>
        <w:rPr>
          <w:spacing w:val="-11"/>
        </w:rPr>
        <w:t xml:space="preserve"> </w:t>
      </w:r>
      <w:r>
        <w:t>trả</w:t>
      </w:r>
      <w:r>
        <w:rPr>
          <w:spacing w:val="-12"/>
        </w:rPr>
        <w:t xml:space="preserve"> </w:t>
      </w:r>
      <w:r>
        <w:t>về</w:t>
      </w:r>
      <w:r>
        <w:rPr>
          <w:spacing w:val="-11"/>
        </w:rPr>
        <w:t xml:space="preserve"> </w:t>
      </w:r>
      <w:r>
        <w:t>sau</w:t>
      </w:r>
      <w:r>
        <w:rPr>
          <w:spacing w:val="-11"/>
        </w:rPr>
        <w:t xml:space="preserve"> </w:t>
      </w:r>
      <w:r>
        <w:t>khi</w:t>
      </w:r>
      <w:r>
        <w:rPr>
          <w:spacing w:val="-12"/>
        </w:rPr>
        <w:t xml:space="preserve"> </w:t>
      </w:r>
      <w:r>
        <w:t>tác</w:t>
      </w:r>
      <w:r>
        <w:rPr>
          <w:spacing w:val="-11"/>
        </w:rPr>
        <w:t xml:space="preserve"> </w:t>
      </w:r>
      <w:r>
        <w:t>tử</w:t>
      </w:r>
      <w:r>
        <w:rPr>
          <w:spacing w:val="-11"/>
        </w:rPr>
        <w:t xml:space="preserve"> </w:t>
      </w:r>
      <w:r>
        <w:t>thực</w:t>
      </w:r>
      <w:r>
        <w:rPr>
          <w:spacing w:val="-12"/>
        </w:rPr>
        <w:t xml:space="preserve"> </w:t>
      </w:r>
      <w:r>
        <w:t>hiện</w:t>
      </w:r>
      <w:r>
        <w:rPr>
          <w:spacing w:val="-11"/>
        </w:rPr>
        <w:t xml:space="preserve"> </w:t>
      </w:r>
      <w:r>
        <w:t>hành</w:t>
      </w:r>
      <w:r w:rsidR="00F63089">
        <w:rPr>
          <w:spacing w:val="-11"/>
          <w:lang w:val="en-GB"/>
        </w:rPr>
        <w:t xml:space="preserve"> </w:t>
      </w:r>
      <w:r>
        <w:rPr>
          <w:spacing w:val="-2"/>
        </w:rPr>
        <w:t>động,</w:t>
      </w:r>
    </w:p>
    <w:p w14:paraId="766415D0" w14:textId="77777777" w:rsidR="00761AB6" w:rsidRDefault="00000000">
      <w:pPr>
        <w:pStyle w:val="BodyText"/>
        <w:spacing w:line="281" w:lineRule="exact"/>
        <w:ind w:right="283"/>
        <w:jc w:val="right"/>
      </w:pPr>
      <w:r>
        <w:rPr>
          <w:i/>
        </w:rPr>
        <w:t>V</w:t>
      </w:r>
      <w:r>
        <w:rPr>
          <w:i/>
          <w:spacing w:val="-32"/>
        </w:rPr>
        <w:t xml:space="preserve"> </w:t>
      </w:r>
      <w:r>
        <w:rPr>
          <w:rFonts w:ascii="Lucida Sans Unicode" w:hAnsi="Lucida Sans Unicode"/>
        </w:rPr>
        <w:t>(</w:t>
      </w:r>
      <w:r>
        <w:rPr>
          <w:i/>
        </w:rPr>
        <w:t>s</w:t>
      </w:r>
      <w:r>
        <w:rPr>
          <w:i/>
          <w:vertAlign w:val="subscript"/>
        </w:rPr>
        <w:t>t</w:t>
      </w:r>
      <w:r>
        <w:rPr>
          <w:rFonts w:ascii="Lucida Sans Unicode" w:hAnsi="Lucida Sans Unicode"/>
        </w:rPr>
        <w:t>)</w:t>
      </w:r>
      <w:r>
        <w:rPr>
          <w:rFonts w:ascii="Lucida Sans Unicode" w:hAnsi="Lucida Sans Unicode"/>
          <w:spacing w:val="-11"/>
        </w:rPr>
        <w:t xml:space="preserve"> </w:t>
      </w:r>
      <w:r>
        <w:t>là</w:t>
      </w:r>
      <w:r>
        <w:rPr>
          <w:spacing w:val="6"/>
        </w:rPr>
        <w:t xml:space="preserve"> </w:t>
      </w:r>
      <w:r>
        <w:t>giá</w:t>
      </w:r>
      <w:r>
        <w:rPr>
          <w:spacing w:val="6"/>
        </w:rPr>
        <w:t xml:space="preserve"> </w:t>
      </w:r>
      <w:r>
        <w:t>trị</w:t>
      </w:r>
      <w:r>
        <w:rPr>
          <w:spacing w:val="6"/>
        </w:rPr>
        <w:t xml:space="preserve"> </w:t>
      </w:r>
      <w:r>
        <w:t>trạng</w:t>
      </w:r>
      <w:r>
        <w:rPr>
          <w:spacing w:val="6"/>
        </w:rPr>
        <w:t xml:space="preserve"> </w:t>
      </w:r>
      <w:r>
        <w:t>thái</w:t>
      </w:r>
      <w:r>
        <w:rPr>
          <w:spacing w:val="6"/>
        </w:rPr>
        <w:t xml:space="preserve"> </w:t>
      </w:r>
      <w:r>
        <w:t>hiện</w:t>
      </w:r>
      <w:r>
        <w:rPr>
          <w:spacing w:val="6"/>
        </w:rPr>
        <w:t xml:space="preserve"> </w:t>
      </w:r>
      <w:r>
        <w:t>tại</w:t>
      </w:r>
      <w:r>
        <w:rPr>
          <w:spacing w:val="6"/>
        </w:rPr>
        <w:t xml:space="preserve"> </w:t>
      </w:r>
      <w:r>
        <w:t>do</w:t>
      </w:r>
      <w:r>
        <w:rPr>
          <w:spacing w:val="6"/>
        </w:rPr>
        <w:t xml:space="preserve"> </w:t>
      </w:r>
      <w:r>
        <w:t>critic</w:t>
      </w:r>
      <w:r>
        <w:rPr>
          <w:spacing w:val="6"/>
        </w:rPr>
        <w:t xml:space="preserve"> </w:t>
      </w:r>
      <w:r>
        <w:t>ước</w:t>
      </w:r>
      <w:r>
        <w:rPr>
          <w:spacing w:val="6"/>
        </w:rPr>
        <w:t xml:space="preserve"> </w:t>
      </w:r>
      <w:r>
        <w:t>lượng,</w:t>
      </w:r>
      <w:r>
        <w:rPr>
          <w:spacing w:val="5"/>
        </w:rPr>
        <w:t xml:space="preserve"> </w:t>
      </w:r>
      <w:r>
        <w:t>còn</w:t>
      </w:r>
      <w:r>
        <w:rPr>
          <w:spacing w:val="-7"/>
        </w:rPr>
        <w:t xml:space="preserve"> </w:t>
      </w:r>
      <w:r>
        <w:rPr>
          <w:i/>
        </w:rPr>
        <w:t>V</w:t>
      </w:r>
      <w:r>
        <w:rPr>
          <w:i/>
          <w:spacing w:val="-32"/>
        </w:rPr>
        <w:t xml:space="preserve"> </w:t>
      </w:r>
      <w:r>
        <w:rPr>
          <w:rFonts w:ascii="Lucida Sans Unicode" w:hAnsi="Lucida Sans Unicode"/>
        </w:rPr>
        <w:t>(</w:t>
      </w:r>
      <w:r>
        <w:rPr>
          <w:i/>
        </w:rPr>
        <w:t>s</w:t>
      </w:r>
      <w:r>
        <w:rPr>
          <w:i/>
          <w:vertAlign w:val="subscript"/>
        </w:rPr>
        <w:t>t</w:t>
      </w:r>
      <w:r>
        <w:rPr>
          <w:rFonts w:ascii="Lucida Sans Unicode" w:hAnsi="Lucida Sans Unicode"/>
          <w:vertAlign w:val="subscript"/>
        </w:rPr>
        <w:t>+</w:t>
      </w:r>
      <w:r>
        <w:rPr>
          <w:vertAlign w:val="subscript"/>
        </w:rPr>
        <w:t>1</w:t>
      </w:r>
      <w:r>
        <w:rPr>
          <w:rFonts w:ascii="Lucida Sans Unicode" w:hAnsi="Lucida Sans Unicode"/>
        </w:rPr>
        <w:t>)</w:t>
      </w:r>
      <w:r>
        <w:rPr>
          <w:rFonts w:ascii="Lucida Sans Unicode" w:hAnsi="Lucida Sans Unicode"/>
          <w:spacing w:val="-11"/>
        </w:rPr>
        <w:t xml:space="preserve"> </w:t>
      </w:r>
      <w:r>
        <w:t>là</w:t>
      </w:r>
      <w:r>
        <w:rPr>
          <w:spacing w:val="6"/>
        </w:rPr>
        <w:t xml:space="preserve"> </w:t>
      </w:r>
      <w:r>
        <w:t>giá</w:t>
      </w:r>
      <w:r>
        <w:rPr>
          <w:spacing w:val="6"/>
        </w:rPr>
        <w:t xml:space="preserve"> </w:t>
      </w:r>
      <w:r>
        <w:t>trị</w:t>
      </w:r>
      <w:r>
        <w:rPr>
          <w:spacing w:val="6"/>
        </w:rPr>
        <w:t xml:space="preserve"> </w:t>
      </w:r>
      <w:r>
        <w:t>của</w:t>
      </w:r>
      <w:r>
        <w:rPr>
          <w:spacing w:val="6"/>
        </w:rPr>
        <w:t xml:space="preserve"> </w:t>
      </w:r>
      <w:r>
        <w:rPr>
          <w:spacing w:val="-2"/>
        </w:rPr>
        <w:t>trạng</w:t>
      </w:r>
    </w:p>
    <w:p w14:paraId="78A5BF46" w14:textId="77777777" w:rsidR="00761AB6" w:rsidRDefault="00000000">
      <w:pPr>
        <w:pStyle w:val="BodyText"/>
        <w:spacing w:before="26" w:line="297" w:lineRule="auto"/>
        <w:ind w:left="709"/>
      </w:pPr>
      <w:r>
        <w:t xml:space="preserve">thái kế tiếp. Đại lượng </w:t>
      </w:r>
      <w:r>
        <w:rPr>
          <w:rFonts w:ascii="Calibri" w:hAnsi="Calibri"/>
          <w:i/>
        </w:rPr>
        <w:t>δ</w:t>
      </w:r>
      <w:r>
        <w:rPr>
          <w:i/>
          <w:vertAlign w:val="subscript"/>
        </w:rPr>
        <w:t>t</w:t>
      </w:r>
      <w:r>
        <w:rPr>
          <w:i/>
        </w:rPr>
        <w:t xml:space="preserve"> </w:t>
      </w:r>
      <w:r>
        <w:t>cho biết giá trị thực tế quan sát được sau một bước chuyển trạng thái lệch bao nhiêu so với giá trị mà critic dự đoán.</w:t>
      </w:r>
    </w:p>
    <w:p w14:paraId="09A7E43B" w14:textId="77777777" w:rsidR="00761AB6" w:rsidRDefault="00000000">
      <w:pPr>
        <w:pStyle w:val="BodyText"/>
        <w:spacing w:before="18"/>
        <w:ind w:left="1008"/>
        <w:jc w:val="both"/>
        <w:rPr>
          <w:spacing w:val="-4"/>
          <w:lang w:val="en-GB"/>
        </w:rPr>
      </w:pPr>
      <w:r>
        <w:t>Tiếp</w:t>
      </w:r>
      <w:r>
        <w:rPr>
          <w:spacing w:val="-9"/>
        </w:rPr>
        <w:t xml:space="preserve"> </w:t>
      </w:r>
      <w:r>
        <w:t>theo,</w:t>
      </w:r>
      <w:r>
        <w:rPr>
          <w:spacing w:val="-9"/>
        </w:rPr>
        <w:t xml:space="preserve"> </w:t>
      </w:r>
      <w:r>
        <w:t>GAE</w:t>
      </w:r>
      <w:r>
        <w:rPr>
          <w:spacing w:val="-9"/>
        </w:rPr>
        <w:t xml:space="preserve"> </w:t>
      </w:r>
      <w:r>
        <w:t>tổng</w:t>
      </w:r>
      <w:r>
        <w:rPr>
          <w:spacing w:val="-9"/>
        </w:rPr>
        <w:t xml:space="preserve"> </w:t>
      </w:r>
      <w:r>
        <w:t>hợp</w:t>
      </w:r>
      <w:r>
        <w:rPr>
          <w:spacing w:val="-9"/>
        </w:rPr>
        <w:t xml:space="preserve"> </w:t>
      </w:r>
      <w:r>
        <w:t>các</w:t>
      </w:r>
      <w:r>
        <w:rPr>
          <w:spacing w:val="-8"/>
        </w:rPr>
        <w:t xml:space="preserve"> </w:t>
      </w:r>
      <w:r>
        <w:t>sai</w:t>
      </w:r>
      <w:r>
        <w:rPr>
          <w:spacing w:val="-9"/>
        </w:rPr>
        <w:t xml:space="preserve"> </w:t>
      </w:r>
      <w:r>
        <w:t>số</w:t>
      </w:r>
      <w:r>
        <w:rPr>
          <w:spacing w:val="-9"/>
        </w:rPr>
        <w:t xml:space="preserve"> </w:t>
      </w:r>
      <w:r>
        <w:t>này</w:t>
      </w:r>
      <w:r>
        <w:rPr>
          <w:spacing w:val="-9"/>
        </w:rPr>
        <w:t xml:space="preserve"> </w:t>
      </w:r>
      <w:r>
        <w:t>theo</w:t>
      </w:r>
      <w:r>
        <w:rPr>
          <w:spacing w:val="-9"/>
        </w:rPr>
        <w:t xml:space="preserve"> </w:t>
      </w:r>
      <w:r>
        <w:t>thời</w:t>
      </w:r>
      <w:r>
        <w:rPr>
          <w:spacing w:val="-8"/>
        </w:rPr>
        <w:t xml:space="preserve"> </w:t>
      </w:r>
      <w:r>
        <w:t>gian</w:t>
      </w:r>
      <w:r>
        <w:rPr>
          <w:spacing w:val="-9"/>
        </w:rPr>
        <w:t xml:space="preserve"> </w:t>
      </w:r>
      <w:r>
        <w:t>để</w:t>
      </w:r>
      <w:r>
        <w:rPr>
          <w:spacing w:val="-9"/>
        </w:rPr>
        <w:t xml:space="preserve"> </w:t>
      </w:r>
      <w:r>
        <w:t>tạo</w:t>
      </w:r>
      <w:r>
        <w:rPr>
          <w:spacing w:val="-9"/>
        </w:rPr>
        <w:t xml:space="preserve"> </w:t>
      </w:r>
      <w:r>
        <w:t>ra</w:t>
      </w:r>
      <w:r>
        <w:rPr>
          <w:spacing w:val="-9"/>
        </w:rPr>
        <w:t xml:space="preserve"> </w:t>
      </w:r>
      <w:r>
        <w:t>ước</w:t>
      </w:r>
      <w:r>
        <w:rPr>
          <w:spacing w:val="-8"/>
        </w:rPr>
        <w:t xml:space="preserve"> </w:t>
      </w:r>
      <w:r>
        <w:t>lượng</w:t>
      </w:r>
      <w:r>
        <w:rPr>
          <w:spacing w:val="-9"/>
        </w:rPr>
        <w:t xml:space="preserve"> </w:t>
      </w:r>
      <w:r>
        <w:t>lợi</w:t>
      </w:r>
      <w:r>
        <w:rPr>
          <w:spacing w:val="-9"/>
        </w:rPr>
        <w:t xml:space="preserve"> </w:t>
      </w:r>
      <w:r>
        <w:rPr>
          <w:spacing w:val="-4"/>
        </w:rPr>
        <w:t>thế:</w:t>
      </w: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66"/>
        <w:gridCol w:w="3633"/>
        <w:gridCol w:w="2640"/>
      </w:tblGrid>
      <w:tr w:rsidR="001D41B3" w14:paraId="4DB18222" w14:textId="77777777" w:rsidTr="001D41B3">
        <w:trPr>
          <w:trHeight w:val="1217"/>
        </w:trPr>
        <w:tc>
          <w:tcPr>
            <w:tcW w:w="2466" w:type="dxa"/>
            <w:vAlign w:val="center"/>
          </w:tcPr>
          <w:p w14:paraId="7C91A56C" w14:textId="77777777" w:rsidR="001D41B3" w:rsidRPr="001D41B3" w:rsidRDefault="001D41B3" w:rsidP="001D41B3">
            <w:pPr>
              <w:pStyle w:val="BodyText"/>
              <w:spacing w:before="18"/>
              <w:jc w:val="center"/>
              <w:rPr>
                <w:lang w:val="en-GB"/>
              </w:rPr>
            </w:pPr>
          </w:p>
        </w:tc>
        <w:tc>
          <w:tcPr>
            <w:tcW w:w="3633" w:type="dxa"/>
            <w:vAlign w:val="center"/>
          </w:tcPr>
          <w:p w14:paraId="7A84223B" w14:textId="5FA4CAF6" w:rsidR="001D41B3" w:rsidRPr="001D41B3" w:rsidRDefault="00000000" w:rsidP="001D41B3">
            <w:pPr>
              <w:pStyle w:val="BodyText"/>
              <w:spacing w:before="18"/>
              <w:jc w:val="center"/>
              <w:rPr>
                <w:lang w:val="en-GB"/>
              </w:rPr>
            </w:pPr>
            <m:oMathPara>
              <m:oMath>
                <m:sSubSup>
                  <m:sSubSupPr>
                    <m:ctrlPr>
                      <w:rPr>
                        <w:rFonts w:ascii="Cambria Math" w:hAnsi="Cambria Math"/>
                      </w:rPr>
                    </m:ctrlPr>
                  </m:sSubSupPr>
                  <m:e>
                    <m:acc>
                      <m:accPr>
                        <m:chr m:val="ˆ"/>
                        <m:ctrlPr>
                          <w:rPr>
                            <w:rFonts w:ascii="Cambria Math" w:hAnsi="Cambria Math"/>
                          </w:rPr>
                        </m:ctrlPr>
                      </m:accPr>
                      <m:e>
                        <m:r>
                          <w:rPr>
                            <w:rFonts w:ascii="Cambria Math" w:hAnsi="Cambria Math"/>
                          </w:rPr>
                          <m:t>A</m:t>
                        </m:r>
                      </m:e>
                    </m:acc>
                  </m:e>
                  <m:sub>
                    <m:r>
                      <w:rPr>
                        <w:rFonts w:ascii="Cambria Math" w:hAnsi="Cambria Math"/>
                      </w:rPr>
                      <m:t>t</m:t>
                    </m:r>
                  </m:sub>
                  <m:sup>
                    <m:r>
                      <w:rPr>
                        <w:rFonts w:ascii="Cambria Math" w:hAnsi="Cambria Math"/>
                      </w:rPr>
                      <m:t>GAE</m:t>
                    </m:r>
                  </m:sup>
                </m:sSubSup>
                <m:r>
                  <w:rPr>
                    <w:rFonts w:ascii="Cambria Math" w:hAnsi="Cambria Math"/>
                  </w:rPr>
                  <m:t>=</m:t>
                </m:r>
                <m:nary>
                  <m:naryPr>
                    <m:chr m:val="∑"/>
                    <m:limLoc m:val="undOvr"/>
                    <m:ctrlPr>
                      <w:rPr>
                        <w:rFonts w:ascii="Cambria Math" w:hAnsi="Cambria Math"/>
                      </w:rPr>
                    </m:ctrlPr>
                  </m:naryPr>
                  <m:sub>
                    <m:r>
                      <w:rPr>
                        <w:rFonts w:ascii="Cambria Math" w:hAnsi="Cambria Math"/>
                      </w:rPr>
                      <m:t>l=0</m:t>
                    </m:r>
                  </m:sub>
                  <m:sup>
                    <m:r>
                      <w:rPr>
                        <w:rFonts w:ascii="Cambria Math" w:hAnsi="Cambria Math"/>
                      </w:rPr>
                      <m:t>T-t-1</m:t>
                    </m:r>
                  </m:sup>
                  <m:e>
                    <m:sSup>
                      <m:sSupPr>
                        <m:ctrlPr>
                          <w:rPr>
                            <w:rFonts w:ascii="Cambria Math" w:hAnsi="Cambria Math"/>
                          </w:rPr>
                        </m:ctrlPr>
                      </m:sSupPr>
                      <m:e>
                        <m:d>
                          <m:dPr>
                            <m:ctrlPr>
                              <w:rPr>
                                <w:rFonts w:ascii="Cambria Math" w:hAnsi="Cambria Math"/>
                              </w:rPr>
                            </m:ctrlPr>
                          </m:dPr>
                          <m:e>
                            <m:r>
                              <w:rPr>
                                <w:rFonts w:ascii="Cambria Math" w:hAnsi="Cambria Math"/>
                              </w:rPr>
                              <m:t>γλ</m:t>
                            </m:r>
                          </m:e>
                        </m:d>
                      </m:e>
                      <m:sup>
                        <m:r>
                          <w:rPr>
                            <w:rFonts w:ascii="Cambria Math" w:hAnsi="Cambria Math"/>
                          </w:rPr>
                          <m:t>l</m:t>
                        </m:r>
                      </m:sup>
                    </m:sSup>
                  </m:e>
                </m:nary>
                <m:sSub>
                  <m:sSubPr>
                    <m:ctrlPr>
                      <w:rPr>
                        <w:rFonts w:ascii="Cambria Math" w:hAnsi="Cambria Math"/>
                      </w:rPr>
                    </m:ctrlPr>
                  </m:sSubPr>
                  <m:e>
                    <m:r>
                      <w:rPr>
                        <w:rFonts w:ascii="Cambria Math" w:hAnsi="Cambria Math"/>
                      </w:rPr>
                      <m:t>δ</m:t>
                    </m:r>
                  </m:e>
                  <m:sub>
                    <m:r>
                      <w:rPr>
                        <w:rFonts w:ascii="Cambria Math" w:hAnsi="Cambria Math"/>
                      </w:rPr>
                      <m:t>t+l</m:t>
                    </m:r>
                  </m:sub>
                </m:sSub>
              </m:oMath>
            </m:oMathPara>
          </w:p>
        </w:tc>
        <w:tc>
          <w:tcPr>
            <w:tcW w:w="2640" w:type="dxa"/>
            <w:vAlign w:val="center"/>
          </w:tcPr>
          <w:p w14:paraId="3A223755" w14:textId="4317961E" w:rsidR="001D41B3" w:rsidRPr="001D41B3" w:rsidRDefault="001D41B3" w:rsidP="001D41B3">
            <w:pPr>
              <w:pStyle w:val="BodyText"/>
              <w:spacing w:before="18"/>
              <w:jc w:val="right"/>
              <w:rPr>
                <w:lang w:val="en-GB"/>
              </w:rPr>
            </w:pPr>
            <w:r>
              <w:rPr>
                <w:lang w:val="en-GB"/>
              </w:rPr>
              <w:t>(2.4)</w:t>
            </w:r>
          </w:p>
        </w:tc>
      </w:tr>
    </w:tbl>
    <w:p w14:paraId="4B9040B1" w14:textId="77777777" w:rsidR="00761AB6" w:rsidRPr="001D41B3" w:rsidRDefault="00761AB6">
      <w:pPr>
        <w:pStyle w:val="BodyText"/>
        <w:rPr>
          <w:sz w:val="19"/>
          <w:lang w:val="en-GB"/>
        </w:rPr>
        <w:sectPr w:rsidR="00761AB6" w:rsidRPr="001D41B3">
          <w:pgSz w:w="11910" w:h="16840"/>
          <w:pgMar w:top="1540" w:right="850" w:bottom="280" w:left="1275" w:header="1233" w:footer="0" w:gutter="0"/>
          <w:cols w:space="720"/>
        </w:sectPr>
      </w:pPr>
    </w:p>
    <w:p w14:paraId="083E30E8" w14:textId="77777777" w:rsidR="001D41B3" w:rsidRDefault="00000000" w:rsidP="001D41B3">
      <w:pPr>
        <w:pStyle w:val="BodyText"/>
        <w:spacing w:before="63" w:line="388" w:lineRule="exact"/>
        <w:ind w:left="709" w:right="281" w:firstLine="298"/>
        <w:jc w:val="both"/>
        <w:rPr>
          <w:lang w:val="en-GB"/>
        </w:rPr>
      </w:pPr>
      <w:r>
        <w:t>Tham</w:t>
      </w:r>
      <w:r>
        <w:rPr>
          <w:spacing w:val="27"/>
        </w:rPr>
        <w:t xml:space="preserve"> </w:t>
      </w:r>
      <w:r>
        <w:t>số</w:t>
      </w:r>
      <w:r>
        <w:rPr>
          <w:spacing w:val="27"/>
        </w:rPr>
        <w:t xml:space="preserve"> </w:t>
      </w:r>
      <w:r>
        <w:rPr>
          <w:rFonts w:ascii="Calibri" w:hAnsi="Calibri"/>
          <w:i/>
        </w:rPr>
        <w:t>λ</w:t>
      </w:r>
      <w:r>
        <w:rPr>
          <w:rFonts w:ascii="Calibri" w:hAnsi="Calibri"/>
          <w:i/>
          <w:spacing w:val="40"/>
        </w:rPr>
        <w:t xml:space="preserve"> </w:t>
      </w:r>
      <w:r>
        <w:t>điều</w:t>
      </w:r>
      <w:r>
        <w:rPr>
          <w:spacing w:val="27"/>
        </w:rPr>
        <w:t xml:space="preserve"> </w:t>
      </w:r>
      <w:r>
        <w:t>chỉnh</w:t>
      </w:r>
      <w:r>
        <w:rPr>
          <w:spacing w:val="27"/>
        </w:rPr>
        <w:t xml:space="preserve"> </w:t>
      </w:r>
      <w:r>
        <w:t>mức</w:t>
      </w:r>
      <w:r>
        <w:rPr>
          <w:spacing w:val="27"/>
        </w:rPr>
        <w:t xml:space="preserve"> </w:t>
      </w:r>
      <w:r>
        <w:t>độ</w:t>
      </w:r>
      <w:r>
        <w:rPr>
          <w:spacing w:val="27"/>
        </w:rPr>
        <w:t xml:space="preserve"> </w:t>
      </w:r>
      <w:r>
        <w:t>khai</w:t>
      </w:r>
      <w:r>
        <w:rPr>
          <w:spacing w:val="27"/>
        </w:rPr>
        <w:t xml:space="preserve"> </w:t>
      </w:r>
      <w:r>
        <w:t>thác</w:t>
      </w:r>
      <w:r>
        <w:rPr>
          <w:spacing w:val="27"/>
        </w:rPr>
        <w:t xml:space="preserve"> </w:t>
      </w:r>
      <w:r>
        <w:t>thông</w:t>
      </w:r>
      <w:r>
        <w:rPr>
          <w:spacing w:val="27"/>
        </w:rPr>
        <w:t xml:space="preserve"> </w:t>
      </w:r>
      <w:r>
        <w:t>tin</w:t>
      </w:r>
      <w:r>
        <w:rPr>
          <w:spacing w:val="27"/>
        </w:rPr>
        <w:t xml:space="preserve"> </w:t>
      </w:r>
      <w:r>
        <w:t>dài</w:t>
      </w:r>
      <w:r>
        <w:rPr>
          <w:spacing w:val="27"/>
        </w:rPr>
        <w:t xml:space="preserve"> </w:t>
      </w:r>
      <w:r>
        <w:t>hạn</w:t>
      </w:r>
      <w:r>
        <w:rPr>
          <w:spacing w:val="27"/>
        </w:rPr>
        <w:t xml:space="preserve"> </w:t>
      </w:r>
      <w:r>
        <w:t>trong</w:t>
      </w:r>
      <w:r>
        <w:rPr>
          <w:spacing w:val="27"/>
        </w:rPr>
        <w:t xml:space="preserve"> </w:t>
      </w:r>
      <w:r>
        <w:t>quá</w:t>
      </w:r>
      <w:r>
        <w:rPr>
          <w:spacing w:val="27"/>
        </w:rPr>
        <w:t xml:space="preserve"> </w:t>
      </w:r>
      <w:r>
        <w:t>trình</w:t>
      </w:r>
      <w:r>
        <w:rPr>
          <w:spacing w:val="27"/>
        </w:rPr>
        <w:t xml:space="preserve"> </w:t>
      </w:r>
      <w:r>
        <w:t xml:space="preserve">ước lượng. Khi </w:t>
      </w:r>
      <w:r>
        <w:rPr>
          <w:rFonts w:ascii="Calibri" w:hAnsi="Calibri"/>
          <w:i/>
        </w:rPr>
        <w:t>λ</w:t>
      </w:r>
      <w:r>
        <w:rPr>
          <w:rFonts w:ascii="Calibri" w:hAnsi="Calibri"/>
          <w:i/>
          <w:spacing w:val="40"/>
        </w:rPr>
        <w:t xml:space="preserve"> </w:t>
      </w:r>
      <w:r>
        <w:t xml:space="preserve">nhỏ, ước lượng thường ổn định hơn nhưng ít phản ánh ảnh hưởng dài hạn của hành động. Khi </w:t>
      </w:r>
      <w:r>
        <w:rPr>
          <w:rFonts w:ascii="Calibri" w:hAnsi="Calibri"/>
          <w:i/>
        </w:rPr>
        <w:t>λ</w:t>
      </w:r>
      <w:r>
        <w:rPr>
          <w:rFonts w:ascii="Calibri" w:hAnsi="Calibri"/>
          <w:i/>
          <w:spacing w:val="40"/>
        </w:rPr>
        <w:t xml:space="preserve"> </w:t>
      </w:r>
      <w:r>
        <w:t>tiến gần đến 1, ước lượng sử dụng nhiều thông tin tương lai</w:t>
      </w:r>
      <w:r>
        <w:rPr>
          <w:spacing w:val="-17"/>
        </w:rPr>
        <w:t xml:space="preserve"> </w:t>
      </w:r>
      <w:r>
        <w:t>hơn</w:t>
      </w:r>
      <w:r>
        <w:rPr>
          <w:spacing w:val="-12"/>
        </w:rPr>
        <w:t xml:space="preserve"> </w:t>
      </w:r>
      <w:r>
        <w:t>nhưng</w:t>
      </w:r>
      <w:r>
        <w:rPr>
          <w:spacing w:val="-12"/>
        </w:rPr>
        <w:t xml:space="preserve"> </w:t>
      </w:r>
      <w:r>
        <w:t>có</w:t>
      </w:r>
      <w:r>
        <w:rPr>
          <w:spacing w:val="-12"/>
        </w:rPr>
        <w:t xml:space="preserve"> </w:t>
      </w:r>
      <w:r>
        <w:t>thể</w:t>
      </w:r>
      <w:r>
        <w:rPr>
          <w:spacing w:val="-12"/>
        </w:rPr>
        <w:t xml:space="preserve"> </w:t>
      </w:r>
      <w:r>
        <w:t>nhiễu</w:t>
      </w:r>
      <w:r>
        <w:rPr>
          <w:spacing w:val="-13"/>
        </w:rPr>
        <w:t xml:space="preserve"> </w:t>
      </w:r>
      <w:r>
        <w:t>hơn.</w:t>
      </w:r>
      <w:r>
        <w:rPr>
          <w:spacing w:val="-12"/>
        </w:rPr>
        <w:t xml:space="preserve"> </w:t>
      </w:r>
      <w:r>
        <w:t>Trong</w:t>
      </w:r>
      <w:r>
        <w:rPr>
          <w:spacing w:val="-12"/>
        </w:rPr>
        <w:t xml:space="preserve"> </w:t>
      </w:r>
      <w:r>
        <w:t>đề</w:t>
      </w:r>
      <w:r>
        <w:rPr>
          <w:spacing w:val="-12"/>
        </w:rPr>
        <w:t xml:space="preserve"> </w:t>
      </w:r>
      <w:r>
        <w:t>án</w:t>
      </w:r>
      <w:r>
        <w:rPr>
          <w:spacing w:val="-12"/>
        </w:rPr>
        <w:t xml:space="preserve"> </w:t>
      </w:r>
      <w:r>
        <w:t>này,</w:t>
      </w:r>
      <w:r>
        <w:rPr>
          <w:spacing w:val="-12"/>
        </w:rPr>
        <w:t xml:space="preserve"> </w:t>
      </w:r>
      <w:r>
        <w:rPr>
          <w:rFonts w:ascii="Calibri" w:hAnsi="Calibri"/>
          <w:i/>
        </w:rPr>
        <w:t>λ</w:t>
      </w:r>
      <w:r>
        <w:rPr>
          <w:rFonts w:ascii="Calibri" w:hAnsi="Calibri"/>
          <w:i/>
          <w:spacing w:val="16"/>
        </w:rPr>
        <w:t xml:space="preserve"> </w:t>
      </w:r>
      <w:r>
        <w:rPr>
          <w:rFonts w:ascii="Lucida Sans Unicode" w:hAnsi="Lucida Sans Unicode"/>
        </w:rPr>
        <w:t>=</w:t>
      </w:r>
      <w:r>
        <w:rPr>
          <w:rFonts w:ascii="Lucida Sans Unicode" w:hAnsi="Lucida Sans Unicode"/>
          <w:spacing w:val="-30"/>
        </w:rPr>
        <w:t xml:space="preserve"> </w:t>
      </w:r>
      <w:r>
        <w:t>0</w:t>
      </w:r>
      <w:r>
        <w:rPr>
          <w:rFonts w:ascii="Calibri" w:hAnsi="Calibri"/>
          <w:i/>
        </w:rPr>
        <w:t>.</w:t>
      </w:r>
      <w:r>
        <w:t>95</w:t>
      </w:r>
      <w:r>
        <w:rPr>
          <w:spacing w:val="-12"/>
        </w:rPr>
        <w:t xml:space="preserve"> </w:t>
      </w:r>
      <w:r>
        <w:t>được</w:t>
      </w:r>
      <w:r>
        <w:rPr>
          <w:spacing w:val="-12"/>
        </w:rPr>
        <w:t xml:space="preserve"> </w:t>
      </w:r>
      <w:r>
        <w:t>sử</w:t>
      </w:r>
      <w:r>
        <w:rPr>
          <w:spacing w:val="-12"/>
        </w:rPr>
        <w:t xml:space="preserve"> </w:t>
      </w:r>
      <w:r>
        <w:t>dụng</w:t>
      </w:r>
      <w:r>
        <w:rPr>
          <w:spacing w:val="-12"/>
        </w:rPr>
        <w:t xml:space="preserve"> </w:t>
      </w:r>
      <w:r>
        <w:t>như</w:t>
      </w:r>
      <w:r>
        <w:rPr>
          <w:spacing w:val="-12"/>
        </w:rPr>
        <w:t xml:space="preserve"> </w:t>
      </w:r>
      <w:r>
        <w:t>một</w:t>
      </w:r>
      <w:r>
        <w:rPr>
          <w:spacing w:val="-12"/>
        </w:rPr>
        <w:t xml:space="preserve"> </w:t>
      </w:r>
      <w:r>
        <w:t>cấu hình</w:t>
      </w:r>
      <w:r>
        <w:rPr>
          <w:spacing w:val="-6"/>
        </w:rPr>
        <w:t xml:space="preserve"> </w:t>
      </w:r>
      <w:r>
        <w:t>cố</w:t>
      </w:r>
      <w:r>
        <w:rPr>
          <w:spacing w:val="-6"/>
        </w:rPr>
        <w:t xml:space="preserve"> </w:t>
      </w:r>
      <w:r>
        <w:t>định</w:t>
      </w:r>
      <w:r>
        <w:rPr>
          <w:spacing w:val="-6"/>
        </w:rPr>
        <w:t xml:space="preserve"> </w:t>
      </w:r>
      <w:r>
        <w:t>nhằm</w:t>
      </w:r>
      <w:r>
        <w:rPr>
          <w:spacing w:val="-6"/>
        </w:rPr>
        <w:t xml:space="preserve"> </w:t>
      </w:r>
      <w:r>
        <w:t>cân</w:t>
      </w:r>
      <w:r>
        <w:rPr>
          <w:spacing w:val="-6"/>
        </w:rPr>
        <w:t xml:space="preserve"> </w:t>
      </w:r>
      <w:r>
        <w:t>bằng</w:t>
      </w:r>
      <w:r>
        <w:rPr>
          <w:spacing w:val="-6"/>
        </w:rPr>
        <w:t xml:space="preserve"> </w:t>
      </w:r>
      <w:r>
        <w:t>giữa</w:t>
      </w:r>
      <w:r>
        <w:rPr>
          <w:spacing w:val="-6"/>
        </w:rPr>
        <w:t xml:space="preserve"> </w:t>
      </w:r>
      <w:r>
        <w:t>độ</w:t>
      </w:r>
      <w:r>
        <w:rPr>
          <w:spacing w:val="-6"/>
        </w:rPr>
        <w:t xml:space="preserve"> </w:t>
      </w:r>
      <w:r>
        <w:t>ổn</w:t>
      </w:r>
      <w:r>
        <w:rPr>
          <w:spacing w:val="-6"/>
        </w:rPr>
        <w:t xml:space="preserve"> </w:t>
      </w:r>
      <w:r>
        <w:t>định</w:t>
      </w:r>
      <w:r>
        <w:rPr>
          <w:spacing w:val="-6"/>
        </w:rPr>
        <w:t xml:space="preserve"> </w:t>
      </w:r>
      <w:r>
        <w:t>và</w:t>
      </w:r>
      <w:r>
        <w:rPr>
          <w:spacing w:val="-6"/>
        </w:rPr>
        <w:t xml:space="preserve"> </w:t>
      </w:r>
      <w:r>
        <w:t>khả</w:t>
      </w:r>
      <w:r>
        <w:rPr>
          <w:spacing w:val="-6"/>
        </w:rPr>
        <w:t xml:space="preserve"> </w:t>
      </w:r>
      <w:r>
        <w:t>năng</w:t>
      </w:r>
      <w:r>
        <w:rPr>
          <w:spacing w:val="-6"/>
        </w:rPr>
        <w:t xml:space="preserve"> </w:t>
      </w:r>
      <w:r>
        <w:t>khai</w:t>
      </w:r>
      <w:r>
        <w:rPr>
          <w:spacing w:val="-6"/>
        </w:rPr>
        <w:t xml:space="preserve"> </w:t>
      </w:r>
      <w:r>
        <w:t>thác</w:t>
      </w:r>
      <w:r>
        <w:rPr>
          <w:spacing w:val="-6"/>
        </w:rPr>
        <w:t xml:space="preserve"> </w:t>
      </w:r>
      <w:r>
        <w:t>thông</w:t>
      </w:r>
      <w:r>
        <w:rPr>
          <w:spacing w:val="-6"/>
        </w:rPr>
        <w:t xml:space="preserve"> </w:t>
      </w:r>
      <w:r>
        <w:t>tin</w:t>
      </w:r>
      <w:r>
        <w:rPr>
          <w:spacing w:val="-6"/>
        </w:rPr>
        <w:t xml:space="preserve"> </w:t>
      </w:r>
      <w:r>
        <w:t>dài</w:t>
      </w:r>
      <w:r>
        <w:rPr>
          <w:spacing w:val="-6"/>
        </w:rPr>
        <w:t xml:space="preserve"> </w:t>
      </w:r>
      <w:r>
        <w:t xml:space="preserve">hạn. </w:t>
      </w:r>
    </w:p>
    <w:p w14:paraId="2CE1AB2E" w14:textId="51997C30" w:rsidR="00761AB6" w:rsidRPr="005A4962" w:rsidRDefault="00000000" w:rsidP="001D41B3">
      <w:pPr>
        <w:pStyle w:val="BodyText"/>
        <w:spacing w:before="63" w:line="388" w:lineRule="exact"/>
        <w:ind w:left="709" w:right="281" w:firstLine="298"/>
        <w:jc w:val="both"/>
        <w:rPr>
          <w:lang w:val="en-GB"/>
        </w:rPr>
        <w:sectPr w:rsidR="00761AB6" w:rsidRPr="005A4962">
          <w:type w:val="continuous"/>
          <w:pgSz w:w="11910" w:h="16840"/>
          <w:pgMar w:top="1400" w:right="850" w:bottom="280" w:left="1275" w:header="1233" w:footer="0" w:gutter="0"/>
          <w:cols w:space="720"/>
        </w:sectPr>
      </w:pPr>
      <w:r>
        <w:t xml:space="preserve">Cần phân biệt giữa phần thưởng, critic và GAE. Phần thưởng </w:t>
      </w:r>
      <w:r>
        <w:rPr>
          <w:i/>
        </w:rPr>
        <w:t>r</w:t>
      </w:r>
      <w:r>
        <w:rPr>
          <w:i/>
          <w:vertAlign w:val="subscript"/>
        </w:rPr>
        <w:t>t</w:t>
      </w:r>
      <w:r>
        <w:rPr>
          <w:i/>
          <w:spacing w:val="34"/>
        </w:rPr>
        <w:t xml:space="preserve"> </w:t>
      </w:r>
      <w:r>
        <w:t>là tín hiệu gốc do môi trường trả về sau khi tác tử thực hiện hành động. Critic là mạng giá trị dùng để ước</w:t>
      </w:r>
      <w:r>
        <w:rPr>
          <w:spacing w:val="-16"/>
        </w:rPr>
        <w:t xml:space="preserve"> </w:t>
      </w:r>
      <w:r>
        <w:t>lượng</w:t>
      </w:r>
      <w:r>
        <w:rPr>
          <w:spacing w:val="-11"/>
        </w:rPr>
        <w:t xml:space="preserve"> </w:t>
      </w:r>
      <w:r>
        <w:t>mức</w:t>
      </w:r>
      <w:r>
        <w:rPr>
          <w:spacing w:val="-10"/>
        </w:rPr>
        <w:t xml:space="preserve"> </w:t>
      </w:r>
      <w:r>
        <w:t>độ</w:t>
      </w:r>
      <w:r>
        <w:rPr>
          <w:spacing w:val="-11"/>
        </w:rPr>
        <w:t xml:space="preserve"> </w:t>
      </w:r>
      <w:r>
        <w:t>tốt</w:t>
      </w:r>
      <w:r>
        <w:rPr>
          <w:spacing w:val="-10"/>
        </w:rPr>
        <w:t xml:space="preserve"> </w:t>
      </w:r>
      <w:r>
        <w:t>của</w:t>
      </w:r>
      <w:r>
        <w:rPr>
          <w:spacing w:val="-10"/>
        </w:rPr>
        <w:t xml:space="preserve"> </w:t>
      </w:r>
      <w:r>
        <w:t>trạng</w:t>
      </w:r>
      <w:r>
        <w:rPr>
          <w:spacing w:val="-11"/>
        </w:rPr>
        <w:t xml:space="preserve"> </w:t>
      </w:r>
      <w:r>
        <w:t>thái,</w:t>
      </w:r>
      <w:r>
        <w:rPr>
          <w:spacing w:val="-10"/>
        </w:rPr>
        <w:t xml:space="preserve"> </w:t>
      </w:r>
      <w:r>
        <w:t>ký</w:t>
      </w:r>
      <w:r>
        <w:rPr>
          <w:spacing w:val="-10"/>
        </w:rPr>
        <w:t xml:space="preserve"> </w:t>
      </w:r>
      <w:r>
        <w:t>hiệu</w:t>
      </w:r>
      <w:r>
        <w:rPr>
          <w:spacing w:val="-11"/>
        </w:rPr>
        <w:t xml:space="preserve"> </w:t>
      </w:r>
      <w:r>
        <w:t>là</w:t>
      </w:r>
      <w:r>
        <w:rPr>
          <w:spacing w:val="-18"/>
        </w:rPr>
        <w:t xml:space="preserve"> </w:t>
      </w:r>
      <w:r>
        <w:rPr>
          <w:i/>
        </w:rPr>
        <w:t>V</w:t>
      </w:r>
      <w:r>
        <w:rPr>
          <w:i/>
          <w:spacing w:val="-33"/>
        </w:rPr>
        <w:t xml:space="preserve"> </w:t>
      </w:r>
      <w:r>
        <w:rPr>
          <w:rFonts w:ascii="Lucida Sans Unicode" w:hAnsi="Lucida Sans Unicode"/>
        </w:rPr>
        <w:t>(</w:t>
      </w:r>
      <w:r>
        <w:rPr>
          <w:i/>
        </w:rPr>
        <w:t>s</w:t>
      </w:r>
      <w:r>
        <w:rPr>
          <w:rFonts w:ascii="Lucida Sans Unicode" w:hAnsi="Lucida Sans Unicode"/>
        </w:rPr>
        <w:t>)</w:t>
      </w:r>
      <w:r>
        <w:t>.</w:t>
      </w:r>
      <w:r>
        <w:rPr>
          <w:spacing w:val="-10"/>
        </w:rPr>
        <w:t xml:space="preserve"> </w:t>
      </w:r>
      <w:r>
        <w:t>GAE</w:t>
      </w:r>
      <w:r>
        <w:rPr>
          <w:spacing w:val="-11"/>
        </w:rPr>
        <w:t xml:space="preserve"> </w:t>
      </w:r>
      <w:r>
        <w:t>không</w:t>
      </w:r>
      <w:r>
        <w:rPr>
          <w:spacing w:val="-10"/>
        </w:rPr>
        <w:t xml:space="preserve"> </w:t>
      </w:r>
      <w:r>
        <w:t>phải</w:t>
      </w:r>
      <w:r>
        <w:rPr>
          <w:spacing w:val="-11"/>
        </w:rPr>
        <w:t xml:space="preserve"> </w:t>
      </w:r>
      <w:r>
        <w:t>là</w:t>
      </w:r>
      <w:r>
        <w:rPr>
          <w:spacing w:val="-10"/>
        </w:rPr>
        <w:t xml:space="preserve"> </w:t>
      </w:r>
      <w:r>
        <w:t>phần</w:t>
      </w:r>
      <w:r>
        <w:rPr>
          <w:spacing w:val="-10"/>
        </w:rPr>
        <w:t xml:space="preserve"> </w:t>
      </w:r>
      <w:r>
        <w:t>thưởng và</w:t>
      </w:r>
      <w:r>
        <w:rPr>
          <w:spacing w:val="-2"/>
        </w:rPr>
        <w:t xml:space="preserve"> </w:t>
      </w:r>
      <w:r>
        <w:t>cũng</w:t>
      </w:r>
      <w:r>
        <w:rPr>
          <w:spacing w:val="-2"/>
        </w:rPr>
        <w:t xml:space="preserve"> </w:t>
      </w:r>
      <w:r>
        <w:t>không</w:t>
      </w:r>
      <w:r>
        <w:rPr>
          <w:spacing w:val="-2"/>
        </w:rPr>
        <w:t xml:space="preserve"> </w:t>
      </w:r>
      <w:r>
        <w:t>phải</w:t>
      </w:r>
      <w:r>
        <w:rPr>
          <w:spacing w:val="-2"/>
        </w:rPr>
        <w:t xml:space="preserve"> </w:t>
      </w:r>
      <w:r>
        <w:t>là</w:t>
      </w:r>
      <w:r>
        <w:rPr>
          <w:spacing w:val="-2"/>
        </w:rPr>
        <w:t xml:space="preserve"> </w:t>
      </w:r>
      <w:r>
        <w:t>critic;</w:t>
      </w:r>
      <w:r>
        <w:rPr>
          <w:spacing w:val="-2"/>
        </w:rPr>
        <w:t xml:space="preserve"> </w:t>
      </w:r>
      <w:r>
        <w:t>đây</w:t>
      </w:r>
      <w:r>
        <w:rPr>
          <w:spacing w:val="-2"/>
        </w:rPr>
        <w:t xml:space="preserve"> </w:t>
      </w:r>
      <w:r>
        <w:t>là</w:t>
      </w:r>
      <w:r>
        <w:rPr>
          <w:spacing w:val="-2"/>
        </w:rPr>
        <w:t xml:space="preserve"> </w:t>
      </w:r>
      <w:r>
        <w:t>phương</w:t>
      </w:r>
      <w:r>
        <w:rPr>
          <w:spacing w:val="-2"/>
        </w:rPr>
        <w:t xml:space="preserve"> </w:t>
      </w:r>
      <w:r>
        <w:t>pháp</w:t>
      </w:r>
      <w:r>
        <w:rPr>
          <w:spacing w:val="-2"/>
        </w:rPr>
        <w:t xml:space="preserve"> </w:t>
      </w:r>
      <w:r>
        <w:t>kết</w:t>
      </w:r>
      <w:r>
        <w:rPr>
          <w:spacing w:val="-2"/>
        </w:rPr>
        <w:t xml:space="preserve"> </w:t>
      </w:r>
      <w:r>
        <w:t>hợp</w:t>
      </w:r>
      <w:r>
        <w:rPr>
          <w:spacing w:val="-2"/>
        </w:rPr>
        <w:t xml:space="preserve"> </w:t>
      </w:r>
      <w:r>
        <w:t>chuỗi</w:t>
      </w:r>
      <w:r>
        <w:rPr>
          <w:spacing w:val="-2"/>
        </w:rPr>
        <w:t xml:space="preserve"> </w:t>
      </w:r>
      <w:r>
        <w:t>phần</w:t>
      </w:r>
      <w:r>
        <w:rPr>
          <w:spacing w:val="-2"/>
        </w:rPr>
        <w:t xml:space="preserve"> </w:t>
      </w:r>
      <w:r>
        <w:t>thưởng</w:t>
      </w:r>
      <w:r>
        <w:rPr>
          <w:spacing w:val="-2"/>
        </w:rPr>
        <w:t xml:space="preserve"> </w:t>
      </w:r>
      <w:r>
        <w:t>với</w:t>
      </w:r>
      <w:r>
        <w:rPr>
          <w:spacing w:val="-2"/>
        </w:rPr>
        <w:t xml:space="preserve"> </w:t>
      </w:r>
      <w:r>
        <w:t>các</w:t>
      </w:r>
      <w:r w:rsidR="005A4962">
        <w:rPr>
          <w:lang w:val="en-GB"/>
        </w:rPr>
        <w:t xml:space="preserve"> </w:t>
      </w:r>
      <w:r>
        <w:t>giá</w:t>
      </w:r>
      <w:r>
        <w:rPr>
          <w:spacing w:val="20"/>
        </w:rPr>
        <w:t xml:space="preserve"> </w:t>
      </w:r>
      <w:r>
        <w:t>trị</w:t>
      </w:r>
      <w:r>
        <w:rPr>
          <w:spacing w:val="9"/>
        </w:rPr>
        <w:t xml:space="preserve"> </w:t>
      </w:r>
      <w:r>
        <w:rPr>
          <w:i/>
        </w:rPr>
        <w:t>V</w:t>
      </w:r>
      <w:r>
        <w:rPr>
          <w:i/>
          <w:spacing w:val="-33"/>
        </w:rPr>
        <w:t xml:space="preserve"> </w:t>
      </w:r>
      <w:r>
        <w:rPr>
          <w:rFonts w:ascii="Lucida Sans Unicode" w:hAnsi="Lucida Sans Unicode"/>
        </w:rPr>
        <w:t>(</w:t>
      </w:r>
      <w:r>
        <w:rPr>
          <w:i/>
        </w:rPr>
        <w:t>s</w:t>
      </w:r>
      <w:r>
        <w:rPr>
          <w:i/>
          <w:vertAlign w:val="subscript"/>
        </w:rPr>
        <w:t>t</w:t>
      </w:r>
      <w:r>
        <w:rPr>
          <w:rFonts w:ascii="Lucida Sans Unicode" w:hAnsi="Lucida Sans Unicode"/>
        </w:rPr>
        <w:t>)</w:t>
      </w:r>
      <w:r>
        <w:rPr>
          <w:rFonts w:ascii="Lucida Sans Unicode" w:hAnsi="Lucida Sans Unicode"/>
          <w:spacing w:val="5"/>
        </w:rPr>
        <w:t xml:space="preserve"> </w:t>
      </w:r>
      <w:r>
        <w:t>và</w:t>
      </w:r>
      <w:r>
        <w:rPr>
          <w:spacing w:val="9"/>
        </w:rPr>
        <w:t xml:space="preserve"> </w:t>
      </w:r>
      <w:r>
        <w:rPr>
          <w:i/>
        </w:rPr>
        <w:t>V</w:t>
      </w:r>
      <w:r>
        <w:rPr>
          <w:i/>
          <w:spacing w:val="-33"/>
        </w:rPr>
        <w:t xml:space="preserve"> </w:t>
      </w:r>
      <w:r>
        <w:rPr>
          <w:rFonts w:ascii="Lucida Sans Unicode" w:hAnsi="Lucida Sans Unicode"/>
        </w:rPr>
        <w:t>(</w:t>
      </w:r>
      <w:r>
        <w:rPr>
          <w:i/>
        </w:rPr>
        <w:t>s</w:t>
      </w:r>
      <w:r>
        <w:rPr>
          <w:i/>
          <w:vertAlign w:val="subscript"/>
        </w:rPr>
        <w:t>t</w:t>
      </w:r>
      <w:r>
        <w:rPr>
          <w:rFonts w:ascii="Lucida Sans Unicode" w:hAnsi="Lucida Sans Unicode"/>
          <w:vertAlign w:val="subscript"/>
        </w:rPr>
        <w:t>+</w:t>
      </w:r>
      <w:r>
        <w:rPr>
          <w:vertAlign w:val="subscript"/>
        </w:rPr>
        <w:t>1</w:t>
      </w:r>
      <w:r>
        <w:rPr>
          <w:rFonts w:ascii="Lucida Sans Unicode" w:hAnsi="Lucida Sans Unicode"/>
        </w:rPr>
        <w:t>)</w:t>
      </w:r>
      <w:r>
        <w:rPr>
          <w:rFonts w:ascii="Lucida Sans Unicode" w:hAnsi="Lucida Sans Unicode"/>
          <w:spacing w:val="5"/>
        </w:rPr>
        <w:t xml:space="preserve"> </w:t>
      </w:r>
      <w:r>
        <w:t>do</w:t>
      </w:r>
      <w:r>
        <w:rPr>
          <w:spacing w:val="22"/>
        </w:rPr>
        <w:t xml:space="preserve"> </w:t>
      </w:r>
      <w:r>
        <w:t>critic</w:t>
      </w:r>
      <w:r>
        <w:rPr>
          <w:spacing w:val="22"/>
        </w:rPr>
        <w:t xml:space="preserve"> </w:t>
      </w:r>
      <w:r>
        <w:t>dự</w:t>
      </w:r>
      <w:r>
        <w:rPr>
          <w:spacing w:val="23"/>
        </w:rPr>
        <w:t xml:space="preserve"> </w:t>
      </w:r>
      <w:r>
        <w:t>đoán</w:t>
      </w:r>
      <w:r>
        <w:rPr>
          <w:spacing w:val="22"/>
        </w:rPr>
        <w:t xml:space="preserve"> </w:t>
      </w:r>
      <w:r>
        <w:t>để</w:t>
      </w:r>
      <w:r>
        <w:rPr>
          <w:spacing w:val="22"/>
        </w:rPr>
        <w:t xml:space="preserve"> </w:t>
      </w:r>
      <w:r>
        <w:t>tính</w:t>
      </w:r>
      <w:r>
        <w:rPr>
          <w:spacing w:val="22"/>
        </w:rPr>
        <w:t xml:space="preserve"> </w:t>
      </w:r>
      <w:r>
        <w:t>lợi</w:t>
      </w:r>
      <w:r>
        <w:rPr>
          <w:spacing w:val="22"/>
        </w:rPr>
        <w:t xml:space="preserve"> </w:t>
      </w:r>
      <w:r>
        <w:t>thế</w:t>
      </w:r>
      <w:r>
        <w:rPr>
          <w:spacing w:val="22"/>
        </w:rPr>
        <w:t xml:space="preserve"> </w:t>
      </w:r>
      <w:r>
        <w:rPr>
          <w:i/>
          <w:spacing w:val="-73"/>
          <w:w w:val="99"/>
        </w:rPr>
        <w:t>A</w:t>
      </w:r>
      <w:r>
        <w:rPr>
          <w:spacing w:val="41"/>
          <w:w w:val="99"/>
          <w:position w:val="6"/>
        </w:rPr>
        <w:t>ˆ</w:t>
      </w:r>
      <w:r>
        <w:rPr>
          <w:i/>
          <w:spacing w:val="30"/>
          <w:position w:val="-3"/>
          <w:sz w:val="19"/>
        </w:rPr>
        <w:t>t</w:t>
      </w:r>
      <w:r>
        <w:rPr>
          <w:i/>
          <w:spacing w:val="-24"/>
          <w:w w:val="99"/>
          <w:position w:val="-3"/>
          <w:sz w:val="19"/>
        </w:rPr>
        <w:t xml:space="preserve"> </w:t>
      </w:r>
      <w:r>
        <w:t>.</w:t>
      </w:r>
      <w:r>
        <w:rPr>
          <w:spacing w:val="21"/>
        </w:rPr>
        <w:t xml:space="preserve"> </w:t>
      </w:r>
      <w:r>
        <w:t>Lợi</w:t>
      </w:r>
      <w:r>
        <w:rPr>
          <w:spacing w:val="22"/>
        </w:rPr>
        <w:t xml:space="preserve"> </w:t>
      </w:r>
      <w:r>
        <w:t>thế</w:t>
      </w:r>
      <w:r>
        <w:rPr>
          <w:spacing w:val="22"/>
        </w:rPr>
        <w:t xml:space="preserve"> </w:t>
      </w:r>
      <w:r>
        <w:t>cho</w:t>
      </w:r>
      <w:r>
        <w:rPr>
          <w:spacing w:val="22"/>
        </w:rPr>
        <w:t xml:space="preserve"> </w:t>
      </w:r>
      <w:r>
        <w:t>biết</w:t>
      </w:r>
      <w:r>
        <w:rPr>
          <w:spacing w:val="22"/>
        </w:rPr>
        <w:t xml:space="preserve"> </w:t>
      </w:r>
      <w:r>
        <w:rPr>
          <w:spacing w:val="-4"/>
        </w:rPr>
        <w:t>hành</w:t>
      </w:r>
      <w:r w:rsidR="005A4962">
        <w:rPr>
          <w:lang w:val="en-GB"/>
        </w:rPr>
        <w:t xml:space="preserve"> </w:t>
      </w:r>
    </w:p>
    <w:p w14:paraId="6870D78E" w14:textId="77777777" w:rsidR="00761AB6" w:rsidRDefault="00761AB6">
      <w:pPr>
        <w:pStyle w:val="BodyText"/>
        <w:spacing w:before="190"/>
      </w:pPr>
    </w:p>
    <w:p w14:paraId="4C0A463D" w14:textId="77777777" w:rsidR="00761AB6" w:rsidRDefault="00000000">
      <w:pPr>
        <w:pStyle w:val="BodyText"/>
        <w:spacing w:before="1" w:line="312" w:lineRule="auto"/>
        <w:ind w:left="709" w:right="283"/>
        <w:jc w:val="both"/>
      </w:pPr>
      <w:r>
        <w:t>động</w:t>
      </w:r>
      <w:r>
        <w:rPr>
          <w:spacing w:val="-13"/>
        </w:rPr>
        <w:t xml:space="preserve"> </w:t>
      </w:r>
      <w:r>
        <w:t>vừa</w:t>
      </w:r>
      <w:r>
        <w:rPr>
          <w:spacing w:val="-13"/>
        </w:rPr>
        <w:t xml:space="preserve"> </w:t>
      </w:r>
      <w:r>
        <w:t>thực</w:t>
      </w:r>
      <w:r>
        <w:rPr>
          <w:spacing w:val="-13"/>
        </w:rPr>
        <w:t xml:space="preserve"> </w:t>
      </w:r>
      <w:r>
        <w:t>hiện</w:t>
      </w:r>
      <w:r>
        <w:rPr>
          <w:spacing w:val="-13"/>
        </w:rPr>
        <w:t xml:space="preserve"> </w:t>
      </w:r>
      <w:r>
        <w:t>mang</w:t>
      </w:r>
      <w:r>
        <w:rPr>
          <w:spacing w:val="-13"/>
        </w:rPr>
        <w:t xml:space="preserve"> </w:t>
      </w:r>
      <w:r>
        <w:t>lại</w:t>
      </w:r>
      <w:r>
        <w:rPr>
          <w:spacing w:val="-13"/>
        </w:rPr>
        <w:t xml:space="preserve"> </w:t>
      </w:r>
      <w:r>
        <w:t>kết</w:t>
      </w:r>
      <w:r>
        <w:rPr>
          <w:spacing w:val="-13"/>
        </w:rPr>
        <w:t xml:space="preserve"> </w:t>
      </w:r>
      <w:r>
        <w:t>quả</w:t>
      </w:r>
      <w:r>
        <w:rPr>
          <w:spacing w:val="-13"/>
        </w:rPr>
        <w:t xml:space="preserve"> </w:t>
      </w:r>
      <w:r>
        <w:t>tốt</w:t>
      </w:r>
      <w:r>
        <w:rPr>
          <w:spacing w:val="-13"/>
        </w:rPr>
        <w:t xml:space="preserve"> </w:t>
      </w:r>
      <w:r>
        <w:t>hơn</w:t>
      </w:r>
      <w:r>
        <w:rPr>
          <w:spacing w:val="-13"/>
        </w:rPr>
        <w:t xml:space="preserve"> </w:t>
      </w:r>
      <w:r>
        <w:t>hay</w:t>
      </w:r>
      <w:r>
        <w:rPr>
          <w:spacing w:val="-13"/>
        </w:rPr>
        <w:t xml:space="preserve"> </w:t>
      </w:r>
      <w:r>
        <w:t>kém</w:t>
      </w:r>
      <w:r>
        <w:rPr>
          <w:spacing w:val="-13"/>
        </w:rPr>
        <w:t xml:space="preserve"> </w:t>
      </w:r>
      <w:r>
        <w:t>hơn</w:t>
      </w:r>
      <w:r>
        <w:rPr>
          <w:spacing w:val="-13"/>
        </w:rPr>
        <w:t xml:space="preserve"> </w:t>
      </w:r>
      <w:r>
        <w:t>giá</w:t>
      </w:r>
      <w:r>
        <w:rPr>
          <w:spacing w:val="-13"/>
        </w:rPr>
        <w:t xml:space="preserve"> </w:t>
      </w:r>
      <w:r>
        <w:t>trị</w:t>
      </w:r>
      <w:r>
        <w:rPr>
          <w:spacing w:val="-13"/>
        </w:rPr>
        <w:t xml:space="preserve"> </w:t>
      </w:r>
      <w:r>
        <w:t>kỳ</w:t>
      </w:r>
      <w:r>
        <w:rPr>
          <w:spacing w:val="-13"/>
        </w:rPr>
        <w:t xml:space="preserve"> </w:t>
      </w:r>
      <w:r>
        <w:t>vọng</w:t>
      </w:r>
      <w:r>
        <w:rPr>
          <w:spacing w:val="-13"/>
        </w:rPr>
        <w:t xml:space="preserve"> </w:t>
      </w:r>
      <w:r>
        <w:t>do</w:t>
      </w:r>
      <w:r>
        <w:rPr>
          <w:spacing w:val="-13"/>
        </w:rPr>
        <w:t xml:space="preserve"> </w:t>
      </w:r>
      <w:r>
        <w:t>critic</w:t>
      </w:r>
      <w:r>
        <w:rPr>
          <w:spacing w:val="-13"/>
        </w:rPr>
        <w:t xml:space="preserve"> </w:t>
      </w:r>
      <w:r>
        <w:t>ước lượng, từ đó được PPO sử dụng để cập nhật actor.</w:t>
      </w:r>
    </w:p>
    <w:p w14:paraId="41358254" w14:textId="77777777" w:rsidR="00761AB6" w:rsidRDefault="00000000">
      <w:pPr>
        <w:pStyle w:val="Heading3"/>
        <w:numPr>
          <w:ilvl w:val="2"/>
          <w:numId w:val="5"/>
        </w:numPr>
        <w:tabs>
          <w:tab w:val="left" w:pos="1544"/>
        </w:tabs>
        <w:ind w:left="1544" w:hanging="835"/>
      </w:pPr>
      <w:bookmarkStart w:id="83" w:name="Phương_pháp_sử_dụng_PPO_và_GAE_trong_quá"/>
      <w:bookmarkStart w:id="84" w:name="_bookmark45"/>
      <w:bookmarkEnd w:id="83"/>
      <w:bookmarkEnd w:id="84"/>
      <w:r>
        <w:t>Phương</w:t>
      </w:r>
      <w:r>
        <w:rPr>
          <w:spacing w:val="-10"/>
        </w:rPr>
        <w:t xml:space="preserve"> </w:t>
      </w:r>
      <w:r>
        <w:t>pháp</w:t>
      </w:r>
      <w:r>
        <w:rPr>
          <w:spacing w:val="-10"/>
        </w:rPr>
        <w:t xml:space="preserve"> </w:t>
      </w:r>
      <w:r>
        <w:t>sử</w:t>
      </w:r>
      <w:r>
        <w:rPr>
          <w:spacing w:val="-10"/>
        </w:rPr>
        <w:t xml:space="preserve"> </w:t>
      </w:r>
      <w:r>
        <w:t>dụng</w:t>
      </w:r>
      <w:r>
        <w:rPr>
          <w:spacing w:val="-9"/>
        </w:rPr>
        <w:t xml:space="preserve"> </w:t>
      </w:r>
      <w:r>
        <w:t>PPO</w:t>
      </w:r>
      <w:r>
        <w:rPr>
          <w:spacing w:val="-10"/>
        </w:rPr>
        <w:t xml:space="preserve"> </w:t>
      </w:r>
      <w:r>
        <w:t>và</w:t>
      </w:r>
      <w:r>
        <w:rPr>
          <w:spacing w:val="-10"/>
        </w:rPr>
        <w:t xml:space="preserve"> </w:t>
      </w:r>
      <w:r>
        <w:t>GAE</w:t>
      </w:r>
      <w:r>
        <w:rPr>
          <w:spacing w:val="-9"/>
        </w:rPr>
        <w:t xml:space="preserve"> </w:t>
      </w:r>
      <w:r>
        <w:t>trong</w:t>
      </w:r>
      <w:r>
        <w:rPr>
          <w:spacing w:val="-10"/>
        </w:rPr>
        <w:t xml:space="preserve"> </w:t>
      </w:r>
      <w:r>
        <w:t>quá</w:t>
      </w:r>
      <w:r>
        <w:rPr>
          <w:spacing w:val="-10"/>
        </w:rPr>
        <w:t xml:space="preserve"> </w:t>
      </w:r>
      <w:r>
        <w:t>trình</w:t>
      </w:r>
      <w:r>
        <w:rPr>
          <w:spacing w:val="-9"/>
        </w:rPr>
        <w:t xml:space="preserve"> </w:t>
      </w:r>
      <w:r>
        <w:t>huấn</w:t>
      </w:r>
      <w:r>
        <w:rPr>
          <w:spacing w:val="-10"/>
        </w:rPr>
        <w:t xml:space="preserve"> </w:t>
      </w:r>
      <w:r>
        <w:rPr>
          <w:spacing w:val="-2"/>
        </w:rPr>
        <w:t>luyện</w:t>
      </w:r>
    </w:p>
    <w:p w14:paraId="3CD5A722" w14:textId="77777777" w:rsidR="00761AB6" w:rsidRDefault="00000000">
      <w:pPr>
        <w:pStyle w:val="BodyText"/>
        <w:spacing w:before="85" w:line="312" w:lineRule="auto"/>
        <w:ind w:left="709" w:right="281" w:firstLine="298"/>
        <w:jc w:val="both"/>
      </w:pPr>
      <w:r>
        <w:t>Trong</w:t>
      </w:r>
      <w:r>
        <w:rPr>
          <w:spacing w:val="-16"/>
        </w:rPr>
        <w:t xml:space="preserve"> </w:t>
      </w:r>
      <w:r>
        <w:t>quy</w:t>
      </w:r>
      <w:r>
        <w:rPr>
          <w:spacing w:val="-16"/>
        </w:rPr>
        <w:t xml:space="preserve"> </w:t>
      </w:r>
      <w:r>
        <w:t>trình</w:t>
      </w:r>
      <w:r>
        <w:rPr>
          <w:spacing w:val="-16"/>
        </w:rPr>
        <w:t xml:space="preserve"> </w:t>
      </w:r>
      <w:r>
        <w:t>huấn</w:t>
      </w:r>
      <w:r>
        <w:rPr>
          <w:spacing w:val="-16"/>
        </w:rPr>
        <w:t xml:space="preserve"> </w:t>
      </w:r>
      <w:r>
        <w:t>luyện</w:t>
      </w:r>
      <w:r>
        <w:rPr>
          <w:spacing w:val="-16"/>
        </w:rPr>
        <w:t xml:space="preserve"> </w:t>
      </w:r>
      <w:r>
        <w:t>của</w:t>
      </w:r>
      <w:r>
        <w:rPr>
          <w:spacing w:val="-16"/>
        </w:rPr>
        <w:t xml:space="preserve"> </w:t>
      </w:r>
      <w:r>
        <w:t>đề</w:t>
      </w:r>
      <w:r>
        <w:rPr>
          <w:spacing w:val="-16"/>
        </w:rPr>
        <w:t xml:space="preserve"> </w:t>
      </w:r>
      <w:r>
        <w:t>án,</w:t>
      </w:r>
      <w:r>
        <w:rPr>
          <w:spacing w:val="-16"/>
        </w:rPr>
        <w:t xml:space="preserve"> </w:t>
      </w:r>
      <w:r>
        <w:t>actor,</w:t>
      </w:r>
      <w:r>
        <w:rPr>
          <w:spacing w:val="-16"/>
        </w:rPr>
        <w:t xml:space="preserve"> </w:t>
      </w:r>
      <w:r>
        <w:t>critic,</w:t>
      </w:r>
      <w:r>
        <w:rPr>
          <w:spacing w:val="-16"/>
        </w:rPr>
        <w:t xml:space="preserve"> </w:t>
      </w:r>
      <w:r>
        <w:t>phần</w:t>
      </w:r>
      <w:r>
        <w:rPr>
          <w:spacing w:val="-16"/>
        </w:rPr>
        <w:t xml:space="preserve"> </w:t>
      </w:r>
      <w:r>
        <w:t>thưởng,</w:t>
      </w:r>
      <w:r>
        <w:rPr>
          <w:spacing w:val="-16"/>
        </w:rPr>
        <w:t xml:space="preserve"> </w:t>
      </w:r>
      <w:r>
        <w:t>GAE</w:t>
      </w:r>
      <w:r>
        <w:rPr>
          <w:spacing w:val="-16"/>
        </w:rPr>
        <w:t xml:space="preserve"> </w:t>
      </w:r>
      <w:r>
        <w:t>và</w:t>
      </w:r>
      <w:r>
        <w:rPr>
          <w:spacing w:val="-16"/>
        </w:rPr>
        <w:t xml:space="preserve"> </w:t>
      </w:r>
      <w:r>
        <w:t>PPO</w:t>
      </w:r>
      <w:r>
        <w:rPr>
          <w:spacing w:val="-16"/>
        </w:rPr>
        <w:t xml:space="preserve"> </w:t>
      </w:r>
      <w:r>
        <w:t>đảm nhiệm</w:t>
      </w:r>
      <w:r>
        <w:rPr>
          <w:spacing w:val="-12"/>
        </w:rPr>
        <w:t xml:space="preserve"> </w:t>
      </w:r>
      <w:r>
        <w:t>các</w:t>
      </w:r>
      <w:r>
        <w:rPr>
          <w:spacing w:val="-12"/>
        </w:rPr>
        <w:t xml:space="preserve"> </w:t>
      </w:r>
      <w:r>
        <w:t>vai</w:t>
      </w:r>
      <w:r>
        <w:rPr>
          <w:spacing w:val="-11"/>
        </w:rPr>
        <w:t xml:space="preserve"> </w:t>
      </w:r>
      <w:r>
        <w:t>trò</w:t>
      </w:r>
      <w:r>
        <w:rPr>
          <w:spacing w:val="-12"/>
        </w:rPr>
        <w:t xml:space="preserve"> </w:t>
      </w:r>
      <w:r>
        <w:t>khác</w:t>
      </w:r>
      <w:r>
        <w:rPr>
          <w:spacing w:val="-12"/>
        </w:rPr>
        <w:t xml:space="preserve"> </w:t>
      </w:r>
      <w:r>
        <w:t>nhau.</w:t>
      </w:r>
      <w:r>
        <w:rPr>
          <w:spacing w:val="-12"/>
        </w:rPr>
        <w:t xml:space="preserve"> </w:t>
      </w:r>
      <w:r>
        <w:t>Actor</w:t>
      </w:r>
      <w:r>
        <w:rPr>
          <w:spacing w:val="-11"/>
        </w:rPr>
        <w:t xml:space="preserve"> </w:t>
      </w:r>
      <w:r>
        <w:t>nhận</w:t>
      </w:r>
      <w:r>
        <w:rPr>
          <w:spacing w:val="-12"/>
        </w:rPr>
        <w:t xml:space="preserve"> </w:t>
      </w:r>
      <w:r>
        <w:t>quan</w:t>
      </w:r>
      <w:r>
        <w:rPr>
          <w:spacing w:val="-12"/>
        </w:rPr>
        <w:t xml:space="preserve"> </w:t>
      </w:r>
      <w:r>
        <w:t>sát</w:t>
      </w:r>
      <w:r>
        <w:rPr>
          <w:spacing w:val="-12"/>
        </w:rPr>
        <w:t xml:space="preserve"> </w:t>
      </w:r>
      <w:r>
        <w:t>hiện</w:t>
      </w:r>
      <w:r>
        <w:rPr>
          <w:spacing w:val="-11"/>
        </w:rPr>
        <w:t xml:space="preserve"> </w:t>
      </w:r>
      <w:r>
        <w:t>tại</w:t>
      </w:r>
      <w:r>
        <w:rPr>
          <w:spacing w:val="-12"/>
        </w:rPr>
        <w:t xml:space="preserve"> </w:t>
      </w:r>
      <w:r>
        <w:t>của</w:t>
      </w:r>
      <w:r>
        <w:rPr>
          <w:spacing w:val="-12"/>
        </w:rPr>
        <w:t xml:space="preserve"> </w:t>
      </w:r>
      <w:r>
        <w:t>tác</w:t>
      </w:r>
      <w:r>
        <w:rPr>
          <w:spacing w:val="-12"/>
        </w:rPr>
        <w:t xml:space="preserve"> </w:t>
      </w:r>
      <w:r>
        <w:t>tử</w:t>
      </w:r>
      <w:r>
        <w:rPr>
          <w:spacing w:val="-11"/>
        </w:rPr>
        <w:t xml:space="preserve"> </w:t>
      </w:r>
      <w:r>
        <w:t>và</w:t>
      </w:r>
      <w:r>
        <w:rPr>
          <w:spacing w:val="-12"/>
        </w:rPr>
        <w:t xml:space="preserve"> </w:t>
      </w:r>
      <w:r>
        <w:t>sinh</w:t>
      </w:r>
      <w:r>
        <w:rPr>
          <w:spacing w:val="-12"/>
        </w:rPr>
        <w:t xml:space="preserve"> </w:t>
      </w:r>
      <w:r>
        <w:t>phân</w:t>
      </w:r>
      <w:r>
        <w:rPr>
          <w:spacing w:val="-12"/>
        </w:rPr>
        <w:t xml:space="preserve"> </w:t>
      </w:r>
      <w:r>
        <w:t>phối xác suất trên các hành động hợp lệ. Sau khi actor chọn hành động, môi trường mô phỏng cập nhật trạng thái và trả về phần thưởng tương ứng. Phần thưởng này không được</w:t>
      </w:r>
      <w:r>
        <w:rPr>
          <w:spacing w:val="-10"/>
        </w:rPr>
        <w:t xml:space="preserve"> </w:t>
      </w:r>
      <w:r>
        <w:t>actor</w:t>
      </w:r>
      <w:r>
        <w:rPr>
          <w:spacing w:val="-10"/>
        </w:rPr>
        <w:t xml:space="preserve"> </w:t>
      </w:r>
      <w:r>
        <w:t>sử</w:t>
      </w:r>
      <w:r>
        <w:rPr>
          <w:spacing w:val="-10"/>
        </w:rPr>
        <w:t xml:space="preserve"> </w:t>
      </w:r>
      <w:r>
        <w:t>dụng</w:t>
      </w:r>
      <w:r>
        <w:rPr>
          <w:spacing w:val="-10"/>
        </w:rPr>
        <w:t xml:space="preserve"> </w:t>
      </w:r>
      <w:r>
        <w:t>trực</w:t>
      </w:r>
      <w:r>
        <w:rPr>
          <w:spacing w:val="-10"/>
        </w:rPr>
        <w:t xml:space="preserve"> </w:t>
      </w:r>
      <w:r>
        <w:t>tiếp</w:t>
      </w:r>
      <w:r>
        <w:rPr>
          <w:spacing w:val="-10"/>
        </w:rPr>
        <w:t xml:space="preserve"> </w:t>
      </w:r>
      <w:r>
        <w:t>tại</w:t>
      </w:r>
      <w:r>
        <w:rPr>
          <w:spacing w:val="-10"/>
        </w:rPr>
        <w:t xml:space="preserve"> </w:t>
      </w:r>
      <w:r>
        <w:t>thời</w:t>
      </w:r>
      <w:r>
        <w:rPr>
          <w:spacing w:val="-10"/>
        </w:rPr>
        <w:t xml:space="preserve"> </w:t>
      </w:r>
      <w:r>
        <w:t>điểm</w:t>
      </w:r>
      <w:r>
        <w:rPr>
          <w:spacing w:val="-10"/>
        </w:rPr>
        <w:t xml:space="preserve"> </w:t>
      </w:r>
      <w:r>
        <w:t>ra</w:t>
      </w:r>
      <w:r>
        <w:rPr>
          <w:spacing w:val="-10"/>
        </w:rPr>
        <w:t xml:space="preserve"> </w:t>
      </w:r>
      <w:r>
        <w:t>quyết</w:t>
      </w:r>
      <w:r>
        <w:rPr>
          <w:spacing w:val="-10"/>
        </w:rPr>
        <w:t xml:space="preserve"> </w:t>
      </w:r>
      <w:r>
        <w:t>định,</w:t>
      </w:r>
      <w:r>
        <w:rPr>
          <w:spacing w:val="-10"/>
        </w:rPr>
        <w:t xml:space="preserve"> </w:t>
      </w:r>
      <w:r>
        <w:t>mà</w:t>
      </w:r>
      <w:r>
        <w:rPr>
          <w:spacing w:val="-10"/>
        </w:rPr>
        <w:t xml:space="preserve"> </w:t>
      </w:r>
      <w:r>
        <w:t>được</w:t>
      </w:r>
      <w:r>
        <w:rPr>
          <w:spacing w:val="-10"/>
        </w:rPr>
        <w:t xml:space="preserve"> </w:t>
      </w:r>
      <w:r>
        <w:t>lưu</w:t>
      </w:r>
      <w:r>
        <w:rPr>
          <w:spacing w:val="-10"/>
        </w:rPr>
        <w:t xml:space="preserve"> </w:t>
      </w:r>
      <w:r>
        <w:t>lại</w:t>
      </w:r>
      <w:r>
        <w:rPr>
          <w:spacing w:val="-10"/>
        </w:rPr>
        <w:t xml:space="preserve"> </w:t>
      </w:r>
      <w:r>
        <w:t>trong</w:t>
      </w:r>
      <w:r>
        <w:rPr>
          <w:spacing w:val="-10"/>
        </w:rPr>
        <w:t xml:space="preserve"> </w:t>
      </w:r>
      <w:r>
        <w:t>dữ</w:t>
      </w:r>
      <w:r>
        <w:rPr>
          <w:spacing w:val="-10"/>
        </w:rPr>
        <w:t xml:space="preserve"> </w:t>
      </w:r>
      <w:r>
        <w:t>liệu huấn luyện.</w:t>
      </w:r>
    </w:p>
    <w:p w14:paraId="6B799C4A" w14:textId="77777777" w:rsidR="00761AB6" w:rsidRDefault="00000000">
      <w:pPr>
        <w:pStyle w:val="BodyText"/>
        <w:spacing w:line="278" w:lineRule="auto"/>
        <w:ind w:left="709" w:right="281" w:firstLine="298"/>
        <w:jc w:val="both"/>
      </w:pPr>
      <w:r>
        <w:t>Critic sử dụng trạng thái để ước lượng giá trị kỳ vọng của trạng thái đó. GAE sau đó</w:t>
      </w:r>
      <w:r>
        <w:rPr>
          <w:spacing w:val="-17"/>
        </w:rPr>
        <w:t xml:space="preserve"> </w:t>
      </w:r>
      <w:r>
        <w:t>kết</w:t>
      </w:r>
      <w:r>
        <w:rPr>
          <w:spacing w:val="-9"/>
        </w:rPr>
        <w:t xml:space="preserve"> </w:t>
      </w:r>
      <w:r>
        <w:t>hợp</w:t>
      </w:r>
      <w:r>
        <w:rPr>
          <w:spacing w:val="-5"/>
        </w:rPr>
        <w:t xml:space="preserve"> </w:t>
      </w:r>
      <w:r>
        <w:t>chuỗi</w:t>
      </w:r>
      <w:r>
        <w:rPr>
          <w:spacing w:val="-5"/>
        </w:rPr>
        <w:t xml:space="preserve"> </w:t>
      </w:r>
      <w:r>
        <w:t>phần</w:t>
      </w:r>
      <w:r>
        <w:rPr>
          <w:spacing w:val="-5"/>
        </w:rPr>
        <w:t xml:space="preserve"> </w:t>
      </w:r>
      <w:r>
        <w:t>thưởng</w:t>
      </w:r>
      <w:r>
        <w:rPr>
          <w:spacing w:val="-5"/>
        </w:rPr>
        <w:t xml:space="preserve"> </w:t>
      </w:r>
      <w:r>
        <w:t>với</w:t>
      </w:r>
      <w:r>
        <w:rPr>
          <w:spacing w:val="-5"/>
        </w:rPr>
        <w:t xml:space="preserve"> </w:t>
      </w:r>
      <w:r>
        <w:t>các</w:t>
      </w:r>
      <w:r>
        <w:rPr>
          <w:spacing w:val="-5"/>
        </w:rPr>
        <w:t xml:space="preserve"> </w:t>
      </w:r>
      <w:r>
        <w:t>giá</w:t>
      </w:r>
      <w:r>
        <w:rPr>
          <w:spacing w:val="-5"/>
        </w:rPr>
        <w:t xml:space="preserve"> </w:t>
      </w:r>
      <w:r>
        <w:t>trị</w:t>
      </w:r>
      <w:r>
        <w:rPr>
          <w:spacing w:val="-5"/>
        </w:rPr>
        <w:t xml:space="preserve"> </w:t>
      </w:r>
      <w:r>
        <w:t>do</w:t>
      </w:r>
      <w:r>
        <w:rPr>
          <w:spacing w:val="-5"/>
        </w:rPr>
        <w:t xml:space="preserve"> </w:t>
      </w:r>
      <w:r>
        <w:t>critic</w:t>
      </w:r>
      <w:r>
        <w:rPr>
          <w:spacing w:val="-5"/>
        </w:rPr>
        <w:t xml:space="preserve"> </w:t>
      </w:r>
      <w:r>
        <w:t>dự</w:t>
      </w:r>
      <w:r>
        <w:rPr>
          <w:spacing w:val="-5"/>
        </w:rPr>
        <w:t xml:space="preserve"> </w:t>
      </w:r>
      <w:r>
        <w:t>đoán</w:t>
      </w:r>
      <w:r>
        <w:rPr>
          <w:spacing w:val="-5"/>
        </w:rPr>
        <w:t xml:space="preserve"> </w:t>
      </w:r>
      <w:r>
        <w:t>để</w:t>
      </w:r>
      <w:r>
        <w:rPr>
          <w:spacing w:val="-5"/>
        </w:rPr>
        <w:t xml:space="preserve"> </w:t>
      </w:r>
      <w:r>
        <w:t>tính</w:t>
      </w:r>
      <w:r>
        <w:rPr>
          <w:spacing w:val="-5"/>
        </w:rPr>
        <w:t xml:space="preserve"> </w:t>
      </w:r>
      <w:r>
        <w:t>lợi</w:t>
      </w:r>
      <w:r>
        <w:rPr>
          <w:spacing w:val="-5"/>
        </w:rPr>
        <w:t xml:space="preserve"> </w:t>
      </w:r>
      <w:r>
        <w:t>thế</w:t>
      </w:r>
      <w:r>
        <w:rPr>
          <w:spacing w:val="-5"/>
        </w:rPr>
        <w:t xml:space="preserve"> </w:t>
      </w:r>
      <w:r>
        <w:rPr>
          <w:i/>
          <w:spacing w:val="-73"/>
          <w:w w:val="99"/>
        </w:rPr>
        <w:t>A</w:t>
      </w:r>
      <w:r>
        <w:rPr>
          <w:spacing w:val="41"/>
          <w:w w:val="99"/>
          <w:position w:val="6"/>
        </w:rPr>
        <w:t>ˆ</w:t>
      </w:r>
      <w:r>
        <w:rPr>
          <w:i/>
          <w:spacing w:val="30"/>
          <w:position w:val="-3"/>
          <w:sz w:val="19"/>
        </w:rPr>
        <w:t>t</w:t>
      </w:r>
      <w:r>
        <w:rPr>
          <w:i/>
          <w:spacing w:val="-11"/>
          <w:w w:val="99"/>
          <w:position w:val="-3"/>
          <w:sz w:val="19"/>
        </w:rPr>
        <w:t xml:space="preserve"> </w:t>
      </w:r>
      <w:r>
        <w:t>.</w:t>
      </w:r>
      <w:r>
        <w:rPr>
          <w:spacing w:val="-4"/>
        </w:rPr>
        <w:t xml:space="preserve"> </w:t>
      </w:r>
      <w:r>
        <w:t>Lợi thế</w:t>
      </w:r>
      <w:r>
        <w:rPr>
          <w:spacing w:val="9"/>
        </w:rPr>
        <w:t xml:space="preserve"> </w:t>
      </w:r>
      <w:r>
        <w:t>cho</w:t>
      </w:r>
      <w:r>
        <w:rPr>
          <w:spacing w:val="9"/>
        </w:rPr>
        <w:t xml:space="preserve"> </w:t>
      </w:r>
      <w:r>
        <w:t>biết</w:t>
      </w:r>
      <w:r>
        <w:rPr>
          <w:spacing w:val="9"/>
        </w:rPr>
        <w:t xml:space="preserve"> </w:t>
      </w:r>
      <w:r>
        <w:t>hành</w:t>
      </w:r>
      <w:r>
        <w:rPr>
          <w:spacing w:val="9"/>
        </w:rPr>
        <w:t xml:space="preserve"> </w:t>
      </w:r>
      <w:r>
        <w:t>động</w:t>
      </w:r>
      <w:r>
        <w:rPr>
          <w:spacing w:val="9"/>
        </w:rPr>
        <w:t xml:space="preserve"> </w:t>
      </w:r>
      <w:r>
        <w:t>đã</w:t>
      </w:r>
      <w:r>
        <w:rPr>
          <w:spacing w:val="9"/>
        </w:rPr>
        <w:t xml:space="preserve"> </w:t>
      </w:r>
      <w:r>
        <w:t>thực</w:t>
      </w:r>
      <w:r>
        <w:rPr>
          <w:spacing w:val="9"/>
        </w:rPr>
        <w:t xml:space="preserve"> </w:t>
      </w:r>
      <w:r>
        <w:t>hiện</w:t>
      </w:r>
      <w:r>
        <w:rPr>
          <w:spacing w:val="10"/>
        </w:rPr>
        <w:t xml:space="preserve"> </w:t>
      </w:r>
      <w:r>
        <w:t>mang</w:t>
      </w:r>
      <w:r>
        <w:rPr>
          <w:spacing w:val="9"/>
        </w:rPr>
        <w:t xml:space="preserve"> </w:t>
      </w:r>
      <w:r>
        <w:t>lại</w:t>
      </w:r>
      <w:r>
        <w:rPr>
          <w:spacing w:val="9"/>
        </w:rPr>
        <w:t xml:space="preserve"> </w:t>
      </w:r>
      <w:r>
        <w:t>kết</w:t>
      </w:r>
      <w:r>
        <w:rPr>
          <w:spacing w:val="9"/>
        </w:rPr>
        <w:t xml:space="preserve"> </w:t>
      </w:r>
      <w:r>
        <w:t>quả</w:t>
      </w:r>
      <w:r>
        <w:rPr>
          <w:spacing w:val="9"/>
        </w:rPr>
        <w:t xml:space="preserve"> </w:t>
      </w:r>
      <w:r>
        <w:t>tốt</w:t>
      </w:r>
      <w:r>
        <w:rPr>
          <w:spacing w:val="9"/>
        </w:rPr>
        <w:t xml:space="preserve"> </w:t>
      </w:r>
      <w:r>
        <w:t>hơn</w:t>
      </w:r>
      <w:r>
        <w:rPr>
          <w:spacing w:val="9"/>
        </w:rPr>
        <w:t xml:space="preserve"> </w:t>
      </w:r>
      <w:r>
        <w:t>hay</w:t>
      </w:r>
      <w:r>
        <w:rPr>
          <w:spacing w:val="10"/>
        </w:rPr>
        <w:t xml:space="preserve"> </w:t>
      </w:r>
      <w:r>
        <w:t>kém</w:t>
      </w:r>
      <w:r>
        <w:rPr>
          <w:spacing w:val="9"/>
        </w:rPr>
        <w:t xml:space="preserve"> </w:t>
      </w:r>
      <w:r>
        <w:t>hơn</w:t>
      </w:r>
      <w:r>
        <w:rPr>
          <w:spacing w:val="9"/>
        </w:rPr>
        <w:t xml:space="preserve"> </w:t>
      </w:r>
      <w:r>
        <w:t>mức</w:t>
      </w:r>
      <w:r>
        <w:rPr>
          <w:spacing w:val="9"/>
        </w:rPr>
        <w:t xml:space="preserve"> </w:t>
      </w:r>
      <w:r>
        <w:rPr>
          <w:spacing w:val="-5"/>
        </w:rPr>
        <w:t>kỳ</w:t>
      </w:r>
    </w:p>
    <w:p w14:paraId="336DB407" w14:textId="77777777" w:rsidR="00761AB6" w:rsidRDefault="00000000">
      <w:pPr>
        <w:pStyle w:val="BodyText"/>
        <w:spacing w:before="40" w:line="312" w:lineRule="auto"/>
        <w:ind w:left="709" w:right="283"/>
        <w:jc w:val="both"/>
      </w:pPr>
      <w:r>
        <w:t>vọng.</w:t>
      </w:r>
      <w:r>
        <w:rPr>
          <w:spacing w:val="-9"/>
        </w:rPr>
        <w:t xml:space="preserve"> </w:t>
      </w:r>
      <w:r>
        <w:t>Cuối</w:t>
      </w:r>
      <w:r>
        <w:rPr>
          <w:spacing w:val="-9"/>
        </w:rPr>
        <w:t xml:space="preserve"> </w:t>
      </w:r>
      <w:r>
        <w:t>cùng,</w:t>
      </w:r>
      <w:r>
        <w:rPr>
          <w:spacing w:val="-9"/>
        </w:rPr>
        <w:t xml:space="preserve"> </w:t>
      </w:r>
      <w:r>
        <w:t>PPO</w:t>
      </w:r>
      <w:r>
        <w:rPr>
          <w:spacing w:val="-9"/>
        </w:rPr>
        <w:t xml:space="preserve"> </w:t>
      </w:r>
      <w:r>
        <w:t>sử</w:t>
      </w:r>
      <w:r>
        <w:rPr>
          <w:spacing w:val="-9"/>
        </w:rPr>
        <w:t xml:space="preserve"> </w:t>
      </w:r>
      <w:r>
        <w:t>dụng</w:t>
      </w:r>
      <w:r>
        <w:rPr>
          <w:spacing w:val="-9"/>
        </w:rPr>
        <w:t xml:space="preserve"> </w:t>
      </w:r>
      <w:r>
        <w:t>lợi</w:t>
      </w:r>
      <w:r>
        <w:rPr>
          <w:spacing w:val="-9"/>
        </w:rPr>
        <w:t xml:space="preserve"> </w:t>
      </w:r>
      <w:r>
        <w:t>thế</w:t>
      </w:r>
      <w:r>
        <w:rPr>
          <w:spacing w:val="-9"/>
        </w:rPr>
        <w:t xml:space="preserve"> </w:t>
      </w:r>
      <w:r>
        <w:t>này</w:t>
      </w:r>
      <w:r>
        <w:rPr>
          <w:spacing w:val="-9"/>
        </w:rPr>
        <w:t xml:space="preserve"> </w:t>
      </w:r>
      <w:r>
        <w:t>để</w:t>
      </w:r>
      <w:r>
        <w:rPr>
          <w:spacing w:val="-9"/>
        </w:rPr>
        <w:t xml:space="preserve"> </w:t>
      </w:r>
      <w:r>
        <w:t>cập</w:t>
      </w:r>
      <w:r>
        <w:rPr>
          <w:spacing w:val="-9"/>
        </w:rPr>
        <w:t xml:space="preserve"> </w:t>
      </w:r>
      <w:r>
        <w:t>nhật</w:t>
      </w:r>
      <w:r>
        <w:rPr>
          <w:spacing w:val="-9"/>
        </w:rPr>
        <w:t xml:space="preserve"> </w:t>
      </w:r>
      <w:r>
        <w:t>actor</w:t>
      </w:r>
      <w:r>
        <w:rPr>
          <w:spacing w:val="-9"/>
        </w:rPr>
        <w:t xml:space="preserve"> </w:t>
      </w:r>
      <w:r>
        <w:t>theo</w:t>
      </w:r>
      <w:r>
        <w:rPr>
          <w:spacing w:val="-9"/>
        </w:rPr>
        <w:t xml:space="preserve"> </w:t>
      </w:r>
      <w:r>
        <w:t>hướng</w:t>
      </w:r>
      <w:r>
        <w:rPr>
          <w:spacing w:val="-9"/>
        </w:rPr>
        <w:t xml:space="preserve"> </w:t>
      </w:r>
      <w:r>
        <w:t>tăng</w:t>
      </w:r>
      <w:r>
        <w:rPr>
          <w:spacing w:val="-9"/>
        </w:rPr>
        <w:t xml:space="preserve"> </w:t>
      </w:r>
      <w:r>
        <w:t>xác</w:t>
      </w:r>
      <w:r>
        <w:rPr>
          <w:spacing w:val="-9"/>
        </w:rPr>
        <w:t xml:space="preserve"> </w:t>
      </w:r>
      <w:r>
        <w:t>suất của các hành động có lợi thế dương và giảm xác suất của các hành động có lợi thế âm,</w:t>
      </w:r>
      <w:r>
        <w:rPr>
          <w:spacing w:val="-2"/>
        </w:rPr>
        <w:t xml:space="preserve"> </w:t>
      </w:r>
      <w:r>
        <w:t>đồng</w:t>
      </w:r>
      <w:r>
        <w:rPr>
          <w:spacing w:val="-1"/>
        </w:rPr>
        <w:t xml:space="preserve"> </w:t>
      </w:r>
      <w:r>
        <w:t>thời</w:t>
      </w:r>
      <w:r>
        <w:rPr>
          <w:spacing w:val="-2"/>
        </w:rPr>
        <w:t xml:space="preserve"> </w:t>
      </w:r>
      <w:r>
        <w:t>vẫn</w:t>
      </w:r>
      <w:r>
        <w:rPr>
          <w:spacing w:val="-1"/>
        </w:rPr>
        <w:t xml:space="preserve"> </w:t>
      </w:r>
      <w:r>
        <w:t>giới</w:t>
      </w:r>
      <w:r>
        <w:rPr>
          <w:spacing w:val="-2"/>
        </w:rPr>
        <w:t xml:space="preserve"> </w:t>
      </w:r>
      <w:r>
        <w:t>hạn</w:t>
      </w:r>
      <w:r>
        <w:rPr>
          <w:spacing w:val="-2"/>
        </w:rPr>
        <w:t xml:space="preserve"> </w:t>
      </w:r>
      <w:r>
        <w:t>mức</w:t>
      </w:r>
      <w:r>
        <w:rPr>
          <w:spacing w:val="-1"/>
        </w:rPr>
        <w:t xml:space="preserve"> </w:t>
      </w:r>
      <w:r>
        <w:t>thay</w:t>
      </w:r>
      <w:r>
        <w:rPr>
          <w:spacing w:val="-2"/>
        </w:rPr>
        <w:t xml:space="preserve"> </w:t>
      </w:r>
      <w:r>
        <w:t>đổi</w:t>
      </w:r>
      <w:r>
        <w:rPr>
          <w:spacing w:val="-2"/>
        </w:rPr>
        <w:t xml:space="preserve"> </w:t>
      </w:r>
      <w:r>
        <w:t>của</w:t>
      </w:r>
      <w:r>
        <w:rPr>
          <w:spacing w:val="-1"/>
        </w:rPr>
        <w:t xml:space="preserve"> </w:t>
      </w:r>
      <w:r>
        <w:t>chính</w:t>
      </w:r>
      <w:r>
        <w:rPr>
          <w:spacing w:val="-2"/>
        </w:rPr>
        <w:t xml:space="preserve"> </w:t>
      </w:r>
      <w:r>
        <w:t>sách</w:t>
      </w:r>
      <w:r>
        <w:rPr>
          <w:spacing w:val="-1"/>
        </w:rPr>
        <w:t xml:space="preserve"> </w:t>
      </w:r>
      <w:r>
        <w:t>thông</w:t>
      </w:r>
      <w:r>
        <w:rPr>
          <w:spacing w:val="-2"/>
        </w:rPr>
        <w:t xml:space="preserve"> </w:t>
      </w:r>
      <w:r>
        <w:t>qua</w:t>
      </w:r>
      <w:r>
        <w:rPr>
          <w:spacing w:val="-2"/>
        </w:rPr>
        <w:t xml:space="preserve"> </w:t>
      </w:r>
      <w:r>
        <w:t>hàm</w:t>
      </w:r>
      <w:r>
        <w:rPr>
          <w:spacing w:val="-1"/>
        </w:rPr>
        <w:t xml:space="preserve"> </w:t>
      </w:r>
      <w:r>
        <w:t>mục</w:t>
      </w:r>
      <w:r>
        <w:rPr>
          <w:spacing w:val="-2"/>
        </w:rPr>
        <w:t xml:space="preserve"> </w:t>
      </w:r>
      <w:r>
        <w:t>tiêu</w:t>
      </w:r>
      <w:r>
        <w:rPr>
          <w:spacing w:val="-2"/>
        </w:rPr>
        <w:t xml:space="preserve"> </w:t>
      </w:r>
      <w:r>
        <w:t xml:space="preserve">cắt </w:t>
      </w:r>
      <w:r>
        <w:rPr>
          <w:spacing w:val="-2"/>
        </w:rPr>
        <w:t>ngưỡng.</w:t>
      </w:r>
    </w:p>
    <w:p w14:paraId="12A02ED0" w14:textId="77777777" w:rsidR="00761AB6" w:rsidRDefault="00000000">
      <w:pPr>
        <w:pStyle w:val="BodyText"/>
        <w:spacing w:line="312" w:lineRule="auto"/>
        <w:ind w:left="709" w:right="281" w:firstLine="298"/>
        <w:jc w:val="both"/>
      </w:pPr>
      <w:r>
        <w:t>Như</w:t>
      </w:r>
      <w:r>
        <w:rPr>
          <w:spacing w:val="-17"/>
        </w:rPr>
        <w:t xml:space="preserve"> </w:t>
      </w:r>
      <w:r>
        <w:t>vậy,</w:t>
      </w:r>
      <w:r>
        <w:rPr>
          <w:spacing w:val="-16"/>
        </w:rPr>
        <w:t xml:space="preserve"> </w:t>
      </w:r>
      <w:r>
        <w:t>trong</w:t>
      </w:r>
      <w:r>
        <w:rPr>
          <w:spacing w:val="-16"/>
        </w:rPr>
        <w:t xml:space="preserve"> </w:t>
      </w:r>
      <w:r>
        <w:t>đề</w:t>
      </w:r>
      <w:r>
        <w:rPr>
          <w:spacing w:val="-16"/>
        </w:rPr>
        <w:t xml:space="preserve"> </w:t>
      </w:r>
      <w:r>
        <w:t>án,</w:t>
      </w:r>
      <w:r>
        <w:rPr>
          <w:spacing w:val="-17"/>
        </w:rPr>
        <w:t xml:space="preserve"> </w:t>
      </w:r>
      <w:r>
        <w:t>GAE</w:t>
      </w:r>
      <w:r>
        <w:rPr>
          <w:spacing w:val="-16"/>
        </w:rPr>
        <w:t xml:space="preserve"> </w:t>
      </w:r>
      <w:r>
        <w:t>không</w:t>
      </w:r>
      <w:r>
        <w:rPr>
          <w:spacing w:val="-16"/>
        </w:rPr>
        <w:t xml:space="preserve"> </w:t>
      </w:r>
      <w:r>
        <w:t>phải</w:t>
      </w:r>
      <w:r>
        <w:rPr>
          <w:spacing w:val="-16"/>
        </w:rPr>
        <w:t xml:space="preserve"> </w:t>
      </w:r>
      <w:r>
        <w:t>là</w:t>
      </w:r>
      <w:r>
        <w:rPr>
          <w:spacing w:val="-17"/>
        </w:rPr>
        <w:t xml:space="preserve"> </w:t>
      </w:r>
      <w:r>
        <w:t>phần</w:t>
      </w:r>
      <w:r>
        <w:rPr>
          <w:spacing w:val="-16"/>
        </w:rPr>
        <w:t xml:space="preserve"> </w:t>
      </w:r>
      <w:r>
        <w:t>thưởng</w:t>
      </w:r>
      <w:r>
        <w:rPr>
          <w:spacing w:val="-16"/>
        </w:rPr>
        <w:t xml:space="preserve"> </w:t>
      </w:r>
      <w:r>
        <w:t>và</w:t>
      </w:r>
      <w:r>
        <w:rPr>
          <w:spacing w:val="-16"/>
        </w:rPr>
        <w:t xml:space="preserve"> </w:t>
      </w:r>
      <w:r>
        <w:t>cũng</w:t>
      </w:r>
      <w:r>
        <w:rPr>
          <w:spacing w:val="-17"/>
        </w:rPr>
        <w:t xml:space="preserve"> </w:t>
      </w:r>
      <w:r>
        <w:t>không</w:t>
      </w:r>
      <w:r>
        <w:rPr>
          <w:spacing w:val="-16"/>
        </w:rPr>
        <w:t xml:space="preserve"> </w:t>
      </w:r>
      <w:r>
        <w:t>phải</w:t>
      </w:r>
      <w:r>
        <w:rPr>
          <w:spacing w:val="-16"/>
        </w:rPr>
        <w:t xml:space="preserve"> </w:t>
      </w:r>
      <w:r>
        <w:t>là</w:t>
      </w:r>
      <w:r>
        <w:rPr>
          <w:spacing w:val="-16"/>
        </w:rPr>
        <w:t xml:space="preserve"> </w:t>
      </w:r>
      <w:r>
        <w:t>critic. GAE</w:t>
      </w:r>
      <w:r>
        <w:rPr>
          <w:spacing w:val="-11"/>
        </w:rPr>
        <w:t xml:space="preserve"> </w:t>
      </w:r>
      <w:r>
        <w:t>là</w:t>
      </w:r>
      <w:r>
        <w:rPr>
          <w:spacing w:val="-11"/>
        </w:rPr>
        <w:t xml:space="preserve"> </w:t>
      </w:r>
      <w:r>
        <w:t>phương</w:t>
      </w:r>
      <w:r>
        <w:rPr>
          <w:spacing w:val="-11"/>
        </w:rPr>
        <w:t xml:space="preserve"> </w:t>
      </w:r>
      <w:r>
        <w:t>pháp</w:t>
      </w:r>
      <w:r>
        <w:rPr>
          <w:spacing w:val="-11"/>
        </w:rPr>
        <w:t xml:space="preserve"> </w:t>
      </w:r>
      <w:r>
        <w:t>tạo</w:t>
      </w:r>
      <w:r>
        <w:rPr>
          <w:spacing w:val="-11"/>
        </w:rPr>
        <w:t xml:space="preserve"> </w:t>
      </w:r>
      <w:r>
        <w:t>tín</w:t>
      </w:r>
      <w:r>
        <w:rPr>
          <w:spacing w:val="-11"/>
        </w:rPr>
        <w:t xml:space="preserve"> </w:t>
      </w:r>
      <w:r>
        <w:t>hiệu</w:t>
      </w:r>
      <w:r>
        <w:rPr>
          <w:spacing w:val="-11"/>
        </w:rPr>
        <w:t xml:space="preserve"> </w:t>
      </w:r>
      <w:r>
        <w:t>lợi</w:t>
      </w:r>
      <w:r>
        <w:rPr>
          <w:spacing w:val="-11"/>
        </w:rPr>
        <w:t xml:space="preserve"> </w:t>
      </w:r>
      <w:r>
        <w:t>thế</w:t>
      </w:r>
      <w:r>
        <w:rPr>
          <w:spacing w:val="-11"/>
        </w:rPr>
        <w:t xml:space="preserve"> </w:t>
      </w:r>
      <w:r>
        <w:t>từ</w:t>
      </w:r>
      <w:r>
        <w:rPr>
          <w:spacing w:val="-11"/>
        </w:rPr>
        <w:t xml:space="preserve"> </w:t>
      </w:r>
      <w:r>
        <w:t>phần</w:t>
      </w:r>
      <w:r>
        <w:rPr>
          <w:spacing w:val="-11"/>
        </w:rPr>
        <w:t xml:space="preserve"> </w:t>
      </w:r>
      <w:r>
        <w:t>thưởng</w:t>
      </w:r>
      <w:r>
        <w:rPr>
          <w:spacing w:val="-11"/>
        </w:rPr>
        <w:t xml:space="preserve"> </w:t>
      </w:r>
      <w:r>
        <w:t>và</w:t>
      </w:r>
      <w:r>
        <w:rPr>
          <w:spacing w:val="-11"/>
        </w:rPr>
        <w:t xml:space="preserve"> </w:t>
      </w:r>
      <w:r>
        <w:t>giá</w:t>
      </w:r>
      <w:r>
        <w:rPr>
          <w:spacing w:val="-11"/>
        </w:rPr>
        <w:t xml:space="preserve"> </w:t>
      </w:r>
      <w:r>
        <w:t>trị</w:t>
      </w:r>
      <w:r>
        <w:rPr>
          <w:spacing w:val="-11"/>
        </w:rPr>
        <w:t xml:space="preserve"> </w:t>
      </w:r>
      <w:r>
        <w:t>do</w:t>
      </w:r>
      <w:r>
        <w:rPr>
          <w:spacing w:val="-11"/>
        </w:rPr>
        <w:t xml:space="preserve"> </w:t>
      </w:r>
      <w:r>
        <w:t>critic</w:t>
      </w:r>
      <w:r>
        <w:rPr>
          <w:spacing w:val="-11"/>
        </w:rPr>
        <w:t xml:space="preserve"> </w:t>
      </w:r>
      <w:r>
        <w:t>ước</w:t>
      </w:r>
      <w:r>
        <w:rPr>
          <w:spacing w:val="-11"/>
        </w:rPr>
        <w:t xml:space="preserve"> </w:t>
      </w:r>
      <w:r>
        <w:t>lượng. PPO sử dụng tín hiệu lợi thế đó để cập nhật chính sách một cách ổn định. Hai thành phần này tạo thành cơ chế huấn luyện chung cho các thuật toán MAPPO, HAPPO, GAT-MAPPO và GAT-HAPPO được trình bày trong các phần tiếp theo.</w:t>
      </w:r>
    </w:p>
    <w:p w14:paraId="263092DE" w14:textId="77777777" w:rsidR="00761AB6" w:rsidRDefault="00000000">
      <w:pPr>
        <w:pStyle w:val="Heading2"/>
        <w:numPr>
          <w:ilvl w:val="1"/>
          <w:numId w:val="5"/>
        </w:numPr>
        <w:tabs>
          <w:tab w:val="left" w:pos="1335"/>
        </w:tabs>
        <w:ind w:left="1335" w:hanging="626"/>
      </w:pPr>
      <w:bookmarkStart w:id="85" w:name="Mô_hình_hóa_bài_toán"/>
      <w:bookmarkStart w:id="86" w:name="_bookmark46"/>
      <w:bookmarkEnd w:id="85"/>
      <w:bookmarkEnd w:id="86"/>
      <w:r>
        <w:t>Mô</w:t>
      </w:r>
      <w:r>
        <w:rPr>
          <w:spacing w:val="-6"/>
        </w:rPr>
        <w:t xml:space="preserve"> </w:t>
      </w:r>
      <w:r>
        <w:t>hình</w:t>
      </w:r>
      <w:r>
        <w:rPr>
          <w:spacing w:val="-5"/>
        </w:rPr>
        <w:t xml:space="preserve"> </w:t>
      </w:r>
      <w:r>
        <w:t>hóa</w:t>
      </w:r>
      <w:r>
        <w:rPr>
          <w:spacing w:val="-6"/>
        </w:rPr>
        <w:t xml:space="preserve"> </w:t>
      </w:r>
      <w:r>
        <w:t>bài</w:t>
      </w:r>
      <w:r>
        <w:rPr>
          <w:spacing w:val="-5"/>
        </w:rPr>
        <w:t xml:space="preserve"> </w:t>
      </w:r>
      <w:r>
        <w:rPr>
          <w:spacing w:val="-4"/>
        </w:rPr>
        <w:t>toán</w:t>
      </w:r>
    </w:p>
    <w:p w14:paraId="307F160E" w14:textId="77777777" w:rsidR="00761AB6" w:rsidRDefault="00000000">
      <w:pPr>
        <w:pStyle w:val="Heading3"/>
        <w:numPr>
          <w:ilvl w:val="2"/>
          <w:numId w:val="5"/>
        </w:numPr>
        <w:tabs>
          <w:tab w:val="left" w:pos="1544"/>
        </w:tabs>
        <w:spacing w:before="76"/>
        <w:ind w:left="1544" w:hanging="835"/>
      </w:pPr>
      <w:bookmarkStart w:id="87" w:name="Trò_chơi_Markov"/>
      <w:bookmarkStart w:id="88" w:name="_bookmark47"/>
      <w:bookmarkEnd w:id="87"/>
      <w:bookmarkEnd w:id="88"/>
      <w:r>
        <w:rPr>
          <w:spacing w:val="-6"/>
        </w:rPr>
        <w:t>Trò</w:t>
      </w:r>
      <w:r>
        <w:rPr>
          <w:spacing w:val="-7"/>
        </w:rPr>
        <w:t xml:space="preserve"> </w:t>
      </w:r>
      <w:r>
        <w:rPr>
          <w:spacing w:val="-6"/>
        </w:rPr>
        <w:t>chơi</w:t>
      </w:r>
      <w:r>
        <w:rPr>
          <w:spacing w:val="-7"/>
        </w:rPr>
        <w:t xml:space="preserve"> </w:t>
      </w:r>
      <w:r>
        <w:rPr>
          <w:spacing w:val="-6"/>
        </w:rPr>
        <w:t>Markov</w:t>
      </w:r>
    </w:p>
    <w:p w14:paraId="167DF4E6" w14:textId="77777777" w:rsidR="00761AB6" w:rsidRDefault="00000000">
      <w:pPr>
        <w:pStyle w:val="BodyText"/>
        <w:spacing w:before="85" w:line="312" w:lineRule="auto"/>
        <w:ind w:left="709" w:right="281" w:firstLine="298"/>
        <w:jc w:val="both"/>
        <w:rPr>
          <w:lang w:val="en-GB"/>
        </w:rPr>
      </w:pPr>
      <w:r>
        <w:t>Dựa trên môi trường mô phỏng SUMO được xây dựng cho kịch bản Thanh Xuân UTM,</w:t>
      </w:r>
      <w:r>
        <w:rPr>
          <w:spacing w:val="-12"/>
        </w:rPr>
        <w:t xml:space="preserve"> </w:t>
      </w:r>
      <w:r>
        <w:t>đề</w:t>
      </w:r>
      <w:r>
        <w:rPr>
          <w:spacing w:val="-12"/>
        </w:rPr>
        <w:t xml:space="preserve"> </w:t>
      </w:r>
      <w:r>
        <w:t>án</w:t>
      </w:r>
      <w:r>
        <w:rPr>
          <w:spacing w:val="-12"/>
        </w:rPr>
        <w:t xml:space="preserve"> </w:t>
      </w:r>
      <w:r>
        <w:t>mô</w:t>
      </w:r>
      <w:r>
        <w:rPr>
          <w:spacing w:val="-12"/>
        </w:rPr>
        <w:t xml:space="preserve"> </w:t>
      </w:r>
      <w:r>
        <w:t>hình</w:t>
      </w:r>
      <w:r>
        <w:rPr>
          <w:spacing w:val="-12"/>
        </w:rPr>
        <w:t xml:space="preserve"> </w:t>
      </w:r>
      <w:r>
        <w:t>hóa</w:t>
      </w:r>
      <w:r>
        <w:rPr>
          <w:spacing w:val="-12"/>
        </w:rPr>
        <w:t xml:space="preserve"> </w:t>
      </w:r>
      <w:r>
        <w:t>bài</w:t>
      </w:r>
      <w:r>
        <w:rPr>
          <w:spacing w:val="-12"/>
        </w:rPr>
        <w:t xml:space="preserve"> </w:t>
      </w:r>
      <w:r>
        <w:t>toán</w:t>
      </w:r>
      <w:r>
        <w:rPr>
          <w:spacing w:val="-12"/>
        </w:rPr>
        <w:t xml:space="preserve"> </w:t>
      </w:r>
      <w:r>
        <w:t>điều</w:t>
      </w:r>
      <w:r>
        <w:rPr>
          <w:spacing w:val="-12"/>
        </w:rPr>
        <w:t xml:space="preserve"> </w:t>
      </w:r>
      <w:r>
        <w:t>khiển</w:t>
      </w:r>
      <w:r>
        <w:rPr>
          <w:spacing w:val="-12"/>
        </w:rPr>
        <w:t xml:space="preserve"> </w:t>
      </w:r>
      <w:r>
        <w:t>đèn</w:t>
      </w:r>
      <w:r>
        <w:rPr>
          <w:spacing w:val="-12"/>
        </w:rPr>
        <w:t xml:space="preserve"> </w:t>
      </w:r>
      <w:r>
        <w:t>tín</w:t>
      </w:r>
      <w:r>
        <w:rPr>
          <w:spacing w:val="-12"/>
        </w:rPr>
        <w:t xml:space="preserve"> </w:t>
      </w:r>
      <w:r>
        <w:t>hiệu</w:t>
      </w:r>
      <w:r>
        <w:rPr>
          <w:spacing w:val="-12"/>
        </w:rPr>
        <w:t xml:space="preserve"> </w:t>
      </w:r>
      <w:r>
        <w:t>tại</w:t>
      </w:r>
      <w:r>
        <w:rPr>
          <w:spacing w:val="-12"/>
        </w:rPr>
        <w:t xml:space="preserve"> </w:t>
      </w:r>
      <w:r>
        <w:t>nhiều</w:t>
      </w:r>
      <w:r>
        <w:rPr>
          <w:spacing w:val="-12"/>
        </w:rPr>
        <w:t xml:space="preserve"> </w:t>
      </w:r>
      <w:r>
        <w:t>nút</w:t>
      </w:r>
      <w:r>
        <w:rPr>
          <w:spacing w:val="-12"/>
        </w:rPr>
        <w:t xml:space="preserve"> </w:t>
      </w:r>
      <w:r>
        <w:t>giao</w:t>
      </w:r>
      <w:r>
        <w:rPr>
          <w:spacing w:val="-12"/>
        </w:rPr>
        <w:t xml:space="preserve"> </w:t>
      </w:r>
      <w:r>
        <w:t>dưới</w:t>
      </w:r>
      <w:r>
        <w:rPr>
          <w:spacing w:val="-12"/>
        </w:rPr>
        <w:t xml:space="preserve"> </w:t>
      </w:r>
      <w:r>
        <w:t>dạng trò chơi Markov. Trong môi trường thực nghiệm, mỗi tác tử đưa ra quyết định điều khiển</w:t>
      </w:r>
      <w:r>
        <w:rPr>
          <w:spacing w:val="-15"/>
        </w:rPr>
        <w:t xml:space="preserve"> </w:t>
      </w:r>
      <w:r>
        <w:t>sau</w:t>
      </w:r>
      <w:r>
        <w:rPr>
          <w:spacing w:val="-14"/>
        </w:rPr>
        <w:t xml:space="preserve"> </w:t>
      </w:r>
      <w:r>
        <w:t>mỗi</w:t>
      </w:r>
      <w:r>
        <w:rPr>
          <w:spacing w:val="-15"/>
        </w:rPr>
        <w:t xml:space="preserve"> </w:t>
      </w:r>
      <w:r>
        <w:t>5</w:t>
      </w:r>
      <w:r>
        <w:rPr>
          <w:spacing w:val="-14"/>
        </w:rPr>
        <w:t xml:space="preserve"> </w:t>
      </w:r>
      <w:r>
        <w:t>giây</w:t>
      </w:r>
      <w:r>
        <w:rPr>
          <w:spacing w:val="-15"/>
        </w:rPr>
        <w:t xml:space="preserve"> </w:t>
      </w:r>
      <w:r>
        <w:t>mô</w:t>
      </w:r>
      <w:r>
        <w:rPr>
          <w:spacing w:val="-15"/>
        </w:rPr>
        <w:t xml:space="preserve"> </w:t>
      </w:r>
      <w:r>
        <w:t>phỏng.</w:t>
      </w:r>
      <w:r>
        <w:rPr>
          <w:spacing w:val="-14"/>
        </w:rPr>
        <w:t xml:space="preserve"> </w:t>
      </w:r>
      <w:r>
        <w:t>Tại</w:t>
      </w:r>
      <w:r>
        <w:rPr>
          <w:spacing w:val="-15"/>
        </w:rPr>
        <w:t xml:space="preserve"> </w:t>
      </w:r>
      <w:r>
        <w:t>mỗi</w:t>
      </w:r>
      <w:r>
        <w:rPr>
          <w:spacing w:val="-14"/>
        </w:rPr>
        <w:t xml:space="preserve"> </w:t>
      </w:r>
      <w:r>
        <w:t>bước</w:t>
      </w:r>
      <w:r>
        <w:rPr>
          <w:spacing w:val="-15"/>
        </w:rPr>
        <w:t xml:space="preserve"> </w:t>
      </w:r>
      <w:r>
        <w:t>thời</w:t>
      </w:r>
      <w:r>
        <w:rPr>
          <w:spacing w:val="-14"/>
        </w:rPr>
        <w:t xml:space="preserve"> </w:t>
      </w:r>
      <w:r>
        <w:t>gian,</w:t>
      </w:r>
      <w:r>
        <w:rPr>
          <w:spacing w:val="-15"/>
        </w:rPr>
        <w:t xml:space="preserve"> </w:t>
      </w:r>
      <w:r>
        <w:t>tác</w:t>
      </w:r>
      <w:r>
        <w:rPr>
          <w:spacing w:val="-15"/>
        </w:rPr>
        <w:t xml:space="preserve"> </w:t>
      </w:r>
      <w:r>
        <w:t>tử</w:t>
      </w:r>
      <w:r>
        <w:rPr>
          <w:spacing w:val="-14"/>
        </w:rPr>
        <w:t xml:space="preserve"> </w:t>
      </w:r>
      <w:r>
        <w:t>quan</w:t>
      </w:r>
      <w:r>
        <w:rPr>
          <w:spacing w:val="-15"/>
        </w:rPr>
        <w:t xml:space="preserve"> </w:t>
      </w:r>
      <w:r>
        <w:t>sát</w:t>
      </w:r>
      <w:r>
        <w:rPr>
          <w:spacing w:val="-14"/>
        </w:rPr>
        <w:t xml:space="preserve"> </w:t>
      </w:r>
      <w:r>
        <w:t>trạng</w:t>
      </w:r>
      <w:r>
        <w:rPr>
          <w:spacing w:val="-15"/>
        </w:rPr>
        <w:t xml:space="preserve"> </w:t>
      </w:r>
      <w:r>
        <w:t>thái</w:t>
      </w:r>
      <w:r>
        <w:rPr>
          <w:spacing w:val="-15"/>
        </w:rPr>
        <w:t xml:space="preserve"> </w:t>
      </w:r>
      <w:r>
        <w:t>giao thông trong phạm vi nút giao của mình và lựa chọn một hành động điều khiển. Sau đó,</w:t>
      </w:r>
      <w:r>
        <w:rPr>
          <w:spacing w:val="-6"/>
        </w:rPr>
        <w:t xml:space="preserve"> </w:t>
      </w:r>
      <w:r>
        <w:t>môi</w:t>
      </w:r>
      <w:r>
        <w:rPr>
          <w:spacing w:val="-6"/>
        </w:rPr>
        <w:t xml:space="preserve"> </w:t>
      </w:r>
      <w:r>
        <w:t>trường</w:t>
      </w:r>
      <w:r>
        <w:rPr>
          <w:spacing w:val="-6"/>
        </w:rPr>
        <w:t xml:space="preserve"> </w:t>
      </w:r>
      <w:r>
        <w:t>mô</w:t>
      </w:r>
      <w:r>
        <w:rPr>
          <w:spacing w:val="-6"/>
        </w:rPr>
        <w:t xml:space="preserve"> </w:t>
      </w:r>
      <w:r>
        <w:t>phỏng</w:t>
      </w:r>
      <w:r>
        <w:rPr>
          <w:spacing w:val="-6"/>
        </w:rPr>
        <w:t xml:space="preserve"> </w:t>
      </w:r>
      <w:r>
        <w:t>cập</w:t>
      </w:r>
      <w:r>
        <w:rPr>
          <w:spacing w:val="-7"/>
        </w:rPr>
        <w:t xml:space="preserve"> </w:t>
      </w:r>
      <w:r>
        <w:t>nhật</w:t>
      </w:r>
      <w:r>
        <w:rPr>
          <w:spacing w:val="-6"/>
        </w:rPr>
        <w:t xml:space="preserve"> </w:t>
      </w:r>
      <w:r>
        <w:t>trạng</w:t>
      </w:r>
      <w:r>
        <w:rPr>
          <w:spacing w:val="-6"/>
        </w:rPr>
        <w:t xml:space="preserve"> </w:t>
      </w:r>
      <w:r>
        <w:t>thái</w:t>
      </w:r>
      <w:r>
        <w:rPr>
          <w:spacing w:val="-6"/>
        </w:rPr>
        <w:t xml:space="preserve"> </w:t>
      </w:r>
      <w:r>
        <w:t>giao</w:t>
      </w:r>
      <w:r>
        <w:rPr>
          <w:spacing w:val="-6"/>
        </w:rPr>
        <w:t xml:space="preserve"> </w:t>
      </w:r>
      <w:r>
        <w:t>thông</w:t>
      </w:r>
      <w:r>
        <w:rPr>
          <w:spacing w:val="-6"/>
        </w:rPr>
        <w:t xml:space="preserve"> </w:t>
      </w:r>
      <w:r>
        <w:t>và</w:t>
      </w:r>
      <w:r>
        <w:rPr>
          <w:spacing w:val="-6"/>
        </w:rPr>
        <w:t xml:space="preserve"> </w:t>
      </w:r>
      <w:r>
        <w:t>trả</w:t>
      </w:r>
      <w:r>
        <w:rPr>
          <w:spacing w:val="-6"/>
        </w:rPr>
        <w:t xml:space="preserve"> </w:t>
      </w:r>
      <w:r>
        <w:t>về</w:t>
      </w:r>
      <w:r>
        <w:rPr>
          <w:spacing w:val="-6"/>
        </w:rPr>
        <w:t xml:space="preserve"> </w:t>
      </w:r>
      <w:r>
        <w:t>phần</w:t>
      </w:r>
      <w:r>
        <w:rPr>
          <w:spacing w:val="-6"/>
        </w:rPr>
        <w:t xml:space="preserve"> </w:t>
      </w:r>
      <w:r>
        <w:t>thưởng</w:t>
      </w:r>
      <w:r>
        <w:rPr>
          <w:spacing w:val="-7"/>
        </w:rPr>
        <w:t xml:space="preserve"> </w:t>
      </w:r>
      <w:r>
        <w:t>tương ứng cho tác tử. Mô hình tổng quát được biểu diễn như sau:</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3969"/>
        <w:gridCol w:w="2805"/>
      </w:tblGrid>
      <w:tr w:rsidR="00512FF6" w14:paraId="219F41E7" w14:textId="77777777" w:rsidTr="00512FF6">
        <w:tc>
          <w:tcPr>
            <w:tcW w:w="2518" w:type="dxa"/>
            <w:vAlign w:val="center"/>
          </w:tcPr>
          <w:p w14:paraId="219CA693" w14:textId="77777777" w:rsidR="00512FF6" w:rsidRDefault="00512FF6" w:rsidP="00512FF6">
            <w:pPr>
              <w:pStyle w:val="BodyText"/>
              <w:spacing w:before="85" w:line="312" w:lineRule="auto"/>
              <w:ind w:right="281"/>
              <w:jc w:val="right"/>
              <w:rPr>
                <w:lang w:val="en-GB"/>
              </w:rPr>
            </w:pPr>
          </w:p>
        </w:tc>
        <w:tc>
          <w:tcPr>
            <w:tcW w:w="3969" w:type="dxa"/>
            <w:vAlign w:val="center"/>
          </w:tcPr>
          <w:p w14:paraId="11AF1864" w14:textId="5CE2E447" w:rsidR="00512FF6" w:rsidRPr="00512FF6" w:rsidRDefault="00512FF6" w:rsidP="00512FF6">
            <w:pPr>
              <w:pStyle w:val="BodyText"/>
              <w:spacing w:before="85" w:line="312" w:lineRule="auto"/>
              <w:ind w:right="281"/>
              <w:jc w:val="right"/>
              <w:rPr>
                <w:lang w:val="en-GB"/>
              </w:rPr>
            </w:pPr>
            <m:oMathPara>
              <m:oMath>
                <m:r>
                  <m:rPr>
                    <m:scr m:val="script"/>
                    <m:sty m:val="p"/>
                  </m:rPr>
                  <w:rPr>
                    <w:rFonts w:ascii="Cambria Math" w:hAnsi="Cambria Math"/>
                  </w:rPr>
                  <m:t>M</m:t>
                </m:r>
                <m:r>
                  <w:rPr>
                    <w:rFonts w:ascii="Cambria Math" w:hAnsi="Cambria Math"/>
                  </w:rPr>
                  <m:t>=</m:t>
                </m:r>
                <m:d>
                  <m:dPr>
                    <m:begChr m:val="⟨"/>
                    <m:endChr m:val="⟩"/>
                    <m:ctrlPr>
                      <w:rPr>
                        <w:rFonts w:ascii="Cambria Math" w:hAnsi="Cambria Math"/>
                      </w:rPr>
                    </m:ctrlPr>
                  </m:dPr>
                  <m:e>
                    <m:r>
                      <m:rPr>
                        <m:scr m:val="script"/>
                        <m:sty m:val="p"/>
                      </m:rPr>
                      <w:rPr>
                        <w:rFonts w:ascii="Cambria Math" w:hAnsi="Cambria Math"/>
                      </w:rPr>
                      <m:t>N</m:t>
                    </m:r>
                    <m:r>
                      <w:rPr>
                        <w:rFonts w:ascii="Cambria Math" w:hAnsi="Cambria Math"/>
                      </w:rPr>
                      <m:t>,</m:t>
                    </m:r>
                    <m:r>
                      <m:rPr>
                        <m:scr m:val="script"/>
                        <m:sty m:val="p"/>
                      </m:rPr>
                      <w:rPr>
                        <w:rFonts w:ascii="Cambria Math" w:hAnsi="Cambria Math"/>
                      </w:rPr>
                      <m:t>S</m:t>
                    </m:r>
                    <m:r>
                      <w:rPr>
                        <w:rFonts w:ascii="Cambria Math" w:hAnsi="Cambria Math"/>
                      </w:rPr>
                      <m:t>,</m:t>
                    </m:r>
                    <m:r>
                      <m:rPr>
                        <m:scr m:val="script"/>
                        <m:sty m:val="p"/>
                      </m:rPr>
                      <w:rPr>
                        <w:rFonts w:ascii="Cambria Math" w:hAnsi="Cambria Math"/>
                      </w:rPr>
                      <m:t>A</m:t>
                    </m:r>
                    <m:r>
                      <w:rPr>
                        <w:rFonts w:ascii="Cambria Math" w:hAnsi="Cambria Math"/>
                      </w:rPr>
                      <m:t>,</m:t>
                    </m:r>
                    <m:r>
                      <m:rPr>
                        <m:scr m:val="script"/>
                        <m:sty m:val="p"/>
                      </m:rPr>
                      <w:rPr>
                        <w:rFonts w:ascii="Cambria Math" w:hAnsi="Cambria Math"/>
                      </w:rPr>
                      <m:t>P</m:t>
                    </m:r>
                    <m:r>
                      <w:rPr>
                        <w:rFonts w:ascii="Cambria Math" w:hAnsi="Cambria Math"/>
                      </w:rPr>
                      <m:t>,</m:t>
                    </m:r>
                    <m:r>
                      <m:rPr>
                        <m:scr m:val="script"/>
                        <m:sty m:val="p"/>
                      </m:rPr>
                      <w:rPr>
                        <w:rFonts w:ascii="Cambria Math" w:hAnsi="Cambria Math"/>
                      </w:rPr>
                      <m:t>R</m:t>
                    </m:r>
                    <m:r>
                      <w:rPr>
                        <w:rFonts w:ascii="Cambria Math" w:hAnsi="Cambria Math"/>
                      </w:rPr>
                      <m:t>,γ</m:t>
                    </m:r>
                  </m:e>
                </m:d>
              </m:oMath>
            </m:oMathPara>
          </w:p>
        </w:tc>
        <w:tc>
          <w:tcPr>
            <w:tcW w:w="2805" w:type="dxa"/>
            <w:vAlign w:val="center"/>
          </w:tcPr>
          <w:p w14:paraId="054776A5" w14:textId="0AADD6AD" w:rsidR="00512FF6" w:rsidRDefault="00512FF6" w:rsidP="00512FF6">
            <w:pPr>
              <w:pStyle w:val="BodyText"/>
              <w:spacing w:before="85" w:line="312" w:lineRule="auto"/>
              <w:ind w:right="281"/>
              <w:jc w:val="right"/>
              <w:rPr>
                <w:lang w:val="en-GB"/>
              </w:rPr>
            </w:pPr>
            <w:r>
              <w:rPr>
                <w:lang w:val="en-GB"/>
              </w:rPr>
              <w:t>(2.5)</w:t>
            </w:r>
          </w:p>
        </w:tc>
      </w:tr>
    </w:tbl>
    <w:p w14:paraId="08FFB321" w14:textId="77777777" w:rsidR="00761AB6" w:rsidRDefault="00000000">
      <w:pPr>
        <w:pStyle w:val="BodyText"/>
        <w:spacing w:before="225"/>
        <w:ind w:left="1008"/>
      </w:pPr>
      <w:r>
        <w:rPr>
          <w:spacing w:val="-2"/>
        </w:rPr>
        <w:t>Trong</w:t>
      </w:r>
      <w:r>
        <w:rPr>
          <w:spacing w:val="-11"/>
        </w:rPr>
        <w:t xml:space="preserve"> </w:t>
      </w:r>
      <w:r>
        <w:rPr>
          <w:spacing w:val="-5"/>
        </w:rPr>
        <w:t>đó:</w:t>
      </w:r>
    </w:p>
    <w:p w14:paraId="5487B17C" w14:textId="77777777" w:rsidR="00761AB6" w:rsidRDefault="00761AB6">
      <w:pPr>
        <w:pStyle w:val="BodyText"/>
        <w:sectPr w:rsidR="00761AB6">
          <w:pgSz w:w="11910" w:h="16840"/>
          <w:pgMar w:top="1540" w:right="850" w:bottom="280" w:left="1275" w:header="1233" w:footer="0" w:gutter="0"/>
          <w:cols w:space="720"/>
        </w:sectPr>
      </w:pPr>
    </w:p>
    <w:p w14:paraId="74B0BA3C" w14:textId="77777777" w:rsidR="00761AB6" w:rsidRDefault="00761AB6">
      <w:pPr>
        <w:pStyle w:val="BodyText"/>
        <w:spacing w:before="189"/>
      </w:pPr>
    </w:p>
    <w:p w14:paraId="3AE587FC" w14:textId="511C39B3" w:rsidR="00761AB6" w:rsidRDefault="00366A70">
      <w:pPr>
        <w:pStyle w:val="BodyText"/>
        <w:spacing w:line="312" w:lineRule="auto"/>
        <w:ind w:left="1559" w:hanging="567"/>
      </w:pPr>
      <m:oMath>
        <m:r>
          <w:rPr>
            <w:rFonts w:ascii="Cambria Math" w:hAnsi="Cambria Math"/>
          </w:rPr>
          <m:t>N</m:t>
        </m:r>
      </m:oMath>
      <w:r>
        <w:rPr>
          <w:rFonts w:ascii="Arial" w:hAnsi="Arial"/>
          <w:i/>
          <w:spacing w:val="80"/>
        </w:rPr>
        <w:t xml:space="preserve"> </w:t>
      </w:r>
      <w:r>
        <w:t>: Tập tác tử điều khiển, tương ứng với các bộ điều khiển đèn tín hiệu có nhiều hơn một giai đoạn xanh.</w:t>
      </w:r>
    </w:p>
    <w:p w14:paraId="129E8F83" w14:textId="42503411" w:rsidR="00761AB6" w:rsidRDefault="00366A70">
      <w:pPr>
        <w:pStyle w:val="BodyText"/>
        <w:spacing w:before="206"/>
        <w:ind w:left="992"/>
      </w:pPr>
      <m:oMath>
        <m:r>
          <w:rPr>
            <w:rFonts w:ascii="Cambria Math" w:hAnsi="Cambria Math"/>
          </w:rPr>
          <m:t>S</m:t>
        </m:r>
      </m:oMath>
      <w:r>
        <w:rPr>
          <w:rFonts w:ascii="Arial" w:hAnsi="Arial"/>
          <w:i/>
          <w:spacing w:val="45"/>
          <w:w w:val="150"/>
        </w:rPr>
        <w:t xml:space="preserve"> </w:t>
      </w:r>
      <w:r>
        <w:t>:</w:t>
      </w:r>
      <w:r>
        <w:rPr>
          <w:spacing w:val="1"/>
        </w:rPr>
        <w:t xml:space="preserve"> </w:t>
      </w:r>
      <w:r>
        <w:t>Không</w:t>
      </w:r>
      <w:r>
        <w:rPr>
          <w:spacing w:val="1"/>
        </w:rPr>
        <w:t xml:space="preserve"> </w:t>
      </w:r>
      <w:r>
        <w:t>gian</w:t>
      </w:r>
      <w:r>
        <w:rPr>
          <w:spacing w:val="1"/>
        </w:rPr>
        <w:t xml:space="preserve"> </w:t>
      </w:r>
      <w:r>
        <w:t>trạng</w:t>
      </w:r>
      <w:r>
        <w:rPr>
          <w:spacing w:val="2"/>
        </w:rPr>
        <w:t xml:space="preserve"> </w:t>
      </w:r>
      <w:r>
        <w:t>thái</w:t>
      </w:r>
      <w:r>
        <w:rPr>
          <w:spacing w:val="1"/>
        </w:rPr>
        <w:t xml:space="preserve"> </w:t>
      </w:r>
      <w:r>
        <w:t>của</w:t>
      </w:r>
      <w:r>
        <w:rPr>
          <w:spacing w:val="1"/>
        </w:rPr>
        <w:t xml:space="preserve"> </w:t>
      </w:r>
      <w:r>
        <w:t>môi</w:t>
      </w:r>
      <w:r>
        <w:rPr>
          <w:spacing w:val="2"/>
        </w:rPr>
        <w:t xml:space="preserve"> </w:t>
      </w:r>
      <w:r>
        <w:rPr>
          <w:spacing w:val="-2"/>
        </w:rPr>
        <w:t>trường.</w:t>
      </w:r>
    </w:p>
    <w:p w14:paraId="67F45A92" w14:textId="38A70FA6" w:rsidR="00761AB6" w:rsidRDefault="00366A70">
      <w:pPr>
        <w:pStyle w:val="BodyText"/>
        <w:spacing w:before="296"/>
        <w:ind w:left="992"/>
      </w:pPr>
      <m:oMath>
        <m:r>
          <w:rPr>
            <w:rFonts w:ascii="Cambria Math" w:hAnsi="Cambria Math"/>
          </w:rPr>
          <m:t>A</m:t>
        </m:r>
      </m:oMath>
      <w:r>
        <w:rPr>
          <w:rFonts w:ascii="Arial" w:hAnsi="Arial"/>
          <w:i/>
          <w:spacing w:val="49"/>
          <w:w w:val="150"/>
        </w:rPr>
        <w:t xml:space="preserve"> </w:t>
      </w:r>
      <w:r>
        <w:t>:</w:t>
      </w:r>
      <w:r>
        <w:rPr>
          <w:spacing w:val="-1"/>
        </w:rPr>
        <w:t xml:space="preserve"> </w:t>
      </w:r>
      <w:r>
        <w:t>Không gian</w:t>
      </w:r>
      <w:r>
        <w:rPr>
          <w:spacing w:val="-1"/>
        </w:rPr>
        <w:t xml:space="preserve"> </w:t>
      </w:r>
      <w:r>
        <w:t>hành</w:t>
      </w:r>
      <w:r>
        <w:rPr>
          <w:spacing w:val="-1"/>
        </w:rPr>
        <w:t xml:space="preserve"> </w:t>
      </w:r>
      <w:r>
        <w:t>động</w:t>
      </w:r>
      <w:r>
        <w:rPr>
          <w:spacing w:val="-1"/>
        </w:rPr>
        <w:t xml:space="preserve"> </w:t>
      </w:r>
      <w:r>
        <w:t>của</w:t>
      </w:r>
      <w:r>
        <w:rPr>
          <w:spacing w:val="-1"/>
        </w:rPr>
        <w:t xml:space="preserve"> </w:t>
      </w:r>
      <w:r>
        <w:t>các</w:t>
      </w:r>
      <w:r>
        <w:rPr>
          <w:spacing w:val="-1"/>
        </w:rPr>
        <w:t xml:space="preserve"> </w:t>
      </w:r>
      <w:r>
        <w:t>tác</w:t>
      </w:r>
      <w:r>
        <w:rPr>
          <w:spacing w:val="-1"/>
        </w:rPr>
        <w:t xml:space="preserve"> </w:t>
      </w:r>
      <w:r>
        <w:rPr>
          <w:spacing w:val="-5"/>
        </w:rPr>
        <w:t>tử.</w:t>
      </w:r>
    </w:p>
    <w:p w14:paraId="244385E8" w14:textId="73D33488" w:rsidR="00761AB6" w:rsidRDefault="00366A70">
      <w:pPr>
        <w:pStyle w:val="BodyText"/>
        <w:spacing w:before="295"/>
        <w:ind w:left="992"/>
      </w:pPr>
      <m:oMath>
        <m:r>
          <w:rPr>
            <w:rFonts w:ascii="Cambria Math" w:hAnsi="Cambria Math"/>
          </w:rPr>
          <m:t>P</m:t>
        </m:r>
      </m:oMath>
      <w:r>
        <w:rPr>
          <w:rFonts w:ascii="Arial" w:hAnsi="Arial"/>
          <w:i/>
          <w:spacing w:val="43"/>
        </w:rPr>
        <w:t xml:space="preserve"> </w:t>
      </w:r>
      <w:r>
        <w:t>:</w:t>
      </w:r>
      <w:r>
        <w:rPr>
          <w:spacing w:val="-2"/>
        </w:rPr>
        <w:t xml:space="preserve"> </w:t>
      </w:r>
      <w:r>
        <w:t>Hàm</w:t>
      </w:r>
      <w:r>
        <w:rPr>
          <w:spacing w:val="-3"/>
        </w:rPr>
        <w:t xml:space="preserve"> </w:t>
      </w:r>
      <w:r>
        <w:t>chuyển</w:t>
      </w:r>
      <w:r>
        <w:rPr>
          <w:spacing w:val="-3"/>
        </w:rPr>
        <w:t xml:space="preserve"> </w:t>
      </w:r>
      <w:r>
        <w:t>trạng</w:t>
      </w:r>
      <w:r>
        <w:rPr>
          <w:spacing w:val="-2"/>
        </w:rPr>
        <w:t xml:space="preserve"> </w:t>
      </w:r>
      <w:r>
        <w:t>thái</w:t>
      </w:r>
      <w:r>
        <w:rPr>
          <w:spacing w:val="-3"/>
        </w:rPr>
        <w:t xml:space="preserve"> </w:t>
      </w:r>
      <w:r>
        <w:t>được</w:t>
      </w:r>
      <w:r>
        <w:rPr>
          <w:spacing w:val="-3"/>
        </w:rPr>
        <w:t xml:space="preserve"> </w:t>
      </w:r>
      <w:r>
        <w:t>xác</w:t>
      </w:r>
      <w:r>
        <w:rPr>
          <w:spacing w:val="-3"/>
        </w:rPr>
        <w:t xml:space="preserve"> </w:t>
      </w:r>
      <w:r>
        <w:t>định</w:t>
      </w:r>
      <w:r>
        <w:rPr>
          <w:spacing w:val="-2"/>
        </w:rPr>
        <w:t xml:space="preserve"> </w:t>
      </w:r>
      <w:r>
        <w:t>bởi</w:t>
      </w:r>
      <w:r>
        <w:rPr>
          <w:spacing w:val="-3"/>
        </w:rPr>
        <w:t xml:space="preserve"> </w:t>
      </w:r>
      <w:r>
        <w:t>môi</w:t>
      </w:r>
      <w:r>
        <w:rPr>
          <w:spacing w:val="-3"/>
        </w:rPr>
        <w:t xml:space="preserve"> </w:t>
      </w:r>
      <w:r>
        <w:t>trường</w:t>
      </w:r>
      <w:r>
        <w:rPr>
          <w:spacing w:val="-2"/>
        </w:rPr>
        <w:t xml:space="preserve"> </w:t>
      </w:r>
      <w:r>
        <w:t>mô</w:t>
      </w:r>
      <w:r>
        <w:rPr>
          <w:spacing w:val="-3"/>
        </w:rPr>
        <w:t xml:space="preserve"> </w:t>
      </w:r>
      <w:r>
        <w:t>phỏng</w:t>
      </w:r>
      <w:r>
        <w:rPr>
          <w:spacing w:val="-3"/>
        </w:rPr>
        <w:t xml:space="preserve"> </w:t>
      </w:r>
      <w:r>
        <w:rPr>
          <w:spacing w:val="-2"/>
        </w:rPr>
        <w:t>SUMO.</w:t>
      </w:r>
    </w:p>
    <w:p w14:paraId="4D74DA37" w14:textId="69F8C58B" w:rsidR="00761AB6" w:rsidRDefault="00366A70">
      <w:pPr>
        <w:pStyle w:val="BodyText"/>
        <w:spacing w:before="296"/>
        <w:ind w:left="992"/>
      </w:pPr>
      <m:oMath>
        <m:r>
          <w:rPr>
            <w:rFonts w:ascii="Cambria Math" w:hAnsi="Cambria Math"/>
          </w:rPr>
          <m:t>R</m:t>
        </m:r>
      </m:oMath>
      <w:r>
        <w:rPr>
          <w:rFonts w:ascii="Arial" w:hAnsi="Arial"/>
          <w:i/>
          <w:spacing w:val="50"/>
        </w:rPr>
        <w:t xml:space="preserve"> </w:t>
      </w:r>
      <w:r>
        <w:t>:</w:t>
      </w:r>
      <w:r>
        <w:rPr>
          <w:spacing w:val="4"/>
        </w:rPr>
        <w:t xml:space="preserve"> </w:t>
      </w:r>
      <w:r>
        <w:t>Hàm</w:t>
      </w:r>
      <w:r>
        <w:rPr>
          <w:spacing w:val="3"/>
        </w:rPr>
        <w:t xml:space="preserve"> </w:t>
      </w:r>
      <w:r>
        <w:t>phần</w:t>
      </w:r>
      <w:r>
        <w:rPr>
          <w:spacing w:val="4"/>
        </w:rPr>
        <w:t xml:space="preserve"> </w:t>
      </w:r>
      <w:r>
        <w:rPr>
          <w:spacing w:val="-2"/>
        </w:rPr>
        <w:t>thưởng.</w:t>
      </w:r>
    </w:p>
    <w:p w14:paraId="16E44E05" w14:textId="1056DBE9" w:rsidR="00761AB6" w:rsidRDefault="00366A70">
      <w:pPr>
        <w:pStyle w:val="BodyText"/>
        <w:spacing w:before="292"/>
        <w:ind w:left="992"/>
      </w:pPr>
      <m:oMath>
        <m:r>
          <w:rPr>
            <w:rFonts w:ascii="Cambria Math" w:hAnsi="Cambria Math"/>
          </w:rPr>
          <m:t>γ</m:t>
        </m:r>
      </m:oMath>
      <w:r>
        <w:rPr>
          <w:rFonts w:ascii="Calibri" w:hAnsi="Calibri"/>
          <w:i/>
          <w:spacing w:val="52"/>
        </w:rPr>
        <w:t xml:space="preserve"> </w:t>
      </w:r>
      <w:r>
        <w:t>:</w:t>
      </w:r>
      <w:r>
        <w:rPr>
          <w:spacing w:val="-5"/>
        </w:rPr>
        <w:t xml:space="preserve"> </w:t>
      </w:r>
      <w:r>
        <w:t>Hệ</w:t>
      </w:r>
      <w:r>
        <w:rPr>
          <w:spacing w:val="-5"/>
        </w:rPr>
        <w:t xml:space="preserve"> </w:t>
      </w:r>
      <w:r>
        <w:t>số</w:t>
      </w:r>
      <w:r>
        <w:rPr>
          <w:spacing w:val="-6"/>
        </w:rPr>
        <w:t xml:space="preserve"> </w:t>
      </w:r>
      <w:r>
        <w:t>chiết</w:t>
      </w:r>
      <w:r>
        <w:rPr>
          <w:spacing w:val="-5"/>
        </w:rPr>
        <w:t xml:space="preserve"> </w:t>
      </w:r>
      <w:r>
        <w:rPr>
          <w:spacing w:val="-2"/>
        </w:rPr>
        <w:t>khấu.</w:t>
      </w:r>
    </w:p>
    <w:p w14:paraId="4F91C7B8" w14:textId="77777777" w:rsidR="00761AB6" w:rsidRDefault="00761AB6">
      <w:pPr>
        <w:pStyle w:val="BodyText"/>
        <w:spacing w:before="229"/>
        <w:rPr>
          <w:sz w:val="20"/>
        </w:rPr>
      </w:pPr>
    </w:p>
    <w:p w14:paraId="26A7B6A3" w14:textId="44AB01A0" w:rsidR="00761AB6" w:rsidRPr="00045210" w:rsidRDefault="00045210" w:rsidP="00045210">
      <w:pPr>
        <w:pStyle w:val="BodyText"/>
        <w:jc w:val="center"/>
        <w:rPr>
          <w:sz w:val="20"/>
          <w:lang w:val="en-GB"/>
        </w:rPr>
        <w:sectPr w:rsidR="00761AB6" w:rsidRPr="00045210">
          <w:pgSz w:w="11910" w:h="16840"/>
          <w:pgMar w:top="1540" w:right="850" w:bottom="280" w:left="1275" w:header="1233" w:footer="0" w:gutter="0"/>
          <w:cols w:space="720"/>
        </w:sectPr>
      </w:pPr>
      <w:r>
        <w:rPr>
          <w:sz w:val="20"/>
          <w:lang w:val="en-GB"/>
        </w:rPr>
        <w:t xml:space="preserve"> </w:t>
      </w:r>
      <w:r w:rsidR="00036FB8" w:rsidRPr="00036FB8">
        <w:rPr>
          <w:noProof/>
          <w:sz w:val="20"/>
          <w:lang w:val="en-GB"/>
        </w:rPr>
        <w:drawing>
          <wp:inline distT="0" distB="0" distL="0" distR="0" wp14:anchorId="486BEC4C" wp14:editId="47358949">
            <wp:extent cx="5579134" cy="3264236"/>
            <wp:effectExtent l="0" t="0" r="2540" b="0"/>
            <wp:docPr id="885534790"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86053" cy="3268284"/>
                    </a:xfrm>
                    <a:prstGeom prst="rect">
                      <a:avLst/>
                    </a:prstGeom>
                    <a:noFill/>
                    <a:ln>
                      <a:noFill/>
                    </a:ln>
                  </pic:spPr>
                </pic:pic>
              </a:graphicData>
            </a:graphic>
          </wp:inline>
        </w:drawing>
      </w:r>
    </w:p>
    <w:p w14:paraId="228EA9ED" w14:textId="77777777" w:rsidR="00761AB6" w:rsidRDefault="00000000">
      <w:pPr>
        <w:pStyle w:val="BodyText"/>
        <w:spacing w:before="144"/>
        <w:ind w:left="778"/>
      </w:pPr>
      <w:bookmarkStart w:id="89" w:name="_bookmark48"/>
      <w:bookmarkEnd w:id="89"/>
      <w:r>
        <w:rPr>
          <w:b/>
        </w:rPr>
        <w:t>Hình</w:t>
      </w:r>
      <w:r>
        <w:rPr>
          <w:b/>
          <w:spacing w:val="-9"/>
        </w:rPr>
        <w:t xml:space="preserve"> </w:t>
      </w:r>
      <w:r>
        <w:rPr>
          <w:b/>
        </w:rPr>
        <w:t>2.1:</w:t>
      </w:r>
      <w:r>
        <w:rPr>
          <w:b/>
          <w:spacing w:val="-9"/>
        </w:rPr>
        <w:t xml:space="preserve"> </w:t>
      </w:r>
      <w:r>
        <w:t>Sơ</w:t>
      </w:r>
      <w:r>
        <w:rPr>
          <w:spacing w:val="-9"/>
        </w:rPr>
        <w:t xml:space="preserve"> </w:t>
      </w:r>
      <w:r>
        <w:t>đồ</w:t>
      </w:r>
      <w:r>
        <w:rPr>
          <w:spacing w:val="-9"/>
        </w:rPr>
        <w:t xml:space="preserve"> </w:t>
      </w:r>
      <w:r>
        <w:t>tương</w:t>
      </w:r>
      <w:r>
        <w:rPr>
          <w:spacing w:val="-8"/>
        </w:rPr>
        <w:t xml:space="preserve"> </w:t>
      </w:r>
      <w:r>
        <w:t>tác</w:t>
      </w:r>
      <w:r>
        <w:rPr>
          <w:spacing w:val="-9"/>
        </w:rPr>
        <w:t xml:space="preserve"> </w:t>
      </w:r>
      <w:r>
        <w:t>giữa</w:t>
      </w:r>
      <w:r>
        <w:rPr>
          <w:spacing w:val="-9"/>
        </w:rPr>
        <w:t xml:space="preserve"> </w:t>
      </w:r>
      <w:r>
        <w:t>tác</w:t>
      </w:r>
      <w:r>
        <w:rPr>
          <w:spacing w:val="-9"/>
        </w:rPr>
        <w:t xml:space="preserve"> </w:t>
      </w:r>
      <w:r>
        <w:t>tử</w:t>
      </w:r>
      <w:r>
        <w:rPr>
          <w:spacing w:val="-8"/>
        </w:rPr>
        <w:t xml:space="preserve"> </w:t>
      </w:r>
      <w:r>
        <w:t>và</w:t>
      </w:r>
      <w:r>
        <w:rPr>
          <w:spacing w:val="-9"/>
        </w:rPr>
        <w:t xml:space="preserve"> </w:t>
      </w:r>
      <w:r>
        <w:t>môi</w:t>
      </w:r>
      <w:r>
        <w:rPr>
          <w:spacing w:val="-9"/>
        </w:rPr>
        <w:t xml:space="preserve"> </w:t>
      </w:r>
      <w:r>
        <w:t>trường</w:t>
      </w:r>
      <w:r>
        <w:rPr>
          <w:spacing w:val="-9"/>
        </w:rPr>
        <w:t xml:space="preserve"> </w:t>
      </w:r>
      <w:r>
        <w:t>trong</w:t>
      </w:r>
      <w:r>
        <w:rPr>
          <w:spacing w:val="-8"/>
        </w:rPr>
        <w:t xml:space="preserve"> </w:t>
      </w:r>
      <w:r>
        <w:t>mô</w:t>
      </w:r>
      <w:r>
        <w:rPr>
          <w:spacing w:val="-9"/>
        </w:rPr>
        <w:t xml:space="preserve"> </w:t>
      </w:r>
      <w:r>
        <w:t>hình</w:t>
      </w:r>
      <w:r>
        <w:rPr>
          <w:spacing w:val="-9"/>
        </w:rPr>
        <w:t xml:space="preserve"> </w:t>
      </w:r>
      <w:r>
        <w:t>trò</w:t>
      </w:r>
      <w:r>
        <w:rPr>
          <w:spacing w:val="-9"/>
        </w:rPr>
        <w:t xml:space="preserve"> </w:t>
      </w:r>
      <w:r>
        <w:t>chơi</w:t>
      </w:r>
      <w:r>
        <w:rPr>
          <w:spacing w:val="-8"/>
        </w:rPr>
        <w:t xml:space="preserve"> </w:t>
      </w:r>
      <w:r>
        <w:rPr>
          <w:spacing w:val="-2"/>
        </w:rPr>
        <w:t>Markov</w:t>
      </w:r>
    </w:p>
    <w:p w14:paraId="5619B91F" w14:textId="77777777" w:rsidR="00761AB6" w:rsidRDefault="00761AB6">
      <w:pPr>
        <w:pStyle w:val="BodyText"/>
        <w:spacing w:before="185"/>
      </w:pPr>
    </w:p>
    <w:p w14:paraId="33DFB3CD" w14:textId="77777777" w:rsidR="00761AB6" w:rsidRDefault="00000000">
      <w:pPr>
        <w:pStyle w:val="Heading3"/>
        <w:numPr>
          <w:ilvl w:val="2"/>
          <w:numId w:val="5"/>
        </w:numPr>
        <w:tabs>
          <w:tab w:val="left" w:pos="1544"/>
        </w:tabs>
        <w:spacing w:before="1"/>
        <w:ind w:left="1544" w:hanging="835"/>
      </w:pPr>
      <w:bookmarkStart w:id="90" w:name="Không_gian_quan_sát"/>
      <w:bookmarkStart w:id="91" w:name="_bookmark49"/>
      <w:bookmarkEnd w:id="90"/>
      <w:bookmarkEnd w:id="91"/>
      <w:r>
        <w:t>Không</w:t>
      </w:r>
      <w:r>
        <w:rPr>
          <w:spacing w:val="-8"/>
        </w:rPr>
        <w:t xml:space="preserve"> </w:t>
      </w:r>
      <w:r>
        <w:t>gian</w:t>
      </w:r>
      <w:r>
        <w:rPr>
          <w:spacing w:val="-7"/>
        </w:rPr>
        <w:t xml:space="preserve"> </w:t>
      </w:r>
      <w:r>
        <w:t>quan</w:t>
      </w:r>
      <w:r>
        <w:rPr>
          <w:spacing w:val="-7"/>
        </w:rPr>
        <w:t xml:space="preserve"> </w:t>
      </w:r>
      <w:r>
        <w:rPr>
          <w:spacing w:val="-5"/>
        </w:rPr>
        <w:t>sát</w:t>
      </w:r>
    </w:p>
    <w:p w14:paraId="28019BA3" w14:textId="77777777" w:rsidR="00761AB6" w:rsidRDefault="00000000">
      <w:pPr>
        <w:pStyle w:val="BodyText"/>
        <w:spacing w:before="85" w:line="312" w:lineRule="auto"/>
        <w:ind w:left="709" w:right="281" w:firstLine="298"/>
        <w:jc w:val="both"/>
        <w:rPr>
          <w:lang w:val="en-GB"/>
        </w:rPr>
      </w:pPr>
      <w:r>
        <w:t>Do</w:t>
      </w:r>
      <w:r>
        <w:rPr>
          <w:spacing w:val="-11"/>
        </w:rPr>
        <w:t xml:space="preserve"> </w:t>
      </w:r>
      <w:r>
        <w:t>mỗi</w:t>
      </w:r>
      <w:r>
        <w:rPr>
          <w:spacing w:val="-11"/>
        </w:rPr>
        <w:t xml:space="preserve"> </w:t>
      </w:r>
      <w:r>
        <w:t>tác</w:t>
      </w:r>
      <w:r>
        <w:rPr>
          <w:spacing w:val="-12"/>
        </w:rPr>
        <w:t xml:space="preserve"> </w:t>
      </w:r>
      <w:r>
        <w:t>tử</w:t>
      </w:r>
      <w:r>
        <w:rPr>
          <w:spacing w:val="-11"/>
        </w:rPr>
        <w:t xml:space="preserve"> </w:t>
      </w:r>
      <w:r>
        <w:t>chỉ</w:t>
      </w:r>
      <w:r>
        <w:rPr>
          <w:spacing w:val="-11"/>
        </w:rPr>
        <w:t xml:space="preserve"> </w:t>
      </w:r>
      <w:r>
        <w:t>có</w:t>
      </w:r>
      <w:r>
        <w:rPr>
          <w:spacing w:val="-11"/>
        </w:rPr>
        <w:t xml:space="preserve"> </w:t>
      </w:r>
      <w:r>
        <w:t>khả</w:t>
      </w:r>
      <w:r>
        <w:rPr>
          <w:spacing w:val="-11"/>
        </w:rPr>
        <w:t xml:space="preserve"> </w:t>
      </w:r>
      <w:r>
        <w:t>năng</w:t>
      </w:r>
      <w:r>
        <w:rPr>
          <w:spacing w:val="-11"/>
        </w:rPr>
        <w:t xml:space="preserve"> </w:t>
      </w:r>
      <w:r>
        <w:t>quan</w:t>
      </w:r>
      <w:r>
        <w:rPr>
          <w:spacing w:val="-12"/>
        </w:rPr>
        <w:t xml:space="preserve"> </w:t>
      </w:r>
      <w:r>
        <w:t>sát</w:t>
      </w:r>
      <w:r>
        <w:rPr>
          <w:spacing w:val="-11"/>
        </w:rPr>
        <w:t xml:space="preserve"> </w:t>
      </w:r>
      <w:r>
        <w:t>cục</w:t>
      </w:r>
      <w:r>
        <w:rPr>
          <w:spacing w:val="-11"/>
        </w:rPr>
        <w:t xml:space="preserve"> </w:t>
      </w:r>
      <w:r>
        <w:t>bộ,</w:t>
      </w:r>
      <w:r>
        <w:rPr>
          <w:spacing w:val="-11"/>
        </w:rPr>
        <w:t xml:space="preserve"> </w:t>
      </w:r>
      <w:r>
        <w:t>tác</w:t>
      </w:r>
      <w:r>
        <w:rPr>
          <w:spacing w:val="-11"/>
        </w:rPr>
        <w:t xml:space="preserve"> </w:t>
      </w:r>
      <w:r>
        <w:t>tử</w:t>
      </w:r>
      <w:r>
        <w:rPr>
          <w:spacing w:val="-12"/>
        </w:rPr>
        <w:t xml:space="preserve"> </w:t>
      </w:r>
      <w:r>
        <w:t>không</w:t>
      </w:r>
      <w:r>
        <w:rPr>
          <w:spacing w:val="-12"/>
        </w:rPr>
        <w:t xml:space="preserve"> </w:t>
      </w:r>
      <w:r>
        <w:t>tiếp</w:t>
      </w:r>
      <w:r>
        <w:rPr>
          <w:spacing w:val="-11"/>
        </w:rPr>
        <w:t xml:space="preserve"> </w:t>
      </w:r>
      <w:r>
        <w:t>cận</w:t>
      </w:r>
      <w:r>
        <w:rPr>
          <w:spacing w:val="-11"/>
        </w:rPr>
        <w:t xml:space="preserve"> </w:t>
      </w:r>
      <w:r>
        <w:t>trực</w:t>
      </w:r>
      <w:r>
        <w:rPr>
          <w:spacing w:val="-11"/>
        </w:rPr>
        <w:t xml:space="preserve"> </w:t>
      </w:r>
      <w:r>
        <w:t>tiếp</w:t>
      </w:r>
      <w:r>
        <w:rPr>
          <w:spacing w:val="-11"/>
        </w:rPr>
        <w:t xml:space="preserve"> </w:t>
      </w:r>
      <w:r>
        <w:t>trạng thái</w:t>
      </w:r>
      <w:r>
        <w:rPr>
          <w:spacing w:val="-8"/>
        </w:rPr>
        <w:t xml:space="preserve"> </w:t>
      </w:r>
      <w:r>
        <w:t>của</w:t>
      </w:r>
      <w:r>
        <w:rPr>
          <w:spacing w:val="-8"/>
        </w:rPr>
        <w:t xml:space="preserve"> </w:t>
      </w:r>
      <w:r>
        <w:t>toàn</w:t>
      </w:r>
      <w:r>
        <w:rPr>
          <w:spacing w:val="-8"/>
        </w:rPr>
        <w:t xml:space="preserve"> </w:t>
      </w:r>
      <w:r>
        <w:t>bộ</w:t>
      </w:r>
      <w:r>
        <w:rPr>
          <w:spacing w:val="-8"/>
        </w:rPr>
        <w:t xml:space="preserve"> </w:t>
      </w:r>
      <w:r>
        <w:t>mạng</w:t>
      </w:r>
      <w:r>
        <w:rPr>
          <w:spacing w:val="-8"/>
        </w:rPr>
        <w:t xml:space="preserve"> </w:t>
      </w:r>
      <w:r>
        <w:t>lưới</w:t>
      </w:r>
      <w:r>
        <w:rPr>
          <w:spacing w:val="-8"/>
        </w:rPr>
        <w:t xml:space="preserve"> </w:t>
      </w:r>
      <w:r>
        <w:t>giao</w:t>
      </w:r>
      <w:r>
        <w:rPr>
          <w:spacing w:val="-8"/>
        </w:rPr>
        <w:t xml:space="preserve"> </w:t>
      </w:r>
      <w:r>
        <w:t>thông.</w:t>
      </w:r>
      <w:r>
        <w:rPr>
          <w:spacing w:val="-8"/>
        </w:rPr>
        <w:t xml:space="preserve"> </w:t>
      </w:r>
      <w:r>
        <w:t>Thay</w:t>
      </w:r>
      <w:r>
        <w:rPr>
          <w:spacing w:val="-8"/>
        </w:rPr>
        <w:t xml:space="preserve"> </w:t>
      </w:r>
      <w:r>
        <w:t>vào</w:t>
      </w:r>
      <w:r>
        <w:rPr>
          <w:spacing w:val="-8"/>
        </w:rPr>
        <w:t xml:space="preserve"> </w:t>
      </w:r>
      <w:r>
        <w:t>đó,</w:t>
      </w:r>
      <w:r>
        <w:rPr>
          <w:spacing w:val="-8"/>
        </w:rPr>
        <w:t xml:space="preserve"> </w:t>
      </w:r>
      <w:r>
        <w:t>mỗi</w:t>
      </w:r>
      <w:r>
        <w:rPr>
          <w:spacing w:val="-8"/>
        </w:rPr>
        <w:t xml:space="preserve"> </w:t>
      </w:r>
      <w:r>
        <w:t>tác</w:t>
      </w:r>
      <w:r>
        <w:rPr>
          <w:spacing w:val="-8"/>
        </w:rPr>
        <w:t xml:space="preserve"> </w:t>
      </w:r>
      <w:r>
        <w:t>tử</w:t>
      </w:r>
      <w:r>
        <w:rPr>
          <w:spacing w:val="-8"/>
        </w:rPr>
        <w:t xml:space="preserve"> </w:t>
      </w:r>
      <w:r>
        <w:t>nhận</w:t>
      </w:r>
      <w:r>
        <w:rPr>
          <w:spacing w:val="-8"/>
        </w:rPr>
        <w:t xml:space="preserve"> </w:t>
      </w:r>
      <w:r>
        <w:t>một</w:t>
      </w:r>
      <w:r>
        <w:rPr>
          <w:spacing w:val="-8"/>
        </w:rPr>
        <w:t xml:space="preserve"> </w:t>
      </w:r>
      <w:r>
        <w:t>vector</w:t>
      </w:r>
      <w:r>
        <w:rPr>
          <w:spacing w:val="-8"/>
        </w:rPr>
        <w:t xml:space="preserve"> </w:t>
      </w:r>
      <w:r>
        <w:t>quan sát gồm tám thành phần, phản ánh mật độ giao thông, trạng thái tín hiệu hiện tại và khả năng chuyển pha tại nút giao mà tác tử điều khiển:</w:t>
      </w:r>
    </w:p>
    <w:tbl>
      <w:tblPr>
        <w:tblStyle w:val="TableGrid"/>
        <w:tblW w:w="934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5847"/>
        <w:gridCol w:w="1823"/>
      </w:tblGrid>
      <w:tr w:rsidR="002C2E1A" w14:paraId="50E1F911" w14:textId="77777777" w:rsidTr="002C2E1A">
        <w:trPr>
          <w:trHeight w:val="722"/>
        </w:trPr>
        <w:tc>
          <w:tcPr>
            <w:tcW w:w="1677" w:type="dxa"/>
            <w:vAlign w:val="center"/>
          </w:tcPr>
          <w:p w14:paraId="55924FDA" w14:textId="77777777" w:rsidR="002C2E1A" w:rsidRDefault="002C2E1A" w:rsidP="002C2E1A">
            <w:pPr>
              <w:pStyle w:val="BodyText"/>
              <w:spacing w:before="85" w:line="312" w:lineRule="auto"/>
              <w:ind w:right="281"/>
              <w:jc w:val="center"/>
              <w:rPr>
                <w:lang w:val="en-GB"/>
              </w:rPr>
            </w:pPr>
          </w:p>
        </w:tc>
        <w:tc>
          <w:tcPr>
            <w:tcW w:w="5847" w:type="dxa"/>
            <w:vAlign w:val="center"/>
          </w:tcPr>
          <w:p w14:paraId="690E3D6D" w14:textId="5451916F" w:rsidR="002C2E1A" w:rsidRPr="002C2E1A" w:rsidRDefault="00000000" w:rsidP="002C2E1A">
            <w:pPr>
              <w:pStyle w:val="BodyText"/>
              <w:spacing w:before="85" w:line="312" w:lineRule="auto"/>
              <w:ind w:right="281"/>
              <w:jc w:val="center"/>
              <w:rPr>
                <w:lang w:val="en-GB"/>
              </w:rPr>
            </w:pPr>
            <m:oMathPara>
              <m:oMath>
                <m:sSub>
                  <m:sSubPr>
                    <m:ctrlPr>
                      <w:rPr>
                        <w:rFonts w:ascii="Cambria Math" w:hAnsi="Cambria Math"/>
                      </w:rPr>
                    </m:ctrlPr>
                  </m:sSubPr>
                  <m:e>
                    <m:r>
                      <w:rPr>
                        <w:rFonts w:ascii="Cambria Math" w:hAnsi="Cambria Math"/>
                      </w:rPr>
                      <m:t>o</m:t>
                    </m:r>
                  </m:e>
                  <m:sub>
                    <m:r>
                      <w:rPr>
                        <w:rFonts w:ascii="Cambria Math" w:hAnsi="Cambria Math"/>
                      </w:rPr>
                      <m:t>i</m:t>
                    </m:r>
                  </m:sub>
                </m:sSub>
                <m:r>
                  <w:rPr>
                    <w:rFonts w:ascii="Cambria Math" w:hAnsi="Cambria Math"/>
                  </w:rPr>
                  <m:t>=</m:t>
                </m:r>
                <m:d>
                  <m:dPr>
                    <m:begChr m:val="["/>
                    <m:endChr m:val="]"/>
                    <m:ctrlPr>
                      <w:rPr>
                        <w:rFonts w:ascii="Cambria Math" w:hAnsi="Cambria Math"/>
                      </w:rPr>
                    </m:ctrlPr>
                  </m:dPr>
                  <m:e>
                    <m:sSubSup>
                      <m:sSubSupPr>
                        <m:ctrlPr>
                          <w:rPr>
                            <w:rFonts w:ascii="Cambria Math" w:hAnsi="Cambria Math"/>
                          </w:rPr>
                        </m:ctrlPr>
                      </m:sSubSupPr>
                      <m:e>
                        <m:r>
                          <w:rPr>
                            <w:rFonts w:ascii="Cambria Math" w:hAnsi="Cambria Math"/>
                          </w:rPr>
                          <m:t>q</m:t>
                        </m:r>
                      </m:e>
                      <m:sub>
                        <m:r>
                          <w:rPr>
                            <w:rFonts w:ascii="Cambria Math" w:hAnsi="Cambria Math"/>
                          </w:rPr>
                          <m:t>i</m:t>
                        </m:r>
                      </m:sub>
                      <m:sup>
                        <m:r>
                          <w:rPr>
                            <w:rFonts w:ascii="Cambria Math" w:hAnsi="Cambria Math"/>
                          </w:rPr>
                          <m:t>in</m:t>
                        </m:r>
                      </m:sup>
                    </m:sSubSup>
                    <m:r>
                      <w:rPr>
                        <w:rFonts w:ascii="Cambria Math" w:hAnsi="Cambria Math"/>
                      </w:rPr>
                      <m:t>,</m:t>
                    </m:r>
                    <m:sSubSup>
                      <m:sSubSupPr>
                        <m:ctrlPr>
                          <w:rPr>
                            <w:rFonts w:ascii="Cambria Math" w:hAnsi="Cambria Math"/>
                          </w:rPr>
                        </m:ctrlPr>
                      </m:sSubSupPr>
                      <m:e>
                        <m:r>
                          <w:rPr>
                            <w:rFonts w:ascii="Cambria Math" w:hAnsi="Cambria Math"/>
                          </w:rPr>
                          <m:t>m</m:t>
                        </m:r>
                      </m:e>
                      <m:sub>
                        <m:r>
                          <w:rPr>
                            <w:rFonts w:ascii="Cambria Math" w:hAnsi="Cambria Math"/>
                          </w:rPr>
                          <m:t>i</m:t>
                        </m:r>
                      </m:sub>
                      <m:sup>
                        <m:r>
                          <w:rPr>
                            <w:rFonts w:ascii="Cambria Math" w:hAnsi="Cambria Math"/>
                          </w:rPr>
                          <m:t>in</m:t>
                        </m:r>
                      </m:sup>
                    </m:sSubSup>
                    <m:r>
                      <w:rPr>
                        <w:rFonts w:ascii="Cambria Math" w:hAnsi="Cambria Math"/>
                      </w:rPr>
                      <m:t>,</m:t>
                    </m:r>
                    <m:sSubSup>
                      <m:sSubSupPr>
                        <m:ctrlPr>
                          <w:rPr>
                            <w:rFonts w:ascii="Cambria Math" w:hAnsi="Cambria Math"/>
                          </w:rPr>
                        </m:ctrlPr>
                      </m:sSubSupPr>
                      <m:e>
                        <m:r>
                          <w:rPr>
                            <w:rFonts w:ascii="Cambria Math" w:hAnsi="Cambria Math"/>
                          </w:rPr>
                          <m:t>q</m:t>
                        </m:r>
                      </m:e>
                      <m:sub>
                        <m:r>
                          <w:rPr>
                            <w:rFonts w:ascii="Cambria Math" w:hAnsi="Cambria Math"/>
                          </w:rPr>
                          <m:t>i</m:t>
                        </m:r>
                      </m:sub>
                      <m:sup>
                        <m:r>
                          <w:rPr>
                            <w:rFonts w:ascii="Cambria Math" w:hAnsi="Cambria Math"/>
                          </w:rPr>
                          <m:t>out</m:t>
                        </m:r>
                      </m:sup>
                    </m:sSubSup>
                    <m:r>
                      <w:rPr>
                        <w:rFonts w:ascii="Cambria Math" w:hAnsi="Cambria Math"/>
                      </w:rPr>
                      <m:t>,</m:t>
                    </m:r>
                    <m:sSub>
                      <m:sSubPr>
                        <m:ctrlPr>
                          <w:rPr>
                            <w:rFonts w:ascii="Cambria Math" w:hAnsi="Cambria Math"/>
                          </w:rPr>
                        </m:ctrlPr>
                      </m:sSubPr>
                      <m:e>
                        <m:r>
                          <w:rPr>
                            <w:rFonts w:ascii="Cambria Math" w:hAnsi="Cambria Math"/>
                          </w:rPr>
                          <m:t>p</m:t>
                        </m:r>
                      </m:e>
                      <m:sub>
                        <m:r>
                          <w:rPr>
                            <w:rFonts w:ascii="Cambria Math" w:hAnsi="Cambria Math"/>
                          </w:rPr>
                          <m:t>i</m:t>
                        </m:r>
                      </m:sub>
                    </m:sSub>
                    <m:r>
                      <w:rPr>
                        <w:rFonts w:ascii="Cambria Math" w:hAnsi="Cambria Math"/>
                      </w:rPr>
                      <m:t>,</m:t>
                    </m:r>
                    <m:r>
                      <m:rPr>
                        <m:sty m:val="p"/>
                      </m:rPr>
                      <w:rPr>
                        <w:rFonts w:ascii="Cambria Math" w:hAnsi="Cambria Math"/>
                      </w:rPr>
                      <m:t>Δ</m:t>
                    </m:r>
                    <m:sSub>
                      <m:sSubPr>
                        <m:ctrlPr>
                          <w:rPr>
                            <w:rFonts w:ascii="Cambria Math" w:hAnsi="Cambria Math"/>
                          </w:rPr>
                        </m:ctrlPr>
                      </m:sSubPr>
                      <m:e>
                        <m:r>
                          <w:rPr>
                            <w:rFonts w:ascii="Cambria Math" w:hAnsi="Cambria Math"/>
                          </w:rPr>
                          <m:t>w</m:t>
                        </m:r>
                      </m:e>
                      <m:sub>
                        <m:r>
                          <w:rPr>
                            <w:rFonts w:ascii="Cambria Math" w:hAnsi="Cambria Math"/>
                          </w:rPr>
                          <m:t>i</m:t>
                        </m:r>
                      </m:sub>
                    </m:sSub>
                    <m:r>
                      <w:rPr>
                        <w:rFonts w:ascii="Cambria Math" w:hAnsi="Cambria Math"/>
                      </w:rPr>
                      <m:t>,</m:t>
                    </m:r>
                    <m:sSubSup>
                      <m:sSubSupPr>
                        <m:ctrlPr>
                          <w:rPr>
                            <w:rFonts w:ascii="Cambria Math" w:hAnsi="Cambria Math"/>
                          </w:rPr>
                        </m:ctrlPr>
                      </m:sSubSupPr>
                      <m:e>
                        <m:r>
                          <w:rPr>
                            <w:rFonts w:ascii="Cambria Math" w:hAnsi="Cambria Math"/>
                          </w:rPr>
                          <m:t>s</m:t>
                        </m:r>
                      </m:e>
                      <m:sub>
                        <m:r>
                          <w:rPr>
                            <w:rFonts w:ascii="Cambria Math" w:hAnsi="Cambria Math"/>
                          </w:rPr>
                          <m:t>i</m:t>
                        </m:r>
                      </m:sub>
                      <m:sup>
                        <m:r>
                          <w:rPr>
                            <w:rFonts w:ascii="Cambria Math" w:hAnsi="Cambria Math"/>
                          </w:rPr>
                          <m:t>norm</m:t>
                        </m:r>
                      </m:sup>
                    </m:sSubSup>
                    <m:r>
                      <w:rPr>
                        <w:rFonts w:ascii="Cambria Math" w:hAnsi="Cambria Math"/>
                      </w:rPr>
                      <m:t>,</m:t>
                    </m:r>
                    <m:sSubSup>
                      <m:sSubSupPr>
                        <m:ctrlPr>
                          <w:rPr>
                            <w:rFonts w:ascii="Cambria Math" w:hAnsi="Cambria Math"/>
                          </w:rPr>
                        </m:ctrlPr>
                      </m:sSubSupPr>
                      <m:e>
                        <m:r>
                          <w:rPr>
                            <w:rFonts w:ascii="Cambria Math" w:hAnsi="Cambria Math"/>
                          </w:rPr>
                          <m:t>e</m:t>
                        </m:r>
                      </m:e>
                      <m:sub>
                        <m:r>
                          <w:rPr>
                            <w:rFonts w:ascii="Cambria Math" w:hAnsi="Cambria Math"/>
                          </w:rPr>
                          <m:t>i</m:t>
                        </m:r>
                      </m:sub>
                      <m:sup>
                        <m:r>
                          <w:rPr>
                            <w:rFonts w:ascii="Cambria Math" w:hAnsi="Cambria Math"/>
                          </w:rPr>
                          <m:t>norm</m:t>
                        </m:r>
                      </m:sup>
                    </m:sSubSup>
                    <m:r>
                      <w:rPr>
                        <w:rFonts w:ascii="Cambria Math" w:hAnsi="Cambria Math"/>
                      </w:rPr>
                      <m:t>,</m:t>
                    </m:r>
                    <m:sSub>
                      <m:sSubPr>
                        <m:ctrlPr>
                          <w:rPr>
                            <w:rFonts w:ascii="Cambria Math" w:hAnsi="Cambria Math"/>
                          </w:rPr>
                        </m:ctrlPr>
                      </m:sSubPr>
                      <m:e>
                        <m:r>
                          <w:rPr>
                            <w:rFonts w:ascii="Cambria Math" w:hAnsi="Cambria Math"/>
                          </w:rPr>
                          <m:t>c</m:t>
                        </m:r>
                      </m:e>
                      <m:sub>
                        <m:r>
                          <w:rPr>
                            <w:rFonts w:ascii="Cambria Math" w:hAnsi="Cambria Math"/>
                          </w:rPr>
                          <m:t>i</m:t>
                        </m:r>
                      </m:sub>
                    </m:sSub>
                  </m:e>
                </m:d>
              </m:oMath>
            </m:oMathPara>
          </w:p>
        </w:tc>
        <w:tc>
          <w:tcPr>
            <w:tcW w:w="1823" w:type="dxa"/>
            <w:vAlign w:val="center"/>
          </w:tcPr>
          <w:p w14:paraId="625779A1" w14:textId="60270757" w:rsidR="002C2E1A" w:rsidRDefault="002C2E1A" w:rsidP="002C2E1A">
            <w:pPr>
              <w:pStyle w:val="BodyText"/>
              <w:spacing w:before="85" w:line="312" w:lineRule="auto"/>
              <w:ind w:right="281"/>
              <w:jc w:val="right"/>
              <w:rPr>
                <w:lang w:val="en-GB"/>
              </w:rPr>
            </w:pPr>
            <w:r>
              <w:rPr>
                <w:lang w:val="en-GB"/>
              </w:rPr>
              <w:t>(2.6)</w:t>
            </w:r>
          </w:p>
        </w:tc>
      </w:tr>
    </w:tbl>
    <w:p w14:paraId="3A7CCF4C" w14:textId="77777777" w:rsidR="00761AB6" w:rsidRPr="002C2E1A" w:rsidRDefault="00761AB6">
      <w:pPr>
        <w:rPr>
          <w:sz w:val="26"/>
          <w:lang w:val="en-GB"/>
        </w:rPr>
        <w:sectPr w:rsidR="00761AB6" w:rsidRPr="002C2E1A">
          <w:type w:val="continuous"/>
          <w:pgSz w:w="11910" w:h="16840"/>
          <w:pgMar w:top="1400" w:right="850" w:bottom="280" w:left="1275" w:header="1233" w:footer="0" w:gutter="0"/>
          <w:cols w:space="720"/>
        </w:sectPr>
      </w:pPr>
    </w:p>
    <w:p w14:paraId="61297072" w14:textId="77777777" w:rsidR="00761AB6" w:rsidRDefault="00761AB6">
      <w:pPr>
        <w:pStyle w:val="BodyText"/>
        <w:spacing w:before="190"/>
      </w:pPr>
    </w:p>
    <w:p w14:paraId="0DCBBD74" w14:textId="77777777" w:rsidR="00761AB6" w:rsidRDefault="00000000">
      <w:pPr>
        <w:pStyle w:val="BodyText"/>
        <w:spacing w:before="1" w:line="312" w:lineRule="auto"/>
        <w:ind w:left="709" w:right="281" w:firstLine="298"/>
        <w:jc w:val="both"/>
      </w:pPr>
      <w:r>
        <w:t>Trong</w:t>
      </w:r>
      <w:r>
        <w:rPr>
          <w:spacing w:val="-1"/>
        </w:rPr>
        <w:t xml:space="preserve"> </w:t>
      </w:r>
      <w:r>
        <w:t>đề</w:t>
      </w:r>
      <w:r>
        <w:rPr>
          <w:spacing w:val="-1"/>
        </w:rPr>
        <w:t xml:space="preserve"> </w:t>
      </w:r>
      <w:r>
        <w:t>án</w:t>
      </w:r>
      <w:r>
        <w:rPr>
          <w:spacing w:val="-1"/>
        </w:rPr>
        <w:t xml:space="preserve"> </w:t>
      </w:r>
      <w:r>
        <w:t>này,</w:t>
      </w:r>
      <w:r>
        <w:rPr>
          <w:spacing w:val="-1"/>
        </w:rPr>
        <w:t xml:space="preserve"> </w:t>
      </w:r>
      <w:r>
        <w:rPr>
          <w:i/>
        </w:rPr>
        <w:t>làn</w:t>
      </w:r>
      <w:r>
        <w:rPr>
          <w:i/>
          <w:spacing w:val="-1"/>
        </w:rPr>
        <w:t xml:space="preserve"> </w:t>
      </w:r>
      <w:r>
        <w:rPr>
          <w:i/>
        </w:rPr>
        <w:t>tiếp</w:t>
      </w:r>
      <w:r>
        <w:rPr>
          <w:i/>
          <w:spacing w:val="-1"/>
        </w:rPr>
        <w:t xml:space="preserve"> </w:t>
      </w:r>
      <w:r>
        <w:rPr>
          <w:i/>
        </w:rPr>
        <w:t>cận</w:t>
      </w:r>
      <w:r>
        <w:rPr>
          <w:i/>
          <w:spacing w:val="-1"/>
        </w:rPr>
        <w:t xml:space="preserve"> </w:t>
      </w:r>
      <w:r>
        <w:t>là</w:t>
      </w:r>
      <w:r>
        <w:rPr>
          <w:spacing w:val="-1"/>
        </w:rPr>
        <w:t xml:space="preserve"> </w:t>
      </w:r>
      <w:r>
        <w:t>các</w:t>
      </w:r>
      <w:r>
        <w:rPr>
          <w:spacing w:val="-1"/>
        </w:rPr>
        <w:t xml:space="preserve"> </w:t>
      </w:r>
      <w:r>
        <w:t>làn</w:t>
      </w:r>
      <w:r>
        <w:rPr>
          <w:spacing w:val="-1"/>
        </w:rPr>
        <w:t xml:space="preserve"> </w:t>
      </w:r>
      <w:r>
        <w:t>dẫn</w:t>
      </w:r>
      <w:r>
        <w:rPr>
          <w:spacing w:val="-1"/>
        </w:rPr>
        <w:t xml:space="preserve"> </w:t>
      </w:r>
      <w:r>
        <w:t>phương</w:t>
      </w:r>
      <w:r>
        <w:rPr>
          <w:spacing w:val="-1"/>
        </w:rPr>
        <w:t xml:space="preserve"> </w:t>
      </w:r>
      <w:r>
        <w:t>tiện</w:t>
      </w:r>
      <w:r>
        <w:rPr>
          <w:spacing w:val="-1"/>
        </w:rPr>
        <w:t xml:space="preserve"> </w:t>
      </w:r>
      <w:r>
        <w:t>vào</w:t>
      </w:r>
      <w:r>
        <w:rPr>
          <w:spacing w:val="-1"/>
        </w:rPr>
        <w:t xml:space="preserve"> </w:t>
      </w:r>
      <w:r>
        <w:t>vùng</w:t>
      </w:r>
      <w:r>
        <w:rPr>
          <w:spacing w:val="-1"/>
        </w:rPr>
        <w:t xml:space="preserve"> </w:t>
      </w:r>
      <w:r>
        <w:t>điều</w:t>
      </w:r>
      <w:r>
        <w:rPr>
          <w:spacing w:val="-1"/>
        </w:rPr>
        <w:t xml:space="preserve"> </w:t>
      </w:r>
      <w:r>
        <w:t>khiển</w:t>
      </w:r>
      <w:r>
        <w:rPr>
          <w:spacing w:val="-1"/>
        </w:rPr>
        <w:t xml:space="preserve"> </w:t>
      </w:r>
      <w:r>
        <w:t xml:space="preserve">của nút giao, trong khi </w:t>
      </w:r>
      <w:r>
        <w:rPr>
          <w:i/>
        </w:rPr>
        <w:t xml:space="preserve">làn thoát </w:t>
      </w:r>
      <w:r>
        <w:t>là các làn nhận phương tiện sau khi phương tiện đi qua nút giao. Các thành phần của vector quan sát được định nghĩa như sau:</w:t>
      </w:r>
    </w:p>
    <w:p w14:paraId="5C2FBE2A" w14:textId="77777777" w:rsidR="00761AB6" w:rsidRDefault="00761AB6">
      <w:pPr>
        <w:pStyle w:val="BodyText"/>
        <w:spacing w:before="2"/>
        <w:rPr>
          <w:sz w:val="12"/>
        </w:rPr>
      </w:pPr>
    </w:p>
    <w:p w14:paraId="2E9F45D9" w14:textId="77777777" w:rsidR="00761AB6" w:rsidRDefault="00761AB6">
      <w:pPr>
        <w:pStyle w:val="BodyText"/>
        <w:rPr>
          <w:sz w:val="12"/>
        </w:rPr>
        <w:sectPr w:rsidR="00761AB6">
          <w:pgSz w:w="11910" w:h="16840"/>
          <w:pgMar w:top="1540" w:right="850" w:bottom="280" w:left="1275" w:header="1233" w:footer="0" w:gutter="0"/>
          <w:cols w:space="720"/>
        </w:sectPr>
      </w:pPr>
    </w:p>
    <w:p w14:paraId="2F476196" w14:textId="77777777" w:rsidR="00761AB6" w:rsidRDefault="00000000">
      <w:pPr>
        <w:spacing w:before="141" w:line="184" w:lineRule="auto"/>
        <w:ind w:left="1122" w:right="85"/>
        <w:rPr>
          <w:i/>
          <w:sz w:val="19"/>
        </w:rPr>
      </w:pPr>
      <w:r>
        <w:rPr>
          <w:i/>
          <w:noProof/>
          <w:sz w:val="19"/>
        </w:rPr>
        <mc:AlternateContent>
          <mc:Choice Requires="wps">
            <w:drawing>
              <wp:anchor distT="0" distB="0" distL="0" distR="0" simplePos="0" relativeHeight="15747584" behindDoc="0" locked="0" layoutInCell="1" allowOverlap="1" wp14:anchorId="0ABD4979" wp14:editId="1AB85364">
                <wp:simplePos x="0" y="0"/>
                <wp:positionH relativeFrom="page">
                  <wp:posOffset>1440002</wp:posOffset>
                </wp:positionH>
                <wp:positionV relativeFrom="paragraph">
                  <wp:posOffset>83989</wp:posOffset>
                </wp:positionV>
                <wp:extent cx="82550" cy="196850"/>
                <wp:effectExtent l="0" t="0" r="0" b="0"/>
                <wp:wrapNone/>
                <wp:docPr id="344" name="Text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550" cy="196850"/>
                        </a:xfrm>
                        <a:prstGeom prst="rect">
                          <a:avLst/>
                        </a:prstGeom>
                      </wps:spPr>
                      <wps:txbx>
                        <w:txbxContent>
                          <w:p w14:paraId="5D8ADFF4" w14:textId="77777777" w:rsidR="00761AB6" w:rsidRDefault="00000000">
                            <w:pPr>
                              <w:spacing w:line="296" w:lineRule="exact"/>
                              <w:rPr>
                                <w:i/>
                                <w:sz w:val="26"/>
                              </w:rPr>
                            </w:pPr>
                            <w:r>
                              <w:rPr>
                                <w:i/>
                                <w:spacing w:val="-10"/>
                                <w:sz w:val="26"/>
                              </w:rPr>
                              <w:t>q</w:t>
                            </w:r>
                          </w:p>
                        </w:txbxContent>
                      </wps:txbx>
                      <wps:bodyPr wrap="square" lIns="0" tIns="0" rIns="0" bIns="0" rtlCol="0">
                        <a:noAutofit/>
                      </wps:bodyPr>
                    </wps:wsp>
                  </a:graphicData>
                </a:graphic>
              </wp:anchor>
            </w:drawing>
          </mc:Choice>
          <mc:Fallback>
            <w:pict>
              <v:shapetype w14:anchorId="0ABD4979" id="_x0000_t202" coordsize="21600,21600" o:spt="202" path="m,l,21600r21600,l21600,xe">
                <v:stroke joinstyle="miter"/>
                <v:path gradientshapeok="t" o:connecttype="rect"/>
              </v:shapetype>
              <v:shape id="Textbox 344" o:spid="_x0000_s1026" type="#_x0000_t202" style="position:absolute;left:0;text-align:left;margin-left:113.4pt;margin-top:6.6pt;width:6.5pt;height:15.5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" filled="f" stroked="f">
                <v:textbox inset="0,0,0,0">
                  <w:txbxContent>
                    <w:p w14:paraId="5D8ADFF4" w14:textId="77777777" w:rsidR="00761AB6" w:rsidRDefault="00000000">
                      <w:pPr>
                        <w:spacing w:line="296" w:lineRule="exact"/>
                        <w:rPr>
                          <w:i/>
                          <w:sz w:val="26"/>
                        </w:rPr>
                      </w:pPr>
                      <w:r>
                        <w:rPr>
                          <w:i/>
                          <w:spacing w:val="-10"/>
                          <w:sz w:val="26"/>
                        </w:rPr>
                        <w:t>q</w:t>
                      </w:r>
                    </w:p>
                  </w:txbxContent>
                </v:textbox>
                <w10:wrap anchorx="page"/>
              </v:shape>
            </w:pict>
          </mc:Fallback>
        </mc:AlternateContent>
      </w:r>
      <w:r>
        <w:rPr>
          <w:i/>
          <w:spacing w:val="-6"/>
          <w:sz w:val="19"/>
        </w:rPr>
        <w:t xml:space="preserve">in </w:t>
      </w:r>
      <w:r>
        <w:rPr>
          <w:i/>
          <w:spacing w:val="-10"/>
          <w:sz w:val="19"/>
        </w:rPr>
        <w:t>i</w:t>
      </w:r>
    </w:p>
    <w:p w14:paraId="60778378" w14:textId="77777777" w:rsidR="00761AB6" w:rsidRDefault="00761AB6">
      <w:pPr>
        <w:pStyle w:val="BodyText"/>
        <w:rPr>
          <w:i/>
          <w:sz w:val="19"/>
        </w:rPr>
      </w:pPr>
    </w:p>
    <w:p w14:paraId="63FB7379" w14:textId="77777777" w:rsidR="00761AB6" w:rsidRDefault="00761AB6">
      <w:pPr>
        <w:pStyle w:val="BodyText"/>
        <w:spacing w:before="210"/>
        <w:rPr>
          <w:i/>
          <w:sz w:val="19"/>
        </w:rPr>
      </w:pPr>
    </w:p>
    <w:p w14:paraId="4089E3D7" w14:textId="77777777" w:rsidR="00761AB6" w:rsidRDefault="00000000">
      <w:pPr>
        <w:spacing w:before="1" w:line="184" w:lineRule="auto"/>
        <w:ind w:left="1179" w:right="31"/>
        <w:rPr>
          <w:i/>
          <w:sz w:val="19"/>
        </w:rPr>
      </w:pPr>
      <w:r>
        <w:rPr>
          <w:i/>
          <w:noProof/>
          <w:sz w:val="19"/>
        </w:rPr>
        <mc:AlternateContent>
          <mc:Choice Requires="wps">
            <w:drawing>
              <wp:anchor distT="0" distB="0" distL="0" distR="0" simplePos="0" relativeHeight="15748096" behindDoc="0" locked="0" layoutInCell="1" allowOverlap="1" wp14:anchorId="2C63F227" wp14:editId="114D9F4F">
                <wp:simplePos x="0" y="0"/>
                <wp:positionH relativeFrom="page">
                  <wp:posOffset>1440002</wp:posOffset>
                </wp:positionH>
                <wp:positionV relativeFrom="paragraph">
                  <wp:posOffset>-5001</wp:posOffset>
                </wp:positionV>
                <wp:extent cx="119380" cy="196850"/>
                <wp:effectExtent l="0" t="0" r="0" b="0"/>
                <wp:wrapNone/>
                <wp:docPr id="345" name="Text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9380" cy="196850"/>
                        </a:xfrm>
                        <a:prstGeom prst="rect">
                          <a:avLst/>
                        </a:prstGeom>
                      </wps:spPr>
                      <wps:txbx>
                        <w:txbxContent>
                          <w:p w14:paraId="2FB3A8BB" w14:textId="77777777" w:rsidR="00761AB6" w:rsidRDefault="00000000">
                            <w:pPr>
                              <w:spacing w:line="296" w:lineRule="exact"/>
                              <w:rPr>
                                <w:i/>
                                <w:sz w:val="26"/>
                              </w:rPr>
                            </w:pPr>
                            <w:r>
                              <w:rPr>
                                <w:i/>
                                <w:spacing w:val="-10"/>
                                <w:sz w:val="26"/>
                              </w:rPr>
                              <w:t>m</w:t>
                            </w:r>
                          </w:p>
                        </w:txbxContent>
                      </wps:txbx>
                      <wps:bodyPr wrap="square" lIns="0" tIns="0" rIns="0" bIns="0" rtlCol="0">
                        <a:noAutofit/>
                      </wps:bodyPr>
                    </wps:wsp>
                  </a:graphicData>
                </a:graphic>
              </wp:anchor>
            </w:drawing>
          </mc:Choice>
          <mc:Fallback>
            <w:pict>
              <v:shape w14:anchorId="2C63F227" id="Textbox 345" o:spid="_x0000_s1027" type="#_x0000_t202" style="position:absolute;left:0;text-align:left;margin-left:113.4pt;margin-top:-.4pt;width:9.4pt;height:15.5pt;z-index:15748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" filled="f" stroked="f">
                <v:textbox inset="0,0,0,0">
                  <w:txbxContent>
                    <w:p w14:paraId="2FB3A8BB" w14:textId="77777777" w:rsidR="00761AB6" w:rsidRDefault="00000000">
                      <w:pPr>
                        <w:spacing w:line="296" w:lineRule="exact"/>
                        <w:rPr>
                          <w:i/>
                          <w:sz w:val="26"/>
                        </w:rPr>
                      </w:pPr>
                      <w:r>
                        <w:rPr>
                          <w:i/>
                          <w:spacing w:val="-10"/>
                          <w:sz w:val="26"/>
                        </w:rPr>
                        <w:t>m</w:t>
                      </w:r>
                    </w:p>
                  </w:txbxContent>
                </v:textbox>
                <w10:wrap anchorx="page"/>
              </v:shape>
            </w:pict>
          </mc:Fallback>
        </mc:AlternateContent>
      </w:r>
      <w:r>
        <w:rPr>
          <w:i/>
          <w:spacing w:val="-6"/>
          <w:sz w:val="19"/>
        </w:rPr>
        <w:t xml:space="preserve">in </w:t>
      </w:r>
      <w:r>
        <w:rPr>
          <w:i/>
          <w:spacing w:val="-10"/>
          <w:sz w:val="19"/>
        </w:rPr>
        <w:t>i</w:t>
      </w:r>
    </w:p>
    <w:p w14:paraId="04F684C1" w14:textId="77777777" w:rsidR="00761AB6" w:rsidRDefault="00761AB6">
      <w:pPr>
        <w:pStyle w:val="BodyText"/>
        <w:spacing w:before="40"/>
        <w:rPr>
          <w:i/>
          <w:sz w:val="19"/>
        </w:rPr>
      </w:pPr>
    </w:p>
    <w:p w14:paraId="004F84D5" w14:textId="77777777" w:rsidR="00761AB6" w:rsidRDefault="00000000">
      <w:pPr>
        <w:spacing w:line="184" w:lineRule="auto"/>
        <w:ind w:left="1122" w:right="-10"/>
        <w:rPr>
          <w:i/>
          <w:sz w:val="19"/>
        </w:rPr>
      </w:pPr>
      <w:r>
        <w:rPr>
          <w:i/>
          <w:noProof/>
          <w:sz w:val="19"/>
        </w:rPr>
        <mc:AlternateContent>
          <mc:Choice Requires="wps">
            <w:drawing>
              <wp:anchor distT="0" distB="0" distL="0" distR="0" simplePos="0" relativeHeight="15748608" behindDoc="0" locked="0" layoutInCell="1" allowOverlap="1" wp14:anchorId="69E544B5" wp14:editId="1B89B7A3">
                <wp:simplePos x="0" y="0"/>
                <wp:positionH relativeFrom="page">
                  <wp:posOffset>1440002</wp:posOffset>
                </wp:positionH>
                <wp:positionV relativeFrom="paragraph">
                  <wp:posOffset>-5130</wp:posOffset>
                </wp:positionV>
                <wp:extent cx="82550" cy="196850"/>
                <wp:effectExtent l="0" t="0" r="0" b="0"/>
                <wp:wrapNone/>
                <wp:docPr id="346" name="Text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550" cy="196850"/>
                        </a:xfrm>
                        <a:prstGeom prst="rect">
                          <a:avLst/>
                        </a:prstGeom>
                      </wps:spPr>
                      <wps:txbx>
                        <w:txbxContent>
                          <w:p w14:paraId="76E4433D" w14:textId="77777777" w:rsidR="00761AB6" w:rsidRDefault="00000000">
                            <w:pPr>
                              <w:spacing w:line="296" w:lineRule="exact"/>
                              <w:rPr>
                                <w:i/>
                                <w:sz w:val="26"/>
                              </w:rPr>
                            </w:pPr>
                            <w:r>
                              <w:rPr>
                                <w:i/>
                                <w:spacing w:val="-10"/>
                                <w:sz w:val="26"/>
                              </w:rPr>
                              <w:t>q</w:t>
                            </w:r>
                          </w:p>
                        </w:txbxContent>
                      </wps:txbx>
                      <wps:bodyPr wrap="square" lIns="0" tIns="0" rIns="0" bIns="0" rtlCol="0">
                        <a:noAutofit/>
                      </wps:bodyPr>
                    </wps:wsp>
                  </a:graphicData>
                </a:graphic>
              </wp:anchor>
            </w:drawing>
          </mc:Choice>
          <mc:Fallback>
            <w:pict>
              <v:shape w14:anchorId="69E544B5" id="Textbox 346" o:spid="_x0000_s1028" type="#_x0000_t202" style="position:absolute;left:0;text-align:left;margin-left:113.4pt;margin-top:-.4pt;width:6.5pt;height:15.5pt;z-index:15748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" filled="f" stroked="f">
                <v:textbox inset="0,0,0,0">
                  <w:txbxContent>
                    <w:p w14:paraId="76E4433D" w14:textId="77777777" w:rsidR="00761AB6" w:rsidRDefault="00000000">
                      <w:pPr>
                        <w:spacing w:line="296" w:lineRule="exact"/>
                        <w:rPr>
                          <w:i/>
                          <w:sz w:val="26"/>
                        </w:rPr>
                      </w:pPr>
                      <w:r>
                        <w:rPr>
                          <w:i/>
                          <w:spacing w:val="-10"/>
                          <w:sz w:val="26"/>
                        </w:rPr>
                        <w:t>q</w:t>
                      </w:r>
                    </w:p>
                  </w:txbxContent>
                </v:textbox>
                <w10:wrap anchorx="page"/>
              </v:shape>
            </w:pict>
          </mc:Fallback>
        </mc:AlternateContent>
      </w:r>
      <w:r>
        <w:rPr>
          <w:i/>
          <w:spacing w:val="-4"/>
          <w:sz w:val="19"/>
        </w:rPr>
        <w:t xml:space="preserve">out </w:t>
      </w:r>
      <w:r>
        <w:rPr>
          <w:i/>
          <w:spacing w:val="-10"/>
          <w:sz w:val="19"/>
        </w:rPr>
        <w:t>i</w:t>
      </w:r>
    </w:p>
    <w:p w14:paraId="05A79302" w14:textId="77777777" w:rsidR="00761AB6" w:rsidRDefault="00000000">
      <w:pPr>
        <w:pStyle w:val="BodyText"/>
        <w:spacing w:before="124" w:line="297" w:lineRule="auto"/>
        <w:ind w:left="178" w:hanging="179"/>
      </w:pPr>
      <w:r>
        <w:br w:type="column"/>
      </w:r>
      <w:r>
        <w:t>:</w:t>
      </w:r>
      <w:r>
        <w:rPr>
          <w:spacing w:val="-9"/>
        </w:rPr>
        <w:t xml:space="preserve"> </w:t>
      </w:r>
      <w:r>
        <w:t>Tổng</w:t>
      </w:r>
      <w:r>
        <w:rPr>
          <w:spacing w:val="-8"/>
        </w:rPr>
        <w:t xml:space="preserve"> </w:t>
      </w:r>
      <w:r>
        <w:t>PCU</w:t>
      </w:r>
      <w:r>
        <w:rPr>
          <w:spacing w:val="-9"/>
        </w:rPr>
        <w:t xml:space="preserve"> </w:t>
      </w:r>
      <w:r>
        <w:t>của</w:t>
      </w:r>
      <w:r>
        <w:rPr>
          <w:spacing w:val="-9"/>
        </w:rPr>
        <w:t xml:space="preserve"> </w:t>
      </w:r>
      <w:r>
        <w:t>các</w:t>
      </w:r>
      <w:r>
        <w:rPr>
          <w:spacing w:val="-9"/>
        </w:rPr>
        <w:t xml:space="preserve"> </w:t>
      </w:r>
      <w:r>
        <w:t>phương</w:t>
      </w:r>
      <w:r>
        <w:rPr>
          <w:spacing w:val="-9"/>
        </w:rPr>
        <w:t xml:space="preserve"> </w:t>
      </w:r>
      <w:r>
        <w:t>tiện</w:t>
      </w:r>
      <w:r>
        <w:rPr>
          <w:spacing w:val="-8"/>
        </w:rPr>
        <w:t xml:space="preserve"> </w:t>
      </w:r>
      <w:r>
        <w:t>đang</w:t>
      </w:r>
      <w:r>
        <w:rPr>
          <w:spacing w:val="-9"/>
        </w:rPr>
        <w:t xml:space="preserve"> </w:t>
      </w:r>
      <w:r>
        <w:t>dừng</w:t>
      </w:r>
      <w:r>
        <w:rPr>
          <w:spacing w:val="-9"/>
        </w:rPr>
        <w:t xml:space="preserve"> </w:t>
      </w:r>
      <w:r>
        <w:t>chờ</w:t>
      </w:r>
      <w:r>
        <w:rPr>
          <w:spacing w:val="-9"/>
        </w:rPr>
        <w:t xml:space="preserve"> </w:t>
      </w:r>
      <w:r>
        <w:t>(tốc</w:t>
      </w:r>
      <w:r>
        <w:rPr>
          <w:spacing w:val="-8"/>
        </w:rPr>
        <w:t xml:space="preserve"> </w:t>
      </w:r>
      <w:r>
        <w:t>độ</w:t>
      </w:r>
      <w:r>
        <w:rPr>
          <w:spacing w:val="-9"/>
        </w:rPr>
        <w:t xml:space="preserve"> </w:t>
      </w:r>
      <w:r>
        <w:rPr>
          <w:rFonts w:ascii="Cambria" w:hAnsi="Cambria"/>
          <w:w w:val="110"/>
        </w:rPr>
        <w:t>≤</w:t>
      </w:r>
      <w:r>
        <w:rPr>
          <w:rFonts w:ascii="Cambria" w:hAnsi="Cambria"/>
          <w:spacing w:val="-13"/>
          <w:w w:val="110"/>
        </w:rPr>
        <w:t xml:space="preserve"> </w:t>
      </w:r>
      <w:r>
        <w:t>0</w:t>
      </w:r>
      <w:r>
        <w:rPr>
          <w:rFonts w:ascii="Calibri" w:hAnsi="Calibri"/>
          <w:i/>
        </w:rPr>
        <w:t>.</w:t>
      </w:r>
      <w:r>
        <w:t>1</w:t>
      </w:r>
      <w:r>
        <w:rPr>
          <w:spacing w:val="-9"/>
        </w:rPr>
        <w:t xml:space="preserve"> </w:t>
      </w:r>
      <w:r>
        <w:t>m/s)</w:t>
      </w:r>
      <w:r>
        <w:rPr>
          <w:spacing w:val="-9"/>
        </w:rPr>
        <w:t xml:space="preserve"> </w:t>
      </w:r>
      <w:r>
        <w:t>trên</w:t>
      </w:r>
      <w:r>
        <w:rPr>
          <w:spacing w:val="-8"/>
        </w:rPr>
        <w:t xml:space="preserve"> </w:t>
      </w:r>
      <w:r>
        <w:t>các</w:t>
      </w:r>
      <w:r>
        <w:rPr>
          <w:spacing w:val="-9"/>
        </w:rPr>
        <w:t xml:space="preserve"> </w:t>
      </w:r>
      <w:r>
        <w:t>làn tiếp cận.</w:t>
      </w:r>
    </w:p>
    <w:p w14:paraId="08BF6CFA" w14:textId="77777777" w:rsidR="00761AB6" w:rsidRDefault="00000000">
      <w:pPr>
        <w:pStyle w:val="BodyText"/>
        <w:spacing w:before="225"/>
        <w:ind w:left="57"/>
      </w:pPr>
      <w:r>
        <w:t>:</w:t>
      </w:r>
      <w:r>
        <w:rPr>
          <w:spacing w:val="-10"/>
        </w:rPr>
        <w:t xml:space="preserve"> </w:t>
      </w:r>
      <w:r>
        <w:t>Tổng</w:t>
      </w:r>
      <w:r>
        <w:rPr>
          <w:spacing w:val="-9"/>
        </w:rPr>
        <w:t xml:space="preserve"> </w:t>
      </w:r>
      <w:r>
        <w:t>PCU</w:t>
      </w:r>
      <w:r>
        <w:rPr>
          <w:spacing w:val="-9"/>
        </w:rPr>
        <w:t xml:space="preserve"> </w:t>
      </w:r>
      <w:r>
        <w:t>của</w:t>
      </w:r>
      <w:r>
        <w:rPr>
          <w:spacing w:val="-9"/>
        </w:rPr>
        <w:t xml:space="preserve"> </w:t>
      </w:r>
      <w:r>
        <w:t>các</w:t>
      </w:r>
      <w:r>
        <w:rPr>
          <w:spacing w:val="-9"/>
        </w:rPr>
        <w:t xml:space="preserve"> </w:t>
      </w:r>
      <w:r>
        <w:t>phương</w:t>
      </w:r>
      <w:r>
        <w:rPr>
          <w:spacing w:val="-9"/>
        </w:rPr>
        <w:t xml:space="preserve"> </w:t>
      </w:r>
      <w:r>
        <w:t>tiện</w:t>
      </w:r>
      <w:r>
        <w:rPr>
          <w:spacing w:val="-9"/>
        </w:rPr>
        <w:t xml:space="preserve"> </w:t>
      </w:r>
      <w:r>
        <w:t>đang</w:t>
      </w:r>
      <w:r>
        <w:rPr>
          <w:spacing w:val="-9"/>
        </w:rPr>
        <w:t xml:space="preserve"> </w:t>
      </w:r>
      <w:r>
        <w:t>di</w:t>
      </w:r>
      <w:r>
        <w:rPr>
          <w:spacing w:val="-9"/>
        </w:rPr>
        <w:t xml:space="preserve"> </w:t>
      </w:r>
      <w:r>
        <w:t>chuyển</w:t>
      </w:r>
      <w:r>
        <w:rPr>
          <w:spacing w:val="-9"/>
        </w:rPr>
        <w:t xml:space="preserve"> </w:t>
      </w:r>
      <w:r>
        <w:t>trên</w:t>
      </w:r>
      <w:r>
        <w:rPr>
          <w:spacing w:val="-10"/>
        </w:rPr>
        <w:t xml:space="preserve"> </w:t>
      </w:r>
      <w:r>
        <w:t>các</w:t>
      </w:r>
      <w:r>
        <w:rPr>
          <w:spacing w:val="-9"/>
        </w:rPr>
        <w:t xml:space="preserve"> </w:t>
      </w:r>
      <w:r>
        <w:t>làn</w:t>
      </w:r>
      <w:r>
        <w:rPr>
          <w:spacing w:val="-9"/>
        </w:rPr>
        <w:t xml:space="preserve"> </w:t>
      </w:r>
      <w:r>
        <w:t>tiếp</w:t>
      </w:r>
      <w:r>
        <w:rPr>
          <w:spacing w:val="-9"/>
        </w:rPr>
        <w:t xml:space="preserve"> </w:t>
      </w:r>
      <w:r>
        <w:rPr>
          <w:spacing w:val="-4"/>
        </w:rPr>
        <w:t>cận.</w:t>
      </w:r>
    </w:p>
    <w:p w14:paraId="32C46BFA" w14:textId="77777777" w:rsidR="00761AB6" w:rsidRDefault="00000000">
      <w:pPr>
        <w:pStyle w:val="BodyText"/>
        <w:spacing w:before="296"/>
        <w:ind w:left="104"/>
      </w:pPr>
      <w:r>
        <w:t>:</w:t>
      </w:r>
      <w:r>
        <w:rPr>
          <w:spacing w:val="-10"/>
        </w:rPr>
        <w:t xml:space="preserve"> </w:t>
      </w:r>
      <w:r>
        <w:t>Tổng</w:t>
      </w:r>
      <w:r>
        <w:rPr>
          <w:spacing w:val="-10"/>
        </w:rPr>
        <w:t xml:space="preserve"> </w:t>
      </w:r>
      <w:r>
        <w:t>PCU</w:t>
      </w:r>
      <w:r>
        <w:rPr>
          <w:spacing w:val="-9"/>
        </w:rPr>
        <w:t xml:space="preserve"> </w:t>
      </w:r>
      <w:r>
        <w:t>của</w:t>
      </w:r>
      <w:r>
        <w:rPr>
          <w:spacing w:val="-10"/>
        </w:rPr>
        <w:t xml:space="preserve"> </w:t>
      </w:r>
      <w:r>
        <w:t>các</w:t>
      </w:r>
      <w:r>
        <w:rPr>
          <w:spacing w:val="-10"/>
        </w:rPr>
        <w:t xml:space="preserve"> </w:t>
      </w:r>
      <w:r>
        <w:t>phương</w:t>
      </w:r>
      <w:r>
        <w:rPr>
          <w:spacing w:val="-9"/>
        </w:rPr>
        <w:t xml:space="preserve"> </w:t>
      </w:r>
      <w:r>
        <w:t>tiện</w:t>
      </w:r>
      <w:r>
        <w:rPr>
          <w:spacing w:val="-10"/>
        </w:rPr>
        <w:t xml:space="preserve"> </w:t>
      </w:r>
      <w:r>
        <w:t>đang</w:t>
      </w:r>
      <w:r>
        <w:rPr>
          <w:spacing w:val="-10"/>
        </w:rPr>
        <w:t xml:space="preserve"> </w:t>
      </w:r>
      <w:r>
        <w:t>dừng</w:t>
      </w:r>
      <w:r>
        <w:rPr>
          <w:spacing w:val="-9"/>
        </w:rPr>
        <w:t xml:space="preserve"> </w:t>
      </w:r>
      <w:r>
        <w:t>chờ</w:t>
      </w:r>
      <w:r>
        <w:rPr>
          <w:spacing w:val="-10"/>
        </w:rPr>
        <w:t xml:space="preserve"> </w:t>
      </w:r>
      <w:r>
        <w:t>trên</w:t>
      </w:r>
      <w:r>
        <w:rPr>
          <w:spacing w:val="-10"/>
        </w:rPr>
        <w:t xml:space="preserve"> </w:t>
      </w:r>
      <w:r>
        <w:t>các</w:t>
      </w:r>
      <w:r>
        <w:rPr>
          <w:spacing w:val="-9"/>
        </w:rPr>
        <w:t xml:space="preserve"> </w:t>
      </w:r>
      <w:r>
        <w:t>làn</w:t>
      </w:r>
      <w:r>
        <w:rPr>
          <w:spacing w:val="-10"/>
        </w:rPr>
        <w:t xml:space="preserve"> </w:t>
      </w:r>
      <w:r>
        <w:rPr>
          <w:spacing w:val="-2"/>
        </w:rPr>
        <w:t>thoát.</w:t>
      </w:r>
    </w:p>
    <w:p w14:paraId="346F2F79" w14:textId="77777777" w:rsidR="00761AB6" w:rsidRDefault="00761AB6">
      <w:pPr>
        <w:pStyle w:val="BodyText"/>
        <w:sectPr w:rsidR="00761AB6">
          <w:type w:val="continuous"/>
          <w:pgSz w:w="11910" w:h="16840"/>
          <w:pgMar w:top="1400" w:right="850" w:bottom="280" w:left="1275" w:header="1233" w:footer="0" w:gutter="0"/>
          <w:cols w:num="2" w:space="720" w:equalWidth="0">
            <w:col w:w="1363" w:space="18"/>
            <w:col w:w="8404"/>
          </w:cols>
        </w:sectPr>
      </w:pPr>
    </w:p>
    <w:p w14:paraId="287D0864" w14:textId="77777777" w:rsidR="00761AB6" w:rsidRDefault="00000000">
      <w:pPr>
        <w:spacing w:before="205" w:line="182" w:lineRule="exact"/>
        <w:ind w:left="1012"/>
        <w:rPr>
          <w:sz w:val="26"/>
        </w:rPr>
      </w:pPr>
      <w:r>
        <w:rPr>
          <w:i/>
          <w:sz w:val="26"/>
        </w:rPr>
        <w:t>p</w:t>
      </w:r>
      <w:r>
        <w:rPr>
          <w:i/>
          <w:sz w:val="26"/>
          <w:vertAlign w:val="subscript"/>
        </w:rPr>
        <w:t>i</w:t>
      </w:r>
      <w:r>
        <w:rPr>
          <w:i/>
          <w:spacing w:val="55"/>
          <w:sz w:val="26"/>
        </w:rPr>
        <w:t xml:space="preserve"> </w:t>
      </w:r>
      <w:r>
        <w:rPr>
          <w:sz w:val="26"/>
        </w:rPr>
        <w:t>: Áp lực cục bộ, được tính bằng</w:t>
      </w:r>
      <w:r>
        <w:rPr>
          <w:spacing w:val="1"/>
          <w:sz w:val="26"/>
        </w:rPr>
        <w:t xml:space="preserve"> </w:t>
      </w:r>
      <w:r>
        <w:rPr>
          <w:rFonts w:ascii="Lucida Sans Unicode" w:hAnsi="Lucida Sans Unicode"/>
          <w:sz w:val="26"/>
        </w:rPr>
        <w:t>(</w:t>
      </w:r>
      <w:r>
        <w:rPr>
          <w:i/>
          <w:sz w:val="26"/>
        </w:rPr>
        <w:t>q</w:t>
      </w:r>
      <w:r>
        <w:rPr>
          <w:i/>
          <w:sz w:val="26"/>
          <w:vertAlign w:val="superscript"/>
        </w:rPr>
        <w:t>in</w:t>
      </w:r>
      <w:r>
        <w:rPr>
          <w:i/>
          <w:spacing w:val="-21"/>
          <w:sz w:val="26"/>
        </w:rPr>
        <w:t xml:space="preserve"> </w:t>
      </w:r>
      <w:r>
        <w:rPr>
          <w:rFonts w:ascii="Lucida Sans Unicode" w:hAnsi="Lucida Sans Unicode"/>
          <w:sz w:val="26"/>
        </w:rPr>
        <w:t>+</w:t>
      </w:r>
      <w:r>
        <w:rPr>
          <w:rFonts w:ascii="Lucida Sans Unicode" w:hAnsi="Lucida Sans Unicode"/>
          <w:spacing w:val="-49"/>
          <w:sz w:val="26"/>
        </w:rPr>
        <w:t xml:space="preserve"> </w:t>
      </w:r>
      <w:r>
        <w:rPr>
          <w:i/>
          <w:sz w:val="26"/>
        </w:rPr>
        <w:t>m</w:t>
      </w:r>
      <w:r>
        <w:rPr>
          <w:i/>
          <w:sz w:val="26"/>
          <w:vertAlign w:val="superscript"/>
        </w:rPr>
        <w:t>in</w:t>
      </w:r>
      <w:r>
        <w:rPr>
          <w:rFonts w:ascii="Lucida Sans Unicode" w:hAnsi="Lucida Sans Unicode"/>
          <w:sz w:val="26"/>
        </w:rPr>
        <w:t>)</w:t>
      </w:r>
      <w:r>
        <w:rPr>
          <w:rFonts w:ascii="Lucida Sans Unicode" w:hAnsi="Lucida Sans Unicode"/>
          <w:spacing w:val="-49"/>
          <w:sz w:val="26"/>
        </w:rPr>
        <w:t xml:space="preserve"> </w:t>
      </w:r>
      <w:r>
        <w:rPr>
          <w:rFonts w:ascii="Cambria" w:hAnsi="Cambria"/>
          <w:sz w:val="26"/>
        </w:rPr>
        <w:t>−</w:t>
      </w:r>
      <w:r>
        <w:rPr>
          <w:rFonts w:ascii="Cambria" w:hAnsi="Cambria"/>
          <w:spacing w:val="-24"/>
          <w:sz w:val="26"/>
        </w:rPr>
        <w:t xml:space="preserve"> </w:t>
      </w:r>
      <w:r>
        <w:rPr>
          <w:i/>
          <w:sz w:val="26"/>
        </w:rPr>
        <w:t>x</w:t>
      </w:r>
      <w:r>
        <w:rPr>
          <w:i/>
          <w:sz w:val="26"/>
          <w:vertAlign w:val="superscript"/>
        </w:rPr>
        <w:t>out</w:t>
      </w:r>
      <w:r>
        <w:rPr>
          <w:sz w:val="26"/>
        </w:rPr>
        <w:t xml:space="preserve">, trong đó </w:t>
      </w:r>
      <w:r>
        <w:rPr>
          <w:i/>
          <w:sz w:val="26"/>
        </w:rPr>
        <w:t>x</w:t>
      </w:r>
      <w:r>
        <w:rPr>
          <w:i/>
          <w:sz w:val="26"/>
          <w:vertAlign w:val="superscript"/>
        </w:rPr>
        <w:t>out</w:t>
      </w:r>
      <w:r>
        <w:rPr>
          <w:i/>
          <w:spacing w:val="26"/>
          <w:sz w:val="26"/>
        </w:rPr>
        <w:t xml:space="preserve"> </w:t>
      </w:r>
      <w:r>
        <w:rPr>
          <w:sz w:val="26"/>
        </w:rPr>
        <w:t xml:space="preserve">là tổng PCU </w:t>
      </w:r>
      <w:r>
        <w:rPr>
          <w:spacing w:val="-5"/>
          <w:sz w:val="26"/>
        </w:rPr>
        <w:t>của</w:t>
      </w:r>
    </w:p>
    <w:p w14:paraId="5FB7B4D6" w14:textId="77777777" w:rsidR="00761AB6" w:rsidRDefault="00000000">
      <w:pPr>
        <w:tabs>
          <w:tab w:val="left" w:pos="5421"/>
          <w:tab w:val="left" w:pos="6058"/>
          <w:tab w:val="left" w:pos="7485"/>
        </w:tabs>
        <w:ind w:left="4812"/>
        <w:rPr>
          <w:i/>
          <w:sz w:val="19"/>
        </w:rPr>
      </w:pPr>
      <w:r>
        <w:rPr>
          <w:i/>
          <w:spacing w:val="-10"/>
          <w:sz w:val="19"/>
        </w:rPr>
        <w:t>i</w:t>
      </w:r>
      <w:r>
        <w:rPr>
          <w:i/>
          <w:sz w:val="19"/>
        </w:rPr>
        <w:tab/>
      </w:r>
      <w:r>
        <w:rPr>
          <w:i/>
          <w:spacing w:val="-10"/>
          <w:sz w:val="19"/>
        </w:rPr>
        <w:t>i</w:t>
      </w:r>
      <w:r>
        <w:rPr>
          <w:i/>
          <w:sz w:val="19"/>
        </w:rPr>
        <w:tab/>
      </w:r>
      <w:r>
        <w:rPr>
          <w:i/>
          <w:spacing w:val="-10"/>
          <w:sz w:val="19"/>
        </w:rPr>
        <w:t>i</w:t>
      </w:r>
      <w:r>
        <w:rPr>
          <w:sz w:val="19"/>
        </w:rPr>
        <w:tab/>
      </w:r>
      <w:r>
        <w:rPr>
          <w:i/>
          <w:spacing w:val="-10"/>
          <w:sz w:val="19"/>
        </w:rPr>
        <w:t>i</w:t>
      </w:r>
    </w:p>
    <w:p w14:paraId="25A16965" w14:textId="77777777" w:rsidR="00761AB6" w:rsidRDefault="00000000">
      <w:pPr>
        <w:pStyle w:val="BodyText"/>
        <w:spacing w:before="31"/>
        <w:ind w:left="1559"/>
      </w:pPr>
      <w:r>
        <w:t>tất</w:t>
      </w:r>
      <w:r>
        <w:rPr>
          <w:spacing w:val="-8"/>
        </w:rPr>
        <w:t xml:space="preserve"> </w:t>
      </w:r>
      <w:r>
        <w:t>cả</w:t>
      </w:r>
      <w:r>
        <w:rPr>
          <w:spacing w:val="-7"/>
        </w:rPr>
        <w:t xml:space="preserve"> </w:t>
      </w:r>
      <w:r>
        <w:t>phương</w:t>
      </w:r>
      <w:r>
        <w:rPr>
          <w:spacing w:val="-7"/>
        </w:rPr>
        <w:t xml:space="preserve"> </w:t>
      </w:r>
      <w:r>
        <w:t>tiện</w:t>
      </w:r>
      <w:r>
        <w:rPr>
          <w:spacing w:val="-7"/>
        </w:rPr>
        <w:t xml:space="preserve"> </w:t>
      </w:r>
      <w:r>
        <w:t>trên</w:t>
      </w:r>
      <w:r>
        <w:rPr>
          <w:spacing w:val="-8"/>
        </w:rPr>
        <w:t xml:space="preserve"> </w:t>
      </w:r>
      <w:r>
        <w:t>các</w:t>
      </w:r>
      <w:r>
        <w:rPr>
          <w:spacing w:val="-7"/>
        </w:rPr>
        <w:t xml:space="preserve"> </w:t>
      </w:r>
      <w:r>
        <w:t>làn</w:t>
      </w:r>
      <w:r>
        <w:rPr>
          <w:spacing w:val="-7"/>
        </w:rPr>
        <w:t xml:space="preserve"> </w:t>
      </w:r>
      <w:r>
        <w:rPr>
          <w:spacing w:val="-2"/>
        </w:rPr>
        <w:t>thoát.</w:t>
      </w:r>
    </w:p>
    <w:p w14:paraId="3C551C36" w14:textId="77777777" w:rsidR="00761AB6" w:rsidRDefault="00000000">
      <w:pPr>
        <w:pStyle w:val="BodyText"/>
        <w:spacing w:before="263" w:line="232" w:lineRule="auto"/>
        <w:ind w:left="1559" w:hanging="567"/>
      </w:pPr>
      <w:r>
        <w:rPr>
          <w:rFonts w:ascii="Lucida Sans Unicode" w:hAnsi="Lucida Sans Unicode"/>
        </w:rPr>
        <w:t>∆</w:t>
      </w:r>
      <w:r>
        <w:rPr>
          <w:i/>
        </w:rPr>
        <w:t>w</w:t>
      </w:r>
      <w:r>
        <w:rPr>
          <w:i/>
          <w:vertAlign w:val="subscript"/>
        </w:rPr>
        <w:t>i</w:t>
      </w:r>
      <w:r>
        <w:rPr>
          <w:i/>
          <w:spacing w:val="26"/>
        </w:rPr>
        <w:t xml:space="preserve"> </w:t>
      </w:r>
      <w:r>
        <w:t>:</w:t>
      </w:r>
      <w:r>
        <w:rPr>
          <w:spacing w:val="-13"/>
        </w:rPr>
        <w:t xml:space="preserve"> </w:t>
      </w:r>
      <w:r>
        <w:t>Tổng</w:t>
      </w:r>
      <w:r>
        <w:rPr>
          <w:spacing w:val="-13"/>
        </w:rPr>
        <w:t xml:space="preserve"> </w:t>
      </w:r>
      <w:r>
        <w:t>thời</w:t>
      </w:r>
      <w:r>
        <w:rPr>
          <w:spacing w:val="-13"/>
        </w:rPr>
        <w:t xml:space="preserve"> </w:t>
      </w:r>
      <w:r>
        <w:t>gian</w:t>
      </w:r>
      <w:r>
        <w:rPr>
          <w:spacing w:val="-13"/>
        </w:rPr>
        <w:t xml:space="preserve"> </w:t>
      </w:r>
      <w:r>
        <w:t>chờ</w:t>
      </w:r>
      <w:r>
        <w:rPr>
          <w:spacing w:val="-13"/>
        </w:rPr>
        <w:t xml:space="preserve"> </w:t>
      </w:r>
      <w:r>
        <w:t>tăng</w:t>
      </w:r>
      <w:r>
        <w:rPr>
          <w:spacing w:val="-13"/>
        </w:rPr>
        <w:t xml:space="preserve"> </w:t>
      </w:r>
      <w:r>
        <w:t>thêm</w:t>
      </w:r>
      <w:r>
        <w:rPr>
          <w:spacing w:val="-13"/>
        </w:rPr>
        <w:t xml:space="preserve"> </w:t>
      </w:r>
      <w:r>
        <w:t>của</w:t>
      </w:r>
      <w:r>
        <w:rPr>
          <w:spacing w:val="-13"/>
        </w:rPr>
        <w:t xml:space="preserve"> </w:t>
      </w:r>
      <w:r>
        <w:t>các</w:t>
      </w:r>
      <w:r>
        <w:rPr>
          <w:spacing w:val="-13"/>
        </w:rPr>
        <w:t xml:space="preserve"> </w:t>
      </w:r>
      <w:r>
        <w:t>phương</w:t>
      </w:r>
      <w:r>
        <w:rPr>
          <w:spacing w:val="-13"/>
        </w:rPr>
        <w:t xml:space="preserve"> </w:t>
      </w:r>
      <w:r>
        <w:t>tiện</w:t>
      </w:r>
      <w:r>
        <w:rPr>
          <w:spacing w:val="-13"/>
        </w:rPr>
        <w:t xml:space="preserve"> </w:t>
      </w:r>
      <w:r>
        <w:t>trên</w:t>
      </w:r>
      <w:r>
        <w:rPr>
          <w:spacing w:val="-13"/>
        </w:rPr>
        <w:t xml:space="preserve"> </w:t>
      </w:r>
      <w:r>
        <w:t>các</w:t>
      </w:r>
      <w:r>
        <w:rPr>
          <w:spacing w:val="-13"/>
        </w:rPr>
        <w:t xml:space="preserve"> </w:t>
      </w:r>
      <w:r>
        <w:t>làn</w:t>
      </w:r>
      <w:r>
        <w:rPr>
          <w:spacing w:val="-13"/>
        </w:rPr>
        <w:t xml:space="preserve"> </w:t>
      </w:r>
      <w:r>
        <w:t>tiếp</w:t>
      </w:r>
      <w:r>
        <w:rPr>
          <w:spacing w:val="-13"/>
        </w:rPr>
        <w:t xml:space="preserve"> </w:t>
      </w:r>
      <w:r>
        <w:t>cận</w:t>
      </w:r>
      <w:r>
        <w:rPr>
          <w:spacing w:val="-13"/>
        </w:rPr>
        <w:t xml:space="preserve"> </w:t>
      </w:r>
      <w:r>
        <w:t xml:space="preserve">trong khoảng thời gian </w:t>
      </w:r>
      <w:r>
        <w:rPr>
          <w:rFonts w:ascii="Lucida Sans Unicode" w:hAnsi="Lucida Sans Unicode"/>
        </w:rPr>
        <w:t>∆</w:t>
      </w:r>
      <w:r>
        <w:rPr>
          <w:i/>
        </w:rPr>
        <w:t>t</w:t>
      </w:r>
      <w:r>
        <w:t>.</w:t>
      </w:r>
    </w:p>
    <w:p w14:paraId="28281943" w14:textId="77777777" w:rsidR="00761AB6" w:rsidRDefault="00761AB6">
      <w:pPr>
        <w:pStyle w:val="BodyText"/>
        <w:spacing w:before="11"/>
        <w:rPr>
          <w:sz w:val="9"/>
        </w:rPr>
      </w:pPr>
    </w:p>
    <w:p w14:paraId="255DEA6C" w14:textId="77777777" w:rsidR="00761AB6" w:rsidRDefault="00761AB6">
      <w:pPr>
        <w:pStyle w:val="BodyText"/>
        <w:rPr>
          <w:sz w:val="9"/>
        </w:rPr>
        <w:sectPr w:rsidR="00761AB6">
          <w:type w:val="continuous"/>
          <w:pgSz w:w="11910" w:h="16840"/>
          <w:pgMar w:top="1400" w:right="850" w:bottom="280" w:left="1275" w:header="1233" w:footer="0" w:gutter="0"/>
          <w:cols w:space="720"/>
        </w:sectPr>
      </w:pPr>
    </w:p>
    <w:p w14:paraId="1EF6E4DD" w14:textId="77777777" w:rsidR="00761AB6" w:rsidRDefault="00000000">
      <w:pPr>
        <w:spacing w:before="140" w:line="184" w:lineRule="auto"/>
        <w:ind w:left="1093" w:right="12"/>
        <w:rPr>
          <w:i/>
          <w:sz w:val="19"/>
        </w:rPr>
      </w:pPr>
      <w:r>
        <w:rPr>
          <w:i/>
          <w:noProof/>
          <w:sz w:val="19"/>
        </w:rPr>
        <mc:AlternateContent>
          <mc:Choice Requires="wps">
            <w:drawing>
              <wp:anchor distT="0" distB="0" distL="0" distR="0" simplePos="0" relativeHeight="15749120" behindDoc="0" locked="0" layoutInCell="1" allowOverlap="1" wp14:anchorId="0D56A090" wp14:editId="4F5A7E91">
                <wp:simplePos x="0" y="0"/>
                <wp:positionH relativeFrom="page">
                  <wp:posOffset>1440002</wp:posOffset>
                </wp:positionH>
                <wp:positionV relativeFrom="paragraph">
                  <wp:posOffset>83691</wp:posOffset>
                </wp:positionV>
                <wp:extent cx="64135" cy="196850"/>
                <wp:effectExtent l="0" t="0" r="0" b="0"/>
                <wp:wrapNone/>
                <wp:docPr id="347" name="Textbox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135" cy="196850"/>
                        </a:xfrm>
                        <a:prstGeom prst="rect">
                          <a:avLst/>
                        </a:prstGeom>
                      </wps:spPr>
                      <wps:txbx>
                        <w:txbxContent>
                          <w:p w14:paraId="17D9E8C6" w14:textId="77777777" w:rsidR="00761AB6" w:rsidRDefault="00000000">
                            <w:pPr>
                              <w:spacing w:line="296" w:lineRule="exact"/>
                              <w:rPr>
                                <w:i/>
                                <w:sz w:val="26"/>
                              </w:rPr>
                            </w:pPr>
                            <w:r>
                              <w:rPr>
                                <w:i/>
                                <w:spacing w:val="-12"/>
                                <w:sz w:val="26"/>
                              </w:rPr>
                              <w:t>s</w:t>
                            </w:r>
                          </w:p>
                        </w:txbxContent>
                      </wps:txbx>
                      <wps:bodyPr wrap="square" lIns="0" tIns="0" rIns="0" bIns="0" rtlCol="0">
                        <a:noAutofit/>
                      </wps:bodyPr>
                    </wps:wsp>
                  </a:graphicData>
                </a:graphic>
              </wp:anchor>
            </w:drawing>
          </mc:Choice>
          <mc:Fallback>
            <w:pict>
              <v:shape w14:anchorId="0D56A090" id="Textbox 347" o:spid="_x0000_s1029" type="#_x0000_t202" style="position:absolute;left:0;text-align:left;margin-left:113.4pt;margin-top:6.6pt;width:5.05pt;height:15.5pt;z-index:15749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" filled="f" stroked="f">
                <v:textbox inset="0,0,0,0">
                  <w:txbxContent>
                    <w:p w14:paraId="17D9E8C6" w14:textId="77777777" w:rsidR="00761AB6" w:rsidRDefault="00000000">
                      <w:pPr>
                        <w:spacing w:line="296" w:lineRule="exact"/>
                        <w:rPr>
                          <w:i/>
                          <w:sz w:val="26"/>
                        </w:rPr>
                      </w:pPr>
                      <w:r>
                        <w:rPr>
                          <w:i/>
                          <w:spacing w:val="-12"/>
                          <w:sz w:val="26"/>
                        </w:rPr>
                        <w:t>s</w:t>
                      </w:r>
                    </w:p>
                  </w:txbxContent>
                </v:textbox>
                <w10:wrap anchorx="page"/>
              </v:shape>
            </w:pict>
          </mc:Fallback>
        </mc:AlternateContent>
      </w:r>
      <w:r>
        <w:rPr>
          <w:i/>
          <w:spacing w:val="-4"/>
          <w:sz w:val="19"/>
        </w:rPr>
        <w:t xml:space="preserve">norm </w:t>
      </w:r>
      <w:r>
        <w:rPr>
          <w:i/>
          <w:spacing w:val="-10"/>
          <w:sz w:val="19"/>
        </w:rPr>
        <w:t>i</w:t>
      </w:r>
    </w:p>
    <w:p w14:paraId="00B6AB89" w14:textId="77777777" w:rsidR="00761AB6" w:rsidRDefault="00761AB6">
      <w:pPr>
        <w:pStyle w:val="BodyText"/>
        <w:spacing w:before="41"/>
        <w:rPr>
          <w:i/>
          <w:sz w:val="19"/>
        </w:rPr>
      </w:pPr>
    </w:p>
    <w:p w14:paraId="7ADF518D" w14:textId="77777777" w:rsidR="00761AB6" w:rsidRDefault="00000000">
      <w:pPr>
        <w:spacing w:line="184" w:lineRule="auto"/>
        <w:ind w:left="1107"/>
        <w:rPr>
          <w:i/>
          <w:sz w:val="19"/>
        </w:rPr>
      </w:pPr>
      <w:r>
        <w:rPr>
          <w:i/>
          <w:noProof/>
          <w:sz w:val="19"/>
        </w:rPr>
        <mc:AlternateContent>
          <mc:Choice Requires="wps">
            <w:drawing>
              <wp:anchor distT="0" distB="0" distL="0" distR="0" simplePos="0" relativeHeight="15749632" behindDoc="0" locked="0" layoutInCell="1" allowOverlap="1" wp14:anchorId="5DB65ABD" wp14:editId="37C3EB3D">
                <wp:simplePos x="0" y="0"/>
                <wp:positionH relativeFrom="page">
                  <wp:posOffset>1440002</wp:posOffset>
                </wp:positionH>
                <wp:positionV relativeFrom="paragraph">
                  <wp:posOffset>-5325</wp:posOffset>
                </wp:positionV>
                <wp:extent cx="73025" cy="196850"/>
                <wp:effectExtent l="0" t="0" r="0" b="0"/>
                <wp:wrapNone/>
                <wp:docPr id="348" name="Textbox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025" cy="196850"/>
                        </a:xfrm>
                        <a:prstGeom prst="rect">
                          <a:avLst/>
                        </a:prstGeom>
                      </wps:spPr>
                      <wps:txbx>
                        <w:txbxContent>
                          <w:p w14:paraId="7A248278" w14:textId="77777777" w:rsidR="00761AB6" w:rsidRDefault="00000000">
                            <w:pPr>
                              <w:spacing w:line="296" w:lineRule="exact"/>
                              <w:rPr>
                                <w:i/>
                                <w:sz w:val="26"/>
                              </w:rPr>
                            </w:pPr>
                            <w:r>
                              <w:rPr>
                                <w:i/>
                                <w:spacing w:val="-12"/>
                                <w:sz w:val="26"/>
                              </w:rPr>
                              <w:t>e</w:t>
                            </w:r>
                          </w:p>
                        </w:txbxContent>
                      </wps:txbx>
                      <wps:bodyPr wrap="square" lIns="0" tIns="0" rIns="0" bIns="0" rtlCol="0">
                        <a:noAutofit/>
                      </wps:bodyPr>
                    </wps:wsp>
                  </a:graphicData>
                </a:graphic>
              </wp:anchor>
            </w:drawing>
          </mc:Choice>
          <mc:Fallback>
            <w:pict>
              <v:shape w14:anchorId="5DB65ABD" id="Textbox 348" o:spid="_x0000_s1030" type="#_x0000_t202" style="position:absolute;left:0;text-align:left;margin-left:113.4pt;margin-top:-.4pt;width:5.75pt;height:15.5pt;z-index:15749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" filled="f" stroked="f">
                <v:textbox inset="0,0,0,0">
                  <w:txbxContent>
                    <w:p w14:paraId="7A248278" w14:textId="77777777" w:rsidR="00761AB6" w:rsidRDefault="00000000">
                      <w:pPr>
                        <w:spacing w:line="296" w:lineRule="exact"/>
                        <w:rPr>
                          <w:i/>
                          <w:sz w:val="26"/>
                        </w:rPr>
                      </w:pPr>
                      <w:r>
                        <w:rPr>
                          <w:i/>
                          <w:spacing w:val="-12"/>
                          <w:sz w:val="26"/>
                        </w:rPr>
                        <w:t>e</w:t>
                      </w:r>
                    </w:p>
                  </w:txbxContent>
                </v:textbox>
                <w10:wrap anchorx="page"/>
              </v:shape>
            </w:pict>
          </mc:Fallback>
        </mc:AlternateContent>
      </w:r>
      <w:r>
        <w:rPr>
          <w:i/>
          <w:spacing w:val="-4"/>
          <w:sz w:val="19"/>
        </w:rPr>
        <w:t xml:space="preserve">norm </w:t>
      </w:r>
      <w:r>
        <w:rPr>
          <w:i/>
          <w:spacing w:val="-10"/>
          <w:sz w:val="19"/>
        </w:rPr>
        <w:t>i</w:t>
      </w:r>
    </w:p>
    <w:p w14:paraId="6448838F" w14:textId="77777777" w:rsidR="00761AB6" w:rsidRDefault="00000000">
      <w:pPr>
        <w:pStyle w:val="BodyText"/>
        <w:spacing w:before="86"/>
        <w:ind w:left="55"/>
      </w:pPr>
      <w:r>
        <w:br w:type="column"/>
      </w:r>
      <w:r>
        <w:t>:</w:t>
      </w:r>
      <w:r>
        <w:rPr>
          <w:spacing w:val="-10"/>
        </w:rPr>
        <w:t xml:space="preserve"> </w:t>
      </w:r>
      <w:r>
        <w:t>Chỉ</w:t>
      </w:r>
      <w:r>
        <w:rPr>
          <w:spacing w:val="-6"/>
        </w:rPr>
        <w:t xml:space="preserve"> </w:t>
      </w:r>
      <w:r>
        <w:t>số</w:t>
      </w:r>
      <w:r>
        <w:rPr>
          <w:spacing w:val="-7"/>
        </w:rPr>
        <w:t xml:space="preserve"> </w:t>
      </w:r>
      <w:r>
        <w:t>giai</w:t>
      </w:r>
      <w:r>
        <w:rPr>
          <w:spacing w:val="-6"/>
        </w:rPr>
        <w:t xml:space="preserve"> </w:t>
      </w:r>
      <w:r>
        <w:t>đoạn</w:t>
      </w:r>
      <w:r>
        <w:rPr>
          <w:spacing w:val="-7"/>
        </w:rPr>
        <w:t xml:space="preserve"> </w:t>
      </w:r>
      <w:r>
        <w:t>xanh</w:t>
      </w:r>
      <w:r>
        <w:rPr>
          <w:spacing w:val="-7"/>
        </w:rPr>
        <w:t xml:space="preserve"> </w:t>
      </w:r>
      <w:r>
        <w:t>hiện</w:t>
      </w:r>
      <w:r>
        <w:rPr>
          <w:spacing w:val="-6"/>
        </w:rPr>
        <w:t xml:space="preserve"> </w:t>
      </w:r>
      <w:r>
        <w:t>tại</w:t>
      </w:r>
      <w:r>
        <w:rPr>
          <w:spacing w:val="-7"/>
        </w:rPr>
        <w:t xml:space="preserve"> </w:t>
      </w:r>
      <w:r>
        <w:t>sau</w:t>
      </w:r>
      <w:r>
        <w:rPr>
          <w:spacing w:val="-7"/>
        </w:rPr>
        <w:t xml:space="preserve"> </w:t>
      </w:r>
      <w:r>
        <w:t>khi</w:t>
      </w:r>
      <w:r>
        <w:rPr>
          <w:spacing w:val="-6"/>
        </w:rPr>
        <w:t xml:space="preserve"> </w:t>
      </w:r>
      <w:r>
        <w:t>chuẩn</w:t>
      </w:r>
      <w:r>
        <w:rPr>
          <w:spacing w:val="-7"/>
        </w:rPr>
        <w:t xml:space="preserve"> </w:t>
      </w:r>
      <w:r>
        <w:t>hóa</w:t>
      </w:r>
      <w:r>
        <w:rPr>
          <w:spacing w:val="-6"/>
        </w:rPr>
        <w:t xml:space="preserve"> </w:t>
      </w:r>
      <w:r>
        <w:t>về</w:t>
      </w:r>
      <w:r>
        <w:rPr>
          <w:spacing w:val="-7"/>
        </w:rPr>
        <w:t xml:space="preserve"> </w:t>
      </w:r>
      <w:r>
        <w:t>khoảng</w:t>
      </w:r>
      <w:r>
        <w:rPr>
          <w:spacing w:val="-7"/>
        </w:rPr>
        <w:t xml:space="preserve"> </w:t>
      </w:r>
      <w:r>
        <w:rPr>
          <w:rFonts w:ascii="Lucida Sans Unicode" w:hAnsi="Lucida Sans Unicode"/>
        </w:rPr>
        <w:t>[</w:t>
      </w:r>
      <w:r>
        <w:t>0</w:t>
      </w:r>
      <w:r>
        <w:rPr>
          <w:rFonts w:ascii="Calibri" w:hAnsi="Calibri"/>
          <w:i/>
        </w:rPr>
        <w:t>,</w:t>
      </w:r>
      <w:r>
        <w:rPr>
          <w:rFonts w:ascii="Calibri" w:hAnsi="Calibri"/>
          <w:i/>
          <w:spacing w:val="-30"/>
        </w:rPr>
        <w:t xml:space="preserve"> </w:t>
      </w:r>
      <w:r>
        <w:rPr>
          <w:spacing w:val="-5"/>
        </w:rPr>
        <w:t>1</w:t>
      </w:r>
      <w:r>
        <w:rPr>
          <w:rFonts w:ascii="Lucida Sans Unicode" w:hAnsi="Lucida Sans Unicode"/>
          <w:spacing w:val="-5"/>
        </w:rPr>
        <w:t>]</w:t>
      </w:r>
      <w:r>
        <w:rPr>
          <w:spacing w:val="-5"/>
        </w:rPr>
        <w:t>.</w:t>
      </w:r>
    </w:p>
    <w:p w14:paraId="4CEBFB8F" w14:textId="77777777" w:rsidR="00761AB6" w:rsidRDefault="00000000">
      <w:pPr>
        <w:pStyle w:val="BodyText"/>
        <w:spacing w:before="238"/>
        <w:ind w:left="69"/>
      </w:pPr>
      <w:r>
        <w:t>:</w:t>
      </w:r>
      <w:r>
        <w:rPr>
          <w:spacing w:val="8"/>
        </w:rPr>
        <w:t xml:space="preserve"> </w:t>
      </w:r>
      <w:r>
        <w:t>Thời</w:t>
      </w:r>
      <w:r>
        <w:rPr>
          <w:spacing w:val="8"/>
        </w:rPr>
        <w:t xml:space="preserve"> </w:t>
      </w:r>
      <w:r>
        <w:t>gian</w:t>
      </w:r>
      <w:r>
        <w:rPr>
          <w:spacing w:val="9"/>
        </w:rPr>
        <w:t xml:space="preserve"> </w:t>
      </w:r>
      <w:r>
        <w:t>đã</w:t>
      </w:r>
      <w:r>
        <w:rPr>
          <w:spacing w:val="7"/>
        </w:rPr>
        <w:t xml:space="preserve"> </w:t>
      </w:r>
      <w:r>
        <w:t>trải</w:t>
      </w:r>
      <w:r>
        <w:rPr>
          <w:spacing w:val="9"/>
        </w:rPr>
        <w:t xml:space="preserve"> </w:t>
      </w:r>
      <w:r>
        <w:t>qua</w:t>
      </w:r>
      <w:r>
        <w:rPr>
          <w:spacing w:val="8"/>
        </w:rPr>
        <w:t xml:space="preserve"> </w:t>
      </w:r>
      <w:r>
        <w:t>trong</w:t>
      </w:r>
      <w:r>
        <w:rPr>
          <w:spacing w:val="9"/>
        </w:rPr>
        <w:t xml:space="preserve"> </w:t>
      </w:r>
      <w:r>
        <w:t>giai</w:t>
      </w:r>
      <w:r>
        <w:rPr>
          <w:spacing w:val="8"/>
        </w:rPr>
        <w:t xml:space="preserve"> </w:t>
      </w:r>
      <w:r>
        <w:t>đoạn</w:t>
      </w:r>
      <w:r>
        <w:rPr>
          <w:spacing w:val="8"/>
        </w:rPr>
        <w:t xml:space="preserve"> </w:t>
      </w:r>
      <w:r>
        <w:t>hiện</w:t>
      </w:r>
      <w:r>
        <w:rPr>
          <w:spacing w:val="9"/>
        </w:rPr>
        <w:t xml:space="preserve"> </w:t>
      </w:r>
      <w:r>
        <w:t>tại,</w:t>
      </w:r>
      <w:r>
        <w:rPr>
          <w:spacing w:val="7"/>
        </w:rPr>
        <w:t xml:space="preserve"> </w:t>
      </w:r>
      <w:r>
        <w:t>được</w:t>
      </w:r>
      <w:r>
        <w:rPr>
          <w:spacing w:val="9"/>
        </w:rPr>
        <w:t xml:space="preserve"> </w:t>
      </w:r>
      <w:r>
        <w:t>chuẩn</w:t>
      </w:r>
      <w:r>
        <w:rPr>
          <w:spacing w:val="8"/>
        </w:rPr>
        <w:t xml:space="preserve"> </w:t>
      </w:r>
      <w:r>
        <w:t>hóa</w:t>
      </w:r>
      <w:r>
        <w:rPr>
          <w:spacing w:val="9"/>
        </w:rPr>
        <w:t xml:space="preserve"> </w:t>
      </w:r>
      <w:r>
        <w:t>về</w:t>
      </w:r>
      <w:r>
        <w:rPr>
          <w:spacing w:val="8"/>
        </w:rPr>
        <w:t xml:space="preserve"> </w:t>
      </w:r>
      <w:r>
        <w:rPr>
          <w:spacing w:val="-2"/>
        </w:rPr>
        <w:t>khoảng</w:t>
      </w:r>
    </w:p>
    <w:p w14:paraId="141E8B66" w14:textId="77777777" w:rsidR="00761AB6" w:rsidRDefault="00000000">
      <w:pPr>
        <w:pStyle w:val="BodyText"/>
        <w:spacing w:before="48"/>
        <w:ind w:left="2"/>
      </w:pPr>
      <w:r>
        <w:rPr>
          <w:rFonts w:ascii="Lucida Sans Unicode" w:hAnsi="Lucida Sans Unicode"/>
        </w:rPr>
        <w:t>[</w:t>
      </w:r>
      <w:r>
        <w:t>0</w:t>
      </w:r>
      <w:r>
        <w:rPr>
          <w:rFonts w:ascii="Calibri" w:hAnsi="Calibri"/>
          <w:i/>
        </w:rPr>
        <w:t>,</w:t>
      </w:r>
      <w:r>
        <w:rPr>
          <w:rFonts w:ascii="Calibri" w:hAnsi="Calibri"/>
          <w:i/>
          <w:spacing w:val="-30"/>
        </w:rPr>
        <w:t xml:space="preserve"> </w:t>
      </w:r>
      <w:r>
        <w:t>1</w:t>
      </w:r>
      <w:r>
        <w:rPr>
          <w:rFonts w:ascii="Lucida Sans Unicode" w:hAnsi="Lucida Sans Unicode"/>
        </w:rPr>
        <w:t>]</w:t>
      </w:r>
      <w:r>
        <w:rPr>
          <w:rFonts w:ascii="Lucida Sans Unicode" w:hAnsi="Lucida Sans Unicode"/>
          <w:spacing w:val="-21"/>
        </w:rPr>
        <w:t xml:space="preserve"> </w:t>
      </w:r>
      <w:r>
        <w:t>với</w:t>
      </w:r>
      <w:r>
        <w:rPr>
          <w:spacing w:val="-16"/>
        </w:rPr>
        <w:t xml:space="preserve"> </w:t>
      </w:r>
      <w:r>
        <w:t>giá</w:t>
      </w:r>
      <w:r>
        <w:rPr>
          <w:spacing w:val="-9"/>
        </w:rPr>
        <w:t xml:space="preserve"> </w:t>
      </w:r>
      <w:r>
        <w:t>trị</w:t>
      </w:r>
      <w:r>
        <w:rPr>
          <w:spacing w:val="-9"/>
        </w:rPr>
        <w:t xml:space="preserve"> </w:t>
      </w:r>
      <w:r>
        <w:t>tham</w:t>
      </w:r>
      <w:r>
        <w:rPr>
          <w:spacing w:val="-9"/>
        </w:rPr>
        <w:t xml:space="preserve"> </w:t>
      </w:r>
      <w:r>
        <w:t>chiếu</w:t>
      </w:r>
      <w:r>
        <w:rPr>
          <w:spacing w:val="-8"/>
        </w:rPr>
        <w:t xml:space="preserve"> </w:t>
      </w:r>
      <w:r>
        <w:t>là</w:t>
      </w:r>
      <w:r>
        <w:rPr>
          <w:spacing w:val="-9"/>
        </w:rPr>
        <w:t xml:space="preserve"> </w:t>
      </w:r>
      <w:r>
        <w:t>60</w:t>
      </w:r>
      <w:r>
        <w:rPr>
          <w:spacing w:val="-8"/>
        </w:rPr>
        <w:t xml:space="preserve"> </w:t>
      </w:r>
      <w:r>
        <w:rPr>
          <w:spacing w:val="-4"/>
        </w:rPr>
        <w:t>giây.</w:t>
      </w:r>
    </w:p>
    <w:p w14:paraId="72D6717D" w14:textId="77777777" w:rsidR="00761AB6" w:rsidRDefault="00761AB6">
      <w:pPr>
        <w:pStyle w:val="BodyText"/>
        <w:sectPr w:rsidR="00761AB6">
          <w:type w:val="continuous"/>
          <w:pgSz w:w="11910" w:h="16840"/>
          <w:pgMar w:top="1400" w:right="850" w:bottom="280" w:left="1275" w:header="1233" w:footer="0" w:gutter="0"/>
          <w:cols w:num="2" w:space="720" w:equalWidth="0">
            <w:col w:w="1517" w:space="40"/>
            <w:col w:w="8228"/>
          </w:cols>
        </w:sectPr>
      </w:pPr>
    </w:p>
    <w:p w14:paraId="27CCB369" w14:textId="77777777" w:rsidR="00761AB6" w:rsidRDefault="00000000">
      <w:pPr>
        <w:pStyle w:val="BodyText"/>
        <w:spacing w:before="233" w:line="292" w:lineRule="auto"/>
        <w:ind w:left="1559" w:right="228" w:hanging="567"/>
      </w:pPr>
      <w:r>
        <w:rPr>
          <w:i/>
        </w:rPr>
        <w:t>c</w:t>
      </w:r>
      <w:r>
        <w:rPr>
          <w:i/>
          <w:vertAlign w:val="subscript"/>
        </w:rPr>
        <w:t>i</w:t>
      </w:r>
      <w:r>
        <w:rPr>
          <w:i/>
          <w:spacing w:val="38"/>
        </w:rPr>
        <w:t xml:space="preserve"> </w:t>
      </w:r>
      <w:r>
        <w:t>: Biến chỉ báo khả năng chuyển pha (1</w:t>
      </w:r>
      <w:r>
        <w:rPr>
          <w:rFonts w:ascii="Calibri" w:hAnsi="Calibri"/>
          <w:i/>
        </w:rPr>
        <w:t>.</w:t>
      </w:r>
      <w:r>
        <w:t>0 nếu đã thỏa điều kiện thời gian xanh tối thiểu, 0</w:t>
      </w:r>
      <w:r>
        <w:rPr>
          <w:rFonts w:ascii="Calibri" w:hAnsi="Calibri"/>
          <w:i/>
        </w:rPr>
        <w:t>.</w:t>
      </w:r>
      <w:r>
        <w:t>0 nếu chưa thỏa).</w:t>
      </w:r>
    </w:p>
    <w:p w14:paraId="730B854E" w14:textId="77777777" w:rsidR="00761AB6" w:rsidRDefault="00000000">
      <w:pPr>
        <w:pStyle w:val="BodyText"/>
        <w:spacing w:before="277" w:line="312" w:lineRule="auto"/>
        <w:ind w:left="709" w:right="281" w:firstLine="298"/>
        <w:jc w:val="both"/>
      </w:pPr>
      <w:r>
        <w:rPr>
          <w:noProof/>
        </w:rPr>
        <mc:AlternateContent>
          <mc:Choice Requires="wps">
            <w:drawing>
              <wp:anchor distT="0" distB="0" distL="0" distR="0" simplePos="0" relativeHeight="485000192" behindDoc="1" locked="0" layoutInCell="1" allowOverlap="1" wp14:anchorId="7224502F" wp14:editId="762510C9">
                <wp:simplePos x="0" y="0"/>
                <wp:positionH relativeFrom="page">
                  <wp:posOffset>2070811</wp:posOffset>
                </wp:positionH>
                <wp:positionV relativeFrom="paragraph">
                  <wp:posOffset>264815</wp:posOffset>
                </wp:positionV>
                <wp:extent cx="34290" cy="145415"/>
                <wp:effectExtent l="0" t="0" r="0" b="0"/>
                <wp:wrapNone/>
                <wp:docPr id="349" name="Text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 cy="145415"/>
                        </a:xfrm>
                        <a:prstGeom prst="rect">
                          <a:avLst/>
                        </a:prstGeom>
                      </wps:spPr>
                      <wps:txbx>
                        <w:txbxContent>
                          <w:p w14:paraId="6818FBDB" w14:textId="77777777" w:rsidR="00761AB6" w:rsidRDefault="00000000">
                            <w:pPr>
                              <w:spacing w:line="218" w:lineRule="exact"/>
                              <w:rPr>
                                <w:i/>
                                <w:sz w:val="19"/>
                              </w:rPr>
                            </w:pPr>
                            <w:r>
                              <w:rPr>
                                <w:i/>
                                <w:spacing w:val="-10"/>
                                <w:sz w:val="19"/>
                              </w:rPr>
                              <w:t>i</w:t>
                            </w:r>
                          </w:p>
                        </w:txbxContent>
                      </wps:txbx>
                      <wps:bodyPr wrap="square" lIns="0" tIns="0" rIns="0" bIns="0" rtlCol="0">
                        <a:noAutofit/>
                      </wps:bodyPr>
                    </wps:wsp>
                  </a:graphicData>
                </a:graphic>
              </wp:anchor>
            </w:drawing>
          </mc:Choice>
          <mc:Fallback>
            <w:pict>
              <v:shape w14:anchorId="7224502F" id="Textbox 349" o:spid="_x0000_s1031" type="#_x0000_t202" style="position:absolute;left:0;text-align:left;margin-left:163.05pt;margin-top:20.85pt;width:2.7pt;height:11.45pt;z-index:-18316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" filled="f" stroked="f">
                <v:textbox inset="0,0,0,0">
                  <w:txbxContent>
                    <w:p w14:paraId="6818FBDB" w14:textId="77777777" w:rsidR="00761AB6" w:rsidRDefault="00000000">
                      <w:pPr>
                        <w:spacing w:line="218" w:lineRule="exact"/>
                        <w:rPr>
                          <w:i/>
                          <w:sz w:val="19"/>
                        </w:rPr>
                      </w:pPr>
                      <w:r>
                        <w:rPr>
                          <w:i/>
                          <w:spacing w:val="-10"/>
                          <w:sz w:val="19"/>
                        </w:rPr>
                        <w:t>i</w:t>
                      </w:r>
                    </w:p>
                  </w:txbxContent>
                </v:textbox>
                <w10:wrap anchorx="page"/>
              </v:shape>
            </w:pict>
          </mc:Fallback>
        </mc:AlternateContent>
      </w:r>
      <w:r>
        <w:t>Mặc</w:t>
      </w:r>
      <w:r>
        <w:rPr>
          <w:spacing w:val="-5"/>
        </w:rPr>
        <w:t xml:space="preserve"> </w:t>
      </w:r>
      <w:r>
        <w:t>dù</w:t>
      </w:r>
      <w:r>
        <w:rPr>
          <w:spacing w:val="-5"/>
        </w:rPr>
        <w:t xml:space="preserve"> </w:t>
      </w:r>
      <w:r>
        <w:rPr>
          <w:i/>
        </w:rPr>
        <w:t>q</w:t>
      </w:r>
      <w:r>
        <w:rPr>
          <w:i/>
          <w:vertAlign w:val="superscript"/>
        </w:rPr>
        <w:t>out</w:t>
      </w:r>
      <w:r>
        <w:rPr>
          <w:i/>
        </w:rPr>
        <w:t xml:space="preserve"> </w:t>
      </w:r>
      <w:r>
        <w:t>không</w:t>
      </w:r>
      <w:r>
        <w:rPr>
          <w:spacing w:val="-5"/>
        </w:rPr>
        <w:t xml:space="preserve"> </w:t>
      </w:r>
      <w:r>
        <w:t>xuất</w:t>
      </w:r>
      <w:r>
        <w:rPr>
          <w:spacing w:val="-5"/>
        </w:rPr>
        <w:t xml:space="preserve"> </w:t>
      </w:r>
      <w:r>
        <w:t>hiện</w:t>
      </w:r>
      <w:r>
        <w:rPr>
          <w:spacing w:val="-5"/>
        </w:rPr>
        <w:t xml:space="preserve"> </w:t>
      </w:r>
      <w:r>
        <w:t>trực</w:t>
      </w:r>
      <w:r>
        <w:rPr>
          <w:spacing w:val="-5"/>
        </w:rPr>
        <w:t xml:space="preserve"> </w:t>
      </w:r>
      <w:r>
        <w:t>tiếp</w:t>
      </w:r>
      <w:r>
        <w:rPr>
          <w:spacing w:val="-5"/>
        </w:rPr>
        <w:t xml:space="preserve"> </w:t>
      </w:r>
      <w:r>
        <w:t>trong</w:t>
      </w:r>
      <w:r>
        <w:rPr>
          <w:spacing w:val="-5"/>
        </w:rPr>
        <w:t xml:space="preserve"> </w:t>
      </w:r>
      <w:r>
        <w:t>hàm</w:t>
      </w:r>
      <w:r>
        <w:rPr>
          <w:spacing w:val="-5"/>
        </w:rPr>
        <w:t xml:space="preserve"> </w:t>
      </w:r>
      <w:r>
        <w:t>phần</w:t>
      </w:r>
      <w:r>
        <w:rPr>
          <w:spacing w:val="-5"/>
        </w:rPr>
        <w:t xml:space="preserve"> </w:t>
      </w:r>
      <w:r>
        <w:t>thưởng,</w:t>
      </w:r>
      <w:r>
        <w:rPr>
          <w:spacing w:val="-5"/>
        </w:rPr>
        <w:t xml:space="preserve"> </w:t>
      </w:r>
      <w:r>
        <w:t>đề</w:t>
      </w:r>
      <w:r>
        <w:rPr>
          <w:spacing w:val="-5"/>
        </w:rPr>
        <w:t xml:space="preserve"> </w:t>
      </w:r>
      <w:r>
        <w:t>án</w:t>
      </w:r>
      <w:r>
        <w:rPr>
          <w:spacing w:val="-5"/>
        </w:rPr>
        <w:t xml:space="preserve"> </w:t>
      </w:r>
      <w:r>
        <w:t>vẫn</w:t>
      </w:r>
      <w:r>
        <w:rPr>
          <w:spacing w:val="-5"/>
        </w:rPr>
        <w:t xml:space="preserve"> </w:t>
      </w:r>
      <w:r>
        <w:t>cung</w:t>
      </w:r>
      <w:r>
        <w:rPr>
          <w:spacing w:val="-5"/>
        </w:rPr>
        <w:t xml:space="preserve"> </w:t>
      </w:r>
      <w:r>
        <w:t>cấp thông</w:t>
      </w:r>
      <w:r>
        <w:rPr>
          <w:spacing w:val="-14"/>
        </w:rPr>
        <w:t xml:space="preserve"> </w:t>
      </w:r>
      <w:r>
        <w:t>tin</w:t>
      </w:r>
      <w:r>
        <w:rPr>
          <w:spacing w:val="-14"/>
        </w:rPr>
        <w:t xml:space="preserve"> </w:t>
      </w:r>
      <w:r>
        <w:t>này</w:t>
      </w:r>
      <w:r>
        <w:rPr>
          <w:spacing w:val="-14"/>
        </w:rPr>
        <w:t xml:space="preserve"> </w:t>
      </w:r>
      <w:r>
        <w:t>cho</w:t>
      </w:r>
      <w:r>
        <w:rPr>
          <w:spacing w:val="-14"/>
        </w:rPr>
        <w:t xml:space="preserve"> </w:t>
      </w:r>
      <w:r>
        <w:t>tác</w:t>
      </w:r>
      <w:r>
        <w:rPr>
          <w:spacing w:val="-14"/>
        </w:rPr>
        <w:t xml:space="preserve"> </w:t>
      </w:r>
      <w:r>
        <w:t>tử</w:t>
      </w:r>
      <w:r>
        <w:rPr>
          <w:spacing w:val="-14"/>
        </w:rPr>
        <w:t xml:space="preserve"> </w:t>
      </w:r>
      <w:r>
        <w:t>nhằm</w:t>
      </w:r>
      <w:r>
        <w:rPr>
          <w:spacing w:val="-14"/>
        </w:rPr>
        <w:t xml:space="preserve"> </w:t>
      </w:r>
      <w:r>
        <w:t>hỗ</w:t>
      </w:r>
      <w:r>
        <w:rPr>
          <w:spacing w:val="-14"/>
        </w:rPr>
        <w:t xml:space="preserve"> </w:t>
      </w:r>
      <w:r>
        <w:t>trợ</w:t>
      </w:r>
      <w:r>
        <w:rPr>
          <w:spacing w:val="-14"/>
        </w:rPr>
        <w:t xml:space="preserve"> </w:t>
      </w:r>
      <w:r>
        <w:t>việc</w:t>
      </w:r>
      <w:r>
        <w:rPr>
          <w:spacing w:val="-14"/>
        </w:rPr>
        <w:t xml:space="preserve"> </w:t>
      </w:r>
      <w:r>
        <w:t>ước</w:t>
      </w:r>
      <w:r>
        <w:rPr>
          <w:spacing w:val="-14"/>
        </w:rPr>
        <w:t xml:space="preserve"> </w:t>
      </w:r>
      <w:r>
        <w:t>lượng</w:t>
      </w:r>
      <w:r>
        <w:rPr>
          <w:spacing w:val="-14"/>
        </w:rPr>
        <w:t xml:space="preserve"> </w:t>
      </w:r>
      <w:r>
        <w:t>áp</w:t>
      </w:r>
      <w:r>
        <w:rPr>
          <w:spacing w:val="-14"/>
        </w:rPr>
        <w:t xml:space="preserve"> </w:t>
      </w:r>
      <w:r>
        <w:t>lực</w:t>
      </w:r>
      <w:r>
        <w:rPr>
          <w:spacing w:val="-14"/>
        </w:rPr>
        <w:t xml:space="preserve"> </w:t>
      </w:r>
      <w:r>
        <w:t>cục</w:t>
      </w:r>
      <w:r>
        <w:rPr>
          <w:spacing w:val="-14"/>
        </w:rPr>
        <w:t xml:space="preserve"> </w:t>
      </w:r>
      <w:r>
        <w:t>bộ</w:t>
      </w:r>
      <w:r>
        <w:rPr>
          <w:spacing w:val="-14"/>
        </w:rPr>
        <w:t xml:space="preserve"> </w:t>
      </w:r>
      <w:r>
        <w:t>và</w:t>
      </w:r>
      <w:r>
        <w:rPr>
          <w:spacing w:val="-14"/>
        </w:rPr>
        <w:t xml:space="preserve"> </w:t>
      </w:r>
      <w:r>
        <w:t>khả</w:t>
      </w:r>
      <w:r>
        <w:rPr>
          <w:spacing w:val="-14"/>
        </w:rPr>
        <w:t xml:space="preserve"> </w:t>
      </w:r>
      <w:r>
        <w:t>năng</w:t>
      </w:r>
      <w:r>
        <w:rPr>
          <w:spacing w:val="-14"/>
        </w:rPr>
        <w:t xml:space="preserve"> </w:t>
      </w:r>
      <w:r>
        <w:t>giải</w:t>
      </w:r>
      <w:r>
        <w:rPr>
          <w:spacing w:val="-14"/>
        </w:rPr>
        <w:t xml:space="preserve"> </w:t>
      </w:r>
      <w:r>
        <w:t>tỏa lưu lượng tại nút giao. Đối với các biến thể sử dụng GAT, cấu trúc đồ thị được trình bày</w:t>
      </w:r>
      <w:r>
        <w:rPr>
          <w:spacing w:val="-12"/>
        </w:rPr>
        <w:t xml:space="preserve"> </w:t>
      </w:r>
      <w:r>
        <w:t>chi</w:t>
      </w:r>
      <w:r>
        <w:rPr>
          <w:spacing w:val="-12"/>
        </w:rPr>
        <w:t xml:space="preserve"> </w:t>
      </w:r>
      <w:r>
        <w:t>tiết</w:t>
      </w:r>
      <w:r>
        <w:rPr>
          <w:spacing w:val="-12"/>
        </w:rPr>
        <w:t xml:space="preserve"> </w:t>
      </w:r>
      <w:r>
        <w:t>tại</w:t>
      </w:r>
      <w:r>
        <w:rPr>
          <w:spacing w:val="-12"/>
        </w:rPr>
        <w:t xml:space="preserve"> </w:t>
      </w:r>
      <w:r>
        <w:t>Mục</w:t>
      </w:r>
      <w:r>
        <w:rPr>
          <w:spacing w:val="-12"/>
        </w:rPr>
        <w:t xml:space="preserve"> </w:t>
      </w:r>
      <w:hyperlink w:anchor="_bookmark61" w:history="1">
        <w:r w:rsidR="00761AB6">
          <w:t>2.5.</w:t>
        </w:r>
      </w:hyperlink>
      <w:r>
        <w:rPr>
          <w:spacing w:val="-12"/>
        </w:rPr>
        <w:t xml:space="preserve"> </w:t>
      </w:r>
      <w:r>
        <w:t>Trong</w:t>
      </w:r>
      <w:r>
        <w:rPr>
          <w:spacing w:val="-12"/>
        </w:rPr>
        <w:t xml:space="preserve"> </w:t>
      </w:r>
      <w:r>
        <w:t>các</w:t>
      </w:r>
      <w:r>
        <w:rPr>
          <w:spacing w:val="-12"/>
        </w:rPr>
        <w:t xml:space="preserve"> </w:t>
      </w:r>
      <w:r>
        <w:t>biến</w:t>
      </w:r>
      <w:r>
        <w:rPr>
          <w:spacing w:val="-12"/>
        </w:rPr>
        <w:t xml:space="preserve"> </w:t>
      </w:r>
      <w:r>
        <w:t>thể</w:t>
      </w:r>
      <w:r>
        <w:rPr>
          <w:spacing w:val="-12"/>
        </w:rPr>
        <w:t xml:space="preserve"> </w:t>
      </w:r>
      <w:r>
        <w:t>này,</w:t>
      </w:r>
      <w:r>
        <w:rPr>
          <w:spacing w:val="-12"/>
        </w:rPr>
        <w:t xml:space="preserve"> </w:t>
      </w:r>
      <w:r>
        <w:t>vector</w:t>
      </w:r>
      <w:r>
        <w:rPr>
          <w:spacing w:val="-12"/>
        </w:rPr>
        <w:t xml:space="preserve"> </w:t>
      </w:r>
      <w:r>
        <w:t>đặc</w:t>
      </w:r>
      <w:r>
        <w:rPr>
          <w:spacing w:val="-12"/>
        </w:rPr>
        <w:t xml:space="preserve"> </w:t>
      </w:r>
      <w:r>
        <w:t>trưng</w:t>
      </w:r>
      <w:r>
        <w:rPr>
          <w:spacing w:val="-12"/>
        </w:rPr>
        <w:t xml:space="preserve"> </w:t>
      </w:r>
      <w:r>
        <w:t>của</w:t>
      </w:r>
      <w:r>
        <w:rPr>
          <w:spacing w:val="-12"/>
        </w:rPr>
        <w:t xml:space="preserve"> </w:t>
      </w:r>
      <w:r>
        <w:t>mỗi</w:t>
      </w:r>
      <w:r>
        <w:rPr>
          <w:spacing w:val="-12"/>
        </w:rPr>
        <w:t xml:space="preserve"> </w:t>
      </w:r>
      <w:r>
        <w:t>nút</w:t>
      </w:r>
      <w:r>
        <w:rPr>
          <w:spacing w:val="-12"/>
        </w:rPr>
        <w:t xml:space="preserve"> </w:t>
      </w:r>
      <w:r>
        <w:t>được</w:t>
      </w:r>
      <w:r>
        <w:rPr>
          <w:spacing w:val="-12"/>
        </w:rPr>
        <w:t xml:space="preserve"> </w:t>
      </w:r>
      <w:r>
        <w:t>bổ sung</w:t>
      </w:r>
      <w:r>
        <w:rPr>
          <w:spacing w:val="-4"/>
        </w:rPr>
        <w:t xml:space="preserve"> </w:t>
      </w:r>
      <w:r>
        <w:t>thêm</w:t>
      </w:r>
      <w:r>
        <w:rPr>
          <w:spacing w:val="-4"/>
        </w:rPr>
        <w:t xml:space="preserve"> </w:t>
      </w:r>
      <w:r>
        <w:t>tỷ</w:t>
      </w:r>
      <w:r>
        <w:rPr>
          <w:spacing w:val="-4"/>
        </w:rPr>
        <w:t xml:space="preserve"> </w:t>
      </w:r>
      <w:r>
        <w:t>lệ</w:t>
      </w:r>
      <w:r>
        <w:rPr>
          <w:spacing w:val="-4"/>
        </w:rPr>
        <w:t xml:space="preserve"> </w:t>
      </w:r>
      <w:r>
        <w:t>giữa</w:t>
      </w:r>
      <w:r>
        <w:rPr>
          <w:spacing w:val="-4"/>
        </w:rPr>
        <w:t xml:space="preserve"> </w:t>
      </w:r>
      <w:r>
        <w:t>số</w:t>
      </w:r>
      <w:r>
        <w:rPr>
          <w:spacing w:val="-4"/>
        </w:rPr>
        <w:t xml:space="preserve"> </w:t>
      </w:r>
      <w:r>
        <w:t>giai</w:t>
      </w:r>
      <w:r>
        <w:rPr>
          <w:spacing w:val="-4"/>
        </w:rPr>
        <w:t xml:space="preserve"> </w:t>
      </w:r>
      <w:r>
        <w:t>đoạn</w:t>
      </w:r>
      <w:r>
        <w:rPr>
          <w:spacing w:val="-4"/>
        </w:rPr>
        <w:t xml:space="preserve"> </w:t>
      </w:r>
      <w:r>
        <w:t>xanh</w:t>
      </w:r>
      <w:r>
        <w:rPr>
          <w:spacing w:val="-4"/>
        </w:rPr>
        <w:t xml:space="preserve"> </w:t>
      </w:r>
      <w:r>
        <w:t>của</w:t>
      </w:r>
      <w:r>
        <w:rPr>
          <w:spacing w:val="-4"/>
        </w:rPr>
        <w:t xml:space="preserve"> </w:t>
      </w:r>
      <w:r>
        <w:t>tác</w:t>
      </w:r>
      <w:r>
        <w:rPr>
          <w:spacing w:val="-4"/>
        </w:rPr>
        <w:t xml:space="preserve"> </w:t>
      </w:r>
      <w:r>
        <w:t>tử</w:t>
      </w:r>
      <w:r>
        <w:rPr>
          <w:spacing w:val="-4"/>
        </w:rPr>
        <w:t xml:space="preserve"> </w:t>
      </w:r>
      <w:r>
        <w:t>và</w:t>
      </w:r>
      <w:r>
        <w:rPr>
          <w:spacing w:val="-4"/>
        </w:rPr>
        <w:t xml:space="preserve"> </w:t>
      </w:r>
      <w:r>
        <w:t>số</w:t>
      </w:r>
      <w:r>
        <w:rPr>
          <w:spacing w:val="-4"/>
        </w:rPr>
        <w:t xml:space="preserve"> </w:t>
      </w:r>
      <w:r>
        <w:t>giai</w:t>
      </w:r>
      <w:r>
        <w:rPr>
          <w:spacing w:val="-4"/>
        </w:rPr>
        <w:t xml:space="preserve"> </w:t>
      </w:r>
      <w:r>
        <w:t>đoạn</w:t>
      </w:r>
      <w:r>
        <w:rPr>
          <w:spacing w:val="-4"/>
        </w:rPr>
        <w:t xml:space="preserve"> </w:t>
      </w:r>
      <w:r>
        <w:t>xanh</w:t>
      </w:r>
      <w:r>
        <w:rPr>
          <w:spacing w:val="-4"/>
        </w:rPr>
        <w:t xml:space="preserve"> </w:t>
      </w:r>
      <w:r>
        <w:t>lớn</w:t>
      </w:r>
      <w:r>
        <w:rPr>
          <w:spacing w:val="-4"/>
        </w:rPr>
        <w:t xml:space="preserve"> </w:t>
      </w:r>
      <w:r>
        <w:t>nhất</w:t>
      </w:r>
      <w:r>
        <w:rPr>
          <w:spacing w:val="-4"/>
        </w:rPr>
        <w:t xml:space="preserve"> </w:t>
      </w:r>
      <w:r>
        <w:t>trong toàn mạng lưới, tạo thành vector đầu vào gồm 9 chiều.</w:t>
      </w:r>
    </w:p>
    <w:p w14:paraId="1C05EA17" w14:textId="77777777" w:rsidR="00761AB6" w:rsidRDefault="00761AB6">
      <w:pPr>
        <w:pStyle w:val="BodyText"/>
        <w:spacing w:line="312" w:lineRule="auto"/>
        <w:jc w:val="both"/>
        <w:sectPr w:rsidR="00761AB6">
          <w:type w:val="continuous"/>
          <w:pgSz w:w="11910" w:h="16840"/>
          <w:pgMar w:top="1400" w:right="850" w:bottom="280" w:left="1275" w:header="1233" w:footer="0" w:gutter="0"/>
          <w:cols w:space="720"/>
        </w:sectPr>
      </w:pPr>
    </w:p>
    <w:p w14:paraId="29F2256F" w14:textId="77777777" w:rsidR="00761AB6" w:rsidRDefault="00761AB6">
      <w:pPr>
        <w:pStyle w:val="BodyText"/>
      </w:pPr>
    </w:p>
    <w:p w14:paraId="1064952D" w14:textId="53EB79E4" w:rsidR="00761AB6" w:rsidRDefault="00CF3167" w:rsidP="00CF3167">
      <w:pPr>
        <w:pStyle w:val="BodyText"/>
        <w:spacing w:before="146"/>
        <w:jc w:val="center"/>
      </w:pPr>
      <w:r w:rsidRPr="00CF3167">
        <w:rPr>
          <w:noProof/>
        </w:rPr>
        <w:drawing>
          <wp:inline distT="0" distB="0" distL="0" distR="0" wp14:anchorId="0E34A5AA" wp14:editId="7A1DD504">
            <wp:extent cx="5549944" cy="5414954"/>
            <wp:effectExtent l="0" t="0" r="0" b="0"/>
            <wp:docPr id="2016752816"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552050" cy="5417009"/>
                    </a:xfrm>
                    <a:prstGeom prst="rect">
                      <a:avLst/>
                    </a:prstGeom>
                    <a:noFill/>
                    <a:ln>
                      <a:noFill/>
                    </a:ln>
                  </pic:spPr>
                </pic:pic>
              </a:graphicData>
            </a:graphic>
          </wp:inline>
        </w:drawing>
      </w:r>
    </w:p>
    <w:p w14:paraId="7DBB949E" w14:textId="3269351F" w:rsidR="00761AB6" w:rsidRDefault="00000000">
      <w:pPr>
        <w:pStyle w:val="BodyText"/>
        <w:spacing w:before="1"/>
        <w:ind w:left="736"/>
      </w:pPr>
      <w:bookmarkStart w:id="92" w:name="_bookmark50"/>
      <w:bookmarkEnd w:id="92"/>
      <w:r>
        <w:rPr>
          <w:b/>
        </w:rPr>
        <w:t>Hình</w:t>
      </w:r>
      <w:r>
        <w:rPr>
          <w:b/>
          <w:spacing w:val="-7"/>
        </w:rPr>
        <w:t xml:space="preserve"> </w:t>
      </w:r>
      <w:r>
        <w:rPr>
          <w:b/>
        </w:rPr>
        <w:t>2.2:</w:t>
      </w:r>
      <w:r>
        <w:rPr>
          <w:b/>
          <w:spacing w:val="-6"/>
        </w:rPr>
        <w:t xml:space="preserve"> </w:t>
      </w:r>
      <w:r>
        <w:t>Quy</w:t>
      </w:r>
      <w:r>
        <w:rPr>
          <w:spacing w:val="-6"/>
        </w:rPr>
        <w:t xml:space="preserve"> </w:t>
      </w:r>
      <w:r>
        <w:t>trình</w:t>
      </w:r>
      <w:r>
        <w:rPr>
          <w:spacing w:val="-6"/>
        </w:rPr>
        <w:t xml:space="preserve"> </w:t>
      </w:r>
      <w:r>
        <w:t>trích</w:t>
      </w:r>
      <w:r>
        <w:rPr>
          <w:spacing w:val="-7"/>
        </w:rPr>
        <w:t xml:space="preserve"> </w:t>
      </w:r>
      <w:r>
        <w:t>xuất</w:t>
      </w:r>
      <w:r>
        <w:rPr>
          <w:spacing w:val="-6"/>
        </w:rPr>
        <w:t xml:space="preserve"> </w:t>
      </w:r>
      <w:r>
        <w:t>và</w:t>
      </w:r>
      <w:r>
        <w:rPr>
          <w:spacing w:val="-6"/>
        </w:rPr>
        <w:t xml:space="preserve"> </w:t>
      </w:r>
      <w:r>
        <w:t>mã</w:t>
      </w:r>
      <w:r>
        <w:rPr>
          <w:spacing w:val="-6"/>
        </w:rPr>
        <w:t xml:space="preserve"> </w:t>
      </w:r>
      <w:r>
        <w:t>hóa</w:t>
      </w:r>
      <w:r>
        <w:rPr>
          <w:spacing w:val="-6"/>
        </w:rPr>
        <w:t xml:space="preserve"> </w:t>
      </w:r>
      <w:r>
        <w:t>vector</w:t>
      </w:r>
      <w:r>
        <w:rPr>
          <w:spacing w:val="-7"/>
        </w:rPr>
        <w:t xml:space="preserve"> </w:t>
      </w:r>
      <w:r>
        <w:t>quan</w:t>
      </w:r>
      <w:r>
        <w:rPr>
          <w:spacing w:val="-6"/>
        </w:rPr>
        <w:t xml:space="preserve"> </w:t>
      </w:r>
      <w:r>
        <w:t>sát</w:t>
      </w:r>
      <w:r>
        <w:rPr>
          <w:spacing w:val="-6"/>
        </w:rPr>
        <w:t xml:space="preserve"> </w:t>
      </w:r>
      <w:r>
        <w:t>cục</w:t>
      </w:r>
      <w:r>
        <w:rPr>
          <w:spacing w:val="-6"/>
        </w:rPr>
        <w:t xml:space="preserve"> </w:t>
      </w:r>
      <w:r>
        <w:t>bộ</w:t>
      </w:r>
      <w:r>
        <w:rPr>
          <w:spacing w:val="-6"/>
        </w:rPr>
        <w:t xml:space="preserve"> </w:t>
      </w:r>
      <w:r>
        <w:t>dựa</w:t>
      </w:r>
      <w:r>
        <w:rPr>
          <w:spacing w:val="-7"/>
        </w:rPr>
        <w:t xml:space="preserve"> </w:t>
      </w:r>
      <w:r>
        <w:t>trên</w:t>
      </w:r>
      <w:r>
        <w:rPr>
          <w:spacing w:val="-6"/>
        </w:rPr>
        <w:t xml:space="preserve"> </w:t>
      </w:r>
      <w:r>
        <w:t>hệ</w:t>
      </w:r>
      <w:r>
        <w:rPr>
          <w:spacing w:val="-6"/>
        </w:rPr>
        <w:t xml:space="preserve"> </w:t>
      </w:r>
      <w:r>
        <w:t>số</w:t>
      </w:r>
      <w:r>
        <w:rPr>
          <w:spacing w:val="-6"/>
        </w:rPr>
        <w:t xml:space="preserve"> </w:t>
      </w:r>
      <w:r>
        <w:rPr>
          <w:spacing w:val="-5"/>
        </w:rPr>
        <w:t>PCU</w:t>
      </w:r>
    </w:p>
    <w:p w14:paraId="20417739" w14:textId="77777777" w:rsidR="00761AB6" w:rsidRDefault="00761AB6">
      <w:pPr>
        <w:pStyle w:val="BodyText"/>
        <w:spacing w:before="185"/>
      </w:pPr>
    </w:p>
    <w:p w14:paraId="0A878912" w14:textId="77777777" w:rsidR="00761AB6" w:rsidRDefault="00000000">
      <w:pPr>
        <w:pStyle w:val="Heading3"/>
        <w:numPr>
          <w:ilvl w:val="2"/>
          <w:numId w:val="5"/>
        </w:numPr>
        <w:tabs>
          <w:tab w:val="left" w:pos="1544"/>
        </w:tabs>
        <w:spacing w:before="0"/>
        <w:ind w:left="1544" w:hanging="835"/>
      </w:pPr>
      <w:bookmarkStart w:id="93" w:name="Không_gian_hành_động_và_cơ_chế_lọc_hành_"/>
      <w:bookmarkStart w:id="94" w:name="_bookmark51"/>
      <w:bookmarkEnd w:id="93"/>
      <w:bookmarkEnd w:id="94"/>
      <w:r>
        <w:t>Không</w:t>
      </w:r>
      <w:r>
        <w:rPr>
          <w:spacing w:val="-9"/>
        </w:rPr>
        <w:t xml:space="preserve"> </w:t>
      </w:r>
      <w:r>
        <w:t>gian</w:t>
      </w:r>
      <w:r>
        <w:rPr>
          <w:spacing w:val="-8"/>
        </w:rPr>
        <w:t xml:space="preserve"> </w:t>
      </w:r>
      <w:r>
        <w:t>hành</w:t>
      </w:r>
      <w:r>
        <w:rPr>
          <w:spacing w:val="-9"/>
        </w:rPr>
        <w:t xml:space="preserve"> </w:t>
      </w:r>
      <w:r>
        <w:t>động</w:t>
      </w:r>
      <w:r>
        <w:rPr>
          <w:spacing w:val="-8"/>
        </w:rPr>
        <w:t xml:space="preserve"> </w:t>
      </w:r>
      <w:r>
        <w:t>và</w:t>
      </w:r>
      <w:r>
        <w:rPr>
          <w:spacing w:val="-9"/>
        </w:rPr>
        <w:t xml:space="preserve"> </w:t>
      </w:r>
      <w:r>
        <w:t>cơ</w:t>
      </w:r>
      <w:r>
        <w:rPr>
          <w:spacing w:val="-8"/>
        </w:rPr>
        <w:t xml:space="preserve"> </w:t>
      </w:r>
      <w:r>
        <w:t>chế</w:t>
      </w:r>
      <w:r>
        <w:rPr>
          <w:spacing w:val="-8"/>
        </w:rPr>
        <w:t xml:space="preserve"> </w:t>
      </w:r>
      <w:r>
        <w:t>lọc</w:t>
      </w:r>
      <w:r>
        <w:rPr>
          <w:spacing w:val="-9"/>
        </w:rPr>
        <w:t xml:space="preserve"> </w:t>
      </w:r>
      <w:r>
        <w:t>hành</w:t>
      </w:r>
      <w:r>
        <w:rPr>
          <w:spacing w:val="-8"/>
        </w:rPr>
        <w:t xml:space="preserve"> </w:t>
      </w:r>
      <w:r>
        <w:rPr>
          <w:spacing w:val="-4"/>
        </w:rPr>
        <w:t>động</w:t>
      </w:r>
    </w:p>
    <w:p w14:paraId="0CA23655" w14:textId="77777777" w:rsidR="00761AB6" w:rsidRDefault="00000000">
      <w:pPr>
        <w:pStyle w:val="BodyText"/>
        <w:spacing w:before="18" w:line="388" w:lineRule="exact"/>
        <w:ind w:left="709" w:right="281" w:firstLine="298"/>
        <w:jc w:val="both"/>
      </w:pPr>
      <w:r>
        <w:t>Sau</w:t>
      </w:r>
      <w:r>
        <w:rPr>
          <w:spacing w:val="-5"/>
        </w:rPr>
        <w:t xml:space="preserve"> </w:t>
      </w:r>
      <w:r>
        <w:t>khi</w:t>
      </w:r>
      <w:r>
        <w:rPr>
          <w:spacing w:val="-5"/>
        </w:rPr>
        <w:t xml:space="preserve"> </w:t>
      </w:r>
      <w:r>
        <w:t>nhận</w:t>
      </w:r>
      <w:r>
        <w:rPr>
          <w:spacing w:val="-5"/>
        </w:rPr>
        <w:t xml:space="preserve"> </w:t>
      </w:r>
      <w:r>
        <w:t>vector</w:t>
      </w:r>
      <w:r>
        <w:rPr>
          <w:spacing w:val="-5"/>
        </w:rPr>
        <w:t xml:space="preserve"> </w:t>
      </w:r>
      <w:r>
        <w:t>quan</w:t>
      </w:r>
      <w:r>
        <w:rPr>
          <w:spacing w:val="-5"/>
        </w:rPr>
        <w:t xml:space="preserve"> </w:t>
      </w:r>
      <w:r>
        <w:t>sát</w:t>
      </w:r>
      <w:r>
        <w:rPr>
          <w:spacing w:val="-5"/>
        </w:rPr>
        <w:t xml:space="preserve"> </w:t>
      </w:r>
      <w:r>
        <w:t>tại</w:t>
      </w:r>
      <w:r>
        <w:rPr>
          <w:spacing w:val="-5"/>
        </w:rPr>
        <w:t xml:space="preserve"> </w:t>
      </w:r>
      <w:r>
        <w:t>thời</w:t>
      </w:r>
      <w:r>
        <w:rPr>
          <w:spacing w:val="-5"/>
        </w:rPr>
        <w:t xml:space="preserve"> </w:t>
      </w:r>
      <w:r>
        <w:t>điểm</w:t>
      </w:r>
      <w:r>
        <w:rPr>
          <w:spacing w:val="-5"/>
        </w:rPr>
        <w:t xml:space="preserve"> </w:t>
      </w:r>
      <w:r>
        <w:t>ra</w:t>
      </w:r>
      <w:r>
        <w:rPr>
          <w:spacing w:val="-5"/>
        </w:rPr>
        <w:t xml:space="preserve"> </w:t>
      </w:r>
      <w:r>
        <w:t>quyết</w:t>
      </w:r>
      <w:r>
        <w:rPr>
          <w:spacing w:val="-5"/>
        </w:rPr>
        <w:t xml:space="preserve"> </w:t>
      </w:r>
      <w:r>
        <w:t>định,</w:t>
      </w:r>
      <w:r>
        <w:rPr>
          <w:spacing w:val="-5"/>
        </w:rPr>
        <w:t xml:space="preserve"> </w:t>
      </w:r>
      <w:r>
        <w:t>tác</w:t>
      </w:r>
      <w:r>
        <w:rPr>
          <w:spacing w:val="-5"/>
        </w:rPr>
        <w:t xml:space="preserve"> </w:t>
      </w:r>
      <w:r>
        <w:t>tử</w:t>
      </w:r>
      <w:r>
        <w:rPr>
          <w:spacing w:val="-5"/>
        </w:rPr>
        <w:t xml:space="preserve"> </w:t>
      </w:r>
      <w:r>
        <w:t>lựa</w:t>
      </w:r>
      <w:r>
        <w:rPr>
          <w:spacing w:val="-5"/>
        </w:rPr>
        <w:t xml:space="preserve"> </w:t>
      </w:r>
      <w:r>
        <w:t>chọn</w:t>
      </w:r>
      <w:r>
        <w:rPr>
          <w:spacing w:val="-5"/>
        </w:rPr>
        <w:t xml:space="preserve"> </w:t>
      </w:r>
      <w:r>
        <w:t>một</w:t>
      </w:r>
      <w:r>
        <w:rPr>
          <w:spacing w:val="-5"/>
        </w:rPr>
        <w:t xml:space="preserve"> </w:t>
      </w:r>
      <w:r>
        <w:t>hành động</w:t>
      </w:r>
      <w:r>
        <w:rPr>
          <w:spacing w:val="-7"/>
        </w:rPr>
        <w:t xml:space="preserve"> </w:t>
      </w:r>
      <w:r>
        <w:t>điều</w:t>
      </w:r>
      <w:r>
        <w:rPr>
          <w:spacing w:val="-7"/>
        </w:rPr>
        <w:t xml:space="preserve"> </w:t>
      </w:r>
      <w:r>
        <w:t>khiển</w:t>
      </w:r>
      <w:r>
        <w:rPr>
          <w:spacing w:val="-7"/>
        </w:rPr>
        <w:t xml:space="preserve"> </w:t>
      </w:r>
      <w:r>
        <w:t>tương</w:t>
      </w:r>
      <w:r>
        <w:rPr>
          <w:spacing w:val="-7"/>
        </w:rPr>
        <w:t xml:space="preserve"> </w:t>
      </w:r>
      <w:r>
        <w:t>ứng</w:t>
      </w:r>
      <w:r>
        <w:rPr>
          <w:spacing w:val="-7"/>
        </w:rPr>
        <w:t xml:space="preserve"> </w:t>
      </w:r>
      <w:r>
        <w:t>với</w:t>
      </w:r>
      <w:r>
        <w:rPr>
          <w:spacing w:val="-6"/>
        </w:rPr>
        <w:t xml:space="preserve"> </w:t>
      </w:r>
      <w:r>
        <w:t>việc</w:t>
      </w:r>
      <w:r>
        <w:rPr>
          <w:spacing w:val="-7"/>
        </w:rPr>
        <w:t xml:space="preserve"> </w:t>
      </w:r>
      <w:r>
        <w:t>duy</w:t>
      </w:r>
      <w:r>
        <w:rPr>
          <w:spacing w:val="-7"/>
        </w:rPr>
        <w:t xml:space="preserve"> </w:t>
      </w:r>
      <w:r>
        <w:t>trì</w:t>
      </w:r>
      <w:r>
        <w:rPr>
          <w:spacing w:val="-7"/>
        </w:rPr>
        <w:t xml:space="preserve"> </w:t>
      </w:r>
      <w:r>
        <w:t>hoặc</w:t>
      </w:r>
      <w:r>
        <w:rPr>
          <w:spacing w:val="-7"/>
        </w:rPr>
        <w:t xml:space="preserve"> </w:t>
      </w:r>
      <w:r>
        <w:t>yêu</w:t>
      </w:r>
      <w:r>
        <w:rPr>
          <w:spacing w:val="-7"/>
        </w:rPr>
        <w:t xml:space="preserve"> </w:t>
      </w:r>
      <w:r>
        <w:t>cầu</w:t>
      </w:r>
      <w:r>
        <w:rPr>
          <w:spacing w:val="-7"/>
        </w:rPr>
        <w:t xml:space="preserve"> </w:t>
      </w:r>
      <w:r>
        <w:t>chuyển</w:t>
      </w:r>
      <w:r>
        <w:rPr>
          <w:spacing w:val="-7"/>
        </w:rPr>
        <w:t xml:space="preserve"> </w:t>
      </w:r>
      <w:r>
        <w:t>giai</w:t>
      </w:r>
      <w:r>
        <w:rPr>
          <w:spacing w:val="-7"/>
        </w:rPr>
        <w:t xml:space="preserve"> </w:t>
      </w:r>
      <w:r>
        <w:t>đoạn</w:t>
      </w:r>
      <w:r>
        <w:rPr>
          <w:spacing w:val="-7"/>
        </w:rPr>
        <w:t xml:space="preserve"> </w:t>
      </w:r>
      <w:r>
        <w:t>xanh.</w:t>
      </w:r>
      <w:r>
        <w:rPr>
          <w:spacing w:val="-7"/>
        </w:rPr>
        <w:t xml:space="preserve"> </w:t>
      </w:r>
      <w:r>
        <w:t xml:space="preserve">Tuy nhiên, tập hành động khả dụng của tác tử luôn bị ràng buộc bởi cấu trúc chu kỳ đèn tín hiệu tại nút giao. Trong đề án, hành động </w:t>
      </w:r>
      <w:r>
        <w:rPr>
          <w:i/>
        </w:rPr>
        <w:t>a</w:t>
      </w:r>
      <w:r>
        <w:rPr>
          <w:i/>
          <w:vertAlign w:val="subscript"/>
        </w:rPr>
        <w:t>i</w:t>
      </w:r>
      <w:r>
        <w:rPr>
          <w:i/>
        </w:rPr>
        <w:t xml:space="preserve"> </w:t>
      </w:r>
      <w:r>
        <w:t>của tác tử được định nghĩa theo hai nhóm chính. Tác tử luôn có thể chọn hành động 0 để duy trì giai đoạn xanh hiện tại. Đối</w:t>
      </w:r>
      <w:r>
        <w:rPr>
          <w:spacing w:val="-17"/>
        </w:rPr>
        <w:t xml:space="preserve"> </w:t>
      </w:r>
      <w:r>
        <w:t>với</w:t>
      </w:r>
      <w:r>
        <w:rPr>
          <w:spacing w:val="-16"/>
        </w:rPr>
        <w:t xml:space="preserve"> </w:t>
      </w:r>
      <w:r>
        <w:t>hành</w:t>
      </w:r>
      <w:r>
        <w:rPr>
          <w:spacing w:val="-16"/>
        </w:rPr>
        <w:t xml:space="preserve"> </w:t>
      </w:r>
      <w:r>
        <w:t>động</w:t>
      </w:r>
      <w:r>
        <w:rPr>
          <w:spacing w:val="-16"/>
        </w:rPr>
        <w:t xml:space="preserve"> </w:t>
      </w:r>
      <w:r>
        <w:t>1</w:t>
      </w:r>
      <w:r>
        <w:rPr>
          <w:spacing w:val="-17"/>
        </w:rPr>
        <w:t xml:space="preserve"> </w:t>
      </w:r>
      <w:r>
        <w:rPr>
          <w:rFonts w:ascii="Lucida Sans Unicode" w:hAnsi="Lucida Sans Unicode"/>
        </w:rPr>
        <w:t>+</w:t>
      </w:r>
      <w:r>
        <w:rPr>
          <w:rFonts w:ascii="Lucida Sans Unicode" w:hAnsi="Lucida Sans Unicode"/>
          <w:spacing w:val="-20"/>
        </w:rPr>
        <w:t xml:space="preserve"> </w:t>
      </w:r>
      <w:r>
        <w:rPr>
          <w:i/>
        </w:rPr>
        <w:t>k</w:t>
      </w:r>
      <w:r>
        <w:t>,</w:t>
      </w:r>
      <w:r>
        <w:rPr>
          <w:spacing w:val="-17"/>
        </w:rPr>
        <w:t xml:space="preserve"> </w:t>
      </w:r>
      <w:r>
        <w:t>tác</w:t>
      </w:r>
      <w:r>
        <w:rPr>
          <w:spacing w:val="-16"/>
        </w:rPr>
        <w:t xml:space="preserve"> </w:t>
      </w:r>
      <w:r>
        <w:t>tử</w:t>
      </w:r>
      <w:r>
        <w:rPr>
          <w:spacing w:val="-15"/>
        </w:rPr>
        <w:t xml:space="preserve"> </w:t>
      </w:r>
      <w:r>
        <w:t>yêu</w:t>
      </w:r>
      <w:r>
        <w:rPr>
          <w:spacing w:val="-9"/>
        </w:rPr>
        <w:t xml:space="preserve"> </w:t>
      </w:r>
      <w:r>
        <w:t>cầu</w:t>
      </w:r>
      <w:r>
        <w:rPr>
          <w:spacing w:val="-9"/>
        </w:rPr>
        <w:t xml:space="preserve"> </w:t>
      </w:r>
      <w:r>
        <w:t>chuyển</w:t>
      </w:r>
      <w:r>
        <w:rPr>
          <w:spacing w:val="-9"/>
        </w:rPr>
        <w:t xml:space="preserve"> </w:t>
      </w:r>
      <w:r>
        <w:t>sang</w:t>
      </w:r>
      <w:r>
        <w:rPr>
          <w:spacing w:val="-9"/>
        </w:rPr>
        <w:t xml:space="preserve"> </w:t>
      </w:r>
      <w:r>
        <w:t>giai</w:t>
      </w:r>
      <w:r>
        <w:rPr>
          <w:spacing w:val="-9"/>
        </w:rPr>
        <w:t xml:space="preserve"> </w:t>
      </w:r>
      <w:r>
        <w:t>đoạn</w:t>
      </w:r>
      <w:r>
        <w:rPr>
          <w:spacing w:val="-9"/>
        </w:rPr>
        <w:t xml:space="preserve"> </w:t>
      </w:r>
      <w:r>
        <w:t>xanh</w:t>
      </w:r>
      <w:r>
        <w:rPr>
          <w:spacing w:val="-9"/>
        </w:rPr>
        <w:t xml:space="preserve"> </w:t>
      </w:r>
      <w:r>
        <w:rPr>
          <w:i/>
        </w:rPr>
        <w:t>k</w:t>
      </w:r>
      <w:r>
        <w:t>;</w:t>
      </w:r>
      <w:r>
        <w:rPr>
          <w:spacing w:val="-9"/>
        </w:rPr>
        <w:t xml:space="preserve"> </w:t>
      </w:r>
      <w:r>
        <w:t>hành</w:t>
      </w:r>
      <w:r>
        <w:rPr>
          <w:spacing w:val="-9"/>
        </w:rPr>
        <w:t xml:space="preserve"> </w:t>
      </w:r>
      <w:r>
        <w:t>động</w:t>
      </w:r>
      <w:r>
        <w:rPr>
          <w:spacing w:val="-9"/>
        </w:rPr>
        <w:t xml:space="preserve"> </w:t>
      </w:r>
      <w:r>
        <w:t>này chỉ</w:t>
      </w:r>
      <w:r>
        <w:rPr>
          <w:spacing w:val="-14"/>
        </w:rPr>
        <w:t xml:space="preserve"> </w:t>
      </w:r>
      <w:r>
        <w:t>hợp</w:t>
      </w:r>
      <w:r>
        <w:rPr>
          <w:spacing w:val="-14"/>
        </w:rPr>
        <w:t xml:space="preserve"> </w:t>
      </w:r>
      <w:r>
        <w:t>lệ</w:t>
      </w:r>
      <w:r>
        <w:rPr>
          <w:spacing w:val="-14"/>
        </w:rPr>
        <w:t xml:space="preserve"> </w:t>
      </w:r>
      <w:r>
        <w:t>khi</w:t>
      </w:r>
      <w:r>
        <w:rPr>
          <w:spacing w:val="-14"/>
        </w:rPr>
        <w:t xml:space="preserve"> </w:t>
      </w:r>
      <w:r>
        <w:t>giai</w:t>
      </w:r>
      <w:r>
        <w:rPr>
          <w:spacing w:val="-14"/>
        </w:rPr>
        <w:t xml:space="preserve"> </w:t>
      </w:r>
      <w:r>
        <w:t>đoạn</w:t>
      </w:r>
      <w:r>
        <w:rPr>
          <w:spacing w:val="-14"/>
        </w:rPr>
        <w:t xml:space="preserve"> </w:t>
      </w:r>
      <w:r>
        <w:rPr>
          <w:i/>
        </w:rPr>
        <w:t>k</w:t>
      </w:r>
      <w:r>
        <w:rPr>
          <w:i/>
          <w:spacing w:val="-9"/>
        </w:rPr>
        <w:t xml:space="preserve"> </w:t>
      </w:r>
      <w:r>
        <w:t>là</w:t>
      </w:r>
      <w:r>
        <w:rPr>
          <w:spacing w:val="-14"/>
        </w:rPr>
        <w:t xml:space="preserve"> </w:t>
      </w:r>
      <w:r>
        <w:t>giai</w:t>
      </w:r>
      <w:r>
        <w:rPr>
          <w:spacing w:val="-14"/>
        </w:rPr>
        <w:t xml:space="preserve"> </w:t>
      </w:r>
      <w:r>
        <w:t>đoạn</w:t>
      </w:r>
      <w:r>
        <w:rPr>
          <w:spacing w:val="-14"/>
        </w:rPr>
        <w:t xml:space="preserve"> </w:t>
      </w:r>
      <w:r>
        <w:t>kế</w:t>
      </w:r>
      <w:r>
        <w:rPr>
          <w:spacing w:val="-14"/>
        </w:rPr>
        <w:t xml:space="preserve"> </w:t>
      </w:r>
      <w:r>
        <w:t>tiếp</w:t>
      </w:r>
      <w:r>
        <w:rPr>
          <w:spacing w:val="-14"/>
        </w:rPr>
        <w:t xml:space="preserve"> </w:t>
      </w:r>
      <w:r>
        <w:t>trong</w:t>
      </w:r>
      <w:r>
        <w:rPr>
          <w:spacing w:val="-14"/>
        </w:rPr>
        <w:t xml:space="preserve"> </w:t>
      </w:r>
      <w:r>
        <w:t>chu</w:t>
      </w:r>
      <w:r>
        <w:rPr>
          <w:spacing w:val="-14"/>
        </w:rPr>
        <w:t xml:space="preserve"> </w:t>
      </w:r>
      <w:r>
        <w:t>kỳ</w:t>
      </w:r>
      <w:r>
        <w:rPr>
          <w:spacing w:val="-14"/>
        </w:rPr>
        <w:t xml:space="preserve"> </w:t>
      </w:r>
      <w:r>
        <w:t>tuần</w:t>
      </w:r>
      <w:r>
        <w:rPr>
          <w:spacing w:val="-14"/>
        </w:rPr>
        <w:t xml:space="preserve"> </w:t>
      </w:r>
      <w:r>
        <w:t>hoàn</w:t>
      </w:r>
      <w:r>
        <w:rPr>
          <w:spacing w:val="-14"/>
        </w:rPr>
        <w:t xml:space="preserve"> </w:t>
      </w:r>
      <w:r>
        <w:t>và</w:t>
      </w:r>
      <w:r>
        <w:rPr>
          <w:spacing w:val="-14"/>
        </w:rPr>
        <w:t xml:space="preserve"> </w:t>
      </w:r>
      <w:r>
        <w:t>thời</w:t>
      </w:r>
      <w:r>
        <w:rPr>
          <w:spacing w:val="-14"/>
        </w:rPr>
        <w:t xml:space="preserve"> </w:t>
      </w:r>
      <w:r>
        <w:t>gian</w:t>
      </w:r>
      <w:r>
        <w:rPr>
          <w:spacing w:val="-14"/>
        </w:rPr>
        <w:t xml:space="preserve"> </w:t>
      </w:r>
      <w:r>
        <w:t>xanh tối thiểu của giai đoạn hiện tại đã được thỏa mãn.</w:t>
      </w:r>
    </w:p>
    <w:p w14:paraId="460B1699" w14:textId="77777777" w:rsidR="00761AB6" w:rsidRDefault="00761AB6">
      <w:pPr>
        <w:pStyle w:val="BodyText"/>
        <w:spacing w:line="388" w:lineRule="exact"/>
        <w:jc w:val="both"/>
        <w:sectPr w:rsidR="00761AB6">
          <w:pgSz w:w="11910" w:h="16840"/>
          <w:pgMar w:top="1540" w:right="850" w:bottom="280" w:left="1275" w:header="1233" w:footer="0" w:gutter="0"/>
          <w:cols w:space="720"/>
        </w:sectPr>
      </w:pPr>
    </w:p>
    <w:p w14:paraId="326EBC81" w14:textId="77777777" w:rsidR="00761AB6" w:rsidRDefault="00761AB6">
      <w:pPr>
        <w:pStyle w:val="BodyText"/>
        <w:spacing w:before="190"/>
      </w:pPr>
    </w:p>
    <w:p w14:paraId="5D42814B" w14:textId="77777777" w:rsidR="00761AB6" w:rsidRDefault="00000000">
      <w:pPr>
        <w:pStyle w:val="BodyText"/>
        <w:spacing w:before="1" w:line="312" w:lineRule="auto"/>
        <w:ind w:left="709" w:right="281" w:firstLine="298"/>
        <w:jc w:val="both"/>
        <w:rPr>
          <w:lang w:val="en-GB"/>
        </w:rPr>
      </w:pPr>
      <w:r>
        <w:t>Do chỉ một phần hành động là hợp lệ tại từng thời điểm, phân phối xác suất hành động chỉ được chuẩn hóa trên tập hành động hợp lệ:</w:t>
      </w:r>
    </w:p>
    <w:p w14:paraId="09316DA5" w14:textId="0E9283E4" w:rsidR="0017706C" w:rsidRPr="0017706C" w:rsidRDefault="0017706C">
      <w:pPr>
        <w:pStyle w:val="BodyText"/>
        <w:spacing w:before="1" w:line="312" w:lineRule="auto"/>
        <w:ind w:left="709" w:right="281" w:firstLine="298"/>
        <w:jc w:val="both"/>
        <w:rPr>
          <w:lang w:val="en-GB"/>
        </w:rPr>
      </w:pP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5245"/>
        <w:gridCol w:w="2238"/>
      </w:tblGrid>
      <w:tr w:rsidR="0017706C" w14:paraId="66BB2C0E" w14:textId="77777777" w:rsidTr="0017706C">
        <w:tc>
          <w:tcPr>
            <w:tcW w:w="1809" w:type="dxa"/>
            <w:vAlign w:val="center"/>
          </w:tcPr>
          <w:p w14:paraId="23B09ADF" w14:textId="77777777" w:rsidR="0017706C" w:rsidRDefault="0017706C" w:rsidP="0017706C">
            <w:pPr>
              <w:pStyle w:val="BodyText"/>
              <w:spacing w:before="1" w:line="312" w:lineRule="auto"/>
              <w:ind w:right="281"/>
              <w:jc w:val="center"/>
              <w:rPr>
                <w:lang w:val="en-GB"/>
              </w:rPr>
            </w:pPr>
          </w:p>
        </w:tc>
        <w:tc>
          <w:tcPr>
            <w:tcW w:w="5245" w:type="dxa"/>
            <w:vAlign w:val="center"/>
          </w:tcPr>
          <w:p w14:paraId="49321B6D" w14:textId="17825CEF" w:rsidR="0017706C" w:rsidRPr="0017706C" w:rsidRDefault="0017706C" w:rsidP="0017706C">
            <w:pPr>
              <w:pStyle w:val="BodyText"/>
              <w:spacing w:before="1" w:line="312" w:lineRule="auto"/>
              <w:ind w:right="281"/>
              <w:jc w:val="center"/>
              <w:rPr>
                <w:lang w:val="en-GB"/>
              </w:rPr>
            </w:pPr>
            <m:oMathPara>
              <m:oMath>
                <m:r>
                  <w:rPr>
                    <w:rFonts w:ascii="Cambria Math" w:hAnsi="Cambria Math"/>
                  </w:rPr>
                  <m:t>π</m:t>
                </m:r>
                <m:d>
                  <m:dPr>
                    <m:ctrlPr>
                      <w:rPr>
                        <w:rFonts w:ascii="Cambria Math" w:hAnsi="Cambria Math"/>
                      </w:rPr>
                    </m:ctrlPr>
                  </m:dPr>
                  <m:e>
                    <m:r>
                      <w:rPr>
                        <w:rFonts w:ascii="Cambria Math" w:hAnsi="Cambria Math"/>
                      </w:rPr>
                      <m:t>a∣o</m:t>
                    </m:r>
                  </m:e>
                </m:d>
                <m:r>
                  <w:rPr>
                    <w:rFonts w:ascii="Cambria Math" w:hAnsi="Cambria Math"/>
                  </w:rPr>
                  <m:t>∝</m:t>
                </m:r>
                <m:func>
                  <m:funcPr>
                    <m:ctrlPr>
                      <w:rPr>
                        <w:rFonts w:ascii="Cambria Math" w:hAnsi="Cambria Math"/>
                      </w:rPr>
                    </m:ctrlPr>
                  </m:funcPr>
                  <m:fName>
                    <m:r>
                      <m:rPr>
                        <m:sty m:val="p"/>
                      </m:rPr>
                      <w:rPr>
                        <w:rFonts w:ascii="Cambria Math" w:hAnsi="Cambria Math"/>
                      </w:rPr>
                      <m:t>exp</m:t>
                    </m:r>
                  </m:fName>
                  <m:e>
                    <m:d>
                      <m:dPr>
                        <m:ctrlPr>
                          <w:rPr>
                            <w:rFonts w:ascii="Cambria Math" w:hAnsi="Cambria Math"/>
                          </w:rPr>
                        </m:ctrlPr>
                      </m:dPr>
                      <m:e>
                        <m:sSub>
                          <m:sSubPr>
                            <m:ctrlPr>
                              <w:rPr>
                                <w:rFonts w:ascii="Cambria Math" w:hAnsi="Cambria Math"/>
                              </w:rPr>
                            </m:ctrlPr>
                          </m:sSubPr>
                          <m:e>
                            <m:r>
                              <w:rPr>
                                <w:rFonts w:ascii="Cambria Math" w:hAnsi="Cambria Math"/>
                              </w:rPr>
                              <m:t>z</m:t>
                            </m:r>
                          </m:e>
                          <m:sub>
                            <m:r>
                              <w:rPr>
                                <w:rFonts w:ascii="Cambria Math" w:hAnsi="Cambria Math"/>
                              </w:rPr>
                              <m:t>a</m:t>
                            </m:r>
                          </m:sub>
                        </m:sSub>
                        <m:d>
                          <m:dPr>
                            <m:ctrlPr>
                              <w:rPr>
                                <w:rFonts w:ascii="Cambria Math" w:hAnsi="Cambria Math"/>
                              </w:rPr>
                            </m:ctrlPr>
                          </m:dPr>
                          <m:e>
                            <m:r>
                              <w:rPr>
                                <w:rFonts w:ascii="Cambria Math" w:hAnsi="Cambria Math"/>
                              </w:rPr>
                              <m:t>o</m:t>
                            </m:r>
                          </m:e>
                        </m:d>
                        <m:r>
                          <w:rPr>
                            <w:rFonts w:ascii="Cambria Math" w:hAnsi="Cambria Math"/>
                          </w:rPr>
                          <m:t>),</m:t>
                        </m:r>
                        <m:r>
                          <w:rPr>
                            <w:rFonts w:ascii="Cambria Math" w:hAnsi="Cambria Math"/>
                            <w:i/>
                          </w:rPr>
                          <m:t> </m:t>
                        </m:r>
                        <m:r>
                          <w:rPr>
                            <w:rFonts w:ascii="Cambria Math" w:hAnsi="Cambria Math"/>
                          </w:rPr>
                          <m:t>a∈</m:t>
                        </m:r>
                        <m:sSubSup>
                          <m:sSubSupPr>
                            <m:ctrlPr>
                              <w:rPr>
                                <w:rFonts w:ascii="Cambria Math" w:hAnsi="Cambria Math"/>
                              </w:rPr>
                            </m:ctrlPr>
                          </m:sSubSupPr>
                          <m:e>
                            <m:r>
                              <m:rPr>
                                <m:scr m:val="script"/>
                                <m:sty m:val="p"/>
                              </m:rPr>
                              <w:rPr>
                                <w:rFonts w:ascii="Cambria Math" w:hAnsi="Cambria Math"/>
                              </w:rPr>
                              <m:t>A</m:t>
                            </m:r>
                          </m:e>
                          <m:sub>
                            <m:r>
                              <w:rPr>
                                <w:rFonts w:ascii="Cambria Math" w:hAnsi="Cambria Math"/>
                              </w:rPr>
                              <m:t>i</m:t>
                            </m:r>
                          </m:sub>
                          <m:sup>
                            <m:r>
                              <w:rPr>
                                <w:rFonts w:ascii="Cambria Math" w:hAnsi="Cambria Math"/>
                              </w:rPr>
                              <m:t>valid</m:t>
                            </m:r>
                          </m:sup>
                        </m:sSubSup>
                      </m:e>
                    </m:d>
                  </m:e>
                </m:func>
              </m:oMath>
            </m:oMathPara>
          </w:p>
        </w:tc>
        <w:tc>
          <w:tcPr>
            <w:tcW w:w="2238" w:type="dxa"/>
            <w:vAlign w:val="center"/>
          </w:tcPr>
          <w:p w14:paraId="22530A34" w14:textId="6D006F1D" w:rsidR="0017706C" w:rsidRDefault="0017706C" w:rsidP="0017706C">
            <w:pPr>
              <w:pStyle w:val="BodyText"/>
              <w:spacing w:before="1" w:line="312" w:lineRule="auto"/>
              <w:ind w:right="281"/>
              <w:jc w:val="right"/>
              <w:rPr>
                <w:lang w:val="en-GB"/>
              </w:rPr>
            </w:pPr>
            <w:r>
              <w:rPr>
                <w:lang w:val="en-GB"/>
              </w:rPr>
              <w:t>(2.7)</w:t>
            </w:r>
          </w:p>
        </w:tc>
      </w:tr>
    </w:tbl>
    <w:p w14:paraId="4CEDD2F5" w14:textId="77777777" w:rsidR="00761AB6" w:rsidRDefault="00000000">
      <w:pPr>
        <w:pStyle w:val="BodyText"/>
        <w:spacing w:before="226" w:line="312" w:lineRule="auto"/>
        <w:ind w:left="709" w:right="281" w:firstLine="298"/>
        <w:jc w:val="both"/>
      </w:pPr>
      <w:r>
        <w:t>Các hành động không hợp lệ bị loại khỏi phân phối xác suất, bảo đảm rằng tác tử không thể lựa chọn các lệnh vi phạm quy tắc vận hành của chu trình đèn tín hiệu. Trong</w:t>
      </w:r>
      <w:r>
        <w:rPr>
          <w:spacing w:val="-5"/>
        </w:rPr>
        <w:t xml:space="preserve"> </w:t>
      </w:r>
      <w:r>
        <w:t>quá</w:t>
      </w:r>
      <w:r>
        <w:rPr>
          <w:spacing w:val="-5"/>
        </w:rPr>
        <w:t xml:space="preserve"> </w:t>
      </w:r>
      <w:r>
        <w:t>trình</w:t>
      </w:r>
      <w:r>
        <w:rPr>
          <w:spacing w:val="-5"/>
        </w:rPr>
        <w:t xml:space="preserve"> </w:t>
      </w:r>
      <w:r>
        <w:t>thực</w:t>
      </w:r>
      <w:r>
        <w:rPr>
          <w:spacing w:val="-5"/>
        </w:rPr>
        <w:t xml:space="preserve"> </w:t>
      </w:r>
      <w:r>
        <w:t>thi,</w:t>
      </w:r>
      <w:r>
        <w:rPr>
          <w:spacing w:val="-5"/>
        </w:rPr>
        <w:t xml:space="preserve"> </w:t>
      </w:r>
      <w:r>
        <w:t>hệ</w:t>
      </w:r>
      <w:r>
        <w:rPr>
          <w:spacing w:val="-5"/>
        </w:rPr>
        <w:t xml:space="preserve"> </w:t>
      </w:r>
      <w:r>
        <w:t>thống</w:t>
      </w:r>
      <w:r>
        <w:rPr>
          <w:spacing w:val="-5"/>
        </w:rPr>
        <w:t xml:space="preserve"> </w:t>
      </w:r>
      <w:r>
        <w:t>gán</w:t>
      </w:r>
      <w:r>
        <w:rPr>
          <w:spacing w:val="-5"/>
        </w:rPr>
        <w:t xml:space="preserve"> </w:t>
      </w:r>
      <w:r>
        <w:t>xác</w:t>
      </w:r>
      <w:r>
        <w:rPr>
          <w:spacing w:val="-5"/>
        </w:rPr>
        <w:t xml:space="preserve"> </w:t>
      </w:r>
      <w:r>
        <w:t>suất</w:t>
      </w:r>
      <w:r>
        <w:rPr>
          <w:spacing w:val="-5"/>
        </w:rPr>
        <w:t xml:space="preserve"> </w:t>
      </w:r>
      <w:r>
        <w:t>bằng</w:t>
      </w:r>
      <w:r>
        <w:rPr>
          <w:spacing w:val="-5"/>
        </w:rPr>
        <w:t xml:space="preserve"> </w:t>
      </w:r>
      <w:r>
        <w:t>0</w:t>
      </w:r>
      <w:r>
        <w:rPr>
          <w:spacing w:val="-5"/>
        </w:rPr>
        <w:t xml:space="preserve"> </w:t>
      </w:r>
      <w:r>
        <w:t>cho</w:t>
      </w:r>
      <w:r>
        <w:rPr>
          <w:spacing w:val="-5"/>
        </w:rPr>
        <w:t xml:space="preserve"> </w:t>
      </w:r>
      <w:r>
        <w:t>các</w:t>
      </w:r>
      <w:r>
        <w:rPr>
          <w:spacing w:val="-5"/>
        </w:rPr>
        <w:t xml:space="preserve"> </w:t>
      </w:r>
      <w:r>
        <w:t>hành</w:t>
      </w:r>
      <w:r>
        <w:rPr>
          <w:spacing w:val="-5"/>
        </w:rPr>
        <w:t xml:space="preserve"> </w:t>
      </w:r>
      <w:r>
        <w:t>động</w:t>
      </w:r>
      <w:r>
        <w:rPr>
          <w:spacing w:val="-5"/>
        </w:rPr>
        <w:t xml:space="preserve"> </w:t>
      </w:r>
      <w:r>
        <w:t>không</w:t>
      </w:r>
      <w:r>
        <w:rPr>
          <w:spacing w:val="-5"/>
        </w:rPr>
        <w:t xml:space="preserve"> </w:t>
      </w:r>
      <w:r>
        <w:t>hợp lệ trước khi lấy mẫu hành động.</w:t>
      </w:r>
    </w:p>
    <w:p w14:paraId="5AC2F01F" w14:textId="77777777" w:rsidR="00761AB6" w:rsidRDefault="00000000">
      <w:pPr>
        <w:pStyle w:val="Heading3"/>
        <w:numPr>
          <w:ilvl w:val="2"/>
          <w:numId w:val="5"/>
        </w:numPr>
        <w:tabs>
          <w:tab w:val="left" w:pos="1544"/>
        </w:tabs>
        <w:ind w:left="1544" w:hanging="835"/>
      </w:pPr>
      <w:bookmarkStart w:id="95" w:name="Ràng_buộc_chuyển_pha_an_toàn"/>
      <w:bookmarkStart w:id="96" w:name="_bookmark52"/>
      <w:bookmarkEnd w:id="95"/>
      <w:bookmarkEnd w:id="96"/>
      <w:r>
        <w:t>Ràng</w:t>
      </w:r>
      <w:r>
        <w:rPr>
          <w:spacing w:val="-10"/>
        </w:rPr>
        <w:t xml:space="preserve"> </w:t>
      </w:r>
      <w:r>
        <w:t>buộc</w:t>
      </w:r>
      <w:r>
        <w:rPr>
          <w:spacing w:val="-9"/>
        </w:rPr>
        <w:t xml:space="preserve"> </w:t>
      </w:r>
      <w:r>
        <w:t>chuyển</w:t>
      </w:r>
      <w:r>
        <w:rPr>
          <w:spacing w:val="-9"/>
        </w:rPr>
        <w:t xml:space="preserve"> </w:t>
      </w:r>
      <w:r>
        <w:t>pha</w:t>
      </w:r>
      <w:r>
        <w:rPr>
          <w:spacing w:val="-9"/>
        </w:rPr>
        <w:t xml:space="preserve"> </w:t>
      </w:r>
      <w:r>
        <w:t>an</w:t>
      </w:r>
      <w:r>
        <w:rPr>
          <w:spacing w:val="-9"/>
        </w:rPr>
        <w:t xml:space="preserve"> </w:t>
      </w:r>
      <w:r>
        <w:rPr>
          <w:spacing w:val="-4"/>
        </w:rPr>
        <w:t>toàn</w:t>
      </w:r>
    </w:p>
    <w:p w14:paraId="0382BD6B" w14:textId="77777777" w:rsidR="00761AB6" w:rsidRDefault="00000000">
      <w:pPr>
        <w:pStyle w:val="BodyText"/>
        <w:spacing w:before="85" w:line="312" w:lineRule="auto"/>
        <w:ind w:left="709" w:right="281" w:firstLine="298"/>
        <w:jc w:val="both"/>
      </w:pPr>
      <w:r>
        <w:t>Ngay cả khi tác tử phát lệnh chuyển pha, hệ thống vẫn kiểm tra các điều kiện an toàn trước khi thực thi lệnh này. Một lệnh chuyển pha chỉ được chấp nhận khi tác tử không</w:t>
      </w:r>
      <w:r>
        <w:rPr>
          <w:spacing w:val="-10"/>
        </w:rPr>
        <w:t xml:space="preserve"> </w:t>
      </w:r>
      <w:r>
        <w:t>ở</w:t>
      </w:r>
      <w:r>
        <w:rPr>
          <w:spacing w:val="-10"/>
        </w:rPr>
        <w:t xml:space="preserve"> </w:t>
      </w:r>
      <w:r>
        <w:t>trạng</w:t>
      </w:r>
      <w:r>
        <w:rPr>
          <w:spacing w:val="-10"/>
        </w:rPr>
        <w:t xml:space="preserve"> </w:t>
      </w:r>
      <w:r>
        <w:t>thái</w:t>
      </w:r>
      <w:r>
        <w:rPr>
          <w:spacing w:val="-10"/>
        </w:rPr>
        <w:t xml:space="preserve"> </w:t>
      </w:r>
      <w:r>
        <w:t>chuyển</w:t>
      </w:r>
      <w:r>
        <w:rPr>
          <w:spacing w:val="-10"/>
        </w:rPr>
        <w:t xml:space="preserve"> </w:t>
      </w:r>
      <w:r>
        <w:t>tiếp</w:t>
      </w:r>
      <w:r>
        <w:rPr>
          <w:spacing w:val="-10"/>
        </w:rPr>
        <w:t xml:space="preserve"> </w:t>
      </w:r>
      <w:r>
        <w:t>(</w:t>
      </w:r>
      <w:r>
        <w:rPr>
          <w:i/>
        </w:rPr>
        <w:t>in_transition</w:t>
      </w:r>
      <w:r>
        <w:t>),</w:t>
      </w:r>
      <w:r>
        <w:rPr>
          <w:spacing w:val="-10"/>
        </w:rPr>
        <w:t xml:space="preserve"> </w:t>
      </w:r>
      <w:r>
        <w:t>giai</w:t>
      </w:r>
      <w:r>
        <w:rPr>
          <w:spacing w:val="-10"/>
        </w:rPr>
        <w:t xml:space="preserve"> </w:t>
      </w:r>
      <w:r>
        <w:t>đoạn</w:t>
      </w:r>
      <w:r>
        <w:rPr>
          <w:spacing w:val="-10"/>
        </w:rPr>
        <w:t xml:space="preserve"> </w:t>
      </w:r>
      <w:r>
        <w:t>được</w:t>
      </w:r>
      <w:r>
        <w:rPr>
          <w:spacing w:val="-10"/>
        </w:rPr>
        <w:t xml:space="preserve"> </w:t>
      </w:r>
      <w:r>
        <w:t>yêu</w:t>
      </w:r>
      <w:r>
        <w:rPr>
          <w:spacing w:val="-10"/>
        </w:rPr>
        <w:t xml:space="preserve"> </w:t>
      </w:r>
      <w:r>
        <w:t>cầu</w:t>
      </w:r>
      <w:r>
        <w:rPr>
          <w:spacing w:val="-10"/>
        </w:rPr>
        <w:t xml:space="preserve"> </w:t>
      </w:r>
      <w:r>
        <w:t>là</w:t>
      </w:r>
      <w:r>
        <w:rPr>
          <w:spacing w:val="-10"/>
        </w:rPr>
        <w:t xml:space="preserve"> </w:t>
      </w:r>
      <w:r>
        <w:t>giai</w:t>
      </w:r>
      <w:r>
        <w:rPr>
          <w:spacing w:val="-10"/>
        </w:rPr>
        <w:t xml:space="preserve"> </w:t>
      </w:r>
      <w:r>
        <w:t>đoạn</w:t>
      </w:r>
      <w:r>
        <w:rPr>
          <w:spacing w:val="-10"/>
        </w:rPr>
        <w:t xml:space="preserve"> </w:t>
      </w:r>
      <w:r>
        <w:t>kế tiếp</w:t>
      </w:r>
      <w:r>
        <w:rPr>
          <w:spacing w:val="-4"/>
        </w:rPr>
        <w:t xml:space="preserve"> </w:t>
      </w:r>
      <w:r>
        <w:t>trong</w:t>
      </w:r>
      <w:r>
        <w:rPr>
          <w:spacing w:val="-4"/>
        </w:rPr>
        <w:t xml:space="preserve"> </w:t>
      </w:r>
      <w:r>
        <w:t>chu</w:t>
      </w:r>
      <w:r>
        <w:rPr>
          <w:spacing w:val="-4"/>
        </w:rPr>
        <w:t xml:space="preserve"> </w:t>
      </w:r>
      <w:r>
        <w:t>kỳ</w:t>
      </w:r>
      <w:r>
        <w:rPr>
          <w:spacing w:val="-4"/>
        </w:rPr>
        <w:t xml:space="preserve"> </w:t>
      </w:r>
      <w:r>
        <w:t>tuần</w:t>
      </w:r>
      <w:r>
        <w:rPr>
          <w:spacing w:val="-4"/>
        </w:rPr>
        <w:t xml:space="preserve"> </w:t>
      </w:r>
      <w:r>
        <w:t>hoàn</w:t>
      </w:r>
      <w:r>
        <w:rPr>
          <w:spacing w:val="-4"/>
        </w:rPr>
        <w:t xml:space="preserve"> </w:t>
      </w:r>
      <w:r>
        <w:t>và</w:t>
      </w:r>
      <w:r>
        <w:rPr>
          <w:spacing w:val="-4"/>
        </w:rPr>
        <w:t xml:space="preserve"> </w:t>
      </w:r>
      <w:r>
        <w:t>thời</w:t>
      </w:r>
      <w:r>
        <w:rPr>
          <w:spacing w:val="-4"/>
        </w:rPr>
        <w:t xml:space="preserve"> </w:t>
      </w:r>
      <w:r>
        <w:t>gian</w:t>
      </w:r>
      <w:r>
        <w:rPr>
          <w:spacing w:val="-4"/>
        </w:rPr>
        <w:t xml:space="preserve"> </w:t>
      </w:r>
      <w:r>
        <w:t>duy</w:t>
      </w:r>
      <w:r>
        <w:rPr>
          <w:spacing w:val="-4"/>
        </w:rPr>
        <w:t xml:space="preserve"> </w:t>
      </w:r>
      <w:r>
        <w:t>trì</w:t>
      </w:r>
      <w:r>
        <w:rPr>
          <w:spacing w:val="-4"/>
        </w:rPr>
        <w:t xml:space="preserve"> </w:t>
      </w:r>
      <w:r>
        <w:t>giai</w:t>
      </w:r>
      <w:r>
        <w:rPr>
          <w:spacing w:val="-4"/>
        </w:rPr>
        <w:t xml:space="preserve"> </w:t>
      </w:r>
      <w:r>
        <w:t>đoạn</w:t>
      </w:r>
      <w:r>
        <w:rPr>
          <w:spacing w:val="-4"/>
        </w:rPr>
        <w:t xml:space="preserve"> </w:t>
      </w:r>
      <w:r>
        <w:t>hiện</w:t>
      </w:r>
      <w:r>
        <w:rPr>
          <w:spacing w:val="-4"/>
        </w:rPr>
        <w:t xml:space="preserve"> </w:t>
      </w:r>
      <w:r>
        <w:t>tại</w:t>
      </w:r>
      <w:r>
        <w:rPr>
          <w:spacing w:val="-4"/>
        </w:rPr>
        <w:t xml:space="preserve"> </w:t>
      </w:r>
      <w:r>
        <w:t>đã</w:t>
      </w:r>
      <w:r>
        <w:rPr>
          <w:spacing w:val="-4"/>
        </w:rPr>
        <w:t xml:space="preserve"> </w:t>
      </w:r>
      <w:r>
        <w:t>vượt</w:t>
      </w:r>
      <w:r>
        <w:rPr>
          <w:spacing w:val="-4"/>
        </w:rPr>
        <w:t xml:space="preserve"> </w:t>
      </w:r>
      <w:r>
        <w:t>ngưỡng</w:t>
      </w:r>
      <w:r>
        <w:rPr>
          <w:spacing w:val="-4"/>
        </w:rPr>
        <w:t xml:space="preserve"> </w:t>
      </w:r>
      <w:r>
        <w:t xml:space="preserve">tối thiểu </w:t>
      </w:r>
      <w:r>
        <w:rPr>
          <w:i/>
        </w:rPr>
        <w:t>G</w:t>
      </w:r>
      <w:r>
        <w:rPr>
          <w:i/>
          <w:vertAlign w:val="subscript"/>
        </w:rPr>
        <w:t>min</w:t>
      </w:r>
      <w:r>
        <w:t>.</w:t>
      </w:r>
    </w:p>
    <w:p w14:paraId="49A9516A" w14:textId="77777777" w:rsidR="00761AB6" w:rsidRDefault="00000000">
      <w:pPr>
        <w:pStyle w:val="BodyText"/>
        <w:spacing w:line="300" w:lineRule="auto"/>
        <w:ind w:left="709" w:right="281" w:firstLine="298"/>
        <w:jc w:val="both"/>
      </w:pPr>
      <w:r>
        <w:t>Khi các điều kiện trên được thỏa mãn, hệ thống không chuyển trực tiếp sang giai đoạn</w:t>
      </w:r>
      <w:r>
        <w:rPr>
          <w:spacing w:val="-12"/>
        </w:rPr>
        <w:t xml:space="preserve"> </w:t>
      </w:r>
      <w:r>
        <w:t>xanh</w:t>
      </w:r>
      <w:r>
        <w:rPr>
          <w:spacing w:val="-12"/>
        </w:rPr>
        <w:t xml:space="preserve"> </w:t>
      </w:r>
      <w:r>
        <w:t>mới</w:t>
      </w:r>
      <w:r>
        <w:rPr>
          <w:spacing w:val="-12"/>
        </w:rPr>
        <w:t xml:space="preserve"> </w:t>
      </w:r>
      <w:r>
        <w:t>mà</w:t>
      </w:r>
      <w:r>
        <w:rPr>
          <w:spacing w:val="-12"/>
        </w:rPr>
        <w:t xml:space="preserve"> </w:t>
      </w:r>
      <w:r>
        <w:t>phải</w:t>
      </w:r>
      <w:r>
        <w:rPr>
          <w:spacing w:val="-12"/>
        </w:rPr>
        <w:t xml:space="preserve"> </w:t>
      </w:r>
      <w:r>
        <w:t>đi</w:t>
      </w:r>
      <w:r>
        <w:rPr>
          <w:spacing w:val="-12"/>
        </w:rPr>
        <w:t xml:space="preserve"> </w:t>
      </w:r>
      <w:r>
        <w:t>qua</w:t>
      </w:r>
      <w:r>
        <w:rPr>
          <w:spacing w:val="-12"/>
        </w:rPr>
        <w:t xml:space="preserve"> </w:t>
      </w:r>
      <w:r>
        <w:t>chuỗi</w:t>
      </w:r>
      <w:r>
        <w:rPr>
          <w:spacing w:val="-12"/>
        </w:rPr>
        <w:t xml:space="preserve"> </w:t>
      </w:r>
      <w:r>
        <w:t>pha</w:t>
      </w:r>
      <w:r>
        <w:rPr>
          <w:spacing w:val="-12"/>
        </w:rPr>
        <w:t xml:space="preserve"> </w:t>
      </w:r>
      <w:r>
        <w:t>vàng</w:t>
      </w:r>
      <w:r>
        <w:rPr>
          <w:spacing w:val="-12"/>
        </w:rPr>
        <w:t xml:space="preserve"> </w:t>
      </w:r>
      <w:r>
        <w:t>và</w:t>
      </w:r>
      <w:r>
        <w:rPr>
          <w:spacing w:val="-12"/>
        </w:rPr>
        <w:t xml:space="preserve"> </w:t>
      </w:r>
      <w:r>
        <w:t>pha</w:t>
      </w:r>
      <w:r>
        <w:rPr>
          <w:spacing w:val="-12"/>
        </w:rPr>
        <w:t xml:space="preserve"> </w:t>
      </w:r>
      <w:r>
        <w:t>đỏ</w:t>
      </w:r>
      <w:r>
        <w:rPr>
          <w:spacing w:val="-12"/>
        </w:rPr>
        <w:t xml:space="preserve"> </w:t>
      </w:r>
      <w:r>
        <w:t>toàn</w:t>
      </w:r>
      <w:r>
        <w:rPr>
          <w:spacing w:val="-12"/>
        </w:rPr>
        <w:t xml:space="preserve"> </w:t>
      </w:r>
      <w:r>
        <w:t>bộ.</w:t>
      </w:r>
      <w:r>
        <w:rPr>
          <w:spacing w:val="-12"/>
        </w:rPr>
        <w:t xml:space="preserve"> </w:t>
      </w:r>
      <w:r>
        <w:t>Cơ</w:t>
      </w:r>
      <w:r>
        <w:rPr>
          <w:spacing w:val="-12"/>
        </w:rPr>
        <w:t xml:space="preserve"> </w:t>
      </w:r>
      <w:r>
        <w:t>chế</w:t>
      </w:r>
      <w:r>
        <w:rPr>
          <w:spacing w:val="-12"/>
        </w:rPr>
        <w:t xml:space="preserve"> </w:t>
      </w:r>
      <w:r>
        <w:t>này</w:t>
      </w:r>
      <w:r>
        <w:rPr>
          <w:spacing w:val="-12"/>
        </w:rPr>
        <w:t xml:space="preserve"> </w:t>
      </w:r>
      <w:r>
        <w:t>bảo</w:t>
      </w:r>
      <w:r>
        <w:rPr>
          <w:spacing w:val="-12"/>
        </w:rPr>
        <w:t xml:space="preserve"> </w:t>
      </w:r>
      <w:r>
        <w:t>đảm tính nhất quán với quy trình vận hành thực tế của hệ thống đèn tín hiệu. Trong cấu hình</w:t>
      </w:r>
      <w:r>
        <w:rPr>
          <w:spacing w:val="-16"/>
        </w:rPr>
        <w:t xml:space="preserve"> </w:t>
      </w:r>
      <w:r>
        <w:t>thực</w:t>
      </w:r>
      <w:r>
        <w:rPr>
          <w:spacing w:val="-8"/>
        </w:rPr>
        <w:t xml:space="preserve"> </w:t>
      </w:r>
      <w:r>
        <w:t>nghiệm,</w:t>
      </w:r>
      <w:r>
        <w:rPr>
          <w:spacing w:val="-9"/>
        </w:rPr>
        <w:t xml:space="preserve"> </w:t>
      </w:r>
      <w:r>
        <w:t>thời</w:t>
      </w:r>
      <w:r>
        <w:rPr>
          <w:spacing w:val="-9"/>
        </w:rPr>
        <w:t xml:space="preserve"> </w:t>
      </w:r>
      <w:r>
        <w:t>gian</w:t>
      </w:r>
      <w:r>
        <w:rPr>
          <w:spacing w:val="-9"/>
        </w:rPr>
        <w:t xml:space="preserve"> </w:t>
      </w:r>
      <w:r>
        <w:t>xanh</w:t>
      </w:r>
      <w:r>
        <w:rPr>
          <w:spacing w:val="-9"/>
        </w:rPr>
        <w:t xml:space="preserve"> </w:t>
      </w:r>
      <w:r>
        <w:t>tối</w:t>
      </w:r>
      <w:r>
        <w:rPr>
          <w:spacing w:val="-9"/>
        </w:rPr>
        <w:t xml:space="preserve"> </w:t>
      </w:r>
      <w:r>
        <w:t>thiểu</w:t>
      </w:r>
      <w:r>
        <w:rPr>
          <w:spacing w:val="-9"/>
        </w:rPr>
        <w:t xml:space="preserve"> </w:t>
      </w:r>
      <w:r>
        <w:t>được</w:t>
      </w:r>
      <w:r>
        <w:rPr>
          <w:spacing w:val="-9"/>
        </w:rPr>
        <w:t xml:space="preserve"> </w:t>
      </w:r>
      <w:r>
        <w:t>đặt</w:t>
      </w:r>
      <w:r>
        <w:rPr>
          <w:spacing w:val="-9"/>
        </w:rPr>
        <w:t xml:space="preserve"> </w:t>
      </w:r>
      <w:r>
        <w:t>là</w:t>
      </w:r>
      <w:r>
        <w:rPr>
          <w:spacing w:val="-9"/>
        </w:rPr>
        <w:t xml:space="preserve"> </w:t>
      </w:r>
      <w:r>
        <w:rPr>
          <w:i/>
        </w:rPr>
        <w:t>G</w:t>
      </w:r>
      <w:r>
        <w:rPr>
          <w:i/>
          <w:vertAlign w:val="subscript"/>
        </w:rPr>
        <w:t>min</w:t>
      </w:r>
      <w:r>
        <w:rPr>
          <w:i/>
          <w:spacing w:val="-6"/>
        </w:rPr>
        <w:t xml:space="preserve"> </w:t>
      </w:r>
      <w:r>
        <w:rPr>
          <w:rFonts w:ascii="Lucida Sans Unicode" w:hAnsi="Lucida Sans Unicode"/>
        </w:rPr>
        <w:t>=</w:t>
      </w:r>
      <w:r>
        <w:rPr>
          <w:rFonts w:ascii="Lucida Sans Unicode" w:hAnsi="Lucida Sans Unicode"/>
          <w:spacing w:val="-26"/>
        </w:rPr>
        <w:t xml:space="preserve"> </w:t>
      </w:r>
      <w:r>
        <w:t>10</w:t>
      </w:r>
      <w:r>
        <w:rPr>
          <w:spacing w:val="-9"/>
        </w:rPr>
        <w:t xml:space="preserve"> </w:t>
      </w:r>
      <w:r>
        <w:t>giây.</w:t>
      </w:r>
      <w:r>
        <w:rPr>
          <w:spacing w:val="-9"/>
        </w:rPr>
        <w:t xml:space="preserve"> </w:t>
      </w:r>
      <w:r>
        <w:t>Do</w:t>
      </w:r>
      <w:r>
        <w:rPr>
          <w:spacing w:val="-8"/>
        </w:rPr>
        <w:t xml:space="preserve"> </w:t>
      </w:r>
      <w:r>
        <w:t>bước</w:t>
      </w:r>
      <w:r>
        <w:rPr>
          <w:spacing w:val="-9"/>
        </w:rPr>
        <w:t xml:space="preserve"> </w:t>
      </w:r>
      <w:r>
        <w:rPr>
          <w:spacing w:val="-2"/>
        </w:rPr>
        <w:t>quyết</w:t>
      </w:r>
    </w:p>
    <w:p w14:paraId="7FA53B67" w14:textId="77777777" w:rsidR="00761AB6" w:rsidRDefault="00000000">
      <w:pPr>
        <w:pStyle w:val="BodyText"/>
        <w:spacing w:line="233" w:lineRule="exact"/>
        <w:ind w:left="709"/>
        <w:jc w:val="both"/>
      </w:pPr>
      <w:r>
        <w:t>định</w:t>
      </w:r>
      <w:r>
        <w:rPr>
          <w:spacing w:val="-8"/>
        </w:rPr>
        <w:t xml:space="preserve"> </w:t>
      </w:r>
      <w:r>
        <w:t>là</w:t>
      </w:r>
      <w:r>
        <w:rPr>
          <w:spacing w:val="-8"/>
        </w:rPr>
        <w:t xml:space="preserve"> </w:t>
      </w:r>
      <w:r>
        <w:t>5</w:t>
      </w:r>
      <w:r>
        <w:rPr>
          <w:spacing w:val="-8"/>
        </w:rPr>
        <w:t xml:space="preserve"> </w:t>
      </w:r>
      <w:r>
        <w:t>giây,</w:t>
      </w:r>
      <w:r>
        <w:rPr>
          <w:spacing w:val="-8"/>
        </w:rPr>
        <w:t xml:space="preserve"> </w:t>
      </w:r>
      <w:r>
        <w:t>một</w:t>
      </w:r>
      <w:r>
        <w:rPr>
          <w:spacing w:val="-8"/>
        </w:rPr>
        <w:t xml:space="preserve"> </w:t>
      </w:r>
      <w:r>
        <w:t>giai</w:t>
      </w:r>
      <w:r>
        <w:rPr>
          <w:spacing w:val="-8"/>
        </w:rPr>
        <w:t xml:space="preserve"> </w:t>
      </w:r>
      <w:r>
        <w:t>đoạn</w:t>
      </w:r>
      <w:r>
        <w:rPr>
          <w:spacing w:val="-8"/>
        </w:rPr>
        <w:t xml:space="preserve"> </w:t>
      </w:r>
      <w:r>
        <w:t>xanh</w:t>
      </w:r>
      <w:r>
        <w:rPr>
          <w:spacing w:val="-8"/>
        </w:rPr>
        <w:t xml:space="preserve"> </w:t>
      </w:r>
      <w:r>
        <w:t>phải</w:t>
      </w:r>
      <w:r>
        <w:rPr>
          <w:spacing w:val="-8"/>
        </w:rPr>
        <w:t xml:space="preserve"> </w:t>
      </w:r>
      <w:r>
        <w:t>được</w:t>
      </w:r>
      <w:r>
        <w:rPr>
          <w:spacing w:val="-7"/>
        </w:rPr>
        <w:t xml:space="preserve"> </w:t>
      </w:r>
      <w:r>
        <w:t>duy</w:t>
      </w:r>
      <w:r>
        <w:rPr>
          <w:spacing w:val="-8"/>
        </w:rPr>
        <w:t xml:space="preserve"> </w:t>
      </w:r>
      <w:r>
        <w:t>trì</w:t>
      </w:r>
      <w:r>
        <w:rPr>
          <w:spacing w:val="-8"/>
        </w:rPr>
        <w:t xml:space="preserve"> </w:t>
      </w:r>
      <w:r>
        <w:t>ít</w:t>
      </w:r>
      <w:r>
        <w:rPr>
          <w:spacing w:val="-8"/>
        </w:rPr>
        <w:t xml:space="preserve"> </w:t>
      </w:r>
      <w:r>
        <w:t>nhất</w:t>
      </w:r>
      <w:r>
        <w:rPr>
          <w:spacing w:val="-8"/>
        </w:rPr>
        <w:t xml:space="preserve"> </w:t>
      </w:r>
      <w:r>
        <w:t>hai</w:t>
      </w:r>
      <w:r>
        <w:rPr>
          <w:spacing w:val="-8"/>
        </w:rPr>
        <w:t xml:space="preserve"> </w:t>
      </w:r>
      <w:r>
        <w:t>bước</w:t>
      </w:r>
      <w:r>
        <w:rPr>
          <w:spacing w:val="-8"/>
        </w:rPr>
        <w:t xml:space="preserve"> </w:t>
      </w:r>
      <w:r>
        <w:t>quyết</w:t>
      </w:r>
      <w:r>
        <w:rPr>
          <w:spacing w:val="-8"/>
        </w:rPr>
        <w:t xml:space="preserve"> </w:t>
      </w:r>
      <w:r>
        <w:t>định</w:t>
      </w:r>
      <w:r>
        <w:rPr>
          <w:spacing w:val="-8"/>
        </w:rPr>
        <w:t xml:space="preserve"> </w:t>
      </w:r>
      <w:r>
        <w:rPr>
          <w:spacing w:val="-2"/>
        </w:rPr>
        <w:t>trước</w:t>
      </w:r>
    </w:p>
    <w:p w14:paraId="00E4CDD7" w14:textId="77777777" w:rsidR="00761AB6" w:rsidRDefault="00000000">
      <w:pPr>
        <w:pStyle w:val="BodyText"/>
        <w:spacing w:before="89"/>
        <w:ind w:left="709"/>
        <w:jc w:val="both"/>
      </w:pPr>
      <w:r>
        <w:t>khi</w:t>
      </w:r>
      <w:r>
        <w:rPr>
          <w:spacing w:val="-8"/>
        </w:rPr>
        <w:t xml:space="preserve"> </w:t>
      </w:r>
      <w:r>
        <w:t>tác</w:t>
      </w:r>
      <w:r>
        <w:rPr>
          <w:spacing w:val="-8"/>
        </w:rPr>
        <w:t xml:space="preserve"> </w:t>
      </w:r>
      <w:r>
        <w:t>tử</w:t>
      </w:r>
      <w:r>
        <w:rPr>
          <w:spacing w:val="-8"/>
        </w:rPr>
        <w:t xml:space="preserve"> </w:t>
      </w:r>
      <w:r>
        <w:t>có</w:t>
      </w:r>
      <w:r>
        <w:rPr>
          <w:spacing w:val="-9"/>
        </w:rPr>
        <w:t xml:space="preserve"> </w:t>
      </w:r>
      <w:r>
        <w:t>thể</w:t>
      </w:r>
      <w:r>
        <w:rPr>
          <w:spacing w:val="-8"/>
        </w:rPr>
        <w:t xml:space="preserve"> </w:t>
      </w:r>
      <w:r>
        <w:t>chuyển</w:t>
      </w:r>
      <w:r>
        <w:rPr>
          <w:spacing w:val="-8"/>
        </w:rPr>
        <w:t xml:space="preserve"> </w:t>
      </w:r>
      <w:r>
        <w:rPr>
          <w:spacing w:val="-4"/>
        </w:rPr>
        <w:t>pha.</w:t>
      </w:r>
    </w:p>
    <w:p w14:paraId="64B9687A" w14:textId="77777777" w:rsidR="00761AB6" w:rsidRDefault="00000000">
      <w:pPr>
        <w:pStyle w:val="Heading3"/>
        <w:numPr>
          <w:ilvl w:val="2"/>
          <w:numId w:val="5"/>
        </w:numPr>
        <w:tabs>
          <w:tab w:val="left" w:pos="1544"/>
        </w:tabs>
        <w:spacing w:before="201"/>
        <w:ind w:left="1544" w:hanging="835"/>
      </w:pPr>
      <w:bookmarkStart w:id="97" w:name="Hàm_phần_thưởng"/>
      <w:bookmarkStart w:id="98" w:name="_bookmark53"/>
      <w:bookmarkEnd w:id="97"/>
      <w:bookmarkEnd w:id="98"/>
      <w:r>
        <w:t>Hàm</w:t>
      </w:r>
      <w:r>
        <w:rPr>
          <w:spacing w:val="-7"/>
        </w:rPr>
        <w:t xml:space="preserve"> </w:t>
      </w:r>
      <w:r>
        <w:t>phần</w:t>
      </w:r>
      <w:r>
        <w:rPr>
          <w:spacing w:val="-7"/>
        </w:rPr>
        <w:t xml:space="preserve"> </w:t>
      </w:r>
      <w:r>
        <w:rPr>
          <w:spacing w:val="-2"/>
        </w:rPr>
        <w:t>thưởng</w:t>
      </w:r>
    </w:p>
    <w:p w14:paraId="37E9F314" w14:textId="77777777" w:rsidR="00761AB6" w:rsidRDefault="00000000">
      <w:pPr>
        <w:pStyle w:val="BodyText"/>
        <w:spacing w:before="85" w:line="312" w:lineRule="auto"/>
        <w:ind w:left="709" w:right="281" w:firstLine="298"/>
        <w:jc w:val="both"/>
        <w:rPr>
          <w:lang w:val="en-GB"/>
        </w:rPr>
      </w:pPr>
      <w:r>
        <w:t>Mục tiêu điều khiển của đề án không chỉ tập trung vào một chỉ số duy nhất, mà hướng tới việc đồng thời giảm chênh lệch tải giữa làn tiếp cận và làn thoát, giảm ùn tắc cục bộ, giảm thời gian chờ và hạn chế các sự kiện dịch chuyển bắt buộc. Trong SUMO, dịch chuyển bắt buộc là cơ chế tự động di chuyển phương tiện khỏi mạng lưới khi phương tiện bị mắc kẹt quá lâu hoặc không thể tiếp tục di chuyển. Sự kiện này</w:t>
      </w:r>
      <w:r>
        <w:rPr>
          <w:spacing w:val="-5"/>
        </w:rPr>
        <w:t xml:space="preserve"> </w:t>
      </w:r>
      <w:r>
        <w:t>thường</w:t>
      </w:r>
      <w:r>
        <w:rPr>
          <w:spacing w:val="-5"/>
        </w:rPr>
        <w:t xml:space="preserve"> </w:t>
      </w:r>
      <w:r>
        <w:t>phản</w:t>
      </w:r>
      <w:r>
        <w:rPr>
          <w:spacing w:val="-5"/>
        </w:rPr>
        <w:t xml:space="preserve"> </w:t>
      </w:r>
      <w:r>
        <w:t>ánh</w:t>
      </w:r>
      <w:r>
        <w:rPr>
          <w:spacing w:val="-5"/>
        </w:rPr>
        <w:t xml:space="preserve"> </w:t>
      </w:r>
      <w:r>
        <w:t>tình</w:t>
      </w:r>
      <w:r>
        <w:rPr>
          <w:spacing w:val="-5"/>
        </w:rPr>
        <w:t xml:space="preserve"> </w:t>
      </w:r>
      <w:r>
        <w:t>trạng</w:t>
      </w:r>
      <w:r>
        <w:rPr>
          <w:spacing w:val="-5"/>
        </w:rPr>
        <w:t xml:space="preserve"> </w:t>
      </w:r>
      <w:r>
        <w:t>ùn</w:t>
      </w:r>
      <w:r>
        <w:rPr>
          <w:spacing w:val="-5"/>
        </w:rPr>
        <w:t xml:space="preserve"> </w:t>
      </w:r>
      <w:r>
        <w:t>tắc</w:t>
      </w:r>
      <w:r>
        <w:rPr>
          <w:spacing w:val="-5"/>
        </w:rPr>
        <w:t xml:space="preserve"> </w:t>
      </w:r>
      <w:r>
        <w:t>nghiêm</w:t>
      </w:r>
      <w:r>
        <w:rPr>
          <w:spacing w:val="-5"/>
        </w:rPr>
        <w:t xml:space="preserve"> </w:t>
      </w:r>
      <w:r>
        <w:t>trọng</w:t>
      </w:r>
      <w:r>
        <w:rPr>
          <w:spacing w:val="-5"/>
        </w:rPr>
        <w:t xml:space="preserve"> </w:t>
      </w:r>
      <w:r>
        <w:t>hoặc</w:t>
      </w:r>
      <w:r>
        <w:rPr>
          <w:spacing w:val="-5"/>
        </w:rPr>
        <w:t xml:space="preserve"> </w:t>
      </w:r>
      <w:r>
        <w:t>bế</w:t>
      </w:r>
      <w:r>
        <w:rPr>
          <w:spacing w:val="-5"/>
        </w:rPr>
        <w:t xml:space="preserve"> </w:t>
      </w:r>
      <w:r>
        <w:t>tắc</w:t>
      </w:r>
      <w:r>
        <w:rPr>
          <w:spacing w:val="-5"/>
        </w:rPr>
        <w:t xml:space="preserve"> </w:t>
      </w:r>
      <w:r>
        <w:t>giao</w:t>
      </w:r>
      <w:r>
        <w:rPr>
          <w:spacing w:val="-5"/>
        </w:rPr>
        <w:t xml:space="preserve"> </w:t>
      </w:r>
      <w:r>
        <w:t>thông</w:t>
      </w:r>
      <w:r>
        <w:rPr>
          <w:spacing w:val="-5"/>
        </w:rPr>
        <w:t xml:space="preserve"> </w:t>
      </w:r>
      <w:r>
        <w:t>trong</w:t>
      </w:r>
      <w:r>
        <w:rPr>
          <w:spacing w:val="-5"/>
        </w:rPr>
        <w:t xml:space="preserve"> </w:t>
      </w:r>
      <w:r>
        <w:t>mô phỏng. Vì vậy, đề án thiết kế hàm phần thưởng như sau:</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7"/>
        <w:gridCol w:w="5387"/>
        <w:gridCol w:w="2238"/>
      </w:tblGrid>
      <w:tr w:rsidR="00B52BAE" w14:paraId="43B4F0AC" w14:textId="77777777" w:rsidTr="00B52BAE">
        <w:tc>
          <w:tcPr>
            <w:tcW w:w="1667" w:type="dxa"/>
            <w:vAlign w:val="center"/>
          </w:tcPr>
          <w:p w14:paraId="0A7DC3A0" w14:textId="77777777" w:rsidR="00B52BAE" w:rsidRDefault="00B52BAE" w:rsidP="00B52BAE">
            <w:pPr>
              <w:pStyle w:val="BodyText"/>
              <w:spacing w:before="85" w:line="312" w:lineRule="auto"/>
              <w:ind w:right="281"/>
              <w:jc w:val="center"/>
              <w:rPr>
                <w:lang w:val="en-GB"/>
              </w:rPr>
            </w:pPr>
          </w:p>
        </w:tc>
        <w:tc>
          <w:tcPr>
            <w:tcW w:w="5387" w:type="dxa"/>
            <w:vAlign w:val="center"/>
          </w:tcPr>
          <w:p w14:paraId="15C69730" w14:textId="1A453B7D" w:rsidR="00B52BAE" w:rsidRPr="00B52BAE" w:rsidRDefault="00000000" w:rsidP="00B52BAE">
            <w:pPr>
              <w:pStyle w:val="BodyText"/>
              <w:spacing w:before="85" w:line="312" w:lineRule="auto"/>
              <w:ind w:right="281"/>
              <w:jc w:val="center"/>
              <w:rPr>
                <w:lang w:val="en-GB"/>
              </w:rPr>
            </w:pPr>
            <m:oMathPara>
              <m:oMath>
                <m:sSub>
                  <m:sSubPr>
                    <m:ctrlPr>
                      <w:rPr>
                        <w:rFonts w:ascii="Cambria Math" w:hAnsi="Cambria Math"/>
                      </w:rPr>
                    </m:ctrlPr>
                  </m:sSubPr>
                  <m:e>
                    <m:r>
                      <w:rPr>
                        <w:rFonts w:ascii="Cambria Math" w:hAnsi="Cambria Math"/>
                      </w:rPr>
                      <m:t>r</m:t>
                    </m:r>
                  </m:e>
                  <m:sub>
                    <m:r>
                      <w:rPr>
                        <w:rFonts w:ascii="Cambria Math" w:hAnsi="Cambria Math"/>
                      </w:rPr>
                      <m:t>i</m:t>
                    </m:r>
                  </m:sub>
                </m:sSub>
                <m:r>
                  <w:rPr>
                    <w:rFonts w:ascii="Cambria Math" w:hAnsi="Cambria Math"/>
                  </w:rPr>
                  <m:t>=-</m:t>
                </m:r>
                <m:d>
                  <m:dPr>
                    <m:ctrlPr>
                      <w:rPr>
                        <w:rFonts w:ascii="Cambria Math" w:hAnsi="Cambria Math"/>
                      </w:rPr>
                    </m:ctrlPr>
                  </m:dPr>
                  <m:e>
                    <m:d>
                      <m:dPr>
                        <m:begChr m:val="|"/>
                        <m:endChr m:val="|"/>
                        <m:ctrlPr>
                          <w:rPr>
                            <w:rFonts w:ascii="Cambria Math" w:hAnsi="Cambria Math"/>
                          </w:rPr>
                        </m:ctrlPr>
                      </m:dPr>
                      <m:e>
                        <m:sSub>
                          <m:sSubPr>
                            <m:ctrlPr>
                              <w:rPr>
                                <w:rFonts w:ascii="Cambria Math" w:hAnsi="Cambria Math"/>
                              </w:rPr>
                            </m:ctrlPr>
                          </m:sSubPr>
                          <m:e>
                            <m:r>
                              <w:rPr>
                                <w:rFonts w:ascii="Cambria Math" w:hAnsi="Cambria Math"/>
                              </w:rPr>
                              <m:t>p</m:t>
                            </m:r>
                          </m:e>
                          <m:sub>
                            <m:r>
                              <w:rPr>
                                <w:rFonts w:ascii="Cambria Math" w:hAnsi="Cambria Math"/>
                              </w:rPr>
                              <m:t>i</m:t>
                            </m:r>
                          </m:sub>
                        </m:sSub>
                      </m:e>
                    </m:d>
                    <m:r>
                      <w:rPr>
                        <w:rFonts w:ascii="Cambria Math" w:hAnsi="Cambria Math"/>
                      </w:rPr>
                      <m:t>+0.25⋅</m:t>
                    </m:r>
                    <m:sSubSup>
                      <m:sSubSupPr>
                        <m:ctrlPr>
                          <w:rPr>
                            <w:rFonts w:ascii="Cambria Math" w:hAnsi="Cambria Math"/>
                          </w:rPr>
                        </m:ctrlPr>
                      </m:sSubSupPr>
                      <m:e>
                        <m:r>
                          <w:rPr>
                            <w:rFonts w:ascii="Cambria Math" w:hAnsi="Cambria Math"/>
                          </w:rPr>
                          <m:t>q</m:t>
                        </m:r>
                      </m:e>
                      <m:sub>
                        <m:r>
                          <w:rPr>
                            <w:rFonts w:ascii="Cambria Math" w:hAnsi="Cambria Math"/>
                          </w:rPr>
                          <m:t>i</m:t>
                        </m:r>
                      </m:sub>
                      <m:sup>
                        <m:r>
                          <w:rPr>
                            <w:rFonts w:ascii="Cambria Math" w:hAnsi="Cambria Math"/>
                          </w:rPr>
                          <m:t>in</m:t>
                        </m:r>
                      </m:sup>
                    </m:sSubSup>
                    <m:r>
                      <w:rPr>
                        <w:rFonts w:ascii="Cambria Math" w:hAnsi="Cambria Math"/>
                      </w:rPr>
                      <m:t>+0.01⋅</m:t>
                    </m:r>
                    <m:r>
                      <m:rPr>
                        <m:sty m:val="p"/>
                      </m:rPr>
                      <w:rPr>
                        <w:rFonts w:ascii="Cambria Math" w:hAnsi="Cambria Math"/>
                      </w:rPr>
                      <m:t>Δ</m:t>
                    </m:r>
                    <m:sSub>
                      <m:sSubPr>
                        <m:ctrlPr>
                          <w:rPr>
                            <w:rFonts w:ascii="Cambria Math" w:hAnsi="Cambria Math"/>
                          </w:rPr>
                        </m:ctrlPr>
                      </m:sSubPr>
                      <m:e>
                        <m:r>
                          <w:rPr>
                            <w:rFonts w:ascii="Cambria Math" w:hAnsi="Cambria Math"/>
                          </w:rPr>
                          <m:t>w</m:t>
                        </m:r>
                      </m:e>
                      <m:sub>
                        <m:r>
                          <w:rPr>
                            <w:rFonts w:ascii="Cambria Math" w:hAnsi="Cambria Math"/>
                          </w:rPr>
                          <m:t>i</m:t>
                        </m:r>
                      </m:sub>
                    </m:sSub>
                  </m:e>
                </m:d>
                <m:r>
                  <w:rPr>
                    <w:rFonts w:ascii="Cambria Math" w:hAnsi="Cambria Math"/>
                  </w:rPr>
                  <m:t>-</m:t>
                </m:r>
                <m:sSup>
                  <m:sSupPr>
                    <m:ctrlPr>
                      <w:rPr>
                        <w:rFonts w:ascii="Cambria Math" w:hAnsi="Cambria Math"/>
                      </w:rPr>
                    </m:ctrlPr>
                  </m:sSupPr>
                  <m:e>
                    <m:r>
                      <w:rPr>
                        <w:rFonts w:ascii="Cambria Math" w:hAnsi="Cambria Math"/>
                      </w:rPr>
                      <m:t>r</m:t>
                    </m:r>
                  </m:e>
                  <m:sup>
                    <m:r>
                      <w:rPr>
                        <w:rFonts w:ascii="Cambria Math" w:hAnsi="Cambria Math"/>
                      </w:rPr>
                      <m:t>dc</m:t>
                    </m:r>
                  </m:sup>
                </m:sSup>
              </m:oMath>
            </m:oMathPara>
          </w:p>
        </w:tc>
        <w:tc>
          <w:tcPr>
            <w:tcW w:w="2238" w:type="dxa"/>
            <w:vAlign w:val="center"/>
          </w:tcPr>
          <w:p w14:paraId="7EA2B98A" w14:textId="70DF4D08" w:rsidR="00B52BAE" w:rsidRDefault="00B52BAE" w:rsidP="00B52BAE">
            <w:pPr>
              <w:pStyle w:val="BodyText"/>
              <w:spacing w:before="85" w:line="312" w:lineRule="auto"/>
              <w:ind w:right="281"/>
              <w:jc w:val="right"/>
              <w:rPr>
                <w:lang w:val="en-GB"/>
              </w:rPr>
            </w:pPr>
            <w:r>
              <w:rPr>
                <w:lang w:val="en-GB"/>
              </w:rPr>
              <w:t>(2.8)</w:t>
            </w:r>
          </w:p>
        </w:tc>
      </w:tr>
    </w:tbl>
    <w:p w14:paraId="3467B145" w14:textId="77777777" w:rsidR="00761AB6" w:rsidRDefault="00000000">
      <w:pPr>
        <w:pStyle w:val="BodyText"/>
        <w:spacing w:before="226"/>
        <w:ind w:left="1008"/>
      </w:pPr>
      <w:r>
        <w:rPr>
          <w:spacing w:val="-2"/>
        </w:rPr>
        <w:t>Trong</w:t>
      </w:r>
      <w:r>
        <w:rPr>
          <w:spacing w:val="-11"/>
        </w:rPr>
        <w:t xml:space="preserve"> </w:t>
      </w:r>
      <w:r>
        <w:rPr>
          <w:spacing w:val="-5"/>
        </w:rPr>
        <w:t>đó:</w:t>
      </w:r>
    </w:p>
    <w:p w14:paraId="090867CE" w14:textId="77777777" w:rsidR="00761AB6" w:rsidRDefault="00761AB6">
      <w:pPr>
        <w:pStyle w:val="BodyText"/>
        <w:sectPr w:rsidR="00761AB6">
          <w:pgSz w:w="11910" w:h="16840"/>
          <w:pgMar w:top="1540" w:right="850" w:bottom="280" w:left="1275" w:header="1233" w:footer="0" w:gutter="0"/>
          <w:cols w:space="720"/>
        </w:sectPr>
      </w:pPr>
    </w:p>
    <w:p w14:paraId="2283051B" w14:textId="77777777" w:rsidR="00761AB6" w:rsidRDefault="00761AB6">
      <w:pPr>
        <w:pStyle w:val="BodyText"/>
      </w:pPr>
    </w:p>
    <w:p w14:paraId="1767AA4A" w14:textId="77777777" w:rsidR="00761AB6" w:rsidRDefault="00761AB6">
      <w:pPr>
        <w:pStyle w:val="BodyText"/>
        <w:spacing w:before="43"/>
      </w:pP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62"/>
        <w:gridCol w:w="4366"/>
        <w:gridCol w:w="2427"/>
      </w:tblGrid>
      <w:tr w:rsidR="00883C65" w14:paraId="42AF31E1" w14:textId="77777777" w:rsidTr="00883C65">
        <w:trPr>
          <w:trHeight w:val="868"/>
        </w:trPr>
        <w:tc>
          <w:tcPr>
            <w:tcW w:w="1862" w:type="dxa"/>
            <w:vAlign w:val="center"/>
          </w:tcPr>
          <w:p w14:paraId="44DC3C42" w14:textId="77777777" w:rsidR="00883C65" w:rsidRDefault="00883C65" w:rsidP="00883C65">
            <w:pPr>
              <w:pStyle w:val="BodyText"/>
              <w:spacing w:before="183"/>
              <w:jc w:val="center"/>
              <w:rPr>
                <w:lang w:val="en-GB"/>
              </w:rPr>
            </w:pPr>
          </w:p>
        </w:tc>
        <w:tc>
          <w:tcPr>
            <w:tcW w:w="4366" w:type="dxa"/>
            <w:vAlign w:val="center"/>
          </w:tcPr>
          <w:p w14:paraId="50008A90" w14:textId="3C1AA489" w:rsidR="00883C65" w:rsidRPr="00883C65" w:rsidRDefault="00000000" w:rsidP="00883C65">
            <w:pPr>
              <w:pStyle w:val="BodyText"/>
              <w:spacing w:before="183"/>
              <w:jc w:val="center"/>
              <w:rPr>
                <w:lang w:val="en-GB"/>
              </w:rPr>
            </w:pPr>
            <m:oMathPara>
              <m:oMath>
                <m:sSup>
                  <m:sSupPr>
                    <m:ctrlPr>
                      <w:rPr>
                        <w:rFonts w:ascii="Cambria Math" w:hAnsi="Cambria Math"/>
                      </w:rPr>
                    </m:ctrlPr>
                  </m:sSupPr>
                  <m:e>
                    <m:r>
                      <w:rPr>
                        <w:rFonts w:ascii="Cambria Math" w:hAnsi="Cambria Math"/>
                      </w:rPr>
                      <m:t>r</m:t>
                    </m:r>
                  </m:e>
                  <m:sup>
                    <m:r>
                      <w:rPr>
                        <w:rFonts w:ascii="Cambria Math" w:hAnsi="Cambria Math"/>
                      </w:rPr>
                      <m:t>dc</m:t>
                    </m:r>
                  </m:sup>
                </m:sSup>
                <m:r>
                  <w:rPr>
                    <w:rFonts w:ascii="Cambria Math" w:hAnsi="Cambria Math"/>
                  </w:rPr>
                  <m:t>=</m:t>
                </m:r>
                <m:f>
                  <m:fPr>
                    <m:ctrlPr>
                      <w:rPr>
                        <w:rFonts w:ascii="Cambria Math" w:hAnsi="Cambria Math"/>
                      </w:rPr>
                    </m:ctrlPr>
                  </m:fPr>
                  <m:num>
                    <m:r>
                      <w:rPr>
                        <w:rFonts w:ascii="Cambria Math" w:hAnsi="Cambria Math"/>
                      </w:rPr>
                      <m:t>5.0⋅</m:t>
                    </m:r>
                    <m:r>
                      <m:rPr>
                        <m:sty m:val="p"/>
                      </m:rPr>
                      <w:rPr>
                        <w:rFonts w:ascii="Cambria Math" w:hAnsi="Cambria Math"/>
                      </w:rPr>
                      <m:t>Δ</m:t>
                    </m:r>
                    <m:sSub>
                      <m:sSubPr>
                        <m:ctrlPr>
                          <w:rPr>
                            <w:rFonts w:ascii="Cambria Math" w:hAnsi="Cambria Math"/>
                          </w:rPr>
                        </m:ctrlPr>
                      </m:sSubPr>
                      <m:e>
                        <m:r>
                          <w:rPr>
                            <w:rFonts w:ascii="Cambria Math" w:hAnsi="Cambria Math"/>
                          </w:rPr>
                          <m:t>T</m:t>
                        </m:r>
                      </m:e>
                      <m:sub>
                        <m:r>
                          <w:rPr>
                            <w:rFonts w:ascii="Cambria Math" w:hAnsi="Cambria Math"/>
                          </w:rPr>
                          <m:t>dc</m:t>
                        </m:r>
                      </m:sub>
                    </m:sSub>
                  </m:num>
                  <m:den>
                    <m:sSub>
                      <m:sSubPr>
                        <m:ctrlPr>
                          <w:rPr>
                            <w:rFonts w:ascii="Cambria Math" w:hAnsi="Cambria Math"/>
                          </w:rPr>
                        </m:ctrlPr>
                      </m:sSubPr>
                      <m:e>
                        <m:r>
                          <w:rPr>
                            <w:rFonts w:ascii="Cambria Math" w:hAnsi="Cambria Math"/>
                          </w:rPr>
                          <m:t>N</m:t>
                        </m:r>
                      </m:e>
                      <m:sub>
                        <m:r>
                          <w:rPr>
                            <w:rFonts w:ascii="Cambria Math" w:hAnsi="Cambria Math"/>
                          </w:rPr>
                          <m:t>policy</m:t>
                        </m:r>
                      </m:sub>
                    </m:sSub>
                  </m:den>
                </m:f>
              </m:oMath>
            </m:oMathPara>
          </w:p>
        </w:tc>
        <w:tc>
          <w:tcPr>
            <w:tcW w:w="2427" w:type="dxa"/>
            <w:vAlign w:val="center"/>
          </w:tcPr>
          <w:p w14:paraId="3FD0A74E" w14:textId="51AC4D47" w:rsidR="00883C65" w:rsidRDefault="00883C65" w:rsidP="00883C65">
            <w:pPr>
              <w:pStyle w:val="BodyText"/>
              <w:spacing w:before="183"/>
              <w:jc w:val="right"/>
              <w:rPr>
                <w:lang w:val="en-GB"/>
              </w:rPr>
            </w:pPr>
            <w:r>
              <w:rPr>
                <w:lang w:val="en-GB"/>
              </w:rPr>
              <w:t>(2.9)</w:t>
            </w:r>
          </w:p>
        </w:tc>
      </w:tr>
    </w:tbl>
    <w:p w14:paraId="089DEADB" w14:textId="77777777" w:rsidR="00883C65" w:rsidRDefault="00883C65">
      <w:pPr>
        <w:pStyle w:val="BodyText"/>
        <w:spacing w:before="183"/>
        <w:ind w:left="1008"/>
        <w:rPr>
          <w:lang w:val="en-GB"/>
        </w:rPr>
      </w:pPr>
    </w:p>
    <w:p w14:paraId="0487CB64" w14:textId="17C556C1" w:rsidR="00761AB6" w:rsidRDefault="00000000">
      <w:pPr>
        <w:pStyle w:val="BodyText"/>
        <w:spacing w:before="183"/>
        <w:ind w:left="1008"/>
      </w:pPr>
      <w:r>
        <w:t>Các</w:t>
      </w:r>
      <w:r>
        <w:rPr>
          <w:spacing w:val="-8"/>
        </w:rPr>
        <w:t xml:space="preserve"> </w:t>
      </w:r>
      <w:r>
        <w:t>thành</w:t>
      </w:r>
      <w:r>
        <w:rPr>
          <w:spacing w:val="-8"/>
        </w:rPr>
        <w:t xml:space="preserve"> </w:t>
      </w:r>
      <w:r>
        <w:t>phần</w:t>
      </w:r>
      <w:r>
        <w:rPr>
          <w:spacing w:val="-7"/>
        </w:rPr>
        <w:t xml:space="preserve"> </w:t>
      </w:r>
      <w:r>
        <w:t>của</w:t>
      </w:r>
      <w:r>
        <w:rPr>
          <w:spacing w:val="-8"/>
        </w:rPr>
        <w:t xml:space="preserve"> </w:t>
      </w:r>
      <w:r>
        <w:t>hàm</w:t>
      </w:r>
      <w:r>
        <w:rPr>
          <w:spacing w:val="-7"/>
        </w:rPr>
        <w:t xml:space="preserve"> </w:t>
      </w:r>
      <w:r>
        <w:t>phần</w:t>
      </w:r>
      <w:r>
        <w:rPr>
          <w:spacing w:val="-8"/>
        </w:rPr>
        <w:t xml:space="preserve"> </w:t>
      </w:r>
      <w:r>
        <w:t>thưởng</w:t>
      </w:r>
      <w:r>
        <w:rPr>
          <w:spacing w:val="-7"/>
        </w:rPr>
        <w:t xml:space="preserve"> </w:t>
      </w:r>
      <w:r>
        <w:t>có</w:t>
      </w:r>
      <w:r>
        <w:rPr>
          <w:spacing w:val="-8"/>
        </w:rPr>
        <w:t xml:space="preserve"> </w:t>
      </w:r>
      <w:r>
        <w:t>ý</w:t>
      </w:r>
      <w:r>
        <w:rPr>
          <w:spacing w:val="-7"/>
        </w:rPr>
        <w:t xml:space="preserve"> </w:t>
      </w:r>
      <w:r>
        <w:t>nghĩa</w:t>
      </w:r>
      <w:r>
        <w:rPr>
          <w:spacing w:val="-8"/>
        </w:rPr>
        <w:t xml:space="preserve"> </w:t>
      </w:r>
      <w:r>
        <w:t>như</w:t>
      </w:r>
      <w:r>
        <w:rPr>
          <w:spacing w:val="-7"/>
        </w:rPr>
        <w:t xml:space="preserve"> </w:t>
      </w:r>
      <w:r>
        <w:rPr>
          <w:spacing w:val="-4"/>
        </w:rPr>
        <w:t>sau:</w:t>
      </w:r>
    </w:p>
    <w:p w14:paraId="68926656" w14:textId="77777777" w:rsidR="00761AB6" w:rsidRDefault="00761AB6">
      <w:pPr>
        <w:pStyle w:val="BodyText"/>
        <w:spacing w:before="56"/>
      </w:pPr>
    </w:p>
    <w:p w14:paraId="536CD51F" w14:textId="77777777" w:rsidR="00761AB6" w:rsidRDefault="00000000">
      <w:pPr>
        <w:pStyle w:val="BodyText"/>
        <w:spacing w:line="309" w:lineRule="auto"/>
        <w:ind w:left="1559" w:hanging="567"/>
      </w:pPr>
      <w:r>
        <w:rPr>
          <w:rFonts w:ascii="Cambria" w:hAnsi="Cambria"/>
        </w:rPr>
        <w:t>|</w:t>
      </w:r>
      <w:r>
        <w:rPr>
          <w:i/>
        </w:rPr>
        <w:t>p</w:t>
      </w:r>
      <w:r>
        <w:rPr>
          <w:i/>
          <w:vertAlign w:val="subscript"/>
        </w:rPr>
        <w:t>i</w:t>
      </w:r>
      <w:r>
        <w:rPr>
          <w:rFonts w:ascii="Cambria" w:hAnsi="Cambria"/>
        </w:rPr>
        <w:t>|</w:t>
      </w:r>
      <w:r>
        <w:rPr>
          <w:rFonts w:ascii="Cambria" w:hAnsi="Cambria"/>
          <w:spacing w:val="36"/>
        </w:rPr>
        <w:t xml:space="preserve"> </w:t>
      </w:r>
      <w:r>
        <w:t>:</w:t>
      </w:r>
      <w:r>
        <w:rPr>
          <w:spacing w:val="-11"/>
        </w:rPr>
        <w:t xml:space="preserve"> </w:t>
      </w:r>
      <w:r>
        <w:t>Giá</w:t>
      </w:r>
      <w:r>
        <w:rPr>
          <w:spacing w:val="-11"/>
        </w:rPr>
        <w:t xml:space="preserve"> </w:t>
      </w:r>
      <w:r>
        <w:t>trị</w:t>
      </w:r>
      <w:r>
        <w:rPr>
          <w:spacing w:val="-11"/>
        </w:rPr>
        <w:t xml:space="preserve"> </w:t>
      </w:r>
      <w:r>
        <w:t>tuyệt</w:t>
      </w:r>
      <w:r>
        <w:rPr>
          <w:spacing w:val="-11"/>
        </w:rPr>
        <w:t xml:space="preserve"> </w:t>
      </w:r>
      <w:r>
        <w:t>đối</w:t>
      </w:r>
      <w:r>
        <w:rPr>
          <w:spacing w:val="-11"/>
        </w:rPr>
        <w:t xml:space="preserve"> </w:t>
      </w:r>
      <w:r>
        <w:t>của</w:t>
      </w:r>
      <w:r>
        <w:rPr>
          <w:spacing w:val="-11"/>
        </w:rPr>
        <w:t xml:space="preserve"> </w:t>
      </w:r>
      <w:r>
        <w:t>áp</w:t>
      </w:r>
      <w:r>
        <w:rPr>
          <w:spacing w:val="-11"/>
        </w:rPr>
        <w:t xml:space="preserve"> </w:t>
      </w:r>
      <w:r>
        <w:t>lực</w:t>
      </w:r>
      <w:r>
        <w:rPr>
          <w:spacing w:val="-11"/>
        </w:rPr>
        <w:t xml:space="preserve"> </w:t>
      </w:r>
      <w:r>
        <w:t>cục</w:t>
      </w:r>
      <w:r>
        <w:rPr>
          <w:spacing w:val="-11"/>
        </w:rPr>
        <w:t xml:space="preserve"> </w:t>
      </w:r>
      <w:r>
        <w:t>bộ,</w:t>
      </w:r>
      <w:r>
        <w:rPr>
          <w:spacing w:val="-11"/>
        </w:rPr>
        <w:t xml:space="preserve"> </w:t>
      </w:r>
      <w:r>
        <w:t>đóng</w:t>
      </w:r>
      <w:r>
        <w:rPr>
          <w:spacing w:val="-11"/>
        </w:rPr>
        <w:t xml:space="preserve"> </w:t>
      </w:r>
      <w:r>
        <w:t>vai</w:t>
      </w:r>
      <w:r>
        <w:rPr>
          <w:spacing w:val="-11"/>
        </w:rPr>
        <w:t xml:space="preserve"> </w:t>
      </w:r>
      <w:r>
        <w:t>trò</w:t>
      </w:r>
      <w:r>
        <w:rPr>
          <w:spacing w:val="-11"/>
        </w:rPr>
        <w:t xml:space="preserve"> </w:t>
      </w:r>
      <w:r>
        <w:t>chính</w:t>
      </w:r>
      <w:r>
        <w:rPr>
          <w:spacing w:val="-11"/>
        </w:rPr>
        <w:t xml:space="preserve"> </w:t>
      </w:r>
      <w:r>
        <w:t>trong</w:t>
      </w:r>
      <w:r>
        <w:rPr>
          <w:spacing w:val="-11"/>
        </w:rPr>
        <w:t xml:space="preserve"> </w:t>
      </w:r>
      <w:r>
        <w:t>việc</w:t>
      </w:r>
      <w:r>
        <w:rPr>
          <w:spacing w:val="-11"/>
        </w:rPr>
        <w:t xml:space="preserve"> </w:t>
      </w:r>
      <w:r>
        <w:t>cân</w:t>
      </w:r>
      <w:r>
        <w:rPr>
          <w:spacing w:val="-11"/>
        </w:rPr>
        <w:t xml:space="preserve"> </w:t>
      </w:r>
      <w:r>
        <w:t>bằng</w:t>
      </w:r>
      <w:r>
        <w:rPr>
          <w:spacing w:val="-11"/>
        </w:rPr>
        <w:t xml:space="preserve"> </w:t>
      </w:r>
      <w:r>
        <w:t>lưu lượng vào và ra tại nút giao.</w:t>
      </w:r>
    </w:p>
    <w:p w14:paraId="1138E4F9" w14:textId="77777777" w:rsidR="00761AB6" w:rsidRDefault="00761AB6">
      <w:pPr>
        <w:pStyle w:val="BodyText"/>
        <w:spacing w:line="309" w:lineRule="auto"/>
        <w:sectPr w:rsidR="00761AB6">
          <w:pgSz w:w="11910" w:h="16840"/>
          <w:pgMar w:top="1540" w:right="850" w:bottom="280" w:left="1275" w:header="1233" w:footer="0" w:gutter="0"/>
          <w:cols w:space="720"/>
        </w:sectPr>
      </w:pPr>
    </w:p>
    <w:p w14:paraId="4EB4EEB6" w14:textId="77777777" w:rsidR="00761AB6" w:rsidRDefault="00000000">
      <w:pPr>
        <w:spacing w:before="205"/>
        <w:ind w:left="992"/>
        <w:rPr>
          <w:i/>
          <w:sz w:val="26"/>
        </w:rPr>
      </w:pPr>
      <w:r>
        <w:rPr>
          <w:i/>
          <w:noProof/>
          <w:sz w:val="26"/>
        </w:rPr>
        <mc:AlternateContent>
          <mc:Choice Requires="wps">
            <w:drawing>
              <wp:anchor distT="0" distB="0" distL="0" distR="0" simplePos="0" relativeHeight="485001728" behindDoc="1" locked="0" layoutInCell="1" allowOverlap="1" wp14:anchorId="0106AA27" wp14:editId="77BA3A9C">
                <wp:simplePos x="0" y="0"/>
                <wp:positionH relativeFrom="page">
                  <wp:posOffset>1905774</wp:posOffset>
                </wp:positionH>
                <wp:positionV relativeFrom="paragraph">
                  <wp:posOffset>222019</wp:posOffset>
                </wp:positionV>
                <wp:extent cx="34290" cy="145415"/>
                <wp:effectExtent l="0" t="0" r="0" b="0"/>
                <wp:wrapNone/>
                <wp:docPr id="446" name="Text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 cy="145415"/>
                        </a:xfrm>
                        <a:prstGeom prst="rect">
                          <a:avLst/>
                        </a:prstGeom>
                      </wps:spPr>
                      <wps:txbx>
                        <w:txbxContent>
                          <w:p w14:paraId="16975424" w14:textId="77777777" w:rsidR="00761AB6" w:rsidRDefault="00000000">
                            <w:pPr>
                              <w:spacing w:line="218" w:lineRule="exact"/>
                              <w:rPr>
                                <w:i/>
                                <w:sz w:val="19"/>
                              </w:rPr>
                            </w:pPr>
                            <w:r>
                              <w:rPr>
                                <w:i/>
                                <w:spacing w:val="-10"/>
                                <w:sz w:val="19"/>
                              </w:rPr>
                              <w:t>i</w:t>
                            </w:r>
                          </w:p>
                        </w:txbxContent>
                      </wps:txbx>
                      <wps:bodyPr wrap="square" lIns="0" tIns="0" rIns="0" bIns="0" rtlCol="0">
                        <a:noAutofit/>
                      </wps:bodyPr>
                    </wps:wsp>
                  </a:graphicData>
                </a:graphic>
              </wp:anchor>
            </w:drawing>
          </mc:Choice>
          <mc:Fallback>
            <w:pict>
              <v:shape w14:anchorId="0106AA27" id="Textbox 446" o:spid="_x0000_s1032" type="#_x0000_t202" style="position:absolute;left:0;text-align:left;margin-left:150.05pt;margin-top:17.5pt;width:2.7pt;height:11.45pt;z-index:-18314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" filled="f" stroked="f">
                <v:textbox inset="0,0,0,0">
                  <w:txbxContent>
                    <w:p w14:paraId="16975424" w14:textId="77777777" w:rsidR="00761AB6" w:rsidRDefault="00000000">
                      <w:pPr>
                        <w:spacing w:line="218" w:lineRule="exact"/>
                        <w:rPr>
                          <w:i/>
                          <w:sz w:val="19"/>
                        </w:rPr>
                      </w:pPr>
                      <w:r>
                        <w:rPr>
                          <w:i/>
                          <w:spacing w:val="-10"/>
                          <w:sz w:val="19"/>
                        </w:rPr>
                        <w:t>i</w:t>
                      </w:r>
                    </w:p>
                  </w:txbxContent>
                </v:textbox>
                <w10:wrap anchorx="page"/>
              </v:shape>
            </w:pict>
          </mc:Fallback>
        </mc:AlternateContent>
      </w:r>
      <w:r>
        <w:rPr>
          <w:spacing w:val="-2"/>
          <w:sz w:val="26"/>
        </w:rPr>
        <w:t>0</w:t>
      </w:r>
      <w:r>
        <w:rPr>
          <w:rFonts w:ascii="Calibri" w:hAnsi="Calibri"/>
          <w:i/>
          <w:spacing w:val="-2"/>
          <w:sz w:val="26"/>
        </w:rPr>
        <w:t>.</w:t>
      </w:r>
      <w:r>
        <w:rPr>
          <w:spacing w:val="-2"/>
          <w:sz w:val="26"/>
        </w:rPr>
        <w:t>25</w:t>
      </w:r>
      <w:r>
        <w:rPr>
          <w:spacing w:val="-25"/>
          <w:sz w:val="26"/>
        </w:rPr>
        <w:t xml:space="preserve"> </w:t>
      </w:r>
      <w:r>
        <w:rPr>
          <w:rFonts w:ascii="Cambria" w:hAnsi="Cambria"/>
          <w:spacing w:val="-2"/>
          <w:sz w:val="26"/>
        </w:rPr>
        <w:t>·</w:t>
      </w:r>
      <w:r>
        <w:rPr>
          <w:rFonts w:ascii="Cambria" w:hAnsi="Cambria"/>
          <w:spacing w:val="-18"/>
          <w:sz w:val="26"/>
        </w:rPr>
        <w:t xml:space="preserve"> </w:t>
      </w:r>
      <w:r>
        <w:rPr>
          <w:i/>
          <w:spacing w:val="-5"/>
          <w:sz w:val="26"/>
        </w:rPr>
        <w:t>q</w:t>
      </w:r>
      <w:r>
        <w:rPr>
          <w:i/>
          <w:spacing w:val="-5"/>
          <w:sz w:val="26"/>
          <w:vertAlign w:val="superscript"/>
        </w:rPr>
        <w:t>in</w:t>
      </w:r>
    </w:p>
    <w:p w14:paraId="0E36962F" w14:textId="77777777" w:rsidR="00761AB6" w:rsidRDefault="00000000">
      <w:pPr>
        <w:pStyle w:val="BodyText"/>
        <w:spacing w:before="210"/>
        <w:ind w:left="69"/>
      </w:pPr>
      <w:r>
        <w:br w:type="column"/>
      </w:r>
      <w:r>
        <w:t>:</w:t>
      </w:r>
      <w:r>
        <w:rPr>
          <w:spacing w:val="-13"/>
        </w:rPr>
        <w:t xml:space="preserve"> </w:t>
      </w:r>
      <w:r>
        <w:t>Thành</w:t>
      </w:r>
      <w:r>
        <w:rPr>
          <w:spacing w:val="-12"/>
        </w:rPr>
        <w:t xml:space="preserve"> </w:t>
      </w:r>
      <w:r>
        <w:t>phần</w:t>
      </w:r>
      <w:r>
        <w:rPr>
          <w:spacing w:val="-13"/>
        </w:rPr>
        <w:t xml:space="preserve"> </w:t>
      </w:r>
      <w:r>
        <w:t>phạt</w:t>
      </w:r>
      <w:r>
        <w:rPr>
          <w:spacing w:val="-12"/>
        </w:rPr>
        <w:t xml:space="preserve"> </w:t>
      </w:r>
      <w:r>
        <w:t>đối</w:t>
      </w:r>
      <w:r>
        <w:rPr>
          <w:spacing w:val="-13"/>
        </w:rPr>
        <w:t xml:space="preserve"> </w:t>
      </w:r>
      <w:r>
        <w:t>với</w:t>
      </w:r>
      <w:r>
        <w:rPr>
          <w:spacing w:val="-12"/>
        </w:rPr>
        <w:t xml:space="preserve"> </w:t>
      </w:r>
      <w:r>
        <w:t>hàng</w:t>
      </w:r>
      <w:r>
        <w:rPr>
          <w:spacing w:val="-13"/>
        </w:rPr>
        <w:t xml:space="preserve"> </w:t>
      </w:r>
      <w:r>
        <w:t>đợi</w:t>
      </w:r>
      <w:r>
        <w:rPr>
          <w:spacing w:val="-12"/>
        </w:rPr>
        <w:t xml:space="preserve"> </w:t>
      </w:r>
      <w:r>
        <w:t>đang</w:t>
      </w:r>
      <w:r>
        <w:rPr>
          <w:spacing w:val="-13"/>
        </w:rPr>
        <w:t xml:space="preserve"> </w:t>
      </w:r>
      <w:r>
        <w:t>dừng,</w:t>
      </w:r>
      <w:r>
        <w:rPr>
          <w:spacing w:val="-12"/>
        </w:rPr>
        <w:t xml:space="preserve"> </w:t>
      </w:r>
      <w:r>
        <w:t>nhằm</w:t>
      </w:r>
      <w:r>
        <w:rPr>
          <w:spacing w:val="-13"/>
        </w:rPr>
        <w:t xml:space="preserve"> </w:t>
      </w:r>
      <w:r>
        <w:t>giảm</w:t>
      </w:r>
      <w:r>
        <w:rPr>
          <w:spacing w:val="-12"/>
        </w:rPr>
        <w:t xml:space="preserve"> </w:t>
      </w:r>
      <w:r>
        <w:t>mức</w:t>
      </w:r>
      <w:r>
        <w:rPr>
          <w:spacing w:val="-13"/>
        </w:rPr>
        <w:t xml:space="preserve"> </w:t>
      </w:r>
      <w:r>
        <w:t>độ</w:t>
      </w:r>
      <w:r>
        <w:rPr>
          <w:spacing w:val="-12"/>
        </w:rPr>
        <w:t xml:space="preserve"> </w:t>
      </w:r>
      <w:r>
        <w:t>ùn</w:t>
      </w:r>
      <w:r>
        <w:rPr>
          <w:spacing w:val="-13"/>
        </w:rPr>
        <w:t xml:space="preserve"> </w:t>
      </w:r>
      <w:r>
        <w:rPr>
          <w:spacing w:val="-5"/>
        </w:rPr>
        <w:t>tắc</w:t>
      </w:r>
    </w:p>
    <w:p w14:paraId="5F2C4949" w14:textId="77777777" w:rsidR="00761AB6" w:rsidRDefault="00761AB6">
      <w:pPr>
        <w:pStyle w:val="BodyText"/>
        <w:sectPr w:rsidR="00761AB6">
          <w:type w:val="continuous"/>
          <w:pgSz w:w="11910" w:h="16840"/>
          <w:pgMar w:top="1400" w:right="850" w:bottom="280" w:left="1275" w:header="1233" w:footer="0" w:gutter="0"/>
          <w:cols w:num="2" w:space="720" w:equalWidth="0">
            <w:col w:w="1876" w:space="40"/>
            <w:col w:w="7869"/>
          </w:cols>
        </w:sectPr>
      </w:pPr>
    </w:p>
    <w:p w14:paraId="410468E9" w14:textId="77777777" w:rsidR="00761AB6" w:rsidRDefault="00000000">
      <w:pPr>
        <w:pStyle w:val="BodyText"/>
        <w:spacing w:before="76"/>
        <w:ind w:left="1559"/>
      </w:pPr>
      <w:r>
        <w:t>cục</w:t>
      </w:r>
      <w:r>
        <w:rPr>
          <w:spacing w:val="-5"/>
        </w:rPr>
        <w:t xml:space="preserve"> bộ.</w:t>
      </w:r>
    </w:p>
    <w:p w14:paraId="613981FE" w14:textId="77777777" w:rsidR="00761AB6" w:rsidRDefault="00000000">
      <w:pPr>
        <w:pStyle w:val="BodyText"/>
        <w:spacing w:before="254" w:line="259" w:lineRule="auto"/>
        <w:ind w:left="1559" w:hanging="567"/>
      </w:pPr>
      <w:r>
        <w:t>0</w:t>
      </w:r>
      <w:r>
        <w:rPr>
          <w:rFonts w:ascii="Calibri" w:hAnsi="Calibri"/>
          <w:i/>
        </w:rPr>
        <w:t>.</w:t>
      </w:r>
      <w:r>
        <w:t>01</w:t>
      </w:r>
      <w:r>
        <w:rPr>
          <w:spacing w:val="-29"/>
        </w:rPr>
        <w:t xml:space="preserve"> </w:t>
      </w:r>
      <w:r>
        <w:rPr>
          <w:rFonts w:ascii="Cambria" w:hAnsi="Cambria"/>
        </w:rPr>
        <w:t>·</w:t>
      </w:r>
      <w:r>
        <w:rPr>
          <w:rFonts w:ascii="Cambria" w:hAnsi="Cambria"/>
          <w:spacing w:val="-22"/>
        </w:rPr>
        <w:t xml:space="preserve"> </w:t>
      </w:r>
      <w:r>
        <w:rPr>
          <w:rFonts w:ascii="Lucida Sans Unicode" w:hAnsi="Lucida Sans Unicode"/>
        </w:rPr>
        <w:t>∆</w:t>
      </w:r>
      <w:r>
        <w:rPr>
          <w:i/>
        </w:rPr>
        <w:t>w</w:t>
      </w:r>
      <w:r>
        <w:rPr>
          <w:i/>
          <w:vertAlign w:val="subscript"/>
        </w:rPr>
        <w:t>i</w:t>
      </w:r>
      <w:r>
        <w:rPr>
          <w:i/>
          <w:spacing w:val="18"/>
        </w:rPr>
        <w:t xml:space="preserve"> </w:t>
      </w:r>
      <w:r>
        <w:t>:</w:t>
      </w:r>
      <w:r>
        <w:rPr>
          <w:spacing w:val="-10"/>
        </w:rPr>
        <w:t xml:space="preserve"> </w:t>
      </w:r>
      <w:r>
        <w:t>Thành</w:t>
      </w:r>
      <w:r>
        <w:rPr>
          <w:spacing w:val="-10"/>
        </w:rPr>
        <w:t xml:space="preserve"> </w:t>
      </w:r>
      <w:r>
        <w:t>phần</w:t>
      </w:r>
      <w:r>
        <w:rPr>
          <w:spacing w:val="-10"/>
        </w:rPr>
        <w:t xml:space="preserve"> </w:t>
      </w:r>
      <w:r>
        <w:t>phạt</w:t>
      </w:r>
      <w:r>
        <w:rPr>
          <w:spacing w:val="-10"/>
        </w:rPr>
        <w:t xml:space="preserve"> </w:t>
      </w:r>
      <w:r>
        <w:t>đối</w:t>
      </w:r>
      <w:r>
        <w:rPr>
          <w:spacing w:val="-10"/>
        </w:rPr>
        <w:t xml:space="preserve"> </w:t>
      </w:r>
      <w:r>
        <w:t>với</w:t>
      </w:r>
      <w:r>
        <w:rPr>
          <w:spacing w:val="-10"/>
        </w:rPr>
        <w:t xml:space="preserve"> </w:t>
      </w:r>
      <w:r>
        <w:t>thời</w:t>
      </w:r>
      <w:r>
        <w:rPr>
          <w:spacing w:val="-10"/>
        </w:rPr>
        <w:t xml:space="preserve"> </w:t>
      </w:r>
      <w:r>
        <w:t>gian</w:t>
      </w:r>
      <w:r>
        <w:rPr>
          <w:spacing w:val="-10"/>
        </w:rPr>
        <w:t xml:space="preserve"> </w:t>
      </w:r>
      <w:r>
        <w:t>chờ</w:t>
      </w:r>
      <w:r>
        <w:rPr>
          <w:spacing w:val="-10"/>
        </w:rPr>
        <w:t xml:space="preserve"> </w:t>
      </w:r>
      <w:r>
        <w:t>tăng</w:t>
      </w:r>
      <w:r>
        <w:rPr>
          <w:spacing w:val="-10"/>
        </w:rPr>
        <w:t xml:space="preserve"> </w:t>
      </w:r>
      <w:r>
        <w:t>thêm,</w:t>
      </w:r>
      <w:r>
        <w:rPr>
          <w:spacing w:val="-10"/>
        </w:rPr>
        <w:t xml:space="preserve"> </w:t>
      </w:r>
      <w:r>
        <w:t>nhằm</w:t>
      </w:r>
      <w:r>
        <w:rPr>
          <w:spacing w:val="-10"/>
        </w:rPr>
        <w:t xml:space="preserve"> </w:t>
      </w:r>
      <w:r>
        <w:t>hạn</w:t>
      </w:r>
      <w:r>
        <w:rPr>
          <w:spacing w:val="-10"/>
        </w:rPr>
        <w:t xml:space="preserve"> </w:t>
      </w:r>
      <w:r>
        <w:t>chế</w:t>
      </w:r>
      <w:r>
        <w:rPr>
          <w:spacing w:val="-10"/>
        </w:rPr>
        <w:t xml:space="preserve"> </w:t>
      </w:r>
      <w:r>
        <w:t>sự</w:t>
      </w:r>
      <w:r>
        <w:rPr>
          <w:spacing w:val="-10"/>
        </w:rPr>
        <w:t xml:space="preserve"> </w:t>
      </w:r>
      <w:r>
        <w:t>gia tăng thời gian chờ tích lũy.</w:t>
      </w:r>
    </w:p>
    <w:p w14:paraId="763CD4D2" w14:textId="77777777" w:rsidR="00761AB6" w:rsidRDefault="00000000">
      <w:pPr>
        <w:pStyle w:val="BodyText"/>
        <w:spacing w:before="273" w:line="312" w:lineRule="auto"/>
        <w:ind w:left="1559" w:right="228" w:hanging="567"/>
      </w:pPr>
      <w:r>
        <w:rPr>
          <w:i/>
        </w:rPr>
        <w:t>r</w:t>
      </w:r>
      <w:r>
        <w:rPr>
          <w:i/>
          <w:vertAlign w:val="superscript"/>
        </w:rPr>
        <w:t>dc</w:t>
      </w:r>
      <w:r>
        <w:rPr>
          <w:i/>
          <w:spacing w:val="38"/>
        </w:rPr>
        <w:t xml:space="preserve"> </w:t>
      </w:r>
      <w:r>
        <w:t>:</w:t>
      </w:r>
      <w:r>
        <w:rPr>
          <w:spacing w:val="-4"/>
        </w:rPr>
        <w:t xml:space="preserve"> </w:t>
      </w:r>
      <w:r>
        <w:t>Thành</w:t>
      </w:r>
      <w:r>
        <w:rPr>
          <w:spacing w:val="-4"/>
        </w:rPr>
        <w:t xml:space="preserve"> </w:t>
      </w:r>
      <w:r>
        <w:t>phần</w:t>
      </w:r>
      <w:r>
        <w:rPr>
          <w:spacing w:val="-3"/>
        </w:rPr>
        <w:t xml:space="preserve"> </w:t>
      </w:r>
      <w:r>
        <w:t>phạt</w:t>
      </w:r>
      <w:r>
        <w:rPr>
          <w:spacing w:val="-4"/>
        </w:rPr>
        <w:t xml:space="preserve"> </w:t>
      </w:r>
      <w:r>
        <w:t>do</w:t>
      </w:r>
      <w:r>
        <w:rPr>
          <w:spacing w:val="-4"/>
        </w:rPr>
        <w:t xml:space="preserve"> </w:t>
      </w:r>
      <w:r>
        <w:t>các</w:t>
      </w:r>
      <w:r>
        <w:rPr>
          <w:spacing w:val="-3"/>
        </w:rPr>
        <w:t xml:space="preserve"> </w:t>
      </w:r>
      <w:r>
        <w:t>sự</w:t>
      </w:r>
      <w:r>
        <w:rPr>
          <w:spacing w:val="-4"/>
        </w:rPr>
        <w:t xml:space="preserve"> </w:t>
      </w:r>
      <w:r>
        <w:t>kiện</w:t>
      </w:r>
      <w:r>
        <w:rPr>
          <w:spacing w:val="-4"/>
        </w:rPr>
        <w:t xml:space="preserve"> </w:t>
      </w:r>
      <w:r>
        <w:t>dịch</w:t>
      </w:r>
      <w:r>
        <w:rPr>
          <w:spacing w:val="-4"/>
        </w:rPr>
        <w:t xml:space="preserve"> </w:t>
      </w:r>
      <w:r>
        <w:t>chuyển</w:t>
      </w:r>
      <w:r>
        <w:rPr>
          <w:spacing w:val="-3"/>
        </w:rPr>
        <w:t xml:space="preserve"> </w:t>
      </w:r>
      <w:r>
        <w:t>bắt</w:t>
      </w:r>
      <w:r>
        <w:rPr>
          <w:spacing w:val="-4"/>
        </w:rPr>
        <w:t xml:space="preserve"> </w:t>
      </w:r>
      <w:r>
        <w:t>buộc,</w:t>
      </w:r>
      <w:r>
        <w:rPr>
          <w:spacing w:val="-4"/>
        </w:rPr>
        <w:t xml:space="preserve"> </w:t>
      </w:r>
      <w:r>
        <w:t>được</w:t>
      </w:r>
      <w:r>
        <w:rPr>
          <w:spacing w:val="-4"/>
        </w:rPr>
        <w:t xml:space="preserve"> </w:t>
      </w:r>
      <w:r>
        <w:t>phân</w:t>
      </w:r>
      <w:r>
        <w:rPr>
          <w:spacing w:val="-3"/>
        </w:rPr>
        <w:t xml:space="preserve"> </w:t>
      </w:r>
      <w:r>
        <w:t>bổ</w:t>
      </w:r>
      <w:r>
        <w:rPr>
          <w:spacing w:val="-4"/>
        </w:rPr>
        <w:t xml:space="preserve"> </w:t>
      </w:r>
      <w:r>
        <w:t>đều</w:t>
      </w:r>
      <w:r>
        <w:rPr>
          <w:spacing w:val="-4"/>
        </w:rPr>
        <w:t xml:space="preserve"> </w:t>
      </w:r>
      <w:r>
        <w:t>cho các tác tử điều khiển.</w:t>
      </w:r>
    </w:p>
    <w:p w14:paraId="16BD7D8B" w14:textId="77777777" w:rsidR="00761AB6" w:rsidRDefault="00000000">
      <w:pPr>
        <w:pStyle w:val="BodyText"/>
        <w:spacing w:before="164" w:line="259" w:lineRule="auto"/>
        <w:ind w:left="1559" w:right="228" w:hanging="567"/>
      </w:pPr>
      <w:r>
        <w:rPr>
          <w:rFonts w:ascii="Lucida Sans Unicode" w:hAnsi="Lucida Sans Unicode"/>
        </w:rPr>
        <w:t>∆</w:t>
      </w:r>
      <w:r>
        <w:rPr>
          <w:i/>
        </w:rPr>
        <w:t>T</w:t>
      </w:r>
      <w:r>
        <w:rPr>
          <w:i/>
          <w:vertAlign w:val="subscript"/>
        </w:rPr>
        <w:t>dc</w:t>
      </w:r>
      <w:r>
        <w:rPr>
          <w:i/>
          <w:spacing w:val="28"/>
        </w:rPr>
        <w:t xml:space="preserve"> </w:t>
      </w:r>
      <w:r>
        <w:t>:</w:t>
      </w:r>
      <w:r>
        <w:rPr>
          <w:spacing w:val="-7"/>
        </w:rPr>
        <w:t xml:space="preserve"> </w:t>
      </w:r>
      <w:r>
        <w:t>Số</w:t>
      </w:r>
      <w:r>
        <w:rPr>
          <w:spacing w:val="-7"/>
        </w:rPr>
        <w:t xml:space="preserve"> </w:t>
      </w:r>
      <w:r>
        <w:t>sự</w:t>
      </w:r>
      <w:r>
        <w:rPr>
          <w:spacing w:val="-7"/>
        </w:rPr>
        <w:t xml:space="preserve"> </w:t>
      </w:r>
      <w:r>
        <w:t>kiện</w:t>
      </w:r>
      <w:r>
        <w:rPr>
          <w:spacing w:val="-7"/>
        </w:rPr>
        <w:t xml:space="preserve"> </w:t>
      </w:r>
      <w:r>
        <w:t>dịch</w:t>
      </w:r>
      <w:r>
        <w:rPr>
          <w:spacing w:val="-7"/>
        </w:rPr>
        <w:t xml:space="preserve"> </w:t>
      </w:r>
      <w:r>
        <w:t>chuyển</w:t>
      </w:r>
      <w:r>
        <w:rPr>
          <w:spacing w:val="-7"/>
        </w:rPr>
        <w:t xml:space="preserve"> </w:t>
      </w:r>
      <w:r>
        <w:t>bắt</w:t>
      </w:r>
      <w:r>
        <w:rPr>
          <w:spacing w:val="-7"/>
        </w:rPr>
        <w:t xml:space="preserve"> </w:t>
      </w:r>
      <w:r>
        <w:t>buộc</w:t>
      </w:r>
      <w:r>
        <w:rPr>
          <w:spacing w:val="-7"/>
        </w:rPr>
        <w:t xml:space="preserve"> </w:t>
      </w:r>
      <w:r>
        <w:t>phát</w:t>
      </w:r>
      <w:r>
        <w:rPr>
          <w:spacing w:val="-7"/>
        </w:rPr>
        <w:t xml:space="preserve"> </w:t>
      </w:r>
      <w:r>
        <w:t>sinh</w:t>
      </w:r>
      <w:r>
        <w:rPr>
          <w:spacing w:val="-7"/>
        </w:rPr>
        <w:t xml:space="preserve"> </w:t>
      </w:r>
      <w:r>
        <w:t>thêm</w:t>
      </w:r>
      <w:r>
        <w:rPr>
          <w:spacing w:val="-7"/>
        </w:rPr>
        <w:t xml:space="preserve"> </w:t>
      </w:r>
      <w:r>
        <w:t>trong</w:t>
      </w:r>
      <w:r>
        <w:rPr>
          <w:spacing w:val="-7"/>
        </w:rPr>
        <w:t xml:space="preserve"> </w:t>
      </w:r>
      <w:r>
        <w:t>bước</w:t>
      </w:r>
      <w:r>
        <w:rPr>
          <w:spacing w:val="-7"/>
        </w:rPr>
        <w:t xml:space="preserve"> </w:t>
      </w:r>
      <w:r>
        <w:t>mô</w:t>
      </w:r>
      <w:r>
        <w:rPr>
          <w:spacing w:val="-7"/>
        </w:rPr>
        <w:t xml:space="preserve"> </w:t>
      </w:r>
      <w:r>
        <w:t>phỏng</w:t>
      </w:r>
      <w:r>
        <w:rPr>
          <w:spacing w:val="-7"/>
        </w:rPr>
        <w:t xml:space="preserve"> </w:t>
      </w:r>
      <w:r>
        <w:t xml:space="preserve">hiện </w:t>
      </w:r>
      <w:r>
        <w:rPr>
          <w:spacing w:val="-4"/>
        </w:rPr>
        <w:t>tại.</w:t>
      </w:r>
    </w:p>
    <w:p w14:paraId="7E85FDB5" w14:textId="77777777" w:rsidR="00761AB6" w:rsidRDefault="00000000">
      <w:pPr>
        <w:pStyle w:val="BodyText"/>
        <w:spacing w:before="272"/>
        <w:ind w:left="992"/>
      </w:pPr>
      <w:r>
        <w:rPr>
          <w:i/>
        </w:rPr>
        <w:t>N</w:t>
      </w:r>
      <w:r>
        <w:rPr>
          <w:i/>
          <w:vertAlign w:val="subscript"/>
        </w:rPr>
        <w:t>policy</w:t>
      </w:r>
      <w:r>
        <w:rPr>
          <w:i/>
          <w:spacing w:val="44"/>
        </w:rPr>
        <w:t xml:space="preserve"> </w:t>
      </w:r>
      <w:r>
        <w:t>: Tổng</w:t>
      </w:r>
      <w:r>
        <w:rPr>
          <w:spacing w:val="-1"/>
        </w:rPr>
        <w:t xml:space="preserve"> </w:t>
      </w:r>
      <w:r>
        <w:t>số</w:t>
      </w:r>
      <w:r>
        <w:rPr>
          <w:spacing w:val="-1"/>
        </w:rPr>
        <w:t xml:space="preserve"> </w:t>
      </w:r>
      <w:r>
        <w:t>tác tử</w:t>
      </w:r>
      <w:r>
        <w:rPr>
          <w:spacing w:val="-1"/>
        </w:rPr>
        <w:t xml:space="preserve"> </w:t>
      </w:r>
      <w:r>
        <w:t>điều khiển</w:t>
      </w:r>
      <w:r>
        <w:rPr>
          <w:spacing w:val="-1"/>
        </w:rPr>
        <w:t xml:space="preserve"> </w:t>
      </w:r>
      <w:r>
        <w:t>trong</w:t>
      </w:r>
      <w:r>
        <w:rPr>
          <w:spacing w:val="-1"/>
        </w:rPr>
        <w:t xml:space="preserve"> </w:t>
      </w:r>
      <w:r>
        <w:t xml:space="preserve">môi </w:t>
      </w:r>
      <w:r>
        <w:rPr>
          <w:spacing w:val="-2"/>
        </w:rPr>
        <w:t>trường.</w:t>
      </w:r>
    </w:p>
    <w:p w14:paraId="7562FC24" w14:textId="77777777" w:rsidR="00761AB6" w:rsidRDefault="00761AB6">
      <w:pPr>
        <w:pStyle w:val="BodyText"/>
        <w:spacing w:before="60"/>
      </w:pPr>
    </w:p>
    <w:p w14:paraId="716FE6CA" w14:textId="77777777" w:rsidR="00761AB6" w:rsidRDefault="00000000">
      <w:pPr>
        <w:pStyle w:val="BodyText"/>
        <w:spacing w:line="312" w:lineRule="auto"/>
        <w:ind w:left="709" w:right="281" w:firstLine="298"/>
        <w:jc w:val="both"/>
      </w:pPr>
      <w:r>
        <w:t>Hàm phần thưởng luôn nhận giá trị không dương. Khi trạng thái giao thông càng bất lợi, giá trị phần thưởng càng nhỏ. Cách thiết kế này biến bài toán học thành quá trình</w:t>
      </w:r>
      <w:r>
        <w:rPr>
          <w:spacing w:val="-1"/>
        </w:rPr>
        <w:t xml:space="preserve"> </w:t>
      </w:r>
      <w:r>
        <w:t>giảm</w:t>
      </w:r>
      <w:r>
        <w:rPr>
          <w:spacing w:val="-1"/>
        </w:rPr>
        <w:t xml:space="preserve"> </w:t>
      </w:r>
      <w:r>
        <w:t>dần</w:t>
      </w:r>
      <w:r>
        <w:rPr>
          <w:spacing w:val="-1"/>
        </w:rPr>
        <w:t xml:space="preserve"> </w:t>
      </w:r>
      <w:r>
        <w:t>các</w:t>
      </w:r>
      <w:r>
        <w:rPr>
          <w:spacing w:val="-1"/>
        </w:rPr>
        <w:t xml:space="preserve"> </w:t>
      </w:r>
      <w:r>
        <w:t>đại</w:t>
      </w:r>
      <w:r>
        <w:rPr>
          <w:spacing w:val="-1"/>
        </w:rPr>
        <w:t xml:space="preserve"> </w:t>
      </w:r>
      <w:r>
        <w:t>lượng</w:t>
      </w:r>
      <w:r>
        <w:rPr>
          <w:spacing w:val="-1"/>
        </w:rPr>
        <w:t xml:space="preserve"> </w:t>
      </w:r>
      <w:r>
        <w:t>bất</w:t>
      </w:r>
      <w:r>
        <w:rPr>
          <w:spacing w:val="-1"/>
        </w:rPr>
        <w:t xml:space="preserve"> </w:t>
      </w:r>
      <w:r>
        <w:t>lợi</w:t>
      </w:r>
      <w:r>
        <w:rPr>
          <w:spacing w:val="-1"/>
        </w:rPr>
        <w:t xml:space="preserve"> </w:t>
      </w:r>
      <w:r>
        <w:t>của</w:t>
      </w:r>
      <w:r>
        <w:rPr>
          <w:spacing w:val="-1"/>
        </w:rPr>
        <w:t xml:space="preserve"> </w:t>
      </w:r>
      <w:r>
        <w:t>hệ</w:t>
      </w:r>
      <w:r>
        <w:rPr>
          <w:spacing w:val="-1"/>
        </w:rPr>
        <w:t xml:space="preserve"> </w:t>
      </w:r>
      <w:r>
        <w:t>thống,</w:t>
      </w:r>
      <w:r>
        <w:rPr>
          <w:spacing w:val="-1"/>
        </w:rPr>
        <w:t xml:space="preserve"> </w:t>
      </w:r>
      <w:r>
        <w:t>đồng</w:t>
      </w:r>
      <w:r>
        <w:rPr>
          <w:spacing w:val="-1"/>
        </w:rPr>
        <w:t xml:space="preserve"> </w:t>
      </w:r>
      <w:r>
        <w:t>thời</w:t>
      </w:r>
      <w:r>
        <w:rPr>
          <w:spacing w:val="-1"/>
        </w:rPr>
        <w:t xml:space="preserve"> </w:t>
      </w:r>
      <w:r>
        <w:t>giúp</w:t>
      </w:r>
      <w:r>
        <w:rPr>
          <w:spacing w:val="-1"/>
        </w:rPr>
        <w:t xml:space="preserve"> </w:t>
      </w:r>
      <w:r>
        <w:t>việc</w:t>
      </w:r>
      <w:r>
        <w:rPr>
          <w:spacing w:val="-1"/>
        </w:rPr>
        <w:t xml:space="preserve"> </w:t>
      </w:r>
      <w:r>
        <w:t>diễn</w:t>
      </w:r>
      <w:r>
        <w:rPr>
          <w:spacing w:val="-1"/>
        </w:rPr>
        <w:t xml:space="preserve"> </w:t>
      </w:r>
      <w:r>
        <w:t>giải</w:t>
      </w:r>
      <w:r>
        <w:rPr>
          <w:spacing w:val="-1"/>
        </w:rPr>
        <w:t xml:space="preserve"> </w:t>
      </w:r>
      <w:r>
        <w:t>từng thành phần trong hàm phần thưởng trở nên trực quan hơn.</w:t>
      </w:r>
    </w:p>
    <w:p w14:paraId="6CF5BB02" w14:textId="77777777" w:rsidR="00761AB6" w:rsidRDefault="00000000">
      <w:pPr>
        <w:pStyle w:val="Heading2"/>
        <w:numPr>
          <w:ilvl w:val="1"/>
          <w:numId w:val="5"/>
        </w:numPr>
        <w:tabs>
          <w:tab w:val="left" w:pos="1335"/>
        </w:tabs>
        <w:spacing w:before="111"/>
        <w:ind w:left="1335" w:hanging="626"/>
      </w:pPr>
      <w:bookmarkStart w:id="99" w:name="Môi_trường_mô_phỏng"/>
      <w:bookmarkStart w:id="100" w:name="_bookmark54"/>
      <w:bookmarkEnd w:id="99"/>
      <w:bookmarkEnd w:id="100"/>
      <w:r>
        <w:t>Môi</w:t>
      </w:r>
      <w:r>
        <w:rPr>
          <w:spacing w:val="-13"/>
        </w:rPr>
        <w:t xml:space="preserve"> </w:t>
      </w:r>
      <w:r>
        <w:t>trường</w:t>
      </w:r>
      <w:r>
        <w:rPr>
          <w:spacing w:val="-12"/>
        </w:rPr>
        <w:t xml:space="preserve"> </w:t>
      </w:r>
      <w:r>
        <w:t>mô</w:t>
      </w:r>
      <w:r>
        <w:rPr>
          <w:spacing w:val="-12"/>
        </w:rPr>
        <w:t xml:space="preserve"> </w:t>
      </w:r>
      <w:r>
        <w:rPr>
          <w:spacing w:val="-2"/>
        </w:rPr>
        <w:t>phỏng</w:t>
      </w:r>
    </w:p>
    <w:p w14:paraId="2A141DA9" w14:textId="77777777" w:rsidR="00761AB6" w:rsidRDefault="00000000">
      <w:pPr>
        <w:pStyle w:val="Heading3"/>
        <w:numPr>
          <w:ilvl w:val="2"/>
          <w:numId w:val="5"/>
        </w:numPr>
        <w:tabs>
          <w:tab w:val="left" w:pos="1544"/>
        </w:tabs>
        <w:spacing w:before="76"/>
        <w:ind w:left="1544" w:hanging="835"/>
      </w:pPr>
      <w:bookmarkStart w:id="101" w:name="Mạng_lưới_và_kịch_bản"/>
      <w:bookmarkStart w:id="102" w:name="_bookmark55"/>
      <w:bookmarkEnd w:id="101"/>
      <w:bookmarkEnd w:id="102"/>
      <w:r>
        <w:t>Mạng</w:t>
      </w:r>
      <w:r>
        <w:rPr>
          <w:spacing w:val="-13"/>
        </w:rPr>
        <w:t xml:space="preserve"> </w:t>
      </w:r>
      <w:r>
        <w:t>lưới</w:t>
      </w:r>
      <w:r>
        <w:rPr>
          <w:spacing w:val="-12"/>
        </w:rPr>
        <w:t xml:space="preserve"> </w:t>
      </w:r>
      <w:r>
        <w:t>và</w:t>
      </w:r>
      <w:r>
        <w:rPr>
          <w:spacing w:val="-13"/>
        </w:rPr>
        <w:t xml:space="preserve"> </w:t>
      </w:r>
      <w:r>
        <w:t>kịch</w:t>
      </w:r>
      <w:r>
        <w:rPr>
          <w:spacing w:val="-12"/>
        </w:rPr>
        <w:t xml:space="preserve"> </w:t>
      </w:r>
      <w:r>
        <w:rPr>
          <w:spacing w:val="-5"/>
        </w:rPr>
        <w:t>bản</w:t>
      </w:r>
    </w:p>
    <w:p w14:paraId="60C29F74" w14:textId="77777777" w:rsidR="00761AB6" w:rsidRDefault="00000000">
      <w:pPr>
        <w:pStyle w:val="BodyText"/>
        <w:spacing w:before="86" w:line="309" w:lineRule="auto"/>
        <w:ind w:left="709" w:right="281" w:firstLine="298"/>
        <w:jc w:val="both"/>
      </w:pPr>
      <w:r>
        <w:t xml:space="preserve">Mạng lưới giao thông trong đề án được xây dựng từ dữ liệu OSM của khu vực Thanh Xuân, Hà Nội và được xử lý bằng công cụ </w:t>
      </w:r>
      <w:r>
        <w:rPr>
          <w:rFonts w:ascii="Cambria" w:hAnsi="Cambria"/>
        </w:rPr>
        <w:t xml:space="preserve">netconvert </w:t>
      </w:r>
      <w:r>
        <w:t>của SUMO. Kịch bản thực</w:t>
      </w:r>
      <w:r>
        <w:rPr>
          <w:spacing w:val="2"/>
        </w:rPr>
        <w:t xml:space="preserve"> </w:t>
      </w:r>
      <w:r>
        <w:t>nghiệm</w:t>
      </w:r>
      <w:r>
        <w:rPr>
          <w:spacing w:val="3"/>
        </w:rPr>
        <w:t xml:space="preserve"> </w:t>
      </w:r>
      <w:r>
        <w:t>được</w:t>
      </w:r>
      <w:r>
        <w:rPr>
          <w:spacing w:val="2"/>
        </w:rPr>
        <w:t xml:space="preserve"> </w:t>
      </w:r>
      <w:r>
        <w:t>sử</w:t>
      </w:r>
      <w:r>
        <w:rPr>
          <w:spacing w:val="3"/>
        </w:rPr>
        <w:t xml:space="preserve"> </w:t>
      </w:r>
      <w:r>
        <w:t>dụng</w:t>
      </w:r>
      <w:r>
        <w:rPr>
          <w:spacing w:val="2"/>
        </w:rPr>
        <w:t xml:space="preserve"> </w:t>
      </w:r>
      <w:r>
        <w:t>là</w:t>
      </w:r>
      <w:r>
        <w:rPr>
          <w:spacing w:val="3"/>
        </w:rPr>
        <w:t xml:space="preserve"> </w:t>
      </w:r>
      <w:r>
        <w:t>Thanh</w:t>
      </w:r>
      <w:r>
        <w:rPr>
          <w:spacing w:val="3"/>
        </w:rPr>
        <w:t xml:space="preserve"> </w:t>
      </w:r>
      <w:r>
        <w:t>Xuân</w:t>
      </w:r>
      <w:r>
        <w:rPr>
          <w:spacing w:val="2"/>
        </w:rPr>
        <w:t xml:space="preserve"> </w:t>
      </w:r>
      <w:r>
        <w:t>UTM,</w:t>
      </w:r>
      <w:r>
        <w:rPr>
          <w:spacing w:val="3"/>
        </w:rPr>
        <w:t xml:space="preserve"> </w:t>
      </w:r>
      <w:r>
        <w:t>với</w:t>
      </w:r>
      <w:r>
        <w:rPr>
          <w:spacing w:val="2"/>
        </w:rPr>
        <w:t xml:space="preserve"> </w:t>
      </w:r>
      <w:r>
        <w:t>mức</w:t>
      </w:r>
      <w:r>
        <w:rPr>
          <w:spacing w:val="3"/>
        </w:rPr>
        <w:t xml:space="preserve"> </w:t>
      </w:r>
      <w:r>
        <w:t>nhu</w:t>
      </w:r>
      <w:r>
        <w:rPr>
          <w:spacing w:val="3"/>
        </w:rPr>
        <w:t xml:space="preserve"> </w:t>
      </w:r>
      <w:r>
        <w:t>cầu</w:t>
      </w:r>
      <w:r>
        <w:rPr>
          <w:spacing w:val="2"/>
        </w:rPr>
        <w:t xml:space="preserve"> </w:t>
      </w:r>
      <w:r>
        <w:t>mục</w:t>
      </w:r>
      <w:r>
        <w:rPr>
          <w:spacing w:val="3"/>
        </w:rPr>
        <w:t xml:space="preserve"> </w:t>
      </w:r>
      <w:r>
        <w:t>tiêu</w:t>
      </w:r>
      <w:r>
        <w:rPr>
          <w:spacing w:val="2"/>
        </w:rPr>
        <w:t xml:space="preserve"> </w:t>
      </w:r>
      <w:r>
        <w:rPr>
          <w:spacing w:val="-2"/>
        </w:rPr>
        <w:t>khoảng</w:t>
      </w:r>
    </w:p>
    <w:p w14:paraId="256C14C9" w14:textId="77777777" w:rsidR="00761AB6" w:rsidRDefault="00000000">
      <w:pPr>
        <w:pStyle w:val="BodyText"/>
        <w:spacing w:before="1" w:line="312" w:lineRule="auto"/>
        <w:ind w:left="709" w:right="283"/>
        <w:jc w:val="both"/>
      </w:pPr>
      <w:r>
        <w:rPr>
          <w:spacing w:val="-2"/>
        </w:rPr>
        <w:t>5.000</w:t>
      </w:r>
      <w:r>
        <w:rPr>
          <w:spacing w:val="-11"/>
        </w:rPr>
        <w:t xml:space="preserve"> </w:t>
      </w:r>
      <w:r>
        <w:rPr>
          <w:spacing w:val="-2"/>
        </w:rPr>
        <w:t>phương</w:t>
      </w:r>
      <w:r>
        <w:rPr>
          <w:spacing w:val="-11"/>
        </w:rPr>
        <w:t xml:space="preserve"> </w:t>
      </w:r>
      <w:r>
        <w:rPr>
          <w:spacing w:val="-2"/>
        </w:rPr>
        <w:t>tiện</w:t>
      </w:r>
      <w:r>
        <w:rPr>
          <w:spacing w:val="-11"/>
        </w:rPr>
        <w:t xml:space="preserve"> </w:t>
      </w:r>
      <w:r>
        <w:rPr>
          <w:spacing w:val="-2"/>
        </w:rPr>
        <w:t>mỗi</w:t>
      </w:r>
      <w:r>
        <w:rPr>
          <w:spacing w:val="-11"/>
        </w:rPr>
        <w:t xml:space="preserve"> </w:t>
      </w:r>
      <w:r>
        <w:rPr>
          <w:spacing w:val="-2"/>
        </w:rPr>
        <w:t>giờ.</w:t>
      </w:r>
      <w:r>
        <w:rPr>
          <w:spacing w:val="-11"/>
        </w:rPr>
        <w:t xml:space="preserve"> </w:t>
      </w:r>
      <w:r>
        <w:rPr>
          <w:spacing w:val="-2"/>
        </w:rPr>
        <w:t>Trong</w:t>
      </w:r>
      <w:r>
        <w:rPr>
          <w:spacing w:val="-12"/>
        </w:rPr>
        <w:t xml:space="preserve"> </w:t>
      </w:r>
      <w:r>
        <w:rPr>
          <w:spacing w:val="-2"/>
        </w:rPr>
        <w:t>cấu</w:t>
      </w:r>
      <w:r>
        <w:rPr>
          <w:spacing w:val="-11"/>
        </w:rPr>
        <w:t xml:space="preserve"> </w:t>
      </w:r>
      <w:r>
        <w:rPr>
          <w:spacing w:val="-2"/>
        </w:rPr>
        <w:t>hình</w:t>
      </w:r>
      <w:r>
        <w:rPr>
          <w:spacing w:val="-11"/>
        </w:rPr>
        <w:t xml:space="preserve"> </w:t>
      </w:r>
      <w:r>
        <w:rPr>
          <w:spacing w:val="-2"/>
        </w:rPr>
        <w:t>mô</w:t>
      </w:r>
      <w:r>
        <w:rPr>
          <w:spacing w:val="-11"/>
        </w:rPr>
        <w:t xml:space="preserve"> </w:t>
      </w:r>
      <w:r>
        <w:rPr>
          <w:spacing w:val="-2"/>
        </w:rPr>
        <w:t>phỏng,</w:t>
      </w:r>
      <w:r>
        <w:rPr>
          <w:spacing w:val="-11"/>
        </w:rPr>
        <w:t xml:space="preserve"> </w:t>
      </w:r>
      <w:r>
        <w:rPr>
          <w:spacing w:val="-2"/>
        </w:rPr>
        <w:t>đề</w:t>
      </w:r>
      <w:r>
        <w:rPr>
          <w:spacing w:val="-11"/>
        </w:rPr>
        <w:t xml:space="preserve"> </w:t>
      </w:r>
      <w:r>
        <w:rPr>
          <w:spacing w:val="-2"/>
        </w:rPr>
        <w:t>án</w:t>
      </w:r>
      <w:r>
        <w:rPr>
          <w:spacing w:val="-11"/>
        </w:rPr>
        <w:t xml:space="preserve"> </w:t>
      </w:r>
      <w:r>
        <w:rPr>
          <w:spacing w:val="-2"/>
        </w:rPr>
        <w:t>kích</w:t>
      </w:r>
      <w:r>
        <w:rPr>
          <w:spacing w:val="-11"/>
        </w:rPr>
        <w:t xml:space="preserve"> </w:t>
      </w:r>
      <w:r>
        <w:rPr>
          <w:spacing w:val="-2"/>
        </w:rPr>
        <w:t>hoạt</w:t>
      </w:r>
      <w:r>
        <w:rPr>
          <w:spacing w:val="-11"/>
        </w:rPr>
        <w:t xml:space="preserve"> </w:t>
      </w:r>
      <w:r>
        <w:rPr>
          <w:spacing w:val="-2"/>
        </w:rPr>
        <w:t>mô</w:t>
      </w:r>
      <w:r>
        <w:rPr>
          <w:spacing w:val="-11"/>
        </w:rPr>
        <w:t xml:space="preserve"> </w:t>
      </w:r>
      <w:r>
        <w:rPr>
          <w:spacing w:val="-2"/>
        </w:rPr>
        <w:t>hình</w:t>
      </w:r>
      <w:r>
        <w:rPr>
          <w:spacing w:val="-12"/>
        </w:rPr>
        <w:t xml:space="preserve"> </w:t>
      </w:r>
      <w:r>
        <w:rPr>
          <w:spacing w:val="-2"/>
        </w:rPr>
        <w:t xml:space="preserve">chuyển </w:t>
      </w:r>
      <w:r>
        <w:t>làn</w:t>
      </w:r>
      <w:r>
        <w:rPr>
          <w:spacing w:val="-7"/>
        </w:rPr>
        <w:t xml:space="preserve"> </w:t>
      </w:r>
      <w:r>
        <w:t>phụ</w:t>
      </w:r>
      <w:r>
        <w:rPr>
          <w:spacing w:val="-7"/>
        </w:rPr>
        <w:t xml:space="preserve"> </w:t>
      </w:r>
      <w:r>
        <w:t>của</w:t>
      </w:r>
      <w:r>
        <w:rPr>
          <w:spacing w:val="-7"/>
        </w:rPr>
        <w:t xml:space="preserve"> </w:t>
      </w:r>
      <w:r>
        <w:t>SUMO</w:t>
      </w:r>
      <w:r>
        <w:rPr>
          <w:spacing w:val="-7"/>
        </w:rPr>
        <w:t xml:space="preserve"> </w:t>
      </w:r>
      <w:r>
        <w:t>dành</w:t>
      </w:r>
      <w:r>
        <w:rPr>
          <w:spacing w:val="-7"/>
        </w:rPr>
        <w:t xml:space="preserve"> </w:t>
      </w:r>
      <w:r>
        <w:t>cho</w:t>
      </w:r>
      <w:r>
        <w:rPr>
          <w:spacing w:val="-7"/>
        </w:rPr>
        <w:t xml:space="preserve"> </w:t>
      </w:r>
      <w:r>
        <w:t>xe</w:t>
      </w:r>
      <w:r>
        <w:rPr>
          <w:spacing w:val="-7"/>
        </w:rPr>
        <w:t xml:space="preserve"> </w:t>
      </w:r>
      <w:r>
        <w:t>máy</w:t>
      </w:r>
      <w:r>
        <w:rPr>
          <w:spacing w:val="-7"/>
        </w:rPr>
        <w:t xml:space="preserve"> </w:t>
      </w:r>
      <w:r>
        <w:t>nhằm</w:t>
      </w:r>
      <w:r>
        <w:rPr>
          <w:spacing w:val="-7"/>
        </w:rPr>
        <w:t xml:space="preserve"> </w:t>
      </w:r>
      <w:r>
        <w:t>phản</w:t>
      </w:r>
      <w:r>
        <w:rPr>
          <w:spacing w:val="-7"/>
        </w:rPr>
        <w:t xml:space="preserve"> </w:t>
      </w:r>
      <w:r>
        <w:t>ánh</w:t>
      </w:r>
      <w:r>
        <w:rPr>
          <w:spacing w:val="-7"/>
        </w:rPr>
        <w:t xml:space="preserve"> </w:t>
      </w:r>
      <w:r>
        <w:t>tốt</w:t>
      </w:r>
      <w:r>
        <w:rPr>
          <w:spacing w:val="-7"/>
        </w:rPr>
        <w:t xml:space="preserve"> </w:t>
      </w:r>
      <w:r>
        <w:t>hơn</w:t>
      </w:r>
      <w:r>
        <w:rPr>
          <w:spacing w:val="-7"/>
        </w:rPr>
        <w:t xml:space="preserve"> </w:t>
      </w:r>
      <w:r>
        <w:t>khả</w:t>
      </w:r>
      <w:r>
        <w:rPr>
          <w:spacing w:val="-7"/>
        </w:rPr>
        <w:t xml:space="preserve"> </w:t>
      </w:r>
      <w:r>
        <w:t>năng</w:t>
      </w:r>
      <w:r>
        <w:rPr>
          <w:spacing w:val="-7"/>
        </w:rPr>
        <w:t xml:space="preserve"> </w:t>
      </w:r>
      <w:r>
        <w:t>di</w:t>
      </w:r>
      <w:r>
        <w:rPr>
          <w:spacing w:val="-7"/>
        </w:rPr>
        <w:t xml:space="preserve"> </w:t>
      </w:r>
      <w:r>
        <w:t>chuyển</w:t>
      </w:r>
      <w:r>
        <w:rPr>
          <w:spacing w:val="-7"/>
        </w:rPr>
        <w:t xml:space="preserve"> </w:t>
      </w:r>
      <w:r>
        <w:t>linh hoạt của phương tiện hai bánh trong điều kiện giao thông hỗn hợp.</w:t>
      </w:r>
    </w:p>
    <w:p w14:paraId="3E662F39" w14:textId="77777777" w:rsidR="00761AB6" w:rsidRDefault="00761AB6">
      <w:pPr>
        <w:pStyle w:val="BodyText"/>
        <w:spacing w:line="312" w:lineRule="auto"/>
        <w:jc w:val="both"/>
        <w:sectPr w:rsidR="00761AB6">
          <w:type w:val="continuous"/>
          <w:pgSz w:w="11910" w:h="16840"/>
          <w:pgMar w:top="1400" w:right="850" w:bottom="280" w:left="1275" w:header="1233" w:footer="0" w:gutter="0"/>
          <w:cols w:space="720"/>
        </w:sectPr>
      </w:pPr>
    </w:p>
    <w:p w14:paraId="712E6D21" w14:textId="77777777" w:rsidR="00761AB6" w:rsidRDefault="00761AB6">
      <w:pPr>
        <w:pStyle w:val="BodyText"/>
        <w:spacing w:before="214"/>
        <w:rPr>
          <w:sz w:val="28"/>
        </w:rPr>
      </w:pPr>
    </w:p>
    <w:p w14:paraId="1D1D7983" w14:textId="77777777" w:rsidR="00761AB6" w:rsidRDefault="00000000">
      <w:pPr>
        <w:pStyle w:val="Heading3"/>
        <w:numPr>
          <w:ilvl w:val="2"/>
          <w:numId w:val="5"/>
        </w:numPr>
        <w:tabs>
          <w:tab w:val="left" w:pos="1544"/>
        </w:tabs>
        <w:spacing w:before="0"/>
        <w:ind w:left="1544" w:hanging="835"/>
      </w:pPr>
      <w:bookmarkStart w:id="103" w:name="Sinh_nhu_cầu_giao_thông_từ_dữ_liệu_UTM"/>
      <w:bookmarkStart w:id="104" w:name="_bookmark56"/>
      <w:bookmarkEnd w:id="103"/>
      <w:bookmarkEnd w:id="104"/>
      <w:r>
        <w:t>Sinh</w:t>
      </w:r>
      <w:r>
        <w:rPr>
          <w:spacing w:val="-7"/>
        </w:rPr>
        <w:t xml:space="preserve"> </w:t>
      </w:r>
      <w:r>
        <w:t>nhu</w:t>
      </w:r>
      <w:r>
        <w:rPr>
          <w:spacing w:val="-7"/>
        </w:rPr>
        <w:t xml:space="preserve"> </w:t>
      </w:r>
      <w:r>
        <w:t>cầu</w:t>
      </w:r>
      <w:r>
        <w:rPr>
          <w:spacing w:val="-7"/>
        </w:rPr>
        <w:t xml:space="preserve"> </w:t>
      </w:r>
      <w:r>
        <w:t>giao</w:t>
      </w:r>
      <w:r>
        <w:rPr>
          <w:spacing w:val="-7"/>
        </w:rPr>
        <w:t xml:space="preserve"> </w:t>
      </w:r>
      <w:r>
        <w:t>thông</w:t>
      </w:r>
      <w:r>
        <w:rPr>
          <w:spacing w:val="-7"/>
        </w:rPr>
        <w:t xml:space="preserve"> </w:t>
      </w:r>
      <w:r>
        <w:t>từ</w:t>
      </w:r>
      <w:r>
        <w:rPr>
          <w:spacing w:val="-7"/>
        </w:rPr>
        <w:t xml:space="preserve"> </w:t>
      </w:r>
      <w:r>
        <w:t>dữ</w:t>
      </w:r>
      <w:r>
        <w:rPr>
          <w:spacing w:val="-7"/>
        </w:rPr>
        <w:t xml:space="preserve"> </w:t>
      </w:r>
      <w:r>
        <w:t>liệu</w:t>
      </w:r>
      <w:r>
        <w:rPr>
          <w:spacing w:val="-6"/>
        </w:rPr>
        <w:t xml:space="preserve"> </w:t>
      </w:r>
      <w:r>
        <w:rPr>
          <w:spacing w:val="-5"/>
        </w:rPr>
        <w:t>UTM</w:t>
      </w:r>
    </w:p>
    <w:p w14:paraId="27724506" w14:textId="39D4D527" w:rsidR="00761AB6" w:rsidRPr="00C6790F" w:rsidRDefault="00000000" w:rsidP="00C6790F">
      <w:pPr>
        <w:pStyle w:val="BodyText"/>
        <w:spacing w:before="85" w:line="312" w:lineRule="auto"/>
        <w:ind w:left="709" w:right="281" w:firstLine="298"/>
        <w:jc w:val="both"/>
        <w:rPr>
          <w:lang w:val="en-GB"/>
        </w:rPr>
      </w:pPr>
      <w:r>
        <w:t xml:space="preserve">Nhu cầu giao thông được xây dựng từ dữ liệu khảo sát thuộc dự án UTM-Hanoi. Quy trình chuyển đổi từ dữ liệu khảo sát sang kịch bản mô phỏng SUMO được thực hiện theo các bước trình bày trong lưu đồ tại Hình </w:t>
      </w:r>
      <w:hyperlink w:anchor="_bookmark57" w:history="1">
        <w:r w:rsidR="00761AB6">
          <w:t>2.3.</w:t>
        </w:r>
      </w:hyperlink>
    </w:p>
    <w:p w14:paraId="775CD745" w14:textId="250B7818" w:rsidR="00C6790F" w:rsidRDefault="004E0DDB">
      <w:pPr>
        <w:pStyle w:val="BodyText"/>
        <w:spacing w:before="174"/>
        <w:ind w:left="425"/>
        <w:jc w:val="center"/>
        <w:rPr>
          <w:b/>
          <w:lang w:val="en-GB"/>
        </w:rPr>
      </w:pPr>
      <w:r w:rsidRPr="004E0DDB">
        <w:rPr>
          <w:b/>
          <w:noProof/>
          <w:lang w:val="en-GB"/>
        </w:rPr>
        <w:drawing>
          <wp:inline distT="0" distB="0" distL="0" distR="0" wp14:anchorId="4917FC9A" wp14:editId="5DD3FF63">
            <wp:extent cx="5844668" cy="3515164"/>
            <wp:effectExtent l="0" t="0" r="3810" b="9525"/>
            <wp:docPr id="885157506"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53199" cy="3520295"/>
                    </a:xfrm>
                    <a:prstGeom prst="rect">
                      <a:avLst/>
                    </a:prstGeom>
                    <a:noFill/>
                    <a:ln>
                      <a:noFill/>
                    </a:ln>
                  </pic:spPr>
                </pic:pic>
              </a:graphicData>
            </a:graphic>
          </wp:inline>
        </w:drawing>
      </w:r>
    </w:p>
    <w:p w14:paraId="46196DD2" w14:textId="6410E638" w:rsidR="00761AB6" w:rsidRDefault="00000000">
      <w:pPr>
        <w:pStyle w:val="BodyText"/>
        <w:spacing w:before="174"/>
        <w:ind w:left="425"/>
        <w:jc w:val="center"/>
      </w:pPr>
      <w:r>
        <w:rPr>
          <w:b/>
        </w:rPr>
        <w:t>Hình</w:t>
      </w:r>
      <w:r>
        <w:rPr>
          <w:b/>
          <w:spacing w:val="-8"/>
        </w:rPr>
        <w:t xml:space="preserve"> </w:t>
      </w:r>
      <w:r>
        <w:rPr>
          <w:b/>
        </w:rPr>
        <w:t>2.3:</w:t>
      </w:r>
      <w:r>
        <w:rPr>
          <w:b/>
          <w:spacing w:val="-8"/>
        </w:rPr>
        <w:t xml:space="preserve"> </w:t>
      </w:r>
      <w:r>
        <w:t>Lưu</w:t>
      </w:r>
      <w:r>
        <w:rPr>
          <w:spacing w:val="-8"/>
        </w:rPr>
        <w:t xml:space="preserve"> </w:t>
      </w:r>
      <w:r>
        <w:t>đồ</w:t>
      </w:r>
      <w:r>
        <w:rPr>
          <w:spacing w:val="-8"/>
        </w:rPr>
        <w:t xml:space="preserve"> </w:t>
      </w:r>
      <w:r>
        <w:t>chuẩn</w:t>
      </w:r>
      <w:r>
        <w:rPr>
          <w:spacing w:val="-8"/>
        </w:rPr>
        <w:t xml:space="preserve"> </w:t>
      </w:r>
      <w:r>
        <w:t>bị</w:t>
      </w:r>
      <w:r>
        <w:rPr>
          <w:spacing w:val="-8"/>
        </w:rPr>
        <w:t xml:space="preserve"> </w:t>
      </w:r>
      <w:r>
        <w:t>dữ</w:t>
      </w:r>
      <w:r>
        <w:rPr>
          <w:spacing w:val="-7"/>
        </w:rPr>
        <w:t xml:space="preserve"> </w:t>
      </w:r>
      <w:r>
        <w:t>liệu</w:t>
      </w:r>
      <w:r>
        <w:rPr>
          <w:spacing w:val="-8"/>
        </w:rPr>
        <w:t xml:space="preserve"> </w:t>
      </w:r>
      <w:r>
        <w:t>đầu</w:t>
      </w:r>
      <w:r>
        <w:rPr>
          <w:spacing w:val="-8"/>
        </w:rPr>
        <w:t xml:space="preserve"> </w:t>
      </w:r>
      <w:r>
        <w:t>vào</w:t>
      </w:r>
      <w:r>
        <w:rPr>
          <w:spacing w:val="-8"/>
        </w:rPr>
        <w:t xml:space="preserve"> </w:t>
      </w:r>
      <w:r>
        <w:t>cho</w:t>
      </w:r>
      <w:r>
        <w:rPr>
          <w:spacing w:val="-8"/>
        </w:rPr>
        <w:t xml:space="preserve"> </w:t>
      </w:r>
      <w:r>
        <w:t>kịch</w:t>
      </w:r>
      <w:r>
        <w:rPr>
          <w:spacing w:val="-8"/>
        </w:rPr>
        <w:t xml:space="preserve"> </w:t>
      </w:r>
      <w:r>
        <w:t>bản</w:t>
      </w:r>
      <w:r>
        <w:rPr>
          <w:spacing w:val="-8"/>
        </w:rPr>
        <w:t xml:space="preserve"> </w:t>
      </w:r>
      <w:r>
        <w:t>thực</w:t>
      </w:r>
      <w:r>
        <w:rPr>
          <w:spacing w:val="-7"/>
        </w:rPr>
        <w:t xml:space="preserve"> </w:t>
      </w:r>
      <w:r>
        <w:rPr>
          <w:spacing w:val="-2"/>
        </w:rPr>
        <w:t>nghiệm</w:t>
      </w:r>
    </w:p>
    <w:p w14:paraId="5896F6D1" w14:textId="77777777" w:rsidR="00761AB6" w:rsidRDefault="00761AB6">
      <w:pPr>
        <w:pStyle w:val="BodyText"/>
        <w:spacing w:before="194"/>
      </w:pPr>
    </w:p>
    <w:p w14:paraId="32878E7D" w14:textId="77777777" w:rsidR="00761AB6" w:rsidRDefault="00000000">
      <w:pPr>
        <w:pStyle w:val="BodyText"/>
        <w:spacing w:line="312" w:lineRule="auto"/>
        <w:ind w:left="709" w:right="281" w:firstLine="298"/>
        <w:jc w:val="both"/>
      </w:pPr>
      <w:r>
        <w:t>Thành phần phương tiện được suy ra từ dữ liệu khảo sát phản ánh đặc trưng giao thông</w:t>
      </w:r>
      <w:r>
        <w:rPr>
          <w:spacing w:val="-10"/>
        </w:rPr>
        <w:t xml:space="preserve"> </w:t>
      </w:r>
      <w:r>
        <w:t>hỗn</w:t>
      </w:r>
      <w:r>
        <w:rPr>
          <w:spacing w:val="-10"/>
        </w:rPr>
        <w:t xml:space="preserve"> </w:t>
      </w:r>
      <w:r>
        <w:t>hợp</w:t>
      </w:r>
      <w:r>
        <w:rPr>
          <w:spacing w:val="-10"/>
        </w:rPr>
        <w:t xml:space="preserve"> </w:t>
      </w:r>
      <w:r>
        <w:t>của</w:t>
      </w:r>
      <w:r>
        <w:rPr>
          <w:spacing w:val="-10"/>
        </w:rPr>
        <w:t xml:space="preserve"> </w:t>
      </w:r>
      <w:r>
        <w:t>Hà</w:t>
      </w:r>
      <w:r>
        <w:rPr>
          <w:spacing w:val="-10"/>
        </w:rPr>
        <w:t xml:space="preserve"> </w:t>
      </w:r>
      <w:r>
        <w:t>Nội.</w:t>
      </w:r>
      <w:r>
        <w:rPr>
          <w:spacing w:val="-10"/>
        </w:rPr>
        <w:t xml:space="preserve"> </w:t>
      </w:r>
      <w:r>
        <w:t>Trong</w:t>
      </w:r>
      <w:r>
        <w:rPr>
          <w:spacing w:val="-10"/>
        </w:rPr>
        <w:t xml:space="preserve"> </w:t>
      </w:r>
      <w:r>
        <w:t>kịch</w:t>
      </w:r>
      <w:r>
        <w:rPr>
          <w:spacing w:val="-10"/>
        </w:rPr>
        <w:t xml:space="preserve"> </w:t>
      </w:r>
      <w:r>
        <w:t>bản</w:t>
      </w:r>
      <w:r>
        <w:rPr>
          <w:spacing w:val="-10"/>
        </w:rPr>
        <w:t xml:space="preserve"> </w:t>
      </w:r>
      <w:r>
        <w:t>Thanh</w:t>
      </w:r>
      <w:r>
        <w:rPr>
          <w:spacing w:val="-10"/>
        </w:rPr>
        <w:t xml:space="preserve"> </w:t>
      </w:r>
      <w:r>
        <w:t>Xuân</w:t>
      </w:r>
      <w:r>
        <w:rPr>
          <w:spacing w:val="-10"/>
        </w:rPr>
        <w:t xml:space="preserve"> </w:t>
      </w:r>
      <w:r>
        <w:t>UTM,</w:t>
      </w:r>
      <w:r>
        <w:rPr>
          <w:spacing w:val="-10"/>
        </w:rPr>
        <w:t xml:space="preserve"> </w:t>
      </w:r>
      <w:r>
        <w:t>mức</w:t>
      </w:r>
      <w:r>
        <w:rPr>
          <w:spacing w:val="-10"/>
        </w:rPr>
        <w:t xml:space="preserve"> </w:t>
      </w:r>
      <w:r>
        <w:t>nhu</w:t>
      </w:r>
      <w:r>
        <w:rPr>
          <w:spacing w:val="-10"/>
        </w:rPr>
        <w:t xml:space="preserve"> </w:t>
      </w:r>
      <w:r>
        <w:t>cầu</w:t>
      </w:r>
      <w:r>
        <w:rPr>
          <w:spacing w:val="-10"/>
        </w:rPr>
        <w:t xml:space="preserve"> </w:t>
      </w:r>
      <w:r>
        <w:t>mục</w:t>
      </w:r>
      <w:r>
        <w:rPr>
          <w:spacing w:val="-10"/>
        </w:rPr>
        <w:t xml:space="preserve"> </w:t>
      </w:r>
      <w:r>
        <w:t>tiêu là</w:t>
      </w:r>
      <w:r>
        <w:rPr>
          <w:spacing w:val="-12"/>
        </w:rPr>
        <w:t xml:space="preserve"> </w:t>
      </w:r>
      <w:r>
        <w:t>5.000</w:t>
      </w:r>
      <w:r>
        <w:rPr>
          <w:spacing w:val="-12"/>
        </w:rPr>
        <w:t xml:space="preserve"> </w:t>
      </w:r>
      <w:r>
        <w:t>phương</w:t>
      </w:r>
      <w:r>
        <w:rPr>
          <w:spacing w:val="-12"/>
        </w:rPr>
        <w:t xml:space="preserve"> </w:t>
      </w:r>
      <w:r>
        <w:t>tiện/giờ,</w:t>
      </w:r>
      <w:r>
        <w:rPr>
          <w:spacing w:val="-12"/>
        </w:rPr>
        <w:t xml:space="preserve"> </w:t>
      </w:r>
      <w:r>
        <w:t>gồm</w:t>
      </w:r>
      <w:r>
        <w:rPr>
          <w:spacing w:val="-12"/>
        </w:rPr>
        <w:t xml:space="preserve"> </w:t>
      </w:r>
      <w:r>
        <w:t>3.663</w:t>
      </w:r>
      <w:r>
        <w:rPr>
          <w:spacing w:val="-12"/>
        </w:rPr>
        <w:t xml:space="preserve"> </w:t>
      </w:r>
      <w:r>
        <w:t>xe</w:t>
      </w:r>
      <w:r>
        <w:rPr>
          <w:spacing w:val="-12"/>
        </w:rPr>
        <w:t xml:space="preserve"> </w:t>
      </w:r>
      <w:r>
        <w:t>máy,</w:t>
      </w:r>
      <w:r>
        <w:rPr>
          <w:spacing w:val="-12"/>
        </w:rPr>
        <w:t xml:space="preserve"> </w:t>
      </w:r>
      <w:r>
        <w:t>1.243</w:t>
      </w:r>
      <w:r>
        <w:rPr>
          <w:spacing w:val="-12"/>
        </w:rPr>
        <w:t xml:space="preserve"> </w:t>
      </w:r>
      <w:r>
        <w:t>ô</w:t>
      </w:r>
      <w:r>
        <w:rPr>
          <w:spacing w:val="-12"/>
        </w:rPr>
        <w:t xml:space="preserve"> </w:t>
      </w:r>
      <w:r>
        <w:t>tô</w:t>
      </w:r>
      <w:r>
        <w:rPr>
          <w:spacing w:val="-12"/>
        </w:rPr>
        <w:t xml:space="preserve"> </w:t>
      </w:r>
      <w:r>
        <w:t>và</w:t>
      </w:r>
      <w:r>
        <w:rPr>
          <w:spacing w:val="-12"/>
        </w:rPr>
        <w:t xml:space="preserve"> </w:t>
      </w:r>
      <w:r>
        <w:t>94</w:t>
      </w:r>
      <w:r>
        <w:rPr>
          <w:spacing w:val="-12"/>
        </w:rPr>
        <w:t xml:space="preserve"> </w:t>
      </w:r>
      <w:r>
        <w:t>xe</w:t>
      </w:r>
      <w:r>
        <w:rPr>
          <w:spacing w:val="-12"/>
        </w:rPr>
        <w:t xml:space="preserve"> </w:t>
      </w:r>
      <w:r>
        <w:t>buýt.</w:t>
      </w:r>
      <w:r>
        <w:rPr>
          <w:spacing w:val="-12"/>
        </w:rPr>
        <w:t xml:space="preserve"> </w:t>
      </w:r>
      <w:r>
        <w:t>Cần</w:t>
      </w:r>
      <w:r>
        <w:rPr>
          <w:spacing w:val="-12"/>
        </w:rPr>
        <w:t xml:space="preserve"> </w:t>
      </w:r>
      <w:r>
        <w:t>lưu</w:t>
      </w:r>
      <w:r>
        <w:rPr>
          <w:spacing w:val="-12"/>
        </w:rPr>
        <w:t xml:space="preserve"> </w:t>
      </w:r>
      <w:r>
        <w:t>ý</w:t>
      </w:r>
      <w:r>
        <w:rPr>
          <w:spacing w:val="-12"/>
        </w:rPr>
        <w:t xml:space="preserve"> </w:t>
      </w:r>
      <w:r>
        <w:t>rằng xe buýt trong kịch bản này được tổng hợp từ dữ liệu khảo sát và không đại diện cho lịch trình vận hành thực tế của các tuyến xe buýt.</w:t>
      </w:r>
    </w:p>
    <w:p w14:paraId="15720DBB" w14:textId="77777777" w:rsidR="00761AB6" w:rsidRDefault="00000000">
      <w:pPr>
        <w:pStyle w:val="Heading3"/>
        <w:numPr>
          <w:ilvl w:val="2"/>
          <w:numId w:val="5"/>
        </w:numPr>
        <w:tabs>
          <w:tab w:val="left" w:pos="1544"/>
        </w:tabs>
        <w:spacing w:before="111"/>
        <w:ind w:left="1544" w:hanging="835"/>
      </w:pPr>
      <w:bookmarkStart w:id="105" w:name="Hệ_số_PCU_và_loại_phương_tiện"/>
      <w:bookmarkStart w:id="106" w:name="_bookmark58"/>
      <w:bookmarkEnd w:id="105"/>
      <w:bookmarkEnd w:id="106"/>
      <w:r>
        <w:t>Hệ</w:t>
      </w:r>
      <w:r>
        <w:rPr>
          <w:spacing w:val="-10"/>
        </w:rPr>
        <w:t xml:space="preserve"> </w:t>
      </w:r>
      <w:r>
        <w:t>số</w:t>
      </w:r>
      <w:r>
        <w:rPr>
          <w:spacing w:val="-10"/>
        </w:rPr>
        <w:t xml:space="preserve"> </w:t>
      </w:r>
      <w:r>
        <w:t>PCU</w:t>
      </w:r>
      <w:r>
        <w:rPr>
          <w:spacing w:val="-9"/>
        </w:rPr>
        <w:t xml:space="preserve"> </w:t>
      </w:r>
      <w:r>
        <w:t>và</w:t>
      </w:r>
      <w:r>
        <w:rPr>
          <w:spacing w:val="-10"/>
        </w:rPr>
        <w:t xml:space="preserve"> </w:t>
      </w:r>
      <w:r>
        <w:t>loại</w:t>
      </w:r>
      <w:r>
        <w:rPr>
          <w:spacing w:val="-10"/>
        </w:rPr>
        <w:t xml:space="preserve"> </w:t>
      </w:r>
      <w:r>
        <w:t>phương</w:t>
      </w:r>
      <w:r>
        <w:rPr>
          <w:spacing w:val="-9"/>
        </w:rPr>
        <w:t xml:space="preserve"> </w:t>
      </w:r>
      <w:r>
        <w:rPr>
          <w:spacing w:val="-4"/>
        </w:rPr>
        <w:t>tiện</w:t>
      </w:r>
    </w:p>
    <w:p w14:paraId="53857AE0" w14:textId="77777777" w:rsidR="00761AB6" w:rsidRDefault="00000000">
      <w:pPr>
        <w:pStyle w:val="BodyText"/>
        <w:spacing w:before="85" w:line="304" w:lineRule="auto"/>
        <w:ind w:left="709" w:right="281" w:firstLine="298"/>
        <w:jc w:val="both"/>
      </w:pPr>
      <w:r>
        <w:t>Để</w:t>
      </w:r>
      <w:r>
        <w:rPr>
          <w:spacing w:val="-9"/>
        </w:rPr>
        <w:t xml:space="preserve"> </w:t>
      </w:r>
      <w:r>
        <w:t>phản</w:t>
      </w:r>
      <w:r>
        <w:rPr>
          <w:spacing w:val="-9"/>
        </w:rPr>
        <w:t xml:space="preserve"> </w:t>
      </w:r>
      <w:r>
        <w:t>ánh</w:t>
      </w:r>
      <w:r>
        <w:rPr>
          <w:spacing w:val="-9"/>
        </w:rPr>
        <w:t xml:space="preserve"> </w:t>
      </w:r>
      <w:r>
        <w:t>tải</w:t>
      </w:r>
      <w:r>
        <w:rPr>
          <w:spacing w:val="-9"/>
        </w:rPr>
        <w:t xml:space="preserve"> </w:t>
      </w:r>
      <w:r>
        <w:t>trọng</w:t>
      </w:r>
      <w:r>
        <w:rPr>
          <w:spacing w:val="-9"/>
        </w:rPr>
        <w:t xml:space="preserve"> </w:t>
      </w:r>
      <w:r>
        <w:t>của</w:t>
      </w:r>
      <w:r>
        <w:rPr>
          <w:spacing w:val="-9"/>
        </w:rPr>
        <w:t xml:space="preserve"> </w:t>
      </w:r>
      <w:r>
        <w:t>dòng</w:t>
      </w:r>
      <w:r>
        <w:rPr>
          <w:spacing w:val="-9"/>
        </w:rPr>
        <w:t xml:space="preserve"> </w:t>
      </w:r>
      <w:r>
        <w:t>giao</w:t>
      </w:r>
      <w:r>
        <w:rPr>
          <w:spacing w:val="-9"/>
        </w:rPr>
        <w:t xml:space="preserve"> </w:t>
      </w:r>
      <w:r>
        <w:t>thông</w:t>
      </w:r>
      <w:r>
        <w:rPr>
          <w:spacing w:val="-9"/>
        </w:rPr>
        <w:t xml:space="preserve"> </w:t>
      </w:r>
      <w:r>
        <w:t>hỗn</w:t>
      </w:r>
      <w:r>
        <w:rPr>
          <w:spacing w:val="-9"/>
        </w:rPr>
        <w:t xml:space="preserve"> </w:t>
      </w:r>
      <w:r>
        <w:t>hợp,</w:t>
      </w:r>
      <w:r>
        <w:rPr>
          <w:spacing w:val="-9"/>
        </w:rPr>
        <w:t xml:space="preserve"> </w:t>
      </w:r>
      <w:r>
        <w:t>đề</w:t>
      </w:r>
      <w:r>
        <w:rPr>
          <w:spacing w:val="-9"/>
        </w:rPr>
        <w:t xml:space="preserve"> </w:t>
      </w:r>
      <w:r>
        <w:t>án</w:t>
      </w:r>
      <w:r>
        <w:rPr>
          <w:spacing w:val="-9"/>
        </w:rPr>
        <w:t xml:space="preserve"> </w:t>
      </w:r>
      <w:r>
        <w:t>sử</w:t>
      </w:r>
      <w:r>
        <w:rPr>
          <w:spacing w:val="-9"/>
        </w:rPr>
        <w:t xml:space="preserve"> </w:t>
      </w:r>
      <w:r>
        <w:t>dụng</w:t>
      </w:r>
      <w:r>
        <w:rPr>
          <w:spacing w:val="-9"/>
        </w:rPr>
        <w:t xml:space="preserve"> </w:t>
      </w:r>
      <w:r>
        <w:t>PCU</w:t>
      </w:r>
      <w:r>
        <w:rPr>
          <w:spacing w:val="-9"/>
        </w:rPr>
        <w:t xml:space="preserve"> </w:t>
      </w:r>
      <w:r>
        <w:t>nhằm</w:t>
      </w:r>
      <w:r>
        <w:rPr>
          <w:spacing w:val="-9"/>
        </w:rPr>
        <w:t xml:space="preserve"> </w:t>
      </w:r>
      <w:r>
        <w:t>quy đổi</w:t>
      </w:r>
      <w:r>
        <w:rPr>
          <w:spacing w:val="-12"/>
        </w:rPr>
        <w:t xml:space="preserve"> </w:t>
      </w:r>
      <w:r>
        <w:t>các</w:t>
      </w:r>
      <w:r>
        <w:rPr>
          <w:spacing w:val="-12"/>
        </w:rPr>
        <w:t xml:space="preserve"> </w:t>
      </w:r>
      <w:r>
        <w:t>loại</w:t>
      </w:r>
      <w:r>
        <w:rPr>
          <w:spacing w:val="-12"/>
        </w:rPr>
        <w:t xml:space="preserve"> </w:t>
      </w:r>
      <w:r>
        <w:t>phương</w:t>
      </w:r>
      <w:r>
        <w:rPr>
          <w:spacing w:val="-12"/>
        </w:rPr>
        <w:t xml:space="preserve"> </w:t>
      </w:r>
      <w:r>
        <w:t>tiện</w:t>
      </w:r>
      <w:r>
        <w:rPr>
          <w:spacing w:val="-12"/>
        </w:rPr>
        <w:t xml:space="preserve"> </w:t>
      </w:r>
      <w:r>
        <w:t>về</w:t>
      </w:r>
      <w:r>
        <w:rPr>
          <w:spacing w:val="-12"/>
        </w:rPr>
        <w:t xml:space="preserve"> </w:t>
      </w:r>
      <w:r>
        <w:t>cùng</w:t>
      </w:r>
      <w:r>
        <w:rPr>
          <w:spacing w:val="-12"/>
        </w:rPr>
        <w:t xml:space="preserve"> </w:t>
      </w:r>
      <w:r>
        <w:t>một</w:t>
      </w:r>
      <w:r>
        <w:rPr>
          <w:spacing w:val="-12"/>
        </w:rPr>
        <w:t xml:space="preserve"> </w:t>
      </w:r>
      <w:r>
        <w:t>đơn</w:t>
      </w:r>
      <w:r>
        <w:rPr>
          <w:spacing w:val="-12"/>
        </w:rPr>
        <w:t xml:space="preserve"> </w:t>
      </w:r>
      <w:r>
        <w:t>vị</w:t>
      </w:r>
      <w:r>
        <w:rPr>
          <w:spacing w:val="-12"/>
        </w:rPr>
        <w:t xml:space="preserve"> </w:t>
      </w:r>
      <w:r>
        <w:t>đo.</w:t>
      </w:r>
      <w:r>
        <w:rPr>
          <w:spacing w:val="-12"/>
        </w:rPr>
        <w:t xml:space="preserve"> </w:t>
      </w:r>
      <w:r>
        <w:t>Hệ</w:t>
      </w:r>
      <w:r>
        <w:rPr>
          <w:spacing w:val="-12"/>
        </w:rPr>
        <w:t xml:space="preserve"> </w:t>
      </w:r>
      <w:r>
        <w:t>số</w:t>
      </w:r>
      <w:r>
        <w:rPr>
          <w:spacing w:val="-12"/>
        </w:rPr>
        <w:t xml:space="preserve"> </w:t>
      </w:r>
      <w:r>
        <w:t>quy</w:t>
      </w:r>
      <w:r>
        <w:rPr>
          <w:spacing w:val="-12"/>
        </w:rPr>
        <w:t xml:space="preserve"> </w:t>
      </w:r>
      <w:r>
        <w:t>đổi</w:t>
      </w:r>
      <w:r>
        <w:rPr>
          <w:spacing w:val="-12"/>
        </w:rPr>
        <w:t xml:space="preserve"> </w:t>
      </w:r>
      <w:r>
        <w:t>được</w:t>
      </w:r>
      <w:r>
        <w:rPr>
          <w:spacing w:val="-12"/>
        </w:rPr>
        <w:t xml:space="preserve"> </w:t>
      </w:r>
      <w:r>
        <w:t>xác</w:t>
      </w:r>
      <w:r>
        <w:rPr>
          <w:spacing w:val="-12"/>
        </w:rPr>
        <w:t xml:space="preserve"> </w:t>
      </w:r>
      <w:r>
        <w:t>định</w:t>
      </w:r>
      <w:r>
        <w:rPr>
          <w:spacing w:val="-12"/>
        </w:rPr>
        <w:t xml:space="preserve"> </w:t>
      </w:r>
      <w:r>
        <w:t>dựa</w:t>
      </w:r>
      <w:r>
        <w:rPr>
          <w:spacing w:val="-12"/>
        </w:rPr>
        <w:t xml:space="preserve"> </w:t>
      </w:r>
      <w:r>
        <w:t>trên kiểu phương</w:t>
      </w:r>
      <w:r>
        <w:rPr>
          <w:spacing w:val="-1"/>
        </w:rPr>
        <w:t xml:space="preserve"> </w:t>
      </w:r>
      <w:r>
        <w:t>tiện trong</w:t>
      </w:r>
      <w:r>
        <w:rPr>
          <w:spacing w:val="-1"/>
        </w:rPr>
        <w:t xml:space="preserve"> </w:t>
      </w:r>
      <w:r>
        <w:t>SUMO. Cụ</w:t>
      </w:r>
      <w:r>
        <w:rPr>
          <w:spacing w:val="-1"/>
        </w:rPr>
        <w:t xml:space="preserve"> </w:t>
      </w:r>
      <w:r>
        <w:t>thể, xe máy,</w:t>
      </w:r>
      <w:r>
        <w:rPr>
          <w:spacing w:val="-1"/>
        </w:rPr>
        <w:t xml:space="preserve"> </w:t>
      </w:r>
      <w:r>
        <w:t>tương ứng</w:t>
      </w:r>
      <w:r>
        <w:rPr>
          <w:spacing w:val="-1"/>
        </w:rPr>
        <w:t xml:space="preserve"> </w:t>
      </w:r>
      <w:r>
        <w:t>với các</w:t>
      </w:r>
      <w:r>
        <w:rPr>
          <w:spacing w:val="-1"/>
        </w:rPr>
        <w:t xml:space="preserve"> </w:t>
      </w:r>
      <w:r>
        <w:t>kiểu phương</w:t>
      </w:r>
      <w:r>
        <w:rPr>
          <w:spacing w:val="-1"/>
        </w:rPr>
        <w:t xml:space="preserve"> </w:t>
      </w:r>
      <w:r>
        <w:t>tiện có</w:t>
      </w:r>
      <w:r>
        <w:rPr>
          <w:spacing w:val="-9"/>
        </w:rPr>
        <w:t xml:space="preserve"> </w:t>
      </w:r>
      <w:r>
        <w:t>chứa</w:t>
      </w:r>
      <w:r>
        <w:rPr>
          <w:spacing w:val="-9"/>
        </w:rPr>
        <w:t xml:space="preserve"> </w:t>
      </w:r>
      <w:r>
        <w:rPr>
          <w:i/>
        </w:rPr>
        <w:t>motor</w:t>
      </w:r>
      <w:r>
        <w:t>,</w:t>
      </w:r>
      <w:r>
        <w:rPr>
          <w:spacing w:val="-9"/>
        </w:rPr>
        <w:t xml:space="preserve"> </w:t>
      </w:r>
      <w:r>
        <w:t>được</w:t>
      </w:r>
      <w:r>
        <w:rPr>
          <w:spacing w:val="-9"/>
        </w:rPr>
        <w:t xml:space="preserve"> </w:t>
      </w:r>
      <w:r>
        <w:t>quy</w:t>
      </w:r>
      <w:r>
        <w:rPr>
          <w:spacing w:val="-9"/>
        </w:rPr>
        <w:t xml:space="preserve"> </w:t>
      </w:r>
      <w:r>
        <w:t>đổi</w:t>
      </w:r>
      <w:r>
        <w:rPr>
          <w:spacing w:val="-9"/>
        </w:rPr>
        <w:t xml:space="preserve"> </w:t>
      </w:r>
      <w:r>
        <w:t>bằng</w:t>
      </w:r>
      <w:r>
        <w:rPr>
          <w:spacing w:val="-9"/>
        </w:rPr>
        <w:t xml:space="preserve"> </w:t>
      </w:r>
      <w:r>
        <w:t>0</w:t>
      </w:r>
      <w:r>
        <w:rPr>
          <w:rFonts w:ascii="Calibri" w:hAnsi="Calibri"/>
          <w:i/>
        </w:rPr>
        <w:t>.</w:t>
      </w:r>
      <w:r>
        <w:t>5</w:t>
      </w:r>
      <w:r>
        <w:rPr>
          <w:spacing w:val="-9"/>
        </w:rPr>
        <w:t xml:space="preserve"> </w:t>
      </w:r>
      <w:r>
        <w:t>PCU.</w:t>
      </w:r>
      <w:r>
        <w:rPr>
          <w:spacing w:val="-9"/>
        </w:rPr>
        <w:t xml:space="preserve"> </w:t>
      </w:r>
      <w:r>
        <w:t>Xe</w:t>
      </w:r>
      <w:r>
        <w:rPr>
          <w:spacing w:val="-9"/>
        </w:rPr>
        <w:t xml:space="preserve"> </w:t>
      </w:r>
      <w:r>
        <w:t>buýt,</w:t>
      </w:r>
      <w:r>
        <w:rPr>
          <w:spacing w:val="-9"/>
        </w:rPr>
        <w:t xml:space="preserve"> </w:t>
      </w:r>
      <w:r>
        <w:t>tương</w:t>
      </w:r>
      <w:r>
        <w:rPr>
          <w:spacing w:val="-9"/>
        </w:rPr>
        <w:t xml:space="preserve"> </w:t>
      </w:r>
      <w:r>
        <w:t>ứng</w:t>
      </w:r>
      <w:r>
        <w:rPr>
          <w:spacing w:val="-9"/>
        </w:rPr>
        <w:t xml:space="preserve"> </w:t>
      </w:r>
      <w:r>
        <w:t>với</w:t>
      </w:r>
      <w:r>
        <w:rPr>
          <w:spacing w:val="-9"/>
        </w:rPr>
        <w:t xml:space="preserve"> </w:t>
      </w:r>
      <w:r>
        <w:t>các</w:t>
      </w:r>
      <w:r>
        <w:rPr>
          <w:spacing w:val="-9"/>
        </w:rPr>
        <w:t xml:space="preserve"> </w:t>
      </w:r>
      <w:r>
        <w:t>kiểu</w:t>
      </w:r>
      <w:r>
        <w:rPr>
          <w:spacing w:val="-9"/>
        </w:rPr>
        <w:t xml:space="preserve"> </w:t>
      </w:r>
      <w:r>
        <w:t>phương tiện</w:t>
      </w:r>
      <w:r>
        <w:rPr>
          <w:spacing w:val="-5"/>
        </w:rPr>
        <w:t xml:space="preserve"> </w:t>
      </w:r>
      <w:r>
        <w:t>có</w:t>
      </w:r>
      <w:r>
        <w:rPr>
          <w:spacing w:val="-5"/>
        </w:rPr>
        <w:t xml:space="preserve"> </w:t>
      </w:r>
      <w:r>
        <w:t>chứa</w:t>
      </w:r>
      <w:r>
        <w:rPr>
          <w:spacing w:val="-5"/>
        </w:rPr>
        <w:t xml:space="preserve"> </w:t>
      </w:r>
      <w:r>
        <w:rPr>
          <w:i/>
        </w:rPr>
        <w:t>bus</w:t>
      </w:r>
      <w:r>
        <w:t>,</w:t>
      </w:r>
      <w:r>
        <w:rPr>
          <w:spacing w:val="-5"/>
        </w:rPr>
        <w:t xml:space="preserve"> </w:t>
      </w:r>
      <w:r>
        <w:t>được</w:t>
      </w:r>
      <w:r>
        <w:rPr>
          <w:spacing w:val="-5"/>
        </w:rPr>
        <w:t xml:space="preserve"> </w:t>
      </w:r>
      <w:r>
        <w:t>quy</w:t>
      </w:r>
      <w:r>
        <w:rPr>
          <w:spacing w:val="-5"/>
        </w:rPr>
        <w:t xml:space="preserve"> </w:t>
      </w:r>
      <w:r>
        <w:t>đổi</w:t>
      </w:r>
      <w:r>
        <w:rPr>
          <w:spacing w:val="-5"/>
        </w:rPr>
        <w:t xml:space="preserve"> </w:t>
      </w:r>
      <w:r>
        <w:t>bằng</w:t>
      </w:r>
      <w:r>
        <w:rPr>
          <w:spacing w:val="-5"/>
        </w:rPr>
        <w:t xml:space="preserve"> </w:t>
      </w:r>
      <w:r>
        <w:t>3</w:t>
      </w:r>
      <w:r>
        <w:rPr>
          <w:rFonts w:ascii="Calibri" w:hAnsi="Calibri"/>
          <w:i/>
        </w:rPr>
        <w:t>.</w:t>
      </w:r>
      <w:r>
        <w:t>0</w:t>
      </w:r>
      <w:r>
        <w:rPr>
          <w:spacing w:val="-5"/>
        </w:rPr>
        <w:t xml:space="preserve"> </w:t>
      </w:r>
      <w:r>
        <w:t>PCU.</w:t>
      </w:r>
      <w:r>
        <w:rPr>
          <w:spacing w:val="-5"/>
        </w:rPr>
        <w:t xml:space="preserve"> </w:t>
      </w:r>
      <w:r>
        <w:t>Các</w:t>
      </w:r>
      <w:r>
        <w:rPr>
          <w:spacing w:val="-5"/>
        </w:rPr>
        <w:t xml:space="preserve"> </w:t>
      </w:r>
      <w:r>
        <w:t>phương</w:t>
      </w:r>
      <w:r>
        <w:rPr>
          <w:spacing w:val="-5"/>
        </w:rPr>
        <w:t xml:space="preserve"> </w:t>
      </w:r>
      <w:r>
        <w:t>tiện</w:t>
      </w:r>
      <w:r>
        <w:rPr>
          <w:spacing w:val="-5"/>
        </w:rPr>
        <w:t xml:space="preserve"> </w:t>
      </w:r>
      <w:r>
        <w:t>ô</w:t>
      </w:r>
      <w:r>
        <w:rPr>
          <w:spacing w:val="-5"/>
        </w:rPr>
        <w:t xml:space="preserve"> </w:t>
      </w:r>
      <w:r>
        <w:t>tô</w:t>
      </w:r>
      <w:r>
        <w:rPr>
          <w:spacing w:val="-5"/>
        </w:rPr>
        <w:t xml:space="preserve"> </w:t>
      </w:r>
      <w:r>
        <w:t>con</w:t>
      </w:r>
      <w:r>
        <w:rPr>
          <w:spacing w:val="-5"/>
        </w:rPr>
        <w:t xml:space="preserve"> </w:t>
      </w:r>
      <w:r>
        <w:t>còn</w:t>
      </w:r>
      <w:r>
        <w:rPr>
          <w:spacing w:val="-5"/>
        </w:rPr>
        <w:t xml:space="preserve"> </w:t>
      </w:r>
      <w:r>
        <w:t>lại</w:t>
      </w:r>
      <w:r>
        <w:rPr>
          <w:spacing w:val="-5"/>
        </w:rPr>
        <w:t xml:space="preserve"> </w:t>
      </w:r>
      <w:r>
        <w:t>được xem là nhóm mặc định và được quy đổi bằng 1</w:t>
      </w:r>
      <w:r>
        <w:rPr>
          <w:rFonts w:ascii="Calibri" w:hAnsi="Calibri"/>
          <w:i/>
        </w:rPr>
        <w:t>.</w:t>
      </w:r>
      <w:r>
        <w:t>0 PCU.</w:t>
      </w:r>
    </w:p>
    <w:p w14:paraId="42C7C934" w14:textId="77777777" w:rsidR="00761AB6" w:rsidRDefault="00761AB6">
      <w:pPr>
        <w:pStyle w:val="BodyText"/>
        <w:spacing w:line="304" w:lineRule="auto"/>
        <w:jc w:val="both"/>
        <w:sectPr w:rsidR="00761AB6">
          <w:pgSz w:w="11910" w:h="16840"/>
          <w:pgMar w:top="1540" w:right="850" w:bottom="280" w:left="1275" w:header="1233" w:footer="0" w:gutter="0"/>
          <w:cols w:space="720"/>
        </w:sectPr>
      </w:pPr>
    </w:p>
    <w:p w14:paraId="057EA3F7" w14:textId="77777777" w:rsidR="00761AB6" w:rsidRDefault="00761AB6">
      <w:pPr>
        <w:pStyle w:val="BodyText"/>
        <w:spacing w:before="214"/>
        <w:rPr>
          <w:sz w:val="28"/>
        </w:rPr>
      </w:pPr>
    </w:p>
    <w:p w14:paraId="6664E690" w14:textId="77777777" w:rsidR="00761AB6" w:rsidRDefault="00000000">
      <w:pPr>
        <w:pStyle w:val="Heading3"/>
        <w:numPr>
          <w:ilvl w:val="2"/>
          <w:numId w:val="5"/>
        </w:numPr>
        <w:tabs>
          <w:tab w:val="left" w:pos="1546"/>
        </w:tabs>
        <w:spacing w:before="0"/>
      </w:pPr>
      <w:bookmarkStart w:id="107" w:name="Tác_tử_điều_khiển_và_bộ_điều_khiển_cố_đị"/>
      <w:bookmarkStart w:id="108" w:name="_bookmark59"/>
      <w:bookmarkEnd w:id="107"/>
      <w:bookmarkEnd w:id="108"/>
      <w:r>
        <w:t>Tác</w:t>
      </w:r>
      <w:r>
        <w:rPr>
          <w:spacing w:val="-10"/>
        </w:rPr>
        <w:t xml:space="preserve"> </w:t>
      </w:r>
      <w:r>
        <w:t>tử</w:t>
      </w:r>
      <w:r>
        <w:rPr>
          <w:spacing w:val="-9"/>
        </w:rPr>
        <w:t xml:space="preserve"> </w:t>
      </w:r>
      <w:r>
        <w:t>điều</w:t>
      </w:r>
      <w:r>
        <w:rPr>
          <w:spacing w:val="-9"/>
        </w:rPr>
        <w:t xml:space="preserve"> </w:t>
      </w:r>
      <w:r>
        <w:t>khiển</w:t>
      </w:r>
      <w:r>
        <w:rPr>
          <w:spacing w:val="-9"/>
        </w:rPr>
        <w:t xml:space="preserve"> </w:t>
      </w:r>
      <w:r>
        <w:t>và</w:t>
      </w:r>
      <w:r>
        <w:rPr>
          <w:spacing w:val="-9"/>
        </w:rPr>
        <w:t xml:space="preserve"> </w:t>
      </w:r>
      <w:r>
        <w:t>bộ</w:t>
      </w:r>
      <w:r>
        <w:rPr>
          <w:spacing w:val="-9"/>
        </w:rPr>
        <w:t xml:space="preserve"> </w:t>
      </w:r>
      <w:r>
        <w:t>điều</w:t>
      </w:r>
      <w:r>
        <w:rPr>
          <w:spacing w:val="-9"/>
        </w:rPr>
        <w:t xml:space="preserve"> </w:t>
      </w:r>
      <w:r>
        <w:t>khiển</w:t>
      </w:r>
      <w:r>
        <w:rPr>
          <w:spacing w:val="-9"/>
        </w:rPr>
        <w:t xml:space="preserve"> </w:t>
      </w:r>
      <w:r>
        <w:t>cố</w:t>
      </w:r>
      <w:r>
        <w:rPr>
          <w:spacing w:val="-9"/>
        </w:rPr>
        <w:t xml:space="preserve"> </w:t>
      </w:r>
      <w:r>
        <w:rPr>
          <w:spacing w:val="-4"/>
        </w:rPr>
        <w:t>định</w:t>
      </w:r>
    </w:p>
    <w:p w14:paraId="47ED2E88" w14:textId="77777777" w:rsidR="00CD7289" w:rsidRDefault="00000000" w:rsidP="00CD7289">
      <w:pPr>
        <w:pStyle w:val="BodyText"/>
        <w:spacing w:before="17" w:line="388" w:lineRule="exact"/>
        <w:ind w:left="709" w:right="281" w:firstLine="298"/>
        <w:jc w:val="both"/>
        <w:rPr>
          <w:lang w:val="en-US"/>
        </w:rPr>
      </w:pPr>
      <w:r>
        <w:t>Mỗi</w:t>
      </w:r>
      <w:r>
        <w:rPr>
          <w:spacing w:val="-15"/>
        </w:rPr>
        <w:t xml:space="preserve"> </w:t>
      </w:r>
      <w:r>
        <w:t>bộ</w:t>
      </w:r>
      <w:r>
        <w:rPr>
          <w:spacing w:val="-15"/>
        </w:rPr>
        <w:t xml:space="preserve"> </w:t>
      </w:r>
      <w:r>
        <w:t>điều</w:t>
      </w:r>
      <w:r>
        <w:rPr>
          <w:spacing w:val="-15"/>
        </w:rPr>
        <w:t xml:space="preserve"> </w:t>
      </w:r>
      <w:r>
        <w:t>khiển</w:t>
      </w:r>
      <w:r>
        <w:rPr>
          <w:spacing w:val="-15"/>
        </w:rPr>
        <w:t xml:space="preserve"> </w:t>
      </w:r>
      <w:r>
        <w:t>đèn</w:t>
      </w:r>
      <w:r>
        <w:rPr>
          <w:spacing w:val="-15"/>
        </w:rPr>
        <w:t xml:space="preserve"> </w:t>
      </w:r>
      <w:r>
        <w:t>tín</w:t>
      </w:r>
      <w:r>
        <w:rPr>
          <w:spacing w:val="-15"/>
        </w:rPr>
        <w:t xml:space="preserve"> </w:t>
      </w:r>
      <w:r>
        <w:t>hiệu</w:t>
      </w:r>
      <w:r>
        <w:rPr>
          <w:spacing w:val="-15"/>
        </w:rPr>
        <w:t xml:space="preserve"> </w:t>
      </w:r>
      <w:r>
        <w:t>trong</w:t>
      </w:r>
      <w:r>
        <w:rPr>
          <w:spacing w:val="-15"/>
        </w:rPr>
        <w:t xml:space="preserve"> </w:t>
      </w:r>
      <w:r>
        <w:t>mạng</w:t>
      </w:r>
      <w:r>
        <w:rPr>
          <w:spacing w:val="-15"/>
        </w:rPr>
        <w:t xml:space="preserve"> </w:t>
      </w:r>
      <w:r>
        <w:t>lưới</w:t>
      </w:r>
      <w:r>
        <w:rPr>
          <w:spacing w:val="-15"/>
        </w:rPr>
        <w:t xml:space="preserve"> </w:t>
      </w:r>
      <w:r>
        <w:t>được</w:t>
      </w:r>
      <w:r>
        <w:rPr>
          <w:spacing w:val="-15"/>
        </w:rPr>
        <w:t xml:space="preserve"> </w:t>
      </w:r>
      <w:r>
        <w:t>phân</w:t>
      </w:r>
      <w:r>
        <w:rPr>
          <w:spacing w:val="-15"/>
        </w:rPr>
        <w:t xml:space="preserve"> </w:t>
      </w:r>
      <w:r>
        <w:t>tích</w:t>
      </w:r>
      <w:r>
        <w:rPr>
          <w:spacing w:val="-15"/>
        </w:rPr>
        <w:t xml:space="preserve"> </w:t>
      </w:r>
      <w:r>
        <w:t>từ</w:t>
      </w:r>
      <w:r>
        <w:rPr>
          <w:spacing w:val="-15"/>
        </w:rPr>
        <w:t xml:space="preserve"> </w:t>
      </w:r>
      <w:r>
        <w:t>chương</w:t>
      </w:r>
      <w:r>
        <w:rPr>
          <w:spacing w:val="-15"/>
        </w:rPr>
        <w:t xml:space="preserve"> </w:t>
      </w:r>
      <w:r>
        <w:t>trình</w:t>
      </w:r>
      <w:r>
        <w:rPr>
          <w:spacing w:val="-15"/>
        </w:rPr>
        <w:t xml:space="preserve"> </w:t>
      </w:r>
      <w:r>
        <w:t xml:space="preserve">pha </w:t>
      </w:r>
      <w:r>
        <w:rPr>
          <w:rFonts w:ascii="Cambria" w:hAnsi="Cambria"/>
          <w:w w:val="105"/>
        </w:rPr>
        <w:t>tlLogic</w:t>
      </w:r>
      <w:r>
        <w:rPr>
          <w:w w:val="105"/>
        </w:rPr>
        <w:t>.</w:t>
      </w:r>
      <w:r>
        <w:rPr>
          <w:spacing w:val="-9"/>
          <w:w w:val="105"/>
        </w:rPr>
        <w:t xml:space="preserve"> </w:t>
      </w:r>
      <w:r>
        <w:rPr>
          <w:w w:val="105"/>
        </w:rPr>
        <w:t>Một</w:t>
      </w:r>
      <w:r>
        <w:rPr>
          <w:spacing w:val="-10"/>
          <w:w w:val="105"/>
        </w:rPr>
        <w:t xml:space="preserve"> </w:t>
      </w:r>
      <w:r>
        <w:rPr>
          <w:w w:val="105"/>
        </w:rPr>
        <w:t>pha</w:t>
      </w:r>
      <w:r>
        <w:rPr>
          <w:spacing w:val="-9"/>
          <w:w w:val="105"/>
        </w:rPr>
        <w:t xml:space="preserve"> </w:t>
      </w:r>
      <w:r>
        <w:rPr>
          <w:w w:val="105"/>
        </w:rPr>
        <w:t>được</w:t>
      </w:r>
      <w:r>
        <w:rPr>
          <w:spacing w:val="-9"/>
          <w:w w:val="105"/>
        </w:rPr>
        <w:t xml:space="preserve"> </w:t>
      </w:r>
      <w:r>
        <w:rPr>
          <w:w w:val="105"/>
        </w:rPr>
        <w:t>xem</w:t>
      </w:r>
      <w:r>
        <w:rPr>
          <w:spacing w:val="-9"/>
          <w:w w:val="105"/>
        </w:rPr>
        <w:t xml:space="preserve"> </w:t>
      </w:r>
      <w:r>
        <w:rPr>
          <w:w w:val="105"/>
        </w:rPr>
        <w:t>là</w:t>
      </w:r>
      <w:r>
        <w:rPr>
          <w:spacing w:val="-9"/>
          <w:w w:val="105"/>
        </w:rPr>
        <w:t xml:space="preserve"> </w:t>
      </w:r>
      <w:r>
        <w:rPr>
          <w:w w:val="105"/>
        </w:rPr>
        <w:t>giai</w:t>
      </w:r>
      <w:r>
        <w:rPr>
          <w:spacing w:val="-9"/>
          <w:w w:val="105"/>
        </w:rPr>
        <w:t xml:space="preserve"> </w:t>
      </w:r>
      <w:r>
        <w:rPr>
          <w:w w:val="105"/>
        </w:rPr>
        <w:t>đoạn</w:t>
      </w:r>
      <w:r>
        <w:rPr>
          <w:spacing w:val="-9"/>
          <w:w w:val="105"/>
        </w:rPr>
        <w:t xml:space="preserve"> </w:t>
      </w:r>
      <w:r>
        <w:rPr>
          <w:w w:val="105"/>
        </w:rPr>
        <w:t>xanh</w:t>
      </w:r>
      <w:r>
        <w:rPr>
          <w:spacing w:val="-9"/>
          <w:w w:val="105"/>
        </w:rPr>
        <w:t xml:space="preserve"> </w:t>
      </w:r>
      <w:r>
        <w:rPr>
          <w:w w:val="105"/>
        </w:rPr>
        <w:t>khi</w:t>
      </w:r>
      <w:r>
        <w:rPr>
          <w:spacing w:val="-9"/>
          <w:w w:val="105"/>
        </w:rPr>
        <w:t xml:space="preserve"> </w:t>
      </w:r>
      <w:r>
        <w:rPr>
          <w:w w:val="105"/>
        </w:rPr>
        <w:t>pha</w:t>
      </w:r>
      <w:r>
        <w:rPr>
          <w:spacing w:val="-9"/>
          <w:w w:val="105"/>
        </w:rPr>
        <w:t xml:space="preserve"> </w:t>
      </w:r>
      <w:r>
        <w:rPr>
          <w:w w:val="105"/>
        </w:rPr>
        <w:t>đó</w:t>
      </w:r>
      <w:r>
        <w:rPr>
          <w:spacing w:val="-10"/>
          <w:w w:val="105"/>
        </w:rPr>
        <w:t xml:space="preserve"> </w:t>
      </w:r>
      <w:r>
        <w:rPr>
          <w:w w:val="105"/>
        </w:rPr>
        <w:t>chứa</w:t>
      </w:r>
      <w:r>
        <w:rPr>
          <w:spacing w:val="-9"/>
          <w:w w:val="105"/>
        </w:rPr>
        <w:t xml:space="preserve"> </w:t>
      </w:r>
      <w:r>
        <w:rPr>
          <w:w w:val="105"/>
        </w:rPr>
        <w:t>ít</w:t>
      </w:r>
      <w:r>
        <w:rPr>
          <w:spacing w:val="-9"/>
          <w:w w:val="105"/>
        </w:rPr>
        <w:t xml:space="preserve"> </w:t>
      </w:r>
      <w:r>
        <w:rPr>
          <w:w w:val="105"/>
        </w:rPr>
        <w:t>nhất</w:t>
      </w:r>
      <w:r>
        <w:rPr>
          <w:spacing w:val="-9"/>
          <w:w w:val="105"/>
        </w:rPr>
        <w:t xml:space="preserve"> </w:t>
      </w:r>
      <w:r>
        <w:rPr>
          <w:w w:val="105"/>
        </w:rPr>
        <w:t>một</w:t>
      </w:r>
      <w:r>
        <w:rPr>
          <w:spacing w:val="-9"/>
          <w:w w:val="105"/>
        </w:rPr>
        <w:t xml:space="preserve"> </w:t>
      </w:r>
      <w:r>
        <w:rPr>
          <w:w w:val="105"/>
        </w:rPr>
        <w:t>tín</w:t>
      </w:r>
      <w:r>
        <w:rPr>
          <w:spacing w:val="-9"/>
          <w:w w:val="105"/>
        </w:rPr>
        <w:t xml:space="preserve"> </w:t>
      </w:r>
      <w:r>
        <w:rPr>
          <w:w w:val="105"/>
        </w:rPr>
        <w:t xml:space="preserve">hiệu </w:t>
      </w:r>
      <w:r>
        <w:t>xanh,</w:t>
      </w:r>
      <w:r>
        <w:rPr>
          <w:spacing w:val="-6"/>
        </w:rPr>
        <w:t xml:space="preserve"> </w:t>
      </w:r>
      <w:r>
        <w:t>không</w:t>
      </w:r>
      <w:r>
        <w:rPr>
          <w:spacing w:val="-6"/>
        </w:rPr>
        <w:t xml:space="preserve"> </w:t>
      </w:r>
      <w:r>
        <w:t>xuất</w:t>
      </w:r>
      <w:r>
        <w:rPr>
          <w:spacing w:val="-5"/>
        </w:rPr>
        <w:t xml:space="preserve"> </w:t>
      </w:r>
      <w:r>
        <w:t>hiện</w:t>
      </w:r>
      <w:r>
        <w:rPr>
          <w:spacing w:val="-6"/>
        </w:rPr>
        <w:t xml:space="preserve"> </w:t>
      </w:r>
      <w:r>
        <w:t>tín</w:t>
      </w:r>
      <w:r>
        <w:rPr>
          <w:spacing w:val="-6"/>
        </w:rPr>
        <w:t xml:space="preserve"> </w:t>
      </w:r>
      <w:r>
        <w:t>hiệu</w:t>
      </w:r>
      <w:r>
        <w:rPr>
          <w:spacing w:val="-6"/>
        </w:rPr>
        <w:t xml:space="preserve"> </w:t>
      </w:r>
      <w:r>
        <w:t>vàng</w:t>
      </w:r>
      <w:r>
        <w:rPr>
          <w:spacing w:val="-6"/>
        </w:rPr>
        <w:t xml:space="preserve"> </w:t>
      </w:r>
      <w:r>
        <w:t>và</w:t>
      </w:r>
      <w:r>
        <w:rPr>
          <w:spacing w:val="-5"/>
        </w:rPr>
        <w:t xml:space="preserve"> </w:t>
      </w:r>
      <w:r>
        <w:t>không</w:t>
      </w:r>
      <w:r>
        <w:rPr>
          <w:spacing w:val="-6"/>
        </w:rPr>
        <w:t xml:space="preserve"> </w:t>
      </w:r>
      <w:r>
        <w:t>thuộc</w:t>
      </w:r>
      <w:r>
        <w:rPr>
          <w:spacing w:val="-6"/>
        </w:rPr>
        <w:t xml:space="preserve"> </w:t>
      </w:r>
      <w:r>
        <w:t>pha</w:t>
      </w:r>
      <w:r>
        <w:rPr>
          <w:spacing w:val="-6"/>
        </w:rPr>
        <w:t xml:space="preserve"> </w:t>
      </w:r>
      <w:r>
        <w:t>đỏ</w:t>
      </w:r>
      <w:r>
        <w:rPr>
          <w:spacing w:val="-6"/>
        </w:rPr>
        <w:t xml:space="preserve"> </w:t>
      </w:r>
      <w:r>
        <w:t>toàn</w:t>
      </w:r>
      <w:r>
        <w:rPr>
          <w:spacing w:val="-5"/>
        </w:rPr>
        <w:t xml:space="preserve"> </w:t>
      </w:r>
      <w:r>
        <w:t>bộ.</w:t>
      </w:r>
      <w:r>
        <w:rPr>
          <w:spacing w:val="-6"/>
        </w:rPr>
        <w:t xml:space="preserve"> </w:t>
      </w:r>
      <w:r>
        <w:t>Dựa</w:t>
      </w:r>
      <w:r>
        <w:rPr>
          <w:spacing w:val="-6"/>
        </w:rPr>
        <w:t xml:space="preserve"> </w:t>
      </w:r>
      <w:r>
        <w:t>trên</w:t>
      </w:r>
      <w:r>
        <w:rPr>
          <w:spacing w:val="-6"/>
        </w:rPr>
        <w:t xml:space="preserve"> </w:t>
      </w:r>
      <w:r>
        <w:t>tập</w:t>
      </w:r>
      <w:r>
        <w:rPr>
          <w:spacing w:val="-6"/>
        </w:rPr>
        <w:t xml:space="preserve"> </w:t>
      </w:r>
      <w:r>
        <w:t>các giai</w:t>
      </w:r>
      <w:r>
        <w:rPr>
          <w:spacing w:val="-2"/>
        </w:rPr>
        <w:t xml:space="preserve"> </w:t>
      </w:r>
      <w:r>
        <w:t>đoạn</w:t>
      </w:r>
      <w:r>
        <w:rPr>
          <w:spacing w:val="-2"/>
        </w:rPr>
        <w:t xml:space="preserve"> </w:t>
      </w:r>
      <w:r>
        <w:t>xanh,</w:t>
      </w:r>
      <w:r>
        <w:rPr>
          <w:spacing w:val="-2"/>
        </w:rPr>
        <w:t xml:space="preserve"> </w:t>
      </w:r>
      <w:r>
        <w:t>môi</w:t>
      </w:r>
      <w:r>
        <w:rPr>
          <w:spacing w:val="-2"/>
        </w:rPr>
        <w:t xml:space="preserve"> </w:t>
      </w:r>
      <w:r>
        <w:t>trường</w:t>
      </w:r>
      <w:r>
        <w:rPr>
          <w:spacing w:val="-2"/>
        </w:rPr>
        <w:t xml:space="preserve"> </w:t>
      </w:r>
      <w:r>
        <w:t>phân</w:t>
      </w:r>
      <w:r>
        <w:rPr>
          <w:spacing w:val="-2"/>
        </w:rPr>
        <w:t xml:space="preserve"> </w:t>
      </w:r>
      <w:r>
        <w:t>loại</w:t>
      </w:r>
      <w:r>
        <w:rPr>
          <w:spacing w:val="-2"/>
        </w:rPr>
        <w:t xml:space="preserve"> </w:t>
      </w:r>
      <w:r>
        <w:t>các</w:t>
      </w:r>
      <w:r>
        <w:rPr>
          <w:spacing w:val="-2"/>
        </w:rPr>
        <w:t xml:space="preserve"> </w:t>
      </w:r>
      <w:r>
        <w:t>bộ</w:t>
      </w:r>
      <w:r>
        <w:rPr>
          <w:spacing w:val="-2"/>
        </w:rPr>
        <w:t xml:space="preserve"> </w:t>
      </w:r>
      <w:r>
        <w:t>điều</w:t>
      </w:r>
      <w:r>
        <w:rPr>
          <w:spacing w:val="-2"/>
        </w:rPr>
        <w:t xml:space="preserve"> </w:t>
      </w:r>
      <w:r>
        <w:t>khiển</w:t>
      </w:r>
      <w:r>
        <w:rPr>
          <w:spacing w:val="-2"/>
        </w:rPr>
        <w:t xml:space="preserve"> </w:t>
      </w:r>
      <w:r>
        <w:t>đèn</w:t>
      </w:r>
      <w:r>
        <w:rPr>
          <w:spacing w:val="-2"/>
        </w:rPr>
        <w:t xml:space="preserve"> </w:t>
      </w:r>
      <w:r>
        <w:t>tín</w:t>
      </w:r>
      <w:r>
        <w:rPr>
          <w:spacing w:val="-2"/>
        </w:rPr>
        <w:t xml:space="preserve"> </w:t>
      </w:r>
      <w:r>
        <w:t>hiệu</w:t>
      </w:r>
      <w:r>
        <w:rPr>
          <w:spacing w:val="-2"/>
        </w:rPr>
        <w:t xml:space="preserve"> </w:t>
      </w:r>
      <w:r>
        <w:t>thành</w:t>
      </w:r>
      <w:r>
        <w:rPr>
          <w:spacing w:val="-2"/>
        </w:rPr>
        <w:t xml:space="preserve"> </w:t>
      </w:r>
      <w:r>
        <w:t>hai</w:t>
      </w:r>
      <w:r>
        <w:rPr>
          <w:spacing w:val="-2"/>
        </w:rPr>
        <w:t xml:space="preserve"> </w:t>
      </w:r>
      <w:r>
        <w:t xml:space="preserve">nhóm. </w:t>
      </w:r>
    </w:p>
    <w:p w14:paraId="3DF43B2B" w14:textId="5D8EBCC8" w:rsidR="00CD7289" w:rsidRDefault="00000000" w:rsidP="00CD7289">
      <w:pPr>
        <w:pStyle w:val="BodyText"/>
        <w:spacing w:before="17" w:line="388" w:lineRule="exact"/>
        <w:ind w:left="709" w:right="281" w:firstLine="298"/>
        <w:jc w:val="both"/>
        <w:rPr>
          <w:lang w:val="en-US"/>
        </w:rPr>
      </w:pPr>
      <w:r>
        <w:rPr>
          <w:w w:val="105"/>
        </w:rPr>
        <w:t>Nhóm</w:t>
      </w:r>
      <w:r>
        <w:rPr>
          <w:spacing w:val="-2"/>
          <w:w w:val="105"/>
        </w:rPr>
        <w:t xml:space="preserve"> </w:t>
      </w:r>
      <w:r>
        <w:rPr>
          <w:w w:val="105"/>
        </w:rPr>
        <w:t>thứ</w:t>
      </w:r>
      <w:r>
        <w:rPr>
          <w:spacing w:val="-2"/>
          <w:w w:val="105"/>
        </w:rPr>
        <w:t xml:space="preserve"> </w:t>
      </w:r>
      <w:r>
        <w:rPr>
          <w:w w:val="105"/>
        </w:rPr>
        <w:t>nhất</w:t>
      </w:r>
      <w:r>
        <w:rPr>
          <w:spacing w:val="-2"/>
          <w:w w:val="105"/>
        </w:rPr>
        <w:t xml:space="preserve"> </w:t>
      </w:r>
      <w:r>
        <w:rPr>
          <w:w w:val="105"/>
        </w:rPr>
        <w:t>là</w:t>
      </w:r>
      <w:r>
        <w:rPr>
          <w:spacing w:val="-2"/>
          <w:w w:val="105"/>
        </w:rPr>
        <w:t xml:space="preserve"> </w:t>
      </w:r>
      <w:r>
        <w:rPr>
          <w:w w:val="105"/>
        </w:rPr>
        <w:t>các</w:t>
      </w:r>
      <w:r>
        <w:rPr>
          <w:spacing w:val="-2"/>
          <w:w w:val="105"/>
        </w:rPr>
        <w:t xml:space="preserve"> </w:t>
      </w:r>
      <w:r>
        <w:rPr>
          <w:w w:val="105"/>
        </w:rPr>
        <w:t>tác</w:t>
      </w:r>
      <w:r>
        <w:rPr>
          <w:spacing w:val="-2"/>
          <w:w w:val="105"/>
        </w:rPr>
        <w:t xml:space="preserve"> </w:t>
      </w:r>
      <w:r>
        <w:rPr>
          <w:w w:val="105"/>
        </w:rPr>
        <w:t>tử</w:t>
      </w:r>
      <w:r>
        <w:rPr>
          <w:spacing w:val="-2"/>
          <w:w w:val="105"/>
        </w:rPr>
        <w:t xml:space="preserve"> </w:t>
      </w:r>
      <w:r>
        <w:rPr>
          <w:w w:val="105"/>
        </w:rPr>
        <w:t>điều</w:t>
      </w:r>
      <w:r>
        <w:rPr>
          <w:spacing w:val="-2"/>
          <w:w w:val="105"/>
        </w:rPr>
        <w:t xml:space="preserve"> </w:t>
      </w:r>
      <w:r>
        <w:rPr>
          <w:w w:val="105"/>
        </w:rPr>
        <w:t>khiển,</w:t>
      </w:r>
      <w:r>
        <w:rPr>
          <w:spacing w:val="-2"/>
          <w:w w:val="105"/>
        </w:rPr>
        <w:t xml:space="preserve"> </w:t>
      </w:r>
      <w:r>
        <w:rPr>
          <w:w w:val="105"/>
        </w:rPr>
        <w:t>gồm</w:t>
      </w:r>
      <w:r>
        <w:rPr>
          <w:spacing w:val="-2"/>
          <w:w w:val="105"/>
        </w:rPr>
        <w:t xml:space="preserve"> </w:t>
      </w:r>
      <w:r>
        <w:rPr>
          <w:w w:val="105"/>
        </w:rPr>
        <w:t>những</w:t>
      </w:r>
      <w:r>
        <w:rPr>
          <w:spacing w:val="-2"/>
          <w:w w:val="105"/>
        </w:rPr>
        <w:t xml:space="preserve"> </w:t>
      </w:r>
      <w:r>
        <w:rPr>
          <w:w w:val="105"/>
        </w:rPr>
        <w:t>bộ</w:t>
      </w:r>
      <w:r>
        <w:rPr>
          <w:spacing w:val="-2"/>
          <w:w w:val="105"/>
        </w:rPr>
        <w:t xml:space="preserve"> </w:t>
      </w:r>
      <w:r>
        <w:rPr>
          <w:w w:val="105"/>
        </w:rPr>
        <w:t>điều</w:t>
      </w:r>
      <w:r>
        <w:rPr>
          <w:spacing w:val="-2"/>
          <w:w w:val="105"/>
        </w:rPr>
        <w:t xml:space="preserve"> </w:t>
      </w:r>
      <w:r>
        <w:rPr>
          <w:w w:val="105"/>
        </w:rPr>
        <w:t>khiển</w:t>
      </w:r>
      <w:r>
        <w:rPr>
          <w:spacing w:val="-2"/>
          <w:w w:val="105"/>
        </w:rPr>
        <w:t xml:space="preserve"> </w:t>
      </w:r>
      <w:r>
        <w:rPr>
          <w:w w:val="105"/>
        </w:rPr>
        <w:t>có</w:t>
      </w:r>
      <w:r>
        <w:rPr>
          <w:spacing w:val="-2"/>
          <w:w w:val="105"/>
        </w:rPr>
        <w:t xml:space="preserve"> </w:t>
      </w:r>
      <w:r>
        <w:rPr>
          <w:w w:val="105"/>
        </w:rPr>
        <w:t>nhiều</w:t>
      </w:r>
      <w:r>
        <w:rPr>
          <w:spacing w:val="-2"/>
          <w:w w:val="105"/>
        </w:rPr>
        <w:t xml:space="preserve"> </w:t>
      </w:r>
      <w:r>
        <w:rPr>
          <w:w w:val="105"/>
        </w:rPr>
        <w:t xml:space="preserve">hơn </w:t>
      </w:r>
      <w:r>
        <w:t>một</w:t>
      </w:r>
      <w:r>
        <w:rPr>
          <w:spacing w:val="-4"/>
        </w:rPr>
        <w:t xml:space="preserve"> </w:t>
      </w:r>
      <w:r>
        <w:t>giai</w:t>
      </w:r>
      <w:r>
        <w:rPr>
          <w:spacing w:val="-4"/>
        </w:rPr>
        <w:t xml:space="preserve"> </w:t>
      </w:r>
      <w:r>
        <w:t>đoạn</w:t>
      </w:r>
      <w:r>
        <w:rPr>
          <w:spacing w:val="-4"/>
        </w:rPr>
        <w:t xml:space="preserve"> </w:t>
      </w:r>
      <w:r>
        <w:t>xanh.</w:t>
      </w:r>
      <w:r>
        <w:rPr>
          <w:spacing w:val="-4"/>
        </w:rPr>
        <w:t xml:space="preserve"> </w:t>
      </w:r>
      <w:r>
        <w:t>Đây</w:t>
      </w:r>
      <w:r>
        <w:rPr>
          <w:spacing w:val="-4"/>
        </w:rPr>
        <w:t xml:space="preserve"> </w:t>
      </w:r>
      <w:r>
        <w:t>là</w:t>
      </w:r>
      <w:r>
        <w:rPr>
          <w:spacing w:val="-4"/>
        </w:rPr>
        <w:t xml:space="preserve"> </w:t>
      </w:r>
      <w:r>
        <w:t>các</w:t>
      </w:r>
      <w:r>
        <w:rPr>
          <w:spacing w:val="-4"/>
        </w:rPr>
        <w:t xml:space="preserve"> </w:t>
      </w:r>
      <w:r>
        <w:t>nút</w:t>
      </w:r>
      <w:r>
        <w:rPr>
          <w:spacing w:val="-4"/>
        </w:rPr>
        <w:t xml:space="preserve"> </w:t>
      </w:r>
      <w:r>
        <w:t>giao</w:t>
      </w:r>
      <w:r>
        <w:rPr>
          <w:spacing w:val="-4"/>
        </w:rPr>
        <w:t xml:space="preserve"> </w:t>
      </w:r>
      <w:r>
        <w:t>có</w:t>
      </w:r>
      <w:r>
        <w:rPr>
          <w:spacing w:val="-4"/>
        </w:rPr>
        <w:t xml:space="preserve"> </w:t>
      </w:r>
      <w:r>
        <w:t>khả</w:t>
      </w:r>
      <w:r>
        <w:rPr>
          <w:spacing w:val="-4"/>
        </w:rPr>
        <w:t xml:space="preserve"> </w:t>
      </w:r>
      <w:r>
        <w:t>năng</w:t>
      </w:r>
      <w:r>
        <w:rPr>
          <w:spacing w:val="-4"/>
        </w:rPr>
        <w:t xml:space="preserve"> </w:t>
      </w:r>
      <w:r>
        <w:t>đưa</w:t>
      </w:r>
      <w:r>
        <w:rPr>
          <w:spacing w:val="-4"/>
        </w:rPr>
        <w:t xml:space="preserve"> </w:t>
      </w:r>
      <w:r>
        <w:t>ra</w:t>
      </w:r>
      <w:r>
        <w:rPr>
          <w:spacing w:val="-4"/>
        </w:rPr>
        <w:t xml:space="preserve"> </w:t>
      </w:r>
      <w:r>
        <w:t>quyết</w:t>
      </w:r>
      <w:r>
        <w:rPr>
          <w:spacing w:val="-4"/>
        </w:rPr>
        <w:t xml:space="preserve"> </w:t>
      </w:r>
      <w:r>
        <w:t>định</w:t>
      </w:r>
      <w:r>
        <w:rPr>
          <w:spacing w:val="-4"/>
        </w:rPr>
        <w:t xml:space="preserve"> </w:t>
      </w:r>
      <w:r>
        <w:t>điều</w:t>
      </w:r>
      <w:r>
        <w:rPr>
          <w:spacing w:val="-4"/>
        </w:rPr>
        <w:t xml:space="preserve"> </w:t>
      </w:r>
      <w:r>
        <w:t>khiển</w:t>
      </w:r>
      <w:r>
        <w:rPr>
          <w:spacing w:val="-4"/>
        </w:rPr>
        <w:t xml:space="preserve"> </w:t>
      </w:r>
      <w:r>
        <w:t>và được đưa vào quá trình học tăng cường. Nhóm thứ hai là các bộ điều khiển cố định, gồm</w:t>
      </w:r>
      <w:r>
        <w:rPr>
          <w:spacing w:val="-5"/>
        </w:rPr>
        <w:t xml:space="preserve"> </w:t>
      </w:r>
      <w:r>
        <w:t>những</w:t>
      </w:r>
      <w:r>
        <w:rPr>
          <w:spacing w:val="-5"/>
        </w:rPr>
        <w:t xml:space="preserve"> </w:t>
      </w:r>
      <w:r>
        <w:t>bộ</w:t>
      </w:r>
      <w:r>
        <w:rPr>
          <w:spacing w:val="-6"/>
        </w:rPr>
        <w:t xml:space="preserve"> </w:t>
      </w:r>
      <w:r>
        <w:t>điều</w:t>
      </w:r>
      <w:r>
        <w:rPr>
          <w:spacing w:val="-5"/>
        </w:rPr>
        <w:t xml:space="preserve"> </w:t>
      </w:r>
      <w:r>
        <w:t>khiển</w:t>
      </w:r>
      <w:r>
        <w:rPr>
          <w:spacing w:val="-5"/>
        </w:rPr>
        <w:t xml:space="preserve"> </w:t>
      </w:r>
      <w:r>
        <w:t>có</w:t>
      </w:r>
      <w:r>
        <w:rPr>
          <w:spacing w:val="-5"/>
        </w:rPr>
        <w:t xml:space="preserve"> </w:t>
      </w:r>
      <w:r>
        <w:t>không</w:t>
      </w:r>
      <w:r>
        <w:rPr>
          <w:spacing w:val="-6"/>
        </w:rPr>
        <w:t xml:space="preserve"> </w:t>
      </w:r>
      <w:r>
        <w:t>quá</w:t>
      </w:r>
      <w:r>
        <w:rPr>
          <w:spacing w:val="-5"/>
        </w:rPr>
        <w:t xml:space="preserve"> </w:t>
      </w:r>
      <w:r>
        <w:t>một</w:t>
      </w:r>
      <w:r>
        <w:rPr>
          <w:spacing w:val="-5"/>
        </w:rPr>
        <w:t xml:space="preserve"> </w:t>
      </w:r>
      <w:r>
        <w:t>giai</w:t>
      </w:r>
      <w:r>
        <w:rPr>
          <w:spacing w:val="-5"/>
        </w:rPr>
        <w:t xml:space="preserve"> </w:t>
      </w:r>
      <w:r>
        <w:t>đoạn</w:t>
      </w:r>
      <w:r>
        <w:rPr>
          <w:spacing w:val="-5"/>
        </w:rPr>
        <w:t xml:space="preserve"> </w:t>
      </w:r>
      <w:r>
        <w:t>xanh.</w:t>
      </w:r>
      <w:r>
        <w:rPr>
          <w:spacing w:val="-6"/>
        </w:rPr>
        <w:t xml:space="preserve"> </w:t>
      </w:r>
      <w:r>
        <w:t>Nhóm</w:t>
      </w:r>
      <w:r>
        <w:rPr>
          <w:spacing w:val="-5"/>
        </w:rPr>
        <w:t xml:space="preserve"> </w:t>
      </w:r>
      <w:r>
        <w:t>này</w:t>
      </w:r>
      <w:r>
        <w:rPr>
          <w:spacing w:val="-5"/>
        </w:rPr>
        <w:t xml:space="preserve"> </w:t>
      </w:r>
      <w:r>
        <w:t>vẫn</w:t>
      </w:r>
      <w:r>
        <w:rPr>
          <w:spacing w:val="-5"/>
        </w:rPr>
        <w:t xml:space="preserve"> </w:t>
      </w:r>
      <w:r>
        <w:t>tham</w:t>
      </w:r>
      <w:r>
        <w:rPr>
          <w:spacing w:val="-6"/>
        </w:rPr>
        <w:t xml:space="preserve"> </w:t>
      </w:r>
      <w:r>
        <w:t>gia mô</w:t>
      </w:r>
      <w:r>
        <w:rPr>
          <w:spacing w:val="-10"/>
        </w:rPr>
        <w:t xml:space="preserve"> </w:t>
      </w:r>
      <w:r>
        <w:t>phỏng</w:t>
      </w:r>
      <w:r>
        <w:rPr>
          <w:spacing w:val="-10"/>
        </w:rPr>
        <w:t xml:space="preserve"> </w:t>
      </w:r>
      <w:r>
        <w:t>trong</w:t>
      </w:r>
      <w:r>
        <w:rPr>
          <w:spacing w:val="-10"/>
        </w:rPr>
        <w:t xml:space="preserve"> </w:t>
      </w:r>
      <w:r>
        <w:t>SUMO,</w:t>
      </w:r>
      <w:r>
        <w:rPr>
          <w:spacing w:val="-10"/>
        </w:rPr>
        <w:t xml:space="preserve"> </w:t>
      </w:r>
      <w:r>
        <w:t>nhưng</w:t>
      </w:r>
      <w:r>
        <w:rPr>
          <w:spacing w:val="-10"/>
        </w:rPr>
        <w:t xml:space="preserve"> </w:t>
      </w:r>
      <w:r>
        <w:t>không</w:t>
      </w:r>
      <w:r>
        <w:rPr>
          <w:spacing w:val="-10"/>
        </w:rPr>
        <w:t xml:space="preserve"> </w:t>
      </w:r>
      <w:r>
        <w:t>nhận</w:t>
      </w:r>
      <w:r>
        <w:rPr>
          <w:spacing w:val="-10"/>
        </w:rPr>
        <w:t xml:space="preserve"> </w:t>
      </w:r>
      <w:r>
        <w:t>hành</w:t>
      </w:r>
      <w:r>
        <w:rPr>
          <w:spacing w:val="-10"/>
        </w:rPr>
        <w:t xml:space="preserve"> </w:t>
      </w:r>
      <w:r>
        <w:t>động</w:t>
      </w:r>
      <w:r>
        <w:rPr>
          <w:spacing w:val="-10"/>
        </w:rPr>
        <w:t xml:space="preserve"> </w:t>
      </w:r>
      <w:r>
        <w:t>từ</w:t>
      </w:r>
      <w:r>
        <w:rPr>
          <w:spacing w:val="-10"/>
        </w:rPr>
        <w:t xml:space="preserve"> </w:t>
      </w:r>
      <w:r>
        <w:t>chính</w:t>
      </w:r>
      <w:r>
        <w:rPr>
          <w:spacing w:val="-10"/>
        </w:rPr>
        <w:t xml:space="preserve"> </w:t>
      </w:r>
      <w:r>
        <w:t>sách</w:t>
      </w:r>
      <w:r>
        <w:rPr>
          <w:spacing w:val="-10"/>
        </w:rPr>
        <w:t xml:space="preserve"> </w:t>
      </w:r>
      <w:r>
        <w:t>học</w:t>
      </w:r>
      <w:r>
        <w:rPr>
          <w:spacing w:val="-10"/>
        </w:rPr>
        <w:t xml:space="preserve"> </w:t>
      </w:r>
      <w:r>
        <w:t>tăng</w:t>
      </w:r>
      <w:r>
        <w:rPr>
          <w:spacing w:val="-10"/>
        </w:rPr>
        <w:t xml:space="preserve"> </w:t>
      </w:r>
      <w:r>
        <w:t>cường.</w:t>
      </w:r>
    </w:p>
    <w:p w14:paraId="116D84A5" w14:textId="42063638" w:rsidR="00761AB6" w:rsidRDefault="00000000" w:rsidP="00CD7289">
      <w:pPr>
        <w:pStyle w:val="BodyText"/>
        <w:spacing w:before="17" w:line="388" w:lineRule="exact"/>
        <w:ind w:left="709" w:right="281" w:firstLine="298"/>
        <w:jc w:val="both"/>
      </w:pPr>
      <w:r>
        <w:t>Đối</w:t>
      </w:r>
      <w:r>
        <w:rPr>
          <w:spacing w:val="-9"/>
        </w:rPr>
        <w:t xml:space="preserve"> </w:t>
      </w:r>
      <w:r>
        <w:t>với</w:t>
      </w:r>
      <w:r>
        <w:rPr>
          <w:spacing w:val="-9"/>
        </w:rPr>
        <w:t xml:space="preserve"> </w:t>
      </w:r>
      <w:r>
        <w:t>mỗi</w:t>
      </w:r>
      <w:r>
        <w:rPr>
          <w:spacing w:val="-9"/>
        </w:rPr>
        <w:t xml:space="preserve"> </w:t>
      </w:r>
      <w:r>
        <w:t>tác</w:t>
      </w:r>
      <w:r>
        <w:rPr>
          <w:spacing w:val="-9"/>
        </w:rPr>
        <w:t xml:space="preserve"> </w:t>
      </w:r>
      <w:r>
        <w:t>tử</w:t>
      </w:r>
      <w:r>
        <w:rPr>
          <w:spacing w:val="-9"/>
        </w:rPr>
        <w:t xml:space="preserve"> </w:t>
      </w:r>
      <w:r>
        <w:t>điều</w:t>
      </w:r>
      <w:r>
        <w:rPr>
          <w:spacing w:val="-9"/>
        </w:rPr>
        <w:t xml:space="preserve"> </w:t>
      </w:r>
      <w:r>
        <w:t>khiển,</w:t>
      </w:r>
      <w:r>
        <w:rPr>
          <w:spacing w:val="-9"/>
        </w:rPr>
        <w:t xml:space="preserve"> </w:t>
      </w:r>
      <w:r>
        <w:t>số</w:t>
      </w:r>
      <w:r>
        <w:rPr>
          <w:spacing w:val="-9"/>
        </w:rPr>
        <w:t xml:space="preserve"> </w:t>
      </w:r>
      <w:r>
        <w:t>lượng</w:t>
      </w:r>
      <w:r>
        <w:rPr>
          <w:spacing w:val="-9"/>
        </w:rPr>
        <w:t xml:space="preserve"> </w:t>
      </w:r>
      <w:r>
        <w:t>hành</w:t>
      </w:r>
      <w:r>
        <w:rPr>
          <w:spacing w:val="-9"/>
        </w:rPr>
        <w:t xml:space="preserve"> </w:t>
      </w:r>
      <w:r>
        <w:t>động</w:t>
      </w:r>
      <w:r>
        <w:rPr>
          <w:spacing w:val="-9"/>
        </w:rPr>
        <w:t xml:space="preserve"> </w:t>
      </w:r>
      <w:r>
        <w:t>hợp</w:t>
      </w:r>
      <w:r>
        <w:rPr>
          <w:spacing w:val="-9"/>
        </w:rPr>
        <w:t xml:space="preserve"> </w:t>
      </w:r>
      <w:r>
        <w:t>lệ</w:t>
      </w:r>
      <w:r>
        <w:rPr>
          <w:spacing w:val="-9"/>
        </w:rPr>
        <w:t xml:space="preserve"> </w:t>
      </w:r>
      <w:r>
        <w:t>được</w:t>
      </w:r>
      <w:r>
        <w:rPr>
          <w:spacing w:val="-9"/>
        </w:rPr>
        <w:t xml:space="preserve"> </w:t>
      </w:r>
      <w:r>
        <w:t>xác</w:t>
      </w:r>
      <w:r>
        <w:rPr>
          <w:spacing w:val="-9"/>
        </w:rPr>
        <w:t xml:space="preserve"> </w:t>
      </w:r>
      <w:r>
        <w:t>định</w:t>
      </w:r>
      <w:r>
        <w:rPr>
          <w:spacing w:val="-9"/>
        </w:rPr>
        <w:t xml:space="preserve"> </w:t>
      </w:r>
      <w:r>
        <w:t>bằng</w:t>
      </w:r>
      <w:r>
        <w:rPr>
          <w:spacing w:val="-9"/>
        </w:rPr>
        <w:t xml:space="preserve"> </w:t>
      </w:r>
      <w:r>
        <w:t>1</w:t>
      </w:r>
      <w:r>
        <w:rPr>
          <w:spacing w:val="-40"/>
        </w:rPr>
        <w:t xml:space="preserve"> </w:t>
      </w:r>
      <w:r>
        <w:rPr>
          <w:rFonts w:ascii="Lucida Sans Unicode" w:hAnsi="Lucida Sans Unicode"/>
        </w:rPr>
        <w:t>+</w:t>
      </w:r>
      <w:r>
        <w:rPr>
          <w:rFonts w:ascii="Lucida Sans Unicode" w:hAnsi="Lucida Sans Unicode"/>
          <w:spacing w:val="-56"/>
        </w:rPr>
        <w:t xml:space="preserve"> </w:t>
      </w:r>
      <w:r>
        <w:rPr>
          <w:i/>
        </w:rPr>
        <w:t>n</w:t>
      </w:r>
      <w:r>
        <w:rPr>
          <w:i/>
          <w:vertAlign w:val="subscript"/>
        </w:rPr>
        <w:t>i</w:t>
      </w:r>
      <w:r>
        <w:t xml:space="preserve">, </w:t>
      </w:r>
      <w:r>
        <w:rPr>
          <w:w w:val="105"/>
        </w:rPr>
        <w:t>trong</w:t>
      </w:r>
      <w:r>
        <w:rPr>
          <w:spacing w:val="-14"/>
          <w:w w:val="105"/>
        </w:rPr>
        <w:t xml:space="preserve"> </w:t>
      </w:r>
      <w:r>
        <w:rPr>
          <w:w w:val="105"/>
        </w:rPr>
        <w:t>đó</w:t>
      </w:r>
      <w:r>
        <w:rPr>
          <w:spacing w:val="-14"/>
          <w:w w:val="105"/>
        </w:rPr>
        <w:t xml:space="preserve"> </w:t>
      </w:r>
      <w:r>
        <w:rPr>
          <w:i/>
          <w:w w:val="105"/>
        </w:rPr>
        <w:t>n</w:t>
      </w:r>
      <w:r>
        <w:rPr>
          <w:i/>
          <w:w w:val="105"/>
          <w:vertAlign w:val="subscript"/>
        </w:rPr>
        <w:t>i</w:t>
      </w:r>
      <w:r>
        <w:rPr>
          <w:i/>
          <w:spacing w:val="-7"/>
          <w:w w:val="105"/>
        </w:rPr>
        <w:t xml:space="preserve"> </w:t>
      </w:r>
      <w:r>
        <w:rPr>
          <w:w w:val="105"/>
        </w:rPr>
        <w:t>là</w:t>
      </w:r>
      <w:r>
        <w:rPr>
          <w:spacing w:val="-14"/>
          <w:w w:val="105"/>
        </w:rPr>
        <w:t xml:space="preserve"> </w:t>
      </w:r>
      <w:r>
        <w:rPr>
          <w:w w:val="105"/>
        </w:rPr>
        <w:t>số</w:t>
      </w:r>
      <w:r>
        <w:rPr>
          <w:spacing w:val="-14"/>
          <w:w w:val="105"/>
        </w:rPr>
        <w:t xml:space="preserve"> </w:t>
      </w:r>
      <w:r>
        <w:rPr>
          <w:w w:val="105"/>
        </w:rPr>
        <w:t>giai</w:t>
      </w:r>
      <w:r>
        <w:rPr>
          <w:spacing w:val="-14"/>
          <w:w w:val="105"/>
        </w:rPr>
        <w:t xml:space="preserve"> </w:t>
      </w:r>
      <w:r>
        <w:rPr>
          <w:w w:val="105"/>
        </w:rPr>
        <w:t>đoạn</w:t>
      </w:r>
      <w:r>
        <w:rPr>
          <w:spacing w:val="-14"/>
          <w:w w:val="105"/>
        </w:rPr>
        <w:t xml:space="preserve"> </w:t>
      </w:r>
      <w:r>
        <w:rPr>
          <w:w w:val="105"/>
        </w:rPr>
        <w:t>xanh</w:t>
      </w:r>
      <w:r>
        <w:rPr>
          <w:spacing w:val="-14"/>
          <w:w w:val="105"/>
        </w:rPr>
        <w:t xml:space="preserve"> </w:t>
      </w:r>
      <w:r>
        <w:rPr>
          <w:w w:val="105"/>
        </w:rPr>
        <w:t>của</w:t>
      </w:r>
      <w:r>
        <w:rPr>
          <w:spacing w:val="-14"/>
          <w:w w:val="105"/>
        </w:rPr>
        <w:t xml:space="preserve"> </w:t>
      </w:r>
      <w:r>
        <w:rPr>
          <w:w w:val="105"/>
        </w:rPr>
        <w:t>bộ</w:t>
      </w:r>
      <w:r>
        <w:rPr>
          <w:spacing w:val="-14"/>
          <w:w w:val="105"/>
        </w:rPr>
        <w:t xml:space="preserve"> </w:t>
      </w:r>
      <w:r>
        <w:rPr>
          <w:w w:val="105"/>
        </w:rPr>
        <w:t>điều</w:t>
      </w:r>
      <w:r>
        <w:rPr>
          <w:spacing w:val="-14"/>
          <w:w w:val="105"/>
        </w:rPr>
        <w:t xml:space="preserve"> </w:t>
      </w:r>
      <w:r>
        <w:rPr>
          <w:w w:val="105"/>
        </w:rPr>
        <w:t>khiển</w:t>
      </w:r>
      <w:r>
        <w:rPr>
          <w:spacing w:val="-14"/>
          <w:w w:val="105"/>
        </w:rPr>
        <w:t xml:space="preserve"> </w:t>
      </w:r>
      <w:r>
        <w:rPr>
          <w:w w:val="105"/>
        </w:rPr>
        <w:t>thứ</w:t>
      </w:r>
      <w:r>
        <w:rPr>
          <w:spacing w:val="-14"/>
          <w:w w:val="105"/>
        </w:rPr>
        <w:t xml:space="preserve"> </w:t>
      </w:r>
      <w:r>
        <w:rPr>
          <w:i/>
          <w:w w:val="105"/>
        </w:rPr>
        <w:t>i</w:t>
      </w:r>
      <w:r>
        <w:rPr>
          <w:w w:val="105"/>
        </w:rPr>
        <w:t>.</w:t>
      </w:r>
      <w:r>
        <w:rPr>
          <w:spacing w:val="-14"/>
          <w:w w:val="105"/>
        </w:rPr>
        <w:t xml:space="preserve"> </w:t>
      </w:r>
      <w:r>
        <w:rPr>
          <w:w w:val="105"/>
        </w:rPr>
        <w:t>Hành</w:t>
      </w:r>
      <w:r>
        <w:rPr>
          <w:spacing w:val="-14"/>
          <w:w w:val="105"/>
        </w:rPr>
        <w:t xml:space="preserve"> </w:t>
      </w:r>
      <w:r>
        <w:rPr>
          <w:w w:val="105"/>
        </w:rPr>
        <w:t>động</w:t>
      </w:r>
      <w:r>
        <w:rPr>
          <w:spacing w:val="-14"/>
          <w:w w:val="105"/>
        </w:rPr>
        <w:t xml:space="preserve"> </w:t>
      </w:r>
      <w:r>
        <w:rPr>
          <w:w w:val="105"/>
        </w:rPr>
        <w:t>đầu</w:t>
      </w:r>
      <w:r>
        <w:rPr>
          <w:spacing w:val="-14"/>
          <w:w w:val="105"/>
        </w:rPr>
        <w:t xml:space="preserve"> </w:t>
      </w:r>
      <w:r>
        <w:rPr>
          <w:w w:val="105"/>
        </w:rPr>
        <w:t>tiên</w:t>
      </w:r>
      <w:r>
        <w:rPr>
          <w:spacing w:val="-14"/>
          <w:w w:val="105"/>
        </w:rPr>
        <w:t xml:space="preserve"> </w:t>
      </w:r>
      <w:r>
        <w:rPr>
          <w:w w:val="105"/>
        </w:rPr>
        <w:t xml:space="preserve">tương </w:t>
      </w:r>
      <w:r>
        <w:rPr>
          <w:spacing w:val="-2"/>
          <w:w w:val="105"/>
        </w:rPr>
        <w:t>ứng</w:t>
      </w:r>
      <w:r>
        <w:rPr>
          <w:spacing w:val="-12"/>
          <w:w w:val="105"/>
        </w:rPr>
        <w:t xml:space="preserve"> </w:t>
      </w:r>
      <w:r>
        <w:rPr>
          <w:spacing w:val="-2"/>
          <w:w w:val="105"/>
        </w:rPr>
        <w:t>với</w:t>
      </w:r>
      <w:r>
        <w:rPr>
          <w:spacing w:val="-12"/>
          <w:w w:val="105"/>
        </w:rPr>
        <w:t xml:space="preserve"> </w:t>
      </w:r>
      <w:r>
        <w:rPr>
          <w:spacing w:val="-2"/>
          <w:w w:val="105"/>
        </w:rPr>
        <w:t>việc</w:t>
      </w:r>
      <w:r>
        <w:rPr>
          <w:spacing w:val="-12"/>
          <w:w w:val="105"/>
        </w:rPr>
        <w:t xml:space="preserve"> </w:t>
      </w:r>
      <w:r>
        <w:rPr>
          <w:spacing w:val="-2"/>
          <w:w w:val="105"/>
        </w:rPr>
        <w:t>duy</w:t>
      </w:r>
      <w:r>
        <w:rPr>
          <w:spacing w:val="-12"/>
          <w:w w:val="105"/>
        </w:rPr>
        <w:t xml:space="preserve"> </w:t>
      </w:r>
      <w:r>
        <w:rPr>
          <w:spacing w:val="-2"/>
          <w:w w:val="105"/>
        </w:rPr>
        <w:t>trì</w:t>
      </w:r>
      <w:r>
        <w:rPr>
          <w:spacing w:val="-12"/>
          <w:w w:val="105"/>
        </w:rPr>
        <w:t xml:space="preserve"> </w:t>
      </w:r>
      <w:r>
        <w:rPr>
          <w:spacing w:val="-2"/>
          <w:w w:val="105"/>
        </w:rPr>
        <w:t>giai</w:t>
      </w:r>
      <w:r>
        <w:rPr>
          <w:spacing w:val="-12"/>
          <w:w w:val="105"/>
        </w:rPr>
        <w:t xml:space="preserve"> </w:t>
      </w:r>
      <w:r>
        <w:rPr>
          <w:spacing w:val="-2"/>
          <w:w w:val="105"/>
        </w:rPr>
        <w:t>đoạn</w:t>
      </w:r>
      <w:r>
        <w:rPr>
          <w:spacing w:val="-12"/>
          <w:w w:val="105"/>
        </w:rPr>
        <w:t xml:space="preserve"> </w:t>
      </w:r>
      <w:r>
        <w:rPr>
          <w:spacing w:val="-2"/>
          <w:w w:val="105"/>
        </w:rPr>
        <w:t>hiện</w:t>
      </w:r>
      <w:r>
        <w:rPr>
          <w:spacing w:val="-12"/>
          <w:w w:val="105"/>
        </w:rPr>
        <w:t xml:space="preserve"> </w:t>
      </w:r>
      <w:r>
        <w:rPr>
          <w:spacing w:val="-2"/>
          <w:w w:val="105"/>
        </w:rPr>
        <w:t>tại,</w:t>
      </w:r>
      <w:r>
        <w:rPr>
          <w:spacing w:val="-12"/>
          <w:w w:val="105"/>
        </w:rPr>
        <w:t xml:space="preserve"> </w:t>
      </w:r>
      <w:r>
        <w:rPr>
          <w:spacing w:val="-2"/>
          <w:w w:val="105"/>
        </w:rPr>
        <w:t>trong</w:t>
      </w:r>
      <w:r>
        <w:rPr>
          <w:spacing w:val="-12"/>
          <w:w w:val="105"/>
        </w:rPr>
        <w:t xml:space="preserve"> </w:t>
      </w:r>
      <w:r>
        <w:rPr>
          <w:spacing w:val="-2"/>
          <w:w w:val="105"/>
        </w:rPr>
        <w:t>khi</w:t>
      </w:r>
      <w:r>
        <w:rPr>
          <w:spacing w:val="-12"/>
          <w:w w:val="105"/>
        </w:rPr>
        <w:t xml:space="preserve"> </w:t>
      </w:r>
      <w:r>
        <w:rPr>
          <w:spacing w:val="-2"/>
          <w:w w:val="105"/>
        </w:rPr>
        <w:t>các</w:t>
      </w:r>
      <w:r>
        <w:rPr>
          <w:spacing w:val="-12"/>
          <w:w w:val="105"/>
        </w:rPr>
        <w:t xml:space="preserve"> </w:t>
      </w:r>
      <w:r>
        <w:rPr>
          <w:spacing w:val="-2"/>
          <w:w w:val="105"/>
        </w:rPr>
        <w:t>hành</w:t>
      </w:r>
      <w:r>
        <w:rPr>
          <w:spacing w:val="-12"/>
          <w:w w:val="105"/>
        </w:rPr>
        <w:t xml:space="preserve"> </w:t>
      </w:r>
      <w:r>
        <w:rPr>
          <w:spacing w:val="-2"/>
          <w:w w:val="105"/>
        </w:rPr>
        <w:t>động</w:t>
      </w:r>
      <w:r>
        <w:rPr>
          <w:spacing w:val="-12"/>
          <w:w w:val="105"/>
        </w:rPr>
        <w:t xml:space="preserve"> </w:t>
      </w:r>
      <w:r>
        <w:rPr>
          <w:spacing w:val="-2"/>
          <w:w w:val="105"/>
        </w:rPr>
        <w:t>còn</w:t>
      </w:r>
      <w:r>
        <w:rPr>
          <w:spacing w:val="-12"/>
          <w:w w:val="105"/>
        </w:rPr>
        <w:t xml:space="preserve"> </w:t>
      </w:r>
      <w:r>
        <w:rPr>
          <w:spacing w:val="-2"/>
          <w:w w:val="105"/>
        </w:rPr>
        <w:t>lại</w:t>
      </w:r>
      <w:r>
        <w:rPr>
          <w:spacing w:val="-12"/>
          <w:w w:val="105"/>
        </w:rPr>
        <w:t xml:space="preserve"> </w:t>
      </w:r>
      <w:r>
        <w:rPr>
          <w:spacing w:val="-2"/>
          <w:w w:val="105"/>
        </w:rPr>
        <w:t>đại</w:t>
      </w:r>
      <w:r>
        <w:rPr>
          <w:spacing w:val="-12"/>
          <w:w w:val="105"/>
        </w:rPr>
        <w:t xml:space="preserve"> </w:t>
      </w:r>
      <w:r>
        <w:rPr>
          <w:spacing w:val="-2"/>
          <w:w w:val="105"/>
        </w:rPr>
        <w:t>diện</w:t>
      </w:r>
      <w:r>
        <w:rPr>
          <w:spacing w:val="-12"/>
          <w:w w:val="105"/>
        </w:rPr>
        <w:t xml:space="preserve"> </w:t>
      </w:r>
      <w:r>
        <w:rPr>
          <w:spacing w:val="-2"/>
          <w:w w:val="105"/>
        </w:rPr>
        <w:t xml:space="preserve">cho </w:t>
      </w:r>
      <w:r>
        <w:t>yêu</w:t>
      </w:r>
      <w:r>
        <w:rPr>
          <w:spacing w:val="-9"/>
        </w:rPr>
        <w:t xml:space="preserve"> </w:t>
      </w:r>
      <w:r>
        <w:t>cầu</w:t>
      </w:r>
      <w:r>
        <w:rPr>
          <w:spacing w:val="-9"/>
        </w:rPr>
        <w:t xml:space="preserve"> </w:t>
      </w:r>
      <w:r>
        <w:t>chuyển</w:t>
      </w:r>
      <w:r>
        <w:rPr>
          <w:spacing w:val="-9"/>
        </w:rPr>
        <w:t xml:space="preserve"> </w:t>
      </w:r>
      <w:r>
        <w:t>sang</w:t>
      </w:r>
      <w:r>
        <w:rPr>
          <w:spacing w:val="-9"/>
        </w:rPr>
        <w:t xml:space="preserve"> </w:t>
      </w:r>
      <w:r>
        <w:t>một</w:t>
      </w:r>
      <w:r>
        <w:rPr>
          <w:spacing w:val="-9"/>
        </w:rPr>
        <w:t xml:space="preserve"> </w:t>
      </w:r>
      <w:r>
        <w:t>giai</w:t>
      </w:r>
      <w:r>
        <w:rPr>
          <w:spacing w:val="-10"/>
        </w:rPr>
        <w:t xml:space="preserve"> </w:t>
      </w:r>
      <w:r>
        <w:t>đoạn</w:t>
      </w:r>
      <w:r>
        <w:rPr>
          <w:spacing w:val="-9"/>
        </w:rPr>
        <w:t xml:space="preserve"> </w:t>
      </w:r>
      <w:r>
        <w:t>xanh</w:t>
      </w:r>
      <w:r>
        <w:rPr>
          <w:spacing w:val="-9"/>
        </w:rPr>
        <w:t xml:space="preserve"> </w:t>
      </w:r>
      <w:r>
        <w:t>khác.</w:t>
      </w:r>
      <w:r>
        <w:rPr>
          <w:spacing w:val="-9"/>
        </w:rPr>
        <w:t xml:space="preserve"> </w:t>
      </w:r>
      <w:r>
        <w:t>Tuy</w:t>
      </w:r>
      <w:r>
        <w:rPr>
          <w:spacing w:val="-9"/>
        </w:rPr>
        <w:t xml:space="preserve"> </w:t>
      </w:r>
      <w:r>
        <w:t>nhiên,</w:t>
      </w:r>
      <w:r>
        <w:rPr>
          <w:spacing w:val="-9"/>
        </w:rPr>
        <w:t xml:space="preserve"> </w:t>
      </w:r>
      <w:r>
        <w:t>trong</w:t>
      </w:r>
      <w:r>
        <w:rPr>
          <w:spacing w:val="-9"/>
        </w:rPr>
        <w:t xml:space="preserve"> </w:t>
      </w:r>
      <w:r>
        <w:t>quá</w:t>
      </w:r>
      <w:r>
        <w:rPr>
          <w:spacing w:val="-9"/>
        </w:rPr>
        <w:t xml:space="preserve"> </w:t>
      </w:r>
      <w:r>
        <w:t>trình</w:t>
      </w:r>
      <w:r>
        <w:rPr>
          <w:spacing w:val="-9"/>
        </w:rPr>
        <w:t xml:space="preserve"> </w:t>
      </w:r>
      <w:r>
        <w:t>thực</w:t>
      </w:r>
      <w:r>
        <w:rPr>
          <w:spacing w:val="-9"/>
        </w:rPr>
        <w:t xml:space="preserve"> </w:t>
      </w:r>
      <w:r>
        <w:t>thi,</w:t>
      </w:r>
      <w:r>
        <w:rPr>
          <w:spacing w:val="-10"/>
        </w:rPr>
        <w:t xml:space="preserve"> </w:t>
      </w:r>
      <w:r>
        <w:t>bộ lọc</w:t>
      </w:r>
      <w:r>
        <w:rPr>
          <w:spacing w:val="-11"/>
        </w:rPr>
        <w:t xml:space="preserve"> </w:t>
      </w:r>
      <w:r>
        <w:t>hành</w:t>
      </w:r>
      <w:r>
        <w:rPr>
          <w:spacing w:val="-11"/>
        </w:rPr>
        <w:t xml:space="preserve"> </w:t>
      </w:r>
      <w:r>
        <w:t>động</w:t>
      </w:r>
      <w:r>
        <w:rPr>
          <w:spacing w:val="-10"/>
        </w:rPr>
        <w:t xml:space="preserve"> </w:t>
      </w:r>
      <w:r>
        <w:t>chỉ</w:t>
      </w:r>
      <w:r>
        <w:rPr>
          <w:spacing w:val="-11"/>
        </w:rPr>
        <w:t xml:space="preserve"> </w:t>
      </w:r>
      <w:r>
        <w:t>cho</w:t>
      </w:r>
      <w:r>
        <w:rPr>
          <w:spacing w:val="-10"/>
        </w:rPr>
        <w:t xml:space="preserve"> </w:t>
      </w:r>
      <w:r>
        <w:t>phép</w:t>
      </w:r>
      <w:r>
        <w:rPr>
          <w:spacing w:val="-11"/>
        </w:rPr>
        <w:t xml:space="preserve"> </w:t>
      </w:r>
      <w:r>
        <w:t>tác</w:t>
      </w:r>
      <w:r>
        <w:rPr>
          <w:spacing w:val="-11"/>
        </w:rPr>
        <w:t xml:space="preserve"> </w:t>
      </w:r>
      <w:r>
        <w:t>tử</w:t>
      </w:r>
      <w:r>
        <w:rPr>
          <w:spacing w:val="-10"/>
        </w:rPr>
        <w:t xml:space="preserve"> </w:t>
      </w:r>
      <w:r>
        <w:t>chuyển</w:t>
      </w:r>
      <w:r>
        <w:rPr>
          <w:spacing w:val="-11"/>
        </w:rPr>
        <w:t xml:space="preserve"> </w:t>
      </w:r>
      <w:r>
        <w:t>sang</w:t>
      </w:r>
      <w:r>
        <w:rPr>
          <w:spacing w:val="-10"/>
        </w:rPr>
        <w:t xml:space="preserve"> </w:t>
      </w:r>
      <w:r>
        <w:t>giai</w:t>
      </w:r>
      <w:r>
        <w:rPr>
          <w:spacing w:val="-11"/>
        </w:rPr>
        <w:t xml:space="preserve"> </w:t>
      </w:r>
      <w:r>
        <w:t>đoạn</w:t>
      </w:r>
      <w:r>
        <w:rPr>
          <w:spacing w:val="-11"/>
        </w:rPr>
        <w:t xml:space="preserve"> </w:t>
      </w:r>
      <w:r>
        <w:t>kế</w:t>
      </w:r>
      <w:r>
        <w:rPr>
          <w:spacing w:val="-10"/>
        </w:rPr>
        <w:t xml:space="preserve"> </w:t>
      </w:r>
      <w:r>
        <w:t>tiếp</w:t>
      </w:r>
      <w:r>
        <w:rPr>
          <w:spacing w:val="-11"/>
        </w:rPr>
        <w:t xml:space="preserve"> </w:t>
      </w:r>
      <w:r>
        <w:t>theo</w:t>
      </w:r>
      <w:r>
        <w:rPr>
          <w:spacing w:val="-10"/>
        </w:rPr>
        <w:t xml:space="preserve"> </w:t>
      </w:r>
      <w:r>
        <w:t>thứ</w:t>
      </w:r>
      <w:r>
        <w:rPr>
          <w:spacing w:val="-11"/>
        </w:rPr>
        <w:t xml:space="preserve"> </w:t>
      </w:r>
      <w:r>
        <w:t>tự</w:t>
      </w:r>
      <w:r>
        <w:rPr>
          <w:spacing w:val="-11"/>
        </w:rPr>
        <w:t xml:space="preserve"> </w:t>
      </w:r>
      <w:r>
        <w:t>chu</w:t>
      </w:r>
      <w:r>
        <w:rPr>
          <w:spacing w:val="-10"/>
        </w:rPr>
        <w:t xml:space="preserve"> </w:t>
      </w:r>
      <w:r>
        <w:t>kỳ</w:t>
      </w:r>
      <w:r>
        <w:rPr>
          <w:spacing w:val="-11"/>
        </w:rPr>
        <w:t xml:space="preserve"> </w:t>
      </w:r>
      <w:r>
        <w:rPr>
          <w:spacing w:val="-5"/>
        </w:rPr>
        <w:t>và</w:t>
      </w:r>
      <w:r w:rsidR="00CD7289">
        <w:rPr>
          <w:lang w:val="en-US"/>
        </w:rPr>
        <w:t xml:space="preserve"> </w:t>
      </w:r>
      <w:r>
        <w:t>chỉ</w:t>
      </w:r>
      <w:r>
        <w:rPr>
          <w:spacing w:val="-8"/>
        </w:rPr>
        <w:t xml:space="preserve"> </w:t>
      </w:r>
      <w:r>
        <w:t>khi</w:t>
      </w:r>
      <w:r>
        <w:rPr>
          <w:spacing w:val="-8"/>
        </w:rPr>
        <w:t xml:space="preserve"> </w:t>
      </w:r>
      <w:r>
        <w:t>điều</w:t>
      </w:r>
      <w:r>
        <w:rPr>
          <w:spacing w:val="-8"/>
        </w:rPr>
        <w:t xml:space="preserve"> </w:t>
      </w:r>
      <w:r>
        <w:t>kiện</w:t>
      </w:r>
      <w:r>
        <w:rPr>
          <w:spacing w:val="-7"/>
        </w:rPr>
        <w:t xml:space="preserve"> </w:t>
      </w:r>
      <w:r>
        <w:t>thời</w:t>
      </w:r>
      <w:r>
        <w:rPr>
          <w:spacing w:val="-8"/>
        </w:rPr>
        <w:t xml:space="preserve"> </w:t>
      </w:r>
      <w:r>
        <w:t>gian</w:t>
      </w:r>
      <w:r>
        <w:rPr>
          <w:spacing w:val="-8"/>
        </w:rPr>
        <w:t xml:space="preserve"> </w:t>
      </w:r>
      <w:r>
        <w:t>xanh</w:t>
      </w:r>
      <w:r>
        <w:rPr>
          <w:spacing w:val="-7"/>
        </w:rPr>
        <w:t xml:space="preserve"> </w:t>
      </w:r>
      <w:r>
        <w:t>tối</w:t>
      </w:r>
      <w:r>
        <w:rPr>
          <w:spacing w:val="-8"/>
        </w:rPr>
        <w:t xml:space="preserve"> </w:t>
      </w:r>
      <w:r>
        <w:t>thiểu</w:t>
      </w:r>
      <w:r>
        <w:rPr>
          <w:spacing w:val="-8"/>
        </w:rPr>
        <w:t xml:space="preserve"> </w:t>
      </w:r>
      <w:r>
        <w:t>đã</w:t>
      </w:r>
      <w:r>
        <w:rPr>
          <w:spacing w:val="-7"/>
        </w:rPr>
        <w:t xml:space="preserve"> </w:t>
      </w:r>
      <w:r>
        <w:t>được</w:t>
      </w:r>
      <w:r>
        <w:rPr>
          <w:spacing w:val="-8"/>
        </w:rPr>
        <w:t xml:space="preserve"> </w:t>
      </w:r>
      <w:r>
        <w:t>thỏa</w:t>
      </w:r>
      <w:r>
        <w:rPr>
          <w:spacing w:val="-8"/>
        </w:rPr>
        <w:t xml:space="preserve"> </w:t>
      </w:r>
      <w:r>
        <w:rPr>
          <w:spacing w:val="-4"/>
        </w:rPr>
        <w:t>mãn.</w:t>
      </w:r>
    </w:p>
    <w:p w14:paraId="318655F4" w14:textId="77777777" w:rsidR="00761AB6" w:rsidRDefault="00000000">
      <w:pPr>
        <w:pStyle w:val="BodyText"/>
        <w:spacing w:before="89" w:line="312" w:lineRule="auto"/>
        <w:ind w:left="709" w:right="281" w:firstLine="298"/>
        <w:jc w:val="both"/>
      </w:pPr>
      <w:r>
        <w:t>Các bộ điều khiển cố định không được đưa vào tập tác tử học, không xuất hiện trong ma trận kề của đồ thị chính sách và cũng không tham gia vào quá trình ước lượng giá trị tập trung. Trong kịch bản Thanh Xuân UTM, môi trường cuối cùng sử dụng</w:t>
      </w:r>
      <w:r>
        <w:rPr>
          <w:spacing w:val="-1"/>
        </w:rPr>
        <w:t xml:space="preserve"> </w:t>
      </w:r>
      <w:r>
        <w:t>41</w:t>
      </w:r>
      <w:r>
        <w:rPr>
          <w:spacing w:val="-1"/>
        </w:rPr>
        <w:t xml:space="preserve"> </w:t>
      </w:r>
      <w:r>
        <w:t>tác</w:t>
      </w:r>
      <w:r>
        <w:rPr>
          <w:spacing w:val="-1"/>
        </w:rPr>
        <w:t xml:space="preserve"> </w:t>
      </w:r>
      <w:r>
        <w:t>tử</w:t>
      </w:r>
      <w:r>
        <w:rPr>
          <w:spacing w:val="-1"/>
        </w:rPr>
        <w:t xml:space="preserve"> </w:t>
      </w:r>
      <w:r>
        <w:t>điều</w:t>
      </w:r>
      <w:r>
        <w:rPr>
          <w:spacing w:val="-1"/>
        </w:rPr>
        <w:t xml:space="preserve"> </w:t>
      </w:r>
      <w:r>
        <w:t>khiển</w:t>
      </w:r>
      <w:r>
        <w:rPr>
          <w:spacing w:val="-1"/>
        </w:rPr>
        <w:t xml:space="preserve"> </w:t>
      </w:r>
      <w:r>
        <w:t>cho</w:t>
      </w:r>
      <w:r>
        <w:rPr>
          <w:spacing w:val="-1"/>
        </w:rPr>
        <w:t xml:space="preserve"> </w:t>
      </w:r>
      <w:r>
        <w:t>quá</w:t>
      </w:r>
      <w:r>
        <w:rPr>
          <w:spacing w:val="-1"/>
        </w:rPr>
        <w:t xml:space="preserve"> </w:t>
      </w:r>
      <w:r>
        <w:t>trình</w:t>
      </w:r>
      <w:r>
        <w:rPr>
          <w:spacing w:val="-1"/>
        </w:rPr>
        <w:t xml:space="preserve"> </w:t>
      </w:r>
      <w:r>
        <w:t>huấn</w:t>
      </w:r>
      <w:r>
        <w:rPr>
          <w:spacing w:val="-1"/>
        </w:rPr>
        <w:t xml:space="preserve"> </w:t>
      </w:r>
      <w:r>
        <w:t>luyện</w:t>
      </w:r>
      <w:r>
        <w:rPr>
          <w:spacing w:val="-1"/>
        </w:rPr>
        <w:t xml:space="preserve"> </w:t>
      </w:r>
      <w:r>
        <w:t>và</w:t>
      </w:r>
      <w:r>
        <w:rPr>
          <w:spacing w:val="-1"/>
        </w:rPr>
        <w:t xml:space="preserve"> </w:t>
      </w:r>
      <w:r>
        <w:t>đánh</w:t>
      </w:r>
      <w:r>
        <w:rPr>
          <w:spacing w:val="-1"/>
        </w:rPr>
        <w:t xml:space="preserve"> </w:t>
      </w:r>
      <w:r>
        <w:t>giá.</w:t>
      </w:r>
      <w:r>
        <w:rPr>
          <w:spacing w:val="-1"/>
        </w:rPr>
        <w:t xml:space="preserve"> </w:t>
      </w:r>
      <w:r>
        <w:t>Các</w:t>
      </w:r>
      <w:r>
        <w:rPr>
          <w:spacing w:val="-1"/>
        </w:rPr>
        <w:t xml:space="preserve"> </w:t>
      </w:r>
      <w:r>
        <w:t>tác</w:t>
      </w:r>
      <w:r>
        <w:rPr>
          <w:spacing w:val="-1"/>
        </w:rPr>
        <w:t xml:space="preserve"> </w:t>
      </w:r>
      <w:r>
        <w:t>tử</w:t>
      </w:r>
      <w:r>
        <w:rPr>
          <w:spacing w:val="-1"/>
        </w:rPr>
        <w:t xml:space="preserve"> </w:t>
      </w:r>
      <w:r>
        <w:t>này</w:t>
      </w:r>
      <w:r>
        <w:rPr>
          <w:spacing w:val="-1"/>
        </w:rPr>
        <w:t xml:space="preserve"> </w:t>
      </w:r>
      <w:r>
        <w:t>được kết</w:t>
      </w:r>
      <w:r>
        <w:rPr>
          <w:spacing w:val="-12"/>
        </w:rPr>
        <w:t xml:space="preserve"> </w:t>
      </w:r>
      <w:r>
        <w:t>nối</w:t>
      </w:r>
      <w:r>
        <w:rPr>
          <w:spacing w:val="-12"/>
        </w:rPr>
        <w:t xml:space="preserve"> </w:t>
      </w:r>
      <w:r>
        <w:t>theo</w:t>
      </w:r>
      <w:r>
        <w:rPr>
          <w:spacing w:val="-12"/>
        </w:rPr>
        <w:t xml:space="preserve"> </w:t>
      </w:r>
      <w:r>
        <w:t>quan</w:t>
      </w:r>
      <w:r>
        <w:rPr>
          <w:spacing w:val="-12"/>
        </w:rPr>
        <w:t xml:space="preserve"> </w:t>
      </w:r>
      <w:r>
        <w:t>hệ</w:t>
      </w:r>
      <w:r>
        <w:rPr>
          <w:spacing w:val="-12"/>
        </w:rPr>
        <w:t xml:space="preserve"> </w:t>
      </w:r>
      <w:r>
        <w:t>lân</w:t>
      </w:r>
      <w:r>
        <w:rPr>
          <w:spacing w:val="-12"/>
        </w:rPr>
        <w:t xml:space="preserve"> </w:t>
      </w:r>
      <w:r>
        <w:t>cận</w:t>
      </w:r>
      <w:r>
        <w:rPr>
          <w:spacing w:val="-12"/>
        </w:rPr>
        <w:t xml:space="preserve"> </w:t>
      </w:r>
      <w:r>
        <w:t>của</w:t>
      </w:r>
      <w:r>
        <w:rPr>
          <w:spacing w:val="-12"/>
        </w:rPr>
        <w:t xml:space="preserve"> </w:t>
      </w:r>
      <w:r>
        <w:t>mạng</w:t>
      </w:r>
      <w:r>
        <w:rPr>
          <w:spacing w:val="-12"/>
        </w:rPr>
        <w:t xml:space="preserve"> </w:t>
      </w:r>
      <w:r>
        <w:t>lưới</w:t>
      </w:r>
      <w:r>
        <w:rPr>
          <w:spacing w:val="-12"/>
        </w:rPr>
        <w:t xml:space="preserve"> </w:t>
      </w:r>
      <w:r>
        <w:t>giao</w:t>
      </w:r>
      <w:r>
        <w:rPr>
          <w:spacing w:val="-12"/>
        </w:rPr>
        <w:t xml:space="preserve"> </w:t>
      </w:r>
      <w:r>
        <w:t>thông;</w:t>
      </w:r>
      <w:r>
        <w:rPr>
          <w:spacing w:val="-12"/>
        </w:rPr>
        <w:t xml:space="preserve"> </w:t>
      </w:r>
      <w:r>
        <w:t>trong</w:t>
      </w:r>
      <w:r>
        <w:rPr>
          <w:spacing w:val="-12"/>
        </w:rPr>
        <w:t xml:space="preserve"> </w:t>
      </w:r>
      <w:r>
        <w:t>các</w:t>
      </w:r>
      <w:r>
        <w:rPr>
          <w:spacing w:val="-12"/>
        </w:rPr>
        <w:t xml:space="preserve"> </w:t>
      </w:r>
      <w:r>
        <w:t>biến</w:t>
      </w:r>
      <w:r>
        <w:rPr>
          <w:spacing w:val="-12"/>
        </w:rPr>
        <w:t xml:space="preserve"> </w:t>
      </w:r>
      <w:r>
        <w:t>thể</w:t>
      </w:r>
      <w:r>
        <w:rPr>
          <w:spacing w:val="-12"/>
        </w:rPr>
        <w:t xml:space="preserve"> </w:t>
      </w:r>
      <w:r>
        <w:t>GAT,</w:t>
      </w:r>
      <w:r>
        <w:rPr>
          <w:spacing w:val="-12"/>
        </w:rPr>
        <w:t xml:space="preserve"> </w:t>
      </w:r>
      <w:r>
        <w:t>thông tin giữa các nút giao lân cận được trao đổi gián tiếp thông qua bộ mã hóa đồ thị.</w:t>
      </w:r>
    </w:p>
    <w:p w14:paraId="099C4B55"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207DCBAB" w14:textId="77777777" w:rsidR="00761AB6" w:rsidRDefault="00761AB6">
      <w:pPr>
        <w:pStyle w:val="BodyText"/>
        <w:spacing w:before="58"/>
        <w:rPr>
          <w:sz w:val="20"/>
        </w:rPr>
      </w:pPr>
    </w:p>
    <w:p w14:paraId="02EABC62" w14:textId="25CB3519" w:rsidR="00761AB6" w:rsidRDefault="00E908BB" w:rsidP="00E908BB">
      <w:pPr>
        <w:pStyle w:val="BodyText"/>
        <w:spacing w:before="242"/>
        <w:jc w:val="center"/>
      </w:pPr>
      <w:r w:rsidRPr="00E908BB">
        <w:rPr>
          <w:noProof/>
        </w:rPr>
        <w:drawing>
          <wp:inline distT="0" distB="0" distL="0" distR="0" wp14:anchorId="1C903EC7" wp14:editId="17C5A1BB">
            <wp:extent cx="5551858" cy="3664736"/>
            <wp:effectExtent l="0" t="0" r="0" b="0"/>
            <wp:docPr id="1415995437"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57636" cy="3668550"/>
                    </a:xfrm>
                    <a:prstGeom prst="rect">
                      <a:avLst/>
                    </a:prstGeom>
                    <a:noFill/>
                    <a:ln>
                      <a:noFill/>
                    </a:ln>
                  </pic:spPr>
                </pic:pic>
              </a:graphicData>
            </a:graphic>
          </wp:inline>
        </w:drawing>
      </w:r>
    </w:p>
    <w:p w14:paraId="0249A411" w14:textId="77777777" w:rsidR="00761AB6" w:rsidRDefault="00000000">
      <w:pPr>
        <w:pStyle w:val="BodyText"/>
        <w:spacing w:line="249" w:lineRule="auto"/>
        <w:ind w:left="709"/>
      </w:pPr>
      <w:r>
        <w:rPr>
          <w:b/>
        </w:rPr>
        <w:t xml:space="preserve">Hình 2.4: </w:t>
      </w:r>
      <w:r>
        <w:t>Minh họa một bộ điều khiển đèn tín hiệu trong SUMO/netedit và các pha thuộc cùng một tác tử điều khiển</w:t>
      </w:r>
    </w:p>
    <w:p w14:paraId="5E27D6F3" w14:textId="77777777" w:rsidR="00761AB6" w:rsidRDefault="00761AB6">
      <w:pPr>
        <w:pStyle w:val="BodyText"/>
        <w:spacing w:before="173"/>
      </w:pPr>
    </w:p>
    <w:p w14:paraId="396E10A6" w14:textId="77777777" w:rsidR="00761AB6" w:rsidRDefault="00000000">
      <w:pPr>
        <w:pStyle w:val="Heading2"/>
        <w:numPr>
          <w:ilvl w:val="1"/>
          <w:numId w:val="5"/>
        </w:numPr>
        <w:tabs>
          <w:tab w:val="left" w:pos="1335"/>
        </w:tabs>
        <w:spacing w:before="1"/>
        <w:ind w:left="1335" w:hanging="626"/>
      </w:pPr>
      <w:bookmarkStart w:id="109" w:name="Đồ_thị_chính_sách"/>
      <w:bookmarkStart w:id="110" w:name="_bookmark61"/>
      <w:bookmarkEnd w:id="109"/>
      <w:bookmarkEnd w:id="110"/>
      <w:r>
        <w:t>Đồ</w:t>
      </w:r>
      <w:r>
        <w:rPr>
          <w:spacing w:val="-8"/>
        </w:rPr>
        <w:t xml:space="preserve"> </w:t>
      </w:r>
      <w:r>
        <w:t>thị</w:t>
      </w:r>
      <w:r>
        <w:rPr>
          <w:spacing w:val="-7"/>
        </w:rPr>
        <w:t xml:space="preserve"> </w:t>
      </w:r>
      <w:r>
        <w:t>chính</w:t>
      </w:r>
      <w:r>
        <w:rPr>
          <w:spacing w:val="-7"/>
        </w:rPr>
        <w:t xml:space="preserve"> </w:t>
      </w:r>
      <w:r>
        <w:rPr>
          <w:spacing w:val="-4"/>
        </w:rPr>
        <w:t>sách</w:t>
      </w:r>
    </w:p>
    <w:p w14:paraId="4E818379" w14:textId="77777777" w:rsidR="00761AB6" w:rsidRDefault="00000000">
      <w:pPr>
        <w:pStyle w:val="Heading3"/>
        <w:numPr>
          <w:ilvl w:val="2"/>
          <w:numId w:val="5"/>
        </w:numPr>
        <w:tabs>
          <w:tab w:val="left" w:pos="1544"/>
        </w:tabs>
        <w:spacing w:before="76"/>
        <w:ind w:left="1544" w:hanging="835"/>
      </w:pPr>
      <w:bookmarkStart w:id="111" w:name="Xây_dựng_đồ_thị"/>
      <w:bookmarkStart w:id="112" w:name="_bookmark62"/>
      <w:bookmarkEnd w:id="111"/>
      <w:bookmarkEnd w:id="112"/>
      <w:r>
        <w:t>Xây</w:t>
      </w:r>
      <w:r>
        <w:rPr>
          <w:spacing w:val="-8"/>
        </w:rPr>
        <w:t xml:space="preserve"> </w:t>
      </w:r>
      <w:r>
        <w:t>dựng</w:t>
      </w:r>
      <w:r>
        <w:rPr>
          <w:spacing w:val="-7"/>
        </w:rPr>
        <w:t xml:space="preserve"> </w:t>
      </w:r>
      <w:r>
        <w:t>đồ</w:t>
      </w:r>
      <w:r>
        <w:rPr>
          <w:spacing w:val="-8"/>
        </w:rPr>
        <w:t xml:space="preserve"> </w:t>
      </w:r>
      <w:r>
        <w:rPr>
          <w:spacing w:val="-5"/>
        </w:rPr>
        <w:t>thị</w:t>
      </w:r>
    </w:p>
    <w:p w14:paraId="599DAA9F" w14:textId="77777777" w:rsidR="00761AB6" w:rsidRDefault="00000000">
      <w:pPr>
        <w:pStyle w:val="BodyText"/>
        <w:spacing w:before="18" w:line="388" w:lineRule="exact"/>
        <w:ind w:left="709" w:right="281" w:firstLine="298"/>
        <w:jc w:val="both"/>
      </w:pPr>
      <w:r>
        <w:t xml:space="preserve">Với các biến thể sử dụng GAT, môi trường xây dựng một đồ thị chính sách </w:t>
      </w:r>
      <w:r>
        <w:rPr>
          <w:i/>
        </w:rPr>
        <w:t>G</w:t>
      </w:r>
      <w:r>
        <w:rPr>
          <w:i/>
          <w:spacing w:val="-7"/>
        </w:rPr>
        <w:t xml:space="preserve"> </w:t>
      </w:r>
      <w:r>
        <w:rPr>
          <w:rFonts w:ascii="Lucida Sans Unicode" w:hAnsi="Lucida Sans Unicode"/>
        </w:rPr>
        <w:t>= (</w:t>
      </w:r>
      <w:r>
        <w:rPr>
          <w:i/>
        </w:rPr>
        <w:t>V</w:t>
      </w:r>
      <w:r>
        <w:rPr>
          <w:rFonts w:ascii="Calibri" w:hAnsi="Calibri"/>
          <w:i/>
        </w:rPr>
        <w:t>,</w:t>
      </w:r>
      <w:r>
        <w:rPr>
          <w:rFonts w:ascii="Calibri" w:hAnsi="Calibri"/>
          <w:i/>
          <w:spacing w:val="-15"/>
        </w:rPr>
        <w:t xml:space="preserve"> </w:t>
      </w:r>
      <w:r>
        <w:rPr>
          <w:i/>
        </w:rPr>
        <w:t>E</w:t>
      </w:r>
      <w:r>
        <w:rPr>
          <w:rFonts w:ascii="Lucida Sans Unicode" w:hAnsi="Lucida Sans Unicode"/>
        </w:rPr>
        <w:t>)</w:t>
      </w:r>
      <w:r>
        <w:rPr>
          <w:rFonts w:ascii="Lucida Sans Unicode" w:hAnsi="Lucida Sans Unicode"/>
          <w:spacing w:val="-21"/>
        </w:rPr>
        <w:t xml:space="preserve"> </w:t>
      </w:r>
      <w:r>
        <w:t>từ</w:t>
      </w:r>
      <w:r>
        <w:rPr>
          <w:spacing w:val="-16"/>
        </w:rPr>
        <w:t xml:space="preserve"> </w:t>
      </w:r>
      <w:r>
        <w:t>mô</w:t>
      </w:r>
      <w:r>
        <w:rPr>
          <w:spacing w:val="-16"/>
        </w:rPr>
        <w:t xml:space="preserve"> </w:t>
      </w:r>
      <w:r>
        <w:t>tả</w:t>
      </w:r>
      <w:r>
        <w:rPr>
          <w:spacing w:val="-8"/>
        </w:rPr>
        <w:t xml:space="preserve"> </w:t>
      </w:r>
      <w:r>
        <w:t>mạng</w:t>
      </w:r>
      <w:r>
        <w:rPr>
          <w:spacing w:val="-7"/>
        </w:rPr>
        <w:t xml:space="preserve"> </w:t>
      </w:r>
      <w:r>
        <w:t>lưới</w:t>
      </w:r>
      <w:r>
        <w:rPr>
          <w:spacing w:val="-7"/>
        </w:rPr>
        <w:t xml:space="preserve"> </w:t>
      </w:r>
      <w:r>
        <w:t>giao</w:t>
      </w:r>
      <w:r>
        <w:rPr>
          <w:spacing w:val="-7"/>
        </w:rPr>
        <w:t xml:space="preserve"> </w:t>
      </w:r>
      <w:r>
        <w:t>thông</w:t>
      </w:r>
      <w:r>
        <w:rPr>
          <w:spacing w:val="-7"/>
        </w:rPr>
        <w:t xml:space="preserve"> </w:t>
      </w:r>
      <w:r>
        <w:t>trong</w:t>
      </w:r>
      <w:r>
        <w:rPr>
          <w:spacing w:val="-7"/>
        </w:rPr>
        <w:t xml:space="preserve"> </w:t>
      </w:r>
      <w:r>
        <w:t>SUMO.</w:t>
      </w:r>
      <w:r>
        <w:rPr>
          <w:spacing w:val="-7"/>
        </w:rPr>
        <w:t xml:space="preserve"> </w:t>
      </w:r>
      <w:r>
        <w:t>Đồ</w:t>
      </w:r>
      <w:r>
        <w:rPr>
          <w:spacing w:val="-7"/>
        </w:rPr>
        <w:t xml:space="preserve"> </w:t>
      </w:r>
      <w:r>
        <w:t>thị</w:t>
      </w:r>
      <w:r>
        <w:rPr>
          <w:spacing w:val="-7"/>
        </w:rPr>
        <w:t xml:space="preserve"> </w:t>
      </w:r>
      <w:r>
        <w:t>này</w:t>
      </w:r>
      <w:r>
        <w:rPr>
          <w:spacing w:val="-7"/>
        </w:rPr>
        <w:t xml:space="preserve"> </w:t>
      </w:r>
      <w:r>
        <w:t>chỉ</w:t>
      </w:r>
      <w:r>
        <w:rPr>
          <w:spacing w:val="-7"/>
        </w:rPr>
        <w:t xml:space="preserve"> </w:t>
      </w:r>
      <w:r>
        <w:t>bao</w:t>
      </w:r>
      <w:r>
        <w:rPr>
          <w:spacing w:val="-7"/>
        </w:rPr>
        <w:t xml:space="preserve"> </w:t>
      </w:r>
      <w:r>
        <w:t>gồm</w:t>
      </w:r>
      <w:r>
        <w:rPr>
          <w:spacing w:val="-7"/>
        </w:rPr>
        <w:t xml:space="preserve"> </w:t>
      </w:r>
      <w:r>
        <w:t>các</w:t>
      </w:r>
      <w:r>
        <w:rPr>
          <w:spacing w:val="-7"/>
        </w:rPr>
        <w:t xml:space="preserve"> </w:t>
      </w:r>
      <w:r>
        <w:t>tác</w:t>
      </w:r>
      <w:r>
        <w:rPr>
          <w:spacing w:val="-7"/>
        </w:rPr>
        <w:t xml:space="preserve"> </w:t>
      </w:r>
      <w:r>
        <w:t>tử điều khiển và được sử dụng để giới hạn phạm vi truyền tin giữa các nút trong bộ mã hóa</w:t>
      </w:r>
      <w:r>
        <w:rPr>
          <w:spacing w:val="-13"/>
        </w:rPr>
        <w:t xml:space="preserve"> </w:t>
      </w:r>
      <w:r>
        <w:t>đồ</w:t>
      </w:r>
      <w:r>
        <w:rPr>
          <w:spacing w:val="-9"/>
        </w:rPr>
        <w:t xml:space="preserve"> </w:t>
      </w:r>
      <w:r>
        <w:t>thị.</w:t>
      </w:r>
      <w:r>
        <w:rPr>
          <w:spacing w:val="-9"/>
        </w:rPr>
        <w:t xml:space="preserve"> </w:t>
      </w:r>
      <w:r>
        <w:t>Trong</w:t>
      </w:r>
      <w:r>
        <w:rPr>
          <w:spacing w:val="-9"/>
        </w:rPr>
        <w:t xml:space="preserve"> </w:t>
      </w:r>
      <w:r>
        <w:t>đồ</w:t>
      </w:r>
      <w:r>
        <w:rPr>
          <w:spacing w:val="-9"/>
        </w:rPr>
        <w:t xml:space="preserve"> </w:t>
      </w:r>
      <w:r>
        <w:t>thị</w:t>
      </w:r>
      <w:r>
        <w:rPr>
          <w:spacing w:val="-9"/>
        </w:rPr>
        <w:t xml:space="preserve"> </w:t>
      </w:r>
      <w:r>
        <w:t>chính</w:t>
      </w:r>
      <w:r>
        <w:rPr>
          <w:spacing w:val="-9"/>
        </w:rPr>
        <w:t xml:space="preserve"> </w:t>
      </w:r>
      <w:r>
        <w:t>sách,</w:t>
      </w:r>
      <w:r>
        <w:rPr>
          <w:spacing w:val="-9"/>
        </w:rPr>
        <w:t xml:space="preserve"> </w:t>
      </w:r>
      <w:r>
        <w:t>tập</w:t>
      </w:r>
      <w:r>
        <w:rPr>
          <w:spacing w:val="-9"/>
        </w:rPr>
        <w:t xml:space="preserve"> </w:t>
      </w:r>
      <w:r>
        <w:t>nút</w:t>
      </w:r>
      <w:r>
        <w:rPr>
          <w:spacing w:val="-17"/>
        </w:rPr>
        <w:t xml:space="preserve"> </w:t>
      </w:r>
      <w:r>
        <w:rPr>
          <w:i/>
        </w:rPr>
        <w:t>V</w:t>
      </w:r>
      <w:r>
        <w:rPr>
          <w:i/>
          <w:spacing w:val="23"/>
        </w:rPr>
        <w:t xml:space="preserve"> </w:t>
      </w:r>
      <w:r>
        <w:t>biểu</w:t>
      </w:r>
      <w:r>
        <w:rPr>
          <w:spacing w:val="-9"/>
        </w:rPr>
        <w:t xml:space="preserve"> </w:t>
      </w:r>
      <w:r>
        <w:t>diễn</w:t>
      </w:r>
      <w:r>
        <w:rPr>
          <w:spacing w:val="-9"/>
        </w:rPr>
        <w:t xml:space="preserve"> </w:t>
      </w:r>
      <w:r>
        <w:t>tập</w:t>
      </w:r>
      <w:r>
        <w:rPr>
          <w:spacing w:val="-9"/>
        </w:rPr>
        <w:t xml:space="preserve"> </w:t>
      </w:r>
      <w:r>
        <w:t>các</w:t>
      </w:r>
      <w:r>
        <w:rPr>
          <w:spacing w:val="-9"/>
        </w:rPr>
        <w:t xml:space="preserve"> </w:t>
      </w:r>
      <w:r>
        <w:t>tác</w:t>
      </w:r>
      <w:r>
        <w:rPr>
          <w:spacing w:val="-9"/>
        </w:rPr>
        <w:t xml:space="preserve"> </w:t>
      </w:r>
      <w:r>
        <w:t>tử</w:t>
      </w:r>
      <w:r>
        <w:rPr>
          <w:spacing w:val="-9"/>
        </w:rPr>
        <w:t xml:space="preserve"> </w:t>
      </w:r>
      <w:r>
        <w:t>điều</w:t>
      </w:r>
      <w:r>
        <w:rPr>
          <w:spacing w:val="-9"/>
        </w:rPr>
        <w:t xml:space="preserve"> </w:t>
      </w:r>
      <w:r>
        <w:t>khiển.</w:t>
      </w:r>
      <w:r>
        <w:rPr>
          <w:spacing w:val="-9"/>
        </w:rPr>
        <w:t xml:space="preserve"> </w:t>
      </w:r>
      <w:r>
        <w:t xml:space="preserve">Mỗi nút </w:t>
      </w:r>
      <w:r>
        <w:rPr>
          <w:i/>
        </w:rPr>
        <w:t>v</w:t>
      </w:r>
      <w:r>
        <w:rPr>
          <w:i/>
          <w:vertAlign w:val="subscript"/>
        </w:rPr>
        <w:t>i</w:t>
      </w:r>
      <w:r>
        <w:rPr>
          <w:i/>
        </w:rPr>
        <w:t xml:space="preserve"> </w:t>
      </w:r>
      <w:r>
        <w:rPr>
          <w:rFonts w:ascii="Cambria" w:hAnsi="Cambria"/>
        </w:rPr>
        <w:t>∈</w:t>
      </w:r>
      <w:r>
        <w:rPr>
          <w:rFonts w:ascii="Cambria" w:hAnsi="Cambria"/>
          <w:spacing w:val="-12"/>
        </w:rPr>
        <w:t xml:space="preserve"> </w:t>
      </w:r>
      <w:r>
        <w:rPr>
          <w:i/>
        </w:rPr>
        <w:t>V</w:t>
      </w:r>
      <w:r>
        <w:rPr>
          <w:i/>
          <w:spacing w:val="32"/>
        </w:rPr>
        <w:t xml:space="preserve"> </w:t>
      </w:r>
      <w:r>
        <w:t>tương ứng với một bộ điều khiển đèn tín hiệu có nhiều hơn một giai đoạn xanh.</w:t>
      </w:r>
      <w:r>
        <w:rPr>
          <w:spacing w:val="-15"/>
        </w:rPr>
        <w:t xml:space="preserve"> </w:t>
      </w:r>
      <w:r>
        <w:t>Các</w:t>
      </w:r>
      <w:r>
        <w:rPr>
          <w:spacing w:val="-15"/>
        </w:rPr>
        <w:t xml:space="preserve"> </w:t>
      </w:r>
      <w:r>
        <w:t>bộ</w:t>
      </w:r>
      <w:r>
        <w:rPr>
          <w:spacing w:val="-15"/>
        </w:rPr>
        <w:t xml:space="preserve"> </w:t>
      </w:r>
      <w:r>
        <w:t>điều</w:t>
      </w:r>
      <w:r>
        <w:rPr>
          <w:spacing w:val="-15"/>
        </w:rPr>
        <w:t xml:space="preserve"> </w:t>
      </w:r>
      <w:r>
        <w:t>khiển</w:t>
      </w:r>
      <w:r>
        <w:rPr>
          <w:spacing w:val="-15"/>
        </w:rPr>
        <w:t xml:space="preserve"> </w:t>
      </w:r>
      <w:r>
        <w:t>cố</w:t>
      </w:r>
      <w:r>
        <w:rPr>
          <w:spacing w:val="-15"/>
        </w:rPr>
        <w:t xml:space="preserve"> </w:t>
      </w:r>
      <w:r>
        <w:t>định</w:t>
      </w:r>
      <w:r>
        <w:rPr>
          <w:spacing w:val="-15"/>
        </w:rPr>
        <w:t xml:space="preserve"> </w:t>
      </w:r>
      <w:r>
        <w:t>không</w:t>
      </w:r>
      <w:r>
        <w:rPr>
          <w:spacing w:val="-15"/>
        </w:rPr>
        <w:t xml:space="preserve"> </w:t>
      </w:r>
      <w:r>
        <w:t>được</w:t>
      </w:r>
      <w:r>
        <w:rPr>
          <w:spacing w:val="-15"/>
        </w:rPr>
        <w:t xml:space="preserve"> </w:t>
      </w:r>
      <w:r>
        <w:t>đưa</w:t>
      </w:r>
      <w:r>
        <w:rPr>
          <w:spacing w:val="-15"/>
        </w:rPr>
        <w:t xml:space="preserve"> </w:t>
      </w:r>
      <w:r>
        <w:t>vào</w:t>
      </w:r>
      <w:r>
        <w:rPr>
          <w:spacing w:val="-15"/>
        </w:rPr>
        <w:t xml:space="preserve"> </w:t>
      </w:r>
      <w:r>
        <w:t>đồ</w:t>
      </w:r>
      <w:r>
        <w:rPr>
          <w:spacing w:val="-15"/>
        </w:rPr>
        <w:t xml:space="preserve"> </w:t>
      </w:r>
      <w:r>
        <w:t>thị</w:t>
      </w:r>
      <w:r>
        <w:rPr>
          <w:spacing w:val="-15"/>
        </w:rPr>
        <w:t xml:space="preserve"> </w:t>
      </w:r>
      <w:r>
        <w:t>này.</w:t>
      </w:r>
      <w:r>
        <w:rPr>
          <w:spacing w:val="-15"/>
        </w:rPr>
        <w:t xml:space="preserve"> </w:t>
      </w:r>
      <w:r>
        <w:t>Tập</w:t>
      </w:r>
      <w:r>
        <w:rPr>
          <w:spacing w:val="-15"/>
        </w:rPr>
        <w:t xml:space="preserve"> </w:t>
      </w:r>
      <w:r>
        <w:t>cạnh</w:t>
      </w:r>
      <w:r>
        <w:rPr>
          <w:spacing w:val="-15"/>
        </w:rPr>
        <w:t xml:space="preserve"> </w:t>
      </w:r>
      <w:r>
        <w:rPr>
          <w:i/>
        </w:rPr>
        <w:t xml:space="preserve">E </w:t>
      </w:r>
      <w:r>
        <w:t>biểu</w:t>
      </w:r>
      <w:r>
        <w:rPr>
          <w:spacing w:val="-15"/>
        </w:rPr>
        <w:t xml:space="preserve"> </w:t>
      </w:r>
      <w:r>
        <w:t>diễn quan</w:t>
      </w:r>
      <w:r>
        <w:rPr>
          <w:spacing w:val="-16"/>
        </w:rPr>
        <w:t xml:space="preserve"> </w:t>
      </w:r>
      <w:r>
        <w:t xml:space="preserve">hệ lân cận giữa các tác tử điều khiển, trong đó một cạnh giữa </w:t>
      </w:r>
      <w:r>
        <w:rPr>
          <w:i/>
        </w:rPr>
        <w:t>v</w:t>
      </w:r>
      <w:r>
        <w:rPr>
          <w:i/>
          <w:vertAlign w:val="subscript"/>
        </w:rPr>
        <w:t>i</w:t>
      </w:r>
      <w:r>
        <w:rPr>
          <w:i/>
        </w:rPr>
        <w:t xml:space="preserve"> </w:t>
      </w:r>
      <w:r>
        <w:t xml:space="preserve">và </w:t>
      </w:r>
      <w:r>
        <w:rPr>
          <w:i/>
        </w:rPr>
        <w:t>v</w:t>
      </w:r>
      <w:r>
        <w:rPr>
          <w:i/>
          <w:spacing w:val="-17"/>
        </w:rPr>
        <w:t xml:space="preserve"> </w:t>
      </w:r>
      <w:r>
        <w:rPr>
          <w:i/>
          <w:vertAlign w:val="subscript"/>
        </w:rPr>
        <w:t>j</w:t>
      </w:r>
      <w:r>
        <w:rPr>
          <w:i/>
        </w:rPr>
        <w:t xml:space="preserve"> </w:t>
      </w:r>
      <w:r>
        <w:t>cho biết hai tác tử tương ứng có quan hệ kết nối trực tiếp trong mạng SUMO.</w:t>
      </w:r>
    </w:p>
    <w:p w14:paraId="4B54C296" w14:textId="1D73C87D" w:rsidR="00761AB6" w:rsidRDefault="00000000" w:rsidP="00AA1A28">
      <w:pPr>
        <w:pStyle w:val="BodyText"/>
        <w:spacing w:before="72" w:line="307" w:lineRule="auto"/>
        <w:ind w:left="709" w:right="281" w:firstLine="298"/>
        <w:jc w:val="both"/>
        <w:rPr>
          <w:sz w:val="20"/>
        </w:rPr>
        <w:sectPr w:rsidR="00761AB6">
          <w:pgSz w:w="11910" w:h="16840"/>
          <w:pgMar w:top="1540" w:right="850" w:bottom="280" w:left="1275" w:header="1233" w:footer="0" w:gutter="0"/>
          <w:cols w:space="720"/>
        </w:sectPr>
      </w:pPr>
      <w:r>
        <w:t xml:space="preserve">Cụ thể, hai tác tử được xem là lân cận nếu tồn tại ít nhất một đoạn đường kết nối trực tiếp giữa hai nút giao tương ứng trong mạng SUMO. Mặc dù các đoạn đường trong SUMO có hướng, ma trận kề dùng trong mô hình được đối xứng hóa để cho phép truyền tin hai chiều giữa các tác tử lân cận. Ngoài ra, ma trận kề </w:t>
      </w:r>
      <w:r>
        <w:rPr>
          <w:i/>
        </w:rPr>
        <w:t xml:space="preserve">A </w:t>
      </w:r>
      <w:r>
        <w:rPr>
          <w:rFonts w:ascii="Cambria" w:hAnsi="Cambria"/>
        </w:rPr>
        <w:t xml:space="preserve">∈ </w:t>
      </w:r>
      <w:r>
        <w:t>0</w:t>
      </w:r>
      <w:r>
        <w:rPr>
          <w:rFonts w:ascii="Calibri" w:hAnsi="Calibri"/>
          <w:i/>
        </w:rPr>
        <w:t>,</w:t>
      </w:r>
      <w:r>
        <w:rPr>
          <w:rFonts w:ascii="Calibri" w:hAnsi="Calibri"/>
          <w:i/>
          <w:spacing w:val="-15"/>
        </w:rPr>
        <w:t xml:space="preserve"> </w:t>
      </w:r>
      <w:r>
        <w:t>1</w:t>
      </w:r>
      <w:r>
        <w:rPr>
          <w:i/>
          <w:vertAlign w:val="superscript"/>
        </w:rPr>
        <w:t>n</w:t>
      </w:r>
      <w:r>
        <w:rPr>
          <w:rFonts w:ascii="Cambria" w:hAnsi="Cambria"/>
          <w:vertAlign w:val="superscript"/>
        </w:rPr>
        <w:t>×</w:t>
      </w:r>
      <w:r>
        <w:rPr>
          <w:i/>
          <w:vertAlign w:val="superscript"/>
        </w:rPr>
        <w:t>n</w:t>
      </w:r>
      <w:r>
        <w:rPr>
          <w:i/>
        </w:rPr>
        <w:t xml:space="preserve"> </w:t>
      </w:r>
      <w:r>
        <w:t>được</w:t>
      </w:r>
      <w:r>
        <w:rPr>
          <w:spacing w:val="-3"/>
        </w:rPr>
        <w:t xml:space="preserve"> </w:t>
      </w:r>
      <w:r>
        <w:t>thêm</w:t>
      </w:r>
      <w:r>
        <w:rPr>
          <w:spacing w:val="-4"/>
        </w:rPr>
        <w:t xml:space="preserve"> </w:t>
      </w:r>
      <w:r>
        <w:t>cạnh</w:t>
      </w:r>
      <w:r>
        <w:rPr>
          <w:spacing w:val="-3"/>
        </w:rPr>
        <w:t xml:space="preserve"> </w:t>
      </w:r>
      <w:r>
        <w:t>tự</w:t>
      </w:r>
      <w:r>
        <w:rPr>
          <w:spacing w:val="-3"/>
        </w:rPr>
        <w:t xml:space="preserve"> </w:t>
      </w:r>
      <w:r>
        <w:t>nối</w:t>
      </w:r>
      <w:r>
        <w:rPr>
          <w:spacing w:val="-3"/>
        </w:rPr>
        <w:t xml:space="preserve"> </w:t>
      </w:r>
      <w:r>
        <w:t>để</w:t>
      </w:r>
      <w:r>
        <w:rPr>
          <w:spacing w:val="-3"/>
        </w:rPr>
        <w:t xml:space="preserve"> </w:t>
      </w:r>
      <w:r>
        <w:t>mỗi</w:t>
      </w:r>
      <w:r>
        <w:rPr>
          <w:spacing w:val="-3"/>
        </w:rPr>
        <w:t xml:space="preserve"> </w:t>
      </w:r>
      <w:r>
        <w:t>nút</w:t>
      </w:r>
      <w:r>
        <w:rPr>
          <w:spacing w:val="-3"/>
        </w:rPr>
        <w:t xml:space="preserve"> </w:t>
      </w:r>
      <w:r>
        <w:t>luôn</w:t>
      </w:r>
      <w:r>
        <w:rPr>
          <w:spacing w:val="-3"/>
        </w:rPr>
        <w:t xml:space="preserve"> </w:t>
      </w:r>
      <w:r>
        <w:t>giữ</w:t>
      </w:r>
      <w:r>
        <w:rPr>
          <w:spacing w:val="-3"/>
        </w:rPr>
        <w:t xml:space="preserve"> </w:t>
      </w:r>
      <w:r>
        <w:t>lại</w:t>
      </w:r>
      <w:r>
        <w:rPr>
          <w:spacing w:val="-3"/>
        </w:rPr>
        <w:t xml:space="preserve"> </w:t>
      </w:r>
      <w:r>
        <w:t>thông</w:t>
      </w:r>
      <w:r>
        <w:rPr>
          <w:spacing w:val="-3"/>
        </w:rPr>
        <w:t xml:space="preserve"> </w:t>
      </w:r>
      <w:r>
        <w:t>tin</w:t>
      </w:r>
      <w:r>
        <w:rPr>
          <w:spacing w:val="-3"/>
        </w:rPr>
        <w:t xml:space="preserve"> </w:t>
      </w:r>
      <w:r>
        <w:t>của</w:t>
      </w:r>
      <w:r>
        <w:rPr>
          <w:spacing w:val="-3"/>
        </w:rPr>
        <w:t xml:space="preserve"> </w:t>
      </w:r>
      <w:r>
        <w:t>chính</w:t>
      </w:r>
      <w:r>
        <w:rPr>
          <w:spacing w:val="-3"/>
        </w:rPr>
        <w:t xml:space="preserve"> </w:t>
      </w:r>
      <w:r>
        <w:t>nó</w:t>
      </w:r>
      <w:r>
        <w:rPr>
          <w:spacing w:val="-3"/>
        </w:rPr>
        <w:t xml:space="preserve"> </w:t>
      </w:r>
      <w:r>
        <w:t>trong</w:t>
      </w:r>
      <w:r>
        <w:rPr>
          <w:spacing w:val="-3"/>
        </w:rPr>
        <w:t xml:space="preserve"> </w:t>
      </w:r>
      <w:r>
        <w:t>quá</w:t>
      </w:r>
      <w:r>
        <w:rPr>
          <w:spacing w:val="-3"/>
        </w:rPr>
        <w:t xml:space="preserve"> </w:t>
      </w:r>
      <w:r>
        <w:rPr>
          <w:spacing w:val="-2"/>
        </w:rPr>
        <w:t>trình</w:t>
      </w:r>
      <w:r w:rsidR="00B04D84">
        <w:rPr>
          <w:lang w:val="en-GB"/>
        </w:rPr>
        <w:t xml:space="preserve"> </w:t>
      </w:r>
    </w:p>
    <w:p w14:paraId="5E2B4F2D" w14:textId="0C379793" w:rsidR="00761AB6" w:rsidRPr="00C72670" w:rsidRDefault="00000000" w:rsidP="00C72670">
      <w:pPr>
        <w:pStyle w:val="BodyText"/>
        <w:spacing w:before="97"/>
        <w:ind w:left="709"/>
        <w:rPr>
          <w:lang w:val="en-US"/>
        </w:rPr>
      </w:pPr>
      <w:r>
        <w:lastRenderedPageBreak/>
        <w:t>truyền</w:t>
      </w:r>
      <w:r>
        <w:rPr>
          <w:spacing w:val="-14"/>
        </w:rPr>
        <w:t xml:space="preserve"> </w:t>
      </w:r>
      <w:r>
        <w:rPr>
          <w:spacing w:val="-4"/>
        </w:rPr>
        <w:t>tin:</w:t>
      </w:r>
    </w:p>
    <w:p w14:paraId="3E895CF2" w14:textId="77777777" w:rsidR="00761AB6" w:rsidRDefault="00761AB6">
      <w:pPr>
        <w:pStyle w:val="BodyText"/>
        <w:spacing w:before="135"/>
        <w:rPr>
          <w:sz w:val="20"/>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7229"/>
        <w:gridCol w:w="1388"/>
      </w:tblGrid>
      <w:tr w:rsidR="00C72670" w:rsidRPr="00C72670" w14:paraId="490DC1D2" w14:textId="77777777" w:rsidTr="00C72670">
        <w:tc>
          <w:tcPr>
            <w:tcW w:w="1384" w:type="dxa"/>
            <w:vAlign w:val="center"/>
          </w:tcPr>
          <w:p w14:paraId="69690CB2" w14:textId="77777777" w:rsidR="00C72670" w:rsidRPr="00C72670" w:rsidRDefault="00C72670" w:rsidP="00C72670">
            <w:pPr>
              <w:pStyle w:val="BodyText"/>
              <w:spacing w:before="135"/>
              <w:jc w:val="center"/>
              <w:rPr>
                <w:lang w:val="en-GB"/>
              </w:rPr>
            </w:pPr>
          </w:p>
        </w:tc>
        <w:tc>
          <w:tcPr>
            <w:tcW w:w="7229" w:type="dxa"/>
            <w:vAlign w:val="center"/>
          </w:tcPr>
          <w:p w14:paraId="1ABA7507" w14:textId="77777777" w:rsidR="00C72670" w:rsidRPr="00C72670" w:rsidRDefault="00000000" w:rsidP="00C72670">
            <w:pPr>
              <w:pStyle w:val="BodyText"/>
              <w:spacing w:before="135"/>
              <w:jc w:val="center"/>
              <w:rPr>
                <w:lang w:val="en-US"/>
              </w:rPr>
            </w:pPr>
            <m:oMathPara>
              <m:oMath>
                <m:sSub>
                  <m:sSubPr>
                    <m:ctrlPr>
                      <w:rPr>
                        <w:rFonts w:ascii="Cambria Math" w:hAnsi="Cambria Math"/>
                      </w:rPr>
                    </m:ctrlPr>
                  </m:sSubPr>
                  <m:e>
                    <m:r>
                      <w:rPr>
                        <w:rFonts w:ascii="Cambria Math" w:hAnsi="Cambria Math"/>
                      </w:rPr>
                      <m:t>A</m:t>
                    </m:r>
                  </m:e>
                  <m:sub>
                    <m:r>
                      <w:rPr>
                        <w:rFonts w:ascii="Cambria Math" w:hAnsi="Cambria Math"/>
                      </w:rPr>
                      <m:t>ij</m:t>
                    </m:r>
                  </m:sub>
                </m:sSub>
                <m:r>
                  <w:rPr>
                    <w:rFonts w:ascii="Cambria Math" w:hAnsi="Cambria Math"/>
                  </w:rPr>
                  <m:t>=</m:t>
                </m:r>
                <m:d>
                  <m:dPr>
                    <m:begChr m:val="{"/>
                    <m:endChr m:val=""/>
                    <m:ctrlPr>
                      <w:rPr>
                        <w:rFonts w:ascii="Cambria Math" w:hAnsi="Cambria Math"/>
                      </w:rPr>
                    </m:ctrlPr>
                  </m:dPr>
                  <m:e>
                    <m:m>
                      <m:mPr>
                        <m:mcs>
                          <m:mc>
                            <m:mcPr>
                              <m:count m:val="2"/>
                              <m:mcJc m:val="center"/>
                            </m:mcPr>
                          </m:mc>
                        </m:mcs>
                        <m:ctrlPr>
                          <w:rPr>
                            <w:rFonts w:ascii="Cambria Math" w:hAnsi="Cambria Math"/>
                          </w:rPr>
                        </m:ctrlPr>
                      </m:mPr>
                      <m:mr>
                        <m:e>
                          <m:r>
                            <w:rPr>
                              <w:rFonts w:ascii="Cambria Math" w:hAnsi="Cambria Math"/>
                            </w:rPr>
                            <m:t>1,</m:t>
                          </m:r>
                        </m:e>
                        <m:e>
                          <m:r>
                            <m:rPr>
                              <m:nor/>
                            </m:rPr>
                            <w:rPr>
                              <w:rFonts w:ascii="Cambria Math" w:hAnsi="Cambria Math"/>
                            </w:rPr>
                            <m:t>nếu </m:t>
                          </m:r>
                          <m:sSub>
                            <m:sSubPr>
                              <m:ctrlPr>
                                <w:rPr>
                                  <w:rFonts w:ascii="Cambria Math" w:hAnsi="Cambria Math"/>
                                </w:rPr>
                              </m:ctrlPr>
                            </m:sSubPr>
                            <m:e>
                              <m:r>
                                <w:rPr>
                                  <w:rFonts w:ascii="Cambria Math" w:hAnsi="Cambria Math"/>
                                </w:rPr>
                                <m:t>v</m:t>
                              </m:r>
                            </m:e>
                            <m:sub>
                              <m:r>
                                <w:rPr>
                                  <w:rFonts w:ascii="Cambria Math" w:hAnsi="Cambria Math"/>
                                </w:rPr>
                                <m:t>i</m:t>
                              </m:r>
                            </m:sub>
                          </m:sSub>
                          <m:r>
                            <m:rPr>
                              <m:nor/>
                            </m:rPr>
                            <w:rPr>
                              <w:rFonts w:ascii="Cambria Math" w:hAnsi="Cambria Math"/>
                            </w:rPr>
                            <m:t> và </m:t>
                          </m:r>
                          <m:sSub>
                            <m:sSubPr>
                              <m:ctrlPr>
                                <w:rPr>
                                  <w:rFonts w:ascii="Cambria Math" w:hAnsi="Cambria Math"/>
                                </w:rPr>
                              </m:ctrlPr>
                            </m:sSubPr>
                            <m:e>
                              <m:r>
                                <w:rPr>
                                  <w:rFonts w:ascii="Cambria Math" w:hAnsi="Cambria Math"/>
                                </w:rPr>
                                <m:t>v</m:t>
                              </m:r>
                            </m:e>
                            <m:sub>
                              <m:r>
                                <w:rPr>
                                  <w:rFonts w:ascii="Cambria Math" w:hAnsi="Cambria Math"/>
                                </w:rPr>
                                <m:t>j</m:t>
                              </m:r>
                            </m:sub>
                          </m:sSub>
                          <m:r>
                            <m:rPr>
                              <m:nor/>
                            </m:rPr>
                            <w:rPr>
                              <w:rFonts w:ascii="Cambria Math" w:hAnsi="Cambria Math"/>
                            </w:rPr>
                            <m:t> là hai tác tử lân cận, hoặc </m:t>
                          </m:r>
                          <m:r>
                            <w:rPr>
                              <w:rFonts w:ascii="Cambria Math" w:hAnsi="Cambria Math"/>
                            </w:rPr>
                            <m:t>i=j,</m:t>
                          </m:r>
                        </m:e>
                      </m:mr>
                      <m:mr>
                        <m:e>
                          <m:r>
                            <w:rPr>
                              <w:rFonts w:ascii="Cambria Math" w:hAnsi="Cambria Math"/>
                            </w:rPr>
                            <m:t>0,</m:t>
                          </m:r>
                        </m:e>
                        <m:e>
                          <m:r>
                            <m:rPr>
                              <m:nor/>
                            </m:rPr>
                            <w:rPr>
                              <w:rFonts w:ascii="Cambria Math" w:hAnsi="Cambria Math"/>
                            </w:rPr>
                            <m:t>trong các trường hợp còn lại.</m:t>
                          </m:r>
                        </m:e>
                      </m:mr>
                    </m:m>
                  </m:e>
                </m:d>
              </m:oMath>
            </m:oMathPara>
          </w:p>
          <w:p w14:paraId="7E18F814" w14:textId="284209A5" w:rsidR="00C72670" w:rsidRPr="00C72670" w:rsidRDefault="00C72670" w:rsidP="00C72670">
            <w:pPr>
              <w:pStyle w:val="BodyText"/>
              <w:spacing w:before="135"/>
              <w:jc w:val="center"/>
              <w:rPr>
                <w:lang w:val="en-US"/>
              </w:rPr>
            </w:pPr>
          </w:p>
        </w:tc>
        <w:tc>
          <w:tcPr>
            <w:tcW w:w="1388" w:type="dxa"/>
            <w:vAlign w:val="center"/>
          </w:tcPr>
          <w:p w14:paraId="1EF21B4B" w14:textId="52BEE3F4" w:rsidR="00C72670" w:rsidRPr="00C72670" w:rsidRDefault="00C72670" w:rsidP="00C72670">
            <w:pPr>
              <w:pStyle w:val="BodyText"/>
              <w:spacing w:before="135"/>
              <w:jc w:val="center"/>
              <w:rPr>
                <w:lang w:val="en-GB"/>
              </w:rPr>
            </w:pPr>
            <w:r w:rsidRPr="00C72670">
              <w:rPr>
                <w:lang w:val="en-GB"/>
              </w:rPr>
              <w:t>(2.10)</w:t>
            </w:r>
          </w:p>
        </w:tc>
      </w:tr>
    </w:tbl>
    <w:p w14:paraId="5E164469" w14:textId="77777777" w:rsidR="00C72670" w:rsidRPr="000905BD" w:rsidRDefault="00C72670">
      <w:pPr>
        <w:pStyle w:val="BodyText"/>
        <w:spacing w:before="135"/>
        <w:rPr>
          <w:sz w:val="20"/>
          <w:lang w:val="en-GB"/>
        </w:rPr>
      </w:pPr>
    </w:p>
    <w:p w14:paraId="16B8DDC1" w14:textId="77777777" w:rsidR="00C72670" w:rsidRDefault="00C72670" w:rsidP="00C93888">
      <w:pPr>
        <w:jc w:val="center"/>
        <w:rPr>
          <w:sz w:val="20"/>
          <w:lang w:val="en-GB"/>
        </w:rPr>
      </w:pPr>
    </w:p>
    <w:p w14:paraId="36BF8376" w14:textId="4BA8685F" w:rsidR="00761AB6" w:rsidRPr="00C93888" w:rsidRDefault="00C93888" w:rsidP="00C93888">
      <w:pPr>
        <w:jc w:val="center"/>
        <w:rPr>
          <w:sz w:val="20"/>
          <w:lang w:val="en-GB"/>
        </w:rPr>
      </w:pPr>
      <w:r w:rsidRPr="00C93888">
        <w:rPr>
          <w:noProof/>
          <w:sz w:val="20"/>
          <w:lang w:val="en-GB"/>
        </w:rPr>
        <w:drawing>
          <wp:inline distT="0" distB="0" distL="0" distR="0" wp14:anchorId="3FD8EA24" wp14:editId="3D57F3BC">
            <wp:extent cx="3102296" cy="3467404"/>
            <wp:effectExtent l="0" t="0" r="3175" b="0"/>
            <wp:docPr id="221890121"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19123" cy="3486211"/>
                    </a:xfrm>
                    <a:prstGeom prst="rect">
                      <a:avLst/>
                    </a:prstGeom>
                    <a:noFill/>
                    <a:ln>
                      <a:noFill/>
                    </a:ln>
                  </pic:spPr>
                </pic:pic>
              </a:graphicData>
            </a:graphic>
          </wp:inline>
        </w:drawing>
      </w:r>
    </w:p>
    <w:p w14:paraId="6C230DA5" w14:textId="77777777" w:rsidR="00761AB6" w:rsidRDefault="00000000">
      <w:pPr>
        <w:pStyle w:val="BodyText"/>
        <w:spacing w:before="154" w:line="249" w:lineRule="auto"/>
        <w:ind w:left="709" w:right="228"/>
      </w:pPr>
      <w:r>
        <w:rPr>
          <w:b/>
        </w:rPr>
        <w:t xml:space="preserve">Hình 2.5: </w:t>
      </w:r>
      <w:r>
        <w:t>Cơ chế truyền tin trong GAT với trọng số chú ý động giữa các nút giao</w:t>
      </w:r>
      <w:r>
        <w:rPr>
          <w:spacing w:val="80"/>
        </w:rPr>
        <w:t xml:space="preserve"> </w:t>
      </w:r>
      <w:r>
        <w:t>trong đồ thị chính sách</w:t>
      </w:r>
    </w:p>
    <w:p w14:paraId="17CF7399" w14:textId="77777777" w:rsidR="00761AB6" w:rsidRDefault="00761AB6">
      <w:pPr>
        <w:pStyle w:val="BodyText"/>
        <w:spacing w:before="174"/>
      </w:pPr>
    </w:p>
    <w:p w14:paraId="0C92636A" w14:textId="77777777" w:rsidR="00761AB6" w:rsidRDefault="00000000">
      <w:pPr>
        <w:pStyle w:val="Heading3"/>
        <w:numPr>
          <w:ilvl w:val="2"/>
          <w:numId w:val="5"/>
        </w:numPr>
        <w:tabs>
          <w:tab w:val="left" w:pos="1544"/>
        </w:tabs>
        <w:spacing w:before="0"/>
        <w:ind w:left="1544" w:hanging="835"/>
      </w:pPr>
      <w:bookmarkStart w:id="113" w:name="Cơ_chế_chú_ý_GAT"/>
      <w:bookmarkStart w:id="114" w:name="_bookmark64"/>
      <w:bookmarkEnd w:id="113"/>
      <w:bookmarkEnd w:id="114"/>
      <w:r>
        <w:t>Cơ</w:t>
      </w:r>
      <w:r>
        <w:rPr>
          <w:spacing w:val="-10"/>
        </w:rPr>
        <w:t xml:space="preserve"> </w:t>
      </w:r>
      <w:r>
        <w:t>chế</w:t>
      </w:r>
      <w:r>
        <w:rPr>
          <w:spacing w:val="-10"/>
        </w:rPr>
        <w:t xml:space="preserve"> </w:t>
      </w:r>
      <w:r>
        <w:t>chú</w:t>
      </w:r>
      <w:r>
        <w:rPr>
          <w:spacing w:val="-10"/>
        </w:rPr>
        <w:t xml:space="preserve"> </w:t>
      </w:r>
      <w:r>
        <w:t>ý</w:t>
      </w:r>
      <w:r>
        <w:rPr>
          <w:spacing w:val="-10"/>
        </w:rPr>
        <w:t xml:space="preserve"> </w:t>
      </w:r>
      <w:r>
        <w:rPr>
          <w:spacing w:val="-5"/>
        </w:rPr>
        <w:t>GAT</w:t>
      </w:r>
    </w:p>
    <w:p w14:paraId="66FCA123" w14:textId="77777777" w:rsidR="00761AB6" w:rsidRDefault="00000000">
      <w:pPr>
        <w:pStyle w:val="BodyText"/>
        <w:spacing w:before="85" w:line="312" w:lineRule="auto"/>
        <w:ind w:left="709" w:right="281" w:firstLine="298"/>
        <w:jc w:val="both"/>
      </w:pPr>
      <w:r>
        <w:t xml:space="preserve">Bộ mã hóa đồ thị trong đề án gồm hai lớp GAT </w:t>
      </w:r>
      <w:hyperlink w:anchor="_bookmark124" w:history="1">
        <w:r w:rsidR="00761AB6">
          <w:t>[21].</w:t>
        </w:r>
      </w:hyperlink>
      <w:r>
        <w:t xml:space="preserve"> Tại mỗi lớp, đặc trưng của nút</w:t>
      </w:r>
      <w:r>
        <w:rPr>
          <w:spacing w:val="-10"/>
        </w:rPr>
        <w:t xml:space="preserve"> </w:t>
      </w:r>
      <w:r>
        <w:rPr>
          <w:i/>
        </w:rPr>
        <w:t>h</w:t>
      </w:r>
      <w:r>
        <w:rPr>
          <w:i/>
          <w:vertAlign w:val="subscript"/>
        </w:rPr>
        <w:t>i</w:t>
      </w:r>
      <w:r>
        <w:rPr>
          <w:i/>
          <w:spacing w:val="-1"/>
        </w:rPr>
        <w:t xml:space="preserve"> </w:t>
      </w:r>
      <w:r>
        <w:t>trước</w:t>
      </w:r>
      <w:r>
        <w:rPr>
          <w:spacing w:val="-10"/>
        </w:rPr>
        <w:t xml:space="preserve"> </w:t>
      </w:r>
      <w:r>
        <w:t>hết</w:t>
      </w:r>
      <w:r>
        <w:rPr>
          <w:spacing w:val="-10"/>
        </w:rPr>
        <w:t xml:space="preserve"> </w:t>
      </w:r>
      <w:r>
        <w:t>được</w:t>
      </w:r>
      <w:r>
        <w:rPr>
          <w:spacing w:val="-10"/>
        </w:rPr>
        <w:t xml:space="preserve"> </w:t>
      </w:r>
      <w:r>
        <w:t>chiếu</w:t>
      </w:r>
      <w:r>
        <w:rPr>
          <w:spacing w:val="-10"/>
        </w:rPr>
        <w:t xml:space="preserve"> </w:t>
      </w:r>
      <w:r>
        <w:t>tuyến</w:t>
      </w:r>
      <w:r>
        <w:rPr>
          <w:spacing w:val="-10"/>
        </w:rPr>
        <w:t xml:space="preserve"> </w:t>
      </w:r>
      <w:r>
        <w:t>tính.</w:t>
      </w:r>
      <w:r>
        <w:rPr>
          <w:spacing w:val="-10"/>
        </w:rPr>
        <w:t xml:space="preserve"> </w:t>
      </w:r>
      <w:r>
        <w:t>Sau</w:t>
      </w:r>
      <w:r>
        <w:rPr>
          <w:spacing w:val="-10"/>
        </w:rPr>
        <w:t xml:space="preserve"> </w:t>
      </w:r>
      <w:r>
        <w:t>đó,</w:t>
      </w:r>
      <w:r>
        <w:rPr>
          <w:spacing w:val="-10"/>
        </w:rPr>
        <w:t xml:space="preserve"> </w:t>
      </w:r>
      <w:r>
        <w:t>trọng</w:t>
      </w:r>
      <w:r>
        <w:rPr>
          <w:spacing w:val="-10"/>
        </w:rPr>
        <w:t xml:space="preserve"> </w:t>
      </w:r>
      <w:r>
        <w:t>số</w:t>
      </w:r>
      <w:r>
        <w:rPr>
          <w:spacing w:val="-10"/>
        </w:rPr>
        <w:t xml:space="preserve"> </w:t>
      </w:r>
      <w:r>
        <w:t>chú</w:t>
      </w:r>
      <w:r>
        <w:rPr>
          <w:spacing w:val="-10"/>
        </w:rPr>
        <w:t xml:space="preserve"> </w:t>
      </w:r>
      <w:r>
        <w:t>ý</w:t>
      </w:r>
      <w:r>
        <w:rPr>
          <w:spacing w:val="-10"/>
        </w:rPr>
        <w:t xml:space="preserve"> </w:t>
      </w:r>
      <w:r>
        <w:t>giữa</w:t>
      </w:r>
      <w:r>
        <w:rPr>
          <w:spacing w:val="-10"/>
        </w:rPr>
        <w:t xml:space="preserve"> </w:t>
      </w:r>
      <w:r>
        <w:t>nút</w:t>
      </w:r>
      <w:r>
        <w:rPr>
          <w:spacing w:val="-10"/>
        </w:rPr>
        <w:t xml:space="preserve"> </w:t>
      </w:r>
      <w:r>
        <w:rPr>
          <w:i/>
        </w:rPr>
        <w:t>i</w:t>
      </w:r>
      <w:r>
        <w:rPr>
          <w:i/>
          <w:spacing w:val="-10"/>
        </w:rPr>
        <w:t xml:space="preserve"> </w:t>
      </w:r>
      <w:r>
        <w:t>và</w:t>
      </w:r>
      <w:r>
        <w:rPr>
          <w:spacing w:val="-10"/>
        </w:rPr>
        <w:t xml:space="preserve"> </w:t>
      </w:r>
      <w:r>
        <w:t>nút</w:t>
      </w:r>
      <w:r>
        <w:rPr>
          <w:spacing w:val="-10"/>
        </w:rPr>
        <w:t xml:space="preserve"> </w:t>
      </w:r>
      <w:r>
        <w:t>lân</w:t>
      </w:r>
      <w:r>
        <w:rPr>
          <w:spacing w:val="-10"/>
        </w:rPr>
        <w:t xml:space="preserve"> </w:t>
      </w:r>
      <w:r>
        <w:t xml:space="preserve">cận </w:t>
      </w:r>
      <w:r>
        <w:rPr>
          <w:i/>
        </w:rPr>
        <w:t xml:space="preserve">j </w:t>
      </w:r>
      <w:r>
        <w:t>được tính từ đặc trưng của hai nút như sau:</w:t>
      </w:r>
    </w:p>
    <w:p w14:paraId="75A23664" w14:textId="77777777" w:rsidR="00761AB6" w:rsidRPr="00366A70" w:rsidRDefault="00761AB6">
      <w:pPr>
        <w:pStyle w:val="BodyText"/>
        <w:spacing w:before="123"/>
        <w:rPr>
          <w:i/>
          <w:lang w:val="en-GB"/>
        </w:rPr>
      </w:pP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7"/>
        <w:gridCol w:w="5670"/>
        <w:gridCol w:w="1955"/>
      </w:tblGrid>
      <w:tr w:rsidR="004A4D33" w:rsidRPr="00A36157" w14:paraId="3A0DE424" w14:textId="77777777" w:rsidTr="00366A70">
        <w:tc>
          <w:tcPr>
            <w:tcW w:w="1667" w:type="dxa"/>
            <w:vAlign w:val="center"/>
          </w:tcPr>
          <w:p w14:paraId="2BFD8F0F" w14:textId="77777777" w:rsidR="004A4D33" w:rsidRPr="00A36157" w:rsidRDefault="004A4D33" w:rsidP="00A36157"/>
        </w:tc>
        <w:tc>
          <w:tcPr>
            <w:tcW w:w="5670" w:type="dxa"/>
            <w:vAlign w:val="center"/>
          </w:tcPr>
          <w:p w14:paraId="5655B6CD" w14:textId="77777777" w:rsidR="004A4D33" w:rsidRPr="00A36157" w:rsidRDefault="00000000" w:rsidP="00A36157">
            <m:oMathPara>
              <m:oMath>
                <m:sSub>
                  <m:sSubPr>
                    <m:ctrlPr>
                      <w:rPr>
                        <w:rFonts w:ascii="Cambria Math" w:hAnsi="Cambria Math"/>
                      </w:rPr>
                    </m:ctrlPr>
                  </m:sSubPr>
                  <m:e>
                    <m:r>
                      <w:rPr>
                        <w:rFonts w:ascii="Cambria Math" w:hAnsi="Cambria Math"/>
                      </w:rPr>
                      <m:t>e</m:t>
                    </m:r>
                  </m:e>
                  <m:sub>
                    <m:r>
                      <w:rPr>
                        <w:rFonts w:ascii="Cambria Math" w:hAnsi="Cambria Math"/>
                      </w:rPr>
                      <m:t>ij</m:t>
                    </m:r>
                  </m:sub>
                </m:sSub>
                <m:r>
                  <m:rPr>
                    <m:sty m:val="p"/>
                  </m:rPr>
                  <w:rPr>
                    <w:rFonts w:ascii="Cambria Math" w:hAnsi="Cambria Math"/>
                  </w:rPr>
                  <m:t>=</m:t>
                </m:r>
                <m:func>
                  <m:funcPr>
                    <m:ctrlPr>
                      <w:rPr>
                        <w:rFonts w:ascii="Cambria Math" w:hAnsi="Cambria Math"/>
                      </w:rPr>
                    </m:ctrlPr>
                  </m:funcPr>
                  <m:fName>
                    <m:r>
                      <m:rPr>
                        <m:sty m:val="p"/>
                      </m:rPr>
                      <w:rPr>
                        <w:rFonts w:ascii="Cambria Math" w:hAnsi="Cambria Math"/>
                      </w:rPr>
                      <m:t>LeakyReLU</m:t>
                    </m:r>
                  </m:fName>
                  <m:e>
                    <m:r>
                      <m:rPr>
                        <m:sty m:val="p"/>
                      </m:rPr>
                      <w:rPr>
                        <w:rFonts w:ascii="Cambria Math" w:hAnsi="Cambria Math"/>
                      </w:rPr>
                      <m:t>​</m:t>
                    </m:r>
                  </m:e>
                </m:func>
                <m:d>
                  <m:dPr>
                    <m:ctrlPr>
                      <w:rPr>
                        <w:rFonts w:ascii="Cambria Math" w:hAnsi="Cambria Math"/>
                      </w:rPr>
                    </m:ctrlPr>
                  </m:dPr>
                  <m:e>
                    <m:sSubSup>
                      <m:sSubSupPr>
                        <m:ctrlPr>
                          <w:rPr>
                            <w:rFonts w:ascii="Cambria Math" w:hAnsi="Cambria Math"/>
                          </w:rPr>
                        </m:ctrlPr>
                      </m:sSubSupPr>
                      <m:e>
                        <m:r>
                          <m:rPr>
                            <m:sty m:val="b"/>
                          </m:rPr>
                          <w:rPr>
                            <w:rFonts w:ascii="Cambria Math" w:hAnsi="Cambria Math"/>
                          </w:rPr>
                          <m:t>a</m:t>
                        </m:r>
                      </m:e>
                      <m:sub>
                        <m:r>
                          <w:rPr>
                            <w:rFonts w:ascii="Cambria Math" w:hAnsi="Cambria Math"/>
                          </w:rPr>
                          <m:t>src</m:t>
                        </m:r>
                      </m:sub>
                      <m:sup>
                        <m:r>
                          <m:rPr>
                            <m:sty m:val="p"/>
                          </m:rPr>
                          <w:rPr>
                            <w:rFonts w:ascii="Cambria Math" w:hAnsi="Cambria Math"/>
                          </w:rPr>
                          <m:t>⊤</m:t>
                        </m:r>
                      </m:sup>
                    </m:sSubSup>
                    <m:r>
                      <m:rPr>
                        <m:sty m:val="b"/>
                      </m:rPr>
                      <w:rPr>
                        <w:rFonts w:ascii="Cambria Math" w:hAnsi="Cambria Math"/>
                      </w:rPr>
                      <m:t>W</m:t>
                    </m:r>
                    <m:sSub>
                      <m:sSubPr>
                        <m:ctrlPr>
                          <w:rPr>
                            <w:rFonts w:ascii="Cambria Math" w:hAnsi="Cambria Math"/>
                          </w:rPr>
                        </m:ctrlPr>
                      </m:sSubPr>
                      <m:e>
                        <m:r>
                          <w:rPr>
                            <w:rFonts w:ascii="Cambria Math" w:hAnsi="Cambria Math"/>
                          </w:rPr>
                          <m:t>h</m:t>
                        </m:r>
                      </m:e>
                      <m:sub>
                        <m:r>
                          <w:rPr>
                            <w:rFonts w:ascii="Cambria Math" w:hAnsi="Cambria Math"/>
                          </w:rPr>
                          <m:t>i</m:t>
                        </m:r>
                      </m:sub>
                    </m:sSub>
                    <m:r>
                      <m:rPr>
                        <m:sty m:val="p"/>
                      </m:rPr>
                      <w:rPr>
                        <w:rFonts w:ascii="Cambria Math" w:hAnsi="Cambria Math"/>
                      </w:rPr>
                      <m:t>+</m:t>
                    </m:r>
                    <m:sSubSup>
                      <m:sSubSupPr>
                        <m:ctrlPr>
                          <w:rPr>
                            <w:rFonts w:ascii="Cambria Math" w:hAnsi="Cambria Math"/>
                          </w:rPr>
                        </m:ctrlPr>
                      </m:sSubSupPr>
                      <m:e>
                        <m:r>
                          <m:rPr>
                            <m:sty m:val="b"/>
                          </m:rPr>
                          <w:rPr>
                            <w:rFonts w:ascii="Cambria Math" w:hAnsi="Cambria Math"/>
                          </w:rPr>
                          <m:t>a</m:t>
                        </m:r>
                      </m:e>
                      <m:sub>
                        <m:r>
                          <w:rPr>
                            <w:rFonts w:ascii="Cambria Math" w:hAnsi="Cambria Math"/>
                          </w:rPr>
                          <m:t>dst</m:t>
                        </m:r>
                      </m:sub>
                      <m:sup>
                        <m:r>
                          <m:rPr>
                            <m:sty m:val="p"/>
                          </m:rPr>
                          <w:rPr>
                            <w:rFonts w:ascii="Cambria Math" w:hAnsi="Cambria Math"/>
                          </w:rPr>
                          <m:t>⊤</m:t>
                        </m:r>
                      </m:sup>
                    </m:sSubSup>
                    <m:r>
                      <m:rPr>
                        <m:sty m:val="b"/>
                      </m:rPr>
                      <w:rPr>
                        <w:rFonts w:ascii="Cambria Math" w:hAnsi="Cambria Math"/>
                      </w:rPr>
                      <m:t>W</m:t>
                    </m:r>
                    <m:sSub>
                      <m:sSubPr>
                        <m:ctrlPr>
                          <w:rPr>
                            <w:rFonts w:ascii="Cambria Math" w:hAnsi="Cambria Math"/>
                          </w:rPr>
                        </m:ctrlPr>
                      </m:sSubPr>
                      <m:e>
                        <m:r>
                          <w:rPr>
                            <w:rFonts w:ascii="Cambria Math" w:hAnsi="Cambria Math"/>
                          </w:rPr>
                          <m:t>h</m:t>
                        </m:r>
                      </m:e>
                      <m:sub>
                        <m:r>
                          <w:rPr>
                            <w:rFonts w:ascii="Cambria Math" w:hAnsi="Cambria Math"/>
                          </w:rPr>
                          <m:t>j</m:t>
                        </m:r>
                      </m:sub>
                    </m:sSub>
                  </m:e>
                </m:d>
              </m:oMath>
            </m:oMathPara>
          </w:p>
          <w:p w14:paraId="39660086" w14:textId="76EF1FF2" w:rsidR="004A4D33" w:rsidRPr="00A36157" w:rsidRDefault="004A4D33" w:rsidP="00A36157"/>
        </w:tc>
        <w:tc>
          <w:tcPr>
            <w:tcW w:w="1955" w:type="dxa"/>
            <w:vAlign w:val="center"/>
          </w:tcPr>
          <w:p w14:paraId="192EF8DD" w14:textId="11686664" w:rsidR="004A4D33" w:rsidRPr="00A36157" w:rsidRDefault="004A4D33" w:rsidP="00A36157">
            <w:r w:rsidRPr="00A36157">
              <w:t>(2.11)</w:t>
            </w:r>
          </w:p>
        </w:tc>
      </w:tr>
      <w:tr w:rsidR="00366A70" w:rsidRPr="00A36157" w14:paraId="61DF15BF" w14:textId="77777777" w:rsidTr="00366A70">
        <w:trPr>
          <w:trHeight w:val="932"/>
        </w:trPr>
        <w:tc>
          <w:tcPr>
            <w:tcW w:w="1667" w:type="dxa"/>
            <w:vAlign w:val="center"/>
          </w:tcPr>
          <w:p w14:paraId="7BF76B33" w14:textId="77777777" w:rsidR="00366A70" w:rsidRPr="00A36157" w:rsidRDefault="00366A70" w:rsidP="00A36157"/>
        </w:tc>
        <w:tc>
          <w:tcPr>
            <w:tcW w:w="5670" w:type="dxa"/>
            <w:vAlign w:val="center"/>
          </w:tcPr>
          <w:p w14:paraId="4617F499" w14:textId="1B4FDEB6" w:rsidR="00366A70" w:rsidRPr="00A36157" w:rsidRDefault="00000000" w:rsidP="00A36157">
            <m:oMathPara>
              <m:oMath>
                <m:sSub>
                  <m:sSubPr>
                    <m:ctrlPr>
                      <w:rPr>
                        <w:rFonts w:ascii="Cambria Math" w:hAnsi="Cambria Math"/>
                      </w:rPr>
                    </m:ctrlPr>
                  </m:sSubPr>
                  <m:e>
                    <m:r>
                      <w:rPr>
                        <w:rFonts w:ascii="Cambria Math" w:hAnsi="Cambria Math"/>
                      </w:rPr>
                      <m:t>α</m:t>
                    </m:r>
                  </m:e>
                  <m:sub>
                    <m:r>
                      <w:rPr>
                        <w:rFonts w:ascii="Cambria Math" w:hAnsi="Cambria Math"/>
                      </w:rPr>
                      <m:t>ij</m:t>
                    </m:r>
                  </m:sub>
                </m:sSub>
                <m:r>
                  <m:rPr>
                    <m:sty m:val="p"/>
                  </m:rPr>
                  <w:rPr>
                    <w:rFonts w:ascii="Cambria Math" w:hAnsi="Cambria Math"/>
                  </w:rPr>
                  <m:t>=</m:t>
                </m:r>
                <m:f>
                  <m:fPr>
                    <m:ctrlPr>
                      <w:rPr>
                        <w:rFonts w:ascii="Cambria Math" w:hAnsi="Cambria Math"/>
                      </w:rPr>
                    </m:ctrlPr>
                  </m:fPr>
                  <m:num>
                    <m:func>
                      <m:funcPr>
                        <m:ctrlPr>
                          <w:rPr>
                            <w:rFonts w:ascii="Cambria Math" w:hAnsi="Cambria Math"/>
                          </w:rPr>
                        </m:ctrlPr>
                      </m:funcPr>
                      <m:fName>
                        <m:r>
                          <m:rPr>
                            <m:sty m:val="p"/>
                          </m:rPr>
                          <w:rPr>
                            <w:rFonts w:ascii="Cambria Math" w:hAnsi="Cambria Math"/>
                          </w:rPr>
                          <m:t>exp</m:t>
                        </m:r>
                      </m:fName>
                      <m:e>
                        <m:d>
                          <m:dPr>
                            <m:ctrlPr>
                              <w:rPr>
                                <w:rFonts w:ascii="Cambria Math" w:hAnsi="Cambria Math"/>
                              </w:rPr>
                            </m:ctrlPr>
                          </m:dPr>
                          <m:e>
                            <m:sSub>
                              <m:sSubPr>
                                <m:ctrlPr>
                                  <w:rPr>
                                    <w:rFonts w:ascii="Cambria Math" w:hAnsi="Cambria Math"/>
                                  </w:rPr>
                                </m:ctrlPr>
                              </m:sSubPr>
                              <m:e>
                                <m:r>
                                  <w:rPr>
                                    <w:rFonts w:ascii="Cambria Math" w:hAnsi="Cambria Math"/>
                                  </w:rPr>
                                  <m:t>e</m:t>
                                </m:r>
                              </m:e>
                              <m:sub>
                                <m:r>
                                  <w:rPr>
                                    <w:rFonts w:ascii="Cambria Math" w:hAnsi="Cambria Math"/>
                                  </w:rPr>
                                  <m:t>ij</m:t>
                                </m:r>
                              </m:sub>
                            </m:sSub>
                          </m:e>
                        </m:d>
                      </m:e>
                    </m:func>
                  </m:num>
                  <m:den>
                    <m:nary>
                      <m:naryPr>
                        <m:chr m:val="∑"/>
                        <m:limLoc m:val="undOvr"/>
                        <m:supHide m:val="1"/>
                        <m:ctrlPr>
                          <w:rPr>
                            <w:rFonts w:ascii="Cambria Math" w:hAnsi="Cambria Math"/>
                          </w:rPr>
                        </m:ctrlPr>
                      </m:naryPr>
                      <m:sub>
                        <m:r>
                          <w:rPr>
                            <w:rFonts w:ascii="Cambria Math" w:hAnsi="Cambria Math"/>
                          </w:rPr>
                          <m:t>k</m:t>
                        </m:r>
                        <m:r>
                          <m:rPr>
                            <m:sty m:val="p"/>
                          </m:rPr>
                          <w:rPr>
                            <w:rFonts w:ascii="Cambria Math" w:hAnsi="Cambria Math"/>
                          </w:rPr>
                          <m:t>∈</m:t>
                        </m:r>
                        <m:sSub>
                          <m:sSubPr>
                            <m:ctrlPr>
                              <w:rPr>
                                <w:rFonts w:ascii="Cambria Math" w:hAnsi="Cambria Math"/>
                              </w:rPr>
                            </m:ctrlPr>
                          </m:sSubPr>
                          <m:e>
                            <m:r>
                              <m:rPr>
                                <m:scr m:val="script"/>
                                <m:sty m:val="p"/>
                              </m:rPr>
                              <w:rPr>
                                <w:rFonts w:ascii="Cambria Math" w:hAnsi="Cambria Math"/>
                              </w:rPr>
                              <m:t>N</m:t>
                            </m:r>
                          </m:e>
                          <m:sub>
                            <m:r>
                              <w:rPr>
                                <w:rFonts w:ascii="Cambria Math" w:hAnsi="Cambria Math"/>
                              </w:rPr>
                              <m:t>i</m:t>
                            </m:r>
                          </m:sub>
                        </m:sSub>
                      </m:sub>
                      <m:sup/>
                      <m:e>
                        <m:func>
                          <m:funcPr>
                            <m:ctrlPr>
                              <w:rPr>
                                <w:rFonts w:ascii="Cambria Math" w:hAnsi="Cambria Math"/>
                              </w:rPr>
                            </m:ctrlPr>
                          </m:funcPr>
                          <m:fName>
                            <m:r>
                              <m:rPr>
                                <m:sty m:val="p"/>
                              </m:rPr>
                              <w:rPr>
                                <w:rFonts w:ascii="Cambria Math" w:hAnsi="Cambria Math"/>
                              </w:rPr>
                              <m:t>exp</m:t>
                            </m:r>
                          </m:fName>
                          <m:e>
                            <m:d>
                              <m:dPr>
                                <m:ctrlPr>
                                  <w:rPr>
                                    <w:rFonts w:ascii="Cambria Math" w:hAnsi="Cambria Math"/>
                                  </w:rPr>
                                </m:ctrlPr>
                              </m:dPr>
                              <m:e>
                                <m:sSub>
                                  <m:sSubPr>
                                    <m:ctrlPr>
                                      <w:rPr>
                                        <w:rFonts w:ascii="Cambria Math" w:hAnsi="Cambria Math"/>
                                      </w:rPr>
                                    </m:ctrlPr>
                                  </m:sSubPr>
                                  <m:e>
                                    <m:r>
                                      <w:rPr>
                                        <w:rFonts w:ascii="Cambria Math" w:hAnsi="Cambria Math"/>
                                      </w:rPr>
                                      <m:t>e</m:t>
                                    </m:r>
                                  </m:e>
                                  <m:sub>
                                    <m:r>
                                      <w:rPr>
                                        <w:rFonts w:ascii="Cambria Math" w:hAnsi="Cambria Math"/>
                                      </w:rPr>
                                      <m:t>ik</m:t>
                                    </m:r>
                                  </m:sub>
                                </m:sSub>
                              </m:e>
                            </m:d>
                          </m:e>
                        </m:func>
                      </m:e>
                    </m:nary>
                  </m:den>
                </m:f>
                <m:r>
                  <m:rPr>
                    <m:sty m:val="p"/>
                  </m:rPr>
                  <w:rPr>
                    <w:rFonts w:ascii="Cambria Math" w:hAnsi="Cambria Math"/>
                  </w:rPr>
                  <m:t>,</m:t>
                </m:r>
                <m:r>
                  <m:rPr>
                    <m:sty m:val="p"/>
                  </m:rPr>
                  <w:rPr>
                    <w:rFonts w:ascii="Cambria Math" w:hAnsi="Cambria Math"/>
                  </w:rPr>
                  <m:t> </m:t>
                </m:r>
                <m:r>
                  <w:rPr>
                    <w:rFonts w:ascii="Cambria Math" w:hAnsi="Cambria Math"/>
                  </w:rPr>
                  <m:t>j</m:t>
                </m:r>
                <m:r>
                  <m:rPr>
                    <m:sty m:val="p"/>
                  </m:rPr>
                  <w:rPr>
                    <w:rFonts w:ascii="Cambria Math" w:hAnsi="Cambria Math"/>
                  </w:rPr>
                  <m:t>∈</m:t>
                </m:r>
                <m:sSub>
                  <m:sSubPr>
                    <m:ctrlPr>
                      <w:rPr>
                        <w:rFonts w:ascii="Cambria Math" w:hAnsi="Cambria Math"/>
                      </w:rPr>
                    </m:ctrlPr>
                  </m:sSubPr>
                  <m:e>
                    <m:r>
                      <m:rPr>
                        <m:scr m:val="script"/>
                        <m:sty m:val="p"/>
                      </m:rPr>
                      <w:rPr>
                        <w:rFonts w:ascii="Cambria Math" w:hAnsi="Cambria Math"/>
                      </w:rPr>
                      <m:t>N</m:t>
                    </m:r>
                  </m:e>
                  <m:sub>
                    <m:r>
                      <w:rPr>
                        <w:rFonts w:ascii="Cambria Math" w:hAnsi="Cambria Math"/>
                      </w:rPr>
                      <m:t>i</m:t>
                    </m:r>
                  </m:sub>
                </m:sSub>
              </m:oMath>
            </m:oMathPara>
          </w:p>
          <w:p w14:paraId="530693ED" w14:textId="2FC49949" w:rsidR="00366A70" w:rsidRPr="00A36157" w:rsidRDefault="00366A70" w:rsidP="00A36157"/>
        </w:tc>
        <w:tc>
          <w:tcPr>
            <w:tcW w:w="1955" w:type="dxa"/>
            <w:vAlign w:val="center"/>
          </w:tcPr>
          <w:p w14:paraId="3E65C90F" w14:textId="27053C8F" w:rsidR="00366A70" w:rsidRPr="00A36157" w:rsidRDefault="00366A70" w:rsidP="00A36157">
            <w:r w:rsidRPr="00A36157">
              <w:t>(2.12)</w:t>
            </w:r>
          </w:p>
        </w:tc>
      </w:tr>
      <w:tr w:rsidR="00366A70" w:rsidRPr="00A36157" w14:paraId="22573DD4" w14:textId="77777777" w:rsidTr="00366A70">
        <w:tc>
          <w:tcPr>
            <w:tcW w:w="1667" w:type="dxa"/>
            <w:vAlign w:val="center"/>
          </w:tcPr>
          <w:p w14:paraId="5AFF3428" w14:textId="77777777" w:rsidR="00366A70" w:rsidRPr="00A36157" w:rsidRDefault="00366A70" w:rsidP="00A36157"/>
        </w:tc>
        <w:tc>
          <w:tcPr>
            <w:tcW w:w="5670" w:type="dxa"/>
            <w:vAlign w:val="center"/>
          </w:tcPr>
          <w:p w14:paraId="1444A7E2" w14:textId="621FAC8E" w:rsidR="00366A70" w:rsidRPr="00A36157" w:rsidRDefault="00366A70" w:rsidP="00A36157">
            <m:oMathPara>
              <m:oMath>
                <m:r>
                  <w:rPr>
                    <w:rFonts w:ascii="Cambria Math" w:hAnsi="Cambria Math"/>
                  </w:rPr>
                  <m:t>h</m:t>
                </m:r>
                <m:sSub>
                  <m:sSubPr>
                    <m:ctrlPr>
                      <w:rPr>
                        <w:rFonts w:ascii="Cambria Math" w:hAnsi="Cambria Math"/>
                      </w:rPr>
                    </m:ctrlPr>
                  </m:sSubPr>
                  <m:e>
                    <m:r>
                      <m:rPr>
                        <m:sty m:val="p"/>
                      </m:rPr>
                      <w:rPr>
                        <w:rFonts w:ascii="Cambria Math" w:hAnsi="Cambria Math"/>
                      </w:rPr>
                      <m:t>'</m:t>
                    </m:r>
                  </m:e>
                  <m:sub>
                    <m:r>
                      <w:rPr>
                        <w:rFonts w:ascii="Cambria Math" w:hAnsi="Cambria Math"/>
                      </w:rPr>
                      <m:t>i</m:t>
                    </m:r>
                  </m:sub>
                </m:sSub>
                <m:r>
                  <m:rPr>
                    <m:sty m:val="p"/>
                  </m:rPr>
                  <w:rPr>
                    <w:rFonts w:ascii="Cambria Math" w:hAnsi="Cambria Math"/>
                  </w:rPr>
                  <m:t>=</m:t>
                </m:r>
                <m:r>
                  <w:rPr>
                    <w:rFonts w:ascii="Cambria Math" w:hAnsi="Cambria Math"/>
                  </w:rPr>
                  <m:t>σ</m:t>
                </m:r>
                <m:r>
                  <m:rPr>
                    <m:sty m:val="p"/>
                  </m:rPr>
                  <w:rPr>
                    <w:rFonts w:ascii="Cambria Math" w:hAnsi="Cambria Math"/>
                  </w:rPr>
                  <m:t>​</m:t>
                </m:r>
                <m:d>
                  <m:dPr>
                    <m:ctrlPr>
                      <w:rPr>
                        <w:rFonts w:ascii="Cambria Math" w:hAnsi="Cambria Math"/>
                      </w:rPr>
                    </m:ctrlPr>
                  </m:dPr>
                  <m:e>
                    <m:nary>
                      <m:naryPr>
                        <m:chr m:val="∑"/>
                        <m:limLoc m:val="undOvr"/>
                        <m:supHide m:val="1"/>
                        <m:ctrlPr>
                          <w:rPr>
                            <w:rFonts w:ascii="Cambria Math" w:hAnsi="Cambria Math"/>
                          </w:rPr>
                        </m:ctrlPr>
                      </m:naryPr>
                      <m:sub>
                        <m:r>
                          <w:rPr>
                            <w:rFonts w:ascii="Cambria Math" w:hAnsi="Cambria Math"/>
                          </w:rPr>
                          <m:t>j</m:t>
                        </m:r>
                        <m:r>
                          <m:rPr>
                            <m:sty m:val="p"/>
                          </m:rPr>
                          <w:rPr>
                            <w:rFonts w:ascii="Cambria Math" w:hAnsi="Cambria Math"/>
                          </w:rPr>
                          <m:t>∈</m:t>
                        </m:r>
                        <m:sSub>
                          <m:sSubPr>
                            <m:ctrlPr>
                              <w:rPr>
                                <w:rFonts w:ascii="Cambria Math" w:hAnsi="Cambria Math"/>
                              </w:rPr>
                            </m:ctrlPr>
                          </m:sSubPr>
                          <m:e>
                            <m:r>
                              <m:rPr>
                                <m:scr m:val="script"/>
                                <m:sty m:val="p"/>
                              </m:rPr>
                              <w:rPr>
                                <w:rFonts w:ascii="Cambria Math" w:hAnsi="Cambria Math"/>
                              </w:rPr>
                              <m:t>N</m:t>
                            </m:r>
                          </m:e>
                          <m:sub>
                            <m:r>
                              <w:rPr>
                                <w:rFonts w:ascii="Cambria Math" w:hAnsi="Cambria Math"/>
                              </w:rPr>
                              <m:t>i</m:t>
                            </m:r>
                          </m:sub>
                        </m:sSub>
                      </m:sub>
                      <m:sup/>
                      <m:e>
                        <m:sSub>
                          <m:sSubPr>
                            <m:ctrlPr>
                              <w:rPr>
                                <w:rFonts w:ascii="Cambria Math" w:hAnsi="Cambria Math"/>
                              </w:rPr>
                            </m:ctrlPr>
                          </m:sSubPr>
                          <m:e>
                            <m:r>
                              <w:rPr>
                                <w:rFonts w:ascii="Cambria Math" w:hAnsi="Cambria Math"/>
                              </w:rPr>
                              <m:t>α</m:t>
                            </m:r>
                          </m:e>
                          <m:sub>
                            <m:r>
                              <w:rPr>
                                <w:rFonts w:ascii="Cambria Math" w:hAnsi="Cambria Math"/>
                              </w:rPr>
                              <m:t>ij</m:t>
                            </m:r>
                          </m:sub>
                        </m:sSub>
                      </m:e>
                    </m:nary>
                    <m:r>
                      <m:rPr>
                        <m:sty m:val="b"/>
                      </m:rPr>
                      <w:rPr>
                        <w:rFonts w:ascii="Cambria Math" w:hAnsi="Cambria Math"/>
                      </w:rPr>
                      <m:t>W</m:t>
                    </m:r>
                    <m:sSub>
                      <m:sSubPr>
                        <m:ctrlPr>
                          <w:rPr>
                            <w:rFonts w:ascii="Cambria Math" w:hAnsi="Cambria Math"/>
                          </w:rPr>
                        </m:ctrlPr>
                      </m:sSubPr>
                      <m:e>
                        <m:r>
                          <w:rPr>
                            <w:rFonts w:ascii="Cambria Math" w:hAnsi="Cambria Math"/>
                          </w:rPr>
                          <m:t>h</m:t>
                        </m:r>
                      </m:e>
                      <m:sub>
                        <m:r>
                          <w:rPr>
                            <w:rFonts w:ascii="Cambria Math" w:hAnsi="Cambria Math"/>
                          </w:rPr>
                          <m:t>j</m:t>
                        </m:r>
                      </m:sub>
                    </m:sSub>
                  </m:e>
                </m:d>
              </m:oMath>
            </m:oMathPara>
          </w:p>
          <w:p w14:paraId="6576B24B" w14:textId="26972BA8" w:rsidR="00366A70" w:rsidRPr="00A36157" w:rsidRDefault="00366A70" w:rsidP="00A36157"/>
        </w:tc>
        <w:tc>
          <w:tcPr>
            <w:tcW w:w="1955" w:type="dxa"/>
            <w:vAlign w:val="center"/>
          </w:tcPr>
          <w:p w14:paraId="15A2D1CC" w14:textId="4C1F7EAF" w:rsidR="00366A70" w:rsidRPr="00A36157" w:rsidRDefault="00366A70" w:rsidP="00A36157">
            <w:r w:rsidRPr="00A36157">
              <w:t>(2.13)</w:t>
            </w:r>
          </w:p>
        </w:tc>
      </w:tr>
    </w:tbl>
    <w:p w14:paraId="68F35B37" w14:textId="77777777" w:rsidR="00366A70" w:rsidRDefault="00366A70">
      <w:pPr>
        <w:pStyle w:val="BodyText"/>
        <w:spacing w:line="388" w:lineRule="exact"/>
        <w:ind w:left="709" w:right="281"/>
        <w:jc w:val="both"/>
        <w:rPr>
          <w:w w:val="105"/>
          <w:lang w:val="en-US"/>
        </w:rPr>
      </w:pPr>
    </w:p>
    <w:p w14:paraId="0E53B12B" w14:textId="77777777" w:rsidR="00366A70" w:rsidRDefault="00366A70">
      <w:pPr>
        <w:rPr>
          <w:w w:val="105"/>
          <w:sz w:val="26"/>
          <w:szCs w:val="26"/>
        </w:rPr>
      </w:pPr>
      <w:r>
        <w:rPr>
          <w:w w:val="105"/>
        </w:rPr>
        <w:br w:type="page"/>
      </w:r>
    </w:p>
    <w:p w14:paraId="6397DBB7" w14:textId="77777777" w:rsidR="00366A70" w:rsidRDefault="00366A70">
      <w:pPr>
        <w:pStyle w:val="BodyText"/>
        <w:spacing w:line="388" w:lineRule="exact"/>
        <w:ind w:left="709" w:right="281"/>
        <w:jc w:val="both"/>
        <w:rPr>
          <w:w w:val="105"/>
          <w:lang w:val="en-GB"/>
        </w:rPr>
      </w:pPr>
    </w:p>
    <w:p w14:paraId="6B0D8686" w14:textId="49250B8B" w:rsidR="00761AB6" w:rsidRPr="00A36157" w:rsidRDefault="00000000">
      <w:pPr>
        <w:pStyle w:val="BodyText"/>
        <w:spacing w:line="388" w:lineRule="exact"/>
        <w:ind w:left="709" w:right="281"/>
        <w:jc w:val="both"/>
        <w:rPr>
          <w:rFonts w:ascii="Cambria" w:hAnsi="Cambria"/>
        </w:rPr>
      </w:pPr>
      <w:r>
        <w:rPr>
          <w:w w:val="105"/>
        </w:rPr>
        <w:t>Trong</w:t>
      </w:r>
      <w:r>
        <w:rPr>
          <w:spacing w:val="-18"/>
          <w:w w:val="105"/>
        </w:rPr>
        <w:t xml:space="preserve"> </w:t>
      </w:r>
      <w:r>
        <w:rPr>
          <w:w w:val="105"/>
        </w:rPr>
        <w:t>các</w:t>
      </w:r>
      <w:r>
        <w:rPr>
          <w:spacing w:val="-17"/>
          <w:w w:val="105"/>
        </w:rPr>
        <w:t xml:space="preserve"> </w:t>
      </w:r>
      <w:r>
        <w:rPr>
          <w:w w:val="105"/>
        </w:rPr>
        <w:t>công</w:t>
      </w:r>
      <w:r>
        <w:rPr>
          <w:spacing w:val="-17"/>
          <w:w w:val="105"/>
        </w:rPr>
        <w:t xml:space="preserve"> </w:t>
      </w:r>
      <w:r>
        <w:rPr>
          <w:w w:val="105"/>
        </w:rPr>
        <w:t>thức</w:t>
      </w:r>
      <w:r>
        <w:rPr>
          <w:spacing w:val="-17"/>
          <w:w w:val="105"/>
        </w:rPr>
        <w:t xml:space="preserve"> </w:t>
      </w:r>
      <w:r>
        <w:rPr>
          <w:w w:val="105"/>
        </w:rPr>
        <w:t>trên,</w:t>
      </w:r>
      <w:r>
        <w:rPr>
          <w:spacing w:val="-17"/>
          <w:w w:val="105"/>
        </w:rPr>
        <w:t xml:space="preserve"> </w:t>
      </w:r>
      <w:r w:rsidR="00A36157">
        <w:rPr>
          <w:rFonts w:ascii="Cambria" w:hAnsi="Cambria"/>
          <w:w w:val="105"/>
          <w:lang w:val="en-GB"/>
        </w:rPr>
        <w:t xml:space="preserve"> </w:t>
      </w:r>
      <m:oMath>
        <m:sSub>
          <m:sSubPr>
            <m:ctrlPr>
              <w:rPr>
                <w:rFonts w:ascii="Cambria Math" w:hAnsi="Cambria Math"/>
              </w:rPr>
            </m:ctrlPr>
          </m:sSubPr>
          <m:e>
            <m:r>
              <m:rPr>
                <m:scr m:val="script"/>
                <m:sty m:val="p"/>
              </m:rPr>
              <w:rPr>
                <w:rFonts w:ascii="Cambria Math" w:hAnsi="Cambria Math"/>
              </w:rPr>
              <m:t>N</m:t>
            </m:r>
          </m:e>
          <m:sub>
            <m:r>
              <w:rPr>
                <w:rFonts w:ascii="Cambria Math" w:hAnsi="Cambria Math"/>
              </w:rPr>
              <m:t>i</m:t>
            </m:r>
          </m:sub>
        </m:sSub>
        <m:r>
          <w:rPr>
            <w:rFonts w:ascii="Cambria Math" w:hAnsi="Cambria Math"/>
          </w:rPr>
          <m:t>=</m:t>
        </m:r>
        <m:r>
          <w:rPr>
            <w:rFonts w:ascii="Cambria Math" w:hAnsi="Cambria Math"/>
          </w:rPr>
          <m:t>{</m:t>
        </m:r>
        <m:r>
          <w:rPr>
            <w:rFonts w:ascii="Cambria Math" w:hAnsi="Cambria Math"/>
          </w:rPr>
          <m:t>j|</m:t>
        </m:r>
        <m:sSub>
          <m:sSubPr>
            <m:ctrlPr>
              <w:rPr>
                <w:rFonts w:ascii="Cambria Math" w:hAnsi="Cambria Math"/>
              </w:rPr>
            </m:ctrlPr>
          </m:sSubPr>
          <m:e>
            <m:r>
              <w:rPr>
                <w:rFonts w:ascii="Cambria Math" w:hAnsi="Cambria Math"/>
              </w:rPr>
              <m:t>A</m:t>
            </m:r>
          </m:e>
          <m:sub>
            <m:r>
              <w:rPr>
                <w:rFonts w:ascii="Cambria Math" w:hAnsi="Cambria Math"/>
              </w:rPr>
              <m:t>ij</m:t>
            </m:r>
          </m:sub>
        </m:sSub>
        <m:r>
          <w:rPr>
            <w:rFonts w:ascii="Cambria Math" w:hAnsi="Cambria Math"/>
          </w:rPr>
          <m:t>=1</m:t>
        </m:r>
        <m:r>
          <w:rPr>
            <w:rFonts w:ascii="Cambria Math" w:hAnsi="Cambria Math"/>
            <w:lang w:val="en-GB"/>
          </w:rPr>
          <m:t>}</m:t>
        </m:r>
      </m:oMath>
      <w:r>
        <w:rPr>
          <w:rFonts w:ascii="Cambria" w:hAnsi="Cambria"/>
          <w:spacing w:val="-15"/>
          <w:w w:val="105"/>
        </w:rPr>
        <w:t xml:space="preserve"> </w:t>
      </w:r>
      <w:r w:rsidR="00A36157">
        <w:rPr>
          <w:rFonts w:ascii="Cambria" w:hAnsi="Cambria"/>
          <w:spacing w:val="-15"/>
          <w:w w:val="105"/>
          <w:lang w:val="en-GB"/>
        </w:rPr>
        <w:t xml:space="preserve"> </w:t>
      </w:r>
      <w:r>
        <w:rPr>
          <w:w w:val="105"/>
        </w:rPr>
        <w:t>là</w:t>
      </w:r>
      <w:r>
        <w:rPr>
          <w:spacing w:val="-17"/>
          <w:w w:val="105"/>
        </w:rPr>
        <w:t xml:space="preserve"> </w:t>
      </w:r>
      <w:r>
        <w:rPr>
          <w:w w:val="105"/>
        </w:rPr>
        <w:t>tập</w:t>
      </w:r>
      <w:r>
        <w:rPr>
          <w:spacing w:val="-17"/>
          <w:w w:val="105"/>
        </w:rPr>
        <w:t xml:space="preserve"> </w:t>
      </w:r>
      <w:r>
        <w:rPr>
          <w:w w:val="105"/>
        </w:rPr>
        <w:t>các</w:t>
      </w:r>
      <w:r>
        <w:rPr>
          <w:spacing w:val="-18"/>
          <w:w w:val="105"/>
        </w:rPr>
        <w:t xml:space="preserve"> </w:t>
      </w:r>
      <w:r>
        <w:rPr>
          <w:w w:val="105"/>
        </w:rPr>
        <w:t>nút</w:t>
      </w:r>
      <w:r>
        <w:rPr>
          <w:spacing w:val="-17"/>
          <w:w w:val="105"/>
        </w:rPr>
        <w:t xml:space="preserve"> </w:t>
      </w:r>
      <w:r>
        <w:rPr>
          <w:w w:val="105"/>
        </w:rPr>
        <w:t>được</w:t>
      </w:r>
      <w:r>
        <w:rPr>
          <w:spacing w:val="-11"/>
          <w:w w:val="105"/>
        </w:rPr>
        <w:t xml:space="preserve"> </w:t>
      </w:r>
      <w:r>
        <w:rPr>
          <w:w w:val="105"/>
        </w:rPr>
        <w:t>phép</w:t>
      </w:r>
      <w:r>
        <w:rPr>
          <w:spacing w:val="-12"/>
          <w:w w:val="105"/>
        </w:rPr>
        <w:t xml:space="preserve"> </w:t>
      </w:r>
      <w:r>
        <w:rPr>
          <w:w w:val="105"/>
        </w:rPr>
        <w:t>truyền</w:t>
      </w:r>
      <w:r>
        <w:rPr>
          <w:spacing w:val="-12"/>
          <w:w w:val="105"/>
        </w:rPr>
        <w:t xml:space="preserve"> </w:t>
      </w:r>
      <w:r>
        <w:rPr>
          <w:w w:val="105"/>
        </w:rPr>
        <w:t>tin</w:t>
      </w:r>
      <w:r>
        <w:rPr>
          <w:spacing w:val="-12"/>
          <w:w w:val="105"/>
        </w:rPr>
        <w:t xml:space="preserve"> </w:t>
      </w:r>
      <w:r>
        <w:rPr>
          <w:w w:val="105"/>
        </w:rPr>
        <w:t xml:space="preserve">tới </w:t>
      </w:r>
      <w:r>
        <w:t>nút</w:t>
      </w:r>
      <w:r>
        <w:rPr>
          <w:spacing w:val="-14"/>
        </w:rPr>
        <w:t xml:space="preserve"> </w:t>
      </w:r>
      <w:r>
        <w:rPr>
          <w:i/>
        </w:rPr>
        <w:t>i</w:t>
      </w:r>
      <w:r>
        <w:t>.</w:t>
      </w:r>
      <w:r>
        <w:rPr>
          <w:spacing w:val="-14"/>
        </w:rPr>
        <w:t xml:space="preserve"> </w:t>
      </w:r>
      <w:r>
        <w:t>Các</w:t>
      </w:r>
      <w:r>
        <w:rPr>
          <w:spacing w:val="-14"/>
        </w:rPr>
        <w:t xml:space="preserve"> </w:t>
      </w:r>
      <w:r>
        <w:t>cặp</w:t>
      </w:r>
      <w:r>
        <w:rPr>
          <w:spacing w:val="-14"/>
        </w:rPr>
        <w:t xml:space="preserve"> </w:t>
      </w:r>
      <w:r>
        <w:t>nút</w:t>
      </w:r>
      <w:r>
        <w:rPr>
          <w:spacing w:val="-14"/>
        </w:rPr>
        <w:t xml:space="preserve"> </w:t>
      </w:r>
      <w:r>
        <w:t>không</w:t>
      </w:r>
      <w:r>
        <w:rPr>
          <w:spacing w:val="-14"/>
        </w:rPr>
        <w:t xml:space="preserve"> </w:t>
      </w:r>
      <w:r>
        <w:t>lân</w:t>
      </w:r>
      <w:r>
        <w:rPr>
          <w:spacing w:val="-14"/>
        </w:rPr>
        <w:t xml:space="preserve"> </w:t>
      </w:r>
      <w:r>
        <w:t>cận</w:t>
      </w:r>
      <w:r>
        <w:rPr>
          <w:spacing w:val="-14"/>
        </w:rPr>
        <w:t xml:space="preserve"> </w:t>
      </w:r>
      <w:r>
        <w:t>bị</w:t>
      </w:r>
      <w:r>
        <w:rPr>
          <w:spacing w:val="-14"/>
        </w:rPr>
        <w:t xml:space="preserve"> </w:t>
      </w:r>
      <w:r>
        <w:t>loại</w:t>
      </w:r>
      <w:r>
        <w:rPr>
          <w:spacing w:val="-14"/>
        </w:rPr>
        <w:t xml:space="preserve"> </w:t>
      </w:r>
      <w:r>
        <w:t>khỏi</w:t>
      </w:r>
      <w:r>
        <w:rPr>
          <w:spacing w:val="-14"/>
        </w:rPr>
        <w:t xml:space="preserve"> </w:t>
      </w:r>
      <w:r>
        <w:t>bước</w:t>
      </w:r>
      <w:r>
        <w:rPr>
          <w:spacing w:val="-14"/>
        </w:rPr>
        <w:t xml:space="preserve"> </w:t>
      </w:r>
      <w:r>
        <w:t>chuẩn</w:t>
      </w:r>
      <w:r>
        <w:rPr>
          <w:spacing w:val="-14"/>
        </w:rPr>
        <w:t xml:space="preserve"> </w:t>
      </w:r>
      <w:r>
        <w:t>hóa</w:t>
      </w:r>
      <w:r>
        <w:rPr>
          <w:spacing w:val="-14"/>
        </w:rPr>
        <w:t xml:space="preserve"> </w:t>
      </w:r>
      <w:r>
        <w:t>trọng</w:t>
      </w:r>
      <w:r>
        <w:rPr>
          <w:spacing w:val="-14"/>
        </w:rPr>
        <w:t xml:space="preserve"> </w:t>
      </w:r>
      <w:r>
        <w:t>số</w:t>
      </w:r>
      <w:r>
        <w:rPr>
          <w:spacing w:val="-14"/>
        </w:rPr>
        <w:t xml:space="preserve"> </w:t>
      </w:r>
      <w:r>
        <w:t>chú</w:t>
      </w:r>
      <w:r>
        <w:rPr>
          <w:spacing w:val="-14"/>
        </w:rPr>
        <w:t xml:space="preserve"> </w:t>
      </w:r>
      <w:r>
        <w:t>ý</w:t>
      </w:r>
      <w:r>
        <w:rPr>
          <w:spacing w:val="-14"/>
        </w:rPr>
        <w:t xml:space="preserve"> </w:t>
      </w:r>
      <w:r>
        <w:t>nên</w:t>
      </w:r>
      <w:r>
        <w:rPr>
          <w:spacing w:val="-14"/>
        </w:rPr>
        <w:t xml:space="preserve"> </w:t>
      </w:r>
      <w:r>
        <w:t xml:space="preserve">không </w:t>
      </w:r>
      <w:r>
        <w:rPr>
          <w:w w:val="105"/>
        </w:rPr>
        <w:t>tham</w:t>
      </w:r>
      <w:r>
        <w:rPr>
          <w:spacing w:val="-18"/>
          <w:w w:val="105"/>
        </w:rPr>
        <w:t xml:space="preserve"> </w:t>
      </w:r>
      <w:r>
        <w:rPr>
          <w:w w:val="105"/>
        </w:rPr>
        <w:t>gia</w:t>
      </w:r>
      <w:r>
        <w:rPr>
          <w:spacing w:val="-17"/>
          <w:w w:val="105"/>
        </w:rPr>
        <w:t xml:space="preserve"> </w:t>
      </w:r>
      <w:r>
        <w:rPr>
          <w:w w:val="105"/>
        </w:rPr>
        <w:t>vào</w:t>
      </w:r>
      <w:r>
        <w:rPr>
          <w:spacing w:val="-17"/>
          <w:w w:val="105"/>
        </w:rPr>
        <w:t xml:space="preserve"> </w:t>
      </w:r>
      <w:r>
        <w:rPr>
          <w:w w:val="105"/>
        </w:rPr>
        <w:t>quá</w:t>
      </w:r>
      <w:r>
        <w:rPr>
          <w:spacing w:val="-17"/>
          <w:w w:val="105"/>
        </w:rPr>
        <w:t xml:space="preserve"> </w:t>
      </w:r>
      <w:r>
        <w:rPr>
          <w:w w:val="105"/>
        </w:rPr>
        <w:t>trình</w:t>
      </w:r>
      <w:r>
        <w:rPr>
          <w:spacing w:val="-17"/>
          <w:w w:val="105"/>
        </w:rPr>
        <w:t xml:space="preserve"> </w:t>
      </w:r>
      <w:r>
        <w:rPr>
          <w:w w:val="105"/>
        </w:rPr>
        <w:t>tổng</w:t>
      </w:r>
      <w:r>
        <w:rPr>
          <w:spacing w:val="-17"/>
          <w:w w:val="105"/>
        </w:rPr>
        <w:t xml:space="preserve"> </w:t>
      </w:r>
      <w:r>
        <w:rPr>
          <w:w w:val="105"/>
        </w:rPr>
        <w:t>hợp</w:t>
      </w:r>
      <w:r>
        <w:rPr>
          <w:spacing w:val="-17"/>
          <w:w w:val="105"/>
        </w:rPr>
        <w:t xml:space="preserve"> </w:t>
      </w:r>
      <w:r>
        <w:rPr>
          <w:w w:val="105"/>
        </w:rPr>
        <w:t>thông</w:t>
      </w:r>
      <w:r>
        <w:rPr>
          <w:spacing w:val="-17"/>
          <w:w w:val="105"/>
        </w:rPr>
        <w:t xml:space="preserve"> </w:t>
      </w:r>
      <w:r>
        <w:rPr>
          <w:w w:val="105"/>
        </w:rPr>
        <w:t>tin.</w:t>
      </w:r>
      <w:r>
        <w:rPr>
          <w:spacing w:val="-17"/>
          <w:w w:val="105"/>
        </w:rPr>
        <w:t xml:space="preserve"> </w:t>
      </w:r>
      <w:r>
        <w:rPr>
          <w:w w:val="105"/>
        </w:rPr>
        <w:t>Lớp</w:t>
      </w:r>
      <w:r>
        <w:rPr>
          <w:spacing w:val="-17"/>
          <w:w w:val="105"/>
        </w:rPr>
        <w:t xml:space="preserve"> </w:t>
      </w:r>
      <w:r>
        <w:rPr>
          <w:w w:val="105"/>
        </w:rPr>
        <w:t>GAT</w:t>
      </w:r>
      <w:r>
        <w:rPr>
          <w:spacing w:val="-17"/>
          <w:w w:val="105"/>
        </w:rPr>
        <w:t xml:space="preserve"> </w:t>
      </w:r>
      <w:r>
        <w:rPr>
          <w:w w:val="105"/>
        </w:rPr>
        <w:t>đầu</w:t>
      </w:r>
      <w:r>
        <w:rPr>
          <w:spacing w:val="-17"/>
          <w:w w:val="105"/>
        </w:rPr>
        <w:t xml:space="preserve"> </w:t>
      </w:r>
      <w:r>
        <w:rPr>
          <w:w w:val="105"/>
        </w:rPr>
        <w:t>tiên</w:t>
      </w:r>
      <w:r>
        <w:rPr>
          <w:spacing w:val="-17"/>
          <w:w w:val="105"/>
        </w:rPr>
        <w:t xml:space="preserve"> </w:t>
      </w:r>
      <w:r>
        <w:rPr>
          <w:w w:val="105"/>
        </w:rPr>
        <w:t>sử</w:t>
      </w:r>
      <w:r>
        <w:rPr>
          <w:spacing w:val="-17"/>
          <w:w w:val="105"/>
        </w:rPr>
        <w:t xml:space="preserve"> </w:t>
      </w:r>
      <w:r>
        <w:rPr>
          <w:w w:val="105"/>
        </w:rPr>
        <w:t>dụng</w:t>
      </w:r>
      <w:r>
        <w:rPr>
          <w:spacing w:val="-17"/>
          <w:w w:val="105"/>
        </w:rPr>
        <w:t xml:space="preserve"> </w:t>
      </w:r>
      <w:r>
        <w:rPr>
          <w:i/>
          <w:w w:val="105"/>
        </w:rPr>
        <w:t>H</w:t>
      </w:r>
      <w:r>
        <w:rPr>
          <w:i/>
          <w:spacing w:val="-17"/>
          <w:w w:val="105"/>
        </w:rPr>
        <w:t xml:space="preserve"> </w:t>
      </w:r>
      <w:r>
        <w:rPr>
          <w:w w:val="105"/>
        </w:rPr>
        <w:t>head</w:t>
      </w:r>
      <w:r>
        <w:rPr>
          <w:spacing w:val="-18"/>
          <w:w w:val="105"/>
        </w:rPr>
        <w:t xml:space="preserve"> </w:t>
      </w:r>
      <w:r>
        <w:rPr>
          <w:w w:val="105"/>
        </w:rPr>
        <w:t xml:space="preserve">song </w:t>
      </w:r>
      <w:r>
        <w:t>song</w:t>
      </w:r>
      <w:r>
        <w:rPr>
          <w:spacing w:val="-2"/>
        </w:rPr>
        <w:t xml:space="preserve"> </w:t>
      </w:r>
      <w:r>
        <w:t>và</w:t>
      </w:r>
      <w:r>
        <w:rPr>
          <w:spacing w:val="-2"/>
        </w:rPr>
        <w:t xml:space="preserve"> </w:t>
      </w:r>
      <w:r>
        <w:t>nối</w:t>
      </w:r>
      <w:r>
        <w:rPr>
          <w:spacing w:val="-2"/>
        </w:rPr>
        <w:t xml:space="preserve"> </w:t>
      </w:r>
      <w:r>
        <w:t>các</w:t>
      </w:r>
      <w:r>
        <w:rPr>
          <w:spacing w:val="-2"/>
        </w:rPr>
        <w:t xml:space="preserve"> </w:t>
      </w:r>
      <w:r>
        <w:t>đầu</w:t>
      </w:r>
      <w:r>
        <w:rPr>
          <w:spacing w:val="-2"/>
        </w:rPr>
        <w:t xml:space="preserve"> </w:t>
      </w:r>
      <w:r>
        <w:t>ra</w:t>
      </w:r>
      <w:r>
        <w:rPr>
          <w:spacing w:val="-2"/>
        </w:rPr>
        <w:t xml:space="preserve"> </w:t>
      </w:r>
      <w:r>
        <w:t>của</w:t>
      </w:r>
      <w:r>
        <w:rPr>
          <w:spacing w:val="-2"/>
        </w:rPr>
        <w:t xml:space="preserve"> </w:t>
      </w:r>
      <w:r>
        <w:t>các</w:t>
      </w:r>
      <w:r>
        <w:rPr>
          <w:spacing w:val="-2"/>
        </w:rPr>
        <w:t xml:space="preserve"> </w:t>
      </w:r>
      <w:r>
        <w:t>head</w:t>
      </w:r>
      <w:r>
        <w:rPr>
          <w:spacing w:val="-2"/>
        </w:rPr>
        <w:t xml:space="preserve"> </w:t>
      </w:r>
      <w:r>
        <w:t>này.</w:t>
      </w:r>
      <w:r>
        <w:rPr>
          <w:spacing w:val="-2"/>
        </w:rPr>
        <w:t xml:space="preserve"> </w:t>
      </w:r>
      <w:r>
        <w:t>Lớp</w:t>
      </w:r>
      <w:r>
        <w:rPr>
          <w:spacing w:val="-2"/>
        </w:rPr>
        <w:t xml:space="preserve"> </w:t>
      </w:r>
      <w:r>
        <w:t>GAT</w:t>
      </w:r>
      <w:r>
        <w:rPr>
          <w:spacing w:val="-2"/>
        </w:rPr>
        <w:t xml:space="preserve"> </w:t>
      </w:r>
      <w:r>
        <w:t>thứ</w:t>
      </w:r>
      <w:r>
        <w:rPr>
          <w:spacing w:val="-2"/>
        </w:rPr>
        <w:t xml:space="preserve"> </w:t>
      </w:r>
      <w:r>
        <w:t>hai</w:t>
      </w:r>
      <w:r>
        <w:rPr>
          <w:spacing w:val="-2"/>
        </w:rPr>
        <w:t xml:space="preserve"> </w:t>
      </w:r>
      <w:r>
        <w:t>sử</w:t>
      </w:r>
      <w:r>
        <w:rPr>
          <w:spacing w:val="-2"/>
        </w:rPr>
        <w:t xml:space="preserve"> </w:t>
      </w:r>
      <w:r>
        <w:t>dụng</w:t>
      </w:r>
      <w:r>
        <w:rPr>
          <w:spacing w:val="-2"/>
        </w:rPr>
        <w:t xml:space="preserve"> </w:t>
      </w:r>
      <w:r>
        <w:t>một</w:t>
      </w:r>
      <w:r>
        <w:rPr>
          <w:spacing w:val="-2"/>
        </w:rPr>
        <w:t xml:space="preserve"> </w:t>
      </w:r>
      <w:r>
        <w:t>head</w:t>
      </w:r>
      <w:r>
        <w:rPr>
          <w:spacing w:val="-2"/>
        </w:rPr>
        <w:t xml:space="preserve"> </w:t>
      </w:r>
      <w:r>
        <w:t>để</w:t>
      </w:r>
      <w:r>
        <w:rPr>
          <w:spacing w:val="-2"/>
        </w:rPr>
        <w:t xml:space="preserve"> </w:t>
      </w:r>
      <w:r>
        <w:t xml:space="preserve">đưa </w:t>
      </w:r>
      <w:r>
        <w:rPr>
          <w:w w:val="105"/>
        </w:rPr>
        <w:t>biểu</w:t>
      </w:r>
      <w:r>
        <w:rPr>
          <w:spacing w:val="-3"/>
          <w:w w:val="105"/>
        </w:rPr>
        <w:t xml:space="preserve"> </w:t>
      </w:r>
      <w:r>
        <w:rPr>
          <w:w w:val="105"/>
        </w:rPr>
        <w:t>diễn</w:t>
      </w:r>
      <w:r>
        <w:rPr>
          <w:spacing w:val="-3"/>
          <w:w w:val="105"/>
        </w:rPr>
        <w:t xml:space="preserve"> </w:t>
      </w:r>
      <w:r>
        <w:rPr>
          <w:w w:val="105"/>
        </w:rPr>
        <w:t>nút</w:t>
      </w:r>
      <w:r>
        <w:rPr>
          <w:spacing w:val="-3"/>
          <w:w w:val="105"/>
        </w:rPr>
        <w:t xml:space="preserve"> </w:t>
      </w:r>
      <w:r>
        <w:rPr>
          <w:w w:val="105"/>
        </w:rPr>
        <w:t>cuối</w:t>
      </w:r>
      <w:r>
        <w:rPr>
          <w:spacing w:val="-3"/>
          <w:w w:val="105"/>
        </w:rPr>
        <w:t xml:space="preserve"> </w:t>
      </w:r>
      <w:r>
        <w:rPr>
          <w:w w:val="105"/>
        </w:rPr>
        <w:t>cùng</w:t>
      </w:r>
      <w:r>
        <w:rPr>
          <w:spacing w:val="-3"/>
          <w:w w:val="105"/>
        </w:rPr>
        <w:t xml:space="preserve"> </w:t>
      </w:r>
      <w:r>
        <w:rPr>
          <w:w w:val="105"/>
        </w:rPr>
        <w:t>về</w:t>
      </w:r>
      <w:r>
        <w:rPr>
          <w:spacing w:val="-3"/>
          <w:w w:val="105"/>
        </w:rPr>
        <w:t xml:space="preserve"> </w:t>
      </w:r>
      <w:r>
        <w:rPr>
          <w:w w:val="105"/>
        </w:rPr>
        <w:t>chiều</w:t>
      </w:r>
      <w:r>
        <w:rPr>
          <w:spacing w:val="-3"/>
          <w:w w:val="105"/>
        </w:rPr>
        <w:t xml:space="preserve"> </w:t>
      </w:r>
      <w:r>
        <w:rPr>
          <w:i/>
          <w:w w:val="105"/>
        </w:rPr>
        <w:t>d</w:t>
      </w:r>
      <w:r>
        <w:rPr>
          <w:i/>
          <w:w w:val="105"/>
          <w:vertAlign w:val="subscript"/>
        </w:rPr>
        <w:t>gat</w:t>
      </w:r>
      <w:r>
        <w:rPr>
          <w:w w:val="105"/>
        </w:rPr>
        <w:t>.</w:t>
      </w:r>
    </w:p>
    <w:p w14:paraId="00EEA79D" w14:textId="77777777" w:rsidR="00761AB6" w:rsidRDefault="00000000">
      <w:pPr>
        <w:pStyle w:val="Heading2"/>
        <w:numPr>
          <w:ilvl w:val="1"/>
          <w:numId w:val="5"/>
        </w:numPr>
        <w:tabs>
          <w:tab w:val="left" w:pos="1335"/>
        </w:tabs>
        <w:spacing w:before="181"/>
        <w:ind w:left="1335" w:hanging="626"/>
      </w:pPr>
      <w:bookmarkStart w:id="115" w:name="Kiến_trúc_các_thuật_toán"/>
      <w:bookmarkStart w:id="116" w:name="_bookmark65"/>
      <w:bookmarkEnd w:id="115"/>
      <w:bookmarkEnd w:id="116"/>
      <w:r>
        <w:t>Kiến</w:t>
      </w:r>
      <w:r>
        <w:rPr>
          <w:spacing w:val="-7"/>
        </w:rPr>
        <w:t xml:space="preserve"> </w:t>
      </w:r>
      <w:r>
        <w:t>trúc</w:t>
      </w:r>
      <w:r>
        <w:rPr>
          <w:spacing w:val="-6"/>
        </w:rPr>
        <w:t xml:space="preserve"> </w:t>
      </w:r>
      <w:r>
        <w:t>các</w:t>
      </w:r>
      <w:r>
        <w:rPr>
          <w:spacing w:val="-6"/>
        </w:rPr>
        <w:t xml:space="preserve"> </w:t>
      </w:r>
      <w:r>
        <w:t>thuật</w:t>
      </w:r>
      <w:r>
        <w:rPr>
          <w:spacing w:val="-6"/>
        </w:rPr>
        <w:t xml:space="preserve"> </w:t>
      </w:r>
      <w:r>
        <w:rPr>
          <w:spacing w:val="-4"/>
        </w:rPr>
        <w:t>toán</w:t>
      </w:r>
    </w:p>
    <w:p w14:paraId="5EA0D8EC" w14:textId="77777777" w:rsidR="00761AB6" w:rsidRDefault="00000000">
      <w:pPr>
        <w:pStyle w:val="BodyText"/>
        <w:spacing w:before="85" w:line="312" w:lineRule="auto"/>
        <w:ind w:left="709" w:right="281" w:firstLine="298"/>
        <w:jc w:val="both"/>
      </w:pPr>
      <w:r>
        <w:t>Trước khi trình bày từng thuật toán, cần làm rõ hai thành phần chính trong kiến trúc actor–critic. Actor là mạng chính sách, có nhiệm vụ nhận quan sát của tác tử và sinh</w:t>
      </w:r>
      <w:r>
        <w:rPr>
          <w:spacing w:val="-5"/>
        </w:rPr>
        <w:t xml:space="preserve"> </w:t>
      </w:r>
      <w:r>
        <w:t>phân</w:t>
      </w:r>
      <w:r>
        <w:rPr>
          <w:spacing w:val="-5"/>
        </w:rPr>
        <w:t xml:space="preserve"> </w:t>
      </w:r>
      <w:r>
        <w:t>phối</w:t>
      </w:r>
      <w:r>
        <w:rPr>
          <w:spacing w:val="-5"/>
        </w:rPr>
        <w:t xml:space="preserve"> </w:t>
      </w:r>
      <w:r>
        <w:t>xác</w:t>
      </w:r>
      <w:r>
        <w:rPr>
          <w:spacing w:val="-5"/>
        </w:rPr>
        <w:t xml:space="preserve"> </w:t>
      </w:r>
      <w:r>
        <w:t>suất</w:t>
      </w:r>
      <w:r>
        <w:rPr>
          <w:spacing w:val="-5"/>
        </w:rPr>
        <w:t xml:space="preserve"> </w:t>
      </w:r>
      <w:r>
        <w:t>trên</w:t>
      </w:r>
      <w:r>
        <w:rPr>
          <w:spacing w:val="-5"/>
        </w:rPr>
        <w:t xml:space="preserve"> </w:t>
      </w:r>
      <w:r>
        <w:t>các</w:t>
      </w:r>
      <w:r>
        <w:rPr>
          <w:spacing w:val="-5"/>
        </w:rPr>
        <w:t xml:space="preserve"> </w:t>
      </w:r>
      <w:r>
        <w:t>hành</w:t>
      </w:r>
      <w:r>
        <w:rPr>
          <w:spacing w:val="-5"/>
        </w:rPr>
        <w:t xml:space="preserve"> </w:t>
      </w:r>
      <w:r>
        <w:t>động</w:t>
      </w:r>
      <w:r>
        <w:rPr>
          <w:spacing w:val="-5"/>
        </w:rPr>
        <w:t xml:space="preserve"> </w:t>
      </w:r>
      <w:r>
        <w:t>hợp</w:t>
      </w:r>
      <w:r>
        <w:rPr>
          <w:spacing w:val="-5"/>
        </w:rPr>
        <w:t xml:space="preserve"> </w:t>
      </w:r>
      <w:r>
        <w:t>lệ.</w:t>
      </w:r>
      <w:r>
        <w:rPr>
          <w:spacing w:val="-5"/>
        </w:rPr>
        <w:t xml:space="preserve"> </w:t>
      </w:r>
      <w:r>
        <w:t>Từ</w:t>
      </w:r>
      <w:r>
        <w:rPr>
          <w:spacing w:val="-5"/>
        </w:rPr>
        <w:t xml:space="preserve"> </w:t>
      </w:r>
      <w:r>
        <w:t>phân</w:t>
      </w:r>
      <w:r>
        <w:rPr>
          <w:spacing w:val="-5"/>
        </w:rPr>
        <w:t xml:space="preserve"> </w:t>
      </w:r>
      <w:r>
        <w:t>phối</w:t>
      </w:r>
      <w:r>
        <w:rPr>
          <w:spacing w:val="-5"/>
        </w:rPr>
        <w:t xml:space="preserve"> </w:t>
      </w:r>
      <w:r>
        <w:t>này,</w:t>
      </w:r>
      <w:r>
        <w:rPr>
          <w:spacing w:val="-5"/>
        </w:rPr>
        <w:t xml:space="preserve"> </w:t>
      </w:r>
      <w:r>
        <w:t>tác</w:t>
      </w:r>
      <w:r>
        <w:rPr>
          <w:spacing w:val="-5"/>
        </w:rPr>
        <w:t xml:space="preserve"> </w:t>
      </w:r>
      <w:r>
        <w:t>tử</w:t>
      </w:r>
      <w:r>
        <w:rPr>
          <w:spacing w:val="-5"/>
        </w:rPr>
        <w:t xml:space="preserve"> </w:t>
      </w:r>
      <w:r>
        <w:t>lựa</w:t>
      </w:r>
      <w:r>
        <w:rPr>
          <w:spacing w:val="-5"/>
        </w:rPr>
        <w:t xml:space="preserve"> </w:t>
      </w:r>
      <w:r>
        <w:t>chọn hành</w:t>
      </w:r>
      <w:r>
        <w:rPr>
          <w:spacing w:val="-2"/>
        </w:rPr>
        <w:t xml:space="preserve"> </w:t>
      </w:r>
      <w:r>
        <w:t>động</w:t>
      </w:r>
      <w:r>
        <w:rPr>
          <w:spacing w:val="-2"/>
        </w:rPr>
        <w:t xml:space="preserve"> </w:t>
      </w:r>
      <w:r>
        <w:t>điều</w:t>
      </w:r>
      <w:r>
        <w:rPr>
          <w:spacing w:val="-2"/>
        </w:rPr>
        <w:t xml:space="preserve"> </w:t>
      </w:r>
      <w:r>
        <w:t>khiển</w:t>
      </w:r>
      <w:r>
        <w:rPr>
          <w:spacing w:val="-2"/>
        </w:rPr>
        <w:t xml:space="preserve"> </w:t>
      </w:r>
      <w:r>
        <w:t>tại</w:t>
      </w:r>
      <w:r>
        <w:rPr>
          <w:spacing w:val="-2"/>
        </w:rPr>
        <w:t xml:space="preserve"> </w:t>
      </w:r>
      <w:r>
        <w:t>mỗi</w:t>
      </w:r>
      <w:r>
        <w:rPr>
          <w:spacing w:val="-2"/>
        </w:rPr>
        <w:t xml:space="preserve"> </w:t>
      </w:r>
      <w:r>
        <w:t>bước</w:t>
      </w:r>
      <w:r>
        <w:rPr>
          <w:spacing w:val="-2"/>
        </w:rPr>
        <w:t xml:space="preserve"> </w:t>
      </w:r>
      <w:r>
        <w:t>thời</w:t>
      </w:r>
      <w:r>
        <w:rPr>
          <w:spacing w:val="-2"/>
        </w:rPr>
        <w:t xml:space="preserve"> </w:t>
      </w:r>
      <w:r>
        <w:t>gian.</w:t>
      </w:r>
      <w:r>
        <w:rPr>
          <w:spacing w:val="-2"/>
        </w:rPr>
        <w:t xml:space="preserve"> </w:t>
      </w:r>
      <w:r>
        <w:t>Critic</w:t>
      </w:r>
      <w:r>
        <w:rPr>
          <w:spacing w:val="-2"/>
        </w:rPr>
        <w:t xml:space="preserve"> </w:t>
      </w:r>
      <w:r>
        <w:t>là</w:t>
      </w:r>
      <w:r>
        <w:rPr>
          <w:spacing w:val="-2"/>
        </w:rPr>
        <w:t xml:space="preserve"> </w:t>
      </w:r>
      <w:r>
        <w:t>mạng</w:t>
      </w:r>
      <w:r>
        <w:rPr>
          <w:spacing w:val="-2"/>
        </w:rPr>
        <w:t xml:space="preserve"> </w:t>
      </w:r>
      <w:r>
        <w:t>giá</w:t>
      </w:r>
      <w:r>
        <w:rPr>
          <w:spacing w:val="-2"/>
        </w:rPr>
        <w:t xml:space="preserve"> </w:t>
      </w:r>
      <w:r>
        <w:t>trị,</w:t>
      </w:r>
      <w:r>
        <w:rPr>
          <w:spacing w:val="-2"/>
        </w:rPr>
        <w:t xml:space="preserve"> </w:t>
      </w:r>
      <w:r>
        <w:t>có</w:t>
      </w:r>
      <w:r>
        <w:rPr>
          <w:spacing w:val="-2"/>
        </w:rPr>
        <w:t xml:space="preserve"> </w:t>
      </w:r>
      <w:r>
        <w:t>nhiệm</w:t>
      </w:r>
      <w:r>
        <w:rPr>
          <w:spacing w:val="-2"/>
        </w:rPr>
        <w:t xml:space="preserve"> </w:t>
      </w:r>
      <w:r>
        <w:t>vụ</w:t>
      </w:r>
      <w:r>
        <w:rPr>
          <w:spacing w:val="-2"/>
        </w:rPr>
        <w:t xml:space="preserve"> </w:t>
      </w:r>
      <w:r>
        <w:t xml:space="preserve">ước lượng mức độ tốt của trạng thái và cung cấp tín hiệu hỗ trợ cho quá trình cập nhật </w:t>
      </w:r>
      <w:r>
        <w:rPr>
          <w:spacing w:val="-2"/>
        </w:rPr>
        <w:t>actor.</w:t>
      </w:r>
    </w:p>
    <w:p w14:paraId="5BAEB9FD" w14:textId="77777777" w:rsidR="00761AB6" w:rsidRDefault="00000000">
      <w:pPr>
        <w:pStyle w:val="BodyText"/>
        <w:spacing w:line="312" w:lineRule="auto"/>
        <w:ind w:left="709" w:right="281" w:firstLine="298"/>
        <w:jc w:val="both"/>
      </w:pPr>
      <w:r>
        <w:t>Trong</w:t>
      </w:r>
      <w:r>
        <w:rPr>
          <w:spacing w:val="-4"/>
        </w:rPr>
        <w:t xml:space="preserve"> </w:t>
      </w:r>
      <w:r>
        <w:t>các</w:t>
      </w:r>
      <w:r>
        <w:rPr>
          <w:spacing w:val="-4"/>
        </w:rPr>
        <w:t xml:space="preserve"> </w:t>
      </w:r>
      <w:r>
        <w:t>thuật</w:t>
      </w:r>
      <w:r>
        <w:rPr>
          <w:spacing w:val="-5"/>
        </w:rPr>
        <w:t xml:space="preserve"> </w:t>
      </w:r>
      <w:r>
        <w:t>toán</w:t>
      </w:r>
      <w:r>
        <w:rPr>
          <w:spacing w:val="-4"/>
        </w:rPr>
        <w:t xml:space="preserve"> </w:t>
      </w:r>
      <w:r>
        <w:t>được</w:t>
      </w:r>
      <w:r>
        <w:rPr>
          <w:spacing w:val="-4"/>
        </w:rPr>
        <w:t xml:space="preserve"> </w:t>
      </w:r>
      <w:r>
        <w:t>triển</w:t>
      </w:r>
      <w:r>
        <w:rPr>
          <w:spacing w:val="-4"/>
        </w:rPr>
        <w:t xml:space="preserve"> </w:t>
      </w:r>
      <w:r>
        <w:t>khai,</w:t>
      </w:r>
      <w:r>
        <w:rPr>
          <w:spacing w:val="-4"/>
        </w:rPr>
        <w:t xml:space="preserve"> </w:t>
      </w:r>
      <w:r>
        <w:t>actor</w:t>
      </w:r>
      <w:r>
        <w:rPr>
          <w:spacing w:val="-5"/>
        </w:rPr>
        <w:t xml:space="preserve"> </w:t>
      </w:r>
      <w:r>
        <w:t>có</w:t>
      </w:r>
      <w:r>
        <w:rPr>
          <w:spacing w:val="-4"/>
        </w:rPr>
        <w:t xml:space="preserve"> </w:t>
      </w:r>
      <w:r>
        <w:t>thể</w:t>
      </w:r>
      <w:r>
        <w:rPr>
          <w:spacing w:val="-4"/>
        </w:rPr>
        <w:t xml:space="preserve"> </w:t>
      </w:r>
      <w:r>
        <w:t>được</w:t>
      </w:r>
      <w:r>
        <w:rPr>
          <w:spacing w:val="-4"/>
        </w:rPr>
        <w:t xml:space="preserve"> </w:t>
      </w:r>
      <w:r>
        <w:t>tổ</w:t>
      </w:r>
      <w:r>
        <w:rPr>
          <w:spacing w:val="-5"/>
        </w:rPr>
        <w:t xml:space="preserve"> </w:t>
      </w:r>
      <w:r>
        <w:t>chức</w:t>
      </w:r>
      <w:r>
        <w:rPr>
          <w:spacing w:val="-4"/>
        </w:rPr>
        <w:t xml:space="preserve"> </w:t>
      </w:r>
      <w:r>
        <w:t>theo</w:t>
      </w:r>
      <w:r>
        <w:rPr>
          <w:spacing w:val="-4"/>
        </w:rPr>
        <w:t xml:space="preserve"> </w:t>
      </w:r>
      <w:r>
        <w:t>hai</w:t>
      </w:r>
      <w:r>
        <w:rPr>
          <w:spacing w:val="-4"/>
        </w:rPr>
        <w:t xml:space="preserve"> </w:t>
      </w:r>
      <w:r>
        <w:t>cách.</w:t>
      </w:r>
      <w:r>
        <w:rPr>
          <w:spacing w:val="-4"/>
        </w:rPr>
        <w:t xml:space="preserve"> </w:t>
      </w:r>
      <w:r>
        <w:t>Với MAPPO, các tác tử sử dụng chung một actor; với HAPPO, mỗi tác tử có một actor riêng.</w:t>
      </w:r>
      <w:r>
        <w:rPr>
          <w:spacing w:val="-10"/>
        </w:rPr>
        <w:t xml:space="preserve"> </w:t>
      </w:r>
      <w:r>
        <w:t>Ở</w:t>
      </w:r>
      <w:r>
        <w:rPr>
          <w:spacing w:val="-10"/>
        </w:rPr>
        <w:t xml:space="preserve"> </w:t>
      </w:r>
      <w:r>
        <w:t>cả</w:t>
      </w:r>
      <w:r>
        <w:rPr>
          <w:spacing w:val="-10"/>
        </w:rPr>
        <w:t xml:space="preserve"> </w:t>
      </w:r>
      <w:r>
        <w:t>hai</w:t>
      </w:r>
      <w:r>
        <w:rPr>
          <w:spacing w:val="-10"/>
        </w:rPr>
        <w:t xml:space="preserve"> </w:t>
      </w:r>
      <w:r>
        <w:t>trường</w:t>
      </w:r>
      <w:r>
        <w:rPr>
          <w:spacing w:val="-10"/>
        </w:rPr>
        <w:t xml:space="preserve"> </w:t>
      </w:r>
      <w:r>
        <w:t>hợp,</w:t>
      </w:r>
      <w:r>
        <w:rPr>
          <w:spacing w:val="-10"/>
        </w:rPr>
        <w:t xml:space="preserve"> </w:t>
      </w:r>
      <w:r>
        <w:t>critic</w:t>
      </w:r>
      <w:r>
        <w:rPr>
          <w:spacing w:val="-10"/>
        </w:rPr>
        <w:t xml:space="preserve"> </w:t>
      </w:r>
      <w:r>
        <w:t>đều</w:t>
      </w:r>
      <w:r>
        <w:rPr>
          <w:spacing w:val="-10"/>
        </w:rPr>
        <w:t xml:space="preserve"> </w:t>
      </w:r>
      <w:r>
        <w:t>được</w:t>
      </w:r>
      <w:r>
        <w:rPr>
          <w:spacing w:val="-10"/>
        </w:rPr>
        <w:t xml:space="preserve"> </w:t>
      </w:r>
      <w:r>
        <w:t>thiết</w:t>
      </w:r>
      <w:r>
        <w:rPr>
          <w:spacing w:val="-10"/>
        </w:rPr>
        <w:t xml:space="preserve"> </w:t>
      </w:r>
      <w:r>
        <w:t>kế</w:t>
      </w:r>
      <w:r>
        <w:rPr>
          <w:spacing w:val="-10"/>
        </w:rPr>
        <w:t xml:space="preserve"> </w:t>
      </w:r>
      <w:r>
        <w:t>theo</w:t>
      </w:r>
      <w:r>
        <w:rPr>
          <w:spacing w:val="-10"/>
        </w:rPr>
        <w:t xml:space="preserve"> </w:t>
      </w:r>
      <w:r>
        <w:t>hướng</w:t>
      </w:r>
      <w:r>
        <w:rPr>
          <w:spacing w:val="-10"/>
        </w:rPr>
        <w:t xml:space="preserve"> </w:t>
      </w:r>
      <w:r>
        <w:t>tập</w:t>
      </w:r>
      <w:r>
        <w:rPr>
          <w:spacing w:val="-10"/>
        </w:rPr>
        <w:t xml:space="preserve"> </w:t>
      </w:r>
      <w:r>
        <w:t>trung,</w:t>
      </w:r>
      <w:r>
        <w:rPr>
          <w:spacing w:val="-10"/>
        </w:rPr>
        <w:t xml:space="preserve"> </w:t>
      </w:r>
      <w:r>
        <w:t>tức</w:t>
      </w:r>
      <w:r>
        <w:rPr>
          <w:spacing w:val="-10"/>
        </w:rPr>
        <w:t xml:space="preserve"> </w:t>
      </w:r>
      <w:r>
        <w:t>là</w:t>
      </w:r>
      <w:r>
        <w:rPr>
          <w:spacing w:val="-10"/>
        </w:rPr>
        <w:t xml:space="preserve"> </w:t>
      </w:r>
      <w:r>
        <w:t>có</w:t>
      </w:r>
      <w:r>
        <w:rPr>
          <w:spacing w:val="-10"/>
        </w:rPr>
        <w:t xml:space="preserve"> </w:t>
      </w:r>
      <w:r>
        <w:t>thể khai thác thông tin toàn cục trong giai đoạn huấn luyện để hỗ trợ ước lượng giá trị.</w:t>
      </w:r>
    </w:p>
    <w:p w14:paraId="59220590" w14:textId="77777777" w:rsidR="00761AB6" w:rsidRDefault="00000000">
      <w:pPr>
        <w:pStyle w:val="BodyText"/>
        <w:spacing w:line="312" w:lineRule="auto"/>
        <w:ind w:left="709" w:right="281" w:firstLine="298"/>
        <w:jc w:val="both"/>
      </w:pPr>
      <w:r>
        <w:t>Các</w:t>
      </w:r>
      <w:r>
        <w:rPr>
          <w:spacing w:val="-3"/>
        </w:rPr>
        <w:t xml:space="preserve"> </w:t>
      </w:r>
      <w:r>
        <w:t>thuật</w:t>
      </w:r>
      <w:r>
        <w:rPr>
          <w:spacing w:val="-3"/>
        </w:rPr>
        <w:t xml:space="preserve"> </w:t>
      </w:r>
      <w:r>
        <w:t>toán</w:t>
      </w:r>
      <w:r>
        <w:rPr>
          <w:spacing w:val="-4"/>
        </w:rPr>
        <w:t xml:space="preserve"> </w:t>
      </w:r>
      <w:r>
        <w:t>cũng</w:t>
      </w:r>
      <w:r>
        <w:rPr>
          <w:spacing w:val="-3"/>
        </w:rPr>
        <w:t xml:space="preserve"> </w:t>
      </w:r>
      <w:r>
        <w:t>khác</w:t>
      </w:r>
      <w:r>
        <w:rPr>
          <w:spacing w:val="-3"/>
        </w:rPr>
        <w:t xml:space="preserve"> </w:t>
      </w:r>
      <w:r>
        <w:t>nhau</w:t>
      </w:r>
      <w:r>
        <w:rPr>
          <w:spacing w:val="-3"/>
        </w:rPr>
        <w:t xml:space="preserve"> </w:t>
      </w:r>
      <w:r>
        <w:t>ở</w:t>
      </w:r>
      <w:r>
        <w:rPr>
          <w:spacing w:val="-3"/>
        </w:rPr>
        <w:t xml:space="preserve"> </w:t>
      </w:r>
      <w:r>
        <w:t>cách</w:t>
      </w:r>
      <w:r>
        <w:rPr>
          <w:spacing w:val="-4"/>
        </w:rPr>
        <w:t xml:space="preserve"> </w:t>
      </w:r>
      <w:r>
        <w:t>cập</w:t>
      </w:r>
      <w:r>
        <w:rPr>
          <w:spacing w:val="-3"/>
        </w:rPr>
        <w:t xml:space="preserve"> </w:t>
      </w:r>
      <w:r>
        <w:t>nhật</w:t>
      </w:r>
      <w:r>
        <w:rPr>
          <w:spacing w:val="-3"/>
        </w:rPr>
        <w:t xml:space="preserve"> </w:t>
      </w:r>
      <w:r>
        <w:t>actor.</w:t>
      </w:r>
      <w:r>
        <w:rPr>
          <w:spacing w:val="-3"/>
        </w:rPr>
        <w:t xml:space="preserve"> </w:t>
      </w:r>
      <w:r>
        <w:t>Trong</w:t>
      </w:r>
      <w:r>
        <w:rPr>
          <w:spacing w:val="-4"/>
        </w:rPr>
        <w:t xml:space="preserve"> </w:t>
      </w:r>
      <w:r>
        <w:t>cơ</w:t>
      </w:r>
      <w:r>
        <w:rPr>
          <w:spacing w:val="-3"/>
        </w:rPr>
        <w:t xml:space="preserve"> </w:t>
      </w:r>
      <w:r>
        <w:t>chế</w:t>
      </w:r>
      <w:r>
        <w:rPr>
          <w:spacing w:val="-3"/>
        </w:rPr>
        <w:t xml:space="preserve"> </w:t>
      </w:r>
      <w:r>
        <w:t>cập</w:t>
      </w:r>
      <w:r>
        <w:rPr>
          <w:spacing w:val="-3"/>
        </w:rPr>
        <w:t xml:space="preserve"> </w:t>
      </w:r>
      <w:r>
        <w:t>nhật</w:t>
      </w:r>
      <w:r>
        <w:rPr>
          <w:spacing w:val="-3"/>
        </w:rPr>
        <w:t xml:space="preserve"> </w:t>
      </w:r>
      <w:r>
        <w:t>đồng thời,</w:t>
      </w:r>
      <w:r>
        <w:rPr>
          <w:spacing w:val="-11"/>
        </w:rPr>
        <w:t xml:space="preserve"> </w:t>
      </w:r>
      <w:r>
        <w:t>dữ</w:t>
      </w:r>
      <w:r>
        <w:rPr>
          <w:spacing w:val="-11"/>
        </w:rPr>
        <w:t xml:space="preserve"> </w:t>
      </w:r>
      <w:r>
        <w:t>liệu</w:t>
      </w:r>
      <w:r>
        <w:rPr>
          <w:spacing w:val="-11"/>
        </w:rPr>
        <w:t xml:space="preserve"> </w:t>
      </w:r>
      <w:r>
        <w:t>của</w:t>
      </w:r>
      <w:r>
        <w:rPr>
          <w:spacing w:val="-11"/>
        </w:rPr>
        <w:t xml:space="preserve"> </w:t>
      </w:r>
      <w:r>
        <w:t>tất</w:t>
      </w:r>
      <w:r>
        <w:rPr>
          <w:spacing w:val="-11"/>
        </w:rPr>
        <w:t xml:space="preserve"> </w:t>
      </w:r>
      <w:r>
        <w:t>cả</w:t>
      </w:r>
      <w:r>
        <w:rPr>
          <w:spacing w:val="-11"/>
        </w:rPr>
        <w:t xml:space="preserve"> </w:t>
      </w:r>
      <w:r>
        <w:t>tác</w:t>
      </w:r>
      <w:r>
        <w:rPr>
          <w:spacing w:val="-11"/>
        </w:rPr>
        <w:t xml:space="preserve"> </w:t>
      </w:r>
      <w:r>
        <w:t>tử</w:t>
      </w:r>
      <w:r>
        <w:rPr>
          <w:spacing w:val="-11"/>
        </w:rPr>
        <w:t xml:space="preserve"> </w:t>
      </w:r>
      <w:r>
        <w:t>được</w:t>
      </w:r>
      <w:r>
        <w:rPr>
          <w:spacing w:val="-11"/>
        </w:rPr>
        <w:t xml:space="preserve"> </w:t>
      </w:r>
      <w:r>
        <w:t>gom</w:t>
      </w:r>
      <w:r>
        <w:rPr>
          <w:spacing w:val="-11"/>
        </w:rPr>
        <w:t xml:space="preserve"> </w:t>
      </w:r>
      <w:r>
        <w:t>vào</w:t>
      </w:r>
      <w:r>
        <w:rPr>
          <w:spacing w:val="-11"/>
        </w:rPr>
        <w:t xml:space="preserve"> </w:t>
      </w:r>
      <w:r>
        <w:t>cùng</w:t>
      </w:r>
      <w:r>
        <w:rPr>
          <w:spacing w:val="-11"/>
        </w:rPr>
        <w:t xml:space="preserve"> </w:t>
      </w:r>
      <w:r>
        <w:t>một</w:t>
      </w:r>
      <w:r>
        <w:rPr>
          <w:spacing w:val="-11"/>
        </w:rPr>
        <w:t xml:space="preserve"> </w:t>
      </w:r>
      <w:r>
        <w:t>batch</w:t>
      </w:r>
      <w:r>
        <w:rPr>
          <w:spacing w:val="-11"/>
        </w:rPr>
        <w:t xml:space="preserve"> </w:t>
      </w:r>
      <w:r>
        <w:t>và</w:t>
      </w:r>
      <w:r>
        <w:rPr>
          <w:spacing w:val="-11"/>
        </w:rPr>
        <w:t xml:space="preserve"> </w:t>
      </w:r>
      <w:r>
        <w:t>được</w:t>
      </w:r>
      <w:r>
        <w:rPr>
          <w:spacing w:val="-11"/>
        </w:rPr>
        <w:t xml:space="preserve"> </w:t>
      </w:r>
      <w:r>
        <w:t>sử</w:t>
      </w:r>
      <w:r>
        <w:rPr>
          <w:spacing w:val="-11"/>
        </w:rPr>
        <w:t xml:space="preserve"> </w:t>
      </w:r>
      <w:r>
        <w:t>dụng</w:t>
      </w:r>
      <w:r>
        <w:rPr>
          <w:spacing w:val="-11"/>
        </w:rPr>
        <w:t xml:space="preserve"> </w:t>
      </w:r>
      <w:r>
        <w:t>để</w:t>
      </w:r>
      <w:r>
        <w:rPr>
          <w:spacing w:val="-11"/>
        </w:rPr>
        <w:t xml:space="preserve"> </w:t>
      </w:r>
      <w:r>
        <w:t>tối</w:t>
      </w:r>
      <w:r>
        <w:rPr>
          <w:spacing w:val="-11"/>
        </w:rPr>
        <w:t xml:space="preserve"> </w:t>
      </w:r>
      <w:r>
        <w:t>ưu hóa</w:t>
      </w:r>
      <w:r>
        <w:rPr>
          <w:spacing w:val="-10"/>
        </w:rPr>
        <w:t xml:space="preserve"> </w:t>
      </w:r>
      <w:r>
        <w:t>chính</w:t>
      </w:r>
      <w:r>
        <w:rPr>
          <w:spacing w:val="-10"/>
        </w:rPr>
        <w:t xml:space="preserve"> </w:t>
      </w:r>
      <w:r>
        <w:t>sách</w:t>
      </w:r>
      <w:r>
        <w:rPr>
          <w:spacing w:val="-10"/>
        </w:rPr>
        <w:t xml:space="preserve"> </w:t>
      </w:r>
      <w:r>
        <w:t>trong</w:t>
      </w:r>
      <w:r>
        <w:rPr>
          <w:spacing w:val="-10"/>
        </w:rPr>
        <w:t xml:space="preserve"> </w:t>
      </w:r>
      <w:r>
        <w:t>cùng</w:t>
      </w:r>
      <w:r>
        <w:rPr>
          <w:spacing w:val="-10"/>
        </w:rPr>
        <w:t xml:space="preserve"> </w:t>
      </w:r>
      <w:r>
        <w:t>một</w:t>
      </w:r>
      <w:r>
        <w:rPr>
          <w:spacing w:val="-10"/>
        </w:rPr>
        <w:t xml:space="preserve"> </w:t>
      </w:r>
      <w:r>
        <w:t>lượt</w:t>
      </w:r>
      <w:r>
        <w:rPr>
          <w:spacing w:val="-10"/>
        </w:rPr>
        <w:t xml:space="preserve"> </w:t>
      </w:r>
      <w:r>
        <w:t>cập</w:t>
      </w:r>
      <w:r>
        <w:rPr>
          <w:spacing w:val="-10"/>
        </w:rPr>
        <w:t xml:space="preserve"> </w:t>
      </w:r>
      <w:r>
        <w:t>nhật.</w:t>
      </w:r>
      <w:r>
        <w:rPr>
          <w:spacing w:val="-10"/>
        </w:rPr>
        <w:t xml:space="preserve"> </w:t>
      </w:r>
      <w:r>
        <w:t>Trong</w:t>
      </w:r>
      <w:r>
        <w:rPr>
          <w:spacing w:val="-10"/>
        </w:rPr>
        <w:t xml:space="preserve"> </w:t>
      </w:r>
      <w:r>
        <w:t>cơ</w:t>
      </w:r>
      <w:r>
        <w:rPr>
          <w:spacing w:val="-10"/>
        </w:rPr>
        <w:t xml:space="preserve"> </w:t>
      </w:r>
      <w:r>
        <w:t>chế</w:t>
      </w:r>
      <w:r>
        <w:rPr>
          <w:spacing w:val="-10"/>
        </w:rPr>
        <w:t xml:space="preserve"> </w:t>
      </w:r>
      <w:r>
        <w:t>cập</w:t>
      </w:r>
      <w:r>
        <w:rPr>
          <w:spacing w:val="-10"/>
        </w:rPr>
        <w:t xml:space="preserve"> </w:t>
      </w:r>
      <w:r>
        <w:t>nhật</w:t>
      </w:r>
      <w:r>
        <w:rPr>
          <w:spacing w:val="-10"/>
        </w:rPr>
        <w:t xml:space="preserve"> </w:t>
      </w:r>
      <w:r>
        <w:t>tuần</w:t>
      </w:r>
      <w:r>
        <w:rPr>
          <w:spacing w:val="-10"/>
        </w:rPr>
        <w:t xml:space="preserve"> </w:t>
      </w:r>
      <w:r>
        <w:t>tự,</w:t>
      </w:r>
      <w:r>
        <w:rPr>
          <w:spacing w:val="-10"/>
        </w:rPr>
        <w:t xml:space="preserve"> </w:t>
      </w:r>
      <w:r>
        <w:t>các</w:t>
      </w:r>
      <w:r>
        <w:rPr>
          <w:spacing w:val="-10"/>
        </w:rPr>
        <w:t xml:space="preserve"> </w:t>
      </w:r>
      <w:r>
        <w:t>actor riêng được cập nhật lần lượt theo một thứ tự cố định; khi cập nhật một actor, thuật toán có xét đến ảnh hưởng của các actor đã được cập nhật trước đó.</w:t>
      </w:r>
    </w:p>
    <w:p w14:paraId="093C3950" w14:textId="77777777" w:rsidR="00761AB6" w:rsidRDefault="00000000">
      <w:pPr>
        <w:pStyle w:val="BodyText"/>
        <w:spacing w:line="312" w:lineRule="auto"/>
        <w:ind w:left="709" w:right="281" w:firstLine="298"/>
        <w:jc w:val="both"/>
      </w:pPr>
      <w:r>
        <w:t xml:space="preserve">Hình </w:t>
      </w:r>
      <w:hyperlink w:anchor="_bookmark66" w:history="1">
        <w:r w:rsidR="00761AB6">
          <w:t>2.6</w:t>
        </w:r>
      </w:hyperlink>
      <w:r>
        <w:t xml:space="preserve"> minh họa khác biệt chính giữa MAPPO và HAPPO. MAPPO sử dụng một actor chung và cập nhật đồng thời, trong khi HAPPO sử dụng actor riêng cho từng tác tử và cập nhật tuần tự.</w:t>
      </w:r>
    </w:p>
    <w:p w14:paraId="666F56ED"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5866AA06" w14:textId="77777777" w:rsidR="00761AB6" w:rsidRDefault="00761AB6">
      <w:pPr>
        <w:pStyle w:val="BodyText"/>
        <w:rPr>
          <w:sz w:val="20"/>
        </w:rPr>
      </w:pPr>
    </w:p>
    <w:p w14:paraId="75957F8B" w14:textId="77777777" w:rsidR="00761AB6" w:rsidRDefault="00761AB6">
      <w:pPr>
        <w:pStyle w:val="BodyText"/>
        <w:spacing w:before="57" w:after="1"/>
        <w:rPr>
          <w:sz w:val="20"/>
        </w:rPr>
      </w:pPr>
    </w:p>
    <w:p w14:paraId="12F3A3B2" w14:textId="458051FE" w:rsidR="00761AB6" w:rsidRDefault="00260CE3" w:rsidP="003B2EE8">
      <w:pPr>
        <w:pStyle w:val="BodyText"/>
        <w:spacing w:before="168"/>
        <w:ind w:firstLine="426"/>
        <w:jc w:val="center"/>
        <w:rPr>
          <w:sz w:val="15"/>
        </w:rPr>
      </w:pPr>
      <w:r w:rsidRPr="00260CE3">
        <w:rPr>
          <w:noProof/>
          <w:sz w:val="15"/>
        </w:rPr>
        <w:drawing>
          <wp:inline distT="0" distB="0" distL="0" distR="0" wp14:anchorId="77F6D159" wp14:editId="4190534B">
            <wp:extent cx="5250180" cy="3251432"/>
            <wp:effectExtent l="0" t="0" r="7620" b="6350"/>
            <wp:docPr id="283848770"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3">
                      <a:extLst>
                        <a:ext uri="{28A0092B-C50C-407E-A947-70E740481C1C}">
                          <a14:useLocalDpi xmlns:a14="http://schemas.microsoft.com/office/drawing/2010/main" val="0"/>
                        </a:ext>
                      </a:extLst>
                    </a:blip>
                    <a:srcRect t="8100"/>
                    <a:stretch>
                      <a:fillRect/>
                    </a:stretch>
                  </pic:blipFill>
                  <pic:spPr bwMode="auto">
                    <a:xfrm>
                      <a:off x="0" y="0"/>
                      <a:ext cx="5272091" cy="3265001"/>
                    </a:xfrm>
                    <a:prstGeom prst="rect">
                      <a:avLst/>
                    </a:prstGeom>
                    <a:noFill/>
                    <a:ln>
                      <a:noFill/>
                    </a:ln>
                    <a:extLst>
                      <a:ext uri="{53640926-AAD7-44D8-BBD7-CCE9431645EC}">
                        <a14:shadowObscured xmlns:a14="http://schemas.microsoft.com/office/drawing/2010/main"/>
                      </a:ext>
                    </a:extLst>
                  </pic:spPr>
                </pic:pic>
              </a:graphicData>
            </a:graphic>
          </wp:inline>
        </w:drawing>
      </w:r>
    </w:p>
    <w:p w14:paraId="30DE04C7" w14:textId="77777777" w:rsidR="00BD30AC" w:rsidRDefault="00BD30AC">
      <w:pPr>
        <w:pStyle w:val="BodyText"/>
        <w:ind w:left="425"/>
        <w:jc w:val="center"/>
        <w:rPr>
          <w:b/>
          <w:lang w:val="en-GB"/>
        </w:rPr>
      </w:pPr>
    </w:p>
    <w:p w14:paraId="27DB9D70" w14:textId="6B081A18" w:rsidR="00761AB6" w:rsidRDefault="00000000">
      <w:pPr>
        <w:pStyle w:val="BodyText"/>
        <w:ind w:left="425"/>
        <w:jc w:val="center"/>
      </w:pPr>
      <w:r>
        <w:rPr>
          <w:b/>
        </w:rPr>
        <w:t>Hình</w:t>
      </w:r>
      <w:r>
        <w:rPr>
          <w:b/>
          <w:spacing w:val="-8"/>
        </w:rPr>
        <w:t xml:space="preserve"> </w:t>
      </w:r>
      <w:r>
        <w:rPr>
          <w:b/>
        </w:rPr>
        <w:t>2.6:</w:t>
      </w:r>
      <w:r>
        <w:rPr>
          <w:b/>
          <w:spacing w:val="-7"/>
        </w:rPr>
        <w:t xml:space="preserve"> </w:t>
      </w:r>
      <w:r>
        <w:t>So</w:t>
      </w:r>
      <w:r>
        <w:rPr>
          <w:spacing w:val="-7"/>
        </w:rPr>
        <w:t xml:space="preserve"> </w:t>
      </w:r>
      <w:r>
        <w:t>sánh</w:t>
      </w:r>
      <w:r>
        <w:rPr>
          <w:spacing w:val="-7"/>
        </w:rPr>
        <w:t xml:space="preserve"> </w:t>
      </w:r>
      <w:r>
        <w:t>cơ</w:t>
      </w:r>
      <w:r>
        <w:rPr>
          <w:spacing w:val="-7"/>
        </w:rPr>
        <w:t xml:space="preserve"> </w:t>
      </w:r>
      <w:r>
        <w:t>chế</w:t>
      </w:r>
      <w:r>
        <w:rPr>
          <w:spacing w:val="-7"/>
        </w:rPr>
        <w:t xml:space="preserve"> </w:t>
      </w:r>
      <w:r>
        <w:t>actor</w:t>
      </w:r>
      <w:r>
        <w:rPr>
          <w:spacing w:val="-7"/>
        </w:rPr>
        <w:t xml:space="preserve"> </w:t>
      </w:r>
      <w:r>
        <w:t>và</w:t>
      </w:r>
      <w:r>
        <w:rPr>
          <w:spacing w:val="-8"/>
        </w:rPr>
        <w:t xml:space="preserve"> </w:t>
      </w:r>
      <w:r>
        <w:t>cập</w:t>
      </w:r>
      <w:r>
        <w:rPr>
          <w:spacing w:val="-7"/>
        </w:rPr>
        <w:t xml:space="preserve"> </w:t>
      </w:r>
      <w:r>
        <w:t>nhật</w:t>
      </w:r>
      <w:r>
        <w:rPr>
          <w:spacing w:val="-7"/>
        </w:rPr>
        <w:t xml:space="preserve"> </w:t>
      </w:r>
      <w:r>
        <w:t>của</w:t>
      </w:r>
      <w:r>
        <w:rPr>
          <w:spacing w:val="-7"/>
        </w:rPr>
        <w:t xml:space="preserve"> </w:t>
      </w:r>
      <w:r>
        <w:t>MAPPO</w:t>
      </w:r>
      <w:r>
        <w:rPr>
          <w:spacing w:val="-7"/>
        </w:rPr>
        <w:t xml:space="preserve"> </w:t>
      </w:r>
      <w:r>
        <w:t>và</w:t>
      </w:r>
      <w:r>
        <w:rPr>
          <w:spacing w:val="-7"/>
        </w:rPr>
        <w:t xml:space="preserve"> </w:t>
      </w:r>
      <w:r>
        <w:rPr>
          <w:spacing w:val="-2"/>
        </w:rPr>
        <w:t>HAPPO</w:t>
      </w:r>
    </w:p>
    <w:p w14:paraId="2F3386E3" w14:textId="77777777" w:rsidR="00761AB6" w:rsidRDefault="00761AB6">
      <w:pPr>
        <w:pStyle w:val="BodyText"/>
        <w:spacing w:before="185"/>
      </w:pPr>
    </w:p>
    <w:p w14:paraId="66CA8AF4" w14:textId="77777777" w:rsidR="00761AB6" w:rsidRDefault="00000000">
      <w:pPr>
        <w:pStyle w:val="Heading3"/>
        <w:numPr>
          <w:ilvl w:val="2"/>
          <w:numId w:val="5"/>
        </w:numPr>
        <w:tabs>
          <w:tab w:val="left" w:pos="1544"/>
        </w:tabs>
        <w:spacing w:before="1"/>
        <w:ind w:left="1544" w:hanging="835"/>
      </w:pPr>
      <w:bookmarkStart w:id="117" w:name="MAPPO"/>
      <w:bookmarkStart w:id="118" w:name="_bookmark67"/>
      <w:bookmarkEnd w:id="117"/>
      <w:bookmarkEnd w:id="118"/>
      <w:r>
        <w:rPr>
          <w:spacing w:val="-2"/>
        </w:rPr>
        <w:t>MAPPO</w:t>
      </w:r>
    </w:p>
    <w:p w14:paraId="0341A057" w14:textId="77777777" w:rsidR="00761AB6" w:rsidRDefault="00000000">
      <w:pPr>
        <w:pStyle w:val="BodyText"/>
        <w:spacing w:before="85" w:line="312" w:lineRule="auto"/>
        <w:ind w:left="709" w:right="281" w:firstLine="298"/>
        <w:jc w:val="both"/>
      </w:pPr>
      <w:r>
        <w:t xml:space="preserve">MAPPO </w:t>
      </w:r>
      <w:hyperlink w:anchor="_bookmark120" w:history="1">
        <w:r w:rsidR="00761AB6">
          <w:t>[17]</w:t>
        </w:r>
      </w:hyperlink>
      <w:r>
        <w:t xml:space="preserve"> là biến thể của PPO trong môi trường đa tác tử. Trong đề án này, MAPPO</w:t>
      </w:r>
      <w:r>
        <w:rPr>
          <w:spacing w:val="-2"/>
        </w:rPr>
        <w:t xml:space="preserve"> </w:t>
      </w:r>
      <w:r>
        <w:t>sử</w:t>
      </w:r>
      <w:r>
        <w:rPr>
          <w:spacing w:val="-2"/>
        </w:rPr>
        <w:t xml:space="preserve"> </w:t>
      </w:r>
      <w:r>
        <w:t>dụng</w:t>
      </w:r>
      <w:r>
        <w:rPr>
          <w:spacing w:val="-3"/>
        </w:rPr>
        <w:t xml:space="preserve"> </w:t>
      </w:r>
      <w:r>
        <w:t>một</w:t>
      </w:r>
      <w:r>
        <w:rPr>
          <w:spacing w:val="-2"/>
        </w:rPr>
        <w:t xml:space="preserve"> </w:t>
      </w:r>
      <w:r>
        <w:t>mạng</w:t>
      </w:r>
      <w:r>
        <w:rPr>
          <w:spacing w:val="-2"/>
        </w:rPr>
        <w:t xml:space="preserve"> </w:t>
      </w:r>
      <w:r>
        <w:t>chính</w:t>
      </w:r>
      <w:r>
        <w:rPr>
          <w:spacing w:val="-2"/>
        </w:rPr>
        <w:t xml:space="preserve"> </w:t>
      </w:r>
      <w:r>
        <w:t>sách</w:t>
      </w:r>
      <w:r>
        <w:rPr>
          <w:spacing w:val="-3"/>
        </w:rPr>
        <w:t xml:space="preserve"> </w:t>
      </w:r>
      <w:r>
        <w:t>chung</w:t>
      </w:r>
      <w:r>
        <w:rPr>
          <w:spacing w:val="-2"/>
        </w:rPr>
        <w:t xml:space="preserve"> </w:t>
      </w:r>
      <w:r>
        <w:t>cho</w:t>
      </w:r>
      <w:r>
        <w:rPr>
          <w:spacing w:val="-2"/>
        </w:rPr>
        <w:t xml:space="preserve"> </w:t>
      </w:r>
      <w:r>
        <w:t>tất</w:t>
      </w:r>
      <w:r>
        <w:rPr>
          <w:spacing w:val="-2"/>
        </w:rPr>
        <w:t xml:space="preserve"> </w:t>
      </w:r>
      <w:r>
        <w:t>cả</w:t>
      </w:r>
      <w:r>
        <w:rPr>
          <w:spacing w:val="-2"/>
        </w:rPr>
        <w:t xml:space="preserve"> </w:t>
      </w:r>
      <w:r>
        <w:t>các</w:t>
      </w:r>
      <w:r>
        <w:rPr>
          <w:spacing w:val="-3"/>
        </w:rPr>
        <w:t xml:space="preserve"> </w:t>
      </w:r>
      <w:r>
        <w:t>tác</w:t>
      </w:r>
      <w:r>
        <w:rPr>
          <w:spacing w:val="-2"/>
        </w:rPr>
        <w:t xml:space="preserve"> </w:t>
      </w:r>
      <w:r>
        <w:t>tử</w:t>
      </w:r>
      <w:r>
        <w:rPr>
          <w:spacing w:val="-2"/>
        </w:rPr>
        <w:t xml:space="preserve"> </w:t>
      </w:r>
      <w:r>
        <w:t>điều</w:t>
      </w:r>
      <w:r>
        <w:rPr>
          <w:spacing w:val="-2"/>
        </w:rPr>
        <w:t xml:space="preserve"> </w:t>
      </w:r>
      <w:r>
        <w:t>khiển.</w:t>
      </w:r>
      <w:r>
        <w:rPr>
          <w:spacing w:val="-3"/>
        </w:rPr>
        <w:t xml:space="preserve"> </w:t>
      </w:r>
      <w:r>
        <w:t>Mạng chính</w:t>
      </w:r>
      <w:r>
        <w:rPr>
          <w:spacing w:val="-11"/>
        </w:rPr>
        <w:t xml:space="preserve"> </w:t>
      </w:r>
      <w:r>
        <w:t>sách</w:t>
      </w:r>
      <w:r>
        <w:rPr>
          <w:spacing w:val="-11"/>
        </w:rPr>
        <w:t xml:space="preserve"> </w:t>
      </w:r>
      <w:r>
        <w:t>này</w:t>
      </w:r>
      <w:r>
        <w:rPr>
          <w:spacing w:val="-11"/>
        </w:rPr>
        <w:t xml:space="preserve"> </w:t>
      </w:r>
      <w:r>
        <w:t>nhận</w:t>
      </w:r>
      <w:r>
        <w:rPr>
          <w:spacing w:val="-11"/>
        </w:rPr>
        <w:t xml:space="preserve"> </w:t>
      </w:r>
      <w:r>
        <w:t>quan</w:t>
      </w:r>
      <w:r>
        <w:rPr>
          <w:spacing w:val="-11"/>
        </w:rPr>
        <w:t xml:space="preserve"> </w:t>
      </w:r>
      <w:r>
        <w:t>sát</w:t>
      </w:r>
      <w:r>
        <w:rPr>
          <w:spacing w:val="-11"/>
        </w:rPr>
        <w:t xml:space="preserve"> </w:t>
      </w:r>
      <w:r>
        <w:t>cục</w:t>
      </w:r>
      <w:r>
        <w:rPr>
          <w:spacing w:val="-11"/>
        </w:rPr>
        <w:t xml:space="preserve"> </w:t>
      </w:r>
      <w:r>
        <w:t>bộ</w:t>
      </w:r>
      <w:r>
        <w:rPr>
          <w:spacing w:val="-11"/>
        </w:rPr>
        <w:t xml:space="preserve"> </w:t>
      </w:r>
      <w:r>
        <w:t>của</w:t>
      </w:r>
      <w:r>
        <w:rPr>
          <w:spacing w:val="-11"/>
        </w:rPr>
        <w:t xml:space="preserve"> </w:t>
      </w:r>
      <w:r>
        <w:t>từng</w:t>
      </w:r>
      <w:r>
        <w:rPr>
          <w:spacing w:val="-11"/>
        </w:rPr>
        <w:t xml:space="preserve"> </w:t>
      </w:r>
      <w:r>
        <w:t>nút</w:t>
      </w:r>
      <w:r>
        <w:rPr>
          <w:spacing w:val="-11"/>
        </w:rPr>
        <w:t xml:space="preserve"> </w:t>
      </w:r>
      <w:r>
        <w:t>giao</w:t>
      </w:r>
      <w:r>
        <w:rPr>
          <w:spacing w:val="-11"/>
        </w:rPr>
        <w:t xml:space="preserve"> </w:t>
      </w:r>
      <w:r>
        <w:t>và</w:t>
      </w:r>
      <w:r>
        <w:rPr>
          <w:spacing w:val="-11"/>
        </w:rPr>
        <w:t xml:space="preserve"> </w:t>
      </w:r>
      <w:r>
        <w:t>sinh</w:t>
      </w:r>
      <w:r>
        <w:rPr>
          <w:spacing w:val="-11"/>
        </w:rPr>
        <w:t xml:space="preserve"> </w:t>
      </w:r>
      <w:r>
        <w:t>phân</w:t>
      </w:r>
      <w:r>
        <w:rPr>
          <w:spacing w:val="-11"/>
        </w:rPr>
        <w:t xml:space="preserve"> </w:t>
      </w:r>
      <w:r>
        <w:t>phối</w:t>
      </w:r>
      <w:r>
        <w:rPr>
          <w:spacing w:val="-11"/>
        </w:rPr>
        <w:t xml:space="preserve"> </w:t>
      </w:r>
      <w:r>
        <w:t>xác</w:t>
      </w:r>
      <w:r>
        <w:rPr>
          <w:spacing w:val="-11"/>
        </w:rPr>
        <w:t xml:space="preserve"> </w:t>
      </w:r>
      <w:r>
        <w:t>suất</w:t>
      </w:r>
      <w:r>
        <w:rPr>
          <w:spacing w:val="-11"/>
        </w:rPr>
        <w:t xml:space="preserve"> </w:t>
      </w:r>
      <w:r>
        <w:t>trên các hành động hợp lệ của nút đó. Mạng giá trị được thiết kế theo hướng tập trung: thay vì chỉ nhận quan sát của một tác tử riêng lẻ, critic sử dụng trạng thái toàn cục được</w:t>
      </w:r>
      <w:r>
        <w:rPr>
          <w:spacing w:val="-7"/>
        </w:rPr>
        <w:t xml:space="preserve"> </w:t>
      </w:r>
      <w:r>
        <w:t>tạo</w:t>
      </w:r>
      <w:r>
        <w:rPr>
          <w:spacing w:val="-7"/>
        </w:rPr>
        <w:t xml:space="preserve"> </w:t>
      </w:r>
      <w:r>
        <w:t>bằng</w:t>
      </w:r>
      <w:r>
        <w:rPr>
          <w:spacing w:val="-7"/>
        </w:rPr>
        <w:t xml:space="preserve"> </w:t>
      </w:r>
      <w:r>
        <w:t>cách</w:t>
      </w:r>
      <w:r>
        <w:rPr>
          <w:spacing w:val="-7"/>
        </w:rPr>
        <w:t xml:space="preserve"> </w:t>
      </w:r>
      <w:r>
        <w:t>vector</w:t>
      </w:r>
      <w:r>
        <w:rPr>
          <w:spacing w:val="-7"/>
        </w:rPr>
        <w:t xml:space="preserve"> </w:t>
      </w:r>
      <w:r>
        <w:t>hóa</w:t>
      </w:r>
      <w:r>
        <w:rPr>
          <w:spacing w:val="-7"/>
        </w:rPr>
        <w:t xml:space="preserve"> </w:t>
      </w:r>
      <w:r>
        <w:t>đặc</w:t>
      </w:r>
      <w:r>
        <w:rPr>
          <w:spacing w:val="-7"/>
        </w:rPr>
        <w:t xml:space="preserve"> </w:t>
      </w:r>
      <w:r>
        <w:t>trưng</w:t>
      </w:r>
      <w:r>
        <w:rPr>
          <w:spacing w:val="-7"/>
        </w:rPr>
        <w:t xml:space="preserve"> </w:t>
      </w:r>
      <w:r>
        <w:t>của</w:t>
      </w:r>
      <w:r>
        <w:rPr>
          <w:spacing w:val="-7"/>
        </w:rPr>
        <w:t xml:space="preserve"> </w:t>
      </w:r>
      <w:r>
        <w:t>toàn</w:t>
      </w:r>
      <w:r>
        <w:rPr>
          <w:spacing w:val="-7"/>
        </w:rPr>
        <w:t xml:space="preserve"> </w:t>
      </w:r>
      <w:r>
        <w:t>bộ</w:t>
      </w:r>
      <w:r>
        <w:rPr>
          <w:spacing w:val="-7"/>
        </w:rPr>
        <w:t xml:space="preserve"> </w:t>
      </w:r>
      <w:r>
        <w:t>tác</w:t>
      </w:r>
      <w:r>
        <w:rPr>
          <w:spacing w:val="-7"/>
        </w:rPr>
        <w:t xml:space="preserve"> </w:t>
      </w:r>
      <w:r>
        <w:t>tử</w:t>
      </w:r>
      <w:r>
        <w:rPr>
          <w:spacing w:val="-7"/>
        </w:rPr>
        <w:t xml:space="preserve"> </w:t>
      </w:r>
      <w:r>
        <w:t>để</w:t>
      </w:r>
      <w:r>
        <w:rPr>
          <w:spacing w:val="-7"/>
        </w:rPr>
        <w:t xml:space="preserve"> </w:t>
      </w:r>
      <w:r>
        <w:t>ước</w:t>
      </w:r>
      <w:r>
        <w:rPr>
          <w:spacing w:val="-7"/>
        </w:rPr>
        <w:t xml:space="preserve"> </w:t>
      </w:r>
      <w:r>
        <w:t>lượng</w:t>
      </w:r>
      <w:r>
        <w:rPr>
          <w:spacing w:val="-7"/>
        </w:rPr>
        <w:t xml:space="preserve"> </w:t>
      </w:r>
      <w:r>
        <w:t>giá</w:t>
      </w:r>
      <w:r>
        <w:rPr>
          <w:spacing w:val="-7"/>
        </w:rPr>
        <w:t xml:space="preserve"> </w:t>
      </w:r>
      <w:r>
        <w:t>trị</w:t>
      </w:r>
      <w:r>
        <w:rPr>
          <w:spacing w:val="-7"/>
        </w:rPr>
        <w:t xml:space="preserve"> </w:t>
      </w:r>
      <w:r>
        <w:t>trong quá trình huấn luyện.</w:t>
      </w:r>
    </w:p>
    <w:p w14:paraId="07B0DA16" w14:textId="77777777" w:rsidR="00761AB6" w:rsidRDefault="00000000">
      <w:pPr>
        <w:pStyle w:val="Heading4"/>
        <w:numPr>
          <w:ilvl w:val="3"/>
          <w:numId w:val="5"/>
        </w:numPr>
        <w:tabs>
          <w:tab w:val="left" w:pos="1754"/>
        </w:tabs>
        <w:ind w:left="1754" w:hanging="1045"/>
      </w:pPr>
      <w:r>
        <w:t>Kiến</w:t>
      </w:r>
      <w:r>
        <w:rPr>
          <w:spacing w:val="-7"/>
        </w:rPr>
        <w:t xml:space="preserve"> </w:t>
      </w:r>
      <w:r>
        <w:rPr>
          <w:spacing w:val="-4"/>
        </w:rPr>
        <w:t>trúc</w:t>
      </w:r>
    </w:p>
    <w:p w14:paraId="26AB457A" w14:textId="1D2B393D" w:rsidR="00761AB6" w:rsidRDefault="00000000">
      <w:pPr>
        <w:pStyle w:val="BodyText"/>
        <w:spacing w:before="85" w:line="312" w:lineRule="auto"/>
        <w:ind w:left="709" w:right="281" w:firstLine="298"/>
        <w:jc w:val="both"/>
      </w:pPr>
      <w:r>
        <w:t>Trong</w:t>
      </w:r>
      <w:r>
        <w:rPr>
          <w:spacing w:val="-3"/>
        </w:rPr>
        <w:t xml:space="preserve"> </w:t>
      </w:r>
      <w:r>
        <w:t>cấu</w:t>
      </w:r>
      <w:r>
        <w:rPr>
          <w:spacing w:val="-3"/>
        </w:rPr>
        <w:t xml:space="preserve"> </w:t>
      </w:r>
      <w:r>
        <w:t>hình</w:t>
      </w:r>
      <w:r>
        <w:rPr>
          <w:spacing w:val="-3"/>
        </w:rPr>
        <w:t xml:space="preserve"> </w:t>
      </w:r>
      <w:r>
        <w:t>mặc</w:t>
      </w:r>
      <w:r>
        <w:rPr>
          <w:spacing w:val="-3"/>
        </w:rPr>
        <w:t xml:space="preserve"> </w:t>
      </w:r>
      <w:r>
        <w:t>định</w:t>
      </w:r>
      <w:r>
        <w:rPr>
          <w:spacing w:val="-3"/>
        </w:rPr>
        <w:t xml:space="preserve"> </w:t>
      </w:r>
      <w:r>
        <w:t>của</w:t>
      </w:r>
      <w:r>
        <w:rPr>
          <w:spacing w:val="-3"/>
        </w:rPr>
        <w:t xml:space="preserve"> </w:t>
      </w:r>
      <w:r>
        <w:t>đề</w:t>
      </w:r>
      <w:r>
        <w:rPr>
          <w:spacing w:val="-3"/>
        </w:rPr>
        <w:t xml:space="preserve"> </w:t>
      </w:r>
      <w:r>
        <w:t>án,</w:t>
      </w:r>
      <w:r>
        <w:rPr>
          <w:spacing w:val="-3"/>
        </w:rPr>
        <w:t xml:space="preserve"> </w:t>
      </w:r>
      <w:r>
        <w:t>actor</w:t>
      </w:r>
      <w:r>
        <w:rPr>
          <w:spacing w:val="-3"/>
        </w:rPr>
        <w:t xml:space="preserve"> </w:t>
      </w:r>
      <w:r>
        <w:t>của</w:t>
      </w:r>
      <w:r>
        <w:rPr>
          <w:spacing w:val="-3"/>
        </w:rPr>
        <w:t xml:space="preserve"> </w:t>
      </w:r>
      <w:r>
        <w:t>MAPPO</w:t>
      </w:r>
      <w:r>
        <w:rPr>
          <w:spacing w:val="-3"/>
        </w:rPr>
        <w:t xml:space="preserve"> </w:t>
      </w:r>
      <w:r>
        <w:t>nhận</w:t>
      </w:r>
      <w:r>
        <w:rPr>
          <w:spacing w:val="-3"/>
        </w:rPr>
        <w:t xml:space="preserve"> </w:t>
      </w:r>
      <w:r>
        <w:t>trực</w:t>
      </w:r>
      <w:r>
        <w:rPr>
          <w:spacing w:val="-3"/>
        </w:rPr>
        <w:t xml:space="preserve"> </w:t>
      </w:r>
      <w:r>
        <w:t>tiếp</w:t>
      </w:r>
      <w:r>
        <w:rPr>
          <w:spacing w:val="-3"/>
        </w:rPr>
        <w:t xml:space="preserve"> </w:t>
      </w:r>
      <w:r>
        <w:t>vector</w:t>
      </w:r>
      <w:r>
        <w:rPr>
          <w:spacing w:val="-3"/>
        </w:rPr>
        <w:t xml:space="preserve"> </w:t>
      </w:r>
      <w:r>
        <w:t>quan sát</w:t>
      </w:r>
      <w:r>
        <w:rPr>
          <w:spacing w:val="-11"/>
        </w:rPr>
        <w:t xml:space="preserve"> </w:t>
      </w:r>
      <w:r>
        <w:t>cục</w:t>
      </w:r>
      <w:r>
        <w:rPr>
          <w:spacing w:val="-11"/>
        </w:rPr>
        <w:t xml:space="preserve"> </w:t>
      </w:r>
      <w:r>
        <w:t>bộ</w:t>
      </w:r>
      <w:r>
        <w:rPr>
          <w:spacing w:val="-11"/>
        </w:rPr>
        <w:t xml:space="preserve"> </w:t>
      </w:r>
      <w:r>
        <w:rPr>
          <w:i/>
        </w:rPr>
        <w:t>o</w:t>
      </w:r>
      <w:r>
        <w:rPr>
          <w:i/>
          <w:vertAlign w:val="subscript"/>
        </w:rPr>
        <w:t>i</w:t>
      </w:r>
      <w:r>
        <w:rPr>
          <w:i/>
          <w:spacing w:val="-8"/>
        </w:rPr>
        <w:t xml:space="preserve"> </w:t>
      </w:r>
      <w:r>
        <w:rPr>
          <w:rFonts w:ascii="Cambria" w:hAnsi="Cambria"/>
        </w:rPr>
        <w:t>∈</w:t>
      </w:r>
      <w:r>
        <w:rPr>
          <w:rFonts w:ascii="Cambria" w:hAnsi="Cambria"/>
          <w:spacing w:val="-9"/>
        </w:rPr>
        <w:t xml:space="preserve"> </w:t>
      </w:r>
      <w:r>
        <w:rPr>
          <w:rFonts w:ascii="Arial" w:hAnsi="Arial"/>
        </w:rPr>
        <w:t>R</w:t>
      </w:r>
      <w:r>
        <w:rPr>
          <w:vertAlign w:val="superscript"/>
        </w:rPr>
        <w:t>8</w:t>
      </w:r>
      <w:r>
        <w:rPr>
          <w:spacing w:val="-1"/>
        </w:rPr>
        <w:t xml:space="preserve"> </w:t>
      </w:r>
      <w:r>
        <w:t>của</w:t>
      </w:r>
      <w:r>
        <w:rPr>
          <w:spacing w:val="-11"/>
        </w:rPr>
        <w:t xml:space="preserve"> </w:t>
      </w:r>
      <w:r>
        <w:t>từng</w:t>
      </w:r>
      <w:r>
        <w:rPr>
          <w:spacing w:val="-11"/>
        </w:rPr>
        <w:t xml:space="preserve"> </w:t>
      </w:r>
      <w:r>
        <w:t>tác</w:t>
      </w:r>
      <w:r>
        <w:rPr>
          <w:spacing w:val="-11"/>
        </w:rPr>
        <w:t xml:space="preserve"> </w:t>
      </w:r>
      <w:r>
        <w:t>tử</w:t>
      </w:r>
      <w:r>
        <w:rPr>
          <w:spacing w:val="-11"/>
        </w:rPr>
        <w:t xml:space="preserve"> </w:t>
      </w:r>
      <w:r>
        <w:t>và</w:t>
      </w:r>
      <w:r>
        <w:rPr>
          <w:spacing w:val="-11"/>
        </w:rPr>
        <w:t xml:space="preserve"> </w:t>
      </w:r>
      <w:r>
        <w:t>đưa</w:t>
      </w:r>
      <w:r>
        <w:rPr>
          <w:spacing w:val="-11"/>
        </w:rPr>
        <w:t xml:space="preserve"> </w:t>
      </w:r>
      <w:r>
        <w:t>qua</w:t>
      </w:r>
      <w:r>
        <w:rPr>
          <w:spacing w:val="-11"/>
        </w:rPr>
        <w:t xml:space="preserve"> </w:t>
      </w:r>
      <w:r>
        <w:t>hai</w:t>
      </w:r>
      <w:r>
        <w:rPr>
          <w:spacing w:val="-11"/>
        </w:rPr>
        <w:t xml:space="preserve"> </w:t>
      </w:r>
      <w:r>
        <w:t>lớp</w:t>
      </w:r>
      <w:r>
        <w:rPr>
          <w:spacing w:val="-11"/>
        </w:rPr>
        <w:t xml:space="preserve"> </w:t>
      </w:r>
      <w:r>
        <w:t>MLP</w:t>
      </w:r>
      <w:r>
        <w:rPr>
          <w:spacing w:val="-11"/>
        </w:rPr>
        <w:t xml:space="preserve"> </w:t>
      </w:r>
      <w:r>
        <w:t>ẩn</w:t>
      </w:r>
      <w:r>
        <w:rPr>
          <w:spacing w:val="-11"/>
        </w:rPr>
        <w:t xml:space="preserve"> </w:t>
      </w:r>
      <w:r>
        <w:t>có</w:t>
      </w:r>
      <w:r>
        <w:rPr>
          <w:spacing w:val="-11"/>
        </w:rPr>
        <w:t xml:space="preserve"> </w:t>
      </w:r>
      <w:r>
        <w:t>kích</w:t>
      </w:r>
      <w:r>
        <w:rPr>
          <w:spacing w:val="-11"/>
        </w:rPr>
        <w:t xml:space="preserve"> </w:t>
      </w:r>
      <w:r>
        <w:t>thước</w:t>
      </w:r>
      <w:r>
        <w:rPr>
          <w:spacing w:val="-11"/>
        </w:rPr>
        <w:t xml:space="preserve"> </w:t>
      </w:r>
      <w:r>
        <w:t>128.</w:t>
      </w:r>
      <w:r>
        <w:rPr>
          <w:spacing w:val="-11"/>
        </w:rPr>
        <w:t xml:space="preserve"> </w:t>
      </w:r>
      <w:r>
        <w:t>Tầng cuối sinh ra các điểm số hành động chưa chuẩn hóa tương ứng với không gian hành động</w:t>
      </w:r>
      <w:r>
        <w:rPr>
          <w:spacing w:val="-5"/>
        </w:rPr>
        <w:t xml:space="preserve"> </w:t>
      </w:r>
      <w:r>
        <w:t>đã</w:t>
      </w:r>
      <w:r>
        <w:rPr>
          <w:spacing w:val="-5"/>
        </w:rPr>
        <w:t xml:space="preserve"> </w:t>
      </w:r>
      <w:r>
        <w:t>được</w:t>
      </w:r>
      <w:r>
        <w:rPr>
          <w:spacing w:val="-5"/>
        </w:rPr>
        <w:t xml:space="preserve"> </w:t>
      </w:r>
      <w:r>
        <w:t>đưa</w:t>
      </w:r>
      <w:r>
        <w:rPr>
          <w:spacing w:val="-5"/>
        </w:rPr>
        <w:t xml:space="preserve"> </w:t>
      </w:r>
      <w:r>
        <w:t>về</w:t>
      </w:r>
      <w:r>
        <w:rPr>
          <w:spacing w:val="-5"/>
        </w:rPr>
        <w:t xml:space="preserve"> </w:t>
      </w:r>
      <w:r>
        <w:t>cùng</w:t>
      </w:r>
      <w:r>
        <w:rPr>
          <w:spacing w:val="-5"/>
        </w:rPr>
        <w:t xml:space="preserve"> </w:t>
      </w:r>
      <w:r>
        <w:t>một</w:t>
      </w:r>
      <w:r>
        <w:rPr>
          <w:spacing w:val="-5"/>
        </w:rPr>
        <w:t xml:space="preserve"> </w:t>
      </w:r>
      <w:r>
        <w:t>kích</w:t>
      </w:r>
      <w:r>
        <w:rPr>
          <w:spacing w:val="-5"/>
        </w:rPr>
        <w:t xml:space="preserve"> </w:t>
      </w:r>
      <w:r>
        <w:t>thước</w:t>
      </w:r>
      <w:r>
        <w:rPr>
          <w:spacing w:val="-5"/>
        </w:rPr>
        <w:t xml:space="preserve"> </w:t>
      </w:r>
      <w:r>
        <w:t>cực</w:t>
      </w:r>
      <w:r>
        <w:rPr>
          <w:spacing w:val="-5"/>
        </w:rPr>
        <w:t xml:space="preserve"> </w:t>
      </w:r>
      <w:r>
        <w:t>đại.</w:t>
      </w:r>
      <w:r>
        <w:rPr>
          <w:spacing w:val="-5"/>
        </w:rPr>
        <w:t xml:space="preserve"> </w:t>
      </w:r>
      <w:r>
        <w:t>Việc</w:t>
      </w:r>
      <w:r>
        <w:rPr>
          <w:spacing w:val="-5"/>
        </w:rPr>
        <w:t xml:space="preserve"> </w:t>
      </w:r>
      <w:r>
        <w:t>chuẩn</w:t>
      </w:r>
      <w:r>
        <w:rPr>
          <w:spacing w:val="-5"/>
        </w:rPr>
        <w:t xml:space="preserve"> </w:t>
      </w:r>
      <w:r>
        <w:t>hóa</w:t>
      </w:r>
      <w:r>
        <w:rPr>
          <w:spacing w:val="-5"/>
        </w:rPr>
        <w:t xml:space="preserve"> </w:t>
      </w:r>
      <w:r>
        <w:t>kích</w:t>
      </w:r>
      <w:r>
        <w:rPr>
          <w:spacing w:val="-5"/>
        </w:rPr>
        <w:t xml:space="preserve"> </w:t>
      </w:r>
      <w:r>
        <w:t>thước</w:t>
      </w:r>
      <w:r>
        <w:rPr>
          <w:spacing w:val="-5"/>
        </w:rPr>
        <w:t xml:space="preserve"> </w:t>
      </w:r>
      <w:r>
        <w:t>này</w:t>
      </w:r>
      <w:r>
        <w:rPr>
          <w:spacing w:val="-5"/>
        </w:rPr>
        <w:t xml:space="preserve"> </w:t>
      </w:r>
      <w:r>
        <w:t>là cần</w:t>
      </w:r>
      <w:r>
        <w:rPr>
          <w:spacing w:val="-9"/>
        </w:rPr>
        <w:t xml:space="preserve"> </w:t>
      </w:r>
      <w:r>
        <w:t>thiết</w:t>
      </w:r>
      <w:r>
        <w:rPr>
          <w:spacing w:val="-9"/>
        </w:rPr>
        <w:t xml:space="preserve"> </w:t>
      </w:r>
      <w:r>
        <w:t>vì</w:t>
      </w:r>
      <w:r>
        <w:rPr>
          <w:spacing w:val="-9"/>
        </w:rPr>
        <w:t xml:space="preserve"> </w:t>
      </w:r>
      <w:r>
        <w:t>các</w:t>
      </w:r>
      <w:r>
        <w:rPr>
          <w:spacing w:val="-9"/>
        </w:rPr>
        <w:t xml:space="preserve"> </w:t>
      </w:r>
      <w:r>
        <w:t>nút</w:t>
      </w:r>
      <w:r>
        <w:rPr>
          <w:spacing w:val="-9"/>
        </w:rPr>
        <w:t xml:space="preserve"> </w:t>
      </w:r>
      <w:r>
        <w:t>giao</w:t>
      </w:r>
      <w:r>
        <w:rPr>
          <w:spacing w:val="-9"/>
        </w:rPr>
        <w:t xml:space="preserve"> </w:t>
      </w:r>
      <w:r>
        <w:t>có</w:t>
      </w:r>
      <w:r>
        <w:rPr>
          <w:spacing w:val="-9"/>
        </w:rPr>
        <w:t xml:space="preserve"> </w:t>
      </w:r>
      <w:r>
        <w:t>thể</w:t>
      </w:r>
      <w:r>
        <w:rPr>
          <w:spacing w:val="-9"/>
        </w:rPr>
        <w:t xml:space="preserve"> </w:t>
      </w:r>
      <w:r>
        <w:t>có</w:t>
      </w:r>
      <w:r>
        <w:rPr>
          <w:spacing w:val="-9"/>
        </w:rPr>
        <w:t xml:space="preserve"> </w:t>
      </w:r>
      <w:r>
        <w:t>số</w:t>
      </w:r>
      <w:r>
        <w:rPr>
          <w:spacing w:val="-9"/>
        </w:rPr>
        <w:t xml:space="preserve"> </w:t>
      </w:r>
      <w:r>
        <w:t>lượng</w:t>
      </w:r>
      <w:r>
        <w:rPr>
          <w:spacing w:val="-9"/>
        </w:rPr>
        <w:t xml:space="preserve"> </w:t>
      </w:r>
      <w:r>
        <w:t>giai</w:t>
      </w:r>
      <w:r>
        <w:rPr>
          <w:spacing w:val="-9"/>
        </w:rPr>
        <w:t xml:space="preserve"> </w:t>
      </w:r>
      <w:r>
        <w:t>đoạn</w:t>
      </w:r>
      <w:r>
        <w:rPr>
          <w:spacing w:val="-9"/>
        </w:rPr>
        <w:t xml:space="preserve"> </w:t>
      </w:r>
      <w:r>
        <w:t>xanh</w:t>
      </w:r>
      <w:r>
        <w:rPr>
          <w:spacing w:val="-9"/>
        </w:rPr>
        <w:t xml:space="preserve"> </w:t>
      </w:r>
      <w:r>
        <w:t>khác</w:t>
      </w:r>
      <w:r>
        <w:rPr>
          <w:spacing w:val="-9"/>
        </w:rPr>
        <w:t xml:space="preserve"> </w:t>
      </w:r>
      <w:r>
        <w:t>nhau.</w:t>
      </w:r>
      <w:r>
        <w:rPr>
          <w:spacing w:val="-9"/>
        </w:rPr>
        <w:t xml:space="preserve"> </w:t>
      </w:r>
      <w:r>
        <w:t>Trước</w:t>
      </w:r>
      <w:r>
        <w:rPr>
          <w:spacing w:val="-9"/>
        </w:rPr>
        <w:t xml:space="preserve"> </w:t>
      </w:r>
      <w:r>
        <w:t>bước</w:t>
      </w:r>
      <w:r>
        <w:rPr>
          <w:spacing w:val="-9"/>
        </w:rPr>
        <w:t xml:space="preserve"> </w:t>
      </w:r>
      <w:r>
        <w:t>lấy mẫu,</w:t>
      </w:r>
      <w:r>
        <w:rPr>
          <w:spacing w:val="-10"/>
        </w:rPr>
        <w:t xml:space="preserve"> </w:t>
      </w:r>
      <w:r>
        <w:t>bộ</w:t>
      </w:r>
      <w:r>
        <w:rPr>
          <w:spacing w:val="-11"/>
        </w:rPr>
        <w:t xml:space="preserve"> </w:t>
      </w:r>
      <w:r>
        <w:t>lọc</w:t>
      </w:r>
      <w:r>
        <w:rPr>
          <w:spacing w:val="-10"/>
        </w:rPr>
        <w:t xml:space="preserve"> </w:t>
      </w:r>
      <w:r>
        <w:t>hành</w:t>
      </w:r>
      <w:r>
        <w:rPr>
          <w:spacing w:val="-11"/>
        </w:rPr>
        <w:t xml:space="preserve"> </w:t>
      </w:r>
      <w:r>
        <w:t>động</w:t>
      </w:r>
      <w:r>
        <w:rPr>
          <w:spacing w:val="-10"/>
        </w:rPr>
        <w:t xml:space="preserve"> </w:t>
      </w:r>
      <w:r>
        <w:t>loại</w:t>
      </w:r>
      <w:r>
        <w:rPr>
          <w:spacing w:val="-11"/>
        </w:rPr>
        <w:t xml:space="preserve"> </w:t>
      </w:r>
      <w:r>
        <w:t>bỏ</w:t>
      </w:r>
      <w:r>
        <w:rPr>
          <w:spacing w:val="-10"/>
        </w:rPr>
        <w:t xml:space="preserve"> </w:t>
      </w:r>
      <w:r>
        <w:t>các</w:t>
      </w:r>
      <w:r>
        <w:rPr>
          <w:spacing w:val="-10"/>
        </w:rPr>
        <w:t xml:space="preserve"> </w:t>
      </w:r>
      <w:r>
        <w:t>hành</w:t>
      </w:r>
      <w:r>
        <w:rPr>
          <w:spacing w:val="-11"/>
        </w:rPr>
        <w:t xml:space="preserve"> </w:t>
      </w:r>
      <w:r>
        <w:t>động</w:t>
      </w:r>
      <w:r>
        <w:rPr>
          <w:spacing w:val="-10"/>
        </w:rPr>
        <w:t xml:space="preserve"> </w:t>
      </w:r>
      <w:r>
        <w:t>không</w:t>
      </w:r>
      <w:r>
        <w:rPr>
          <w:spacing w:val="-11"/>
        </w:rPr>
        <w:t xml:space="preserve"> </w:t>
      </w:r>
      <w:r>
        <w:t>hợp</w:t>
      </w:r>
      <w:r>
        <w:rPr>
          <w:spacing w:val="-10"/>
        </w:rPr>
        <w:t xml:space="preserve"> </w:t>
      </w:r>
      <w:r>
        <w:t>lệ,</w:t>
      </w:r>
      <w:r>
        <w:rPr>
          <w:spacing w:val="-10"/>
        </w:rPr>
        <w:t xml:space="preserve"> </w:t>
      </w:r>
      <w:r>
        <w:t>nhờ</w:t>
      </w:r>
      <w:r>
        <w:rPr>
          <w:spacing w:val="-11"/>
        </w:rPr>
        <w:t xml:space="preserve"> </w:t>
      </w:r>
      <w:r>
        <w:t>đó</w:t>
      </w:r>
      <w:r>
        <w:rPr>
          <w:spacing w:val="-10"/>
        </w:rPr>
        <w:t xml:space="preserve"> </w:t>
      </w:r>
      <w:r>
        <w:t>actor</w:t>
      </w:r>
      <w:r>
        <w:rPr>
          <w:spacing w:val="-11"/>
        </w:rPr>
        <w:t xml:space="preserve"> </w:t>
      </w:r>
      <w:r>
        <w:t>chỉ</w:t>
      </w:r>
      <w:r>
        <w:rPr>
          <w:spacing w:val="-10"/>
        </w:rPr>
        <w:t xml:space="preserve"> </w:t>
      </w:r>
      <w:r>
        <w:t>lựa</w:t>
      </w:r>
      <w:r>
        <w:rPr>
          <w:spacing w:val="-11"/>
        </w:rPr>
        <w:t xml:space="preserve"> </w:t>
      </w:r>
      <w:r>
        <w:t>chọn</w:t>
      </w:r>
      <w:r w:rsidR="005133CF">
        <w:rPr>
          <w:lang w:val="en-GB"/>
        </w:rPr>
        <w:t xml:space="preserve"> </w:t>
      </w:r>
      <w:r>
        <w:t>và học trên tập hành động hợp lệ tại từng thời điểm.</w:t>
      </w:r>
    </w:p>
    <w:p w14:paraId="5D2E8938" w14:textId="265124F3" w:rsidR="00761AB6" w:rsidRPr="005133CF" w:rsidRDefault="00000000" w:rsidP="005133CF">
      <w:pPr>
        <w:pStyle w:val="BodyText"/>
        <w:spacing w:line="290" w:lineRule="exact"/>
        <w:ind w:left="1008" w:right="287"/>
        <w:jc w:val="both"/>
        <w:rPr>
          <w:lang w:val="en-GB"/>
        </w:rPr>
        <w:sectPr w:rsidR="00761AB6" w:rsidRPr="005133CF">
          <w:pgSz w:w="11910" w:h="16840"/>
          <w:pgMar w:top="1540" w:right="850" w:bottom="280" w:left="1275" w:header="1233" w:footer="0" w:gutter="0"/>
          <w:cols w:space="720"/>
        </w:sectPr>
      </w:pPr>
      <w:r>
        <w:t>Critic</w:t>
      </w:r>
      <w:r>
        <w:rPr>
          <w:spacing w:val="2"/>
        </w:rPr>
        <w:t xml:space="preserve"> </w:t>
      </w:r>
      <w:r>
        <w:t>của</w:t>
      </w:r>
      <w:r>
        <w:rPr>
          <w:spacing w:val="2"/>
        </w:rPr>
        <w:t xml:space="preserve"> </w:t>
      </w:r>
      <w:r>
        <w:t>MAPPO</w:t>
      </w:r>
      <w:r>
        <w:rPr>
          <w:spacing w:val="3"/>
        </w:rPr>
        <w:t xml:space="preserve"> </w:t>
      </w:r>
      <w:r>
        <w:t>là</w:t>
      </w:r>
      <w:r>
        <w:rPr>
          <w:spacing w:val="2"/>
        </w:rPr>
        <w:t xml:space="preserve"> </w:t>
      </w:r>
      <w:r>
        <w:t>mạng</w:t>
      </w:r>
      <w:r>
        <w:rPr>
          <w:spacing w:val="3"/>
        </w:rPr>
        <w:t xml:space="preserve"> </w:t>
      </w:r>
      <w:r>
        <w:t>giá</w:t>
      </w:r>
      <w:r>
        <w:rPr>
          <w:spacing w:val="2"/>
        </w:rPr>
        <w:t xml:space="preserve"> </w:t>
      </w:r>
      <w:r>
        <w:t>trị</w:t>
      </w:r>
      <w:r>
        <w:rPr>
          <w:spacing w:val="3"/>
        </w:rPr>
        <w:t xml:space="preserve"> </w:t>
      </w:r>
      <w:r>
        <w:t>tập</w:t>
      </w:r>
      <w:r>
        <w:rPr>
          <w:spacing w:val="2"/>
        </w:rPr>
        <w:t xml:space="preserve"> </w:t>
      </w:r>
      <w:r>
        <w:t>trung.</w:t>
      </w:r>
      <w:r>
        <w:rPr>
          <w:spacing w:val="2"/>
        </w:rPr>
        <w:t xml:space="preserve"> </w:t>
      </w:r>
      <w:r>
        <w:t>Đầu</w:t>
      </w:r>
      <w:r>
        <w:rPr>
          <w:spacing w:val="3"/>
        </w:rPr>
        <w:t xml:space="preserve"> </w:t>
      </w:r>
      <w:r>
        <w:t>vào</w:t>
      </w:r>
      <w:r>
        <w:rPr>
          <w:spacing w:val="2"/>
        </w:rPr>
        <w:t xml:space="preserve"> </w:t>
      </w:r>
      <w:r>
        <w:t>của</w:t>
      </w:r>
      <w:r>
        <w:rPr>
          <w:spacing w:val="3"/>
        </w:rPr>
        <w:t xml:space="preserve"> </w:t>
      </w:r>
      <w:r>
        <w:t>critic</w:t>
      </w:r>
      <w:r>
        <w:rPr>
          <w:spacing w:val="2"/>
        </w:rPr>
        <w:t xml:space="preserve"> </w:t>
      </w:r>
      <w:r>
        <w:t>là</w:t>
      </w:r>
      <w:r>
        <w:rPr>
          <w:spacing w:val="3"/>
        </w:rPr>
        <w:t xml:space="preserve"> </w:t>
      </w:r>
      <w:r>
        <w:t>trạng</w:t>
      </w:r>
      <w:r>
        <w:rPr>
          <w:spacing w:val="2"/>
        </w:rPr>
        <w:t xml:space="preserve"> </w:t>
      </w:r>
      <w:r>
        <w:t>thái</w:t>
      </w:r>
      <w:r>
        <w:rPr>
          <w:spacing w:val="2"/>
        </w:rPr>
        <w:t xml:space="preserve"> </w:t>
      </w:r>
      <w:r>
        <w:rPr>
          <w:spacing w:val="-4"/>
        </w:rPr>
        <w:t>toàn</w:t>
      </w:r>
      <w:r w:rsidR="005133CF">
        <w:rPr>
          <w:lang w:val="en-GB"/>
        </w:rPr>
        <w:t xml:space="preserve"> </w:t>
      </w:r>
    </w:p>
    <w:p w14:paraId="5D532443" w14:textId="77777777" w:rsidR="00761AB6" w:rsidRDefault="00761AB6">
      <w:pPr>
        <w:pStyle w:val="BodyText"/>
        <w:spacing w:before="134"/>
      </w:pPr>
    </w:p>
    <w:p w14:paraId="59A30AAF" w14:textId="77777777" w:rsidR="00761AB6" w:rsidRDefault="00000000">
      <w:pPr>
        <w:pStyle w:val="BodyText"/>
        <w:spacing w:line="388" w:lineRule="exact"/>
        <w:ind w:left="709" w:right="281"/>
        <w:jc w:val="both"/>
      </w:pPr>
      <w:r>
        <w:t>cục</w:t>
      </w:r>
      <w:r>
        <w:rPr>
          <w:spacing w:val="-13"/>
        </w:rPr>
        <w:t xml:space="preserve"> </w:t>
      </w:r>
      <w:r>
        <w:t>được</w:t>
      </w:r>
      <w:r>
        <w:rPr>
          <w:spacing w:val="-13"/>
        </w:rPr>
        <w:t xml:space="preserve"> </w:t>
      </w:r>
      <w:r>
        <w:t>tạo</w:t>
      </w:r>
      <w:r>
        <w:rPr>
          <w:spacing w:val="-13"/>
        </w:rPr>
        <w:t xml:space="preserve"> </w:t>
      </w:r>
      <w:r>
        <w:t>bằng</w:t>
      </w:r>
      <w:r>
        <w:rPr>
          <w:spacing w:val="-14"/>
        </w:rPr>
        <w:t xml:space="preserve"> </w:t>
      </w:r>
      <w:r>
        <w:t>cách</w:t>
      </w:r>
      <w:r>
        <w:rPr>
          <w:spacing w:val="-13"/>
        </w:rPr>
        <w:t xml:space="preserve"> </w:t>
      </w:r>
      <w:r>
        <w:t>vector</w:t>
      </w:r>
      <w:r>
        <w:rPr>
          <w:spacing w:val="-13"/>
        </w:rPr>
        <w:t xml:space="preserve"> </w:t>
      </w:r>
      <w:r>
        <w:t>hóa</w:t>
      </w:r>
      <w:r>
        <w:rPr>
          <w:spacing w:val="-13"/>
        </w:rPr>
        <w:t xml:space="preserve"> </w:t>
      </w:r>
      <w:r>
        <w:t>toàn</w:t>
      </w:r>
      <w:r>
        <w:rPr>
          <w:spacing w:val="-13"/>
        </w:rPr>
        <w:t xml:space="preserve"> </w:t>
      </w:r>
      <w:r>
        <w:t>bộ</w:t>
      </w:r>
      <w:r>
        <w:rPr>
          <w:spacing w:val="-13"/>
        </w:rPr>
        <w:t xml:space="preserve"> </w:t>
      </w:r>
      <w:r>
        <w:t>đặc</w:t>
      </w:r>
      <w:r>
        <w:rPr>
          <w:spacing w:val="-13"/>
        </w:rPr>
        <w:t xml:space="preserve"> </w:t>
      </w:r>
      <w:r>
        <w:t>trưng</w:t>
      </w:r>
      <w:r>
        <w:rPr>
          <w:spacing w:val="-14"/>
        </w:rPr>
        <w:t xml:space="preserve"> </w:t>
      </w:r>
      <w:r>
        <w:t>của</w:t>
      </w:r>
      <w:r>
        <w:rPr>
          <w:spacing w:val="-13"/>
        </w:rPr>
        <w:t xml:space="preserve"> </w:t>
      </w:r>
      <w:r>
        <w:t>các</w:t>
      </w:r>
      <w:r>
        <w:rPr>
          <w:spacing w:val="-13"/>
        </w:rPr>
        <w:t xml:space="preserve"> </w:t>
      </w:r>
      <w:r>
        <w:t>tác</w:t>
      </w:r>
      <w:r>
        <w:rPr>
          <w:spacing w:val="-13"/>
        </w:rPr>
        <w:t xml:space="preserve"> </w:t>
      </w:r>
      <w:r>
        <w:t>tử</w:t>
      </w:r>
      <w:r>
        <w:rPr>
          <w:spacing w:val="-13"/>
        </w:rPr>
        <w:t xml:space="preserve"> </w:t>
      </w:r>
      <w:r>
        <w:t>điều</w:t>
      </w:r>
      <w:r>
        <w:rPr>
          <w:spacing w:val="-13"/>
        </w:rPr>
        <w:t xml:space="preserve"> </w:t>
      </w:r>
      <w:r>
        <w:t>khiển.</w:t>
      </w:r>
      <w:r>
        <w:rPr>
          <w:spacing w:val="-13"/>
        </w:rPr>
        <w:t xml:space="preserve"> </w:t>
      </w:r>
      <w:r>
        <w:t>Với</w:t>
      </w:r>
      <w:r>
        <w:rPr>
          <w:spacing w:val="-14"/>
        </w:rPr>
        <w:t xml:space="preserve"> </w:t>
      </w:r>
      <w:r>
        <w:t>41 tác</w:t>
      </w:r>
      <w:r>
        <w:rPr>
          <w:spacing w:val="-17"/>
        </w:rPr>
        <w:t xml:space="preserve"> </w:t>
      </w:r>
      <w:r>
        <w:t>tử</w:t>
      </w:r>
      <w:r>
        <w:rPr>
          <w:spacing w:val="-13"/>
        </w:rPr>
        <w:t xml:space="preserve"> </w:t>
      </w:r>
      <w:r>
        <w:t>và vector</w:t>
      </w:r>
      <w:r>
        <w:rPr>
          <w:spacing w:val="-1"/>
        </w:rPr>
        <w:t xml:space="preserve"> </w:t>
      </w:r>
      <w:r>
        <w:t>quan sát 8</w:t>
      </w:r>
      <w:r>
        <w:rPr>
          <w:spacing w:val="-1"/>
        </w:rPr>
        <w:t xml:space="preserve"> </w:t>
      </w:r>
      <w:r>
        <w:t>chiều, critic xử</w:t>
      </w:r>
      <w:r>
        <w:rPr>
          <w:spacing w:val="-1"/>
        </w:rPr>
        <w:t xml:space="preserve"> </w:t>
      </w:r>
      <w:r>
        <w:t>lý một vector</w:t>
      </w:r>
      <w:r>
        <w:rPr>
          <w:spacing w:val="-1"/>
        </w:rPr>
        <w:t xml:space="preserve"> </w:t>
      </w:r>
      <w:r>
        <w:t>có kích</w:t>
      </w:r>
      <w:r>
        <w:rPr>
          <w:spacing w:val="-1"/>
        </w:rPr>
        <w:t xml:space="preserve"> </w:t>
      </w:r>
      <w:r>
        <w:t>thước 41</w:t>
      </w:r>
      <w:r>
        <w:rPr>
          <w:spacing w:val="-17"/>
        </w:rPr>
        <w:t xml:space="preserve"> </w:t>
      </w:r>
      <w:r>
        <w:rPr>
          <w:rFonts w:ascii="Cambria" w:hAnsi="Cambria"/>
          <w:w w:val="110"/>
        </w:rPr>
        <w:t>×</w:t>
      </w:r>
      <w:r>
        <w:rPr>
          <w:rFonts w:ascii="Cambria" w:hAnsi="Cambria"/>
          <w:spacing w:val="-15"/>
          <w:w w:val="110"/>
        </w:rPr>
        <w:t xml:space="preserve"> </w:t>
      </w:r>
      <w:r>
        <w:t>8</w:t>
      </w:r>
      <w:r>
        <w:rPr>
          <w:spacing w:val="-9"/>
        </w:rPr>
        <w:t xml:space="preserve"> </w:t>
      </w:r>
      <w:r>
        <w:rPr>
          <w:rFonts w:ascii="Lucida Sans Unicode" w:hAnsi="Lucida Sans Unicode"/>
        </w:rPr>
        <w:t>=</w:t>
      </w:r>
      <w:r>
        <w:rPr>
          <w:rFonts w:ascii="Lucida Sans Unicode" w:hAnsi="Lucida Sans Unicode"/>
          <w:spacing w:val="-21"/>
        </w:rPr>
        <w:t xml:space="preserve"> </w:t>
      </w:r>
      <w:r>
        <w:t>328. Vector</w:t>
      </w:r>
      <w:r>
        <w:rPr>
          <w:spacing w:val="-3"/>
        </w:rPr>
        <w:t xml:space="preserve"> </w:t>
      </w:r>
      <w:r>
        <w:t>này</w:t>
      </w:r>
      <w:r>
        <w:rPr>
          <w:spacing w:val="-3"/>
        </w:rPr>
        <w:t xml:space="preserve"> </w:t>
      </w:r>
      <w:r>
        <w:t>được</w:t>
      </w:r>
      <w:r>
        <w:rPr>
          <w:spacing w:val="-3"/>
        </w:rPr>
        <w:t xml:space="preserve"> </w:t>
      </w:r>
      <w:r>
        <w:t>đưa</w:t>
      </w:r>
      <w:r>
        <w:rPr>
          <w:spacing w:val="-3"/>
        </w:rPr>
        <w:t xml:space="preserve"> </w:t>
      </w:r>
      <w:r>
        <w:t>qua</w:t>
      </w:r>
      <w:r>
        <w:rPr>
          <w:spacing w:val="-3"/>
        </w:rPr>
        <w:t xml:space="preserve"> </w:t>
      </w:r>
      <w:r>
        <w:t>MLP</w:t>
      </w:r>
      <w:r>
        <w:rPr>
          <w:spacing w:val="-3"/>
        </w:rPr>
        <w:t xml:space="preserve"> </w:t>
      </w:r>
      <w:r>
        <w:t>ẩn</w:t>
      </w:r>
      <w:r>
        <w:rPr>
          <w:spacing w:val="-2"/>
        </w:rPr>
        <w:t xml:space="preserve"> </w:t>
      </w:r>
      <w:r>
        <w:t>có</w:t>
      </w:r>
      <w:r>
        <w:rPr>
          <w:spacing w:val="-3"/>
        </w:rPr>
        <w:t xml:space="preserve"> </w:t>
      </w:r>
      <w:r>
        <w:t>kích</w:t>
      </w:r>
      <w:r>
        <w:rPr>
          <w:spacing w:val="-3"/>
        </w:rPr>
        <w:t xml:space="preserve"> </w:t>
      </w:r>
      <w:r>
        <w:t>thước</w:t>
      </w:r>
      <w:r>
        <w:rPr>
          <w:spacing w:val="-3"/>
        </w:rPr>
        <w:t xml:space="preserve"> </w:t>
      </w:r>
      <w:r>
        <w:t>256</w:t>
      </w:r>
      <w:r>
        <w:rPr>
          <w:spacing w:val="-3"/>
        </w:rPr>
        <w:t xml:space="preserve"> </w:t>
      </w:r>
      <w:r>
        <w:t>để</w:t>
      </w:r>
      <w:r>
        <w:rPr>
          <w:spacing w:val="-3"/>
        </w:rPr>
        <w:t xml:space="preserve"> </w:t>
      </w:r>
      <w:r>
        <w:t>ước</w:t>
      </w:r>
      <w:r>
        <w:rPr>
          <w:spacing w:val="-3"/>
        </w:rPr>
        <w:t xml:space="preserve"> </w:t>
      </w:r>
      <w:r>
        <w:t>lượng</w:t>
      </w:r>
      <w:r>
        <w:rPr>
          <w:spacing w:val="-3"/>
        </w:rPr>
        <w:t xml:space="preserve"> </w:t>
      </w:r>
      <w:r>
        <w:t>giá</w:t>
      </w:r>
      <w:r>
        <w:rPr>
          <w:spacing w:val="-3"/>
        </w:rPr>
        <w:t xml:space="preserve"> </w:t>
      </w:r>
      <w:r>
        <w:t>trị</w:t>
      </w:r>
      <w:r>
        <w:rPr>
          <w:spacing w:val="-3"/>
        </w:rPr>
        <w:t xml:space="preserve"> </w:t>
      </w:r>
      <w:r>
        <w:t>dùng</w:t>
      </w:r>
      <w:r>
        <w:rPr>
          <w:spacing w:val="-3"/>
        </w:rPr>
        <w:t xml:space="preserve"> </w:t>
      </w:r>
      <w:r>
        <w:t>trong quá trình huấn luyện.</w:t>
      </w:r>
    </w:p>
    <w:p w14:paraId="5EDDCE70" w14:textId="77777777" w:rsidR="00761AB6" w:rsidRDefault="00000000">
      <w:pPr>
        <w:pStyle w:val="Heading4"/>
        <w:numPr>
          <w:ilvl w:val="3"/>
          <w:numId w:val="5"/>
        </w:numPr>
        <w:tabs>
          <w:tab w:val="left" w:pos="1754"/>
        </w:tabs>
        <w:spacing w:before="181"/>
        <w:ind w:left="1754" w:hanging="1045"/>
      </w:pPr>
      <w:r>
        <w:t>Cập</w:t>
      </w:r>
      <w:r>
        <w:rPr>
          <w:spacing w:val="-8"/>
        </w:rPr>
        <w:t xml:space="preserve"> </w:t>
      </w:r>
      <w:r>
        <w:t>nhật</w:t>
      </w:r>
      <w:r>
        <w:rPr>
          <w:spacing w:val="-7"/>
        </w:rPr>
        <w:t xml:space="preserve"> </w:t>
      </w:r>
      <w:r>
        <w:t>tham</w:t>
      </w:r>
      <w:r>
        <w:rPr>
          <w:spacing w:val="-8"/>
        </w:rPr>
        <w:t xml:space="preserve"> </w:t>
      </w:r>
      <w:r>
        <w:rPr>
          <w:spacing w:val="-5"/>
        </w:rPr>
        <w:t>số</w:t>
      </w:r>
    </w:p>
    <w:p w14:paraId="7E4589FB" w14:textId="77777777" w:rsidR="00761AB6" w:rsidRDefault="00000000">
      <w:pPr>
        <w:pStyle w:val="BodyText"/>
        <w:spacing w:before="85" w:line="312" w:lineRule="auto"/>
        <w:ind w:left="709" w:right="281" w:firstLine="298"/>
        <w:jc w:val="both"/>
      </w:pPr>
      <w:r>
        <w:t>MAPPO tối ưu hóa chính sách của tất cả tác tử thông qua một bộ trọng số actor chung. Sau mỗi lượt thu thập mẫu, hệ thống ghi nhận quan sát, hành động, log-xác suất cũ, phần thưởng và trạng thái toàn cục. Dựa trên giá trị do critic tập trung ước lượng,</w:t>
      </w:r>
      <w:r>
        <w:rPr>
          <w:spacing w:val="-8"/>
        </w:rPr>
        <w:t xml:space="preserve"> </w:t>
      </w:r>
      <w:r>
        <w:t>hệ</w:t>
      </w:r>
      <w:r>
        <w:rPr>
          <w:spacing w:val="-9"/>
        </w:rPr>
        <w:t xml:space="preserve"> </w:t>
      </w:r>
      <w:r>
        <w:t>thống</w:t>
      </w:r>
      <w:r>
        <w:rPr>
          <w:spacing w:val="-8"/>
        </w:rPr>
        <w:t xml:space="preserve"> </w:t>
      </w:r>
      <w:r>
        <w:t>tính</w:t>
      </w:r>
      <w:r>
        <w:rPr>
          <w:spacing w:val="-8"/>
        </w:rPr>
        <w:t xml:space="preserve"> </w:t>
      </w:r>
      <w:r>
        <w:t>GAE</w:t>
      </w:r>
      <w:r>
        <w:rPr>
          <w:spacing w:val="-9"/>
        </w:rPr>
        <w:t xml:space="preserve"> </w:t>
      </w:r>
      <w:r>
        <w:t>cho</w:t>
      </w:r>
      <w:r>
        <w:rPr>
          <w:spacing w:val="-8"/>
        </w:rPr>
        <w:t xml:space="preserve"> </w:t>
      </w:r>
      <w:r>
        <w:t>dữ</w:t>
      </w:r>
      <w:r>
        <w:rPr>
          <w:spacing w:val="-8"/>
        </w:rPr>
        <w:t xml:space="preserve"> </w:t>
      </w:r>
      <w:r>
        <w:t>liệu</w:t>
      </w:r>
      <w:r>
        <w:rPr>
          <w:spacing w:val="-8"/>
        </w:rPr>
        <w:t xml:space="preserve"> </w:t>
      </w:r>
      <w:r>
        <w:t>tương</w:t>
      </w:r>
      <w:r>
        <w:rPr>
          <w:spacing w:val="-9"/>
        </w:rPr>
        <w:t xml:space="preserve"> </w:t>
      </w:r>
      <w:r>
        <w:t>tác</w:t>
      </w:r>
      <w:r>
        <w:rPr>
          <w:spacing w:val="-8"/>
        </w:rPr>
        <w:t xml:space="preserve"> </w:t>
      </w:r>
      <w:r>
        <w:t>theo</w:t>
      </w:r>
      <w:r>
        <w:rPr>
          <w:spacing w:val="-8"/>
        </w:rPr>
        <w:t xml:space="preserve"> </w:t>
      </w:r>
      <w:r>
        <w:t>thời</w:t>
      </w:r>
      <w:r>
        <w:rPr>
          <w:spacing w:val="-9"/>
        </w:rPr>
        <w:t xml:space="preserve"> </w:t>
      </w:r>
      <w:r>
        <w:t>gian</w:t>
      </w:r>
      <w:r>
        <w:rPr>
          <w:spacing w:val="-8"/>
        </w:rPr>
        <w:t xml:space="preserve"> </w:t>
      </w:r>
      <w:r>
        <w:t>của</w:t>
      </w:r>
      <w:r>
        <w:rPr>
          <w:spacing w:val="-8"/>
        </w:rPr>
        <w:t xml:space="preserve"> </w:t>
      </w:r>
      <w:r>
        <w:t>từng</w:t>
      </w:r>
      <w:r>
        <w:rPr>
          <w:spacing w:val="-9"/>
        </w:rPr>
        <w:t xml:space="preserve"> </w:t>
      </w:r>
      <w:r>
        <w:t>tác</w:t>
      </w:r>
      <w:r>
        <w:rPr>
          <w:spacing w:val="-8"/>
        </w:rPr>
        <w:t xml:space="preserve"> </w:t>
      </w:r>
      <w:r>
        <w:t>tử,</w:t>
      </w:r>
      <w:r>
        <w:rPr>
          <w:spacing w:val="-8"/>
        </w:rPr>
        <w:t xml:space="preserve"> </w:t>
      </w:r>
      <w:r>
        <w:t>sau</w:t>
      </w:r>
      <w:r>
        <w:rPr>
          <w:spacing w:val="-9"/>
        </w:rPr>
        <w:t xml:space="preserve"> </w:t>
      </w:r>
      <w:r>
        <w:t>đó chuẩn</w:t>
      </w:r>
      <w:r>
        <w:rPr>
          <w:spacing w:val="-8"/>
        </w:rPr>
        <w:t xml:space="preserve"> </w:t>
      </w:r>
      <w:r>
        <w:t>hóa</w:t>
      </w:r>
      <w:r>
        <w:rPr>
          <w:spacing w:val="-8"/>
        </w:rPr>
        <w:t xml:space="preserve"> </w:t>
      </w:r>
      <w:r>
        <w:t>lợi</w:t>
      </w:r>
      <w:r>
        <w:rPr>
          <w:spacing w:val="-8"/>
        </w:rPr>
        <w:t xml:space="preserve"> </w:t>
      </w:r>
      <w:r>
        <w:t>thế</w:t>
      </w:r>
      <w:r>
        <w:rPr>
          <w:spacing w:val="-8"/>
        </w:rPr>
        <w:t xml:space="preserve"> </w:t>
      </w:r>
      <w:r>
        <w:t>trên</w:t>
      </w:r>
      <w:r>
        <w:rPr>
          <w:spacing w:val="-8"/>
        </w:rPr>
        <w:t xml:space="preserve"> </w:t>
      </w:r>
      <w:r>
        <w:t>toàn</w:t>
      </w:r>
      <w:r>
        <w:rPr>
          <w:spacing w:val="-8"/>
        </w:rPr>
        <w:t xml:space="preserve"> </w:t>
      </w:r>
      <w:r>
        <w:t>bộ</w:t>
      </w:r>
      <w:r>
        <w:rPr>
          <w:spacing w:val="-8"/>
        </w:rPr>
        <w:t xml:space="preserve"> </w:t>
      </w:r>
      <w:r>
        <w:t>lô</w:t>
      </w:r>
      <w:r>
        <w:rPr>
          <w:spacing w:val="-8"/>
        </w:rPr>
        <w:t xml:space="preserve"> </w:t>
      </w:r>
      <w:r>
        <w:t>dữ</w:t>
      </w:r>
      <w:r>
        <w:rPr>
          <w:spacing w:val="-8"/>
        </w:rPr>
        <w:t xml:space="preserve"> </w:t>
      </w:r>
      <w:r>
        <w:t>liệu</w:t>
      </w:r>
      <w:r>
        <w:rPr>
          <w:spacing w:val="-8"/>
        </w:rPr>
        <w:t xml:space="preserve"> </w:t>
      </w:r>
      <w:r>
        <w:t>trước</w:t>
      </w:r>
      <w:r>
        <w:rPr>
          <w:spacing w:val="-8"/>
        </w:rPr>
        <w:t xml:space="preserve"> </w:t>
      </w:r>
      <w:r>
        <w:t>khi</w:t>
      </w:r>
      <w:r>
        <w:rPr>
          <w:spacing w:val="-8"/>
        </w:rPr>
        <w:t xml:space="preserve"> </w:t>
      </w:r>
      <w:r>
        <w:t>thực</w:t>
      </w:r>
      <w:r>
        <w:rPr>
          <w:spacing w:val="-8"/>
        </w:rPr>
        <w:t xml:space="preserve"> </w:t>
      </w:r>
      <w:r>
        <w:t>hiện</w:t>
      </w:r>
      <w:r>
        <w:rPr>
          <w:spacing w:val="-8"/>
        </w:rPr>
        <w:t xml:space="preserve"> </w:t>
      </w:r>
      <w:r>
        <w:t>nhiều</w:t>
      </w:r>
      <w:r>
        <w:rPr>
          <w:spacing w:val="-8"/>
        </w:rPr>
        <w:t xml:space="preserve"> </w:t>
      </w:r>
      <w:r>
        <w:t>vòng</w:t>
      </w:r>
      <w:r>
        <w:rPr>
          <w:spacing w:val="-8"/>
        </w:rPr>
        <w:t xml:space="preserve"> </w:t>
      </w:r>
      <w:r>
        <w:t>cập</w:t>
      </w:r>
      <w:r>
        <w:rPr>
          <w:spacing w:val="-8"/>
        </w:rPr>
        <w:t xml:space="preserve"> </w:t>
      </w:r>
      <w:r>
        <w:t>nhật</w:t>
      </w:r>
      <w:r>
        <w:rPr>
          <w:spacing w:val="-8"/>
        </w:rPr>
        <w:t xml:space="preserve"> </w:t>
      </w:r>
      <w:r>
        <w:t>theo mục tiêu PPO-Clip.</w:t>
      </w:r>
    </w:p>
    <w:p w14:paraId="4CCB6695" w14:textId="77777777" w:rsidR="00761AB6" w:rsidRDefault="00000000">
      <w:pPr>
        <w:pStyle w:val="BodyText"/>
        <w:spacing w:line="312" w:lineRule="auto"/>
        <w:ind w:left="709" w:right="281" w:firstLine="298"/>
        <w:jc w:val="both"/>
      </w:pPr>
      <w:r>
        <w:t>Chia</w:t>
      </w:r>
      <w:r>
        <w:rPr>
          <w:spacing w:val="-10"/>
        </w:rPr>
        <w:t xml:space="preserve"> </w:t>
      </w:r>
      <w:r>
        <w:t>sẻ</w:t>
      </w:r>
      <w:r>
        <w:rPr>
          <w:spacing w:val="-10"/>
        </w:rPr>
        <w:t xml:space="preserve"> </w:t>
      </w:r>
      <w:r>
        <w:t>tham</w:t>
      </w:r>
      <w:r>
        <w:rPr>
          <w:spacing w:val="-10"/>
        </w:rPr>
        <w:t xml:space="preserve"> </w:t>
      </w:r>
      <w:r>
        <w:t>số</w:t>
      </w:r>
      <w:r>
        <w:rPr>
          <w:spacing w:val="-10"/>
        </w:rPr>
        <w:t xml:space="preserve"> </w:t>
      </w:r>
      <w:r>
        <w:t>là</w:t>
      </w:r>
      <w:r>
        <w:rPr>
          <w:spacing w:val="-10"/>
        </w:rPr>
        <w:t xml:space="preserve"> </w:t>
      </w:r>
      <w:r>
        <w:t>một</w:t>
      </w:r>
      <w:r>
        <w:rPr>
          <w:spacing w:val="-10"/>
        </w:rPr>
        <w:t xml:space="preserve"> </w:t>
      </w:r>
      <w:r>
        <w:t>đặc</w:t>
      </w:r>
      <w:r>
        <w:rPr>
          <w:spacing w:val="-10"/>
        </w:rPr>
        <w:t xml:space="preserve"> </w:t>
      </w:r>
      <w:r>
        <w:t>điểm</w:t>
      </w:r>
      <w:r>
        <w:rPr>
          <w:spacing w:val="-10"/>
        </w:rPr>
        <w:t xml:space="preserve"> </w:t>
      </w:r>
      <w:r>
        <w:t>quan</w:t>
      </w:r>
      <w:r>
        <w:rPr>
          <w:spacing w:val="-10"/>
        </w:rPr>
        <w:t xml:space="preserve"> </w:t>
      </w:r>
      <w:r>
        <w:t>trọng</w:t>
      </w:r>
      <w:r>
        <w:rPr>
          <w:spacing w:val="-10"/>
        </w:rPr>
        <w:t xml:space="preserve"> </w:t>
      </w:r>
      <w:r>
        <w:t>của</w:t>
      </w:r>
      <w:r>
        <w:rPr>
          <w:spacing w:val="-10"/>
        </w:rPr>
        <w:t xml:space="preserve"> </w:t>
      </w:r>
      <w:r>
        <w:t>MAPPO</w:t>
      </w:r>
      <w:r>
        <w:rPr>
          <w:spacing w:val="-10"/>
        </w:rPr>
        <w:t xml:space="preserve"> </w:t>
      </w:r>
      <w:r>
        <w:t>trong</w:t>
      </w:r>
      <w:r>
        <w:rPr>
          <w:spacing w:val="-10"/>
        </w:rPr>
        <w:t xml:space="preserve"> </w:t>
      </w:r>
      <w:r>
        <w:t>đề</w:t>
      </w:r>
      <w:r>
        <w:rPr>
          <w:spacing w:val="-10"/>
        </w:rPr>
        <w:t xml:space="preserve"> </w:t>
      </w:r>
      <w:r>
        <w:t>án</w:t>
      </w:r>
      <w:r>
        <w:rPr>
          <w:spacing w:val="-10"/>
        </w:rPr>
        <w:t xml:space="preserve"> </w:t>
      </w:r>
      <w:r>
        <w:t>này.</w:t>
      </w:r>
      <w:r>
        <w:rPr>
          <w:spacing w:val="-10"/>
        </w:rPr>
        <w:t xml:space="preserve"> </w:t>
      </w:r>
      <w:r>
        <w:t>Thiết</w:t>
      </w:r>
      <w:r>
        <w:rPr>
          <w:spacing w:val="-10"/>
        </w:rPr>
        <w:t xml:space="preserve"> </w:t>
      </w:r>
      <w:r>
        <w:t>kế này giúp giảm số lượng tham số của actor và cho phép kinh nghiệm từ tất cả các nút giao</w:t>
      </w:r>
      <w:r>
        <w:rPr>
          <w:spacing w:val="-3"/>
        </w:rPr>
        <w:t xml:space="preserve"> </w:t>
      </w:r>
      <w:r>
        <w:t>cùng</w:t>
      </w:r>
      <w:r>
        <w:rPr>
          <w:spacing w:val="-3"/>
        </w:rPr>
        <w:t xml:space="preserve"> </w:t>
      </w:r>
      <w:r>
        <w:t>đóng</w:t>
      </w:r>
      <w:r>
        <w:rPr>
          <w:spacing w:val="-3"/>
        </w:rPr>
        <w:t xml:space="preserve"> </w:t>
      </w:r>
      <w:r>
        <w:t>góp</w:t>
      </w:r>
      <w:r>
        <w:rPr>
          <w:spacing w:val="-3"/>
        </w:rPr>
        <w:t xml:space="preserve"> </w:t>
      </w:r>
      <w:r>
        <w:t>vào</w:t>
      </w:r>
      <w:r>
        <w:rPr>
          <w:spacing w:val="-3"/>
        </w:rPr>
        <w:t xml:space="preserve"> </w:t>
      </w:r>
      <w:r>
        <w:t>quá</w:t>
      </w:r>
      <w:r>
        <w:rPr>
          <w:spacing w:val="-3"/>
        </w:rPr>
        <w:t xml:space="preserve"> </w:t>
      </w:r>
      <w:r>
        <w:t>trình</w:t>
      </w:r>
      <w:r>
        <w:rPr>
          <w:spacing w:val="-3"/>
        </w:rPr>
        <w:t xml:space="preserve"> </w:t>
      </w:r>
      <w:r>
        <w:t>cập</w:t>
      </w:r>
      <w:r>
        <w:rPr>
          <w:spacing w:val="-3"/>
        </w:rPr>
        <w:t xml:space="preserve"> </w:t>
      </w:r>
      <w:r>
        <w:t>nhật</w:t>
      </w:r>
      <w:r>
        <w:rPr>
          <w:spacing w:val="-3"/>
        </w:rPr>
        <w:t xml:space="preserve"> </w:t>
      </w:r>
      <w:r>
        <w:t>một</w:t>
      </w:r>
      <w:r>
        <w:rPr>
          <w:spacing w:val="-3"/>
        </w:rPr>
        <w:t xml:space="preserve"> </w:t>
      </w:r>
      <w:r>
        <w:t>mạng</w:t>
      </w:r>
      <w:r>
        <w:rPr>
          <w:spacing w:val="-3"/>
        </w:rPr>
        <w:t xml:space="preserve"> </w:t>
      </w:r>
      <w:r>
        <w:t>chính</w:t>
      </w:r>
      <w:r>
        <w:rPr>
          <w:spacing w:val="-3"/>
        </w:rPr>
        <w:t xml:space="preserve"> </w:t>
      </w:r>
      <w:r>
        <w:t>sách</w:t>
      </w:r>
      <w:r>
        <w:rPr>
          <w:spacing w:val="-3"/>
        </w:rPr>
        <w:t xml:space="preserve"> </w:t>
      </w:r>
      <w:r>
        <w:t>chung.</w:t>
      </w:r>
      <w:r>
        <w:rPr>
          <w:spacing w:val="-3"/>
        </w:rPr>
        <w:t xml:space="preserve"> </w:t>
      </w:r>
      <w:r>
        <w:t>Nhờ</w:t>
      </w:r>
      <w:r>
        <w:rPr>
          <w:spacing w:val="-3"/>
        </w:rPr>
        <w:t xml:space="preserve"> </w:t>
      </w:r>
      <w:r>
        <w:t>đó,</w:t>
      </w:r>
      <w:r>
        <w:rPr>
          <w:spacing w:val="-3"/>
        </w:rPr>
        <w:t xml:space="preserve"> </w:t>
      </w:r>
      <w:r>
        <w:t>mô hình</w:t>
      </w:r>
      <w:r>
        <w:rPr>
          <w:spacing w:val="-11"/>
        </w:rPr>
        <w:t xml:space="preserve"> </w:t>
      </w:r>
      <w:r>
        <w:t>có</w:t>
      </w:r>
      <w:r>
        <w:rPr>
          <w:spacing w:val="-11"/>
        </w:rPr>
        <w:t xml:space="preserve"> </w:t>
      </w:r>
      <w:r>
        <w:t>thể</w:t>
      </w:r>
      <w:r>
        <w:rPr>
          <w:spacing w:val="-11"/>
        </w:rPr>
        <w:t xml:space="preserve"> </w:t>
      </w:r>
      <w:r>
        <w:t>học</w:t>
      </w:r>
      <w:r>
        <w:rPr>
          <w:spacing w:val="-11"/>
        </w:rPr>
        <w:t xml:space="preserve"> </w:t>
      </w:r>
      <w:r>
        <w:t>các</w:t>
      </w:r>
      <w:r>
        <w:rPr>
          <w:spacing w:val="-11"/>
        </w:rPr>
        <w:t xml:space="preserve"> </w:t>
      </w:r>
      <w:r>
        <w:t>quy</w:t>
      </w:r>
      <w:r>
        <w:rPr>
          <w:spacing w:val="-11"/>
        </w:rPr>
        <w:t xml:space="preserve"> </w:t>
      </w:r>
      <w:r>
        <w:t>luật</w:t>
      </w:r>
      <w:r>
        <w:rPr>
          <w:spacing w:val="-11"/>
        </w:rPr>
        <w:t xml:space="preserve"> </w:t>
      </w:r>
      <w:r>
        <w:t>điều</w:t>
      </w:r>
      <w:r>
        <w:rPr>
          <w:spacing w:val="-11"/>
        </w:rPr>
        <w:t xml:space="preserve"> </w:t>
      </w:r>
      <w:r>
        <w:t>khiển</w:t>
      </w:r>
      <w:r>
        <w:rPr>
          <w:spacing w:val="-11"/>
        </w:rPr>
        <w:t xml:space="preserve"> </w:t>
      </w:r>
      <w:r>
        <w:t>chung</w:t>
      </w:r>
      <w:r>
        <w:rPr>
          <w:spacing w:val="-11"/>
        </w:rPr>
        <w:t xml:space="preserve"> </w:t>
      </w:r>
      <w:r>
        <w:t>của</w:t>
      </w:r>
      <w:r>
        <w:rPr>
          <w:spacing w:val="-11"/>
        </w:rPr>
        <w:t xml:space="preserve"> </w:t>
      </w:r>
      <w:r>
        <w:t>dòng</w:t>
      </w:r>
      <w:r>
        <w:rPr>
          <w:spacing w:val="-11"/>
        </w:rPr>
        <w:t xml:space="preserve"> </w:t>
      </w:r>
      <w:r>
        <w:t>giao</w:t>
      </w:r>
      <w:r>
        <w:rPr>
          <w:spacing w:val="-11"/>
        </w:rPr>
        <w:t xml:space="preserve"> </w:t>
      </w:r>
      <w:r>
        <w:t>thông</w:t>
      </w:r>
      <w:r>
        <w:rPr>
          <w:spacing w:val="-11"/>
        </w:rPr>
        <w:t xml:space="preserve"> </w:t>
      </w:r>
      <w:r>
        <w:t>hỗn</w:t>
      </w:r>
      <w:r>
        <w:rPr>
          <w:spacing w:val="-11"/>
        </w:rPr>
        <w:t xml:space="preserve"> </w:t>
      </w:r>
      <w:r>
        <w:t>hợp</w:t>
      </w:r>
      <w:r>
        <w:rPr>
          <w:spacing w:val="-11"/>
        </w:rPr>
        <w:t xml:space="preserve"> </w:t>
      </w:r>
      <w:r>
        <w:t>từ</w:t>
      </w:r>
      <w:r>
        <w:rPr>
          <w:spacing w:val="-11"/>
        </w:rPr>
        <w:t xml:space="preserve"> </w:t>
      </w:r>
      <w:r>
        <w:t>dữ</w:t>
      </w:r>
      <w:r>
        <w:rPr>
          <w:spacing w:val="-11"/>
        </w:rPr>
        <w:t xml:space="preserve"> </w:t>
      </w:r>
      <w:r>
        <w:t>liệu của</w:t>
      </w:r>
      <w:r>
        <w:rPr>
          <w:spacing w:val="-2"/>
        </w:rPr>
        <w:t xml:space="preserve"> </w:t>
      </w:r>
      <w:r>
        <w:t>nhiều</w:t>
      </w:r>
      <w:r>
        <w:rPr>
          <w:spacing w:val="-2"/>
        </w:rPr>
        <w:t xml:space="preserve"> </w:t>
      </w:r>
      <w:r>
        <w:t>nút</w:t>
      </w:r>
      <w:r>
        <w:rPr>
          <w:spacing w:val="-2"/>
        </w:rPr>
        <w:t xml:space="preserve"> </w:t>
      </w:r>
      <w:r>
        <w:t>giao.</w:t>
      </w:r>
      <w:r>
        <w:rPr>
          <w:spacing w:val="-2"/>
        </w:rPr>
        <w:t xml:space="preserve"> </w:t>
      </w:r>
      <w:r>
        <w:t>Tuy</w:t>
      </w:r>
      <w:r>
        <w:rPr>
          <w:spacing w:val="-2"/>
        </w:rPr>
        <w:t xml:space="preserve"> </w:t>
      </w:r>
      <w:r>
        <w:t>nhiên,</w:t>
      </w:r>
      <w:r>
        <w:rPr>
          <w:spacing w:val="-2"/>
        </w:rPr>
        <w:t xml:space="preserve"> </w:t>
      </w:r>
      <w:r>
        <w:t>cách</w:t>
      </w:r>
      <w:r>
        <w:rPr>
          <w:spacing w:val="-2"/>
        </w:rPr>
        <w:t xml:space="preserve"> </w:t>
      </w:r>
      <w:r>
        <w:t>tiếp</w:t>
      </w:r>
      <w:r>
        <w:rPr>
          <w:spacing w:val="-2"/>
        </w:rPr>
        <w:t xml:space="preserve"> </w:t>
      </w:r>
      <w:r>
        <w:t>cận</w:t>
      </w:r>
      <w:r>
        <w:rPr>
          <w:spacing w:val="-2"/>
        </w:rPr>
        <w:t xml:space="preserve"> </w:t>
      </w:r>
      <w:r>
        <w:t>này</w:t>
      </w:r>
      <w:r>
        <w:rPr>
          <w:spacing w:val="-2"/>
        </w:rPr>
        <w:t xml:space="preserve"> </w:t>
      </w:r>
      <w:r>
        <w:t>cũng</w:t>
      </w:r>
      <w:r>
        <w:rPr>
          <w:spacing w:val="-2"/>
        </w:rPr>
        <w:t xml:space="preserve"> </w:t>
      </w:r>
      <w:r>
        <w:t>giả</w:t>
      </w:r>
      <w:r>
        <w:rPr>
          <w:spacing w:val="-2"/>
        </w:rPr>
        <w:t xml:space="preserve"> </w:t>
      </w:r>
      <w:r>
        <w:t>định</w:t>
      </w:r>
      <w:r>
        <w:rPr>
          <w:spacing w:val="-2"/>
        </w:rPr>
        <w:t xml:space="preserve"> </w:t>
      </w:r>
      <w:r>
        <w:t>rằng</w:t>
      </w:r>
      <w:r>
        <w:rPr>
          <w:spacing w:val="-2"/>
        </w:rPr>
        <w:t xml:space="preserve"> </w:t>
      </w:r>
      <w:r>
        <w:t>các</w:t>
      </w:r>
      <w:r>
        <w:rPr>
          <w:spacing w:val="-2"/>
        </w:rPr>
        <w:t xml:space="preserve"> </w:t>
      </w:r>
      <w:r>
        <w:t>tác</w:t>
      </w:r>
      <w:r>
        <w:rPr>
          <w:spacing w:val="-2"/>
        </w:rPr>
        <w:t xml:space="preserve"> </w:t>
      </w:r>
      <w:r>
        <w:t>tử</w:t>
      </w:r>
      <w:r>
        <w:rPr>
          <w:spacing w:val="-2"/>
        </w:rPr>
        <w:t xml:space="preserve"> </w:t>
      </w:r>
      <w:r>
        <w:t>có</w:t>
      </w:r>
      <w:r>
        <w:rPr>
          <w:spacing w:val="-2"/>
        </w:rPr>
        <w:t xml:space="preserve"> </w:t>
      </w:r>
      <w:r>
        <w:t>thể sử</w:t>
      </w:r>
      <w:r>
        <w:rPr>
          <w:spacing w:val="-4"/>
        </w:rPr>
        <w:t xml:space="preserve"> </w:t>
      </w:r>
      <w:r>
        <w:t>dụng</w:t>
      </w:r>
      <w:r>
        <w:rPr>
          <w:spacing w:val="-5"/>
        </w:rPr>
        <w:t xml:space="preserve"> </w:t>
      </w:r>
      <w:r>
        <w:t>cùng</w:t>
      </w:r>
      <w:r>
        <w:rPr>
          <w:spacing w:val="-4"/>
        </w:rPr>
        <w:t xml:space="preserve"> </w:t>
      </w:r>
      <w:r>
        <w:t>một</w:t>
      </w:r>
      <w:r>
        <w:rPr>
          <w:spacing w:val="-4"/>
        </w:rPr>
        <w:t xml:space="preserve"> </w:t>
      </w:r>
      <w:r>
        <w:t>họ</w:t>
      </w:r>
      <w:r>
        <w:rPr>
          <w:spacing w:val="-4"/>
        </w:rPr>
        <w:t xml:space="preserve"> </w:t>
      </w:r>
      <w:r>
        <w:t>chính</w:t>
      </w:r>
      <w:r>
        <w:rPr>
          <w:spacing w:val="-5"/>
        </w:rPr>
        <w:t xml:space="preserve"> </w:t>
      </w:r>
      <w:r>
        <w:t>sách,</w:t>
      </w:r>
      <w:r>
        <w:rPr>
          <w:spacing w:val="-4"/>
        </w:rPr>
        <w:t xml:space="preserve"> </w:t>
      </w:r>
      <w:r>
        <w:t>nên</w:t>
      </w:r>
      <w:r>
        <w:rPr>
          <w:spacing w:val="-4"/>
        </w:rPr>
        <w:t xml:space="preserve"> </w:t>
      </w:r>
      <w:r>
        <w:t>khả</w:t>
      </w:r>
      <w:r>
        <w:rPr>
          <w:spacing w:val="-4"/>
        </w:rPr>
        <w:t xml:space="preserve"> </w:t>
      </w:r>
      <w:r>
        <w:t>năng</w:t>
      </w:r>
      <w:r>
        <w:rPr>
          <w:spacing w:val="-5"/>
        </w:rPr>
        <w:t xml:space="preserve"> </w:t>
      </w:r>
      <w:r>
        <w:t>chuyên</w:t>
      </w:r>
      <w:r>
        <w:rPr>
          <w:spacing w:val="-4"/>
        </w:rPr>
        <w:t xml:space="preserve"> </w:t>
      </w:r>
      <w:r>
        <w:t>biệt</w:t>
      </w:r>
      <w:r>
        <w:rPr>
          <w:spacing w:val="-4"/>
        </w:rPr>
        <w:t xml:space="preserve"> </w:t>
      </w:r>
      <w:r>
        <w:t>hóa</w:t>
      </w:r>
      <w:r>
        <w:rPr>
          <w:spacing w:val="-4"/>
        </w:rPr>
        <w:t xml:space="preserve"> </w:t>
      </w:r>
      <w:r>
        <w:t>theo</w:t>
      </w:r>
      <w:r>
        <w:rPr>
          <w:spacing w:val="-5"/>
        </w:rPr>
        <w:t xml:space="preserve"> </w:t>
      </w:r>
      <w:r>
        <w:t>từng</w:t>
      </w:r>
      <w:r>
        <w:rPr>
          <w:spacing w:val="-4"/>
        </w:rPr>
        <w:t xml:space="preserve"> </w:t>
      </w:r>
      <w:r>
        <w:t>nút</w:t>
      </w:r>
      <w:r>
        <w:rPr>
          <w:spacing w:val="-4"/>
        </w:rPr>
        <w:t xml:space="preserve"> </w:t>
      </w:r>
      <w:r>
        <w:t>giao</w:t>
      </w:r>
      <w:r>
        <w:rPr>
          <w:spacing w:val="-5"/>
        </w:rPr>
        <w:t xml:space="preserve"> </w:t>
      </w:r>
      <w:r>
        <w:t>bị giới hạn.</w:t>
      </w:r>
    </w:p>
    <w:p w14:paraId="322B3A78" w14:textId="77777777" w:rsidR="00761AB6" w:rsidRDefault="00000000">
      <w:pPr>
        <w:pStyle w:val="Heading3"/>
        <w:numPr>
          <w:ilvl w:val="2"/>
          <w:numId w:val="5"/>
        </w:numPr>
        <w:tabs>
          <w:tab w:val="left" w:pos="1544"/>
        </w:tabs>
        <w:spacing w:before="109"/>
        <w:ind w:left="1544" w:hanging="835"/>
      </w:pPr>
      <w:bookmarkStart w:id="119" w:name="HAPPO"/>
      <w:bookmarkStart w:id="120" w:name="_bookmark68"/>
      <w:bookmarkEnd w:id="119"/>
      <w:bookmarkEnd w:id="120"/>
      <w:r>
        <w:rPr>
          <w:spacing w:val="-2"/>
        </w:rPr>
        <w:t>HAPPO</w:t>
      </w:r>
    </w:p>
    <w:p w14:paraId="3F6EED5A" w14:textId="77777777" w:rsidR="00761AB6" w:rsidRDefault="00000000">
      <w:pPr>
        <w:pStyle w:val="BodyText"/>
        <w:spacing w:before="85" w:line="312" w:lineRule="auto"/>
        <w:ind w:left="709" w:right="281" w:firstLine="298"/>
        <w:jc w:val="both"/>
      </w:pPr>
      <w:r>
        <w:t xml:space="preserve">HAPPO </w:t>
      </w:r>
      <w:hyperlink w:anchor="_bookmark121" w:history="1">
        <w:r w:rsidR="00761AB6">
          <w:t>[18]</w:t>
        </w:r>
      </w:hyperlink>
      <w:r>
        <w:t xml:space="preserve"> là biến thể mở rộng của MAPPO theo hướng cho phép mỗi tác tử điều</w:t>
      </w:r>
      <w:r>
        <w:rPr>
          <w:spacing w:val="-1"/>
        </w:rPr>
        <w:t xml:space="preserve"> </w:t>
      </w:r>
      <w:r>
        <w:t>khiển sở</w:t>
      </w:r>
      <w:r>
        <w:rPr>
          <w:spacing w:val="-1"/>
        </w:rPr>
        <w:t xml:space="preserve"> </w:t>
      </w:r>
      <w:r>
        <w:t>hữu một</w:t>
      </w:r>
      <w:r>
        <w:rPr>
          <w:spacing w:val="-1"/>
        </w:rPr>
        <w:t xml:space="preserve"> </w:t>
      </w:r>
      <w:r>
        <w:t>mạng</w:t>
      </w:r>
      <w:r>
        <w:rPr>
          <w:spacing w:val="-1"/>
        </w:rPr>
        <w:t xml:space="preserve"> </w:t>
      </w:r>
      <w:r>
        <w:t>chính sách</w:t>
      </w:r>
      <w:r>
        <w:rPr>
          <w:spacing w:val="-1"/>
        </w:rPr>
        <w:t xml:space="preserve"> </w:t>
      </w:r>
      <w:r>
        <w:t>riêng. Thay</w:t>
      </w:r>
      <w:r>
        <w:rPr>
          <w:spacing w:val="-1"/>
        </w:rPr>
        <w:t xml:space="preserve"> </w:t>
      </w:r>
      <w:r>
        <w:t>vì</w:t>
      </w:r>
      <w:r>
        <w:rPr>
          <w:spacing w:val="-1"/>
        </w:rPr>
        <w:t xml:space="preserve"> </w:t>
      </w:r>
      <w:r>
        <w:t>sử dụng</w:t>
      </w:r>
      <w:r>
        <w:rPr>
          <w:spacing w:val="-1"/>
        </w:rPr>
        <w:t xml:space="preserve"> </w:t>
      </w:r>
      <w:r>
        <w:t>một actor</w:t>
      </w:r>
      <w:r>
        <w:rPr>
          <w:spacing w:val="-1"/>
        </w:rPr>
        <w:t xml:space="preserve"> </w:t>
      </w:r>
      <w:r>
        <w:t>chung</w:t>
      </w:r>
      <w:r>
        <w:rPr>
          <w:spacing w:val="-1"/>
        </w:rPr>
        <w:t xml:space="preserve"> </w:t>
      </w:r>
      <w:r>
        <w:t>cho tất</w:t>
      </w:r>
      <w:r>
        <w:rPr>
          <w:spacing w:val="-1"/>
        </w:rPr>
        <w:t xml:space="preserve"> </w:t>
      </w:r>
      <w:r>
        <w:t>cả</w:t>
      </w:r>
      <w:r>
        <w:rPr>
          <w:spacing w:val="-1"/>
        </w:rPr>
        <w:t xml:space="preserve"> </w:t>
      </w:r>
      <w:r>
        <w:t>các</w:t>
      </w:r>
      <w:r>
        <w:rPr>
          <w:spacing w:val="-1"/>
        </w:rPr>
        <w:t xml:space="preserve"> </w:t>
      </w:r>
      <w:r>
        <w:t>nút</w:t>
      </w:r>
      <w:r>
        <w:rPr>
          <w:spacing w:val="-1"/>
        </w:rPr>
        <w:t xml:space="preserve"> </w:t>
      </w:r>
      <w:r>
        <w:t>giao</w:t>
      </w:r>
      <w:r>
        <w:rPr>
          <w:spacing w:val="-1"/>
        </w:rPr>
        <w:t xml:space="preserve"> </w:t>
      </w:r>
      <w:r>
        <w:t>như</w:t>
      </w:r>
      <w:r>
        <w:rPr>
          <w:spacing w:val="-1"/>
        </w:rPr>
        <w:t xml:space="preserve"> </w:t>
      </w:r>
      <w:r>
        <w:t>MAPPO,</w:t>
      </w:r>
      <w:r>
        <w:rPr>
          <w:spacing w:val="-1"/>
        </w:rPr>
        <w:t xml:space="preserve"> </w:t>
      </w:r>
      <w:r>
        <w:t>HAPPO</w:t>
      </w:r>
      <w:r>
        <w:rPr>
          <w:spacing w:val="-1"/>
        </w:rPr>
        <w:t xml:space="preserve"> </w:t>
      </w:r>
      <w:r>
        <w:t>gán</w:t>
      </w:r>
      <w:r>
        <w:rPr>
          <w:spacing w:val="-1"/>
        </w:rPr>
        <w:t xml:space="preserve"> </w:t>
      </w:r>
      <w:r>
        <w:t>cho</w:t>
      </w:r>
      <w:r>
        <w:rPr>
          <w:spacing w:val="-1"/>
        </w:rPr>
        <w:t xml:space="preserve"> </w:t>
      </w:r>
      <w:r>
        <w:t>mỗi</w:t>
      </w:r>
      <w:r>
        <w:rPr>
          <w:spacing w:val="-1"/>
        </w:rPr>
        <w:t xml:space="preserve"> </w:t>
      </w:r>
      <w:r>
        <w:t>tác</w:t>
      </w:r>
      <w:r>
        <w:rPr>
          <w:spacing w:val="-1"/>
        </w:rPr>
        <w:t xml:space="preserve"> </w:t>
      </w:r>
      <w:r>
        <w:t>tử</w:t>
      </w:r>
      <w:r>
        <w:rPr>
          <w:spacing w:val="-1"/>
        </w:rPr>
        <w:t xml:space="preserve"> </w:t>
      </w:r>
      <w:r>
        <w:t>một</w:t>
      </w:r>
      <w:r>
        <w:rPr>
          <w:spacing w:val="-1"/>
        </w:rPr>
        <w:t xml:space="preserve"> </w:t>
      </w:r>
      <w:r>
        <w:t>actor</w:t>
      </w:r>
      <w:r>
        <w:rPr>
          <w:spacing w:val="-1"/>
        </w:rPr>
        <w:t xml:space="preserve"> </w:t>
      </w:r>
      <w:r>
        <w:t>MLP</w:t>
      </w:r>
      <w:r>
        <w:rPr>
          <w:spacing w:val="-1"/>
        </w:rPr>
        <w:t xml:space="preserve"> </w:t>
      </w:r>
      <w:r>
        <w:t>độc</w:t>
      </w:r>
      <w:r>
        <w:rPr>
          <w:spacing w:val="-1"/>
        </w:rPr>
        <w:t xml:space="preserve"> </w:t>
      </w:r>
      <w:r>
        <w:t>lập và</w:t>
      </w:r>
      <w:r>
        <w:rPr>
          <w:spacing w:val="-14"/>
        </w:rPr>
        <w:t xml:space="preserve"> </w:t>
      </w:r>
      <w:r>
        <w:t>cập</w:t>
      </w:r>
      <w:r>
        <w:rPr>
          <w:spacing w:val="-14"/>
        </w:rPr>
        <w:t xml:space="preserve"> </w:t>
      </w:r>
      <w:r>
        <w:t>nhật</w:t>
      </w:r>
      <w:r>
        <w:rPr>
          <w:spacing w:val="-14"/>
        </w:rPr>
        <w:t xml:space="preserve"> </w:t>
      </w:r>
      <w:r>
        <w:t>các</w:t>
      </w:r>
      <w:r>
        <w:rPr>
          <w:spacing w:val="-14"/>
        </w:rPr>
        <w:t xml:space="preserve"> </w:t>
      </w:r>
      <w:r>
        <w:t>actor</w:t>
      </w:r>
      <w:r>
        <w:rPr>
          <w:spacing w:val="-14"/>
        </w:rPr>
        <w:t xml:space="preserve"> </w:t>
      </w:r>
      <w:r>
        <w:t>này</w:t>
      </w:r>
      <w:r>
        <w:rPr>
          <w:spacing w:val="-14"/>
        </w:rPr>
        <w:t xml:space="preserve"> </w:t>
      </w:r>
      <w:r>
        <w:t>theo</w:t>
      </w:r>
      <w:r>
        <w:rPr>
          <w:spacing w:val="-14"/>
        </w:rPr>
        <w:t xml:space="preserve"> </w:t>
      </w:r>
      <w:r>
        <w:t>thứ</w:t>
      </w:r>
      <w:r>
        <w:rPr>
          <w:spacing w:val="-14"/>
        </w:rPr>
        <w:t xml:space="preserve"> </w:t>
      </w:r>
      <w:r>
        <w:t>tự</w:t>
      </w:r>
      <w:r>
        <w:rPr>
          <w:spacing w:val="-14"/>
        </w:rPr>
        <w:t xml:space="preserve"> </w:t>
      </w:r>
      <w:r>
        <w:t>tuần</w:t>
      </w:r>
      <w:r>
        <w:rPr>
          <w:spacing w:val="-14"/>
        </w:rPr>
        <w:t xml:space="preserve"> </w:t>
      </w:r>
      <w:r>
        <w:t>tự.</w:t>
      </w:r>
      <w:r>
        <w:rPr>
          <w:spacing w:val="-14"/>
        </w:rPr>
        <w:t xml:space="preserve"> </w:t>
      </w:r>
      <w:r>
        <w:t>Mạng</w:t>
      </w:r>
      <w:r>
        <w:rPr>
          <w:spacing w:val="-14"/>
        </w:rPr>
        <w:t xml:space="preserve"> </w:t>
      </w:r>
      <w:r>
        <w:t>giá</w:t>
      </w:r>
      <w:r>
        <w:rPr>
          <w:spacing w:val="-14"/>
        </w:rPr>
        <w:t xml:space="preserve"> </w:t>
      </w:r>
      <w:r>
        <w:t>trị</w:t>
      </w:r>
      <w:r>
        <w:rPr>
          <w:spacing w:val="-14"/>
        </w:rPr>
        <w:t xml:space="preserve"> </w:t>
      </w:r>
      <w:r>
        <w:t>vẫn</w:t>
      </w:r>
      <w:r>
        <w:rPr>
          <w:spacing w:val="-14"/>
        </w:rPr>
        <w:t xml:space="preserve"> </w:t>
      </w:r>
      <w:r>
        <w:t>được</w:t>
      </w:r>
      <w:r>
        <w:rPr>
          <w:spacing w:val="-14"/>
        </w:rPr>
        <w:t xml:space="preserve"> </w:t>
      </w:r>
      <w:r>
        <w:t>thiết</w:t>
      </w:r>
      <w:r>
        <w:rPr>
          <w:spacing w:val="-14"/>
        </w:rPr>
        <w:t xml:space="preserve"> </w:t>
      </w:r>
      <w:r>
        <w:t>kế</w:t>
      </w:r>
      <w:r>
        <w:rPr>
          <w:spacing w:val="-14"/>
        </w:rPr>
        <w:t xml:space="preserve"> </w:t>
      </w:r>
      <w:r>
        <w:t>dưới</w:t>
      </w:r>
      <w:r>
        <w:rPr>
          <w:spacing w:val="-14"/>
        </w:rPr>
        <w:t xml:space="preserve"> </w:t>
      </w:r>
      <w:r>
        <w:t>dạng critic</w:t>
      </w:r>
      <w:r>
        <w:rPr>
          <w:spacing w:val="-10"/>
        </w:rPr>
        <w:t xml:space="preserve"> </w:t>
      </w:r>
      <w:r>
        <w:t>tập</w:t>
      </w:r>
      <w:r>
        <w:rPr>
          <w:spacing w:val="-10"/>
        </w:rPr>
        <w:t xml:space="preserve"> </w:t>
      </w:r>
      <w:r>
        <w:t>trung</w:t>
      </w:r>
      <w:r>
        <w:rPr>
          <w:spacing w:val="-10"/>
        </w:rPr>
        <w:t xml:space="preserve"> </w:t>
      </w:r>
      <w:r>
        <w:t>dùng</w:t>
      </w:r>
      <w:r>
        <w:rPr>
          <w:spacing w:val="-11"/>
        </w:rPr>
        <w:t xml:space="preserve"> </w:t>
      </w:r>
      <w:r>
        <w:t>chung,</w:t>
      </w:r>
      <w:r>
        <w:rPr>
          <w:spacing w:val="-10"/>
        </w:rPr>
        <w:t xml:space="preserve"> </w:t>
      </w:r>
      <w:r>
        <w:t>nhận</w:t>
      </w:r>
      <w:r>
        <w:rPr>
          <w:spacing w:val="-10"/>
        </w:rPr>
        <w:t xml:space="preserve"> </w:t>
      </w:r>
      <w:r>
        <w:t>trạng</w:t>
      </w:r>
      <w:r>
        <w:rPr>
          <w:spacing w:val="-10"/>
        </w:rPr>
        <w:t xml:space="preserve"> </w:t>
      </w:r>
      <w:r>
        <w:t>thái</w:t>
      </w:r>
      <w:r>
        <w:rPr>
          <w:spacing w:val="-10"/>
        </w:rPr>
        <w:t xml:space="preserve"> </w:t>
      </w:r>
      <w:r>
        <w:t>toàn</w:t>
      </w:r>
      <w:r>
        <w:rPr>
          <w:spacing w:val="-10"/>
        </w:rPr>
        <w:t xml:space="preserve"> </w:t>
      </w:r>
      <w:r>
        <w:t>cục</w:t>
      </w:r>
      <w:r>
        <w:rPr>
          <w:spacing w:val="-10"/>
        </w:rPr>
        <w:t xml:space="preserve"> </w:t>
      </w:r>
      <w:r>
        <w:t>để</w:t>
      </w:r>
      <w:r>
        <w:rPr>
          <w:spacing w:val="-11"/>
        </w:rPr>
        <w:t xml:space="preserve"> </w:t>
      </w:r>
      <w:r>
        <w:t>hỗ</w:t>
      </w:r>
      <w:r>
        <w:rPr>
          <w:spacing w:val="-10"/>
        </w:rPr>
        <w:t xml:space="preserve"> </w:t>
      </w:r>
      <w:r>
        <w:t>trợ</w:t>
      </w:r>
      <w:r>
        <w:rPr>
          <w:spacing w:val="-10"/>
        </w:rPr>
        <w:t xml:space="preserve"> </w:t>
      </w:r>
      <w:r>
        <w:t>quá</w:t>
      </w:r>
      <w:r>
        <w:rPr>
          <w:spacing w:val="-10"/>
        </w:rPr>
        <w:t xml:space="preserve"> </w:t>
      </w:r>
      <w:r>
        <w:t>trình</w:t>
      </w:r>
      <w:r>
        <w:rPr>
          <w:spacing w:val="-10"/>
        </w:rPr>
        <w:t xml:space="preserve"> </w:t>
      </w:r>
      <w:r>
        <w:t>ước</w:t>
      </w:r>
      <w:r>
        <w:rPr>
          <w:spacing w:val="-10"/>
        </w:rPr>
        <w:t xml:space="preserve"> </w:t>
      </w:r>
      <w:r>
        <w:t>lượng</w:t>
      </w:r>
      <w:r>
        <w:rPr>
          <w:spacing w:val="-11"/>
        </w:rPr>
        <w:t xml:space="preserve"> </w:t>
      </w:r>
      <w:r>
        <w:t>lợi thế trong giai đoạn huấn luyện.</w:t>
      </w:r>
    </w:p>
    <w:p w14:paraId="1D9474C8" w14:textId="77777777" w:rsidR="00761AB6" w:rsidRDefault="00000000">
      <w:pPr>
        <w:pStyle w:val="Heading4"/>
        <w:numPr>
          <w:ilvl w:val="3"/>
          <w:numId w:val="5"/>
        </w:numPr>
        <w:tabs>
          <w:tab w:val="left" w:pos="1754"/>
        </w:tabs>
        <w:ind w:left="1754" w:hanging="1045"/>
      </w:pPr>
      <w:r>
        <w:t>Kiến</w:t>
      </w:r>
      <w:r>
        <w:rPr>
          <w:spacing w:val="-7"/>
        </w:rPr>
        <w:t xml:space="preserve"> </w:t>
      </w:r>
      <w:r>
        <w:rPr>
          <w:spacing w:val="-4"/>
        </w:rPr>
        <w:t>trúc</w:t>
      </w:r>
    </w:p>
    <w:p w14:paraId="6350E363" w14:textId="77777777" w:rsidR="00761AB6" w:rsidRDefault="00000000">
      <w:pPr>
        <w:pStyle w:val="BodyText"/>
        <w:spacing w:before="86" w:line="312" w:lineRule="auto"/>
        <w:ind w:left="709" w:right="281" w:firstLine="298"/>
        <w:jc w:val="both"/>
      </w:pPr>
      <w:r>
        <w:t>Khác với MAPPO, HAPPO không chia sẻ trọng số actor giữa các tác tử. Mỗi tác tử</w:t>
      </w:r>
      <w:r>
        <w:rPr>
          <w:spacing w:val="-4"/>
        </w:rPr>
        <w:t xml:space="preserve"> </w:t>
      </w:r>
      <w:r>
        <w:t>điều</w:t>
      </w:r>
      <w:r>
        <w:rPr>
          <w:spacing w:val="-4"/>
        </w:rPr>
        <w:t xml:space="preserve"> </w:t>
      </w:r>
      <w:r>
        <w:t>khiển</w:t>
      </w:r>
      <w:r>
        <w:rPr>
          <w:spacing w:val="-4"/>
        </w:rPr>
        <w:t xml:space="preserve"> </w:t>
      </w:r>
      <w:r>
        <w:t>có</w:t>
      </w:r>
      <w:r>
        <w:rPr>
          <w:spacing w:val="-4"/>
        </w:rPr>
        <w:t xml:space="preserve"> </w:t>
      </w:r>
      <w:r>
        <w:t>một</w:t>
      </w:r>
      <w:r>
        <w:rPr>
          <w:spacing w:val="-4"/>
        </w:rPr>
        <w:t xml:space="preserve"> </w:t>
      </w:r>
      <w:r>
        <w:t>actor</w:t>
      </w:r>
      <w:r>
        <w:rPr>
          <w:spacing w:val="-4"/>
        </w:rPr>
        <w:t xml:space="preserve"> </w:t>
      </w:r>
      <w:r>
        <w:t>MLP</w:t>
      </w:r>
      <w:r>
        <w:rPr>
          <w:spacing w:val="-4"/>
        </w:rPr>
        <w:t xml:space="preserve"> </w:t>
      </w:r>
      <w:r>
        <w:t>riêng,</w:t>
      </w:r>
      <w:r>
        <w:rPr>
          <w:spacing w:val="-4"/>
        </w:rPr>
        <w:t xml:space="preserve"> </w:t>
      </w:r>
      <w:r>
        <w:t>nhận</w:t>
      </w:r>
      <w:r>
        <w:rPr>
          <w:spacing w:val="-4"/>
        </w:rPr>
        <w:t xml:space="preserve"> </w:t>
      </w:r>
      <w:r>
        <w:t>đầu</w:t>
      </w:r>
      <w:r>
        <w:rPr>
          <w:spacing w:val="-4"/>
        </w:rPr>
        <w:t xml:space="preserve"> </w:t>
      </w:r>
      <w:r>
        <w:t>vào</w:t>
      </w:r>
      <w:r>
        <w:rPr>
          <w:spacing w:val="-4"/>
        </w:rPr>
        <w:t xml:space="preserve"> </w:t>
      </w:r>
      <w:r>
        <w:t>là</w:t>
      </w:r>
      <w:r>
        <w:rPr>
          <w:spacing w:val="-4"/>
        </w:rPr>
        <w:t xml:space="preserve"> </w:t>
      </w:r>
      <w:r>
        <w:t>quan</w:t>
      </w:r>
      <w:r>
        <w:rPr>
          <w:spacing w:val="-4"/>
        </w:rPr>
        <w:t xml:space="preserve"> </w:t>
      </w:r>
      <w:r>
        <w:t>sát</w:t>
      </w:r>
      <w:r>
        <w:rPr>
          <w:spacing w:val="-4"/>
        </w:rPr>
        <w:t xml:space="preserve"> </w:t>
      </w:r>
      <w:r>
        <w:t>cục</w:t>
      </w:r>
      <w:r>
        <w:rPr>
          <w:spacing w:val="-4"/>
        </w:rPr>
        <w:t xml:space="preserve"> </w:t>
      </w:r>
      <w:r>
        <w:t>bộ</w:t>
      </w:r>
      <w:r>
        <w:rPr>
          <w:spacing w:val="-4"/>
        </w:rPr>
        <w:t xml:space="preserve"> </w:t>
      </w:r>
      <w:r>
        <w:t>của</w:t>
      </w:r>
      <w:r>
        <w:rPr>
          <w:spacing w:val="-4"/>
        </w:rPr>
        <w:t xml:space="preserve"> </w:t>
      </w:r>
      <w:r>
        <w:t>chính</w:t>
      </w:r>
      <w:r>
        <w:rPr>
          <w:spacing w:val="-4"/>
        </w:rPr>
        <w:t xml:space="preserve"> </w:t>
      </w:r>
      <w:r>
        <w:t>tác tử đó và sinh phân phối xác suất trên các hành động hợp lệ. Thiết kế này cho phép các</w:t>
      </w:r>
      <w:r>
        <w:rPr>
          <w:spacing w:val="-10"/>
        </w:rPr>
        <w:t xml:space="preserve"> </w:t>
      </w:r>
      <w:r>
        <w:t>nút</w:t>
      </w:r>
      <w:r>
        <w:rPr>
          <w:spacing w:val="-10"/>
        </w:rPr>
        <w:t xml:space="preserve"> </w:t>
      </w:r>
      <w:r>
        <w:t>giao</w:t>
      </w:r>
      <w:r>
        <w:rPr>
          <w:spacing w:val="-10"/>
        </w:rPr>
        <w:t xml:space="preserve"> </w:t>
      </w:r>
      <w:r>
        <w:t>có</w:t>
      </w:r>
      <w:r>
        <w:rPr>
          <w:spacing w:val="-10"/>
        </w:rPr>
        <w:t xml:space="preserve"> </w:t>
      </w:r>
      <w:r>
        <w:t>cấu</w:t>
      </w:r>
      <w:r>
        <w:rPr>
          <w:spacing w:val="-10"/>
        </w:rPr>
        <w:t xml:space="preserve"> </w:t>
      </w:r>
      <w:r>
        <w:t>trúc</w:t>
      </w:r>
      <w:r>
        <w:rPr>
          <w:spacing w:val="-10"/>
        </w:rPr>
        <w:t xml:space="preserve"> </w:t>
      </w:r>
      <w:r>
        <w:t>pha,</w:t>
      </w:r>
      <w:r>
        <w:rPr>
          <w:spacing w:val="-10"/>
        </w:rPr>
        <w:t xml:space="preserve"> </w:t>
      </w:r>
      <w:r>
        <w:t>vai</w:t>
      </w:r>
      <w:r>
        <w:rPr>
          <w:spacing w:val="-10"/>
        </w:rPr>
        <w:t xml:space="preserve"> </w:t>
      </w:r>
      <w:r>
        <w:t>trò</w:t>
      </w:r>
      <w:r>
        <w:rPr>
          <w:spacing w:val="-10"/>
        </w:rPr>
        <w:t xml:space="preserve"> </w:t>
      </w:r>
      <w:r>
        <w:t>trong</w:t>
      </w:r>
      <w:r>
        <w:rPr>
          <w:spacing w:val="-10"/>
        </w:rPr>
        <w:t xml:space="preserve"> </w:t>
      </w:r>
      <w:r>
        <w:t>mạng</w:t>
      </w:r>
      <w:r>
        <w:rPr>
          <w:spacing w:val="-10"/>
        </w:rPr>
        <w:t xml:space="preserve"> </w:t>
      </w:r>
      <w:r>
        <w:t>lưới</w:t>
      </w:r>
      <w:r>
        <w:rPr>
          <w:spacing w:val="-10"/>
        </w:rPr>
        <w:t xml:space="preserve"> </w:t>
      </w:r>
      <w:r>
        <w:t>và</w:t>
      </w:r>
      <w:r>
        <w:rPr>
          <w:spacing w:val="-10"/>
        </w:rPr>
        <w:t xml:space="preserve"> </w:t>
      </w:r>
      <w:r>
        <w:t>mẫu</w:t>
      </w:r>
      <w:r>
        <w:rPr>
          <w:spacing w:val="-10"/>
        </w:rPr>
        <w:t xml:space="preserve"> </w:t>
      </w:r>
      <w:r>
        <w:t>lưu</w:t>
      </w:r>
      <w:r>
        <w:rPr>
          <w:spacing w:val="-10"/>
        </w:rPr>
        <w:t xml:space="preserve"> </w:t>
      </w:r>
      <w:r>
        <w:t>lượng</w:t>
      </w:r>
      <w:r>
        <w:rPr>
          <w:spacing w:val="-10"/>
        </w:rPr>
        <w:t xml:space="preserve"> </w:t>
      </w:r>
      <w:r>
        <w:t>khác</w:t>
      </w:r>
      <w:r>
        <w:rPr>
          <w:spacing w:val="-10"/>
        </w:rPr>
        <w:t xml:space="preserve"> </w:t>
      </w:r>
      <w:r>
        <w:t>nhau</w:t>
      </w:r>
      <w:r>
        <w:rPr>
          <w:spacing w:val="-10"/>
        </w:rPr>
        <w:t xml:space="preserve"> </w:t>
      </w:r>
      <w:r>
        <w:t>học được các chính sách chuyên biệt hơn.</w:t>
      </w:r>
    </w:p>
    <w:p w14:paraId="21FF5F79" w14:textId="113A9A16" w:rsidR="00761AB6" w:rsidRPr="005133CF" w:rsidRDefault="00000000" w:rsidP="005133CF">
      <w:pPr>
        <w:pStyle w:val="BodyText"/>
        <w:spacing w:line="312" w:lineRule="auto"/>
        <w:ind w:left="709" w:right="281" w:firstLine="298"/>
        <w:jc w:val="both"/>
        <w:rPr>
          <w:lang w:val="en-GB"/>
        </w:rPr>
        <w:sectPr w:rsidR="00761AB6" w:rsidRPr="005133CF">
          <w:pgSz w:w="11910" w:h="16840"/>
          <w:pgMar w:top="1540" w:right="850" w:bottom="280" w:left="1275" w:header="1233" w:footer="0" w:gutter="0"/>
          <w:cols w:space="720"/>
        </w:sectPr>
      </w:pPr>
      <w:r>
        <w:t>Mặc dù các actor được tách riêng, HAPPO vẫn sử dụng một critic tập trung trên trạng</w:t>
      </w:r>
      <w:r>
        <w:rPr>
          <w:spacing w:val="3"/>
        </w:rPr>
        <w:t xml:space="preserve"> </w:t>
      </w:r>
      <w:r>
        <w:t>thái</w:t>
      </w:r>
      <w:r>
        <w:rPr>
          <w:spacing w:val="3"/>
        </w:rPr>
        <w:t xml:space="preserve"> </w:t>
      </w:r>
      <w:r>
        <w:t>toàn</w:t>
      </w:r>
      <w:r>
        <w:rPr>
          <w:spacing w:val="3"/>
        </w:rPr>
        <w:t xml:space="preserve"> </w:t>
      </w:r>
      <w:r>
        <w:t>cục.</w:t>
      </w:r>
      <w:r>
        <w:rPr>
          <w:spacing w:val="3"/>
        </w:rPr>
        <w:t xml:space="preserve"> </w:t>
      </w:r>
      <w:r>
        <w:t>Cách</w:t>
      </w:r>
      <w:r>
        <w:rPr>
          <w:spacing w:val="3"/>
        </w:rPr>
        <w:t xml:space="preserve"> </w:t>
      </w:r>
      <w:r>
        <w:t>tổ</w:t>
      </w:r>
      <w:r>
        <w:rPr>
          <w:spacing w:val="3"/>
        </w:rPr>
        <w:t xml:space="preserve"> </w:t>
      </w:r>
      <w:r>
        <w:t>chức</w:t>
      </w:r>
      <w:r>
        <w:rPr>
          <w:spacing w:val="3"/>
        </w:rPr>
        <w:t xml:space="preserve"> </w:t>
      </w:r>
      <w:r>
        <w:t>này</w:t>
      </w:r>
      <w:r>
        <w:rPr>
          <w:spacing w:val="3"/>
        </w:rPr>
        <w:t xml:space="preserve"> </w:t>
      </w:r>
      <w:r>
        <w:t>giữ</w:t>
      </w:r>
      <w:r>
        <w:rPr>
          <w:spacing w:val="3"/>
        </w:rPr>
        <w:t xml:space="preserve"> </w:t>
      </w:r>
      <w:r>
        <w:t>lại</w:t>
      </w:r>
      <w:r>
        <w:rPr>
          <w:spacing w:val="3"/>
        </w:rPr>
        <w:t xml:space="preserve"> </w:t>
      </w:r>
      <w:r>
        <w:t>lợi</w:t>
      </w:r>
      <w:r>
        <w:rPr>
          <w:spacing w:val="4"/>
        </w:rPr>
        <w:t xml:space="preserve"> </w:t>
      </w:r>
      <w:r>
        <w:t>ích</w:t>
      </w:r>
      <w:r>
        <w:rPr>
          <w:spacing w:val="3"/>
        </w:rPr>
        <w:t xml:space="preserve"> </w:t>
      </w:r>
      <w:r>
        <w:t>của</w:t>
      </w:r>
      <w:r>
        <w:rPr>
          <w:spacing w:val="3"/>
        </w:rPr>
        <w:t xml:space="preserve"> </w:t>
      </w:r>
      <w:r>
        <w:t>khung</w:t>
      </w:r>
      <w:r>
        <w:rPr>
          <w:spacing w:val="3"/>
        </w:rPr>
        <w:t xml:space="preserve"> </w:t>
      </w:r>
      <w:r>
        <w:t>CTDE:</w:t>
      </w:r>
      <w:r>
        <w:rPr>
          <w:spacing w:val="3"/>
        </w:rPr>
        <w:t xml:space="preserve"> </w:t>
      </w:r>
      <w:r>
        <w:t>actor</w:t>
      </w:r>
      <w:r>
        <w:rPr>
          <w:spacing w:val="3"/>
        </w:rPr>
        <w:t xml:space="preserve"> </w:t>
      </w:r>
      <w:r>
        <w:t>chỉ</w:t>
      </w:r>
      <w:r>
        <w:rPr>
          <w:spacing w:val="3"/>
        </w:rPr>
        <w:t xml:space="preserve"> </w:t>
      </w:r>
      <w:r>
        <w:rPr>
          <w:spacing w:val="-5"/>
        </w:rPr>
        <w:t>cần</w:t>
      </w:r>
      <w:r w:rsidR="005133CF">
        <w:rPr>
          <w:lang w:val="en-GB"/>
        </w:rPr>
        <w:t xml:space="preserve"> </w:t>
      </w:r>
    </w:p>
    <w:p w14:paraId="5CFE6060" w14:textId="77777777" w:rsidR="00761AB6" w:rsidRDefault="00761AB6">
      <w:pPr>
        <w:pStyle w:val="BodyText"/>
        <w:spacing w:before="190"/>
      </w:pPr>
    </w:p>
    <w:p w14:paraId="25C41E4A" w14:textId="77777777" w:rsidR="00761AB6" w:rsidRDefault="00000000">
      <w:pPr>
        <w:pStyle w:val="BodyText"/>
        <w:spacing w:before="1" w:line="312" w:lineRule="auto"/>
        <w:ind w:left="709" w:right="283"/>
        <w:jc w:val="both"/>
      </w:pPr>
      <w:r>
        <w:t>quan sát cục bộ khi thực thi, trong khi critic có thể sử dụng thông tin toàn cục trong quá trình huấn luyện để tạo tín hiệu học ổn định hơn.</w:t>
      </w:r>
    </w:p>
    <w:p w14:paraId="6FCAC76F" w14:textId="77777777" w:rsidR="00761AB6" w:rsidRDefault="00000000">
      <w:pPr>
        <w:pStyle w:val="Heading4"/>
        <w:numPr>
          <w:ilvl w:val="3"/>
          <w:numId w:val="5"/>
        </w:numPr>
        <w:tabs>
          <w:tab w:val="left" w:pos="1754"/>
        </w:tabs>
        <w:ind w:left="1754" w:hanging="1045"/>
      </w:pPr>
      <w:r>
        <w:t>Cập</w:t>
      </w:r>
      <w:r>
        <w:rPr>
          <w:spacing w:val="-6"/>
        </w:rPr>
        <w:t xml:space="preserve"> </w:t>
      </w:r>
      <w:r>
        <w:t>nhật</w:t>
      </w:r>
      <w:r>
        <w:rPr>
          <w:spacing w:val="-6"/>
        </w:rPr>
        <w:t xml:space="preserve"> </w:t>
      </w:r>
      <w:r>
        <w:t>tuần</w:t>
      </w:r>
      <w:r>
        <w:rPr>
          <w:spacing w:val="-6"/>
        </w:rPr>
        <w:t xml:space="preserve"> </w:t>
      </w:r>
      <w:r>
        <w:rPr>
          <w:spacing w:val="-5"/>
        </w:rPr>
        <w:t>tự</w:t>
      </w:r>
    </w:p>
    <w:p w14:paraId="5151E343" w14:textId="77777777" w:rsidR="00761AB6" w:rsidRDefault="00000000">
      <w:pPr>
        <w:pStyle w:val="BodyText"/>
        <w:spacing w:before="85" w:line="312" w:lineRule="auto"/>
        <w:ind w:left="709" w:right="281" w:firstLine="298"/>
        <w:jc w:val="both"/>
      </w:pPr>
      <w:r>
        <w:t>Trọng tâm của HAPPO là cơ chế cập nhật tuần tự. Trong mỗi epoch, hệ thống không</w:t>
      </w:r>
      <w:r>
        <w:rPr>
          <w:spacing w:val="-13"/>
        </w:rPr>
        <w:t xml:space="preserve"> </w:t>
      </w:r>
      <w:r>
        <w:t>cập</w:t>
      </w:r>
      <w:r>
        <w:rPr>
          <w:spacing w:val="-13"/>
        </w:rPr>
        <w:t xml:space="preserve"> </w:t>
      </w:r>
      <w:r>
        <w:t>nhật</w:t>
      </w:r>
      <w:r>
        <w:rPr>
          <w:spacing w:val="-13"/>
        </w:rPr>
        <w:t xml:space="preserve"> </w:t>
      </w:r>
      <w:r>
        <w:t>đồng</w:t>
      </w:r>
      <w:r>
        <w:rPr>
          <w:spacing w:val="-13"/>
        </w:rPr>
        <w:t xml:space="preserve"> </w:t>
      </w:r>
      <w:r>
        <w:t>thời</w:t>
      </w:r>
      <w:r>
        <w:rPr>
          <w:spacing w:val="-13"/>
        </w:rPr>
        <w:t xml:space="preserve"> </w:t>
      </w:r>
      <w:r>
        <w:t>tất</w:t>
      </w:r>
      <w:r>
        <w:rPr>
          <w:spacing w:val="-13"/>
        </w:rPr>
        <w:t xml:space="preserve"> </w:t>
      </w:r>
      <w:r>
        <w:t>cả</w:t>
      </w:r>
      <w:r>
        <w:rPr>
          <w:spacing w:val="-13"/>
        </w:rPr>
        <w:t xml:space="preserve"> </w:t>
      </w:r>
      <w:r>
        <w:t>các</w:t>
      </w:r>
      <w:r>
        <w:rPr>
          <w:spacing w:val="-13"/>
        </w:rPr>
        <w:t xml:space="preserve"> </w:t>
      </w:r>
      <w:r>
        <w:t>actor</w:t>
      </w:r>
      <w:r>
        <w:rPr>
          <w:spacing w:val="-13"/>
        </w:rPr>
        <w:t xml:space="preserve"> </w:t>
      </w:r>
      <w:r>
        <w:t>mà</w:t>
      </w:r>
      <w:r>
        <w:rPr>
          <w:spacing w:val="-13"/>
        </w:rPr>
        <w:t xml:space="preserve"> </w:t>
      </w:r>
      <w:r>
        <w:t>lần</w:t>
      </w:r>
      <w:r>
        <w:rPr>
          <w:spacing w:val="-13"/>
        </w:rPr>
        <w:t xml:space="preserve"> </w:t>
      </w:r>
      <w:r>
        <w:t>lượt</w:t>
      </w:r>
      <w:r>
        <w:rPr>
          <w:spacing w:val="-13"/>
        </w:rPr>
        <w:t xml:space="preserve"> </w:t>
      </w:r>
      <w:r>
        <w:t>cập</w:t>
      </w:r>
      <w:r>
        <w:rPr>
          <w:spacing w:val="-13"/>
        </w:rPr>
        <w:t xml:space="preserve"> </w:t>
      </w:r>
      <w:r>
        <w:t>nhật</w:t>
      </w:r>
      <w:r>
        <w:rPr>
          <w:spacing w:val="-13"/>
        </w:rPr>
        <w:t xml:space="preserve"> </w:t>
      </w:r>
      <w:r>
        <w:t>từng</w:t>
      </w:r>
      <w:r>
        <w:rPr>
          <w:spacing w:val="-13"/>
        </w:rPr>
        <w:t xml:space="preserve"> </w:t>
      </w:r>
      <w:r>
        <w:t>actor</w:t>
      </w:r>
      <w:r>
        <w:rPr>
          <w:spacing w:val="-13"/>
        </w:rPr>
        <w:t xml:space="preserve"> </w:t>
      </w:r>
      <w:r>
        <w:t>theo</w:t>
      </w:r>
      <w:r>
        <w:rPr>
          <w:spacing w:val="-13"/>
        </w:rPr>
        <w:t xml:space="preserve"> </w:t>
      </w:r>
      <w:r>
        <w:t>một</w:t>
      </w:r>
      <w:r>
        <w:rPr>
          <w:spacing w:val="-13"/>
        </w:rPr>
        <w:t xml:space="preserve"> </w:t>
      </w:r>
      <w:r>
        <w:t xml:space="preserve">thứ tự cố định của danh sách tác tử điều khiển. Khi actor của tác tử thứ </w:t>
      </w:r>
      <w:r>
        <w:rPr>
          <w:i/>
        </w:rPr>
        <w:t xml:space="preserve">i </w:t>
      </w:r>
      <w:r>
        <w:t>được cập nhật, các tác tử trước đó đã sử dụng chính sách mới, trong khi các tác tử phía sau vẫn giữ chính sách cũ.</w:t>
      </w:r>
    </w:p>
    <w:p w14:paraId="4D885795" w14:textId="77777777" w:rsidR="00761AB6" w:rsidRDefault="00000000">
      <w:pPr>
        <w:pStyle w:val="BodyText"/>
        <w:spacing w:line="312" w:lineRule="auto"/>
        <w:ind w:left="709" w:right="281" w:firstLine="298"/>
        <w:jc w:val="both"/>
        <w:rPr>
          <w:lang w:val="en-US"/>
        </w:rPr>
      </w:pPr>
      <w:r>
        <w:t>Để</w:t>
      </w:r>
      <w:r>
        <w:rPr>
          <w:spacing w:val="-7"/>
        </w:rPr>
        <w:t xml:space="preserve"> </w:t>
      </w:r>
      <w:r>
        <w:t>ghi</w:t>
      </w:r>
      <w:r>
        <w:rPr>
          <w:spacing w:val="-7"/>
        </w:rPr>
        <w:t xml:space="preserve"> </w:t>
      </w:r>
      <w:r>
        <w:t>nhận</w:t>
      </w:r>
      <w:r>
        <w:rPr>
          <w:spacing w:val="-7"/>
        </w:rPr>
        <w:t xml:space="preserve"> </w:t>
      </w:r>
      <w:r>
        <w:t>ảnh</w:t>
      </w:r>
      <w:r>
        <w:rPr>
          <w:spacing w:val="-7"/>
        </w:rPr>
        <w:t xml:space="preserve"> </w:t>
      </w:r>
      <w:r>
        <w:t>hưởng</w:t>
      </w:r>
      <w:r>
        <w:rPr>
          <w:spacing w:val="-7"/>
        </w:rPr>
        <w:t xml:space="preserve"> </w:t>
      </w:r>
      <w:r>
        <w:t>của</w:t>
      </w:r>
      <w:r>
        <w:rPr>
          <w:spacing w:val="-7"/>
        </w:rPr>
        <w:t xml:space="preserve"> </w:t>
      </w:r>
      <w:r>
        <w:t>các</w:t>
      </w:r>
      <w:r>
        <w:rPr>
          <w:spacing w:val="-7"/>
        </w:rPr>
        <w:t xml:space="preserve"> </w:t>
      </w:r>
      <w:r>
        <w:t>tác</w:t>
      </w:r>
      <w:r>
        <w:rPr>
          <w:spacing w:val="-7"/>
        </w:rPr>
        <w:t xml:space="preserve"> </w:t>
      </w:r>
      <w:r>
        <w:t>tử</w:t>
      </w:r>
      <w:r>
        <w:rPr>
          <w:spacing w:val="-7"/>
        </w:rPr>
        <w:t xml:space="preserve"> </w:t>
      </w:r>
      <w:r>
        <w:t>đã</w:t>
      </w:r>
      <w:r>
        <w:rPr>
          <w:spacing w:val="-7"/>
        </w:rPr>
        <w:t xml:space="preserve"> </w:t>
      </w:r>
      <w:r>
        <w:t>được</w:t>
      </w:r>
      <w:r>
        <w:rPr>
          <w:spacing w:val="-7"/>
        </w:rPr>
        <w:t xml:space="preserve"> </w:t>
      </w:r>
      <w:r>
        <w:t>cập</w:t>
      </w:r>
      <w:r>
        <w:rPr>
          <w:spacing w:val="-7"/>
        </w:rPr>
        <w:t xml:space="preserve"> </w:t>
      </w:r>
      <w:r>
        <w:t>nhật</w:t>
      </w:r>
      <w:r>
        <w:rPr>
          <w:spacing w:val="-7"/>
        </w:rPr>
        <w:t xml:space="preserve"> </w:t>
      </w:r>
      <w:r>
        <w:t>trước</w:t>
      </w:r>
      <w:r>
        <w:rPr>
          <w:spacing w:val="-7"/>
        </w:rPr>
        <w:t xml:space="preserve"> </w:t>
      </w:r>
      <w:r>
        <w:t>đó,</w:t>
      </w:r>
      <w:r>
        <w:rPr>
          <w:spacing w:val="-7"/>
        </w:rPr>
        <w:t xml:space="preserve"> </w:t>
      </w:r>
      <w:r>
        <w:t>HAPPO</w:t>
      </w:r>
      <w:r>
        <w:rPr>
          <w:spacing w:val="-7"/>
        </w:rPr>
        <w:t xml:space="preserve"> </w:t>
      </w:r>
      <w:r>
        <w:t>bổ</w:t>
      </w:r>
      <w:r>
        <w:rPr>
          <w:spacing w:val="-7"/>
        </w:rPr>
        <w:t xml:space="preserve"> </w:t>
      </w:r>
      <w:r>
        <w:t xml:space="preserve">sung tỷ lệ tích lũy </w:t>
      </w:r>
      <w:r>
        <w:rPr>
          <w:i/>
        </w:rPr>
        <w:t>M</w:t>
      </w:r>
      <w:r>
        <w:rPr>
          <w:i/>
          <w:vertAlign w:val="subscript"/>
        </w:rPr>
        <w:t>i</w:t>
      </w:r>
      <w:r>
        <w:rPr>
          <w:i/>
        </w:rPr>
        <w:t xml:space="preserve"> </w:t>
      </w:r>
      <w:r>
        <w:t>vào mục tiêu tối ưu của tác tử hiện tại:</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5"/>
        <w:gridCol w:w="7351"/>
        <w:gridCol w:w="1126"/>
      </w:tblGrid>
      <w:tr w:rsidR="00294624" w14:paraId="4E8985B6" w14:textId="77777777" w:rsidTr="00294624">
        <w:tc>
          <w:tcPr>
            <w:tcW w:w="817" w:type="dxa"/>
            <w:vAlign w:val="center"/>
          </w:tcPr>
          <w:p w14:paraId="19B7A63D" w14:textId="77777777" w:rsidR="00294624" w:rsidRDefault="00294624" w:rsidP="00294624">
            <w:pPr>
              <w:pStyle w:val="BodyText"/>
              <w:spacing w:line="312" w:lineRule="auto"/>
              <w:ind w:right="281"/>
              <w:jc w:val="center"/>
              <w:rPr>
                <w:lang w:val="en-US"/>
              </w:rPr>
            </w:pPr>
          </w:p>
        </w:tc>
        <w:tc>
          <w:tcPr>
            <w:tcW w:w="7371" w:type="dxa"/>
            <w:vAlign w:val="center"/>
          </w:tcPr>
          <w:p w14:paraId="35714076" w14:textId="25DE6A4C" w:rsidR="00294624" w:rsidRPr="00294624" w:rsidRDefault="00000000" w:rsidP="00294624">
            <w:pPr>
              <w:pStyle w:val="BodyText"/>
              <w:spacing w:line="312" w:lineRule="auto"/>
              <w:ind w:right="281"/>
              <w:jc w:val="center"/>
              <w:rPr>
                <w:lang w:val="en-US"/>
              </w:rPr>
            </w:pPr>
            <m:oMathPara>
              <m:oMath>
                <m:sSub>
                  <m:sSubPr>
                    <m:ctrlPr>
                      <w:rPr>
                        <w:rFonts w:ascii="Cambria Math" w:hAnsi="Cambria Math"/>
                      </w:rPr>
                    </m:ctrlPr>
                  </m:sSubPr>
                  <m:e>
                    <m:r>
                      <w:rPr>
                        <w:rFonts w:ascii="Cambria Math" w:hAnsi="Cambria Math"/>
                      </w:rPr>
                      <m:t>L</m:t>
                    </m:r>
                  </m:e>
                  <m:sub>
                    <m:r>
                      <w:rPr>
                        <w:rFonts w:ascii="Cambria Math" w:hAnsi="Cambria Math"/>
                      </w:rPr>
                      <m:t>i</m:t>
                    </m:r>
                  </m:sub>
                </m:sSub>
                <m:r>
                  <w:rPr>
                    <w:rFonts w:ascii="Cambria Math" w:hAnsi="Cambria Math"/>
                  </w:rPr>
                  <m:t>=</m:t>
                </m:r>
                <m:r>
                  <m:rPr>
                    <m:scr m:val="double-struck"/>
                    <m:sty m:val="p"/>
                  </m:rPr>
                  <w:rPr>
                    <w:rFonts w:ascii="Cambria Math" w:hAnsi="Cambria Math"/>
                  </w:rPr>
                  <m:t>E</m:t>
                </m:r>
                <m:r>
                  <w:rPr>
                    <w:rFonts w:ascii="Cambria Math" w:hAnsi="Cambria Math"/>
                  </w:rPr>
                  <m:t>​</m:t>
                </m:r>
                <m:d>
                  <m:dPr>
                    <m:begChr m:val="["/>
                    <m:endChr m:val="]"/>
                    <m:ctrlPr>
                      <w:rPr>
                        <w:rFonts w:ascii="Cambria Math" w:hAnsi="Cambria Math"/>
                      </w:rPr>
                    </m:ctrlPr>
                  </m:dPr>
                  <m:e>
                    <m:func>
                      <m:funcPr>
                        <m:ctrlPr>
                          <w:rPr>
                            <w:rFonts w:ascii="Cambria Math" w:hAnsi="Cambria Math"/>
                          </w:rPr>
                        </m:ctrlPr>
                      </m:funcPr>
                      <m:fName>
                        <m:r>
                          <m:rPr>
                            <m:sty m:val="p"/>
                          </m:rPr>
                          <w:rPr>
                            <w:rFonts w:ascii="Cambria Math" w:hAnsi="Cambria Math"/>
                          </w:rPr>
                          <m:t>min</m:t>
                        </m:r>
                      </m:fName>
                      <m:e>
                        <m:r>
                          <w:rPr>
                            <w:rFonts w:ascii="Cambria Math" w:hAnsi="Cambria Math"/>
                          </w:rPr>
                          <m:t>​</m:t>
                        </m:r>
                      </m:e>
                    </m:func>
                    <m:d>
                      <m:dPr>
                        <m:ctrlPr>
                          <w:rPr>
                            <w:rFonts w:ascii="Cambria Math" w:hAnsi="Cambria Math"/>
                          </w:rPr>
                        </m:ctrlPr>
                      </m:dPr>
                      <m:e>
                        <m:sSub>
                          <m:sSubPr>
                            <m:ctrlPr>
                              <w:rPr>
                                <w:rFonts w:ascii="Cambria Math" w:hAnsi="Cambria Math"/>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ρ</m:t>
                            </m:r>
                          </m:e>
                          <m:sub>
                            <m:r>
                              <w:rPr>
                                <w:rFonts w:ascii="Cambria Math" w:hAnsi="Cambria Math"/>
                              </w:rPr>
                              <m:t>i</m:t>
                            </m:r>
                          </m:sub>
                        </m:sSub>
                        <m:d>
                          <m:dPr>
                            <m:ctrlPr>
                              <w:rPr>
                                <w:rFonts w:ascii="Cambria Math" w:hAnsi="Cambria Math"/>
                              </w:rPr>
                            </m:ctrlPr>
                          </m:dPr>
                          <m:e>
                            <m:r>
                              <w:rPr>
                                <w:rFonts w:ascii="Cambria Math" w:hAnsi="Cambria Math"/>
                              </w:rPr>
                              <m:t>θ</m:t>
                            </m:r>
                          </m:e>
                        </m:d>
                        <m:sSub>
                          <m:sSubPr>
                            <m:ctrlPr>
                              <w:rPr>
                                <w:rFonts w:ascii="Cambria Math" w:hAnsi="Cambria Math"/>
                              </w:rPr>
                            </m:ctrlPr>
                          </m:sSubPr>
                          <m:e>
                            <m:acc>
                              <m:accPr>
                                <m:chr m:val="ˆ"/>
                                <m:ctrlPr>
                                  <w:rPr>
                                    <w:rFonts w:ascii="Cambria Math" w:hAnsi="Cambria Math"/>
                                  </w:rPr>
                                </m:ctrlPr>
                              </m:accPr>
                              <m:e>
                                <m:r>
                                  <w:rPr>
                                    <w:rFonts w:ascii="Cambria Math" w:hAnsi="Cambria Math"/>
                                  </w:rPr>
                                  <m:t>A</m:t>
                                </m:r>
                              </m:e>
                            </m:acc>
                          </m:e>
                          <m:sub>
                            <m:r>
                              <w:rPr>
                                <w:rFonts w:ascii="Cambria Math" w:hAnsi="Cambria Math"/>
                              </w:rPr>
                              <m:t>i</m:t>
                            </m:r>
                          </m:sub>
                        </m:sSub>
                        <m:r>
                          <w:rPr>
                            <w:rFonts w:ascii="Cambria Math" w:hAnsi="Cambria Math"/>
                          </w:rPr>
                          <m:t>, </m:t>
                        </m:r>
                        <m:func>
                          <m:funcPr>
                            <m:ctrlPr>
                              <w:rPr>
                                <w:rFonts w:ascii="Cambria Math" w:hAnsi="Cambria Math"/>
                              </w:rPr>
                            </m:ctrlPr>
                          </m:funcPr>
                          <m:fName>
                            <m:r>
                              <m:rPr>
                                <m:sty m:val="p"/>
                              </m:rPr>
                              <w:rPr>
                                <w:rFonts w:ascii="Cambria Math" w:hAnsi="Cambria Math"/>
                              </w:rPr>
                              <m:t>clip</m:t>
                            </m:r>
                          </m:fName>
                          <m:e>
                            <m:d>
                              <m:dPr>
                                <m:ctrlPr>
                                  <w:rPr>
                                    <w:rFonts w:ascii="Cambria Math" w:hAnsi="Cambria Math"/>
                                  </w:rPr>
                                </m:ctrlPr>
                              </m:dPr>
                              <m:e>
                                <m:sSub>
                                  <m:sSubPr>
                                    <m:ctrlPr>
                                      <w:rPr>
                                        <w:rFonts w:ascii="Cambria Math" w:hAnsi="Cambria Math"/>
                                      </w:rPr>
                                    </m:ctrlPr>
                                  </m:sSubPr>
                                  <m:e>
                                    <m:r>
                                      <w:rPr>
                                        <w:rFonts w:ascii="Cambria Math" w:hAnsi="Cambria Math"/>
                                      </w:rPr>
                                      <m:t>M</m:t>
                                    </m:r>
                                  </m:e>
                                  <m:sub>
                                    <m:r>
                                      <w:rPr>
                                        <w:rFonts w:ascii="Cambria Math" w:hAnsi="Cambria Math"/>
                                      </w:rPr>
                                      <m:t>i</m:t>
                                    </m:r>
                                  </m:sub>
                                </m:sSub>
                                <m:r>
                                  <w:rPr>
                                    <w:rFonts w:ascii="Cambria Math" w:hAnsi="Cambria Math"/>
                                  </w:rPr>
                                  <m:t>⋅</m:t>
                                </m:r>
                                <m:sSub>
                                  <m:sSubPr>
                                    <m:ctrlPr>
                                      <w:rPr>
                                        <w:rFonts w:ascii="Cambria Math" w:hAnsi="Cambria Math"/>
                                      </w:rPr>
                                    </m:ctrlPr>
                                  </m:sSubPr>
                                  <m:e>
                                    <m:r>
                                      <w:rPr>
                                        <w:rFonts w:ascii="Cambria Math" w:hAnsi="Cambria Math"/>
                                      </w:rPr>
                                      <m:t>ρ</m:t>
                                    </m:r>
                                  </m:e>
                                  <m:sub>
                                    <m:r>
                                      <w:rPr>
                                        <w:rFonts w:ascii="Cambria Math" w:hAnsi="Cambria Math"/>
                                      </w:rPr>
                                      <m:t>i</m:t>
                                    </m:r>
                                  </m:sub>
                                </m:sSub>
                                <m:d>
                                  <m:dPr>
                                    <m:ctrlPr>
                                      <w:rPr>
                                        <w:rFonts w:ascii="Cambria Math" w:hAnsi="Cambria Math"/>
                                      </w:rPr>
                                    </m:ctrlPr>
                                  </m:dPr>
                                  <m:e>
                                    <m:r>
                                      <w:rPr>
                                        <w:rFonts w:ascii="Cambria Math" w:hAnsi="Cambria Math"/>
                                      </w:rPr>
                                      <m:t>θ</m:t>
                                    </m:r>
                                  </m:e>
                                </m:d>
                                <m:r>
                                  <w:rPr>
                                    <w:rFonts w:ascii="Cambria Math" w:hAnsi="Cambria Math"/>
                                  </w:rPr>
                                  <m:t>,1-ϵ,1+ϵ)</m:t>
                                </m:r>
                                <m:sSub>
                                  <m:sSubPr>
                                    <m:ctrlPr>
                                      <w:rPr>
                                        <w:rFonts w:ascii="Cambria Math" w:hAnsi="Cambria Math"/>
                                      </w:rPr>
                                    </m:ctrlPr>
                                  </m:sSubPr>
                                  <m:e>
                                    <m:acc>
                                      <m:accPr>
                                        <m:chr m:val="ˆ"/>
                                        <m:ctrlPr>
                                          <w:rPr>
                                            <w:rFonts w:ascii="Cambria Math" w:hAnsi="Cambria Math"/>
                                          </w:rPr>
                                        </m:ctrlPr>
                                      </m:accPr>
                                      <m:e>
                                        <m:r>
                                          <w:rPr>
                                            <w:rFonts w:ascii="Cambria Math" w:hAnsi="Cambria Math"/>
                                          </w:rPr>
                                          <m:t>A</m:t>
                                        </m:r>
                                      </m:e>
                                    </m:acc>
                                  </m:e>
                                  <m:sub>
                                    <m:r>
                                      <w:rPr>
                                        <w:rFonts w:ascii="Cambria Math" w:hAnsi="Cambria Math"/>
                                      </w:rPr>
                                      <m:t>i</m:t>
                                    </m:r>
                                  </m:sub>
                                </m:sSub>
                              </m:e>
                            </m:d>
                          </m:e>
                        </m:func>
                      </m:e>
                    </m:d>
                  </m:e>
                </m:d>
              </m:oMath>
            </m:oMathPara>
          </w:p>
        </w:tc>
        <w:tc>
          <w:tcPr>
            <w:tcW w:w="1104" w:type="dxa"/>
            <w:vAlign w:val="center"/>
          </w:tcPr>
          <w:p w14:paraId="54C2C196" w14:textId="5B031A97" w:rsidR="00294624" w:rsidRDefault="00294624" w:rsidP="00294624">
            <w:pPr>
              <w:pStyle w:val="BodyText"/>
              <w:spacing w:line="312" w:lineRule="auto"/>
              <w:ind w:right="281"/>
              <w:jc w:val="right"/>
              <w:rPr>
                <w:lang w:val="en-US"/>
              </w:rPr>
            </w:pPr>
            <w:r>
              <w:rPr>
                <w:lang w:val="en-US"/>
              </w:rPr>
              <w:t>(2.14)</w:t>
            </w:r>
          </w:p>
        </w:tc>
      </w:tr>
    </w:tbl>
    <w:p w14:paraId="0294CB98" w14:textId="77777777" w:rsidR="00761AB6" w:rsidRPr="00294624" w:rsidRDefault="00761AB6">
      <w:pPr>
        <w:pStyle w:val="BodyText"/>
        <w:spacing w:before="29"/>
        <w:rPr>
          <w:lang w:val="en-US"/>
        </w:rPr>
      </w:pPr>
    </w:p>
    <w:p w14:paraId="21533F3E" w14:textId="78F1843C" w:rsidR="00761AB6" w:rsidRDefault="00000000" w:rsidP="00294624">
      <w:pPr>
        <w:tabs>
          <w:tab w:val="left" w:pos="8006"/>
          <w:tab w:val="left" w:pos="8870"/>
        </w:tabs>
        <w:spacing w:line="374" w:lineRule="auto"/>
        <w:ind w:left="1008" w:right="281"/>
        <w:rPr>
          <w:sz w:val="26"/>
          <w:lang w:val="en-US"/>
        </w:rPr>
      </w:pPr>
      <w:r>
        <w:rPr>
          <w:sz w:val="26"/>
        </w:rPr>
        <w:t xml:space="preserve">Trong đó, </w:t>
      </w:r>
      <w:r>
        <w:rPr>
          <w:i/>
          <w:sz w:val="26"/>
        </w:rPr>
        <w:t>M</w:t>
      </w:r>
      <w:r>
        <w:rPr>
          <w:i/>
          <w:sz w:val="26"/>
          <w:vertAlign w:val="subscript"/>
        </w:rPr>
        <w:t>i</w:t>
      </w:r>
      <w:r>
        <w:rPr>
          <w:i/>
          <w:sz w:val="26"/>
        </w:rPr>
        <w:t xml:space="preserve"> </w:t>
      </w:r>
      <w:r>
        <w:rPr>
          <w:sz w:val="26"/>
        </w:rPr>
        <w:t>được tính từ tỷ lệ xác suất của các tác tử đã cập nhật trước đó:</w:t>
      </w:r>
    </w:p>
    <w:tbl>
      <w:tblPr>
        <w:tblStyle w:val="TableGrid"/>
        <w:tblW w:w="0" w:type="auto"/>
        <w:tblInd w:w="10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4110"/>
        <w:gridCol w:w="2522"/>
      </w:tblGrid>
      <w:tr w:rsidR="00294624" w14:paraId="323CAC85" w14:textId="77777777" w:rsidTr="00294624">
        <w:trPr>
          <w:trHeight w:val="1242"/>
        </w:trPr>
        <w:tc>
          <w:tcPr>
            <w:tcW w:w="2361" w:type="dxa"/>
            <w:vAlign w:val="center"/>
          </w:tcPr>
          <w:p w14:paraId="6306F2A4" w14:textId="77777777" w:rsidR="00294624" w:rsidRDefault="00294624" w:rsidP="00294624">
            <w:pPr>
              <w:tabs>
                <w:tab w:val="left" w:pos="8006"/>
                <w:tab w:val="left" w:pos="8870"/>
              </w:tabs>
              <w:spacing w:line="374" w:lineRule="auto"/>
              <w:ind w:right="281"/>
              <w:rPr>
                <w:sz w:val="26"/>
                <w:lang w:val="en-US"/>
              </w:rPr>
            </w:pPr>
          </w:p>
        </w:tc>
        <w:tc>
          <w:tcPr>
            <w:tcW w:w="4110" w:type="dxa"/>
            <w:vAlign w:val="center"/>
          </w:tcPr>
          <w:p w14:paraId="2337F35B" w14:textId="77777777" w:rsidR="00294624" w:rsidRPr="00294624" w:rsidRDefault="00000000" w:rsidP="00294624">
            <w:pPr>
              <w:tabs>
                <w:tab w:val="left" w:pos="8006"/>
                <w:tab w:val="left" w:pos="8870"/>
              </w:tabs>
              <w:spacing w:line="374" w:lineRule="auto"/>
              <w:ind w:right="281"/>
              <w:jc w:val="center"/>
              <w:rPr>
                <w:sz w:val="26"/>
                <w:lang w:val="en-US"/>
              </w:rPr>
            </w:pPr>
            <m:oMathPara>
              <m:oMath>
                <m:sSub>
                  <m:sSubPr>
                    <m:ctrlPr>
                      <w:rPr>
                        <w:rFonts w:ascii="Cambria Math" w:hAnsi="Cambria Math"/>
                        <w:sz w:val="26"/>
                      </w:rPr>
                    </m:ctrlPr>
                  </m:sSubPr>
                  <m:e>
                    <m:r>
                      <w:rPr>
                        <w:rFonts w:ascii="Cambria Math" w:hAnsi="Cambria Math"/>
                        <w:sz w:val="26"/>
                      </w:rPr>
                      <m:t>M</m:t>
                    </m:r>
                  </m:e>
                  <m:sub>
                    <m:r>
                      <w:rPr>
                        <w:rFonts w:ascii="Cambria Math" w:hAnsi="Cambria Math"/>
                        <w:sz w:val="26"/>
                      </w:rPr>
                      <m:t>i</m:t>
                    </m:r>
                  </m:sub>
                </m:sSub>
                <m:r>
                  <w:rPr>
                    <w:rFonts w:ascii="Cambria Math" w:hAnsi="Cambria Math"/>
                    <w:sz w:val="26"/>
                  </w:rPr>
                  <m:t>=</m:t>
                </m:r>
                <m:nary>
                  <m:naryPr>
                    <m:chr m:val="∏"/>
                    <m:limLoc m:val="undOvr"/>
                    <m:ctrlPr>
                      <w:rPr>
                        <w:rFonts w:ascii="Cambria Math" w:hAnsi="Cambria Math"/>
                        <w:sz w:val="26"/>
                      </w:rPr>
                    </m:ctrlPr>
                  </m:naryPr>
                  <m:sub>
                    <m:r>
                      <w:rPr>
                        <w:rFonts w:ascii="Cambria Math" w:hAnsi="Cambria Math"/>
                        <w:sz w:val="26"/>
                      </w:rPr>
                      <m:t>k=1</m:t>
                    </m:r>
                  </m:sub>
                  <m:sup>
                    <m:r>
                      <w:rPr>
                        <w:rFonts w:ascii="Cambria Math" w:hAnsi="Cambria Math"/>
                        <w:sz w:val="26"/>
                      </w:rPr>
                      <m:t>i-1</m:t>
                    </m:r>
                  </m:sup>
                  <m:e>
                    <m:sSub>
                      <m:sSubPr>
                        <m:ctrlPr>
                          <w:rPr>
                            <w:rFonts w:ascii="Cambria Math" w:hAnsi="Cambria Math"/>
                            <w:sz w:val="26"/>
                          </w:rPr>
                        </m:ctrlPr>
                      </m:sSubPr>
                      <m:e>
                        <m:r>
                          <w:rPr>
                            <w:rFonts w:ascii="Cambria Math" w:hAnsi="Cambria Math"/>
                            <w:sz w:val="26"/>
                          </w:rPr>
                          <m:t>ρ</m:t>
                        </m:r>
                      </m:e>
                      <m:sub>
                        <m:r>
                          <w:rPr>
                            <w:rFonts w:ascii="Cambria Math" w:hAnsi="Cambria Math"/>
                            <w:sz w:val="26"/>
                          </w:rPr>
                          <m:t>k</m:t>
                        </m:r>
                      </m:sub>
                    </m:sSub>
                  </m:e>
                </m:nary>
                <m:d>
                  <m:dPr>
                    <m:ctrlPr>
                      <w:rPr>
                        <w:rFonts w:ascii="Cambria Math" w:hAnsi="Cambria Math"/>
                        <w:sz w:val="26"/>
                      </w:rPr>
                    </m:ctrlPr>
                  </m:dPr>
                  <m:e>
                    <m:r>
                      <w:rPr>
                        <w:rFonts w:ascii="Cambria Math" w:hAnsi="Cambria Math"/>
                        <w:sz w:val="26"/>
                      </w:rPr>
                      <m:t>θ</m:t>
                    </m:r>
                  </m:e>
                </m:d>
              </m:oMath>
            </m:oMathPara>
          </w:p>
          <w:p w14:paraId="1C976402" w14:textId="3F5765A4" w:rsidR="00294624" w:rsidRPr="00294624" w:rsidRDefault="00294624" w:rsidP="00294624">
            <w:pPr>
              <w:tabs>
                <w:tab w:val="left" w:pos="8006"/>
                <w:tab w:val="left" w:pos="8870"/>
              </w:tabs>
              <w:spacing w:line="374" w:lineRule="auto"/>
              <w:ind w:right="281"/>
              <w:jc w:val="center"/>
              <w:rPr>
                <w:sz w:val="26"/>
                <w:lang w:val="en-US"/>
              </w:rPr>
            </w:pPr>
          </w:p>
        </w:tc>
        <w:tc>
          <w:tcPr>
            <w:tcW w:w="2522" w:type="dxa"/>
            <w:vAlign w:val="center"/>
          </w:tcPr>
          <w:p w14:paraId="76E45FD0" w14:textId="56377DE9" w:rsidR="00294624" w:rsidRDefault="00294624" w:rsidP="00294624">
            <w:pPr>
              <w:tabs>
                <w:tab w:val="left" w:pos="8006"/>
                <w:tab w:val="left" w:pos="8870"/>
              </w:tabs>
              <w:spacing w:line="374" w:lineRule="auto"/>
              <w:ind w:right="281"/>
              <w:jc w:val="right"/>
              <w:rPr>
                <w:sz w:val="26"/>
                <w:lang w:val="en-US"/>
              </w:rPr>
            </w:pPr>
            <w:r>
              <w:rPr>
                <w:sz w:val="26"/>
                <w:lang w:val="en-US"/>
              </w:rPr>
              <w:t>(2.15)</w:t>
            </w:r>
          </w:p>
        </w:tc>
      </w:tr>
    </w:tbl>
    <w:p w14:paraId="20D69C1F" w14:textId="77777777" w:rsidR="00761AB6" w:rsidRDefault="00000000">
      <w:pPr>
        <w:pStyle w:val="BodyText"/>
        <w:spacing w:before="1" w:line="312" w:lineRule="auto"/>
        <w:ind w:left="709" w:right="281" w:firstLine="298"/>
        <w:jc w:val="both"/>
      </w:pPr>
      <w:r>
        <w:t>Sau</w:t>
      </w:r>
      <w:r>
        <w:rPr>
          <w:spacing w:val="-9"/>
        </w:rPr>
        <w:t xml:space="preserve"> </w:t>
      </w:r>
      <w:r>
        <w:t>khi</w:t>
      </w:r>
      <w:r>
        <w:rPr>
          <w:spacing w:val="-8"/>
        </w:rPr>
        <w:t xml:space="preserve"> </w:t>
      </w:r>
      <w:r>
        <w:t>cập</w:t>
      </w:r>
      <w:r>
        <w:rPr>
          <w:spacing w:val="-9"/>
        </w:rPr>
        <w:t xml:space="preserve"> </w:t>
      </w:r>
      <w:r>
        <w:t>nhật</w:t>
      </w:r>
      <w:r>
        <w:rPr>
          <w:spacing w:val="-8"/>
        </w:rPr>
        <w:t xml:space="preserve"> </w:t>
      </w:r>
      <w:r>
        <w:t>xong</w:t>
      </w:r>
      <w:r>
        <w:rPr>
          <w:spacing w:val="-9"/>
        </w:rPr>
        <w:t xml:space="preserve"> </w:t>
      </w:r>
      <w:r>
        <w:t>mạng</w:t>
      </w:r>
      <w:r>
        <w:rPr>
          <w:spacing w:val="-8"/>
        </w:rPr>
        <w:t xml:space="preserve"> </w:t>
      </w:r>
      <w:r>
        <w:t>chính</w:t>
      </w:r>
      <w:r>
        <w:rPr>
          <w:spacing w:val="-9"/>
        </w:rPr>
        <w:t xml:space="preserve"> </w:t>
      </w:r>
      <w:r>
        <w:t>sách</w:t>
      </w:r>
      <w:r>
        <w:rPr>
          <w:spacing w:val="-8"/>
        </w:rPr>
        <w:t xml:space="preserve"> </w:t>
      </w:r>
      <w:r>
        <w:t>của</w:t>
      </w:r>
      <w:r>
        <w:rPr>
          <w:spacing w:val="-9"/>
        </w:rPr>
        <w:t xml:space="preserve"> </w:t>
      </w:r>
      <w:r>
        <w:t>tác</w:t>
      </w:r>
      <w:r>
        <w:rPr>
          <w:spacing w:val="-8"/>
        </w:rPr>
        <w:t xml:space="preserve"> </w:t>
      </w:r>
      <w:r>
        <w:t>tử</w:t>
      </w:r>
      <w:r>
        <w:rPr>
          <w:spacing w:val="-9"/>
        </w:rPr>
        <w:t xml:space="preserve"> </w:t>
      </w:r>
      <w:r>
        <w:rPr>
          <w:i/>
        </w:rPr>
        <w:t>i</w:t>
      </w:r>
      <w:r>
        <w:t>,</w:t>
      </w:r>
      <w:r>
        <w:rPr>
          <w:spacing w:val="-8"/>
        </w:rPr>
        <w:t xml:space="preserve"> </w:t>
      </w:r>
      <w:r>
        <w:t>tỷ</w:t>
      </w:r>
      <w:r>
        <w:rPr>
          <w:spacing w:val="-9"/>
        </w:rPr>
        <w:t xml:space="preserve"> </w:t>
      </w:r>
      <w:r>
        <w:t>lệ</w:t>
      </w:r>
      <w:r>
        <w:rPr>
          <w:spacing w:val="-8"/>
        </w:rPr>
        <w:t xml:space="preserve"> </w:t>
      </w:r>
      <w:r>
        <w:t>tích</w:t>
      </w:r>
      <w:r>
        <w:rPr>
          <w:spacing w:val="-9"/>
        </w:rPr>
        <w:t xml:space="preserve"> </w:t>
      </w:r>
      <w:r>
        <w:t>lũy</w:t>
      </w:r>
      <w:r>
        <w:rPr>
          <w:spacing w:val="-8"/>
        </w:rPr>
        <w:t xml:space="preserve"> </w:t>
      </w:r>
      <w:r>
        <w:t>cho</w:t>
      </w:r>
      <w:r>
        <w:rPr>
          <w:spacing w:val="-9"/>
        </w:rPr>
        <w:t xml:space="preserve"> </w:t>
      </w:r>
      <w:r>
        <w:t>tác</w:t>
      </w:r>
      <w:r>
        <w:rPr>
          <w:spacing w:val="-8"/>
        </w:rPr>
        <w:t xml:space="preserve"> </w:t>
      </w:r>
      <w:r>
        <w:t>tử</w:t>
      </w:r>
      <w:r>
        <w:rPr>
          <w:spacing w:val="-9"/>
        </w:rPr>
        <w:t xml:space="preserve"> </w:t>
      </w:r>
      <w:r>
        <w:t>kế</w:t>
      </w:r>
      <w:r>
        <w:rPr>
          <w:spacing w:val="-8"/>
        </w:rPr>
        <w:t xml:space="preserve"> </w:t>
      </w:r>
      <w:r>
        <w:t>tiếp được</w:t>
      </w:r>
      <w:r>
        <w:rPr>
          <w:spacing w:val="-12"/>
        </w:rPr>
        <w:t xml:space="preserve"> </w:t>
      </w:r>
      <w:r>
        <w:t>tính</w:t>
      </w:r>
      <w:r>
        <w:rPr>
          <w:spacing w:val="-12"/>
        </w:rPr>
        <w:t xml:space="preserve"> </w:t>
      </w:r>
      <w:r>
        <w:t>lại</w:t>
      </w:r>
      <w:r>
        <w:rPr>
          <w:spacing w:val="-12"/>
        </w:rPr>
        <w:t xml:space="preserve"> </w:t>
      </w:r>
      <w:r>
        <w:t>dựa</w:t>
      </w:r>
      <w:r>
        <w:rPr>
          <w:spacing w:val="-12"/>
        </w:rPr>
        <w:t xml:space="preserve"> </w:t>
      </w:r>
      <w:r>
        <w:t>trên</w:t>
      </w:r>
      <w:r>
        <w:rPr>
          <w:spacing w:val="-12"/>
        </w:rPr>
        <w:t xml:space="preserve"> </w:t>
      </w:r>
      <w:r>
        <w:t>log-xác</w:t>
      </w:r>
      <w:r>
        <w:rPr>
          <w:spacing w:val="-12"/>
        </w:rPr>
        <w:t xml:space="preserve"> </w:t>
      </w:r>
      <w:r>
        <w:t>suất</w:t>
      </w:r>
      <w:r>
        <w:rPr>
          <w:spacing w:val="-12"/>
        </w:rPr>
        <w:t xml:space="preserve"> </w:t>
      </w:r>
      <w:r>
        <w:t>dưới</w:t>
      </w:r>
      <w:r>
        <w:rPr>
          <w:spacing w:val="-12"/>
        </w:rPr>
        <w:t xml:space="preserve"> </w:t>
      </w:r>
      <w:r>
        <w:t>chính</w:t>
      </w:r>
      <w:r>
        <w:rPr>
          <w:spacing w:val="-12"/>
        </w:rPr>
        <w:t xml:space="preserve"> </w:t>
      </w:r>
      <w:r>
        <w:t>sách</w:t>
      </w:r>
      <w:r>
        <w:rPr>
          <w:spacing w:val="-12"/>
        </w:rPr>
        <w:t xml:space="preserve"> </w:t>
      </w:r>
      <w:r>
        <w:t>mới.</w:t>
      </w:r>
      <w:r>
        <w:rPr>
          <w:spacing w:val="-12"/>
        </w:rPr>
        <w:t xml:space="preserve"> </w:t>
      </w:r>
      <w:r>
        <w:t>Về</w:t>
      </w:r>
      <w:r>
        <w:rPr>
          <w:spacing w:val="-12"/>
        </w:rPr>
        <w:t xml:space="preserve"> </w:t>
      </w:r>
      <w:r>
        <w:t>trực</w:t>
      </w:r>
      <w:r>
        <w:rPr>
          <w:spacing w:val="-12"/>
        </w:rPr>
        <w:t xml:space="preserve"> </w:t>
      </w:r>
      <w:r>
        <w:t>giác,</w:t>
      </w:r>
      <w:r>
        <w:rPr>
          <w:spacing w:val="-12"/>
        </w:rPr>
        <w:t xml:space="preserve"> </w:t>
      </w:r>
      <w:r>
        <w:t>cơ</w:t>
      </w:r>
      <w:r>
        <w:rPr>
          <w:spacing w:val="-12"/>
        </w:rPr>
        <w:t xml:space="preserve"> </w:t>
      </w:r>
      <w:r>
        <w:t>chế</w:t>
      </w:r>
      <w:r>
        <w:rPr>
          <w:spacing w:val="-12"/>
        </w:rPr>
        <w:t xml:space="preserve"> </w:t>
      </w:r>
      <w:r>
        <w:t>này</w:t>
      </w:r>
      <w:r>
        <w:rPr>
          <w:spacing w:val="-12"/>
        </w:rPr>
        <w:t xml:space="preserve"> </w:t>
      </w:r>
      <w:r>
        <w:t>giúp tác</w:t>
      </w:r>
      <w:r>
        <w:rPr>
          <w:spacing w:val="-15"/>
        </w:rPr>
        <w:t xml:space="preserve"> </w:t>
      </w:r>
      <w:r>
        <w:t>tử</w:t>
      </w:r>
      <w:r>
        <w:rPr>
          <w:spacing w:val="-15"/>
        </w:rPr>
        <w:t xml:space="preserve"> </w:t>
      </w:r>
      <w:r>
        <w:t>hiện</w:t>
      </w:r>
      <w:r>
        <w:rPr>
          <w:spacing w:val="-15"/>
        </w:rPr>
        <w:t xml:space="preserve"> </w:t>
      </w:r>
      <w:r>
        <w:t>tại</w:t>
      </w:r>
      <w:r>
        <w:rPr>
          <w:spacing w:val="-15"/>
        </w:rPr>
        <w:t xml:space="preserve"> </w:t>
      </w:r>
      <w:r>
        <w:t>được</w:t>
      </w:r>
      <w:r>
        <w:rPr>
          <w:spacing w:val="-15"/>
        </w:rPr>
        <w:t xml:space="preserve"> </w:t>
      </w:r>
      <w:r>
        <w:t>tối</w:t>
      </w:r>
      <w:r>
        <w:rPr>
          <w:spacing w:val="-15"/>
        </w:rPr>
        <w:t xml:space="preserve"> </w:t>
      </w:r>
      <w:r>
        <w:t>ưu</w:t>
      </w:r>
      <w:r>
        <w:rPr>
          <w:spacing w:val="-15"/>
        </w:rPr>
        <w:t xml:space="preserve"> </w:t>
      </w:r>
      <w:r>
        <w:t>trong</w:t>
      </w:r>
      <w:r>
        <w:rPr>
          <w:spacing w:val="-15"/>
        </w:rPr>
        <w:t xml:space="preserve"> </w:t>
      </w:r>
      <w:r>
        <w:t>bối</w:t>
      </w:r>
      <w:r>
        <w:rPr>
          <w:spacing w:val="-15"/>
        </w:rPr>
        <w:t xml:space="preserve"> </w:t>
      </w:r>
      <w:r>
        <w:t>cảnh</w:t>
      </w:r>
      <w:r>
        <w:rPr>
          <w:spacing w:val="-15"/>
        </w:rPr>
        <w:t xml:space="preserve"> </w:t>
      </w:r>
      <w:r>
        <w:t>đã</w:t>
      </w:r>
      <w:r>
        <w:rPr>
          <w:spacing w:val="-15"/>
        </w:rPr>
        <w:t xml:space="preserve"> </w:t>
      </w:r>
      <w:r>
        <w:t>xét</w:t>
      </w:r>
      <w:r>
        <w:rPr>
          <w:spacing w:val="-15"/>
        </w:rPr>
        <w:t xml:space="preserve"> </w:t>
      </w:r>
      <w:r>
        <w:t>đến</w:t>
      </w:r>
      <w:r>
        <w:rPr>
          <w:spacing w:val="-15"/>
        </w:rPr>
        <w:t xml:space="preserve"> </w:t>
      </w:r>
      <w:r>
        <w:t>những</w:t>
      </w:r>
      <w:r>
        <w:rPr>
          <w:spacing w:val="-15"/>
        </w:rPr>
        <w:t xml:space="preserve"> </w:t>
      </w:r>
      <w:r>
        <w:t>thay</w:t>
      </w:r>
      <w:r>
        <w:rPr>
          <w:spacing w:val="-15"/>
        </w:rPr>
        <w:t xml:space="preserve"> </w:t>
      </w:r>
      <w:r>
        <w:t>đổi</w:t>
      </w:r>
      <w:r>
        <w:rPr>
          <w:spacing w:val="-15"/>
        </w:rPr>
        <w:t xml:space="preserve"> </w:t>
      </w:r>
      <w:r>
        <w:t>chính</w:t>
      </w:r>
      <w:r>
        <w:rPr>
          <w:spacing w:val="-15"/>
        </w:rPr>
        <w:t xml:space="preserve"> </w:t>
      </w:r>
      <w:r>
        <w:t>sách</w:t>
      </w:r>
      <w:r>
        <w:rPr>
          <w:spacing w:val="-15"/>
        </w:rPr>
        <w:t xml:space="preserve"> </w:t>
      </w:r>
      <w:r>
        <w:t>của</w:t>
      </w:r>
      <w:r>
        <w:rPr>
          <w:spacing w:val="-15"/>
        </w:rPr>
        <w:t xml:space="preserve"> </w:t>
      </w:r>
      <w:r>
        <w:t>các tác tử được cập nhật trước đó, thay vì giả định rằng chính sách của toàn bộ hệ thống vẫn giữ nguyên.</w:t>
      </w:r>
    </w:p>
    <w:p w14:paraId="64301C57" w14:textId="77777777" w:rsidR="00761AB6" w:rsidRDefault="00000000">
      <w:pPr>
        <w:pStyle w:val="BodyText"/>
        <w:spacing w:line="312" w:lineRule="auto"/>
        <w:ind w:left="709" w:right="281" w:firstLine="298"/>
        <w:jc w:val="both"/>
      </w:pPr>
      <w:r>
        <w:t>Cách</w:t>
      </w:r>
      <w:r>
        <w:rPr>
          <w:spacing w:val="-6"/>
        </w:rPr>
        <w:t xml:space="preserve"> </w:t>
      </w:r>
      <w:r>
        <w:t>cập</w:t>
      </w:r>
      <w:r>
        <w:rPr>
          <w:spacing w:val="-6"/>
        </w:rPr>
        <w:t xml:space="preserve"> </w:t>
      </w:r>
      <w:r>
        <w:t>nhật</w:t>
      </w:r>
      <w:r>
        <w:rPr>
          <w:spacing w:val="-6"/>
        </w:rPr>
        <w:t xml:space="preserve"> </w:t>
      </w:r>
      <w:r>
        <w:t>này</w:t>
      </w:r>
      <w:r>
        <w:rPr>
          <w:spacing w:val="-6"/>
        </w:rPr>
        <w:t xml:space="preserve"> </w:t>
      </w:r>
      <w:r>
        <w:t>giúp</w:t>
      </w:r>
      <w:r>
        <w:rPr>
          <w:spacing w:val="-6"/>
        </w:rPr>
        <w:t xml:space="preserve"> </w:t>
      </w:r>
      <w:r>
        <w:t>giảm</w:t>
      </w:r>
      <w:r>
        <w:rPr>
          <w:spacing w:val="-6"/>
        </w:rPr>
        <w:t xml:space="preserve"> </w:t>
      </w:r>
      <w:r>
        <w:t>tính</w:t>
      </w:r>
      <w:r>
        <w:rPr>
          <w:spacing w:val="-6"/>
        </w:rPr>
        <w:t xml:space="preserve"> </w:t>
      </w:r>
      <w:r>
        <w:t>không</w:t>
      </w:r>
      <w:r>
        <w:rPr>
          <w:spacing w:val="-6"/>
        </w:rPr>
        <w:t xml:space="preserve"> </w:t>
      </w:r>
      <w:r>
        <w:t>dừng</w:t>
      </w:r>
      <w:r>
        <w:rPr>
          <w:spacing w:val="-6"/>
        </w:rPr>
        <w:t xml:space="preserve"> </w:t>
      </w:r>
      <w:r>
        <w:t>do</w:t>
      </w:r>
      <w:r>
        <w:rPr>
          <w:spacing w:val="-6"/>
        </w:rPr>
        <w:t xml:space="preserve"> </w:t>
      </w:r>
      <w:r>
        <w:t>nhiều</w:t>
      </w:r>
      <w:r>
        <w:rPr>
          <w:spacing w:val="-6"/>
        </w:rPr>
        <w:t xml:space="preserve"> </w:t>
      </w:r>
      <w:r>
        <w:t>tác</w:t>
      </w:r>
      <w:r>
        <w:rPr>
          <w:spacing w:val="-6"/>
        </w:rPr>
        <w:t xml:space="preserve"> </w:t>
      </w:r>
      <w:r>
        <w:t>tử</w:t>
      </w:r>
      <w:r>
        <w:rPr>
          <w:spacing w:val="-6"/>
        </w:rPr>
        <w:t xml:space="preserve"> </w:t>
      </w:r>
      <w:r>
        <w:t>cùng</w:t>
      </w:r>
      <w:r>
        <w:rPr>
          <w:spacing w:val="-6"/>
        </w:rPr>
        <w:t xml:space="preserve"> </w:t>
      </w:r>
      <w:r>
        <w:t>thay</w:t>
      </w:r>
      <w:r>
        <w:rPr>
          <w:spacing w:val="-6"/>
        </w:rPr>
        <w:t xml:space="preserve"> </w:t>
      </w:r>
      <w:r>
        <w:t>đổi</w:t>
      </w:r>
      <w:r>
        <w:rPr>
          <w:spacing w:val="-6"/>
        </w:rPr>
        <w:t xml:space="preserve"> </w:t>
      </w:r>
      <w:r>
        <w:t>chính sách</w:t>
      </w:r>
      <w:r>
        <w:rPr>
          <w:spacing w:val="-2"/>
        </w:rPr>
        <w:t xml:space="preserve"> </w:t>
      </w:r>
      <w:r>
        <w:t>quá</w:t>
      </w:r>
      <w:r>
        <w:rPr>
          <w:spacing w:val="-2"/>
        </w:rPr>
        <w:t xml:space="preserve"> </w:t>
      </w:r>
      <w:r>
        <w:t>mạnh</w:t>
      </w:r>
      <w:r>
        <w:rPr>
          <w:spacing w:val="-2"/>
        </w:rPr>
        <w:t xml:space="preserve"> </w:t>
      </w:r>
      <w:r>
        <w:t>trong</w:t>
      </w:r>
      <w:r>
        <w:rPr>
          <w:spacing w:val="-2"/>
        </w:rPr>
        <w:t xml:space="preserve"> </w:t>
      </w:r>
      <w:r>
        <w:t>một</w:t>
      </w:r>
      <w:r>
        <w:rPr>
          <w:spacing w:val="-2"/>
        </w:rPr>
        <w:t xml:space="preserve"> </w:t>
      </w:r>
      <w:r>
        <w:t>bước</w:t>
      </w:r>
      <w:r>
        <w:rPr>
          <w:spacing w:val="-2"/>
        </w:rPr>
        <w:t xml:space="preserve"> </w:t>
      </w:r>
      <w:r>
        <w:t>tối</w:t>
      </w:r>
      <w:r>
        <w:rPr>
          <w:spacing w:val="-2"/>
        </w:rPr>
        <w:t xml:space="preserve"> </w:t>
      </w:r>
      <w:r>
        <w:t>ưu</w:t>
      </w:r>
      <w:r>
        <w:rPr>
          <w:spacing w:val="-2"/>
        </w:rPr>
        <w:t xml:space="preserve"> </w:t>
      </w:r>
      <w:r>
        <w:t>hóa.</w:t>
      </w:r>
      <w:r>
        <w:rPr>
          <w:spacing w:val="-2"/>
        </w:rPr>
        <w:t xml:space="preserve"> </w:t>
      </w:r>
      <w:r>
        <w:t>Bù</w:t>
      </w:r>
      <w:r>
        <w:rPr>
          <w:spacing w:val="-2"/>
        </w:rPr>
        <w:t xml:space="preserve"> </w:t>
      </w:r>
      <w:r>
        <w:t>lại,</w:t>
      </w:r>
      <w:r>
        <w:rPr>
          <w:spacing w:val="-2"/>
        </w:rPr>
        <w:t xml:space="preserve"> </w:t>
      </w:r>
      <w:r>
        <w:t>chi</w:t>
      </w:r>
      <w:r>
        <w:rPr>
          <w:spacing w:val="-2"/>
        </w:rPr>
        <w:t xml:space="preserve"> </w:t>
      </w:r>
      <w:r>
        <w:t>phí</w:t>
      </w:r>
      <w:r>
        <w:rPr>
          <w:spacing w:val="-2"/>
        </w:rPr>
        <w:t xml:space="preserve"> </w:t>
      </w:r>
      <w:r>
        <w:t>huấn</w:t>
      </w:r>
      <w:r>
        <w:rPr>
          <w:spacing w:val="-2"/>
        </w:rPr>
        <w:t xml:space="preserve"> </w:t>
      </w:r>
      <w:r>
        <w:t>luyện</w:t>
      </w:r>
      <w:r>
        <w:rPr>
          <w:spacing w:val="-2"/>
        </w:rPr>
        <w:t xml:space="preserve"> </w:t>
      </w:r>
      <w:r>
        <w:t>tăng</w:t>
      </w:r>
      <w:r>
        <w:rPr>
          <w:spacing w:val="-2"/>
        </w:rPr>
        <w:t xml:space="preserve"> </w:t>
      </w:r>
      <w:r>
        <w:t>lên</w:t>
      </w:r>
      <w:r>
        <w:rPr>
          <w:spacing w:val="-2"/>
        </w:rPr>
        <w:t xml:space="preserve"> </w:t>
      </w:r>
      <w:r>
        <w:t>vì</w:t>
      </w:r>
      <w:r>
        <w:rPr>
          <w:spacing w:val="-2"/>
        </w:rPr>
        <w:t xml:space="preserve"> </w:t>
      </w:r>
      <w:r>
        <w:t>mỗi epoch</w:t>
      </w:r>
      <w:r>
        <w:rPr>
          <w:spacing w:val="-14"/>
        </w:rPr>
        <w:t xml:space="preserve"> </w:t>
      </w:r>
      <w:r>
        <w:t>phải</w:t>
      </w:r>
      <w:r>
        <w:rPr>
          <w:spacing w:val="-14"/>
        </w:rPr>
        <w:t xml:space="preserve"> </w:t>
      </w:r>
      <w:r>
        <w:t>lần</w:t>
      </w:r>
      <w:r>
        <w:rPr>
          <w:spacing w:val="-14"/>
        </w:rPr>
        <w:t xml:space="preserve"> </w:t>
      </w:r>
      <w:r>
        <w:t>lượt</w:t>
      </w:r>
      <w:r>
        <w:rPr>
          <w:spacing w:val="-14"/>
        </w:rPr>
        <w:t xml:space="preserve"> </w:t>
      </w:r>
      <w:r>
        <w:t>cập</w:t>
      </w:r>
      <w:r>
        <w:rPr>
          <w:spacing w:val="-14"/>
        </w:rPr>
        <w:t xml:space="preserve"> </w:t>
      </w:r>
      <w:r>
        <w:t>nhật</w:t>
      </w:r>
      <w:r>
        <w:rPr>
          <w:spacing w:val="-13"/>
        </w:rPr>
        <w:t xml:space="preserve"> </w:t>
      </w:r>
      <w:r>
        <w:t>nhiều</w:t>
      </w:r>
      <w:r>
        <w:rPr>
          <w:spacing w:val="-14"/>
        </w:rPr>
        <w:t xml:space="preserve"> </w:t>
      </w:r>
      <w:r>
        <w:t>actor</w:t>
      </w:r>
      <w:r>
        <w:rPr>
          <w:spacing w:val="-14"/>
        </w:rPr>
        <w:t xml:space="preserve"> </w:t>
      </w:r>
      <w:r>
        <w:t>riêng</w:t>
      </w:r>
      <w:r>
        <w:rPr>
          <w:spacing w:val="-14"/>
        </w:rPr>
        <w:t xml:space="preserve"> </w:t>
      </w:r>
      <w:r>
        <w:t>biệt.</w:t>
      </w:r>
      <w:r>
        <w:rPr>
          <w:spacing w:val="-14"/>
        </w:rPr>
        <w:t xml:space="preserve"> </w:t>
      </w:r>
      <w:r>
        <w:t>Do</w:t>
      </w:r>
      <w:r>
        <w:rPr>
          <w:spacing w:val="-14"/>
        </w:rPr>
        <w:t xml:space="preserve"> </w:t>
      </w:r>
      <w:r>
        <w:t>đó,</w:t>
      </w:r>
      <w:r>
        <w:rPr>
          <w:spacing w:val="-14"/>
        </w:rPr>
        <w:t xml:space="preserve"> </w:t>
      </w:r>
      <w:r>
        <w:t>HAPPO</w:t>
      </w:r>
      <w:r>
        <w:rPr>
          <w:spacing w:val="-14"/>
        </w:rPr>
        <w:t xml:space="preserve"> </w:t>
      </w:r>
      <w:r>
        <w:t>phù</w:t>
      </w:r>
      <w:r>
        <w:rPr>
          <w:spacing w:val="-14"/>
        </w:rPr>
        <w:t xml:space="preserve"> </w:t>
      </w:r>
      <w:r>
        <w:t>hợp</w:t>
      </w:r>
      <w:r>
        <w:rPr>
          <w:spacing w:val="-14"/>
        </w:rPr>
        <w:t xml:space="preserve"> </w:t>
      </w:r>
      <w:r>
        <w:t>hơn</w:t>
      </w:r>
      <w:r>
        <w:rPr>
          <w:spacing w:val="-14"/>
        </w:rPr>
        <w:t xml:space="preserve"> </w:t>
      </w:r>
      <w:r>
        <w:t>trong các</w:t>
      </w:r>
      <w:r>
        <w:rPr>
          <w:spacing w:val="-2"/>
        </w:rPr>
        <w:t xml:space="preserve"> </w:t>
      </w:r>
      <w:r>
        <w:t>bài</w:t>
      </w:r>
      <w:r>
        <w:rPr>
          <w:spacing w:val="-2"/>
        </w:rPr>
        <w:t xml:space="preserve"> </w:t>
      </w:r>
      <w:r>
        <w:t>toán</w:t>
      </w:r>
      <w:r>
        <w:rPr>
          <w:spacing w:val="-2"/>
        </w:rPr>
        <w:t xml:space="preserve"> </w:t>
      </w:r>
      <w:r>
        <w:t>có</w:t>
      </w:r>
      <w:r>
        <w:rPr>
          <w:spacing w:val="-2"/>
        </w:rPr>
        <w:t xml:space="preserve"> </w:t>
      </w:r>
      <w:r>
        <w:t>tác</w:t>
      </w:r>
      <w:r>
        <w:rPr>
          <w:spacing w:val="-2"/>
        </w:rPr>
        <w:t xml:space="preserve"> </w:t>
      </w:r>
      <w:r>
        <w:t>tử</w:t>
      </w:r>
      <w:r>
        <w:rPr>
          <w:spacing w:val="-2"/>
        </w:rPr>
        <w:t xml:space="preserve"> </w:t>
      </w:r>
      <w:r>
        <w:t>không</w:t>
      </w:r>
      <w:r>
        <w:rPr>
          <w:spacing w:val="-2"/>
        </w:rPr>
        <w:t xml:space="preserve"> </w:t>
      </w:r>
      <w:r>
        <w:t>đồng</w:t>
      </w:r>
      <w:r>
        <w:rPr>
          <w:spacing w:val="-2"/>
        </w:rPr>
        <w:t xml:space="preserve"> </w:t>
      </w:r>
      <w:r>
        <w:t>nhất,</w:t>
      </w:r>
      <w:r>
        <w:rPr>
          <w:spacing w:val="-2"/>
        </w:rPr>
        <w:t xml:space="preserve"> </w:t>
      </w:r>
      <w:r>
        <w:t>nơi</w:t>
      </w:r>
      <w:r>
        <w:rPr>
          <w:spacing w:val="-2"/>
        </w:rPr>
        <w:t xml:space="preserve"> </w:t>
      </w:r>
      <w:r>
        <w:t>từng</w:t>
      </w:r>
      <w:r>
        <w:rPr>
          <w:spacing w:val="-2"/>
        </w:rPr>
        <w:t xml:space="preserve"> </w:t>
      </w:r>
      <w:r>
        <w:t>nút</w:t>
      </w:r>
      <w:r>
        <w:rPr>
          <w:spacing w:val="-2"/>
        </w:rPr>
        <w:t xml:space="preserve"> </w:t>
      </w:r>
      <w:r>
        <w:t>giao</w:t>
      </w:r>
      <w:r>
        <w:rPr>
          <w:spacing w:val="-2"/>
        </w:rPr>
        <w:t xml:space="preserve"> </w:t>
      </w:r>
      <w:r>
        <w:t>cần</w:t>
      </w:r>
      <w:r>
        <w:rPr>
          <w:spacing w:val="-2"/>
        </w:rPr>
        <w:t xml:space="preserve"> </w:t>
      </w:r>
      <w:r>
        <w:t>học</w:t>
      </w:r>
      <w:r>
        <w:rPr>
          <w:spacing w:val="-2"/>
        </w:rPr>
        <w:t xml:space="preserve"> </w:t>
      </w:r>
      <w:r>
        <w:t>hành</w:t>
      </w:r>
      <w:r>
        <w:rPr>
          <w:spacing w:val="-2"/>
        </w:rPr>
        <w:t xml:space="preserve"> </w:t>
      </w:r>
      <w:r>
        <w:t>vi</w:t>
      </w:r>
      <w:r>
        <w:rPr>
          <w:spacing w:val="-2"/>
        </w:rPr>
        <w:t xml:space="preserve"> </w:t>
      </w:r>
      <w:r>
        <w:t>điều</w:t>
      </w:r>
      <w:r>
        <w:rPr>
          <w:spacing w:val="-2"/>
        </w:rPr>
        <w:t xml:space="preserve"> </w:t>
      </w:r>
      <w:r>
        <w:t>khiển riêng, nhưng phải đánh đổi bằng thời gian huấn luyện và bộ nhớ mô hình lớn hơn.</w:t>
      </w:r>
    </w:p>
    <w:p w14:paraId="24BC0F99" w14:textId="77777777" w:rsidR="00761AB6" w:rsidRDefault="00000000">
      <w:pPr>
        <w:pStyle w:val="Heading3"/>
        <w:numPr>
          <w:ilvl w:val="2"/>
          <w:numId w:val="5"/>
        </w:numPr>
        <w:tabs>
          <w:tab w:val="left" w:pos="1546"/>
        </w:tabs>
        <w:spacing w:before="109"/>
      </w:pPr>
      <w:bookmarkStart w:id="121" w:name="GAT-MAPPO"/>
      <w:bookmarkStart w:id="122" w:name="_bookmark69"/>
      <w:bookmarkEnd w:id="121"/>
      <w:bookmarkEnd w:id="122"/>
      <w:r>
        <w:rPr>
          <w:spacing w:val="-12"/>
        </w:rPr>
        <w:t>GAT-</w:t>
      </w:r>
      <w:r>
        <w:rPr>
          <w:spacing w:val="-2"/>
        </w:rPr>
        <w:t>MAPPO</w:t>
      </w:r>
    </w:p>
    <w:p w14:paraId="5DAF19D3" w14:textId="77777777" w:rsidR="00761AB6" w:rsidRDefault="00000000">
      <w:pPr>
        <w:pStyle w:val="BodyText"/>
        <w:spacing w:before="85" w:line="312" w:lineRule="auto"/>
        <w:ind w:left="709" w:right="281" w:firstLine="298"/>
        <w:jc w:val="both"/>
      </w:pPr>
      <w:r>
        <w:rPr>
          <w:spacing w:val="-2"/>
        </w:rPr>
        <w:t>Hình</w:t>
      </w:r>
      <w:r>
        <w:rPr>
          <w:spacing w:val="-15"/>
        </w:rPr>
        <w:t xml:space="preserve"> </w:t>
      </w:r>
      <w:hyperlink w:anchor="_bookmark70" w:history="1">
        <w:r w:rsidR="00761AB6">
          <w:rPr>
            <w:spacing w:val="-2"/>
          </w:rPr>
          <w:t>2.7</w:t>
        </w:r>
      </w:hyperlink>
      <w:r>
        <w:rPr>
          <w:spacing w:val="-14"/>
        </w:rPr>
        <w:t xml:space="preserve"> </w:t>
      </w:r>
      <w:r>
        <w:rPr>
          <w:spacing w:val="-2"/>
        </w:rPr>
        <w:t>minh</w:t>
      </w:r>
      <w:r>
        <w:rPr>
          <w:spacing w:val="-14"/>
        </w:rPr>
        <w:t xml:space="preserve"> </w:t>
      </w:r>
      <w:r>
        <w:rPr>
          <w:spacing w:val="-2"/>
        </w:rPr>
        <w:t>họa</w:t>
      </w:r>
      <w:r>
        <w:rPr>
          <w:spacing w:val="-14"/>
        </w:rPr>
        <w:t xml:space="preserve"> </w:t>
      </w:r>
      <w:r>
        <w:rPr>
          <w:spacing w:val="-2"/>
        </w:rPr>
        <w:t>hai</w:t>
      </w:r>
      <w:r>
        <w:rPr>
          <w:spacing w:val="-15"/>
        </w:rPr>
        <w:t xml:space="preserve"> </w:t>
      </w:r>
      <w:r>
        <w:rPr>
          <w:spacing w:val="-2"/>
        </w:rPr>
        <w:t>biến</w:t>
      </w:r>
      <w:r>
        <w:rPr>
          <w:spacing w:val="-14"/>
        </w:rPr>
        <w:t xml:space="preserve"> </w:t>
      </w:r>
      <w:r>
        <w:rPr>
          <w:spacing w:val="-2"/>
        </w:rPr>
        <w:t>thể</w:t>
      </w:r>
      <w:r>
        <w:rPr>
          <w:spacing w:val="-14"/>
        </w:rPr>
        <w:t xml:space="preserve"> </w:t>
      </w:r>
      <w:r>
        <w:rPr>
          <w:spacing w:val="-2"/>
        </w:rPr>
        <w:t>thuật</w:t>
      </w:r>
      <w:r>
        <w:rPr>
          <w:spacing w:val="-14"/>
        </w:rPr>
        <w:t xml:space="preserve"> </w:t>
      </w:r>
      <w:r>
        <w:rPr>
          <w:spacing w:val="-2"/>
        </w:rPr>
        <w:t>toán</w:t>
      </w:r>
      <w:r>
        <w:rPr>
          <w:spacing w:val="-15"/>
        </w:rPr>
        <w:t xml:space="preserve"> </w:t>
      </w:r>
      <w:r>
        <w:rPr>
          <w:spacing w:val="-2"/>
        </w:rPr>
        <w:t>sử</w:t>
      </w:r>
      <w:r>
        <w:rPr>
          <w:spacing w:val="-14"/>
        </w:rPr>
        <w:t xml:space="preserve"> </w:t>
      </w:r>
      <w:r>
        <w:rPr>
          <w:spacing w:val="-2"/>
        </w:rPr>
        <w:t>dụng</w:t>
      </w:r>
      <w:r>
        <w:rPr>
          <w:spacing w:val="-14"/>
        </w:rPr>
        <w:t xml:space="preserve"> </w:t>
      </w:r>
      <w:r>
        <w:rPr>
          <w:spacing w:val="-2"/>
        </w:rPr>
        <w:t>GAT.</w:t>
      </w:r>
      <w:r>
        <w:rPr>
          <w:spacing w:val="-14"/>
        </w:rPr>
        <w:t xml:space="preserve"> </w:t>
      </w:r>
      <w:r>
        <w:rPr>
          <w:spacing w:val="-2"/>
        </w:rPr>
        <w:t>Cả</w:t>
      </w:r>
      <w:r>
        <w:rPr>
          <w:spacing w:val="-15"/>
        </w:rPr>
        <w:t xml:space="preserve"> </w:t>
      </w:r>
      <w:r>
        <w:rPr>
          <w:spacing w:val="-2"/>
        </w:rPr>
        <w:t>GAT-MAPPO</w:t>
      </w:r>
      <w:r>
        <w:rPr>
          <w:spacing w:val="-14"/>
        </w:rPr>
        <w:t xml:space="preserve"> </w:t>
      </w:r>
      <w:r>
        <w:rPr>
          <w:spacing w:val="-2"/>
        </w:rPr>
        <w:t>và</w:t>
      </w:r>
      <w:r>
        <w:rPr>
          <w:spacing w:val="-14"/>
        </w:rPr>
        <w:t xml:space="preserve"> </w:t>
      </w:r>
      <w:r>
        <w:rPr>
          <w:spacing w:val="-2"/>
        </w:rPr>
        <w:t>GAT-</w:t>
      </w:r>
      <w:r>
        <w:t>HAPPO đều nhận ma trận đặc trưng nút và ma trận kề làm đầu vào để khai thác cấu trúc</w:t>
      </w:r>
      <w:r>
        <w:rPr>
          <w:spacing w:val="-1"/>
        </w:rPr>
        <w:t xml:space="preserve"> </w:t>
      </w:r>
      <w:r>
        <w:t>liên</w:t>
      </w:r>
      <w:r>
        <w:rPr>
          <w:spacing w:val="-1"/>
        </w:rPr>
        <w:t xml:space="preserve"> </w:t>
      </w:r>
      <w:r>
        <w:t>kết</w:t>
      </w:r>
      <w:r>
        <w:rPr>
          <w:spacing w:val="-1"/>
        </w:rPr>
        <w:t xml:space="preserve"> </w:t>
      </w:r>
      <w:r>
        <w:t>giữa</w:t>
      </w:r>
      <w:r>
        <w:rPr>
          <w:spacing w:val="-1"/>
        </w:rPr>
        <w:t xml:space="preserve"> </w:t>
      </w:r>
      <w:r>
        <w:t>các</w:t>
      </w:r>
      <w:r>
        <w:rPr>
          <w:spacing w:val="-1"/>
        </w:rPr>
        <w:t xml:space="preserve"> </w:t>
      </w:r>
      <w:r>
        <w:t>nút</w:t>
      </w:r>
      <w:r>
        <w:rPr>
          <w:spacing w:val="-1"/>
        </w:rPr>
        <w:t xml:space="preserve"> </w:t>
      </w:r>
      <w:r>
        <w:t>giao.</w:t>
      </w:r>
      <w:r>
        <w:rPr>
          <w:spacing w:val="-1"/>
        </w:rPr>
        <w:t xml:space="preserve"> </w:t>
      </w:r>
      <w:r>
        <w:t>Tuy</w:t>
      </w:r>
      <w:r>
        <w:rPr>
          <w:spacing w:val="-1"/>
        </w:rPr>
        <w:t xml:space="preserve"> </w:t>
      </w:r>
      <w:r>
        <w:t>nhiên,</w:t>
      </w:r>
      <w:r>
        <w:rPr>
          <w:spacing w:val="-1"/>
        </w:rPr>
        <w:t xml:space="preserve"> </w:t>
      </w:r>
      <w:r>
        <w:t>hai</w:t>
      </w:r>
      <w:r>
        <w:rPr>
          <w:spacing w:val="-1"/>
        </w:rPr>
        <w:t xml:space="preserve"> </w:t>
      </w:r>
      <w:r>
        <w:t>biến</w:t>
      </w:r>
      <w:r>
        <w:rPr>
          <w:spacing w:val="-1"/>
        </w:rPr>
        <w:t xml:space="preserve"> </w:t>
      </w:r>
      <w:r>
        <w:t>thể</w:t>
      </w:r>
      <w:r>
        <w:rPr>
          <w:spacing w:val="-1"/>
        </w:rPr>
        <w:t xml:space="preserve"> </w:t>
      </w:r>
      <w:r>
        <w:t>này</w:t>
      </w:r>
      <w:r>
        <w:rPr>
          <w:spacing w:val="-1"/>
        </w:rPr>
        <w:t xml:space="preserve"> </w:t>
      </w:r>
      <w:r>
        <w:t>khác</w:t>
      </w:r>
      <w:r>
        <w:rPr>
          <w:spacing w:val="-1"/>
        </w:rPr>
        <w:t xml:space="preserve"> </w:t>
      </w:r>
      <w:r>
        <w:t>nhau</w:t>
      </w:r>
      <w:r>
        <w:rPr>
          <w:spacing w:val="-1"/>
        </w:rPr>
        <w:t xml:space="preserve"> </w:t>
      </w:r>
      <w:r>
        <w:t>ở</w:t>
      </w:r>
      <w:r>
        <w:rPr>
          <w:spacing w:val="-1"/>
        </w:rPr>
        <w:t xml:space="preserve"> </w:t>
      </w:r>
      <w:r>
        <w:t>cách</w:t>
      </w:r>
      <w:r>
        <w:rPr>
          <w:spacing w:val="-1"/>
        </w:rPr>
        <w:t xml:space="preserve"> </w:t>
      </w:r>
      <w:r>
        <w:t>tổ</w:t>
      </w:r>
      <w:r>
        <w:rPr>
          <w:spacing w:val="-2"/>
        </w:rPr>
        <w:t xml:space="preserve"> </w:t>
      </w:r>
      <w:r>
        <w:t>chức actor:</w:t>
      </w:r>
      <w:r>
        <w:rPr>
          <w:spacing w:val="-17"/>
        </w:rPr>
        <w:t xml:space="preserve"> </w:t>
      </w:r>
      <w:r>
        <w:t>GAT-MAPPO</w:t>
      </w:r>
      <w:r>
        <w:rPr>
          <w:spacing w:val="-16"/>
        </w:rPr>
        <w:t xml:space="preserve"> </w:t>
      </w:r>
      <w:r>
        <w:t>sử</w:t>
      </w:r>
      <w:r>
        <w:rPr>
          <w:spacing w:val="-16"/>
        </w:rPr>
        <w:t xml:space="preserve"> </w:t>
      </w:r>
      <w:r>
        <w:t>dụng</w:t>
      </w:r>
      <w:r>
        <w:rPr>
          <w:spacing w:val="-16"/>
        </w:rPr>
        <w:t xml:space="preserve"> </w:t>
      </w:r>
      <w:r>
        <w:t>actor</w:t>
      </w:r>
      <w:r>
        <w:rPr>
          <w:spacing w:val="-17"/>
        </w:rPr>
        <w:t xml:space="preserve"> </w:t>
      </w:r>
      <w:r>
        <w:t>chung</w:t>
      </w:r>
      <w:r>
        <w:rPr>
          <w:spacing w:val="-16"/>
        </w:rPr>
        <w:t xml:space="preserve"> </w:t>
      </w:r>
      <w:r>
        <w:t>cho</w:t>
      </w:r>
      <w:r>
        <w:rPr>
          <w:spacing w:val="-16"/>
        </w:rPr>
        <w:t xml:space="preserve"> </w:t>
      </w:r>
      <w:r>
        <w:t>tất</w:t>
      </w:r>
      <w:r>
        <w:rPr>
          <w:spacing w:val="-16"/>
        </w:rPr>
        <w:t xml:space="preserve"> </w:t>
      </w:r>
      <w:r>
        <w:t>cả</w:t>
      </w:r>
      <w:r>
        <w:rPr>
          <w:spacing w:val="-17"/>
        </w:rPr>
        <w:t xml:space="preserve"> </w:t>
      </w:r>
      <w:r>
        <w:t>tác</w:t>
      </w:r>
      <w:r>
        <w:rPr>
          <w:spacing w:val="-16"/>
        </w:rPr>
        <w:t xml:space="preserve"> </w:t>
      </w:r>
      <w:r>
        <w:t>tử,</w:t>
      </w:r>
      <w:r>
        <w:rPr>
          <w:spacing w:val="-16"/>
        </w:rPr>
        <w:t xml:space="preserve"> </w:t>
      </w:r>
      <w:r>
        <w:t>trong</w:t>
      </w:r>
      <w:r>
        <w:rPr>
          <w:spacing w:val="-16"/>
        </w:rPr>
        <w:t xml:space="preserve"> </w:t>
      </w:r>
      <w:r>
        <w:t>khi</w:t>
      </w:r>
      <w:r>
        <w:rPr>
          <w:spacing w:val="-17"/>
        </w:rPr>
        <w:t xml:space="preserve"> </w:t>
      </w:r>
      <w:r>
        <w:t>GAT-HAPPO</w:t>
      </w:r>
      <w:r>
        <w:rPr>
          <w:spacing w:val="-16"/>
        </w:rPr>
        <w:t xml:space="preserve"> </w:t>
      </w:r>
      <w:r>
        <w:t>sử dụng actor riêng cho từng tác tử và cập nhật các actor theo cơ chế tuần tự.</w:t>
      </w:r>
    </w:p>
    <w:p w14:paraId="217EAB2A"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1379393C" w14:textId="77777777" w:rsidR="00761AB6" w:rsidRDefault="00761AB6">
      <w:pPr>
        <w:pStyle w:val="BodyText"/>
        <w:rPr>
          <w:sz w:val="20"/>
        </w:rPr>
      </w:pPr>
    </w:p>
    <w:p w14:paraId="2C957782" w14:textId="77777777" w:rsidR="00761AB6" w:rsidRDefault="00761AB6">
      <w:pPr>
        <w:pStyle w:val="BodyText"/>
        <w:spacing w:before="58"/>
        <w:rPr>
          <w:sz w:val="20"/>
        </w:rPr>
      </w:pPr>
    </w:p>
    <w:p w14:paraId="6BD7988C" w14:textId="3878C1A1" w:rsidR="00761AB6" w:rsidRDefault="008F0E66" w:rsidP="008F0E66">
      <w:pPr>
        <w:pStyle w:val="BodyText"/>
        <w:spacing w:before="139"/>
        <w:jc w:val="center"/>
        <w:rPr>
          <w:sz w:val="20"/>
        </w:rPr>
      </w:pPr>
      <w:r w:rsidRPr="008F0E66">
        <w:rPr>
          <w:noProof/>
          <w:sz w:val="20"/>
        </w:rPr>
        <w:drawing>
          <wp:inline distT="0" distB="0" distL="0" distR="0" wp14:anchorId="4DF68786" wp14:editId="252325A4">
            <wp:extent cx="5414418" cy="4740452"/>
            <wp:effectExtent l="0" t="0" r="0" b="3175"/>
            <wp:docPr id="194244300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22374" cy="4747417"/>
                    </a:xfrm>
                    <a:prstGeom prst="rect">
                      <a:avLst/>
                    </a:prstGeom>
                    <a:noFill/>
                    <a:ln>
                      <a:noFill/>
                    </a:ln>
                  </pic:spPr>
                </pic:pic>
              </a:graphicData>
            </a:graphic>
          </wp:inline>
        </w:drawing>
      </w:r>
    </w:p>
    <w:p w14:paraId="4904329D" w14:textId="77777777" w:rsidR="00761AB6" w:rsidRDefault="00000000">
      <w:pPr>
        <w:pStyle w:val="BodyText"/>
        <w:spacing w:before="174" w:line="249" w:lineRule="auto"/>
        <w:ind w:left="709"/>
      </w:pPr>
      <w:r>
        <w:rPr>
          <w:b/>
        </w:rPr>
        <w:t>Hình</w:t>
      </w:r>
      <w:r>
        <w:rPr>
          <w:b/>
          <w:spacing w:val="-9"/>
        </w:rPr>
        <w:t xml:space="preserve"> </w:t>
      </w:r>
      <w:r>
        <w:rPr>
          <w:b/>
        </w:rPr>
        <w:t>2.7:</w:t>
      </w:r>
      <w:r>
        <w:rPr>
          <w:b/>
          <w:spacing w:val="-9"/>
        </w:rPr>
        <w:t xml:space="preserve"> </w:t>
      </w:r>
      <w:r>
        <w:t>So</w:t>
      </w:r>
      <w:r>
        <w:rPr>
          <w:spacing w:val="-9"/>
        </w:rPr>
        <w:t xml:space="preserve"> </w:t>
      </w:r>
      <w:r>
        <w:t>sánh</w:t>
      </w:r>
      <w:r>
        <w:rPr>
          <w:spacing w:val="-9"/>
        </w:rPr>
        <w:t xml:space="preserve"> </w:t>
      </w:r>
      <w:r>
        <w:t>kiến</w:t>
      </w:r>
      <w:r>
        <w:rPr>
          <w:spacing w:val="-9"/>
        </w:rPr>
        <w:t xml:space="preserve"> </w:t>
      </w:r>
      <w:r>
        <w:t>trúc</w:t>
      </w:r>
      <w:r>
        <w:rPr>
          <w:spacing w:val="-9"/>
        </w:rPr>
        <w:t xml:space="preserve"> </w:t>
      </w:r>
      <w:r>
        <w:t>và</w:t>
      </w:r>
      <w:r>
        <w:rPr>
          <w:spacing w:val="-9"/>
        </w:rPr>
        <w:t xml:space="preserve"> </w:t>
      </w:r>
      <w:r>
        <w:t>cơ</w:t>
      </w:r>
      <w:r>
        <w:rPr>
          <w:spacing w:val="-9"/>
        </w:rPr>
        <w:t xml:space="preserve"> </w:t>
      </w:r>
      <w:r>
        <w:t>chế</w:t>
      </w:r>
      <w:r>
        <w:rPr>
          <w:spacing w:val="-9"/>
        </w:rPr>
        <w:t xml:space="preserve"> </w:t>
      </w:r>
      <w:r>
        <w:t>truyền</w:t>
      </w:r>
      <w:r>
        <w:rPr>
          <w:spacing w:val="-9"/>
        </w:rPr>
        <w:t xml:space="preserve"> </w:t>
      </w:r>
      <w:r>
        <w:t>tin</w:t>
      </w:r>
      <w:r>
        <w:rPr>
          <w:spacing w:val="-9"/>
        </w:rPr>
        <w:t xml:space="preserve"> </w:t>
      </w:r>
      <w:r>
        <w:t>đồ</w:t>
      </w:r>
      <w:r>
        <w:rPr>
          <w:spacing w:val="-9"/>
        </w:rPr>
        <w:t xml:space="preserve"> </w:t>
      </w:r>
      <w:r>
        <w:t>thị</w:t>
      </w:r>
      <w:r>
        <w:rPr>
          <w:spacing w:val="-9"/>
        </w:rPr>
        <w:t xml:space="preserve"> </w:t>
      </w:r>
      <w:r>
        <w:t>trong</w:t>
      </w:r>
      <w:r>
        <w:rPr>
          <w:spacing w:val="-9"/>
        </w:rPr>
        <w:t xml:space="preserve"> </w:t>
      </w:r>
      <w:r>
        <w:t>GAT-MAPPO</w:t>
      </w:r>
      <w:r>
        <w:rPr>
          <w:spacing w:val="-9"/>
        </w:rPr>
        <w:t xml:space="preserve"> </w:t>
      </w:r>
      <w:r>
        <w:t>và</w:t>
      </w:r>
      <w:r>
        <w:rPr>
          <w:spacing w:val="-9"/>
        </w:rPr>
        <w:t xml:space="preserve"> </w:t>
      </w:r>
      <w:r>
        <w:t>GAT-</w:t>
      </w:r>
      <w:r>
        <w:rPr>
          <w:spacing w:val="-2"/>
        </w:rPr>
        <w:t>HAPPO</w:t>
      </w:r>
    </w:p>
    <w:p w14:paraId="41167F56" w14:textId="77777777" w:rsidR="00761AB6" w:rsidRDefault="00761AB6">
      <w:pPr>
        <w:pStyle w:val="BodyText"/>
        <w:spacing w:before="182"/>
      </w:pPr>
    </w:p>
    <w:p w14:paraId="171FD8F7" w14:textId="77777777" w:rsidR="00761AB6" w:rsidRDefault="00000000">
      <w:pPr>
        <w:pStyle w:val="BodyText"/>
        <w:spacing w:line="312" w:lineRule="auto"/>
        <w:ind w:left="709" w:right="281" w:firstLine="298"/>
        <w:jc w:val="both"/>
      </w:pPr>
      <w:r>
        <w:t>GAT-MAPPO</w:t>
      </w:r>
      <w:r>
        <w:rPr>
          <w:spacing w:val="-17"/>
        </w:rPr>
        <w:t xml:space="preserve"> </w:t>
      </w:r>
      <w:r>
        <w:t>giữ</w:t>
      </w:r>
      <w:r>
        <w:rPr>
          <w:spacing w:val="-16"/>
        </w:rPr>
        <w:t xml:space="preserve"> </w:t>
      </w:r>
      <w:r>
        <w:t>nguyên</w:t>
      </w:r>
      <w:r>
        <w:rPr>
          <w:spacing w:val="-16"/>
        </w:rPr>
        <w:t xml:space="preserve"> </w:t>
      </w:r>
      <w:r>
        <w:t>cơ</w:t>
      </w:r>
      <w:r>
        <w:rPr>
          <w:spacing w:val="-16"/>
        </w:rPr>
        <w:t xml:space="preserve"> </w:t>
      </w:r>
      <w:r>
        <w:t>chế</w:t>
      </w:r>
      <w:r>
        <w:rPr>
          <w:spacing w:val="-17"/>
        </w:rPr>
        <w:t xml:space="preserve"> </w:t>
      </w:r>
      <w:r>
        <w:t>cập</w:t>
      </w:r>
      <w:r>
        <w:rPr>
          <w:spacing w:val="-16"/>
        </w:rPr>
        <w:t xml:space="preserve"> </w:t>
      </w:r>
      <w:r>
        <w:t>nhật</w:t>
      </w:r>
      <w:r>
        <w:rPr>
          <w:spacing w:val="-16"/>
        </w:rPr>
        <w:t xml:space="preserve"> </w:t>
      </w:r>
      <w:r>
        <w:t>của</w:t>
      </w:r>
      <w:r>
        <w:rPr>
          <w:spacing w:val="-16"/>
        </w:rPr>
        <w:t xml:space="preserve"> </w:t>
      </w:r>
      <w:r>
        <w:t>MAPPO,</w:t>
      </w:r>
      <w:r>
        <w:rPr>
          <w:spacing w:val="-17"/>
        </w:rPr>
        <w:t xml:space="preserve"> </w:t>
      </w:r>
      <w:r>
        <w:t>tức</w:t>
      </w:r>
      <w:r>
        <w:rPr>
          <w:spacing w:val="-16"/>
        </w:rPr>
        <w:t xml:space="preserve"> </w:t>
      </w:r>
      <w:r>
        <w:t>là</w:t>
      </w:r>
      <w:r>
        <w:rPr>
          <w:spacing w:val="-16"/>
        </w:rPr>
        <w:t xml:space="preserve"> </w:t>
      </w:r>
      <w:r>
        <w:t>sử</w:t>
      </w:r>
      <w:r>
        <w:rPr>
          <w:spacing w:val="-16"/>
        </w:rPr>
        <w:t xml:space="preserve"> </w:t>
      </w:r>
      <w:r>
        <w:t>dụng</w:t>
      </w:r>
      <w:r>
        <w:rPr>
          <w:spacing w:val="-17"/>
        </w:rPr>
        <w:t xml:space="preserve"> </w:t>
      </w:r>
      <w:r>
        <w:t>mạng</w:t>
      </w:r>
      <w:r>
        <w:rPr>
          <w:spacing w:val="-16"/>
        </w:rPr>
        <w:t xml:space="preserve"> </w:t>
      </w:r>
      <w:r>
        <w:t>chính sách</w:t>
      </w:r>
      <w:r>
        <w:rPr>
          <w:spacing w:val="-9"/>
        </w:rPr>
        <w:t xml:space="preserve"> </w:t>
      </w:r>
      <w:r>
        <w:t>dùng</w:t>
      </w:r>
      <w:r>
        <w:rPr>
          <w:spacing w:val="-9"/>
        </w:rPr>
        <w:t xml:space="preserve"> </w:t>
      </w:r>
      <w:r>
        <w:t>chung</w:t>
      </w:r>
      <w:r>
        <w:rPr>
          <w:spacing w:val="-9"/>
        </w:rPr>
        <w:t xml:space="preserve"> </w:t>
      </w:r>
      <w:r>
        <w:t>và</w:t>
      </w:r>
      <w:r>
        <w:rPr>
          <w:spacing w:val="-9"/>
        </w:rPr>
        <w:t xml:space="preserve"> </w:t>
      </w:r>
      <w:r>
        <w:t>cập</w:t>
      </w:r>
      <w:r>
        <w:rPr>
          <w:spacing w:val="-9"/>
        </w:rPr>
        <w:t xml:space="preserve"> </w:t>
      </w:r>
      <w:r>
        <w:t>nhật</w:t>
      </w:r>
      <w:r>
        <w:rPr>
          <w:spacing w:val="-9"/>
        </w:rPr>
        <w:t xml:space="preserve"> </w:t>
      </w:r>
      <w:r>
        <w:t>đồng</w:t>
      </w:r>
      <w:r>
        <w:rPr>
          <w:spacing w:val="-9"/>
        </w:rPr>
        <w:t xml:space="preserve"> </w:t>
      </w:r>
      <w:r>
        <w:t>thời</w:t>
      </w:r>
      <w:r>
        <w:rPr>
          <w:spacing w:val="-9"/>
        </w:rPr>
        <w:t xml:space="preserve"> </w:t>
      </w:r>
      <w:r>
        <w:t>các</w:t>
      </w:r>
      <w:r>
        <w:rPr>
          <w:spacing w:val="-9"/>
        </w:rPr>
        <w:t xml:space="preserve"> </w:t>
      </w:r>
      <w:r>
        <w:t>tác</w:t>
      </w:r>
      <w:r>
        <w:rPr>
          <w:spacing w:val="-9"/>
        </w:rPr>
        <w:t xml:space="preserve"> </w:t>
      </w:r>
      <w:r>
        <w:t>tử.</w:t>
      </w:r>
      <w:r>
        <w:rPr>
          <w:spacing w:val="-9"/>
        </w:rPr>
        <w:t xml:space="preserve"> </w:t>
      </w:r>
      <w:r>
        <w:t>Điểm</w:t>
      </w:r>
      <w:r>
        <w:rPr>
          <w:spacing w:val="-9"/>
        </w:rPr>
        <w:t xml:space="preserve"> </w:t>
      </w:r>
      <w:r>
        <w:t>khác</w:t>
      </w:r>
      <w:r>
        <w:rPr>
          <w:spacing w:val="-9"/>
        </w:rPr>
        <w:t xml:space="preserve"> </w:t>
      </w:r>
      <w:r>
        <w:t>biệt</w:t>
      </w:r>
      <w:r>
        <w:rPr>
          <w:spacing w:val="-9"/>
        </w:rPr>
        <w:t xml:space="preserve"> </w:t>
      </w:r>
      <w:r>
        <w:t>chính</w:t>
      </w:r>
      <w:r>
        <w:rPr>
          <w:spacing w:val="-9"/>
        </w:rPr>
        <w:t xml:space="preserve"> </w:t>
      </w:r>
      <w:r>
        <w:t>nằm</w:t>
      </w:r>
      <w:r>
        <w:rPr>
          <w:spacing w:val="-9"/>
        </w:rPr>
        <w:t xml:space="preserve"> </w:t>
      </w:r>
      <w:r>
        <w:t>ở</w:t>
      </w:r>
      <w:r>
        <w:rPr>
          <w:spacing w:val="-9"/>
        </w:rPr>
        <w:t xml:space="preserve"> </w:t>
      </w:r>
      <w:r>
        <w:t>bộ</w:t>
      </w:r>
      <w:r>
        <w:rPr>
          <w:spacing w:val="-9"/>
        </w:rPr>
        <w:t xml:space="preserve"> </w:t>
      </w:r>
      <w:r>
        <w:t>mã hóa</w:t>
      </w:r>
      <w:r>
        <w:rPr>
          <w:spacing w:val="-6"/>
        </w:rPr>
        <w:t xml:space="preserve"> </w:t>
      </w:r>
      <w:r>
        <w:t>đầu</w:t>
      </w:r>
      <w:r>
        <w:rPr>
          <w:spacing w:val="-6"/>
        </w:rPr>
        <w:t xml:space="preserve"> </w:t>
      </w:r>
      <w:r>
        <w:t>vào.</w:t>
      </w:r>
      <w:r>
        <w:rPr>
          <w:spacing w:val="-6"/>
        </w:rPr>
        <w:t xml:space="preserve"> </w:t>
      </w:r>
      <w:r>
        <w:t>Thay</w:t>
      </w:r>
      <w:r>
        <w:rPr>
          <w:spacing w:val="-6"/>
        </w:rPr>
        <w:t xml:space="preserve"> </w:t>
      </w:r>
      <w:r>
        <w:t>vì</w:t>
      </w:r>
      <w:r>
        <w:rPr>
          <w:spacing w:val="-6"/>
        </w:rPr>
        <w:t xml:space="preserve"> </w:t>
      </w:r>
      <w:r>
        <w:t>xử</w:t>
      </w:r>
      <w:r>
        <w:rPr>
          <w:spacing w:val="-6"/>
        </w:rPr>
        <w:t xml:space="preserve"> </w:t>
      </w:r>
      <w:r>
        <w:t>lý</w:t>
      </w:r>
      <w:r>
        <w:rPr>
          <w:spacing w:val="-6"/>
        </w:rPr>
        <w:t xml:space="preserve"> </w:t>
      </w:r>
      <w:r>
        <w:t>từng</w:t>
      </w:r>
      <w:r>
        <w:rPr>
          <w:spacing w:val="-6"/>
        </w:rPr>
        <w:t xml:space="preserve"> </w:t>
      </w:r>
      <w:r>
        <w:t>vector</w:t>
      </w:r>
      <w:r>
        <w:rPr>
          <w:spacing w:val="-6"/>
        </w:rPr>
        <w:t xml:space="preserve"> </w:t>
      </w:r>
      <w:r>
        <w:t>quan</w:t>
      </w:r>
      <w:r>
        <w:rPr>
          <w:spacing w:val="-6"/>
        </w:rPr>
        <w:t xml:space="preserve"> </w:t>
      </w:r>
      <w:r>
        <w:t>sát</w:t>
      </w:r>
      <w:r>
        <w:rPr>
          <w:spacing w:val="-6"/>
        </w:rPr>
        <w:t xml:space="preserve"> </w:t>
      </w:r>
      <w:r>
        <w:t>cục</w:t>
      </w:r>
      <w:r>
        <w:rPr>
          <w:spacing w:val="-6"/>
        </w:rPr>
        <w:t xml:space="preserve"> </w:t>
      </w:r>
      <w:r>
        <w:t>bộ</w:t>
      </w:r>
      <w:r>
        <w:rPr>
          <w:spacing w:val="-6"/>
        </w:rPr>
        <w:t xml:space="preserve"> </w:t>
      </w:r>
      <w:r>
        <w:t>bằng</w:t>
      </w:r>
      <w:r>
        <w:rPr>
          <w:spacing w:val="-6"/>
        </w:rPr>
        <w:t xml:space="preserve"> </w:t>
      </w:r>
      <w:r>
        <w:t>MLP,</w:t>
      </w:r>
      <w:r>
        <w:rPr>
          <w:spacing w:val="-6"/>
        </w:rPr>
        <w:t xml:space="preserve"> </w:t>
      </w:r>
      <w:r>
        <w:t>GAT-MAPPO</w:t>
      </w:r>
      <w:r>
        <w:rPr>
          <w:spacing w:val="-6"/>
        </w:rPr>
        <w:t xml:space="preserve"> </w:t>
      </w:r>
      <w:r>
        <w:t>sử dụng bộ mã hóa đồ thị GAT cho cả mạng chính sách và mạng giá trị. Nhờ đó, quyết định của mỗi tác tử không chỉ dựa trên quan sát cục bộ của chính nó mà còn có thể khai thác thông tin từ các nút giao lân cận trong mạng lưới.</w:t>
      </w:r>
    </w:p>
    <w:p w14:paraId="3BD34396" w14:textId="77777777" w:rsidR="00761AB6" w:rsidRDefault="00000000">
      <w:pPr>
        <w:pStyle w:val="BodyText"/>
        <w:spacing w:line="312" w:lineRule="auto"/>
        <w:ind w:left="709" w:right="281" w:firstLine="298"/>
        <w:jc w:val="both"/>
      </w:pPr>
      <w:r>
        <w:t xml:space="preserve">Cụ thể, cả mạng chính sách và mạng giá trị đều nhận hai đầu vào là ma trận đặc trưng nút </w:t>
      </w:r>
      <w:r>
        <w:rPr>
          <w:i/>
        </w:rPr>
        <w:t>X</w:t>
      </w:r>
      <w:r>
        <w:rPr>
          <w:i/>
          <w:spacing w:val="34"/>
        </w:rPr>
        <w:t xml:space="preserve"> </w:t>
      </w:r>
      <w:r>
        <w:t xml:space="preserve">và ma trận kề </w:t>
      </w:r>
      <w:r>
        <w:rPr>
          <w:i/>
        </w:rPr>
        <w:t xml:space="preserve">A </w:t>
      </w:r>
      <w:r>
        <w:t xml:space="preserve">của đồ thị chính sách. Ma trận </w:t>
      </w:r>
      <w:r>
        <w:rPr>
          <w:i/>
        </w:rPr>
        <w:t>X</w:t>
      </w:r>
      <w:r>
        <w:rPr>
          <w:i/>
          <w:spacing w:val="33"/>
        </w:rPr>
        <w:t xml:space="preserve"> </w:t>
      </w:r>
      <w:r>
        <w:t>chứa đặc trưng quan sát</w:t>
      </w:r>
      <w:r>
        <w:rPr>
          <w:spacing w:val="-1"/>
        </w:rPr>
        <w:t xml:space="preserve"> </w:t>
      </w:r>
      <w:r>
        <w:t>của</w:t>
      </w:r>
      <w:r>
        <w:rPr>
          <w:spacing w:val="-1"/>
        </w:rPr>
        <w:t xml:space="preserve"> </w:t>
      </w:r>
      <w:r>
        <w:t>các</w:t>
      </w:r>
      <w:r>
        <w:rPr>
          <w:spacing w:val="-1"/>
        </w:rPr>
        <w:t xml:space="preserve"> </w:t>
      </w:r>
      <w:r>
        <w:t>tác</w:t>
      </w:r>
      <w:r>
        <w:rPr>
          <w:spacing w:val="-1"/>
        </w:rPr>
        <w:t xml:space="preserve"> </w:t>
      </w:r>
      <w:r>
        <w:t>tử</w:t>
      </w:r>
      <w:r>
        <w:rPr>
          <w:spacing w:val="-1"/>
        </w:rPr>
        <w:t xml:space="preserve"> </w:t>
      </w:r>
      <w:r>
        <w:t>điều</w:t>
      </w:r>
      <w:r>
        <w:rPr>
          <w:spacing w:val="-1"/>
        </w:rPr>
        <w:t xml:space="preserve"> </w:t>
      </w:r>
      <w:r>
        <w:t>khiển,</w:t>
      </w:r>
      <w:r>
        <w:rPr>
          <w:spacing w:val="-1"/>
        </w:rPr>
        <w:t xml:space="preserve"> </w:t>
      </w:r>
      <w:r>
        <w:t>còn</w:t>
      </w:r>
      <w:r>
        <w:rPr>
          <w:spacing w:val="-1"/>
        </w:rPr>
        <w:t xml:space="preserve"> </w:t>
      </w:r>
      <w:r>
        <w:t>ma</w:t>
      </w:r>
      <w:r>
        <w:rPr>
          <w:spacing w:val="-1"/>
        </w:rPr>
        <w:t xml:space="preserve"> </w:t>
      </w:r>
      <w:r>
        <w:t>trận</w:t>
      </w:r>
      <w:r>
        <w:rPr>
          <w:spacing w:val="-1"/>
        </w:rPr>
        <w:t xml:space="preserve"> </w:t>
      </w:r>
      <w:r>
        <w:rPr>
          <w:i/>
        </w:rPr>
        <w:t>A</w:t>
      </w:r>
      <w:r>
        <w:rPr>
          <w:i/>
          <w:spacing w:val="-1"/>
        </w:rPr>
        <w:t xml:space="preserve"> </w:t>
      </w:r>
      <w:r>
        <w:t>mô</w:t>
      </w:r>
      <w:r>
        <w:rPr>
          <w:spacing w:val="-1"/>
        </w:rPr>
        <w:t xml:space="preserve"> </w:t>
      </w:r>
      <w:r>
        <w:t>tả</w:t>
      </w:r>
      <w:r>
        <w:rPr>
          <w:spacing w:val="-1"/>
        </w:rPr>
        <w:t xml:space="preserve"> </w:t>
      </w:r>
      <w:r>
        <w:t>quan</w:t>
      </w:r>
      <w:r>
        <w:rPr>
          <w:spacing w:val="-1"/>
        </w:rPr>
        <w:t xml:space="preserve"> </w:t>
      </w:r>
      <w:r>
        <w:t>hệ</w:t>
      </w:r>
      <w:r>
        <w:rPr>
          <w:spacing w:val="-1"/>
        </w:rPr>
        <w:t xml:space="preserve"> </w:t>
      </w:r>
      <w:r>
        <w:t>lân</w:t>
      </w:r>
      <w:r>
        <w:rPr>
          <w:spacing w:val="-1"/>
        </w:rPr>
        <w:t xml:space="preserve"> </w:t>
      </w:r>
      <w:r>
        <w:t>cận</w:t>
      </w:r>
      <w:r>
        <w:rPr>
          <w:spacing w:val="-1"/>
        </w:rPr>
        <w:t xml:space="preserve"> </w:t>
      </w:r>
      <w:r>
        <w:t>giữa</w:t>
      </w:r>
      <w:r>
        <w:rPr>
          <w:spacing w:val="-1"/>
        </w:rPr>
        <w:t xml:space="preserve"> </w:t>
      </w:r>
      <w:r>
        <w:t>các</w:t>
      </w:r>
      <w:r>
        <w:rPr>
          <w:spacing w:val="-1"/>
        </w:rPr>
        <w:t xml:space="preserve"> </w:t>
      </w:r>
      <w:r>
        <w:t>nút</w:t>
      </w:r>
      <w:r>
        <w:rPr>
          <w:spacing w:val="-1"/>
        </w:rPr>
        <w:t xml:space="preserve"> </w:t>
      </w:r>
      <w:r>
        <w:t>giao. Trong</w:t>
      </w:r>
      <w:r>
        <w:rPr>
          <w:spacing w:val="12"/>
        </w:rPr>
        <w:t xml:space="preserve"> </w:t>
      </w:r>
      <w:r>
        <w:t>mạng</w:t>
      </w:r>
      <w:r>
        <w:rPr>
          <w:spacing w:val="12"/>
        </w:rPr>
        <w:t xml:space="preserve"> </w:t>
      </w:r>
      <w:r>
        <w:t>chính</w:t>
      </w:r>
      <w:r>
        <w:rPr>
          <w:spacing w:val="13"/>
        </w:rPr>
        <w:t xml:space="preserve"> </w:t>
      </w:r>
      <w:r>
        <w:t>sách,</w:t>
      </w:r>
      <w:r>
        <w:rPr>
          <w:spacing w:val="12"/>
        </w:rPr>
        <w:t xml:space="preserve"> </w:t>
      </w:r>
      <w:r>
        <w:t>bộ</w:t>
      </w:r>
      <w:r>
        <w:rPr>
          <w:spacing w:val="13"/>
        </w:rPr>
        <w:t xml:space="preserve"> </w:t>
      </w:r>
      <w:r>
        <w:t>mã</w:t>
      </w:r>
      <w:r>
        <w:rPr>
          <w:spacing w:val="12"/>
        </w:rPr>
        <w:t xml:space="preserve"> </w:t>
      </w:r>
      <w:r>
        <w:t>hóa</w:t>
      </w:r>
      <w:r>
        <w:rPr>
          <w:spacing w:val="13"/>
        </w:rPr>
        <w:t xml:space="preserve"> </w:t>
      </w:r>
      <w:r>
        <w:t>GAT</w:t>
      </w:r>
      <w:r>
        <w:rPr>
          <w:spacing w:val="12"/>
        </w:rPr>
        <w:t xml:space="preserve"> </w:t>
      </w:r>
      <w:r>
        <w:t>biến</w:t>
      </w:r>
      <w:r>
        <w:rPr>
          <w:spacing w:val="13"/>
        </w:rPr>
        <w:t xml:space="preserve"> </w:t>
      </w:r>
      <w:r>
        <w:t>đổi</w:t>
      </w:r>
      <w:r>
        <w:rPr>
          <w:spacing w:val="12"/>
        </w:rPr>
        <w:t xml:space="preserve"> </w:t>
      </w:r>
      <w:r>
        <w:t>ma</w:t>
      </w:r>
      <w:r>
        <w:rPr>
          <w:spacing w:val="12"/>
        </w:rPr>
        <w:t xml:space="preserve"> </w:t>
      </w:r>
      <w:r>
        <w:t>trận</w:t>
      </w:r>
      <w:r>
        <w:rPr>
          <w:spacing w:val="13"/>
        </w:rPr>
        <w:t xml:space="preserve"> </w:t>
      </w:r>
      <w:r>
        <w:t>đặc</w:t>
      </w:r>
      <w:r>
        <w:rPr>
          <w:spacing w:val="12"/>
        </w:rPr>
        <w:t xml:space="preserve"> </w:t>
      </w:r>
      <w:r>
        <w:t>trưng</w:t>
      </w:r>
      <w:r>
        <w:rPr>
          <w:spacing w:val="13"/>
        </w:rPr>
        <w:t xml:space="preserve"> </w:t>
      </w:r>
      <w:r>
        <w:t>có</w:t>
      </w:r>
      <w:r>
        <w:rPr>
          <w:spacing w:val="12"/>
        </w:rPr>
        <w:t xml:space="preserve"> </w:t>
      </w:r>
      <w:r>
        <w:t>kích</w:t>
      </w:r>
      <w:r>
        <w:rPr>
          <w:spacing w:val="13"/>
        </w:rPr>
        <w:t xml:space="preserve"> </w:t>
      </w:r>
      <w:r>
        <w:rPr>
          <w:spacing w:val="-2"/>
        </w:rPr>
        <w:t>thước</w:t>
      </w:r>
    </w:p>
    <w:p w14:paraId="32D4B2C0"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24DA40C0" w14:textId="77777777" w:rsidR="00761AB6" w:rsidRDefault="00761AB6">
      <w:pPr>
        <w:pStyle w:val="BodyText"/>
        <w:spacing w:before="123"/>
      </w:pPr>
    </w:p>
    <w:p w14:paraId="63F2C6C9" w14:textId="77777777" w:rsidR="00761AB6" w:rsidRDefault="00000000">
      <w:pPr>
        <w:pStyle w:val="BodyText"/>
        <w:spacing w:line="388" w:lineRule="exact"/>
        <w:ind w:left="709" w:right="281"/>
        <w:jc w:val="both"/>
      </w:pPr>
      <w:r>
        <w:rPr>
          <w:rFonts w:ascii="Lucida Sans Unicode" w:hAnsi="Lucida Sans Unicode"/>
        </w:rPr>
        <w:t>(</w:t>
      </w:r>
      <w:r>
        <w:rPr>
          <w:i/>
        </w:rPr>
        <w:t>N</w:t>
      </w:r>
      <w:r>
        <w:rPr>
          <w:i/>
          <w:spacing w:val="-17"/>
        </w:rPr>
        <w:t xml:space="preserve"> </w:t>
      </w:r>
      <w:r>
        <w:rPr>
          <w:rFonts w:ascii="Cambria" w:hAnsi="Cambria"/>
          <w:w w:val="110"/>
        </w:rPr>
        <w:t>×</w:t>
      </w:r>
      <w:r>
        <w:rPr>
          <w:rFonts w:ascii="Cambria" w:hAnsi="Cambria"/>
          <w:spacing w:val="-15"/>
          <w:w w:val="110"/>
        </w:rPr>
        <w:t xml:space="preserve"> </w:t>
      </w:r>
      <w:r>
        <w:rPr>
          <w:i/>
        </w:rPr>
        <w:t>d</w:t>
      </w:r>
      <w:r>
        <w:rPr>
          <w:i/>
          <w:vertAlign w:val="subscript"/>
        </w:rPr>
        <w:t>in</w:t>
      </w:r>
      <w:r>
        <w:rPr>
          <w:rFonts w:ascii="Lucida Sans Unicode" w:hAnsi="Lucida Sans Unicode"/>
        </w:rPr>
        <w:t>)</w:t>
      </w:r>
      <w:r>
        <w:rPr>
          <w:rFonts w:ascii="Lucida Sans Unicode" w:hAnsi="Lucida Sans Unicode"/>
          <w:spacing w:val="-21"/>
        </w:rPr>
        <w:t xml:space="preserve"> </w:t>
      </w:r>
      <w:r>
        <w:t>thành</w:t>
      </w:r>
      <w:r>
        <w:rPr>
          <w:spacing w:val="-1"/>
        </w:rPr>
        <w:t xml:space="preserve"> </w:t>
      </w:r>
      <w:r>
        <w:t xml:space="preserve">ma trận biểu diễn nút có kích thước </w:t>
      </w:r>
      <w:r>
        <w:rPr>
          <w:rFonts w:ascii="Lucida Sans Unicode" w:hAnsi="Lucida Sans Unicode"/>
        </w:rPr>
        <w:t>(</w:t>
      </w:r>
      <w:r>
        <w:rPr>
          <w:i/>
        </w:rPr>
        <w:t>N</w:t>
      </w:r>
      <w:r>
        <w:rPr>
          <w:i/>
          <w:spacing w:val="-11"/>
        </w:rPr>
        <w:t xml:space="preserve"> </w:t>
      </w:r>
      <w:r>
        <w:rPr>
          <w:rFonts w:ascii="Cambria" w:hAnsi="Cambria"/>
          <w:w w:val="110"/>
        </w:rPr>
        <w:t>×</w:t>
      </w:r>
      <w:r>
        <w:rPr>
          <w:rFonts w:ascii="Cambria" w:hAnsi="Cambria"/>
          <w:spacing w:val="-16"/>
          <w:w w:val="110"/>
        </w:rPr>
        <w:t xml:space="preserve"> </w:t>
      </w:r>
      <w:r>
        <w:rPr>
          <w:i/>
        </w:rPr>
        <w:t>d</w:t>
      </w:r>
      <w:r>
        <w:rPr>
          <w:i/>
          <w:vertAlign w:val="subscript"/>
        </w:rPr>
        <w:t>gat</w:t>
      </w:r>
      <w:r>
        <w:rPr>
          <w:rFonts w:ascii="Lucida Sans Unicode" w:hAnsi="Lucida Sans Unicode"/>
        </w:rPr>
        <w:t>)</w:t>
      </w:r>
      <w:r>
        <w:t>. Từ biểu diễn này, mỗi tác</w:t>
      </w:r>
      <w:r>
        <w:rPr>
          <w:spacing w:val="-9"/>
        </w:rPr>
        <w:t xml:space="preserve"> </w:t>
      </w:r>
      <w:r>
        <w:t>tử</w:t>
      </w:r>
      <w:r>
        <w:rPr>
          <w:spacing w:val="-10"/>
        </w:rPr>
        <w:t xml:space="preserve"> </w:t>
      </w:r>
      <w:r>
        <w:t>sử</w:t>
      </w:r>
      <w:r>
        <w:rPr>
          <w:spacing w:val="-9"/>
        </w:rPr>
        <w:t xml:space="preserve"> </w:t>
      </w:r>
      <w:r>
        <w:t>dụng</w:t>
      </w:r>
      <w:r>
        <w:rPr>
          <w:spacing w:val="-9"/>
        </w:rPr>
        <w:t xml:space="preserve"> </w:t>
      </w:r>
      <w:r>
        <w:t>hàng</w:t>
      </w:r>
      <w:r>
        <w:rPr>
          <w:spacing w:val="-10"/>
        </w:rPr>
        <w:t xml:space="preserve"> </w:t>
      </w:r>
      <w:r>
        <w:t>tương</w:t>
      </w:r>
      <w:r>
        <w:rPr>
          <w:spacing w:val="-9"/>
        </w:rPr>
        <w:t xml:space="preserve"> </w:t>
      </w:r>
      <w:r>
        <w:t>ứng</w:t>
      </w:r>
      <w:r>
        <w:rPr>
          <w:spacing w:val="-9"/>
        </w:rPr>
        <w:t xml:space="preserve"> </w:t>
      </w:r>
      <w:r>
        <w:t>với</w:t>
      </w:r>
      <w:r>
        <w:rPr>
          <w:spacing w:val="-9"/>
        </w:rPr>
        <w:t xml:space="preserve"> </w:t>
      </w:r>
      <w:r>
        <w:t>nó</w:t>
      </w:r>
      <w:r>
        <w:rPr>
          <w:spacing w:val="-10"/>
        </w:rPr>
        <w:t xml:space="preserve"> </w:t>
      </w:r>
      <w:r>
        <w:t>để</w:t>
      </w:r>
      <w:r>
        <w:rPr>
          <w:spacing w:val="-9"/>
        </w:rPr>
        <w:t xml:space="preserve"> </w:t>
      </w:r>
      <w:r>
        <w:t>sinh</w:t>
      </w:r>
      <w:r>
        <w:rPr>
          <w:spacing w:val="-9"/>
        </w:rPr>
        <w:t xml:space="preserve"> </w:t>
      </w:r>
      <w:r>
        <w:t>điểm</w:t>
      </w:r>
      <w:r>
        <w:rPr>
          <w:spacing w:val="-10"/>
        </w:rPr>
        <w:t xml:space="preserve"> </w:t>
      </w:r>
      <w:r>
        <w:t>số</w:t>
      </w:r>
      <w:r>
        <w:rPr>
          <w:spacing w:val="-9"/>
        </w:rPr>
        <w:t xml:space="preserve"> </w:t>
      </w:r>
      <w:r>
        <w:t>hành</w:t>
      </w:r>
      <w:r>
        <w:rPr>
          <w:spacing w:val="-9"/>
        </w:rPr>
        <w:t xml:space="preserve"> </w:t>
      </w:r>
      <w:r>
        <w:t>động.</w:t>
      </w:r>
      <w:r>
        <w:rPr>
          <w:spacing w:val="-10"/>
        </w:rPr>
        <w:t xml:space="preserve"> </w:t>
      </w:r>
      <w:r>
        <w:t>Trong</w:t>
      </w:r>
      <w:r>
        <w:rPr>
          <w:spacing w:val="-9"/>
        </w:rPr>
        <w:t xml:space="preserve"> </w:t>
      </w:r>
      <w:r>
        <w:t>mạng</w:t>
      </w:r>
      <w:r>
        <w:rPr>
          <w:spacing w:val="-9"/>
        </w:rPr>
        <w:t xml:space="preserve"> </w:t>
      </w:r>
      <w:r>
        <w:t>giá</w:t>
      </w:r>
      <w:r>
        <w:rPr>
          <w:spacing w:val="-10"/>
        </w:rPr>
        <w:t xml:space="preserve"> </w:t>
      </w:r>
      <w:r>
        <w:t>trị, bộ</w:t>
      </w:r>
      <w:r>
        <w:rPr>
          <w:spacing w:val="-4"/>
        </w:rPr>
        <w:t xml:space="preserve"> </w:t>
      </w:r>
      <w:r>
        <w:t>mã</w:t>
      </w:r>
      <w:r>
        <w:rPr>
          <w:spacing w:val="-4"/>
        </w:rPr>
        <w:t xml:space="preserve"> </w:t>
      </w:r>
      <w:r>
        <w:t>hóa</w:t>
      </w:r>
      <w:r>
        <w:rPr>
          <w:spacing w:val="-4"/>
        </w:rPr>
        <w:t xml:space="preserve"> </w:t>
      </w:r>
      <w:r>
        <w:t>GAT</w:t>
      </w:r>
      <w:r>
        <w:rPr>
          <w:spacing w:val="-4"/>
        </w:rPr>
        <w:t xml:space="preserve"> </w:t>
      </w:r>
      <w:r>
        <w:t>xử</w:t>
      </w:r>
      <w:r>
        <w:rPr>
          <w:spacing w:val="-4"/>
        </w:rPr>
        <w:t xml:space="preserve"> </w:t>
      </w:r>
      <w:r>
        <w:t>lý</w:t>
      </w:r>
      <w:r>
        <w:rPr>
          <w:spacing w:val="-4"/>
        </w:rPr>
        <w:t xml:space="preserve"> </w:t>
      </w:r>
      <w:r>
        <w:t>toàn</w:t>
      </w:r>
      <w:r>
        <w:rPr>
          <w:spacing w:val="-4"/>
        </w:rPr>
        <w:t xml:space="preserve"> </w:t>
      </w:r>
      <w:r>
        <w:t>bộ</w:t>
      </w:r>
      <w:r>
        <w:rPr>
          <w:spacing w:val="-4"/>
        </w:rPr>
        <w:t xml:space="preserve"> </w:t>
      </w:r>
      <w:r>
        <w:t>đặc</w:t>
      </w:r>
      <w:r>
        <w:rPr>
          <w:spacing w:val="-4"/>
        </w:rPr>
        <w:t xml:space="preserve"> </w:t>
      </w:r>
      <w:r>
        <w:t>trưng</w:t>
      </w:r>
      <w:r>
        <w:rPr>
          <w:spacing w:val="-4"/>
        </w:rPr>
        <w:t xml:space="preserve"> </w:t>
      </w:r>
      <w:r>
        <w:t>nút</w:t>
      </w:r>
      <w:r>
        <w:rPr>
          <w:spacing w:val="-4"/>
        </w:rPr>
        <w:t xml:space="preserve"> </w:t>
      </w:r>
      <w:r>
        <w:t>trên</w:t>
      </w:r>
      <w:r>
        <w:rPr>
          <w:spacing w:val="-4"/>
        </w:rPr>
        <w:t xml:space="preserve"> </w:t>
      </w:r>
      <w:r>
        <w:t>đồ</w:t>
      </w:r>
      <w:r>
        <w:rPr>
          <w:spacing w:val="-4"/>
        </w:rPr>
        <w:t xml:space="preserve"> </w:t>
      </w:r>
      <w:r>
        <w:t>thị</w:t>
      </w:r>
      <w:r>
        <w:rPr>
          <w:spacing w:val="-4"/>
        </w:rPr>
        <w:t xml:space="preserve"> </w:t>
      </w:r>
      <w:r>
        <w:t>và</w:t>
      </w:r>
      <w:r>
        <w:rPr>
          <w:spacing w:val="-4"/>
        </w:rPr>
        <w:t xml:space="preserve"> </w:t>
      </w:r>
      <w:r>
        <w:t>xuất</w:t>
      </w:r>
      <w:r>
        <w:rPr>
          <w:spacing w:val="-4"/>
        </w:rPr>
        <w:t xml:space="preserve"> </w:t>
      </w:r>
      <w:r>
        <w:t>giá</w:t>
      </w:r>
      <w:r>
        <w:rPr>
          <w:spacing w:val="-4"/>
        </w:rPr>
        <w:t xml:space="preserve"> </w:t>
      </w:r>
      <w:r>
        <w:t>trị</w:t>
      </w:r>
      <w:r>
        <w:rPr>
          <w:spacing w:val="-16"/>
        </w:rPr>
        <w:t xml:space="preserve"> </w:t>
      </w:r>
      <w:r>
        <w:rPr>
          <w:i/>
        </w:rPr>
        <w:t>V</w:t>
      </w:r>
      <w:r>
        <w:rPr>
          <w:i/>
          <w:vertAlign w:val="subscript"/>
        </w:rPr>
        <w:t>i</w:t>
      </w:r>
      <w:r>
        <w:rPr>
          <w:i/>
        </w:rPr>
        <w:t xml:space="preserve"> </w:t>
      </w:r>
      <w:r>
        <w:t>cho</w:t>
      </w:r>
      <w:r>
        <w:rPr>
          <w:spacing w:val="-4"/>
        </w:rPr>
        <w:t xml:space="preserve"> </w:t>
      </w:r>
      <w:r>
        <w:t>từng</w:t>
      </w:r>
      <w:r>
        <w:rPr>
          <w:spacing w:val="-4"/>
        </w:rPr>
        <w:t xml:space="preserve"> </w:t>
      </w:r>
      <w:r>
        <w:t>tác tử điều khiển.</w:t>
      </w:r>
    </w:p>
    <w:p w14:paraId="73C10055" w14:textId="77777777" w:rsidR="00761AB6" w:rsidRDefault="00000000">
      <w:pPr>
        <w:pStyle w:val="BodyText"/>
        <w:spacing w:before="70" w:line="312" w:lineRule="auto"/>
        <w:ind w:left="709" w:right="281" w:firstLine="298"/>
        <w:jc w:val="both"/>
      </w:pPr>
      <w:r>
        <w:t>Mục</w:t>
      </w:r>
      <w:r>
        <w:rPr>
          <w:spacing w:val="-14"/>
        </w:rPr>
        <w:t xml:space="preserve"> </w:t>
      </w:r>
      <w:r>
        <w:t>tiêu</w:t>
      </w:r>
      <w:r>
        <w:rPr>
          <w:spacing w:val="-14"/>
        </w:rPr>
        <w:t xml:space="preserve"> </w:t>
      </w:r>
      <w:r>
        <w:t>PPO-Clip</w:t>
      </w:r>
      <w:r>
        <w:rPr>
          <w:spacing w:val="-14"/>
        </w:rPr>
        <w:t xml:space="preserve"> </w:t>
      </w:r>
      <w:r>
        <w:t>được</w:t>
      </w:r>
      <w:r>
        <w:rPr>
          <w:spacing w:val="-14"/>
        </w:rPr>
        <w:t xml:space="preserve"> </w:t>
      </w:r>
      <w:r>
        <w:t>giữ</w:t>
      </w:r>
      <w:r>
        <w:rPr>
          <w:spacing w:val="-14"/>
        </w:rPr>
        <w:t xml:space="preserve"> </w:t>
      </w:r>
      <w:r>
        <w:t>nguyên</w:t>
      </w:r>
      <w:r>
        <w:rPr>
          <w:spacing w:val="-14"/>
        </w:rPr>
        <w:t xml:space="preserve"> </w:t>
      </w:r>
      <w:r>
        <w:t>như</w:t>
      </w:r>
      <w:r>
        <w:rPr>
          <w:spacing w:val="-14"/>
        </w:rPr>
        <w:t xml:space="preserve"> </w:t>
      </w:r>
      <w:r>
        <w:t>trong</w:t>
      </w:r>
      <w:r>
        <w:rPr>
          <w:spacing w:val="-14"/>
        </w:rPr>
        <w:t xml:space="preserve"> </w:t>
      </w:r>
      <w:r>
        <w:t>MAPPO.</w:t>
      </w:r>
      <w:r>
        <w:rPr>
          <w:spacing w:val="-14"/>
        </w:rPr>
        <w:t xml:space="preserve"> </w:t>
      </w:r>
      <w:r>
        <w:t>Critic</w:t>
      </w:r>
      <w:r>
        <w:rPr>
          <w:spacing w:val="-14"/>
        </w:rPr>
        <w:t xml:space="preserve"> </w:t>
      </w:r>
      <w:r>
        <w:t>của</w:t>
      </w:r>
      <w:r>
        <w:rPr>
          <w:spacing w:val="-14"/>
        </w:rPr>
        <w:t xml:space="preserve"> </w:t>
      </w:r>
      <w:r>
        <w:t>GAT-MAPPO xuất giá trị</w:t>
      </w:r>
      <w:r>
        <w:rPr>
          <w:spacing w:val="-5"/>
        </w:rPr>
        <w:t xml:space="preserve"> </w:t>
      </w:r>
      <w:r>
        <w:rPr>
          <w:i/>
        </w:rPr>
        <w:t>V</w:t>
      </w:r>
      <w:r>
        <w:rPr>
          <w:i/>
          <w:vertAlign w:val="subscript"/>
        </w:rPr>
        <w:t>i</w:t>
      </w:r>
      <w:r>
        <w:rPr>
          <w:i/>
        </w:rPr>
        <w:t xml:space="preserve"> </w:t>
      </w:r>
      <w:r>
        <w:t>cho từng tác tử điều khiển; từ các giá trị này, GAE được tính độc lập trên dữ liệu tương tác theo thời gian của từng tác tử.</w:t>
      </w:r>
    </w:p>
    <w:p w14:paraId="4E36AB9F" w14:textId="77777777" w:rsidR="00761AB6" w:rsidRDefault="00000000">
      <w:pPr>
        <w:pStyle w:val="Heading4"/>
        <w:numPr>
          <w:ilvl w:val="3"/>
          <w:numId w:val="5"/>
        </w:numPr>
        <w:tabs>
          <w:tab w:val="left" w:pos="1754"/>
        </w:tabs>
        <w:ind w:left="1754" w:hanging="1045"/>
      </w:pPr>
      <w:r>
        <w:t>Biểu</w:t>
      </w:r>
      <w:r>
        <w:rPr>
          <w:spacing w:val="-9"/>
        </w:rPr>
        <w:t xml:space="preserve"> </w:t>
      </w:r>
      <w:r>
        <w:t>diễn</w:t>
      </w:r>
      <w:r>
        <w:rPr>
          <w:spacing w:val="-9"/>
        </w:rPr>
        <w:t xml:space="preserve"> </w:t>
      </w:r>
      <w:r>
        <w:t>đầu</w:t>
      </w:r>
      <w:r>
        <w:rPr>
          <w:spacing w:val="-9"/>
        </w:rPr>
        <w:t xml:space="preserve"> </w:t>
      </w:r>
      <w:r>
        <w:t>vào</w:t>
      </w:r>
      <w:r>
        <w:rPr>
          <w:spacing w:val="-9"/>
        </w:rPr>
        <w:t xml:space="preserve"> </w:t>
      </w:r>
      <w:r>
        <w:t>và</w:t>
      </w:r>
      <w:r>
        <w:rPr>
          <w:spacing w:val="-9"/>
        </w:rPr>
        <w:t xml:space="preserve"> </w:t>
      </w:r>
      <w:r>
        <w:t>truyền</w:t>
      </w:r>
      <w:r>
        <w:rPr>
          <w:spacing w:val="-8"/>
        </w:rPr>
        <w:t xml:space="preserve"> </w:t>
      </w:r>
      <w:r>
        <w:rPr>
          <w:spacing w:val="-5"/>
        </w:rPr>
        <w:t>tin</w:t>
      </w:r>
    </w:p>
    <w:p w14:paraId="2262DE96" w14:textId="5BA5634F" w:rsidR="00761AB6" w:rsidRDefault="00000000">
      <w:pPr>
        <w:pStyle w:val="BodyText"/>
        <w:spacing w:before="18" w:line="388" w:lineRule="exact"/>
        <w:ind w:left="709" w:right="281" w:firstLine="298"/>
        <w:jc w:val="both"/>
      </w:pPr>
      <w:r>
        <w:t xml:space="preserve">Trong biến thể này, đầu vào của actor không còn là từng vector quan sát riêng lẻ mà là toàn bộ ma trận đặc trưng nút </w:t>
      </w:r>
      <m:oMath>
        <m:r>
          <w:rPr>
            <w:rFonts w:ascii="Cambria Math" w:hAnsi="Cambria Math"/>
          </w:rPr>
          <m:t>X∈</m:t>
        </m:r>
        <m:sSup>
          <m:sSupPr>
            <m:ctrlPr>
              <w:rPr>
                <w:rFonts w:ascii="Cambria Math" w:hAnsi="Cambria Math"/>
              </w:rPr>
            </m:ctrlPr>
          </m:sSupPr>
          <m:e>
            <m:r>
              <m:rPr>
                <m:scr m:val="double-struck"/>
                <m:sty m:val="p"/>
              </m:rPr>
              <w:rPr>
                <w:rFonts w:ascii="Cambria Math" w:hAnsi="Cambria Math"/>
              </w:rPr>
              <m:t>R</m:t>
            </m:r>
          </m:e>
          <m:sup>
            <m:r>
              <w:rPr>
                <w:rFonts w:ascii="Cambria Math" w:hAnsi="Cambria Math"/>
              </w:rPr>
              <m:t>N×</m:t>
            </m:r>
            <m:sSub>
              <m:sSubPr>
                <m:ctrlPr>
                  <w:rPr>
                    <w:rFonts w:ascii="Cambria Math" w:hAnsi="Cambria Math"/>
                  </w:rPr>
                </m:ctrlPr>
              </m:sSubPr>
              <m:e>
                <m:r>
                  <w:rPr>
                    <w:rFonts w:ascii="Cambria Math" w:hAnsi="Cambria Math"/>
                  </w:rPr>
                  <m:t>d</m:t>
                </m:r>
              </m:e>
              <m:sub>
                <m:r>
                  <w:rPr>
                    <w:rFonts w:ascii="Cambria Math" w:hAnsi="Cambria Math"/>
                  </w:rPr>
                  <m:t>in</m:t>
                </m:r>
              </m:sub>
            </m:sSub>
          </m:sup>
        </m:sSup>
      </m:oMath>
      <w:r w:rsidR="00560093">
        <w:rPr>
          <w:lang w:val="en-GB"/>
        </w:rPr>
        <w:t>.</w:t>
      </w:r>
      <w:r>
        <w:t xml:space="preserve"> Với các biến thể GAT, </w:t>
      </w:r>
      <w:r>
        <w:rPr>
          <w:i/>
        </w:rPr>
        <w:t>d</w:t>
      </w:r>
      <w:r>
        <w:rPr>
          <w:i/>
          <w:vertAlign w:val="subscript"/>
        </w:rPr>
        <w:t>in</w:t>
      </w:r>
      <w:r>
        <w:rPr>
          <w:i/>
        </w:rPr>
        <w:t xml:space="preserve"> </w:t>
      </w:r>
      <w:r>
        <w:rPr>
          <w:rFonts w:ascii="Lucida Sans Unicode" w:hAnsi="Lucida Sans Unicode"/>
        </w:rPr>
        <w:t>=</w:t>
      </w:r>
      <w:r>
        <w:rPr>
          <w:rFonts w:ascii="Lucida Sans Unicode" w:hAnsi="Lucida Sans Unicode"/>
          <w:spacing w:val="-16"/>
        </w:rPr>
        <w:t xml:space="preserve"> </w:t>
      </w:r>
      <w:r>
        <w:t>9 do vector</w:t>
      </w:r>
      <w:r>
        <w:rPr>
          <w:spacing w:val="-11"/>
        </w:rPr>
        <w:t xml:space="preserve"> </w:t>
      </w:r>
      <w:r>
        <w:t>quan</w:t>
      </w:r>
      <w:r>
        <w:rPr>
          <w:spacing w:val="-11"/>
        </w:rPr>
        <w:t xml:space="preserve"> </w:t>
      </w:r>
      <w:r>
        <w:t>sát</w:t>
      </w:r>
      <w:r>
        <w:rPr>
          <w:spacing w:val="-11"/>
        </w:rPr>
        <w:t xml:space="preserve"> </w:t>
      </w:r>
      <w:r>
        <w:t>được</w:t>
      </w:r>
      <w:r>
        <w:rPr>
          <w:spacing w:val="-11"/>
        </w:rPr>
        <w:t xml:space="preserve"> </w:t>
      </w:r>
      <w:r>
        <w:t>bổ</w:t>
      </w:r>
      <w:r>
        <w:rPr>
          <w:spacing w:val="-11"/>
        </w:rPr>
        <w:t xml:space="preserve"> </w:t>
      </w:r>
      <w:r>
        <w:t>sung</w:t>
      </w:r>
      <w:r>
        <w:rPr>
          <w:spacing w:val="-11"/>
        </w:rPr>
        <w:t xml:space="preserve"> </w:t>
      </w:r>
      <w:r>
        <w:t>thêm</w:t>
      </w:r>
      <w:r>
        <w:rPr>
          <w:spacing w:val="-11"/>
        </w:rPr>
        <w:t xml:space="preserve"> </w:t>
      </w:r>
      <w:r>
        <w:t>đặc</w:t>
      </w:r>
      <w:r>
        <w:rPr>
          <w:spacing w:val="-11"/>
        </w:rPr>
        <w:t xml:space="preserve"> </w:t>
      </w:r>
      <w:r>
        <w:t>trưng</w:t>
      </w:r>
      <w:r>
        <w:rPr>
          <w:spacing w:val="-11"/>
        </w:rPr>
        <w:t xml:space="preserve"> </w:t>
      </w:r>
      <w:r>
        <w:t>về</w:t>
      </w:r>
      <w:r>
        <w:rPr>
          <w:spacing w:val="-11"/>
        </w:rPr>
        <w:t xml:space="preserve"> </w:t>
      </w:r>
      <w:r>
        <w:t>tỷ</w:t>
      </w:r>
      <w:r>
        <w:rPr>
          <w:spacing w:val="-11"/>
        </w:rPr>
        <w:t xml:space="preserve"> </w:t>
      </w:r>
      <w:r>
        <w:t>lệ</w:t>
      </w:r>
      <w:r>
        <w:rPr>
          <w:spacing w:val="-11"/>
        </w:rPr>
        <w:t xml:space="preserve"> </w:t>
      </w:r>
      <w:r>
        <w:t>số</w:t>
      </w:r>
      <w:r>
        <w:rPr>
          <w:spacing w:val="-11"/>
        </w:rPr>
        <w:t xml:space="preserve"> </w:t>
      </w:r>
      <w:r>
        <w:t>pha</w:t>
      </w:r>
      <w:r>
        <w:rPr>
          <w:spacing w:val="-11"/>
        </w:rPr>
        <w:t xml:space="preserve"> </w:t>
      </w:r>
      <w:r>
        <w:t>xanh</w:t>
      </w:r>
      <w:r>
        <w:rPr>
          <w:spacing w:val="-11"/>
        </w:rPr>
        <w:t xml:space="preserve"> </w:t>
      </w:r>
      <w:r>
        <w:t>của</w:t>
      </w:r>
      <w:r>
        <w:rPr>
          <w:spacing w:val="-11"/>
        </w:rPr>
        <w:t xml:space="preserve"> </w:t>
      </w:r>
      <w:r>
        <w:t>tác</w:t>
      </w:r>
      <w:r>
        <w:rPr>
          <w:spacing w:val="-11"/>
        </w:rPr>
        <w:t xml:space="preserve"> </w:t>
      </w:r>
      <w:r>
        <w:t>tử</w:t>
      </w:r>
      <w:r>
        <w:rPr>
          <w:spacing w:val="-11"/>
        </w:rPr>
        <w:t xml:space="preserve"> </w:t>
      </w:r>
      <w:r>
        <w:t>so</w:t>
      </w:r>
      <w:r>
        <w:rPr>
          <w:spacing w:val="-11"/>
        </w:rPr>
        <w:t xml:space="preserve"> </w:t>
      </w:r>
      <w:r>
        <w:t>với</w:t>
      </w:r>
      <w:r>
        <w:rPr>
          <w:spacing w:val="-11"/>
        </w:rPr>
        <w:t xml:space="preserve"> </w:t>
      </w:r>
      <w:r>
        <w:t>tác tử có nhiều pha xanh nhất.</w:t>
      </w:r>
    </w:p>
    <w:p w14:paraId="4601E294" w14:textId="77777777" w:rsidR="00761AB6" w:rsidRDefault="00000000">
      <w:pPr>
        <w:pStyle w:val="BodyText"/>
        <w:spacing w:before="70" w:line="312" w:lineRule="auto"/>
        <w:ind w:left="709" w:right="281" w:firstLine="298"/>
        <w:jc w:val="both"/>
      </w:pPr>
      <w:r>
        <w:t>Bộ</w:t>
      </w:r>
      <w:r>
        <w:rPr>
          <w:spacing w:val="-2"/>
        </w:rPr>
        <w:t xml:space="preserve"> </w:t>
      </w:r>
      <w:r>
        <w:t>mã</w:t>
      </w:r>
      <w:r>
        <w:rPr>
          <w:spacing w:val="-2"/>
        </w:rPr>
        <w:t xml:space="preserve"> </w:t>
      </w:r>
      <w:r>
        <w:t>hóa</w:t>
      </w:r>
      <w:r>
        <w:rPr>
          <w:spacing w:val="-2"/>
        </w:rPr>
        <w:t xml:space="preserve"> </w:t>
      </w:r>
      <w:r>
        <w:t>GAT</w:t>
      </w:r>
      <w:r>
        <w:rPr>
          <w:spacing w:val="-2"/>
        </w:rPr>
        <w:t xml:space="preserve"> </w:t>
      </w:r>
      <w:r>
        <w:t>gồm</w:t>
      </w:r>
      <w:r>
        <w:rPr>
          <w:spacing w:val="-2"/>
        </w:rPr>
        <w:t xml:space="preserve"> </w:t>
      </w:r>
      <w:r>
        <w:t>hai</w:t>
      </w:r>
      <w:r>
        <w:rPr>
          <w:spacing w:val="-2"/>
        </w:rPr>
        <w:t xml:space="preserve"> </w:t>
      </w:r>
      <w:r>
        <w:t>lớp</w:t>
      </w:r>
      <w:r>
        <w:rPr>
          <w:spacing w:val="-2"/>
        </w:rPr>
        <w:t xml:space="preserve"> </w:t>
      </w:r>
      <w:r>
        <w:t>và</w:t>
      </w:r>
      <w:r>
        <w:rPr>
          <w:spacing w:val="-2"/>
        </w:rPr>
        <w:t xml:space="preserve"> </w:t>
      </w:r>
      <w:r>
        <w:t>thực</w:t>
      </w:r>
      <w:r>
        <w:rPr>
          <w:spacing w:val="-2"/>
        </w:rPr>
        <w:t xml:space="preserve"> </w:t>
      </w:r>
      <w:r>
        <w:t>hiện</w:t>
      </w:r>
      <w:r>
        <w:rPr>
          <w:spacing w:val="-2"/>
        </w:rPr>
        <w:t xml:space="preserve"> </w:t>
      </w:r>
      <w:r>
        <w:t>truyền</w:t>
      </w:r>
      <w:r>
        <w:rPr>
          <w:spacing w:val="-2"/>
        </w:rPr>
        <w:t xml:space="preserve"> </w:t>
      </w:r>
      <w:r>
        <w:t>tin</w:t>
      </w:r>
      <w:r>
        <w:rPr>
          <w:spacing w:val="-2"/>
        </w:rPr>
        <w:t xml:space="preserve"> </w:t>
      </w:r>
      <w:r>
        <w:t>giữa</w:t>
      </w:r>
      <w:r>
        <w:rPr>
          <w:spacing w:val="-2"/>
        </w:rPr>
        <w:t xml:space="preserve"> </w:t>
      </w:r>
      <w:r>
        <w:t>các</w:t>
      </w:r>
      <w:r>
        <w:rPr>
          <w:spacing w:val="-2"/>
        </w:rPr>
        <w:t xml:space="preserve"> </w:t>
      </w:r>
      <w:r>
        <w:t>nút</w:t>
      </w:r>
      <w:r>
        <w:rPr>
          <w:spacing w:val="-2"/>
        </w:rPr>
        <w:t xml:space="preserve"> </w:t>
      </w:r>
      <w:r>
        <w:t>lân</w:t>
      </w:r>
      <w:r>
        <w:rPr>
          <w:spacing w:val="-2"/>
        </w:rPr>
        <w:t xml:space="preserve"> </w:t>
      </w:r>
      <w:r>
        <w:t>cận</w:t>
      </w:r>
      <w:r>
        <w:rPr>
          <w:spacing w:val="-2"/>
        </w:rPr>
        <w:t xml:space="preserve"> </w:t>
      </w:r>
      <w:r>
        <w:t>theo</w:t>
      </w:r>
      <w:r>
        <w:rPr>
          <w:spacing w:val="-2"/>
        </w:rPr>
        <w:t xml:space="preserve"> </w:t>
      </w:r>
      <w:r>
        <w:t>ma trận</w:t>
      </w:r>
      <w:r>
        <w:rPr>
          <w:spacing w:val="-8"/>
        </w:rPr>
        <w:t xml:space="preserve"> </w:t>
      </w:r>
      <w:r>
        <w:t>kề</w:t>
      </w:r>
      <w:r>
        <w:rPr>
          <w:spacing w:val="-8"/>
        </w:rPr>
        <w:t xml:space="preserve"> </w:t>
      </w:r>
      <w:r>
        <w:rPr>
          <w:i/>
        </w:rPr>
        <w:t>A</w:t>
      </w:r>
      <w:r>
        <w:t>.</w:t>
      </w:r>
      <w:r>
        <w:rPr>
          <w:spacing w:val="-8"/>
        </w:rPr>
        <w:t xml:space="preserve"> </w:t>
      </w:r>
      <w:r>
        <w:t>Sau</w:t>
      </w:r>
      <w:r>
        <w:rPr>
          <w:spacing w:val="-8"/>
        </w:rPr>
        <w:t xml:space="preserve"> </w:t>
      </w:r>
      <w:r>
        <w:t>bước</w:t>
      </w:r>
      <w:r>
        <w:rPr>
          <w:spacing w:val="-8"/>
        </w:rPr>
        <w:t xml:space="preserve"> </w:t>
      </w:r>
      <w:r>
        <w:t>truyền</w:t>
      </w:r>
      <w:r>
        <w:rPr>
          <w:spacing w:val="-8"/>
        </w:rPr>
        <w:t xml:space="preserve"> </w:t>
      </w:r>
      <w:r>
        <w:t>tin,</w:t>
      </w:r>
      <w:r>
        <w:rPr>
          <w:spacing w:val="-8"/>
        </w:rPr>
        <w:t xml:space="preserve"> </w:t>
      </w:r>
      <w:r>
        <w:t>biểu</w:t>
      </w:r>
      <w:r>
        <w:rPr>
          <w:spacing w:val="-8"/>
        </w:rPr>
        <w:t xml:space="preserve"> </w:t>
      </w:r>
      <w:r>
        <w:t>diễn</w:t>
      </w:r>
      <w:r>
        <w:rPr>
          <w:spacing w:val="-8"/>
        </w:rPr>
        <w:t xml:space="preserve"> </w:t>
      </w:r>
      <w:r>
        <w:t>của</w:t>
      </w:r>
      <w:r>
        <w:rPr>
          <w:spacing w:val="-8"/>
        </w:rPr>
        <w:t xml:space="preserve"> </w:t>
      </w:r>
      <w:r>
        <w:t>tác</w:t>
      </w:r>
      <w:r>
        <w:rPr>
          <w:spacing w:val="-8"/>
        </w:rPr>
        <w:t xml:space="preserve"> </w:t>
      </w:r>
      <w:r>
        <w:t>tử</w:t>
      </w:r>
      <w:r>
        <w:rPr>
          <w:spacing w:val="-8"/>
        </w:rPr>
        <w:t xml:space="preserve"> </w:t>
      </w:r>
      <w:r>
        <w:rPr>
          <w:i/>
        </w:rPr>
        <w:t>i</w:t>
      </w:r>
      <w:r>
        <w:rPr>
          <w:i/>
          <w:spacing w:val="-8"/>
        </w:rPr>
        <w:t xml:space="preserve"> </w:t>
      </w:r>
      <w:r>
        <w:t>không</w:t>
      </w:r>
      <w:r>
        <w:rPr>
          <w:spacing w:val="-8"/>
        </w:rPr>
        <w:t xml:space="preserve"> </w:t>
      </w:r>
      <w:r>
        <w:t>chỉ</w:t>
      </w:r>
      <w:r>
        <w:rPr>
          <w:spacing w:val="-8"/>
        </w:rPr>
        <w:t xml:space="preserve"> </w:t>
      </w:r>
      <w:r>
        <w:t>phản</w:t>
      </w:r>
      <w:r>
        <w:rPr>
          <w:spacing w:val="-8"/>
        </w:rPr>
        <w:t xml:space="preserve"> </w:t>
      </w:r>
      <w:r>
        <w:t>ánh</w:t>
      </w:r>
      <w:r>
        <w:rPr>
          <w:spacing w:val="-8"/>
        </w:rPr>
        <w:t xml:space="preserve"> </w:t>
      </w:r>
      <w:r>
        <w:t>trạng</w:t>
      </w:r>
      <w:r>
        <w:rPr>
          <w:spacing w:val="-8"/>
        </w:rPr>
        <w:t xml:space="preserve"> </w:t>
      </w:r>
      <w:r>
        <w:t>thái</w:t>
      </w:r>
      <w:r>
        <w:rPr>
          <w:spacing w:val="-8"/>
        </w:rPr>
        <w:t xml:space="preserve"> </w:t>
      </w:r>
      <w:r>
        <w:t>tại nút</w:t>
      </w:r>
      <w:r>
        <w:rPr>
          <w:spacing w:val="-2"/>
        </w:rPr>
        <w:t xml:space="preserve"> </w:t>
      </w:r>
      <w:r>
        <w:t>giao</w:t>
      </w:r>
      <w:r>
        <w:rPr>
          <w:spacing w:val="-2"/>
        </w:rPr>
        <w:t xml:space="preserve"> </w:t>
      </w:r>
      <w:r>
        <w:t>của</w:t>
      </w:r>
      <w:r>
        <w:rPr>
          <w:spacing w:val="-2"/>
        </w:rPr>
        <w:t xml:space="preserve"> </w:t>
      </w:r>
      <w:r>
        <w:t>nó</w:t>
      </w:r>
      <w:r>
        <w:rPr>
          <w:spacing w:val="-2"/>
        </w:rPr>
        <w:t xml:space="preserve"> </w:t>
      </w:r>
      <w:r>
        <w:t>mà</w:t>
      </w:r>
      <w:r>
        <w:rPr>
          <w:spacing w:val="-2"/>
        </w:rPr>
        <w:t xml:space="preserve"> </w:t>
      </w:r>
      <w:r>
        <w:t>còn</w:t>
      </w:r>
      <w:r>
        <w:rPr>
          <w:spacing w:val="-2"/>
        </w:rPr>
        <w:t xml:space="preserve"> </w:t>
      </w:r>
      <w:r>
        <w:t>chứa</w:t>
      </w:r>
      <w:r>
        <w:rPr>
          <w:spacing w:val="-2"/>
        </w:rPr>
        <w:t xml:space="preserve"> </w:t>
      </w:r>
      <w:r>
        <w:t>thông</w:t>
      </w:r>
      <w:r>
        <w:rPr>
          <w:spacing w:val="-2"/>
        </w:rPr>
        <w:t xml:space="preserve"> </w:t>
      </w:r>
      <w:r>
        <w:t>tin</w:t>
      </w:r>
      <w:r>
        <w:rPr>
          <w:spacing w:val="-2"/>
        </w:rPr>
        <w:t xml:space="preserve"> </w:t>
      </w:r>
      <w:r>
        <w:t>tóm</w:t>
      </w:r>
      <w:r>
        <w:rPr>
          <w:spacing w:val="-2"/>
        </w:rPr>
        <w:t xml:space="preserve"> </w:t>
      </w:r>
      <w:r>
        <w:t>tắt</w:t>
      </w:r>
      <w:r>
        <w:rPr>
          <w:spacing w:val="-2"/>
        </w:rPr>
        <w:t xml:space="preserve"> </w:t>
      </w:r>
      <w:r>
        <w:t>từ</w:t>
      </w:r>
      <w:r>
        <w:rPr>
          <w:spacing w:val="-2"/>
        </w:rPr>
        <w:t xml:space="preserve"> </w:t>
      </w:r>
      <w:r>
        <w:t>các</w:t>
      </w:r>
      <w:r>
        <w:rPr>
          <w:spacing w:val="-2"/>
        </w:rPr>
        <w:t xml:space="preserve"> </w:t>
      </w:r>
      <w:r>
        <w:t>nút</w:t>
      </w:r>
      <w:r>
        <w:rPr>
          <w:spacing w:val="-2"/>
        </w:rPr>
        <w:t xml:space="preserve"> </w:t>
      </w:r>
      <w:r>
        <w:t>giao</w:t>
      </w:r>
      <w:r>
        <w:rPr>
          <w:spacing w:val="-2"/>
        </w:rPr>
        <w:t xml:space="preserve"> </w:t>
      </w:r>
      <w:r>
        <w:t>lân</w:t>
      </w:r>
      <w:r>
        <w:rPr>
          <w:spacing w:val="-2"/>
        </w:rPr>
        <w:t xml:space="preserve"> </w:t>
      </w:r>
      <w:r>
        <w:t>cận.</w:t>
      </w:r>
      <w:r>
        <w:rPr>
          <w:spacing w:val="-2"/>
        </w:rPr>
        <w:t xml:space="preserve"> </w:t>
      </w:r>
      <w:r>
        <w:t>Điều</w:t>
      </w:r>
      <w:r>
        <w:rPr>
          <w:spacing w:val="-2"/>
        </w:rPr>
        <w:t xml:space="preserve"> </w:t>
      </w:r>
      <w:r>
        <w:t>này</w:t>
      </w:r>
      <w:r>
        <w:rPr>
          <w:spacing w:val="-2"/>
        </w:rPr>
        <w:t xml:space="preserve"> </w:t>
      </w:r>
      <w:r>
        <w:t>giúp tác</w:t>
      </w:r>
      <w:r>
        <w:rPr>
          <w:spacing w:val="-8"/>
        </w:rPr>
        <w:t xml:space="preserve"> </w:t>
      </w:r>
      <w:r>
        <w:t>tử</w:t>
      </w:r>
      <w:r>
        <w:rPr>
          <w:spacing w:val="-8"/>
        </w:rPr>
        <w:t xml:space="preserve"> </w:t>
      </w:r>
      <w:r>
        <w:t>đưa</w:t>
      </w:r>
      <w:r>
        <w:rPr>
          <w:spacing w:val="-8"/>
        </w:rPr>
        <w:t xml:space="preserve"> </w:t>
      </w:r>
      <w:r>
        <w:t>ra</w:t>
      </w:r>
      <w:r>
        <w:rPr>
          <w:spacing w:val="-8"/>
        </w:rPr>
        <w:t xml:space="preserve"> </w:t>
      </w:r>
      <w:r>
        <w:t>quyết</w:t>
      </w:r>
      <w:r>
        <w:rPr>
          <w:spacing w:val="-8"/>
        </w:rPr>
        <w:t xml:space="preserve"> </w:t>
      </w:r>
      <w:r>
        <w:t>định</w:t>
      </w:r>
      <w:r>
        <w:rPr>
          <w:spacing w:val="-8"/>
        </w:rPr>
        <w:t xml:space="preserve"> </w:t>
      </w:r>
      <w:r>
        <w:t>trong</w:t>
      </w:r>
      <w:r>
        <w:rPr>
          <w:spacing w:val="-8"/>
        </w:rPr>
        <w:t xml:space="preserve"> </w:t>
      </w:r>
      <w:r>
        <w:t>bối</w:t>
      </w:r>
      <w:r>
        <w:rPr>
          <w:spacing w:val="-8"/>
        </w:rPr>
        <w:t xml:space="preserve"> </w:t>
      </w:r>
      <w:r>
        <w:t>cảnh</w:t>
      </w:r>
      <w:r>
        <w:rPr>
          <w:spacing w:val="-8"/>
        </w:rPr>
        <w:t xml:space="preserve"> </w:t>
      </w:r>
      <w:r>
        <w:t>mạng</w:t>
      </w:r>
      <w:r>
        <w:rPr>
          <w:spacing w:val="-8"/>
        </w:rPr>
        <w:t xml:space="preserve"> </w:t>
      </w:r>
      <w:r>
        <w:t>lưới</w:t>
      </w:r>
      <w:r>
        <w:rPr>
          <w:spacing w:val="-8"/>
        </w:rPr>
        <w:t xml:space="preserve"> </w:t>
      </w:r>
      <w:r>
        <w:t>rộng</w:t>
      </w:r>
      <w:r>
        <w:rPr>
          <w:spacing w:val="-8"/>
        </w:rPr>
        <w:t xml:space="preserve"> </w:t>
      </w:r>
      <w:r>
        <w:t>hơn,</w:t>
      </w:r>
      <w:r>
        <w:rPr>
          <w:spacing w:val="-8"/>
        </w:rPr>
        <w:t xml:space="preserve"> </w:t>
      </w:r>
      <w:r>
        <w:t>thay</w:t>
      </w:r>
      <w:r>
        <w:rPr>
          <w:spacing w:val="-8"/>
        </w:rPr>
        <w:t xml:space="preserve"> </w:t>
      </w:r>
      <w:r>
        <w:t>vì</w:t>
      </w:r>
      <w:r>
        <w:rPr>
          <w:spacing w:val="-8"/>
        </w:rPr>
        <w:t xml:space="preserve"> </w:t>
      </w:r>
      <w:r>
        <w:t>chỉ</w:t>
      </w:r>
      <w:r>
        <w:rPr>
          <w:spacing w:val="-8"/>
        </w:rPr>
        <w:t xml:space="preserve"> </w:t>
      </w:r>
      <w:r>
        <w:t>dựa</w:t>
      </w:r>
      <w:r>
        <w:rPr>
          <w:spacing w:val="-8"/>
        </w:rPr>
        <w:t xml:space="preserve"> </w:t>
      </w:r>
      <w:r>
        <w:t>trên</w:t>
      </w:r>
      <w:r>
        <w:rPr>
          <w:spacing w:val="-8"/>
        </w:rPr>
        <w:t xml:space="preserve"> </w:t>
      </w:r>
      <w:r>
        <w:t>quan sát cục bộ ban đầu.</w:t>
      </w:r>
    </w:p>
    <w:p w14:paraId="515E298C" w14:textId="77777777" w:rsidR="00761AB6" w:rsidRDefault="00000000">
      <w:pPr>
        <w:pStyle w:val="BodyText"/>
        <w:spacing w:line="312" w:lineRule="auto"/>
        <w:ind w:left="709" w:right="281" w:firstLine="298"/>
        <w:jc w:val="both"/>
      </w:pPr>
      <w:r>
        <w:t>Điểm</w:t>
      </w:r>
      <w:r>
        <w:rPr>
          <w:spacing w:val="-6"/>
        </w:rPr>
        <w:t xml:space="preserve"> </w:t>
      </w:r>
      <w:r>
        <w:t>khác</w:t>
      </w:r>
      <w:r>
        <w:rPr>
          <w:spacing w:val="-6"/>
        </w:rPr>
        <w:t xml:space="preserve"> </w:t>
      </w:r>
      <w:r>
        <w:t>biệt</w:t>
      </w:r>
      <w:r>
        <w:rPr>
          <w:spacing w:val="-6"/>
        </w:rPr>
        <w:t xml:space="preserve"> </w:t>
      </w:r>
      <w:r>
        <w:t>quan</w:t>
      </w:r>
      <w:r>
        <w:rPr>
          <w:spacing w:val="-6"/>
        </w:rPr>
        <w:t xml:space="preserve"> </w:t>
      </w:r>
      <w:r>
        <w:t>trọng</w:t>
      </w:r>
      <w:r>
        <w:rPr>
          <w:spacing w:val="-6"/>
        </w:rPr>
        <w:t xml:space="preserve"> </w:t>
      </w:r>
      <w:r>
        <w:t>so</w:t>
      </w:r>
      <w:r>
        <w:rPr>
          <w:spacing w:val="-6"/>
        </w:rPr>
        <w:t xml:space="preserve"> </w:t>
      </w:r>
      <w:r>
        <w:t>với</w:t>
      </w:r>
      <w:r>
        <w:rPr>
          <w:spacing w:val="-6"/>
        </w:rPr>
        <w:t xml:space="preserve"> </w:t>
      </w:r>
      <w:r>
        <w:t>MAPPO</w:t>
      </w:r>
      <w:r>
        <w:rPr>
          <w:spacing w:val="-6"/>
        </w:rPr>
        <w:t xml:space="preserve"> </w:t>
      </w:r>
      <w:r>
        <w:t>thuần</w:t>
      </w:r>
      <w:r>
        <w:rPr>
          <w:spacing w:val="-6"/>
        </w:rPr>
        <w:t xml:space="preserve"> </w:t>
      </w:r>
      <w:r>
        <w:t>MLP</w:t>
      </w:r>
      <w:r>
        <w:rPr>
          <w:spacing w:val="-6"/>
        </w:rPr>
        <w:t xml:space="preserve"> </w:t>
      </w:r>
      <w:r>
        <w:t>là</w:t>
      </w:r>
      <w:r>
        <w:rPr>
          <w:spacing w:val="-6"/>
        </w:rPr>
        <w:t xml:space="preserve"> </w:t>
      </w:r>
      <w:r>
        <w:t>actor</w:t>
      </w:r>
      <w:r>
        <w:rPr>
          <w:spacing w:val="-6"/>
        </w:rPr>
        <w:t xml:space="preserve"> </w:t>
      </w:r>
      <w:r>
        <w:t>và</w:t>
      </w:r>
      <w:r>
        <w:rPr>
          <w:spacing w:val="-6"/>
        </w:rPr>
        <w:t xml:space="preserve"> </w:t>
      </w:r>
      <w:r>
        <w:t>critic</w:t>
      </w:r>
      <w:r>
        <w:rPr>
          <w:spacing w:val="-6"/>
        </w:rPr>
        <w:t xml:space="preserve"> </w:t>
      </w:r>
      <w:r>
        <w:t>của</w:t>
      </w:r>
      <w:r>
        <w:rPr>
          <w:spacing w:val="-6"/>
        </w:rPr>
        <w:t xml:space="preserve"> </w:t>
      </w:r>
      <w:r>
        <w:t>GAT-MAPPO</w:t>
      </w:r>
      <w:r>
        <w:rPr>
          <w:spacing w:val="-9"/>
        </w:rPr>
        <w:t xml:space="preserve"> </w:t>
      </w:r>
      <w:r>
        <w:t>đều</w:t>
      </w:r>
      <w:r>
        <w:rPr>
          <w:spacing w:val="-9"/>
        </w:rPr>
        <w:t xml:space="preserve"> </w:t>
      </w:r>
      <w:r>
        <w:t>khai</w:t>
      </w:r>
      <w:r>
        <w:rPr>
          <w:spacing w:val="-9"/>
        </w:rPr>
        <w:t xml:space="preserve"> </w:t>
      </w:r>
      <w:r>
        <w:t>thác</w:t>
      </w:r>
      <w:r>
        <w:rPr>
          <w:spacing w:val="-9"/>
        </w:rPr>
        <w:t xml:space="preserve"> </w:t>
      </w:r>
      <w:r>
        <w:t>cấu</w:t>
      </w:r>
      <w:r>
        <w:rPr>
          <w:spacing w:val="-9"/>
        </w:rPr>
        <w:t xml:space="preserve"> </w:t>
      </w:r>
      <w:r>
        <w:t>trúc</w:t>
      </w:r>
      <w:r>
        <w:rPr>
          <w:spacing w:val="-9"/>
        </w:rPr>
        <w:t xml:space="preserve"> </w:t>
      </w:r>
      <w:r>
        <w:t>liên</w:t>
      </w:r>
      <w:r>
        <w:rPr>
          <w:spacing w:val="-9"/>
        </w:rPr>
        <w:t xml:space="preserve"> </w:t>
      </w:r>
      <w:r>
        <w:t>kết</w:t>
      </w:r>
      <w:r>
        <w:rPr>
          <w:spacing w:val="-9"/>
        </w:rPr>
        <w:t xml:space="preserve"> </w:t>
      </w:r>
      <w:r>
        <w:t>của</w:t>
      </w:r>
      <w:r>
        <w:rPr>
          <w:spacing w:val="-9"/>
        </w:rPr>
        <w:t xml:space="preserve"> </w:t>
      </w:r>
      <w:r>
        <w:t>mạng</w:t>
      </w:r>
      <w:r>
        <w:rPr>
          <w:spacing w:val="-9"/>
        </w:rPr>
        <w:t xml:space="preserve"> </w:t>
      </w:r>
      <w:r>
        <w:t>lưới</w:t>
      </w:r>
      <w:r>
        <w:rPr>
          <w:spacing w:val="-9"/>
        </w:rPr>
        <w:t xml:space="preserve"> </w:t>
      </w:r>
      <w:r>
        <w:t>giao</w:t>
      </w:r>
      <w:r>
        <w:rPr>
          <w:spacing w:val="-9"/>
        </w:rPr>
        <w:t xml:space="preserve"> </w:t>
      </w:r>
      <w:r>
        <w:t>thông.</w:t>
      </w:r>
      <w:r>
        <w:rPr>
          <w:spacing w:val="-9"/>
        </w:rPr>
        <w:t xml:space="preserve"> </w:t>
      </w:r>
      <w:r>
        <w:t>Thay</w:t>
      </w:r>
      <w:r>
        <w:rPr>
          <w:spacing w:val="-9"/>
        </w:rPr>
        <w:t xml:space="preserve"> </w:t>
      </w:r>
      <w:r>
        <w:t>vì</w:t>
      </w:r>
      <w:r>
        <w:rPr>
          <w:spacing w:val="-9"/>
        </w:rPr>
        <w:t xml:space="preserve"> </w:t>
      </w:r>
      <w:r>
        <w:t>làm</w:t>
      </w:r>
      <w:r>
        <w:rPr>
          <w:spacing w:val="-9"/>
        </w:rPr>
        <w:t xml:space="preserve"> </w:t>
      </w:r>
      <w:r>
        <w:t>phẳng toàn</w:t>
      </w:r>
      <w:r>
        <w:rPr>
          <w:spacing w:val="-11"/>
        </w:rPr>
        <w:t xml:space="preserve"> </w:t>
      </w:r>
      <w:r>
        <w:t>bộ</w:t>
      </w:r>
      <w:r>
        <w:rPr>
          <w:spacing w:val="-11"/>
        </w:rPr>
        <w:t xml:space="preserve"> </w:t>
      </w:r>
      <w:r>
        <w:t>trạng</w:t>
      </w:r>
      <w:r>
        <w:rPr>
          <w:spacing w:val="-11"/>
        </w:rPr>
        <w:t xml:space="preserve"> </w:t>
      </w:r>
      <w:r>
        <w:t>thái</w:t>
      </w:r>
      <w:r>
        <w:rPr>
          <w:spacing w:val="-11"/>
        </w:rPr>
        <w:t xml:space="preserve"> </w:t>
      </w:r>
      <w:r>
        <w:t>thành</w:t>
      </w:r>
      <w:r>
        <w:rPr>
          <w:spacing w:val="-11"/>
        </w:rPr>
        <w:t xml:space="preserve"> </w:t>
      </w:r>
      <w:r>
        <w:t>một</w:t>
      </w:r>
      <w:r>
        <w:rPr>
          <w:spacing w:val="-11"/>
        </w:rPr>
        <w:t xml:space="preserve"> </w:t>
      </w:r>
      <w:r>
        <w:t>vector</w:t>
      </w:r>
      <w:r>
        <w:rPr>
          <w:spacing w:val="-11"/>
        </w:rPr>
        <w:t xml:space="preserve"> </w:t>
      </w:r>
      <w:r>
        <w:t>dài</w:t>
      </w:r>
      <w:r>
        <w:rPr>
          <w:spacing w:val="-11"/>
        </w:rPr>
        <w:t xml:space="preserve"> </w:t>
      </w:r>
      <w:r>
        <w:t>cố</w:t>
      </w:r>
      <w:r>
        <w:rPr>
          <w:spacing w:val="-11"/>
        </w:rPr>
        <w:t xml:space="preserve"> </w:t>
      </w:r>
      <w:r>
        <w:t>định,</w:t>
      </w:r>
      <w:r>
        <w:rPr>
          <w:spacing w:val="-11"/>
        </w:rPr>
        <w:t xml:space="preserve"> </w:t>
      </w:r>
      <w:r>
        <w:t>critic</w:t>
      </w:r>
      <w:r>
        <w:rPr>
          <w:spacing w:val="-11"/>
        </w:rPr>
        <w:t xml:space="preserve"> </w:t>
      </w:r>
      <w:r>
        <w:t>đồ</w:t>
      </w:r>
      <w:r>
        <w:rPr>
          <w:spacing w:val="-11"/>
        </w:rPr>
        <w:t xml:space="preserve"> </w:t>
      </w:r>
      <w:r>
        <w:t>thị</w:t>
      </w:r>
      <w:r>
        <w:rPr>
          <w:spacing w:val="-11"/>
        </w:rPr>
        <w:t xml:space="preserve"> </w:t>
      </w:r>
      <w:r>
        <w:t>học</w:t>
      </w:r>
      <w:r>
        <w:rPr>
          <w:spacing w:val="-11"/>
        </w:rPr>
        <w:t xml:space="preserve"> </w:t>
      </w:r>
      <w:r>
        <w:t>trực</w:t>
      </w:r>
      <w:r>
        <w:rPr>
          <w:spacing w:val="-11"/>
        </w:rPr>
        <w:t xml:space="preserve"> </w:t>
      </w:r>
      <w:r>
        <w:t>tiếp</w:t>
      </w:r>
      <w:r>
        <w:rPr>
          <w:spacing w:val="-11"/>
        </w:rPr>
        <w:t xml:space="preserve"> </w:t>
      </w:r>
      <w:r>
        <w:t>trên</w:t>
      </w:r>
      <w:r>
        <w:rPr>
          <w:spacing w:val="-11"/>
        </w:rPr>
        <w:t xml:space="preserve"> </w:t>
      </w:r>
      <w:r>
        <w:t>cấu</w:t>
      </w:r>
      <w:r>
        <w:rPr>
          <w:spacing w:val="-11"/>
        </w:rPr>
        <w:t xml:space="preserve"> </w:t>
      </w:r>
      <w:r>
        <w:t>trúc đồ</w:t>
      </w:r>
      <w:r>
        <w:rPr>
          <w:spacing w:val="-1"/>
        </w:rPr>
        <w:t xml:space="preserve"> </w:t>
      </w:r>
      <w:r>
        <w:t>thị,</w:t>
      </w:r>
      <w:r>
        <w:rPr>
          <w:spacing w:val="-1"/>
        </w:rPr>
        <w:t xml:space="preserve"> </w:t>
      </w:r>
      <w:r>
        <w:t>phù</w:t>
      </w:r>
      <w:r>
        <w:rPr>
          <w:spacing w:val="-1"/>
        </w:rPr>
        <w:t xml:space="preserve"> </w:t>
      </w:r>
      <w:r>
        <w:t>hợp</w:t>
      </w:r>
      <w:r>
        <w:rPr>
          <w:spacing w:val="-1"/>
        </w:rPr>
        <w:t xml:space="preserve"> </w:t>
      </w:r>
      <w:r>
        <w:t>hơn</w:t>
      </w:r>
      <w:r>
        <w:rPr>
          <w:spacing w:val="-1"/>
        </w:rPr>
        <w:t xml:space="preserve"> </w:t>
      </w:r>
      <w:r>
        <w:t>với</w:t>
      </w:r>
      <w:r>
        <w:rPr>
          <w:spacing w:val="-1"/>
        </w:rPr>
        <w:t xml:space="preserve"> </w:t>
      </w:r>
      <w:r>
        <w:t>bài</w:t>
      </w:r>
      <w:r>
        <w:rPr>
          <w:spacing w:val="-1"/>
        </w:rPr>
        <w:t xml:space="preserve"> </w:t>
      </w:r>
      <w:r>
        <w:t>toán</w:t>
      </w:r>
      <w:r>
        <w:rPr>
          <w:spacing w:val="-1"/>
        </w:rPr>
        <w:t xml:space="preserve"> </w:t>
      </w:r>
      <w:r>
        <w:t>có</w:t>
      </w:r>
      <w:r>
        <w:rPr>
          <w:spacing w:val="-1"/>
        </w:rPr>
        <w:t xml:space="preserve"> </w:t>
      </w:r>
      <w:r>
        <w:t>quan</w:t>
      </w:r>
      <w:r>
        <w:rPr>
          <w:spacing w:val="-1"/>
        </w:rPr>
        <w:t xml:space="preserve"> </w:t>
      </w:r>
      <w:r>
        <w:t>hệ</w:t>
      </w:r>
      <w:r>
        <w:rPr>
          <w:spacing w:val="-1"/>
        </w:rPr>
        <w:t xml:space="preserve"> </w:t>
      </w:r>
      <w:r>
        <w:t>phụ</w:t>
      </w:r>
      <w:r>
        <w:rPr>
          <w:spacing w:val="-1"/>
        </w:rPr>
        <w:t xml:space="preserve"> </w:t>
      </w:r>
      <w:r>
        <w:t>thuộc</w:t>
      </w:r>
      <w:r>
        <w:rPr>
          <w:spacing w:val="-1"/>
        </w:rPr>
        <w:t xml:space="preserve"> </w:t>
      </w:r>
      <w:r>
        <w:t>không</w:t>
      </w:r>
      <w:r>
        <w:rPr>
          <w:spacing w:val="-1"/>
        </w:rPr>
        <w:t xml:space="preserve"> </w:t>
      </w:r>
      <w:r>
        <w:t>gian</w:t>
      </w:r>
      <w:r>
        <w:rPr>
          <w:spacing w:val="-1"/>
        </w:rPr>
        <w:t xml:space="preserve"> </w:t>
      </w:r>
      <w:r>
        <w:t>giữa</w:t>
      </w:r>
      <w:r>
        <w:rPr>
          <w:spacing w:val="-1"/>
        </w:rPr>
        <w:t xml:space="preserve"> </w:t>
      </w:r>
      <w:r>
        <w:t>các</w:t>
      </w:r>
      <w:r>
        <w:rPr>
          <w:spacing w:val="-1"/>
        </w:rPr>
        <w:t xml:space="preserve"> </w:t>
      </w:r>
      <w:r>
        <w:t>nút</w:t>
      </w:r>
      <w:r>
        <w:rPr>
          <w:spacing w:val="-1"/>
        </w:rPr>
        <w:t xml:space="preserve"> </w:t>
      </w:r>
      <w:r>
        <w:t>giao.</w:t>
      </w:r>
    </w:p>
    <w:p w14:paraId="246CBB46" w14:textId="77777777" w:rsidR="00761AB6" w:rsidRDefault="00000000">
      <w:pPr>
        <w:pStyle w:val="Heading4"/>
        <w:numPr>
          <w:ilvl w:val="3"/>
          <w:numId w:val="5"/>
        </w:numPr>
        <w:tabs>
          <w:tab w:val="left" w:pos="1754"/>
        </w:tabs>
        <w:spacing w:before="109"/>
        <w:ind w:left="1754" w:hanging="1045"/>
      </w:pPr>
      <w:r>
        <w:t>Ưu</w:t>
      </w:r>
      <w:r>
        <w:rPr>
          <w:spacing w:val="-11"/>
        </w:rPr>
        <w:t xml:space="preserve"> </w:t>
      </w:r>
      <w:r>
        <w:t>điểm</w:t>
      </w:r>
      <w:r>
        <w:rPr>
          <w:spacing w:val="-11"/>
        </w:rPr>
        <w:t xml:space="preserve"> </w:t>
      </w:r>
      <w:r>
        <w:t>và</w:t>
      </w:r>
      <w:r>
        <w:rPr>
          <w:spacing w:val="-11"/>
        </w:rPr>
        <w:t xml:space="preserve"> </w:t>
      </w:r>
      <w:r>
        <w:t>chi</w:t>
      </w:r>
      <w:r>
        <w:rPr>
          <w:spacing w:val="-11"/>
        </w:rPr>
        <w:t xml:space="preserve"> </w:t>
      </w:r>
      <w:r>
        <w:rPr>
          <w:spacing w:val="-5"/>
        </w:rPr>
        <w:t>phí</w:t>
      </w:r>
    </w:p>
    <w:p w14:paraId="7A5936FB" w14:textId="77777777" w:rsidR="00761AB6" w:rsidRDefault="00000000">
      <w:pPr>
        <w:pStyle w:val="BodyText"/>
        <w:spacing w:before="86" w:line="312" w:lineRule="auto"/>
        <w:ind w:left="709" w:right="281" w:firstLine="298"/>
        <w:jc w:val="both"/>
      </w:pPr>
      <w:r>
        <w:t>GAT-MAPPO giữ được ưu điểm mở rộng của MAPPO nhờ sử dụng actor dùng chung,</w:t>
      </w:r>
      <w:r>
        <w:rPr>
          <w:spacing w:val="-2"/>
        </w:rPr>
        <w:t xml:space="preserve"> </w:t>
      </w:r>
      <w:r>
        <w:t>đồng</w:t>
      </w:r>
      <w:r>
        <w:rPr>
          <w:spacing w:val="-2"/>
        </w:rPr>
        <w:t xml:space="preserve"> </w:t>
      </w:r>
      <w:r>
        <w:t>thời</w:t>
      </w:r>
      <w:r>
        <w:rPr>
          <w:spacing w:val="-2"/>
        </w:rPr>
        <w:t xml:space="preserve"> </w:t>
      </w:r>
      <w:r>
        <w:t>bổ</w:t>
      </w:r>
      <w:r>
        <w:rPr>
          <w:spacing w:val="-2"/>
        </w:rPr>
        <w:t xml:space="preserve"> </w:t>
      </w:r>
      <w:r>
        <w:t>sung</w:t>
      </w:r>
      <w:r>
        <w:rPr>
          <w:spacing w:val="-2"/>
        </w:rPr>
        <w:t xml:space="preserve"> </w:t>
      </w:r>
      <w:r>
        <w:t>khả</w:t>
      </w:r>
      <w:r>
        <w:rPr>
          <w:spacing w:val="-2"/>
        </w:rPr>
        <w:t xml:space="preserve"> </w:t>
      </w:r>
      <w:r>
        <w:t>năng</w:t>
      </w:r>
      <w:r>
        <w:rPr>
          <w:spacing w:val="-2"/>
        </w:rPr>
        <w:t xml:space="preserve"> </w:t>
      </w:r>
      <w:r>
        <w:t>phối</w:t>
      </w:r>
      <w:r>
        <w:rPr>
          <w:spacing w:val="-2"/>
        </w:rPr>
        <w:t xml:space="preserve"> </w:t>
      </w:r>
      <w:r>
        <w:t>hợp</w:t>
      </w:r>
      <w:r>
        <w:rPr>
          <w:spacing w:val="-2"/>
        </w:rPr>
        <w:t xml:space="preserve"> </w:t>
      </w:r>
      <w:r>
        <w:t>cục</w:t>
      </w:r>
      <w:r>
        <w:rPr>
          <w:spacing w:val="-2"/>
        </w:rPr>
        <w:t xml:space="preserve"> </w:t>
      </w:r>
      <w:r>
        <w:t>bộ</w:t>
      </w:r>
      <w:r>
        <w:rPr>
          <w:spacing w:val="-2"/>
        </w:rPr>
        <w:t xml:space="preserve"> </w:t>
      </w:r>
      <w:r>
        <w:t>thông</w:t>
      </w:r>
      <w:r>
        <w:rPr>
          <w:spacing w:val="-2"/>
        </w:rPr>
        <w:t xml:space="preserve"> </w:t>
      </w:r>
      <w:r>
        <w:t>qua</w:t>
      </w:r>
      <w:r>
        <w:rPr>
          <w:spacing w:val="-2"/>
        </w:rPr>
        <w:t xml:space="preserve"> </w:t>
      </w:r>
      <w:r>
        <w:t>cơ</w:t>
      </w:r>
      <w:r>
        <w:rPr>
          <w:spacing w:val="-2"/>
        </w:rPr>
        <w:t xml:space="preserve"> </w:t>
      </w:r>
      <w:r>
        <w:t>chế</w:t>
      </w:r>
      <w:r>
        <w:rPr>
          <w:spacing w:val="-2"/>
        </w:rPr>
        <w:t xml:space="preserve"> </w:t>
      </w:r>
      <w:r>
        <w:t>truyền</w:t>
      </w:r>
      <w:r>
        <w:rPr>
          <w:spacing w:val="-2"/>
        </w:rPr>
        <w:t xml:space="preserve"> </w:t>
      </w:r>
      <w:r>
        <w:t>tin</w:t>
      </w:r>
      <w:r>
        <w:rPr>
          <w:spacing w:val="-2"/>
        </w:rPr>
        <w:t xml:space="preserve"> </w:t>
      </w:r>
      <w:r>
        <w:t>trên đồ</w:t>
      </w:r>
      <w:r>
        <w:rPr>
          <w:spacing w:val="-5"/>
        </w:rPr>
        <w:t xml:space="preserve"> </w:t>
      </w:r>
      <w:r>
        <w:t>thị.</w:t>
      </w:r>
      <w:r>
        <w:rPr>
          <w:spacing w:val="-5"/>
        </w:rPr>
        <w:t xml:space="preserve"> </w:t>
      </w:r>
      <w:r>
        <w:t>Ví</w:t>
      </w:r>
      <w:r>
        <w:rPr>
          <w:spacing w:val="-5"/>
        </w:rPr>
        <w:t xml:space="preserve"> </w:t>
      </w:r>
      <w:r>
        <w:t>dụ,</w:t>
      </w:r>
      <w:r>
        <w:rPr>
          <w:spacing w:val="-5"/>
        </w:rPr>
        <w:t xml:space="preserve"> </w:t>
      </w:r>
      <w:r>
        <w:t>khi</w:t>
      </w:r>
      <w:r>
        <w:rPr>
          <w:spacing w:val="-5"/>
        </w:rPr>
        <w:t xml:space="preserve"> </w:t>
      </w:r>
      <w:r>
        <w:t>một</w:t>
      </w:r>
      <w:r>
        <w:rPr>
          <w:spacing w:val="-5"/>
        </w:rPr>
        <w:t xml:space="preserve"> </w:t>
      </w:r>
      <w:r>
        <w:t>nút</w:t>
      </w:r>
      <w:r>
        <w:rPr>
          <w:spacing w:val="-5"/>
        </w:rPr>
        <w:t xml:space="preserve"> </w:t>
      </w:r>
      <w:r>
        <w:t>giao</w:t>
      </w:r>
      <w:r>
        <w:rPr>
          <w:spacing w:val="-5"/>
        </w:rPr>
        <w:t xml:space="preserve"> </w:t>
      </w:r>
      <w:r>
        <w:t>hạ</w:t>
      </w:r>
      <w:r>
        <w:rPr>
          <w:spacing w:val="-5"/>
        </w:rPr>
        <w:t xml:space="preserve"> </w:t>
      </w:r>
      <w:r>
        <w:t>lưu</w:t>
      </w:r>
      <w:r>
        <w:rPr>
          <w:spacing w:val="-5"/>
        </w:rPr>
        <w:t xml:space="preserve"> </w:t>
      </w:r>
      <w:r>
        <w:t>đang</w:t>
      </w:r>
      <w:r>
        <w:rPr>
          <w:spacing w:val="-5"/>
        </w:rPr>
        <w:t xml:space="preserve"> </w:t>
      </w:r>
      <w:r>
        <w:t>ùn</w:t>
      </w:r>
      <w:r>
        <w:rPr>
          <w:spacing w:val="-5"/>
        </w:rPr>
        <w:t xml:space="preserve"> </w:t>
      </w:r>
      <w:r>
        <w:t>ứ,</w:t>
      </w:r>
      <w:r>
        <w:rPr>
          <w:spacing w:val="-5"/>
        </w:rPr>
        <w:t xml:space="preserve"> </w:t>
      </w:r>
      <w:r>
        <w:t>thông</w:t>
      </w:r>
      <w:r>
        <w:rPr>
          <w:spacing w:val="-5"/>
        </w:rPr>
        <w:t xml:space="preserve"> </w:t>
      </w:r>
      <w:r>
        <w:t>tin</w:t>
      </w:r>
      <w:r>
        <w:rPr>
          <w:spacing w:val="-5"/>
        </w:rPr>
        <w:t xml:space="preserve"> </w:t>
      </w:r>
      <w:r>
        <w:t>này</w:t>
      </w:r>
      <w:r>
        <w:rPr>
          <w:spacing w:val="-5"/>
        </w:rPr>
        <w:t xml:space="preserve"> </w:t>
      </w:r>
      <w:r>
        <w:t>có</w:t>
      </w:r>
      <w:r>
        <w:rPr>
          <w:spacing w:val="-5"/>
        </w:rPr>
        <w:t xml:space="preserve"> </w:t>
      </w:r>
      <w:r>
        <w:t>thể</w:t>
      </w:r>
      <w:r>
        <w:rPr>
          <w:spacing w:val="-5"/>
        </w:rPr>
        <w:t xml:space="preserve"> </w:t>
      </w:r>
      <w:r>
        <w:t>được</w:t>
      </w:r>
      <w:r>
        <w:rPr>
          <w:spacing w:val="-5"/>
        </w:rPr>
        <w:t xml:space="preserve"> </w:t>
      </w:r>
      <w:r>
        <w:t>truyền</w:t>
      </w:r>
      <w:r>
        <w:rPr>
          <w:spacing w:val="-5"/>
        </w:rPr>
        <w:t xml:space="preserve"> </w:t>
      </w:r>
      <w:r>
        <w:t>tới nút</w:t>
      </w:r>
      <w:r>
        <w:rPr>
          <w:spacing w:val="-9"/>
        </w:rPr>
        <w:t xml:space="preserve"> </w:t>
      </w:r>
      <w:r>
        <w:t>thượng</w:t>
      </w:r>
      <w:r>
        <w:rPr>
          <w:spacing w:val="-9"/>
        </w:rPr>
        <w:t xml:space="preserve"> </w:t>
      </w:r>
      <w:r>
        <w:t>lưu</w:t>
      </w:r>
      <w:r>
        <w:rPr>
          <w:spacing w:val="-9"/>
        </w:rPr>
        <w:t xml:space="preserve"> </w:t>
      </w:r>
      <w:r>
        <w:t>lân</w:t>
      </w:r>
      <w:r>
        <w:rPr>
          <w:spacing w:val="-9"/>
        </w:rPr>
        <w:t xml:space="preserve"> </w:t>
      </w:r>
      <w:r>
        <w:t>cận</w:t>
      </w:r>
      <w:r>
        <w:rPr>
          <w:spacing w:val="-9"/>
        </w:rPr>
        <w:t xml:space="preserve"> </w:t>
      </w:r>
      <w:r>
        <w:t>thông</w:t>
      </w:r>
      <w:r>
        <w:rPr>
          <w:spacing w:val="-9"/>
        </w:rPr>
        <w:t xml:space="preserve"> </w:t>
      </w:r>
      <w:r>
        <w:t>qua</w:t>
      </w:r>
      <w:r>
        <w:rPr>
          <w:spacing w:val="-9"/>
        </w:rPr>
        <w:t xml:space="preserve"> </w:t>
      </w:r>
      <w:r>
        <w:t>GAT,</w:t>
      </w:r>
      <w:r>
        <w:rPr>
          <w:spacing w:val="-9"/>
        </w:rPr>
        <w:t xml:space="preserve"> </w:t>
      </w:r>
      <w:r>
        <w:t>giúp</w:t>
      </w:r>
      <w:r>
        <w:rPr>
          <w:spacing w:val="-9"/>
        </w:rPr>
        <w:t xml:space="preserve"> </w:t>
      </w:r>
      <w:r>
        <w:t>nút</w:t>
      </w:r>
      <w:r>
        <w:rPr>
          <w:spacing w:val="-9"/>
        </w:rPr>
        <w:t xml:space="preserve"> </w:t>
      </w:r>
      <w:r>
        <w:t>thượng</w:t>
      </w:r>
      <w:r>
        <w:rPr>
          <w:spacing w:val="-9"/>
        </w:rPr>
        <w:t xml:space="preserve"> </w:t>
      </w:r>
      <w:r>
        <w:t>lưu</w:t>
      </w:r>
      <w:r>
        <w:rPr>
          <w:spacing w:val="-9"/>
        </w:rPr>
        <w:t xml:space="preserve"> </w:t>
      </w:r>
      <w:r>
        <w:t>điều</w:t>
      </w:r>
      <w:r>
        <w:rPr>
          <w:spacing w:val="-9"/>
        </w:rPr>
        <w:t xml:space="preserve"> </w:t>
      </w:r>
      <w:r>
        <w:t>chỉnh</w:t>
      </w:r>
      <w:r>
        <w:rPr>
          <w:spacing w:val="-9"/>
        </w:rPr>
        <w:t xml:space="preserve"> </w:t>
      </w:r>
      <w:r>
        <w:t>xác</w:t>
      </w:r>
      <w:r>
        <w:rPr>
          <w:spacing w:val="-9"/>
        </w:rPr>
        <w:t xml:space="preserve"> </w:t>
      </w:r>
      <w:r>
        <w:t>suất</w:t>
      </w:r>
      <w:r>
        <w:rPr>
          <w:spacing w:val="-9"/>
        </w:rPr>
        <w:t xml:space="preserve"> </w:t>
      </w:r>
      <w:r>
        <w:t>chọn hành động phù hợp hơn.</w:t>
      </w:r>
    </w:p>
    <w:p w14:paraId="4B9F311F" w14:textId="77777777" w:rsidR="00761AB6" w:rsidRDefault="00000000">
      <w:pPr>
        <w:pStyle w:val="BodyText"/>
        <w:spacing w:line="312" w:lineRule="auto"/>
        <w:ind w:left="709" w:right="281" w:firstLine="298"/>
        <w:jc w:val="both"/>
      </w:pPr>
      <w:r>
        <w:t>Đổi lại, chi phí tính toán của GAT-MAPPO cao hơn MAPPO thuần MLP, vì mô hình</w:t>
      </w:r>
      <w:r>
        <w:rPr>
          <w:spacing w:val="-12"/>
        </w:rPr>
        <w:t xml:space="preserve"> </w:t>
      </w:r>
      <w:r>
        <w:t>phải</w:t>
      </w:r>
      <w:r>
        <w:rPr>
          <w:spacing w:val="-12"/>
        </w:rPr>
        <w:t xml:space="preserve"> </w:t>
      </w:r>
      <w:r>
        <w:t>tính</w:t>
      </w:r>
      <w:r>
        <w:rPr>
          <w:spacing w:val="-12"/>
        </w:rPr>
        <w:t xml:space="preserve"> </w:t>
      </w:r>
      <w:r>
        <w:t>trọng</w:t>
      </w:r>
      <w:r>
        <w:rPr>
          <w:spacing w:val="-12"/>
        </w:rPr>
        <w:t xml:space="preserve"> </w:t>
      </w:r>
      <w:r>
        <w:t>số</w:t>
      </w:r>
      <w:r>
        <w:rPr>
          <w:spacing w:val="-12"/>
        </w:rPr>
        <w:t xml:space="preserve"> </w:t>
      </w:r>
      <w:r>
        <w:t>chú</w:t>
      </w:r>
      <w:r>
        <w:rPr>
          <w:spacing w:val="-12"/>
        </w:rPr>
        <w:t xml:space="preserve"> </w:t>
      </w:r>
      <w:r>
        <w:t>ý</w:t>
      </w:r>
      <w:r>
        <w:rPr>
          <w:spacing w:val="-12"/>
        </w:rPr>
        <w:t xml:space="preserve"> </w:t>
      </w:r>
      <w:r>
        <w:t>trên</w:t>
      </w:r>
      <w:r>
        <w:rPr>
          <w:spacing w:val="-12"/>
        </w:rPr>
        <w:t xml:space="preserve"> </w:t>
      </w:r>
      <w:r>
        <w:t>các</w:t>
      </w:r>
      <w:r>
        <w:rPr>
          <w:spacing w:val="-12"/>
        </w:rPr>
        <w:t xml:space="preserve"> </w:t>
      </w:r>
      <w:r>
        <w:t>cạnh</w:t>
      </w:r>
      <w:r>
        <w:rPr>
          <w:spacing w:val="-12"/>
        </w:rPr>
        <w:t xml:space="preserve"> </w:t>
      </w:r>
      <w:r>
        <w:t>của</w:t>
      </w:r>
      <w:r>
        <w:rPr>
          <w:spacing w:val="-12"/>
        </w:rPr>
        <w:t xml:space="preserve"> </w:t>
      </w:r>
      <w:r>
        <w:t>đồ</w:t>
      </w:r>
      <w:r>
        <w:rPr>
          <w:spacing w:val="-12"/>
        </w:rPr>
        <w:t xml:space="preserve"> </w:t>
      </w:r>
      <w:r>
        <w:t>thị</w:t>
      </w:r>
      <w:r>
        <w:rPr>
          <w:spacing w:val="-12"/>
        </w:rPr>
        <w:t xml:space="preserve"> </w:t>
      </w:r>
      <w:r>
        <w:t>thay</w:t>
      </w:r>
      <w:r>
        <w:rPr>
          <w:spacing w:val="-12"/>
        </w:rPr>
        <w:t xml:space="preserve"> </w:t>
      </w:r>
      <w:r>
        <w:t>vì</w:t>
      </w:r>
      <w:r>
        <w:rPr>
          <w:spacing w:val="-12"/>
        </w:rPr>
        <w:t xml:space="preserve"> </w:t>
      </w:r>
      <w:r>
        <w:t>xử</w:t>
      </w:r>
      <w:r>
        <w:rPr>
          <w:spacing w:val="-12"/>
        </w:rPr>
        <w:t xml:space="preserve"> </w:t>
      </w:r>
      <w:r>
        <w:t>lý</w:t>
      </w:r>
      <w:r>
        <w:rPr>
          <w:spacing w:val="-12"/>
        </w:rPr>
        <w:t xml:space="preserve"> </w:t>
      </w:r>
      <w:r>
        <w:t>độc</w:t>
      </w:r>
      <w:r>
        <w:rPr>
          <w:spacing w:val="-12"/>
        </w:rPr>
        <w:t xml:space="preserve"> </w:t>
      </w:r>
      <w:r>
        <w:t>lập</w:t>
      </w:r>
      <w:r>
        <w:rPr>
          <w:spacing w:val="-12"/>
        </w:rPr>
        <w:t xml:space="preserve"> </w:t>
      </w:r>
      <w:r>
        <w:t>từng</w:t>
      </w:r>
      <w:r>
        <w:rPr>
          <w:spacing w:val="-12"/>
        </w:rPr>
        <w:t xml:space="preserve"> </w:t>
      </w:r>
      <w:r>
        <w:t>vector quan sát bằng MLP.</w:t>
      </w:r>
    </w:p>
    <w:p w14:paraId="352C4881" w14:textId="77777777" w:rsidR="00761AB6" w:rsidRDefault="00000000">
      <w:pPr>
        <w:pStyle w:val="Heading3"/>
        <w:numPr>
          <w:ilvl w:val="2"/>
          <w:numId w:val="5"/>
        </w:numPr>
        <w:tabs>
          <w:tab w:val="left" w:pos="1544"/>
        </w:tabs>
        <w:spacing w:before="109"/>
        <w:ind w:left="1544" w:hanging="835"/>
      </w:pPr>
      <w:bookmarkStart w:id="123" w:name="GAT-HAPPO"/>
      <w:bookmarkStart w:id="124" w:name="_bookmark71"/>
      <w:bookmarkEnd w:id="123"/>
      <w:bookmarkEnd w:id="124"/>
      <w:r>
        <w:rPr>
          <w:spacing w:val="-12"/>
        </w:rPr>
        <w:t>GAT-</w:t>
      </w:r>
      <w:r>
        <w:rPr>
          <w:spacing w:val="-2"/>
        </w:rPr>
        <w:t>HAPPO</w:t>
      </w:r>
    </w:p>
    <w:p w14:paraId="65FDA489" w14:textId="15B07703" w:rsidR="00761AB6" w:rsidRPr="008A0797" w:rsidRDefault="00000000" w:rsidP="008A0797">
      <w:pPr>
        <w:pStyle w:val="BodyText"/>
        <w:spacing w:before="86" w:line="312" w:lineRule="auto"/>
        <w:ind w:left="709" w:right="281" w:firstLine="298"/>
        <w:jc w:val="both"/>
        <w:rPr>
          <w:lang w:val="en-GB"/>
        </w:rPr>
        <w:sectPr w:rsidR="00761AB6" w:rsidRPr="008A0797">
          <w:pgSz w:w="11910" w:h="16840"/>
          <w:pgMar w:top="1540" w:right="850" w:bottom="280" w:left="1275" w:header="1233" w:footer="0" w:gutter="0"/>
          <w:cols w:space="720"/>
        </w:sectPr>
      </w:pPr>
      <w:r>
        <w:t>GAT-HAPPO kết hợp hai ý tưởng chính: cơ chế cập nhật tuần tự của HAPPO và khả</w:t>
      </w:r>
      <w:r>
        <w:rPr>
          <w:spacing w:val="-7"/>
        </w:rPr>
        <w:t xml:space="preserve"> </w:t>
      </w:r>
      <w:r>
        <w:t>năng</w:t>
      </w:r>
      <w:r>
        <w:rPr>
          <w:spacing w:val="-7"/>
        </w:rPr>
        <w:t xml:space="preserve"> </w:t>
      </w:r>
      <w:r>
        <w:t>truyền</w:t>
      </w:r>
      <w:r>
        <w:rPr>
          <w:spacing w:val="-7"/>
        </w:rPr>
        <w:t xml:space="preserve"> </w:t>
      </w:r>
      <w:r>
        <w:t>tin</w:t>
      </w:r>
      <w:r>
        <w:rPr>
          <w:spacing w:val="-7"/>
        </w:rPr>
        <w:t xml:space="preserve"> </w:t>
      </w:r>
      <w:r>
        <w:t>trên</w:t>
      </w:r>
      <w:r>
        <w:rPr>
          <w:spacing w:val="-7"/>
        </w:rPr>
        <w:t xml:space="preserve"> </w:t>
      </w:r>
      <w:r>
        <w:t>đồ</w:t>
      </w:r>
      <w:r>
        <w:rPr>
          <w:spacing w:val="-6"/>
        </w:rPr>
        <w:t xml:space="preserve"> </w:t>
      </w:r>
      <w:r>
        <w:t>thị</w:t>
      </w:r>
      <w:r>
        <w:rPr>
          <w:spacing w:val="-7"/>
        </w:rPr>
        <w:t xml:space="preserve"> </w:t>
      </w:r>
      <w:r>
        <w:t>của</w:t>
      </w:r>
      <w:r>
        <w:rPr>
          <w:spacing w:val="-6"/>
        </w:rPr>
        <w:t xml:space="preserve"> </w:t>
      </w:r>
      <w:r>
        <w:t>GAT.</w:t>
      </w:r>
      <w:r>
        <w:rPr>
          <w:spacing w:val="-7"/>
        </w:rPr>
        <w:t xml:space="preserve"> </w:t>
      </w:r>
      <w:r>
        <w:t>Tương</w:t>
      </w:r>
      <w:r>
        <w:rPr>
          <w:spacing w:val="-7"/>
        </w:rPr>
        <w:t xml:space="preserve"> </w:t>
      </w:r>
      <w:r>
        <w:t>tự</w:t>
      </w:r>
      <w:r>
        <w:rPr>
          <w:spacing w:val="-7"/>
        </w:rPr>
        <w:t xml:space="preserve"> </w:t>
      </w:r>
      <w:r>
        <w:t>HAPPO,</w:t>
      </w:r>
      <w:r>
        <w:rPr>
          <w:spacing w:val="-7"/>
        </w:rPr>
        <w:t xml:space="preserve"> </w:t>
      </w:r>
      <w:r>
        <w:t>mỗi</w:t>
      </w:r>
      <w:r>
        <w:rPr>
          <w:spacing w:val="-7"/>
        </w:rPr>
        <w:t xml:space="preserve"> </w:t>
      </w:r>
      <w:r>
        <w:t>tác</w:t>
      </w:r>
      <w:r>
        <w:rPr>
          <w:spacing w:val="-7"/>
        </w:rPr>
        <w:t xml:space="preserve"> </w:t>
      </w:r>
      <w:r>
        <w:t>tử</w:t>
      </w:r>
      <w:r>
        <w:rPr>
          <w:spacing w:val="-6"/>
        </w:rPr>
        <w:t xml:space="preserve"> </w:t>
      </w:r>
      <w:r>
        <w:t>điều</w:t>
      </w:r>
      <w:r>
        <w:rPr>
          <w:spacing w:val="-7"/>
        </w:rPr>
        <w:t xml:space="preserve"> </w:t>
      </w:r>
      <w:r>
        <w:t>khiển</w:t>
      </w:r>
      <w:r>
        <w:rPr>
          <w:spacing w:val="-7"/>
        </w:rPr>
        <w:t xml:space="preserve"> </w:t>
      </w:r>
      <w:r>
        <w:rPr>
          <w:spacing w:val="-5"/>
        </w:rPr>
        <w:t>có</w:t>
      </w:r>
      <w:r w:rsidR="008A0797">
        <w:rPr>
          <w:lang w:val="en-GB"/>
        </w:rPr>
        <w:t xml:space="preserve"> </w:t>
      </w:r>
    </w:p>
    <w:p w14:paraId="4E9DFE73" w14:textId="77777777" w:rsidR="00761AB6" w:rsidRDefault="00761AB6">
      <w:pPr>
        <w:pStyle w:val="BodyText"/>
        <w:spacing w:before="201"/>
      </w:pPr>
    </w:p>
    <w:p w14:paraId="1E376416" w14:textId="77777777" w:rsidR="00761AB6" w:rsidRDefault="00000000">
      <w:pPr>
        <w:pStyle w:val="BodyText"/>
        <w:spacing w:before="1" w:line="312" w:lineRule="auto"/>
        <w:ind w:left="709" w:right="283"/>
        <w:jc w:val="both"/>
      </w:pPr>
      <w:r>
        <w:t>một mạng chính sách riêng. Tuy nhiên, thay vì chỉ xử lý quan sát cục bộ bằng MLP, mỗi</w:t>
      </w:r>
      <w:r>
        <w:rPr>
          <w:spacing w:val="-10"/>
        </w:rPr>
        <w:t xml:space="preserve"> </w:t>
      </w:r>
      <w:r>
        <w:t>actor</w:t>
      </w:r>
      <w:r>
        <w:rPr>
          <w:spacing w:val="-10"/>
        </w:rPr>
        <w:t xml:space="preserve"> </w:t>
      </w:r>
      <w:r>
        <w:t>sử</w:t>
      </w:r>
      <w:r>
        <w:rPr>
          <w:spacing w:val="-10"/>
        </w:rPr>
        <w:t xml:space="preserve"> </w:t>
      </w:r>
      <w:r>
        <w:t>dụng</w:t>
      </w:r>
      <w:r>
        <w:rPr>
          <w:spacing w:val="-10"/>
        </w:rPr>
        <w:t xml:space="preserve"> </w:t>
      </w:r>
      <w:r>
        <w:t>bộ</w:t>
      </w:r>
      <w:r>
        <w:rPr>
          <w:spacing w:val="-10"/>
        </w:rPr>
        <w:t xml:space="preserve"> </w:t>
      </w:r>
      <w:r>
        <w:t>mã</w:t>
      </w:r>
      <w:r>
        <w:rPr>
          <w:spacing w:val="-10"/>
        </w:rPr>
        <w:t xml:space="preserve"> </w:t>
      </w:r>
      <w:r>
        <w:t>hóa</w:t>
      </w:r>
      <w:r>
        <w:rPr>
          <w:spacing w:val="-10"/>
        </w:rPr>
        <w:t xml:space="preserve"> </w:t>
      </w:r>
      <w:r>
        <w:t>GAT</w:t>
      </w:r>
      <w:r>
        <w:rPr>
          <w:spacing w:val="-10"/>
        </w:rPr>
        <w:t xml:space="preserve"> </w:t>
      </w:r>
      <w:r>
        <w:t>để</w:t>
      </w:r>
      <w:r>
        <w:rPr>
          <w:spacing w:val="-10"/>
        </w:rPr>
        <w:t xml:space="preserve"> </w:t>
      </w:r>
      <w:r>
        <w:t>khai</w:t>
      </w:r>
      <w:r>
        <w:rPr>
          <w:spacing w:val="-10"/>
        </w:rPr>
        <w:t xml:space="preserve"> </w:t>
      </w:r>
      <w:r>
        <w:t>thác</w:t>
      </w:r>
      <w:r>
        <w:rPr>
          <w:spacing w:val="-10"/>
        </w:rPr>
        <w:t xml:space="preserve"> </w:t>
      </w:r>
      <w:r>
        <w:t>thêm</w:t>
      </w:r>
      <w:r>
        <w:rPr>
          <w:spacing w:val="-10"/>
        </w:rPr>
        <w:t xml:space="preserve"> </w:t>
      </w:r>
      <w:r>
        <w:t>thông</w:t>
      </w:r>
      <w:r>
        <w:rPr>
          <w:spacing w:val="-10"/>
        </w:rPr>
        <w:t xml:space="preserve"> </w:t>
      </w:r>
      <w:r>
        <w:t>tin</w:t>
      </w:r>
      <w:r>
        <w:rPr>
          <w:spacing w:val="-10"/>
        </w:rPr>
        <w:t xml:space="preserve"> </w:t>
      </w:r>
      <w:r>
        <w:t>từ</w:t>
      </w:r>
      <w:r>
        <w:rPr>
          <w:spacing w:val="-10"/>
        </w:rPr>
        <w:t xml:space="preserve"> </w:t>
      </w:r>
      <w:r>
        <w:t>các</w:t>
      </w:r>
      <w:r>
        <w:rPr>
          <w:spacing w:val="-10"/>
        </w:rPr>
        <w:t xml:space="preserve"> </w:t>
      </w:r>
      <w:r>
        <w:t>nút</w:t>
      </w:r>
      <w:r>
        <w:rPr>
          <w:spacing w:val="-10"/>
        </w:rPr>
        <w:t xml:space="preserve"> </w:t>
      </w:r>
      <w:r>
        <w:t>giao</w:t>
      </w:r>
      <w:r>
        <w:rPr>
          <w:spacing w:val="-10"/>
        </w:rPr>
        <w:t xml:space="preserve"> </w:t>
      </w:r>
      <w:r>
        <w:t>lân</w:t>
      </w:r>
      <w:r>
        <w:rPr>
          <w:spacing w:val="-10"/>
        </w:rPr>
        <w:t xml:space="preserve"> </w:t>
      </w:r>
      <w:r>
        <w:t>cận trong</w:t>
      </w:r>
      <w:r>
        <w:rPr>
          <w:spacing w:val="-1"/>
        </w:rPr>
        <w:t xml:space="preserve"> </w:t>
      </w:r>
      <w:r>
        <w:t>đồ</w:t>
      </w:r>
      <w:r>
        <w:rPr>
          <w:spacing w:val="-1"/>
        </w:rPr>
        <w:t xml:space="preserve"> </w:t>
      </w:r>
      <w:r>
        <w:t>thị</w:t>
      </w:r>
      <w:r>
        <w:rPr>
          <w:spacing w:val="-1"/>
        </w:rPr>
        <w:t xml:space="preserve"> </w:t>
      </w:r>
      <w:r>
        <w:t>chính</w:t>
      </w:r>
      <w:r>
        <w:rPr>
          <w:spacing w:val="-1"/>
        </w:rPr>
        <w:t xml:space="preserve"> </w:t>
      </w:r>
      <w:r>
        <w:t>sách.</w:t>
      </w:r>
      <w:r>
        <w:rPr>
          <w:spacing w:val="-1"/>
        </w:rPr>
        <w:t xml:space="preserve"> </w:t>
      </w:r>
      <w:r>
        <w:t>Mạng</w:t>
      </w:r>
      <w:r>
        <w:rPr>
          <w:spacing w:val="-1"/>
        </w:rPr>
        <w:t xml:space="preserve"> </w:t>
      </w:r>
      <w:r>
        <w:t>giá</w:t>
      </w:r>
      <w:r>
        <w:rPr>
          <w:spacing w:val="-1"/>
        </w:rPr>
        <w:t xml:space="preserve"> </w:t>
      </w:r>
      <w:r>
        <w:t>trị</w:t>
      </w:r>
      <w:r>
        <w:rPr>
          <w:spacing w:val="-1"/>
        </w:rPr>
        <w:t xml:space="preserve"> </w:t>
      </w:r>
      <w:r>
        <w:t>vẫn</w:t>
      </w:r>
      <w:r>
        <w:rPr>
          <w:spacing w:val="-1"/>
        </w:rPr>
        <w:t xml:space="preserve"> </w:t>
      </w:r>
      <w:r>
        <w:t>là</w:t>
      </w:r>
      <w:r>
        <w:rPr>
          <w:spacing w:val="-1"/>
        </w:rPr>
        <w:t xml:space="preserve"> </w:t>
      </w:r>
      <w:r>
        <w:t>mạng</w:t>
      </w:r>
      <w:r>
        <w:rPr>
          <w:spacing w:val="-1"/>
        </w:rPr>
        <w:t xml:space="preserve"> </w:t>
      </w:r>
      <w:r>
        <w:t>GAT</w:t>
      </w:r>
      <w:r>
        <w:rPr>
          <w:spacing w:val="-1"/>
        </w:rPr>
        <w:t xml:space="preserve"> </w:t>
      </w:r>
      <w:r>
        <w:t>tập</w:t>
      </w:r>
      <w:r>
        <w:rPr>
          <w:spacing w:val="-1"/>
        </w:rPr>
        <w:t xml:space="preserve"> </w:t>
      </w:r>
      <w:r>
        <w:t>trung</w:t>
      </w:r>
      <w:r>
        <w:rPr>
          <w:spacing w:val="-1"/>
        </w:rPr>
        <w:t xml:space="preserve"> </w:t>
      </w:r>
      <w:r>
        <w:t>dùng</w:t>
      </w:r>
      <w:r>
        <w:rPr>
          <w:spacing w:val="-1"/>
        </w:rPr>
        <w:t xml:space="preserve"> </w:t>
      </w:r>
      <w:r>
        <w:t>chung,</w:t>
      </w:r>
      <w:r>
        <w:rPr>
          <w:spacing w:val="-1"/>
        </w:rPr>
        <w:t xml:space="preserve"> </w:t>
      </w:r>
      <w:r>
        <w:t>tương tự như trong GAT-MAPPO.</w:t>
      </w:r>
    </w:p>
    <w:p w14:paraId="4E075F75" w14:textId="77777777" w:rsidR="00761AB6" w:rsidRDefault="00000000">
      <w:pPr>
        <w:pStyle w:val="Heading4"/>
        <w:numPr>
          <w:ilvl w:val="3"/>
          <w:numId w:val="5"/>
        </w:numPr>
        <w:tabs>
          <w:tab w:val="left" w:pos="1754"/>
        </w:tabs>
        <w:ind w:left="1754" w:hanging="1045"/>
      </w:pPr>
      <w:r>
        <w:t>Kết</w:t>
      </w:r>
      <w:r>
        <w:rPr>
          <w:spacing w:val="-11"/>
        </w:rPr>
        <w:t xml:space="preserve"> </w:t>
      </w:r>
      <w:r>
        <w:t>hợp</w:t>
      </w:r>
      <w:r>
        <w:rPr>
          <w:spacing w:val="-11"/>
        </w:rPr>
        <w:t xml:space="preserve"> </w:t>
      </w:r>
      <w:r>
        <w:t>chính</w:t>
      </w:r>
      <w:r>
        <w:rPr>
          <w:spacing w:val="-10"/>
        </w:rPr>
        <w:t xml:space="preserve"> </w:t>
      </w:r>
      <w:r>
        <w:t>sách</w:t>
      </w:r>
      <w:r>
        <w:rPr>
          <w:spacing w:val="-11"/>
        </w:rPr>
        <w:t xml:space="preserve"> </w:t>
      </w:r>
      <w:r>
        <w:t>riêng</w:t>
      </w:r>
      <w:r>
        <w:rPr>
          <w:spacing w:val="-10"/>
        </w:rPr>
        <w:t xml:space="preserve"> </w:t>
      </w:r>
      <w:r>
        <w:t>và</w:t>
      </w:r>
      <w:r>
        <w:rPr>
          <w:spacing w:val="-11"/>
        </w:rPr>
        <w:t xml:space="preserve"> </w:t>
      </w:r>
      <w:r>
        <w:t>biểu</w:t>
      </w:r>
      <w:r>
        <w:rPr>
          <w:spacing w:val="-10"/>
        </w:rPr>
        <w:t xml:space="preserve"> </w:t>
      </w:r>
      <w:r>
        <w:t>diễn</w:t>
      </w:r>
      <w:r>
        <w:rPr>
          <w:spacing w:val="-11"/>
        </w:rPr>
        <w:t xml:space="preserve"> </w:t>
      </w:r>
      <w:r>
        <w:t>đồ</w:t>
      </w:r>
      <w:r>
        <w:rPr>
          <w:spacing w:val="-11"/>
        </w:rPr>
        <w:t xml:space="preserve"> </w:t>
      </w:r>
      <w:r>
        <w:rPr>
          <w:spacing w:val="-5"/>
        </w:rPr>
        <w:t>thị</w:t>
      </w:r>
    </w:p>
    <w:p w14:paraId="0BE5DF94" w14:textId="77777777" w:rsidR="00761AB6" w:rsidRDefault="00000000">
      <w:pPr>
        <w:pStyle w:val="BodyText"/>
        <w:spacing w:before="85" w:line="312" w:lineRule="auto"/>
        <w:ind w:left="709" w:right="281" w:firstLine="298"/>
        <w:jc w:val="both"/>
      </w:pPr>
      <w:r>
        <w:t>Trong bốn thuật toán được triển khai, GAT-HAPPO là biến thể có khả năng biểu diễn cao nhất. Thuật toán này cho phép mỗi tác tử có một actor riêng như trong HAPPO,</w:t>
      </w:r>
      <w:r>
        <w:rPr>
          <w:spacing w:val="-6"/>
        </w:rPr>
        <w:t xml:space="preserve"> </w:t>
      </w:r>
      <w:r>
        <w:t>nhờ</w:t>
      </w:r>
      <w:r>
        <w:rPr>
          <w:spacing w:val="-6"/>
        </w:rPr>
        <w:t xml:space="preserve"> </w:t>
      </w:r>
      <w:r>
        <w:t>đó</w:t>
      </w:r>
      <w:r>
        <w:rPr>
          <w:spacing w:val="-6"/>
        </w:rPr>
        <w:t xml:space="preserve"> </w:t>
      </w:r>
      <w:r>
        <w:t>các</w:t>
      </w:r>
      <w:r>
        <w:rPr>
          <w:spacing w:val="-6"/>
        </w:rPr>
        <w:t xml:space="preserve"> </w:t>
      </w:r>
      <w:r>
        <w:t>nút</w:t>
      </w:r>
      <w:r>
        <w:rPr>
          <w:spacing w:val="-6"/>
        </w:rPr>
        <w:t xml:space="preserve"> </w:t>
      </w:r>
      <w:r>
        <w:t>giao</w:t>
      </w:r>
      <w:r>
        <w:rPr>
          <w:spacing w:val="-6"/>
        </w:rPr>
        <w:t xml:space="preserve"> </w:t>
      </w:r>
      <w:r>
        <w:t>khác</w:t>
      </w:r>
      <w:r>
        <w:rPr>
          <w:spacing w:val="-6"/>
        </w:rPr>
        <w:t xml:space="preserve"> </w:t>
      </w:r>
      <w:r>
        <w:t>nhau</w:t>
      </w:r>
      <w:r>
        <w:rPr>
          <w:spacing w:val="-6"/>
        </w:rPr>
        <w:t xml:space="preserve"> </w:t>
      </w:r>
      <w:r>
        <w:t>có</w:t>
      </w:r>
      <w:r>
        <w:rPr>
          <w:spacing w:val="-6"/>
        </w:rPr>
        <w:t xml:space="preserve"> </w:t>
      </w:r>
      <w:r>
        <w:t>thể</w:t>
      </w:r>
      <w:r>
        <w:rPr>
          <w:spacing w:val="-6"/>
        </w:rPr>
        <w:t xml:space="preserve"> </w:t>
      </w:r>
      <w:r>
        <w:t>học</w:t>
      </w:r>
      <w:r>
        <w:rPr>
          <w:spacing w:val="-6"/>
        </w:rPr>
        <w:t xml:space="preserve"> </w:t>
      </w:r>
      <w:r>
        <w:t>các</w:t>
      </w:r>
      <w:r>
        <w:rPr>
          <w:spacing w:val="-6"/>
        </w:rPr>
        <w:t xml:space="preserve"> </w:t>
      </w:r>
      <w:r>
        <w:t>chính</w:t>
      </w:r>
      <w:r>
        <w:rPr>
          <w:spacing w:val="-6"/>
        </w:rPr>
        <w:t xml:space="preserve"> </w:t>
      </w:r>
      <w:r>
        <w:t>sách</w:t>
      </w:r>
      <w:r>
        <w:rPr>
          <w:spacing w:val="-6"/>
        </w:rPr>
        <w:t xml:space="preserve"> </w:t>
      </w:r>
      <w:r>
        <w:t>điều</w:t>
      </w:r>
      <w:r>
        <w:rPr>
          <w:spacing w:val="-6"/>
        </w:rPr>
        <w:t xml:space="preserve"> </w:t>
      </w:r>
      <w:r>
        <w:t>khiển</w:t>
      </w:r>
      <w:r>
        <w:rPr>
          <w:spacing w:val="-6"/>
        </w:rPr>
        <w:t xml:space="preserve"> </w:t>
      </w:r>
      <w:r>
        <w:t>chuyên biệt. Đồng thời, actor của từng tác tử vẫn sử dụng biểu diễn nút được tạo bởi bộ mã hóa</w:t>
      </w:r>
      <w:r>
        <w:rPr>
          <w:spacing w:val="-13"/>
        </w:rPr>
        <w:t xml:space="preserve"> </w:t>
      </w:r>
      <w:r>
        <w:t>GAT,</w:t>
      </w:r>
      <w:r>
        <w:rPr>
          <w:spacing w:val="-13"/>
        </w:rPr>
        <w:t xml:space="preserve"> </w:t>
      </w:r>
      <w:r>
        <w:t>nên</w:t>
      </w:r>
      <w:r>
        <w:rPr>
          <w:spacing w:val="-13"/>
        </w:rPr>
        <w:t xml:space="preserve"> </w:t>
      </w:r>
      <w:r>
        <w:t>quyết</w:t>
      </w:r>
      <w:r>
        <w:rPr>
          <w:spacing w:val="-13"/>
        </w:rPr>
        <w:t xml:space="preserve"> </w:t>
      </w:r>
      <w:r>
        <w:t>định</w:t>
      </w:r>
      <w:r>
        <w:rPr>
          <w:spacing w:val="-13"/>
        </w:rPr>
        <w:t xml:space="preserve"> </w:t>
      </w:r>
      <w:r>
        <w:t>điều</w:t>
      </w:r>
      <w:r>
        <w:rPr>
          <w:spacing w:val="-13"/>
        </w:rPr>
        <w:t xml:space="preserve"> </w:t>
      </w:r>
      <w:r>
        <w:t>khiển</w:t>
      </w:r>
      <w:r>
        <w:rPr>
          <w:spacing w:val="-13"/>
        </w:rPr>
        <w:t xml:space="preserve"> </w:t>
      </w:r>
      <w:r>
        <w:t>có</w:t>
      </w:r>
      <w:r>
        <w:rPr>
          <w:spacing w:val="-13"/>
        </w:rPr>
        <w:t xml:space="preserve"> </w:t>
      </w:r>
      <w:r>
        <w:t>thể</w:t>
      </w:r>
      <w:r>
        <w:rPr>
          <w:spacing w:val="-13"/>
        </w:rPr>
        <w:t xml:space="preserve"> </w:t>
      </w:r>
      <w:r>
        <w:t>phản</w:t>
      </w:r>
      <w:r>
        <w:rPr>
          <w:spacing w:val="-13"/>
        </w:rPr>
        <w:t xml:space="preserve"> </w:t>
      </w:r>
      <w:r>
        <w:t>ánh</w:t>
      </w:r>
      <w:r>
        <w:rPr>
          <w:spacing w:val="-13"/>
        </w:rPr>
        <w:t xml:space="preserve"> </w:t>
      </w:r>
      <w:r>
        <w:t>thêm</w:t>
      </w:r>
      <w:r>
        <w:rPr>
          <w:spacing w:val="-13"/>
        </w:rPr>
        <w:t xml:space="preserve"> </w:t>
      </w:r>
      <w:r>
        <w:t>bối</w:t>
      </w:r>
      <w:r>
        <w:rPr>
          <w:spacing w:val="-13"/>
        </w:rPr>
        <w:t xml:space="preserve"> </w:t>
      </w:r>
      <w:r>
        <w:t>cảnh</w:t>
      </w:r>
      <w:r>
        <w:rPr>
          <w:spacing w:val="-13"/>
        </w:rPr>
        <w:t xml:space="preserve"> </w:t>
      </w:r>
      <w:r>
        <w:t>không</w:t>
      </w:r>
      <w:r>
        <w:rPr>
          <w:spacing w:val="-13"/>
        </w:rPr>
        <w:t xml:space="preserve"> </w:t>
      </w:r>
      <w:r>
        <w:t>gian</w:t>
      </w:r>
      <w:r>
        <w:rPr>
          <w:spacing w:val="-13"/>
        </w:rPr>
        <w:t xml:space="preserve"> </w:t>
      </w:r>
      <w:r>
        <w:t>từ</w:t>
      </w:r>
      <w:r>
        <w:rPr>
          <w:spacing w:val="-13"/>
        </w:rPr>
        <w:t xml:space="preserve"> </w:t>
      </w:r>
      <w:r>
        <w:t>các nút giao lân cận.</w:t>
      </w:r>
    </w:p>
    <w:p w14:paraId="0CBEDC9A" w14:textId="77777777" w:rsidR="00761AB6" w:rsidRDefault="00000000">
      <w:pPr>
        <w:pStyle w:val="BodyText"/>
        <w:spacing w:line="312" w:lineRule="auto"/>
        <w:ind w:left="709" w:right="281" w:firstLine="298"/>
        <w:jc w:val="both"/>
      </w:pPr>
      <w:r>
        <w:t xml:space="preserve">Cụ thể, bộ mã hóa GAT nhận ma trận đặc trưng nút </w:t>
      </w:r>
      <w:r>
        <w:rPr>
          <w:i/>
        </w:rPr>
        <w:t xml:space="preserve">X </w:t>
      </w:r>
      <w:r>
        <w:t xml:space="preserve">và ma trận kề </w:t>
      </w:r>
      <w:r>
        <w:rPr>
          <w:i/>
        </w:rPr>
        <w:t xml:space="preserve">A </w:t>
      </w:r>
      <w:r>
        <w:t>của đồ thị chính</w:t>
      </w:r>
      <w:r>
        <w:rPr>
          <w:spacing w:val="-8"/>
        </w:rPr>
        <w:t xml:space="preserve"> </w:t>
      </w:r>
      <w:r>
        <w:t>sách,</w:t>
      </w:r>
      <w:r>
        <w:rPr>
          <w:spacing w:val="-8"/>
        </w:rPr>
        <w:t xml:space="preserve"> </w:t>
      </w:r>
      <w:r>
        <w:t>sau</w:t>
      </w:r>
      <w:r>
        <w:rPr>
          <w:spacing w:val="-8"/>
        </w:rPr>
        <w:t xml:space="preserve"> </w:t>
      </w:r>
      <w:r>
        <w:t>đó</w:t>
      </w:r>
      <w:r>
        <w:rPr>
          <w:spacing w:val="-8"/>
        </w:rPr>
        <w:t xml:space="preserve"> </w:t>
      </w:r>
      <w:r>
        <w:t>tạo</w:t>
      </w:r>
      <w:r>
        <w:rPr>
          <w:spacing w:val="-8"/>
        </w:rPr>
        <w:t xml:space="preserve"> </w:t>
      </w:r>
      <w:r>
        <w:t>ra</w:t>
      </w:r>
      <w:r>
        <w:rPr>
          <w:spacing w:val="-8"/>
        </w:rPr>
        <w:t xml:space="preserve"> </w:t>
      </w:r>
      <w:r>
        <w:t>biểu</w:t>
      </w:r>
      <w:r>
        <w:rPr>
          <w:spacing w:val="-8"/>
        </w:rPr>
        <w:t xml:space="preserve"> </w:t>
      </w:r>
      <w:r>
        <w:t>diễn</w:t>
      </w:r>
      <w:r>
        <w:rPr>
          <w:spacing w:val="-8"/>
        </w:rPr>
        <w:t xml:space="preserve"> </w:t>
      </w:r>
      <w:r>
        <w:t>mới</w:t>
      </w:r>
      <w:r>
        <w:rPr>
          <w:spacing w:val="-8"/>
        </w:rPr>
        <w:t xml:space="preserve"> </w:t>
      </w:r>
      <w:r>
        <w:t>cho</w:t>
      </w:r>
      <w:r>
        <w:rPr>
          <w:spacing w:val="-8"/>
        </w:rPr>
        <w:t xml:space="preserve"> </w:t>
      </w:r>
      <w:r>
        <w:t>toàn</w:t>
      </w:r>
      <w:r>
        <w:rPr>
          <w:spacing w:val="-8"/>
        </w:rPr>
        <w:t xml:space="preserve"> </w:t>
      </w:r>
      <w:r>
        <w:t>bộ</w:t>
      </w:r>
      <w:r>
        <w:rPr>
          <w:spacing w:val="-8"/>
        </w:rPr>
        <w:t xml:space="preserve"> </w:t>
      </w:r>
      <w:r>
        <w:t>tác</w:t>
      </w:r>
      <w:r>
        <w:rPr>
          <w:spacing w:val="-8"/>
        </w:rPr>
        <w:t xml:space="preserve"> </w:t>
      </w:r>
      <w:r>
        <w:t>tử.</w:t>
      </w:r>
      <w:r>
        <w:rPr>
          <w:spacing w:val="-8"/>
        </w:rPr>
        <w:t xml:space="preserve"> </w:t>
      </w:r>
      <w:r>
        <w:t>Khi</w:t>
      </w:r>
      <w:r>
        <w:rPr>
          <w:spacing w:val="-8"/>
        </w:rPr>
        <w:t xml:space="preserve"> </w:t>
      </w:r>
      <w:r>
        <w:t>cập</w:t>
      </w:r>
      <w:r>
        <w:rPr>
          <w:spacing w:val="-8"/>
        </w:rPr>
        <w:t xml:space="preserve"> </w:t>
      </w:r>
      <w:r>
        <w:t>nhật</w:t>
      </w:r>
      <w:r>
        <w:rPr>
          <w:spacing w:val="-8"/>
        </w:rPr>
        <w:t xml:space="preserve"> </w:t>
      </w:r>
      <w:r>
        <w:t>hoặc</w:t>
      </w:r>
      <w:r>
        <w:rPr>
          <w:spacing w:val="-8"/>
        </w:rPr>
        <w:t xml:space="preserve"> </w:t>
      </w:r>
      <w:r>
        <w:t>ra</w:t>
      </w:r>
      <w:r>
        <w:rPr>
          <w:spacing w:val="-8"/>
        </w:rPr>
        <w:t xml:space="preserve"> </w:t>
      </w:r>
      <w:r>
        <w:t>quyết định</w:t>
      </w:r>
      <w:r>
        <w:rPr>
          <w:spacing w:val="-7"/>
        </w:rPr>
        <w:t xml:space="preserve"> </w:t>
      </w:r>
      <w:r>
        <w:t>cho</w:t>
      </w:r>
      <w:r>
        <w:rPr>
          <w:spacing w:val="-8"/>
        </w:rPr>
        <w:t xml:space="preserve"> </w:t>
      </w:r>
      <w:r>
        <w:t>tác</w:t>
      </w:r>
      <w:r>
        <w:rPr>
          <w:spacing w:val="-7"/>
        </w:rPr>
        <w:t xml:space="preserve"> </w:t>
      </w:r>
      <w:r>
        <w:t>tử</w:t>
      </w:r>
      <w:r>
        <w:rPr>
          <w:spacing w:val="-8"/>
        </w:rPr>
        <w:t xml:space="preserve"> </w:t>
      </w:r>
      <w:r>
        <w:rPr>
          <w:i/>
        </w:rPr>
        <w:t>i</w:t>
      </w:r>
      <w:r>
        <w:t>,</w:t>
      </w:r>
      <w:r>
        <w:rPr>
          <w:spacing w:val="-7"/>
        </w:rPr>
        <w:t xml:space="preserve"> </w:t>
      </w:r>
      <w:r>
        <w:t>mô</w:t>
      </w:r>
      <w:r>
        <w:rPr>
          <w:spacing w:val="-8"/>
        </w:rPr>
        <w:t xml:space="preserve"> </w:t>
      </w:r>
      <w:r>
        <w:t>hình</w:t>
      </w:r>
      <w:r>
        <w:rPr>
          <w:spacing w:val="-7"/>
        </w:rPr>
        <w:t xml:space="preserve"> </w:t>
      </w:r>
      <w:r>
        <w:t>chỉ</w:t>
      </w:r>
      <w:r>
        <w:rPr>
          <w:spacing w:val="-7"/>
        </w:rPr>
        <w:t xml:space="preserve"> </w:t>
      </w:r>
      <w:r>
        <w:t>sử</w:t>
      </w:r>
      <w:r>
        <w:rPr>
          <w:spacing w:val="-8"/>
        </w:rPr>
        <w:t xml:space="preserve"> </w:t>
      </w:r>
      <w:r>
        <w:t>dụng</w:t>
      </w:r>
      <w:r>
        <w:rPr>
          <w:spacing w:val="-7"/>
        </w:rPr>
        <w:t xml:space="preserve"> </w:t>
      </w:r>
      <w:r>
        <w:t>biểu</w:t>
      </w:r>
      <w:r>
        <w:rPr>
          <w:spacing w:val="-8"/>
        </w:rPr>
        <w:t xml:space="preserve"> </w:t>
      </w:r>
      <w:r>
        <w:t>diễn</w:t>
      </w:r>
      <w:r>
        <w:rPr>
          <w:spacing w:val="-7"/>
        </w:rPr>
        <w:t xml:space="preserve"> </w:t>
      </w:r>
      <w:r>
        <w:t>tương</w:t>
      </w:r>
      <w:r>
        <w:rPr>
          <w:spacing w:val="-8"/>
        </w:rPr>
        <w:t xml:space="preserve"> </w:t>
      </w:r>
      <w:r>
        <w:t>ứng</w:t>
      </w:r>
      <w:r>
        <w:rPr>
          <w:spacing w:val="-7"/>
        </w:rPr>
        <w:t xml:space="preserve"> </w:t>
      </w:r>
      <w:r>
        <w:t>với</w:t>
      </w:r>
      <w:r>
        <w:rPr>
          <w:spacing w:val="-7"/>
        </w:rPr>
        <w:t xml:space="preserve"> </w:t>
      </w:r>
      <w:r>
        <w:t>tác</w:t>
      </w:r>
      <w:r>
        <w:rPr>
          <w:spacing w:val="-8"/>
        </w:rPr>
        <w:t xml:space="preserve"> </w:t>
      </w:r>
      <w:r>
        <w:t>tử</w:t>
      </w:r>
      <w:r>
        <w:rPr>
          <w:spacing w:val="-7"/>
        </w:rPr>
        <w:t xml:space="preserve"> </w:t>
      </w:r>
      <w:r>
        <w:t>đó</w:t>
      </w:r>
      <w:r>
        <w:rPr>
          <w:spacing w:val="-8"/>
        </w:rPr>
        <w:t xml:space="preserve"> </w:t>
      </w:r>
      <w:r>
        <w:t>để</w:t>
      </w:r>
      <w:r>
        <w:rPr>
          <w:spacing w:val="-7"/>
        </w:rPr>
        <w:t xml:space="preserve"> </w:t>
      </w:r>
      <w:r>
        <w:t>sinh</w:t>
      </w:r>
      <w:r>
        <w:rPr>
          <w:spacing w:val="-8"/>
        </w:rPr>
        <w:t xml:space="preserve"> </w:t>
      </w:r>
      <w:r>
        <w:t>điểm số hành động. Nhờ vậy, mỗi tác tử vừa có chính sách chuyên biệt, vừa có khả năng phản ứng với trạng thái của vùng giao thông xung quanh.</w:t>
      </w:r>
    </w:p>
    <w:p w14:paraId="1121BD64" w14:textId="77777777" w:rsidR="00761AB6" w:rsidRDefault="00000000">
      <w:pPr>
        <w:pStyle w:val="BodyText"/>
        <w:spacing w:line="312" w:lineRule="auto"/>
        <w:ind w:left="709" w:right="281" w:firstLine="298"/>
        <w:jc w:val="both"/>
      </w:pPr>
      <w:r>
        <w:t>Thiết kế này phù hợp với các mạng lưới có nút giao không đồng nhất, chẳng hạn khác</w:t>
      </w:r>
      <w:r>
        <w:rPr>
          <w:spacing w:val="-2"/>
        </w:rPr>
        <w:t xml:space="preserve"> </w:t>
      </w:r>
      <w:r>
        <w:t>nhau</w:t>
      </w:r>
      <w:r>
        <w:rPr>
          <w:spacing w:val="-2"/>
        </w:rPr>
        <w:t xml:space="preserve"> </w:t>
      </w:r>
      <w:r>
        <w:t>về</w:t>
      </w:r>
      <w:r>
        <w:rPr>
          <w:spacing w:val="-2"/>
        </w:rPr>
        <w:t xml:space="preserve"> </w:t>
      </w:r>
      <w:r>
        <w:t>số</w:t>
      </w:r>
      <w:r>
        <w:rPr>
          <w:spacing w:val="-2"/>
        </w:rPr>
        <w:t xml:space="preserve"> </w:t>
      </w:r>
      <w:r>
        <w:t>pha</w:t>
      </w:r>
      <w:r>
        <w:rPr>
          <w:spacing w:val="-2"/>
        </w:rPr>
        <w:t xml:space="preserve"> </w:t>
      </w:r>
      <w:r>
        <w:t>xanh,</w:t>
      </w:r>
      <w:r>
        <w:rPr>
          <w:spacing w:val="-2"/>
        </w:rPr>
        <w:t xml:space="preserve"> </w:t>
      </w:r>
      <w:r>
        <w:t>cấu</w:t>
      </w:r>
      <w:r>
        <w:rPr>
          <w:spacing w:val="-2"/>
        </w:rPr>
        <w:t xml:space="preserve"> </w:t>
      </w:r>
      <w:r>
        <w:t>trúc</w:t>
      </w:r>
      <w:r>
        <w:rPr>
          <w:spacing w:val="-2"/>
        </w:rPr>
        <w:t xml:space="preserve"> </w:t>
      </w:r>
      <w:r>
        <w:t>làn</w:t>
      </w:r>
      <w:r>
        <w:rPr>
          <w:spacing w:val="-2"/>
        </w:rPr>
        <w:t xml:space="preserve"> </w:t>
      </w:r>
      <w:r>
        <w:t>đường,</w:t>
      </w:r>
      <w:r>
        <w:rPr>
          <w:spacing w:val="-2"/>
        </w:rPr>
        <w:t xml:space="preserve"> </w:t>
      </w:r>
      <w:r>
        <w:t>vai</w:t>
      </w:r>
      <w:r>
        <w:rPr>
          <w:spacing w:val="-2"/>
        </w:rPr>
        <w:t xml:space="preserve"> </w:t>
      </w:r>
      <w:r>
        <w:t>trò</w:t>
      </w:r>
      <w:r>
        <w:rPr>
          <w:spacing w:val="-2"/>
        </w:rPr>
        <w:t xml:space="preserve"> </w:t>
      </w:r>
      <w:r>
        <w:t>trong</w:t>
      </w:r>
      <w:r>
        <w:rPr>
          <w:spacing w:val="-2"/>
        </w:rPr>
        <w:t xml:space="preserve"> </w:t>
      </w:r>
      <w:r>
        <w:t>mạng</w:t>
      </w:r>
      <w:r>
        <w:rPr>
          <w:spacing w:val="-2"/>
        </w:rPr>
        <w:t xml:space="preserve"> </w:t>
      </w:r>
      <w:r>
        <w:t>lưới</w:t>
      </w:r>
      <w:r>
        <w:rPr>
          <w:spacing w:val="-2"/>
        </w:rPr>
        <w:t xml:space="preserve"> </w:t>
      </w:r>
      <w:r>
        <w:t>hoặc</w:t>
      </w:r>
      <w:r>
        <w:rPr>
          <w:spacing w:val="-2"/>
        </w:rPr>
        <w:t xml:space="preserve"> </w:t>
      </w:r>
      <w:r>
        <w:t>mẫu</w:t>
      </w:r>
      <w:r>
        <w:rPr>
          <w:spacing w:val="-2"/>
        </w:rPr>
        <w:t xml:space="preserve"> </w:t>
      </w:r>
      <w:r>
        <w:t>lưu lượng.</w:t>
      </w:r>
      <w:r>
        <w:rPr>
          <w:spacing w:val="-6"/>
        </w:rPr>
        <w:t xml:space="preserve"> </w:t>
      </w:r>
      <w:r>
        <w:t>Trong</w:t>
      </w:r>
      <w:r>
        <w:rPr>
          <w:spacing w:val="-6"/>
        </w:rPr>
        <w:t xml:space="preserve"> </w:t>
      </w:r>
      <w:r>
        <w:t>trường</w:t>
      </w:r>
      <w:r>
        <w:rPr>
          <w:spacing w:val="-6"/>
        </w:rPr>
        <w:t xml:space="preserve"> </w:t>
      </w:r>
      <w:r>
        <w:t>hợp</w:t>
      </w:r>
      <w:r>
        <w:rPr>
          <w:spacing w:val="-6"/>
        </w:rPr>
        <w:t xml:space="preserve"> </w:t>
      </w:r>
      <w:r>
        <w:t>đó,</w:t>
      </w:r>
      <w:r>
        <w:rPr>
          <w:spacing w:val="-6"/>
        </w:rPr>
        <w:t xml:space="preserve"> </w:t>
      </w:r>
      <w:r>
        <w:t>một</w:t>
      </w:r>
      <w:r>
        <w:rPr>
          <w:spacing w:val="-6"/>
        </w:rPr>
        <w:t xml:space="preserve"> </w:t>
      </w:r>
      <w:r>
        <w:t>chính</w:t>
      </w:r>
      <w:r>
        <w:rPr>
          <w:spacing w:val="-6"/>
        </w:rPr>
        <w:t xml:space="preserve"> </w:t>
      </w:r>
      <w:r>
        <w:t>sách</w:t>
      </w:r>
      <w:r>
        <w:rPr>
          <w:spacing w:val="-6"/>
        </w:rPr>
        <w:t xml:space="preserve"> </w:t>
      </w:r>
      <w:r>
        <w:t>dùng</w:t>
      </w:r>
      <w:r>
        <w:rPr>
          <w:spacing w:val="-6"/>
        </w:rPr>
        <w:t xml:space="preserve"> </w:t>
      </w:r>
      <w:r>
        <w:t>chung</w:t>
      </w:r>
      <w:r>
        <w:rPr>
          <w:spacing w:val="-6"/>
        </w:rPr>
        <w:t xml:space="preserve"> </w:t>
      </w:r>
      <w:r>
        <w:t>có</w:t>
      </w:r>
      <w:r>
        <w:rPr>
          <w:spacing w:val="-6"/>
        </w:rPr>
        <w:t xml:space="preserve"> </w:t>
      </w:r>
      <w:r>
        <w:t>thể</w:t>
      </w:r>
      <w:r>
        <w:rPr>
          <w:spacing w:val="-6"/>
        </w:rPr>
        <w:t xml:space="preserve"> </w:t>
      </w:r>
      <w:r>
        <w:t>chưa</w:t>
      </w:r>
      <w:r>
        <w:rPr>
          <w:spacing w:val="-6"/>
        </w:rPr>
        <w:t xml:space="preserve"> </w:t>
      </w:r>
      <w:r>
        <w:t>đủ</w:t>
      </w:r>
      <w:r>
        <w:rPr>
          <w:spacing w:val="-6"/>
        </w:rPr>
        <w:t xml:space="preserve"> </w:t>
      </w:r>
      <w:r>
        <w:t>để</w:t>
      </w:r>
      <w:r>
        <w:rPr>
          <w:spacing w:val="-6"/>
        </w:rPr>
        <w:t xml:space="preserve"> </w:t>
      </w:r>
      <w:r>
        <w:t>biểu</w:t>
      </w:r>
      <w:r>
        <w:rPr>
          <w:spacing w:val="-6"/>
        </w:rPr>
        <w:t xml:space="preserve"> </w:t>
      </w:r>
      <w:r>
        <w:t>diễn đầy</w:t>
      </w:r>
      <w:r>
        <w:rPr>
          <w:spacing w:val="-6"/>
        </w:rPr>
        <w:t xml:space="preserve"> </w:t>
      </w:r>
      <w:r>
        <w:t>đủ</w:t>
      </w:r>
      <w:r>
        <w:rPr>
          <w:spacing w:val="-6"/>
        </w:rPr>
        <w:t xml:space="preserve"> </w:t>
      </w:r>
      <w:r>
        <w:t>sự</w:t>
      </w:r>
      <w:r>
        <w:rPr>
          <w:spacing w:val="-6"/>
        </w:rPr>
        <w:t xml:space="preserve"> </w:t>
      </w:r>
      <w:r>
        <w:t>khác</w:t>
      </w:r>
      <w:r>
        <w:rPr>
          <w:spacing w:val="-6"/>
        </w:rPr>
        <w:t xml:space="preserve"> </w:t>
      </w:r>
      <w:r>
        <w:t>biệt</w:t>
      </w:r>
      <w:r>
        <w:rPr>
          <w:spacing w:val="-6"/>
        </w:rPr>
        <w:t xml:space="preserve"> </w:t>
      </w:r>
      <w:r>
        <w:t>giữa</w:t>
      </w:r>
      <w:r>
        <w:rPr>
          <w:spacing w:val="-6"/>
        </w:rPr>
        <w:t xml:space="preserve"> </w:t>
      </w:r>
      <w:r>
        <w:t>các</w:t>
      </w:r>
      <w:r>
        <w:rPr>
          <w:spacing w:val="-6"/>
        </w:rPr>
        <w:t xml:space="preserve"> </w:t>
      </w:r>
      <w:r>
        <w:t>nút</w:t>
      </w:r>
      <w:r>
        <w:rPr>
          <w:spacing w:val="-6"/>
        </w:rPr>
        <w:t xml:space="preserve"> </w:t>
      </w:r>
      <w:r>
        <w:t>giao,</w:t>
      </w:r>
      <w:r>
        <w:rPr>
          <w:spacing w:val="-6"/>
        </w:rPr>
        <w:t xml:space="preserve"> </w:t>
      </w:r>
      <w:r>
        <w:t>trong</w:t>
      </w:r>
      <w:r>
        <w:rPr>
          <w:spacing w:val="-6"/>
        </w:rPr>
        <w:t xml:space="preserve"> </w:t>
      </w:r>
      <w:r>
        <w:t>khi</w:t>
      </w:r>
      <w:r>
        <w:rPr>
          <w:spacing w:val="-6"/>
        </w:rPr>
        <w:t xml:space="preserve"> </w:t>
      </w:r>
      <w:r>
        <w:t>chính</w:t>
      </w:r>
      <w:r>
        <w:rPr>
          <w:spacing w:val="-6"/>
        </w:rPr>
        <w:t xml:space="preserve"> </w:t>
      </w:r>
      <w:r>
        <w:t>sách</w:t>
      </w:r>
      <w:r>
        <w:rPr>
          <w:spacing w:val="-6"/>
        </w:rPr>
        <w:t xml:space="preserve"> </w:t>
      </w:r>
      <w:r>
        <w:t>riêng</w:t>
      </w:r>
      <w:r>
        <w:rPr>
          <w:spacing w:val="-6"/>
        </w:rPr>
        <w:t xml:space="preserve"> </w:t>
      </w:r>
      <w:r>
        <w:t>có</w:t>
      </w:r>
      <w:r>
        <w:rPr>
          <w:spacing w:val="-6"/>
        </w:rPr>
        <w:t xml:space="preserve"> </w:t>
      </w:r>
      <w:r>
        <w:t>kết</w:t>
      </w:r>
      <w:r>
        <w:rPr>
          <w:spacing w:val="-6"/>
        </w:rPr>
        <w:t xml:space="preserve"> </w:t>
      </w:r>
      <w:r>
        <w:t>hợp</w:t>
      </w:r>
      <w:r>
        <w:rPr>
          <w:spacing w:val="-6"/>
        </w:rPr>
        <w:t xml:space="preserve"> </w:t>
      </w:r>
      <w:r>
        <w:t>thông</w:t>
      </w:r>
      <w:r>
        <w:rPr>
          <w:spacing w:val="-6"/>
        </w:rPr>
        <w:t xml:space="preserve"> </w:t>
      </w:r>
      <w:r>
        <w:t>tin đồ thị có thể thích ứng tốt hơn với từng vị trí trong mạng lưới.</w:t>
      </w:r>
    </w:p>
    <w:p w14:paraId="566B56B4" w14:textId="77777777" w:rsidR="00761AB6" w:rsidRDefault="00000000">
      <w:pPr>
        <w:pStyle w:val="Heading4"/>
        <w:numPr>
          <w:ilvl w:val="3"/>
          <w:numId w:val="5"/>
        </w:numPr>
        <w:tabs>
          <w:tab w:val="left" w:pos="1754"/>
        </w:tabs>
        <w:spacing w:before="109"/>
        <w:ind w:left="1754" w:hanging="1045"/>
      </w:pPr>
      <w:r>
        <w:t>Đánh</w:t>
      </w:r>
      <w:r>
        <w:rPr>
          <w:spacing w:val="-9"/>
        </w:rPr>
        <w:t xml:space="preserve"> </w:t>
      </w:r>
      <w:r>
        <w:t>đổi</w:t>
      </w:r>
      <w:r>
        <w:rPr>
          <w:spacing w:val="-9"/>
        </w:rPr>
        <w:t xml:space="preserve"> </w:t>
      </w:r>
      <w:r>
        <w:t>thực</w:t>
      </w:r>
      <w:r>
        <w:rPr>
          <w:spacing w:val="-8"/>
        </w:rPr>
        <w:t xml:space="preserve"> </w:t>
      </w:r>
      <w:r>
        <w:rPr>
          <w:spacing w:val="-5"/>
        </w:rPr>
        <w:t>thi</w:t>
      </w:r>
    </w:p>
    <w:p w14:paraId="6EEA2C20" w14:textId="77777777" w:rsidR="00761AB6" w:rsidRDefault="00000000">
      <w:pPr>
        <w:pStyle w:val="BodyText"/>
        <w:spacing w:before="85" w:line="312" w:lineRule="auto"/>
        <w:ind w:left="709" w:right="281" w:firstLine="298"/>
        <w:jc w:val="both"/>
      </w:pPr>
      <w:r>
        <w:t>GAT-HAPPO cũng là biến thể có chi phí tính toán cao nhất trong bốn thuật toán. So với GAT-MAPPO, hệ thống phải duy trì nhiều actor riêng biệt và cập nhật các actor</w:t>
      </w:r>
      <w:r>
        <w:rPr>
          <w:spacing w:val="-7"/>
        </w:rPr>
        <w:t xml:space="preserve"> </w:t>
      </w:r>
      <w:r>
        <w:t>này</w:t>
      </w:r>
      <w:r>
        <w:rPr>
          <w:spacing w:val="-7"/>
        </w:rPr>
        <w:t xml:space="preserve"> </w:t>
      </w:r>
      <w:r>
        <w:t>theo</w:t>
      </w:r>
      <w:r>
        <w:rPr>
          <w:spacing w:val="-7"/>
        </w:rPr>
        <w:t xml:space="preserve"> </w:t>
      </w:r>
      <w:r>
        <w:t>thứ</w:t>
      </w:r>
      <w:r>
        <w:rPr>
          <w:spacing w:val="-7"/>
        </w:rPr>
        <w:t xml:space="preserve"> </w:t>
      </w:r>
      <w:r>
        <w:t>tự</w:t>
      </w:r>
      <w:r>
        <w:rPr>
          <w:spacing w:val="-7"/>
        </w:rPr>
        <w:t xml:space="preserve"> </w:t>
      </w:r>
      <w:r>
        <w:t>tuần</w:t>
      </w:r>
      <w:r>
        <w:rPr>
          <w:spacing w:val="-7"/>
        </w:rPr>
        <w:t xml:space="preserve"> </w:t>
      </w:r>
      <w:r>
        <w:t>tự.</w:t>
      </w:r>
      <w:r>
        <w:rPr>
          <w:spacing w:val="-7"/>
        </w:rPr>
        <w:t xml:space="preserve"> </w:t>
      </w:r>
      <w:r>
        <w:t>So</w:t>
      </w:r>
      <w:r>
        <w:rPr>
          <w:spacing w:val="-7"/>
        </w:rPr>
        <w:t xml:space="preserve"> </w:t>
      </w:r>
      <w:r>
        <w:t>với</w:t>
      </w:r>
      <w:r>
        <w:rPr>
          <w:spacing w:val="-7"/>
        </w:rPr>
        <w:t xml:space="preserve"> </w:t>
      </w:r>
      <w:r>
        <w:t>HAPPO,</w:t>
      </w:r>
      <w:r>
        <w:rPr>
          <w:spacing w:val="-7"/>
        </w:rPr>
        <w:t xml:space="preserve"> </w:t>
      </w:r>
      <w:r>
        <w:t>mỗi</w:t>
      </w:r>
      <w:r>
        <w:rPr>
          <w:spacing w:val="-7"/>
        </w:rPr>
        <w:t xml:space="preserve"> </w:t>
      </w:r>
      <w:r>
        <w:t>actor</w:t>
      </w:r>
      <w:r>
        <w:rPr>
          <w:spacing w:val="-7"/>
        </w:rPr>
        <w:t xml:space="preserve"> </w:t>
      </w:r>
      <w:r>
        <w:t>lại</w:t>
      </w:r>
      <w:r>
        <w:rPr>
          <w:spacing w:val="-7"/>
        </w:rPr>
        <w:t xml:space="preserve"> </w:t>
      </w:r>
      <w:r>
        <w:t>cần</w:t>
      </w:r>
      <w:r>
        <w:rPr>
          <w:spacing w:val="-7"/>
        </w:rPr>
        <w:t xml:space="preserve"> </w:t>
      </w:r>
      <w:r>
        <w:t>thêm</w:t>
      </w:r>
      <w:r>
        <w:rPr>
          <w:spacing w:val="-7"/>
        </w:rPr>
        <w:t xml:space="preserve"> </w:t>
      </w:r>
      <w:r>
        <w:t>bước</w:t>
      </w:r>
      <w:r>
        <w:rPr>
          <w:spacing w:val="-7"/>
        </w:rPr>
        <w:t xml:space="preserve"> </w:t>
      </w:r>
      <w:r>
        <w:t>mã</w:t>
      </w:r>
      <w:r>
        <w:rPr>
          <w:spacing w:val="-7"/>
        </w:rPr>
        <w:t xml:space="preserve"> </w:t>
      </w:r>
      <w:r>
        <w:t>hóa</w:t>
      </w:r>
      <w:r>
        <w:rPr>
          <w:spacing w:val="-7"/>
        </w:rPr>
        <w:t xml:space="preserve"> </w:t>
      </w:r>
      <w:r>
        <w:t>đồ thị</w:t>
      </w:r>
      <w:r>
        <w:rPr>
          <w:spacing w:val="-8"/>
        </w:rPr>
        <w:t xml:space="preserve"> </w:t>
      </w:r>
      <w:r>
        <w:t>bằng</w:t>
      </w:r>
      <w:r>
        <w:rPr>
          <w:spacing w:val="-8"/>
        </w:rPr>
        <w:t xml:space="preserve"> </w:t>
      </w:r>
      <w:r>
        <w:t>GAT.</w:t>
      </w:r>
      <w:r>
        <w:rPr>
          <w:spacing w:val="-8"/>
        </w:rPr>
        <w:t xml:space="preserve"> </w:t>
      </w:r>
      <w:r>
        <w:t>Vì</w:t>
      </w:r>
      <w:r>
        <w:rPr>
          <w:spacing w:val="-8"/>
        </w:rPr>
        <w:t xml:space="preserve"> </w:t>
      </w:r>
      <w:r>
        <w:t>vậy,</w:t>
      </w:r>
      <w:r>
        <w:rPr>
          <w:spacing w:val="-8"/>
        </w:rPr>
        <w:t xml:space="preserve"> </w:t>
      </w:r>
      <w:r>
        <w:t>thuật</w:t>
      </w:r>
      <w:r>
        <w:rPr>
          <w:spacing w:val="-8"/>
        </w:rPr>
        <w:t xml:space="preserve"> </w:t>
      </w:r>
      <w:r>
        <w:t>toán</w:t>
      </w:r>
      <w:r>
        <w:rPr>
          <w:spacing w:val="-8"/>
        </w:rPr>
        <w:t xml:space="preserve"> </w:t>
      </w:r>
      <w:r>
        <w:t>này</w:t>
      </w:r>
      <w:r>
        <w:rPr>
          <w:spacing w:val="-8"/>
        </w:rPr>
        <w:t xml:space="preserve"> </w:t>
      </w:r>
      <w:r>
        <w:t>có</w:t>
      </w:r>
      <w:r>
        <w:rPr>
          <w:spacing w:val="-8"/>
        </w:rPr>
        <w:t xml:space="preserve"> </w:t>
      </w:r>
      <w:r>
        <w:t>khả</w:t>
      </w:r>
      <w:r>
        <w:rPr>
          <w:spacing w:val="-8"/>
        </w:rPr>
        <w:t xml:space="preserve"> </w:t>
      </w:r>
      <w:r>
        <w:t>năng</w:t>
      </w:r>
      <w:r>
        <w:rPr>
          <w:spacing w:val="-8"/>
        </w:rPr>
        <w:t xml:space="preserve"> </w:t>
      </w:r>
      <w:r>
        <w:t>biểu</w:t>
      </w:r>
      <w:r>
        <w:rPr>
          <w:spacing w:val="-8"/>
        </w:rPr>
        <w:t xml:space="preserve"> </w:t>
      </w:r>
      <w:r>
        <w:t>diễn</w:t>
      </w:r>
      <w:r>
        <w:rPr>
          <w:spacing w:val="-8"/>
        </w:rPr>
        <w:t xml:space="preserve"> </w:t>
      </w:r>
      <w:r>
        <w:t>tốt</w:t>
      </w:r>
      <w:r>
        <w:rPr>
          <w:spacing w:val="-8"/>
        </w:rPr>
        <w:t xml:space="preserve"> </w:t>
      </w:r>
      <w:r>
        <w:t>hơn,</w:t>
      </w:r>
      <w:r>
        <w:rPr>
          <w:spacing w:val="-8"/>
        </w:rPr>
        <w:t xml:space="preserve"> </w:t>
      </w:r>
      <w:r>
        <w:t>nhưng</w:t>
      </w:r>
      <w:r>
        <w:rPr>
          <w:spacing w:val="-8"/>
        </w:rPr>
        <w:t xml:space="preserve"> </w:t>
      </w:r>
      <w:r>
        <w:t>đồng</w:t>
      </w:r>
      <w:r>
        <w:rPr>
          <w:spacing w:val="-8"/>
        </w:rPr>
        <w:t xml:space="preserve"> </w:t>
      </w:r>
      <w:r>
        <w:t>thời đòi</w:t>
      </w:r>
      <w:r>
        <w:rPr>
          <w:spacing w:val="-5"/>
        </w:rPr>
        <w:t xml:space="preserve"> </w:t>
      </w:r>
      <w:r>
        <w:t>hỏi</w:t>
      </w:r>
      <w:r>
        <w:rPr>
          <w:spacing w:val="-5"/>
        </w:rPr>
        <w:t xml:space="preserve"> </w:t>
      </w:r>
      <w:r>
        <w:t>nhiều</w:t>
      </w:r>
      <w:r>
        <w:rPr>
          <w:spacing w:val="-5"/>
        </w:rPr>
        <w:t xml:space="preserve"> </w:t>
      </w:r>
      <w:r>
        <w:t>tài</w:t>
      </w:r>
      <w:r>
        <w:rPr>
          <w:spacing w:val="-5"/>
        </w:rPr>
        <w:t xml:space="preserve"> </w:t>
      </w:r>
      <w:r>
        <w:t>nguyên</w:t>
      </w:r>
      <w:r>
        <w:rPr>
          <w:spacing w:val="-5"/>
        </w:rPr>
        <w:t xml:space="preserve"> </w:t>
      </w:r>
      <w:r>
        <w:t>tính</w:t>
      </w:r>
      <w:r>
        <w:rPr>
          <w:spacing w:val="-5"/>
        </w:rPr>
        <w:t xml:space="preserve"> </w:t>
      </w:r>
      <w:r>
        <w:t>toán</w:t>
      </w:r>
      <w:r>
        <w:rPr>
          <w:spacing w:val="-5"/>
        </w:rPr>
        <w:t xml:space="preserve"> </w:t>
      </w:r>
      <w:r>
        <w:t>hơn,</w:t>
      </w:r>
      <w:r>
        <w:rPr>
          <w:spacing w:val="-5"/>
        </w:rPr>
        <w:t xml:space="preserve"> </w:t>
      </w:r>
      <w:r>
        <w:t>thời</w:t>
      </w:r>
      <w:r>
        <w:rPr>
          <w:spacing w:val="-5"/>
        </w:rPr>
        <w:t xml:space="preserve"> </w:t>
      </w:r>
      <w:r>
        <w:t>gian</w:t>
      </w:r>
      <w:r>
        <w:rPr>
          <w:spacing w:val="-5"/>
        </w:rPr>
        <w:t xml:space="preserve"> </w:t>
      </w:r>
      <w:r>
        <w:t>huấn</w:t>
      </w:r>
      <w:r>
        <w:rPr>
          <w:spacing w:val="-5"/>
        </w:rPr>
        <w:t xml:space="preserve"> </w:t>
      </w:r>
      <w:r>
        <w:t>luyện</w:t>
      </w:r>
      <w:r>
        <w:rPr>
          <w:spacing w:val="-5"/>
        </w:rPr>
        <w:t xml:space="preserve"> </w:t>
      </w:r>
      <w:r>
        <w:t>dài</w:t>
      </w:r>
      <w:r>
        <w:rPr>
          <w:spacing w:val="-5"/>
        </w:rPr>
        <w:t xml:space="preserve"> </w:t>
      </w:r>
      <w:r>
        <w:t>hơn</w:t>
      </w:r>
      <w:r>
        <w:rPr>
          <w:spacing w:val="-5"/>
        </w:rPr>
        <w:t xml:space="preserve"> </w:t>
      </w:r>
      <w:r>
        <w:t>và</w:t>
      </w:r>
      <w:r>
        <w:rPr>
          <w:spacing w:val="-5"/>
        </w:rPr>
        <w:t xml:space="preserve"> </w:t>
      </w:r>
      <w:r>
        <w:t>nhạy</w:t>
      </w:r>
      <w:r>
        <w:rPr>
          <w:spacing w:val="-5"/>
        </w:rPr>
        <w:t xml:space="preserve"> </w:t>
      </w:r>
      <w:r>
        <w:t>hơn</w:t>
      </w:r>
      <w:r>
        <w:rPr>
          <w:spacing w:val="-5"/>
        </w:rPr>
        <w:t xml:space="preserve"> </w:t>
      </w:r>
      <w:r>
        <w:t>với lựa chọn siêu tham số.</w:t>
      </w:r>
    </w:p>
    <w:p w14:paraId="28ABC7AE" w14:textId="77777777" w:rsidR="00761AB6" w:rsidRDefault="00000000">
      <w:pPr>
        <w:pStyle w:val="BodyText"/>
        <w:spacing w:line="312" w:lineRule="auto"/>
        <w:ind w:left="709" w:right="281" w:firstLine="298"/>
        <w:jc w:val="both"/>
      </w:pPr>
      <w:r>
        <w:t xml:space="preserve">Bảng </w:t>
      </w:r>
      <w:hyperlink w:anchor="_bookmark72" w:history="1">
        <w:r w:rsidR="00761AB6">
          <w:t>2.1</w:t>
        </w:r>
      </w:hyperlink>
      <w:r>
        <w:t xml:space="preserve"> tóm tắt sự khác biệt giữa bốn thuật toán theo hai khía cạnh chính: dạng đầu vào được sử dụng và cách tổ chức mạng chính sách, mạng giá trị.</w:t>
      </w:r>
    </w:p>
    <w:p w14:paraId="61182205"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75DE026A" w14:textId="77777777" w:rsidR="00761AB6" w:rsidRDefault="00761AB6">
      <w:pPr>
        <w:pStyle w:val="BodyText"/>
        <w:spacing w:before="194"/>
      </w:pPr>
    </w:p>
    <w:p w14:paraId="610F8C39" w14:textId="77777777" w:rsidR="00761AB6" w:rsidRDefault="00000000">
      <w:pPr>
        <w:pStyle w:val="BodyText"/>
        <w:ind w:left="425"/>
        <w:jc w:val="center"/>
      </w:pPr>
      <w:bookmarkStart w:id="125" w:name="_bookmark72"/>
      <w:bookmarkEnd w:id="125"/>
      <w:r>
        <w:rPr>
          <w:b/>
        </w:rPr>
        <w:t>Bảng</w:t>
      </w:r>
      <w:r>
        <w:rPr>
          <w:b/>
          <w:spacing w:val="-6"/>
        </w:rPr>
        <w:t xml:space="preserve"> </w:t>
      </w:r>
      <w:r>
        <w:rPr>
          <w:b/>
        </w:rPr>
        <w:t>2.1:</w:t>
      </w:r>
      <w:r>
        <w:rPr>
          <w:b/>
          <w:spacing w:val="-6"/>
        </w:rPr>
        <w:t xml:space="preserve"> </w:t>
      </w:r>
      <w:r>
        <w:t>So</w:t>
      </w:r>
      <w:r>
        <w:rPr>
          <w:spacing w:val="-6"/>
        </w:rPr>
        <w:t xml:space="preserve"> </w:t>
      </w:r>
      <w:r>
        <w:t>sánh</w:t>
      </w:r>
      <w:r>
        <w:rPr>
          <w:spacing w:val="-6"/>
        </w:rPr>
        <w:t xml:space="preserve"> </w:t>
      </w:r>
      <w:r>
        <w:t>kiến</w:t>
      </w:r>
      <w:r>
        <w:rPr>
          <w:spacing w:val="-6"/>
        </w:rPr>
        <w:t xml:space="preserve"> </w:t>
      </w:r>
      <w:r>
        <w:t>trúc</w:t>
      </w:r>
      <w:r>
        <w:rPr>
          <w:spacing w:val="-6"/>
        </w:rPr>
        <w:t xml:space="preserve"> </w:t>
      </w:r>
      <w:r>
        <w:t>bốn</w:t>
      </w:r>
      <w:r>
        <w:rPr>
          <w:spacing w:val="-6"/>
        </w:rPr>
        <w:t xml:space="preserve"> </w:t>
      </w:r>
      <w:r>
        <w:t>biến</w:t>
      </w:r>
      <w:r>
        <w:rPr>
          <w:spacing w:val="-6"/>
        </w:rPr>
        <w:t xml:space="preserve"> </w:t>
      </w:r>
      <w:r>
        <w:t>thể</w:t>
      </w:r>
      <w:r>
        <w:rPr>
          <w:spacing w:val="-6"/>
        </w:rPr>
        <w:t xml:space="preserve"> </w:t>
      </w:r>
      <w:r>
        <w:t>thuật</w:t>
      </w:r>
      <w:r>
        <w:rPr>
          <w:spacing w:val="-6"/>
        </w:rPr>
        <w:t xml:space="preserve"> </w:t>
      </w:r>
      <w:r>
        <w:t>toán</w:t>
      </w:r>
      <w:r>
        <w:rPr>
          <w:spacing w:val="-6"/>
        </w:rPr>
        <w:t xml:space="preserve"> </w:t>
      </w:r>
      <w:r>
        <w:t>được</w:t>
      </w:r>
      <w:r>
        <w:rPr>
          <w:spacing w:val="-5"/>
        </w:rPr>
        <w:t xml:space="preserve"> </w:t>
      </w:r>
      <w:r>
        <w:t>triển</w:t>
      </w:r>
      <w:r>
        <w:rPr>
          <w:spacing w:val="-6"/>
        </w:rPr>
        <w:t xml:space="preserve"> </w:t>
      </w:r>
      <w:r>
        <w:rPr>
          <w:spacing w:val="-4"/>
        </w:rPr>
        <w:t>khai</w:t>
      </w:r>
    </w:p>
    <w:p w14:paraId="2C836051" w14:textId="77777777" w:rsidR="00761AB6" w:rsidRDefault="00761AB6">
      <w:pPr>
        <w:pStyle w:val="BodyText"/>
        <w:spacing w:before="6"/>
        <w:rPr>
          <w:sz w:val="20"/>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18"/>
        <w:gridCol w:w="2353"/>
        <w:gridCol w:w="2353"/>
        <w:gridCol w:w="2353"/>
      </w:tblGrid>
      <w:tr w:rsidR="00761AB6" w14:paraId="4ACC5705" w14:textId="77777777">
        <w:trPr>
          <w:trHeight w:val="386"/>
        </w:trPr>
        <w:tc>
          <w:tcPr>
            <w:tcW w:w="1718" w:type="dxa"/>
          </w:tcPr>
          <w:p w14:paraId="4712D5B2" w14:textId="77777777" w:rsidR="00761AB6" w:rsidRDefault="00000000">
            <w:pPr>
              <w:pStyle w:val="TableParagraph"/>
              <w:rPr>
                <w:b/>
                <w:sz w:val="26"/>
              </w:rPr>
            </w:pPr>
            <w:r>
              <w:rPr>
                <w:b/>
                <w:sz w:val="26"/>
              </w:rPr>
              <w:t>Thuật</w:t>
            </w:r>
            <w:r>
              <w:rPr>
                <w:b/>
                <w:spacing w:val="-8"/>
                <w:sz w:val="26"/>
              </w:rPr>
              <w:t xml:space="preserve"> </w:t>
            </w:r>
            <w:r>
              <w:rPr>
                <w:b/>
                <w:spacing w:val="-4"/>
                <w:sz w:val="26"/>
              </w:rPr>
              <w:t>toán</w:t>
            </w:r>
          </w:p>
        </w:tc>
        <w:tc>
          <w:tcPr>
            <w:tcW w:w="2353" w:type="dxa"/>
          </w:tcPr>
          <w:p w14:paraId="389CF870" w14:textId="77777777" w:rsidR="00761AB6" w:rsidRDefault="00000000">
            <w:pPr>
              <w:pStyle w:val="TableParagraph"/>
              <w:rPr>
                <w:b/>
                <w:sz w:val="26"/>
              </w:rPr>
            </w:pPr>
            <w:r>
              <w:rPr>
                <w:b/>
                <w:sz w:val="26"/>
              </w:rPr>
              <w:t>Đầu</w:t>
            </w:r>
            <w:r>
              <w:rPr>
                <w:b/>
                <w:spacing w:val="-6"/>
                <w:sz w:val="26"/>
              </w:rPr>
              <w:t xml:space="preserve"> </w:t>
            </w:r>
            <w:r>
              <w:rPr>
                <w:b/>
                <w:spacing w:val="-5"/>
                <w:sz w:val="26"/>
              </w:rPr>
              <w:t>vào</w:t>
            </w:r>
          </w:p>
        </w:tc>
        <w:tc>
          <w:tcPr>
            <w:tcW w:w="2353" w:type="dxa"/>
          </w:tcPr>
          <w:p w14:paraId="78F3B44E" w14:textId="77777777" w:rsidR="00761AB6" w:rsidRDefault="00000000">
            <w:pPr>
              <w:pStyle w:val="TableParagraph"/>
              <w:ind w:left="123"/>
              <w:rPr>
                <w:b/>
                <w:sz w:val="26"/>
              </w:rPr>
            </w:pPr>
            <w:r>
              <w:rPr>
                <w:b/>
                <w:sz w:val="26"/>
              </w:rPr>
              <w:t>Mạng</w:t>
            </w:r>
            <w:r>
              <w:rPr>
                <w:b/>
                <w:spacing w:val="-10"/>
                <w:sz w:val="26"/>
              </w:rPr>
              <w:t xml:space="preserve"> </w:t>
            </w:r>
            <w:r>
              <w:rPr>
                <w:b/>
                <w:sz w:val="26"/>
              </w:rPr>
              <w:t>chính</w:t>
            </w:r>
            <w:r>
              <w:rPr>
                <w:b/>
                <w:spacing w:val="-10"/>
                <w:sz w:val="26"/>
              </w:rPr>
              <w:t xml:space="preserve"> </w:t>
            </w:r>
            <w:r>
              <w:rPr>
                <w:b/>
                <w:spacing w:val="-4"/>
                <w:sz w:val="26"/>
              </w:rPr>
              <w:t>sách</w:t>
            </w:r>
          </w:p>
        </w:tc>
        <w:tc>
          <w:tcPr>
            <w:tcW w:w="2353" w:type="dxa"/>
          </w:tcPr>
          <w:p w14:paraId="38590973" w14:textId="77777777" w:rsidR="00761AB6" w:rsidRDefault="00000000">
            <w:pPr>
              <w:pStyle w:val="TableParagraph"/>
              <w:ind w:left="124"/>
              <w:rPr>
                <w:b/>
                <w:sz w:val="26"/>
              </w:rPr>
            </w:pPr>
            <w:r>
              <w:rPr>
                <w:b/>
                <w:sz w:val="26"/>
              </w:rPr>
              <w:t>Mạng</w:t>
            </w:r>
            <w:r>
              <w:rPr>
                <w:b/>
                <w:spacing w:val="-6"/>
                <w:sz w:val="26"/>
              </w:rPr>
              <w:t xml:space="preserve"> </w:t>
            </w:r>
            <w:r>
              <w:rPr>
                <w:b/>
                <w:sz w:val="26"/>
              </w:rPr>
              <w:t>giá</w:t>
            </w:r>
            <w:r>
              <w:rPr>
                <w:b/>
                <w:spacing w:val="-6"/>
                <w:sz w:val="26"/>
              </w:rPr>
              <w:t xml:space="preserve"> </w:t>
            </w:r>
            <w:r>
              <w:rPr>
                <w:b/>
                <w:spacing w:val="-5"/>
                <w:sz w:val="26"/>
              </w:rPr>
              <w:t>trị</w:t>
            </w:r>
          </w:p>
        </w:tc>
      </w:tr>
      <w:tr w:rsidR="00761AB6" w14:paraId="05005BF4" w14:textId="77777777">
        <w:trPr>
          <w:trHeight w:val="1163"/>
        </w:trPr>
        <w:tc>
          <w:tcPr>
            <w:tcW w:w="1718" w:type="dxa"/>
          </w:tcPr>
          <w:p w14:paraId="1C333748" w14:textId="77777777" w:rsidR="00761AB6" w:rsidRDefault="00000000">
            <w:pPr>
              <w:pStyle w:val="TableParagraph"/>
              <w:rPr>
                <w:sz w:val="26"/>
              </w:rPr>
            </w:pPr>
            <w:r>
              <w:rPr>
                <w:spacing w:val="-2"/>
                <w:sz w:val="26"/>
              </w:rPr>
              <w:t>MAPPO</w:t>
            </w:r>
          </w:p>
        </w:tc>
        <w:tc>
          <w:tcPr>
            <w:tcW w:w="2353" w:type="dxa"/>
          </w:tcPr>
          <w:p w14:paraId="73DC7E2D" w14:textId="77777777" w:rsidR="00761AB6" w:rsidRDefault="00000000">
            <w:pPr>
              <w:pStyle w:val="TableParagraph"/>
              <w:spacing w:before="24"/>
              <w:rPr>
                <w:rFonts w:ascii="Cambria"/>
                <w:sz w:val="26"/>
              </w:rPr>
            </w:pPr>
            <w:r>
              <w:rPr>
                <w:rFonts w:ascii="Cambria"/>
                <w:spacing w:val="-4"/>
                <w:w w:val="115"/>
                <w:sz w:val="26"/>
              </w:rPr>
              <w:t>{</w:t>
            </w:r>
            <w:r>
              <w:rPr>
                <w:i/>
                <w:spacing w:val="-4"/>
                <w:w w:val="115"/>
                <w:sz w:val="26"/>
              </w:rPr>
              <w:t>o</w:t>
            </w:r>
            <w:r>
              <w:rPr>
                <w:i/>
                <w:spacing w:val="-4"/>
                <w:w w:val="115"/>
                <w:sz w:val="26"/>
                <w:vertAlign w:val="subscript"/>
              </w:rPr>
              <w:t>i</w:t>
            </w:r>
            <w:r>
              <w:rPr>
                <w:rFonts w:ascii="Cambria"/>
                <w:spacing w:val="-4"/>
                <w:w w:val="115"/>
                <w:sz w:val="26"/>
              </w:rPr>
              <w:t>}</w:t>
            </w:r>
          </w:p>
        </w:tc>
        <w:tc>
          <w:tcPr>
            <w:tcW w:w="2353" w:type="dxa"/>
          </w:tcPr>
          <w:p w14:paraId="6CE166F3" w14:textId="77777777" w:rsidR="00761AB6" w:rsidRDefault="00000000">
            <w:pPr>
              <w:pStyle w:val="TableParagraph"/>
              <w:spacing w:line="312" w:lineRule="auto"/>
              <w:ind w:left="123"/>
              <w:rPr>
                <w:sz w:val="26"/>
              </w:rPr>
            </w:pPr>
            <w:r>
              <w:rPr>
                <w:sz w:val="26"/>
              </w:rPr>
              <w:t>MLP</w:t>
            </w:r>
            <w:r>
              <w:rPr>
                <w:spacing w:val="80"/>
                <w:sz w:val="26"/>
              </w:rPr>
              <w:t xml:space="preserve"> </w:t>
            </w:r>
            <w:r>
              <w:rPr>
                <w:sz w:val="26"/>
              </w:rPr>
              <w:t>dùng</w:t>
            </w:r>
            <w:r>
              <w:rPr>
                <w:spacing w:val="80"/>
                <w:sz w:val="26"/>
              </w:rPr>
              <w:t xml:space="preserve"> </w:t>
            </w:r>
            <w:r>
              <w:rPr>
                <w:sz w:val="26"/>
              </w:rPr>
              <w:t>chung, đầu</w:t>
            </w:r>
            <w:r>
              <w:rPr>
                <w:spacing w:val="-7"/>
                <w:sz w:val="26"/>
              </w:rPr>
              <w:t xml:space="preserve"> </w:t>
            </w:r>
            <w:r>
              <w:rPr>
                <w:sz w:val="26"/>
              </w:rPr>
              <w:t>ra</w:t>
            </w:r>
            <w:r>
              <w:rPr>
                <w:spacing w:val="-7"/>
                <w:sz w:val="26"/>
              </w:rPr>
              <w:t xml:space="preserve"> </w:t>
            </w:r>
            <w:r>
              <w:rPr>
                <w:sz w:val="26"/>
              </w:rPr>
              <w:t>riêng</w:t>
            </w:r>
            <w:r>
              <w:rPr>
                <w:spacing w:val="-6"/>
                <w:sz w:val="26"/>
              </w:rPr>
              <w:t xml:space="preserve"> </w:t>
            </w:r>
            <w:r>
              <w:rPr>
                <w:sz w:val="26"/>
              </w:rPr>
              <w:t>theo</w:t>
            </w:r>
            <w:r>
              <w:rPr>
                <w:spacing w:val="-7"/>
                <w:sz w:val="26"/>
              </w:rPr>
              <w:t xml:space="preserve"> </w:t>
            </w:r>
            <w:r>
              <w:rPr>
                <w:spacing w:val="-5"/>
                <w:sz w:val="26"/>
              </w:rPr>
              <w:t>tác</w:t>
            </w:r>
          </w:p>
          <w:p w14:paraId="1E3779FB" w14:textId="77777777" w:rsidR="00761AB6" w:rsidRDefault="00000000">
            <w:pPr>
              <w:pStyle w:val="TableParagraph"/>
              <w:spacing w:before="0" w:line="299" w:lineRule="exact"/>
              <w:ind w:left="123"/>
              <w:rPr>
                <w:sz w:val="26"/>
              </w:rPr>
            </w:pPr>
            <w:r>
              <w:rPr>
                <w:spacing w:val="-5"/>
                <w:sz w:val="26"/>
              </w:rPr>
              <w:t>tử</w:t>
            </w:r>
          </w:p>
        </w:tc>
        <w:tc>
          <w:tcPr>
            <w:tcW w:w="2353" w:type="dxa"/>
          </w:tcPr>
          <w:p w14:paraId="514F55D8" w14:textId="77777777" w:rsidR="00761AB6" w:rsidRDefault="00000000">
            <w:pPr>
              <w:pStyle w:val="TableParagraph"/>
              <w:spacing w:line="312" w:lineRule="auto"/>
              <w:ind w:left="124"/>
              <w:rPr>
                <w:sz w:val="26"/>
              </w:rPr>
            </w:pPr>
            <w:r>
              <w:rPr>
                <w:sz w:val="26"/>
              </w:rPr>
              <w:t>MLP</w:t>
            </w:r>
            <w:r>
              <w:rPr>
                <w:spacing w:val="22"/>
                <w:sz w:val="26"/>
              </w:rPr>
              <w:t xml:space="preserve"> </w:t>
            </w:r>
            <w:r>
              <w:rPr>
                <w:sz w:val="26"/>
              </w:rPr>
              <w:t>tập</w:t>
            </w:r>
            <w:r>
              <w:rPr>
                <w:spacing w:val="22"/>
                <w:sz w:val="26"/>
              </w:rPr>
              <w:t xml:space="preserve"> </w:t>
            </w:r>
            <w:r>
              <w:rPr>
                <w:sz w:val="26"/>
              </w:rPr>
              <w:t>trung</w:t>
            </w:r>
            <w:r>
              <w:rPr>
                <w:spacing w:val="22"/>
                <w:sz w:val="26"/>
              </w:rPr>
              <w:t xml:space="preserve"> </w:t>
            </w:r>
            <w:r>
              <w:rPr>
                <w:sz w:val="26"/>
              </w:rPr>
              <w:t>trên trạng</w:t>
            </w:r>
            <w:r>
              <w:rPr>
                <w:spacing w:val="56"/>
                <w:sz w:val="26"/>
              </w:rPr>
              <w:t xml:space="preserve"> </w:t>
            </w:r>
            <w:r>
              <w:rPr>
                <w:sz w:val="26"/>
              </w:rPr>
              <w:t>thái</w:t>
            </w:r>
            <w:r>
              <w:rPr>
                <w:spacing w:val="56"/>
                <w:sz w:val="26"/>
              </w:rPr>
              <w:t xml:space="preserve"> </w:t>
            </w:r>
            <w:r>
              <w:rPr>
                <w:sz w:val="26"/>
              </w:rPr>
              <w:t>toàn</w:t>
            </w:r>
            <w:r>
              <w:rPr>
                <w:spacing w:val="57"/>
                <w:sz w:val="26"/>
              </w:rPr>
              <w:t xml:space="preserve"> </w:t>
            </w:r>
            <w:r>
              <w:rPr>
                <w:spacing w:val="-5"/>
                <w:sz w:val="26"/>
              </w:rPr>
              <w:t>cục</w:t>
            </w:r>
          </w:p>
          <w:p w14:paraId="6B9D1A21" w14:textId="77777777" w:rsidR="00761AB6" w:rsidRDefault="00000000">
            <w:pPr>
              <w:pStyle w:val="TableParagraph"/>
              <w:spacing w:before="0" w:line="299" w:lineRule="exact"/>
              <w:ind w:left="124"/>
              <w:rPr>
                <w:sz w:val="26"/>
              </w:rPr>
            </w:pPr>
            <w:r>
              <w:rPr>
                <w:sz w:val="26"/>
              </w:rPr>
              <w:t>đã</w:t>
            </w:r>
            <w:r>
              <w:rPr>
                <w:spacing w:val="-11"/>
                <w:sz w:val="26"/>
              </w:rPr>
              <w:t xml:space="preserve"> </w:t>
            </w:r>
            <w:r>
              <w:rPr>
                <w:sz w:val="26"/>
              </w:rPr>
              <w:t>vector</w:t>
            </w:r>
            <w:r>
              <w:rPr>
                <w:spacing w:val="-10"/>
                <w:sz w:val="26"/>
              </w:rPr>
              <w:t xml:space="preserve"> </w:t>
            </w:r>
            <w:r>
              <w:rPr>
                <w:spacing w:val="-5"/>
                <w:sz w:val="26"/>
              </w:rPr>
              <w:t>hóa</w:t>
            </w:r>
          </w:p>
        </w:tc>
      </w:tr>
      <w:tr w:rsidR="00761AB6" w14:paraId="793552F2" w14:textId="77777777">
        <w:trPr>
          <w:trHeight w:val="1163"/>
        </w:trPr>
        <w:tc>
          <w:tcPr>
            <w:tcW w:w="1718" w:type="dxa"/>
          </w:tcPr>
          <w:p w14:paraId="79D44BC5" w14:textId="77777777" w:rsidR="00761AB6" w:rsidRDefault="00000000">
            <w:pPr>
              <w:pStyle w:val="TableParagraph"/>
              <w:rPr>
                <w:sz w:val="26"/>
              </w:rPr>
            </w:pPr>
            <w:r>
              <w:rPr>
                <w:spacing w:val="-2"/>
                <w:sz w:val="26"/>
              </w:rPr>
              <w:t>HAPPO</w:t>
            </w:r>
          </w:p>
        </w:tc>
        <w:tc>
          <w:tcPr>
            <w:tcW w:w="2353" w:type="dxa"/>
          </w:tcPr>
          <w:p w14:paraId="606BC43E" w14:textId="77777777" w:rsidR="00761AB6" w:rsidRDefault="00000000">
            <w:pPr>
              <w:pStyle w:val="TableParagraph"/>
              <w:spacing w:before="24"/>
              <w:rPr>
                <w:rFonts w:ascii="Cambria"/>
                <w:sz w:val="26"/>
              </w:rPr>
            </w:pPr>
            <w:r>
              <w:rPr>
                <w:rFonts w:ascii="Cambria"/>
                <w:spacing w:val="-4"/>
                <w:w w:val="115"/>
                <w:sz w:val="26"/>
              </w:rPr>
              <w:t>{</w:t>
            </w:r>
            <w:r>
              <w:rPr>
                <w:i/>
                <w:spacing w:val="-4"/>
                <w:w w:val="115"/>
                <w:sz w:val="26"/>
              </w:rPr>
              <w:t>o</w:t>
            </w:r>
            <w:r>
              <w:rPr>
                <w:i/>
                <w:spacing w:val="-4"/>
                <w:w w:val="115"/>
                <w:sz w:val="26"/>
                <w:vertAlign w:val="subscript"/>
              </w:rPr>
              <w:t>i</w:t>
            </w:r>
            <w:r>
              <w:rPr>
                <w:rFonts w:ascii="Cambria"/>
                <w:spacing w:val="-4"/>
                <w:w w:val="115"/>
                <w:sz w:val="26"/>
              </w:rPr>
              <w:t>}</w:t>
            </w:r>
          </w:p>
        </w:tc>
        <w:tc>
          <w:tcPr>
            <w:tcW w:w="2353" w:type="dxa"/>
          </w:tcPr>
          <w:p w14:paraId="21546C25" w14:textId="77777777" w:rsidR="00761AB6" w:rsidRDefault="00000000">
            <w:pPr>
              <w:pStyle w:val="TableParagraph"/>
              <w:spacing w:line="312" w:lineRule="auto"/>
              <w:ind w:left="123"/>
              <w:rPr>
                <w:sz w:val="26"/>
              </w:rPr>
            </w:pPr>
            <w:r>
              <w:rPr>
                <w:sz w:val="26"/>
              </w:rPr>
              <w:t>MLP</w:t>
            </w:r>
            <w:r>
              <w:rPr>
                <w:spacing w:val="-15"/>
                <w:sz w:val="26"/>
              </w:rPr>
              <w:t xml:space="preserve"> </w:t>
            </w:r>
            <w:r>
              <w:rPr>
                <w:sz w:val="26"/>
              </w:rPr>
              <w:t>riêng</w:t>
            </w:r>
            <w:r>
              <w:rPr>
                <w:spacing w:val="-15"/>
                <w:sz w:val="26"/>
              </w:rPr>
              <w:t xml:space="preserve"> </w:t>
            </w:r>
            <w:r>
              <w:rPr>
                <w:sz w:val="26"/>
              </w:rPr>
              <w:t>cho</w:t>
            </w:r>
            <w:r>
              <w:rPr>
                <w:spacing w:val="-15"/>
                <w:sz w:val="26"/>
              </w:rPr>
              <w:t xml:space="preserve"> </w:t>
            </w:r>
            <w:r>
              <w:rPr>
                <w:sz w:val="26"/>
              </w:rPr>
              <w:t>từng tác</w:t>
            </w:r>
            <w:r>
              <w:rPr>
                <w:spacing w:val="-1"/>
                <w:sz w:val="26"/>
              </w:rPr>
              <w:t xml:space="preserve"> </w:t>
            </w:r>
            <w:r>
              <w:rPr>
                <w:sz w:val="26"/>
              </w:rPr>
              <w:t>tử,</w:t>
            </w:r>
            <w:r>
              <w:rPr>
                <w:spacing w:val="-1"/>
                <w:sz w:val="26"/>
              </w:rPr>
              <w:t xml:space="preserve"> </w:t>
            </w:r>
            <w:r>
              <w:rPr>
                <w:sz w:val="26"/>
              </w:rPr>
              <w:t>cập nhật</w:t>
            </w:r>
            <w:r>
              <w:rPr>
                <w:spacing w:val="-1"/>
                <w:sz w:val="26"/>
              </w:rPr>
              <w:t xml:space="preserve"> </w:t>
            </w:r>
            <w:r>
              <w:rPr>
                <w:spacing w:val="-4"/>
                <w:sz w:val="26"/>
              </w:rPr>
              <w:t>tuần</w:t>
            </w:r>
          </w:p>
          <w:p w14:paraId="3EC59751" w14:textId="77777777" w:rsidR="00761AB6" w:rsidRDefault="00000000">
            <w:pPr>
              <w:pStyle w:val="TableParagraph"/>
              <w:spacing w:before="0" w:line="299" w:lineRule="exact"/>
              <w:ind w:left="123"/>
              <w:rPr>
                <w:sz w:val="26"/>
              </w:rPr>
            </w:pPr>
            <w:r>
              <w:rPr>
                <w:spacing w:val="-5"/>
                <w:sz w:val="26"/>
              </w:rPr>
              <w:t>tự</w:t>
            </w:r>
          </w:p>
        </w:tc>
        <w:tc>
          <w:tcPr>
            <w:tcW w:w="2353" w:type="dxa"/>
          </w:tcPr>
          <w:p w14:paraId="3D4ACA07" w14:textId="77777777" w:rsidR="00761AB6" w:rsidRDefault="00000000">
            <w:pPr>
              <w:pStyle w:val="TableParagraph"/>
              <w:spacing w:line="312" w:lineRule="auto"/>
              <w:ind w:left="124"/>
              <w:rPr>
                <w:sz w:val="26"/>
              </w:rPr>
            </w:pPr>
            <w:r>
              <w:rPr>
                <w:sz w:val="26"/>
              </w:rPr>
              <w:t>MLP</w:t>
            </w:r>
            <w:r>
              <w:rPr>
                <w:spacing w:val="-16"/>
                <w:sz w:val="26"/>
              </w:rPr>
              <w:t xml:space="preserve"> </w:t>
            </w:r>
            <w:r>
              <w:rPr>
                <w:sz w:val="26"/>
              </w:rPr>
              <w:t>tập</w:t>
            </w:r>
            <w:r>
              <w:rPr>
                <w:spacing w:val="-16"/>
                <w:sz w:val="26"/>
              </w:rPr>
              <w:t xml:space="preserve"> </w:t>
            </w:r>
            <w:r>
              <w:rPr>
                <w:sz w:val="26"/>
              </w:rPr>
              <w:t>trung</w:t>
            </w:r>
            <w:r>
              <w:rPr>
                <w:spacing w:val="-16"/>
                <w:sz w:val="26"/>
              </w:rPr>
              <w:t xml:space="preserve"> </w:t>
            </w:r>
            <w:r>
              <w:rPr>
                <w:sz w:val="26"/>
              </w:rPr>
              <w:t xml:space="preserve">dùng </w:t>
            </w:r>
            <w:r>
              <w:rPr>
                <w:spacing w:val="-2"/>
                <w:sz w:val="26"/>
              </w:rPr>
              <w:t>chung</w:t>
            </w:r>
          </w:p>
        </w:tc>
      </w:tr>
      <w:tr w:rsidR="00761AB6" w14:paraId="46467CEA" w14:textId="77777777">
        <w:trPr>
          <w:trHeight w:val="1163"/>
        </w:trPr>
        <w:tc>
          <w:tcPr>
            <w:tcW w:w="1718" w:type="dxa"/>
          </w:tcPr>
          <w:p w14:paraId="0DBBF70B" w14:textId="77777777" w:rsidR="00761AB6" w:rsidRDefault="00000000">
            <w:pPr>
              <w:pStyle w:val="TableParagraph"/>
              <w:rPr>
                <w:sz w:val="26"/>
              </w:rPr>
            </w:pPr>
            <w:r>
              <w:rPr>
                <w:spacing w:val="-13"/>
                <w:sz w:val="26"/>
              </w:rPr>
              <w:t>GAT-</w:t>
            </w:r>
            <w:r>
              <w:rPr>
                <w:spacing w:val="-4"/>
                <w:sz w:val="26"/>
              </w:rPr>
              <w:t>MAPPO</w:t>
            </w:r>
          </w:p>
        </w:tc>
        <w:tc>
          <w:tcPr>
            <w:tcW w:w="2353" w:type="dxa"/>
          </w:tcPr>
          <w:p w14:paraId="7F010E79" w14:textId="77777777" w:rsidR="00761AB6" w:rsidRDefault="00000000">
            <w:pPr>
              <w:pStyle w:val="TableParagraph"/>
              <w:spacing w:before="23"/>
              <w:rPr>
                <w:i/>
                <w:sz w:val="26"/>
              </w:rPr>
            </w:pPr>
            <w:r>
              <w:rPr>
                <w:i/>
                <w:spacing w:val="12"/>
                <w:sz w:val="26"/>
              </w:rPr>
              <w:t>X</w:t>
            </w:r>
            <w:r>
              <w:rPr>
                <w:rFonts w:ascii="Calibri"/>
                <w:i/>
                <w:spacing w:val="12"/>
                <w:sz w:val="26"/>
              </w:rPr>
              <w:t>,</w:t>
            </w:r>
            <w:r>
              <w:rPr>
                <w:rFonts w:ascii="Calibri"/>
                <w:i/>
                <w:spacing w:val="-27"/>
                <w:sz w:val="26"/>
              </w:rPr>
              <w:t xml:space="preserve"> </w:t>
            </w:r>
            <w:r>
              <w:rPr>
                <w:i/>
                <w:spacing w:val="-10"/>
                <w:sz w:val="26"/>
              </w:rPr>
              <w:t>A</w:t>
            </w:r>
          </w:p>
        </w:tc>
        <w:tc>
          <w:tcPr>
            <w:tcW w:w="2353" w:type="dxa"/>
          </w:tcPr>
          <w:p w14:paraId="669541F9" w14:textId="77777777" w:rsidR="00761AB6" w:rsidRDefault="00000000">
            <w:pPr>
              <w:pStyle w:val="TableParagraph"/>
              <w:spacing w:line="312" w:lineRule="auto"/>
              <w:ind w:left="123"/>
              <w:rPr>
                <w:sz w:val="26"/>
              </w:rPr>
            </w:pPr>
            <w:r>
              <w:rPr>
                <w:sz w:val="26"/>
              </w:rPr>
              <w:t>GAT</w:t>
            </w:r>
            <w:r>
              <w:rPr>
                <w:spacing w:val="80"/>
                <w:sz w:val="26"/>
              </w:rPr>
              <w:t xml:space="preserve"> </w:t>
            </w:r>
            <w:r>
              <w:rPr>
                <w:sz w:val="26"/>
              </w:rPr>
              <w:t>dùng</w:t>
            </w:r>
            <w:r>
              <w:rPr>
                <w:spacing w:val="80"/>
                <w:sz w:val="26"/>
              </w:rPr>
              <w:t xml:space="preserve"> </w:t>
            </w:r>
            <w:r>
              <w:rPr>
                <w:sz w:val="26"/>
              </w:rPr>
              <w:t>chung, truyền</w:t>
            </w:r>
            <w:r>
              <w:rPr>
                <w:spacing w:val="-5"/>
                <w:sz w:val="26"/>
              </w:rPr>
              <w:t xml:space="preserve"> </w:t>
            </w:r>
            <w:r>
              <w:rPr>
                <w:sz w:val="26"/>
              </w:rPr>
              <w:t>tin</w:t>
            </w:r>
            <w:r>
              <w:rPr>
                <w:spacing w:val="-3"/>
                <w:sz w:val="26"/>
              </w:rPr>
              <w:t xml:space="preserve"> </w:t>
            </w:r>
            <w:r>
              <w:rPr>
                <w:sz w:val="26"/>
              </w:rPr>
              <w:t>qua</w:t>
            </w:r>
            <w:r>
              <w:rPr>
                <w:spacing w:val="-5"/>
                <w:sz w:val="26"/>
              </w:rPr>
              <w:t xml:space="preserve"> </w:t>
            </w:r>
            <w:r>
              <w:rPr>
                <w:sz w:val="26"/>
              </w:rPr>
              <w:t>đồ</w:t>
            </w:r>
            <w:r>
              <w:rPr>
                <w:spacing w:val="-3"/>
                <w:sz w:val="26"/>
              </w:rPr>
              <w:t xml:space="preserve"> </w:t>
            </w:r>
            <w:r>
              <w:rPr>
                <w:spacing w:val="-5"/>
                <w:sz w:val="26"/>
              </w:rPr>
              <w:t>thị</w:t>
            </w:r>
          </w:p>
          <w:p w14:paraId="0710DDC7" w14:textId="77777777" w:rsidR="00761AB6" w:rsidRDefault="00000000">
            <w:pPr>
              <w:pStyle w:val="TableParagraph"/>
              <w:spacing w:before="0" w:line="299" w:lineRule="exact"/>
              <w:ind w:left="123"/>
              <w:rPr>
                <w:sz w:val="26"/>
              </w:rPr>
            </w:pPr>
            <w:r>
              <w:rPr>
                <w:sz w:val="26"/>
              </w:rPr>
              <w:t>chính</w:t>
            </w:r>
            <w:r>
              <w:rPr>
                <w:spacing w:val="-11"/>
                <w:sz w:val="26"/>
              </w:rPr>
              <w:t xml:space="preserve"> </w:t>
            </w:r>
            <w:r>
              <w:rPr>
                <w:spacing w:val="-4"/>
                <w:sz w:val="26"/>
              </w:rPr>
              <w:t>sách</w:t>
            </w:r>
          </w:p>
        </w:tc>
        <w:tc>
          <w:tcPr>
            <w:tcW w:w="2353" w:type="dxa"/>
          </w:tcPr>
          <w:p w14:paraId="2D18D97C" w14:textId="77777777" w:rsidR="00761AB6" w:rsidRDefault="00000000">
            <w:pPr>
              <w:pStyle w:val="TableParagraph"/>
              <w:ind w:left="124"/>
              <w:rPr>
                <w:sz w:val="26"/>
              </w:rPr>
            </w:pPr>
            <w:r>
              <w:rPr>
                <w:sz w:val="26"/>
              </w:rPr>
              <w:t>GAT</w:t>
            </w:r>
            <w:r>
              <w:rPr>
                <w:spacing w:val="-4"/>
                <w:sz w:val="26"/>
              </w:rPr>
              <w:t xml:space="preserve"> </w:t>
            </w:r>
            <w:r>
              <w:rPr>
                <w:sz w:val="26"/>
              </w:rPr>
              <w:t>tập</w:t>
            </w:r>
            <w:r>
              <w:rPr>
                <w:spacing w:val="-4"/>
                <w:sz w:val="26"/>
              </w:rPr>
              <w:t xml:space="preserve"> </w:t>
            </w:r>
            <w:r>
              <w:rPr>
                <w:sz w:val="26"/>
              </w:rPr>
              <w:t>trung,</w:t>
            </w:r>
            <w:r>
              <w:rPr>
                <w:spacing w:val="-3"/>
                <w:sz w:val="26"/>
              </w:rPr>
              <w:t xml:space="preserve"> </w:t>
            </w:r>
            <w:r>
              <w:rPr>
                <w:spacing w:val="-4"/>
                <w:sz w:val="26"/>
              </w:rPr>
              <w:t>xuất</w:t>
            </w:r>
          </w:p>
          <w:p w14:paraId="2D5C3ABF" w14:textId="77777777" w:rsidR="00761AB6" w:rsidRDefault="00000000">
            <w:pPr>
              <w:pStyle w:val="TableParagraph"/>
              <w:spacing w:before="90"/>
              <w:ind w:left="111"/>
              <w:rPr>
                <w:sz w:val="26"/>
              </w:rPr>
            </w:pPr>
            <w:r>
              <w:rPr>
                <w:i/>
                <w:sz w:val="26"/>
              </w:rPr>
              <w:t>V</w:t>
            </w:r>
            <w:r>
              <w:rPr>
                <w:i/>
                <w:sz w:val="26"/>
                <w:vertAlign w:val="subscript"/>
              </w:rPr>
              <w:t>i</w:t>
            </w:r>
            <w:r>
              <w:rPr>
                <w:i/>
                <w:spacing w:val="1"/>
                <w:sz w:val="26"/>
              </w:rPr>
              <w:t xml:space="preserve"> </w:t>
            </w:r>
            <w:r>
              <w:rPr>
                <w:sz w:val="26"/>
              </w:rPr>
              <w:t>cho</w:t>
            </w:r>
            <w:r>
              <w:rPr>
                <w:spacing w:val="-8"/>
                <w:sz w:val="26"/>
              </w:rPr>
              <w:t xml:space="preserve"> </w:t>
            </w:r>
            <w:r>
              <w:rPr>
                <w:sz w:val="26"/>
              </w:rPr>
              <w:t>từng</w:t>
            </w:r>
            <w:r>
              <w:rPr>
                <w:spacing w:val="-8"/>
                <w:sz w:val="26"/>
              </w:rPr>
              <w:t xml:space="preserve"> </w:t>
            </w:r>
            <w:r>
              <w:rPr>
                <w:sz w:val="26"/>
              </w:rPr>
              <w:t>tác</w:t>
            </w:r>
            <w:r>
              <w:rPr>
                <w:spacing w:val="-8"/>
                <w:sz w:val="26"/>
              </w:rPr>
              <w:t xml:space="preserve"> </w:t>
            </w:r>
            <w:r>
              <w:rPr>
                <w:spacing w:val="-5"/>
                <w:sz w:val="26"/>
              </w:rPr>
              <w:t>tử</w:t>
            </w:r>
          </w:p>
        </w:tc>
      </w:tr>
      <w:tr w:rsidR="00761AB6" w14:paraId="127C6369" w14:textId="77777777">
        <w:trPr>
          <w:trHeight w:val="1163"/>
        </w:trPr>
        <w:tc>
          <w:tcPr>
            <w:tcW w:w="1718" w:type="dxa"/>
          </w:tcPr>
          <w:p w14:paraId="1932FA72" w14:textId="77777777" w:rsidR="00761AB6" w:rsidRDefault="00000000">
            <w:pPr>
              <w:pStyle w:val="TableParagraph"/>
              <w:rPr>
                <w:sz w:val="26"/>
              </w:rPr>
            </w:pPr>
            <w:r>
              <w:rPr>
                <w:spacing w:val="-13"/>
                <w:sz w:val="26"/>
              </w:rPr>
              <w:t>GAT-</w:t>
            </w:r>
            <w:r>
              <w:rPr>
                <w:spacing w:val="-4"/>
                <w:sz w:val="26"/>
              </w:rPr>
              <w:t>HAPPO</w:t>
            </w:r>
          </w:p>
        </w:tc>
        <w:tc>
          <w:tcPr>
            <w:tcW w:w="2353" w:type="dxa"/>
          </w:tcPr>
          <w:p w14:paraId="53BEAE4C" w14:textId="77777777" w:rsidR="00761AB6" w:rsidRDefault="00000000">
            <w:pPr>
              <w:pStyle w:val="TableParagraph"/>
              <w:spacing w:before="23"/>
              <w:rPr>
                <w:i/>
                <w:sz w:val="26"/>
              </w:rPr>
            </w:pPr>
            <w:r>
              <w:rPr>
                <w:i/>
                <w:spacing w:val="12"/>
                <w:sz w:val="26"/>
              </w:rPr>
              <w:t>X</w:t>
            </w:r>
            <w:r>
              <w:rPr>
                <w:rFonts w:ascii="Calibri"/>
                <w:i/>
                <w:spacing w:val="12"/>
                <w:sz w:val="26"/>
              </w:rPr>
              <w:t>,</w:t>
            </w:r>
            <w:r>
              <w:rPr>
                <w:rFonts w:ascii="Calibri"/>
                <w:i/>
                <w:spacing w:val="-27"/>
                <w:sz w:val="26"/>
              </w:rPr>
              <w:t xml:space="preserve"> </w:t>
            </w:r>
            <w:r>
              <w:rPr>
                <w:i/>
                <w:spacing w:val="-10"/>
                <w:sz w:val="26"/>
              </w:rPr>
              <w:t>A</w:t>
            </w:r>
          </w:p>
        </w:tc>
        <w:tc>
          <w:tcPr>
            <w:tcW w:w="2353" w:type="dxa"/>
          </w:tcPr>
          <w:p w14:paraId="55316D01" w14:textId="77777777" w:rsidR="00761AB6" w:rsidRDefault="00000000">
            <w:pPr>
              <w:pStyle w:val="TableParagraph"/>
              <w:spacing w:line="312" w:lineRule="auto"/>
              <w:ind w:left="123"/>
              <w:rPr>
                <w:sz w:val="26"/>
              </w:rPr>
            </w:pPr>
            <w:r>
              <w:rPr>
                <w:sz w:val="26"/>
              </w:rPr>
              <w:t>GAT</w:t>
            </w:r>
            <w:r>
              <w:rPr>
                <w:spacing w:val="-15"/>
                <w:sz w:val="26"/>
              </w:rPr>
              <w:t xml:space="preserve"> </w:t>
            </w:r>
            <w:r>
              <w:rPr>
                <w:sz w:val="26"/>
              </w:rPr>
              <w:t>riêng</w:t>
            </w:r>
            <w:r>
              <w:rPr>
                <w:spacing w:val="-15"/>
                <w:sz w:val="26"/>
              </w:rPr>
              <w:t xml:space="preserve"> </w:t>
            </w:r>
            <w:r>
              <w:rPr>
                <w:sz w:val="26"/>
              </w:rPr>
              <w:t>cho</w:t>
            </w:r>
            <w:r>
              <w:rPr>
                <w:spacing w:val="-15"/>
                <w:sz w:val="26"/>
              </w:rPr>
              <w:t xml:space="preserve"> </w:t>
            </w:r>
            <w:r>
              <w:rPr>
                <w:sz w:val="26"/>
              </w:rPr>
              <w:t>từng tác</w:t>
            </w:r>
            <w:r>
              <w:rPr>
                <w:spacing w:val="-1"/>
                <w:sz w:val="26"/>
              </w:rPr>
              <w:t xml:space="preserve"> </w:t>
            </w:r>
            <w:r>
              <w:rPr>
                <w:sz w:val="26"/>
              </w:rPr>
              <w:t>tử,</w:t>
            </w:r>
            <w:r>
              <w:rPr>
                <w:spacing w:val="-1"/>
                <w:sz w:val="26"/>
              </w:rPr>
              <w:t xml:space="preserve"> </w:t>
            </w:r>
            <w:r>
              <w:rPr>
                <w:sz w:val="26"/>
              </w:rPr>
              <w:t>cập nhật</w:t>
            </w:r>
            <w:r>
              <w:rPr>
                <w:spacing w:val="-1"/>
                <w:sz w:val="26"/>
              </w:rPr>
              <w:t xml:space="preserve"> </w:t>
            </w:r>
            <w:r>
              <w:rPr>
                <w:spacing w:val="-4"/>
                <w:sz w:val="26"/>
              </w:rPr>
              <w:t>tuần</w:t>
            </w:r>
          </w:p>
          <w:p w14:paraId="642F9F92" w14:textId="77777777" w:rsidR="00761AB6" w:rsidRDefault="00000000">
            <w:pPr>
              <w:pStyle w:val="TableParagraph"/>
              <w:spacing w:before="0" w:line="299" w:lineRule="exact"/>
              <w:ind w:left="123"/>
              <w:rPr>
                <w:sz w:val="26"/>
              </w:rPr>
            </w:pPr>
            <w:r>
              <w:rPr>
                <w:spacing w:val="-5"/>
                <w:sz w:val="26"/>
              </w:rPr>
              <w:t>tự</w:t>
            </w:r>
          </w:p>
        </w:tc>
        <w:tc>
          <w:tcPr>
            <w:tcW w:w="2353" w:type="dxa"/>
          </w:tcPr>
          <w:p w14:paraId="12098693" w14:textId="77777777" w:rsidR="00761AB6" w:rsidRDefault="00000000">
            <w:pPr>
              <w:pStyle w:val="TableParagraph"/>
              <w:spacing w:line="312" w:lineRule="auto"/>
              <w:ind w:left="124"/>
              <w:rPr>
                <w:sz w:val="26"/>
              </w:rPr>
            </w:pPr>
            <w:r>
              <w:rPr>
                <w:sz w:val="26"/>
              </w:rPr>
              <w:t>GAT</w:t>
            </w:r>
            <w:r>
              <w:rPr>
                <w:spacing w:val="-16"/>
                <w:sz w:val="26"/>
              </w:rPr>
              <w:t xml:space="preserve"> </w:t>
            </w:r>
            <w:r>
              <w:rPr>
                <w:sz w:val="26"/>
              </w:rPr>
              <w:t>tập</w:t>
            </w:r>
            <w:r>
              <w:rPr>
                <w:spacing w:val="-16"/>
                <w:sz w:val="26"/>
              </w:rPr>
              <w:t xml:space="preserve"> </w:t>
            </w:r>
            <w:r>
              <w:rPr>
                <w:sz w:val="26"/>
              </w:rPr>
              <w:t>trung</w:t>
            </w:r>
            <w:r>
              <w:rPr>
                <w:spacing w:val="-16"/>
                <w:sz w:val="26"/>
              </w:rPr>
              <w:t xml:space="preserve"> </w:t>
            </w:r>
            <w:r>
              <w:rPr>
                <w:sz w:val="26"/>
              </w:rPr>
              <w:t xml:space="preserve">dùng </w:t>
            </w:r>
            <w:r>
              <w:rPr>
                <w:spacing w:val="-2"/>
                <w:sz w:val="26"/>
              </w:rPr>
              <w:t>chung</w:t>
            </w:r>
          </w:p>
        </w:tc>
      </w:tr>
    </w:tbl>
    <w:p w14:paraId="48FE7ADA" w14:textId="77777777" w:rsidR="00761AB6" w:rsidRDefault="00761AB6">
      <w:pPr>
        <w:pStyle w:val="BodyText"/>
        <w:spacing w:before="158"/>
      </w:pPr>
    </w:p>
    <w:p w14:paraId="65BBD083" w14:textId="77777777" w:rsidR="00761AB6" w:rsidRDefault="00000000">
      <w:pPr>
        <w:pStyle w:val="BodyText"/>
        <w:spacing w:line="312" w:lineRule="auto"/>
        <w:ind w:left="709" w:right="281" w:firstLine="298"/>
        <w:jc w:val="both"/>
      </w:pPr>
      <w:r>
        <w:t xml:space="preserve">Trong Bảng </w:t>
      </w:r>
      <w:hyperlink w:anchor="_bookmark72" w:history="1">
        <w:r w:rsidR="00761AB6">
          <w:t>2.1,</w:t>
        </w:r>
      </w:hyperlink>
      <w:r>
        <w:t xml:space="preserve"> </w:t>
      </w:r>
      <w:r>
        <w:rPr>
          <w:i/>
        </w:rPr>
        <w:t>X</w:t>
      </w:r>
      <w:r>
        <w:rPr>
          <w:i/>
          <w:spacing w:val="27"/>
        </w:rPr>
        <w:t xml:space="preserve"> </w:t>
      </w:r>
      <w:r>
        <w:t xml:space="preserve">là ma trận đặc trưng của các tác tử điều khiển và </w:t>
      </w:r>
      <w:r>
        <w:rPr>
          <w:i/>
        </w:rPr>
        <w:t xml:space="preserve">A </w:t>
      </w:r>
      <w:r>
        <w:t>là ma trận kề của đồ thị chính sách.</w:t>
      </w:r>
    </w:p>
    <w:p w14:paraId="713B3131" w14:textId="77777777" w:rsidR="00761AB6" w:rsidRDefault="00000000">
      <w:pPr>
        <w:pStyle w:val="Heading2"/>
        <w:numPr>
          <w:ilvl w:val="1"/>
          <w:numId w:val="5"/>
        </w:numPr>
        <w:tabs>
          <w:tab w:val="left" w:pos="1335"/>
        </w:tabs>
        <w:spacing w:before="111"/>
        <w:ind w:left="1335" w:hanging="626"/>
      </w:pPr>
      <w:bookmarkStart w:id="126" w:name="Thiết_lập_thông_số_huấn_luyện"/>
      <w:bookmarkStart w:id="127" w:name="_bookmark73"/>
      <w:bookmarkEnd w:id="126"/>
      <w:bookmarkEnd w:id="127"/>
      <w:r>
        <w:t>Thiết</w:t>
      </w:r>
      <w:r>
        <w:rPr>
          <w:spacing w:val="-7"/>
        </w:rPr>
        <w:t xml:space="preserve"> </w:t>
      </w:r>
      <w:r>
        <w:t>lập</w:t>
      </w:r>
      <w:r>
        <w:rPr>
          <w:spacing w:val="-6"/>
        </w:rPr>
        <w:t xml:space="preserve"> </w:t>
      </w:r>
      <w:r>
        <w:t>thông</w:t>
      </w:r>
      <w:r>
        <w:rPr>
          <w:spacing w:val="-6"/>
        </w:rPr>
        <w:t xml:space="preserve"> </w:t>
      </w:r>
      <w:r>
        <w:t>số</w:t>
      </w:r>
      <w:r>
        <w:rPr>
          <w:spacing w:val="-6"/>
        </w:rPr>
        <w:t xml:space="preserve"> </w:t>
      </w:r>
      <w:r>
        <w:t>huấn</w:t>
      </w:r>
      <w:r>
        <w:rPr>
          <w:spacing w:val="-6"/>
        </w:rPr>
        <w:t xml:space="preserve"> </w:t>
      </w:r>
      <w:r>
        <w:rPr>
          <w:spacing w:val="-4"/>
        </w:rPr>
        <w:t>luyện</w:t>
      </w:r>
    </w:p>
    <w:p w14:paraId="06DB0B75" w14:textId="77777777" w:rsidR="00761AB6" w:rsidRDefault="00000000">
      <w:pPr>
        <w:pStyle w:val="BodyText"/>
        <w:spacing w:before="85" w:line="312" w:lineRule="auto"/>
        <w:ind w:left="709" w:right="281" w:firstLine="298"/>
        <w:jc w:val="both"/>
      </w:pPr>
      <w:r>
        <w:t>Bảng</w:t>
      </w:r>
      <w:r>
        <w:rPr>
          <w:spacing w:val="-3"/>
        </w:rPr>
        <w:t xml:space="preserve"> </w:t>
      </w:r>
      <w:hyperlink w:anchor="_bookmark74" w:history="1">
        <w:r w:rsidR="00761AB6">
          <w:t>2.2</w:t>
        </w:r>
      </w:hyperlink>
      <w:r>
        <w:rPr>
          <w:spacing w:val="-3"/>
        </w:rPr>
        <w:t xml:space="preserve"> </w:t>
      </w:r>
      <w:r>
        <w:t>liệt</w:t>
      </w:r>
      <w:r>
        <w:rPr>
          <w:spacing w:val="-3"/>
        </w:rPr>
        <w:t xml:space="preserve"> </w:t>
      </w:r>
      <w:r>
        <w:t>kê</w:t>
      </w:r>
      <w:r>
        <w:rPr>
          <w:spacing w:val="-3"/>
        </w:rPr>
        <w:t xml:space="preserve"> </w:t>
      </w:r>
      <w:r>
        <w:t>các</w:t>
      </w:r>
      <w:r>
        <w:rPr>
          <w:spacing w:val="-3"/>
        </w:rPr>
        <w:t xml:space="preserve"> </w:t>
      </w:r>
      <w:r>
        <w:t>thông</w:t>
      </w:r>
      <w:r>
        <w:rPr>
          <w:spacing w:val="-3"/>
        </w:rPr>
        <w:t xml:space="preserve"> </w:t>
      </w:r>
      <w:r>
        <w:t>số</w:t>
      </w:r>
      <w:r>
        <w:rPr>
          <w:spacing w:val="-3"/>
        </w:rPr>
        <w:t xml:space="preserve"> </w:t>
      </w:r>
      <w:r>
        <w:t>chính</w:t>
      </w:r>
      <w:r>
        <w:rPr>
          <w:spacing w:val="-3"/>
        </w:rPr>
        <w:t xml:space="preserve"> </w:t>
      </w:r>
      <w:r>
        <w:t>được</w:t>
      </w:r>
      <w:r>
        <w:rPr>
          <w:spacing w:val="-3"/>
        </w:rPr>
        <w:t xml:space="preserve"> </w:t>
      </w:r>
      <w:r>
        <w:t>sử</w:t>
      </w:r>
      <w:r>
        <w:rPr>
          <w:spacing w:val="-3"/>
        </w:rPr>
        <w:t xml:space="preserve"> </w:t>
      </w:r>
      <w:r>
        <w:t>dụng</w:t>
      </w:r>
      <w:r>
        <w:rPr>
          <w:spacing w:val="-3"/>
        </w:rPr>
        <w:t xml:space="preserve"> </w:t>
      </w:r>
      <w:r>
        <w:t>trong</w:t>
      </w:r>
      <w:r>
        <w:rPr>
          <w:spacing w:val="-3"/>
        </w:rPr>
        <w:t xml:space="preserve"> </w:t>
      </w:r>
      <w:r>
        <w:t>quá</w:t>
      </w:r>
      <w:r>
        <w:rPr>
          <w:spacing w:val="-3"/>
        </w:rPr>
        <w:t xml:space="preserve"> </w:t>
      </w:r>
      <w:r>
        <w:t>trình</w:t>
      </w:r>
      <w:r>
        <w:rPr>
          <w:spacing w:val="-3"/>
        </w:rPr>
        <w:t xml:space="preserve"> </w:t>
      </w:r>
      <w:r>
        <w:t>huấn</w:t>
      </w:r>
      <w:r>
        <w:rPr>
          <w:spacing w:val="-3"/>
        </w:rPr>
        <w:t xml:space="preserve"> </w:t>
      </w:r>
      <w:r>
        <w:t>luyện.</w:t>
      </w:r>
      <w:r>
        <w:rPr>
          <w:spacing w:val="-3"/>
        </w:rPr>
        <w:t xml:space="preserve"> </w:t>
      </w:r>
      <w:r>
        <w:t>Các giá</w:t>
      </w:r>
      <w:r>
        <w:rPr>
          <w:spacing w:val="-8"/>
        </w:rPr>
        <w:t xml:space="preserve"> </w:t>
      </w:r>
      <w:r>
        <w:t>trị</w:t>
      </w:r>
      <w:r>
        <w:rPr>
          <w:spacing w:val="-8"/>
        </w:rPr>
        <w:t xml:space="preserve"> </w:t>
      </w:r>
      <w:r>
        <w:t>này</w:t>
      </w:r>
      <w:r>
        <w:rPr>
          <w:spacing w:val="-8"/>
        </w:rPr>
        <w:t xml:space="preserve"> </w:t>
      </w:r>
      <w:r>
        <w:t>được</w:t>
      </w:r>
      <w:r>
        <w:rPr>
          <w:spacing w:val="-8"/>
        </w:rPr>
        <w:t xml:space="preserve"> </w:t>
      </w:r>
      <w:r>
        <w:t>giữ</w:t>
      </w:r>
      <w:r>
        <w:rPr>
          <w:spacing w:val="-8"/>
        </w:rPr>
        <w:t xml:space="preserve"> </w:t>
      </w:r>
      <w:r>
        <w:t>cố</w:t>
      </w:r>
      <w:r>
        <w:rPr>
          <w:spacing w:val="-8"/>
        </w:rPr>
        <w:t xml:space="preserve"> </w:t>
      </w:r>
      <w:r>
        <w:t>định</w:t>
      </w:r>
      <w:r>
        <w:rPr>
          <w:spacing w:val="-8"/>
        </w:rPr>
        <w:t xml:space="preserve"> </w:t>
      </w:r>
      <w:r>
        <w:t>giữa</w:t>
      </w:r>
      <w:r>
        <w:rPr>
          <w:spacing w:val="-8"/>
        </w:rPr>
        <w:t xml:space="preserve"> </w:t>
      </w:r>
      <w:r>
        <w:t>các</w:t>
      </w:r>
      <w:r>
        <w:rPr>
          <w:spacing w:val="-8"/>
        </w:rPr>
        <w:t xml:space="preserve"> </w:t>
      </w:r>
      <w:r>
        <w:t>thuật</w:t>
      </w:r>
      <w:r>
        <w:rPr>
          <w:spacing w:val="-8"/>
        </w:rPr>
        <w:t xml:space="preserve"> </w:t>
      </w:r>
      <w:r>
        <w:t>toán</w:t>
      </w:r>
      <w:r>
        <w:rPr>
          <w:spacing w:val="-8"/>
        </w:rPr>
        <w:t xml:space="preserve"> </w:t>
      </w:r>
      <w:r>
        <w:t>nhằm</w:t>
      </w:r>
      <w:r>
        <w:rPr>
          <w:spacing w:val="-8"/>
        </w:rPr>
        <w:t xml:space="preserve"> </w:t>
      </w:r>
      <w:r>
        <w:t>bảo</w:t>
      </w:r>
      <w:r>
        <w:rPr>
          <w:spacing w:val="-8"/>
        </w:rPr>
        <w:t xml:space="preserve"> </w:t>
      </w:r>
      <w:r>
        <w:t>đảm</w:t>
      </w:r>
      <w:r>
        <w:rPr>
          <w:spacing w:val="-8"/>
        </w:rPr>
        <w:t xml:space="preserve"> </w:t>
      </w:r>
      <w:r>
        <w:t>điều</w:t>
      </w:r>
      <w:r>
        <w:rPr>
          <w:spacing w:val="-8"/>
        </w:rPr>
        <w:t xml:space="preserve"> </w:t>
      </w:r>
      <w:r>
        <w:t>kiện</w:t>
      </w:r>
      <w:r>
        <w:rPr>
          <w:spacing w:val="-8"/>
        </w:rPr>
        <w:t xml:space="preserve"> </w:t>
      </w:r>
      <w:r>
        <w:t>so</w:t>
      </w:r>
      <w:r>
        <w:rPr>
          <w:spacing w:val="-8"/>
        </w:rPr>
        <w:t xml:space="preserve"> </w:t>
      </w:r>
      <w:r>
        <w:t>sánh</w:t>
      </w:r>
      <w:r>
        <w:rPr>
          <w:spacing w:val="-8"/>
        </w:rPr>
        <w:t xml:space="preserve"> </w:t>
      </w:r>
      <w:r>
        <w:t>nhất quán. Đề án không tối ưu hóa siêu tham số riêng cho từng thuật toán; do đó, kết quả được diễn giải trong phạm vi cấu hình thực nghiệm đã chọn.</w:t>
      </w:r>
    </w:p>
    <w:p w14:paraId="1C53354A"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3F300AAF" w14:textId="77777777" w:rsidR="00761AB6" w:rsidRDefault="00761AB6">
      <w:pPr>
        <w:pStyle w:val="BodyText"/>
        <w:spacing w:before="194"/>
      </w:pPr>
    </w:p>
    <w:p w14:paraId="3116BB42" w14:textId="77777777" w:rsidR="00761AB6" w:rsidRDefault="00000000">
      <w:pPr>
        <w:pStyle w:val="BodyText"/>
        <w:ind w:left="425"/>
        <w:jc w:val="center"/>
      </w:pPr>
      <w:bookmarkStart w:id="128" w:name="_bookmark74"/>
      <w:bookmarkEnd w:id="128"/>
      <w:r>
        <w:rPr>
          <w:b/>
        </w:rPr>
        <w:t>Bảng</w:t>
      </w:r>
      <w:r>
        <w:rPr>
          <w:b/>
          <w:spacing w:val="-7"/>
        </w:rPr>
        <w:t xml:space="preserve"> </w:t>
      </w:r>
      <w:r>
        <w:rPr>
          <w:b/>
        </w:rPr>
        <w:t>2.2:</w:t>
      </w:r>
      <w:r>
        <w:rPr>
          <w:b/>
          <w:spacing w:val="-6"/>
        </w:rPr>
        <w:t xml:space="preserve"> </w:t>
      </w:r>
      <w:r>
        <w:t>Các</w:t>
      </w:r>
      <w:r>
        <w:rPr>
          <w:spacing w:val="-6"/>
        </w:rPr>
        <w:t xml:space="preserve"> </w:t>
      </w:r>
      <w:r>
        <w:t>thông</w:t>
      </w:r>
      <w:r>
        <w:rPr>
          <w:spacing w:val="-6"/>
        </w:rPr>
        <w:t xml:space="preserve"> </w:t>
      </w:r>
      <w:r>
        <w:t>số</w:t>
      </w:r>
      <w:r>
        <w:rPr>
          <w:spacing w:val="-6"/>
        </w:rPr>
        <w:t xml:space="preserve"> </w:t>
      </w:r>
      <w:r>
        <w:t>chính</w:t>
      </w:r>
      <w:r>
        <w:rPr>
          <w:spacing w:val="-6"/>
        </w:rPr>
        <w:t xml:space="preserve"> </w:t>
      </w:r>
      <w:r>
        <w:t>trong</w:t>
      </w:r>
      <w:r>
        <w:rPr>
          <w:spacing w:val="-6"/>
        </w:rPr>
        <w:t xml:space="preserve"> </w:t>
      </w:r>
      <w:r>
        <w:t>cấu</w:t>
      </w:r>
      <w:r>
        <w:rPr>
          <w:spacing w:val="-6"/>
        </w:rPr>
        <w:t xml:space="preserve"> </w:t>
      </w:r>
      <w:r>
        <w:t>hình</w:t>
      </w:r>
      <w:r>
        <w:rPr>
          <w:spacing w:val="-6"/>
        </w:rPr>
        <w:t xml:space="preserve"> </w:t>
      </w:r>
      <w:r>
        <w:t>huấn</w:t>
      </w:r>
      <w:r>
        <w:rPr>
          <w:spacing w:val="-6"/>
        </w:rPr>
        <w:t xml:space="preserve"> </w:t>
      </w:r>
      <w:r>
        <w:rPr>
          <w:spacing w:val="-2"/>
        </w:rPr>
        <w:t>luyện</w:t>
      </w:r>
    </w:p>
    <w:p w14:paraId="501AAB17" w14:textId="77777777" w:rsidR="00761AB6" w:rsidRDefault="00761AB6">
      <w:pPr>
        <w:pStyle w:val="BodyText"/>
        <w:spacing w:before="6"/>
        <w:rPr>
          <w:sz w:val="20"/>
        </w:rPr>
      </w:pPr>
    </w:p>
    <w:tbl>
      <w:tblPr>
        <w:tblW w:w="0" w:type="auto"/>
        <w:tblInd w:w="24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9"/>
        <w:gridCol w:w="1937"/>
      </w:tblGrid>
      <w:tr w:rsidR="00761AB6" w14:paraId="2E1DAF05" w14:textId="77777777">
        <w:trPr>
          <w:trHeight w:val="386"/>
        </w:trPr>
        <w:tc>
          <w:tcPr>
            <w:tcW w:w="3449" w:type="dxa"/>
          </w:tcPr>
          <w:p w14:paraId="2A228293" w14:textId="77777777" w:rsidR="00761AB6" w:rsidRDefault="00000000">
            <w:pPr>
              <w:pStyle w:val="TableParagraph"/>
              <w:rPr>
                <w:b/>
                <w:sz w:val="26"/>
              </w:rPr>
            </w:pPr>
            <w:r>
              <w:rPr>
                <w:b/>
                <w:sz w:val="26"/>
              </w:rPr>
              <w:t>Nhóm</w:t>
            </w:r>
            <w:r>
              <w:rPr>
                <w:b/>
                <w:spacing w:val="-8"/>
                <w:sz w:val="26"/>
              </w:rPr>
              <w:t xml:space="preserve"> </w:t>
            </w:r>
            <w:r>
              <w:rPr>
                <w:b/>
                <w:sz w:val="26"/>
              </w:rPr>
              <w:t>thông</w:t>
            </w:r>
            <w:r>
              <w:rPr>
                <w:b/>
                <w:spacing w:val="-8"/>
                <w:sz w:val="26"/>
              </w:rPr>
              <w:t xml:space="preserve"> </w:t>
            </w:r>
            <w:r>
              <w:rPr>
                <w:b/>
                <w:spacing w:val="-5"/>
                <w:sz w:val="26"/>
              </w:rPr>
              <w:t>số</w:t>
            </w:r>
          </w:p>
        </w:tc>
        <w:tc>
          <w:tcPr>
            <w:tcW w:w="1937" w:type="dxa"/>
          </w:tcPr>
          <w:p w14:paraId="08F8067D" w14:textId="77777777" w:rsidR="00761AB6" w:rsidRDefault="00000000">
            <w:pPr>
              <w:pStyle w:val="TableParagraph"/>
              <w:rPr>
                <w:b/>
                <w:sz w:val="26"/>
              </w:rPr>
            </w:pPr>
            <w:r>
              <w:rPr>
                <w:b/>
                <w:sz w:val="26"/>
              </w:rPr>
              <w:t>Giá</w:t>
            </w:r>
            <w:r>
              <w:rPr>
                <w:b/>
                <w:spacing w:val="-5"/>
                <w:sz w:val="26"/>
              </w:rPr>
              <w:t xml:space="preserve"> </w:t>
            </w:r>
            <w:r>
              <w:rPr>
                <w:b/>
                <w:sz w:val="26"/>
              </w:rPr>
              <w:t>trị</w:t>
            </w:r>
            <w:r>
              <w:rPr>
                <w:b/>
                <w:spacing w:val="-4"/>
                <w:sz w:val="26"/>
              </w:rPr>
              <w:t xml:space="preserve"> </w:t>
            </w:r>
            <w:r>
              <w:rPr>
                <w:b/>
                <w:sz w:val="26"/>
              </w:rPr>
              <w:t>sử</w:t>
            </w:r>
            <w:r>
              <w:rPr>
                <w:b/>
                <w:spacing w:val="-4"/>
                <w:sz w:val="26"/>
              </w:rPr>
              <w:t xml:space="preserve"> dụng</w:t>
            </w:r>
          </w:p>
        </w:tc>
      </w:tr>
      <w:tr w:rsidR="00761AB6" w14:paraId="708F751A" w14:textId="77777777">
        <w:trPr>
          <w:trHeight w:val="386"/>
        </w:trPr>
        <w:tc>
          <w:tcPr>
            <w:tcW w:w="3449" w:type="dxa"/>
          </w:tcPr>
          <w:p w14:paraId="43D022D7" w14:textId="77777777" w:rsidR="00761AB6" w:rsidRDefault="00000000">
            <w:pPr>
              <w:pStyle w:val="TableParagraph"/>
              <w:rPr>
                <w:sz w:val="26"/>
              </w:rPr>
            </w:pPr>
            <w:r>
              <w:rPr>
                <w:sz w:val="26"/>
              </w:rPr>
              <w:t>Bộ</w:t>
            </w:r>
            <w:r>
              <w:rPr>
                <w:spacing w:val="-4"/>
                <w:sz w:val="26"/>
              </w:rPr>
              <w:t xml:space="preserve"> </w:t>
            </w:r>
            <w:r>
              <w:rPr>
                <w:sz w:val="26"/>
              </w:rPr>
              <w:t>tối</w:t>
            </w:r>
            <w:r>
              <w:rPr>
                <w:spacing w:val="-4"/>
                <w:sz w:val="26"/>
              </w:rPr>
              <w:t xml:space="preserve"> </w:t>
            </w:r>
            <w:r>
              <w:rPr>
                <w:spacing w:val="-5"/>
                <w:sz w:val="26"/>
              </w:rPr>
              <w:t>ưu</w:t>
            </w:r>
          </w:p>
        </w:tc>
        <w:tc>
          <w:tcPr>
            <w:tcW w:w="1937" w:type="dxa"/>
          </w:tcPr>
          <w:p w14:paraId="22D56BA6" w14:textId="77777777" w:rsidR="00761AB6" w:rsidRDefault="00000000">
            <w:pPr>
              <w:pStyle w:val="TableParagraph"/>
              <w:rPr>
                <w:sz w:val="26"/>
              </w:rPr>
            </w:pPr>
            <w:r>
              <w:rPr>
                <w:spacing w:val="-4"/>
                <w:sz w:val="26"/>
              </w:rPr>
              <w:t>Adam</w:t>
            </w:r>
          </w:p>
        </w:tc>
      </w:tr>
      <w:tr w:rsidR="00761AB6" w14:paraId="7BBF4FA9" w14:textId="77777777">
        <w:trPr>
          <w:trHeight w:val="386"/>
        </w:trPr>
        <w:tc>
          <w:tcPr>
            <w:tcW w:w="3449" w:type="dxa"/>
          </w:tcPr>
          <w:p w14:paraId="4A8C5052" w14:textId="77777777" w:rsidR="00761AB6" w:rsidRDefault="00000000">
            <w:pPr>
              <w:pStyle w:val="TableParagraph"/>
              <w:rPr>
                <w:sz w:val="26"/>
              </w:rPr>
            </w:pPr>
            <w:r>
              <w:rPr>
                <w:spacing w:val="-2"/>
                <w:sz w:val="26"/>
              </w:rPr>
              <w:t>Tốc</w:t>
            </w:r>
            <w:r>
              <w:rPr>
                <w:spacing w:val="-12"/>
                <w:sz w:val="26"/>
              </w:rPr>
              <w:t xml:space="preserve"> </w:t>
            </w:r>
            <w:r>
              <w:rPr>
                <w:spacing w:val="-2"/>
                <w:sz w:val="26"/>
              </w:rPr>
              <w:t>độ</w:t>
            </w:r>
            <w:r>
              <w:rPr>
                <w:spacing w:val="-11"/>
                <w:sz w:val="26"/>
              </w:rPr>
              <w:t xml:space="preserve"> </w:t>
            </w:r>
            <w:r>
              <w:rPr>
                <w:spacing w:val="-5"/>
                <w:sz w:val="26"/>
              </w:rPr>
              <w:t>học</w:t>
            </w:r>
          </w:p>
        </w:tc>
        <w:tc>
          <w:tcPr>
            <w:tcW w:w="1937" w:type="dxa"/>
          </w:tcPr>
          <w:p w14:paraId="03F22698" w14:textId="77777777" w:rsidR="00761AB6" w:rsidRDefault="00000000">
            <w:pPr>
              <w:pStyle w:val="TableParagraph"/>
              <w:spacing w:before="24"/>
              <w:rPr>
                <w:sz w:val="26"/>
              </w:rPr>
            </w:pPr>
            <w:r>
              <w:rPr>
                <w:w w:val="120"/>
                <w:sz w:val="26"/>
              </w:rPr>
              <w:t>3</w:t>
            </w:r>
            <w:r>
              <w:rPr>
                <w:spacing w:val="-42"/>
                <w:w w:val="120"/>
                <w:sz w:val="26"/>
              </w:rPr>
              <w:t xml:space="preserve"> </w:t>
            </w:r>
            <w:r>
              <w:rPr>
                <w:rFonts w:ascii="Cambria" w:hAnsi="Cambria"/>
                <w:w w:val="120"/>
                <w:sz w:val="26"/>
              </w:rPr>
              <w:t>×</w:t>
            </w:r>
            <w:r>
              <w:rPr>
                <w:rFonts w:ascii="Cambria" w:hAnsi="Cambria"/>
                <w:spacing w:val="-34"/>
                <w:w w:val="120"/>
                <w:sz w:val="26"/>
              </w:rPr>
              <w:t xml:space="preserve"> </w:t>
            </w:r>
            <w:r>
              <w:rPr>
                <w:spacing w:val="-4"/>
                <w:w w:val="120"/>
                <w:sz w:val="26"/>
              </w:rPr>
              <w:t>10</w:t>
            </w:r>
            <w:r>
              <w:rPr>
                <w:rFonts w:ascii="Cambria" w:hAnsi="Cambria"/>
                <w:spacing w:val="-4"/>
                <w:w w:val="120"/>
                <w:sz w:val="26"/>
                <w:vertAlign w:val="superscript"/>
              </w:rPr>
              <w:t>−</w:t>
            </w:r>
            <w:r>
              <w:rPr>
                <w:spacing w:val="-4"/>
                <w:w w:val="120"/>
                <w:sz w:val="26"/>
                <w:vertAlign w:val="superscript"/>
              </w:rPr>
              <w:t>4</w:t>
            </w:r>
          </w:p>
        </w:tc>
      </w:tr>
      <w:tr w:rsidR="00761AB6" w14:paraId="2726B9E2" w14:textId="77777777">
        <w:trPr>
          <w:trHeight w:val="386"/>
        </w:trPr>
        <w:tc>
          <w:tcPr>
            <w:tcW w:w="3449" w:type="dxa"/>
          </w:tcPr>
          <w:p w14:paraId="755FFA4E" w14:textId="77777777" w:rsidR="00761AB6" w:rsidRDefault="00000000">
            <w:pPr>
              <w:pStyle w:val="TableParagraph"/>
              <w:spacing w:before="23"/>
              <w:rPr>
                <w:sz w:val="26"/>
              </w:rPr>
            </w:pPr>
            <w:r>
              <w:rPr>
                <w:sz w:val="26"/>
              </w:rPr>
              <w:t>Hệ</w:t>
            </w:r>
            <w:r>
              <w:rPr>
                <w:spacing w:val="-6"/>
                <w:sz w:val="26"/>
              </w:rPr>
              <w:t xml:space="preserve"> </w:t>
            </w:r>
            <w:r>
              <w:rPr>
                <w:sz w:val="26"/>
              </w:rPr>
              <w:t>số</w:t>
            </w:r>
            <w:r>
              <w:rPr>
                <w:spacing w:val="-6"/>
                <w:sz w:val="26"/>
              </w:rPr>
              <w:t xml:space="preserve"> </w:t>
            </w:r>
            <w:r>
              <w:rPr>
                <w:sz w:val="26"/>
              </w:rPr>
              <w:t>chiết</w:t>
            </w:r>
            <w:r>
              <w:rPr>
                <w:spacing w:val="-6"/>
                <w:sz w:val="26"/>
              </w:rPr>
              <w:t xml:space="preserve"> </w:t>
            </w:r>
            <w:r>
              <w:rPr>
                <w:sz w:val="26"/>
              </w:rPr>
              <w:t>khấu</w:t>
            </w:r>
            <w:r>
              <w:rPr>
                <w:spacing w:val="-6"/>
                <w:sz w:val="26"/>
              </w:rPr>
              <w:t xml:space="preserve"> </w:t>
            </w:r>
            <w:r>
              <w:rPr>
                <w:spacing w:val="-5"/>
                <w:sz w:val="26"/>
              </w:rPr>
              <w:t>(</w:t>
            </w:r>
            <w:r>
              <w:rPr>
                <w:rFonts w:ascii="Calibri" w:hAnsi="Calibri"/>
                <w:i/>
                <w:spacing w:val="-5"/>
                <w:sz w:val="26"/>
              </w:rPr>
              <w:t>γ</w:t>
            </w:r>
            <w:r>
              <w:rPr>
                <w:spacing w:val="-5"/>
                <w:sz w:val="26"/>
              </w:rPr>
              <w:t>)</w:t>
            </w:r>
          </w:p>
        </w:tc>
        <w:tc>
          <w:tcPr>
            <w:tcW w:w="1937" w:type="dxa"/>
          </w:tcPr>
          <w:p w14:paraId="7E128289" w14:textId="77777777" w:rsidR="00761AB6" w:rsidRDefault="00000000">
            <w:pPr>
              <w:pStyle w:val="TableParagraph"/>
              <w:spacing w:before="23"/>
              <w:rPr>
                <w:sz w:val="26"/>
              </w:rPr>
            </w:pPr>
            <w:r>
              <w:rPr>
                <w:spacing w:val="-4"/>
                <w:sz w:val="26"/>
              </w:rPr>
              <w:t>0</w:t>
            </w:r>
            <w:r>
              <w:rPr>
                <w:rFonts w:ascii="Calibri"/>
                <w:i/>
                <w:spacing w:val="-4"/>
                <w:sz w:val="26"/>
              </w:rPr>
              <w:t>.</w:t>
            </w:r>
            <w:r>
              <w:rPr>
                <w:spacing w:val="-4"/>
                <w:sz w:val="26"/>
              </w:rPr>
              <w:t>99</w:t>
            </w:r>
          </w:p>
        </w:tc>
      </w:tr>
      <w:tr w:rsidR="00761AB6" w14:paraId="77C92174" w14:textId="77777777">
        <w:trPr>
          <w:trHeight w:val="386"/>
        </w:trPr>
        <w:tc>
          <w:tcPr>
            <w:tcW w:w="3449" w:type="dxa"/>
          </w:tcPr>
          <w:p w14:paraId="13B5CD2D" w14:textId="77777777" w:rsidR="00761AB6" w:rsidRDefault="00000000">
            <w:pPr>
              <w:pStyle w:val="TableParagraph"/>
              <w:spacing w:before="23"/>
              <w:rPr>
                <w:sz w:val="26"/>
              </w:rPr>
            </w:pPr>
            <w:r>
              <w:rPr>
                <w:sz w:val="26"/>
              </w:rPr>
              <w:t>Hệ</w:t>
            </w:r>
            <w:r>
              <w:rPr>
                <w:spacing w:val="-1"/>
                <w:sz w:val="26"/>
              </w:rPr>
              <w:t xml:space="preserve"> </w:t>
            </w:r>
            <w:r>
              <w:rPr>
                <w:sz w:val="26"/>
              </w:rPr>
              <w:t>số GAE (</w:t>
            </w:r>
            <w:r>
              <w:rPr>
                <w:rFonts w:ascii="Calibri" w:hAnsi="Calibri"/>
                <w:i/>
                <w:sz w:val="26"/>
              </w:rPr>
              <w:t>λ</w:t>
            </w:r>
            <w:r>
              <w:rPr>
                <w:rFonts w:ascii="Calibri" w:hAnsi="Calibri"/>
                <w:i/>
                <w:spacing w:val="-26"/>
                <w:sz w:val="26"/>
              </w:rPr>
              <w:t xml:space="preserve"> </w:t>
            </w:r>
            <w:r>
              <w:rPr>
                <w:spacing w:val="-10"/>
                <w:sz w:val="26"/>
              </w:rPr>
              <w:t>)</w:t>
            </w:r>
          </w:p>
        </w:tc>
        <w:tc>
          <w:tcPr>
            <w:tcW w:w="1937" w:type="dxa"/>
          </w:tcPr>
          <w:p w14:paraId="408CE20F" w14:textId="77777777" w:rsidR="00761AB6" w:rsidRDefault="00000000">
            <w:pPr>
              <w:pStyle w:val="TableParagraph"/>
              <w:spacing w:before="23"/>
              <w:rPr>
                <w:sz w:val="26"/>
              </w:rPr>
            </w:pPr>
            <w:r>
              <w:rPr>
                <w:spacing w:val="-4"/>
                <w:sz w:val="26"/>
              </w:rPr>
              <w:t>0</w:t>
            </w:r>
            <w:r>
              <w:rPr>
                <w:rFonts w:ascii="Calibri"/>
                <w:i/>
                <w:spacing w:val="-4"/>
                <w:sz w:val="26"/>
              </w:rPr>
              <w:t>.</w:t>
            </w:r>
            <w:r>
              <w:rPr>
                <w:spacing w:val="-4"/>
                <w:sz w:val="26"/>
              </w:rPr>
              <w:t>95</w:t>
            </w:r>
          </w:p>
        </w:tc>
      </w:tr>
      <w:tr w:rsidR="00761AB6" w14:paraId="0A387BDE" w14:textId="77777777">
        <w:trPr>
          <w:trHeight w:val="386"/>
        </w:trPr>
        <w:tc>
          <w:tcPr>
            <w:tcW w:w="3449" w:type="dxa"/>
          </w:tcPr>
          <w:p w14:paraId="7A154E55" w14:textId="77777777" w:rsidR="00761AB6" w:rsidRDefault="00000000">
            <w:pPr>
              <w:pStyle w:val="TableParagraph"/>
              <w:spacing w:before="23"/>
              <w:rPr>
                <w:sz w:val="26"/>
              </w:rPr>
            </w:pPr>
            <w:r>
              <w:rPr>
                <w:sz w:val="26"/>
              </w:rPr>
              <w:t>Ngưỡng</w:t>
            </w:r>
            <w:r>
              <w:rPr>
                <w:spacing w:val="-13"/>
                <w:sz w:val="26"/>
              </w:rPr>
              <w:t xml:space="preserve"> </w:t>
            </w:r>
            <w:r>
              <w:rPr>
                <w:sz w:val="26"/>
              </w:rPr>
              <w:t>cắt</w:t>
            </w:r>
            <w:r>
              <w:rPr>
                <w:spacing w:val="-12"/>
                <w:sz w:val="26"/>
              </w:rPr>
              <w:t xml:space="preserve"> </w:t>
            </w:r>
            <w:r>
              <w:rPr>
                <w:sz w:val="26"/>
              </w:rPr>
              <w:t>PPO</w:t>
            </w:r>
            <w:r>
              <w:rPr>
                <w:spacing w:val="-12"/>
                <w:sz w:val="26"/>
              </w:rPr>
              <w:t xml:space="preserve"> </w:t>
            </w:r>
            <w:r>
              <w:rPr>
                <w:spacing w:val="-5"/>
                <w:sz w:val="26"/>
              </w:rPr>
              <w:t>(</w:t>
            </w:r>
            <w:r>
              <w:rPr>
                <w:rFonts w:ascii="Calibri" w:hAnsi="Calibri"/>
                <w:i/>
                <w:spacing w:val="-5"/>
                <w:sz w:val="26"/>
              </w:rPr>
              <w:t>ε</w:t>
            </w:r>
            <w:r>
              <w:rPr>
                <w:spacing w:val="-5"/>
                <w:sz w:val="26"/>
              </w:rPr>
              <w:t>)</w:t>
            </w:r>
          </w:p>
        </w:tc>
        <w:tc>
          <w:tcPr>
            <w:tcW w:w="1937" w:type="dxa"/>
          </w:tcPr>
          <w:p w14:paraId="1E6B0200" w14:textId="77777777" w:rsidR="00761AB6" w:rsidRDefault="00000000">
            <w:pPr>
              <w:pStyle w:val="TableParagraph"/>
              <w:spacing w:before="23"/>
              <w:rPr>
                <w:sz w:val="26"/>
              </w:rPr>
            </w:pPr>
            <w:r>
              <w:rPr>
                <w:spacing w:val="-5"/>
                <w:sz w:val="26"/>
              </w:rPr>
              <w:t>0</w:t>
            </w:r>
            <w:r>
              <w:rPr>
                <w:rFonts w:ascii="Calibri"/>
                <w:i/>
                <w:spacing w:val="-5"/>
                <w:sz w:val="26"/>
              </w:rPr>
              <w:t>.</w:t>
            </w:r>
            <w:r>
              <w:rPr>
                <w:spacing w:val="-5"/>
                <w:sz w:val="26"/>
              </w:rPr>
              <w:t>2</w:t>
            </w:r>
          </w:p>
        </w:tc>
      </w:tr>
      <w:tr w:rsidR="00761AB6" w14:paraId="0B98D5EB" w14:textId="77777777">
        <w:trPr>
          <w:trHeight w:val="386"/>
        </w:trPr>
        <w:tc>
          <w:tcPr>
            <w:tcW w:w="3449" w:type="dxa"/>
          </w:tcPr>
          <w:p w14:paraId="33F49A2A" w14:textId="77777777" w:rsidR="00761AB6" w:rsidRDefault="00000000">
            <w:pPr>
              <w:pStyle w:val="TableParagraph"/>
              <w:rPr>
                <w:sz w:val="26"/>
              </w:rPr>
            </w:pPr>
            <w:r>
              <w:rPr>
                <w:sz w:val="26"/>
              </w:rPr>
              <w:t>Hệ</w:t>
            </w:r>
            <w:r>
              <w:rPr>
                <w:spacing w:val="-4"/>
                <w:sz w:val="26"/>
              </w:rPr>
              <w:t xml:space="preserve"> </w:t>
            </w:r>
            <w:r>
              <w:rPr>
                <w:sz w:val="26"/>
              </w:rPr>
              <w:t>số</w:t>
            </w:r>
            <w:r>
              <w:rPr>
                <w:spacing w:val="-4"/>
                <w:sz w:val="26"/>
              </w:rPr>
              <w:t xml:space="preserve"> </w:t>
            </w:r>
            <w:r>
              <w:rPr>
                <w:spacing w:val="-2"/>
                <w:sz w:val="26"/>
              </w:rPr>
              <w:t>entropy</w:t>
            </w:r>
          </w:p>
        </w:tc>
        <w:tc>
          <w:tcPr>
            <w:tcW w:w="1937" w:type="dxa"/>
          </w:tcPr>
          <w:p w14:paraId="49CAFEAC" w14:textId="77777777" w:rsidR="00761AB6" w:rsidRDefault="00000000">
            <w:pPr>
              <w:pStyle w:val="TableParagraph"/>
              <w:spacing w:before="23"/>
              <w:rPr>
                <w:sz w:val="26"/>
              </w:rPr>
            </w:pPr>
            <w:r>
              <w:rPr>
                <w:spacing w:val="-4"/>
                <w:sz w:val="26"/>
              </w:rPr>
              <w:t>0</w:t>
            </w:r>
            <w:r>
              <w:rPr>
                <w:rFonts w:ascii="Calibri"/>
                <w:i/>
                <w:spacing w:val="-4"/>
                <w:sz w:val="26"/>
              </w:rPr>
              <w:t>.</w:t>
            </w:r>
            <w:r>
              <w:rPr>
                <w:spacing w:val="-4"/>
                <w:sz w:val="26"/>
              </w:rPr>
              <w:t>01</w:t>
            </w:r>
          </w:p>
        </w:tc>
      </w:tr>
      <w:tr w:rsidR="00761AB6" w14:paraId="6C3AF6D0" w14:textId="77777777">
        <w:trPr>
          <w:trHeight w:val="386"/>
        </w:trPr>
        <w:tc>
          <w:tcPr>
            <w:tcW w:w="3449" w:type="dxa"/>
          </w:tcPr>
          <w:p w14:paraId="01534C27" w14:textId="77777777" w:rsidR="00761AB6" w:rsidRDefault="00000000">
            <w:pPr>
              <w:pStyle w:val="TableParagraph"/>
              <w:rPr>
                <w:sz w:val="26"/>
              </w:rPr>
            </w:pPr>
            <w:r>
              <w:rPr>
                <w:sz w:val="26"/>
              </w:rPr>
              <w:t>Hệ</w:t>
            </w:r>
            <w:r>
              <w:rPr>
                <w:spacing w:val="-5"/>
                <w:sz w:val="26"/>
              </w:rPr>
              <w:t xml:space="preserve"> </w:t>
            </w:r>
            <w:r>
              <w:rPr>
                <w:sz w:val="26"/>
              </w:rPr>
              <w:t>số</w:t>
            </w:r>
            <w:r>
              <w:rPr>
                <w:spacing w:val="-4"/>
                <w:sz w:val="26"/>
              </w:rPr>
              <w:t xml:space="preserve"> </w:t>
            </w:r>
            <w:r>
              <w:rPr>
                <w:sz w:val="26"/>
              </w:rPr>
              <w:t>hàm</w:t>
            </w:r>
            <w:r>
              <w:rPr>
                <w:spacing w:val="-4"/>
                <w:sz w:val="26"/>
              </w:rPr>
              <w:t xml:space="preserve"> </w:t>
            </w:r>
            <w:r>
              <w:rPr>
                <w:sz w:val="26"/>
              </w:rPr>
              <w:t>giá</w:t>
            </w:r>
            <w:r>
              <w:rPr>
                <w:spacing w:val="-4"/>
                <w:sz w:val="26"/>
              </w:rPr>
              <w:t xml:space="preserve"> </w:t>
            </w:r>
            <w:r>
              <w:rPr>
                <w:spacing w:val="-5"/>
                <w:sz w:val="26"/>
              </w:rPr>
              <w:t>trị</w:t>
            </w:r>
          </w:p>
        </w:tc>
        <w:tc>
          <w:tcPr>
            <w:tcW w:w="1937" w:type="dxa"/>
          </w:tcPr>
          <w:p w14:paraId="739D14FC" w14:textId="77777777" w:rsidR="00761AB6" w:rsidRDefault="00000000">
            <w:pPr>
              <w:pStyle w:val="TableParagraph"/>
              <w:spacing w:before="23"/>
              <w:rPr>
                <w:sz w:val="26"/>
              </w:rPr>
            </w:pPr>
            <w:r>
              <w:rPr>
                <w:spacing w:val="-5"/>
                <w:sz w:val="26"/>
              </w:rPr>
              <w:t>0</w:t>
            </w:r>
            <w:r>
              <w:rPr>
                <w:rFonts w:ascii="Calibri"/>
                <w:i/>
                <w:spacing w:val="-5"/>
                <w:sz w:val="26"/>
              </w:rPr>
              <w:t>.</w:t>
            </w:r>
            <w:r>
              <w:rPr>
                <w:spacing w:val="-5"/>
                <w:sz w:val="26"/>
              </w:rPr>
              <w:t>5</w:t>
            </w:r>
          </w:p>
        </w:tc>
      </w:tr>
      <w:tr w:rsidR="00761AB6" w14:paraId="4FE89173" w14:textId="77777777">
        <w:trPr>
          <w:trHeight w:val="386"/>
        </w:trPr>
        <w:tc>
          <w:tcPr>
            <w:tcW w:w="3449" w:type="dxa"/>
          </w:tcPr>
          <w:p w14:paraId="2D1B8B44" w14:textId="77777777" w:rsidR="00761AB6" w:rsidRDefault="00000000">
            <w:pPr>
              <w:pStyle w:val="TableParagraph"/>
              <w:rPr>
                <w:sz w:val="26"/>
              </w:rPr>
            </w:pPr>
            <w:r>
              <w:rPr>
                <w:sz w:val="26"/>
              </w:rPr>
              <w:t>Chuẩn</w:t>
            </w:r>
            <w:r>
              <w:rPr>
                <w:spacing w:val="-7"/>
                <w:sz w:val="26"/>
              </w:rPr>
              <w:t xml:space="preserve"> </w:t>
            </w:r>
            <w:r>
              <w:rPr>
                <w:sz w:val="26"/>
              </w:rPr>
              <w:t>gradient</w:t>
            </w:r>
            <w:r>
              <w:rPr>
                <w:spacing w:val="-6"/>
                <w:sz w:val="26"/>
              </w:rPr>
              <w:t xml:space="preserve"> </w:t>
            </w:r>
            <w:r>
              <w:rPr>
                <w:sz w:val="26"/>
              </w:rPr>
              <w:t>tối</w:t>
            </w:r>
            <w:r>
              <w:rPr>
                <w:spacing w:val="-7"/>
                <w:sz w:val="26"/>
              </w:rPr>
              <w:t xml:space="preserve"> </w:t>
            </w:r>
            <w:r>
              <w:rPr>
                <w:spacing w:val="-5"/>
                <w:sz w:val="26"/>
              </w:rPr>
              <w:t>đa</w:t>
            </w:r>
          </w:p>
        </w:tc>
        <w:tc>
          <w:tcPr>
            <w:tcW w:w="1937" w:type="dxa"/>
          </w:tcPr>
          <w:p w14:paraId="14BA735E" w14:textId="77777777" w:rsidR="00761AB6" w:rsidRDefault="00000000">
            <w:pPr>
              <w:pStyle w:val="TableParagraph"/>
              <w:spacing w:before="23"/>
              <w:rPr>
                <w:sz w:val="26"/>
              </w:rPr>
            </w:pPr>
            <w:r>
              <w:rPr>
                <w:spacing w:val="-5"/>
                <w:sz w:val="26"/>
              </w:rPr>
              <w:t>0</w:t>
            </w:r>
            <w:r>
              <w:rPr>
                <w:rFonts w:ascii="Calibri"/>
                <w:i/>
                <w:spacing w:val="-5"/>
                <w:sz w:val="26"/>
              </w:rPr>
              <w:t>.</w:t>
            </w:r>
            <w:r>
              <w:rPr>
                <w:spacing w:val="-5"/>
                <w:sz w:val="26"/>
              </w:rPr>
              <w:t>5</w:t>
            </w:r>
          </w:p>
        </w:tc>
      </w:tr>
      <w:tr w:rsidR="00761AB6" w14:paraId="6EDC80F4" w14:textId="77777777">
        <w:trPr>
          <w:trHeight w:val="386"/>
        </w:trPr>
        <w:tc>
          <w:tcPr>
            <w:tcW w:w="3449" w:type="dxa"/>
          </w:tcPr>
          <w:p w14:paraId="2820BA60" w14:textId="77777777" w:rsidR="00761AB6" w:rsidRDefault="00000000">
            <w:pPr>
              <w:pStyle w:val="TableParagraph"/>
              <w:rPr>
                <w:sz w:val="26"/>
              </w:rPr>
            </w:pPr>
            <w:r>
              <w:rPr>
                <w:sz w:val="26"/>
              </w:rPr>
              <w:t>Kích</w:t>
            </w:r>
            <w:r>
              <w:rPr>
                <w:spacing w:val="-9"/>
                <w:sz w:val="26"/>
              </w:rPr>
              <w:t xml:space="preserve"> </w:t>
            </w:r>
            <w:r>
              <w:rPr>
                <w:sz w:val="26"/>
              </w:rPr>
              <w:t>thước</w:t>
            </w:r>
            <w:r>
              <w:rPr>
                <w:spacing w:val="-9"/>
                <w:sz w:val="26"/>
              </w:rPr>
              <w:t xml:space="preserve"> </w:t>
            </w:r>
            <w:r>
              <w:rPr>
                <w:sz w:val="26"/>
              </w:rPr>
              <w:t>ẩn</w:t>
            </w:r>
            <w:r>
              <w:rPr>
                <w:spacing w:val="-8"/>
                <w:sz w:val="26"/>
              </w:rPr>
              <w:t xml:space="preserve"> </w:t>
            </w:r>
            <w:r>
              <w:rPr>
                <w:sz w:val="26"/>
              </w:rPr>
              <w:t>của</w:t>
            </w:r>
            <w:r>
              <w:rPr>
                <w:spacing w:val="-9"/>
                <w:sz w:val="26"/>
              </w:rPr>
              <w:t xml:space="preserve"> </w:t>
            </w:r>
            <w:r>
              <w:rPr>
                <w:sz w:val="26"/>
              </w:rPr>
              <w:t>actor</w:t>
            </w:r>
            <w:r>
              <w:rPr>
                <w:spacing w:val="-9"/>
                <w:sz w:val="26"/>
              </w:rPr>
              <w:t xml:space="preserve"> </w:t>
            </w:r>
            <w:r>
              <w:rPr>
                <w:spacing w:val="-5"/>
                <w:sz w:val="26"/>
              </w:rPr>
              <w:t>MLP</w:t>
            </w:r>
          </w:p>
        </w:tc>
        <w:tc>
          <w:tcPr>
            <w:tcW w:w="1937" w:type="dxa"/>
          </w:tcPr>
          <w:p w14:paraId="0A9AC74D" w14:textId="77777777" w:rsidR="00761AB6" w:rsidRDefault="00000000">
            <w:pPr>
              <w:pStyle w:val="TableParagraph"/>
              <w:rPr>
                <w:sz w:val="26"/>
              </w:rPr>
            </w:pPr>
            <w:r>
              <w:rPr>
                <w:spacing w:val="-5"/>
                <w:sz w:val="26"/>
              </w:rPr>
              <w:t>128</w:t>
            </w:r>
          </w:p>
        </w:tc>
      </w:tr>
      <w:tr w:rsidR="00761AB6" w14:paraId="5C15294F" w14:textId="77777777">
        <w:trPr>
          <w:trHeight w:val="386"/>
        </w:trPr>
        <w:tc>
          <w:tcPr>
            <w:tcW w:w="3449" w:type="dxa"/>
          </w:tcPr>
          <w:p w14:paraId="1C4C0262" w14:textId="77777777" w:rsidR="00761AB6" w:rsidRDefault="00000000">
            <w:pPr>
              <w:pStyle w:val="TableParagraph"/>
              <w:rPr>
                <w:sz w:val="26"/>
              </w:rPr>
            </w:pPr>
            <w:r>
              <w:rPr>
                <w:sz w:val="26"/>
              </w:rPr>
              <w:t>Kích</w:t>
            </w:r>
            <w:r>
              <w:rPr>
                <w:spacing w:val="-8"/>
                <w:sz w:val="26"/>
              </w:rPr>
              <w:t xml:space="preserve"> </w:t>
            </w:r>
            <w:r>
              <w:rPr>
                <w:sz w:val="26"/>
              </w:rPr>
              <w:t>thước</w:t>
            </w:r>
            <w:r>
              <w:rPr>
                <w:spacing w:val="-8"/>
                <w:sz w:val="26"/>
              </w:rPr>
              <w:t xml:space="preserve"> </w:t>
            </w:r>
            <w:r>
              <w:rPr>
                <w:sz w:val="26"/>
              </w:rPr>
              <w:t>ẩn</w:t>
            </w:r>
            <w:r>
              <w:rPr>
                <w:spacing w:val="-7"/>
                <w:sz w:val="26"/>
              </w:rPr>
              <w:t xml:space="preserve"> </w:t>
            </w:r>
            <w:r>
              <w:rPr>
                <w:sz w:val="26"/>
              </w:rPr>
              <w:t>của</w:t>
            </w:r>
            <w:r>
              <w:rPr>
                <w:spacing w:val="-8"/>
                <w:sz w:val="26"/>
              </w:rPr>
              <w:t xml:space="preserve"> </w:t>
            </w:r>
            <w:r>
              <w:rPr>
                <w:sz w:val="26"/>
              </w:rPr>
              <w:t>critic</w:t>
            </w:r>
            <w:r>
              <w:rPr>
                <w:spacing w:val="-8"/>
                <w:sz w:val="26"/>
              </w:rPr>
              <w:t xml:space="preserve"> </w:t>
            </w:r>
            <w:r>
              <w:rPr>
                <w:spacing w:val="-5"/>
                <w:sz w:val="26"/>
              </w:rPr>
              <w:t>MLP</w:t>
            </w:r>
          </w:p>
        </w:tc>
        <w:tc>
          <w:tcPr>
            <w:tcW w:w="1937" w:type="dxa"/>
          </w:tcPr>
          <w:p w14:paraId="2B043940" w14:textId="77777777" w:rsidR="00761AB6" w:rsidRDefault="00000000">
            <w:pPr>
              <w:pStyle w:val="TableParagraph"/>
              <w:rPr>
                <w:sz w:val="26"/>
              </w:rPr>
            </w:pPr>
            <w:r>
              <w:rPr>
                <w:spacing w:val="-5"/>
                <w:sz w:val="26"/>
              </w:rPr>
              <w:t>256</w:t>
            </w:r>
          </w:p>
        </w:tc>
      </w:tr>
      <w:tr w:rsidR="00761AB6" w14:paraId="2F1F6AC5" w14:textId="77777777">
        <w:trPr>
          <w:trHeight w:val="386"/>
        </w:trPr>
        <w:tc>
          <w:tcPr>
            <w:tcW w:w="3449" w:type="dxa"/>
          </w:tcPr>
          <w:p w14:paraId="32DEAC78" w14:textId="77777777" w:rsidR="00761AB6" w:rsidRDefault="00000000">
            <w:pPr>
              <w:pStyle w:val="TableParagraph"/>
              <w:rPr>
                <w:sz w:val="26"/>
              </w:rPr>
            </w:pPr>
            <w:r>
              <w:rPr>
                <w:sz w:val="26"/>
              </w:rPr>
              <w:t>Kích</w:t>
            </w:r>
            <w:r>
              <w:rPr>
                <w:spacing w:val="-10"/>
                <w:sz w:val="26"/>
              </w:rPr>
              <w:t xml:space="preserve"> </w:t>
            </w:r>
            <w:r>
              <w:rPr>
                <w:sz w:val="26"/>
              </w:rPr>
              <w:t>thước</w:t>
            </w:r>
            <w:r>
              <w:rPr>
                <w:spacing w:val="-10"/>
                <w:sz w:val="26"/>
              </w:rPr>
              <w:t xml:space="preserve"> </w:t>
            </w:r>
            <w:r>
              <w:rPr>
                <w:sz w:val="26"/>
              </w:rPr>
              <w:t>biểu</w:t>
            </w:r>
            <w:r>
              <w:rPr>
                <w:spacing w:val="-10"/>
                <w:sz w:val="26"/>
              </w:rPr>
              <w:t xml:space="preserve"> </w:t>
            </w:r>
            <w:r>
              <w:rPr>
                <w:sz w:val="26"/>
              </w:rPr>
              <w:t>diễn</w:t>
            </w:r>
            <w:r>
              <w:rPr>
                <w:spacing w:val="-10"/>
                <w:sz w:val="26"/>
              </w:rPr>
              <w:t xml:space="preserve"> </w:t>
            </w:r>
            <w:r>
              <w:rPr>
                <w:spacing w:val="-5"/>
                <w:sz w:val="26"/>
              </w:rPr>
              <w:t>GAT</w:t>
            </w:r>
          </w:p>
        </w:tc>
        <w:tc>
          <w:tcPr>
            <w:tcW w:w="1937" w:type="dxa"/>
          </w:tcPr>
          <w:p w14:paraId="238B393C" w14:textId="77777777" w:rsidR="00761AB6" w:rsidRDefault="00000000">
            <w:pPr>
              <w:pStyle w:val="TableParagraph"/>
              <w:rPr>
                <w:sz w:val="26"/>
              </w:rPr>
            </w:pPr>
            <w:r>
              <w:rPr>
                <w:spacing w:val="-5"/>
                <w:sz w:val="26"/>
              </w:rPr>
              <w:t>64</w:t>
            </w:r>
          </w:p>
        </w:tc>
      </w:tr>
      <w:tr w:rsidR="00761AB6" w14:paraId="2345B723" w14:textId="77777777">
        <w:trPr>
          <w:trHeight w:val="386"/>
        </w:trPr>
        <w:tc>
          <w:tcPr>
            <w:tcW w:w="3449" w:type="dxa"/>
          </w:tcPr>
          <w:p w14:paraId="634FD557" w14:textId="77777777" w:rsidR="00761AB6" w:rsidRDefault="00000000">
            <w:pPr>
              <w:pStyle w:val="TableParagraph"/>
              <w:rPr>
                <w:sz w:val="26"/>
              </w:rPr>
            </w:pPr>
            <w:r>
              <w:rPr>
                <w:sz w:val="26"/>
              </w:rPr>
              <w:t>Số</w:t>
            </w:r>
            <w:r>
              <w:rPr>
                <w:spacing w:val="-10"/>
                <w:sz w:val="26"/>
              </w:rPr>
              <w:t xml:space="preserve"> </w:t>
            </w:r>
            <w:r>
              <w:rPr>
                <w:sz w:val="26"/>
              </w:rPr>
              <w:t>đầu</w:t>
            </w:r>
            <w:r>
              <w:rPr>
                <w:spacing w:val="-10"/>
                <w:sz w:val="26"/>
              </w:rPr>
              <w:t xml:space="preserve"> </w:t>
            </w:r>
            <w:r>
              <w:rPr>
                <w:sz w:val="26"/>
              </w:rPr>
              <w:t>chú</w:t>
            </w:r>
            <w:r>
              <w:rPr>
                <w:spacing w:val="-9"/>
                <w:sz w:val="26"/>
              </w:rPr>
              <w:t xml:space="preserve"> </w:t>
            </w:r>
            <w:r>
              <w:rPr>
                <w:sz w:val="26"/>
              </w:rPr>
              <w:t>ý</w:t>
            </w:r>
            <w:r>
              <w:rPr>
                <w:spacing w:val="-10"/>
                <w:sz w:val="26"/>
              </w:rPr>
              <w:t xml:space="preserve"> </w:t>
            </w:r>
            <w:r>
              <w:rPr>
                <w:sz w:val="26"/>
              </w:rPr>
              <w:t>GAT</w:t>
            </w:r>
            <w:r>
              <w:rPr>
                <w:spacing w:val="-10"/>
                <w:sz w:val="26"/>
              </w:rPr>
              <w:t xml:space="preserve"> </w:t>
            </w:r>
            <w:r>
              <w:rPr>
                <w:sz w:val="26"/>
              </w:rPr>
              <w:t>ở</w:t>
            </w:r>
            <w:r>
              <w:rPr>
                <w:spacing w:val="-9"/>
                <w:sz w:val="26"/>
              </w:rPr>
              <w:t xml:space="preserve"> </w:t>
            </w:r>
            <w:r>
              <w:rPr>
                <w:sz w:val="26"/>
              </w:rPr>
              <w:t>lớp</w:t>
            </w:r>
            <w:r>
              <w:rPr>
                <w:spacing w:val="-10"/>
                <w:sz w:val="26"/>
              </w:rPr>
              <w:t xml:space="preserve"> </w:t>
            </w:r>
            <w:r>
              <w:rPr>
                <w:spacing w:val="-5"/>
                <w:sz w:val="26"/>
              </w:rPr>
              <w:t>đầu</w:t>
            </w:r>
          </w:p>
        </w:tc>
        <w:tc>
          <w:tcPr>
            <w:tcW w:w="1937" w:type="dxa"/>
          </w:tcPr>
          <w:p w14:paraId="08B85947" w14:textId="77777777" w:rsidR="00761AB6" w:rsidRDefault="00000000">
            <w:pPr>
              <w:pStyle w:val="TableParagraph"/>
              <w:rPr>
                <w:sz w:val="26"/>
              </w:rPr>
            </w:pPr>
            <w:r>
              <w:rPr>
                <w:spacing w:val="-10"/>
                <w:sz w:val="26"/>
              </w:rPr>
              <w:t>4</w:t>
            </w:r>
          </w:p>
        </w:tc>
      </w:tr>
      <w:tr w:rsidR="00761AB6" w14:paraId="0C37EE5A" w14:textId="77777777">
        <w:trPr>
          <w:trHeight w:val="386"/>
        </w:trPr>
        <w:tc>
          <w:tcPr>
            <w:tcW w:w="3449" w:type="dxa"/>
          </w:tcPr>
          <w:p w14:paraId="448F71FC" w14:textId="77777777" w:rsidR="00761AB6" w:rsidRDefault="00000000">
            <w:pPr>
              <w:pStyle w:val="TableParagraph"/>
              <w:rPr>
                <w:sz w:val="26"/>
              </w:rPr>
            </w:pPr>
            <w:r>
              <w:rPr>
                <w:sz w:val="26"/>
              </w:rPr>
              <w:t>Số</w:t>
            </w:r>
            <w:r>
              <w:rPr>
                <w:spacing w:val="-8"/>
                <w:sz w:val="26"/>
              </w:rPr>
              <w:t xml:space="preserve"> </w:t>
            </w:r>
            <w:r>
              <w:rPr>
                <w:sz w:val="26"/>
              </w:rPr>
              <w:t>bước</w:t>
            </w:r>
            <w:r>
              <w:rPr>
                <w:spacing w:val="-8"/>
                <w:sz w:val="26"/>
              </w:rPr>
              <w:t xml:space="preserve"> </w:t>
            </w:r>
            <w:r>
              <w:rPr>
                <w:sz w:val="26"/>
              </w:rPr>
              <w:t>thu</w:t>
            </w:r>
            <w:r>
              <w:rPr>
                <w:spacing w:val="-7"/>
                <w:sz w:val="26"/>
              </w:rPr>
              <w:t xml:space="preserve"> </w:t>
            </w:r>
            <w:r>
              <w:rPr>
                <w:sz w:val="26"/>
              </w:rPr>
              <w:t>thập</w:t>
            </w:r>
            <w:r>
              <w:rPr>
                <w:spacing w:val="-8"/>
                <w:sz w:val="26"/>
              </w:rPr>
              <w:t xml:space="preserve"> </w:t>
            </w:r>
            <w:r>
              <w:rPr>
                <w:sz w:val="26"/>
              </w:rPr>
              <w:t>mẫu</w:t>
            </w:r>
            <w:r>
              <w:rPr>
                <w:spacing w:val="-8"/>
                <w:sz w:val="26"/>
              </w:rPr>
              <w:t xml:space="preserve"> </w:t>
            </w:r>
            <w:r>
              <w:rPr>
                <w:sz w:val="26"/>
              </w:rPr>
              <w:t>mỗi</w:t>
            </w:r>
            <w:r>
              <w:rPr>
                <w:spacing w:val="-8"/>
                <w:sz w:val="26"/>
              </w:rPr>
              <w:t xml:space="preserve"> </w:t>
            </w:r>
            <w:r>
              <w:rPr>
                <w:spacing w:val="-4"/>
                <w:sz w:val="26"/>
              </w:rPr>
              <w:t>lượt</w:t>
            </w:r>
          </w:p>
        </w:tc>
        <w:tc>
          <w:tcPr>
            <w:tcW w:w="1937" w:type="dxa"/>
          </w:tcPr>
          <w:p w14:paraId="4E14BA32" w14:textId="77777777" w:rsidR="00761AB6" w:rsidRDefault="00000000">
            <w:pPr>
              <w:pStyle w:val="TableParagraph"/>
              <w:rPr>
                <w:sz w:val="26"/>
              </w:rPr>
            </w:pPr>
            <w:r>
              <w:rPr>
                <w:spacing w:val="-5"/>
                <w:sz w:val="26"/>
              </w:rPr>
              <w:t>128</w:t>
            </w:r>
          </w:p>
        </w:tc>
      </w:tr>
      <w:tr w:rsidR="00761AB6" w14:paraId="6C32C161" w14:textId="77777777">
        <w:trPr>
          <w:trHeight w:val="386"/>
        </w:trPr>
        <w:tc>
          <w:tcPr>
            <w:tcW w:w="3449" w:type="dxa"/>
          </w:tcPr>
          <w:p w14:paraId="58BFB288" w14:textId="77777777" w:rsidR="00761AB6" w:rsidRDefault="00000000">
            <w:pPr>
              <w:pStyle w:val="TableParagraph"/>
              <w:rPr>
                <w:sz w:val="26"/>
              </w:rPr>
            </w:pPr>
            <w:r>
              <w:rPr>
                <w:sz w:val="26"/>
              </w:rPr>
              <w:t>Số</w:t>
            </w:r>
            <w:r>
              <w:rPr>
                <w:spacing w:val="-8"/>
                <w:sz w:val="26"/>
              </w:rPr>
              <w:t xml:space="preserve"> </w:t>
            </w:r>
            <w:r>
              <w:rPr>
                <w:sz w:val="26"/>
              </w:rPr>
              <w:t>vòng</w:t>
            </w:r>
            <w:r>
              <w:rPr>
                <w:spacing w:val="-7"/>
                <w:sz w:val="26"/>
              </w:rPr>
              <w:t xml:space="preserve"> </w:t>
            </w:r>
            <w:r>
              <w:rPr>
                <w:sz w:val="26"/>
              </w:rPr>
              <w:t>cập</w:t>
            </w:r>
            <w:r>
              <w:rPr>
                <w:spacing w:val="-7"/>
                <w:sz w:val="26"/>
              </w:rPr>
              <w:t xml:space="preserve"> </w:t>
            </w:r>
            <w:r>
              <w:rPr>
                <w:sz w:val="26"/>
              </w:rPr>
              <w:t>nhật</w:t>
            </w:r>
            <w:r>
              <w:rPr>
                <w:spacing w:val="-7"/>
                <w:sz w:val="26"/>
              </w:rPr>
              <w:t xml:space="preserve"> </w:t>
            </w:r>
            <w:r>
              <w:rPr>
                <w:sz w:val="26"/>
              </w:rPr>
              <w:t>mỗi</w:t>
            </w:r>
            <w:r>
              <w:rPr>
                <w:spacing w:val="-7"/>
                <w:sz w:val="26"/>
              </w:rPr>
              <w:t xml:space="preserve"> </w:t>
            </w:r>
            <w:r>
              <w:rPr>
                <w:spacing w:val="-4"/>
                <w:sz w:val="26"/>
              </w:rPr>
              <w:t>lượt</w:t>
            </w:r>
          </w:p>
        </w:tc>
        <w:tc>
          <w:tcPr>
            <w:tcW w:w="1937" w:type="dxa"/>
          </w:tcPr>
          <w:p w14:paraId="4D310251" w14:textId="77777777" w:rsidR="00761AB6" w:rsidRDefault="00000000">
            <w:pPr>
              <w:pStyle w:val="TableParagraph"/>
              <w:rPr>
                <w:sz w:val="26"/>
              </w:rPr>
            </w:pPr>
            <w:r>
              <w:rPr>
                <w:spacing w:val="-10"/>
                <w:sz w:val="26"/>
              </w:rPr>
              <w:t>4</w:t>
            </w:r>
          </w:p>
        </w:tc>
      </w:tr>
      <w:tr w:rsidR="00761AB6" w14:paraId="0CA51B40" w14:textId="77777777">
        <w:trPr>
          <w:trHeight w:val="386"/>
        </w:trPr>
        <w:tc>
          <w:tcPr>
            <w:tcW w:w="3449" w:type="dxa"/>
          </w:tcPr>
          <w:p w14:paraId="72318BEA" w14:textId="77777777" w:rsidR="00761AB6" w:rsidRDefault="00000000">
            <w:pPr>
              <w:pStyle w:val="TableParagraph"/>
              <w:rPr>
                <w:sz w:val="26"/>
              </w:rPr>
            </w:pPr>
            <w:r>
              <w:rPr>
                <w:sz w:val="26"/>
              </w:rPr>
              <w:t>Kích</w:t>
            </w:r>
            <w:r>
              <w:rPr>
                <w:spacing w:val="-11"/>
                <w:sz w:val="26"/>
              </w:rPr>
              <w:t xml:space="preserve"> </w:t>
            </w:r>
            <w:r>
              <w:rPr>
                <w:sz w:val="26"/>
              </w:rPr>
              <w:t>thước</w:t>
            </w:r>
            <w:r>
              <w:rPr>
                <w:spacing w:val="-11"/>
                <w:sz w:val="26"/>
              </w:rPr>
              <w:t xml:space="preserve"> </w:t>
            </w:r>
            <w:r>
              <w:rPr>
                <w:sz w:val="26"/>
              </w:rPr>
              <w:t>lô</w:t>
            </w:r>
            <w:r>
              <w:rPr>
                <w:spacing w:val="-10"/>
                <w:sz w:val="26"/>
              </w:rPr>
              <w:t xml:space="preserve"> </w:t>
            </w:r>
            <w:r>
              <w:rPr>
                <w:spacing w:val="-5"/>
                <w:sz w:val="26"/>
              </w:rPr>
              <w:t>nhỏ</w:t>
            </w:r>
          </w:p>
        </w:tc>
        <w:tc>
          <w:tcPr>
            <w:tcW w:w="1937" w:type="dxa"/>
          </w:tcPr>
          <w:p w14:paraId="71D17C94" w14:textId="77777777" w:rsidR="00761AB6" w:rsidRDefault="00000000">
            <w:pPr>
              <w:pStyle w:val="TableParagraph"/>
              <w:rPr>
                <w:sz w:val="26"/>
              </w:rPr>
            </w:pPr>
            <w:r>
              <w:rPr>
                <w:spacing w:val="-5"/>
                <w:sz w:val="26"/>
              </w:rPr>
              <w:t>32</w:t>
            </w:r>
          </w:p>
        </w:tc>
      </w:tr>
      <w:tr w:rsidR="00761AB6" w14:paraId="38271433" w14:textId="77777777">
        <w:trPr>
          <w:trHeight w:val="386"/>
        </w:trPr>
        <w:tc>
          <w:tcPr>
            <w:tcW w:w="3449" w:type="dxa"/>
          </w:tcPr>
          <w:p w14:paraId="351325DD" w14:textId="77777777" w:rsidR="00761AB6" w:rsidRDefault="00000000">
            <w:pPr>
              <w:pStyle w:val="TableParagraph"/>
              <w:rPr>
                <w:sz w:val="26"/>
              </w:rPr>
            </w:pPr>
            <w:r>
              <w:rPr>
                <w:sz w:val="26"/>
              </w:rPr>
              <w:t>Bước</w:t>
            </w:r>
            <w:r>
              <w:rPr>
                <w:spacing w:val="-14"/>
                <w:sz w:val="26"/>
              </w:rPr>
              <w:t xml:space="preserve"> </w:t>
            </w:r>
            <w:r>
              <w:rPr>
                <w:sz w:val="26"/>
              </w:rPr>
              <w:t>quyết</w:t>
            </w:r>
            <w:r>
              <w:rPr>
                <w:spacing w:val="-14"/>
                <w:sz w:val="26"/>
              </w:rPr>
              <w:t xml:space="preserve"> </w:t>
            </w:r>
            <w:r>
              <w:rPr>
                <w:sz w:val="26"/>
              </w:rPr>
              <w:t>định</w:t>
            </w:r>
            <w:r>
              <w:rPr>
                <w:spacing w:val="-14"/>
                <w:sz w:val="26"/>
              </w:rPr>
              <w:t xml:space="preserve"> </w:t>
            </w:r>
            <w:r>
              <w:rPr>
                <w:sz w:val="26"/>
              </w:rPr>
              <w:t>điều</w:t>
            </w:r>
            <w:r>
              <w:rPr>
                <w:spacing w:val="-14"/>
                <w:sz w:val="26"/>
              </w:rPr>
              <w:t xml:space="preserve"> </w:t>
            </w:r>
            <w:r>
              <w:rPr>
                <w:spacing w:val="-2"/>
                <w:sz w:val="26"/>
              </w:rPr>
              <w:t>khiển</w:t>
            </w:r>
          </w:p>
        </w:tc>
        <w:tc>
          <w:tcPr>
            <w:tcW w:w="1937" w:type="dxa"/>
          </w:tcPr>
          <w:p w14:paraId="3AA0714B" w14:textId="77777777" w:rsidR="00761AB6" w:rsidRDefault="00000000">
            <w:pPr>
              <w:pStyle w:val="TableParagraph"/>
              <w:rPr>
                <w:sz w:val="26"/>
              </w:rPr>
            </w:pPr>
            <w:r>
              <w:rPr>
                <w:sz w:val="26"/>
              </w:rPr>
              <w:t>5</w:t>
            </w:r>
            <w:r>
              <w:rPr>
                <w:spacing w:val="-3"/>
                <w:sz w:val="26"/>
              </w:rPr>
              <w:t xml:space="preserve"> </w:t>
            </w:r>
            <w:r>
              <w:rPr>
                <w:spacing w:val="-4"/>
                <w:sz w:val="26"/>
              </w:rPr>
              <w:t>giây</w:t>
            </w:r>
          </w:p>
        </w:tc>
      </w:tr>
      <w:tr w:rsidR="00761AB6" w14:paraId="0E11B50C" w14:textId="77777777">
        <w:trPr>
          <w:trHeight w:val="386"/>
        </w:trPr>
        <w:tc>
          <w:tcPr>
            <w:tcW w:w="3449" w:type="dxa"/>
          </w:tcPr>
          <w:p w14:paraId="4E3ECD15" w14:textId="77777777" w:rsidR="00761AB6" w:rsidRDefault="00000000">
            <w:pPr>
              <w:pStyle w:val="TableParagraph"/>
              <w:rPr>
                <w:sz w:val="26"/>
              </w:rPr>
            </w:pPr>
            <w:r>
              <w:rPr>
                <w:sz w:val="26"/>
              </w:rPr>
              <w:t>Thời</w:t>
            </w:r>
            <w:r>
              <w:rPr>
                <w:spacing w:val="-8"/>
                <w:sz w:val="26"/>
              </w:rPr>
              <w:t xml:space="preserve"> </w:t>
            </w:r>
            <w:r>
              <w:rPr>
                <w:sz w:val="26"/>
              </w:rPr>
              <w:t>gian</w:t>
            </w:r>
            <w:r>
              <w:rPr>
                <w:spacing w:val="-7"/>
                <w:sz w:val="26"/>
              </w:rPr>
              <w:t xml:space="preserve"> </w:t>
            </w:r>
            <w:r>
              <w:rPr>
                <w:sz w:val="26"/>
              </w:rPr>
              <w:t>xanh</w:t>
            </w:r>
            <w:r>
              <w:rPr>
                <w:spacing w:val="-7"/>
                <w:sz w:val="26"/>
              </w:rPr>
              <w:t xml:space="preserve"> </w:t>
            </w:r>
            <w:r>
              <w:rPr>
                <w:sz w:val="26"/>
              </w:rPr>
              <w:t>tối</w:t>
            </w:r>
            <w:r>
              <w:rPr>
                <w:spacing w:val="-8"/>
                <w:sz w:val="26"/>
              </w:rPr>
              <w:t xml:space="preserve"> </w:t>
            </w:r>
            <w:r>
              <w:rPr>
                <w:spacing w:val="-2"/>
                <w:sz w:val="26"/>
              </w:rPr>
              <w:t>thiểu</w:t>
            </w:r>
          </w:p>
        </w:tc>
        <w:tc>
          <w:tcPr>
            <w:tcW w:w="1937" w:type="dxa"/>
          </w:tcPr>
          <w:p w14:paraId="5A4E6F53" w14:textId="77777777" w:rsidR="00761AB6" w:rsidRDefault="00000000">
            <w:pPr>
              <w:pStyle w:val="TableParagraph"/>
              <w:rPr>
                <w:sz w:val="26"/>
              </w:rPr>
            </w:pPr>
            <w:r>
              <w:rPr>
                <w:sz w:val="26"/>
              </w:rPr>
              <w:t>10</w:t>
            </w:r>
            <w:r>
              <w:rPr>
                <w:spacing w:val="-4"/>
                <w:sz w:val="26"/>
              </w:rPr>
              <w:t xml:space="preserve"> giây</w:t>
            </w:r>
          </w:p>
        </w:tc>
      </w:tr>
      <w:tr w:rsidR="00761AB6" w14:paraId="4F364DA6" w14:textId="77777777">
        <w:trPr>
          <w:trHeight w:val="386"/>
        </w:trPr>
        <w:tc>
          <w:tcPr>
            <w:tcW w:w="3449" w:type="dxa"/>
          </w:tcPr>
          <w:p w14:paraId="585B446E" w14:textId="77777777" w:rsidR="00761AB6" w:rsidRDefault="00000000">
            <w:pPr>
              <w:pStyle w:val="TableParagraph"/>
              <w:rPr>
                <w:sz w:val="26"/>
              </w:rPr>
            </w:pPr>
            <w:r>
              <w:rPr>
                <w:sz w:val="26"/>
              </w:rPr>
              <w:t>Thời</w:t>
            </w:r>
            <w:r>
              <w:rPr>
                <w:spacing w:val="-9"/>
                <w:sz w:val="26"/>
              </w:rPr>
              <w:t xml:space="preserve"> </w:t>
            </w:r>
            <w:r>
              <w:rPr>
                <w:sz w:val="26"/>
              </w:rPr>
              <w:t>lượng</w:t>
            </w:r>
            <w:r>
              <w:rPr>
                <w:spacing w:val="-9"/>
                <w:sz w:val="26"/>
              </w:rPr>
              <w:t xml:space="preserve"> </w:t>
            </w:r>
            <w:r>
              <w:rPr>
                <w:sz w:val="26"/>
              </w:rPr>
              <w:t>một</w:t>
            </w:r>
            <w:r>
              <w:rPr>
                <w:spacing w:val="-9"/>
                <w:sz w:val="26"/>
              </w:rPr>
              <w:t xml:space="preserve"> </w:t>
            </w:r>
            <w:r>
              <w:rPr>
                <w:sz w:val="26"/>
              </w:rPr>
              <w:t>lần</w:t>
            </w:r>
            <w:r>
              <w:rPr>
                <w:spacing w:val="-9"/>
                <w:sz w:val="26"/>
              </w:rPr>
              <w:t xml:space="preserve"> </w:t>
            </w:r>
            <w:r>
              <w:rPr>
                <w:sz w:val="26"/>
              </w:rPr>
              <w:t>mô</w:t>
            </w:r>
            <w:r>
              <w:rPr>
                <w:spacing w:val="-8"/>
                <w:sz w:val="26"/>
              </w:rPr>
              <w:t xml:space="preserve"> </w:t>
            </w:r>
            <w:r>
              <w:rPr>
                <w:spacing w:val="-2"/>
                <w:sz w:val="26"/>
              </w:rPr>
              <w:t>phỏng</w:t>
            </w:r>
          </w:p>
        </w:tc>
        <w:tc>
          <w:tcPr>
            <w:tcW w:w="1937" w:type="dxa"/>
          </w:tcPr>
          <w:p w14:paraId="405D1D35" w14:textId="77777777" w:rsidR="00761AB6" w:rsidRDefault="00000000">
            <w:pPr>
              <w:pStyle w:val="TableParagraph"/>
              <w:rPr>
                <w:sz w:val="26"/>
              </w:rPr>
            </w:pPr>
            <w:r>
              <w:rPr>
                <w:sz w:val="26"/>
              </w:rPr>
              <w:t>3600</w:t>
            </w:r>
            <w:r>
              <w:rPr>
                <w:spacing w:val="-7"/>
                <w:sz w:val="26"/>
              </w:rPr>
              <w:t xml:space="preserve"> </w:t>
            </w:r>
            <w:r>
              <w:rPr>
                <w:spacing w:val="-4"/>
                <w:sz w:val="26"/>
              </w:rPr>
              <w:t>giây</w:t>
            </w:r>
          </w:p>
        </w:tc>
      </w:tr>
    </w:tbl>
    <w:p w14:paraId="714DB983" w14:textId="77777777" w:rsidR="00761AB6" w:rsidRDefault="00761AB6">
      <w:pPr>
        <w:pStyle w:val="BodyText"/>
        <w:spacing w:before="156"/>
      </w:pPr>
    </w:p>
    <w:p w14:paraId="4DD2B91F" w14:textId="77777777" w:rsidR="00761AB6" w:rsidRDefault="00000000">
      <w:pPr>
        <w:pStyle w:val="Heading2"/>
        <w:numPr>
          <w:ilvl w:val="1"/>
          <w:numId w:val="5"/>
        </w:numPr>
        <w:tabs>
          <w:tab w:val="left" w:pos="1335"/>
        </w:tabs>
        <w:spacing w:before="0"/>
        <w:ind w:left="1335" w:hanging="626"/>
      </w:pPr>
      <w:bookmarkStart w:id="129" w:name="Giao_thức_lưu_mô_hình_và_bảo_đảm_tính_tá"/>
      <w:bookmarkStart w:id="130" w:name="_bookmark75"/>
      <w:bookmarkEnd w:id="129"/>
      <w:bookmarkEnd w:id="130"/>
      <w:r>
        <w:t>Giao</w:t>
      </w:r>
      <w:r>
        <w:rPr>
          <w:spacing w:val="-6"/>
        </w:rPr>
        <w:t xml:space="preserve"> </w:t>
      </w:r>
      <w:r>
        <w:t>thức</w:t>
      </w:r>
      <w:r>
        <w:rPr>
          <w:spacing w:val="-6"/>
        </w:rPr>
        <w:t xml:space="preserve"> </w:t>
      </w:r>
      <w:r>
        <w:t>lưu</w:t>
      </w:r>
      <w:r>
        <w:rPr>
          <w:spacing w:val="-6"/>
        </w:rPr>
        <w:t xml:space="preserve"> </w:t>
      </w:r>
      <w:r>
        <w:t>mô</w:t>
      </w:r>
      <w:r>
        <w:rPr>
          <w:spacing w:val="-6"/>
        </w:rPr>
        <w:t xml:space="preserve"> </w:t>
      </w:r>
      <w:r>
        <w:t>hình</w:t>
      </w:r>
      <w:r>
        <w:rPr>
          <w:spacing w:val="-6"/>
        </w:rPr>
        <w:t xml:space="preserve"> </w:t>
      </w:r>
      <w:r>
        <w:t>và</w:t>
      </w:r>
      <w:r>
        <w:rPr>
          <w:spacing w:val="-6"/>
        </w:rPr>
        <w:t xml:space="preserve"> </w:t>
      </w:r>
      <w:r>
        <w:t>bảo</w:t>
      </w:r>
      <w:r>
        <w:rPr>
          <w:spacing w:val="-6"/>
        </w:rPr>
        <w:t xml:space="preserve"> </w:t>
      </w:r>
      <w:r>
        <w:t>đảm</w:t>
      </w:r>
      <w:r>
        <w:rPr>
          <w:spacing w:val="-5"/>
        </w:rPr>
        <w:t xml:space="preserve"> </w:t>
      </w:r>
      <w:r>
        <w:t>tính</w:t>
      </w:r>
      <w:r>
        <w:rPr>
          <w:spacing w:val="-6"/>
        </w:rPr>
        <w:t xml:space="preserve"> </w:t>
      </w:r>
      <w:r>
        <w:t>tái</w:t>
      </w:r>
      <w:r>
        <w:rPr>
          <w:spacing w:val="-6"/>
        </w:rPr>
        <w:t xml:space="preserve"> </w:t>
      </w:r>
      <w:r>
        <w:rPr>
          <w:spacing w:val="-5"/>
        </w:rPr>
        <w:t>lập</w:t>
      </w:r>
    </w:p>
    <w:p w14:paraId="2814AEB5" w14:textId="77777777" w:rsidR="00761AB6" w:rsidRDefault="00000000">
      <w:pPr>
        <w:pStyle w:val="BodyText"/>
        <w:spacing w:before="86" w:line="312" w:lineRule="auto"/>
        <w:ind w:left="709" w:right="281" w:firstLine="298"/>
        <w:jc w:val="both"/>
      </w:pPr>
      <w:r>
        <w:t>Trong</w:t>
      </w:r>
      <w:r>
        <w:rPr>
          <w:spacing w:val="-8"/>
        </w:rPr>
        <w:t xml:space="preserve"> </w:t>
      </w:r>
      <w:r>
        <w:t>quá</w:t>
      </w:r>
      <w:r>
        <w:rPr>
          <w:spacing w:val="-8"/>
        </w:rPr>
        <w:t xml:space="preserve"> </w:t>
      </w:r>
      <w:r>
        <w:t>trình</w:t>
      </w:r>
      <w:r>
        <w:rPr>
          <w:spacing w:val="-8"/>
        </w:rPr>
        <w:t xml:space="preserve"> </w:t>
      </w:r>
      <w:r>
        <w:t>huấn</w:t>
      </w:r>
      <w:r>
        <w:rPr>
          <w:spacing w:val="-8"/>
        </w:rPr>
        <w:t xml:space="preserve"> </w:t>
      </w:r>
      <w:r>
        <w:t>luyện,</w:t>
      </w:r>
      <w:r>
        <w:rPr>
          <w:spacing w:val="-8"/>
        </w:rPr>
        <w:t xml:space="preserve"> </w:t>
      </w:r>
      <w:r>
        <w:t>mỗi</w:t>
      </w:r>
      <w:r>
        <w:rPr>
          <w:spacing w:val="-8"/>
        </w:rPr>
        <w:t xml:space="preserve"> </w:t>
      </w:r>
      <w:r>
        <w:t>mô</w:t>
      </w:r>
      <w:r>
        <w:rPr>
          <w:spacing w:val="-8"/>
        </w:rPr>
        <w:t xml:space="preserve"> </w:t>
      </w:r>
      <w:r>
        <w:t>hình</w:t>
      </w:r>
      <w:r>
        <w:rPr>
          <w:spacing w:val="-8"/>
        </w:rPr>
        <w:t xml:space="preserve"> </w:t>
      </w:r>
      <w:r>
        <w:t>được</w:t>
      </w:r>
      <w:r>
        <w:rPr>
          <w:spacing w:val="-8"/>
        </w:rPr>
        <w:t xml:space="preserve"> </w:t>
      </w:r>
      <w:r>
        <w:t>lưu</w:t>
      </w:r>
      <w:r>
        <w:rPr>
          <w:spacing w:val="-8"/>
        </w:rPr>
        <w:t xml:space="preserve"> </w:t>
      </w:r>
      <w:r>
        <w:t>kèm</w:t>
      </w:r>
      <w:r>
        <w:rPr>
          <w:spacing w:val="-8"/>
        </w:rPr>
        <w:t xml:space="preserve"> </w:t>
      </w:r>
      <w:r>
        <w:t>với</w:t>
      </w:r>
      <w:r>
        <w:rPr>
          <w:spacing w:val="-8"/>
        </w:rPr>
        <w:t xml:space="preserve"> </w:t>
      </w:r>
      <w:r>
        <w:t>các</w:t>
      </w:r>
      <w:r>
        <w:rPr>
          <w:spacing w:val="-8"/>
        </w:rPr>
        <w:t xml:space="preserve"> </w:t>
      </w:r>
      <w:r>
        <w:t>thông</w:t>
      </w:r>
      <w:r>
        <w:rPr>
          <w:spacing w:val="-8"/>
        </w:rPr>
        <w:t xml:space="preserve"> </w:t>
      </w:r>
      <w:r>
        <w:t>tin</w:t>
      </w:r>
      <w:r>
        <w:rPr>
          <w:spacing w:val="-8"/>
        </w:rPr>
        <w:t xml:space="preserve"> </w:t>
      </w:r>
      <w:r>
        <w:t>cấu</w:t>
      </w:r>
      <w:r>
        <w:rPr>
          <w:spacing w:val="-8"/>
        </w:rPr>
        <w:t xml:space="preserve"> </w:t>
      </w:r>
      <w:r>
        <w:t>hình đã tạo ra mô hình đó. Các thông tin này bao gồm mạng đường, dữ liệu nhu cầu giao thông,</w:t>
      </w:r>
      <w:r>
        <w:rPr>
          <w:spacing w:val="-6"/>
        </w:rPr>
        <w:t xml:space="preserve"> </w:t>
      </w:r>
      <w:r>
        <w:t>cấu</w:t>
      </w:r>
      <w:r>
        <w:rPr>
          <w:spacing w:val="-6"/>
        </w:rPr>
        <w:t xml:space="preserve"> </w:t>
      </w:r>
      <w:r>
        <w:t>hình</w:t>
      </w:r>
      <w:r>
        <w:rPr>
          <w:spacing w:val="-7"/>
        </w:rPr>
        <w:t xml:space="preserve"> </w:t>
      </w:r>
      <w:r>
        <w:t>mô</w:t>
      </w:r>
      <w:r>
        <w:rPr>
          <w:spacing w:val="-6"/>
        </w:rPr>
        <w:t xml:space="preserve"> </w:t>
      </w:r>
      <w:r>
        <w:t>phỏng,</w:t>
      </w:r>
      <w:r>
        <w:rPr>
          <w:spacing w:val="-6"/>
        </w:rPr>
        <w:t xml:space="preserve"> </w:t>
      </w:r>
      <w:r>
        <w:t>siêu</w:t>
      </w:r>
      <w:r>
        <w:rPr>
          <w:spacing w:val="-6"/>
        </w:rPr>
        <w:t xml:space="preserve"> </w:t>
      </w:r>
      <w:r>
        <w:t>tham</w:t>
      </w:r>
      <w:r>
        <w:rPr>
          <w:spacing w:val="-7"/>
        </w:rPr>
        <w:t xml:space="preserve"> </w:t>
      </w:r>
      <w:r>
        <w:t>số</w:t>
      </w:r>
      <w:r>
        <w:rPr>
          <w:spacing w:val="-6"/>
        </w:rPr>
        <w:t xml:space="preserve"> </w:t>
      </w:r>
      <w:r>
        <w:t>huấn</w:t>
      </w:r>
      <w:r>
        <w:rPr>
          <w:spacing w:val="-6"/>
        </w:rPr>
        <w:t xml:space="preserve"> </w:t>
      </w:r>
      <w:r>
        <w:t>luyện,</w:t>
      </w:r>
      <w:r>
        <w:rPr>
          <w:spacing w:val="-6"/>
        </w:rPr>
        <w:t xml:space="preserve"> </w:t>
      </w:r>
      <w:r>
        <w:t>hạt</w:t>
      </w:r>
      <w:r>
        <w:rPr>
          <w:spacing w:val="-7"/>
        </w:rPr>
        <w:t xml:space="preserve"> </w:t>
      </w:r>
      <w:r>
        <w:t>giống</w:t>
      </w:r>
      <w:r>
        <w:rPr>
          <w:spacing w:val="-6"/>
        </w:rPr>
        <w:t xml:space="preserve"> </w:t>
      </w:r>
      <w:r>
        <w:t>ngẫu</w:t>
      </w:r>
      <w:r>
        <w:rPr>
          <w:spacing w:val="-6"/>
        </w:rPr>
        <w:t xml:space="preserve"> </w:t>
      </w:r>
      <w:r>
        <w:t>nhiên,</w:t>
      </w:r>
      <w:r>
        <w:rPr>
          <w:spacing w:val="-6"/>
        </w:rPr>
        <w:t xml:space="preserve"> </w:t>
      </w:r>
      <w:r>
        <w:t>danh</w:t>
      </w:r>
      <w:r>
        <w:rPr>
          <w:spacing w:val="-7"/>
        </w:rPr>
        <w:t xml:space="preserve"> </w:t>
      </w:r>
      <w:r>
        <w:t>sách tác tử điều khiển và cấu trúc đồ thị chính sách. Việc lưu kèm cấu hình giúp mô hình không bị tách rời khỏi kịch bản thực nghiệm ban đầu.</w:t>
      </w:r>
    </w:p>
    <w:p w14:paraId="3C7F246E" w14:textId="77777777" w:rsidR="00761AB6" w:rsidRDefault="00000000">
      <w:pPr>
        <w:pStyle w:val="BodyText"/>
        <w:spacing w:line="312" w:lineRule="auto"/>
        <w:ind w:left="709" w:right="281" w:firstLine="298"/>
        <w:jc w:val="both"/>
      </w:pPr>
      <w:r>
        <w:t>Khi</w:t>
      </w:r>
      <w:r>
        <w:rPr>
          <w:spacing w:val="-2"/>
        </w:rPr>
        <w:t xml:space="preserve"> </w:t>
      </w:r>
      <w:r>
        <w:t>tiếp</w:t>
      </w:r>
      <w:r>
        <w:rPr>
          <w:spacing w:val="-2"/>
        </w:rPr>
        <w:t xml:space="preserve"> </w:t>
      </w:r>
      <w:r>
        <w:t>tục</w:t>
      </w:r>
      <w:r>
        <w:rPr>
          <w:spacing w:val="-2"/>
        </w:rPr>
        <w:t xml:space="preserve"> </w:t>
      </w:r>
      <w:r>
        <w:t>huấn</w:t>
      </w:r>
      <w:r>
        <w:rPr>
          <w:spacing w:val="-2"/>
        </w:rPr>
        <w:t xml:space="preserve"> </w:t>
      </w:r>
      <w:r>
        <w:t>luyện</w:t>
      </w:r>
      <w:r>
        <w:rPr>
          <w:spacing w:val="-2"/>
        </w:rPr>
        <w:t xml:space="preserve"> </w:t>
      </w:r>
      <w:r>
        <w:t>hoặc</w:t>
      </w:r>
      <w:r>
        <w:rPr>
          <w:spacing w:val="-2"/>
        </w:rPr>
        <w:t xml:space="preserve"> </w:t>
      </w:r>
      <w:r>
        <w:t>đánh</w:t>
      </w:r>
      <w:r>
        <w:rPr>
          <w:spacing w:val="-2"/>
        </w:rPr>
        <w:t xml:space="preserve"> </w:t>
      </w:r>
      <w:r>
        <w:t>giá</w:t>
      </w:r>
      <w:r>
        <w:rPr>
          <w:spacing w:val="-2"/>
        </w:rPr>
        <w:t xml:space="preserve"> </w:t>
      </w:r>
      <w:r>
        <w:t>một</w:t>
      </w:r>
      <w:r>
        <w:rPr>
          <w:spacing w:val="-2"/>
        </w:rPr>
        <w:t xml:space="preserve"> </w:t>
      </w:r>
      <w:r>
        <w:t>bản</w:t>
      </w:r>
      <w:r>
        <w:rPr>
          <w:spacing w:val="-2"/>
        </w:rPr>
        <w:t xml:space="preserve"> </w:t>
      </w:r>
      <w:r>
        <w:t>lưu</w:t>
      </w:r>
      <w:r>
        <w:rPr>
          <w:spacing w:val="-2"/>
        </w:rPr>
        <w:t xml:space="preserve"> </w:t>
      </w:r>
      <w:r>
        <w:t>mô</w:t>
      </w:r>
      <w:r>
        <w:rPr>
          <w:spacing w:val="-2"/>
        </w:rPr>
        <w:t xml:space="preserve"> </w:t>
      </w:r>
      <w:r>
        <w:t>hình,</w:t>
      </w:r>
      <w:r>
        <w:rPr>
          <w:spacing w:val="-2"/>
        </w:rPr>
        <w:t xml:space="preserve"> </w:t>
      </w:r>
      <w:r>
        <w:t>hệ</w:t>
      </w:r>
      <w:r>
        <w:rPr>
          <w:spacing w:val="-2"/>
        </w:rPr>
        <w:t xml:space="preserve"> </w:t>
      </w:r>
      <w:r>
        <w:t>thống</w:t>
      </w:r>
      <w:r>
        <w:rPr>
          <w:spacing w:val="-2"/>
        </w:rPr>
        <w:t xml:space="preserve"> </w:t>
      </w:r>
      <w:r>
        <w:t>so</w:t>
      </w:r>
      <w:r>
        <w:rPr>
          <w:spacing w:val="-2"/>
        </w:rPr>
        <w:t xml:space="preserve"> </w:t>
      </w:r>
      <w:r>
        <w:t>sánh</w:t>
      </w:r>
      <w:r>
        <w:rPr>
          <w:spacing w:val="-2"/>
        </w:rPr>
        <w:t xml:space="preserve"> </w:t>
      </w:r>
      <w:r>
        <w:t>cấu hình</w:t>
      </w:r>
      <w:r>
        <w:rPr>
          <w:spacing w:val="-5"/>
        </w:rPr>
        <w:t xml:space="preserve"> </w:t>
      </w:r>
      <w:r>
        <w:t>hiện</w:t>
      </w:r>
      <w:r>
        <w:rPr>
          <w:spacing w:val="-4"/>
        </w:rPr>
        <w:t xml:space="preserve"> </w:t>
      </w:r>
      <w:r>
        <w:t>tại</w:t>
      </w:r>
      <w:r>
        <w:rPr>
          <w:spacing w:val="-5"/>
        </w:rPr>
        <w:t xml:space="preserve"> </w:t>
      </w:r>
      <w:r>
        <w:t>với</w:t>
      </w:r>
      <w:r>
        <w:rPr>
          <w:spacing w:val="-5"/>
        </w:rPr>
        <w:t xml:space="preserve"> </w:t>
      </w:r>
      <w:r>
        <w:t>cấu</w:t>
      </w:r>
      <w:r>
        <w:rPr>
          <w:spacing w:val="-5"/>
        </w:rPr>
        <w:t xml:space="preserve"> </w:t>
      </w:r>
      <w:r>
        <w:t>hình</w:t>
      </w:r>
      <w:r>
        <w:rPr>
          <w:spacing w:val="-5"/>
        </w:rPr>
        <w:t xml:space="preserve"> </w:t>
      </w:r>
      <w:r>
        <w:t>được</w:t>
      </w:r>
      <w:r>
        <w:rPr>
          <w:spacing w:val="-5"/>
        </w:rPr>
        <w:t xml:space="preserve"> </w:t>
      </w:r>
      <w:r>
        <w:t>ghi</w:t>
      </w:r>
      <w:r>
        <w:rPr>
          <w:spacing w:val="-5"/>
        </w:rPr>
        <w:t xml:space="preserve"> </w:t>
      </w:r>
      <w:r>
        <w:t>nhận</w:t>
      </w:r>
      <w:r>
        <w:rPr>
          <w:spacing w:val="-4"/>
        </w:rPr>
        <w:t xml:space="preserve"> </w:t>
      </w:r>
      <w:r>
        <w:t>tại</w:t>
      </w:r>
      <w:r>
        <w:rPr>
          <w:spacing w:val="-5"/>
        </w:rPr>
        <w:t xml:space="preserve"> </w:t>
      </w:r>
      <w:r>
        <w:t>thời</w:t>
      </w:r>
      <w:r>
        <w:rPr>
          <w:spacing w:val="-5"/>
        </w:rPr>
        <w:t xml:space="preserve"> </w:t>
      </w:r>
      <w:r>
        <w:t>điểm</w:t>
      </w:r>
      <w:r>
        <w:rPr>
          <w:spacing w:val="-4"/>
        </w:rPr>
        <w:t xml:space="preserve"> </w:t>
      </w:r>
      <w:r>
        <w:t>lưu</w:t>
      </w:r>
      <w:r>
        <w:rPr>
          <w:spacing w:val="-5"/>
        </w:rPr>
        <w:t xml:space="preserve"> </w:t>
      </w:r>
      <w:r>
        <w:t>mô</w:t>
      </w:r>
      <w:r>
        <w:rPr>
          <w:spacing w:val="-5"/>
        </w:rPr>
        <w:t xml:space="preserve"> </w:t>
      </w:r>
      <w:r>
        <w:t>hình.</w:t>
      </w:r>
      <w:r>
        <w:rPr>
          <w:spacing w:val="-4"/>
        </w:rPr>
        <w:t xml:space="preserve"> </w:t>
      </w:r>
      <w:r>
        <w:t>Nếu</w:t>
      </w:r>
      <w:r>
        <w:rPr>
          <w:spacing w:val="-5"/>
        </w:rPr>
        <w:t xml:space="preserve"> </w:t>
      </w:r>
      <w:r>
        <w:t>hai</w:t>
      </w:r>
      <w:r>
        <w:rPr>
          <w:spacing w:val="-5"/>
        </w:rPr>
        <w:t xml:space="preserve"> </w:t>
      </w:r>
      <w:r>
        <w:t>cấu</w:t>
      </w:r>
      <w:r>
        <w:rPr>
          <w:spacing w:val="-5"/>
        </w:rPr>
        <w:t xml:space="preserve"> </w:t>
      </w:r>
      <w:r>
        <w:t>hình không</w:t>
      </w:r>
      <w:r>
        <w:rPr>
          <w:spacing w:val="-13"/>
        </w:rPr>
        <w:t xml:space="preserve"> </w:t>
      </w:r>
      <w:r>
        <w:t>khớp,</w:t>
      </w:r>
      <w:r>
        <w:rPr>
          <w:spacing w:val="-13"/>
        </w:rPr>
        <w:t xml:space="preserve"> </w:t>
      </w:r>
      <w:r>
        <w:t>chẳng</w:t>
      </w:r>
      <w:r>
        <w:rPr>
          <w:spacing w:val="-13"/>
        </w:rPr>
        <w:t xml:space="preserve"> </w:t>
      </w:r>
      <w:r>
        <w:t>hạn</w:t>
      </w:r>
      <w:r>
        <w:rPr>
          <w:spacing w:val="-13"/>
        </w:rPr>
        <w:t xml:space="preserve"> </w:t>
      </w:r>
      <w:r>
        <w:t>khác</w:t>
      </w:r>
      <w:r>
        <w:rPr>
          <w:spacing w:val="-13"/>
        </w:rPr>
        <w:t xml:space="preserve"> </w:t>
      </w:r>
      <w:r>
        <w:t>mạng</w:t>
      </w:r>
      <w:r>
        <w:rPr>
          <w:spacing w:val="-13"/>
        </w:rPr>
        <w:t xml:space="preserve"> </w:t>
      </w:r>
      <w:r>
        <w:t>đường,</w:t>
      </w:r>
      <w:r>
        <w:rPr>
          <w:spacing w:val="-13"/>
        </w:rPr>
        <w:t xml:space="preserve"> </w:t>
      </w:r>
      <w:r>
        <w:t>khác</w:t>
      </w:r>
      <w:r>
        <w:rPr>
          <w:spacing w:val="-13"/>
        </w:rPr>
        <w:t xml:space="preserve"> </w:t>
      </w:r>
      <w:r>
        <w:t>dữ</w:t>
      </w:r>
      <w:r>
        <w:rPr>
          <w:spacing w:val="-13"/>
        </w:rPr>
        <w:t xml:space="preserve"> </w:t>
      </w:r>
      <w:r>
        <w:t>liệu</w:t>
      </w:r>
      <w:r>
        <w:rPr>
          <w:spacing w:val="-13"/>
        </w:rPr>
        <w:t xml:space="preserve"> </w:t>
      </w:r>
      <w:r>
        <w:t>nhu</w:t>
      </w:r>
      <w:r>
        <w:rPr>
          <w:spacing w:val="-13"/>
        </w:rPr>
        <w:t xml:space="preserve"> </w:t>
      </w:r>
      <w:r>
        <w:t>cầu</w:t>
      </w:r>
      <w:r>
        <w:rPr>
          <w:spacing w:val="-13"/>
        </w:rPr>
        <w:t xml:space="preserve"> </w:t>
      </w:r>
      <w:r>
        <w:t>giao</w:t>
      </w:r>
      <w:r>
        <w:rPr>
          <w:spacing w:val="-13"/>
        </w:rPr>
        <w:t xml:space="preserve"> </w:t>
      </w:r>
      <w:r>
        <w:t>thông</w:t>
      </w:r>
      <w:r>
        <w:rPr>
          <w:spacing w:val="-13"/>
        </w:rPr>
        <w:t xml:space="preserve"> </w:t>
      </w:r>
      <w:r>
        <w:t>hoặc</w:t>
      </w:r>
      <w:r>
        <w:rPr>
          <w:spacing w:val="-14"/>
        </w:rPr>
        <w:t xml:space="preserve"> </w:t>
      </w:r>
      <w:r>
        <w:t>khác danh sách tác tử điều khiển, mô hình sẽ không được sử dụng cho kịch bản hiện tại. Cơ</w:t>
      </w:r>
      <w:r>
        <w:rPr>
          <w:spacing w:val="-2"/>
        </w:rPr>
        <w:t xml:space="preserve"> </w:t>
      </w:r>
      <w:r>
        <w:t>chế</w:t>
      </w:r>
      <w:r>
        <w:rPr>
          <w:spacing w:val="-2"/>
        </w:rPr>
        <w:t xml:space="preserve"> </w:t>
      </w:r>
      <w:r>
        <w:t>này</w:t>
      </w:r>
      <w:r>
        <w:rPr>
          <w:spacing w:val="-2"/>
        </w:rPr>
        <w:t xml:space="preserve"> </w:t>
      </w:r>
      <w:r>
        <w:t>giúp</w:t>
      </w:r>
      <w:r>
        <w:rPr>
          <w:spacing w:val="-2"/>
        </w:rPr>
        <w:t xml:space="preserve"> </w:t>
      </w:r>
      <w:r>
        <w:t>tránh</w:t>
      </w:r>
      <w:r>
        <w:rPr>
          <w:spacing w:val="-2"/>
        </w:rPr>
        <w:t xml:space="preserve"> </w:t>
      </w:r>
      <w:r>
        <w:t>trường</w:t>
      </w:r>
      <w:r>
        <w:rPr>
          <w:spacing w:val="-2"/>
        </w:rPr>
        <w:t xml:space="preserve"> </w:t>
      </w:r>
      <w:r>
        <w:t>hợp</w:t>
      </w:r>
      <w:r>
        <w:rPr>
          <w:spacing w:val="-2"/>
        </w:rPr>
        <w:t xml:space="preserve"> </w:t>
      </w:r>
      <w:r>
        <w:t>đánh</w:t>
      </w:r>
      <w:r>
        <w:rPr>
          <w:spacing w:val="-2"/>
        </w:rPr>
        <w:t xml:space="preserve"> </w:t>
      </w:r>
      <w:r>
        <w:t>giá</w:t>
      </w:r>
      <w:r>
        <w:rPr>
          <w:spacing w:val="-2"/>
        </w:rPr>
        <w:t xml:space="preserve"> </w:t>
      </w:r>
      <w:r>
        <w:t>nhầm</w:t>
      </w:r>
      <w:r>
        <w:rPr>
          <w:spacing w:val="-2"/>
        </w:rPr>
        <w:t xml:space="preserve"> </w:t>
      </w:r>
      <w:r>
        <w:t>một</w:t>
      </w:r>
      <w:r>
        <w:rPr>
          <w:spacing w:val="-2"/>
        </w:rPr>
        <w:t xml:space="preserve"> </w:t>
      </w:r>
      <w:r>
        <w:t>bản</w:t>
      </w:r>
      <w:r>
        <w:rPr>
          <w:spacing w:val="-2"/>
        </w:rPr>
        <w:t xml:space="preserve"> </w:t>
      </w:r>
      <w:r>
        <w:t>lưu</w:t>
      </w:r>
      <w:r>
        <w:rPr>
          <w:spacing w:val="-2"/>
        </w:rPr>
        <w:t xml:space="preserve"> </w:t>
      </w:r>
      <w:r>
        <w:t>mô</w:t>
      </w:r>
      <w:r>
        <w:rPr>
          <w:spacing w:val="-2"/>
        </w:rPr>
        <w:t xml:space="preserve"> </w:t>
      </w:r>
      <w:r>
        <w:t>hình</w:t>
      </w:r>
      <w:r>
        <w:rPr>
          <w:spacing w:val="-2"/>
        </w:rPr>
        <w:t xml:space="preserve"> </w:t>
      </w:r>
      <w:r>
        <w:t>trên</w:t>
      </w:r>
      <w:r>
        <w:rPr>
          <w:spacing w:val="-2"/>
        </w:rPr>
        <w:t xml:space="preserve"> </w:t>
      </w:r>
      <w:r>
        <w:t>một</w:t>
      </w:r>
      <w:r>
        <w:rPr>
          <w:spacing w:val="-2"/>
        </w:rPr>
        <w:t xml:space="preserve"> </w:t>
      </w:r>
      <w:r>
        <w:t>môi trường không tương thích, từ đó hạn chế sai lệch trong kết quả thực nghiệm.</w:t>
      </w:r>
    </w:p>
    <w:p w14:paraId="74A55F28"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07408183" w14:textId="77777777" w:rsidR="00761AB6" w:rsidRDefault="00761AB6">
      <w:pPr>
        <w:pStyle w:val="BodyText"/>
        <w:spacing w:before="190"/>
      </w:pPr>
    </w:p>
    <w:p w14:paraId="50B53B5B" w14:textId="77777777" w:rsidR="00761AB6" w:rsidRDefault="00000000">
      <w:pPr>
        <w:pStyle w:val="BodyText"/>
        <w:spacing w:before="1" w:line="312" w:lineRule="auto"/>
        <w:ind w:left="709" w:right="281" w:firstLine="298"/>
        <w:jc w:val="both"/>
      </w:pPr>
      <w:r>
        <w:t>Cách</w:t>
      </w:r>
      <w:r>
        <w:rPr>
          <w:spacing w:val="-9"/>
        </w:rPr>
        <w:t xml:space="preserve"> </w:t>
      </w:r>
      <w:r>
        <w:t>tổ</w:t>
      </w:r>
      <w:r>
        <w:rPr>
          <w:spacing w:val="-8"/>
        </w:rPr>
        <w:t xml:space="preserve"> </w:t>
      </w:r>
      <w:r>
        <w:t>chức</w:t>
      </w:r>
      <w:r>
        <w:rPr>
          <w:spacing w:val="-9"/>
        </w:rPr>
        <w:t xml:space="preserve"> </w:t>
      </w:r>
      <w:r>
        <w:t>này</w:t>
      </w:r>
      <w:r>
        <w:rPr>
          <w:spacing w:val="-8"/>
        </w:rPr>
        <w:t xml:space="preserve"> </w:t>
      </w:r>
      <w:r>
        <w:t>góp</w:t>
      </w:r>
      <w:r>
        <w:rPr>
          <w:spacing w:val="-9"/>
        </w:rPr>
        <w:t xml:space="preserve"> </w:t>
      </w:r>
      <w:r>
        <w:t>phần</w:t>
      </w:r>
      <w:r>
        <w:rPr>
          <w:spacing w:val="-8"/>
        </w:rPr>
        <w:t xml:space="preserve"> </w:t>
      </w:r>
      <w:r>
        <w:t>tăng</w:t>
      </w:r>
      <w:r>
        <w:rPr>
          <w:spacing w:val="-9"/>
        </w:rPr>
        <w:t xml:space="preserve"> </w:t>
      </w:r>
      <w:r>
        <w:t>tính</w:t>
      </w:r>
      <w:r>
        <w:rPr>
          <w:spacing w:val="-8"/>
        </w:rPr>
        <w:t xml:space="preserve"> </w:t>
      </w:r>
      <w:r>
        <w:t>tái</w:t>
      </w:r>
      <w:r>
        <w:rPr>
          <w:spacing w:val="-9"/>
        </w:rPr>
        <w:t xml:space="preserve"> </w:t>
      </w:r>
      <w:r>
        <w:t>lập</w:t>
      </w:r>
      <w:r>
        <w:rPr>
          <w:spacing w:val="-9"/>
        </w:rPr>
        <w:t xml:space="preserve"> </w:t>
      </w:r>
      <w:r>
        <w:t>của</w:t>
      </w:r>
      <w:r>
        <w:rPr>
          <w:spacing w:val="-8"/>
        </w:rPr>
        <w:t xml:space="preserve"> </w:t>
      </w:r>
      <w:r>
        <w:t>thí</w:t>
      </w:r>
      <w:r>
        <w:rPr>
          <w:spacing w:val="-9"/>
        </w:rPr>
        <w:t xml:space="preserve"> </w:t>
      </w:r>
      <w:r>
        <w:t>nghiệm.</w:t>
      </w:r>
      <w:r>
        <w:rPr>
          <w:spacing w:val="-8"/>
        </w:rPr>
        <w:t xml:space="preserve"> </w:t>
      </w:r>
      <w:r>
        <w:t>Khi</w:t>
      </w:r>
      <w:r>
        <w:rPr>
          <w:spacing w:val="-9"/>
        </w:rPr>
        <w:t xml:space="preserve"> </w:t>
      </w:r>
      <w:r>
        <w:t>mô</w:t>
      </w:r>
      <w:r>
        <w:rPr>
          <w:spacing w:val="-8"/>
        </w:rPr>
        <w:t xml:space="preserve"> </w:t>
      </w:r>
      <w:r>
        <w:t>hình,</w:t>
      </w:r>
      <w:r>
        <w:rPr>
          <w:spacing w:val="-9"/>
        </w:rPr>
        <w:t xml:space="preserve"> </w:t>
      </w:r>
      <w:r>
        <w:t>cấu</w:t>
      </w:r>
      <w:r>
        <w:rPr>
          <w:spacing w:val="-8"/>
        </w:rPr>
        <w:t xml:space="preserve"> </w:t>
      </w:r>
      <w:r>
        <w:t>hình mô phỏng và hạt giống ngẫu nhiên được lưu giữ nhất quán, các lần chạy sau có thể kiểm</w:t>
      </w:r>
      <w:r>
        <w:rPr>
          <w:spacing w:val="-12"/>
        </w:rPr>
        <w:t xml:space="preserve"> </w:t>
      </w:r>
      <w:r>
        <w:t>tra</w:t>
      </w:r>
      <w:r>
        <w:rPr>
          <w:spacing w:val="-12"/>
        </w:rPr>
        <w:t xml:space="preserve"> </w:t>
      </w:r>
      <w:r>
        <w:t>lại</w:t>
      </w:r>
      <w:r>
        <w:rPr>
          <w:spacing w:val="-12"/>
        </w:rPr>
        <w:t xml:space="preserve"> </w:t>
      </w:r>
      <w:r>
        <w:t>kết</w:t>
      </w:r>
      <w:r>
        <w:rPr>
          <w:spacing w:val="-12"/>
        </w:rPr>
        <w:t xml:space="preserve"> </w:t>
      </w:r>
      <w:r>
        <w:t>quả</w:t>
      </w:r>
      <w:r>
        <w:rPr>
          <w:spacing w:val="-12"/>
        </w:rPr>
        <w:t xml:space="preserve"> </w:t>
      </w:r>
      <w:r>
        <w:t>trên</w:t>
      </w:r>
      <w:r>
        <w:rPr>
          <w:spacing w:val="-12"/>
        </w:rPr>
        <w:t xml:space="preserve"> </w:t>
      </w:r>
      <w:r>
        <w:t>cùng</w:t>
      </w:r>
      <w:r>
        <w:rPr>
          <w:spacing w:val="-12"/>
        </w:rPr>
        <w:t xml:space="preserve"> </w:t>
      </w:r>
      <w:r>
        <w:t>một</w:t>
      </w:r>
      <w:r>
        <w:rPr>
          <w:spacing w:val="-12"/>
        </w:rPr>
        <w:t xml:space="preserve"> </w:t>
      </w:r>
      <w:r>
        <w:t>điều</w:t>
      </w:r>
      <w:r>
        <w:rPr>
          <w:spacing w:val="-12"/>
        </w:rPr>
        <w:t xml:space="preserve"> </w:t>
      </w:r>
      <w:r>
        <w:t>kiện</w:t>
      </w:r>
      <w:r>
        <w:rPr>
          <w:spacing w:val="-12"/>
        </w:rPr>
        <w:t xml:space="preserve"> </w:t>
      </w:r>
      <w:r>
        <w:t>thực</w:t>
      </w:r>
      <w:r>
        <w:rPr>
          <w:spacing w:val="-12"/>
        </w:rPr>
        <w:t xml:space="preserve"> </w:t>
      </w:r>
      <w:r>
        <w:t>nghiệm.</w:t>
      </w:r>
      <w:r>
        <w:rPr>
          <w:spacing w:val="-12"/>
        </w:rPr>
        <w:t xml:space="preserve"> </w:t>
      </w:r>
      <w:r>
        <w:t>Đồng</w:t>
      </w:r>
      <w:r>
        <w:rPr>
          <w:spacing w:val="-12"/>
        </w:rPr>
        <w:t xml:space="preserve"> </w:t>
      </w:r>
      <w:r>
        <w:t>thời,</w:t>
      </w:r>
      <w:r>
        <w:rPr>
          <w:spacing w:val="-12"/>
        </w:rPr>
        <w:t xml:space="preserve"> </w:t>
      </w:r>
      <w:r>
        <w:t>bản</w:t>
      </w:r>
      <w:r>
        <w:rPr>
          <w:spacing w:val="-12"/>
        </w:rPr>
        <w:t xml:space="preserve"> </w:t>
      </w:r>
      <w:r>
        <w:t>ghi</w:t>
      </w:r>
      <w:r>
        <w:rPr>
          <w:spacing w:val="-12"/>
        </w:rPr>
        <w:t xml:space="preserve"> </w:t>
      </w:r>
      <w:r>
        <w:t>cấu</w:t>
      </w:r>
      <w:r>
        <w:rPr>
          <w:spacing w:val="-12"/>
        </w:rPr>
        <w:t xml:space="preserve"> </w:t>
      </w:r>
      <w:r>
        <w:t>hình cũng</w:t>
      </w:r>
      <w:r>
        <w:rPr>
          <w:spacing w:val="-2"/>
        </w:rPr>
        <w:t xml:space="preserve"> </w:t>
      </w:r>
      <w:r>
        <w:t>giúp</w:t>
      </w:r>
      <w:r>
        <w:rPr>
          <w:spacing w:val="-2"/>
        </w:rPr>
        <w:t xml:space="preserve"> </w:t>
      </w:r>
      <w:r>
        <w:t>truy</w:t>
      </w:r>
      <w:r>
        <w:rPr>
          <w:spacing w:val="-2"/>
        </w:rPr>
        <w:t xml:space="preserve"> </w:t>
      </w:r>
      <w:r>
        <w:t>vết</w:t>
      </w:r>
      <w:r>
        <w:rPr>
          <w:spacing w:val="-2"/>
        </w:rPr>
        <w:t xml:space="preserve"> </w:t>
      </w:r>
      <w:r>
        <w:t>nguồn</w:t>
      </w:r>
      <w:r>
        <w:rPr>
          <w:spacing w:val="-2"/>
        </w:rPr>
        <w:t xml:space="preserve"> </w:t>
      </w:r>
      <w:r>
        <w:t>gốc</w:t>
      </w:r>
      <w:r>
        <w:rPr>
          <w:spacing w:val="-2"/>
        </w:rPr>
        <w:t xml:space="preserve"> </w:t>
      </w:r>
      <w:r>
        <w:t>của</w:t>
      </w:r>
      <w:r>
        <w:rPr>
          <w:spacing w:val="-2"/>
        </w:rPr>
        <w:t xml:space="preserve"> </w:t>
      </w:r>
      <w:r>
        <w:t>từng</w:t>
      </w:r>
      <w:r>
        <w:rPr>
          <w:spacing w:val="-2"/>
        </w:rPr>
        <w:t xml:space="preserve"> </w:t>
      </w:r>
      <w:r>
        <w:t>bản</w:t>
      </w:r>
      <w:r>
        <w:rPr>
          <w:spacing w:val="-2"/>
        </w:rPr>
        <w:t xml:space="preserve"> </w:t>
      </w:r>
      <w:r>
        <w:t>lưu</w:t>
      </w:r>
      <w:r>
        <w:rPr>
          <w:spacing w:val="-2"/>
        </w:rPr>
        <w:t xml:space="preserve"> </w:t>
      </w:r>
      <w:r>
        <w:t>mô</w:t>
      </w:r>
      <w:r>
        <w:rPr>
          <w:spacing w:val="-2"/>
        </w:rPr>
        <w:t xml:space="preserve"> </w:t>
      </w:r>
      <w:r>
        <w:t>hình</w:t>
      </w:r>
      <w:r>
        <w:rPr>
          <w:spacing w:val="-2"/>
        </w:rPr>
        <w:t xml:space="preserve"> </w:t>
      </w:r>
      <w:r>
        <w:t>khi</w:t>
      </w:r>
      <w:r>
        <w:rPr>
          <w:spacing w:val="-2"/>
        </w:rPr>
        <w:t xml:space="preserve"> </w:t>
      </w:r>
      <w:r>
        <w:t>so</w:t>
      </w:r>
      <w:r>
        <w:rPr>
          <w:spacing w:val="-2"/>
        </w:rPr>
        <w:t xml:space="preserve"> </w:t>
      </w:r>
      <w:r>
        <w:t>sánh</w:t>
      </w:r>
      <w:r>
        <w:rPr>
          <w:spacing w:val="-2"/>
        </w:rPr>
        <w:t xml:space="preserve"> </w:t>
      </w:r>
      <w:r>
        <w:t>kết</w:t>
      </w:r>
      <w:r>
        <w:rPr>
          <w:spacing w:val="-2"/>
        </w:rPr>
        <w:t xml:space="preserve"> </w:t>
      </w:r>
      <w:r>
        <w:t>quả</w:t>
      </w:r>
      <w:r>
        <w:rPr>
          <w:spacing w:val="-2"/>
        </w:rPr>
        <w:t xml:space="preserve"> </w:t>
      </w:r>
      <w:r>
        <w:t>giữa</w:t>
      </w:r>
      <w:r>
        <w:rPr>
          <w:spacing w:val="-2"/>
        </w:rPr>
        <w:t xml:space="preserve"> </w:t>
      </w:r>
      <w:r>
        <w:t>các thuật toán.</w:t>
      </w:r>
    </w:p>
    <w:p w14:paraId="53B2F7CF" w14:textId="77777777" w:rsidR="00761AB6" w:rsidRDefault="00000000">
      <w:pPr>
        <w:pStyle w:val="Heading2"/>
        <w:numPr>
          <w:ilvl w:val="1"/>
          <w:numId w:val="5"/>
        </w:numPr>
        <w:tabs>
          <w:tab w:val="left" w:pos="1335"/>
        </w:tabs>
        <w:ind w:left="1335" w:hanging="626"/>
      </w:pPr>
      <w:bookmarkStart w:id="131" w:name="Minh_họa_cấu_hình_chương_trình_đèn_tín_h"/>
      <w:bookmarkStart w:id="132" w:name="_bookmark76"/>
      <w:bookmarkEnd w:id="131"/>
      <w:bookmarkEnd w:id="132"/>
      <w:r>
        <w:t>Minh</w:t>
      </w:r>
      <w:r>
        <w:rPr>
          <w:spacing w:val="-9"/>
        </w:rPr>
        <w:t xml:space="preserve"> </w:t>
      </w:r>
      <w:r>
        <w:t>họa</w:t>
      </w:r>
      <w:r>
        <w:rPr>
          <w:spacing w:val="-9"/>
        </w:rPr>
        <w:t xml:space="preserve"> </w:t>
      </w:r>
      <w:r>
        <w:t>cấu</w:t>
      </w:r>
      <w:r>
        <w:rPr>
          <w:spacing w:val="-9"/>
        </w:rPr>
        <w:t xml:space="preserve"> </w:t>
      </w:r>
      <w:r>
        <w:t>hình</w:t>
      </w:r>
      <w:r>
        <w:rPr>
          <w:spacing w:val="-9"/>
        </w:rPr>
        <w:t xml:space="preserve"> </w:t>
      </w:r>
      <w:r>
        <w:t>chương</w:t>
      </w:r>
      <w:r>
        <w:rPr>
          <w:spacing w:val="-9"/>
        </w:rPr>
        <w:t xml:space="preserve"> </w:t>
      </w:r>
      <w:r>
        <w:t>trình</w:t>
      </w:r>
      <w:r>
        <w:rPr>
          <w:spacing w:val="-9"/>
        </w:rPr>
        <w:t xml:space="preserve"> </w:t>
      </w:r>
      <w:r>
        <w:t>đèn</w:t>
      </w:r>
      <w:r>
        <w:rPr>
          <w:spacing w:val="-9"/>
        </w:rPr>
        <w:t xml:space="preserve"> </w:t>
      </w:r>
      <w:r>
        <w:t>tín</w:t>
      </w:r>
      <w:r>
        <w:rPr>
          <w:spacing w:val="-9"/>
        </w:rPr>
        <w:t xml:space="preserve"> </w:t>
      </w:r>
      <w:r>
        <w:t>hiệu</w:t>
      </w:r>
      <w:r>
        <w:rPr>
          <w:spacing w:val="-9"/>
        </w:rPr>
        <w:t xml:space="preserve"> </w:t>
      </w:r>
      <w:r>
        <w:t>trong</w:t>
      </w:r>
      <w:r>
        <w:rPr>
          <w:spacing w:val="-9"/>
        </w:rPr>
        <w:t xml:space="preserve"> </w:t>
      </w:r>
      <w:r>
        <w:rPr>
          <w:spacing w:val="-4"/>
        </w:rPr>
        <w:t>SUMO</w:t>
      </w:r>
    </w:p>
    <w:p w14:paraId="13D9B3AB" w14:textId="77777777" w:rsidR="00761AB6" w:rsidRDefault="00000000">
      <w:pPr>
        <w:pStyle w:val="BodyText"/>
        <w:spacing w:before="85" w:line="312" w:lineRule="auto"/>
        <w:ind w:left="709" w:right="281" w:firstLine="298"/>
        <w:jc w:val="both"/>
      </w:pPr>
      <w:r>
        <w:t>Để</w:t>
      </w:r>
      <w:r>
        <w:rPr>
          <w:spacing w:val="-4"/>
        </w:rPr>
        <w:t xml:space="preserve"> </w:t>
      </w:r>
      <w:r>
        <w:t>làm</w:t>
      </w:r>
      <w:r>
        <w:rPr>
          <w:spacing w:val="-4"/>
        </w:rPr>
        <w:t xml:space="preserve"> </w:t>
      </w:r>
      <w:r>
        <w:t>rõ</w:t>
      </w:r>
      <w:r>
        <w:rPr>
          <w:spacing w:val="-4"/>
        </w:rPr>
        <w:t xml:space="preserve"> </w:t>
      </w:r>
      <w:r>
        <w:t>cách</w:t>
      </w:r>
      <w:r>
        <w:rPr>
          <w:spacing w:val="-4"/>
        </w:rPr>
        <w:t xml:space="preserve"> </w:t>
      </w:r>
      <w:r>
        <w:t>một</w:t>
      </w:r>
      <w:r>
        <w:rPr>
          <w:spacing w:val="-4"/>
        </w:rPr>
        <w:t xml:space="preserve"> </w:t>
      </w:r>
      <w:r>
        <w:t>bộ</w:t>
      </w:r>
      <w:r>
        <w:rPr>
          <w:spacing w:val="-4"/>
        </w:rPr>
        <w:t xml:space="preserve"> </w:t>
      </w:r>
      <w:r>
        <w:t>điều</w:t>
      </w:r>
      <w:r>
        <w:rPr>
          <w:spacing w:val="-4"/>
        </w:rPr>
        <w:t xml:space="preserve"> </w:t>
      </w:r>
      <w:r>
        <w:t>khiển</w:t>
      </w:r>
      <w:r>
        <w:rPr>
          <w:spacing w:val="-4"/>
        </w:rPr>
        <w:t xml:space="preserve"> </w:t>
      </w:r>
      <w:r>
        <w:t>đèn</w:t>
      </w:r>
      <w:r>
        <w:rPr>
          <w:spacing w:val="-4"/>
        </w:rPr>
        <w:t xml:space="preserve"> </w:t>
      </w:r>
      <w:r>
        <w:t>tín</w:t>
      </w:r>
      <w:r>
        <w:rPr>
          <w:spacing w:val="-4"/>
        </w:rPr>
        <w:t xml:space="preserve"> </w:t>
      </w:r>
      <w:r>
        <w:t>hiệu</w:t>
      </w:r>
      <w:r>
        <w:rPr>
          <w:spacing w:val="-4"/>
        </w:rPr>
        <w:t xml:space="preserve"> </w:t>
      </w:r>
      <w:r>
        <w:t>được</w:t>
      </w:r>
      <w:r>
        <w:rPr>
          <w:spacing w:val="-4"/>
        </w:rPr>
        <w:t xml:space="preserve"> </w:t>
      </w:r>
      <w:r>
        <w:t>mô</w:t>
      </w:r>
      <w:r>
        <w:rPr>
          <w:spacing w:val="-4"/>
        </w:rPr>
        <w:t xml:space="preserve"> </w:t>
      </w:r>
      <w:r>
        <w:t>tả</w:t>
      </w:r>
      <w:r>
        <w:rPr>
          <w:spacing w:val="-4"/>
        </w:rPr>
        <w:t xml:space="preserve"> </w:t>
      </w:r>
      <w:r>
        <w:t>trong</w:t>
      </w:r>
      <w:r>
        <w:rPr>
          <w:spacing w:val="-4"/>
        </w:rPr>
        <w:t xml:space="preserve"> </w:t>
      </w:r>
      <w:r>
        <w:t>SUMO,</w:t>
      </w:r>
      <w:r>
        <w:rPr>
          <w:spacing w:val="-4"/>
        </w:rPr>
        <w:t xml:space="preserve"> </w:t>
      </w:r>
      <w:r>
        <w:t>đoạn</w:t>
      </w:r>
      <w:r>
        <w:rPr>
          <w:spacing w:val="-4"/>
        </w:rPr>
        <w:t xml:space="preserve"> </w:t>
      </w:r>
      <w:r>
        <w:t>mã dưới</w:t>
      </w:r>
      <w:r>
        <w:rPr>
          <w:spacing w:val="-10"/>
        </w:rPr>
        <w:t xml:space="preserve"> </w:t>
      </w:r>
      <w:r>
        <w:t>đây</w:t>
      </w:r>
      <w:r>
        <w:rPr>
          <w:spacing w:val="-10"/>
        </w:rPr>
        <w:t xml:space="preserve"> </w:t>
      </w:r>
      <w:r>
        <w:t>minh</w:t>
      </w:r>
      <w:r>
        <w:rPr>
          <w:spacing w:val="-10"/>
        </w:rPr>
        <w:t xml:space="preserve"> </w:t>
      </w:r>
      <w:r>
        <w:t>họa</w:t>
      </w:r>
      <w:r>
        <w:rPr>
          <w:spacing w:val="-10"/>
        </w:rPr>
        <w:t xml:space="preserve"> </w:t>
      </w:r>
      <w:r>
        <w:t>cấu</w:t>
      </w:r>
      <w:r>
        <w:rPr>
          <w:spacing w:val="-10"/>
        </w:rPr>
        <w:t xml:space="preserve"> </w:t>
      </w:r>
      <w:r>
        <w:t>trúc</w:t>
      </w:r>
      <w:r>
        <w:rPr>
          <w:spacing w:val="-10"/>
        </w:rPr>
        <w:t xml:space="preserve"> </w:t>
      </w:r>
      <w:r>
        <w:t>cơ</w:t>
      </w:r>
      <w:r>
        <w:rPr>
          <w:spacing w:val="-10"/>
        </w:rPr>
        <w:t xml:space="preserve"> </w:t>
      </w:r>
      <w:r>
        <w:t>bản</w:t>
      </w:r>
      <w:r>
        <w:rPr>
          <w:spacing w:val="-10"/>
        </w:rPr>
        <w:t xml:space="preserve"> </w:t>
      </w:r>
      <w:r>
        <w:t>của</w:t>
      </w:r>
      <w:r>
        <w:rPr>
          <w:spacing w:val="-10"/>
        </w:rPr>
        <w:t xml:space="preserve"> </w:t>
      </w:r>
      <w:r>
        <w:t>một</w:t>
      </w:r>
      <w:r>
        <w:rPr>
          <w:spacing w:val="-10"/>
        </w:rPr>
        <w:t xml:space="preserve"> </w:t>
      </w:r>
      <w:r>
        <w:t>chương</w:t>
      </w:r>
      <w:r>
        <w:rPr>
          <w:spacing w:val="-10"/>
        </w:rPr>
        <w:t xml:space="preserve"> </w:t>
      </w:r>
      <w:r>
        <w:t>trình</w:t>
      </w:r>
      <w:r>
        <w:rPr>
          <w:spacing w:val="-10"/>
        </w:rPr>
        <w:t xml:space="preserve"> </w:t>
      </w:r>
      <w:r>
        <w:t>đèn</w:t>
      </w:r>
      <w:r>
        <w:rPr>
          <w:spacing w:val="-10"/>
        </w:rPr>
        <w:t xml:space="preserve"> </w:t>
      </w:r>
      <w:r>
        <w:t>tín</w:t>
      </w:r>
      <w:r>
        <w:rPr>
          <w:spacing w:val="-10"/>
        </w:rPr>
        <w:t xml:space="preserve"> </w:t>
      </w:r>
      <w:r>
        <w:t>hiệu</w:t>
      </w:r>
      <w:r>
        <w:rPr>
          <w:spacing w:val="-10"/>
        </w:rPr>
        <w:t xml:space="preserve"> </w:t>
      </w:r>
      <w:r>
        <w:t>trong</w:t>
      </w:r>
      <w:r>
        <w:rPr>
          <w:spacing w:val="-10"/>
        </w:rPr>
        <w:t xml:space="preserve"> </w:t>
      </w:r>
      <w:r>
        <w:t>tệp</w:t>
      </w:r>
      <w:r>
        <w:rPr>
          <w:spacing w:val="-10"/>
        </w:rPr>
        <w:t xml:space="preserve"> </w:t>
      </w:r>
      <w:r>
        <w:t>XML. Mỗi</w:t>
      </w:r>
      <w:r>
        <w:rPr>
          <w:spacing w:val="-14"/>
        </w:rPr>
        <w:t xml:space="preserve"> </w:t>
      </w:r>
      <w:r>
        <w:t>chương</w:t>
      </w:r>
      <w:r>
        <w:rPr>
          <w:spacing w:val="-14"/>
        </w:rPr>
        <w:t xml:space="preserve"> </w:t>
      </w:r>
      <w:r>
        <w:t>trình</w:t>
      </w:r>
      <w:r>
        <w:rPr>
          <w:spacing w:val="-14"/>
        </w:rPr>
        <w:t xml:space="preserve"> </w:t>
      </w:r>
      <w:r>
        <w:t>đèn</w:t>
      </w:r>
      <w:r>
        <w:rPr>
          <w:spacing w:val="-14"/>
        </w:rPr>
        <w:t xml:space="preserve"> </w:t>
      </w:r>
      <w:r>
        <w:t>tín</w:t>
      </w:r>
      <w:r>
        <w:rPr>
          <w:spacing w:val="-14"/>
        </w:rPr>
        <w:t xml:space="preserve"> </w:t>
      </w:r>
      <w:r>
        <w:t>hiệu</w:t>
      </w:r>
      <w:r>
        <w:rPr>
          <w:spacing w:val="-14"/>
        </w:rPr>
        <w:t xml:space="preserve"> </w:t>
      </w:r>
      <w:r>
        <w:t>có</w:t>
      </w:r>
      <w:r>
        <w:rPr>
          <w:spacing w:val="-14"/>
        </w:rPr>
        <w:t xml:space="preserve"> </w:t>
      </w:r>
      <w:r>
        <w:t>một</w:t>
      </w:r>
      <w:r>
        <w:rPr>
          <w:spacing w:val="-14"/>
        </w:rPr>
        <w:t xml:space="preserve"> </w:t>
      </w:r>
      <w:r>
        <w:t>định</w:t>
      </w:r>
      <w:r>
        <w:rPr>
          <w:spacing w:val="-14"/>
        </w:rPr>
        <w:t xml:space="preserve"> </w:t>
      </w:r>
      <w:r>
        <w:t>danh,</w:t>
      </w:r>
      <w:r>
        <w:rPr>
          <w:spacing w:val="-14"/>
        </w:rPr>
        <w:t xml:space="preserve"> </w:t>
      </w:r>
      <w:r>
        <w:t>một</w:t>
      </w:r>
      <w:r>
        <w:rPr>
          <w:spacing w:val="-14"/>
        </w:rPr>
        <w:t xml:space="preserve"> </w:t>
      </w:r>
      <w:r>
        <w:t>kiểu</w:t>
      </w:r>
      <w:r>
        <w:rPr>
          <w:spacing w:val="-14"/>
        </w:rPr>
        <w:t xml:space="preserve"> </w:t>
      </w:r>
      <w:r>
        <w:t>điều</w:t>
      </w:r>
      <w:r>
        <w:rPr>
          <w:spacing w:val="-14"/>
        </w:rPr>
        <w:t xml:space="preserve"> </w:t>
      </w:r>
      <w:r>
        <w:t>khiển,</w:t>
      </w:r>
      <w:r>
        <w:rPr>
          <w:spacing w:val="-14"/>
        </w:rPr>
        <w:t xml:space="preserve"> </w:t>
      </w:r>
      <w:r>
        <w:t>một</w:t>
      </w:r>
      <w:r>
        <w:rPr>
          <w:spacing w:val="-14"/>
        </w:rPr>
        <w:t xml:space="preserve"> </w:t>
      </w:r>
      <w:r>
        <w:t>mã</w:t>
      </w:r>
      <w:r>
        <w:rPr>
          <w:spacing w:val="-14"/>
        </w:rPr>
        <w:t xml:space="preserve"> </w:t>
      </w:r>
      <w:r>
        <w:t>chương trình và một danh sách các pha. Trước khi được tác tử điều khiển trong môi trường học</w:t>
      </w:r>
      <w:r>
        <w:rPr>
          <w:spacing w:val="-1"/>
        </w:rPr>
        <w:t xml:space="preserve"> </w:t>
      </w:r>
      <w:r>
        <w:t>tăng</w:t>
      </w:r>
      <w:r>
        <w:rPr>
          <w:spacing w:val="-1"/>
        </w:rPr>
        <w:t xml:space="preserve"> </w:t>
      </w:r>
      <w:r>
        <w:t>cường,</w:t>
      </w:r>
      <w:r>
        <w:rPr>
          <w:spacing w:val="-1"/>
        </w:rPr>
        <w:t xml:space="preserve"> </w:t>
      </w:r>
      <w:r>
        <w:t>các</w:t>
      </w:r>
      <w:r>
        <w:rPr>
          <w:spacing w:val="-1"/>
        </w:rPr>
        <w:t xml:space="preserve"> </w:t>
      </w:r>
      <w:r>
        <w:t>pha</w:t>
      </w:r>
      <w:r>
        <w:rPr>
          <w:spacing w:val="-1"/>
        </w:rPr>
        <w:t xml:space="preserve"> </w:t>
      </w:r>
      <w:r>
        <w:t>này</w:t>
      </w:r>
      <w:r>
        <w:rPr>
          <w:spacing w:val="-1"/>
        </w:rPr>
        <w:t xml:space="preserve"> </w:t>
      </w:r>
      <w:r>
        <w:t>đóng</w:t>
      </w:r>
      <w:r>
        <w:rPr>
          <w:spacing w:val="-1"/>
        </w:rPr>
        <w:t xml:space="preserve"> </w:t>
      </w:r>
      <w:r>
        <w:t>vai</w:t>
      </w:r>
      <w:r>
        <w:rPr>
          <w:spacing w:val="-1"/>
        </w:rPr>
        <w:t xml:space="preserve"> </w:t>
      </w:r>
      <w:r>
        <w:t>trò</w:t>
      </w:r>
      <w:r>
        <w:rPr>
          <w:spacing w:val="-1"/>
        </w:rPr>
        <w:t xml:space="preserve"> </w:t>
      </w:r>
      <w:r>
        <w:t>là</w:t>
      </w:r>
      <w:r>
        <w:rPr>
          <w:spacing w:val="-1"/>
        </w:rPr>
        <w:t xml:space="preserve"> </w:t>
      </w:r>
      <w:r>
        <w:t>cấu</w:t>
      </w:r>
      <w:r>
        <w:rPr>
          <w:spacing w:val="-1"/>
        </w:rPr>
        <w:t xml:space="preserve"> </w:t>
      </w:r>
      <w:r>
        <w:t>hình</w:t>
      </w:r>
      <w:r>
        <w:rPr>
          <w:spacing w:val="-1"/>
        </w:rPr>
        <w:t xml:space="preserve"> </w:t>
      </w:r>
      <w:r>
        <w:t>tín</w:t>
      </w:r>
      <w:r>
        <w:rPr>
          <w:spacing w:val="-1"/>
        </w:rPr>
        <w:t xml:space="preserve"> </w:t>
      </w:r>
      <w:r>
        <w:t>hiệu</w:t>
      </w:r>
      <w:r>
        <w:rPr>
          <w:spacing w:val="-1"/>
        </w:rPr>
        <w:t xml:space="preserve"> </w:t>
      </w:r>
      <w:r>
        <w:t>mặc</w:t>
      </w:r>
      <w:r>
        <w:rPr>
          <w:spacing w:val="-1"/>
        </w:rPr>
        <w:t xml:space="preserve"> </w:t>
      </w:r>
      <w:r>
        <w:t>định</w:t>
      </w:r>
      <w:r>
        <w:rPr>
          <w:spacing w:val="-1"/>
        </w:rPr>
        <w:t xml:space="preserve"> </w:t>
      </w:r>
      <w:r>
        <w:t>của</w:t>
      </w:r>
      <w:r>
        <w:rPr>
          <w:spacing w:val="-1"/>
        </w:rPr>
        <w:t xml:space="preserve"> </w:t>
      </w:r>
      <w:r>
        <w:t>nút</w:t>
      </w:r>
      <w:r>
        <w:rPr>
          <w:spacing w:val="-1"/>
        </w:rPr>
        <w:t xml:space="preserve"> </w:t>
      </w:r>
      <w:r>
        <w:t>giao.</w:t>
      </w:r>
    </w:p>
    <w:p w14:paraId="21CE5714" w14:textId="77777777" w:rsidR="00761AB6" w:rsidRDefault="00000000">
      <w:pPr>
        <w:spacing w:before="179"/>
        <w:ind w:left="2861"/>
        <w:jc w:val="both"/>
        <w:rPr>
          <w:sz w:val="26"/>
        </w:rPr>
      </w:pPr>
      <w:r>
        <w:rPr>
          <w:noProof/>
          <w:sz w:val="26"/>
        </w:rPr>
        <mc:AlternateContent>
          <mc:Choice Requires="wps">
            <w:drawing>
              <wp:anchor distT="0" distB="0" distL="0" distR="0" simplePos="0" relativeHeight="487620096" behindDoc="1" locked="0" layoutInCell="1" allowOverlap="1" wp14:anchorId="55A63172" wp14:editId="63C3CF0F">
                <wp:simplePos x="0" y="0"/>
                <wp:positionH relativeFrom="page">
                  <wp:posOffset>1219517</wp:posOffset>
                </wp:positionH>
                <wp:positionV relativeFrom="paragraph">
                  <wp:posOffset>320939</wp:posOffset>
                </wp:positionV>
                <wp:extent cx="5661025" cy="1315085"/>
                <wp:effectExtent l="0" t="0" r="0" b="0"/>
                <wp:wrapTopAndBottom/>
                <wp:docPr id="726" name="Textbox 7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1025" cy="1315085"/>
                        </a:xfrm>
                        <a:prstGeom prst="rect">
                          <a:avLst/>
                        </a:prstGeom>
                        <a:ln w="5054">
                          <a:solidFill>
                            <a:srgbClr val="000000"/>
                          </a:solidFill>
                          <a:prstDash val="solid"/>
                        </a:ln>
                      </wps:spPr>
                      <wps:txbx>
                        <w:txbxContent>
                          <w:p w14:paraId="351E9295" w14:textId="77777777" w:rsidR="00761AB6" w:rsidRDefault="00000000">
                            <w:pPr>
                              <w:spacing w:before="90"/>
                              <w:ind w:left="59"/>
                              <w:rPr>
                                <w:sz w:val="21"/>
                              </w:rPr>
                            </w:pPr>
                            <w:r>
                              <w:rPr>
                                <w:w w:val="125"/>
                                <w:sz w:val="21"/>
                              </w:rPr>
                              <w:t>&lt;tlLogic</w:t>
                            </w:r>
                            <w:r>
                              <w:rPr>
                                <w:spacing w:val="10"/>
                                <w:w w:val="125"/>
                                <w:sz w:val="21"/>
                              </w:rPr>
                              <w:t xml:space="preserve"> </w:t>
                            </w:r>
                            <w:r>
                              <w:rPr>
                                <w:w w:val="125"/>
                                <w:sz w:val="21"/>
                              </w:rPr>
                              <w:t>id="J1"</w:t>
                            </w:r>
                            <w:r>
                              <w:rPr>
                                <w:spacing w:val="11"/>
                                <w:w w:val="125"/>
                                <w:sz w:val="21"/>
                              </w:rPr>
                              <w:t xml:space="preserve"> </w:t>
                            </w:r>
                            <w:r>
                              <w:rPr>
                                <w:w w:val="125"/>
                                <w:sz w:val="21"/>
                              </w:rPr>
                              <w:t>type="static"</w:t>
                            </w:r>
                            <w:r>
                              <w:rPr>
                                <w:spacing w:val="11"/>
                                <w:w w:val="125"/>
                                <w:sz w:val="21"/>
                              </w:rPr>
                              <w:t xml:space="preserve"> </w:t>
                            </w:r>
                            <w:r>
                              <w:rPr>
                                <w:w w:val="125"/>
                                <w:sz w:val="21"/>
                              </w:rPr>
                              <w:t>programID="0"</w:t>
                            </w:r>
                            <w:r>
                              <w:rPr>
                                <w:spacing w:val="11"/>
                                <w:w w:val="125"/>
                                <w:sz w:val="21"/>
                              </w:rPr>
                              <w:t xml:space="preserve"> </w:t>
                            </w:r>
                            <w:r>
                              <w:rPr>
                                <w:spacing w:val="-2"/>
                                <w:w w:val="125"/>
                                <w:sz w:val="21"/>
                              </w:rPr>
                              <w:t>offset="0"&gt;</w:t>
                            </w:r>
                          </w:p>
                          <w:p w14:paraId="70EA3A5D" w14:textId="77777777" w:rsidR="00761AB6" w:rsidRDefault="00000000">
                            <w:pPr>
                              <w:spacing w:before="82"/>
                              <w:ind w:left="512"/>
                              <w:rPr>
                                <w:sz w:val="21"/>
                              </w:rPr>
                            </w:pPr>
                            <w:r>
                              <w:rPr>
                                <w:w w:val="120"/>
                                <w:sz w:val="21"/>
                              </w:rPr>
                              <w:t>&lt;phase</w:t>
                            </w:r>
                            <w:r>
                              <w:rPr>
                                <w:spacing w:val="32"/>
                                <w:w w:val="120"/>
                                <w:sz w:val="21"/>
                              </w:rPr>
                              <w:t xml:space="preserve"> </w:t>
                            </w:r>
                            <w:r>
                              <w:rPr>
                                <w:w w:val="120"/>
                                <w:sz w:val="21"/>
                              </w:rPr>
                              <w:t>duration="33"</w:t>
                            </w:r>
                            <w:r>
                              <w:rPr>
                                <w:spacing w:val="33"/>
                                <w:w w:val="120"/>
                                <w:sz w:val="21"/>
                              </w:rPr>
                              <w:t xml:space="preserve"> </w:t>
                            </w:r>
                            <w:r>
                              <w:rPr>
                                <w:spacing w:val="-2"/>
                                <w:w w:val="120"/>
                                <w:sz w:val="21"/>
                              </w:rPr>
                              <w:t>state="GGgrrrGGgrrr"/&gt;</w:t>
                            </w:r>
                          </w:p>
                          <w:p w14:paraId="64CDF2A0" w14:textId="77777777" w:rsidR="00761AB6" w:rsidRDefault="00000000">
                            <w:pPr>
                              <w:tabs>
                                <w:tab w:val="left" w:pos="2892"/>
                              </w:tabs>
                              <w:spacing w:before="83"/>
                              <w:ind w:left="512"/>
                              <w:rPr>
                                <w:sz w:val="21"/>
                              </w:rPr>
                            </w:pPr>
                            <w:r>
                              <w:rPr>
                                <w:w w:val="115"/>
                                <w:sz w:val="21"/>
                              </w:rPr>
                              <w:t>&lt;phase</w:t>
                            </w:r>
                            <w:r>
                              <w:rPr>
                                <w:spacing w:val="29"/>
                                <w:w w:val="125"/>
                                <w:sz w:val="21"/>
                              </w:rPr>
                              <w:t xml:space="preserve"> </w:t>
                            </w:r>
                            <w:r>
                              <w:rPr>
                                <w:spacing w:val="-2"/>
                                <w:w w:val="125"/>
                                <w:sz w:val="21"/>
                              </w:rPr>
                              <w:t>duration="3"</w:t>
                            </w:r>
                            <w:r>
                              <w:rPr>
                                <w:sz w:val="21"/>
                              </w:rPr>
                              <w:tab/>
                            </w:r>
                            <w:r>
                              <w:rPr>
                                <w:spacing w:val="-2"/>
                                <w:w w:val="125"/>
                                <w:sz w:val="21"/>
                              </w:rPr>
                              <w:t>state="yyyrrryyyrrr"/&gt;</w:t>
                            </w:r>
                          </w:p>
                          <w:p w14:paraId="4BE1D33E" w14:textId="77777777" w:rsidR="00761AB6" w:rsidRDefault="00000000">
                            <w:pPr>
                              <w:spacing w:before="82"/>
                              <w:ind w:left="512"/>
                              <w:rPr>
                                <w:sz w:val="21"/>
                              </w:rPr>
                            </w:pPr>
                            <w:r>
                              <w:rPr>
                                <w:w w:val="120"/>
                                <w:sz w:val="21"/>
                              </w:rPr>
                              <w:t>&lt;phase</w:t>
                            </w:r>
                            <w:r>
                              <w:rPr>
                                <w:spacing w:val="32"/>
                                <w:w w:val="120"/>
                                <w:sz w:val="21"/>
                              </w:rPr>
                              <w:t xml:space="preserve"> </w:t>
                            </w:r>
                            <w:r>
                              <w:rPr>
                                <w:w w:val="120"/>
                                <w:sz w:val="21"/>
                              </w:rPr>
                              <w:t>duration="33"</w:t>
                            </w:r>
                            <w:r>
                              <w:rPr>
                                <w:spacing w:val="33"/>
                                <w:w w:val="120"/>
                                <w:sz w:val="21"/>
                              </w:rPr>
                              <w:t xml:space="preserve"> </w:t>
                            </w:r>
                            <w:r>
                              <w:rPr>
                                <w:spacing w:val="-2"/>
                                <w:w w:val="120"/>
                                <w:sz w:val="21"/>
                              </w:rPr>
                              <w:t>state="rrrGGgrrrGGg"/&gt;</w:t>
                            </w:r>
                          </w:p>
                          <w:p w14:paraId="3171D9AD" w14:textId="77777777" w:rsidR="00761AB6" w:rsidRDefault="00000000">
                            <w:pPr>
                              <w:tabs>
                                <w:tab w:val="left" w:pos="2892"/>
                              </w:tabs>
                              <w:spacing w:before="82"/>
                              <w:ind w:left="512"/>
                              <w:rPr>
                                <w:sz w:val="21"/>
                              </w:rPr>
                            </w:pPr>
                            <w:r>
                              <w:rPr>
                                <w:w w:val="115"/>
                                <w:sz w:val="21"/>
                              </w:rPr>
                              <w:t>&lt;phase</w:t>
                            </w:r>
                            <w:r>
                              <w:rPr>
                                <w:spacing w:val="29"/>
                                <w:w w:val="125"/>
                                <w:sz w:val="21"/>
                              </w:rPr>
                              <w:t xml:space="preserve"> </w:t>
                            </w:r>
                            <w:r>
                              <w:rPr>
                                <w:spacing w:val="-2"/>
                                <w:w w:val="125"/>
                                <w:sz w:val="21"/>
                              </w:rPr>
                              <w:t>duration="3"</w:t>
                            </w:r>
                            <w:r>
                              <w:rPr>
                                <w:sz w:val="21"/>
                              </w:rPr>
                              <w:tab/>
                            </w:r>
                            <w:r>
                              <w:rPr>
                                <w:spacing w:val="-2"/>
                                <w:w w:val="125"/>
                                <w:sz w:val="21"/>
                              </w:rPr>
                              <w:t>state="rrryyyrrryyy"/&gt;</w:t>
                            </w:r>
                          </w:p>
                          <w:p w14:paraId="77B887C1" w14:textId="77777777" w:rsidR="00761AB6" w:rsidRDefault="00000000">
                            <w:pPr>
                              <w:spacing w:before="83"/>
                              <w:ind w:left="59"/>
                              <w:rPr>
                                <w:sz w:val="21"/>
                              </w:rPr>
                            </w:pPr>
                            <w:r>
                              <w:rPr>
                                <w:spacing w:val="-2"/>
                                <w:w w:val="125"/>
                                <w:sz w:val="21"/>
                              </w:rPr>
                              <w:t>&lt;/tlLogic&gt;</w:t>
                            </w:r>
                          </w:p>
                        </w:txbxContent>
                      </wps:txbx>
                      <wps:bodyPr wrap="square" lIns="0" tIns="0" rIns="0" bIns="0" rtlCol="0">
                        <a:noAutofit/>
                      </wps:bodyPr>
                    </wps:wsp>
                  </a:graphicData>
                </a:graphic>
              </wp:anchor>
            </w:drawing>
          </mc:Choice>
          <mc:Fallback>
            <w:pict>
              <v:shape w14:anchorId="55A63172" id="Textbox 726" o:spid="_x0000_s1033" type="#_x0000_t202" style="position:absolute;left:0;text-align:left;margin-left:96pt;margin-top:25.25pt;width:445.75pt;height:103.55pt;z-index:-156963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" filled="f" strokeweight=".14039mm">
                <v:path arrowok="t"/>
                <v:textbox inset="0,0,0,0">
                  <w:txbxContent>
                    <w:p w14:paraId="351E9295" w14:textId="77777777" w:rsidR="00761AB6" w:rsidRDefault="00000000">
                      <w:pPr>
                        <w:spacing w:before="90"/>
                        <w:ind w:left="59"/>
                        <w:rPr>
                          <w:sz w:val="21"/>
                        </w:rPr>
                      </w:pPr>
                      <w:r>
                        <w:rPr>
                          <w:w w:val="125"/>
                          <w:sz w:val="21"/>
                        </w:rPr>
                        <w:t>&lt;tlLogic</w:t>
                      </w:r>
                      <w:r>
                        <w:rPr>
                          <w:spacing w:val="10"/>
                          <w:w w:val="125"/>
                          <w:sz w:val="21"/>
                        </w:rPr>
                        <w:t xml:space="preserve"> </w:t>
                      </w:r>
                      <w:r>
                        <w:rPr>
                          <w:w w:val="125"/>
                          <w:sz w:val="21"/>
                        </w:rPr>
                        <w:t>id="J1"</w:t>
                      </w:r>
                      <w:r>
                        <w:rPr>
                          <w:spacing w:val="11"/>
                          <w:w w:val="125"/>
                          <w:sz w:val="21"/>
                        </w:rPr>
                        <w:t xml:space="preserve"> </w:t>
                      </w:r>
                      <w:r>
                        <w:rPr>
                          <w:w w:val="125"/>
                          <w:sz w:val="21"/>
                        </w:rPr>
                        <w:t>type="static"</w:t>
                      </w:r>
                      <w:r>
                        <w:rPr>
                          <w:spacing w:val="11"/>
                          <w:w w:val="125"/>
                          <w:sz w:val="21"/>
                        </w:rPr>
                        <w:t xml:space="preserve"> </w:t>
                      </w:r>
                      <w:r>
                        <w:rPr>
                          <w:w w:val="125"/>
                          <w:sz w:val="21"/>
                        </w:rPr>
                        <w:t>programID="0"</w:t>
                      </w:r>
                      <w:r>
                        <w:rPr>
                          <w:spacing w:val="11"/>
                          <w:w w:val="125"/>
                          <w:sz w:val="21"/>
                        </w:rPr>
                        <w:t xml:space="preserve"> </w:t>
                      </w:r>
                      <w:r>
                        <w:rPr>
                          <w:spacing w:val="-2"/>
                          <w:w w:val="125"/>
                          <w:sz w:val="21"/>
                        </w:rPr>
                        <w:t>offset="0"&gt;</w:t>
                      </w:r>
                    </w:p>
                    <w:p w14:paraId="70EA3A5D" w14:textId="77777777" w:rsidR="00761AB6" w:rsidRDefault="00000000">
                      <w:pPr>
                        <w:spacing w:before="82"/>
                        <w:ind w:left="512"/>
                        <w:rPr>
                          <w:sz w:val="21"/>
                        </w:rPr>
                      </w:pPr>
                      <w:r>
                        <w:rPr>
                          <w:w w:val="120"/>
                          <w:sz w:val="21"/>
                        </w:rPr>
                        <w:t>&lt;phase</w:t>
                      </w:r>
                      <w:r>
                        <w:rPr>
                          <w:spacing w:val="32"/>
                          <w:w w:val="120"/>
                          <w:sz w:val="21"/>
                        </w:rPr>
                        <w:t xml:space="preserve"> </w:t>
                      </w:r>
                      <w:r>
                        <w:rPr>
                          <w:w w:val="120"/>
                          <w:sz w:val="21"/>
                        </w:rPr>
                        <w:t>duration="33"</w:t>
                      </w:r>
                      <w:r>
                        <w:rPr>
                          <w:spacing w:val="33"/>
                          <w:w w:val="120"/>
                          <w:sz w:val="21"/>
                        </w:rPr>
                        <w:t xml:space="preserve"> </w:t>
                      </w:r>
                      <w:r>
                        <w:rPr>
                          <w:spacing w:val="-2"/>
                          <w:w w:val="120"/>
                          <w:sz w:val="21"/>
                        </w:rPr>
                        <w:t>state="GGgrrrGGgrrr"/&gt;</w:t>
                      </w:r>
                    </w:p>
                    <w:p w14:paraId="64CDF2A0" w14:textId="77777777" w:rsidR="00761AB6" w:rsidRDefault="00000000">
                      <w:pPr>
                        <w:tabs>
                          <w:tab w:val="left" w:pos="2892"/>
                        </w:tabs>
                        <w:spacing w:before="83"/>
                        <w:ind w:left="512"/>
                        <w:rPr>
                          <w:sz w:val="21"/>
                        </w:rPr>
                      </w:pPr>
                      <w:r>
                        <w:rPr>
                          <w:w w:val="115"/>
                          <w:sz w:val="21"/>
                        </w:rPr>
                        <w:t>&lt;phase</w:t>
                      </w:r>
                      <w:r>
                        <w:rPr>
                          <w:spacing w:val="29"/>
                          <w:w w:val="125"/>
                          <w:sz w:val="21"/>
                        </w:rPr>
                        <w:t xml:space="preserve"> </w:t>
                      </w:r>
                      <w:r>
                        <w:rPr>
                          <w:spacing w:val="-2"/>
                          <w:w w:val="125"/>
                          <w:sz w:val="21"/>
                        </w:rPr>
                        <w:t>duration="3"</w:t>
                      </w:r>
                      <w:r>
                        <w:rPr>
                          <w:sz w:val="21"/>
                        </w:rPr>
                        <w:tab/>
                      </w:r>
                      <w:r>
                        <w:rPr>
                          <w:spacing w:val="-2"/>
                          <w:w w:val="125"/>
                          <w:sz w:val="21"/>
                        </w:rPr>
                        <w:t>state="yyyrrryyyrrr"/&gt;</w:t>
                      </w:r>
                    </w:p>
                    <w:p w14:paraId="4BE1D33E" w14:textId="77777777" w:rsidR="00761AB6" w:rsidRDefault="00000000">
                      <w:pPr>
                        <w:spacing w:before="82"/>
                        <w:ind w:left="512"/>
                        <w:rPr>
                          <w:sz w:val="21"/>
                        </w:rPr>
                      </w:pPr>
                      <w:r>
                        <w:rPr>
                          <w:w w:val="120"/>
                          <w:sz w:val="21"/>
                        </w:rPr>
                        <w:t>&lt;phase</w:t>
                      </w:r>
                      <w:r>
                        <w:rPr>
                          <w:spacing w:val="32"/>
                          <w:w w:val="120"/>
                          <w:sz w:val="21"/>
                        </w:rPr>
                        <w:t xml:space="preserve"> </w:t>
                      </w:r>
                      <w:r>
                        <w:rPr>
                          <w:w w:val="120"/>
                          <w:sz w:val="21"/>
                        </w:rPr>
                        <w:t>duration="33"</w:t>
                      </w:r>
                      <w:r>
                        <w:rPr>
                          <w:spacing w:val="33"/>
                          <w:w w:val="120"/>
                          <w:sz w:val="21"/>
                        </w:rPr>
                        <w:t xml:space="preserve"> </w:t>
                      </w:r>
                      <w:r>
                        <w:rPr>
                          <w:spacing w:val="-2"/>
                          <w:w w:val="120"/>
                          <w:sz w:val="21"/>
                        </w:rPr>
                        <w:t>state="rrrGGgrrrGGg"/&gt;</w:t>
                      </w:r>
                    </w:p>
                    <w:p w14:paraId="3171D9AD" w14:textId="77777777" w:rsidR="00761AB6" w:rsidRDefault="00000000">
                      <w:pPr>
                        <w:tabs>
                          <w:tab w:val="left" w:pos="2892"/>
                        </w:tabs>
                        <w:spacing w:before="82"/>
                        <w:ind w:left="512"/>
                        <w:rPr>
                          <w:sz w:val="21"/>
                        </w:rPr>
                      </w:pPr>
                      <w:r>
                        <w:rPr>
                          <w:w w:val="115"/>
                          <w:sz w:val="21"/>
                        </w:rPr>
                        <w:t>&lt;phase</w:t>
                      </w:r>
                      <w:r>
                        <w:rPr>
                          <w:spacing w:val="29"/>
                          <w:w w:val="125"/>
                          <w:sz w:val="21"/>
                        </w:rPr>
                        <w:t xml:space="preserve"> </w:t>
                      </w:r>
                      <w:r>
                        <w:rPr>
                          <w:spacing w:val="-2"/>
                          <w:w w:val="125"/>
                          <w:sz w:val="21"/>
                        </w:rPr>
                        <w:t>duration="3"</w:t>
                      </w:r>
                      <w:r>
                        <w:rPr>
                          <w:sz w:val="21"/>
                        </w:rPr>
                        <w:tab/>
                      </w:r>
                      <w:r>
                        <w:rPr>
                          <w:spacing w:val="-2"/>
                          <w:w w:val="125"/>
                          <w:sz w:val="21"/>
                        </w:rPr>
                        <w:t>state="rrryyyrrryyy"/&gt;</w:t>
                      </w:r>
                    </w:p>
                    <w:p w14:paraId="77B887C1" w14:textId="77777777" w:rsidR="00761AB6" w:rsidRDefault="00000000">
                      <w:pPr>
                        <w:spacing w:before="83"/>
                        <w:ind w:left="59"/>
                        <w:rPr>
                          <w:sz w:val="21"/>
                        </w:rPr>
                      </w:pPr>
                      <w:r>
                        <w:rPr>
                          <w:spacing w:val="-2"/>
                          <w:w w:val="125"/>
                          <w:sz w:val="21"/>
                        </w:rPr>
                        <w:t>&lt;/tlLogic&gt;</w:t>
                      </w:r>
                    </w:p>
                  </w:txbxContent>
                </v:textbox>
                <w10:wrap type="topAndBottom" anchorx="page"/>
              </v:shape>
            </w:pict>
          </mc:Fallback>
        </mc:AlternateContent>
      </w:r>
      <w:r>
        <w:rPr>
          <w:b/>
          <w:sz w:val="26"/>
        </w:rPr>
        <w:t>Mã</w:t>
      </w:r>
      <w:r>
        <w:rPr>
          <w:b/>
          <w:spacing w:val="-6"/>
          <w:sz w:val="26"/>
        </w:rPr>
        <w:t xml:space="preserve"> </w:t>
      </w:r>
      <w:r>
        <w:rPr>
          <w:b/>
          <w:sz w:val="26"/>
        </w:rPr>
        <w:t>nguồn</w:t>
      </w:r>
      <w:r>
        <w:rPr>
          <w:b/>
          <w:spacing w:val="-5"/>
          <w:sz w:val="26"/>
        </w:rPr>
        <w:t xml:space="preserve"> </w:t>
      </w:r>
      <w:r>
        <w:rPr>
          <w:b/>
          <w:sz w:val="26"/>
        </w:rPr>
        <w:t>2.1:</w:t>
      </w:r>
      <w:r>
        <w:rPr>
          <w:b/>
          <w:spacing w:val="-6"/>
          <w:sz w:val="26"/>
        </w:rPr>
        <w:t xml:space="preserve"> </w:t>
      </w:r>
      <w:r>
        <w:rPr>
          <w:sz w:val="26"/>
        </w:rPr>
        <w:t>Cấu</w:t>
      </w:r>
      <w:r>
        <w:rPr>
          <w:spacing w:val="-5"/>
          <w:sz w:val="26"/>
        </w:rPr>
        <w:t xml:space="preserve"> </w:t>
      </w:r>
      <w:r>
        <w:rPr>
          <w:sz w:val="26"/>
        </w:rPr>
        <w:t>hình</w:t>
      </w:r>
      <w:r>
        <w:rPr>
          <w:spacing w:val="-6"/>
          <w:sz w:val="26"/>
        </w:rPr>
        <w:t xml:space="preserve"> </w:t>
      </w:r>
      <w:r>
        <w:rPr>
          <w:sz w:val="26"/>
        </w:rPr>
        <w:t>logic</w:t>
      </w:r>
      <w:r>
        <w:rPr>
          <w:spacing w:val="-5"/>
          <w:sz w:val="26"/>
        </w:rPr>
        <w:t xml:space="preserve"> </w:t>
      </w:r>
      <w:r>
        <w:rPr>
          <w:sz w:val="26"/>
        </w:rPr>
        <w:t>đèn</w:t>
      </w:r>
      <w:r>
        <w:rPr>
          <w:spacing w:val="-5"/>
          <w:sz w:val="26"/>
        </w:rPr>
        <w:t xml:space="preserve"> </w:t>
      </w:r>
      <w:r>
        <w:rPr>
          <w:sz w:val="26"/>
        </w:rPr>
        <w:t>tín</w:t>
      </w:r>
      <w:r>
        <w:rPr>
          <w:spacing w:val="-6"/>
          <w:sz w:val="26"/>
        </w:rPr>
        <w:t xml:space="preserve"> </w:t>
      </w:r>
      <w:r>
        <w:rPr>
          <w:spacing w:val="-4"/>
          <w:sz w:val="26"/>
        </w:rPr>
        <w:t>hiệu</w:t>
      </w:r>
    </w:p>
    <w:p w14:paraId="03EF5756" w14:textId="77777777" w:rsidR="00761AB6" w:rsidRDefault="00000000">
      <w:pPr>
        <w:pStyle w:val="Heading2"/>
        <w:numPr>
          <w:ilvl w:val="1"/>
          <w:numId w:val="5"/>
        </w:numPr>
        <w:tabs>
          <w:tab w:val="left" w:pos="1475"/>
        </w:tabs>
        <w:spacing w:before="312"/>
        <w:ind w:left="1475" w:hanging="766"/>
      </w:pPr>
      <w:bookmarkStart w:id="133" w:name="_bookmark77"/>
      <w:bookmarkEnd w:id="133"/>
      <w:r>
        <w:t>Kết</w:t>
      </w:r>
      <w:r>
        <w:rPr>
          <w:spacing w:val="-9"/>
        </w:rPr>
        <w:t xml:space="preserve"> </w:t>
      </w:r>
      <w:r>
        <w:t>luận</w:t>
      </w:r>
      <w:r>
        <w:rPr>
          <w:spacing w:val="-9"/>
        </w:rPr>
        <w:t xml:space="preserve"> </w:t>
      </w:r>
      <w:r>
        <w:rPr>
          <w:spacing w:val="-2"/>
        </w:rPr>
        <w:t>chương</w:t>
      </w:r>
    </w:p>
    <w:p w14:paraId="0FF63325" w14:textId="77777777" w:rsidR="00761AB6" w:rsidRDefault="00000000">
      <w:pPr>
        <w:pStyle w:val="BodyText"/>
        <w:spacing w:before="85" w:line="312" w:lineRule="auto"/>
        <w:ind w:left="709" w:right="281" w:firstLine="298"/>
        <w:jc w:val="both"/>
      </w:pPr>
      <w:r>
        <w:t>Chương</w:t>
      </w:r>
      <w:r>
        <w:rPr>
          <w:spacing w:val="-11"/>
        </w:rPr>
        <w:t xml:space="preserve"> </w:t>
      </w:r>
      <w:r>
        <w:t>này</w:t>
      </w:r>
      <w:r>
        <w:rPr>
          <w:spacing w:val="-11"/>
        </w:rPr>
        <w:t xml:space="preserve"> </w:t>
      </w:r>
      <w:r>
        <w:t>đã</w:t>
      </w:r>
      <w:r>
        <w:rPr>
          <w:spacing w:val="-11"/>
        </w:rPr>
        <w:t xml:space="preserve"> </w:t>
      </w:r>
      <w:r>
        <w:t>trình</w:t>
      </w:r>
      <w:r>
        <w:rPr>
          <w:spacing w:val="-11"/>
        </w:rPr>
        <w:t xml:space="preserve"> </w:t>
      </w:r>
      <w:r>
        <w:t>bày</w:t>
      </w:r>
      <w:r>
        <w:rPr>
          <w:spacing w:val="-11"/>
        </w:rPr>
        <w:t xml:space="preserve"> </w:t>
      </w:r>
      <w:r>
        <w:t>mô</w:t>
      </w:r>
      <w:r>
        <w:rPr>
          <w:spacing w:val="-11"/>
        </w:rPr>
        <w:t xml:space="preserve"> </w:t>
      </w:r>
      <w:r>
        <w:t>hình</w:t>
      </w:r>
      <w:r>
        <w:rPr>
          <w:spacing w:val="-11"/>
        </w:rPr>
        <w:t xml:space="preserve"> </w:t>
      </w:r>
      <w:r>
        <w:t>học</w:t>
      </w:r>
      <w:r>
        <w:rPr>
          <w:spacing w:val="-11"/>
        </w:rPr>
        <w:t xml:space="preserve"> </w:t>
      </w:r>
      <w:r>
        <w:t>tăng</w:t>
      </w:r>
      <w:r>
        <w:rPr>
          <w:spacing w:val="-11"/>
        </w:rPr>
        <w:t xml:space="preserve"> </w:t>
      </w:r>
      <w:r>
        <w:t>cường</w:t>
      </w:r>
      <w:r>
        <w:rPr>
          <w:spacing w:val="-11"/>
        </w:rPr>
        <w:t xml:space="preserve"> </w:t>
      </w:r>
      <w:r>
        <w:t>đa</w:t>
      </w:r>
      <w:r>
        <w:rPr>
          <w:spacing w:val="-11"/>
        </w:rPr>
        <w:t xml:space="preserve"> </w:t>
      </w:r>
      <w:r>
        <w:t>tác</w:t>
      </w:r>
      <w:r>
        <w:rPr>
          <w:spacing w:val="-11"/>
        </w:rPr>
        <w:t xml:space="preserve"> </w:t>
      </w:r>
      <w:r>
        <w:t>tử</w:t>
      </w:r>
      <w:r>
        <w:rPr>
          <w:spacing w:val="-11"/>
        </w:rPr>
        <w:t xml:space="preserve"> </w:t>
      </w:r>
      <w:r>
        <w:t>cho</w:t>
      </w:r>
      <w:r>
        <w:rPr>
          <w:spacing w:val="-11"/>
        </w:rPr>
        <w:t xml:space="preserve"> </w:t>
      </w:r>
      <w:r>
        <w:t>bài</w:t>
      </w:r>
      <w:r>
        <w:rPr>
          <w:spacing w:val="-11"/>
        </w:rPr>
        <w:t xml:space="preserve"> </w:t>
      </w:r>
      <w:r>
        <w:t>toán</w:t>
      </w:r>
      <w:r>
        <w:rPr>
          <w:spacing w:val="-11"/>
        </w:rPr>
        <w:t xml:space="preserve"> </w:t>
      </w:r>
      <w:r>
        <w:t>điều</w:t>
      </w:r>
      <w:r>
        <w:rPr>
          <w:spacing w:val="-11"/>
        </w:rPr>
        <w:t xml:space="preserve"> </w:t>
      </w:r>
      <w:r>
        <w:t>khiển đèn tín hiệu. Nội dung chương bao gồm nền tảng học tăng cường đa tác tử, cơ chế cập</w:t>
      </w:r>
      <w:r>
        <w:rPr>
          <w:spacing w:val="-10"/>
        </w:rPr>
        <w:t xml:space="preserve"> </w:t>
      </w:r>
      <w:r>
        <w:t>nhật</w:t>
      </w:r>
      <w:r>
        <w:rPr>
          <w:spacing w:val="-10"/>
        </w:rPr>
        <w:t xml:space="preserve"> </w:t>
      </w:r>
      <w:r>
        <w:t>chính</w:t>
      </w:r>
      <w:r>
        <w:rPr>
          <w:spacing w:val="-10"/>
        </w:rPr>
        <w:t xml:space="preserve"> </w:t>
      </w:r>
      <w:r>
        <w:t>sách</w:t>
      </w:r>
      <w:r>
        <w:rPr>
          <w:spacing w:val="-10"/>
        </w:rPr>
        <w:t xml:space="preserve"> </w:t>
      </w:r>
      <w:r>
        <w:t>bằng</w:t>
      </w:r>
      <w:r>
        <w:rPr>
          <w:spacing w:val="-10"/>
        </w:rPr>
        <w:t xml:space="preserve"> </w:t>
      </w:r>
      <w:r>
        <w:t>PPO</w:t>
      </w:r>
      <w:r>
        <w:rPr>
          <w:spacing w:val="-10"/>
        </w:rPr>
        <w:t xml:space="preserve"> </w:t>
      </w:r>
      <w:r>
        <w:t>và</w:t>
      </w:r>
      <w:r>
        <w:rPr>
          <w:spacing w:val="-10"/>
        </w:rPr>
        <w:t xml:space="preserve"> </w:t>
      </w:r>
      <w:r>
        <w:t>GAE,</w:t>
      </w:r>
      <w:r>
        <w:rPr>
          <w:spacing w:val="-10"/>
        </w:rPr>
        <w:t xml:space="preserve"> </w:t>
      </w:r>
      <w:r>
        <w:t>cách</w:t>
      </w:r>
      <w:r>
        <w:rPr>
          <w:spacing w:val="-10"/>
        </w:rPr>
        <w:t xml:space="preserve"> </w:t>
      </w:r>
      <w:r>
        <w:t>mô</w:t>
      </w:r>
      <w:r>
        <w:rPr>
          <w:spacing w:val="-10"/>
        </w:rPr>
        <w:t xml:space="preserve"> </w:t>
      </w:r>
      <w:r>
        <w:t>hình</w:t>
      </w:r>
      <w:r>
        <w:rPr>
          <w:spacing w:val="-10"/>
        </w:rPr>
        <w:t xml:space="preserve"> </w:t>
      </w:r>
      <w:r>
        <w:t>hóa</w:t>
      </w:r>
      <w:r>
        <w:rPr>
          <w:spacing w:val="-10"/>
        </w:rPr>
        <w:t xml:space="preserve"> </w:t>
      </w:r>
      <w:r>
        <w:t>bài</w:t>
      </w:r>
      <w:r>
        <w:rPr>
          <w:spacing w:val="-10"/>
        </w:rPr>
        <w:t xml:space="preserve"> </w:t>
      </w:r>
      <w:r>
        <w:t>toán</w:t>
      </w:r>
      <w:r>
        <w:rPr>
          <w:spacing w:val="-10"/>
        </w:rPr>
        <w:t xml:space="preserve"> </w:t>
      </w:r>
      <w:r>
        <w:t>dưới</w:t>
      </w:r>
      <w:r>
        <w:rPr>
          <w:spacing w:val="-10"/>
        </w:rPr>
        <w:t xml:space="preserve"> </w:t>
      </w:r>
      <w:r>
        <w:t>dạng</w:t>
      </w:r>
      <w:r>
        <w:rPr>
          <w:spacing w:val="-10"/>
        </w:rPr>
        <w:t xml:space="preserve"> </w:t>
      </w:r>
      <w:r>
        <w:t>trò</w:t>
      </w:r>
      <w:r>
        <w:rPr>
          <w:spacing w:val="-10"/>
        </w:rPr>
        <w:t xml:space="preserve"> </w:t>
      </w:r>
      <w:r>
        <w:t>chơi Markov,</w:t>
      </w:r>
      <w:r>
        <w:rPr>
          <w:spacing w:val="-15"/>
        </w:rPr>
        <w:t xml:space="preserve"> </w:t>
      </w:r>
      <w:r>
        <w:t>quy</w:t>
      </w:r>
      <w:r>
        <w:rPr>
          <w:spacing w:val="-15"/>
        </w:rPr>
        <w:t xml:space="preserve"> </w:t>
      </w:r>
      <w:r>
        <w:t>trình</w:t>
      </w:r>
      <w:r>
        <w:rPr>
          <w:spacing w:val="-15"/>
        </w:rPr>
        <w:t xml:space="preserve"> </w:t>
      </w:r>
      <w:r>
        <w:t>xây</w:t>
      </w:r>
      <w:r>
        <w:rPr>
          <w:spacing w:val="-15"/>
        </w:rPr>
        <w:t xml:space="preserve"> </w:t>
      </w:r>
      <w:r>
        <w:t>dựng</w:t>
      </w:r>
      <w:r>
        <w:rPr>
          <w:spacing w:val="-15"/>
        </w:rPr>
        <w:t xml:space="preserve"> </w:t>
      </w:r>
      <w:r>
        <w:t>môi</w:t>
      </w:r>
      <w:r>
        <w:rPr>
          <w:spacing w:val="-15"/>
        </w:rPr>
        <w:t xml:space="preserve"> </w:t>
      </w:r>
      <w:r>
        <w:t>trường</w:t>
      </w:r>
      <w:r>
        <w:rPr>
          <w:spacing w:val="-15"/>
        </w:rPr>
        <w:t xml:space="preserve"> </w:t>
      </w:r>
      <w:r>
        <w:t>SUMO</w:t>
      </w:r>
      <w:r>
        <w:rPr>
          <w:spacing w:val="-15"/>
        </w:rPr>
        <w:t xml:space="preserve"> </w:t>
      </w:r>
      <w:r>
        <w:t>từ</w:t>
      </w:r>
      <w:r>
        <w:rPr>
          <w:spacing w:val="-15"/>
        </w:rPr>
        <w:t xml:space="preserve"> </w:t>
      </w:r>
      <w:r>
        <w:t>dữ</w:t>
      </w:r>
      <w:r>
        <w:rPr>
          <w:spacing w:val="-15"/>
        </w:rPr>
        <w:t xml:space="preserve"> </w:t>
      </w:r>
      <w:r>
        <w:t>liệu</w:t>
      </w:r>
      <w:r>
        <w:rPr>
          <w:spacing w:val="-15"/>
        </w:rPr>
        <w:t xml:space="preserve"> </w:t>
      </w:r>
      <w:r>
        <w:t>khảo</w:t>
      </w:r>
      <w:r>
        <w:rPr>
          <w:spacing w:val="-15"/>
        </w:rPr>
        <w:t xml:space="preserve"> </w:t>
      </w:r>
      <w:r>
        <w:t>sát</w:t>
      </w:r>
      <w:r>
        <w:rPr>
          <w:spacing w:val="-15"/>
        </w:rPr>
        <w:t xml:space="preserve"> </w:t>
      </w:r>
      <w:r>
        <w:t>UTM,</w:t>
      </w:r>
      <w:r>
        <w:rPr>
          <w:spacing w:val="-15"/>
        </w:rPr>
        <w:t xml:space="preserve"> </w:t>
      </w:r>
      <w:r>
        <w:t>đồ</w:t>
      </w:r>
      <w:r>
        <w:rPr>
          <w:spacing w:val="-15"/>
        </w:rPr>
        <w:t xml:space="preserve"> </w:t>
      </w:r>
      <w:r>
        <w:t>thị</w:t>
      </w:r>
      <w:r>
        <w:rPr>
          <w:spacing w:val="-15"/>
        </w:rPr>
        <w:t xml:space="preserve"> </w:t>
      </w:r>
      <w:r>
        <w:t>chính sách</w:t>
      </w:r>
      <w:r>
        <w:rPr>
          <w:spacing w:val="-2"/>
        </w:rPr>
        <w:t xml:space="preserve"> </w:t>
      </w:r>
      <w:r>
        <w:t>và</w:t>
      </w:r>
      <w:r>
        <w:rPr>
          <w:spacing w:val="-2"/>
        </w:rPr>
        <w:t xml:space="preserve"> </w:t>
      </w:r>
      <w:r>
        <w:t>kiến</w:t>
      </w:r>
      <w:r>
        <w:rPr>
          <w:spacing w:val="-2"/>
        </w:rPr>
        <w:t xml:space="preserve"> </w:t>
      </w:r>
      <w:r>
        <w:t>trúc</w:t>
      </w:r>
      <w:r>
        <w:rPr>
          <w:spacing w:val="-2"/>
        </w:rPr>
        <w:t xml:space="preserve"> </w:t>
      </w:r>
      <w:r>
        <w:t>của</w:t>
      </w:r>
      <w:r>
        <w:rPr>
          <w:spacing w:val="-2"/>
        </w:rPr>
        <w:t xml:space="preserve"> </w:t>
      </w:r>
      <w:r>
        <w:t>bốn</w:t>
      </w:r>
      <w:r>
        <w:rPr>
          <w:spacing w:val="-2"/>
        </w:rPr>
        <w:t xml:space="preserve"> </w:t>
      </w:r>
      <w:r>
        <w:t>thuật</w:t>
      </w:r>
      <w:r>
        <w:rPr>
          <w:spacing w:val="-2"/>
        </w:rPr>
        <w:t xml:space="preserve"> </w:t>
      </w:r>
      <w:r>
        <w:t>toán</w:t>
      </w:r>
      <w:r>
        <w:rPr>
          <w:spacing w:val="-2"/>
        </w:rPr>
        <w:t xml:space="preserve"> </w:t>
      </w:r>
      <w:r>
        <w:t>được</w:t>
      </w:r>
      <w:r>
        <w:rPr>
          <w:spacing w:val="-2"/>
        </w:rPr>
        <w:t xml:space="preserve"> </w:t>
      </w:r>
      <w:r>
        <w:t>triển</w:t>
      </w:r>
      <w:r>
        <w:rPr>
          <w:spacing w:val="-2"/>
        </w:rPr>
        <w:t xml:space="preserve"> </w:t>
      </w:r>
      <w:r>
        <w:t>khai.</w:t>
      </w:r>
      <w:r>
        <w:rPr>
          <w:spacing w:val="-2"/>
        </w:rPr>
        <w:t xml:space="preserve"> </w:t>
      </w:r>
      <w:r>
        <w:t>Các</w:t>
      </w:r>
      <w:r>
        <w:rPr>
          <w:spacing w:val="-2"/>
        </w:rPr>
        <w:t xml:space="preserve"> </w:t>
      </w:r>
      <w:r>
        <w:t>nội</w:t>
      </w:r>
      <w:r>
        <w:rPr>
          <w:spacing w:val="-2"/>
        </w:rPr>
        <w:t xml:space="preserve"> </w:t>
      </w:r>
      <w:r>
        <w:t>dung</w:t>
      </w:r>
      <w:r>
        <w:rPr>
          <w:spacing w:val="-2"/>
        </w:rPr>
        <w:t xml:space="preserve"> </w:t>
      </w:r>
      <w:r>
        <w:t>này</w:t>
      </w:r>
      <w:r>
        <w:rPr>
          <w:spacing w:val="-2"/>
        </w:rPr>
        <w:t xml:space="preserve"> </w:t>
      </w:r>
      <w:r>
        <w:t>tạo</w:t>
      </w:r>
      <w:r>
        <w:rPr>
          <w:spacing w:val="-2"/>
        </w:rPr>
        <w:t xml:space="preserve"> </w:t>
      </w:r>
      <w:r>
        <w:t>cơ</w:t>
      </w:r>
      <w:r>
        <w:rPr>
          <w:spacing w:val="-2"/>
        </w:rPr>
        <w:t xml:space="preserve"> </w:t>
      </w:r>
      <w:r>
        <w:t>sở</w:t>
      </w:r>
      <w:r>
        <w:rPr>
          <w:spacing w:val="-2"/>
        </w:rPr>
        <w:t xml:space="preserve"> </w:t>
      </w:r>
      <w:r>
        <w:t>cho phần thực nghiệm ở chương tiếp theo, trong đó các phương pháp điều khiển được đánh giá trên nhiều hạt giống ngẫu nhiên trong kịch bản Thanh Xuân UTM.</w:t>
      </w:r>
    </w:p>
    <w:p w14:paraId="7314CF0E"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00584A45" w14:textId="77777777" w:rsidR="00761AB6" w:rsidRDefault="00761AB6">
      <w:pPr>
        <w:pStyle w:val="BodyText"/>
        <w:spacing w:before="325"/>
        <w:rPr>
          <w:sz w:val="32"/>
        </w:rPr>
      </w:pPr>
    </w:p>
    <w:p w14:paraId="5625E80C" w14:textId="77777777" w:rsidR="00761AB6" w:rsidRDefault="00000000">
      <w:pPr>
        <w:ind w:left="425"/>
        <w:jc w:val="center"/>
        <w:rPr>
          <w:b/>
          <w:sz w:val="32"/>
        </w:rPr>
      </w:pPr>
      <w:bookmarkStart w:id="134" w:name="THỰC_NGHIỆM_VÀ_ĐÁNH_GIÁ_KẾT_QUẢ"/>
      <w:bookmarkStart w:id="135" w:name="_bookmark78"/>
      <w:bookmarkEnd w:id="134"/>
      <w:bookmarkEnd w:id="135"/>
      <w:r>
        <w:rPr>
          <w:b/>
          <w:spacing w:val="-2"/>
          <w:sz w:val="32"/>
        </w:rPr>
        <w:t>Chương</w:t>
      </w:r>
      <w:r>
        <w:rPr>
          <w:b/>
          <w:spacing w:val="-12"/>
          <w:sz w:val="32"/>
        </w:rPr>
        <w:t xml:space="preserve"> </w:t>
      </w:r>
      <w:r>
        <w:rPr>
          <w:b/>
          <w:spacing w:val="-10"/>
          <w:sz w:val="32"/>
        </w:rPr>
        <w:t>3</w:t>
      </w:r>
    </w:p>
    <w:p w14:paraId="0743E9EF" w14:textId="77777777" w:rsidR="00761AB6" w:rsidRDefault="00000000">
      <w:pPr>
        <w:pStyle w:val="Heading1"/>
        <w:spacing w:before="141"/>
      </w:pPr>
      <w:r>
        <w:t>THỰC</w:t>
      </w:r>
      <w:r>
        <w:rPr>
          <w:spacing w:val="-20"/>
        </w:rPr>
        <w:t xml:space="preserve"> </w:t>
      </w:r>
      <w:r>
        <w:t>NGHIỆM</w:t>
      </w:r>
      <w:r>
        <w:rPr>
          <w:spacing w:val="-20"/>
        </w:rPr>
        <w:t xml:space="preserve"> </w:t>
      </w:r>
      <w:r>
        <w:t>VÀ</w:t>
      </w:r>
      <w:r>
        <w:rPr>
          <w:spacing w:val="-19"/>
        </w:rPr>
        <w:t xml:space="preserve"> </w:t>
      </w:r>
      <w:r>
        <w:t>ĐÁNH</w:t>
      </w:r>
      <w:r>
        <w:rPr>
          <w:spacing w:val="-20"/>
        </w:rPr>
        <w:t xml:space="preserve"> </w:t>
      </w:r>
      <w:r>
        <w:t>GIÁ</w:t>
      </w:r>
      <w:r>
        <w:rPr>
          <w:spacing w:val="-20"/>
        </w:rPr>
        <w:t xml:space="preserve"> </w:t>
      </w:r>
      <w:r>
        <w:t>KẾT</w:t>
      </w:r>
      <w:r>
        <w:rPr>
          <w:spacing w:val="-19"/>
        </w:rPr>
        <w:t xml:space="preserve"> </w:t>
      </w:r>
      <w:r>
        <w:rPr>
          <w:spacing w:val="-5"/>
        </w:rPr>
        <w:t>QUẢ</w:t>
      </w:r>
    </w:p>
    <w:p w14:paraId="537221F5" w14:textId="77777777" w:rsidR="00761AB6" w:rsidRDefault="00000000">
      <w:pPr>
        <w:pStyle w:val="BodyText"/>
        <w:spacing w:before="316" w:line="312" w:lineRule="auto"/>
        <w:ind w:left="709" w:right="281" w:firstLine="298"/>
        <w:jc w:val="both"/>
      </w:pPr>
      <w:r>
        <w:t>Chương</w:t>
      </w:r>
      <w:r>
        <w:rPr>
          <w:spacing w:val="-3"/>
        </w:rPr>
        <w:t xml:space="preserve"> </w:t>
      </w:r>
      <w:r>
        <w:t>này</w:t>
      </w:r>
      <w:r>
        <w:rPr>
          <w:spacing w:val="-3"/>
        </w:rPr>
        <w:t xml:space="preserve"> </w:t>
      </w:r>
      <w:r>
        <w:t>trình</w:t>
      </w:r>
      <w:r>
        <w:rPr>
          <w:spacing w:val="-3"/>
        </w:rPr>
        <w:t xml:space="preserve"> </w:t>
      </w:r>
      <w:r>
        <w:t>bày</w:t>
      </w:r>
      <w:r>
        <w:rPr>
          <w:spacing w:val="-2"/>
        </w:rPr>
        <w:t xml:space="preserve"> </w:t>
      </w:r>
      <w:r>
        <w:t>thiết</w:t>
      </w:r>
      <w:r>
        <w:rPr>
          <w:spacing w:val="-3"/>
        </w:rPr>
        <w:t xml:space="preserve"> </w:t>
      </w:r>
      <w:r>
        <w:t>lập</w:t>
      </w:r>
      <w:r>
        <w:rPr>
          <w:spacing w:val="-3"/>
        </w:rPr>
        <w:t xml:space="preserve"> </w:t>
      </w:r>
      <w:r>
        <w:t>thực</w:t>
      </w:r>
      <w:r>
        <w:rPr>
          <w:spacing w:val="-3"/>
        </w:rPr>
        <w:t xml:space="preserve"> </w:t>
      </w:r>
      <w:r>
        <w:t>nghiệm</w:t>
      </w:r>
      <w:r>
        <w:rPr>
          <w:spacing w:val="-3"/>
        </w:rPr>
        <w:t xml:space="preserve"> </w:t>
      </w:r>
      <w:r>
        <w:t>và</w:t>
      </w:r>
      <w:r>
        <w:rPr>
          <w:spacing w:val="-2"/>
        </w:rPr>
        <w:t xml:space="preserve"> </w:t>
      </w:r>
      <w:r>
        <w:t>kết</w:t>
      </w:r>
      <w:r>
        <w:rPr>
          <w:spacing w:val="-3"/>
        </w:rPr>
        <w:t xml:space="preserve"> </w:t>
      </w:r>
      <w:r>
        <w:t>quả</w:t>
      </w:r>
      <w:r>
        <w:rPr>
          <w:spacing w:val="-3"/>
        </w:rPr>
        <w:t xml:space="preserve"> </w:t>
      </w:r>
      <w:r>
        <w:t>đánh</w:t>
      </w:r>
      <w:r>
        <w:rPr>
          <w:spacing w:val="-3"/>
        </w:rPr>
        <w:t xml:space="preserve"> </w:t>
      </w:r>
      <w:r>
        <w:t>giá</w:t>
      </w:r>
      <w:r>
        <w:rPr>
          <w:spacing w:val="-3"/>
        </w:rPr>
        <w:t xml:space="preserve"> </w:t>
      </w:r>
      <w:r>
        <w:t>các</w:t>
      </w:r>
      <w:r>
        <w:rPr>
          <w:spacing w:val="-3"/>
        </w:rPr>
        <w:t xml:space="preserve"> </w:t>
      </w:r>
      <w:r>
        <w:t>phương</w:t>
      </w:r>
      <w:r>
        <w:rPr>
          <w:spacing w:val="-2"/>
        </w:rPr>
        <w:t xml:space="preserve"> </w:t>
      </w:r>
      <w:r>
        <w:t>pháp điều</w:t>
      </w:r>
      <w:r>
        <w:rPr>
          <w:spacing w:val="-14"/>
        </w:rPr>
        <w:t xml:space="preserve"> </w:t>
      </w:r>
      <w:r>
        <w:t>khiển</w:t>
      </w:r>
      <w:r>
        <w:rPr>
          <w:spacing w:val="-14"/>
        </w:rPr>
        <w:t xml:space="preserve"> </w:t>
      </w:r>
      <w:r>
        <w:t>đèn</w:t>
      </w:r>
      <w:r>
        <w:rPr>
          <w:spacing w:val="-14"/>
        </w:rPr>
        <w:t xml:space="preserve"> </w:t>
      </w:r>
      <w:r>
        <w:t>tín</w:t>
      </w:r>
      <w:r>
        <w:rPr>
          <w:spacing w:val="-14"/>
        </w:rPr>
        <w:t xml:space="preserve"> </w:t>
      </w:r>
      <w:r>
        <w:t>hiệu</w:t>
      </w:r>
      <w:r>
        <w:rPr>
          <w:spacing w:val="-14"/>
        </w:rPr>
        <w:t xml:space="preserve"> </w:t>
      </w:r>
      <w:r>
        <w:t>trên</w:t>
      </w:r>
      <w:r>
        <w:rPr>
          <w:spacing w:val="-14"/>
        </w:rPr>
        <w:t xml:space="preserve"> </w:t>
      </w:r>
      <w:r>
        <w:t>kịch</w:t>
      </w:r>
      <w:r>
        <w:rPr>
          <w:spacing w:val="-14"/>
        </w:rPr>
        <w:t xml:space="preserve"> </w:t>
      </w:r>
      <w:r>
        <w:t>bản</w:t>
      </w:r>
      <w:r>
        <w:rPr>
          <w:spacing w:val="-14"/>
        </w:rPr>
        <w:t xml:space="preserve"> </w:t>
      </w:r>
      <w:r>
        <w:t>Thanh</w:t>
      </w:r>
      <w:r>
        <w:rPr>
          <w:spacing w:val="-14"/>
        </w:rPr>
        <w:t xml:space="preserve"> </w:t>
      </w:r>
      <w:r>
        <w:t>Xuân</w:t>
      </w:r>
      <w:r>
        <w:rPr>
          <w:spacing w:val="-14"/>
        </w:rPr>
        <w:t xml:space="preserve"> </w:t>
      </w:r>
      <w:r>
        <w:t>UTM.</w:t>
      </w:r>
      <w:r>
        <w:rPr>
          <w:spacing w:val="-14"/>
        </w:rPr>
        <w:t xml:space="preserve"> </w:t>
      </w:r>
      <w:r>
        <w:t>Mục</w:t>
      </w:r>
      <w:r>
        <w:rPr>
          <w:spacing w:val="-14"/>
        </w:rPr>
        <w:t xml:space="preserve"> </w:t>
      </w:r>
      <w:r>
        <w:t>tiêu</w:t>
      </w:r>
      <w:r>
        <w:rPr>
          <w:spacing w:val="-14"/>
        </w:rPr>
        <w:t xml:space="preserve"> </w:t>
      </w:r>
      <w:r>
        <w:t>của</w:t>
      </w:r>
      <w:r>
        <w:rPr>
          <w:spacing w:val="-14"/>
        </w:rPr>
        <w:t xml:space="preserve"> </w:t>
      </w:r>
      <w:r>
        <w:t>chương</w:t>
      </w:r>
      <w:r>
        <w:rPr>
          <w:spacing w:val="-14"/>
        </w:rPr>
        <w:t xml:space="preserve"> </w:t>
      </w:r>
      <w:r>
        <w:t>là</w:t>
      </w:r>
      <w:r>
        <w:rPr>
          <w:spacing w:val="-14"/>
        </w:rPr>
        <w:t xml:space="preserve"> </w:t>
      </w:r>
      <w:r>
        <w:t xml:space="preserve">đánh giá các thuật toán học tăng cường đa tác tử được trình bày tại Mục </w:t>
      </w:r>
      <w:hyperlink w:anchor="_bookmark65" w:history="1">
        <w:r w:rsidR="00761AB6">
          <w:t>2.6</w:t>
        </w:r>
      </w:hyperlink>
      <w:r>
        <w:t xml:space="preserve"> so với hai phương</w:t>
      </w:r>
      <w:r>
        <w:rPr>
          <w:spacing w:val="-5"/>
        </w:rPr>
        <w:t xml:space="preserve"> </w:t>
      </w:r>
      <w:r>
        <w:t>pháp</w:t>
      </w:r>
      <w:r>
        <w:rPr>
          <w:spacing w:val="-5"/>
        </w:rPr>
        <w:t xml:space="preserve"> </w:t>
      </w:r>
      <w:r>
        <w:t>đối</w:t>
      </w:r>
      <w:r>
        <w:rPr>
          <w:spacing w:val="-5"/>
        </w:rPr>
        <w:t xml:space="preserve"> </w:t>
      </w:r>
      <w:r>
        <w:t>chứng:</w:t>
      </w:r>
      <w:r>
        <w:rPr>
          <w:spacing w:val="-5"/>
        </w:rPr>
        <w:t xml:space="preserve"> </w:t>
      </w:r>
      <w:r>
        <w:t>điều</w:t>
      </w:r>
      <w:r>
        <w:rPr>
          <w:spacing w:val="-5"/>
        </w:rPr>
        <w:t xml:space="preserve"> </w:t>
      </w:r>
      <w:r>
        <w:t>khiển</w:t>
      </w:r>
      <w:r>
        <w:rPr>
          <w:spacing w:val="-5"/>
        </w:rPr>
        <w:t xml:space="preserve"> </w:t>
      </w:r>
      <w:r>
        <w:t>cố</w:t>
      </w:r>
      <w:r>
        <w:rPr>
          <w:spacing w:val="-5"/>
        </w:rPr>
        <w:t xml:space="preserve"> </w:t>
      </w:r>
      <w:r>
        <w:t>định</w:t>
      </w:r>
      <w:r>
        <w:rPr>
          <w:spacing w:val="-5"/>
        </w:rPr>
        <w:t xml:space="preserve"> </w:t>
      </w:r>
      <w:r>
        <w:t>và</w:t>
      </w:r>
      <w:r>
        <w:rPr>
          <w:spacing w:val="-5"/>
        </w:rPr>
        <w:t xml:space="preserve"> </w:t>
      </w:r>
      <w:r>
        <w:t>Max-Pressure.</w:t>
      </w:r>
      <w:r>
        <w:rPr>
          <w:spacing w:val="-5"/>
        </w:rPr>
        <w:t xml:space="preserve"> </w:t>
      </w:r>
      <w:r>
        <w:t>Các</w:t>
      </w:r>
      <w:r>
        <w:rPr>
          <w:spacing w:val="-5"/>
        </w:rPr>
        <w:t xml:space="preserve"> </w:t>
      </w:r>
      <w:r>
        <w:t>kết</w:t>
      </w:r>
      <w:r>
        <w:rPr>
          <w:spacing w:val="-5"/>
        </w:rPr>
        <w:t xml:space="preserve"> </w:t>
      </w:r>
      <w:r>
        <w:t>quả</w:t>
      </w:r>
      <w:r>
        <w:rPr>
          <w:spacing w:val="-5"/>
        </w:rPr>
        <w:t xml:space="preserve"> </w:t>
      </w:r>
      <w:r>
        <w:t>được</w:t>
      </w:r>
      <w:r>
        <w:rPr>
          <w:spacing w:val="-5"/>
        </w:rPr>
        <w:t xml:space="preserve"> </w:t>
      </w:r>
      <w:r>
        <w:t>diễn giải</w:t>
      </w:r>
      <w:r>
        <w:rPr>
          <w:spacing w:val="-11"/>
        </w:rPr>
        <w:t xml:space="preserve"> </w:t>
      </w:r>
      <w:r>
        <w:t>theo</w:t>
      </w:r>
      <w:r>
        <w:rPr>
          <w:spacing w:val="-11"/>
        </w:rPr>
        <w:t xml:space="preserve"> </w:t>
      </w:r>
      <w:r>
        <w:t>từng</w:t>
      </w:r>
      <w:r>
        <w:rPr>
          <w:spacing w:val="-11"/>
        </w:rPr>
        <w:t xml:space="preserve"> </w:t>
      </w:r>
      <w:r>
        <w:t>chỉ</w:t>
      </w:r>
      <w:r>
        <w:rPr>
          <w:spacing w:val="-11"/>
        </w:rPr>
        <w:t xml:space="preserve"> </w:t>
      </w:r>
      <w:r>
        <w:t>số</w:t>
      </w:r>
      <w:r>
        <w:rPr>
          <w:spacing w:val="-11"/>
        </w:rPr>
        <w:t xml:space="preserve"> </w:t>
      </w:r>
      <w:r>
        <w:t>vận</w:t>
      </w:r>
      <w:r>
        <w:rPr>
          <w:spacing w:val="-11"/>
        </w:rPr>
        <w:t xml:space="preserve"> </w:t>
      </w:r>
      <w:r>
        <w:t>hành,</w:t>
      </w:r>
      <w:r>
        <w:rPr>
          <w:spacing w:val="-11"/>
        </w:rPr>
        <w:t xml:space="preserve"> </w:t>
      </w:r>
      <w:r>
        <w:t>thay</w:t>
      </w:r>
      <w:r>
        <w:rPr>
          <w:spacing w:val="-11"/>
        </w:rPr>
        <w:t xml:space="preserve"> </w:t>
      </w:r>
      <w:r>
        <w:t>vì</w:t>
      </w:r>
      <w:r>
        <w:rPr>
          <w:spacing w:val="-11"/>
        </w:rPr>
        <w:t xml:space="preserve"> </w:t>
      </w:r>
      <w:r>
        <w:t>giả</w:t>
      </w:r>
      <w:r>
        <w:rPr>
          <w:spacing w:val="-11"/>
        </w:rPr>
        <w:t xml:space="preserve"> </w:t>
      </w:r>
      <w:r>
        <w:t>định</w:t>
      </w:r>
      <w:r>
        <w:rPr>
          <w:spacing w:val="-11"/>
        </w:rPr>
        <w:t xml:space="preserve"> </w:t>
      </w:r>
      <w:r>
        <w:t>tồn</w:t>
      </w:r>
      <w:r>
        <w:rPr>
          <w:spacing w:val="-11"/>
        </w:rPr>
        <w:t xml:space="preserve"> </w:t>
      </w:r>
      <w:r>
        <w:t>tại</w:t>
      </w:r>
      <w:r>
        <w:rPr>
          <w:spacing w:val="-11"/>
        </w:rPr>
        <w:t xml:space="preserve"> </w:t>
      </w:r>
      <w:r>
        <w:t>một</w:t>
      </w:r>
      <w:r>
        <w:rPr>
          <w:spacing w:val="-11"/>
        </w:rPr>
        <w:t xml:space="preserve"> </w:t>
      </w:r>
      <w:r>
        <w:t>phương</w:t>
      </w:r>
      <w:r>
        <w:rPr>
          <w:spacing w:val="-11"/>
        </w:rPr>
        <w:t xml:space="preserve"> </w:t>
      </w:r>
      <w:r>
        <w:t>pháp</w:t>
      </w:r>
      <w:r>
        <w:rPr>
          <w:spacing w:val="-11"/>
        </w:rPr>
        <w:t xml:space="preserve"> </w:t>
      </w:r>
      <w:r>
        <w:t>vượt</w:t>
      </w:r>
      <w:r>
        <w:rPr>
          <w:spacing w:val="-11"/>
        </w:rPr>
        <w:t xml:space="preserve"> </w:t>
      </w:r>
      <w:r>
        <w:t>trội</w:t>
      </w:r>
      <w:r>
        <w:rPr>
          <w:spacing w:val="-11"/>
        </w:rPr>
        <w:t xml:space="preserve"> </w:t>
      </w:r>
      <w:r>
        <w:t>trên toàn bộ tiêu chí.</w:t>
      </w:r>
    </w:p>
    <w:p w14:paraId="5C8D8D51" w14:textId="77777777" w:rsidR="00761AB6" w:rsidRDefault="00000000">
      <w:pPr>
        <w:pStyle w:val="Heading2"/>
        <w:numPr>
          <w:ilvl w:val="1"/>
          <w:numId w:val="3"/>
        </w:numPr>
        <w:tabs>
          <w:tab w:val="left" w:pos="1335"/>
        </w:tabs>
        <w:ind w:left="1335" w:hanging="626"/>
      </w:pPr>
      <w:bookmarkStart w:id="136" w:name="Kịch_bản_và_giao_thức_đánh_giá"/>
      <w:bookmarkStart w:id="137" w:name="_bookmark79"/>
      <w:bookmarkEnd w:id="136"/>
      <w:bookmarkEnd w:id="137"/>
      <w:r>
        <w:t>Kịch</w:t>
      </w:r>
      <w:r>
        <w:rPr>
          <w:spacing w:val="-8"/>
        </w:rPr>
        <w:t xml:space="preserve"> </w:t>
      </w:r>
      <w:r>
        <w:t>bản</w:t>
      </w:r>
      <w:r>
        <w:rPr>
          <w:spacing w:val="-8"/>
        </w:rPr>
        <w:t xml:space="preserve"> </w:t>
      </w:r>
      <w:r>
        <w:t>và</w:t>
      </w:r>
      <w:r>
        <w:rPr>
          <w:spacing w:val="-8"/>
        </w:rPr>
        <w:t xml:space="preserve"> </w:t>
      </w:r>
      <w:r>
        <w:t>giao</w:t>
      </w:r>
      <w:r>
        <w:rPr>
          <w:spacing w:val="-8"/>
        </w:rPr>
        <w:t xml:space="preserve"> </w:t>
      </w:r>
      <w:r>
        <w:t>thức</w:t>
      </w:r>
      <w:r>
        <w:rPr>
          <w:spacing w:val="-8"/>
        </w:rPr>
        <w:t xml:space="preserve"> </w:t>
      </w:r>
      <w:r>
        <w:t>đánh</w:t>
      </w:r>
      <w:r>
        <w:rPr>
          <w:spacing w:val="-8"/>
        </w:rPr>
        <w:t xml:space="preserve"> </w:t>
      </w:r>
      <w:r>
        <w:rPr>
          <w:spacing w:val="-5"/>
        </w:rPr>
        <w:t>giá</w:t>
      </w:r>
    </w:p>
    <w:p w14:paraId="3D734A0C" w14:textId="77777777" w:rsidR="00761AB6" w:rsidRDefault="00000000">
      <w:pPr>
        <w:pStyle w:val="Heading3"/>
        <w:numPr>
          <w:ilvl w:val="2"/>
          <w:numId w:val="3"/>
        </w:numPr>
        <w:tabs>
          <w:tab w:val="left" w:pos="1544"/>
        </w:tabs>
        <w:spacing w:before="77"/>
        <w:ind w:left="1544" w:hanging="835"/>
      </w:pPr>
      <w:bookmarkStart w:id="138" w:name="Kịch_bản_Thanh_Xuân_UTM"/>
      <w:bookmarkStart w:id="139" w:name="_bookmark80"/>
      <w:bookmarkEnd w:id="138"/>
      <w:bookmarkEnd w:id="139"/>
      <w:r>
        <w:t>Kịch</w:t>
      </w:r>
      <w:r>
        <w:rPr>
          <w:spacing w:val="-10"/>
        </w:rPr>
        <w:t xml:space="preserve"> </w:t>
      </w:r>
      <w:r>
        <w:t>bản</w:t>
      </w:r>
      <w:r>
        <w:rPr>
          <w:spacing w:val="-10"/>
        </w:rPr>
        <w:t xml:space="preserve"> </w:t>
      </w:r>
      <w:r>
        <w:t>Thanh</w:t>
      </w:r>
      <w:r>
        <w:rPr>
          <w:spacing w:val="-10"/>
        </w:rPr>
        <w:t xml:space="preserve"> </w:t>
      </w:r>
      <w:r>
        <w:t>Xuân</w:t>
      </w:r>
      <w:r>
        <w:rPr>
          <w:spacing w:val="-10"/>
        </w:rPr>
        <w:t xml:space="preserve"> </w:t>
      </w:r>
      <w:r>
        <w:rPr>
          <w:spacing w:val="-5"/>
        </w:rPr>
        <w:t>UTM</w:t>
      </w:r>
    </w:p>
    <w:p w14:paraId="0AEC7E3D" w14:textId="77777777" w:rsidR="00761AB6" w:rsidRDefault="00000000">
      <w:pPr>
        <w:pStyle w:val="BodyText"/>
        <w:spacing w:before="85" w:line="312" w:lineRule="auto"/>
        <w:ind w:left="709" w:right="281" w:firstLine="298"/>
        <w:jc w:val="both"/>
      </w:pPr>
      <w:r>
        <w:t>Kịch</w:t>
      </w:r>
      <w:r>
        <w:rPr>
          <w:spacing w:val="-17"/>
        </w:rPr>
        <w:t xml:space="preserve"> </w:t>
      </w:r>
      <w:r>
        <w:t>bản</w:t>
      </w:r>
      <w:r>
        <w:rPr>
          <w:spacing w:val="-16"/>
        </w:rPr>
        <w:t xml:space="preserve"> </w:t>
      </w:r>
      <w:r>
        <w:t>thực</w:t>
      </w:r>
      <w:r>
        <w:rPr>
          <w:spacing w:val="-16"/>
        </w:rPr>
        <w:t xml:space="preserve"> </w:t>
      </w:r>
      <w:r>
        <w:t>nghiệm</w:t>
      </w:r>
      <w:r>
        <w:rPr>
          <w:spacing w:val="-16"/>
        </w:rPr>
        <w:t xml:space="preserve"> </w:t>
      </w:r>
      <w:r>
        <w:t>chính</w:t>
      </w:r>
      <w:r>
        <w:rPr>
          <w:spacing w:val="-17"/>
        </w:rPr>
        <w:t xml:space="preserve"> </w:t>
      </w:r>
      <w:r>
        <w:t>mô</w:t>
      </w:r>
      <w:r>
        <w:rPr>
          <w:spacing w:val="-16"/>
        </w:rPr>
        <w:t xml:space="preserve"> </w:t>
      </w:r>
      <w:r>
        <w:t>phỏng</w:t>
      </w:r>
      <w:r>
        <w:rPr>
          <w:spacing w:val="-16"/>
        </w:rPr>
        <w:t xml:space="preserve"> </w:t>
      </w:r>
      <w:r>
        <w:t>mạng</w:t>
      </w:r>
      <w:r>
        <w:rPr>
          <w:spacing w:val="-16"/>
        </w:rPr>
        <w:t xml:space="preserve"> </w:t>
      </w:r>
      <w:r>
        <w:t>lưới</w:t>
      </w:r>
      <w:r>
        <w:rPr>
          <w:spacing w:val="-17"/>
        </w:rPr>
        <w:t xml:space="preserve"> </w:t>
      </w:r>
      <w:r>
        <w:t>giao</w:t>
      </w:r>
      <w:r>
        <w:rPr>
          <w:spacing w:val="-16"/>
        </w:rPr>
        <w:t xml:space="preserve"> </w:t>
      </w:r>
      <w:r>
        <w:t>thông</w:t>
      </w:r>
      <w:r>
        <w:rPr>
          <w:spacing w:val="-16"/>
        </w:rPr>
        <w:t xml:space="preserve"> </w:t>
      </w:r>
      <w:r>
        <w:t>khu</w:t>
      </w:r>
      <w:r>
        <w:rPr>
          <w:spacing w:val="-16"/>
        </w:rPr>
        <w:t xml:space="preserve"> </w:t>
      </w:r>
      <w:r>
        <w:t>vực</w:t>
      </w:r>
      <w:r>
        <w:rPr>
          <w:spacing w:val="-17"/>
        </w:rPr>
        <w:t xml:space="preserve"> </w:t>
      </w:r>
      <w:r>
        <w:t>Thanh</w:t>
      </w:r>
      <w:r>
        <w:rPr>
          <w:spacing w:val="-16"/>
        </w:rPr>
        <w:t xml:space="preserve"> </w:t>
      </w:r>
      <w:r>
        <w:t>Xuân, Hà</w:t>
      </w:r>
      <w:r>
        <w:rPr>
          <w:spacing w:val="-12"/>
        </w:rPr>
        <w:t xml:space="preserve"> </w:t>
      </w:r>
      <w:r>
        <w:t>Nội</w:t>
      </w:r>
      <w:r>
        <w:rPr>
          <w:spacing w:val="-12"/>
        </w:rPr>
        <w:t xml:space="preserve"> </w:t>
      </w:r>
      <w:r>
        <w:t>trong</w:t>
      </w:r>
      <w:r>
        <w:rPr>
          <w:spacing w:val="-12"/>
        </w:rPr>
        <w:t xml:space="preserve"> </w:t>
      </w:r>
      <w:r>
        <w:t>SUMO.</w:t>
      </w:r>
      <w:r>
        <w:rPr>
          <w:spacing w:val="-12"/>
        </w:rPr>
        <w:t xml:space="preserve"> </w:t>
      </w:r>
      <w:r>
        <w:t>Mạng</w:t>
      </w:r>
      <w:r>
        <w:rPr>
          <w:spacing w:val="-12"/>
        </w:rPr>
        <w:t xml:space="preserve"> </w:t>
      </w:r>
      <w:r>
        <w:t>đường</w:t>
      </w:r>
      <w:r>
        <w:rPr>
          <w:spacing w:val="-12"/>
        </w:rPr>
        <w:t xml:space="preserve"> </w:t>
      </w:r>
      <w:r>
        <w:t>được</w:t>
      </w:r>
      <w:r>
        <w:rPr>
          <w:spacing w:val="-12"/>
        </w:rPr>
        <w:t xml:space="preserve"> </w:t>
      </w:r>
      <w:r>
        <w:t>xây</w:t>
      </w:r>
      <w:r>
        <w:rPr>
          <w:spacing w:val="-12"/>
        </w:rPr>
        <w:t xml:space="preserve"> </w:t>
      </w:r>
      <w:r>
        <w:t>dựng</w:t>
      </w:r>
      <w:r>
        <w:rPr>
          <w:spacing w:val="-12"/>
        </w:rPr>
        <w:t xml:space="preserve"> </w:t>
      </w:r>
      <w:r>
        <w:t>từ</w:t>
      </w:r>
      <w:r>
        <w:rPr>
          <w:spacing w:val="-12"/>
        </w:rPr>
        <w:t xml:space="preserve"> </w:t>
      </w:r>
      <w:r>
        <w:t>dữ</w:t>
      </w:r>
      <w:r>
        <w:rPr>
          <w:spacing w:val="-12"/>
        </w:rPr>
        <w:t xml:space="preserve"> </w:t>
      </w:r>
      <w:r>
        <w:t>liệu</w:t>
      </w:r>
      <w:r>
        <w:rPr>
          <w:spacing w:val="-12"/>
        </w:rPr>
        <w:t xml:space="preserve"> </w:t>
      </w:r>
      <w:r>
        <w:t>OSM,</w:t>
      </w:r>
      <w:r>
        <w:rPr>
          <w:spacing w:val="-12"/>
        </w:rPr>
        <w:t xml:space="preserve"> </w:t>
      </w:r>
      <w:r>
        <w:t>trong</w:t>
      </w:r>
      <w:r>
        <w:rPr>
          <w:spacing w:val="-12"/>
        </w:rPr>
        <w:t xml:space="preserve"> </w:t>
      </w:r>
      <w:r>
        <w:t>khi</w:t>
      </w:r>
      <w:r>
        <w:rPr>
          <w:spacing w:val="-12"/>
        </w:rPr>
        <w:t xml:space="preserve"> </w:t>
      </w:r>
      <w:r>
        <w:t>nhu</w:t>
      </w:r>
      <w:r>
        <w:rPr>
          <w:spacing w:val="-12"/>
        </w:rPr>
        <w:t xml:space="preserve"> </w:t>
      </w:r>
      <w:r>
        <w:t>cầu giao thông được sinh từ dữ liệu khảo sát UTM-Hanoi và điều chỉnh về mức nhu cầu mục</w:t>
      </w:r>
      <w:r>
        <w:rPr>
          <w:spacing w:val="-13"/>
        </w:rPr>
        <w:t xml:space="preserve"> </w:t>
      </w:r>
      <w:r>
        <w:t>tiêu</w:t>
      </w:r>
      <w:r>
        <w:rPr>
          <w:spacing w:val="-13"/>
        </w:rPr>
        <w:t xml:space="preserve"> </w:t>
      </w:r>
      <w:r>
        <w:t>5.000</w:t>
      </w:r>
      <w:r>
        <w:rPr>
          <w:spacing w:val="-13"/>
        </w:rPr>
        <w:t xml:space="preserve"> </w:t>
      </w:r>
      <w:r>
        <w:t>phương</w:t>
      </w:r>
      <w:r>
        <w:rPr>
          <w:spacing w:val="-13"/>
        </w:rPr>
        <w:t xml:space="preserve"> </w:t>
      </w:r>
      <w:r>
        <w:t>tiện/giờ.</w:t>
      </w:r>
      <w:r>
        <w:rPr>
          <w:spacing w:val="-13"/>
        </w:rPr>
        <w:t xml:space="preserve"> </w:t>
      </w:r>
      <w:r>
        <w:t>Cấu</w:t>
      </w:r>
      <w:r>
        <w:rPr>
          <w:spacing w:val="-13"/>
        </w:rPr>
        <w:t xml:space="preserve"> </w:t>
      </w:r>
      <w:r>
        <w:t>hình</w:t>
      </w:r>
      <w:r>
        <w:rPr>
          <w:spacing w:val="-13"/>
        </w:rPr>
        <w:t xml:space="preserve"> </w:t>
      </w:r>
      <w:r>
        <w:t>mô</w:t>
      </w:r>
      <w:r>
        <w:rPr>
          <w:spacing w:val="-13"/>
        </w:rPr>
        <w:t xml:space="preserve"> </w:t>
      </w:r>
      <w:r>
        <w:t>phỏng</w:t>
      </w:r>
      <w:r>
        <w:rPr>
          <w:spacing w:val="-13"/>
        </w:rPr>
        <w:t xml:space="preserve"> </w:t>
      </w:r>
      <w:r>
        <w:t>sử</w:t>
      </w:r>
      <w:r>
        <w:rPr>
          <w:spacing w:val="-13"/>
        </w:rPr>
        <w:t xml:space="preserve"> </w:t>
      </w:r>
      <w:r>
        <w:t>dụng</w:t>
      </w:r>
      <w:r>
        <w:rPr>
          <w:spacing w:val="-13"/>
        </w:rPr>
        <w:t xml:space="preserve"> </w:t>
      </w:r>
      <w:r>
        <w:t>mô</w:t>
      </w:r>
      <w:r>
        <w:rPr>
          <w:spacing w:val="-13"/>
        </w:rPr>
        <w:t xml:space="preserve"> </w:t>
      </w:r>
      <w:r>
        <w:t>hình</w:t>
      </w:r>
      <w:r>
        <w:rPr>
          <w:spacing w:val="-13"/>
        </w:rPr>
        <w:t xml:space="preserve"> </w:t>
      </w:r>
      <w:r>
        <w:t>chuyển</w:t>
      </w:r>
      <w:r>
        <w:rPr>
          <w:spacing w:val="-13"/>
        </w:rPr>
        <w:t xml:space="preserve"> </w:t>
      </w:r>
      <w:r>
        <w:t>làn</w:t>
      </w:r>
      <w:r>
        <w:rPr>
          <w:spacing w:val="-13"/>
        </w:rPr>
        <w:t xml:space="preserve"> </w:t>
      </w:r>
      <w:r>
        <w:t>phụ nhằm phản ánh tốt hơn đặc trưng giao thông hỗn hợp có tỷ lệ xe máy cao.</w:t>
      </w:r>
    </w:p>
    <w:p w14:paraId="2DB38F67" w14:textId="77777777" w:rsidR="00761AB6" w:rsidRDefault="00000000">
      <w:pPr>
        <w:pStyle w:val="BodyText"/>
        <w:spacing w:before="215"/>
        <w:ind w:left="425"/>
        <w:jc w:val="center"/>
      </w:pPr>
      <w:bookmarkStart w:id="140" w:name="_bookmark81"/>
      <w:bookmarkEnd w:id="140"/>
      <w:r>
        <w:rPr>
          <w:b/>
        </w:rPr>
        <w:t>Bảng</w:t>
      </w:r>
      <w:r>
        <w:rPr>
          <w:b/>
          <w:spacing w:val="-8"/>
        </w:rPr>
        <w:t xml:space="preserve"> </w:t>
      </w:r>
      <w:r>
        <w:rPr>
          <w:b/>
        </w:rPr>
        <w:t>3.1:</w:t>
      </w:r>
      <w:r>
        <w:rPr>
          <w:b/>
          <w:spacing w:val="-8"/>
        </w:rPr>
        <w:t xml:space="preserve"> </w:t>
      </w:r>
      <w:r>
        <w:t>Cấu</w:t>
      </w:r>
      <w:r>
        <w:rPr>
          <w:spacing w:val="-8"/>
        </w:rPr>
        <w:t xml:space="preserve"> </w:t>
      </w:r>
      <w:r>
        <w:t>hình</w:t>
      </w:r>
      <w:r>
        <w:rPr>
          <w:spacing w:val="-8"/>
        </w:rPr>
        <w:t xml:space="preserve"> </w:t>
      </w:r>
      <w:r>
        <w:t>kịch</w:t>
      </w:r>
      <w:r>
        <w:rPr>
          <w:spacing w:val="-8"/>
        </w:rPr>
        <w:t xml:space="preserve"> </w:t>
      </w:r>
      <w:r>
        <w:t>bản</w:t>
      </w:r>
      <w:r>
        <w:rPr>
          <w:spacing w:val="-7"/>
        </w:rPr>
        <w:t xml:space="preserve"> </w:t>
      </w:r>
      <w:r>
        <w:t>thực</w:t>
      </w:r>
      <w:r>
        <w:rPr>
          <w:spacing w:val="-8"/>
        </w:rPr>
        <w:t xml:space="preserve"> </w:t>
      </w:r>
      <w:r>
        <w:t>nghiệm</w:t>
      </w:r>
      <w:r>
        <w:rPr>
          <w:spacing w:val="-8"/>
        </w:rPr>
        <w:t xml:space="preserve"> </w:t>
      </w:r>
      <w:r>
        <w:t>Thanh</w:t>
      </w:r>
      <w:r>
        <w:rPr>
          <w:spacing w:val="-8"/>
        </w:rPr>
        <w:t xml:space="preserve"> </w:t>
      </w:r>
      <w:r>
        <w:t>Xuân</w:t>
      </w:r>
      <w:r>
        <w:rPr>
          <w:spacing w:val="-8"/>
        </w:rPr>
        <w:t xml:space="preserve"> </w:t>
      </w:r>
      <w:r>
        <w:rPr>
          <w:spacing w:val="-5"/>
        </w:rPr>
        <w:t>UTM</w:t>
      </w:r>
    </w:p>
    <w:p w14:paraId="5C912075" w14:textId="77777777" w:rsidR="00761AB6" w:rsidRDefault="00761AB6">
      <w:pPr>
        <w:pStyle w:val="BodyText"/>
        <w:spacing w:before="6"/>
        <w:rPr>
          <w:sz w:val="20"/>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3"/>
        <w:gridCol w:w="5586"/>
      </w:tblGrid>
      <w:tr w:rsidR="00761AB6" w14:paraId="16E4BDAA" w14:textId="77777777">
        <w:trPr>
          <w:trHeight w:val="386"/>
        </w:trPr>
        <w:tc>
          <w:tcPr>
            <w:tcW w:w="3193" w:type="dxa"/>
          </w:tcPr>
          <w:p w14:paraId="469711A1" w14:textId="77777777" w:rsidR="00761AB6" w:rsidRDefault="00000000">
            <w:pPr>
              <w:pStyle w:val="TableParagraph"/>
              <w:rPr>
                <w:b/>
                <w:sz w:val="26"/>
              </w:rPr>
            </w:pPr>
            <w:r>
              <w:rPr>
                <w:b/>
                <w:sz w:val="26"/>
              </w:rPr>
              <w:t>Tham</w:t>
            </w:r>
            <w:r>
              <w:rPr>
                <w:b/>
                <w:spacing w:val="-8"/>
                <w:sz w:val="26"/>
              </w:rPr>
              <w:t xml:space="preserve"> </w:t>
            </w:r>
            <w:r>
              <w:rPr>
                <w:b/>
                <w:spacing w:val="-5"/>
                <w:sz w:val="26"/>
              </w:rPr>
              <w:t>số</w:t>
            </w:r>
          </w:p>
        </w:tc>
        <w:tc>
          <w:tcPr>
            <w:tcW w:w="5586" w:type="dxa"/>
          </w:tcPr>
          <w:p w14:paraId="2C8C2142" w14:textId="77777777" w:rsidR="00761AB6" w:rsidRDefault="00000000">
            <w:pPr>
              <w:pStyle w:val="TableParagraph"/>
              <w:rPr>
                <w:b/>
                <w:sz w:val="26"/>
              </w:rPr>
            </w:pPr>
            <w:r>
              <w:rPr>
                <w:b/>
                <w:sz w:val="26"/>
              </w:rPr>
              <w:t>Giá</w:t>
            </w:r>
            <w:r>
              <w:rPr>
                <w:b/>
                <w:spacing w:val="-6"/>
                <w:sz w:val="26"/>
              </w:rPr>
              <w:t xml:space="preserve"> </w:t>
            </w:r>
            <w:r>
              <w:rPr>
                <w:b/>
                <w:spacing w:val="-5"/>
                <w:sz w:val="26"/>
              </w:rPr>
              <w:t>trị</w:t>
            </w:r>
          </w:p>
        </w:tc>
      </w:tr>
      <w:tr w:rsidR="00761AB6" w14:paraId="3E2F1163" w14:textId="77777777">
        <w:trPr>
          <w:trHeight w:val="386"/>
        </w:trPr>
        <w:tc>
          <w:tcPr>
            <w:tcW w:w="3193" w:type="dxa"/>
          </w:tcPr>
          <w:p w14:paraId="604CF0AE" w14:textId="77777777" w:rsidR="00761AB6" w:rsidRDefault="00000000">
            <w:pPr>
              <w:pStyle w:val="TableParagraph"/>
              <w:rPr>
                <w:sz w:val="26"/>
              </w:rPr>
            </w:pPr>
            <w:r>
              <w:rPr>
                <w:sz w:val="26"/>
              </w:rPr>
              <w:t>Khu</w:t>
            </w:r>
            <w:r>
              <w:rPr>
                <w:spacing w:val="-8"/>
                <w:sz w:val="26"/>
              </w:rPr>
              <w:t xml:space="preserve"> </w:t>
            </w:r>
            <w:r>
              <w:rPr>
                <w:sz w:val="26"/>
              </w:rPr>
              <w:t>vực</w:t>
            </w:r>
            <w:r>
              <w:rPr>
                <w:spacing w:val="-7"/>
                <w:sz w:val="26"/>
              </w:rPr>
              <w:t xml:space="preserve"> </w:t>
            </w:r>
            <w:r>
              <w:rPr>
                <w:sz w:val="26"/>
              </w:rPr>
              <w:t>mô</w:t>
            </w:r>
            <w:r>
              <w:rPr>
                <w:spacing w:val="-8"/>
                <w:sz w:val="26"/>
              </w:rPr>
              <w:t xml:space="preserve"> </w:t>
            </w:r>
            <w:r>
              <w:rPr>
                <w:spacing w:val="-2"/>
                <w:sz w:val="26"/>
              </w:rPr>
              <w:t>phỏng</w:t>
            </w:r>
          </w:p>
        </w:tc>
        <w:tc>
          <w:tcPr>
            <w:tcW w:w="5586" w:type="dxa"/>
          </w:tcPr>
          <w:p w14:paraId="02BA3FD2" w14:textId="77777777" w:rsidR="00761AB6" w:rsidRDefault="00000000">
            <w:pPr>
              <w:pStyle w:val="TableParagraph"/>
              <w:rPr>
                <w:sz w:val="26"/>
              </w:rPr>
            </w:pPr>
            <w:r>
              <w:rPr>
                <w:sz w:val="26"/>
              </w:rPr>
              <w:t>Thanh</w:t>
            </w:r>
            <w:r>
              <w:rPr>
                <w:spacing w:val="-9"/>
                <w:sz w:val="26"/>
              </w:rPr>
              <w:t xml:space="preserve"> </w:t>
            </w:r>
            <w:r>
              <w:rPr>
                <w:sz w:val="26"/>
              </w:rPr>
              <w:t>Xuân,</w:t>
            </w:r>
            <w:r>
              <w:rPr>
                <w:spacing w:val="-9"/>
                <w:sz w:val="26"/>
              </w:rPr>
              <w:t xml:space="preserve"> </w:t>
            </w:r>
            <w:r>
              <w:rPr>
                <w:sz w:val="26"/>
              </w:rPr>
              <w:t>Hà</w:t>
            </w:r>
            <w:r>
              <w:rPr>
                <w:spacing w:val="-9"/>
                <w:sz w:val="26"/>
              </w:rPr>
              <w:t xml:space="preserve"> </w:t>
            </w:r>
            <w:r>
              <w:rPr>
                <w:spacing w:val="-5"/>
                <w:sz w:val="26"/>
              </w:rPr>
              <w:t>Nội</w:t>
            </w:r>
          </w:p>
        </w:tc>
      </w:tr>
      <w:tr w:rsidR="00761AB6" w14:paraId="230F14D3" w14:textId="77777777">
        <w:trPr>
          <w:trHeight w:val="386"/>
        </w:trPr>
        <w:tc>
          <w:tcPr>
            <w:tcW w:w="3193" w:type="dxa"/>
          </w:tcPr>
          <w:p w14:paraId="2EBAE25A" w14:textId="77777777" w:rsidR="00761AB6" w:rsidRDefault="00000000">
            <w:pPr>
              <w:pStyle w:val="TableParagraph"/>
              <w:rPr>
                <w:sz w:val="26"/>
              </w:rPr>
            </w:pPr>
            <w:r>
              <w:rPr>
                <w:sz w:val="26"/>
              </w:rPr>
              <w:t>Nguồn</w:t>
            </w:r>
            <w:r>
              <w:rPr>
                <w:spacing w:val="-8"/>
                <w:sz w:val="26"/>
              </w:rPr>
              <w:t xml:space="preserve"> </w:t>
            </w:r>
            <w:r>
              <w:rPr>
                <w:sz w:val="26"/>
              </w:rPr>
              <w:t>mạng</w:t>
            </w:r>
            <w:r>
              <w:rPr>
                <w:spacing w:val="-7"/>
                <w:sz w:val="26"/>
              </w:rPr>
              <w:t xml:space="preserve"> </w:t>
            </w:r>
            <w:r>
              <w:rPr>
                <w:spacing w:val="-4"/>
                <w:sz w:val="26"/>
              </w:rPr>
              <w:t>lưới</w:t>
            </w:r>
          </w:p>
        </w:tc>
        <w:tc>
          <w:tcPr>
            <w:tcW w:w="5586" w:type="dxa"/>
          </w:tcPr>
          <w:p w14:paraId="528A69F1" w14:textId="77777777" w:rsidR="00761AB6" w:rsidRDefault="00000000">
            <w:pPr>
              <w:pStyle w:val="TableParagraph"/>
              <w:spacing w:before="24"/>
              <w:rPr>
                <w:sz w:val="26"/>
              </w:rPr>
            </w:pPr>
            <w:r>
              <w:rPr>
                <w:sz w:val="26"/>
              </w:rPr>
              <w:t>OSM,</w:t>
            </w:r>
            <w:r>
              <w:rPr>
                <w:spacing w:val="7"/>
                <w:sz w:val="26"/>
              </w:rPr>
              <w:t xml:space="preserve"> </w:t>
            </w:r>
            <w:r>
              <w:rPr>
                <w:sz w:val="26"/>
              </w:rPr>
              <w:t>xử</w:t>
            </w:r>
            <w:r>
              <w:rPr>
                <w:spacing w:val="7"/>
                <w:sz w:val="26"/>
              </w:rPr>
              <w:t xml:space="preserve"> </w:t>
            </w:r>
            <w:r>
              <w:rPr>
                <w:sz w:val="26"/>
              </w:rPr>
              <w:t>lý</w:t>
            </w:r>
            <w:r>
              <w:rPr>
                <w:spacing w:val="8"/>
                <w:sz w:val="26"/>
              </w:rPr>
              <w:t xml:space="preserve"> </w:t>
            </w:r>
            <w:r>
              <w:rPr>
                <w:sz w:val="26"/>
              </w:rPr>
              <w:t>bằng</w:t>
            </w:r>
            <w:r>
              <w:rPr>
                <w:spacing w:val="7"/>
                <w:sz w:val="26"/>
              </w:rPr>
              <w:t xml:space="preserve"> </w:t>
            </w:r>
            <w:r>
              <w:rPr>
                <w:sz w:val="26"/>
              </w:rPr>
              <w:t>công</w:t>
            </w:r>
            <w:r>
              <w:rPr>
                <w:spacing w:val="7"/>
                <w:sz w:val="26"/>
              </w:rPr>
              <w:t xml:space="preserve"> </w:t>
            </w:r>
            <w:r>
              <w:rPr>
                <w:sz w:val="26"/>
              </w:rPr>
              <w:t>cụ</w:t>
            </w:r>
            <w:r>
              <w:rPr>
                <w:spacing w:val="7"/>
                <w:sz w:val="26"/>
              </w:rPr>
              <w:t xml:space="preserve"> </w:t>
            </w:r>
            <w:r>
              <w:rPr>
                <w:rFonts w:ascii="Cambria" w:hAnsi="Cambria"/>
                <w:sz w:val="26"/>
              </w:rPr>
              <w:t>netconvert</w:t>
            </w:r>
            <w:r>
              <w:rPr>
                <w:rFonts w:ascii="Cambria" w:hAnsi="Cambria"/>
                <w:spacing w:val="16"/>
                <w:sz w:val="26"/>
              </w:rPr>
              <w:t xml:space="preserve"> </w:t>
            </w:r>
            <w:r>
              <w:rPr>
                <w:sz w:val="26"/>
              </w:rPr>
              <w:t>của</w:t>
            </w:r>
            <w:r>
              <w:rPr>
                <w:spacing w:val="7"/>
                <w:sz w:val="26"/>
              </w:rPr>
              <w:t xml:space="preserve"> </w:t>
            </w:r>
            <w:r>
              <w:rPr>
                <w:spacing w:val="-4"/>
                <w:sz w:val="26"/>
              </w:rPr>
              <w:t>SUMO</w:t>
            </w:r>
          </w:p>
        </w:tc>
      </w:tr>
      <w:tr w:rsidR="00761AB6" w14:paraId="1CF74514" w14:textId="77777777">
        <w:trPr>
          <w:trHeight w:val="386"/>
        </w:trPr>
        <w:tc>
          <w:tcPr>
            <w:tcW w:w="3193" w:type="dxa"/>
          </w:tcPr>
          <w:p w14:paraId="149EA711" w14:textId="77777777" w:rsidR="00761AB6" w:rsidRDefault="00000000">
            <w:pPr>
              <w:pStyle w:val="TableParagraph"/>
              <w:rPr>
                <w:sz w:val="26"/>
              </w:rPr>
            </w:pPr>
            <w:r>
              <w:rPr>
                <w:sz w:val="26"/>
              </w:rPr>
              <w:t>Nguồn</w:t>
            </w:r>
            <w:r>
              <w:rPr>
                <w:spacing w:val="-7"/>
                <w:sz w:val="26"/>
              </w:rPr>
              <w:t xml:space="preserve"> </w:t>
            </w:r>
            <w:r>
              <w:rPr>
                <w:sz w:val="26"/>
              </w:rPr>
              <w:t>nhu</w:t>
            </w:r>
            <w:r>
              <w:rPr>
                <w:spacing w:val="-6"/>
                <w:sz w:val="26"/>
              </w:rPr>
              <w:t xml:space="preserve"> </w:t>
            </w:r>
            <w:r>
              <w:rPr>
                <w:spacing w:val="-5"/>
                <w:sz w:val="26"/>
              </w:rPr>
              <w:t>cầu</w:t>
            </w:r>
          </w:p>
        </w:tc>
        <w:tc>
          <w:tcPr>
            <w:tcW w:w="5586" w:type="dxa"/>
          </w:tcPr>
          <w:p w14:paraId="257BE46F" w14:textId="77777777" w:rsidR="00761AB6" w:rsidRDefault="00000000">
            <w:pPr>
              <w:pStyle w:val="TableParagraph"/>
              <w:rPr>
                <w:sz w:val="26"/>
              </w:rPr>
            </w:pPr>
            <w:r>
              <w:rPr>
                <w:sz w:val="26"/>
              </w:rPr>
              <w:t>Dữ</w:t>
            </w:r>
            <w:r>
              <w:rPr>
                <w:spacing w:val="-9"/>
                <w:sz w:val="26"/>
              </w:rPr>
              <w:t xml:space="preserve"> </w:t>
            </w:r>
            <w:r>
              <w:rPr>
                <w:sz w:val="26"/>
              </w:rPr>
              <w:t>liệu</w:t>
            </w:r>
            <w:r>
              <w:rPr>
                <w:spacing w:val="-8"/>
                <w:sz w:val="26"/>
              </w:rPr>
              <w:t xml:space="preserve"> </w:t>
            </w:r>
            <w:r>
              <w:rPr>
                <w:sz w:val="26"/>
              </w:rPr>
              <w:t>khảo</w:t>
            </w:r>
            <w:r>
              <w:rPr>
                <w:spacing w:val="-8"/>
                <w:sz w:val="26"/>
              </w:rPr>
              <w:t xml:space="preserve"> </w:t>
            </w:r>
            <w:r>
              <w:rPr>
                <w:sz w:val="26"/>
              </w:rPr>
              <w:t>sát</w:t>
            </w:r>
            <w:r>
              <w:rPr>
                <w:spacing w:val="-8"/>
                <w:sz w:val="26"/>
              </w:rPr>
              <w:t xml:space="preserve"> </w:t>
            </w:r>
            <w:r>
              <w:rPr>
                <w:sz w:val="26"/>
              </w:rPr>
              <w:t>UTM-</w:t>
            </w:r>
            <w:r>
              <w:rPr>
                <w:spacing w:val="-2"/>
                <w:sz w:val="26"/>
              </w:rPr>
              <w:t>Hanoi</w:t>
            </w:r>
          </w:p>
        </w:tc>
      </w:tr>
      <w:tr w:rsidR="00761AB6" w14:paraId="40223E69" w14:textId="77777777">
        <w:trPr>
          <w:trHeight w:val="386"/>
        </w:trPr>
        <w:tc>
          <w:tcPr>
            <w:tcW w:w="3193" w:type="dxa"/>
          </w:tcPr>
          <w:p w14:paraId="5521C012" w14:textId="77777777" w:rsidR="00761AB6" w:rsidRDefault="00000000">
            <w:pPr>
              <w:pStyle w:val="TableParagraph"/>
              <w:rPr>
                <w:sz w:val="26"/>
              </w:rPr>
            </w:pPr>
            <w:r>
              <w:rPr>
                <w:sz w:val="26"/>
              </w:rPr>
              <w:t>Mức</w:t>
            </w:r>
            <w:r>
              <w:rPr>
                <w:spacing w:val="-7"/>
                <w:sz w:val="26"/>
              </w:rPr>
              <w:t xml:space="preserve"> </w:t>
            </w:r>
            <w:r>
              <w:rPr>
                <w:sz w:val="26"/>
              </w:rPr>
              <w:t>nhu</w:t>
            </w:r>
            <w:r>
              <w:rPr>
                <w:spacing w:val="-6"/>
                <w:sz w:val="26"/>
              </w:rPr>
              <w:t xml:space="preserve"> </w:t>
            </w:r>
            <w:r>
              <w:rPr>
                <w:sz w:val="26"/>
              </w:rPr>
              <w:t>cầu</w:t>
            </w:r>
            <w:r>
              <w:rPr>
                <w:spacing w:val="-7"/>
                <w:sz w:val="26"/>
              </w:rPr>
              <w:t xml:space="preserve"> </w:t>
            </w:r>
            <w:r>
              <w:rPr>
                <w:sz w:val="26"/>
              </w:rPr>
              <w:t>mục</w:t>
            </w:r>
            <w:r>
              <w:rPr>
                <w:spacing w:val="-6"/>
                <w:sz w:val="26"/>
              </w:rPr>
              <w:t xml:space="preserve"> </w:t>
            </w:r>
            <w:r>
              <w:rPr>
                <w:spacing w:val="-4"/>
                <w:sz w:val="26"/>
              </w:rPr>
              <w:t>tiêu</w:t>
            </w:r>
          </w:p>
        </w:tc>
        <w:tc>
          <w:tcPr>
            <w:tcW w:w="5586" w:type="dxa"/>
          </w:tcPr>
          <w:p w14:paraId="0AD24809" w14:textId="77777777" w:rsidR="00761AB6" w:rsidRDefault="00000000">
            <w:pPr>
              <w:pStyle w:val="TableParagraph"/>
              <w:rPr>
                <w:sz w:val="26"/>
              </w:rPr>
            </w:pPr>
            <w:r>
              <w:rPr>
                <w:sz w:val="26"/>
              </w:rPr>
              <w:t>5.000</w:t>
            </w:r>
            <w:r>
              <w:rPr>
                <w:spacing w:val="-16"/>
                <w:sz w:val="26"/>
              </w:rPr>
              <w:t xml:space="preserve"> </w:t>
            </w:r>
            <w:r>
              <w:rPr>
                <w:sz w:val="26"/>
              </w:rPr>
              <w:t>phương</w:t>
            </w:r>
            <w:r>
              <w:rPr>
                <w:spacing w:val="-16"/>
                <w:sz w:val="26"/>
              </w:rPr>
              <w:t xml:space="preserve"> </w:t>
            </w:r>
            <w:r>
              <w:rPr>
                <w:spacing w:val="-2"/>
                <w:sz w:val="26"/>
              </w:rPr>
              <w:t>tiện/giờ</w:t>
            </w:r>
          </w:p>
        </w:tc>
      </w:tr>
      <w:tr w:rsidR="00761AB6" w14:paraId="66EEE5A3" w14:textId="77777777">
        <w:trPr>
          <w:trHeight w:val="386"/>
        </w:trPr>
        <w:tc>
          <w:tcPr>
            <w:tcW w:w="3193" w:type="dxa"/>
          </w:tcPr>
          <w:p w14:paraId="7CC1245F" w14:textId="77777777" w:rsidR="00761AB6" w:rsidRDefault="00000000">
            <w:pPr>
              <w:pStyle w:val="TableParagraph"/>
              <w:rPr>
                <w:sz w:val="26"/>
              </w:rPr>
            </w:pPr>
            <w:r>
              <w:rPr>
                <w:sz w:val="26"/>
              </w:rPr>
              <w:t>Thời</w:t>
            </w:r>
            <w:r>
              <w:rPr>
                <w:spacing w:val="-10"/>
                <w:sz w:val="26"/>
              </w:rPr>
              <w:t xml:space="preserve"> </w:t>
            </w:r>
            <w:r>
              <w:rPr>
                <w:sz w:val="26"/>
              </w:rPr>
              <w:t>lượng</w:t>
            </w:r>
            <w:r>
              <w:rPr>
                <w:spacing w:val="-9"/>
                <w:sz w:val="26"/>
              </w:rPr>
              <w:t xml:space="preserve"> </w:t>
            </w:r>
            <w:r>
              <w:rPr>
                <w:sz w:val="26"/>
              </w:rPr>
              <w:t>mỗi</w:t>
            </w:r>
            <w:r>
              <w:rPr>
                <w:spacing w:val="-9"/>
                <w:sz w:val="26"/>
              </w:rPr>
              <w:t xml:space="preserve"> </w:t>
            </w:r>
            <w:r>
              <w:rPr>
                <w:sz w:val="26"/>
              </w:rPr>
              <w:t>lần</w:t>
            </w:r>
            <w:r>
              <w:rPr>
                <w:spacing w:val="-9"/>
                <w:sz w:val="26"/>
              </w:rPr>
              <w:t xml:space="preserve"> </w:t>
            </w:r>
            <w:r>
              <w:rPr>
                <w:sz w:val="26"/>
              </w:rPr>
              <w:t>đánh</w:t>
            </w:r>
            <w:r>
              <w:rPr>
                <w:spacing w:val="-9"/>
                <w:sz w:val="26"/>
              </w:rPr>
              <w:t xml:space="preserve"> </w:t>
            </w:r>
            <w:r>
              <w:rPr>
                <w:spacing w:val="-5"/>
                <w:sz w:val="26"/>
              </w:rPr>
              <w:t>giá</w:t>
            </w:r>
          </w:p>
        </w:tc>
        <w:tc>
          <w:tcPr>
            <w:tcW w:w="5586" w:type="dxa"/>
          </w:tcPr>
          <w:p w14:paraId="189D55BD" w14:textId="77777777" w:rsidR="00761AB6" w:rsidRDefault="00000000">
            <w:pPr>
              <w:pStyle w:val="TableParagraph"/>
              <w:rPr>
                <w:sz w:val="26"/>
              </w:rPr>
            </w:pPr>
            <w:r>
              <w:rPr>
                <w:sz w:val="26"/>
              </w:rPr>
              <w:t>3.600</w:t>
            </w:r>
            <w:r>
              <w:rPr>
                <w:spacing w:val="-9"/>
                <w:sz w:val="26"/>
              </w:rPr>
              <w:t xml:space="preserve"> </w:t>
            </w:r>
            <w:r>
              <w:rPr>
                <w:sz w:val="26"/>
              </w:rPr>
              <w:t>giây</w:t>
            </w:r>
            <w:r>
              <w:rPr>
                <w:spacing w:val="-9"/>
                <w:sz w:val="26"/>
              </w:rPr>
              <w:t xml:space="preserve"> </w:t>
            </w:r>
            <w:r>
              <w:rPr>
                <w:sz w:val="26"/>
              </w:rPr>
              <w:t>mô</w:t>
            </w:r>
            <w:r>
              <w:rPr>
                <w:spacing w:val="-8"/>
                <w:sz w:val="26"/>
              </w:rPr>
              <w:t xml:space="preserve"> </w:t>
            </w:r>
            <w:r>
              <w:rPr>
                <w:spacing w:val="-2"/>
                <w:sz w:val="26"/>
              </w:rPr>
              <w:t>phỏng</w:t>
            </w:r>
          </w:p>
        </w:tc>
      </w:tr>
      <w:tr w:rsidR="00761AB6" w14:paraId="614DD34D" w14:textId="77777777">
        <w:trPr>
          <w:trHeight w:val="386"/>
        </w:trPr>
        <w:tc>
          <w:tcPr>
            <w:tcW w:w="3193" w:type="dxa"/>
          </w:tcPr>
          <w:p w14:paraId="75EC7DF8" w14:textId="77777777" w:rsidR="00761AB6" w:rsidRDefault="00000000">
            <w:pPr>
              <w:pStyle w:val="TableParagraph"/>
              <w:rPr>
                <w:sz w:val="26"/>
              </w:rPr>
            </w:pPr>
            <w:r>
              <w:rPr>
                <w:spacing w:val="-2"/>
                <w:sz w:val="26"/>
              </w:rPr>
              <w:t>Bước</w:t>
            </w:r>
            <w:r>
              <w:rPr>
                <w:spacing w:val="-14"/>
                <w:sz w:val="26"/>
              </w:rPr>
              <w:t xml:space="preserve"> </w:t>
            </w:r>
            <w:r>
              <w:rPr>
                <w:spacing w:val="-2"/>
                <w:sz w:val="26"/>
              </w:rPr>
              <w:t>quyết</w:t>
            </w:r>
            <w:r>
              <w:rPr>
                <w:spacing w:val="-13"/>
                <w:sz w:val="26"/>
              </w:rPr>
              <w:t xml:space="preserve"> </w:t>
            </w:r>
            <w:r>
              <w:rPr>
                <w:spacing w:val="-4"/>
                <w:sz w:val="26"/>
              </w:rPr>
              <w:t>định</w:t>
            </w:r>
          </w:p>
        </w:tc>
        <w:tc>
          <w:tcPr>
            <w:tcW w:w="5586" w:type="dxa"/>
          </w:tcPr>
          <w:p w14:paraId="0CA9988B" w14:textId="77777777" w:rsidR="00761AB6" w:rsidRDefault="00000000">
            <w:pPr>
              <w:pStyle w:val="TableParagraph"/>
              <w:rPr>
                <w:sz w:val="26"/>
              </w:rPr>
            </w:pPr>
            <w:r>
              <w:rPr>
                <w:sz w:val="26"/>
              </w:rPr>
              <w:t>5</w:t>
            </w:r>
            <w:r>
              <w:rPr>
                <w:spacing w:val="-3"/>
                <w:sz w:val="26"/>
              </w:rPr>
              <w:t xml:space="preserve"> </w:t>
            </w:r>
            <w:r>
              <w:rPr>
                <w:spacing w:val="-4"/>
                <w:sz w:val="26"/>
              </w:rPr>
              <w:t>giây</w:t>
            </w:r>
          </w:p>
        </w:tc>
      </w:tr>
      <w:tr w:rsidR="00761AB6" w14:paraId="33D057C8" w14:textId="77777777">
        <w:trPr>
          <w:trHeight w:val="386"/>
        </w:trPr>
        <w:tc>
          <w:tcPr>
            <w:tcW w:w="3193" w:type="dxa"/>
          </w:tcPr>
          <w:p w14:paraId="01B023C4" w14:textId="77777777" w:rsidR="00761AB6" w:rsidRDefault="00000000">
            <w:pPr>
              <w:pStyle w:val="TableParagraph"/>
              <w:rPr>
                <w:sz w:val="26"/>
              </w:rPr>
            </w:pPr>
            <w:r>
              <w:rPr>
                <w:sz w:val="26"/>
              </w:rPr>
              <w:t>Số</w:t>
            </w:r>
            <w:r>
              <w:rPr>
                <w:spacing w:val="-6"/>
                <w:sz w:val="26"/>
              </w:rPr>
              <w:t xml:space="preserve"> </w:t>
            </w:r>
            <w:r>
              <w:rPr>
                <w:sz w:val="26"/>
              </w:rPr>
              <w:t>hạt</w:t>
            </w:r>
            <w:r>
              <w:rPr>
                <w:spacing w:val="-5"/>
                <w:sz w:val="26"/>
              </w:rPr>
              <w:t xml:space="preserve"> </w:t>
            </w:r>
            <w:r>
              <w:rPr>
                <w:sz w:val="26"/>
              </w:rPr>
              <w:t>giống</w:t>
            </w:r>
            <w:r>
              <w:rPr>
                <w:spacing w:val="-5"/>
                <w:sz w:val="26"/>
              </w:rPr>
              <w:t xml:space="preserve"> </w:t>
            </w:r>
            <w:r>
              <w:rPr>
                <w:sz w:val="26"/>
              </w:rPr>
              <w:t>đánh</w:t>
            </w:r>
            <w:r>
              <w:rPr>
                <w:spacing w:val="-5"/>
                <w:sz w:val="26"/>
              </w:rPr>
              <w:t xml:space="preserve"> giá</w:t>
            </w:r>
          </w:p>
        </w:tc>
        <w:tc>
          <w:tcPr>
            <w:tcW w:w="5586" w:type="dxa"/>
          </w:tcPr>
          <w:p w14:paraId="5D58D42B" w14:textId="77777777" w:rsidR="00761AB6" w:rsidRDefault="00000000">
            <w:pPr>
              <w:pStyle w:val="TableParagraph"/>
              <w:rPr>
                <w:sz w:val="26"/>
              </w:rPr>
            </w:pPr>
            <w:r>
              <w:rPr>
                <w:spacing w:val="-5"/>
                <w:sz w:val="26"/>
              </w:rPr>
              <w:t>10</w:t>
            </w:r>
          </w:p>
        </w:tc>
      </w:tr>
      <w:tr w:rsidR="00761AB6" w14:paraId="4A1CBBD8" w14:textId="77777777">
        <w:trPr>
          <w:trHeight w:val="386"/>
        </w:trPr>
        <w:tc>
          <w:tcPr>
            <w:tcW w:w="3193" w:type="dxa"/>
          </w:tcPr>
          <w:p w14:paraId="5AC45C2F" w14:textId="77777777" w:rsidR="00761AB6" w:rsidRDefault="00000000">
            <w:pPr>
              <w:pStyle w:val="TableParagraph"/>
              <w:rPr>
                <w:sz w:val="26"/>
              </w:rPr>
            </w:pPr>
            <w:r>
              <w:rPr>
                <w:sz w:val="26"/>
              </w:rPr>
              <w:t>Tác</w:t>
            </w:r>
            <w:r>
              <w:rPr>
                <w:spacing w:val="-14"/>
                <w:sz w:val="26"/>
              </w:rPr>
              <w:t xml:space="preserve"> </w:t>
            </w:r>
            <w:r>
              <w:rPr>
                <w:sz w:val="26"/>
              </w:rPr>
              <w:t>tử</w:t>
            </w:r>
            <w:r>
              <w:rPr>
                <w:spacing w:val="-13"/>
                <w:sz w:val="26"/>
              </w:rPr>
              <w:t xml:space="preserve"> </w:t>
            </w:r>
            <w:r>
              <w:rPr>
                <w:sz w:val="26"/>
              </w:rPr>
              <w:t>điều</w:t>
            </w:r>
            <w:r>
              <w:rPr>
                <w:spacing w:val="-13"/>
                <w:sz w:val="26"/>
              </w:rPr>
              <w:t xml:space="preserve"> </w:t>
            </w:r>
            <w:r>
              <w:rPr>
                <w:spacing w:val="-2"/>
                <w:sz w:val="26"/>
              </w:rPr>
              <w:t>khiển</w:t>
            </w:r>
          </w:p>
        </w:tc>
        <w:tc>
          <w:tcPr>
            <w:tcW w:w="5586" w:type="dxa"/>
          </w:tcPr>
          <w:p w14:paraId="3A1170AF" w14:textId="77777777" w:rsidR="00761AB6" w:rsidRDefault="00000000">
            <w:pPr>
              <w:pStyle w:val="TableParagraph"/>
              <w:rPr>
                <w:sz w:val="26"/>
              </w:rPr>
            </w:pPr>
            <w:r>
              <w:rPr>
                <w:sz w:val="26"/>
              </w:rPr>
              <w:t>41</w:t>
            </w:r>
            <w:r>
              <w:rPr>
                <w:spacing w:val="-4"/>
                <w:sz w:val="26"/>
              </w:rPr>
              <w:t xml:space="preserve"> </w:t>
            </w:r>
            <w:r>
              <w:rPr>
                <w:sz w:val="26"/>
              </w:rPr>
              <w:t>tác</w:t>
            </w:r>
            <w:r>
              <w:rPr>
                <w:spacing w:val="-4"/>
                <w:sz w:val="26"/>
              </w:rPr>
              <w:t xml:space="preserve"> </w:t>
            </w:r>
            <w:r>
              <w:rPr>
                <w:spacing w:val="-5"/>
                <w:sz w:val="26"/>
              </w:rPr>
              <w:t>tử</w:t>
            </w:r>
          </w:p>
        </w:tc>
      </w:tr>
      <w:tr w:rsidR="00761AB6" w14:paraId="293A85F8" w14:textId="77777777">
        <w:trPr>
          <w:trHeight w:val="775"/>
        </w:trPr>
        <w:tc>
          <w:tcPr>
            <w:tcW w:w="3193" w:type="dxa"/>
          </w:tcPr>
          <w:p w14:paraId="4B5F383E" w14:textId="77777777" w:rsidR="00761AB6" w:rsidRDefault="00000000">
            <w:pPr>
              <w:pStyle w:val="TableParagraph"/>
              <w:rPr>
                <w:sz w:val="26"/>
              </w:rPr>
            </w:pPr>
            <w:r>
              <w:rPr>
                <w:sz w:val="26"/>
              </w:rPr>
              <w:t>Thành</w:t>
            </w:r>
            <w:r>
              <w:rPr>
                <w:spacing w:val="-13"/>
                <w:sz w:val="26"/>
              </w:rPr>
              <w:t xml:space="preserve"> </w:t>
            </w:r>
            <w:r>
              <w:rPr>
                <w:sz w:val="26"/>
              </w:rPr>
              <w:t>phần</w:t>
            </w:r>
            <w:r>
              <w:rPr>
                <w:spacing w:val="-13"/>
                <w:sz w:val="26"/>
              </w:rPr>
              <w:t xml:space="preserve"> </w:t>
            </w:r>
            <w:r>
              <w:rPr>
                <w:sz w:val="26"/>
              </w:rPr>
              <w:t>phương</w:t>
            </w:r>
            <w:r>
              <w:rPr>
                <w:spacing w:val="-13"/>
                <w:sz w:val="26"/>
              </w:rPr>
              <w:t xml:space="preserve"> </w:t>
            </w:r>
            <w:r>
              <w:rPr>
                <w:spacing w:val="-4"/>
                <w:sz w:val="26"/>
              </w:rPr>
              <w:t>tiện</w:t>
            </w:r>
          </w:p>
        </w:tc>
        <w:tc>
          <w:tcPr>
            <w:tcW w:w="5586" w:type="dxa"/>
          </w:tcPr>
          <w:p w14:paraId="1EFD7625" w14:textId="77777777" w:rsidR="00761AB6" w:rsidRDefault="00000000">
            <w:pPr>
              <w:pStyle w:val="TableParagraph"/>
              <w:rPr>
                <w:sz w:val="26"/>
              </w:rPr>
            </w:pPr>
            <w:r>
              <w:rPr>
                <w:sz w:val="26"/>
              </w:rPr>
              <w:t>Xe</w:t>
            </w:r>
            <w:r>
              <w:rPr>
                <w:spacing w:val="-3"/>
                <w:sz w:val="26"/>
              </w:rPr>
              <w:t xml:space="preserve"> </w:t>
            </w:r>
            <w:r>
              <w:rPr>
                <w:sz w:val="26"/>
              </w:rPr>
              <w:t>máy,</w:t>
            </w:r>
            <w:r>
              <w:rPr>
                <w:spacing w:val="-2"/>
                <w:sz w:val="26"/>
              </w:rPr>
              <w:t xml:space="preserve"> </w:t>
            </w:r>
            <w:r>
              <w:rPr>
                <w:sz w:val="26"/>
              </w:rPr>
              <w:t>ô</w:t>
            </w:r>
            <w:r>
              <w:rPr>
                <w:spacing w:val="-1"/>
                <w:sz w:val="26"/>
              </w:rPr>
              <w:t xml:space="preserve"> </w:t>
            </w:r>
            <w:r>
              <w:rPr>
                <w:sz w:val="26"/>
              </w:rPr>
              <w:t>tô</w:t>
            </w:r>
            <w:r>
              <w:rPr>
                <w:spacing w:val="-2"/>
                <w:sz w:val="26"/>
              </w:rPr>
              <w:t xml:space="preserve"> </w:t>
            </w:r>
            <w:r>
              <w:rPr>
                <w:sz w:val="26"/>
              </w:rPr>
              <w:t>con</w:t>
            </w:r>
            <w:r>
              <w:rPr>
                <w:spacing w:val="-2"/>
                <w:sz w:val="26"/>
              </w:rPr>
              <w:t xml:space="preserve"> </w:t>
            </w:r>
            <w:r>
              <w:rPr>
                <w:sz w:val="26"/>
              </w:rPr>
              <w:t>và</w:t>
            </w:r>
            <w:r>
              <w:rPr>
                <w:spacing w:val="-2"/>
                <w:sz w:val="26"/>
              </w:rPr>
              <w:t xml:space="preserve"> </w:t>
            </w:r>
            <w:r>
              <w:rPr>
                <w:sz w:val="26"/>
              </w:rPr>
              <w:t>xe</w:t>
            </w:r>
            <w:r>
              <w:rPr>
                <w:spacing w:val="-1"/>
                <w:sz w:val="26"/>
              </w:rPr>
              <w:t xml:space="preserve"> </w:t>
            </w:r>
            <w:r>
              <w:rPr>
                <w:sz w:val="26"/>
              </w:rPr>
              <w:t>buýt,</w:t>
            </w:r>
            <w:r>
              <w:rPr>
                <w:spacing w:val="-2"/>
                <w:sz w:val="26"/>
              </w:rPr>
              <w:t xml:space="preserve"> </w:t>
            </w:r>
            <w:r>
              <w:rPr>
                <w:sz w:val="26"/>
              </w:rPr>
              <w:t>suy</w:t>
            </w:r>
            <w:r>
              <w:rPr>
                <w:spacing w:val="-2"/>
                <w:sz w:val="26"/>
              </w:rPr>
              <w:t xml:space="preserve"> </w:t>
            </w:r>
            <w:r>
              <w:rPr>
                <w:sz w:val="26"/>
              </w:rPr>
              <w:t>ra</w:t>
            </w:r>
            <w:r>
              <w:rPr>
                <w:spacing w:val="-2"/>
                <w:sz w:val="26"/>
              </w:rPr>
              <w:t xml:space="preserve"> </w:t>
            </w:r>
            <w:r>
              <w:rPr>
                <w:sz w:val="26"/>
              </w:rPr>
              <w:t>từ</w:t>
            </w:r>
            <w:r>
              <w:rPr>
                <w:spacing w:val="-2"/>
                <w:sz w:val="26"/>
              </w:rPr>
              <w:t xml:space="preserve"> </w:t>
            </w:r>
            <w:r>
              <w:rPr>
                <w:sz w:val="26"/>
              </w:rPr>
              <w:t>dữ</w:t>
            </w:r>
            <w:r>
              <w:rPr>
                <w:spacing w:val="-2"/>
                <w:sz w:val="26"/>
              </w:rPr>
              <w:t xml:space="preserve"> </w:t>
            </w:r>
            <w:r>
              <w:rPr>
                <w:sz w:val="26"/>
              </w:rPr>
              <w:t>liệu</w:t>
            </w:r>
            <w:r>
              <w:rPr>
                <w:spacing w:val="-2"/>
                <w:sz w:val="26"/>
              </w:rPr>
              <w:t xml:space="preserve"> </w:t>
            </w:r>
            <w:r>
              <w:rPr>
                <w:spacing w:val="-4"/>
                <w:sz w:val="26"/>
              </w:rPr>
              <w:t>khảo</w:t>
            </w:r>
          </w:p>
          <w:p w14:paraId="7CAA3830" w14:textId="77777777" w:rsidR="00761AB6" w:rsidRDefault="00000000">
            <w:pPr>
              <w:pStyle w:val="TableParagraph"/>
              <w:spacing w:before="89"/>
              <w:rPr>
                <w:sz w:val="26"/>
              </w:rPr>
            </w:pPr>
            <w:r>
              <w:rPr>
                <w:spacing w:val="-5"/>
                <w:sz w:val="26"/>
              </w:rPr>
              <w:t>sát</w:t>
            </w:r>
          </w:p>
        </w:tc>
      </w:tr>
      <w:tr w:rsidR="00761AB6" w14:paraId="7ECF10E9" w14:textId="77777777">
        <w:trPr>
          <w:trHeight w:val="775"/>
        </w:trPr>
        <w:tc>
          <w:tcPr>
            <w:tcW w:w="3193" w:type="dxa"/>
          </w:tcPr>
          <w:p w14:paraId="453250BD" w14:textId="77777777" w:rsidR="00761AB6" w:rsidRDefault="00000000">
            <w:pPr>
              <w:pStyle w:val="TableParagraph"/>
              <w:rPr>
                <w:sz w:val="26"/>
              </w:rPr>
            </w:pPr>
            <w:r>
              <w:rPr>
                <w:sz w:val="26"/>
              </w:rPr>
              <w:t>Mô</w:t>
            </w:r>
            <w:r>
              <w:rPr>
                <w:spacing w:val="-5"/>
                <w:sz w:val="26"/>
              </w:rPr>
              <w:t xml:space="preserve"> </w:t>
            </w:r>
            <w:r>
              <w:rPr>
                <w:sz w:val="26"/>
              </w:rPr>
              <w:t>hình</w:t>
            </w:r>
            <w:r>
              <w:rPr>
                <w:spacing w:val="-5"/>
                <w:sz w:val="26"/>
              </w:rPr>
              <w:t xml:space="preserve"> </w:t>
            </w:r>
            <w:r>
              <w:rPr>
                <w:sz w:val="26"/>
              </w:rPr>
              <w:t>mô</w:t>
            </w:r>
            <w:r>
              <w:rPr>
                <w:spacing w:val="-5"/>
                <w:sz w:val="26"/>
              </w:rPr>
              <w:t xml:space="preserve"> </w:t>
            </w:r>
            <w:r>
              <w:rPr>
                <w:spacing w:val="-2"/>
                <w:sz w:val="26"/>
              </w:rPr>
              <w:t>phỏng</w:t>
            </w:r>
          </w:p>
        </w:tc>
        <w:tc>
          <w:tcPr>
            <w:tcW w:w="5586" w:type="dxa"/>
          </w:tcPr>
          <w:p w14:paraId="36502DBD" w14:textId="77777777" w:rsidR="00761AB6" w:rsidRDefault="00000000">
            <w:pPr>
              <w:pStyle w:val="TableParagraph"/>
              <w:rPr>
                <w:sz w:val="26"/>
              </w:rPr>
            </w:pPr>
            <w:r>
              <w:rPr>
                <w:sz w:val="26"/>
              </w:rPr>
              <w:t>Mô</w:t>
            </w:r>
            <w:r>
              <w:rPr>
                <w:spacing w:val="50"/>
                <w:sz w:val="26"/>
              </w:rPr>
              <w:t xml:space="preserve"> </w:t>
            </w:r>
            <w:r>
              <w:rPr>
                <w:sz w:val="26"/>
              </w:rPr>
              <w:t>phỏng</w:t>
            </w:r>
            <w:r>
              <w:rPr>
                <w:spacing w:val="51"/>
                <w:sz w:val="26"/>
              </w:rPr>
              <w:t xml:space="preserve"> </w:t>
            </w:r>
            <w:r>
              <w:rPr>
                <w:sz w:val="26"/>
              </w:rPr>
              <w:t>vi</w:t>
            </w:r>
            <w:r>
              <w:rPr>
                <w:spacing w:val="51"/>
                <w:sz w:val="26"/>
              </w:rPr>
              <w:t xml:space="preserve"> </w:t>
            </w:r>
            <w:r>
              <w:rPr>
                <w:sz w:val="26"/>
              </w:rPr>
              <w:t>mô</w:t>
            </w:r>
            <w:r>
              <w:rPr>
                <w:spacing w:val="51"/>
                <w:sz w:val="26"/>
              </w:rPr>
              <w:t xml:space="preserve"> </w:t>
            </w:r>
            <w:r>
              <w:rPr>
                <w:sz w:val="26"/>
              </w:rPr>
              <w:t>trong</w:t>
            </w:r>
            <w:r>
              <w:rPr>
                <w:spacing w:val="50"/>
                <w:sz w:val="26"/>
              </w:rPr>
              <w:t xml:space="preserve"> </w:t>
            </w:r>
            <w:r>
              <w:rPr>
                <w:sz w:val="26"/>
              </w:rPr>
              <w:t>SUMO,</w:t>
            </w:r>
            <w:r>
              <w:rPr>
                <w:spacing w:val="51"/>
                <w:sz w:val="26"/>
              </w:rPr>
              <w:t xml:space="preserve"> </w:t>
            </w:r>
            <w:r>
              <w:rPr>
                <w:sz w:val="26"/>
              </w:rPr>
              <w:t>có</w:t>
            </w:r>
            <w:r>
              <w:rPr>
                <w:spacing w:val="51"/>
                <w:sz w:val="26"/>
              </w:rPr>
              <w:t xml:space="preserve"> </w:t>
            </w:r>
            <w:r>
              <w:rPr>
                <w:sz w:val="26"/>
              </w:rPr>
              <w:t>bật</w:t>
            </w:r>
            <w:r>
              <w:rPr>
                <w:spacing w:val="51"/>
                <w:sz w:val="26"/>
              </w:rPr>
              <w:t xml:space="preserve"> </w:t>
            </w:r>
            <w:r>
              <w:rPr>
                <w:sz w:val="26"/>
              </w:rPr>
              <w:t>mô</w:t>
            </w:r>
            <w:r>
              <w:rPr>
                <w:spacing w:val="50"/>
                <w:sz w:val="26"/>
              </w:rPr>
              <w:t xml:space="preserve"> </w:t>
            </w:r>
            <w:r>
              <w:rPr>
                <w:spacing w:val="-4"/>
                <w:sz w:val="26"/>
              </w:rPr>
              <w:t>hình</w:t>
            </w:r>
          </w:p>
          <w:p w14:paraId="3CF785A6" w14:textId="77777777" w:rsidR="00761AB6" w:rsidRDefault="00000000">
            <w:pPr>
              <w:pStyle w:val="TableParagraph"/>
              <w:spacing w:before="89"/>
              <w:rPr>
                <w:sz w:val="26"/>
              </w:rPr>
            </w:pPr>
            <w:r>
              <w:rPr>
                <w:sz w:val="26"/>
              </w:rPr>
              <w:t>chuyển</w:t>
            </w:r>
            <w:r>
              <w:rPr>
                <w:spacing w:val="-11"/>
                <w:sz w:val="26"/>
              </w:rPr>
              <w:t xml:space="preserve"> </w:t>
            </w:r>
            <w:r>
              <w:rPr>
                <w:sz w:val="26"/>
              </w:rPr>
              <w:t>làn</w:t>
            </w:r>
            <w:r>
              <w:rPr>
                <w:spacing w:val="-11"/>
                <w:sz w:val="26"/>
              </w:rPr>
              <w:t xml:space="preserve"> </w:t>
            </w:r>
            <w:r>
              <w:rPr>
                <w:sz w:val="26"/>
              </w:rPr>
              <w:t>phụ</w:t>
            </w:r>
            <w:r>
              <w:rPr>
                <w:spacing w:val="-10"/>
                <w:sz w:val="26"/>
              </w:rPr>
              <w:t xml:space="preserve"> </w:t>
            </w:r>
            <w:r>
              <w:rPr>
                <w:sz w:val="26"/>
              </w:rPr>
              <w:t>cho</w:t>
            </w:r>
            <w:r>
              <w:rPr>
                <w:spacing w:val="-11"/>
                <w:sz w:val="26"/>
              </w:rPr>
              <w:t xml:space="preserve"> </w:t>
            </w:r>
            <w:r>
              <w:rPr>
                <w:sz w:val="26"/>
              </w:rPr>
              <w:t>xe</w:t>
            </w:r>
            <w:r>
              <w:rPr>
                <w:spacing w:val="-10"/>
                <w:sz w:val="26"/>
              </w:rPr>
              <w:t xml:space="preserve"> </w:t>
            </w:r>
            <w:r>
              <w:rPr>
                <w:spacing w:val="-5"/>
                <w:sz w:val="26"/>
              </w:rPr>
              <w:t>máy</w:t>
            </w:r>
          </w:p>
        </w:tc>
      </w:tr>
    </w:tbl>
    <w:p w14:paraId="68C8B227" w14:textId="77777777" w:rsidR="00761AB6" w:rsidRDefault="00761AB6">
      <w:pPr>
        <w:pStyle w:val="TableParagraph"/>
        <w:rPr>
          <w:sz w:val="26"/>
        </w:rPr>
        <w:sectPr w:rsidR="00761AB6">
          <w:pgSz w:w="11910" w:h="16840"/>
          <w:pgMar w:top="1540" w:right="850" w:bottom="280" w:left="1275" w:header="1233" w:footer="0" w:gutter="0"/>
          <w:cols w:space="720"/>
        </w:sectPr>
      </w:pPr>
    </w:p>
    <w:p w14:paraId="76677794" w14:textId="77777777" w:rsidR="00761AB6" w:rsidRDefault="00761AB6">
      <w:pPr>
        <w:pStyle w:val="BodyText"/>
      </w:pPr>
    </w:p>
    <w:p w14:paraId="1B17D708" w14:textId="7508BFA9" w:rsidR="00761AB6" w:rsidRDefault="003D48B4" w:rsidP="003D48B4">
      <w:pPr>
        <w:pStyle w:val="BodyText"/>
        <w:spacing w:before="97"/>
        <w:jc w:val="center"/>
      </w:pPr>
      <w:r w:rsidRPr="003D48B4">
        <w:rPr>
          <w:noProof/>
        </w:rPr>
        <w:drawing>
          <wp:inline distT="0" distB="0" distL="0" distR="0" wp14:anchorId="4CC1BC21" wp14:editId="6E44360E">
            <wp:extent cx="4385190" cy="3563274"/>
            <wp:effectExtent l="0" t="0" r="0" b="0"/>
            <wp:docPr id="824971937"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394253" cy="3570638"/>
                    </a:xfrm>
                    <a:prstGeom prst="rect">
                      <a:avLst/>
                    </a:prstGeom>
                    <a:noFill/>
                    <a:ln>
                      <a:noFill/>
                    </a:ln>
                  </pic:spPr>
                </pic:pic>
              </a:graphicData>
            </a:graphic>
          </wp:inline>
        </w:drawing>
      </w:r>
    </w:p>
    <w:p w14:paraId="7CA11B4E" w14:textId="3DE80B7B" w:rsidR="00761AB6" w:rsidRDefault="00000000">
      <w:pPr>
        <w:pStyle w:val="BodyText"/>
        <w:spacing w:before="1" w:line="790" w:lineRule="atLeast"/>
        <w:ind w:left="1008" w:right="228" w:hanging="15"/>
      </w:pPr>
      <w:bookmarkStart w:id="141" w:name="_bookmark82"/>
      <w:bookmarkEnd w:id="141"/>
      <w:r>
        <w:rPr>
          <w:b/>
        </w:rPr>
        <w:t xml:space="preserve">Hình 3.1: </w:t>
      </w:r>
      <w:r>
        <w:t>Mạng lưới giao thông khu vực Thanh Xuân trong môi trường SUMO Quy</w:t>
      </w:r>
      <w:r>
        <w:rPr>
          <w:spacing w:val="2"/>
        </w:rPr>
        <w:t xml:space="preserve"> </w:t>
      </w:r>
      <w:r>
        <w:t>trình</w:t>
      </w:r>
      <w:r>
        <w:rPr>
          <w:spacing w:val="2"/>
        </w:rPr>
        <w:t xml:space="preserve"> </w:t>
      </w:r>
      <w:r>
        <w:t>chuẩn</w:t>
      </w:r>
      <w:r>
        <w:rPr>
          <w:spacing w:val="2"/>
        </w:rPr>
        <w:t xml:space="preserve"> </w:t>
      </w:r>
      <w:r>
        <w:t>bị</w:t>
      </w:r>
      <w:r>
        <w:rPr>
          <w:spacing w:val="2"/>
        </w:rPr>
        <w:t xml:space="preserve"> </w:t>
      </w:r>
      <w:r>
        <w:t>mạng</w:t>
      </w:r>
      <w:r>
        <w:rPr>
          <w:spacing w:val="3"/>
        </w:rPr>
        <w:t xml:space="preserve"> </w:t>
      </w:r>
      <w:r>
        <w:t>lưới,</w:t>
      </w:r>
      <w:r>
        <w:rPr>
          <w:spacing w:val="2"/>
        </w:rPr>
        <w:t xml:space="preserve"> </w:t>
      </w:r>
      <w:r>
        <w:t>sinh</w:t>
      </w:r>
      <w:r>
        <w:rPr>
          <w:spacing w:val="2"/>
        </w:rPr>
        <w:t xml:space="preserve"> </w:t>
      </w:r>
      <w:r>
        <w:t>nhu</w:t>
      </w:r>
      <w:r>
        <w:rPr>
          <w:spacing w:val="3"/>
        </w:rPr>
        <w:t xml:space="preserve"> </w:t>
      </w:r>
      <w:r>
        <w:t>cầu</w:t>
      </w:r>
      <w:r>
        <w:rPr>
          <w:spacing w:val="2"/>
        </w:rPr>
        <w:t xml:space="preserve"> </w:t>
      </w:r>
      <w:r>
        <w:t>giao</w:t>
      </w:r>
      <w:r>
        <w:rPr>
          <w:spacing w:val="2"/>
        </w:rPr>
        <w:t xml:space="preserve"> </w:t>
      </w:r>
      <w:r>
        <w:t>thông</w:t>
      </w:r>
      <w:r>
        <w:rPr>
          <w:spacing w:val="2"/>
        </w:rPr>
        <w:t xml:space="preserve"> </w:t>
      </w:r>
      <w:r>
        <w:t>và</w:t>
      </w:r>
      <w:r>
        <w:rPr>
          <w:spacing w:val="2"/>
        </w:rPr>
        <w:t xml:space="preserve"> </w:t>
      </w:r>
      <w:r>
        <w:t>xây</w:t>
      </w:r>
      <w:r>
        <w:rPr>
          <w:spacing w:val="3"/>
        </w:rPr>
        <w:t xml:space="preserve"> </w:t>
      </w:r>
      <w:r>
        <w:t>dựng</w:t>
      </w:r>
      <w:r>
        <w:rPr>
          <w:spacing w:val="2"/>
        </w:rPr>
        <w:t xml:space="preserve"> </w:t>
      </w:r>
      <w:r>
        <w:t>kịch</w:t>
      </w:r>
      <w:r>
        <w:rPr>
          <w:spacing w:val="2"/>
        </w:rPr>
        <w:t xml:space="preserve"> </w:t>
      </w:r>
      <w:r>
        <w:t>bản</w:t>
      </w:r>
      <w:r>
        <w:rPr>
          <w:spacing w:val="3"/>
        </w:rPr>
        <w:t xml:space="preserve"> </w:t>
      </w:r>
      <w:r>
        <w:rPr>
          <w:spacing w:val="-5"/>
        </w:rPr>
        <w:t>mô</w:t>
      </w:r>
    </w:p>
    <w:p w14:paraId="4BA17187" w14:textId="77777777" w:rsidR="00761AB6" w:rsidRDefault="00000000">
      <w:pPr>
        <w:pStyle w:val="BodyText"/>
        <w:spacing w:before="92" w:line="312" w:lineRule="auto"/>
        <w:ind w:left="709" w:right="283"/>
        <w:jc w:val="both"/>
      </w:pPr>
      <w:r>
        <w:t>phỏng</w:t>
      </w:r>
      <w:r>
        <w:rPr>
          <w:spacing w:val="-4"/>
        </w:rPr>
        <w:t xml:space="preserve"> </w:t>
      </w:r>
      <w:r>
        <w:t>được</w:t>
      </w:r>
      <w:r>
        <w:rPr>
          <w:spacing w:val="-4"/>
        </w:rPr>
        <w:t xml:space="preserve"> </w:t>
      </w:r>
      <w:r>
        <w:t>trình</w:t>
      </w:r>
      <w:r>
        <w:rPr>
          <w:spacing w:val="-4"/>
        </w:rPr>
        <w:t xml:space="preserve"> </w:t>
      </w:r>
      <w:r>
        <w:t>bày</w:t>
      </w:r>
      <w:r>
        <w:rPr>
          <w:spacing w:val="-4"/>
        </w:rPr>
        <w:t xml:space="preserve"> </w:t>
      </w:r>
      <w:r>
        <w:t>tại</w:t>
      </w:r>
      <w:r>
        <w:rPr>
          <w:spacing w:val="-4"/>
        </w:rPr>
        <w:t xml:space="preserve"> </w:t>
      </w:r>
      <w:r>
        <w:t>Hình</w:t>
      </w:r>
      <w:r>
        <w:rPr>
          <w:spacing w:val="-4"/>
        </w:rPr>
        <w:t xml:space="preserve"> </w:t>
      </w:r>
      <w:hyperlink w:anchor="_bookmark57" w:history="1">
        <w:r w:rsidR="00761AB6">
          <w:t>2.3.</w:t>
        </w:r>
      </w:hyperlink>
      <w:r>
        <w:rPr>
          <w:spacing w:val="-4"/>
        </w:rPr>
        <w:t xml:space="preserve"> </w:t>
      </w:r>
      <w:r>
        <w:t>Trong</w:t>
      </w:r>
      <w:r>
        <w:rPr>
          <w:spacing w:val="-4"/>
        </w:rPr>
        <w:t xml:space="preserve"> </w:t>
      </w:r>
      <w:r>
        <w:t>chương</w:t>
      </w:r>
      <w:r>
        <w:rPr>
          <w:spacing w:val="-4"/>
        </w:rPr>
        <w:t xml:space="preserve"> </w:t>
      </w:r>
      <w:r>
        <w:t>này,</w:t>
      </w:r>
      <w:r>
        <w:rPr>
          <w:spacing w:val="-4"/>
        </w:rPr>
        <w:t xml:space="preserve"> </w:t>
      </w:r>
      <w:r>
        <w:t>các</w:t>
      </w:r>
      <w:r>
        <w:rPr>
          <w:spacing w:val="-4"/>
        </w:rPr>
        <w:t xml:space="preserve"> </w:t>
      </w:r>
      <w:r>
        <w:t>kết</w:t>
      </w:r>
      <w:r>
        <w:rPr>
          <w:spacing w:val="-4"/>
        </w:rPr>
        <w:t xml:space="preserve"> </w:t>
      </w:r>
      <w:r>
        <w:t>quả</w:t>
      </w:r>
      <w:r>
        <w:rPr>
          <w:spacing w:val="-4"/>
        </w:rPr>
        <w:t xml:space="preserve"> </w:t>
      </w:r>
      <w:r>
        <w:t>đánh</w:t>
      </w:r>
      <w:r>
        <w:rPr>
          <w:spacing w:val="-4"/>
        </w:rPr>
        <w:t xml:space="preserve"> </w:t>
      </w:r>
      <w:r>
        <w:t>giá</w:t>
      </w:r>
      <w:r>
        <w:rPr>
          <w:spacing w:val="-4"/>
        </w:rPr>
        <w:t xml:space="preserve"> </w:t>
      </w:r>
      <w:r>
        <w:t>được</w:t>
      </w:r>
      <w:r>
        <w:rPr>
          <w:spacing w:val="-4"/>
        </w:rPr>
        <w:t xml:space="preserve"> </w:t>
      </w:r>
      <w:r>
        <w:t>lấy từ</w:t>
      </w:r>
      <w:r>
        <w:rPr>
          <w:spacing w:val="-11"/>
        </w:rPr>
        <w:t xml:space="preserve"> </w:t>
      </w:r>
      <w:r>
        <w:t>cùng</w:t>
      </w:r>
      <w:r>
        <w:rPr>
          <w:spacing w:val="-11"/>
        </w:rPr>
        <w:t xml:space="preserve"> </w:t>
      </w:r>
      <w:r>
        <w:t>một</w:t>
      </w:r>
      <w:r>
        <w:rPr>
          <w:spacing w:val="-11"/>
        </w:rPr>
        <w:t xml:space="preserve"> </w:t>
      </w:r>
      <w:r>
        <w:t>giao</w:t>
      </w:r>
      <w:r>
        <w:rPr>
          <w:spacing w:val="-11"/>
        </w:rPr>
        <w:t xml:space="preserve"> </w:t>
      </w:r>
      <w:r>
        <w:t>thức</w:t>
      </w:r>
      <w:r>
        <w:rPr>
          <w:spacing w:val="-11"/>
        </w:rPr>
        <w:t xml:space="preserve"> </w:t>
      </w:r>
      <w:r>
        <w:t>thực</w:t>
      </w:r>
      <w:r>
        <w:rPr>
          <w:spacing w:val="-11"/>
        </w:rPr>
        <w:t xml:space="preserve"> </w:t>
      </w:r>
      <w:r>
        <w:t>nghiệm,</w:t>
      </w:r>
      <w:r>
        <w:rPr>
          <w:spacing w:val="-11"/>
        </w:rPr>
        <w:t xml:space="preserve"> </w:t>
      </w:r>
      <w:r>
        <w:t>cùng</w:t>
      </w:r>
      <w:r>
        <w:rPr>
          <w:spacing w:val="-11"/>
        </w:rPr>
        <w:t xml:space="preserve"> </w:t>
      </w:r>
      <w:r>
        <w:t>kịch</w:t>
      </w:r>
      <w:r>
        <w:rPr>
          <w:spacing w:val="-11"/>
        </w:rPr>
        <w:t xml:space="preserve"> </w:t>
      </w:r>
      <w:r>
        <w:t>bản,</w:t>
      </w:r>
      <w:r>
        <w:rPr>
          <w:spacing w:val="-11"/>
        </w:rPr>
        <w:t xml:space="preserve"> </w:t>
      </w:r>
      <w:r>
        <w:t>cùng</w:t>
      </w:r>
      <w:r>
        <w:rPr>
          <w:spacing w:val="-11"/>
        </w:rPr>
        <w:t xml:space="preserve"> </w:t>
      </w:r>
      <w:r>
        <w:t>mức</w:t>
      </w:r>
      <w:r>
        <w:rPr>
          <w:spacing w:val="-11"/>
        </w:rPr>
        <w:t xml:space="preserve"> </w:t>
      </w:r>
      <w:r>
        <w:t>nhu</w:t>
      </w:r>
      <w:r>
        <w:rPr>
          <w:spacing w:val="-11"/>
        </w:rPr>
        <w:t xml:space="preserve"> </w:t>
      </w:r>
      <w:r>
        <w:t>cầu</w:t>
      </w:r>
      <w:r>
        <w:rPr>
          <w:spacing w:val="-11"/>
        </w:rPr>
        <w:t xml:space="preserve"> </w:t>
      </w:r>
      <w:r>
        <w:t>và</w:t>
      </w:r>
      <w:r>
        <w:rPr>
          <w:spacing w:val="-11"/>
        </w:rPr>
        <w:t xml:space="preserve"> </w:t>
      </w:r>
      <w:r>
        <w:t>cùng</w:t>
      </w:r>
      <w:r>
        <w:rPr>
          <w:spacing w:val="-11"/>
        </w:rPr>
        <w:t xml:space="preserve"> </w:t>
      </w:r>
      <w:r>
        <w:t>tập</w:t>
      </w:r>
      <w:r>
        <w:rPr>
          <w:spacing w:val="-11"/>
        </w:rPr>
        <w:t xml:space="preserve"> </w:t>
      </w:r>
      <w:r>
        <w:t>hạt giống ngẫu nhiên để bảo đảm khả năng so sánh giữa các phương pháp.</w:t>
      </w:r>
    </w:p>
    <w:p w14:paraId="0B8D1AFE" w14:textId="77777777" w:rsidR="00761AB6" w:rsidRDefault="00000000">
      <w:pPr>
        <w:pStyle w:val="Heading3"/>
        <w:numPr>
          <w:ilvl w:val="2"/>
          <w:numId w:val="3"/>
        </w:numPr>
        <w:tabs>
          <w:tab w:val="left" w:pos="1544"/>
        </w:tabs>
        <w:ind w:left="1544" w:hanging="835"/>
      </w:pPr>
      <w:bookmarkStart w:id="142" w:name="Các_phương_pháp_so_sánh"/>
      <w:bookmarkStart w:id="143" w:name="_bookmark83"/>
      <w:bookmarkEnd w:id="142"/>
      <w:bookmarkEnd w:id="143"/>
      <w:r>
        <w:t>Các</w:t>
      </w:r>
      <w:r>
        <w:rPr>
          <w:spacing w:val="-12"/>
        </w:rPr>
        <w:t xml:space="preserve"> </w:t>
      </w:r>
      <w:r>
        <w:t>phương</w:t>
      </w:r>
      <w:r>
        <w:rPr>
          <w:spacing w:val="-11"/>
        </w:rPr>
        <w:t xml:space="preserve"> </w:t>
      </w:r>
      <w:r>
        <w:t>pháp</w:t>
      </w:r>
      <w:r>
        <w:rPr>
          <w:spacing w:val="-11"/>
        </w:rPr>
        <w:t xml:space="preserve"> </w:t>
      </w:r>
      <w:r>
        <w:t>so</w:t>
      </w:r>
      <w:r>
        <w:rPr>
          <w:spacing w:val="-11"/>
        </w:rPr>
        <w:t xml:space="preserve"> </w:t>
      </w:r>
      <w:r>
        <w:rPr>
          <w:spacing w:val="-4"/>
        </w:rPr>
        <w:t>sánh</w:t>
      </w:r>
    </w:p>
    <w:p w14:paraId="3F5138AC" w14:textId="77777777" w:rsidR="00761AB6" w:rsidRDefault="00000000">
      <w:pPr>
        <w:pStyle w:val="BodyText"/>
        <w:spacing w:before="86" w:line="312" w:lineRule="auto"/>
        <w:ind w:left="709" w:right="281" w:firstLine="298"/>
        <w:jc w:val="both"/>
      </w:pPr>
      <w:r>
        <w:t>Trong kịch bản thực nghiệm, đề án đánh giá sáu phương pháp điều khiển trong cùng</w:t>
      </w:r>
      <w:r>
        <w:rPr>
          <w:spacing w:val="-9"/>
        </w:rPr>
        <w:t xml:space="preserve"> </w:t>
      </w:r>
      <w:r>
        <w:t>điều</w:t>
      </w:r>
      <w:r>
        <w:rPr>
          <w:spacing w:val="-9"/>
        </w:rPr>
        <w:t xml:space="preserve"> </w:t>
      </w:r>
      <w:r>
        <w:t>kiện</w:t>
      </w:r>
      <w:r>
        <w:rPr>
          <w:spacing w:val="-9"/>
        </w:rPr>
        <w:t xml:space="preserve"> </w:t>
      </w:r>
      <w:r>
        <w:t>mô</w:t>
      </w:r>
      <w:r>
        <w:rPr>
          <w:spacing w:val="-9"/>
        </w:rPr>
        <w:t xml:space="preserve"> </w:t>
      </w:r>
      <w:r>
        <w:t>phỏng.</w:t>
      </w:r>
      <w:r>
        <w:rPr>
          <w:spacing w:val="-9"/>
        </w:rPr>
        <w:t xml:space="preserve"> </w:t>
      </w:r>
      <w:r>
        <w:t>Phương</w:t>
      </w:r>
      <w:r>
        <w:rPr>
          <w:spacing w:val="-9"/>
        </w:rPr>
        <w:t xml:space="preserve"> </w:t>
      </w:r>
      <w:r>
        <w:t>pháp</w:t>
      </w:r>
      <w:r>
        <w:rPr>
          <w:spacing w:val="-9"/>
        </w:rPr>
        <w:t xml:space="preserve"> </w:t>
      </w:r>
      <w:r>
        <w:t>điều</w:t>
      </w:r>
      <w:r>
        <w:rPr>
          <w:spacing w:val="-9"/>
        </w:rPr>
        <w:t xml:space="preserve"> </w:t>
      </w:r>
      <w:r>
        <w:t>khiển</w:t>
      </w:r>
      <w:r>
        <w:rPr>
          <w:spacing w:val="-9"/>
        </w:rPr>
        <w:t xml:space="preserve"> </w:t>
      </w:r>
      <w:r>
        <w:t>cố</w:t>
      </w:r>
      <w:r>
        <w:rPr>
          <w:spacing w:val="-9"/>
        </w:rPr>
        <w:t xml:space="preserve"> </w:t>
      </w:r>
      <w:r>
        <w:t>định</w:t>
      </w:r>
      <w:r>
        <w:rPr>
          <w:spacing w:val="-9"/>
        </w:rPr>
        <w:t xml:space="preserve"> </w:t>
      </w:r>
      <w:r>
        <w:t>sử</w:t>
      </w:r>
      <w:r>
        <w:rPr>
          <w:spacing w:val="-9"/>
        </w:rPr>
        <w:t xml:space="preserve"> </w:t>
      </w:r>
      <w:r>
        <w:t>dụng</w:t>
      </w:r>
      <w:r>
        <w:rPr>
          <w:spacing w:val="-9"/>
        </w:rPr>
        <w:t xml:space="preserve"> </w:t>
      </w:r>
      <w:r>
        <w:t>chương</w:t>
      </w:r>
      <w:r>
        <w:rPr>
          <w:spacing w:val="-9"/>
        </w:rPr>
        <w:t xml:space="preserve"> </w:t>
      </w:r>
      <w:r>
        <w:t>trình</w:t>
      </w:r>
      <w:r>
        <w:rPr>
          <w:spacing w:val="-9"/>
        </w:rPr>
        <w:t xml:space="preserve"> </w:t>
      </w:r>
      <w:r>
        <w:t>đèn tín hiệu mặc định và không có cơ chế thích ứng theo trạng thái giao thông hiện thời. Max-Pressure</w:t>
      </w:r>
      <w:r>
        <w:rPr>
          <w:spacing w:val="-13"/>
        </w:rPr>
        <w:t xml:space="preserve"> </w:t>
      </w:r>
      <w:r>
        <w:t>là</w:t>
      </w:r>
      <w:r>
        <w:rPr>
          <w:spacing w:val="-13"/>
        </w:rPr>
        <w:t xml:space="preserve"> </w:t>
      </w:r>
      <w:r>
        <w:t>phương</w:t>
      </w:r>
      <w:r>
        <w:rPr>
          <w:spacing w:val="-13"/>
        </w:rPr>
        <w:t xml:space="preserve"> </w:t>
      </w:r>
      <w:r>
        <w:t>pháp</w:t>
      </w:r>
      <w:r>
        <w:rPr>
          <w:spacing w:val="-13"/>
        </w:rPr>
        <w:t xml:space="preserve"> </w:t>
      </w:r>
      <w:r>
        <w:t>điều</w:t>
      </w:r>
      <w:r>
        <w:rPr>
          <w:spacing w:val="-13"/>
        </w:rPr>
        <w:t xml:space="preserve"> </w:t>
      </w:r>
      <w:r>
        <w:t>khiển</w:t>
      </w:r>
      <w:r>
        <w:rPr>
          <w:spacing w:val="-13"/>
        </w:rPr>
        <w:t xml:space="preserve"> </w:t>
      </w:r>
      <w:r>
        <w:t>thích</w:t>
      </w:r>
      <w:r>
        <w:rPr>
          <w:spacing w:val="-13"/>
        </w:rPr>
        <w:t xml:space="preserve"> </w:t>
      </w:r>
      <w:r>
        <w:t>ứng</w:t>
      </w:r>
      <w:r>
        <w:rPr>
          <w:spacing w:val="-13"/>
        </w:rPr>
        <w:t xml:space="preserve"> </w:t>
      </w:r>
      <w:r>
        <w:t>dựa</w:t>
      </w:r>
      <w:r>
        <w:rPr>
          <w:spacing w:val="-13"/>
        </w:rPr>
        <w:t xml:space="preserve"> </w:t>
      </w:r>
      <w:r>
        <w:t>trên</w:t>
      </w:r>
      <w:r>
        <w:rPr>
          <w:spacing w:val="-13"/>
        </w:rPr>
        <w:t xml:space="preserve"> </w:t>
      </w:r>
      <w:r>
        <w:t>nguyên</w:t>
      </w:r>
      <w:r>
        <w:rPr>
          <w:spacing w:val="-13"/>
        </w:rPr>
        <w:t xml:space="preserve"> </w:t>
      </w:r>
      <w:r>
        <w:t>lý</w:t>
      </w:r>
      <w:r>
        <w:rPr>
          <w:spacing w:val="-13"/>
        </w:rPr>
        <w:t xml:space="preserve"> </w:t>
      </w:r>
      <w:r>
        <w:t>áp</w:t>
      </w:r>
      <w:r>
        <w:rPr>
          <w:spacing w:val="-13"/>
        </w:rPr>
        <w:t xml:space="preserve"> </w:t>
      </w:r>
      <w:r>
        <w:t>lực</w:t>
      </w:r>
      <w:r>
        <w:rPr>
          <w:spacing w:val="-13"/>
        </w:rPr>
        <w:t xml:space="preserve"> </w:t>
      </w:r>
      <w:r>
        <w:t>cực</w:t>
      </w:r>
      <w:r>
        <w:rPr>
          <w:spacing w:val="-13"/>
        </w:rPr>
        <w:t xml:space="preserve"> </w:t>
      </w:r>
      <w:r>
        <w:t>đại, trong đó bộ điều khiển lựa chọn giai đoạn tín hiệu có áp lực lớn nhất tại mỗi bước quyết định.</w:t>
      </w:r>
    </w:p>
    <w:p w14:paraId="2840A25D" w14:textId="4421F750" w:rsidR="00761AB6" w:rsidRPr="00C27A89" w:rsidRDefault="00000000" w:rsidP="00C27A89">
      <w:pPr>
        <w:pStyle w:val="BodyText"/>
        <w:spacing w:line="312" w:lineRule="auto"/>
        <w:ind w:left="709" w:right="281" w:firstLine="298"/>
        <w:jc w:val="both"/>
        <w:rPr>
          <w:lang w:val="en-GB"/>
        </w:rPr>
        <w:sectPr w:rsidR="00761AB6" w:rsidRPr="00C27A89">
          <w:pgSz w:w="11910" w:h="16840"/>
          <w:pgMar w:top="1540" w:right="850" w:bottom="280" w:left="1275" w:header="1233" w:footer="0" w:gutter="0"/>
          <w:cols w:space="720"/>
        </w:sectPr>
      </w:pPr>
      <w:r>
        <w:rPr>
          <w:spacing w:val="-2"/>
        </w:rPr>
        <w:t>Bên</w:t>
      </w:r>
      <w:r>
        <w:rPr>
          <w:spacing w:val="-12"/>
        </w:rPr>
        <w:t xml:space="preserve"> </w:t>
      </w:r>
      <w:r>
        <w:rPr>
          <w:spacing w:val="-2"/>
        </w:rPr>
        <w:t>cạnh</w:t>
      </w:r>
      <w:r>
        <w:rPr>
          <w:spacing w:val="-12"/>
        </w:rPr>
        <w:t xml:space="preserve"> </w:t>
      </w:r>
      <w:r>
        <w:rPr>
          <w:spacing w:val="-2"/>
        </w:rPr>
        <w:t>hai</w:t>
      </w:r>
      <w:r>
        <w:rPr>
          <w:spacing w:val="-12"/>
        </w:rPr>
        <w:t xml:space="preserve"> </w:t>
      </w:r>
      <w:r>
        <w:rPr>
          <w:spacing w:val="-2"/>
        </w:rPr>
        <w:t>phương</w:t>
      </w:r>
      <w:r>
        <w:rPr>
          <w:spacing w:val="-12"/>
        </w:rPr>
        <w:t xml:space="preserve"> </w:t>
      </w:r>
      <w:r>
        <w:rPr>
          <w:spacing w:val="-2"/>
        </w:rPr>
        <w:t>pháp</w:t>
      </w:r>
      <w:r>
        <w:rPr>
          <w:spacing w:val="-12"/>
        </w:rPr>
        <w:t xml:space="preserve"> </w:t>
      </w:r>
      <w:r>
        <w:rPr>
          <w:spacing w:val="-2"/>
        </w:rPr>
        <w:t>đối</w:t>
      </w:r>
      <w:r>
        <w:rPr>
          <w:spacing w:val="-12"/>
        </w:rPr>
        <w:t xml:space="preserve"> </w:t>
      </w:r>
      <w:r>
        <w:rPr>
          <w:spacing w:val="-2"/>
        </w:rPr>
        <w:t>chứng,</w:t>
      </w:r>
      <w:r>
        <w:rPr>
          <w:spacing w:val="-12"/>
        </w:rPr>
        <w:t xml:space="preserve"> </w:t>
      </w:r>
      <w:r>
        <w:rPr>
          <w:spacing w:val="-2"/>
        </w:rPr>
        <w:t>đề</w:t>
      </w:r>
      <w:r>
        <w:rPr>
          <w:spacing w:val="-12"/>
        </w:rPr>
        <w:t xml:space="preserve"> </w:t>
      </w:r>
      <w:r>
        <w:rPr>
          <w:spacing w:val="-2"/>
        </w:rPr>
        <w:t>án</w:t>
      </w:r>
      <w:r>
        <w:rPr>
          <w:spacing w:val="-12"/>
        </w:rPr>
        <w:t xml:space="preserve"> </w:t>
      </w:r>
      <w:r>
        <w:rPr>
          <w:spacing w:val="-2"/>
        </w:rPr>
        <w:t>đánh</w:t>
      </w:r>
      <w:r>
        <w:rPr>
          <w:spacing w:val="-12"/>
        </w:rPr>
        <w:t xml:space="preserve"> </w:t>
      </w:r>
      <w:r>
        <w:rPr>
          <w:spacing w:val="-2"/>
        </w:rPr>
        <w:t>giá</w:t>
      </w:r>
      <w:r>
        <w:rPr>
          <w:spacing w:val="-12"/>
        </w:rPr>
        <w:t xml:space="preserve"> </w:t>
      </w:r>
      <w:r>
        <w:rPr>
          <w:spacing w:val="-2"/>
        </w:rPr>
        <w:t>bốn</w:t>
      </w:r>
      <w:r>
        <w:rPr>
          <w:spacing w:val="-12"/>
        </w:rPr>
        <w:t xml:space="preserve"> </w:t>
      </w:r>
      <w:r>
        <w:rPr>
          <w:spacing w:val="-2"/>
        </w:rPr>
        <w:t>thuật</w:t>
      </w:r>
      <w:r>
        <w:rPr>
          <w:spacing w:val="-12"/>
        </w:rPr>
        <w:t xml:space="preserve"> </w:t>
      </w:r>
      <w:r>
        <w:rPr>
          <w:spacing w:val="-2"/>
        </w:rPr>
        <w:t>toán</w:t>
      </w:r>
      <w:r>
        <w:rPr>
          <w:spacing w:val="-12"/>
        </w:rPr>
        <w:t xml:space="preserve"> </w:t>
      </w:r>
      <w:r>
        <w:rPr>
          <w:spacing w:val="-2"/>
        </w:rPr>
        <w:t>học</w:t>
      </w:r>
      <w:r>
        <w:rPr>
          <w:spacing w:val="-12"/>
        </w:rPr>
        <w:t xml:space="preserve"> </w:t>
      </w:r>
      <w:r>
        <w:rPr>
          <w:spacing w:val="-2"/>
        </w:rPr>
        <w:t>tăng</w:t>
      </w:r>
      <w:r>
        <w:rPr>
          <w:spacing w:val="-12"/>
        </w:rPr>
        <w:t xml:space="preserve"> </w:t>
      </w:r>
      <w:r>
        <w:rPr>
          <w:spacing w:val="-2"/>
        </w:rPr>
        <w:t xml:space="preserve">cường </w:t>
      </w:r>
      <w:r>
        <w:t>đa</w:t>
      </w:r>
      <w:r>
        <w:rPr>
          <w:spacing w:val="-10"/>
        </w:rPr>
        <w:t xml:space="preserve"> </w:t>
      </w:r>
      <w:r>
        <w:t>tác</w:t>
      </w:r>
      <w:r>
        <w:rPr>
          <w:spacing w:val="-10"/>
        </w:rPr>
        <w:t xml:space="preserve"> </w:t>
      </w:r>
      <w:r>
        <w:t>tử</w:t>
      </w:r>
      <w:r>
        <w:rPr>
          <w:spacing w:val="-10"/>
        </w:rPr>
        <w:t xml:space="preserve"> </w:t>
      </w:r>
      <w:r>
        <w:t>đã</w:t>
      </w:r>
      <w:r>
        <w:rPr>
          <w:spacing w:val="-10"/>
        </w:rPr>
        <w:t xml:space="preserve"> </w:t>
      </w:r>
      <w:r>
        <w:t>được</w:t>
      </w:r>
      <w:r>
        <w:rPr>
          <w:spacing w:val="-10"/>
        </w:rPr>
        <w:t xml:space="preserve"> </w:t>
      </w:r>
      <w:r>
        <w:t>trình</w:t>
      </w:r>
      <w:r>
        <w:rPr>
          <w:spacing w:val="-10"/>
        </w:rPr>
        <w:t xml:space="preserve"> </w:t>
      </w:r>
      <w:r>
        <w:t>bày</w:t>
      </w:r>
      <w:r>
        <w:rPr>
          <w:spacing w:val="-10"/>
        </w:rPr>
        <w:t xml:space="preserve"> </w:t>
      </w:r>
      <w:r>
        <w:t>ở</w:t>
      </w:r>
      <w:r>
        <w:rPr>
          <w:spacing w:val="-10"/>
        </w:rPr>
        <w:t xml:space="preserve"> </w:t>
      </w:r>
      <w:r>
        <w:t>Chương</w:t>
      </w:r>
      <w:r>
        <w:rPr>
          <w:spacing w:val="-10"/>
        </w:rPr>
        <w:t xml:space="preserve"> </w:t>
      </w:r>
      <w:r>
        <w:t>2.</w:t>
      </w:r>
      <w:r>
        <w:rPr>
          <w:spacing w:val="-10"/>
        </w:rPr>
        <w:t xml:space="preserve"> </w:t>
      </w:r>
      <w:r>
        <w:t>MAPPO</w:t>
      </w:r>
      <w:r>
        <w:rPr>
          <w:spacing w:val="-10"/>
        </w:rPr>
        <w:t xml:space="preserve"> </w:t>
      </w:r>
      <w:r>
        <w:t>sử</w:t>
      </w:r>
      <w:r>
        <w:rPr>
          <w:spacing w:val="-10"/>
        </w:rPr>
        <w:t xml:space="preserve"> </w:t>
      </w:r>
      <w:r>
        <w:t>dụng</w:t>
      </w:r>
      <w:r>
        <w:rPr>
          <w:spacing w:val="-10"/>
        </w:rPr>
        <w:t xml:space="preserve"> </w:t>
      </w:r>
      <w:r>
        <w:t>actor</w:t>
      </w:r>
      <w:r>
        <w:rPr>
          <w:spacing w:val="-10"/>
        </w:rPr>
        <w:t xml:space="preserve"> </w:t>
      </w:r>
      <w:r>
        <w:t>MLP</w:t>
      </w:r>
      <w:r>
        <w:rPr>
          <w:spacing w:val="-10"/>
        </w:rPr>
        <w:t xml:space="preserve"> </w:t>
      </w:r>
      <w:r>
        <w:t>dùng</w:t>
      </w:r>
      <w:r>
        <w:rPr>
          <w:spacing w:val="-10"/>
        </w:rPr>
        <w:t xml:space="preserve"> </w:t>
      </w:r>
      <w:r>
        <w:t>chung</w:t>
      </w:r>
      <w:r>
        <w:rPr>
          <w:spacing w:val="-10"/>
        </w:rPr>
        <w:t xml:space="preserve"> </w:t>
      </w:r>
      <w:r>
        <w:t>cho các tác tử và critic MLP tập trung. HAPPO sử dụng actor MLP riêng cho từng tác</w:t>
      </w:r>
      <w:r>
        <w:rPr>
          <w:spacing w:val="80"/>
        </w:rPr>
        <w:t xml:space="preserve"> </w:t>
      </w:r>
      <w:r>
        <w:t>tử và cập nhật chính sách theo thứ tự tuần tự. GAT-MAPPO mở rộng MAPPO bằng cách</w:t>
      </w:r>
      <w:r>
        <w:rPr>
          <w:spacing w:val="5"/>
        </w:rPr>
        <w:t xml:space="preserve"> </w:t>
      </w:r>
      <w:r>
        <w:t>sử</w:t>
      </w:r>
      <w:r>
        <w:rPr>
          <w:spacing w:val="6"/>
        </w:rPr>
        <w:t xml:space="preserve"> </w:t>
      </w:r>
      <w:r>
        <w:t>dụng</w:t>
      </w:r>
      <w:r>
        <w:rPr>
          <w:spacing w:val="5"/>
        </w:rPr>
        <w:t xml:space="preserve"> </w:t>
      </w:r>
      <w:r>
        <w:t>bộ</w:t>
      </w:r>
      <w:r>
        <w:rPr>
          <w:spacing w:val="6"/>
        </w:rPr>
        <w:t xml:space="preserve"> </w:t>
      </w:r>
      <w:r>
        <w:t>mã</w:t>
      </w:r>
      <w:r>
        <w:rPr>
          <w:spacing w:val="6"/>
        </w:rPr>
        <w:t xml:space="preserve"> </w:t>
      </w:r>
      <w:r>
        <w:t>hóa</w:t>
      </w:r>
      <w:r>
        <w:rPr>
          <w:spacing w:val="6"/>
        </w:rPr>
        <w:t xml:space="preserve"> </w:t>
      </w:r>
      <w:r>
        <w:t>GAT</w:t>
      </w:r>
      <w:r>
        <w:rPr>
          <w:spacing w:val="6"/>
        </w:rPr>
        <w:t xml:space="preserve"> </w:t>
      </w:r>
      <w:r>
        <w:t>để</w:t>
      </w:r>
      <w:r>
        <w:rPr>
          <w:spacing w:val="5"/>
        </w:rPr>
        <w:t xml:space="preserve"> </w:t>
      </w:r>
      <w:r>
        <w:t>khai</w:t>
      </w:r>
      <w:r>
        <w:rPr>
          <w:spacing w:val="6"/>
        </w:rPr>
        <w:t xml:space="preserve"> </w:t>
      </w:r>
      <w:r>
        <w:t>thác</w:t>
      </w:r>
      <w:r>
        <w:rPr>
          <w:spacing w:val="6"/>
        </w:rPr>
        <w:t xml:space="preserve"> </w:t>
      </w:r>
      <w:r>
        <w:t>quan</w:t>
      </w:r>
      <w:r>
        <w:rPr>
          <w:spacing w:val="5"/>
        </w:rPr>
        <w:t xml:space="preserve"> </w:t>
      </w:r>
      <w:r>
        <w:t>hệ</w:t>
      </w:r>
      <w:r>
        <w:rPr>
          <w:spacing w:val="6"/>
        </w:rPr>
        <w:t xml:space="preserve"> </w:t>
      </w:r>
      <w:r>
        <w:t>lân</w:t>
      </w:r>
      <w:r>
        <w:rPr>
          <w:spacing w:val="5"/>
        </w:rPr>
        <w:t xml:space="preserve"> </w:t>
      </w:r>
      <w:r>
        <w:t>cận</w:t>
      </w:r>
      <w:r>
        <w:rPr>
          <w:spacing w:val="6"/>
        </w:rPr>
        <w:t xml:space="preserve"> </w:t>
      </w:r>
      <w:r>
        <w:t>trong</w:t>
      </w:r>
      <w:r>
        <w:rPr>
          <w:spacing w:val="6"/>
        </w:rPr>
        <w:t xml:space="preserve"> </w:t>
      </w:r>
      <w:r>
        <w:t>đồ</w:t>
      </w:r>
      <w:r>
        <w:rPr>
          <w:spacing w:val="6"/>
        </w:rPr>
        <w:t xml:space="preserve"> </w:t>
      </w:r>
      <w:r>
        <w:t>thị</w:t>
      </w:r>
      <w:r>
        <w:rPr>
          <w:spacing w:val="6"/>
        </w:rPr>
        <w:t xml:space="preserve"> </w:t>
      </w:r>
      <w:r>
        <w:t>chính</w:t>
      </w:r>
      <w:r>
        <w:rPr>
          <w:spacing w:val="5"/>
        </w:rPr>
        <w:t xml:space="preserve"> </w:t>
      </w:r>
      <w:r>
        <w:rPr>
          <w:spacing w:val="-2"/>
        </w:rPr>
        <w:t>sách.</w:t>
      </w:r>
      <w:r w:rsidR="00C27A89">
        <w:rPr>
          <w:lang w:val="en-GB"/>
        </w:rPr>
        <w:t xml:space="preserve"> </w:t>
      </w:r>
    </w:p>
    <w:p w14:paraId="52A18042" w14:textId="77777777" w:rsidR="00761AB6" w:rsidRDefault="00761AB6">
      <w:pPr>
        <w:pStyle w:val="BodyText"/>
        <w:spacing w:before="190"/>
      </w:pPr>
    </w:p>
    <w:p w14:paraId="18C23FD7" w14:textId="77777777" w:rsidR="00761AB6" w:rsidRDefault="00000000">
      <w:pPr>
        <w:pStyle w:val="BodyText"/>
        <w:spacing w:before="1"/>
        <w:ind w:left="709"/>
        <w:jc w:val="both"/>
      </w:pPr>
      <w:r>
        <w:t>GAT-HAPPO</w:t>
      </w:r>
      <w:r>
        <w:rPr>
          <w:spacing w:val="-12"/>
        </w:rPr>
        <w:t xml:space="preserve"> </w:t>
      </w:r>
      <w:r>
        <w:t>kết</w:t>
      </w:r>
      <w:r>
        <w:rPr>
          <w:spacing w:val="-11"/>
        </w:rPr>
        <w:t xml:space="preserve"> </w:t>
      </w:r>
      <w:r>
        <w:t>hợp</w:t>
      </w:r>
      <w:r>
        <w:rPr>
          <w:spacing w:val="-12"/>
        </w:rPr>
        <w:t xml:space="preserve"> </w:t>
      </w:r>
      <w:r>
        <w:t>actor</w:t>
      </w:r>
      <w:r>
        <w:rPr>
          <w:spacing w:val="-11"/>
        </w:rPr>
        <w:t xml:space="preserve"> </w:t>
      </w:r>
      <w:r>
        <w:t>riêng</w:t>
      </w:r>
      <w:r>
        <w:rPr>
          <w:spacing w:val="-11"/>
        </w:rPr>
        <w:t xml:space="preserve"> </w:t>
      </w:r>
      <w:r>
        <w:t>của</w:t>
      </w:r>
      <w:r>
        <w:rPr>
          <w:spacing w:val="-12"/>
        </w:rPr>
        <w:t xml:space="preserve"> </w:t>
      </w:r>
      <w:r>
        <w:t>HAPPO</w:t>
      </w:r>
      <w:r>
        <w:rPr>
          <w:spacing w:val="-11"/>
        </w:rPr>
        <w:t xml:space="preserve"> </w:t>
      </w:r>
      <w:r>
        <w:t>với</w:t>
      </w:r>
      <w:r>
        <w:rPr>
          <w:spacing w:val="-12"/>
        </w:rPr>
        <w:t xml:space="preserve"> </w:t>
      </w:r>
      <w:r>
        <w:t>biểu</w:t>
      </w:r>
      <w:r>
        <w:rPr>
          <w:spacing w:val="-11"/>
        </w:rPr>
        <w:t xml:space="preserve"> </w:t>
      </w:r>
      <w:r>
        <w:t>diễn</w:t>
      </w:r>
      <w:r>
        <w:rPr>
          <w:spacing w:val="-11"/>
        </w:rPr>
        <w:t xml:space="preserve"> </w:t>
      </w:r>
      <w:r>
        <w:t>đồ</w:t>
      </w:r>
      <w:r>
        <w:rPr>
          <w:spacing w:val="-12"/>
        </w:rPr>
        <w:t xml:space="preserve"> </w:t>
      </w:r>
      <w:r>
        <w:t>thị</w:t>
      </w:r>
      <w:r>
        <w:rPr>
          <w:spacing w:val="-11"/>
        </w:rPr>
        <w:t xml:space="preserve"> </w:t>
      </w:r>
      <w:r>
        <w:t>từ</w:t>
      </w:r>
      <w:r>
        <w:rPr>
          <w:spacing w:val="-12"/>
        </w:rPr>
        <w:t xml:space="preserve"> </w:t>
      </w:r>
      <w:r>
        <w:rPr>
          <w:spacing w:val="-4"/>
        </w:rPr>
        <w:t>GAT.</w:t>
      </w:r>
    </w:p>
    <w:p w14:paraId="6F17E91A" w14:textId="77777777" w:rsidR="00761AB6" w:rsidRDefault="00000000">
      <w:pPr>
        <w:pStyle w:val="BodyText"/>
        <w:spacing w:before="89" w:line="312" w:lineRule="auto"/>
        <w:ind w:left="709" w:right="281" w:firstLine="298"/>
        <w:jc w:val="both"/>
      </w:pPr>
      <w:r>
        <w:rPr>
          <w:spacing w:val="-2"/>
        </w:rPr>
        <w:t>Trong</w:t>
      </w:r>
      <w:r>
        <w:rPr>
          <w:spacing w:val="-15"/>
        </w:rPr>
        <w:t xml:space="preserve"> </w:t>
      </w:r>
      <w:r>
        <w:rPr>
          <w:spacing w:val="-2"/>
        </w:rPr>
        <w:t>các</w:t>
      </w:r>
      <w:r>
        <w:rPr>
          <w:spacing w:val="-14"/>
        </w:rPr>
        <w:t xml:space="preserve"> </w:t>
      </w:r>
      <w:r>
        <w:rPr>
          <w:spacing w:val="-2"/>
        </w:rPr>
        <w:t>phương</w:t>
      </w:r>
      <w:r>
        <w:rPr>
          <w:spacing w:val="-14"/>
        </w:rPr>
        <w:t xml:space="preserve"> </w:t>
      </w:r>
      <w:r>
        <w:rPr>
          <w:spacing w:val="-2"/>
        </w:rPr>
        <w:t>pháp</w:t>
      </w:r>
      <w:r>
        <w:rPr>
          <w:spacing w:val="-14"/>
        </w:rPr>
        <w:t xml:space="preserve"> </w:t>
      </w:r>
      <w:r>
        <w:rPr>
          <w:spacing w:val="-2"/>
        </w:rPr>
        <w:t>so</w:t>
      </w:r>
      <w:r>
        <w:rPr>
          <w:spacing w:val="-15"/>
        </w:rPr>
        <w:t xml:space="preserve"> </w:t>
      </w:r>
      <w:r>
        <w:rPr>
          <w:spacing w:val="-2"/>
        </w:rPr>
        <w:t>sánh,</w:t>
      </w:r>
      <w:r>
        <w:rPr>
          <w:spacing w:val="-14"/>
        </w:rPr>
        <w:t xml:space="preserve"> </w:t>
      </w:r>
      <w:r>
        <w:rPr>
          <w:spacing w:val="-2"/>
        </w:rPr>
        <w:t>Max-Pressure</w:t>
      </w:r>
      <w:r>
        <w:rPr>
          <w:spacing w:val="-14"/>
        </w:rPr>
        <w:t xml:space="preserve"> </w:t>
      </w:r>
      <w:r>
        <w:rPr>
          <w:spacing w:val="-2"/>
        </w:rPr>
        <w:t>được</w:t>
      </w:r>
      <w:r>
        <w:rPr>
          <w:spacing w:val="-14"/>
        </w:rPr>
        <w:t xml:space="preserve"> </w:t>
      </w:r>
      <w:r>
        <w:rPr>
          <w:spacing w:val="-2"/>
        </w:rPr>
        <w:t>xem</w:t>
      </w:r>
      <w:r>
        <w:rPr>
          <w:spacing w:val="-15"/>
        </w:rPr>
        <w:t xml:space="preserve"> </w:t>
      </w:r>
      <w:r>
        <w:rPr>
          <w:spacing w:val="-2"/>
        </w:rPr>
        <w:t>là</w:t>
      </w:r>
      <w:r>
        <w:rPr>
          <w:spacing w:val="-14"/>
        </w:rPr>
        <w:t xml:space="preserve"> </w:t>
      </w:r>
      <w:r>
        <w:rPr>
          <w:spacing w:val="-2"/>
        </w:rPr>
        <w:t>phương</w:t>
      </w:r>
      <w:r>
        <w:rPr>
          <w:spacing w:val="-14"/>
        </w:rPr>
        <w:t xml:space="preserve"> </w:t>
      </w:r>
      <w:r>
        <w:rPr>
          <w:spacing w:val="-2"/>
        </w:rPr>
        <w:t>pháp</w:t>
      </w:r>
      <w:r>
        <w:rPr>
          <w:spacing w:val="-14"/>
        </w:rPr>
        <w:t xml:space="preserve"> </w:t>
      </w:r>
      <w:r>
        <w:rPr>
          <w:spacing w:val="-2"/>
        </w:rPr>
        <w:t>đối</w:t>
      </w:r>
      <w:r>
        <w:rPr>
          <w:spacing w:val="-15"/>
        </w:rPr>
        <w:t xml:space="preserve"> </w:t>
      </w:r>
      <w:r>
        <w:rPr>
          <w:spacing w:val="-2"/>
        </w:rPr>
        <w:t xml:space="preserve">chứng </w:t>
      </w:r>
      <w:r>
        <w:t xml:space="preserve">thích ứng quan trọng. Vì vậy, kết quả của các thuật toán học tăng cường không chỉ </w:t>
      </w:r>
      <w:r>
        <w:rPr>
          <w:spacing w:val="-2"/>
        </w:rPr>
        <w:t>được</w:t>
      </w:r>
      <w:r>
        <w:rPr>
          <w:spacing w:val="-14"/>
        </w:rPr>
        <w:t xml:space="preserve"> </w:t>
      </w:r>
      <w:r>
        <w:rPr>
          <w:spacing w:val="-2"/>
        </w:rPr>
        <w:t>so</w:t>
      </w:r>
      <w:r>
        <w:rPr>
          <w:spacing w:val="-14"/>
        </w:rPr>
        <w:t xml:space="preserve"> </w:t>
      </w:r>
      <w:r>
        <w:rPr>
          <w:spacing w:val="-2"/>
        </w:rPr>
        <w:t>sánh</w:t>
      </w:r>
      <w:r>
        <w:rPr>
          <w:spacing w:val="-14"/>
        </w:rPr>
        <w:t xml:space="preserve"> </w:t>
      </w:r>
      <w:r>
        <w:rPr>
          <w:spacing w:val="-2"/>
        </w:rPr>
        <w:t>với</w:t>
      </w:r>
      <w:r>
        <w:rPr>
          <w:spacing w:val="-14"/>
        </w:rPr>
        <w:t xml:space="preserve"> </w:t>
      </w:r>
      <w:r>
        <w:rPr>
          <w:spacing w:val="-2"/>
        </w:rPr>
        <w:t>điều</w:t>
      </w:r>
      <w:r>
        <w:rPr>
          <w:spacing w:val="-14"/>
        </w:rPr>
        <w:t xml:space="preserve"> </w:t>
      </w:r>
      <w:r>
        <w:rPr>
          <w:spacing w:val="-2"/>
        </w:rPr>
        <w:t>khiển</w:t>
      </w:r>
      <w:r>
        <w:rPr>
          <w:spacing w:val="-14"/>
        </w:rPr>
        <w:t xml:space="preserve"> </w:t>
      </w:r>
      <w:r>
        <w:rPr>
          <w:spacing w:val="-2"/>
        </w:rPr>
        <w:t>cố</w:t>
      </w:r>
      <w:r>
        <w:rPr>
          <w:spacing w:val="-14"/>
        </w:rPr>
        <w:t xml:space="preserve"> </w:t>
      </w:r>
      <w:r>
        <w:rPr>
          <w:spacing w:val="-2"/>
        </w:rPr>
        <w:t>định,</w:t>
      </w:r>
      <w:r>
        <w:rPr>
          <w:spacing w:val="-14"/>
        </w:rPr>
        <w:t xml:space="preserve"> </w:t>
      </w:r>
      <w:r>
        <w:rPr>
          <w:spacing w:val="-2"/>
        </w:rPr>
        <w:t>mà</w:t>
      </w:r>
      <w:r>
        <w:rPr>
          <w:spacing w:val="-14"/>
        </w:rPr>
        <w:t xml:space="preserve"> </w:t>
      </w:r>
      <w:r>
        <w:rPr>
          <w:spacing w:val="-2"/>
        </w:rPr>
        <w:t>còn</w:t>
      </w:r>
      <w:r>
        <w:rPr>
          <w:spacing w:val="-14"/>
        </w:rPr>
        <w:t xml:space="preserve"> </w:t>
      </w:r>
      <w:r>
        <w:rPr>
          <w:spacing w:val="-2"/>
        </w:rPr>
        <w:t>được</w:t>
      </w:r>
      <w:r>
        <w:rPr>
          <w:spacing w:val="-14"/>
        </w:rPr>
        <w:t xml:space="preserve"> </w:t>
      </w:r>
      <w:r>
        <w:rPr>
          <w:spacing w:val="-2"/>
        </w:rPr>
        <w:t>đối</w:t>
      </w:r>
      <w:r>
        <w:rPr>
          <w:spacing w:val="-14"/>
        </w:rPr>
        <w:t xml:space="preserve"> </w:t>
      </w:r>
      <w:r>
        <w:rPr>
          <w:spacing w:val="-2"/>
        </w:rPr>
        <w:t>chiếu</w:t>
      </w:r>
      <w:r>
        <w:rPr>
          <w:spacing w:val="-14"/>
        </w:rPr>
        <w:t xml:space="preserve"> </w:t>
      </w:r>
      <w:r>
        <w:rPr>
          <w:spacing w:val="-2"/>
        </w:rPr>
        <w:t>trực</w:t>
      </w:r>
      <w:r>
        <w:rPr>
          <w:spacing w:val="-14"/>
        </w:rPr>
        <w:t xml:space="preserve"> </w:t>
      </w:r>
      <w:r>
        <w:rPr>
          <w:spacing w:val="-2"/>
        </w:rPr>
        <w:t>tiếp</w:t>
      </w:r>
      <w:r>
        <w:rPr>
          <w:spacing w:val="-14"/>
        </w:rPr>
        <w:t xml:space="preserve"> </w:t>
      </w:r>
      <w:r>
        <w:rPr>
          <w:spacing w:val="-2"/>
        </w:rPr>
        <w:t>với</w:t>
      </w:r>
      <w:r>
        <w:rPr>
          <w:spacing w:val="-14"/>
        </w:rPr>
        <w:t xml:space="preserve"> </w:t>
      </w:r>
      <w:r>
        <w:rPr>
          <w:spacing w:val="-2"/>
        </w:rPr>
        <w:t xml:space="preserve">Max-Pressure </w:t>
      </w:r>
      <w:r>
        <w:t>để đánh giá mức cải thiện trong một bối cảnh đối chứng mạnh hơn.</w:t>
      </w:r>
    </w:p>
    <w:p w14:paraId="03568E06" w14:textId="77777777" w:rsidR="00761AB6" w:rsidRDefault="00000000">
      <w:pPr>
        <w:pStyle w:val="Heading3"/>
        <w:numPr>
          <w:ilvl w:val="2"/>
          <w:numId w:val="3"/>
        </w:numPr>
        <w:tabs>
          <w:tab w:val="left" w:pos="1544"/>
        </w:tabs>
        <w:ind w:left="1544" w:hanging="835"/>
      </w:pPr>
      <w:bookmarkStart w:id="144" w:name="Giao_thức_huấn_luyện_và_đánh_giá"/>
      <w:bookmarkStart w:id="145" w:name="_bookmark84"/>
      <w:bookmarkEnd w:id="144"/>
      <w:bookmarkEnd w:id="145"/>
      <w:r>
        <w:t>Giao</w:t>
      </w:r>
      <w:r>
        <w:rPr>
          <w:spacing w:val="-10"/>
        </w:rPr>
        <w:t xml:space="preserve"> </w:t>
      </w:r>
      <w:r>
        <w:t>thức</w:t>
      </w:r>
      <w:r>
        <w:rPr>
          <w:spacing w:val="-9"/>
        </w:rPr>
        <w:t xml:space="preserve"> </w:t>
      </w:r>
      <w:r>
        <w:t>huấn</w:t>
      </w:r>
      <w:r>
        <w:rPr>
          <w:spacing w:val="-10"/>
        </w:rPr>
        <w:t xml:space="preserve"> </w:t>
      </w:r>
      <w:r>
        <w:t>luyện</w:t>
      </w:r>
      <w:r>
        <w:rPr>
          <w:spacing w:val="-9"/>
        </w:rPr>
        <w:t xml:space="preserve"> </w:t>
      </w:r>
      <w:r>
        <w:t>và</w:t>
      </w:r>
      <w:r>
        <w:rPr>
          <w:spacing w:val="-9"/>
        </w:rPr>
        <w:t xml:space="preserve"> </w:t>
      </w:r>
      <w:r>
        <w:t>đánh</w:t>
      </w:r>
      <w:r>
        <w:rPr>
          <w:spacing w:val="-10"/>
        </w:rPr>
        <w:t xml:space="preserve"> </w:t>
      </w:r>
      <w:r>
        <w:rPr>
          <w:spacing w:val="-5"/>
        </w:rPr>
        <w:t>giá</w:t>
      </w:r>
    </w:p>
    <w:p w14:paraId="2A932E29" w14:textId="77777777" w:rsidR="00761AB6" w:rsidRDefault="00000000">
      <w:pPr>
        <w:pStyle w:val="BodyText"/>
        <w:spacing w:before="86" w:line="312" w:lineRule="auto"/>
        <w:ind w:left="709" w:right="281" w:firstLine="298"/>
        <w:jc w:val="both"/>
      </w:pPr>
      <w:r>
        <w:t>Các thuật toán học tăng cường được huấn luyện trên cùng kịch bản Thanh Xuân UTM</w:t>
      </w:r>
      <w:r>
        <w:rPr>
          <w:spacing w:val="-8"/>
        </w:rPr>
        <w:t xml:space="preserve"> </w:t>
      </w:r>
      <w:r>
        <w:t>với</w:t>
      </w:r>
      <w:r>
        <w:rPr>
          <w:spacing w:val="-8"/>
        </w:rPr>
        <w:t xml:space="preserve"> </w:t>
      </w:r>
      <w:r>
        <w:t>mức</w:t>
      </w:r>
      <w:r>
        <w:rPr>
          <w:spacing w:val="-8"/>
        </w:rPr>
        <w:t xml:space="preserve"> </w:t>
      </w:r>
      <w:r>
        <w:t>nhu</w:t>
      </w:r>
      <w:r>
        <w:rPr>
          <w:spacing w:val="-8"/>
        </w:rPr>
        <w:t xml:space="preserve"> </w:t>
      </w:r>
      <w:r>
        <w:t>cầu</w:t>
      </w:r>
      <w:r>
        <w:rPr>
          <w:spacing w:val="-8"/>
        </w:rPr>
        <w:t xml:space="preserve"> </w:t>
      </w:r>
      <w:r>
        <w:t>5.000</w:t>
      </w:r>
      <w:r>
        <w:rPr>
          <w:spacing w:val="-8"/>
        </w:rPr>
        <w:t xml:space="preserve"> </w:t>
      </w:r>
      <w:r>
        <w:t>phương</w:t>
      </w:r>
      <w:r>
        <w:rPr>
          <w:spacing w:val="-8"/>
        </w:rPr>
        <w:t xml:space="preserve"> </w:t>
      </w:r>
      <w:r>
        <w:t>tiện/giờ.</w:t>
      </w:r>
      <w:r>
        <w:rPr>
          <w:spacing w:val="-8"/>
        </w:rPr>
        <w:t xml:space="preserve"> </w:t>
      </w:r>
      <w:r>
        <w:t>Mỗi</w:t>
      </w:r>
      <w:r>
        <w:rPr>
          <w:spacing w:val="-8"/>
        </w:rPr>
        <w:t xml:space="preserve"> </w:t>
      </w:r>
      <w:r>
        <w:t>lần</w:t>
      </w:r>
      <w:r>
        <w:rPr>
          <w:spacing w:val="-8"/>
        </w:rPr>
        <w:t xml:space="preserve"> </w:t>
      </w:r>
      <w:r>
        <w:t>mô</w:t>
      </w:r>
      <w:r>
        <w:rPr>
          <w:spacing w:val="-8"/>
        </w:rPr>
        <w:t xml:space="preserve"> </w:t>
      </w:r>
      <w:r>
        <w:t>phỏng</w:t>
      </w:r>
      <w:r>
        <w:rPr>
          <w:spacing w:val="-8"/>
        </w:rPr>
        <w:t xml:space="preserve"> </w:t>
      </w:r>
      <w:r>
        <w:t>huấn</w:t>
      </w:r>
      <w:r>
        <w:rPr>
          <w:spacing w:val="-8"/>
        </w:rPr>
        <w:t xml:space="preserve"> </w:t>
      </w:r>
      <w:r>
        <w:t>luyện</w:t>
      </w:r>
      <w:r>
        <w:rPr>
          <w:spacing w:val="-8"/>
        </w:rPr>
        <w:t xml:space="preserve"> </w:t>
      </w:r>
      <w:r>
        <w:t>kéo</w:t>
      </w:r>
      <w:r>
        <w:rPr>
          <w:spacing w:val="-8"/>
        </w:rPr>
        <w:t xml:space="preserve"> </w:t>
      </w:r>
      <w:r>
        <w:t>dài 3.600</w:t>
      </w:r>
      <w:r>
        <w:rPr>
          <w:spacing w:val="-4"/>
        </w:rPr>
        <w:t xml:space="preserve"> </w:t>
      </w:r>
      <w:r>
        <w:t>giây.</w:t>
      </w:r>
      <w:r>
        <w:rPr>
          <w:spacing w:val="-4"/>
        </w:rPr>
        <w:t xml:space="preserve"> </w:t>
      </w:r>
      <w:r>
        <w:t>Do</w:t>
      </w:r>
      <w:r>
        <w:rPr>
          <w:spacing w:val="-4"/>
        </w:rPr>
        <w:t xml:space="preserve"> </w:t>
      </w:r>
      <w:r>
        <w:t>tác</w:t>
      </w:r>
      <w:r>
        <w:rPr>
          <w:spacing w:val="-4"/>
        </w:rPr>
        <w:t xml:space="preserve"> </w:t>
      </w:r>
      <w:r>
        <w:t>tử</w:t>
      </w:r>
      <w:r>
        <w:rPr>
          <w:spacing w:val="-4"/>
        </w:rPr>
        <w:t xml:space="preserve"> </w:t>
      </w:r>
      <w:r>
        <w:t>đưa</w:t>
      </w:r>
      <w:r>
        <w:rPr>
          <w:spacing w:val="-4"/>
        </w:rPr>
        <w:t xml:space="preserve"> </w:t>
      </w:r>
      <w:r>
        <w:t>ra</w:t>
      </w:r>
      <w:r>
        <w:rPr>
          <w:spacing w:val="-4"/>
        </w:rPr>
        <w:t xml:space="preserve"> </w:t>
      </w:r>
      <w:r>
        <w:t>quyết</w:t>
      </w:r>
      <w:r>
        <w:rPr>
          <w:spacing w:val="-4"/>
        </w:rPr>
        <w:t xml:space="preserve"> </w:t>
      </w:r>
      <w:r>
        <w:t>định</w:t>
      </w:r>
      <w:r>
        <w:rPr>
          <w:spacing w:val="-4"/>
        </w:rPr>
        <w:t xml:space="preserve"> </w:t>
      </w:r>
      <w:r>
        <w:t>sau</w:t>
      </w:r>
      <w:r>
        <w:rPr>
          <w:spacing w:val="-4"/>
        </w:rPr>
        <w:t xml:space="preserve"> </w:t>
      </w:r>
      <w:r>
        <w:t>mỗi</w:t>
      </w:r>
      <w:r>
        <w:rPr>
          <w:spacing w:val="-4"/>
        </w:rPr>
        <w:t xml:space="preserve"> </w:t>
      </w:r>
      <w:r>
        <w:t>5</w:t>
      </w:r>
      <w:r>
        <w:rPr>
          <w:spacing w:val="-4"/>
        </w:rPr>
        <w:t xml:space="preserve"> </w:t>
      </w:r>
      <w:r>
        <w:t>giây</w:t>
      </w:r>
      <w:r>
        <w:rPr>
          <w:spacing w:val="-4"/>
        </w:rPr>
        <w:t xml:space="preserve"> </w:t>
      </w:r>
      <w:r>
        <w:t>mô</w:t>
      </w:r>
      <w:r>
        <w:rPr>
          <w:spacing w:val="-4"/>
        </w:rPr>
        <w:t xml:space="preserve"> </w:t>
      </w:r>
      <w:r>
        <w:t>phỏng,</w:t>
      </w:r>
      <w:r>
        <w:rPr>
          <w:spacing w:val="-4"/>
        </w:rPr>
        <w:t xml:space="preserve"> </w:t>
      </w:r>
      <w:r>
        <w:t>mỗi</w:t>
      </w:r>
      <w:r>
        <w:rPr>
          <w:spacing w:val="-4"/>
        </w:rPr>
        <w:t xml:space="preserve"> </w:t>
      </w:r>
      <w:r>
        <w:t>lần</w:t>
      </w:r>
      <w:r>
        <w:rPr>
          <w:spacing w:val="-4"/>
        </w:rPr>
        <w:t xml:space="preserve"> </w:t>
      </w:r>
      <w:r>
        <w:t>mô</w:t>
      </w:r>
      <w:r>
        <w:rPr>
          <w:spacing w:val="-4"/>
        </w:rPr>
        <w:t xml:space="preserve"> </w:t>
      </w:r>
      <w:r>
        <w:t>phỏng huấn luyện gồm 720 bước quyết định. Ở mỗi bước quyết định, môi trường thu thập trạng</w:t>
      </w:r>
      <w:r>
        <w:rPr>
          <w:spacing w:val="-6"/>
        </w:rPr>
        <w:t xml:space="preserve"> </w:t>
      </w:r>
      <w:r>
        <w:t>thái</w:t>
      </w:r>
      <w:r>
        <w:rPr>
          <w:spacing w:val="-6"/>
        </w:rPr>
        <w:t xml:space="preserve"> </w:t>
      </w:r>
      <w:r>
        <w:t>giao</w:t>
      </w:r>
      <w:r>
        <w:rPr>
          <w:spacing w:val="-6"/>
        </w:rPr>
        <w:t xml:space="preserve"> </w:t>
      </w:r>
      <w:r>
        <w:t>thông</w:t>
      </w:r>
      <w:r>
        <w:rPr>
          <w:spacing w:val="-6"/>
        </w:rPr>
        <w:t xml:space="preserve"> </w:t>
      </w:r>
      <w:r>
        <w:t>từ</w:t>
      </w:r>
      <w:r>
        <w:rPr>
          <w:spacing w:val="-6"/>
        </w:rPr>
        <w:t xml:space="preserve"> </w:t>
      </w:r>
      <w:r>
        <w:t>SUMO,</w:t>
      </w:r>
      <w:r>
        <w:rPr>
          <w:spacing w:val="-6"/>
        </w:rPr>
        <w:t xml:space="preserve"> </w:t>
      </w:r>
      <w:r>
        <w:t>tạo</w:t>
      </w:r>
      <w:r>
        <w:rPr>
          <w:spacing w:val="-6"/>
        </w:rPr>
        <w:t xml:space="preserve"> </w:t>
      </w:r>
      <w:r>
        <w:t>quan</w:t>
      </w:r>
      <w:r>
        <w:rPr>
          <w:spacing w:val="-6"/>
        </w:rPr>
        <w:t xml:space="preserve"> </w:t>
      </w:r>
      <w:r>
        <w:t>sát</w:t>
      </w:r>
      <w:r>
        <w:rPr>
          <w:spacing w:val="-6"/>
        </w:rPr>
        <w:t xml:space="preserve"> </w:t>
      </w:r>
      <w:r>
        <w:t>cho</w:t>
      </w:r>
      <w:r>
        <w:rPr>
          <w:spacing w:val="-6"/>
        </w:rPr>
        <w:t xml:space="preserve"> </w:t>
      </w:r>
      <w:r>
        <w:t>41</w:t>
      </w:r>
      <w:r>
        <w:rPr>
          <w:spacing w:val="-6"/>
        </w:rPr>
        <w:t xml:space="preserve"> </w:t>
      </w:r>
      <w:r>
        <w:t>tác</w:t>
      </w:r>
      <w:r>
        <w:rPr>
          <w:spacing w:val="-6"/>
        </w:rPr>
        <w:t xml:space="preserve"> </w:t>
      </w:r>
      <w:r>
        <w:t>tử</w:t>
      </w:r>
      <w:r>
        <w:rPr>
          <w:spacing w:val="-6"/>
        </w:rPr>
        <w:t xml:space="preserve"> </w:t>
      </w:r>
      <w:r>
        <w:t>điều</w:t>
      </w:r>
      <w:r>
        <w:rPr>
          <w:spacing w:val="-6"/>
        </w:rPr>
        <w:t xml:space="preserve"> </w:t>
      </w:r>
      <w:r>
        <w:t>khiển,</w:t>
      </w:r>
      <w:r>
        <w:rPr>
          <w:spacing w:val="-6"/>
        </w:rPr>
        <w:t xml:space="preserve"> </w:t>
      </w:r>
      <w:r>
        <w:t>áp</w:t>
      </w:r>
      <w:r>
        <w:rPr>
          <w:spacing w:val="-6"/>
        </w:rPr>
        <w:t xml:space="preserve"> </w:t>
      </w:r>
      <w:r>
        <w:t>dụng</w:t>
      </w:r>
      <w:r>
        <w:rPr>
          <w:spacing w:val="-6"/>
        </w:rPr>
        <w:t xml:space="preserve"> </w:t>
      </w:r>
      <w:r>
        <w:t>bộ</w:t>
      </w:r>
      <w:r>
        <w:rPr>
          <w:spacing w:val="-6"/>
        </w:rPr>
        <w:t xml:space="preserve"> </w:t>
      </w:r>
      <w:r>
        <w:t>lọc hành</w:t>
      </w:r>
      <w:r>
        <w:rPr>
          <w:spacing w:val="-3"/>
        </w:rPr>
        <w:t xml:space="preserve"> </w:t>
      </w:r>
      <w:r>
        <w:t>động</w:t>
      </w:r>
      <w:r>
        <w:rPr>
          <w:spacing w:val="-4"/>
        </w:rPr>
        <w:t xml:space="preserve"> </w:t>
      </w:r>
      <w:r>
        <w:t>hợp</w:t>
      </w:r>
      <w:r>
        <w:rPr>
          <w:spacing w:val="-3"/>
        </w:rPr>
        <w:t xml:space="preserve"> </w:t>
      </w:r>
      <w:r>
        <w:t>lệ,</w:t>
      </w:r>
      <w:r>
        <w:rPr>
          <w:spacing w:val="-4"/>
        </w:rPr>
        <w:t xml:space="preserve"> </w:t>
      </w:r>
      <w:r>
        <w:t>thực</w:t>
      </w:r>
      <w:r>
        <w:rPr>
          <w:spacing w:val="-3"/>
        </w:rPr>
        <w:t xml:space="preserve"> </w:t>
      </w:r>
      <w:r>
        <w:t>thi</w:t>
      </w:r>
      <w:r>
        <w:rPr>
          <w:spacing w:val="-3"/>
        </w:rPr>
        <w:t xml:space="preserve"> </w:t>
      </w:r>
      <w:r>
        <w:t>hành</w:t>
      </w:r>
      <w:r>
        <w:rPr>
          <w:spacing w:val="-4"/>
        </w:rPr>
        <w:t xml:space="preserve"> </w:t>
      </w:r>
      <w:r>
        <w:t>động</w:t>
      </w:r>
      <w:r>
        <w:rPr>
          <w:spacing w:val="-3"/>
        </w:rPr>
        <w:t xml:space="preserve"> </w:t>
      </w:r>
      <w:r>
        <w:t>điều</w:t>
      </w:r>
      <w:r>
        <w:rPr>
          <w:spacing w:val="-4"/>
        </w:rPr>
        <w:t xml:space="preserve"> </w:t>
      </w:r>
      <w:r>
        <w:t>khiển</w:t>
      </w:r>
      <w:r>
        <w:rPr>
          <w:spacing w:val="-3"/>
        </w:rPr>
        <w:t xml:space="preserve"> </w:t>
      </w:r>
      <w:r>
        <w:t>và</w:t>
      </w:r>
      <w:r>
        <w:rPr>
          <w:spacing w:val="-3"/>
        </w:rPr>
        <w:t xml:space="preserve"> </w:t>
      </w:r>
      <w:r>
        <w:t>tính</w:t>
      </w:r>
      <w:r>
        <w:rPr>
          <w:spacing w:val="-4"/>
        </w:rPr>
        <w:t xml:space="preserve"> </w:t>
      </w:r>
      <w:r>
        <w:t>phần</w:t>
      </w:r>
      <w:r>
        <w:rPr>
          <w:spacing w:val="-3"/>
        </w:rPr>
        <w:t xml:space="preserve"> </w:t>
      </w:r>
      <w:r>
        <w:t>thưởng</w:t>
      </w:r>
      <w:r>
        <w:rPr>
          <w:spacing w:val="-4"/>
        </w:rPr>
        <w:t xml:space="preserve"> </w:t>
      </w:r>
      <w:r>
        <w:t>tương</w:t>
      </w:r>
      <w:r>
        <w:rPr>
          <w:spacing w:val="-3"/>
        </w:rPr>
        <w:t xml:space="preserve"> </w:t>
      </w:r>
      <w:r>
        <w:t>ứng.</w:t>
      </w:r>
      <w:r>
        <w:rPr>
          <w:spacing w:val="-4"/>
        </w:rPr>
        <w:t xml:space="preserve"> </w:t>
      </w:r>
      <w:r>
        <w:t>Dữ liệu tương tác theo thời gian sau đó được sử dụng để tính lợi thế bằng GAE và cập nhật chính sách theo PPO.</w:t>
      </w:r>
    </w:p>
    <w:p w14:paraId="6B5E944A" w14:textId="77777777" w:rsidR="00761AB6" w:rsidRDefault="00000000">
      <w:pPr>
        <w:pStyle w:val="BodyText"/>
        <w:spacing w:line="312" w:lineRule="auto"/>
        <w:ind w:left="709" w:right="281" w:firstLine="298"/>
        <w:jc w:val="both"/>
      </w:pPr>
      <w:r>
        <w:t>Trong thực nghiệm chính, mỗi thuật toán học tăng cường được huấn luyện trong 500</w:t>
      </w:r>
      <w:r>
        <w:rPr>
          <w:spacing w:val="-13"/>
        </w:rPr>
        <w:t xml:space="preserve"> </w:t>
      </w:r>
      <w:r>
        <w:t>lần</w:t>
      </w:r>
      <w:r>
        <w:rPr>
          <w:spacing w:val="-13"/>
        </w:rPr>
        <w:t xml:space="preserve"> </w:t>
      </w:r>
      <w:r>
        <w:t>mô</w:t>
      </w:r>
      <w:r>
        <w:rPr>
          <w:spacing w:val="-13"/>
        </w:rPr>
        <w:t xml:space="preserve"> </w:t>
      </w:r>
      <w:r>
        <w:t>phỏng,</w:t>
      </w:r>
      <w:r>
        <w:rPr>
          <w:spacing w:val="-13"/>
        </w:rPr>
        <w:t xml:space="preserve"> </w:t>
      </w:r>
      <w:r>
        <w:t>tương</w:t>
      </w:r>
      <w:r>
        <w:rPr>
          <w:spacing w:val="-13"/>
        </w:rPr>
        <w:t xml:space="preserve"> </w:t>
      </w:r>
      <w:r>
        <w:t>ứng</w:t>
      </w:r>
      <w:r>
        <w:rPr>
          <w:spacing w:val="-13"/>
        </w:rPr>
        <w:t xml:space="preserve"> </w:t>
      </w:r>
      <w:r>
        <w:t>với</w:t>
      </w:r>
      <w:r>
        <w:rPr>
          <w:spacing w:val="-13"/>
        </w:rPr>
        <w:t xml:space="preserve"> </w:t>
      </w:r>
      <w:r>
        <w:t>360.000</w:t>
      </w:r>
      <w:r>
        <w:rPr>
          <w:spacing w:val="-13"/>
        </w:rPr>
        <w:t xml:space="preserve"> </w:t>
      </w:r>
      <w:r>
        <w:t>bước</w:t>
      </w:r>
      <w:r>
        <w:rPr>
          <w:spacing w:val="-13"/>
        </w:rPr>
        <w:t xml:space="preserve"> </w:t>
      </w:r>
      <w:r>
        <w:t>quyết</w:t>
      </w:r>
      <w:r>
        <w:rPr>
          <w:spacing w:val="-13"/>
        </w:rPr>
        <w:t xml:space="preserve"> </w:t>
      </w:r>
      <w:r>
        <w:t>định</w:t>
      </w:r>
      <w:r>
        <w:rPr>
          <w:spacing w:val="-13"/>
        </w:rPr>
        <w:t xml:space="preserve"> </w:t>
      </w:r>
      <w:r>
        <w:t>cho</w:t>
      </w:r>
      <w:r>
        <w:rPr>
          <w:spacing w:val="-13"/>
        </w:rPr>
        <w:t xml:space="preserve"> </w:t>
      </w:r>
      <w:r>
        <w:t>mỗi</w:t>
      </w:r>
      <w:r>
        <w:rPr>
          <w:spacing w:val="-13"/>
        </w:rPr>
        <w:t xml:space="preserve"> </w:t>
      </w:r>
      <w:r>
        <w:t>mô</w:t>
      </w:r>
      <w:r>
        <w:rPr>
          <w:spacing w:val="-13"/>
        </w:rPr>
        <w:t xml:space="preserve"> </w:t>
      </w:r>
      <w:r>
        <w:t>hình.</w:t>
      </w:r>
      <w:r>
        <w:rPr>
          <w:spacing w:val="-13"/>
        </w:rPr>
        <w:t xml:space="preserve"> </w:t>
      </w:r>
      <w:r>
        <w:t>Sau</w:t>
      </w:r>
      <w:r>
        <w:rPr>
          <w:spacing w:val="-13"/>
        </w:rPr>
        <w:t xml:space="preserve"> </w:t>
      </w:r>
      <w:r>
        <w:t>quá trình huấn luyện, bản lưu mô hình cuối cùng của mỗi thuật toán được sử dụng cho giai đoạn đánh giá. Mỗi bản lưu mô hình chứa trọng số mô hình cùng với thông tin cấu</w:t>
      </w:r>
      <w:r>
        <w:rPr>
          <w:spacing w:val="-9"/>
        </w:rPr>
        <w:t xml:space="preserve"> </w:t>
      </w:r>
      <w:r>
        <w:t>hình</w:t>
      </w:r>
      <w:r>
        <w:rPr>
          <w:spacing w:val="-9"/>
        </w:rPr>
        <w:t xml:space="preserve"> </w:t>
      </w:r>
      <w:r>
        <w:t>thực</w:t>
      </w:r>
      <w:r>
        <w:rPr>
          <w:spacing w:val="-9"/>
        </w:rPr>
        <w:t xml:space="preserve"> </w:t>
      </w:r>
      <w:r>
        <w:t>nghiệm,</w:t>
      </w:r>
      <w:r>
        <w:rPr>
          <w:spacing w:val="-9"/>
        </w:rPr>
        <w:t xml:space="preserve"> </w:t>
      </w:r>
      <w:r>
        <w:t>bao</w:t>
      </w:r>
      <w:r>
        <w:rPr>
          <w:spacing w:val="-9"/>
        </w:rPr>
        <w:t xml:space="preserve"> </w:t>
      </w:r>
      <w:r>
        <w:t>gồm</w:t>
      </w:r>
      <w:r>
        <w:rPr>
          <w:spacing w:val="-9"/>
        </w:rPr>
        <w:t xml:space="preserve"> </w:t>
      </w:r>
      <w:r>
        <w:t>kịch</w:t>
      </w:r>
      <w:r>
        <w:rPr>
          <w:spacing w:val="-9"/>
        </w:rPr>
        <w:t xml:space="preserve"> </w:t>
      </w:r>
      <w:r>
        <w:t>bản</w:t>
      </w:r>
      <w:r>
        <w:rPr>
          <w:spacing w:val="-9"/>
        </w:rPr>
        <w:t xml:space="preserve"> </w:t>
      </w:r>
      <w:r>
        <w:t>mô</w:t>
      </w:r>
      <w:r>
        <w:rPr>
          <w:spacing w:val="-9"/>
        </w:rPr>
        <w:t xml:space="preserve"> </w:t>
      </w:r>
      <w:r>
        <w:t>phỏng,</w:t>
      </w:r>
      <w:r>
        <w:rPr>
          <w:spacing w:val="-9"/>
        </w:rPr>
        <w:t xml:space="preserve"> </w:t>
      </w:r>
      <w:r>
        <w:t>dữ</w:t>
      </w:r>
      <w:r>
        <w:rPr>
          <w:spacing w:val="-9"/>
        </w:rPr>
        <w:t xml:space="preserve"> </w:t>
      </w:r>
      <w:r>
        <w:t>liệu</w:t>
      </w:r>
      <w:r>
        <w:rPr>
          <w:spacing w:val="-9"/>
        </w:rPr>
        <w:t xml:space="preserve"> </w:t>
      </w:r>
      <w:r>
        <w:t>nhu</w:t>
      </w:r>
      <w:r>
        <w:rPr>
          <w:spacing w:val="-9"/>
        </w:rPr>
        <w:t xml:space="preserve"> </w:t>
      </w:r>
      <w:r>
        <w:t>cầu,</w:t>
      </w:r>
      <w:r>
        <w:rPr>
          <w:spacing w:val="-9"/>
        </w:rPr>
        <w:t xml:space="preserve"> </w:t>
      </w:r>
      <w:r>
        <w:t>danh</w:t>
      </w:r>
      <w:r>
        <w:rPr>
          <w:spacing w:val="-9"/>
        </w:rPr>
        <w:t xml:space="preserve"> </w:t>
      </w:r>
      <w:r>
        <w:t>sách</w:t>
      </w:r>
      <w:r>
        <w:rPr>
          <w:spacing w:val="-9"/>
        </w:rPr>
        <w:t xml:space="preserve"> </w:t>
      </w:r>
      <w:r>
        <w:t>tác</w:t>
      </w:r>
      <w:r>
        <w:rPr>
          <w:spacing w:val="-9"/>
        </w:rPr>
        <w:t xml:space="preserve"> </w:t>
      </w:r>
      <w:r>
        <w:t>tử điều khiển, siêu tham số huấn luyện và cấu trúc đồ thị chính sách. Việc lưu kèm cấu hình giúp kiểm tra sự tương thích giữa mô hình đã huấn luyện và kịch bản được sử dụng khi đánh giá.</w:t>
      </w:r>
    </w:p>
    <w:p w14:paraId="266BB9F8" w14:textId="77777777" w:rsidR="00761AB6" w:rsidRDefault="00000000">
      <w:pPr>
        <w:pStyle w:val="BodyText"/>
        <w:spacing w:line="312" w:lineRule="auto"/>
        <w:ind w:left="709" w:right="281" w:firstLine="298"/>
        <w:jc w:val="both"/>
      </w:pPr>
      <w:r>
        <w:t>Các</w:t>
      </w:r>
      <w:r>
        <w:rPr>
          <w:spacing w:val="-13"/>
        </w:rPr>
        <w:t xml:space="preserve"> </w:t>
      </w:r>
      <w:r>
        <w:t>lần</w:t>
      </w:r>
      <w:r>
        <w:rPr>
          <w:spacing w:val="-13"/>
        </w:rPr>
        <w:t xml:space="preserve"> </w:t>
      </w:r>
      <w:r>
        <w:t>chạy</w:t>
      </w:r>
      <w:r>
        <w:rPr>
          <w:spacing w:val="-13"/>
        </w:rPr>
        <w:t xml:space="preserve"> </w:t>
      </w:r>
      <w:r>
        <w:t>thực</w:t>
      </w:r>
      <w:r>
        <w:rPr>
          <w:spacing w:val="-13"/>
        </w:rPr>
        <w:t xml:space="preserve"> </w:t>
      </w:r>
      <w:r>
        <w:t>nghiệm</w:t>
      </w:r>
      <w:r>
        <w:rPr>
          <w:spacing w:val="-13"/>
        </w:rPr>
        <w:t xml:space="preserve"> </w:t>
      </w:r>
      <w:r>
        <w:t>được</w:t>
      </w:r>
      <w:r>
        <w:rPr>
          <w:spacing w:val="-13"/>
        </w:rPr>
        <w:t xml:space="preserve"> </w:t>
      </w:r>
      <w:r>
        <w:t>thực</w:t>
      </w:r>
      <w:r>
        <w:rPr>
          <w:spacing w:val="-13"/>
        </w:rPr>
        <w:t xml:space="preserve"> </w:t>
      </w:r>
      <w:r>
        <w:t>hiện</w:t>
      </w:r>
      <w:r>
        <w:rPr>
          <w:spacing w:val="-13"/>
        </w:rPr>
        <w:t xml:space="preserve"> </w:t>
      </w:r>
      <w:r>
        <w:t>trên</w:t>
      </w:r>
      <w:r>
        <w:rPr>
          <w:spacing w:val="-13"/>
        </w:rPr>
        <w:t xml:space="preserve"> </w:t>
      </w:r>
      <w:r>
        <w:t>máy</w:t>
      </w:r>
      <w:r>
        <w:rPr>
          <w:spacing w:val="-13"/>
        </w:rPr>
        <w:t xml:space="preserve"> </w:t>
      </w:r>
      <w:r>
        <w:t>tính</w:t>
      </w:r>
      <w:r>
        <w:rPr>
          <w:spacing w:val="-13"/>
        </w:rPr>
        <w:t xml:space="preserve"> </w:t>
      </w:r>
      <w:r>
        <w:t>cá</w:t>
      </w:r>
      <w:r>
        <w:rPr>
          <w:spacing w:val="-13"/>
        </w:rPr>
        <w:t xml:space="preserve"> </w:t>
      </w:r>
      <w:r>
        <w:t>nhân</w:t>
      </w:r>
      <w:r>
        <w:rPr>
          <w:spacing w:val="-13"/>
        </w:rPr>
        <w:t xml:space="preserve"> </w:t>
      </w:r>
      <w:r>
        <w:t>sử</w:t>
      </w:r>
      <w:r>
        <w:rPr>
          <w:spacing w:val="-13"/>
        </w:rPr>
        <w:t xml:space="preserve"> </w:t>
      </w:r>
      <w:r>
        <w:t>dụng</w:t>
      </w:r>
      <w:r>
        <w:rPr>
          <w:spacing w:val="-13"/>
        </w:rPr>
        <w:t xml:space="preserve"> </w:t>
      </w:r>
      <w:r>
        <w:t>CPU</w:t>
      </w:r>
      <w:r>
        <w:rPr>
          <w:spacing w:val="-13"/>
        </w:rPr>
        <w:t xml:space="preserve"> </w:t>
      </w:r>
      <w:r>
        <w:t>Intel Core</w:t>
      </w:r>
      <w:r>
        <w:rPr>
          <w:spacing w:val="-4"/>
        </w:rPr>
        <w:t xml:space="preserve"> </w:t>
      </w:r>
      <w:r>
        <w:t>i5-12400</w:t>
      </w:r>
      <w:r>
        <w:rPr>
          <w:spacing w:val="-4"/>
        </w:rPr>
        <w:t xml:space="preserve"> </w:t>
      </w:r>
      <w:r>
        <w:t>và</w:t>
      </w:r>
      <w:r>
        <w:rPr>
          <w:spacing w:val="-4"/>
        </w:rPr>
        <w:t xml:space="preserve"> </w:t>
      </w:r>
      <w:r>
        <w:t>32</w:t>
      </w:r>
      <w:r>
        <w:rPr>
          <w:spacing w:val="-4"/>
        </w:rPr>
        <w:t xml:space="preserve"> </w:t>
      </w:r>
      <w:r>
        <w:t>GB</w:t>
      </w:r>
      <w:r>
        <w:rPr>
          <w:spacing w:val="-4"/>
        </w:rPr>
        <w:t xml:space="preserve"> </w:t>
      </w:r>
      <w:r>
        <w:t>RAM.</w:t>
      </w:r>
      <w:r>
        <w:rPr>
          <w:spacing w:val="-5"/>
        </w:rPr>
        <w:t xml:space="preserve"> </w:t>
      </w:r>
      <w:r>
        <w:t>Thời</w:t>
      </w:r>
      <w:r>
        <w:rPr>
          <w:spacing w:val="-4"/>
        </w:rPr>
        <w:t xml:space="preserve"> </w:t>
      </w:r>
      <w:r>
        <w:t>gian</w:t>
      </w:r>
      <w:r>
        <w:rPr>
          <w:spacing w:val="-4"/>
        </w:rPr>
        <w:t xml:space="preserve"> </w:t>
      </w:r>
      <w:r>
        <w:t>huấn</w:t>
      </w:r>
      <w:r>
        <w:rPr>
          <w:spacing w:val="-4"/>
        </w:rPr>
        <w:t xml:space="preserve"> </w:t>
      </w:r>
      <w:r>
        <w:t>luyện</w:t>
      </w:r>
      <w:r>
        <w:rPr>
          <w:spacing w:val="-4"/>
        </w:rPr>
        <w:t xml:space="preserve"> </w:t>
      </w:r>
      <w:r>
        <w:t>và</w:t>
      </w:r>
      <w:r>
        <w:rPr>
          <w:spacing w:val="-4"/>
        </w:rPr>
        <w:t xml:space="preserve"> </w:t>
      </w:r>
      <w:r>
        <w:t>tần</w:t>
      </w:r>
      <w:r>
        <w:rPr>
          <w:spacing w:val="-4"/>
        </w:rPr>
        <w:t xml:space="preserve"> </w:t>
      </w:r>
      <w:r>
        <w:t>suất</w:t>
      </w:r>
      <w:r>
        <w:rPr>
          <w:spacing w:val="-4"/>
        </w:rPr>
        <w:t xml:space="preserve"> </w:t>
      </w:r>
      <w:r>
        <w:t>lưu</w:t>
      </w:r>
      <w:r>
        <w:rPr>
          <w:spacing w:val="-4"/>
        </w:rPr>
        <w:t xml:space="preserve"> </w:t>
      </w:r>
      <w:r>
        <w:t>các</w:t>
      </w:r>
      <w:r>
        <w:rPr>
          <w:spacing w:val="-4"/>
        </w:rPr>
        <w:t xml:space="preserve"> </w:t>
      </w:r>
      <w:r>
        <w:t>bản</w:t>
      </w:r>
      <w:r>
        <w:rPr>
          <w:spacing w:val="-4"/>
        </w:rPr>
        <w:t xml:space="preserve"> </w:t>
      </w:r>
      <w:r>
        <w:t>lưu</w:t>
      </w:r>
      <w:r>
        <w:rPr>
          <w:spacing w:val="-5"/>
        </w:rPr>
        <w:t xml:space="preserve"> </w:t>
      </w:r>
      <w:r>
        <w:t>mô hình</w:t>
      </w:r>
      <w:r>
        <w:rPr>
          <w:spacing w:val="-13"/>
        </w:rPr>
        <w:t xml:space="preserve"> </w:t>
      </w:r>
      <w:r>
        <w:t>trung</w:t>
      </w:r>
      <w:r>
        <w:rPr>
          <w:spacing w:val="-13"/>
        </w:rPr>
        <w:t xml:space="preserve"> </w:t>
      </w:r>
      <w:r>
        <w:t>gian</w:t>
      </w:r>
      <w:r>
        <w:rPr>
          <w:spacing w:val="-13"/>
        </w:rPr>
        <w:t xml:space="preserve"> </w:t>
      </w:r>
      <w:r>
        <w:t>không</w:t>
      </w:r>
      <w:r>
        <w:rPr>
          <w:spacing w:val="-13"/>
        </w:rPr>
        <w:t xml:space="preserve"> </w:t>
      </w:r>
      <w:r>
        <w:t>được</w:t>
      </w:r>
      <w:r>
        <w:rPr>
          <w:spacing w:val="-13"/>
        </w:rPr>
        <w:t xml:space="preserve"> </w:t>
      </w:r>
      <w:r>
        <w:t>ghi</w:t>
      </w:r>
      <w:r>
        <w:rPr>
          <w:spacing w:val="-13"/>
        </w:rPr>
        <w:t xml:space="preserve"> </w:t>
      </w:r>
      <w:r>
        <w:t>nhận</w:t>
      </w:r>
      <w:r>
        <w:rPr>
          <w:spacing w:val="-13"/>
        </w:rPr>
        <w:t xml:space="preserve"> </w:t>
      </w:r>
      <w:r>
        <w:t>đầy</w:t>
      </w:r>
      <w:r>
        <w:rPr>
          <w:spacing w:val="-13"/>
        </w:rPr>
        <w:t xml:space="preserve"> </w:t>
      </w:r>
      <w:r>
        <w:t>đủ</w:t>
      </w:r>
      <w:r>
        <w:rPr>
          <w:spacing w:val="-13"/>
        </w:rPr>
        <w:t xml:space="preserve"> </w:t>
      </w:r>
      <w:r>
        <w:t>trong</w:t>
      </w:r>
      <w:r>
        <w:rPr>
          <w:spacing w:val="-13"/>
        </w:rPr>
        <w:t xml:space="preserve"> </w:t>
      </w:r>
      <w:r>
        <w:t>bản</w:t>
      </w:r>
      <w:r>
        <w:rPr>
          <w:spacing w:val="-13"/>
        </w:rPr>
        <w:t xml:space="preserve"> </w:t>
      </w:r>
      <w:r>
        <w:t>ghi</w:t>
      </w:r>
      <w:r>
        <w:rPr>
          <w:spacing w:val="-13"/>
        </w:rPr>
        <w:t xml:space="preserve"> </w:t>
      </w:r>
      <w:r>
        <w:t>thực</w:t>
      </w:r>
      <w:r>
        <w:rPr>
          <w:spacing w:val="-13"/>
        </w:rPr>
        <w:t xml:space="preserve"> </w:t>
      </w:r>
      <w:r>
        <w:t>nghiệm.</w:t>
      </w:r>
      <w:r>
        <w:rPr>
          <w:spacing w:val="-13"/>
        </w:rPr>
        <w:t xml:space="preserve"> </w:t>
      </w:r>
      <w:r>
        <w:t>Vì</w:t>
      </w:r>
      <w:r>
        <w:rPr>
          <w:spacing w:val="-13"/>
        </w:rPr>
        <w:t xml:space="preserve"> </w:t>
      </w:r>
      <w:r>
        <w:t>vậy,</w:t>
      </w:r>
      <w:r>
        <w:rPr>
          <w:spacing w:val="-13"/>
        </w:rPr>
        <w:t xml:space="preserve"> </w:t>
      </w:r>
      <w:r>
        <w:t>đề</w:t>
      </w:r>
      <w:r>
        <w:rPr>
          <w:spacing w:val="-13"/>
        </w:rPr>
        <w:t xml:space="preserve"> </w:t>
      </w:r>
      <w:r>
        <w:t>án không sử dụng các bản lưu mô hình trung gian để lựa chọn mô hình tốt nhất, mà chỉ sử dụng bản lưu mô hình cuối cùng của mỗi thuật toán cho giai đoạn đánh giá.</w:t>
      </w:r>
    </w:p>
    <w:p w14:paraId="1F1CDB59" w14:textId="33A43FAA" w:rsidR="00761AB6" w:rsidRPr="00B3504A" w:rsidRDefault="00000000" w:rsidP="00B3504A">
      <w:pPr>
        <w:pStyle w:val="BodyText"/>
        <w:spacing w:line="312" w:lineRule="auto"/>
        <w:ind w:left="709" w:right="281" w:firstLine="298"/>
        <w:jc w:val="both"/>
        <w:rPr>
          <w:lang w:val="en-GB"/>
        </w:rPr>
        <w:sectPr w:rsidR="00761AB6" w:rsidRPr="00B3504A">
          <w:pgSz w:w="11910" w:h="16840"/>
          <w:pgMar w:top="1540" w:right="850" w:bottom="280" w:left="1275" w:header="1233" w:footer="0" w:gutter="0"/>
          <w:cols w:space="720"/>
        </w:sectPr>
      </w:pPr>
      <w:r>
        <w:t>Giai</w:t>
      </w:r>
      <w:r>
        <w:rPr>
          <w:spacing w:val="-4"/>
        </w:rPr>
        <w:t xml:space="preserve"> </w:t>
      </w:r>
      <w:r>
        <w:t>đoạn</w:t>
      </w:r>
      <w:r>
        <w:rPr>
          <w:spacing w:val="-4"/>
        </w:rPr>
        <w:t xml:space="preserve"> </w:t>
      </w:r>
      <w:r>
        <w:t>đánh</w:t>
      </w:r>
      <w:r>
        <w:rPr>
          <w:spacing w:val="-4"/>
        </w:rPr>
        <w:t xml:space="preserve"> </w:t>
      </w:r>
      <w:r>
        <w:t>giá</w:t>
      </w:r>
      <w:r>
        <w:rPr>
          <w:spacing w:val="-4"/>
        </w:rPr>
        <w:t xml:space="preserve"> </w:t>
      </w:r>
      <w:r>
        <w:t>được</w:t>
      </w:r>
      <w:r>
        <w:rPr>
          <w:spacing w:val="-4"/>
        </w:rPr>
        <w:t xml:space="preserve"> </w:t>
      </w:r>
      <w:r>
        <w:t>tách</w:t>
      </w:r>
      <w:r>
        <w:rPr>
          <w:spacing w:val="-4"/>
        </w:rPr>
        <w:t xml:space="preserve"> </w:t>
      </w:r>
      <w:r>
        <w:t>khỏi</w:t>
      </w:r>
      <w:r>
        <w:rPr>
          <w:spacing w:val="-4"/>
        </w:rPr>
        <w:t xml:space="preserve"> </w:t>
      </w:r>
      <w:r>
        <w:t>giai</w:t>
      </w:r>
      <w:r>
        <w:rPr>
          <w:spacing w:val="-4"/>
        </w:rPr>
        <w:t xml:space="preserve"> </w:t>
      </w:r>
      <w:r>
        <w:t>đoạn</w:t>
      </w:r>
      <w:r>
        <w:rPr>
          <w:spacing w:val="-4"/>
        </w:rPr>
        <w:t xml:space="preserve"> </w:t>
      </w:r>
      <w:r>
        <w:t>huấn</w:t>
      </w:r>
      <w:r>
        <w:rPr>
          <w:spacing w:val="-4"/>
        </w:rPr>
        <w:t xml:space="preserve"> </w:t>
      </w:r>
      <w:r>
        <w:t>luyện.</w:t>
      </w:r>
      <w:r>
        <w:rPr>
          <w:spacing w:val="-4"/>
        </w:rPr>
        <w:t xml:space="preserve"> </w:t>
      </w:r>
      <w:r>
        <w:t>Trong</w:t>
      </w:r>
      <w:r>
        <w:rPr>
          <w:spacing w:val="-4"/>
        </w:rPr>
        <w:t xml:space="preserve"> </w:t>
      </w:r>
      <w:r>
        <w:t>giai</w:t>
      </w:r>
      <w:r>
        <w:rPr>
          <w:spacing w:val="-4"/>
        </w:rPr>
        <w:t xml:space="preserve"> </w:t>
      </w:r>
      <w:r>
        <w:t>đoạn</w:t>
      </w:r>
      <w:r>
        <w:rPr>
          <w:spacing w:val="-4"/>
        </w:rPr>
        <w:t xml:space="preserve"> </w:t>
      </w:r>
      <w:r>
        <w:t>này,</w:t>
      </w:r>
      <w:r>
        <w:rPr>
          <w:spacing w:val="-4"/>
        </w:rPr>
        <w:t xml:space="preserve"> </w:t>
      </w:r>
      <w:r>
        <w:t>mô hình được nạp từ bản lưu mô hình đã lưu, chính sách chỉ được dùng để chọn hành động</w:t>
      </w:r>
      <w:r>
        <w:rPr>
          <w:spacing w:val="-1"/>
        </w:rPr>
        <w:t xml:space="preserve"> </w:t>
      </w:r>
      <w:r>
        <w:t>và</w:t>
      </w:r>
      <w:r>
        <w:rPr>
          <w:spacing w:val="-1"/>
        </w:rPr>
        <w:t xml:space="preserve"> </w:t>
      </w:r>
      <w:r>
        <w:t>không</w:t>
      </w:r>
      <w:r>
        <w:rPr>
          <w:spacing w:val="-1"/>
        </w:rPr>
        <w:t xml:space="preserve"> </w:t>
      </w:r>
      <w:r>
        <w:t>cập</w:t>
      </w:r>
      <w:r>
        <w:rPr>
          <w:spacing w:val="-1"/>
        </w:rPr>
        <w:t xml:space="preserve"> </w:t>
      </w:r>
      <w:r>
        <w:t>nhật</w:t>
      </w:r>
      <w:r>
        <w:rPr>
          <w:spacing w:val="-1"/>
        </w:rPr>
        <w:t xml:space="preserve"> </w:t>
      </w:r>
      <w:r>
        <w:t>trọng</w:t>
      </w:r>
      <w:r>
        <w:rPr>
          <w:spacing w:val="-1"/>
        </w:rPr>
        <w:t xml:space="preserve"> </w:t>
      </w:r>
      <w:r>
        <w:t>số.</w:t>
      </w:r>
      <w:r>
        <w:rPr>
          <w:spacing w:val="-1"/>
        </w:rPr>
        <w:t xml:space="preserve"> </w:t>
      </w:r>
      <w:r>
        <w:t>Mỗi</w:t>
      </w:r>
      <w:r>
        <w:rPr>
          <w:spacing w:val="-1"/>
        </w:rPr>
        <w:t xml:space="preserve"> </w:t>
      </w:r>
      <w:r>
        <w:t>phương</w:t>
      </w:r>
      <w:r>
        <w:rPr>
          <w:spacing w:val="-1"/>
        </w:rPr>
        <w:t xml:space="preserve"> </w:t>
      </w:r>
      <w:r>
        <w:t>pháp</w:t>
      </w:r>
      <w:r>
        <w:rPr>
          <w:spacing w:val="-1"/>
        </w:rPr>
        <w:t xml:space="preserve"> </w:t>
      </w:r>
      <w:r>
        <w:t>được</w:t>
      </w:r>
      <w:r>
        <w:rPr>
          <w:spacing w:val="-1"/>
        </w:rPr>
        <w:t xml:space="preserve"> </w:t>
      </w:r>
      <w:r>
        <w:t>đánh</w:t>
      </w:r>
      <w:r>
        <w:rPr>
          <w:spacing w:val="-1"/>
        </w:rPr>
        <w:t xml:space="preserve"> </w:t>
      </w:r>
      <w:r>
        <w:t>giá</w:t>
      </w:r>
      <w:r>
        <w:rPr>
          <w:spacing w:val="-1"/>
        </w:rPr>
        <w:t xml:space="preserve"> </w:t>
      </w:r>
      <w:r>
        <w:t>trên</w:t>
      </w:r>
      <w:r>
        <w:rPr>
          <w:spacing w:val="-1"/>
        </w:rPr>
        <w:t xml:space="preserve"> </w:t>
      </w:r>
      <w:r>
        <w:t>10</w:t>
      </w:r>
      <w:r>
        <w:rPr>
          <w:spacing w:val="-1"/>
        </w:rPr>
        <w:t xml:space="preserve"> </w:t>
      </w:r>
      <w:r>
        <w:t>hạt</w:t>
      </w:r>
      <w:r>
        <w:rPr>
          <w:spacing w:val="-1"/>
        </w:rPr>
        <w:t xml:space="preserve"> </w:t>
      </w:r>
      <w:r>
        <w:t>giống ngẫu nhiên với cùng thời lượng mô phỏng 3.600 giây. Hai phương pháp đối chứng không học, gồm điều khiển cố định và Max-Pressure, cũng được chạy trên cùng tập hạt</w:t>
      </w:r>
      <w:r>
        <w:rPr>
          <w:spacing w:val="-3"/>
        </w:rPr>
        <w:t xml:space="preserve"> </w:t>
      </w:r>
      <w:r>
        <w:t>giống</w:t>
      </w:r>
      <w:r>
        <w:rPr>
          <w:spacing w:val="-3"/>
        </w:rPr>
        <w:t xml:space="preserve"> </w:t>
      </w:r>
      <w:r>
        <w:t>để</w:t>
      </w:r>
      <w:r>
        <w:rPr>
          <w:spacing w:val="-3"/>
        </w:rPr>
        <w:t xml:space="preserve"> </w:t>
      </w:r>
      <w:r>
        <w:t>bảo</w:t>
      </w:r>
      <w:r>
        <w:rPr>
          <w:spacing w:val="-3"/>
        </w:rPr>
        <w:t xml:space="preserve"> </w:t>
      </w:r>
      <w:r>
        <w:t>đảm</w:t>
      </w:r>
      <w:r>
        <w:rPr>
          <w:spacing w:val="-3"/>
        </w:rPr>
        <w:t xml:space="preserve"> </w:t>
      </w:r>
      <w:r>
        <w:t>điều</w:t>
      </w:r>
      <w:r>
        <w:rPr>
          <w:spacing w:val="-3"/>
        </w:rPr>
        <w:t xml:space="preserve"> </w:t>
      </w:r>
      <w:r>
        <w:t>kiện</w:t>
      </w:r>
      <w:r>
        <w:rPr>
          <w:spacing w:val="-3"/>
        </w:rPr>
        <w:t xml:space="preserve"> </w:t>
      </w:r>
      <w:r>
        <w:t>so</w:t>
      </w:r>
      <w:r>
        <w:rPr>
          <w:spacing w:val="-3"/>
        </w:rPr>
        <w:t xml:space="preserve"> </w:t>
      </w:r>
      <w:r>
        <w:t>sánh</w:t>
      </w:r>
      <w:r>
        <w:rPr>
          <w:spacing w:val="-3"/>
        </w:rPr>
        <w:t xml:space="preserve"> </w:t>
      </w:r>
      <w:r>
        <w:t>nhất</w:t>
      </w:r>
      <w:r>
        <w:rPr>
          <w:spacing w:val="-3"/>
        </w:rPr>
        <w:t xml:space="preserve"> </w:t>
      </w:r>
      <w:r>
        <w:t>quán.</w:t>
      </w:r>
      <w:r>
        <w:rPr>
          <w:spacing w:val="-3"/>
        </w:rPr>
        <w:t xml:space="preserve"> </w:t>
      </w:r>
      <w:r>
        <w:t>Kết</w:t>
      </w:r>
      <w:r>
        <w:rPr>
          <w:spacing w:val="-3"/>
        </w:rPr>
        <w:t xml:space="preserve"> </w:t>
      </w:r>
      <w:r>
        <w:t>quả</w:t>
      </w:r>
      <w:r>
        <w:rPr>
          <w:spacing w:val="-3"/>
        </w:rPr>
        <w:t xml:space="preserve"> </w:t>
      </w:r>
      <w:r>
        <w:t>cuối</w:t>
      </w:r>
      <w:r>
        <w:rPr>
          <w:spacing w:val="-3"/>
        </w:rPr>
        <w:t xml:space="preserve"> </w:t>
      </w:r>
      <w:r>
        <w:t>cùng</w:t>
      </w:r>
      <w:r>
        <w:rPr>
          <w:spacing w:val="-3"/>
        </w:rPr>
        <w:t xml:space="preserve"> </w:t>
      </w:r>
      <w:r>
        <w:t>được</w:t>
      </w:r>
      <w:r>
        <w:rPr>
          <w:spacing w:val="-3"/>
        </w:rPr>
        <w:t xml:space="preserve"> </w:t>
      </w:r>
      <w:r>
        <w:t>tổng</w:t>
      </w:r>
      <w:r>
        <w:rPr>
          <w:spacing w:val="-3"/>
        </w:rPr>
        <w:t xml:space="preserve"> </w:t>
      </w:r>
      <w:r>
        <w:rPr>
          <w:spacing w:val="-5"/>
        </w:rPr>
        <w:t>hợp</w:t>
      </w:r>
      <w:r w:rsidR="00B3504A">
        <w:rPr>
          <w:lang w:val="en-GB"/>
        </w:rPr>
        <w:t xml:space="preserve"> </w:t>
      </w:r>
    </w:p>
    <w:p w14:paraId="3117A34D" w14:textId="77777777" w:rsidR="00761AB6" w:rsidRDefault="00761AB6">
      <w:pPr>
        <w:pStyle w:val="BodyText"/>
        <w:spacing w:before="201"/>
      </w:pPr>
    </w:p>
    <w:p w14:paraId="72E07CC3" w14:textId="77777777" w:rsidR="00761AB6" w:rsidRDefault="00000000">
      <w:pPr>
        <w:pStyle w:val="BodyText"/>
        <w:spacing w:before="1"/>
        <w:ind w:left="709"/>
      </w:pPr>
      <w:r>
        <w:t>bằng</w:t>
      </w:r>
      <w:r>
        <w:rPr>
          <w:spacing w:val="-6"/>
        </w:rPr>
        <w:t xml:space="preserve"> </w:t>
      </w:r>
      <w:r>
        <w:t>giá</w:t>
      </w:r>
      <w:r>
        <w:rPr>
          <w:spacing w:val="-5"/>
        </w:rPr>
        <w:t xml:space="preserve"> </w:t>
      </w:r>
      <w:r>
        <w:t>trị</w:t>
      </w:r>
      <w:r>
        <w:rPr>
          <w:spacing w:val="-6"/>
        </w:rPr>
        <w:t xml:space="preserve"> </w:t>
      </w:r>
      <w:r>
        <w:t>trung</w:t>
      </w:r>
      <w:r>
        <w:rPr>
          <w:spacing w:val="-5"/>
        </w:rPr>
        <w:t xml:space="preserve"> </w:t>
      </w:r>
      <w:r>
        <w:t>bình</w:t>
      </w:r>
      <w:r>
        <w:rPr>
          <w:spacing w:val="-5"/>
        </w:rPr>
        <w:t xml:space="preserve"> </w:t>
      </w:r>
      <w:r>
        <w:t>và</w:t>
      </w:r>
      <w:r>
        <w:rPr>
          <w:spacing w:val="-6"/>
        </w:rPr>
        <w:t xml:space="preserve"> </w:t>
      </w:r>
      <w:r>
        <w:t>độ</w:t>
      </w:r>
      <w:r>
        <w:rPr>
          <w:spacing w:val="-5"/>
        </w:rPr>
        <w:t xml:space="preserve"> </w:t>
      </w:r>
      <w:r>
        <w:t>lệch</w:t>
      </w:r>
      <w:r>
        <w:rPr>
          <w:spacing w:val="-5"/>
        </w:rPr>
        <w:t xml:space="preserve"> </w:t>
      </w:r>
      <w:r>
        <w:t>chuẩn</w:t>
      </w:r>
      <w:r>
        <w:rPr>
          <w:spacing w:val="-6"/>
        </w:rPr>
        <w:t xml:space="preserve"> </w:t>
      </w:r>
      <w:r>
        <w:t>trên</w:t>
      </w:r>
      <w:r>
        <w:rPr>
          <w:spacing w:val="-5"/>
        </w:rPr>
        <w:t xml:space="preserve"> </w:t>
      </w:r>
      <w:r>
        <w:t>10</w:t>
      </w:r>
      <w:r>
        <w:rPr>
          <w:spacing w:val="-5"/>
        </w:rPr>
        <w:t xml:space="preserve"> </w:t>
      </w:r>
      <w:r>
        <w:t>lần</w:t>
      </w:r>
      <w:r>
        <w:rPr>
          <w:spacing w:val="-6"/>
        </w:rPr>
        <w:t xml:space="preserve"> </w:t>
      </w:r>
      <w:r>
        <w:rPr>
          <w:spacing w:val="-2"/>
        </w:rPr>
        <w:t>chạy.</w:t>
      </w:r>
    </w:p>
    <w:p w14:paraId="291F4319" w14:textId="77777777" w:rsidR="00761AB6" w:rsidRDefault="00000000">
      <w:pPr>
        <w:pStyle w:val="Heading2"/>
        <w:numPr>
          <w:ilvl w:val="1"/>
          <w:numId w:val="3"/>
        </w:numPr>
        <w:tabs>
          <w:tab w:val="left" w:pos="1335"/>
        </w:tabs>
        <w:spacing w:before="200"/>
        <w:ind w:left="1335" w:hanging="626"/>
      </w:pPr>
      <w:bookmarkStart w:id="146" w:name="Chỉ_số_đánh_giá"/>
      <w:bookmarkStart w:id="147" w:name="_bookmark85"/>
      <w:bookmarkEnd w:id="146"/>
      <w:bookmarkEnd w:id="147"/>
      <w:r>
        <w:t>Chỉ</w:t>
      </w:r>
      <w:r>
        <w:rPr>
          <w:spacing w:val="-6"/>
        </w:rPr>
        <w:t xml:space="preserve"> </w:t>
      </w:r>
      <w:r>
        <w:t>số</w:t>
      </w:r>
      <w:r>
        <w:rPr>
          <w:spacing w:val="-5"/>
        </w:rPr>
        <w:t xml:space="preserve"> </w:t>
      </w:r>
      <w:r>
        <w:t>đánh</w:t>
      </w:r>
      <w:r>
        <w:rPr>
          <w:spacing w:val="-5"/>
        </w:rPr>
        <w:t xml:space="preserve"> giá</w:t>
      </w:r>
    </w:p>
    <w:p w14:paraId="2F5DCC1B" w14:textId="77777777" w:rsidR="00761AB6" w:rsidRDefault="00000000">
      <w:pPr>
        <w:pStyle w:val="BodyText"/>
        <w:spacing w:before="85" w:line="312" w:lineRule="auto"/>
        <w:ind w:left="709" w:right="281" w:firstLine="298"/>
        <w:jc w:val="both"/>
      </w:pPr>
      <w:r>
        <w:t>Đề</w:t>
      </w:r>
      <w:r>
        <w:rPr>
          <w:spacing w:val="-10"/>
        </w:rPr>
        <w:t xml:space="preserve"> </w:t>
      </w:r>
      <w:r>
        <w:t>án</w:t>
      </w:r>
      <w:r>
        <w:rPr>
          <w:spacing w:val="-10"/>
        </w:rPr>
        <w:t xml:space="preserve"> </w:t>
      </w:r>
      <w:r>
        <w:t>sử</w:t>
      </w:r>
      <w:r>
        <w:rPr>
          <w:spacing w:val="-10"/>
        </w:rPr>
        <w:t xml:space="preserve"> </w:t>
      </w:r>
      <w:r>
        <w:t>dụng</w:t>
      </w:r>
      <w:r>
        <w:rPr>
          <w:spacing w:val="-10"/>
        </w:rPr>
        <w:t xml:space="preserve"> </w:t>
      </w:r>
      <w:r>
        <w:t>bốn</w:t>
      </w:r>
      <w:r>
        <w:rPr>
          <w:spacing w:val="-10"/>
        </w:rPr>
        <w:t xml:space="preserve"> </w:t>
      </w:r>
      <w:r>
        <w:t>chỉ</w:t>
      </w:r>
      <w:r>
        <w:rPr>
          <w:spacing w:val="-10"/>
        </w:rPr>
        <w:t xml:space="preserve"> </w:t>
      </w:r>
      <w:r>
        <w:t>số</w:t>
      </w:r>
      <w:r>
        <w:rPr>
          <w:spacing w:val="-10"/>
        </w:rPr>
        <w:t xml:space="preserve"> </w:t>
      </w:r>
      <w:r>
        <w:t>chính</w:t>
      </w:r>
      <w:r>
        <w:rPr>
          <w:spacing w:val="-10"/>
        </w:rPr>
        <w:t xml:space="preserve"> </w:t>
      </w:r>
      <w:r>
        <w:t>để</w:t>
      </w:r>
      <w:r>
        <w:rPr>
          <w:spacing w:val="-10"/>
        </w:rPr>
        <w:t xml:space="preserve"> </w:t>
      </w:r>
      <w:r>
        <w:t>đánh</w:t>
      </w:r>
      <w:r>
        <w:rPr>
          <w:spacing w:val="-10"/>
        </w:rPr>
        <w:t xml:space="preserve"> </w:t>
      </w:r>
      <w:r>
        <w:t>giá</w:t>
      </w:r>
      <w:r>
        <w:rPr>
          <w:spacing w:val="-10"/>
        </w:rPr>
        <w:t xml:space="preserve"> </w:t>
      </w:r>
      <w:r>
        <w:t>hiệu</w:t>
      </w:r>
      <w:r>
        <w:rPr>
          <w:spacing w:val="-10"/>
        </w:rPr>
        <w:t xml:space="preserve"> </w:t>
      </w:r>
      <w:r>
        <w:t>quả</w:t>
      </w:r>
      <w:r>
        <w:rPr>
          <w:spacing w:val="-10"/>
        </w:rPr>
        <w:t xml:space="preserve"> </w:t>
      </w:r>
      <w:r>
        <w:t>điều</w:t>
      </w:r>
      <w:r>
        <w:rPr>
          <w:spacing w:val="-10"/>
        </w:rPr>
        <w:t xml:space="preserve"> </w:t>
      </w:r>
      <w:r>
        <w:t>khiển.</w:t>
      </w:r>
      <w:r>
        <w:rPr>
          <w:spacing w:val="-10"/>
        </w:rPr>
        <w:t xml:space="preserve"> </w:t>
      </w:r>
      <w:r>
        <w:t>Chỉ</w:t>
      </w:r>
      <w:r>
        <w:rPr>
          <w:spacing w:val="-10"/>
        </w:rPr>
        <w:t xml:space="preserve"> </w:t>
      </w:r>
      <w:r>
        <w:t>số</w:t>
      </w:r>
      <w:r>
        <w:rPr>
          <w:spacing w:val="-10"/>
        </w:rPr>
        <w:t xml:space="preserve"> </w:t>
      </w:r>
      <w:r>
        <w:t>thứ</w:t>
      </w:r>
      <w:r>
        <w:rPr>
          <w:spacing w:val="-10"/>
        </w:rPr>
        <w:t xml:space="preserve"> </w:t>
      </w:r>
      <w:r>
        <w:t>nhất</w:t>
      </w:r>
      <w:r>
        <w:rPr>
          <w:spacing w:val="-10"/>
        </w:rPr>
        <w:t xml:space="preserve"> </w:t>
      </w:r>
      <w:r>
        <w:t>là số</w:t>
      </w:r>
      <w:r>
        <w:rPr>
          <w:spacing w:val="-16"/>
        </w:rPr>
        <w:t xml:space="preserve"> </w:t>
      </w:r>
      <w:r>
        <w:t>phương</w:t>
      </w:r>
      <w:r>
        <w:rPr>
          <w:spacing w:val="-16"/>
        </w:rPr>
        <w:t xml:space="preserve"> </w:t>
      </w:r>
      <w:r>
        <w:t>tiện</w:t>
      </w:r>
      <w:r>
        <w:rPr>
          <w:spacing w:val="-16"/>
        </w:rPr>
        <w:t xml:space="preserve"> </w:t>
      </w:r>
      <w:r>
        <w:t>hoàn</w:t>
      </w:r>
      <w:r>
        <w:rPr>
          <w:spacing w:val="-16"/>
        </w:rPr>
        <w:t xml:space="preserve"> </w:t>
      </w:r>
      <w:r>
        <w:t>thành</w:t>
      </w:r>
      <w:r>
        <w:rPr>
          <w:spacing w:val="-16"/>
        </w:rPr>
        <w:t xml:space="preserve"> </w:t>
      </w:r>
      <w:r>
        <w:t>hành</w:t>
      </w:r>
      <w:r>
        <w:rPr>
          <w:spacing w:val="-16"/>
        </w:rPr>
        <w:t xml:space="preserve"> </w:t>
      </w:r>
      <w:r>
        <w:t>trình</w:t>
      </w:r>
      <w:r>
        <w:rPr>
          <w:spacing w:val="-16"/>
        </w:rPr>
        <w:t xml:space="preserve"> </w:t>
      </w:r>
      <w:r>
        <w:t>trong</w:t>
      </w:r>
      <w:r>
        <w:rPr>
          <w:spacing w:val="-16"/>
        </w:rPr>
        <w:t xml:space="preserve"> </w:t>
      </w:r>
      <w:r>
        <w:t>3.600</w:t>
      </w:r>
      <w:r>
        <w:rPr>
          <w:spacing w:val="-16"/>
        </w:rPr>
        <w:t xml:space="preserve"> </w:t>
      </w:r>
      <w:r>
        <w:t>giây</w:t>
      </w:r>
      <w:r>
        <w:rPr>
          <w:spacing w:val="-16"/>
        </w:rPr>
        <w:t xml:space="preserve"> </w:t>
      </w:r>
      <w:r>
        <w:t>mô</w:t>
      </w:r>
      <w:r>
        <w:rPr>
          <w:spacing w:val="-16"/>
        </w:rPr>
        <w:t xml:space="preserve"> </w:t>
      </w:r>
      <w:r>
        <w:t>phỏng.</w:t>
      </w:r>
      <w:r>
        <w:rPr>
          <w:spacing w:val="-16"/>
        </w:rPr>
        <w:t xml:space="preserve"> </w:t>
      </w:r>
      <w:r>
        <w:t>Giá</w:t>
      </w:r>
      <w:r>
        <w:rPr>
          <w:spacing w:val="-16"/>
        </w:rPr>
        <w:t xml:space="preserve"> </w:t>
      </w:r>
      <w:r>
        <w:t>trị</w:t>
      </w:r>
      <w:r>
        <w:rPr>
          <w:spacing w:val="-16"/>
        </w:rPr>
        <w:t xml:space="preserve"> </w:t>
      </w:r>
      <w:r>
        <w:t>này</w:t>
      </w:r>
      <w:r>
        <w:rPr>
          <w:spacing w:val="-16"/>
        </w:rPr>
        <w:t xml:space="preserve"> </w:t>
      </w:r>
      <w:r>
        <w:t>càng</w:t>
      </w:r>
      <w:r>
        <w:rPr>
          <w:spacing w:val="-16"/>
        </w:rPr>
        <w:t xml:space="preserve"> </w:t>
      </w:r>
      <w:r>
        <w:t>cao thì</w:t>
      </w:r>
      <w:r>
        <w:rPr>
          <w:spacing w:val="-11"/>
        </w:rPr>
        <w:t xml:space="preserve"> </w:t>
      </w:r>
      <w:r>
        <w:t>năng</w:t>
      </w:r>
      <w:r>
        <w:rPr>
          <w:spacing w:val="-11"/>
        </w:rPr>
        <w:t xml:space="preserve"> </w:t>
      </w:r>
      <w:r>
        <w:t>lực</w:t>
      </w:r>
      <w:r>
        <w:rPr>
          <w:spacing w:val="-11"/>
        </w:rPr>
        <w:t xml:space="preserve"> </w:t>
      </w:r>
      <w:r>
        <w:t>giải</w:t>
      </w:r>
      <w:r>
        <w:rPr>
          <w:spacing w:val="-11"/>
        </w:rPr>
        <w:t xml:space="preserve"> </w:t>
      </w:r>
      <w:r>
        <w:t>tỏa</w:t>
      </w:r>
      <w:r>
        <w:rPr>
          <w:spacing w:val="-11"/>
        </w:rPr>
        <w:t xml:space="preserve"> </w:t>
      </w:r>
      <w:r>
        <w:t>của</w:t>
      </w:r>
      <w:r>
        <w:rPr>
          <w:spacing w:val="-11"/>
        </w:rPr>
        <w:t xml:space="preserve"> </w:t>
      </w:r>
      <w:r>
        <w:t>mạng</w:t>
      </w:r>
      <w:r>
        <w:rPr>
          <w:spacing w:val="-11"/>
        </w:rPr>
        <w:t xml:space="preserve"> </w:t>
      </w:r>
      <w:r>
        <w:t>lưới</w:t>
      </w:r>
      <w:r>
        <w:rPr>
          <w:spacing w:val="-11"/>
        </w:rPr>
        <w:t xml:space="preserve"> </w:t>
      </w:r>
      <w:r>
        <w:t>càng</w:t>
      </w:r>
      <w:r>
        <w:rPr>
          <w:spacing w:val="-11"/>
        </w:rPr>
        <w:t xml:space="preserve"> </w:t>
      </w:r>
      <w:r>
        <w:t>tốt.</w:t>
      </w:r>
      <w:r>
        <w:rPr>
          <w:spacing w:val="-11"/>
        </w:rPr>
        <w:t xml:space="preserve"> </w:t>
      </w:r>
      <w:r>
        <w:t>Chỉ</w:t>
      </w:r>
      <w:r>
        <w:rPr>
          <w:spacing w:val="-11"/>
        </w:rPr>
        <w:t xml:space="preserve"> </w:t>
      </w:r>
      <w:r>
        <w:t>số</w:t>
      </w:r>
      <w:r>
        <w:rPr>
          <w:spacing w:val="-11"/>
        </w:rPr>
        <w:t xml:space="preserve"> </w:t>
      </w:r>
      <w:r>
        <w:t>thứ</w:t>
      </w:r>
      <w:r>
        <w:rPr>
          <w:spacing w:val="-11"/>
        </w:rPr>
        <w:t xml:space="preserve"> </w:t>
      </w:r>
      <w:r>
        <w:t>hai</w:t>
      </w:r>
      <w:r>
        <w:rPr>
          <w:spacing w:val="-11"/>
        </w:rPr>
        <w:t xml:space="preserve"> </w:t>
      </w:r>
      <w:r>
        <w:t>là</w:t>
      </w:r>
      <w:r>
        <w:rPr>
          <w:spacing w:val="-11"/>
        </w:rPr>
        <w:t xml:space="preserve"> </w:t>
      </w:r>
      <w:r>
        <w:t>thời</w:t>
      </w:r>
      <w:r>
        <w:rPr>
          <w:spacing w:val="-11"/>
        </w:rPr>
        <w:t xml:space="preserve"> </w:t>
      </w:r>
      <w:r>
        <w:t>gian</w:t>
      </w:r>
      <w:r>
        <w:rPr>
          <w:spacing w:val="-11"/>
        </w:rPr>
        <w:t xml:space="preserve"> </w:t>
      </w:r>
      <w:r>
        <w:t>chờ</w:t>
      </w:r>
      <w:r>
        <w:rPr>
          <w:spacing w:val="-11"/>
        </w:rPr>
        <w:t xml:space="preserve"> </w:t>
      </w:r>
      <w:r>
        <w:t>trung</w:t>
      </w:r>
      <w:r>
        <w:rPr>
          <w:spacing w:val="-11"/>
        </w:rPr>
        <w:t xml:space="preserve"> </w:t>
      </w:r>
      <w:r>
        <w:t>bình của các chuyến đi đã hoàn thành. Giá trị này càng thấp thì chất lượng di chuyển của phương tiện càng được cải thiện. Chỉ số thứ ba là tốc độ trung bình của phương tiện trong mô phỏng. Giá trị tốc độ cao hơn thường phản ánh trạng thái vận hành thông thoáng</w:t>
      </w:r>
      <w:r>
        <w:rPr>
          <w:spacing w:val="-5"/>
        </w:rPr>
        <w:t xml:space="preserve"> </w:t>
      </w:r>
      <w:r>
        <w:t>hơn.</w:t>
      </w:r>
      <w:r>
        <w:rPr>
          <w:spacing w:val="-5"/>
        </w:rPr>
        <w:t xml:space="preserve"> </w:t>
      </w:r>
      <w:r>
        <w:t>Chỉ</w:t>
      </w:r>
      <w:r>
        <w:rPr>
          <w:spacing w:val="-5"/>
        </w:rPr>
        <w:t xml:space="preserve"> </w:t>
      </w:r>
      <w:r>
        <w:t>số</w:t>
      </w:r>
      <w:r>
        <w:rPr>
          <w:spacing w:val="-5"/>
        </w:rPr>
        <w:t xml:space="preserve"> </w:t>
      </w:r>
      <w:r>
        <w:t>thứ</w:t>
      </w:r>
      <w:r>
        <w:rPr>
          <w:spacing w:val="-5"/>
        </w:rPr>
        <w:t xml:space="preserve"> </w:t>
      </w:r>
      <w:r>
        <w:t>tư</w:t>
      </w:r>
      <w:r>
        <w:rPr>
          <w:spacing w:val="-5"/>
        </w:rPr>
        <w:t xml:space="preserve"> </w:t>
      </w:r>
      <w:r>
        <w:t>là</w:t>
      </w:r>
      <w:r>
        <w:rPr>
          <w:spacing w:val="-5"/>
        </w:rPr>
        <w:t xml:space="preserve"> </w:t>
      </w:r>
      <w:r>
        <w:t>số</w:t>
      </w:r>
      <w:r>
        <w:rPr>
          <w:spacing w:val="-5"/>
        </w:rPr>
        <w:t xml:space="preserve"> </w:t>
      </w:r>
      <w:r>
        <w:t>sự</w:t>
      </w:r>
      <w:r>
        <w:rPr>
          <w:spacing w:val="-5"/>
        </w:rPr>
        <w:t xml:space="preserve"> </w:t>
      </w:r>
      <w:r>
        <w:t>kiện</w:t>
      </w:r>
      <w:r>
        <w:rPr>
          <w:spacing w:val="-5"/>
        </w:rPr>
        <w:t xml:space="preserve"> </w:t>
      </w:r>
      <w:r>
        <w:t>dịch</w:t>
      </w:r>
      <w:r>
        <w:rPr>
          <w:spacing w:val="-5"/>
        </w:rPr>
        <w:t xml:space="preserve"> </w:t>
      </w:r>
      <w:r>
        <w:t>chuyển</w:t>
      </w:r>
      <w:r>
        <w:rPr>
          <w:spacing w:val="-5"/>
        </w:rPr>
        <w:t xml:space="preserve"> </w:t>
      </w:r>
      <w:r>
        <w:t>bắt</w:t>
      </w:r>
      <w:r>
        <w:rPr>
          <w:spacing w:val="-5"/>
        </w:rPr>
        <w:t xml:space="preserve"> </w:t>
      </w:r>
      <w:r>
        <w:t>buộc,</w:t>
      </w:r>
      <w:r>
        <w:rPr>
          <w:spacing w:val="-5"/>
        </w:rPr>
        <w:t xml:space="preserve"> </w:t>
      </w:r>
      <w:r>
        <w:t>tức</w:t>
      </w:r>
      <w:r>
        <w:rPr>
          <w:spacing w:val="-5"/>
        </w:rPr>
        <w:t xml:space="preserve"> </w:t>
      </w:r>
      <w:r>
        <w:t>số</w:t>
      </w:r>
      <w:r>
        <w:rPr>
          <w:spacing w:val="-5"/>
        </w:rPr>
        <w:t xml:space="preserve"> </w:t>
      </w:r>
      <w:r>
        <w:t>lần</w:t>
      </w:r>
      <w:r>
        <w:rPr>
          <w:spacing w:val="-5"/>
        </w:rPr>
        <w:t xml:space="preserve"> </w:t>
      </w:r>
      <w:r>
        <w:t>SUMO</w:t>
      </w:r>
      <w:r>
        <w:rPr>
          <w:spacing w:val="-6"/>
        </w:rPr>
        <w:t xml:space="preserve"> </w:t>
      </w:r>
      <w:r>
        <w:t>buộc phải dịch chuyển phương tiện khỏi trạng thái bế tắc trong mô phỏng.</w:t>
      </w:r>
    </w:p>
    <w:p w14:paraId="3C6C0039" w14:textId="77777777" w:rsidR="00761AB6" w:rsidRDefault="00000000">
      <w:pPr>
        <w:pStyle w:val="BodyText"/>
        <w:spacing w:line="312" w:lineRule="auto"/>
        <w:ind w:left="709" w:right="281" w:firstLine="298"/>
        <w:jc w:val="both"/>
      </w:pPr>
      <w:r>
        <w:t>Bốn chỉ số trên phản ánh các khía cạnh khác nhau của hệ thống giao thông. Số phương tiện hoàn thành hành trình phản ánh năng lực phục vụ của mạng lưới, trong khi</w:t>
      </w:r>
      <w:r>
        <w:rPr>
          <w:spacing w:val="-5"/>
        </w:rPr>
        <w:t xml:space="preserve"> </w:t>
      </w:r>
      <w:r>
        <w:t>thời</w:t>
      </w:r>
      <w:r>
        <w:rPr>
          <w:spacing w:val="-5"/>
        </w:rPr>
        <w:t xml:space="preserve"> </w:t>
      </w:r>
      <w:r>
        <w:t>gian</w:t>
      </w:r>
      <w:r>
        <w:rPr>
          <w:spacing w:val="-5"/>
        </w:rPr>
        <w:t xml:space="preserve"> </w:t>
      </w:r>
      <w:r>
        <w:t>chờ</w:t>
      </w:r>
      <w:r>
        <w:rPr>
          <w:spacing w:val="-5"/>
        </w:rPr>
        <w:t xml:space="preserve"> </w:t>
      </w:r>
      <w:r>
        <w:t>và</w:t>
      </w:r>
      <w:r>
        <w:rPr>
          <w:spacing w:val="-5"/>
        </w:rPr>
        <w:t xml:space="preserve"> </w:t>
      </w:r>
      <w:r>
        <w:t>tốc</w:t>
      </w:r>
      <w:r>
        <w:rPr>
          <w:spacing w:val="-5"/>
        </w:rPr>
        <w:t xml:space="preserve"> </w:t>
      </w:r>
      <w:r>
        <w:t>độ</w:t>
      </w:r>
      <w:r>
        <w:rPr>
          <w:spacing w:val="-5"/>
        </w:rPr>
        <w:t xml:space="preserve"> </w:t>
      </w:r>
      <w:r>
        <w:t>trung</w:t>
      </w:r>
      <w:r>
        <w:rPr>
          <w:spacing w:val="-5"/>
        </w:rPr>
        <w:t xml:space="preserve"> </w:t>
      </w:r>
      <w:r>
        <w:t>bình</w:t>
      </w:r>
      <w:r>
        <w:rPr>
          <w:spacing w:val="-5"/>
        </w:rPr>
        <w:t xml:space="preserve"> </w:t>
      </w:r>
      <w:r>
        <w:t>gắn</w:t>
      </w:r>
      <w:r>
        <w:rPr>
          <w:spacing w:val="-5"/>
        </w:rPr>
        <w:t xml:space="preserve"> </w:t>
      </w:r>
      <w:r>
        <w:t>trực</w:t>
      </w:r>
      <w:r>
        <w:rPr>
          <w:spacing w:val="-5"/>
        </w:rPr>
        <w:t xml:space="preserve"> </w:t>
      </w:r>
      <w:r>
        <w:t>tiếp</w:t>
      </w:r>
      <w:r>
        <w:rPr>
          <w:spacing w:val="-5"/>
        </w:rPr>
        <w:t xml:space="preserve"> </w:t>
      </w:r>
      <w:r>
        <w:t>hơn</w:t>
      </w:r>
      <w:r>
        <w:rPr>
          <w:spacing w:val="-5"/>
        </w:rPr>
        <w:t xml:space="preserve"> </w:t>
      </w:r>
      <w:r>
        <w:t>với</w:t>
      </w:r>
      <w:r>
        <w:rPr>
          <w:spacing w:val="-5"/>
        </w:rPr>
        <w:t xml:space="preserve"> </w:t>
      </w:r>
      <w:r>
        <w:t>chất</w:t>
      </w:r>
      <w:r>
        <w:rPr>
          <w:spacing w:val="-5"/>
        </w:rPr>
        <w:t xml:space="preserve"> </w:t>
      </w:r>
      <w:r>
        <w:t>lượng</w:t>
      </w:r>
      <w:r>
        <w:rPr>
          <w:spacing w:val="-5"/>
        </w:rPr>
        <w:t xml:space="preserve"> </w:t>
      </w:r>
      <w:r>
        <w:t>di</w:t>
      </w:r>
      <w:r>
        <w:rPr>
          <w:spacing w:val="-5"/>
        </w:rPr>
        <w:t xml:space="preserve"> </w:t>
      </w:r>
      <w:r>
        <w:t>chuyển.</w:t>
      </w:r>
      <w:r>
        <w:rPr>
          <w:spacing w:val="-5"/>
        </w:rPr>
        <w:t xml:space="preserve"> </w:t>
      </w:r>
      <w:r>
        <w:t>Số sự kiện dịch chuyển bắt buộc được sử dụng như một chỉ số phụ để theo dõi mức độ bế tắc trong mô phỏng. Chỉ số này không được dùng làm bằng chứng chính về hiệu quả điều khiển, vì nó có thể chịu ảnh hưởng của hình học mạng đường, cấu hình mô phỏng và dao động giữa các hạt giống ngẫu nhiên.</w:t>
      </w:r>
    </w:p>
    <w:p w14:paraId="16517170" w14:textId="77777777" w:rsidR="00761AB6" w:rsidRDefault="00000000">
      <w:pPr>
        <w:pStyle w:val="Heading2"/>
        <w:numPr>
          <w:ilvl w:val="1"/>
          <w:numId w:val="3"/>
        </w:numPr>
        <w:tabs>
          <w:tab w:val="left" w:pos="1335"/>
        </w:tabs>
        <w:spacing w:before="109"/>
        <w:ind w:left="1335" w:hanging="626"/>
      </w:pPr>
      <w:bookmarkStart w:id="148" w:name="Kết_quả_đánh_giá_đa_hạt_giống"/>
      <w:bookmarkStart w:id="149" w:name="_bookmark86"/>
      <w:bookmarkEnd w:id="148"/>
      <w:bookmarkEnd w:id="149"/>
      <w:r>
        <w:t>Kết</w:t>
      </w:r>
      <w:r>
        <w:rPr>
          <w:spacing w:val="-8"/>
        </w:rPr>
        <w:t xml:space="preserve"> </w:t>
      </w:r>
      <w:r>
        <w:t>quả</w:t>
      </w:r>
      <w:r>
        <w:rPr>
          <w:spacing w:val="-7"/>
        </w:rPr>
        <w:t xml:space="preserve"> </w:t>
      </w:r>
      <w:r>
        <w:t>đánh</w:t>
      </w:r>
      <w:r>
        <w:rPr>
          <w:spacing w:val="-7"/>
        </w:rPr>
        <w:t xml:space="preserve"> </w:t>
      </w:r>
      <w:r>
        <w:t>giá</w:t>
      </w:r>
      <w:r>
        <w:rPr>
          <w:spacing w:val="-7"/>
        </w:rPr>
        <w:t xml:space="preserve"> </w:t>
      </w:r>
      <w:r>
        <w:t>đa</w:t>
      </w:r>
      <w:r>
        <w:rPr>
          <w:spacing w:val="-7"/>
        </w:rPr>
        <w:t xml:space="preserve"> </w:t>
      </w:r>
      <w:r>
        <w:t>hạt</w:t>
      </w:r>
      <w:r>
        <w:rPr>
          <w:spacing w:val="-7"/>
        </w:rPr>
        <w:t xml:space="preserve"> </w:t>
      </w:r>
      <w:r>
        <w:rPr>
          <w:spacing w:val="-2"/>
        </w:rPr>
        <w:t>giống</w:t>
      </w:r>
    </w:p>
    <w:p w14:paraId="4D798A49" w14:textId="77777777" w:rsidR="00761AB6" w:rsidRDefault="00000000">
      <w:pPr>
        <w:pStyle w:val="Heading3"/>
        <w:numPr>
          <w:ilvl w:val="2"/>
          <w:numId w:val="3"/>
        </w:numPr>
        <w:tabs>
          <w:tab w:val="left" w:pos="1544"/>
        </w:tabs>
        <w:spacing w:before="77"/>
        <w:ind w:left="1544" w:hanging="835"/>
      </w:pPr>
      <w:bookmarkStart w:id="150" w:name="Bảng_kết_quả_chính"/>
      <w:bookmarkStart w:id="151" w:name="_bookmark87"/>
      <w:bookmarkEnd w:id="150"/>
      <w:bookmarkEnd w:id="151"/>
      <w:r>
        <w:t>Bảng</w:t>
      </w:r>
      <w:r>
        <w:rPr>
          <w:spacing w:val="-8"/>
        </w:rPr>
        <w:t xml:space="preserve"> </w:t>
      </w:r>
      <w:r>
        <w:t>kết</w:t>
      </w:r>
      <w:r>
        <w:rPr>
          <w:spacing w:val="-6"/>
        </w:rPr>
        <w:t xml:space="preserve"> </w:t>
      </w:r>
      <w:r>
        <w:t>quả</w:t>
      </w:r>
      <w:r>
        <w:rPr>
          <w:spacing w:val="-5"/>
        </w:rPr>
        <w:t xml:space="preserve"> </w:t>
      </w:r>
      <w:r>
        <w:rPr>
          <w:spacing w:val="-2"/>
        </w:rPr>
        <w:t>chính</w:t>
      </w:r>
    </w:p>
    <w:p w14:paraId="4ABAFFFD" w14:textId="77777777" w:rsidR="00761AB6" w:rsidRDefault="00000000">
      <w:pPr>
        <w:pStyle w:val="BodyText"/>
        <w:spacing w:before="85" w:line="312" w:lineRule="auto"/>
        <w:ind w:left="709" w:right="281" w:firstLine="298"/>
        <w:jc w:val="both"/>
      </w:pPr>
      <w:r>
        <w:t>Bảng</w:t>
      </w:r>
      <w:r>
        <w:rPr>
          <w:spacing w:val="-7"/>
        </w:rPr>
        <w:t xml:space="preserve"> </w:t>
      </w:r>
      <w:hyperlink w:anchor="_bookmark88" w:history="1">
        <w:r w:rsidR="00761AB6">
          <w:t>3.2</w:t>
        </w:r>
      </w:hyperlink>
      <w:r>
        <w:rPr>
          <w:spacing w:val="-7"/>
        </w:rPr>
        <w:t xml:space="preserve"> </w:t>
      </w:r>
      <w:r>
        <w:t>trình</w:t>
      </w:r>
      <w:r>
        <w:rPr>
          <w:spacing w:val="-7"/>
        </w:rPr>
        <w:t xml:space="preserve"> </w:t>
      </w:r>
      <w:r>
        <w:t>bày</w:t>
      </w:r>
      <w:r>
        <w:rPr>
          <w:spacing w:val="-7"/>
        </w:rPr>
        <w:t xml:space="preserve"> </w:t>
      </w:r>
      <w:r>
        <w:t>kết</w:t>
      </w:r>
      <w:r>
        <w:rPr>
          <w:spacing w:val="-7"/>
        </w:rPr>
        <w:t xml:space="preserve"> </w:t>
      </w:r>
      <w:r>
        <w:t>quả</w:t>
      </w:r>
      <w:r>
        <w:rPr>
          <w:spacing w:val="-7"/>
        </w:rPr>
        <w:t xml:space="preserve"> </w:t>
      </w:r>
      <w:r>
        <w:t>trung</w:t>
      </w:r>
      <w:r>
        <w:rPr>
          <w:spacing w:val="-7"/>
        </w:rPr>
        <w:t xml:space="preserve"> </w:t>
      </w:r>
      <w:r>
        <w:t>bình</w:t>
      </w:r>
      <w:r>
        <w:rPr>
          <w:spacing w:val="-7"/>
        </w:rPr>
        <w:t xml:space="preserve"> </w:t>
      </w:r>
      <w:r>
        <w:t>và</w:t>
      </w:r>
      <w:r>
        <w:rPr>
          <w:spacing w:val="-7"/>
        </w:rPr>
        <w:t xml:space="preserve"> </w:t>
      </w:r>
      <w:r>
        <w:t>độ</w:t>
      </w:r>
      <w:r>
        <w:rPr>
          <w:spacing w:val="-7"/>
        </w:rPr>
        <w:t xml:space="preserve"> </w:t>
      </w:r>
      <w:r>
        <w:t>lệch</w:t>
      </w:r>
      <w:r>
        <w:rPr>
          <w:spacing w:val="-7"/>
        </w:rPr>
        <w:t xml:space="preserve"> </w:t>
      </w:r>
      <w:r>
        <w:t>chuẩn</w:t>
      </w:r>
      <w:r>
        <w:rPr>
          <w:spacing w:val="-7"/>
        </w:rPr>
        <w:t xml:space="preserve"> </w:t>
      </w:r>
      <w:r>
        <w:t>trên</w:t>
      </w:r>
      <w:r>
        <w:rPr>
          <w:spacing w:val="-7"/>
        </w:rPr>
        <w:t xml:space="preserve"> </w:t>
      </w:r>
      <w:r>
        <w:t>10</w:t>
      </w:r>
      <w:r>
        <w:rPr>
          <w:spacing w:val="-7"/>
        </w:rPr>
        <w:t xml:space="preserve"> </w:t>
      </w:r>
      <w:r>
        <w:t>hạt</w:t>
      </w:r>
      <w:r>
        <w:rPr>
          <w:spacing w:val="-7"/>
        </w:rPr>
        <w:t xml:space="preserve"> </w:t>
      </w:r>
      <w:r>
        <w:t>giống</w:t>
      </w:r>
      <w:r>
        <w:rPr>
          <w:spacing w:val="-7"/>
        </w:rPr>
        <w:t xml:space="preserve"> </w:t>
      </w:r>
      <w:r>
        <w:t>đánh</w:t>
      </w:r>
      <w:r>
        <w:rPr>
          <w:spacing w:val="-7"/>
        </w:rPr>
        <w:t xml:space="preserve"> </w:t>
      </w:r>
      <w:r>
        <w:t>giá. Tất</w:t>
      </w:r>
      <w:r>
        <w:rPr>
          <w:spacing w:val="-5"/>
        </w:rPr>
        <w:t xml:space="preserve"> </w:t>
      </w:r>
      <w:r>
        <w:t>cả</w:t>
      </w:r>
      <w:r>
        <w:rPr>
          <w:spacing w:val="-5"/>
        </w:rPr>
        <w:t xml:space="preserve"> </w:t>
      </w:r>
      <w:r>
        <w:t>phương</w:t>
      </w:r>
      <w:r>
        <w:rPr>
          <w:spacing w:val="-5"/>
        </w:rPr>
        <w:t xml:space="preserve"> </w:t>
      </w:r>
      <w:r>
        <w:t>pháp</w:t>
      </w:r>
      <w:r>
        <w:rPr>
          <w:spacing w:val="-5"/>
        </w:rPr>
        <w:t xml:space="preserve"> </w:t>
      </w:r>
      <w:r>
        <w:t>được</w:t>
      </w:r>
      <w:r>
        <w:rPr>
          <w:spacing w:val="-5"/>
        </w:rPr>
        <w:t xml:space="preserve"> </w:t>
      </w:r>
      <w:r>
        <w:t>chạy</w:t>
      </w:r>
      <w:r>
        <w:rPr>
          <w:spacing w:val="-5"/>
        </w:rPr>
        <w:t xml:space="preserve"> </w:t>
      </w:r>
      <w:r>
        <w:t>trên</w:t>
      </w:r>
      <w:r>
        <w:rPr>
          <w:spacing w:val="-5"/>
        </w:rPr>
        <w:t xml:space="preserve"> </w:t>
      </w:r>
      <w:r>
        <w:t>cùng</w:t>
      </w:r>
      <w:r>
        <w:rPr>
          <w:spacing w:val="-5"/>
        </w:rPr>
        <w:t xml:space="preserve"> </w:t>
      </w:r>
      <w:r>
        <w:t>kịch</w:t>
      </w:r>
      <w:r>
        <w:rPr>
          <w:spacing w:val="-5"/>
        </w:rPr>
        <w:t xml:space="preserve"> </w:t>
      </w:r>
      <w:r>
        <w:t>bản</w:t>
      </w:r>
      <w:r>
        <w:rPr>
          <w:spacing w:val="-5"/>
        </w:rPr>
        <w:t xml:space="preserve"> </w:t>
      </w:r>
      <w:r>
        <w:t>Thanh</w:t>
      </w:r>
      <w:r>
        <w:rPr>
          <w:spacing w:val="-5"/>
        </w:rPr>
        <w:t xml:space="preserve"> </w:t>
      </w:r>
      <w:r>
        <w:t>Xuân</w:t>
      </w:r>
      <w:r>
        <w:rPr>
          <w:spacing w:val="-5"/>
        </w:rPr>
        <w:t xml:space="preserve"> </w:t>
      </w:r>
      <w:r>
        <w:t>UTM,</w:t>
      </w:r>
      <w:r>
        <w:rPr>
          <w:spacing w:val="-5"/>
        </w:rPr>
        <w:t xml:space="preserve"> </w:t>
      </w:r>
      <w:r>
        <w:t>cùng</w:t>
      </w:r>
      <w:r>
        <w:rPr>
          <w:spacing w:val="-5"/>
        </w:rPr>
        <w:t xml:space="preserve"> </w:t>
      </w:r>
      <w:r>
        <w:t>mức</w:t>
      </w:r>
      <w:r>
        <w:rPr>
          <w:spacing w:val="-5"/>
        </w:rPr>
        <w:t xml:space="preserve"> </w:t>
      </w:r>
      <w:r>
        <w:t>nhu cầu 5.000 phương tiện/giờ và cùng thời lượng mô phỏng 3.600 giây.</w:t>
      </w:r>
    </w:p>
    <w:p w14:paraId="02FB7537"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03CC6C77" w14:textId="77777777" w:rsidR="00761AB6" w:rsidRDefault="00761AB6">
      <w:pPr>
        <w:pStyle w:val="BodyText"/>
        <w:spacing w:before="190"/>
      </w:pPr>
    </w:p>
    <w:p w14:paraId="5469CE86" w14:textId="77777777" w:rsidR="00761AB6" w:rsidRDefault="00000000">
      <w:pPr>
        <w:pStyle w:val="BodyText"/>
        <w:spacing w:line="247" w:lineRule="auto"/>
        <w:ind w:left="709"/>
      </w:pPr>
      <w:bookmarkStart w:id="152" w:name="_bookmark88"/>
      <w:bookmarkEnd w:id="152"/>
      <w:r>
        <w:rPr>
          <w:b/>
        </w:rPr>
        <w:t xml:space="preserve">Bảng 3.2: </w:t>
      </w:r>
      <w:r>
        <w:t xml:space="preserve">Kết quả trung bình </w:t>
      </w:r>
      <w:r>
        <w:rPr>
          <w:rFonts w:ascii="Cambria" w:hAnsi="Cambria"/>
          <w:w w:val="110"/>
        </w:rPr>
        <w:t xml:space="preserve">± </w:t>
      </w:r>
      <w:r>
        <w:t>độ lệch chuẩn trên 10 hạt giống đánh giá, kịch bản Thanh Xuân UTM</w:t>
      </w:r>
    </w:p>
    <w:p w14:paraId="7A24CB79" w14:textId="77777777" w:rsidR="00761AB6" w:rsidRDefault="00761AB6">
      <w:pPr>
        <w:pStyle w:val="BodyText"/>
        <w:spacing w:before="10"/>
        <w:rPr>
          <w:sz w:val="19"/>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7"/>
        <w:gridCol w:w="2061"/>
        <w:gridCol w:w="1622"/>
        <w:gridCol w:w="1710"/>
        <w:gridCol w:w="1592"/>
      </w:tblGrid>
      <w:tr w:rsidR="00761AB6" w14:paraId="4398EC1D" w14:textId="77777777">
        <w:trPr>
          <w:trHeight w:val="775"/>
        </w:trPr>
        <w:tc>
          <w:tcPr>
            <w:tcW w:w="1797" w:type="dxa"/>
          </w:tcPr>
          <w:p w14:paraId="709EEBF2" w14:textId="77777777" w:rsidR="00761AB6" w:rsidRDefault="00000000">
            <w:pPr>
              <w:pStyle w:val="TableParagraph"/>
              <w:spacing w:before="209"/>
              <w:ind w:left="62"/>
              <w:rPr>
                <w:b/>
                <w:sz w:val="26"/>
              </w:rPr>
            </w:pPr>
            <w:r>
              <w:rPr>
                <w:b/>
                <w:spacing w:val="-2"/>
                <w:sz w:val="26"/>
              </w:rPr>
              <w:t>Phương</w:t>
            </w:r>
            <w:r>
              <w:rPr>
                <w:b/>
                <w:spacing w:val="-7"/>
                <w:sz w:val="26"/>
              </w:rPr>
              <w:t xml:space="preserve"> </w:t>
            </w:r>
            <w:r>
              <w:rPr>
                <w:b/>
                <w:spacing w:val="-4"/>
                <w:sz w:val="26"/>
              </w:rPr>
              <w:t>pháp</w:t>
            </w:r>
          </w:p>
        </w:tc>
        <w:tc>
          <w:tcPr>
            <w:tcW w:w="2061" w:type="dxa"/>
          </w:tcPr>
          <w:p w14:paraId="1BCEA105" w14:textId="77777777" w:rsidR="00761AB6" w:rsidRDefault="00000000">
            <w:pPr>
              <w:pStyle w:val="TableParagraph"/>
              <w:ind w:left="195"/>
              <w:rPr>
                <w:b/>
                <w:sz w:val="26"/>
              </w:rPr>
            </w:pPr>
            <w:r>
              <w:rPr>
                <w:b/>
                <w:sz w:val="26"/>
              </w:rPr>
              <w:t>Số</w:t>
            </w:r>
            <w:r>
              <w:rPr>
                <w:b/>
                <w:spacing w:val="-12"/>
                <w:sz w:val="26"/>
              </w:rPr>
              <w:t xml:space="preserve"> </w:t>
            </w:r>
            <w:r>
              <w:rPr>
                <w:b/>
                <w:sz w:val="26"/>
              </w:rPr>
              <w:t>phương</w:t>
            </w:r>
            <w:r>
              <w:rPr>
                <w:b/>
                <w:spacing w:val="-11"/>
                <w:sz w:val="26"/>
              </w:rPr>
              <w:t xml:space="preserve"> </w:t>
            </w:r>
            <w:r>
              <w:rPr>
                <w:b/>
                <w:spacing w:val="-4"/>
                <w:sz w:val="26"/>
              </w:rPr>
              <w:t>tiện</w:t>
            </w:r>
          </w:p>
          <w:p w14:paraId="61040B44" w14:textId="77777777" w:rsidR="00761AB6" w:rsidRDefault="00000000">
            <w:pPr>
              <w:pStyle w:val="TableParagraph"/>
              <w:spacing w:before="89"/>
              <w:ind w:left="162"/>
              <w:rPr>
                <w:b/>
                <w:sz w:val="26"/>
              </w:rPr>
            </w:pPr>
            <w:r>
              <w:rPr>
                <w:b/>
                <w:sz w:val="26"/>
              </w:rPr>
              <w:t>hoàn</w:t>
            </w:r>
            <w:r>
              <w:rPr>
                <w:b/>
                <w:spacing w:val="-7"/>
                <w:sz w:val="26"/>
              </w:rPr>
              <w:t xml:space="preserve"> </w:t>
            </w:r>
            <w:r>
              <w:rPr>
                <w:b/>
                <w:sz w:val="26"/>
              </w:rPr>
              <w:t>thành</w:t>
            </w:r>
            <w:r>
              <w:rPr>
                <w:b/>
                <w:spacing w:val="-7"/>
                <w:sz w:val="26"/>
              </w:rPr>
              <w:t xml:space="preserve"> </w:t>
            </w:r>
            <w:r>
              <w:rPr>
                <w:b/>
                <w:spacing w:val="-4"/>
                <w:sz w:val="26"/>
              </w:rPr>
              <w:t>(xe)</w:t>
            </w:r>
          </w:p>
        </w:tc>
        <w:tc>
          <w:tcPr>
            <w:tcW w:w="1622" w:type="dxa"/>
          </w:tcPr>
          <w:p w14:paraId="7331105C" w14:textId="77777777" w:rsidR="00761AB6" w:rsidRDefault="00000000">
            <w:pPr>
              <w:pStyle w:val="TableParagraph"/>
              <w:ind w:left="7"/>
              <w:jc w:val="center"/>
              <w:rPr>
                <w:b/>
                <w:sz w:val="26"/>
              </w:rPr>
            </w:pPr>
            <w:r>
              <w:rPr>
                <w:b/>
                <w:spacing w:val="-2"/>
                <w:sz w:val="26"/>
              </w:rPr>
              <w:t>Chờ</w:t>
            </w:r>
            <w:r>
              <w:rPr>
                <w:b/>
                <w:spacing w:val="-15"/>
                <w:sz w:val="26"/>
              </w:rPr>
              <w:t xml:space="preserve"> </w:t>
            </w:r>
            <w:r>
              <w:rPr>
                <w:b/>
                <w:spacing w:val="-5"/>
                <w:sz w:val="26"/>
              </w:rPr>
              <w:t>TB</w:t>
            </w:r>
          </w:p>
          <w:p w14:paraId="3C4D7F66" w14:textId="77777777" w:rsidR="00761AB6" w:rsidRDefault="00000000">
            <w:pPr>
              <w:pStyle w:val="TableParagraph"/>
              <w:spacing w:before="89"/>
              <w:ind w:left="7"/>
              <w:jc w:val="center"/>
              <w:rPr>
                <w:b/>
                <w:sz w:val="26"/>
              </w:rPr>
            </w:pPr>
            <w:r>
              <w:rPr>
                <w:b/>
                <w:spacing w:val="-5"/>
                <w:sz w:val="26"/>
              </w:rPr>
              <w:t>(s)</w:t>
            </w:r>
          </w:p>
        </w:tc>
        <w:tc>
          <w:tcPr>
            <w:tcW w:w="1710" w:type="dxa"/>
          </w:tcPr>
          <w:p w14:paraId="041D4E24" w14:textId="77777777" w:rsidR="00761AB6" w:rsidRDefault="00000000">
            <w:pPr>
              <w:pStyle w:val="TableParagraph"/>
              <w:ind w:left="5"/>
              <w:jc w:val="center"/>
              <w:rPr>
                <w:b/>
                <w:sz w:val="26"/>
              </w:rPr>
            </w:pPr>
            <w:r>
              <w:rPr>
                <w:b/>
                <w:sz w:val="26"/>
              </w:rPr>
              <w:t>Tốc</w:t>
            </w:r>
            <w:r>
              <w:rPr>
                <w:b/>
                <w:spacing w:val="-16"/>
                <w:sz w:val="26"/>
              </w:rPr>
              <w:t xml:space="preserve"> </w:t>
            </w:r>
            <w:r>
              <w:rPr>
                <w:b/>
                <w:sz w:val="26"/>
              </w:rPr>
              <w:t>độ</w:t>
            </w:r>
            <w:r>
              <w:rPr>
                <w:b/>
                <w:spacing w:val="-16"/>
                <w:sz w:val="26"/>
              </w:rPr>
              <w:t xml:space="preserve"> </w:t>
            </w:r>
            <w:r>
              <w:rPr>
                <w:b/>
                <w:spacing w:val="-5"/>
                <w:sz w:val="26"/>
              </w:rPr>
              <w:t>TB</w:t>
            </w:r>
          </w:p>
          <w:p w14:paraId="734B65A2" w14:textId="77777777" w:rsidR="00761AB6" w:rsidRDefault="00000000">
            <w:pPr>
              <w:pStyle w:val="TableParagraph"/>
              <w:spacing w:before="89"/>
              <w:ind w:left="5"/>
              <w:jc w:val="center"/>
              <w:rPr>
                <w:b/>
                <w:sz w:val="26"/>
              </w:rPr>
            </w:pPr>
            <w:r>
              <w:rPr>
                <w:b/>
                <w:spacing w:val="-2"/>
                <w:sz w:val="26"/>
              </w:rPr>
              <w:t>(m/s)</w:t>
            </w:r>
          </w:p>
        </w:tc>
        <w:tc>
          <w:tcPr>
            <w:tcW w:w="1592" w:type="dxa"/>
          </w:tcPr>
          <w:p w14:paraId="2E86FEA6" w14:textId="77777777" w:rsidR="00761AB6" w:rsidRDefault="00000000">
            <w:pPr>
              <w:pStyle w:val="TableParagraph"/>
              <w:ind w:left="3"/>
              <w:jc w:val="center"/>
              <w:rPr>
                <w:b/>
                <w:sz w:val="26"/>
              </w:rPr>
            </w:pPr>
            <w:r>
              <w:rPr>
                <w:b/>
                <w:sz w:val="26"/>
              </w:rPr>
              <w:t>Dịch</w:t>
            </w:r>
            <w:r>
              <w:rPr>
                <w:b/>
                <w:spacing w:val="-12"/>
                <w:sz w:val="26"/>
              </w:rPr>
              <w:t xml:space="preserve"> </w:t>
            </w:r>
            <w:r>
              <w:rPr>
                <w:b/>
                <w:spacing w:val="-2"/>
                <w:sz w:val="26"/>
              </w:rPr>
              <w:t>chuyển</w:t>
            </w:r>
          </w:p>
          <w:p w14:paraId="0BE3F775" w14:textId="77777777" w:rsidR="00761AB6" w:rsidRDefault="00000000">
            <w:pPr>
              <w:pStyle w:val="TableParagraph"/>
              <w:spacing w:before="89"/>
              <w:ind w:left="3"/>
              <w:jc w:val="center"/>
              <w:rPr>
                <w:b/>
                <w:sz w:val="26"/>
              </w:rPr>
            </w:pPr>
            <w:r>
              <w:rPr>
                <w:b/>
                <w:sz w:val="26"/>
              </w:rPr>
              <w:t>bắt</w:t>
            </w:r>
            <w:r>
              <w:rPr>
                <w:b/>
                <w:spacing w:val="-5"/>
                <w:sz w:val="26"/>
              </w:rPr>
              <w:t xml:space="preserve"> </w:t>
            </w:r>
            <w:r>
              <w:rPr>
                <w:b/>
                <w:spacing w:val="-4"/>
                <w:sz w:val="26"/>
              </w:rPr>
              <w:t>buộc</w:t>
            </w:r>
          </w:p>
        </w:tc>
      </w:tr>
      <w:tr w:rsidR="00761AB6" w14:paraId="2C154070" w14:textId="77777777">
        <w:trPr>
          <w:trHeight w:val="852"/>
        </w:trPr>
        <w:tc>
          <w:tcPr>
            <w:tcW w:w="1797" w:type="dxa"/>
          </w:tcPr>
          <w:p w14:paraId="5CA6FF9B" w14:textId="77777777" w:rsidR="00761AB6" w:rsidRDefault="00000000">
            <w:pPr>
              <w:pStyle w:val="TableParagraph"/>
              <w:spacing w:before="15" w:line="388" w:lineRule="exact"/>
              <w:ind w:left="62"/>
              <w:rPr>
                <w:sz w:val="26"/>
              </w:rPr>
            </w:pPr>
            <w:r>
              <w:rPr>
                <w:sz w:val="26"/>
              </w:rPr>
              <w:t>Điều</w:t>
            </w:r>
            <w:r>
              <w:rPr>
                <w:spacing w:val="-17"/>
                <w:sz w:val="26"/>
              </w:rPr>
              <w:t xml:space="preserve"> </w:t>
            </w:r>
            <w:r>
              <w:rPr>
                <w:sz w:val="26"/>
              </w:rPr>
              <w:t>khiển</w:t>
            </w:r>
            <w:r>
              <w:rPr>
                <w:spacing w:val="-16"/>
                <w:sz w:val="26"/>
              </w:rPr>
              <w:t xml:space="preserve"> </w:t>
            </w:r>
            <w:r>
              <w:rPr>
                <w:sz w:val="26"/>
              </w:rPr>
              <w:t xml:space="preserve">cố </w:t>
            </w:r>
            <w:r>
              <w:rPr>
                <w:spacing w:val="-4"/>
                <w:sz w:val="26"/>
              </w:rPr>
              <w:t>định</w:t>
            </w:r>
          </w:p>
        </w:tc>
        <w:tc>
          <w:tcPr>
            <w:tcW w:w="2061" w:type="dxa"/>
          </w:tcPr>
          <w:p w14:paraId="0DA8CCCE" w14:textId="77777777" w:rsidR="00761AB6" w:rsidRDefault="00000000">
            <w:pPr>
              <w:pStyle w:val="TableParagraph"/>
              <w:spacing w:before="78"/>
              <w:ind w:left="7"/>
              <w:jc w:val="center"/>
              <w:rPr>
                <w:sz w:val="26"/>
              </w:rPr>
            </w:pPr>
            <w:r>
              <w:rPr>
                <w:sz w:val="26"/>
              </w:rPr>
              <w:t>4495.3</w:t>
            </w:r>
            <w:r>
              <w:rPr>
                <w:spacing w:val="21"/>
                <w:sz w:val="26"/>
              </w:rPr>
              <w:t xml:space="preserve"> </w:t>
            </w:r>
            <w:r>
              <w:rPr>
                <w:rFonts w:ascii="Cambria" w:hAnsi="Cambria"/>
                <w:sz w:val="26"/>
              </w:rPr>
              <w:t>±</w:t>
            </w:r>
            <w:r>
              <w:rPr>
                <w:rFonts w:ascii="Cambria" w:hAnsi="Cambria"/>
                <w:spacing w:val="32"/>
                <w:sz w:val="26"/>
              </w:rPr>
              <w:t xml:space="preserve"> </w:t>
            </w:r>
            <w:r>
              <w:rPr>
                <w:spacing w:val="-5"/>
                <w:sz w:val="26"/>
              </w:rPr>
              <w:t>8.9</w:t>
            </w:r>
          </w:p>
        </w:tc>
        <w:tc>
          <w:tcPr>
            <w:tcW w:w="1622" w:type="dxa"/>
          </w:tcPr>
          <w:p w14:paraId="1FC5B91B" w14:textId="77777777" w:rsidR="00761AB6" w:rsidRDefault="00000000">
            <w:pPr>
              <w:pStyle w:val="TableParagraph"/>
              <w:spacing w:before="78"/>
              <w:ind w:left="126"/>
              <w:rPr>
                <w:sz w:val="26"/>
              </w:rPr>
            </w:pPr>
            <w:r>
              <w:rPr>
                <w:w w:val="110"/>
                <w:sz w:val="26"/>
              </w:rPr>
              <w:t>70.47</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0.90</w:t>
            </w:r>
          </w:p>
        </w:tc>
        <w:tc>
          <w:tcPr>
            <w:tcW w:w="1710" w:type="dxa"/>
          </w:tcPr>
          <w:p w14:paraId="7F5AF21C" w14:textId="77777777" w:rsidR="00761AB6" w:rsidRDefault="00000000">
            <w:pPr>
              <w:pStyle w:val="TableParagraph"/>
              <w:spacing w:before="78"/>
              <w:ind w:left="169"/>
              <w:rPr>
                <w:sz w:val="26"/>
              </w:rPr>
            </w:pPr>
            <w:r>
              <w:rPr>
                <w:w w:val="110"/>
                <w:sz w:val="26"/>
              </w:rPr>
              <w:t>11.55</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0.09</w:t>
            </w:r>
          </w:p>
        </w:tc>
        <w:tc>
          <w:tcPr>
            <w:tcW w:w="1592" w:type="dxa"/>
          </w:tcPr>
          <w:p w14:paraId="5F0709F1" w14:textId="77777777" w:rsidR="00761AB6" w:rsidRDefault="00000000">
            <w:pPr>
              <w:pStyle w:val="TableParagraph"/>
              <w:spacing w:before="78"/>
              <w:ind w:left="303"/>
              <w:rPr>
                <w:sz w:val="26"/>
              </w:rPr>
            </w:pPr>
            <w:r>
              <w:rPr>
                <w:w w:val="110"/>
                <w:sz w:val="26"/>
              </w:rPr>
              <w:t>8.1</w:t>
            </w:r>
            <w:r>
              <w:rPr>
                <w:spacing w:val="-9"/>
                <w:w w:val="110"/>
                <w:sz w:val="26"/>
              </w:rPr>
              <w:t xml:space="preserve"> </w:t>
            </w:r>
            <w:r>
              <w:rPr>
                <w:rFonts w:ascii="Cambria" w:hAnsi="Cambria"/>
                <w:w w:val="115"/>
                <w:sz w:val="26"/>
              </w:rPr>
              <w:t>±</w:t>
            </w:r>
            <w:r>
              <w:rPr>
                <w:rFonts w:ascii="Cambria" w:hAnsi="Cambria"/>
                <w:spacing w:val="-2"/>
                <w:w w:val="115"/>
                <w:sz w:val="26"/>
              </w:rPr>
              <w:t xml:space="preserve"> </w:t>
            </w:r>
            <w:r>
              <w:rPr>
                <w:spacing w:val="-5"/>
                <w:w w:val="110"/>
                <w:sz w:val="26"/>
              </w:rPr>
              <w:t>3.4</w:t>
            </w:r>
          </w:p>
        </w:tc>
      </w:tr>
      <w:tr w:rsidR="00761AB6" w14:paraId="414E9639" w14:textId="77777777">
        <w:trPr>
          <w:trHeight w:val="464"/>
        </w:trPr>
        <w:tc>
          <w:tcPr>
            <w:tcW w:w="1797" w:type="dxa"/>
          </w:tcPr>
          <w:p w14:paraId="4655D304" w14:textId="77777777" w:rsidR="00761AB6" w:rsidRDefault="00000000">
            <w:pPr>
              <w:pStyle w:val="TableParagraph"/>
              <w:spacing w:before="82"/>
              <w:ind w:left="62"/>
              <w:rPr>
                <w:sz w:val="26"/>
              </w:rPr>
            </w:pPr>
            <w:r>
              <w:rPr>
                <w:spacing w:val="-2"/>
                <w:sz w:val="26"/>
              </w:rPr>
              <w:t>Max-Pressure</w:t>
            </w:r>
          </w:p>
        </w:tc>
        <w:tc>
          <w:tcPr>
            <w:tcW w:w="2061" w:type="dxa"/>
          </w:tcPr>
          <w:p w14:paraId="658D217C" w14:textId="77777777" w:rsidR="00761AB6" w:rsidRDefault="00000000">
            <w:pPr>
              <w:pStyle w:val="TableParagraph"/>
              <w:spacing w:before="78"/>
              <w:ind w:left="7"/>
              <w:jc w:val="center"/>
              <w:rPr>
                <w:sz w:val="26"/>
              </w:rPr>
            </w:pPr>
            <w:r>
              <w:rPr>
                <w:sz w:val="26"/>
              </w:rPr>
              <w:t>4543.0</w:t>
            </w:r>
            <w:r>
              <w:rPr>
                <w:spacing w:val="21"/>
                <w:sz w:val="26"/>
              </w:rPr>
              <w:t xml:space="preserve"> </w:t>
            </w:r>
            <w:r>
              <w:rPr>
                <w:rFonts w:ascii="Cambria" w:hAnsi="Cambria"/>
                <w:sz w:val="26"/>
              </w:rPr>
              <w:t>±</w:t>
            </w:r>
            <w:r>
              <w:rPr>
                <w:rFonts w:ascii="Cambria" w:hAnsi="Cambria"/>
                <w:spacing w:val="32"/>
                <w:sz w:val="26"/>
              </w:rPr>
              <w:t xml:space="preserve"> </w:t>
            </w:r>
            <w:r>
              <w:rPr>
                <w:spacing w:val="-4"/>
                <w:sz w:val="26"/>
              </w:rPr>
              <w:t>35.5</w:t>
            </w:r>
          </w:p>
        </w:tc>
        <w:tc>
          <w:tcPr>
            <w:tcW w:w="1622" w:type="dxa"/>
          </w:tcPr>
          <w:p w14:paraId="724A7480" w14:textId="77777777" w:rsidR="00761AB6" w:rsidRDefault="00000000">
            <w:pPr>
              <w:pStyle w:val="TableParagraph"/>
              <w:spacing w:before="78"/>
              <w:ind w:left="126"/>
              <w:rPr>
                <w:sz w:val="26"/>
              </w:rPr>
            </w:pPr>
            <w:r>
              <w:rPr>
                <w:w w:val="110"/>
                <w:sz w:val="26"/>
              </w:rPr>
              <w:t>52.03</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1.80</w:t>
            </w:r>
          </w:p>
        </w:tc>
        <w:tc>
          <w:tcPr>
            <w:tcW w:w="1710" w:type="dxa"/>
          </w:tcPr>
          <w:p w14:paraId="2D644644" w14:textId="77777777" w:rsidR="00761AB6" w:rsidRDefault="00000000">
            <w:pPr>
              <w:pStyle w:val="TableParagraph"/>
              <w:spacing w:before="78"/>
              <w:ind w:left="169"/>
              <w:rPr>
                <w:sz w:val="26"/>
              </w:rPr>
            </w:pPr>
            <w:r>
              <w:rPr>
                <w:w w:val="110"/>
                <w:sz w:val="26"/>
              </w:rPr>
              <w:t>12.48</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0.40</w:t>
            </w:r>
          </w:p>
        </w:tc>
        <w:tc>
          <w:tcPr>
            <w:tcW w:w="1592" w:type="dxa"/>
          </w:tcPr>
          <w:p w14:paraId="7AE86A9A" w14:textId="77777777" w:rsidR="00761AB6" w:rsidRDefault="00000000">
            <w:pPr>
              <w:pStyle w:val="TableParagraph"/>
              <w:spacing w:before="78"/>
              <w:ind w:left="303"/>
              <w:rPr>
                <w:sz w:val="26"/>
              </w:rPr>
            </w:pPr>
            <w:r>
              <w:rPr>
                <w:w w:val="110"/>
                <w:sz w:val="26"/>
              </w:rPr>
              <w:t>9.9</w:t>
            </w:r>
            <w:r>
              <w:rPr>
                <w:spacing w:val="-9"/>
                <w:w w:val="110"/>
                <w:sz w:val="26"/>
              </w:rPr>
              <w:t xml:space="preserve"> </w:t>
            </w:r>
            <w:r>
              <w:rPr>
                <w:rFonts w:ascii="Cambria" w:hAnsi="Cambria"/>
                <w:w w:val="115"/>
                <w:sz w:val="26"/>
              </w:rPr>
              <w:t>±</w:t>
            </w:r>
            <w:r>
              <w:rPr>
                <w:rFonts w:ascii="Cambria" w:hAnsi="Cambria"/>
                <w:spacing w:val="-2"/>
                <w:w w:val="115"/>
                <w:sz w:val="26"/>
              </w:rPr>
              <w:t xml:space="preserve"> </w:t>
            </w:r>
            <w:r>
              <w:rPr>
                <w:spacing w:val="-5"/>
                <w:w w:val="110"/>
                <w:sz w:val="26"/>
              </w:rPr>
              <w:t>4.5</w:t>
            </w:r>
          </w:p>
        </w:tc>
      </w:tr>
      <w:tr w:rsidR="00761AB6" w14:paraId="31E9F298" w14:textId="77777777">
        <w:trPr>
          <w:trHeight w:val="464"/>
        </w:trPr>
        <w:tc>
          <w:tcPr>
            <w:tcW w:w="1797" w:type="dxa"/>
          </w:tcPr>
          <w:p w14:paraId="7EE5E158" w14:textId="77777777" w:rsidR="00761AB6" w:rsidRDefault="00000000">
            <w:pPr>
              <w:pStyle w:val="TableParagraph"/>
              <w:spacing w:before="82"/>
              <w:ind w:left="62"/>
              <w:rPr>
                <w:sz w:val="26"/>
              </w:rPr>
            </w:pPr>
            <w:r>
              <w:rPr>
                <w:spacing w:val="-2"/>
                <w:sz w:val="26"/>
              </w:rPr>
              <w:t>MAPPO</w:t>
            </w:r>
          </w:p>
        </w:tc>
        <w:tc>
          <w:tcPr>
            <w:tcW w:w="2061" w:type="dxa"/>
          </w:tcPr>
          <w:p w14:paraId="5402E899" w14:textId="77777777" w:rsidR="00761AB6" w:rsidRDefault="00000000">
            <w:pPr>
              <w:pStyle w:val="TableParagraph"/>
              <w:spacing w:before="78"/>
              <w:ind w:left="7"/>
              <w:jc w:val="center"/>
              <w:rPr>
                <w:sz w:val="26"/>
              </w:rPr>
            </w:pPr>
            <w:r>
              <w:rPr>
                <w:sz w:val="26"/>
              </w:rPr>
              <w:t>4580.5</w:t>
            </w:r>
            <w:r>
              <w:rPr>
                <w:spacing w:val="21"/>
                <w:sz w:val="26"/>
              </w:rPr>
              <w:t xml:space="preserve"> </w:t>
            </w:r>
            <w:r>
              <w:rPr>
                <w:rFonts w:ascii="Cambria" w:hAnsi="Cambria"/>
                <w:sz w:val="26"/>
              </w:rPr>
              <w:t>±</w:t>
            </w:r>
            <w:r>
              <w:rPr>
                <w:rFonts w:ascii="Cambria" w:hAnsi="Cambria"/>
                <w:spacing w:val="32"/>
                <w:sz w:val="26"/>
              </w:rPr>
              <w:t xml:space="preserve"> </w:t>
            </w:r>
            <w:r>
              <w:rPr>
                <w:spacing w:val="-5"/>
                <w:sz w:val="26"/>
              </w:rPr>
              <w:t>7.1</w:t>
            </w:r>
          </w:p>
        </w:tc>
        <w:tc>
          <w:tcPr>
            <w:tcW w:w="1622" w:type="dxa"/>
          </w:tcPr>
          <w:p w14:paraId="0EA22AB3" w14:textId="77777777" w:rsidR="00761AB6" w:rsidRDefault="00000000">
            <w:pPr>
              <w:pStyle w:val="TableParagraph"/>
              <w:spacing w:before="78"/>
              <w:ind w:left="126"/>
              <w:rPr>
                <w:sz w:val="26"/>
              </w:rPr>
            </w:pPr>
            <w:r>
              <w:rPr>
                <w:w w:val="110"/>
                <w:sz w:val="26"/>
              </w:rPr>
              <w:t>42.79</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1.36</w:t>
            </w:r>
          </w:p>
        </w:tc>
        <w:tc>
          <w:tcPr>
            <w:tcW w:w="1710" w:type="dxa"/>
          </w:tcPr>
          <w:p w14:paraId="7E4CC4D4" w14:textId="77777777" w:rsidR="00761AB6" w:rsidRDefault="00000000">
            <w:pPr>
              <w:pStyle w:val="TableParagraph"/>
              <w:spacing w:before="78"/>
              <w:ind w:left="169"/>
              <w:rPr>
                <w:sz w:val="26"/>
              </w:rPr>
            </w:pPr>
            <w:r>
              <w:rPr>
                <w:w w:val="110"/>
                <w:sz w:val="26"/>
              </w:rPr>
              <w:t>13.19</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0.09</w:t>
            </w:r>
          </w:p>
        </w:tc>
        <w:tc>
          <w:tcPr>
            <w:tcW w:w="1592" w:type="dxa"/>
          </w:tcPr>
          <w:p w14:paraId="6227F4DF" w14:textId="77777777" w:rsidR="00761AB6" w:rsidRDefault="00000000">
            <w:pPr>
              <w:pStyle w:val="TableParagraph"/>
              <w:spacing w:before="78"/>
              <w:ind w:left="303"/>
              <w:rPr>
                <w:sz w:val="26"/>
              </w:rPr>
            </w:pPr>
            <w:r>
              <w:rPr>
                <w:w w:val="110"/>
                <w:sz w:val="26"/>
              </w:rPr>
              <w:t>8.4</w:t>
            </w:r>
            <w:r>
              <w:rPr>
                <w:spacing w:val="-9"/>
                <w:w w:val="110"/>
                <w:sz w:val="26"/>
              </w:rPr>
              <w:t xml:space="preserve"> </w:t>
            </w:r>
            <w:r>
              <w:rPr>
                <w:rFonts w:ascii="Cambria" w:hAnsi="Cambria"/>
                <w:w w:val="115"/>
                <w:sz w:val="26"/>
              </w:rPr>
              <w:t>±</w:t>
            </w:r>
            <w:r>
              <w:rPr>
                <w:rFonts w:ascii="Cambria" w:hAnsi="Cambria"/>
                <w:spacing w:val="-2"/>
                <w:w w:val="115"/>
                <w:sz w:val="26"/>
              </w:rPr>
              <w:t xml:space="preserve"> </w:t>
            </w:r>
            <w:r>
              <w:rPr>
                <w:spacing w:val="-5"/>
                <w:w w:val="110"/>
                <w:sz w:val="26"/>
              </w:rPr>
              <w:t>2.7</w:t>
            </w:r>
          </w:p>
        </w:tc>
      </w:tr>
      <w:tr w:rsidR="00761AB6" w14:paraId="4DF3C9D1" w14:textId="77777777">
        <w:trPr>
          <w:trHeight w:val="464"/>
        </w:trPr>
        <w:tc>
          <w:tcPr>
            <w:tcW w:w="1797" w:type="dxa"/>
          </w:tcPr>
          <w:p w14:paraId="770C740D" w14:textId="77777777" w:rsidR="00761AB6" w:rsidRDefault="00000000">
            <w:pPr>
              <w:pStyle w:val="TableParagraph"/>
              <w:spacing w:before="82"/>
              <w:ind w:left="62"/>
              <w:rPr>
                <w:sz w:val="26"/>
              </w:rPr>
            </w:pPr>
            <w:r>
              <w:rPr>
                <w:spacing w:val="-2"/>
                <w:sz w:val="26"/>
              </w:rPr>
              <w:t>HAPPO</w:t>
            </w:r>
          </w:p>
        </w:tc>
        <w:tc>
          <w:tcPr>
            <w:tcW w:w="2061" w:type="dxa"/>
          </w:tcPr>
          <w:p w14:paraId="33CD17D3" w14:textId="77777777" w:rsidR="00761AB6" w:rsidRDefault="00000000">
            <w:pPr>
              <w:pStyle w:val="TableParagraph"/>
              <w:spacing w:before="78"/>
              <w:ind w:left="7"/>
              <w:jc w:val="center"/>
              <w:rPr>
                <w:sz w:val="26"/>
              </w:rPr>
            </w:pPr>
            <w:r>
              <w:rPr>
                <w:sz w:val="26"/>
              </w:rPr>
              <w:t>4544.1</w:t>
            </w:r>
            <w:r>
              <w:rPr>
                <w:spacing w:val="21"/>
                <w:sz w:val="26"/>
              </w:rPr>
              <w:t xml:space="preserve"> </w:t>
            </w:r>
            <w:r>
              <w:rPr>
                <w:rFonts w:ascii="Cambria" w:hAnsi="Cambria"/>
                <w:sz w:val="26"/>
              </w:rPr>
              <w:t>±</w:t>
            </w:r>
            <w:r>
              <w:rPr>
                <w:rFonts w:ascii="Cambria" w:hAnsi="Cambria"/>
                <w:spacing w:val="32"/>
                <w:sz w:val="26"/>
              </w:rPr>
              <w:t xml:space="preserve"> </w:t>
            </w:r>
            <w:r>
              <w:rPr>
                <w:spacing w:val="-5"/>
                <w:sz w:val="26"/>
              </w:rPr>
              <w:t>8.1</w:t>
            </w:r>
          </w:p>
        </w:tc>
        <w:tc>
          <w:tcPr>
            <w:tcW w:w="1622" w:type="dxa"/>
          </w:tcPr>
          <w:p w14:paraId="5E17D24A" w14:textId="77777777" w:rsidR="00761AB6" w:rsidRDefault="00000000">
            <w:pPr>
              <w:pStyle w:val="TableParagraph"/>
              <w:spacing w:before="78"/>
              <w:ind w:left="126"/>
              <w:rPr>
                <w:sz w:val="26"/>
              </w:rPr>
            </w:pPr>
            <w:r>
              <w:rPr>
                <w:w w:val="110"/>
                <w:sz w:val="26"/>
              </w:rPr>
              <w:t>52.49</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1.50</w:t>
            </w:r>
          </w:p>
        </w:tc>
        <w:tc>
          <w:tcPr>
            <w:tcW w:w="1710" w:type="dxa"/>
          </w:tcPr>
          <w:p w14:paraId="52EB5C83" w14:textId="77777777" w:rsidR="00761AB6" w:rsidRDefault="00000000">
            <w:pPr>
              <w:pStyle w:val="TableParagraph"/>
              <w:spacing w:before="78"/>
              <w:ind w:left="169"/>
              <w:rPr>
                <w:sz w:val="26"/>
              </w:rPr>
            </w:pPr>
            <w:r>
              <w:rPr>
                <w:w w:val="110"/>
                <w:sz w:val="26"/>
              </w:rPr>
              <w:t>12.44</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0.10</w:t>
            </w:r>
          </w:p>
        </w:tc>
        <w:tc>
          <w:tcPr>
            <w:tcW w:w="1592" w:type="dxa"/>
          </w:tcPr>
          <w:p w14:paraId="2A49028E" w14:textId="77777777" w:rsidR="00761AB6" w:rsidRDefault="00000000">
            <w:pPr>
              <w:pStyle w:val="TableParagraph"/>
              <w:spacing w:before="78"/>
              <w:ind w:left="303"/>
              <w:rPr>
                <w:sz w:val="26"/>
              </w:rPr>
            </w:pPr>
            <w:r>
              <w:rPr>
                <w:w w:val="110"/>
                <w:sz w:val="26"/>
              </w:rPr>
              <w:t>9.6</w:t>
            </w:r>
            <w:r>
              <w:rPr>
                <w:spacing w:val="-9"/>
                <w:w w:val="110"/>
                <w:sz w:val="26"/>
              </w:rPr>
              <w:t xml:space="preserve"> </w:t>
            </w:r>
            <w:r>
              <w:rPr>
                <w:rFonts w:ascii="Cambria" w:hAnsi="Cambria"/>
                <w:w w:val="115"/>
                <w:sz w:val="26"/>
              </w:rPr>
              <w:t>±</w:t>
            </w:r>
            <w:r>
              <w:rPr>
                <w:rFonts w:ascii="Cambria" w:hAnsi="Cambria"/>
                <w:spacing w:val="-2"/>
                <w:w w:val="115"/>
                <w:sz w:val="26"/>
              </w:rPr>
              <w:t xml:space="preserve"> </w:t>
            </w:r>
            <w:r>
              <w:rPr>
                <w:spacing w:val="-5"/>
                <w:w w:val="110"/>
                <w:sz w:val="26"/>
              </w:rPr>
              <w:t>3.5</w:t>
            </w:r>
          </w:p>
        </w:tc>
      </w:tr>
      <w:tr w:rsidR="00761AB6" w14:paraId="4A80A198" w14:textId="77777777">
        <w:trPr>
          <w:trHeight w:val="464"/>
        </w:trPr>
        <w:tc>
          <w:tcPr>
            <w:tcW w:w="1797" w:type="dxa"/>
          </w:tcPr>
          <w:p w14:paraId="1C9234AA" w14:textId="77777777" w:rsidR="00761AB6" w:rsidRDefault="00000000">
            <w:pPr>
              <w:pStyle w:val="TableParagraph"/>
              <w:spacing w:before="82"/>
              <w:ind w:left="62"/>
              <w:rPr>
                <w:sz w:val="26"/>
              </w:rPr>
            </w:pPr>
            <w:r>
              <w:rPr>
                <w:spacing w:val="-13"/>
                <w:sz w:val="26"/>
              </w:rPr>
              <w:t>GAT-</w:t>
            </w:r>
            <w:r>
              <w:rPr>
                <w:spacing w:val="-4"/>
                <w:sz w:val="26"/>
              </w:rPr>
              <w:t>MAPPO</w:t>
            </w:r>
          </w:p>
        </w:tc>
        <w:tc>
          <w:tcPr>
            <w:tcW w:w="2061" w:type="dxa"/>
          </w:tcPr>
          <w:p w14:paraId="2FFB1A27" w14:textId="77777777" w:rsidR="00761AB6" w:rsidRDefault="00000000">
            <w:pPr>
              <w:pStyle w:val="TableParagraph"/>
              <w:spacing w:before="78"/>
              <w:ind w:left="7"/>
              <w:jc w:val="center"/>
              <w:rPr>
                <w:sz w:val="26"/>
              </w:rPr>
            </w:pPr>
            <w:r>
              <w:rPr>
                <w:sz w:val="26"/>
              </w:rPr>
              <w:t>4583.3</w:t>
            </w:r>
            <w:r>
              <w:rPr>
                <w:spacing w:val="21"/>
                <w:sz w:val="26"/>
              </w:rPr>
              <w:t xml:space="preserve"> </w:t>
            </w:r>
            <w:r>
              <w:rPr>
                <w:rFonts w:ascii="Cambria" w:hAnsi="Cambria"/>
                <w:sz w:val="26"/>
              </w:rPr>
              <w:t>±</w:t>
            </w:r>
            <w:r>
              <w:rPr>
                <w:rFonts w:ascii="Cambria" w:hAnsi="Cambria"/>
                <w:spacing w:val="32"/>
                <w:sz w:val="26"/>
              </w:rPr>
              <w:t xml:space="preserve"> </w:t>
            </w:r>
            <w:r>
              <w:rPr>
                <w:spacing w:val="-5"/>
                <w:sz w:val="26"/>
              </w:rPr>
              <w:t>6.0</w:t>
            </w:r>
          </w:p>
        </w:tc>
        <w:tc>
          <w:tcPr>
            <w:tcW w:w="1622" w:type="dxa"/>
          </w:tcPr>
          <w:p w14:paraId="4F270D14" w14:textId="77777777" w:rsidR="00761AB6" w:rsidRDefault="00000000">
            <w:pPr>
              <w:pStyle w:val="TableParagraph"/>
              <w:spacing w:before="78"/>
              <w:ind w:left="126"/>
              <w:rPr>
                <w:sz w:val="26"/>
              </w:rPr>
            </w:pPr>
            <w:r>
              <w:rPr>
                <w:w w:val="110"/>
                <w:sz w:val="26"/>
              </w:rPr>
              <w:t>45.26</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4.09</w:t>
            </w:r>
          </w:p>
        </w:tc>
        <w:tc>
          <w:tcPr>
            <w:tcW w:w="1710" w:type="dxa"/>
          </w:tcPr>
          <w:p w14:paraId="282D99F9" w14:textId="77777777" w:rsidR="00761AB6" w:rsidRDefault="00000000">
            <w:pPr>
              <w:pStyle w:val="TableParagraph"/>
              <w:spacing w:before="78"/>
              <w:ind w:left="169"/>
              <w:rPr>
                <w:sz w:val="26"/>
              </w:rPr>
            </w:pPr>
            <w:r>
              <w:rPr>
                <w:w w:val="110"/>
                <w:sz w:val="26"/>
              </w:rPr>
              <w:t>13.10</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0.21</w:t>
            </w:r>
          </w:p>
        </w:tc>
        <w:tc>
          <w:tcPr>
            <w:tcW w:w="1592" w:type="dxa"/>
          </w:tcPr>
          <w:p w14:paraId="7878B9E6" w14:textId="77777777" w:rsidR="00761AB6" w:rsidRDefault="00000000">
            <w:pPr>
              <w:pStyle w:val="TableParagraph"/>
              <w:spacing w:before="78"/>
              <w:ind w:left="303"/>
              <w:rPr>
                <w:sz w:val="26"/>
              </w:rPr>
            </w:pPr>
            <w:r>
              <w:rPr>
                <w:w w:val="110"/>
                <w:sz w:val="26"/>
              </w:rPr>
              <w:t>9.5</w:t>
            </w:r>
            <w:r>
              <w:rPr>
                <w:spacing w:val="-9"/>
                <w:w w:val="110"/>
                <w:sz w:val="26"/>
              </w:rPr>
              <w:t xml:space="preserve"> </w:t>
            </w:r>
            <w:r>
              <w:rPr>
                <w:rFonts w:ascii="Cambria" w:hAnsi="Cambria"/>
                <w:w w:val="115"/>
                <w:sz w:val="26"/>
              </w:rPr>
              <w:t>±</w:t>
            </w:r>
            <w:r>
              <w:rPr>
                <w:rFonts w:ascii="Cambria" w:hAnsi="Cambria"/>
                <w:spacing w:val="-2"/>
                <w:w w:val="115"/>
                <w:sz w:val="26"/>
              </w:rPr>
              <w:t xml:space="preserve"> </w:t>
            </w:r>
            <w:r>
              <w:rPr>
                <w:spacing w:val="-5"/>
                <w:w w:val="110"/>
                <w:sz w:val="26"/>
              </w:rPr>
              <w:t>2.5</w:t>
            </w:r>
          </w:p>
        </w:tc>
      </w:tr>
      <w:tr w:rsidR="00761AB6" w14:paraId="454435FD" w14:textId="77777777">
        <w:trPr>
          <w:trHeight w:val="464"/>
        </w:trPr>
        <w:tc>
          <w:tcPr>
            <w:tcW w:w="1797" w:type="dxa"/>
          </w:tcPr>
          <w:p w14:paraId="43C41391" w14:textId="77777777" w:rsidR="00761AB6" w:rsidRDefault="00000000">
            <w:pPr>
              <w:pStyle w:val="TableParagraph"/>
              <w:spacing w:before="82"/>
              <w:ind w:left="62"/>
              <w:rPr>
                <w:sz w:val="26"/>
              </w:rPr>
            </w:pPr>
            <w:r>
              <w:rPr>
                <w:spacing w:val="-13"/>
                <w:sz w:val="26"/>
              </w:rPr>
              <w:t>GAT-</w:t>
            </w:r>
            <w:r>
              <w:rPr>
                <w:spacing w:val="-4"/>
                <w:sz w:val="26"/>
              </w:rPr>
              <w:t>HAPPO</w:t>
            </w:r>
          </w:p>
        </w:tc>
        <w:tc>
          <w:tcPr>
            <w:tcW w:w="2061" w:type="dxa"/>
          </w:tcPr>
          <w:p w14:paraId="542F893A" w14:textId="77777777" w:rsidR="00761AB6" w:rsidRDefault="00000000">
            <w:pPr>
              <w:pStyle w:val="TableParagraph"/>
              <w:spacing w:before="78"/>
              <w:ind w:left="7"/>
              <w:jc w:val="center"/>
              <w:rPr>
                <w:sz w:val="26"/>
              </w:rPr>
            </w:pPr>
            <w:r>
              <w:rPr>
                <w:sz w:val="26"/>
              </w:rPr>
              <w:t>4562.3</w:t>
            </w:r>
            <w:r>
              <w:rPr>
                <w:spacing w:val="21"/>
                <w:sz w:val="26"/>
              </w:rPr>
              <w:t xml:space="preserve"> </w:t>
            </w:r>
            <w:r>
              <w:rPr>
                <w:rFonts w:ascii="Cambria" w:hAnsi="Cambria"/>
                <w:sz w:val="26"/>
              </w:rPr>
              <w:t>±</w:t>
            </w:r>
            <w:r>
              <w:rPr>
                <w:rFonts w:ascii="Cambria" w:hAnsi="Cambria"/>
                <w:spacing w:val="32"/>
                <w:sz w:val="26"/>
              </w:rPr>
              <w:t xml:space="preserve"> </w:t>
            </w:r>
            <w:r>
              <w:rPr>
                <w:spacing w:val="-4"/>
                <w:sz w:val="26"/>
              </w:rPr>
              <w:t>48.9</w:t>
            </w:r>
          </w:p>
        </w:tc>
        <w:tc>
          <w:tcPr>
            <w:tcW w:w="1622" w:type="dxa"/>
          </w:tcPr>
          <w:p w14:paraId="3EB050F5" w14:textId="77777777" w:rsidR="00761AB6" w:rsidRDefault="00000000">
            <w:pPr>
              <w:pStyle w:val="TableParagraph"/>
              <w:spacing w:before="78"/>
              <w:ind w:left="126"/>
              <w:rPr>
                <w:sz w:val="26"/>
              </w:rPr>
            </w:pPr>
            <w:r>
              <w:rPr>
                <w:w w:val="110"/>
                <w:sz w:val="26"/>
              </w:rPr>
              <w:t>46.88</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1.92</w:t>
            </w:r>
          </w:p>
        </w:tc>
        <w:tc>
          <w:tcPr>
            <w:tcW w:w="1710" w:type="dxa"/>
          </w:tcPr>
          <w:p w14:paraId="0D1EAD82" w14:textId="77777777" w:rsidR="00761AB6" w:rsidRDefault="00000000">
            <w:pPr>
              <w:pStyle w:val="TableParagraph"/>
              <w:spacing w:before="78"/>
              <w:ind w:left="169"/>
              <w:rPr>
                <w:sz w:val="26"/>
              </w:rPr>
            </w:pPr>
            <w:r>
              <w:rPr>
                <w:w w:val="110"/>
                <w:sz w:val="26"/>
              </w:rPr>
              <w:t>12.79</w:t>
            </w:r>
            <w:r>
              <w:rPr>
                <w:spacing w:val="-18"/>
                <w:w w:val="110"/>
                <w:sz w:val="26"/>
              </w:rPr>
              <w:t xml:space="preserve"> </w:t>
            </w:r>
            <w:r>
              <w:rPr>
                <w:rFonts w:ascii="Cambria" w:hAnsi="Cambria"/>
                <w:w w:val="110"/>
                <w:sz w:val="26"/>
              </w:rPr>
              <w:t>±</w:t>
            </w:r>
            <w:r>
              <w:rPr>
                <w:rFonts w:ascii="Cambria" w:hAnsi="Cambria"/>
                <w:spacing w:val="-11"/>
                <w:w w:val="110"/>
                <w:sz w:val="26"/>
              </w:rPr>
              <w:t xml:space="preserve"> </w:t>
            </w:r>
            <w:r>
              <w:rPr>
                <w:spacing w:val="-4"/>
                <w:w w:val="110"/>
                <w:sz w:val="26"/>
              </w:rPr>
              <w:t>0.57</w:t>
            </w:r>
          </w:p>
        </w:tc>
        <w:tc>
          <w:tcPr>
            <w:tcW w:w="1592" w:type="dxa"/>
          </w:tcPr>
          <w:p w14:paraId="6CF31A48" w14:textId="77777777" w:rsidR="00761AB6" w:rsidRDefault="00000000">
            <w:pPr>
              <w:pStyle w:val="TableParagraph"/>
              <w:spacing w:before="78"/>
              <w:ind w:left="239"/>
              <w:rPr>
                <w:sz w:val="26"/>
              </w:rPr>
            </w:pPr>
            <w:r>
              <w:rPr>
                <w:w w:val="110"/>
                <w:sz w:val="26"/>
              </w:rPr>
              <w:t>10.0</w:t>
            </w:r>
            <w:r>
              <w:rPr>
                <w:spacing w:val="-12"/>
                <w:w w:val="110"/>
                <w:sz w:val="26"/>
              </w:rPr>
              <w:t xml:space="preserve"> </w:t>
            </w:r>
            <w:r>
              <w:rPr>
                <w:rFonts w:ascii="Cambria" w:hAnsi="Cambria"/>
                <w:w w:val="110"/>
                <w:sz w:val="26"/>
              </w:rPr>
              <w:t>±</w:t>
            </w:r>
            <w:r>
              <w:rPr>
                <w:rFonts w:ascii="Cambria" w:hAnsi="Cambria"/>
                <w:spacing w:val="-3"/>
                <w:w w:val="110"/>
                <w:sz w:val="26"/>
              </w:rPr>
              <w:t xml:space="preserve"> </w:t>
            </w:r>
            <w:r>
              <w:rPr>
                <w:spacing w:val="-5"/>
                <w:w w:val="110"/>
                <w:sz w:val="26"/>
              </w:rPr>
              <w:t>4.9</w:t>
            </w:r>
          </w:p>
        </w:tc>
      </w:tr>
    </w:tbl>
    <w:p w14:paraId="64D8123C" w14:textId="77777777" w:rsidR="00761AB6" w:rsidRDefault="00761AB6">
      <w:pPr>
        <w:pStyle w:val="BodyText"/>
        <w:spacing w:before="157"/>
      </w:pPr>
    </w:p>
    <w:p w14:paraId="50407424" w14:textId="77777777" w:rsidR="00761AB6" w:rsidRDefault="00000000">
      <w:pPr>
        <w:pStyle w:val="BodyText"/>
        <w:spacing w:line="312" w:lineRule="auto"/>
        <w:ind w:left="709" w:right="281" w:firstLine="298"/>
        <w:jc w:val="both"/>
      </w:pPr>
      <w:r>
        <w:t>Kết quả cho thấy các phương pháp học tăng cường, đặc biệt là MAPPO và GAT-MAPPO,</w:t>
      </w:r>
      <w:r>
        <w:rPr>
          <w:spacing w:val="-4"/>
        </w:rPr>
        <w:t xml:space="preserve"> </w:t>
      </w:r>
      <w:r>
        <w:t>cho</w:t>
      </w:r>
      <w:r>
        <w:rPr>
          <w:spacing w:val="-5"/>
        </w:rPr>
        <w:t xml:space="preserve"> </w:t>
      </w:r>
      <w:r>
        <w:t>kết</w:t>
      </w:r>
      <w:r>
        <w:rPr>
          <w:spacing w:val="-4"/>
        </w:rPr>
        <w:t xml:space="preserve"> </w:t>
      </w:r>
      <w:r>
        <w:t>quả</w:t>
      </w:r>
      <w:r>
        <w:rPr>
          <w:spacing w:val="-5"/>
        </w:rPr>
        <w:t xml:space="preserve"> </w:t>
      </w:r>
      <w:r>
        <w:t>tốt</w:t>
      </w:r>
      <w:r>
        <w:rPr>
          <w:spacing w:val="-4"/>
        </w:rPr>
        <w:t xml:space="preserve"> </w:t>
      </w:r>
      <w:r>
        <w:t>hơn</w:t>
      </w:r>
      <w:r>
        <w:rPr>
          <w:spacing w:val="-5"/>
        </w:rPr>
        <w:t xml:space="preserve"> </w:t>
      </w:r>
      <w:r>
        <w:t>rõ</w:t>
      </w:r>
      <w:r>
        <w:rPr>
          <w:spacing w:val="-4"/>
        </w:rPr>
        <w:t xml:space="preserve"> </w:t>
      </w:r>
      <w:r>
        <w:t>ràng</w:t>
      </w:r>
      <w:r>
        <w:rPr>
          <w:spacing w:val="-5"/>
        </w:rPr>
        <w:t xml:space="preserve"> </w:t>
      </w:r>
      <w:r>
        <w:t>so</w:t>
      </w:r>
      <w:r>
        <w:rPr>
          <w:spacing w:val="-4"/>
        </w:rPr>
        <w:t xml:space="preserve"> </w:t>
      </w:r>
      <w:r>
        <w:t>với</w:t>
      </w:r>
      <w:r>
        <w:rPr>
          <w:spacing w:val="-5"/>
        </w:rPr>
        <w:t xml:space="preserve"> </w:t>
      </w:r>
      <w:r>
        <w:t>điều</w:t>
      </w:r>
      <w:r>
        <w:rPr>
          <w:spacing w:val="-4"/>
        </w:rPr>
        <w:t xml:space="preserve"> </w:t>
      </w:r>
      <w:r>
        <w:t>khiển</w:t>
      </w:r>
      <w:r>
        <w:rPr>
          <w:spacing w:val="-4"/>
        </w:rPr>
        <w:t xml:space="preserve"> </w:t>
      </w:r>
      <w:r>
        <w:t>cố</w:t>
      </w:r>
      <w:r>
        <w:rPr>
          <w:spacing w:val="-5"/>
        </w:rPr>
        <w:t xml:space="preserve"> </w:t>
      </w:r>
      <w:r>
        <w:t>định</w:t>
      </w:r>
      <w:r>
        <w:rPr>
          <w:spacing w:val="-4"/>
        </w:rPr>
        <w:t xml:space="preserve"> </w:t>
      </w:r>
      <w:r>
        <w:t>ở</w:t>
      </w:r>
      <w:r>
        <w:rPr>
          <w:spacing w:val="-5"/>
        </w:rPr>
        <w:t xml:space="preserve"> </w:t>
      </w:r>
      <w:r>
        <w:t>các</w:t>
      </w:r>
      <w:r>
        <w:rPr>
          <w:spacing w:val="-4"/>
        </w:rPr>
        <w:t xml:space="preserve"> </w:t>
      </w:r>
      <w:r>
        <w:t>chỉ</w:t>
      </w:r>
      <w:r>
        <w:rPr>
          <w:spacing w:val="-5"/>
        </w:rPr>
        <w:t xml:space="preserve"> </w:t>
      </w:r>
      <w:r>
        <w:t>số</w:t>
      </w:r>
      <w:r>
        <w:rPr>
          <w:spacing w:val="-4"/>
        </w:rPr>
        <w:t xml:space="preserve"> </w:t>
      </w:r>
      <w:r>
        <w:t>vận</w:t>
      </w:r>
      <w:r>
        <w:rPr>
          <w:spacing w:val="-5"/>
        </w:rPr>
        <w:t xml:space="preserve"> </w:t>
      </w:r>
      <w:r>
        <w:t>hành chính. So với điều khiển cố định, MAPPO giảm thời gian chờ trung bình từ 70.47 giây xuống 42.79 giây, tương đương giảm khoảng 39.3%. Đồng thời, tốc độ trung bình tăng từ 11.55 m/s lên 13.19 m/s, tương đương tăng khoảng 14.2%.</w:t>
      </w:r>
    </w:p>
    <w:p w14:paraId="53B47BF1" w14:textId="77777777" w:rsidR="00761AB6" w:rsidRDefault="00000000">
      <w:pPr>
        <w:pStyle w:val="BodyText"/>
        <w:spacing w:line="312" w:lineRule="auto"/>
        <w:ind w:left="709" w:right="281" w:firstLine="298"/>
        <w:jc w:val="both"/>
      </w:pPr>
      <w:r>
        <w:t>So với Max-Pressure, MAPPO có thêm 37.5 phương tiện hoàn thành hành trình, giảm thời gian chờ trung bình 9.24 giây và tăng tốc độ trung bình 0.72 m/s. Mức giảm</w:t>
      </w:r>
      <w:r>
        <w:rPr>
          <w:spacing w:val="-17"/>
        </w:rPr>
        <w:t xml:space="preserve"> </w:t>
      </w:r>
      <w:r>
        <w:t>thời</w:t>
      </w:r>
      <w:r>
        <w:rPr>
          <w:spacing w:val="-16"/>
        </w:rPr>
        <w:t xml:space="preserve"> </w:t>
      </w:r>
      <w:r>
        <w:t>gian</w:t>
      </w:r>
      <w:r>
        <w:rPr>
          <w:spacing w:val="-16"/>
        </w:rPr>
        <w:t xml:space="preserve"> </w:t>
      </w:r>
      <w:r>
        <w:t>chờ</w:t>
      </w:r>
      <w:r>
        <w:rPr>
          <w:spacing w:val="-16"/>
        </w:rPr>
        <w:t xml:space="preserve"> </w:t>
      </w:r>
      <w:r>
        <w:t>từ</w:t>
      </w:r>
      <w:r>
        <w:rPr>
          <w:spacing w:val="-17"/>
        </w:rPr>
        <w:t xml:space="preserve"> </w:t>
      </w:r>
      <w:r>
        <w:t>52.03</w:t>
      </w:r>
      <w:r>
        <w:rPr>
          <w:spacing w:val="-16"/>
        </w:rPr>
        <w:t xml:space="preserve"> </w:t>
      </w:r>
      <w:r>
        <w:t>giây</w:t>
      </w:r>
      <w:r>
        <w:rPr>
          <w:spacing w:val="-16"/>
        </w:rPr>
        <w:t xml:space="preserve"> </w:t>
      </w:r>
      <w:r>
        <w:t>xuống</w:t>
      </w:r>
      <w:r>
        <w:rPr>
          <w:spacing w:val="-16"/>
        </w:rPr>
        <w:t xml:space="preserve"> </w:t>
      </w:r>
      <w:r>
        <w:t>42.79</w:t>
      </w:r>
      <w:r>
        <w:rPr>
          <w:spacing w:val="-17"/>
        </w:rPr>
        <w:t xml:space="preserve"> </w:t>
      </w:r>
      <w:r>
        <w:t>giây</w:t>
      </w:r>
      <w:r>
        <w:rPr>
          <w:spacing w:val="-16"/>
        </w:rPr>
        <w:t xml:space="preserve"> </w:t>
      </w:r>
      <w:r>
        <w:t>tương</w:t>
      </w:r>
      <w:r>
        <w:rPr>
          <w:spacing w:val="-16"/>
        </w:rPr>
        <w:t xml:space="preserve"> </w:t>
      </w:r>
      <w:r>
        <w:t>đương</w:t>
      </w:r>
      <w:r>
        <w:rPr>
          <w:spacing w:val="-16"/>
        </w:rPr>
        <w:t xml:space="preserve"> </w:t>
      </w:r>
      <w:r>
        <w:t>khoảng</w:t>
      </w:r>
      <w:r>
        <w:rPr>
          <w:spacing w:val="-17"/>
        </w:rPr>
        <w:t xml:space="preserve"> </w:t>
      </w:r>
      <w:r>
        <w:t>17.8%.</w:t>
      </w:r>
      <w:r>
        <w:rPr>
          <w:spacing w:val="-16"/>
        </w:rPr>
        <w:t xml:space="preserve"> </w:t>
      </w:r>
      <w:r>
        <w:t>GAT-MAPPO có số phương tiện hoàn thành hành trình cao nhất, với 4583.3 xe, nhưng</w:t>
      </w:r>
      <w:r>
        <w:rPr>
          <w:spacing w:val="40"/>
        </w:rPr>
        <w:t xml:space="preserve"> </w:t>
      </w:r>
      <w:r>
        <w:t>chỉ nhỉnh hơn MAPPO 2.8 xe. Trong khi đó, thời gian chờ và tốc độ trung bình của GAT-MAPPO kém hơn MAPPO.</w:t>
      </w:r>
    </w:p>
    <w:p w14:paraId="4E03B7D9" w14:textId="77777777" w:rsidR="00761AB6" w:rsidRPr="00E459D6" w:rsidRDefault="00761AB6">
      <w:pPr>
        <w:pStyle w:val="BodyText"/>
        <w:spacing w:line="312" w:lineRule="auto"/>
        <w:jc w:val="both"/>
        <w:rPr>
          <w:lang w:val="en-GB"/>
        </w:rPr>
        <w:sectPr w:rsidR="00761AB6" w:rsidRPr="00E459D6">
          <w:pgSz w:w="11910" w:h="16840"/>
          <w:pgMar w:top="1540" w:right="850" w:bottom="280" w:left="1275" w:header="1233" w:footer="0" w:gutter="0"/>
          <w:cols w:space="720"/>
        </w:sectPr>
      </w:pPr>
    </w:p>
    <w:p w14:paraId="7FB0DDDD" w14:textId="77777777" w:rsidR="00761AB6" w:rsidRDefault="00761AB6">
      <w:pPr>
        <w:pStyle w:val="BodyText"/>
        <w:rPr>
          <w:sz w:val="16"/>
        </w:rPr>
      </w:pPr>
    </w:p>
    <w:p w14:paraId="2B4A414D" w14:textId="77777777" w:rsidR="00761AB6" w:rsidRDefault="00761AB6">
      <w:pPr>
        <w:pStyle w:val="BodyText"/>
        <w:spacing w:before="58"/>
        <w:rPr>
          <w:sz w:val="17"/>
          <w:szCs w:val="22"/>
          <w:lang w:val="en-GB"/>
        </w:rPr>
      </w:pPr>
    </w:p>
    <w:p w14:paraId="741002A1" w14:textId="662A62BF" w:rsidR="000865BF" w:rsidRPr="000865BF" w:rsidRDefault="000865BF" w:rsidP="000865BF">
      <w:pPr>
        <w:pStyle w:val="BodyText"/>
        <w:spacing w:before="58"/>
        <w:jc w:val="center"/>
        <w:rPr>
          <w:lang w:val="en-GB"/>
        </w:rPr>
      </w:pPr>
      <w:r>
        <w:rPr>
          <w:noProof/>
        </w:rPr>
        <w:drawing>
          <wp:inline distT="0" distB="0" distL="0" distR="0" wp14:anchorId="0F101EFE" wp14:editId="4BD0E6AA">
            <wp:extent cx="5184630" cy="3303646"/>
            <wp:effectExtent l="0" t="0" r="0" b="0"/>
            <wp:docPr id="1915275281"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88336" cy="3306007"/>
                    </a:xfrm>
                    <a:prstGeom prst="rect">
                      <a:avLst/>
                    </a:prstGeom>
                    <a:noFill/>
                    <a:ln>
                      <a:noFill/>
                    </a:ln>
                  </pic:spPr>
                </pic:pic>
              </a:graphicData>
            </a:graphic>
          </wp:inline>
        </w:drawing>
      </w:r>
    </w:p>
    <w:p w14:paraId="5AB7E77C" w14:textId="77777777" w:rsidR="00761AB6" w:rsidRDefault="00000000">
      <w:pPr>
        <w:pStyle w:val="BodyText"/>
        <w:spacing w:before="1"/>
        <w:ind w:left="425"/>
        <w:jc w:val="center"/>
      </w:pPr>
      <w:r>
        <w:rPr>
          <w:noProof/>
        </w:rPr>
        <w:drawing>
          <wp:anchor distT="0" distB="0" distL="0" distR="0" simplePos="0" relativeHeight="15769088" behindDoc="0" locked="0" layoutInCell="1" allowOverlap="1" wp14:anchorId="1ABB5CCF" wp14:editId="20E4244D">
            <wp:simplePos x="0" y="0"/>
            <wp:positionH relativeFrom="page">
              <wp:posOffset>1820593</wp:posOffset>
            </wp:positionH>
            <wp:positionV relativeFrom="paragraph">
              <wp:posOffset>-240965</wp:posOffset>
            </wp:positionV>
            <wp:extent cx="99637" cy="76200"/>
            <wp:effectExtent l="0" t="0" r="0" b="0"/>
            <wp:wrapNone/>
            <wp:docPr id="1061" name="Image 10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1" name="Image 1061"/>
                    <pic:cNvPicPr/>
                  </pic:nvPicPr>
                  <pic:blipFill>
                    <a:blip r:embed="rId27" cstate="print"/>
                    <a:stretch>
                      <a:fillRect/>
                    </a:stretch>
                  </pic:blipFill>
                  <pic:spPr>
                    <a:xfrm>
                      <a:off x="0" y="0"/>
                      <a:ext cx="99637" cy="76200"/>
                    </a:xfrm>
                    <a:prstGeom prst="rect">
                      <a:avLst/>
                    </a:prstGeom>
                  </pic:spPr>
                </pic:pic>
              </a:graphicData>
            </a:graphic>
          </wp:anchor>
        </w:drawing>
      </w:r>
      <w:r>
        <w:rPr>
          <w:noProof/>
        </w:rPr>
        <w:drawing>
          <wp:anchor distT="0" distB="0" distL="0" distR="0" simplePos="0" relativeHeight="15771648" behindDoc="0" locked="0" layoutInCell="1" allowOverlap="1" wp14:anchorId="6B51732A" wp14:editId="2EBC0041">
            <wp:simplePos x="0" y="0"/>
            <wp:positionH relativeFrom="page">
              <wp:posOffset>4379065</wp:posOffset>
            </wp:positionH>
            <wp:positionV relativeFrom="paragraph">
              <wp:posOffset>-240965</wp:posOffset>
            </wp:positionV>
            <wp:extent cx="99637" cy="76200"/>
            <wp:effectExtent l="0" t="0" r="0" b="0"/>
            <wp:wrapNone/>
            <wp:docPr id="1062" name="Image 10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2" name="Image 1062"/>
                    <pic:cNvPicPr/>
                  </pic:nvPicPr>
                  <pic:blipFill>
                    <a:blip r:embed="rId28" cstate="print"/>
                    <a:stretch>
                      <a:fillRect/>
                    </a:stretch>
                  </pic:blipFill>
                  <pic:spPr>
                    <a:xfrm>
                      <a:off x="0" y="0"/>
                      <a:ext cx="99637" cy="76200"/>
                    </a:xfrm>
                    <a:prstGeom prst="rect">
                      <a:avLst/>
                    </a:prstGeom>
                  </pic:spPr>
                </pic:pic>
              </a:graphicData>
            </a:graphic>
          </wp:anchor>
        </w:drawing>
      </w:r>
      <w:r>
        <w:rPr>
          <w:b/>
        </w:rPr>
        <w:t>Hình</w:t>
      </w:r>
      <w:r>
        <w:rPr>
          <w:b/>
          <w:spacing w:val="-7"/>
        </w:rPr>
        <w:t xml:space="preserve"> </w:t>
      </w:r>
      <w:r>
        <w:rPr>
          <w:b/>
        </w:rPr>
        <w:t>3.2:</w:t>
      </w:r>
      <w:r>
        <w:rPr>
          <w:b/>
          <w:spacing w:val="-7"/>
        </w:rPr>
        <w:t xml:space="preserve"> </w:t>
      </w:r>
      <w:r>
        <w:t>So</w:t>
      </w:r>
      <w:r>
        <w:rPr>
          <w:spacing w:val="-7"/>
        </w:rPr>
        <w:t xml:space="preserve"> </w:t>
      </w:r>
      <w:r>
        <w:t>sánh</w:t>
      </w:r>
      <w:r>
        <w:rPr>
          <w:spacing w:val="-6"/>
        </w:rPr>
        <w:t xml:space="preserve"> </w:t>
      </w:r>
      <w:r>
        <w:t>bốn</w:t>
      </w:r>
      <w:r>
        <w:rPr>
          <w:spacing w:val="-7"/>
        </w:rPr>
        <w:t xml:space="preserve"> </w:t>
      </w:r>
      <w:r>
        <w:t>chỉ</w:t>
      </w:r>
      <w:r>
        <w:rPr>
          <w:spacing w:val="-7"/>
        </w:rPr>
        <w:t xml:space="preserve"> </w:t>
      </w:r>
      <w:r>
        <w:t>số</w:t>
      </w:r>
      <w:r>
        <w:rPr>
          <w:spacing w:val="-6"/>
        </w:rPr>
        <w:t xml:space="preserve"> </w:t>
      </w:r>
      <w:r>
        <w:t>đánh</w:t>
      </w:r>
      <w:r>
        <w:rPr>
          <w:spacing w:val="-7"/>
        </w:rPr>
        <w:t xml:space="preserve"> </w:t>
      </w:r>
      <w:r>
        <w:t>giá</w:t>
      </w:r>
      <w:r>
        <w:rPr>
          <w:spacing w:val="-7"/>
        </w:rPr>
        <w:t xml:space="preserve"> </w:t>
      </w:r>
      <w:r>
        <w:t>chính</w:t>
      </w:r>
      <w:r>
        <w:rPr>
          <w:spacing w:val="-6"/>
        </w:rPr>
        <w:t xml:space="preserve"> </w:t>
      </w:r>
      <w:r>
        <w:t>trên</w:t>
      </w:r>
      <w:r>
        <w:rPr>
          <w:spacing w:val="-7"/>
        </w:rPr>
        <w:t xml:space="preserve"> </w:t>
      </w:r>
      <w:r>
        <w:t>kịch</w:t>
      </w:r>
      <w:r>
        <w:rPr>
          <w:spacing w:val="-7"/>
        </w:rPr>
        <w:t xml:space="preserve"> </w:t>
      </w:r>
      <w:r>
        <w:t>bản</w:t>
      </w:r>
      <w:r>
        <w:rPr>
          <w:spacing w:val="-6"/>
        </w:rPr>
        <w:t xml:space="preserve"> </w:t>
      </w:r>
      <w:r>
        <w:t>Thanh</w:t>
      </w:r>
      <w:r>
        <w:rPr>
          <w:spacing w:val="-7"/>
        </w:rPr>
        <w:t xml:space="preserve"> </w:t>
      </w:r>
      <w:r>
        <w:t>Xuân</w:t>
      </w:r>
      <w:r>
        <w:rPr>
          <w:spacing w:val="-7"/>
        </w:rPr>
        <w:t xml:space="preserve"> </w:t>
      </w:r>
      <w:r>
        <w:rPr>
          <w:spacing w:val="-5"/>
        </w:rPr>
        <w:t>UTM</w:t>
      </w:r>
    </w:p>
    <w:p w14:paraId="5C3868F2" w14:textId="77777777" w:rsidR="00761AB6" w:rsidRDefault="00761AB6">
      <w:pPr>
        <w:pStyle w:val="BodyText"/>
        <w:spacing w:before="172"/>
      </w:pPr>
    </w:p>
    <w:p w14:paraId="7B1EF124" w14:textId="77777777" w:rsidR="00761AB6" w:rsidRDefault="00000000">
      <w:pPr>
        <w:pStyle w:val="Heading3"/>
        <w:numPr>
          <w:ilvl w:val="2"/>
          <w:numId w:val="3"/>
        </w:numPr>
        <w:tabs>
          <w:tab w:val="left" w:pos="1544"/>
        </w:tabs>
        <w:spacing w:before="0"/>
        <w:ind w:left="1544" w:hanging="835"/>
      </w:pPr>
      <w:bookmarkStart w:id="153" w:name="So_sánh_với_Max-Pressure"/>
      <w:bookmarkStart w:id="154" w:name="_bookmark90"/>
      <w:bookmarkEnd w:id="153"/>
      <w:bookmarkEnd w:id="154"/>
      <w:r>
        <w:t>So</w:t>
      </w:r>
      <w:r>
        <w:rPr>
          <w:spacing w:val="-13"/>
        </w:rPr>
        <w:t xml:space="preserve"> </w:t>
      </w:r>
      <w:r>
        <w:t>sánh</w:t>
      </w:r>
      <w:r>
        <w:rPr>
          <w:spacing w:val="-12"/>
        </w:rPr>
        <w:t xml:space="preserve"> </w:t>
      </w:r>
      <w:r>
        <w:t>với</w:t>
      </w:r>
      <w:r>
        <w:rPr>
          <w:spacing w:val="-13"/>
        </w:rPr>
        <w:t xml:space="preserve"> </w:t>
      </w:r>
      <w:r>
        <w:t>Max-</w:t>
      </w:r>
      <w:r>
        <w:rPr>
          <w:spacing w:val="-2"/>
        </w:rPr>
        <w:t>Pressure</w:t>
      </w:r>
    </w:p>
    <w:p w14:paraId="6D15DB20" w14:textId="77777777" w:rsidR="00761AB6" w:rsidRDefault="00000000">
      <w:pPr>
        <w:pStyle w:val="BodyText"/>
        <w:spacing w:before="85" w:line="312" w:lineRule="auto"/>
        <w:ind w:left="709" w:right="281" w:firstLine="298"/>
        <w:jc w:val="both"/>
      </w:pPr>
      <w:r>
        <w:t xml:space="preserve">Bảng </w:t>
      </w:r>
      <w:hyperlink w:anchor="_bookmark91" w:history="1">
        <w:r w:rsidR="00761AB6">
          <w:t>3.3</w:t>
        </w:r>
      </w:hyperlink>
      <w:r>
        <w:t xml:space="preserve"> trình bày độ chênh lệch trung bình của từng phương pháp so với Max-Pressure.</w:t>
      </w:r>
      <w:r>
        <w:rPr>
          <w:spacing w:val="-3"/>
        </w:rPr>
        <w:t xml:space="preserve"> </w:t>
      </w:r>
      <w:r>
        <w:t>Dấu</w:t>
      </w:r>
      <w:r>
        <w:rPr>
          <w:spacing w:val="-3"/>
        </w:rPr>
        <w:t xml:space="preserve"> </w:t>
      </w:r>
      <w:r>
        <w:t>dương</w:t>
      </w:r>
      <w:r>
        <w:rPr>
          <w:spacing w:val="-3"/>
        </w:rPr>
        <w:t xml:space="preserve"> </w:t>
      </w:r>
      <w:r>
        <w:t>ở</w:t>
      </w:r>
      <w:r>
        <w:rPr>
          <w:spacing w:val="-4"/>
        </w:rPr>
        <w:t xml:space="preserve"> </w:t>
      </w:r>
      <w:r>
        <w:t>số</w:t>
      </w:r>
      <w:r>
        <w:rPr>
          <w:spacing w:val="-3"/>
        </w:rPr>
        <w:t xml:space="preserve"> </w:t>
      </w:r>
      <w:r>
        <w:t>phương</w:t>
      </w:r>
      <w:r>
        <w:rPr>
          <w:spacing w:val="-3"/>
        </w:rPr>
        <w:t xml:space="preserve"> </w:t>
      </w:r>
      <w:r>
        <w:t>tiện</w:t>
      </w:r>
      <w:r>
        <w:rPr>
          <w:spacing w:val="-3"/>
        </w:rPr>
        <w:t xml:space="preserve"> </w:t>
      </w:r>
      <w:r>
        <w:t>hoàn</w:t>
      </w:r>
      <w:r>
        <w:rPr>
          <w:spacing w:val="-3"/>
        </w:rPr>
        <w:t xml:space="preserve"> </w:t>
      </w:r>
      <w:r>
        <w:t>thành</w:t>
      </w:r>
      <w:r>
        <w:rPr>
          <w:spacing w:val="-3"/>
        </w:rPr>
        <w:t xml:space="preserve"> </w:t>
      </w:r>
      <w:r>
        <w:t>và</w:t>
      </w:r>
      <w:r>
        <w:rPr>
          <w:spacing w:val="-3"/>
        </w:rPr>
        <w:t xml:space="preserve"> </w:t>
      </w:r>
      <w:r>
        <w:t>tốc</w:t>
      </w:r>
      <w:r>
        <w:rPr>
          <w:spacing w:val="-4"/>
        </w:rPr>
        <w:t xml:space="preserve"> </w:t>
      </w:r>
      <w:r>
        <w:t>độ</w:t>
      </w:r>
      <w:r>
        <w:rPr>
          <w:spacing w:val="-3"/>
        </w:rPr>
        <w:t xml:space="preserve"> </w:t>
      </w:r>
      <w:r>
        <w:t>là</w:t>
      </w:r>
      <w:r>
        <w:rPr>
          <w:spacing w:val="-3"/>
        </w:rPr>
        <w:t xml:space="preserve"> </w:t>
      </w:r>
      <w:r>
        <w:t>tốt</w:t>
      </w:r>
      <w:r>
        <w:rPr>
          <w:spacing w:val="-3"/>
        </w:rPr>
        <w:t xml:space="preserve"> </w:t>
      </w:r>
      <w:r>
        <w:t>hơn,</w:t>
      </w:r>
      <w:r>
        <w:rPr>
          <w:spacing w:val="-3"/>
        </w:rPr>
        <w:t xml:space="preserve"> </w:t>
      </w:r>
      <w:r>
        <w:t>trong</w:t>
      </w:r>
      <w:r>
        <w:rPr>
          <w:spacing w:val="-3"/>
        </w:rPr>
        <w:t xml:space="preserve"> </w:t>
      </w:r>
      <w:r>
        <w:t>khi</w:t>
      </w:r>
      <w:r>
        <w:rPr>
          <w:spacing w:val="-4"/>
        </w:rPr>
        <w:t xml:space="preserve"> </w:t>
      </w:r>
      <w:r>
        <w:t>dấu âm ở thời gian chờ và số sự kiện dịch chuyển bắt buộc là tốt hơn.</w:t>
      </w:r>
    </w:p>
    <w:p w14:paraId="7A844DF0" w14:textId="77777777" w:rsidR="00761AB6" w:rsidRDefault="00000000">
      <w:pPr>
        <w:pStyle w:val="BodyText"/>
        <w:spacing w:before="203"/>
        <w:ind w:left="425"/>
        <w:jc w:val="center"/>
      </w:pPr>
      <w:bookmarkStart w:id="155" w:name="_bookmark91"/>
      <w:bookmarkEnd w:id="155"/>
      <w:r>
        <w:rPr>
          <w:b/>
        </w:rPr>
        <w:t>Bảng</w:t>
      </w:r>
      <w:r>
        <w:rPr>
          <w:b/>
          <w:spacing w:val="-9"/>
        </w:rPr>
        <w:t xml:space="preserve"> </w:t>
      </w:r>
      <w:r>
        <w:rPr>
          <w:b/>
        </w:rPr>
        <w:t>3.3:</w:t>
      </w:r>
      <w:r>
        <w:rPr>
          <w:b/>
          <w:spacing w:val="-8"/>
        </w:rPr>
        <w:t xml:space="preserve"> </w:t>
      </w:r>
      <w:r>
        <w:t>Độ</w:t>
      </w:r>
      <w:r>
        <w:rPr>
          <w:spacing w:val="-8"/>
        </w:rPr>
        <w:t xml:space="preserve"> </w:t>
      </w:r>
      <w:r>
        <w:t>chênh</w:t>
      </w:r>
      <w:r>
        <w:rPr>
          <w:spacing w:val="-9"/>
        </w:rPr>
        <w:t xml:space="preserve"> </w:t>
      </w:r>
      <w:r>
        <w:t>lệch</w:t>
      </w:r>
      <w:r>
        <w:rPr>
          <w:spacing w:val="-8"/>
        </w:rPr>
        <w:t xml:space="preserve"> </w:t>
      </w:r>
      <w:r>
        <w:t>trung</w:t>
      </w:r>
      <w:r>
        <w:rPr>
          <w:spacing w:val="-8"/>
        </w:rPr>
        <w:t xml:space="preserve"> </w:t>
      </w:r>
      <w:r>
        <w:t>bình</w:t>
      </w:r>
      <w:r>
        <w:rPr>
          <w:spacing w:val="-8"/>
        </w:rPr>
        <w:t xml:space="preserve"> </w:t>
      </w:r>
      <w:r>
        <w:t>so</w:t>
      </w:r>
      <w:r>
        <w:rPr>
          <w:spacing w:val="-9"/>
        </w:rPr>
        <w:t xml:space="preserve"> </w:t>
      </w:r>
      <w:r>
        <w:t>với</w:t>
      </w:r>
      <w:r>
        <w:rPr>
          <w:spacing w:val="-8"/>
        </w:rPr>
        <w:t xml:space="preserve"> </w:t>
      </w:r>
      <w:r>
        <w:t>Max-</w:t>
      </w:r>
      <w:r>
        <w:rPr>
          <w:spacing w:val="-2"/>
        </w:rPr>
        <w:t>Pressure</w:t>
      </w:r>
    </w:p>
    <w:p w14:paraId="40AEDF02" w14:textId="77777777" w:rsidR="00761AB6" w:rsidRDefault="00761AB6">
      <w:pPr>
        <w:pStyle w:val="BodyText"/>
        <w:spacing w:before="6"/>
        <w:rPr>
          <w:sz w:val="20"/>
        </w:rPr>
      </w:pPr>
    </w:p>
    <w:tbl>
      <w:tblPr>
        <w:tblW w:w="0" w:type="auto"/>
        <w:tblInd w:w="7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1"/>
        <w:gridCol w:w="1709"/>
        <w:gridCol w:w="1270"/>
        <w:gridCol w:w="1446"/>
        <w:gridCol w:w="2294"/>
      </w:tblGrid>
      <w:tr w:rsidR="00761AB6" w:rsidRPr="00CB6806" w14:paraId="71C5E128" w14:textId="77777777">
        <w:trPr>
          <w:trHeight w:val="707"/>
        </w:trPr>
        <w:tc>
          <w:tcPr>
            <w:tcW w:w="2061" w:type="dxa"/>
          </w:tcPr>
          <w:p w14:paraId="0FAE1C15" w14:textId="77777777" w:rsidR="00761AB6" w:rsidRPr="00CB6806" w:rsidRDefault="00000000">
            <w:pPr>
              <w:pStyle w:val="TableParagraph"/>
              <w:spacing w:before="198"/>
              <w:ind w:left="62"/>
              <w:rPr>
                <w:b/>
                <w:sz w:val="23"/>
              </w:rPr>
            </w:pPr>
            <w:r w:rsidRPr="00CB6806">
              <w:rPr>
                <w:b/>
                <w:sz w:val="23"/>
              </w:rPr>
              <w:t>Phương</w:t>
            </w:r>
            <w:r w:rsidRPr="00CB6806">
              <w:rPr>
                <w:b/>
                <w:spacing w:val="8"/>
                <w:sz w:val="23"/>
              </w:rPr>
              <w:t xml:space="preserve"> </w:t>
            </w:r>
            <w:r w:rsidRPr="00CB6806">
              <w:rPr>
                <w:b/>
                <w:spacing w:val="-4"/>
                <w:sz w:val="23"/>
              </w:rPr>
              <w:t>pháp</w:t>
            </w:r>
          </w:p>
        </w:tc>
        <w:tc>
          <w:tcPr>
            <w:tcW w:w="1709" w:type="dxa"/>
          </w:tcPr>
          <w:p w14:paraId="257808A1" w14:textId="77777777" w:rsidR="00761AB6" w:rsidRPr="00CB6806" w:rsidRDefault="00000000">
            <w:pPr>
              <w:pStyle w:val="TableParagraph"/>
              <w:spacing w:before="0" w:line="266" w:lineRule="auto"/>
              <w:ind w:left="666" w:hanging="490"/>
              <w:rPr>
                <w:b/>
                <w:sz w:val="23"/>
              </w:rPr>
            </w:pPr>
            <w:r w:rsidRPr="00CB6806">
              <w:rPr>
                <w:spacing w:val="-4"/>
                <w:sz w:val="23"/>
              </w:rPr>
              <w:t>∆</w:t>
            </w:r>
            <w:r w:rsidRPr="00CB6806">
              <w:rPr>
                <w:spacing w:val="-15"/>
                <w:sz w:val="23"/>
              </w:rPr>
              <w:t xml:space="preserve"> </w:t>
            </w:r>
            <w:r w:rsidRPr="00CB6806">
              <w:rPr>
                <w:b/>
                <w:spacing w:val="-4"/>
                <w:sz w:val="23"/>
              </w:rPr>
              <w:t>hoàn</w:t>
            </w:r>
            <w:r w:rsidRPr="00CB6806">
              <w:rPr>
                <w:b/>
                <w:spacing w:val="-10"/>
                <w:sz w:val="23"/>
              </w:rPr>
              <w:t xml:space="preserve"> </w:t>
            </w:r>
            <w:r w:rsidRPr="00CB6806">
              <w:rPr>
                <w:b/>
                <w:spacing w:val="-4"/>
                <w:sz w:val="23"/>
              </w:rPr>
              <w:t>thành (xe)</w:t>
            </w:r>
          </w:p>
        </w:tc>
        <w:tc>
          <w:tcPr>
            <w:tcW w:w="1270" w:type="dxa"/>
          </w:tcPr>
          <w:p w14:paraId="08EFC868" w14:textId="77777777" w:rsidR="00761AB6" w:rsidRPr="00CB6806" w:rsidRDefault="00000000">
            <w:pPr>
              <w:pStyle w:val="TableParagraph"/>
              <w:spacing w:before="0" w:line="266" w:lineRule="auto"/>
              <w:ind w:left="509" w:right="343" w:hanging="153"/>
              <w:rPr>
                <w:b/>
                <w:sz w:val="23"/>
              </w:rPr>
            </w:pPr>
            <w:r w:rsidRPr="00CB6806">
              <w:rPr>
                <w:spacing w:val="-6"/>
                <w:w w:val="90"/>
                <w:sz w:val="23"/>
              </w:rPr>
              <w:t>∆</w:t>
            </w:r>
            <w:r w:rsidRPr="00CB6806">
              <w:rPr>
                <w:spacing w:val="-7"/>
                <w:w w:val="90"/>
                <w:sz w:val="23"/>
              </w:rPr>
              <w:t xml:space="preserve"> </w:t>
            </w:r>
            <w:r w:rsidRPr="00CB6806">
              <w:rPr>
                <w:b/>
                <w:spacing w:val="-6"/>
                <w:w w:val="90"/>
                <w:sz w:val="23"/>
              </w:rPr>
              <w:t xml:space="preserve">chờ </w:t>
            </w:r>
            <w:r w:rsidRPr="00CB6806">
              <w:rPr>
                <w:b/>
                <w:spacing w:val="-4"/>
                <w:sz w:val="23"/>
              </w:rPr>
              <w:t>(s)</w:t>
            </w:r>
          </w:p>
        </w:tc>
        <w:tc>
          <w:tcPr>
            <w:tcW w:w="1446" w:type="dxa"/>
          </w:tcPr>
          <w:p w14:paraId="71E7EEEE" w14:textId="77777777" w:rsidR="00761AB6" w:rsidRPr="00CB6806" w:rsidRDefault="00000000">
            <w:pPr>
              <w:pStyle w:val="TableParagraph"/>
              <w:spacing w:before="0" w:line="266" w:lineRule="auto"/>
              <w:ind w:left="465" w:right="300" w:hanging="152"/>
              <w:rPr>
                <w:b/>
                <w:sz w:val="23"/>
              </w:rPr>
            </w:pPr>
            <w:r w:rsidRPr="00CB6806">
              <w:rPr>
                <w:spacing w:val="-8"/>
                <w:sz w:val="23"/>
              </w:rPr>
              <w:t>∆</w:t>
            </w:r>
            <w:r w:rsidRPr="00CB6806">
              <w:rPr>
                <w:spacing w:val="-14"/>
                <w:sz w:val="23"/>
              </w:rPr>
              <w:t xml:space="preserve"> </w:t>
            </w:r>
            <w:r w:rsidRPr="00CB6806">
              <w:rPr>
                <w:b/>
                <w:spacing w:val="-8"/>
                <w:sz w:val="23"/>
              </w:rPr>
              <w:t>tốc</w:t>
            </w:r>
            <w:r w:rsidRPr="00CB6806">
              <w:rPr>
                <w:b/>
                <w:spacing w:val="-7"/>
                <w:sz w:val="23"/>
              </w:rPr>
              <w:t xml:space="preserve"> </w:t>
            </w:r>
            <w:r w:rsidRPr="00CB6806">
              <w:rPr>
                <w:b/>
                <w:spacing w:val="-8"/>
                <w:sz w:val="23"/>
              </w:rPr>
              <w:t xml:space="preserve">độ </w:t>
            </w:r>
            <w:r w:rsidRPr="00CB6806">
              <w:rPr>
                <w:b/>
                <w:spacing w:val="-2"/>
                <w:sz w:val="23"/>
              </w:rPr>
              <w:t>(m/s)</w:t>
            </w:r>
          </w:p>
        </w:tc>
        <w:tc>
          <w:tcPr>
            <w:tcW w:w="2294" w:type="dxa"/>
          </w:tcPr>
          <w:p w14:paraId="69C626A8" w14:textId="77777777" w:rsidR="00761AB6" w:rsidRPr="00CB6806" w:rsidRDefault="00000000">
            <w:pPr>
              <w:pStyle w:val="TableParagraph"/>
              <w:spacing w:before="0" w:line="266" w:lineRule="auto"/>
              <w:ind w:left="708" w:right="428" w:hanging="264"/>
              <w:rPr>
                <w:b/>
                <w:sz w:val="23"/>
              </w:rPr>
            </w:pPr>
            <w:r w:rsidRPr="00CB6806">
              <w:rPr>
                <w:spacing w:val="-4"/>
                <w:sz w:val="23"/>
              </w:rPr>
              <w:t>∆</w:t>
            </w:r>
            <w:r w:rsidRPr="00CB6806">
              <w:rPr>
                <w:spacing w:val="-15"/>
                <w:sz w:val="23"/>
              </w:rPr>
              <w:t xml:space="preserve"> </w:t>
            </w:r>
            <w:r w:rsidRPr="00CB6806">
              <w:rPr>
                <w:b/>
                <w:spacing w:val="-4"/>
                <w:sz w:val="23"/>
              </w:rPr>
              <w:t>dịch</w:t>
            </w:r>
            <w:r w:rsidRPr="00CB6806">
              <w:rPr>
                <w:b/>
                <w:spacing w:val="-10"/>
                <w:sz w:val="23"/>
              </w:rPr>
              <w:t xml:space="preserve"> </w:t>
            </w:r>
            <w:r w:rsidRPr="00CB6806">
              <w:rPr>
                <w:b/>
                <w:spacing w:val="-4"/>
                <w:sz w:val="23"/>
              </w:rPr>
              <w:t xml:space="preserve">chuyển </w:t>
            </w:r>
            <w:r w:rsidRPr="00CB6806">
              <w:rPr>
                <w:b/>
                <w:sz w:val="23"/>
              </w:rPr>
              <w:t>bắt buộc</w:t>
            </w:r>
          </w:p>
        </w:tc>
      </w:tr>
      <w:tr w:rsidR="00761AB6" w:rsidRPr="00CB6806" w14:paraId="3781CA18" w14:textId="77777777">
        <w:trPr>
          <w:trHeight w:val="423"/>
        </w:trPr>
        <w:tc>
          <w:tcPr>
            <w:tcW w:w="2061" w:type="dxa"/>
          </w:tcPr>
          <w:p w14:paraId="4F5BAB79" w14:textId="77777777" w:rsidR="00761AB6" w:rsidRPr="00CB6806" w:rsidRDefault="00000000">
            <w:pPr>
              <w:pStyle w:val="TableParagraph"/>
              <w:spacing w:before="82"/>
              <w:ind w:left="62"/>
              <w:rPr>
                <w:sz w:val="23"/>
              </w:rPr>
            </w:pPr>
            <w:r w:rsidRPr="00CB6806">
              <w:rPr>
                <w:sz w:val="23"/>
              </w:rPr>
              <w:t>Điều</w:t>
            </w:r>
            <w:r w:rsidRPr="00CB6806">
              <w:rPr>
                <w:spacing w:val="8"/>
                <w:sz w:val="23"/>
              </w:rPr>
              <w:t xml:space="preserve"> </w:t>
            </w:r>
            <w:r w:rsidRPr="00CB6806">
              <w:rPr>
                <w:sz w:val="23"/>
              </w:rPr>
              <w:t>khiển</w:t>
            </w:r>
            <w:r w:rsidRPr="00CB6806">
              <w:rPr>
                <w:spacing w:val="9"/>
                <w:sz w:val="23"/>
              </w:rPr>
              <w:t xml:space="preserve"> </w:t>
            </w:r>
            <w:r w:rsidRPr="00CB6806">
              <w:rPr>
                <w:sz w:val="23"/>
              </w:rPr>
              <w:t>cố</w:t>
            </w:r>
            <w:r w:rsidRPr="00CB6806">
              <w:rPr>
                <w:spacing w:val="9"/>
                <w:sz w:val="23"/>
              </w:rPr>
              <w:t xml:space="preserve"> </w:t>
            </w:r>
            <w:r w:rsidRPr="00CB6806">
              <w:rPr>
                <w:spacing w:val="-4"/>
                <w:sz w:val="23"/>
              </w:rPr>
              <w:t>định</w:t>
            </w:r>
          </w:p>
        </w:tc>
        <w:tc>
          <w:tcPr>
            <w:tcW w:w="1709" w:type="dxa"/>
          </w:tcPr>
          <w:p w14:paraId="0ACE2930" w14:textId="77777777" w:rsidR="00761AB6" w:rsidRPr="00CB6806" w:rsidRDefault="00000000">
            <w:pPr>
              <w:pStyle w:val="TableParagraph"/>
              <w:spacing w:before="82"/>
              <w:ind w:left="7"/>
              <w:jc w:val="center"/>
              <w:rPr>
                <w:sz w:val="23"/>
              </w:rPr>
            </w:pPr>
            <w:r w:rsidRPr="00CB6806">
              <w:rPr>
                <w:sz w:val="23"/>
              </w:rPr>
              <w:t>-</w:t>
            </w:r>
            <w:r w:rsidRPr="00CB6806">
              <w:rPr>
                <w:spacing w:val="-4"/>
                <w:sz w:val="23"/>
              </w:rPr>
              <w:t>47.7</w:t>
            </w:r>
          </w:p>
        </w:tc>
        <w:tc>
          <w:tcPr>
            <w:tcW w:w="1270" w:type="dxa"/>
          </w:tcPr>
          <w:p w14:paraId="220EBCF4" w14:textId="77777777" w:rsidR="00761AB6" w:rsidRPr="00CB6806" w:rsidRDefault="00000000">
            <w:pPr>
              <w:pStyle w:val="TableParagraph"/>
              <w:spacing w:before="82"/>
              <w:ind w:left="7"/>
              <w:jc w:val="center"/>
              <w:rPr>
                <w:sz w:val="23"/>
              </w:rPr>
            </w:pPr>
            <w:r w:rsidRPr="00CB6806">
              <w:rPr>
                <w:spacing w:val="-2"/>
                <w:sz w:val="23"/>
              </w:rPr>
              <w:t>+18.44</w:t>
            </w:r>
          </w:p>
        </w:tc>
        <w:tc>
          <w:tcPr>
            <w:tcW w:w="1446" w:type="dxa"/>
          </w:tcPr>
          <w:p w14:paraId="2A739E0E" w14:textId="77777777" w:rsidR="00761AB6" w:rsidRPr="00CB6806" w:rsidRDefault="00000000">
            <w:pPr>
              <w:pStyle w:val="TableParagraph"/>
              <w:spacing w:before="82"/>
              <w:ind w:left="7"/>
              <w:jc w:val="center"/>
              <w:rPr>
                <w:sz w:val="23"/>
              </w:rPr>
            </w:pPr>
            <w:r w:rsidRPr="00CB6806">
              <w:rPr>
                <w:sz w:val="23"/>
              </w:rPr>
              <w:t>-</w:t>
            </w:r>
            <w:r w:rsidRPr="00CB6806">
              <w:rPr>
                <w:spacing w:val="-4"/>
                <w:sz w:val="23"/>
              </w:rPr>
              <w:t>0.92</w:t>
            </w:r>
          </w:p>
        </w:tc>
        <w:tc>
          <w:tcPr>
            <w:tcW w:w="2294" w:type="dxa"/>
          </w:tcPr>
          <w:p w14:paraId="30834884" w14:textId="77777777" w:rsidR="00761AB6" w:rsidRPr="00CB6806" w:rsidRDefault="00000000">
            <w:pPr>
              <w:pStyle w:val="TableParagraph"/>
              <w:spacing w:before="82"/>
              <w:ind w:left="6"/>
              <w:jc w:val="center"/>
              <w:rPr>
                <w:sz w:val="23"/>
              </w:rPr>
            </w:pPr>
            <w:r w:rsidRPr="00CB6806">
              <w:rPr>
                <w:sz w:val="23"/>
              </w:rPr>
              <w:t>-</w:t>
            </w:r>
            <w:r w:rsidRPr="00CB6806">
              <w:rPr>
                <w:spacing w:val="-5"/>
                <w:sz w:val="23"/>
              </w:rPr>
              <w:t>1.8</w:t>
            </w:r>
          </w:p>
        </w:tc>
      </w:tr>
      <w:tr w:rsidR="00761AB6" w:rsidRPr="00CB6806" w14:paraId="123EADD7" w14:textId="77777777">
        <w:trPr>
          <w:trHeight w:val="423"/>
        </w:trPr>
        <w:tc>
          <w:tcPr>
            <w:tcW w:w="2061" w:type="dxa"/>
          </w:tcPr>
          <w:p w14:paraId="0932C1E8" w14:textId="77777777" w:rsidR="00761AB6" w:rsidRPr="00CB6806" w:rsidRDefault="00000000">
            <w:pPr>
              <w:pStyle w:val="TableParagraph"/>
              <w:spacing w:before="82"/>
              <w:ind w:left="62"/>
              <w:rPr>
                <w:sz w:val="23"/>
              </w:rPr>
            </w:pPr>
            <w:r w:rsidRPr="00CB6806">
              <w:rPr>
                <w:spacing w:val="-2"/>
                <w:sz w:val="23"/>
              </w:rPr>
              <w:t>MAPPO</w:t>
            </w:r>
          </w:p>
        </w:tc>
        <w:tc>
          <w:tcPr>
            <w:tcW w:w="1709" w:type="dxa"/>
          </w:tcPr>
          <w:p w14:paraId="7B4583D2" w14:textId="77777777" w:rsidR="00761AB6" w:rsidRPr="00CB6806" w:rsidRDefault="00000000">
            <w:pPr>
              <w:pStyle w:val="TableParagraph"/>
              <w:spacing w:before="82"/>
              <w:ind w:left="7"/>
              <w:jc w:val="center"/>
              <w:rPr>
                <w:sz w:val="23"/>
              </w:rPr>
            </w:pPr>
            <w:r w:rsidRPr="00CB6806">
              <w:rPr>
                <w:spacing w:val="-2"/>
                <w:sz w:val="23"/>
              </w:rPr>
              <w:t>+37.5</w:t>
            </w:r>
          </w:p>
        </w:tc>
        <w:tc>
          <w:tcPr>
            <w:tcW w:w="1270" w:type="dxa"/>
          </w:tcPr>
          <w:p w14:paraId="34DF0561" w14:textId="77777777" w:rsidR="00761AB6" w:rsidRPr="00CB6806" w:rsidRDefault="00000000">
            <w:pPr>
              <w:pStyle w:val="TableParagraph"/>
              <w:spacing w:before="82"/>
              <w:ind w:left="7"/>
              <w:jc w:val="center"/>
              <w:rPr>
                <w:sz w:val="23"/>
              </w:rPr>
            </w:pPr>
            <w:r w:rsidRPr="00CB6806">
              <w:rPr>
                <w:sz w:val="23"/>
              </w:rPr>
              <w:t>-</w:t>
            </w:r>
            <w:r w:rsidRPr="00CB6806">
              <w:rPr>
                <w:spacing w:val="-4"/>
                <w:sz w:val="23"/>
              </w:rPr>
              <w:t>9.24</w:t>
            </w:r>
          </w:p>
        </w:tc>
        <w:tc>
          <w:tcPr>
            <w:tcW w:w="1446" w:type="dxa"/>
          </w:tcPr>
          <w:p w14:paraId="6ADE17E7" w14:textId="77777777" w:rsidR="00761AB6" w:rsidRPr="00CB6806" w:rsidRDefault="00000000">
            <w:pPr>
              <w:pStyle w:val="TableParagraph"/>
              <w:spacing w:before="82"/>
              <w:ind w:left="7"/>
              <w:jc w:val="center"/>
              <w:rPr>
                <w:sz w:val="23"/>
              </w:rPr>
            </w:pPr>
            <w:r w:rsidRPr="00CB6806">
              <w:rPr>
                <w:spacing w:val="-2"/>
                <w:sz w:val="23"/>
              </w:rPr>
              <w:t>+0.72</w:t>
            </w:r>
          </w:p>
        </w:tc>
        <w:tc>
          <w:tcPr>
            <w:tcW w:w="2294" w:type="dxa"/>
          </w:tcPr>
          <w:p w14:paraId="6547E590" w14:textId="77777777" w:rsidR="00761AB6" w:rsidRPr="00CB6806" w:rsidRDefault="00000000">
            <w:pPr>
              <w:pStyle w:val="TableParagraph"/>
              <w:spacing w:before="82"/>
              <w:ind w:left="6"/>
              <w:jc w:val="center"/>
              <w:rPr>
                <w:sz w:val="23"/>
              </w:rPr>
            </w:pPr>
            <w:r w:rsidRPr="00CB6806">
              <w:rPr>
                <w:sz w:val="23"/>
              </w:rPr>
              <w:t>-</w:t>
            </w:r>
            <w:r w:rsidRPr="00CB6806">
              <w:rPr>
                <w:spacing w:val="-5"/>
                <w:sz w:val="23"/>
              </w:rPr>
              <w:t>1.5</w:t>
            </w:r>
          </w:p>
        </w:tc>
      </w:tr>
      <w:tr w:rsidR="00761AB6" w:rsidRPr="00CB6806" w14:paraId="5466617A" w14:textId="77777777">
        <w:trPr>
          <w:trHeight w:val="423"/>
        </w:trPr>
        <w:tc>
          <w:tcPr>
            <w:tcW w:w="2061" w:type="dxa"/>
          </w:tcPr>
          <w:p w14:paraId="099FD37F" w14:textId="77777777" w:rsidR="00761AB6" w:rsidRPr="00CB6806" w:rsidRDefault="00000000">
            <w:pPr>
              <w:pStyle w:val="TableParagraph"/>
              <w:spacing w:before="82"/>
              <w:ind w:left="62"/>
              <w:rPr>
                <w:sz w:val="23"/>
              </w:rPr>
            </w:pPr>
            <w:r w:rsidRPr="00CB6806">
              <w:rPr>
                <w:spacing w:val="-2"/>
                <w:sz w:val="23"/>
              </w:rPr>
              <w:t>HAPPO</w:t>
            </w:r>
          </w:p>
        </w:tc>
        <w:tc>
          <w:tcPr>
            <w:tcW w:w="1709" w:type="dxa"/>
          </w:tcPr>
          <w:p w14:paraId="53816010" w14:textId="77777777" w:rsidR="00761AB6" w:rsidRPr="00CB6806" w:rsidRDefault="00000000">
            <w:pPr>
              <w:pStyle w:val="TableParagraph"/>
              <w:spacing w:before="82"/>
              <w:ind w:left="7"/>
              <w:jc w:val="center"/>
              <w:rPr>
                <w:sz w:val="23"/>
              </w:rPr>
            </w:pPr>
            <w:r w:rsidRPr="00CB6806">
              <w:rPr>
                <w:spacing w:val="-4"/>
                <w:sz w:val="23"/>
              </w:rPr>
              <w:t>+1.1</w:t>
            </w:r>
          </w:p>
        </w:tc>
        <w:tc>
          <w:tcPr>
            <w:tcW w:w="1270" w:type="dxa"/>
          </w:tcPr>
          <w:p w14:paraId="254F371B" w14:textId="77777777" w:rsidR="00761AB6" w:rsidRPr="00CB6806" w:rsidRDefault="00000000">
            <w:pPr>
              <w:pStyle w:val="TableParagraph"/>
              <w:spacing w:before="82"/>
              <w:ind w:left="7"/>
              <w:jc w:val="center"/>
              <w:rPr>
                <w:sz w:val="23"/>
              </w:rPr>
            </w:pPr>
            <w:r w:rsidRPr="00CB6806">
              <w:rPr>
                <w:spacing w:val="-2"/>
                <w:sz w:val="23"/>
              </w:rPr>
              <w:t>+0.46</w:t>
            </w:r>
          </w:p>
        </w:tc>
        <w:tc>
          <w:tcPr>
            <w:tcW w:w="1446" w:type="dxa"/>
          </w:tcPr>
          <w:p w14:paraId="6B01D2DC" w14:textId="77777777" w:rsidR="00761AB6" w:rsidRPr="00CB6806" w:rsidRDefault="00000000">
            <w:pPr>
              <w:pStyle w:val="TableParagraph"/>
              <w:spacing w:before="82"/>
              <w:ind w:left="7"/>
              <w:jc w:val="center"/>
              <w:rPr>
                <w:sz w:val="23"/>
              </w:rPr>
            </w:pPr>
            <w:r w:rsidRPr="00CB6806">
              <w:rPr>
                <w:sz w:val="23"/>
              </w:rPr>
              <w:t>-</w:t>
            </w:r>
            <w:r w:rsidRPr="00CB6806">
              <w:rPr>
                <w:spacing w:val="-4"/>
                <w:sz w:val="23"/>
              </w:rPr>
              <w:t>0.03</w:t>
            </w:r>
          </w:p>
        </w:tc>
        <w:tc>
          <w:tcPr>
            <w:tcW w:w="2294" w:type="dxa"/>
          </w:tcPr>
          <w:p w14:paraId="400329C6" w14:textId="77777777" w:rsidR="00761AB6" w:rsidRPr="00CB6806" w:rsidRDefault="00000000">
            <w:pPr>
              <w:pStyle w:val="TableParagraph"/>
              <w:spacing w:before="82"/>
              <w:ind w:left="6"/>
              <w:jc w:val="center"/>
              <w:rPr>
                <w:sz w:val="23"/>
              </w:rPr>
            </w:pPr>
            <w:r w:rsidRPr="00CB6806">
              <w:rPr>
                <w:sz w:val="23"/>
              </w:rPr>
              <w:t>-</w:t>
            </w:r>
            <w:r w:rsidRPr="00CB6806">
              <w:rPr>
                <w:spacing w:val="-5"/>
                <w:sz w:val="23"/>
              </w:rPr>
              <w:t>0.3</w:t>
            </w:r>
          </w:p>
        </w:tc>
      </w:tr>
      <w:tr w:rsidR="00761AB6" w:rsidRPr="00CB6806" w14:paraId="7A2BC288" w14:textId="77777777">
        <w:trPr>
          <w:trHeight w:val="423"/>
        </w:trPr>
        <w:tc>
          <w:tcPr>
            <w:tcW w:w="2061" w:type="dxa"/>
          </w:tcPr>
          <w:p w14:paraId="76B66946" w14:textId="77777777" w:rsidR="00761AB6" w:rsidRPr="00CB6806" w:rsidRDefault="00000000">
            <w:pPr>
              <w:pStyle w:val="TableParagraph"/>
              <w:spacing w:before="82"/>
              <w:ind w:left="62"/>
              <w:rPr>
                <w:sz w:val="23"/>
              </w:rPr>
            </w:pPr>
            <w:r w:rsidRPr="00CB6806">
              <w:rPr>
                <w:spacing w:val="-8"/>
                <w:sz w:val="23"/>
              </w:rPr>
              <w:t>GAT-</w:t>
            </w:r>
            <w:r w:rsidRPr="00CB6806">
              <w:rPr>
                <w:spacing w:val="-2"/>
                <w:sz w:val="23"/>
              </w:rPr>
              <w:t>MAPPO</w:t>
            </w:r>
          </w:p>
        </w:tc>
        <w:tc>
          <w:tcPr>
            <w:tcW w:w="1709" w:type="dxa"/>
          </w:tcPr>
          <w:p w14:paraId="4EF1881B" w14:textId="77777777" w:rsidR="00761AB6" w:rsidRPr="00CB6806" w:rsidRDefault="00000000">
            <w:pPr>
              <w:pStyle w:val="TableParagraph"/>
              <w:spacing w:before="82"/>
              <w:ind w:left="7"/>
              <w:jc w:val="center"/>
              <w:rPr>
                <w:sz w:val="23"/>
              </w:rPr>
            </w:pPr>
            <w:r w:rsidRPr="00CB6806">
              <w:rPr>
                <w:spacing w:val="-2"/>
                <w:sz w:val="23"/>
              </w:rPr>
              <w:t>+40.3</w:t>
            </w:r>
          </w:p>
        </w:tc>
        <w:tc>
          <w:tcPr>
            <w:tcW w:w="1270" w:type="dxa"/>
          </w:tcPr>
          <w:p w14:paraId="22FF6062" w14:textId="77777777" w:rsidR="00761AB6" w:rsidRPr="00CB6806" w:rsidRDefault="00000000">
            <w:pPr>
              <w:pStyle w:val="TableParagraph"/>
              <w:spacing w:before="82"/>
              <w:ind w:left="7"/>
              <w:jc w:val="center"/>
              <w:rPr>
                <w:sz w:val="23"/>
              </w:rPr>
            </w:pPr>
            <w:r w:rsidRPr="00CB6806">
              <w:rPr>
                <w:sz w:val="23"/>
              </w:rPr>
              <w:t>-</w:t>
            </w:r>
            <w:r w:rsidRPr="00CB6806">
              <w:rPr>
                <w:spacing w:val="-4"/>
                <w:sz w:val="23"/>
              </w:rPr>
              <w:t>6.77</w:t>
            </w:r>
          </w:p>
        </w:tc>
        <w:tc>
          <w:tcPr>
            <w:tcW w:w="1446" w:type="dxa"/>
          </w:tcPr>
          <w:p w14:paraId="3A214AA5" w14:textId="77777777" w:rsidR="00761AB6" w:rsidRPr="00CB6806" w:rsidRDefault="00000000">
            <w:pPr>
              <w:pStyle w:val="TableParagraph"/>
              <w:spacing w:before="82"/>
              <w:ind w:left="7"/>
              <w:jc w:val="center"/>
              <w:rPr>
                <w:sz w:val="23"/>
              </w:rPr>
            </w:pPr>
            <w:r w:rsidRPr="00CB6806">
              <w:rPr>
                <w:spacing w:val="-2"/>
                <w:sz w:val="23"/>
              </w:rPr>
              <w:t>+0.63</w:t>
            </w:r>
          </w:p>
        </w:tc>
        <w:tc>
          <w:tcPr>
            <w:tcW w:w="2294" w:type="dxa"/>
          </w:tcPr>
          <w:p w14:paraId="2A397AE1" w14:textId="77777777" w:rsidR="00761AB6" w:rsidRPr="00CB6806" w:rsidRDefault="00000000">
            <w:pPr>
              <w:pStyle w:val="TableParagraph"/>
              <w:spacing w:before="82"/>
              <w:ind w:left="6"/>
              <w:jc w:val="center"/>
              <w:rPr>
                <w:sz w:val="23"/>
              </w:rPr>
            </w:pPr>
            <w:r w:rsidRPr="00CB6806">
              <w:rPr>
                <w:sz w:val="23"/>
              </w:rPr>
              <w:t>-</w:t>
            </w:r>
            <w:r w:rsidRPr="00CB6806">
              <w:rPr>
                <w:spacing w:val="-5"/>
                <w:sz w:val="23"/>
              </w:rPr>
              <w:t>0.4</w:t>
            </w:r>
          </w:p>
        </w:tc>
      </w:tr>
      <w:tr w:rsidR="00761AB6" w:rsidRPr="00CB6806" w14:paraId="7216A527" w14:textId="77777777">
        <w:trPr>
          <w:trHeight w:val="423"/>
        </w:trPr>
        <w:tc>
          <w:tcPr>
            <w:tcW w:w="2061" w:type="dxa"/>
          </w:tcPr>
          <w:p w14:paraId="7BD2CF78" w14:textId="77777777" w:rsidR="00761AB6" w:rsidRPr="00CB6806" w:rsidRDefault="00000000">
            <w:pPr>
              <w:pStyle w:val="TableParagraph"/>
              <w:spacing w:before="82"/>
              <w:ind w:left="62"/>
              <w:rPr>
                <w:sz w:val="23"/>
              </w:rPr>
            </w:pPr>
            <w:r w:rsidRPr="00CB6806">
              <w:rPr>
                <w:spacing w:val="-8"/>
                <w:sz w:val="23"/>
              </w:rPr>
              <w:t>GAT-</w:t>
            </w:r>
            <w:r w:rsidRPr="00CB6806">
              <w:rPr>
                <w:spacing w:val="-2"/>
                <w:sz w:val="23"/>
              </w:rPr>
              <w:t>HAPPO</w:t>
            </w:r>
          </w:p>
        </w:tc>
        <w:tc>
          <w:tcPr>
            <w:tcW w:w="1709" w:type="dxa"/>
          </w:tcPr>
          <w:p w14:paraId="616E165E" w14:textId="77777777" w:rsidR="00761AB6" w:rsidRPr="00CB6806" w:rsidRDefault="00000000">
            <w:pPr>
              <w:pStyle w:val="TableParagraph"/>
              <w:spacing w:before="82"/>
              <w:ind w:left="7"/>
              <w:jc w:val="center"/>
              <w:rPr>
                <w:sz w:val="23"/>
              </w:rPr>
            </w:pPr>
            <w:r w:rsidRPr="00CB6806">
              <w:rPr>
                <w:spacing w:val="-2"/>
                <w:sz w:val="23"/>
              </w:rPr>
              <w:t>+19.3</w:t>
            </w:r>
          </w:p>
        </w:tc>
        <w:tc>
          <w:tcPr>
            <w:tcW w:w="1270" w:type="dxa"/>
          </w:tcPr>
          <w:p w14:paraId="575D0404" w14:textId="77777777" w:rsidR="00761AB6" w:rsidRPr="00CB6806" w:rsidRDefault="00000000">
            <w:pPr>
              <w:pStyle w:val="TableParagraph"/>
              <w:spacing w:before="82"/>
              <w:ind w:left="7"/>
              <w:jc w:val="center"/>
              <w:rPr>
                <w:sz w:val="23"/>
              </w:rPr>
            </w:pPr>
            <w:r w:rsidRPr="00CB6806">
              <w:rPr>
                <w:sz w:val="23"/>
              </w:rPr>
              <w:t>-</w:t>
            </w:r>
            <w:r w:rsidRPr="00CB6806">
              <w:rPr>
                <w:spacing w:val="-4"/>
                <w:sz w:val="23"/>
              </w:rPr>
              <w:t>5.15</w:t>
            </w:r>
          </w:p>
        </w:tc>
        <w:tc>
          <w:tcPr>
            <w:tcW w:w="1446" w:type="dxa"/>
          </w:tcPr>
          <w:p w14:paraId="266FEE90" w14:textId="77777777" w:rsidR="00761AB6" w:rsidRPr="00CB6806" w:rsidRDefault="00000000">
            <w:pPr>
              <w:pStyle w:val="TableParagraph"/>
              <w:spacing w:before="82"/>
              <w:ind w:left="7"/>
              <w:jc w:val="center"/>
              <w:rPr>
                <w:sz w:val="23"/>
              </w:rPr>
            </w:pPr>
            <w:r w:rsidRPr="00CB6806">
              <w:rPr>
                <w:spacing w:val="-2"/>
                <w:sz w:val="23"/>
              </w:rPr>
              <w:t>+0.31</w:t>
            </w:r>
          </w:p>
        </w:tc>
        <w:tc>
          <w:tcPr>
            <w:tcW w:w="2294" w:type="dxa"/>
          </w:tcPr>
          <w:p w14:paraId="2F1FCD60" w14:textId="77777777" w:rsidR="00761AB6" w:rsidRPr="00CB6806" w:rsidRDefault="00000000">
            <w:pPr>
              <w:pStyle w:val="TableParagraph"/>
              <w:spacing w:before="82"/>
              <w:ind w:left="6"/>
              <w:jc w:val="center"/>
              <w:rPr>
                <w:sz w:val="23"/>
              </w:rPr>
            </w:pPr>
            <w:r w:rsidRPr="00CB6806">
              <w:rPr>
                <w:spacing w:val="-4"/>
                <w:sz w:val="23"/>
              </w:rPr>
              <w:t>+0.1</w:t>
            </w:r>
          </w:p>
        </w:tc>
      </w:tr>
    </w:tbl>
    <w:p w14:paraId="69CABBBB" w14:textId="77777777" w:rsidR="00761AB6" w:rsidRDefault="00761AB6">
      <w:pPr>
        <w:pStyle w:val="BodyText"/>
        <w:spacing w:before="144"/>
      </w:pPr>
    </w:p>
    <w:p w14:paraId="4F8C633C" w14:textId="240C7FAB" w:rsidR="00761AB6" w:rsidRPr="00CB6806" w:rsidRDefault="00000000" w:rsidP="00CB6806">
      <w:pPr>
        <w:pStyle w:val="BodyText"/>
        <w:spacing w:line="312" w:lineRule="auto"/>
        <w:ind w:left="709" w:right="281" w:firstLine="298"/>
        <w:jc w:val="both"/>
        <w:rPr>
          <w:lang w:val="en-GB"/>
        </w:rPr>
        <w:sectPr w:rsidR="00761AB6" w:rsidRPr="00CB6806">
          <w:pgSz w:w="11910" w:h="16840"/>
          <w:pgMar w:top="1540" w:right="850" w:bottom="280" w:left="1275" w:header="1233" w:footer="0" w:gutter="0"/>
          <w:cols w:space="720"/>
        </w:sectPr>
      </w:pPr>
      <w:r>
        <w:t>MAPPO</w:t>
      </w:r>
      <w:r>
        <w:rPr>
          <w:spacing w:val="-14"/>
        </w:rPr>
        <w:t xml:space="preserve"> </w:t>
      </w:r>
      <w:r>
        <w:t>và</w:t>
      </w:r>
      <w:r>
        <w:rPr>
          <w:spacing w:val="-14"/>
        </w:rPr>
        <w:t xml:space="preserve"> </w:t>
      </w:r>
      <w:r>
        <w:t>GAT-MAPPO</w:t>
      </w:r>
      <w:r>
        <w:rPr>
          <w:spacing w:val="-14"/>
        </w:rPr>
        <w:t xml:space="preserve"> </w:t>
      </w:r>
      <w:r>
        <w:t>là</w:t>
      </w:r>
      <w:r>
        <w:rPr>
          <w:spacing w:val="-14"/>
        </w:rPr>
        <w:t xml:space="preserve"> </w:t>
      </w:r>
      <w:r>
        <w:t>hai</w:t>
      </w:r>
      <w:r>
        <w:rPr>
          <w:spacing w:val="-14"/>
        </w:rPr>
        <w:t xml:space="preserve"> </w:t>
      </w:r>
      <w:r>
        <w:t>phương</w:t>
      </w:r>
      <w:r>
        <w:rPr>
          <w:spacing w:val="-14"/>
        </w:rPr>
        <w:t xml:space="preserve"> </w:t>
      </w:r>
      <w:r>
        <w:t>pháp</w:t>
      </w:r>
      <w:r>
        <w:rPr>
          <w:spacing w:val="-14"/>
        </w:rPr>
        <w:t xml:space="preserve"> </w:t>
      </w:r>
      <w:r>
        <w:t>cho</w:t>
      </w:r>
      <w:r>
        <w:rPr>
          <w:spacing w:val="-14"/>
        </w:rPr>
        <w:t xml:space="preserve"> </w:t>
      </w:r>
      <w:r>
        <w:t>kết</w:t>
      </w:r>
      <w:r>
        <w:rPr>
          <w:spacing w:val="-14"/>
        </w:rPr>
        <w:t xml:space="preserve"> </w:t>
      </w:r>
      <w:r>
        <w:t>quả</w:t>
      </w:r>
      <w:r>
        <w:rPr>
          <w:spacing w:val="-14"/>
        </w:rPr>
        <w:t xml:space="preserve"> </w:t>
      </w:r>
      <w:r>
        <w:t>tốt</w:t>
      </w:r>
      <w:r>
        <w:rPr>
          <w:spacing w:val="-14"/>
        </w:rPr>
        <w:t xml:space="preserve"> </w:t>
      </w:r>
      <w:r>
        <w:t>hơn</w:t>
      </w:r>
      <w:r>
        <w:rPr>
          <w:spacing w:val="-14"/>
        </w:rPr>
        <w:t xml:space="preserve"> </w:t>
      </w:r>
      <w:r>
        <w:t>Max-Pressure</w:t>
      </w:r>
      <w:r>
        <w:rPr>
          <w:spacing w:val="-14"/>
        </w:rPr>
        <w:t xml:space="preserve"> </w:t>
      </w:r>
      <w:r>
        <w:t>ở ba chỉ số vận hành chính. Tuy nhiên, số phương tiện hoàn thành hành trình chỉ tăng khoảng 37 - 40 xe trên nền 4543 xe của Max-Pressure, tức dưới 1%. Vì vậy, chênh lệch</w:t>
      </w:r>
      <w:r>
        <w:rPr>
          <w:spacing w:val="-8"/>
        </w:rPr>
        <w:t xml:space="preserve"> </w:t>
      </w:r>
      <w:r>
        <w:t>ở</w:t>
      </w:r>
      <w:r>
        <w:rPr>
          <w:spacing w:val="-8"/>
        </w:rPr>
        <w:t xml:space="preserve"> </w:t>
      </w:r>
      <w:r>
        <w:t>chỉ</w:t>
      </w:r>
      <w:r>
        <w:rPr>
          <w:spacing w:val="-7"/>
        </w:rPr>
        <w:t xml:space="preserve"> </w:t>
      </w:r>
      <w:r>
        <w:t>số</w:t>
      </w:r>
      <w:r>
        <w:rPr>
          <w:spacing w:val="-8"/>
        </w:rPr>
        <w:t xml:space="preserve"> </w:t>
      </w:r>
      <w:r>
        <w:t>này</w:t>
      </w:r>
      <w:r>
        <w:rPr>
          <w:spacing w:val="-8"/>
        </w:rPr>
        <w:t xml:space="preserve"> </w:t>
      </w:r>
      <w:r>
        <w:t>cần</w:t>
      </w:r>
      <w:r>
        <w:rPr>
          <w:spacing w:val="-7"/>
        </w:rPr>
        <w:t xml:space="preserve"> </w:t>
      </w:r>
      <w:r>
        <w:t>được</w:t>
      </w:r>
      <w:r>
        <w:rPr>
          <w:spacing w:val="-8"/>
        </w:rPr>
        <w:t xml:space="preserve"> </w:t>
      </w:r>
      <w:r>
        <w:t>diễn</w:t>
      </w:r>
      <w:r>
        <w:rPr>
          <w:spacing w:val="-8"/>
        </w:rPr>
        <w:t xml:space="preserve"> </w:t>
      </w:r>
      <w:r>
        <w:t>giải</w:t>
      </w:r>
      <w:r>
        <w:rPr>
          <w:spacing w:val="-7"/>
        </w:rPr>
        <w:t xml:space="preserve"> </w:t>
      </w:r>
      <w:r>
        <w:t>ở</w:t>
      </w:r>
      <w:r>
        <w:rPr>
          <w:spacing w:val="-8"/>
        </w:rPr>
        <w:t xml:space="preserve"> </w:t>
      </w:r>
      <w:r>
        <w:t>mức</w:t>
      </w:r>
      <w:r>
        <w:rPr>
          <w:spacing w:val="-8"/>
        </w:rPr>
        <w:t xml:space="preserve"> </w:t>
      </w:r>
      <w:r>
        <w:t>vừa</w:t>
      </w:r>
      <w:r>
        <w:rPr>
          <w:spacing w:val="-7"/>
        </w:rPr>
        <w:t xml:space="preserve"> </w:t>
      </w:r>
      <w:r>
        <w:t>phải.</w:t>
      </w:r>
      <w:r>
        <w:rPr>
          <w:spacing w:val="-8"/>
        </w:rPr>
        <w:t xml:space="preserve"> </w:t>
      </w:r>
      <w:r>
        <w:t>Mức</w:t>
      </w:r>
      <w:r>
        <w:rPr>
          <w:spacing w:val="-8"/>
        </w:rPr>
        <w:t xml:space="preserve"> </w:t>
      </w:r>
      <w:r>
        <w:t>thay</w:t>
      </w:r>
      <w:r>
        <w:rPr>
          <w:spacing w:val="-7"/>
        </w:rPr>
        <w:t xml:space="preserve"> </w:t>
      </w:r>
      <w:r>
        <w:t>đổi</w:t>
      </w:r>
      <w:r>
        <w:rPr>
          <w:spacing w:val="-8"/>
        </w:rPr>
        <w:t xml:space="preserve"> </w:t>
      </w:r>
      <w:r>
        <w:t>tương</w:t>
      </w:r>
      <w:r>
        <w:rPr>
          <w:spacing w:val="-7"/>
        </w:rPr>
        <w:t xml:space="preserve"> </w:t>
      </w:r>
      <w:r>
        <w:t>đối</w:t>
      </w:r>
      <w:r>
        <w:rPr>
          <w:spacing w:val="-8"/>
        </w:rPr>
        <w:t xml:space="preserve"> </w:t>
      </w:r>
      <w:r>
        <w:t>lớn</w:t>
      </w:r>
      <w:r>
        <w:rPr>
          <w:spacing w:val="-8"/>
        </w:rPr>
        <w:t xml:space="preserve"> </w:t>
      </w:r>
      <w:r>
        <w:rPr>
          <w:spacing w:val="-5"/>
        </w:rPr>
        <w:t>hơn</w:t>
      </w:r>
      <w:r w:rsidR="00CB6806">
        <w:rPr>
          <w:lang w:val="en-GB"/>
        </w:rPr>
        <w:t xml:space="preserve"> </w:t>
      </w:r>
    </w:p>
    <w:p w14:paraId="57C7C771" w14:textId="77777777" w:rsidR="00761AB6" w:rsidRDefault="00761AB6">
      <w:pPr>
        <w:pStyle w:val="BodyText"/>
        <w:spacing w:before="201"/>
      </w:pPr>
    </w:p>
    <w:p w14:paraId="263B214E" w14:textId="77777777" w:rsidR="00761AB6" w:rsidRDefault="00000000">
      <w:pPr>
        <w:pStyle w:val="BodyText"/>
        <w:spacing w:before="1"/>
        <w:ind w:left="709"/>
        <w:jc w:val="both"/>
      </w:pPr>
      <w:r>
        <w:t>nằm</w:t>
      </w:r>
      <w:r>
        <w:rPr>
          <w:spacing w:val="-8"/>
        </w:rPr>
        <w:t xml:space="preserve"> </w:t>
      </w:r>
      <w:r>
        <w:t>ở</w:t>
      </w:r>
      <w:r>
        <w:rPr>
          <w:spacing w:val="-8"/>
        </w:rPr>
        <w:t xml:space="preserve"> </w:t>
      </w:r>
      <w:r>
        <w:t>thời</w:t>
      </w:r>
      <w:r>
        <w:rPr>
          <w:spacing w:val="-8"/>
        </w:rPr>
        <w:t xml:space="preserve"> </w:t>
      </w:r>
      <w:r>
        <w:t>gian</w:t>
      </w:r>
      <w:r>
        <w:rPr>
          <w:spacing w:val="-8"/>
        </w:rPr>
        <w:t xml:space="preserve"> </w:t>
      </w:r>
      <w:r>
        <w:t>chờ</w:t>
      </w:r>
      <w:r>
        <w:rPr>
          <w:spacing w:val="-8"/>
        </w:rPr>
        <w:t xml:space="preserve"> </w:t>
      </w:r>
      <w:r>
        <w:t>và</w:t>
      </w:r>
      <w:r>
        <w:rPr>
          <w:spacing w:val="-8"/>
        </w:rPr>
        <w:t xml:space="preserve"> </w:t>
      </w:r>
      <w:r>
        <w:t>tốc</w:t>
      </w:r>
      <w:r>
        <w:rPr>
          <w:spacing w:val="-8"/>
        </w:rPr>
        <w:t xml:space="preserve"> </w:t>
      </w:r>
      <w:r>
        <w:t>độ</w:t>
      </w:r>
      <w:r>
        <w:rPr>
          <w:spacing w:val="-8"/>
        </w:rPr>
        <w:t xml:space="preserve"> </w:t>
      </w:r>
      <w:r>
        <w:t>trung</w:t>
      </w:r>
      <w:r>
        <w:rPr>
          <w:spacing w:val="-8"/>
        </w:rPr>
        <w:t xml:space="preserve"> </w:t>
      </w:r>
      <w:r>
        <w:t>bình,</w:t>
      </w:r>
      <w:r>
        <w:rPr>
          <w:spacing w:val="-8"/>
        </w:rPr>
        <w:t xml:space="preserve"> </w:t>
      </w:r>
      <w:r>
        <w:t>đặc</w:t>
      </w:r>
      <w:r>
        <w:rPr>
          <w:spacing w:val="-8"/>
        </w:rPr>
        <w:t xml:space="preserve"> </w:t>
      </w:r>
      <w:r>
        <w:t>biệt</w:t>
      </w:r>
      <w:r>
        <w:rPr>
          <w:spacing w:val="-8"/>
        </w:rPr>
        <w:t xml:space="preserve"> </w:t>
      </w:r>
      <w:r>
        <w:t>đối</w:t>
      </w:r>
      <w:r>
        <w:rPr>
          <w:spacing w:val="-8"/>
        </w:rPr>
        <w:t xml:space="preserve"> </w:t>
      </w:r>
      <w:r>
        <w:t>với</w:t>
      </w:r>
      <w:r>
        <w:rPr>
          <w:spacing w:val="-8"/>
        </w:rPr>
        <w:t xml:space="preserve"> </w:t>
      </w:r>
      <w:r>
        <w:rPr>
          <w:spacing w:val="-2"/>
        </w:rPr>
        <w:t>MAPPO.</w:t>
      </w:r>
    </w:p>
    <w:p w14:paraId="45796C5A" w14:textId="77777777" w:rsidR="00761AB6" w:rsidRDefault="00000000">
      <w:pPr>
        <w:pStyle w:val="BodyText"/>
        <w:spacing w:before="89" w:line="312" w:lineRule="auto"/>
        <w:ind w:left="709" w:right="281" w:firstLine="298"/>
        <w:jc w:val="both"/>
      </w:pPr>
      <w:r>
        <w:t>HAPPO</w:t>
      </w:r>
      <w:r>
        <w:rPr>
          <w:spacing w:val="-7"/>
        </w:rPr>
        <w:t xml:space="preserve"> </w:t>
      </w:r>
      <w:r>
        <w:t>cho</w:t>
      </w:r>
      <w:r>
        <w:rPr>
          <w:spacing w:val="-7"/>
        </w:rPr>
        <w:t xml:space="preserve"> </w:t>
      </w:r>
      <w:r>
        <w:t>kết</w:t>
      </w:r>
      <w:r>
        <w:rPr>
          <w:spacing w:val="-7"/>
        </w:rPr>
        <w:t xml:space="preserve"> </w:t>
      </w:r>
      <w:r>
        <w:t>quả</w:t>
      </w:r>
      <w:r>
        <w:rPr>
          <w:spacing w:val="-7"/>
        </w:rPr>
        <w:t xml:space="preserve"> </w:t>
      </w:r>
      <w:r>
        <w:t>gần</w:t>
      </w:r>
      <w:r>
        <w:rPr>
          <w:spacing w:val="-7"/>
        </w:rPr>
        <w:t xml:space="preserve"> </w:t>
      </w:r>
      <w:r>
        <w:t>như</w:t>
      </w:r>
      <w:r>
        <w:rPr>
          <w:spacing w:val="-7"/>
        </w:rPr>
        <w:t xml:space="preserve"> </w:t>
      </w:r>
      <w:r>
        <w:t>ngang</w:t>
      </w:r>
      <w:r>
        <w:rPr>
          <w:spacing w:val="-7"/>
        </w:rPr>
        <w:t xml:space="preserve"> </w:t>
      </w:r>
      <w:r>
        <w:t>với</w:t>
      </w:r>
      <w:r>
        <w:rPr>
          <w:spacing w:val="-7"/>
        </w:rPr>
        <w:t xml:space="preserve"> </w:t>
      </w:r>
      <w:r>
        <w:t>Max-Pressure:</w:t>
      </w:r>
      <w:r>
        <w:rPr>
          <w:spacing w:val="-7"/>
        </w:rPr>
        <w:t xml:space="preserve"> </w:t>
      </w:r>
      <w:r>
        <w:t>số</w:t>
      </w:r>
      <w:r>
        <w:rPr>
          <w:spacing w:val="-7"/>
        </w:rPr>
        <w:t xml:space="preserve"> </w:t>
      </w:r>
      <w:r>
        <w:t>phương</w:t>
      </w:r>
      <w:r>
        <w:rPr>
          <w:spacing w:val="-7"/>
        </w:rPr>
        <w:t xml:space="preserve"> </w:t>
      </w:r>
      <w:r>
        <w:t>tiện</w:t>
      </w:r>
      <w:r>
        <w:rPr>
          <w:spacing w:val="-7"/>
        </w:rPr>
        <w:t xml:space="preserve"> </w:t>
      </w:r>
      <w:r>
        <w:t>hoàn</w:t>
      </w:r>
      <w:r>
        <w:rPr>
          <w:spacing w:val="-7"/>
        </w:rPr>
        <w:t xml:space="preserve"> </w:t>
      </w:r>
      <w:r>
        <w:t>thành chỉ</w:t>
      </w:r>
      <w:r>
        <w:rPr>
          <w:spacing w:val="-2"/>
        </w:rPr>
        <w:t xml:space="preserve"> </w:t>
      </w:r>
      <w:r>
        <w:t>cao</w:t>
      </w:r>
      <w:r>
        <w:rPr>
          <w:spacing w:val="-2"/>
        </w:rPr>
        <w:t xml:space="preserve"> </w:t>
      </w:r>
      <w:r>
        <w:t>hơn</w:t>
      </w:r>
      <w:r>
        <w:rPr>
          <w:spacing w:val="-2"/>
        </w:rPr>
        <w:t xml:space="preserve"> </w:t>
      </w:r>
      <w:r>
        <w:t>1.1</w:t>
      </w:r>
      <w:r>
        <w:rPr>
          <w:spacing w:val="-2"/>
        </w:rPr>
        <w:t xml:space="preserve"> </w:t>
      </w:r>
      <w:r>
        <w:t>xe,</w:t>
      </w:r>
      <w:r>
        <w:rPr>
          <w:spacing w:val="-2"/>
        </w:rPr>
        <w:t xml:space="preserve"> </w:t>
      </w:r>
      <w:r>
        <w:t>thời</w:t>
      </w:r>
      <w:r>
        <w:rPr>
          <w:spacing w:val="-2"/>
        </w:rPr>
        <w:t xml:space="preserve"> </w:t>
      </w:r>
      <w:r>
        <w:t>gian</w:t>
      </w:r>
      <w:r>
        <w:rPr>
          <w:spacing w:val="-2"/>
        </w:rPr>
        <w:t xml:space="preserve"> </w:t>
      </w:r>
      <w:r>
        <w:t>chờ</w:t>
      </w:r>
      <w:r>
        <w:rPr>
          <w:spacing w:val="-2"/>
        </w:rPr>
        <w:t xml:space="preserve"> </w:t>
      </w:r>
      <w:r>
        <w:t>cao</w:t>
      </w:r>
      <w:r>
        <w:rPr>
          <w:spacing w:val="-2"/>
        </w:rPr>
        <w:t xml:space="preserve"> </w:t>
      </w:r>
      <w:r>
        <w:t>hơn</w:t>
      </w:r>
      <w:r>
        <w:rPr>
          <w:spacing w:val="-2"/>
        </w:rPr>
        <w:t xml:space="preserve"> </w:t>
      </w:r>
      <w:r>
        <w:t>0.46</w:t>
      </w:r>
      <w:r>
        <w:rPr>
          <w:spacing w:val="-2"/>
        </w:rPr>
        <w:t xml:space="preserve"> </w:t>
      </w:r>
      <w:r>
        <w:t>giây</w:t>
      </w:r>
      <w:r>
        <w:rPr>
          <w:spacing w:val="-2"/>
        </w:rPr>
        <w:t xml:space="preserve"> </w:t>
      </w:r>
      <w:r>
        <w:t>và</w:t>
      </w:r>
      <w:r>
        <w:rPr>
          <w:spacing w:val="-2"/>
        </w:rPr>
        <w:t xml:space="preserve"> </w:t>
      </w:r>
      <w:r>
        <w:t>tốc</w:t>
      </w:r>
      <w:r>
        <w:rPr>
          <w:spacing w:val="-2"/>
        </w:rPr>
        <w:t xml:space="preserve"> </w:t>
      </w:r>
      <w:r>
        <w:t>độ</w:t>
      </w:r>
      <w:r>
        <w:rPr>
          <w:spacing w:val="-2"/>
        </w:rPr>
        <w:t xml:space="preserve"> </w:t>
      </w:r>
      <w:r>
        <w:t>thấp</w:t>
      </w:r>
      <w:r>
        <w:rPr>
          <w:spacing w:val="-2"/>
        </w:rPr>
        <w:t xml:space="preserve"> </w:t>
      </w:r>
      <w:r>
        <w:t>hơn</w:t>
      </w:r>
      <w:r>
        <w:rPr>
          <w:spacing w:val="-2"/>
        </w:rPr>
        <w:t xml:space="preserve"> </w:t>
      </w:r>
      <w:r>
        <w:t>0.03</w:t>
      </w:r>
      <w:r>
        <w:rPr>
          <w:spacing w:val="-2"/>
        </w:rPr>
        <w:t xml:space="preserve"> </w:t>
      </w:r>
      <w:r>
        <w:t>m/s.</w:t>
      </w:r>
      <w:r>
        <w:rPr>
          <w:spacing w:val="-3"/>
        </w:rPr>
        <w:t xml:space="preserve"> </w:t>
      </w:r>
      <w:r>
        <w:t>Kết quả này cho thấy việc sử dụng actor riêng không tự động tạo ra cải thiện trong kịch bản</w:t>
      </w:r>
      <w:r>
        <w:rPr>
          <w:spacing w:val="-10"/>
        </w:rPr>
        <w:t xml:space="preserve"> </w:t>
      </w:r>
      <w:r>
        <w:t>này.</w:t>
      </w:r>
      <w:r>
        <w:rPr>
          <w:spacing w:val="-10"/>
        </w:rPr>
        <w:t xml:space="preserve"> </w:t>
      </w:r>
      <w:r>
        <w:t>Một</w:t>
      </w:r>
      <w:r>
        <w:rPr>
          <w:spacing w:val="-10"/>
        </w:rPr>
        <w:t xml:space="preserve"> </w:t>
      </w:r>
      <w:r>
        <w:t>giả</w:t>
      </w:r>
      <w:r>
        <w:rPr>
          <w:spacing w:val="-10"/>
        </w:rPr>
        <w:t xml:space="preserve"> </w:t>
      </w:r>
      <w:r>
        <w:t>thuyết</w:t>
      </w:r>
      <w:r>
        <w:rPr>
          <w:spacing w:val="-10"/>
        </w:rPr>
        <w:t xml:space="preserve"> </w:t>
      </w:r>
      <w:r>
        <w:t>hợp</w:t>
      </w:r>
      <w:r>
        <w:rPr>
          <w:spacing w:val="-10"/>
        </w:rPr>
        <w:t xml:space="preserve"> </w:t>
      </w:r>
      <w:r>
        <w:t>lý</w:t>
      </w:r>
      <w:r>
        <w:rPr>
          <w:spacing w:val="-10"/>
        </w:rPr>
        <w:t xml:space="preserve"> </w:t>
      </w:r>
      <w:r>
        <w:t>là</w:t>
      </w:r>
      <w:r>
        <w:rPr>
          <w:spacing w:val="-10"/>
        </w:rPr>
        <w:t xml:space="preserve"> </w:t>
      </w:r>
      <w:r>
        <w:t>HAPPO</w:t>
      </w:r>
      <w:r>
        <w:rPr>
          <w:spacing w:val="-10"/>
        </w:rPr>
        <w:t xml:space="preserve"> </w:t>
      </w:r>
      <w:r>
        <w:t>có</w:t>
      </w:r>
      <w:r>
        <w:rPr>
          <w:spacing w:val="-10"/>
        </w:rPr>
        <w:t xml:space="preserve"> </w:t>
      </w:r>
      <w:r>
        <w:t>nhiều</w:t>
      </w:r>
      <w:r>
        <w:rPr>
          <w:spacing w:val="-10"/>
        </w:rPr>
        <w:t xml:space="preserve"> </w:t>
      </w:r>
      <w:r>
        <w:t>mạng</w:t>
      </w:r>
      <w:r>
        <w:rPr>
          <w:spacing w:val="-10"/>
        </w:rPr>
        <w:t xml:space="preserve"> </w:t>
      </w:r>
      <w:r>
        <w:t>chính</w:t>
      </w:r>
      <w:r>
        <w:rPr>
          <w:spacing w:val="-10"/>
        </w:rPr>
        <w:t xml:space="preserve"> </w:t>
      </w:r>
      <w:r>
        <w:t>sách</w:t>
      </w:r>
      <w:r>
        <w:rPr>
          <w:spacing w:val="-10"/>
        </w:rPr>
        <w:t xml:space="preserve"> </w:t>
      </w:r>
      <w:r>
        <w:t>riêng</w:t>
      </w:r>
      <w:r>
        <w:rPr>
          <w:spacing w:val="-10"/>
        </w:rPr>
        <w:t xml:space="preserve"> </w:t>
      </w:r>
      <w:r>
        <w:t>hơn,</w:t>
      </w:r>
      <w:r>
        <w:rPr>
          <w:spacing w:val="-10"/>
        </w:rPr>
        <w:t xml:space="preserve"> </w:t>
      </w:r>
      <w:r>
        <w:t>do</w:t>
      </w:r>
      <w:r>
        <w:rPr>
          <w:spacing w:val="-10"/>
        </w:rPr>
        <w:t xml:space="preserve"> </w:t>
      </w:r>
      <w:r>
        <w:t>đó có thể cần nhiều dữ liệu huấn luyện hoặc tinh chỉnh siêu tham số kỹ hơn để đạt hiệu quả</w:t>
      </w:r>
      <w:r>
        <w:rPr>
          <w:spacing w:val="-5"/>
        </w:rPr>
        <w:t xml:space="preserve"> </w:t>
      </w:r>
      <w:r>
        <w:t>ổn</w:t>
      </w:r>
      <w:r>
        <w:rPr>
          <w:spacing w:val="-5"/>
        </w:rPr>
        <w:t xml:space="preserve"> </w:t>
      </w:r>
      <w:r>
        <w:t>định.</w:t>
      </w:r>
      <w:r>
        <w:rPr>
          <w:spacing w:val="-5"/>
        </w:rPr>
        <w:t xml:space="preserve"> </w:t>
      </w:r>
      <w:r>
        <w:t>Ngược</w:t>
      </w:r>
      <w:r>
        <w:rPr>
          <w:spacing w:val="-5"/>
        </w:rPr>
        <w:t xml:space="preserve"> </w:t>
      </w:r>
      <w:r>
        <w:t>lại,</w:t>
      </w:r>
      <w:r>
        <w:rPr>
          <w:spacing w:val="-5"/>
        </w:rPr>
        <w:t xml:space="preserve"> </w:t>
      </w:r>
      <w:r>
        <w:t>MAPPO</w:t>
      </w:r>
      <w:r>
        <w:rPr>
          <w:spacing w:val="-5"/>
        </w:rPr>
        <w:t xml:space="preserve"> </w:t>
      </w:r>
      <w:r>
        <w:t>có</w:t>
      </w:r>
      <w:r>
        <w:rPr>
          <w:spacing w:val="-5"/>
        </w:rPr>
        <w:t xml:space="preserve"> </w:t>
      </w:r>
      <w:r>
        <w:t>thể</w:t>
      </w:r>
      <w:r>
        <w:rPr>
          <w:spacing w:val="-5"/>
        </w:rPr>
        <w:t xml:space="preserve"> </w:t>
      </w:r>
      <w:r>
        <w:t>tận</w:t>
      </w:r>
      <w:r>
        <w:rPr>
          <w:spacing w:val="-5"/>
        </w:rPr>
        <w:t xml:space="preserve"> </w:t>
      </w:r>
      <w:r>
        <w:t>dụng</w:t>
      </w:r>
      <w:r>
        <w:rPr>
          <w:spacing w:val="-5"/>
        </w:rPr>
        <w:t xml:space="preserve"> </w:t>
      </w:r>
      <w:r>
        <w:t>chia</w:t>
      </w:r>
      <w:r>
        <w:rPr>
          <w:spacing w:val="-5"/>
        </w:rPr>
        <w:t xml:space="preserve"> </w:t>
      </w:r>
      <w:r>
        <w:t>sẻ</w:t>
      </w:r>
      <w:r>
        <w:rPr>
          <w:spacing w:val="-5"/>
        </w:rPr>
        <w:t xml:space="preserve"> </w:t>
      </w:r>
      <w:r>
        <w:t>tham</w:t>
      </w:r>
      <w:r>
        <w:rPr>
          <w:spacing w:val="-5"/>
        </w:rPr>
        <w:t xml:space="preserve"> </w:t>
      </w:r>
      <w:r>
        <w:t>số</w:t>
      </w:r>
      <w:r>
        <w:rPr>
          <w:spacing w:val="-5"/>
        </w:rPr>
        <w:t xml:space="preserve"> </w:t>
      </w:r>
      <w:r>
        <w:t>giữa</w:t>
      </w:r>
      <w:r>
        <w:rPr>
          <w:spacing w:val="-5"/>
        </w:rPr>
        <w:t xml:space="preserve"> </w:t>
      </w:r>
      <w:r>
        <w:t>41</w:t>
      </w:r>
      <w:r>
        <w:rPr>
          <w:spacing w:val="-5"/>
        </w:rPr>
        <w:t xml:space="preserve"> </w:t>
      </w:r>
      <w:r>
        <w:t>tác</w:t>
      </w:r>
      <w:r>
        <w:rPr>
          <w:spacing w:val="-5"/>
        </w:rPr>
        <w:t xml:space="preserve"> </w:t>
      </w:r>
      <w:r>
        <w:t>tử,</w:t>
      </w:r>
      <w:r>
        <w:rPr>
          <w:spacing w:val="-5"/>
        </w:rPr>
        <w:t xml:space="preserve"> </w:t>
      </w:r>
      <w:r>
        <w:t>giúp kinh nghiệm từ nhiều nút giao cùng đóng góp vào một actor chung.</w:t>
      </w:r>
    </w:p>
    <w:p w14:paraId="5E3E8951" w14:textId="77777777" w:rsidR="00761AB6" w:rsidRDefault="00000000">
      <w:pPr>
        <w:pStyle w:val="Heading3"/>
        <w:numPr>
          <w:ilvl w:val="2"/>
          <w:numId w:val="3"/>
        </w:numPr>
        <w:tabs>
          <w:tab w:val="left" w:pos="1544"/>
        </w:tabs>
        <w:ind w:left="1544" w:hanging="835"/>
      </w:pPr>
      <w:bookmarkStart w:id="156" w:name="Vai_trò_của_GAT"/>
      <w:bookmarkStart w:id="157" w:name="_bookmark92"/>
      <w:bookmarkEnd w:id="156"/>
      <w:bookmarkEnd w:id="157"/>
      <w:r>
        <w:t>Vai</w:t>
      </w:r>
      <w:r>
        <w:rPr>
          <w:spacing w:val="-14"/>
        </w:rPr>
        <w:t xml:space="preserve"> </w:t>
      </w:r>
      <w:r>
        <w:t>trò</w:t>
      </w:r>
      <w:r>
        <w:rPr>
          <w:spacing w:val="-14"/>
        </w:rPr>
        <w:t xml:space="preserve"> </w:t>
      </w:r>
      <w:r>
        <w:t>của</w:t>
      </w:r>
      <w:r>
        <w:rPr>
          <w:spacing w:val="-14"/>
        </w:rPr>
        <w:t xml:space="preserve"> </w:t>
      </w:r>
      <w:r>
        <w:rPr>
          <w:spacing w:val="-5"/>
        </w:rPr>
        <w:t>GAT</w:t>
      </w:r>
    </w:p>
    <w:p w14:paraId="2026D35A" w14:textId="77777777" w:rsidR="00761AB6" w:rsidRDefault="00000000">
      <w:pPr>
        <w:pStyle w:val="BodyText"/>
        <w:spacing w:before="85" w:line="312" w:lineRule="auto"/>
        <w:ind w:left="709" w:right="281" w:firstLine="298"/>
        <w:jc w:val="both"/>
      </w:pPr>
      <w:r>
        <w:t>Kết quả cho thấy việc bổ sung GAT không tạo ra cải thiện đồng nhất trên toàn</w:t>
      </w:r>
      <w:r>
        <w:rPr>
          <w:spacing w:val="80"/>
        </w:rPr>
        <w:t xml:space="preserve"> </w:t>
      </w:r>
      <w:r>
        <w:t>bộ chỉ số. Trong cặp MAPPO, GAT-MAPPO có số phương tiện hoàn thành hành trình</w:t>
      </w:r>
      <w:r>
        <w:rPr>
          <w:spacing w:val="-7"/>
        </w:rPr>
        <w:t xml:space="preserve"> </w:t>
      </w:r>
      <w:r>
        <w:t>cao</w:t>
      </w:r>
      <w:r>
        <w:rPr>
          <w:spacing w:val="-7"/>
        </w:rPr>
        <w:t xml:space="preserve"> </w:t>
      </w:r>
      <w:r>
        <w:t>nhất,</w:t>
      </w:r>
      <w:r>
        <w:rPr>
          <w:spacing w:val="-7"/>
        </w:rPr>
        <w:t xml:space="preserve"> </w:t>
      </w:r>
      <w:r>
        <w:t>nhưng</w:t>
      </w:r>
      <w:r>
        <w:rPr>
          <w:spacing w:val="-8"/>
        </w:rPr>
        <w:t xml:space="preserve"> </w:t>
      </w:r>
      <w:r>
        <w:t>mức</w:t>
      </w:r>
      <w:r>
        <w:rPr>
          <w:spacing w:val="-7"/>
        </w:rPr>
        <w:t xml:space="preserve"> </w:t>
      </w:r>
      <w:r>
        <w:t>chênh</w:t>
      </w:r>
      <w:r>
        <w:rPr>
          <w:spacing w:val="-7"/>
        </w:rPr>
        <w:t xml:space="preserve"> </w:t>
      </w:r>
      <w:r>
        <w:t>lệch</w:t>
      </w:r>
      <w:r>
        <w:rPr>
          <w:spacing w:val="-7"/>
        </w:rPr>
        <w:t xml:space="preserve"> </w:t>
      </w:r>
      <w:r>
        <w:t>so</w:t>
      </w:r>
      <w:r>
        <w:rPr>
          <w:spacing w:val="-7"/>
        </w:rPr>
        <w:t xml:space="preserve"> </w:t>
      </w:r>
      <w:r>
        <w:t>với</w:t>
      </w:r>
      <w:r>
        <w:rPr>
          <w:spacing w:val="-7"/>
        </w:rPr>
        <w:t xml:space="preserve"> </w:t>
      </w:r>
      <w:r>
        <w:t>MAPPO</w:t>
      </w:r>
      <w:r>
        <w:rPr>
          <w:spacing w:val="-8"/>
        </w:rPr>
        <w:t xml:space="preserve"> </w:t>
      </w:r>
      <w:r>
        <w:t>chỉ</w:t>
      </w:r>
      <w:r>
        <w:rPr>
          <w:spacing w:val="-7"/>
        </w:rPr>
        <w:t xml:space="preserve"> </w:t>
      </w:r>
      <w:r>
        <w:t>là</w:t>
      </w:r>
      <w:r>
        <w:rPr>
          <w:spacing w:val="-7"/>
        </w:rPr>
        <w:t xml:space="preserve"> </w:t>
      </w:r>
      <w:r>
        <w:t>2.8</w:t>
      </w:r>
      <w:r>
        <w:rPr>
          <w:spacing w:val="-7"/>
        </w:rPr>
        <w:t xml:space="preserve"> </w:t>
      </w:r>
      <w:r>
        <w:t>xe.</w:t>
      </w:r>
      <w:r>
        <w:rPr>
          <w:spacing w:val="-7"/>
        </w:rPr>
        <w:t xml:space="preserve"> </w:t>
      </w:r>
      <w:r>
        <w:t>Đồng</w:t>
      </w:r>
      <w:r>
        <w:rPr>
          <w:spacing w:val="-7"/>
        </w:rPr>
        <w:t xml:space="preserve"> </w:t>
      </w:r>
      <w:r>
        <w:t>thời,</w:t>
      </w:r>
      <w:r>
        <w:rPr>
          <w:spacing w:val="-8"/>
        </w:rPr>
        <w:t xml:space="preserve"> </w:t>
      </w:r>
      <w:r>
        <w:t>GAT-MAPPO</w:t>
      </w:r>
      <w:r>
        <w:rPr>
          <w:spacing w:val="4"/>
        </w:rPr>
        <w:t xml:space="preserve"> </w:t>
      </w:r>
      <w:r>
        <w:t>có</w:t>
      </w:r>
      <w:r>
        <w:rPr>
          <w:spacing w:val="5"/>
        </w:rPr>
        <w:t xml:space="preserve"> </w:t>
      </w:r>
      <w:r>
        <w:t>thời</w:t>
      </w:r>
      <w:r>
        <w:rPr>
          <w:spacing w:val="5"/>
        </w:rPr>
        <w:t xml:space="preserve"> </w:t>
      </w:r>
      <w:r>
        <w:t>gian</w:t>
      </w:r>
      <w:r>
        <w:rPr>
          <w:spacing w:val="5"/>
        </w:rPr>
        <w:t xml:space="preserve"> </w:t>
      </w:r>
      <w:r>
        <w:t>chờ</w:t>
      </w:r>
      <w:r>
        <w:rPr>
          <w:spacing w:val="5"/>
        </w:rPr>
        <w:t xml:space="preserve"> </w:t>
      </w:r>
      <w:r>
        <w:t>cao</w:t>
      </w:r>
      <w:r>
        <w:rPr>
          <w:spacing w:val="5"/>
        </w:rPr>
        <w:t xml:space="preserve"> </w:t>
      </w:r>
      <w:r>
        <w:t>hơn</w:t>
      </w:r>
      <w:r>
        <w:rPr>
          <w:spacing w:val="5"/>
        </w:rPr>
        <w:t xml:space="preserve"> </w:t>
      </w:r>
      <w:r>
        <w:t>MAPPO</w:t>
      </w:r>
      <w:r>
        <w:rPr>
          <w:spacing w:val="5"/>
        </w:rPr>
        <w:t xml:space="preserve"> </w:t>
      </w:r>
      <w:r>
        <w:t>2.47</w:t>
      </w:r>
      <w:r>
        <w:rPr>
          <w:spacing w:val="5"/>
        </w:rPr>
        <w:t xml:space="preserve"> </w:t>
      </w:r>
      <w:r>
        <w:t>giây</w:t>
      </w:r>
      <w:r>
        <w:rPr>
          <w:spacing w:val="5"/>
        </w:rPr>
        <w:t xml:space="preserve"> </w:t>
      </w:r>
      <w:r>
        <w:t>và</w:t>
      </w:r>
      <w:r>
        <w:rPr>
          <w:spacing w:val="5"/>
        </w:rPr>
        <w:t xml:space="preserve"> </w:t>
      </w:r>
      <w:r>
        <w:t>tốc</w:t>
      </w:r>
      <w:r>
        <w:rPr>
          <w:spacing w:val="5"/>
        </w:rPr>
        <w:t xml:space="preserve"> </w:t>
      </w:r>
      <w:r>
        <w:t>độ</w:t>
      </w:r>
      <w:r>
        <w:rPr>
          <w:spacing w:val="5"/>
        </w:rPr>
        <w:t xml:space="preserve"> </w:t>
      </w:r>
      <w:r>
        <w:t>trung</w:t>
      </w:r>
      <w:r>
        <w:rPr>
          <w:spacing w:val="5"/>
        </w:rPr>
        <w:t xml:space="preserve"> </w:t>
      </w:r>
      <w:r>
        <w:t>bình</w:t>
      </w:r>
      <w:r>
        <w:rPr>
          <w:spacing w:val="5"/>
        </w:rPr>
        <w:t xml:space="preserve"> </w:t>
      </w:r>
      <w:r>
        <w:t>thấp</w:t>
      </w:r>
      <w:r>
        <w:rPr>
          <w:spacing w:val="5"/>
        </w:rPr>
        <w:t xml:space="preserve"> </w:t>
      </w:r>
      <w:r>
        <w:rPr>
          <w:spacing w:val="-5"/>
        </w:rPr>
        <w:t>hơn</w:t>
      </w:r>
    </w:p>
    <w:p w14:paraId="0C86DEE4" w14:textId="77777777" w:rsidR="00761AB6" w:rsidRDefault="00000000">
      <w:pPr>
        <w:pStyle w:val="BodyText"/>
        <w:spacing w:line="298" w:lineRule="exact"/>
        <w:ind w:left="709"/>
        <w:jc w:val="both"/>
      </w:pPr>
      <w:r>
        <w:t>0.09</w:t>
      </w:r>
      <w:r>
        <w:rPr>
          <w:spacing w:val="-6"/>
        </w:rPr>
        <w:t xml:space="preserve"> </w:t>
      </w:r>
      <w:r>
        <w:rPr>
          <w:spacing w:val="-4"/>
        </w:rPr>
        <w:t>m/s.</w:t>
      </w:r>
    </w:p>
    <w:p w14:paraId="2D219756" w14:textId="77777777" w:rsidR="00761AB6" w:rsidRDefault="00000000">
      <w:pPr>
        <w:pStyle w:val="BodyText"/>
        <w:spacing w:before="90" w:line="312" w:lineRule="auto"/>
        <w:ind w:left="709" w:right="281" w:firstLine="298"/>
        <w:jc w:val="both"/>
      </w:pPr>
      <w:r>
        <w:t>Trong cặp HAPPO, GAT-HAPPO giảm thời gian chờ trung bình so với HAPPO, từ 52.49 giây xuống 46.88 giây. Tuy nhiên, GAT-HAPPO vẫn không vượt MAPPO hoặc</w:t>
      </w:r>
      <w:r>
        <w:rPr>
          <w:spacing w:val="-6"/>
        </w:rPr>
        <w:t xml:space="preserve"> </w:t>
      </w:r>
      <w:r>
        <w:t>GAT-MAPPO</w:t>
      </w:r>
      <w:r>
        <w:rPr>
          <w:spacing w:val="-6"/>
        </w:rPr>
        <w:t xml:space="preserve"> </w:t>
      </w:r>
      <w:r>
        <w:t>ở</w:t>
      </w:r>
      <w:r>
        <w:rPr>
          <w:spacing w:val="-6"/>
        </w:rPr>
        <w:t xml:space="preserve"> </w:t>
      </w:r>
      <w:r>
        <w:t>các</w:t>
      </w:r>
      <w:r>
        <w:rPr>
          <w:spacing w:val="-6"/>
        </w:rPr>
        <w:t xml:space="preserve"> </w:t>
      </w:r>
      <w:r>
        <w:t>chỉ</w:t>
      </w:r>
      <w:r>
        <w:rPr>
          <w:spacing w:val="-6"/>
        </w:rPr>
        <w:t xml:space="preserve"> </w:t>
      </w:r>
      <w:r>
        <w:t>số</w:t>
      </w:r>
      <w:r>
        <w:rPr>
          <w:spacing w:val="-6"/>
        </w:rPr>
        <w:t xml:space="preserve"> </w:t>
      </w:r>
      <w:r>
        <w:t>chính,</w:t>
      </w:r>
      <w:r>
        <w:rPr>
          <w:spacing w:val="-6"/>
        </w:rPr>
        <w:t xml:space="preserve"> </w:t>
      </w:r>
      <w:r>
        <w:t>đồng</w:t>
      </w:r>
      <w:r>
        <w:rPr>
          <w:spacing w:val="-6"/>
        </w:rPr>
        <w:t xml:space="preserve"> </w:t>
      </w:r>
      <w:r>
        <w:t>thời</w:t>
      </w:r>
      <w:r>
        <w:rPr>
          <w:spacing w:val="-6"/>
        </w:rPr>
        <w:t xml:space="preserve"> </w:t>
      </w:r>
      <w:r>
        <w:t>có</w:t>
      </w:r>
      <w:r>
        <w:rPr>
          <w:spacing w:val="-6"/>
        </w:rPr>
        <w:t xml:space="preserve"> </w:t>
      </w:r>
      <w:r>
        <w:t>số</w:t>
      </w:r>
      <w:r>
        <w:rPr>
          <w:spacing w:val="-6"/>
        </w:rPr>
        <w:t xml:space="preserve"> </w:t>
      </w:r>
      <w:r>
        <w:t>sự</w:t>
      </w:r>
      <w:r>
        <w:rPr>
          <w:spacing w:val="-6"/>
        </w:rPr>
        <w:t xml:space="preserve"> </w:t>
      </w:r>
      <w:r>
        <w:t>kiện</w:t>
      </w:r>
      <w:r>
        <w:rPr>
          <w:spacing w:val="-6"/>
        </w:rPr>
        <w:t xml:space="preserve"> </w:t>
      </w:r>
      <w:r>
        <w:t>dịch</w:t>
      </w:r>
      <w:r>
        <w:rPr>
          <w:spacing w:val="-6"/>
        </w:rPr>
        <w:t xml:space="preserve"> </w:t>
      </w:r>
      <w:r>
        <w:t>chuyển</w:t>
      </w:r>
      <w:r>
        <w:rPr>
          <w:spacing w:val="-6"/>
        </w:rPr>
        <w:t xml:space="preserve"> </w:t>
      </w:r>
      <w:r>
        <w:t>bắt</w:t>
      </w:r>
      <w:r>
        <w:rPr>
          <w:spacing w:val="-6"/>
        </w:rPr>
        <w:t xml:space="preserve"> </w:t>
      </w:r>
      <w:r>
        <w:t>buộc trung bình cao nhất. Do đó, kết quả chỉ hỗ trợ kết luận thận trọng rằng GAT có thể giúp mô hình khai thác thêm quan hệ không gian, nhưng lợi ích phụ thuộc vào thuật toán</w:t>
      </w:r>
      <w:r>
        <w:rPr>
          <w:spacing w:val="-7"/>
        </w:rPr>
        <w:t xml:space="preserve"> </w:t>
      </w:r>
      <w:r>
        <w:t>nền</w:t>
      </w:r>
      <w:r>
        <w:rPr>
          <w:spacing w:val="-7"/>
        </w:rPr>
        <w:t xml:space="preserve"> </w:t>
      </w:r>
      <w:r>
        <w:t>và</w:t>
      </w:r>
      <w:r>
        <w:rPr>
          <w:spacing w:val="-7"/>
        </w:rPr>
        <w:t xml:space="preserve"> </w:t>
      </w:r>
      <w:r>
        <w:t>chỉ</w:t>
      </w:r>
      <w:r>
        <w:rPr>
          <w:spacing w:val="-7"/>
        </w:rPr>
        <w:t xml:space="preserve"> </w:t>
      </w:r>
      <w:r>
        <w:t>số</w:t>
      </w:r>
      <w:r>
        <w:rPr>
          <w:spacing w:val="-7"/>
        </w:rPr>
        <w:t xml:space="preserve"> </w:t>
      </w:r>
      <w:r>
        <w:t>đánh</w:t>
      </w:r>
      <w:r>
        <w:rPr>
          <w:spacing w:val="-7"/>
        </w:rPr>
        <w:t xml:space="preserve"> </w:t>
      </w:r>
      <w:r>
        <w:t>giá.</w:t>
      </w:r>
      <w:r>
        <w:rPr>
          <w:spacing w:val="-7"/>
        </w:rPr>
        <w:t xml:space="preserve"> </w:t>
      </w:r>
      <w:r>
        <w:t>Việc</w:t>
      </w:r>
      <w:r>
        <w:rPr>
          <w:spacing w:val="-7"/>
        </w:rPr>
        <w:t xml:space="preserve"> </w:t>
      </w:r>
      <w:r>
        <w:t>sử</w:t>
      </w:r>
      <w:r>
        <w:rPr>
          <w:spacing w:val="-7"/>
        </w:rPr>
        <w:t xml:space="preserve"> </w:t>
      </w:r>
      <w:r>
        <w:t>dụng</w:t>
      </w:r>
      <w:r>
        <w:rPr>
          <w:spacing w:val="-7"/>
        </w:rPr>
        <w:t xml:space="preserve"> </w:t>
      </w:r>
      <w:r>
        <w:t>GAT</w:t>
      </w:r>
      <w:r>
        <w:rPr>
          <w:spacing w:val="-7"/>
        </w:rPr>
        <w:t xml:space="preserve"> </w:t>
      </w:r>
      <w:r>
        <w:t>cũng</w:t>
      </w:r>
      <w:r>
        <w:rPr>
          <w:spacing w:val="-7"/>
        </w:rPr>
        <w:t xml:space="preserve"> </w:t>
      </w:r>
      <w:r>
        <w:t>cần</w:t>
      </w:r>
      <w:r>
        <w:rPr>
          <w:spacing w:val="-7"/>
        </w:rPr>
        <w:t xml:space="preserve"> </w:t>
      </w:r>
      <w:r>
        <w:t>được</w:t>
      </w:r>
      <w:r>
        <w:rPr>
          <w:spacing w:val="-7"/>
        </w:rPr>
        <w:t xml:space="preserve"> </w:t>
      </w:r>
      <w:r>
        <w:t>cân</w:t>
      </w:r>
      <w:r>
        <w:rPr>
          <w:spacing w:val="-7"/>
        </w:rPr>
        <w:t xml:space="preserve"> </w:t>
      </w:r>
      <w:r>
        <w:t>nhắc</w:t>
      </w:r>
      <w:r>
        <w:rPr>
          <w:spacing w:val="-7"/>
        </w:rPr>
        <w:t xml:space="preserve"> </w:t>
      </w:r>
      <w:r>
        <w:t>cùng</w:t>
      </w:r>
      <w:r>
        <w:rPr>
          <w:spacing w:val="-7"/>
        </w:rPr>
        <w:t xml:space="preserve"> </w:t>
      </w:r>
      <w:r>
        <w:t>với</w:t>
      </w:r>
      <w:r>
        <w:rPr>
          <w:spacing w:val="-7"/>
        </w:rPr>
        <w:t xml:space="preserve"> </w:t>
      </w:r>
      <w:r>
        <w:t>chi phí tính toán bổ sung, thay vì được xem như một cải tiến mặc định cho mọi biến thể thuật toán.</w:t>
      </w:r>
    </w:p>
    <w:p w14:paraId="7CB79528"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29E21459" w14:textId="77777777" w:rsidR="00761AB6" w:rsidRDefault="00761AB6">
      <w:pPr>
        <w:pStyle w:val="BodyText"/>
        <w:rPr>
          <w:sz w:val="14"/>
        </w:rPr>
      </w:pPr>
    </w:p>
    <w:p w14:paraId="613354B3" w14:textId="77777777" w:rsidR="00761AB6" w:rsidRDefault="00761AB6">
      <w:pPr>
        <w:pStyle w:val="BodyText"/>
        <w:rPr>
          <w:sz w:val="14"/>
        </w:rPr>
      </w:pPr>
    </w:p>
    <w:p w14:paraId="094543FA" w14:textId="77777777" w:rsidR="00761AB6" w:rsidRDefault="00761AB6">
      <w:pPr>
        <w:pStyle w:val="BodyText"/>
        <w:rPr>
          <w:sz w:val="14"/>
        </w:rPr>
      </w:pPr>
    </w:p>
    <w:p w14:paraId="414D8558" w14:textId="77777777" w:rsidR="00761AB6" w:rsidRDefault="00761AB6">
      <w:pPr>
        <w:pStyle w:val="BodyText"/>
        <w:rPr>
          <w:sz w:val="14"/>
        </w:rPr>
      </w:pPr>
    </w:p>
    <w:p w14:paraId="1213DDFE" w14:textId="33B23D9E" w:rsidR="00FE221D" w:rsidRDefault="00FE221D">
      <w:pPr>
        <w:pStyle w:val="BodyText"/>
        <w:spacing w:before="1"/>
        <w:ind w:left="425"/>
        <w:jc w:val="center"/>
        <w:rPr>
          <w:b/>
          <w:lang w:val="en-GB"/>
        </w:rPr>
      </w:pPr>
      <w:r>
        <w:rPr>
          <w:noProof/>
        </w:rPr>
        <w:drawing>
          <wp:inline distT="0" distB="0" distL="0" distR="0" wp14:anchorId="1F61010C" wp14:editId="0C9C16CC">
            <wp:extent cx="4806826" cy="2464082"/>
            <wp:effectExtent l="0" t="0" r="0" b="0"/>
            <wp:docPr id="2000855730"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813338" cy="2467420"/>
                    </a:xfrm>
                    <a:prstGeom prst="rect">
                      <a:avLst/>
                    </a:prstGeom>
                    <a:noFill/>
                    <a:ln>
                      <a:noFill/>
                    </a:ln>
                  </pic:spPr>
                </pic:pic>
              </a:graphicData>
            </a:graphic>
          </wp:inline>
        </w:drawing>
      </w:r>
    </w:p>
    <w:p w14:paraId="3DC90D6E" w14:textId="1B151002" w:rsidR="00761AB6" w:rsidRDefault="00000000">
      <w:pPr>
        <w:pStyle w:val="BodyText"/>
        <w:spacing w:before="1"/>
        <w:ind w:left="425"/>
        <w:jc w:val="center"/>
      </w:pPr>
      <w:r>
        <w:rPr>
          <w:b/>
        </w:rPr>
        <w:t>Hình</w:t>
      </w:r>
      <w:r>
        <w:rPr>
          <w:b/>
          <w:spacing w:val="-8"/>
        </w:rPr>
        <w:t xml:space="preserve"> </w:t>
      </w:r>
      <w:r>
        <w:rPr>
          <w:b/>
        </w:rPr>
        <w:t>3.3:</w:t>
      </w:r>
      <w:r>
        <w:rPr>
          <w:b/>
          <w:spacing w:val="-7"/>
        </w:rPr>
        <w:t xml:space="preserve"> </w:t>
      </w:r>
      <w:r>
        <w:t>Thời</w:t>
      </w:r>
      <w:r>
        <w:rPr>
          <w:spacing w:val="-7"/>
        </w:rPr>
        <w:t xml:space="preserve"> </w:t>
      </w:r>
      <w:r>
        <w:t>gian</w:t>
      </w:r>
      <w:r>
        <w:rPr>
          <w:spacing w:val="-7"/>
        </w:rPr>
        <w:t xml:space="preserve"> </w:t>
      </w:r>
      <w:r>
        <w:t>chờ</w:t>
      </w:r>
      <w:r>
        <w:rPr>
          <w:spacing w:val="-7"/>
        </w:rPr>
        <w:t xml:space="preserve"> </w:t>
      </w:r>
      <w:r>
        <w:t>trung</w:t>
      </w:r>
      <w:r>
        <w:rPr>
          <w:spacing w:val="-8"/>
        </w:rPr>
        <w:t xml:space="preserve"> </w:t>
      </w:r>
      <w:r>
        <w:t>bình</w:t>
      </w:r>
      <w:r>
        <w:rPr>
          <w:spacing w:val="-7"/>
        </w:rPr>
        <w:t xml:space="preserve"> </w:t>
      </w:r>
      <w:r>
        <w:t>theo</w:t>
      </w:r>
      <w:r>
        <w:rPr>
          <w:spacing w:val="-7"/>
        </w:rPr>
        <w:t xml:space="preserve"> </w:t>
      </w:r>
      <w:r>
        <w:t>từng</w:t>
      </w:r>
      <w:r>
        <w:rPr>
          <w:spacing w:val="-7"/>
        </w:rPr>
        <w:t xml:space="preserve"> </w:t>
      </w:r>
      <w:r>
        <w:t>hạt</w:t>
      </w:r>
      <w:r>
        <w:rPr>
          <w:spacing w:val="-7"/>
        </w:rPr>
        <w:t xml:space="preserve"> </w:t>
      </w:r>
      <w:r>
        <w:t>giống</w:t>
      </w:r>
      <w:r>
        <w:rPr>
          <w:spacing w:val="-8"/>
        </w:rPr>
        <w:t xml:space="preserve"> </w:t>
      </w:r>
      <w:r>
        <w:t>đánh</w:t>
      </w:r>
      <w:r>
        <w:rPr>
          <w:spacing w:val="-7"/>
        </w:rPr>
        <w:t xml:space="preserve"> </w:t>
      </w:r>
      <w:r>
        <w:rPr>
          <w:spacing w:val="-5"/>
        </w:rPr>
        <w:t>giá</w:t>
      </w:r>
    </w:p>
    <w:p w14:paraId="651501C3" w14:textId="77777777" w:rsidR="00761AB6" w:rsidRDefault="00761AB6">
      <w:pPr>
        <w:pStyle w:val="BodyText"/>
        <w:rPr>
          <w:sz w:val="14"/>
        </w:rPr>
      </w:pPr>
    </w:p>
    <w:p w14:paraId="71F176A5" w14:textId="77777777" w:rsidR="00761AB6" w:rsidRDefault="00761AB6">
      <w:pPr>
        <w:pStyle w:val="BodyText"/>
        <w:rPr>
          <w:sz w:val="14"/>
        </w:rPr>
      </w:pPr>
    </w:p>
    <w:p w14:paraId="57618BDB" w14:textId="77777777" w:rsidR="00761AB6" w:rsidRDefault="00761AB6">
      <w:pPr>
        <w:pStyle w:val="BodyText"/>
        <w:rPr>
          <w:sz w:val="14"/>
        </w:rPr>
      </w:pPr>
    </w:p>
    <w:p w14:paraId="543F2A66" w14:textId="77777777" w:rsidR="00761AB6" w:rsidRDefault="00761AB6">
      <w:pPr>
        <w:pStyle w:val="BodyText"/>
        <w:rPr>
          <w:sz w:val="14"/>
        </w:rPr>
      </w:pPr>
    </w:p>
    <w:p w14:paraId="42BB08C4" w14:textId="3B2402D8" w:rsidR="00FE221D" w:rsidRDefault="00FE221D" w:rsidP="00FE221D">
      <w:pPr>
        <w:pStyle w:val="BodyText"/>
        <w:spacing w:line="249" w:lineRule="auto"/>
        <w:ind w:left="709" w:right="228"/>
        <w:jc w:val="center"/>
        <w:rPr>
          <w:b/>
          <w:lang w:val="en-GB"/>
        </w:rPr>
      </w:pPr>
      <w:r>
        <w:rPr>
          <w:noProof/>
        </w:rPr>
        <w:drawing>
          <wp:inline distT="0" distB="0" distL="0" distR="0" wp14:anchorId="45EAABD2" wp14:editId="026F8DB5">
            <wp:extent cx="4983188" cy="2558054"/>
            <wp:effectExtent l="0" t="0" r="8255" b="0"/>
            <wp:docPr id="1371978059"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994651" cy="2563939"/>
                    </a:xfrm>
                    <a:prstGeom prst="rect">
                      <a:avLst/>
                    </a:prstGeom>
                    <a:noFill/>
                    <a:ln>
                      <a:noFill/>
                    </a:ln>
                  </pic:spPr>
                </pic:pic>
              </a:graphicData>
            </a:graphic>
          </wp:inline>
        </w:drawing>
      </w:r>
    </w:p>
    <w:p w14:paraId="7B73EBA0" w14:textId="41F08214" w:rsidR="00761AB6" w:rsidRDefault="00000000">
      <w:pPr>
        <w:pStyle w:val="BodyText"/>
        <w:spacing w:line="249" w:lineRule="auto"/>
        <w:ind w:left="709" w:right="228"/>
      </w:pPr>
      <w:r>
        <w:rPr>
          <w:b/>
        </w:rPr>
        <w:t xml:space="preserve">Hình 3.4: </w:t>
      </w:r>
      <w:r>
        <w:t>Số phương tiện hoàn thành hành trình theo từng hạt giống đánh giá trên</w:t>
      </w:r>
      <w:r>
        <w:rPr>
          <w:spacing w:val="40"/>
        </w:rPr>
        <w:t xml:space="preserve"> </w:t>
      </w:r>
      <w:r>
        <w:t>kịch bản Thanh Xuân UTM</w:t>
      </w:r>
    </w:p>
    <w:p w14:paraId="2923421A" w14:textId="77777777" w:rsidR="00761AB6" w:rsidRDefault="00761AB6">
      <w:pPr>
        <w:pStyle w:val="BodyText"/>
        <w:spacing w:before="183"/>
      </w:pPr>
    </w:p>
    <w:p w14:paraId="48ABA55A" w14:textId="77777777" w:rsidR="00761AB6" w:rsidRDefault="00000000">
      <w:pPr>
        <w:pStyle w:val="BodyText"/>
        <w:spacing w:line="312" w:lineRule="auto"/>
        <w:ind w:left="709" w:right="281" w:firstLine="298"/>
        <w:jc w:val="both"/>
      </w:pPr>
      <w:r>
        <w:t xml:space="preserve">Hình </w:t>
      </w:r>
      <w:hyperlink w:anchor="_bookmark94" w:history="1">
        <w:r w:rsidR="00761AB6">
          <w:t>3.4</w:t>
        </w:r>
      </w:hyperlink>
      <w:r>
        <w:t xml:space="preserve"> cho thấy MAPPO và GAT-MAPPO duy trì số phương tiện hoàn thành hành</w:t>
      </w:r>
      <w:r>
        <w:rPr>
          <w:spacing w:val="-2"/>
        </w:rPr>
        <w:t xml:space="preserve"> </w:t>
      </w:r>
      <w:r>
        <w:t>trình</w:t>
      </w:r>
      <w:r>
        <w:rPr>
          <w:spacing w:val="-2"/>
        </w:rPr>
        <w:t xml:space="preserve"> </w:t>
      </w:r>
      <w:r>
        <w:t>ở</w:t>
      </w:r>
      <w:r>
        <w:rPr>
          <w:spacing w:val="-2"/>
        </w:rPr>
        <w:t xml:space="preserve"> </w:t>
      </w:r>
      <w:r>
        <w:t>mức</w:t>
      </w:r>
      <w:r>
        <w:rPr>
          <w:spacing w:val="-2"/>
        </w:rPr>
        <w:t xml:space="preserve"> </w:t>
      </w:r>
      <w:r>
        <w:t>cao</w:t>
      </w:r>
      <w:r>
        <w:rPr>
          <w:spacing w:val="-2"/>
        </w:rPr>
        <w:t xml:space="preserve"> </w:t>
      </w:r>
      <w:r>
        <w:t>và</w:t>
      </w:r>
      <w:r>
        <w:rPr>
          <w:spacing w:val="-2"/>
        </w:rPr>
        <w:t xml:space="preserve"> </w:t>
      </w:r>
      <w:r>
        <w:t>tương</w:t>
      </w:r>
      <w:r>
        <w:rPr>
          <w:spacing w:val="-2"/>
        </w:rPr>
        <w:t xml:space="preserve"> </w:t>
      </w:r>
      <w:r>
        <w:t>đối</w:t>
      </w:r>
      <w:r>
        <w:rPr>
          <w:spacing w:val="-2"/>
        </w:rPr>
        <w:t xml:space="preserve"> </w:t>
      </w:r>
      <w:r>
        <w:t>ổn</w:t>
      </w:r>
      <w:r>
        <w:rPr>
          <w:spacing w:val="-2"/>
        </w:rPr>
        <w:t xml:space="preserve"> </w:t>
      </w:r>
      <w:r>
        <w:t>định</w:t>
      </w:r>
      <w:r>
        <w:rPr>
          <w:spacing w:val="-2"/>
        </w:rPr>
        <w:t xml:space="preserve"> </w:t>
      </w:r>
      <w:r>
        <w:t>trên</w:t>
      </w:r>
      <w:r>
        <w:rPr>
          <w:spacing w:val="-2"/>
        </w:rPr>
        <w:t xml:space="preserve"> </w:t>
      </w:r>
      <w:r>
        <w:t>hầu</w:t>
      </w:r>
      <w:r>
        <w:rPr>
          <w:spacing w:val="-2"/>
        </w:rPr>
        <w:t xml:space="preserve"> </w:t>
      </w:r>
      <w:r>
        <w:t>hết</w:t>
      </w:r>
      <w:r>
        <w:rPr>
          <w:spacing w:val="-2"/>
        </w:rPr>
        <w:t xml:space="preserve"> </w:t>
      </w:r>
      <w:r>
        <w:t>các</w:t>
      </w:r>
      <w:r>
        <w:rPr>
          <w:spacing w:val="-2"/>
        </w:rPr>
        <w:t xml:space="preserve"> </w:t>
      </w:r>
      <w:r>
        <w:t>hạt</w:t>
      </w:r>
      <w:r>
        <w:rPr>
          <w:spacing w:val="-2"/>
        </w:rPr>
        <w:t xml:space="preserve"> </w:t>
      </w:r>
      <w:r>
        <w:t>giống</w:t>
      </w:r>
      <w:r>
        <w:rPr>
          <w:spacing w:val="-2"/>
        </w:rPr>
        <w:t xml:space="preserve"> </w:t>
      </w:r>
      <w:r>
        <w:t>đánh</w:t>
      </w:r>
      <w:r>
        <w:rPr>
          <w:spacing w:val="-2"/>
        </w:rPr>
        <w:t xml:space="preserve"> </w:t>
      </w:r>
      <w:r>
        <w:t>giá.</w:t>
      </w:r>
      <w:r>
        <w:rPr>
          <w:spacing w:val="-2"/>
        </w:rPr>
        <w:t xml:space="preserve"> </w:t>
      </w:r>
      <w:r>
        <w:t>Điều khiển</w:t>
      </w:r>
      <w:r>
        <w:rPr>
          <w:spacing w:val="-2"/>
        </w:rPr>
        <w:t xml:space="preserve"> </w:t>
      </w:r>
      <w:r>
        <w:t>cố</w:t>
      </w:r>
      <w:r>
        <w:rPr>
          <w:spacing w:val="-2"/>
        </w:rPr>
        <w:t xml:space="preserve"> </w:t>
      </w:r>
      <w:r>
        <w:t>định</w:t>
      </w:r>
      <w:r>
        <w:rPr>
          <w:spacing w:val="-2"/>
        </w:rPr>
        <w:t xml:space="preserve"> </w:t>
      </w:r>
      <w:r>
        <w:t>có</w:t>
      </w:r>
      <w:r>
        <w:rPr>
          <w:spacing w:val="-2"/>
        </w:rPr>
        <w:t xml:space="preserve"> </w:t>
      </w:r>
      <w:r>
        <w:t>độ</w:t>
      </w:r>
      <w:r>
        <w:rPr>
          <w:spacing w:val="-2"/>
        </w:rPr>
        <w:t xml:space="preserve"> </w:t>
      </w:r>
      <w:r>
        <w:t>dao</w:t>
      </w:r>
      <w:r>
        <w:rPr>
          <w:spacing w:val="-2"/>
        </w:rPr>
        <w:t xml:space="preserve"> </w:t>
      </w:r>
      <w:r>
        <w:t>động</w:t>
      </w:r>
      <w:r>
        <w:rPr>
          <w:spacing w:val="-2"/>
        </w:rPr>
        <w:t xml:space="preserve"> </w:t>
      </w:r>
      <w:r>
        <w:t>thấp</w:t>
      </w:r>
      <w:r>
        <w:rPr>
          <w:spacing w:val="-2"/>
        </w:rPr>
        <w:t xml:space="preserve"> </w:t>
      </w:r>
      <w:r>
        <w:t>nhưng</w:t>
      </w:r>
      <w:r>
        <w:rPr>
          <w:spacing w:val="-2"/>
        </w:rPr>
        <w:t xml:space="preserve"> </w:t>
      </w:r>
      <w:r>
        <w:t>số</w:t>
      </w:r>
      <w:r>
        <w:rPr>
          <w:spacing w:val="-2"/>
        </w:rPr>
        <w:t xml:space="preserve"> </w:t>
      </w:r>
      <w:r>
        <w:t>phương</w:t>
      </w:r>
      <w:r>
        <w:rPr>
          <w:spacing w:val="-2"/>
        </w:rPr>
        <w:t xml:space="preserve"> </w:t>
      </w:r>
      <w:r>
        <w:t>tiện</w:t>
      </w:r>
      <w:r>
        <w:rPr>
          <w:spacing w:val="-2"/>
        </w:rPr>
        <w:t xml:space="preserve"> </w:t>
      </w:r>
      <w:r>
        <w:t>hoàn</w:t>
      </w:r>
      <w:r>
        <w:rPr>
          <w:spacing w:val="-2"/>
        </w:rPr>
        <w:t xml:space="preserve"> </w:t>
      </w:r>
      <w:r>
        <w:t>thành</w:t>
      </w:r>
      <w:r>
        <w:rPr>
          <w:spacing w:val="-2"/>
        </w:rPr>
        <w:t xml:space="preserve"> </w:t>
      </w:r>
      <w:r>
        <w:t>hành</w:t>
      </w:r>
      <w:r>
        <w:rPr>
          <w:spacing w:val="-2"/>
        </w:rPr>
        <w:t xml:space="preserve"> </w:t>
      </w:r>
      <w:r>
        <w:t>trình</w:t>
      </w:r>
      <w:r>
        <w:rPr>
          <w:spacing w:val="-2"/>
        </w:rPr>
        <w:t xml:space="preserve"> </w:t>
      </w:r>
      <w:r>
        <w:t>thấp hơn</w:t>
      </w:r>
      <w:r>
        <w:rPr>
          <w:spacing w:val="-15"/>
        </w:rPr>
        <w:t xml:space="preserve"> </w:t>
      </w:r>
      <w:r>
        <w:t>rõ</w:t>
      </w:r>
      <w:r>
        <w:rPr>
          <w:spacing w:val="-15"/>
        </w:rPr>
        <w:t xml:space="preserve"> </w:t>
      </w:r>
      <w:r>
        <w:t>rệt.</w:t>
      </w:r>
      <w:r>
        <w:rPr>
          <w:spacing w:val="-15"/>
        </w:rPr>
        <w:t xml:space="preserve"> </w:t>
      </w:r>
      <w:r>
        <w:t>Một</w:t>
      </w:r>
      <w:r>
        <w:rPr>
          <w:spacing w:val="-15"/>
        </w:rPr>
        <w:t xml:space="preserve"> </w:t>
      </w:r>
      <w:r>
        <w:t>số</w:t>
      </w:r>
      <w:r>
        <w:rPr>
          <w:spacing w:val="-15"/>
        </w:rPr>
        <w:t xml:space="preserve"> </w:t>
      </w:r>
      <w:r>
        <w:t>phương</w:t>
      </w:r>
      <w:r>
        <w:rPr>
          <w:spacing w:val="-15"/>
        </w:rPr>
        <w:t xml:space="preserve"> </w:t>
      </w:r>
      <w:r>
        <w:t>pháp,</w:t>
      </w:r>
      <w:r>
        <w:rPr>
          <w:spacing w:val="-15"/>
        </w:rPr>
        <w:t xml:space="preserve"> </w:t>
      </w:r>
      <w:r>
        <w:t>đặc</w:t>
      </w:r>
      <w:r>
        <w:rPr>
          <w:spacing w:val="-15"/>
        </w:rPr>
        <w:t xml:space="preserve"> </w:t>
      </w:r>
      <w:r>
        <w:t>biệt</w:t>
      </w:r>
      <w:r>
        <w:rPr>
          <w:spacing w:val="-15"/>
        </w:rPr>
        <w:t xml:space="preserve"> </w:t>
      </w:r>
      <w:r>
        <w:t>là</w:t>
      </w:r>
      <w:r>
        <w:rPr>
          <w:spacing w:val="-15"/>
        </w:rPr>
        <w:t xml:space="preserve"> </w:t>
      </w:r>
      <w:r>
        <w:t>Max-Pressure</w:t>
      </w:r>
      <w:r>
        <w:rPr>
          <w:spacing w:val="-15"/>
        </w:rPr>
        <w:t xml:space="preserve"> </w:t>
      </w:r>
      <w:r>
        <w:t>và</w:t>
      </w:r>
      <w:r>
        <w:rPr>
          <w:spacing w:val="-15"/>
        </w:rPr>
        <w:t xml:space="preserve"> </w:t>
      </w:r>
      <w:r>
        <w:t>GAT-HAPPO,</w:t>
      </w:r>
      <w:r>
        <w:rPr>
          <w:spacing w:val="-15"/>
        </w:rPr>
        <w:t xml:space="preserve"> </w:t>
      </w:r>
      <w:r>
        <w:t>xuất</w:t>
      </w:r>
      <w:r>
        <w:rPr>
          <w:spacing w:val="-15"/>
        </w:rPr>
        <w:t xml:space="preserve"> </w:t>
      </w:r>
      <w:r>
        <w:t>hiện dao</w:t>
      </w:r>
      <w:r>
        <w:rPr>
          <w:spacing w:val="-3"/>
        </w:rPr>
        <w:t xml:space="preserve"> </w:t>
      </w:r>
      <w:r>
        <w:t>động</w:t>
      </w:r>
      <w:r>
        <w:rPr>
          <w:spacing w:val="-3"/>
        </w:rPr>
        <w:t xml:space="preserve"> </w:t>
      </w:r>
      <w:r>
        <w:t>lớn</w:t>
      </w:r>
      <w:r>
        <w:rPr>
          <w:spacing w:val="-3"/>
        </w:rPr>
        <w:t xml:space="preserve"> </w:t>
      </w:r>
      <w:r>
        <w:t>hơn</w:t>
      </w:r>
      <w:r>
        <w:rPr>
          <w:spacing w:val="-3"/>
        </w:rPr>
        <w:t xml:space="preserve"> </w:t>
      </w:r>
      <w:r>
        <w:t>ở</w:t>
      </w:r>
      <w:r>
        <w:rPr>
          <w:spacing w:val="-3"/>
        </w:rPr>
        <w:t xml:space="preserve"> </w:t>
      </w:r>
      <w:r>
        <w:t>một</w:t>
      </w:r>
      <w:r>
        <w:rPr>
          <w:spacing w:val="-3"/>
        </w:rPr>
        <w:t xml:space="preserve"> </w:t>
      </w:r>
      <w:r>
        <w:t>vài</w:t>
      </w:r>
      <w:r>
        <w:rPr>
          <w:spacing w:val="-3"/>
        </w:rPr>
        <w:t xml:space="preserve"> </w:t>
      </w:r>
      <w:r>
        <w:t>hạt</w:t>
      </w:r>
      <w:r>
        <w:rPr>
          <w:spacing w:val="-3"/>
        </w:rPr>
        <w:t xml:space="preserve"> </w:t>
      </w:r>
      <w:r>
        <w:t>giống,</w:t>
      </w:r>
      <w:r>
        <w:rPr>
          <w:spacing w:val="-3"/>
        </w:rPr>
        <w:t xml:space="preserve"> </w:t>
      </w:r>
      <w:r>
        <w:t>cho</w:t>
      </w:r>
      <w:r>
        <w:rPr>
          <w:spacing w:val="-3"/>
        </w:rPr>
        <w:t xml:space="preserve"> </w:t>
      </w:r>
      <w:r>
        <w:t>thấy</w:t>
      </w:r>
      <w:r>
        <w:rPr>
          <w:spacing w:val="-3"/>
        </w:rPr>
        <w:t xml:space="preserve"> </w:t>
      </w:r>
      <w:r>
        <w:t>cần</w:t>
      </w:r>
      <w:r>
        <w:rPr>
          <w:spacing w:val="-3"/>
        </w:rPr>
        <w:t xml:space="preserve"> </w:t>
      </w:r>
      <w:r>
        <w:t>xem</w:t>
      </w:r>
      <w:r>
        <w:rPr>
          <w:spacing w:val="-3"/>
        </w:rPr>
        <w:t xml:space="preserve"> </w:t>
      </w:r>
      <w:r>
        <w:t>xét</w:t>
      </w:r>
      <w:r>
        <w:rPr>
          <w:spacing w:val="-3"/>
        </w:rPr>
        <w:t xml:space="preserve"> </w:t>
      </w:r>
      <w:r>
        <w:t>kết</w:t>
      </w:r>
      <w:r>
        <w:rPr>
          <w:spacing w:val="-3"/>
        </w:rPr>
        <w:t xml:space="preserve"> </w:t>
      </w:r>
      <w:r>
        <w:t>quả</w:t>
      </w:r>
      <w:r>
        <w:rPr>
          <w:spacing w:val="-3"/>
        </w:rPr>
        <w:t xml:space="preserve"> </w:t>
      </w:r>
      <w:r>
        <w:t>trung</w:t>
      </w:r>
      <w:r>
        <w:rPr>
          <w:spacing w:val="-3"/>
        </w:rPr>
        <w:t xml:space="preserve"> </w:t>
      </w:r>
      <w:r>
        <w:t>bình</w:t>
      </w:r>
      <w:r>
        <w:rPr>
          <w:spacing w:val="-3"/>
        </w:rPr>
        <w:t xml:space="preserve"> </w:t>
      </w:r>
      <w:r>
        <w:t>cùng với độ lệch chuẩn thay vì chỉ dựa trên giá trị trung bình.</w:t>
      </w:r>
    </w:p>
    <w:p w14:paraId="7BF35997"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41C0E546" w14:textId="77777777" w:rsidR="00761AB6" w:rsidRDefault="00761AB6">
      <w:pPr>
        <w:pStyle w:val="BodyText"/>
        <w:spacing w:before="214"/>
        <w:rPr>
          <w:sz w:val="28"/>
        </w:rPr>
      </w:pPr>
    </w:p>
    <w:p w14:paraId="20288C2B" w14:textId="77777777" w:rsidR="00761AB6" w:rsidRDefault="00000000">
      <w:pPr>
        <w:pStyle w:val="Heading2"/>
        <w:numPr>
          <w:ilvl w:val="1"/>
          <w:numId w:val="3"/>
        </w:numPr>
        <w:tabs>
          <w:tab w:val="left" w:pos="1335"/>
        </w:tabs>
        <w:spacing w:before="0"/>
        <w:ind w:left="1335" w:hanging="626"/>
      </w:pPr>
      <w:bookmarkStart w:id="158" w:name="Diễn_giải_theo_từng_chỉ_số"/>
      <w:bookmarkStart w:id="159" w:name="_bookmark95"/>
      <w:bookmarkEnd w:id="158"/>
      <w:bookmarkEnd w:id="159"/>
      <w:r>
        <w:t>Diễn</w:t>
      </w:r>
      <w:r>
        <w:rPr>
          <w:spacing w:val="-7"/>
        </w:rPr>
        <w:t xml:space="preserve"> </w:t>
      </w:r>
      <w:r>
        <w:t>giải</w:t>
      </w:r>
      <w:r>
        <w:rPr>
          <w:spacing w:val="-7"/>
        </w:rPr>
        <w:t xml:space="preserve"> </w:t>
      </w:r>
      <w:r>
        <w:t>theo</w:t>
      </w:r>
      <w:r>
        <w:rPr>
          <w:spacing w:val="-7"/>
        </w:rPr>
        <w:t xml:space="preserve"> </w:t>
      </w:r>
      <w:r>
        <w:t>từng</w:t>
      </w:r>
      <w:r>
        <w:rPr>
          <w:spacing w:val="-7"/>
        </w:rPr>
        <w:t xml:space="preserve"> </w:t>
      </w:r>
      <w:r>
        <w:t>chỉ</w:t>
      </w:r>
      <w:r>
        <w:rPr>
          <w:spacing w:val="-7"/>
        </w:rPr>
        <w:t xml:space="preserve"> </w:t>
      </w:r>
      <w:r>
        <w:rPr>
          <w:spacing w:val="-5"/>
        </w:rPr>
        <w:t>số</w:t>
      </w:r>
    </w:p>
    <w:p w14:paraId="4E960A03" w14:textId="77777777" w:rsidR="00761AB6" w:rsidRDefault="00000000">
      <w:pPr>
        <w:pStyle w:val="Heading3"/>
        <w:numPr>
          <w:ilvl w:val="2"/>
          <w:numId w:val="3"/>
        </w:numPr>
        <w:tabs>
          <w:tab w:val="left" w:pos="1544"/>
        </w:tabs>
        <w:spacing w:before="76"/>
        <w:ind w:left="1544" w:hanging="835"/>
      </w:pPr>
      <w:bookmarkStart w:id="160" w:name="Thời_gian_chờ_và_tốc_độ_trung_bình"/>
      <w:bookmarkStart w:id="161" w:name="_bookmark96"/>
      <w:bookmarkEnd w:id="160"/>
      <w:bookmarkEnd w:id="161"/>
      <w:r>
        <w:t>Thời</w:t>
      </w:r>
      <w:r>
        <w:rPr>
          <w:spacing w:val="-10"/>
        </w:rPr>
        <w:t xml:space="preserve"> </w:t>
      </w:r>
      <w:r>
        <w:t>gian</w:t>
      </w:r>
      <w:r>
        <w:rPr>
          <w:spacing w:val="-9"/>
        </w:rPr>
        <w:t xml:space="preserve"> </w:t>
      </w:r>
      <w:r>
        <w:t>chờ</w:t>
      </w:r>
      <w:r>
        <w:rPr>
          <w:spacing w:val="-10"/>
        </w:rPr>
        <w:t xml:space="preserve"> </w:t>
      </w:r>
      <w:r>
        <w:t>và</w:t>
      </w:r>
      <w:r>
        <w:rPr>
          <w:spacing w:val="-9"/>
        </w:rPr>
        <w:t xml:space="preserve"> </w:t>
      </w:r>
      <w:r>
        <w:t>tốc</w:t>
      </w:r>
      <w:r>
        <w:rPr>
          <w:spacing w:val="-10"/>
        </w:rPr>
        <w:t xml:space="preserve"> </w:t>
      </w:r>
      <w:r>
        <w:t>độ</w:t>
      </w:r>
      <w:r>
        <w:rPr>
          <w:spacing w:val="-9"/>
        </w:rPr>
        <w:t xml:space="preserve"> </w:t>
      </w:r>
      <w:r>
        <w:t>trung</w:t>
      </w:r>
      <w:r>
        <w:rPr>
          <w:spacing w:val="-10"/>
        </w:rPr>
        <w:t xml:space="preserve"> </w:t>
      </w:r>
      <w:r>
        <w:rPr>
          <w:spacing w:val="-4"/>
        </w:rPr>
        <w:t>bình</w:t>
      </w:r>
    </w:p>
    <w:p w14:paraId="6D0AFE5D" w14:textId="77777777" w:rsidR="00761AB6" w:rsidRDefault="00000000">
      <w:pPr>
        <w:pStyle w:val="BodyText"/>
        <w:spacing w:before="86" w:line="312" w:lineRule="auto"/>
        <w:ind w:left="709" w:right="281" w:firstLine="298"/>
        <w:jc w:val="both"/>
      </w:pPr>
      <w:r>
        <w:t>Thời gian chờ trung bình là chỉ số thể hiện rõ nhất lợi ích của MAPPO. MAPPO đạt</w:t>
      </w:r>
      <w:r>
        <w:rPr>
          <w:spacing w:val="-11"/>
        </w:rPr>
        <w:t xml:space="preserve"> </w:t>
      </w:r>
      <w:r>
        <w:t>42.79</w:t>
      </w:r>
      <w:r>
        <w:rPr>
          <w:spacing w:val="-10"/>
        </w:rPr>
        <w:t xml:space="preserve"> </w:t>
      </w:r>
      <w:r>
        <w:t>giây,</w:t>
      </w:r>
      <w:r>
        <w:rPr>
          <w:spacing w:val="-10"/>
        </w:rPr>
        <w:t xml:space="preserve"> </w:t>
      </w:r>
      <w:r>
        <w:t>thấp</w:t>
      </w:r>
      <w:r>
        <w:rPr>
          <w:spacing w:val="-11"/>
        </w:rPr>
        <w:t xml:space="preserve"> </w:t>
      </w:r>
      <w:r>
        <w:t>nhất</w:t>
      </w:r>
      <w:r>
        <w:rPr>
          <w:spacing w:val="-10"/>
        </w:rPr>
        <w:t xml:space="preserve"> </w:t>
      </w:r>
      <w:r>
        <w:t>trong</w:t>
      </w:r>
      <w:r>
        <w:rPr>
          <w:spacing w:val="-10"/>
        </w:rPr>
        <w:t xml:space="preserve"> </w:t>
      </w:r>
      <w:r>
        <w:t>toàn</w:t>
      </w:r>
      <w:r>
        <w:rPr>
          <w:spacing w:val="-10"/>
        </w:rPr>
        <w:t xml:space="preserve"> </w:t>
      </w:r>
      <w:r>
        <w:t>bộ</w:t>
      </w:r>
      <w:r>
        <w:rPr>
          <w:spacing w:val="-11"/>
        </w:rPr>
        <w:t xml:space="preserve"> </w:t>
      </w:r>
      <w:r>
        <w:t>phương</w:t>
      </w:r>
      <w:r>
        <w:rPr>
          <w:spacing w:val="-10"/>
        </w:rPr>
        <w:t xml:space="preserve"> </w:t>
      </w:r>
      <w:r>
        <w:t>pháp.</w:t>
      </w:r>
      <w:r>
        <w:rPr>
          <w:spacing w:val="-10"/>
        </w:rPr>
        <w:t xml:space="preserve"> </w:t>
      </w:r>
      <w:r>
        <w:t>GAT-MAPPO</w:t>
      </w:r>
      <w:r>
        <w:rPr>
          <w:spacing w:val="-10"/>
        </w:rPr>
        <w:t xml:space="preserve"> </w:t>
      </w:r>
      <w:r>
        <w:t>đứng</w:t>
      </w:r>
      <w:r>
        <w:rPr>
          <w:spacing w:val="-11"/>
        </w:rPr>
        <w:t xml:space="preserve"> </w:t>
      </w:r>
      <w:r>
        <w:t>thứ</w:t>
      </w:r>
      <w:r>
        <w:rPr>
          <w:spacing w:val="-10"/>
        </w:rPr>
        <w:t xml:space="preserve"> </w:t>
      </w:r>
      <w:r>
        <w:t>hai</w:t>
      </w:r>
      <w:r>
        <w:rPr>
          <w:spacing w:val="-10"/>
        </w:rPr>
        <w:t xml:space="preserve"> </w:t>
      </w:r>
      <w:r>
        <w:rPr>
          <w:spacing w:val="-5"/>
        </w:rPr>
        <w:t>với</w:t>
      </w:r>
    </w:p>
    <w:p w14:paraId="59CD177E" w14:textId="77777777" w:rsidR="00761AB6" w:rsidRDefault="00000000">
      <w:pPr>
        <w:pStyle w:val="BodyText"/>
        <w:spacing w:line="312" w:lineRule="auto"/>
        <w:ind w:left="709" w:right="283"/>
        <w:jc w:val="both"/>
      </w:pPr>
      <w:r>
        <w:rPr>
          <w:spacing w:val="-2"/>
        </w:rPr>
        <w:t>45.26</w:t>
      </w:r>
      <w:r>
        <w:rPr>
          <w:spacing w:val="-15"/>
        </w:rPr>
        <w:t xml:space="preserve"> </w:t>
      </w:r>
      <w:r>
        <w:rPr>
          <w:spacing w:val="-2"/>
        </w:rPr>
        <w:t>giây,</w:t>
      </w:r>
      <w:r>
        <w:rPr>
          <w:spacing w:val="-14"/>
        </w:rPr>
        <w:t xml:space="preserve"> </w:t>
      </w:r>
      <w:r>
        <w:rPr>
          <w:spacing w:val="-2"/>
        </w:rPr>
        <w:t>tiếp</w:t>
      </w:r>
      <w:r>
        <w:rPr>
          <w:spacing w:val="-14"/>
        </w:rPr>
        <w:t xml:space="preserve"> </w:t>
      </w:r>
      <w:r>
        <w:rPr>
          <w:spacing w:val="-2"/>
        </w:rPr>
        <w:t>theo</w:t>
      </w:r>
      <w:r>
        <w:rPr>
          <w:spacing w:val="-14"/>
        </w:rPr>
        <w:t xml:space="preserve"> </w:t>
      </w:r>
      <w:r>
        <w:rPr>
          <w:spacing w:val="-2"/>
        </w:rPr>
        <w:t>là</w:t>
      </w:r>
      <w:r>
        <w:rPr>
          <w:spacing w:val="-15"/>
        </w:rPr>
        <w:t xml:space="preserve"> </w:t>
      </w:r>
      <w:r>
        <w:rPr>
          <w:spacing w:val="-2"/>
        </w:rPr>
        <w:t>GAT-HAPPO</w:t>
      </w:r>
      <w:r>
        <w:rPr>
          <w:spacing w:val="-14"/>
        </w:rPr>
        <w:t xml:space="preserve"> </w:t>
      </w:r>
      <w:r>
        <w:rPr>
          <w:spacing w:val="-2"/>
        </w:rPr>
        <w:t>với</w:t>
      </w:r>
      <w:r>
        <w:rPr>
          <w:spacing w:val="-14"/>
        </w:rPr>
        <w:t xml:space="preserve"> </w:t>
      </w:r>
      <w:r>
        <w:rPr>
          <w:spacing w:val="-2"/>
        </w:rPr>
        <w:t>46.88</w:t>
      </w:r>
      <w:r>
        <w:rPr>
          <w:spacing w:val="-14"/>
        </w:rPr>
        <w:t xml:space="preserve"> </w:t>
      </w:r>
      <w:r>
        <w:rPr>
          <w:spacing w:val="-2"/>
        </w:rPr>
        <w:t>giây.</w:t>
      </w:r>
      <w:r>
        <w:rPr>
          <w:spacing w:val="-15"/>
        </w:rPr>
        <w:t xml:space="preserve"> </w:t>
      </w:r>
      <w:r>
        <w:rPr>
          <w:spacing w:val="-2"/>
        </w:rPr>
        <w:t>Max-Pressure</w:t>
      </w:r>
      <w:r>
        <w:rPr>
          <w:spacing w:val="-14"/>
        </w:rPr>
        <w:t xml:space="preserve"> </w:t>
      </w:r>
      <w:r>
        <w:rPr>
          <w:spacing w:val="-2"/>
        </w:rPr>
        <w:t>và</w:t>
      </w:r>
      <w:r>
        <w:rPr>
          <w:spacing w:val="-14"/>
        </w:rPr>
        <w:t xml:space="preserve"> </w:t>
      </w:r>
      <w:r>
        <w:rPr>
          <w:spacing w:val="-2"/>
        </w:rPr>
        <w:t>HAPPO</w:t>
      </w:r>
      <w:r>
        <w:rPr>
          <w:spacing w:val="-14"/>
        </w:rPr>
        <w:t xml:space="preserve"> </w:t>
      </w:r>
      <w:r>
        <w:rPr>
          <w:spacing w:val="-2"/>
        </w:rPr>
        <w:t>có</w:t>
      </w:r>
      <w:r>
        <w:rPr>
          <w:spacing w:val="-15"/>
        </w:rPr>
        <w:t xml:space="preserve"> </w:t>
      </w:r>
      <w:r>
        <w:rPr>
          <w:spacing w:val="-2"/>
        </w:rPr>
        <w:t xml:space="preserve">thời </w:t>
      </w:r>
      <w:r>
        <w:t>gian</w:t>
      </w:r>
      <w:r>
        <w:rPr>
          <w:spacing w:val="-3"/>
        </w:rPr>
        <w:t xml:space="preserve"> </w:t>
      </w:r>
      <w:r>
        <w:t>chờ</w:t>
      </w:r>
      <w:r>
        <w:rPr>
          <w:spacing w:val="-3"/>
        </w:rPr>
        <w:t xml:space="preserve"> </w:t>
      </w:r>
      <w:r>
        <w:t>gần</w:t>
      </w:r>
      <w:r>
        <w:rPr>
          <w:spacing w:val="-3"/>
        </w:rPr>
        <w:t xml:space="preserve"> </w:t>
      </w:r>
      <w:r>
        <w:t>tương</w:t>
      </w:r>
      <w:r>
        <w:rPr>
          <w:spacing w:val="-3"/>
        </w:rPr>
        <w:t xml:space="preserve"> </w:t>
      </w:r>
      <w:r>
        <w:t>đương,</w:t>
      </w:r>
      <w:r>
        <w:rPr>
          <w:spacing w:val="-3"/>
        </w:rPr>
        <w:t xml:space="preserve"> </w:t>
      </w:r>
      <w:r>
        <w:t>lần</w:t>
      </w:r>
      <w:r>
        <w:rPr>
          <w:spacing w:val="-3"/>
        </w:rPr>
        <w:t xml:space="preserve"> </w:t>
      </w:r>
      <w:r>
        <w:t>lượt</w:t>
      </w:r>
      <w:r>
        <w:rPr>
          <w:spacing w:val="-3"/>
        </w:rPr>
        <w:t xml:space="preserve"> </w:t>
      </w:r>
      <w:r>
        <w:t>là</w:t>
      </w:r>
      <w:r>
        <w:rPr>
          <w:spacing w:val="-3"/>
        </w:rPr>
        <w:t xml:space="preserve"> </w:t>
      </w:r>
      <w:r>
        <w:t>52.03</w:t>
      </w:r>
      <w:r>
        <w:rPr>
          <w:spacing w:val="-3"/>
        </w:rPr>
        <w:t xml:space="preserve"> </w:t>
      </w:r>
      <w:r>
        <w:t>giây</w:t>
      </w:r>
      <w:r>
        <w:rPr>
          <w:spacing w:val="-3"/>
        </w:rPr>
        <w:t xml:space="preserve"> </w:t>
      </w:r>
      <w:r>
        <w:t>và</w:t>
      </w:r>
      <w:r>
        <w:rPr>
          <w:spacing w:val="-3"/>
        </w:rPr>
        <w:t xml:space="preserve"> </w:t>
      </w:r>
      <w:r>
        <w:t>52.49</w:t>
      </w:r>
      <w:r>
        <w:rPr>
          <w:spacing w:val="-3"/>
        </w:rPr>
        <w:t xml:space="preserve"> </w:t>
      </w:r>
      <w:r>
        <w:t>giây,</w:t>
      </w:r>
      <w:r>
        <w:rPr>
          <w:spacing w:val="-3"/>
        </w:rPr>
        <w:t xml:space="preserve"> </w:t>
      </w:r>
      <w:r>
        <w:t>trong</w:t>
      </w:r>
      <w:r>
        <w:rPr>
          <w:spacing w:val="-3"/>
        </w:rPr>
        <w:t xml:space="preserve"> </w:t>
      </w:r>
      <w:r>
        <w:t>khi</w:t>
      </w:r>
      <w:r>
        <w:rPr>
          <w:spacing w:val="-3"/>
        </w:rPr>
        <w:t xml:space="preserve"> </w:t>
      </w:r>
      <w:r>
        <w:t>điều</w:t>
      </w:r>
      <w:r>
        <w:rPr>
          <w:spacing w:val="-3"/>
        </w:rPr>
        <w:t xml:space="preserve"> </w:t>
      </w:r>
      <w:r>
        <w:t>khiển cố định kém nhất với 70.47 giây.</w:t>
      </w:r>
    </w:p>
    <w:p w14:paraId="2C0B1138" w14:textId="77777777" w:rsidR="00761AB6" w:rsidRDefault="00000000">
      <w:pPr>
        <w:pStyle w:val="BodyText"/>
        <w:spacing w:line="312" w:lineRule="auto"/>
        <w:ind w:left="709" w:right="281" w:firstLine="298"/>
        <w:jc w:val="both"/>
      </w:pPr>
      <w:r>
        <w:t>Tốc</w:t>
      </w:r>
      <w:r>
        <w:rPr>
          <w:spacing w:val="-5"/>
        </w:rPr>
        <w:t xml:space="preserve"> </w:t>
      </w:r>
      <w:r>
        <w:t>độ</w:t>
      </w:r>
      <w:r>
        <w:rPr>
          <w:spacing w:val="-6"/>
        </w:rPr>
        <w:t xml:space="preserve"> </w:t>
      </w:r>
      <w:r>
        <w:t>trung</w:t>
      </w:r>
      <w:r>
        <w:rPr>
          <w:spacing w:val="-5"/>
        </w:rPr>
        <w:t xml:space="preserve"> </w:t>
      </w:r>
      <w:r>
        <w:t>bình</w:t>
      </w:r>
      <w:r>
        <w:rPr>
          <w:spacing w:val="-5"/>
        </w:rPr>
        <w:t xml:space="preserve"> </w:t>
      </w:r>
      <w:r>
        <w:t>có</w:t>
      </w:r>
      <w:r>
        <w:rPr>
          <w:spacing w:val="-5"/>
        </w:rPr>
        <w:t xml:space="preserve"> </w:t>
      </w:r>
      <w:r>
        <w:t>xu</w:t>
      </w:r>
      <w:r>
        <w:rPr>
          <w:spacing w:val="-6"/>
        </w:rPr>
        <w:t xml:space="preserve"> </w:t>
      </w:r>
      <w:r>
        <w:t>hướng</w:t>
      </w:r>
      <w:r>
        <w:rPr>
          <w:spacing w:val="-5"/>
        </w:rPr>
        <w:t xml:space="preserve"> </w:t>
      </w:r>
      <w:r>
        <w:t>phù</w:t>
      </w:r>
      <w:r>
        <w:rPr>
          <w:spacing w:val="-5"/>
        </w:rPr>
        <w:t xml:space="preserve"> </w:t>
      </w:r>
      <w:r>
        <w:t>hợp</w:t>
      </w:r>
      <w:r>
        <w:rPr>
          <w:spacing w:val="-5"/>
        </w:rPr>
        <w:t xml:space="preserve"> </w:t>
      </w:r>
      <w:r>
        <w:t>với</w:t>
      </w:r>
      <w:r>
        <w:rPr>
          <w:spacing w:val="-6"/>
        </w:rPr>
        <w:t xml:space="preserve"> </w:t>
      </w:r>
      <w:r>
        <w:t>thời</w:t>
      </w:r>
      <w:r>
        <w:rPr>
          <w:spacing w:val="-5"/>
        </w:rPr>
        <w:t xml:space="preserve"> </w:t>
      </w:r>
      <w:r>
        <w:t>gian</w:t>
      </w:r>
      <w:r>
        <w:rPr>
          <w:spacing w:val="-5"/>
        </w:rPr>
        <w:t xml:space="preserve"> </w:t>
      </w:r>
      <w:r>
        <w:t>chờ.</w:t>
      </w:r>
      <w:r>
        <w:rPr>
          <w:spacing w:val="-5"/>
        </w:rPr>
        <w:t xml:space="preserve"> </w:t>
      </w:r>
      <w:r>
        <w:t>MAPPO</w:t>
      </w:r>
      <w:r>
        <w:rPr>
          <w:spacing w:val="-6"/>
        </w:rPr>
        <w:t xml:space="preserve"> </w:t>
      </w:r>
      <w:r>
        <w:t>đạt</w:t>
      </w:r>
      <w:r>
        <w:rPr>
          <w:spacing w:val="-5"/>
        </w:rPr>
        <w:t xml:space="preserve"> </w:t>
      </w:r>
      <w:r>
        <w:t>tốc</w:t>
      </w:r>
      <w:r>
        <w:rPr>
          <w:spacing w:val="-5"/>
        </w:rPr>
        <w:t xml:space="preserve"> </w:t>
      </w:r>
      <w:r>
        <w:t>độ</w:t>
      </w:r>
      <w:r>
        <w:rPr>
          <w:spacing w:val="-5"/>
        </w:rPr>
        <w:t xml:space="preserve"> </w:t>
      </w:r>
      <w:r>
        <w:t>cao nhất,</w:t>
      </w:r>
      <w:r>
        <w:rPr>
          <w:spacing w:val="-17"/>
        </w:rPr>
        <w:t xml:space="preserve"> </w:t>
      </w:r>
      <w:r>
        <w:t>13.19</w:t>
      </w:r>
      <w:r>
        <w:rPr>
          <w:spacing w:val="-16"/>
        </w:rPr>
        <w:t xml:space="preserve"> </w:t>
      </w:r>
      <w:r>
        <w:t>m/s,</w:t>
      </w:r>
      <w:r>
        <w:rPr>
          <w:spacing w:val="-16"/>
        </w:rPr>
        <w:t xml:space="preserve"> </w:t>
      </w:r>
      <w:r>
        <w:t>tiếp</w:t>
      </w:r>
      <w:r>
        <w:rPr>
          <w:spacing w:val="-16"/>
        </w:rPr>
        <w:t xml:space="preserve"> </w:t>
      </w:r>
      <w:r>
        <w:t>theo</w:t>
      </w:r>
      <w:r>
        <w:rPr>
          <w:spacing w:val="-17"/>
        </w:rPr>
        <w:t xml:space="preserve"> </w:t>
      </w:r>
      <w:r>
        <w:t>là</w:t>
      </w:r>
      <w:r>
        <w:rPr>
          <w:spacing w:val="-16"/>
        </w:rPr>
        <w:t xml:space="preserve"> </w:t>
      </w:r>
      <w:r>
        <w:t>GAT-MAPPO</w:t>
      </w:r>
      <w:r>
        <w:rPr>
          <w:spacing w:val="-16"/>
        </w:rPr>
        <w:t xml:space="preserve"> </w:t>
      </w:r>
      <w:r>
        <w:t>với</w:t>
      </w:r>
      <w:r>
        <w:rPr>
          <w:spacing w:val="-16"/>
        </w:rPr>
        <w:t xml:space="preserve"> </w:t>
      </w:r>
      <w:r>
        <w:t>13.10</w:t>
      </w:r>
      <w:r>
        <w:rPr>
          <w:spacing w:val="-17"/>
        </w:rPr>
        <w:t xml:space="preserve"> </w:t>
      </w:r>
      <w:r>
        <w:t>m/s.</w:t>
      </w:r>
      <w:r>
        <w:rPr>
          <w:spacing w:val="-16"/>
        </w:rPr>
        <w:t xml:space="preserve"> </w:t>
      </w:r>
      <w:r>
        <w:t>Điều</w:t>
      </w:r>
      <w:r>
        <w:rPr>
          <w:spacing w:val="-16"/>
        </w:rPr>
        <w:t xml:space="preserve"> </w:t>
      </w:r>
      <w:r>
        <w:t>này</w:t>
      </w:r>
      <w:r>
        <w:rPr>
          <w:spacing w:val="-16"/>
        </w:rPr>
        <w:t xml:space="preserve"> </w:t>
      </w:r>
      <w:r>
        <w:t>củng</w:t>
      </w:r>
      <w:r>
        <w:rPr>
          <w:spacing w:val="-17"/>
        </w:rPr>
        <w:t xml:space="preserve"> </w:t>
      </w:r>
      <w:r>
        <w:t>cố</w:t>
      </w:r>
      <w:r>
        <w:rPr>
          <w:spacing w:val="-16"/>
        </w:rPr>
        <w:t xml:space="preserve"> </w:t>
      </w:r>
      <w:r>
        <w:t>nhận</w:t>
      </w:r>
      <w:r>
        <w:rPr>
          <w:spacing w:val="-16"/>
        </w:rPr>
        <w:t xml:space="preserve"> </w:t>
      </w:r>
      <w:r>
        <w:t>định rằng MAPPO là phương pháp cân bằng nhất về chất lượng di chuyển trong kịch bản Thanh Xuân UTM.</w:t>
      </w:r>
    </w:p>
    <w:p w14:paraId="3FA06005" w14:textId="77777777" w:rsidR="00761AB6" w:rsidRDefault="00000000">
      <w:pPr>
        <w:pStyle w:val="Heading3"/>
        <w:numPr>
          <w:ilvl w:val="2"/>
          <w:numId w:val="3"/>
        </w:numPr>
        <w:tabs>
          <w:tab w:val="left" w:pos="1544"/>
        </w:tabs>
        <w:spacing w:before="109"/>
        <w:ind w:left="1544" w:hanging="835"/>
      </w:pPr>
      <w:bookmarkStart w:id="162" w:name="Số_phương_tiện_hoàn_thành_hành_trình"/>
      <w:bookmarkStart w:id="163" w:name="_bookmark97"/>
      <w:bookmarkEnd w:id="162"/>
      <w:bookmarkEnd w:id="163"/>
      <w:r>
        <w:t>Số</w:t>
      </w:r>
      <w:r>
        <w:rPr>
          <w:spacing w:val="-10"/>
        </w:rPr>
        <w:t xml:space="preserve"> </w:t>
      </w:r>
      <w:r>
        <w:t>phương</w:t>
      </w:r>
      <w:r>
        <w:rPr>
          <w:spacing w:val="-10"/>
        </w:rPr>
        <w:t xml:space="preserve"> </w:t>
      </w:r>
      <w:r>
        <w:t>tiện</w:t>
      </w:r>
      <w:r>
        <w:rPr>
          <w:spacing w:val="-10"/>
        </w:rPr>
        <w:t xml:space="preserve"> </w:t>
      </w:r>
      <w:r>
        <w:t>hoàn</w:t>
      </w:r>
      <w:r>
        <w:rPr>
          <w:spacing w:val="-10"/>
        </w:rPr>
        <w:t xml:space="preserve"> </w:t>
      </w:r>
      <w:r>
        <w:t>thành</w:t>
      </w:r>
      <w:r>
        <w:rPr>
          <w:spacing w:val="-10"/>
        </w:rPr>
        <w:t xml:space="preserve"> </w:t>
      </w:r>
      <w:r>
        <w:t>hành</w:t>
      </w:r>
      <w:r>
        <w:rPr>
          <w:spacing w:val="-10"/>
        </w:rPr>
        <w:t xml:space="preserve"> </w:t>
      </w:r>
      <w:r>
        <w:rPr>
          <w:spacing w:val="-2"/>
        </w:rPr>
        <w:t>trình</w:t>
      </w:r>
    </w:p>
    <w:p w14:paraId="06906F05" w14:textId="77777777" w:rsidR="00761AB6" w:rsidRDefault="00000000">
      <w:pPr>
        <w:pStyle w:val="BodyText"/>
        <w:spacing w:before="86" w:line="312" w:lineRule="auto"/>
        <w:ind w:left="709" w:right="281" w:firstLine="298"/>
        <w:jc w:val="both"/>
      </w:pPr>
      <w:r>
        <w:t>GAT-MAPPO</w:t>
      </w:r>
      <w:r>
        <w:rPr>
          <w:spacing w:val="-11"/>
        </w:rPr>
        <w:t xml:space="preserve"> </w:t>
      </w:r>
      <w:r>
        <w:t>có</w:t>
      </w:r>
      <w:r>
        <w:rPr>
          <w:spacing w:val="-11"/>
        </w:rPr>
        <w:t xml:space="preserve"> </w:t>
      </w:r>
      <w:r>
        <w:t>số</w:t>
      </w:r>
      <w:r>
        <w:rPr>
          <w:spacing w:val="-11"/>
        </w:rPr>
        <w:t xml:space="preserve"> </w:t>
      </w:r>
      <w:r>
        <w:t>phương</w:t>
      </w:r>
      <w:r>
        <w:rPr>
          <w:spacing w:val="-11"/>
        </w:rPr>
        <w:t xml:space="preserve"> </w:t>
      </w:r>
      <w:r>
        <w:t>tiện</w:t>
      </w:r>
      <w:r>
        <w:rPr>
          <w:spacing w:val="-11"/>
        </w:rPr>
        <w:t xml:space="preserve"> </w:t>
      </w:r>
      <w:r>
        <w:t>hoàn</w:t>
      </w:r>
      <w:r>
        <w:rPr>
          <w:spacing w:val="-11"/>
        </w:rPr>
        <w:t xml:space="preserve"> </w:t>
      </w:r>
      <w:r>
        <w:t>thành</w:t>
      </w:r>
      <w:r>
        <w:rPr>
          <w:spacing w:val="-11"/>
        </w:rPr>
        <w:t xml:space="preserve"> </w:t>
      </w:r>
      <w:r>
        <w:t>hành</w:t>
      </w:r>
      <w:r>
        <w:rPr>
          <w:spacing w:val="-11"/>
        </w:rPr>
        <w:t xml:space="preserve"> </w:t>
      </w:r>
      <w:r>
        <w:t>trình</w:t>
      </w:r>
      <w:r>
        <w:rPr>
          <w:spacing w:val="-11"/>
        </w:rPr>
        <w:t xml:space="preserve"> </w:t>
      </w:r>
      <w:r>
        <w:t>cao</w:t>
      </w:r>
      <w:r>
        <w:rPr>
          <w:spacing w:val="-11"/>
        </w:rPr>
        <w:t xml:space="preserve"> </w:t>
      </w:r>
      <w:r>
        <w:t>nhất,</w:t>
      </w:r>
      <w:r>
        <w:rPr>
          <w:spacing w:val="-11"/>
        </w:rPr>
        <w:t xml:space="preserve"> </w:t>
      </w:r>
      <w:r>
        <w:t>4583.3</w:t>
      </w:r>
      <w:r>
        <w:rPr>
          <w:spacing w:val="-11"/>
        </w:rPr>
        <w:t xml:space="preserve"> </w:t>
      </w:r>
      <w:r>
        <w:t>xe,</w:t>
      </w:r>
      <w:r>
        <w:rPr>
          <w:spacing w:val="-11"/>
        </w:rPr>
        <w:t xml:space="preserve"> </w:t>
      </w:r>
      <w:r>
        <w:t>nhỉnh hơn</w:t>
      </w:r>
      <w:r>
        <w:rPr>
          <w:spacing w:val="-9"/>
        </w:rPr>
        <w:t xml:space="preserve"> </w:t>
      </w:r>
      <w:r>
        <w:t>MAPPO</w:t>
      </w:r>
      <w:r>
        <w:rPr>
          <w:spacing w:val="-9"/>
        </w:rPr>
        <w:t xml:space="preserve"> </w:t>
      </w:r>
      <w:r>
        <w:t>2.8</w:t>
      </w:r>
      <w:r>
        <w:rPr>
          <w:spacing w:val="-9"/>
        </w:rPr>
        <w:t xml:space="preserve"> </w:t>
      </w:r>
      <w:r>
        <w:t>xe</w:t>
      </w:r>
      <w:r>
        <w:rPr>
          <w:spacing w:val="-9"/>
        </w:rPr>
        <w:t xml:space="preserve"> </w:t>
      </w:r>
      <w:r>
        <w:t>và</w:t>
      </w:r>
      <w:r>
        <w:rPr>
          <w:spacing w:val="-9"/>
        </w:rPr>
        <w:t xml:space="preserve"> </w:t>
      </w:r>
      <w:r>
        <w:t>cao</w:t>
      </w:r>
      <w:r>
        <w:rPr>
          <w:spacing w:val="-9"/>
        </w:rPr>
        <w:t xml:space="preserve"> </w:t>
      </w:r>
      <w:r>
        <w:t>hơn</w:t>
      </w:r>
      <w:r>
        <w:rPr>
          <w:spacing w:val="-9"/>
        </w:rPr>
        <w:t xml:space="preserve"> </w:t>
      </w:r>
      <w:r>
        <w:t>Max-Pressure</w:t>
      </w:r>
      <w:r>
        <w:rPr>
          <w:spacing w:val="-9"/>
        </w:rPr>
        <w:t xml:space="preserve"> </w:t>
      </w:r>
      <w:r>
        <w:t>40.3</w:t>
      </w:r>
      <w:r>
        <w:rPr>
          <w:spacing w:val="-9"/>
        </w:rPr>
        <w:t xml:space="preserve"> </w:t>
      </w:r>
      <w:r>
        <w:t>xe.</w:t>
      </w:r>
      <w:r>
        <w:rPr>
          <w:spacing w:val="-9"/>
        </w:rPr>
        <w:t xml:space="preserve"> </w:t>
      </w:r>
      <w:r>
        <w:t>Tuy</w:t>
      </w:r>
      <w:r>
        <w:rPr>
          <w:spacing w:val="-9"/>
        </w:rPr>
        <w:t xml:space="preserve"> </w:t>
      </w:r>
      <w:r>
        <w:t>nhiên,</w:t>
      </w:r>
      <w:r>
        <w:rPr>
          <w:spacing w:val="-9"/>
        </w:rPr>
        <w:t xml:space="preserve"> </w:t>
      </w:r>
      <w:r>
        <w:t>do</w:t>
      </w:r>
      <w:r>
        <w:rPr>
          <w:spacing w:val="-9"/>
        </w:rPr>
        <w:t xml:space="preserve"> </w:t>
      </w:r>
      <w:r>
        <w:t>mức</w:t>
      </w:r>
      <w:r>
        <w:rPr>
          <w:spacing w:val="-9"/>
        </w:rPr>
        <w:t xml:space="preserve"> </w:t>
      </w:r>
      <w:r>
        <w:t>chênh</w:t>
      </w:r>
      <w:r>
        <w:rPr>
          <w:spacing w:val="-9"/>
        </w:rPr>
        <w:t xml:space="preserve"> </w:t>
      </w:r>
      <w:r>
        <w:t>lệch tương</w:t>
      </w:r>
      <w:r>
        <w:rPr>
          <w:spacing w:val="-1"/>
        </w:rPr>
        <w:t xml:space="preserve"> </w:t>
      </w:r>
      <w:r>
        <w:t>đối</w:t>
      </w:r>
      <w:r>
        <w:rPr>
          <w:spacing w:val="-1"/>
        </w:rPr>
        <w:t xml:space="preserve"> </w:t>
      </w:r>
      <w:r>
        <w:t>nhỏ,</w:t>
      </w:r>
      <w:r>
        <w:rPr>
          <w:spacing w:val="-1"/>
        </w:rPr>
        <w:t xml:space="preserve"> </w:t>
      </w:r>
      <w:r>
        <w:t>kết</w:t>
      </w:r>
      <w:r>
        <w:rPr>
          <w:spacing w:val="-1"/>
        </w:rPr>
        <w:t xml:space="preserve"> </w:t>
      </w:r>
      <w:r>
        <w:t>quả</w:t>
      </w:r>
      <w:r>
        <w:rPr>
          <w:spacing w:val="-1"/>
        </w:rPr>
        <w:t xml:space="preserve"> </w:t>
      </w:r>
      <w:r>
        <w:t>này</w:t>
      </w:r>
      <w:r>
        <w:rPr>
          <w:spacing w:val="-1"/>
        </w:rPr>
        <w:t xml:space="preserve"> </w:t>
      </w:r>
      <w:r>
        <w:t>không</w:t>
      </w:r>
      <w:r>
        <w:rPr>
          <w:spacing w:val="-1"/>
        </w:rPr>
        <w:t xml:space="preserve"> </w:t>
      </w:r>
      <w:r>
        <w:t>nên</w:t>
      </w:r>
      <w:r>
        <w:rPr>
          <w:spacing w:val="-1"/>
        </w:rPr>
        <w:t xml:space="preserve"> </w:t>
      </w:r>
      <w:r>
        <w:t>được</w:t>
      </w:r>
      <w:r>
        <w:rPr>
          <w:spacing w:val="-1"/>
        </w:rPr>
        <w:t xml:space="preserve"> </w:t>
      </w:r>
      <w:r>
        <w:t>diễn</w:t>
      </w:r>
      <w:r>
        <w:rPr>
          <w:spacing w:val="-1"/>
        </w:rPr>
        <w:t xml:space="preserve"> </w:t>
      </w:r>
      <w:r>
        <w:t>giải</w:t>
      </w:r>
      <w:r>
        <w:rPr>
          <w:spacing w:val="-1"/>
        </w:rPr>
        <w:t xml:space="preserve"> </w:t>
      </w:r>
      <w:r>
        <w:t>như</w:t>
      </w:r>
      <w:r>
        <w:rPr>
          <w:spacing w:val="-1"/>
        </w:rPr>
        <w:t xml:space="preserve"> </w:t>
      </w:r>
      <w:r>
        <w:t>ưu</w:t>
      </w:r>
      <w:r>
        <w:rPr>
          <w:spacing w:val="-1"/>
        </w:rPr>
        <w:t xml:space="preserve"> </w:t>
      </w:r>
      <w:r>
        <w:t>thế</w:t>
      </w:r>
      <w:r>
        <w:rPr>
          <w:spacing w:val="-1"/>
        </w:rPr>
        <w:t xml:space="preserve"> </w:t>
      </w:r>
      <w:r>
        <w:t>áp</w:t>
      </w:r>
      <w:r>
        <w:rPr>
          <w:spacing w:val="-1"/>
        </w:rPr>
        <w:t xml:space="preserve"> </w:t>
      </w:r>
      <w:r>
        <w:t>đảo.</w:t>
      </w:r>
      <w:r>
        <w:rPr>
          <w:spacing w:val="-1"/>
        </w:rPr>
        <w:t xml:space="preserve"> </w:t>
      </w:r>
      <w:r>
        <w:t>Có</w:t>
      </w:r>
      <w:r>
        <w:rPr>
          <w:spacing w:val="-1"/>
        </w:rPr>
        <w:t xml:space="preserve"> </w:t>
      </w:r>
      <w:r>
        <w:t>thể</w:t>
      </w:r>
      <w:r>
        <w:rPr>
          <w:spacing w:val="-1"/>
        </w:rPr>
        <w:t xml:space="preserve"> </w:t>
      </w:r>
      <w:r>
        <w:t>xem GAT-MAPPO</w:t>
      </w:r>
      <w:r>
        <w:rPr>
          <w:spacing w:val="-14"/>
        </w:rPr>
        <w:t xml:space="preserve"> </w:t>
      </w:r>
      <w:r>
        <w:t>là</w:t>
      </w:r>
      <w:r>
        <w:rPr>
          <w:spacing w:val="-14"/>
        </w:rPr>
        <w:t xml:space="preserve"> </w:t>
      </w:r>
      <w:r>
        <w:t>phương</w:t>
      </w:r>
      <w:r>
        <w:rPr>
          <w:spacing w:val="-14"/>
        </w:rPr>
        <w:t xml:space="preserve"> </w:t>
      </w:r>
      <w:r>
        <w:t>pháp</w:t>
      </w:r>
      <w:r>
        <w:rPr>
          <w:spacing w:val="-14"/>
        </w:rPr>
        <w:t xml:space="preserve"> </w:t>
      </w:r>
      <w:r>
        <w:t>có</w:t>
      </w:r>
      <w:r>
        <w:rPr>
          <w:spacing w:val="-14"/>
        </w:rPr>
        <w:t xml:space="preserve"> </w:t>
      </w:r>
      <w:r>
        <w:t>kết</w:t>
      </w:r>
      <w:r>
        <w:rPr>
          <w:spacing w:val="-14"/>
        </w:rPr>
        <w:t xml:space="preserve"> </w:t>
      </w:r>
      <w:r>
        <w:t>quả</w:t>
      </w:r>
      <w:r>
        <w:rPr>
          <w:spacing w:val="-14"/>
        </w:rPr>
        <w:t xml:space="preserve"> </w:t>
      </w:r>
      <w:r>
        <w:t>cao</w:t>
      </w:r>
      <w:r>
        <w:rPr>
          <w:spacing w:val="-14"/>
        </w:rPr>
        <w:t xml:space="preserve"> </w:t>
      </w:r>
      <w:r>
        <w:t>nhất</w:t>
      </w:r>
      <w:r>
        <w:rPr>
          <w:spacing w:val="-14"/>
        </w:rPr>
        <w:t xml:space="preserve"> </w:t>
      </w:r>
      <w:r>
        <w:t>ở</w:t>
      </w:r>
      <w:r>
        <w:rPr>
          <w:spacing w:val="-14"/>
        </w:rPr>
        <w:t xml:space="preserve"> </w:t>
      </w:r>
      <w:r>
        <w:t>chỉ</w:t>
      </w:r>
      <w:r>
        <w:rPr>
          <w:spacing w:val="-14"/>
        </w:rPr>
        <w:t xml:space="preserve"> </w:t>
      </w:r>
      <w:r>
        <w:t>số</w:t>
      </w:r>
      <w:r>
        <w:rPr>
          <w:spacing w:val="-14"/>
        </w:rPr>
        <w:t xml:space="preserve"> </w:t>
      </w:r>
      <w:r>
        <w:t>này,</w:t>
      </w:r>
      <w:r>
        <w:rPr>
          <w:spacing w:val="-14"/>
        </w:rPr>
        <w:t xml:space="preserve"> </w:t>
      </w:r>
      <w:r>
        <w:t>trong</w:t>
      </w:r>
      <w:r>
        <w:rPr>
          <w:spacing w:val="-14"/>
        </w:rPr>
        <w:t xml:space="preserve"> </w:t>
      </w:r>
      <w:r>
        <w:t>khi</w:t>
      </w:r>
      <w:r>
        <w:rPr>
          <w:spacing w:val="-14"/>
        </w:rPr>
        <w:t xml:space="preserve"> </w:t>
      </w:r>
      <w:r>
        <w:t>MAPPO</w:t>
      </w:r>
      <w:r>
        <w:rPr>
          <w:spacing w:val="-14"/>
        </w:rPr>
        <w:t xml:space="preserve"> </w:t>
      </w:r>
      <w:r>
        <w:t>tốt hơn nếu ưu tiên giảm thời gian chờ và tăng tốc độ trung bình.</w:t>
      </w:r>
    </w:p>
    <w:p w14:paraId="6DFFC611" w14:textId="77777777" w:rsidR="00761AB6" w:rsidRDefault="00000000">
      <w:pPr>
        <w:pStyle w:val="Heading3"/>
        <w:numPr>
          <w:ilvl w:val="2"/>
          <w:numId w:val="3"/>
        </w:numPr>
        <w:tabs>
          <w:tab w:val="left" w:pos="1544"/>
        </w:tabs>
        <w:ind w:left="1544" w:hanging="835"/>
      </w:pPr>
      <w:bookmarkStart w:id="164" w:name="Dịch_chuyển_bắt_buộc"/>
      <w:bookmarkStart w:id="165" w:name="_bookmark98"/>
      <w:bookmarkEnd w:id="164"/>
      <w:bookmarkEnd w:id="165"/>
      <w:r>
        <w:t>Dịch</w:t>
      </w:r>
      <w:r>
        <w:rPr>
          <w:spacing w:val="-14"/>
        </w:rPr>
        <w:t xml:space="preserve"> </w:t>
      </w:r>
      <w:r>
        <w:t>chuyển</w:t>
      </w:r>
      <w:r>
        <w:rPr>
          <w:spacing w:val="-13"/>
        </w:rPr>
        <w:t xml:space="preserve"> </w:t>
      </w:r>
      <w:r>
        <w:t>bắt</w:t>
      </w:r>
      <w:r>
        <w:rPr>
          <w:spacing w:val="-13"/>
        </w:rPr>
        <w:t xml:space="preserve"> </w:t>
      </w:r>
      <w:r>
        <w:rPr>
          <w:spacing w:val="-4"/>
        </w:rPr>
        <w:t>buộc</w:t>
      </w:r>
    </w:p>
    <w:p w14:paraId="085E5D4F" w14:textId="77777777" w:rsidR="00761AB6" w:rsidRDefault="00000000">
      <w:pPr>
        <w:pStyle w:val="BodyText"/>
        <w:spacing w:before="85" w:line="312" w:lineRule="auto"/>
        <w:ind w:left="709" w:right="281" w:firstLine="298"/>
        <w:jc w:val="both"/>
      </w:pPr>
      <w:r>
        <w:t>Số sự kiện dịch chuyển bắt buộc không cho thấy xu hướng cải thiện rõ ràng dưới các</w:t>
      </w:r>
      <w:r>
        <w:rPr>
          <w:spacing w:val="-10"/>
        </w:rPr>
        <w:t xml:space="preserve"> </w:t>
      </w:r>
      <w:r>
        <w:t>chính</w:t>
      </w:r>
      <w:r>
        <w:rPr>
          <w:spacing w:val="-9"/>
        </w:rPr>
        <w:t xml:space="preserve"> </w:t>
      </w:r>
      <w:r>
        <w:t>sách</w:t>
      </w:r>
      <w:r>
        <w:rPr>
          <w:spacing w:val="-10"/>
        </w:rPr>
        <w:t xml:space="preserve"> </w:t>
      </w:r>
      <w:r>
        <w:t>học</w:t>
      </w:r>
      <w:r>
        <w:rPr>
          <w:spacing w:val="-9"/>
        </w:rPr>
        <w:t xml:space="preserve"> </w:t>
      </w:r>
      <w:r>
        <w:t>tăng</w:t>
      </w:r>
      <w:r>
        <w:rPr>
          <w:spacing w:val="-10"/>
        </w:rPr>
        <w:t xml:space="preserve"> </w:t>
      </w:r>
      <w:r>
        <w:t>cường.</w:t>
      </w:r>
      <w:r>
        <w:rPr>
          <w:spacing w:val="-9"/>
        </w:rPr>
        <w:t xml:space="preserve"> </w:t>
      </w:r>
      <w:r>
        <w:t>Điều</w:t>
      </w:r>
      <w:r>
        <w:rPr>
          <w:spacing w:val="-10"/>
        </w:rPr>
        <w:t xml:space="preserve"> </w:t>
      </w:r>
      <w:r>
        <w:t>khiển</w:t>
      </w:r>
      <w:r>
        <w:rPr>
          <w:spacing w:val="-9"/>
        </w:rPr>
        <w:t xml:space="preserve"> </w:t>
      </w:r>
      <w:r>
        <w:t>cố</w:t>
      </w:r>
      <w:r>
        <w:rPr>
          <w:spacing w:val="-10"/>
        </w:rPr>
        <w:t xml:space="preserve"> </w:t>
      </w:r>
      <w:r>
        <w:t>định</w:t>
      </w:r>
      <w:r>
        <w:rPr>
          <w:spacing w:val="-9"/>
        </w:rPr>
        <w:t xml:space="preserve"> </w:t>
      </w:r>
      <w:r>
        <w:t>có</w:t>
      </w:r>
      <w:r>
        <w:rPr>
          <w:spacing w:val="-10"/>
        </w:rPr>
        <w:t xml:space="preserve"> </w:t>
      </w:r>
      <w:r>
        <w:t>giá</w:t>
      </w:r>
      <w:r>
        <w:rPr>
          <w:spacing w:val="-9"/>
        </w:rPr>
        <w:t xml:space="preserve"> </w:t>
      </w:r>
      <w:r>
        <w:t>trị</w:t>
      </w:r>
      <w:r>
        <w:rPr>
          <w:spacing w:val="-10"/>
        </w:rPr>
        <w:t xml:space="preserve"> </w:t>
      </w:r>
      <w:r>
        <w:t>trung</w:t>
      </w:r>
      <w:r>
        <w:rPr>
          <w:spacing w:val="-9"/>
        </w:rPr>
        <w:t xml:space="preserve"> </w:t>
      </w:r>
      <w:r>
        <w:t>bình</w:t>
      </w:r>
      <w:r>
        <w:rPr>
          <w:spacing w:val="-10"/>
        </w:rPr>
        <w:t xml:space="preserve"> </w:t>
      </w:r>
      <w:r>
        <w:t>thấp</w:t>
      </w:r>
      <w:r>
        <w:rPr>
          <w:spacing w:val="-9"/>
        </w:rPr>
        <w:t xml:space="preserve"> </w:t>
      </w:r>
      <w:r>
        <w:t>nhất,</w:t>
      </w:r>
      <w:r>
        <w:rPr>
          <w:spacing w:val="-10"/>
        </w:rPr>
        <w:t xml:space="preserve"> </w:t>
      </w:r>
      <w:r>
        <w:t>8.1 sự</w:t>
      </w:r>
      <w:r>
        <w:rPr>
          <w:spacing w:val="-13"/>
        </w:rPr>
        <w:t xml:space="preserve"> </w:t>
      </w:r>
      <w:r>
        <w:t>kiện,</w:t>
      </w:r>
      <w:r>
        <w:rPr>
          <w:spacing w:val="-13"/>
        </w:rPr>
        <w:t xml:space="preserve"> </w:t>
      </w:r>
      <w:r>
        <w:t>trong</w:t>
      </w:r>
      <w:r>
        <w:rPr>
          <w:spacing w:val="-13"/>
        </w:rPr>
        <w:t xml:space="preserve"> </w:t>
      </w:r>
      <w:r>
        <w:t>khi</w:t>
      </w:r>
      <w:r>
        <w:rPr>
          <w:spacing w:val="-13"/>
        </w:rPr>
        <w:t xml:space="preserve"> </w:t>
      </w:r>
      <w:r>
        <w:t>MAPPO</w:t>
      </w:r>
      <w:r>
        <w:rPr>
          <w:spacing w:val="-13"/>
        </w:rPr>
        <w:t xml:space="preserve"> </w:t>
      </w:r>
      <w:r>
        <w:t>là</w:t>
      </w:r>
      <w:r>
        <w:rPr>
          <w:spacing w:val="-13"/>
        </w:rPr>
        <w:t xml:space="preserve"> </w:t>
      </w:r>
      <w:r>
        <w:t>8.4,</w:t>
      </w:r>
      <w:r>
        <w:rPr>
          <w:spacing w:val="-13"/>
        </w:rPr>
        <w:t xml:space="preserve"> </w:t>
      </w:r>
      <w:r>
        <w:t>GAT-MAPPO</w:t>
      </w:r>
      <w:r>
        <w:rPr>
          <w:spacing w:val="-13"/>
        </w:rPr>
        <w:t xml:space="preserve"> </w:t>
      </w:r>
      <w:r>
        <w:t>là</w:t>
      </w:r>
      <w:r>
        <w:rPr>
          <w:spacing w:val="-13"/>
        </w:rPr>
        <w:t xml:space="preserve"> </w:t>
      </w:r>
      <w:r>
        <w:t>9.5,</w:t>
      </w:r>
      <w:r>
        <w:rPr>
          <w:spacing w:val="-13"/>
        </w:rPr>
        <w:t xml:space="preserve"> </w:t>
      </w:r>
      <w:r>
        <w:t>HAPPO</w:t>
      </w:r>
      <w:r>
        <w:rPr>
          <w:spacing w:val="-13"/>
        </w:rPr>
        <w:t xml:space="preserve"> </w:t>
      </w:r>
      <w:r>
        <w:t>là</w:t>
      </w:r>
      <w:r>
        <w:rPr>
          <w:spacing w:val="-13"/>
        </w:rPr>
        <w:t xml:space="preserve"> </w:t>
      </w:r>
      <w:r>
        <w:t>9.6,</w:t>
      </w:r>
      <w:r>
        <w:rPr>
          <w:spacing w:val="-13"/>
        </w:rPr>
        <w:t xml:space="preserve"> </w:t>
      </w:r>
      <w:r>
        <w:t>Max-Pressure là</w:t>
      </w:r>
      <w:r>
        <w:rPr>
          <w:spacing w:val="-5"/>
        </w:rPr>
        <w:t xml:space="preserve"> </w:t>
      </w:r>
      <w:r>
        <w:t>9.9</w:t>
      </w:r>
      <w:r>
        <w:rPr>
          <w:spacing w:val="-5"/>
        </w:rPr>
        <w:t xml:space="preserve"> </w:t>
      </w:r>
      <w:r>
        <w:t>và</w:t>
      </w:r>
      <w:r>
        <w:rPr>
          <w:spacing w:val="-5"/>
        </w:rPr>
        <w:t xml:space="preserve"> </w:t>
      </w:r>
      <w:r>
        <w:t>GAT-HAPPO</w:t>
      </w:r>
      <w:r>
        <w:rPr>
          <w:spacing w:val="-5"/>
        </w:rPr>
        <w:t xml:space="preserve"> </w:t>
      </w:r>
      <w:r>
        <w:t>là</w:t>
      </w:r>
      <w:r>
        <w:rPr>
          <w:spacing w:val="-5"/>
        </w:rPr>
        <w:t xml:space="preserve"> </w:t>
      </w:r>
      <w:r>
        <w:t>10.0.</w:t>
      </w:r>
      <w:r>
        <w:rPr>
          <w:spacing w:val="-5"/>
        </w:rPr>
        <w:t xml:space="preserve"> </w:t>
      </w:r>
      <w:r>
        <w:t>Tuy</w:t>
      </w:r>
      <w:r>
        <w:rPr>
          <w:spacing w:val="-5"/>
        </w:rPr>
        <w:t xml:space="preserve"> </w:t>
      </w:r>
      <w:r>
        <w:t>nhiên,</w:t>
      </w:r>
      <w:r>
        <w:rPr>
          <w:spacing w:val="-5"/>
        </w:rPr>
        <w:t xml:space="preserve"> </w:t>
      </w:r>
      <w:r>
        <w:t>điều</w:t>
      </w:r>
      <w:r>
        <w:rPr>
          <w:spacing w:val="-5"/>
        </w:rPr>
        <w:t xml:space="preserve"> </w:t>
      </w:r>
      <w:r>
        <w:t>khiển</w:t>
      </w:r>
      <w:r>
        <w:rPr>
          <w:spacing w:val="-5"/>
        </w:rPr>
        <w:t xml:space="preserve"> </w:t>
      </w:r>
      <w:r>
        <w:t>cố</w:t>
      </w:r>
      <w:r>
        <w:rPr>
          <w:spacing w:val="-5"/>
        </w:rPr>
        <w:t xml:space="preserve"> </w:t>
      </w:r>
      <w:r>
        <w:t>định</w:t>
      </w:r>
      <w:r>
        <w:rPr>
          <w:spacing w:val="-5"/>
        </w:rPr>
        <w:t xml:space="preserve"> </w:t>
      </w:r>
      <w:r>
        <w:t>lại</w:t>
      </w:r>
      <w:r>
        <w:rPr>
          <w:spacing w:val="-5"/>
        </w:rPr>
        <w:t xml:space="preserve"> </w:t>
      </w:r>
      <w:r>
        <w:t>có</w:t>
      </w:r>
      <w:r>
        <w:rPr>
          <w:spacing w:val="-5"/>
        </w:rPr>
        <w:t xml:space="preserve"> </w:t>
      </w:r>
      <w:r>
        <w:t>thời</w:t>
      </w:r>
      <w:r>
        <w:rPr>
          <w:spacing w:val="-5"/>
        </w:rPr>
        <w:t xml:space="preserve"> </w:t>
      </w:r>
      <w:r>
        <w:t>gian</w:t>
      </w:r>
      <w:r>
        <w:rPr>
          <w:spacing w:val="-5"/>
        </w:rPr>
        <w:t xml:space="preserve"> </w:t>
      </w:r>
      <w:r>
        <w:t>chờ</w:t>
      </w:r>
      <w:r>
        <w:rPr>
          <w:spacing w:val="-5"/>
        </w:rPr>
        <w:t xml:space="preserve"> </w:t>
      </w:r>
      <w:r>
        <w:t>và tốc</w:t>
      </w:r>
      <w:r>
        <w:rPr>
          <w:spacing w:val="-3"/>
        </w:rPr>
        <w:t xml:space="preserve"> </w:t>
      </w:r>
      <w:r>
        <w:t>độ</w:t>
      </w:r>
      <w:r>
        <w:rPr>
          <w:spacing w:val="-3"/>
        </w:rPr>
        <w:t xml:space="preserve"> </w:t>
      </w:r>
      <w:r>
        <w:t>kém</w:t>
      </w:r>
      <w:r>
        <w:rPr>
          <w:spacing w:val="-3"/>
        </w:rPr>
        <w:t xml:space="preserve"> </w:t>
      </w:r>
      <w:r>
        <w:t>nhất,</w:t>
      </w:r>
      <w:r>
        <w:rPr>
          <w:spacing w:val="-3"/>
        </w:rPr>
        <w:t xml:space="preserve"> </w:t>
      </w:r>
      <w:r>
        <w:t>cho</w:t>
      </w:r>
      <w:r>
        <w:rPr>
          <w:spacing w:val="-3"/>
        </w:rPr>
        <w:t xml:space="preserve"> </w:t>
      </w:r>
      <w:r>
        <w:t>thấy</w:t>
      </w:r>
      <w:r>
        <w:rPr>
          <w:spacing w:val="-3"/>
        </w:rPr>
        <w:t xml:space="preserve"> </w:t>
      </w:r>
      <w:r>
        <w:t>chỉ</w:t>
      </w:r>
      <w:r>
        <w:rPr>
          <w:spacing w:val="-3"/>
        </w:rPr>
        <w:t xml:space="preserve"> </w:t>
      </w:r>
      <w:r>
        <w:t>số</w:t>
      </w:r>
      <w:r>
        <w:rPr>
          <w:spacing w:val="-3"/>
        </w:rPr>
        <w:t xml:space="preserve"> </w:t>
      </w:r>
      <w:r>
        <w:t>này</w:t>
      </w:r>
      <w:r>
        <w:rPr>
          <w:spacing w:val="-3"/>
        </w:rPr>
        <w:t xml:space="preserve"> </w:t>
      </w:r>
      <w:r>
        <w:t>không</w:t>
      </w:r>
      <w:r>
        <w:rPr>
          <w:spacing w:val="-3"/>
        </w:rPr>
        <w:t xml:space="preserve"> </w:t>
      </w:r>
      <w:r>
        <w:t>phản</w:t>
      </w:r>
      <w:r>
        <w:rPr>
          <w:spacing w:val="-3"/>
        </w:rPr>
        <w:t xml:space="preserve"> </w:t>
      </w:r>
      <w:r>
        <w:t>ánh</w:t>
      </w:r>
      <w:r>
        <w:rPr>
          <w:spacing w:val="-3"/>
        </w:rPr>
        <w:t xml:space="preserve"> </w:t>
      </w:r>
      <w:r>
        <w:t>trực</w:t>
      </w:r>
      <w:r>
        <w:rPr>
          <w:spacing w:val="-3"/>
        </w:rPr>
        <w:t xml:space="preserve"> </w:t>
      </w:r>
      <w:r>
        <w:t>tiếp</w:t>
      </w:r>
      <w:r>
        <w:rPr>
          <w:spacing w:val="-3"/>
        </w:rPr>
        <w:t xml:space="preserve"> </w:t>
      </w:r>
      <w:r>
        <w:t>chất</w:t>
      </w:r>
      <w:r>
        <w:rPr>
          <w:spacing w:val="-3"/>
        </w:rPr>
        <w:t xml:space="preserve"> </w:t>
      </w:r>
      <w:r>
        <w:t>lượng</w:t>
      </w:r>
      <w:r>
        <w:rPr>
          <w:spacing w:val="-3"/>
        </w:rPr>
        <w:t xml:space="preserve"> </w:t>
      </w:r>
      <w:r>
        <w:t>điều</w:t>
      </w:r>
      <w:r>
        <w:rPr>
          <w:spacing w:val="-3"/>
        </w:rPr>
        <w:t xml:space="preserve"> </w:t>
      </w:r>
      <w:r>
        <w:t>khiển trong kịch bản hiện tại.</w:t>
      </w:r>
    </w:p>
    <w:p w14:paraId="272E5F2A" w14:textId="77777777" w:rsidR="00761AB6" w:rsidRDefault="00000000">
      <w:pPr>
        <w:pStyle w:val="BodyText"/>
        <w:spacing w:line="312" w:lineRule="auto"/>
        <w:ind w:left="709" w:right="281" w:firstLine="298"/>
        <w:jc w:val="both"/>
      </w:pPr>
      <w:r>
        <w:t>Vì vậy, số sự kiện dịch chuyển bắt buộc chỉ được sử dụng như một chỉ số phụ để theo dõi mức độ bế tắc trong mô phỏng, không phải bằng chứng chính để kết luận phương pháp nào tốt hơn.</w:t>
      </w:r>
    </w:p>
    <w:p w14:paraId="3905A254" w14:textId="77777777" w:rsidR="00761AB6" w:rsidRDefault="00000000">
      <w:pPr>
        <w:pStyle w:val="Heading2"/>
        <w:numPr>
          <w:ilvl w:val="1"/>
          <w:numId w:val="3"/>
        </w:numPr>
        <w:tabs>
          <w:tab w:val="left" w:pos="1335"/>
        </w:tabs>
        <w:ind w:left="1335" w:hanging="626"/>
      </w:pPr>
      <w:bookmarkStart w:id="166" w:name="Nhận_xét_kết_quả"/>
      <w:bookmarkStart w:id="167" w:name="_bookmark99"/>
      <w:bookmarkEnd w:id="166"/>
      <w:bookmarkEnd w:id="167"/>
      <w:r>
        <w:t>Nhận</w:t>
      </w:r>
      <w:r>
        <w:rPr>
          <w:spacing w:val="-12"/>
        </w:rPr>
        <w:t xml:space="preserve"> </w:t>
      </w:r>
      <w:r>
        <w:t>xét</w:t>
      </w:r>
      <w:r>
        <w:rPr>
          <w:spacing w:val="-12"/>
        </w:rPr>
        <w:t xml:space="preserve"> </w:t>
      </w:r>
      <w:r>
        <w:t>kết</w:t>
      </w:r>
      <w:r>
        <w:rPr>
          <w:spacing w:val="-11"/>
        </w:rPr>
        <w:t xml:space="preserve"> </w:t>
      </w:r>
      <w:r>
        <w:rPr>
          <w:spacing w:val="-5"/>
        </w:rPr>
        <w:t>quả</w:t>
      </w:r>
    </w:p>
    <w:p w14:paraId="04D923ED" w14:textId="586C2FAE" w:rsidR="00761AB6" w:rsidRPr="00F24568" w:rsidRDefault="00000000" w:rsidP="00F24568">
      <w:pPr>
        <w:pStyle w:val="BodyText"/>
        <w:spacing w:before="85" w:line="312" w:lineRule="auto"/>
        <w:ind w:left="709" w:right="281" w:firstLine="298"/>
        <w:jc w:val="both"/>
        <w:rPr>
          <w:lang w:val="en-GB"/>
        </w:rPr>
        <w:sectPr w:rsidR="00761AB6" w:rsidRPr="00F24568">
          <w:pgSz w:w="11910" w:h="16840"/>
          <w:pgMar w:top="1540" w:right="850" w:bottom="280" w:left="1275" w:header="1233" w:footer="0" w:gutter="0"/>
          <w:cols w:space="720"/>
        </w:sectPr>
      </w:pPr>
      <w:r>
        <w:t>Kết</w:t>
      </w:r>
      <w:r>
        <w:rPr>
          <w:spacing w:val="-2"/>
        </w:rPr>
        <w:t xml:space="preserve"> </w:t>
      </w:r>
      <w:r>
        <w:t>quả</w:t>
      </w:r>
      <w:r>
        <w:rPr>
          <w:spacing w:val="-2"/>
        </w:rPr>
        <w:t xml:space="preserve"> </w:t>
      </w:r>
      <w:r>
        <w:t>thực</w:t>
      </w:r>
      <w:r>
        <w:rPr>
          <w:spacing w:val="-2"/>
        </w:rPr>
        <w:t xml:space="preserve"> </w:t>
      </w:r>
      <w:r>
        <w:t>nghiệm</w:t>
      </w:r>
      <w:r>
        <w:rPr>
          <w:spacing w:val="-2"/>
        </w:rPr>
        <w:t xml:space="preserve"> </w:t>
      </w:r>
      <w:r>
        <w:t>cho</w:t>
      </w:r>
      <w:r>
        <w:rPr>
          <w:spacing w:val="-2"/>
        </w:rPr>
        <w:t xml:space="preserve"> </w:t>
      </w:r>
      <w:r>
        <w:t>thấy</w:t>
      </w:r>
      <w:r>
        <w:rPr>
          <w:spacing w:val="-2"/>
        </w:rPr>
        <w:t xml:space="preserve"> </w:t>
      </w:r>
      <w:r>
        <w:t>các</w:t>
      </w:r>
      <w:r>
        <w:rPr>
          <w:spacing w:val="-2"/>
        </w:rPr>
        <w:t xml:space="preserve"> </w:t>
      </w:r>
      <w:r>
        <w:t>phương</w:t>
      </w:r>
      <w:r>
        <w:rPr>
          <w:spacing w:val="-2"/>
        </w:rPr>
        <w:t xml:space="preserve"> </w:t>
      </w:r>
      <w:r>
        <w:t>pháp</w:t>
      </w:r>
      <w:r>
        <w:rPr>
          <w:spacing w:val="-2"/>
        </w:rPr>
        <w:t xml:space="preserve"> </w:t>
      </w:r>
      <w:r>
        <w:t>học</w:t>
      </w:r>
      <w:r>
        <w:rPr>
          <w:spacing w:val="-2"/>
        </w:rPr>
        <w:t xml:space="preserve"> </w:t>
      </w:r>
      <w:r>
        <w:t>tăng</w:t>
      </w:r>
      <w:r>
        <w:rPr>
          <w:spacing w:val="-2"/>
        </w:rPr>
        <w:t xml:space="preserve"> </w:t>
      </w:r>
      <w:r>
        <w:t>cường</w:t>
      </w:r>
      <w:r>
        <w:rPr>
          <w:spacing w:val="-2"/>
        </w:rPr>
        <w:t xml:space="preserve"> </w:t>
      </w:r>
      <w:r>
        <w:t>dựa</w:t>
      </w:r>
      <w:r>
        <w:rPr>
          <w:spacing w:val="-2"/>
        </w:rPr>
        <w:t xml:space="preserve"> </w:t>
      </w:r>
      <w:r>
        <w:t>trên</w:t>
      </w:r>
      <w:r>
        <w:rPr>
          <w:spacing w:val="-2"/>
        </w:rPr>
        <w:t xml:space="preserve"> </w:t>
      </w:r>
      <w:r>
        <w:t>PPO</w:t>
      </w:r>
      <w:r>
        <w:rPr>
          <w:spacing w:val="-2"/>
        </w:rPr>
        <w:t xml:space="preserve"> </w:t>
      </w:r>
      <w:r>
        <w:t>cải thiện rõ rệt so với điều khiển cố định ở các chỉ số vận hành chính trong kịch bản Thanh Xuân UTM. So với Max-Pressure, MAPPO và GAT-MAPPO đạt số phương tiện hoàn thành hành trình và tốc độ trung bình cao hơn, đồng thời giảm thời gian chờ</w:t>
      </w:r>
      <w:r>
        <w:rPr>
          <w:spacing w:val="-10"/>
        </w:rPr>
        <w:t xml:space="preserve"> </w:t>
      </w:r>
      <w:r>
        <w:t>trung</w:t>
      </w:r>
      <w:r>
        <w:rPr>
          <w:spacing w:val="-10"/>
        </w:rPr>
        <w:t xml:space="preserve"> </w:t>
      </w:r>
      <w:r>
        <w:t>bình.</w:t>
      </w:r>
      <w:r>
        <w:rPr>
          <w:spacing w:val="-10"/>
        </w:rPr>
        <w:t xml:space="preserve"> </w:t>
      </w:r>
      <w:r>
        <w:t>Tuy</w:t>
      </w:r>
      <w:r>
        <w:rPr>
          <w:spacing w:val="-10"/>
        </w:rPr>
        <w:t xml:space="preserve"> </w:t>
      </w:r>
      <w:r>
        <w:t>nhiên,</w:t>
      </w:r>
      <w:r>
        <w:rPr>
          <w:spacing w:val="-10"/>
        </w:rPr>
        <w:t xml:space="preserve"> </w:t>
      </w:r>
      <w:r>
        <w:t>số</w:t>
      </w:r>
      <w:r>
        <w:rPr>
          <w:spacing w:val="-10"/>
        </w:rPr>
        <w:t xml:space="preserve"> </w:t>
      </w:r>
      <w:r>
        <w:t>sự</w:t>
      </w:r>
      <w:r>
        <w:rPr>
          <w:spacing w:val="-10"/>
        </w:rPr>
        <w:t xml:space="preserve"> </w:t>
      </w:r>
      <w:r>
        <w:t>kiện</w:t>
      </w:r>
      <w:r>
        <w:rPr>
          <w:spacing w:val="-10"/>
        </w:rPr>
        <w:t xml:space="preserve"> </w:t>
      </w:r>
      <w:r>
        <w:t>dịch</w:t>
      </w:r>
      <w:r>
        <w:rPr>
          <w:spacing w:val="-10"/>
        </w:rPr>
        <w:t xml:space="preserve"> </w:t>
      </w:r>
      <w:r>
        <w:t>chuyển</w:t>
      </w:r>
      <w:r>
        <w:rPr>
          <w:spacing w:val="-10"/>
        </w:rPr>
        <w:t xml:space="preserve"> </w:t>
      </w:r>
      <w:r>
        <w:t>bắt</w:t>
      </w:r>
      <w:r>
        <w:rPr>
          <w:spacing w:val="-10"/>
        </w:rPr>
        <w:t xml:space="preserve"> </w:t>
      </w:r>
      <w:r>
        <w:t>buộc</w:t>
      </w:r>
      <w:r>
        <w:rPr>
          <w:spacing w:val="-10"/>
        </w:rPr>
        <w:t xml:space="preserve"> </w:t>
      </w:r>
      <w:r>
        <w:t>không</w:t>
      </w:r>
      <w:r>
        <w:rPr>
          <w:spacing w:val="-10"/>
        </w:rPr>
        <w:t xml:space="preserve"> </w:t>
      </w:r>
      <w:r>
        <w:t>cho</w:t>
      </w:r>
      <w:r>
        <w:rPr>
          <w:spacing w:val="-10"/>
        </w:rPr>
        <w:t xml:space="preserve"> </w:t>
      </w:r>
      <w:r>
        <w:t>thấy</w:t>
      </w:r>
      <w:r>
        <w:rPr>
          <w:spacing w:val="-10"/>
        </w:rPr>
        <w:t xml:space="preserve"> </w:t>
      </w:r>
      <w:r>
        <w:t>xu</w:t>
      </w:r>
      <w:r>
        <w:rPr>
          <w:spacing w:val="-10"/>
        </w:rPr>
        <w:t xml:space="preserve"> </w:t>
      </w:r>
      <w:r>
        <w:rPr>
          <w:spacing w:val="-2"/>
        </w:rPr>
        <w:t>hướng</w:t>
      </w:r>
      <w:r w:rsidR="00F24568">
        <w:rPr>
          <w:lang w:val="en-GB"/>
        </w:rPr>
        <w:t xml:space="preserve"> </w:t>
      </w:r>
    </w:p>
    <w:p w14:paraId="1943EC7A" w14:textId="77777777" w:rsidR="00761AB6" w:rsidRDefault="00761AB6">
      <w:pPr>
        <w:pStyle w:val="BodyText"/>
        <w:spacing w:before="190"/>
      </w:pPr>
    </w:p>
    <w:p w14:paraId="5DD3D2B2" w14:textId="77777777" w:rsidR="00761AB6" w:rsidRDefault="00000000">
      <w:pPr>
        <w:pStyle w:val="BodyText"/>
        <w:spacing w:before="1" w:line="312" w:lineRule="auto"/>
        <w:ind w:left="709" w:right="283"/>
        <w:jc w:val="both"/>
      </w:pPr>
      <w:r>
        <w:t>cải</w:t>
      </w:r>
      <w:r>
        <w:rPr>
          <w:spacing w:val="-5"/>
        </w:rPr>
        <w:t xml:space="preserve"> </w:t>
      </w:r>
      <w:r>
        <w:t>thiện</w:t>
      </w:r>
      <w:r>
        <w:rPr>
          <w:spacing w:val="-5"/>
        </w:rPr>
        <w:t xml:space="preserve"> </w:t>
      </w:r>
      <w:r>
        <w:t>nhất</w:t>
      </w:r>
      <w:r>
        <w:rPr>
          <w:spacing w:val="-5"/>
        </w:rPr>
        <w:t xml:space="preserve"> </w:t>
      </w:r>
      <w:r>
        <w:t>quán,</w:t>
      </w:r>
      <w:r>
        <w:rPr>
          <w:spacing w:val="-5"/>
        </w:rPr>
        <w:t xml:space="preserve"> </w:t>
      </w:r>
      <w:r>
        <w:t>nên</w:t>
      </w:r>
      <w:r>
        <w:rPr>
          <w:spacing w:val="-5"/>
        </w:rPr>
        <w:t xml:space="preserve"> </w:t>
      </w:r>
      <w:r>
        <w:t>chỉ</w:t>
      </w:r>
      <w:r>
        <w:rPr>
          <w:spacing w:val="-5"/>
        </w:rPr>
        <w:t xml:space="preserve"> </w:t>
      </w:r>
      <w:r>
        <w:t>số</w:t>
      </w:r>
      <w:r>
        <w:rPr>
          <w:spacing w:val="-5"/>
        </w:rPr>
        <w:t xml:space="preserve"> </w:t>
      </w:r>
      <w:r>
        <w:t>này</w:t>
      </w:r>
      <w:r>
        <w:rPr>
          <w:spacing w:val="-5"/>
        </w:rPr>
        <w:t xml:space="preserve"> </w:t>
      </w:r>
      <w:r>
        <w:t>không</w:t>
      </w:r>
      <w:r>
        <w:rPr>
          <w:spacing w:val="-5"/>
        </w:rPr>
        <w:t xml:space="preserve"> </w:t>
      </w:r>
      <w:r>
        <w:t>được</w:t>
      </w:r>
      <w:r>
        <w:rPr>
          <w:spacing w:val="-5"/>
        </w:rPr>
        <w:t xml:space="preserve"> </w:t>
      </w:r>
      <w:r>
        <w:t>sử</w:t>
      </w:r>
      <w:r>
        <w:rPr>
          <w:spacing w:val="-5"/>
        </w:rPr>
        <w:t xml:space="preserve"> </w:t>
      </w:r>
      <w:r>
        <w:t>dụng</w:t>
      </w:r>
      <w:r>
        <w:rPr>
          <w:spacing w:val="-5"/>
        </w:rPr>
        <w:t xml:space="preserve"> </w:t>
      </w:r>
      <w:r>
        <w:t>làm</w:t>
      </w:r>
      <w:r>
        <w:rPr>
          <w:spacing w:val="-5"/>
        </w:rPr>
        <w:t xml:space="preserve"> </w:t>
      </w:r>
      <w:r>
        <w:t>căn</w:t>
      </w:r>
      <w:r>
        <w:rPr>
          <w:spacing w:val="-5"/>
        </w:rPr>
        <w:t xml:space="preserve"> </w:t>
      </w:r>
      <w:r>
        <w:t>cứ</w:t>
      </w:r>
      <w:r>
        <w:rPr>
          <w:spacing w:val="-5"/>
        </w:rPr>
        <w:t xml:space="preserve"> </w:t>
      </w:r>
      <w:r>
        <w:t>chính</w:t>
      </w:r>
      <w:r>
        <w:rPr>
          <w:spacing w:val="-5"/>
        </w:rPr>
        <w:t xml:space="preserve"> </w:t>
      </w:r>
      <w:r>
        <w:t>để</w:t>
      </w:r>
      <w:r>
        <w:rPr>
          <w:spacing w:val="-5"/>
        </w:rPr>
        <w:t xml:space="preserve"> </w:t>
      </w:r>
      <w:r>
        <w:t>kết</w:t>
      </w:r>
      <w:r>
        <w:rPr>
          <w:spacing w:val="-5"/>
        </w:rPr>
        <w:t xml:space="preserve"> </w:t>
      </w:r>
      <w:r>
        <w:t>luận phương pháp nào tốt hơn.</w:t>
      </w:r>
    </w:p>
    <w:p w14:paraId="2246D05B" w14:textId="77777777" w:rsidR="00761AB6" w:rsidRDefault="00000000">
      <w:pPr>
        <w:pStyle w:val="BodyText"/>
        <w:spacing w:line="312" w:lineRule="auto"/>
        <w:ind w:left="709" w:right="281" w:firstLine="298"/>
        <w:jc w:val="both"/>
      </w:pPr>
      <w:r>
        <w:t>Nếu xét chất lượng di chuyển tổng thể, MAPPO là phương pháp có kết quả cân bằng nhất trong kịch bản đánh giá. Phương pháp này đạt thời gian chờ trung bình thấp nhất, tốc độ trung bình cao nhất và số phương tiện hoàn thành hành trình gần tương</w:t>
      </w:r>
      <w:r>
        <w:rPr>
          <w:spacing w:val="-10"/>
        </w:rPr>
        <w:t xml:space="preserve"> </w:t>
      </w:r>
      <w:r>
        <w:t>đương</w:t>
      </w:r>
      <w:r>
        <w:rPr>
          <w:spacing w:val="-10"/>
        </w:rPr>
        <w:t xml:space="preserve"> </w:t>
      </w:r>
      <w:r>
        <w:t>GAT-MAPPO.</w:t>
      </w:r>
      <w:r>
        <w:rPr>
          <w:spacing w:val="-10"/>
        </w:rPr>
        <w:t xml:space="preserve"> </w:t>
      </w:r>
      <w:r>
        <w:t>Nếu</w:t>
      </w:r>
      <w:r>
        <w:rPr>
          <w:spacing w:val="-10"/>
        </w:rPr>
        <w:t xml:space="preserve"> </w:t>
      </w:r>
      <w:r>
        <w:t>chỉ</w:t>
      </w:r>
      <w:r>
        <w:rPr>
          <w:spacing w:val="-10"/>
        </w:rPr>
        <w:t xml:space="preserve"> </w:t>
      </w:r>
      <w:r>
        <w:t>xét</w:t>
      </w:r>
      <w:r>
        <w:rPr>
          <w:spacing w:val="-10"/>
        </w:rPr>
        <w:t xml:space="preserve"> </w:t>
      </w:r>
      <w:r>
        <w:t>riêng</w:t>
      </w:r>
      <w:r>
        <w:rPr>
          <w:spacing w:val="-10"/>
        </w:rPr>
        <w:t xml:space="preserve"> </w:t>
      </w:r>
      <w:r>
        <w:t>số</w:t>
      </w:r>
      <w:r>
        <w:rPr>
          <w:spacing w:val="-10"/>
        </w:rPr>
        <w:t xml:space="preserve"> </w:t>
      </w:r>
      <w:r>
        <w:t>phương</w:t>
      </w:r>
      <w:r>
        <w:rPr>
          <w:spacing w:val="-10"/>
        </w:rPr>
        <w:t xml:space="preserve"> </w:t>
      </w:r>
      <w:r>
        <w:t>tiện</w:t>
      </w:r>
      <w:r>
        <w:rPr>
          <w:spacing w:val="-10"/>
        </w:rPr>
        <w:t xml:space="preserve"> </w:t>
      </w:r>
      <w:r>
        <w:t>hoàn</w:t>
      </w:r>
      <w:r>
        <w:rPr>
          <w:spacing w:val="-10"/>
        </w:rPr>
        <w:t xml:space="preserve"> </w:t>
      </w:r>
      <w:r>
        <w:t>thành</w:t>
      </w:r>
      <w:r>
        <w:rPr>
          <w:spacing w:val="-10"/>
        </w:rPr>
        <w:t xml:space="preserve"> </w:t>
      </w:r>
      <w:r>
        <w:t>hành</w:t>
      </w:r>
      <w:r>
        <w:rPr>
          <w:spacing w:val="-10"/>
        </w:rPr>
        <w:t xml:space="preserve"> </w:t>
      </w:r>
      <w:r>
        <w:t>trình, GAT-MAPPO là phương pháp đạt giá trị cao nhất. Tuy nhiên, mức chênh lệch giữa GAT-MAPPO</w:t>
      </w:r>
      <w:r>
        <w:rPr>
          <w:spacing w:val="-13"/>
        </w:rPr>
        <w:t xml:space="preserve"> </w:t>
      </w:r>
      <w:r>
        <w:t>và</w:t>
      </w:r>
      <w:r>
        <w:rPr>
          <w:spacing w:val="-13"/>
        </w:rPr>
        <w:t xml:space="preserve"> </w:t>
      </w:r>
      <w:r>
        <w:t>MAPPO</w:t>
      </w:r>
      <w:r>
        <w:rPr>
          <w:spacing w:val="-13"/>
        </w:rPr>
        <w:t xml:space="preserve"> </w:t>
      </w:r>
      <w:r>
        <w:t>ở</w:t>
      </w:r>
      <w:r>
        <w:rPr>
          <w:spacing w:val="-13"/>
        </w:rPr>
        <w:t xml:space="preserve"> </w:t>
      </w:r>
      <w:r>
        <w:t>chỉ</w:t>
      </w:r>
      <w:r>
        <w:rPr>
          <w:spacing w:val="-13"/>
        </w:rPr>
        <w:t xml:space="preserve"> </w:t>
      </w:r>
      <w:r>
        <w:t>số</w:t>
      </w:r>
      <w:r>
        <w:rPr>
          <w:spacing w:val="-13"/>
        </w:rPr>
        <w:t xml:space="preserve"> </w:t>
      </w:r>
      <w:r>
        <w:t>này</w:t>
      </w:r>
      <w:r>
        <w:rPr>
          <w:spacing w:val="-13"/>
        </w:rPr>
        <w:t xml:space="preserve"> </w:t>
      </w:r>
      <w:r>
        <w:t>tương</w:t>
      </w:r>
      <w:r>
        <w:rPr>
          <w:spacing w:val="-13"/>
        </w:rPr>
        <w:t xml:space="preserve"> </w:t>
      </w:r>
      <w:r>
        <w:t>đối</w:t>
      </w:r>
      <w:r>
        <w:rPr>
          <w:spacing w:val="-13"/>
        </w:rPr>
        <w:t xml:space="preserve"> </w:t>
      </w:r>
      <w:r>
        <w:t>nhỏ,</w:t>
      </w:r>
      <w:r>
        <w:rPr>
          <w:spacing w:val="-13"/>
        </w:rPr>
        <w:t xml:space="preserve"> </w:t>
      </w:r>
      <w:r>
        <w:t>nên</w:t>
      </w:r>
      <w:r>
        <w:rPr>
          <w:spacing w:val="-13"/>
        </w:rPr>
        <w:t xml:space="preserve"> </w:t>
      </w:r>
      <w:r>
        <w:t>không</w:t>
      </w:r>
      <w:r>
        <w:rPr>
          <w:spacing w:val="-13"/>
        </w:rPr>
        <w:t xml:space="preserve"> </w:t>
      </w:r>
      <w:r>
        <w:t>nên</w:t>
      </w:r>
      <w:r>
        <w:rPr>
          <w:spacing w:val="-13"/>
        </w:rPr>
        <w:t xml:space="preserve"> </w:t>
      </w:r>
      <w:r>
        <w:t>diễn</w:t>
      </w:r>
      <w:r>
        <w:rPr>
          <w:spacing w:val="-13"/>
        </w:rPr>
        <w:t xml:space="preserve"> </w:t>
      </w:r>
      <w:r>
        <w:t>giải</w:t>
      </w:r>
      <w:r>
        <w:rPr>
          <w:spacing w:val="-13"/>
        </w:rPr>
        <w:t xml:space="preserve"> </w:t>
      </w:r>
      <w:r>
        <w:t>đây</w:t>
      </w:r>
      <w:r>
        <w:rPr>
          <w:spacing w:val="-13"/>
        </w:rPr>
        <w:t xml:space="preserve"> </w:t>
      </w:r>
      <w:r>
        <w:t>là một ưu thế áp đảo.</w:t>
      </w:r>
    </w:p>
    <w:p w14:paraId="11B3F6CC" w14:textId="77777777" w:rsidR="00761AB6" w:rsidRDefault="00000000">
      <w:pPr>
        <w:pStyle w:val="BodyText"/>
        <w:spacing w:line="312" w:lineRule="auto"/>
        <w:ind w:left="709" w:right="281" w:firstLine="298"/>
        <w:jc w:val="both"/>
      </w:pPr>
      <w:r>
        <w:t>Kết</w:t>
      </w:r>
      <w:r>
        <w:rPr>
          <w:spacing w:val="-4"/>
        </w:rPr>
        <w:t xml:space="preserve"> </w:t>
      </w:r>
      <w:r>
        <w:t>quả</w:t>
      </w:r>
      <w:r>
        <w:rPr>
          <w:spacing w:val="-4"/>
        </w:rPr>
        <w:t xml:space="preserve"> </w:t>
      </w:r>
      <w:r>
        <w:t>cũng</w:t>
      </w:r>
      <w:r>
        <w:rPr>
          <w:spacing w:val="-4"/>
        </w:rPr>
        <w:t xml:space="preserve"> </w:t>
      </w:r>
      <w:r>
        <w:t>cho</w:t>
      </w:r>
      <w:r>
        <w:rPr>
          <w:spacing w:val="-4"/>
        </w:rPr>
        <w:t xml:space="preserve"> </w:t>
      </w:r>
      <w:r>
        <w:t>thấy</w:t>
      </w:r>
      <w:r>
        <w:rPr>
          <w:spacing w:val="-4"/>
        </w:rPr>
        <w:t xml:space="preserve"> </w:t>
      </w:r>
      <w:r>
        <w:t>việc</w:t>
      </w:r>
      <w:r>
        <w:rPr>
          <w:spacing w:val="-4"/>
        </w:rPr>
        <w:t xml:space="preserve"> </w:t>
      </w:r>
      <w:r>
        <w:t>bổ</w:t>
      </w:r>
      <w:r>
        <w:rPr>
          <w:spacing w:val="-4"/>
        </w:rPr>
        <w:t xml:space="preserve"> </w:t>
      </w:r>
      <w:r>
        <w:t>sung</w:t>
      </w:r>
      <w:r>
        <w:rPr>
          <w:spacing w:val="-4"/>
        </w:rPr>
        <w:t xml:space="preserve"> </w:t>
      </w:r>
      <w:r>
        <w:t>GAT</w:t>
      </w:r>
      <w:r>
        <w:rPr>
          <w:spacing w:val="-4"/>
        </w:rPr>
        <w:t xml:space="preserve"> </w:t>
      </w:r>
      <w:r>
        <w:t>không</w:t>
      </w:r>
      <w:r>
        <w:rPr>
          <w:spacing w:val="-4"/>
        </w:rPr>
        <w:t xml:space="preserve"> </w:t>
      </w:r>
      <w:r>
        <w:t>bảo</w:t>
      </w:r>
      <w:r>
        <w:rPr>
          <w:spacing w:val="-4"/>
        </w:rPr>
        <w:t xml:space="preserve"> </w:t>
      </w:r>
      <w:r>
        <w:t>đảm</w:t>
      </w:r>
      <w:r>
        <w:rPr>
          <w:spacing w:val="-4"/>
        </w:rPr>
        <w:t xml:space="preserve"> </w:t>
      </w:r>
      <w:r>
        <w:t>cải</w:t>
      </w:r>
      <w:r>
        <w:rPr>
          <w:spacing w:val="-4"/>
        </w:rPr>
        <w:t xml:space="preserve"> </w:t>
      </w:r>
      <w:r>
        <w:t>thiện</w:t>
      </w:r>
      <w:r>
        <w:rPr>
          <w:spacing w:val="-4"/>
        </w:rPr>
        <w:t xml:space="preserve"> </w:t>
      </w:r>
      <w:r>
        <w:t>đồng</w:t>
      </w:r>
      <w:r>
        <w:rPr>
          <w:spacing w:val="-4"/>
        </w:rPr>
        <w:t xml:space="preserve"> </w:t>
      </w:r>
      <w:r>
        <w:t>nhất</w:t>
      </w:r>
      <w:r>
        <w:rPr>
          <w:spacing w:val="-4"/>
        </w:rPr>
        <w:t xml:space="preserve"> </w:t>
      </w:r>
      <w:r>
        <w:t>trên mọi chỉ số. GAT-MAPPO nhỉnh hơn MAPPO về số phương tiện hoàn thành hành trình, nhưng MAPPO lại tốt hơn về thời gian chờ trung bình và tốc độ trung bình. Trong khi đó, HAPPO không thể hiện ưu thế rõ ràng so với Max-Pressure. Kết quả hiện</w:t>
      </w:r>
      <w:r>
        <w:rPr>
          <w:spacing w:val="-8"/>
        </w:rPr>
        <w:t xml:space="preserve"> </w:t>
      </w:r>
      <w:r>
        <w:t>tại</w:t>
      </w:r>
      <w:r>
        <w:rPr>
          <w:spacing w:val="-8"/>
        </w:rPr>
        <w:t xml:space="preserve"> </w:t>
      </w:r>
      <w:r>
        <w:t>vì</w:t>
      </w:r>
      <w:r>
        <w:rPr>
          <w:spacing w:val="-8"/>
        </w:rPr>
        <w:t xml:space="preserve"> </w:t>
      </w:r>
      <w:r>
        <w:t>vậy</w:t>
      </w:r>
      <w:r>
        <w:rPr>
          <w:spacing w:val="-8"/>
        </w:rPr>
        <w:t xml:space="preserve"> </w:t>
      </w:r>
      <w:r>
        <w:t>chưa</w:t>
      </w:r>
      <w:r>
        <w:rPr>
          <w:spacing w:val="-8"/>
        </w:rPr>
        <w:t xml:space="preserve"> </w:t>
      </w:r>
      <w:r>
        <w:t>đủ</w:t>
      </w:r>
      <w:r>
        <w:rPr>
          <w:spacing w:val="-8"/>
        </w:rPr>
        <w:t xml:space="preserve"> </w:t>
      </w:r>
      <w:r>
        <w:t>để</w:t>
      </w:r>
      <w:r>
        <w:rPr>
          <w:spacing w:val="-8"/>
        </w:rPr>
        <w:t xml:space="preserve"> </w:t>
      </w:r>
      <w:r>
        <w:t>kết</w:t>
      </w:r>
      <w:r>
        <w:rPr>
          <w:spacing w:val="-8"/>
        </w:rPr>
        <w:t xml:space="preserve"> </w:t>
      </w:r>
      <w:r>
        <w:t>luận</w:t>
      </w:r>
      <w:r>
        <w:rPr>
          <w:spacing w:val="-8"/>
        </w:rPr>
        <w:t xml:space="preserve"> </w:t>
      </w:r>
      <w:r>
        <w:t>rằng</w:t>
      </w:r>
      <w:r>
        <w:rPr>
          <w:spacing w:val="-8"/>
        </w:rPr>
        <w:t xml:space="preserve"> </w:t>
      </w:r>
      <w:r>
        <w:t>chính</w:t>
      </w:r>
      <w:r>
        <w:rPr>
          <w:spacing w:val="-8"/>
        </w:rPr>
        <w:t xml:space="preserve"> </w:t>
      </w:r>
      <w:r>
        <w:t>sách</w:t>
      </w:r>
      <w:r>
        <w:rPr>
          <w:spacing w:val="-8"/>
        </w:rPr>
        <w:t xml:space="preserve"> </w:t>
      </w:r>
      <w:r>
        <w:t>riêng</w:t>
      </w:r>
      <w:r>
        <w:rPr>
          <w:spacing w:val="-8"/>
        </w:rPr>
        <w:t xml:space="preserve"> </w:t>
      </w:r>
      <w:r>
        <w:t>hoặc</w:t>
      </w:r>
      <w:r>
        <w:rPr>
          <w:spacing w:val="-8"/>
        </w:rPr>
        <w:t xml:space="preserve"> </w:t>
      </w:r>
      <w:r>
        <w:t>cơ</w:t>
      </w:r>
      <w:r>
        <w:rPr>
          <w:spacing w:val="-8"/>
        </w:rPr>
        <w:t xml:space="preserve"> </w:t>
      </w:r>
      <w:r>
        <w:t>chế</w:t>
      </w:r>
      <w:r>
        <w:rPr>
          <w:spacing w:val="-8"/>
        </w:rPr>
        <w:t xml:space="preserve"> </w:t>
      </w:r>
      <w:r>
        <w:t>truyền</w:t>
      </w:r>
      <w:r>
        <w:rPr>
          <w:spacing w:val="-8"/>
        </w:rPr>
        <w:t xml:space="preserve"> </w:t>
      </w:r>
      <w:r>
        <w:t>tin</w:t>
      </w:r>
      <w:r>
        <w:rPr>
          <w:spacing w:val="-8"/>
        </w:rPr>
        <w:t xml:space="preserve"> </w:t>
      </w:r>
      <w:r>
        <w:t>đồ</w:t>
      </w:r>
      <w:r>
        <w:rPr>
          <w:spacing w:val="-8"/>
        </w:rPr>
        <w:t xml:space="preserve"> </w:t>
      </w:r>
      <w:r>
        <w:t>thị luôn mang lại lợi ích trong kịch bản Thanh Xuân UTM.</w:t>
      </w:r>
    </w:p>
    <w:p w14:paraId="400FAB61" w14:textId="77777777" w:rsidR="00761AB6" w:rsidRDefault="00000000">
      <w:pPr>
        <w:pStyle w:val="BodyText"/>
        <w:spacing w:line="312" w:lineRule="auto"/>
        <w:ind w:left="709" w:right="281" w:firstLine="298"/>
        <w:jc w:val="both"/>
      </w:pPr>
      <w:r>
        <w:t>Các nhận xét trên cho thấy tầm quan trọng của việc sử dụng Max-Pressure làm phương</w:t>
      </w:r>
      <w:r>
        <w:rPr>
          <w:spacing w:val="-2"/>
        </w:rPr>
        <w:t xml:space="preserve"> </w:t>
      </w:r>
      <w:r>
        <w:t>pháp</w:t>
      </w:r>
      <w:r>
        <w:rPr>
          <w:spacing w:val="-2"/>
        </w:rPr>
        <w:t xml:space="preserve"> </w:t>
      </w:r>
      <w:r>
        <w:t>đối</w:t>
      </w:r>
      <w:r>
        <w:rPr>
          <w:spacing w:val="-2"/>
        </w:rPr>
        <w:t xml:space="preserve"> </w:t>
      </w:r>
      <w:r>
        <w:t>chứng</w:t>
      </w:r>
      <w:r>
        <w:rPr>
          <w:spacing w:val="-2"/>
        </w:rPr>
        <w:t xml:space="preserve"> </w:t>
      </w:r>
      <w:r>
        <w:t>thích</w:t>
      </w:r>
      <w:r>
        <w:rPr>
          <w:spacing w:val="-2"/>
        </w:rPr>
        <w:t xml:space="preserve"> </w:t>
      </w:r>
      <w:r>
        <w:t>ứng.</w:t>
      </w:r>
      <w:r>
        <w:rPr>
          <w:spacing w:val="-1"/>
        </w:rPr>
        <w:t xml:space="preserve"> </w:t>
      </w:r>
      <w:r>
        <w:t>Nếu</w:t>
      </w:r>
      <w:r>
        <w:rPr>
          <w:spacing w:val="-2"/>
        </w:rPr>
        <w:t xml:space="preserve"> </w:t>
      </w:r>
      <w:r>
        <w:t>chỉ</w:t>
      </w:r>
      <w:r>
        <w:rPr>
          <w:spacing w:val="-2"/>
        </w:rPr>
        <w:t xml:space="preserve"> </w:t>
      </w:r>
      <w:r>
        <w:t>so</w:t>
      </w:r>
      <w:r>
        <w:rPr>
          <w:spacing w:val="-2"/>
        </w:rPr>
        <w:t xml:space="preserve"> </w:t>
      </w:r>
      <w:r>
        <w:t>sánh</w:t>
      </w:r>
      <w:r>
        <w:rPr>
          <w:spacing w:val="-2"/>
        </w:rPr>
        <w:t xml:space="preserve"> </w:t>
      </w:r>
      <w:r>
        <w:t>với</w:t>
      </w:r>
      <w:r>
        <w:rPr>
          <w:spacing w:val="-2"/>
        </w:rPr>
        <w:t xml:space="preserve"> </w:t>
      </w:r>
      <w:r>
        <w:t>điều</w:t>
      </w:r>
      <w:r>
        <w:rPr>
          <w:spacing w:val="-2"/>
        </w:rPr>
        <w:t xml:space="preserve"> </w:t>
      </w:r>
      <w:r>
        <w:t>khiển</w:t>
      </w:r>
      <w:r>
        <w:rPr>
          <w:spacing w:val="-2"/>
        </w:rPr>
        <w:t xml:space="preserve"> </w:t>
      </w:r>
      <w:r>
        <w:t>cố</w:t>
      </w:r>
      <w:r>
        <w:rPr>
          <w:spacing w:val="-2"/>
        </w:rPr>
        <w:t xml:space="preserve"> </w:t>
      </w:r>
      <w:r>
        <w:t>định,</w:t>
      </w:r>
      <w:r>
        <w:rPr>
          <w:spacing w:val="-2"/>
        </w:rPr>
        <w:t xml:space="preserve"> </w:t>
      </w:r>
      <w:r>
        <w:t>các</w:t>
      </w:r>
      <w:r>
        <w:rPr>
          <w:spacing w:val="-2"/>
        </w:rPr>
        <w:t xml:space="preserve"> </w:t>
      </w:r>
      <w:r>
        <w:t>thuật toán học tăng cường có thể tạo ra mức cải thiện lớn ở thời gian chờ và tốc độ trung bình.</w:t>
      </w:r>
      <w:r>
        <w:rPr>
          <w:spacing w:val="-14"/>
        </w:rPr>
        <w:t xml:space="preserve"> </w:t>
      </w:r>
      <w:r>
        <w:t>Tuy</w:t>
      </w:r>
      <w:r>
        <w:rPr>
          <w:spacing w:val="-14"/>
        </w:rPr>
        <w:t xml:space="preserve"> </w:t>
      </w:r>
      <w:r>
        <w:t>nhiên,</w:t>
      </w:r>
      <w:r>
        <w:rPr>
          <w:spacing w:val="-14"/>
        </w:rPr>
        <w:t xml:space="preserve"> </w:t>
      </w:r>
      <w:r>
        <w:t>khi</w:t>
      </w:r>
      <w:r>
        <w:rPr>
          <w:spacing w:val="-14"/>
        </w:rPr>
        <w:t xml:space="preserve"> </w:t>
      </w:r>
      <w:r>
        <w:t>so</w:t>
      </w:r>
      <w:r>
        <w:rPr>
          <w:spacing w:val="-14"/>
        </w:rPr>
        <w:t xml:space="preserve"> </w:t>
      </w:r>
      <w:r>
        <w:t>sánh</w:t>
      </w:r>
      <w:r>
        <w:rPr>
          <w:spacing w:val="-14"/>
        </w:rPr>
        <w:t xml:space="preserve"> </w:t>
      </w:r>
      <w:r>
        <w:t>với</w:t>
      </w:r>
      <w:r>
        <w:rPr>
          <w:spacing w:val="-14"/>
        </w:rPr>
        <w:t xml:space="preserve"> </w:t>
      </w:r>
      <w:r>
        <w:t>Max-Pressure,</w:t>
      </w:r>
      <w:r>
        <w:rPr>
          <w:spacing w:val="-14"/>
        </w:rPr>
        <w:t xml:space="preserve"> </w:t>
      </w:r>
      <w:r>
        <w:t>hiệu</w:t>
      </w:r>
      <w:r>
        <w:rPr>
          <w:spacing w:val="-14"/>
        </w:rPr>
        <w:t xml:space="preserve"> </w:t>
      </w:r>
      <w:r>
        <w:t>quả</w:t>
      </w:r>
      <w:r>
        <w:rPr>
          <w:spacing w:val="-14"/>
        </w:rPr>
        <w:t xml:space="preserve"> </w:t>
      </w:r>
      <w:r>
        <w:t>của</w:t>
      </w:r>
      <w:r>
        <w:rPr>
          <w:spacing w:val="-14"/>
        </w:rPr>
        <w:t xml:space="preserve"> </w:t>
      </w:r>
      <w:r>
        <w:t>từng</w:t>
      </w:r>
      <w:r>
        <w:rPr>
          <w:spacing w:val="-14"/>
        </w:rPr>
        <w:t xml:space="preserve"> </w:t>
      </w:r>
      <w:r>
        <w:t>thuật</w:t>
      </w:r>
      <w:r>
        <w:rPr>
          <w:spacing w:val="-14"/>
        </w:rPr>
        <w:t xml:space="preserve"> </w:t>
      </w:r>
      <w:r>
        <w:t>toán</w:t>
      </w:r>
      <w:r>
        <w:rPr>
          <w:spacing w:val="-14"/>
        </w:rPr>
        <w:t xml:space="preserve"> </w:t>
      </w:r>
      <w:r>
        <w:t>cần</w:t>
      </w:r>
      <w:r>
        <w:rPr>
          <w:spacing w:val="-14"/>
        </w:rPr>
        <w:t xml:space="preserve"> </w:t>
      </w:r>
      <w:r>
        <w:t>được phân tích cẩn thận theo từng chỉ số thay vì kết luận một phương pháp vượt trội trên toàn bộ tiêu chí.</w:t>
      </w:r>
    </w:p>
    <w:p w14:paraId="342E75B7" w14:textId="77777777" w:rsidR="00761AB6" w:rsidRDefault="00000000">
      <w:pPr>
        <w:pStyle w:val="Heading2"/>
        <w:numPr>
          <w:ilvl w:val="1"/>
          <w:numId w:val="3"/>
        </w:numPr>
        <w:tabs>
          <w:tab w:val="left" w:pos="1335"/>
        </w:tabs>
        <w:spacing w:before="108"/>
        <w:ind w:left="1335" w:hanging="626"/>
      </w:pPr>
      <w:bookmarkStart w:id="168" w:name="Hạn_chế"/>
      <w:bookmarkStart w:id="169" w:name="_bookmark100"/>
      <w:bookmarkEnd w:id="168"/>
      <w:bookmarkEnd w:id="169"/>
      <w:r>
        <w:t>Hạn</w:t>
      </w:r>
      <w:r>
        <w:rPr>
          <w:spacing w:val="-7"/>
        </w:rPr>
        <w:t xml:space="preserve"> </w:t>
      </w:r>
      <w:r>
        <w:rPr>
          <w:spacing w:val="-5"/>
        </w:rPr>
        <w:t>chế</w:t>
      </w:r>
    </w:p>
    <w:p w14:paraId="7566C046" w14:textId="77777777" w:rsidR="00761AB6" w:rsidRDefault="00000000">
      <w:pPr>
        <w:pStyle w:val="BodyText"/>
        <w:spacing w:before="85" w:line="312" w:lineRule="auto"/>
        <w:ind w:left="709" w:right="281" w:firstLine="298"/>
        <w:jc w:val="both"/>
      </w:pPr>
      <w:r>
        <w:t>Nghiên cứu vẫn tồn tại một số hạn chế cần được xem xét khi diễn giải kết quả. Trước</w:t>
      </w:r>
      <w:r>
        <w:rPr>
          <w:spacing w:val="-4"/>
        </w:rPr>
        <w:t xml:space="preserve"> </w:t>
      </w:r>
      <w:r>
        <w:t>hết,</w:t>
      </w:r>
      <w:r>
        <w:rPr>
          <w:spacing w:val="-4"/>
        </w:rPr>
        <w:t xml:space="preserve"> </w:t>
      </w:r>
      <w:r>
        <w:t>toàn</w:t>
      </w:r>
      <w:r>
        <w:rPr>
          <w:spacing w:val="-4"/>
        </w:rPr>
        <w:t xml:space="preserve"> </w:t>
      </w:r>
      <w:r>
        <w:t>bộ</w:t>
      </w:r>
      <w:r>
        <w:rPr>
          <w:spacing w:val="-4"/>
        </w:rPr>
        <w:t xml:space="preserve"> </w:t>
      </w:r>
      <w:r>
        <w:t>kết</w:t>
      </w:r>
      <w:r>
        <w:rPr>
          <w:spacing w:val="-4"/>
        </w:rPr>
        <w:t xml:space="preserve"> </w:t>
      </w:r>
      <w:r>
        <w:t>quả</w:t>
      </w:r>
      <w:r>
        <w:rPr>
          <w:spacing w:val="-4"/>
        </w:rPr>
        <w:t xml:space="preserve"> </w:t>
      </w:r>
      <w:r>
        <w:t>hiện</w:t>
      </w:r>
      <w:r>
        <w:rPr>
          <w:spacing w:val="-4"/>
        </w:rPr>
        <w:t xml:space="preserve"> </w:t>
      </w:r>
      <w:r>
        <w:t>tại</w:t>
      </w:r>
      <w:r>
        <w:rPr>
          <w:spacing w:val="-4"/>
        </w:rPr>
        <w:t xml:space="preserve"> </w:t>
      </w:r>
      <w:r>
        <w:t>chỉ</w:t>
      </w:r>
      <w:r>
        <w:rPr>
          <w:spacing w:val="-4"/>
        </w:rPr>
        <w:t xml:space="preserve"> </w:t>
      </w:r>
      <w:r>
        <w:t>được</w:t>
      </w:r>
      <w:r>
        <w:rPr>
          <w:spacing w:val="-4"/>
        </w:rPr>
        <w:t xml:space="preserve"> </w:t>
      </w:r>
      <w:r>
        <w:t>kiểm</w:t>
      </w:r>
      <w:r>
        <w:rPr>
          <w:spacing w:val="-4"/>
        </w:rPr>
        <w:t xml:space="preserve"> </w:t>
      </w:r>
      <w:r>
        <w:t>chứng</w:t>
      </w:r>
      <w:r>
        <w:rPr>
          <w:spacing w:val="-4"/>
        </w:rPr>
        <w:t xml:space="preserve"> </w:t>
      </w:r>
      <w:r>
        <w:t>trong</w:t>
      </w:r>
      <w:r>
        <w:rPr>
          <w:spacing w:val="-4"/>
        </w:rPr>
        <w:t xml:space="preserve"> </w:t>
      </w:r>
      <w:r>
        <w:t>môi</w:t>
      </w:r>
      <w:r>
        <w:rPr>
          <w:spacing w:val="-4"/>
        </w:rPr>
        <w:t xml:space="preserve"> </w:t>
      </w:r>
      <w:r>
        <w:t>trường</w:t>
      </w:r>
      <w:r>
        <w:rPr>
          <w:spacing w:val="-4"/>
        </w:rPr>
        <w:t xml:space="preserve"> </w:t>
      </w:r>
      <w:r>
        <w:t>mô</w:t>
      </w:r>
      <w:r>
        <w:rPr>
          <w:spacing w:val="-4"/>
        </w:rPr>
        <w:t xml:space="preserve"> </w:t>
      </w:r>
      <w:r>
        <w:t>phỏng SUMO</w:t>
      </w:r>
      <w:r>
        <w:rPr>
          <w:spacing w:val="-13"/>
        </w:rPr>
        <w:t xml:space="preserve"> </w:t>
      </w:r>
      <w:r>
        <w:t>và</w:t>
      </w:r>
      <w:r>
        <w:rPr>
          <w:spacing w:val="-13"/>
        </w:rPr>
        <w:t xml:space="preserve"> </w:t>
      </w:r>
      <w:r>
        <w:t>chưa</w:t>
      </w:r>
      <w:r>
        <w:rPr>
          <w:spacing w:val="-13"/>
        </w:rPr>
        <w:t xml:space="preserve"> </w:t>
      </w:r>
      <w:r>
        <w:t>được</w:t>
      </w:r>
      <w:r>
        <w:rPr>
          <w:spacing w:val="-13"/>
        </w:rPr>
        <w:t xml:space="preserve"> </w:t>
      </w:r>
      <w:r>
        <w:t>đánh</w:t>
      </w:r>
      <w:r>
        <w:rPr>
          <w:spacing w:val="-13"/>
        </w:rPr>
        <w:t xml:space="preserve"> </w:t>
      </w:r>
      <w:r>
        <w:t>giá</w:t>
      </w:r>
      <w:r>
        <w:rPr>
          <w:spacing w:val="-13"/>
        </w:rPr>
        <w:t xml:space="preserve"> </w:t>
      </w:r>
      <w:r>
        <w:t>ngoài</w:t>
      </w:r>
      <w:r>
        <w:rPr>
          <w:spacing w:val="-13"/>
        </w:rPr>
        <w:t xml:space="preserve"> </w:t>
      </w:r>
      <w:r>
        <w:t>thực</w:t>
      </w:r>
      <w:r>
        <w:rPr>
          <w:spacing w:val="-13"/>
        </w:rPr>
        <w:t xml:space="preserve"> </w:t>
      </w:r>
      <w:r>
        <w:t>địa.</w:t>
      </w:r>
      <w:r>
        <w:rPr>
          <w:spacing w:val="-13"/>
        </w:rPr>
        <w:t xml:space="preserve"> </w:t>
      </w:r>
      <w:r>
        <w:t>Vì</w:t>
      </w:r>
      <w:r>
        <w:rPr>
          <w:spacing w:val="-13"/>
        </w:rPr>
        <w:t xml:space="preserve"> </w:t>
      </w:r>
      <w:r>
        <w:t>vậy,</w:t>
      </w:r>
      <w:r>
        <w:rPr>
          <w:spacing w:val="-13"/>
        </w:rPr>
        <w:t xml:space="preserve"> </w:t>
      </w:r>
      <w:r>
        <w:t>các</w:t>
      </w:r>
      <w:r>
        <w:rPr>
          <w:spacing w:val="-13"/>
        </w:rPr>
        <w:t xml:space="preserve"> </w:t>
      </w:r>
      <w:r>
        <w:t>kết</w:t>
      </w:r>
      <w:r>
        <w:rPr>
          <w:spacing w:val="-13"/>
        </w:rPr>
        <w:t xml:space="preserve"> </w:t>
      </w:r>
      <w:r>
        <w:t>luận</w:t>
      </w:r>
      <w:r>
        <w:rPr>
          <w:spacing w:val="-13"/>
        </w:rPr>
        <w:t xml:space="preserve"> </w:t>
      </w:r>
      <w:r>
        <w:t>của</w:t>
      </w:r>
      <w:r>
        <w:rPr>
          <w:spacing w:val="-13"/>
        </w:rPr>
        <w:t xml:space="preserve"> </w:t>
      </w:r>
      <w:r>
        <w:t>đề</w:t>
      </w:r>
      <w:r>
        <w:rPr>
          <w:spacing w:val="-13"/>
        </w:rPr>
        <w:t xml:space="preserve"> </w:t>
      </w:r>
      <w:r>
        <w:t>án</w:t>
      </w:r>
      <w:r>
        <w:rPr>
          <w:spacing w:val="-13"/>
        </w:rPr>
        <w:t xml:space="preserve"> </w:t>
      </w:r>
      <w:r>
        <w:t>phản</w:t>
      </w:r>
      <w:r>
        <w:rPr>
          <w:spacing w:val="-13"/>
        </w:rPr>
        <w:t xml:space="preserve"> </w:t>
      </w:r>
      <w:r>
        <w:t>ánh hiệu</w:t>
      </w:r>
      <w:r>
        <w:rPr>
          <w:spacing w:val="-6"/>
        </w:rPr>
        <w:t xml:space="preserve"> </w:t>
      </w:r>
      <w:r>
        <w:t>quả</w:t>
      </w:r>
      <w:r>
        <w:rPr>
          <w:spacing w:val="-6"/>
        </w:rPr>
        <w:t xml:space="preserve"> </w:t>
      </w:r>
      <w:r>
        <w:t>trong</w:t>
      </w:r>
      <w:r>
        <w:rPr>
          <w:spacing w:val="-6"/>
        </w:rPr>
        <w:t xml:space="preserve"> </w:t>
      </w:r>
      <w:r>
        <w:t>phạm</w:t>
      </w:r>
      <w:r>
        <w:rPr>
          <w:spacing w:val="-6"/>
        </w:rPr>
        <w:t xml:space="preserve"> </w:t>
      </w:r>
      <w:r>
        <w:t>vi</w:t>
      </w:r>
      <w:r>
        <w:rPr>
          <w:spacing w:val="-6"/>
        </w:rPr>
        <w:t xml:space="preserve"> </w:t>
      </w:r>
      <w:r>
        <w:t>kịch</w:t>
      </w:r>
      <w:r>
        <w:rPr>
          <w:spacing w:val="-6"/>
        </w:rPr>
        <w:t xml:space="preserve"> </w:t>
      </w:r>
      <w:r>
        <w:t>bản</w:t>
      </w:r>
      <w:r>
        <w:rPr>
          <w:spacing w:val="-6"/>
        </w:rPr>
        <w:t xml:space="preserve"> </w:t>
      </w:r>
      <w:r>
        <w:t>mô</w:t>
      </w:r>
      <w:r>
        <w:rPr>
          <w:spacing w:val="-6"/>
        </w:rPr>
        <w:t xml:space="preserve"> </w:t>
      </w:r>
      <w:r>
        <w:t>phỏng</w:t>
      </w:r>
      <w:r>
        <w:rPr>
          <w:spacing w:val="-6"/>
        </w:rPr>
        <w:t xml:space="preserve"> </w:t>
      </w:r>
      <w:r>
        <w:t>Thanh</w:t>
      </w:r>
      <w:r>
        <w:rPr>
          <w:spacing w:val="-6"/>
        </w:rPr>
        <w:t xml:space="preserve"> </w:t>
      </w:r>
      <w:r>
        <w:t>Xuân</w:t>
      </w:r>
      <w:r>
        <w:rPr>
          <w:spacing w:val="-6"/>
        </w:rPr>
        <w:t xml:space="preserve"> </w:t>
      </w:r>
      <w:r>
        <w:t>UTM,</w:t>
      </w:r>
      <w:r>
        <w:rPr>
          <w:spacing w:val="-6"/>
        </w:rPr>
        <w:t xml:space="preserve"> </w:t>
      </w:r>
      <w:r>
        <w:t>chưa</w:t>
      </w:r>
      <w:r>
        <w:rPr>
          <w:spacing w:val="-6"/>
        </w:rPr>
        <w:t xml:space="preserve"> </w:t>
      </w:r>
      <w:r>
        <w:t>thể</w:t>
      </w:r>
      <w:r>
        <w:rPr>
          <w:spacing w:val="-6"/>
        </w:rPr>
        <w:t xml:space="preserve"> </w:t>
      </w:r>
      <w:r>
        <w:t>được</w:t>
      </w:r>
      <w:r>
        <w:rPr>
          <w:spacing w:val="-6"/>
        </w:rPr>
        <w:t xml:space="preserve"> </w:t>
      </w:r>
      <w:r>
        <w:t>xem</w:t>
      </w:r>
      <w:r>
        <w:rPr>
          <w:spacing w:val="-6"/>
        </w:rPr>
        <w:t xml:space="preserve"> </w:t>
      </w:r>
      <w:r>
        <w:t>là bằng chứng trực tiếp cho khả năng triển khai thực tế.</w:t>
      </w:r>
    </w:p>
    <w:p w14:paraId="01EB329F" w14:textId="77777777" w:rsidR="00761AB6" w:rsidRDefault="00000000">
      <w:pPr>
        <w:pStyle w:val="BodyText"/>
        <w:spacing w:line="312" w:lineRule="auto"/>
        <w:ind w:left="709" w:right="281" w:firstLine="298"/>
        <w:jc w:val="both"/>
      </w:pPr>
      <w:r>
        <w:t>Bên</w:t>
      </w:r>
      <w:r>
        <w:rPr>
          <w:spacing w:val="-8"/>
        </w:rPr>
        <w:t xml:space="preserve"> </w:t>
      </w:r>
      <w:r>
        <w:t>cạnh</w:t>
      </w:r>
      <w:r>
        <w:rPr>
          <w:spacing w:val="-8"/>
        </w:rPr>
        <w:t xml:space="preserve"> </w:t>
      </w:r>
      <w:r>
        <w:t>đó,</w:t>
      </w:r>
      <w:r>
        <w:rPr>
          <w:spacing w:val="-8"/>
        </w:rPr>
        <w:t xml:space="preserve"> </w:t>
      </w:r>
      <w:r>
        <w:t>mạng</w:t>
      </w:r>
      <w:r>
        <w:rPr>
          <w:spacing w:val="-8"/>
        </w:rPr>
        <w:t xml:space="preserve"> </w:t>
      </w:r>
      <w:r>
        <w:t>lưới</w:t>
      </w:r>
      <w:r>
        <w:rPr>
          <w:spacing w:val="-8"/>
        </w:rPr>
        <w:t xml:space="preserve"> </w:t>
      </w:r>
      <w:r>
        <w:t>giao</w:t>
      </w:r>
      <w:r>
        <w:rPr>
          <w:spacing w:val="-8"/>
        </w:rPr>
        <w:t xml:space="preserve"> </w:t>
      </w:r>
      <w:r>
        <w:t>thông</w:t>
      </w:r>
      <w:r>
        <w:rPr>
          <w:spacing w:val="-8"/>
        </w:rPr>
        <w:t xml:space="preserve"> </w:t>
      </w:r>
      <w:r>
        <w:t>được</w:t>
      </w:r>
      <w:r>
        <w:rPr>
          <w:spacing w:val="-8"/>
        </w:rPr>
        <w:t xml:space="preserve"> </w:t>
      </w:r>
      <w:r>
        <w:t>xây</w:t>
      </w:r>
      <w:r>
        <w:rPr>
          <w:spacing w:val="-8"/>
        </w:rPr>
        <w:t xml:space="preserve"> </w:t>
      </w:r>
      <w:r>
        <w:t>dựng</w:t>
      </w:r>
      <w:r>
        <w:rPr>
          <w:spacing w:val="-8"/>
        </w:rPr>
        <w:t xml:space="preserve"> </w:t>
      </w:r>
      <w:r>
        <w:t>từ</w:t>
      </w:r>
      <w:r>
        <w:rPr>
          <w:spacing w:val="-8"/>
        </w:rPr>
        <w:t xml:space="preserve"> </w:t>
      </w:r>
      <w:r>
        <w:t>dữ</w:t>
      </w:r>
      <w:r>
        <w:rPr>
          <w:spacing w:val="-8"/>
        </w:rPr>
        <w:t xml:space="preserve"> </w:t>
      </w:r>
      <w:r>
        <w:t>liệu</w:t>
      </w:r>
      <w:r>
        <w:rPr>
          <w:spacing w:val="-8"/>
        </w:rPr>
        <w:t xml:space="preserve"> </w:t>
      </w:r>
      <w:r>
        <w:t>OSM,</w:t>
      </w:r>
      <w:r>
        <w:rPr>
          <w:spacing w:val="-7"/>
        </w:rPr>
        <w:t xml:space="preserve"> </w:t>
      </w:r>
      <w:r>
        <w:t>nên</w:t>
      </w:r>
      <w:r>
        <w:rPr>
          <w:spacing w:val="-8"/>
        </w:rPr>
        <w:t xml:space="preserve"> </w:t>
      </w:r>
      <w:r>
        <w:t>có</w:t>
      </w:r>
      <w:r>
        <w:rPr>
          <w:spacing w:val="-8"/>
        </w:rPr>
        <w:t xml:space="preserve"> </w:t>
      </w:r>
      <w:r>
        <w:t>thể</w:t>
      </w:r>
      <w:r>
        <w:rPr>
          <w:spacing w:val="-8"/>
        </w:rPr>
        <w:t xml:space="preserve"> </w:t>
      </w:r>
      <w:r>
        <w:t>tồn tại</w:t>
      </w:r>
      <w:r>
        <w:rPr>
          <w:spacing w:val="-8"/>
        </w:rPr>
        <w:t xml:space="preserve"> </w:t>
      </w:r>
      <w:r>
        <w:t>sai</w:t>
      </w:r>
      <w:r>
        <w:rPr>
          <w:spacing w:val="-8"/>
        </w:rPr>
        <w:t xml:space="preserve"> </w:t>
      </w:r>
      <w:r>
        <w:t>lệch</w:t>
      </w:r>
      <w:r>
        <w:rPr>
          <w:spacing w:val="-8"/>
        </w:rPr>
        <w:t xml:space="preserve"> </w:t>
      </w:r>
      <w:r>
        <w:t>so</w:t>
      </w:r>
      <w:r>
        <w:rPr>
          <w:spacing w:val="-8"/>
        </w:rPr>
        <w:t xml:space="preserve"> </w:t>
      </w:r>
      <w:r>
        <w:t>với</w:t>
      </w:r>
      <w:r>
        <w:rPr>
          <w:spacing w:val="-8"/>
        </w:rPr>
        <w:t xml:space="preserve"> </w:t>
      </w:r>
      <w:r>
        <w:t>hình</w:t>
      </w:r>
      <w:r>
        <w:rPr>
          <w:spacing w:val="-8"/>
        </w:rPr>
        <w:t xml:space="preserve"> </w:t>
      </w:r>
      <w:r>
        <w:t>học</w:t>
      </w:r>
      <w:r>
        <w:rPr>
          <w:spacing w:val="-8"/>
        </w:rPr>
        <w:t xml:space="preserve"> </w:t>
      </w:r>
      <w:r>
        <w:t>đường,</w:t>
      </w:r>
      <w:r>
        <w:rPr>
          <w:spacing w:val="-8"/>
        </w:rPr>
        <w:t xml:space="preserve"> </w:t>
      </w:r>
      <w:r>
        <w:t>số</w:t>
      </w:r>
      <w:r>
        <w:rPr>
          <w:spacing w:val="-8"/>
        </w:rPr>
        <w:t xml:space="preserve"> </w:t>
      </w:r>
      <w:r>
        <w:t>làn</w:t>
      </w:r>
      <w:r>
        <w:rPr>
          <w:spacing w:val="-8"/>
        </w:rPr>
        <w:t xml:space="preserve"> </w:t>
      </w:r>
      <w:r>
        <w:t>hoặc</w:t>
      </w:r>
      <w:r>
        <w:rPr>
          <w:spacing w:val="-8"/>
        </w:rPr>
        <w:t xml:space="preserve"> </w:t>
      </w:r>
      <w:r>
        <w:t>quy</w:t>
      </w:r>
      <w:r>
        <w:rPr>
          <w:spacing w:val="-8"/>
        </w:rPr>
        <w:t xml:space="preserve"> </w:t>
      </w:r>
      <w:r>
        <w:t>tắc</w:t>
      </w:r>
      <w:r>
        <w:rPr>
          <w:spacing w:val="-8"/>
        </w:rPr>
        <w:t xml:space="preserve"> </w:t>
      </w:r>
      <w:r>
        <w:t>rẽ</w:t>
      </w:r>
      <w:r>
        <w:rPr>
          <w:spacing w:val="-8"/>
        </w:rPr>
        <w:t xml:space="preserve"> </w:t>
      </w:r>
      <w:r>
        <w:t>thực</w:t>
      </w:r>
      <w:r>
        <w:rPr>
          <w:spacing w:val="-8"/>
        </w:rPr>
        <w:t xml:space="preserve"> </w:t>
      </w:r>
      <w:r>
        <w:t>tế</w:t>
      </w:r>
      <w:r>
        <w:rPr>
          <w:spacing w:val="-8"/>
        </w:rPr>
        <w:t xml:space="preserve"> </w:t>
      </w:r>
      <w:r>
        <w:t>tại</w:t>
      </w:r>
      <w:r>
        <w:rPr>
          <w:spacing w:val="-8"/>
        </w:rPr>
        <w:t xml:space="preserve"> </w:t>
      </w:r>
      <w:r>
        <w:t>một</w:t>
      </w:r>
      <w:r>
        <w:rPr>
          <w:spacing w:val="-8"/>
        </w:rPr>
        <w:t xml:space="preserve"> </w:t>
      </w:r>
      <w:r>
        <w:t>số</w:t>
      </w:r>
      <w:r>
        <w:rPr>
          <w:spacing w:val="-8"/>
        </w:rPr>
        <w:t xml:space="preserve"> </w:t>
      </w:r>
      <w:r>
        <w:t>vị</w:t>
      </w:r>
      <w:r>
        <w:rPr>
          <w:spacing w:val="-8"/>
        </w:rPr>
        <w:t xml:space="preserve"> </w:t>
      </w:r>
      <w:r>
        <w:t>trí.</w:t>
      </w:r>
      <w:r>
        <w:rPr>
          <w:spacing w:val="-8"/>
        </w:rPr>
        <w:t xml:space="preserve"> </w:t>
      </w:r>
      <w:r>
        <w:t>Nhu cầu giao thông cũng được sinh từ dữ liệu khảo sát và điều chỉnh về mức mục tiêu, chưa</w:t>
      </w:r>
      <w:r>
        <w:rPr>
          <w:spacing w:val="-3"/>
        </w:rPr>
        <w:t xml:space="preserve"> </w:t>
      </w:r>
      <w:r>
        <w:t>phải</w:t>
      </w:r>
      <w:r>
        <w:rPr>
          <w:spacing w:val="-3"/>
        </w:rPr>
        <w:t xml:space="preserve"> </w:t>
      </w:r>
      <w:r>
        <w:t>là</w:t>
      </w:r>
      <w:r>
        <w:rPr>
          <w:spacing w:val="-3"/>
        </w:rPr>
        <w:t xml:space="preserve"> </w:t>
      </w:r>
      <w:r>
        <w:t>ma</w:t>
      </w:r>
      <w:r>
        <w:rPr>
          <w:spacing w:val="-3"/>
        </w:rPr>
        <w:t xml:space="preserve"> </w:t>
      </w:r>
      <w:r>
        <w:t>trận</w:t>
      </w:r>
      <w:r>
        <w:rPr>
          <w:spacing w:val="-3"/>
        </w:rPr>
        <w:t xml:space="preserve"> </w:t>
      </w:r>
      <w:r>
        <w:t>nhu</w:t>
      </w:r>
      <w:r>
        <w:rPr>
          <w:spacing w:val="-3"/>
        </w:rPr>
        <w:t xml:space="preserve"> </w:t>
      </w:r>
      <w:r>
        <w:t>cầu</w:t>
      </w:r>
      <w:r>
        <w:rPr>
          <w:spacing w:val="-3"/>
        </w:rPr>
        <w:t xml:space="preserve"> </w:t>
      </w:r>
      <w:r>
        <w:t>đầy</w:t>
      </w:r>
      <w:r>
        <w:rPr>
          <w:spacing w:val="-3"/>
        </w:rPr>
        <w:t xml:space="preserve"> </w:t>
      </w:r>
      <w:r>
        <w:t>đủ</w:t>
      </w:r>
      <w:r>
        <w:rPr>
          <w:spacing w:val="-3"/>
        </w:rPr>
        <w:t xml:space="preserve"> </w:t>
      </w:r>
      <w:r>
        <w:t>giữa</w:t>
      </w:r>
      <w:r>
        <w:rPr>
          <w:spacing w:val="-3"/>
        </w:rPr>
        <w:t xml:space="preserve"> </w:t>
      </w:r>
      <w:r>
        <w:t>các</w:t>
      </w:r>
      <w:r>
        <w:rPr>
          <w:spacing w:val="-3"/>
        </w:rPr>
        <w:t xml:space="preserve"> </w:t>
      </w:r>
      <w:r>
        <w:t>điểm</w:t>
      </w:r>
      <w:r>
        <w:rPr>
          <w:spacing w:val="-3"/>
        </w:rPr>
        <w:t xml:space="preserve"> </w:t>
      </w:r>
      <w:r>
        <w:t>đi</w:t>
      </w:r>
      <w:r>
        <w:rPr>
          <w:spacing w:val="-3"/>
        </w:rPr>
        <w:t xml:space="preserve"> </w:t>
      </w:r>
      <w:r>
        <w:t>và</w:t>
      </w:r>
      <w:r>
        <w:rPr>
          <w:spacing w:val="-3"/>
        </w:rPr>
        <w:t xml:space="preserve"> </w:t>
      </w:r>
      <w:r>
        <w:t>điểm</w:t>
      </w:r>
      <w:r>
        <w:rPr>
          <w:spacing w:val="-3"/>
        </w:rPr>
        <w:t xml:space="preserve"> </w:t>
      </w:r>
      <w:r>
        <w:t>đến</w:t>
      </w:r>
      <w:r>
        <w:rPr>
          <w:spacing w:val="-3"/>
        </w:rPr>
        <w:t xml:space="preserve"> </w:t>
      </w:r>
      <w:r>
        <w:t>trong</w:t>
      </w:r>
      <w:r>
        <w:rPr>
          <w:spacing w:val="-3"/>
        </w:rPr>
        <w:t xml:space="preserve"> </w:t>
      </w:r>
      <w:r>
        <w:t>toàn</w:t>
      </w:r>
      <w:r>
        <w:rPr>
          <w:spacing w:val="-3"/>
        </w:rPr>
        <w:t xml:space="preserve"> </w:t>
      </w:r>
      <w:r>
        <w:t>bộ</w:t>
      </w:r>
      <w:r>
        <w:rPr>
          <w:spacing w:val="-3"/>
        </w:rPr>
        <w:t xml:space="preserve"> </w:t>
      </w:r>
      <w:r>
        <w:t>khu vực.</w:t>
      </w:r>
      <w:r>
        <w:rPr>
          <w:spacing w:val="-1"/>
        </w:rPr>
        <w:t xml:space="preserve"> </w:t>
      </w:r>
      <w:r>
        <w:t>Những</w:t>
      </w:r>
      <w:r>
        <w:rPr>
          <w:spacing w:val="-1"/>
        </w:rPr>
        <w:t xml:space="preserve"> </w:t>
      </w:r>
      <w:r>
        <w:t>yếu</w:t>
      </w:r>
      <w:r>
        <w:rPr>
          <w:spacing w:val="-1"/>
        </w:rPr>
        <w:t xml:space="preserve"> </w:t>
      </w:r>
      <w:r>
        <w:t>tố</w:t>
      </w:r>
      <w:r>
        <w:rPr>
          <w:spacing w:val="-1"/>
        </w:rPr>
        <w:t xml:space="preserve"> </w:t>
      </w:r>
      <w:r>
        <w:t>này</w:t>
      </w:r>
      <w:r>
        <w:rPr>
          <w:spacing w:val="-1"/>
        </w:rPr>
        <w:t xml:space="preserve"> </w:t>
      </w:r>
      <w:r>
        <w:t>có</w:t>
      </w:r>
      <w:r>
        <w:rPr>
          <w:spacing w:val="-1"/>
        </w:rPr>
        <w:t xml:space="preserve"> </w:t>
      </w:r>
      <w:r>
        <w:t>thể</w:t>
      </w:r>
      <w:r>
        <w:rPr>
          <w:spacing w:val="-1"/>
        </w:rPr>
        <w:t xml:space="preserve"> </w:t>
      </w:r>
      <w:r>
        <w:t>ảnh</w:t>
      </w:r>
      <w:r>
        <w:rPr>
          <w:spacing w:val="-1"/>
        </w:rPr>
        <w:t xml:space="preserve"> </w:t>
      </w:r>
      <w:r>
        <w:t>hưởng</w:t>
      </w:r>
      <w:r>
        <w:rPr>
          <w:spacing w:val="-1"/>
        </w:rPr>
        <w:t xml:space="preserve"> </w:t>
      </w:r>
      <w:r>
        <w:t>đến</w:t>
      </w:r>
      <w:r>
        <w:rPr>
          <w:spacing w:val="-1"/>
        </w:rPr>
        <w:t xml:space="preserve"> </w:t>
      </w:r>
      <w:r>
        <w:t>độ</w:t>
      </w:r>
      <w:r>
        <w:rPr>
          <w:spacing w:val="-1"/>
        </w:rPr>
        <w:t xml:space="preserve"> </w:t>
      </w:r>
      <w:r>
        <w:t>chính</w:t>
      </w:r>
      <w:r>
        <w:rPr>
          <w:spacing w:val="-1"/>
        </w:rPr>
        <w:t xml:space="preserve"> </w:t>
      </w:r>
      <w:r>
        <w:t>xác</w:t>
      </w:r>
      <w:r>
        <w:rPr>
          <w:spacing w:val="-1"/>
        </w:rPr>
        <w:t xml:space="preserve"> </w:t>
      </w:r>
      <w:r>
        <w:t>của</w:t>
      </w:r>
      <w:r>
        <w:rPr>
          <w:spacing w:val="-1"/>
        </w:rPr>
        <w:t xml:space="preserve"> </w:t>
      </w:r>
      <w:r>
        <w:t>mô</w:t>
      </w:r>
      <w:r>
        <w:rPr>
          <w:spacing w:val="-1"/>
        </w:rPr>
        <w:t xml:space="preserve"> </w:t>
      </w:r>
      <w:r>
        <w:t>phỏng</w:t>
      </w:r>
      <w:r>
        <w:rPr>
          <w:spacing w:val="-1"/>
        </w:rPr>
        <w:t xml:space="preserve"> </w:t>
      </w:r>
      <w:r>
        <w:t>và</w:t>
      </w:r>
      <w:r>
        <w:rPr>
          <w:spacing w:val="-1"/>
        </w:rPr>
        <w:t xml:space="preserve"> </w:t>
      </w:r>
      <w:r>
        <w:t>kết</w:t>
      </w:r>
      <w:r>
        <w:rPr>
          <w:spacing w:val="-1"/>
        </w:rPr>
        <w:t xml:space="preserve"> </w:t>
      </w:r>
      <w:r>
        <w:t>quả đánh giá.</w:t>
      </w:r>
    </w:p>
    <w:p w14:paraId="3701B489"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5777BD25" w14:textId="77777777" w:rsidR="00761AB6" w:rsidRDefault="00761AB6">
      <w:pPr>
        <w:pStyle w:val="BodyText"/>
        <w:spacing w:before="190"/>
      </w:pPr>
    </w:p>
    <w:p w14:paraId="27A008F6" w14:textId="77777777" w:rsidR="00761AB6" w:rsidRDefault="00000000">
      <w:pPr>
        <w:pStyle w:val="BodyText"/>
        <w:spacing w:before="1" w:line="312" w:lineRule="auto"/>
        <w:ind w:left="709" w:right="281" w:firstLine="298"/>
        <w:jc w:val="both"/>
      </w:pPr>
      <w:r>
        <w:t>Một hạn chế khác là chương này mới tập trung vào một mức nhu cầu chính. Việc đánh</w:t>
      </w:r>
      <w:r>
        <w:rPr>
          <w:spacing w:val="-12"/>
        </w:rPr>
        <w:t xml:space="preserve"> </w:t>
      </w:r>
      <w:r>
        <w:t>giá</w:t>
      </w:r>
      <w:r>
        <w:rPr>
          <w:spacing w:val="-12"/>
        </w:rPr>
        <w:t xml:space="preserve"> </w:t>
      </w:r>
      <w:r>
        <w:t>thêm</w:t>
      </w:r>
      <w:r>
        <w:rPr>
          <w:spacing w:val="-12"/>
        </w:rPr>
        <w:t xml:space="preserve"> </w:t>
      </w:r>
      <w:r>
        <w:t>các</w:t>
      </w:r>
      <w:r>
        <w:rPr>
          <w:spacing w:val="-12"/>
        </w:rPr>
        <w:t xml:space="preserve"> </w:t>
      </w:r>
      <w:r>
        <w:t>mức</w:t>
      </w:r>
      <w:r>
        <w:rPr>
          <w:spacing w:val="-12"/>
        </w:rPr>
        <w:t xml:space="preserve"> </w:t>
      </w:r>
      <w:r>
        <w:t>tải</w:t>
      </w:r>
      <w:r>
        <w:rPr>
          <w:spacing w:val="-12"/>
        </w:rPr>
        <w:t xml:space="preserve"> </w:t>
      </w:r>
      <w:r>
        <w:t>thấp</w:t>
      </w:r>
      <w:r>
        <w:rPr>
          <w:spacing w:val="-12"/>
        </w:rPr>
        <w:t xml:space="preserve"> </w:t>
      </w:r>
      <w:r>
        <w:t>hơn</w:t>
      </w:r>
      <w:r>
        <w:rPr>
          <w:spacing w:val="-12"/>
        </w:rPr>
        <w:t xml:space="preserve"> </w:t>
      </w:r>
      <w:r>
        <w:t>và</w:t>
      </w:r>
      <w:r>
        <w:rPr>
          <w:spacing w:val="-12"/>
        </w:rPr>
        <w:t xml:space="preserve"> </w:t>
      </w:r>
      <w:r>
        <w:t>cao</w:t>
      </w:r>
      <w:r>
        <w:rPr>
          <w:spacing w:val="-12"/>
        </w:rPr>
        <w:t xml:space="preserve"> </w:t>
      </w:r>
      <w:r>
        <w:t>hơn</w:t>
      </w:r>
      <w:r>
        <w:rPr>
          <w:spacing w:val="-12"/>
        </w:rPr>
        <w:t xml:space="preserve"> </w:t>
      </w:r>
      <w:r>
        <w:t>sẽ</w:t>
      </w:r>
      <w:r>
        <w:rPr>
          <w:spacing w:val="-12"/>
        </w:rPr>
        <w:t xml:space="preserve"> </w:t>
      </w:r>
      <w:r>
        <w:t>giúp</w:t>
      </w:r>
      <w:r>
        <w:rPr>
          <w:spacing w:val="-12"/>
        </w:rPr>
        <w:t xml:space="preserve"> </w:t>
      </w:r>
      <w:r>
        <w:t>kiểm</w:t>
      </w:r>
      <w:r>
        <w:rPr>
          <w:spacing w:val="-12"/>
        </w:rPr>
        <w:t xml:space="preserve"> </w:t>
      </w:r>
      <w:r>
        <w:t>tra</w:t>
      </w:r>
      <w:r>
        <w:rPr>
          <w:spacing w:val="-12"/>
        </w:rPr>
        <w:t xml:space="preserve"> </w:t>
      </w:r>
      <w:r>
        <w:t>tốt</w:t>
      </w:r>
      <w:r>
        <w:rPr>
          <w:spacing w:val="-12"/>
        </w:rPr>
        <w:t xml:space="preserve"> </w:t>
      </w:r>
      <w:r>
        <w:t>hơn</w:t>
      </w:r>
      <w:r>
        <w:rPr>
          <w:spacing w:val="-12"/>
        </w:rPr>
        <w:t xml:space="preserve"> </w:t>
      </w:r>
      <w:r>
        <w:t>khả</w:t>
      </w:r>
      <w:r>
        <w:rPr>
          <w:spacing w:val="-12"/>
        </w:rPr>
        <w:t xml:space="preserve"> </w:t>
      </w:r>
      <w:r>
        <w:t>năng</w:t>
      </w:r>
      <w:r>
        <w:rPr>
          <w:spacing w:val="-12"/>
        </w:rPr>
        <w:t xml:space="preserve"> </w:t>
      </w:r>
      <w:r>
        <w:t>tổng quát của chính sách. Ngoài ra, các biến thể HAPPO và GAT có thể nhạy với số lần mô</w:t>
      </w:r>
      <w:r>
        <w:rPr>
          <w:spacing w:val="-9"/>
        </w:rPr>
        <w:t xml:space="preserve"> </w:t>
      </w:r>
      <w:r>
        <w:t>phỏng</w:t>
      </w:r>
      <w:r>
        <w:rPr>
          <w:spacing w:val="-9"/>
        </w:rPr>
        <w:t xml:space="preserve"> </w:t>
      </w:r>
      <w:r>
        <w:t>huấn</w:t>
      </w:r>
      <w:r>
        <w:rPr>
          <w:spacing w:val="-9"/>
        </w:rPr>
        <w:t xml:space="preserve"> </w:t>
      </w:r>
      <w:r>
        <w:t>luyện,</w:t>
      </w:r>
      <w:r>
        <w:rPr>
          <w:spacing w:val="-9"/>
        </w:rPr>
        <w:t xml:space="preserve"> </w:t>
      </w:r>
      <w:r>
        <w:t>thứ</w:t>
      </w:r>
      <w:r>
        <w:rPr>
          <w:spacing w:val="-9"/>
        </w:rPr>
        <w:t xml:space="preserve"> </w:t>
      </w:r>
      <w:r>
        <w:t>tự</w:t>
      </w:r>
      <w:r>
        <w:rPr>
          <w:spacing w:val="-9"/>
        </w:rPr>
        <w:t xml:space="preserve"> </w:t>
      </w:r>
      <w:r>
        <w:t>cập</w:t>
      </w:r>
      <w:r>
        <w:rPr>
          <w:spacing w:val="-9"/>
        </w:rPr>
        <w:t xml:space="preserve"> </w:t>
      </w:r>
      <w:r>
        <w:t>nhật,</w:t>
      </w:r>
      <w:r>
        <w:rPr>
          <w:spacing w:val="-9"/>
        </w:rPr>
        <w:t xml:space="preserve"> </w:t>
      </w:r>
      <w:r>
        <w:t>cấu</w:t>
      </w:r>
      <w:r>
        <w:rPr>
          <w:spacing w:val="-9"/>
        </w:rPr>
        <w:t xml:space="preserve"> </w:t>
      </w:r>
      <w:r>
        <w:t>trúc</w:t>
      </w:r>
      <w:r>
        <w:rPr>
          <w:spacing w:val="-9"/>
        </w:rPr>
        <w:t xml:space="preserve"> </w:t>
      </w:r>
      <w:r>
        <w:t>đồ</w:t>
      </w:r>
      <w:r>
        <w:rPr>
          <w:spacing w:val="-9"/>
        </w:rPr>
        <w:t xml:space="preserve"> </w:t>
      </w:r>
      <w:r>
        <w:t>thị</w:t>
      </w:r>
      <w:r>
        <w:rPr>
          <w:spacing w:val="-9"/>
        </w:rPr>
        <w:t xml:space="preserve"> </w:t>
      </w:r>
      <w:r>
        <w:t>và</w:t>
      </w:r>
      <w:r>
        <w:rPr>
          <w:spacing w:val="-9"/>
        </w:rPr>
        <w:t xml:space="preserve"> </w:t>
      </w:r>
      <w:r>
        <w:t>siêu</w:t>
      </w:r>
      <w:r>
        <w:rPr>
          <w:spacing w:val="-9"/>
        </w:rPr>
        <w:t xml:space="preserve"> </w:t>
      </w:r>
      <w:r>
        <w:t>tham</w:t>
      </w:r>
      <w:r>
        <w:rPr>
          <w:spacing w:val="-9"/>
        </w:rPr>
        <w:t xml:space="preserve"> </w:t>
      </w:r>
      <w:r>
        <w:t>số</w:t>
      </w:r>
      <w:r>
        <w:rPr>
          <w:spacing w:val="-9"/>
        </w:rPr>
        <w:t xml:space="preserve"> </w:t>
      </w:r>
      <w:r>
        <w:t>huấn</w:t>
      </w:r>
      <w:r>
        <w:rPr>
          <w:spacing w:val="-9"/>
        </w:rPr>
        <w:t xml:space="preserve"> </w:t>
      </w:r>
      <w:r>
        <w:t>luyện.</w:t>
      </w:r>
      <w:r>
        <w:rPr>
          <w:spacing w:val="-9"/>
        </w:rPr>
        <w:t xml:space="preserve"> </w:t>
      </w:r>
      <w:r>
        <w:t>Do đó, kết quả hiện tại chưa chứng minh rằng các cấu hình này đã đạt tối ưu.</w:t>
      </w:r>
    </w:p>
    <w:p w14:paraId="41849B03" w14:textId="77777777" w:rsidR="00761AB6" w:rsidRDefault="00000000">
      <w:pPr>
        <w:pStyle w:val="BodyText"/>
        <w:spacing w:line="312" w:lineRule="auto"/>
        <w:ind w:left="709" w:right="281" w:firstLine="298"/>
        <w:jc w:val="both"/>
      </w:pPr>
      <w:r>
        <w:t>Cuối</w:t>
      </w:r>
      <w:r>
        <w:rPr>
          <w:spacing w:val="-13"/>
        </w:rPr>
        <w:t xml:space="preserve"> </w:t>
      </w:r>
      <w:r>
        <w:t>cùng,</w:t>
      </w:r>
      <w:r>
        <w:rPr>
          <w:spacing w:val="-13"/>
        </w:rPr>
        <w:t xml:space="preserve"> </w:t>
      </w:r>
      <w:r>
        <w:t>số</w:t>
      </w:r>
      <w:r>
        <w:rPr>
          <w:spacing w:val="-13"/>
        </w:rPr>
        <w:t xml:space="preserve"> </w:t>
      </w:r>
      <w:r>
        <w:t>sự</w:t>
      </w:r>
      <w:r>
        <w:rPr>
          <w:spacing w:val="-13"/>
        </w:rPr>
        <w:t xml:space="preserve"> </w:t>
      </w:r>
      <w:r>
        <w:t>kiện</w:t>
      </w:r>
      <w:r>
        <w:rPr>
          <w:spacing w:val="-13"/>
        </w:rPr>
        <w:t xml:space="preserve"> </w:t>
      </w:r>
      <w:r>
        <w:t>dịch</w:t>
      </w:r>
      <w:r>
        <w:rPr>
          <w:spacing w:val="-13"/>
        </w:rPr>
        <w:t xml:space="preserve"> </w:t>
      </w:r>
      <w:r>
        <w:t>chuyển</w:t>
      </w:r>
      <w:r>
        <w:rPr>
          <w:spacing w:val="-13"/>
        </w:rPr>
        <w:t xml:space="preserve"> </w:t>
      </w:r>
      <w:r>
        <w:t>bắt</w:t>
      </w:r>
      <w:r>
        <w:rPr>
          <w:spacing w:val="-13"/>
        </w:rPr>
        <w:t xml:space="preserve"> </w:t>
      </w:r>
      <w:r>
        <w:t>buộc</w:t>
      </w:r>
      <w:r>
        <w:rPr>
          <w:spacing w:val="-13"/>
        </w:rPr>
        <w:t xml:space="preserve"> </w:t>
      </w:r>
      <w:r>
        <w:t>có</w:t>
      </w:r>
      <w:r>
        <w:rPr>
          <w:spacing w:val="-13"/>
        </w:rPr>
        <w:t xml:space="preserve"> </w:t>
      </w:r>
      <w:r>
        <w:t>dao</w:t>
      </w:r>
      <w:r>
        <w:rPr>
          <w:spacing w:val="-13"/>
        </w:rPr>
        <w:t xml:space="preserve"> </w:t>
      </w:r>
      <w:r>
        <w:t>động</w:t>
      </w:r>
      <w:r>
        <w:rPr>
          <w:spacing w:val="-13"/>
        </w:rPr>
        <w:t xml:space="preserve"> </w:t>
      </w:r>
      <w:r>
        <w:t>giữa</w:t>
      </w:r>
      <w:r>
        <w:rPr>
          <w:spacing w:val="-13"/>
        </w:rPr>
        <w:t xml:space="preserve"> </w:t>
      </w:r>
      <w:r>
        <w:t>các</w:t>
      </w:r>
      <w:r>
        <w:rPr>
          <w:spacing w:val="-13"/>
        </w:rPr>
        <w:t xml:space="preserve"> </w:t>
      </w:r>
      <w:r>
        <w:t>hạt</w:t>
      </w:r>
      <w:r>
        <w:rPr>
          <w:spacing w:val="-13"/>
        </w:rPr>
        <w:t xml:space="preserve"> </w:t>
      </w:r>
      <w:r>
        <w:t>giống</w:t>
      </w:r>
      <w:r>
        <w:rPr>
          <w:spacing w:val="-13"/>
        </w:rPr>
        <w:t xml:space="preserve"> </w:t>
      </w:r>
      <w:r>
        <w:t>và</w:t>
      </w:r>
      <w:r>
        <w:rPr>
          <w:spacing w:val="-13"/>
        </w:rPr>
        <w:t xml:space="preserve"> </w:t>
      </w:r>
      <w:r>
        <w:t>chịu ảnh hưởng từ cấu hình mạng đường. Vì vậy, đề án chỉ sử dụng chỉ số này như một thông tin hỗ trợ để theo dõi mức độ bế tắc trong mô phỏng, thay vì xem đây là bằng chứng chính về hiệu quả điều khiển.</w:t>
      </w:r>
    </w:p>
    <w:p w14:paraId="173B8D2C" w14:textId="77777777" w:rsidR="00761AB6" w:rsidRDefault="00000000">
      <w:pPr>
        <w:pStyle w:val="Heading2"/>
        <w:numPr>
          <w:ilvl w:val="1"/>
          <w:numId w:val="3"/>
        </w:numPr>
        <w:tabs>
          <w:tab w:val="left" w:pos="1335"/>
        </w:tabs>
        <w:spacing w:before="109"/>
        <w:ind w:left="1335" w:hanging="626"/>
      </w:pPr>
      <w:bookmarkStart w:id="170" w:name="Kết_luận_chương"/>
      <w:bookmarkStart w:id="171" w:name="_bookmark101"/>
      <w:bookmarkEnd w:id="170"/>
      <w:bookmarkEnd w:id="171"/>
      <w:r>
        <w:t>Kết</w:t>
      </w:r>
      <w:r>
        <w:rPr>
          <w:spacing w:val="-9"/>
        </w:rPr>
        <w:t xml:space="preserve"> </w:t>
      </w:r>
      <w:r>
        <w:t>luận</w:t>
      </w:r>
      <w:r>
        <w:rPr>
          <w:spacing w:val="-9"/>
        </w:rPr>
        <w:t xml:space="preserve"> </w:t>
      </w:r>
      <w:r>
        <w:rPr>
          <w:spacing w:val="-2"/>
        </w:rPr>
        <w:t>chương</w:t>
      </w:r>
    </w:p>
    <w:p w14:paraId="62A3849C" w14:textId="77777777" w:rsidR="00761AB6" w:rsidRDefault="00000000">
      <w:pPr>
        <w:pStyle w:val="BodyText"/>
        <w:spacing w:before="85" w:line="312" w:lineRule="auto"/>
        <w:ind w:left="709" w:right="281" w:firstLine="298"/>
        <w:jc w:val="both"/>
      </w:pPr>
      <w:r>
        <w:t>Chương này đã trình bày kịch bản đánh giá Thanh Xuân UTM, các phương pháp so</w:t>
      </w:r>
      <w:r>
        <w:rPr>
          <w:spacing w:val="-1"/>
        </w:rPr>
        <w:t xml:space="preserve"> </w:t>
      </w:r>
      <w:r>
        <w:t>sánh, hệ</w:t>
      </w:r>
      <w:r>
        <w:rPr>
          <w:spacing w:val="-1"/>
        </w:rPr>
        <w:t xml:space="preserve"> </w:t>
      </w:r>
      <w:r>
        <w:t>thống chỉ</w:t>
      </w:r>
      <w:r>
        <w:rPr>
          <w:spacing w:val="-1"/>
        </w:rPr>
        <w:t xml:space="preserve"> </w:t>
      </w:r>
      <w:r>
        <w:t>số và</w:t>
      </w:r>
      <w:r>
        <w:rPr>
          <w:spacing w:val="-1"/>
        </w:rPr>
        <w:t xml:space="preserve"> </w:t>
      </w:r>
      <w:r>
        <w:t>kết quả</w:t>
      </w:r>
      <w:r>
        <w:rPr>
          <w:spacing w:val="-1"/>
        </w:rPr>
        <w:t xml:space="preserve"> </w:t>
      </w:r>
      <w:r>
        <w:t>định lượng</w:t>
      </w:r>
      <w:r>
        <w:rPr>
          <w:spacing w:val="-1"/>
        </w:rPr>
        <w:t xml:space="preserve"> </w:t>
      </w:r>
      <w:r>
        <w:t>trên 10</w:t>
      </w:r>
      <w:r>
        <w:rPr>
          <w:spacing w:val="-1"/>
        </w:rPr>
        <w:t xml:space="preserve"> </w:t>
      </w:r>
      <w:r>
        <w:t>hạt giống.</w:t>
      </w:r>
      <w:r>
        <w:rPr>
          <w:spacing w:val="-1"/>
        </w:rPr>
        <w:t xml:space="preserve"> </w:t>
      </w:r>
      <w:r>
        <w:t>Xét theo</w:t>
      </w:r>
      <w:r>
        <w:rPr>
          <w:spacing w:val="-1"/>
        </w:rPr>
        <w:t xml:space="preserve"> </w:t>
      </w:r>
      <w:r>
        <w:t>các chỉ</w:t>
      </w:r>
      <w:r>
        <w:rPr>
          <w:spacing w:val="-1"/>
        </w:rPr>
        <w:t xml:space="preserve"> </w:t>
      </w:r>
      <w:r>
        <w:t>số vận hành chính gồm số phương tiện hoàn thành hành trình, thời gian chờ trung bình và tốc độ trung bình, MAPPO và GAT-MAPPO là hai phương pháp có kết quả tốt nhất</w:t>
      </w:r>
      <w:r>
        <w:rPr>
          <w:spacing w:val="-7"/>
        </w:rPr>
        <w:t xml:space="preserve"> </w:t>
      </w:r>
      <w:r>
        <w:t>trong</w:t>
      </w:r>
      <w:r>
        <w:rPr>
          <w:spacing w:val="-8"/>
        </w:rPr>
        <w:t xml:space="preserve"> </w:t>
      </w:r>
      <w:r>
        <w:t>nhóm</w:t>
      </w:r>
      <w:r>
        <w:rPr>
          <w:spacing w:val="-7"/>
        </w:rPr>
        <w:t xml:space="preserve"> </w:t>
      </w:r>
      <w:r>
        <w:t>thuật</w:t>
      </w:r>
      <w:r>
        <w:rPr>
          <w:spacing w:val="-7"/>
        </w:rPr>
        <w:t xml:space="preserve"> </w:t>
      </w:r>
      <w:r>
        <w:t>toán</w:t>
      </w:r>
      <w:r>
        <w:rPr>
          <w:spacing w:val="-8"/>
        </w:rPr>
        <w:t xml:space="preserve"> </w:t>
      </w:r>
      <w:r>
        <w:t>được</w:t>
      </w:r>
      <w:r>
        <w:rPr>
          <w:spacing w:val="-7"/>
        </w:rPr>
        <w:t xml:space="preserve"> </w:t>
      </w:r>
      <w:r>
        <w:t>đánh</w:t>
      </w:r>
      <w:r>
        <w:rPr>
          <w:spacing w:val="-8"/>
        </w:rPr>
        <w:t xml:space="preserve"> </w:t>
      </w:r>
      <w:r>
        <w:t>giá.</w:t>
      </w:r>
      <w:r>
        <w:rPr>
          <w:spacing w:val="-7"/>
        </w:rPr>
        <w:t xml:space="preserve"> </w:t>
      </w:r>
      <w:r>
        <w:t>MAPPO</w:t>
      </w:r>
      <w:r>
        <w:rPr>
          <w:spacing w:val="-7"/>
        </w:rPr>
        <w:t xml:space="preserve"> </w:t>
      </w:r>
      <w:r>
        <w:t>đạt</w:t>
      </w:r>
      <w:r>
        <w:rPr>
          <w:spacing w:val="-8"/>
        </w:rPr>
        <w:t xml:space="preserve"> </w:t>
      </w:r>
      <w:r>
        <w:t>thời</w:t>
      </w:r>
      <w:r>
        <w:rPr>
          <w:spacing w:val="-7"/>
        </w:rPr>
        <w:t xml:space="preserve"> </w:t>
      </w:r>
      <w:r>
        <w:t>gian</w:t>
      </w:r>
      <w:r>
        <w:rPr>
          <w:spacing w:val="-7"/>
        </w:rPr>
        <w:t xml:space="preserve"> </w:t>
      </w:r>
      <w:r>
        <w:t>chờ</w:t>
      </w:r>
      <w:r>
        <w:rPr>
          <w:spacing w:val="-8"/>
        </w:rPr>
        <w:t xml:space="preserve"> </w:t>
      </w:r>
      <w:r>
        <w:t>trung</w:t>
      </w:r>
      <w:r>
        <w:rPr>
          <w:spacing w:val="-7"/>
        </w:rPr>
        <w:t xml:space="preserve"> </w:t>
      </w:r>
      <w:r>
        <w:t>bình</w:t>
      </w:r>
      <w:r>
        <w:rPr>
          <w:spacing w:val="-8"/>
        </w:rPr>
        <w:t xml:space="preserve"> </w:t>
      </w:r>
      <w:r>
        <w:t>thấp nhất và tốc độ trung bình cao nhất, trong khi GAT-MAPPO có số phương tiện hoàn thành hành trình cao nhất. Tuy nhiên, không có phương pháp nào vượt trội trên toàn bộ</w:t>
      </w:r>
      <w:r>
        <w:rPr>
          <w:spacing w:val="-13"/>
        </w:rPr>
        <w:t xml:space="preserve"> </w:t>
      </w:r>
      <w:r>
        <w:t>chỉ</w:t>
      </w:r>
      <w:r>
        <w:rPr>
          <w:spacing w:val="-13"/>
        </w:rPr>
        <w:t xml:space="preserve"> </w:t>
      </w:r>
      <w:r>
        <w:t>số;</w:t>
      </w:r>
      <w:r>
        <w:rPr>
          <w:spacing w:val="-13"/>
        </w:rPr>
        <w:t xml:space="preserve"> </w:t>
      </w:r>
      <w:r>
        <w:t>các</w:t>
      </w:r>
      <w:r>
        <w:rPr>
          <w:spacing w:val="-13"/>
        </w:rPr>
        <w:t xml:space="preserve"> </w:t>
      </w:r>
      <w:r>
        <w:t>biến</w:t>
      </w:r>
      <w:r>
        <w:rPr>
          <w:spacing w:val="-13"/>
        </w:rPr>
        <w:t xml:space="preserve"> </w:t>
      </w:r>
      <w:r>
        <w:t>thể</w:t>
      </w:r>
      <w:r>
        <w:rPr>
          <w:spacing w:val="-13"/>
        </w:rPr>
        <w:t xml:space="preserve"> </w:t>
      </w:r>
      <w:r>
        <w:t>GAT</w:t>
      </w:r>
      <w:r>
        <w:rPr>
          <w:spacing w:val="-13"/>
        </w:rPr>
        <w:t xml:space="preserve"> </w:t>
      </w:r>
      <w:r>
        <w:t>không</w:t>
      </w:r>
      <w:r>
        <w:rPr>
          <w:spacing w:val="-13"/>
        </w:rPr>
        <w:t xml:space="preserve"> </w:t>
      </w:r>
      <w:r>
        <w:t>luôn</w:t>
      </w:r>
      <w:r>
        <w:rPr>
          <w:spacing w:val="-13"/>
        </w:rPr>
        <w:t xml:space="preserve"> </w:t>
      </w:r>
      <w:r>
        <w:t>cải</w:t>
      </w:r>
      <w:r>
        <w:rPr>
          <w:spacing w:val="-13"/>
        </w:rPr>
        <w:t xml:space="preserve"> </w:t>
      </w:r>
      <w:r>
        <w:t>thiện</w:t>
      </w:r>
      <w:r>
        <w:rPr>
          <w:spacing w:val="-13"/>
        </w:rPr>
        <w:t xml:space="preserve"> </w:t>
      </w:r>
      <w:r>
        <w:t>so</w:t>
      </w:r>
      <w:r>
        <w:rPr>
          <w:spacing w:val="-13"/>
        </w:rPr>
        <w:t xml:space="preserve"> </w:t>
      </w:r>
      <w:r>
        <w:t>với</w:t>
      </w:r>
      <w:r>
        <w:rPr>
          <w:spacing w:val="-13"/>
        </w:rPr>
        <w:t xml:space="preserve"> </w:t>
      </w:r>
      <w:r>
        <w:t>biến</w:t>
      </w:r>
      <w:r>
        <w:rPr>
          <w:spacing w:val="-13"/>
        </w:rPr>
        <w:t xml:space="preserve"> </w:t>
      </w:r>
      <w:r>
        <w:t>thể</w:t>
      </w:r>
      <w:r>
        <w:rPr>
          <w:spacing w:val="-13"/>
        </w:rPr>
        <w:t xml:space="preserve"> </w:t>
      </w:r>
      <w:r>
        <w:t>không</w:t>
      </w:r>
      <w:r>
        <w:rPr>
          <w:spacing w:val="-13"/>
        </w:rPr>
        <w:t xml:space="preserve"> </w:t>
      </w:r>
      <w:r>
        <w:t>dùng</w:t>
      </w:r>
      <w:r>
        <w:rPr>
          <w:spacing w:val="-13"/>
        </w:rPr>
        <w:t xml:space="preserve"> </w:t>
      </w:r>
      <w:r>
        <w:t>GAT,</w:t>
      </w:r>
      <w:r>
        <w:rPr>
          <w:spacing w:val="-13"/>
        </w:rPr>
        <w:t xml:space="preserve"> </w:t>
      </w:r>
      <w:r>
        <w:t>và số sự kiện dịch chuyển bắt buộc không cho thấy xu hướng cải thiện rõ ràng. Do đó, kết</w:t>
      </w:r>
      <w:r>
        <w:rPr>
          <w:spacing w:val="-9"/>
        </w:rPr>
        <w:t xml:space="preserve"> </w:t>
      </w:r>
      <w:r>
        <w:t>quả</w:t>
      </w:r>
      <w:r>
        <w:rPr>
          <w:spacing w:val="-9"/>
        </w:rPr>
        <w:t xml:space="preserve"> </w:t>
      </w:r>
      <w:r>
        <w:t>cần</w:t>
      </w:r>
      <w:r>
        <w:rPr>
          <w:spacing w:val="-9"/>
        </w:rPr>
        <w:t xml:space="preserve"> </w:t>
      </w:r>
      <w:r>
        <w:t>được</w:t>
      </w:r>
      <w:r>
        <w:rPr>
          <w:spacing w:val="-9"/>
        </w:rPr>
        <w:t xml:space="preserve"> </w:t>
      </w:r>
      <w:r>
        <w:t>diễn</w:t>
      </w:r>
      <w:r>
        <w:rPr>
          <w:spacing w:val="-9"/>
        </w:rPr>
        <w:t xml:space="preserve"> </w:t>
      </w:r>
      <w:r>
        <w:t>giải</w:t>
      </w:r>
      <w:r>
        <w:rPr>
          <w:spacing w:val="-9"/>
        </w:rPr>
        <w:t xml:space="preserve"> </w:t>
      </w:r>
      <w:r>
        <w:t>theo</w:t>
      </w:r>
      <w:r>
        <w:rPr>
          <w:spacing w:val="-9"/>
        </w:rPr>
        <w:t xml:space="preserve"> </w:t>
      </w:r>
      <w:r>
        <w:t>từng</w:t>
      </w:r>
      <w:r>
        <w:rPr>
          <w:spacing w:val="-9"/>
        </w:rPr>
        <w:t xml:space="preserve"> </w:t>
      </w:r>
      <w:r>
        <w:t>chỉ</w:t>
      </w:r>
      <w:r>
        <w:rPr>
          <w:spacing w:val="-9"/>
        </w:rPr>
        <w:t xml:space="preserve"> </w:t>
      </w:r>
      <w:r>
        <w:t>số,</w:t>
      </w:r>
      <w:r>
        <w:rPr>
          <w:spacing w:val="-9"/>
        </w:rPr>
        <w:t xml:space="preserve"> </w:t>
      </w:r>
      <w:r>
        <w:t>với</w:t>
      </w:r>
      <w:r>
        <w:rPr>
          <w:spacing w:val="-9"/>
        </w:rPr>
        <w:t xml:space="preserve"> </w:t>
      </w:r>
      <w:r>
        <w:t>Max-Pressure</w:t>
      </w:r>
      <w:r>
        <w:rPr>
          <w:spacing w:val="-9"/>
        </w:rPr>
        <w:t xml:space="preserve"> </w:t>
      </w:r>
      <w:r>
        <w:t>đóng</w:t>
      </w:r>
      <w:r>
        <w:rPr>
          <w:spacing w:val="-9"/>
        </w:rPr>
        <w:t xml:space="preserve"> </w:t>
      </w:r>
      <w:r>
        <w:t>vai</w:t>
      </w:r>
      <w:r>
        <w:rPr>
          <w:spacing w:val="-9"/>
        </w:rPr>
        <w:t xml:space="preserve"> </w:t>
      </w:r>
      <w:r>
        <w:t>trò</w:t>
      </w:r>
      <w:r>
        <w:rPr>
          <w:spacing w:val="-9"/>
        </w:rPr>
        <w:t xml:space="preserve"> </w:t>
      </w:r>
      <w:r>
        <w:t>là</w:t>
      </w:r>
      <w:r>
        <w:rPr>
          <w:spacing w:val="-9"/>
        </w:rPr>
        <w:t xml:space="preserve"> </w:t>
      </w:r>
      <w:r>
        <w:t>phương pháp đối chứng thích ứng quan trọng.</w:t>
      </w:r>
    </w:p>
    <w:p w14:paraId="36233448"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7F997F4D" w14:textId="77777777" w:rsidR="00761AB6" w:rsidRDefault="00761AB6">
      <w:pPr>
        <w:pStyle w:val="BodyText"/>
        <w:spacing w:before="325"/>
        <w:rPr>
          <w:sz w:val="32"/>
        </w:rPr>
      </w:pPr>
    </w:p>
    <w:p w14:paraId="3EB5A250" w14:textId="77777777" w:rsidR="00761AB6" w:rsidRDefault="00000000">
      <w:pPr>
        <w:pStyle w:val="Heading1"/>
      </w:pPr>
      <w:bookmarkStart w:id="172" w:name="KẾT_LUẬN"/>
      <w:bookmarkStart w:id="173" w:name="_bookmark102"/>
      <w:bookmarkEnd w:id="172"/>
      <w:bookmarkEnd w:id="173"/>
      <w:r>
        <w:t>KẾT</w:t>
      </w:r>
      <w:r>
        <w:rPr>
          <w:spacing w:val="-8"/>
        </w:rPr>
        <w:t xml:space="preserve"> </w:t>
      </w:r>
      <w:r>
        <w:rPr>
          <w:spacing w:val="-4"/>
        </w:rPr>
        <w:t>LUẬN</w:t>
      </w:r>
    </w:p>
    <w:p w14:paraId="59209BEC" w14:textId="77777777" w:rsidR="00761AB6" w:rsidRDefault="00000000">
      <w:pPr>
        <w:pStyle w:val="Heading2"/>
        <w:spacing w:before="349"/>
        <w:ind w:left="709" w:firstLine="0"/>
      </w:pPr>
      <w:r>
        <w:t>Các</w:t>
      </w:r>
      <w:r>
        <w:rPr>
          <w:spacing w:val="-10"/>
        </w:rPr>
        <w:t xml:space="preserve"> </w:t>
      </w:r>
      <w:r>
        <w:t>kết</w:t>
      </w:r>
      <w:r>
        <w:rPr>
          <w:spacing w:val="-9"/>
        </w:rPr>
        <w:t xml:space="preserve"> </w:t>
      </w:r>
      <w:r>
        <w:t>quả</w:t>
      </w:r>
      <w:r>
        <w:rPr>
          <w:spacing w:val="-9"/>
        </w:rPr>
        <w:t xml:space="preserve"> </w:t>
      </w:r>
      <w:r>
        <w:t>đạt</w:t>
      </w:r>
      <w:r>
        <w:rPr>
          <w:spacing w:val="-9"/>
        </w:rPr>
        <w:t xml:space="preserve"> </w:t>
      </w:r>
      <w:r>
        <w:t>được</w:t>
      </w:r>
      <w:r>
        <w:rPr>
          <w:spacing w:val="-9"/>
        </w:rPr>
        <w:t xml:space="preserve"> </w:t>
      </w:r>
      <w:r>
        <w:t>của</w:t>
      </w:r>
      <w:r>
        <w:rPr>
          <w:spacing w:val="-9"/>
        </w:rPr>
        <w:t xml:space="preserve"> </w:t>
      </w:r>
      <w:r>
        <w:t>đề</w:t>
      </w:r>
      <w:r>
        <w:rPr>
          <w:spacing w:val="-9"/>
        </w:rPr>
        <w:t xml:space="preserve"> </w:t>
      </w:r>
      <w:r>
        <w:rPr>
          <w:spacing w:val="-5"/>
        </w:rPr>
        <w:t>án</w:t>
      </w:r>
    </w:p>
    <w:p w14:paraId="530A83CD" w14:textId="77777777" w:rsidR="00761AB6" w:rsidRDefault="00000000">
      <w:pPr>
        <w:pStyle w:val="BodyText"/>
        <w:spacing w:before="85" w:line="312" w:lineRule="auto"/>
        <w:ind w:left="709" w:right="281" w:firstLine="298"/>
        <w:jc w:val="both"/>
      </w:pPr>
      <w:r>
        <w:t>Trải</w:t>
      </w:r>
      <w:r>
        <w:rPr>
          <w:spacing w:val="-12"/>
        </w:rPr>
        <w:t xml:space="preserve"> </w:t>
      </w:r>
      <w:r>
        <w:t>qua</w:t>
      </w:r>
      <w:r>
        <w:rPr>
          <w:spacing w:val="-13"/>
        </w:rPr>
        <w:t xml:space="preserve"> </w:t>
      </w:r>
      <w:r>
        <w:t>quá</w:t>
      </w:r>
      <w:r>
        <w:rPr>
          <w:spacing w:val="-12"/>
        </w:rPr>
        <w:t xml:space="preserve"> </w:t>
      </w:r>
      <w:r>
        <w:t>trình</w:t>
      </w:r>
      <w:r>
        <w:rPr>
          <w:spacing w:val="-13"/>
        </w:rPr>
        <w:t xml:space="preserve"> </w:t>
      </w:r>
      <w:r>
        <w:t>nghiên</w:t>
      </w:r>
      <w:r>
        <w:rPr>
          <w:spacing w:val="-12"/>
        </w:rPr>
        <w:t xml:space="preserve"> </w:t>
      </w:r>
      <w:r>
        <w:t>cứu</w:t>
      </w:r>
      <w:r>
        <w:rPr>
          <w:spacing w:val="-12"/>
        </w:rPr>
        <w:t xml:space="preserve"> </w:t>
      </w:r>
      <w:r>
        <w:t>và</w:t>
      </w:r>
      <w:r>
        <w:rPr>
          <w:spacing w:val="-13"/>
        </w:rPr>
        <w:t xml:space="preserve"> </w:t>
      </w:r>
      <w:r>
        <w:t>thực</w:t>
      </w:r>
      <w:r>
        <w:rPr>
          <w:spacing w:val="-12"/>
        </w:rPr>
        <w:t xml:space="preserve"> </w:t>
      </w:r>
      <w:r>
        <w:t>hiện,</w:t>
      </w:r>
      <w:r>
        <w:rPr>
          <w:spacing w:val="-13"/>
        </w:rPr>
        <w:t xml:space="preserve"> </w:t>
      </w:r>
      <w:r>
        <w:t>đề</w:t>
      </w:r>
      <w:r>
        <w:rPr>
          <w:spacing w:val="-12"/>
        </w:rPr>
        <w:t xml:space="preserve"> </w:t>
      </w:r>
      <w:r>
        <w:t>án</w:t>
      </w:r>
      <w:r>
        <w:rPr>
          <w:spacing w:val="-13"/>
        </w:rPr>
        <w:t xml:space="preserve"> </w:t>
      </w:r>
      <w:r>
        <w:t>đã</w:t>
      </w:r>
      <w:r>
        <w:rPr>
          <w:spacing w:val="-12"/>
        </w:rPr>
        <w:t xml:space="preserve"> </w:t>
      </w:r>
      <w:r>
        <w:t>hoàn</w:t>
      </w:r>
      <w:r>
        <w:rPr>
          <w:spacing w:val="-12"/>
        </w:rPr>
        <w:t xml:space="preserve"> </w:t>
      </w:r>
      <w:r>
        <w:t>thành</w:t>
      </w:r>
      <w:r>
        <w:rPr>
          <w:spacing w:val="-13"/>
        </w:rPr>
        <w:t xml:space="preserve"> </w:t>
      </w:r>
      <w:r>
        <w:t>các</w:t>
      </w:r>
      <w:r>
        <w:rPr>
          <w:spacing w:val="-12"/>
        </w:rPr>
        <w:t xml:space="preserve"> </w:t>
      </w:r>
      <w:r>
        <w:t>mục</w:t>
      </w:r>
      <w:r>
        <w:rPr>
          <w:spacing w:val="-13"/>
        </w:rPr>
        <w:t xml:space="preserve"> </w:t>
      </w:r>
      <w:r>
        <w:t>tiêu</w:t>
      </w:r>
      <w:r>
        <w:rPr>
          <w:spacing w:val="-12"/>
        </w:rPr>
        <w:t xml:space="preserve"> </w:t>
      </w:r>
      <w:r>
        <w:t>đặt</w:t>
      </w:r>
      <w:r>
        <w:rPr>
          <w:spacing w:val="-12"/>
        </w:rPr>
        <w:t xml:space="preserve"> </w:t>
      </w:r>
      <w:r>
        <w:t>ra trong</w:t>
      </w:r>
      <w:r>
        <w:rPr>
          <w:spacing w:val="-4"/>
        </w:rPr>
        <w:t xml:space="preserve"> </w:t>
      </w:r>
      <w:r>
        <w:t>phạm</w:t>
      </w:r>
      <w:r>
        <w:rPr>
          <w:spacing w:val="-4"/>
        </w:rPr>
        <w:t xml:space="preserve"> </w:t>
      </w:r>
      <w:r>
        <w:t>vi</w:t>
      </w:r>
      <w:r>
        <w:rPr>
          <w:spacing w:val="-4"/>
        </w:rPr>
        <w:t xml:space="preserve"> </w:t>
      </w:r>
      <w:r>
        <w:t>mô</w:t>
      </w:r>
      <w:r>
        <w:rPr>
          <w:spacing w:val="-4"/>
        </w:rPr>
        <w:t xml:space="preserve"> </w:t>
      </w:r>
      <w:r>
        <w:t>phỏng.</w:t>
      </w:r>
      <w:r>
        <w:rPr>
          <w:spacing w:val="-4"/>
        </w:rPr>
        <w:t xml:space="preserve"> </w:t>
      </w:r>
      <w:r>
        <w:t>Kết</w:t>
      </w:r>
      <w:r>
        <w:rPr>
          <w:spacing w:val="-4"/>
        </w:rPr>
        <w:t xml:space="preserve"> </w:t>
      </w:r>
      <w:r>
        <w:t>quả</w:t>
      </w:r>
      <w:r>
        <w:rPr>
          <w:spacing w:val="-4"/>
        </w:rPr>
        <w:t xml:space="preserve"> </w:t>
      </w:r>
      <w:r>
        <w:t>đầu</w:t>
      </w:r>
      <w:r>
        <w:rPr>
          <w:spacing w:val="-4"/>
        </w:rPr>
        <w:t xml:space="preserve"> </w:t>
      </w:r>
      <w:r>
        <w:t>tiên</w:t>
      </w:r>
      <w:r>
        <w:rPr>
          <w:spacing w:val="-4"/>
        </w:rPr>
        <w:t xml:space="preserve"> </w:t>
      </w:r>
      <w:r>
        <w:t>của</w:t>
      </w:r>
      <w:r>
        <w:rPr>
          <w:spacing w:val="-4"/>
        </w:rPr>
        <w:t xml:space="preserve"> </w:t>
      </w:r>
      <w:r>
        <w:t>đề</w:t>
      </w:r>
      <w:r>
        <w:rPr>
          <w:spacing w:val="-4"/>
        </w:rPr>
        <w:t xml:space="preserve"> </w:t>
      </w:r>
      <w:r>
        <w:t>án</w:t>
      </w:r>
      <w:r>
        <w:rPr>
          <w:spacing w:val="-4"/>
        </w:rPr>
        <w:t xml:space="preserve"> </w:t>
      </w:r>
      <w:r>
        <w:t>là</w:t>
      </w:r>
      <w:r>
        <w:rPr>
          <w:spacing w:val="-4"/>
        </w:rPr>
        <w:t xml:space="preserve"> </w:t>
      </w:r>
      <w:r>
        <w:t>xây</w:t>
      </w:r>
      <w:r>
        <w:rPr>
          <w:spacing w:val="-4"/>
        </w:rPr>
        <w:t xml:space="preserve"> </w:t>
      </w:r>
      <w:r>
        <w:t>dựng</w:t>
      </w:r>
      <w:r>
        <w:rPr>
          <w:spacing w:val="-4"/>
        </w:rPr>
        <w:t xml:space="preserve"> </w:t>
      </w:r>
      <w:r>
        <w:t>được</w:t>
      </w:r>
      <w:r>
        <w:rPr>
          <w:spacing w:val="-4"/>
        </w:rPr>
        <w:t xml:space="preserve"> </w:t>
      </w:r>
      <w:r>
        <w:t>một</w:t>
      </w:r>
      <w:r>
        <w:rPr>
          <w:spacing w:val="-4"/>
        </w:rPr>
        <w:t xml:space="preserve"> </w:t>
      </w:r>
      <w:r>
        <w:t>quy</w:t>
      </w:r>
      <w:r>
        <w:rPr>
          <w:spacing w:val="-4"/>
        </w:rPr>
        <w:t xml:space="preserve"> </w:t>
      </w:r>
      <w:r>
        <w:t>trình chuyển đổi từ dữ liệu khảo sát UTM-Hanoi sang kịch bản mô phỏng vi mô SUMO cho</w:t>
      </w:r>
      <w:r>
        <w:rPr>
          <w:spacing w:val="-15"/>
        </w:rPr>
        <w:t xml:space="preserve"> </w:t>
      </w:r>
      <w:r>
        <w:t>khu</w:t>
      </w:r>
      <w:r>
        <w:rPr>
          <w:spacing w:val="-15"/>
        </w:rPr>
        <w:t xml:space="preserve"> </w:t>
      </w:r>
      <w:r>
        <w:t>vực</w:t>
      </w:r>
      <w:r>
        <w:rPr>
          <w:spacing w:val="-15"/>
        </w:rPr>
        <w:t xml:space="preserve"> </w:t>
      </w:r>
      <w:r>
        <w:t>Thanh</w:t>
      </w:r>
      <w:r>
        <w:rPr>
          <w:spacing w:val="-15"/>
        </w:rPr>
        <w:t xml:space="preserve"> </w:t>
      </w:r>
      <w:r>
        <w:t>Xuân,</w:t>
      </w:r>
      <w:r>
        <w:rPr>
          <w:spacing w:val="-15"/>
        </w:rPr>
        <w:t xml:space="preserve"> </w:t>
      </w:r>
      <w:r>
        <w:t>Hà</w:t>
      </w:r>
      <w:r>
        <w:rPr>
          <w:spacing w:val="-15"/>
        </w:rPr>
        <w:t xml:space="preserve"> </w:t>
      </w:r>
      <w:r>
        <w:t>Nội.</w:t>
      </w:r>
      <w:r>
        <w:rPr>
          <w:spacing w:val="-15"/>
        </w:rPr>
        <w:t xml:space="preserve"> </w:t>
      </w:r>
      <w:r>
        <w:t>Quy</w:t>
      </w:r>
      <w:r>
        <w:rPr>
          <w:spacing w:val="-15"/>
        </w:rPr>
        <w:t xml:space="preserve"> </w:t>
      </w:r>
      <w:r>
        <w:t>trình</w:t>
      </w:r>
      <w:r>
        <w:rPr>
          <w:spacing w:val="-15"/>
        </w:rPr>
        <w:t xml:space="preserve"> </w:t>
      </w:r>
      <w:r>
        <w:t>này</w:t>
      </w:r>
      <w:r>
        <w:rPr>
          <w:spacing w:val="-15"/>
        </w:rPr>
        <w:t xml:space="preserve"> </w:t>
      </w:r>
      <w:r>
        <w:t>bao</w:t>
      </w:r>
      <w:r>
        <w:rPr>
          <w:spacing w:val="-15"/>
        </w:rPr>
        <w:t xml:space="preserve"> </w:t>
      </w:r>
      <w:r>
        <w:t>gồm</w:t>
      </w:r>
      <w:r>
        <w:rPr>
          <w:spacing w:val="-15"/>
        </w:rPr>
        <w:t xml:space="preserve"> </w:t>
      </w:r>
      <w:r>
        <w:t>việc</w:t>
      </w:r>
      <w:r>
        <w:rPr>
          <w:spacing w:val="-15"/>
        </w:rPr>
        <w:t xml:space="preserve"> </w:t>
      </w:r>
      <w:r>
        <w:t>xây</w:t>
      </w:r>
      <w:r>
        <w:rPr>
          <w:spacing w:val="-15"/>
        </w:rPr>
        <w:t xml:space="preserve"> </w:t>
      </w:r>
      <w:r>
        <w:t>dựng</w:t>
      </w:r>
      <w:r>
        <w:rPr>
          <w:spacing w:val="-15"/>
        </w:rPr>
        <w:t xml:space="preserve"> </w:t>
      </w:r>
      <w:r>
        <w:t>mạng</w:t>
      </w:r>
      <w:r>
        <w:rPr>
          <w:spacing w:val="-15"/>
        </w:rPr>
        <w:t xml:space="preserve"> </w:t>
      </w:r>
      <w:r>
        <w:t>đường từ</w:t>
      </w:r>
      <w:r>
        <w:rPr>
          <w:spacing w:val="-12"/>
        </w:rPr>
        <w:t xml:space="preserve"> </w:t>
      </w:r>
      <w:r>
        <w:t>dữ</w:t>
      </w:r>
      <w:r>
        <w:rPr>
          <w:spacing w:val="-12"/>
        </w:rPr>
        <w:t xml:space="preserve"> </w:t>
      </w:r>
      <w:r>
        <w:t>liệu</w:t>
      </w:r>
      <w:r>
        <w:rPr>
          <w:spacing w:val="-12"/>
        </w:rPr>
        <w:t xml:space="preserve"> </w:t>
      </w:r>
      <w:r>
        <w:t>bản</w:t>
      </w:r>
      <w:r>
        <w:rPr>
          <w:spacing w:val="-12"/>
        </w:rPr>
        <w:t xml:space="preserve"> </w:t>
      </w:r>
      <w:r>
        <w:t>đồ,</w:t>
      </w:r>
      <w:r>
        <w:rPr>
          <w:spacing w:val="-12"/>
        </w:rPr>
        <w:t xml:space="preserve"> </w:t>
      </w:r>
      <w:r>
        <w:t>sinh</w:t>
      </w:r>
      <w:r>
        <w:rPr>
          <w:spacing w:val="-12"/>
        </w:rPr>
        <w:t xml:space="preserve"> </w:t>
      </w:r>
      <w:r>
        <w:t>nhu</w:t>
      </w:r>
      <w:r>
        <w:rPr>
          <w:spacing w:val="-12"/>
        </w:rPr>
        <w:t xml:space="preserve"> </w:t>
      </w:r>
      <w:r>
        <w:t>cầu</w:t>
      </w:r>
      <w:r>
        <w:rPr>
          <w:spacing w:val="-12"/>
        </w:rPr>
        <w:t xml:space="preserve"> </w:t>
      </w:r>
      <w:r>
        <w:t>giao</w:t>
      </w:r>
      <w:r>
        <w:rPr>
          <w:spacing w:val="-12"/>
        </w:rPr>
        <w:t xml:space="preserve"> </w:t>
      </w:r>
      <w:r>
        <w:t>thông</w:t>
      </w:r>
      <w:r>
        <w:rPr>
          <w:spacing w:val="-12"/>
        </w:rPr>
        <w:t xml:space="preserve"> </w:t>
      </w:r>
      <w:r>
        <w:t>hỗn</w:t>
      </w:r>
      <w:r>
        <w:rPr>
          <w:spacing w:val="-12"/>
        </w:rPr>
        <w:t xml:space="preserve"> </w:t>
      </w:r>
      <w:r>
        <w:t>hợp</w:t>
      </w:r>
      <w:r>
        <w:rPr>
          <w:spacing w:val="-12"/>
        </w:rPr>
        <w:t xml:space="preserve"> </w:t>
      </w:r>
      <w:r>
        <w:t>gồm</w:t>
      </w:r>
      <w:r>
        <w:rPr>
          <w:spacing w:val="-12"/>
        </w:rPr>
        <w:t xml:space="preserve"> </w:t>
      </w:r>
      <w:r>
        <w:t>xe</w:t>
      </w:r>
      <w:r>
        <w:rPr>
          <w:spacing w:val="-12"/>
        </w:rPr>
        <w:t xml:space="preserve"> </w:t>
      </w:r>
      <w:r>
        <w:t>máy,</w:t>
      </w:r>
      <w:r>
        <w:rPr>
          <w:spacing w:val="-12"/>
        </w:rPr>
        <w:t xml:space="preserve"> </w:t>
      </w:r>
      <w:r>
        <w:t>ô</w:t>
      </w:r>
      <w:r>
        <w:rPr>
          <w:spacing w:val="-12"/>
        </w:rPr>
        <w:t xml:space="preserve"> </w:t>
      </w:r>
      <w:r>
        <w:t>tô</w:t>
      </w:r>
      <w:r>
        <w:rPr>
          <w:spacing w:val="-12"/>
        </w:rPr>
        <w:t xml:space="preserve"> </w:t>
      </w:r>
      <w:r>
        <w:t>và</w:t>
      </w:r>
      <w:r>
        <w:rPr>
          <w:spacing w:val="-12"/>
        </w:rPr>
        <w:t xml:space="preserve"> </w:t>
      </w:r>
      <w:r>
        <w:t>xe</w:t>
      </w:r>
      <w:r>
        <w:rPr>
          <w:spacing w:val="-12"/>
        </w:rPr>
        <w:t xml:space="preserve"> </w:t>
      </w:r>
      <w:r>
        <w:t>buýt,</w:t>
      </w:r>
      <w:r>
        <w:rPr>
          <w:spacing w:val="-12"/>
        </w:rPr>
        <w:t xml:space="preserve"> </w:t>
      </w:r>
      <w:r>
        <w:t>đồng thời</w:t>
      </w:r>
      <w:r>
        <w:rPr>
          <w:spacing w:val="-5"/>
        </w:rPr>
        <w:t xml:space="preserve"> </w:t>
      </w:r>
      <w:r>
        <w:t>sử</w:t>
      </w:r>
      <w:r>
        <w:rPr>
          <w:spacing w:val="-6"/>
        </w:rPr>
        <w:t xml:space="preserve"> </w:t>
      </w:r>
      <w:r>
        <w:t>dụng</w:t>
      </w:r>
      <w:r>
        <w:rPr>
          <w:spacing w:val="-5"/>
        </w:rPr>
        <w:t xml:space="preserve"> </w:t>
      </w:r>
      <w:r>
        <w:t>hệ</w:t>
      </w:r>
      <w:r>
        <w:rPr>
          <w:spacing w:val="-6"/>
        </w:rPr>
        <w:t xml:space="preserve"> </w:t>
      </w:r>
      <w:r>
        <w:t>số</w:t>
      </w:r>
      <w:r>
        <w:rPr>
          <w:spacing w:val="-5"/>
        </w:rPr>
        <w:t xml:space="preserve"> </w:t>
      </w:r>
      <w:r>
        <w:t>PCU</w:t>
      </w:r>
      <w:r>
        <w:rPr>
          <w:spacing w:val="-6"/>
        </w:rPr>
        <w:t xml:space="preserve"> </w:t>
      </w:r>
      <w:r>
        <w:t>để</w:t>
      </w:r>
      <w:r>
        <w:rPr>
          <w:spacing w:val="-5"/>
        </w:rPr>
        <w:t xml:space="preserve"> </w:t>
      </w:r>
      <w:r>
        <w:t>quy</w:t>
      </w:r>
      <w:r>
        <w:rPr>
          <w:spacing w:val="-6"/>
        </w:rPr>
        <w:t xml:space="preserve"> </w:t>
      </w:r>
      <w:r>
        <w:t>đổi</w:t>
      </w:r>
      <w:r>
        <w:rPr>
          <w:spacing w:val="-5"/>
        </w:rPr>
        <w:t xml:space="preserve"> </w:t>
      </w:r>
      <w:r>
        <w:t>các</w:t>
      </w:r>
      <w:r>
        <w:rPr>
          <w:spacing w:val="-6"/>
        </w:rPr>
        <w:t xml:space="preserve"> </w:t>
      </w:r>
      <w:r>
        <w:t>loại</w:t>
      </w:r>
      <w:r>
        <w:rPr>
          <w:spacing w:val="-5"/>
        </w:rPr>
        <w:t xml:space="preserve"> </w:t>
      </w:r>
      <w:r>
        <w:t>phương</w:t>
      </w:r>
      <w:r>
        <w:rPr>
          <w:spacing w:val="-5"/>
        </w:rPr>
        <w:t xml:space="preserve"> </w:t>
      </w:r>
      <w:r>
        <w:t>tiện</w:t>
      </w:r>
      <w:r>
        <w:rPr>
          <w:spacing w:val="-6"/>
        </w:rPr>
        <w:t xml:space="preserve"> </w:t>
      </w:r>
      <w:r>
        <w:t>về</w:t>
      </w:r>
      <w:r>
        <w:rPr>
          <w:spacing w:val="-5"/>
        </w:rPr>
        <w:t xml:space="preserve"> </w:t>
      </w:r>
      <w:r>
        <w:t>cùng</w:t>
      </w:r>
      <w:r>
        <w:rPr>
          <w:spacing w:val="-6"/>
        </w:rPr>
        <w:t xml:space="preserve"> </w:t>
      </w:r>
      <w:r>
        <w:t>một</w:t>
      </w:r>
      <w:r>
        <w:rPr>
          <w:spacing w:val="-5"/>
        </w:rPr>
        <w:t xml:space="preserve"> </w:t>
      </w:r>
      <w:r>
        <w:t>đơn</w:t>
      </w:r>
      <w:r>
        <w:rPr>
          <w:spacing w:val="-6"/>
        </w:rPr>
        <w:t xml:space="preserve"> </w:t>
      </w:r>
      <w:r>
        <w:t>vị</w:t>
      </w:r>
      <w:r>
        <w:rPr>
          <w:spacing w:val="-5"/>
        </w:rPr>
        <w:t xml:space="preserve"> </w:t>
      </w:r>
      <w:r>
        <w:t>đo</w:t>
      </w:r>
      <w:r>
        <w:rPr>
          <w:spacing w:val="-6"/>
        </w:rPr>
        <w:t xml:space="preserve"> </w:t>
      </w:r>
      <w:r>
        <w:t>trong quá trình trích xuất trạng thái và tính toán chỉ số.</w:t>
      </w:r>
    </w:p>
    <w:p w14:paraId="556F2BDC" w14:textId="77777777" w:rsidR="00761AB6" w:rsidRDefault="00000000">
      <w:pPr>
        <w:pStyle w:val="BodyText"/>
        <w:spacing w:line="312" w:lineRule="auto"/>
        <w:ind w:left="709" w:right="281" w:firstLine="298"/>
        <w:jc w:val="both"/>
      </w:pPr>
      <w:r>
        <w:t>Bên</w:t>
      </w:r>
      <w:r>
        <w:rPr>
          <w:spacing w:val="24"/>
        </w:rPr>
        <w:t xml:space="preserve"> </w:t>
      </w:r>
      <w:r>
        <w:t>cạnh</w:t>
      </w:r>
      <w:r>
        <w:rPr>
          <w:spacing w:val="24"/>
        </w:rPr>
        <w:t xml:space="preserve"> </w:t>
      </w:r>
      <w:r>
        <w:t>quy</w:t>
      </w:r>
      <w:r>
        <w:rPr>
          <w:spacing w:val="24"/>
        </w:rPr>
        <w:t xml:space="preserve"> </w:t>
      </w:r>
      <w:r>
        <w:t>trình</w:t>
      </w:r>
      <w:r>
        <w:rPr>
          <w:spacing w:val="24"/>
        </w:rPr>
        <w:t xml:space="preserve"> </w:t>
      </w:r>
      <w:r>
        <w:t>mô</w:t>
      </w:r>
      <w:r>
        <w:rPr>
          <w:spacing w:val="24"/>
        </w:rPr>
        <w:t xml:space="preserve"> </w:t>
      </w:r>
      <w:r>
        <w:t>phỏng,</w:t>
      </w:r>
      <w:r>
        <w:rPr>
          <w:spacing w:val="24"/>
        </w:rPr>
        <w:t xml:space="preserve"> </w:t>
      </w:r>
      <w:r>
        <w:t>đề</w:t>
      </w:r>
      <w:r>
        <w:rPr>
          <w:spacing w:val="24"/>
        </w:rPr>
        <w:t xml:space="preserve"> </w:t>
      </w:r>
      <w:r>
        <w:t>án</w:t>
      </w:r>
      <w:r>
        <w:rPr>
          <w:spacing w:val="24"/>
        </w:rPr>
        <w:t xml:space="preserve"> </w:t>
      </w:r>
      <w:r>
        <w:t>đã</w:t>
      </w:r>
      <w:r>
        <w:rPr>
          <w:spacing w:val="24"/>
        </w:rPr>
        <w:t xml:space="preserve"> </w:t>
      </w:r>
      <w:r>
        <w:t>đặc</w:t>
      </w:r>
      <w:r>
        <w:rPr>
          <w:spacing w:val="24"/>
        </w:rPr>
        <w:t xml:space="preserve"> </w:t>
      </w:r>
      <w:r>
        <w:t>tả</w:t>
      </w:r>
      <w:r>
        <w:rPr>
          <w:spacing w:val="24"/>
        </w:rPr>
        <w:t xml:space="preserve"> </w:t>
      </w:r>
      <w:r>
        <w:t>một</w:t>
      </w:r>
      <w:r>
        <w:rPr>
          <w:spacing w:val="24"/>
        </w:rPr>
        <w:t xml:space="preserve"> </w:t>
      </w:r>
      <w:r>
        <w:t>môi</w:t>
      </w:r>
      <w:r>
        <w:rPr>
          <w:spacing w:val="24"/>
        </w:rPr>
        <w:t xml:space="preserve"> </w:t>
      </w:r>
      <w:r>
        <w:t>trường</w:t>
      </w:r>
      <w:r>
        <w:rPr>
          <w:spacing w:val="24"/>
        </w:rPr>
        <w:t xml:space="preserve"> </w:t>
      </w:r>
      <w:r>
        <w:t>điều</w:t>
      </w:r>
      <w:r>
        <w:rPr>
          <w:spacing w:val="24"/>
        </w:rPr>
        <w:t xml:space="preserve"> </w:t>
      </w:r>
      <w:r>
        <w:t>khiển</w:t>
      </w:r>
      <w:r>
        <w:rPr>
          <w:spacing w:val="24"/>
        </w:rPr>
        <w:t xml:space="preserve"> </w:t>
      </w:r>
      <w:r>
        <w:t>đèn tín hiệu đa nút giao phục vụ huấn luyện và đánh giá các tác tử học tăng cường. Môi trường này xác định rõ tập tác tử điều khiển, vector quan sát cục bộ dựa trên PCU, không gian hành động có cơ chế lọc hành động hợp lệ và các ràng buộc chuyển pha an toàn. Ngoài ra, đề án xây dựng giao thức lưu mô hình kèm bản ghi cấu hình, qua đó</w:t>
      </w:r>
      <w:r>
        <w:rPr>
          <w:spacing w:val="-2"/>
        </w:rPr>
        <w:t xml:space="preserve"> </w:t>
      </w:r>
      <w:r>
        <w:t>hạn</w:t>
      </w:r>
      <w:r>
        <w:rPr>
          <w:spacing w:val="-2"/>
        </w:rPr>
        <w:t xml:space="preserve"> </w:t>
      </w:r>
      <w:r>
        <w:t>chế</w:t>
      </w:r>
      <w:r>
        <w:rPr>
          <w:spacing w:val="-2"/>
        </w:rPr>
        <w:t xml:space="preserve"> </w:t>
      </w:r>
      <w:r>
        <w:t>việc</w:t>
      </w:r>
      <w:r>
        <w:rPr>
          <w:spacing w:val="-2"/>
        </w:rPr>
        <w:t xml:space="preserve"> </w:t>
      </w:r>
      <w:r>
        <w:t>tiếp</w:t>
      </w:r>
      <w:r>
        <w:rPr>
          <w:spacing w:val="-2"/>
        </w:rPr>
        <w:t xml:space="preserve"> </w:t>
      </w:r>
      <w:r>
        <w:t>tục</w:t>
      </w:r>
      <w:r>
        <w:rPr>
          <w:spacing w:val="-2"/>
        </w:rPr>
        <w:t xml:space="preserve"> </w:t>
      </w:r>
      <w:r>
        <w:t>huấn</w:t>
      </w:r>
      <w:r>
        <w:rPr>
          <w:spacing w:val="-2"/>
        </w:rPr>
        <w:t xml:space="preserve"> </w:t>
      </w:r>
      <w:r>
        <w:t>luyện</w:t>
      </w:r>
      <w:r>
        <w:rPr>
          <w:spacing w:val="-2"/>
        </w:rPr>
        <w:t xml:space="preserve"> </w:t>
      </w:r>
      <w:r>
        <w:t>hoặc</w:t>
      </w:r>
      <w:r>
        <w:rPr>
          <w:spacing w:val="-2"/>
        </w:rPr>
        <w:t xml:space="preserve"> </w:t>
      </w:r>
      <w:r>
        <w:t>đánh</w:t>
      </w:r>
      <w:r>
        <w:rPr>
          <w:spacing w:val="-2"/>
        </w:rPr>
        <w:t xml:space="preserve"> </w:t>
      </w:r>
      <w:r>
        <w:t>giá</w:t>
      </w:r>
      <w:r>
        <w:rPr>
          <w:spacing w:val="-2"/>
        </w:rPr>
        <w:t xml:space="preserve"> </w:t>
      </w:r>
      <w:r>
        <w:t>một</w:t>
      </w:r>
      <w:r>
        <w:rPr>
          <w:spacing w:val="-2"/>
        </w:rPr>
        <w:t xml:space="preserve"> </w:t>
      </w:r>
      <w:r>
        <w:t>bản</w:t>
      </w:r>
      <w:r>
        <w:rPr>
          <w:spacing w:val="-2"/>
        </w:rPr>
        <w:t xml:space="preserve"> </w:t>
      </w:r>
      <w:r>
        <w:t>lưu</w:t>
      </w:r>
      <w:r>
        <w:rPr>
          <w:spacing w:val="-2"/>
        </w:rPr>
        <w:t xml:space="preserve"> </w:t>
      </w:r>
      <w:r>
        <w:t>mô</w:t>
      </w:r>
      <w:r>
        <w:rPr>
          <w:spacing w:val="-2"/>
        </w:rPr>
        <w:t xml:space="preserve"> </w:t>
      </w:r>
      <w:r>
        <w:t>hình</w:t>
      </w:r>
      <w:r>
        <w:rPr>
          <w:spacing w:val="-2"/>
        </w:rPr>
        <w:t xml:space="preserve"> </w:t>
      </w:r>
      <w:r>
        <w:t>trên</w:t>
      </w:r>
      <w:r>
        <w:rPr>
          <w:spacing w:val="-2"/>
        </w:rPr>
        <w:t xml:space="preserve"> </w:t>
      </w:r>
      <w:r>
        <w:t>một</w:t>
      </w:r>
      <w:r>
        <w:rPr>
          <w:spacing w:val="-2"/>
        </w:rPr>
        <w:t xml:space="preserve"> </w:t>
      </w:r>
      <w:r>
        <w:t>cấu hình mô phỏng không tương thích.</w:t>
      </w:r>
    </w:p>
    <w:p w14:paraId="24F26F57" w14:textId="77777777" w:rsidR="00761AB6" w:rsidRDefault="00000000">
      <w:pPr>
        <w:pStyle w:val="BodyText"/>
        <w:spacing w:line="312" w:lineRule="auto"/>
        <w:ind w:left="709" w:right="281" w:firstLine="298"/>
        <w:jc w:val="both"/>
      </w:pPr>
      <w:r>
        <w:t>Trên</w:t>
      </w:r>
      <w:r>
        <w:rPr>
          <w:spacing w:val="-1"/>
        </w:rPr>
        <w:t xml:space="preserve"> </w:t>
      </w:r>
      <w:r>
        <w:t>môi</w:t>
      </w:r>
      <w:r>
        <w:rPr>
          <w:spacing w:val="-1"/>
        </w:rPr>
        <w:t xml:space="preserve"> </w:t>
      </w:r>
      <w:r>
        <w:t>trường</w:t>
      </w:r>
      <w:r>
        <w:rPr>
          <w:spacing w:val="-1"/>
        </w:rPr>
        <w:t xml:space="preserve"> </w:t>
      </w:r>
      <w:r>
        <w:t>đã</w:t>
      </w:r>
      <w:r>
        <w:rPr>
          <w:spacing w:val="-1"/>
        </w:rPr>
        <w:t xml:space="preserve"> </w:t>
      </w:r>
      <w:r>
        <w:t>xây</w:t>
      </w:r>
      <w:r>
        <w:rPr>
          <w:spacing w:val="-1"/>
        </w:rPr>
        <w:t xml:space="preserve"> </w:t>
      </w:r>
      <w:r>
        <w:t>dựng,</w:t>
      </w:r>
      <w:r>
        <w:rPr>
          <w:spacing w:val="-1"/>
        </w:rPr>
        <w:t xml:space="preserve"> </w:t>
      </w:r>
      <w:r>
        <w:t>đề</w:t>
      </w:r>
      <w:r>
        <w:rPr>
          <w:spacing w:val="-1"/>
        </w:rPr>
        <w:t xml:space="preserve"> </w:t>
      </w:r>
      <w:r>
        <w:t>án</w:t>
      </w:r>
      <w:r>
        <w:rPr>
          <w:spacing w:val="-1"/>
        </w:rPr>
        <w:t xml:space="preserve"> </w:t>
      </w:r>
      <w:r>
        <w:t>triển</w:t>
      </w:r>
      <w:r>
        <w:rPr>
          <w:spacing w:val="-1"/>
        </w:rPr>
        <w:t xml:space="preserve"> </w:t>
      </w:r>
      <w:r>
        <w:t>khai</w:t>
      </w:r>
      <w:r>
        <w:rPr>
          <w:spacing w:val="-1"/>
        </w:rPr>
        <w:t xml:space="preserve"> </w:t>
      </w:r>
      <w:r>
        <w:t>và</w:t>
      </w:r>
      <w:r>
        <w:rPr>
          <w:spacing w:val="-1"/>
        </w:rPr>
        <w:t xml:space="preserve"> </w:t>
      </w:r>
      <w:r>
        <w:t>so</w:t>
      </w:r>
      <w:r>
        <w:rPr>
          <w:spacing w:val="-1"/>
        </w:rPr>
        <w:t xml:space="preserve"> </w:t>
      </w:r>
      <w:r>
        <w:t>sánh</w:t>
      </w:r>
      <w:r>
        <w:rPr>
          <w:spacing w:val="-1"/>
        </w:rPr>
        <w:t xml:space="preserve"> </w:t>
      </w:r>
      <w:r>
        <w:t>bốn</w:t>
      </w:r>
      <w:r>
        <w:rPr>
          <w:spacing w:val="-1"/>
        </w:rPr>
        <w:t xml:space="preserve"> </w:t>
      </w:r>
      <w:r>
        <w:t>thuật</w:t>
      </w:r>
      <w:r>
        <w:rPr>
          <w:spacing w:val="-1"/>
        </w:rPr>
        <w:t xml:space="preserve"> </w:t>
      </w:r>
      <w:r>
        <w:t>toán</w:t>
      </w:r>
      <w:r>
        <w:rPr>
          <w:spacing w:val="-1"/>
        </w:rPr>
        <w:t xml:space="preserve"> </w:t>
      </w:r>
      <w:r>
        <w:t>học</w:t>
      </w:r>
      <w:r>
        <w:rPr>
          <w:spacing w:val="-1"/>
        </w:rPr>
        <w:t xml:space="preserve"> </w:t>
      </w:r>
      <w:r>
        <w:t>tăng cường</w:t>
      </w:r>
      <w:r>
        <w:rPr>
          <w:spacing w:val="-1"/>
        </w:rPr>
        <w:t xml:space="preserve"> </w:t>
      </w:r>
      <w:r>
        <w:t>đa</w:t>
      </w:r>
      <w:r>
        <w:rPr>
          <w:spacing w:val="-1"/>
        </w:rPr>
        <w:t xml:space="preserve"> </w:t>
      </w:r>
      <w:r>
        <w:t>tác</w:t>
      </w:r>
      <w:r>
        <w:rPr>
          <w:spacing w:val="-1"/>
        </w:rPr>
        <w:t xml:space="preserve"> </w:t>
      </w:r>
      <w:r>
        <w:t>tử</w:t>
      </w:r>
      <w:r>
        <w:rPr>
          <w:spacing w:val="-2"/>
        </w:rPr>
        <w:t xml:space="preserve"> </w:t>
      </w:r>
      <w:r>
        <w:t>gồm</w:t>
      </w:r>
      <w:r>
        <w:rPr>
          <w:spacing w:val="-1"/>
        </w:rPr>
        <w:t xml:space="preserve"> </w:t>
      </w:r>
      <w:r>
        <w:t>MAPPO,</w:t>
      </w:r>
      <w:r>
        <w:rPr>
          <w:spacing w:val="-1"/>
        </w:rPr>
        <w:t xml:space="preserve"> </w:t>
      </w:r>
      <w:r>
        <w:t>HAPPO,</w:t>
      </w:r>
      <w:r>
        <w:rPr>
          <w:spacing w:val="-1"/>
        </w:rPr>
        <w:t xml:space="preserve"> </w:t>
      </w:r>
      <w:r>
        <w:t>GAT-MAPPO</w:t>
      </w:r>
      <w:r>
        <w:rPr>
          <w:spacing w:val="-1"/>
        </w:rPr>
        <w:t xml:space="preserve"> </w:t>
      </w:r>
      <w:r>
        <w:t>và</w:t>
      </w:r>
      <w:r>
        <w:rPr>
          <w:spacing w:val="-1"/>
        </w:rPr>
        <w:t xml:space="preserve"> </w:t>
      </w:r>
      <w:r>
        <w:t>GAT-HAPPO</w:t>
      </w:r>
      <w:r>
        <w:rPr>
          <w:spacing w:val="-1"/>
        </w:rPr>
        <w:t xml:space="preserve"> </w:t>
      </w:r>
      <w:r>
        <w:t>trong</w:t>
      </w:r>
      <w:r>
        <w:rPr>
          <w:spacing w:val="-2"/>
        </w:rPr>
        <w:t xml:space="preserve"> </w:t>
      </w:r>
      <w:r>
        <w:t>cùng một</w:t>
      </w:r>
      <w:r>
        <w:rPr>
          <w:spacing w:val="-9"/>
        </w:rPr>
        <w:t xml:space="preserve"> </w:t>
      </w:r>
      <w:r>
        <w:t>mức</w:t>
      </w:r>
      <w:r>
        <w:rPr>
          <w:spacing w:val="-9"/>
        </w:rPr>
        <w:t xml:space="preserve"> </w:t>
      </w:r>
      <w:r>
        <w:t>nhu</w:t>
      </w:r>
      <w:r>
        <w:rPr>
          <w:spacing w:val="-9"/>
        </w:rPr>
        <w:t xml:space="preserve"> </w:t>
      </w:r>
      <w:r>
        <w:t>cầu</w:t>
      </w:r>
      <w:r>
        <w:rPr>
          <w:spacing w:val="-9"/>
        </w:rPr>
        <w:t xml:space="preserve"> </w:t>
      </w:r>
      <w:r>
        <w:t>và</w:t>
      </w:r>
      <w:r>
        <w:rPr>
          <w:spacing w:val="-9"/>
        </w:rPr>
        <w:t xml:space="preserve"> </w:t>
      </w:r>
      <w:r>
        <w:t>cùng</w:t>
      </w:r>
      <w:r>
        <w:rPr>
          <w:spacing w:val="-9"/>
        </w:rPr>
        <w:t xml:space="preserve"> </w:t>
      </w:r>
      <w:r>
        <w:t>hệ</w:t>
      </w:r>
      <w:r>
        <w:rPr>
          <w:spacing w:val="-9"/>
        </w:rPr>
        <w:t xml:space="preserve"> </w:t>
      </w:r>
      <w:r>
        <w:t>thống</w:t>
      </w:r>
      <w:r>
        <w:rPr>
          <w:spacing w:val="-9"/>
        </w:rPr>
        <w:t xml:space="preserve"> </w:t>
      </w:r>
      <w:r>
        <w:t>chỉ</w:t>
      </w:r>
      <w:r>
        <w:rPr>
          <w:spacing w:val="-9"/>
        </w:rPr>
        <w:t xml:space="preserve"> </w:t>
      </w:r>
      <w:r>
        <w:t>số</w:t>
      </w:r>
      <w:r>
        <w:rPr>
          <w:spacing w:val="-9"/>
        </w:rPr>
        <w:t xml:space="preserve"> </w:t>
      </w:r>
      <w:r>
        <w:t>đánh</w:t>
      </w:r>
      <w:r>
        <w:rPr>
          <w:spacing w:val="-9"/>
        </w:rPr>
        <w:t xml:space="preserve"> </w:t>
      </w:r>
      <w:r>
        <w:t>giá.</w:t>
      </w:r>
      <w:r>
        <w:rPr>
          <w:spacing w:val="-9"/>
        </w:rPr>
        <w:t xml:space="preserve"> </w:t>
      </w:r>
      <w:r>
        <w:t>Các</w:t>
      </w:r>
      <w:r>
        <w:rPr>
          <w:spacing w:val="-9"/>
        </w:rPr>
        <w:t xml:space="preserve"> </w:t>
      </w:r>
      <w:r>
        <w:t>biến</w:t>
      </w:r>
      <w:r>
        <w:rPr>
          <w:spacing w:val="-9"/>
        </w:rPr>
        <w:t xml:space="preserve"> </w:t>
      </w:r>
      <w:r>
        <w:t>thể</w:t>
      </w:r>
      <w:r>
        <w:rPr>
          <w:spacing w:val="-9"/>
        </w:rPr>
        <w:t xml:space="preserve"> </w:t>
      </w:r>
      <w:r>
        <w:t>GAT</w:t>
      </w:r>
      <w:r>
        <w:rPr>
          <w:spacing w:val="-9"/>
        </w:rPr>
        <w:t xml:space="preserve"> </w:t>
      </w:r>
      <w:r>
        <w:t>khai</w:t>
      </w:r>
      <w:r>
        <w:rPr>
          <w:spacing w:val="-9"/>
        </w:rPr>
        <w:t xml:space="preserve"> </w:t>
      </w:r>
      <w:r>
        <w:t>thác</w:t>
      </w:r>
      <w:r>
        <w:rPr>
          <w:spacing w:val="-9"/>
        </w:rPr>
        <w:t xml:space="preserve"> </w:t>
      </w:r>
      <w:r>
        <w:t>quan hệ lân cận giữa các nút giao thông qua đồ thị chính sách được xây dựng từ mạng SUMO, trong khi các biến thể không dùng GAT xử lý quan sát cục bộ bằng MLP. Cách</w:t>
      </w:r>
      <w:r>
        <w:rPr>
          <w:spacing w:val="-12"/>
        </w:rPr>
        <w:t xml:space="preserve"> </w:t>
      </w:r>
      <w:r>
        <w:t>tổ</w:t>
      </w:r>
      <w:r>
        <w:rPr>
          <w:spacing w:val="-12"/>
        </w:rPr>
        <w:t xml:space="preserve"> </w:t>
      </w:r>
      <w:r>
        <w:t>chức</w:t>
      </w:r>
      <w:r>
        <w:rPr>
          <w:spacing w:val="-12"/>
        </w:rPr>
        <w:t xml:space="preserve"> </w:t>
      </w:r>
      <w:r>
        <w:t>này</w:t>
      </w:r>
      <w:r>
        <w:rPr>
          <w:spacing w:val="-13"/>
        </w:rPr>
        <w:t xml:space="preserve"> </w:t>
      </w:r>
      <w:r>
        <w:t>cho</w:t>
      </w:r>
      <w:r>
        <w:rPr>
          <w:spacing w:val="-12"/>
        </w:rPr>
        <w:t xml:space="preserve"> </w:t>
      </w:r>
      <w:r>
        <w:t>phép</w:t>
      </w:r>
      <w:r>
        <w:rPr>
          <w:spacing w:val="-12"/>
        </w:rPr>
        <w:t xml:space="preserve"> </w:t>
      </w:r>
      <w:r>
        <w:t>đề</w:t>
      </w:r>
      <w:r>
        <w:rPr>
          <w:spacing w:val="-12"/>
        </w:rPr>
        <w:t xml:space="preserve"> </w:t>
      </w:r>
      <w:r>
        <w:t>án</w:t>
      </w:r>
      <w:r>
        <w:rPr>
          <w:spacing w:val="-12"/>
        </w:rPr>
        <w:t xml:space="preserve"> </w:t>
      </w:r>
      <w:r>
        <w:t>đánh</w:t>
      </w:r>
      <w:r>
        <w:rPr>
          <w:spacing w:val="-12"/>
        </w:rPr>
        <w:t xml:space="preserve"> </w:t>
      </w:r>
      <w:r>
        <w:t>giá</w:t>
      </w:r>
      <w:r>
        <w:rPr>
          <w:spacing w:val="-12"/>
        </w:rPr>
        <w:t xml:space="preserve"> </w:t>
      </w:r>
      <w:r>
        <w:t>ảnh</w:t>
      </w:r>
      <w:r>
        <w:rPr>
          <w:spacing w:val="-13"/>
        </w:rPr>
        <w:t xml:space="preserve"> </w:t>
      </w:r>
      <w:r>
        <w:t>hưởng</w:t>
      </w:r>
      <w:r>
        <w:rPr>
          <w:spacing w:val="-12"/>
        </w:rPr>
        <w:t xml:space="preserve"> </w:t>
      </w:r>
      <w:r>
        <w:t>của</w:t>
      </w:r>
      <w:r>
        <w:rPr>
          <w:spacing w:val="-12"/>
        </w:rPr>
        <w:t xml:space="preserve"> </w:t>
      </w:r>
      <w:r>
        <w:t>hai</w:t>
      </w:r>
      <w:r>
        <w:rPr>
          <w:spacing w:val="-12"/>
        </w:rPr>
        <w:t xml:space="preserve"> </w:t>
      </w:r>
      <w:r>
        <w:t>yếu</w:t>
      </w:r>
      <w:r>
        <w:rPr>
          <w:spacing w:val="-12"/>
        </w:rPr>
        <w:t xml:space="preserve"> </w:t>
      </w:r>
      <w:r>
        <w:t>tố</w:t>
      </w:r>
      <w:r>
        <w:rPr>
          <w:spacing w:val="-12"/>
        </w:rPr>
        <w:t xml:space="preserve"> </w:t>
      </w:r>
      <w:r>
        <w:t>chính:</w:t>
      </w:r>
      <w:r>
        <w:rPr>
          <w:spacing w:val="-12"/>
        </w:rPr>
        <w:t xml:space="preserve"> </w:t>
      </w:r>
      <w:r>
        <w:t>chính</w:t>
      </w:r>
      <w:r>
        <w:rPr>
          <w:spacing w:val="-13"/>
        </w:rPr>
        <w:t xml:space="preserve"> </w:t>
      </w:r>
      <w:r>
        <w:t>sách dùng chung hoặc chính sách riêng, và có hoặc không có cơ chế truyền tin đồ thị.</w:t>
      </w:r>
    </w:p>
    <w:p w14:paraId="03A61CF9" w14:textId="77777777" w:rsidR="00761AB6" w:rsidRDefault="00000000">
      <w:pPr>
        <w:pStyle w:val="BodyText"/>
        <w:spacing w:line="312" w:lineRule="auto"/>
        <w:ind w:left="709" w:right="281" w:firstLine="298"/>
        <w:jc w:val="both"/>
      </w:pPr>
      <w:r>
        <w:t>Kết quả đánh giá định lượng được thực hiện trên nhiều hạt giống ngẫu nhiên với bốn chỉ số gồm số phương tiện hoàn thành hành trình, thời gian chờ trung bình, tốc độ</w:t>
      </w:r>
      <w:r>
        <w:rPr>
          <w:spacing w:val="-11"/>
        </w:rPr>
        <w:t xml:space="preserve"> </w:t>
      </w:r>
      <w:r>
        <w:t>trung</w:t>
      </w:r>
      <w:r>
        <w:rPr>
          <w:spacing w:val="-10"/>
        </w:rPr>
        <w:t xml:space="preserve"> </w:t>
      </w:r>
      <w:r>
        <w:t>bình</w:t>
      </w:r>
      <w:r>
        <w:rPr>
          <w:spacing w:val="-11"/>
        </w:rPr>
        <w:t xml:space="preserve"> </w:t>
      </w:r>
      <w:r>
        <w:t>và</w:t>
      </w:r>
      <w:r>
        <w:rPr>
          <w:spacing w:val="-11"/>
        </w:rPr>
        <w:t xml:space="preserve"> </w:t>
      </w:r>
      <w:r>
        <w:t>số</w:t>
      </w:r>
      <w:r>
        <w:rPr>
          <w:spacing w:val="-11"/>
        </w:rPr>
        <w:t xml:space="preserve"> </w:t>
      </w:r>
      <w:r>
        <w:t>sự</w:t>
      </w:r>
      <w:r>
        <w:rPr>
          <w:spacing w:val="-10"/>
        </w:rPr>
        <w:t xml:space="preserve"> </w:t>
      </w:r>
      <w:r>
        <w:t>kiện</w:t>
      </w:r>
      <w:r>
        <w:rPr>
          <w:spacing w:val="-11"/>
        </w:rPr>
        <w:t xml:space="preserve"> </w:t>
      </w:r>
      <w:r>
        <w:t>dịch</w:t>
      </w:r>
      <w:r>
        <w:rPr>
          <w:spacing w:val="-11"/>
        </w:rPr>
        <w:t xml:space="preserve"> </w:t>
      </w:r>
      <w:r>
        <w:t>chuyển</w:t>
      </w:r>
      <w:r>
        <w:rPr>
          <w:spacing w:val="-10"/>
        </w:rPr>
        <w:t xml:space="preserve"> </w:t>
      </w:r>
      <w:r>
        <w:t>bắt</w:t>
      </w:r>
      <w:r>
        <w:rPr>
          <w:spacing w:val="-11"/>
        </w:rPr>
        <w:t xml:space="preserve"> </w:t>
      </w:r>
      <w:r>
        <w:t>buộc.</w:t>
      </w:r>
      <w:r>
        <w:rPr>
          <w:spacing w:val="-11"/>
        </w:rPr>
        <w:t xml:space="preserve"> </w:t>
      </w:r>
      <w:r>
        <w:t>Xét</w:t>
      </w:r>
      <w:r>
        <w:rPr>
          <w:spacing w:val="-10"/>
        </w:rPr>
        <w:t xml:space="preserve"> </w:t>
      </w:r>
      <w:r>
        <w:t>theo</w:t>
      </w:r>
      <w:r>
        <w:rPr>
          <w:spacing w:val="-11"/>
        </w:rPr>
        <w:t xml:space="preserve"> </w:t>
      </w:r>
      <w:r>
        <w:t>các</w:t>
      </w:r>
      <w:r>
        <w:rPr>
          <w:spacing w:val="-11"/>
        </w:rPr>
        <w:t xml:space="preserve"> </w:t>
      </w:r>
      <w:r>
        <w:t>chỉ</w:t>
      </w:r>
      <w:r>
        <w:rPr>
          <w:spacing w:val="-10"/>
        </w:rPr>
        <w:t xml:space="preserve"> </w:t>
      </w:r>
      <w:r>
        <w:t>số</w:t>
      </w:r>
      <w:r>
        <w:rPr>
          <w:spacing w:val="-11"/>
        </w:rPr>
        <w:t xml:space="preserve"> </w:t>
      </w:r>
      <w:r>
        <w:t>vận</w:t>
      </w:r>
      <w:r>
        <w:rPr>
          <w:spacing w:val="-11"/>
        </w:rPr>
        <w:t xml:space="preserve"> </w:t>
      </w:r>
      <w:r>
        <w:t>hành</w:t>
      </w:r>
      <w:r>
        <w:rPr>
          <w:spacing w:val="-11"/>
        </w:rPr>
        <w:t xml:space="preserve"> </w:t>
      </w:r>
      <w:r>
        <w:t>chính, MAPPO và GAT-MAPPO đạt kết quả tốt trong nhóm phương pháp được đánh giá. Tuy nhiên, kết quả cũng cho thấy không có phương pháp nào vượt trội trên toàn bộ tiêu chí. Vì vậy, các kết quả của đề án cần được diễn giải theo từng chỉ số cụ thể và trong phạm vi kịch bản Thanh Xuân UTM đã xác định.</w:t>
      </w:r>
    </w:p>
    <w:p w14:paraId="16B2310F"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4D10D38E" w14:textId="77777777" w:rsidR="00761AB6" w:rsidRDefault="00761AB6">
      <w:pPr>
        <w:pStyle w:val="BodyText"/>
        <w:spacing w:before="214"/>
        <w:rPr>
          <w:sz w:val="28"/>
        </w:rPr>
      </w:pPr>
    </w:p>
    <w:p w14:paraId="1990D6E4" w14:textId="77777777" w:rsidR="00761AB6" w:rsidRDefault="00000000">
      <w:pPr>
        <w:pStyle w:val="Heading2"/>
        <w:spacing w:before="0"/>
        <w:ind w:left="709" w:firstLine="0"/>
      </w:pPr>
      <w:r>
        <w:t>Nhận</w:t>
      </w:r>
      <w:r>
        <w:rPr>
          <w:spacing w:val="-11"/>
        </w:rPr>
        <w:t xml:space="preserve"> </w:t>
      </w:r>
      <w:r>
        <w:t>xét,</w:t>
      </w:r>
      <w:r>
        <w:rPr>
          <w:spacing w:val="-11"/>
        </w:rPr>
        <w:t xml:space="preserve"> </w:t>
      </w:r>
      <w:r>
        <w:t>đề</w:t>
      </w:r>
      <w:r>
        <w:rPr>
          <w:spacing w:val="-11"/>
        </w:rPr>
        <w:t xml:space="preserve"> </w:t>
      </w:r>
      <w:r>
        <w:t>xuất,</w:t>
      </w:r>
      <w:r>
        <w:rPr>
          <w:spacing w:val="-10"/>
        </w:rPr>
        <w:t xml:space="preserve"> </w:t>
      </w:r>
      <w:r>
        <w:t>khuyến</w:t>
      </w:r>
      <w:r>
        <w:rPr>
          <w:spacing w:val="-11"/>
        </w:rPr>
        <w:t xml:space="preserve"> </w:t>
      </w:r>
      <w:r>
        <w:rPr>
          <w:spacing w:val="-4"/>
        </w:rPr>
        <w:t>nghị</w:t>
      </w:r>
    </w:p>
    <w:p w14:paraId="6490964F" w14:textId="77777777" w:rsidR="00761AB6" w:rsidRDefault="00000000">
      <w:pPr>
        <w:pStyle w:val="BodyText"/>
        <w:spacing w:before="85" w:line="312" w:lineRule="auto"/>
        <w:ind w:left="709" w:right="281" w:firstLine="298"/>
        <w:jc w:val="both"/>
      </w:pPr>
      <w:r>
        <w:t>Quá</w:t>
      </w:r>
      <w:r>
        <w:rPr>
          <w:spacing w:val="-1"/>
        </w:rPr>
        <w:t xml:space="preserve"> </w:t>
      </w:r>
      <w:r>
        <w:t>trình</w:t>
      </w:r>
      <w:r>
        <w:rPr>
          <w:spacing w:val="-1"/>
        </w:rPr>
        <w:t xml:space="preserve"> </w:t>
      </w:r>
      <w:r>
        <w:t>nghiên</w:t>
      </w:r>
      <w:r>
        <w:rPr>
          <w:spacing w:val="-1"/>
        </w:rPr>
        <w:t xml:space="preserve"> </w:t>
      </w:r>
      <w:r>
        <w:t>cứu</w:t>
      </w:r>
      <w:r>
        <w:rPr>
          <w:spacing w:val="-1"/>
        </w:rPr>
        <w:t xml:space="preserve"> </w:t>
      </w:r>
      <w:r>
        <w:t>cho</w:t>
      </w:r>
      <w:r>
        <w:rPr>
          <w:spacing w:val="-1"/>
        </w:rPr>
        <w:t xml:space="preserve"> </w:t>
      </w:r>
      <w:r>
        <w:t>thấy</w:t>
      </w:r>
      <w:r>
        <w:rPr>
          <w:spacing w:val="-1"/>
        </w:rPr>
        <w:t xml:space="preserve"> </w:t>
      </w:r>
      <w:r>
        <w:t>việc</w:t>
      </w:r>
      <w:r>
        <w:rPr>
          <w:spacing w:val="-1"/>
        </w:rPr>
        <w:t xml:space="preserve"> </w:t>
      </w:r>
      <w:r>
        <w:t>áp</w:t>
      </w:r>
      <w:r>
        <w:rPr>
          <w:spacing w:val="-1"/>
        </w:rPr>
        <w:t xml:space="preserve"> </w:t>
      </w:r>
      <w:r>
        <w:t>dụng</w:t>
      </w:r>
      <w:r>
        <w:rPr>
          <w:spacing w:val="-1"/>
        </w:rPr>
        <w:t xml:space="preserve"> </w:t>
      </w:r>
      <w:r>
        <w:t>MARL</w:t>
      </w:r>
      <w:r>
        <w:rPr>
          <w:spacing w:val="-1"/>
        </w:rPr>
        <w:t xml:space="preserve"> </w:t>
      </w:r>
      <w:r>
        <w:t>vào</w:t>
      </w:r>
      <w:r>
        <w:rPr>
          <w:spacing w:val="-1"/>
        </w:rPr>
        <w:t xml:space="preserve"> </w:t>
      </w:r>
      <w:r>
        <w:t>điều</w:t>
      </w:r>
      <w:r>
        <w:rPr>
          <w:spacing w:val="-1"/>
        </w:rPr>
        <w:t xml:space="preserve"> </w:t>
      </w:r>
      <w:r>
        <w:t>khiển</w:t>
      </w:r>
      <w:r>
        <w:rPr>
          <w:spacing w:val="-1"/>
        </w:rPr>
        <w:t xml:space="preserve"> </w:t>
      </w:r>
      <w:r>
        <w:t>giao</w:t>
      </w:r>
      <w:r>
        <w:rPr>
          <w:spacing w:val="-1"/>
        </w:rPr>
        <w:t xml:space="preserve"> </w:t>
      </w:r>
      <w:r>
        <w:t>thông</w:t>
      </w:r>
      <w:r>
        <w:rPr>
          <w:spacing w:val="-1"/>
        </w:rPr>
        <w:t xml:space="preserve"> </w:t>
      </w:r>
      <w:r>
        <w:t>đô thị Việt Nam là khả thi về mặt kỹ thuật trong môi trường mô phỏng. Tuy nhiên, kết quả thực nghiệm cũng cho thấy cần thận trọng khi đánh giá hiệu quả của các thuật toán học tăng cường. Max-Pressure là một phương pháp điều khiển thích ứng mạnh và không nên được xem là một đối chứng yếu. Vì vậy, các mô hình học tăng cường cần</w:t>
      </w:r>
      <w:r>
        <w:rPr>
          <w:spacing w:val="-2"/>
        </w:rPr>
        <w:t xml:space="preserve"> </w:t>
      </w:r>
      <w:r>
        <w:t>được</w:t>
      </w:r>
      <w:r>
        <w:rPr>
          <w:spacing w:val="-2"/>
        </w:rPr>
        <w:t xml:space="preserve"> </w:t>
      </w:r>
      <w:r>
        <w:t>so</w:t>
      </w:r>
      <w:r>
        <w:rPr>
          <w:spacing w:val="-2"/>
        </w:rPr>
        <w:t xml:space="preserve"> </w:t>
      </w:r>
      <w:r>
        <w:t>sánh</w:t>
      </w:r>
      <w:r>
        <w:rPr>
          <w:spacing w:val="-2"/>
        </w:rPr>
        <w:t xml:space="preserve"> </w:t>
      </w:r>
      <w:r>
        <w:t>không</w:t>
      </w:r>
      <w:r>
        <w:rPr>
          <w:spacing w:val="-2"/>
        </w:rPr>
        <w:t xml:space="preserve"> </w:t>
      </w:r>
      <w:r>
        <w:t>chỉ</w:t>
      </w:r>
      <w:r>
        <w:rPr>
          <w:spacing w:val="-2"/>
        </w:rPr>
        <w:t xml:space="preserve"> </w:t>
      </w:r>
      <w:r>
        <w:t>với</w:t>
      </w:r>
      <w:r>
        <w:rPr>
          <w:spacing w:val="-2"/>
        </w:rPr>
        <w:t xml:space="preserve"> </w:t>
      </w:r>
      <w:r>
        <w:t>điều</w:t>
      </w:r>
      <w:r>
        <w:rPr>
          <w:spacing w:val="-2"/>
        </w:rPr>
        <w:t xml:space="preserve"> </w:t>
      </w:r>
      <w:r>
        <w:t>khiển</w:t>
      </w:r>
      <w:r>
        <w:rPr>
          <w:spacing w:val="-2"/>
        </w:rPr>
        <w:t xml:space="preserve"> </w:t>
      </w:r>
      <w:r>
        <w:t>cố</w:t>
      </w:r>
      <w:r>
        <w:rPr>
          <w:spacing w:val="-2"/>
        </w:rPr>
        <w:t xml:space="preserve"> </w:t>
      </w:r>
      <w:r>
        <w:t>định</w:t>
      </w:r>
      <w:r>
        <w:rPr>
          <w:spacing w:val="-2"/>
        </w:rPr>
        <w:t xml:space="preserve"> </w:t>
      </w:r>
      <w:r>
        <w:t>mà</w:t>
      </w:r>
      <w:r>
        <w:rPr>
          <w:spacing w:val="-2"/>
        </w:rPr>
        <w:t xml:space="preserve"> </w:t>
      </w:r>
      <w:r>
        <w:t>còn</w:t>
      </w:r>
      <w:r>
        <w:rPr>
          <w:spacing w:val="-2"/>
        </w:rPr>
        <w:t xml:space="preserve"> </w:t>
      </w:r>
      <w:r>
        <w:t>với</w:t>
      </w:r>
      <w:r>
        <w:rPr>
          <w:spacing w:val="-2"/>
        </w:rPr>
        <w:t xml:space="preserve"> </w:t>
      </w:r>
      <w:r>
        <w:t>Max-Pressure</w:t>
      </w:r>
      <w:r>
        <w:rPr>
          <w:spacing w:val="-2"/>
        </w:rPr>
        <w:t xml:space="preserve"> </w:t>
      </w:r>
      <w:r>
        <w:t>để</w:t>
      </w:r>
      <w:r>
        <w:rPr>
          <w:spacing w:val="-2"/>
        </w:rPr>
        <w:t xml:space="preserve"> </w:t>
      </w:r>
      <w:r>
        <w:t>làm rõ mức cải thiện thực sự.</w:t>
      </w:r>
    </w:p>
    <w:p w14:paraId="19E3385B" w14:textId="77777777" w:rsidR="00761AB6" w:rsidRDefault="00000000">
      <w:pPr>
        <w:pStyle w:val="BodyText"/>
        <w:spacing w:line="312" w:lineRule="auto"/>
        <w:ind w:left="709" w:right="281" w:firstLine="298"/>
        <w:jc w:val="both"/>
      </w:pPr>
      <w:r>
        <w:t>Chất</w:t>
      </w:r>
      <w:r>
        <w:rPr>
          <w:spacing w:val="-9"/>
        </w:rPr>
        <w:t xml:space="preserve"> </w:t>
      </w:r>
      <w:r>
        <w:t>lượng</w:t>
      </w:r>
      <w:r>
        <w:rPr>
          <w:spacing w:val="-9"/>
        </w:rPr>
        <w:t xml:space="preserve"> </w:t>
      </w:r>
      <w:r>
        <w:t>dữ</w:t>
      </w:r>
      <w:r>
        <w:rPr>
          <w:spacing w:val="-9"/>
        </w:rPr>
        <w:t xml:space="preserve"> </w:t>
      </w:r>
      <w:r>
        <w:t>liệu</w:t>
      </w:r>
      <w:r>
        <w:rPr>
          <w:spacing w:val="-9"/>
        </w:rPr>
        <w:t xml:space="preserve"> </w:t>
      </w:r>
      <w:r>
        <w:t>đầu</w:t>
      </w:r>
      <w:r>
        <w:rPr>
          <w:spacing w:val="-9"/>
        </w:rPr>
        <w:t xml:space="preserve"> </w:t>
      </w:r>
      <w:r>
        <w:t>vào</w:t>
      </w:r>
      <w:r>
        <w:rPr>
          <w:spacing w:val="-9"/>
        </w:rPr>
        <w:t xml:space="preserve"> </w:t>
      </w:r>
      <w:r>
        <w:t>cũng</w:t>
      </w:r>
      <w:r>
        <w:rPr>
          <w:spacing w:val="-9"/>
        </w:rPr>
        <w:t xml:space="preserve"> </w:t>
      </w:r>
      <w:r>
        <w:t>có</w:t>
      </w:r>
      <w:r>
        <w:rPr>
          <w:spacing w:val="-9"/>
        </w:rPr>
        <w:t xml:space="preserve"> </w:t>
      </w:r>
      <w:r>
        <w:t>ảnh</w:t>
      </w:r>
      <w:r>
        <w:rPr>
          <w:spacing w:val="-9"/>
        </w:rPr>
        <w:t xml:space="preserve"> </w:t>
      </w:r>
      <w:r>
        <w:t>hưởng</w:t>
      </w:r>
      <w:r>
        <w:rPr>
          <w:spacing w:val="-9"/>
        </w:rPr>
        <w:t xml:space="preserve"> </w:t>
      </w:r>
      <w:r>
        <w:t>đáng</w:t>
      </w:r>
      <w:r>
        <w:rPr>
          <w:spacing w:val="-9"/>
        </w:rPr>
        <w:t xml:space="preserve"> </w:t>
      </w:r>
      <w:r>
        <w:t>kể</w:t>
      </w:r>
      <w:r>
        <w:rPr>
          <w:spacing w:val="-9"/>
        </w:rPr>
        <w:t xml:space="preserve"> </w:t>
      </w:r>
      <w:r>
        <w:t>đến</w:t>
      </w:r>
      <w:r>
        <w:rPr>
          <w:spacing w:val="-9"/>
        </w:rPr>
        <w:t xml:space="preserve"> </w:t>
      </w:r>
      <w:r>
        <w:t>độ</w:t>
      </w:r>
      <w:r>
        <w:rPr>
          <w:spacing w:val="-9"/>
        </w:rPr>
        <w:t xml:space="preserve"> </w:t>
      </w:r>
      <w:r>
        <w:t>tin</w:t>
      </w:r>
      <w:r>
        <w:rPr>
          <w:spacing w:val="-9"/>
        </w:rPr>
        <w:t xml:space="preserve"> </w:t>
      </w:r>
      <w:r>
        <w:t>cậy</w:t>
      </w:r>
      <w:r>
        <w:rPr>
          <w:spacing w:val="-9"/>
        </w:rPr>
        <w:t xml:space="preserve"> </w:t>
      </w:r>
      <w:r>
        <w:t>của</w:t>
      </w:r>
      <w:r>
        <w:rPr>
          <w:spacing w:val="-9"/>
        </w:rPr>
        <w:t xml:space="preserve"> </w:t>
      </w:r>
      <w:r>
        <w:t>kết</w:t>
      </w:r>
      <w:r>
        <w:rPr>
          <w:spacing w:val="-9"/>
        </w:rPr>
        <w:t xml:space="preserve"> </w:t>
      </w:r>
      <w:r>
        <w:t>quả. Mạng</w:t>
      </w:r>
      <w:r>
        <w:rPr>
          <w:spacing w:val="-17"/>
        </w:rPr>
        <w:t xml:space="preserve"> </w:t>
      </w:r>
      <w:r>
        <w:t>lưới</w:t>
      </w:r>
      <w:r>
        <w:rPr>
          <w:spacing w:val="-16"/>
        </w:rPr>
        <w:t xml:space="preserve"> </w:t>
      </w:r>
      <w:r>
        <w:t>được</w:t>
      </w:r>
      <w:r>
        <w:rPr>
          <w:spacing w:val="-16"/>
        </w:rPr>
        <w:t xml:space="preserve"> </w:t>
      </w:r>
      <w:r>
        <w:t>xây</w:t>
      </w:r>
      <w:r>
        <w:rPr>
          <w:spacing w:val="-16"/>
        </w:rPr>
        <w:t xml:space="preserve"> </w:t>
      </w:r>
      <w:r>
        <w:t>dựng</w:t>
      </w:r>
      <w:r>
        <w:rPr>
          <w:spacing w:val="-17"/>
        </w:rPr>
        <w:t xml:space="preserve"> </w:t>
      </w:r>
      <w:r>
        <w:t>từ</w:t>
      </w:r>
      <w:r>
        <w:rPr>
          <w:spacing w:val="-16"/>
        </w:rPr>
        <w:t xml:space="preserve"> </w:t>
      </w:r>
      <w:r>
        <w:t>OSM</w:t>
      </w:r>
      <w:r>
        <w:rPr>
          <w:spacing w:val="-16"/>
        </w:rPr>
        <w:t xml:space="preserve"> </w:t>
      </w:r>
      <w:r>
        <w:t>và</w:t>
      </w:r>
      <w:r>
        <w:rPr>
          <w:spacing w:val="-16"/>
        </w:rPr>
        <w:t xml:space="preserve"> </w:t>
      </w:r>
      <w:r>
        <w:t>nhu</w:t>
      </w:r>
      <w:r>
        <w:rPr>
          <w:spacing w:val="-17"/>
        </w:rPr>
        <w:t xml:space="preserve"> </w:t>
      </w:r>
      <w:r>
        <w:t>cầu</w:t>
      </w:r>
      <w:r>
        <w:rPr>
          <w:spacing w:val="-16"/>
        </w:rPr>
        <w:t xml:space="preserve"> </w:t>
      </w:r>
      <w:r>
        <w:t>giao</w:t>
      </w:r>
      <w:r>
        <w:rPr>
          <w:spacing w:val="-16"/>
        </w:rPr>
        <w:t xml:space="preserve"> </w:t>
      </w:r>
      <w:r>
        <w:t>thông</w:t>
      </w:r>
      <w:r>
        <w:rPr>
          <w:spacing w:val="-16"/>
        </w:rPr>
        <w:t xml:space="preserve"> </w:t>
      </w:r>
      <w:r>
        <w:t>được</w:t>
      </w:r>
      <w:r>
        <w:rPr>
          <w:spacing w:val="-17"/>
        </w:rPr>
        <w:t xml:space="preserve"> </w:t>
      </w:r>
      <w:r>
        <w:t>sinh</w:t>
      </w:r>
      <w:r>
        <w:rPr>
          <w:spacing w:val="-16"/>
        </w:rPr>
        <w:t xml:space="preserve"> </w:t>
      </w:r>
      <w:r>
        <w:t>từ</w:t>
      </w:r>
      <w:r>
        <w:rPr>
          <w:spacing w:val="-16"/>
        </w:rPr>
        <w:t xml:space="preserve"> </w:t>
      </w:r>
      <w:r>
        <w:t>dữ</w:t>
      </w:r>
      <w:r>
        <w:rPr>
          <w:spacing w:val="-16"/>
        </w:rPr>
        <w:t xml:space="preserve"> </w:t>
      </w:r>
      <w:r>
        <w:t>liệu</w:t>
      </w:r>
      <w:r>
        <w:rPr>
          <w:spacing w:val="-17"/>
        </w:rPr>
        <w:t xml:space="preserve"> </w:t>
      </w:r>
      <w:r>
        <w:t>khảo</w:t>
      </w:r>
      <w:r>
        <w:rPr>
          <w:spacing w:val="-16"/>
        </w:rPr>
        <w:t xml:space="preserve"> </w:t>
      </w:r>
      <w:r>
        <w:t>sát giúp</w:t>
      </w:r>
      <w:r>
        <w:rPr>
          <w:spacing w:val="-9"/>
        </w:rPr>
        <w:t xml:space="preserve"> </w:t>
      </w:r>
      <w:r>
        <w:t>kịch</w:t>
      </w:r>
      <w:r>
        <w:rPr>
          <w:spacing w:val="-9"/>
        </w:rPr>
        <w:t xml:space="preserve"> </w:t>
      </w:r>
      <w:r>
        <w:t>bản</w:t>
      </w:r>
      <w:r>
        <w:rPr>
          <w:spacing w:val="-9"/>
        </w:rPr>
        <w:t xml:space="preserve"> </w:t>
      </w:r>
      <w:r>
        <w:t>mô</w:t>
      </w:r>
      <w:r>
        <w:rPr>
          <w:spacing w:val="-9"/>
        </w:rPr>
        <w:t xml:space="preserve"> </w:t>
      </w:r>
      <w:r>
        <w:t>phỏng</w:t>
      </w:r>
      <w:r>
        <w:rPr>
          <w:spacing w:val="-9"/>
        </w:rPr>
        <w:t xml:space="preserve"> </w:t>
      </w:r>
      <w:r>
        <w:t>gần</w:t>
      </w:r>
      <w:r>
        <w:rPr>
          <w:spacing w:val="-9"/>
        </w:rPr>
        <w:t xml:space="preserve"> </w:t>
      </w:r>
      <w:r>
        <w:t>với</w:t>
      </w:r>
      <w:r>
        <w:rPr>
          <w:spacing w:val="-9"/>
        </w:rPr>
        <w:t xml:space="preserve"> </w:t>
      </w:r>
      <w:r>
        <w:t>bối</w:t>
      </w:r>
      <w:r>
        <w:rPr>
          <w:spacing w:val="-9"/>
        </w:rPr>
        <w:t xml:space="preserve"> </w:t>
      </w:r>
      <w:r>
        <w:t>cảnh</w:t>
      </w:r>
      <w:r>
        <w:rPr>
          <w:spacing w:val="-9"/>
        </w:rPr>
        <w:t xml:space="preserve"> </w:t>
      </w:r>
      <w:r>
        <w:t>nghiên</w:t>
      </w:r>
      <w:r>
        <w:rPr>
          <w:spacing w:val="-9"/>
        </w:rPr>
        <w:t xml:space="preserve"> </w:t>
      </w:r>
      <w:r>
        <w:t>cứu</w:t>
      </w:r>
      <w:r>
        <w:rPr>
          <w:spacing w:val="-9"/>
        </w:rPr>
        <w:t xml:space="preserve"> </w:t>
      </w:r>
      <w:r>
        <w:t>hơn</w:t>
      </w:r>
      <w:r>
        <w:rPr>
          <w:spacing w:val="-9"/>
        </w:rPr>
        <w:t xml:space="preserve"> </w:t>
      </w:r>
      <w:r>
        <w:t>so</w:t>
      </w:r>
      <w:r>
        <w:rPr>
          <w:spacing w:val="-9"/>
        </w:rPr>
        <w:t xml:space="preserve"> </w:t>
      </w:r>
      <w:r>
        <w:t>với</w:t>
      </w:r>
      <w:r>
        <w:rPr>
          <w:spacing w:val="-9"/>
        </w:rPr>
        <w:t xml:space="preserve"> </w:t>
      </w:r>
      <w:r>
        <w:t>mạng</w:t>
      </w:r>
      <w:r>
        <w:rPr>
          <w:spacing w:val="-9"/>
        </w:rPr>
        <w:t xml:space="preserve"> </w:t>
      </w:r>
      <w:r>
        <w:t>tổng</w:t>
      </w:r>
      <w:r>
        <w:rPr>
          <w:spacing w:val="-9"/>
        </w:rPr>
        <w:t xml:space="preserve"> </w:t>
      </w:r>
      <w:r>
        <w:t>hợp.</w:t>
      </w:r>
      <w:r>
        <w:rPr>
          <w:spacing w:val="-9"/>
        </w:rPr>
        <w:t xml:space="preserve"> </w:t>
      </w:r>
      <w:r>
        <w:t>Tuy nhiên,</w:t>
      </w:r>
      <w:r>
        <w:rPr>
          <w:spacing w:val="-7"/>
        </w:rPr>
        <w:t xml:space="preserve"> </w:t>
      </w:r>
      <w:r>
        <w:t>các</w:t>
      </w:r>
      <w:r>
        <w:rPr>
          <w:spacing w:val="-7"/>
        </w:rPr>
        <w:t xml:space="preserve"> </w:t>
      </w:r>
      <w:r>
        <w:t>yếu</w:t>
      </w:r>
      <w:r>
        <w:rPr>
          <w:spacing w:val="-7"/>
        </w:rPr>
        <w:t xml:space="preserve"> </w:t>
      </w:r>
      <w:r>
        <w:t>tố</w:t>
      </w:r>
      <w:r>
        <w:rPr>
          <w:spacing w:val="-7"/>
        </w:rPr>
        <w:t xml:space="preserve"> </w:t>
      </w:r>
      <w:r>
        <w:t>như</w:t>
      </w:r>
      <w:r>
        <w:rPr>
          <w:spacing w:val="-7"/>
        </w:rPr>
        <w:t xml:space="preserve"> </w:t>
      </w:r>
      <w:r>
        <w:t>chiều</w:t>
      </w:r>
      <w:r>
        <w:rPr>
          <w:spacing w:val="-7"/>
        </w:rPr>
        <w:t xml:space="preserve"> </w:t>
      </w:r>
      <w:r>
        <w:t>rộng</w:t>
      </w:r>
      <w:r>
        <w:rPr>
          <w:spacing w:val="-7"/>
        </w:rPr>
        <w:t xml:space="preserve"> </w:t>
      </w:r>
      <w:r>
        <w:t>làn</w:t>
      </w:r>
      <w:r>
        <w:rPr>
          <w:spacing w:val="-7"/>
        </w:rPr>
        <w:t xml:space="preserve"> </w:t>
      </w:r>
      <w:r>
        <w:t>đường,</w:t>
      </w:r>
      <w:r>
        <w:rPr>
          <w:spacing w:val="-7"/>
        </w:rPr>
        <w:t xml:space="preserve"> </w:t>
      </w:r>
      <w:r>
        <w:t>cấu</w:t>
      </w:r>
      <w:r>
        <w:rPr>
          <w:spacing w:val="-7"/>
        </w:rPr>
        <w:t xml:space="preserve"> </w:t>
      </w:r>
      <w:r>
        <w:t>trúc</w:t>
      </w:r>
      <w:r>
        <w:rPr>
          <w:spacing w:val="-7"/>
        </w:rPr>
        <w:t xml:space="preserve"> </w:t>
      </w:r>
      <w:r>
        <w:t>hình</w:t>
      </w:r>
      <w:r>
        <w:rPr>
          <w:spacing w:val="-7"/>
        </w:rPr>
        <w:t xml:space="preserve"> </w:t>
      </w:r>
      <w:r>
        <w:t>học</w:t>
      </w:r>
      <w:r>
        <w:rPr>
          <w:spacing w:val="-7"/>
        </w:rPr>
        <w:t xml:space="preserve"> </w:t>
      </w:r>
      <w:r>
        <w:t>chi</w:t>
      </w:r>
      <w:r>
        <w:rPr>
          <w:spacing w:val="-7"/>
        </w:rPr>
        <w:t xml:space="preserve"> </w:t>
      </w:r>
      <w:r>
        <w:t>tiết</w:t>
      </w:r>
      <w:r>
        <w:rPr>
          <w:spacing w:val="-7"/>
        </w:rPr>
        <w:t xml:space="preserve"> </w:t>
      </w:r>
      <w:r>
        <w:t>của</w:t>
      </w:r>
      <w:r>
        <w:rPr>
          <w:spacing w:val="-7"/>
        </w:rPr>
        <w:t xml:space="preserve"> </w:t>
      </w:r>
      <w:r>
        <w:t>nút</w:t>
      </w:r>
      <w:r>
        <w:rPr>
          <w:spacing w:val="-7"/>
        </w:rPr>
        <w:t xml:space="preserve"> </w:t>
      </w:r>
      <w:r>
        <w:t>giao</w:t>
      </w:r>
      <w:r>
        <w:rPr>
          <w:spacing w:val="-7"/>
        </w:rPr>
        <w:t xml:space="preserve"> </w:t>
      </w:r>
      <w:r>
        <w:t>và ma</w:t>
      </w:r>
      <w:r>
        <w:rPr>
          <w:spacing w:val="-3"/>
        </w:rPr>
        <w:t xml:space="preserve"> </w:t>
      </w:r>
      <w:r>
        <w:t>trận</w:t>
      </w:r>
      <w:r>
        <w:rPr>
          <w:spacing w:val="-3"/>
        </w:rPr>
        <w:t xml:space="preserve"> </w:t>
      </w:r>
      <w:r>
        <w:t>nhu</w:t>
      </w:r>
      <w:r>
        <w:rPr>
          <w:spacing w:val="-3"/>
        </w:rPr>
        <w:t xml:space="preserve"> </w:t>
      </w:r>
      <w:r>
        <w:t>cầu</w:t>
      </w:r>
      <w:r>
        <w:rPr>
          <w:spacing w:val="-3"/>
        </w:rPr>
        <w:t xml:space="preserve"> </w:t>
      </w:r>
      <w:r>
        <w:t>giữa</w:t>
      </w:r>
      <w:r>
        <w:rPr>
          <w:spacing w:val="-3"/>
        </w:rPr>
        <w:t xml:space="preserve"> </w:t>
      </w:r>
      <w:r>
        <w:t>các</w:t>
      </w:r>
      <w:r>
        <w:rPr>
          <w:spacing w:val="-3"/>
        </w:rPr>
        <w:t xml:space="preserve"> </w:t>
      </w:r>
      <w:r>
        <w:t>điểm</w:t>
      </w:r>
      <w:r>
        <w:rPr>
          <w:spacing w:val="-3"/>
        </w:rPr>
        <w:t xml:space="preserve"> </w:t>
      </w:r>
      <w:r>
        <w:t>đi</w:t>
      </w:r>
      <w:r>
        <w:rPr>
          <w:spacing w:val="-3"/>
        </w:rPr>
        <w:t xml:space="preserve"> </w:t>
      </w:r>
      <w:r>
        <w:t>và</w:t>
      </w:r>
      <w:r>
        <w:rPr>
          <w:spacing w:val="-3"/>
        </w:rPr>
        <w:t xml:space="preserve"> </w:t>
      </w:r>
      <w:r>
        <w:t>điểm</w:t>
      </w:r>
      <w:r>
        <w:rPr>
          <w:spacing w:val="-3"/>
        </w:rPr>
        <w:t xml:space="preserve"> </w:t>
      </w:r>
      <w:r>
        <w:t>đến</w:t>
      </w:r>
      <w:r>
        <w:rPr>
          <w:spacing w:val="-3"/>
        </w:rPr>
        <w:t xml:space="preserve"> </w:t>
      </w:r>
      <w:r>
        <w:t>vẫn</w:t>
      </w:r>
      <w:r>
        <w:rPr>
          <w:spacing w:val="-3"/>
        </w:rPr>
        <w:t xml:space="preserve"> </w:t>
      </w:r>
      <w:r>
        <w:t>cần</w:t>
      </w:r>
      <w:r>
        <w:rPr>
          <w:spacing w:val="-3"/>
        </w:rPr>
        <w:t xml:space="preserve"> </w:t>
      </w:r>
      <w:r>
        <w:t>được</w:t>
      </w:r>
      <w:r>
        <w:rPr>
          <w:spacing w:val="-3"/>
        </w:rPr>
        <w:t xml:space="preserve"> </w:t>
      </w:r>
      <w:r>
        <w:t>cải</w:t>
      </w:r>
      <w:r>
        <w:rPr>
          <w:spacing w:val="-3"/>
        </w:rPr>
        <w:t xml:space="preserve"> </w:t>
      </w:r>
      <w:r>
        <w:t>thiện</w:t>
      </w:r>
      <w:r>
        <w:rPr>
          <w:spacing w:val="-3"/>
        </w:rPr>
        <w:t xml:space="preserve"> </w:t>
      </w:r>
      <w:r>
        <w:t>nếu</w:t>
      </w:r>
      <w:r>
        <w:rPr>
          <w:spacing w:val="-3"/>
        </w:rPr>
        <w:t xml:space="preserve"> </w:t>
      </w:r>
      <w:r>
        <w:t>muốn</w:t>
      </w:r>
      <w:r>
        <w:rPr>
          <w:spacing w:val="-3"/>
        </w:rPr>
        <w:t xml:space="preserve"> </w:t>
      </w:r>
      <w:r>
        <w:t>tăng độ chính xác của mô phỏng.</w:t>
      </w:r>
    </w:p>
    <w:p w14:paraId="3CF5C4DD" w14:textId="77777777" w:rsidR="00761AB6" w:rsidRDefault="00000000">
      <w:pPr>
        <w:pStyle w:val="BodyText"/>
        <w:spacing w:line="312" w:lineRule="auto"/>
        <w:ind w:left="709" w:right="281" w:firstLine="298"/>
        <w:jc w:val="both"/>
      </w:pPr>
      <w:r>
        <w:t>Về</w:t>
      </w:r>
      <w:r>
        <w:rPr>
          <w:spacing w:val="-13"/>
        </w:rPr>
        <w:t xml:space="preserve"> </w:t>
      </w:r>
      <w:r>
        <w:t>mặt</w:t>
      </w:r>
      <w:r>
        <w:rPr>
          <w:spacing w:val="-13"/>
        </w:rPr>
        <w:t xml:space="preserve"> </w:t>
      </w:r>
      <w:r>
        <w:t>triển</w:t>
      </w:r>
      <w:r>
        <w:rPr>
          <w:spacing w:val="-13"/>
        </w:rPr>
        <w:t xml:space="preserve"> </w:t>
      </w:r>
      <w:r>
        <w:t>khai,</w:t>
      </w:r>
      <w:r>
        <w:rPr>
          <w:spacing w:val="-13"/>
        </w:rPr>
        <w:t xml:space="preserve"> </w:t>
      </w:r>
      <w:r>
        <w:t>các</w:t>
      </w:r>
      <w:r>
        <w:rPr>
          <w:spacing w:val="-13"/>
        </w:rPr>
        <w:t xml:space="preserve"> </w:t>
      </w:r>
      <w:r>
        <w:t>thuật</w:t>
      </w:r>
      <w:r>
        <w:rPr>
          <w:spacing w:val="-13"/>
        </w:rPr>
        <w:t xml:space="preserve"> </w:t>
      </w:r>
      <w:r>
        <w:t>toán</w:t>
      </w:r>
      <w:r>
        <w:rPr>
          <w:spacing w:val="-13"/>
        </w:rPr>
        <w:t xml:space="preserve"> </w:t>
      </w:r>
      <w:r>
        <w:t>MARL</w:t>
      </w:r>
      <w:r>
        <w:rPr>
          <w:spacing w:val="-13"/>
        </w:rPr>
        <w:t xml:space="preserve"> </w:t>
      </w:r>
      <w:r>
        <w:t>trong</w:t>
      </w:r>
      <w:r>
        <w:rPr>
          <w:spacing w:val="-13"/>
        </w:rPr>
        <w:t xml:space="preserve"> </w:t>
      </w:r>
      <w:r>
        <w:t>đề</w:t>
      </w:r>
      <w:r>
        <w:rPr>
          <w:spacing w:val="-13"/>
        </w:rPr>
        <w:t xml:space="preserve"> </w:t>
      </w:r>
      <w:r>
        <w:t>án</w:t>
      </w:r>
      <w:r>
        <w:rPr>
          <w:spacing w:val="-13"/>
        </w:rPr>
        <w:t xml:space="preserve"> </w:t>
      </w:r>
      <w:r>
        <w:t>vẫn</w:t>
      </w:r>
      <w:r>
        <w:rPr>
          <w:spacing w:val="-13"/>
        </w:rPr>
        <w:t xml:space="preserve"> </w:t>
      </w:r>
      <w:r>
        <w:t>đòi</w:t>
      </w:r>
      <w:r>
        <w:rPr>
          <w:spacing w:val="-13"/>
        </w:rPr>
        <w:t xml:space="preserve"> </w:t>
      </w:r>
      <w:r>
        <w:t>hỏi</w:t>
      </w:r>
      <w:r>
        <w:rPr>
          <w:spacing w:val="-13"/>
        </w:rPr>
        <w:t xml:space="preserve"> </w:t>
      </w:r>
      <w:r>
        <w:t>chi</w:t>
      </w:r>
      <w:r>
        <w:rPr>
          <w:spacing w:val="-13"/>
        </w:rPr>
        <w:t xml:space="preserve"> </w:t>
      </w:r>
      <w:r>
        <w:t>phí</w:t>
      </w:r>
      <w:r>
        <w:rPr>
          <w:spacing w:val="-13"/>
        </w:rPr>
        <w:t xml:space="preserve"> </w:t>
      </w:r>
      <w:r>
        <w:t>huấn</w:t>
      </w:r>
      <w:r>
        <w:rPr>
          <w:spacing w:val="-13"/>
        </w:rPr>
        <w:t xml:space="preserve"> </w:t>
      </w:r>
      <w:r>
        <w:t>luyện đáng</w:t>
      </w:r>
      <w:r>
        <w:rPr>
          <w:spacing w:val="-10"/>
        </w:rPr>
        <w:t xml:space="preserve"> </w:t>
      </w:r>
      <w:r>
        <w:t>kể.</w:t>
      </w:r>
      <w:r>
        <w:rPr>
          <w:spacing w:val="-10"/>
        </w:rPr>
        <w:t xml:space="preserve"> </w:t>
      </w:r>
      <w:r>
        <w:t>Khi</w:t>
      </w:r>
      <w:r>
        <w:rPr>
          <w:spacing w:val="-10"/>
        </w:rPr>
        <w:t xml:space="preserve"> </w:t>
      </w:r>
      <w:r>
        <w:t>mở</w:t>
      </w:r>
      <w:r>
        <w:rPr>
          <w:spacing w:val="-10"/>
        </w:rPr>
        <w:t xml:space="preserve"> </w:t>
      </w:r>
      <w:r>
        <w:t>rộng</w:t>
      </w:r>
      <w:r>
        <w:rPr>
          <w:spacing w:val="-10"/>
        </w:rPr>
        <w:t xml:space="preserve"> </w:t>
      </w:r>
      <w:r>
        <w:t>sang</w:t>
      </w:r>
      <w:r>
        <w:rPr>
          <w:spacing w:val="-10"/>
        </w:rPr>
        <w:t xml:space="preserve"> </w:t>
      </w:r>
      <w:r>
        <w:t>mạng</w:t>
      </w:r>
      <w:r>
        <w:rPr>
          <w:spacing w:val="-10"/>
        </w:rPr>
        <w:t xml:space="preserve"> </w:t>
      </w:r>
      <w:r>
        <w:t>lưới</w:t>
      </w:r>
      <w:r>
        <w:rPr>
          <w:spacing w:val="-10"/>
        </w:rPr>
        <w:t xml:space="preserve"> </w:t>
      </w:r>
      <w:r>
        <w:t>lớn</w:t>
      </w:r>
      <w:r>
        <w:rPr>
          <w:spacing w:val="-10"/>
        </w:rPr>
        <w:t xml:space="preserve"> </w:t>
      </w:r>
      <w:r>
        <w:t>hơn</w:t>
      </w:r>
      <w:r>
        <w:rPr>
          <w:spacing w:val="-10"/>
        </w:rPr>
        <w:t xml:space="preserve"> </w:t>
      </w:r>
      <w:r>
        <w:t>hoặc</w:t>
      </w:r>
      <w:r>
        <w:rPr>
          <w:spacing w:val="-10"/>
        </w:rPr>
        <w:t xml:space="preserve"> </w:t>
      </w:r>
      <w:r>
        <w:t>nhiều</w:t>
      </w:r>
      <w:r>
        <w:rPr>
          <w:spacing w:val="-10"/>
        </w:rPr>
        <w:t xml:space="preserve"> </w:t>
      </w:r>
      <w:r>
        <w:t>mức</w:t>
      </w:r>
      <w:r>
        <w:rPr>
          <w:spacing w:val="-10"/>
        </w:rPr>
        <w:t xml:space="preserve"> </w:t>
      </w:r>
      <w:r>
        <w:t>nhu</w:t>
      </w:r>
      <w:r>
        <w:rPr>
          <w:spacing w:val="-10"/>
        </w:rPr>
        <w:t xml:space="preserve"> </w:t>
      </w:r>
      <w:r>
        <w:t>cầu</w:t>
      </w:r>
      <w:r>
        <w:rPr>
          <w:spacing w:val="-10"/>
        </w:rPr>
        <w:t xml:space="preserve"> </w:t>
      </w:r>
      <w:r>
        <w:t>hơn,</w:t>
      </w:r>
      <w:r>
        <w:rPr>
          <w:spacing w:val="-10"/>
        </w:rPr>
        <w:t xml:space="preserve"> </w:t>
      </w:r>
      <w:r>
        <w:t>hệ</w:t>
      </w:r>
      <w:r>
        <w:rPr>
          <w:spacing w:val="-10"/>
        </w:rPr>
        <w:t xml:space="preserve"> </w:t>
      </w:r>
      <w:r>
        <w:t>thống cần</w:t>
      </w:r>
      <w:r>
        <w:rPr>
          <w:spacing w:val="-14"/>
        </w:rPr>
        <w:t xml:space="preserve"> </w:t>
      </w:r>
      <w:r>
        <w:t>được</w:t>
      </w:r>
      <w:r>
        <w:rPr>
          <w:spacing w:val="-13"/>
        </w:rPr>
        <w:t xml:space="preserve"> </w:t>
      </w:r>
      <w:r>
        <w:t>hỗ</w:t>
      </w:r>
      <w:r>
        <w:rPr>
          <w:spacing w:val="-14"/>
        </w:rPr>
        <w:t xml:space="preserve"> </w:t>
      </w:r>
      <w:r>
        <w:t>trợ</w:t>
      </w:r>
      <w:r>
        <w:rPr>
          <w:spacing w:val="-14"/>
        </w:rPr>
        <w:t xml:space="preserve"> </w:t>
      </w:r>
      <w:r>
        <w:t>bởi</w:t>
      </w:r>
      <w:r>
        <w:rPr>
          <w:spacing w:val="-13"/>
        </w:rPr>
        <w:t xml:space="preserve"> </w:t>
      </w:r>
      <w:r>
        <w:t>hạ</w:t>
      </w:r>
      <w:r>
        <w:rPr>
          <w:spacing w:val="-14"/>
        </w:rPr>
        <w:t xml:space="preserve"> </w:t>
      </w:r>
      <w:r>
        <w:t>tầng</w:t>
      </w:r>
      <w:r>
        <w:rPr>
          <w:spacing w:val="-14"/>
        </w:rPr>
        <w:t xml:space="preserve"> </w:t>
      </w:r>
      <w:r>
        <w:t>tính</w:t>
      </w:r>
      <w:r>
        <w:rPr>
          <w:spacing w:val="-13"/>
        </w:rPr>
        <w:t xml:space="preserve"> </w:t>
      </w:r>
      <w:r>
        <w:t>toán</w:t>
      </w:r>
      <w:r>
        <w:rPr>
          <w:spacing w:val="-14"/>
        </w:rPr>
        <w:t xml:space="preserve"> </w:t>
      </w:r>
      <w:r>
        <w:t>phù</w:t>
      </w:r>
      <w:r>
        <w:rPr>
          <w:spacing w:val="-14"/>
        </w:rPr>
        <w:t xml:space="preserve"> </w:t>
      </w:r>
      <w:r>
        <w:t>hợp,</w:t>
      </w:r>
      <w:r>
        <w:rPr>
          <w:spacing w:val="-13"/>
        </w:rPr>
        <w:t xml:space="preserve"> </w:t>
      </w:r>
      <w:r>
        <w:t>chẳng</w:t>
      </w:r>
      <w:r>
        <w:rPr>
          <w:spacing w:val="-14"/>
        </w:rPr>
        <w:t xml:space="preserve"> </w:t>
      </w:r>
      <w:r>
        <w:t>hạn</w:t>
      </w:r>
      <w:r>
        <w:rPr>
          <w:spacing w:val="-14"/>
        </w:rPr>
        <w:t xml:space="preserve"> </w:t>
      </w:r>
      <w:r>
        <w:t>GPU</w:t>
      </w:r>
      <w:r>
        <w:rPr>
          <w:spacing w:val="-13"/>
        </w:rPr>
        <w:t xml:space="preserve"> </w:t>
      </w:r>
      <w:r>
        <w:t>hoặc</w:t>
      </w:r>
      <w:r>
        <w:rPr>
          <w:spacing w:val="-14"/>
        </w:rPr>
        <w:t xml:space="preserve"> </w:t>
      </w:r>
      <w:r>
        <w:t>cơ</w:t>
      </w:r>
      <w:r>
        <w:rPr>
          <w:spacing w:val="-14"/>
        </w:rPr>
        <w:t xml:space="preserve"> </w:t>
      </w:r>
      <w:r>
        <w:t>chế</w:t>
      </w:r>
      <w:r>
        <w:rPr>
          <w:spacing w:val="-13"/>
        </w:rPr>
        <w:t xml:space="preserve"> </w:t>
      </w:r>
      <w:r>
        <w:t>xử</w:t>
      </w:r>
      <w:r>
        <w:rPr>
          <w:spacing w:val="-14"/>
        </w:rPr>
        <w:t xml:space="preserve"> </w:t>
      </w:r>
      <w:r>
        <w:t>lý</w:t>
      </w:r>
      <w:r>
        <w:rPr>
          <w:spacing w:val="-14"/>
        </w:rPr>
        <w:t xml:space="preserve"> </w:t>
      </w:r>
      <w:r>
        <w:t>song song.</w:t>
      </w:r>
      <w:r>
        <w:rPr>
          <w:spacing w:val="-10"/>
        </w:rPr>
        <w:t xml:space="preserve"> </w:t>
      </w:r>
      <w:r>
        <w:t>Do</w:t>
      </w:r>
      <w:r>
        <w:rPr>
          <w:spacing w:val="-10"/>
        </w:rPr>
        <w:t xml:space="preserve"> </w:t>
      </w:r>
      <w:r>
        <w:t>đó,</w:t>
      </w:r>
      <w:r>
        <w:rPr>
          <w:spacing w:val="-10"/>
        </w:rPr>
        <w:t xml:space="preserve"> </w:t>
      </w:r>
      <w:r>
        <w:t>việc</w:t>
      </w:r>
      <w:r>
        <w:rPr>
          <w:spacing w:val="-10"/>
        </w:rPr>
        <w:t xml:space="preserve"> </w:t>
      </w:r>
      <w:r>
        <w:t>ứng</w:t>
      </w:r>
      <w:r>
        <w:rPr>
          <w:spacing w:val="-10"/>
        </w:rPr>
        <w:t xml:space="preserve"> </w:t>
      </w:r>
      <w:r>
        <w:t>dụng</w:t>
      </w:r>
      <w:r>
        <w:rPr>
          <w:spacing w:val="-10"/>
        </w:rPr>
        <w:t xml:space="preserve"> </w:t>
      </w:r>
      <w:r>
        <w:t>các</w:t>
      </w:r>
      <w:r>
        <w:rPr>
          <w:spacing w:val="-10"/>
        </w:rPr>
        <w:t xml:space="preserve"> </w:t>
      </w:r>
      <w:r>
        <w:t>mô</w:t>
      </w:r>
      <w:r>
        <w:rPr>
          <w:spacing w:val="-10"/>
        </w:rPr>
        <w:t xml:space="preserve"> </w:t>
      </w:r>
      <w:r>
        <w:t>hình</w:t>
      </w:r>
      <w:r>
        <w:rPr>
          <w:spacing w:val="-10"/>
        </w:rPr>
        <w:t xml:space="preserve"> </w:t>
      </w:r>
      <w:r>
        <w:t>này</w:t>
      </w:r>
      <w:r>
        <w:rPr>
          <w:spacing w:val="-10"/>
        </w:rPr>
        <w:t xml:space="preserve"> </w:t>
      </w:r>
      <w:r>
        <w:t>ngoài</w:t>
      </w:r>
      <w:r>
        <w:rPr>
          <w:spacing w:val="-10"/>
        </w:rPr>
        <w:t xml:space="preserve"> </w:t>
      </w:r>
      <w:r>
        <w:t>thực</w:t>
      </w:r>
      <w:r>
        <w:rPr>
          <w:spacing w:val="-10"/>
        </w:rPr>
        <w:t xml:space="preserve"> </w:t>
      </w:r>
      <w:r>
        <w:t>tế</w:t>
      </w:r>
      <w:r>
        <w:rPr>
          <w:spacing w:val="-10"/>
        </w:rPr>
        <w:t xml:space="preserve"> </w:t>
      </w:r>
      <w:r>
        <w:t>cần</w:t>
      </w:r>
      <w:r>
        <w:rPr>
          <w:spacing w:val="-10"/>
        </w:rPr>
        <w:t xml:space="preserve"> </w:t>
      </w:r>
      <w:r>
        <w:t>được</w:t>
      </w:r>
      <w:r>
        <w:rPr>
          <w:spacing w:val="-10"/>
        </w:rPr>
        <w:t xml:space="preserve"> </w:t>
      </w:r>
      <w:r>
        <w:t>xem</w:t>
      </w:r>
      <w:r>
        <w:rPr>
          <w:spacing w:val="-10"/>
        </w:rPr>
        <w:t xml:space="preserve"> </w:t>
      </w:r>
      <w:r>
        <w:t>xét</w:t>
      </w:r>
      <w:r>
        <w:rPr>
          <w:spacing w:val="-10"/>
        </w:rPr>
        <w:t xml:space="preserve"> </w:t>
      </w:r>
      <w:r>
        <w:t>như</w:t>
      </w:r>
      <w:r>
        <w:rPr>
          <w:spacing w:val="-10"/>
        </w:rPr>
        <w:t xml:space="preserve"> </w:t>
      </w:r>
      <w:r>
        <w:t xml:space="preserve">một hướng nghiên cứu tiếp theo, thay vì là kết luận trực tiếp từ phạm vi mô phỏng hiện </w:t>
      </w:r>
      <w:r>
        <w:rPr>
          <w:spacing w:val="-4"/>
        </w:rPr>
        <w:t>tại.</w:t>
      </w:r>
    </w:p>
    <w:p w14:paraId="3B8E28E7" w14:textId="77777777" w:rsidR="00761AB6" w:rsidRDefault="00000000">
      <w:pPr>
        <w:pStyle w:val="Heading2"/>
        <w:spacing w:before="109"/>
        <w:ind w:left="709" w:firstLine="0"/>
      </w:pPr>
      <w:r>
        <w:t>Hướng</w:t>
      </w:r>
      <w:r>
        <w:rPr>
          <w:spacing w:val="-12"/>
        </w:rPr>
        <w:t xml:space="preserve"> </w:t>
      </w:r>
      <w:r>
        <w:t>nghiên</w:t>
      </w:r>
      <w:r>
        <w:rPr>
          <w:spacing w:val="-12"/>
        </w:rPr>
        <w:t xml:space="preserve"> </w:t>
      </w:r>
      <w:r>
        <w:t>cứu</w:t>
      </w:r>
      <w:r>
        <w:rPr>
          <w:spacing w:val="-11"/>
        </w:rPr>
        <w:t xml:space="preserve"> </w:t>
      </w:r>
      <w:r>
        <w:t>tiếp</w:t>
      </w:r>
      <w:r>
        <w:rPr>
          <w:spacing w:val="-12"/>
        </w:rPr>
        <w:t xml:space="preserve"> </w:t>
      </w:r>
      <w:r>
        <w:rPr>
          <w:spacing w:val="-4"/>
        </w:rPr>
        <w:t>theo</w:t>
      </w:r>
    </w:p>
    <w:p w14:paraId="57C3FEDB" w14:textId="77777777" w:rsidR="00761AB6" w:rsidRDefault="00000000">
      <w:pPr>
        <w:pStyle w:val="BodyText"/>
        <w:spacing w:before="85" w:line="312" w:lineRule="auto"/>
        <w:ind w:left="709" w:right="281" w:firstLine="298"/>
        <w:jc w:val="both"/>
      </w:pPr>
      <w:r>
        <w:t>Trong tương lai, nghiên cứu có thể được mở rộng bằng cách đánh giá các thuật toán trên nhiều mức nhu cầu giao thông khác nhau. Việc bổ sung các kịch bản nhu cầu</w:t>
      </w:r>
      <w:r>
        <w:rPr>
          <w:spacing w:val="-8"/>
        </w:rPr>
        <w:t xml:space="preserve"> </w:t>
      </w:r>
      <w:r>
        <w:t>thấp</w:t>
      </w:r>
      <w:r>
        <w:rPr>
          <w:spacing w:val="-8"/>
        </w:rPr>
        <w:t xml:space="preserve"> </w:t>
      </w:r>
      <w:r>
        <w:t>hơn</w:t>
      </w:r>
      <w:r>
        <w:rPr>
          <w:spacing w:val="-8"/>
        </w:rPr>
        <w:t xml:space="preserve"> </w:t>
      </w:r>
      <w:r>
        <w:t>và</w:t>
      </w:r>
      <w:r>
        <w:rPr>
          <w:spacing w:val="-8"/>
        </w:rPr>
        <w:t xml:space="preserve"> </w:t>
      </w:r>
      <w:r>
        <w:t>cao</w:t>
      </w:r>
      <w:r>
        <w:rPr>
          <w:spacing w:val="-8"/>
        </w:rPr>
        <w:t xml:space="preserve"> </w:t>
      </w:r>
      <w:r>
        <w:t>hơn</w:t>
      </w:r>
      <w:r>
        <w:rPr>
          <w:spacing w:val="-8"/>
        </w:rPr>
        <w:t xml:space="preserve"> </w:t>
      </w:r>
      <w:r>
        <w:t>sẽ</w:t>
      </w:r>
      <w:r>
        <w:rPr>
          <w:spacing w:val="-8"/>
        </w:rPr>
        <w:t xml:space="preserve"> </w:t>
      </w:r>
      <w:r>
        <w:t>giúp</w:t>
      </w:r>
      <w:r>
        <w:rPr>
          <w:spacing w:val="-8"/>
        </w:rPr>
        <w:t xml:space="preserve"> </w:t>
      </w:r>
      <w:r>
        <w:t>kiểm</w:t>
      </w:r>
      <w:r>
        <w:rPr>
          <w:spacing w:val="-8"/>
        </w:rPr>
        <w:t xml:space="preserve"> </w:t>
      </w:r>
      <w:r>
        <w:t>tra</w:t>
      </w:r>
      <w:r>
        <w:rPr>
          <w:spacing w:val="-8"/>
        </w:rPr>
        <w:t xml:space="preserve"> </w:t>
      </w:r>
      <w:r>
        <w:t>độ</w:t>
      </w:r>
      <w:r>
        <w:rPr>
          <w:spacing w:val="-8"/>
        </w:rPr>
        <w:t xml:space="preserve"> </w:t>
      </w:r>
      <w:r>
        <w:t>ổn</w:t>
      </w:r>
      <w:r>
        <w:rPr>
          <w:spacing w:val="-8"/>
        </w:rPr>
        <w:t xml:space="preserve"> </w:t>
      </w:r>
      <w:r>
        <w:t>định</w:t>
      </w:r>
      <w:r>
        <w:rPr>
          <w:spacing w:val="-8"/>
        </w:rPr>
        <w:t xml:space="preserve"> </w:t>
      </w:r>
      <w:r>
        <w:t>của</w:t>
      </w:r>
      <w:r>
        <w:rPr>
          <w:spacing w:val="-8"/>
        </w:rPr>
        <w:t xml:space="preserve"> </w:t>
      </w:r>
      <w:r>
        <w:t>chính</w:t>
      </w:r>
      <w:r>
        <w:rPr>
          <w:spacing w:val="-8"/>
        </w:rPr>
        <w:t xml:space="preserve"> </w:t>
      </w:r>
      <w:r>
        <w:t>sách,</w:t>
      </w:r>
      <w:r>
        <w:rPr>
          <w:spacing w:val="-8"/>
        </w:rPr>
        <w:t xml:space="preserve"> </w:t>
      </w:r>
      <w:r>
        <w:t>đồng</w:t>
      </w:r>
      <w:r>
        <w:rPr>
          <w:spacing w:val="-8"/>
        </w:rPr>
        <w:t xml:space="preserve"> </w:t>
      </w:r>
      <w:r>
        <w:t>thời</w:t>
      </w:r>
      <w:r>
        <w:rPr>
          <w:spacing w:val="-8"/>
        </w:rPr>
        <w:t xml:space="preserve"> </w:t>
      </w:r>
      <w:r>
        <w:t>làm</w:t>
      </w:r>
      <w:r>
        <w:rPr>
          <w:spacing w:val="-8"/>
        </w:rPr>
        <w:t xml:space="preserve"> </w:t>
      </w:r>
      <w:r>
        <w:t>rõ hơn quan hệ so sánh giữa các thuật toán học tăng cường và Max-Pressure trong các điều</w:t>
      </w:r>
      <w:r>
        <w:rPr>
          <w:spacing w:val="-9"/>
        </w:rPr>
        <w:t xml:space="preserve"> </w:t>
      </w:r>
      <w:r>
        <w:t>kiện</w:t>
      </w:r>
      <w:r>
        <w:rPr>
          <w:spacing w:val="-9"/>
        </w:rPr>
        <w:t xml:space="preserve"> </w:t>
      </w:r>
      <w:r>
        <w:t>vận</w:t>
      </w:r>
      <w:r>
        <w:rPr>
          <w:spacing w:val="-9"/>
        </w:rPr>
        <w:t xml:space="preserve"> </w:t>
      </w:r>
      <w:r>
        <w:t>hành</w:t>
      </w:r>
      <w:r>
        <w:rPr>
          <w:spacing w:val="-9"/>
        </w:rPr>
        <w:t xml:space="preserve"> </w:t>
      </w:r>
      <w:r>
        <w:t>khác</w:t>
      </w:r>
      <w:r>
        <w:rPr>
          <w:spacing w:val="-9"/>
        </w:rPr>
        <w:t xml:space="preserve"> </w:t>
      </w:r>
      <w:r>
        <w:t>nhau.</w:t>
      </w:r>
      <w:r>
        <w:rPr>
          <w:spacing w:val="-9"/>
        </w:rPr>
        <w:t xml:space="preserve"> </w:t>
      </w:r>
      <w:r>
        <w:t>Bên</w:t>
      </w:r>
      <w:r>
        <w:rPr>
          <w:spacing w:val="-9"/>
        </w:rPr>
        <w:t xml:space="preserve"> </w:t>
      </w:r>
      <w:r>
        <w:t>cạnh</w:t>
      </w:r>
      <w:r>
        <w:rPr>
          <w:spacing w:val="-9"/>
        </w:rPr>
        <w:t xml:space="preserve"> </w:t>
      </w:r>
      <w:r>
        <w:t>đó,</w:t>
      </w:r>
      <w:r>
        <w:rPr>
          <w:spacing w:val="-9"/>
        </w:rPr>
        <w:t xml:space="preserve"> </w:t>
      </w:r>
      <w:r>
        <w:t>việc</w:t>
      </w:r>
      <w:r>
        <w:rPr>
          <w:spacing w:val="-9"/>
        </w:rPr>
        <w:t xml:space="preserve"> </w:t>
      </w:r>
      <w:r>
        <w:t>tăng</w:t>
      </w:r>
      <w:r>
        <w:rPr>
          <w:spacing w:val="-9"/>
        </w:rPr>
        <w:t xml:space="preserve"> </w:t>
      </w:r>
      <w:r>
        <w:t>số</w:t>
      </w:r>
      <w:r>
        <w:rPr>
          <w:spacing w:val="-9"/>
        </w:rPr>
        <w:t xml:space="preserve"> </w:t>
      </w:r>
      <w:r>
        <w:t>hạt</w:t>
      </w:r>
      <w:r>
        <w:rPr>
          <w:spacing w:val="-9"/>
        </w:rPr>
        <w:t xml:space="preserve"> </w:t>
      </w:r>
      <w:r>
        <w:t>giống</w:t>
      </w:r>
      <w:r>
        <w:rPr>
          <w:spacing w:val="-9"/>
        </w:rPr>
        <w:t xml:space="preserve"> </w:t>
      </w:r>
      <w:r>
        <w:t>ngẫu</w:t>
      </w:r>
      <w:r>
        <w:rPr>
          <w:spacing w:val="-9"/>
        </w:rPr>
        <w:t xml:space="preserve"> </w:t>
      </w:r>
      <w:r>
        <w:t>nhiên</w:t>
      </w:r>
      <w:r>
        <w:rPr>
          <w:spacing w:val="-9"/>
        </w:rPr>
        <w:t xml:space="preserve"> </w:t>
      </w:r>
      <w:r>
        <w:t>và</w:t>
      </w:r>
      <w:r>
        <w:rPr>
          <w:spacing w:val="-9"/>
        </w:rPr>
        <w:t xml:space="preserve"> </w:t>
      </w:r>
      <w:r>
        <w:t>báo cáo khoảng tin cậy sẽ giúp kết quả thống kê có độ tin cậy cao hơn.</w:t>
      </w:r>
    </w:p>
    <w:p w14:paraId="151508B4" w14:textId="77777777" w:rsidR="00761AB6" w:rsidRDefault="00000000">
      <w:pPr>
        <w:pStyle w:val="BodyText"/>
        <w:spacing w:line="312" w:lineRule="auto"/>
        <w:ind w:left="709" w:right="281" w:firstLine="298"/>
        <w:jc w:val="both"/>
      </w:pPr>
      <w:r>
        <w:t>Một hướng phát triển khác là cải thiện thiết kế hàm phần thưởng và cách xử lý các hiện tượng bế tắc trong mô phỏng. Thành phần phạt liên quan đến dịch chuyển bắt</w:t>
      </w:r>
      <w:r>
        <w:rPr>
          <w:spacing w:val="-2"/>
        </w:rPr>
        <w:t xml:space="preserve"> </w:t>
      </w:r>
      <w:r>
        <w:t>buộc</w:t>
      </w:r>
      <w:r>
        <w:rPr>
          <w:spacing w:val="-2"/>
        </w:rPr>
        <w:t xml:space="preserve"> </w:t>
      </w:r>
      <w:r>
        <w:t>cần</w:t>
      </w:r>
      <w:r>
        <w:rPr>
          <w:spacing w:val="-2"/>
        </w:rPr>
        <w:t xml:space="preserve"> </w:t>
      </w:r>
      <w:r>
        <w:t>được</w:t>
      </w:r>
      <w:r>
        <w:rPr>
          <w:spacing w:val="-2"/>
        </w:rPr>
        <w:t xml:space="preserve"> </w:t>
      </w:r>
      <w:r>
        <w:t>nghiên</w:t>
      </w:r>
      <w:r>
        <w:rPr>
          <w:spacing w:val="-2"/>
        </w:rPr>
        <w:t xml:space="preserve"> </w:t>
      </w:r>
      <w:r>
        <w:t>cứu</w:t>
      </w:r>
      <w:r>
        <w:rPr>
          <w:spacing w:val="-2"/>
        </w:rPr>
        <w:t xml:space="preserve"> </w:t>
      </w:r>
      <w:r>
        <w:t>thêm</w:t>
      </w:r>
      <w:r>
        <w:rPr>
          <w:spacing w:val="-2"/>
        </w:rPr>
        <w:t xml:space="preserve"> </w:t>
      </w:r>
      <w:r>
        <w:t>để</w:t>
      </w:r>
      <w:r>
        <w:rPr>
          <w:spacing w:val="-2"/>
        </w:rPr>
        <w:t xml:space="preserve"> </w:t>
      </w:r>
      <w:r>
        <w:t>giảm</w:t>
      </w:r>
      <w:r>
        <w:rPr>
          <w:spacing w:val="-2"/>
        </w:rPr>
        <w:t xml:space="preserve"> </w:t>
      </w:r>
      <w:r>
        <w:t>các</w:t>
      </w:r>
      <w:r>
        <w:rPr>
          <w:spacing w:val="-2"/>
        </w:rPr>
        <w:t xml:space="preserve"> </w:t>
      </w:r>
      <w:r>
        <w:t>trường</w:t>
      </w:r>
      <w:r>
        <w:rPr>
          <w:spacing w:val="-2"/>
        </w:rPr>
        <w:t xml:space="preserve"> </w:t>
      </w:r>
      <w:r>
        <w:t>hợp</w:t>
      </w:r>
      <w:r>
        <w:rPr>
          <w:spacing w:val="-2"/>
        </w:rPr>
        <w:t xml:space="preserve"> </w:t>
      </w:r>
      <w:r>
        <w:t>ùn</w:t>
      </w:r>
      <w:r>
        <w:rPr>
          <w:spacing w:val="-2"/>
        </w:rPr>
        <w:t xml:space="preserve"> </w:t>
      </w:r>
      <w:r>
        <w:t>tắc</w:t>
      </w:r>
      <w:r>
        <w:rPr>
          <w:spacing w:val="-2"/>
        </w:rPr>
        <w:t xml:space="preserve"> </w:t>
      </w:r>
      <w:r>
        <w:t>nghiêm</w:t>
      </w:r>
      <w:r>
        <w:rPr>
          <w:spacing w:val="-2"/>
        </w:rPr>
        <w:t xml:space="preserve"> </w:t>
      </w:r>
      <w:r>
        <w:t>trọng</w:t>
      </w:r>
      <w:r>
        <w:rPr>
          <w:spacing w:val="-3"/>
        </w:rPr>
        <w:t xml:space="preserve"> </w:t>
      </w:r>
      <w:r>
        <w:t>mà không làm suy giảm các chỉ số vận hành khác như thời gian chờ hoặc tốc độ trung bình.</w:t>
      </w:r>
      <w:r>
        <w:rPr>
          <w:spacing w:val="-3"/>
        </w:rPr>
        <w:t xml:space="preserve"> </w:t>
      </w:r>
      <w:r>
        <w:t>Hướng</w:t>
      </w:r>
      <w:r>
        <w:rPr>
          <w:spacing w:val="-4"/>
        </w:rPr>
        <w:t xml:space="preserve"> </w:t>
      </w:r>
      <w:r>
        <w:t>này</w:t>
      </w:r>
      <w:r>
        <w:rPr>
          <w:spacing w:val="-3"/>
        </w:rPr>
        <w:t xml:space="preserve"> </w:t>
      </w:r>
      <w:r>
        <w:t>đặc</w:t>
      </w:r>
      <w:r>
        <w:rPr>
          <w:spacing w:val="-3"/>
        </w:rPr>
        <w:t xml:space="preserve"> </w:t>
      </w:r>
      <w:r>
        <w:t>biệt</w:t>
      </w:r>
      <w:r>
        <w:rPr>
          <w:spacing w:val="-3"/>
        </w:rPr>
        <w:t xml:space="preserve"> </w:t>
      </w:r>
      <w:r>
        <w:t>quan</w:t>
      </w:r>
      <w:r>
        <w:rPr>
          <w:spacing w:val="-4"/>
        </w:rPr>
        <w:t xml:space="preserve"> </w:t>
      </w:r>
      <w:r>
        <w:t>trọng</w:t>
      </w:r>
      <w:r>
        <w:rPr>
          <w:spacing w:val="-3"/>
        </w:rPr>
        <w:t xml:space="preserve"> </w:t>
      </w:r>
      <w:r>
        <w:t>trong</w:t>
      </w:r>
      <w:r>
        <w:rPr>
          <w:spacing w:val="-3"/>
        </w:rPr>
        <w:t xml:space="preserve"> </w:t>
      </w:r>
      <w:r>
        <w:t>các</w:t>
      </w:r>
      <w:r>
        <w:rPr>
          <w:spacing w:val="-3"/>
        </w:rPr>
        <w:t xml:space="preserve"> </w:t>
      </w:r>
      <w:r>
        <w:t>mạng</w:t>
      </w:r>
      <w:r>
        <w:rPr>
          <w:spacing w:val="-4"/>
        </w:rPr>
        <w:t xml:space="preserve"> </w:t>
      </w:r>
      <w:r>
        <w:t>lưới</w:t>
      </w:r>
      <w:r>
        <w:rPr>
          <w:spacing w:val="-3"/>
        </w:rPr>
        <w:t xml:space="preserve"> </w:t>
      </w:r>
      <w:r>
        <w:t>dày</w:t>
      </w:r>
      <w:r>
        <w:rPr>
          <w:spacing w:val="-3"/>
        </w:rPr>
        <w:t xml:space="preserve"> </w:t>
      </w:r>
      <w:r>
        <w:t>đặc,</w:t>
      </w:r>
      <w:r>
        <w:rPr>
          <w:spacing w:val="-3"/>
        </w:rPr>
        <w:t xml:space="preserve"> </w:t>
      </w:r>
      <w:r>
        <w:t>nơi</w:t>
      </w:r>
      <w:r>
        <w:rPr>
          <w:spacing w:val="-4"/>
        </w:rPr>
        <w:t xml:space="preserve"> </w:t>
      </w:r>
      <w:r>
        <w:t>ùn</w:t>
      </w:r>
      <w:r>
        <w:rPr>
          <w:spacing w:val="-3"/>
        </w:rPr>
        <w:t xml:space="preserve"> </w:t>
      </w:r>
      <w:r>
        <w:t>tắc</w:t>
      </w:r>
      <w:r>
        <w:rPr>
          <w:spacing w:val="-3"/>
        </w:rPr>
        <w:t xml:space="preserve"> </w:t>
      </w:r>
      <w:r>
        <w:t>tại</w:t>
      </w:r>
      <w:r>
        <w:rPr>
          <w:spacing w:val="-4"/>
        </w:rPr>
        <w:t xml:space="preserve"> </w:t>
      </w:r>
      <w:r>
        <w:t>một nút có thể lan truyền nhanh sang các nút lân cận.</w:t>
      </w:r>
    </w:p>
    <w:p w14:paraId="62FB9F81"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6A2307F4" w14:textId="77777777" w:rsidR="00761AB6" w:rsidRDefault="00761AB6">
      <w:pPr>
        <w:pStyle w:val="BodyText"/>
        <w:spacing w:before="190"/>
      </w:pPr>
    </w:p>
    <w:p w14:paraId="5CF511A7" w14:textId="77777777" w:rsidR="00761AB6" w:rsidRDefault="00000000">
      <w:pPr>
        <w:pStyle w:val="BodyText"/>
        <w:spacing w:before="1" w:line="312" w:lineRule="auto"/>
        <w:ind w:left="709" w:right="281" w:firstLine="298"/>
        <w:jc w:val="both"/>
      </w:pPr>
      <w:r>
        <w:t>Ngoài</w:t>
      </w:r>
      <w:r>
        <w:rPr>
          <w:spacing w:val="-3"/>
        </w:rPr>
        <w:t xml:space="preserve"> </w:t>
      </w:r>
      <w:r>
        <w:t>ra,</w:t>
      </w:r>
      <w:r>
        <w:rPr>
          <w:spacing w:val="-4"/>
        </w:rPr>
        <w:t xml:space="preserve"> </w:t>
      </w:r>
      <w:r>
        <w:t>nghiên</w:t>
      </w:r>
      <w:r>
        <w:rPr>
          <w:spacing w:val="-3"/>
        </w:rPr>
        <w:t xml:space="preserve"> </w:t>
      </w:r>
      <w:r>
        <w:t>cứu</w:t>
      </w:r>
      <w:r>
        <w:rPr>
          <w:spacing w:val="-4"/>
        </w:rPr>
        <w:t xml:space="preserve"> </w:t>
      </w:r>
      <w:r>
        <w:t>trong</w:t>
      </w:r>
      <w:r>
        <w:rPr>
          <w:spacing w:val="-3"/>
        </w:rPr>
        <w:t xml:space="preserve"> </w:t>
      </w:r>
      <w:r>
        <w:t>tương</w:t>
      </w:r>
      <w:r>
        <w:rPr>
          <w:spacing w:val="-3"/>
        </w:rPr>
        <w:t xml:space="preserve"> </w:t>
      </w:r>
      <w:r>
        <w:t>lai</w:t>
      </w:r>
      <w:r>
        <w:rPr>
          <w:spacing w:val="-4"/>
        </w:rPr>
        <w:t xml:space="preserve"> </w:t>
      </w:r>
      <w:r>
        <w:t>cần</w:t>
      </w:r>
      <w:r>
        <w:rPr>
          <w:spacing w:val="-3"/>
        </w:rPr>
        <w:t xml:space="preserve"> </w:t>
      </w:r>
      <w:r>
        <w:t>tiếp</w:t>
      </w:r>
      <w:r>
        <w:rPr>
          <w:spacing w:val="-4"/>
        </w:rPr>
        <w:t xml:space="preserve"> </w:t>
      </w:r>
      <w:r>
        <w:t>tục</w:t>
      </w:r>
      <w:r>
        <w:rPr>
          <w:spacing w:val="-3"/>
        </w:rPr>
        <w:t xml:space="preserve"> </w:t>
      </w:r>
      <w:r>
        <w:t>cải</w:t>
      </w:r>
      <w:r>
        <w:rPr>
          <w:spacing w:val="-3"/>
        </w:rPr>
        <w:t xml:space="preserve"> </w:t>
      </w:r>
      <w:r>
        <w:t>thiện</w:t>
      </w:r>
      <w:r>
        <w:rPr>
          <w:spacing w:val="-4"/>
        </w:rPr>
        <w:t xml:space="preserve"> </w:t>
      </w:r>
      <w:r>
        <w:t>chất</w:t>
      </w:r>
      <w:r>
        <w:rPr>
          <w:spacing w:val="-3"/>
        </w:rPr>
        <w:t xml:space="preserve"> </w:t>
      </w:r>
      <w:r>
        <w:t>lượng</w:t>
      </w:r>
      <w:r>
        <w:rPr>
          <w:spacing w:val="-4"/>
        </w:rPr>
        <w:t xml:space="preserve"> </w:t>
      </w:r>
      <w:r>
        <w:t>dữ</w:t>
      </w:r>
      <w:r>
        <w:rPr>
          <w:spacing w:val="-3"/>
        </w:rPr>
        <w:t xml:space="preserve"> </w:t>
      </w:r>
      <w:r>
        <w:t>liệu</w:t>
      </w:r>
      <w:r>
        <w:rPr>
          <w:spacing w:val="-3"/>
        </w:rPr>
        <w:t xml:space="preserve"> </w:t>
      </w:r>
      <w:r>
        <w:t>giao thông</w:t>
      </w:r>
      <w:r>
        <w:rPr>
          <w:spacing w:val="-1"/>
        </w:rPr>
        <w:t xml:space="preserve"> </w:t>
      </w:r>
      <w:r>
        <w:t>đầu</w:t>
      </w:r>
      <w:r>
        <w:rPr>
          <w:spacing w:val="-1"/>
        </w:rPr>
        <w:t xml:space="preserve"> </w:t>
      </w:r>
      <w:r>
        <w:t>vào.</w:t>
      </w:r>
      <w:r>
        <w:rPr>
          <w:spacing w:val="-1"/>
        </w:rPr>
        <w:t xml:space="preserve"> </w:t>
      </w:r>
      <w:r>
        <w:t>Việc</w:t>
      </w:r>
      <w:r>
        <w:rPr>
          <w:spacing w:val="-1"/>
        </w:rPr>
        <w:t xml:space="preserve"> </w:t>
      </w:r>
      <w:r>
        <w:t>bổ</w:t>
      </w:r>
      <w:r>
        <w:rPr>
          <w:spacing w:val="-1"/>
        </w:rPr>
        <w:t xml:space="preserve"> </w:t>
      </w:r>
      <w:r>
        <w:t>sung</w:t>
      </w:r>
      <w:r>
        <w:rPr>
          <w:spacing w:val="-1"/>
        </w:rPr>
        <w:t xml:space="preserve"> </w:t>
      </w:r>
      <w:r>
        <w:t>dữ</w:t>
      </w:r>
      <w:r>
        <w:rPr>
          <w:spacing w:val="-1"/>
        </w:rPr>
        <w:t xml:space="preserve"> </w:t>
      </w:r>
      <w:r>
        <w:t>liệu</w:t>
      </w:r>
      <w:r>
        <w:rPr>
          <w:spacing w:val="-1"/>
        </w:rPr>
        <w:t xml:space="preserve"> </w:t>
      </w:r>
      <w:r>
        <w:t>chiều</w:t>
      </w:r>
      <w:r>
        <w:rPr>
          <w:spacing w:val="-1"/>
        </w:rPr>
        <w:t xml:space="preserve"> </w:t>
      </w:r>
      <w:r>
        <w:t>rộng</w:t>
      </w:r>
      <w:r>
        <w:rPr>
          <w:spacing w:val="-1"/>
        </w:rPr>
        <w:t xml:space="preserve"> </w:t>
      </w:r>
      <w:r>
        <w:t>làn</w:t>
      </w:r>
      <w:r>
        <w:rPr>
          <w:spacing w:val="-1"/>
        </w:rPr>
        <w:t xml:space="preserve"> </w:t>
      </w:r>
      <w:r>
        <w:t>đường,</w:t>
      </w:r>
      <w:r>
        <w:rPr>
          <w:spacing w:val="-1"/>
        </w:rPr>
        <w:t xml:space="preserve"> </w:t>
      </w:r>
      <w:r>
        <w:t>cấu</w:t>
      </w:r>
      <w:r>
        <w:rPr>
          <w:spacing w:val="-1"/>
        </w:rPr>
        <w:t xml:space="preserve"> </w:t>
      </w:r>
      <w:r>
        <w:t>trúc</w:t>
      </w:r>
      <w:r>
        <w:rPr>
          <w:spacing w:val="-1"/>
        </w:rPr>
        <w:t xml:space="preserve"> </w:t>
      </w:r>
      <w:r>
        <w:t>hình</w:t>
      </w:r>
      <w:r>
        <w:rPr>
          <w:spacing w:val="-1"/>
        </w:rPr>
        <w:t xml:space="preserve"> </w:t>
      </w:r>
      <w:r>
        <w:t>học</w:t>
      </w:r>
      <w:r>
        <w:rPr>
          <w:spacing w:val="-1"/>
        </w:rPr>
        <w:t xml:space="preserve"> </w:t>
      </w:r>
      <w:r>
        <w:t>chi</w:t>
      </w:r>
      <w:r>
        <w:rPr>
          <w:spacing w:val="-1"/>
        </w:rPr>
        <w:t xml:space="preserve"> </w:t>
      </w:r>
      <w:r>
        <w:t>tiết của nút giao và ma trận nhu cầu giữa các điểm đi và điểm đến từ dữ liệu thực địa sẽ giúp kịch bản mô phỏng đáng tin cậy hơn. Nếu có dữ liệu lịch trình tuyến buýt thực tế,</w:t>
      </w:r>
      <w:r>
        <w:rPr>
          <w:spacing w:val="-1"/>
        </w:rPr>
        <w:t xml:space="preserve"> </w:t>
      </w:r>
      <w:r>
        <w:t>mô</w:t>
      </w:r>
      <w:r>
        <w:rPr>
          <w:spacing w:val="-1"/>
        </w:rPr>
        <w:t xml:space="preserve"> </w:t>
      </w:r>
      <w:r>
        <w:t>hình</w:t>
      </w:r>
      <w:r>
        <w:rPr>
          <w:spacing w:val="-1"/>
        </w:rPr>
        <w:t xml:space="preserve"> </w:t>
      </w:r>
      <w:r>
        <w:t>cũng</w:t>
      </w:r>
      <w:r>
        <w:rPr>
          <w:spacing w:val="-1"/>
        </w:rPr>
        <w:t xml:space="preserve"> </w:t>
      </w:r>
      <w:r>
        <w:t>có</w:t>
      </w:r>
      <w:r>
        <w:rPr>
          <w:spacing w:val="-1"/>
        </w:rPr>
        <w:t xml:space="preserve"> </w:t>
      </w:r>
      <w:r>
        <w:t>thể</w:t>
      </w:r>
      <w:r>
        <w:rPr>
          <w:spacing w:val="-1"/>
        </w:rPr>
        <w:t xml:space="preserve"> </w:t>
      </w:r>
      <w:r>
        <w:t>mô</w:t>
      </w:r>
      <w:r>
        <w:rPr>
          <w:spacing w:val="-1"/>
        </w:rPr>
        <w:t xml:space="preserve"> </w:t>
      </w:r>
      <w:r>
        <w:t>phỏng</w:t>
      </w:r>
      <w:r>
        <w:rPr>
          <w:spacing w:val="-1"/>
        </w:rPr>
        <w:t xml:space="preserve"> </w:t>
      </w:r>
      <w:r>
        <w:t>xe</w:t>
      </w:r>
      <w:r>
        <w:rPr>
          <w:spacing w:val="-1"/>
        </w:rPr>
        <w:t xml:space="preserve"> </w:t>
      </w:r>
      <w:r>
        <w:t>buýt</w:t>
      </w:r>
      <w:r>
        <w:rPr>
          <w:spacing w:val="-1"/>
        </w:rPr>
        <w:t xml:space="preserve"> </w:t>
      </w:r>
      <w:r>
        <w:t>chính</w:t>
      </w:r>
      <w:r>
        <w:rPr>
          <w:spacing w:val="-1"/>
        </w:rPr>
        <w:t xml:space="preserve"> </w:t>
      </w:r>
      <w:r>
        <w:t>xác</w:t>
      </w:r>
      <w:r>
        <w:rPr>
          <w:spacing w:val="-1"/>
        </w:rPr>
        <w:t xml:space="preserve"> </w:t>
      </w:r>
      <w:r>
        <w:t>hơn</w:t>
      </w:r>
      <w:r>
        <w:rPr>
          <w:spacing w:val="-1"/>
        </w:rPr>
        <w:t xml:space="preserve"> </w:t>
      </w:r>
      <w:r>
        <w:t>và</w:t>
      </w:r>
      <w:r>
        <w:rPr>
          <w:spacing w:val="-1"/>
        </w:rPr>
        <w:t xml:space="preserve"> </w:t>
      </w:r>
      <w:r>
        <w:t>xem</w:t>
      </w:r>
      <w:r>
        <w:rPr>
          <w:spacing w:val="-1"/>
        </w:rPr>
        <w:t xml:space="preserve"> </w:t>
      </w:r>
      <w:r>
        <w:t>xét</w:t>
      </w:r>
      <w:r>
        <w:rPr>
          <w:spacing w:val="-1"/>
        </w:rPr>
        <w:t xml:space="preserve"> </w:t>
      </w:r>
      <w:r>
        <w:t>thêm</w:t>
      </w:r>
      <w:r>
        <w:rPr>
          <w:spacing w:val="-1"/>
        </w:rPr>
        <w:t xml:space="preserve"> </w:t>
      </w:r>
      <w:r>
        <w:t>yếu</w:t>
      </w:r>
      <w:r>
        <w:rPr>
          <w:spacing w:val="-1"/>
        </w:rPr>
        <w:t xml:space="preserve"> </w:t>
      </w:r>
      <w:r>
        <w:t>tố</w:t>
      </w:r>
      <w:r>
        <w:rPr>
          <w:spacing w:val="-1"/>
        </w:rPr>
        <w:t xml:space="preserve"> </w:t>
      </w:r>
      <w:r>
        <w:t>ưu tiên xe buýt trong hàm phần thưởng.</w:t>
      </w:r>
    </w:p>
    <w:p w14:paraId="40B310BB" w14:textId="77777777" w:rsidR="00761AB6" w:rsidRDefault="00761AB6">
      <w:pPr>
        <w:pStyle w:val="BodyText"/>
        <w:spacing w:line="312" w:lineRule="auto"/>
        <w:jc w:val="both"/>
        <w:sectPr w:rsidR="00761AB6">
          <w:pgSz w:w="11910" w:h="16840"/>
          <w:pgMar w:top="1540" w:right="850" w:bottom="280" w:left="1275" w:header="1233" w:footer="0" w:gutter="0"/>
          <w:cols w:space="720"/>
        </w:sectPr>
      </w:pPr>
    </w:p>
    <w:p w14:paraId="3095A057" w14:textId="77777777" w:rsidR="00761AB6" w:rsidRDefault="00761AB6">
      <w:pPr>
        <w:pStyle w:val="BodyText"/>
        <w:spacing w:before="325"/>
        <w:rPr>
          <w:sz w:val="32"/>
        </w:rPr>
      </w:pPr>
    </w:p>
    <w:p w14:paraId="7734EB3D" w14:textId="77777777" w:rsidR="00761AB6" w:rsidRDefault="00000000">
      <w:pPr>
        <w:pStyle w:val="Heading1"/>
      </w:pPr>
      <w:bookmarkStart w:id="174" w:name="TÀI_LIỆU_THAM_KHẢO"/>
      <w:bookmarkStart w:id="175" w:name="_bookmark103"/>
      <w:bookmarkEnd w:id="174"/>
      <w:bookmarkEnd w:id="175"/>
      <w:r>
        <w:t>TÀI</w:t>
      </w:r>
      <w:r>
        <w:rPr>
          <w:spacing w:val="-14"/>
        </w:rPr>
        <w:t xml:space="preserve"> </w:t>
      </w:r>
      <w:r>
        <w:t>LIỆU</w:t>
      </w:r>
      <w:r>
        <w:rPr>
          <w:spacing w:val="-14"/>
        </w:rPr>
        <w:t xml:space="preserve"> </w:t>
      </w:r>
      <w:r>
        <w:t>THAM</w:t>
      </w:r>
      <w:r>
        <w:rPr>
          <w:spacing w:val="-14"/>
        </w:rPr>
        <w:t xml:space="preserve"> </w:t>
      </w:r>
      <w:r>
        <w:rPr>
          <w:spacing w:val="-4"/>
        </w:rPr>
        <w:t>KHẢO</w:t>
      </w:r>
    </w:p>
    <w:p w14:paraId="443187DC" w14:textId="77777777" w:rsidR="00761AB6" w:rsidRDefault="00000000">
      <w:pPr>
        <w:pStyle w:val="ListParagraph"/>
        <w:numPr>
          <w:ilvl w:val="0"/>
          <w:numId w:val="2"/>
        </w:numPr>
        <w:tabs>
          <w:tab w:val="left" w:pos="1340"/>
        </w:tabs>
        <w:spacing w:before="315" w:line="312" w:lineRule="auto"/>
        <w:ind w:right="281"/>
        <w:jc w:val="both"/>
        <w:rPr>
          <w:sz w:val="26"/>
        </w:rPr>
      </w:pPr>
      <w:bookmarkStart w:id="176" w:name="_bookmark104"/>
      <w:bookmarkEnd w:id="176"/>
      <w:r>
        <w:rPr>
          <w:sz w:val="26"/>
        </w:rPr>
        <w:t xml:space="preserve">Pablo Alvarez Lopez et al. (2018) “Microscopic Traffic Simulation using SUMO”, </w:t>
      </w:r>
      <w:r>
        <w:rPr>
          <w:i/>
          <w:sz w:val="26"/>
        </w:rPr>
        <w:t>The 21st IEEE International Conference on Intelligent Transporta-tion Systems</w:t>
      </w:r>
      <w:r>
        <w:rPr>
          <w:sz w:val="26"/>
        </w:rPr>
        <w:t>.</w:t>
      </w:r>
    </w:p>
    <w:p w14:paraId="3B35D0C6" w14:textId="77777777" w:rsidR="00761AB6" w:rsidRDefault="00000000">
      <w:pPr>
        <w:pStyle w:val="ListParagraph"/>
        <w:numPr>
          <w:ilvl w:val="0"/>
          <w:numId w:val="2"/>
        </w:numPr>
        <w:tabs>
          <w:tab w:val="left" w:pos="1339"/>
        </w:tabs>
        <w:spacing w:before="104"/>
        <w:ind w:left="1339" w:hanging="501"/>
        <w:jc w:val="both"/>
        <w:rPr>
          <w:sz w:val="26"/>
        </w:rPr>
      </w:pPr>
      <w:bookmarkStart w:id="177" w:name="_bookmark105"/>
      <w:bookmarkEnd w:id="177"/>
      <w:r>
        <w:rPr>
          <w:spacing w:val="-2"/>
          <w:sz w:val="26"/>
        </w:rPr>
        <w:t>F.V.</w:t>
      </w:r>
      <w:r>
        <w:rPr>
          <w:spacing w:val="-7"/>
          <w:sz w:val="26"/>
        </w:rPr>
        <w:t xml:space="preserve"> </w:t>
      </w:r>
      <w:r>
        <w:rPr>
          <w:spacing w:val="-2"/>
          <w:sz w:val="26"/>
        </w:rPr>
        <w:t>Webster</w:t>
      </w:r>
      <w:r>
        <w:rPr>
          <w:spacing w:val="-7"/>
          <w:sz w:val="26"/>
        </w:rPr>
        <w:t xml:space="preserve"> </w:t>
      </w:r>
      <w:r>
        <w:rPr>
          <w:spacing w:val="-2"/>
          <w:sz w:val="26"/>
        </w:rPr>
        <w:t>(1958).</w:t>
      </w:r>
      <w:r>
        <w:rPr>
          <w:spacing w:val="-7"/>
          <w:sz w:val="26"/>
        </w:rPr>
        <w:t xml:space="preserve"> </w:t>
      </w:r>
      <w:r>
        <w:rPr>
          <w:i/>
          <w:spacing w:val="-2"/>
          <w:sz w:val="26"/>
        </w:rPr>
        <w:t>Traffic</w:t>
      </w:r>
      <w:r>
        <w:rPr>
          <w:i/>
          <w:spacing w:val="-7"/>
          <w:sz w:val="26"/>
        </w:rPr>
        <w:t xml:space="preserve"> </w:t>
      </w:r>
      <w:r>
        <w:rPr>
          <w:i/>
          <w:spacing w:val="-2"/>
          <w:sz w:val="26"/>
        </w:rPr>
        <w:t>Signal</w:t>
      </w:r>
      <w:r>
        <w:rPr>
          <w:i/>
          <w:spacing w:val="-7"/>
          <w:sz w:val="26"/>
        </w:rPr>
        <w:t xml:space="preserve"> </w:t>
      </w:r>
      <w:r>
        <w:rPr>
          <w:i/>
          <w:spacing w:val="-2"/>
          <w:sz w:val="26"/>
        </w:rPr>
        <w:t>Settings</w:t>
      </w:r>
      <w:r>
        <w:rPr>
          <w:spacing w:val="-2"/>
          <w:sz w:val="26"/>
        </w:rPr>
        <w:t>,</w:t>
      </w:r>
      <w:r>
        <w:rPr>
          <w:spacing w:val="-6"/>
          <w:sz w:val="26"/>
        </w:rPr>
        <w:t xml:space="preserve"> </w:t>
      </w:r>
      <w:r>
        <w:rPr>
          <w:spacing w:val="-2"/>
          <w:sz w:val="26"/>
        </w:rPr>
        <w:t>H.M.</w:t>
      </w:r>
      <w:r>
        <w:rPr>
          <w:spacing w:val="-7"/>
          <w:sz w:val="26"/>
        </w:rPr>
        <w:t xml:space="preserve"> </w:t>
      </w:r>
      <w:r>
        <w:rPr>
          <w:spacing w:val="-2"/>
          <w:sz w:val="26"/>
        </w:rPr>
        <w:t>Stationery</w:t>
      </w:r>
      <w:r>
        <w:rPr>
          <w:spacing w:val="-7"/>
          <w:sz w:val="26"/>
        </w:rPr>
        <w:t xml:space="preserve"> </w:t>
      </w:r>
      <w:r>
        <w:rPr>
          <w:spacing w:val="-2"/>
          <w:sz w:val="26"/>
        </w:rPr>
        <w:t>Office.</w:t>
      </w:r>
    </w:p>
    <w:p w14:paraId="1A970B35" w14:textId="77777777" w:rsidR="00761AB6" w:rsidRDefault="00000000">
      <w:pPr>
        <w:pStyle w:val="ListParagraph"/>
        <w:numPr>
          <w:ilvl w:val="0"/>
          <w:numId w:val="2"/>
        </w:numPr>
        <w:tabs>
          <w:tab w:val="left" w:pos="1340"/>
        </w:tabs>
        <w:spacing w:before="193" w:line="312" w:lineRule="auto"/>
        <w:ind w:right="281"/>
        <w:jc w:val="both"/>
        <w:rPr>
          <w:sz w:val="26"/>
        </w:rPr>
      </w:pPr>
      <w:bookmarkStart w:id="178" w:name="_bookmark106"/>
      <w:bookmarkEnd w:id="178"/>
      <w:r>
        <w:rPr>
          <w:sz w:val="26"/>
        </w:rPr>
        <w:t xml:space="preserve">Pravin Varaiya (2013) "Max pressure control of a network of signalized inter-sections", </w:t>
      </w:r>
      <w:r>
        <w:rPr>
          <w:i/>
          <w:sz w:val="26"/>
        </w:rPr>
        <w:t>Transportation Research Part C: Emerging Technologies</w:t>
      </w:r>
      <w:r>
        <w:rPr>
          <w:sz w:val="26"/>
        </w:rPr>
        <w:t>, 36, 177–</w:t>
      </w:r>
      <w:r>
        <w:rPr>
          <w:spacing w:val="-4"/>
          <w:sz w:val="26"/>
        </w:rPr>
        <w:t>195.</w:t>
      </w:r>
    </w:p>
    <w:p w14:paraId="2F95AA79" w14:textId="77777777" w:rsidR="00761AB6" w:rsidRDefault="00000000">
      <w:pPr>
        <w:pStyle w:val="ListParagraph"/>
        <w:numPr>
          <w:ilvl w:val="0"/>
          <w:numId w:val="2"/>
        </w:numPr>
        <w:tabs>
          <w:tab w:val="left" w:pos="1340"/>
        </w:tabs>
        <w:spacing w:before="103" w:line="312" w:lineRule="auto"/>
        <w:ind w:right="281"/>
        <w:jc w:val="both"/>
        <w:rPr>
          <w:sz w:val="26"/>
        </w:rPr>
      </w:pPr>
      <w:bookmarkStart w:id="179" w:name="_bookmark107"/>
      <w:bookmarkEnd w:id="179"/>
      <w:r>
        <w:rPr>
          <w:sz w:val="26"/>
        </w:rPr>
        <w:t xml:space="preserve">Hua Wei et al. (2019) “PressLight: Learning Max Pressure Control to Co-ordinate Traffic Signals in Arterial Network”, </w:t>
      </w:r>
      <w:r>
        <w:rPr>
          <w:i/>
          <w:sz w:val="26"/>
        </w:rPr>
        <w:t>Proceedings of the 25th ACM SIGKDD International Conference on Knowledge Discovery &amp; Data Mining</w:t>
      </w:r>
      <w:r>
        <w:rPr>
          <w:sz w:val="26"/>
        </w:rPr>
        <w:t xml:space="preserve">, </w:t>
      </w:r>
      <w:r>
        <w:rPr>
          <w:spacing w:val="-2"/>
          <w:sz w:val="26"/>
        </w:rPr>
        <w:t>1290–1298.</w:t>
      </w:r>
    </w:p>
    <w:p w14:paraId="1BB9C2F8" w14:textId="77777777" w:rsidR="00761AB6" w:rsidRDefault="00000000">
      <w:pPr>
        <w:pStyle w:val="ListParagraph"/>
        <w:numPr>
          <w:ilvl w:val="0"/>
          <w:numId w:val="2"/>
        </w:numPr>
        <w:tabs>
          <w:tab w:val="left" w:pos="1340"/>
        </w:tabs>
        <w:spacing w:before="103" w:line="312" w:lineRule="auto"/>
        <w:ind w:right="281"/>
        <w:jc w:val="both"/>
        <w:rPr>
          <w:sz w:val="26"/>
        </w:rPr>
      </w:pPr>
      <w:bookmarkStart w:id="180" w:name="_bookmark108"/>
      <w:bookmarkEnd w:id="180"/>
      <w:r>
        <w:rPr>
          <w:sz w:val="26"/>
        </w:rPr>
        <w:t xml:space="preserve">Volodymyr Mnih et al. (2015) "Human-level control through deep reinforce-ment learning", </w:t>
      </w:r>
      <w:r>
        <w:rPr>
          <w:i/>
          <w:sz w:val="26"/>
        </w:rPr>
        <w:t>Nature</w:t>
      </w:r>
      <w:r>
        <w:rPr>
          <w:sz w:val="26"/>
        </w:rPr>
        <w:t>, 518 (7540), 529–533.</w:t>
      </w:r>
    </w:p>
    <w:p w14:paraId="407963DC" w14:textId="77777777" w:rsidR="00761AB6" w:rsidRDefault="00000000">
      <w:pPr>
        <w:pStyle w:val="ListParagraph"/>
        <w:numPr>
          <w:ilvl w:val="0"/>
          <w:numId w:val="2"/>
        </w:numPr>
        <w:tabs>
          <w:tab w:val="left" w:pos="1340"/>
        </w:tabs>
        <w:spacing w:before="104" w:line="312" w:lineRule="auto"/>
        <w:ind w:right="281"/>
        <w:jc w:val="both"/>
        <w:rPr>
          <w:sz w:val="26"/>
        </w:rPr>
      </w:pPr>
      <w:bookmarkStart w:id="181" w:name="_bookmark109"/>
      <w:bookmarkEnd w:id="181"/>
      <w:r>
        <w:rPr>
          <w:sz w:val="26"/>
        </w:rPr>
        <w:t xml:space="preserve">Hua Wei et al. (2018) “IntelliLight: A Reinforcement Learning Approach for Intelligent Traffic Light Control”, </w:t>
      </w:r>
      <w:r>
        <w:rPr>
          <w:i/>
          <w:sz w:val="26"/>
        </w:rPr>
        <w:t>Proceedings of the 24th ACM SIGKDD In-ternational</w:t>
      </w:r>
      <w:r>
        <w:rPr>
          <w:i/>
          <w:spacing w:val="-1"/>
          <w:sz w:val="26"/>
        </w:rPr>
        <w:t xml:space="preserve"> </w:t>
      </w:r>
      <w:r>
        <w:rPr>
          <w:i/>
          <w:sz w:val="26"/>
        </w:rPr>
        <w:t>Conference</w:t>
      </w:r>
      <w:r>
        <w:rPr>
          <w:i/>
          <w:spacing w:val="-1"/>
          <w:sz w:val="26"/>
        </w:rPr>
        <w:t xml:space="preserve"> </w:t>
      </w:r>
      <w:r>
        <w:rPr>
          <w:i/>
          <w:sz w:val="26"/>
        </w:rPr>
        <w:t>on</w:t>
      </w:r>
      <w:r>
        <w:rPr>
          <w:i/>
          <w:spacing w:val="-1"/>
          <w:sz w:val="26"/>
        </w:rPr>
        <w:t xml:space="preserve"> </w:t>
      </w:r>
      <w:r>
        <w:rPr>
          <w:i/>
          <w:sz w:val="26"/>
        </w:rPr>
        <w:t>Knowledge</w:t>
      </w:r>
      <w:r>
        <w:rPr>
          <w:i/>
          <w:spacing w:val="-1"/>
          <w:sz w:val="26"/>
        </w:rPr>
        <w:t xml:space="preserve"> </w:t>
      </w:r>
      <w:r>
        <w:rPr>
          <w:i/>
          <w:sz w:val="26"/>
        </w:rPr>
        <w:t>Discovery</w:t>
      </w:r>
      <w:r>
        <w:rPr>
          <w:i/>
          <w:spacing w:val="-1"/>
          <w:sz w:val="26"/>
        </w:rPr>
        <w:t xml:space="preserve"> </w:t>
      </w:r>
      <w:r>
        <w:rPr>
          <w:i/>
          <w:sz w:val="26"/>
        </w:rPr>
        <w:t>&amp;</w:t>
      </w:r>
      <w:r>
        <w:rPr>
          <w:i/>
          <w:spacing w:val="-1"/>
          <w:sz w:val="26"/>
        </w:rPr>
        <w:t xml:space="preserve"> </w:t>
      </w:r>
      <w:r>
        <w:rPr>
          <w:i/>
          <w:sz w:val="26"/>
        </w:rPr>
        <w:t>Data</w:t>
      </w:r>
      <w:r>
        <w:rPr>
          <w:i/>
          <w:spacing w:val="-1"/>
          <w:sz w:val="26"/>
        </w:rPr>
        <w:t xml:space="preserve"> </w:t>
      </w:r>
      <w:r>
        <w:rPr>
          <w:i/>
          <w:sz w:val="26"/>
        </w:rPr>
        <w:t>Mining</w:t>
      </w:r>
      <w:r>
        <w:rPr>
          <w:sz w:val="26"/>
        </w:rPr>
        <w:t>,</w:t>
      </w:r>
      <w:r>
        <w:rPr>
          <w:spacing w:val="-1"/>
          <w:sz w:val="26"/>
        </w:rPr>
        <w:t xml:space="preserve"> </w:t>
      </w:r>
      <w:r>
        <w:rPr>
          <w:sz w:val="26"/>
        </w:rPr>
        <w:t>2496–2505.</w:t>
      </w:r>
    </w:p>
    <w:p w14:paraId="0BF8B881" w14:textId="77777777" w:rsidR="00761AB6" w:rsidRDefault="00000000">
      <w:pPr>
        <w:pStyle w:val="ListParagraph"/>
        <w:numPr>
          <w:ilvl w:val="0"/>
          <w:numId w:val="2"/>
        </w:numPr>
        <w:tabs>
          <w:tab w:val="left" w:pos="1340"/>
        </w:tabs>
        <w:spacing w:before="103" w:line="312" w:lineRule="auto"/>
        <w:ind w:right="281"/>
        <w:jc w:val="both"/>
        <w:rPr>
          <w:sz w:val="26"/>
        </w:rPr>
      </w:pPr>
      <w:bookmarkStart w:id="182" w:name="_bookmark110"/>
      <w:bookmarkEnd w:id="182"/>
      <w:r>
        <w:rPr>
          <w:sz w:val="26"/>
        </w:rPr>
        <w:t>Guanjie Zheng et al. (2019) “Learning Phase Competition for Traffic Signal Control”,</w:t>
      </w:r>
      <w:r>
        <w:rPr>
          <w:spacing w:val="-6"/>
          <w:sz w:val="26"/>
        </w:rPr>
        <w:t xml:space="preserve"> </w:t>
      </w:r>
      <w:r>
        <w:rPr>
          <w:i/>
          <w:sz w:val="26"/>
        </w:rPr>
        <w:t>Proceedings</w:t>
      </w:r>
      <w:r>
        <w:rPr>
          <w:i/>
          <w:spacing w:val="-6"/>
          <w:sz w:val="26"/>
        </w:rPr>
        <w:t xml:space="preserve"> </w:t>
      </w:r>
      <w:r>
        <w:rPr>
          <w:i/>
          <w:sz w:val="26"/>
        </w:rPr>
        <w:t>of</w:t>
      </w:r>
      <w:r>
        <w:rPr>
          <w:i/>
          <w:spacing w:val="-6"/>
          <w:sz w:val="26"/>
        </w:rPr>
        <w:t xml:space="preserve"> </w:t>
      </w:r>
      <w:r>
        <w:rPr>
          <w:i/>
          <w:sz w:val="26"/>
        </w:rPr>
        <w:t>the</w:t>
      </w:r>
      <w:r>
        <w:rPr>
          <w:i/>
          <w:spacing w:val="-6"/>
          <w:sz w:val="26"/>
        </w:rPr>
        <w:t xml:space="preserve"> </w:t>
      </w:r>
      <w:r>
        <w:rPr>
          <w:i/>
          <w:sz w:val="26"/>
        </w:rPr>
        <w:t>25th</w:t>
      </w:r>
      <w:r>
        <w:rPr>
          <w:i/>
          <w:spacing w:val="-6"/>
          <w:sz w:val="26"/>
        </w:rPr>
        <w:t xml:space="preserve"> </w:t>
      </w:r>
      <w:r>
        <w:rPr>
          <w:i/>
          <w:sz w:val="26"/>
        </w:rPr>
        <w:t>ACM</w:t>
      </w:r>
      <w:r>
        <w:rPr>
          <w:i/>
          <w:spacing w:val="-6"/>
          <w:sz w:val="26"/>
        </w:rPr>
        <w:t xml:space="preserve"> </w:t>
      </w:r>
      <w:r>
        <w:rPr>
          <w:i/>
          <w:sz w:val="26"/>
        </w:rPr>
        <w:t>SIGKDD</w:t>
      </w:r>
      <w:r>
        <w:rPr>
          <w:i/>
          <w:spacing w:val="-6"/>
          <w:sz w:val="26"/>
        </w:rPr>
        <w:t xml:space="preserve"> </w:t>
      </w:r>
      <w:r>
        <w:rPr>
          <w:i/>
          <w:sz w:val="26"/>
        </w:rPr>
        <w:t>International</w:t>
      </w:r>
      <w:r>
        <w:rPr>
          <w:i/>
          <w:spacing w:val="-6"/>
          <w:sz w:val="26"/>
        </w:rPr>
        <w:t xml:space="preserve"> </w:t>
      </w:r>
      <w:r>
        <w:rPr>
          <w:i/>
          <w:sz w:val="26"/>
        </w:rPr>
        <w:t>Conference</w:t>
      </w:r>
      <w:r>
        <w:rPr>
          <w:i/>
          <w:spacing w:val="-6"/>
          <w:sz w:val="26"/>
        </w:rPr>
        <w:t xml:space="preserve"> </w:t>
      </w:r>
      <w:r>
        <w:rPr>
          <w:i/>
          <w:sz w:val="26"/>
        </w:rPr>
        <w:t>on Knowledge Discovery &amp; Data Mining</w:t>
      </w:r>
      <w:r>
        <w:rPr>
          <w:sz w:val="26"/>
        </w:rPr>
        <w:t>, 196–205.</w:t>
      </w:r>
    </w:p>
    <w:p w14:paraId="5FCAEE93" w14:textId="77777777" w:rsidR="00761AB6" w:rsidRDefault="00000000">
      <w:pPr>
        <w:pStyle w:val="ListParagraph"/>
        <w:numPr>
          <w:ilvl w:val="0"/>
          <w:numId w:val="2"/>
        </w:numPr>
        <w:tabs>
          <w:tab w:val="left" w:pos="1340"/>
        </w:tabs>
        <w:spacing w:before="103" w:line="312" w:lineRule="auto"/>
        <w:ind w:right="281"/>
        <w:jc w:val="both"/>
        <w:rPr>
          <w:sz w:val="26"/>
        </w:rPr>
      </w:pPr>
      <w:bookmarkStart w:id="183" w:name="_bookmark111"/>
      <w:bookmarkEnd w:id="183"/>
      <w:r>
        <w:rPr>
          <w:sz w:val="26"/>
        </w:rPr>
        <w:t>Hua</w:t>
      </w:r>
      <w:r>
        <w:rPr>
          <w:spacing w:val="-15"/>
          <w:sz w:val="26"/>
        </w:rPr>
        <w:t xml:space="preserve"> </w:t>
      </w:r>
      <w:r>
        <w:rPr>
          <w:sz w:val="26"/>
        </w:rPr>
        <w:t>Wei</w:t>
      </w:r>
      <w:r>
        <w:rPr>
          <w:spacing w:val="-15"/>
          <w:sz w:val="26"/>
        </w:rPr>
        <w:t xml:space="preserve"> </w:t>
      </w:r>
      <w:r>
        <w:rPr>
          <w:sz w:val="26"/>
        </w:rPr>
        <w:t>et</w:t>
      </w:r>
      <w:r>
        <w:rPr>
          <w:spacing w:val="-15"/>
          <w:sz w:val="26"/>
        </w:rPr>
        <w:t xml:space="preserve"> </w:t>
      </w:r>
      <w:r>
        <w:rPr>
          <w:sz w:val="26"/>
        </w:rPr>
        <w:t>al.</w:t>
      </w:r>
      <w:r>
        <w:rPr>
          <w:spacing w:val="-15"/>
          <w:sz w:val="26"/>
        </w:rPr>
        <w:t xml:space="preserve"> </w:t>
      </w:r>
      <w:r>
        <w:rPr>
          <w:sz w:val="26"/>
        </w:rPr>
        <w:t>(2019)</w:t>
      </w:r>
      <w:r>
        <w:rPr>
          <w:spacing w:val="-15"/>
          <w:sz w:val="26"/>
        </w:rPr>
        <w:t xml:space="preserve"> </w:t>
      </w:r>
      <w:r>
        <w:rPr>
          <w:sz w:val="26"/>
        </w:rPr>
        <w:t>“CoLight:</w:t>
      </w:r>
      <w:r>
        <w:rPr>
          <w:spacing w:val="-15"/>
          <w:sz w:val="26"/>
        </w:rPr>
        <w:t xml:space="preserve"> </w:t>
      </w:r>
      <w:r>
        <w:rPr>
          <w:sz w:val="26"/>
        </w:rPr>
        <w:t>Learning</w:t>
      </w:r>
      <w:r>
        <w:rPr>
          <w:spacing w:val="-15"/>
          <w:sz w:val="26"/>
        </w:rPr>
        <w:t xml:space="preserve"> </w:t>
      </w:r>
      <w:r>
        <w:rPr>
          <w:sz w:val="26"/>
        </w:rPr>
        <w:t>Network-level</w:t>
      </w:r>
      <w:r>
        <w:rPr>
          <w:spacing w:val="-15"/>
          <w:sz w:val="26"/>
        </w:rPr>
        <w:t xml:space="preserve"> </w:t>
      </w:r>
      <w:r>
        <w:rPr>
          <w:sz w:val="26"/>
        </w:rPr>
        <w:t>Cooperation</w:t>
      </w:r>
      <w:r>
        <w:rPr>
          <w:spacing w:val="-15"/>
          <w:sz w:val="26"/>
        </w:rPr>
        <w:t xml:space="preserve"> </w:t>
      </w:r>
      <w:r>
        <w:rPr>
          <w:sz w:val="26"/>
        </w:rPr>
        <w:t>for</w:t>
      </w:r>
      <w:r>
        <w:rPr>
          <w:spacing w:val="-15"/>
          <w:sz w:val="26"/>
        </w:rPr>
        <w:t xml:space="preserve"> </w:t>
      </w:r>
      <w:r>
        <w:rPr>
          <w:sz w:val="26"/>
        </w:rPr>
        <w:t>Traf-fic</w:t>
      </w:r>
      <w:r>
        <w:rPr>
          <w:spacing w:val="-11"/>
          <w:sz w:val="26"/>
        </w:rPr>
        <w:t xml:space="preserve"> </w:t>
      </w:r>
      <w:r>
        <w:rPr>
          <w:sz w:val="26"/>
        </w:rPr>
        <w:t>Signal</w:t>
      </w:r>
      <w:r>
        <w:rPr>
          <w:spacing w:val="-11"/>
          <w:sz w:val="26"/>
        </w:rPr>
        <w:t xml:space="preserve"> </w:t>
      </w:r>
      <w:r>
        <w:rPr>
          <w:sz w:val="26"/>
        </w:rPr>
        <w:t>Control”,</w:t>
      </w:r>
      <w:r>
        <w:rPr>
          <w:spacing w:val="-11"/>
          <w:sz w:val="26"/>
        </w:rPr>
        <w:t xml:space="preserve"> </w:t>
      </w:r>
      <w:r>
        <w:rPr>
          <w:i/>
          <w:sz w:val="26"/>
        </w:rPr>
        <w:t>Proceedings</w:t>
      </w:r>
      <w:r>
        <w:rPr>
          <w:i/>
          <w:spacing w:val="-10"/>
          <w:sz w:val="26"/>
        </w:rPr>
        <w:t xml:space="preserve"> </w:t>
      </w:r>
      <w:r>
        <w:rPr>
          <w:i/>
          <w:sz w:val="26"/>
        </w:rPr>
        <w:t>of</w:t>
      </w:r>
      <w:r>
        <w:rPr>
          <w:i/>
          <w:spacing w:val="-11"/>
          <w:sz w:val="26"/>
        </w:rPr>
        <w:t xml:space="preserve"> </w:t>
      </w:r>
      <w:r>
        <w:rPr>
          <w:i/>
          <w:sz w:val="26"/>
        </w:rPr>
        <w:t>the</w:t>
      </w:r>
      <w:r>
        <w:rPr>
          <w:i/>
          <w:spacing w:val="-11"/>
          <w:sz w:val="26"/>
        </w:rPr>
        <w:t xml:space="preserve"> </w:t>
      </w:r>
      <w:r>
        <w:rPr>
          <w:i/>
          <w:sz w:val="26"/>
        </w:rPr>
        <w:t>28th</w:t>
      </w:r>
      <w:r>
        <w:rPr>
          <w:i/>
          <w:spacing w:val="-11"/>
          <w:sz w:val="26"/>
        </w:rPr>
        <w:t xml:space="preserve"> </w:t>
      </w:r>
      <w:r>
        <w:rPr>
          <w:i/>
          <w:sz w:val="26"/>
        </w:rPr>
        <w:t>ACM</w:t>
      </w:r>
      <w:r>
        <w:rPr>
          <w:i/>
          <w:spacing w:val="-11"/>
          <w:sz w:val="26"/>
        </w:rPr>
        <w:t xml:space="preserve"> </w:t>
      </w:r>
      <w:r>
        <w:rPr>
          <w:i/>
          <w:sz w:val="26"/>
        </w:rPr>
        <w:t>International</w:t>
      </w:r>
      <w:r>
        <w:rPr>
          <w:i/>
          <w:spacing w:val="-11"/>
          <w:sz w:val="26"/>
        </w:rPr>
        <w:t xml:space="preserve"> </w:t>
      </w:r>
      <w:r>
        <w:rPr>
          <w:i/>
          <w:sz w:val="26"/>
        </w:rPr>
        <w:t>Conference</w:t>
      </w:r>
      <w:r>
        <w:rPr>
          <w:i/>
          <w:spacing w:val="-11"/>
          <w:sz w:val="26"/>
        </w:rPr>
        <w:t xml:space="preserve"> </w:t>
      </w:r>
      <w:r>
        <w:rPr>
          <w:i/>
          <w:sz w:val="26"/>
        </w:rPr>
        <w:t>on Information and Knowledge Management</w:t>
      </w:r>
      <w:r>
        <w:rPr>
          <w:sz w:val="26"/>
        </w:rPr>
        <w:t>, 1913–1922.</w:t>
      </w:r>
    </w:p>
    <w:p w14:paraId="072F62B6" w14:textId="77777777" w:rsidR="00761AB6" w:rsidRDefault="00000000">
      <w:pPr>
        <w:pStyle w:val="ListParagraph"/>
        <w:numPr>
          <w:ilvl w:val="0"/>
          <w:numId w:val="2"/>
        </w:numPr>
        <w:tabs>
          <w:tab w:val="left" w:pos="1340"/>
        </w:tabs>
        <w:spacing w:before="103" w:line="312" w:lineRule="auto"/>
        <w:ind w:right="281"/>
        <w:jc w:val="both"/>
        <w:rPr>
          <w:sz w:val="26"/>
        </w:rPr>
      </w:pPr>
      <w:bookmarkStart w:id="184" w:name="_bookmark112"/>
      <w:bookmarkEnd w:id="184"/>
      <w:r>
        <w:rPr>
          <w:sz w:val="26"/>
        </w:rPr>
        <w:t>Chacha Chen et al. (2020) “Toward a Thousand Lights: Decentralized Deep Reinforcement</w:t>
      </w:r>
      <w:r>
        <w:rPr>
          <w:spacing w:val="-5"/>
          <w:sz w:val="26"/>
        </w:rPr>
        <w:t xml:space="preserve"> </w:t>
      </w:r>
      <w:r>
        <w:rPr>
          <w:sz w:val="26"/>
        </w:rPr>
        <w:t>Learning</w:t>
      </w:r>
      <w:r>
        <w:rPr>
          <w:spacing w:val="-5"/>
          <w:sz w:val="26"/>
        </w:rPr>
        <w:t xml:space="preserve"> </w:t>
      </w:r>
      <w:r>
        <w:rPr>
          <w:sz w:val="26"/>
        </w:rPr>
        <w:t>for</w:t>
      </w:r>
      <w:r>
        <w:rPr>
          <w:spacing w:val="-5"/>
          <w:sz w:val="26"/>
        </w:rPr>
        <w:t xml:space="preserve"> </w:t>
      </w:r>
      <w:r>
        <w:rPr>
          <w:sz w:val="26"/>
        </w:rPr>
        <w:t>Large-Scale</w:t>
      </w:r>
      <w:r>
        <w:rPr>
          <w:spacing w:val="-5"/>
          <w:sz w:val="26"/>
        </w:rPr>
        <w:t xml:space="preserve"> </w:t>
      </w:r>
      <w:r>
        <w:rPr>
          <w:sz w:val="26"/>
        </w:rPr>
        <w:t>Traffic</w:t>
      </w:r>
      <w:r>
        <w:rPr>
          <w:spacing w:val="-5"/>
          <w:sz w:val="26"/>
        </w:rPr>
        <w:t xml:space="preserve"> </w:t>
      </w:r>
      <w:r>
        <w:rPr>
          <w:sz w:val="26"/>
        </w:rPr>
        <w:t>Signal</w:t>
      </w:r>
      <w:r>
        <w:rPr>
          <w:spacing w:val="-5"/>
          <w:sz w:val="26"/>
        </w:rPr>
        <w:t xml:space="preserve"> </w:t>
      </w:r>
      <w:r>
        <w:rPr>
          <w:sz w:val="26"/>
        </w:rPr>
        <w:t>Control”,</w:t>
      </w:r>
      <w:r>
        <w:rPr>
          <w:spacing w:val="-5"/>
          <w:sz w:val="26"/>
        </w:rPr>
        <w:t xml:space="preserve"> </w:t>
      </w:r>
      <w:r>
        <w:rPr>
          <w:i/>
          <w:sz w:val="26"/>
        </w:rPr>
        <w:t>Proceedings of the 2020 Conference on Innovative Applications of Artificial Intelligence</w:t>
      </w:r>
      <w:r>
        <w:rPr>
          <w:sz w:val="26"/>
        </w:rPr>
        <w:t>.</w:t>
      </w:r>
    </w:p>
    <w:p w14:paraId="3FEA8369" w14:textId="77777777" w:rsidR="00761AB6" w:rsidRDefault="00000000">
      <w:pPr>
        <w:pStyle w:val="ListParagraph"/>
        <w:numPr>
          <w:ilvl w:val="0"/>
          <w:numId w:val="2"/>
        </w:numPr>
        <w:tabs>
          <w:tab w:val="left" w:pos="1339"/>
        </w:tabs>
        <w:spacing w:before="103"/>
        <w:ind w:left="1339" w:hanging="630"/>
        <w:jc w:val="both"/>
        <w:rPr>
          <w:sz w:val="26"/>
        </w:rPr>
      </w:pPr>
      <w:bookmarkStart w:id="185" w:name="_bookmark113"/>
      <w:bookmarkEnd w:id="185"/>
      <w:r>
        <w:rPr>
          <w:sz w:val="26"/>
        </w:rPr>
        <w:t>John</w:t>
      </w:r>
      <w:r>
        <w:rPr>
          <w:spacing w:val="60"/>
          <w:sz w:val="26"/>
        </w:rPr>
        <w:t xml:space="preserve"> </w:t>
      </w:r>
      <w:r>
        <w:rPr>
          <w:sz w:val="26"/>
        </w:rPr>
        <w:t>Schulman</w:t>
      </w:r>
      <w:r>
        <w:rPr>
          <w:spacing w:val="59"/>
          <w:sz w:val="26"/>
        </w:rPr>
        <w:t xml:space="preserve"> </w:t>
      </w:r>
      <w:r>
        <w:rPr>
          <w:sz w:val="26"/>
        </w:rPr>
        <w:t>et</w:t>
      </w:r>
      <w:r>
        <w:rPr>
          <w:spacing w:val="60"/>
          <w:sz w:val="26"/>
        </w:rPr>
        <w:t xml:space="preserve"> </w:t>
      </w:r>
      <w:r>
        <w:rPr>
          <w:sz w:val="26"/>
        </w:rPr>
        <w:t>al.</w:t>
      </w:r>
      <w:r>
        <w:rPr>
          <w:spacing w:val="60"/>
          <w:sz w:val="26"/>
        </w:rPr>
        <w:t xml:space="preserve"> </w:t>
      </w:r>
      <w:r>
        <w:rPr>
          <w:sz w:val="26"/>
        </w:rPr>
        <w:t>(2017)</w:t>
      </w:r>
      <w:r>
        <w:rPr>
          <w:spacing w:val="60"/>
          <w:sz w:val="26"/>
        </w:rPr>
        <w:t xml:space="preserve"> </w:t>
      </w:r>
      <w:r>
        <w:rPr>
          <w:sz w:val="26"/>
        </w:rPr>
        <w:t>"Proximal</w:t>
      </w:r>
      <w:r>
        <w:rPr>
          <w:spacing w:val="60"/>
          <w:sz w:val="26"/>
        </w:rPr>
        <w:t xml:space="preserve"> </w:t>
      </w:r>
      <w:r>
        <w:rPr>
          <w:sz w:val="26"/>
        </w:rPr>
        <w:t>Policy</w:t>
      </w:r>
      <w:r>
        <w:rPr>
          <w:spacing w:val="60"/>
          <w:sz w:val="26"/>
        </w:rPr>
        <w:t xml:space="preserve"> </w:t>
      </w:r>
      <w:r>
        <w:rPr>
          <w:sz w:val="26"/>
        </w:rPr>
        <w:t>Optimization</w:t>
      </w:r>
      <w:r>
        <w:rPr>
          <w:spacing w:val="60"/>
          <w:sz w:val="26"/>
        </w:rPr>
        <w:t xml:space="preserve"> </w:t>
      </w:r>
      <w:r>
        <w:rPr>
          <w:spacing w:val="-2"/>
          <w:sz w:val="26"/>
        </w:rPr>
        <w:t>Algorithms",</w:t>
      </w:r>
    </w:p>
    <w:p w14:paraId="22C01BD4" w14:textId="77777777" w:rsidR="00761AB6" w:rsidRDefault="00000000">
      <w:pPr>
        <w:pStyle w:val="BodyText"/>
        <w:spacing w:before="90"/>
        <w:ind w:left="1340"/>
        <w:jc w:val="both"/>
      </w:pPr>
      <w:r>
        <w:rPr>
          <w:i/>
        </w:rPr>
        <w:t>CoRR</w:t>
      </w:r>
      <w:r>
        <w:t>,</w:t>
      </w:r>
      <w:r>
        <w:rPr>
          <w:spacing w:val="-8"/>
        </w:rPr>
        <w:t xml:space="preserve"> </w:t>
      </w:r>
      <w:r>
        <w:rPr>
          <w:spacing w:val="-2"/>
        </w:rPr>
        <w:t>abs/1707.06347.</w:t>
      </w:r>
    </w:p>
    <w:p w14:paraId="3EF84ED6" w14:textId="77777777" w:rsidR="00761AB6" w:rsidRDefault="00000000">
      <w:pPr>
        <w:pStyle w:val="ListParagraph"/>
        <w:numPr>
          <w:ilvl w:val="0"/>
          <w:numId w:val="2"/>
        </w:numPr>
        <w:tabs>
          <w:tab w:val="left" w:pos="1340"/>
        </w:tabs>
        <w:spacing w:before="193" w:line="312" w:lineRule="auto"/>
        <w:ind w:right="281" w:hanging="631"/>
        <w:jc w:val="both"/>
        <w:rPr>
          <w:sz w:val="26"/>
        </w:rPr>
      </w:pPr>
      <w:bookmarkStart w:id="186" w:name="_bookmark114"/>
      <w:bookmarkEnd w:id="186"/>
      <w:r>
        <w:rPr>
          <w:sz w:val="26"/>
        </w:rPr>
        <w:t>Ronald</w:t>
      </w:r>
      <w:r>
        <w:rPr>
          <w:spacing w:val="-2"/>
          <w:sz w:val="26"/>
        </w:rPr>
        <w:t xml:space="preserve"> </w:t>
      </w:r>
      <w:r>
        <w:rPr>
          <w:sz w:val="26"/>
        </w:rPr>
        <w:t>J.</w:t>
      </w:r>
      <w:r>
        <w:rPr>
          <w:spacing w:val="-2"/>
          <w:sz w:val="26"/>
        </w:rPr>
        <w:t xml:space="preserve"> </w:t>
      </w:r>
      <w:r>
        <w:rPr>
          <w:sz w:val="26"/>
        </w:rPr>
        <w:t>Williams</w:t>
      </w:r>
      <w:r>
        <w:rPr>
          <w:spacing w:val="-2"/>
          <w:sz w:val="26"/>
        </w:rPr>
        <w:t xml:space="preserve"> </w:t>
      </w:r>
      <w:r>
        <w:rPr>
          <w:sz w:val="26"/>
        </w:rPr>
        <w:t>(1992)</w:t>
      </w:r>
      <w:r>
        <w:rPr>
          <w:spacing w:val="-2"/>
          <w:sz w:val="26"/>
        </w:rPr>
        <w:t xml:space="preserve"> </w:t>
      </w:r>
      <w:r>
        <w:rPr>
          <w:sz w:val="26"/>
        </w:rPr>
        <w:t>"Simple</w:t>
      </w:r>
      <w:r>
        <w:rPr>
          <w:spacing w:val="-2"/>
          <w:sz w:val="26"/>
        </w:rPr>
        <w:t xml:space="preserve"> </w:t>
      </w:r>
      <w:r>
        <w:rPr>
          <w:sz w:val="26"/>
        </w:rPr>
        <w:t>Statistical</w:t>
      </w:r>
      <w:r>
        <w:rPr>
          <w:spacing w:val="-2"/>
          <w:sz w:val="26"/>
        </w:rPr>
        <w:t xml:space="preserve"> </w:t>
      </w:r>
      <w:r>
        <w:rPr>
          <w:sz w:val="26"/>
        </w:rPr>
        <w:t>Gradient-Following</w:t>
      </w:r>
      <w:r>
        <w:rPr>
          <w:spacing w:val="-2"/>
          <w:sz w:val="26"/>
        </w:rPr>
        <w:t xml:space="preserve"> </w:t>
      </w:r>
      <w:r>
        <w:rPr>
          <w:sz w:val="26"/>
        </w:rPr>
        <w:t xml:space="preserve">Algorithms for Connectionist Reinforcement Learning", </w:t>
      </w:r>
      <w:r>
        <w:rPr>
          <w:i/>
          <w:sz w:val="26"/>
        </w:rPr>
        <w:t>Machine Learning</w:t>
      </w:r>
      <w:r>
        <w:rPr>
          <w:sz w:val="26"/>
        </w:rPr>
        <w:t>, 8, 229–256.</w:t>
      </w:r>
    </w:p>
    <w:p w14:paraId="56F531C5" w14:textId="77777777" w:rsidR="00761AB6" w:rsidRDefault="00761AB6">
      <w:pPr>
        <w:pStyle w:val="ListParagraph"/>
        <w:spacing w:line="312" w:lineRule="auto"/>
        <w:rPr>
          <w:sz w:val="26"/>
        </w:rPr>
        <w:sectPr w:rsidR="00761AB6">
          <w:pgSz w:w="11910" w:h="16840"/>
          <w:pgMar w:top="1540" w:right="850" w:bottom="280" w:left="1275" w:header="1233" w:footer="0" w:gutter="0"/>
          <w:cols w:space="720"/>
        </w:sectPr>
      </w:pPr>
    </w:p>
    <w:p w14:paraId="17833E17" w14:textId="77777777" w:rsidR="00761AB6" w:rsidRDefault="00761AB6">
      <w:pPr>
        <w:pStyle w:val="BodyText"/>
        <w:spacing w:before="176"/>
      </w:pPr>
    </w:p>
    <w:p w14:paraId="20F1C4EF" w14:textId="77777777" w:rsidR="00761AB6" w:rsidRDefault="00000000">
      <w:pPr>
        <w:pStyle w:val="ListParagraph"/>
        <w:numPr>
          <w:ilvl w:val="0"/>
          <w:numId w:val="2"/>
        </w:numPr>
        <w:tabs>
          <w:tab w:val="left" w:pos="1340"/>
        </w:tabs>
        <w:spacing w:before="0" w:line="312" w:lineRule="auto"/>
        <w:ind w:right="281" w:hanging="631"/>
        <w:jc w:val="both"/>
        <w:rPr>
          <w:sz w:val="26"/>
        </w:rPr>
      </w:pPr>
      <w:bookmarkStart w:id="187" w:name="_bookmark115"/>
      <w:bookmarkEnd w:id="187"/>
      <w:r>
        <w:rPr>
          <w:sz w:val="26"/>
        </w:rPr>
        <w:t xml:space="preserve">Aicha Saadi et al. (2025) "A survey of reinforcement and deep reinforcement learning for coordination in intelligent traffic light control", </w:t>
      </w:r>
      <w:r>
        <w:rPr>
          <w:i/>
          <w:sz w:val="26"/>
        </w:rPr>
        <w:t>Journal of Big Data</w:t>
      </w:r>
      <w:r>
        <w:rPr>
          <w:sz w:val="26"/>
        </w:rPr>
        <w:t>, 12 (1).</w:t>
      </w:r>
    </w:p>
    <w:p w14:paraId="761CD0B9" w14:textId="77777777" w:rsidR="00761AB6" w:rsidRDefault="00000000">
      <w:pPr>
        <w:pStyle w:val="ListParagraph"/>
        <w:numPr>
          <w:ilvl w:val="0"/>
          <w:numId w:val="2"/>
        </w:numPr>
        <w:tabs>
          <w:tab w:val="left" w:pos="1340"/>
        </w:tabs>
        <w:spacing w:before="103" w:line="312" w:lineRule="auto"/>
        <w:ind w:right="281" w:hanging="631"/>
        <w:jc w:val="both"/>
        <w:rPr>
          <w:sz w:val="26"/>
        </w:rPr>
      </w:pPr>
      <w:bookmarkStart w:id="188" w:name="_bookmark116"/>
      <w:bookmarkEnd w:id="188"/>
      <w:r>
        <w:rPr>
          <w:sz w:val="26"/>
        </w:rPr>
        <w:t>Michael</w:t>
      </w:r>
      <w:r>
        <w:rPr>
          <w:spacing w:val="-5"/>
          <w:sz w:val="26"/>
        </w:rPr>
        <w:t xml:space="preserve"> </w:t>
      </w:r>
      <w:r>
        <w:rPr>
          <w:sz w:val="26"/>
        </w:rPr>
        <w:t>L.</w:t>
      </w:r>
      <w:r>
        <w:rPr>
          <w:spacing w:val="-5"/>
          <w:sz w:val="26"/>
        </w:rPr>
        <w:t xml:space="preserve"> </w:t>
      </w:r>
      <w:r>
        <w:rPr>
          <w:sz w:val="26"/>
        </w:rPr>
        <w:t>Littman</w:t>
      </w:r>
      <w:r>
        <w:rPr>
          <w:spacing w:val="-5"/>
          <w:sz w:val="26"/>
        </w:rPr>
        <w:t xml:space="preserve"> </w:t>
      </w:r>
      <w:r>
        <w:rPr>
          <w:sz w:val="26"/>
        </w:rPr>
        <w:t>(1994)</w:t>
      </w:r>
      <w:r>
        <w:rPr>
          <w:spacing w:val="-5"/>
          <w:sz w:val="26"/>
        </w:rPr>
        <w:t xml:space="preserve"> </w:t>
      </w:r>
      <w:r>
        <w:rPr>
          <w:sz w:val="26"/>
        </w:rPr>
        <w:t>“Markov</w:t>
      </w:r>
      <w:r>
        <w:rPr>
          <w:spacing w:val="-5"/>
          <w:sz w:val="26"/>
        </w:rPr>
        <w:t xml:space="preserve"> </w:t>
      </w:r>
      <w:r>
        <w:rPr>
          <w:sz w:val="26"/>
        </w:rPr>
        <w:t>games</w:t>
      </w:r>
      <w:r>
        <w:rPr>
          <w:spacing w:val="-5"/>
          <w:sz w:val="26"/>
        </w:rPr>
        <w:t xml:space="preserve"> </w:t>
      </w:r>
      <w:r>
        <w:rPr>
          <w:sz w:val="26"/>
        </w:rPr>
        <w:t>as</w:t>
      </w:r>
      <w:r>
        <w:rPr>
          <w:spacing w:val="-5"/>
          <w:sz w:val="26"/>
        </w:rPr>
        <w:t xml:space="preserve"> </w:t>
      </w:r>
      <w:r>
        <w:rPr>
          <w:sz w:val="26"/>
        </w:rPr>
        <w:t>a</w:t>
      </w:r>
      <w:r>
        <w:rPr>
          <w:spacing w:val="-5"/>
          <w:sz w:val="26"/>
        </w:rPr>
        <w:t xml:space="preserve"> </w:t>
      </w:r>
      <w:r>
        <w:rPr>
          <w:sz w:val="26"/>
        </w:rPr>
        <w:t>framework</w:t>
      </w:r>
      <w:r>
        <w:rPr>
          <w:spacing w:val="-5"/>
          <w:sz w:val="26"/>
        </w:rPr>
        <w:t xml:space="preserve"> </w:t>
      </w:r>
      <w:r>
        <w:rPr>
          <w:sz w:val="26"/>
        </w:rPr>
        <w:t>for</w:t>
      </w:r>
      <w:r>
        <w:rPr>
          <w:spacing w:val="-5"/>
          <w:sz w:val="26"/>
        </w:rPr>
        <w:t xml:space="preserve"> </w:t>
      </w:r>
      <w:r>
        <w:rPr>
          <w:sz w:val="26"/>
        </w:rPr>
        <w:t>multi-agent</w:t>
      </w:r>
      <w:r>
        <w:rPr>
          <w:spacing w:val="-5"/>
          <w:sz w:val="26"/>
        </w:rPr>
        <w:t xml:space="preserve"> </w:t>
      </w:r>
      <w:r>
        <w:rPr>
          <w:sz w:val="26"/>
        </w:rPr>
        <w:t xml:space="preserve">re-inforcement learning”, </w:t>
      </w:r>
      <w:r>
        <w:rPr>
          <w:i/>
          <w:sz w:val="26"/>
        </w:rPr>
        <w:t>Proceedings of the Eleventh International Conference on International Conference on Machine Learning</w:t>
      </w:r>
      <w:r>
        <w:rPr>
          <w:sz w:val="26"/>
        </w:rPr>
        <w:t>, 157–163.</w:t>
      </w:r>
    </w:p>
    <w:p w14:paraId="4A80497C" w14:textId="77777777" w:rsidR="00761AB6" w:rsidRDefault="00000000">
      <w:pPr>
        <w:pStyle w:val="ListParagraph"/>
        <w:numPr>
          <w:ilvl w:val="0"/>
          <w:numId w:val="2"/>
        </w:numPr>
        <w:tabs>
          <w:tab w:val="left" w:pos="1340"/>
        </w:tabs>
        <w:spacing w:before="103" w:line="312" w:lineRule="auto"/>
        <w:ind w:right="281" w:hanging="631"/>
        <w:jc w:val="both"/>
        <w:rPr>
          <w:sz w:val="26"/>
        </w:rPr>
      </w:pPr>
      <w:bookmarkStart w:id="189" w:name="_bookmark117"/>
      <w:bookmarkEnd w:id="189"/>
      <w:r>
        <w:rPr>
          <w:sz w:val="26"/>
        </w:rPr>
        <w:t>Ming</w:t>
      </w:r>
      <w:r>
        <w:rPr>
          <w:spacing w:val="-7"/>
          <w:sz w:val="26"/>
        </w:rPr>
        <w:t xml:space="preserve"> </w:t>
      </w:r>
      <w:r>
        <w:rPr>
          <w:sz w:val="26"/>
        </w:rPr>
        <w:t>Tan</w:t>
      </w:r>
      <w:r>
        <w:rPr>
          <w:spacing w:val="-7"/>
          <w:sz w:val="26"/>
        </w:rPr>
        <w:t xml:space="preserve"> </w:t>
      </w:r>
      <w:r>
        <w:rPr>
          <w:sz w:val="26"/>
        </w:rPr>
        <w:t>(1993)</w:t>
      </w:r>
      <w:r>
        <w:rPr>
          <w:spacing w:val="-7"/>
          <w:sz w:val="26"/>
        </w:rPr>
        <w:t xml:space="preserve"> </w:t>
      </w:r>
      <w:r>
        <w:rPr>
          <w:sz w:val="26"/>
        </w:rPr>
        <w:t>“Multi-agent</w:t>
      </w:r>
      <w:r>
        <w:rPr>
          <w:spacing w:val="-7"/>
          <w:sz w:val="26"/>
        </w:rPr>
        <w:t xml:space="preserve"> </w:t>
      </w:r>
      <w:r>
        <w:rPr>
          <w:sz w:val="26"/>
        </w:rPr>
        <w:t>reinforcement</w:t>
      </w:r>
      <w:r>
        <w:rPr>
          <w:spacing w:val="-7"/>
          <w:sz w:val="26"/>
        </w:rPr>
        <w:t xml:space="preserve"> </w:t>
      </w:r>
      <w:r>
        <w:rPr>
          <w:sz w:val="26"/>
        </w:rPr>
        <w:t>learning:</w:t>
      </w:r>
      <w:r>
        <w:rPr>
          <w:spacing w:val="-7"/>
          <w:sz w:val="26"/>
        </w:rPr>
        <w:t xml:space="preserve"> </w:t>
      </w:r>
      <w:r>
        <w:rPr>
          <w:sz w:val="26"/>
        </w:rPr>
        <w:t>independent</w:t>
      </w:r>
      <w:r>
        <w:rPr>
          <w:spacing w:val="-7"/>
          <w:sz w:val="26"/>
        </w:rPr>
        <w:t xml:space="preserve"> </w:t>
      </w:r>
      <w:r>
        <w:rPr>
          <w:sz w:val="26"/>
        </w:rPr>
        <w:t>versus</w:t>
      </w:r>
      <w:r>
        <w:rPr>
          <w:spacing w:val="-7"/>
          <w:sz w:val="26"/>
        </w:rPr>
        <w:t xml:space="preserve"> </w:t>
      </w:r>
      <w:r>
        <w:rPr>
          <w:sz w:val="26"/>
        </w:rPr>
        <w:t>co-operative</w:t>
      </w:r>
      <w:r>
        <w:rPr>
          <w:spacing w:val="-12"/>
          <w:sz w:val="26"/>
        </w:rPr>
        <w:t xml:space="preserve"> </w:t>
      </w:r>
      <w:r>
        <w:rPr>
          <w:sz w:val="26"/>
        </w:rPr>
        <w:t>agents”,</w:t>
      </w:r>
      <w:r>
        <w:rPr>
          <w:spacing w:val="-12"/>
          <w:sz w:val="26"/>
        </w:rPr>
        <w:t xml:space="preserve"> </w:t>
      </w:r>
      <w:r>
        <w:rPr>
          <w:i/>
          <w:sz w:val="26"/>
        </w:rPr>
        <w:t>Proceedings</w:t>
      </w:r>
      <w:r>
        <w:rPr>
          <w:i/>
          <w:spacing w:val="-12"/>
          <w:sz w:val="26"/>
        </w:rPr>
        <w:t xml:space="preserve"> </w:t>
      </w:r>
      <w:r>
        <w:rPr>
          <w:i/>
          <w:sz w:val="26"/>
        </w:rPr>
        <w:t>of</w:t>
      </w:r>
      <w:r>
        <w:rPr>
          <w:i/>
          <w:spacing w:val="-12"/>
          <w:sz w:val="26"/>
        </w:rPr>
        <w:t xml:space="preserve"> </w:t>
      </w:r>
      <w:r>
        <w:rPr>
          <w:i/>
          <w:sz w:val="26"/>
        </w:rPr>
        <w:t>the</w:t>
      </w:r>
      <w:r>
        <w:rPr>
          <w:i/>
          <w:spacing w:val="-12"/>
          <w:sz w:val="26"/>
        </w:rPr>
        <w:t xml:space="preserve"> </w:t>
      </w:r>
      <w:r>
        <w:rPr>
          <w:i/>
          <w:sz w:val="26"/>
        </w:rPr>
        <w:t>Tenth</w:t>
      </w:r>
      <w:r>
        <w:rPr>
          <w:i/>
          <w:spacing w:val="-12"/>
          <w:sz w:val="26"/>
        </w:rPr>
        <w:t xml:space="preserve"> </w:t>
      </w:r>
      <w:r>
        <w:rPr>
          <w:i/>
          <w:sz w:val="26"/>
        </w:rPr>
        <w:t>International</w:t>
      </w:r>
      <w:r>
        <w:rPr>
          <w:i/>
          <w:spacing w:val="-12"/>
          <w:sz w:val="26"/>
        </w:rPr>
        <w:t xml:space="preserve"> </w:t>
      </w:r>
      <w:r>
        <w:rPr>
          <w:i/>
          <w:sz w:val="26"/>
        </w:rPr>
        <w:t>Conference</w:t>
      </w:r>
      <w:r>
        <w:rPr>
          <w:i/>
          <w:spacing w:val="-12"/>
          <w:sz w:val="26"/>
        </w:rPr>
        <w:t xml:space="preserve"> </w:t>
      </w:r>
      <w:r>
        <w:rPr>
          <w:i/>
          <w:sz w:val="26"/>
        </w:rPr>
        <w:t>on</w:t>
      </w:r>
      <w:r>
        <w:rPr>
          <w:i/>
          <w:spacing w:val="-12"/>
          <w:sz w:val="26"/>
        </w:rPr>
        <w:t xml:space="preserve"> </w:t>
      </w:r>
      <w:r>
        <w:rPr>
          <w:i/>
          <w:sz w:val="26"/>
        </w:rPr>
        <w:t>Inter-national Conference on Machine Learning</w:t>
      </w:r>
      <w:r>
        <w:rPr>
          <w:sz w:val="26"/>
        </w:rPr>
        <w:t>, 330–337.</w:t>
      </w:r>
    </w:p>
    <w:p w14:paraId="368FF2B0" w14:textId="77777777" w:rsidR="00761AB6" w:rsidRDefault="00000000">
      <w:pPr>
        <w:pStyle w:val="ListParagraph"/>
        <w:numPr>
          <w:ilvl w:val="0"/>
          <w:numId w:val="2"/>
        </w:numPr>
        <w:tabs>
          <w:tab w:val="left" w:pos="1340"/>
        </w:tabs>
        <w:spacing w:before="104" w:line="312" w:lineRule="auto"/>
        <w:ind w:right="281" w:hanging="631"/>
        <w:jc w:val="both"/>
        <w:rPr>
          <w:sz w:val="26"/>
        </w:rPr>
      </w:pPr>
      <w:bookmarkStart w:id="190" w:name="_bookmark118"/>
      <w:bookmarkEnd w:id="190"/>
      <w:r>
        <w:rPr>
          <w:sz w:val="26"/>
        </w:rPr>
        <w:t xml:space="preserve">Ryan Lowe et al. (2017) “Multi-agent actor-critic for mixed cooperative-competitive environments”, </w:t>
      </w:r>
      <w:r>
        <w:rPr>
          <w:i/>
          <w:sz w:val="26"/>
        </w:rPr>
        <w:t>Proceedings of the 31st International Conference on Neural Information Processing Systems</w:t>
      </w:r>
      <w:r>
        <w:rPr>
          <w:sz w:val="26"/>
        </w:rPr>
        <w:t>, 6382–6393.</w:t>
      </w:r>
    </w:p>
    <w:p w14:paraId="4B5E1F35" w14:textId="77777777" w:rsidR="00761AB6" w:rsidRDefault="00000000">
      <w:pPr>
        <w:pStyle w:val="ListParagraph"/>
        <w:numPr>
          <w:ilvl w:val="0"/>
          <w:numId w:val="2"/>
        </w:numPr>
        <w:tabs>
          <w:tab w:val="left" w:pos="1340"/>
        </w:tabs>
        <w:spacing w:before="103" w:line="312" w:lineRule="auto"/>
        <w:ind w:right="283" w:hanging="631"/>
        <w:jc w:val="both"/>
        <w:rPr>
          <w:sz w:val="26"/>
        </w:rPr>
      </w:pPr>
      <w:bookmarkStart w:id="191" w:name="_bookmark119"/>
      <w:bookmarkEnd w:id="191"/>
      <w:r>
        <w:rPr>
          <w:sz w:val="26"/>
        </w:rPr>
        <w:t xml:space="preserve">Tabish Rashid et al. (2018) "QMIX: Monotonic Value Factorisation for Deep Multi-Agent Reinforcement Learning", </w:t>
      </w:r>
      <w:r>
        <w:rPr>
          <w:i/>
          <w:sz w:val="26"/>
        </w:rPr>
        <w:t>arXiv preprint arXiv:1803.11485</w:t>
      </w:r>
      <w:r>
        <w:rPr>
          <w:sz w:val="26"/>
        </w:rPr>
        <w:t>.</w:t>
      </w:r>
    </w:p>
    <w:p w14:paraId="74E002DA" w14:textId="77777777" w:rsidR="00761AB6" w:rsidRDefault="00000000">
      <w:pPr>
        <w:pStyle w:val="ListParagraph"/>
        <w:numPr>
          <w:ilvl w:val="0"/>
          <w:numId w:val="2"/>
        </w:numPr>
        <w:tabs>
          <w:tab w:val="left" w:pos="1340"/>
        </w:tabs>
        <w:spacing w:before="103" w:line="312" w:lineRule="auto"/>
        <w:ind w:right="283" w:hanging="631"/>
        <w:jc w:val="both"/>
        <w:rPr>
          <w:sz w:val="26"/>
        </w:rPr>
      </w:pPr>
      <w:bookmarkStart w:id="192" w:name="_bookmark120"/>
      <w:bookmarkEnd w:id="192"/>
      <w:r>
        <w:rPr>
          <w:sz w:val="26"/>
        </w:rPr>
        <w:t xml:space="preserve">Chao Yu et al. (2021) "The Surprising Effectiveness of PPO in Cooperative Multi-Agent Games", </w:t>
      </w:r>
      <w:r>
        <w:rPr>
          <w:i/>
          <w:sz w:val="26"/>
        </w:rPr>
        <w:t>arXiv preprint arXiv:2103.01961</w:t>
      </w:r>
      <w:r>
        <w:rPr>
          <w:sz w:val="26"/>
        </w:rPr>
        <w:t>.</w:t>
      </w:r>
    </w:p>
    <w:p w14:paraId="50DA53CA" w14:textId="77777777" w:rsidR="00761AB6" w:rsidRDefault="00000000">
      <w:pPr>
        <w:pStyle w:val="ListParagraph"/>
        <w:numPr>
          <w:ilvl w:val="0"/>
          <w:numId w:val="2"/>
        </w:numPr>
        <w:tabs>
          <w:tab w:val="left" w:pos="1339"/>
        </w:tabs>
        <w:spacing w:before="103"/>
        <w:ind w:left="1339" w:hanging="630"/>
        <w:jc w:val="both"/>
        <w:rPr>
          <w:sz w:val="26"/>
        </w:rPr>
      </w:pPr>
      <w:bookmarkStart w:id="193" w:name="_bookmark121"/>
      <w:bookmarkEnd w:id="193"/>
      <w:r>
        <w:rPr>
          <w:sz w:val="26"/>
        </w:rPr>
        <w:t>Yifan</w:t>
      </w:r>
      <w:r>
        <w:rPr>
          <w:spacing w:val="29"/>
          <w:sz w:val="26"/>
        </w:rPr>
        <w:t xml:space="preserve"> </w:t>
      </w:r>
      <w:r>
        <w:rPr>
          <w:sz w:val="26"/>
        </w:rPr>
        <w:t>Zhong</w:t>
      </w:r>
      <w:r>
        <w:rPr>
          <w:spacing w:val="29"/>
          <w:sz w:val="26"/>
        </w:rPr>
        <w:t xml:space="preserve"> </w:t>
      </w:r>
      <w:r>
        <w:rPr>
          <w:sz w:val="26"/>
        </w:rPr>
        <w:t>et</w:t>
      </w:r>
      <w:r>
        <w:rPr>
          <w:spacing w:val="29"/>
          <w:sz w:val="26"/>
        </w:rPr>
        <w:t xml:space="preserve"> </w:t>
      </w:r>
      <w:r>
        <w:rPr>
          <w:sz w:val="26"/>
        </w:rPr>
        <w:t>al.</w:t>
      </w:r>
      <w:r>
        <w:rPr>
          <w:spacing w:val="29"/>
          <w:sz w:val="26"/>
        </w:rPr>
        <w:t xml:space="preserve"> </w:t>
      </w:r>
      <w:r>
        <w:rPr>
          <w:sz w:val="26"/>
        </w:rPr>
        <w:t>(2024)</w:t>
      </w:r>
      <w:r>
        <w:rPr>
          <w:spacing w:val="29"/>
          <w:sz w:val="26"/>
        </w:rPr>
        <w:t xml:space="preserve"> </w:t>
      </w:r>
      <w:r>
        <w:rPr>
          <w:sz w:val="26"/>
        </w:rPr>
        <w:t>"Heterogeneous-Agent</w:t>
      </w:r>
      <w:r>
        <w:rPr>
          <w:spacing w:val="29"/>
          <w:sz w:val="26"/>
        </w:rPr>
        <w:t xml:space="preserve"> </w:t>
      </w:r>
      <w:r>
        <w:rPr>
          <w:sz w:val="26"/>
        </w:rPr>
        <w:t>Reinforcement</w:t>
      </w:r>
      <w:r>
        <w:rPr>
          <w:spacing w:val="29"/>
          <w:sz w:val="26"/>
        </w:rPr>
        <w:t xml:space="preserve"> </w:t>
      </w:r>
      <w:r>
        <w:rPr>
          <w:spacing w:val="-2"/>
          <w:sz w:val="26"/>
        </w:rPr>
        <w:t>Learning",</w:t>
      </w:r>
    </w:p>
    <w:p w14:paraId="62CD4A1E" w14:textId="77777777" w:rsidR="00761AB6" w:rsidRDefault="00000000">
      <w:pPr>
        <w:spacing w:before="90"/>
        <w:ind w:left="1340"/>
        <w:jc w:val="both"/>
        <w:rPr>
          <w:sz w:val="26"/>
        </w:rPr>
      </w:pPr>
      <w:r>
        <w:rPr>
          <w:i/>
          <w:sz w:val="26"/>
        </w:rPr>
        <w:t>Journal</w:t>
      </w:r>
      <w:r>
        <w:rPr>
          <w:i/>
          <w:spacing w:val="-11"/>
          <w:sz w:val="26"/>
        </w:rPr>
        <w:t xml:space="preserve"> </w:t>
      </w:r>
      <w:r>
        <w:rPr>
          <w:i/>
          <w:sz w:val="26"/>
        </w:rPr>
        <w:t>of</w:t>
      </w:r>
      <w:r>
        <w:rPr>
          <w:i/>
          <w:spacing w:val="-11"/>
          <w:sz w:val="26"/>
        </w:rPr>
        <w:t xml:space="preserve"> </w:t>
      </w:r>
      <w:r>
        <w:rPr>
          <w:i/>
          <w:sz w:val="26"/>
        </w:rPr>
        <w:t>Machine</w:t>
      </w:r>
      <w:r>
        <w:rPr>
          <w:i/>
          <w:spacing w:val="-11"/>
          <w:sz w:val="26"/>
        </w:rPr>
        <w:t xml:space="preserve"> </w:t>
      </w:r>
      <w:r>
        <w:rPr>
          <w:i/>
          <w:sz w:val="26"/>
        </w:rPr>
        <w:t>Learning</w:t>
      </w:r>
      <w:r>
        <w:rPr>
          <w:i/>
          <w:spacing w:val="-10"/>
          <w:sz w:val="26"/>
        </w:rPr>
        <w:t xml:space="preserve"> </w:t>
      </w:r>
      <w:r>
        <w:rPr>
          <w:i/>
          <w:sz w:val="26"/>
        </w:rPr>
        <w:t>Research</w:t>
      </w:r>
      <w:r>
        <w:rPr>
          <w:sz w:val="26"/>
        </w:rPr>
        <w:t>,</w:t>
      </w:r>
      <w:r>
        <w:rPr>
          <w:spacing w:val="-11"/>
          <w:sz w:val="26"/>
        </w:rPr>
        <w:t xml:space="preserve"> </w:t>
      </w:r>
      <w:r>
        <w:rPr>
          <w:sz w:val="26"/>
        </w:rPr>
        <w:t>25</w:t>
      </w:r>
      <w:r>
        <w:rPr>
          <w:spacing w:val="-11"/>
          <w:sz w:val="26"/>
        </w:rPr>
        <w:t xml:space="preserve"> </w:t>
      </w:r>
      <w:r>
        <w:rPr>
          <w:sz w:val="26"/>
        </w:rPr>
        <w:t>(32),</w:t>
      </w:r>
      <w:r>
        <w:rPr>
          <w:spacing w:val="-11"/>
          <w:sz w:val="26"/>
        </w:rPr>
        <w:t xml:space="preserve"> </w:t>
      </w:r>
      <w:r>
        <w:rPr>
          <w:sz w:val="26"/>
        </w:rPr>
        <w:t>1–</w:t>
      </w:r>
      <w:r>
        <w:rPr>
          <w:spacing w:val="-5"/>
          <w:sz w:val="26"/>
        </w:rPr>
        <w:t>67.</w:t>
      </w:r>
    </w:p>
    <w:p w14:paraId="78A143A7" w14:textId="77777777" w:rsidR="00761AB6" w:rsidRDefault="00000000">
      <w:pPr>
        <w:pStyle w:val="ListParagraph"/>
        <w:numPr>
          <w:ilvl w:val="0"/>
          <w:numId w:val="2"/>
        </w:numPr>
        <w:tabs>
          <w:tab w:val="left" w:pos="1340"/>
        </w:tabs>
        <w:spacing w:before="193" w:line="312" w:lineRule="auto"/>
        <w:ind w:right="281" w:hanging="631"/>
        <w:jc w:val="both"/>
        <w:rPr>
          <w:sz w:val="26"/>
        </w:rPr>
      </w:pPr>
      <w:bookmarkStart w:id="194" w:name="_bookmark122"/>
      <w:bookmarkEnd w:id="194"/>
      <w:r>
        <w:rPr>
          <w:sz w:val="26"/>
        </w:rPr>
        <w:t>Jing</w:t>
      </w:r>
      <w:r>
        <w:rPr>
          <w:spacing w:val="-8"/>
          <w:sz w:val="26"/>
        </w:rPr>
        <w:t xml:space="preserve"> </w:t>
      </w:r>
      <w:r>
        <w:rPr>
          <w:sz w:val="26"/>
        </w:rPr>
        <w:t>Shang</w:t>
      </w:r>
      <w:r>
        <w:rPr>
          <w:spacing w:val="-8"/>
          <w:sz w:val="26"/>
        </w:rPr>
        <w:t xml:space="preserve"> </w:t>
      </w:r>
      <w:r>
        <w:rPr>
          <w:sz w:val="26"/>
        </w:rPr>
        <w:t>et</w:t>
      </w:r>
      <w:r>
        <w:rPr>
          <w:spacing w:val="-8"/>
          <w:sz w:val="26"/>
        </w:rPr>
        <w:t xml:space="preserve"> </w:t>
      </w:r>
      <w:r>
        <w:rPr>
          <w:sz w:val="26"/>
        </w:rPr>
        <w:t>al.</w:t>
      </w:r>
      <w:r>
        <w:rPr>
          <w:spacing w:val="-8"/>
          <w:sz w:val="26"/>
        </w:rPr>
        <w:t xml:space="preserve"> </w:t>
      </w:r>
      <w:r>
        <w:rPr>
          <w:sz w:val="26"/>
        </w:rPr>
        <w:t>(2025)</w:t>
      </w:r>
      <w:r>
        <w:rPr>
          <w:spacing w:val="-8"/>
          <w:sz w:val="26"/>
        </w:rPr>
        <w:t xml:space="preserve"> </w:t>
      </w:r>
      <w:r>
        <w:rPr>
          <w:sz w:val="26"/>
        </w:rPr>
        <w:t>"Graph-Based</w:t>
      </w:r>
      <w:r>
        <w:rPr>
          <w:spacing w:val="-8"/>
          <w:sz w:val="26"/>
        </w:rPr>
        <w:t xml:space="preserve"> </w:t>
      </w:r>
      <w:r>
        <w:rPr>
          <w:sz w:val="26"/>
        </w:rPr>
        <w:t>Cooperation</w:t>
      </w:r>
      <w:r>
        <w:rPr>
          <w:spacing w:val="-8"/>
          <w:sz w:val="26"/>
        </w:rPr>
        <w:t xml:space="preserve"> </w:t>
      </w:r>
      <w:r>
        <w:rPr>
          <w:sz w:val="26"/>
        </w:rPr>
        <w:t>Multiagent</w:t>
      </w:r>
      <w:r>
        <w:rPr>
          <w:spacing w:val="-8"/>
          <w:sz w:val="26"/>
        </w:rPr>
        <w:t xml:space="preserve"> </w:t>
      </w:r>
      <w:r>
        <w:rPr>
          <w:sz w:val="26"/>
        </w:rPr>
        <w:t>Reinforcement Learning</w:t>
      </w:r>
      <w:r>
        <w:rPr>
          <w:spacing w:val="-5"/>
          <w:sz w:val="26"/>
        </w:rPr>
        <w:t xml:space="preserve"> </w:t>
      </w:r>
      <w:r>
        <w:rPr>
          <w:sz w:val="26"/>
        </w:rPr>
        <w:t>for</w:t>
      </w:r>
      <w:r>
        <w:rPr>
          <w:spacing w:val="-5"/>
          <w:sz w:val="26"/>
        </w:rPr>
        <w:t xml:space="preserve"> </w:t>
      </w:r>
      <w:r>
        <w:rPr>
          <w:sz w:val="26"/>
        </w:rPr>
        <w:t>Intelligent</w:t>
      </w:r>
      <w:r>
        <w:rPr>
          <w:spacing w:val="-5"/>
          <w:sz w:val="26"/>
        </w:rPr>
        <w:t xml:space="preserve"> </w:t>
      </w:r>
      <w:r>
        <w:rPr>
          <w:sz w:val="26"/>
        </w:rPr>
        <w:t>Traffic</w:t>
      </w:r>
      <w:r>
        <w:rPr>
          <w:spacing w:val="-5"/>
          <w:sz w:val="26"/>
        </w:rPr>
        <w:t xml:space="preserve"> </w:t>
      </w:r>
      <w:r>
        <w:rPr>
          <w:sz w:val="26"/>
        </w:rPr>
        <w:t>Signal</w:t>
      </w:r>
      <w:r>
        <w:rPr>
          <w:spacing w:val="-5"/>
          <w:sz w:val="26"/>
        </w:rPr>
        <w:t xml:space="preserve"> </w:t>
      </w:r>
      <w:r>
        <w:rPr>
          <w:sz w:val="26"/>
        </w:rPr>
        <w:t>Control",</w:t>
      </w:r>
      <w:r>
        <w:rPr>
          <w:spacing w:val="-5"/>
          <w:sz w:val="26"/>
        </w:rPr>
        <w:t xml:space="preserve"> </w:t>
      </w:r>
      <w:r>
        <w:rPr>
          <w:i/>
          <w:sz w:val="26"/>
        </w:rPr>
        <w:t>IEEE</w:t>
      </w:r>
      <w:r>
        <w:rPr>
          <w:i/>
          <w:spacing w:val="-5"/>
          <w:sz w:val="26"/>
        </w:rPr>
        <w:t xml:space="preserve"> </w:t>
      </w:r>
      <w:r>
        <w:rPr>
          <w:i/>
          <w:sz w:val="26"/>
        </w:rPr>
        <w:t>Internet</w:t>
      </w:r>
      <w:r>
        <w:rPr>
          <w:i/>
          <w:spacing w:val="-5"/>
          <w:sz w:val="26"/>
        </w:rPr>
        <w:t xml:space="preserve"> </w:t>
      </w:r>
      <w:r>
        <w:rPr>
          <w:i/>
          <w:sz w:val="26"/>
        </w:rPr>
        <w:t>of</w:t>
      </w:r>
      <w:r>
        <w:rPr>
          <w:i/>
          <w:spacing w:val="-5"/>
          <w:sz w:val="26"/>
        </w:rPr>
        <w:t xml:space="preserve"> </w:t>
      </w:r>
      <w:r>
        <w:rPr>
          <w:i/>
          <w:sz w:val="26"/>
        </w:rPr>
        <w:t>Things</w:t>
      </w:r>
      <w:r>
        <w:rPr>
          <w:i/>
          <w:spacing w:val="-5"/>
          <w:sz w:val="26"/>
        </w:rPr>
        <w:t xml:space="preserve"> </w:t>
      </w:r>
      <w:r>
        <w:rPr>
          <w:i/>
          <w:sz w:val="26"/>
        </w:rPr>
        <w:t>Jour-nal</w:t>
      </w:r>
      <w:r>
        <w:rPr>
          <w:sz w:val="26"/>
        </w:rPr>
        <w:t>, 12 (10), 14362–14374.</w:t>
      </w:r>
    </w:p>
    <w:p w14:paraId="5DAD46F1" w14:textId="77777777" w:rsidR="00761AB6" w:rsidRDefault="00000000">
      <w:pPr>
        <w:pStyle w:val="ListParagraph"/>
        <w:numPr>
          <w:ilvl w:val="0"/>
          <w:numId w:val="2"/>
        </w:numPr>
        <w:tabs>
          <w:tab w:val="left" w:pos="1340"/>
        </w:tabs>
        <w:spacing w:before="103" w:line="312" w:lineRule="auto"/>
        <w:ind w:right="283" w:hanging="631"/>
        <w:jc w:val="both"/>
        <w:rPr>
          <w:sz w:val="26"/>
        </w:rPr>
      </w:pPr>
      <w:bookmarkStart w:id="195" w:name="_bookmark123"/>
      <w:bookmarkEnd w:id="195"/>
      <w:r>
        <w:rPr>
          <w:sz w:val="26"/>
        </w:rPr>
        <w:t>Thomas</w:t>
      </w:r>
      <w:r>
        <w:rPr>
          <w:spacing w:val="-14"/>
          <w:sz w:val="26"/>
        </w:rPr>
        <w:t xml:space="preserve"> </w:t>
      </w:r>
      <w:r>
        <w:rPr>
          <w:sz w:val="26"/>
        </w:rPr>
        <w:t>N</w:t>
      </w:r>
      <w:r>
        <w:rPr>
          <w:spacing w:val="-14"/>
          <w:sz w:val="26"/>
        </w:rPr>
        <w:t xml:space="preserve"> </w:t>
      </w:r>
      <w:r>
        <w:rPr>
          <w:sz w:val="26"/>
        </w:rPr>
        <w:t>Kipf</w:t>
      </w:r>
      <w:r>
        <w:rPr>
          <w:spacing w:val="-14"/>
          <w:sz w:val="26"/>
        </w:rPr>
        <w:t xml:space="preserve"> </w:t>
      </w:r>
      <w:r>
        <w:rPr>
          <w:sz w:val="26"/>
        </w:rPr>
        <w:t>and</w:t>
      </w:r>
      <w:r>
        <w:rPr>
          <w:spacing w:val="-14"/>
          <w:sz w:val="26"/>
        </w:rPr>
        <w:t xml:space="preserve"> </w:t>
      </w:r>
      <w:r>
        <w:rPr>
          <w:sz w:val="26"/>
        </w:rPr>
        <w:t>Max</w:t>
      </w:r>
      <w:r>
        <w:rPr>
          <w:spacing w:val="-14"/>
          <w:sz w:val="26"/>
        </w:rPr>
        <w:t xml:space="preserve"> </w:t>
      </w:r>
      <w:r>
        <w:rPr>
          <w:sz w:val="26"/>
        </w:rPr>
        <w:t>Welling</w:t>
      </w:r>
      <w:r>
        <w:rPr>
          <w:spacing w:val="-14"/>
          <w:sz w:val="26"/>
        </w:rPr>
        <w:t xml:space="preserve"> </w:t>
      </w:r>
      <w:r>
        <w:rPr>
          <w:sz w:val="26"/>
        </w:rPr>
        <w:t>(2017)</w:t>
      </w:r>
      <w:r>
        <w:rPr>
          <w:spacing w:val="-14"/>
          <w:sz w:val="26"/>
        </w:rPr>
        <w:t xml:space="preserve"> </w:t>
      </w:r>
      <w:r>
        <w:rPr>
          <w:sz w:val="26"/>
        </w:rPr>
        <w:t>"Semi-Supervised</w:t>
      </w:r>
      <w:r>
        <w:rPr>
          <w:spacing w:val="-14"/>
          <w:sz w:val="26"/>
        </w:rPr>
        <w:t xml:space="preserve"> </w:t>
      </w:r>
      <w:r>
        <w:rPr>
          <w:sz w:val="26"/>
        </w:rPr>
        <w:t>Classification</w:t>
      </w:r>
      <w:r>
        <w:rPr>
          <w:spacing w:val="-14"/>
          <w:sz w:val="26"/>
        </w:rPr>
        <w:t xml:space="preserve"> </w:t>
      </w:r>
      <w:r>
        <w:rPr>
          <w:sz w:val="26"/>
        </w:rPr>
        <w:t xml:space="preserve">with Graph Convolutional Networks", </w:t>
      </w:r>
      <w:r>
        <w:rPr>
          <w:i/>
          <w:sz w:val="26"/>
        </w:rPr>
        <w:t>arXiv preprint arXiv:1609.02907</w:t>
      </w:r>
      <w:r>
        <w:rPr>
          <w:sz w:val="26"/>
        </w:rPr>
        <w:t>.</w:t>
      </w:r>
    </w:p>
    <w:p w14:paraId="5B876D55" w14:textId="77777777" w:rsidR="00761AB6" w:rsidRDefault="00000000">
      <w:pPr>
        <w:pStyle w:val="ListParagraph"/>
        <w:numPr>
          <w:ilvl w:val="0"/>
          <w:numId w:val="2"/>
        </w:numPr>
        <w:tabs>
          <w:tab w:val="left" w:pos="1339"/>
        </w:tabs>
        <w:spacing w:before="104"/>
        <w:ind w:left="1339" w:hanging="630"/>
        <w:jc w:val="both"/>
        <w:rPr>
          <w:sz w:val="26"/>
        </w:rPr>
      </w:pPr>
      <w:bookmarkStart w:id="196" w:name="_bookmark124"/>
      <w:bookmarkEnd w:id="196"/>
      <w:r>
        <w:rPr>
          <w:spacing w:val="-6"/>
          <w:sz w:val="26"/>
        </w:rPr>
        <w:t xml:space="preserve">Petar </w:t>
      </w:r>
      <w:r>
        <w:rPr>
          <w:spacing w:val="-10"/>
          <w:sz w:val="26"/>
        </w:rPr>
        <w:t>V</w:t>
      </w:r>
      <w:r>
        <w:rPr>
          <w:spacing w:val="13"/>
          <w:sz w:val="26"/>
        </w:rPr>
        <w:t>eli</w:t>
      </w:r>
      <w:r>
        <w:rPr>
          <w:spacing w:val="-88"/>
          <w:sz w:val="26"/>
        </w:rPr>
        <w:t>c</w:t>
      </w:r>
      <w:r>
        <w:rPr>
          <w:spacing w:val="27"/>
          <w:sz w:val="26"/>
        </w:rPr>
        <w:t>ˇ</w:t>
      </w:r>
      <w:r>
        <w:rPr>
          <w:spacing w:val="4"/>
          <w:sz w:val="26"/>
        </w:rPr>
        <w:t>k</w:t>
      </w:r>
      <w:r>
        <w:rPr>
          <w:spacing w:val="3"/>
          <w:sz w:val="26"/>
        </w:rPr>
        <w:t>o</w:t>
      </w:r>
      <w:r>
        <w:rPr>
          <w:spacing w:val="13"/>
          <w:sz w:val="26"/>
        </w:rPr>
        <w:t>vi</w:t>
      </w:r>
      <w:r>
        <w:rPr>
          <w:spacing w:val="-88"/>
          <w:sz w:val="26"/>
        </w:rPr>
        <w:t>c</w:t>
      </w:r>
      <w:r>
        <w:rPr>
          <w:spacing w:val="13"/>
          <w:sz w:val="26"/>
        </w:rPr>
        <w:t>´</w:t>
      </w:r>
      <w:r>
        <w:rPr>
          <w:spacing w:val="9"/>
          <w:sz w:val="26"/>
        </w:rPr>
        <w:t xml:space="preserve"> </w:t>
      </w:r>
      <w:r>
        <w:rPr>
          <w:spacing w:val="-6"/>
          <w:sz w:val="26"/>
        </w:rPr>
        <w:t>et</w:t>
      </w:r>
      <w:r>
        <w:rPr>
          <w:spacing w:val="-5"/>
          <w:sz w:val="26"/>
        </w:rPr>
        <w:t xml:space="preserve"> </w:t>
      </w:r>
      <w:r>
        <w:rPr>
          <w:spacing w:val="-6"/>
          <w:sz w:val="26"/>
        </w:rPr>
        <w:t>al.</w:t>
      </w:r>
      <w:r>
        <w:rPr>
          <w:spacing w:val="-5"/>
          <w:sz w:val="26"/>
        </w:rPr>
        <w:t xml:space="preserve"> </w:t>
      </w:r>
      <w:r>
        <w:rPr>
          <w:spacing w:val="-6"/>
          <w:sz w:val="26"/>
        </w:rPr>
        <w:t>(2017)</w:t>
      </w:r>
      <w:r>
        <w:rPr>
          <w:spacing w:val="-5"/>
          <w:sz w:val="26"/>
        </w:rPr>
        <w:t xml:space="preserve"> </w:t>
      </w:r>
      <w:r>
        <w:rPr>
          <w:spacing w:val="-6"/>
          <w:sz w:val="26"/>
        </w:rPr>
        <w:t>"Graph</w:t>
      </w:r>
      <w:r>
        <w:rPr>
          <w:spacing w:val="-5"/>
          <w:sz w:val="26"/>
        </w:rPr>
        <w:t xml:space="preserve"> </w:t>
      </w:r>
      <w:r>
        <w:rPr>
          <w:spacing w:val="-6"/>
          <w:sz w:val="26"/>
        </w:rPr>
        <w:t>Attention</w:t>
      </w:r>
      <w:r>
        <w:rPr>
          <w:spacing w:val="-5"/>
          <w:sz w:val="26"/>
        </w:rPr>
        <w:t xml:space="preserve"> </w:t>
      </w:r>
      <w:r>
        <w:rPr>
          <w:spacing w:val="-6"/>
          <w:sz w:val="26"/>
        </w:rPr>
        <w:t>Networks".</w:t>
      </w:r>
    </w:p>
    <w:p w14:paraId="757A314A" w14:textId="77777777" w:rsidR="00761AB6" w:rsidRDefault="00000000">
      <w:pPr>
        <w:pStyle w:val="ListParagraph"/>
        <w:numPr>
          <w:ilvl w:val="0"/>
          <w:numId w:val="2"/>
        </w:numPr>
        <w:tabs>
          <w:tab w:val="left" w:pos="1340"/>
        </w:tabs>
        <w:spacing w:before="193" w:line="312" w:lineRule="auto"/>
        <w:ind w:right="281" w:hanging="631"/>
        <w:jc w:val="both"/>
        <w:rPr>
          <w:sz w:val="26"/>
        </w:rPr>
      </w:pPr>
      <w:bookmarkStart w:id="197" w:name="_bookmark125"/>
      <w:bookmarkEnd w:id="197"/>
      <w:r>
        <w:rPr>
          <w:spacing w:val="-2"/>
          <w:sz w:val="26"/>
        </w:rPr>
        <w:t>Bing</w:t>
      </w:r>
      <w:r>
        <w:rPr>
          <w:spacing w:val="-15"/>
          <w:sz w:val="26"/>
        </w:rPr>
        <w:t xml:space="preserve"> </w:t>
      </w:r>
      <w:r>
        <w:rPr>
          <w:spacing w:val="-2"/>
          <w:sz w:val="26"/>
        </w:rPr>
        <w:t>Yu,</w:t>
      </w:r>
      <w:r>
        <w:rPr>
          <w:spacing w:val="-14"/>
          <w:sz w:val="26"/>
        </w:rPr>
        <w:t xml:space="preserve"> </w:t>
      </w:r>
      <w:r>
        <w:rPr>
          <w:spacing w:val="-2"/>
          <w:sz w:val="26"/>
        </w:rPr>
        <w:t>Haoteng</w:t>
      </w:r>
      <w:r>
        <w:rPr>
          <w:spacing w:val="-14"/>
          <w:sz w:val="26"/>
        </w:rPr>
        <w:t xml:space="preserve"> </w:t>
      </w:r>
      <w:r>
        <w:rPr>
          <w:spacing w:val="-2"/>
          <w:sz w:val="26"/>
        </w:rPr>
        <w:t>Yin,</w:t>
      </w:r>
      <w:r>
        <w:rPr>
          <w:spacing w:val="-14"/>
          <w:sz w:val="26"/>
        </w:rPr>
        <w:t xml:space="preserve"> </w:t>
      </w:r>
      <w:r>
        <w:rPr>
          <w:spacing w:val="-2"/>
          <w:sz w:val="26"/>
        </w:rPr>
        <w:t>and</w:t>
      </w:r>
      <w:r>
        <w:rPr>
          <w:spacing w:val="-15"/>
          <w:sz w:val="26"/>
        </w:rPr>
        <w:t xml:space="preserve"> </w:t>
      </w:r>
      <w:r>
        <w:rPr>
          <w:spacing w:val="-2"/>
          <w:sz w:val="26"/>
        </w:rPr>
        <w:t>Zhanxing</w:t>
      </w:r>
      <w:r>
        <w:rPr>
          <w:spacing w:val="-14"/>
          <w:sz w:val="26"/>
        </w:rPr>
        <w:t xml:space="preserve"> </w:t>
      </w:r>
      <w:r>
        <w:rPr>
          <w:spacing w:val="-2"/>
          <w:sz w:val="26"/>
        </w:rPr>
        <w:t>Zhu</w:t>
      </w:r>
      <w:r>
        <w:rPr>
          <w:spacing w:val="-14"/>
          <w:sz w:val="26"/>
        </w:rPr>
        <w:t xml:space="preserve"> </w:t>
      </w:r>
      <w:r>
        <w:rPr>
          <w:spacing w:val="-2"/>
          <w:sz w:val="26"/>
        </w:rPr>
        <w:t>(2018)</w:t>
      </w:r>
      <w:r>
        <w:rPr>
          <w:spacing w:val="-14"/>
          <w:sz w:val="26"/>
        </w:rPr>
        <w:t xml:space="preserve"> </w:t>
      </w:r>
      <w:r>
        <w:rPr>
          <w:spacing w:val="-2"/>
          <w:sz w:val="26"/>
        </w:rPr>
        <w:t>“Spatio-Temporal</w:t>
      </w:r>
      <w:r>
        <w:rPr>
          <w:spacing w:val="-15"/>
          <w:sz w:val="26"/>
        </w:rPr>
        <w:t xml:space="preserve"> </w:t>
      </w:r>
      <w:r>
        <w:rPr>
          <w:spacing w:val="-2"/>
          <w:sz w:val="26"/>
        </w:rPr>
        <w:t>Graph</w:t>
      </w:r>
      <w:r>
        <w:rPr>
          <w:spacing w:val="-14"/>
          <w:sz w:val="26"/>
        </w:rPr>
        <w:t xml:space="preserve"> </w:t>
      </w:r>
      <w:r>
        <w:rPr>
          <w:spacing w:val="-2"/>
          <w:sz w:val="26"/>
        </w:rPr>
        <w:t>Con-</w:t>
      </w:r>
      <w:r>
        <w:rPr>
          <w:sz w:val="26"/>
        </w:rPr>
        <w:t xml:space="preserve">volutional Networks: A Deep Learning Framework for Traffic Forecasting”, </w:t>
      </w:r>
      <w:r>
        <w:rPr>
          <w:i/>
          <w:sz w:val="26"/>
        </w:rPr>
        <w:t>Proceedings of the 27th International Joint Conference on Artificial Intelli-gence</w:t>
      </w:r>
      <w:r>
        <w:rPr>
          <w:sz w:val="26"/>
        </w:rPr>
        <w:t>, 3634–3640.</w:t>
      </w:r>
    </w:p>
    <w:p w14:paraId="58DFCD82" w14:textId="4B58CF0B" w:rsidR="00761AB6" w:rsidRPr="00431B48" w:rsidRDefault="00761AB6" w:rsidP="00431B48">
      <w:pPr>
        <w:tabs>
          <w:tab w:val="left" w:pos="1269"/>
          <w:tab w:val="left" w:pos="7637"/>
        </w:tabs>
        <w:spacing w:before="110"/>
        <w:rPr>
          <w:rFonts w:ascii="Arial" w:hAnsi="Arial"/>
          <w:sz w:val="10"/>
          <w:lang w:val="en-GB"/>
        </w:rPr>
      </w:pPr>
    </w:p>
    <w:sectPr w:rsidR="00761AB6" w:rsidRPr="00431B48">
      <w:pgSz w:w="11910" w:h="16840"/>
      <w:pgMar w:top="1920" w:right="850" w:bottom="280" w:left="1275"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46879" w14:textId="77777777" w:rsidR="006027BA" w:rsidRDefault="006027BA">
      <w:r>
        <w:separator/>
      </w:r>
    </w:p>
  </w:endnote>
  <w:endnote w:type="continuationSeparator" w:id="0">
    <w:p w14:paraId="0B320B14" w14:textId="77777777" w:rsidR="006027BA" w:rsidRDefault="0060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Lucida Sans Unicode">
    <w:altName w:val="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C76C1" w14:textId="77777777" w:rsidR="006027BA" w:rsidRDefault="006027BA">
      <w:r>
        <w:separator/>
      </w:r>
    </w:p>
  </w:footnote>
  <w:footnote w:type="continuationSeparator" w:id="0">
    <w:p w14:paraId="3190DDB6" w14:textId="77777777" w:rsidR="006027BA" w:rsidRDefault="00602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1AA75" w14:textId="77777777" w:rsidR="00761AB6" w:rsidRDefault="00000000">
    <w:pPr>
      <w:pStyle w:val="BodyText"/>
      <w:spacing w:line="14" w:lineRule="auto"/>
      <w:rPr>
        <w:sz w:val="20"/>
      </w:rPr>
    </w:pPr>
    <w:r>
      <w:rPr>
        <w:noProof/>
        <w:sz w:val="20"/>
      </w:rPr>
      <mc:AlternateContent>
        <mc:Choice Requires="wps">
          <w:drawing>
            <wp:anchor distT="0" distB="0" distL="0" distR="0" simplePos="0" relativeHeight="484978688" behindDoc="1" locked="0" layoutInCell="1" allowOverlap="1" wp14:anchorId="0BDCD74B" wp14:editId="323C07AD">
              <wp:simplePos x="0" y="0"/>
              <wp:positionH relativeFrom="page">
                <wp:posOffset>3927589</wp:posOffset>
              </wp:positionH>
              <wp:positionV relativeFrom="page">
                <wp:posOffset>770406</wp:posOffset>
              </wp:positionV>
              <wp:extent cx="245110" cy="224154"/>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110" cy="224154"/>
                      </a:xfrm>
                      <a:prstGeom prst="rect">
                        <a:avLst/>
                      </a:prstGeom>
                    </wps:spPr>
                    <wps:txbx>
                      <w:txbxContent>
                        <w:p w14:paraId="4730E750" w14:textId="77777777" w:rsidR="00761AB6" w:rsidRDefault="00000000">
                          <w:pPr>
                            <w:pStyle w:val="BodyText"/>
                            <w:spacing w:before="16"/>
                            <w:ind w:left="20"/>
                          </w:pPr>
                          <w:r>
                            <w:rPr>
                              <w:spacing w:val="-4"/>
                            </w:rPr>
                            <w:fldChar w:fldCharType="begin"/>
                          </w:r>
                          <w:r>
                            <w:rPr>
                              <w:spacing w:val="-4"/>
                            </w:rPr>
                            <w:instrText xml:space="preserve"> PAGE  \* roman </w:instrText>
                          </w:r>
                          <w:r>
                            <w:rPr>
                              <w:spacing w:val="-4"/>
                            </w:rPr>
                            <w:fldChar w:fldCharType="separate"/>
                          </w:r>
                          <w:r>
                            <w:rPr>
                              <w:spacing w:val="-4"/>
                            </w:rPr>
                            <w:t>viii</w:t>
                          </w:r>
                          <w:r>
                            <w:rPr>
                              <w:spacing w:val="-4"/>
                            </w:rPr>
                            <w:fldChar w:fldCharType="end"/>
                          </w:r>
                        </w:p>
                      </w:txbxContent>
                    </wps:txbx>
                    <wps:bodyPr wrap="square" lIns="0" tIns="0" rIns="0" bIns="0" rtlCol="0">
                      <a:noAutofit/>
                    </wps:bodyPr>
                  </wps:wsp>
                </a:graphicData>
              </a:graphic>
            </wp:anchor>
          </w:drawing>
        </mc:Choice>
        <mc:Fallback>
          <w:pict>
            <v:shapetype w14:anchorId="0BDCD74B" id="_x0000_t202" coordsize="21600,21600" o:spt="202" path="m,l,21600r21600,l21600,xe">
              <v:stroke joinstyle="miter"/>
              <v:path gradientshapeok="t" o:connecttype="rect"/>
            </v:shapetype>
            <v:shape id="Textbox 15" o:spid="_x0000_s1034" type="#_x0000_t202" style="position:absolute;margin-left:309.25pt;margin-top:60.65pt;width:19.3pt;height:17.65pt;z-index:-18337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" filled="f" stroked="f">
              <v:textbox inset="0,0,0,0">
                <w:txbxContent>
                  <w:p w14:paraId="4730E750" w14:textId="77777777" w:rsidR="00761AB6" w:rsidRDefault="00000000">
                    <w:pPr>
                      <w:pStyle w:val="BodyText"/>
                      <w:spacing w:before="16"/>
                      <w:ind w:left="20"/>
                    </w:pPr>
                    <w:r>
                      <w:rPr>
                        <w:spacing w:val="-4"/>
                      </w:rPr>
                      <w:fldChar w:fldCharType="begin"/>
                    </w:r>
                    <w:r>
                      <w:rPr>
                        <w:spacing w:val="-4"/>
                      </w:rPr>
                      <w:instrText xml:space="preserve"> PAGE  \* roman </w:instrText>
                    </w:r>
                    <w:r>
                      <w:rPr>
                        <w:spacing w:val="-4"/>
                      </w:rPr>
                      <w:fldChar w:fldCharType="separate"/>
                    </w:r>
                    <w:r>
                      <w:rPr>
                        <w:spacing w:val="-4"/>
                      </w:rPr>
                      <w:t>viii</w:t>
                    </w:r>
                    <w:r>
                      <w:rPr>
                        <w:spacing w:val="-4"/>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92115" w14:textId="77777777" w:rsidR="00761AB6" w:rsidRDefault="00000000">
    <w:pPr>
      <w:pStyle w:val="BodyText"/>
      <w:spacing w:line="14" w:lineRule="auto"/>
      <w:rPr>
        <w:sz w:val="20"/>
      </w:rPr>
    </w:pPr>
    <w:r>
      <w:rPr>
        <w:noProof/>
        <w:sz w:val="20"/>
      </w:rPr>
      <mc:AlternateContent>
        <mc:Choice Requires="wps">
          <w:drawing>
            <wp:anchor distT="0" distB="0" distL="0" distR="0" simplePos="0" relativeHeight="484979200" behindDoc="1" locked="0" layoutInCell="1" allowOverlap="1" wp14:anchorId="43FF50DD" wp14:editId="34CE0008">
              <wp:simplePos x="0" y="0"/>
              <wp:positionH relativeFrom="page">
                <wp:posOffset>3955059</wp:posOffset>
              </wp:positionH>
              <wp:positionV relativeFrom="page">
                <wp:posOffset>770406</wp:posOffset>
              </wp:positionV>
              <wp:extent cx="190500" cy="224154"/>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0500" cy="224154"/>
                      </a:xfrm>
                      <a:prstGeom prst="rect">
                        <a:avLst/>
                      </a:prstGeom>
                    </wps:spPr>
                    <wps:txbx>
                      <w:txbxContent>
                        <w:p w14:paraId="7CDB01B9" w14:textId="77777777" w:rsidR="00761AB6" w:rsidRDefault="00000000">
                          <w:pPr>
                            <w:pStyle w:val="BodyText"/>
                            <w:spacing w:before="16"/>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w14:anchorId="43FF50DD" id="_x0000_t202" coordsize="21600,21600" o:spt="202" path="m,l,21600r21600,l21600,xe">
              <v:stroke joinstyle="miter"/>
              <v:path gradientshapeok="t" o:connecttype="rect"/>
            </v:shapetype>
            <v:shape id="Textbox 16" o:spid="_x0000_s1035" type="#_x0000_t202" style="position:absolute;margin-left:311.4pt;margin-top:60.65pt;width:15pt;height:17.65pt;z-index:-1833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" filled="f" stroked="f">
              <v:textbox inset="0,0,0,0">
                <w:txbxContent>
                  <w:p w14:paraId="7CDB01B9" w14:textId="77777777" w:rsidR="00761AB6" w:rsidRDefault="00000000">
                    <w:pPr>
                      <w:pStyle w:val="BodyText"/>
                      <w:spacing w:before="16"/>
                      <w:ind w:left="2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CDBDE0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8pt" o:bullet="t">
        <v:imagedata r:id="rId1" o:title="image58"/>
      </v:shape>
    </w:pict>
  </w:numPicBullet>
  <w:abstractNum w:abstractNumId="0" w15:restartNumberingAfterBreak="0">
    <w:nsid w:val="039E76E7"/>
    <w:multiLevelType w:val="hybridMultilevel"/>
    <w:tmpl w:val="9274D9EA"/>
    <w:lvl w:ilvl="0" w:tplc="954ADCC4">
      <w:start w:val="1"/>
      <w:numFmt w:val="decimal"/>
      <w:lvlText w:val="(%1)"/>
      <w:lvlJc w:val="left"/>
      <w:pPr>
        <w:ind w:left="3799" w:hanging="294"/>
      </w:pPr>
      <w:rPr>
        <w:rFonts w:ascii="Times New Roman" w:eastAsia="Times New Roman" w:hAnsi="Times New Roman" w:cs="Times New Roman" w:hint="default"/>
        <w:b/>
        <w:bCs/>
        <w:i w:val="0"/>
        <w:iCs w:val="0"/>
        <w:spacing w:val="0"/>
        <w:w w:val="103"/>
        <w:sz w:val="20"/>
        <w:szCs w:val="20"/>
        <w:lang w:val="vi" w:eastAsia="en-US" w:bidi="ar-SA"/>
      </w:rPr>
    </w:lvl>
    <w:lvl w:ilvl="1" w:tplc="0DEC669C">
      <w:numFmt w:val="bullet"/>
      <w:lvlText w:val="•"/>
      <w:lvlJc w:val="left"/>
      <w:pPr>
        <w:ind w:left="4398" w:hanging="294"/>
      </w:pPr>
      <w:rPr>
        <w:rFonts w:hint="default"/>
        <w:lang w:val="vi" w:eastAsia="en-US" w:bidi="ar-SA"/>
      </w:rPr>
    </w:lvl>
    <w:lvl w:ilvl="2" w:tplc="EF18323A">
      <w:numFmt w:val="bullet"/>
      <w:lvlText w:val="•"/>
      <w:lvlJc w:val="left"/>
      <w:pPr>
        <w:ind w:left="4996" w:hanging="294"/>
      </w:pPr>
      <w:rPr>
        <w:rFonts w:hint="default"/>
        <w:lang w:val="vi" w:eastAsia="en-US" w:bidi="ar-SA"/>
      </w:rPr>
    </w:lvl>
    <w:lvl w:ilvl="3" w:tplc="3EE2E9C8">
      <w:numFmt w:val="bullet"/>
      <w:lvlText w:val="•"/>
      <w:lvlJc w:val="left"/>
      <w:pPr>
        <w:ind w:left="5594" w:hanging="294"/>
      </w:pPr>
      <w:rPr>
        <w:rFonts w:hint="default"/>
        <w:lang w:val="vi" w:eastAsia="en-US" w:bidi="ar-SA"/>
      </w:rPr>
    </w:lvl>
    <w:lvl w:ilvl="4" w:tplc="3580BCAC">
      <w:numFmt w:val="bullet"/>
      <w:lvlText w:val="•"/>
      <w:lvlJc w:val="left"/>
      <w:pPr>
        <w:ind w:left="6192" w:hanging="294"/>
      </w:pPr>
      <w:rPr>
        <w:rFonts w:hint="default"/>
        <w:lang w:val="vi" w:eastAsia="en-US" w:bidi="ar-SA"/>
      </w:rPr>
    </w:lvl>
    <w:lvl w:ilvl="5" w:tplc="A216BADA">
      <w:numFmt w:val="bullet"/>
      <w:lvlText w:val="•"/>
      <w:lvlJc w:val="left"/>
      <w:pPr>
        <w:ind w:left="6790" w:hanging="294"/>
      </w:pPr>
      <w:rPr>
        <w:rFonts w:hint="default"/>
        <w:lang w:val="vi" w:eastAsia="en-US" w:bidi="ar-SA"/>
      </w:rPr>
    </w:lvl>
    <w:lvl w:ilvl="6" w:tplc="EE54B588">
      <w:numFmt w:val="bullet"/>
      <w:lvlText w:val="•"/>
      <w:lvlJc w:val="left"/>
      <w:pPr>
        <w:ind w:left="7388" w:hanging="294"/>
      </w:pPr>
      <w:rPr>
        <w:rFonts w:hint="default"/>
        <w:lang w:val="vi" w:eastAsia="en-US" w:bidi="ar-SA"/>
      </w:rPr>
    </w:lvl>
    <w:lvl w:ilvl="7" w:tplc="9FBC8CA2">
      <w:numFmt w:val="bullet"/>
      <w:lvlText w:val="•"/>
      <w:lvlJc w:val="left"/>
      <w:pPr>
        <w:ind w:left="7986" w:hanging="294"/>
      </w:pPr>
      <w:rPr>
        <w:rFonts w:hint="default"/>
        <w:lang w:val="vi" w:eastAsia="en-US" w:bidi="ar-SA"/>
      </w:rPr>
    </w:lvl>
    <w:lvl w:ilvl="8" w:tplc="9D52CDC2">
      <w:numFmt w:val="bullet"/>
      <w:lvlText w:val="•"/>
      <w:lvlJc w:val="left"/>
      <w:pPr>
        <w:ind w:left="8584" w:hanging="294"/>
      </w:pPr>
      <w:rPr>
        <w:rFonts w:hint="default"/>
        <w:lang w:val="vi" w:eastAsia="en-US" w:bidi="ar-SA"/>
      </w:rPr>
    </w:lvl>
  </w:abstractNum>
  <w:abstractNum w:abstractNumId="1" w15:restartNumberingAfterBreak="0">
    <w:nsid w:val="0B6F5CF3"/>
    <w:multiLevelType w:val="multilevel"/>
    <w:tmpl w:val="6630BEB8"/>
    <w:lvl w:ilvl="0">
      <w:start w:val="2"/>
      <w:numFmt w:val="decimal"/>
      <w:lvlText w:val="%1"/>
      <w:lvlJc w:val="left"/>
      <w:pPr>
        <w:ind w:left="1336" w:hanging="628"/>
      </w:pPr>
      <w:rPr>
        <w:rFonts w:hint="default"/>
        <w:lang w:val="vi" w:eastAsia="en-US" w:bidi="ar-SA"/>
      </w:rPr>
    </w:lvl>
    <w:lvl w:ilvl="1">
      <w:start w:val="1"/>
      <w:numFmt w:val="decimal"/>
      <w:lvlText w:val="%1.%2"/>
      <w:lvlJc w:val="left"/>
      <w:pPr>
        <w:ind w:left="1336" w:hanging="628"/>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546" w:hanging="837"/>
      </w:pPr>
      <w:rPr>
        <w:rFonts w:ascii="Times New Roman" w:eastAsia="Times New Roman" w:hAnsi="Times New Roman" w:cs="Times New Roman" w:hint="default"/>
        <w:b/>
        <w:bCs/>
        <w:i/>
        <w:iCs/>
        <w:spacing w:val="0"/>
        <w:w w:val="99"/>
        <w:sz w:val="28"/>
        <w:szCs w:val="28"/>
        <w:lang w:val="vi" w:eastAsia="en-US" w:bidi="ar-SA"/>
      </w:rPr>
    </w:lvl>
    <w:lvl w:ilvl="3">
      <w:start w:val="1"/>
      <w:numFmt w:val="decimal"/>
      <w:lvlText w:val="%1.%2.%3.%4"/>
      <w:lvlJc w:val="left"/>
      <w:pPr>
        <w:ind w:left="1755" w:hanging="1047"/>
      </w:pPr>
      <w:rPr>
        <w:rFonts w:ascii="Times New Roman" w:eastAsia="Times New Roman" w:hAnsi="Times New Roman" w:cs="Times New Roman" w:hint="default"/>
        <w:b w:val="0"/>
        <w:bCs w:val="0"/>
        <w:i/>
        <w:iCs/>
        <w:spacing w:val="0"/>
        <w:w w:val="99"/>
        <w:sz w:val="28"/>
        <w:szCs w:val="28"/>
        <w:lang w:val="vi" w:eastAsia="en-US" w:bidi="ar-SA"/>
      </w:rPr>
    </w:lvl>
    <w:lvl w:ilvl="4">
      <w:numFmt w:val="bullet"/>
      <w:lvlText w:val="•"/>
      <w:lvlJc w:val="left"/>
      <w:pPr>
        <w:ind w:left="3765" w:hanging="1047"/>
      </w:pPr>
      <w:rPr>
        <w:rFonts w:hint="default"/>
        <w:lang w:val="vi" w:eastAsia="en-US" w:bidi="ar-SA"/>
      </w:rPr>
    </w:lvl>
    <w:lvl w:ilvl="5">
      <w:numFmt w:val="bullet"/>
      <w:lvlText w:val="•"/>
      <w:lvlJc w:val="left"/>
      <w:pPr>
        <w:ind w:left="4767" w:hanging="1047"/>
      </w:pPr>
      <w:rPr>
        <w:rFonts w:hint="default"/>
        <w:lang w:val="vi" w:eastAsia="en-US" w:bidi="ar-SA"/>
      </w:rPr>
    </w:lvl>
    <w:lvl w:ilvl="6">
      <w:numFmt w:val="bullet"/>
      <w:lvlText w:val="•"/>
      <w:lvlJc w:val="left"/>
      <w:pPr>
        <w:ind w:left="5770" w:hanging="1047"/>
      </w:pPr>
      <w:rPr>
        <w:rFonts w:hint="default"/>
        <w:lang w:val="vi" w:eastAsia="en-US" w:bidi="ar-SA"/>
      </w:rPr>
    </w:lvl>
    <w:lvl w:ilvl="7">
      <w:numFmt w:val="bullet"/>
      <w:lvlText w:val="•"/>
      <w:lvlJc w:val="left"/>
      <w:pPr>
        <w:ind w:left="6772" w:hanging="1047"/>
      </w:pPr>
      <w:rPr>
        <w:rFonts w:hint="default"/>
        <w:lang w:val="vi" w:eastAsia="en-US" w:bidi="ar-SA"/>
      </w:rPr>
    </w:lvl>
    <w:lvl w:ilvl="8">
      <w:numFmt w:val="bullet"/>
      <w:lvlText w:val="•"/>
      <w:lvlJc w:val="left"/>
      <w:pPr>
        <w:ind w:left="7775" w:hanging="1047"/>
      </w:pPr>
      <w:rPr>
        <w:rFonts w:hint="default"/>
        <w:lang w:val="vi" w:eastAsia="en-US" w:bidi="ar-SA"/>
      </w:rPr>
    </w:lvl>
  </w:abstractNum>
  <w:abstractNum w:abstractNumId="2" w15:restartNumberingAfterBreak="0">
    <w:nsid w:val="37A16AF3"/>
    <w:multiLevelType w:val="multilevel"/>
    <w:tmpl w:val="98C68964"/>
    <w:lvl w:ilvl="0">
      <w:start w:val="1"/>
      <w:numFmt w:val="decimal"/>
      <w:lvlText w:val="%1"/>
      <w:lvlJc w:val="left"/>
      <w:pPr>
        <w:ind w:left="1672" w:hanging="584"/>
      </w:pPr>
      <w:rPr>
        <w:rFonts w:hint="default"/>
        <w:lang w:val="vi" w:eastAsia="en-US" w:bidi="ar-SA"/>
      </w:rPr>
    </w:lvl>
    <w:lvl w:ilvl="1">
      <w:start w:val="1"/>
      <w:numFmt w:val="decimal"/>
      <w:lvlText w:val="%1.%2"/>
      <w:lvlJc w:val="left"/>
      <w:pPr>
        <w:ind w:left="1672" w:hanging="584"/>
      </w:pPr>
      <w:rPr>
        <w:rFonts w:ascii="Times New Roman" w:eastAsia="Times New Roman" w:hAnsi="Times New Roman" w:cs="Times New Roman" w:hint="default"/>
        <w:b w:val="0"/>
        <w:bCs w:val="0"/>
        <w:i w:val="0"/>
        <w:iCs w:val="0"/>
        <w:spacing w:val="0"/>
        <w:w w:val="99"/>
        <w:sz w:val="26"/>
        <w:szCs w:val="26"/>
        <w:lang w:val="vi" w:eastAsia="en-US" w:bidi="ar-SA"/>
      </w:rPr>
    </w:lvl>
    <w:lvl w:ilvl="2">
      <w:start w:val="1"/>
      <w:numFmt w:val="decimal"/>
      <w:lvlText w:val="%1.%2.%3"/>
      <w:lvlJc w:val="left"/>
      <w:pPr>
        <w:ind w:left="2484" w:hanging="812"/>
      </w:pPr>
      <w:rPr>
        <w:rFonts w:ascii="Times New Roman" w:eastAsia="Times New Roman" w:hAnsi="Times New Roman" w:cs="Times New Roman" w:hint="default"/>
        <w:b w:val="0"/>
        <w:bCs w:val="0"/>
        <w:i w:val="0"/>
        <w:iCs w:val="0"/>
        <w:spacing w:val="0"/>
        <w:w w:val="99"/>
        <w:sz w:val="26"/>
        <w:szCs w:val="26"/>
        <w:lang w:val="vi" w:eastAsia="en-US" w:bidi="ar-SA"/>
      </w:rPr>
    </w:lvl>
    <w:lvl w:ilvl="3">
      <w:numFmt w:val="bullet"/>
      <w:lvlText w:val="•"/>
      <w:lvlJc w:val="left"/>
      <w:pPr>
        <w:ind w:left="4102" w:hanging="812"/>
      </w:pPr>
      <w:rPr>
        <w:rFonts w:hint="default"/>
        <w:lang w:val="vi" w:eastAsia="en-US" w:bidi="ar-SA"/>
      </w:rPr>
    </w:lvl>
    <w:lvl w:ilvl="4">
      <w:numFmt w:val="bullet"/>
      <w:lvlText w:val="•"/>
      <w:lvlJc w:val="left"/>
      <w:pPr>
        <w:ind w:left="4913" w:hanging="812"/>
      </w:pPr>
      <w:rPr>
        <w:rFonts w:hint="default"/>
        <w:lang w:val="vi" w:eastAsia="en-US" w:bidi="ar-SA"/>
      </w:rPr>
    </w:lvl>
    <w:lvl w:ilvl="5">
      <w:numFmt w:val="bullet"/>
      <w:lvlText w:val="•"/>
      <w:lvlJc w:val="left"/>
      <w:pPr>
        <w:ind w:left="5724" w:hanging="812"/>
      </w:pPr>
      <w:rPr>
        <w:rFonts w:hint="default"/>
        <w:lang w:val="vi" w:eastAsia="en-US" w:bidi="ar-SA"/>
      </w:rPr>
    </w:lvl>
    <w:lvl w:ilvl="6">
      <w:numFmt w:val="bullet"/>
      <w:lvlText w:val="•"/>
      <w:lvlJc w:val="left"/>
      <w:pPr>
        <w:ind w:left="6535" w:hanging="812"/>
      </w:pPr>
      <w:rPr>
        <w:rFonts w:hint="default"/>
        <w:lang w:val="vi" w:eastAsia="en-US" w:bidi="ar-SA"/>
      </w:rPr>
    </w:lvl>
    <w:lvl w:ilvl="7">
      <w:numFmt w:val="bullet"/>
      <w:lvlText w:val="•"/>
      <w:lvlJc w:val="left"/>
      <w:pPr>
        <w:ind w:left="7347" w:hanging="812"/>
      </w:pPr>
      <w:rPr>
        <w:rFonts w:hint="default"/>
        <w:lang w:val="vi" w:eastAsia="en-US" w:bidi="ar-SA"/>
      </w:rPr>
    </w:lvl>
    <w:lvl w:ilvl="8">
      <w:numFmt w:val="bullet"/>
      <w:lvlText w:val="•"/>
      <w:lvlJc w:val="left"/>
      <w:pPr>
        <w:ind w:left="8158" w:hanging="812"/>
      </w:pPr>
      <w:rPr>
        <w:rFonts w:hint="default"/>
        <w:lang w:val="vi" w:eastAsia="en-US" w:bidi="ar-SA"/>
      </w:rPr>
    </w:lvl>
  </w:abstractNum>
  <w:abstractNum w:abstractNumId="3" w15:restartNumberingAfterBreak="0">
    <w:nsid w:val="3C72146A"/>
    <w:multiLevelType w:val="hybridMultilevel"/>
    <w:tmpl w:val="C60892DC"/>
    <w:lvl w:ilvl="0" w:tplc="AA72425A">
      <w:numFmt w:val="bullet"/>
      <w:lvlText w:val="&amp;"/>
      <w:lvlPicBulletId w:val="0"/>
      <w:lvlJc w:val="left"/>
      <w:pPr>
        <w:ind w:left="258" w:hanging="152"/>
      </w:pPr>
      <w:rPr>
        <w:rFonts w:ascii="Times New Roman" w:eastAsia="Times New Roman" w:hAnsi="Times New Roman" w:cs="Times New Roman" w:hint="default"/>
        <w:b w:val="0"/>
        <w:bCs w:val="0"/>
        <w:i w:val="0"/>
        <w:iCs w:val="0"/>
        <w:w w:val="100"/>
        <w:position w:val="2"/>
        <w:sz w:val="9"/>
        <w:szCs w:val="9"/>
        <w:lang w:val="vi" w:eastAsia="en-US" w:bidi="ar-SA"/>
      </w:rPr>
    </w:lvl>
    <w:lvl w:ilvl="1" w:tplc="DC80945E">
      <w:numFmt w:val="bullet"/>
      <w:lvlText w:val="•"/>
      <w:lvlJc w:val="left"/>
      <w:pPr>
        <w:ind w:left="1212" w:hanging="152"/>
      </w:pPr>
      <w:rPr>
        <w:rFonts w:hint="default"/>
        <w:lang w:val="vi" w:eastAsia="en-US" w:bidi="ar-SA"/>
      </w:rPr>
    </w:lvl>
    <w:lvl w:ilvl="2" w:tplc="5FBAC23C">
      <w:numFmt w:val="bullet"/>
      <w:lvlText w:val="•"/>
      <w:lvlJc w:val="left"/>
      <w:pPr>
        <w:ind w:left="2164" w:hanging="152"/>
      </w:pPr>
      <w:rPr>
        <w:rFonts w:hint="default"/>
        <w:lang w:val="vi" w:eastAsia="en-US" w:bidi="ar-SA"/>
      </w:rPr>
    </w:lvl>
    <w:lvl w:ilvl="3" w:tplc="2AC06E80">
      <w:numFmt w:val="bullet"/>
      <w:lvlText w:val="•"/>
      <w:lvlJc w:val="left"/>
      <w:pPr>
        <w:ind w:left="3116" w:hanging="152"/>
      </w:pPr>
      <w:rPr>
        <w:rFonts w:hint="default"/>
        <w:lang w:val="vi" w:eastAsia="en-US" w:bidi="ar-SA"/>
      </w:rPr>
    </w:lvl>
    <w:lvl w:ilvl="4" w:tplc="8B7EC610">
      <w:numFmt w:val="bullet"/>
      <w:lvlText w:val="•"/>
      <w:lvlJc w:val="left"/>
      <w:pPr>
        <w:ind w:left="4068" w:hanging="152"/>
      </w:pPr>
      <w:rPr>
        <w:rFonts w:hint="default"/>
        <w:lang w:val="vi" w:eastAsia="en-US" w:bidi="ar-SA"/>
      </w:rPr>
    </w:lvl>
    <w:lvl w:ilvl="5" w:tplc="EB8A923E">
      <w:numFmt w:val="bullet"/>
      <w:lvlText w:val="•"/>
      <w:lvlJc w:val="left"/>
      <w:pPr>
        <w:ind w:left="5020" w:hanging="152"/>
      </w:pPr>
      <w:rPr>
        <w:rFonts w:hint="default"/>
        <w:lang w:val="vi" w:eastAsia="en-US" w:bidi="ar-SA"/>
      </w:rPr>
    </w:lvl>
    <w:lvl w:ilvl="6" w:tplc="01625BB0">
      <w:numFmt w:val="bullet"/>
      <w:lvlText w:val="•"/>
      <w:lvlJc w:val="left"/>
      <w:pPr>
        <w:ind w:left="5972" w:hanging="152"/>
      </w:pPr>
      <w:rPr>
        <w:rFonts w:hint="default"/>
        <w:lang w:val="vi" w:eastAsia="en-US" w:bidi="ar-SA"/>
      </w:rPr>
    </w:lvl>
    <w:lvl w:ilvl="7" w:tplc="DA6C21B8">
      <w:numFmt w:val="bullet"/>
      <w:lvlText w:val="•"/>
      <w:lvlJc w:val="left"/>
      <w:pPr>
        <w:ind w:left="6924" w:hanging="152"/>
      </w:pPr>
      <w:rPr>
        <w:rFonts w:hint="default"/>
        <w:lang w:val="vi" w:eastAsia="en-US" w:bidi="ar-SA"/>
      </w:rPr>
    </w:lvl>
    <w:lvl w:ilvl="8" w:tplc="17F0A70C">
      <w:numFmt w:val="bullet"/>
      <w:lvlText w:val="•"/>
      <w:lvlJc w:val="left"/>
      <w:pPr>
        <w:ind w:left="7876" w:hanging="152"/>
      </w:pPr>
      <w:rPr>
        <w:rFonts w:hint="default"/>
        <w:lang w:val="vi" w:eastAsia="en-US" w:bidi="ar-SA"/>
      </w:rPr>
    </w:lvl>
  </w:abstractNum>
  <w:abstractNum w:abstractNumId="4" w15:restartNumberingAfterBreak="0">
    <w:nsid w:val="54B03364"/>
    <w:multiLevelType w:val="multilevel"/>
    <w:tmpl w:val="63C28CEE"/>
    <w:lvl w:ilvl="0">
      <w:start w:val="3"/>
      <w:numFmt w:val="decimal"/>
      <w:lvlText w:val="%1"/>
      <w:lvlJc w:val="left"/>
      <w:pPr>
        <w:ind w:left="1672" w:hanging="584"/>
      </w:pPr>
      <w:rPr>
        <w:rFonts w:hint="default"/>
        <w:lang w:val="vi" w:eastAsia="en-US" w:bidi="ar-SA"/>
      </w:rPr>
    </w:lvl>
    <w:lvl w:ilvl="1">
      <w:start w:val="1"/>
      <w:numFmt w:val="decimal"/>
      <w:lvlText w:val="%1.%2"/>
      <w:lvlJc w:val="left"/>
      <w:pPr>
        <w:ind w:left="1672" w:hanging="584"/>
      </w:pPr>
      <w:rPr>
        <w:rFonts w:ascii="Times New Roman" w:eastAsia="Times New Roman" w:hAnsi="Times New Roman" w:cs="Times New Roman" w:hint="default"/>
        <w:b w:val="0"/>
        <w:bCs w:val="0"/>
        <w:i w:val="0"/>
        <w:iCs w:val="0"/>
        <w:spacing w:val="0"/>
        <w:w w:val="99"/>
        <w:sz w:val="26"/>
        <w:szCs w:val="26"/>
        <w:lang w:val="vi" w:eastAsia="en-US" w:bidi="ar-SA"/>
      </w:rPr>
    </w:lvl>
    <w:lvl w:ilvl="2">
      <w:start w:val="1"/>
      <w:numFmt w:val="decimal"/>
      <w:lvlText w:val="%1.%2.%3"/>
      <w:lvlJc w:val="left"/>
      <w:pPr>
        <w:ind w:left="2484" w:hanging="812"/>
      </w:pPr>
      <w:rPr>
        <w:rFonts w:ascii="Times New Roman" w:eastAsia="Times New Roman" w:hAnsi="Times New Roman" w:cs="Times New Roman" w:hint="default"/>
        <w:b w:val="0"/>
        <w:bCs w:val="0"/>
        <w:i w:val="0"/>
        <w:iCs w:val="0"/>
        <w:spacing w:val="0"/>
        <w:w w:val="99"/>
        <w:sz w:val="26"/>
        <w:szCs w:val="26"/>
        <w:lang w:val="vi" w:eastAsia="en-US" w:bidi="ar-SA"/>
      </w:rPr>
    </w:lvl>
    <w:lvl w:ilvl="3">
      <w:numFmt w:val="bullet"/>
      <w:lvlText w:val="•"/>
      <w:lvlJc w:val="left"/>
      <w:pPr>
        <w:ind w:left="4102" w:hanging="812"/>
      </w:pPr>
      <w:rPr>
        <w:rFonts w:hint="default"/>
        <w:lang w:val="vi" w:eastAsia="en-US" w:bidi="ar-SA"/>
      </w:rPr>
    </w:lvl>
    <w:lvl w:ilvl="4">
      <w:numFmt w:val="bullet"/>
      <w:lvlText w:val="•"/>
      <w:lvlJc w:val="left"/>
      <w:pPr>
        <w:ind w:left="4913" w:hanging="812"/>
      </w:pPr>
      <w:rPr>
        <w:rFonts w:hint="default"/>
        <w:lang w:val="vi" w:eastAsia="en-US" w:bidi="ar-SA"/>
      </w:rPr>
    </w:lvl>
    <w:lvl w:ilvl="5">
      <w:numFmt w:val="bullet"/>
      <w:lvlText w:val="•"/>
      <w:lvlJc w:val="left"/>
      <w:pPr>
        <w:ind w:left="5724" w:hanging="812"/>
      </w:pPr>
      <w:rPr>
        <w:rFonts w:hint="default"/>
        <w:lang w:val="vi" w:eastAsia="en-US" w:bidi="ar-SA"/>
      </w:rPr>
    </w:lvl>
    <w:lvl w:ilvl="6">
      <w:numFmt w:val="bullet"/>
      <w:lvlText w:val="•"/>
      <w:lvlJc w:val="left"/>
      <w:pPr>
        <w:ind w:left="6535" w:hanging="812"/>
      </w:pPr>
      <w:rPr>
        <w:rFonts w:hint="default"/>
        <w:lang w:val="vi" w:eastAsia="en-US" w:bidi="ar-SA"/>
      </w:rPr>
    </w:lvl>
    <w:lvl w:ilvl="7">
      <w:numFmt w:val="bullet"/>
      <w:lvlText w:val="•"/>
      <w:lvlJc w:val="left"/>
      <w:pPr>
        <w:ind w:left="7347" w:hanging="812"/>
      </w:pPr>
      <w:rPr>
        <w:rFonts w:hint="default"/>
        <w:lang w:val="vi" w:eastAsia="en-US" w:bidi="ar-SA"/>
      </w:rPr>
    </w:lvl>
    <w:lvl w:ilvl="8">
      <w:numFmt w:val="bullet"/>
      <w:lvlText w:val="•"/>
      <w:lvlJc w:val="left"/>
      <w:pPr>
        <w:ind w:left="8158" w:hanging="812"/>
      </w:pPr>
      <w:rPr>
        <w:rFonts w:hint="default"/>
        <w:lang w:val="vi" w:eastAsia="en-US" w:bidi="ar-SA"/>
      </w:rPr>
    </w:lvl>
  </w:abstractNum>
  <w:abstractNum w:abstractNumId="5" w15:restartNumberingAfterBreak="0">
    <w:nsid w:val="5A3025B7"/>
    <w:multiLevelType w:val="multilevel"/>
    <w:tmpl w:val="2E96B5E6"/>
    <w:lvl w:ilvl="0">
      <w:start w:val="1"/>
      <w:numFmt w:val="decimal"/>
      <w:lvlText w:val="%1"/>
      <w:lvlJc w:val="left"/>
      <w:pPr>
        <w:ind w:left="1336" w:hanging="628"/>
      </w:pPr>
      <w:rPr>
        <w:rFonts w:hint="default"/>
        <w:lang w:val="vi" w:eastAsia="en-US" w:bidi="ar-SA"/>
      </w:rPr>
    </w:lvl>
    <w:lvl w:ilvl="1">
      <w:start w:val="1"/>
      <w:numFmt w:val="decimal"/>
      <w:lvlText w:val="%1.%2"/>
      <w:lvlJc w:val="left"/>
      <w:pPr>
        <w:ind w:left="1336" w:hanging="628"/>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546" w:hanging="837"/>
      </w:pPr>
      <w:rPr>
        <w:rFonts w:ascii="Times New Roman" w:eastAsia="Times New Roman" w:hAnsi="Times New Roman" w:cs="Times New Roman" w:hint="default"/>
        <w:b/>
        <w:bCs/>
        <w:i/>
        <w:iCs/>
        <w:spacing w:val="0"/>
        <w:w w:val="99"/>
        <w:sz w:val="28"/>
        <w:szCs w:val="28"/>
        <w:lang w:val="vi" w:eastAsia="en-US" w:bidi="ar-SA"/>
      </w:rPr>
    </w:lvl>
    <w:lvl w:ilvl="3">
      <w:start w:val="1"/>
      <w:numFmt w:val="decimal"/>
      <w:lvlText w:val="%1.%2.%3.%4"/>
      <w:lvlJc w:val="left"/>
      <w:pPr>
        <w:ind w:left="1755" w:hanging="1047"/>
      </w:pPr>
      <w:rPr>
        <w:rFonts w:ascii="Times New Roman" w:eastAsia="Times New Roman" w:hAnsi="Times New Roman" w:cs="Times New Roman" w:hint="default"/>
        <w:b w:val="0"/>
        <w:bCs w:val="0"/>
        <w:i/>
        <w:iCs/>
        <w:spacing w:val="0"/>
        <w:w w:val="99"/>
        <w:sz w:val="28"/>
        <w:szCs w:val="28"/>
        <w:lang w:val="vi" w:eastAsia="en-US" w:bidi="ar-SA"/>
      </w:rPr>
    </w:lvl>
    <w:lvl w:ilvl="4">
      <w:numFmt w:val="bullet"/>
      <w:lvlText w:val="•"/>
      <w:lvlJc w:val="left"/>
      <w:pPr>
        <w:ind w:left="3765" w:hanging="1047"/>
      </w:pPr>
      <w:rPr>
        <w:rFonts w:hint="default"/>
        <w:lang w:val="vi" w:eastAsia="en-US" w:bidi="ar-SA"/>
      </w:rPr>
    </w:lvl>
    <w:lvl w:ilvl="5">
      <w:numFmt w:val="bullet"/>
      <w:lvlText w:val="•"/>
      <w:lvlJc w:val="left"/>
      <w:pPr>
        <w:ind w:left="4767" w:hanging="1047"/>
      </w:pPr>
      <w:rPr>
        <w:rFonts w:hint="default"/>
        <w:lang w:val="vi" w:eastAsia="en-US" w:bidi="ar-SA"/>
      </w:rPr>
    </w:lvl>
    <w:lvl w:ilvl="6">
      <w:numFmt w:val="bullet"/>
      <w:lvlText w:val="•"/>
      <w:lvlJc w:val="left"/>
      <w:pPr>
        <w:ind w:left="5770" w:hanging="1047"/>
      </w:pPr>
      <w:rPr>
        <w:rFonts w:hint="default"/>
        <w:lang w:val="vi" w:eastAsia="en-US" w:bidi="ar-SA"/>
      </w:rPr>
    </w:lvl>
    <w:lvl w:ilvl="7">
      <w:numFmt w:val="bullet"/>
      <w:lvlText w:val="•"/>
      <w:lvlJc w:val="left"/>
      <w:pPr>
        <w:ind w:left="6772" w:hanging="1047"/>
      </w:pPr>
      <w:rPr>
        <w:rFonts w:hint="default"/>
        <w:lang w:val="vi" w:eastAsia="en-US" w:bidi="ar-SA"/>
      </w:rPr>
    </w:lvl>
    <w:lvl w:ilvl="8">
      <w:numFmt w:val="bullet"/>
      <w:lvlText w:val="•"/>
      <w:lvlJc w:val="left"/>
      <w:pPr>
        <w:ind w:left="7775" w:hanging="1047"/>
      </w:pPr>
      <w:rPr>
        <w:rFonts w:hint="default"/>
        <w:lang w:val="vi" w:eastAsia="en-US" w:bidi="ar-SA"/>
      </w:rPr>
    </w:lvl>
  </w:abstractNum>
  <w:abstractNum w:abstractNumId="6" w15:restartNumberingAfterBreak="0">
    <w:nsid w:val="5BCA0BD8"/>
    <w:multiLevelType w:val="multilevel"/>
    <w:tmpl w:val="1F206458"/>
    <w:lvl w:ilvl="0">
      <w:start w:val="2"/>
      <w:numFmt w:val="decimal"/>
      <w:lvlText w:val="%1"/>
      <w:lvlJc w:val="left"/>
      <w:pPr>
        <w:ind w:left="1672" w:hanging="584"/>
      </w:pPr>
      <w:rPr>
        <w:rFonts w:hint="default"/>
        <w:lang w:val="vi" w:eastAsia="en-US" w:bidi="ar-SA"/>
      </w:rPr>
    </w:lvl>
    <w:lvl w:ilvl="1">
      <w:start w:val="1"/>
      <w:numFmt w:val="decimal"/>
      <w:lvlText w:val="%1.%2"/>
      <w:lvlJc w:val="left"/>
      <w:pPr>
        <w:ind w:left="1672" w:hanging="584"/>
      </w:pPr>
      <w:rPr>
        <w:rFonts w:ascii="Times New Roman" w:eastAsia="Times New Roman" w:hAnsi="Times New Roman" w:cs="Times New Roman" w:hint="default"/>
        <w:b w:val="0"/>
        <w:bCs w:val="0"/>
        <w:i w:val="0"/>
        <w:iCs w:val="0"/>
        <w:spacing w:val="0"/>
        <w:w w:val="99"/>
        <w:sz w:val="26"/>
        <w:szCs w:val="26"/>
        <w:lang w:val="vi" w:eastAsia="en-US" w:bidi="ar-SA"/>
      </w:rPr>
    </w:lvl>
    <w:lvl w:ilvl="2">
      <w:start w:val="1"/>
      <w:numFmt w:val="decimal"/>
      <w:lvlText w:val="%1.%2.%3"/>
      <w:lvlJc w:val="left"/>
      <w:pPr>
        <w:ind w:left="2484" w:hanging="812"/>
      </w:pPr>
      <w:rPr>
        <w:rFonts w:ascii="Times New Roman" w:eastAsia="Times New Roman" w:hAnsi="Times New Roman" w:cs="Times New Roman" w:hint="default"/>
        <w:b w:val="0"/>
        <w:bCs w:val="0"/>
        <w:i w:val="0"/>
        <w:iCs w:val="0"/>
        <w:spacing w:val="0"/>
        <w:w w:val="99"/>
        <w:sz w:val="26"/>
        <w:szCs w:val="26"/>
        <w:lang w:val="vi" w:eastAsia="en-US" w:bidi="ar-SA"/>
      </w:rPr>
    </w:lvl>
    <w:lvl w:ilvl="3">
      <w:numFmt w:val="bullet"/>
      <w:lvlText w:val="•"/>
      <w:lvlJc w:val="left"/>
      <w:pPr>
        <w:ind w:left="4102" w:hanging="812"/>
      </w:pPr>
      <w:rPr>
        <w:rFonts w:hint="default"/>
        <w:lang w:val="vi" w:eastAsia="en-US" w:bidi="ar-SA"/>
      </w:rPr>
    </w:lvl>
    <w:lvl w:ilvl="4">
      <w:numFmt w:val="bullet"/>
      <w:lvlText w:val="•"/>
      <w:lvlJc w:val="left"/>
      <w:pPr>
        <w:ind w:left="4913" w:hanging="812"/>
      </w:pPr>
      <w:rPr>
        <w:rFonts w:hint="default"/>
        <w:lang w:val="vi" w:eastAsia="en-US" w:bidi="ar-SA"/>
      </w:rPr>
    </w:lvl>
    <w:lvl w:ilvl="5">
      <w:numFmt w:val="bullet"/>
      <w:lvlText w:val="•"/>
      <w:lvlJc w:val="left"/>
      <w:pPr>
        <w:ind w:left="5724" w:hanging="812"/>
      </w:pPr>
      <w:rPr>
        <w:rFonts w:hint="default"/>
        <w:lang w:val="vi" w:eastAsia="en-US" w:bidi="ar-SA"/>
      </w:rPr>
    </w:lvl>
    <w:lvl w:ilvl="6">
      <w:numFmt w:val="bullet"/>
      <w:lvlText w:val="•"/>
      <w:lvlJc w:val="left"/>
      <w:pPr>
        <w:ind w:left="6535" w:hanging="812"/>
      </w:pPr>
      <w:rPr>
        <w:rFonts w:hint="default"/>
        <w:lang w:val="vi" w:eastAsia="en-US" w:bidi="ar-SA"/>
      </w:rPr>
    </w:lvl>
    <w:lvl w:ilvl="7">
      <w:numFmt w:val="bullet"/>
      <w:lvlText w:val="•"/>
      <w:lvlJc w:val="left"/>
      <w:pPr>
        <w:ind w:left="7347" w:hanging="812"/>
      </w:pPr>
      <w:rPr>
        <w:rFonts w:hint="default"/>
        <w:lang w:val="vi" w:eastAsia="en-US" w:bidi="ar-SA"/>
      </w:rPr>
    </w:lvl>
    <w:lvl w:ilvl="8">
      <w:numFmt w:val="bullet"/>
      <w:lvlText w:val="•"/>
      <w:lvlJc w:val="left"/>
      <w:pPr>
        <w:ind w:left="8158" w:hanging="812"/>
      </w:pPr>
      <w:rPr>
        <w:rFonts w:hint="default"/>
        <w:lang w:val="vi" w:eastAsia="en-US" w:bidi="ar-SA"/>
      </w:rPr>
    </w:lvl>
  </w:abstractNum>
  <w:abstractNum w:abstractNumId="7" w15:restartNumberingAfterBreak="0">
    <w:nsid w:val="63B25F1A"/>
    <w:multiLevelType w:val="multilevel"/>
    <w:tmpl w:val="50DA28DA"/>
    <w:lvl w:ilvl="0">
      <w:start w:val="3"/>
      <w:numFmt w:val="decimal"/>
      <w:lvlText w:val="%1"/>
      <w:lvlJc w:val="left"/>
      <w:pPr>
        <w:ind w:left="1336" w:hanging="628"/>
      </w:pPr>
      <w:rPr>
        <w:rFonts w:hint="default"/>
        <w:lang w:val="vi" w:eastAsia="en-US" w:bidi="ar-SA"/>
      </w:rPr>
    </w:lvl>
    <w:lvl w:ilvl="1">
      <w:start w:val="1"/>
      <w:numFmt w:val="decimal"/>
      <w:lvlText w:val="%1.%2"/>
      <w:lvlJc w:val="left"/>
      <w:pPr>
        <w:ind w:left="1336" w:hanging="628"/>
      </w:pPr>
      <w:rPr>
        <w:rFonts w:ascii="Times New Roman" w:eastAsia="Times New Roman" w:hAnsi="Times New Roman" w:cs="Times New Roman" w:hint="default"/>
        <w:b/>
        <w:bCs/>
        <w:i w:val="0"/>
        <w:iCs w:val="0"/>
        <w:spacing w:val="0"/>
        <w:w w:val="99"/>
        <w:sz w:val="28"/>
        <w:szCs w:val="28"/>
        <w:lang w:val="vi" w:eastAsia="en-US" w:bidi="ar-SA"/>
      </w:rPr>
    </w:lvl>
    <w:lvl w:ilvl="2">
      <w:start w:val="1"/>
      <w:numFmt w:val="decimal"/>
      <w:lvlText w:val="%1.%2.%3"/>
      <w:lvlJc w:val="left"/>
      <w:pPr>
        <w:ind w:left="1546" w:hanging="837"/>
      </w:pPr>
      <w:rPr>
        <w:rFonts w:ascii="Times New Roman" w:eastAsia="Times New Roman" w:hAnsi="Times New Roman" w:cs="Times New Roman" w:hint="default"/>
        <w:b/>
        <w:bCs/>
        <w:i/>
        <w:iCs/>
        <w:spacing w:val="0"/>
        <w:w w:val="99"/>
        <w:sz w:val="28"/>
        <w:szCs w:val="28"/>
        <w:lang w:val="vi" w:eastAsia="en-US" w:bidi="ar-SA"/>
      </w:rPr>
    </w:lvl>
    <w:lvl w:ilvl="3">
      <w:numFmt w:val="bullet"/>
      <w:lvlText w:val="•"/>
      <w:lvlJc w:val="left"/>
      <w:pPr>
        <w:ind w:left="3371" w:hanging="837"/>
      </w:pPr>
      <w:rPr>
        <w:rFonts w:hint="default"/>
        <w:lang w:val="vi" w:eastAsia="en-US" w:bidi="ar-SA"/>
      </w:rPr>
    </w:lvl>
    <w:lvl w:ilvl="4">
      <w:numFmt w:val="bullet"/>
      <w:lvlText w:val="•"/>
      <w:lvlJc w:val="left"/>
      <w:pPr>
        <w:ind w:left="4286" w:hanging="837"/>
      </w:pPr>
      <w:rPr>
        <w:rFonts w:hint="default"/>
        <w:lang w:val="vi" w:eastAsia="en-US" w:bidi="ar-SA"/>
      </w:rPr>
    </w:lvl>
    <w:lvl w:ilvl="5">
      <w:numFmt w:val="bullet"/>
      <w:lvlText w:val="•"/>
      <w:lvlJc w:val="left"/>
      <w:pPr>
        <w:ind w:left="5202" w:hanging="837"/>
      </w:pPr>
      <w:rPr>
        <w:rFonts w:hint="default"/>
        <w:lang w:val="vi" w:eastAsia="en-US" w:bidi="ar-SA"/>
      </w:rPr>
    </w:lvl>
    <w:lvl w:ilvl="6">
      <w:numFmt w:val="bullet"/>
      <w:lvlText w:val="•"/>
      <w:lvlJc w:val="left"/>
      <w:pPr>
        <w:ind w:left="6118" w:hanging="837"/>
      </w:pPr>
      <w:rPr>
        <w:rFonts w:hint="default"/>
        <w:lang w:val="vi" w:eastAsia="en-US" w:bidi="ar-SA"/>
      </w:rPr>
    </w:lvl>
    <w:lvl w:ilvl="7">
      <w:numFmt w:val="bullet"/>
      <w:lvlText w:val="•"/>
      <w:lvlJc w:val="left"/>
      <w:pPr>
        <w:ind w:left="7033" w:hanging="837"/>
      </w:pPr>
      <w:rPr>
        <w:rFonts w:hint="default"/>
        <w:lang w:val="vi" w:eastAsia="en-US" w:bidi="ar-SA"/>
      </w:rPr>
    </w:lvl>
    <w:lvl w:ilvl="8">
      <w:numFmt w:val="bullet"/>
      <w:lvlText w:val="•"/>
      <w:lvlJc w:val="left"/>
      <w:pPr>
        <w:ind w:left="7949" w:hanging="837"/>
      </w:pPr>
      <w:rPr>
        <w:rFonts w:hint="default"/>
        <w:lang w:val="vi" w:eastAsia="en-US" w:bidi="ar-SA"/>
      </w:rPr>
    </w:lvl>
  </w:abstractNum>
  <w:abstractNum w:abstractNumId="8" w15:restartNumberingAfterBreak="0">
    <w:nsid w:val="65A83A8A"/>
    <w:multiLevelType w:val="hybridMultilevel"/>
    <w:tmpl w:val="127A14E0"/>
    <w:lvl w:ilvl="0" w:tplc="12FED6AE">
      <w:start w:val="1"/>
      <w:numFmt w:val="lowerLetter"/>
      <w:lvlText w:val="%1)"/>
      <w:lvlJc w:val="left"/>
      <w:pPr>
        <w:ind w:left="2690" w:hanging="281"/>
      </w:pPr>
      <w:rPr>
        <w:rFonts w:ascii="Times New Roman" w:eastAsia="Times New Roman" w:hAnsi="Times New Roman" w:cs="Times New Roman" w:hint="default"/>
        <w:b/>
        <w:bCs/>
        <w:i w:val="0"/>
        <w:iCs w:val="0"/>
        <w:spacing w:val="0"/>
        <w:w w:val="99"/>
        <w:sz w:val="26"/>
        <w:szCs w:val="26"/>
        <w:lang w:val="vi" w:eastAsia="en-US" w:bidi="ar-SA"/>
      </w:rPr>
    </w:lvl>
    <w:lvl w:ilvl="1" w:tplc="58E6CDE0">
      <w:numFmt w:val="bullet"/>
      <w:lvlText w:val="•"/>
      <w:lvlJc w:val="left"/>
      <w:pPr>
        <w:ind w:left="3408" w:hanging="281"/>
      </w:pPr>
      <w:rPr>
        <w:rFonts w:hint="default"/>
        <w:lang w:val="vi" w:eastAsia="en-US" w:bidi="ar-SA"/>
      </w:rPr>
    </w:lvl>
    <w:lvl w:ilvl="2" w:tplc="84B21C24">
      <w:numFmt w:val="bullet"/>
      <w:lvlText w:val="•"/>
      <w:lvlJc w:val="left"/>
      <w:pPr>
        <w:ind w:left="4116" w:hanging="281"/>
      </w:pPr>
      <w:rPr>
        <w:rFonts w:hint="default"/>
        <w:lang w:val="vi" w:eastAsia="en-US" w:bidi="ar-SA"/>
      </w:rPr>
    </w:lvl>
    <w:lvl w:ilvl="3" w:tplc="F04C5796">
      <w:numFmt w:val="bullet"/>
      <w:lvlText w:val="•"/>
      <w:lvlJc w:val="left"/>
      <w:pPr>
        <w:ind w:left="4824" w:hanging="281"/>
      </w:pPr>
      <w:rPr>
        <w:rFonts w:hint="default"/>
        <w:lang w:val="vi" w:eastAsia="en-US" w:bidi="ar-SA"/>
      </w:rPr>
    </w:lvl>
    <w:lvl w:ilvl="4" w:tplc="A280A4DE">
      <w:numFmt w:val="bullet"/>
      <w:lvlText w:val="•"/>
      <w:lvlJc w:val="left"/>
      <w:pPr>
        <w:ind w:left="5532" w:hanging="281"/>
      </w:pPr>
      <w:rPr>
        <w:rFonts w:hint="default"/>
        <w:lang w:val="vi" w:eastAsia="en-US" w:bidi="ar-SA"/>
      </w:rPr>
    </w:lvl>
    <w:lvl w:ilvl="5" w:tplc="88C0D436">
      <w:numFmt w:val="bullet"/>
      <w:lvlText w:val="•"/>
      <w:lvlJc w:val="left"/>
      <w:pPr>
        <w:ind w:left="6240" w:hanging="281"/>
      </w:pPr>
      <w:rPr>
        <w:rFonts w:hint="default"/>
        <w:lang w:val="vi" w:eastAsia="en-US" w:bidi="ar-SA"/>
      </w:rPr>
    </w:lvl>
    <w:lvl w:ilvl="6" w:tplc="9A02DC28">
      <w:numFmt w:val="bullet"/>
      <w:lvlText w:val="•"/>
      <w:lvlJc w:val="left"/>
      <w:pPr>
        <w:ind w:left="6948" w:hanging="281"/>
      </w:pPr>
      <w:rPr>
        <w:rFonts w:hint="default"/>
        <w:lang w:val="vi" w:eastAsia="en-US" w:bidi="ar-SA"/>
      </w:rPr>
    </w:lvl>
    <w:lvl w:ilvl="7" w:tplc="8C52862E">
      <w:numFmt w:val="bullet"/>
      <w:lvlText w:val="•"/>
      <w:lvlJc w:val="left"/>
      <w:pPr>
        <w:ind w:left="7656" w:hanging="281"/>
      </w:pPr>
      <w:rPr>
        <w:rFonts w:hint="default"/>
        <w:lang w:val="vi" w:eastAsia="en-US" w:bidi="ar-SA"/>
      </w:rPr>
    </w:lvl>
    <w:lvl w:ilvl="8" w:tplc="18C6E6DA">
      <w:numFmt w:val="bullet"/>
      <w:lvlText w:val="•"/>
      <w:lvlJc w:val="left"/>
      <w:pPr>
        <w:ind w:left="8364" w:hanging="281"/>
      </w:pPr>
      <w:rPr>
        <w:rFonts w:hint="default"/>
        <w:lang w:val="vi" w:eastAsia="en-US" w:bidi="ar-SA"/>
      </w:rPr>
    </w:lvl>
  </w:abstractNum>
  <w:abstractNum w:abstractNumId="9" w15:restartNumberingAfterBreak="0">
    <w:nsid w:val="77B23FF6"/>
    <w:multiLevelType w:val="hybridMultilevel"/>
    <w:tmpl w:val="0C64A60E"/>
    <w:lvl w:ilvl="0" w:tplc="D36454D6">
      <w:start w:val="1"/>
      <w:numFmt w:val="decimal"/>
      <w:lvlText w:val="[%1]"/>
      <w:lvlJc w:val="left"/>
      <w:pPr>
        <w:ind w:left="1340" w:hanging="502"/>
        <w:jc w:val="right"/>
      </w:pPr>
      <w:rPr>
        <w:rFonts w:ascii="Times New Roman" w:eastAsia="Times New Roman" w:hAnsi="Times New Roman" w:cs="Times New Roman" w:hint="default"/>
        <w:b w:val="0"/>
        <w:bCs w:val="0"/>
        <w:i w:val="0"/>
        <w:iCs w:val="0"/>
        <w:spacing w:val="0"/>
        <w:w w:val="99"/>
        <w:sz w:val="26"/>
        <w:szCs w:val="26"/>
        <w:lang w:val="vi" w:eastAsia="en-US" w:bidi="ar-SA"/>
      </w:rPr>
    </w:lvl>
    <w:lvl w:ilvl="1" w:tplc="FC444564">
      <w:numFmt w:val="bullet"/>
      <w:lvlText w:val="•"/>
      <w:lvlJc w:val="left"/>
      <w:pPr>
        <w:ind w:left="2184" w:hanging="502"/>
      </w:pPr>
      <w:rPr>
        <w:rFonts w:hint="default"/>
        <w:lang w:val="vi" w:eastAsia="en-US" w:bidi="ar-SA"/>
      </w:rPr>
    </w:lvl>
    <w:lvl w:ilvl="2" w:tplc="6C8CD1FC">
      <w:numFmt w:val="bullet"/>
      <w:lvlText w:val="•"/>
      <w:lvlJc w:val="left"/>
      <w:pPr>
        <w:ind w:left="3028" w:hanging="502"/>
      </w:pPr>
      <w:rPr>
        <w:rFonts w:hint="default"/>
        <w:lang w:val="vi" w:eastAsia="en-US" w:bidi="ar-SA"/>
      </w:rPr>
    </w:lvl>
    <w:lvl w:ilvl="3" w:tplc="541C339E">
      <w:numFmt w:val="bullet"/>
      <w:lvlText w:val="•"/>
      <w:lvlJc w:val="left"/>
      <w:pPr>
        <w:ind w:left="3872" w:hanging="502"/>
      </w:pPr>
      <w:rPr>
        <w:rFonts w:hint="default"/>
        <w:lang w:val="vi" w:eastAsia="en-US" w:bidi="ar-SA"/>
      </w:rPr>
    </w:lvl>
    <w:lvl w:ilvl="4" w:tplc="AAC0F7A2">
      <w:numFmt w:val="bullet"/>
      <w:lvlText w:val="•"/>
      <w:lvlJc w:val="left"/>
      <w:pPr>
        <w:ind w:left="4716" w:hanging="502"/>
      </w:pPr>
      <w:rPr>
        <w:rFonts w:hint="default"/>
        <w:lang w:val="vi" w:eastAsia="en-US" w:bidi="ar-SA"/>
      </w:rPr>
    </w:lvl>
    <w:lvl w:ilvl="5" w:tplc="961E8BD8">
      <w:numFmt w:val="bullet"/>
      <w:lvlText w:val="•"/>
      <w:lvlJc w:val="left"/>
      <w:pPr>
        <w:ind w:left="5560" w:hanging="502"/>
      </w:pPr>
      <w:rPr>
        <w:rFonts w:hint="default"/>
        <w:lang w:val="vi" w:eastAsia="en-US" w:bidi="ar-SA"/>
      </w:rPr>
    </w:lvl>
    <w:lvl w:ilvl="6" w:tplc="8244E250">
      <w:numFmt w:val="bullet"/>
      <w:lvlText w:val="•"/>
      <w:lvlJc w:val="left"/>
      <w:pPr>
        <w:ind w:left="6404" w:hanging="502"/>
      </w:pPr>
      <w:rPr>
        <w:rFonts w:hint="default"/>
        <w:lang w:val="vi" w:eastAsia="en-US" w:bidi="ar-SA"/>
      </w:rPr>
    </w:lvl>
    <w:lvl w:ilvl="7" w:tplc="912CD068">
      <w:numFmt w:val="bullet"/>
      <w:lvlText w:val="•"/>
      <w:lvlJc w:val="left"/>
      <w:pPr>
        <w:ind w:left="7248" w:hanging="502"/>
      </w:pPr>
      <w:rPr>
        <w:rFonts w:hint="default"/>
        <w:lang w:val="vi" w:eastAsia="en-US" w:bidi="ar-SA"/>
      </w:rPr>
    </w:lvl>
    <w:lvl w:ilvl="8" w:tplc="AAE23564">
      <w:numFmt w:val="bullet"/>
      <w:lvlText w:val="•"/>
      <w:lvlJc w:val="left"/>
      <w:pPr>
        <w:ind w:left="8092" w:hanging="502"/>
      </w:pPr>
      <w:rPr>
        <w:rFonts w:hint="default"/>
        <w:lang w:val="vi" w:eastAsia="en-US" w:bidi="ar-SA"/>
      </w:rPr>
    </w:lvl>
  </w:abstractNum>
  <w:num w:numId="1" w16cid:durableId="1960455520">
    <w:abstractNumId w:val="3"/>
  </w:num>
  <w:num w:numId="2" w16cid:durableId="1255868376">
    <w:abstractNumId w:val="9"/>
  </w:num>
  <w:num w:numId="3" w16cid:durableId="1046218943">
    <w:abstractNumId w:val="7"/>
  </w:num>
  <w:num w:numId="4" w16cid:durableId="1554192631">
    <w:abstractNumId w:val="0"/>
  </w:num>
  <w:num w:numId="5" w16cid:durableId="1170485773">
    <w:abstractNumId w:val="1"/>
  </w:num>
  <w:num w:numId="6" w16cid:durableId="1088044221">
    <w:abstractNumId w:val="8"/>
  </w:num>
  <w:num w:numId="7" w16cid:durableId="1234775577">
    <w:abstractNumId w:val="5"/>
  </w:num>
  <w:num w:numId="8" w16cid:durableId="1088385534">
    <w:abstractNumId w:val="4"/>
  </w:num>
  <w:num w:numId="9" w16cid:durableId="246766994">
    <w:abstractNumId w:val="6"/>
  </w:num>
  <w:num w:numId="10" w16cid:durableId="1684699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761AB6"/>
    <w:rsid w:val="00036FB8"/>
    <w:rsid w:val="00045210"/>
    <w:rsid w:val="000865BF"/>
    <w:rsid w:val="000868A7"/>
    <w:rsid w:val="000905BD"/>
    <w:rsid w:val="000E04C3"/>
    <w:rsid w:val="000E4865"/>
    <w:rsid w:val="0017706C"/>
    <w:rsid w:val="00194894"/>
    <w:rsid w:val="001D41B3"/>
    <w:rsid w:val="001E7D63"/>
    <w:rsid w:val="00206565"/>
    <w:rsid w:val="002377DC"/>
    <w:rsid w:val="00260CE3"/>
    <w:rsid w:val="002776BD"/>
    <w:rsid w:val="00294624"/>
    <w:rsid w:val="002C2E1A"/>
    <w:rsid w:val="003576C5"/>
    <w:rsid w:val="00366A70"/>
    <w:rsid w:val="003922D9"/>
    <w:rsid w:val="003A3D6F"/>
    <w:rsid w:val="003B2EE8"/>
    <w:rsid w:val="003D48B4"/>
    <w:rsid w:val="00402FFC"/>
    <w:rsid w:val="00431B48"/>
    <w:rsid w:val="0043477D"/>
    <w:rsid w:val="004433CE"/>
    <w:rsid w:val="00444C92"/>
    <w:rsid w:val="00447B38"/>
    <w:rsid w:val="00465A31"/>
    <w:rsid w:val="004A4D33"/>
    <w:rsid w:val="004C4D3A"/>
    <w:rsid w:val="004E0DDB"/>
    <w:rsid w:val="004F4035"/>
    <w:rsid w:val="00510432"/>
    <w:rsid w:val="00512FF6"/>
    <w:rsid w:val="005133CF"/>
    <w:rsid w:val="00560093"/>
    <w:rsid w:val="005A4962"/>
    <w:rsid w:val="006027BA"/>
    <w:rsid w:val="00621292"/>
    <w:rsid w:val="006521C6"/>
    <w:rsid w:val="006814B7"/>
    <w:rsid w:val="006B0D92"/>
    <w:rsid w:val="006B4D91"/>
    <w:rsid w:val="006C0041"/>
    <w:rsid w:val="00761AB6"/>
    <w:rsid w:val="0078221B"/>
    <w:rsid w:val="0087567F"/>
    <w:rsid w:val="00883C65"/>
    <w:rsid w:val="008A0797"/>
    <w:rsid w:val="008B30CE"/>
    <w:rsid w:val="008F0E66"/>
    <w:rsid w:val="008F750B"/>
    <w:rsid w:val="00952A67"/>
    <w:rsid w:val="009D1CC8"/>
    <w:rsid w:val="00A03A3F"/>
    <w:rsid w:val="00A36157"/>
    <w:rsid w:val="00A406B4"/>
    <w:rsid w:val="00A71E02"/>
    <w:rsid w:val="00AA1A28"/>
    <w:rsid w:val="00AD6174"/>
    <w:rsid w:val="00B04D84"/>
    <w:rsid w:val="00B3504A"/>
    <w:rsid w:val="00B52BAE"/>
    <w:rsid w:val="00B77AA1"/>
    <w:rsid w:val="00BD30AC"/>
    <w:rsid w:val="00BF6415"/>
    <w:rsid w:val="00C27A89"/>
    <w:rsid w:val="00C405F3"/>
    <w:rsid w:val="00C45CF2"/>
    <w:rsid w:val="00C6790F"/>
    <w:rsid w:val="00C72670"/>
    <w:rsid w:val="00C878BE"/>
    <w:rsid w:val="00C93888"/>
    <w:rsid w:val="00CB6806"/>
    <w:rsid w:val="00CD7289"/>
    <w:rsid w:val="00CF3167"/>
    <w:rsid w:val="00D015E0"/>
    <w:rsid w:val="00D41791"/>
    <w:rsid w:val="00D6114F"/>
    <w:rsid w:val="00DB547C"/>
    <w:rsid w:val="00E07EB1"/>
    <w:rsid w:val="00E354E5"/>
    <w:rsid w:val="00E459D6"/>
    <w:rsid w:val="00E86736"/>
    <w:rsid w:val="00E908BB"/>
    <w:rsid w:val="00E940D6"/>
    <w:rsid w:val="00EA57A3"/>
    <w:rsid w:val="00EB4CC3"/>
    <w:rsid w:val="00F24568"/>
    <w:rsid w:val="00F63089"/>
    <w:rsid w:val="00FE2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7C59D6"/>
  <w15:docId w15:val="{4D41BFDB-D0E0-42DE-B955-4B7CA53FB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A70"/>
    <w:rPr>
      <w:rFonts w:ascii="Times New Roman" w:eastAsia="Times New Roman" w:hAnsi="Times New Roman" w:cs="Times New Roman"/>
      <w:lang w:val="vi"/>
    </w:rPr>
  </w:style>
  <w:style w:type="paragraph" w:styleId="Heading1">
    <w:name w:val="heading 1"/>
    <w:basedOn w:val="Normal"/>
    <w:uiPriority w:val="9"/>
    <w:qFormat/>
    <w:pPr>
      <w:ind w:left="425"/>
      <w:jc w:val="center"/>
      <w:outlineLvl w:val="0"/>
    </w:pPr>
    <w:rPr>
      <w:b/>
      <w:bCs/>
      <w:sz w:val="32"/>
      <w:szCs w:val="32"/>
    </w:rPr>
  </w:style>
  <w:style w:type="paragraph" w:styleId="Heading2">
    <w:name w:val="heading 2"/>
    <w:basedOn w:val="Normal"/>
    <w:uiPriority w:val="9"/>
    <w:unhideWhenUsed/>
    <w:qFormat/>
    <w:pPr>
      <w:spacing w:before="110"/>
      <w:ind w:left="1335" w:hanging="626"/>
      <w:jc w:val="both"/>
      <w:outlineLvl w:val="1"/>
    </w:pPr>
    <w:rPr>
      <w:b/>
      <w:bCs/>
      <w:sz w:val="28"/>
      <w:szCs w:val="28"/>
    </w:rPr>
  </w:style>
  <w:style w:type="paragraph" w:styleId="Heading3">
    <w:name w:val="heading 3"/>
    <w:basedOn w:val="Normal"/>
    <w:uiPriority w:val="9"/>
    <w:unhideWhenUsed/>
    <w:qFormat/>
    <w:pPr>
      <w:spacing w:before="110"/>
      <w:ind w:left="1544" w:hanging="835"/>
      <w:jc w:val="both"/>
      <w:outlineLvl w:val="2"/>
    </w:pPr>
    <w:rPr>
      <w:b/>
      <w:bCs/>
      <w:i/>
      <w:iCs/>
      <w:sz w:val="28"/>
      <w:szCs w:val="28"/>
    </w:rPr>
  </w:style>
  <w:style w:type="paragraph" w:styleId="Heading4">
    <w:name w:val="heading 4"/>
    <w:basedOn w:val="Normal"/>
    <w:uiPriority w:val="9"/>
    <w:unhideWhenUsed/>
    <w:qFormat/>
    <w:pPr>
      <w:spacing w:before="110"/>
      <w:ind w:left="1754" w:hanging="1045"/>
      <w:jc w:val="both"/>
      <w:outlineLvl w:val="3"/>
    </w:pPr>
    <w:rPr>
      <w:i/>
      <w:iCs/>
      <w:sz w:val="28"/>
      <w:szCs w:val="28"/>
    </w:rPr>
  </w:style>
  <w:style w:type="paragraph" w:styleId="Heading5">
    <w:name w:val="heading 5"/>
    <w:basedOn w:val="Normal"/>
    <w:uiPriority w:val="9"/>
    <w:unhideWhenUsed/>
    <w:qFormat/>
    <w:pPr>
      <w:ind w:left="709"/>
      <w:outlineLvl w:val="4"/>
    </w:pPr>
    <w:rPr>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43"/>
      <w:ind w:left="709"/>
    </w:pPr>
    <w:rPr>
      <w:b/>
      <w:bCs/>
      <w:sz w:val="26"/>
      <w:szCs w:val="26"/>
    </w:rPr>
  </w:style>
  <w:style w:type="paragraph" w:styleId="TOC2">
    <w:name w:val="toc 2"/>
    <w:basedOn w:val="Normal"/>
    <w:uiPriority w:val="1"/>
    <w:qFormat/>
    <w:pPr>
      <w:spacing w:before="343"/>
      <w:ind w:left="709"/>
    </w:pPr>
    <w:rPr>
      <w:b/>
      <w:bCs/>
      <w:sz w:val="26"/>
      <w:szCs w:val="26"/>
    </w:rPr>
  </w:style>
  <w:style w:type="paragraph" w:styleId="TOC3">
    <w:name w:val="toc 3"/>
    <w:basedOn w:val="Normal"/>
    <w:uiPriority w:val="1"/>
    <w:qFormat/>
    <w:pPr>
      <w:spacing w:before="90"/>
      <w:ind w:left="1672" w:hanging="583"/>
    </w:pPr>
    <w:rPr>
      <w:sz w:val="26"/>
      <w:szCs w:val="26"/>
    </w:rPr>
  </w:style>
  <w:style w:type="paragraph" w:styleId="TOC4">
    <w:name w:val="toc 4"/>
    <w:basedOn w:val="Normal"/>
    <w:uiPriority w:val="1"/>
    <w:qFormat/>
    <w:pPr>
      <w:spacing w:before="89"/>
      <w:ind w:left="2484" w:hanging="812"/>
    </w:pPr>
    <w:rPr>
      <w:sz w:val="26"/>
      <w:szCs w:val="26"/>
    </w:rPr>
  </w:style>
  <w:style w:type="paragraph" w:styleId="BodyText">
    <w:name w:val="Body Text"/>
    <w:basedOn w:val="Normal"/>
    <w:link w:val="BodyTextChar"/>
    <w:uiPriority w:val="1"/>
    <w:qFormat/>
    <w:rPr>
      <w:sz w:val="26"/>
      <w:szCs w:val="26"/>
    </w:rPr>
  </w:style>
  <w:style w:type="paragraph" w:styleId="ListParagraph">
    <w:name w:val="List Paragraph"/>
    <w:basedOn w:val="Normal"/>
    <w:uiPriority w:val="1"/>
    <w:qFormat/>
    <w:pPr>
      <w:spacing w:before="90"/>
      <w:ind w:left="2484" w:hanging="812"/>
      <w:jc w:val="both"/>
    </w:pPr>
  </w:style>
  <w:style w:type="paragraph" w:customStyle="1" w:styleId="TableParagraph">
    <w:name w:val="Table Paragraph"/>
    <w:basedOn w:val="Normal"/>
    <w:uiPriority w:val="1"/>
    <w:qFormat/>
    <w:pPr>
      <w:spacing w:before="28"/>
      <w:ind w:left="122"/>
    </w:pPr>
  </w:style>
  <w:style w:type="paragraph" w:styleId="Header">
    <w:name w:val="header"/>
    <w:basedOn w:val="Normal"/>
    <w:link w:val="HeaderChar"/>
    <w:uiPriority w:val="99"/>
    <w:unhideWhenUsed/>
    <w:rsid w:val="00BF6415"/>
    <w:pPr>
      <w:tabs>
        <w:tab w:val="center" w:pos="4513"/>
        <w:tab w:val="right" w:pos="9026"/>
      </w:tabs>
    </w:pPr>
  </w:style>
  <w:style w:type="character" w:customStyle="1" w:styleId="HeaderChar">
    <w:name w:val="Header Char"/>
    <w:basedOn w:val="DefaultParagraphFont"/>
    <w:link w:val="Header"/>
    <w:uiPriority w:val="99"/>
    <w:rsid w:val="00BF6415"/>
    <w:rPr>
      <w:rFonts w:ascii="Times New Roman" w:eastAsia="Times New Roman" w:hAnsi="Times New Roman" w:cs="Times New Roman"/>
      <w:lang w:val="vi"/>
    </w:rPr>
  </w:style>
  <w:style w:type="paragraph" w:styleId="Footer">
    <w:name w:val="footer"/>
    <w:basedOn w:val="Normal"/>
    <w:link w:val="FooterChar"/>
    <w:uiPriority w:val="99"/>
    <w:unhideWhenUsed/>
    <w:rsid w:val="00BF6415"/>
    <w:pPr>
      <w:tabs>
        <w:tab w:val="center" w:pos="4513"/>
        <w:tab w:val="right" w:pos="9026"/>
      </w:tabs>
    </w:pPr>
  </w:style>
  <w:style w:type="character" w:customStyle="1" w:styleId="FooterChar">
    <w:name w:val="Footer Char"/>
    <w:basedOn w:val="DefaultParagraphFont"/>
    <w:link w:val="Footer"/>
    <w:uiPriority w:val="99"/>
    <w:rsid w:val="00BF6415"/>
    <w:rPr>
      <w:rFonts w:ascii="Times New Roman" w:eastAsia="Times New Roman" w:hAnsi="Times New Roman" w:cs="Times New Roman"/>
      <w:lang w:val="vi"/>
    </w:rPr>
  </w:style>
  <w:style w:type="paragraph" w:styleId="NoSpacing">
    <w:name w:val="No Spacing"/>
    <w:uiPriority w:val="1"/>
    <w:qFormat/>
    <w:rsid w:val="00A71E02"/>
    <w:rPr>
      <w:rFonts w:ascii="Times New Roman" w:eastAsia="Times New Roman" w:hAnsi="Times New Roman" w:cs="Times New Roman"/>
      <w:lang w:val="vi"/>
    </w:rPr>
  </w:style>
  <w:style w:type="character" w:styleId="PlaceholderText">
    <w:name w:val="Placeholder Text"/>
    <w:basedOn w:val="DefaultParagraphFont"/>
    <w:uiPriority w:val="99"/>
    <w:semiHidden/>
    <w:rsid w:val="00A71E02"/>
    <w:rPr>
      <w:color w:val="666666"/>
    </w:rPr>
  </w:style>
  <w:style w:type="table" w:styleId="TableGrid">
    <w:name w:val="Table Grid"/>
    <w:basedOn w:val="TableNormal"/>
    <w:uiPriority w:val="39"/>
    <w:rsid w:val="00A71E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366A70"/>
    <w:rPr>
      <w:rFonts w:ascii="Times New Roman" w:eastAsia="Times New Roman" w:hAnsi="Times New Roman" w:cs="Times New Roman"/>
      <w:sz w:val="26"/>
      <w:szCs w:val="26"/>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image" Target="media/image16.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8D373-F371-48F5-954A-3F31B6A18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69</Pages>
  <Words>16321</Words>
  <Characters>93032</Characters>
  <Application>Microsoft Office Word</Application>
  <DocSecurity>0</DocSecurity>
  <Lines>775</Lines>
  <Paragraphs>218</Paragraphs>
  <ScaleCrop>false</ScaleCrop>
  <Company/>
  <LinksUpToDate>false</LinksUpToDate>
  <CharactersWithSpaces>109135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Hùng Nguyễn</cp:lastModifiedBy>
  <cp:revision>82</cp:revision>
  <dcterms:created xsi:type="dcterms:W3CDTF">2026-07-28T12:05:00Z</dcterms:created>
  <dcterms:modified xsi:type="dcterms:W3CDTF">2026-07-30T13:41:00Z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2026-07-26T00:00:00Z</vt:filetime>
  </property>
  <property fmtid="{D5CDD505-2E9C-101B-9397-08002B2CF9AE}" pid="3" name="Creator">
    <vt:lpwstr>LaTeX with hyperref</vt:lpwstr>
  </property>
  <property fmtid="{D5CDD505-2E9C-101B-9397-08002B2CF9AE}" pid="4" name="LastSaved">
    <vt:filetime>2026-07-28T00:00:00Z</vt:filetime>
  </property>
  <property fmtid="{D5CDD505-2E9C-101B-9397-08002B2CF9AE}" pid="5" name="PTEX.Fullbanner">
    <vt:lpwstr>This is pdfTeX, Version 3.141592653-2.6-1.40.28 (TeX Live 2025) kpathsea version 6.4.1</vt:lpwstr>
  </property>
  <property fmtid="{D5CDD505-2E9C-101B-9397-08002B2CF9AE}" pid="6" name="Producer">
    <vt:lpwstr>pdfTeX-1.40.28</vt:lpwstr>
  </property>
</Properties>
</file>