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75" w:type="dxa"/>
        <w:jc w:val="center"/>
        <w:tblLayout w:type="fixed"/>
        <w:tblLook w:val="04A0" w:firstRow="1" w:lastRow="0" w:firstColumn="1" w:lastColumn="0" w:noHBand="0" w:noVBand="1"/>
      </w:tblPr>
      <w:tblGrid>
        <w:gridCol w:w="8875"/>
      </w:tblGrid>
      <w:tr w:rsidR="003666D0" w:rsidRPr="003666D0" w14:paraId="62991422" w14:textId="77777777" w:rsidTr="00A92445">
        <w:trPr>
          <w:cantSplit/>
          <w:trHeight w:val="867"/>
          <w:jc w:val="center"/>
        </w:trPr>
        <w:tc>
          <w:tcPr>
            <w:tcW w:w="8875" w:type="dxa"/>
          </w:tcPr>
          <w:p w14:paraId="50B8F5C0" w14:textId="77777777" w:rsidR="006D60F4" w:rsidRPr="003666D0" w:rsidRDefault="00A229FA">
            <w:pPr>
              <w:spacing w:before="140"/>
              <w:jc w:val="center"/>
              <w:rPr>
                <w:b/>
                <w:bCs/>
                <w:sz w:val="30"/>
                <w:szCs w:val="30"/>
              </w:rPr>
            </w:pPr>
            <w:r w:rsidRPr="003666D0">
              <w:rPr>
                <w:b/>
                <w:bCs/>
                <w:sz w:val="30"/>
                <w:szCs w:val="30"/>
              </w:rPr>
              <w:t>HỌC VIỆN CÔNG NGHỆ BƯU CHÍNH VIỄN THÔNG</w:t>
            </w:r>
          </w:p>
          <w:p w14:paraId="62B8B232" w14:textId="77777777" w:rsidR="006D60F4" w:rsidRPr="003666D0" w:rsidRDefault="00A229FA">
            <w:pPr>
              <w:spacing w:before="140"/>
              <w:jc w:val="center"/>
              <w:rPr>
                <w:b/>
                <w:bCs/>
              </w:rPr>
            </w:pPr>
            <w:r w:rsidRPr="003666D0">
              <w:rPr>
                <w:b/>
                <w:bCs/>
              </w:rPr>
              <w:t>---------------------------------------</w:t>
            </w:r>
          </w:p>
        </w:tc>
      </w:tr>
      <w:tr w:rsidR="003666D0" w:rsidRPr="003666D0" w14:paraId="61973236" w14:textId="77777777" w:rsidTr="00A92445">
        <w:trPr>
          <w:cantSplit/>
          <w:trHeight w:val="1380"/>
          <w:jc w:val="center"/>
        </w:trPr>
        <w:tc>
          <w:tcPr>
            <w:tcW w:w="8875" w:type="dxa"/>
          </w:tcPr>
          <w:p w14:paraId="25A652BD" w14:textId="77777777" w:rsidR="006D60F4" w:rsidRPr="003666D0" w:rsidRDefault="00A229FA">
            <w:pPr>
              <w:spacing w:before="140"/>
              <w:jc w:val="center"/>
            </w:pPr>
            <w:r w:rsidRPr="003666D0">
              <w:rPr>
                <w:noProof/>
              </w:rPr>
              <w:object w:dxaOrig="960" w:dyaOrig="1905" w14:anchorId="4E87A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pt;height:94.4pt" o:ole="">
                  <v:imagedata r:id="rId8" o:title=""/>
                </v:shape>
                <o:OLEObject Type="Embed" ProgID="Photoshop.Image.7" ShapeID="_x0000_i1025" DrawAspect="Content" ObjectID="_1847373060" r:id="rId9"/>
              </w:object>
            </w:r>
          </w:p>
          <w:p w14:paraId="63201A20" w14:textId="77777777" w:rsidR="006D60F4" w:rsidRPr="003666D0" w:rsidRDefault="006D60F4">
            <w:pPr>
              <w:spacing w:before="140"/>
              <w:jc w:val="center"/>
              <w:rPr>
                <w:b/>
                <w:bCs/>
              </w:rPr>
            </w:pPr>
          </w:p>
        </w:tc>
      </w:tr>
      <w:tr w:rsidR="003666D0" w:rsidRPr="003666D0" w14:paraId="1EC37F47" w14:textId="77777777" w:rsidTr="00A92445">
        <w:trPr>
          <w:cantSplit/>
          <w:trHeight w:val="481"/>
          <w:jc w:val="center"/>
        </w:trPr>
        <w:tc>
          <w:tcPr>
            <w:tcW w:w="8875" w:type="dxa"/>
          </w:tcPr>
          <w:p w14:paraId="006E33BD" w14:textId="65EE3AE7" w:rsidR="006D60F4" w:rsidRPr="003666D0" w:rsidRDefault="00103869">
            <w:pPr>
              <w:spacing w:before="140"/>
              <w:jc w:val="center"/>
              <w:rPr>
                <w:rFonts w:ascii=".VnTimeH" w:hAnsi=".VnTimeH"/>
                <w:b/>
                <w:sz w:val="28"/>
                <w:szCs w:val="28"/>
                <w:lang w:val="en-US"/>
              </w:rPr>
            </w:pPr>
            <w:r w:rsidRPr="003666D0">
              <w:rPr>
                <w:b/>
                <w:sz w:val="32"/>
                <w:szCs w:val="32"/>
                <w:lang w:val="en-US"/>
              </w:rPr>
              <w:t>Đỗ Văn Hưng</w:t>
            </w:r>
          </w:p>
        </w:tc>
      </w:tr>
      <w:tr w:rsidR="003666D0" w:rsidRPr="003666D0" w14:paraId="27CBBA16" w14:textId="77777777" w:rsidTr="00A92445">
        <w:trPr>
          <w:cantSplit/>
          <w:trHeight w:val="404"/>
          <w:jc w:val="center"/>
        </w:trPr>
        <w:tc>
          <w:tcPr>
            <w:tcW w:w="8875" w:type="dxa"/>
          </w:tcPr>
          <w:p w14:paraId="4CF68150" w14:textId="77777777" w:rsidR="006D60F4" w:rsidRPr="003666D0" w:rsidRDefault="00A229FA">
            <w:pPr>
              <w:spacing w:before="140"/>
              <w:jc w:val="center"/>
              <w:rPr>
                <w:b/>
                <w:bCs/>
              </w:rPr>
            </w:pPr>
            <w:r w:rsidRPr="003666D0">
              <w:rPr>
                <w:bCs/>
                <w:i/>
                <w:sz w:val="22"/>
                <w:szCs w:val="22"/>
                <w:lang w:val="en-US"/>
              </w:rPr>
              <w:t xml:space="preserve"> </w:t>
            </w:r>
          </w:p>
        </w:tc>
      </w:tr>
      <w:tr w:rsidR="003666D0" w:rsidRPr="003666D0" w14:paraId="3EA1E829" w14:textId="77777777" w:rsidTr="00A92445">
        <w:trPr>
          <w:cantSplit/>
          <w:trHeight w:val="404"/>
          <w:jc w:val="center"/>
        </w:trPr>
        <w:tc>
          <w:tcPr>
            <w:tcW w:w="8875" w:type="dxa"/>
          </w:tcPr>
          <w:p w14:paraId="4DAE9BF5" w14:textId="77777777" w:rsidR="006D60F4" w:rsidRPr="003666D0" w:rsidRDefault="006D60F4">
            <w:pPr>
              <w:spacing w:before="140"/>
              <w:rPr>
                <w:b/>
                <w:bCs/>
                <w:lang w:val="en-US"/>
              </w:rPr>
            </w:pPr>
          </w:p>
        </w:tc>
      </w:tr>
      <w:tr w:rsidR="003666D0" w:rsidRPr="003666D0" w14:paraId="13562154" w14:textId="77777777" w:rsidTr="00A92445">
        <w:trPr>
          <w:cantSplit/>
          <w:trHeight w:val="624"/>
          <w:jc w:val="center"/>
        </w:trPr>
        <w:tc>
          <w:tcPr>
            <w:tcW w:w="8875" w:type="dxa"/>
          </w:tcPr>
          <w:p w14:paraId="7D8C3E1C" w14:textId="77777777" w:rsidR="00103869" w:rsidRPr="003666D0" w:rsidRDefault="00103869" w:rsidP="00103869">
            <w:pPr>
              <w:spacing w:before="140" w:line="360" w:lineRule="auto"/>
              <w:jc w:val="center"/>
              <w:rPr>
                <w:b/>
                <w:sz w:val="32"/>
                <w:szCs w:val="32"/>
                <w:lang w:val="de-DE"/>
              </w:rPr>
            </w:pPr>
            <w:r w:rsidRPr="003666D0">
              <w:rPr>
                <w:b/>
                <w:sz w:val="32"/>
                <w:szCs w:val="32"/>
                <w:lang w:val="de-DE"/>
              </w:rPr>
              <w:t xml:space="preserve">NGHIÊN CỨU HIỆU NĂNG HỆ THỐNG THÔNG TIN </w:t>
            </w:r>
          </w:p>
          <w:p w14:paraId="5E5A8E65" w14:textId="531591EE" w:rsidR="00103869" w:rsidRPr="003666D0" w:rsidRDefault="00103869" w:rsidP="00103869">
            <w:pPr>
              <w:spacing w:before="140" w:line="360" w:lineRule="auto"/>
              <w:jc w:val="center"/>
              <w:rPr>
                <w:b/>
                <w:sz w:val="32"/>
                <w:szCs w:val="32"/>
                <w:lang w:val="de-DE"/>
              </w:rPr>
            </w:pPr>
            <w:r w:rsidRPr="003666D0">
              <w:rPr>
                <w:b/>
                <w:sz w:val="32"/>
                <w:szCs w:val="32"/>
                <w:lang w:val="de-DE"/>
              </w:rPr>
              <w:t>VÔ TUYẾN SỬ DỤNG TRUYỀN GÓI TIN NGẮN</w:t>
            </w:r>
          </w:p>
          <w:p w14:paraId="0FDFAF56" w14:textId="77777777" w:rsidR="006D60F4" w:rsidRPr="003666D0" w:rsidRDefault="006D60F4">
            <w:pPr>
              <w:spacing w:before="140"/>
              <w:jc w:val="center"/>
              <w:rPr>
                <w:i/>
                <w:sz w:val="28"/>
                <w:szCs w:val="28"/>
                <w:lang w:val="de-DE"/>
              </w:rPr>
            </w:pPr>
          </w:p>
        </w:tc>
      </w:tr>
      <w:tr w:rsidR="003666D0" w:rsidRPr="003666D0" w14:paraId="18B8B57D" w14:textId="77777777" w:rsidTr="00A92445">
        <w:trPr>
          <w:cantSplit/>
          <w:trHeight w:val="626"/>
          <w:jc w:val="center"/>
        </w:trPr>
        <w:tc>
          <w:tcPr>
            <w:tcW w:w="8875" w:type="dxa"/>
          </w:tcPr>
          <w:p w14:paraId="1AC1D297" w14:textId="6530E18B" w:rsidR="006D60F4" w:rsidRPr="003666D0" w:rsidRDefault="00103869" w:rsidP="00F02C89">
            <w:pPr>
              <w:spacing w:before="60"/>
              <w:jc w:val="center"/>
              <w:rPr>
                <w:lang w:val="en-US"/>
              </w:rPr>
            </w:pPr>
            <w:r w:rsidRPr="003666D0">
              <w:rPr>
                <w:lang w:val="en-US"/>
              </w:rPr>
              <w:t>CHUYÊN NGÀNH</w:t>
            </w:r>
            <w:r w:rsidR="00F02C89" w:rsidRPr="003666D0">
              <w:t xml:space="preserve">: </w:t>
            </w:r>
            <w:r w:rsidRPr="003666D0">
              <w:rPr>
                <w:lang w:val="en-US"/>
              </w:rPr>
              <w:t>KỸ THUẬT VIỄN THÔNG</w:t>
            </w:r>
          </w:p>
        </w:tc>
      </w:tr>
      <w:tr w:rsidR="003666D0" w:rsidRPr="003666D0" w14:paraId="791C6FC6" w14:textId="77777777" w:rsidTr="00A92445">
        <w:trPr>
          <w:cantSplit/>
          <w:trHeight w:val="5644"/>
          <w:jc w:val="center"/>
        </w:trPr>
        <w:tc>
          <w:tcPr>
            <w:tcW w:w="8875" w:type="dxa"/>
          </w:tcPr>
          <w:p w14:paraId="01172C98" w14:textId="6DC0C75D" w:rsidR="006D60F4" w:rsidRPr="003666D0" w:rsidRDefault="00A229FA" w:rsidP="00F02C89">
            <w:pPr>
              <w:jc w:val="center"/>
              <w:rPr>
                <w:lang w:val="de-DE"/>
              </w:rPr>
            </w:pPr>
            <w:r w:rsidRPr="003666D0">
              <w:t>M</w:t>
            </w:r>
            <w:r w:rsidR="00103869" w:rsidRPr="003666D0">
              <w:rPr>
                <w:lang w:val="en-US"/>
              </w:rPr>
              <w:t>Ã SỐ</w:t>
            </w:r>
            <w:r w:rsidR="00F02C89" w:rsidRPr="003666D0">
              <w:t xml:space="preserve">: </w:t>
            </w:r>
            <w:r w:rsidRPr="003666D0">
              <w:rPr>
                <w:lang w:val="de-DE"/>
              </w:rPr>
              <w:t>8</w:t>
            </w:r>
            <w:r w:rsidRPr="003666D0">
              <w:t>.52.</w:t>
            </w:r>
            <w:r w:rsidRPr="003666D0">
              <w:rPr>
                <w:lang w:val="de-DE"/>
              </w:rPr>
              <w:t>02.0</w:t>
            </w:r>
            <w:r w:rsidR="00103869" w:rsidRPr="003666D0">
              <w:rPr>
                <w:lang w:val="de-DE"/>
              </w:rPr>
              <w:t>8</w:t>
            </w:r>
          </w:p>
          <w:p w14:paraId="71166ED3" w14:textId="77777777" w:rsidR="006D60F4" w:rsidRPr="003666D0" w:rsidRDefault="00A229FA">
            <w:pPr>
              <w:spacing w:before="60"/>
              <w:rPr>
                <w:lang w:val="de-DE"/>
              </w:rPr>
            </w:pPr>
            <w:r w:rsidRPr="003666D0">
              <w:rPr>
                <w:lang w:val="de-DE"/>
              </w:rPr>
              <w:t xml:space="preserve"> </w:t>
            </w:r>
          </w:p>
          <w:p w14:paraId="3CE9420F" w14:textId="77777777" w:rsidR="00F02C89" w:rsidRPr="003666D0" w:rsidRDefault="00F02C89">
            <w:pPr>
              <w:spacing w:before="140"/>
              <w:jc w:val="center"/>
              <w:rPr>
                <w:bCs/>
                <w:i/>
                <w:sz w:val="22"/>
                <w:szCs w:val="22"/>
                <w:lang w:val="de-DE"/>
              </w:rPr>
            </w:pPr>
          </w:p>
          <w:p w14:paraId="73B014FC" w14:textId="77777777" w:rsidR="00F02C89" w:rsidRPr="003666D0" w:rsidRDefault="00F02C89">
            <w:pPr>
              <w:spacing w:before="140"/>
              <w:jc w:val="center"/>
              <w:rPr>
                <w:bCs/>
                <w:i/>
                <w:sz w:val="22"/>
                <w:szCs w:val="22"/>
                <w:lang w:val="de-DE"/>
              </w:rPr>
            </w:pPr>
          </w:p>
          <w:p w14:paraId="42B0439B" w14:textId="77777777" w:rsidR="00F02C89" w:rsidRPr="003666D0" w:rsidRDefault="00F02C89">
            <w:pPr>
              <w:spacing w:before="140"/>
              <w:jc w:val="center"/>
              <w:rPr>
                <w:bCs/>
                <w:i/>
                <w:sz w:val="22"/>
                <w:szCs w:val="22"/>
                <w:lang w:val="de-DE"/>
              </w:rPr>
            </w:pPr>
          </w:p>
          <w:p w14:paraId="04A689EC" w14:textId="4521F491" w:rsidR="006D60F4" w:rsidRPr="003666D0" w:rsidRDefault="00A229FA">
            <w:pPr>
              <w:spacing w:before="140"/>
              <w:jc w:val="center"/>
              <w:rPr>
                <w:bCs/>
                <w:i/>
                <w:sz w:val="22"/>
                <w:szCs w:val="22"/>
                <w:lang w:val="de-DE"/>
              </w:rPr>
            </w:pPr>
            <w:r w:rsidRPr="003666D0">
              <w:rPr>
                <w:bCs/>
                <w:i/>
                <w:sz w:val="22"/>
                <w:szCs w:val="22"/>
                <w:lang w:val="de-DE"/>
              </w:rPr>
              <w:t xml:space="preserve">   </w:t>
            </w:r>
          </w:p>
          <w:p w14:paraId="0405C594" w14:textId="12140905" w:rsidR="006D60F4" w:rsidRPr="003666D0" w:rsidRDefault="00F02C89">
            <w:pPr>
              <w:spacing w:before="140"/>
              <w:jc w:val="center"/>
              <w:rPr>
                <w:b/>
                <w:bCs/>
                <w:sz w:val="28"/>
                <w:szCs w:val="28"/>
                <w:lang w:val="de-DE"/>
              </w:rPr>
            </w:pPr>
            <w:r w:rsidRPr="003666D0">
              <w:rPr>
                <w:b/>
                <w:bCs/>
                <w:sz w:val="28"/>
                <w:szCs w:val="28"/>
                <w:lang w:val="de-DE"/>
              </w:rPr>
              <w:t xml:space="preserve">TÓM TẮT </w:t>
            </w:r>
            <w:r w:rsidR="00A229FA" w:rsidRPr="003666D0">
              <w:rPr>
                <w:b/>
                <w:bCs/>
                <w:sz w:val="28"/>
                <w:szCs w:val="28"/>
                <w:lang w:val="de-DE"/>
              </w:rPr>
              <w:t>ĐỀ ÁN</w:t>
            </w:r>
            <w:r w:rsidR="00A21365" w:rsidRPr="003666D0">
              <w:rPr>
                <w:b/>
                <w:bCs/>
                <w:sz w:val="28"/>
                <w:szCs w:val="28"/>
                <w:lang w:val="de-DE"/>
              </w:rPr>
              <w:t xml:space="preserve"> TỐT NGHIỆP</w:t>
            </w:r>
            <w:r w:rsidR="00A229FA" w:rsidRPr="003666D0">
              <w:rPr>
                <w:b/>
                <w:bCs/>
                <w:sz w:val="28"/>
                <w:szCs w:val="28"/>
                <w:lang w:val="de-DE"/>
              </w:rPr>
              <w:t xml:space="preserve"> THẠC SĨ KỸ THUẬT</w:t>
            </w:r>
          </w:p>
          <w:p w14:paraId="67CC8181" w14:textId="77777777" w:rsidR="006D60F4" w:rsidRPr="003666D0" w:rsidRDefault="006D60F4">
            <w:pPr>
              <w:spacing w:before="60"/>
              <w:jc w:val="center"/>
              <w:rPr>
                <w:bCs/>
                <w:sz w:val="22"/>
                <w:szCs w:val="22"/>
              </w:rPr>
            </w:pPr>
          </w:p>
          <w:p w14:paraId="2B912C26" w14:textId="77777777" w:rsidR="006D60F4" w:rsidRPr="003666D0" w:rsidRDefault="006D60F4">
            <w:pPr>
              <w:spacing w:before="60"/>
              <w:jc w:val="center"/>
              <w:rPr>
                <w:bCs/>
                <w:sz w:val="22"/>
                <w:szCs w:val="22"/>
              </w:rPr>
            </w:pPr>
          </w:p>
          <w:p w14:paraId="7B577210" w14:textId="77777777" w:rsidR="006D60F4" w:rsidRPr="003666D0" w:rsidRDefault="006D60F4">
            <w:pPr>
              <w:spacing w:before="60"/>
              <w:jc w:val="center"/>
              <w:rPr>
                <w:bCs/>
                <w:sz w:val="22"/>
                <w:szCs w:val="22"/>
              </w:rPr>
            </w:pPr>
          </w:p>
          <w:p w14:paraId="64BFBBDB" w14:textId="77777777" w:rsidR="006D60F4" w:rsidRPr="003666D0" w:rsidRDefault="006D60F4">
            <w:pPr>
              <w:spacing w:before="60"/>
              <w:jc w:val="center"/>
              <w:rPr>
                <w:bCs/>
                <w:sz w:val="22"/>
                <w:szCs w:val="22"/>
              </w:rPr>
            </w:pPr>
          </w:p>
          <w:p w14:paraId="2A96BDEA" w14:textId="77777777" w:rsidR="006D60F4" w:rsidRPr="003666D0" w:rsidRDefault="006D60F4">
            <w:pPr>
              <w:spacing w:before="60"/>
              <w:rPr>
                <w:bCs/>
                <w:sz w:val="22"/>
                <w:szCs w:val="22"/>
              </w:rPr>
            </w:pPr>
          </w:p>
          <w:p w14:paraId="74008F6C" w14:textId="616B0506" w:rsidR="006D60F4" w:rsidRPr="003666D0" w:rsidRDefault="006D60F4">
            <w:pPr>
              <w:spacing w:before="60"/>
              <w:jc w:val="center"/>
              <w:rPr>
                <w:bCs/>
                <w:sz w:val="22"/>
                <w:szCs w:val="22"/>
              </w:rPr>
            </w:pPr>
          </w:p>
          <w:p w14:paraId="61ACACE4" w14:textId="77777777" w:rsidR="00A92445" w:rsidRPr="003666D0" w:rsidRDefault="00A92445">
            <w:pPr>
              <w:spacing w:before="60"/>
              <w:jc w:val="center"/>
              <w:rPr>
                <w:bCs/>
                <w:sz w:val="22"/>
                <w:szCs w:val="22"/>
              </w:rPr>
            </w:pPr>
          </w:p>
          <w:p w14:paraId="7F110A72" w14:textId="0DCB3939" w:rsidR="00F02C89" w:rsidRPr="003666D0" w:rsidRDefault="00F02C89">
            <w:pPr>
              <w:spacing w:before="60"/>
              <w:jc w:val="center"/>
              <w:rPr>
                <w:bCs/>
                <w:sz w:val="22"/>
                <w:szCs w:val="22"/>
              </w:rPr>
            </w:pPr>
          </w:p>
          <w:p w14:paraId="485EEC4A" w14:textId="581917EF" w:rsidR="00F02C89" w:rsidRPr="003666D0" w:rsidRDefault="00F02C89">
            <w:pPr>
              <w:spacing w:before="60"/>
              <w:jc w:val="center"/>
              <w:rPr>
                <w:bCs/>
                <w:sz w:val="22"/>
                <w:szCs w:val="22"/>
              </w:rPr>
            </w:pPr>
          </w:p>
          <w:p w14:paraId="55B81420" w14:textId="75867C54" w:rsidR="00A92445" w:rsidRPr="003666D0" w:rsidRDefault="00A92445">
            <w:pPr>
              <w:spacing w:before="60"/>
              <w:jc w:val="center"/>
              <w:rPr>
                <w:bCs/>
                <w:sz w:val="22"/>
                <w:szCs w:val="22"/>
              </w:rPr>
            </w:pPr>
          </w:p>
          <w:p w14:paraId="435C93A8" w14:textId="0A4EFDDB" w:rsidR="00A92445" w:rsidRPr="003666D0" w:rsidRDefault="00A92445">
            <w:pPr>
              <w:spacing w:before="60"/>
              <w:jc w:val="center"/>
              <w:rPr>
                <w:bCs/>
                <w:sz w:val="22"/>
                <w:szCs w:val="22"/>
              </w:rPr>
            </w:pPr>
          </w:p>
          <w:p w14:paraId="136D6353" w14:textId="09305863" w:rsidR="00A92445" w:rsidRPr="003666D0" w:rsidRDefault="00A92445">
            <w:pPr>
              <w:spacing w:before="60"/>
              <w:jc w:val="center"/>
              <w:rPr>
                <w:bCs/>
                <w:sz w:val="22"/>
                <w:szCs w:val="22"/>
              </w:rPr>
            </w:pPr>
          </w:p>
          <w:p w14:paraId="1EBB8C88" w14:textId="77777777" w:rsidR="00A92445" w:rsidRPr="003666D0" w:rsidRDefault="00A92445">
            <w:pPr>
              <w:spacing w:before="60"/>
              <w:jc w:val="center"/>
              <w:rPr>
                <w:bCs/>
                <w:sz w:val="22"/>
                <w:szCs w:val="22"/>
              </w:rPr>
            </w:pPr>
          </w:p>
          <w:p w14:paraId="548B2522" w14:textId="6D3EB07C" w:rsidR="006D60F4" w:rsidRPr="003666D0" w:rsidRDefault="00A229FA" w:rsidP="00F02C89">
            <w:pPr>
              <w:spacing w:before="60"/>
              <w:jc w:val="center"/>
              <w:rPr>
                <w:lang w:val="en-US"/>
              </w:rPr>
            </w:pPr>
            <w:r w:rsidRPr="003666D0">
              <w:rPr>
                <w:bCs/>
                <w:sz w:val="28"/>
                <w:szCs w:val="22"/>
                <w:lang w:val="en-US"/>
              </w:rPr>
              <w:t>HÀ NỘI - 202</w:t>
            </w:r>
            <w:r w:rsidR="00F02C89" w:rsidRPr="003666D0">
              <w:rPr>
                <w:bCs/>
                <w:sz w:val="28"/>
                <w:szCs w:val="22"/>
                <w:lang w:val="en-US"/>
              </w:rPr>
              <w:t>4</w:t>
            </w:r>
          </w:p>
        </w:tc>
      </w:tr>
    </w:tbl>
    <w:p w14:paraId="64251821" w14:textId="77777777" w:rsidR="00A92445" w:rsidRPr="003666D0" w:rsidRDefault="00A92445">
      <w:pPr>
        <w:rPr>
          <w:rStyle w:val="fontstyle01"/>
          <w:rFonts w:ascii="Times New Roman" w:hAnsi="Times New Roman"/>
          <w:color w:val="auto"/>
          <w:sz w:val="26"/>
          <w:szCs w:val="26"/>
        </w:rPr>
      </w:pPr>
      <w:bookmarkStart w:id="0" w:name="_Toc161434317"/>
      <w:r w:rsidRPr="003666D0">
        <w:rPr>
          <w:rStyle w:val="fontstyle01"/>
          <w:rFonts w:ascii="Times New Roman" w:hAnsi="Times New Roman"/>
          <w:color w:val="auto"/>
          <w:sz w:val="26"/>
          <w:szCs w:val="26"/>
        </w:rPr>
        <w:br w:type="page"/>
      </w:r>
    </w:p>
    <w:p w14:paraId="4C6CAD00" w14:textId="38245030" w:rsidR="002003C1" w:rsidRPr="003666D0" w:rsidRDefault="002003C1" w:rsidP="00A92445">
      <w:pPr>
        <w:spacing w:before="120" w:line="360" w:lineRule="auto"/>
        <w:jc w:val="center"/>
        <w:rPr>
          <w:rStyle w:val="fontstyle01"/>
          <w:rFonts w:ascii="Times New Roman" w:hAnsi="Times New Roman"/>
          <w:color w:val="auto"/>
          <w:sz w:val="26"/>
          <w:szCs w:val="26"/>
        </w:rPr>
      </w:pPr>
      <w:r w:rsidRPr="003666D0">
        <w:rPr>
          <w:rStyle w:val="fontstyle01"/>
          <w:rFonts w:ascii="Times New Roman" w:hAnsi="Times New Roman"/>
          <w:color w:val="auto"/>
          <w:sz w:val="26"/>
          <w:szCs w:val="26"/>
        </w:rPr>
        <w:lastRenderedPageBreak/>
        <w:t>Đề án tốt nghiệp được hoàn thành tại:</w:t>
      </w:r>
    </w:p>
    <w:p w14:paraId="0035BB89" w14:textId="16ED254D" w:rsidR="002003C1" w:rsidRPr="003666D0" w:rsidRDefault="002003C1" w:rsidP="00A92445">
      <w:pPr>
        <w:spacing w:line="360" w:lineRule="auto"/>
        <w:jc w:val="center"/>
        <w:rPr>
          <w:b/>
          <w:bCs/>
          <w:sz w:val="26"/>
          <w:szCs w:val="26"/>
          <w:lang w:val="de-DE"/>
        </w:rPr>
      </w:pPr>
      <w:r w:rsidRPr="003666D0">
        <w:rPr>
          <w:b/>
          <w:bCs/>
          <w:sz w:val="26"/>
          <w:szCs w:val="26"/>
          <w:lang w:val="de-DE"/>
        </w:rPr>
        <w:t>HỌC VIỆN CÔNG NGHỆ BƯU CHÍNH VIỄN THÔNG</w:t>
      </w:r>
    </w:p>
    <w:p w14:paraId="286824C7" w14:textId="77777777" w:rsidR="002003C1" w:rsidRPr="003666D0" w:rsidRDefault="002003C1" w:rsidP="00A92445">
      <w:pPr>
        <w:spacing w:line="360" w:lineRule="auto"/>
        <w:rPr>
          <w:lang w:val="de-DE"/>
        </w:rPr>
      </w:pPr>
    </w:p>
    <w:p w14:paraId="3E57AE00" w14:textId="5A7D2C20" w:rsidR="002003C1" w:rsidRPr="003666D0" w:rsidRDefault="002003C1" w:rsidP="00A92445">
      <w:pPr>
        <w:spacing w:line="360" w:lineRule="auto"/>
        <w:rPr>
          <w:lang w:val="de-DE"/>
        </w:rPr>
      </w:pPr>
    </w:p>
    <w:p w14:paraId="0F12B5C6" w14:textId="5BD420DB" w:rsidR="002003C1" w:rsidRPr="003666D0" w:rsidRDefault="002003C1" w:rsidP="00A92445">
      <w:pPr>
        <w:spacing w:line="360" w:lineRule="auto"/>
        <w:rPr>
          <w:lang w:val="de-DE"/>
        </w:rPr>
      </w:pPr>
    </w:p>
    <w:p w14:paraId="73FD46AD" w14:textId="568D41DF" w:rsidR="002003C1" w:rsidRPr="003666D0" w:rsidRDefault="002003C1" w:rsidP="00A92445">
      <w:pPr>
        <w:spacing w:line="360" w:lineRule="auto"/>
        <w:rPr>
          <w:lang w:val="de-DE"/>
        </w:rPr>
      </w:pPr>
    </w:p>
    <w:p w14:paraId="58894F32" w14:textId="3A5C31AB" w:rsidR="002003C1" w:rsidRPr="003666D0" w:rsidRDefault="002003C1" w:rsidP="00A92445">
      <w:pPr>
        <w:spacing w:line="360" w:lineRule="auto"/>
        <w:rPr>
          <w:sz w:val="26"/>
          <w:szCs w:val="26"/>
          <w:lang w:val="de-DE"/>
        </w:rPr>
      </w:pPr>
      <w:r w:rsidRPr="003666D0">
        <w:rPr>
          <w:sz w:val="26"/>
          <w:szCs w:val="26"/>
          <w:lang w:val="de-DE"/>
        </w:rPr>
        <w:t xml:space="preserve">Người hướng dẫn khoa học: TS. </w:t>
      </w:r>
      <w:r w:rsidR="00103869" w:rsidRPr="003666D0">
        <w:rPr>
          <w:sz w:val="26"/>
          <w:szCs w:val="26"/>
          <w:lang w:val="de-DE"/>
        </w:rPr>
        <w:t>Phạm Thị Huyền</w:t>
      </w:r>
    </w:p>
    <w:p w14:paraId="26B02634" w14:textId="77777777" w:rsidR="002003C1" w:rsidRPr="003666D0" w:rsidRDefault="002003C1" w:rsidP="00A92445">
      <w:pPr>
        <w:spacing w:line="360" w:lineRule="auto"/>
        <w:rPr>
          <w:sz w:val="26"/>
          <w:szCs w:val="26"/>
          <w:lang w:val="de-DE"/>
        </w:rPr>
      </w:pPr>
    </w:p>
    <w:p w14:paraId="4EB66817" w14:textId="1DFFC19C" w:rsidR="002003C1" w:rsidRPr="003666D0" w:rsidRDefault="002003C1" w:rsidP="00A92445">
      <w:pPr>
        <w:spacing w:line="360" w:lineRule="auto"/>
        <w:rPr>
          <w:sz w:val="26"/>
          <w:szCs w:val="26"/>
          <w:lang w:val="de-DE"/>
        </w:rPr>
      </w:pPr>
    </w:p>
    <w:p w14:paraId="77B3405B" w14:textId="77777777" w:rsidR="00103869" w:rsidRPr="003666D0" w:rsidRDefault="00103869" w:rsidP="00A92445">
      <w:pPr>
        <w:spacing w:line="360" w:lineRule="auto"/>
        <w:rPr>
          <w:sz w:val="26"/>
          <w:szCs w:val="26"/>
          <w:lang w:val="de-DE"/>
        </w:rPr>
      </w:pPr>
    </w:p>
    <w:p w14:paraId="46C413F8" w14:textId="0C8F8B15" w:rsidR="002003C1" w:rsidRPr="003666D0" w:rsidRDefault="002003C1" w:rsidP="00A92445">
      <w:pPr>
        <w:spacing w:line="360" w:lineRule="auto"/>
        <w:rPr>
          <w:sz w:val="26"/>
          <w:szCs w:val="26"/>
          <w:lang w:val="de-DE"/>
        </w:rPr>
      </w:pPr>
      <w:r w:rsidRPr="003666D0">
        <w:rPr>
          <w:sz w:val="26"/>
          <w:szCs w:val="26"/>
          <w:lang w:val="de-DE"/>
        </w:rPr>
        <w:t xml:space="preserve">Phản biện 1: </w:t>
      </w:r>
    </w:p>
    <w:p w14:paraId="79D7509C" w14:textId="7DEA41DD" w:rsidR="002003C1" w:rsidRPr="003666D0" w:rsidRDefault="002003C1" w:rsidP="00A92445">
      <w:pPr>
        <w:spacing w:line="360" w:lineRule="auto"/>
        <w:rPr>
          <w:sz w:val="26"/>
          <w:szCs w:val="26"/>
          <w:lang w:val="de-DE"/>
        </w:rPr>
      </w:pPr>
    </w:p>
    <w:p w14:paraId="1EEDA5D6" w14:textId="77777777" w:rsidR="00103869" w:rsidRPr="003666D0" w:rsidRDefault="00103869" w:rsidP="00A92445">
      <w:pPr>
        <w:spacing w:line="360" w:lineRule="auto"/>
        <w:rPr>
          <w:sz w:val="26"/>
          <w:szCs w:val="26"/>
          <w:lang w:val="de-DE"/>
        </w:rPr>
      </w:pPr>
    </w:p>
    <w:p w14:paraId="6B3EF439" w14:textId="77777777" w:rsidR="002003C1" w:rsidRPr="003666D0" w:rsidRDefault="002003C1" w:rsidP="00A92445">
      <w:pPr>
        <w:spacing w:line="360" w:lineRule="auto"/>
        <w:rPr>
          <w:sz w:val="26"/>
          <w:szCs w:val="26"/>
          <w:lang w:val="de-DE"/>
        </w:rPr>
      </w:pPr>
      <w:r w:rsidRPr="003666D0">
        <w:rPr>
          <w:sz w:val="26"/>
          <w:szCs w:val="26"/>
          <w:lang w:val="de-DE"/>
        </w:rPr>
        <w:t xml:space="preserve">Phản biện 2: </w:t>
      </w:r>
    </w:p>
    <w:p w14:paraId="692C1475" w14:textId="77777777" w:rsidR="002003C1" w:rsidRPr="003666D0" w:rsidRDefault="002003C1" w:rsidP="00A92445">
      <w:pPr>
        <w:spacing w:line="360" w:lineRule="auto"/>
        <w:rPr>
          <w:sz w:val="26"/>
          <w:szCs w:val="26"/>
          <w:lang w:val="de-DE"/>
        </w:rPr>
      </w:pPr>
    </w:p>
    <w:p w14:paraId="5B19C01E" w14:textId="78BCF95E" w:rsidR="002003C1" w:rsidRPr="003666D0" w:rsidRDefault="002003C1" w:rsidP="00A92445">
      <w:pPr>
        <w:spacing w:line="360" w:lineRule="auto"/>
        <w:rPr>
          <w:sz w:val="26"/>
          <w:szCs w:val="26"/>
          <w:lang w:val="de-DE"/>
        </w:rPr>
      </w:pPr>
    </w:p>
    <w:p w14:paraId="04B779F9" w14:textId="0DCEEB73" w:rsidR="002003C1" w:rsidRPr="003666D0" w:rsidRDefault="002003C1" w:rsidP="00A92445">
      <w:pPr>
        <w:spacing w:line="360" w:lineRule="auto"/>
        <w:rPr>
          <w:sz w:val="26"/>
          <w:szCs w:val="26"/>
          <w:lang w:val="de-DE"/>
        </w:rPr>
      </w:pPr>
    </w:p>
    <w:p w14:paraId="562B51C6" w14:textId="56ECFF35" w:rsidR="002003C1" w:rsidRPr="003666D0" w:rsidRDefault="002003C1" w:rsidP="00A92445">
      <w:pPr>
        <w:spacing w:line="360" w:lineRule="auto"/>
        <w:rPr>
          <w:sz w:val="26"/>
          <w:szCs w:val="26"/>
          <w:lang w:val="de-DE"/>
        </w:rPr>
      </w:pPr>
    </w:p>
    <w:p w14:paraId="05EC2328" w14:textId="77777777" w:rsidR="002003C1" w:rsidRPr="003666D0" w:rsidRDefault="002003C1" w:rsidP="00A92445">
      <w:pPr>
        <w:spacing w:line="360" w:lineRule="auto"/>
        <w:rPr>
          <w:sz w:val="26"/>
          <w:szCs w:val="26"/>
          <w:lang w:val="de-DE"/>
        </w:rPr>
      </w:pPr>
    </w:p>
    <w:p w14:paraId="4F0D6A5B" w14:textId="77777777" w:rsidR="002003C1" w:rsidRPr="003666D0" w:rsidRDefault="002003C1" w:rsidP="00A92445">
      <w:pPr>
        <w:spacing w:line="360" w:lineRule="auto"/>
        <w:rPr>
          <w:sz w:val="26"/>
          <w:szCs w:val="26"/>
          <w:lang w:val="de-DE"/>
        </w:rPr>
      </w:pPr>
      <w:r w:rsidRPr="003666D0">
        <w:rPr>
          <w:sz w:val="26"/>
          <w:szCs w:val="26"/>
          <w:lang w:val="de-DE"/>
        </w:rPr>
        <w:t>Đề án tốt nghiệp sẽ được bảo vệ trước Hội đồng chấm đề án tốt nghiệp thạc sĩ tại Học viện Công nghệ Bưu chính Viễn thông</w:t>
      </w:r>
    </w:p>
    <w:p w14:paraId="0B3A5F95" w14:textId="3010B861" w:rsidR="002003C1" w:rsidRPr="003666D0" w:rsidRDefault="002003C1" w:rsidP="00A92445">
      <w:pPr>
        <w:spacing w:line="360" w:lineRule="auto"/>
        <w:rPr>
          <w:sz w:val="26"/>
          <w:szCs w:val="26"/>
          <w:lang w:val="de-DE"/>
        </w:rPr>
      </w:pPr>
      <w:r w:rsidRPr="003666D0">
        <w:rPr>
          <w:sz w:val="26"/>
          <w:szCs w:val="26"/>
          <w:lang w:val="de-DE"/>
        </w:rPr>
        <w:t>Vào lúc: ....... giờ ....... ngày ....... tháng ....... .. năm ...............</w:t>
      </w:r>
    </w:p>
    <w:p w14:paraId="3B6DF2C4" w14:textId="77777777" w:rsidR="00A92445" w:rsidRPr="003666D0" w:rsidRDefault="00A92445" w:rsidP="00A92445">
      <w:pPr>
        <w:spacing w:line="360" w:lineRule="auto"/>
        <w:rPr>
          <w:sz w:val="26"/>
          <w:szCs w:val="26"/>
          <w:lang w:val="de-DE"/>
        </w:rPr>
      </w:pPr>
    </w:p>
    <w:p w14:paraId="30E7485F" w14:textId="77777777" w:rsidR="00A92445" w:rsidRPr="003666D0" w:rsidRDefault="00A92445" w:rsidP="00A92445">
      <w:pPr>
        <w:spacing w:line="360" w:lineRule="auto"/>
        <w:rPr>
          <w:sz w:val="26"/>
          <w:szCs w:val="26"/>
          <w:lang w:val="de-DE"/>
        </w:rPr>
      </w:pPr>
    </w:p>
    <w:p w14:paraId="1C24C969" w14:textId="77777777" w:rsidR="00A92445" w:rsidRPr="003666D0" w:rsidRDefault="00A92445" w:rsidP="00A92445">
      <w:pPr>
        <w:spacing w:line="360" w:lineRule="auto"/>
        <w:rPr>
          <w:sz w:val="26"/>
          <w:szCs w:val="26"/>
          <w:lang w:val="de-DE"/>
        </w:rPr>
      </w:pPr>
    </w:p>
    <w:p w14:paraId="580741A4" w14:textId="77777777" w:rsidR="00A92445" w:rsidRPr="003666D0" w:rsidRDefault="00A92445" w:rsidP="00A92445">
      <w:pPr>
        <w:spacing w:line="360" w:lineRule="auto"/>
        <w:rPr>
          <w:sz w:val="26"/>
          <w:szCs w:val="26"/>
          <w:lang w:val="de-DE"/>
        </w:rPr>
      </w:pPr>
    </w:p>
    <w:p w14:paraId="4B3B2274" w14:textId="77777777" w:rsidR="00A92445" w:rsidRPr="003666D0" w:rsidRDefault="00A92445" w:rsidP="00A92445">
      <w:pPr>
        <w:spacing w:line="360" w:lineRule="auto"/>
        <w:rPr>
          <w:sz w:val="26"/>
          <w:szCs w:val="26"/>
          <w:lang w:val="de-DE"/>
        </w:rPr>
      </w:pPr>
    </w:p>
    <w:p w14:paraId="21DBED25" w14:textId="77777777" w:rsidR="00A92445" w:rsidRPr="003666D0" w:rsidRDefault="00A92445" w:rsidP="00A92445">
      <w:pPr>
        <w:spacing w:line="360" w:lineRule="auto"/>
        <w:rPr>
          <w:sz w:val="26"/>
          <w:szCs w:val="26"/>
          <w:lang w:val="de-DE"/>
        </w:rPr>
      </w:pPr>
    </w:p>
    <w:p w14:paraId="0F80E7F7" w14:textId="77777777" w:rsidR="00A92445" w:rsidRPr="003666D0" w:rsidRDefault="00A92445" w:rsidP="00A92445">
      <w:pPr>
        <w:spacing w:line="360" w:lineRule="auto"/>
        <w:rPr>
          <w:sz w:val="26"/>
          <w:szCs w:val="26"/>
          <w:lang w:val="de-DE"/>
        </w:rPr>
      </w:pPr>
    </w:p>
    <w:p w14:paraId="7FBB1494" w14:textId="77777777" w:rsidR="00A92445" w:rsidRPr="003666D0" w:rsidRDefault="00A92445" w:rsidP="00A92445">
      <w:pPr>
        <w:spacing w:line="360" w:lineRule="auto"/>
        <w:rPr>
          <w:sz w:val="26"/>
          <w:szCs w:val="26"/>
          <w:lang w:val="de-DE"/>
        </w:rPr>
      </w:pPr>
    </w:p>
    <w:p w14:paraId="1AE05A44" w14:textId="77777777" w:rsidR="00A92445" w:rsidRPr="003666D0" w:rsidRDefault="00A92445" w:rsidP="00A92445">
      <w:pPr>
        <w:spacing w:line="360" w:lineRule="auto"/>
        <w:rPr>
          <w:sz w:val="26"/>
          <w:szCs w:val="26"/>
          <w:lang w:val="de-DE"/>
        </w:rPr>
      </w:pPr>
    </w:p>
    <w:p w14:paraId="7153EB79" w14:textId="44415ED8" w:rsidR="002003C1" w:rsidRPr="003666D0" w:rsidRDefault="002003C1" w:rsidP="00A92445">
      <w:pPr>
        <w:spacing w:line="360" w:lineRule="auto"/>
        <w:rPr>
          <w:sz w:val="26"/>
          <w:szCs w:val="26"/>
          <w:lang w:val="de-DE"/>
        </w:rPr>
      </w:pPr>
      <w:r w:rsidRPr="003666D0">
        <w:rPr>
          <w:sz w:val="26"/>
          <w:szCs w:val="26"/>
          <w:lang w:val="de-DE"/>
        </w:rPr>
        <w:t>Có thể tìm hiểu đề án tốt nghiệp tại:</w:t>
      </w:r>
    </w:p>
    <w:p w14:paraId="3B7D7C4A" w14:textId="2134EDE6" w:rsidR="002003C1" w:rsidRPr="003666D0" w:rsidRDefault="002003C1" w:rsidP="00A92445">
      <w:pPr>
        <w:spacing w:line="360" w:lineRule="auto"/>
        <w:rPr>
          <w:sz w:val="26"/>
          <w:szCs w:val="26"/>
          <w:lang w:val="de-DE"/>
        </w:rPr>
      </w:pPr>
      <w:r w:rsidRPr="003666D0">
        <w:rPr>
          <w:sz w:val="26"/>
          <w:szCs w:val="26"/>
          <w:lang w:val="de-DE"/>
        </w:rPr>
        <w:t>- Thư viện của Học viện Công nghệ Bưu chính Viễn thông.</w:t>
      </w:r>
    </w:p>
    <w:p w14:paraId="01C357F1" w14:textId="32DABDB2" w:rsidR="002003C1" w:rsidRPr="003666D0" w:rsidRDefault="002003C1" w:rsidP="002003C1">
      <w:pPr>
        <w:pBdr>
          <w:top w:val="thinThickSmallGap" w:sz="24" w:space="0" w:color="auto"/>
          <w:left w:val="thinThickSmallGap" w:sz="24" w:space="4" w:color="auto"/>
          <w:bottom w:val="thickThinSmallGap" w:sz="24" w:space="1" w:color="auto"/>
          <w:right w:val="thickThinSmallGap" w:sz="24" w:space="4" w:color="auto"/>
        </w:pBdr>
        <w:rPr>
          <w:lang w:val="de-DE"/>
        </w:rPr>
        <w:sectPr w:rsidR="002003C1" w:rsidRPr="003666D0" w:rsidSect="00A92445">
          <w:pgSz w:w="11907" w:h="16840" w:code="9"/>
          <w:pgMar w:top="1134" w:right="1134" w:bottom="1134" w:left="1701" w:header="680" w:footer="720" w:gutter="0"/>
          <w:pgBorders>
            <w:top w:val="thinThickSmallGap" w:sz="24" w:space="1" w:color="auto"/>
            <w:left w:val="thinThickSmallGap" w:sz="24" w:space="4" w:color="auto"/>
            <w:bottom w:val="thickThinSmallGap" w:sz="24" w:space="1" w:color="auto"/>
            <w:right w:val="thickThinSmallGap" w:sz="24" w:space="4" w:color="auto"/>
          </w:pgBorders>
          <w:pgNumType w:start="1"/>
          <w:cols w:space="720"/>
          <w:titlePg/>
          <w:docGrid w:linePitch="360"/>
        </w:sectPr>
      </w:pPr>
    </w:p>
    <w:bookmarkEnd w:id="0"/>
    <w:p w14:paraId="39A2F50B" w14:textId="1E24DCE9" w:rsidR="00AE53AB" w:rsidRPr="003666D0" w:rsidRDefault="00AE53AB" w:rsidP="0061040F">
      <w:pPr>
        <w:spacing w:line="264" w:lineRule="auto"/>
        <w:jc w:val="center"/>
      </w:pPr>
    </w:p>
    <w:p w14:paraId="6096E7D0" w14:textId="11EC8ECF" w:rsidR="006D60F4" w:rsidRPr="003666D0" w:rsidRDefault="00A229FA" w:rsidP="0061040F">
      <w:pPr>
        <w:pStyle w:val="Heading1"/>
        <w:spacing w:after="240" w:line="264" w:lineRule="auto"/>
        <w:rPr>
          <w:b w:val="0"/>
          <w:sz w:val="32"/>
          <w:szCs w:val="32"/>
        </w:rPr>
      </w:pPr>
      <w:bookmarkStart w:id="1" w:name="_Toc167085295"/>
      <w:r w:rsidRPr="003666D0">
        <w:rPr>
          <w:sz w:val="32"/>
          <w:szCs w:val="32"/>
        </w:rPr>
        <w:t>MỞ ĐẦU</w:t>
      </w:r>
      <w:bookmarkEnd w:id="1"/>
    </w:p>
    <w:p w14:paraId="1B1C1380" w14:textId="4E61A87A" w:rsidR="00103869" w:rsidRPr="003666D0" w:rsidRDefault="00103869" w:rsidP="00A551D2">
      <w:pPr>
        <w:spacing w:line="276" w:lineRule="auto"/>
        <w:ind w:firstLine="567"/>
        <w:jc w:val="both"/>
        <w:rPr>
          <w:rFonts w:eastAsia="Calibri"/>
          <w:szCs w:val="26"/>
        </w:rPr>
      </w:pPr>
      <w:r w:rsidRPr="003666D0">
        <w:rPr>
          <w:rFonts w:eastAsia="Calibri"/>
          <w:sz w:val="26"/>
          <w:szCs w:val="26"/>
        </w:rPr>
        <w:t>Truyền thông gói tin ngắn (Short-Packet Communication: SPC) là công nghệ then chốt để hỗ trợ hai kịch bản ứng dụng mới nổi trong 5G và 6G, truyền thông trên quy mô lớn (massive Machine Type Communication: mMTC) và truyền thông độ trễ thấp cực kỳ đáng tin cậy (ultra-Reliable Low Latency Communication: uRLLC), đã được giới thiệu để đáp ứng các yêu cầu thông tin rộng hơn của các ứng dụng tiềm năng như Internet phương tiện giao thông (Internet of Vehicles) và Internet vạn vật (Internet of Things: IoT). Ngày nay với sự phát triển không ngừng để cung cấp các dịch vụ truyền tải nội dung hình ảnh, âm thanh có độ phân giải cao bằng truy cập dữ liệu không dây tốc độ cao hơn và dung lượng lớn hơn mọi lúc, mọi nơi. Một trong những thách thức chính trong việc cung cấp dịch vụ cho các ứng dụng mMTC và uRLLC là các hệ thống thông tin trong tương lai phải hỗ trợ truyền thông gói ngắn, khác biệt đáng kể so với các hệ thống truyền thông có chiều dài khối dài cho băng thông cao. Tuy nhiên, giao tiếp với các gói tin ngắn sẽ làm giảm đáng kể độ lợi mã hóa kênh, gây khó khăn cho việc đảm bảo độ tin cậy thông tin liên lạc. Các hệ thống IoT trong tương lai bao gồm một số lượng lớn thiết bị đầu cuối thường có cấu trúc đơn giản và bị hạn chế về tài nguyên trong điều kiện ràng buộc về chi phí được xem xét, không thể hỗ trợ xử lý tín hiệu phức tạp. Các hệ thống IoT thường sử dụng các giao thức mã hóa đơn giản để giảm nhu cầu về tài nguyên nhưng lại gây tổn hại đến độ tin cậy và bảo mật của hệ thống. Thật vậy việc nghiên cứu của truyền thông SPC với tỉ lệ lỗi khối (</w:t>
      </w:r>
      <w:bookmarkStart w:id="2" w:name="_Hlk173915765"/>
      <w:r w:rsidRPr="003666D0">
        <w:rPr>
          <w:rFonts w:eastAsia="Calibri"/>
          <w:sz w:val="26"/>
          <w:szCs w:val="26"/>
        </w:rPr>
        <w:t>block error rate: BLER</w:t>
      </w:r>
      <w:bookmarkEnd w:id="2"/>
      <w:r w:rsidRPr="003666D0">
        <w:rPr>
          <w:rFonts w:eastAsia="Calibri"/>
          <w:sz w:val="26"/>
          <w:szCs w:val="26"/>
        </w:rPr>
        <w:t>), cùng các tham số, giải pháp kỹ thuật và đánh giá cải thiện hiệu năng hệ thống đã được nhận được sự quan tâm đáng kể. Song việc truyền gói tin ngắn trong hệ thống đa đầu vào đa đầu ra với giải pháp lựa chọn ăng-ten phát, BLER trung bình và độ dài khối tối thiểu vẫn đang nhiều tiềm năng. Nghiên cứu SPC cho hệ thống MIMO áp dụng TAS cho máy phát và bộ thu kết hợp có lựa chọn (SC) để tối đa SNR đầu ra của máy thu, trên các kênh pha đinh Rayleigh để cải thiện hiệu năng hệ thống một cách hiệu quả hơn giúp giải quyết vấn đề tối ưu hóa độ lợi mã hóa kênh, đảm bảo độ tin cậy thông tin liên lạc</w:t>
      </w:r>
      <w:r w:rsidRPr="003666D0">
        <w:rPr>
          <w:rFonts w:eastAsia="Calibri"/>
          <w:szCs w:val="26"/>
        </w:rPr>
        <w:t xml:space="preserve">. </w:t>
      </w:r>
    </w:p>
    <w:p w14:paraId="138940CA" w14:textId="77777777" w:rsidR="00A551D2" w:rsidRPr="003666D0" w:rsidRDefault="00A551D2" w:rsidP="00A551D2">
      <w:pPr>
        <w:spacing w:line="276" w:lineRule="auto"/>
        <w:ind w:firstLine="567"/>
        <w:jc w:val="both"/>
        <w:rPr>
          <w:rFonts w:eastAsia="Calibri"/>
          <w:szCs w:val="26"/>
        </w:rPr>
      </w:pPr>
    </w:p>
    <w:p w14:paraId="2696C6A5" w14:textId="77777777" w:rsidR="003666D0" w:rsidRDefault="003666D0" w:rsidP="00103869">
      <w:pPr>
        <w:pStyle w:val="Heading1"/>
        <w:rPr>
          <w:sz w:val="32"/>
          <w:szCs w:val="32"/>
        </w:rPr>
      </w:pPr>
      <w:r w:rsidRPr="003666D0">
        <w:rPr>
          <w:sz w:val="32"/>
          <w:szCs w:val="32"/>
        </w:rPr>
        <w:t xml:space="preserve">Chương </w:t>
      </w:r>
      <w:r>
        <w:rPr>
          <w:sz w:val="32"/>
          <w:szCs w:val="32"/>
          <w:lang w:val="en-US"/>
        </w:rPr>
        <w:t xml:space="preserve">1: </w:t>
      </w:r>
      <w:r w:rsidR="00103869" w:rsidRPr="003666D0">
        <w:rPr>
          <w:sz w:val="32"/>
          <w:szCs w:val="32"/>
        </w:rPr>
        <w:t xml:space="preserve">TỔNG QUAN VỀ HỆ THỐNG THÔNG TIN </w:t>
      </w:r>
    </w:p>
    <w:p w14:paraId="3237685C" w14:textId="2550C4B3" w:rsidR="00103869" w:rsidRPr="003666D0" w:rsidRDefault="00103869" w:rsidP="00103869">
      <w:pPr>
        <w:pStyle w:val="Heading1"/>
        <w:rPr>
          <w:b w:val="0"/>
          <w:sz w:val="32"/>
          <w:szCs w:val="32"/>
        </w:rPr>
      </w:pPr>
      <w:r w:rsidRPr="003666D0">
        <w:rPr>
          <w:sz w:val="32"/>
          <w:szCs w:val="32"/>
        </w:rPr>
        <w:t>VÔ TUYẾN SỬ DỤNG TRUYỀN GÓI TIN NGẮN</w:t>
      </w:r>
    </w:p>
    <w:p w14:paraId="12AB58E8" w14:textId="77777777" w:rsidR="00103869" w:rsidRPr="003666D0" w:rsidRDefault="00103869" w:rsidP="00103869">
      <w:pPr>
        <w:pStyle w:val="Heading2"/>
        <w:spacing w:after="0" w:line="360" w:lineRule="auto"/>
        <w:rPr>
          <w:rFonts w:ascii="Times New Roman" w:hAnsi="Times New Roman"/>
          <w:i w:val="0"/>
          <w:lang w:val="en-US"/>
        </w:rPr>
      </w:pPr>
      <w:bookmarkStart w:id="3" w:name="_Toc169442265"/>
      <w:r w:rsidRPr="003666D0">
        <w:rPr>
          <w:rFonts w:ascii="Times New Roman" w:hAnsi="Times New Roman"/>
          <w:i w:val="0"/>
          <w:lang w:val="en-US"/>
        </w:rPr>
        <w:t>1.1. Tổng quan về thông tin vô tuyến</w:t>
      </w:r>
    </w:p>
    <w:p w14:paraId="527E7AB2" w14:textId="1457CBF7" w:rsidR="00103869" w:rsidRPr="003666D0" w:rsidRDefault="00103869" w:rsidP="00A551D2">
      <w:pPr>
        <w:spacing w:line="276" w:lineRule="auto"/>
        <w:ind w:firstLine="709"/>
        <w:jc w:val="both"/>
        <w:rPr>
          <w:iCs/>
          <w:sz w:val="26"/>
          <w:szCs w:val="26"/>
          <w:lang w:val="en-US"/>
        </w:rPr>
      </w:pPr>
      <w:r w:rsidRPr="003666D0">
        <w:rPr>
          <w:iCs/>
          <w:sz w:val="26"/>
          <w:szCs w:val="26"/>
          <w:lang w:val="en-US"/>
        </w:rPr>
        <w:t>Những năm gần đây, hệ thống thông tin vô tuyến đã có sự phát triển mạnh mẽ, toàn diện mọi mặt, trở nên phổ biến phục vụ các nhu cầu cuộc sống con người. Việc nghiên cứu các công nghệ mới với những ứng dụng hữu ích để đáp ứng nhu cầu này đó là sự cần thiết. Phương thức truyền dẫn của truyền thông vô tuyến là: Bức xạ sóng điện từ ở máy phát truyền tín hiệu trong môi trường không gian tự do đến máy thu</w:t>
      </w:r>
      <w:r w:rsidR="00257150" w:rsidRPr="003666D0">
        <w:rPr>
          <w:iCs/>
          <w:sz w:val="26"/>
          <w:szCs w:val="26"/>
          <w:lang w:val="en-US"/>
        </w:rPr>
        <w:t xml:space="preserve"> và tiến hành</w:t>
      </w:r>
      <w:r w:rsidRPr="003666D0">
        <w:rPr>
          <w:iCs/>
          <w:sz w:val="26"/>
          <w:szCs w:val="26"/>
          <w:lang w:val="en-US"/>
        </w:rPr>
        <w:t xml:space="preserve"> tách sóng hoặc giải mã tín hiệu để lấy lại tín hiệu ban đầu. Mặt khác, cùng với sự phát triển bùng nổ các dịch vụ internet vạn vật, truyền dữ liệu với băng thông rộng, </w:t>
      </w:r>
      <w:r w:rsidR="00257150" w:rsidRPr="003666D0">
        <w:rPr>
          <w:iCs/>
          <w:sz w:val="26"/>
          <w:szCs w:val="26"/>
          <w:lang w:val="en-US"/>
        </w:rPr>
        <w:t>…</w:t>
      </w:r>
      <w:r w:rsidRPr="003666D0">
        <w:rPr>
          <w:iCs/>
          <w:sz w:val="26"/>
          <w:szCs w:val="26"/>
          <w:lang w:val="en-US"/>
        </w:rPr>
        <w:t xml:space="preserve">, </w:t>
      </w:r>
      <w:r w:rsidRPr="003666D0">
        <w:rPr>
          <w:iCs/>
          <w:sz w:val="26"/>
          <w:szCs w:val="26"/>
          <w:lang w:val="en-US"/>
        </w:rPr>
        <w:lastRenderedPageBreak/>
        <w:t>đặc nhất là trong các hệ thống thông tin di động, như công nghệ 5G đã được triển khai trong thực tế và sau 5G được dự kiến triển khai vào năm 2030.</w:t>
      </w:r>
    </w:p>
    <w:p w14:paraId="5935E444" w14:textId="77777777" w:rsidR="00103869" w:rsidRPr="003666D0" w:rsidRDefault="00103869" w:rsidP="00103869">
      <w:pPr>
        <w:spacing w:before="120" w:after="120" w:line="360" w:lineRule="auto"/>
        <w:jc w:val="center"/>
        <w:rPr>
          <w:iCs/>
          <w:sz w:val="26"/>
          <w:szCs w:val="26"/>
          <w:lang w:val="en-US"/>
        </w:rPr>
      </w:pPr>
      <w:r w:rsidRPr="003666D0">
        <w:rPr>
          <w:rFonts w:eastAsia="Arial"/>
          <w:noProof/>
          <w:sz w:val="26"/>
          <w:szCs w:val="26"/>
          <w:lang w:eastAsia="vi-VN"/>
        </w:rPr>
        <w:drawing>
          <wp:inline distT="0" distB="0" distL="0" distR="0" wp14:anchorId="303798F1" wp14:editId="0E91086F">
            <wp:extent cx="4503761" cy="1816359"/>
            <wp:effectExtent l="0" t="0" r="0" b="0"/>
            <wp:docPr id="2" name="Picture 2" descr="Káº¿t quáº£ hÃ¬nh áº£nh cho multi-path f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multi-path fad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1584" cy="1835646"/>
                    </a:xfrm>
                    <a:prstGeom prst="rect">
                      <a:avLst/>
                    </a:prstGeom>
                    <a:noFill/>
                    <a:ln>
                      <a:noFill/>
                    </a:ln>
                  </pic:spPr>
                </pic:pic>
              </a:graphicData>
            </a:graphic>
          </wp:inline>
        </w:drawing>
      </w:r>
    </w:p>
    <w:p w14:paraId="0382EA3C" w14:textId="77777777" w:rsidR="00103869" w:rsidRPr="003666D0" w:rsidRDefault="00103869" w:rsidP="00103869">
      <w:pPr>
        <w:spacing w:line="360" w:lineRule="auto"/>
        <w:jc w:val="center"/>
        <w:rPr>
          <w:sz w:val="26"/>
          <w:szCs w:val="26"/>
          <w:lang w:val="en-US"/>
        </w:rPr>
      </w:pPr>
      <w:r w:rsidRPr="003666D0">
        <w:rPr>
          <w:sz w:val="26"/>
          <w:szCs w:val="26"/>
          <w:lang w:val="en-US"/>
        </w:rPr>
        <w:t>Hình 1.1: Ảnh hưởng của pha đinh đa đường trong thông tin vô tuyến.</w:t>
      </w:r>
    </w:p>
    <w:p w14:paraId="5060B7FE" w14:textId="67FC06F9" w:rsidR="00103869" w:rsidRPr="003666D0" w:rsidRDefault="00103869" w:rsidP="00A551D2">
      <w:pPr>
        <w:spacing w:line="276" w:lineRule="auto"/>
        <w:ind w:firstLine="709"/>
        <w:jc w:val="both"/>
        <w:rPr>
          <w:iCs/>
          <w:sz w:val="26"/>
          <w:szCs w:val="26"/>
          <w:lang w:val="en-US"/>
        </w:rPr>
      </w:pPr>
      <w:r w:rsidRPr="003666D0">
        <w:rPr>
          <w:iCs/>
          <w:sz w:val="26"/>
          <w:szCs w:val="26"/>
          <w:lang w:val="en-US"/>
        </w:rPr>
        <w:t xml:space="preserve">Tuy nhiên, những thách thức không nhỏ mà truyền thông vô tuyến phải đối mặt, bao gồm sự ảnh hưởng của nhiễu, pha đinh đa đường, suy hao trong không gian tự do. Đối với những suy hao trên có thể bổ sung bằng các phương pháp khác nhau như tăng công suất tại máy phát, mở rộng băng thông, dùng các hình thức mã hóa sửa sai (Error Control Coding: ECC). Song đối với phương án tăng công suất sẽ tiêu tốn nhiều năng lượng, gây ra hiện tượng nhiễu đồng kênh giữa các thiết bị và băng thông </w:t>
      </w:r>
      <w:r w:rsidR="00257150" w:rsidRPr="003666D0">
        <w:rPr>
          <w:iCs/>
          <w:sz w:val="26"/>
          <w:szCs w:val="26"/>
          <w:lang w:val="en-US"/>
        </w:rPr>
        <w:t>là tài nguyên hữu hạn</w:t>
      </w:r>
      <w:r w:rsidRPr="003666D0">
        <w:rPr>
          <w:iCs/>
          <w:sz w:val="26"/>
          <w:szCs w:val="26"/>
          <w:lang w:val="en-US"/>
        </w:rPr>
        <w:t>, trong khi đó việc lựa chọn các loại mã hóa sửa sai gây ra hạn chế về tốc độ truyền dẫn. Do vậy việc nâng cao tốc độ dữ liệu thông qua những kênh truyền vô tuyến là một thách thức rất lớn đối với các nhà thiết kế thệ thông vô tuyến trong tương lai.</w:t>
      </w:r>
    </w:p>
    <w:p w14:paraId="297F6DF5" w14:textId="77777777" w:rsidR="00103869" w:rsidRPr="003666D0" w:rsidRDefault="00103869" w:rsidP="00103869">
      <w:pPr>
        <w:spacing w:line="360" w:lineRule="auto"/>
        <w:jc w:val="center"/>
        <w:rPr>
          <w:iCs/>
          <w:sz w:val="26"/>
          <w:szCs w:val="26"/>
          <w:lang w:val="en-US"/>
        </w:rPr>
      </w:pPr>
      <w:r w:rsidRPr="003666D0">
        <w:rPr>
          <w:noProof/>
          <w:sz w:val="26"/>
          <w:szCs w:val="20"/>
          <w:lang w:val="en-US"/>
        </w:rPr>
        <w:drawing>
          <wp:inline distT="0" distB="0" distL="0" distR="0" wp14:anchorId="0C5D244F" wp14:editId="4FE9767B">
            <wp:extent cx="3493827" cy="1963142"/>
            <wp:effectExtent l="0" t="0" r="0" b="0"/>
            <wp:docPr id="1206625506" name="Picture 1" descr="Công nghệ WIFI MIMO là gì? Mang lại lợi ích thế nào cho chúng 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ông nghệ WIFI MIMO là gì? Mang lại lợi ích thế nào cho chúng 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1562" cy="1989964"/>
                    </a:xfrm>
                    <a:prstGeom prst="rect">
                      <a:avLst/>
                    </a:prstGeom>
                    <a:noFill/>
                    <a:ln>
                      <a:noFill/>
                    </a:ln>
                  </pic:spPr>
                </pic:pic>
              </a:graphicData>
            </a:graphic>
          </wp:inline>
        </w:drawing>
      </w:r>
    </w:p>
    <w:p w14:paraId="18AA0BF3" w14:textId="77777777" w:rsidR="00103869" w:rsidRPr="003666D0" w:rsidRDefault="00103869" w:rsidP="00103869">
      <w:pPr>
        <w:spacing w:line="360" w:lineRule="auto"/>
        <w:jc w:val="center"/>
        <w:rPr>
          <w:sz w:val="26"/>
          <w:szCs w:val="26"/>
          <w:lang w:val="en-US"/>
        </w:rPr>
      </w:pPr>
      <w:r w:rsidRPr="003666D0">
        <w:rPr>
          <w:sz w:val="26"/>
          <w:szCs w:val="26"/>
          <w:lang w:val="en-US"/>
        </w:rPr>
        <w:t>Hình 1.2: Mô hình hệ thống MIMO đa ăng-ten.</w:t>
      </w:r>
    </w:p>
    <w:p w14:paraId="4E9928BE" w14:textId="445A4860" w:rsidR="00103869" w:rsidRPr="003666D0" w:rsidRDefault="00103869" w:rsidP="00A551D2">
      <w:pPr>
        <w:spacing w:line="276" w:lineRule="auto"/>
        <w:ind w:firstLine="709"/>
        <w:jc w:val="both"/>
        <w:rPr>
          <w:iCs/>
          <w:sz w:val="26"/>
          <w:szCs w:val="26"/>
          <w:lang w:val="en-US"/>
        </w:rPr>
      </w:pPr>
      <w:r w:rsidRPr="003666D0">
        <w:rPr>
          <w:iCs/>
          <w:sz w:val="26"/>
          <w:szCs w:val="26"/>
          <w:lang w:val="en-US"/>
        </w:rPr>
        <w:t xml:space="preserve">Việc sử dụng các kỹ thuật để nâng cao tốc độ truyền dẫn và độ tin là các yêu cầu bắt buộc cho việc thiết kế hệ thống thông tin vô tuyến. </w:t>
      </w:r>
      <w:r w:rsidR="002B2ADD" w:rsidRPr="003666D0">
        <w:rPr>
          <w:iCs/>
          <w:sz w:val="26"/>
          <w:szCs w:val="26"/>
          <w:lang w:val="en-US"/>
        </w:rPr>
        <w:t>K</w:t>
      </w:r>
      <w:r w:rsidRPr="003666D0">
        <w:rPr>
          <w:iCs/>
          <w:sz w:val="26"/>
          <w:szCs w:val="26"/>
          <w:lang w:val="en-US"/>
        </w:rPr>
        <w:t xml:space="preserve">ỹ thuật MIMO là một trong các phương án bảo đảm được cả độ lợi phân tập (diversity gain) cũng như độ lợi ghép kênh (multiplexing gain) sẽ nâng cao tốc độ truyền dẫn, độ tin cậy của kênh truyền. </w:t>
      </w:r>
    </w:p>
    <w:p w14:paraId="64BCD517" w14:textId="77777777" w:rsidR="00103869" w:rsidRPr="003666D0" w:rsidRDefault="00103869" w:rsidP="00A551D2">
      <w:pPr>
        <w:spacing w:line="276" w:lineRule="auto"/>
        <w:ind w:firstLine="426"/>
        <w:rPr>
          <w:b/>
          <w:bCs/>
          <w:i/>
          <w:iCs/>
          <w:sz w:val="28"/>
          <w:szCs w:val="28"/>
          <w:lang w:val="en-US"/>
        </w:rPr>
      </w:pPr>
      <w:r w:rsidRPr="003666D0">
        <w:rPr>
          <w:b/>
          <w:bCs/>
          <w:i/>
          <w:iCs/>
          <w:sz w:val="28"/>
          <w:szCs w:val="28"/>
          <w:lang w:val="en-US"/>
        </w:rPr>
        <w:t>1.1.1. Lựa chọn ăng-ten cho hệ thống MIMO</w:t>
      </w:r>
    </w:p>
    <w:p w14:paraId="3B47CBEA" w14:textId="097D1BF5" w:rsidR="00103869" w:rsidRPr="003666D0" w:rsidRDefault="00103869" w:rsidP="00A551D2">
      <w:pPr>
        <w:spacing w:line="276" w:lineRule="auto"/>
        <w:ind w:firstLine="709"/>
        <w:jc w:val="both"/>
        <w:rPr>
          <w:sz w:val="26"/>
          <w:szCs w:val="26"/>
          <w:lang w:val="en-US"/>
        </w:rPr>
      </w:pPr>
      <w:r w:rsidRPr="003666D0">
        <w:rPr>
          <w:sz w:val="26"/>
          <w:szCs w:val="26"/>
          <w:lang w:val="en-US"/>
        </w:rPr>
        <w:t xml:space="preserve">Đối với các hệ thống MIMO bao gồm các tổ hợp ăng-ten tại cả đầu phát và đầu thu có thể phát huy đáng kể cả về dung lượng cũng như độ tin cậy của hệ thống. Song với nhiều ăng-ten sẽ </w:t>
      </w:r>
      <w:r w:rsidR="00926138" w:rsidRPr="003666D0">
        <w:rPr>
          <w:sz w:val="26"/>
          <w:szCs w:val="26"/>
          <w:lang w:val="en-US"/>
        </w:rPr>
        <w:t>cần</w:t>
      </w:r>
      <w:r w:rsidRPr="003666D0">
        <w:rPr>
          <w:sz w:val="26"/>
          <w:szCs w:val="26"/>
          <w:lang w:val="en-US"/>
        </w:rPr>
        <w:t xml:space="preserve"> nhiều chuỗi tần số vô tuyến (Radio Frequency: RF), dẫn đến </w:t>
      </w:r>
      <w:r w:rsidRPr="003666D0">
        <w:rPr>
          <w:sz w:val="26"/>
          <w:szCs w:val="26"/>
          <w:lang w:val="en-US"/>
        </w:rPr>
        <w:lastRenderedPageBreak/>
        <w:t xml:space="preserve">độ phức tạp phần cứng, công suất tiêu thụ lớn và </w:t>
      </w:r>
      <w:r w:rsidR="002B2ADD" w:rsidRPr="003666D0">
        <w:rPr>
          <w:sz w:val="26"/>
          <w:szCs w:val="26"/>
          <w:lang w:val="en-US"/>
        </w:rPr>
        <w:t>chi phí</w:t>
      </w:r>
      <w:r w:rsidRPr="003666D0">
        <w:rPr>
          <w:sz w:val="26"/>
          <w:szCs w:val="26"/>
          <w:lang w:val="en-US"/>
        </w:rPr>
        <w:t xml:space="preserve"> trong triển khai. Đó là vấn đề cần giải pháp, trong đó chỉ bao gồm số ít các ăng-ten trong tổng số có sẵn của hệ thống cùng hoạt động tại một thời điểm.</w:t>
      </w:r>
    </w:p>
    <w:p w14:paraId="4C66B3D0" w14:textId="535BAE6E" w:rsidR="00103869" w:rsidRPr="003666D0" w:rsidRDefault="00286ED2" w:rsidP="00103869">
      <w:pPr>
        <w:spacing w:line="360" w:lineRule="auto"/>
        <w:jc w:val="both"/>
        <w:rPr>
          <w:b/>
          <w:bCs/>
          <w:iCs/>
          <w:sz w:val="26"/>
          <w:szCs w:val="26"/>
          <w:lang w:val="en-US"/>
        </w:rPr>
      </w:pPr>
      <w:r w:rsidRPr="002B2215">
        <w:rPr>
          <w:noProof/>
        </w:rPr>
        <w:drawing>
          <wp:inline distT="0" distB="0" distL="0" distR="0" wp14:anchorId="7F3F8A73" wp14:editId="566CD302">
            <wp:extent cx="4511615" cy="2353329"/>
            <wp:effectExtent l="0" t="0" r="3810" b="8890"/>
            <wp:docPr id="642656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3379" cy="2354249"/>
                    </a:xfrm>
                    <a:prstGeom prst="rect">
                      <a:avLst/>
                    </a:prstGeom>
                    <a:noFill/>
                    <a:ln>
                      <a:noFill/>
                    </a:ln>
                  </pic:spPr>
                </pic:pic>
              </a:graphicData>
            </a:graphic>
          </wp:inline>
        </w:drawing>
      </w:r>
    </w:p>
    <w:p w14:paraId="1B0D0A4E" w14:textId="77777777" w:rsidR="00103869" w:rsidRPr="003666D0" w:rsidRDefault="00103869" w:rsidP="00103869">
      <w:pPr>
        <w:spacing w:line="360" w:lineRule="auto"/>
        <w:jc w:val="center"/>
        <w:rPr>
          <w:sz w:val="26"/>
          <w:szCs w:val="26"/>
          <w:lang w:val="en-US"/>
        </w:rPr>
      </w:pPr>
      <w:r w:rsidRPr="003666D0">
        <w:rPr>
          <w:sz w:val="26"/>
          <w:szCs w:val="26"/>
          <w:lang w:val="en-US"/>
        </w:rPr>
        <w:t>Hình 1.3: Mô hình hệ thống MIMO TAS.</w:t>
      </w:r>
    </w:p>
    <w:p w14:paraId="5E5120B6" w14:textId="148B9838" w:rsidR="00103869" w:rsidRPr="003666D0" w:rsidRDefault="00103869" w:rsidP="00A551D2">
      <w:pPr>
        <w:spacing w:line="276" w:lineRule="auto"/>
        <w:ind w:firstLine="709"/>
        <w:jc w:val="both"/>
        <w:rPr>
          <w:iCs/>
          <w:sz w:val="26"/>
          <w:szCs w:val="26"/>
          <w:lang w:val="en-US"/>
        </w:rPr>
      </w:pPr>
      <w:r w:rsidRPr="003666D0">
        <w:rPr>
          <w:iCs/>
          <w:sz w:val="26"/>
          <w:szCs w:val="26"/>
          <w:lang w:val="en-US"/>
        </w:rPr>
        <w:t>Kỹ thuật MIMO có thể nâng cao chất lượng thông tin vô tuyến theo hai cách thực hiện, đó là phương pháp phân tập và ghép kênh không gian</w:t>
      </w:r>
      <w:r w:rsidR="002B2ADD" w:rsidRPr="003666D0">
        <w:rPr>
          <w:iCs/>
          <w:sz w:val="26"/>
          <w:szCs w:val="26"/>
          <w:lang w:val="en-US"/>
        </w:rPr>
        <w:t xml:space="preserve"> </w:t>
      </w:r>
      <w:r w:rsidRPr="003666D0">
        <w:rPr>
          <w:iCs/>
          <w:sz w:val="26"/>
          <w:szCs w:val="26"/>
          <w:lang w:val="en-US"/>
        </w:rPr>
        <w:t xml:space="preserve">cải thiện về mặt tỉ lệ lỗi bít (Bit Error Rate: BER) </w:t>
      </w:r>
      <w:r w:rsidR="002B2ADD" w:rsidRPr="003666D0">
        <w:rPr>
          <w:iCs/>
          <w:sz w:val="26"/>
          <w:szCs w:val="26"/>
          <w:lang w:val="en-US"/>
        </w:rPr>
        <w:t xml:space="preserve">đồng thời </w:t>
      </w:r>
      <w:r w:rsidRPr="003666D0">
        <w:rPr>
          <w:iCs/>
          <w:sz w:val="26"/>
          <w:szCs w:val="26"/>
          <w:lang w:val="en-US"/>
        </w:rPr>
        <w:t>nâng cao dung lượng hệ thống mà không cần sử dụng thêm công suất và băng thông. Lựa chọn ăng-ten là giải pháp thay thế có tính kinh tế hơn để tối đa độ phức tạp của hệ thống MIMO.</w:t>
      </w:r>
    </w:p>
    <w:p w14:paraId="6960BFCE" w14:textId="77777777" w:rsidR="00103869" w:rsidRPr="003666D0" w:rsidRDefault="00103869" w:rsidP="00A551D2">
      <w:pPr>
        <w:spacing w:line="276" w:lineRule="auto"/>
        <w:ind w:firstLine="426"/>
        <w:rPr>
          <w:b/>
          <w:bCs/>
          <w:i/>
          <w:iCs/>
          <w:sz w:val="28"/>
          <w:szCs w:val="28"/>
          <w:lang w:val="en-US"/>
        </w:rPr>
      </w:pPr>
      <w:r w:rsidRPr="003666D0">
        <w:rPr>
          <w:b/>
          <w:bCs/>
          <w:i/>
          <w:iCs/>
          <w:sz w:val="28"/>
          <w:szCs w:val="28"/>
          <w:lang w:val="en-US"/>
        </w:rPr>
        <w:t>1.1.2. Các kỹ thuật kết hợp phân tập thu</w:t>
      </w:r>
    </w:p>
    <w:p w14:paraId="3FAB2BEF" w14:textId="66C924CA" w:rsidR="00103869" w:rsidRPr="003666D0" w:rsidRDefault="00103869" w:rsidP="00A551D2">
      <w:pPr>
        <w:spacing w:line="276" w:lineRule="auto"/>
        <w:ind w:firstLine="709"/>
        <w:jc w:val="both"/>
        <w:rPr>
          <w:b/>
          <w:bCs/>
          <w:iCs/>
          <w:sz w:val="26"/>
          <w:szCs w:val="26"/>
          <w:lang w:val="en-US"/>
        </w:rPr>
      </w:pPr>
      <w:r w:rsidRPr="003666D0">
        <w:rPr>
          <w:sz w:val="26"/>
          <w:szCs w:val="26"/>
          <w:lang w:val="en-US"/>
        </w:rPr>
        <w:t>Khi máy thu có thể nhận được nhiều phiên bản của tín hiệu, máy thu có thể sử dụng các bộ kết hợp để nâng cao tỉ số tín hiệu trên nhiễu (SNR). Một số bộ kết hợp thông dụng, bao gồm: Bộ kết hợp chọn lựa (SC), bộ kết hợp cân bằng độ lợi (EGC)) và bộ kết hợp tỉ số tối đa (MRC).</w:t>
      </w:r>
    </w:p>
    <w:p w14:paraId="24C15175" w14:textId="77777777" w:rsidR="00103869" w:rsidRPr="003666D0" w:rsidRDefault="00103869" w:rsidP="00A551D2">
      <w:pPr>
        <w:spacing w:line="276" w:lineRule="auto"/>
        <w:ind w:firstLine="851"/>
        <w:rPr>
          <w:i/>
          <w:iCs/>
          <w:sz w:val="28"/>
          <w:szCs w:val="28"/>
          <w:lang w:val="en-US"/>
        </w:rPr>
      </w:pPr>
      <w:r w:rsidRPr="003666D0">
        <w:rPr>
          <w:i/>
          <w:iCs/>
          <w:sz w:val="28"/>
          <w:szCs w:val="28"/>
          <w:lang w:val="en-US"/>
        </w:rPr>
        <w:t>1.1.2.1. Bộ kết hợp phân tập thu SC</w:t>
      </w:r>
    </w:p>
    <w:p w14:paraId="275EC2FB" w14:textId="309E1769" w:rsidR="00103869" w:rsidRPr="003666D0" w:rsidRDefault="00103869" w:rsidP="00A551D2">
      <w:pPr>
        <w:spacing w:line="276" w:lineRule="auto"/>
        <w:ind w:firstLine="709"/>
        <w:jc w:val="both"/>
        <w:rPr>
          <w:rFonts w:eastAsia="Arial"/>
          <w:sz w:val="26"/>
          <w:szCs w:val="26"/>
          <w:lang w:val="en-US"/>
        </w:rPr>
      </w:pPr>
      <w:r w:rsidRPr="003666D0">
        <w:rPr>
          <w:rFonts w:eastAsia="Arial"/>
          <w:sz w:val="26"/>
          <w:szCs w:val="26"/>
        </w:rPr>
        <w:t xml:space="preserve">Bộ kết hợp </w:t>
      </w:r>
      <w:r w:rsidRPr="003666D0">
        <w:rPr>
          <w:rFonts w:eastAsia="Arial"/>
          <w:sz w:val="26"/>
          <w:szCs w:val="26"/>
          <w:lang w:val="en-US"/>
        </w:rPr>
        <w:t xml:space="preserve">có </w:t>
      </w:r>
      <w:r w:rsidRPr="003666D0">
        <w:rPr>
          <w:rFonts w:eastAsia="Arial"/>
          <w:sz w:val="26"/>
          <w:szCs w:val="26"/>
        </w:rPr>
        <w:t>lựa</w:t>
      </w:r>
      <w:r w:rsidRPr="003666D0">
        <w:rPr>
          <w:rFonts w:eastAsia="Arial"/>
          <w:sz w:val="26"/>
          <w:szCs w:val="26"/>
          <w:lang w:val="en-US"/>
        </w:rPr>
        <w:t xml:space="preserve"> </w:t>
      </w:r>
      <w:r w:rsidRPr="003666D0">
        <w:rPr>
          <w:rFonts w:eastAsia="Arial"/>
          <w:sz w:val="26"/>
          <w:szCs w:val="26"/>
        </w:rPr>
        <w:t>chọn</w:t>
      </w:r>
      <w:r w:rsidRPr="003666D0">
        <w:rPr>
          <w:rFonts w:eastAsia="Arial"/>
          <w:sz w:val="26"/>
          <w:szCs w:val="26"/>
          <w:lang w:val="en-US"/>
        </w:rPr>
        <w:t xml:space="preserve"> (SC)</w:t>
      </w:r>
      <w:r w:rsidRPr="003666D0">
        <w:rPr>
          <w:rFonts w:eastAsia="Arial"/>
          <w:sz w:val="26"/>
          <w:szCs w:val="26"/>
        </w:rPr>
        <w:t xml:space="preserve"> hoạt động </w:t>
      </w:r>
      <w:r w:rsidRPr="003666D0">
        <w:rPr>
          <w:rFonts w:eastAsia="Arial"/>
          <w:sz w:val="26"/>
          <w:szCs w:val="26"/>
          <w:lang w:val="en-US"/>
        </w:rPr>
        <w:t xml:space="preserve">dựa </w:t>
      </w:r>
      <w:r w:rsidRPr="003666D0">
        <w:rPr>
          <w:rFonts w:eastAsia="Arial"/>
          <w:sz w:val="26"/>
          <w:szCs w:val="26"/>
        </w:rPr>
        <w:t>trên nguyên tắc</w:t>
      </w:r>
      <w:r w:rsidRPr="003666D0">
        <w:rPr>
          <w:rFonts w:eastAsia="Arial"/>
          <w:sz w:val="26"/>
          <w:szCs w:val="26"/>
          <w:lang w:val="en-US"/>
        </w:rPr>
        <w:t xml:space="preserve"> </w:t>
      </w:r>
      <w:r w:rsidRPr="003666D0">
        <w:rPr>
          <w:rFonts w:eastAsia="Arial"/>
          <w:sz w:val="26"/>
          <w:szCs w:val="26"/>
        </w:rPr>
        <w:t>chọn nhánh có SNR lớn nhất trong số tất cả các nhánh nhận được và sử dụng nhánh được chọn này để giải mã dữ liệu</w:t>
      </w:r>
      <w:r w:rsidRPr="003666D0">
        <w:rPr>
          <w:rFonts w:eastAsia="Arial"/>
          <w:sz w:val="26"/>
          <w:szCs w:val="26"/>
          <w:lang w:val="en-US"/>
        </w:rPr>
        <w:t xml:space="preserve"> nhận được</w:t>
      </w:r>
      <w:r w:rsidRPr="003666D0">
        <w:rPr>
          <w:rFonts w:eastAsia="Arial"/>
          <w:sz w:val="26"/>
          <w:szCs w:val="26"/>
        </w:rPr>
        <w:t xml:space="preserve">. Do đó, tại </w:t>
      </w:r>
      <w:r w:rsidRPr="003666D0">
        <w:rPr>
          <w:rFonts w:eastAsia="Arial"/>
          <w:sz w:val="26"/>
          <w:szCs w:val="26"/>
          <w:lang w:val="en-US"/>
        </w:rPr>
        <w:t xml:space="preserve">mỗi </w:t>
      </w:r>
      <w:r w:rsidRPr="003666D0">
        <w:rPr>
          <w:rFonts w:eastAsia="Arial"/>
          <w:sz w:val="26"/>
          <w:szCs w:val="26"/>
        </w:rPr>
        <w:t xml:space="preserve">một </w:t>
      </w:r>
      <w:r w:rsidRPr="003666D0">
        <w:rPr>
          <w:rFonts w:eastAsia="Arial"/>
          <w:sz w:val="26"/>
          <w:szCs w:val="26"/>
          <w:lang w:val="en-US"/>
        </w:rPr>
        <w:t>khe thời gian</w:t>
      </w:r>
      <w:r w:rsidRPr="003666D0">
        <w:rPr>
          <w:rFonts w:eastAsia="Arial"/>
          <w:sz w:val="26"/>
          <w:szCs w:val="26"/>
        </w:rPr>
        <w:t xml:space="preserve"> chỉ có một nhánh tốt nhất được sử dụng. Giả sử một bộ thu nhận được </w:t>
      </w:r>
      <w:r w:rsidRPr="003666D0">
        <w:rPr>
          <w:rFonts w:eastAsia="Arial"/>
          <w:i/>
          <w:sz w:val="26"/>
          <w:szCs w:val="26"/>
        </w:rPr>
        <w:t>M</w:t>
      </w:r>
      <w:r w:rsidRPr="003666D0">
        <w:rPr>
          <w:rFonts w:eastAsia="Arial"/>
          <w:sz w:val="26"/>
          <w:szCs w:val="26"/>
        </w:rPr>
        <w:t xml:space="preserve"> </w:t>
      </w:r>
      <w:r w:rsidRPr="003666D0">
        <w:rPr>
          <w:rFonts w:eastAsia="Arial"/>
          <w:sz w:val="26"/>
          <w:szCs w:val="26"/>
          <w:lang w:val="en-US"/>
        </w:rPr>
        <w:t xml:space="preserve"> </w:t>
      </w:r>
      <w:r w:rsidRPr="003666D0">
        <w:rPr>
          <w:rFonts w:eastAsia="Arial"/>
          <w:sz w:val="26"/>
          <w:szCs w:val="26"/>
        </w:rPr>
        <w:t>phiên bản của tín hiệu</w:t>
      </w:r>
      <w:r w:rsidRPr="003666D0">
        <w:rPr>
          <w:rFonts w:eastAsia="Arial"/>
          <w:sz w:val="26"/>
          <w:szCs w:val="26"/>
          <w:lang w:val="en-US"/>
        </w:rPr>
        <w:t xml:space="preserve">, </w:t>
      </w:r>
      <w:r w:rsidRPr="003666D0">
        <w:rPr>
          <w:rFonts w:eastAsia="Arial"/>
          <w:sz w:val="26"/>
          <w:szCs w:val="26"/>
        </w:rPr>
        <w:t xml:space="preserve">ký hiệu </w:t>
      </w:r>
      <w:r w:rsidRPr="003666D0">
        <w:rPr>
          <w:rFonts w:eastAsia="Arial"/>
          <w:position w:val="-12"/>
          <w:sz w:val="26"/>
          <w:szCs w:val="26"/>
        </w:rPr>
        <w:object w:dxaOrig="340" w:dyaOrig="360" w14:anchorId="28AEC725">
          <v:shape id="_x0000_i1027" type="#_x0000_t75" style="width:14.95pt;height:17pt" o:ole="">
            <v:imagedata r:id="rId13" o:title=""/>
          </v:shape>
          <o:OLEObject Type="Embed" ProgID="Equation.DSMT4" ShapeID="_x0000_i1027" DrawAspect="Content" ObjectID="_1847373061" r:id="rId14"/>
        </w:object>
      </w:r>
      <w:r w:rsidRPr="003666D0">
        <w:rPr>
          <w:rFonts w:eastAsia="Arial"/>
          <w:position w:val="-12"/>
          <w:sz w:val="26"/>
          <w:szCs w:val="26"/>
        </w:rPr>
        <w:object w:dxaOrig="360" w:dyaOrig="360" w14:anchorId="541AADA8">
          <v:shape id="_x0000_i1028" type="#_x0000_t75" style="width:17pt;height:17pt" o:ole="">
            <v:imagedata r:id="rId15" o:title=""/>
          </v:shape>
          <o:OLEObject Type="Embed" ProgID="Equation.DSMT4" ShapeID="_x0000_i1028" DrawAspect="Content" ObjectID="_1847373062" r:id="rId16"/>
        </w:object>
      </w:r>
      <w:r w:rsidRPr="003666D0">
        <w:rPr>
          <w:rFonts w:eastAsia="Arial"/>
          <w:sz w:val="26"/>
          <w:szCs w:val="26"/>
        </w:rPr>
        <w:t xml:space="preserve">…, </w:t>
      </w:r>
      <w:r w:rsidRPr="003666D0">
        <w:rPr>
          <w:rFonts w:eastAsia="Arial"/>
          <w:position w:val="-12"/>
          <w:sz w:val="26"/>
          <w:szCs w:val="26"/>
        </w:rPr>
        <w:object w:dxaOrig="360" w:dyaOrig="360" w14:anchorId="1E84F05B">
          <v:shape id="_x0000_i1029" type="#_x0000_t75" style="width:17pt;height:17pt" o:ole="">
            <v:imagedata r:id="rId17" o:title=""/>
          </v:shape>
          <o:OLEObject Type="Embed" ProgID="Equation.DSMT4" ShapeID="_x0000_i1029" DrawAspect="Content" ObjectID="_1847373063" r:id="rId18"/>
        </w:object>
      </w:r>
      <w:r w:rsidRPr="003666D0">
        <w:rPr>
          <w:rFonts w:eastAsia="Arial"/>
          <w:sz w:val="26"/>
          <w:szCs w:val="26"/>
        </w:rPr>
        <w:t xml:space="preserve"> là SNR của các </w:t>
      </w:r>
      <w:r w:rsidRPr="003666D0">
        <w:rPr>
          <w:rFonts w:eastAsia="Arial"/>
          <w:sz w:val="26"/>
          <w:szCs w:val="26"/>
          <w:lang w:val="en-US"/>
        </w:rPr>
        <w:t>nhánh</w:t>
      </w:r>
      <w:r w:rsidRPr="003666D0">
        <w:rPr>
          <w:rFonts w:eastAsia="Arial"/>
          <w:sz w:val="26"/>
          <w:szCs w:val="26"/>
        </w:rPr>
        <w:t xml:space="preserve">, do đó SNR đạt được cho tín hiệu cần giải mã </w:t>
      </w:r>
      <w:r w:rsidRPr="003666D0">
        <w:rPr>
          <w:rFonts w:eastAsia="Arial"/>
          <w:sz w:val="26"/>
          <w:szCs w:val="26"/>
          <w:lang w:val="en-US"/>
        </w:rPr>
        <w:t>như sau:</w:t>
      </w:r>
    </w:p>
    <w:p w14:paraId="796AE9FA" w14:textId="61C280AE" w:rsidR="00103869" w:rsidRPr="003666D0" w:rsidRDefault="00103869" w:rsidP="00A551D2">
      <w:pPr>
        <w:spacing w:line="276" w:lineRule="auto"/>
        <w:jc w:val="center"/>
        <w:rPr>
          <w:b/>
          <w:bCs/>
          <w:iCs/>
          <w:sz w:val="26"/>
          <w:szCs w:val="26"/>
          <w:lang w:val="en-US"/>
        </w:rPr>
      </w:pPr>
      <w:r w:rsidRPr="003666D0">
        <w:rPr>
          <w:sz w:val="26"/>
          <w:szCs w:val="26"/>
          <w:lang w:val="en-US"/>
        </w:rPr>
        <w:t xml:space="preserve">                                                  </w:t>
      </w:r>
      <w:r w:rsidR="00286ED2" w:rsidRPr="002B2215">
        <w:rPr>
          <w:noProof/>
        </w:rPr>
        <w:drawing>
          <wp:inline distT="0" distB="0" distL="0" distR="0" wp14:anchorId="7DCF736A" wp14:editId="1A8BB268">
            <wp:extent cx="1092354" cy="281354"/>
            <wp:effectExtent l="0" t="0" r="0" b="4445"/>
            <wp:docPr id="1926817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2354" cy="281354"/>
                    </a:xfrm>
                    <a:prstGeom prst="rect">
                      <a:avLst/>
                    </a:prstGeom>
                    <a:noFill/>
                    <a:ln>
                      <a:noFill/>
                    </a:ln>
                  </pic:spPr>
                </pic:pic>
              </a:graphicData>
            </a:graphic>
          </wp:inline>
        </w:drawing>
      </w:r>
      <w:r w:rsidRPr="003666D0">
        <w:rPr>
          <w:sz w:val="26"/>
          <w:szCs w:val="26"/>
          <w:lang w:val="en-US"/>
        </w:rPr>
        <w:t xml:space="preserve">                                               </w:t>
      </w:r>
      <w:r w:rsidRPr="003666D0">
        <w:rPr>
          <w:rFonts w:eastAsia="ヒラギノ角ゴ Pro W3"/>
          <w:sz w:val="26"/>
          <w:szCs w:val="26"/>
          <w:lang w:val="en-US" w:eastAsia="ko-KR"/>
        </w:rPr>
        <w:t>(1.1)</w:t>
      </w:r>
    </w:p>
    <w:p w14:paraId="159F1103" w14:textId="77777777" w:rsidR="00103869" w:rsidRPr="003666D0" w:rsidRDefault="00103869" w:rsidP="00A551D2">
      <w:pPr>
        <w:spacing w:line="276" w:lineRule="auto"/>
        <w:ind w:firstLine="851"/>
        <w:rPr>
          <w:i/>
          <w:iCs/>
          <w:sz w:val="28"/>
          <w:szCs w:val="28"/>
          <w:lang w:val="en-US"/>
        </w:rPr>
      </w:pPr>
      <w:r w:rsidRPr="003666D0">
        <w:rPr>
          <w:i/>
          <w:iCs/>
          <w:sz w:val="28"/>
          <w:szCs w:val="28"/>
          <w:lang w:val="en-US"/>
        </w:rPr>
        <w:t>1.1.2.2. Bộ kết hợp phân tập thu MRC</w:t>
      </w:r>
    </w:p>
    <w:p w14:paraId="125C56DE" w14:textId="172965F8" w:rsidR="00103869" w:rsidRPr="003666D0" w:rsidRDefault="00103869" w:rsidP="00A551D2">
      <w:pPr>
        <w:spacing w:line="276" w:lineRule="auto"/>
        <w:ind w:firstLine="709"/>
        <w:jc w:val="both"/>
        <w:rPr>
          <w:b/>
          <w:bCs/>
          <w:iCs/>
          <w:sz w:val="26"/>
          <w:szCs w:val="26"/>
          <w:lang w:val="en-US"/>
        </w:rPr>
      </w:pPr>
      <w:r w:rsidRPr="003666D0">
        <w:rPr>
          <w:rFonts w:eastAsia="Arial"/>
          <w:sz w:val="26"/>
          <w:szCs w:val="26"/>
        </w:rPr>
        <w:t xml:space="preserve">Kỹ thuật kết hợp tỉ số tối đa </w:t>
      </w:r>
      <w:r w:rsidRPr="003666D0">
        <w:rPr>
          <w:rFonts w:eastAsia="Arial"/>
          <w:sz w:val="26"/>
          <w:szCs w:val="26"/>
          <w:lang w:val="en-US"/>
        </w:rPr>
        <w:t>(</w:t>
      </w:r>
      <w:r w:rsidRPr="003666D0">
        <w:rPr>
          <w:rFonts w:eastAsia="Arial"/>
          <w:sz w:val="26"/>
          <w:szCs w:val="26"/>
        </w:rPr>
        <w:t>MRC</w:t>
      </w:r>
      <w:r w:rsidRPr="003666D0">
        <w:rPr>
          <w:rFonts w:eastAsia="Arial"/>
          <w:sz w:val="26"/>
          <w:szCs w:val="26"/>
          <w:lang w:val="en-US"/>
        </w:rPr>
        <w:t xml:space="preserve">) </w:t>
      </w:r>
      <w:r w:rsidRPr="003666D0">
        <w:rPr>
          <w:rFonts w:eastAsia="Arial"/>
          <w:sz w:val="26"/>
          <w:szCs w:val="26"/>
        </w:rPr>
        <w:t>có ưu điểm chính khi so với kỹ thuật kết hợp SC</w:t>
      </w:r>
      <w:r w:rsidRPr="003666D0">
        <w:rPr>
          <w:rFonts w:eastAsia="Arial"/>
          <w:sz w:val="26"/>
          <w:szCs w:val="26"/>
          <w:lang w:val="en-US"/>
        </w:rPr>
        <w:t xml:space="preserve"> là</w:t>
      </w:r>
      <w:r w:rsidRPr="003666D0">
        <w:rPr>
          <w:rFonts w:eastAsia="Arial"/>
          <w:sz w:val="26"/>
          <w:szCs w:val="26"/>
        </w:rPr>
        <w:t xml:space="preserve"> MRC sử dụng tín hiệu thu từ tất cả các nhánh để đưa vào xử lý, do đó đạt được SNR cao hơn SC. </w:t>
      </w:r>
      <w:r w:rsidRPr="003666D0">
        <w:rPr>
          <w:rFonts w:eastAsia="Arial"/>
          <w:sz w:val="26"/>
          <w:szCs w:val="26"/>
          <w:lang w:val="en-US"/>
        </w:rPr>
        <w:t>Đối với</w:t>
      </w:r>
      <w:r w:rsidRPr="003666D0">
        <w:rPr>
          <w:rFonts w:eastAsia="Arial"/>
          <w:sz w:val="26"/>
          <w:szCs w:val="26"/>
        </w:rPr>
        <w:t xml:space="preserve"> kỹ thuật MRC, SNR của </w:t>
      </w:r>
      <w:r w:rsidRPr="003666D0">
        <w:rPr>
          <w:rFonts w:eastAsia="Arial"/>
          <w:sz w:val="26"/>
          <w:szCs w:val="26"/>
          <w:lang w:val="en-US"/>
        </w:rPr>
        <w:t>đầu</w:t>
      </w:r>
      <w:r w:rsidRPr="003666D0">
        <w:rPr>
          <w:rFonts w:eastAsia="Arial"/>
          <w:sz w:val="26"/>
          <w:szCs w:val="26"/>
        </w:rPr>
        <w:t xml:space="preserve"> ra bộ kết hợp </w:t>
      </w:r>
      <w:r w:rsidRPr="003666D0">
        <w:rPr>
          <w:rFonts w:eastAsia="Arial"/>
          <w:sz w:val="26"/>
          <w:szCs w:val="26"/>
          <w:lang w:val="en-US"/>
        </w:rPr>
        <w:t xml:space="preserve">lại </w:t>
      </w:r>
      <w:r w:rsidRPr="003666D0">
        <w:rPr>
          <w:rFonts w:eastAsia="Arial"/>
          <w:sz w:val="26"/>
          <w:szCs w:val="26"/>
        </w:rPr>
        <w:t>là tổng của các SNR trên các nhánh thành phần</w:t>
      </w:r>
      <w:r w:rsidRPr="003666D0">
        <w:rPr>
          <w:rFonts w:eastAsia="Arial"/>
          <w:sz w:val="26"/>
          <w:szCs w:val="26"/>
          <w:lang w:val="en-US"/>
        </w:rPr>
        <w:t>,</w:t>
      </w:r>
      <w:r w:rsidRPr="003666D0">
        <w:rPr>
          <w:rFonts w:eastAsia="Arial"/>
          <w:sz w:val="26"/>
          <w:szCs w:val="26"/>
        </w:rPr>
        <w:t xml:space="preserve"> </w:t>
      </w:r>
      <w:r w:rsidRPr="003666D0">
        <w:rPr>
          <w:rFonts w:eastAsia="Arial"/>
          <w:sz w:val="26"/>
          <w:szCs w:val="26"/>
          <w:lang w:val="en-US"/>
        </w:rPr>
        <w:t>biểu diễn như sau:</w:t>
      </w:r>
    </w:p>
    <w:p w14:paraId="7B7D2DA7" w14:textId="5A62471F" w:rsidR="00103869" w:rsidRPr="003666D0" w:rsidRDefault="00103869" w:rsidP="00103869">
      <w:pPr>
        <w:jc w:val="center"/>
        <w:rPr>
          <w:b/>
          <w:bCs/>
          <w:iCs/>
          <w:sz w:val="26"/>
          <w:szCs w:val="26"/>
          <w:lang w:val="en-US"/>
        </w:rPr>
      </w:pPr>
      <w:r w:rsidRPr="003666D0">
        <w:rPr>
          <w:sz w:val="26"/>
          <w:szCs w:val="26"/>
          <w:lang w:val="en-US"/>
        </w:rPr>
        <w:t xml:space="preserve">                                                     </w:t>
      </w:r>
      <w:r w:rsidR="00286ED2" w:rsidRPr="002B2215">
        <w:rPr>
          <w:noProof/>
        </w:rPr>
        <w:drawing>
          <wp:inline distT="0" distB="0" distL="0" distR="0" wp14:anchorId="074F4ADB" wp14:editId="7D5F91E4">
            <wp:extent cx="1000665" cy="505798"/>
            <wp:effectExtent l="0" t="0" r="0" b="8890"/>
            <wp:docPr id="17824479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3592" cy="507278"/>
                    </a:xfrm>
                    <a:prstGeom prst="rect">
                      <a:avLst/>
                    </a:prstGeom>
                    <a:noFill/>
                    <a:ln>
                      <a:noFill/>
                    </a:ln>
                  </pic:spPr>
                </pic:pic>
              </a:graphicData>
            </a:graphic>
          </wp:inline>
        </w:drawing>
      </w:r>
      <w:r w:rsidRPr="003666D0">
        <w:rPr>
          <w:sz w:val="26"/>
          <w:szCs w:val="26"/>
          <w:lang w:val="en-US"/>
        </w:rPr>
        <w:t xml:space="preserve">                                                    </w:t>
      </w:r>
      <w:r w:rsidRPr="003666D0">
        <w:rPr>
          <w:rFonts w:eastAsia="ヒラギノ角ゴ Pro W3"/>
          <w:sz w:val="26"/>
          <w:szCs w:val="26"/>
          <w:lang w:val="en-US" w:eastAsia="ko-KR"/>
        </w:rPr>
        <w:t>(1.2)</w:t>
      </w:r>
    </w:p>
    <w:p w14:paraId="10E4EE6F" w14:textId="77777777" w:rsidR="00103869" w:rsidRPr="003666D0" w:rsidRDefault="00103869" w:rsidP="00A551D2">
      <w:pPr>
        <w:spacing w:line="276" w:lineRule="auto"/>
        <w:ind w:firstLine="851"/>
        <w:rPr>
          <w:i/>
          <w:iCs/>
          <w:sz w:val="28"/>
          <w:szCs w:val="28"/>
          <w:lang w:val="en-US"/>
        </w:rPr>
      </w:pPr>
      <w:r w:rsidRPr="003666D0">
        <w:rPr>
          <w:i/>
          <w:iCs/>
          <w:sz w:val="28"/>
          <w:szCs w:val="28"/>
          <w:lang w:val="en-US"/>
        </w:rPr>
        <w:lastRenderedPageBreak/>
        <w:t>1.1.2.3. Bộ kết hợp phân tập thu EGC</w:t>
      </w:r>
    </w:p>
    <w:p w14:paraId="279BB805" w14:textId="3B2D4EFE" w:rsidR="00103869" w:rsidRPr="003666D0" w:rsidRDefault="00103869" w:rsidP="00A551D2">
      <w:pPr>
        <w:spacing w:line="276" w:lineRule="auto"/>
        <w:ind w:firstLine="709"/>
        <w:jc w:val="both"/>
        <w:rPr>
          <w:rFonts w:eastAsia="Arial"/>
          <w:spacing w:val="-4"/>
          <w:sz w:val="26"/>
          <w:szCs w:val="26"/>
          <w:lang w:val="en-US"/>
        </w:rPr>
      </w:pPr>
      <w:r w:rsidRPr="003666D0">
        <w:rPr>
          <w:rFonts w:eastAsia="Arial"/>
          <w:spacing w:val="-4"/>
          <w:sz w:val="26"/>
          <w:szCs w:val="26"/>
          <w:lang w:val="en-US"/>
        </w:rPr>
        <w:t>Xét về</w:t>
      </w:r>
      <w:r w:rsidRPr="003666D0">
        <w:rPr>
          <w:rFonts w:eastAsia="Arial"/>
          <w:spacing w:val="-4"/>
          <w:sz w:val="26"/>
          <w:szCs w:val="26"/>
        </w:rPr>
        <w:t xml:space="preserve"> bản chất EGC </w:t>
      </w:r>
      <w:r w:rsidRPr="003666D0">
        <w:rPr>
          <w:rFonts w:eastAsia="Arial"/>
          <w:spacing w:val="-4"/>
          <w:sz w:val="26"/>
          <w:szCs w:val="26"/>
          <w:lang w:val="en-US"/>
        </w:rPr>
        <w:t>tương đồng</w:t>
      </w:r>
      <w:r w:rsidRPr="003666D0">
        <w:rPr>
          <w:rFonts w:eastAsia="Arial"/>
          <w:spacing w:val="-4"/>
          <w:sz w:val="26"/>
          <w:szCs w:val="26"/>
        </w:rPr>
        <w:t xml:space="preserve"> MRC, đ</w:t>
      </w:r>
      <w:r w:rsidRPr="003666D0">
        <w:rPr>
          <w:rFonts w:eastAsia="Arial"/>
          <w:spacing w:val="-4"/>
          <w:sz w:val="26"/>
          <w:szCs w:val="26"/>
          <w:lang w:val="en-US"/>
        </w:rPr>
        <w:t>ó là</w:t>
      </w:r>
      <w:r w:rsidRPr="003666D0">
        <w:rPr>
          <w:rFonts w:eastAsia="Arial"/>
          <w:spacing w:val="-4"/>
          <w:sz w:val="26"/>
          <w:szCs w:val="26"/>
        </w:rPr>
        <w:t xml:space="preserve"> sử dụng tất cả </w:t>
      </w:r>
      <w:r w:rsidRPr="003666D0">
        <w:rPr>
          <w:rFonts w:eastAsia="Arial"/>
          <w:spacing w:val="-4"/>
          <w:sz w:val="26"/>
          <w:szCs w:val="26"/>
          <w:lang w:val="en-US"/>
        </w:rPr>
        <w:t>mọi</w:t>
      </w:r>
      <w:r w:rsidRPr="003666D0">
        <w:rPr>
          <w:rFonts w:eastAsia="Arial"/>
          <w:spacing w:val="-4"/>
          <w:sz w:val="26"/>
          <w:szCs w:val="26"/>
        </w:rPr>
        <w:t xml:space="preserve"> tín hiệu thu được tại các nhánh để </w:t>
      </w:r>
      <w:r w:rsidRPr="003666D0">
        <w:rPr>
          <w:rFonts w:eastAsia="Arial"/>
          <w:spacing w:val="-4"/>
          <w:sz w:val="26"/>
          <w:szCs w:val="26"/>
          <w:lang w:val="en-US"/>
        </w:rPr>
        <w:t>tiến hành</w:t>
      </w:r>
      <w:r w:rsidRPr="003666D0">
        <w:rPr>
          <w:rFonts w:eastAsia="Arial"/>
          <w:spacing w:val="-4"/>
          <w:sz w:val="26"/>
          <w:szCs w:val="26"/>
        </w:rPr>
        <w:t xml:space="preserve"> xử lý, </w:t>
      </w:r>
      <w:r w:rsidRPr="003666D0">
        <w:rPr>
          <w:rFonts w:eastAsia="Arial"/>
          <w:spacing w:val="-4"/>
          <w:sz w:val="26"/>
          <w:szCs w:val="26"/>
          <w:lang w:val="en-US"/>
        </w:rPr>
        <w:t>nhưng</w:t>
      </w:r>
      <w:r w:rsidRPr="003666D0">
        <w:rPr>
          <w:rFonts w:eastAsia="Arial"/>
          <w:spacing w:val="-4"/>
          <w:sz w:val="26"/>
          <w:szCs w:val="26"/>
        </w:rPr>
        <w:t xml:space="preserve"> SNR đầu ra </w:t>
      </w:r>
      <w:r w:rsidRPr="003666D0">
        <w:rPr>
          <w:rFonts w:eastAsia="Arial"/>
          <w:spacing w:val="-4"/>
          <w:sz w:val="26"/>
          <w:szCs w:val="26"/>
          <w:lang w:val="en-US"/>
        </w:rPr>
        <w:t>của</w:t>
      </w:r>
      <w:r w:rsidRPr="003666D0">
        <w:rPr>
          <w:rFonts w:eastAsia="Arial"/>
          <w:spacing w:val="-4"/>
          <w:sz w:val="26"/>
          <w:szCs w:val="26"/>
        </w:rPr>
        <w:t xml:space="preserve"> </w:t>
      </w:r>
      <w:r w:rsidRPr="003666D0">
        <w:rPr>
          <w:rFonts w:eastAsia="Arial"/>
          <w:spacing w:val="-4"/>
          <w:sz w:val="26"/>
          <w:szCs w:val="26"/>
          <w:lang w:val="en-US"/>
        </w:rPr>
        <w:t>bộ thu</w:t>
      </w:r>
      <w:r w:rsidRPr="003666D0">
        <w:rPr>
          <w:rFonts w:eastAsia="Arial"/>
          <w:spacing w:val="-4"/>
          <w:sz w:val="26"/>
          <w:szCs w:val="26"/>
        </w:rPr>
        <w:t xml:space="preserve"> EGC </w:t>
      </w:r>
      <w:r w:rsidRPr="003666D0">
        <w:rPr>
          <w:rFonts w:eastAsia="Arial"/>
          <w:spacing w:val="-4"/>
          <w:sz w:val="26"/>
          <w:szCs w:val="26"/>
          <w:lang w:val="en-US"/>
        </w:rPr>
        <w:t>phải thỏa</w:t>
      </w:r>
      <w:r w:rsidRPr="003666D0">
        <w:rPr>
          <w:rFonts w:eastAsia="Arial"/>
          <w:spacing w:val="-4"/>
          <w:sz w:val="26"/>
          <w:szCs w:val="26"/>
        </w:rPr>
        <w:t xml:space="preserve"> điều kiện công suất nhiễu </w:t>
      </w:r>
      <w:r w:rsidRPr="003666D0">
        <w:rPr>
          <w:rFonts w:eastAsia="Arial"/>
          <w:spacing w:val="-4"/>
          <w:sz w:val="26"/>
          <w:szCs w:val="26"/>
          <w:lang w:val="en-US"/>
        </w:rPr>
        <w:t xml:space="preserve">như nhau </w:t>
      </w:r>
      <w:r w:rsidRPr="003666D0">
        <w:rPr>
          <w:rFonts w:eastAsia="Arial"/>
          <w:spacing w:val="-4"/>
          <w:sz w:val="26"/>
          <w:szCs w:val="26"/>
        </w:rPr>
        <w:t>trên các nhánh.</w:t>
      </w:r>
      <w:r w:rsidRPr="003666D0">
        <w:rPr>
          <w:rFonts w:eastAsia="Arial"/>
          <w:spacing w:val="-4"/>
          <w:sz w:val="26"/>
          <w:szCs w:val="26"/>
          <w:lang w:val="en-US"/>
        </w:rPr>
        <w:t xml:space="preserve"> Biểu diễn toán học, </w:t>
      </w:r>
      <w:r w:rsidRPr="003666D0">
        <w:rPr>
          <w:rFonts w:eastAsia="Arial"/>
          <w:spacing w:val="-4"/>
          <w:sz w:val="26"/>
          <w:szCs w:val="26"/>
        </w:rPr>
        <w:t xml:space="preserve">SNR đạt được cho tín hiệu cần được giải mã sau bộ kết hợp EGC </w:t>
      </w:r>
      <w:r w:rsidRPr="003666D0">
        <w:rPr>
          <w:rFonts w:eastAsia="Arial"/>
          <w:spacing w:val="-4"/>
          <w:sz w:val="26"/>
          <w:szCs w:val="26"/>
          <w:lang w:val="en-US"/>
        </w:rPr>
        <w:t>được thể hiện là</w:t>
      </w:r>
    </w:p>
    <w:p w14:paraId="1BEF5868" w14:textId="6ADB315A" w:rsidR="00103869" w:rsidRPr="003666D0" w:rsidRDefault="00103869" w:rsidP="00103869">
      <w:pPr>
        <w:spacing w:line="360" w:lineRule="auto"/>
        <w:jc w:val="center"/>
        <w:rPr>
          <w:iCs/>
          <w:sz w:val="26"/>
          <w:szCs w:val="26"/>
          <w:lang w:val="en-US"/>
        </w:rPr>
      </w:pPr>
      <w:r w:rsidRPr="003666D0">
        <w:rPr>
          <w:sz w:val="26"/>
          <w:szCs w:val="26"/>
          <w:lang w:val="en-US"/>
        </w:rPr>
        <w:t xml:space="preserve">                       </w:t>
      </w:r>
      <w:r w:rsidR="00286ED2" w:rsidRPr="002B2215">
        <w:rPr>
          <w:noProof/>
        </w:rPr>
        <w:drawing>
          <wp:inline distT="0" distB="0" distL="0" distR="0" wp14:anchorId="760148D8" wp14:editId="153DC29C">
            <wp:extent cx="3069203" cy="570892"/>
            <wp:effectExtent l="0" t="0" r="0" b="635"/>
            <wp:docPr id="13111773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71890" cy="571392"/>
                    </a:xfrm>
                    <a:prstGeom prst="rect">
                      <a:avLst/>
                    </a:prstGeom>
                    <a:noFill/>
                    <a:ln>
                      <a:noFill/>
                    </a:ln>
                  </pic:spPr>
                </pic:pic>
              </a:graphicData>
            </a:graphic>
          </wp:inline>
        </w:drawing>
      </w:r>
      <w:r w:rsidRPr="003666D0">
        <w:rPr>
          <w:sz w:val="26"/>
          <w:szCs w:val="26"/>
          <w:lang w:val="en-US"/>
        </w:rPr>
        <w:t xml:space="preserve">                         (1.3)</w:t>
      </w:r>
    </w:p>
    <w:p w14:paraId="481F5749" w14:textId="77777777" w:rsidR="00103869" w:rsidRPr="003666D0" w:rsidRDefault="00103869" w:rsidP="00A551D2">
      <w:pPr>
        <w:spacing w:line="276" w:lineRule="auto"/>
        <w:ind w:firstLine="709"/>
        <w:jc w:val="both"/>
        <w:rPr>
          <w:iCs/>
          <w:sz w:val="26"/>
          <w:szCs w:val="26"/>
          <w:lang w:val="en-US"/>
        </w:rPr>
      </w:pPr>
      <w:r w:rsidRPr="003666D0">
        <w:rPr>
          <w:iCs/>
          <w:sz w:val="26"/>
          <w:szCs w:val="26"/>
          <w:lang w:val="en-US"/>
        </w:rPr>
        <w:t>Nhận xét: Xét về SNR tức thời, ta thấy rằng bộ kết hợp MRC đạt được SNR lớn nhất. Do đó, hiệu năng đạt được trong phương pháp kết hợp MRC là cao nhất.</w:t>
      </w:r>
    </w:p>
    <w:p w14:paraId="75646CA0" w14:textId="77777777" w:rsidR="00103869" w:rsidRPr="003666D0" w:rsidRDefault="00103869" w:rsidP="00A551D2">
      <w:pPr>
        <w:pStyle w:val="Heading2"/>
        <w:spacing w:before="0" w:after="0" w:line="276" w:lineRule="auto"/>
        <w:rPr>
          <w:rFonts w:ascii="Times New Roman" w:hAnsi="Times New Roman"/>
          <w:i w:val="0"/>
          <w:lang w:val="en-US"/>
        </w:rPr>
      </w:pPr>
      <w:r w:rsidRPr="003666D0">
        <w:rPr>
          <w:rFonts w:ascii="Times New Roman" w:hAnsi="Times New Roman"/>
          <w:i w:val="0"/>
          <w:lang w:val="en-US"/>
        </w:rPr>
        <w:t>1.2. Khái niệm gói tin ngắn</w:t>
      </w:r>
      <w:bookmarkEnd w:id="3"/>
    </w:p>
    <w:p w14:paraId="28A81F8D" w14:textId="77777777" w:rsidR="00103869" w:rsidRPr="003666D0" w:rsidRDefault="00103869" w:rsidP="00A551D2">
      <w:pPr>
        <w:spacing w:line="276" w:lineRule="auto"/>
        <w:ind w:firstLine="426"/>
        <w:rPr>
          <w:b/>
          <w:bCs/>
          <w:i/>
          <w:iCs/>
          <w:sz w:val="28"/>
          <w:szCs w:val="28"/>
          <w:lang w:val="en-US"/>
        </w:rPr>
      </w:pPr>
      <w:bookmarkStart w:id="4" w:name="_Hlk185604864"/>
      <w:r w:rsidRPr="003666D0">
        <w:rPr>
          <w:b/>
          <w:bCs/>
          <w:i/>
          <w:iCs/>
          <w:sz w:val="28"/>
          <w:szCs w:val="28"/>
          <w:lang w:val="en-US"/>
        </w:rPr>
        <w:t>1.2.1. Cấu trúc gói tin</w:t>
      </w:r>
    </w:p>
    <w:bookmarkEnd w:id="4"/>
    <w:p w14:paraId="54CF2D94" w14:textId="6DAF0DAF" w:rsidR="00103869" w:rsidRPr="003666D0" w:rsidRDefault="00103869" w:rsidP="00A551D2">
      <w:pPr>
        <w:spacing w:line="276" w:lineRule="auto"/>
        <w:ind w:firstLine="709"/>
        <w:jc w:val="both"/>
        <w:rPr>
          <w:sz w:val="26"/>
          <w:szCs w:val="26"/>
          <w:lang w:val="en-US"/>
        </w:rPr>
      </w:pPr>
      <w:r w:rsidRPr="003666D0">
        <w:rPr>
          <w:sz w:val="26"/>
          <w:szCs w:val="26"/>
          <w:lang w:val="en-US"/>
        </w:rPr>
        <w:t xml:space="preserve">Truyền thông độ tin cậy cực cao (URC) và truyền thông trên quy mô lớn (mMTC). Trong đó, URC đề cập đến các dịch vụ truyền thông trong đó các gói dữ liệu được trao đổi ở thông lượng khá thấp (50 Mb/giây) nhưng có các yêu cầu nghiêm ngặt về độ tin cậy (99,999%) và độ trễ (4 ms). Với mM2M, chỉ đề cập đến kịch bản cần hỗ trợ một số lượng lớn các thiết bị (10000 thiết bị) trong một phạm vi nhất định. Trong trường hợp này, các gói dữ liệu ngắn và độ tin cậy cực cao </w:t>
      </w:r>
      <w:r w:rsidR="007407A4" w:rsidRPr="003666D0">
        <w:rPr>
          <w:sz w:val="26"/>
          <w:szCs w:val="26"/>
          <w:lang w:val="en-US"/>
        </w:rPr>
        <w:t>sẽ</w:t>
      </w:r>
      <w:r w:rsidRPr="003666D0">
        <w:rPr>
          <w:sz w:val="26"/>
          <w:szCs w:val="26"/>
          <w:lang w:val="en-US"/>
        </w:rPr>
        <w:t xml:space="preserve"> giải quyết </w:t>
      </w:r>
      <w:r w:rsidR="007407A4" w:rsidRPr="003666D0">
        <w:rPr>
          <w:sz w:val="26"/>
          <w:szCs w:val="26"/>
          <w:lang w:val="en-US"/>
        </w:rPr>
        <w:t>vấn đề</w:t>
      </w:r>
      <w:r w:rsidRPr="003666D0">
        <w:rPr>
          <w:sz w:val="26"/>
          <w:szCs w:val="26"/>
          <w:lang w:val="en-US"/>
        </w:rPr>
        <w:t xml:space="preserve">. Một tín hiệu thời gian liên tục có thời lượng xấp xỉ </w:t>
      </w:r>
      <w:r w:rsidRPr="003666D0">
        <w:rPr>
          <w:i/>
          <w:iCs/>
          <w:sz w:val="26"/>
          <w:szCs w:val="26"/>
          <w:lang w:val="en-US"/>
        </w:rPr>
        <w:t>T</w:t>
      </w:r>
      <w:r w:rsidRPr="003666D0">
        <w:rPr>
          <w:sz w:val="26"/>
          <w:szCs w:val="26"/>
          <w:lang w:val="en-US"/>
        </w:rPr>
        <w:t xml:space="preserve"> và băng thông xấp xỉ </w:t>
      </w:r>
      <w:r w:rsidRPr="003666D0">
        <w:rPr>
          <w:i/>
          <w:iCs/>
          <w:sz w:val="26"/>
          <w:szCs w:val="26"/>
          <w:lang w:val="en-US"/>
        </w:rPr>
        <w:t>B</w:t>
      </w:r>
      <w:r w:rsidRPr="003666D0">
        <w:rPr>
          <w:sz w:val="26"/>
          <w:szCs w:val="26"/>
          <w:lang w:val="en-US"/>
        </w:rPr>
        <w:t xml:space="preserve"> có thể được mô tả bằng các tham số phức tạp </w:t>
      </w:r>
      <w:r w:rsidRPr="003666D0">
        <w:rPr>
          <w:position w:val="-6"/>
        </w:rPr>
        <w:object w:dxaOrig="859" w:dyaOrig="279" w14:anchorId="067DC1CF">
          <v:shape id="_x0000_i1033" type="#_x0000_t75" style="width:42.1pt;height:14.95pt" o:ole="">
            <v:imagedata r:id="rId22" o:title=""/>
          </v:shape>
          <o:OLEObject Type="Embed" ProgID="Equation.DSMT4" ShapeID="_x0000_i1033" DrawAspect="Content" ObjectID="_1847373064" r:id="rId23"/>
        </w:object>
      </w:r>
      <w:r w:rsidRPr="003666D0">
        <w:rPr>
          <w:sz w:val="26"/>
          <w:szCs w:val="26"/>
          <w:lang w:val="en-US"/>
        </w:rPr>
        <w:t xml:space="preserve"> Khi đó, ta sẽ tham chiếu </w:t>
      </w:r>
      <w:r w:rsidRPr="003666D0">
        <w:rPr>
          <w:i/>
          <w:iCs/>
          <w:sz w:val="26"/>
          <w:szCs w:val="26"/>
          <w:lang w:val="en-US"/>
        </w:rPr>
        <w:t>n</w:t>
      </w:r>
      <w:r w:rsidRPr="003666D0">
        <w:rPr>
          <w:sz w:val="26"/>
          <w:szCs w:val="26"/>
          <w:lang w:val="en-US"/>
        </w:rPr>
        <w:t xml:space="preserve"> là độ dài gói tin, tức là số bậc tự do (sử dụng kênh) cần thiết để truyền tải trọng thông tin</w:t>
      </w:r>
    </w:p>
    <w:p w14:paraId="2B1459F0" w14:textId="77777777" w:rsidR="00103869" w:rsidRPr="003666D0" w:rsidRDefault="00103869" w:rsidP="00103869">
      <w:pPr>
        <w:jc w:val="center"/>
        <w:rPr>
          <w:sz w:val="26"/>
          <w:szCs w:val="26"/>
          <w:lang w:val="en-US"/>
        </w:rPr>
      </w:pPr>
      <w:r w:rsidRPr="003666D0">
        <w:rPr>
          <w:noProof/>
          <w:sz w:val="26"/>
          <w:szCs w:val="26"/>
        </w:rPr>
        <w:drawing>
          <wp:inline distT="0" distB="0" distL="0" distR="0" wp14:anchorId="6DFDC132" wp14:editId="1799E072">
            <wp:extent cx="5285023" cy="2361063"/>
            <wp:effectExtent l="0" t="0" r="0" b="1270"/>
            <wp:docPr id="204365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654587" name=""/>
                    <pic:cNvPicPr/>
                  </pic:nvPicPr>
                  <pic:blipFill>
                    <a:blip r:embed="rId24"/>
                    <a:stretch>
                      <a:fillRect/>
                    </a:stretch>
                  </pic:blipFill>
                  <pic:spPr>
                    <a:xfrm>
                      <a:off x="0" y="0"/>
                      <a:ext cx="5314250" cy="2374120"/>
                    </a:xfrm>
                    <a:prstGeom prst="rect">
                      <a:avLst/>
                    </a:prstGeom>
                  </pic:spPr>
                </pic:pic>
              </a:graphicData>
            </a:graphic>
          </wp:inline>
        </w:drawing>
      </w:r>
    </w:p>
    <w:p w14:paraId="46CB177E" w14:textId="77777777" w:rsidR="00103869" w:rsidRPr="003666D0" w:rsidRDefault="00103869" w:rsidP="00103869">
      <w:pPr>
        <w:spacing w:line="360" w:lineRule="auto"/>
        <w:jc w:val="center"/>
        <w:rPr>
          <w:sz w:val="26"/>
          <w:szCs w:val="26"/>
          <w:lang w:val="en-US"/>
        </w:rPr>
      </w:pPr>
      <w:bookmarkStart w:id="5" w:name="_Hlk185603761"/>
      <w:r w:rsidRPr="003666D0">
        <w:rPr>
          <w:sz w:val="26"/>
          <w:szCs w:val="26"/>
          <w:lang w:val="en-US"/>
        </w:rPr>
        <w:t>Hình 1.4: Cấu trúc gói dữ liệu và thông tin điều khiển.</w:t>
      </w:r>
    </w:p>
    <w:bookmarkEnd w:id="5"/>
    <w:p w14:paraId="57455495" w14:textId="65FE3134" w:rsidR="00103869" w:rsidRPr="003666D0" w:rsidRDefault="00103869" w:rsidP="00A551D2">
      <w:pPr>
        <w:spacing w:line="276" w:lineRule="auto"/>
        <w:ind w:firstLine="709"/>
        <w:jc w:val="both"/>
        <w:rPr>
          <w:sz w:val="26"/>
          <w:szCs w:val="26"/>
          <w:lang w:val="en-US"/>
        </w:rPr>
      </w:pPr>
      <w:r w:rsidRPr="003666D0">
        <w:rPr>
          <w:sz w:val="26"/>
          <w:szCs w:val="26"/>
          <w:lang w:val="en-US"/>
        </w:rPr>
        <w:t>Trong các hệ thống vô tuyến, thông tin điều khiển (metadata) bao gồm phần mào đầu (Preamble: P) và phần tiêu đề (H</w:t>
      </w:r>
      <w:r w:rsidRPr="003666D0">
        <w:rPr>
          <w:sz w:val="26"/>
          <w:szCs w:val="26"/>
        </w:rPr>
        <w:t>eader</w:t>
      </w:r>
      <w:r w:rsidRPr="003666D0">
        <w:rPr>
          <w:sz w:val="26"/>
          <w:szCs w:val="26"/>
          <w:lang w:val="en-US"/>
        </w:rPr>
        <w:t>: H)</w:t>
      </w:r>
      <w:r w:rsidR="007407A4" w:rsidRPr="003666D0">
        <w:rPr>
          <w:sz w:val="26"/>
          <w:szCs w:val="26"/>
          <w:lang w:val="en-US"/>
        </w:rPr>
        <w:t xml:space="preserve"> gọi chung là siêu dữ liệu</w:t>
      </w:r>
      <w:r w:rsidRPr="003666D0">
        <w:rPr>
          <w:sz w:val="26"/>
          <w:szCs w:val="26"/>
          <w:lang w:val="en-US"/>
        </w:rPr>
        <w:t xml:space="preserve">. Hình 1.4, trong đó, (a) là gói </w:t>
      </w:r>
      <w:r w:rsidR="007407A4" w:rsidRPr="003666D0">
        <w:rPr>
          <w:sz w:val="26"/>
          <w:szCs w:val="26"/>
          <w:lang w:val="en-US"/>
        </w:rPr>
        <w:t xml:space="preserve">tin </w:t>
      </w:r>
      <w:r w:rsidRPr="003666D0">
        <w:rPr>
          <w:sz w:val="26"/>
          <w:szCs w:val="26"/>
          <w:lang w:val="en-US"/>
        </w:rPr>
        <w:t xml:space="preserve">dữ liệu dài và (b) là các gói </w:t>
      </w:r>
      <w:r w:rsidR="007407A4" w:rsidRPr="003666D0">
        <w:rPr>
          <w:sz w:val="26"/>
          <w:szCs w:val="26"/>
          <w:lang w:val="en-US"/>
        </w:rPr>
        <w:t xml:space="preserve">tin </w:t>
      </w:r>
      <w:r w:rsidRPr="003666D0">
        <w:rPr>
          <w:sz w:val="26"/>
          <w:szCs w:val="26"/>
          <w:lang w:val="en-US"/>
        </w:rPr>
        <w:t>dữ liệu ngắn</w:t>
      </w:r>
      <w:r w:rsidR="00814E3D" w:rsidRPr="003666D0">
        <w:rPr>
          <w:sz w:val="26"/>
          <w:szCs w:val="26"/>
          <w:lang w:val="en-US"/>
        </w:rPr>
        <w:t>.</w:t>
      </w:r>
      <w:r w:rsidRPr="003666D0">
        <w:rPr>
          <w:sz w:val="26"/>
          <w:szCs w:val="26"/>
          <w:lang w:val="en-US"/>
        </w:rPr>
        <w:t xml:space="preserve"> </w:t>
      </w:r>
      <w:r w:rsidR="00814E3D" w:rsidRPr="003666D0">
        <w:rPr>
          <w:sz w:val="26"/>
          <w:szCs w:val="26"/>
          <w:lang w:val="en-US"/>
        </w:rPr>
        <w:t xml:space="preserve">Trong đó gói tin dài có các bít tải trọng </w:t>
      </w:r>
      <w:r w:rsidR="007407A4" w:rsidRPr="003666D0">
        <w:rPr>
          <w:sz w:val="26"/>
          <w:szCs w:val="26"/>
          <w:lang w:val="en-US"/>
        </w:rPr>
        <w:t xml:space="preserve">(dữ liệu) </w:t>
      </w:r>
      <w:r w:rsidR="00814E3D" w:rsidRPr="003666D0">
        <w:rPr>
          <w:sz w:val="26"/>
          <w:szCs w:val="26"/>
          <w:lang w:val="en-US"/>
        </w:rPr>
        <w:t xml:space="preserve">lớn hơn rất nhiều so với </w:t>
      </w:r>
      <w:r w:rsidR="007407A4" w:rsidRPr="003666D0">
        <w:rPr>
          <w:sz w:val="26"/>
          <w:szCs w:val="26"/>
          <w:lang w:val="en-US"/>
        </w:rPr>
        <w:t xml:space="preserve">các bit siêu </w:t>
      </w:r>
      <w:r w:rsidR="00814E3D" w:rsidRPr="003666D0">
        <w:rPr>
          <w:sz w:val="26"/>
          <w:szCs w:val="26"/>
          <w:lang w:val="en-US"/>
        </w:rPr>
        <w:t>dữ liệu</w:t>
      </w:r>
      <w:r w:rsidR="007407A4" w:rsidRPr="003666D0">
        <w:rPr>
          <w:sz w:val="26"/>
          <w:szCs w:val="26"/>
          <w:lang w:val="en-US"/>
        </w:rPr>
        <w:t xml:space="preserve">; đối với </w:t>
      </w:r>
      <w:r w:rsidR="00814E3D" w:rsidRPr="003666D0">
        <w:rPr>
          <w:sz w:val="26"/>
          <w:szCs w:val="26"/>
          <w:lang w:val="en-US"/>
        </w:rPr>
        <w:t>gói tin ngắn có các bít siêu dữ liệu đáng kể so với các bít tải trọng thông tin</w:t>
      </w:r>
      <w:r w:rsidRPr="003666D0">
        <w:rPr>
          <w:sz w:val="26"/>
          <w:szCs w:val="26"/>
          <w:lang w:val="en-US"/>
        </w:rPr>
        <w:t>.</w:t>
      </w:r>
      <w:r w:rsidR="00814E3D" w:rsidRPr="003666D0">
        <w:rPr>
          <w:sz w:val="26"/>
          <w:szCs w:val="26"/>
          <w:lang w:val="en-US"/>
        </w:rPr>
        <w:t xml:space="preserve"> </w:t>
      </w:r>
    </w:p>
    <w:p w14:paraId="19CAAA7A" w14:textId="03D365A7" w:rsidR="00103869" w:rsidRPr="003666D0" w:rsidRDefault="00103869" w:rsidP="00A551D2">
      <w:pPr>
        <w:spacing w:line="276" w:lineRule="auto"/>
        <w:ind w:firstLine="709"/>
        <w:jc w:val="both"/>
        <w:rPr>
          <w:spacing w:val="-2"/>
          <w:sz w:val="26"/>
          <w:szCs w:val="26"/>
          <w:lang w:val="en-US"/>
        </w:rPr>
      </w:pPr>
      <w:r w:rsidRPr="003666D0">
        <w:rPr>
          <w:spacing w:val="-2"/>
          <w:sz w:val="26"/>
          <w:szCs w:val="26"/>
          <w:lang w:val="en-US"/>
        </w:rPr>
        <w:t>Tóm lại, trong thông tin gói tin ngắn: Kết quả lý thuyết thông tin cổ điển không thể thực hiện được vì luật số lớn không thể áp dụng.</w:t>
      </w:r>
    </w:p>
    <w:p w14:paraId="0EFAD5B4" w14:textId="77777777" w:rsidR="00103869" w:rsidRPr="003666D0" w:rsidRDefault="00103869" w:rsidP="00103869">
      <w:pPr>
        <w:spacing w:line="360" w:lineRule="auto"/>
        <w:ind w:firstLine="426"/>
        <w:rPr>
          <w:b/>
          <w:bCs/>
          <w:i/>
          <w:iCs/>
          <w:sz w:val="28"/>
          <w:szCs w:val="28"/>
          <w:lang w:val="en-US"/>
        </w:rPr>
      </w:pPr>
      <w:r w:rsidRPr="003666D0">
        <w:rPr>
          <w:b/>
          <w:bCs/>
          <w:i/>
          <w:iCs/>
          <w:sz w:val="28"/>
          <w:szCs w:val="28"/>
          <w:lang w:val="en-US"/>
        </w:rPr>
        <w:lastRenderedPageBreak/>
        <w:t>1.2.2. Phân tích kỹ thuật truyền gói tin</w:t>
      </w:r>
    </w:p>
    <w:p w14:paraId="47E50387" w14:textId="04FC7714" w:rsidR="00103869" w:rsidRPr="003666D0" w:rsidRDefault="00103869" w:rsidP="00A551D2">
      <w:pPr>
        <w:spacing w:line="276" w:lineRule="auto"/>
        <w:ind w:firstLine="709"/>
        <w:jc w:val="both"/>
        <w:rPr>
          <w:sz w:val="26"/>
          <w:szCs w:val="26"/>
          <w:lang w:val="en-US"/>
        </w:rPr>
      </w:pPr>
      <w:r w:rsidRPr="003666D0">
        <w:rPr>
          <w:sz w:val="26"/>
          <w:szCs w:val="26"/>
          <w:lang w:val="en-US"/>
        </w:rPr>
        <w:t xml:space="preserve">Các hệ thống không dây hiện đại truyền dữ liệu theo dạng gói. Mỗi gói được truyền qua không gian không chỉ mang theo các bít thông tin mà còn mang theo các bít bổ sung cần thiết cho chức năng sửa lỗi trong các giao thức vô tuyến. </w:t>
      </w:r>
    </w:p>
    <w:p w14:paraId="37C5212B" w14:textId="77777777" w:rsidR="00103869" w:rsidRPr="003666D0" w:rsidRDefault="00103869" w:rsidP="00103869">
      <w:pPr>
        <w:spacing w:before="120" w:after="120" w:line="360" w:lineRule="auto"/>
        <w:jc w:val="both"/>
        <w:rPr>
          <w:sz w:val="26"/>
          <w:szCs w:val="26"/>
          <w:lang w:val="en-US"/>
        </w:rPr>
      </w:pPr>
      <w:r w:rsidRPr="003666D0">
        <w:rPr>
          <w:noProof/>
          <w:sz w:val="26"/>
          <w:szCs w:val="26"/>
        </w:rPr>
        <w:drawing>
          <wp:inline distT="0" distB="0" distL="0" distR="0" wp14:anchorId="2D39CB12" wp14:editId="1D30489C">
            <wp:extent cx="5581650" cy="823595"/>
            <wp:effectExtent l="0" t="0" r="0" b="0"/>
            <wp:docPr id="130537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7402" name=""/>
                    <pic:cNvPicPr/>
                  </pic:nvPicPr>
                  <pic:blipFill>
                    <a:blip r:embed="rId25"/>
                    <a:stretch>
                      <a:fillRect/>
                    </a:stretch>
                  </pic:blipFill>
                  <pic:spPr>
                    <a:xfrm>
                      <a:off x="0" y="0"/>
                      <a:ext cx="5581650" cy="823595"/>
                    </a:xfrm>
                    <a:prstGeom prst="rect">
                      <a:avLst/>
                    </a:prstGeom>
                  </pic:spPr>
                </pic:pic>
              </a:graphicData>
            </a:graphic>
          </wp:inline>
        </w:drawing>
      </w:r>
    </w:p>
    <w:p w14:paraId="20964145" w14:textId="77777777" w:rsidR="00103869" w:rsidRPr="003666D0" w:rsidRDefault="00103869" w:rsidP="00103869">
      <w:pPr>
        <w:spacing w:line="360" w:lineRule="auto"/>
        <w:jc w:val="center"/>
        <w:rPr>
          <w:sz w:val="26"/>
          <w:szCs w:val="26"/>
          <w:lang w:val="en-US"/>
        </w:rPr>
      </w:pPr>
      <w:bookmarkStart w:id="6" w:name="_Hlk185595995"/>
      <w:r w:rsidRPr="003666D0">
        <w:rPr>
          <w:sz w:val="26"/>
          <w:szCs w:val="26"/>
          <w:lang w:val="en-US"/>
        </w:rPr>
        <w:t>Hình 1.5: Sơ đồ minh họa cấu trúc tạo gói tin.</w:t>
      </w:r>
    </w:p>
    <w:bookmarkEnd w:id="6"/>
    <w:p w14:paraId="3F52B4F4" w14:textId="48A62C92" w:rsidR="00103869" w:rsidRPr="003666D0" w:rsidRDefault="00103869" w:rsidP="00A551D2">
      <w:pPr>
        <w:spacing w:line="276" w:lineRule="auto"/>
        <w:ind w:firstLine="709"/>
        <w:jc w:val="both"/>
        <w:rPr>
          <w:rFonts w:eastAsia="Calibri"/>
          <w:spacing w:val="-4"/>
          <w:sz w:val="26"/>
          <w:szCs w:val="26"/>
          <w:lang w:val="en-US"/>
        </w:rPr>
      </w:pPr>
      <w:r w:rsidRPr="003666D0">
        <w:rPr>
          <w:rFonts w:eastAsia="Calibri"/>
          <w:spacing w:val="-4"/>
          <w:sz w:val="26"/>
          <w:szCs w:val="26"/>
          <w:lang w:val="en-US"/>
        </w:rPr>
        <w:t xml:space="preserve">Như được minh họa trong Hình 1.5, xem xét một gói tin gồm </w:t>
      </w:r>
      <w:r w:rsidRPr="003666D0">
        <w:rPr>
          <w:rFonts w:eastAsia="Calibri"/>
          <w:spacing w:val="-4"/>
          <w:position w:val="-6"/>
          <w:sz w:val="26"/>
          <w:szCs w:val="26"/>
          <w:lang w:val="en-US"/>
        </w:rPr>
        <w:object w:dxaOrig="220" w:dyaOrig="300" w14:anchorId="2180E3C3">
          <v:shape id="_x0000_i1034" type="#_x0000_t75" style="width:9.5pt;height:14.95pt" o:ole="">
            <v:imagedata r:id="rId26" o:title=""/>
          </v:shape>
          <o:OLEObject Type="Embed" ProgID="Equation.DSMT4" ShapeID="_x0000_i1034" DrawAspect="Content" ObjectID="_1847373065" r:id="rId27"/>
        </w:object>
      </w:r>
      <w:r w:rsidRPr="003666D0">
        <w:rPr>
          <w:rFonts w:eastAsia="Calibri"/>
          <w:spacing w:val="-4"/>
          <w:sz w:val="26"/>
          <w:szCs w:val="26"/>
          <w:lang w:val="en-US"/>
        </w:rPr>
        <w:t xml:space="preserve"> bít, được tạo ra từ </w:t>
      </w:r>
      <w:r w:rsidRPr="003666D0">
        <w:rPr>
          <w:rFonts w:eastAsia="Calibri"/>
          <w:spacing w:val="-4"/>
          <w:position w:val="-12"/>
          <w:sz w:val="26"/>
          <w:szCs w:val="26"/>
          <w:lang w:val="en-US"/>
        </w:rPr>
        <w:object w:dxaOrig="240" w:dyaOrig="360" w14:anchorId="68AE8734">
          <v:shape id="_x0000_i1035" type="#_x0000_t75" style="width:9.5pt;height:17pt" o:ole="">
            <v:imagedata r:id="rId28" o:title=""/>
          </v:shape>
          <o:OLEObject Type="Embed" ProgID="Equation.DSMT4" ShapeID="_x0000_i1035" DrawAspect="Content" ObjectID="_1847373066" r:id="rId29"/>
        </w:object>
      </w:r>
      <w:r w:rsidRPr="003666D0">
        <w:rPr>
          <w:rFonts w:eastAsia="Calibri"/>
          <w:spacing w:val="-4"/>
          <w:sz w:val="26"/>
          <w:szCs w:val="26"/>
          <w:lang w:val="en-US"/>
        </w:rPr>
        <w:t xml:space="preserve"> bít thông tin (tải thông tin) và </w:t>
      </w:r>
      <w:r w:rsidRPr="003666D0">
        <w:rPr>
          <w:rFonts w:eastAsia="Calibri"/>
          <w:spacing w:val="-4"/>
          <w:position w:val="-12"/>
          <w:sz w:val="26"/>
          <w:szCs w:val="26"/>
          <w:lang w:val="en-US"/>
        </w:rPr>
        <w:object w:dxaOrig="279" w:dyaOrig="360" w14:anchorId="0A85CE27">
          <v:shape id="_x0000_i1036" type="#_x0000_t75" style="width:14.95pt;height:17pt" o:ole="">
            <v:imagedata r:id="rId30" o:title=""/>
          </v:shape>
          <o:OLEObject Type="Embed" ProgID="Equation.DSMT4" ShapeID="_x0000_i1036" DrawAspect="Content" ObjectID="_1847373067" r:id="rId31"/>
        </w:object>
      </w:r>
      <w:r w:rsidRPr="003666D0">
        <w:rPr>
          <w:rFonts w:eastAsia="Calibri"/>
          <w:spacing w:val="-4"/>
          <w:sz w:val="26"/>
          <w:szCs w:val="26"/>
          <w:lang w:val="en-US"/>
        </w:rPr>
        <w:t xml:space="preserve"> bít bổ sung, được mã hoá thành một khối có </w:t>
      </w:r>
      <w:r w:rsidRPr="003666D0">
        <w:rPr>
          <w:rFonts w:eastAsia="Calibri"/>
          <w:spacing w:val="-4"/>
          <w:position w:val="-12"/>
          <w:sz w:val="26"/>
          <w:szCs w:val="26"/>
          <w:lang w:val="en-US"/>
        </w:rPr>
        <w:object w:dxaOrig="279" w:dyaOrig="360" w14:anchorId="523BF493">
          <v:shape id="_x0000_i1037" type="#_x0000_t75" style="width:12.9pt;height:17pt" o:ole="">
            <v:imagedata r:id="rId32" o:title=""/>
          </v:shape>
          <o:OLEObject Type="Embed" ProgID="Equation.DSMT4" ShapeID="_x0000_i1037" DrawAspect="Content" ObjectID="_1847373068" r:id="rId33"/>
        </w:object>
      </w:r>
      <w:r w:rsidRPr="003666D0">
        <w:rPr>
          <w:rFonts w:eastAsia="Calibri"/>
          <w:spacing w:val="-4"/>
          <w:sz w:val="26"/>
          <w:szCs w:val="26"/>
          <w:lang w:val="en-US"/>
        </w:rPr>
        <w:t xml:space="preserve"> symbol dữ liệu (các số phức), để tăng độ tin cậy của quá trình truyền gói tin. Cuối cùng, </w:t>
      </w:r>
      <w:r w:rsidRPr="003666D0">
        <w:rPr>
          <w:rFonts w:eastAsia="Calibri"/>
          <w:spacing w:val="-4"/>
          <w:position w:val="-12"/>
          <w:sz w:val="26"/>
          <w:szCs w:val="26"/>
          <w:lang w:val="en-US"/>
        </w:rPr>
        <w:object w:dxaOrig="279" w:dyaOrig="360" w14:anchorId="61229354">
          <v:shape id="_x0000_i1038" type="#_x0000_t75" style="width:14.95pt;height:17pt" o:ole="">
            <v:imagedata r:id="rId34" o:title=""/>
          </v:shape>
          <o:OLEObject Type="Embed" ProgID="Equation.DSMT4" ShapeID="_x0000_i1038" DrawAspect="Content" ObjectID="_1847373069" r:id="rId35"/>
        </w:object>
      </w:r>
      <w:r w:rsidRPr="003666D0">
        <w:rPr>
          <w:rFonts w:eastAsia="Calibri"/>
          <w:spacing w:val="-4"/>
          <w:sz w:val="26"/>
          <w:szCs w:val="26"/>
          <w:lang w:val="en-US"/>
        </w:rPr>
        <w:t xml:space="preserve"> symbol được</w:t>
      </w:r>
      <w:r w:rsidR="00101C5B" w:rsidRPr="003666D0">
        <w:rPr>
          <w:rFonts w:eastAsia="Calibri"/>
          <w:spacing w:val="-4"/>
          <w:sz w:val="26"/>
          <w:szCs w:val="26"/>
          <w:lang w:val="en-US"/>
        </w:rPr>
        <w:t xml:space="preserve"> </w:t>
      </w:r>
      <w:r w:rsidR="00340C1F" w:rsidRPr="003666D0">
        <w:rPr>
          <w:rFonts w:eastAsia="Calibri"/>
          <w:spacing w:val="-4"/>
          <w:sz w:val="26"/>
          <w:szCs w:val="26"/>
          <w:lang w:val="en-US"/>
        </w:rPr>
        <w:t>bổ sung bảo đảm độ chính xác trong kỹ thuật, c</w:t>
      </w:r>
      <w:r w:rsidRPr="003666D0">
        <w:rPr>
          <w:rFonts w:eastAsia="Calibri"/>
          <w:spacing w:val="-4"/>
          <w:sz w:val="26"/>
          <w:szCs w:val="26"/>
          <w:lang w:val="en-US"/>
        </w:rPr>
        <w:t xml:space="preserve">hiều dài gói tin </w:t>
      </w:r>
      <w:r w:rsidRPr="003666D0">
        <w:rPr>
          <w:rFonts w:eastAsia="Calibri"/>
          <w:spacing w:val="-4"/>
          <w:position w:val="-6"/>
          <w:sz w:val="26"/>
          <w:szCs w:val="26"/>
          <w:lang w:val="en-US"/>
        </w:rPr>
        <w:object w:dxaOrig="200" w:dyaOrig="220" w14:anchorId="067AD4E3">
          <v:shape id="_x0000_i1039" type="#_x0000_t75" style="width:9.5pt;height:9.5pt" o:ole="">
            <v:imagedata r:id="rId36" o:title=""/>
          </v:shape>
          <o:OLEObject Type="Embed" ProgID="Equation.DSMT4" ShapeID="_x0000_i1039" DrawAspect="Content" ObjectID="_1847373070" r:id="rId37"/>
        </w:object>
      </w:r>
      <w:r w:rsidRPr="003666D0">
        <w:rPr>
          <w:rFonts w:eastAsia="Calibri"/>
          <w:spacing w:val="-4"/>
          <w:sz w:val="26"/>
          <w:szCs w:val="26"/>
          <w:lang w:val="en-US"/>
        </w:rPr>
        <w:t xml:space="preserve"> </w:t>
      </w:r>
      <w:r w:rsidR="00340C1F" w:rsidRPr="003666D0">
        <w:rPr>
          <w:rFonts w:eastAsia="Calibri"/>
          <w:spacing w:val="-4"/>
          <w:sz w:val="26"/>
          <w:szCs w:val="26"/>
          <w:lang w:val="en-US"/>
        </w:rPr>
        <w:softHyphen/>
        <w:t>=</w:t>
      </w:r>
      <w:r w:rsidRPr="003666D0">
        <w:rPr>
          <w:rFonts w:eastAsia="Calibri"/>
          <w:spacing w:val="-4"/>
          <w:sz w:val="26"/>
          <w:szCs w:val="26"/>
          <w:lang w:val="en-US"/>
        </w:rPr>
        <w:t xml:space="preserve"> </w:t>
      </w:r>
      <w:r w:rsidRPr="003666D0">
        <w:rPr>
          <w:rFonts w:eastAsia="Calibri"/>
          <w:spacing w:val="-4"/>
          <w:position w:val="-12"/>
          <w:sz w:val="26"/>
          <w:szCs w:val="26"/>
          <w:lang w:val="en-US"/>
        </w:rPr>
        <w:object w:dxaOrig="740" w:dyaOrig="360" w14:anchorId="3145B400">
          <v:shape id="_x0000_i1040" type="#_x0000_t75" style="width:40.1pt;height:17pt" o:ole="">
            <v:imagedata r:id="rId38" o:title=""/>
          </v:shape>
          <o:OLEObject Type="Embed" ProgID="Equation.DSMT4" ShapeID="_x0000_i1040" DrawAspect="Content" ObjectID="_1847373071" r:id="rId39"/>
        </w:object>
      </w:r>
      <w:r w:rsidRPr="003666D0">
        <w:rPr>
          <w:rFonts w:eastAsia="Calibri"/>
          <w:spacing w:val="-4"/>
          <w:sz w:val="26"/>
          <w:szCs w:val="26"/>
          <w:lang w:val="en-US"/>
        </w:rPr>
        <w:t>.</w:t>
      </w:r>
    </w:p>
    <w:p w14:paraId="62F4DA04" w14:textId="360947A0"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 xml:space="preserve">Ta có </w:t>
      </w:r>
      <w:r w:rsidRPr="003666D0">
        <w:rPr>
          <w:position w:val="-12"/>
        </w:rPr>
        <w:object w:dxaOrig="1040" w:dyaOrig="360" w14:anchorId="1D67F9D1">
          <v:shape id="_x0000_i1041" type="#_x0000_t75" style="width:52.3pt;height:17pt" o:ole="">
            <v:imagedata r:id="rId40" o:title=""/>
          </v:shape>
          <o:OLEObject Type="Embed" ProgID="Equation.DSMT4" ShapeID="_x0000_i1041" DrawAspect="Content" ObjectID="_1847373072" r:id="rId41"/>
        </w:object>
      </w:r>
      <w:r w:rsidRPr="003666D0">
        <w:rPr>
          <w:lang w:val="en-US"/>
        </w:rPr>
        <w:t xml:space="preserve"> </w:t>
      </w:r>
      <w:r w:rsidRPr="003666D0">
        <w:rPr>
          <w:rFonts w:eastAsia="Calibri"/>
          <w:sz w:val="26"/>
          <w:szCs w:val="26"/>
          <w:lang w:val="en-US"/>
        </w:rPr>
        <w:t xml:space="preserve">là số bít thông tin trên symbol, biểu thị tốc độ truyền dẫn và là thước đo hiệu quả phổ tần của một hệ thống thông tin. Trong hầu hết các hệ thống vô tuyến hiện tại, ta có </w:t>
      </w:r>
      <w:r w:rsidRPr="003666D0">
        <w:rPr>
          <w:position w:val="-12"/>
        </w:rPr>
        <w:object w:dxaOrig="720" w:dyaOrig="360" w14:anchorId="38E78857">
          <v:shape id="_x0000_i1042" type="#_x0000_t75" style="width:37.35pt;height:17pt" o:ole="">
            <v:imagedata r:id="rId42" o:title=""/>
          </v:shape>
          <o:OLEObject Type="Embed" ProgID="Equation.DSMT4" ShapeID="_x0000_i1042" DrawAspect="Content" ObjectID="_1847373073" r:id="rId43"/>
        </w:object>
      </w:r>
      <w:r w:rsidRPr="003666D0">
        <w:rPr>
          <w:lang w:val="en-US"/>
        </w:rPr>
        <w:t xml:space="preserve"> </w:t>
      </w:r>
      <w:r w:rsidRPr="003666D0">
        <w:rPr>
          <w:rFonts w:eastAsia="Calibri"/>
          <w:sz w:val="26"/>
          <w:szCs w:val="26"/>
          <w:lang w:val="en-US"/>
        </w:rPr>
        <w:t xml:space="preserve">và do đó </w:t>
      </w:r>
      <w:r w:rsidRPr="003666D0">
        <w:rPr>
          <w:position w:val="-12"/>
        </w:rPr>
        <w:object w:dxaOrig="840" w:dyaOrig="360" w14:anchorId="25663B0A">
          <v:shape id="_x0000_i1043" type="#_x0000_t75" style="width:42.1pt;height:17pt" o:ole="">
            <v:imagedata r:id="rId44" o:title=""/>
          </v:shape>
          <o:OLEObject Type="Embed" ProgID="Equation.DSMT4" ShapeID="_x0000_i1043" DrawAspect="Content" ObjectID="_1847373074" r:id="rId45"/>
        </w:object>
      </w:r>
      <w:r w:rsidRPr="003666D0">
        <w:rPr>
          <w:rFonts w:eastAsia="Calibri"/>
          <w:sz w:val="26"/>
          <w:szCs w:val="26"/>
          <w:lang w:val="en-US"/>
        </w:rPr>
        <w:t xml:space="preserve"> tốc độ truyền dẫn </w:t>
      </w:r>
      <w:r w:rsidRPr="003666D0">
        <w:rPr>
          <w:position w:val="-12"/>
        </w:rPr>
        <w:object w:dxaOrig="1120" w:dyaOrig="360" w14:anchorId="5DF3A268">
          <v:shape id="_x0000_i1044" type="#_x0000_t75" style="width:57.05pt;height:17pt" o:ole="">
            <v:imagedata r:id="rId46" o:title=""/>
          </v:shape>
          <o:OLEObject Type="Embed" ProgID="Equation.DSMT4" ShapeID="_x0000_i1044" DrawAspect="Content" ObjectID="_1847373075" r:id="rId47"/>
        </w:object>
      </w:r>
      <w:r w:rsidRPr="003666D0">
        <w:rPr>
          <w:lang w:val="en-US"/>
        </w:rPr>
        <w:t xml:space="preserve"> </w:t>
      </w:r>
      <w:r w:rsidRPr="003666D0">
        <w:rPr>
          <w:rFonts w:eastAsia="Calibri"/>
          <w:sz w:val="26"/>
          <w:szCs w:val="26"/>
          <w:lang w:val="en-US"/>
        </w:rPr>
        <w:t xml:space="preserve">Vậy hiệu năng của các hệ thống phụ thuộc vào hiệu quả của mã kênh. Hơn nữa, </w:t>
      </w:r>
      <w:r w:rsidRPr="003666D0">
        <w:rPr>
          <w:position w:val="-12"/>
        </w:rPr>
        <w:object w:dxaOrig="240" w:dyaOrig="360" w14:anchorId="66AA5D53">
          <v:shape id="_x0000_i1045" type="#_x0000_t75" style="width:12.9pt;height:17pt" o:ole="">
            <v:imagedata r:id="rId48" o:title=""/>
          </v:shape>
          <o:OLEObject Type="Embed" ProgID="Equation.DSMT4" ShapeID="_x0000_i1045" DrawAspect="Content" ObjectID="_1847373076" r:id="rId49"/>
        </w:object>
      </w:r>
      <w:r w:rsidRPr="003666D0">
        <w:rPr>
          <w:rFonts w:eastAsia="Calibri"/>
          <w:sz w:val="26"/>
          <w:szCs w:val="26"/>
          <w:lang w:val="en-US"/>
        </w:rPr>
        <w:t xml:space="preserve"> (hoặc </w:t>
      </w:r>
      <w:r w:rsidRPr="003666D0">
        <w:rPr>
          <w:position w:val="-12"/>
        </w:rPr>
        <w:object w:dxaOrig="279" w:dyaOrig="360" w14:anchorId="30CB286C">
          <v:shape id="_x0000_i1046" type="#_x0000_t75" style="width:14.95pt;height:17pt" o:ole="">
            <v:imagedata r:id="rId50" o:title=""/>
          </v:shape>
          <o:OLEObject Type="Embed" ProgID="Equation.DSMT4" ShapeID="_x0000_i1046" DrawAspect="Content" ObjectID="_1847373077" r:id="rId51"/>
        </w:object>
      </w:r>
      <w:r w:rsidRPr="003666D0">
        <w:rPr>
          <w:rFonts w:eastAsia="Calibri"/>
          <w:sz w:val="26"/>
          <w:szCs w:val="26"/>
          <w:lang w:val="en-US"/>
        </w:rPr>
        <w:t>) thường có giá trị lớn. Tóm lại, mã hóa tải dữ liệu sử dụng mã kênh tốt cho phép truyền dẫn tin cậy ở tốc độ đạt được gần với dung lượng kênh.</w:t>
      </w:r>
    </w:p>
    <w:p w14:paraId="665CC270" w14:textId="77777777" w:rsidR="00103869" w:rsidRPr="003666D0" w:rsidRDefault="00103869" w:rsidP="00103869">
      <w:pPr>
        <w:pStyle w:val="Heading2"/>
        <w:spacing w:before="0" w:after="0" w:line="360" w:lineRule="auto"/>
        <w:rPr>
          <w:rFonts w:ascii="Times New Roman" w:hAnsi="Times New Roman"/>
          <w:i w:val="0"/>
          <w:sz w:val="26"/>
          <w:szCs w:val="26"/>
          <w:lang w:val="en-US"/>
        </w:rPr>
      </w:pPr>
      <w:r w:rsidRPr="003666D0">
        <w:rPr>
          <w:rFonts w:ascii="Times New Roman" w:hAnsi="Times New Roman"/>
          <w:i w:val="0"/>
          <w:sz w:val="26"/>
          <w:szCs w:val="26"/>
          <w:lang w:val="en-US"/>
        </w:rPr>
        <w:t>1.3. Đánh giá hệ thống thông tin vô tuyến sử dụng truyền gói tin ngắn</w:t>
      </w:r>
    </w:p>
    <w:p w14:paraId="0F9C2D9D" w14:textId="77777777" w:rsidR="00103869" w:rsidRPr="003666D0" w:rsidRDefault="00103869" w:rsidP="00A551D2">
      <w:pPr>
        <w:spacing w:line="276" w:lineRule="auto"/>
        <w:ind w:firstLine="426"/>
        <w:rPr>
          <w:b/>
          <w:bCs/>
          <w:i/>
          <w:iCs/>
          <w:sz w:val="26"/>
          <w:szCs w:val="26"/>
          <w:lang w:val="en-US"/>
        </w:rPr>
      </w:pPr>
      <w:bookmarkStart w:id="7" w:name="_Hlk185585034"/>
      <w:r w:rsidRPr="003666D0">
        <w:rPr>
          <w:b/>
          <w:bCs/>
          <w:i/>
          <w:iCs/>
          <w:sz w:val="26"/>
          <w:szCs w:val="26"/>
          <w:lang w:val="en-US"/>
        </w:rPr>
        <w:t>1.3.1. Chiều dài gói tin</w:t>
      </w:r>
    </w:p>
    <w:bookmarkEnd w:id="7"/>
    <w:p w14:paraId="758E9B3A" w14:textId="1D0D948D" w:rsidR="00103869" w:rsidRPr="003666D0" w:rsidRDefault="00103869" w:rsidP="00A551D2">
      <w:pPr>
        <w:spacing w:line="276" w:lineRule="auto"/>
        <w:ind w:firstLine="709"/>
        <w:jc w:val="both"/>
        <w:rPr>
          <w:sz w:val="26"/>
          <w:szCs w:val="26"/>
          <w:lang w:val="en-US"/>
        </w:rPr>
      </w:pPr>
      <w:r w:rsidRPr="003666D0">
        <w:rPr>
          <w:sz w:val="26"/>
          <w:szCs w:val="26"/>
          <w:lang w:val="en-US"/>
        </w:rPr>
        <w:t xml:space="preserve">Trong kỹ thuật truyền tin gói ngắn hiện tại </w:t>
      </w:r>
      <w:r w:rsidRPr="003666D0">
        <w:rPr>
          <w:sz w:val="26"/>
          <w:szCs w:val="26"/>
        </w:rPr>
        <w:t xml:space="preserve">mỗi kênh người dùng tương ứng với một symbol phức </w:t>
      </w:r>
      <w:r w:rsidRPr="003666D0">
        <w:rPr>
          <w:sz w:val="26"/>
          <w:szCs w:val="26"/>
          <w:lang w:val="en-US"/>
        </w:rPr>
        <w:t>được</w:t>
      </w:r>
      <w:r w:rsidRPr="003666D0">
        <w:rPr>
          <w:sz w:val="26"/>
          <w:szCs w:val="26"/>
        </w:rPr>
        <w:t xml:space="preserve"> </w:t>
      </w:r>
      <w:r w:rsidRPr="003666D0">
        <w:rPr>
          <w:sz w:val="26"/>
          <w:szCs w:val="26"/>
          <w:lang w:val="en-US"/>
        </w:rPr>
        <w:t>phát</w:t>
      </w:r>
      <w:r w:rsidRPr="003666D0">
        <w:rPr>
          <w:sz w:val="26"/>
          <w:szCs w:val="26"/>
        </w:rPr>
        <w:t xml:space="preserve"> đi. </w:t>
      </w:r>
      <w:r w:rsidRPr="003666D0">
        <w:rPr>
          <w:sz w:val="26"/>
          <w:szCs w:val="26"/>
          <w:lang w:val="en-US"/>
        </w:rPr>
        <w:t xml:space="preserve">Tốc độ </w:t>
      </w:r>
      <w:r w:rsidRPr="003666D0">
        <w:rPr>
          <w:i/>
          <w:iCs/>
          <w:sz w:val="26"/>
          <w:szCs w:val="26"/>
          <w:lang w:val="en-US"/>
        </w:rPr>
        <w:t>R</w:t>
      </w:r>
      <w:r w:rsidRPr="003666D0">
        <w:rPr>
          <w:sz w:val="26"/>
          <w:szCs w:val="26"/>
          <w:lang w:val="en-US"/>
        </w:rPr>
        <w:t xml:space="preserve"> được định nghĩa là tỉ số </w:t>
      </w:r>
      <w:r w:rsidRPr="003666D0">
        <w:rPr>
          <w:position w:val="-12"/>
        </w:rPr>
        <w:object w:dxaOrig="440" w:dyaOrig="360" w14:anchorId="7CDA86F4">
          <v:shape id="_x0000_i1047" type="#_x0000_t75" style="width:22.4pt;height:17pt" o:ole="">
            <v:imagedata r:id="rId52" o:title=""/>
          </v:shape>
          <o:OLEObject Type="Embed" ProgID="Equation.DSMT4" ShapeID="_x0000_i1047" DrawAspect="Content" ObjectID="_1847373078" r:id="rId53"/>
        </w:object>
      </w:r>
      <w:r w:rsidRPr="003666D0">
        <w:rPr>
          <w:lang w:val="en-US"/>
        </w:rPr>
        <w:t xml:space="preserve"> </w:t>
      </w:r>
      <w:r w:rsidRPr="003666D0">
        <w:rPr>
          <w:sz w:val="26"/>
          <w:szCs w:val="26"/>
          <w:lang w:val="en-US"/>
        </w:rPr>
        <w:t>các bít thông tin trên số symbol được phát đi. Trường hợp lý tưởng</w:t>
      </w:r>
      <w:r w:rsidR="00340C1F" w:rsidRPr="003666D0">
        <w:rPr>
          <w:sz w:val="26"/>
          <w:szCs w:val="26"/>
          <w:lang w:val="en-US"/>
        </w:rPr>
        <w:t xml:space="preserve"> </w:t>
      </w:r>
      <w:r w:rsidRPr="003666D0">
        <w:rPr>
          <w:sz w:val="26"/>
          <w:szCs w:val="26"/>
          <w:lang w:val="en-US"/>
        </w:rPr>
        <w:t xml:space="preserve">giá trị </w:t>
      </w:r>
      <w:r w:rsidRPr="003666D0">
        <w:rPr>
          <w:i/>
          <w:iCs/>
          <w:sz w:val="26"/>
          <w:szCs w:val="26"/>
          <w:lang w:val="en-US"/>
        </w:rPr>
        <w:t>R</w:t>
      </w:r>
      <w:r w:rsidRPr="003666D0">
        <w:rPr>
          <w:sz w:val="26"/>
          <w:szCs w:val="26"/>
          <w:lang w:val="en-US"/>
        </w:rPr>
        <w:t xml:space="preserve"> càng lớn càng tốt, trong khi đó xác suất lỗi gói </w:t>
      </w:r>
      <w:r w:rsidRPr="003666D0">
        <w:rPr>
          <w:position w:val="-12"/>
        </w:rPr>
        <w:object w:dxaOrig="279" w:dyaOrig="360" w14:anchorId="66784908">
          <v:shape id="_x0000_i1048" type="#_x0000_t75" style="width:14.95pt;height:17pt" o:ole="">
            <v:imagedata r:id="rId54" o:title=""/>
          </v:shape>
          <o:OLEObject Type="Embed" ProgID="Equation.DSMT4" ShapeID="_x0000_i1048" DrawAspect="Content" ObjectID="_1847373079" r:id="rId55"/>
        </w:object>
      </w:r>
      <w:r w:rsidRPr="003666D0">
        <w:rPr>
          <w:lang w:val="en-US"/>
        </w:rPr>
        <w:t xml:space="preserve"> </w:t>
      </w:r>
      <w:r w:rsidRPr="003666D0">
        <w:rPr>
          <w:sz w:val="26"/>
          <w:szCs w:val="26"/>
          <w:lang w:val="en-US"/>
        </w:rPr>
        <w:t xml:space="preserve">càng nhỏ càng tốt. Ta định nghĩa </w:t>
      </w:r>
      <w:r w:rsidRPr="003666D0">
        <w:rPr>
          <w:noProof/>
          <w:position w:val="-14"/>
          <w:sz w:val="26"/>
          <w:szCs w:val="26"/>
        </w:rPr>
        <w:object w:dxaOrig="900" w:dyaOrig="420" w14:anchorId="2F96A4A1">
          <v:shape id="_x0000_i1049" type="#_x0000_t75" style="width:44.85pt;height:22.4pt" o:ole="">
            <v:imagedata r:id="rId56" o:title=""/>
          </v:shape>
          <o:OLEObject Type="Embed" ProgID="Equation.DSMT4" ShapeID="_x0000_i1049" DrawAspect="Content" ObjectID="_1847373080" r:id="rId57"/>
        </w:object>
      </w:r>
      <w:r w:rsidRPr="003666D0">
        <w:rPr>
          <w:noProof/>
          <w:sz w:val="26"/>
          <w:szCs w:val="26"/>
          <w:lang w:val="en-US"/>
        </w:rPr>
        <w:t xml:space="preserve"> </w:t>
      </w:r>
      <w:r w:rsidRPr="003666D0">
        <w:rPr>
          <w:sz w:val="26"/>
          <w:szCs w:val="26"/>
          <w:lang w:val="en-US"/>
        </w:rPr>
        <w:t xml:space="preserve">là tốc độ mã hóa tối đa </w:t>
      </w:r>
      <w:r w:rsidRPr="003666D0">
        <w:rPr>
          <w:sz w:val="26"/>
          <w:szCs w:val="26"/>
        </w:rPr>
        <w:t xml:space="preserve">dựa trên </w:t>
      </w:r>
      <w:r w:rsidRPr="003666D0">
        <w:rPr>
          <w:sz w:val="26"/>
          <w:szCs w:val="26"/>
          <w:lang w:val="en-US"/>
        </w:rPr>
        <w:t>chiều</w:t>
      </w:r>
      <w:r w:rsidRPr="003666D0">
        <w:rPr>
          <w:sz w:val="26"/>
          <w:szCs w:val="26"/>
        </w:rPr>
        <w:t xml:space="preserve"> dài gói tin </w:t>
      </w:r>
      <w:r w:rsidRPr="003666D0">
        <w:rPr>
          <w:sz w:val="26"/>
          <w:szCs w:val="26"/>
          <w:lang w:val="en-US"/>
        </w:rPr>
        <w:t xml:space="preserve">hữu hạn </w:t>
      </w:r>
      <w:r w:rsidRPr="003666D0">
        <w:rPr>
          <w:i/>
          <w:iCs/>
          <w:noProof/>
          <w:sz w:val="26"/>
          <w:szCs w:val="26"/>
          <w:lang w:val="en-US"/>
        </w:rPr>
        <w:t>n</w:t>
      </w:r>
      <w:r w:rsidRPr="003666D0">
        <w:rPr>
          <w:sz w:val="26"/>
          <w:szCs w:val="26"/>
        </w:rPr>
        <w:t xml:space="preserve"> và xác suất lỗi gói</w:t>
      </w:r>
      <w:r w:rsidRPr="003666D0">
        <w:rPr>
          <w:sz w:val="26"/>
          <w:szCs w:val="26"/>
          <w:lang w:val="en-US"/>
        </w:rPr>
        <w:t xml:space="preserve"> </w:t>
      </w:r>
      <w:r w:rsidRPr="003666D0">
        <w:rPr>
          <w:noProof/>
          <w:position w:val="-4"/>
          <w:sz w:val="26"/>
          <w:szCs w:val="26"/>
          <w:lang w:val="en-US"/>
        </w:rPr>
        <w:object w:dxaOrig="180" w:dyaOrig="200" w14:anchorId="41367D78">
          <v:shape id="_x0000_i1050" type="#_x0000_t75" style="width:9.5pt;height:9.5pt" o:ole="">
            <v:imagedata r:id="rId58" o:title=""/>
          </v:shape>
          <o:OLEObject Type="Embed" ProgID="Equation.DSMT4" ShapeID="_x0000_i1050" DrawAspect="Content" ObjectID="_1847373081" r:id="rId59"/>
        </w:object>
      </w:r>
      <w:r w:rsidRPr="003666D0">
        <w:rPr>
          <w:sz w:val="26"/>
          <w:szCs w:val="26"/>
        </w:rPr>
        <w:t xml:space="preserve">. </w:t>
      </w:r>
    </w:p>
    <w:p w14:paraId="7AE5ECF0" w14:textId="40F03901" w:rsidR="00103869" w:rsidRPr="003666D0" w:rsidRDefault="00101C5B" w:rsidP="00A551D2">
      <w:pPr>
        <w:spacing w:line="276" w:lineRule="auto"/>
        <w:ind w:firstLine="709"/>
        <w:jc w:val="both"/>
        <w:rPr>
          <w:sz w:val="26"/>
          <w:szCs w:val="26"/>
          <w:lang w:val="en-US"/>
        </w:rPr>
      </w:pPr>
      <w:r w:rsidRPr="003666D0">
        <w:rPr>
          <w:sz w:val="26"/>
          <w:szCs w:val="26"/>
          <w:lang w:val="en-US"/>
        </w:rPr>
        <w:t>D</w:t>
      </w:r>
      <w:r w:rsidR="00103869" w:rsidRPr="003666D0">
        <w:rPr>
          <w:sz w:val="26"/>
          <w:szCs w:val="26"/>
          <w:lang w:val="en-US"/>
        </w:rPr>
        <w:t xml:space="preserve">ung lượng dừng </w:t>
      </w:r>
      <w:r w:rsidR="00103869" w:rsidRPr="003666D0">
        <w:rPr>
          <w:position w:val="-12"/>
          <w:sz w:val="26"/>
          <w:szCs w:val="26"/>
        </w:rPr>
        <w:object w:dxaOrig="300" w:dyaOrig="360" w14:anchorId="39873F6E">
          <v:shape id="_x0000_i1051" type="#_x0000_t75" style="width:14.95pt;height:17pt" o:ole="">
            <v:imagedata r:id="rId60" o:title=""/>
          </v:shape>
          <o:OLEObject Type="Embed" ProgID="Equation.DSMT4" ShapeID="_x0000_i1051" DrawAspect="Content" ObjectID="_1847373082" r:id="rId61"/>
        </w:object>
      </w:r>
      <w:r w:rsidR="00103869" w:rsidRPr="003666D0">
        <w:rPr>
          <w:sz w:val="26"/>
          <w:szCs w:val="26"/>
          <w:lang w:val="en-US"/>
        </w:rPr>
        <w:t xml:space="preserve"> được định nghĩa là tốc độ </w:t>
      </w:r>
      <w:r w:rsidR="00103869" w:rsidRPr="003666D0">
        <w:rPr>
          <w:position w:val="-12"/>
          <w:sz w:val="26"/>
          <w:szCs w:val="26"/>
        </w:rPr>
        <w:object w:dxaOrig="440" w:dyaOrig="360" w14:anchorId="1499259F">
          <v:shape id="_x0000_i1052" type="#_x0000_t75" style="width:22.4pt;height:17pt" o:ole="">
            <v:imagedata r:id="rId52" o:title=""/>
          </v:shape>
          <o:OLEObject Type="Embed" ProgID="Equation.DSMT4" ShapeID="_x0000_i1052" DrawAspect="Content" ObjectID="_1847373083" r:id="rId62"/>
        </w:object>
      </w:r>
      <w:r w:rsidR="00103869" w:rsidRPr="003666D0">
        <w:rPr>
          <w:sz w:val="26"/>
          <w:szCs w:val="26"/>
          <w:lang w:val="en-US"/>
        </w:rPr>
        <w:t xml:space="preserve"> lớn nhất đối với mọi chiều dài gói tin </w:t>
      </w:r>
      <w:r w:rsidR="00103869" w:rsidRPr="003666D0">
        <w:rPr>
          <w:i/>
          <w:iCs/>
          <w:sz w:val="26"/>
          <w:szCs w:val="26"/>
          <w:lang w:val="en-US"/>
        </w:rPr>
        <w:t>n</w:t>
      </w:r>
      <w:r w:rsidR="00103869" w:rsidRPr="003666D0">
        <w:rPr>
          <w:sz w:val="26"/>
          <w:szCs w:val="26"/>
          <w:lang w:val="en-US"/>
        </w:rPr>
        <w:t xml:space="preserve"> đủ lớn, tồn tại cặp mã hóa/giải mã </w:t>
      </w:r>
      <w:r w:rsidR="00103869" w:rsidRPr="003666D0">
        <w:rPr>
          <w:rFonts w:eastAsia="Calibri"/>
          <w:position w:val="-14"/>
          <w:sz w:val="26"/>
          <w:szCs w:val="26"/>
          <w:lang w:val="en-US"/>
        </w:rPr>
        <w:object w:dxaOrig="859" w:dyaOrig="420" w14:anchorId="52450340">
          <v:shape id="_x0000_i1053" type="#_x0000_t75" style="width:42.1pt;height:22.4pt" o:ole="">
            <v:imagedata r:id="rId63" o:title=""/>
          </v:shape>
          <o:OLEObject Type="Embed" ProgID="Equation.DSMT4" ShapeID="_x0000_i1053" DrawAspect="Content" ObjectID="_1847373084" r:id="rId64"/>
        </w:object>
      </w:r>
      <w:r w:rsidR="00103869" w:rsidRPr="003666D0">
        <w:rPr>
          <w:rFonts w:eastAsia="Calibri"/>
          <w:sz w:val="26"/>
          <w:szCs w:val="26"/>
          <w:lang w:val="en-US"/>
        </w:rPr>
        <w:t xml:space="preserve"> </w:t>
      </w:r>
      <w:r w:rsidR="00103869" w:rsidRPr="003666D0">
        <w:rPr>
          <w:sz w:val="26"/>
          <w:szCs w:val="26"/>
          <w:lang w:val="en-US"/>
        </w:rPr>
        <w:t xml:space="preserve">có xác suất lỗi gói tin không vượt quá </w:t>
      </w:r>
      <w:r w:rsidR="00103869" w:rsidRPr="003666D0">
        <w:rPr>
          <w:noProof/>
          <w:position w:val="-6"/>
          <w:sz w:val="26"/>
          <w:szCs w:val="26"/>
          <w:lang w:val="en-US"/>
        </w:rPr>
        <w:object w:dxaOrig="180" w:dyaOrig="220" w14:anchorId="3C9A9AD2">
          <v:shape id="_x0000_i1054" type="#_x0000_t75" style="width:9.5pt;height:9.5pt" o:ole="">
            <v:imagedata r:id="rId65" o:title=""/>
          </v:shape>
          <o:OLEObject Type="Embed" ProgID="Equation.DSMT4" ShapeID="_x0000_i1054" DrawAspect="Content" ObjectID="_1847373085" r:id="rId66"/>
        </w:object>
      </w:r>
      <w:r w:rsidR="00103869" w:rsidRPr="003666D0">
        <w:rPr>
          <w:noProof/>
          <w:sz w:val="26"/>
          <w:szCs w:val="26"/>
          <w:lang w:val="en-US"/>
        </w:rPr>
        <w:t>.</w:t>
      </w:r>
      <w:r w:rsidR="00103869" w:rsidRPr="003666D0">
        <w:rPr>
          <w:sz w:val="26"/>
          <w:szCs w:val="26"/>
          <w:lang w:val="en-US"/>
        </w:rPr>
        <w:t xml:space="preserve"> Do đó, trái ngược với </w:t>
      </w:r>
      <w:bookmarkStart w:id="8" w:name="_Hlk185583177"/>
      <w:r w:rsidR="00103869" w:rsidRPr="003666D0">
        <w:rPr>
          <w:position w:val="-14"/>
          <w:sz w:val="26"/>
          <w:szCs w:val="26"/>
        </w:rPr>
        <w:object w:dxaOrig="900" w:dyaOrig="420" w14:anchorId="12324BB3">
          <v:shape id="_x0000_i1055" type="#_x0000_t75" style="width:44.85pt;height:22.4pt" o:ole="">
            <v:imagedata r:id="rId67" o:title=""/>
          </v:shape>
          <o:OLEObject Type="Embed" ProgID="Equation.DSMT4" ShapeID="_x0000_i1055" DrawAspect="Content" ObjectID="_1847373086" r:id="rId68"/>
        </w:object>
      </w:r>
      <w:bookmarkEnd w:id="8"/>
      <w:r w:rsidR="00103869" w:rsidRPr="003666D0">
        <w:rPr>
          <w:sz w:val="26"/>
          <w:szCs w:val="26"/>
          <w:lang w:val="en-US"/>
        </w:rPr>
        <w:t xml:space="preserve">, định nghĩa của </w:t>
      </w:r>
      <w:r w:rsidR="00103869" w:rsidRPr="003666D0">
        <w:rPr>
          <w:position w:val="-12"/>
          <w:sz w:val="26"/>
          <w:szCs w:val="26"/>
        </w:rPr>
        <w:object w:dxaOrig="300" w:dyaOrig="360" w14:anchorId="2E8ECA99">
          <v:shape id="_x0000_i1056" type="#_x0000_t75" style="width:14.95pt;height:17pt" o:ole="">
            <v:imagedata r:id="rId60" o:title=""/>
          </v:shape>
          <o:OLEObject Type="Embed" ProgID="Equation.DSMT4" ShapeID="_x0000_i1056" DrawAspect="Content" ObjectID="_1847373087" r:id="rId69"/>
        </w:object>
      </w:r>
      <w:r w:rsidR="00103869" w:rsidRPr="003666D0">
        <w:rPr>
          <w:sz w:val="26"/>
          <w:szCs w:val="26"/>
          <w:lang w:val="en-US"/>
        </w:rPr>
        <w:t xml:space="preserve"> bao gồm các cặp mã hóa/giải mã có chiều dài gói tin cố định </w:t>
      </w:r>
      <w:r w:rsidR="00103869" w:rsidRPr="003666D0">
        <w:rPr>
          <w:i/>
          <w:iCs/>
          <w:sz w:val="26"/>
          <w:szCs w:val="26"/>
          <w:lang w:val="en-US"/>
        </w:rPr>
        <w:t>n</w:t>
      </w:r>
      <w:r w:rsidR="00103869" w:rsidRPr="003666D0">
        <w:rPr>
          <w:sz w:val="26"/>
          <w:szCs w:val="26"/>
          <w:lang w:val="en-US"/>
        </w:rPr>
        <w:t xml:space="preserve">, thay vào đó ta sẽ xem xét các cặp mã hóa/giải mã có chiều dài gói đủ lớn để xác suất lỗi giảm xuống dưới </w:t>
      </w:r>
      <w:r w:rsidR="00103869" w:rsidRPr="003666D0">
        <w:rPr>
          <w:noProof/>
          <w:position w:val="-4"/>
          <w:sz w:val="26"/>
          <w:szCs w:val="26"/>
          <w:lang w:val="en-US"/>
        </w:rPr>
        <w:object w:dxaOrig="180" w:dyaOrig="200" w14:anchorId="36FF2EBE">
          <v:shape id="_x0000_i1057" type="#_x0000_t75" style="width:9.5pt;height:9.5pt" o:ole="">
            <v:imagedata r:id="rId58" o:title=""/>
          </v:shape>
          <o:OLEObject Type="Embed" ProgID="Equation.DSMT4" ShapeID="_x0000_i1057" DrawAspect="Content" ObjectID="_1847373088" r:id="rId70"/>
        </w:object>
      </w:r>
      <w:r w:rsidR="00103869" w:rsidRPr="003666D0">
        <w:rPr>
          <w:sz w:val="26"/>
          <w:szCs w:val="26"/>
          <w:lang w:val="en-US"/>
        </w:rPr>
        <w:t xml:space="preserve">. Theo đó, </w:t>
      </w:r>
      <w:r w:rsidR="00103869" w:rsidRPr="003666D0">
        <w:rPr>
          <w:position w:val="-12"/>
          <w:sz w:val="26"/>
          <w:szCs w:val="26"/>
        </w:rPr>
        <w:object w:dxaOrig="300" w:dyaOrig="360" w14:anchorId="76B0FCB9">
          <v:shape id="_x0000_i1058" type="#_x0000_t75" style="width:14.95pt;height:17pt" o:ole="">
            <v:imagedata r:id="rId60" o:title=""/>
          </v:shape>
          <o:OLEObject Type="Embed" ProgID="Equation.DSMT4" ShapeID="_x0000_i1058" DrawAspect="Content" ObjectID="_1847373089" r:id="rId71"/>
        </w:object>
      </w:r>
      <w:r w:rsidR="00103869" w:rsidRPr="003666D0">
        <w:rPr>
          <w:sz w:val="26"/>
          <w:szCs w:val="26"/>
          <w:lang w:val="en-US"/>
        </w:rPr>
        <w:t xml:space="preserve"> có thể đạt được từ </w:t>
      </w:r>
      <w:r w:rsidR="00103869" w:rsidRPr="003666D0">
        <w:rPr>
          <w:position w:val="-14"/>
          <w:sz w:val="26"/>
          <w:szCs w:val="26"/>
        </w:rPr>
        <w:object w:dxaOrig="900" w:dyaOrig="420" w14:anchorId="7EDC2CE7">
          <v:shape id="_x0000_i1059" type="#_x0000_t75" style="width:44.85pt;height:22.4pt" o:ole="">
            <v:imagedata r:id="rId67" o:title=""/>
          </v:shape>
          <o:OLEObject Type="Embed" ProgID="Equation.DSMT4" ShapeID="_x0000_i1059" DrawAspect="Content" ObjectID="_1847373090" r:id="rId72"/>
        </w:object>
      </w:r>
      <w:r w:rsidR="00103869" w:rsidRPr="003666D0">
        <w:rPr>
          <w:sz w:val="26"/>
          <w:szCs w:val="26"/>
          <w:lang w:val="en-US"/>
        </w:rPr>
        <w:t xml:space="preserve"> dựa vào</w:t>
      </w:r>
    </w:p>
    <w:p w14:paraId="61BFB08A" w14:textId="77777777" w:rsidR="00103869" w:rsidRPr="003666D0" w:rsidRDefault="00103869" w:rsidP="00103869">
      <w:pPr>
        <w:spacing w:line="360" w:lineRule="auto"/>
        <w:jc w:val="center"/>
        <w:rPr>
          <w:sz w:val="26"/>
          <w:szCs w:val="26"/>
          <w:lang w:val="en-US"/>
        </w:rPr>
      </w:pPr>
      <w:r w:rsidRPr="003666D0">
        <w:rPr>
          <w:sz w:val="26"/>
          <w:szCs w:val="26"/>
          <w:lang w:val="en-US"/>
        </w:rPr>
        <w:t xml:space="preserve">                                                </w:t>
      </w:r>
      <w:r w:rsidRPr="003666D0">
        <w:rPr>
          <w:position w:val="-20"/>
          <w:sz w:val="26"/>
          <w:szCs w:val="26"/>
        </w:rPr>
        <w:object w:dxaOrig="1860" w:dyaOrig="480" w14:anchorId="5FB3A91B">
          <v:shape id="_x0000_i1060" type="#_x0000_t75" style="width:92.4pt;height:24.45pt" o:ole="">
            <v:imagedata r:id="rId73" o:title=""/>
          </v:shape>
          <o:OLEObject Type="Embed" ProgID="Equation.DSMT4" ShapeID="_x0000_i1060" DrawAspect="Content" ObjectID="_1847373091" r:id="rId74"/>
        </w:object>
      </w:r>
      <w:r w:rsidRPr="003666D0">
        <w:rPr>
          <w:sz w:val="26"/>
          <w:szCs w:val="26"/>
          <w:lang w:val="en-US"/>
        </w:rPr>
        <w:t xml:space="preserve">                                                  </w:t>
      </w:r>
      <w:bookmarkStart w:id="9" w:name="_Hlk185606482"/>
      <w:r w:rsidRPr="003666D0">
        <w:rPr>
          <w:rFonts w:eastAsia="ヒラギノ角ゴ Pro W3"/>
          <w:sz w:val="26"/>
          <w:szCs w:val="26"/>
          <w:lang w:val="en-US" w:eastAsia="ko-KR"/>
        </w:rPr>
        <w:t>(1.4)</w:t>
      </w:r>
      <w:bookmarkEnd w:id="9"/>
    </w:p>
    <w:p w14:paraId="11E499FE" w14:textId="5AC7C23D" w:rsidR="00103869" w:rsidRPr="003666D0" w:rsidRDefault="00103869" w:rsidP="00A551D2">
      <w:pPr>
        <w:spacing w:line="276" w:lineRule="auto"/>
        <w:ind w:firstLine="709"/>
        <w:jc w:val="both"/>
        <w:rPr>
          <w:sz w:val="26"/>
          <w:szCs w:val="26"/>
          <w:lang w:val="en-US"/>
        </w:rPr>
      </w:pPr>
      <w:r w:rsidRPr="003666D0">
        <w:rPr>
          <w:sz w:val="26"/>
          <w:szCs w:val="26"/>
          <w:lang w:val="en-US"/>
        </w:rPr>
        <w:lastRenderedPageBreak/>
        <w:t xml:space="preserve">Dung lượng </w:t>
      </w:r>
      <w:r w:rsidRPr="003666D0">
        <w:rPr>
          <w:i/>
          <w:iCs/>
          <w:sz w:val="26"/>
          <w:szCs w:val="26"/>
          <w:lang w:val="en-US"/>
        </w:rPr>
        <w:t>C</w:t>
      </w:r>
      <w:r w:rsidRPr="003666D0">
        <w:rPr>
          <w:sz w:val="26"/>
          <w:szCs w:val="26"/>
          <w:lang w:val="en-US"/>
        </w:rPr>
        <w:t xml:space="preserve"> (dung lượng ergodic) được định nghĩa là </w:t>
      </w:r>
      <w:r w:rsidRPr="003666D0">
        <w:rPr>
          <w:position w:val="-12"/>
          <w:sz w:val="26"/>
          <w:szCs w:val="26"/>
        </w:rPr>
        <w:object w:dxaOrig="440" w:dyaOrig="360" w14:anchorId="0A6B4F26">
          <v:shape id="_x0000_i1061" type="#_x0000_t75" style="width:22.4pt;height:17pt" o:ole="">
            <v:imagedata r:id="rId52" o:title=""/>
          </v:shape>
          <o:OLEObject Type="Embed" ProgID="Equation.DSMT4" ShapeID="_x0000_i1061" DrawAspect="Content" ObjectID="_1847373092" r:id="rId75"/>
        </w:object>
      </w:r>
      <w:r w:rsidRPr="003666D0">
        <w:rPr>
          <w:sz w:val="26"/>
          <w:szCs w:val="26"/>
          <w:lang w:val="en-US"/>
        </w:rPr>
        <w:t xml:space="preserve"> lớn nhất, sao cho tồn tại cặp mã hóa/giải mã </w:t>
      </w:r>
      <w:r w:rsidRPr="003666D0">
        <w:rPr>
          <w:rFonts w:eastAsia="Calibri"/>
          <w:position w:val="-14"/>
          <w:sz w:val="26"/>
          <w:szCs w:val="26"/>
          <w:lang w:val="en-US"/>
        </w:rPr>
        <w:object w:dxaOrig="859" w:dyaOrig="420" w14:anchorId="51C80C37">
          <v:shape id="_x0000_i1062" type="#_x0000_t75" style="width:42.1pt;height:22.4pt" o:ole="">
            <v:imagedata r:id="rId76" o:title=""/>
          </v:shape>
          <o:OLEObject Type="Embed" ProgID="Equation.DSMT4" ShapeID="_x0000_i1062" DrawAspect="Content" ObjectID="_1847373093" r:id="rId77"/>
        </w:object>
      </w:r>
      <w:r w:rsidRPr="003666D0">
        <w:rPr>
          <w:sz w:val="26"/>
          <w:szCs w:val="26"/>
          <w:lang w:val="en-US"/>
        </w:rPr>
        <w:t xml:space="preserve"> có xác suất lỗi gói nhỏ tùy ý bằng cách lựa chọn độ dài gói đủ lớn. Do đó, trái ngược với định nghĩa về dung lượng dừng yêu cầu xác suất lỗi gói nhỏ hơn </w:t>
      </w:r>
      <w:r w:rsidRPr="003666D0">
        <w:rPr>
          <w:noProof/>
          <w:position w:val="-4"/>
          <w:sz w:val="26"/>
          <w:szCs w:val="26"/>
          <w:lang w:val="en-US"/>
        </w:rPr>
        <w:object w:dxaOrig="180" w:dyaOrig="200" w14:anchorId="028988A7">
          <v:shape id="_x0000_i1063" type="#_x0000_t75" style="width:9.5pt;height:9.5pt" o:ole="">
            <v:imagedata r:id="rId58" o:title=""/>
          </v:shape>
          <o:OLEObject Type="Embed" ProgID="Equation.DSMT4" ShapeID="_x0000_i1063" DrawAspect="Content" ObjectID="_1847373094" r:id="rId78"/>
        </w:object>
      </w:r>
      <w:r w:rsidRPr="003666D0">
        <w:rPr>
          <w:sz w:val="26"/>
          <w:szCs w:val="26"/>
          <w:lang w:val="en-US"/>
        </w:rPr>
        <w:t xml:space="preserve">, định nghĩa về dung lượng lớn hơn khi đòi hỏi xác suất lỗi gói nhỏ tùy ý. Do đó, </w:t>
      </w:r>
      <w:r w:rsidRPr="003666D0">
        <w:rPr>
          <w:i/>
          <w:iCs/>
          <w:sz w:val="26"/>
          <w:szCs w:val="26"/>
          <w:lang w:val="en-US"/>
        </w:rPr>
        <w:t>C</w:t>
      </w:r>
      <w:r w:rsidRPr="003666D0">
        <w:rPr>
          <w:sz w:val="26"/>
          <w:szCs w:val="26"/>
          <w:lang w:val="en-US"/>
        </w:rPr>
        <w:t xml:space="preserve"> có thể đạt được từ </w:t>
      </w:r>
      <w:r w:rsidRPr="003666D0">
        <w:rPr>
          <w:position w:val="-12"/>
          <w:sz w:val="26"/>
          <w:szCs w:val="26"/>
        </w:rPr>
        <w:object w:dxaOrig="300" w:dyaOrig="360" w14:anchorId="714C2D01">
          <v:shape id="_x0000_i1064" type="#_x0000_t75" style="width:14.95pt;height:17pt" o:ole="">
            <v:imagedata r:id="rId60" o:title=""/>
          </v:shape>
          <o:OLEObject Type="Embed" ProgID="Equation.DSMT4" ShapeID="_x0000_i1064" DrawAspect="Content" ObjectID="_1847373095" r:id="rId79"/>
        </w:object>
      </w:r>
      <w:r w:rsidRPr="003666D0">
        <w:rPr>
          <w:sz w:val="26"/>
          <w:szCs w:val="26"/>
          <w:lang w:val="en-US"/>
        </w:rPr>
        <w:t xml:space="preserve"> bằng cách cho </w:t>
      </w:r>
      <w:r w:rsidRPr="003666D0">
        <w:rPr>
          <w:noProof/>
          <w:position w:val="-4"/>
          <w:sz w:val="26"/>
          <w:szCs w:val="26"/>
          <w:lang w:val="en-US"/>
        </w:rPr>
        <w:object w:dxaOrig="180" w:dyaOrig="200" w14:anchorId="1267845E">
          <v:shape id="_x0000_i1065" type="#_x0000_t75" style="width:9.5pt;height:9.5pt" o:ole="">
            <v:imagedata r:id="rId58" o:title=""/>
          </v:shape>
          <o:OLEObject Type="Embed" ProgID="Equation.DSMT4" ShapeID="_x0000_i1065" DrawAspect="Content" ObjectID="_1847373096" r:id="rId80"/>
        </w:object>
      </w:r>
      <w:r w:rsidRPr="003666D0">
        <w:rPr>
          <w:sz w:val="26"/>
          <w:szCs w:val="26"/>
          <w:lang w:val="en-US"/>
        </w:rPr>
        <w:t xml:space="preserve"> tiến về giá trị 0, cụ thể là</w:t>
      </w:r>
    </w:p>
    <w:p w14:paraId="09F4626B" w14:textId="77777777" w:rsidR="00103869" w:rsidRPr="003666D0" w:rsidRDefault="00103869" w:rsidP="00A551D2">
      <w:pPr>
        <w:spacing w:line="276" w:lineRule="auto"/>
        <w:jc w:val="center"/>
        <w:rPr>
          <w:sz w:val="26"/>
          <w:szCs w:val="26"/>
          <w:lang w:val="en-US"/>
        </w:rPr>
      </w:pPr>
      <w:r w:rsidRPr="003666D0">
        <w:rPr>
          <w:sz w:val="26"/>
          <w:szCs w:val="26"/>
          <w:lang w:val="en-US"/>
        </w:rPr>
        <w:t xml:space="preserve">                                      </w:t>
      </w:r>
      <w:r w:rsidRPr="003666D0">
        <w:rPr>
          <w:position w:val="-20"/>
          <w:sz w:val="26"/>
          <w:szCs w:val="26"/>
        </w:rPr>
        <w:object w:dxaOrig="3040" w:dyaOrig="480" w14:anchorId="284DBE13">
          <v:shape id="_x0000_i1066" type="#_x0000_t75" style="width:151.45pt;height:24.45pt" o:ole="">
            <v:imagedata r:id="rId81" o:title=""/>
          </v:shape>
          <o:OLEObject Type="Embed" ProgID="Equation.DSMT4" ShapeID="_x0000_i1066" DrawAspect="Content" ObjectID="_1847373097" r:id="rId82"/>
        </w:object>
      </w:r>
      <w:r w:rsidRPr="003666D0">
        <w:rPr>
          <w:sz w:val="26"/>
          <w:szCs w:val="26"/>
          <w:lang w:val="en-US"/>
        </w:rPr>
        <w:t xml:space="preserve">                                          </w:t>
      </w:r>
      <w:r w:rsidRPr="003666D0">
        <w:rPr>
          <w:rFonts w:eastAsia="ヒラギノ角ゴ Pro W3"/>
          <w:sz w:val="26"/>
          <w:szCs w:val="26"/>
          <w:lang w:val="en-US" w:eastAsia="ko-KR"/>
        </w:rPr>
        <w:t>(1.5)</w:t>
      </w:r>
    </w:p>
    <w:p w14:paraId="14EF5786" w14:textId="61000C68" w:rsidR="00103869" w:rsidRPr="003666D0" w:rsidRDefault="00CF549A" w:rsidP="00A551D2">
      <w:pPr>
        <w:spacing w:line="276" w:lineRule="auto"/>
        <w:ind w:firstLine="709"/>
        <w:jc w:val="both"/>
        <w:rPr>
          <w:sz w:val="26"/>
          <w:szCs w:val="26"/>
          <w:lang w:val="en-US"/>
        </w:rPr>
      </w:pPr>
      <w:r w:rsidRPr="003666D0">
        <w:rPr>
          <w:sz w:val="26"/>
          <w:szCs w:val="26"/>
          <w:lang w:val="en-US"/>
        </w:rPr>
        <w:t>Trong lý thuyết nghiên cứu các nhà khoa học</w:t>
      </w:r>
      <w:r w:rsidR="00103869" w:rsidRPr="003666D0">
        <w:rPr>
          <w:sz w:val="26"/>
          <w:szCs w:val="26"/>
          <w:lang w:val="en-US"/>
        </w:rPr>
        <w:t xml:space="preserve"> chỉ ra rằng đối với các kênh khác nhau có dung lượng dương </w:t>
      </w:r>
      <w:r w:rsidR="00103869" w:rsidRPr="003666D0">
        <w:rPr>
          <w:i/>
          <w:iCs/>
          <w:sz w:val="26"/>
          <w:szCs w:val="26"/>
          <w:lang w:val="en-US"/>
        </w:rPr>
        <w:t>C</w:t>
      </w:r>
      <w:r w:rsidR="00103869" w:rsidRPr="003666D0">
        <w:rPr>
          <w:sz w:val="26"/>
          <w:szCs w:val="26"/>
          <w:lang w:val="en-US"/>
        </w:rPr>
        <w:t xml:space="preserve">, tốc độ mã hóa tối đa </w:t>
      </w:r>
      <w:r w:rsidR="00103869" w:rsidRPr="003666D0">
        <w:rPr>
          <w:position w:val="-14"/>
          <w:sz w:val="26"/>
          <w:szCs w:val="26"/>
        </w:rPr>
        <w:object w:dxaOrig="900" w:dyaOrig="420" w14:anchorId="58332925">
          <v:shape id="_x0000_i1067" type="#_x0000_t75" style="width:44.85pt;height:22.4pt" o:ole="">
            <v:imagedata r:id="rId67" o:title=""/>
          </v:shape>
          <o:OLEObject Type="Embed" ProgID="Equation.DSMT4" ShapeID="_x0000_i1067" DrawAspect="Content" ObjectID="_1847373098" r:id="rId83"/>
        </w:object>
      </w:r>
      <w:r w:rsidR="00103869" w:rsidRPr="003666D0">
        <w:rPr>
          <w:sz w:val="26"/>
          <w:szCs w:val="26"/>
          <w:lang w:val="en-US"/>
        </w:rPr>
        <w:t>) có thể được đưa ra bởi</w:t>
      </w:r>
    </w:p>
    <w:p w14:paraId="3CFD61A8" w14:textId="77777777" w:rsidR="00103869" w:rsidRPr="003666D0" w:rsidRDefault="00103869" w:rsidP="00A551D2">
      <w:pPr>
        <w:tabs>
          <w:tab w:val="center" w:pos="3969"/>
          <w:tab w:val="right" w:pos="8789"/>
        </w:tabs>
        <w:spacing w:line="276" w:lineRule="auto"/>
        <w:ind w:firstLine="709"/>
        <w:rPr>
          <w:position w:val="-14"/>
          <w:sz w:val="26"/>
          <w:szCs w:val="26"/>
          <w:lang w:val="en-US"/>
        </w:rPr>
      </w:pPr>
      <w:r w:rsidRPr="003666D0">
        <w:rPr>
          <w:sz w:val="26"/>
          <w:szCs w:val="26"/>
          <w:lang w:val="en-US"/>
        </w:rPr>
        <w:tab/>
        <w:t xml:space="preserve">                       </w:t>
      </w:r>
      <w:r w:rsidRPr="003666D0">
        <w:rPr>
          <w:rFonts w:eastAsia="Calibri"/>
          <w:position w:val="-30"/>
          <w:sz w:val="26"/>
          <w:szCs w:val="26"/>
          <w:lang w:val="en-US"/>
        </w:rPr>
        <w:object w:dxaOrig="3940" w:dyaOrig="760" w14:anchorId="3DBE48B5">
          <v:shape id="_x0000_i1068" type="#_x0000_t75" style="width:199pt;height:40.1pt" o:ole="">
            <v:imagedata r:id="rId84" o:title=""/>
          </v:shape>
          <o:OLEObject Type="Embed" ProgID="Equation.DSMT4" ShapeID="_x0000_i1068" DrawAspect="Content" ObjectID="_1847373099" r:id="rId85"/>
        </w:object>
      </w:r>
      <w:r w:rsidRPr="003666D0">
        <w:rPr>
          <w:noProof/>
          <w:sz w:val="26"/>
          <w:szCs w:val="26"/>
          <w:lang w:val="en-US"/>
        </w:rPr>
        <w:t xml:space="preserve">                                </w:t>
      </w:r>
      <w:r w:rsidRPr="003666D0">
        <w:rPr>
          <w:rFonts w:eastAsia="ヒラギノ角ゴ Pro W3"/>
          <w:sz w:val="26"/>
          <w:szCs w:val="26"/>
          <w:lang w:val="en-US" w:eastAsia="ko-KR"/>
        </w:rPr>
        <w:t>(1.6)</w:t>
      </w:r>
      <w:r w:rsidRPr="003666D0">
        <w:rPr>
          <w:position w:val="-14"/>
          <w:sz w:val="26"/>
          <w:szCs w:val="26"/>
          <w:lang w:val="en-US"/>
        </w:rPr>
        <w:tab/>
      </w:r>
    </w:p>
    <w:p w14:paraId="1B8C8467" w14:textId="77777777" w:rsidR="002B2ADD" w:rsidRPr="003666D0" w:rsidRDefault="00103869" w:rsidP="00A551D2">
      <w:pPr>
        <w:spacing w:line="276" w:lineRule="auto"/>
        <w:jc w:val="both"/>
        <w:rPr>
          <w:rFonts w:eastAsia="Calibri"/>
          <w:sz w:val="26"/>
          <w:szCs w:val="26"/>
          <w:lang w:val="en-US"/>
        </w:rPr>
      </w:pPr>
      <w:r w:rsidRPr="003666D0">
        <w:rPr>
          <w:sz w:val="26"/>
          <w:szCs w:val="26"/>
          <w:lang w:val="en-US"/>
        </w:rPr>
        <w:t>t</w:t>
      </w:r>
      <w:r w:rsidRPr="003666D0">
        <w:rPr>
          <w:sz w:val="26"/>
          <w:szCs w:val="26"/>
        </w:rPr>
        <w:t>rong đó</w:t>
      </w:r>
      <w:r w:rsidRPr="003666D0">
        <w:rPr>
          <w:sz w:val="26"/>
          <w:szCs w:val="26"/>
          <w:lang w:val="en-US"/>
        </w:rPr>
        <w:t xml:space="preserve"> </w:t>
      </w:r>
      <w:r w:rsidRPr="003666D0">
        <w:rPr>
          <w:rFonts w:eastAsia="Calibri"/>
          <w:position w:val="-30"/>
          <w:sz w:val="26"/>
          <w:szCs w:val="26"/>
          <w:lang w:val="en-US"/>
        </w:rPr>
        <w:object w:dxaOrig="1100" w:dyaOrig="740" w14:anchorId="47F8208B">
          <v:shape id="_x0000_i1069" type="#_x0000_t75" style="width:57.05pt;height:37.35pt" o:ole="">
            <v:imagedata r:id="rId86" o:title=""/>
          </v:shape>
          <o:OLEObject Type="Embed" ProgID="Equation.DSMT4" ShapeID="_x0000_i1069" DrawAspect="Content" ObjectID="_1847373100" r:id="rId87"/>
        </w:object>
      </w:r>
      <w:r w:rsidRPr="003666D0">
        <w:rPr>
          <w:rFonts w:eastAsia="Calibri"/>
          <w:sz w:val="26"/>
          <w:szCs w:val="26"/>
          <w:lang w:val="en-US"/>
        </w:rPr>
        <w:t xml:space="preserve"> bao gồm các thành phần còn lại của phương trình (1.6), tuỳ thuộc vào các giả sử kênh truyền (thông thường thành phần </w:t>
      </w:r>
      <w:r w:rsidRPr="003666D0">
        <w:rPr>
          <w:rFonts w:eastAsia="Calibri"/>
          <w:position w:val="-30"/>
          <w:sz w:val="26"/>
          <w:szCs w:val="26"/>
          <w:lang w:val="en-US"/>
        </w:rPr>
        <w:object w:dxaOrig="1100" w:dyaOrig="740" w14:anchorId="150557B4">
          <v:shape id="_x0000_i1070" type="#_x0000_t75" style="width:57.05pt;height:37.35pt" o:ole="">
            <v:imagedata r:id="rId88" o:title=""/>
          </v:shape>
          <o:OLEObject Type="Embed" ProgID="Equation.DSMT4" ShapeID="_x0000_i1070" DrawAspect="Content" ObjectID="_1847373101" r:id="rId89"/>
        </w:object>
      </w:r>
      <w:r w:rsidRPr="003666D0">
        <w:rPr>
          <w:rFonts w:eastAsia="Calibri"/>
          <w:sz w:val="26"/>
          <w:szCs w:val="26"/>
          <w:lang w:val="en-US"/>
        </w:rPr>
        <w:t xml:space="preserve"> sẽ bằng </w:t>
      </w:r>
      <w:r w:rsidRPr="003666D0">
        <w:rPr>
          <w:rFonts w:eastAsia="Calibri"/>
          <w:position w:val="-26"/>
          <w:sz w:val="26"/>
          <w:szCs w:val="26"/>
          <w:lang w:val="en-US"/>
        </w:rPr>
        <w:object w:dxaOrig="700" w:dyaOrig="680" w14:anchorId="09025AC1">
          <v:shape id="_x0000_i1071" type="#_x0000_t75" style="width:34.65pt;height:34.65pt" o:ole="">
            <v:imagedata r:id="rId90" o:title=""/>
          </v:shape>
          <o:OLEObject Type="Embed" ProgID="Equation.DSMT4" ShapeID="_x0000_i1071" DrawAspect="Content" ObjectID="_1847373102" r:id="rId91"/>
        </w:object>
      </w:r>
      <w:r w:rsidRPr="003666D0">
        <w:rPr>
          <w:rFonts w:eastAsia="Calibri"/>
          <w:sz w:val="26"/>
          <w:szCs w:val="26"/>
          <w:lang w:val="en-US"/>
        </w:rPr>
        <w:t xml:space="preserve"> trường hợp truyền qua kênh truyền nhiễu trắng AWGN thì thành phần </w:t>
      </w:r>
      <w:r w:rsidRPr="003666D0">
        <w:rPr>
          <w:rFonts w:eastAsia="Calibri"/>
          <w:position w:val="-30"/>
          <w:sz w:val="26"/>
          <w:szCs w:val="26"/>
          <w:lang w:val="en-US"/>
        </w:rPr>
        <w:object w:dxaOrig="1100" w:dyaOrig="740" w14:anchorId="3A6040BB">
          <v:shape id="_x0000_i1072" type="#_x0000_t75" style="width:57.05pt;height:37.35pt" o:ole="">
            <v:imagedata r:id="rId92" o:title=""/>
          </v:shape>
          <o:OLEObject Type="Embed" ProgID="Equation.DSMT4" ShapeID="_x0000_i1072" DrawAspect="Content" ObjectID="_1847373103" r:id="rId93"/>
        </w:object>
      </w:r>
      <w:r w:rsidRPr="003666D0">
        <w:rPr>
          <w:rFonts w:eastAsia="Calibri"/>
          <w:sz w:val="26"/>
          <w:szCs w:val="26"/>
          <w:lang w:val="en-US"/>
        </w:rPr>
        <w:t xml:space="preserve"> sẽ xấp xỉ </w:t>
      </w:r>
      <w:r w:rsidRPr="003666D0">
        <w:rPr>
          <w:rFonts w:eastAsia="Calibri"/>
          <w:position w:val="-26"/>
          <w:sz w:val="26"/>
          <w:szCs w:val="26"/>
          <w:lang w:val="en-US"/>
        </w:rPr>
        <w:object w:dxaOrig="700" w:dyaOrig="680" w14:anchorId="19A01CA1">
          <v:shape id="_x0000_i1073" type="#_x0000_t75" style="width:34.65pt;height:34.65pt" o:ole="">
            <v:imagedata r:id="rId94" o:title=""/>
          </v:shape>
          <o:OLEObject Type="Embed" ProgID="Equation.DSMT4" ShapeID="_x0000_i1073" DrawAspect="Content" ObjectID="_1847373104" r:id="rId95"/>
        </w:object>
      </w:r>
      <w:r w:rsidRPr="003666D0">
        <w:rPr>
          <w:rFonts w:eastAsia="Calibri"/>
          <w:sz w:val="26"/>
          <w:szCs w:val="26"/>
          <w:lang w:val="en-US"/>
        </w:rPr>
        <w:t xml:space="preserve"> </w:t>
      </w:r>
      <w:r w:rsidRPr="003666D0">
        <w:rPr>
          <w:rFonts w:eastAsia="Calibri"/>
          <w:position w:val="-14"/>
          <w:sz w:val="26"/>
          <w:szCs w:val="26"/>
          <w:lang w:val="en-US"/>
        </w:rPr>
        <w:object w:dxaOrig="700" w:dyaOrig="420" w14:anchorId="2E770609">
          <v:shape id="_x0000_i1074" type="#_x0000_t75" style="width:34.65pt;height:22.4pt" o:ole="">
            <v:imagedata r:id="rId96" o:title=""/>
          </v:shape>
          <o:OLEObject Type="Embed" ProgID="Equation.DSMT4" ShapeID="_x0000_i1074" DrawAspect="Content" ObjectID="_1847373105" r:id="rId97"/>
        </w:object>
      </w:r>
      <w:r w:rsidRPr="003666D0">
        <w:rPr>
          <w:rFonts w:eastAsia="Calibri"/>
          <w:sz w:val="26"/>
          <w:szCs w:val="26"/>
          <w:lang w:val="en-US"/>
        </w:rPr>
        <w:t xml:space="preserve"> là nghịch đảo của của hàm </w:t>
      </w:r>
      <w:r w:rsidRPr="003666D0">
        <w:rPr>
          <w:rFonts w:eastAsia="Calibri"/>
          <w:position w:val="-10"/>
          <w:sz w:val="26"/>
          <w:szCs w:val="26"/>
          <w:lang w:val="en-US"/>
        </w:rPr>
        <w:object w:dxaOrig="260" w:dyaOrig="320" w14:anchorId="272F4DEE">
          <v:shape id="_x0000_i1075" type="#_x0000_t75" style="width:14.95pt;height:17pt" o:ole="">
            <v:imagedata r:id="rId98" o:title=""/>
          </v:shape>
          <o:OLEObject Type="Embed" ProgID="Equation.DSMT4" ShapeID="_x0000_i1075" DrawAspect="Content" ObjectID="_1847373106" r:id="rId99"/>
        </w:object>
      </w:r>
      <w:r w:rsidRPr="003666D0">
        <w:rPr>
          <w:rFonts w:eastAsia="Calibri"/>
          <w:sz w:val="26"/>
          <w:szCs w:val="26"/>
          <w:lang w:val="en-US"/>
        </w:rPr>
        <w:t xml:space="preserve"> Gauss, </w:t>
      </w:r>
      <w:r w:rsidRPr="003666D0">
        <w:rPr>
          <w:noProof/>
          <w:position w:val="-10"/>
          <w:sz w:val="26"/>
          <w:szCs w:val="26"/>
        </w:rPr>
        <w:object w:dxaOrig="580" w:dyaOrig="340" w14:anchorId="5CCD61F3">
          <v:shape id="_x0000_i1076" type="#_x0000_t75" style="width:27.15pt;height:17pt" o:ole="">
            <v:imagedata r:id="rId100" o:title=""/>
          </v:shape>
          <o:OLEObject Type="Embed" ProgID="Equation.DSMT4" ShapeID="_x0000_i1076" DrawAspect="Content" ObjectID="_1847373107" r:id="rId101"/>
        </w:object>
      </w:r>
      <w:r w:rsidRPr="003666D0">
        <w:rPr>
          <w:sz w:val="26"/>
          <w:szCs w:val="26"/>
        </w:rPr>
        <w:t xml:space="preserve"> </w:t>
      </w:r>
      <w:r w:rsidRPr="003666D0">
        <w:rPr>
          <w:sz w:val="26"/>
          <w:szCs w:val="26"/>
          <w:lang w:val="en-US"/>
        </w:rPr>
        <w:t>là dung lượng kênh Shannon, với</w:t>
      </w:r>
      <w:r w:rsidRPr="003666D0">
        <w:rPr>
          <w:rFonts w:eastAsia="Calibri"/>
          <w:sz w:val="26"/>
          <w:szCs w:val="26"/>
          <w:lang w:val="en-US"/>
        </w:rPr>
        <w:t xml:space="preserve"> </w:t>
      </w:r>
      <w:r w:rsidRPr="003666D0">
        <w:rPr>
          <w:rFonts w:eastAsia="Calibri"/>
          <w:position w:val="-14"/>
          <w:sz w:val="26"/>
          <w:szCs w:val="26"/>
          <w:lang w:val="en-US"/>
        </w:rPr>
        <w:object w:dxaOrig="2000" w:dyaOrig="400" w14:anchorId="4E3393D9">
          <v:shape id="_x0000_i1077" type="#_x0000_t75" style="width:101.9pt;height:22.4pt" o:ole="">
            <v:imagedata r:id="rId102" o:title=""/>
          </v:shape>
          <o:OLEObject Type="Embed" ProgID="Equation.DSMT4" ShapeID="_x0000_i1077" DrawAspect="Content" ObjectID="_1847373108" r:id="rId103"/>
        </w:object>
      </w:r>
      <w:r w:rsidRPr="003666D0">
        <w:rPr>
          <w:rFonts w:eastAsia="Calibri"/>
          <w:sz w:val="26"/>
          <w:szCs w:val="26"/>
          <w:lang w:val="en-US"/>
        </w:rPr>
        <w:t xml:space="preserve"> và </w:t>
      </w:r>
      <w:r w:rsidRPr="003666D0">
        <w:rPr>
          <w:rFonts w:eastAsia="Calibri"/>
          <w:position w:val="-10"/>
          <w:sz w:val="26"/>
          <w:szCs w:val="26"/>
          <w:lang w:val="en-US"/>
        </w:rPr>
        <w:object w:dxaOrig="580" w:dyaOrig="340" w14:anchorId="2BBBCD3E">
          <v:shape id="_x0000_i1078" type="#_x0000_t75" style="width:31.9pt;height:17pt" o:ole="">
            <v:imagedata r:id="rId104" o:title=""/>
          </v:shape>
          <o:OLEObject Type="Embed" ProgID="Equation.DSMT4" ShapeID="_x0000_i1078" DrawAspect="Content" ObjectID="_1847373109" r:id="rId105"/>
        </w:object>
      </w:r>
      <w:r w:rsidRPr="003666D0">
        <w:rPr>
          <w:rFonts w:eastAsia="Calibri"/>
          <w:sz w:val="26"/>
          <w:szCs w:val="26"/>
          <w:lang w:val="en-US"/>
        </w:rPr>
        <w:t xml:space="preserve"> gọi là độ phân tán kênh (suy hao kênh truyền), </w:t>
      </w:r>
      <w:r w:rsidRPr="003666D0">
        <w:rPr>
          <w:rFonts w:eastAsia="Calibri"/>
          <w:position w:val="-38"/>
          <w:sz w:val="26"/>
          <w:szCs w:val="26"/>
          <w:lang w:val="en-US"/>
        </w:rPr>
        <w:object w:dxaOrig="2740" w:dyaOrig="920" w14:anchorId="5EBD7C18">
          <v:shape id="_x0000_i1079" type="#_x0000_t75" style="width:136.55pt;height:44.85pt" o:ole="">
            <v:imagedata r:id="rId106" o:title=""/>
          </v:shape>
          <o:OLEObject Type="Embed" ProgID="Equation.DSMT4" ShapeID="_x0000_i1079" DrawAspect="Content" ObjectID="_1847373110" r:id="rId107"/>
        </w:object>
      </w:r>
      <w:r w:rsidRPr="003666D0">
        <w:rPr>
          <w:rFonts w:eastAsia="Calibri"/>
          <w:sz w:val="26"/>
          <w:szCs w:val="26"/>
          <w:lang w:val="en-US"/>
        </w:rPr>
        <w:t xml:space="preserve"> Phương trình (1.6) là phương trình liên quan giữa độ dài gói tin và xác suất lỗi khi truyền, có nghĩa rằng để có được xác suất lỗi mong muốn là </w:t>
      </w:r>
      <w:r w:rsidRPr="003666D0">
        <w:rPr>
          <w:rFonts w:eastAsia="Calibri"/>
          <w:position w:val="-4"/>
          <w:sz w:val="26"/>
          <w:szCs w:val="26"/>
          <w:lang w:val="en-US"/>
        </w:rPr>
        <w:object w:dxaOrig="180" w:dyaOrig="200" w14:anchorId="264E83E1">
          <v:shape id="_x0000_i1080" type="#_x0000_t75" style="width:9.5pt;height:9.5pt" o:ole="">
            <v:imagedata r:id="rId108" o:title=""/>
          </v:shape>
          <o:OLEObject Type="Embed" ProgID="Equation.DSMT4" ShapeID="_x0000_i1080" DrawAspect="Content" ObjectID="_1847373111" r:id="rId109"/>
        </w:object>
      </w:r>
      <w:r w:rsidRPr="003666D0">
        <w:rPr>
          <w:rFonts w:eastAsia="Calibri"/>
          <w:sz w:val="26"/>
          <w:szCs w:val="26"/>
          <w:lang w:val="en-US"/>
        </w:rPr>
        <w:t xml:space="preserve">, thì ta phải sử dụng gói tin truyền có kích thước gói là </w:t>
      </w:r>
      <w:r w:rsidRPr="003666D0">
        <w:rPr>
          <w:rFonts w:eastAsia="Calibri"/>
          <w:position w:val="-6"/>
          <w:sz w:val="26"/>
          <w:szCs w:val="26"/>
          <w:lang w:val="en-US"/>
        </w:rPr>
        <w:object w:dxaOrig="240" w:dyaOrig="220" w14:anchorId="2D261C71">
          <v:shape id="_x0000_i1081" type="#_x0000_t75" style="width:12.9pt;height:9.5pt" o:ole="">
            <v:imagedata r:id="rId110" o:title=""/>
          </v:shape>
          <o:OLEObject Type="Embed" ProgID="Equation.DSMT4" ShapeID="_x0000_i1081" DrawAspect="Content" ObjectID="_1847373112" r:id="rId111"/>
        </w:object>
      </w:r>
    </w:p>
    <w:p w14:paraId="54992753" w14:textId="24BDAC6C" w:rsidR="00103869" w:rsidRPr="003666D0" w:rsidRDefault="00103869" w:rsidP="00A551D2">
      <w:pPr>
        <w:spacing w:line="276" w:lineRule="auto"/>
        <w:jc w:val="both"/>
        <w:rPr>
          <w:b/>
          <w:bCs/>
          <w:i/>
          <w:iCs/>
          <w:sz w:val="26"/>
          <w:szCs w:val="26"/>
          <w:lang w:val="en-US"/>
        </w:rPr>
      </w:pPr>
      <w:r w:rsidRPr="003666D0">
        <w:rPr>
          <w:b/>
          <w:bCs/>
          <w:i/>
          <w:iCs/>
          <w:sz w:val="26"/>
          <w:szCs w:val="26"/>
          <w:lang w:val="en-US"/>
        </w:rPr>
        <w:t>1.3.2. Phân tích xác suất lỗi của giao thức truyền gói tin ngắn</w:t>
      </w:r>
    </w:p>
    <w:p w14:paraId="128686FA" w14:textId="264DD74B" w:rsidR="00103869" w:rsidRPr="003666D0" w:rsidRDefault="00CF549A" w:rsidP="00A551D2">
      <w:pPr>
        <w:tabs>
          <w:tab w:val="center" w:pos="3969"/>
          <w:tab w:val="right" w:pos="8789"/>
        </w:tabs>
        <w:spacing w:line="276" w:lineRule="auto"/>
        <w:ind w:firstLine="709"/>
        <w:jc w:val="both"/>
        <w:rPr>
          <w:sz w:val="26"/>
          <w:szCs w:val="26"/>
          <w:lang w:val="en-US"/>
        </w:rPr>
      </w:pPr>
      <w:r w:rsidRPr="003666D0">
        <w:rPr>
          <w:sz w:val="26"/>
          <w:szCs w:val="26"/>
          <w:lang w:val="en-US"/>
        </w:rPr>
        <w:t>Trong</w:t>
      </w:r>
      <w:r w:rsidR="00103869" w:rsidRPr="003666D0">
        <w:rPr>
          <w:sz w:val="26"/>
          <w:szCs w:val="26"/>
          <w:lang w:val="en-US"/>
        </w:rPr>
        <w:t xml:space="preserve"> Hình 1.6, trong đó nút 1 gửi một một gói tin có chứa dữ liệu đến nút 2, nút 2 nhận được gói tin dữ liệu đúng sẽ xác nhận bằng cách gửi lại gói tin ACK cho nút 1, gói tin ACK có vai trò như xác nhận lại việc đã nhận gói tin chính xác. </w:t>
      </w:r>
    </w:p>
    <w:p w14:paraId="4DF4E6E8" w14:textId="77777777" w:rsidR="00103869" w:rsidRPr="003666D0" w:rsidRDefault="00103869" w:rsidP="00103869">
      <w:pPr>
        <w:tabs>
          <w:tab w:val="center" w:pos="3969"/>
          <w:tab w:val="right" w:pos="8789"/>
        </w:tabs>
        <w:spacing w:line="360" w:lineRule="auto"/>
        <w:jc w:val="center"/>
        <w:rPr>
          <w:sz w:val="26"/>
          <w:szCs w:val="26"/>
          <w:lang w:val="en-US"/>
        </w:rPr>
      </w:pPr>
      <w:r w:rsidRPr="003666D0">
        <w:rPr>
          <w:noProof/>
          <w:sz w:val="26"/>
          <w:szCs w:val="26"/>
        </w:rPr>
        <w:drawing>
          <wp:inline distT="0" distB="0" distL="0" distR="0" wp14:anchorId="605E3EB2" wp14:editId="65FBDE74">
            <wp:extent cx="3152775" cy="966159"/>
            <wp:effectExtent l="0" t="0" r="0" b="5715"/>
            <wp:docPr id="61501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12969" name=""/>
                    <pic:cNvPicPr/>
                  </pic:nvPicPr>
                  <pic:blipFill>
                    <a:blip r:embed="rId112"/>
                    <a:stretch>
                      <a:fillRect/>
                    </a:stretch>
                  </pic:blipFill>
                  <pic:spPr>
                    <a:xfrm>
                      <a:off x="0" y="0"/>
                      <a:ext cx="3160897" cy="968648"/>
                    </a:xfrm>
                    <a:prstGeom prst="rect">
                      <a:avLst/>
                    </a:prstGeom>
                  </pic:spPr>
                </pic:pic>
              </a:graphicData>
            </a:graphic>
          </wp:inline>
        </w:drawing>
      </w:r>
    </w:p>
    <w:p w14:paraId="474B3410" w14:textId="77777777" w:rsidR="00103869" w:rsidRPr="003666D0" w:rsidRDefault="00103869" w:rsidP="00103869">
      <w:pPr>
        <w:spacing w:line="360" w:lineRule="auto"/>
        <w:jc w:val="center"/>
        <w:rPr>
          <w:sz w:val="26"/>
          <w:szCs w:val="26"/>
          <w:lang w:val="en-US"/>
        </w:rPr>
      </w:pPr>
      <w:r w:rsidRPr="003666D0">
        <w:rPr>
          <w:sz w:val="26"/>
          <w:szCs w:val="26"/>
          <w:lang w:val="en-US"/>
        </w:rPr>
        <w:t>Hình 1.6: Mô hình truyền thông tin hai chiều với dữ liệu nút 1 và ACK từ nút 2.</w:t>
      </w:r>
    </w:p>
    <w:p w14:paraId="2B19253A" w14:textId="75DA784A"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 xml:space="preserve">Giả sử gói tin từ nút 1 được nhận đúng ở nút 2, có xác suất là </w:t>
      </w:r>
      <w:r w:rsidRPr="003666D0">
        <w:rPr>
          <w:rFonts w:eastAsia="Calibri"/>
          <w:position w:val="-12"/>
          <w:sz w:val="26"/>
          <w:szCs w:val="26"/>
          <w:lang w:val="en-US"/>
        </w:rPr>
        <w:object w:dxaOrig="580" w:dyaOrig="360" w14:anchorId="2A1DDC64">
          <v:shape id="_x0000_i1082" type="#_x0000_t75" style="width:29.9pt;height:17pt" o:ole="">
            <v:imagedata r:id="rId113" o:title=""/>
          </v:shape>
          <o:OLEObject Type="Embed" ProgID="Equation.DSMT4" ShapeID="_x0000_i1082" DrawAspect="Content" ObjectID="_1847373113" r:id="rId114"/>
        </w:object>
      </w:r>
      <w:r w:rsidRPr="003666D0">
        <w:rPr>
          <w:rFonts w:eastAsia="Calibri"/>
          <w:sz w:val="26"/>
          <w:szCs w:val="26"/>
          <w:lang w:val="en-US"/>
        </w:rPr>
        <w:t xml:space="preserve"> Nút 2 gửi lại một ACK để xác nhận đến nút 1, xác suất gói tin ACK được nhận đúng ở nút 1 là </w:t>
      </w:r>
      <w:r w:rsidRPr="003666D0">
        <w:rPr>
          <w:rFonts w:eastAsia="Calibri"/>
          <w:position w:val="-12"/>
          <w:sz w:val="26"/>
          <w:szCs w:val="26"/>
          <w:lang w:val="en-US"/>
        </w:rPr>
        <w:object w:dxaOrig="620" w:dyaOrig="360" w14:anchorId="569CAACA">
          <v:shape id="_x0000_i1083" type="#_x0000_t75" style="width:29.9pt;height:17pt" o:ole="">
            <v:imagedata r:id="rId115" o:title=""/>
          </v:shape>
          <o:OLEObject Type="Embed" ProgID="Equation.DSMT4" ShapeID="_x0000_i1083" DrawAspect="Content" ObjectID="_1847373114" r:id="rId116"/>
        </w:object>
      </w:r>
    </w:p>
    <w:p w14:paraId="7EB5EC9F" w14:textId="5DC899DD" w:rsidR="00103869" w:rsidRPr="003666D0" w:rsidRDefault="00103869" w:rsidP="00A551D2">
      <w:pPr>
        <w:spacing w:line="276" w:lineRule="auto"/>
        <w:ind w:firstLine="709"/>
        <w:jc w:val="both"/>
        <w:rPr>
          <w:sz w:val="26"/>
          <w:szCs w:val="26"/>
          <w:lang w:val="en-US"/>
        </w:rPr>
      </w:pPr>
      <w:r w:rsidRPr="003666D0">
        <w:rPr>
          <w:sz w:val="26"/>
          <w:szCs w:val="26"/>
          <w:lang w:val="en-US"/>
        </w:rPr>
        <w:lastRenderedPageBreak/>
        <w:t>Chúng ta xem xét ảnh hưởng truyền thông tin trên một kênh nhiễu và số lượng kênh truyền hữu hạn, khi đó không có giao thức nào có thể hoàn toàn đạt được thông tin có độ tin cậy hoàn hảo. Do vậy, giả sử việc phát hiện gói tin bị lỗi và truyền ACK đều là hoàn hảo (gọi là phản hồi 1 bít) là hoàn toàn sai nếu xem xét chiều dài gói tin là nhỏ.</w:t>
      </w:r>
    </w:p>
    <w:p w14:paraId="244385B3" w14:textId="77777777"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 xml:space="preserve">Để trình bày rõ hơn về mô hình trong Hình 1.6, giả sử xem xét kênh truyền là kênh AWGN với </w:t>
      </w:r>
      <w:r w:rsidRPr="003666D0">
        <w:rPr>
          <w:rFonts w:eastAsia="Calibri"/>
          <w:position w:val="-10"/>
          <w:sz w:val="26"/>
          <w:szCs w:val="26"/>
          <w:lang w:val="en-US"/>
        </w:rPr>
        <w:object w:dxaOrig="800" w:dyaOrig="320" w14:anchorId="52ABC001">
          <v:shape id="_x0000_i1084" type="#_x0000_t75" style="width:40.1pt;height:17pt" o:ole="">
            <v:imagedata r:id="rId117" o:title=""/>
          </v:shape>
          <o:OLEObject Type="Embed" ProgID="Equation.DSMT4" ShapeID="_x0000_i1084" DrawAspect="Content" ObjectID="_1847373115" r:id="rId118"/>
        </w:object>
      </w:r>
      <w:r w:rsidRPr="003666D0">
        <w:rPr>
          <w:rFonts w:eastAsia="Calibri"/>
          <w:sz w:val="26"/>
          <w:szCs w:val="26"/>
          <w:lang w:val="en-US"/>
        </w:rPr>
        <w:t xml:space="preserve"> ta viết lại phương trình (1.6) như sau:</w:t>
      </w:r>
    </w:p>
    <w:p w14:paraId="4D6CFA45" w14:textId="77777777" w:rsidR="00103869" w:rsidRPr="003666D0" w:rsidRDefault="00103869" w:rsidP="00A551D2">
      <w:pPr>
        <w:tabs>
          <w:tab w:val="center" w:pos="4253"/>
          <w:tab w:val="left" w:pos="7938"/>
        </w:tabs>
        <w:spacing w:line="276" w:lineRule="auto"/>
        <w:jc w:val="both"/>
        <w:rPr>
          <w:rFonts w:eastAsia="Calibri"/>
          <w:sz w:val="26"/>
          <w:szCs w:val="26"/>
          <w:lang w:val="en-US"/>
        </w:rPr>
      </w:pPr>
      <w:r w:rsidRPr="003666D0">
        <w:rPr>
          <w:rFonts w:eastAsia="Calibri"/>
          <w:sz w:val="26"/>
          <w:szCs w:val="26"/>
          <w:lang w:val="en-US"/>
        </w:rPr>
        <w:tab/>
      </w:r>
      <w:r w:rsidRPr="003666D0">
        <w:rPr>
          <w:rFonts w:eastAsia="Calibri"/>
          <w:position w:val="-28"/>
          <w:sz w:val="26"/>
          <w:szCs w:val="26"/>
          <w:lang w:val="en-US"/>
        </w:rPr>
        <w:object w:dxaOrig="3640" w:dyaOrig="740" w14:anchorId="21F1BE42">
          <v:shape id="_x0000_i1085" type="#_x0000_t75" style="width:181.35pt;height:40.1pt" o:ole="">
            <v:imagedata r:id="rId119" o:title=""/>
          </v:shape>
          <o:OLEObject Type="Embed" ProgID="Equation.DSMT4" ShapeID="_x0000_i1085" DrawAspect="Content" ObjectID="_1847373116" r:id="rId120"/>
        </w:object>
      </w:r>
      <w:r w:rsidRPr="003666D0">
        <w:rPr>
          <w:rFonts w:eastAsia="Calibri"/>
          <w:sz w:val="26"/>
          <w:szCs w:val="26"/>
          <w:lang w:val="en-US"/>
        </w:rPr>
        <w:tab/>
        <w:t xml:space="preserve">     (1.7)</w:t>
      </w:r>
    </w:p>
    <w:p w14:paraId="68CA0587" w14:textId="77777777" w:rsidR="00103869" w:rsidRPr="003666D0" w:rsidRDefault="00103869" w:rsidP="00A551D2">
      <w:pPr>
        <w:tabs>
          <w:tab w:val="center" w:pos="4253"/>
          <w:tab w:val="left" w:pos="7938"/>
        </w:tabs>
        <w:spacing w:line="276" w:lineRule="auto"/>
        <w:jc w:val="both"/>
        <w:rPr>
          <w:rFonts w:eastAsia="Calibri"/>
          <w:sz w:val="26"/>
          <w:szCs w:val="26"/>
          <w:lang w:val="en-US"/>
        </w:rPr>
      </w:pPr>
      <w:r w:rsidRPr="003666D0">
        <w:rPr>
          <w:rFonts w:eastAsia="Calibri"/>
          <w:sz w:val="26"/>
          <w:szCs w:val="26"/>
          <w:lang w:val="en-US"/>
        </w:rPr>
        <w:t xml:space="preserve">với </w:t>
      </w:r>
      <w:r w:rsidRPr="003666D0">
        <w:rPr>
          <w:position w:val="-38"/>
        </w:rPr>
        <w:object w:dxaOrig="5080" w:dyaOrig="920" w14:anchorId="521C9FED">
          <v:shape id="_x0000_i1086" type="#_x0000_t75" style="width:253.35pt;height:47.55pt" o:ole="">
            <v:imagedata r:id="rId121" o:title=""/>
          </v:shape>
          <o:OLEObject Type="Embed" ProgID="Equation.DSMT4" ShapeID="_x0000_i1086" DrawAspect="Content" ObjectID="_1847373117" r:id="rId122"/>
        </w:object>
      </w:r>
      <w:r w:rsidRPr="003666D0">
        <w:rPr>
          <w:rFonts w:eastAsia="Calibri"/>
          <w:sz w:val="26"/>
          <w:szCs w:val="26"/>
          <w:lang w:val="en-US"/>
        </w:rPr>
        <w:tab/>
      </w:r>
    </w:p>
    <w:p w14:paraId="2942EB6E" w14:textId="77777777" w:rsidR="00103869" w:rsidRPr="003666D0" w:rsidRDefault="00103869" w:rsidP="00A551D2">
      <w:pPr>
        <w:tabs>
          <w:tab w:val="center" w:pos="4253"/>
          <w:tab w:val="left" w:pos="7938"/>
        </w:tabs>
        <w:spacing w:line="276" w:lineRule="auto"/>
        <w:ind w:firstLine="709"/>
        <w:jc w:val="both"/>
        <w:rPr>
          <w:rFonts w:eastAsia="Calibri"/>
          <w:sz w:val="26"/>
          <w:szCs w:val="26"/>
          <w:lang w:val="en-US"/>
        </w:rPr>
      </w:pPr>
      <w:r w:rsidRPr="003666D0">
        <w:rPr>
          <w:rFonts w:eastAsia="Calibri"/>
          <w:sz w:val="26"/>
          <w:szCs w:val="26"/>
          <w:lang w:val="en-US"/>
        </w:rPr>
        <w:tab/>
        <w:t xml:space="preserve">Thực hiện xấp xỉ (1.7), với </w:t>
      </w:r>
      <w:r w:rsidRPr="003666D0">
        <w:rPr>
          <w:rFonts w:eastAsia="Calibri"/>
          <w:position w:val="-10"/>
          <w:sz w:val="26"/>
          <w:szCs w:val="26"/>
          <w:lang w:val="en-US"/>
        </w:rPr>
        <w:object w:dxaOrig="840" w:dyaOrig="340" w14:anchorId="2F30188C">
          <v:shape id="_x0000_i1087" type="#_x0000_t75" style="width:42.1pt;height:17pt" o:ole="">
            <v:imagedata r:id="rId123" o:title=""/>
          </v:shape>
          <o:OLEObject Type="Embed" ProgID="Equation.DSMT4" ShapeID="_x0000_i1087" DrawAspect="Content" ObjectID="_1847373118" r:id="rId124"/>
        </w:object>
      </w:r>
      <w:r w:rsidRPr="003666D0">
        <w:rPr>
          <w:rFonts w:eastAsia="Calibri"/>
          <w:sz w:val="26"/>
          <w:szCs w:val="26"/>
          <w:lang w:val="en-US"/>
        </w:rPr>
        <w:t xml:space="preserve"> ta tính được xác suất lỗi </w:t>
      </w:r>
      <w:r w:rsidRPr="003666D0">
        <w:rPr>
          <w:rFonts w:eastAsia="Calibri"/>
          <w:position w:val="-4"/>
          <w:sz w:val="26"/>
          <w:szCs w:val="26"/>
          <w:lang w:val="en-US"/>
        </w:rPr>
        <w:object w:dxaOrig="180" w:dyaOrig="200" w14:anchorId="632A7758">
          <v:shape id="_x0000_i1088" type="#_x0000_t75" style="width:9.5pt;height:9.5pt" o:ole="">
            <v:imagedata r:id="rId125" o:title=""/>
          </v:shape>
          <o:OLEObject Type="Embed" ProgID="Equation.DSMT4" ShapeID="_x0000_i1088" DrawAspect="Content" ObjectID="_1847373119" r:id="rId126"/>
        </w:object>
      </w:r>
      <w:r w:rsidRPr="003666D0">
        <w:rPr>
          <w:rFonts w:eastAsia="Calibri"/>
          <w:sz w:val="26"/>
          <w:szCs w:val="26"/>
          <w:lang w:val="en-US"/>
        </w:rPr>
        <w:t xml:space="preserve"> theo </w:t>
      </w:r>
      <w:r w:rsidRPr="003666D0">
        <w:rPr>
          <w:rFonts w:eastAsia="Calibri"/>
          <w:position w:val="-6"/>
          <w:sz w:val="26"/>
          <w:szCs w:val="26"/>
          <w:lang w:val="en-US"/>
        </w:rPr>
        <w:object w:dxaOrig="220" w:dyaOrig="300" w14:anchorId="6F31458E">
          <v:shape id="_x0000_i1089" type="#_x0000_t75" style="width:9.5pt;height:14.95pt" o:ole="">
            <v:imagedata r:id="rId127" o:title=""/>
          </v:shape>
          <o:OLEObject Type="Embed" ProgID="Equation.DSMT4" ShapeID="_x0000_i1089" DrawAspect="Content" ObjectID="_1847373120" r:id="rId128"/>
        </w:object>
      </w:r>
      <w:r w:rsidRPr="003666D0">
        <w:rPr>
          <w:rFonts w:eastAsia="Calibri"/>
          <w:sz w:val="26"/>
          <w:szCs w:val="26"/>
          <w:lang w:val="en-US"/>
        </w:rPr>
        <w:t xml:space="preserve"> và </w:t>
      </w:r>
      <w:r w:rsidRPr="003666D0">
        <w:rPr>
          <w:rFonts w:eastAsia="Calibri"/>
          <w:position w:val="-6"/>
          <w:sz w:val="26"/>
          <w:szCs w:val="26"/>
          <w:lang w:val="en-US"/>
        </w:rPr>
        <w:object w:dxaOrig="240" w:dyaOrig="220" w14:anchorId="50464994">
          <v:shape id="_x0000_i1090" type="#_x0000_t75" style="width:12.9pt;height:9.5pt" o:ole="">
            <v:imagedata r:id="rId129" o:title=""/>
          </v:shape>
          <o:OLEObject Type="Embed" ProgID="Equation.DSMT4" ShapeID="_x0000_i1090" DrawAspect="Content" ObjectID="_1847373121" r:id="rId130"/>
        </w:object>
      </w:r>
      <w:r w:rsidRPr="003666D0">
        <w:rPr>
          <w:rFonts w:eastAsia="Calibri"/>
          <w:sz w:val="26"/>
          <w:szCs w:val="26"/>
          <w:lang w:val="en-US"/>
        </w:rPr>
        <w:t xml:space="preserve"> Trước tiên, thay thế </w:t>
      </w:r>
      <w:r w:rsidRPr="003666D0">
        <w:rPr>
          <w:rFonts w:eastAsia="Calibri"/>
          <w:position w:val="-12"/>
          <w:sz w:val="26"/>
          <w:szCs w:val="26"/>
          <w:lang w:val="en-US"/>
        </w:rPr>
        <w:object w:dxaOrig="880" w:dyaOrig="360" w14:anchorId="3381894F">
          <v:shape id="_x0000_i1091" type="#_x0000_t75" style="width:42.1pt;height:17pt" o:ole="">
            <v:imagedata r:id="rId131" o:title=""/>
          </v:shape>
          <o:OLEObject Type="Embed" ProgID="Equation.DSMT4" ShapeID="_x0000_i1091" DrawAspect="Content" ObjectID="_1847373122" r:id="rId132"/>
        </w:object>
      </w:r>
      <w:r w:rsidRPr="003666D0">
        <w:rPr>
          <w:rFonts w:eastAsia="Calibri"/>
          <w:sz w:val="26"/>
          <w:szCs w:val="26"/>
          <w:lang w:val="en-US"/>
        </w:rPr>
        <w:t xml:space="preserve"> vào vế trái của phương trình (1.7), ta có</w:t>
      </w:r>
    </w:p>
    <w:p w14:paraId="074E9735" w14:textId="77777777" w:rsidR="00103869" w:rsidRPr="003666D0" w:rsidRDefault="00103869" w:rsidP="00A551D2">
      <w:pPr>
        <w:tabs>
          <w:tab w:val="center" w:pos="4253"/>
          <w:tab w:val="left" w:pos="7938"/>
        </w:tabs>
        <w:spacing w:line="276" w:lineRule="auto"/>
        <w:jc w:val="center"/>
        <w:rPr>
          <w:rFonts w:eastAsia="Calibri"/>
          <w:sz w:val="26"/>
          <w:szCs w:val="26"/>
          <w:lang w:val="en-US"/>
        </w:rPr>
      </w:pPr>
      <w:r w:rsidRPr="003666D0">
        <w:rPr>
          <w:rFonts w:eastAsia="Calibri"/>
          <w:sz w:val="26"/>
          <w:szCs w:val="26"/>
          <w:lang w:val="en-US"/>
        </w:rPr>
        <w:t xml:space="preserve">                                   </w:t>
      </w:r>
      <w:r w:rsidRPr="003666D0">
        <w:rPr>
          <w:rFonts w:eastAsia="Calibri"/>
          <w:position w:val="-28"/>
          <w:sz w:val="26"/>
          <w:szCs w:val="26"/>
          <w:lang w:val="en-US"/>
        </w:rPr>
        <w:object w:dxaOrig="2980" w:dyaOrig="740" w14:anchorId="0B7D6DAD">
          <v:shape id="_x0000_i1092" type="#_x0000_t75" style="width:149.45pt;height:40.1pt" o:ole="">
            <v:imagedata r:id="rId133" o:title=""/>
          </v:shape>
          <o:OLEObject Type="Embed" ProgID="Equation.DSMT4" ShapeID="_x0000_i1092" DrawAspect="Content" ObjectID="_1847373123" r:id="rId134"/>
        </w:object>
      </w:r>
      <w:r w:rsidRPr="003666D0">
        <w:rPr>
          <w:rFonts w:eastAsia="Calibri"/>
          <w:sz w:val="26"/>
          <w:szCs w:val="26"/>
          <w:lang w:val="en-US"/>
        </w:rPr>
        <w:t xml:space="preserve">                                              (1.8)</w:t>
      </w:r>
    </w:p>
    <w:p w14:paraId="6D0B813A" w14:textId="77777777" w:rsidR="00103869" w:rsidRPr="003666D0" w:rsidRDefault="00103869" w:rsidP="00A551D2">
      <w:pPr>
        <w:tabs>
          <w:tab w:val="left" w:pos="1985"/>
          <w:tab w:val="center" w:pos="4253"/>
          <w:tab w:val="left" w:pos="7938"/>
        </w:tabs>
        <w:spacing w:line="276" w:lineRule="auto"/>
        <w:ind w:firstLine="709"/>
        <w:jc w:val="both"/>
        <w:rPr>
          <w:rFonts w:eastAsia="Calibri"/>
          <w:sz w:val="26"/>
          <w:szCs w:val="26"/>
          <w:lang w:val="en-US"/>
        </w:rPr>
      </w:pPr>
      <w:r w:rsidRPr="003666D0">
        <w:rPr>
          <w:rFonts w:eastAsia="Calibri"/>
          <w:sz w:val="26"/>
          <w:szCs w:val="26"/>
          <w:lang w:val="en-US"/>
        </w:rPr>
        <w:t>Tiến hành chuyển vế và tính toán cho (1.8), ta được như sau:</w:t>
      </w:r>
    </w:p>
    <w:p w14:paraId="6D697804" w14:textId="77777777" w:rsidR="00103869" w:rsidRPr="003666D0" w:rsidRDefault="00103869" w:rsidP="00A551D2">
      <w:pPr>
        <w:tabs>
          <w:tab w:val="left" w:pos="2552"/>
          <w:tab w:val="center" w:pos="4253"/>
          <w:tab w:val="left" w:pos="7938"/>
        </w:tabs>
        <w:spacing w:line="276" w:lineRule="auto"/>
        <w:jc w:val="center"/>
        <w:rPr>
          <w:rFonts w:eastAsia="Calibri"/>
          <w:sz w:val="26"/>
          <w:szCs w:val="26"/>
          <w:lang w:val="en-US"/>
        </w:rPr>
      </w:pPr>
      <w:r w:rsidRPr="003666D0">
        <w:rPr>
          <w:sz w:val="26"/>
          <w:szCs w:val="26"/>
          <w:lang w:val="en-US"/>
        </w:rPr>
        <w:t xml:space="preserve">             </w:t>
      </w:r>
      <w:r w:rsidRPr="003666D0">
        <w:rPr>
          <w:position w:val="-30"/>
          <w:sz w:val="26"/>
          <w:szCs w:val="26"/>
        </w:rPr>
        <w:object w:dxaOrig="6740" w:dyaOrig="780" w14:anchorId="65E52E62">
          <v:shape id="_x0000_i1093" type="#_x0000_t75" style="width:337.6pt;height:40.1pt" o:ole="">
            <v:imagedata r:id="rId135" o:title=""/>
          </v:shape>
          <o:OLEObject Type="Embed" ProgID="Equation.DSMT4" ShapeID="_x0000_i1093" DrawAspect="Content" ObjectID="_1847373124" r:id="rId136"/>
        </w:object>
      </w:r>
      <w:r w:rsidRPr="003666D0">
        <w:rPr>
          <w:lang w:val="en-US"/>
        </w:rPr>
        <w:t xml:space="preserve">           </w:t>
      </w:r>
      <w:r w:rsidRPr="003666D0">
        <w:rPr>
          <w:rFonts w:eastAsia="Calibri"/>
          <w:sz w:val="26"/>
          <w:szCs w:val="26"/>
          <w:lang w:val="en-US"/>
        </w:rPr>
        <w:t xml:space="preserve">(1.9)     </w:t>
      </w:r>
    </w:p>
    <w:p w14:paraId="022E2BAA" w14:textId="77777777" w:rsidR="00103869" w:rsidRPr="003666D0" w:rsidRDefault="00103869" w:rsidP="00A551D2">
      <w:pPr>
        <w:tabs>
          <w:tab w:val="left" w:pos="1985"/>
          <w:tab w:val="center" w:pos="4253"/>
          <w:tab w:val="left" w:pos="7938"/>
        </w:tabs>
        <w:spacing w:line="276" w:lineRule="auto"/>
        <w:ind w:firstLine="709"/>
        <w:jc w:val="both"/>
        <w:rPr>
          <w:rFonts w:eastAsia="Calibri"/>
          <w:sz w:val="26"/>
          <w:szCs w:val="26"/>
          <w:lang w:val="en-US"/>
        </w:rPr>
      </w:pPr>
      <w:r w:rsidRPr="003666D0">
        <w:rPr>
          <w:rFonts w:eastAsia="Calibri"/>
          <w:sz w:val="26"/>
          <w:szCs w:val="26"/>
          <w:lang w:val="en-US"/>
        </w:rPr>
        <w:t xml:space="preserve">Từ biểu thức (1.9), ta có xác suất lỗi </w:t>
      </w:r>
      <w:r w:rsidRPr="003666D0">
        <w:rPr>
          <w:rFonts w:eastAsia="Calibri"/>
          <w:position w:val="-4"/>
          <w:sz w:val="26"/>
          <w:szCs w:val="26"/>
          <w:lang w:val="en-US"/>
        </w:rPr>
        <w:object w:dxaOrig="180" w:dyaOrig="200" w14:anchorId="243149B5">
          <v:shape id="_x0000_i1094" type="#_x0000_t75" style="width:9.5pt;height:9.5pt" o:ole="">
            <v:imagedata r:id="rId137" o:title=""/>
          </v:shape>
          <o:OLEObject Type="Embed" ProgID="Equation.DSMT4" ShapeID="_x0000_i1094" DrawAspect="Content" ObjectID="_1847373125" r:id="rId138"/>
        </w:object>
      </w:r>
      <w:r w:rsidRPr="003666D0">
        <w:rPr>
          <w:rFonts w:eastAsia="Calibri"/>
          <w:sz w:val="26"/>
          <w:szCs w:val="26"/>
          <w:lang w:val="en-US"/>
        </w:rPr>
        <w:t xml:space="preserve"> theo </w:t>
      </w:r>
      <w:r w:rsidRPr="003666D0">
        <w:rPr>
          <w:rFonts w:eastAsia="Calibri"/>
          <w:position w:val="-6"/>
          <w:sz w:val="26"/>
          <w:szCs w:val="26"/>
          <w:lang w:val="en-US"/>
        </w:rPr>
        <w:object w:dxaOrig="220" w:dyaOrig="300" w14:anchorId="11E57202">
          <v:shape id="_x0000_i1095" type="#_x0000_t75" style="width:9.5pt;height:14.95pt" o:ole="">
            <v:imagedata r:id="rId139" o:title=""/>
          </v:shape>
          <o:OLEObject Type="Embed" ProgID="Equation.DSMT4" ShapeID="_x0000_i1095" DrawAspect="Content" ObjectID="_1847373126" r:id="rId140"/>
        </w:object>
      </w:r>
      <w:r w:rsidRPr="003666D0">
        <w:rPr>
          <w:rFonts w:eastAsia="Calibri"/>
          <w:sz w:val="26"/>
          <w:szCs w:val="26"/>
          <w:lang w:val="en-US"/>
        </w:rPr>
        <w:t xml:space="preserve"> và </w:t>
      </w:r>
      <w:r w:rsidRPr="003666D0">
        <w:rPr>
          <w:rFonts w:eastAsia="Calibri"/>
          <w:position w:val="-6"/>
          <w:sz w:val="26"/>
          <w:szCs w:val="26"/>
          <w:lang w:val="en-US"/>
        </w:rPr>
        <w:object w:dxaOrig="200" w:dyaOrig="220" w14:anchorId="2A53749E">
          <v:shape id="_x0000_i1096" type="#_x0000_t75" style="width:9.5pt;height:9.5pt" o:ole="">
            <v:imagedata r:id="rId141" o:title=""/>
          </v:shape>
          <o:OLEObject Type="Embed" ProgID="Equation.DSMT4" ShapeID="_x0000_i1096" DrawAspect="Content" ObjectID="_1847373127" r:id="rId142"/>
        </w:object>
      </w:r>
      <w:r w:rsidRPr="003666D0">
        <w:rPr>
          <w:rFonts w:eastAsia="Calibri"/>
          <w:sz w:val="26"/>
          <w:szCs w:val="26"/>
          <w:lang w:val="en-US"/>
        </w:rPr>
        <w:t xml:space="preserve"> được viết lại là</w:t>
      </w:r>
    </w:p>
    <w:p w14:paraId="404DD620" w14:textId="77777777" w:rsidR="00103869" w:rsidRPr="003666D0" w:rsidRDefault="00103869" w:rsidP="00A551D2">
      <w:pPr>
        <w:tabs>
          <w:tab w:val="left" w:pos="1985"/>
          <w:tab w:val="center" w:pos="4253"/>
          <w:tab w:val="left" w:pos="7938"/>
        </w:tabs>
        <w:spacing w:line="276" w:lineRule="auto"/>
        <w:jc w:val="center"/>
        <w:rPr>
          <w:rFonts w:eastAsia="Calibri"/>
          <w:sz w:val="26"/>
          <w:szCs w:val="26"/>
          <w:lang w:val="en-US"/>
        </w:rPr>
      </w:pPr>
      <w:r w:rsidRPr="003666D0">
        <w:rPr>
          <w:rFonts w:eastAsia="Calibri"/>
          <w:sz w:val="26"/>
          <w:szCs w:val="26"/>
          <w:lang w:val="en-US"/>
        </w:rPr>
        <w:t xml:space="preserve">                                 </w:t>
      </w:r>
      <w:r w:rsidRPr="003666D0">
        <w:rPr>
          <w:rFonts w:eastAsia="Calibri"/>
          <w:position w:val="-60"/>
          <w:sz w:val="26"/>
          <w:szCs w:val="26"/>
          <w:lang w:val="en-US"/>
        </w:rPr>
        <w:object w:dxaOrig="3180" w:dyaOrig="1320" w14:anchorId="5EADAC96">
          <v:shape id="_x0000_i1097" type="#_x0000_t75" style="width:156.9pt;height:66.55pt" o:ole="">
            <v:imagedata r:id="rId143" o:title=""/>
          </v:shape>
          <o:OLEObject Type="Embed" ProgID="Equation.DSMT4" ShapeID="_x0000_i1097" DrawAspect="Content" ObjectID="_1847373128" r:id="rId144"/>
        </w:object>
      </w:r>
      <w:r w:rsidRPr="003666D0">
        <w:rPr>
          <w:rFonts w:eastAsia="Calibri"/>
          <w:sz w:val="26"/>
          <w:szCs w:val="26"/>
          <w:lang w:val="en-US"/>
        </w:rPr>
        <w:t xml:space="preserve">                                            (1.10)</w:t>
      </w:r>
    </w:p>
    <w:p w14:paraId="051C5A67" w14:textId="38C548E7" w:rsidR="00103869" w:rsidRPr="003666D0" w:rsidRDefault="00103869" w:rsidP="00A551D2">
      <w:pPr>
        <w:spacing w:line="276" w:lineRule="auto"/>
        <w:ind w:firstLine="709"/>
        <w:jc w:val="both"/>
        <w:rPr>
          <w:spacing w:val="-4"/>
          <w:sz w:val="26"/>
          <w:szCs w:val="26"/>
          <w:lang w:val="en-US"/>
        </w:rPr>
      </w:pPr>
      <w:r w:rsidRPr="003666D0">
        <w:rPr>
          <w:sz w:val="26"/>
          <w:szCs w:val="26"/>
          <w:lang w:val="en-US"/>
        </w:rPr>
        <w:t xml:space="preserve">Để giải quyết vấn đề trên ví dụ như sau, giả sử rằng nút 1 có 12 byte dữ liệu được gửi đi. Giả sử gói tin gửi đi bởi nút 1 và có chứa địa chỉ nguồn, đích, một bít cho điều </w:t>
      </w:r>
      <w:r w:rsidRPr="003666D0">
        <w:rPr>
          <w:spacing w:val="-4"/>
          <w:sz w:val="26"/>
          <w:szCs w:val="26"/>
          <w:lang w:val="en-US"/>
        </w:rPr>
        <w:t xml:space="preserve">khiển. </w:t>
      </w:r>
      <w:r w:rsidR="00D41BD2" w:rsidRPr="003666D0">
        <w:rPr>
          <w:spacing w:val="-4"/>
          <w:sz w:val="26"/>
          <w:szCs w:val="26"/>
          <w:lang w:val="en-US"/>
        </w:rPr>
        <w:t>Vậy n</w:t>
      </w:r>
      <w:r w:rsidRPr="003666D0">
        <w:rPr>
          <w:spacing w:val="-4"/>
          <w:sz w:val="26"/>
          <w:szCs w:val="26"/>
          <w:lang w:val="en-US"/>
        </w:rPr>
        <w:t xml:space="preserve">út 1 truyền </w:t>
      </w:r>
      <w:r w:rsidRPr="003666D0">
        <w:rPr>
          <w:noProof/>
          <w:spacing w:val="-4"/>
          <w:position w:val="-14"/>
          <w:sz w:val="26"/>
          <w:szCs w:val="26"/>
          <w:lang w:val="en-US"/>
        </w:rPr>
        <w:object w:dxaOrig="880" w:dyaOrig="380" w14:anchorId="47C2D281">
          <v:shape id="_x0000_i1098" type="#_x0000_t75" style="width:44.85pt;height:17pt" o:ole="">
            <v:imagedata r:id="rId145" o:title=""/>
          </v:shape>
          <o:OLEObject Type="Embed" ProgID="Equation.DSMT4" ShapeID="_x0000_i1098" DrawAspect="Content" ObjectID="_1847373129" r:id="rId146"/>
        </w:object>
      </w:r>
      <w:r w:rsidRPr="003666D0">
        <w:rPr>
          <w:spacing w:val="-4"/>
          <w:sz w:val="26"/>
          <w:szCs w:val="26"/>
          <w:lang w:val="en-US"/>
        </w:rPr>
        <w:t xml:space="preserve"> bít dữ liệu và </w:t>
      </w:r>
      <w:r w:rsidRPr="003666D0">
        <w:rPr>
          <w:noProof/>
          <w:spacing w:val="-4"/>
          <w:position w:val="-14"/>
          <w:sz w:val="26"/>
          <w:szCs w:val="26"/>
          <w:lang w:val="en-US"/>
        </w:rPr>
        <w:object w:dxaOrig="920" w:dyaOrig="380" w14:anchorId="18127ACE">
          <v:shape id="_x0000_i1099" type="#_x0000_t75" style="width:47.55pt;height:17pt" o:ole="">
            <v:imagedata r:id="rId147" o:title=""/>
          </v:shape>
          <o:OLEObject Type="Embed" ProgID="Equation.DSMT4" ShapeID="_x0000_i1099" DrawAspect="Content" ObjectID="_1847373130" r:id="rId148"/>
        </w:object>
      </w:r>
      <w:r w:rsidRPr="003666D0">
        <w:rPr>
          <w:noProof/>
          <w:spacing w:val="-4"/>
          <w:sz w:val="26"/>
          <w:szCs w:val="26"/>
          <w:lang w:val="en-US"/>
        </w:rPr>
        <w:t xml:space="preserve"> bít</w:t>
      </w:r>
      <w:r w:rsidRPr="003666D0">
        <w:rPr>
          <w:spacing w:val="-4"/>
          <w:sz w:val="26"/>
          <w:szCs w:val="26"/>
          <w:lang w:val="en-US"/>
        </w:rPr>
        <w:t xml:space="preserve"> điều khiển, kết quả là </w:t>
      </w:r>
      <w:r w:rsidRPr="003666D0">
        <w:rPr>
          <w:noProof/>
          <w:spacing w:val="-4"/>
          <w:position w:val="-14"/>
          <w:sz w:val="26"/>
          <w:szCs w:val="26"/>
          <w:lang w:val="en-US"/>
        </w:rPr>
        <w:object w:dxaOrig="2000" w:dyaOrig="380" w14:anchorId="17FDDF72">
          <v:shape id="_x0000_i1100" type="#_x0000_t75" style="width:101.9pt;height:17pt" o:ole="">
            <v:imagedata r:id="rId149" o:title=""/>
          </v:shape>
          <o:OLEObject Type="Embed" ProgID="Equation.DSMT4" ShapeID="_x0000_i1100" DrawAspect="Content" ObjectID="_1847373131" r:id="rId150"/>
        </w:object>
      </w:r>
      <w:r w:rsidRPr="003666D0">
        <w:rPr>
          <w:spacing w:val="-4"/>
          <w:sz w:val="26"/>
          <w:szCs w:val="26"/>
          <w:lang w:val="en-US"/>
        </w:rPr>
        <w:t xml:space="preserve"> bít. Gói ACK gửi bởi nút 2, gồm có địa chỉ nguồn, đích và một bít ACK. </w:t>
      </w:r>
      <w:r w:rsidR="00D41BD2" w:rsidRPr="003666D0">
        <w:rPr>
          <w:spacing w:val="-4"/>
          <w:sz w:val="26"/>
          <w:szCs w:val="26"/>
          <w:lang w:val="en-US"/>
        </w:rPr>
        <w:t>V</w:t>
      </w:r>
      <w:r w:rsidRPr="003666D0">
        <w:rPr>
          <w:spacing w:val="-4"/>
          <w:sz w:val="26"/>
          <w:szCs w:val="26"/>
          <w:lang w:val="en-US"/>
        </w:rPr>
        <w:t xml:space="preserve">ới gói tin ACK, có </w:t>
      </w:r>
      <w:r w:rsidRPr="003666D0">
        <w:rPr>
          <w:noProof/>
          <w:spacing w:val="-4"/>
          <w:position w:val="-14"/>
          <w:sz w:val="26"/>
          <w:szCs w:val="26"/>
          <w:lang w:val="en-US"/>
        </w:rPr>
        <w:object w:dxaOrig="780" w:dyaOrig="380" w14:anchorId="0171CB25">
          <v:shape id="_x0000_i1101" type="#_x0000_t75" style="width:40.1pt;height:17pt" o:ole="">
            <v:imagedata r:id="rId151" o:title=""/>
          </v:shape>
          <o:OLEObject Type="Embed" ProgID="Equation.DSMT4" ShapeID="_x0000_i1101" DrawAspect="Content" ObjectID="_1847373132" r:id="rId152"/>
        </w:object>
      </w:r>
      <w:r w:rsidRPr="003666D0">
        <w:rPr>
          <w:spacing w:val="-4"/>
          <w:sz w:val="26"/>
          <w:szCs w:val="26"/>
          <w:lang w:val="en-US"/>
        </w:rPr>
        <w:t xml:space="preserve"> bít dữ liệu và </w:t>
      </w:r>
      <w:r w:rsidRPr="003666D0">
        <w:rPr>
          <w:noProof/>
          <w:spacing w:val="-4"/>
          <w:position w:val="-14"/>
          <w:sz w:val="26"/>
          <w:szCs w:val="26"/>
          <w:lang w:val="en-US"/>
        </w:rPr>
        <w:object w:dxaOrig="940" w:dyaOrig="380" w14:anchorId="058AFCCC">
          <v:shape id="_x0000_i1102" type="#_x0000_t75" style="width:47.55pt;height:17pt" o:ole="">
            <v:imagedata r:id="rId153" o:title=""/>
          </v:shape>
          <o:OLEObject Type="Embed" ProgID="Equation.DSMT4" ShapeID="_x0000_i1102" DrawAspect="Content" ObjectID="_1847373133" r:id="rId154"/>
        </w:object>
      </w:r>
      <w:r w:rsidRPr="003666D0">
        <w:rPr>
          <w:noProof/>
          <w:spacing w:val="-4"/>
          <w:sz w:val="26"/>
          <w:szCs w:val="26"/>
          <w:lang w:val="en-US"/>
        </w:rPr>
        <w:t xml:space="preserve"> </w:t>
      </w:r>
      <w:r w:rsidRPr="003666D0">
        <w:rPr>
          <w:spacing w:val="-4"/>
          <w:sz w:val="26"/>
          <w:szCs w:val="26"/>
          <w:lang w:val="en-US"/>
        </w:rPr>
        <w:t xml:space="preserve">bít điều khiển, do đó </w:t>
      </w:r>
      <w:r w:rsidRPr="003666D0">
        <w:rPr>
          <w:noProof/>
          <w:spacing w:val="-4"/>
          <w:position w:val="-14"/>
          <w:sz w:val="26"/>
          <w:szCs w:val="26"/>
          <w:lang w:val="en-US"/>
        </w:rPr>
        <w:object w:dxaOrig="1900" w:dyaOrig="380" w14:anchorId="4010D3FC">
          <v:shape id="_x0000_i1103" type="#_x0000_t75" style="width:96.45pt;height:17pt" o:ole="">
            <v:imagedata r:id="rId155" o:title=""/>
          </v:shape>
          <o:OLEObject Type="Embed" ProgID="Equation.DSMT4" ShapeID="_x0000_i1103" DrawAspect="Content" ObjectID="_1847373134" r:id="rId156"/>
        </w:object>
      </w:r>
      <w:r w:rsidRPr="003666D0">
        <w:rPr>
          <w:spacing w:val="-4"/>
          <w:sz w:val="26"/>
          <w:szCs w:val="26"/>
          <w:lang w:val="en-US"/>
        </w:rPr>
        <w:t xml:space="preserve"> bít. Đặt </w:t>
      </w:r>
      <w:r w:rsidRPr="003666D0">
        <w:rPr>
          <w:noProof/>
          <w:spacing w:val="-4"/>
          <w:position w:val="-6"/>
          <w:sz w:val="26"/>
          <w:szCs w:val="26"/>
          <w:lang w:val="en-US"/>
        </w:rPr>
        <w:object w:dxaOrig="200" w:dyaOrig="220" w14:anchorId="60A14085">
          <v:shape id="_x0000_i1104" type="#_x0000_t75" style="width:9.5pt;height:9.5pt" o:ole="">
            <v:imagedata r:id="rId157" o:title=""/>
          </v:shape>
          <o:OLEObject Type="Embed" ProgID="Equation.DSMT4" ShapeID="_x0000_i1104" DrawAspect="Content" ObjectID="_1847373135" r:id="rId158"/>
        </w:object>
      </w:r>
      <w:r w:rsidRPr="003666D0">
        <w:rPr>
          <w:spacing w:val="-4"/>
          <w:sz w:val="26"/>
          <w:szCs w:val="26"/>
          <w:lang w:val="en-US"/>
        </w:rPr>
        <w:t xml:space="preserve"> là số kênh truyền để gửi dữ liệu và ACK. Để tối ưu giao thức, ta tìm số kênh người dùng tối ưu </w:t>
      </w:r>
      <w:r w:rsidRPr="003666D0">
        <w:rPr>
          <w:noProof/>
          <w:spacing w:val="-4"/>
          <w:position w:val="-12"/>
          <w:sz w:val="26"/>
          <w:szCs w:val="26"/>
          <w:lang w:val="en-US"/>
        </w:rPr>
        <w:object w:dxaOrig="260" w:dyaOrig="360" w14:anchorId="25352455">
          <v:shape id="_x0000_i1105" type="#_x0000_t75" style="width:12.9pt;height:17pt" o:ole="">
            <v:imagedata r:id="rId159" o:title=""/>
          </v:shape>
          <o:OLEObject Type="Embed" ProgID="Equation.DSMT4" ShapeID="_x0000_i1105" DrawAspect="Content" ObjectID="_1847373136" r:id="rId160"/>
        </w:object>
      </w:r>
      <w:r w:rsidRPr="003666D0">
        <w:rPr>
          <w:spacing w:val="-4"/>
          <w:sz w:val="26"/>
          <w:szCs w:val="26"/>
          <w:lang w:val="en-US"/>
        </w:rPr>
        <w:t xml:space="preserve"> bởi nút 1 và </w:t>
      </w:r>
      <w:r w:rsidRPr="003666D0">
        <w:rPr>
          <w:noProof/>
          <w:spacing w:val="-4"/>
          <w:position w:val="-12"/>
          <w:sz w:val="26"/>
          <w:szCs w:val="26"/>
          <w:lang w:val="en-US"/>
        </w:rPr>
        <w:object w:dxaOrig="1120" w:dyaOrig="360" w14:anchorId="02BF8795">
          <v:shape id="_x0000_i1106" type="#_x0000_t75" style="width:57.05pt;height:17pt" o:ole="">
            <v:imagedata r:id="rId161" o:title=""/>
          </v:shape>
          <o:OLEObject Type="Embed" ProgID="Equation.DSMT4" ShapeID="_x0000_i1106" DrawAspect="Content" ObjectID="_1847373137" r:id="rId162"/>
        </w:object>
      </w:r>
      <w:r w:rsidRPr="003666D0">
        <w:rPr>
          <w:noProof/>
          <w:spacing w:val="-4"/>
          <w:sz w:val="26"/>
          <w:szCs w:val="26"/>
          <w:lang w:val="en-US"/>
        </w:rPr>
        <w:t xml:space="preserve"> </w:t>
      </w:r>
      <w:r w:rsidRPr="003666D0">
        <w:rPr>
          <w:spacing w:val="-4"/>
          <w:sz w:val="26"/>
          <w:szCs w:val="26"/>
          <w:lang w:val="en-US"/>
        </w:rPr>
        <w:t xml:space="preserve">bởi nút 2, do đó độ tin cậy truyền dẫn được cho bởi </w:t>
      </w:r>
      <w:r w:rsidRPr="003666D0">
        <w:rPr>
          <w:noProof/>
          <w:spacing w:val="-4"/>
          <w:position w:val="-18"/>
          <w:sz w:val="26"/>
          <w:szCs w:val="26"/>
          <w:lang w:val="en-US"/>
        </w:rPr>
        <w:object w:dxaOrig="3000" w:dyaOrig="480" w14:anchorId="08C1032C">
          <v:shape id="_x0000_i1107" type="#_x0000_t75" style="width:149.45pt;height:24.45pt" o:ole="">
            <v:imagedata r:id="rId163" o:title=""/>
          </v:shape>
          <o:OLEObject Type="Embed" ProgID="Equation.DSMT4" ShapeID="_x0000_i1107" DrawAspect="Content" ObjectID="_1847373138" r:id="rId164"/>
        </w:object>
      </w:r>
      <w:r w:rsidRPr="003666D0">
        <w:rPr>
          <w:spacing w:val="-4"/>
          <w:sz w:val="26"/>
          <w:szCs w:val="26"/>
          <w:lang w:val="en-US"/>
        </w:rPr>
        <w:t xml:space="preserve"> là tối đa. Những giá trị này có thể tìm được bằng phép xấp xỉ. Ví dụ, giá trị tối thiểu của </w:t>
      </w:r>
      <w:r w:rsidRPr="003666D0">
        <w:rPr>
          <w:i/>
          <w:iCs/>
          <w:noProof/>
          <w:spacing w:val="-4"/>
          <w:sz w:val="26"/>
          <w:szCs w:val="26"/>
          <w:lang w:val="en-US"/>
        </w:rPr>
        <w:t>n</w:t>
      </w:r>
      <w:r w:rsidRPr="003666D0">
        <w:rPr>
          <w:spacing w:val="-4"/>
          <w:sz w:val="26"/>
          <w:szCs w:val="26"/>
          <w:lang w:val="en-US"/>
        </w:rPr>
        <w:t xml:space="preserve"> cung cấp độ tin cậy truyền là </w:t>
      </w:r>
    </w:p>
    <w:p w14:paraId="2BC4E48E" w14:textId="77777777" w:rsidR="00103869" w:rsidRPr="003666D0" w:rsidRDefault="00103869" w:rsidP="00A551D2">
      <w:pPr>
        <w:spacing w:line="276" w:lineRule="auto"/>
        <w:jc w:val="center"/>
        <w:rPr>
          <w:sz w:val="26"/>
          <w:szCs w:val="26"/>
          <w:lang w:val="en-US"/>
        </w:rPr>
      </w:pPr>
      <w:r w:rsidRPr="003666D0">
        <w:rPr>
          <w:noProof/>
          <w:position w:val="-18"/>
          <w:sz w:val="26"/>
          <w:szCs w:val="26"/>
          <w:lang w:val="en-US"/>
        </w:rPr>
        <w:object w:dxaOrig="3920" w:dyaOrig="480" w14:anchorId="6FA3709F">
          <v:shape id="_x0000_i1108" type="#_x0000_t75" style="width:213.95pt;height:27.15pt" o:ole="">
            <v:imagedata r:id="rId165" o:title=""/>
          </v:shape>
          <o:OLEObject Type="Embed" ProgID="Equation.DSMT4" ShapeID="_x0000_i1108" DrawAspect="Content" ObjectID="_1847373139" r:id="rId166"/>
        </w:object>
      </w:r>
    </w:p>
    <w:p w14:paraId="3B80EBD6" w14:textId="3EED1632" w:rsidR="00103869" w:rsidRPr="003666D0" w:rsidRDefault="00103869" w:rsidP="00A551D2">
      <w:pPr>
        <w:spacing w:line="276" w:lineRule="auto"/>
        <w:jc w:val="both"/>
        <w:rPr>
          <w:sz w:val="26"/>
          <w:szCs w:val="26"/>
          <w:lang w:val="en-US"/>
        </w:rPr>
      </w:pPr>
      <w:r w:rsidRPr="003666D0">
        <w:rPr>
          <w:sz w:val="26"/>
          <w:szCs w:val="26"/>
          <w:lang w:val="en-US"/>
        </w:rPr>
        <w:t xml:space="preserve">khi đó </w:t>
      </w:r>
      <w:r w:rsidRPr="003666D0">
        <w:rPr>
          <w:noProof/>
          <w:position w:val="-10"/>
          <w:sz w:val="26"/>
          <w:szCs w:val="26"/>
          <w:lang w:val="en-US"/>
        </w:rPr>
        <w:object w:dxaOrig="920" w:dyaOrig="320" w14:anchorId="6C247916">
          <v:shape id="_x0000_i1109" type="#_x0000_t75" style="width:47.55pt;height:17pt" o:ole="">
            <v:imagedata r:id="rId167" o:title=""/>
          </v:shape>
          <o:OLEObject Type="Embed" ProgID="Equation.DSMT4" ShapeID="_x0000_i1109" DrawAspect="Content" ObjectID="_1847373140" r:id="rId168"/>
        </w:object>
      </w:r>
      <w:r w:rsidRPr="003666D0">
        <w:rPr>
          <w:sz w:val="26"/>
          <w:szCs w:val="26"/>
          <w:lang w:val="en-US"/>
        </w:rPr>
        <w:t xml:space="preserve"> với </w:t>
      </w:r>
      <w:r w:rsidRPr="003666D0">
        <w:rPr>
          <w:noProof/>
          <w:position w:val="-12"/>
          <w:sz w:val="26"/>
          <w:szCs w:val="26"/>
          <w:lang w:val="en-US"/>
        </w:rPr>
        <w:object w:dxaOrig="900" w:dyaOrig="360" w14:anchorId="4E46434B">
          <v:shape id="_x0000_i1110" type="#_x0000_t75" style="width:44.85pt;height:17pt" o:ole="">
            <v:imagedata r:id="rId169" o:title=""/>
          </v:shape>
          <o:OLEObject Type="Embed" ProgID="Equation.DSMT4" ShapeID="_x0000_i1110" DrawAspect="Content" ObjectID="_1847373141" r:id="rId170"/>
        </w:object>
      </w:r>
      <w:r w:rsidRPr="003666D0">
        <w:rPr>
          <w:position w:val="-12"/>
          <w:sz w:val="26"/>
          <w:szCs w:val="26"/>
          <w:lang w:val="en-US"/>
        </w:rPr>
        <w:t xml:space="preserve"> </w:t>
      </w:r>
      <w:r w:rsidRPr="003666D0">
        <w:rPr>
          <w:sz w:val="26"/>
          <w:szCs w:val="26"/>
          <w:lang w:val="en-US"/>
        </w:rPr>
        <w:t xml:space="preserve">kênh cho truyền gói dữ liệu và </w:t>
      </w:r>
      <w:r w:rsidRPr="003666D0">
        <w:rPr>
          <w:noProof/>
          <w:position w:val="-12"/>
          <w:sz w:val="26"/>
          <w:szCs w:val="26"/>
          <w:lang w:val="en-US"/>
        </w:rPr>
        <w:object w:dxaOrig="800" w:dyaOrig="360" w14:anchorId="78906949">
          <v:shape id="_x0000_i1111" type="#_x0000_t75" style="width:40.1pt;height:17pt" o:ole="">
            <v:imagedata r:id="rId171" o:title=""/>
          </v:shape>
          <o:OLEObject Type="Embed" ProgID="Equation.DSMT4" ShapeID="_x0000_i1111" DrawAspect="Content" ObjectID="_1847373142" r:id="rId172"/>
        </w:object>
      </w:r>
      <w:r w:rsidRPr="003666D0">
        <w:rPr>
          <w:position w:val="-12"/>
          <w:sz w:val="26"/>
          <w:szCs w:val="26"/>
          <w:lang w:val="en-US"/>
        </w:rPr>
        <w:t xml:space="preserve"> </w:t>
      </w:r>
      <w:r w:rsidRPr="003666D0">
        <w:rPr>
          <w:sz w:val="26"/>
          <w:szCs w:val="26"/>
          <w:lang w:val="en-US"/>
        </w:rPr>
        <w:t>kênh để gửi ACK.</w:t>
      </w:r>
    </w:p>
    <w:p w14:paraId="5BE438D2" w14:textId="77777777" w:rsidR="00103869" w:rsidRPr="003666D0" w:rsidRDefault="00103869" w:rsidP="00A551D2">
      <w:pPr>
        <w:spacing w:line="276" w:lineRule="auto"/>
        <w:ind w:firstLine="709"/>
        <w:jc w:val="both"/>
        <w:rPr>
          <w:sz w:val="26"/>
          <w:szCs w:val="26"/>
          <w:lang w:val="en-US"/>
        </w:rPr>
      </w:pPr>
      <w:r w:rsidRPr="003666D0">
        <w:rPr>
          <w:sz w:val="26"/>
          <w:szCs w:val="26"/>
          <w:lang w:val="en-US"/>
        </w:rPr>
        <w:t xml:space="preserve">Một ví dụ khác, cố định </w:t>
      </w:r>
      <w:r w:rsidRPr="003666D0">
        <w:rPr>
          <w:noProof/>
          <w:position w:val="-6"/>
          <w:sz w:val="26"/>
          <w:szCs w:val="26"/>
          <w:lang w:val="en-US"/>
        </w:rPr>
        <w:object w:dxaOrig="859" w:dyaOrig="279" w14:anchorId="57241BF1">
          <v:shape id="_x0000_i1112" type="#_x0000_t75" style="width:42.1pt;height:14.95pt" o:ole="">
            <v:imagedata r:id="rId173" o:title=""/>
          </v:shape>
          <o:OLEObject Type="Embed" ProgID="Equation.DSMT4" ShapeID="_x0000_i1112" DrawAspect="Content" ObjectID="_1847373143" r:id="rId174"/>
        </w:object>
      </w:r>
      <w:r w:rsidRPr="003666D0">
        <w:rPr>
          <w:sz w:val="26"/>
          <w:szCs w:val="26"/>
          <w:lang w:val="en-US"/>
        </w:rPr>
        <w:t xml:space="preserve"> là số kênh sử dụng tối đa cho phép. Tối ưu bằng phương pháp số đạt được độ tin cậy lớn nhất </w:t>
      </w:r>
      <w:r w:rsidRPr="003666D0">
        <w:rPr>
          <w:noProof/>
          <w:position w:val="-18"/>
          <w:sz w:val="26"/>
          <w:szCs w:val="26"/>
          <w:lang w:val="en-US"/>
        </w:rPr>
        <w:object w:dxaOrig="3000" w:dyaOrig="480" w14:anchorId="1F50C14C">
          <v:shape id="_x0000_i1113" type="#_x0000_t75" style="width:149.45pt;height:24.45pt" o:ole="">
            <v:imagedata r:id="rId175" o:title=""/>
          </v:shape>
          <o:OLEObject Type="Embed" ProgID="Equation.DSMT4" ShapeID="_x0000_i1113" DrawAspect="Content" ObjectID="_1847373144" r:id="rId176"/>
        </w:object>
      </w:r>
      <w:r w:rsidRPr="003666D0">
        <w:rPr>
          <w:sz w:val="26"/>
          <w:szCs w:val="26"/>
          <w:lang w:val="en-US"/>
        </w:rPr>
        <w:t xml:space="preserve"> đưa ra </w:t>
      </w:r>
      <w:r w:rsidRPr="003666D0">
        <w:rPr>
          <w:noProof/>
          <w:position w:val="-12"/>
          <w:sz w:val="26"/>
          <w:szCs w:val="26"/>
          <w:lang w:val="en-US"/>
        </w:rPr>
        <w:object w:dxaOrig="900" w:dyaOrig="360" w14:anchorId="781444CB">
          <v:shape id="_x0000_i1114" type="#_x0000_t75" style="width:44.85pt;height:17pt" o:ole="">
            <v:imagedata r:id="rId177" o:title=""/>
          </v:shape>
          <o:OLEObject Type="Embed" ProgID="Equation.DSMT4" ShapeID="_x0000_i1114" DrawAspect="Content" ObjectID="_1847373145" r:id="rId178"/>
        </w:object>
      </w:r>
      <w:r w:rsidRPr="003666D0">
        <w:rPr>
          <w:noProof/>
          <w:sz w:val="26"/>
          <w:szCs w:val="26"/>
          <w:lang w:val="en-US"/>
        </w:rPr>
        <w:t xml:space="preserve"> </w:t>
      </w:r>
      <w:r w:rsidRPr="003666D0">
        <w:rPr>
          <w:sz w:val="26"/>
          <w:szCs w:val="26"/>
          <w:lang w:val="en-US"/>
        </w:rPr>
        <w:t xml:space="preserve">và </w:t>
      </w:r>
      <w:r w:rsidRPr="003666D0">
        <w:rPr>
          <w:noProof/>
          <w:position w:val="-12"/>
          <w:sz w:val="26"/>
          <w:szCs w:val="26"/>
          <w:lang w:val="en-US"/>
        </w:rPr>
        <w:object w:dxaOrig="880" w:dyaOrig="360" w14:anchorId="3CA004D3">
          <v:shape id="_x0000_i1115" type="#_x0000_t75" style="width:47.55pt;height:17pt" o:ole="">
            <v:imagedata r:id="rId179" o:title=""/>
          </v:shape>
          <o:OLEObject Type="Embed" ProgID="Equation.DSMT4" ShapeID="_x0000_i1115" DrawAspect="Content" ObjectID="_1847373146" r:id="rId180"/>
        </w:object>
      </w:r>
      <w:r w:rsidRPr="003666D0">
        <w:rPr>
          <w:sz w:val="26"/>
          <w:szCs w:val="26"/>
          <w:lang w:val="en-US"/>
        </w:rPr>
        <w:t xml:space="preserve"> Kết quả là độ tin cậy gần bằng 1 và thông lượng  </w:t>
      </w:r>
      <w:r w:rsidRPr="003666D0">
        <w:rPr>
          <w:noProof/>
          <w:position w:val="-18"/>
          <w:sz w:val="26"/>
          <w:szCs w:val="26"/>
          <w:lang w:val="en-US"/>
        </w:rPr>
        <w:object w:dxaOrig="4480" w:dyaOrig="480" w14:anchorId="61E5EDD7">
          <v:shape id="_x0000_i1116" type="#_x0000_t75" style="width:223.45pt;height:24.45pt" o:ole="">
            <v:imagedata r:id="rId181" o:title=""/>
          </v:shape>
          <o:OLEObject Type="Embed" ProgID="Equation.DSMT4" ShapeID="_x0000_i1116" DrawAspect="Content" ObjectID="_1847373147" r:id="rId182"/>
        </w:object>
      </w:r>
      <w:r w:rsidRPr="003666D0">
        <w:rPr>
          <w:sz w:val="26"/>
          <w:szCs w:val="26"/>
          <w:lang w:val="en-US"/>
        </w:rPr>
        <w:t xml:space="preserve"> bít trên kênh sử dụng.</w:t>
      </w:r>
    </w:p>
    <w:p w14:paraId="7E1E14C5" w14:textId="7B6116CA" w:rsidR="00103869" w:rsidRDefault="00103869" w:rsidP="00A551D2">
      <w:pPr>
        <w:spacing w:line="276" w:lineRule="auto"/>
        <w:ind w:firstLine="709"/>
        <w:jc w:val="both"/>
        <w:rPr>
          <w:sz w:val="26"/>
          <w:szCs w:val="26"/>
          <w:lang w:val="en-US"/>
        </w:rPr>
      </w:pPr>
      <w:r w:rsidRPr="003666D0">
        <w:rPr>
          <w:sz w:val="26"/>
          <w:szCs w:val="26"/>
          <w:lang w:val="en-US"/>
        </w:rPr>
        <w:t>Những ví dụ đơn giản này, đã cho thấy rằng điều chỉnh độ dài gói tin và tốc độ mã hoá là rất tiềm năng để đạt được độ tin cậy cao</w:t>
      </w:r>
      <w:r w:rsidR="00951E58" w:rsidRPr="003666D0">
        <w:rPr>
          <w:sz w:val="26"/>
          <w:szCs w:val="26"/>
          <w:lang w:val="en-US"/>
        </w:rPr>
        <w:t>. V</w:t>
      </w:r>
      <w:r w:rsidRPr="003666D0">
        <w:rPr>
          <w:sz w:val="26"/>
          <w:szCs w:val="26"/>
          <w:lang w:val="en-US"/>
        </w:rPr>
        <w:t>iệc thiết kế các giao thức hỗ trợ độ tin cậy cực cao, một phương pháp khả thi là yêu cầu tất cả các phần tử của giao thức/</w:t>
      </w:r>
      <w:r w:rsidRPr="003666D0">
        <w:t xml:space="preserve"> </w:t>
      </w:r>
      <w:r w:rsidRPr="003666D0">
        <w:rPr>
          <w:sz w:val="26"/>
          <w:szCs w:val="26"/>
          <w:lang w:val="en-US"/>
        </w:rPr>
        <w:t>thông tin điều khiển thường được giả sử là được nhận hoàn hảo.</w:t>
      </w:r>
    </w:p>
    <w:p w14:paraId="5728EA83" w14:textId="14AC9C17" w:rsidR="00A84444" w:rsidRPr="00A84444" w:rsidRDefault="00A84444" w:rsidP="00A84444">
      <w:pPr>
        <w:spacing w:line="276" w:lineRule="auto"/>
        <w:jc w:val="both"/>
        <w:rPr>
          <w:rFonts w:eastAsia="Calibri"/>
          <w:b/>
          <w:bCs/>
          <w:sz w:val="26"/>
          <w:szCs w:val="26"/>
          <w:lang w:val="en-US"/>
        </w:rPr>
      </w:pPr>
      <w:r w:rsidRPr="00A84444">
        <w:rPr>
          <w:rFonts w:eastAsia="Calibri"/>
          <w:b/>
          <w:bCs/>
          <w:sz w:val="26"/>
          <w:szCs w:val="26"/>
          <w:lang w:val="en-US"/>
        </w:rPr>
        <w:t>1</w:t>
      </w:r>
      <w:r w:rsidRPr="00A84444">
        <w:rPr>
          <w:rFonts w:eastAsia="Calibri"/>
          <w:b/>
          <w:bCs/>
          <w:sz w:val="26"/>
          <w:szCs w:val="26"/>
          <w:lang w:val="en-US"/>
        </w:rPr>
        <w:t>.4. Khảo sát các công trình nghiên cứu liên quan</w:t>
      </w:r>
    </w:p>
    <w:p w14:paraId="1298A7F5" w14:textId="77777777" w:rsidR="00A84444" w:rsidRDefault="00A84444" w:rsidP="00A84444">
      <w:pPr>
        <w:spacing w:line="276" w:lineRule="auto"/>
        <w:ind w:firstLine="709"/>
        <w:jc w:val="both"/>
        <w:rPr>
          <w:sz w:val="26"/>
          <w:szCs w:val="26"/>
          <w:lang w:val="en-US"/>
        </w:rPr>
      </w:pPr>
      <w:r w:rsidRPr="00A84444">
        <w:rPr>
          <w:sz w:val="26"/>
          <w:szCs w:val="26"/>
          <w:lang w:val="en-US"/>
        </w:rPr>
        <w:t>Truyền thông gói tin ngắn đã thu hút sự quan tâm của nhiều nhóm nghiên cứu trong và ngoài nước ở nhiều góc độ, từ lý thuyết thông tin đến các mô hình giải pháp kỹ thuật cụ thể. Mục này khảo sát một số công trình tiêu biểu làm cơ sở xác định khoảng trống nghiên cứu của đề án.</w:t>
      </w:r>
    </w:p>
    <w:p w14:paraId="184D734A" w14:textId="1EB274E2" w:rsidR="00A84444" w:rsidRDefault="00A84444" w:rsidP="00A84444">
      <w:pPr>
        <w:spacing w:line="276" w:lineRule="auto"/>
        <w:ind w:firstLine="709"/>
        <w:jc w:val="both"/>
        <w:rPr>
          <w:rFonts w:eastAsia="Calibri"/>
          <w:spacing w:val="2"/>
          <w:sz w:val="26"/>
          <w:szCs w:val="26"/>
          <w:lang w:val="en-US"/>
        </w:rPr>
      </w:pPr>
      <w:r w:rsidRPr="002B2215">
        <w:rPr>
          <w:rFonts w:eastAsia="Calibri"/>
          <w:spacing w:val="2"/>
          <w:sz w:val="26"/>
          <w:szCs w:val="26"/>
          <w:lang w:val="en-US"/>
        </w:rPr>
        <w:t>Truyền thông gói tin ngắn được giới thiệu bởi Polyanskiy và cộng sự, để giảm độ trễ truyền thông lớp vật lý</w:t>
      </w:r>
      <w:r>
        <w:rPr>
          <w:rFonts w:eastAsia="Calibri"/>
          <w:spacing w:val="2"/>
          <w:sz w:val="26"/>
          <w:szCs w:val="26"/>
          <w:lang w:val="en-US"/>
        </w:rPr>
        <w:t>.</w:t>
      </w:r>
    </w:p>
    <w:p w14:paraId="4E821054" w14:textId="30A3C62C" w:rsidR="00A84444" w:rsidRDefault="00573910" w:rsidP="00A84444">
      <w:pPr>
        <w:spacing w:line="276" w:lineRule="auto"/>
        <w:ind w:firstLine="709"/>
        <w:jc w:val="both"/>
        <w:rPr>
          <w:rFonts w:eastAsia="Calibri"/>
          <w:spacing w:val="2"/>
          <w:sz w:val="26"/>
          <w:szCs w:val="26"/>
          <w:lang w:val="en-US"/>
        </w:rPr>
      </w:pPr>
      <w:r w:rsidRPr="002B2215">
        <w:rPr>
          <w:rFonts w:eastAsia="Calibri"/>
          <w:spacing w:val="2"/>
          <w:sz w:val="26"/>
          <w:szCs w:val="26"/>
          <w:lang w:val="en-US"/>
        </w:rPr>
        <w:t>Sun và cộng sự lần đầu tiên đã xem xét hệ thống đa truy cập không trực giao (Non-Orthogonal Multiple Access: NOMA) đường xuống hai người dùng trong SPC và chỉ ra chỉ ra rằng NOMA hoạt động tốt hơn đáng kể so với đa truy cập trực giao (Orthogonal Multiple Access: OMA) nhằm đạt được hiệu quả thông lượng cao hơn trong cùng điều kiện ràng buộc về độ dài khối hữu hạn (finite blocklength)</w:t>
      </w:r>
      <w:r>
        <w:rPr>
          <w:rFonts w:eastAsia="Calibri"/>
          <w:spacing w:val="2"/>
          <w:sz w:val="26"/>
          <w:szCs w:val="26"/>
          <w:lang w:val="en-US"/>
        </w:rPr>
        <w:t>.</w:t>
      </w:r>
    </w:p>
    <w:p w14:paraId="289BA9C1" w14:textId="755DB4EC" w:rsidR="00573910" w:rsidRDefault="00573910" w:rsidP="00A84444">
      <w:pPr>
        <w:spacing w:line="276" w:lineRule="auto"/>
        <w:ind w:firstLine="709"/>
        <w:jc w:val="both"/>
        <w:rPr>
          <w:rFonts w:eastAsia="Calibri"/>
          <w:spacing w:val="2"/>
          <w:sz w:val="26"/>
          <w:szCs w:val="26"/>
          <w:lang w:val="en-US"/>
        </w:rPr>
      </w:pPr>
      <w:r w:rsidRPr="002B2215">
        <w:rPr>
          <w:rFonts w:eastAsia="Calibri"/>
          <w:spacing w:val="2"/>
          <w:sz w:val="26"/>
          <w:szCs w:val="26"/>
          <w:lang w:val="en-US"/>
        </w:rPr>
        <w:t>Lai và cộng sự đã khảo sát một hệ thống NOMA-SPC đường xuống hai người dùng trong đó một người dùng gần chuyển tiếp các tín hiệu dành cho người dùng ở xa trên các kênh pha đinh Rayleigh phẳng (flat Rayleigh fading channels)</w:t>
      </w:r>
      <w:r>
        <w:rPr>
          <w:rFonts w:eastAsia="Calibri"/>
          <w:spacing w:val="2"/>
          <w:sz w:val="26"/>
          <w:szCs w:val="26"/>
          <w:lang w:val="en-US"/>
        </w:rPr>
        <w:t>.</w:t>
      </w:r>
    </w:p>
    <w:p w14:paraId="181C873F" w14:textId="11C44E0D" w:rsidR="00573910" w:rsidRPr="00A84444" w:rsidRDefault="00573910" w:rsidP="00A84444">
      <w:pPr>
        <w:spacing w:line="276" w:lineRule="auto"/>
        <w:ind w:firstLine="709"/>
        <w:jc w:val="both"/>
        <w:rPr>
          <w:sz w:val="26"/>
          <w:szCs w:val="26"/>
          <w:lang w:val="en-US"/>
        </w:rPr>
      </w:pPr>
      <w:r w:rsidRPr="002B2215">
        <w:rPr>
          <w:rFonts w:eastAsia="Calibri"/>
          <w:spacing w:val="2"/>
          <w:sz w:val="26"/>
          <w:szCs w:val="26"/>
          <w:lang w:val="en-US"/>
        </w:rPr>
        <w:t>Lopez và cộng sự đã giảm BLER và độ trễ trong mạng hai chặng DF với thu thập năng lượng vô tuyến, trong khi Nouri và cộng sự đã tối đa hóa hiệu năng của mạng hai chặng DF dựa vào bộ kết hợp MRC.</w:t>
      </w:r>
    </w:p>
    <w:p w14:paraId="3808D561" w14:textId="77777777" w:rsidR="00A84444" w:rsidRPr="00A84444" w:rsidRDefault="00A84444" w:rsidP="00A551D2">
      <w:pPr>
        <w:spacing w:line="276" w:lineRule="auto"/>
        <w:ind w:firstLine="709"/>
        <w:jc w:val="both"/>
        <w:rPr>
          <w:sz w:val="26"/>
          <w:szCs w:val="26"/>
          <w:lang w:val="en-US"/>
        </w:rPr>
      </w:pPr>
    </w:p>
    <w:p w14:paraId="630FD874" w14:textId="04E2160C" w:rsidR="00103869" w:rsidRPr="003666D0" w:rsidRDefault="00103869" w:rsidP="00A551D2">
      <w:pPr>
        <w:spacing w:line="276" w:lineRule="auto"/>
        <w:jc w:val="both"/>
        <w:rPr>
          <w:rFonts w:eastAsia="Calibri"/>
          <w:b/>
          <w:bCs/>
          <w:sz w:val="26"/>
          <w:szCs w:val="26"/>
          <w:lang w:val="en-US"/>
        </w:rPr>
      </w:pPr>
      <w:r w:rsidRPr="003666D0">
        <w:rPr>
          <w:rFonts w:eastAsia="Calibri"/>
          <w:b/>
          <w:bCs/>
          <w:sz w:val="26"/>
          <w:szCs w:val="26"/>
          <w:lang w:val="en-US"/>
        </w:rPr>
        <w:t>1.</w:t>
      </w:r>
      <w:r w:rsidR="00A84444">
        <w:rPr>
          <w:rFonts w:eastAsia="Calibri"/>
          <w:b/>
          <w:bCs/>
          <w:sz w:val="26"/>
          <w:szCs w:val="26"/>
          <w:lang w:val="en-US"/>
        </w:rPr>
        <w:t>5</w:t>
      </w:r>
      <w:r w:rsidRPr="003666D0">
        <w:rPr>
          <w:rFonts w:eastAsia="Calibri"/>
          <w:b/>
          <w:bCs/>
          <w:sz w:val="26"/>
          <w:szCs w:val="26"/>
          <w:lang w:val="en-US"/>
        </w:rPr>
        <w:t>. Kết luận Chương 1</w:t>
      </w:r>
    </w:p>
    <w:p w14:paraId="16175BFE" w14:textId="2F3EF67A"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Chương 1 đã trình bày những những vấn đề tổng quan về truyền thông vô tuyến, hệ thống MIMO, kỹ thuật lựa chọn ăng-ten pháp, các kỹ thuật phân tập thu, những nội dung cơ bản về truyền thông gói tin ngắn.</w:t>
      </w:r>
      <w:bookmarkStart w:id="10" w:name="_Toc169442276"/>
    </w:p>
    <w:p w14:paraId="1D826FD4" w14:textId="77777777" w:rsidR="00A551D2" w:rsidRPr="003666D0" w:rsidRDefault="00A551D2" w:rsidP="00A551D2">
      <w:pPr>
        <w:spacing w:line="276" w:lineRule="auto"/>
        <w:ind w:firstLine="709"/>
        <w:jc w:val="both"/>
        <w:rPr>
          <w:rFonts w:eastAsia="Calibri"/>
          <w:sz w:val="26"/>
          <w:szCs w:val="26"/>
          <w:lang w:val="en-US"/>
        </w:rPr>
      </w:pPr>
    </w:p>
    <w:p w14:paraId="1930E63C" w14:textId="77777777" w:rsidR="00103869" w:rsidRPr="003666D0" w:rsidRDefault="00103869" w:rsidP="00103869">
      <w:pPr>
        <w:pStyle w:val="Heading1"/>
        <w:rPr>
          <w:b w:val="0"/>
          <w:sz w:val="32"/>
          <w:szCs w:val="32"/>
        </w:rPr>
      </w:pPr>
      <w:r w:rsidRPr="003666D0">
        <w:rPr>
          <w:sz w:val="32"/>
          <w:szCs w:val="32"/>
        </w:rPr>
        <w:t xml:space="preserve">Chương 2: </w:t>
      </w:r>
      <w:bookmarkEnd w:id="10"/>
      <w:r w:rsidRPr="003666D0">
        <w:rPr>
          <w:sz w:val="32"/>
          <w:szCs w:val="32"/>
        </w:rPr>
        <w:t>MÔ HÌNH HỆ THỐNG</w:t>
      </w:r>
    </w:p>
    <w:p w14:paraId="03FD3FCD" w14:textId="77777777" w:rsidR="00103869" w:rsidRPr="003666D0" w:rsidRDefault="00103869" w:rsidP="00103869">
      <w:pPr>
        <w:pStyle w:val="ListParagraph"/>
        <w:numPr>
          <w:ilvl w:val="0"/>
          <w:numId w:val="3"/>
        </w:numPr>
        <w:tabs>
          <w:tab w:val="left" w:pos="284"/>
        </w:tabs>
        <w:spacing w:line="360" w:lineRule="auto"/>
        <w:ind w:left="0" w:firstLine="560"/>
        <w:jc w:val="both"/>
        <w:rPr>
          <w:vanish/>
          <w:sz w:val="26"/>
          <w:szCs w:val="26"/>
          <w:lang w:val="en-US"/>
        </w:rPr>
      </w:pPr>
    </w:p>
    <w:p w14:paraId="25855133" w14:textId="77777777" w:rsidR="00103869" w:rsidRPr="003666D0" w:rsidRDefault="00103869" w:rsidP="00103869">
      <w:pPr>
        <w:pStyle w:val="ListParagraph"/>
        <w:keepNext/>
        <w:numPr>
          <w:ilvl w:val="0"/>
          <w:numId w:val="4"/>
        </w:numPr>
        <w:spacing w:before="240" w:after="60"/>
        <w:outlineLvl w:val="1"/>
        <w:rPr>
          <w:b/>
          <w:bCs/>
          <w:i/>
          <w:iCs/>
          <w:vanish/>
          <w:sz w:val="26"/>
          <w:szCs w:val="26"/>
          <w:lang w:val="en-US"/>
        </w:rPr>
      </w:pPr>
      <w:bookmarkStart w:id="11" w:name="_Toc164202414"/>
      <w:bookmarkStart w:id="12" w:name="_Toc164203312"/>
      <w:bookmarkStart w:id="13" w:name="_Toc165201851"/>
      <w:bookmarkStart w:id="14" w:name="_Toc165201936"/>
      <w:bookmarkStart w:id="15" w:name="_Toc165455658"/>
      <w:bookmarkStart w:id="16" w:name="_Toc166976790"/>
      <w:bookmarkStart w:id="17" w:name="_Toc166980776"/>
      <w:bookmarkStart w:id="18" w:name="_Toc169442277"/>
      <w:bookmarkEnd w:id="11"/>
      <w:bookmarkEnd w:id="12"/>
      <w:bookmarkEnd w:id="13"/>
      <w:bookmarkEnd w:id="14"/>
      <w:bookmarkEnd w:id="15"/>
      <w:bookmarkEnd w:id="16"/>
      <w:bookmarkEnd w:id="17"/>
      <w:bookmarkEnd w:id="18"/>
    </w:p>
    <w:p w14:paraId="0688CE13" w14:textId="77777777" w:rsidR="00103869" w:rsidRPr="003666D0" w:rsidRDefault="00103869" w:rsidP="00A551D2">
      <w:pPr>
        <w:pStyle w:val="Heading2"/>
        <w:spacing w:after="0" w:line="276" w:lineRule="auto"/>
        <w:rPr>
          <w:rFonts w:ascii="Times New Roman" w:hAnsi="Times New Roman"/>
          <w:i w:val="0"/>
          <w:lang w:val="en-US"/>
        </w:rPr>
      </w:pPr>
      <w:bookmarkStart w:id="19" w:name="_Toc169442278"/>
      <w:r w:rsidRPr="003666D0">
        <w:rPr>
          <w:rFonts w:ascii="Times New Roman" w:hAnsi="Times New Roman"/>
          <w:i w:val="0"/>
          <w:lang w:val="en-US"/>
        </w:rPr>
        <w:t>2.1</w:t>
      </w:r>
      <w:r w:rsidRPr="003666D0">
        <w:rPr>
          <w:rFonts w:ascii="Times New Roman" w:hAnsi="Times New Roman"/>
          <w:i w:val="0"/>
          <w:sz w:val="26"/>
          <w:szCs w:val="26"/>
          <w:lang w:val="en-US"/>
        </w:rPr>
        <w:t>. Mô hình hệ thống đơn chặng với truyền thông gói tin ngắn</w:t>
      </w:r>
      <w:bookmarkEnd w:id="19"/>
    </w:p>
    <w:p w14:paraId="49565963" w14:textId="77777777" w:rsidR="00103869" w:rsidRPr="003666D0" w:rsidRDefault="00103869" w:rsidP="00A551D2">
      <w:pPr>
        <w:spacing w:line="276" w:lineRule="auto"/>
        <w:ind w:firstLine="426"/>
        <w:rPr>
          <w:b/>
          <w:bCs/>
          <w:i/>
          <w:iCs/>
          <w:sz w:val="26"/>
          <w:szCs w:val="26"/>
          <w:lang w:val="en-US"/>
        </w:rPr>
      </w:pPr>
      <w:r w:rsidRPr="003666D0">
        <w:rPr>
          <w:b/>
          <w:bCs/>
          <w:i/>
          <w:iCs/>
          <w:sz w:val="26"/>
          <w:szCs w:val="26"/>
          <w:lang w:val="en-US"/>
        </w:rPr>
        <w:t>2.1.1. Mô hình kênh truyền</w:t>
      </w:r>
    </w:p>
    <w:p w14:paraId="10B0046F" w14:textId="1CCD46DF" w:rsidR="00103869" w:rsidRPr="003666D0" w:rsidRDefault="00D41BD2" w:rsidP="00A551D2">
      <w:pPr>
        <w:spacing w:before="120" w:after="120" w:line="276" w:lineRule="auto"/>
        <w:ind w:firstLine="720"/>
        <w:jc w:val="center"/>
        <w:rPr>
          <w:sz w:val="26"/>
          <w:szCs w:val="26"/>
          <w:lang w:val="en-US"/>
        </w:rPr>
      </w:pPr>
      <w:r w:rsidRPr="003666D0">
        <w:rPr>
          <w:rFonts w:eastAsia="SimSun"/>
          <w:sz w:val="26"/>
          <w:szCs w:val="26"/>
          <w:lang w:val="en-US"/>
        </w:rPr>
        <w:object w:dxaOrig="7380" w:dyaOrig="1651" w14:anchorId="7828083F">
          <v:shape id="_x0000_i1117" type="#_x0000_t75" style="width:218.05pt;height:49.6pt" o:ole="">
            <v:imagedata r:id="rId183" o:title=""/>
          </v:shape>
          <o:OLEObject Type="Embed" ProgID="Visio.Drawing.15" ShapeID="_x0000_i1117" DrawAspect="Content" ObjectID="_1847373148" r:id="rId184"/>
        </w:object>
      </w:r>
    </w:p>
    <w:p w14:paraId="4BA6C527" w14:textId="77777777" w:rsidR="00103869" w:rsidRPr="003666D0" w:rsidRDefault="00103869" w:rsidP="00A551D2">
      <w:pPr>
        <w:spacing w:line="276" w:lineRule="auto"/>
        <w:jc w:val="both"/>
        <w:rPr>
          <w:sz w:val="26"/>
          <w:szCs w:val="26"/>
          <w:lang w:val="en-US"/>
        </w:rPr>
      </w:pPr>
      <w:r w:rsidRPr="003666D0">
        <w:rPr>
          <w:sz w:val="26"/>
          <w:szCs w:val="26"/>
          <w:lang w:val="en-US"/>
        </w:rPr>
        <w:t>Hình 2.1: Mô hình nghiên cứu của hệ thống đơn chặng với truyền thông gói tin ngắn.</w:t>
      </w:r>
    </w:p>
    <w:p w14:paraId="57E65729" w14:textId="56E5EE12" w:rsidR="00103869" w:rsidRPr="003666D0" w:rsidRDefault="00103869" w:rsidP="00A551D2">
      <w:pPr>
        <w:spacing w:line="276" w:lineRule="auto"/>
        <w:ind w:firstLine="709"/>
        <w:jc w:val="both"/>
        <w:rPr>
          <w:rFonts w:eastAsia="SimSun"/>
          <w:spacing w:val="-1"/>
          <w:sz w:val="26"/>
          <w:szCs w:val="26"/>
          <w:lang w:val="en-US"/>
        </w:rPr>
      </w:pPr>
      <w:r w:rsidRPr="003666D0">
        <w:rPr>
          <w:rFonts w:eastAsia="SimSun"/>
          <w:spacing w:val="-1"/>
          <w:sz w:val="26"/>
          <w:szCs w:val="26"/>
          <w:lang w:val="en-US"/>
        </w:rPr>
        <w:lastRenderedPageBreak/>
        <w:t>Trong Hình 2.1</w:t>
      </w:r>
      <w:r w:rsidR="00491E9C" w:rsidRPr="003666D0">
        <w:rPr>
          <w:rFonts w:eastAsia="SimSun"/>
          <w:spacing w:val="-1"/>
          <w:sz w:val="26"/>
          <w:szCs w:val="26"/>
          <w:lang w:val="en-US"/>
        </w:rPr>
        <w:t xml:space="preserve"> </w:t>
      </w:r>
      <w:r w:rsidRPr="003666D0">
        <w:rPr>
          <w:rFonts w:eastAsia="SimSun"/>
          <w:spacing w:val="-1"/>
          <w:sz w:val="26"/>
          <w:szCs w:val="26"/>
          <w:lang w:val="en-US"/>
        </w:rPr>
        <w:t>xem xét một hệ thống đơn chặng trong thông tin vô tuyến gói tin ngắn, trong đó có một nút nguồn (Source: S) muốn truyền dữ liệu đến một nút đích (Destination: D). Giả sử rằng</w:t>
      </w:r>
      <w:r w:rsidRPr="003666D0">
        <w:rPr>
          <w:rFonts w:eastAsia="Calibri" w:cs="Arial"/>
          <w:sz w:val="26"/>
          <w:szCs w:val="26"/>
          <w:lang w:val="en-US"/>
        </w:rPr>
        <w:t xml:space="preserve"> </w:t>
      </w:r>
      <w:r w:rsidRPr="003666D0">
        <w:rPr>
          <w:rFonts w:eastAsia="SimSun"/>
          <w:spacing w:val="-1"/>
          <w:sz w:val="26"/>
          <w:szCs w:val="26"/>
          <w:lang w:val="en-US"/>
        </w:rPr>
        <w:t>các nút S và D là các thiết bị vô tuyến đơn ăng-ten.</w:t>
      </w:r>
    </w:p>
    <w:p w14:paraId="3AAAB29C" w14:textId="7A9F480E" w:rsidR="00103869" w:rsidRPr="003666D0" w:rsidRDefault="00103869" w:rsidP="00A551D2">
      <w:pPr>
        <w:spacing w:line="276" w:lineRule="auto"/>
        <w:ind w:firstLine="709"/>
        <w:rPr>
          <w:rFonts w:eastAsia="ヒラギノ角ゴ Pro W3"/>
          <w:sz w:val="26"/>
          <w:szCs w:val="26"/>
          <w:lang w:val="en-US" w:eastAsia="ko-KR"/>
        </w:rPr>
      </w:pPr>
      <w:r w:rsidRPr="003666D0">
        <w:rPr>
          <w:rFonts w:eastAsia="SimSun"/>
          <w:spacing w:val="-1"/>
          <w:sz w:val="26"/>
          <w:szCs w:val="26"/>
          <w:lang w:val="en-US"/>
        </w:rPr>
        <w:t xml:space="preserve">Ở đây ta xem xét quá trình truyền dữ liệu tại một khe thời gian bất kỳ. Đặt </w:t>
      </w:r>
      <w:r w:rsidRPr="003666D0">
        <w:rPr>
          <w:rFonts w:eastAsia="SimSun"/>
          <w:spacing w:val="-1"/>
          <w:sz w:val="26"/>
          <w:szCs w:val="26"/>
          <w:lang w:val="en-US"/>
        </w:rPr>
        <w:object w:dxaOrig="380" w:dyaOrig="360" w14:anchorId="32D1484E">
          <v:shape id="_x0000_i1118" type="#_x0000_t75" style="width:17pt;height:17pt" o:ole="">
            <v:imagedata r:id="rId185" o:title=""/>
          </v:shape>
          <o:OLEObject Type="Embed" ProgID="Equation.DSMT4" ShapeID="_x0000_i1118" DrawAspect="Content" ObjectID="_1847373149" r:id="rId186"/>
        </w:object>
      </w:r>
      <w:r w:rsidRPr="003666D0">
        <w:rPr>
          <w:rFonts w:eastAsia="SimSun"/>
          <w:spacing w:val="-1"/>
          <w:sz w:val="26"/>
          <w:szCs w:val="26"/>
          <w:lang w:val="en-US"/>
        </w:rPr>
        <w:t xml:space="preserve"> là hệ số kênh truyền và </w:t>
      </w:r>
      <w:r w:rsidRPr="003666D0">
        <w:rPr>
          <w:rFonts w:eastAsia="SimSun"/>
          <w:spacing w:val="-1"/>
          <w:sz w:val="26"/>
          <w:szCs w:val="26"/>
          <w:lang w:val="en-US"/>
        </w:rPr>
        <w:object w:dxaOrig="400" w:dyaOrig="360" w14:anchorId="21CFB613">
          <v:shape id="_x0000_i1119" type="#_x0000_t75" style="width:19.7pt;height:17pt" o:ole="">
            <v:imagedata r:id="rId187" o:title=""/>
          </v:shape>
          <o:OLEObject Type="Embed" ProgID="Equation.DSMT4" ShapeID="_x0000_i1119" DrawAspect="Content" ObjectID="_1847373150" r:id="rId188"/>
        </w:object>
      </w:r>
      <w:r w:rsidRPr="003666D0">
        <w:rPr>
          <w:rFonts w:eastAsia="SimSun"/>
          <w:spacing w:val="-1"/>
          <w:sz w:val="26"/>
          <w:szCs w:val="26"/>
          <w:lang w:val="en-US"/>
        </w:rPr>
        <w:t xml:space="preserve"> là độ lợi kênh truyền. Trong đó giả sử rằng kênh liên kết S-D là pha-đinh Rayleigh khối phẳng. Độ lợi kênh truyền </w:t>
      </w:r>
      <w:r w:rsidRPr="003666D0">
        <w:rPr>
          <w:rFonts w:eastAsia="SimSun"/>
          <w:spacing w:val="-1"/>
          <w:sz w:val="26"/>
          <w:szCs w:val="26"/>
          <w:lang w:val="en-US"/>
        </w:rPr>
        <w:object w:dxaOrig="1280" w:dyaOrig="460" w14:anchorId="3888B34C">
          <v:shape id="_x0000_i1120" type="#_x0000_t75" style="width:64.55pt;height:22.4pt" o:ole="">
            <v:imagedata r:id="rId189" o:title=""/>
          </v:shape>
          <o:OLEObject Type="Embed" ProgID="Equation.DSMT4" ShapeID="_x0000_i1120" DrawAspect="Content" ObjectID="_1847373151" r:id="rId190"/>
        </w:object>
      </w:r>
      <w:r w:rsidRPr="003666D0">
        <w:rPr>
          <w:rFonts w:eastAsia="SimSun"/>
          <w:spacing w:val="-1"/>
          <w:sz w:val="26"/>
          <w:szCs w:val="26"/>
          <w:lang w:val="en-US"/>
        </w:rPr>
        <w:t xml:space="preserve"> được xác định là biến ngẫu nhiên (RV) có phân bố hàm mũ, hàm phân bố tích lũy (CDF) và hàm mật độ xác suất (Probability Density Function: PDF) được xác định</w:t>
      </w:r>
      <w:r w:rsidRPr="003666D0">
        <w:rPr>
          <w:sz w:val="26"/>
          <w:szCs w:val="26"/>
          <w:lang w:val="en-US" w:eastAsia="ko-KR"/>
        </w:rPr>
        <w:t xml:space="preserve">                     </w:t>
      </w:r>
      <w:r w:rsidRPr="003666D0">
        <w:rPr>
          <w:position w:val="-16"/>
          <w:sz w:val="26"/>
          <w:szCs w:val="26"/>
          <w:lang w:val="en-US" w:eastAsia="ko-KR"/>
        </w:rPr>
        <w:object w:dxaOrig="5539" w:dyaOrig="440" w14:anchorId="6F532D85">
          <v:shape id="_x0000_i1121" type="#_x0000_t75" style="width:275.1pt;height:22.4pt" o:ole="">
            <v:imagedata r:id="rId191" o:title=""/>
          </v:shape>
          <o:OLEObject Type="Embed" ProgID="Equation.DSMT4" ShapeID="_x0000_i1121" DrawAspect="Content" ObjectID="_1847373152" r:id="rId192"/>
        </w:object>
      </w:r>
      <w:r w:rsidRPr="003666D0">
        <w:rPr>
          <w:rFonts w:eastAsia="ヒラギノ角ゴ Pro W3"/>
          <w:sz w:val="26"/>
          <w:szCs w:val="26"/>
          <w:lang w:val="en-US" w:eastAsia="ko-KR"/>
        </w:rPr>
        <w:t xml:space="preserve">                     </w:t>
      </w:r>
      <w:bookmarkStart w:id="20" w:name="_Hlk185582125"/>
      <w:r w:rsidRPr="003666D0">
        <w:rPr>
          <w:rFonts w:eastAsia="ヒラギノ角ゴ Pro W3"/>
          <w:sz w:val="26"/>
          <w:szCs w:val="26"/>
          <w:lang w:val="en-US" w:eastAsia="ko-KR"/>
        </w:rPr>
        <w:t>(2.1)</w:t>
      </w:r>
      <w:bookmarkEnd w:id="20"/>
    </w:p>
    <w:p w14:paraId="3BDC612F" w14:textId="01A720A0" w:rsidR="00103869" w:rsidRPr="003666D0" w:rsidRDefault="00103869" w:rsidP="00A551D2">
      <w:pPr>
        <w:tabs>
          <w:tab w:val="left" w:pos="533"/>
        </w:tabs>
        <w:spacing w:line="276" w:lineRule="auto"/>
        <w:jc w:val="both"/>
        <w:rPr>
          <w:rFonts w:eastAsia="ヒラギノ角ゴ Pro W3"/>
          <w:noProof/>
          <w:sz w:val="26"/>
          <w:szCs w:val="26"/>
          <w:lang w:val="en-US"/>
        </w:rPr>
      </w:pPr>
      <w:r w:rsidRPr="003666D0">
        <w:rPr>
          <w:rFonts w:eastAsia="ヒラギノ角ゴ Pro W3"/>
          <w:noProof/>
          <w:sz w:val="26"/>
          <w:szCs w:val="26"/>
          <w:lang w:val="en-US"/>
        </w:rPr>
        <w:t xml:space="preserve">với </w:t>
      </w:r>
      <w:r w:rsidRPr="003666D0">
        <w:rPr>
          <w:rFonts w:eastAsia="SimSun"/>
          <w:position w:val="-12"/>
          <w:sz w:val="26"/>
          <w:szCs w:val="26"/>
          <w:lang w:val="en-US"/>
        </w:rPr>
        <w:object w:dxaOrig="400" w:dyaOrig="360" w14:anchorId="65062905">
          <v:shape id="_x0000_i1122" type="#_x0000_t75" style="width:19.7pt;height:17pt" o:ole="">
            <v:imagedata r:id="rId193" o:title=""/>
          </v:shape>
          <o:OLEObject Type="Embed" ProgID="Equation.DSMT4" ShapeID="_x0000_i1122" DrawAspect="Content" ObjectID="_1847373153" r:id="rId194"/>
        </w:object>
      </w:r>
      <w:r w:rsidRPr="003666D0">
        <w:rPr>
          <w:rFonts w:eastAsia="ヒラギノ角ゴ Pro W3"/>
          <w:noProof/>
          <w:sz w:val="26"/>
          <w:szCs w:val="26"/>
          <w:lang w:val="en-US"/>
        </w:rPr>
        <w:t xml:space="preserve"> là tham số của biến ngẫu nhiên </w:t>
      </w:r>
      <w:r w:rsidRPr="003666D0">
        <w:rPr>
          <w:rFonts w:eastAsia="ヒラギノ角ゴ Pro W3"/>
          <w:noProof/>
          <w:position w:val="-12"/>
          <w:sz w:val="26"/>
          <w:szCs w:val="26"/>
          <w:lang w:val="en-US"/>
        </w:rPr>
        <w:object w:dxaOrig="480" w:dyaOrig="360" w14:anchorId="38609FA0">
          <v:shape id="_x0000_i1123" type="#_x0000_t75" style="width:24.45pt;height:17pt" o:ole="">
            <v:imagedata r:id="rId195" o:title=""/>
          </v:shape>
          <o:OLEObject Type="Embed" ProgID="Equation.DSMT4" ShapeID="_x0000_i1123" DrawAspect="Content" ObjectID="_1847373154" r:id="rId196"/>
        </w:object>
      </w:r>
      <w:r w:rsidRPr="003666D0">
        <w:rPr>
          <w:rFonts w:eastAsia="ヒラギノ角ゴ Pro W3"/>
          <w:noProof/>
          <w:sz w:val="26"/>
          <w:szCs w:val="26"/>
          <w:lang w:val="en-US"/>
        </w:rPr>
        <w:t xml:space="preserve"> cụ thể </w:t>
      </w:r>
      <w:r w:rsidRPr="003666D0">
        <w:rPr>
          <w:rFonts w:eastAsia="ヒラギノ角ゴ Pro W3"/>
          <w:noProof/>
          <w:position w:val="-14"/>
          <w:sz w:val="26"/>
          <w:szCs w:val="26"/>
          <w:lang w:val="en-US"/>
        </w:rPr>
        <w:object w:dxaOrig="1680" w:dyaOrig="420" w14:anchorId="6DD88BCC">
          <v:shape id="_x0000_i1124" type="#_x0000_t75" style="width:84.9pt;height:22.4pt" o:ole="">
            <v:imagedata r:id="rId197" o:title=""/>
          </v:shape>
          <o:OLEObject Type="Embed" ProgID="Equation.DSMT4" ShapeID="_x0000_i1124" DrawAspect="Content" ObjectID="_1847373155" r:id="rId198"/>
        </w:object>
      </w:r>
      <w:r w:rsidRPr="003666D0">
        <w:rPr>
          <w:rFonts w:eastAsia="ヒラギノ角ゴ Pro W3"/>
          <w:noProof/>
          <w:sz w:val="26"/>
          <w:szCs w:val="26"/>
          <w:lang w:val="en-US"/>
        </w:rPr>
        <w:t xml:space="preserve"> và </w:t>
      </w:r>
      <w:r w:rsidRPr="003666D0">
        <w:rPr>
          <w:rFonts w:eastAsia="ヒラギノ角ゴ Pro W3"/>
          <w:noProof/>
          <w:position w:val="-14"/>
          <w:sz w:val="26"/>
          <w:szCs w:val="26"/>
          <w:lang w:val="en-US"/>
        </w:rPr>
        <w:object w:dxaOrig="520" w:dyaOrig="400" w14:anchorId="277806AC">
          <v:shape id="_x0000_i1125" type="#_x0000_t75" style="width:24.45pt;height:19.7pt" o:ole="">
            <v:imagedata r:id="rId199" o:title=""/>
          </v:shape>
          <o:OLEObject Type="Embed" ProgID="Equation.DSMT4" ShapeID="_x0000_i1125" DrawAspect="Content" ObjectID="_1847373156" r:id="rId200"/>
        </w:object>
      </w:r>
      <w:r w:rsidRPr="003666D0">
        <w:rPr>
          <w:rFonts w:eastAsia="ヒラギノ角ゴ Pro W3"/>
          <w:noProof/>
          <w:sz w:val="26"/>
          <w:szCs w:val="26"/>
          <w:lang w:val="en-US"/>
        </w:rPr>
        <w:t xml:space="preserve"> là toán tử kỳ vọng thống kê.</w:t>
      </w:r>
      <w:r w:rsidR="00491E9C" w:rsidRPr="003666D0">
        <w:rPr>
          <w:rFonts w:eastAsia="ヒラギノ角ゴ Pro W3"/>
          <w:noProof/>
          <w:sz w:val="26"/>
          <w:szCs w:val="26"/>
          <w:lang w:val="en-US"/>
        </w:rPr>
        <w:t xml:space="preserve"> </w:t>
      </w:r>
      <w:r w:rsidRPr="003666D0">
        <w:rPr>
          <w:rFonts w:eastAsia="SimSun"/>
          <w:spacing w:val="-1"/>
          <w:sz w:val="26"/>
          <w:szCs w:val="26"/>
          <w:lang w:val="en-US"/>
        </w:rPr>
        <w:t>Xét quá trình truyền dữ liệu từ S đến D, tín hiệu thu được tại D là</w:t>
      </w:r>
    </w:p>
    <w:p w14:paraId="10891F98" w14:textId="77777777" w:rsidR="00103869" w:rsidRPr="003666D0" w:rsidRDefault="00103869" w:rsidP="00A551D2">
      <w:pPr>
        <w:spacing w:line="276" w:lineRule="auto"/>
        <w:ind w:firstLine="709"/>
        <w:jc w:val="both"/>
        <w:rPr>
          <w:rFonts w:eastAsia="SimSun"/>
          <w:spacing w:val="-1"/>
          <w:sz w:val="26"/>
          <w:szCs w:val="26"/>
          <w:lang w:val="en-US"/>
        </w:rPr>
      </w:pPr>
    </w:p>
    <w:p w14:paraId="778DC3B0" w14:textId="77777777" w:rsidR="00103869" w:rsidRPr="003666D0" w:rsidRDefault="00103869" w:rsidP="00A551D2">
      <w:pPr>
        <w:spacing w:line="276" w:lineRule="auto"/>
        <w:jc w:val="center"/>
        <w:rPr>
          <w:rFonts w:eastAsia="SimSun"/>
          <w:spacing w:val="-1"/>
          <w:sz w:val="26"/>
          <w:szCs w:val="26"/>
          <w:lang w:val="en-US"/>
        </w:rPr>
      </w:pPr>
      <w:r w:rsidRPr="003666D0">
        <w:rPr>
          <w:rFonts w:eastAsia="Calibri" w:cs="Arial"/>
          <w:sz w:val="26"/>
          <w:szCs w:val="26"/>
          <w:lang w:val="en-US"/>
        </w:rPr>
        <w:t xml:space="preserve">                                                 </w:t>
      </w:r>
      <w:r w:rsidRPr="003666D0">
        <w:rPr>
          <w:rFonts w:eastAsia="Calibri" w:cs="Arial"/>
          <w:position w:val="-14"/>
          <w:sz w:val="26"/>
          <w:szCs w:val="26"/>
          <w:lang w:val="en-US"/>
        </w:rPr>
        <w:object w:dxaOrig="2140" w:dyaOrig="440" w14:anchorId="42A4CE2C">
          <v:shape id="_x0000_i1126" type="#_x0000_t75" style="width:106.65pt;height:22.4pt" o:ole="">
            <v:imagedata r:id="rId201" o:title=""/>
          </v:shape>
          <o:OLEObject Type="Embed" ProgID="Equation.DSMT4" ShapeID="_x0000_i1126" DrawAspect="Content" ObjectID="_1847373157" r:id="rId202"/>
        </w:object>
      </w:r>
      <w:r w:rsidRPr="003666D0">
        <w:rPr>
          <w:rFonts w:eastAsia="Calibri" w:cs="Arial"/>
          <w:sz w:val="26"/>
          <w:szCs w:val="26"/>
          <w:lang w:val="en-US"/>
        </w:rPr>
        <w:t xml:space="preserve">                                             (2.2)</w:t>
      </w:r>
    </w:p>
    <w:p w14:paraId="14991CFE" w14:textId="74EF01CB" w:rsidR="00103869" w:rsidRPr="003666D0" w:rsidRDefault="00103869" w:rsidP="00A551D2">
      <w:pPr>
        <w:spacing w:line="276" w:lineRule="auto"/>
        <w:jc w:val="both"/>
        <w:rPr>
          <w:rFonts w:eastAsia="SimSun"/>
          <w:sz w:val="26"/>
          <w:szCs w:val="26"/>
          <w:lang w:val="en-US"/>
        </w:rPr>
      </w:pPr>
      <w:r w:rsidRPr="003666D0">
        <w:rPr>
          <w:rFonts w:eastAsia="SimSun"/>
          <w:spacing w:val="-1"/>
          <w:sz w:val="26"/>
          <w:szCs w:val="26"/>
          <w:lang w:val="en-US"/>
        </w:rPr>
        <w:t xml:space="preserve">ở đây, </w:t>
      </w:r>
      <w:r w:rsidRPr="003666D0">
        <w:rPr>
          <w:rFonts w:eastAsia="SimSun"/>
          <w:spacing w:val="-1"/>
          <w:position w:val="-12"/>
          <w:sz w:val="26"/>
          <w:szCs w:val="26"/>
          <w:lang w:val="en-US"/>
        </w:rPr>
        <w:object w:dxaOrig="279" w:dyaOrig="360" w14:anchorId="47865815">
          <v:shape id="_x0000_i1127" type="#_x0000_t75" style="width:14.95pt;height:17pt" o:ole="">
            <v:imagedata r:id="rId203" o:title=""/>
          </v:shape>
          <o:OLEObject Type="Embed" ProgID="Equation.DSMT4" ShapeID="_x0000_i1127" DrawAspect="Content" ObjectID="_1847373158" r:id="rId204"/>
        </w:object>
      </w:r>
      <w:r w:rsidRPr="003666D0">
        <w:rPr>
          <w:rFonts w:eastAsia="SimSun"/>
          <w:spacing w:val="-1"/>
          <w:sz w:val="26"/>
          <w:szCs w:val="26"/>
          <w:lang w:val="en-US"/>
        </w:rPr>
        <w:t xml:space="preserve"> là xác định là dữ liệu của S, </w:t>
      </w:r>
      <w:r w:rsidRPr="003666D0">
        <w:rPr>
          <w:rFonts w:eastAsia="SimSun"/>
          <w:i/>
          <w:sz w:val="26"/>
          <w:szCs w:val="26"/>
          <w:lang w:val="en-US"/>
        </w:rPr>
        <w:t>P</w:t>
      </w:r>
      <w:r w:rsidRPr="003666D0">
        <w:rPr>
          <w:rFonts w:eastAsia="SimSun"/>
          <w:i/>
          <w:sz w:val="26"/>
          <w:szCs w:val="26"/>
          <w:vertAlign w:val="subscript"/>
          <w:lang w:val="en-US"/>
        </w:rPr>
        <w:t>s</w:t>
      </w:r>
      <w:r w:rsidRPr="003666D0">
        <w:rPr>
          <w:rFonts w:eastAsia="SimSun"/>
          <w:sz w:val="26"/>
          <w:szCs w:val="26"/>
          <w:lang w:val="en-US"/>
        </w:rPr>
        <w:t xml:space="preserve"> là công suất phát của S, </w:t>
      </w:r>
      <w:r w:rsidRPr="003666D0">
        <w:rPr>
          <w:rFonts w:eastAsia="Calibri"/>
          <w:i/>
          <w:sz w:val="26"/>
          <w:szCs w:val="26"/>
          <w:lang w:val="en-IN"/>
        </w:rPr>
        <w:t>n</w:t>
      </w:r>
      <w:r w:rsidRPr="003666D0">
        <w:rPr>
          <w:rFonts w:eastAsia="Calibri"/>
          <w:i/>
          <w:sz w:val="26"/>
          <w:szCs w:val="26"/>
          <w:vertAlign w:val="subscript"/>
          <w:lang w:val="en-IN"/>
        </w:rPr>
        <w:t>D</w:t>
      </w:r>
      <w:r w:rsidRPr="003666D0">
        <w:rPr>
          <w:rFonts w:eastAsia="Calibri"/>
          <w:sz w:val="26"/>
          <w:szCs w:val="26"/>
          <w:lang w:val="en-IN"/>
        </w:rPr>
        <w:t xml:space="preserve"> </w:t>
      </w:r>
      <w:r w:rsidRPr="003666D0">
        <w:rPr>
          <w:rFonts w:eastAsia="SimSun"/>
          <w:sz w:val="26"/>
          <w:szCs w:val="26"/>
          <w:lang w:val="en-US"/>
        </w:rPr>
        <w:t xml:space="preserve">là nhiễu cộng có phân bố Gauss tại D, có trung bình bằng 0 và phương sai </w:t>
      </w:r>
      <w:r w:rsidRPr="003666D0">
        <w:rPr>
          <w:rFonts w:eastAsia="SimSun"/>
          <w:i/>
          <w:sz w:val="26"/>
          <w:szCs w:val="26"/>
          <w:lang w:val="en-US"/>
        </w:rPr>
        <w:t>N</w:t>
      </w:r>
      <w:r w:rsidRPr="003666D0">
        <w:rPr>
          <w:rFonts w:eastAsia="SimSun"/>
          <w:i/>
          <w:sz w:val="26"/>
          <w:szCs w:val="26"/>
          <w:vertAlign w:val="subscript"/>
          <w:lang w:val="en-US"/>
        </w:rPr>
        <w:t>0</w:t>
      </w:r>
      <w:r w:rsidRPr="003666D0">
        <w:rPr>
          <w:rFonts w:eastAsia="SimSun"/>
          <w:sz w:val="26"/>
          <w:szCs w:val="26"/>
          <w:lang w:val="en-US"/>
        </w:rPr>
        <w:t>.</w:t>
      </w:r>
    </w:p>
    <w:p w14:paraId="50F9FF09" w14:textId="1024B607" w:rsidR="00103869" w:rsidRPr="003666D0" w:rsidRDefault="00103869" w:rsidP="00A551D2">
      <w:pPr>
        <w:spacing w:line="276" w:lineRule="auto"/>
        <w:ind w:firstLine="709"/>
        <w:jc w:val="both"/>
        <w:rPr>
          <w:rFonts w:eastAsia="SimSun"/>
          <w:spacing w:val="-1"/>
          <w:sz w:val="26"/>
          <w:szCs w:val="26"/>
          <w:lang w:val="en-US"/>
        </w:rPr>
      </w:pPr>
      <w:r w:rsidRPr="003666D0">
        <w:rPr>
          <w:rFonts w:eastAsia="SimSun"/>
          <w:spacing w:val="-1"/>
          <w:sz w:val="26"/>
          <w:szCs w:val="26"/>
          <w:lang w:val="en-US"/>
        </w:rPr>
        <w:t>Tỉ số tín hiệu trên nhiễu (SNR) tức thời tại nút đích là:</w:t>
      </w:r>
    </w:p>
    <w:p w14:paraId="21B9D00B" w14:textId="77777777" w:rsidR="00103869" w:rsidRPr="003666D0" w:rsidRDefault="00103869" w:rsidP="00A551D2">
      <w:pPr>
        <w:spacing w:line="276" w:lineRule="auto"/>
        <w:jc w:val="center"/>
        <w:rPr>
          <w:rFonts w:eastAsia="SimSun"/>
          <w:spacing w:val="-1"/>
          <w:sz w:val="26"/>
          <w:szCs w:val="26"/>
          <w:lang w:val="en-US"/>
        </w:rPr>
      </w:pPr>
      <w:r w:rsidRPr="003666D0">
        <w:rPr>
          <w:rFonts w:eastAsia="Calibri" w:cs="Arial"/>
          <w:sz w:val="26"/>
          <w:szCs w:val="26"/>
          <w:lang w:val="en-US"/>
        </w:rPr>
        <w:t xml:space="preserve">                                          </w:t>
      </w:r>
      <w:r w:rsidRPr="003666D0">
        <w:rPr>
          <w:rFonts w:eastAsia="Calibri" w:cs="Arial"/>
          <w:position w:val="-32"/>
          <w:sz w:val="26"/>
          <w:szCs w:val="26"/>
          <w:lang w:val="en-US"/>
        </w:rPr>
        <w:object w:dxaOrig="2140" w:dyaOrig="740" w14:anchorId="07EDFF44">
          <v:shape id="_x0000_i1128" type="#_x0000_t75" style="width:106.65pt;height:37.35pt" o:ole="">
            <v:imagedata r:id="rId205" o:title=""/>
          </v:shape>
          <o:OLEObject Type="Embed" ProgID="Equation.DSMT4" ShapeID="_x0000_i1128" DrawAspect="Content" ObjectID="_1847373159" r:id="rId206"/>
        </w:object>
      </w:r>
      <w:r w:rsidRPr="003666D0">
        <w:rPr>
          <w:rFonts w:eastAsia="Calibri" w:cs="Arial"/>
          <w:sz w:val="26"/>
          <w:szCs w:val="26"/>
          <w:lang w:val="en-US"/>
        </w:rPr>
        <w:t xml:space="preserve">                                                    (2.3)</w:t>
      </w:r>
    </w:p>
    <w:p w14:paraId="6A6CD3B6" w14:textId="0C0AA87D" w:rsidR="00103869" w:rsidRPr="003666D0" w:rsidRDefault="00103869" w:rsidP="00A551D2">
      <w:pPr>
        <w:spacing w:line="276" w:lineRule="auto"/>
        <w:jc w:val="both"/>
        <w:rPr>
          <w:rFonts w:eastAsia="SimSun"/>
          <w:spacing w:val="-1"/>
          <w:sz w:val="26"/>
          <w:szCs w:val="26"/>
          <w:lang w:val="en-US"/>
        </w:rPr>
      </w:pPr>
      <w:r w:rsidRPr="003666D0">
        <w:rPr>
          <w:rFonts w:eastAsia="SimSun"/>
          <w:spacing w:val="-1"/>
          <w:sz w:val="26"/>
          <w:szCs w:val="26"/>
          <w:lang w:val="en-US"/>
        </w:rPr>
        <w:t xml:space="preserve">với </w:t>
      </w:r>
      <w:r w:rsidRPr="003666D0">
        <w:rPr>
          <w:rFonts w:eastAsia="Calibri" w:cs="Arial"/>
          <w:position w:val="-12"/>
          <w:sz w:val="26"/>
          <w:szCs w:val="26"/>
          <w:lang w:val="en-US"/>
        </w:rPr>
        <w:object w:dxaOrig="1180" w:dyaOrig="360" w14:anchorId="50667AD1">
          <v:shape id="_x0000_i1129" type="#_x0000_t75" style="width:59.1pt;height:17pt" o:ole="">
            <v:imagedata r:id="rId207" o:title=""/>
          </v:shape>
          <o:OLEObject Type="Embed" ProgID="Equation.DSMT4" ShapeID="_x0000_i1129" DrawAspect="Content" ObjectID="_1847373160" r:id="rId208"/>
        </w:object>
      </w:r>
      <w:r w:rsidRPr="003666D0">
        <w:rPr>
          <w:rFonts w:eastAsia="Calibri" w:cs="Arial"/>
          <w:sz w:val="26"/>
          <w:szCs w:val="26"/>
          <w:lang w:val="en-US"/>
        </w:rPr>
        <w:t xml:space="preserve"> </w:t>
      </w:r>
      <w:r w:rsidRPr="003666D0">
        <w:rPr>
          <w:rFonts w:eastAsia="SimSun"/>
          <w:spacing w:val="-1"/>
          <w:sz w:val="26"/>
          <w:szCs w:val="26"/>
          <w:lang w:val="en-US"/>
        </w:rPr>
        <w:t>là tỉ số SNR phát.</w:t>
      </w:r>
      <w:r w:rsidR="00D41BD2" w:rsidRPr="003666D0">
        <w:rPr>
          <w:rFonts w:eastAsia="SimSun"/>
          <w:spacing w:val="-1"/>
          <w:sz w:val="26"/>
          <w:szCs w:val="26"/>
          <w:lang w:val="en-US"/>
        </w:rPr>
        <w:t xml:space="preserve"> </w:t>
      </w:r>
      <w:r w:rsidRPr="003666D0">
        <w:rPr>
          <w:rFonts w:eastAsia="Calibri"/>
          <w:kern w:val="2"/>
          <w:sz w:val="26"/>
          <w:szCs w:val="26"/>
          <w:lang w:val="en-US"/>
        </w:rPr>
        <w:t xml:space="preserve">Áp dụng (2.1), ta có hàm CDF của </w:t>
      </w:r>
      <w:r w:rsidRPr="003666D0">
        <w:rPr>
          <w:rFonts w:eastAsia="SimSun"/>
          <w:position w:val="-12"/>
          <w:sz w:val="26"/>
          <w:szCs w:val="26"/>
          <w:lang w:val="en-US"/>
        </w:rPr>
        <w:object w:dxaOrig="420" w:dyaOrig="360" w14:anchorId="068276BA">
          <v:shape id="_x0000_i1130" type="#_x0000_t75" style="width:22.4pt;height:17pt" o:ole="">
            <v:imagedata r:id="rId209" o:title=""/>
          </v:shape>
          <o:OLEObject Type="Embed" ProgID="Equation.DSMT4" ShapeID="_x0000_i1130" DrawAspect="Content" ObjectID="_1847373161" r:id="rId210"/>
        </w:object>
      </w:r>
      <w:r w:rsidRPr="003666D0">
        <w:rPr>
          <w:rFonts w:eastAsia="Calibri"/>
          <w:kern w:val="2"/>
          <w:sz w:val="26"/>
          <w:szCs w:val="26"/>
          <w:lang w:val="en-US"/>
        </w:rPr>
        <w:t xml:space="preserve"> là</w:t>
      </w:r>
    </w:p>
    <w:p w14:paraId="6C02E9B8" w14:textId="77777777" w:rsidR="00103869" w:rsidRPr="003666D0" w:rsidRDefault="00103869" w:rsidP="00A551D2">
      <w:pPr>
        <w:spacing w:line="276" w:lineRule="auto"/>
        <w:jc w:val="center"/>
        <w:rPr>
          <w:rFonts w:eastAsia="SimSun"/>
          <w:spacing w:val="-1"/>
          <w:sz w:val="26"/>
          <w:szCs w:val="26"/>
          <w:lang w:val="en-US"/>
        </w:rPr>
      </w:pPr>
      <w:r w:rsidRPr="003666D0">
        <w:rPr>
          <w:rFonts w:eastAsia="Calibri" w:cs="Arial"/>
          <w:sz w:val="26"/>
          <w:szCs w:val="26"/>
          <w:lang w:val="en-US"/>
        </w:rPr>
        <w:t xml:space="preserve">         </w:t>
      </w:r>
      <w:r w:rsidRPr="003666D0">
        <w:rPr>
          <w:rFonts w:eastAsia="Calibri" w:cs="Arial"/>
          <w:position w:val="-30"/>
          <w:sz w:val="26"/>
          <w:szCs w:val="26"/>
          <w:lang w:val="en-US"/>
        </w:rPr>
        <w:object w:dxaOrig="6100" w:dyaOrig="740" w14:anchorId="56116608">
          <v:shape id="_x0000_i1131" type="#_x0000_t75" style="width:305pt;height:37.35pt" o:ole="">
            <v:imagedata r:id="rId211" o:title=""/>
          </v:shape>
          <o:OLEObject Type="Embed" ProgID="Equation.DSMT4" ShapeID="_x0000_i1131" DrawAspect="Content" ObjectID="_1847373162" r:id="rId212"/>
        </w:object>
      </w:r>
      <w:r w:rsidRPr="003666D0">
        <w:rPr>
          <w:rFonts w:eastAsia="Calibri" w:cs="Arial"/>
          <w:sz w:val="26"/>
          <w:szCs w:val="26"/>
          <w:lang w:val="en-US"/>
        </w:rPr>
        <w:t xml:space="preserve">                        (2.4)</w:t>
      </w:r>
    </w:p>
    <w:p w14:paraId="46CD3AAB" w14:textId="77777777" w:rsidR="00103869" w:rsidRPr="003666D0" w:rsidRDefault="00103869" w:rsidP="00A551D2">
      <w:pPr>
        <w:spacing w:line="276" w:lineRule="auto"/>
        <w:ind w:firstLine="426"/>
        <w:rPr>
          <w:b/>
          <w:bCs/>
          <w:i/>
          <w:iCs/>
          <w:sz w:val="26"/>
          <w:szCs w:val="26"/>
          <w:lang w:val="en-US"/>
        </w:rPr>
      </w:pPr>
      <w:r w:rsidRPr="003666D0">
        <w:rPr>
          <w:b/>
          <w:bCs/>
          <w:i/>
          <w:iCs/>
          <w:sz w:val="26"/>
          <w:szCs w:val="26"/>
          <w:lang w:val="en-US"/>
        </w:rPr>
        <w:t>2.1.2. Phân tích hiệu năng</w:t>
      </w:r>
    </w:p>
    <w:p w14:paraId="0FF0A437" w14:textId="3F7F1B4D" w:rsidR="00103869" w:rsidRPr="003666D0" w:rsidRDefault="00103869" w:rsidP="00A551D2">
      <w:pPr>
        <w:spacing w:line="276" w:lineRule="auto"/>
        <w:ind w:firstLine="709"/>
        <w:jc w:val="both"/>
        <w:rPr>
          <w:rFonts w:eastAsia="SimSun"/>
          <w:sz w:val="26"/>
          <w:szCs w:val="26"/>
          <w:lang w:val="en-US"/>
        </w:rPr>
      </w:pPr>
      <w:r w:rsidRPr="003666D0">
        <w:rPr>
          <w:rFonts w:eastAsia="SimSun"/>
          <w:sz w:val="26"/>
          <w:szCs w:val="26"/>
          <w:lang w:val="en-US"/>
        </w:rPr>
        <w:t xml:space="preserve">Một trong những thông số quan trọng nhất để đánh giá một hệ thống vô tuyến là tỉ lệ lỗi khối (BLER) trung bình. Tỉ lệ lỗi khối trung bình được định nghĩa là xác suất lỗi của các khối tin khi truyền. Xem xét chiều dài khối tin </w:t>
      </w:r>
      <w:r w:rsidRPr="003666D0">
        <w:rPr>
          <w:rFonts w:eastAsia="SimSun"/>
          <w:position w:val="-6"/>
          <w:sz w:val="26"/>
          <w:szCs w:val="26"/>
          <w:lang w:val="en-US"/>
        </w:rPr>
        <w:object w:dxaOrig="220" w:dyaOrig="300" w14:anchorId="74841E0A">
          <v:shape id="_x0000_i1132" type="#_x0000_t75" style="width:9.5pt;height:14.95pt" o:ole="">
            <v:imagedata r:id="rId213" o:title=""/>
          </v:shape>
          <o:OLEObject Type="Embed" ProgID="Equation.DSMT4" ShapeID="_x0000_i1132" DrawAspect="Content" ObjectID="_1847373163" r:id="rId214"/>
        </w:object>
      </w:r>
      <w:r w:rsidR="00D41BD2" w:rsidRPr="003666D0">
        <w:rPr>
          <w:rFonts w:eastAsia="SimSun"/>
          <w:sz w:val="26"/>
          <w:szCs w:val="26"/>
          <w:lang w:val="en-US"/>
        </w:rPr>
        <w:t>với</w:t>
      </w:r>
      <w:r w:rsidRPr="003666D0">
        <w:rPr>
          <w:rFonts w:eastAsia="SimSun"/>
          <w:sz w:val="26"/>
          <w:szCs w:val="26"/>
          <w:lang w:val="en-US"/>
        </w:rPr>
        <w:t xml:space="preserve"> </w:t>
      </w:r>
      <w:r w:rsidR="00D41BD2" w:rsidRPr="003666D0">
        <w:rPr>
          <w:rFonts w:eastAsia="SimSun"/>
          <w:sz w:val="26"/>
          <w:szCs w:val="26"/>
          <w:lang w:val="en-US"/>
        </w:rPr>
        <w:t>h</w:t>
      </w:r>
      <w:r w:rsidRPr="003666D0">
        <w:rPr>
          <w:rFonts w:eastAsia="SimSun"/>
          <w:sz w:val="26"/>
          <w:szCs w:val="26"/>
          <w:lang w:val="en-US"/>
        </w:rPr>
        <w:t xml:space="preserve">ai thông số BLER và </w:t>
      </w:r>
      <w:r w:rsidRPr="003666D0">
        <w:rPr>
          <w:rFonts w:eastAsia="SimSun"/>
          <w:position w:val="-6"/>
          <w:sz w:val="26"/>
          <w:szCs w:val="26"/>
          <w:lang w:val="en-US"/>
        </w:rPr>
        <w:object w:dxaOrig="220" w:dyaOrig="300" w14:anchorId="0B815D5F">
          <v:shape id="_x0000_i1133" type="#_x0000_t75" style="width:9.5pt;height:14.95pt" o:ole="">
            <v:imagedata r:id="rId215" o:title=""/>
          </v:shape>
          <o:OLEObject Type="Embed" ProgID="Equation.DSMT4" ShapeID="_x0000_i1133" DrawAspect="Content" ObjectID="_1847373164" r:id="rId216"/>
        </w:object>
      </w:r>
      <w:r w:rsidR="00CB2702" w:rsidRPr="003666D0">
        <w:rPr>
          <w:rFonts w:eastAsia="SimSun"/>
          <w:sz w:val="26"/>
          <w:szCs w:val="26"/>
          <w:lang w:val="en-US"/>
        </w:rPr>
        <w:t>.</w:t>
      </w:r>
    </w:p>
    <w:p w14:paraId="1DD87EB7" w14:textId="5E1378CA" w:rsidR="00103869" w:rsidRPr="003666D0" w:rsidRDefault="00103869" w:rsidP="00A551D2">
      <w:pPr>
        <w:spacing w:line="276" w:lineRule="auto"/>
        <w:ind w:firstLine="709"/>
        <w:jc w:val="both"/>
        <w:rPr>
          <w:rFonts w:eastAsia="Calibri"/>
          <w:kern w:val="2"/>
          <w:sz w:val="26"/>
          <w:szCs w:val="26"/>
          <w:lang w:val="en-US"/>
        </w:rPr>
      </w:pPr>
      <w:r w:rsidRPr="003666D0">
        <w:rPr>
          <w:rFonts w:eastAsia="Calibri"/>
          <w:sz w:val="26"/>
          <w:szCs w:val="26"/>
          <w:lang w:val="en-US"/>
        </w:rPr>
        <w:t xml:space="preserve">Giả sử rằng </w:t>
      </w:r>
      <w:r w:rsidRPr="003666D0">
        <w:rPr>
          <w:rFonts w:eastAsia="Calibri"/>
          <w:position w:val="-6"/>
          <w:sz w:val="26"/>
          <w:szCs w:val="26"/>
          <w:lang w:val="en-US"/>
        </w:rPr>
        <w:object w:dxaOrig="220" w:dyaOrig="300" w14:anchorId="7CE7C32D">
          <v:shape id="_x0000_i1134" type="#_x0000_t75" style="width:9.5pt;height:14.95pt" o:ole="">
            <v:imagedata r:id="rId217" o:title=""/>
          </v:shape>
          <o:OLEObject Type="Embed" ProgID="Equation.DSMT4" ShapeID="_x0000_i1134" DrawAspect="Content" ObjectID="_1847373165" r:id="rId218"/>
        </w:object>
      </w:r>
      <w:r w:rsidRPr="003666D0">
        <w:rPr>
          <w:rFonts w:eastAsia="Calibri"/>
          <w:sz w:val="26"/>
          <w:szCs w:val="26"/>
          <w:lang w:val="en-US"/>
        </w:rPr>
        <w:t xml:space="preserve"> là tổng chiều dài của khối tin, </w:t>
      </w:r>
      <w:r w:rsidRPr="003666D0">
        <w:rPr>
          <w:rFonts w:eastAsia="Calibri"/>
          <w:kern w:val="2"/>
          <w:sz w:val="26"/>
          <w:szCs w:val="26"/>
          <w:lang w:val="en-US"/>
        </w:rPr>
        <w:t xml:space="preserve">giả sử rằng sử dụng kênh truyền là pha-đinh khối phẳng. Khi S truyền </w:t>
      </w:r>
      <w:r w:rsidRPr="003666D0">
        <w:rPr>
          <w:rFonts w:eastAsia="Calibri"/>
          <w:kern w:val="2"/>
          <w:position w:val="-10"/>
          <w:sz w:val="26"/>
          <w:szCs w:val="26"/>
          <w:lang w:val="en-US"/>
        </w:rPr>
        <w:object w:dxaOrig="260" w:dyaOrig="320" w14:anchorId="623781FE">
          <v:shape id="_x0000_i1135" type="#_x0000_t75" style="width:12.9pt;height:14.95pt" o:ole="">
            <v:imagedata r:id="rId219" o:title=""/>
          </v:shape>
          <o:OLEObject Type="Embed" ProgID="Equation.DSMT4" ShapeID="_x0000_i1135" DrawAspect="Content" ObjectID="_1847373166" r:id="rId220"/>
        </w:object>
      </w:r>
      <w:r w:rsidRPr="003666D0">
        <w:rPr>
          <w:rFonts w:eastAsia="Calibri"/>
          <w:kern w:val="2"/>
          <w:sz w:val="26"/>
          <w:szCs w:val="26"/>
          <w:lang w:val="en-US"/>
        </w:rPr>
        <w:t xml:space="preserve"> bít thông tin, thì tốc độ mã hóa của hệ thống là </w:t>
      </w:r>
      <w:r w:rsidRPr="003666D0">
        <w:rPr>
          <w:rFonts w:eastAsia="Calibri"/>
          <w:kern w:val="2"/>
          <w:position w:val="-18"/>
          <w:sz w:val="26"/>
          <w:szCs w:val="26"/>
          <w:lang w:val="en-US"/>
        </w:rPr>
        <w:object w:dxaOrig="920" w:dyaOrig="540" w14:anchorId="0682D5CD">
          <v:shape id="_x0000_i1136" type="#_x0000_t75" style="width:47.55pt;height:27.15pt" o:ole="">
            <v:imagedata r:id="rId221" o:title=""/>
          </v:shape>
          <o:OLEObject Type="Embed" ProgID="Equation.DSMT4" ShapeID="_x0000_i1136" DrawAspect="Content" ObjectID="_1847373167" r:id="rId222"/>
        </w:object>
      </w:r>
    </w:p>
    <w:p w14:paraId="1581F6D1" w14:textId="5B4E0B7B"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 xml:space="preserve">Chiều dài khối tin yêu cầu tối thiểu là 100. Gọi </w:t>
      </w:r>
      <w:r w:rsidRPr="003666D0">
        <w:rPr>
          <w:rFonts w:eastAsia="Calibri"/>
          <w:position w:val="-14"/>
          <w:sz w:val="26"/>
          <w:szCs w:val="26"/>
          <w:lang w:val="en-US"/>
        </w:rPr>
        <w:object w:dxaOrig="2000" w:dyaOrig="400" w14:anchorId="6450DBDB">
          <v:shape id="_x0000_i1137" type="#_x0000_t75" style="width:99.15pt;height:19.7pt" o:ole="">
            <v:imagedata r:id="rId223" o:title=""/>
          </v:shape>
          <o:OLEObject Type="Embed" ProgID="Equation.DSMT4" ShapeID="_x0000_i1137" DrawAspect="Content" ObjectID="_1847373168" r:id="rId224"/>
        </w:object>
      </w:r>
      <w:r w:rsidRPr="003666D0">
        <w:rPr>
          <w:rFonts w:eastAsia="Calibri"/>
          <w:sz w:val="26"/>
          <w:szCs w:val="26"/>
          <w:lang w:val="en-US"/>
        </w:rPr>
        <w:t xml:space="preserve"> là dung lượng chuẩn hóa kênh truyền Shannon và </w:t>
      </w:r>
      <w:r w:rsidRPr="003666D0">
        <w:rPr>
          <w:rFonts w:eastAsia="Calibri"/>
          <w:position w:val="-38"/>
          <w:sz w:val="26"/>
          <w:szCs w:val="26"/>
          <w:lang w:val="en-US"/>
        </w:rPr>
        <w:object w:dxaOrig="2780" w:dyaOrig="920" w14:anchorId="0D0F5E37">
          <v:shape id="_x0000_i1138" type="#_x0000_t75" style="width:138.55pt;height:47.55pt" o:ole="">
            <v:imagedata r:id="rId225" o:title=""/>
          </v:shape>
          <o:OLEObject Type="Embed" ProgID="Equation.DSMT4" ShapeID="_x0000_i1138" DrawAspect="Content" ObjectID="_1847373169" r:id="rId226"/>
        </w:object>
      </w:r>
      <w:r w:rsidRPr="003666D0">
        <w:rPr>
          <w:rFonts w:eastAsia="Calibri"/>
          <w:sz w:val="26"/>
          <w:szCs w:val="26"/>
          <w:lang w:val="en-US"/>
        </w:rPr>
        <w:t xml:space="preserve">  là hàm phân tán kênh truyền</w:t>
      </w:r>
      <w:r w:rsidR="006D4898" w:rsidRPr="003666D0">
        <w:rPr>
          <w:rFonts w:eastAsia="Calibri"/>
          <w:sz w:val="26"/>
          <w:szCs w:val="26"/>
          <w:lang w:val="en-US"/>
        </w:rPr>
        <w:t xml:space="preserve">, </w:t>
      </w:r>
      <w:r w:rsidRPr="003666D0">
        <w:rPr>
          <w:rFonts w:eastAsia="Calibri"/>
          <w:sz w:val="26"/>
          <w:szCs w:val="26"/>
          <w:lang w:val="en-US"/>
        </w:rPr>
        <w:t>tỉ lệ lỗi khối (BLER) trung bình được tính như sau:</w:t>
      </w:r>
    </w:p>
    <w:p w14:paraId="35E67C94" w14:textId="77777777" w:rsidR="00103869" w:rsidRPr="003666D0" w:rsidRDefault="00103869" w:rsidP="00A551D2">
      <w:pPr>
        <w:spacing w:line="276" w:lineRule="auto"/>
        <w:ind w:firstLine="851"/>
        <w:jc w:val="center"/>
        <w:rPr>
          <w:rFonts w:eastAsia="Calibri"/>
          <w:sz w:val="26"/>
          <w:szCs w:val="26"/>
          <w:lang w:val="en-US"/>
        </w:rPr>
      </w:pPr>
      <w:r w:rsidRPr="003666D0">
        <w:rPr>
          <w:rFonts w:eastAsia="Calibri"/>
          <w:sz w:val="26"/>
          <w:szCs w:val="26"/>
          <w:lang w:val="en-US"/>
        </w:rPr>
        <w:t xml:space="preserve">                       </w:t>
      </w:r>
      <w:r w:rsidRPr="003666D0">
        <w:rPr>
          <w:rFonts w:eastAsia="Calibri"/>
          <w:position w:val="-44"/>
          <w:sz w:val="26"/>
          <w:szCs w:val="26"/>
          <w:lang w:val="en-US"/>
        </w:rPr>
        <w:object w:dxaOrig="3240" w:dyaOrig="999" w14:anchorId="219E2EE9">
          <v:shape id="_x0000_i1139" type="#_x0000_t75" style="width:161pt;height:49.6pt" o:ole="">
            <v:imagedata r:id="rId227" o:title=""/>
          </v:shape>
          <o:OLEObject Type="Embed" ProgID="Equation.DSMT4" ShapeID="_x0000_i1139" DrawAspect="Content" ObjectID="_1847373170" r:id="rId228"/>
        </w:object>
      </w:r>
      <w:r w:rsidRPr="003666D0">
        <w:rPr>
          <w:rFonts w:eastAsia="Calibri"/>
          <w:sz w:val="26"/>
          <w:szCs w:val="26"/>
          <w:lang w:val="en-US"/>
        </w:rPr>
        <w:t xml:space="preserve">                                         (2.5)</w:t>
      </w:r>
    </w:p>
    <w:p w14:paraId="66460CA2" w14:textId="77777777" w:rsidR="00103869" w:rsidRPr="003666D0" w:rsidRDefault="00103869" w:rsidP="00A551D2">
      <w:pPr>
        <w:spacing w:line="276" w:lineRule="auto"/>
        <w:jc w:val="both"/>
        <w:rPr>
          <w:rFonts w:eastAsia="Calibri"/>
          <w:sz w:val="26"/>
          <w:szCs w:val="26"/>
          <w:lang w:val="en-US"/>
        </w:rPr>
      </w:pPr>
      <w:r w:rsidRPr="003666D0">
        <w:rPr>
          <w:rFonts w:eastAsia="Calibri"/>
          <w:sz w:val="26"/>
          <w:szCs w:val="26"/>
          <w:lang w:val="en-US"/>
        </w:rPr>
        <w:lastRenderedPageBreak/>
        <w:t xml:space="preserve">với </w:t>
      </w:r>
      <w:r w:rsidRPr="003666D0">
        <w:rPr>
          <w:rFonts w:eastAsia="Calibri"/>
          <w:position w:val="-12"/>
          <w:sz w:val="26"/>
          <w:szCs w:val="26"/>
          <w:lang w:val="en-US"/>
        </w:rPr>
        <w:object w:dxaOrig="360" w:dyaOrig="420" w14:anchorId="4C7A6CB2">
          <v:shape id="_x0000_i1140" type="#_x0000_t75" style="width:17pt;height:22.4pt" o:ole="">
            <v:imagedata r:id="rId229" o:title=""/>
          </v:shape>
          <o:OLEObject Type="Embed" ProgID="Equation.DSMT4" ShapeID="_x0000_i1140" DrawAspect="Content" ObjectID="_1847373171" r:id="rId230"/>
        </w:object>
      </w:r>
      <w:r w:rsidRPr="003666D0">
        <w:rPr>
          <w:rFonts w:eastAsia="Calibri"/>
          <w:sz w:val="26"/>
          <w:szCs w:val="26"/>
          <w:lang w:val="en-US"/>
        </w:rPr>
        <w:t xml:space="preserve"> là tỉ lệ lỗi khối và </w:t>
      </w:r>
      <w:r w:rsidRPr="003666D0">
        <w:rPr>
          <w:rFonts w:eastAsia="Calibri"/>
          <w:position w:val="-34"/>
          <w:sz w:val="26"/>
          <w:szCs w:val="26"/>
          <w:lang w:val="en-US"/>
        </w:rPr>
        <w:object w:dxaOrig="2960" w:dyaOrig="800" w14:anchorId="0FA8D085">
          <v:shape id="_x0000_i1141" type="#_x0000_t75" style="width:146.05pt;height:40.1pt" o:ole="">
            <v:imagedata r:id="rId231" o:title=""/>
          </v:shape>
          <o:OLEObject Type="Embed" ProgID="Equation.DSMT4" ShapeID="_x0000_i1141" DrawAspect="Content" ObjectID="_1847373172" r:id="rId232"/>
        </w:object>
      </w:r>
      <w:r w:rsidRPr="003666D0">
        <w:rPr>
          <w:rFonts w:eastAsia="Calibri"/>
          <w:sz w:val="26"/>
          <w:szCs w:val="26"/>
          <w:lang w:val="en-US"/>
        </w:rPr>
        <w:t xml:space="preserve"> là hàm </w:t>
      </w:r>
      <w:bookmarkStart w:id="21" w:name="_Hlk162943150"/>
      <w:r w:rsidRPr="003666D0">
        <w:rPr>
          <w:rFonts w:eastAsia="Calibri"/>
          <w:position w:val="-14"/>
          <w:sz w:val="26"/>
          <w:szCs w:val="26"/>
          <w:lang w:val="en-US"/>
        </w:rPr>
        <w:object w:dxaOrig="520" w:dyaOrig="400" w14:anchorId="5A54285A">
          <v:shape id="_x0000_i1142" type="#_x0000_t75" style="width:24.45pt;height:19.7pt" o:ole="">
            <v:imagedata r:id="rId233" o:title=""/>
          </v:shape>
          <o:OLEObject Type="Embed" ProgID="Equation.DSMT4" ShapeID="_x0000_i1142" DrawAspect="Content" ObjectID="_1847373173" r:id="rId234"/>
        </w:object>
      </w:r>
      <w:bookmarkEnd w:id="21"/>
      <w:r w:rsidRPr="003666D0">
        <w:rPr>
          <w:rFonts w:eastAsia="Calibri"/>
          <w:sz w:val="26"/>
          <w:szCs w:val="26"/>
          <w:lang w:val="en-US"/>
        </w:rPr>
        <w:t xml:space="preserve"> function.</w:t>
      </w:r>
    </w:p>
    <w:p w14:paraId="285F9F02" w14:textId="77777777" w:rsidR="00103869"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Từ (2.5), tỉ lệ khối trung bình có thể được tính như sau:</w:t>
      </w:r>
    </w:p>
    <w:p w14:paraId="7763E8BD" w14:textId="77777777" w:rsidR="00103869" w:rsidRPr="003666D0" w:rsidRDefault="00103869" w:rsidP="00A551D2">
      <w:pPr>
        <w:spacing w:line="276" w:lineRule="auto"/>
        <w:ind w:firstLine="851"/>
        <w:jc w:val="center"/>
        <w:rPr>
          <w:rFonts w:eastAsia="Calibri"/>
          <w:sz w:val="26"/>
          <w:szCs w:val="26"/>
          <w:lang w:val="en-US"/>
        </w:rPr>
      </w:pPr>
      <w:r w:rsidRPr="003666D0">
        <w:rPr>
          <w:rFonts w:eastAsia="Calibri"/>
          <w:sz w:val="26"/>
          <w:szCs w:val="26"/>
          <w:lang w:val="en-US"/>
        </w:rPr>
        <w:t xml:space="preserve">                  </w:t>
      </w:r>
      <w:r w:rsidRPr="003666D0">
        <w:rPr>
          <w:rFonts w:eastAsia="Calibri"/>
          <w:position w:val="-42"/>
          <w:sz w:val="26"/>
          <w:szCs w:val="26"/>
          <w:lang w:val="en-US"/>
        </w:rPr>
        <w:object w:dxaOrig="3640" w:dyaOrig="960" w14:anchorId="699CDAB6">
          <v:shape id="_x0000_i1143" type="#_x0000_t75" style="width:181.35pt;height:47.55pt" o:ole="">
            <v:imagedata r:id="rId235" o:title=""/>
          </v:shape>
          <o:OLEObject Type="Embed" ProgID="Equation.DSMT4" ShapeID="_x0000_i1143" DrawAspect="Content" ObjectID="_1847373174" r:id="rId236"/>
        </w:object>
      </w:r>
      <w:r w:rsidRPr="003666D0">
        <w:rPr>
          <w:rFonts w:eastAsia="Calibri"/>
          <w:sz w:val="26"/>
          <w:szCs w:val="26"/>
          <w:lang w:val="en-US"/>
        </w:rPr>
        <w:t xml:space="preserve">                                        (2.6)</w:t>
      </w:r>
    </w:p>
    <w:p w14:paraId="4EE492C5" w14:textId="77777777" w:rsidR="00103869" w:rsidRPr="003666D0" w:rsidRDefault="00103869" w:rsidP="00A551D2">
      <w:pPr>
        <w:keepNext/>
        <w:keepLines/>
        <w:spacing w:line="276" w:lineRule="auto"/>
        <w:jc w:val="both"/>
        <w:outlineLvl w:val="2"/>
        <w:rPr>
          <w:sz w:val="26"/>
          <w:szCs w:val="26"/>
          <w:lang w:val="en-US"/>
        </w:rPr>
      </w:pPr>
      <w:bookmarkStart w:id="22" w:name="_Toc164974756"/>
      <w:r w:rsidRPr="003666D0">
        <w:rPr>
          <w:rFonts w:eastAsia="Calibri"/>
          <w:spacing w:val="-2"/>
          <w:sz w:val="26"/>
          <w:szCs w:val="26"/>
          <w:lang w:val="en-US"/>
        </w:rPr>
        <w:t xml:space="preserve">với </w:t>
      </w:r>
      <w:r w:rsidRPr="003666D0">
        <w:rPr>
          <w:position w:val="-14"/>
          <w:sz w:val="26"/>
          <w:szCs w:val="26"/>
          <w:lang w:val="en-US"/>
        </w:rPr>
        <w:object w:dxaOrig="720" w:dyaOrig="400" w14:anchorId="417F660A">
          <v:shape id="_x0000_i1144" type="#_x0000_t75" style="width:37.35pt;height:19.7pt" o:ole="">
            <v:imagedata r:id="rId237" o:title=""/>
          </v:shape>
          <o:OLEObject Type="Embed" ProgID="Equation.DSMT4" ShapeID="_x0000_i1144" DrawAspect="Content" ObjectID="_1847373175" r:id="rId238"/>
        </w:object>
      </w:r>
      <w:r w:rsidRPr="003666D0">
        <w:rPr>
          <w:sz w:val="26"/>
          <w:szCs w:val="26"/>
          <w:lang w:val="en-US"/>
        </w:rPr>
        <w:t xml:space="preserve"> là hàm mật độ xác suất của biến ngẫu nhiên </w:t>
      </w:r>
      <w:r w:rsidRPr="003666D0">
        <w:rPr>
          <w:i/>
          <w:iCs/>
          <w:sz w:val="26"/>
          <w:szCs w:val="26"/>
          <w:lang w:val="en-US"/>
        </w:rPr>
        <w:t>X</w:t>
      </w:r>
      <w:r w:rsidRPr="003666D0">
        <w:rPr>
          <w:sz w:val="26"/>
          <w:szCs w:val="26"/>
          <w:lang w:val="en-US"/>
        </w:rPr>
        <w:t>.</w:t>
      </w:r>
      <w:bookmarkEnd w:id="22"/>
    </w:p>
    <w:p w14:paraId="6774CE21" w14:textId="77777777" w:rsidR="006D4898" w:rsidRPr="003666D0" w:rsidRDefault="00103869" w:rsidP="00A551D2">
      <w:pPr>
        <w:spacing w:line="276" w:lineRule="auto"/>
        <w:ind w:firstLine="709"/>
        <w:jc w:val="both"/>
        <w:rPr>
          <w:rFonts w:eastAsia="Calibri"/>
          <w:sz w:val="26"/>
          <w:szCs w:val="26"/>
          <w:lang w:val="en-US"/>
        </w:rPr>
      </w:pPr>
      <w:r w:rsidRPr="003666D0">
        <w:rPr>
          <w:rFonts w:eastAsia="Calibri"/>
          <w:sz w:val="26"/>
          <w:szCs w:val="26"/>
          <w:lang w:val="en-US"/>
        </w:rPr>
        <w:t xml:space="preserve">Do tích phân trong (2.6) không tồn tại dạng đóng do sự phức tạp của hàm </w:t>
      </w:r>
      <w:r w:rsidRPr="003666D0">
        <w:rPr>
          <w:rFonts w:eastAsia="Calibri"/>
          <w:position w:val="-14"/>
          <w:sz w:val="26"/>
          <w:szCs w:val="26"/>
          <w:lang w:val="en-US"/>
        </w:rPr>
        <w:object w:dxaOrig="520" w:dyaOrig="400" w14:anchorId="4F7A5304">
          <v:shape id="_x0000_i1145" type="#_x0000_t75" style="width:24.45pt;height:19.7pt" o:ole="">
            <v:imagedata r:id="rId239" o:title=""/>
          </v:shape>
          <o:OLEObject Type="Embed" ProgID="Equation.DSMT4" ShapeID="_x0000_i1145" DrawAspect="Content" ObjectID="_1847373176" r:id="rId240"/>
        </w:object>
      </w:r>
      <w:r w:rsidRPr="003666D0">
        <w:rPr>
          <w:rFonts w:eastAsia="Calibri"/>
          <w:sz w:val="26"/>
          <w:szCs w:val="26"/>
          <w:lang w:val="en-US"/>
        </w:rPr>
        <w:t xml:space="preserve"> và đối số.</w:t>
      </w:r>
      <w:r w:rsidRPr="003666D0">
        <w:rPr>
          <w:sz w:val="26"/>
          <w:szCs w:val="26"/>
          <w:lang w:val="en-US"/>
        </w:rPr>
        <w:t xml:space="preserve"> Để tính toán (2.6), ta sử dụng xấp xỉ của hàm </w:t>
      </w:r>
      <w:r w:rsidRPr="003666D0">
        <w:rPr>
          <w:position w:val="-14"/>
          <w:sz w:val="26"/>
          <w:szCs w:val="26"/>
          <w:lang w:val="en-US"/>
        </w:rPr>
        <w:object w:dxaOrig="620" w:dyaOrig="400" w14:anchorId="22CFA1F0">
          <v:shape id="_x0000_i1146" type="#_x0000_t75" style="width:29.9pt;height:19.7pt" o:ole="">
            <v:imagedata r:id="rId241" o:title=""/>
          </v:shape>
          <o:OLEObject Type="Embed" ProgID="Equation.DSMT4" ShapeID="_x0000_i1146" DrawAspect="Content" ObjectID="_1847373177" r:id="rId242"/>
        </w:object>
      </w:r>
      <w:r w:rsidRPr="003666D0">
        <w:rPr>
          <w:sz w:val="26"/>
          <w:szCs w:val="26"/>
          <w:lang w:val="en-US"/>
        </w:rPr>
        <w:t xml:space="preserve"> ta biểu diễn lại hàm </w:t>
      </w:r>
      <w:r w:rsidRPr="003666D0">
        <w:rPr>
          <w:position w:val="-14"/>
          <w:sz w:val="26"/>
          <w:szCs w:val="26"/>
          <w:lang w:val="en-US"/>
        </w:rPr>
        <w:object w:dxaOrig="520" w:dyaOrig="400" w14:anchorId="128433BB">
          <v:shape id="_x0000_i1147" type="#_x0000_t75" style="width:24.45pt;height:19.7pt" o:ole="">
            <v:imagedata r:id="rId243" o:title=""/>
          </v:shape>
          <o:OLEObject Type="Embed" ProgID="Equation.DSMT4" ShapeID="_x0000_i1147" DrawAspect="Content" ObjectID="_1847373178" r:id="rId244"/>
        </w:object>
      </w:r>
      <w:r w:rsidRPr="003666D0">
        <w:rPr>
          <w:sz w:val="26"/>
          <w:szCs w:val="26"/>
          <w:lang w:val="en-US"/>
        </w:rPr>
        <w:t xml:space="preserve"> cụ thể </w:t>
      </w:r>
      <w:r w:rsidRPr="003666D0">
        <w:rPr>
          <w:rFonts w:eastAsia="Calibri"/>
          <w:position w:val="-42"/>
          <w:sz w:val="26"/>
          <w:szCs w:val="26"/>
          <w:lang w:val="en-US"/>
        </w:rPr>
        <w:object w:dxaOrig="2980" w:dyaOrig="960" w14:anchorId="74C1419B">
          <v:shape id="_x0000_i1148" type="#_x0000_t75" style="width:149.45pt;height:47.55pt" o:ole="">
            <v:imagedata r:id="rId245" o:title=""/>
          </v:shape>
          <o:OLEObject Type="Embed" ProgID="Equation.DSMT4" ShapeID="_x0000_i1148" DrawAspect="Content" ObjectID="_1847373179" r:id="rId246"/>
        </w:object>
      </w:r>
      <w:r w:rsidRPr="003666D0">
        <w:rPr>
          <w:rFonts w:eastAsia="Calibri"/>
          <w:sz w:val="26"/>
          <w:szCs w:val="26"/>
          <w:lang w:val="en-US"/>
        </w:rPr>
        <w:t xml:space="preserve"> </w:t>
      </w:r>
    </w:p>
    <w:p w14:paraId="63D88112" w14:textId="08EE0C3E" w:rsidR="00103869" w:rsidRPr="003666D0" w:rsidRDefault="00103869" w:rsidP="00A551D2">
      <w:pPr>
        <w:spacing w:line="276" w:lineRule="auto"/>
        <w:jc w:val="both"/>
        <w:rPr>
          <w:rFonts w:eastAsia="Calibri"/>
          <w:sz w:val="26"/>
          <w:szCs w:val="26"/>
          <w:lang w:val="en-US"/>
        </w:rPr>
      </w:pPr>
      <w:r w:rsidRPr="003666D0">
        <w:rPr>
          <w:rFonts w:eastAsia="Calibri"/>
          <w:sz w:val="26"/>
          <w:szCs w:val="26"/>
          <w:lang w:val="en-US"/>
        </w:rPr>
        <w:t xml:space="preserve">với   </w:t>
      </w:r>
      <w:r w:rsidRPr="003666D0">
        <w:rPr>
          <w:rFonts w:eastAsia="Calibri"/>
          <w:position w:val="-60"/>
          <w:sz w:val="26"/>
          <w:szCs w:val="26"/>
          <w:lang w:val="en-US"/>
        </w:rPr>
        <w:object w:dxaOrig="4940" w:dyaOrig="1320" w14:anchorId="34FECBC0">
          <v:shape id="_x0000_i1149" type="#_x0000_t75" style="width:245.9pt;height:66.55pt" o:ole="">
            <v:imagedata r:id="rId247" o:title=""/>
          </v:shape>
          <o:OLEObject Type="Embed" ProgID="Equation.DSMT4" ShapeID="_x0000_i1149" DrawAspect="Content" ObjectID="_1847373180" r:id="rId248"/>
        </w:object>
      </w:r>
      <w:r w:rsidRPr="003666D0">
        <w:rPr>
          <w:rFonts w:eastAsia="Calibri"/>
          <w:sz w:val="26"/>
          <w:szCs w:val="26"/>
          <w:lang w:val="en-US"/>
        </w:rPr>
        <w:t xml:space="preserve">                              (2.7)</w:t>
      </w:r>
    </w:p>
    <w:p w14:paraId="236C3D14" w14:textId="2E309399" w:rsidR="00103869" w:rsidRPr="003666D0" w:rsidRDefault="00103869" w:rsidP="00A551D2">
      <w:pPr>
        <w:spacing w:line="276" w:lineRule="auto"/>
        <w:jc w:val="both"/>
        <w:rPr>
          <w:sz w:val="26"/>
          <w:szCs w:val="26"/>
          <w:lang w:val="en-US"/>
        </w:rPr>
      </w:pPr>
      <w:r w:rsidRPr="003666D0">
        <w:rPr>
          <w:sz w:val="26"/>
          <w:szCs w:val="26"/>
          <w:lang w:val="en-US"/>
        </w:rPr>
        <w:t xml:space="preserve">trong đó </w:t>
      </w:r>
      <w:r w:rsidRPr="003666D0">
        <w:rPr>
          <w:position w:val="-32"/>
          <w:sz w:val="26"/>
          <w:szCs w:val="26"/>
          <w:lang w:val="en-US"/>
        </w:rPr>
        <w:object w:dxaOrig="1740" w:dyaOrig="740" w14:anchorId="2DDB42B8">
          <v:shape id="_x0000_i1150" type="#_x0000_t75" style="width:86.95pt;height:37.35pt" o:ole="">
            <v:imagedata r:id="rId249" o:title=""/>
          </v:shape>
          <o:OLEObject Type="Embed" ProgID="Equation.DSMT4" ShapeID="_x0000_i1150" DrawAspect="Content" ObjectID="_1847373181" r:id="rId250"/>
        </w:object>
      </w:r>
      <w:r w:rsidRPr="003666D0">
        <w:rPr>
          <w:sz w:val="26"/>
          <w:szCs w:val="26"/>
          <w:lang w:val="en-US"/>
        </w:rPr>
        <w:t xml:space="preserve"> </w:t>
      </w:r>
      <w:r w:rsidRPr="003666D0">
        <w:rPr>
          <w:position w:val="-30"/>
          <w:sz w:val="26"/>
          <w:szCs w:val="26"/>
          <w:lang w:val="en-US"/>
        </w:rPr>
        <w:object w:dxaOrig="1680" w:dyaOrig="720" w14:anchorId="4F9B48A3">
          <v:shape id="_x0000_i1151" type="#_x0000_t75" style="width:84.9pt;height:37.35pt" o:ole="">
            <v:imagedata r:id="rId251" o:title=""/>
          </v:shape>
          <o:OLEObject Type="Embed" ProgID="Equation.DSMT4" ShapeID="_x0000_i1151" DrawAspect="Content" ObjectID="_1847373182" r:id="rId252"/>
        </w:object>
      </w:r>
      <w:r w:rsidRPr="003666D0">
        <w:rPr>
          <w:sz w:val="26"/>
          <w:szCs w:val="26"/>
          <w:lang w:val="en-US"/>
        </w:rPr>
        <w:t xml:space="preserve"> </w:t>
      </w:r>
      <w:r w:rsidRPr="003666D0">
        <w:rPr>
          <w:position w:val="-30"/>
          <w:sz w:val="26"/>
          <w:szCs w:val="26"/>
          <w:lang w:val="en-US"/>
        </w:rPr>
        <w:object w:dxaOrig="1620" w:dyaOrig="720" w14:anchorId="133E6D1C">
          <v:shape id="_x0000_i1152" type="#_x0000_t75" style="width:81.5pt;height:37.35pt" o:ole="">
            <v:imagedata r:id="rId253" o:title=""/>
          </v:shape>
          <o:OLEObject Type="Embed" ProgID="Equation.DSMT4" ShapeID="_x0000_i1152" DrawAspect="Content" ObjectID="_1847373183" r:id="rId254"/>
        </w:object>
      </w:r>
      <w:r w:rsidRPr="003666D0">
        <w:rPr>
          <w:sz w:val="26"/>
          <w:szCs w:val="26"/>
          <w:lang w:val="en-US"/>
        </w:rPr>
        <w:t xml:space="preserve"> và </w:t>
      </w:r>
      <w:r w:rsidRPr="003666D0">
        <w:rPr>
          <w:position w:val="-6"/>
          <w:sz w:val="26"/>
          <w:szCs w:val="26"/>
          <w:lang w:val="en-US"/>
        </w:rPr>
        <w:object w:dxaOrig="1080" w:dyaOrig="340" w14:anchorId="5CEC811E">
          <v:shape id="_x0000_i1153" type="#_x0000_t75" style="width:55pt;height:17pt" o:ole="">
            <v:imagedata r:id="rId255" o:title=""/>
          </v:shape>
          <o:OLEObject Type="Embed" ProgID="Equation.DSMT4" ShapeID="_x0000_i1153" DrawAspect="Content" ObjectID="_1847373184" r:id="rId256"/>
        </w:object>
      </w:r>
      <w:r w:rsidR="006D4898" w:rsidRPr="003666D0">
        <w:rPr>
          <w:sz w:val="26"/>
          <w:szCs w:val="26"/>
          <w:lang w:val="en-US"/>
        </w:rPr>
        <w:t xml:space="preserve"> </w:t>
      </w:r>
      <w:r w:rsidRPr="003666D0">
        <w:rPr>
          <w:rFonts w:eastAsia="Calibri"/>
          <w:sz w:val="26"/>
          <w:szCs w:val="26"/>
          <w:lang w:val="en-US"/>
        </w:rPr>
        <w:t>Thay thế (2.7) vào (2.6), ta có:</w:t>
      </w:r>
      <w:bookmarkStart w:id="23" w:name="_Toc164974757"/>
      <w:r w:rsidRPr="003666D0">
        <w:rPr>
          <w:sz w:val="26"/>
          <w:szCs w:val="26"/>
          <w:lang w:val="en-US"/>
        </w:rPr>
        <w:t xml:space="preserve">         </w:t>
      </w:r>
      <w:r w:rsidRPr="003666D0">
        <w:rPr>
          <w:position w:val="-122"/>
          <w:sz w:val="26"/>
          <w:szCs w:val="26"/>
          <w:lang w:val="en-US"/>
        </w:rPr>
        <w:object w:dxaOrig="4800" w:dyaOrig="2500" w14:anchorId="782253B5">
          <v:shape id="_x0000_i1154" type="#_x0000_t75" style="width:240.45pt;height:127pt" o:ole="">
            <v:imagedata r:id="rId257" o:title=""/>
          </v:shape>
          <o:OLEObject Type="Embed" ProgID="Equation.DSMT4" ShapeID="_x0000_i1154" DrawAspect="Content" ObjectID="_1847373185" r:id="rId258"/>
        </w:object>
      </w:r>
      <w:r w:rsidRPr="003666D0">
        <w:rPr>
          <w:sz w:val="26"/>
          <w:szCs w:val="26"/>
          <w:lang w:val="en-US"/>
        </w:rPr>
        <w:t xml:space="preserve">                               (2.8)</w:t>
      </w:r>
      <w:bookmarkEnd w:id="23"/>
    </w:p>
    <w:p w14:paraId="0A6FEA0E" w14:textId="77777777" w:rsidR="00103869" w:rsidRPr="003666D0" w:rsidRDefault="00103869" w:rsidP="00A551D2">
      <w:pPr>
        <w:spacing w:line="276" w:lineRule="auto"/>
        <w:ind w:firstLine="709"/>
        <w:jc w:val="both"/>
        <w:rPr>
          <w:rFonts w:eastAsia="SimSun"/>
          <w:sz w:val="26"/>
          <w:szCs w:val="26"/>
          <w:lang w:val="en-US"/>
        </w:rPr>
      </w:pPr>
      <w:r w:rsidRPr="003666D0">
        <w:rPr>
          <w:rFonts w:eastAsia="SimSun"/>
          <w:sz w:val="26"/>
          <w:szCs w:val="26"/>
          <w:lang w:val="en-US"/>
        </w:rPr>
        <w:t>Thay (2.4) vào (2.8), ta có tỉ lệ lỗi khối dạng chính xác được tính như sau:</w:t>
      </w:r>
    </w:p>
    <w:p w14:paraId="0272E100" w14:textId="77777777" w:rsidR="00103869" w:rsidRPr="003666D0" w:rsidRDefault="00103869" w:rsidP="00A551D2">
      <w:pPr>
        <w:spacing w:line="276" w:lineRule="auto"/>
        <w:ind w:firstLine="851"/>
        <w:jc w:val="both"/>
        <w:rPr>
          <w:rFonts w:eastAsia="SimSun"/>
          <w:sz w:val="26"/>
          <w:szCs w:val="26"/>
          <w:lang w:val="en-US"/>
        </w:rPr>
      </w:pPr>
      <w:r w:rsidRPr="003666D0">
        <w:rPr>
          <w:rFonts w:eastAsia="SimSun"/>
          <w:position w:val="-204"/>
          <w:sz w:val="26"/>
          <w:szCs w:val="26"/>
          <w:lang w:val="en-US"/>
        </w:rPr>
        <w:object w:dxaOrig="6460" w:dyaOrig="4320" w14:anchorId="57F2319A">
          <v:shape id="_x0000_i1155" type="#_x0000_t75" style="width:310.4pt;height:208.55pt" o:ole="">
            <v:imagedata r:id="rId259" o:title=""/>
          </v:shape>
          <o:OLEObject Type="Embed" ProgID="Equation.DSMT4" ShapeID="_x0000_i1155" DrawAspect="Content" ObjectID="_1847373186" r:id="rId260"/>
        </w:object>
      </w:r>
      <w:r w:rsidRPr="003666D0">
        <w:rPr>
          <w:rFonts w:eastAsia="SimSun"/>
          <w:sz w:val="26"/>
          <w:szCs w:val="26"/>
          <w:lang w:val="en-US"/>
        </w:rPr>
        <w:t xml:space="preserve">                    (2.9)</w:t>
      </w:r>
    </w:p>
    <w:p w14:paraId="0C2E5C2C" w14:textId="77777777" w:rsidR="00103869" w:rsidRPr="003666D0" w:rsidRDefault="00103869" w:rsidP="00A551D2">
      <w:pPr>
        <w:spacing w:line="276" w:lineRule="auto"/>
        <w:jc w:val="both"/>
        <w:rPr>
          <w:b/>
          <w:bCs/>
          <w:sz w:val="26"/>
          <w:szCs w:val="26"/>
          <w:lang w:val="en-US"/>
        </w:rPr>
      </w:pPr>
      <w:r w:rsidRPr="003666D0">
        <w:rPr>
          <w:b/>
          <w:bCs/>
          <w:sz w:val="26"/>
          <w:szCs w:val="26"/>
          <w:lang w:val="en-US"/>
        </w:rPr>
        <w:t>2.2. Mô hình hệ thống MIMO TAS/SC với truyền thông gói tin ngắn</w:t>
      </w:r>
    </w:p>
    <w:p w14:paraId="6992CD0A" w14:textId="77777777" w:rsidR="00103869" w:rsidRPr="003666D0" w:rsidRDefault="00103869" w:rsidP="00A551D2">
      <w:pPr>
        <w:spacing w:line="276" w:lineRule="auto"/>
        <w:ind w:firstLine="426"/>
        <w:jc w:val="both"/>
        <w:rPr>
          <w:b/>
          <w:bCs/>
          <w:i/>
          <w:iCs/>
          <w:sz w:val="26"/>
          <w:szCs w:val="26"/>
          <w:lang w:val="en-US"/>
        </w:rPr>
      </w:pPr>
      <w:r w:rsidRPr="003666D0">
        <w:rPr>
          <w:b/>
          <w:bCs/>
          <w:i/>
          <w:iCs/>
          <w:sz w:val="26"/>
          <w:szCs w:val="26"/>
          <w:lang w:val="en-US"/>
        </w:rPr>
        <w:lastRenderedPageBreak/>
        <w:t>2.2.1. Mô hình kênh truyền</w:t>
      </w:r>
    </w:p>
    <w:p w14:paraId="3FD0ED4A" w14:textId="133CC353" w:rsidR="00103869" w:rsidRPr="003666D0" w:rsidRDefault="006D4898" w:rsidP="00103869">
      <w:pPr>
        <w:spacing w:after="120" w:line="360" w:lineRule="auto"/>
        <w:jc w:val="center"/>
        <w:rPr>
          <w:sz w:val="26"/>
          <w:szCs w:val="26"/>
          <w:lang w:val="en-US"/>
        </w:rPr>
      </w:pPr>
      <w:r w:rsidRPr="003666D0">
        <w:rPr>
          <w:rFonts w:eastAsia="SimSun"/>
          <w:sz w:val="26"/>
          <w:szCs w:val="26"/>
          <w:lang w:val="en-US"/>
        </w:rPr>
        <w:object w:dxaOrig="10801" w:dyaOrig="5851" w14:anchorId="0165BBB0">
          <v:shape id="_x0000_i1156" type="#_x0000_t75" style="width:260.85pt;height:141.95pt" o:ole="">
            <v:imagedata r:id="rId261" o:title=""/>
          </v:shape>
          <o:OLEObject Type="Embed" ProgID="Visio.Drawing.15" ShapeID="_x0000_i1156" DrawAspect="Content" ObjectID="_1847373187" r:id="rId262"/>
        </w:object>
      </w:r>
    </w:p>
    <w:p w14:paraId="4D2BF351" w14:textId="77777777" w:rsidR="00103869" w:rsidRPr="003666D0" w:rsidRDefault="00103869" w:rsidP="00103869">
      <w:pPr>
        <w:spacing w:line="360" w:lineRule="auto"/>
        <w:jc w:val="center"/>
        <w:rPr>
          <w:sz w:val="26"/>
          <w:szCs w:val="26"/>
          <w:lang w:val="en-US"/>
        </w:rPr>
      </w:pPr>
      <w:r w:rsidRPr="003666D0">
        <w:rPr>
          <w:sz w:val="26"/>
          <w:szCs w:val="26"/>
          <w:lang w:val="en-US"/>
        </w:rPr>
        <w:t>Hình 2.2: Mô hình hệ thống MIMO TAS/SC trong truyền gói tin ngắn.</w:t>
      </w:r>
    </w:p>
    <w:p w14:paraId="2A22568D" w14:textId="6C7FAA28" w:rsidR="00103869" w:rsidRPr="003666D0" w:rsidRDefault="006D4898" w:rsidP="00A551D2">
      <w:pPr>
        <w:spacing w:line="276" w:lineRule="auto"/>
        <w:ind w:firstLine="851"/>
        <w:rPr>
          <w:rFonts w:eastAsia="SimSun"/>
          <w:sz w:val="26"/>
          <w:szCs w:val="26"/>
          <w:lang w:val="en-US"/>
        </w:rPr>
      </w:pPr>
      <w:r w:rsidRPr="003666D0">
        <w:rPr>
          <w:rFonts w:eastAsia="Calibri" w:cs="Arial"/>
          <w:sz w:val="26"/>
          <w:szCs w:val="26"/>
          <w:lang w:val="en-US"/>
        </w:rPr>
        <w:t>T</w:t>
      </w:r>
      <w:r w:rsidR="00103869" w:rsidRPr="003666D0">
        <w:rPr>
          <w:rFonts w:eastAsia="Calibri" w:cs="Arial"/>
          <w:sz w:val="26"/>
          <w:szCs w:val="26"/>
          <w:lang w:val="en-US"/>
        </w:rPr>
        <w:t xml:space="preserve">rong Hình 2.2, một trạm gốc (BS) được trang bị </w:t>
      </w:r>
      <w:r w:rsidR="00103869" w:rsidRPr="003666D0">
        <w:rPr>
          <w:rFonts w:eastAsia="SimSun"/>
          <w:position w:val="-12"/>
          <w:sz w:val="26"/>
          <w:szCs w:val="26"/>
          <w:lang w:val="en-US"/>
        </w:rPr>
        <w:object w:dxaOrig="400" w:dyaOrig="360" w14:anchorId="36DE0124">
          <v:shape id="_x0000_i1157" type="#_x0000_t75" style="width:19.7pt;height:17pt" o:ole="">
            <v:imagedata r:id="rId263" o:title=""/>
          </v:shape>
          <o:OLEObject Type="Embed" ProgID="Equation.DSMT4" ShapeID="_x0000_i1157" DrawAspect="Content" ObjectID="_1847373188" r:id="rId264"/>
        </w:object>
      </w:r>
      <w:r w:rsidR="00103869" w:rsidRPr="003666D0">
        <w:rPr>
          <w:rFonts w:eastAsia="SimSun"/>
          <w:sz w:val="26"/>
          <w:szCs w:val="26"/>
          <w:lang w:val="en-US"/>
        </w:rPr>
        <w:t xml:space="preserve"> </w:t>
      </w:r>
      <w:r w:rsidR="00103869" w:rsidRPr="003666D0">
        <w:rPr>
          <w:rFonts w:eastAsia="Calibri" w:cs="Arial"/>
          <w:sz w:val="26"/>
          <w:szCs w:val="26"/>
          <w:lang w:val="en-US"/>
        </w:rPr>
        <w:t xml:space="preserve">ăng-ten truyền dữ liệu đến một người dùng (User: US) có </w:t>
      </w:r>
      <w:r w:rsidR="00103869" w:rsidRPr="003666D0">
        <w:rPr>
          <w:rFonts w:eastAsia="SimSun"/>
          <w:position w:val="-12"/>
          <w:sz w:val="26"/>
          <w:szCs w:val="26"/>
          <w:lang w:val="en-US"/>
        </w:rPr>
        <w:object w:dxaOrig="380" w:dyaOrig="360" w14:anchorId="7DDE9060">
          <v:shape id="_x0000_i1158" type="#_x0000_t75" style="width:17pt;height:17pt" o:ole="">
            <v:imagedata r:id="rId265" o:title=""/>
          </v:shape>
          <o:OLEObject Type="Embed" ProgID="Equation.DSMT4" ShapeID="_x0000_i1158" DrawAspect="Content" ObjectID="_1847373189" r:id="rId266"/>
        </w:object>
      </w:r>
      <w:r w:rsidR="00103869" w:rsidRPr="003666D0">
        <w:rPr>
          <w:rFonts w:eastAsia="Calibri" w:cs="Arial"/>
          <w:sz w:val="26"/>
          <w:szCs w:val="26"/>
          <w:lang w:val="en-US"/>
        </w:rPr>
        <w:t xml:space="preserve"> ăng-ten trên kênh truyền pha-đinh Rayleigh. Trong mỗi khe thời gian, BS sử dụng kỹ thuật lựa chọn ăng-ten phát (TAS) tốt nhất để truyền gói tin đến US và </w:t>
      </w:r>
      <w:r w:rsidRPr="003666D0">
        <w:rPr>
          <w:rFonts w:eastAsia="Calibri" w:cs="Arial"/>
          <w:sz w:val="26"/>
          <w:szCs w:val="26"/>
          <w:lang w:val="en-US"/>
        </w:rPr>
        <w:t>tại</w:t>
      </w:r>
      <w:r w:rsidR="00103869" w:rsidRPr="003666D0">
        <w:rPr>
          <w:rFonts w:eastAsia="Calibri" w:cs="Arial"/>
          <w:sz w:val="26"/>
          <w:szCs w:val="26"/>
          <w:lang w:val="en-US"/>
        </w:rPr>
        <w:t xml:space="preserve"> US sử dụng kỹ thuật kết hợp có lựa chọn (SC). Trong đó ký hiệu </w:t>
      </w:r>
      <w:r w:rsidR="00103869" w:rsidRPr="003666D0">
        <w:rPr>
          <w:rFonts w:eastAsia="SimSun"/>
          <w:position w:val="-14"/>
          <w:sz w:val="26"/>
          <w:szCs w:val="26"/>
          <w:lang w:val="en-US"/>
        </w:rPr>
        <w:object w:dxaOrig="440" w:dyaOrig="380" w14:anchorId="5E55B76C">
          <v:shape id="_x0000_i1159" type="#_x0000_t75" style="width:22.4pt;height:17pt" o:ole="">
            <v:imagedata r:id="rId267" o:title=""/>
          </v:shape>
          <o:OLEObject Type="Embed" ProgID="Equation.DSMT4" ShapeID="_x0000_i1159" DrawAspect="Content" ObjectID="_1847373190" r:id="rId268"/>
        </w:object>
      </w:r>
      <w:r w:rsidR="00103869" w:rsidRPr="003666D0">
        <w:rPr>
          <w:rFonts w:eastAsia="SimSun"/>
          <w:sz w:val="26"/>
          <w:szCs w:val="26"/>
          <w:lang w:val="en-US"/>
        </w:rPr>
        <w:t xml:space="preserve"> </w:t>
      </w:r>
      <w:r w:rsidR="00103869" w:rsidRPr="003666D0">
        <w:rPr>
          <w:rFonts w:eastAsia="Calibri" w:cs="Arial"/>
          <w:sz w:val="26"/>
          <w:szCs w:val="26"/>
          <w:lang w:val="en-US"/>
        </w:rPr>
        <w:t xml:space="preserve">là độ lợi kênh truyền giữa ăng-ten phát thứ </w:t>
      </w:r>
      <w:r w:rsidR="00103869" w:rsidRPr="003666D0">
        <w:rPr>
          <w:rFonts w:eastAsia="Calibri" w:cs="Arial"/>
          <w:i/>
          <w:iCs/>
          <w:sz w:val="26"/>
          <w:szCs w:val="26"/>
          <w:lang w:val="en-US"/>
        </w:rPr>
        <w:t>n</w:t>
      </w:r>
      <w:r w:rsidR="00103869" w:rsidRPr="003666D0">
        <w:rPr>
          <w:rFonts w:eastAsia="Calibri" w:cs="Arial"/>
          <w:sz w:val="26"/>
          <w:szCs w:val="26"/>
          <w:lang w:val="en-US"/>
        </w:rPr>
        <w:t xml:space="preserve"> của BS và ăng-ten thu thứ </w:t>
      </w:r>
      <w:r w:rsidR="00103869" w:rsidRPr="003666D0">
        <w:rPr>
          <w:rFonts w:eastAsia="Calibri" w:cs="Arial"/>
          <w:i/>
          <w:iCs/>
          <w:sz w:val="26"/>
          <w:szCs w:val="26"/>
          <w:lang w:val="en-US"/>
        </w:rPr>
        <w:t>m</w:t>
      </w:r>
      <w:r w:rsidR="00103869" w:rsidRPr="003666D0">
        <w:rPr>
          <w:rFonts w:eastAsia="Calibri" w:cs="Arial"/>
          <w:sz w:val="26"/>
          <w:szCs w:val="26"/>
          <w:lang w:val="en-US"/>
        </w:rPr>
        <w:t xml:space="preserve"> của US, với </w:t>
      </w:r>
      <w:r w:rsidR="00103869" w:rsidRPr="003666D0">
        <w:rPr>
          <w:rFonts w:eastAsia="SimSun"/>
          <w:position w:val="-14"/>
          <w:sz w:val="26"/>
          <w:szCs w:val="26"/>
          <w:lang w:val="en-US"/>
        </w:rPr>
        <w:object w:dxaOrig="1460" w:dyaOrig="400" w14:anchorId="196A9084">
          <v:shape id="_x0000_i1160" type="#_x0000_t75" style="width:1in;height:19.7pt" o:ole="">
            <v:imagedata r:id="rId269" o:title=""/>
          </v:shape>
          <o:OLEObject Type="Embed" ProgID="Equation.DSMT4" ShapeID="_x0000_i1160" DrawAspect="Content" ObjectID="_1847373191" r:id="rId270"/>
        </w:object>
      </w:r>
      <w:r w:rsidR="00103869" w:rsidRPr="003666D0">
        <w:rPr>
          <w:rFonts w:eastAsia="SimSun"/>
          <w:sz w:val="26"/>
          <w:szCs w:val="26"/>
          <w:lang w:val="en-US"/>
        </w:rPr>
        <w:t xml:space="preserve"> </w:t>
      </w:r>
      <w:r w:rsidR="00103869" w:rsidRPr="003666D0">
        <w:rPr>
          <w:rFonts w:eastAsia="Calibri" w:cs="Arial"/>
          <w:sz w:val="26"/>
          <w:szCs w:val="26"/>
          <w:lang w:val="en-US"/>
        </w:rPr>
        <w:t xml:space="preserve">và </w:t>
      </w:r>
      <w:r w:rsidR="00103869" w:rsidRPr="003666D0">
        <w:rPr>
          <w:rFonts w:eastAsia="SimSun"/>
          <w:position w:val="-14"/>
          <w:sz w:val="26"/>
          <w:szCs w:val="26"/>
          <w:lang w:val="en-US"/>
        </w:rPr>
        <w:object w:dxaOrig="1579" w:dyaOrig="400" w14:anchorId="2836C91C">
          <v:shape id="_x0000_i1161" type="#_x0000_t75" style="width:79.45pt;height:19.7pt" o:ole="">
            <v:imagedata r:id="rId271" o:title=""/>
          </v:shape>
          <o:OLEObject Type="Embed" ProgID="Equation.DSMT4" ShapeID="_x0000_i1161" DrawAspect="Content" ObjectID="_1847373192" r:id="rId272"/>
        </w:object>
      </w:r>
      <w:r w:rsidR="00103869" w:rsidRPr="003666D0">
        <w:rPr>
          <w:rFonts w:eastAsia="SimSun"/>
          <w:sz w:val="26"/>
          <w:szCs w:val="26"/>
          <w:lang w:val="en-US"/>
        </w:rPr>
        <w:t xml:space="preserve"> </w:t>
      </w:r>
      <w:r w:rsidR="00103869" w:rsidRPr="003666D0">
        <w:rPr>
          <w:rFonts w:eastAsia="Calibri" w:cs="Arial"/>
          <w:sz w:val="26"/>
          <w:szCs w:val="26"/>
          <w:lang w:val="en-US"/>
        </w:rPr>
        <w:t xml:space="preserve">tương ứng. Giả sử rằng tất cả các kênh truyền là pha-đinh trong khối phẳng. Do đó, độ lợi kênh truyền </w:t>
      </w:r>
      <w:r w:rsidR="00103869" w:rsidRPr="003666D0">
        <w:rPr>
          <w:rFonts w:eastAsia="SimSun"/>
          <w:position w:val="-14"/>
          <w:sz w:val="26"/>
          <w:szCs w:val="26"/>
          <w:lang w:val="en-US"/>
        </w:rPr>
        <w:object w:dxaOrig="440" w:dyaOrig="380" w14:anchorId="58CDF0A4">
          <v:shape id="_x0000_i1162" type="#_x0000_t75" style="width:22.4pt;height:17pt" o:ole="">
            <v:imagedata r:id="rId273" o:title=""/>
          </v:shape>
          <o:OLEObject Type="Embed" ProgID="Equation.DSMT4" ShapeID="_x0000_i1162" DrawAspect="Content" ObjectID="_1847373193" r:id="rId274"/>
        </w:object>
      </w:r>
      <w:r w:rsidR="00103869" w:rsidRPr="003666D0">
        <w:rPr>
          <w:rFonts w:eastAsia="SimSun"/>
          <w:sz w:val="26"/>
          <w:szCs w:val="26"/>
          <w:lang w:val="en-US"/>
        </w:rPr>
        <w:t xml:space="preserve"> </w:t>
      </w:r>
      <w:r w:rsidR="00103869" w:rsidRPr="003666D0">
        <w:rPr>
          <w:rFonts w:eastAsia="Calibri" w:cs="Arial"/>
          <w:sz w:val="26"/>
          <w:szCs w:val="26"/>
          <w:lang w:val="en-US"/>
        </w:rPr>
        <w:t xml:space="preserve">là biễn ngẫu nhiên phân bố hàm mũ, với tham số đặc trưng </w:t>
      </w:r>
      <w:r w:rsidR="00103869" w:rsidRPr="003666D0">
        <w:rPr>
          <w:rFonts w:eastAsia="SimSun"/>
          <w:position w:val="-12"/>
          <w:sz w:val="26"/>
          <w:szCs w:val="26"/>
          <w:lang w:val="en-US"/>
        </w:rPr>
        <w:object w:dxaOrig="560" w:dyaOrig="360" w14:anchorId="6F95A9A1">
          <v:shape id="_x0000_i1163" type="#_x0000_t75" style="width:27.15pt;height:17pt" o:ole="">
            <v:imagedata r:id="rId275" o:title=""/>
          </v:shape>
          <o:OLEObject Type="Embed" ProgID="Equation.DSMT4" ShapeID="_x0000_i1163" DrawAspect="Content" ObjectID="_1847373194" r:id="rId276"/>
        </w:object>
      </w:r>
      <w:r w:rsidR="00103869" w:rsidRPr="003666D0">
        <w:rPr>
          <w:rFonts w:eastAsia="SimSun"/>
          <w:sz w:val="26"/>
          <w:szCs w:val="26"/>
          <w:lang w:val="en-US"/>
        </w:rPr>
        <w:t xml:space="preserve"> </w:t>
      </w:r>
      <w:r w:rsidR="00103869" w:rsidRPr="003666D0">
        <w:rPr>
          <w:rFonts w:eastAsia="Calibri" w:cs="Arial"/>
          <w:sz w:val="26"/>
          <w:szCs w:val="26"/>
          <w:lang w:val="en-US"/>
        </w:rPr>
        <w:t>hàm phân bố tích lũy (</w:t>
      </w:r>
      <w:r w:rsidR="00103869" w:rsidRPr="003666D0">
        <w:rPr>
          <w:rFonts w:eastAsia="SimSun"/>
          <w:sz w:val="26"/>
          <w:szCs w:val="26"/>
          <w:lang w:val="en-US"/>
        </w:rPr>
        <w:t xml:space="preserve">CDF) và hàm mật độ xác suất (PDF) của biến ngẫu nhiên </w:t>
      </w:r>
      <w:r w:rsidR="00103869" w:rsidRPr="003666D0">
        <w:rPr>
          <w:rFonts w:eastAsia="SimSun"/>
          <w:position w:val="-14"/>
          <w:sz w:val="26"/>
          <w:szCs w:val="26"/>
          <w:lang w:val="en-US"/>
        </w:rPr>
        <w:object w:dxaOrig="440" w:dyaOrig="380" w14:anchorId="5B996E76">
          <v:shape id="_x0000_i1164" type="#_x0000_t75" style="width:22.4pt;height:17pt" o:ole="">
            <v:imagedata r:id="rId277" o:title=""/>
          </v:shape>
          <o:OLEObject Type="Embed" ProgID="Equation.DSMT4" ShapeID="_x0000_i1164" DrawAspect="Content" ObjectID="_1847373195" r:id="rId278"/>
        </w:object>
      </w:r>
      <w:r w:rsidR="00103869" w:rsidRPr="003666D0">
        <w:rPr>
          <w:rFonts w:eastAsia="SimSun"/>
          <w:sz w:val="26"/>
          <w:szCs w:val="26"/>
          <w:lang w:val="en-US"/>
        </w:rPr>
        <w:t xml:space="preserve"> được xác định là.</w:t>
      </w:r>
    </w:p>
    <w:p w14:paraId="025F16D3" w14:textId="77777777" w:rsidR="00103869" w:rsidRPr="003666D0" w:rsidRDefault="00103869" w:rsidP="00103869">
      <w:pPr>
        <w:spacing w:line="360" w:lineRule="auto"/>
        <w:ind w:firstLine="851"/>
        <w:rPr>
          <w:rFonts w:eastAsia="SimSun"/>
          <w:sz w:val="26"/>
          <w:szCs w:val="26"/>
          <w:lang w:val="en-US"/>
        </w:rPr>
      </w:pPr>
      <w:r w:rsidRPr="003666D0">
        <w:rPr>
          <w:rFonts w:eastAsia="SimSun"/>
          <w:sz w:val="26"/>
          <w:szCs w:val="26"/>
          <w:lang w:val="en-US"/>
        </w:rPr>
        <w:t xml:space="preserve"> </w:t>
      </w:r>
      <w:r w:rsidRPr="003666D0">
        <w:rPr>
          <w:rFonts w:eastAsia="SimSun"/>
          <w:position w:val="-18"/>
          <w:sz w:val="26"/>
          <w:szCs w:val="26"/>
          <w:lang w:val="en-US"/>
        </w:rPr>
        <w:object w:dxaOrig="5780" w:dyaOrig="460" w14:anchorId="282F9124">
          <v:shape id="_x0000_i1165" type="#_x0000_t75" style="width:4in;height:22.4pt" o:ole="">
            <v:imagedata r:id="rId279" o:title=""/>
          </v:shape>
          <o:OLEObject Type="Embed" ProgID="Equation.DSMT4" ShapeID="_x0000_i1165" DrawAspect="Content" ObjectID="_1847373196" r:id="rId280"/>
        </w:object>
      </w:r>
      <w:r w:rsidRPr="003666D0">
        <w:rPr>
          <w:rFonts w:eastAsia="SimSun"/>
          <w:sz w:val="26"/>
          <w:szCs w:val="26"/>
          <w:lang w:val="en-US"/>
        </w:rPr>
        <w:t xml:space="preserve">                    (2.10)</w:t>
      </w:r>
    </w:p>
    <w:p w14:paraId="14FB4797" w14:textId="77777777" w:rsidR="00103869" w:rsidRPr="003666D0" w:rsidRDefault="00103869" w:rsidP="00103869">
      <w:pPr>
        <w:spacing w:line="360" w:lineRule="auto"/>
        <w:jc w:val="both"/>
        <w:rPr>
          <w:rFonts w:eastAsia="SimSun"/>
          <w:sz w:val="26"/>
          <w:szCs w:val="26"/>
          <w:lang w:val="en-GB"/>
        </w:rPr>
      </w:pPr>
      <w:r w:rsidRPr="003666D0">
        <w:rPr>
          <w:rFonts w:eastAsia="SimSun"/>
          <w:sz w:val="26"/>
          <w:szCs w:val="26"/>
          <w:lang w:val="en-US"/>
        </w:rPr>
        <w:t xml:space="preserve">với </w:t>
      </w:r>
      <w:bookmarkStart w:id="24" w:name="_Hlk164027204"/>
      <w:r w:rsidRPr="003666D0">
        <w:rPr>
          <w:rFonts w:eastAsia="SimSun"/>
          <w:position w:val="-16"/>
          <w:sz w:val="26"/>
          <w:szCs w:val="26"/>
          <w:lang w:val="en-GB"/>
        </w:rPr>
        <w:object w:dxaOrig="1740" w:dyaOrig="460" w14:anchorId="43DFD79D">
          <v:shape id="_x0000_i1166" type="#_x0000_t75" style="width:86.95pt;height:22.4pt" o:ole="">
            <v:imagedata r:id="rId281" o:title=""/>
          </v:shape>
          <o:OLEObject Type="Embed" ProgID="Equation.DSMT4" ShapeID="_x0000_i1166" DrawAspect="Content" ObjectID="_1847373197" r:id="rId282"/>
        </w:object>
      </w:r>
      <w:bookmarkEnd w:id="24"/>
      <w:r w:rsidRPr="003666D0">
        <w:rPr>
          <w:rFonts w:eastAsia="SimSun"/>
          <w:sz w:val="26"/>
          <w:szCs w:val="26"/>
          <w:lang w:val="en-GB"/>
        </w:rPr>
        <w:t xml:space="preserve"> và </w:t>
      </w:r>
      <w:r w:rsidRPr="003666D0">
        <w:rPr>
          <w:rFonts w:eastAsia="SimSun"/>
          <w:position w:val="-14"/>
          <w:sz w:val="26"/>
          <w:szCs w:val="26"/>
          <w:lang w:val="en-GB"/>
        </w:rPr>
        <w:object w:dxaOrig="520" w:dyaOrig="400" w14:anchorId="7D5F6B16">
          <v:shape id="_x0000_i1167" type="#_x0000_t75" style="width:24.45pt;height:19.7pt" o:ole="">
            <v:imagedata r:id="rId283" o:title=""/>
          </v:shape>
          <o:OLEObject Type="Embed" ProgID="Equation.DSMT4" ShapeID="_x0000_i1167" DrawAspect="Content" ObjectID="_1847373198" r:id="rId284"/>
        </w:object>
      </w:r>
      <w:r w:rsidRPr="003666D0">
        <w:rPr>
          <w:rFonts w:eastAsia="SimSun"/>
          <w:sz w:val="26"/>
          <w:szCs w:val="26"/>
          <w:lang w:val="en-GB"/>
        </w:rPr>
        <w:t xml:space="preserve"> là toán tử kỳ vọng.</w:t>
      </w:r>
    </w:p>
    <w:p w14:paraId="06F62269" w14:textId="61FB0D7E" w:rsidR="00103869" w:rsidRPr="003666D0" w:rsidRDefault="00103869" w:rsidP="00483471">
      <w:pPr>
        <w:spacing w:line="276" w:lineRule="auto"/>
        <w:ind w:firstLine="709"/>
        <w:jc w:val="both"/>
        <w:rPr>
          <w:rFonts w:eastAsia="Calibri" w:cs="Arial"/>
          <w:sz w:val="26"/>
          <w:szCs w:val="26"/>
          <w:lang w:val="en-US"/>
        </w:rPr>
      </w:pPr>
      <w:r w:rsidRPr="003666D0">
        <w:rPr>
          <w:rFonts w:eastAsia="Calibri" w:cs="Arial"/>
          <w:sz w:val="26"/>
          <w:szCs w:val="26"/>
          <w:lang w:val="en-US"/>
        </w:rPr>
        <w:t xml:space="preserve">Giả sử BS sử dụng ăng-ten phát thứ </w:t>
      </w:r>
      <w:r w:rsidRPr="003666D0">
        <w:rPr>
          <w:rFonts w:eastAsia="Calibri" w:cs="Arial"/>
          <w:i/>
          <w:iCs/>
          <w:sz w:val="26"/>
          <w:szCs w:val="26"/>
          <w:lang w:val="en-US"/>
        </w:rPr>
        <w:t xml:space="preserve">n </w:t>
      </w:r>
      <w:r w:rsidRPr="003666D0">
        <w:rPr>
          <w:rFonts w:eastAsia="Calibri" w:cs="Arial"/>
          <w:sz w:val="26"/>
          <w:szCs w:val="26"/>
          <w:lang w:val="en-US"/>
        </w:rPr>
        <w:t>để truyền gói tin đến US, SNR</w:t>
      </w:r>
      <w:r w:rsidR="006D4898" w:rsidRPr="003666D0">
        <w:rPr>
          <w:rFonts w:eastAsia="Calibri" w:cs="Arial"/>
          <w:sz w:val="26"/>
          <w:szCs w:val="26"/>
          <w:lang w:val="en-US"/>
        </w:rPr>
        <w:t xml:space="preserve"> </w:t>
      </w:r>
      <w:r w:rsidRPr="003666D0">
        <w:rPr>
          <w:rFonts w:eastAsia="Calibri" w:cs="Arial"/>
          <w:sz w:val="26"/>
          <w:szCs w:val="26"/>
          <w:lang w:val="en-US"/>
        </w:rPr>
        <w:t xml:space="preserve">tức thời nhận được tại ăng-ten thu thứ </w:t>
      </w:r>
      <w:r w:rsidRPr="003666D0">
        <w:rPr>
          <w:rFonts w:eastAsia="Calibri" w:cs="Arial"/>
          <w:i/>
          <w:iCs/>
          <w:sz w:val="26"/>
          <w:szCs w:val="26"/>
          <w:lang w:val="en-US"/>
        </w:rPr>
        <w:t>m</w:t>
      </w:r>
      <w:r w:rsidRPr="003666D0">
        <w:rPr>
          <w:rFonts w:eastAsia="Calibri" w:cs="Arial"/>
          <w:sz w:val="26"/>
          <w:szCs w:val="26"/>
          <w:lang w:val="en-US"/>
        </w:rPr>
        <w:t xml:space="preserve"> của US</w:t>
      </w:r>
      <w:r w:rsidRPr="003666D0">
        <w:rPr>
          <w:rFonts w:eastAsia="SimSun"/>
          <w:sz w:val="26"/>
          <w:szCs w:val="26"/>
          <w:lang w:val="en-US"/>
        </w:rPr>
        <w:t xml:space="preserve"> </w:t>
      </w:r>
      <w:r w:rsidRPr="003666D0">
        <w:rPr>
          <w:rFonts w:eastAsia="Calibri" w:cs="Arial"/>
          <w:sz w:val="26"/>
          <w:szCs w:val="26"/>
          <w:lang w:val="en-US"/>
        </w:rPr>
        <w:t>được cho là</w:t>
      </w:r>
    </w:p>
    <w:p w14:paraId="2B92C341" w14:textId="77777777" w:rsidR="00103869" w:rsidRPr="003666D0" w:rsidRDefault="00103869" w:rsidP="00483471">
      <w:pPr>
        <w:spacing w:line="276" w:lineRule="auto"/>
        <w:ind w:firstLine="851"/>
        <w:jc w:val="center"/>
        <w:rPr>
          <w:rFonts w:eastAsia="Calibri" w:cs="Arial"/>
          <w:sz w:val="26"/>
          <w:szCs w:val="26"/>
          <w:lang w:val="en-US"/>
        </w:rPr>
      </w:pPr>
      <w:r w:rsidRPr="003666D0">
        <w:rPr>
          <w:rFonts w:eastAsia="SimSun"/>
          <w:sz w:val="26"/>
          <w:szCs w:val="26"/>
          <w:lang w:val="en-US"/>
        </w:rPr>
        <w:t xml:space="preserve">                              </w:t>
      </w:r>
      <w:r w:rsidRPr="003666D0">
        <w:rPr>
          <w:rFonts w:eastAsia="SimSun"/>
          <w:position w:val="-32"/>
          <w:sz w:val="26"/>
          <w:szCs w:val="26"/>
          <w:lang w:val="en-US"/>
        </w:rPr>
        <w:object w:dxaOrig="2360" w:dyaOrig="760" w14:anchorId="509C2F04">
          <v:shape id="_x0000_i1168" type="#_x0000_t75" style="width:119.55pt;height:37.35pt" o:ole="">
            <v:imagedata r:id="rId285" o:title=""/>
          </v:shape>
          <o:OLEObject Type="Embed" ProgID="Equation.DSMT4" ShapeID="_x0000_i1168" DrawAspect="Content" ObjectID="_1847373199" r:id="rId286"/>
        </w:object>
      </w:r>
      <w:r w:rsidRPr="003666D0">
        <w:rPr>
          <w:rFonts w:eastAsia="SimSun"/>
          <w:sz w:val="26"/>
          <w:szCs w:val="26"/>
          <w:lang w:val="en-US"/>
        </w:rPr>
        <w:t xml:space="preserve">                                              (2.11)</w:t>
      </w:r>
    </w:p>
    <w:p w14:paraId="3859556D" w14:textId="2C2FD318" w:rsidR="00103869" w:rsidRPr="003666D0" w:rsidRDefault="00103869" w:rsidP="00483471">
      <w:pPr>
        <w:spacing w:line="276" w:lineRule="auto"/>
        <w:jc w:val="both"/>
        <w:rPr>
          <w:rFonts w:eastAsia="Calibri" w:cs="Arial"/>
          <w:spacing w:val="-4"/>
          <w:sz w:val="26"/>
          <w:szCs w:val="26"/>
          <w:lang w:val="en-US"/>
        </w:rPr>
      </w:pPr>
      <w:r w:rsidRPr="003666D0">
        <w:rPr>
          <w:rFonts w:eastAsia="Calibri" w:cs="Arial"/>
          <w:spacing w:val="-4"/>
          <w:sz w:val="26"/>
          <w:szCs w:val="26"/>
          <w:lang w:val="en-US"/>
        </w:rPr>
        <w:t xml:space="preserve">với </w:t>
      </w:r>
      <w:r w:rsidRPr="003666D0">
        <w:rPr>
          <w:rFonts w:eastAsia="SimSun"/>
          <w:spacing w:val="-4"/>
          <w:position w:val="-12"/>
          <w:sz w:val="26"/>
          <w:szCs w:val="26"/>
          <w:lang w:val="en-US"/>
        </w:rPr>
        <w:object w:dxaOrig="279" w:dyaOrig="360" w14:anchorId="12C48865">
          <v:shape id="_x0000_i1169" type="#_x0000_t75" style="width:14.95pt;height:17pt" o:ole="">
            <v:imagedata r:id="rId287" o:title=""/>
          </v:shape>
          <o:OLEObject Type="Embed" ProgID="Equation.DSMT4" ShapeID="_x0000_i1169" DrawAspect="Content" ObjectID="_1847373200" r:id="rId288"/>
        </w:object>
      </w:r>
      <w:r w:rsidRPr="003666D0">
        <w:rPr>
          <w:rFonts w:eastAsia="SimSun"/>
          <w:spacing w:val="-4"/>
          <w:sz w:val="26"/>
          <w:szCs w:val="26"/>
          <w:lang w:val="en-US"/>
        </w:rPr>
        <w:t xml:space="preserve"> là </w:t>
      </w:r>
      <w:r w:rsidRPr="003666D0">
        <w:rPr>
          <w:rFonts w:eastAsia="Calibri" w:cs="Arial"/>
          <w:spacing w:val="-4"/>
          <w:sz w:val="26"/>
          <w:szCs w:val="26"/>
          <w:lang w:val="en-US"/>
        </w:rPr>
        <w:t xml:space="preserve">công suất của BS, </w:t>
      </w:r>
      <w:r w:rsidRPr="003666D0">
        <w:rPr>
          <w:rFonts w:eastAsia="SimSun"/>
          <w:spacing w:val="-4"/>
          <w:position w:val="-12"/>
          <w:sz w:val="26"/>
          <w:szCs w:val="26"/>
          <w:lang w:val="en-US"/>
        </w:rPr>
        <w:object w:dxaOrig="1160" w:dyaOrig="360" w14:anchorId="18B1394D">
          <v:shape id="_x0000_i1170" type="#_x0000_t75" style="width:57.05pt;height:17pt" o:ole="">
            <v:imagedata r:id="rId289" o:title=""/>
          </v:shape>
          <o:OLEObject Type="Embed" ProgID="Equation.DSMT4" ShapeID="_x0000_i1170" DrawAspect="Content" ObjectID="_1847373201" r:id="rId290"/>
        </w:object>
      </w:r>
      <w:r w:rsidRPr="003666D0">
        <w:rPr>
          <w:rFonts w:eastAsia="SimSun"/>
          <w:spacing w:val="-4"/>
          <w:sz w:val="26"/>
          <w:szCs w:val="26"/>
          <w:lang w:val="en-US"/>
        </w:rPr>
        <w:t xml:space="preserve"> </w:t>
      </w:r>
      <w:r w:rsidRPr="003666D0">
        <w:rPr>
          <w:rFonts w:eastAsia="Calibri" w:cs="Arial"/>
          <w:spacing w:val="-4"/>
          <w:sz w:val="26"/>
          <w:szCs w:val="26"/>
          <w:lang w:val="en-US"/>
        </w:rPr>
        <w:t xml:space="preserve">là SNR phát, </w:t>
      </w:r>
      <w:r w:rsidRPr="003666D0">
        <w:rPr>
          <w:rFonts w:eastAsia="SimSun"/>
          <w:spacing w:val="-4"/>
          <w:position w:val="-12"/>
          <w:sz w:val="26"/>
          <w:szCs w:val="26"/>
          <w:lang w:val="en-US"/>
        </w:rPr>
        <w:object w:dxaOrig="360" w:dyaOrig="360" w14:anchorId="61EFF1B3">
          <v:shape id="_x0000_i1171" type="#_x0000_t75" style="width:17pt;height:17pt" o:ole="">
            <v:imagedata r:id="rId291" o:title=""/>
          </v:shape>
          <o:OLEObject Type="Embed" ProgID="Equation.DSMT4" ShapeID="_x0000_i1171" DrawAspect="Content" ObjectID="_1847373202" r:id="rId292"/>
        </w:object>
      </w:r>
      <w:r w:rsidRPr="003666D0">
        <w:rPr>
          <w:rFonts w:eastAsia="SimSun"/>
          <w:spacing w:val="-4"/>
          <w:sz w:val="26"/>
          <w:szCs w:val="26"/>
          <w:lang w:val="en-US"/>
        </w:rPr>
        <w:t xml:space="preserve"> </w:t>
      </w:r>
      <w:r w:rsidRPr="003666D0">
        <w:rPr>
          <w:rFonts w:eastAsia="Calibri" w:cs="Arial"/>
          <w:spacing w:val="-4"/>
          <w:sz w:val="26"/>
          <w:szCs w:val="26"/>
          <w:lang w:val="en-US"/>
        </w:rPr>
        <w:t>là phương sai của nhiễu tại US.</w:t>
      </w:r>
    </w:p>
    <w:p w14:paraId="562F1502" w14:textId="5E8C8766" w:rsidR="00103869" w:rsidRPr="003666D0" w:rsidRDefault="00103869" w:rsidP="00483471">
      <w:pPr>
        <w:spacing w:line="276" w:lineRule="auto"/>
        <w:ind w:firstLine="709"/>
        <w:jc w:val="both"/>
        <w:rPr>
          <w:rFonts w:eastAsia="Calibri" w:cs="Arial"/>
          <w:sz w:val="26"/>
          <w:szCs w:val="26"/>
          <w:lang w:val="en-US"/>
        </w:rPr>
      </w:pPr>
      <w:r w:rsidRPr="003666D0">
        <w:rPr>
          <w:rFonts w:eastAsia="Calibri" w:cs="Arial"/>
          <w:sz w:val="26"/>
          <w:szCs w:val="26"/>
          <w:lang w:val="en-US"/>
        </w:rPr>
        <w:t xml:space="preserve">Khi BS truyền dữ liệu, trong tập </w:t>
      </w:r>
      <w:r w:rsidRPr="003666D0">
        <w:rPr>
          <w:rFonts w:eastAsia="SimSun"/>
          <w:position w:val="-12"/>
          <w:sz w:val="26"/>
          <w:szCs w:val="26"/>
          <w:lang w:val="en-US"/>
        </w:rPr>
        <w:object w:dxaOrig="400" w:dyaOrig="360" w14:anchorId="4D1838BE">
          <v:shape id="_x0000_i1172" type="#_x0000_t75" style="width:19.7pt;height:17pt" o:ole="">
            <v:imagedata r:id="rId293" o:title=""/>
          </v:shape>
          <o:OLEObject Type="Embed" ProgID="Equation.DSMT4" ShapeID="_x0000_i1172" DrawAspect="Content" ObjectID="_1847373203" r:id="rId294"/>
        </w:object>
      </w:r>
      <w:r w:rsidRPr="003666D0">
        <w:rPr>
          <w:rFonts w:eastAsia="SimSun"/>
          <w:sz w:val="26"/>
          <w:szCs w:val="26"/>
          <w:lang w:val="en-US"/>
        </w:rPr>
        <w:t xml:space="preserve"> </w:t>
      </w:r>
      <w:r w:rsidRPr="003666D0">
        <w:rPr>
          <w:rFonts w:eastAsia="Calibri" w:cs="Arial"/>
          <w:sz w:val="26"/>
          <w:szCs w:val="26"/>
          <w:lang w:val="en-US"/>
        </w:rPr>
        <w:t xml:space="preserve">ăng-ten, BS lựa chọn ăng-ten tốt nhất và US </w:t>
      </w:r>
      <w:r w:rsidRPr="003666D0">
        <w:rPr>
          <w:rFonts w:eastAsia="SimSun"/>
          <w:sz w:val="26"/>
          <w:szCs w:val="26"/>
          <w:lang w:val="en-US"/>
        </w:rPr>
        <w:t>chọn liên kết có SNR lớn nhất để giải mã</w:t>
      </w:r>
      <w:r w:rsidRPr="003666D0">
        <w:rPr>
          <w:rFonts w:eastAsia="Calibri" w:cs="Arial"/>
          <w:sz w:val="26"/>
          <w:szCs w:val="26"/>
          <w:lang w:val="en-US"/>
        </w:rPr>
        <w:t>. Kỹ thuật TAS/SC được miêu tả như sau:</w:t>
      </w:r>
    </w:p>
    <w:p w14:paraId="6745C278" w14:textId="77777777" w:rsidR="00103869" w:rsidRPr="003666D0" w:rsidRDefault="00103869" w:rsidP="00483471">
      <w:pPr>
        <w:spacing w:line="276" w:lineRule="auto"/>
        <w:ind w:firstLine="851"/>
        <w:jc w:val="center"/>
        <w:rPr>
          <w:rFonts w:eastAsia="Calibri" w:cs="Arial"/>
          <w:sz w:val="26"/>
          <w:szCs w:val="26"/>
          <w:lang w:val="en-US"/>
        </w:rPr>
      </w:pPr>
      <w:r w:rsidRPr="003666D0">
        <w:rPr>
          <w:rFonts w:eastAsia="SimSun"/>
          <w:sz w:val="26"/>
          <w:szCs w:val="26"/>
          <w:lang w:val="en-US"/>
        </w:rPr>
        <w:t xml:space="preserve">                   </w:t>
      </w:r>
      <w:r w:rsidRPr="003666D0">
        <w:rPr>
          <w:rFonts w:eastAsia="SimSun"/>
          <w:position w:val="-24"/>
          <w:sz w:val="26"/>
          <w:szCs w:val="26"/>
          <w:lang w:val="en-US"/>
        </w:rPr>
        <w:object w:dxaOrig="3560" w:dyaOrig="540" w14:anchorId="3545AD43">
          <v:shape id="_x0000_i1173" type="#_x0000_t75" style="width:178.65pt;height:27.15pt" o:ole="">
            <v:imagedata r:id="rId295" o:title=""/>
          </v:shape>
          <o:OLEObject Type="Embed" ProgID="Equation.DSMT4" ShapeID="_x0000_i1173" DrawAspect="Content" ObjectID="_1847373204" r:id="rId296"/>
        </w:object>
      </w:r>
      <w:r w:rsidRPr="003666D0">
        <w:rPr>
          <w:rFonts w:eastAsia="SimSun"/>
          <w:sz w:val="26"/>
          <w:szCs w:val="26"/>
          <w:lang w:val="en-US"/>
        </w:rPr>
        <w:t xml:space="preserve">                                      (2.12)</w:t>
      </w:r>
    </w:p>
    <w:p w14:paraId="7A426023" w14:textId="77777777" w:rsidR="00103869" w:rsidRPr="003666D0" w:rsidRDefault="00103869" w:rsidP="00483471">
      <w:pPr>
        <w:spacing w:line="276" w:lineRule="auto"/>
        <w:jc w:val="both"/>
        <w:rPr>
          <w:rFonts w:eastAsia="Calibri" w:cs="Arial"/>
          <w:sz w:val="26"/>
          <w:szCs w:val="26"/>
          <w:lang w:val="en-US"/>
        </w:rPr>
      </w:pPr>
      <w:r w:rsidRPr="003666D0">
        <w:rPr>
          <w:rFonts w:eastAsia="Calibri" w:cs="Arial"/>
          <w:sz w:val="26"/>
          <w:szCs w:val="26"/>
          <w:lang w:val="en-US"/>
        </w:rPr>
        <w:t xml:space="preserve">trong đó, </w:t>
      </w:r>
      <w:r w:rsidRPr="003666D0">
        <w:rPr>
          <w:rFonts w:eastAsia="Calibri" w:cs="Arial"/>
          <w:i/>
          <w:iCs/>
          <w:sz w:val="26"/>
          <w:szCs w:val="26"/>
          <w:lang w:val="en-US"/>
        </w:rPr>
        <w:t>a</w:t>
      </w:r>
      <w:r w:rsidRPr="003666D0">
        <w:rPr>
          <w:rFonts w:eastAsia="Calibri" w:cs="Arial"/>
          <w:sz w:val="26"/>
          <w:szCs w:val="26"/>
          <w:lang w:val="en-US"/>
        </w:rPr>
        <w:t xml:space="preserve"> và </w:t>
      </w:r>
      <w:r w:rsidRPr="003666D0">
        <w:rPr>
          <w:rFonts w:eastAsia="Calibri" w:cs="Arial"/>
          <w:i/>
          <w:iCs/>
          <w:sz w:val="26"/>
          <w:szCs w:val="26"/>
          <w:lang w:val="en-US"/>
        </w:rPr>
        <w:t>b</w:t>
      </w:r>
      <w:r w:rsidRPr="003666D0">
        <w:rPr>
          <w:rFonts w:eastAsia="Calibri" w:cs="Arial"/>
          <w:sz w:val="26"/>
          <w:szCs w:val="26"/>
          <w:lang w:val="en-US"/>
        </w:rPr>
        <w:t xml:space="preserve"> lần lượt là chỉ số ăng-ten được lựa chọn tại BS và US, với </w:t>
      </w:r>
      <w:r w:rsidRPr="003666D0">
        <w:rPr>
          <w:rFonts w:eastAsia="SimSun"/>
          <w:position w:val="-14"/>
          <w:sz w:val="26"/>
          <w:szCs w:val="26"/>
          <w:lang w:val="en-US"/>
        </w:rPr>
        <w:object w:dxaOrig="1680" w:dyaOrig="400" w14:anchorId="4D14ADD1">
          <v:shape id="_x0000_i1174" type="#_x0000_t75" style="width:84.9pt;height:19.7pt" o:ole="">
            <v:imagedata r:id="rId297" o:title=""/>
          </v:shape>
          <o:OLEObject Type="Embed" ProgID="Equation.DSMT4" ShapeID="_x0000_i1174" DrawAspect="Content" ObjectID="_1847373205" r:id="rId298"/>
        </w:object>
      </w:r>
      <w:r w:rsidRPr="003666D0">
        <w:rPr>
          <w:rFonts w:eastAsia="SimSun"/>
          <w:sz w:val="26"/>
          <w:szCs w:val="26"/>
          <w:lang w:val="en-US"/>
        </w:rPr>
        <w:t xml:space="preserve"> và </w:t>
      </w:r>
      <w:r w:rsidRPr="003666D0">
        <w:rPr>
          <w:rFonts w:eastAsia="SimSun"/>
          <w:position w:val="-14"/>
          <w:sz w:val="26"/>
          <w:szCs w:val="26"/>
          <w:lang w:val="en-US"/>
        </w:rPr>
        <w:object w:dxaOrig="1719" w:dyaOrig="400" w14:anchorId="2D5D19E5">
          <v:shape id="_x0000_i1175" type="#_x0000_t75" style="width:86.95pt;height:19.7pt" o:ole="">
            <v:imagedata r:id="rId299" o:title=""/>
          </v:shape>
          <o:OLEObject Type="Embed" ProgID="Equation.DSMT4" ShapeID="_x0000_i1175" DrawAspect="Content" ObjectID="_1847373206" r:id="rId300"/>
        </w:object>
      </w:r>
    </w:p>
    <w:p w14:paraId="5F6F2A28" w14:textId="77777777" w:rsidR="00103869" w:rsidRPr="003666D0" w:rsidRDefault="00103869" w:rsidP="00483471">
      <w:pPr>
        <w:spacing w:line="276" w:lineRule="auto"/>
        <w:ind w:firstLine="709"/>
        <w:jc w:val="both"/>
        <w:rPr>
          <w:rFonts w:eastAsia="SimSun"/>
          <w:sz w:val="26"/>
          <w:szCs w:val="26"/>
          <w:lang w:val="en-US"/>
        </w:rPr>
      </w:pPr>
      <w:r w:rsidRPr="003666D0">
        <w:rPr>
          <w:rFonts w:eastAsia="Calibri" w:cs="Arial"/>
          <w:sz w:val="26"/>
          <w:szCs w:val="26"/>
          <w:lang w:val="en-US"/>
        </w:rPr>
        <w:t>Vậy nên, SNR đầu ra của bộ kết hợp được xác định là:</w:t>
      </w:r>
    </w:p>
    <w:p w14:paraId="46B11BB8" w14:textId="77777777" w:rsidR="00103869" w:rsidRPr="003666D0" w:rsidRDefault="00103869" w:rsidP="00483471">
      <w:pPr>
        <w:spacing w:line="276" w:lineRule="auto"/>
        <w:ind w:firstLine="851"/>
        <w:jc w:val="center"/>
        <w:rPr>
          <w:rFonts w:eastAsia="Calibri" w:cs="Arial"/>
          <w:sz w:val="26"/>
          <w:szCs w:val="26"/>
          <w:lang w:val="en-US"/>
        </w:rPr>
      </w:pPr>
      <w:r w:rsidRPr="003666D0">
        <w:rPr>
          <w:rFonts w:eastAsia="SimSun"/>
          <w:sz w:val="26"/>
          <w:szCs w:val="26"/>
          <w:lang w:val="en-US"/>
        </w:rPr>
        <w:t xml:space="preserve">      </w:t>
      </w:r>
      <w:r w:rsidRPr="003666D0">
        <w:rPr>
          <w:rFonts w:eastAsia="SimSun"/>
          <w:position w:val="-32"/>
          <w:sz w:val="26"/>
          <w:szCs w:val="26"/>
          <w:lang w:val="en-US"/>
        </w:rPr>
        <w:object w:dxaOrig="5100" w:dyaOrig="760" w14:anchorId="67B74067">
          <v:shape id="_x0000_i1176" type="#_x0000_t75" style="width:256.1pt;height:37.35pt" o:ole="">
            <v:imagedata r:id="rId301" o:title=""/>
          </v:shape>
          <o:OLEObject Type="Embed" ProgID="Equation.DSMT4" ShapeID="_x0000_i1176" DrawAspect="Content" ObjectID="_1847373207" r:id="rId302"/>
        </w:object>
      </w:r>
      <w:r w:rsidRPr="003666D0">
        <w:rPr>
          <w:rFonts w:eastAsia="SimSun"/>
          <w:sz w:val="26"/>
          <w:szCs w:val="26"/>
          <w:lang w:val="en-US"/>
        </w:rPr>
        <w:t xml:space="preserve">                           (2.13)</w:t>
      </w:r>
    </w:p>
    <w:p w14:paraId="13813DDC"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lastRenderedPageBreak/>
        <w:t xml:space="preserve">Hàm CDF của </w:t>
      </w:r>
      <w:r w:rsidRPr="003666D0">
        <w:rPr>
          <w:rFonts w:eastAsia="SimSun"/>
          <w:position w:val="-14"/>
          <w:sz w:val="26"/>
          <w:szCs w:val="26"/>
          <w:lang w:val="en-US"/>
        </w:rPr>
        <w:object w:dxaOrig="499" w:dyaOrig="380" w14:anchorId="7C2EA3EE">
          <v:shape id="_x0000_i1177" type="#_x0000_t75" style="width:24.45pt;height:19.7pt" o:ole="">
            <v:imagedata r:id="rId303" o:title=""/>
          </v:shape>
          <o:OLEObject Type="Embed" ProgID="Equation.DSMT4" ShapeID="_x0000_i1177" DrawAspect="Content" ObjectID="_1847373208" r:id="rId304"/>
        </w:object>
      </w:r>
      <w:r w:rsidRPr="003666D0">
        <w:rPr>
          <w:rFonts w:eastAsia="SimSun"/>
          <w:sz w:val="26"/>
          <w:szCs w:val="26"/>
          <w:lang w:val="en-US"/>
        </w:rPr>
        <w:t xml:space="preserve"> </w:t>
      </w:r>
      <w:r w:rsidRPr="003666D0">
        <w:rPr>
          <w:rFonts w:eastAsia="Calibri"/>
          <w:sz w:val="26"/>
          <w:szCs w:val="26"/>
          <w:lang w:val="en-US"/>
        </w:rPr>
        <w:t>được tính như sau:</w:t>
      </w:r>
    </w:p>
    <w:p w14:paraId="602ED67E" w14:textId="77777777" w:rsidR="00103869" w:rsidRPr="003666D0" w:rsidRDefault="00103869" w:rsidP="00483471">
      <w:pPr>
        <w:spacing w:line="276" w:lineRule="auto"/>
        <w:ind w:firstLine="851"/>
        <w:jc w:val="center"/>
        <w:rPr>
          <w:rFonts w:eastAsia="Calibri"/>
          <w:sz w:val="26"/>
          <w:szCs w:val="26"/>
          <w:lang w:val="en-US"/>
        </w:rPr>
      </w:pPr>
      <w:r w:rsidRPr="003666D0">
        <w:rPr>
          <w:rFonts w:eastAsia="SimSun"/>
          <w:sz w:val="26"/>
          <w:szCs w:val="26"/>
          <w:lang w:val="en-US"/>
        </w:rPr>
        <w:t xml:space="preserve">     </w:t>
      </w:r>
      <w:r w:rsidRPr="003666D0">
        <w:rPr>
          <w:rFonts w:eastAsia="SimSun"/>
          <w:position w:val="-116"/>
          <w:sz w:val="26"/>
          <w:szCs w:val="26"/>
          <w:lang w:val="en-US"/>
        </w:rPr>
        <w:object w:dxaOrig="4680" w:dyaOrig="2320" w14:anchorId="2453CC9C">
          <v:shape id="_x0000_i1178" type="#_x0000_t75" style="width:233pt;height:116.85pt" o:ole="">
            <v:imagedata r:id="rId305" o:title=""/>
          </v:shape>
          <o:OLEObject Type="Embed" ProgID="Equation.DSMT4" ShapeID="_x0000_i1178" DrawAspect="Content" ObjectID="_1847373209" r:id="rId306"/>
        </w:object>
      </w:r>
      <w:r w:rsidRPr="003666D0">
        <w:rPr>
          <w:rFonts w:eastAsia="SimSun"/>
          <w:sz w:val="26"/>
          <w:szCs w:val="26"/>
          <w:lang w:val="en-US"/>
        </w:rPr>
        <w:t xml:space="preserve">                                   (2.14)</w:t>
      </w:r>
    </w:p>
    <w:p w14:paraId="7FE79B1A"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 xml:space="preserve">Thực hiện khai triển nhị thức Newton, hàm CDF trong (2.14) được viết lại là: </w:t>
      </w:r>
    </w:p>
    <w:p w14:paraId="733633E5" w14:textId="77777777" w:rsidR="00103869" w:rsidRPr="003666D0" w:rsidRDefault="00103869" w:rsidP="00483471">
      <w:pPr>
        <w:spacing w:line="276" w:lineRule="auto"/>
        <w:ind w:firstLine="851"/>
        <w:jc w:val="center"/>
        <w:rPr>
          <w:rFonts w:eastAsia="SimSun"/>
          <w:sz w:val="26"/>
          <w:szCs w:val="26"/>
          <w:lang w:val="en-US"/>
        </w:rPr>
      </w:pPr>
      <w:r w:rsidRPr="003666D0">
        <w:rPr>
          <w:rFonts w:eastAsia="SimSun"/>
          <w:sz w:val="26"/>
          <w:szCs w:val="26"/>
          <w:lang w:val="en-US"/>
        </w:rPr>
        <w:t xml:space="preserve">         </w:t>
      </w:r>
      <w:bookmarkStart w:id="25" w:name="_Hlk169981752"/>
      <w:r w:rsidRPr="003666D0">
        <w:rPr>
          <w:rFonts w:eastAsia="SimSun"/>
          <w:sz w:val="26"/>
          <w:szCs w:val="26"/>
          <w:lang w:val="en-US"/>
        </w:rPr>
        <w:t xml:space="preserve"> </w:t>
      </w:r>
      <w:r w:rsidRPr="003666D0">
        <w:rPr>
          <w:rFonts w:eastAsia="SimSun"/>
          <w:position w:val="-74"/>
          <w:sz w:val="26"/>
          <w:szCs w:val="26"/>
          <w:lang w:val="en-US"/>
        </w:rPr>
        <w:object w:dxaOrig="4599" w:dyaOrig="1600" w14:anchorId="3DDD4CEC">
          <v:shape id="_x0000_i1179" type="#_x0000_t75" style="width:230.95pt;height:79.45pt" o:ole="">
            <v:imagedata r:id="rId307" o:title=""/>
          </v:shape>
          <o:OLEObject Type="Embed" ProgID="Equation.DSMT4" ShapeID="_x0000_i1179" DrawAspect="Content" ObjectID="_1847373210" r:id="rId308"/>
        </w:object>
      </w:r>
      <w:bookmarkEnd w:id="25"/>
      <w:r w:rsidRPr="003666D0">
        <w:rPr>
          <w:rFonts w:eastAsia="SimSun"/>
          <w:sz w:val="26"/>
          <w:szCs w:val="26"/>
          <w:lang w:val="en-US"/>
        </w:rPr>
        <w:t xml:space="preserve">                               (2.15)</w:t>
      </w:r>
    </w:p>
    <w:p w14:paraId="0171D759" w14:textId="77777777" w:rsidR="00103869" w:rsidRPr="003666D0" w:rsidRDefault="00103869" w:rsidP="00483471">
      <w:pPr>
        <w:widowControl w:val="0"/>
        <w:autoSpaceDE w:val="0"/>
        <w:autoSpaceDN w:val="0"/>
        <w:adjustRightInd w:val="0"/>
        <w:spacing w:line="276" w:lineRule="auto"/>
        <w:jc w:val="both"/>
        <w:rPr>
          <w:rFonts w:eastAsia="SimSun"/>
          <w:noProof/>
          <w:sz w:val="26"/>
          <w:szCs w:val="26"/>
          <w:lang w:val="en-US"/>
        </w:rPr>
      </w:pPr>
      <w:r w:rsidRPr="003666D0">
        <w:rPr>
          <w:rFonts w:eastAsia="SimSun"/>
          <w:noProof/>
          <w:sz w:val="26"/>
          <w:szCs w:val="26"/>
          <w:lang w:val="en-US" w:eastAsia="ko-KR"/>
        </w:rPr>
        <w:t xml:space="preserve">với </w:t>
      </w:r>
      <w:r w:rsidRPr="003666D0">
        <w:rPr>
          <w:rFonts w:eastAsia="SimSun"/>
          <w:position w:val="-16"/>
          <w:sz w:val="26"/>
          <w:szCs w:val="26"/>
          <w:lang w:val="en-US"/>
        </w:rPr>
        <w:object w:dxaOrig="3400" w:dyaOrig="440" w14:anchorId="6DDCC1D0">
          <v:shape id="_x0000_i1180" type="#_x0000_t75" style="width:169.15pt;height:22.4pt" o:ole="">
            <v:imagedata r:id="rId309" o:title=""/>
          </v:shape>
          <o:OLEObject Type="Embed" ProgID="Equation.DSMT4" ShapeID="_x0000_i1180" DrawAspect="Content" ObjectID="_1847373211" r:id="rId310"/>
        </w:object>
      </w:r>
      <w:r w:rsidRPr="003666D0">
        <w:rPr>
          <w:rFonts w:eastAsia="SimSun"/>
          <w:noProof/>
          <w:sz w:val="26"/>
          <w:szCs w:val="26"/>
          <w:lang w:val="en-US"/>
        </w:rPr>
        <w:t xml:space="preserve"> là hệ số nhị thức.</w:t>
      </w:r>
    </w:p>
    <w:p w14:paraId="75C9EB4E" w14:textId="77777777" w:rsidR="00483471" w:rsidRPr="003666D0" w:rsidRDefault="00483471" w:rsidP="00483471">
      <w:pPr>
        <w:spacing w:line="276" w:lineRule="auto"/>
        <w:ind w:firstLine="426"/>
        <w:rPr>
          <w:b/>
          <w:bCs/>
          <w:i/>
          <w:iCs/>
          <w:sz w:val="28"/>
          <w:szCs w:val="28"/>
          <w:lang w:val="en-US"/>
        </w:rPr>
      </w:pPr>
    </w:p>
    <w:p w14:paraId="017864EB" w14:textId="77777777" w:rsidR="00483471" w:rsidRPr="003666D0" w:rsidRDefault="00483471" w:rsidP="00483471">
      <w:pPr>
        <w:spacing w:line="276" w:lineRule="auto"/>
        <w:ind w:firstLine="426"/>
        <w:rPr>
          <w:b/>
          <w:bCs/>
          <w:i/>
          <w:iCs/>
          <w:sz w:val="28"/>
          <w:szCs w:val="28"/>
          <w:lang w:val="en-US"/>
        </w:rPr>
      </w:pPr>
    </w:p>
    <w:p w14:paraId="075F2E41" w14:textId="5E5517A1" w:rsidR="00103869" w:rsidRPr="003666D0" w:rsidRDefault="00103869" w:rsidP="00483471">
      <w:pPr>
        <w:spacing w:line="276" w:lineRule="auto"/>
        <w:ind w:firstLine="426"/>
        <w:rPr>
          <w:b/>
          <w:bCs/>
          <w:i/>
          <w:iCs/>
          <w:sz w:val="28"/>
          <w:szCs w:val="28"/>
          <w:lang w:val="en-US"/>
        </w:rPr>
      </w:pPr>
      <w:r w:rsidRPr="003666D0">
        <w:rPr>
          <w:b/>
          <w:bCs/>
          <w:i/>
          <w:iCs/>
          <w:sz w:val="28"/>
          <w:szCs w:val="28"/>
          <w:lang w:val="en-US"/>
        </w:rPr>
        <w:t>2.2.2. Phân tích hiệu năng</w:t>
      </w:r>
    </w:p>
    <w:p w14:paraId="697E1A93" w14:textId="56381E94" w:rsidR="00103869" w:rsidRPr="003666D0" w:rsidRDefault="00103869" w:rsidP="00483471">
      <w:pPr>
        <w:spacing w:line="276" w:lineRule="auto"/>
        <w:ind w:firstLine="709"/>
        <w:jc w:val="both"/>
        <w:rPr>
          <w:rFonts w:eastAsia="Calibri"/>
          <w:sz w:val="26"/>
          <w:szCs w:val="26"/>
          <w:lang w:val="en-US"/>
        </w:rPr>
      </w:pPr>
      <w:r w:rsidRPr="003666D0">
        <w:rPr>
          <w:rFonts w:eastAsia="Calibri" w:cs="Arial"/>
          <w:sz w:val="26"/>
          <w:szCs w:val="26"/>
          <w:lang w:val="en-US"/>
        </w:rPr>
        <w:t>Tương tự như Mục 2.1.2, chúng ta sử dụng thông số tỉ lệ lỗi khối (BLER) trung bình dạng chính xác để đánh giá hiệu năng hệ thống MIMO sử dụng TAS/SC.</w:t>
      </w:r>
    </w:p>
    <w:p w14:paraId="25CE7021" w14:textId="18B420FA" w:rsidR="00103869" w:rsidRPr="003666D0" w:rsidRDefault="00103869" w:rsidP="00483471">
      <w:pPr>
        <w:spacing w:line="276" w:lineRule="auto"/>
        <w:ind w:firstLine="709"/>
        <w:jc w:val="both"/>
        <w:rPr>
          <w:rFonts w:eastAsia="Calibri"/>
          <w:kern w:val="2"/>
          <w:sz w:val="26"/>
          <w:szCs w:val="26"/>
          <w:lang w:val="en-US"/>
        </w:rPr>
      </w:pPr>
      <w:r w:rsidRPr="003666D0">
        <w:rPr>
          <w:rFonts w:eastAsia="Calibri"/>
          <w:sz w:val="26"/>
          <w:szCs w:val="26"/>
          <w:lang w:val="en-US"/>
        </w:rPr>
        <w:t xml:space="preserve">Giả sử rằng </w:t>
      </w:r>
      <w:r w:rsidRPr="003666D0">
        <w:rPr>
          <w:rFonts w:eastAsia="Calibri"/>
          <w:i/>
          <w:sz w:val="26"/>
          <w:szCs w:val="26"/>
          <w:lang w:val="en-US"/>
        </w:rPr>
        <w:t>k</w:t>
      </w:r>
      <w:r w:rsidRPr="003666D0">
        <w:rPr>
          <w:rFonts w:eastAsia="Calibri"/>
          <w:sz w:val="26"/>
          <w:szCs w:val="26"/>
          <w:lang w:val="en-US"/>
        </w:rPr>
        <w:t xml:space="preserve"> là tổng chiều dài khối tin, </w:t>
      </w:r>
      <w:r w:rsidRPr="003666D0">
        <w:rPr>
          <w:rFonts w:eastAsia="Calibri"/>
          <w:kern w:val="2"/>
          <w:sz w:val="26"/>
          <w:szCs w:val="26"/>
          <w:lang w:val="en-US"/>
        </w:rPr>
        <w:t xml:space="preserve">kênh truyền là pha-đinh khối tĩnh, </w:t>
      </w:r>
      <w:r w:rsidR="00D64C72" w:rsidRPr="003666D0">
        <w:rPr>
          <w:rFonts w:eastAsia="Calibri"/>
          <w:kern w:val="2"/>
          <w:sz w:val="26"/>
          <w:szCs w:val="26"/>
          <w:lang w:val="en-US"/>
        </w:rPr>
        <w:t>k</w:t>
      </w:r>
      <w:r w:rsidRPr="003666D0">
        <w:rPr>
          <w:rFonts w:eastAsia="Calibri"/>
          <w:kern w:val="2"/>
          <w:sz w:val="26"/>
          <w:szCs w:val="26"/>
          <w:lang w:val="en-US"/>
        </w:rPr>
        <w:t xml:space="preserve">hi BS truyền </w:t>
      </w:r>
      <w:r w:rsidRPr="003666D0">
        <w:rPr>
          <w:rFonts w:eastAsia="Calibri"/>
          <w:kern w:val="2"/>
          <w:position w:val="-10"/>
          <w:sz w:val="26"/>
          <w:szCs w:val="26"/>
          <w:lang w:val="en-US"/>
        </w:rPr>
        <w:object w:dxaOrig="260" w:dyaOrig="320" w14:anchorId="49043EB9">
          <v:shape id="_x0000_i1181" type="#_x0000_t75" style="width:12.9pt;height:14.95pt" o:ole="">
            <v:imagedata r:id="rId311" o:title=""/>
          </v:shape>
          <o:OLEObject Type="Embed" ProgID="Equation.DSMT4" ShapeID="_x0000_i1181" DrawAspect="Content" ObjectID="_1847373212" r:id="rId312"/>
        </w:object>
      </w:r>
      <w:r w:rsidRPr="003666D0">
        <w:rPr>
          <w:rFonts w:eastAsia="Calibri"/>
          <w:kern w:val="2"/>
          <w:sz w:val="26"/>
          <w:szCs w:val="26"/>
          <w:lang w:val="en-US"/>
        </w:rPr>
        <w:t xml:space="preserve"> bít thông tin, thì tốc độ mã hóa của hệ thống là</w:t>
      </w:r>
    </w:p>
    <w:p w14:paraId="7BB06160" w14:textId="77777777" w:rsidR="00103869" w:rsidRPr="003666D0" w:rsidRDefault="00103869" w:rsidP="00103869">
      <w:pPr>
        <w:spacing w:line="360" w:lineRule="auto"/>
        <w:ind w:firstLine="709"/>
        <w:jc w:val="center"/>
        <w:rPr>
          <w:rFonts w:eastAsia="Calibri"/>
          <w:kern w:val="2"/>
          <w:sz w:val="26"/>
          <w:szCs w:val="26"/>
          <w:lang w:val="en-US"/>
        </w:rPr>
      </w:pPr>
      <w:r w:rsidRPr="003666D0">
        <w:rPr>
          <w:rFonts w:eastAsia="Calibri"/>
          <w:kern w:val="2"/>
          <w:sz w:val="26"/>
          <w:szCs w:val="26"/>
          <w:lang w:val="en-US"/>
        </w:rPr>
        <w:t xml:space="preserve">                                               </w:t>
      </w:r>
      <w:r w:rsidRPr="003666D0">
        <w:rPr>
          <w:rFonts w:eastAsia="Calibri"/>
          <w:kern w:val="2"/>
          <w:position w:val="-26"/>
          <w:sz w:val="26"/>
          <w:szCs w:val="26"/>
          <w:lang w:val="en-US"/>
        </w:rPr>
        <w:object w:dxaOrig="740" w:dyaOrig="680" w14:anchorId="42E72A48">
          <v:shape id="_x0000_i1182" type="#_x0000_t75" style="width:37.35pt;height:34.65pt" o:ole="">
            <v:imagedata r:id="rId313" o:title=""/>
          </v:shape>
          <o:OLEObject Type="Embed" ProgID="Equation.DSMT4" ShapeID="_x0000_i1182" DrawAspect="Content" ObjectID="_1847373213" r:id="rId314"/>
        </w:object>
      </w:r>
      <w:r w:rsidRPr="003666D0">
        <w:rPr>
          <w:rFonts w:eastAsia="Calibri"/>
          <w:kern w:val="2"/>
          <w:sz w:val="26"/>
          <w:szCs w:val="26"/>
          <w:lang w:val="en-US"/>
        </w:rPr>
        <w:t xml:space="preserve">                                                        (2.16)</w:t>
      </w:r>
    </w:p>
    <w:p w14:paraId="38949357" w14:textId="5D055507" w:rsidR="00103869" w:rsidRPr="003666D0" w:rsidRDefault="00D64C72" w:rsidP="00483471">
      <w:pPr>
        <w:spacing w:line="276" w:lineRule="auto"/>
        <w:ind w:firstLine="709"/>
        <w:jc w:val="both"/>
        <w:rPr>
          <w:rFonts w:eastAsia="Calibri"/>
          <w:sz w:val="26"/>
          <w:szCs w:val="26"/>
          <w:lang w:val="en-US"/>
        </w:rPr>
      </w:pPr>
      <w:r w:rsidRPr="003666D0">
        <w:rPr>
          <w:rFonts w:eastAsia="Calibri"/>
          <w:sz w:val="26"/>
          <w:szCs w:val="26"/>
          <w:lang w:val="en-US"/>
        </w:rPr>
        <w:t>Chiều</w:t>
      </w:r>
      <w:r w:rsidR="00103869" w:rsidRPr="003666D0">
        <w:rPr>
          <w:rFonts w:eastAsia="Calibri"/>
          <w:sz w:val="26"/>
          <w:szCs w:val="26"/>
          <w:lang w:val="en-US"/>
        </w:rPr>
        <w:t xml:space="preserve"> dài khối tin </w:t>
      </w:r>
      <w:r w:rsidRPr="003666D0">
        <w:rPr>
          <w:rFonts w:eastAsia="Calibri"/>
          <w:sz w:val="26"/>
          <w:szCs w:val="26"/>
          <w:lang w:val="en-US"/>
        </w:rPr>
        <w:t xml:space="preserve">ở đây </w:t>
      </w:r>
      <w:r w:rsidR="00103869" w:rsidRPr="003666D0">
        <w:rPr>
          <w:rFonts w:eastAsia="Calibri"/>
          <w:sz w:val="26"/>
          <w:szCs w:val="26"/>
          <w:lang w:val="en-US"/>
        </w:rPr>
        <w:t xml:space="preserve">được yêu cầu tối thiểu là 100. Gọi </w:t>
      </w:r>
      <w:r w:rsidR="00103869" w:rsidRPr="003666D0">
        <w:rPr>
          <w:rFonts w:eastAsia="Calibri"/>
          <w:position w:val="-14"/>
          <w:sz w:val="26"/>
          <w:szCs w:val="26"/>
          <w:lang w:val="en-US"/>
        </w:rPr>
        <w:object w:dxaOrig="2000" w:dyaOrig="400" w14:anchorId="394DD549">
          <v:shape id="_x0000_i1183" type="#_x0000_t75" style="width:101.9pt;height:19.7pt" o:ole="">
            <v:imagedata r:id="rId315" o:title=""/>
          </v:shape>
          <o:OLEObject Type="Embed" ProgID="Equation.DSMT4" ShapeID="_x0000_i1183" DrawAspect="Content" ObjectID="_1847373214" r:id="rId316"/>
        </w:object>
      </w:r>
      <w:r w:rsidR="00103869" w:rsidRPr="003666D0">
        <w:rPr>
          <w:rFonts w:eastAsia="Calibri"/>
          <w:sz w:val="26"/>
          <w:szCs w:val="26"/>
          <w:lang w:val="en-US"/>
        </w:rPr>
        <w:t xml:space="preserve"> là dung lượng chuẩn hóa kênh truyền Shannon và </w:t>
      </w:r>
      <w:r w:rsidR="00103869" w:rsidRPr="003666D0">
        <w:rPr>
          <w:rFonts w:eastAsia="Calibri"/>
          <w:position w:val="-38"/>
          <w:sz w:val="26"/>
          <w:szCs w:val="26"/>
          <w:lang w:val="en-US"/>
        </w:rPr>
        <w:object w:dxaOrig="2780" w:dyaOrig="920" w14:anchorId="79FC3625">
          <v:shape id="_x0000_i1184" type="#_x0000_t75" style="width:138.55pt;height:47.55pt" o:ole="">
            <v:imagedata r:id="rId317" o:title=""/>
          </v:shape>
          <o:OLEObject Type="Embed" ProgID="Equation.DSMT4" ShapeID="_x0000_i1184" DrawAspect="Content" ObjectID="_1847373215" r:id="rId318"/>
        </w:object>
      </w:r>
      <w:r w:rsidR="00103869" w:rsidRPr="003666D0">
        <w:rPr>
          <w:rFonts w:eastAsia="Calibri"/>
          <w:sz w:val="26"/>
          <w:szCs w:val="26"/>
          <w:lang w:val="en-US"/>
        </w:rPr>
        <w:t xml:space="preserve"> là hàm phân tán kênh truyền. Do đó, tỉ lệ lỗi khối (BLER) trung bình được tính như sau:</w:t>
      </w:r>
    </w:p>
    <w:p w14:paraId="36E54700" w14:textId="77777777" w:rsidR="00103869" w:rsidRPr="003666D0" w:rsidRDefault="00103869" w:rsidP="00483471">
      <w:pPr>
        <w:spacing w:line="276" w:lineRule="auto"/>
        <w:ind w:firstLine="709"/>
        <w:jc w:val="center"/>
        <w:rPr>
          <w:rFonts w:eastAsia="Calibri"/>
          <w:sz w:val="26"/>
          <w:szCs w:val="26"/>
          <w:lang w:val="en-US"/>
        </w:rPr>
      </w:pPr>
      <w:r w:rsidRPr="003666D0">
        <w:rPr>
          <w:rFonts w:eastAsia="Calibri"/>
          <w:sz w:val="26"/>
          <w:szCs w:val="26"/>
          <w:lang w:val="en-US"/>
        </w:rPr>
        <w:t xml:space="preserve">                     </w:t>
      </w:r>
      <w:r w:rsidRPr="003666D0">
        <w:rPr>
          <w:rFonts w:eastAsia="Calibri"/>
          <w:position w:val="-44"/>
          <w:sz w:val="26"/>
          <w:szCs w:val="26"/>
          <w:lang w:val="en-US"/>
        </w:rPr>
        <w:object w:dxaOrig="3220" w:dyaOrig="999" w14:anchorId="5BB62778">
          <v:shape id="_x0000_i1185" type="#_x0000_t75" style="width:161.65pt;height:49.6pt" o:ole="">
            <v:imagedata r:id="rId319" o:title=""/>
          </v:shape>
          <o:OLEObject Type="Embed" ProgID="Equation.DSMT4" ShapeID="_x0000_i1185" DrawAspect="Content" ObjectID="_1847373216" r:id="rId320"/>
        </w:object>
      </w:r>
      <w:r w:rsidRPr="003666D0">
        <w:rPr>
          <w:rFonts w:eastAsia="Calibri"/>
          <w:sz w:val="26"/>
          <w:szCs w:val="26"/>
          <w:lang w:val="en-US"/>
        </w:rPr>
        <w:t xml:space="preserve">                                            (2.17)</w:t>
      </w:r>
    </w:p>
    <w:p w14:paraId="14E18F0A" w14:textId="77777777" w:rsidR="00103869" w:rsidRPr="003666D0" w:rsidRDefault="00103869" w:rsidP="00483471">
      <w:pPr>
        <w:spacing w:line="276" w:lineRule="auto"/>
        <w:jc w:val="both"/>
        <w:rPr>
          <w:rFonts w:eastAsia="Calibri"/>
          <w:sz w:val="26"/>
          <w:szCs w:val="26"/>
          <w:lang w:val="en-US"/>
        </w:rPr>
      </w:pPr>
      <w:r w:rsidRPr="003666D0">
        <w:rPr>
          <w:rFonts w:eastAsia="Calibri"/>
          <w:sz w:val="26"/>
          <w:szCs w:val="26"/>
          <w:lang w:val="en-US"/>
        </w:rPr>
        <w:t xml:space="preserve">với </w:t>
      </w:r>
      <w:r w:rsidRPr="003666D0">
        <w:rPr>
          <w:rFonts w:eastAsia="Calibri"/>
          <w:position w:val="-12"/>
          <w:sz w:val="26"/>
          <w:szCs w:val="26"/>
          <w:lang w:val="en-US"/>
        </w:rPr>
        <w:object w:dxaOrig="340" w:dyaOrig="420" w14:anchorId="76151483">
          <v:shape id="_x0000_i1186" type="#_x0000_t75" style="width:17pt;height:22.4pt" o:ole="">
            <v:imagedata r:id="rId321" o:title=""/>
          </v:shape>
          <o:OLEObject Type="Embed" ProgID="Equation.DSMT4" ShapeID="_x0000_i1186" DrawAspect="Content" ObjectID="_1847373217" r:id="rId322"/>
        </w:object>
      </w:r>
      <w:r w:rsidRPr="003666D0">
        <w:rPr>
          <w:rFonts w:eastAsia="Calibri"/>
          <w:sz w:val="26"/>
          <w:szCs w:val="26"/>
          <w:lang w:val="en-US"/>
        </w:rPr>
        <w:t xml:space="preserve"> là tỉ lệ lỗi khối và </w:t>
      </w:r>
      <w:r w:rsidRPr="003666D0">
        <w:rPr>
          <w:rFonts w:eastAsia="Calibri"/>
          <w:position w:val="-34"/>
          <w:sz w:val="26"/>
          <w:szCs w:val="26"/>
          <w:lang w:val="en-US"/>
        </w:rPr>
        <w:object w:dxaOrig="2960" w:dyaOrig="800" w14:anchorId="21C0D157">
          <v:shape id="_x0000_i1187" type="#_x0000_t75" style="width:146.05pt;height:40.1pt" o:ole="">
            <v:imagedata r:id="rId323" o:title=""/>
          </v:shape>
          <o:OLEObject Type="Embed" ProgID="Equation.DSMT4" ShapeID="_x0000_i1187" DrawAspect="Content" ObjectID="_1847373218" r:id="rId324"/>
        </w:object>
      </w:r>
      <w:r w:rsidRPr="003666D0">
        <w:rPr>
          <w:rFonts w:eastAsia="Calibri"/>
          <w:sz w:val="26"/>
          <w:szCs w:val="26"/>
          <w:lang w:val="en-US"/>
        </w:rPr>
        <w:t xml:space="preserve"> là hàm </w:t>
      </w:r>
      <w:r w:rsidRPr="003666D0">
        <w:rPr>
          <w:rFonts w:eastAsia="Calibri"/>
          <w:position w:val="-14"/>
          <w:sz w:val="26"/>
          <w:szCs w:val="26"/>
          <w:lang w:val="en-US"/>
        </w:rPr>
        <w:object w:dxaOrig="520" w:dyaOrig="400" w14:anchorId="7D2BB1DF">
          <v:shape id="_x0000_i1188" type="#_x0000_t75" style="width:24.45pt;height:19.7pt" o:ole="">
            <v:imagedata r:id="rId325" o:title=""/>
          </v:shape>
          <o:OLEObject Type="Embed" ProgID="Equation.DSMT4" ShapeID="_x0000_i1188" DrawAspect="Content" ObjectID="_1847373219" r:id="rId326"/>
        </w:object>
      </w:r>
      <w:r w:rsidRPr="003666D0">
        <w:rPr>
          <w:rFonts w:eastAsia="Calibri"/>
          <w:sz w:val="26"/>
          <w:szCs w:val="26"/>
          <w:lang w:val="en-US"/>
        </w:rPr>
        <w:t xml:space="preserve"> function.</w:t>
      </w:r>
    </w:p>
    <w:p w14:paraId="2C39236A"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Từ (2.17), tỉ lệ khối trung bình có thể được tính là</w:t>
      </w:r>
    </w:p>
    <w:p w14:paraId="27105680" w14:textId="77777777" w:rsidR="00103869" w:rsidRPr="003666D0" w:rsidRDefault="00103869" w:rsidP="00483471">
      <w:pPr>
        <w:spacing w:line="276" w:lineRule="auto"/>
        <w:ind w:firstLine="709"/>
        <w:jc w:val="center"/>
        <w:rPr>
          <w:rFonts w:eastAsia="Calibri"/>
          <w:sz w:val="26"/>
          <w:szCs w:val="26"/>
          <w:lang w:val="en-US"/>
        </w:rPr>
      </w:pPr>
      <w:r w:rsidRPr="003666D0">
        <w:rPr>
          <w:rFonts w:eastAsia="Calibri"/>
          <w:sz w:val="26"/>
          <w:szCs w:val="26"/>
          <w:lang w:val="en-US"/>
        </w:rPr>
        <w:t xml:space="preserve">                 </w:t>
      </w:r>
      <w:r w:rsidRPr="003666D0">
        <w:rPr>
          <w:rFonts w:eastAsia="Calibri"/>
          <w:position w:val="-42"/>
          <w:sz w:val="26"/>
          <w:szCs w:val="26"/>
          <w:lang w:val="en-US"/>
        </w:rPr>
        <w:object w:dxaOrig="3620" w:dyaOrig="960" w14:anchorId="1053ABDB">
          <v:shape id="_x0000_i1189" type="#_x0000_t75" style="width:181.35pt;height:47.55pt" o:ole="">
            <v:imagedata r:id="rId327" o:title=""/>
          </v:shape>
          <o:OLEObject Type="Embed" ProgID="Equation.DSMT4" ShapeID="_x0000_i1189" DrawAspect="Content" ObjectID="_1847373220" r:id="rId328"/>
        </w:object>
      </w:r>
      <w:r w:rsidRPr="003666D0">
        <w:rPr>
          <w:rFonts w:eastAsia="Calibri"/>
          <w:sz w:val="26"/>
          <w:szCs w:val="26"/>
          <w:lang w:val="en-US"/>
        </w:rPr>
        <w:t xml:space="preserve">                                         (2.18)</w:t>
      </w:r>
    </w:p>
    <w:p w14:paraId="38D340CC" w14:textId="77777777" w:rsidR="00103869" w:rsidRPr="003666D0" w:rsidRDefault="00103869" w:rsidP="00483471">
      <w:pPr>
        <w:spacing w:line="276" w:lineRule="auto"/>
        <w:rPr>
          <w:rFonts w:eastAsia="Calibri"/>
          <w:sz w:val="26"/>
          <w:szCs w:val="26"/>
          <w:lang w:val="en-US"/>
        </w:rPr>
      </w:pPr>
      <w:r w:rsidRPr="003666D0">
        <w:rPr>
          <w:rFonts w:eastAsia="Calibri"/>
          <w:spacing w:val="-2"/>
          <w:sz w:val="26"/>
          <w:szCs w:val="26"/>
          <w:lang w:val="en-US"/>
        </w:rPr>
        <w:t xml:space="preserve">với </w:t>
      </w:r>
      <w:r w:rsidRPr="003666D0">
        <w:rPr>
          <w:position w:val="-14"/>
          <w:sz w:val="26"/>
          <w:szCs w:val="26"/>
          <w:lang w:val="en-US"/>
        </w:rPr>
        <w:object w:dxaOrig="720" w:dyaOrig="400" w14:anchorId="74F49D23">
          <v:shape id="_x0000_i1190" type="#_x0000_t75" style="width:37.35pt;height:19.7pt" o:ole="">
            <v:imagedata r:id="rId329" o:title=""/>
          </v:shape>
          <o:OLEObject Type="Embed" ProgID="Equation.DSMT4" ShapeID="_x0000_i1190" DrawAspect="Content" ObjectID="_1847373221" r:id="rId330"/>
        </w:object>
      </w:r>
      <w:r w:rsidRPr="003666D0">
        <w:rPr>
          <w:sz w:val="26"/>
          <w:szCs w:val="26"/>
          <w:lang w:val="en-US"/>
        </w:rPr>
        <w:t xml:space="preserve"> là hàm mật độ xác suất của biến ngẫu nhiên </w:t>
      </w:r>
      <w:r w:rsidRPr="003666D0">
        <w:rPr>
          <w:i/>
          <w:iCs/>
          <w:sz w:val="26"/>
          <w:szCs w:val="26"/>
          <w:lang w:val="en-US"/>
        </w:rPr>
        <w:t>X</w:t>
      </w:r>
      <w:r w:rsidRPr="003666D0">
        <w:rPr>
          <w:sz w:val="26"/>
          <w:szCs w:val="26"/>
          <w:lang w:val="en-US"/>
        </w:rPr>
        <w:t>.</w:t>
      </w:r>
    </w:p>
    <w:p w14:paraId="1B6992DA"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lastRenderedPageBreak/>
        <w:t xml:space="preserve">Tích phân trong (2.18) không tồn tại dạng đóng do sự phức tạp của hàm </w:t>
      </w:r>
      <w:r w:rsidRPr="003666D0">
        <w:rPr>
          <w:rFonts w:eastAsia="Calibri"/>
          <w:position w:val="-14"/>
          <w:sz w:val="26"/>
          <w:szCs w:val="26"/>
          <w:lang w:val="en-US"/>
        </w:rPr>
        <w:object w:dxaOrig="520" w:dyaOrig="400" w14:anchorId="673D4AD6">
          <v:shape id="_x0000_i1191" type="#_x0000_t75" style="width:24.45pt;height:19.7pt" o:ole="">
            <v:imagedata r:id="rId331" o:title=""/>
          </v:shape>
          <o:OLEObject Type="Embed" ProgID="Equation.DSMT4" ShapeID="_x0000_i1191" DrawAspect="Content" ObjectID="_1847373222" r:id="rId332"/>
        </w:object>
      </w:r>
      <w:r w:rsidRPr="003666D0">
        <w:rPr>
          <w:rFonts w:eastAsia="Calibri"/>
          <w:sz w:val="26"/>
          <w:szCs w:val="26"/>
          <w:lang w:val="en-US"/>
        </w:rPr>
        <w:t xml:space="preserve"> và đối số.</w:t>
      </w:r>
      <w:r w:rsidRPr="003666D0">
        <w:rPr>
          <w:sz w:val="26"/>
          <w:szCs w:val="26"/>
          <w:lang w:val="en-US"/>
        </w:rPr>
        <w:t xml:space="preserve"> Để tính (2.18), ta sử dụng xấp xỉ của hàm </w:t>
      </w:r>
      <w:r w:rsidRPr="003666D0">
        <w:rPr>
          <w:position w:val="-14"/>
          <w:sz w:val="26"/>
          <w:szCs w:val="26"/>
          <w:lang w:val="en-US"/>
        </w:rPr>
        <w:object w:dxaOrig="620" w:dyaOrig="400" w14:anchorId="356CEF26">
          <v:shape id="_x0000_i1192" type="#_x0000_t75" style="width:31.9pt;height:19.7pt" o:ole="">
            <v:imagedata r:id="rId333" o:title=""/>
          </v:shape>
          <o:OLEObject Type="Embed" ProgID="Equation.DSMT4" ShapeID="_x0000_i1192" DrawAspect="Content" ObjectID="_1847373223" r:id="rId334"/>
        </w:object>
      </w:r>
      <w:r w:rsidRPr="003666D0">
        <w:rPr>
          <w:sz w:val="26"/>
          <w:szCs w:val="26"/>
          <w:lang w:val="en-US"/>
        </w:rPr>
        <w:t xml:space="preserve"> ta biểu diễn lại hàm </w:t>
      </w:r>
      <w:r w:rsidRPr="003666D0">
        <w:rPr>
          <w:position w:val="-14"/>
          <w:sz w:val="26"/>
          <w:szCs w:val="26"/>
          <w:lang w:val="en-US"/>
        </w:rPr>
        <w:object w:dxaOrig="520" w:dyaOrig="400" w14:anchorId="2F1F64DD">
          <v:shape id="_x0000_i1193" type="#_x0000_t75" style="width:24.45pt;height:19.7pt" o:ole="">
            <v:imagedata r:id="rId335" o:title=""/>
          </v:shape>
          <o:OLEObject Type="Embed" ProgID="Equation.DSMT4" ShapeID="_x0000_i1193" DrawAspect="Content" ObjectID="_1847373224" r:id="rId336"/>
        </w:object>
      </w:r>
      <w:r w:rsidRPr="003666D0">
        <w:rPr>
          <w:sz w:val="26"/>
          <w:szCs w:val="26"/>
          <w:lang w:val="en-US"/>
        </w:rPr>
        <w:t xml:space="preserve"> tương tự như trên, cụ thể là </w:t>
      </w:r>
      <w:r w:rsidRPr="003666D0">
        <w:rPr>
          <w:rFonts w:eastAsia="Calibri"/>
          <w:position w:val="-42"/>
          <w:sz w:val="26"/>
          <w:szCs w:val="26"/>
          <w:lang w:val="en-US"/>
        </w:rPr>
        <w:object w:dxaOrig="2980" w:dyaOrig="960" w14:anchorId="626D46E1">
          <v:shape id="_x0000_i1194" type="#_x0000_t75" style="width:149.45pt;height:47.55pt" o:ole="">
            <v:imagedata r:id="rId337" o:title=""/>
          </v:shape>
          <o:OLEObject Type="Embed" ProgID="Equation.DSMT4" ShapeID="_x0000_i1194" DrawAspect="Content" ObjectID="_1847373225" r:id="rId338"/>
        </w:object>
      </w:r>
      <w:r w:rsidRPr="003666D0">
        <w:rPr>
          <w:rFonts w:eastAsia="Calibri"/>
          <w:sz w:val="26"/>
          <w:szCs w:val="26"/>
          <w:lang w:val="en-US"/>
        </w:rPr>
        <w:t xml:space="preserve"> với</w:t>
      </w:r>
    </w:p>
    <w:p w14:paraId="3C336646"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 xml:space="preserve">          </w:t>
      </w:r>
      <w:r w:rsidRPr="003666D0">
        <w:rPr>
          <w:rFonts w:eastAsia="Calibri"/>
          <w:position w:val="-60"/>
          <w:sz w:val="26"/>
          <w:szCs w:val="26"/>
          <w:lang w:val="en-US"/>
        </w:rPr>
        <w:object w:dxaOrig="5140" w:dyaOrig="1320" w14:anchorId="1545025A">
          <v:shape id="_x0000_i1195" type="#_x0000_t75" style="width:258.1pt;height:66.55pt" o:ole="">
            <v:imagedata r:id="rId339" o:title=""/>
          </v:shape>
          <o:OLEObject Type="Embed" ProgID="Equation.DSMT4" ShapeID="_x0000_i1195" DrawAspect="Content" ObjectID="_1847373226" r:id="rId340"/>
        </w:object>
      </w:r>
      <w:r w:rsidRPr="003666D0">
        <w:rPr>
          <w:rFonts w:eastAsia="Calibri"/>
          <w:sz w:val="26"/>
          <w:szCs w:val="26"/>
          <w:lang w:val="en-US"/>
        </w:rPr>
        <w:t xml:space="preserve">                                 (2.19)</w:t>
      </w:r>
    </w:p>
    <w:p w14:paraId="1AE7644C" w14:textId="77777777" w:rsidR="00103869" w:rsidRPr="003666D0" w:rsidRDefault="00103869" w:rsidP="00483471">
      <w:pPr>
        <w:spacing w:line="276" w:lineRule="auto"/>
        <w:jc w:val="both"/>
        <w:rPr>
          <w:sz w:val="26"/>
          <w:szCs w:val="26"/>
          <w:lang w:val="en-US"/>
        </w:rPr>
      </w:pPr>
      <w:r w:rsidRPr="003666D0">
        <w:rPr>
          <w:sz w:val="26"/>
          <w:szCs w:val="26"/>
          <w:lang w:val="en-US"/>
        </w:rPr>
        <w:t xml:space="preserve">với </w:t>
      </w:r>
      <w:r w:rsidRPr="003666D0">
        <w:rPr>
          <w:position w:val="-32"/>
          <w:sz w:val="26"/>
          <w:szCs w:val="26"/>
          <w:lang w:val="en-US"/>
        </w:rPr>
        <w:object w:dxaOrig="1740" w:dyaOrig="740" w14:anchorId="1377FDA8">
          <v:shape id="_x0000_i1196" type="#_x0000_t75" style="width:86.95pt;height:37.35pt" o:ole="">
            <v:imagedata r:id="rId341" o:title=""/>
          </v:shape>
          <o:OLEObject Type="Embed" ProgID="Equation.DSMT4" ShapeID="_x0000_i1196" DrawAspect="Content" ObjectID="_1847373227" r:id="rId342"/>
        </w:object>
      </w:r>
      <w:r w:rsidRPr="003666D0">
        <w:rPr>
          <w:sz w:val="26"/>
          <w:szCs w:val="26"/>
          <w:lang w:val="en-US"/>
        </w:rPr>
        <w:t xml:space="preserve"> </w:t>
      </w:r>
      <w:r w:rsidRPr="003666D0">
        <w:rPr>
          <w:position w:val="-10"/>
          <w:sz w:val="26"/>
          <w:szCs w:val="26"/>
          <w:lang w:val="en-US"/>
        </w:rPr>
        <w:object w:dxaOrig="1060" w:dyaOrig="380" w14:anchorId="7D4ACA07">
          <v:shape id="_x0000_i1197" type="#_x0000_t75" style="width:52.3pt;height:19.7pt" o:ole="">
            <v:imagedata r:id="rId343" o:title=""/>
          </v:shape>
          <o:OLEObject Type="Embed" ProgID="Equation.DSMT4" ShapeID="_x0000_i1197" DrawAspect="Content" ObjectID="_1847373228" r:id="rId344"/>
        </w:object>
      </w:r>
      <w:r w:rsidRPr="003666D0">
        <w:rPr>
          <w:sz w:val="26"/>
          <w:szCs w:val="26"/>
          <w:lang w:val="en-US"/>
        </w:rPr>
        <w:t xml:space="preserve"> </w:t>
      </w:r>
      <w:r w:rsidRPr="003666D0">
        <w:rPr>
          <w:position w:val="-30"/>
          <w:sz w:val="26"/>
          <w:szCs w:val="26"/>
          <w:lang w:val="en-US"/>
        </w:rPr>
        <w:object w:dxaOrig="1579" w:dyaOrig="720" w14:anchorId="393570FE">
          <v:shape id="_x0000_i1198" type="#_x0000_t75" style="width:79.45pt;height:37.35pt" o:ole="">
            <v:imagedata r:id="rId345" o:title=""/>
          </v:shape>
          <o:OLEObject Type="Embed" ProgID="Equation.DSMT4" ShapeID="_x0000_i1198" DrawAspect="Content" ObjectID="_1847373229" r:id="rId346"/>
        </w:object>
      </w:r>
      <w:r w:rsidRPr="003666D0">
        <w:rPr>
          <w:sz w:val="26"/>
          <w:szCs w:val="26"/>
          <w:lang w:val="en-US"/>
        </w:rPr>
        <w:t xml:space="preserve"> và </w:t>
      </w:r>
      <w:r w:rsidRPr="003666D0">
        <w:rPr>
          <w:position w:val="-30"/>
          <w:sz w:val="26"/>
          <w:szCs w:val="26"/>
          <w:lang w:val="en-US"/>
        </w:rPr>
        <w:object w:dxaOrig="1680" w:dyaOrig="720" w14:anchorId="523CA341">
          <v:shape id="_x0000_i1199" type="#_x0000_t75" style="width:84.9pt;height:37.35pt" o:ole="">
            <v:imagedata r:id="rId347" o:title=""/>
          </v:shape>
          <o:OLEObject Type="Embed" ProgID="Equation.DSMT4" ShapeID="_x0000_i1199" DrawAspect="Content" ObjectID="_1847373230" r:id="rId348"/>
        </w:object>
      </w:r>
    </w:p>
    <w:p w14:paraId="39FF7B6C"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Thay thế (2.19) vào (2.18), ta có:</w:t>
      </w:r>
    </w:p>
    <w:p w14:paraId="192EA079" w14:textId="77777777" w:rsidR="00103869" w:rsidRPr="003666D0" w:rsidRDefault="00103869" w:rsidP="00483471">
      <w:pPr>
        <w:keepNext/>
        <w:keepLines/>
        <w:spacing w:line="276" w:lineRule="auto"/>
        <w:ind w:firstLine="709"/>
        <w:jc w:val="center"/>
        <w:outlineLvl w:val="2"/>
        <w:rPr>
          <w:rFonts w:eastAsia="Calibri"/>
          <w:spacing w:val="-2"/>
          <w:sz w:val="26"/>
          <w:szCs w:val="26"/>
        </w:rPr>
      </w:pPr>
      <w:r w:rsidRPr="003666D0">
        <w:rPr>
          <w:sz w:val="26"/>
          <w:szCs w:val="26"/>
          <w:lang w:val="en-US"/>
        </w:rPr>
        <w:t xml:space="preserve">        </w:t>
      </w:r>
      <w:r w:rsidRPr="003666D0">
        <w:rPr>
          <w:position w:val="-122"/>
          <w:sz w:val="26"/>
          <w:szCs w:val="26"/>
          <w:lang w:val="en-US"/>
        </w:rPr>
        <w:object w:dxaOrig="4800" w:dyaOrig="2500" w14:anchorId="7B4FCC6D">
          <v:shape id="_x0000_i1200" type="#_x0000_t75" style="width:240.45pt;height:127pt" o:ole="">
            <v:imagedata r:id="rId349" o:title=""/>
          </v:shape>
          <o:OLEObject Type="Embed" ProgID="Equation.DSMT4" ShapeID="_x0000_i1200" DrawAspect="Content" ObjectID="_1847373231" r:id="rId350"/>
        </w:object>
      </w:r>
      <w:r w:rsidRPr="003666D0">
        <w:rPr>
          <w:sz w:val="26"/>
          <w:szCs w:val="26"/>
          <w:lang w:val="en-US"/>
        </w:rPr>
        <w:t xml:space="preserve">                                (2.20)</w:t>
      </w:r>
    </w:p>
    <w:p w14:paraId="2CCF0B50" w14:textId="77777777"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Thay (2.15) vào (2.20), ta có BLER trung bình dạng chính xác được cho là</w:t>
      </w:r>
    </w:p>
    <w:p w14:paraId="1DF1CF3C" w14:textId="77777777" w:rsidR="00103869" w:rsidRPr="003666D0" w:rsidRDefault="00103869" w:rsidP="00483471">
      <w:pPr>
        <w:spacing w:line="276" w:lineRule="auto"/>
        <w:jc w:val="center"/>
        <w:rPr>
          <w:rFonts w:eastAsia="Calibri"/>
          <w:sz w:val="26"/>
          <w:szCs w:val="26"/>
          <w:lang w:val="en-US"/>
        </w:rPr>
      </w:pPr>
      <w:r w:rsidRPr="003666D0">
        <w:rPr>
          <w:position w:val="-12"/>
        </w:rPr>
        <w:object w:dxaOrig="8760" w:dyaOrig="5220" w14:anchorId="3F626D4E">
          <v:shape id="_x0000_i1201" type="#_x0000_t75" style="width:439.45pt;height:260.85pt" o:ole="">
            <v:imagedata r:id="rId351" o:title=""/>
          </v:shape>
          <o:OLEObject Type="Embed" ProgID="Equation.DSMT4" ShapeID="_x0000_i1201" DrawAspect="Content" ObjectID="_1847373232" r:id="rId352"/>
        </w:object>
      </w:r>
    </w:p>
    <w:p w14:paraId="60A7FC19" w14:textId="77777777" w:rsidR="00103869" w:rsidRPr="003666D0" w:rsidRDefault="00103869" w:rsidP="00591949">
      <w:pPr>
        <w:spacing w:before="60" w:after="60" w:line="276" w:lineRule="auto"/>
        <w:jc w:val="both"/>
        <w:rPr>
          <w:rFonts w:eastAsia="Calibri"/>
          <w:b/>
          <w:bCs/>
          <w:sz w:val="26"/>
          <w:szCs w:val="26"/>
          <w:lang w:val="en-US"/>
        </w:rPr>
      </w:pPr>
      <w:r w:rsidRPr="003666D0">
        <w:rPr>
          <w:rFonts w:eastAsia="Calibri"/>
          <w:b/>
          <w:bCs/>
          <w:sz w:val="26"/>
          <w:szCs w:val="26"/>
          <w:lang w:val="en-US"/>
        </w:rPr>
        <w:t xml:space="preserve">2.3. </w:t>
      </w:r>
      <w:bookmarkStart w:id="26" w:name="_Hlk185346150"/>
      <w:r w:rsidRPr="003666D0">
        <w:rPr>
          <w:rFonts w:eastAsia="Calibri"/>
          <w:b/>
          <w:bCs/>
          <w:sz w:val="26"/>
          <w:szCs w:val="26"/>
          <w:lang w:val="en-US"/>
        </w:rPr>
        <w:t>Kết luận Chương 2</w:t>
      </w:r>
    </w:p>
    <w:bookmarkEnd w:id="26"/>
    <w:p w14:paraId="56DFFF11" w14:textId="5D64AEB2" w:rsidR="00103869" w:rsidRPr="003666D0" w:rsidRDefault="00103869" w:rsidP="00483471">
      <w:pPr>
        <w:spacing w:line="276" w:lineRule="auto"/>
        <w:ind w:firstLine="709"/>
        <w:jc w:val="both"/>
        <w:rPr>
          <w:rFonts w:eastAsia="Calibri"/>
          <w:sz w:val="26"/>
          <w:szCs w:val="26"/>
          <w:lang w:val="en-US"/>
        </w:rPr>
      </w:pPr>
      <w:r w:rsidRPr="003666D0">
        <w:rPr>
          <w:rFonts w:eastAsia="Calibri"/>
          <w:sz w:val="26"/>
          <w:szCs w:val="26"/>
          <w:lang w:val="en-US"/>
        </w:rPr>
        <w:t xml:space="preserve">Chương 2 đã trình bày những mô hình mạng truyền gói tin ngắn trong cả mạng vô tuyến thông thường và mạng vô tuyến (TAS) và phân tập thu sử dụng bộ kết hợp có lựa chọn (SC). </w:t>
      </w:r>
      <w:r w:rsidR="00D04605">
        <w:rPr>
          <w:rFonts w:eastAsia="Calibri"/>
          <w:sz w:val="26"/>
          <w:szCs w:val="26"/>
          <w:lang w:val="en-US"/>
        </w:rPr>
        <w:t>K</w:t>
      </w:r>
      <w:r w:rsidRPr="003666D0">
        <w:rPr>
          <w:rFonts w:eastAsia="Calibri"/>
          <w:sz w:val="26"/>
          <w:szCs w:val="26"/>
          <w:lang w:val="en-US"/>
        </w:rPr>
        <w:t xml:space="preserve">ỹ thuật chọn lựa ăng-ten phát là một biện pháp hiệu quả để nâng cao </w:t>
      </w:r>
      <w:r w:rsidRPr="003666D0">
        <w:rPr>
          <w:rFonts w:eastAsia="Calibri"/>
          <w:sz w:val="26"/>
          <w:szCs w:val="26"/>
          <w:lang w:val="en-US"/>
        </w:rPr>
        <w:lastRenderedPageBreak/>
        <w:t>hiệu năng trong mạng thông tin vô tuyến sử dụng truyền gói tin ngắn. BS có thể chọn được ăng-ten phát tốt nhất cho quá trình phát và tại US lựa chọn ăng-ten thu tốt nhất để kết hợp các tín hiệu nhận được. Cùng với sự kết hợp đồng thời kỹ thuật TAS và SC trong hệ thống MIMO, sẽ nâng cao hiệu quả truyền tin, giảm tỉ lệ lỗi khối (BLER) trung bình, cải thiện độ tin cậy</w:t>
      </w:r>
      <w:r w:rsidR="00D04605">
        <w:rPr>
          <w:rFonts w:eastAsia="Calibri"/>
          <w:sz w:val="26"/>
          <w:szCs w:val="26"/>
          <w:lang w:val="en-US"/>
        </w:rPr>
        <w:t xml:space="preserve">, </w:t>
      </w:r>
      <w:r w:rsidRPr="003666D0">
        <w:rPr>
          <w:rFonts w:eastAsia="Calibri"/>
          <w:sz w:val="26"/>
          <w:szCs w:val="26"/>
          <w:lang w:val="en-US"/>
        </w:rPr>
        <w:t xml:space="preserve">giảm độ trễ của hệ thống. </w:t>
      </w:r>
      <w:r w:rsidR="00D04605">
        <w:rPr>
          <w:rFonts w:eastAsia="Calibri"/>
          <w:sz w:val="26"/>
          <w:szCs w:val="26"/>
          <w:lang w:val="en-US"/>
        </w:rPr>
        <w:t>C</w:t>
      </w:r>
      <w:r w:rsidRPr="003666D0">
        <w:rPr>
          <w:rFonts w:eastAsia="Calibri"/>
          <w:sz w:val="26"/>
          <w:szCs w:val="26"/>
          <w:lang w:val="en-US"/>
        </w:rPr>
        <w:t>hương tiếp, các kết quả mô phỏng Monte-Carlo được tiến hành và phân tích và so sánh kết quả với lý thuyết đã phân tích.</w:t>
      </w:r>
    </w:p>
    <w:p w14:paraId="039BD3A9" w14:textId="77777777" w:rsidR="003A7C5C" w:rsidRPr="003666D0" w:rsidRDefault="003A7C5C" w:rsidP="003A7C5C">
      <w:pPr>
        <w:spacing w:line="360" w:lineRule="auto"/>
        <w:ind w:firstLine="709"/>
        <w:jc w:val="both"/>
        <w:rPr>
          <w:sz w:val="26"/>
          <w:szCs w:val="26"/>
        </w:rPr>
      </w:pPr>
    </w:p>
    <w:p w14:paraId="6A490172" w14:textId="2294E4B9" w:rsidR="00103869" w:rsidRPr="00591949" w:rsidRDefault="00103869" w:rsidP="00103869">
      <w:pPr>
        <w:pStyle w:val="Heading1"/>
        <w:rPr>
          <w:sz w:val="28"/>
          <w:szCs w:val="28"/>
          <w:lang w:val="en-US"/>
        </w:rPr>
      </w:pPr>
      <w:bookmarkStart w:id="27" w:name="_Toc169442285"/>
      <w:r w:rsidRPr="00591949">
        <w:rPr>
          <w:sz w:val="28"/>
          <w:szCs w:val="28"/>
        </w:rPr>
        <w:t xml:space="preserve">Chương 3: </w:t>
      </w:r>
      <w:r w:rsidR="007F7220">
        <w:rPr>
          <w:sz w:val="28"/>
          <w:szCs w:val="28"/>
          <w:lang w:val="en-US"/>
        </w:rPr>
        <w:t>MÔ PHỎNG VÀ</w:t>
      </w:r>
      <w:r w:rsidRPr="00591949">
        <w:rPr>
          <w:sz w:val="28"/>
          <w:szCs w:val="28"/>
        </w:rPr>
        <w:t xml:space="preserve"> </w:t>
      </w:r>
      <w:bookmarkEnd w:id="27"/>
      <w:r w:rsidRPr="00591949">
        <w:rPr>
          <w:sz w:val="28"/>
          <w:szCs w:val="28"/>
          <w:lang w:val="en-US"/>
        </w:rPr>
        <w:t>ĐÁNH GIÁ</w:t>
      </w:r>
      <w:r w:rsidR="00591949" w:rsidRPr="00591949">
        <w:rPr>
          <w:sz w:val="28"/>
          <w:szCs w:val="28"/>
          <w:lang w:val="en-US"/>
        </w:rPr>
        <w:t xml:space="preserve"> </w:t>
      </w:r>
      <w:r w:rsidR="007F7220">
        <w:rPr>
          <w:sz w:val="28"/>
          <w:szCs w:val="28"/>
          <w:lang w:val="en-US"/>
        </w:rPr>
        <w:t>KẾT QUẢ</w:t>
      </w:r>
    </w:p>
    <w:p w14:paraId="0DC95D31" w14:textId="77777777" w:rsidR="00103869" w:rsidRPr="003666D0" w:rsidRDefault="00103869" w:rsidP="00103869"/>
    <w:p w14:paraId="0108CE10" w14:textId="1A73D43A" w:rsidR="00103869" w:rsidRDefault="00103869" w:rsidP="00483471">
      <w:pPr>
        <w:spacing w:line="276" w:lineRule="auto"/>
        <w:ind w:firstLine="720"/>
        <w:jc w:val="both"/>
        <w:rPr>
          <w:rFonts w:eastAsia="SimSun"/>
          <w:bCs/>
          <w:sz w:val="26"/>
          <w:szCs w:val="26"/>
          <w:lang w:val="en-US"/>
        </w:rPr>
      </w:pPr>
      <w:r w:rsidRPr="003666D0">
        <w:rPr>
          <w:sz w:val="26"/>
          <w:szCs w:val="26"/>
          <w:lang w:val="en-US"/>
        </w:rPr>
        <w:t>C</w:t>
      </w:r>
      <w:r w:rsidRPr="003666D0">
        <w:rPr>
          <w:sz w:val="26"/>
          <w:szCs w:val="26"/>
        </w:rPr>
        <w:t xml:space="preserve">hương này, </w:t>
      </w:r>
      <w:r w:rsidRPr="003666D0">
        <w:rPr>
          <w:sz w:val="26"/>
          <w:szCs w:val="26"/>
          <w:lang w:val="en-US"/>
        </w:rPr>
        <w:t xml:space="preserve">với các </w:t>
      </w:r>
      <w:r w:rsidRPr="003666D0">
        <w:rPr>
          <w:sz w:val="26"/>
          <w:szCs w:val="26"/>
        </w:rPr>
        <w:t>mô phỏng Monte Carlo trên phần mềm Matlab R2021b,</w:t>
      </w:r>
      <w:r w:rsidRPr="003666D0">
        <w:rPr>
          <w:sz w:val="26"/>
          <w:szCs w:val="26"/>
          <w:lang w:val="en-US"/>
        </w:rPr>
        <w:t xml:space="preserve"> nhằm</w:t>
      </w:r>
      <w:r w:rsidRPr="003666D0">
        <w:rPr>
          <w:sz w:val="26"/>
          <w:szCs w:val="26"/>
        </w:rPr>
        <w:t xml:space="preserve"> </w:t>
      </w:r>
      <w:r w:rsidRPr="003666D0">
        <w:rPr>
          <w:sz w:val="26"/>
          <w:szCs w:val="26"/>
          <w:lang w:val="en-US"/>
        </w:rPr>
        <w:t xml:space="preserve">so sánh </w:t>
      </w:r>
      <w:r w:rsidRPr="003666D0">
        <w:rPr>
          <w:sz w:val="26"/>
          <w:szCs w:val="26"/>
        </w:rPr>
        <w:t>các kết quả</w:t>
      </w:r>
      <w:r w:rsidRPr="003666D0">
        <w:rPr>
          <w:sz w:val="26"/>
          <w:szCs w:val="26"/>
          <w:lang w:val="en-US"/>
        </w:rPr>
        <w:t xml:space="preserve"> đã phân tích</w:t>
      </w:r>
      <w:r w:rsidRPr="003666D0">
        <w:rPr>
          <w:sz w:val="26"/>
          <w:szCs w:val="26"/>
        </w:rPr>
        <w:t xml:space="preserve"> </w:t>
      </w:r>
      <w:r w:rsidRPr="003666D0">
        <w:rPr>
          <w:sz w:val="26"/>
          <w:szCs w:val="26"/>
          <w:lang w:val="en-US"/>
        </w:rPr>
        <w:t xml:space="preserve">trên </w:t>
      </w:r>
      <w:r w:rsidRPr="003666D0">
        <w:rPr>
          <w:sz w:val="26"/>
          <w:szCs w:val="26"/>
        </w:rPr>
        <w:t xml:space="preserve">lý thuyết </w:t>
      </w:r>
      <w:r w:rsidRPr="003666D0">
        <w:rPr>
          <w:sz w:val="26"/>
          <w:szCs w:val="26"/>
          <w:lang w:val="en-US"/>
        </w:rPr>
        <w:t>tại</w:t>
      </w:r>
      <w:r w:rsidRPr="003666D0">
        <w:rPr>
          <w:sz w:val="26"/>
          <w:szCs w:val="26"/>
        </w:rPr>
        <w:t xml:space="preserve"> Chương 2. </w:t>
      </w:r>
      <w:r w:rsidR="00D64C72" w:rsidRPr="003666D0">
        <w:rPr>
          <w:sz w:val="26"/>
          <w:szCs w:val="26"/>
          <w:lang w:val="en-US"/>
        </w:rPr>
        <w:t>C</w:t>
      </w:r>
      <w:r w:rsidRPr="003666D0">
        <w:rPr>
          <w:sz w:val="26"/>
          <w:szCs w:val="26"/>
          <w:lang w:val="en-US"/>
        </w:rPr>
        <w:t>ác</w:t>
      </w:r>
      <w:r w:rsidRPr="003666D0">
        <w:rPr>
          <w:sz w:val="26"/>
          <w:szCs w:val="26"/>
        </w:rPr>
        <w:t xml:space="preserve"> mô phỏng </w:t>
      </w:r>
      <w:r w:rsidRPr="003666D0">
        <w:rPr>
          <w:sz w:val="26"/>
          <w:szCs w:val="26"/>
          <w:lang w:val="en-US"/>
        </w:rPr>
        <w:t>số lượng</w:t>
      </w:r>
      <w:r w:rsidRPr="003666D0">
        <w:rPr>
          <w:sz w:val="26"/>
          <w:szCs w:val="26"/>
        </w:rPr>
        <w:t xml:space="preserve"> phép</w:t>
      </w:r>
      <w:r w:rsidRPr="003666D0">
        <w:rPr>
          <w:sz w:val="26"/>
          <w:szCs w:val="26"/>
          <w:lang w:val="en-US"/>
        </w:rPr>
        <w:t xml:space="preserve"> </w:t>
      </w:r>
      <w:r w:rsidRPr="003666D0">
        <w:rPr>
          <w:sz w:val="26"/>
          <w:szCs w:val="26"/>
        </w:rPr>
        <w:t xml:space="preserve">thử sẽ được thực hiện để xác định giá trị </w:t>
      </w:r>
      <w:r w:rsidRPr="003666D0">
        <w:rPr>
          <w:sz w:val="26"/>
          <w:szCs w:val="26"/>
          <w:lang w:val="en-US"/>
        </w:rPr>
        <w:t xml:space="preserve">của tỉ lệ lỗi khối trung bình là </w:t>
      </w:r>
      <w:r w:rsidRPr="003666D0">
        <w:rPr>
          <w:rFonts w:eastAsia="SimSun"/>
          <w:bCs/>
          <w:sz w:val="26"/>
          <w:szCs w:val="26"/>
          <w:lang w:val="en-US"/>
        </w:rPr>
        <w:t>5*10</w:t>
      </w:r>
      <w:r w:rsidRPr="003666D0">
        <w:rPr>
          <w:rFonts w:eastAsia="SimSun"/>
          <w:bCs/>
          <w:sz w:val="26"/>
          <w:szCs w:val="26"/>
          <w:vertAlign w:val="superscript"/>
          <w:lang w:val="en-US"/>
        </w:rPr>
        <w:t>5</w:t>
      </w:r>
      <w:r w:rsidRPr="003666D0">
        <w:rPr>
          <w:rFonts w:eastAsia="SimSun"/>
          <w:bCs/>
          <w:sz w:val="26"/>
          <w:szCs w:val="26"/>
          <w:lang w:val="en-US"/>
        </w:rPr>
        <w:t>.</w:t>
      </w:r>
    </w:p>
    <w:p w14:paraId="68A17AD4" w14:textId="77777777" w:rsidR="007F7220" w:rsidRPr="003666D0" w:rsidRDefault="007F7220" w:rsidP="00483471">
      <w:pPr>
        <w:spacing w:line="276" w:lineRule="auto"/>
        <w:ind w:firstLine="720"/>
        <w:jc w:val="both"/>
        <w:rPr>
          <w:sz w:val="26"/>
          <w:szCs w:val="26"/>
          <w:lang w:val="en-US"/>
        </w:rPr>
      </w:pPr>
    </w:p>
    <w:p w14:paraId="49D5E433" w14:textId="2E72A5A4" w:rsidR="00103869" w:rsidRPr="003666D0" w:rsidRDefault="00103869" w:rsidP="00103869">
      <w:pPr>
        <w:spacing w:line="360" w:lineRule="auto"/>
        <w:jc w:val="both"/>
        <w:rPr>
          <w:rFonts w:ascii="Times New Roman Bold" w:eastAsia="Calibri" w:hAnsi="Times New Roman Bold"/>
          <w:b/>
          <w:bCs/>
          <w:spacing w:val="-4"/>
          <w:sz w:val="26"/>
          <w:szCs w:val="26"/>
          <w:lang w:val="en-US"/>
        </w:rPr>
      </w:pPr>
      <w:r w:rsidRPr="003666D0">
        <w:rPr>
          <w:rFonts w:ascii="Times New Roman Bold" w:eastAsia="Calibri" w:hAnsi="Times New Roman Bold"/>
          <w:b/>
          <w:bCs/>
          <w:spacing w:val="-4"/>
          <w:sz w:val="26"/>
          <w:szCs w:val="26"/>
          <w:lang w:val="en-US"/>
        </w:rPr>
        <w:t xml:space="preserve">3.1. Mô phỏng và đánh giá </w:t>
      </w:r>
      <w:r w:rsidR="00591949">
        <w:rPr>
          <w:rFonts w:ascii="Times New Roman Bold" w:eastAsia="Calibri" w:hAnsi="Times New Roman Bold"/>
          <w:b/>
          <w:bCs/>
          <w:spacing w:val="-4"/>
          <w:sz w:val="26"/>
          <w:szCs w:val="26"/>
          <w:lang w:val="en-US"/>
        </w:rPr>
        <w:t>hiệu năng</w:t>
      </w:r>
      <w:r w:rsidRPr="003666D0">
        <w:rPr>
          <w:rFonts w:ascii="Times New Roman Bold" w:eastAsia="Calibri" w:hAnsi="Times New Roman Bold"/>
          <w:b/>
          <w:bCs/>
          <w:spacing w:val="-4"/>
          <w:sz w:val="26"/>
          <w:szCs w:val="26"/>
          <w:lang w:val="en-US"/>
        </w:rPr>
        <w:t xml:space="preserve"> hệ thống đơn chặng sử dụng truyền gói tin ngắn</w:t>
      </w:r>
    </w:p>
    <w:p w14:paraId="2DA04EB3"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drawing>
          <wp:inline distT="0" distB="0" distL="0" distR="0" wp14:anchorId="55EDE4FE" wp14:editId="140BBCF4">
            <wp:extent cx="3370997" cy="2741327"/>
            <wp:effectExtent l="0" t="0" r="0" b="0"/>
            <wp:docPr id="10744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3399625" cy="2764607"/>
                    </a:xfrm>
                    <a:prstGeom prst="rect">
                      <a:avLst/>
                    </a:prstGeom>
                    <a:noFill/>
                    <a:ln>
                      <a:noFill/>
                    </a:ln>
                  </pic:spPr>
                </pic:pic>
              </a:graphicData>
            </a:graphic>
          </wp:inline>
        </w:drawing>
      </w:r>
    </w:p>
    <w:p w14:paraId="79F7E39E" w14:textId="77777777" w:rsidR="00103869" w:rsidRPr="003666D0" w:rsidRDefault="00103869" w:rsidP="00483471">
      <w:pPr>
        <w:spacing w:line="276" w:lineRule="auto"/>
        <w:ind w:firstLine="709"/>
        <w:jc w:val="center"/>
        <w:rPr>
          <w:rFonts w:eastAsia="SimSun"/>
          <w:sz w:val="26"/>
          <w:szCs w:val="26"/>
          <w:lang w:val="en-US"/>
        </w:rPr>
      </w:pPr>
      <w:r w:rsidRPr="003666D0">
        <w:rPr>
          <w:rFonts w:eastAsia="Calibri"/>
          <w:sz w:val="26"/>
          <w:szCs w:val="26"/>
          <w:lang w:val="en-US"/>
        </w:rPr>
        <w:t xml:space="preserve">Hình 3.1: </w:t>
      </w:r>
      <w:r w:rsidRPr="003666D0">
        <w:rPr>
          <w:rFonts w:eastAsia="SimSun"/>
          <w:sz w:val="26"/>
          <w:szCs w:val="26"/>
          <w:lang w:val="en-US"/>
        </w:rPr>
        <w:t xml:space="preserve">BLER vẽ theo </w:t>
      </w:r>
      <w:r w:rsidRPr="003666D0">
        <w:rPr>
          <w:rFonts w:eastAsia="SimSun"/>
          <w:position w:val="-4"/>
          <w:sz w:val="26"/>
          <w:szCs w:val="26"/>
          <w:lang w:val="en-US"/>
        </w:rPr>
        <w:object w:dxaOrig="240" w:dyaOrig="260" w14:anchorId="3E081EFB">
          <v:shape id="_x0000_i1202" type="#_x0000_t75" style="width:12.9pt;height:12.9pt" o:ole="">
            <v:imagedata r:id="rId354" o:title=""/>
          </v:shape>
          <o:OLEObject Type="Embed" ProgID="Equation.DSMT4" ShapeID="_x0000_i1202" DrawAspect="Content" ObjectID="_1847373233" r:id="rId355"/>
        </w:object>
      </w:r>
      <w:r w:rsidRPr="003666D0">
        <w:rPr>
          <w:rFonts w:eastAsia="SimSun"/>
          <w:sz w:val="26"/>
          <w:szCs w:val="26"/>
          <w:lang w:val="en-US"/>
        </w:rPr>
        <w:t xml:space="preserve"> (dB) khi </w:t>
      </w:r>
      <w:bookmarkStart w:id="28" w:name="_Hlk166532271"/>
      <w:r w:rsidRPr="003666D0">
        <w:rPr>
          <w:rFonts w:eastAsia="SimSun"/>
          <w:position w:val="-12"/>
          <w:sz w:val="26"/>
          <w:szCs w:val="26"/>
          <w:lang w:val="en-GB"/>
        </w:rPr>
        <w:object w:dxaOrig="760" w:dyaOrig="360" w14:anchorId="58994E43">
          <v:shape id="_x0000_i1203" type="#_x0000_t75" style="width:34.65pt;height:17pt" o:ole="">
            <v:imagedata r:id="rId356" o:title=""/>
          </v:shape>
          <o:OLEObject Type="Embed" ProgID="Equation.DSMT4" ShapeID="_x0000_i1203" DrawAspect="Content" ObjectID="_1847373234" r:id="rId357"/>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0C5C3A55">
          <v:shape id="_x0000_i1204" type="#_x0000_t75" style="width:47.55pt;height:14.95pt" o:ole="">
            <v:imagedata r:id="rId358" o:title=""/>
          </v:shape>
          <o:OLEObject Type="Embed" ProgID="Equation.DSMT4" ShapeID="_x0000_i1204" DrawAspect="Content" ObjectID="_1847373235" r:id="rId359"/>
        </w:object>
      </w:r>
      <w:bookmarkEnd w:id="28"/>
    </w:p>
    <w:p w14:paraId="35E42640" w14:textId="11F89928" w:rsidR="00103869" w:rsidRPr="003666D0" w:rsidRDefault="00103869" w:rsidP="00483471">
      <w:pPr>
        <w:spacing w:line="276" w:lineRule="auto"/>
        <w:ind w:firstLine="709"/>
        <w:jc w:val="both"/>
        <w:rPr>
          <w:rFonts w:eastAsia="SimSun"/>
          <w:sz w:val="26"/>
          <w:szCs w:val="26"/>
          <w:lang w:val="en-US"/>
        </w:rPr>
      </w:pPr>
      <w:r w:rsidRPr="003666D0">
        <w:rPr>
          <w:rFonts w:eastAsia="Calibri"/>
          <w:sz w:val="26"/>
          <w:szCs w:val="26"/>
          <w:lang w:val="en-US"/>
        </w:rPr>
        <w:t xml:space="preserve">Hình 3.1 trình bày BLER theo sự thay đổi của SNR phát </w:t>
      </w:r>
      <w:r w:rsidRPr="003666D0">
        <w:rPr>
          <w:rFonts w:eastAsia="SimSun"/>
          <w:position w:val="-4"/>
          <w:sz w:val="26"/>
          <w:szCs w:val="26"/>
          <w:lang w:val="en-US"/>
        </w:rPr>
        <w:object w:dxaOrig="240" w:dyaOrig="260" w14:anchorId="49368820">
          <v:shape id="_x0000_i1205" type="#_x0000_t75" style="width:9.5pt;height:12.9pt" o:ole="">
            <v:imagedata r:id="rId360" o:title=""/>
          </v:shape>
          <o:OLEObject Type="Embed" ProgID="Equation.DSMT4" ShapeID="_x0000_i1205" DrawAspect="Content" ObjectID="_1847373236" r:id="rId361"/>
        </w:object>
      </w:r>
      <w:r w:rsidRPr="003666D0">
        <w:rPr>
          <w:rFonts w:eastAsia="SimSun"/>
          <w:sz w:val="26"/>
          <w:szCs w:val="26"/>
          <w:lang w:val="en-US"/>
        </w:rPr>
        <w:t xml:space="preserve"> (dB) và theo </w:t>
      </w:r>
      <w:r w:rsidRPr="003666D0">
        <w:rPr>
          <w:rFonts w:eastAsia="SimSun"/>
          <w:position w:val="-10"/>
          <w:sz w:val="26"/>
          <w:szCs w:val="26"/>
          <w:lang w:val="en-US"/>
        </w:rPr>
        <w:object w:dxaOrig="2780" w:dyaOrig="340" w14:anchorId="4C1104C6">
          <v:shape id="_x0000_i1206" type="#_x0000_t75" style="width:138.55pt;height:17pt" o:ole="">
            <v:imagedata r:id="rId362" o:title=""/>
          </v:shape>
          <o:OLEObject Type="Embed" ProgID="Equation.DSMT4" ShapeID="_x0000_i1206" DrawAspect="Content" ObjectID="_1847373237" r:id="rId363"/>
        </w:object>
      </w:r>
      <w:r w:rsidRPr="003666D0">
        <w:rPr>
          <w:rFonts w:eastAsia="SimSun"/>
          <w:sz w:val="26"/>
          <w:szCs w:val="26"/>
          <w:lang w:val="en-US"/>
        </w:rPr>
        <w:t xml:space="preserve"> Tham số cố định là</w:t>
      </w:r>
      <w:r w:rsidRPr="003666D0">
        <w:rPr>
          <w:rFonts w:eastAsia="SimSun"/>
          <w:sz w:val="26"/>
          <w:szCs w:val="26"/>
          <w:lang w:val="en-GB"/>
        </w:rPr>
        <w:t xml:space="preserve"> </w:t>
      </w:r>
      <w:r w:rsidRPr="003666D0">
        <w:rPr>
          <w:rFonts w:eastAsia="SimSun"/>
          <w:position w:val="-12"/>
          <w:sz w:val="26"/>
          <w:szCs w:val="26"/>
          <w:lang w:val="en-GB"/>
        </w:rPr>
        <w:object w:dxaOrig="760" w:dyaOrig="360" w14:anchorId="43F0EEE7">
          <v:shape id="_x0000_i1207" type="#_x0000_t75" style="width:34.65pt;height:17pt" o:ole="">
            <v:imagedata r:id="rId364" o:title=""/>
          </v:shape>
          <o:OLEObject Type="Embed" ProgID="Equation.DSMT4" ShapeID="_x0000_i1207" DrawAspect="Content" ObjectID="_1847373238" r:id="rId365"/>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0D09FEFE">
          <v:shape id="_x0000_i1208" type="#_x0000_t75" style="width:47.55pt;height:14.95pt" o:ole="">
            <v:imagedata r:id="rId366" o:title=""/>
          </v:shape>
          <o:OLEObject Type="Embed" ProgID="Equation.DSMT4" ShapeID="_x0000_i1208" DrawAspect="Content" ObjectID="_1847373239" r:id="rId367"/>
        </w:object>
      </w:r>
      <w:r w:rsidRPr="003666D0">
        <w:rPr>
          <w:rFonts w:eastAsia="SimSun"/>
          <w:sz w:val="26"/>
          <w:szCs w:val="26"/>
          <w:lang w:val="en-US"/>
        </w:rPr>
        <w:t xml:space="preserve"> </w:t>
      </w:r>
      <w:r w:rsidR="009F0C5C" w:rsidRPr="003666D0">
        <w:rPr>
          <w:rFonts w:eastAsia="SimSun"/>
          <w:sz w:val="26"/>
          <w:szCs w:val="26"/>
          <w:lang w:val="en-US"/>
        </w:rPr>
        <w:t>K</w:t>
      </w:r>
      <w:r w:rsidRPr="003666D0">
        <w:rPr>
          <w:rFonts w:eastAsia="SimSun"/>
          <w:sz w:val="26"/>
          <w:szCs w:val="26"/>
          <w:lang w:val="en-US"/>
        </w:rPr>
        <w:t>hi SNR tăng, hiệu năng BLER giảm xuống</w:t>
      </w:r>
      <w:r w:rsidR="009F0C5C" w:rsidRPr="003666D0">
        <w:rPr>
          <w:rFonts w:eastAsia="SimSun"/>
          <w:sz w:val="26"/>
          <w:szCs w:val="26"/>
          <w:lang w:val="en-US"/>
        </w:rPr>
        <w:t xml:space="preserve">; </w:t>
      </w:r>
      <w:r w:rsidRPr="003666D0">
        <w:rPr>
          <w:rFonts w:eastAsia="SimSun"/>
          <w:sz w:val="26"/>
          <w:szCs w:val="26"/>
          <w:lang w:val="en-US"/>
        </w:rPr>
        <w:t xml:space="preserve">BLER càng giảm nếu ta tăng </w:t>
      </w:r>
      <w:r w:rsidRPr="003666D0">
        <w:rPr>
          <w:rFonts w:eastAsia="SimSun"/>
          <w:i/>
          <w:iCs/>
          <w:sz w:val="26"/>
          <w:szCs w:val="26"/>
          <w:lang w:val="en-US"/>
        </w:rPr>
        <w:t>k</w:t>
      </w:r>
      <w:r w:rsidRPr="003666D0">
        <w:rPr>
          <w:rFonts w:eastAsia="SimSun"/>
          <w:sz w:val="26"/>
          <w:szCs w:val="26"/>
          <w:lang w:val="en-US"/>
        </w:rPr>
        <w:t xml:space="preserve">. Ta thấy </w:t>
      </w:r>
      <w:r w:rsidRPr="003666D0">
        <w:rPr>
          <w:rFonts w:eastAsia="SimSun"/>
          <w:i/>
          <w:iCs/>
          <w:sz w:val="26"/>
          <w:szCs w:val="26"/>
          <w:lang w:val="en-US"/>
        </w:rPr>
        <w:t>k</w:t>
      </w:r>
      <w:r w:rsidRPr="003666D0">
        <w:rPr>
          <w:rFonts w:eastAsia="SimSun"/>
          <w:sz w:val="26"/>
          <w:szCs w:val="26"/>
          <w:lang w:val="en-US"/>
        </w:rPr>
        <w:t xml:space="preserve"> càng tăng càng tốt, tuy nhiên mục tiêu của truyền thông gói tin ngắn, độ trễ trong quá trình truyền sẽ được giảm xuống khi độ dài khối gói tin càng ngắn càng càng tốt. Vì vậy, ta phải xem xét dựa vào yêu cầu chất lượng mô hình </w:t>
      </w:r>
      <w:r w:rsidRPr="003666D0">
        <w:rPr>
          <w:rFonts w:eastAsia="SimSun"/>
          <w:i/>
          <w:sz w:val="26"/>
          <w:szCs w:val="26"/>
          <w:lang w:val="en-US"/>
        </w:rPr>
        <w:t>k</w:t>
      </w:r>
      <w:r w:rsidRPr="003666D0">
        <w:rPr>
          <w:rFonts w:eastAsia="SimSun"/>
          <w:sz w:val="26"/>
          <w:szCs w:val="26"/>
          <w:lang w:val="en-US"/>
        </w:rPr>
        <w:t xml:space="preserve"> sao phù hợp </w:t>
      </w:r>
      <w:r w:rsidR="009F0C5C" w:rsidRPr="003666D0">
        <w:rPr>
          <w:rFonts w:eastAsia="SimSun"/>
          <w:sz w:val="26"/>
          <w:szCs w:val="26"/>
          <w:lang w:val="en-US"/>
        </w:rPr>
        <w:t>hiệu quả.</w:t>
      </w:r>
    </w:p>
    <w:p w14:paraId="0C9C36DA"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lastRenderedPageBreak/>
        <w:drawing>
          <wp:inline distT="0" distB="0" distL="0" distR="0" wp14:anchorId="40934E44" wp14:editId="0611A796">
            <wp:extent cx="3302759" cy="2866996"/>
            <wp:effectExtent l="0" t="0" r="0" b="0"/>
            <wp:docPr id="126786226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327071" cy="2888100"/>
                    </a:xfrm>
                    <a:prstGeom prst="rect">
                      <a:avLst/>
                    </a:prstGeom>
                    <a:noFill/>
                    <a:ln>
                      <a:noFill/>
                    </a:ln>
                  </pic:spPr>
                </pic:pic>
              </a:graphicData>
            </a:graphic>
          </wp:inline>
        </w:drawing>
      </w:r>
    </w:p>
    <w:p w14:paraId="5FF0F540" w14:textId="77777777" w:rsidR="00103869" w:rsidRPr="003666D0" w:rsidRDefault="00103869" w:rsidP="00103869">
      <w:pPr>
        <w:spacing w:line="360" w:lineRule="auto"/>
        <w:ind w:firstLine="709"/>
        <w:jc w:val="center"/>
        <w:rPr>
          <w:rFonts w:eastAsia="SimSun"/>
          <w:sz w:val="26"/>
          <w:szCs w:val="26"/>
          <w:lang w:val="en-US"/>
        </w:rPr>
      </w:pPr>
      <w:r w:rsidRPr="003666D0">
        <w:rPr>
          <w:rFonts w:eastAsia="Calibri"/>
          <w:sz w:val="26"/>
          <w:szCs w:val="26"/>
          <w:lang w:val="en-US"/>
        </w:rPr>
        <w:t xml:space="preserve">Hình 3.2: </w:t>
      </w:r>
      <w:r w:rsidRPr="003666D0">
        <w:rPr>
          <w:rFonts w:eastAsia="SimSun"/>
          <w:sz w:val="26"/>
          <w:szCs w:val="26"/>
          <w:lang w:val="en-US"/>
        </w:rPr>
        <w:t xml:space="preserve">BLER vẽ theo </w:t>
      </w:r>
      <w:r w:rsidRPr="003666D0">
        <w:rPr>
          <w:rFonts w:eastAsia="SimSun"/>
          <w:position w:val="-4"/>
          <w:sz w:val="26"/>
          <w:szCs w:val="26"/>
          <w:lang w:val="en-US"/>
        </w:rPr>
        <w:object w:dxaOrig="240" w:dyaOrig="260" w14:anchorId="53881F67">
          <v:shape id="_x0000_i1209" type="#_x0000_t75" style="width:12.9pt;height:12.9pt" o:ole="">
            <v:imagedata r:id="rId369" o:title=""/>
          </v:shape>
          <o:OLEObject Type="Embed" ProgID="Equation.DSMT4" ShapeID="_x0000_i1209" DrawAspect="Content" ObjectID="_1847373240" r:id="rId370"/>
        </w:object>
      </w:r>
      <w:r w:rsidRPr="003666D0">
        <w:rPr>
          <w:rFonts w:eastAsia="SimSun"/>
          <w:sz w:val="26"/>
          <w:szCs w:val="26"/>
          <w:lang w:val="en-US"/>
        </w:rPr>
        <w:t xml:space="preserve"> (dB) khi </w:t>
      </w:r>
      <w:r w:rsidRPr="003666D0">
        <w:rPr>
          <w:rFonts w:eastAsia="SimSun"/>
          <w:position w:val="-6"/>
          <w:sz w:val="26"/>
          <w:szCs w:val="26"/>
          <w:lang w:val="en-GB"/>
        </w:rPr>
        <w:object w:dxaOrig="859" w:dyaOrig="300" w14:anchorId="2829970C">
          <v:shape id="_x0000_i1210" type="#_x0000_t75" style="width:42.1pt;height:14.95pt" o:ole="">
            <v:imagedata r:id="rId371" o:title=""/>
          </v:shape>
          <o:OLEObject Type="Embed" ProgID="Equation.DSMT4" ShapeID="_x0000_i1210" DrawAspect="Content" ObjectID="_1847373241" r:id="rId372"/>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5E947F06">
          <v:shape id="_x0000_i1211" type="#_x0000_t75" style="width:47.55pt;height:14.95pt" o:ole="">
            <v:imagedata r:id="rId373" o:title=""/>
          </v:shape>
          <o:OLEObject Type="Embed" ProgID="Equation.DSMT4" ShapeID="_x0000_i1211" DrawAspect="Content" ObjectID="_1847373242" r:id="rId374"/>
        </w:object>
      </w:r>
    </w:p>
    <w:p w14:paraId="39FD90F6" w14:textId="658D106B" w:rsidR="00103869" w:rsidRPr="003666D0" w:rsidRDefault="00103869" w:rsidP="00483471">
      <w:pPr>
        <w:spacing w:line="276" w:lineRule="auto"/>
        <w:ind w:firstLine="709"/>
        <w:jc w:val="both"/>
        <w:rPr>
          <w:spacing w:val="-2"/>
          <w:sz w:val="26"/>
          <w:szCs w:val="26"/>
          <w:lang w:val="en-GB"/>
        </w:rPr>
      </w:pPr>
      <w:r w:rsidRPr="003666D0">
        <w:rPr>
          <w:spacing w:val="-2"/>
          <w:sz w:val="26"/>
          <w:szCs w:val="26"/>
          <w:lang w:val="en-GB" w:eastAsia="en-GB"/>
        </w:rPr>
        <w:t xml:space="preserve">Trong Hình 3.2, thể hiện hiệu năng BLER như một hàm của </w:t>
      </w:r>
      <w:r w:rsidRPr="003666D0">
        <w:rPr>
          <w:rFonts w:eastAsia="SimSun"/>
          <w:spacing w:val="-2"/>
          <w:position w:val="-4"/>
          <w:sz w:val="26"/>
          <w:szCs w:val="26"/>
          <w:lang w:val="en-US"/>
        </w:rPr>
        <w:object w:dxaOrig="240" w:dyaOrig="260" w14:anchorId="01D9F6F4">
          <v:shape id="_x0000_i1212" type="#_x0000_t75" style="width:9.5pt;height:12.9pt" o:ole="">
            <v:imagedata r:id="rId375" o:title=""/>
          </v:shape>
          <o:OLEObject Type="Embed" ProgID="Equation.DSMT4" ShapeID="_x0000_i1212" DrawAspect="Content" ObjectID="_1847373243" r:id="rId376"/>
        </w:object>
      </w:r>
      <w:r w:rsidRPr="003666D0">
        <w:rPr>
          <w:rFonts w:eastAsia="SimSun"/>
          <w:spacing w:val="-2"/>
          <w:sz w:val="26"/>
          <w:szCs w:val="26"/>
          <w:lang w:val="en-US"/>
        </w:rPr>
        <w:t xml:space="preserve"> (dB) khi thay đổi: </w:t>
      </w:r>
      <w:r w:rsidRPr="003666D0">
        <w:rPr>
          <w:spacing w:val="-2"/>
          <w:position w:val="-12"/>
          <w:sz w:val="26"/>
          <w:szCs w:val="26"/>
          <w:lang w:val="en-GB"/>
        </w:rPr>
        <w:object w:dxaOrig="820" w:dyaOrig="360" w14:anchorId="21E3A617">
          <v:shape id="_x0000_i1213" type="#_x0000_t75" style="width:40.1pt;height:17pt" o:ole="">
            <v:imagedata r:id="rId377" o:title=""/>
          </v:shape>
          <o:OLEObject Type="Embed" ProgID="Equation.DSMT4" ShapeID="_x0000_i1213" DrawAspect="Content" ObjectID="_1847373244" r:id="rId378"/>
        </w:object>
      </w:r>
      <w:r w:rsidRPr="003666D0">
        <w:rPr>
          <w:spacing w:val="-2"/>
          <w:sz w:val="26"/>
          <w:szCs w:val="26"/>
          <w:lang w:val="en-GB"/>
        </w:rPr>
        <w:t xml:space="preserve"> </w:t>
      </w:r>
      <w:r w:rsidRPr="003666D0">
        <w:rPr>
          <w:rFonts w:eastAsia="SimSun"/>
          <w:spacing w:val="-2"/>
          <w:position w:val="-12"/>
          <w:sz w:val="26"/>
          <w:szCs w:val="26"/>
          <w:lang w:val="en-US"/>
        </w:rPr>
        <w:object w:dxaOrig="1040" w:dyaOrig="360" w14:anchorId="356783B8">
          <v:shape id="_x0000_i1214" type="#_x0000_t75" style="width:52.3pt;height:17pt" o:ole="">
            <v:imagedata r:id="rId379" o:title=""/>
          </v:shape>
          <o:OLEObject Type="Embed" ProgID="Equation.DSMT4" ShapeID="_x0000_i1214" DrawAspect="Content" ObjectID="_1847373245" r:id="rId380"/>
        </w:object>
      </w:r>
      <w:r w:rsidRPr="003666D0">
        <w:rPr>
          <w:rFonts w:eastAsia="SimSun"/>
          <w:spacing w:val="-2"/>
          <w:sz w:val="26"/>
          <w:szCs w:val="26"/>
          <w:lang w:val="en-US"/>
        </w:rPr>
        <w:t xml:space="preserve"> </w:t>
      </w:r>
      <w:r w:rsidRPr="003666D0">
        <w:rPr>
          <w:rFonts w:eastAsia="SimSun"/>
          <w:spacing w:val="-2"/>
          <w:position w:val="-12"/>
          <w:sz w:val="26"/>
          <w:szCs w:val="26"/>
          <w:lang w:val="en-US"/>
        </w:rPr>
        <w:object w:dxaOrig="880" w:dyaOrig="360" w14:anchorId="5F34FFA3">
          <v:shape id="_x0000_i1215" type="#_x0000_t75" style="width:44.85pt;height:17pt" o:ole="">
            <v:imagedata r:id="rId381" o:title=""/>
          </v:shape>
          <o:OLEObject Type="Embed" ProgID="Equation.DSMT4" ShapeID="_x0000_i1215" DrawAspect="Content" ObjectID="_1847373246" r:id="rId382"/>
        </w:object>
      </w:r>
      <w:r w:rsidRPr="003666D0">
        <w:rPr>
          <w:rFonts w:eastAsia="SimSun"/>
          <w:spacing w:val="-2"/>
          <w:sz w:val="26"/>
          <w:szCs w:val="26"/>
          <w:lang w:val="en-US"/>
        </w:rPr>
        <w:t xml:space="preserve"> </w:t>
      </w:r>
      <w:r w:rsidRPr="003666D0">
        <w:rPr>
          <w:spacing w:val="-2"/>
          <w:sz w:val="26"/>
          <w:szCs w:val="26"/>
          <w:lang w:val="en-GB"/>
        </w:rPr>
        <w:t>các tham số</w:t>
      </w:r>
      <w:r w:rsidR="009F0C5C" w:rsidRPr="003666D0">
        <w:rPr>
          <w:spacing w:val="-2"/>
          <w:sz w:val="26"/>
          <w:szCs w:val="26"/>
          <w:lang w:val="en-GB"/>
        </w:rPr>
        <w:t xml:space="preserve"> cố định</w:t>
      </w:r>
      <w:r w:rsidRPr="003666D0">
        <w:rPr>
          <w:spacing w:val="-2"/>
          <w:sz w:val="26"/>
          <w:szCs w:val="26"/>
          <w:lang w:val="en-GB"/>
        </w:rPr>
        <w:t xml:space="preserve"> </w:t>
      </w:r>
      <w:r w:rsidRPr="003666D0">
        <w:rPr>
          <w:rFonts w:eastAsia="SimSun"/>
          <w:spacing w:val="-2"/>
          <w:position w:val="-6"/>
          <w:sz w:val="26"/>
          <w:szCs w:val="26"/>
          <w:lang w:val="en-GB"/>
        </w:rPr>
        <w:object w:dxaOrig="859" w:dyaOrig="300" w14:anchorId="0F3FE93C">
          <v:shape id="_x0000_i1216" type="#_x0000_t75" style="width:42.1pt;height:14.95pt" o:ole="">
            <v:imagedata r:id="rId383" o:title=""/>
          </v:shape>
          <o:OLEObject Type="Embed" ProgID="Equation.DSMT4" ShapeID="_x0000_i1216" DrawAspect="Content" ObjectID="_1847373247" r:id="rId384"/>
        </w:object>
      </w:r>
      <w:r w:rsidRPr="003666D0">
        <w:rPr>
          <w:rFonts w:eastAsia="SimSun"/>
          <w:spacing w:val="-2"/>
          <w:sz w:val="26"/>
          <w:szCs w:val="26"/>
          <w:lang w:val="en-US"/>
        </w:rPr>
        <w:t xml:space="preserve"> và </w:t>
      </w:r>
      <w:r w:rsidRPr="003666D0">
        <w:rPr>
          <w:rFonts w:eastAsia="SimSun"/>
          <w:spacing w:val="-2"/>
          <w:position w:val="-10"/>
          <w:sz w:val="26"/>
          <w:szCs w:val="26"/>
          <w:lang w:val="en-US"/>
        </w:rPr>
        <w:object w:dxaOrig="960" w:dyaOrig="320" w14:anchorId="21E34E2F">
          <v:shape id="_x0000_i1217" type="#_x0000_t75" style="width:47.55pt;height:14.95pt" o:ole="">
            <v:imagedata r:id="rId385" o:title=""/>
          </v:shape>
          <o:OLEObject Type="Embed" ProgID="Equation.DSMT4" ShapeID="_x0000_i1217" DrawAspect="Content" ObjectID="_1847373248" r:id="rId386"/>
        </w:object>
      </w:r>
      <w:r w:rsidRPr="003666D0">
        <w:rPr>
          <w:rFonts w:eastAsia="SimSun"/>
          <w:spacing w:val="-2"/>
          <w:sz w:val="26"/>
          <w:szCs w:val="26"/>
          <w:lang w:val="en-US"/>
        </w:rPr>
        <w:t xml:space="preserve"> </w:t>
      </w:r>
      <w:r w:rsidRPr="003666D0">
        <w:rPr>
          <w:spacing w:val="-2"/>
          <w:sz w:val="26"/>
          <w:szCs w:val="26"/>
          <w:lang w:val="en-GB"/>
        </w:rPr>
        <w:t xml:space="preserve">Hình vẽ thể hiện rằng, BLER tăng khi </w:t>
      </w:r>
      <w:r w:rsidRPr="003666D0">
        <w:rPr>
          <w:spacing w:val="-2"/>
          <w:position w:val="-12"/>
          <w:sz w:val="26"/>
          <w:szCs w:val="26"/>
          <w:lang w:val="en-GB"/>
        </w:rPr>
        <w:object w:dxaOrig="400" w:dyaOrig="360" w14:anchorId="283B1B12">
          <v:shape id="_x0000_i1218" type="#_x0000_t75" style="width:19.7pt;height:17pt" o:ole="">
            <v:imagedata r:id="rId387" o:title=""/>
          </v:shape>
          <o:OLEObject Type="Embed" ProgID="Equation.DSMT4" ShapeID="_x0000_i1218" DrawAspect="Content" ObjectID="_1847373249" r:id="rId388"/>
        </w:object>
      </w:r>
      <w:r w:rsidRPr="003666D0">
        <w:rPr>
          <w:spacing w:val="-2"/>
          <w:sz w:val="26"/>
          <w:szCs w:val="26"/>
          <w:lang w:val="en-GB"/>
        </w:rPr>
        <w:t xml:space="preserve"> tăng, Ngoài ra như Hình 3.1, BLER giảm khi SNR phát tăng.</w:t>
      </w:r>
    </w:p>
    <w:p w14:paraId="4FAEF8BF" w14:textId="1E2EFFA3" w:rsidR="00103869" w:rsidRPr="003666D0" w:rsidRDefault="009F0C5C" w:rsidP="00483471">
      <w:pPr>
        <w:spacing w:line="276" w:lineRule="auto"/>
        <w:ind w:firstLine="709"/>
        <w:jc w:val="both"/>
        <w:rPr>
          <w:sz w:val="26"/>
          <w:szCs w:val="26"/>
          <w:lang w:val="en-GB"/>
        </w:rPr>
      </w:pPr>
      <w:r w:rsidRPr="003666D0">
        <w:rPr>
          <w:sz w:val="26"/>
          <w:szCs w:val="26"/>
          <w:lang w:val="en-GB" w:eastAsia="en-GB"/>
        </w:rPr>
        <w:t>N</w:t>
      </w:r>
      <w:r w:rsidR="00103869" w:rsidRPr="003666D0">
        <w:rPr>
          <w:sz w:val="26"/>
          <w:szCs w:val="26"/>
          <w:lang w:val="en-GB" w:eastAsia="en-GB"/>
        </w:rPr>
        <w:t xml:space="preserve">hư Hình 3.2, trong Hình 3.3 tiếp tục biểu diễn </w:t>
      </w:r>
      <w:r w:rsidR="00103869" w:rsidRPr="003666D0">
        <w:rPr>
          <w:rFonts w:eastAsia="SimSun"/>
          <w:sz w:val="26"/>
          <w:szCs w:val="26"/>
          <w:lang w:val="en-US"/>
        </w:rPr>
        <w:t xml:space="preserve">BLER theo </w:t>
      </w:r>
      <w:r w:rsidR="00103869" w:rsidRPr="003666D0">
        <w:rPr>
          <w:rFonts w:eastAsia="SimSun"/>
          <w:spacing w:val="-2"/>
          <w:position w:val="-4"/>
          <w:sz w:val="26"/>
          <w:szCs w:val="26"/>
          <w:lang w:val="en-US"/>
        </w:rPr>
        <w:object w:dxaOrig="240" w:dyaOrig="260" w14:anchorId="1A84C512">
          <v:shape id="_x0000_i1219" type="#_x0000_t75" style="width:9.5pt;height:12.9pt" o:ole="">
            <v:imagedata r:id="rId375" o:title=""/>
          </v:shape>
          <o:OLEObject Type="Embed" ProgID="Equation.DSMT4" ShapeID="_x0000_i1219" DrawAspect="Content" ObjectID="_1847373250" r:id="rId389"/>
        </w:object>
      </w:r>
      <w:r w:rsidR="00103869" w:rsidRPr="003666D0">
        <w:rPr>
          <w:rFonts w:eastAsia="SimSun"/>
          <w:spacing w:val="-2"/>
          <w:sz w:val="26"/>
          <w:szCs w:val="26"/>
          <w:lang w:val="en-US"/>
        </w:rPr>
        <w:t xml:space="preserve"> (dB), </w:t>
      </w:r>
      <w:r w:rsidRPr="003666D0">
        <w:rPr>
          <w:rFonts w:eastAsia="SimSun"/>
          <w:sz w:val="26"/>
          <w:szCs w:val="26"/>
          <w:lang w:val="en-US"/>
        </w:rPr>
        <w:t>với</w:t>
      </w:r>
      <w:r w:rsidR="00103869" w:rsidRPr="003666D0">
        <w:rPr>
          <w:rFonts w:eastAsia="SimSun"/>
          <w:sz w:val="26"/>
          <w:szCs w:val="26"/>
          <w:lang w:val="en-US"/>
        </w:rPr>
        <w:t xml:space="preserve"> </w:t>
      </w:r>
      <w:r w:rsidR="00103869" w:rsidRPr="003666D0">
        <w:rPr>
          <w:position w:val="-10"/>
          <w:sz w:val="26"/>
          <w:szCs w:val="26"/>
          <w:lang w:val="en-GB"/>
        </w:rPr>
        <w:object w:dxaOrig="940" w:dyaOrig="320" w14:anchorId="72890BFE">
          <v:shape id="_x0000_i1220" type="#_x0000_t75" style="width:47.55pt;height:14.95pt" o:ole="">
            <v:imagedata r:id="rId390" o:title=""/>
          </v:shape>
          <o:OLEObject Type="Embed" ProgID="Equation.DSMT4" ShapeID="_x0000_i1220" DrawAspect="Content" ObjectID="_1847373251" r:id="rId391"/>
        </w:object>
      </w:r>
      <w:r w:rsidR="00103869" w:rsidRPr="003666D0">
        <w:rPr>
          <w:rFonts w:eastAsia="SimSun"/>
          <w:position w:val="-10"/>
          <w:sz w:val="26"/>
          <w:szCs w:val="26"/>
          <w:lang w:val="en-US"/>
        </w:rPr>
        <w:object w:dxaOrig="980" w:dyaOrig="320" w14:anchorId="0E9E01EB">
          <v:shape id="_x0000_i1221" type="#_x0000_t75" style="width:49.6pt;height:14.95pt" o:ole="">
            <v:imagedata r:id="rId392" o:title=""/>
          </v:shape>
          <o:OLEObject Type="Embed" ProgID="Equation.DSMT4" ShapeID="_x0000_i1221" DrawAspect="Content" ObjectID="_1847373252" r:id="rId393"/>
        </w:object>
      </w:r>
      <w:r w:rsidR="00103869" w:rsidRPr="003666D0">
        <w:rPr>
          <w:rFonts w:eastAsia="SimSun"/>
          <w:position w:val="-10"/>
          <w:sz w:val="26"/>
          <w:szCs w:val="26"/>
          <w:lang w:val="en-US"/>
        </w:rPr>
        <w:object w:dxaOrig="960" w:dyaOrig="320" w14:anchorId="5EBC448C">
          <v:shape id="_x0000_i1222" type="#_x0000_t75" style="width:47.55pt;height:14.95pt" o:ole="">
            <v:imagedata r:id="rId394" o:title=""/>
          </v:shape>
          <o:OLEObject Type="Embed" ProgID="Equation.DSMT4" ShapeID="_x0000_i1222" DrawAspect="Content" ObjectID="_1847373253" r:id="rId395"/>
        </w:object>
      </w:r>
      <w:r w:rsidR="00103869" w:rsidRPr="003666D0">
        <w:rPr>
          <w:rFonts w:eastAsia="SimSun"/>
          <w:sz w:val="26"/>
          <w:szCs w:val="26"/>
          <w:lang w:val="en-US"/>
        </w:rPr>
        <w:t xml:space="preserve"> các tham số được cố định là: </w:t>
      </w:r>
      <w:r w:rsidR="00103869" w:rsidRPr="003666D0">
        <w:rPr>
          <w:rFonts w:eastAsia="SimSun"/>
          <w:position w:val="-12"/>
          <w:sz w:val="26"/>
          <w:szCs w:val="26"/>
          <w:lang w:val="en-GB"/>
        </w:rPr>
        <w:object w:dxaOrig="760" w:dyaOrig="360" w14:anchorId="779EA731">
          <v:shape id="_x0000_i1223" type="#_x0000_t75" style="width:34.65pt;height:17pt" o:ole="">
            <v:imagedata r:id="rId396" o:title=""/>
          </v:shape>
          <o:OLEObject Type="Embed" ProgID="Equation.DSMT4" ShapeID="_x0000_i1223" DrawAspect="Content" ObjectID="_1847373254" r:id="rId397"/>
        </w:object>
      </w:r>
      <w:r w:rsidR="00103869" w:rsidRPr="003666D0">
        <w:rPr>
          <w:rFonts w:eastAsia="SimSun"/>
          <w:sz w:val="26"/>
          <w:szCs w:val="26"/>
          <w:lang w:val="en-US"/>
        </w:rPr>
        <w:t xml:space="preserve"> và </w:t>
      </w:r>
      <w:r w:rsidR="00103869" w:rsidRPr="003666D0">
        <w:rPr>
          <w:rFonts w:eastAsia="SimSun"/>
          <w:position w:val="-6"/>
          <w:sz w:val="26"/>
          <w:szCs w:val="26"/>
          <w:lang w:val="en-US"/>
        </w:rPr>
        <w:object w:dxaOrig="920" w:dyaOrig="300" w14:anchorId="1C80F811">
          <v:shape id="_x0000_i1224" type="#_x0000_t75" style="width:47.55pt;height:14.95pt" o:ole="">
            <v:imagedata r:id="rId398" o:title=""/>
          </v:shape>
          <o:OLEObject Type="Embed" ProgID="Equation.DSMT4" ShapeID="_x0000_i1224" DrawAspect="Content" ObjectID="_1847373255" r:id="rId399"/>
        </w:object>
      </w:r>
      <w:r w:rsidR="00103869" w:rsidRPr="003666D0">
        <w:rPr>
          <w:sz w:val="26"/>
          <w:szCs w:val="26"/>
          <w:lang w:val="en-GB" w:eastAsia="en-GB"/>
        </w:rPr>
        <w:t xml:space="preserve"> BLER thấp hơn khi giá trị của số bít thông tin </w:t>
      </w:r>
      <w:r w:rsidR="00103869" w:rsidRPr="003666D0">
        <w:rPr>
          <w:position w:val="-10"/>
          <w:sz w:val="26"/>
          <w:szCs w:val="26"/>
          <w:lang w:val="en-GB"/>
        </w:rPr>
        <w:object w:dxaOrig="260" w:dyaOrig="320" w14:anchorId="1AB961FF">
          <v:shape id="_x0000_i1225" type="#_x0000_t75" style="width:12.9pt;height:14.95pt" o:ole="">
            <v:imagedata r:id="rId400" o:title=""/>
          </v:shape>
          <o:OLEObject Type="Embed" ProgID="Equation.DSMT4" ShapeID="_x0000_i1225" DrawAspect="Content" ObjectID="_1847373256" r:id="rId401"/>
        </w:object>
      </w:r>
      <w:r w:rsidR="00103869" w:rsidRPr="003666D0">
        <w:rPr>
          <w:sz w:val="26"/>
          <w:szCs w:val="26"/>
          <w:lang w:val="en-GB"/>
        </w:rPr>
        <w:t xml:space="preserve"> giảm, có nghĩa rằng tốc độ mã hóa của hệ thống giảm. Do đó, xác suất lỗi hệ thống sẽ ảnh hưởng đáng kể đến hiệu quả việc truyền tin.</w:t>
      </w:r>
    </w:p>
    <w:p w14:paraId="068986E4"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drawing>
          <wp:inline distT="0" distB="0" distL="0" distR="0" wp14:anchorId="06654D36" wp14:editId="7803EDAC">
            <wp:extent cx="3178175" cy="3270337"/>
            <wp:effectExtent l="0" t="0" r="0" b="0"/>
            <wp:docPr id="15795188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209310" cy="3302375"/>
                    </a:xfrm>
                    <a:prstGeom prst="rect">
                      <a:avLst/>
                    </a:prstGeom>
                    <a:noFill/>
                    <a:ln>
                      <a:noFill/>
                    </a:ln>
                  </pic:spPr>
                </pic:pic>
              </a:graphicData>
            </a:graphic>
          </wp:inline>
        </w:drawing>
      </w:r>
    </w:p>
    <w:p w14:paraId="65088196" w14:textId="77777777" w:rsidR="00103869" w:rsidRPr="003666D0" w:rsidRDefault="00103869" w:rsidP="00103869">
      <w:pPr>
        <w:spacing w:line="360" w:lineRule="auto"/>
        <w:ind w:firstLine="709"/>
        <w:jc w:val="center"/>
        <w:rPr>
          <w:rFonts w:eastAsia="SimSun"/>
          <w:sz w:val="26"/>
          <w:szCs w:val="26"/>
          <w:lang w:val="en-US"/>
        </w:rPr>
      </w:pPr>
      <w:r w:rsidRPr="003666D0">
        <w:rPr>
          <w:rFonts w:eastAsia="Calibri"/>
          <w:sz w:val="26"/>
          <w:szCs w:val="26"/>
          <w:lang w:val="en-US"/>
        </w:rPr>
        <w:t xml:space="preserve">Hình 3.3: </w:t>
      </w:r>
      <w:r w:rsidRPr="003666D0">
        <w:rPr>
          <w:rFonts w:eastAsia="SimSun"/>
          <w:sz w:val="26"/>
          <w:szCs w:val="26"/>
          <w:lang w:val="en-US"/>
        </w:rPr>
        <w:t xml:space="preserve">BLER vẽ theo </w:t>
      </w:r>
      <w:r w:rsidRPr="003666D0">
        <w:rPr>
          <w:rFonts w:eastAsia="SimSun"/>
          <w:position w:val="-4"/>
          <w:sz w:val="26"/>
          <w:szCs w:val="26"/>
          <w:lang w:val="en-US"/>
        </w:rPr>
        <w:object w:dxaOrig="240" w:dyaOrig="260" w14:anchorId="54F1217E">
          <v:shape id="_x0000_i1226" type="#_x0000_t75" style="width:12.9pt;height:12.9pt" o:ole="">
            <v:imagedata r:id="rId403" o:title=""/>
          </v:shape>
          <o:OLEObject Type="Embed" ProgID="Equation.DSMT4" ShapeID="_x0000_i1226" DrawAspect="Content" ObjectID="_1847373257" r:id="rId404"/>
        </w:object>
      </w:r>
      <w:r w:rsidRPr="003666D0">
        <w:rPr>
          <w:rFonts w:eastAsia="SimSun"/>
          <w:sz w:val="26"/>
          <w:szCs w:val="26"/>
          <w:lang w:val="en-US"/>
        </w:rPr>
        <w:t xml:space="preserve"> (dB) khi </w:t>
      </w:r>
      <w:r w:rsidRPr="003666D0">
        <w:rPr>
          <w:rFonts w:eastAsia="SimSun"/>
          <w:position w:val="-12"/>
          <w:sz w:val="26"/>
          <w:szCs w:val="26"/>
          <w:lang w:val="en-GB"/>
        </w:rPr>
        <w:object w:dxaOrig="760" w:dyaOrig="360" w14:anchorId="419EBEE8">
          <v:shape id="_x0000_i1227" type="#_x0000_t75" style="width:34.65pt;height:17pt" o:ole="">
            <v:imagedata r:id="rId405" o:title=""/>
          </v:shape>
          <o:OLEObject Type="Embed" ProgID="Equation.DSMT4" ShapeID="_x0000_i1227" DrawAspect="Content" ObjectID="_1847373258" r:id="rId406"/>
        </w:object>
      </w:r>
      <w:r w:rsidRPr="003666D0">
        <w:rPr>
          <w:rFonts w:eastAsia="SimSun"/>
          <w:sz w:val="26"/>
          <w:szCs w:val="26"/>
          <w:lang w:val="en-US"/>
        </w:rPr>
        <w:t xml:space="preserve"> và </w:t>
      </w:r>
      <w:r w:rsidRPr="003666D0">
        <w:rPr>
          <w:rFonts w:eastAsia="SimSun"/>
          <w:position w:val="-6"/>
          <w:sz w:val="26"/>
          <w:szCs w:val="26"/>
          <w:lang w:val="en-US"/>
        </w:rPr>
        <w:object w:dxaOrig="920" w:dyaOrig="300" w14:anchorId="020EA5D9">
          <v:shape id="_x0000_i1228" type="#_x0000_t75" style="width:44.85pt;height:14.95pt" o:ole="">
            <v:imagedata r:id="rId407" o:title=""/>
          </v:shape>
          <o:OLEObject Type="Embed" ProgID="Equation.DSMT4" ShapeID="_x0000_i1228" DrawAspect="Content" ObjectID="_1847373259" r:id="rId408"/>
        </w:object>
      </w:r>
    </w:p>
    <w:p w14:paraId="13FD25C1"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lastRenderedPageBreak/>
        <w:drawing>
          <wp:inline distT="0" distB="0" distL="0" distR="0" wp14:anchorId="4B9E0D52" wp14:editId="3EF66792">
            <wp:extent cx="3234519" cy="3316946"/>
            <wp:effectExtent l="0" t="0" r="0" b="0"/>
            <wp:docPr id="18752031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3257017" cy="3340018"/>
                    </a:xfrm>
                    <a:prstGeom prst="rect">
                      <a:avLst/>
                    </a:prstGeom>
                    <a:noFill/>
                    <a:ln>
                      <a:noFill/>
                    </a:ln>
                  </pic:spPr>
                </pic:pic>
              </a:graphicData>
            </a:graphic>
          </wp:inline>
        </w:drawing>
      </w:r>
    </w:p>
    <w:p w14:paraId="719E1C20" w14:textId="79BD6290" w:rsidR="00103869" w:rsidRPr="003666D0" w:rsidRDefault="00103869" w:rsidP="00103869">
      <w:pPr>
        <w:spacing w:line="360" w:lineRule="auto"/>
        <w:ind w:firstLine="709"/>
        <w:jc w:val="center"/>
        <w:rPr>
          <w:rFonts w:eastAsia="SimSun"/>
          <w:sz w:val="26"/>
          <w:szCs w:val="26"/>
          <w:lang w:val="en-US"/>
        </w:rPr>
      </w:pPr>
      <w:bookmarkStart w:id="29" w:name="_Hlk166530602"/>
      <w:r w:rsidRPr="003666D0">
        <w:rPr>
          <w:rFonts w:eastAsia="Calibri"/>
          <w:sz w:val="26"/>
          <w:szCs w:val="26"/>
          <w:lang w:val="en-US"/>
        </w:rPr>
        <w:t xml:space="preserve">Hình 3.4: </w:t>
      </w:r>
      <w:r w:rsidRPr="003666D0">
        <w:rPr>
          <w:rFonts w:eastAsia="SimSun"/>
          <w:sz w:val="26"/>
          <w:szCs w:val="26"/>
          <w:lang w:val="en-US"/>
        </w:rPr>
        <w:t xml:space="preserve">BLER vẽ theo </w:t>
      </w:r>
      <w:r w:rsidRPr="003666D0">
        <w:rPr>
          <w:rFonts w:eastAsia="SimSun"/>
          <w:i/>
          <w:iCs/>
          <w:sz w:val="26"/>
          <w:szCs w:val="26"/>
          <w:lang w:val="en-US"/>
        </w:rPr>
        <w:t>k</w:t>
      </w:r>
      <w:r w:rsidRPr="003666D0">
        <w:rPr>
          <w:rFonts w:eastAsia="SimSun"/>
          <w:sz w:val="26"/>
          <w:szCs w:val="26"/>
          <w:lang w:val="en-US"/>
        </w:rPr>
        <w:t xml:space="preserve"> khi </w:t>
      </w:r>
      <w:bookmarkEnd w:id="29"/>
      <w:r w:rsidRPr="003666D0">
        <w:rPr>
          <w:rFonts w:eastAsia="SimSun"/>
          <w:position w:val="-6"/>
          <w:sz w:val="26"/>
          <w:szCs w:val="26"/>
          <w:lang w:val="en-US"/>
        </w:rPr>
        <w:object w:dxaOrig="740" w:dyaOrig="279" w14:anchorId="49963AC7">
          <v:shape id="_x0000_i1229" type="#_x0000_t75" style="width:37.35pt;height:14.95pt" o:ole="">
            <v:imagedata r:id="rId410" o:title=""/>
          </v:shape>
          <o:OLEObject Type="Embed" ProgID="Equation.DSMT4" ShapeID="_x0000_i1229" DrawAspect="Content" ObjectID="_1847373260" r:id="rId411"/>
        </w:object>
      </w:r>
      <w:r w:rsidRPr="003666D0">
        <w:rPr>
          <w:rFonts w:eastAsia="SimSun"/>
          <w:sz w:val="26"/>
          <w:szCs w:val="26"/>
          <w:lang w:val="en-US"/>
        </w:rPr>
        <w:t xml:space="preserve">(dB) và </w:t>
      </w:r>
      <w:r w:rsidRPr="003666D0">
        <w:rPr>
          <w:rFonts w:eastAsia="SimSun"/>
          <w:position w:val="-10"/>
          <w:sz w:val="26"/>
          <w:szCs w:val="26"/>
          <w:lang w:val="en-US"/>
        </w:rPr>
        <w:object w:dxaOrig="960" w:dyaOrig="320" w14:anchorId="2359C7CD">
          <v:shape id="_x0000_i1230" type="#_x0000_t75" style="width:47.55pt;height:14.95pt" o:ole="">
            <v:imagedata r:id="rId412" o:title=""/>
          </v:shape>
          <o:OLEObject Type="Embed" ProgID="Equation.DSMT4" ShapeID="_x0000_i1230" DrawAspect="Content" ObjectID="_1847373261" r:id="rId413"/>
        </w:object>
      </w:r>
    </w:p>
    <w:p w14:paraId="48DD3FB5" w14:textId="397A0759" w:rsidR="00483471" w:rsidRPr="003666D0" w:rsidRDefault="00483471" w:rsidP="00483471">
      <w:pPr>
        <w:spacing w:line="276" w:lineRule="auto"/>
        <w:ind w:firstLine="709"/>
        <w:jc w:val="both"/>
        <w:rPr>
          <w:rFonts w:eastAsia="SimSun"/>
          <w:spacing w:val="-1"/>
          <w:sz w:val="26"/>
          <w:szCs w:val="26"/>
          <w:lang w:val="en-US"/>
        </w:rPr>
      </w:pPr>
      <w:r w:rsidRPr="003666D0">
        <w:rPr>
          <w:sz w:val="26"/>
          <w:szCs w:val="26"/>
          <w:lang w:val="en-GB" w:eastAsia="en-GB"/>
        </w:rPr>
        <w:t xml:space="preserve">Hình 3.4 vẽ BLER theo chiều dài khối tin </w:t>
      </w:r>
      <w:r w:rsidRPr="003666D0">
        <w:rPr>
          <w:rFonts w:eastAsia="SimSun"/>
          <w:i/>
          <w:iCs/>
          <w:sz w:val="26"/>
          <w:szCs w:val="26"/>
          <w:lang w:val="en-US"/>
        </w:rPr>
        <w:t>k</w:t>
      </w:r>
      <w:r w:rsidRPr="003666D0">
        <w:rPr>
          <w:rFonts w:eastAsia="SimSun"/>
          <w:sz w:val="26"/>
          <w:szCs w:val="26"/>
          <w:lang w:val="en-US"/>
        </w:rPr>
        <w:t xml:space="preserve"> khi cố định các tham số </w:t>
      </w:r>
      <w:r w:rsidRPr="003666D0">
        <w:rPr>
          <w:rFonts w:eastAsia="SimSun"/>
          <w:position w:val="-6"/>
          <w:sz w:val="26"/>
          <w:szCs w:val="26"/>
          <w:lang w:val="en-US"/>
        </w:rPr>
        <w:object w:dxaOrig="740" w:dyaOrig="279" w14:anchorId="5EFFE8A3">
          <v:shape id="_x0000_i1231" type="#_x0000_t75" style="width:37.35pt;height:14.95pt" o:ole="">
            <v:imagedata r:id="rId414" o:title=""/>
          </v:shape>
          <o:OLEObject Type="Embed" ProgID="Equation.DSMT4" ShapeID="_x0000_i1231" DrawAspect="Content" ObjectID="_1847373262" r:id="rId415"/>
        </w:object>
      </w:r>
      <w:r w:rsidRPr="003666D0">
        <w:rPr>
          <w:rFonts w:eastAsia="SimSun"/>
          <w:sz w:val="26"/>
          <w:szCs w:val="26"/>
          <w:lang w:val="en-US"/>
        </w:rPr>
        <w:t xml:space="preserve">(dB) và </w:t>
      </w:r>
      <w:r w:rsidRPr="003666D0">
        <w:rPr>
          <w:rFonts w:eastAsia="SimSun"/>
          <w:position w:val="-10"/>
          <w:sz w:val="26"/>
          <w:szCs w:val="26"/>
          <w:lang w:val="en-US"/>
        </w:rPr>
        <w:object w:dxaOrig="960" w:dyaOrig="320" w14:anchorId="1A8CA5FD">
          <v:shape id="_x0000_i1232" type="#_x0000_t75" style="width:47.55pt;height:14.95pt" o:ole="">
            <v:imagedata r:id="rId416" o:title=""/>
          </v:shape>
          <o:OLEObject Type="Embed" ProgID="Equation.DSMT4" ShapeID="_x0000_i1232" DrawAspect="Content" ObjectID="_1847373263" r:id="rId417"/>
        </w:object>
      </w:r>
      <w:r w:rsidRPr="003666D0">
        <w:rPr>
          <w:rFonts w:eastAsia="SimSun"/>
          <w:sz w:val="26"/>
          <w:szCs w:val="26"/>
          <w:lang w:val="en-US"/>
        </w:rPr>
        <w:t xml:space="preserve"> </w:t>
      </w:r>
      <w:r w:rsidRPr="003666D0">
        <w:rPr>
          <w:sz w:val="26"/>
          <w:szCs w:val="26"/>
          <w:lang w:val="en-GB" w:eastAsia="en-GB"/>
        </w:rPr>
        <w:t xml:space="preserve">Các thông số đặc trưng của kênh truyền </w:t>
      </w:r>
      <w:r w:rsidRPr="003666D0">
        <w:rPr>
          <w:rFonts w:eastAsia="SimSun"/>
          <w:position w:val="-14"/>
          <w:sz w:val="26"/>
          <w:szCs w:val="26"/>
          <w:lang w:val="en-US"/>
        </w:rPr>
        <w:object w:dxaOrig="620" w:dyaOrig="420" w14:anchorId="20C88D30">
          <v:shape id="_x0000_i1233" type="#_x0000_t75" style="width:31.9pt;height:22.4pt" o:ole="">
            <v:imagedata r:id="rId418" o:title=""/>
          </v:shape>
          <o:OLEObject Type="Embed" ProgID="Equation.DSMT4" ShapeID="_x0000_i1233" DrawAspect="Content" ObjectID="_1847373264" r:id="rId419"/>
        </w:object>
      </w:r>
      <w:r w:rsidRPr="003666D0">
        <w:rPr>
          <w:rFonts w:eastAsia="SimSun"/>
          <w:sz w:val="26"/>
          <w:szCs w:val="26"/>
          <w:lang w:val="en-US"/>
        </w:rPr>
        <w:t xml:space="preserve"> có </w:t>
      </w:r>
      <w:r w:rsidRPr="003666D0">
        <w:rPr>
          <w:sz w:val="26"/>
          <w:szCs w:val="26"/>
          <w:lang w:val="en-GB" w:eastAsia="en-GB"/>
        </w:rPr>
        <w:t xml:space="preserve">tác động lớn đến hiệu năng BLER và khi thông số đặc trưng của kênh truyền dữ liệu tăng thì </w:t>
      </w:r>
      <w:r w:rsidRPr="003666D0">
        <w:rPr>
          <w:rFonts w:eastAsia="SimSun"/>
          <w:sz w:val="26"/>
          <w:szCs w:val="26"/>
          <w:lang w:val="en-US"/>
        </w:rPr>
        <w:t>giá trị BLER tăng. Hơn nữa, độ dài của khối tin</w:t>
      </w:r>
      <w:r w:rsidRPr="003666D0">
        <w:rPr>
          <w:rFonts w:eastAsia="SimSun"/>
          <w:sz w:val="26"/>
          <w:szCs w:val="26"/>
        </w:rPr>
        <w:t xml:space="preserve"> </w:t>
      </w:r>
      <w:r w:rsidRPr="003666D0">
        <w:rPr>
          <w:rFonts w:eastAsia="SimSun"/>
          <w:i/>
          <w:iCs/>
          <w:sz w:val="26"/>
          <w:szCs w:val="26"/>
          <w:lang w:val="en-US"/>
        </w:rPr>
        <w:t>k</w:t>
      </w:r>
      <w:r w:rsidRPr="003666D0">
        <w:rPr>
          <w:rFonts w:eastAsia="SimSun"/>
          <w:sz w:val="26"/>
          <w:szCs w:val="26"/>
          <w:lang w:val="en-US"/>
        </w:rPr>
        <w:t xml:space="preserve"> càng tăng thì BLER càng giảm nhanh.</w:t>
      </w:r>
    </w:p>
    <w:p w14:paraId="59A9EE9C" w14:textId="1E2B98C6" w:rsidR="00103869" w:rsidRPr="003666D0" w:rsidRDefault="00103869" w:rsidP="00483471">
      <w:pPr>
        <w:spacing w:line="276" w:lineRule="auto"/>
        <w:ind w:firstLine="709"/>
        <w:jc w:val="both"/>
        <w:rPr>
          <w:rFonts w:eastAsia="SimSun"/>
          <w:sz w:val="26"/>
          <w:szCs w:val="26"/>
          <w:lang w:val="en-US"/>
        </w:rPr>
      </w:pPr>
      <w:r w:rsidRPr="003666D0">
        <w:rPr>
          <w:rFonts w:eastAsia="SimSun"/>
          <w:spacing w:val="-1"/>
          <w:sz w:val="26"/>
          <w:szCs w:val="26"/>
          <w:lang w:val="en-US"/>
        </w:rPr>
        <w:t xml:space="preserve">Hình 3.5, hiệu năng </w:t>
      </w:r>
      <w:r w:rsidRPr="003666D0">
        <w:rPr>
          <w:rFonts w:eastAsia="SimSun"/>
          <w:spacing w:val="-1"/>
          <w:sz w:val="26"/>
          <w:szCs w:val="26"/>
        </w:rPr>
        <w:t>BLER</w:t>
      </w:r>
      <w:r w:rsidRPr="003666D0">
        <w:rPr>
          <w:rFonts w:eastAsia="SimSun"/>
          <w:spacing w:val="-1"/>
          <w:sz w:val="26"/>
          <w:szCs w:val="26"/>
          <w:lang w:val="en-US"/>
        </w:rPr>
        <w:t xml:space="preserve"> được khảo sát theo </w:t>
      </w:r>
      <w:r w:rsidRPr="003666D0">
        <w:rPr>
          <w:sz w:val="26"/>
          <w:szCs w:val="26"/>
          <w:lang w:val="en-GB" w:eastAsia="en-GB"/>
        </w:rPr>
        <w:t xml:space="preserve">chiều dài khối tin </w:t>
      </w:r>
      <w:r w:rsidRPr="003666D0">
        <w:rPr>
          <w:rFonts w:eastAsia="SimSun"/>
          <w:i/>
          <w:iCs/>
          <w:sz w:val="26"/>
          <w:szCs w:val="26"/>
          <w:lang w:val="en-US"/>
        </w:rPr>
        <w:t>k</w:t>
      </w:r>
      <w:r w:rsidRPr="003666D0">
        <w:rPr>
          <w:rFonts w:eastAsia="SimSun"/>
          <w:i/>
          <w:iCs/>
          <w:sz w:val="26"/>
          <w:szCs w:val="26"/>
        </w:rPr>
        <w:t xml:space="preserve"> </w:t>
      </w:r>
      <w:r w:rsidRPr="003666D0">
        <w:rPr>
          <w:rFonts w:eastAsia="SimSun"/>
          <w:sz w:val="26"/>
          <w:szCs w:val="26"/>
        </w:rPr>
        <w:t xml:space="preserve">khi thay đổi </w:t>
      </w:r>
      <w:r w:rsidRPr="003666D0">
        <w:rPr>
          <w:rFonts w:eastAsia="SimSun"/>
          <w:position w:val="-14"/>
          <w:sz w:val="26"/>
          <w:szCs w:val="26"/>
          <w:lang w:val="en-US"/>
        </w:rPr>
        <w:object w:dxaOrig="2020" w:dyaOrig="400" w14:anchorId="4652BF57">
          <v:shape id="_x0000_i1234" type="#_x0000_t75" style="width:101.9pt;height:19.7pt" o:ole="">
            <v:imagedata r:id="rId420" o:title=""/>
          </v:shape>
          <o:OLEObject Type="Embed" ProgID="Equation.DSMT4" ShapeID="_x0000_i1234" DrawAspect="Content" ObjectID="_1847373265" r:id="rId421"/>
        </w:object>
      </w:r>
      <w:r w:rsidRPr="003666D0">
        <w:rPr>
          <w:rFonts w:eastAsia="SimSun"/>
          <w:spacing w:val="-1"/>
          <w:sz w:val="26"/>
          <w:szCs w:val="26"/>
          <w:lang w:val="en-US"/>
        </w:rPr>
        <w:t xml:space="preserve"> các tham số </w:t>
      </w:r>
      <w:r w:rsidR="003D5B62" w:rsidRPr="003666D0">
        <w:rPr>
          <w:rFonts w:eastAsia="SimSun"/>
          <w:spacing w:val="-1"/>
          <w:sz w:val="26"/>
          <w:szCs w:val="26"/>
          <w:lang w:val="en-US"/>
        </w:rPr>
        <w:t>cố định</w:t>
      </w:r>
      <w:r w:rsidRPr="003666D0">
        <w:rPr>
          <w:rFonts w:eastAsia="SimSun"/>
          <w:spacing w:val="-1"/>
          <w:sz w:val="26"/>
          <w:szCs w:val="26"/>
          <w:lang w:val="en-US"/>
        </w:rPr>
        <w:t xml:space="preserve"> là</w:t>
      </w:r>
      <w:r w:rsidRPr="003666D0">
        <w:rPr>
          <w:rFonts w:eastAsia="SimSun"/>
          <w:spacing w:val="-1"/>
          <w:sz w:val="26"/>
          <w:szCs w:val="26"/>
        </w:rPr>
        <w:t xml:space="preserve"> </w:t>
      </w:r>
      <w:r w:rsidRPr="003666D0">
        <w:rPr>
          <w:rFonts w:eastAsia="SimSun"/>
          <w:position w:val="-12"/>
          <w:sz w:val="26"/>
          <w:szCs w:val="26"/>
          <w:lang w:val="en-GB"/>
        </w:rPr>
        <w:object w:dxaOrig="760" w:dyaOrig="360" w14:anchorId="6F834B76">
          <v:shape id="_x0000_i1235" type="#_x0000_t75" style="width:34.65pt;height:17pt" o:ole="">
            <v:imagedata r:id="rId422" o:title=""/>
          </v:shape>
          <o:OLEObject Type="Embed" ProgID="Equation.DSMT4" ShapeID="_x0000_i1235" DrawAspect="Content" ObjectID="_1847373266" r:id="rId423"/>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1AF2EC6C">
          <v:shape id="_x0000_i1236" type="#_x0000_t75" style="width:47.55pt;height:14.95pt" o:ole="">
            <v:imagedata r:id="rId424" o:title=""/>
          </v:shape>
          <o:OLEObject Type="Embed" ProgID="Equation.DSMT4" ShapeID="_x0000_i1236" DrawAspect="Content" ObjectID="_1847373267" r:id="rId425"/>
        </w:object>
      </w:r>
      <w:r w:rsidRPr="003666D0">
        <w:rPr>
          <w:rFonts w:eastAsia="SimSun"/>
          <w:spacing w:val="-1"/>
          <w:sz w:val="26"/>
          <w:szCs w:val="26"/>
        </w:rPr>
        <w:t xml:space="preserve"> </w:t>
      </w:r>
      <w:r w:rsidRPr="003666D0">
        <w:rPr>
          <w:sz w:val="26"/>
          <w:szCs w:val="26"/>
          <w:lang w:eastAsia="en-GB"/>
        </w:rPr>
        <w:t>BLER</w:t>
      </w:r>
      <w:r w:rsidRPr="003666D0">
        <w:rPr>
          <w:sz w:val="26"/>
          <w:szCs w:val="26"/>
          <w:lang w:val="en-GB" w:eastAsia="en-GB"/>
        </w:rPr>
        <w:t xml:space="preserve"> </w:t>
      </w:r>
      <w:r w:rsidRPr="003666D0">
        <w:rPr>
          <w:sz w:val="26"/>
          <w:szCs w:val="26"/>
          <w:lang w:eastAsia="en-GB"/>
        </w:rPr>
        <w:t>giảm</w:t>
      </w:r>
      <w:r w:rsidRPr="003666D0">
        <w:rPr>
          <w:sz w:val="26"/>
          <w:szCs w:val="26"/>
          <w:lang w:val="en-GB" w:eastAsia="en-GB"/>
        </w:rPr>
        <w:t xml:space="preserve"> nhanh khi tăng </w:t>
      </w:r>
      <w:r w:rsidRPr="003666D0">
        <w:rPr>
          <w:sz w:val="26"/>
          <w:szCs w:val="26"/>
          <w:lang w:eastAsia="en-GB"/>
        </w:rPr>
        <w:t xml:space="preserve">SNR phát. Tương tự như </w:t>
      </w:r>
      <w:r w:rsidRPr="003666D0">
        <w:rPr>
          <w:sz w:val="26"/>
          <w:szCs w:val="26"/>
          <w:lang w:val="en-US" w:eastAsia="en-GB"/>
        </w:rPr>
        <w:t>H</w:t>
      </w:r>
      <w:r w:rsidRPr="003666D0">
        <w:rPr>
          <w:sz w:val="26"/>
          <w:szCs w:val="26"/>
          <w:lang w:eastAsia="en-GB"/>
        </w:rPr>
        <w:t xml:space="preserve">ình </w:t>
      </w:r>
      <w:r w:rsidRPr="003666D0">
        <w:rPr>
          <w:sz w:val="26"/>
          <w:szCs w:val="26"/>
          <w:lang w:val="en-US" w:eastAsia="en-GB"/>
        </w:rPr>
        <w:t>3.4</w:t>
      </w:r>
      <w:r w:rsidRPr="003666D0">
        <w:rPr>
          <w:sz w:val="26"/>
          <w:szCs w:val="26"/>
          <w:lang w:eastAsia="en-GB"/>
        </w:rPr>
        <w:t xml:space="preserve">, khi độ dài của khối tin </w:t>
      </w:r>
      <w:r w:rsidRPr="003666D0">
        <w:rPr>
          <w:i/>
          <w:iCs/>
          <w:sz w:val="26"/>
          <w:szCs w:val="26"/>
          <w:lang w:val="en-US" w:eastAsia="en-GB"/>
        </w:rPr>
        <w:t>k</w:t>
      </w:r>
      <w:r w:rsidRPr="003666D0">
        <w:rPr>
          <w:sz w:val="26"/>
          <w:szCs w:val="26"/>
          <w:lang w:eastAsia="en-GB"/>
        </w:rPr>
        <w:t xml:space="preserve"> tăng lên thì hiệu năng BLER của hệ thống sẽ tốt hơn. Do vậy, chúng ta cần lựa chọn mức công suất phát và độ dài khối tin phù hợp để đáp ứng theo yêu cầu thiết kế của hệ thống cụ thể.</w:t>
      </w:r>
    </w:p>
    <w:p w14:paraId="6733C198"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drawing>
          <wp:inline distT="0" distB="0" distL="0" distR="0" wp14:anchorId="6F15EA93" wp14:editId="3448F9A9">
            <wp:extent cx="2893743" cy="2967486"/>
            <wp:effectExtent l="0" t="0" r="0" b="0"/>
            <wp:docPr id="1427488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2908489" cy="2982607"/>
                    </a:xfrm>
                    <a:prstGeom prst="rect">
                      <a:avLst/>
                    </a:prstGeom>
                    <a:noFill/>
                    <a:ln>
                      <a:noFill/>
                    </a:ln>
                  </pic:spPr>
                </pic:pic>
              </a:graphicData>
            </a:graphic>
          </wp:inline>
        </w:drawing>
      </w:r>
    </w:p>
    <w:p w14:paraId="4796C5C6" w14:textId="77777777" w:rsidR="00103869" w:rsidRPr="003666D0" w:rsidRDefault="00103869" w:rsidP="00103869">
      <w:pPr>
        <w:spacing w:line="360" w:lineRule="auto"/>
        <w:ind w:firstLine="709"/>
        <w:jc w:val="center"/>
        <w:rPr>
          <w:rFonts w:eastAsia="SimSun"/>
          <w:sz w:val="26"/>
          <w:szCs w:val="26"/>
          <w:lang w:val="en-US"/>
        </w:rPr>
      </w:pPr>
      <w:r w:rsidRPr="003666D0">
        <w:rPr>
          <w:rFonts w:eastAsia="Calibri"/>
          <w:sz w:val="26"/>
          <w:szCs w:val="26"/>
          <w:lang w:val="en-US"/>
        </w:rPr>
        <w:lastRenderedPageBreak/>
        <w:t xml:space="preserve">Hình 3.5: </w:t>
      </w:r>
      <w:r w:rsidRPr="003666D0">
        <w:rPr>
          <w:rFonts w:eastAsia="SimSun"/>
          <w:sz w:val="26"/>
          <w:szCs w:val="26"/>
          <w:lang w:val="en-US"/>
        </w:rPr>
        <w:t xml:space="preserve">BLER vẽ theo </w:t>
      </w:r>
      <w:r w:rsidRPr="003666D0">
        <w:rPr>
          <w:rFonts w:eastAsia="SimSun"/>
          <w:i/>
          <w:iCs/>
          <w:sz w:val="26"/>
          <w:szCs w:val="26"/>
          <w:lang w:val="en-US"/>
        </w:rPr>
        <w:t>k</w:t>
      </w:r>
      <w:r w:rsidRPr="003666D0">
        <w:rPr>
          <w:rFonts w:eastAsia="SimSun"/>
          <w:sz w:val="26"/>
          <w:szCs w:val="26"/>
          <w:lang w:val="en-US"/>
        </w:rPr>
        <w:t xml:space="preserve"> khi </w:t>
      </w:r>
      <w:r w:rsidRPr="003666D0">
        <w:rPr>
          <w:rFonts w:eastAsia="SimSun"/>
          <w:position w:val="-12"/>
          <w:sz w:val="26"/>
          <w:szCs w:val="26"/>
          <w:lang w:val="en-GB"/>
        </w:rPr>
        <w:object w:dxaOrig="760" w:dyaOrig="360" w14:anchorId="7464BD21">
          <v:shape id="_x0000_i1364" type="#_x0000_t75" style="width:34.65pt;height:17pt" o:ole="">
            <v:imagedata r:id="rId427" o:title=""/>
          </v:shape>
          <o:OLEObject Type="Embed" ProgID="Equation.DSMT4" ShapeID="_x0000_i1364" DrawAspect="Content" ObjectID="_1847373268" r:id="rId428"/>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57B88948">
          <v:shape id="_x0000_i1365" type="#_x0000_t75" style="width:47.55pt;height:14.95pt" o:ole="">
            <v:imagedata r:id="rId429" o:title=""/>
          </v:shape>
          <o:OLEObject Type="Embed" ProgID="Equation.DSMT4" ShapeID="_x0000_i1365" DrawAspect="Content" ObjectID="_1847373269" r:id="rId430"/>
        </w:object>
      </w:r>
    </w:p>
    <w:p w14:paraId="7E2E29CC" w14:textId="57382C5D" w:rsidR="00103869" w:rsidRPr="003666D0" w:rsidRDefault="00103869" w:rsidP="00483471">
      <w:pPr>
        <w:spacing w:line="276" w:lineRule="auto"/>
        <w:ind w:firstLine="709"/>
        <w:jc w:val="both"/>
        <w:rPr>
          <w:rFonts w:eastAsia="SimSun"/>
          <w:sz w:val="26"/>
          <w:szCs w:val="26"/>
        </w:rPr>
      </w:pPr>
      <w:r w:rsidRPr="003666D0">
        <w:rPr>
          <w:rFonts w:eastAsia="SimSun"/>
          <w:sz w:val="26"/>
          <w:szCs w:val="26"/>
          <w:lang w:val="en-US"/>
        </w:rPr>
        <w:t xml:space="preserve">Hình 3.6, </w:t>
      </w:r>
      <w:r w:rsidRPr="003666D0">
        <w:rPr>
          <w:rFonts w:eastAsia="SimSun"/>
          <w:sz w:val="26"/>
          <w:szCs w:val="26"/>
        </w:rPr>
        <w:t xml:space="preserve">xem xét ảnh hưởng của số lượng bít thông tin </w:t>
      </w:r>
      <w:r w:rsidRPr="003666D0">
        <w:rPr>
          <w:rFonts w:eastAsia="SimSun"/>
          <w:position w:val="-14"/>
          <w:sz w:val="26"/>
          <w:szCs w:val="26"/>
          <w:lang w:val="en-US"/>
        </w:rPr>
        <w:object w:dxaOrig="2340" w:dyaOrig="400" w14:anchorId="5D777761">
          <v:shape id="_x0000_i1239" type="#_x0000_t75" style="width:119.55pt;height:19.7pt" o:ole="">
            <v:imagedata r:id="rId431" o:title=""/>
          </v:shape>
          <o:OLEObject Type="Embed" ProgID="Equation.DSMT4" ShapeID="_x0000_i1239" DrawAspect="Content" ObjectID="_1847373270" r:id="rId432"/>
        </w:object>
      </w:r>
      <w:r w:rsidRPr="003666D0">
        <w:rPr>
          <w:rFonts w:eastAsia="SimSun"/>
          <w:sz w:val="26"/>
          <w:szCs w:val="26"/>
        </w:rPr>
        <w:t xml:space="preserve"> đến </w:t>
      </w:r>
      <w:r w:rsidRPr="003666D0">
        <w:rPr>
          <w:rFonts w:eastAsia="SimSun"/>
          <w:sz w:val="26"/>
          <w:szCs w:val="26"/>
          <w:lang w:val="en-US"/>
        </w:rPr>
        <w:t>hiệu năng BLER</w:t>
      </w:r>
      <w:r w:rsidRPr="003666D0">
        <w:rPr>
          <w:rFonts w:eastAsia="SimSun"/>
          <w:sz w:val="26"/>
          <w:szCs w:val="26"/>
        </w:rPr>
        <w:t xml:space="preserve"> </w:t>
      </w:r>
      <w:r w:rsidRPr="003666D0">
        <w:rPr>
          <w:rFonts w:eastAsia="SimSun"/>
          <w:spacing w:val="-1"/>
          <w:sz w:val="26"/>
          <w:szCs w:val="26"/>
          <w:lang w:val="en-US"/>
        </w:rPr>
        <w:t xml:space="preserve">theo </w:t>
      </w:r>
      <w:r w:rsidRPr="003666D0">
        <w:rPr>
          <w:sz w:val="26"/>
          <w:szCs w:val="26"/>
          <w:lang w:val="en-GB" w:eastAsia="en-GB"/>
        </w:rPr>
        <w:t xml:space="preserve">chiều dài khối tin </w:t>
      </w:r>
      <w:r w:rsidRPr="003666D0">
        <w:rPr>
          <w:rFonts w:eastAsia="SimSun"/>
          <w:i/>
          <w:iCs/>
          <w:sz w:val="26"/>
          <w:szCs w:val="26"/>
          <w:lang w:val="en-US"/>
        </w:rPr>
        <w:t>k</w:t>
      </w:r>
      <w:r w:rsidRPr="003666D0">
        <w:rPr>
          <w:rFonts w:eastAsia="SimSun"/>
          <w:i/>
          <w:iCs/>
          <w:sz w:val="26"/>
          <w:szCs w:val="26"/>
        </w:rPr>
        <w:t xml:space="preserve"> </w:t>
      </w:r>
      <w:r w:rsidRPr="003666D0">
        <w:rPr>
          <w:rFonts w:eastAsia="SimSun"/>
          <w:sz w:val="26"/>
          <w:szCs w:val="26"/>
        </w:rPr>
        <w:t>và</w:t>
      </w:r>
      <w:r w:rsidRPr="003666D0">
        <w:rPr>
          <w:rFonts w:eastAsia="SimSun"/>
          <w:i/>
          <w:iCs/>
          <w:sz w:val="26"/>
          <w:szCs w:val="26"/>
        </w:rPr>
        <w:t xml:space="preserve"> </w:t>
      </w:r>
      <w:r w:rsidRPr="003666D0">
        <w:rPr>
          <w:rFonts w:eastAsia="SimSun"/>
          <w:sz w:val="26"/>
          <w:szCs w:val="26"/>
        </w:rPr>
        <w:t xml:space="preserve">các tham số được cố định là: </w:t>
      </w:r>
      <w:r w:rsidRPr="003666D0">
        <w:rPr>
          <w:rFonts w:eastAsia="SimSun"/>
          <w:position w:val="-6"/>
          <w:sz w:val="26"/>
          <w:szCs w:val="26"/>
          <w:lang w:val="en-US"/>
        </w:rPr>
        <w:object w:dxaOrig="740" w:dyaOrig="279" w14:anchorId="4B2BB77A">
          <v:shape id="_x0000_i1240" type="#_x0000_t75" style="width:37.35pt;height:14.95pt" o:ole="">
            <v:imagedata r:id="rId433" o:title=""/>
          </v:shape>
          <o:OLEObject Type="Embed" ProgID="Equation.DSMT4" ShapeID="_x0000_i1240" DrawAspect="Content" ObjectID="_1847373271" r:id="rId434"/>
        </w:object>
      </w:r>
      <w:r w:rsidRPr="003666D0">
        <w:rPr>
          <w:rFonts w:eastAsia="SimSun"/>
          <w:sz w:val="26"/>
          <w:szCs w:val="26"/>
          <w:lang w:val="en-US"/>
        </w:rPr>
        <w:t xml:space="preserve">(dB) và </w:t>
      </w:r>
      <w:r w:rsidRPr="003666D0">
        <w:rPr>
          <w:rFonts w:eastAsia="SimSun"/>
          <w:position w:val="-12"/>
          <w:sz w:val="26"/>
          <w:szCs w:val="26"/>
          <w:lang w:val="en-GB"/>
        </w:rPr>
        <w:object w:dxaOrig="840" w:dyaOrig="360" w14:anchorId="672AAB18">
          <v:shape id="_x0000_i1241" type="#_x0000_t75" style="width:39.4pt;height:17pt" o:ole="">
            <v:imagedata r:id="rId435" o:title=""/>
          </v:shape>
          <o:OLEObject Type="Embed" ProgID="Equation.DSMT4" ShapeID="_x0000_i1241" DrawAspect="Content" ObjectID="_1847373272" r:id="rId436"/>
        </w:object>
      </w:r>
      <w:r w:rsidRPr="003666D0">
        <w:rPr>
          <w:rFonts w:eastAsia="SimSun"/>
          <w:sz w:val="26"/>
          <w:szCs w:val="26"/>
        </w:rPr>
        <w:t xml:space="preserve"> </w:t>
      </w:r>
      <w:r w:rsidR="003D5B62" w:rsidRPr="003666D0">
        <w:rPr>
          <w:i/>
          <w:sz w:val="26"/>
          <w:szCs w:val="26"/>
          <w:lang w:val="en-GB" w:eastAsia="en-GB"/>
        </w:rPr>
        <w:t>β</w:t>
      </w:r>
      <w:r w:rsidRPr="003666D0">
        <w:rPr>
          <w:rFonts w:eastAsia="SimSun"/>
          <w:sz w:val="26"/>
          <w:szCs w:val="26"/>
        </w:rPr>
        <w:t xml:space="preserve"> càng lớn thì BLER sẽ tăng nhanh. Tương tự như ở </w:t>
      </w:r>
      <w:r w:rsidRPr="003666D0">
        <w:rPr>
          <w:rFonts w:eastAsia="SimSun"/>
          <w:sz w:val="26"/>
          <w:szCs w:val="26"/>
          <w:lang w:val="en-US"/>
        </w:rPr>
        <w:t>H</w:t>
      </w:r>
      <w:r w:rsidRPr="003666D0">
        <w:rPr>
          <w:rFonts w:eastAsia="SimSun"/>
          <w:sz w:val="26"/>
          <w:szCs w:val="26"/>
        </w:rPr>
        <w:t xml:space="preserve">ình </w:t>
      </w:r>
      <w:r w:rsidRPr="003666D0">
        <w:rPr>
          <w:rFonts w:eastAsia="SimSun"/>
          <w:sz w:val="26"/>
          <w:szCs w:val="26"/>
          <w:lang w:val="en-US"/>
        </w:rPr>
        <w:t>3.5</w:t>
      </w:r>
      <w:r w:rsidRPr="003666D0">
        <w:rPr>
          <w:rFonts w:eastAsia="SimSun"/>
          <w:sz w:val="26"/>
          <w:szCs w:val="26"/>
        </w:rPr>
        <w:t xml:space="preserve">, độ dài của khối tin </w:t>
      </w:r>
      <w:r w:rsidRPr="003666D0">
        <w:rPr>
          <w:rFonts w:eastAsia="SimSun"/>
          <w:i/>
          <w:iCs/>
          <w:sz w:val="26"/>
          <w:szCs w:val="26"/>
          <w:lang w:val="en-US"/>
        </w:rPr>
        <w:t>k</w:t>
      </w:r>
      <w:r w:rsidRPr="003666D0">
        <w:rPr>
          <w:rFonts w:eastAsia="SimSun"/>
          <w:sz w:val="26"/>
          <w:szCs w:val="26"/>
        </w:rPr>
        <w:t xml:space="preserve"> càng tăng thì BLER của hệ thống càng giảm. </w:t>
      </w:r>
    </w:p>
    <w:p w14:paraId="4C067464" w14:textId="553E906A" w:rsidR="00103869" w:rsidRPr="003666D0" w:rsidRDefault="00103869" w:rsidP="00483471">
      <w:pPr>
        <w:spacing w:line="276" w:lineRule="auto"/>
        <w:ind w:firstLine="709"/>
        <w:jc w:val="both"/>
        <w:rPr>
          <w:rFonts w:eastAsia="SimSun"/>
          <w:spacing w:val="-1"/>
          <w:sz w:val="26"/>
          <w:szCs w:val="26"/>
          <w:lang w:val="en-US"/>
        </w:rPr>
      </w:pPr>
      <w:r w:rsidRPr="003666D0">
        <w:rPr>
          <w:rFonts w:eastAsia="SimSun"/>
          <w:spacing w:val="-1"/>
          <w:sz w:val="26"/>
          <w:szCs w:val="26"/>
          <w:lang w:val="en-US"/>
        </w:rPr>
        <w:t xml:space="preserve">Cuối cùng, </w:t>
      </w:r>
      <w:r w:rsidRPr="003666D0">
        <w:rPr>
          <w:rFonts w:eastAsia="SimSun"/>
          <w:spacing w:val="-1"/>
          <w:sz w:val="26"/>
          <w:szCs w:val="26"/>
        </w:rPr>
        <w:t xml:space="preserve">chúng ta nhận thấy rằng </w:t>
      </w:r>
      <w:r w:rsidRPr="003666D0">
        <w:rPr>
          <w:rFonts w:eastAsia="SimSun"/>
          <w:spacing w:val="-1"/>
          <w:sz w:val="26"/>
          <w:szCs w:val="26"/>
          <w:lang w:val="en-US"/>
        </w:rPr>
        <w:t xml:space="preserve">trong các hình vẽ từ Hình 3.1 đến Hình 3.6, các kết quả lý thuyết </w:t>
      </w:r>
      <w:r w:rsidRPr="003666D0">
        <w:rPr>
          <w:rFonts w:eastAsia="SimSun"/>
          <w:spacing w:val="-1"/>
          <w:sz w:val="26"/>
          <w:szCs w:val="26"/>
        </w:rPr>
        <w:t>và</w:t>
      </w:r>
      <w:r w:rsidRPr="003666D0">
        <w:rPr>
          <w:rFonts w:eastAsia="SimSun"/>
          <w:spacing w:val="-1"/>
          <w:sz w:val="26"/>
          <w:szCs w:val="26"/>
          <w:lang w:val="en-US"/>
        </w:rPr>
        <w:t xml:space="preserve"> kết quả mô phỏng</w:t>
      </w:r>
      <w:r w:rsidRPr="003666D0">
        <w:rPr>
          <w:rFonts w:eastAsia="SimSun"/>
          <w:spacing w:val="-1"/>
          <w:sz w:val="26"/>
          <w:szCs w:val="26"/>
        </w:rPr>
        <w:t xml:space="preserve"> trùng khớp với nhau</w:t>
      </w:r>
      <w:r w:rsidRPr="003666D0">
        <w:rPr>
          <w:rFonts w:eastAsia="SimSun"/>
          <w:spacing w:val="-1"/>
          <w:sz w:val="26"/>
          <w:szCs w:val="26"/>
          <w:lang w:val="en-US"/>
        </w:rPr>
        <w:t xml:space="preserve">, điều này </w:t>
      </w:r>
      <w:r w:rsidRPr="003666D0">
        <w:rPr>
          <w:rFonts w:eastAsia="SimSun"/>
          <w:spacing w:val="-1"/>
          <w:sz w:val="26"/>
          <w:szCs w:val="26"/>
        </w:rPr>
        <w:t>chứng minh</w:t>
      </w:r>
      <w:r w:rsidRPr="003666D0">
        <w:rPr>
          <w:rFonts w:eastAsia="SimSun"/>
          <w:spacing w:val="-1"/>
          <w:sz w:val="26"/>
          <w:szCs w:val="26"/>
          <w:lang w:val="en-US"/>
        </w:rPr>
        <w:t xml:space="preserve"> sự chính xác của kết quả phân tích</w:t>
      </w:r>
      <w:r w:rsidRPr="003666D0">
        <w:rPr>
          <w:rFonts w:eastAsia="SimSun"/>
          <w:spacing w:val="-1"/>
          <w:sz w:val="26"/>
          <w:szCs w:val="26"/>
        </w:rPr>
        <w:t xml:space="preserve"> lý thuyết </w:t>
      </w:r>
      <w:r w:rsidRPr="003666D0">
        <w:rPr>
          <w:rFonts w:eastAsia="SimSun"/>
          <w:spacing w:val="-1"/>
          <w:sz w:val="26"/>
          <w:szCs w:val="26"/>
          <w:lang w:val="en-US"/>
        </w:rPr>
        <w:t xml:space="preserve">của Phần </w:t>
      </w:r>
      <w:r w:rsidRPr="003666D0">
        <w:rPr>
          <w:sz w:val="26"/>
          <w:szCs w:val="26"/>
          <w:lang w:val="en-US"/>
        </w:rPr>
        <w:t>2.1.2 trong</w:t>
      </w:r>
      <w:r w:rsidRPr="003666D0">
        <w:rPr>
          <w:b/>
          <w:bCs/>
          <w:i/>
          <w:iCs/>
          <w:sz w:val="28"/>
          <w:szCs w:val="28"/>
          <w:lang w:val="en-US"/>
        </w:rPr>
        <w:t xml:space="preserve"> </w:t>
      </w:r>
      <w:r w:rsidRPr="003666D0">
        <w:rPr>
          <w:rFonts w:eastAsia="SimSun"/>
          <w:spacing w:val="-1"/>
          <w:sz w:val="26"/>
          <w:szCs w:val="26"/>
          <w:lang w:val="en-US"/>
        </w:rPr>
        <w:t>Chương 2</w:t>
      </w:r>
      <w:r w:rsidRPr="003666D0">
        <w:rPr>
          <w:rFonts w:eastAsia="SimSun"/>
          <w:spacing w:val="-1"/>
          <w:sz w:val="26"/>
          <w:szCs w:val="26"/>
        </w:rPr>
        <w:t xml:space="preserve"> là </w:t>
      </w:r>
      <w:r w:rsidR="003D5B62" w:rsidRPr="003666D0">
        <w:rPr>
          <w:rFonts w:eastAsia="SimSun"/>
          <w:spacing w:val="-1"/>
          <w:sz w:val="26"/>
          <w:szCs w:val="26"/>
          <w:lang w:val="en-US"/>
        </w:rPr>
        <w:t>đúng</w:t>
      </w:r>
      <w:r w:rsidRPr="003666D0">
        <w:rPr>
          <w:rFonts w:eastAsia="SimSun"/>
          <w:spacing w:val="-1"/>
          <w:sz w:val="26"/>
          <w:szCs w:val="26"/>
        </w:rPr>
        <w:t>.</w:t>
      </w:r>
    </w:p>
    <w:p w14:paraId="14F428F4" w14:textId="77777777" w:rsidR="00103869" w:rsidRPr="003666D0" w:rsidRDefault="00103869" w:rsidP="00103869">
      <w:pPr>
        <w:spacing w:line="360" w:lineRule="auto"/>
        <w:jc w:val="center"/>
        <w:rPr>
          <w:rFonts w:eastAsia="SimSun"/>
          <w:bCs/>
          <w:sz w:val="26"/>
          <w:szCs w:val="26"/>
          <w:lang w:val="en-US"/>
        </w:rPr>
      </w:pPr>
      <w:r w:rsidRPr="003666D0">
        <w:rPr>
          <w:rFonts w:eastAsia="SimSun"/>
          <w:bCs/>
          <w:noProof/>
          <w:sz w:val="26"/>
          <w:szCs w:val="26"/>
          <w:lang w:val="en-US"/>
        </w:rPr>
        <w:drawing>
          <wp:inline distT="0" distB="0" distL="0" distR="0" wp14:anchorId="21D93F5B" wp14:editId="3112278F">
            <wp:extent cx="3566707" cy="3657600"/>
            <wp:effectExtent l="0" t="0" r="0" b="0"/>
            <wp:docPr id="19097807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3584499" cy="3675845"/>
                    </a:xfrm>
                    <a:prstGeom prst="rect">
                      <a:avLst/>
                    </a:prstGeom>
                    <a:noFill/>
                    <a:ln>
                      <a:noFill/>
                    </a:ln>
                  </pic:spPr>
                </pic:pic>
              </a:graphicData>
            </a:graphic>
          </wp:inline>
        </w:drawing>
      </w:r>
    </w:p>
    <w:p w14:paraId="75D3D840" w14:textId="77777777" w:rsidR="00103869" w:rsidRPr="003666D0" w:rsidRDefault="00103869" w:rsidP="00103869">
      <w:pPr>
        <w:spacing w:line="360" w:lineRule="auto"/>
        <w:ind w:firstLine="709"/>
        <w:jc w:val="center"/>
        <w:rPr>
          <w:sz w:val="26"/>
          <w:szCs w:val="26"/>
          <w:lang w:val="en-GB" w:eastAsia="en-GB"/>
        </w:rPr>
      </w:pPr>
      <w:r w:rsidRPr="003666D0">
        <w:rPr>
          <w:rFonts w:eastAsia="Calibri"/>
          <w:sz w:val="26"/>
          <w:szCs w:val="26"/>
          <w:lang w:val="en-US"/>
        </w:rPr>
        <w:t xml:space="preserve">Hình 3.6: </w:t>
      </w:r>
      <w:r w:rsidRPr="003666D0">
        <w:rPr>
          <w:rFonts w:eastAsia="SimSun"/>
          <w:sz w:val="26"/>
          <w:szCs w:val="26"/>
          <w:lang w:val="en-US"/>
        </w:rPr>
        <w:t xml:space="preserve">BLER vẽ theo </w:t>
      </w:r>
      <w:r w:rsidRPr="003666D0">
        <w:rPr>
          <w:rFonts w:eastAsia="SimSun"/>
          <w:i/>
          <w:iCs/>
          <w:sz w:val="26"/>
          <w:szCs w:val="26"/>
          <w:lang w:val="en-US"/>
        </w:rPr>
        <w:t>k</w:t>
      </w:r>
      <w:r w:rsidRPr="003666D0">
        <w:rPr>
          <w:rFonts w:eastAsia="SimSun"/>
          <w:sz w:val="26"/>
          <w:szCs w:val="26"/>
          <w:lang w:val="en-US"/>
        </w:rPr>
        <w:t xml:space="preserve"> khi </w:t>
      </w:r>
      <w:bookmarkStart w:id="30" w:name="_Hlk166612368"/>
      <w:r w:rsidRPr="003666D0">
        <w:rPr>
          <w:rFonts w:eastAsia="SimSun"/>
          <w:position w:val="-6"/>
          <w:sz w:val="26"/>
          <w:szCs w:val="26"/>
          <w:lang w:val="en-US"/>
        </w:rPr>
        <w:object w:dxaOrig="740" w:dyaOrig="279" w14:anchorId="6AF2A782">
          <v:shape id="_x0000_i1242" type="#_x0000_t75" style="width:37.35pt;height:14.95pt" o:ole="">
            <v:imagedata r:id="rId438" o:title=""/>
          </v:shape>
          <o:OLEObject Type="Embed" ProgID="Equation.DSMT4" ShapeID="_x0000_i1242" DrawAspect="Content" ObjectID="_1847373273" r:id="rId439"/>
        </w:object>
      </w:r>
      <w:r w:rsidRPr="003666D0">
        <w:rPr>
          <w:rFonts w:eastAsia="SimSun"/>
          <w:sz w:val="26"/>
          <w:szCs w:val="26"/>
          <w:lang w:val="en-US"/>
        </w:rPr>
        <w:t xml:space="preserve">(dB) và </w:t>
      </w:r>
      <w:r w:rsidRPr="003666D0">
        <w:rPr>
          <w:rFonts w:eastAsia="SimSun"/>
          <w:position w:val="-12"/>
          <w:sz w:val="26"/>
          <w:szCs w:val="26"/>
          <w:lang w:val="en-GB"/>
        </w:rPr>
        <w:object w:dxaOrig="840" w:dyaOrig="360" w14:anchorId="7A1126BA">
          <v:shape id="_x0000_i1243" type="#_x0000_t75" style="width:39.4pt;height:17pt" o:ole="">
            <v:imagedata r:id="rId440" o:title=""/>
          </v:shape>
          <o:OLEObject Type="Embed" ProgID="Equation.DSMT4" ShapeID="_x0000_i1243" DrawAspect="Content" ObjectID="_1847373274" r:id="rId441"/>
        </w:object>
      </w:r>
      <w:bookmarkEnd w:id="30"/>
    </w:p>
    <w:p w14:paraId="5B1C179E" w14:textId="282E847B" w:rsidR="00103869" w:rsidRDefault="00103869" w:rsidP="00483471">
      <w:pPr>
        <w:spacing w:line="276" w:lineRule="auto"/>
        <w:jc w:val="both"/>
        <w:rPr>
          <w:rFonts w:ascii="Times New Roman Bold" w:eastAsia="Calibri" w:hAnsi="Times New Roman Bold"/>
          <w:b/>
          <w:bCs/>
          <w:sz w:val="26"/>
          <w:szCs w:val="26"/>
          <w:lang w:val="en-US"/>
        </w:rPr>
      </w:pPr>
      <w:r w:rsidRPr="003666D0">
        <w:rPr>
          <w:rFonts w:ascii="Times New Roman Bold" w:eastAsia="Calibri" w:hAnsi="Times New Roman Bold"/>
          <w:b/>
          <w:bCs/>
          <w:sz w:val="26"/>
          <w:szCs w:val="26"/>
          <w:lang w:val="en-US"/>
        </w:rPr>
        <w:t xml:space="preserve">3.2. Mô phỏng và đánh giá </w:t>
      </w:r>
      <w:r w:rsidR="00591949">
        <w:rPr>
          <w:rFonts w:ascii="Times New Roman Bold" w:eastAsia="Calibri" w:hAnsi="Times New Roman Bold"/>
          <w:b/>
          <w:bCs/>
          <w:sz w:val="26"/>
          <w:szCs w:val="26"/>
          <w:lang w:val="en-US"/>
        </w:rPr>
        <w:t>hiệu năng</w:t>
      </w:r>
      <w:r w:rsidRPr="003666D0">
        <w:rPr>
          <w:rFonts w:ascii="Times New Roman Bold" w:eastAsia="Calibri" w:hAnsi="Times New Roman Bold"/>
          <w:b/>
          <w:bCs/>
          <w:sz w:val="26"/>
          <w:szCs w:val="26"/>
          <w:lang w:val="en-US"/>
        </w:rPr>
        <w:t xml:space="preserve"> hệ thống MIMO TAS/SC sử dụng truyền gói tin ngắn</w:t>
      </w:r>
    </w:p>
    <w:p w14:paraId="4B9E10D5" w14:textId="77777777" w:rsidR="00573910" w:rsidRPr="003666D0" w:rsidRDefault="00573910" w:rsidP="00573910">
      <w:pPr>
        <w:spacing w:line="276" w:lineRule="auto"/>
        <w:ind w:firstLine="709"/>
        <w:jc w:val="both"/>
        <w:rPr>
          <w:rFonts w:eastAsia="SimSun"/>
          <w:sz w:val="26"/>
          <w:szCs w:val="26"/>
          <w:lang w:val="en-US"/>
        </w:rPr>
      </w:pPr>
      <w:r w:rsidRPr="003666D0">
        <w:rPr>
          <w:rFonts w:eastAsia="Calibri"/>
          <w:sz w:val="26"/>
          <w:szCs w:val="26"/>
          <w:lang w:val="en-US"/>
        </w:rPr>
        <w:t xml:space="preserve">Hình 3.7 thể hiện BLER trung bình như một hàm của SNR phát </w:t>
      </w:r>
      <w:r w:rsidRPr="003666D0">
        <w:rPr>
          <w:rFonts w:eastAsia="SimSun"/>
          <w:position w:val="-4"/>
          <w:sz w:val="26"/>
          <w:szCs w:val="26"/>
          <w:lang w:val="en-US"/>
        </w:rPr>
        <w:object w:dxaOrig="240" w:dyaOrig="260" w14:anchorId="4FC57F7D">
          <v:shape id="_x0000_i1307" type="#_x0000_t75" style="width:12.9pt;height:12.9pt" o:ole="">
            <v:imagedata r:id="rId442" o:title=""/>
          </v:shape>
          <o:OLEObject Type="Embed" ProgID="Equation.DSMT4" ShapeID="_x0000_i1307" DrawAspect="Content" ObjectID="_1847373275" r:id="rId443"/>
        </w:object>
      </w:r>
      <w:r w:rsidRPr="003666D0">
        <w:rPr>
          <w:rFonts w:eastAsia="SimSun"/>
          <w:sz w:val="26"/>
          <w:szCs w:val="26"/>
          <w:lang w:val="en-US"/>
        </w:rPr>
        <w:t xml:space="preserve"> (dB) và với: </w:t>
      </w:r>
      <w:r w:rsidRPr="003666D0">
        <w:rPr>
          <w:rFonts w:eastAsia="SimSun"/>
          <w:position w:val="-10"/>
          <w:sz w:val="26"/>
          <w:szCs w:val="26"/>
          <w:lang w:val="en-US"/>
        </w:rPr>
        <w:object w:dxaOrig="2799" w:dyaOrig="340" w14:anchorId="66B8C296">
          <v:shape id="_x0000_i1308" type="#_x0000_t75" style="width:138.55pt;height:17pt" o:ole="">
            <v:imagedata r:id="rId444" o:title=""/>
          </v:shape>
          <o:OLEObject Type="Embed" ProgID="Equation.DSMT4" ShapeID="_x0000_i1308" DrawAspect="Content" ObjectID="_1847373276" r:id="rId445"/>
        </w:object>
      </w:r>
      <w:r w:rsidRPr="003666D0">
        <w:rPr>
          <w:rFonts w:eastAsia="SimSun"/>
          <w:sz w:val="26"/>
          <w:szCs w:val="26"/>
          <w:lang w:val="en-US"/>
        </w:rPr>
        <w:t xml:space="preserve"> Tham số cố định: </w:t>
      </w:r>
      <w:r w:rsidRPr="003666D0">
        <w:rPr>
          <w:rFonts w:eastAsia="SimSun"/>
          <w:position w:val="-12"/>
          <w:sz w:val="26"/>
          <w:szCs w:val="26"/>
          <w:lang w:val="en-US"/>
        </w:rPr>
        <w:object w:dxaOrig="2640" w:dyaOrig="360" w14:anchorId="590DEF13">
          <v:shape id="_x0000_i1309" type="#_x0000_t75" style="width:131.1pt;height:17pt" o:ole="">
            <v:imagedata r:id="rId446" o:title=""/>
          </v:shape>
          <o:OLEObject Type="Embed" ProgID="Equation.DSMT4" ShapeID="_x0000_i1309" DrawAspect="Content" ObjectID="_1847373277" r:id="rId447"/>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06998C0A">
          <v:shape id="_x0000_i1310" type="#_x0000_t75" style="width:47.55pt;height:17pt" o:ole="">
            <v:imagedata r:id="rId448" o:title=""/>
          </v:shape>
          <o:OLEObject Type="Embed" ProgID="Equation.DSMT4" ShapeID="_x0000_i1310" DrawAspect="Content" ObjectID="_1847373278" r:id="rId449"/>
        </w:object>
      </w:r>
      <w:r w:rsidRPr="003666D0">
        <w:rPr>
          <w:rFonts w:eastAsia="SimSun"/>
          <w:sz w:val="26"/>
          <w:szCs w:val="26"/>
          <w:lang w:val="en-US"/>
        </w:rPr>
        <w:t xml:space="preserve"> Khi SNR tăng đến khoảng lớn hơn 6 dB, hiệu năng BLER tiến gần đến giá trị 0. Chúng ta khi </w:t>
      </w:r>
      <w:r w:rsidRPr="003666D0">
        <w:rPr>
          <w:rFonts w:eastAsia="SimSun"/>
          <w:i/>
          <w:iCs/>
          <w:sz w:val="26"/>
          <w:szCs w:val="26"/>
          <w:lang w:val="en-US"/>
        </w:rPr>
        <w:t>k</w:t>
      </w:r>
      <w:r w:rsidRPr="003666D0">
        <w:rPr>
          <w:rFonts w:eastAsia="SimSun"/>
          <w:sz w:val="26"/>
          <w:szCs w:val="26"/>
          <w:lang w:val="en-US"/>
        </w:rPr>
        <w:t xml:space="preserve"> tăng thì BLER càng giảm. Ở cùng mức công suất phát, chiều dài của khối tin </w:t>
      </w:r>
      <w:r w:rsidRPr="003666D0">
        <w:rPr>
          <w:rFonts w:eastAsia="SimSun"/>
          <w:i/>
          <w:iCs/>
          <w:sz w:val="26"/>
          <w:szCs w:val="26"/>
          <w:lang w:val="en-US"/>
        </w:rPr>
        <w:t>k</w:t>
      </w:r>
      <w:r w:rsidRPr="003666D0">
        <w:rPr>
          <w:rFonts w:eastAsia="SimSun"/>
          <w:sz w:val="26"/>
          <w:szCs w:val="26"/>
          <w:lang w:val="en-US"/>
        </w:rPr>
        <w:t xml:space="preserve"> càng tăng thì BLER càng giảm, trong khi mục tiêu của truyền gói tin ngắn là độ dài khối tin </w:t>
      </w:r>
      <w:r w:rsidRPr="003666D0">
        <w:rPr>
          <w:rFonts w:eastAsia="SimSun"/>
          <w:i/>
          <w:iCs/>
          <w:sz w:val="26"/>
          <w:szCs w:val="26"/>
          <w:lang w:val="en-US"/>
        </w:rPr>
        <w:t>k</w:t>
      </w:r>
      <w:r w:rsidRPr="003666D0">
        <w:rPr>
          <w:rFonts w:eastAsia="SimSun"/>
          <w:sz w:val="26"/>
          <w:szCs w:val="26"/>
          <w:lang w:val="en-US"/>
        </w:rPr>
        <w:t xml:space="preserve"> càng ngắn càng tốt. Do đó, tùy thuộc vào mức công suất phát, luôn tồn tại sự đánh đổi giữa hiệu năng hệ thống và độ trễ. </w:t>
      </w:r>
    </w:p>
    <w:p w14:paraId="198473BD" w14:textId="77777777" w:rsidR="00573910" w:rsidRPr="003666D0" w:rsidRDefault="00573910" w:rsidP="00483471">
      <w:pPr>
        <w:spacing w:line="276" w:lineRule="auto"/>
        <w:jc w:val="both"/>
        <w:rPr>
          <w:rFonts w:ascii="Times New Roman Bold" w:eastAsia="Calibri" w:hAnsi="Times New Roman Bold"/>
          <w:b/>
          <w:bCs/>
          <w:sz w:val="26"/>
          <w:szCs w:val="26"/>
          <w:lang w:val="en-US"/>
        </w:rPr>
      </w:pPr>
    </w:p>
    <w:p w14:paraId="55CC6909" w14:textId="77777777" w:rsidR="00103869" w:rsidRPr="003666D0" w:rsidRDefault="00103869" w:rsidP="00103869">
      <w:pPr>
        <w:spacing w:line="360" w:lineRule="auto"/>
        <w:jc w:val="center"/>
        <w:rPr>
          <w:sz w:val="26"/>
          <w:szCs w:val="26"/>
          <w:lang w:val="en-US"/>
        </w:rPr>
      </w:pPr>
      <w:r w:rsidRPr="003666D0">
        <w:rPr>
          <w:noProof/>
          <w:sz w:val="26"/>
          <w:szCs w:val="26"/>
          <w:lang w:val="en-US"/>
        </w:rPr>
        <w:lastRenderedPageBreak/>
        <w:drawing>
          <wp:inline distT="0" distB="0" distL="0" distR="0" wp14:anchorId="5826C4ED" wp14:editId="15F38C25">
            <wp:extent cx="3473450" cy="3561965"/>
            <wp:effectExtent l="0" t="0" r="0" b="0"/>
            <wp:docPr id="1598421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3493159" cy="3582176"/>
                    </a:xfrm>
                    <a:prstGeom prst="rect">
                      <a:avLst/>
                    </a:prstGeom>
                    <a:noFill/>
                    <a:ln>
                      <a:noFill/>
                    </a:ln>
                  </pic:spPr>
                </pic:pic>
              </a:graphicData>
            </a:graphic>
          </wp:inline>
        </w:drawing>
      </w:r>
    </w:p>
    <w:p w14:paraId="1DE64EF8" w14:textId="18EE6400" w:rsidR="00103869" w:rsidRPr="003666D0" w:rsidRDefault="00103869" w:rsidP="00103869">
      <w:pPr>
        <w:spacing w:line="360" w:lineRule="auto"/>
        <w:ind w:firstLine="289"/>
        <w:jc w:val="center"/>
        <w:rPr>
          <w:rFonts w:eastAsia="SimSun"/>
          <w:sz w:val="26"/>
          <w:szCs w:val="26"/>
          <w:lang w:val="en-US"/>
        </w:rPr>
      </w:pPr>
      <w:bookmarkStart w:id="31" w:name="_Hlk164414947"/>
      <w:r w:rsidRPr="003666D0">
        <w:rPr>
          <w:rFonts w:eastAsia="SimSun"/>
          <w:bCs/>
          <w:sz w:val="26"/>
          <w:szCs w:val="26"/>
          <w:lang w:val="en-US"/>
        </w:rPr>
        <w:t xml:space="preserve">Hình 3.7: BLER vẽ dựa vào </w:t>
      </w:r>
      <w:r w:rsidRPr="003666D0">
        <w:rPr>
          <w:rFonts w:eastAsia="SimSun"/>
          <w:bCs/>
          <w:position w:val="-4"/>
          <w:sz w:val="26"/>
          <w:szCs w:val="26"/>
          <w:lang w:val="en-US"/>
        </w:rPr>
        <w:object w:dxaOrig="240" w:dyaOrig="260" w14:anchorId="1E05EE15">
          <v:shape id="_x0000_i1244" type="#_x0000_t75" style="width:12.9pt;height:12.9pt" o:ole="">
            <v:imagedata r:id="rId451" o:title=""/>
          </v:shape>
          <o:OLEObject Type="Embed" ProgID="Equation.DSMT4" ShapeID="_x0000_i1244" DrawAspect="Content" ObjectID="_1847373279" r:id="rId452"/>
        </w:object>
      </w:r>
      <w:r w:rsidRPr="003666D0">
        <w:rPr>
          <w:rFonts w:eastAsia="SimSun"/>
          <w:bCs/>
          <w:sz w:val="26"/>
          <w:szCs w:val="26"/>
          <w:lang w:val="en-US"/>
        </w:rPr>
        <w:t xml:space="preserve"> (dB) khi </w:t>
      </w:r>
      <w:bookmarkStart w:id="32" w:name="_Hlk167217126"/>
      <w:r w:rsidRPr="003666D0">
        <w:rPr>
          <w:rFonts w:eastAsia="SimSun"/>
          <w:position w:val="-12"/>
          <w:sz w:val="26"/>
          <w:szCs w:val="26"/>
          <w:lang w:val="en-US"/>
        </w:rPr>
        <w:object w:dxaOrig="2640" w:dyaOrig="360" w14:anchorId="648B53D3">
          <v:shape id="_x0000_i1245" type="#_x0000_t75" style="width:131.1pt;height:17pt" o:ole="">
            <v:imagedata r:id="rId453" o:title=""/>
          </v:shape>
          <o:OLEObject Type="Embed" ProgID="Equation.DSMT4" ShapeID="_x0000_i1245" DrawAspect="Content" ObjectID="_1847373280" r:id="rId454"/>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501BA855">
          <v:shape id="_x0000_i1246" type="#_x0000_t75" style="width:47.55pt;height:17pt" o:ole="">
            <v:imagedata r:id="rId455" o:title=""/>
          </v:shape>
          <o:OLEObject Type="Embed" ProgID="Equation.DSMT4" ShapeID="_x0000_i1246" DrawAspect="Content" ObjectID="_1847373281" r:id="rId456"/>
        </w:object>
      </w:r>
      <w:bookmarkEnd w:id="31"/>
      <w:bookmarkEnd w:id="32"/>
    </w:p>
    <w:p w14:paraId="204D9959" w14:textId="0B8F40D9" w:rsidR="00573910" w:rsidRDefault="00573910" w:rsidP="00573910">
      <w:pPr>
        <w:spacing w:line="276" w:lineRule="auto"/>
        <w:ind w:firstLine="709"/>
        <w:jc w:val="center"/>
        <w:rPr>
          <w:sz w:val="26"/>
          <w:szCs w:val="26"/>
          <w:lang w:val="en-GB" w:eastAsia="en-GB"/>
        </w:rPr>
      </w:pPr>
      <w:r w:rsidRPr="003666D0">
        <w:rPr>
          <w:noProof/>
          <w:sz w:val="26"/>
          <w:szCs w:val="26"/>
          <w:lang w:val="en-US"/>
        </w:rPr>
        <w:drawing>
          <wp:inline distT="0" distB="0" distL="0" distR="0" wp14:anchorId="11B786D9" wp14:editId="29F7A307">
            <wp:extent cx="3520588" cy="3610303"/>
            <wp:effectExtent l="0" t="0" r="0" b="0"/>
            <wp:docPr id="391047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3537896" cy="3628052"/>
                    </a:xfrm>
                    <a:prstGeom prst="rect">
                      <a:avLst/>
                    </a:prstGeom>
                    <a:noFill/>
                    <a:ln>
                      <a:noFill/>
                    </a:ln>
                  </pic:spPr>
                </pic:pic>
              </a:graphicData>
            </a:graphic>
          </wp:inline>
        </w:drawing>
      </w:r>
    </w:p>
    <w:p w14:paraId="1E66420C" w14:textId="4A9502AE" w:rsidR="00573910" w:rsidRDefault="00573910" w:rsidP="00483471">
      <w:pPr>
        <w:spacing w:line="276" w:lineRule="auto"/>
        <w:ind w:firstLine="709"/>
        <w:jc w:val="both"/>
        <w:rPr>
          <w:sz w:val="26"/>
          <w:szCs w:val="26"/>
          <w:lang w:val="en-GB" w:eastAsia="en-GB"/>
        </w:rPr>
      </w:pPr>
    </w:p>
    <w:p w14:paraId="2A21D63C" w14:textId="77777777" w:rsidR="00355FC7" w:rsidRPr="003666D0" w:rsidRDefault="00355FC7" w:rsidP="00355FC7">
      <w:pPr>
        <w:spacing w:line="360" w:lineRule="auto"/>
        <w:jc w:val="center"/>
        <w:rPr>
          <w:rFonts w:eastAsia="SimSun"/>
          <w:sz w:val="26"/>
          <w:szCs w:val="26"/>
          <w:lang w:val="en-US"/>
        </w:rPr>
      </w:pPr>
      <w:r w:rsidRPr="003666D0">
        <w:rPr>
          <w:rFonts w:eastAsia="SimSun"/>
          <w:bCs/>
          <w:sz w:val="26"/>
          <w:szCs w:val="26"/>
          <w:lang w:val="en-US"/>
        </w:rPr>
        <w:t xml:space="preserve">Hình 3.8: BLER vẽ dựa vào </w:t>
      </w:r>
      <w:r w:rsidRPr="003666D0">
        <w:rPr>
          <w:rFonts w:eastAsia="SimSun"/>
          <w:bCs/>
          <w:position w:val="-4"/>
          <w:sz w:val="26"/>
          <w:szCs w:val="26"/>
          <w:lang w:val="en-US"/>
        </w:rPr>
        <w:object w:dxaOrig="240" w:dyaOrig="260" w14:anchorId="6225998F">
          <v:shape id="_x0000_i1329" type="#_x0000_t75" style="width:12.9pt;height:12.9pt" o:ole="">
            <v:imagedata r:id="rId458" o:title=""/>
          </v:shape>
          <o:OLEObject Type="Embed" ProgID="Equation.DSMT4" ShapeID="_x0000_i1329" DrawAspect="Content" ObjectID="_1847373282" r:id="rId459"/>
        </w:object>
      </w:r>
      <w:r w:rsidRPr="003666D0">
        <w:rPr>
          <w:rFonts w:eastAsia="SimSun"/>
          <w:bCs/>
          <w:sz w:val="26"/>
          <w:szCs w:val="26"/>
          <w:lang w:val="en-US"/>
        </w:rPr>
        <w:t xml:space="preserve"> (dB) khi </w:t>
      </w:r>
      <w:r w:rsidRPr="003666D0">
        <w:rPr>
          <w:rFonts w:eastAsia="SimSun"/>
          <w:position w:val="-12"/>
          <w:sz w:val="26"/>
          <w:szCs w:val="26"/>
          <w:lang w:val="en-US"/>
        </w:rPr>
        <w:object w:dxaOrig="2720" w:dyaOrig="360" w14:anchorId="5780E9F9">
          <v:shape id="_x0000_i1330" type="#_x0000_t75" style="width:136.55pt;height:17pt" o:ole="">
            <v:imagedata r:id="rId460" o:title=""/>
          </v:shape>
          <o:OLEObject Type="Embed" ProgID="Equation.DSMT4" ShapeID="_x0000_i1330" DrawAspect="Content" ObjectID="_1847373283" r:id="rId461"/>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079CEC4C">
          <v:shape id="_x0000_i1331" type="#_x0000_t75" style="width:47.55pt;height:17pt" o:ole="">
            <v:imagedata r:id="rId462" o:title=""/>
          </v:shape>
          <o:OLEObject Type="Embed" ProgID="Equation.DSMT4" ShapeID="_x0000_i1331" DrawAspect="Content" ObjectID="_1847373284" r:id="rId463"/>
        </w:object>
      </w:r>
    </w:p>
    <w:p w14:paraId="32F28589" w14:textId="77777777" w:rsidR="00573910" w:rsidRDefault="00573910" w:rsidP="00483471">
      <w:pPr>
        <w:spacing w:line="276" w:lineRule="auto"/>
        <w:ind w:firstLine="709"/>
        <w:jc w:val="both"/>
        <w:rPr>
          <w:sz w:val="26"/>
          <w:szCs w:val="26"/>
          <w:lang w:val="en-GB" w:eastAsia="en-GB"/>
        </w:rPr>
      </w:pPr>
    </w:p>
    <w:p w14:paraId="2E468A63" w14:textId="77777777" w:rsidR="00573910" w:rsidRDefault="00573910" w:rsidP="00483471">
      <w:pPr>
        <w:spacing w:line="276" w:lineRule="auto"/>
        <w:ind w:firstLine="709"/>
        <w:jc w:val="both"/>
        <w:rPr>
          <w:sz w:val="26"/>
          <w:szCs w:val="26"/>
          <w:lang w:val="en-GB" w:eastAsia="en-GB"/>
        </w:rPr>
      </w:pPr>
    </w:p>
    <w:p w14:paraId="6B0C1076" w14:textId="77777777" w:rsidR="00573910" w:rsidRDefault="00573910" w:rsidP="00483471">
      <w:pPr>
        <w:spacing w:line="276" w:lineRule="auto"/>
        <w:ind w:firstLine="709"/>
        <w:jc w:val="both"/>
        <w:rPr>
          <w:sz w:val="26"/>
          <w:szCs w:val="26"/>
          <w:lang w:val="en-GB" w:eastAsia="en-GB"/>
        </w:rPr>
      </w:pPr>
    </w:p>
    <w:p w14:paraId="6383D4CF" w14:textId="77777777" w:rsidR="00573910" w:rsidRDefault="00573910" w:rsidP="00483471">
      <w:pPr>
        <w:spacing w:line="276" w:lineRule="auto"/>
        <w:ind w:firstLine="709"/>
        <w:jc w:val="both"/>
        <w:rPr>
          <w:sz w:val="26"/>
          <w:szCs w:val="26"/>
          <w:lang w:val="en-GB" w:eastAsia="en-GB"/>
        </w:rPr>
      </w:pPr>
    </w:p>
    <w:p w14:paraId="27704BA0" w14:textId="48E064B2" w:rsidR="00103869" w:rsidRPr="003666D0" w:rsidRDefault="00103869" w:rsidP="00483471">
      <w:pPr>
        <w:spacing w:line="276" w:lineRule="auto"/>
        <w:ind w:firstLine="709"/>
        <w:jc w:val="both"/>
        <w:rPr>
          <w:rFonts w:eastAsia="SimSun"/>
          <w:sz w:val="26"/>
          <w:szCs w:val="26"/>
          <w:lang w:val="en-US"/>
        </w:rPr>
      </w:pPr>
      <w:r w:rsidRPr="003666D0">
        <w:rPr>
          <w:sz w:val="26"/>
          <w:szCs w:val="26"/>
          <w:lang w:val="en-GB" w:eastAsia="en-GB"/>
        </w:rPr>
        <w:lastRenderedPageBreak/>
        <w:t xml:space="preserve">Trong Hình 3.8, trình bày </w:t>
      </w:r>
      <w:r w:rsidRPr="003666D0">
        <w:rPr>
          <w:rFonts w:eastAsia="SimSun"/>
          <w:sz w:val="26"/>
          <w:szCs w:val="26"/>
          <w:lang w:val="en-US"/>
        </w:rPr>
        <w:t xml:space="preserve">BLER theo </w:t>
      </w:r>
      <w:r w:rsidRPr="003666D0">
        <w:rPr>
          <w:rFonts w:eastAsia="SimSun"/>
          <w:position w:val="-4"/>
          <w:sz w:val="26"/>
          <w:szCs w:val="26"/>
          <w:lang w:val="en-US"/>
        </w:rPr>
        <w:object w:dxaOrig="240" w:dyaOrig="260" w14:anchorId="5015A72F">
          <v:shape id="_x0000_i1251" type="#_x0000_t75" style="width:12.9pt;height:12.9pt" o:ole="">
            <v:imagedata r:id="rId442" o:title=""/>
          </v:shape>
          <o:OLEObject Type="Embed" ProgID="Equation.DSMT4" ShapeID="_x0000_i1251" DrawAspect="Content" ObjectID="_1847373285" r:id="rId464"/>
        </w:object>
      </w:r>
      <w:r w:rsidRPr="003666D0">
        <w:rPr>
          <w:rFonts w:eastAsia="SimSun"/>
          <w:sz w:val="26"/>
          <w:szCs w:val="26"/>
          <w:lang w:val="en-US"/>
        </w:rPr>
        <w:t xml:space="preserve"> (dB), </w:t>
      </w:r>
      <w:r w:rsidR="003D5B62" w:rsidRPr="003666D0">
        <w:rPr>
          <w:rFonts w:eastAsia="SimSun"/>
          <w:sz w:val="26"/>
          <w:szCs w:val="26"/>
          <w:lang w:val="en-US"/>
        </w:rPr>
        <w:t>với</w:t>
      </w:r>
      <w:r w:rsidRPr="003666D0">
        <w:rPr>
          <w:rFonts w:eastAsia="SimSun"/>
          <w:sz w:val="26"/>
          <w:szCs w:val="26"/>
          <w:lang w:val="en-US"/>
        </w:rPr>
        <w:t xml:space="preserve">: </w:t>
      </w:r>
      <w:r w:rsidRPr="003666D0">
        <w:rPr>
          <w:rFonts w:eastAsia="SimSun"/>
          <w:position w:val="-12"/>
          <w:sz w:val="26"/>
          <w:szCs w:val="26"/>
          <w:lang w:val="en-US"/>
        </w:rPr>
        <w:object w:dxaOrig="2500" w:dyaOrig="360" w14:anchorId="69BB9BE6">
          <v:shape id="_x0000_i1252" type="#_x0000_t75" style="width:123.6pt;height:17pt" o:ole="">
            <v:imagedata r:id="rId465" o:title=""/>
          </v:shape>
          <o:OLEObject Type="Embed" ProgID="Equation.DSMT4" ShapeID="_x0000_i1252" DrawAspect="Content" ObjectID="_1847373286" r:id="rId466"/>
        </w:object>
      </w:r>
      <w:r w:rsidRPr="003666D0">
        <w:rPr>
          <w:rFonts w:eastAsia="SimSun"/>
          <w:sz w:val="26"/>
          <w:szCs w:val="26"/>
          <w:lang w:val="en-US"/>
        </w:rPr>
        <w:t xml:space="preserve"> các tham số khác </w:t>
      </w:r>
      <w:r w:rsidR="003D5B62" w:rsidRPr="003666D0">
        <w:rPr>
          <w:rFonts w:eastAsia="SimSun"/>
          <w:sz w:val="26"/>
          <w:szCs w:val="26"/>
          <w:lang w:val="en-US"/>
        </w:rPr>
        <w:t>cố định</w:t>
      </w:r>
      <w:r w:rsidRPr="003666D0">
        <w:rPr>
          <w:rFonts w:eastAsia="SimSun"/>
          <w:sz w:val="26"/>
          <w:szCs w:val="26"/>
          <w:lang w:val="en-US"/>
        </w:rPr>
        <w:t xml:space="preserve">: </w:t>
      </w:r>
      <w:r w:rsidRPr="003666D0">
        <w:rPr>
          <w:rFonts w:eastAsia="SimSun"/>
          <w:position w:val="-12"/>
          <w:sz w:val="26"/>
          <w:szCs w:val="26"/>
          <w:lang w:val="en-US"/>
        </w:rPr>
        <w:object w:dxaOrig="2720" w:dyaOrig="360" w14:anchorId="5D58C0FC">
          <v:shape id="_x0000_i1253" type="#_x0000_t75" style="width:136.55pt;height:17pt" o:ole="">
            <v:imagedata r:id="rId467" o:title=""/>
          </v:shape>
          <o:OLEObject Type="Embed" ProgID="Equation.DSMT4" ShapeID="_x0000_i1253" DrawAspect="Content" ObjectID="_1847373287" r:id="rId468"/>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30F07C1C">
          <v:shape id="_x0000_i1254" type="#_x0000_t75" style="width:47.55pt;height:17pt" o:ole="">
            <v:imagedata r:id="rId469" o:title=""/>
          </v:shape>
          <o:OLEObject Type="Embed" ProgID="Equation.DSMT4" ShapeID="_x0000_i1254" DrawAspect="Content" ObjectID="_1847373288" r:id="rId470"/>
        </w:object>
      </w:r>
      <w:r w:rsidRPr="003666D0">
        <w:rPr>
          <w:rFonts w:eastAsia="SimSun"/>
          <w:sz w:val="26"/>
          <w:szCs w:val="26"/>
          <w:lang w:val="en-US"/>
        </w:rPr>
        <w:t xml:space="preserve"> </w:t>
      </w:r>
      <w:r w:rsidRPr="003666D0">
        <w:rPr>
          <w:sz w:val="26"/>
          <w:szCs w:val="26"/>
          <w:lang w:val="en-GB" w:eastAsia="en-GB"/>
        </w:rPr>
        <w:t xml:space="preserve">BLER của thấp hơn khi tăng số lượng ăng-ten thu tại US </w:t>
      </w:r>
      <w:r w:rsidRPr="003666D0">
        <w:rPr>
          <w:rFonts w:eastAsia="SimSun"/>
          <w:position w:val="-14"/>
          <w:sz w:val="26"/>
          <w:szCs w:val="26"/>
          <w:lang w:val="en-US"/>
        </w:rPr>
        <w:object w:dxaOrig="1060" w:dyaOrig="400" w14:anchorId="14D5FB9E">
          <v:shape id="_x0000_i1255" type="#_x0000_t75" style="width:52.3pt;height:19.7pt" o:ole="">
            <v:imagedata r:id="rId471" o:title=""/>
          </v:shape>
          <o:OLEObject Type="Embed" ProgID="Equation.DSMT4" ShapeID="_x0000_i1255" DrawAspect="Content" ObjectID="_1847373289" r:id="rId472"/>
        </w:object>
      </w:r>
      <w:r w:rsidRPr="003666D0">
        <w:rPr>
          <w:rFonts w:eastAsia="SimSun"/>
          <w:sz w:val="26"/>
          <w:szCs w:val="26"/>
          <w:lang w:val="en-US"/>
        </w:rPr>
        <w:t xml:space="preserve"> </w:t>
      </w:r>
      <w:r w:rsidRPr="003666D0">
        <w:rPr>
          <w:sz w:val="26"/>
          <w:szCs w:val="26"/>
          <w:lang w:val="en-GB" w:eastAsia="en-GB"/>
        </w:rPr>
        <w:t xml:space="preserve">điều này thể hiện ưu điểm của việc máy thu sử dụng SC so không sử dụng SC </w:t>
      </w:r>
      <w:r w:rsidRPr="003666D0">
        <w:rPr>
          <w:rFonts w:eastAsia="SimSun"/>
          <w:position w:val="-14"/>
          <w:sz w:val="26"/>
          <w:szCs w:val="26"/>
          <w:lang w:val="en-US"/>
        </w:rPr>
        <w:object w:dxaOrig="999" w:dyaOrig="400" w14:anchorId="70228DC6">
          <v:shape id="_x0000_i1256" type="#_x0000_t75" style="width:49.6pt;height:19.7pt" o:ole="">
            <v:imagedata r:id="rId473" o:title=""/>
          </v:shape>
          <o:OLEObject Type="Embed" ProgID="Equation.DSMT4" ShapeID="_x0000_i1256" DrawAspect="Content" ObjectID="_1847373290" r:id="rId474"/>
        </w:object>
      </w:r>
      <w:r w:rsidRPr="003666D0">
        <w:rPr>
          <w:sz w:val="26"/>
          <w:szCs w:val="26"/>
          <w:lang w:val="en-GB" w:eastAsia="en-GB"/>
        </w:rPr>
        <w:t xml:space="preserve"> </w:t>
      </w:r>
      <w:r w:rsidRPr="003666D0">
        <w:rPr>
          <w:rFonts w:eastAsia="SimSun"/>
          <w:sz w:val="26"/>
          <w:szCs w:val="26"/>
          <w:lang w:val="en-US"/>
        </w:rPr>
        <w:t xml:space="preserve">Tương tự, như Hình 3.7, </w:t>
      </w:r>
      <w:r w:rsidRPr="003666D0">
        <w:rPr>
          <w:sz w:val="26"/>
          <w:szCs w:val="26"/>
          <w:lang w:val="en-GB"/>
        </w:rPr>
        <w:t xml:space="preserve">BLER giảm khi tăng SNR phát tại trạm gốc BS và khi kỹ thuật SC được sử dụng, tại mức công suất phát </w:t>
      </w:r>
      <w:r w:rsidRPr="003666D0">
        <w:rPr>
          <w:rFonts w:eastAsia="SimSun"/>
          <w:position w:val="-4"/>
          <w:sz w:val="26"/>
          <w:szCs w:val="26"/>
          <w:lang w:val="en-US"/>
        </w:rPr>
        <w:object w:dxaOrig="620" w:dyaOrig="260" w14:anchorId="78A5D9AA">
          <v:shape id="_x0000_i1257" type="#_x0000_t75" style="width:31.9pt;height:12.9pt" o:ole="">
            <v:imagedata r:id="rId475" o:title=""/>
          </v:shape>
          <o:OLEObject Type="Embed" ProgID="Equation.DSMT4" ShapeID="_x0000_i1257" DrawAspect="Content" ObjectID="_1847373291" r:id="rId476"/>
        </w:object>
      </w:r>
      <w:r w:rsidRPr="003666D0">
        <w:rPr>
          <w:rFonts w:eastAsia="SimSun"/>
          <w:sz w:val="26"/>
          <w:szCs w:val="26"/>
          <w:lang w:val="en-US"/>
        </w:rPr>
        <w:t>(dB), BLER tiến về 0, bất kể tăng số lượng ăng-ten thu tại US.</w:t>
      </w:r>
    </w:p>
    <w:p w14:paraId="1A11F033" w14:textId="05A42EDA" w:rsidR="00103869" w:rsidRPr="003666D0" w:rsidRDefault="00103869" w:rsidP="00103869">
      <w:pPr>
        <w:spacing w:line="360" w:lineRule="auto"/>
        <w:jc w:val="center"/>
        <w:rPr>
          <w:sz w:val="26"/>
          <w:szCs w:val="26"/>
          <w:lang w:val="en-US"/>
        </w:rPr>
      </w:pPr>
    </w:p>
    <w:p w14:paraId="3FAEDE8A" w14:textId="65F8A14A" w:rsidR="00103869" w:rsidRPr="003666D0" w:rsidRDefault="00EB0300" w:rsidP="00483471">
      <w:pPr>
        <w:spacing w:line="276" w:lineRule="auto"/>
        <w:ind w:firstLine="709"/>
        <w:jc w:val="both"/>
        <w:rPr>
          <w:rFonts w:eastAsia="SimSun"/>
          <w:sz w:val="26"/>
          <w:szCs w:val="26"/>
          <w:lang w:val="en-US"/>
        </w:rPr>
      </w:pPr>
      <w:r w:rsidRPr="003666D0">
        <w:rPr>
          <w:sz w:val="26"/>
          <w:szCs w:val="26"/>
          <w:lang w:val="en-GB" w:eastAsia="en-GB"/>
        </w:rPr>
        <w:t>Như</w:t>
      </w:r>
      <w:r w:rsidR="00103869" w:rsidRPr="003666D0">
        <w:rPr>
          <w:sz w:val="26"/>
          <w:szCs w:val="26"/>
          <w:lang w:val="en-GB" w:eastAsia="en-GB"/>
        </w:rPr>
        <w:t xml:space="preserve"> trong Hình 3.8, Hình 3.9, tiếp tục thể hiện hiệu năng BLER như một hàm của </w:t>
      </w:r>
      <w:r w:rsidR="00103869" w:rsidRPr="003666D0">
        <w:rPr>
          <w:rFonts w:eastAsia="SimSun"/>
          <w:position w:val="-4"/>
          <w:sz w:val="26"/>
          <w:szCs w:val="26"/>
          <w:lang w:val="en-US"/>
        </w:rPr>
        <w:object w:dxaOrig="240" w:dyaOrig="260" w14:anchorId="42F3604C">
          <v:shape id="_x0000_i1261" type="#_x0000_t75" style="width:12.9pt;height:12.9pt" o:ole="">
            <v:imagedata r:id="rId477" o:title=""/>
          </v:shape>
          <o:OLEObject Type="Embed" ProgID="Equation.DSMT4" ShapeID="_x0000_i1261" DrawAspect="Content" ObjectID="_1847373292" r:id="rId478"/>
        </w:object>
      </w:r>
      <w:r w:rsidR="00103869" w:rsidRPr="003666D0">
        <w:rPr>
          <w:rFonts w:eastAsia="SimSun"/>
          <w:sz w:val="26"/>
          <w:szCs w:val="26"/>
          <w:lang w:val="en-US"/>
        </w:rPr>
        <w:t xml:space="preserve"> (dB) </w:t>
      </w:r>
      <w:r w:rsidRPr="003666D0">
        <w:rPr>
          <w:rFonts w:eastAsia="SimSun"/>
          <w:sz w:val="26"/>
          <w:szCs w:val="26"/>
          <w:lang w:val="en-US"/>
        </w:rPr>
        <w:t>với</w:t>
      </w:r>
      <w:r w:rsidR="00103869" w:rsidRPr="003666D0">
        <w:rPr>
          <w:rFonts w:eastAsia="SimSun"/>
          <w:sz w:val="26"/>
          <w:szCs w:val="26"/>
          <w:lang w:val="en-US"/>
        </w:rPr>
        <w:t xml:space="preserve">: </w:t>
      </w:r>
      <w:r w:rsidR="00103869" w:rsidRPr="003666D0">
        <w:rPr>
          <w:rFonts w:eastAsia="SimSun"/>
          <w:position w:val="-12"/>
          <w:sz w:val="26"/>
          <w:szCs w:val="26"/>
          <w:lang w:val="en-US"/>
        </w:rPr>
        <w:object w:dxaOrig="2560" w:dyaOrig="360" w14:anchorId="0DC20FBD">
          <v:shape id="_x0000_i1262" type="#_x0000_t75" style="width:129.05pt;height:17pt" o:ole="">
            <v:imagedata r:id="rId479" o:title=""/>
          </v:shape>
          <o:OLEObject Type="Embed" ProgID="Equation.DSMT4" ShapeID="_x0000_i1262" DrawAspect="Content" ObjectID="_1847373293" r:id="rId480"/>
        </w:object>
      </w:r>
      <w:r w:rsidR="00103869" w:rsidRPr="003666D0">
        <w:rPr>
          <w:rFonts w:eastAsia="SimSun"/>
          <w:sz w:val="26"/>
          <w:szCs w:val="26"/>
          <w:lang w:val="en-US"/>
        </w:rPr>
        <w:t xml:space="preserve"> </w:t>
      </w:r>
      <w:r w:rsidR="00103869" w:rsidRPr="003666D0">
        <w:rPr>
          <w:sz w:val="26"/>
          <w:szCs w:val="26"/>
          <w:lang w:val="en-GB"/>
        </w:rPr>
        <w:t xml:space="preserve">các tham số </w:t>
      </w:r>
      <w:r w:rsidRPr="003666D0">
        <w:rPr>
          <w:sz w:val="26"/>
          <w:szCs w:val="26"/>
          <w:lang w:val="en-GB"/>
        </w:rPr>
        <w:t>cố định</w:t>
      </w:r>
      <w:r w:rsidR="00103869" w:rsidRPr="003666D0">
        <w:rPr>
          <w:sz w:val="26"/>
          <w:szCs w:val="26"/>
          <w:lang w:val="en-GB"/>
        </w:rPr>
        <w:t>:</w:t>
      </w:r>
      <w:r w:rsidR="00103869" w:rsidRPr="003666D0">
        <w:rPr>
          <w:rFonts w:eastAsia="SimSun"/>
          <w:sz w:val="26"/>
          <w:szCs w:val="26"/>
          <w:lang w:val="en-US"/>
        </w:rPr>
        <w:t xml:space="preserve"> </w:t>
      </w:r>
      <w:r w:rsidR="00103869" w:rsidRPr="003666D0">
        <w:rPr>
          <w:rFonts w:eastAsia="SimSun"/>
          <w:position w:val="-12"/>
          <w:sz w:val="26"/>
          <w:szCs w:val="26"/>
          <w:lang w:val="en-US"/>
        </w:rPr>
        <w:object w:dxaOrig="2659" w:dyaOrig="360" w14:anchorId="68E28E1D">
          <v:shape id="_x0000_i1263" type="#_x0000_t75" style="width:131.1pt;height:17pt" o:ole="">
            <v:imagedata r:id="rId481" o:title=""/>
          </v:shape>
          <o:OLEObject Type="Embed" ProgID="Equation.DSMT4" ShapeID="_x0000_i1263" DrawAspect="Content" ObjectID="_1847373294" r:id="rId482"/>
        </w:object>
      </w:r>
      <w:r w:rsidR="00103869" w:rsidRPr="003666D0">
        <w:rPr>
          <w:rFonts w:eastAsia="SimSun"/>
          <w:sz w:val="26"/>
          <w:szCs w:val="26"/>
          <w:lang w:val="en-US"/>
        </w:rPr>
        <w:t xml:space="preserve"> và </w:t>
      </w:r>
      <w:r w:rsidR="00103869" w:rsidRPr="003666D0">
        <w:rPr>
          <w:rFonts w:eastAsia="SimSun"/>
          <w:position w:val="-12"/>
          <w:sz w:val="26"/>
          <w:szCs w:val="26"/>
          <w:lang w:val="en-US"/>
        </w:rPr>
        <w:object w:dxaOrig="920" w:dyaOrig="360" w14:anchorId="5672E12D">
          <v:shape id="_x0000_i1264" type="#_x0000_t75" style="width:47.55pt;height:17pt" o:ole="">
            <v:imagedata r:id="rId483" o:title=""/>
          </v:shape>
          <o:OLEObject Type="Embed" ProgID="Equation.DSMT4" ShapeID="_x0000_i1264" DrawAspect="Content" ObjectID="_1847373295" r:id="rId484"/>
        </w:object>
      </w:r>
      <w:r w:rsidR="00103869" w:rsidRPr="003666D0">
        <w:rPr>
          <w:rFonts w:eastAsia="SimSun"/>
          <w:sz w:val="26"/>
          <w:szCs w:val="26"/>
          <w:lang w:val="en-US"/>
        </w:rPr>
        <w:t xml:space="preserve"> </w:t>
      </w:r>
      <w:r w:rsidRPr="003666D0">
        <w:rPr>
          <w:rFonts w:eastAsia="SimSun"/>
          <w:sz w:val="26"/>
          <w:szCs w:val="26"/>
          <w:lang w:val="en-US"/>
        </w:rPr>
        <w:t>K</w:t>
      </w:r>
      <w:r w:rsidR="00103869" w:rsidRPr="003666D0">
        <w:rPr>
          <w:sz w:val="26"/>
          <w:szCs w:val="26"/>
          <w:lang w:val="en-GB"/>
        </w:rPr>
        <w:t xml:space="preserve">hi SNR tăng thì BLER giảm và khi BS không lựa chọn ăng-ten </w:t>
      </w:r>
      <w:r w:rsidR="00103869" w:rsidRPr="003666D0">
        <w:rPr>
          <w:rFonts w:eastAsia="SimSun"/>
          <w:position w:val="-14"/>
          <w:sz w:val="26"/>
          <w:szCs w:val="26"/>
          <w:lang w:val="en-US"/>
        </w:rPr>
        <w:object w:dxaOrig="960" w:dyaOrig="400" w14:anchorId="103551BE">
          <v:shape id="_x0000_i1265" type="#_x0000_t75" style="width:47.55pt;height:19.7pt" o:ole="">
            <v:imagedata r:id="rId485" o:title=""/>
          </v:shape>
          <o:OLEObject Type="Embed" ProgID="Equation.DSMT4" ShapeID="_x0000_i1265" DrawAspect="Content" ObjectID="_1847373296" r:id="rId486"/>
        </w:object>
      </w:r>
      <w:r w:rsidR="00103869" w:rsidRPr="003666D0">
        <w:rPr>
          <w:rFonts w:eastAsia="SimSun"/>
          <w:sz w:val="26"/>
          <w:szCs w:val="26"/>
          <w:lang w:val="en-US"/>
        </w:rPr>
        <w:t xml:space="preserve"> so sánh với trường hợp BS sử dụng lựa chọn ăng-ten phát, chúng ta tăng số lượng </w:t>
      </w:r>
      <w:r w:rsidR="00103869" w:rsidRPr="003666D0">
        <w:rPr>
          <w:sz w:val="26"/>
          <w:szCs w:val="26"/>
          <w:lang w:val="en-GB"/>
        </w:rPr>
        <w:t xml:space="preserve">ăng-ten tại BS </w:t>
      </w:r>
      <w:r w:rsidR="00103869" w:rsidRPr="003666D0">
        <w:rPr>
          <w:rFonts w:eastAsia="SimSun"/>
          <w:position w:val="-14"/>
          <w:sz w:val="26"/>
          <w:szCs w:val="26"/>
          <w:lang w:val="en-US"/>
        </w:rPr>
        <w:object w:dxaOrig="980" w:dyaOrig="400" w14:anchorId="688DAA0E">
          <v:shape id="_x0000_i1266" type="#_x0000_t75" style="width:47.55pt;height:19.7pt" o:ole="">
            <v:imagedata r:id="rId487" o:title=""/>
          </v:shape>
          <o:OLEObject Type="Embed" ProgID="Equation.DSMT4" ShapeID="_x0000_i1266" DrawAspect="Content" ObjectID="_1847373297" r:id="rId488"/>
        </w:object>
      </w:r>
      <w:r w:rsidR="00103869" w:rsidRPr="003666D0">
        <w:rPr>
          <w:rFonts w:eastAsia="SimSun"/>
          <w:sz w:val="26"/>
          <w:szCs w:val="26"/>
          <w:lang w:val="en-US"/>
        </w:rPr>
        <w:t xml:space="preserve"> và </w:t>
      </w:r>
      <w:r w:rsidR="00103869" w:rsidRPr="003666D0">
        <w:rPr>
          <w:rFonts w:eastAsia="SimSun"/>
          <w:position w:val="-14"/>
          <w:sz w:val="26"/>
          <w:szCs w:val="26"/>
          <w:lang w:val="en-US"/>
        </w:rPr>
        <w:object w:dxaOrig="999" w:dyaOrig="400" w14:anchorId="1DC1D898">
          <v:shape id="_x0000_i1267" type="#_x0000_t75" style="width:49.6pt;height:19.7pt" o:ole="">
            <v:imagedata r:id="rId489" o:title=""/>
          </v:shape>
          <o:OLEObject Type="Embed" ProgID="Equation.DSMT4" ShapeID="_x0000_i1267" DrawAspect="Content" ObjectID="_1847373298" r:id="rId490"/>
        </w:object>
      </w:r>
      <w:r w:rsidR="00103869" w:rsidRPr="003666D0">
        <w:rPr>
          <w:sz w:val="26"/>
          <w:szCs w:val="26"/>
          <w:lang w:val="en-GB"/>
        </w:rPr>
        <w:t xml:space="preserve"> thì hiệu năng hệ thống tốt hơn, điều này thể hiện ưu điểm của việc lựa chọn ăng-ten phát. Hơn nữa, khi BS sử dụng TAS, tại miền SNR trung bình </w:t>
      </w:r>
      <w:r w:rsidR="00103869" w:rsidRPr="003666D0">
        <w:rPr>
          <w:rFonts w:eastAsia="SimSun"/>
          <w:position w:val="-14"/>
          <w:sz w:val="26"/>
          <w:szCs w:val="26"/>
          <w:lang w:val="en-US"/>
        </w:rPr>
        <w:object w:dxaOrig="1280" w:dyaOrig="400" w14:anchorId="309EFC36">
          <v:shape id="_x0000_i1268" type="#_x0000_t75" style="width:64.55pt;height:19.7pt" o:ole="">
            <v:imagedata r:id="rId491" o:title=""/>
          </v:shape>
          <o:OLEObject Type="Embed" ProgID="Equation.DSMT4" ShapeID="_x0000_i1268" DrawAspect="Content" ObjectID="_1847373299" r:id="rId492"/>
        </w:object>
      </w:r>
      <w:r w:rsidR="00103869" w:rsidRPr="003666D0">
        <w:rPr>
          <w:rFonts w:eastAsia="SimSun"/>
          <w:sz w:val="26"/>
          <w:szCs w:val="26"/>
          <w:lang w:val="en-US"/>
        </w:rPr>
        <w:t xml:space="preserve"> BLER tiến tới bão hòa về 0 khi tăng số lượng ăng-ten tại trạm gốc.</w:t>
      </w:r>
    </w:p>
    <w:p w14:paraId="329C3458" w14:textId="77777777" w:rsidR="00103869" w:rsidRPr="003666D0" w:rsidRDefault="00103869" w:rsidP="00103869">
      <w:pPr>
        <w:spacing w:line="360" w:lineRule="auto"/>
        <w:jc w:val="center"/>
        <w:rPr>
          <w:rFonts w:eastAsia="SimSun"/>
          <w:sz w:val="26"/>
          <w:szCs w:val="26"/>
          <w:lang w:val="en-US"/>
        </w:rPr>
      </w:pPr>
      <w:r w:rsidRPr="003666D0">
        <w:rPr>
          <w:rFonts w:eastAsia="SimSun"/>
          <w:noProof/>
          <w:sz w:val="26"/>
          <w:szCs w:val="26"/>
          <w:lang w:val="en-US"/>
        </w:rPr>
        <w:drawing>
          <wp:inline distT="0" distB="0" distL="0" distR="0" wp14:anchorId="3B09B9CE" wp14:editId="6EF214C5">
            <wp:extent cx="3548418" cy="3641266"/>
            <wp:effectExtent l="0" t="0" r="0" b="0"/>
            <wp:docPr id="7149274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562635" cy="3655855"/>
                    </a:xfrm>
                    <a:prstGeom prst="rect">
                      <a:avLst/>
                    </a:prstGeom>
                    <a:noFill/>
                    <a:ln>
                      <a:noFill/>
                    </a:ln>
                  </pic:spPr>
                </pic:pic>
              </a:graphicData>
            </a:graphic>
          </wp:inline>
        </w:drawing>
      </w:r>
    </w:p>
    <w:p w14:paraId="2D90D023" w14:textId="77777777" w:rsidR="00103869" w:rsidRPr="003666D0" w:rsidRDefault="00103869" w:rsidP="00103869">
      <w:pPr>
        <w:spacing w:line="360" w:lineRule="auto"/>
        <w:ind w:firstLine="289"/>
        <w:jc w:val="center"/>
        <w:rPr>
          <w:rFonts w:eastAsia="SimSun"/>
          <w:sz w:val="26"/>
          <w:szCs w:val="26"/>
          <w:lang w:val="en-US"/>
        </w:rPr>
      </w:pPr>
      <w:r w:rsidRPr="003666D0">
        <w:rPr>
          <w:rFonts w:eastAsia="SimSun"/>
          <w:bCs/>
          <w:sz w:val="26"/>
          <w:szCs w:val="26"/>
          <w:lang w:val="en-US"/>
        </w:rPr>
        <w:t xml:space="preserve">Hình 3.9: BLER vẽ dựa vào </w:t>
      </w:r>
      <w:r w:rsidRPr="003666D0">
        <w:rPr>
          <w:rFonts w:eastAsia="SimSun"/>
          <w:bCs/>
          <w:position w:val="-4"/>
          <w:sz w:val="26"/>
          <w:szCs w:val="26"/>
          <w:lang w:val="en-US"/>
        </w:rPr>
        <w:object w:dxaOrig="240" w:dyaOrig="260" w14:anchorId="5E3E77E9">
          <v:shape id="_x0000_i1269" type="#_x0000_t75" style="width:12.9pt;height:12.9pt" o:ole="">
            <v:imagedata r:id="rId494" o:title=""/>
          </v:shape>
          <o:OLEObject Type="Embed" ProgID="Equation.DSMT4" ShapeID="_x0000_i1269" DrawAspect="Content" ObjectID="_1847373300" r:id="rId495"/>
        </w:object>
      </w:r>
      <w:r w:rsidRPr="003666D0">
        <w:rPr>
          <w:rFonts w:eastAsia="SimSun"/>
          <w:bCs/>
          <w:sz w:val="26"/>
          <w:szCs w:val="26"/>
          <w:lang w:val="en-US"/>
        </w:rPr>
        <w:t xml:space="preserve"> (dB) khi </w:t>
      </w:r>
      <w:bookmarkStart w:id="33" w:name="_Hlk167221082"/>
      <w:r w:rsidRPr="003666D0">
        <w:rPr>
          <w:rFonts w:eastAsia="SimSun"/>
          <w:position w:val="-12"/>
          <w:sz w:val="26"/>
          <w:szCs w:val="26"/>
          <w:lang w:val="en-US"/>
        </w:rPr>
        <w:object w:dxaOrig="2659" w:dyaOrig="360" w14:anchorId="1D8B0CC0">
          <v:shape id="_x0000_i1270" type="#_x0000_t75" style="width:131.1pt;height:17pt" o:ole="">
            <v:imagedata r:id="rId496" o:title=""/>
          </v:shape>
          <o:OLEObject Type="Embed" ProgID="Equation.DSMT4" ShapeID="_x0000_i1270" DrawAspect="Content" ObjectID="_1847373301" r:id="rId497"/>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7A74D2D3">
          <v:shape id="_x0000_i1271" type="#_x0000_t75" style="width:47.55pt;height:17pt" o:ole="">
            <v:imagedata r:id="rId498" o:title=""/>
          </v:shape>
          <o:OLEObject Type="Embed" ProgID="Equation.DSMT4" ShapeID="_x0000_i1271" DrawAspect="Content" ObjectID="_1847373302" r:id="rId499"/>
        </w:object>
      </w:r>
      <w:bookmarkEnd w:id="33"/>
    </w:p>
    <w:p w14:paraId="7FB64AB2" w14:textId="77777777" w:rsidR="00103869" w:rsidRPr="003666D0" w:rsidRDefault="00103869" w:rsidP="00103869">
      <w:pPr>
        <w:spacing w:line="360" w:lineRule="auto"/>
        <w:jc w:val="center"/>
        <w:rPr>
          <w:rFonts w:eastAsia="SimSun"/>
          <w:sz w:val="26"/>
          <w:szCs w:val="26"/>
          <w:lang w:val="en-US"/>
        </w:rPr>
      </w:pPr>
      <w:r w:rsidRPr="003666D0">
        <w:rPr>
          <w:rFonts w:eastAsia="SimSun"/>
          <w:noProof/>
          <w:sz w:val="26"/>
          <w:szCs w:val="26"/>
          <w:lang w:val="en-US"/>
        </w:rPr>
        <w:lastRenderedPageBreak/>
        <w:drawing>
          <wp:inline distT="0" distB="0" distL="0" distR="0" wp14:anchorId="05BE00F7" wp14:editId="6631E68E">
            <wp:extent cx="3499945" cy="3591526"/>
            <wp:effectExtent l="0" t="0" r="0" b="0"/>
            <wp:docPr id="6922123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3520187" cy="3612298"/>
                    </a:xfrm>
                    <a:prstGeom prst="rect">
                      <a:avLst/>
                    </a:prstGeom>
                    <a:noFill/>
                    <a:ln>
                      <a:noFill/>
                    </a:ln>
                  </pic:spPr>
                </pic:pic>
              </a:graphicData>
            </a:graphic>
          </wp:inline>
        </w:drawing>
      </w:r>
    </w:p>
    <w:p w14:paraId="0F5C885A" w14:textId="2795F34F" w:rsidR="00103869" w:rsidRPr="003666D0" w:rsidRDefault="00103869" w:rsidP="00103869">
      <w:pPr>
        <w:spacing w:line="360" w:lineRule="auto"/>
        <w:jc w:val="both"/>
        <w:rPr>
          <w:rFonts w:eastAsia="SimSun"/>
          <w:spacing w:val="-4"/>
          <w:sz w:val="26"/>
          <w:szCs w:val="26"/>
          <w:lang w:val="en-US"/>
        </w:rPr>
      </w:pPr>
      <w:r w:rsidRPr="003666D0">
        <w:rPr>
          <w:rFonts w:eastAsia="SimSun"/>
          <w:bCs/>
          <w:spacing w:val="-4"/>
          <w:sz w:val="26"/>
          <w:szCs w:val="26"/>
          <w:lang w:val="en-US"/>
        </w:rPr>
        <w:t xml:space="preserve">Hình 3.10: BLER vẽ theo độ dài khối tin </w:t>
      </w:r>
      <w:r w:rsidRPr="003666D0">
        <w:rPr>
          <w:rFonts w:eastAsia="SimSun"/>
          <w:bCs/>
          <w:i/>
          <w:iCs/>
          <w:spacing w:val="-4"/>
          <w:sz w:val="26"/>
          <w:szCs w:val="26"/>
          <w:lang w:val="en-US"/>
        </w:rPr>
        <w:t>k</w:t>
      </w:r>
      <w:r w:rsidRPr="003666D0">
        <w:rPr>
          <w:rFonts w:eastAsia="SimSun"/>
          <w:bCs/>
          <w:spacing w:val="-4"/>
          <w:sz w:val="26"/>
          <w:szCs w:val="26"/>
          <w:lang w:val="en-US"/>
        </w:rPr>
        <w:t xml:space="preserve"> khi </w:t>
      </w:r>
      <w:r w:rsidRPr="003666D0">
        <w:rPr>
          <w:rFonts w:eastAsia="SimSun"/>
          <w:spacing w:val="-4"/>
          <w:position w:val="-12"/>
          <w:sz w:val="26"/>
          <w:szCs w:val="26"/>
          <w:lang w:val="en-US"/>
        </w:rPr>
        <w:object w:dxaOrig="2840" w:dyaOrig="360" w14:anchorId="583580E4">
          <v:shape id="_x0000_i1272" type="#_x0000_t75" style="width:141.95pt;height:17pt" o:ole="">
            <v:imagedata r:id="rId501" o:title=""/>
          </v:shape>
          <o:OLEObject Type="Embed" ProgID="Equation.DSMT4" ShapeID="_x0000_i1272" DrawAspect="Content" ObjectID="_1847373303" r:id="rId502"/>
        </w:object>
      </w:r>
      <w:r w:rsidRPr="003666D0">
        <w:rPr>
          <w:rFonts w:eastAsia="SimSun"/>
          <w:spacing w:val="-4"/>
          <w:sz w:val="26"/>
          <w:szCs w:val="26"/>
          <w:lang w:val="en-US"/>
        </w:rPr>
        <w:t xml:space="preserve"> và </w:t>
      </w:r>
      <w:r w:rsidRPr="003666D0">
        <w:rPr>
          <w:rFonts w:eastAsia="SimSun"/>
          <w:spacing w:val="-4"/>
          <w:position w:val="-10"/>
          <w:sz w:val="26"/>
          <w:szCs w:val="26"/>
          <w:lang w:val="en-US"/>
        </w:rPr>
        <w:object w:dxaOrig="960" w:dyaOrig="320" w14:anchorId="179EA0FE">
          <v:shape id="_x0000_i1273" type="#_x0000_t75" style="width:47.55pt;height:14.95pt" o:ole="">
            <v:imagedata r:id="rId503" o:title=""/>
          </v:shape>
          <o:OLEObject Type="Embed" ProgID="Equation.DSMT4" ShapeID="_x0000_i1273" DrawAspect="Content" ObjectID="_1847373304" r:id="rId504"/>
        </w:object>
      </w:r>
    </w:p>
    <w:p w14:paraId="0CFDF045" w14:textId="77777777" w:rsidR="00483471" w:rsidRDefault="00483471" w:rsidP="00483471">
      <w:pPr>
        <w:spacing w:line="276" w:lineRule="auto"/>
        <w:ind w:firstLine="709"/>
        <w:jc w:val="both"/>
        <w:rPr>
          <w:rFonts w:eastAsia="SimSun"/>
          <w:sz w:val="26"/>
          <w:szCs w:val="26"/>
          <w:lang w:val="en-US"/>
        </w:rPr>
      </w:pPr>
      <w:r w:rsidRPr="003666D0">
        <w:rPr>
          <w:sz w:val="26"/>
          <w:szCs w:val="26"/>
          <w:lang w:val="en-GB" w:eastAsia="en-GB"/>
        </w:rPr>
        <w:t xml:space="preserve">Hình 3.10 vẽ BLER theo chiều dài khối tin </w:t>
      </w:r>
      <w:r w:rsidRPr="003666D0">
        <w:rPr>
          <w:rFonts w:eastAsia="SimSun"/>
          <w:i/>
          <w:iCs/>
          <w:sz w:val="26"/>
          <w:szCs w:val="26"/>
          <w:lang w:val="en-US"/>
        </w:rPr>
        <w:t>k</w:t>
      </w:r>
      <w:r w:rsidRPr="003666D0">
        <w:rPr>
          <w:rFonts w:eastAsia="SimSun"/>
          <w:sz w:val="26"/>
          <w:szCs w:val="26"/>
          <w:lang w:val="en-US"/>
        </w:rPr>
        <w:t xml:space="preserve"> khi cố định các tham số khác: </w:t>
      </w:r>
      <w:r w:rsidRPr="003666D0">
        <w:rPr>
          <w:rFonts w:eastAsia="SimSun"/>
          <w:position w:val="-12"/>
          <w:sz w:val="26"/>
          <w:szCs w:val="26"/>
          <w:lang w:val="en-US"/>
        </w:rPr>
        <w:object w:dxaOrig="2840" w:dyaOrig="360" w14:anchorId="2E2396F1">
          <v:shape id="_x0000_i1274" type="#_x0000_t75" style="width:141.95pt;height:17pt" o:ole="">
            <v:imagedata r:id="rId505" o:title=""/>
          </v:shape>
          <o:OLEObject Type="Embed" ProgID="Equation.DSMT4" ShapeID="_x0000_i1274" DrawAspect="Content" ObjectID="_1847373305" r:id="rId506"/>
        </w:object>
      </w:r>
      <w:r w:rsidRPr="003666D0">
        <w:rPr>
          <w:rFonts w:eastAsia="SimSun"/>
          <w:sz w:val="26"/>
          <w:szCs w:val="26"/>
          <w:lang w:val="en-US"/>
        </w:rPr>
        <w:t xml:space="preserve"> và </w:t>
      </w:r>
      <w:r w:rsidRPr="003666D0">
        <w:rPr>
          <w:rFonts w:eastAsia="SimSun"/>
          <w:position w:val="-10"/>
          <w:sz w:val="26"/>
          <w:szCs w:val="26"/>
          <w:lang w:val="en-US"/>
        </w:rPr>
        <w:object w:dxaOrig="960" w:dyaOrig="320" w14:anchorId="26627312">
          <v:shape id="_x0000_i1275" type="#_x0000_t75" style="width:47.55pt;height:14.95pt" o:ole="">
            <v:imagedata r:id="rId507" o:title=""/>
          </v:shape>
          <o:OLEObject Type="Embed" ProgID="Equation.DSMT4" ShapeID="_x0000_i1275" DrawAspect="Content" ObjectID="_1847373306" r:id="rId508"/>
        </w:object>
      </w:r>
      <w:r w:rsidRPr="003666D0">
        <w:rPr>
          <w:rFonts w:eastAsia="SimSun"/>
          <w:sz w:val="26"/>
          <w:szCs w:val="26"/>
          <w:lang w:val="en-US"/>
        </w:rPr>
        <w:t xml:space="preserve"> T</w:t>
      </w:r>
      <w:r w:rsidRPr="003666D0">
        <w:rPr>
          <w:sz w:val="26"/>
          <w:szCs w:val="26"/>
          <w:lang w:val="en-GB" w:eastAsia="en-GB"/>
        </w:rPr>
        <w:t xml:space="preserve">hông số đặc trưng của kênh truyền </w:t>
      </w:r>
      <w:r w:rsidRPr="003666D0">
        <w:rPr>
          <w:rFonts w:eastAsia="SimSun"/>
          <w:position w:val="-14"/>
          <w:sz w:val="26"/>
          <w:szCs w:val="26"/>
          <w:lang w:val="en-US"/>
        </w:rPr>
        <w:object w:dxaOrig="700" w:dyaOrig="420" w14:anchorId="29E53303">
          <v:shape id="_x0000_i1276" type="#_x0000_t75" style="width:34.65pt;height:22.4pt" o:ole="">
            <v:imagedata r:id="rId509" o:title=""/>
          </v:shape>
          <o:OLEObject Type="Embed" ProgID="Equation.DSMT4" ShapeID="_x0000_i1276" DrawAspect="Content" ObjectID="_1847373307" r:id="rId510"/>
        </w:object>
      </w:r>
      <w:r w:rsidRPr="003666D0">
        <w:rPr>
          <w:rFonts w:eastAsia="SimSun"/>
          <w:sz w:val="26"/>
          <w:szCs w:val="26"/>
          <w:lang w:val="en-US"/>
        </w:rPr>
        <w:t xml:space="preserve"> có </w:t>
      </w:r>
      <w:r w:rsidRPr="003666D0">
        <w:rPr>
          <w:sz w:val="26"/>
          <w:szCs w:val="26"/>
          <w:lang w:val="en-GB" w:eastAsia="en-GB"/>
        </w:rPr>
        <w:t xml:space="preserve">ảnh hưởng lớn đến hiệu năng BLER và khi </w:t>
      </w:r>
      <w:r w:rsidRPr="003666D0">
        <w:rPr>
          <w:rFonts w:eastAsia="SimSun"/>
          <w:position w:val="-14"/>
          <w:sz w:val="26"/>
          <w:szCs w:val="26"/>
          <w:lang w:val="en-US"/>
        </w:rPr>
        <w:object w:dxaOrig="700" w:dyaOrig="420" w14:anchorId="58E2B9C7">
          <v:shape id="_x0000_i1277" type="#_x0000_t75" style="width:34.65pt;height:22.4pt" o:ole="">
            <v:imagedata r:id="rId509" o:title=""/>
          </v:shape>
          <o:OLEObject Type="Embed" ProgID="Equation.DSMT4" ShapeID="_x0000_i1277" DrawAspect="Content" ObjectID="_1847373308" r:id="rId511"/>
        </w:object>
      </w:r>
      <w:r w:rsidRPr="003666D0">
        <w:rPr>
          <w:sz w:val="26"/>
          <w:szCs w:val="26"/>
          <w:lang w:val="en-GB" w:eastAsia="en-GB"/>
        </w:rPr>
        <w:t xml:space="preserve">tăng </w:t>
      </w:r>
      <w:r w:rsidRPr="003666D0">
        <w:rPr>
          <w:rFonts w:eastAsia="SimSun"/>
          <w:sz w:val="26"/>
          <w:szCs w:val="26"/>
          <w:lang w:val="en-US"/>
        </w:rPr>
        <w:t>giá trị BLER tăng. Hơn nữa, chiều dài của khối tin</w:t>
      </w:r>
      <w:r w:rsidRPr="003666D0">
        <w:rPr>
          <w:rFonts w:eastAsia="SimSun"/>
          <w:sz w:val="26"/>
          <w:szCs w:val="26"/>
        </w:rPr>
        <w:t xml:space="preserve"> </w:t>
      </w:r>
      <w:r w:rsidRPr="003666D0">
        <w:rPr>
          <w:rFonts w:eastAsia="SimSun"/>
          <w:i/>
          <w:iCs/>
          <w:sz w:val="26"/>
          <w:szCs w:val="26"/>
          <w:lang w:val="en-US"/>
        </w:rPr>
        <w:t>k</w:t>
      </w:r>
      <w:r w:rsidRPr="003666D0">
        <w:rPr>
          <w:rFonts w:eastAsia="SimSun"/>
          <w:sz w:val="26"/>
          <w:szCs w:val="26"/>
          <w:lang w:val="en-US"/>
        </w:rPr>
        <w:t xml:space="preserve"> càng tăng thì BLER càng giảm nhanh. Ở đây tồn tại sự đánh đổi giữa độ tin cậy và thời gian trễ của hệ thống, hệ thống có độ tin cậy càng cao thì thời gian truyền càng lớn. T</w:t>
      </w:r>
      <w:r w:rsidRPr="003666D0">
        <w:rPr>
          <w:rFonts w:eastAsia="SimSun"/>
          <w:sz w:val="26"/>
          <w:szCs w:val="26"/>
        </w:rPr>
        <w:t>ùy</w:t>
      </w:r>
      <w:r w:rsidRPr="003666D0">
        <w:rPr>
          <w:rFonts w:eastAsia="SimSun"/>
          <w:sz w:val="26"/>
          <w:szCs w:val="26"/>
          <w:lang w:val="en-US"/>
        </w:rPr>
        <w:t xml:space="preserve"> thuộc vào yêu cầu cụ thể để chúng ta thiết kế hệ thống sao cho thời gian truyền dẫn nhanh mà vẫn bảo đảm yêu cầu của chất lượng dịch vụ.</w:t>
      </w:r>
    </w:p>
    <w:p w14:paraId="67216EC5" w14:textId="77777777" w:rsidR="00355FC7" w:rsidRPr="003666D0" w:rsidRDefault="00355FC7" w:rsidP="00355FC7">
      <w:pPr>
        <w:spacing w:line="276" w:lineRule="auto"/>
        <w:ind w:firstLine="709"/>
        <w:jc w:val="both"/>
        <w:rPr>
          <w:rFonts w:eastAsia="SimSun"/>
          <w:sz w:val="26"/>
          <w:szCs w:val="26"/>
          <w:lang w:val="en-US"/>
        </w:rPr>
      </w:pPr>
      <w:r w:rsidRPr="003666D0">
        <w:rPr>
          <w:sz w:val="26"/>
          <w:szCs w:val="26"/>
          <w:lang w:val="en-GB" w:eastAsia="en-GB"/>
        </w:rPr>
        <w:t xml:space="preserve">Trong Hình 3.11, thể hiện hiệu năng BLER như một hàm của </w:t>
      </w:r>
      <w:r w:rsidRPr="003666D0">
        <w:rPr>
          <w:rFonts w:eastAsia="SimSun"/>
          <w:bCs/>
          <w:sz w:val="26"/>
          <w:szCs w:val="26"/>
          <w:lang w:val="en-US"/>
        </w:rPr>
        <w:t xml:space="preserve">độ dài khối tin </w:t>
      </w:r>
      <w:r w:rsidRPr="003666D0">
        <w:rPr>
          <w:rFonts w:eastAsia="SimSun"/>
          <w:bCs/>
          <w:i/>
          <w:iCs/>
          <w:sz w:val="26"/>
          <w:szCs w:val="26"/>
          <w:lang w:val="en-US"/>
        </w:rPr>
        <w:t>k</w:t>
      </w:r>
      <w:r w:rsidRPr="003666D0">
        <w:rPr>
          <w:rFonts w:eastAsia="SimSun"/>
          <w:sz w:val="26"/>
          <w:szCs w:val="26"/>
          <w:lang w:val="en-US"/>
        </w:rPr>
        <w:t xml:space="preserve"> và thay đổi các giá trị khác nhau của số lượng ăng-ten phát tại trạm gốc BS </w:t>
      </w:r>
      <w:r w:rsidRPr="003666D0">
        <w:rPr>
          <w:rFonts w:eastAsia="SimSun"/>
          <w:position w:val="-14"/>
          <w:sz w:val="26"/>
          <w:szCs w:val="26"/>
          <w:lang w:val="en-US"/>
        </w:rPr>
        <w:object w:dxaOrig="2780" w:dyaOrig="400" w14:anchorId="23C2987C">
          <v:shape id="_x0000_i1335" type="#_x0000_t75" style="width:138.55pt;height:19.7pt" o:ole="">
            <v:imagedata r:id="rId512" o:title=""/>
          </v:shape>
          <o:OLEObject Type="Embed" ProgID="Equation.DSMT4" ShapeID="_x0000_i1335" DrawAspect="Content" ObjectID="_1847373309" r:id="rId513"/>
        </w:object>
      </w:r>
      <w:r w:rsidRPr="003666D0">
        <w:rPr>
          <w:rFonts w:eastAsia="SimSun"/>
          <w:sz w:val="26"/>
          <w:szCs w:val="26"/>
          <w:lang w:val="en-US"/>
        </w:rPr>
        <w:t xml:space="preserve"> </w:t>
      </w:r>
      <w:r w:rsidRPr="003666D0">
        <w:rPr>
          <w:sz w:val="26"/>
          <w:szCs w:val="26"/>
          <w:lang w:val="en-GB"/>
        </w:rPr>
        <w:t>tham số cố định:</w:t>
      </w:r>
      <w:r w:rsidRPr="003666D0">
        <w:rPr>
          <w:rFonts w:eastAsia="SimSun"/>
          <w:sz w:val="26"/>
          <w:szCs w:val="26"/>
          <w:lang w:val="en-US"/>
        </w:rPr>
        <w:t xml:space="preserve"> </w:t>
      </w:r>
      <w:r w:rsidRPr="003666D0">
        <w:rPr>
          <w:rFonts w:eastAsia="SimSun"/>
          <w:position w:val="-12"/>
          <w:sz w:val="26"/>
          <w:szCs w:val="26"/>
          <w:lang w:val="en-US"/>
        </w:rPr>
        <w:object w:dxaOrig="2960" w:dyaOrig="360" w14:anchorId="7B6080D2">
          <v:shape id="_x0000_i1336" type="#_x0000_t75" style="width:149.45pt;height:17pt" o:ole="">
            <v:imagedata r:id="rId514" o:title=""/>
          </v:shape>
          <o:OLEObject Type="Embed" ProgID="Equation.DSMT4" ShapeID="_x0000_i1336" DrawAspect="Content" ObjectID="_1847373310" r:id="rId515"/>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403AE5D6">
          <v:shape id="_x0000_i1337" type="#_x0000_t75" style="width:47.55pt;height:17pt" o:ole="">
            <v:imagedata r:id="rId516" o:title=""/>
          </v:shape>
          <o:OLEObject Type="Embed" ProgID="Equation.DSMT4" ShapeID="_x0000_i1337" DrawAspect="Content" ObjectID="_1847373311" r:id="rId517"/>
        </w:object>
      </w:r>
      <w:r w:rsidRPr="003666D0">
        <w:rPr>
          <w:rFonts w:eastAsia="SimSun"/>
          <w:sz w:val="26"/>
          <w:szCs w:val="26"/>
          <w:lang w:val="en-US"/>
        </w:rPr>
        <w:t xml:space="preserve"> T</w:t>
      </w:r>
      <w:r w:rsidRPr="003666D0">
        <w:rPr>
          <w:rFonts w:eastAsia="SimSun"/>
          <w:sz w:val="26"/>
          <w:szCs w:val="26"/>
        </w:rPr>
        <w:t xml:space="preserve">a thấy </w:t>
      </w:r>
      <w:r w:rsidRPr="003666D0">
        <w:rPr>
          <w:rFonts w:eastAsia="SimSun"/>
          <w:sz w:val="26"/>
          <w:szCs w:val="26"/>
          <w:lang w:val="en-US"/>
        </w:rPr>
        <w:t xml:space="preserve">khi </w:t>
      </w:r>
      <w:r w:rsidRPr="003666D0">
        <w:rPr>
          <w:rFonts w:eastAsia="SimSun"/>
          <w:i/>
          <w:iCs/>
          <w:sz w:val="26"/>
          <w:szCs w:val="26"/>
          <w:lang w:val="en-US"/>
        </w:rPr>
        <w:t>k</w:t>
      </w:r>
      <w:r w:rsidRPr="003666D0">
        <w:rPr>
          <w:rFonts w:eastAsia="SimSun"/>
          <w:sz w:val="26"/>
          <w:szCs w:val="26"/>
          <w:lang w:val="en-US"/>
        </w:rPr>
        <w:t xml:space="preserve"> càng tăng </w:t>
      </w:r>
      <w:r w:rsidRPr="003666D0">
        <w:rPr>
          <w:rFonts w:eastAsia="SimSun"/>
          <w:sz w:val="26"/>
          <w:szCs w:val="26"/>
        </w:rPr>
        <w:t xml:space="preserve">thì BLER </w:t>
      </w:r>
      <w:r w:rsidRPr="003666D0">
        <w:rPr>
          <w:rFonts w:eastAsia="SimSun"/>
          <w:sz w:val="26"/>
          <w:szCs w:val="26"/>
          <w:lang w:val="en-US"/>
        </w:rPr>
        <w:t>giảm</w:t>
      </w:r>
      <w:r w:rsidRPr="003666D0">
        <w:rPr>
          <w:rFonts w:eastAsia="SimSun"/>
          <w:sz w:val="26"/>
          <w:szCs w:val="26"/>
        </w:rPr>
        <w:t xml:space="preserve"> nhanh.</w:t>
      </w:r>
      <w:r w:rsidRPr="003666D0">
        <w:rPr>
          <w:rFonts w:eastAsia="SimSun"/>
          <w:sz w:val="26"/>
          <w:szCs w:val="26"/>
          <w:lang w:val="en-US"/>
        </w:rPr>
        <w:t xml:space="preserve"> Tương tự như trong Hình 3.9, khi BS sử dụng TAS thì BLER càng giảm và BLER bão hòa về 0 khi chiều dài khối tin </w:t>
      </w:r>
      <w:r w:rsidRPr="003666D0">
        <w:rPr>
          <w:rFonts w:eastAsia="SimSun"/>
          <w:position w:val="-6"/>
          <w:sz w:val="26"/>
          <w:szCs w:val="26"/>
          <w:lang w:val="en-US"/>
        </w:rPr>
        <w:object w:dxaOrig="900" w:dyaOrig="300" w14:anchorId="2E900BCC">
          <v:shape id="_x0000_i1338" type="#_x0000_t75" style="width:44.85pt;height:14.95pt" o:ole="">
            <v:imagedata r:id="rId518" o:title=""/>
          </v:shape>
          <o:OLEObject Type="Embed" ProgID="Equation.DSMT4" ShapeID="_x0000_i1338" DrawAspect="Content" ObjectID="_1847373312" r:id="rId519"/>
        </w:object>
      </w:r>
    </w:p>
    <w:p w14:paraId="7B2A6070" w14:textId="77777777" w:rsidR="00355FC7" w:rsidRPr="003666D0" w:rsidRDefault="00355FC7" w:rsidP="00483471">
      <w:pPr>
        <w:spacing w:line="276" w:lineRule="auto"/>
        <w:ind w:firstLine="709"/>
        <w:jc w:val="both"/>
        <w:rPr>
          <w:rFonts w:eastAsia="SimSun"/>
          <w:sz w:val="26"/>
          <w:szCs w:val="26"/>
          <w:lang w:val="en-US"/>
        </w:rPr>
      </w:pPr>
    </w:p>
    <w:p w14:paraId="2EAEA2B1" w14:textId="77777777" w:rsidR="00103869" w:rsidRPr="003666D0" w:rsidRDefault="00103869" w:rsidP="00103869">
      <w:pPr>
        <w:spacing w:line="360" w:lineRule="auto"/>
        <w:jc w:val="center"/>
        <w:rPr>
          <w:rFonts w:eastAsia="SimSun"/>
          <w:sz w:val="26"/>
          <w:szCs w:val="26"/>
          <w:lang w:val="en-US"/>
        </w:rPr>
      </w:pPr>
      <w:r w:rsidRPr="003666D0">
        <w:rPr>
          <w:rFonts w:eastAsia="SimSun"/>
          <w:noProof/>
          <w:sz w:val="26"/>
          <w:szCs w:val="26"/>
          <w:lang w:val="en-US"/>
        </w:rPr>
        <w:lastRenderedPageBreak/>
        <w:drawing>
          <wp:inline distT="0" distB="0" distL="0" distR="0" wp14:anchorId="2485090D" wp14:editId="7B9AB39E">
            <wp:extent cx="3342290" cy="3429747"/>
            <wp:effectExtent l="0" t="0" r="0" b="0"/>
            <wp:docPr id="20670742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3352059" cy="3439772"/>
                    </a:xfrm>
                    <a:prstGeom prst="rect">
                      <a:avLst/>
                    </a:prstGeom>
                    <a:noFill/>
                    <a:ln>
                      <a:noFill/>
                    </a:ln>
                  </pic:spPr>
                </pic:pic>
              </a:graphicData>
            </a:graphic>
          </wp:inline>
        </w:drawing>
      </w:r>
    </w:p>
    <w:p w14:paraId="7CA43471" w14:textId="40F78F0E" w:rsidR="00103869" w:rsidRPr="003666D0" w:rsidRDefault="00103869" w:rsidP="00483471">
      <w:pPr>
        <w:spacing w:line="276" w:lineRule="auto"/>
        <w:jc w:val="center"/>
        <w:rPr>
          <w:rFonts w:eastAsia="SimSun"/>
          <w:spacing w:val="-4"/>
          <w:sz w:val="26"/>
          <w:szCs w:val="26"/>
          <w:lang w:val="en-US"/>
        </w:rPr>
      </w:pPr>
      <w:r w:rsidRPr="003666D0">
        <w:rPr>
          <w:rFonts w:eastAsia="SimSun"/>
          <w:bCs/>
          <w:spacing w:val="-4"/>
          <w:sz w:val="26"/>
          <w:szCs w:val="26"/>
          <w:lang w:val="en-US"/>
        </w:rPr>
        <w:t xml:space="preserve">Hình 3.11: BLER vẽ theo độ dài khối tin </w:t>
      </w:r>
      <w:r w:rsidRPr="003666D0">
        <w:rPr>
          <w:rFonts w:eastAsia="SimSun"/>
          <w:bCs/>
          <w:i/>
          <w:iCs/>
          <w:spacing w:val="-4"/>
          <w:sz w:val="26"/>
          <w:szCs w:val="26"/>
          <w:lang w:val="en-US"/>
        </w:rPr>
        <w:t>k</w:t>
      </w:r>
      <w:r w:rsidRPr="003666D0">
        <w:rPr>
          <w:rFonts w:eastAsia="SimSun"/>
          <w:bCs/>
          <w:spacing w:val="-4"/>
          <w:sz w:val="26"/>
          <w:szCs w:val="26"/>
          <w:lang w:val="en-US"/>
        </w:rPr>
        <w:t xml:space="preserve"> khi </w:t>
      </w:r>
      <w:r w:rsidRPr="003666D0">
        <w:rPr>
          <w:rFonts w:eastAsia="SimSun"/>
          <w:spacing w:val="-4"/>
          <w:position w:val="-12"/>
          <w:sz w:val="26"/>
          <w:szCs w:val="26"/>
          <w:lang w:val="en-US"/>
        </w:rPr>
        <w:object w:dxaOrig="2960" w:dyaOrig="360" w14:anchorId="22C325F3">
          <v:shape id="_x0000_i1278" type="#_x0000_t75" style="width:149.45pt;height:17pt" o:ole="">
            <v:imagedata r:id="rId521" o:title=""/>
          </v:shape>
          <o:OLEObject Type="Embed" ProgID="Equation.DSMT4" ShapeID="_x0000_i1278" DrawAspect="Content" ObjectID="_1847373313" r:id="rId522"/>
        </w:object>
      </w:r>
      <w:r w:rsidRPr="003666D0">
        <w:rPr>
          <w:rFonts w:eastAsia="SimSun"/>
          <w:spacing w:val="-4"/>
          <w:sz w:val="26"/>
          <w:szCs w:val="26"/>
          <w:lang w:val="en-US"/>
        </w:rPr>
        <w:t xml:space="preserve"> và </w:t>
      </w:r>
      <w:r w:rsidRPr="003666D0">
        <w:rPr>
          <w:rFonts w:eastAsia="SimSun"/>
          <w:spacing w:val="-4"/>
          <w:position w:val="-12"/>
          <w:sz w:val="26"/>
          <w:szCs w:val="26"/>
          <w:lang w:val="en-US"/>
        </w:rPr>
        <w:object w:dxaOrig="920" w:dyaOrig="360" w14:anchorId="3393A755">
          <v:shape id="_x0000_i1279" type="#_x0000_t75" style="width:47.55pt;height:17pt" o:ole="">
            <v:imagedata r:id="rId523" o:title=""/>
          </v:shape>
          <o:OLEObject Type="Embed" ProgID="Equation.DSMT4" ShapeID="_x0000_i1279" DrawAspect="Content" ObjectID="_1847373314" r:id="rId524"/>
        </w:object>
      </w:r>
    </w:p>
    <w:p w14:paraId="427CD294" w14:textId="6287B15E" w:rsidR="00103869" w:rsidRPr="003666D0" w:rsidRDefault="00103869" w:rsidP="00483471">
      <w:pPr>
        <w:spacing w:line="276" w:lineRule="auto"/>
        <w:ind w:firstLine="709"/>
        <w:jc w:val="both"/>
        <w:rPr>
          <w:rFonts w:eastAsia="SimSun"/>
          <w:sz w:val="26"/>
          <w:szCs w:val="26"/>
          <w:lang w:val="en-US"/>
        </w:rPr>
      </w:pPr>
      <w:r w:rsidRPr="003666D0">
        <w:rPr>
          <w:sz w:val="26"/>
          <w:szCs w:val="26"/>
          <w:lang w:val="en-GB" w:eastAsia="en-GB"/>
        </w:rPr>
        <w:t xml:space="preserve">Hình 3.12, tiếp tục khảo sát BLER theo chiều dài khối tin </w:t>
      </w:r>
      <w:r w:rsidRPr="003666D0">
        <w:rPr>
          <w:rFonts w:eastAsia="SimSun"/>
          <w:i/>
          <w:iCs/>
          <w:sz w:val="26"/>
          <w:szCs w:val="26"/>
          <w:lang w:val="en-US"/>
        </w:rPr>
        <w:t>k</w:t>
      </w:r>
      <w:r w:rsidRPr="003666D0">
        <w:rPr>
          <w:rFonts w:eastAsia="SimSun"/>
          <w:sz w:val="26"/>
          <w:szCs w:val="26"/>
          <w:lang w:val="en-US"/>
        </w:rPr>
        <w:t xml:space="preserve"> và thay đổi số lượng ăng-ten thu tại người dùng US </w:t>
      </w:r>
      <w:r w:rsidRPr="003666D0">
        <w:rPr>
          <w:rFonts w:eastAsia="SimSun"/>
          <w:position w:val="-14"/>
          <w:sz w:val="26"/>
          <w:szCs w:val="26"/>
          <w:lang w:val="en-US"/>
        </w:rPr>
        <w:object w:dxaOrig="2740" w:dyaOrig="400" w14:anchorId="4287295E">
          <v:shape id="_x0000_i1284" type="#_x0000_t75" style="width:136.55pt;height:19.7pt" o:ole="">
            <v:imagedata r:id="rId525" o:title=""/>
          </v:shape>
          <o:OLEObject Type="Embed" ProgID="Equation.DSMT4" ShapeID="_x0000_i1284" DrawAspect="Content" ObjectID="_1847373315" r:id="rId526"/>
        </w:object>
      </w:r>
      <w:r w:rsidRPr="003666D0">
        <w:rPr>
          <w:rFonts w:eastAsia="SimSun"/>
          <w:sz w:val="26"/>
          <w:szCs w:val="26"/>
          <w:lang w:val="en-US"/>
        </w:rPr>
        <w:t xml:space="preserve"> các tham số </w:t>
      </w:r>
      <w:r w:rsidR="00EB0300" w:rsidRPr="003666D0">
        <w:rPr>
          <w:rFonts w:eastAsia="SimSun"/>
          <w:sz w:val="26"/>
          <w:szCs w:val="26"/>
          <w:lang w:val="en-US"/>
        </w:rPr>
        <w:t>cố định</w:t>
      </w:r>
      <w:r w:rsidRPr="003666D0">
        <w:rPr>
          <w:rFonts w:eastAsia="SimSun"/>
          <w:sz w:val="26"/>
          <w:szCs w:val="26"/>
          <w:lang w:val="en-US"/>
        </w:rPr>
        <w:t xml:space="preserve">: </w:t>
      </w:r>
      <w:r w:rsidRPr="003666D0">
        <w:rPr>
          <w:rFonts w:eastAsia="SimSun"/>
          <w:position w:val="-12"/>
          <w:sz w:val="26"/>
          <w:szCs w:val="26"/>
          <w:lang w:val="en-US"/>
        </w:rPr>
        <w:object w:dxaOrig="2980" w:dyaOrig="360" w14:anchorId="564ACB8C">
          <v:shape id="_x0000_i1285" type="#_x0000_t75" style="width:149.45pt;height:17pt" o:ole="">
            <v:imagedata r:id="rId527" o:title=""/>
          </v:shape>
          <o:OLEObject Type="Embed" ProgID="Equation.DSMT4" ShapeID="_x0000_i1285" DrawAspect="Content" ObjectID="_1847373316" r:id="rId528"/>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0E6F8FE1">
          <v:shape id="_x0000_i1286" type="#_x0000_t75" style="width:47.55pt;height:17pt" o:ole="">
            <v:imagedata r:id="rId529" o:title=""/>
          </v:shape>
          <o:OLEObject Type="Embed" ProgID="Equation.DSMT4" ShapeID="_x0000_i1286" DrawAspect="Content" ObjectID="_1847373317" r:id="rId530"/>
        </w:object>
      </w:r>
      <w:r w:rsidRPr="003666D0">
        <w:rPr>
          <w:rFonts w:eastAsia="SimSun"/>
          <w:sz w:val="26"/>
          <w:szCs w:val="26"/>
          <w:lang w:val="en-US"/>
        </w:rPr>
        <w:t xml:space="preserve"> </w:t>
      </w:r>
      <w:r w:rsidR="00EB0300" w:rsidRPr="003666D0">
        <w:rPr>
          <w:sz w:val="26"/>
          <w:szCs w:val="26"/>
          <w:lang w:val="en-GB" w:eastAsia="en-GB"/>
        </w:rPr>
        <w:t>K</w:t>
      </w:r>
      <w:r w:rsidRPr="003666D0">
        <w:rPr>
          <w:sz w:val="26"/>
          <w:szCs w:val="26"/>
          <w:lang w:val="en-GB" w:eastAsia="en-GB"/>
        </w:rPr>
        <w:t xml:space="preserve">hi tăng ăng-ten tại US từ giá trị </w:t>
      </w:r>
      <w:r w:rsidRPr="003666D0">
        <w:rPr>
          <w:rFonts w:eastAsia="SimSun"/>
          <w:position w:val="-14"/>
          <w:sz w:val="26"/>
          <w:szCs w:val="26"/>
          <w:lang w:val="en-US"/>
        </w:rPr>
        <w:object w:dxaOrig="1020" w:dyaOrig="400" w14:anchorId="68EF724B">
          <v:shape id="_x0000_i1287" type="#_x0000_t75" style="width:52.3pt;height:19.7pt" o:ole="">
            <v:imagedata r:id="rId531" o:title=""/>
          </v:shape>
          <o:OLEObject Type="Embed" ProgID="Equation.DSMT4" ShapeID="_x0000_i1287" DrawAspect="Content" ObjectID="_1847373318" r:id="rId532"/>
        </w:object>
      </w:r>
      <w:r w:rsidRPr="003666D0">
        <w:rPr>
          <w:rFonts w:eastAsia="SimSun"/>
          <w:sz w:val="26"/>
          <w:szCs w:val="26"/>
          <w:lang w:val="en-US"/>
        </w:rPr>
        <w:t xml:space="preserve"> </w:t>
      </w:r>
      <w:r w:rsidRPr="003666D0">
        <w:rPr>
          <w:rFonts w:eastAsia="SimSun"/>
          <w:position w:val="-14"/>
          <w:sz w:val="26"/>
          <w:szCs w:val="26"/>
          <w:lang w:val="en-US"/>
        </w:rPr>
        <w:object w:dxaOrig="980" w:dyaOrig="400" w14:anchorId="450092FE">
          <v:shape id="_x0000_i1288" type="#_x0000_t75" style="width:47.55pt;height:19.7pt" o:ole="">
            <v:imagedata r:id="rId533" o:title=""/>
          </v:shape>
          <o:OLEObject Type="Embed" ProgID="Equation.DSMT4" ShapeID="_x0000_i1288" DrawAspect="Content" ObjectID="_1847373319" r:id="rId534"/>
        </w:object>
      </w:r>
      <w:r w:rsidRPr="003666D0">
        <w:rPr>
          <w:rFonts w:eastAsia="SimSun"/>
          <w:sz w:val="26"/>
          <w:szCs w:val="26"/>
          <w:lang w:val="en-US"/>
        </w:rPr>
        <w:t xml:space="preserve"> và </w:t>
      </w:r>
      <w:r w:rsidRPr="003666D0">
        <w:rPr>
          <w:rFonts w:eastAsia="SimSun"/>
          <w:position w:val="-14"/>
          <w:sz w:val="26"/>
          <w:szCs w:val="26"/>
          <w:lang w:val="en-US"/>
        </w:rPr>
        <w:object w:dxaOrig="1060" w:dyaOrig="400" w14:anchorId="4213FBC1">
          <v:shape id="_x0000_i1289" type="#_x0000_t75" style="width:52.3pt;height:19.7pt" o:ole="">
            <v:imagedata r:id="rId535" o:title=""/>
          </v:shape>
          <o:OLEObject Type="Embed" ProgID="Equation.DSMT4" ShapeID="_x0000_i1289" DrawAspect="Content" ObjectID="_1847373320" r:id="rId536"/>
        </w:object>
      </w:r>
      <w:r w:rsidRPr="003666D0">
        <w:rPr>
          <w:rFonts w:eastAsia="SimSun"/>
          <w:sz w:val="26"/>
          <w:szCs w:val="26"/>
          <w:lang w:val="en-US"/>
        </w:rPr>
        <w:t xml:space="preserve"> BLER giảm rõ rệt, thể hiện ưu điểm của việc sử dụng bộ kết hợp SC khi tăng số ăng-ten tại US</w:t>
      </w:r>
      <w:r w:rsidR="00EB0300" w:rsidRPr="003666D0">
        <w:rPr>
          <w:rFonts w:eastAsia="SimSun"/>
          <w:sz w:val="26"/>
          <w:szCs w:val="26"/>
          <w:lang w:val="en-US"/>
        </w:rPr>
        <w:t xml:space="preserve">; </w:t>
      </w:r>
      <w:r w:rsidRPr="003666D0">
        <w:rPr>
          <w:rFonts w:eastAsia="SimSun"/>
          <w:i/>
          <w:iCs/>
          <w:sz w:val="26"/>
          <w:szCs w:val="26"/>
          <w:lang w:val="en-US"/>
        </w:rPr>
        <w:t>k</w:t>
      </w:r>
      <w:r w:rsidRPr="003666D0">
        <w:rPr>
          <w:rFonts w:eastAsia="SimSun"/>
          <w:sz w:val="26"/>
          <w:szCs w:val="26"/>
          <w:lang w:val="en-US"/>
        </w:rPr>
        <w:t xml:space="preserve"> càng lớn thì BLER giảm nhanh, nên ta phải lựa chọn chiều dài gói tin phù hợp để bảo đảm chất lượng dịch vụ và thời gian truyền dẫn.</w:t>
      </w:r>
    </w:p>
    <w:p w14:paraId="49A75799" w14:textId="77777777" w:rsidR="00103869" w:rsidRPr="003666D0" w:rsidRDefault="00103869" w:rsidP="00103869">
      <w:pPr>
        <w:spacing w:line="360" w:lineRule="auto"/>
        <w:jc w:val="center"/>
        <w:rPr>
          <w:rFonts w:eastAsia="SimSun"/>
          <w:sz w:val="26"/>
          <w:szCs w:val="26"/>
          <w:lang w:val="en-US"/>
        </w:rPr>
      </w:pPr>
      <w:r w:rsidRPr="003666D0">
        <w:rPr>
          <w:rFonts w:eastAsia="SimSun"/>
          <w:noProof/>
          <w:sz w:val="26"/>
          <w:szCs w:val="26"/>
          <w:lang w:val="en-US"/>
        </w:rPr>
        <w:drawing>
          <wp:inline distT="0" distB="0" distL="0" distR="0" wp14:anchorId="38714633" wp14:editId="368F4BFB">
            <wp:extent cx="3421118" cy="3510637"/>
            <wp:effectExtent l="0" t="0" r="0" b="0"/>
            <wp:docPr id="17093892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3439270" cy="3529263"/>
                    </a:xfrm>
                    <a:prstGeom prst="rect">
                      <a:avLst/>
                    </a:prstGeom>
                    <a:noFill/>
                    <a:ln>
                      <a:noFill/>
                    </a:ln>
                  </pic:spPr>
                </pic:pic>
              </a:graphicData>
            </a:graphic>
          </wp:inline>
        </w:drawing>
      </w:r>
    </w:p>
    <w:p w14:paraId="33D86EA3" w14:textId="77777777" w:rsidR="00103869" w:rsidRPr="003666D0" w:rsidRDefault="00103869" w:rsidP="00103869">
      <w:pPr>
        <w:spacing w:line="360" w:lineRule="auto"/>
        <w:jc w:val="both"/>
        <w:rPr>
          <w:rFonts w:eastAsia="SimSun"/>
          <w:spacing w:val="-4"/>
          <w:sz w:val="26"/>
          <w:szCs w:val="26"/>
          <w:lang w:val="en-US"/>
        </w:rPr>
      </w:pPr>
      <w:r w:rsidRPr="003666D0">
        <w:rPr>
          <w:spacing w:val="-4"/>
          <w:sz w:val="26"/>
          <w:szCs w:val="26"/>
          <w:lang w:val="en-GB" w:eastAsia="en-GB"/>
        </w:rPr>
        <w:lastRenderedPageBreak/>
        <w:t xml:space="preserve">Hình 3.12: </w:t>
      </w:r>
      <w:r w:rsidRPr="003666D0">
        <w:rPr>
          <w:rFonts w:eastAsia="SimSun"/>
          <w:bCs/>
          <w:spacing w:val="-4"/>
          <w:sz w:val="26"/>
          <w:szCs w:val="26"/>
          <w:lang w:val="en-US"/>
        </w:rPr>
        <w:t xml:space="preserve">BLER vẽ theo độ dài khối tin </w:t>
      </w:r>
      <w:r w:rsidRPr="003666D0">
        <w:rPr>
          <w:rFonts w:eastAsia="SimSun"/>
          <w:bCs/>
          <w:i/>
          <w:iCs/>
          <w:spacing w:val="-4"/>
          <w:sz w:val="26"/>
          <w:szCs w:val="26"/>
          <w:lang w:val="en-US"/>
        </w:rPr>
        <w:t>k</w:t>
      </w:r>
      <w:r w:rsidRPr="003666D0">
        <w:rPr>
          <w:rFonts w:eastAsia="SimSun"/>
          <w:bCs/>
          <w:spacing w:val="-4"/>
          <w:sz w:val="26"/>
          <w:szCs w:val="26"/>
          <w:lang w:val="en-US"/>
        </w:rPr>
        <w:t xml:space="preserve"> khi </w:t>
      </w:r>
      <w:r w:rsidRPr="003666D0">
        <w:rPr>
          <w:rFonts w:eastAsia="SimSun"/>
          <w:spacing w:val="-4"/>
          <w:position w:val="-12"/>
          <w:sz w:val="26"/>
          <w:szCs w:val="26"/>
          <w:lang w:val="en-US"/>
        </w:rPr>
        <w:object w:dxaOrig="2980" w:dyaOrig="360" w14:anchorId="13AE0105">
          <v:shape id="_x0000_i1290" type="#_x0000_t75" style="width:149.45pt;height:17pt" o:ole="">
            <v:imagedata r:id="rId538" o:title=""/>
          </v:shape>
          <o:OLEObject Type="Embed" ProgID="Equation.DSMT4" ShapeID="_x0000_i1290" DrawAspect="Content" ObjectID="_1847373321" r:id="rId539"/>
        </w:object>
      </w:r>
      <w:r w:rsidRPr="003666D0">
        <w:rPr>
          <w:rFonts w:eastAsia="SimSun"/>
          <w:spacing w:val="-4"/>
          <w:sz w:val="26"/>
          <w:szCs w:val="26"/>
          <w:lang w:val="en-US"/>
        </w:rPr>
        <w:t xml:space="preserve"> và </w:t>
      </w:r>
      <w:r w:rsidRPr="003666D0">
        <w:rPr>
          <w:rFonts w:eastAsia="SimSun"/>
          <w:spacing w:val="-4"/>
          <w:position w:val="-12"/>
          <w:sz w:val="26"/>
          <w:szCs w:val="26"/>
          <w:lang w:val="en-US"/>
        </w:rPr>
        <w:object w:dxaOrig="920" w:dyaOrig="360" w14:anchorId="1569D17E">
          <v:shape id="_x0000_i1291" type="#_x0000_t75" style="width:47.55pt;height:17pt" o:ole="">
            <v:imagedata r:id="rId540" o:title=""/>
          </v:shape>
          <o:OLEObject Type="Embed" ProgID="Equation.DSMT4" ShapeID="_x0000_i1291" DrawAspect="Content" ObjectID="_1847373322" r:id="rId541"/>
        </w:object>
      </w:r>
    </w:p>
    <w:p w14:paraId="2EE698C3" w14:textId="77777777" w:rsidR="00103869" w:rsidRPr="003666D0" w:rsidRDefault="00103869" w:rsidP="00103869">
      <w:pPr>
        <w:spacing w:line="360" w:lineRule="auto"/>
        <w:jc w:val="center"/>
        <w:rPr>
          <w:rFonts w:eastAsia="SimSun"/>
          <w:sz w:val="26"/>
          <w:szCs w:val="26"/>
          <w:lang w:val="en-US"/>
        </w:rPr>
      </w:pPr>
      <w:r w:rsidRPr="003666D0">
        <w:rPr>
          <w:rFonts w:eastAsia="SimSun"/>
          <w:noProof/>
          <w:sz w:val="26"/>
          <w:szCs w:val="26"/>
          <w:lang w:val="en-US"/>
        </w:rPr>
        <w:drawing>
          <wp:inline distT="0" distB="0" distL="0" distR="0" wp14:anchorId="2527031E" wp14:editId="40B8F958">
            <wp:extent cx="3783724" cy="3882729"/>
            <wp:effectExtent l="0" t="0" r="0" b="0"/>
            <wp:docPr id="758657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3794787" cy="3894082"/>
                    </a:xfrm>
                    <a:prstGeom prst="rect">
                      <a:avLst/>
                    </a:prstGeom>
                    <a:noFill/>
                    <a:ln>
                      <a:noFill/>
                    </a:ln>
                  </pic:spPr>
                </pic:pic>
              </a:graphicData>
            </a:graphic>
          </wp:inline>
        </w:drawing>
      </w:r>
    </w:p>
    <w:p w14:paraId="5F7F3E04" w14:textId="38E8CFB7" w:rsidR="00103869" w:rsidRPr="003666D0" w:rsidRDefault="00103869" w:rsidP="00103869">
      <w:pPr>
        <w:spacing w:line="360" w:lineRule="auto"/>
        <w:jc w:val="both"/>
        <w:rPr>
          <w:rFonts w:eastAsia="SimSun"/>
          <w:sz w:val="26"/>
          <w:szCs w:val="26"/>
          <w:lang w:val="en-US"/>
        </w:rPr>
      </w:pPr>
      <w:r w:rsidRPr="003666D0">
        <w:rPr>
          <w:spacing w:val="-4"/>
          <w:sz w:val="26"/>
          <w:szCs w:val="26"/>
          <w:lang w:val="en-GB" w:eastAsia="en-GB"/>
        </w:rPr>
        <w:t xml:space="preserve">Hình 3.13: </w:t>
      </w:r>
      <w:r w:rsidRPr="003666D0">
        <w:rPr>
          <w:rFonts w:eastAsia="SimSun"/>
          <w:bCs/>
          <w:spacing w:val="-4"/>
          <w:sz w:val="26"/>
          <w:szCs w:val="26"/>
          <w:lang w:val="en-US"/>
        </w:rPr>
        <w:t xml:space="preserve">BLER </w:t>
      </w:r>
      <w:r w:rsidRPr="003666D0">
        <w:rPr>
          <w:rFonts w:eastAsia="SimSun"/>
          <w:bCs/>
          <w:sz w:val="26"/>
          <w:szCs w:val="26"/>
          <w:lang w:val="en-US"/>
        </w:rPr>
        <w:t xml:space="preserve">vẽ theo độ dài khối tin </w:t>
      </w:r>
      <w:r w:rsidRPr="003666D0">
        <w:rPr>
          <w:rFonts w:eastAsia="SimSun"/>
          <w:bCs/>
          <w:i/>
          <w:iCs/>
          <w:sz w:val="26"/>
          <w:szCs w:val="26"/>
          <w:lang w:val="en-US"/>
        </w:rPr>
        <w:t>k</w:t>
      </w:r>
      <w:r w:rsidRPr="003666D0">
        <w:rPr>
          <w:rFonts w:eastAsia="SimSun"/>
          <w:bCs/>
          <w:sz w:val="26"/>
          <w:szCs w:val="26"/>
          <w:lang w:val="en-US"/>
        </w:rPr>
        <w:t xml:space="preserve"> khi </w:t>
      </w:r>
      <w:r w:rsidRPr="003666D0">
        <w:rPr>
          <w:rFonts w:eastAsia="SimSun"/>
          <w:position w:val="-12"/>
          <w:sz w:val="26"/>
          <w:szCs w:val="26"/>
          <w:lang w:val="en-US"/>
        </w:rPr>
        <w:object w:dxaOrig="2840" w:dyaOrig="360" w14:anchorId="4F72FED5">
          <v:shape id="_x0000_i1292" type="#_x0000_t75" style="width:141.95pt;height:17pt" o:ole="">
            <v:imagedata r:id="rId543" o:title=""/>
          </v:shape>
          <o:OLEObject Type="Embed" ProgID="Equation.DSMT4" ShapeID="_x0000_i1292" DrawAspect="Content" ObjectID="_1847373323" r:id="rId544"/>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09A70CF2">
          <v:shape id="_x0000_i1293" type="#_x0000_t75" style="width:47.55pt;height:17pt" o:ole="">
            <v:imagedata r:id="rId545" o:title=""/>
          </v:shape>
          <o:OLEObject Type="Embed" ProgID="Equation.DSMT4" ShapeID="_x0000_i1293" DrawAspect="Content" ObjectID="_1847373324" r:id="rId546"/>
        </w:object>
      </w:r>
    </w:p>
    <w:p w14:paraId="70CE0B6D" w14:textId="77777777" w:rsidR="00483471" w:rsidRPr="003666D0" w:rsidRDefault="00483471" w:rsidP="00483471">
      <w:pPr>
        <w:spacing w:line="276" w:lineRule="auto"/>
        <w:ind w:firstLine="709"/>
        <w:jc w:val="both"/>
        <w:rPr>
          <w:rFonts w:eastAsia="SimSun"/>
          <w:sz w:val="26"/>
          <w:szCs w:val="26"/>
          <w:lang w:val="en-US"/>
        </w:rPr>
      </w:pPr>
      <w:r w:rsidRPr="003666D0">
        <w:rPr>
          <w:rFonts w:eastAsia="SimSun"/>
          <w:sz w:val="26"/>
          <w:szCs w:val="26"/>
          <w:lang w:val="en-US"/>
        </w:rPr>
        <w:t xml:space="preserve">Hình 3.13, </w:t>
      </w:r>
      <w:r w:rsidRPr="003666D0">
        <w:rPr>
          <w:rFonts w:eastAsia="SimSun"/>
          <w:sz w:val="26"/>
          <w:szCs w:val="26"/>
        </w:rPr>
        <w:t xml:space="preserve">xem xét </w:t>
      </w:r>
      <w:r w:rsidRPr="003666D0">
        <w:rPr>
          <w:rFonts w:eastAsia="SimSun"/>
          <w:sz w:val="26"/>
          <w:szCs w:val="26"/>
          <w:lang w:val="en-US"/>
        </w:rPr>
        <w:t>tác động</w:t>
      </w:r>
      <w:r w:rsidRPr="003666D0">
        <w:rPr>
          <w:rFonts w:eastAsia="SimSun"/>
          <w:sz w:val="26"/>
          <w:szCs w:val="26"/>
        </w:rPr>
        <w:t xml:space="preserve"> của số lượng bít thông tin </w:t>
      </w:r>
      <w:r w:rsidRPr="003666D0">
        <w:rPr>
          <w:rFonts w:eastAsia="SimSun"/>
          <w:position w:val="-14"/>
          <w:sz w:val="26"/>
          <w:szCs w:val="26"/>
          <w:lang w:val="en-US"/>
        </w:rPr>
        <w:object w:dxaOrig="2200" w:dyaOrig="400" w14:anchorId="718B89AD">
          <v:shape id="_x0000_i1294" type="#_x0000_t75" style="width:109.35pt;height:19.7pt" o:ole="">
            <v:imagedata r:id="rId547" o:title=""/>
          </v:shape>
          <o:OLEObject Type="Embed" ProgID="Equation.DSMT4" ShapeID="_x0000_i1294" DrawAspect="Content" ObjectID="_1847373325" r:id="rId548"/>
        </w:object>
      </w:r>
      <w:r w:rsidRPr="003666D0">
        <w:rPr>
          <w:rFonts w:eastAsia="SimSun"/>
          <w:sz w:val="26"/>
          <w:szCs w:val="26"/>
        </w:rPr>
        <w:t xml:space="preserve"> đến </w:t>
      </w:r>
      <w:r w:rsidRPr="003666D0">
        <w:rPr>
          <w:rFonts w:eastAsia="SimSun"/>
          <w:sz w:val="26"/>
          <w:szCs w:val="26"/>
          <w:lang w:val="en-US"/>
        </w:rPr>
        <w:t>BLER</w:t>
      </w:r>
      <w:r w:rsidRPr="003666D0">
        <w:rPr>
          <w:rFonts w:eastAsia="SimSun"/>
          <w:sz w:val="26"/>
          <w:szCs w:val="26"/>
        </w:rPr>
        <w:t xml:space="preserve"> </w:t>
      </w:r>
      <w:r w:rsidRPr="003666D0">
        <w:rPr>
          <w:rFonts w:eastAsia="SimSun"/>
          <w:spacing w:val="-1"/>
          <w:sz w:val="26"/>
          <w:szCs w:val="26"/>
          <w:lang w:val="en-US"/>
        </w:rPr>
        <w:t xml:space="preserve">theo </w:t>
      </w:r>
      <w:r w:rsidRPr="003666D0">
        <w:rPr>
          <w:sz w:val="26"/>
          <w:szCs w:val="26"/>
          <w:lang w:val="en-GB" w:eastAsia="en-GB"/>
        </w:rPr>
        <w:t xml:space="preserve">chiều dài </w:t>
      </w:r>
      <w:r w:rsidRPr="003666D0">
        <w:rPr>
          <w:rFonts w:eastAsia="SimSun"/>
          <w:i/>
          <w:iCs/>
          <w:sz w:val="26"/>
          <w:szCs w:val="26"/>
          <w:lang w:val="en-US"/>
        </w:rPr>
        <w:t>k</w:t>
      </w:r>
      <w:r w:rsidRPr="003666D0">
        <w:rPr>
          <w:rFonts w:eastAsia="SimSun"/>
          <w:i/>
          <w:iCs/>
          <w:sz w:val="26"/>
          <w:szCs w:val="26"/>
        </w:rPr>
        <w:t xml:space="preserve"> </w:t>
      </w:r>
      <w:r w:rsidRPr="003666D0">
        <w:rPr>
          <w:rFonts w:eastAsia="SimSun"/>
          <w:sz w:val="26"/>
          <w:szCs w:val="26"/>
        </w:rPr>
        <w:t>và</w:t>
      </w:r>
      <w:r w:rsidRPr="003666D0">
        <w:rPr>
          <w:rFonts w:eastAsia="SimSun"/>
          <w:i/>
          <w:iCs/>
          <w:sz w:val="26"/>
          <w:szCs w:val="26"/>
        </w:rPr>
        <w:t xml:space="preserve"> </w:t>
      </w:r>
      <w:r w:rsidRPr="003666D0">
        <w:rPr>
          <w:rFonts w:eastAsia="SimSun"/>
          <w:sz w:val="26"/>
          <w:szCs w:val="26"/>
        </w:rPr>
        <w:t xml:space="preserve">các tham số: </w:t>
      </w:r>
      <w:r w:rsidRPr="003666D0">
        <w:rPr>
          <w:rFonts w:eastAsia="SimSun"/>
          <w:position w:val="-12"/>
          <w:sz w:val="26"/>
          <w:szCs w:val="26"/>
          <w:lang w:val="en-US"/>
        </w:rPr>
        <w:object w:dxaOrig="2840" w:dyaOrig="360" w14:anchorId="112DAF95">
          <v:shape id="_x0000_i1295" type="#_x0000_t75" style="width:141.95pt;height:17pt" o:ole="">
            <v:imagedata r:id="rId549" o:title=""/>
          </v:shape>
          <o:OLEObject Type="Embed" ProgID="Equation.DSMT4" ShapeID="_x0000_i1295" DrawAspect="Content" ObjectID="_1847373326" r:id="rId550"/>
        </w:object>
      </w:r>
      <w:r w:rsidRPr="003666D0">
        <w:rPr>
          <w:rFonts w:eastAsia="SimSun"/>
          <w:sz w:val="26"/>
          <w:szCs w:val="26"/>
          <w:lang w:val="en-US"/>
        </w:rPr>
        <w:t xml:space="preserve"> và </w:t>
      </w:r>
      <w:r w:rsidRPr="003666D0">
        <w:rPr>
          <w:rFonts w:eastAsia="SimSun"/>
          <w:position w:val="-12"/>
          <w:sz w:val="26"/>
          <w:szCs w:val="26"/>
          <w:lang w:val="en-US"/>
        </w:rPr>
        <w:object w:dxaOrig="920" w:dyaOrig="360" w14:anchorId="20B592D0">
          <v:shape id="_x0000_i1296" type="#_x0000_t75" style="width:47.55pt;height:17pt" o:ole="">
            <v:imagedata r:id="rId551" o:title=""/>
          </v:shape>
          <o:OLEObject Type="Embed" ProgID="Equation.DSMT4" ShapeID="_x0000_i1296" DrawAspect="Content" ObjectID="_1847373327" r:id="rId552"/>
        </w:object>
      </w:r>
      <w:bookmarkStart w:id="34" w:name="_Hlk170807368"/>
      <w:r w:rsidRPr="003666D0">
        <w:rPr>
          <w:rFonts w:eastAsia="SimSun"/>
          <w:sz w:val="26"/>
          <w:szCs w:val="26"/>
          <w:lang w:val="en-US"/>
        </w:rPr>
        <w:t xml:space="preserve"> S</w:t>
      </w:r>
      <w:r w:rsidRPr="003666D0">
        <w:rPr>
          <w:rFonts w:eastAsia="SimSun"/>
          <w:sz w:val="26"/>
          <w:szCs w:val="26"/>
        </w:rPr>
        <w:t xml:space="preserve">ố lượng bít truyền càng lớn </w:t>
      </w:r>
      <w:bookmarkStart w:id="35" w:name="_Hlk167282188"/>
      <w:r w:rsidRPr="003666D0">
        <w:rPr>
          <w:rFonts w:eastAsia="SimSun"/>
          <w:sz w:val="26"/>
          <w:szCs w:val="26"/>
        </w:rPr>
        <w:t>(tốc độ truyền dẫn tăng)</w:t>
      </w:r>
      <w:r w:rsidRPr="003666D0">
        <w:rPr>
          <w:rFonts w:eastAsia="SimSun"/>
          <w:sz w:val="26"/>
          <w:szCs w:val="26"/>
          <w:lang w:val="en-US"/>
        </w:rPr>
        <w:t xml:space="preserve"> </w:t>
      </w:r>
      <w:bookmarkEnd w:id="35"/>
      <w:r w:rsidRPr="003666D0">
        <w:rPr>
          <w:rFonts w:eastAsia="SimSun"/>
          <w:sz w:val="26"/>
          <w:szCs w:val="26"/>
        </w:rPr>
        <w:t xml:space="preserve">thì </w:t>
      </w:r>
      <w:r w:rsidRPr="003666D0">
        <w:rPr>
          <w:rFonts w:eastAsia="SimSun"/>
          <w:sz w:val="26"/>
          <w:szCs w:val="26"/>
          <w:lang w:val="en-US"/>
        </w:rPr>
        <w:t xml:space="preserve">giá trị </w:t>
      </w:r>
      <w:r w:rsidRPr="003666D0">
        <w:rPr>
          <w:rFonts w:eastAsia="SimSun"/>
          <w:sz w:val="26"/>
          <w:szCs w:val="26"/>
        </w:rPr>
        <w:t xml:space="preserve">BLER tăng nhanh. </w:t>
      </w:r>
      <w:bookmarkEnd w:id="34"/>
      <w:r w:rsidRPr="003666D0">
        <w:rPr>
          <w:rFonts w:eastAsia="SimSun"/>
          <w:sz w:val="26"/>
          <w:szCs w:val="26"/>
        </w:rPr>
        <w:t xml:space="preserve">Tương tự như </w:t>
      </w:r>
      <w:r w:rsidRPr="003666D0">
        <w:rPr>
          <w:rFonts w:eastAsia="SimSun"/>
          <w:sz w:val="26"/>
          <w:szCs w:val="26"/>
          <w:lang w:val="en-US"/>
        </w:rPr>
        <w:t>trong</w:t>
      </w:r>
      <w:r w:rsidRPr="003666D0">
        <w:rPr>
          <w:rFonts w:eastAsia="SimSun"/>
          <w:sz w:val="26"/>
          <w:szCs w:val="26"/>
        </w:rPr>
        <w:t xml:space="preserve"> </w:t>
      </w:r>
      <w:r w:rsidRPr="003666D0">
        <w:rPr>
          <w:rFonts w:eastAsia="SimSun"/>
          <w:sz w:val="26"/>
          <w:szCs w:val="26"/>
          <w:lang w:val="en-US"/>
        </w:rPr>
        <w:t>H</w:t>
      </w:r>
      <w:r w:rsidRPr="003666D0">
        <w:rPr>
          <w:rFonts w:eastAsia="SimSun"/>
          <w:sz w:val="26"/>
          <w:szCs w:val="26"/>
        </w:rPr>
        <w:t xml:space="preserve">ình </w:t>
      </w:r>
      <w:r w:rsidRPr="003666D0">
        <w:rPr>
          <w:rFonts w:eastAsia="SimSun"/>
          <w:sz w:val="26"/>
          <w:szCs w:val="26"/>
          <w:lang w:val="en-US"/>
        </w:rPr>
        <w:t>3.10</w:t>
      </w:r>
      <w:r w:rsidRPr="003666D0">
        <w:rPr>
          <w:rFonts w:eastAsia="SimSun"/>
          <w:sz w:val="26"/>
          <w:szCs w:val="26"/>
        </w:rPr>
        <w:t xml:space="preserve">, </w:t>
      </w:r>
      <w:r w:rsidRPr="003666D0">
        <w:rPr>
          <w:rFonts w:eastAsia="SimSun"/>
          <w:i/>
          <w:iCs/>
          <w:sz w:val="26"/>
          <w:szCs w:val="26"/>
          <w:lang w:val="en-US"/>
        </w:rPr>
        <w:t>k</w:t>
      </w:r>
      <w:r w:rsidRPr="003666D0">
        <w:rPr>
          <w:rFonts w:eastAsia="SimSun"/>
          <w:sz w:val="26"/>
          <w:szCs w:val="26"/>
        </w:rPr>
        <w:t xml:space="preserve"> càng </w:t>
      </w:r>
      <w:r w:rsidRPr="003666D0">
        <w:rPr>
          <w:rFonts w:eastAsia="SimSun"/>
          <w:sz w:val="26"/>
          <w:szCs w:val="26"/>
          <w:lang w:val="en-US"/>
        </w:rPr>
        <w:t xml:space="preserve">lớn (tốc độ truyền dẫn giảm) </w:t>
      </w:r>
      <w:r w:rsidRPr="003666D0">
        <w:rPr>
          <w:rFonts w:eastAsia="SimSun"/>
          <w:sz w:val="26"/>
          <w:szCs w:val="26"/>
        </w:rPr>
        <w:t xml:space="preserve">thì BLER của hệ thống càng giảm. </w:t>
      </w:r>
    </w:p>
    <w:p w14:paraId="2B995AF2" w14:textId="77777777" w:rsidR="00483471" w:rsidRDefault="00483471" w:rsidP="00591949">
      <w:pPr>
        <w:spacing w:before="60" w:after="60" w:line="276" w:lineRule="auto"/>
        <w:ind w:firstLine="709"/>
        <w:jc w:val="both"/>
        <w:rPr>
          <w:rFonts w:eastAsia="SimSun"/>
          <w:spacing w:val="-2"/>
          <w:sz w:val="26"/>
          <w:szCs w:val="26"/>
          <w:lang w:val="en-US"/>
        </w:rPr>
      </w:pPr>
      <w:r w:rsidRPr="003666D0">
        <w:rPr>
          <w:rFonts w:eastAsia="SimSun"/>
          <w:spacing w:val="-2"/>
          <w:sz w:val="26"/>
          <w:szCs w:val="26"/>
          <w:lang w:val="en-US"/>
        </w:rPr>
        <w:t>Từ Hình 3.7 đến Hình 3.13, kết quả lý thuyết và mô phỏng trùng khớp nhau, chứng minh tính đúng đắn của kết quả phân tích lý thuyết trong Phần 2.2.2 của Chương 2.</w:t>
      </w:r>
    </w:p>
    <w:p w14:paraId="34030B57" w14:textId="77777777" w:rsidR="00355FC7" w:rsidRPr="00355FC7" w:rsidRDefault="00355FC7" w:rsidP="00355FC7">
      <w:pPr>
        <w:spacing w:line="276" w:lineRule="auto"/>
        <w:jc w:val="both"/>
        <w:rPr>
          <w:rFonts w:ascii="Times New Roman Bold" w:eastAsia="Calibri" w:hAnsi="Times New Roman Bold"/>
          <w:b/>
          <w:bCs/>
          <w:sz w:val="26"/>
          <w:szCs w:val="26"/>
          <w:lang w:val="en-US"/>
        </w:rPr>
      </w:pPr>
      <w:r w:rsidRPr="00355FC7">
        <w:rPr>
          <w:rFonts w:ascii="Times New Roman Bold" w:eastAsia="Calibri" w:hAnsi="Times New Roman Bold"/>
          <w:b/>
          <w:bCs/>
          <w:sz w:val="26"/>
          <w:szCs w:val="26"/>
          <w:lang w:val="en-US"/>
        </w:rPr>
        <w:t>3.3. Tổng hợp ngưỡng SNR và khuyến nghị ứng dụng</w:t>
      </w:r>
    </w:p>
    <w:p w14:paraId="6F40AC39" w14:textId="77777777" w:rsidR="00355FC7" w:rsidRPr="002B2215" w:rsidRDefault="00355FC7" w:rsidP="00355FC7">
      <w:pPr>
        <w:spacing w:line="360" w:lineRule="auto"/>
        <w:jc w:val="center"/>
      </w:pPr>
      <w:r w:rsidRPr="002B2215">
        <w:rPr>
          <w:b/>
          <w:sz w:val="26"/>
        </w:rPr>
        <w:t>Bảng 3.1: Ngưỡng SNR phát và khuyến nghị ứng dụng theo cấu hình hệ thống.</w:t>
      </w:r>
    </w:p>
    <w:tbl>
      <w:tblPr>
        <w:tblStyle w:val="TableGrid"/>
        <w:tblW w:w="0" w:type="auto"/>
        <w:tblLook w:val="04A0" w:firstRow="1" w:lastRow="0" w:firstColumn="1" w:lastColumn="0" w:noHBand="0" w:noVBand="1"/>
      </w:tblPr>
      <w:tblGrid>
        <w:gridCol w:w="2197"/>
        <w:gridCol w:w="2197"/>
        <w:gridCol w:w="2197"/>
        <w:gridCol w:w="2197"/>
      </w:tblGrid>
      <w:tr w:rsidR="00355FC7" w:rsidRPr="002B2215" w14:paraId="0C92EB66" w14:textId="77777777" w:rsidTr="00733F93">
        <w:tc>
          <w:tcPr>
            <w:tcW w:w="2197" w:type="dxa"/>
          </w:tcPr>
          <w:p w14:paraId="1F1BF47B" w14:textId="77777777" w:rsidR="00355FC7" w:rsidRPr="002B2215" w:rsidRDefault="00355FC7" w:rsidP="00733F93">
            <w:r w:rsidRPr="002B2215">
              <w:rPr>
                <w:b/>
                <w:sz w:val="22"/>
              </w:rPr>
              <w:t>Cấu hình hệ thống</w:t>
            </w:r>
          </w:p>
        </w:tc>
        <w:tc>
          <w:tcPr>
            <w:tcW w:w="2197" w:type="dxa"/>
          </w:tcPr>
          <w:p w14:paraId="0E7EE123" w14:textId="77777777" w:rsidR="00355FC7" w:rsidRPr="002B2215" w:rsidRDefault="00355FC7" w:rsidP="00733F93">
            <w:r w:rsidRPr="002B2215">
              <w:rPr>
                <w:b/>
                <w:sz w:val="22"/>
              </w:rPr>
              <w:t>SNR để BLER = 10⁻³</w:t>
            </w:r>
          </w:p>
        </w:tc>
        <w:tc>
          <w:tcPr>
            <w:tcW w:w="2197" w:type="dxa"/>
          </w:tcPr>
          <w:p w14:paraId="348FB603" w14:textId="77777777" w:rsidR="00355FC7" w:rsidRPr="002B2215" w:rsidRDefault="00355FC7" w:rsidP="00733F93">
            <w:r w:rsidRPr="002B2215">
              <w:rPr>
                <w:b/>
                <w:sz w:val="22"/>
              </w:rPr>
              <w:t>SNR để BLER = 10⁻⁵</w:t>
            </w:r>
          </w:p>
        </w:tc>
        <w:tc>
          <w:tcPr>
            <w:tcW w:w="2197" w:type="dxa"/>
          </w:tcPr>
          <w:p w14:paraId="084650B5" w14:textId="77777777" w:rsidR="00355FC7" w:rsidRPr="002B2215" w:rsidRDefault="00355FC7" w:rsidP="00733F93">
            <w:r w:rsidRPr="002B2215">
              <w:rPr>
                <w:b/>
                <w:sz w:val="22"/>
              </w:rPr>
              <w:t>Nhóm ứng dụng khuyến nghị</w:t>
            </w:r>
          </w:p>
        </w:tc>
      </w:tr>
      <w:tr w:rsidR="00355FC7" w:rsidRPr="002B2215" w14:paraId="7D68F735" w14:textId="77777777" w:rsidTr="00733F93">
        <w:tc>
          <w:tcPr>
            <w:tcW w:w="2197" w:type="dxa"/>
          </w:tcPr>
          <w:p w14:paraId="7B5D7201" w14:textId="77777777" w:rsidR="00355FC7" w:rsidRPr="002B2215" w:rsidRDefault="00355FC7" w:rsidP="00733F93">
            <w:r w:rsidRPr="002B2215">
              <w:rPr>
                <w:sz w:val="22"/>
              </w:rPr>
              <w:t>Đơn chặng, k = 128 (Hình 3.1–3.6)</w:t>
            </w:r>
          </w:p>
        </w:tc>
        <w:tc>
          <w:tcPr>
            <w:tcW w:w="2197" w:type="dxa"/>
          </w:tcPr>
          <w:p w14:paraId="4AEB9B48" w14:textId="77777777" w:rsidR="00355FC7" w:rsidRPr="002B2215" w:rsidRDefault="00355FC7" w:rsidP="00733F93">
            <w:r w:rsidRPr="002B2215">
              <w:rPr>
                <w:sz w:val="22"/>
              </w:rPr>
              <w:t>≈ 12 ÷ 14 dB</w:t>
            </w:r>
          </w:p>
        </w:tc>
        <w:tc>
          <w:tcPr>
            <w:tcW w:w="2197" w:type="dxa"/>
          </w:tcPr>
          <w:p w14:paraId="4BB0EA01" w14:textId="77777777" w:rsidR="00355FC7" w:rsidRPr="002B2215" w:rsidRDefault="00355FC7" w:rsidP="00733F93">
            <w:r w:rsidRPr="002B2215">
              <w:rPr>
                <w:sz w:val="22"/>
              </w:rPr>
              <w:t>≈ 18 ÷ 20 dB</w:t>
            </w:r>
          </w:p>
        </w:tc>
        <w:tc>
          <w:tcPr>
            <w:tcW w:w="2197" w:type="dxa"/>
          </w:tcPr>
          <w:p w14:paraId="5D0E01D4" w14:textId="77777777" w:rsidR="00355FC7" w:rsidRPr="002B2215" w:rsidRDefault="00355FC7" w:rsidP="00733F93">
            <w:r w:rsidRPr="002B2215">
              <w:rPr>
                <w:sz w:val="22"/>
              </w:rPr>
              <w:t>mMTC, IoT chịu trễ, thu thập dữ liệu</w:t>
            </w:r>
          </w:p>
        </w:tc>
      </w:tr>
      <w:tr w:rsidR="00355FC7" w:rsidRPr="002B2215" w14:paraId="5197BE8D" w14:textId="77777777" w:rsidTr="00733F93">
        <w:tc>
          <w:tcPr>
            <w:tcW w:w="2197" w:type="dxa"/>
          </w:tcPr>
          <w:p w14:paraId="3EE09A40" w14:textId="77777777" w:rsidR="00355FC7" w:rsidRPr="002B2215" w:rsidRDefault="00355FC7" w:rsidP="00733F93">
            <w:r w:rsidRPr="002B2215">
              <w:rPr>
                <w:sz w:val="22"/>
              </w:rPr>
              <w:t>Đơn chặng, k = 256 ÷ 512</w:t>
            </w:r>
          </w:p>
        </w:tc>
        <w:tc>
          <w:tcPr>
            <w:tcW w:w="2197" w:type="dxa"/>
          </w:tcPr>
          <w:p w14:paraId="498A559A" w14:textId="77777777" w:rsidR="00355FC7" w:rsidRPr="002B2215" w:rsidRDefault="00355FC7" w:rsidP="00733F93">
            <w:r w:rsidRPr="002B2215">
              <w:rPr>
                <w:sz w:val="22"/>
              </w:rPr>
              <w:t>≈ 8 ÷ 10 dB</w:t>
            </w:r>
          </w:p>
        </w:tc>
        <w:tc>
          <w:tcPr>
            <w:tcW w:w="2197" w:type="dxa"/>
          </w:tcPr>
          <w:p w14:paraId="5B02D24E" w14:textId="77777777" w:rsidR="00355FC7" w:rsidRPr="002B2215" w:rsidRDefault="00355FC7" w:rsidP="00733F93">
            <w:r w:rsidRPr="002B2215">
              <w:rPr>
                <w:sz w:val="22"/>
              </w:rPr>
              <w:t>≈ 12 ÷ 14 dB</w:t>
            </w:r>
          </w:p>
        </w:tc>
        <w:tc>
          <w:tcPr>
            <w:tcW w:w="2197" w:type="dxa"/>
          </w:tcPr>
          <w:p w14:paraId="164AE09E" w14:textId="77777777" w:rsidR="00355FC7" w:rsidRPr="002B2215" w:rsidRDefault="00355FC7" w:rsidP="00733F93">
            <w:r w:rsidRPr="002B2215">
              <w:rPr>
                <w:sz w:val="22"/>
              </w:rPr>
              <w:t>mMTC, cảm biến công nghiệp</w:t>
            </w:r>
          </w:p>
        </w:tc>
      </w:tr>
      <w:tr w:rsidR="00355FC7" w:rsidRPr="002B2215" w14:paraId="0C5BEA49" w14:textId="77777777" w:rsidTr="00733F93">
        <w:tc>
          <w:tcPr>
            <w:tcW w:w="2197" w:type="dxa"/>
          </w:tcPr>
          <w:p w14:paraId="4576070E" w14:textId="77777777" w:rsidR="00355FC7" w:rsidRPr="002B2215" w:rsidRDefault="00355FC7" w:rsidP="00733F93">
            <w:r w:rsidRPr="002B2215">
              <w:rPr>
                <w:sz w:val="22"/>
              </w:rPr>
              <w:t>MIMO TAS/SC, N</w:t>
            </w:r>
            <w:r w:rsidRPr="002B2215">
              <w:rPr>
                <w:sz w:val="22"/>
                <w:vertAlign w:val="subscript"/>
              </w:rPr>
              <w:t>A</w:t>
            </w:r>
            <w:r w:rsidRPr="002B2215">
              <w:rPr>
                <w:sz w:val="22"/>
              </w:rPr>
              <w:t xml:space="preserve"> = N</w:t>
            </w:r>
            <w:r w:rsidRPr="002B2215">
              <w:rPr>
                <w:sz w:val="22"/>
                <w:vertAlign w:val="subscript"/>
              </w:rPr>
              <w:t>B</w:t>
            </w:r>
            <w:r w:rsidRPr="002B2215">
              <w:rPr>
                <w:sz w:val="22"/>
              </w:rPr>
              <w:t xml:space="preserve"> = 2 (Hình 3.7–3.8)</w:t>
            </w:r>
          </w:p>
        </w:tc>
        <w:tc>
          <w:tcPr>
            <w:tcW w:w="2197" w:type="dxa"/>
          </w:tcPr>
          <w:p w14:paraId="5BF98A23" w14:textId="77777777" w:rsidR="00355FC7" w:rsidRPr="002B2215" w:rsidRDefault="00355FC7" w:rsidP="00733F93">
            <w:r w:rsidRPr="002B2215">
              <w:rPr>
                <w:sz w:val="22"/>
              </w:rPr>
              <w:t>≈ 3 ÷ 4 dB</w:t>
            </w:r>
          </w:p>
        </w:tc>
        <w:tc>
          <w:tcPr>
            <w:tcW w:w="2197" w:type="dxa"/>
          </w:tcPr>
          <w:p w14:paraId="0F3549B1" w14:textId="77777777" w:rsidR="00355FC7" w:rsidRPr="002B2215" w:rsidRDefault="00355FC7" w:rsidP="00733F93">
            <w:r w:rsidRPr="002B2215">
              <w:rPr>
                <w:sz w:val="22"/>
              </w:rPr>
              <w:t>≈ 6 dB</w:t>
            </w:r>
          </w:p>
        </w:tc>
        <w:tc>
          <w:tcPr>
            <w:tcW w:w="2197" w:type="dxa"/>
          </w:tcPr>
          <w:p w14:paraId="0A58D123" w14:textId="77777777" w:rsidR="00355FC7" w:rsidRPr="002B2215" w:rsidRDefault="00355FC7" w:rsidP="00733F93">
            <w:r w:rsidRPr="002B2215">
              <w:rPr>
                <w:sz w:val="22"/>
              </w:rPr>
              <w:t>uRLLC mức nhẹ, điều khiển thời gian thực</w:t>
            </w:r>
          </w:p>
        </w:tc>
      </w:tr>
      <w:tr w:rsidR="00355FC7" w:rsidRPr="002B2215" w14:paraId="45BE3F85" w14:textId="77777777" w:rsidTr="00733F93">
        <w:tc>
          <w:tcPr>
            <w:tcW w:w="2197" w:type="dxa"/>
          </w:tcPr>
          <w:p w14:paraId="3D379955" w14:textId="77777777" w:rsidR="00355FC7" w:rsidRPr="002B2215" w:rsidRDefault="00355FC7" w:rsidP="00733F93">
            <w:pPr>
              <w:rPr>
                <w:spacing w:val="-16"/>
              </w:rPr>
            </w:pPr>
            <w:r w:rsidRPr="002B2215">
              <w:rPr>
                <w:spacing w:val="-16"/>
                <w:sz w:val="22"/>
              </w:rPr>
              <w:t>MIMO TAS/SC, N</w:t>
            </w:r>
            <w:r w:rsidRPr="002B2215">
              <w:rPr>
                <w:spacing w:val="-16"/>
                <w:sz w:val="22"/>
                <w:vertAlign w:val="subscript"/>
              </w:rPr>
              <w:t>A</w:t>
            </w:r>
            <w:r w:rsidRPr="002B2215">
              <w:rPr>
                <w:spacing w:val="-16"/>
                <w:sz w:val="22"/>
              </w:rPr>
              <w:t xml:space="preserve"> = N</w:t>
            </w:r>
            <w:r w:rsidRPr="002B2215">
              <w:rPr>
                <w:spacing w:val="-16"/>
                <w:sz w:val="22"/>
                <w:vertAlign w:val="subscript"/>
              </w:rPr>
              <w:t>B</w:t>
            </w:r>
            <w:r w:rsidRPr="002B2215">
              <w:rPr>
                <w:spacing w:val="-16"/>
                <w:sz w:val="22"/>
              </w:rPr>
              <w:t xml:space="preserve"> = 3 ÷ 4 (Hình 3.9, 3.11)</w:t>
            </w:r>
          </w:p>
        </w:tc>
        <w:tc>
          <w:tcPr>
            <w:tcW w:w="2197" w:type="dxa"/>
          </w:tcPr>
          <w:p w14:paraId="19022F2B" w14:textId="77777777" w:rsidR="00355FC7" w:rsidRPr="002B2215" w:rsidRDefault="00355FC7" w:rsidP="00733F93">
            <w:r w:rsidRPr="002B2215">
              <w:rPr>
                <w:sz w:val="22"/>
              </w:rPr>
              <w:t>≈ 0 ÷ 2 dB</w:t>
            </w:r>
          </w:p>
        </w:tc>
        <w:tc>
          <w:tcPr>
            <w:tcW w:w="2197" w:type="dxa"/>
          </w:tcPr>
          <w:p w14:paraId="03D83D92" w14:textId="77777777" w:rsidR="00355FC7" w:rsidRPr="002B2215" w:rsidRDefault="00355FC7" w:rsidP="00733F93">
            <w:r w:rsidRPr="002B2215">
              <w:rPr>
                <w:sz w:val="22"/>
              </w:rPr>
              <w:t>≈ 3 ÷ 4 dB</w:t>
            </w:r>
          </w:p>
        </w:tc>
        <w:tc>
          <w:tcPr>
            <w:tcW w:w="2197" w:type="dxa"/>
          </w:tcPr>
          <w:p w14:paraId="19BEBF51" w14:textId="77777777" w:rsidR="00355FC7" w:rsidRPr="002B2215" w:rsidRDefault="00355FC7" w:rsidP="00733F93">
            <w:r w:rsidRPr="002B2215">
              <w:rPr>
                <w:sz w:val="22"/>
              </w:rPr>
              <w:t>uRLLC, tự động hóa công nghiệp, IoV</w:t>
            </w:r>
          </w:p>
        </w:tc>
      </w:tr>
      <w:tr w:rsidR="00355FC7" w:rsidRPr="002B2215" w14:paraId="58F4CDD8" w14:textId="77777777" w:rsidTr="00733F93">
        <w:tc>
          <w:tcPr>
            <w:tcW w:w="2197" w:type="dxa"/>
          </w:tcPr>
          <w:p w14:paraId="2E97BAE4" w14:textId="77777777" w:rsidR="00355FC7" w:rsidRPr="002B2215" w:rsidRDefault="00355FC7" w:rsidP="00733F93">
            <w:r w:rsidRPr="002B2215">
              <w:rPr>
                <w:sz w:val="22"/>
              </w:rPr>
              <w:t>Không phân tập, N</w:t>
            </w:r>
            <w:r w:rsidRPr="002B2215">
              <w:rPr>
                <w:sz w:val="22"/>
                <w:vertAlign w:val="subscript"/>
              </w:rPr>
              <w:t>A</w:t>
            </w:r>
            <w:r w:rsidRPr="002B2215">
              <w:rPr>
                <w:sz w:val="22"/>
              </w:rPr>
              <w:t xml:space="preserve"> = N</w:t>
            </w:r>
            <w:r w:rsidRPr="002B2215">
              <w:rPr>
                <w:sz w:val="22"/>
                <w:vertAlign w:val="subscript"/>
              </w:rPr>
              <w:t>B</w:t>
            </w:r>
            <w:r w:rsidRPr="002B2215">
              <w:rPr>
                <w:sz w:val="22"/>
              </w:rPr>
              <w:t xml:space="preserve"> = 1</w:t>
            </w:r>
          </w:p>
        </w:tc>
        <w:tc>
          <w:tcPr>
            <w:tcW w:w="2197" w:type="dxa"/>
          </w:tcPr>
          <w:p w14:paraId="0DE9940C" w14:textId="77777777" w:rsidR="00355FC7" w:rsidRPr="002B2215" w:rsidRDefault="00355FC7" w:rsidP="00733F93">
            <w:r w:rsidRPr="002B2215">
              <w:rPr>
                <w:sz w:val="22"/>
              </w:rPr>
              <w:t>≈ +8 ÷ 10 dB so với có TAS/SC</w:t>
            </w:r>
          </w:p>
        </w:tc>
        <w:tc>
          <w:tcPr>
            <w:tcW w:w="2197" w:type="dxa"/>
          </w:tcPr>
          <w:p w14:paraId="54E15452" w14:textId="77777777" w:rsidR="00355FC7" w:rsidRPr="002B2215" w:rsidRDefault="00355FC7" w:rsidP="00733F93">
            <w:r w:rsidRPr="002B2215">
              <w:rPr>
                <w:sz w:val="22"/>
              </w:rPr>
              <w:t>—</w:t>
            </w:r>
          </w:p>
        </w:tc>
        <w:tc>
          <w:tcPr>
            <w:tcW w:w="2197" w:type="dxa"/>
          </w:tcPr>
          <w:p w14:paraId="636C9DF6" w14:textId="77777777" w:rsidR="00355FC7" w:rsidRPr="002B2215" w:rsidRDefault="00355FC7" w:rsidP="00733F93">
            <w:r w:rsidRPr="002B2215">
              <w:rPr>
                <w:sz w:val="22"/>
              </w:rPr>
              <w:t xml:space="preserve">chỉ ứng dụng </w:t>
            </w:r>
            <w:r w:rsidRPr="002B2215">
              <w:rPr>
                <w:sz w:val="22"/>
                <w:lang w:val="en-US"/>
              </w:rPr>
              <w:t xml:space="preserve">khi </w:t>
            </w:r>
            <w:r w:rsidRPr="002B2215">
              <w:rPr>
                <w:sz w:val="22"/>
              </w:rPr>
              <w:t>chịu lỗi cao</w:t>
            </w:r>
          </w:p>
        </w:tc>
      </w:tr>
    </w:tbl>
    <w:p w14:paraId="37D0D48E" w14:textId="77777777" w:rsidR="00355FC7" w:rsidRPr="003666D0" w:rsidRDefault="00355FC7" w:rsidP="00591949">
      <w:pPr>
        <w:spacing w:before="60" w:after="60" w:line="276" w:lineRule="auto"/>
        <w:ind w:firstLine="709"/>
        <w:jc w:val="both"/>
        <w:rPr>
          <w:rFonts w:eastAsia="SimSun"/>
          <w:spacing w:val="-2"/>
          <w:sz w:val="26"/>
          <w:szCs w:val="26"/>
          <w:lang w:val="en-US"/>
        </w:rPr>
      </w:pPr>
    </w:p>
    <w:p w14:paraId="2F7AFCBD" w14:textId="1D0EEDFE" w:rsidR="00103869" w:rsidRPr="003666D0" w:rsidRDefault="00103869" w:rsidP="00483471">
      <w:pPr>
        <w:spacing w:line="276" w:lineRule="auto"/>
        <w:jc w:val="both"/>
        <w:rPr>
          <w:rFonts w:ascii="Times New Roman Bold" w:eastAsia="Calibri" w:hAnsi="Times New Roman Bold"/>
          <w:b/>
          <w:bCs/>
          <w:sz w:val="26"/>
          <w:szCs w:val="26"/>
          <w:lang w:val="en-US"/>
        </w:rPr>
      </w:pPr>
      <w:r w:rsidRPr="003666D0">
        <w:rPr>
          <w:rFonts w:ascii="Times New Roman Bold" w:eastAsia="Calibri" w:hAnsi="Times New Roman Bold"/>
          <w:b/>
          <w:bCs/>
          <w:sz w:val="26"/>
          <w:szCs w:val="26"/>
          <w:lang w:val="en-US"/>
        </w:rPr>
        <w:lastRenderedPageBreak/>
        <w:t>3</w:t>
      </w:r>
      <w:r w:rsidR="00355FC7">
        <w:rPr>
          <w:rFonts w:ascii="Times New Roman Bold" w:eastAsia="Calibri" w:hAnsi="Times New Roman Bold"/>
          <w:b/>
          <w:bCs/>
          <w:sz w:val="26"/>
          <w:szCs w:val="26"/>
          <w:lang w:val="en-US"/>
        </w:rPr>
        <w:t>.4</w:t>
      </w:r>
      <w:r w:rsidRPr="003666D0">
        <w:rPr>
          <w:rFonts w:ascii="Times New Roman Bold" w:eastAsia="Calibri" w:hAnsi="Times New Roman Bold"/>
          <w:b/>
          <w:bCs/>
          <w:sz w:val="26"/>
          <w:szCs w:val="26"/>
          <w:lang w:val="en-US"/>
        </w:rPr>
        <w:t>. Kết luận Chương 3</w:t>
      </w:r>
    </w:p>
    <w:p w14:paraId="1C3EBDF9" w14:textId="179AF2B8" w:rsidR="00103869" w:rsidRPr="003666D0" w:rsidRDefault="00103869" w:rsidP="00483471">
      <w:pPr>
        <w:spacing w:line="276" w:lineRule="auto"/>
        <w:ind w:firstLine="709"/>
        <w:jc w:val="both"/>
        <w:rPr>
          <w:rFonts w:eastAsia="SimSun"/>
          <w:spacing w:val="-1"/>
          <w:sz w:val="26"/>
          <w:szCs w:val="26"/>
          <w:lang w:val="en-US"/>
        </w:rPr>
      </w:pPr>
      <w:r w:rsidRPr="003666D0">
        <w:rPr>
          <w:rFonts w:eastAsia="SimSun"/>
          <w:spacing w:val="-1"/>
          <w:sz w:val="26"/>
          <w:szCs w:val="26"/>
          <w:lang w:val="en-US"/>
        </w:rPr>
        <w:t>Trong Chương này</w:t>
      </w:r>
      <w:r w:rsidRPr="003666D0">
        <w:rPr>
          <w:rFonts w:eastAsia="SimSun"/>
          <w:spacing w:val="-1"/>
          <w:sz w:val="26"/>
          <w:szCs w:val="26"/>
        </w:rPr>
        <w:t>,</w:t>
      </w:r>
      <w:r w:rsidRPr="003666D0">
        <w:rPr>
          <w:rFonts w:eastAsia="SimSun"/>
          <w:spacing w:val="-1"/>
          <w:sz w:val="26"/>
          <w:szCs w:val="26"/>
          <w:lang w:val="en-US"/>
        </w:rPr>
        <w:t xml:space="preserve"> đã đề xuất và phân tích hiệu năng của hệ thống vô tuyến đơn chặng và mạng vô tuyến MIMO TAS/SC đường xuống sử dụng truyền gói tin ngắn. Các kết quả đã thể hiện rằng, việc chọn lựa mức công suất phát, thiết kế </w:t>
      </w:r>
      <w:r w:rsidRPr="003666D0">
        <w:rPr>
          <w:rFonts w:eastAsia="SimSun"/>
          <w:spacing w:val="-1"/>
          <w:sz w:val="26"/>
          <w:szCs w:val="26"/>
        </w:rPr>
        <w:t xml:space="preserve">chiều dài khối tin </w:t>
      </w:r>
      <w:r w:rsidRPr="003666D0">
        <w:rPr>
          <w:rFonts w:eastAsia="SimSun"/>
          <w:i/>
          <w:iCs/>
          <w:spacing w:val="-1"/>
          <w:sz w:val="26"/>
          <w:szCs w:val="26"/>
          <w:lang w:val="en-US"/>
        </w:rPr>
        <w:t>k</w:t>
      </w:r>
      <w:r w:rsidRPr="003666D0">
        <w:rPr>
          <w:rFonts w:eastAsia="SimSun"/>
          <w:spacing w:val="-1"/>
          <w:sz w:val="26"/>
          <w:szCs w:val="26"/>
          <w:lang w:val="en-US"/>
        </w:rPr>
        <w:t xml:space="preserve">, sử dụng số lượng bít thông tin </w:t>
      </w:r>
      <w:r w:rsidRPr="003666D0">
        <w:rPr>
          <w:rFonts w:eastAsia="SimSun"/>
          <w:position w:val="-10"/>
          <w:sz w:val="26"/>
          <w:szCs w:val="26"/>
          <w:lang w:val="en-US"/>
        </w:rPr>
        <w:object w:dxaOrig="260" w:dyaOrig="320" w14:anchorId="68A8520A">
          <v:shape id="_x0000_i1297" type="#_x0000_t75" style="width:12.9pt;height:14.95pt" o:ole="">
            <v:imagedata r:id="rId553" o:title=""/>
          </v:shape>
          <o:OLEObject Type="Embed" ProgID="Equation.DSMT4" ShapeID="_x0000_i1297" DrawAspect="Content" ObjectID="_1847373328" r:id="rId554"/>
        </w:object>
      </w:r>
      <w:r w:rsidRPr="003666D0">
        <w:rPr>
          <w:rFonts w:eastAsia="SimSun"/>
          <w:sz w:val="26"/>
          <w:szCs w:val="26"/>
          <w:lang w:val="en-US"/>
        </w:rPr>
        <w:t xml:space="preserve">, </w:t>
      </w:r>
      <w:r w:rsidRPr="003666D0">
        <w:rPr>
          <w:rFonts w:eastAsia="SimSun"/>
          <w:spacing w:val="-1"/>
          <w:sz w:val="26"/>
          <w:szCs w:val="26"/>
        </w:rPr>
        <w:t xml:space="preserve">tốc độ mã hóa </w:t>
      </w:r>
      <w:r w:rsidRPr="003666D0">
        <w:rPr>
          <w:rFonts w:eastAsia="SimSun"/>
          <w:position w:val="-4"/>
          <w:sz w:val="26"/>
          <w:szCs w:val="26"/>
          <w:lang w:val="en-US"/>
        </w:rPr>
        <w:object w:dxaOrig="200" w:dyaOrig="200" w14:anchorId="1C603755">
          <v:shape id="_x0000_i1298" type="#_x0000_t75" style="width:9.5pt;height:9.5pt" o:ole="">
            <v:imagedata r:id="rId555" o:title=""/>
          </v:shape>
          <o:OLEObject Type="Embed" ProgID="Equation.DSMT4" ShapeID="_x0000_i1298" DrawAspect="Content" ObjectID="_1847373329" r:id="rId556"/>
        </w:object>
      </w:r>
      <w:r w:rsidRPr="003666D0">
        <w:rPr>
          <w:rFonts w:eastAsia="SimSun"/>
          <w:spacing w:val="-1"/>
          <w:sz w:val="26"/>
          <w:szCs w:val="26"/>
        </w:rPr>
        <w:t xml:space="preserve"> </w:t>
      </w:r>
      <w:r w:rsidRPr="003666D0">
        <w:rPr>
          <w:rFonts w:eastAsia="SimSun"/>
          <w:spacing w:val="-1"/>
          <w:sz w:val="26"/>
          <w:szCs w:val="26"/>
          <w:lang w:val="en-US"/>
        </w:rPr>
        <w:t xml:space="preserve">và số lượng </w:t>
      </w:r>
      <w:r w:rsidRPr="003666D0">
        <w:rPr>
          <w:rFonts w:eastAsia="SimSun"/>
          <w:sz w:val="26"/>
          <w:szCs w:val="26"/>
          <w:lang w:val="en-US"/>
        </w:rPr>
        <w:t>ăng-ten tại người dùng US nên được thiết kế một cách phù hợp, tùy thuộc vào các yêu cầu chất lượng dịch vụ cụ thể để bảo đảm hệ thống hoạt động hiệu quả</w:t>
      </w:r>
      <w:r w:rsidRPr="003666D0">
        <w:rPr>
          <w:rFonts w:eastAsia="SimSun"/>
          <w:spacing w:val="-1"/>
          <w:sz w:val="26"/>
          <w:szCs w:val="26"/>
          <w:lang w:val="en-US"/>
        </w:rPr>
        <w:t>. Hơn nữa, các kết quả phân tích và mô phỏng đã chỉ ra ưu điểm của hệ thống MIMO với kỹ thuật TAS ở phía phát và bộ thu SC ở máy thu có thể cải thiện đáng kể hiệu năng hệ thống sử dụng SPC, bảo đảm độ trễ truyền dẫn thấp. Ngoài ra, với những tham số đặc trưng của kênh truyền dữ liệu cũng có các tác động, ảnh hưởng đáng kể đến hiệu năng của hệ thống thông tin vô tuyến.</w:t>
      </w:r>
    </w:p>
    <w:p w14:paraId="2E0AAEBC" w14:textId="77777777" w:rsidR="00103869" w:rsidRPr="003666D0" w:rsidRDefault="00103869" w:rsidP="00483471">
      <w:pPr>
        <w:spacing w:line="276" w:lineRule="auto"/>
        <w:ind w:firstLine="709"/>
        <w:jc w:val="both"/>
        <w:rPr>
          <w:rFonts w:eastAsia="SimSun"/>
          <w:spacing w:val="-1"/>
          <w:sz w:val="26"/>
          <w:szCs w:val="26"/>
          <w:lang w:val="en-US"/>
        </w:rPr>
      </w:pPr>
    </w:p>
    <w:p w14:paraId="6ADE1B64" w14:textId="77777777" w:rsidR="00103869" w:rsidRPr="003666D0" w:rsidRDefault="00103869" w:rsidP="00483471">
      <w:pPr>
        <w:pStyle w:val="ListParagraph"/>
        <w:keepNext/>
        <w:numPr>
          <w:ilvl w:val="0"/>
          <w:numId w:val="4"/>
        </w:numPr>
        <w:spacing w:before="240" w:after="60" w:line="276" w:lineRule="auto"/>
        <w:outlineLvl w:val="1"/>
        <w:rPr>
          <w:b/>
          <w:bCs/>
          <w:i/>
          <w:iCs/>
          <w:vanish/>
          <w:sz w:val="26"/>
          <w:szCs w:val="26"/>
          <w:lang w:val="en-US"/>
        </w:rPr>
      </w:pPr>
      <w:bookmarkStart w:id="36" w:name="_Toc164202420"/>
      <w:bookmarkStart w:id="37" w:name="_Toc164203318"/>
      <w:bookmarkStart w:id="38" w:name="_Toc165201859"/>
      <w:bookmarkStart w:id="39" w:name="_Toc165201944"/>
      <w:bookmarkStart w:id="40" w:name="_Toc165455667"/>
      <w:bookmarkStart w:id="41" w:name="_Toc166976799"/>
      <w:bookmarkStart w:id="42" w:name="_Toc166980785"/>
      <w:bookmarkStart w:id="43" w:name="_Toc169442286"/>
      <w:bookmarkEnd w:id="36"/>
      <w:bookmarkEnd w:id="37"/>
      <w:bookmarkEnd w:id="38"/>
      <w:bookmarkEnd w:id="39"/>
      <w:bookmarkEnd w:id="40"/>
      <w:bookmarkEnd w:id="41"/>
      <w:bookmarkEnd w:id="42"/>
      <w:bookmarkEnd w:id="43"/>
    </w:p>
    <w:p w14:paraId="65CDB4E6" w14:textId="77777777" w:rsidR="00103869" w:rsidRPr="003666D0" w:rsidRDefault="00103869" w:rsidP="00483471">
      <w:pPr>
        <w:pStyle w:val="Heading1"/>
        <w:spacing w:after="240" w:line="276" w:lineRule="auto"/>
        <w:rPr>
          <w:sz w:val="32"/>
          <w:szCs w:val="32"/>
        </w:rPr>
      </w:pPr>
      <w:bookmarkStart w:id="44" w:name="_Toc169442292"/>
      <w:r w:rsidRPr="003666D0">
        <w:rPr>
          <w:sz w:val="32"/>
          <w:szCs w:val="32"/>
        </w:rPr>
        <w:t>KẾT LUẬN</w:t>
      </w:r>
      <w:bookmarkEnd w:id="44"/>
    </w:p>
    <w:p w14:paraId="1FA1D936" w14:textId="77777777" w:rsidR="00103869" w:rsidRPr="003666D0" w:rsidRDefault="00103869" w:rsidP="00483471">
      <w:pPr>
        <w:numPr>
          <w:ilvl w:val="0"/>
          <w:numId w:val="29"/>
        </w:numPr>
        <w:spacing w:line="276" w:lineRule="auto"/>
        <w:ind w:left="0" w:firstLine="426"/>
        <w:contextualSpacing/>
        <w:jc w:val="both"/>
        <w:rPr>
          <w:rFonts w:eastAsia="Calibri"/>
          <w:sz w:val="26"/>
          <w:szCs w:val="26"/>
          <w:lang w:val="en-US"/>
        </w:rPr>
      </w:pPr>
      <w:r w:rsidRPr="003666D0">
        <w:rPr>
          <w:rFonts w:eastAsia="Calibri"/>
          <w:sz w:val="26"/>
          <w:szCs w:val="26"/>
          <w:lang w:val="en-US"/>
        </w:rPr>
        <w:t>Đề án “Nghiên cứu hiệu năng hệ thống thông tin vô tuyến sử dụng truyền gói tin ngắn” đã giải đáp được lý do trong thông tin máy móc, tại sao cần truyền những gói tin ngắn, tổng quan về gói tin ngắn, cấu trúc gói tin ngắn được sử dụng trong thông tin liên lạc giữa các thiết bị trong hệ thống 5G/6G, độ tin cậy của gói tin và kỹ thuật được sử dụng để truyền gói tin ngắn:</w:t>
      </w:r>
    </w:p>
    <w:p w14:paraId="1F16B78C" w14:textId="77777777" w:rsidR="00103869" w:rsidRPr="003666D0" w:rsidRDefault="00103869" w:rsidP="00483471">
      <w:pPr>
        <w:numPr>
          <w:ilvl w:val="0"/>
          <w:numId w:val="29"/>
        </w:numPr>
        <w:spacing w:line="276" w:lineRule="auto"/>
        <w:ind w:left="0" w:firstLine="426"/>
        <w:contextualSpacing/>
        <w:jc w:val="both"/>
        <w:rPr>
          <w:rFonts w:eastAsia="Calibri"/>
          <w:sz w:val="26"/>
          <w:szCs w:val="26"/>
          <w:lang w:val="en-US"/>
        </w:rPr>
      </w:pPr>
      <w:r w:rsidRPr="003666D0">
        <w:rPr>
          <w:rFonts w:eastAsia="Calibri"/>
          <w:sz w:val="26"/>
          <w:szCs w:val="26"/>
          <w:lang w:val="en-US"/>
        </w:rPr>
        <w:t xml:space="preserve"> Đưa ra biểu thức liên quan giữa tỉ lệ lỗi khối (BLER) trung bình với chiều dài gói tin, chế độ mã hoá chiều dài khối hữu hạn tồn tại một kỹ thuật mã hoá và giải mã sao cho duy trì được xác suất lỗi mong muốn bằng cách thay đổi chiều dài gói tin.</w:t>
      </w:r>
    </w:p>
    <w:p w14:paraId="458C41E9" w14:textId="77777777" w:rsidR="00103869" w:rsidRPr="003666D0" w:rsidRDefault="00103869" w:rsidP="00483471">
      <w:pPr>
        <w:numPr>
          <w:ilvl w:val="0"/>
          <w:numId w:val="29"/>
        </w:numPr>
        <w:spacing w:line="276" w:lineRule="auto"/>
        <w:ind w:left="0" w:firstLine="426"/>
        <w:contextualSpacing/>
        <w:jc w:val="both"/>
        <w:rPr>
          <w:rFonts w:eastAsia="Calibri"/>
          <w:sz w:val="26"/>
          <w:szCs w:val="26"/>
          <w:lang w:val="en-US"/>
        </w:rPr>
      </w:pPr>
      <w:r w:rsidRPr="003666D0">
        <w:rPr>
          <w:rFonts w:eastAsia="Calibri"/>
          <w:sz w:val="26"/>
          <w:szCs w:val="26"/>
          <w:lang w:val="en-US"/>
        </w:rPr>
        <w:t>Tham số dung lượng kênh pha đinh, tốc độ mã hoá trong chế độ chiều dài khối hữu hạn lần lượt được trình bày.</w:t>
      </w:r>
    </w:p>
    <w:p w14:paraId="30C96F7F" w14:textId="77777777" w:rsidR="00103869" w:rsidRPr="003666D0" w:rsidRDefault="00103869" w:rsidP="00483471">
      <w:pPr>
        <w:numPr>
          <w:ilvl w:val="0"/>
          <w:numId w:val="29"/>
        </w:numPr>
        <w:spacing w:line="276" w:lineRule="auto"/>
        <w:ind w:left="-142" w:firstLine="568"/>
        <w:contextualSpacing/>
        <w:jc w:val="both"/>
        <w:rPr>
          <w:rFonts w:eastAsia="Calibri"/>
          <w:sz w:val="26"/>
          <w:szCs w:val="26"/>
          <w:lang w:val="en-US"/>
        </w:rPr>
      </w:pPr>
      <w:r w:rsidRPr="003666D0">
        <w:rPr>
          <w:rFonts w:eastAsia="Calibri"/>
          <w:sz w:val="26"/>
          <w:szCs w:val="26"/>
          <w:lang w:val="en-US"/>
        </w:rPr>
        <w:t>Đánh giá hiệu năng của mô hình truyền gói tin ngắn MIMO TAS/SC, thông qua tham số BLER trung bình, từ đó đưa ra khuyến nghị với chế độ truyền phù hợp nhất theo các điều kiện cụ thể.</w:t>
      </w:r>
    </w:p>
    <w:p w14:paraId="3AC72B89" w14:textId="77777777" w:rsidR="00103869" w:rsidRPr="003666D0" w:rsidRDefault="00103869" w:rsidP="00483471">
      <w:pPr>
        <w:numPr>
          <w:ilvl w:val="0"/>
          <w:numId w:val="29"/>
        </w:numPr>
        <w:spacing w:line="276" w:lineRule="auto"/>
        <w:ind w:left="0" w:firstLine="426"/>
        <w:contextualSpacing/>
        <w:jc w:val="both"/>
        <w:rPr>
          <w:rFonts w:eastAsia="Calibri"/>
          <w:sz w:val="26"/>
          <w:szCs w:val="26"/>
          <w:lang w:val="en-US"/>
        </w:rPr>
      </w:pPr>
      <w:r w:rsidRPr="003666D0">
        <w:rPr>
          <w:rFonts w:eastAsia="Calibri"/>
          <w:sz w:val="26"/>
          <w:szCs w:val="26"/>
          <w:lang w:val="en-US"/>
        </w:rPr>
        <w:t>Trong kết quả mô phỏng cũng đã đánh giá được sự ảnh hưởng của các tham số thiết lập lên hệ thống. Do đó sự thay đổi các tham số trong mô hình đã phân tích thì hiệu năng của hệ thống cũng có sự tác động và ảnh hưởng đáng kể.</w:t>
      </w:r>
    </w:p>
    <w:p w14:paraId="6588FF16" w14:textId="6B10BD59" w:rsidR="00103869" w:rsidRPr="003666D0" w:rsidRDefault="00103869" w:rsidP="00483471">
      <w:pPr>
        <w:spacing w:line="276" w:lineRule="auto"/>
        <w:ind w:firstLine="567"/>
        <w:jc w:val="both"/>
        <w:rPr>
          <w:rFonts w:eastAsia="Calibri"/>
          <w:szCs w:val="26"/>
          <w:lang w:val="en-US"/>
        </w:rPr>
      </w:pPr>
      <w:r w:rsidRPr="003666D0">
        <w:rPr>
          <w:sz w:val="26"/>
          <w:szCs w:val="26"/>
        </w:rPr>
        <w:t xml:space="preserve">Đề án nghiên cứu trong </w:t>
      </w:r>
      <w:r w:rsidRPr="003666D0">
        <w:rPr>
          <w:sz w:val="26"/>
          <w:szCs w:val="26"/>
          <w:lang w:val="en-US"/>
        </w:rPr>
        <w:t xml:space="preserve">một </w:t>
      </w:r>
      <w:r w:rsidRPr="003666D0">
        <w:rPr>
          <w:sz w:val="26"/>
          <w:szCs w:val="26"/>
        </w:rPr>
        <w:t xml:space="preserve">thời gian hạn chế </w:t>
      </w:r>
      <w:r w:rsidRPr="003666D0">
        <w:rPr>
          <w:sz w:val="26"/>
          <w:szCs w:val="26"/>
          <w:lang w:val="en-US"/>
        </w:rPr>
        <w:t xml:space="preserve">nhất định </w:t>
      </w:r>
      <w:r w:rsidRPr="003666D0">
        <w:rPr>
          <w:sz w:val="26"/>
          <w:szCs w:val="26"/>
        </w:rPr>
        <w:t>nên không tránh khỏi thiếu sót, kính mong nhận được ý kiến đóng góp của quý thầy</w:t>
      </w:r>
      <w:r w:rsidRPr="003666D0">
        <w:rPr>
          <w:sz w:val="26"/>
          <w:szCs w:val="26"/>
          <w:lang w:val="en-US"/>
        </w:rPr>
        <w:t xml:space="preserve"> và bạn đọc.</w:t>
      </w:r>
    </w:p>
    <w:sectPr w:rsidR="00103869" w:rsidRPr="003666D0" w:rsidSect="00A92445">
      <w:headerReference w:type="default" r:id="rId557"/>
      <w:pgSz w:w="11909" w:h="16834" w:code="9"/>
      <w:pgMar w:top="1134" w:right="1134" w:bottom="1134" w:left="1701" w:header="68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B2401" w14:textId="77777777" w:rsidR="00230E76" w:rsidRDefault="00230E76">
      <w:r>
        <w:separator/>
      </w:r>
    </w:p>
  </w:endnote>
  <w:endnote w:type="continuationSeparator" w:id="0">
    <w:p w14:paraId="20005FEF" w14:textId="77777777" w:rsidR="00230E76" w:rsidRDefault="0023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STIX-Regular">
    <w:altName w:val="Cambria"/>
    <w:charset w:val="00"/>
    <w:family w:val="roman"/>
    <w:pitch w:val="default"/>
  </w:font>
  <w:font w:name="STIX-Italic">
    <w:altName w:val="Cambria"/>
    <w:charset w:val="00"/>
    <w:family w:val="roman"/>
    <w:pitch w:val="default"/>
  </w:font>
  <w:font w:name=".VnTimeH">
    <w:altName w:val="Times New Roman"/>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19578" w14:textId="77777777" w:rsidR="00230E76" w:rsidRDefault="00230E76">
      <w:r>
        <w:separator/>
      </w:r>
    </w:p>
  </w:footnote>
  <w:footnote w:type="continuationSeparator" w:id="0">
    <w:p w14:paraId="41302F69" w14:textId="77777777" w:rsidR="00230E76" w:rsidRDefault="00230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77354" w14:textId="75D17482" w:rsidR="00591949" w:rsidRDefault="00591949">
    <w:pPr>
      <w:pStyle w:val="Header"/>
      <w:jc w:val="center"/>
    </w:pPr>
    <w:r>
      <w:fldChar w:fldCharType="begin"/>
    </w:r>
    <w:r>
      <w:instrText xml:space="preserve"> PAGE   \* MERGEFORMAT </w:instrText>
    </w:r>
    <w:r>
      <w:fldChar w:fldCharType="separate"/>
    </w:r>
    <w:r>
      <w:rPr>
        <w:noProof/>
      </w:rPr>
      <w:t>25</w:t>
    </w:r>
    <w:r>
      <w:fldChar w:fldCharType="end"/>
    </w:r>
  </w:p>
  <w:p w14:paraId="64805938" w14:textId="77777777" w:rsidR="00591949" w:rsidRDefault="00591949">
    <w:pPr>
      <w:pStyle w:val="Header"/>
    </w:pPr>
  </w:p>
  <w:p w14:paraId="2AEBB547" w14:textId="77777777" w:rsidR="00591949" w:rsidRDefault="005919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6ABF"/>
    <w:multiLevelType w:val="hybridMultilevel"/>
    <w:tmpl w:val="ACE201F8"/>
    <w:lvl w:ilvl="0" w:tplc="E3E2D73E">
      <w:start w:val="1"/>
      <w:numFmt w:val="bullet"/>
      <w:lvlText w:val="-"/>
      <w:lvlJc w:val="left"/>
      <w:pPr>
        <w:ind w:left="1080" w:hanging="360"/>
      </w:pPr>
      <w:rPr>
        <w:rFonts w:ascii="Times New Roman" w:eastAsia="Times New Roman" w:hAnsi="Times New Roman" w:cs="Times New Roman" w:hint="default"/>
      </w:rPr>
    </w:lvl>
    <w:lvl w:ilvl="1" w:tplc="E3E2D73E">
      <w:start w:val="1"/>
      <w:numFmt w:val="bullet"/>
      <w:lvlText w:val="-"/>
      <w:lvlJc w:val="left"/>
      <w:pPr>
        <w:ind w:left="1800" w:hanging="360"/>
      </w:pPr>
      <w:rPr>
        <w:rFonts w:ascii="Times New Roman" w:eastAsia="Times New Roman" w:hAnsi="Times New Roman"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9906F4"/>
    <w:multiLevelType w:val="hybridMultilevel"/>
    <w:tmpl w:val="C59EF100"/>
    <w:lvl w:ilvl="0" w:tplc="5C98BF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127A8"/>
    <w:multiLevelType w:val="multilevel"/>
    <w:tmpl w:val="21925CC0"/>
    <w:lvl w:ilvl="0">
      <w:start w:val="2"/>
      <w:numFmt w:val="decimal"/>
      <w:lvlText w:val="%1."/>
      <w:lvlJc w:val="left"/>
      <w:pPr>
        <w:ind w:left="885" w:hanging="885"/>
      </w:pPr>
      <w:rPr>
        <w:rFonts w:hint="default"/>
      </w:rPr>
    </w:lvl>
    <w:lvl w:ilvl="1">
      <w:start w:val="1"/>
      <w:numFmt w:val="decimal"/>
      <w:lvlText w:val="%1.%2."/>
      <w:lvlJc w:val="left"/>
      <w:pPr>
        <w:ind w:left="1045" w:hanging="885"/>
      </w:pPr>
      <w:rPr>
        <w:rFonts w:hint="default"/>
      </w:rPr>
    </w:lvl>
    <w:lvl w:ilvl="2">
      <w:start w:val="2"/>
      <w:numFmt w:val="decimal"/>
      <w:lvlText w:val="%1.%2.%3."/>
      <w:lvlJc w:val="left"/>
      <w:pPr>
        <w:ind w:left="1205" w:hanging="885"/>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440" w:hanging="2160"/>
      </w:pPr>
      <w:rPr>
        <w:rFonts w:hint="default"/>
      </w:rPr>
    </w:lvl>
  </w:abstractNum>
  <w:abstractNum w:abstractNumId="3" w15:restartNumberingAfterBreak="0">
    <w:nsid w:val="08A144DD"/>
    <w:multiLevelType w:val="hybridMultilevel"/>
    <w:tmpl w:val="17BABF2C"/>
    <w:lvl w:ilvl="0" w:tplc="52446C7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024F9"/>
    <w:multiLevelType w:val="hybridMultilevel"/>
    <w:tmpl w:val="3208A2D6"/>
    <w:lvl w:ilvl="0" w:tplc="52446C7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996164"/>
    <w:multiLevelType w:val="hybridMultilevel"/>
    <w:tmpl w:val="2B7C8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35AFB"/>
    <w:multiLevelType w:val="multilevel"/>
    <w:tmpl w:val="17135AFB"/>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AC357A7"/>
    <w:multiLevelType w:val="hybridMultilevel"/>
    <w:tmpl w:val="C18E0EE6"/>
    <w:lvl w:ilvl="0" w:tplc="70EA3F72">
      <w:start w:val="1"/>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F62242"/>
    <w:multiLevelType w:val="multilevel"/>
    <w:tmpl w:val="1DF62242"/>
    <w:lvl w:ilvl="0">
      <w:start w:val="1"/>
      <w:numFmt w:val="decimal"/>
      <w:lvlText w:val="%1."/>
      <w:lvlJc w:val="left"/>
      <w:pPr>
        <w:tabs>
          <w:tab w:val="left" w:pos="360"/>
        </w:tabs>
        <w:ind w:left="360" w:hanging="360"/>
      </w:pPr>
      <w:rPr>
        <w:rFonts w:ascii="Times New Roman" w:eastAsia="Times New Roman" w:hAnsi="Times New Roman" w:cs="Times New Roman"/>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800"/>
        </w:tabs>
        <w:ind w:left="1800" w:hanging="360"/>
      </w:pPr>
      <w:rPr>
        <w:rFonts w:ascii="Symbol" w:hAnsi="Symbol" w:hint="default"/>
      </w:rPr>
    </w:lvl>
    <w:lvl w:ilvl="4">
      <w:start w:val="1"/>
      <w:numFmt w:val="bullet"/>
      <w:lvlText w:val="o"/>
      <w:lvlJc w:val="left"/>
      <w:pPr>
        <w:tabs>
          <w:tab w:val="left" w:pos="2520"/>
        </w:tabs>
        <w:ind w:left="2520" w:hanging="360"/>
      </w:pPr>
      <w:rPr>
        <w:rFonts w:ascii="Courier New" w:hAnsi="Courier New" w:cs="Courier New" w:hint="default"/>
      </w:rPr>
    </w:lvl>
    <w:lvl w:ilvl="5">
      <w:start w:val="1"/>
      <w:numFmt w:val="bullet"/>
      <w:lvlText w:val=""/>
      <w:lvlJc w:val="left"/>
      <w:pPr>
        <w:tabs>
          <w:tab w:val="left" w:pos="3240"/>
        </w:tabs>
        <w:ind w:left="3240" w:hanging="360"/>
      </w:pPr>
      <w:rPr>
        <w:rFonts w:ascii="Wingdings" w:hAnsi="Wingdings" w:hint="default"/>
      </w:rPr>
    </w:lvl>
    <w:lvl w:ilvl="6">
      <w:start w:val="1"/>
      <w:numFmt w:val="bullet"/>
      <w:lvlText w:val=""/>
      <w:lvlJc w:val="left"/>
      <w:pPr>
        <w:tabs>
          <w:tab w:val="left" w:pos="3960"/>
        </w:tabs>
        <w:ind w:left="3960" w:hanging="360"/>
      </w:pPr>
      <w:rPr>
        <w:rFonts w:ascii="Symbol" w:hAnsi="Symbol" w:hint="default"/>
      </w:rPr>
    </w:lvl>
    <w:lvl w:ilvl="7">
      <w:start w:val="1"/>
      <w:numFmt w:val="bullet"/>
      <w:lvlText w:val="o"/>
      <w:lvlJc w:val="left"/>
      <w:pPr>
        <w:tabs>
          <w:tab w:val="left" w:pos="4680"/>
        </w:tabs>
        <w:ind w:left="4680" w:hanging="360"/>
      </w:pPr>
      <w:rPr>
        <w:rFonts w:ascii="Courier New" w:hAnsi="Courier New" w:cs="Courier New" w:hint="default"/>
      </w:rPr>
    </w:lvl>
    <w:lvl w:ilvl="8">
      <w:start w:val="1"/>
      <w:numFmt w:val="bullet"/>
      <w:lvlText w:val=""/>
      <w:lvlJc w:val="left"/>
      <w:pPr>
        <w:tabs>
          <w:tab w:val="left" w:pos="5400"/>
        </w:tabs>
        <w:ind w:left="5400" w:hanging="360"/>
      </w:pPr>
      <w:rPr>
        <w:rFonts w:ascii="Wingdings" w:hAnsi="Wingdings" w:hint="default"/>
      </w:rPr>
    </w:lvl>
  </w:abstractNum>
  <w:abstractNum w:abstractNumId="9" w15:restartNumberingAfterBreak="0">
    <w:nsid w:val="1EDD44E9"/>
    <w:multiLevelType w:val="multilevel"/>
    <w:tmpl w:val="B9F6AC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F85434"/>
    <w:multiLevelType w:val="hybridMultilevel"/>
    <w:tmpl w:val="4E045192"/>
    <w:lvl w:ilvl="0" w:tplc="52446C7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B63345"/>
    <w:multiLevelType w:val="hybridMultilevel"/>
    <w:tmpl w:val="ACF819E4"/>
    <w:lvl w:ilvl="0" w:tplc="0FD0DFF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A03201"/>
    <w:multiLevelType w:val="hybridMultilevel"/>
    <w:tmpl w:val="DCAC3B42"/>
    <w:lvl w:ilvl="0" w:tplc="5C98BF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5C082F"/>
    <w:multiLevelType w:val="hybridMultilevel"/>
    <w:tmpl w:val="3F5E4CF4"/>
    <w:lvl w:ilvl="0" w:tplc="52446C7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A64353"/>
    <w:multiLevelType w:val="multilevel"/>
    <w:tmpl w:val="186C51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4A4508A2"/>
    <w:multiLevelType w:val="hybridMultilevel"/>
    <w:tmpl w:val="AC7A36AA"/>
    <w:lvl w:ilvl="0" w:tplc="84E82160">
      <w:numFmt w:val="bullet"/>
      <w:lvlText w:val="-"/>
      <w:lvlJc w:val="left"/>
      <w:pPr>
        <w:ind w:left="4500" w:hanging="360"/>
      </w:pPr>
      <w:rPr>
        <w:rFonts w:ascii="Times New Roman" w:eastAsia="Times New Roman" w:hAnsi="Times New Roman" w:cs="Times New Roman" w:hint="default"/>
      </w:rPr>
    </w:lvl>
    <w:lvl w:ilvl="1" w:tplc="04090003" w:tentative="1">
      <w:start w:val="1"/>
      <w:numFmt w:val="bullet"/>
      <w:lvlText w:val="o"/>
      <w:lvlJc w:val="left"/>
      <w:pPr>
        <w:ind w:left="5220" w:hanging="360"/>
      </w:pPr>
      <w:rPr>
        <w:rFonts w:ascii="Courier New" w:hAnsi="Courier New" w:cs="Courier New" w:hint="default"/>
      </w:rPr>
    </w:lvl>
    <w:lvl w:ilvl="2" w:tplc="04090005" w:tentative="1">
      <w:start w:val="1"/>
      <w:numFmt w:val="bullet"/>
      <w:lvlText w:val=""/>
      <w:lvlJc w:val="left"/>
      <w:pPr>
        <w:ind w:left="5940" w:hanging="360"/>
      </w:pPr>
      <w:rPr>
        <w:rFonts w:ascii="Wingdings" w:hAnsi="Wingdings" w:hint="default"/>
      </w:rPr>
    </w:lvl>
    <w:lvl w:ilvl="3" w:tplc="04090001" w:tentative="1">
      <w:start w:val="1"/>
      <w:numFmt w:val="bullet"/>
      <w:lvlText w:val=""/>
      <w:lvlJc w:val="left"/>
      <w:pPr>
        <w:ind w:left="6660" w:hanging="360"/>
      </w:pPr>
      <w:rPr>
        <w:rFonts w:ascii="Symbol" w:hAnsi="Symbol" w:hint="default"/>
      </w:rPr>
    </w:lvl>
    <w:lvl w:ilvl="4" w:tplc="04090003" w:tentative="1">
      <w:start w:val="1"/>
      <w:numFmt w:val="bullet"/>
      <w:lvlText w:val="o"/>
      <w:lvlJc w:val="left"/>
      <w:pPr>
        <w:ind w:left="7380" w:hanging="360"/>
      </w:pPr>
      <w:rPr>
        <w:rFonts w:ascii="Courier New" w:hAnsi="Courier New" w:cs="Courier New" w:hint="default"/>
      </w:rPr>
    </w:lvl>
    <w:lvl w:ilvl="5" w:tplc="04090005" w:tentative="1">
      <w:start w:val="1"/>
      <w:numFmt w:val="bullet"/>
      <w:lvlText w:val=""/>
      <w:lvlJc w:val="left"/>
      <w:pPr>
        <w:ind w:left="8100" w:hanging="360"/>
      </w:pPr>
      <w:rPr>
        <w:rFonts w:ascii="Wingdings" w:hAnsi="Wingdings" w:hint="default"/>
      </w:rPr>
    </w:lvl>
    <w:lvl w:ilvl="6" w:tplc="04090001" w:tentative="1">
      <w:start w:val="1"/>
      <w:numFmt w:val="bullet"/>
      <w:lvlText w:val=""/>
      <w:lvlJc w:val="left"/>
      <w:pPr>
        <w:ind w:left="8820" w:hanging="360"/>
      </w:pPr>
      <w:rPr>
        <w:rFonts w:ascii="Symbol" w:hAnsi="Symbol" w:hint="default"/>
      </w:rPr>
    </w:lvl>
    <w:lvl w:ilvl="7" w:tplc="04090003" w:tentative="1">
      <w:start w:val="1"/>
      <w:numFmt w:val="bullet"/>
      <w:lvlText w:val="o"/>
      <w:lvlJc w:val="left"/>
      <w:pPr>
        <w:ind w:left="9540" w:hanging="360"/>
      </w:pPr>
      <w:rPr>
        <w:rFonts w:ascii="Courier New" w:hAnsi="Courier New" w:cs="Courier New" w:hint="default"/>
      </w:rPr>
    </w:lvl>
    <w:lvl w:ilvl="8" w:tplc="04090005" w:tentative="1">
      <w:start w:val="1"/>
      <w:numFmt w:val="bullet"/>
      <w:lvlText w:val=""/>
      <w:lvlJc w:val="left"/>
      <w:pPr>
        <w:ind w:left="10260" w:hanging="360"/>
      </w:pPr>
      <w:rPr>
        <w:rFonts w:ascii="Wingdings" w:hAnsi="Wingdings" w:hint="default"/>
      </w:rPr>
    </w:lvl>
  </w:abstractNum>
  <w:abstractNum w:abstractNumId="16" w15:restartNumberingAfterBreak="0">
    <w:nsid w:val="4B8F6B3C"/>
    <w:multiLevelType w:val="hybridMultilevel"/>
    <w:tmpl w:val="0E88D5A0"/>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412D54"/>
    <w:multiLevelType w:val="hybridMultilevel"/>
    <w:tmpl w:val="77849FB6"/>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4FA545F9"/>
    <w:multiLevelType w:val="hybridMultilevel"/>
    <w:tmpl w:val="2D50B7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575765B6"/>
    <w:multiLevelType w:val="hybridMultilevel"/>
    <w:tmpl w:val="A9A23F6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A5823A1"/>
    <w:multiLevelType w:val="multilevel"/>
    <w:tmpl w:val="1E7E2AA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F607FB"/>
    <w:multiLevelType w:val="hybridMultilevel"/>
    <w:tmpl w:val="38DEE488"/>
    <w:lvl w:ilvl="0" w:tplc="7130A562">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62E12F75"/>
    <w:multiLevelType w:val="singleLevel"/>
    <w:tmpl w:val="AB2ADC2E"/>
    <w:lvl w:ilvl="0">
      <w:start w:val="1"/>
      <w:numFmt w:val="lowerLetter"/>
      <w:lvlText w:val="(%1)"/>
      <w:lvlJc w:val="left"/>
      <w:pPr>
        <w:tabs>
          <w:tab w:val="num" w:pos="375"/>
        </w:tabs>
        <w:ind w:left="375" w:hanging="375"/>
      </w:pPr>
      <w:rPr>
        <w:rFonts w:hint="default"/>
      </w:rPr>
    </w:lvl>
  </w:abstractNum>
  <w:abstractNum w:abstractNumId="23" w15:restartNumberingAfterBreak="0">
    <w:nsid w:val="657A5784"/>
    <w:multiLevelType w:val="multilevel"/>
    <w:tmpl w:val="5A981450"/>
    <w:lvl w:ilvl="0">
      <w:start w:val="1"/>
      <w:numFmt w:val="decimal"/>
      <w:lvlText w:val="%1."/>
      <w:lvlJc w:val="left"/>
      <w:pPr>
        <w:tabs>
          <w:tab w:val="num" w:pos="0"/>
        </w:tabs>
        <w:ind w:left="360" w:hanging="360"/>
      </w:pPr>
    </w:lvl>
    <w:lvl w:ilvl="1">
      <w:start w:val="1"/>
      <w:numFmt w:val="decimal"/>
      <w:lvlText w:val="%1.%2"/>
      <w:lvlJc w:val="left"/>
      <w:pPr>
        <w:tabs>
          <w:tab w:val="num" w:pos="0"/>
        </w:tabs>
        <w:ind w:left="576" w:hanging="576"/>
      </w:pPr>
      <w:rPr>
        <w:b/>
        <w:color w:val="auto"/>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4" w15:restartNumberingAfterBreak="0">
    <w:nsid w:val="6834704A"/>
    <w:multiLevelType w:val="hybridMultilevel"/>
    <w:tmpl w:val="1F7069DE"/>
    <w:lvl w:ilvl="0" w:tplc="874C1526">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752973C8"/>
    <w:multiLevelType w:val="hybridMultilevel"/>
    <w:tmpl w:val="350C8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8402A9"/>
    <w:multiLevelType w:val="hybridMultilevel"/>
    <w:tmpl w:val="09AE9C72"/>
    <w:lvl w:ilvl="0" w:tplc="67DA74AA">
      <w:numFmt w:val="bullet"/>
      <w:lvlText w:val="-"/>
      <w:lvlJc w:val="left"/>
      <w:pPr>
        <w:ind w:left="648" w:hanging="360"/>
      </w:pPr>
      <w:rPr>
        <w:rFonts w:ascii="Times New Roman" w:eastAsia="Times New Roman" w:hAnsi="Times New Roman"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7" w15:restartNumberingAfterBreak="0">
    <w:nsid w:val="78EB0F1C"/>
    <w:multiLevelType w:val="multilevel"/>
    <w:tmpl w:val="78EB0F1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19426497">
    <w:abstractNumId w:val="8"/>
  </w:num>
  <w:num w:numId="2" w16cid:durableId="2022582123">
    <w:abstractNumId w:val="6"/>
  </w:num>
  <w:num w:numId="3" w16cid:durableId="280697861">
    <w:abstractNumId w:val="27"/>
  </w:num>
  <w:num w:numId="4" w16cid:durableId="1092815624">
    <w:abstractNumId w:val="20"/>
  </w:num>
  <w:num w:numId="5" w16cid:durableId="1589192933">
    <w:abstractNumId w:val="14"/>
  </w:num>
  <w:num w:numId="6" w16cid:durableId="274025421">
    <w:abstractNumId w:val="17"/>
  </w:num>
  <w:num w:numId="7" w16cid:durableId="1420755391">
    <w:abstractNumId w:val="7"/>
  </w:num>
  <w:num w:numId="8" w16cid:durableId="661737460">
    <w:abstractNumId w:val="16"/>
  </w:num>
  <w:num w:numId="9" w16cid:durableId="1343043125">
    <w:abstractNumId w:val="26"/>
  </w:num>
  <w:num w:numId="10" w16cid:durableId="1658263109">
    <w:abstractNumId w:val="22"/>
  </w:num>
  <w:num w:numId="11" w16cid:durableId="412556344">
    <w:abstractNumId w:val="15"/>
  </w:num>
  <w:num w:numId="12" w16cid:durableId="1381709403">
    <w:abstractNumId w:val="21"/>
  </w:num>
  <w:num w:numId="13" w16cid:durableId="1254320034">
    <w:abstractNumId w:val="0"/>
  </w:num>
  <w:num w:numId="14" w16cid:durableId="249195223">
    <w:abstractNumId w:val="5"/>
  </w:num>
  <w:num w:numId="15" w16cid:durableId="2094816628">
    <w:abstractNumId w:val="2"/>
  </w:num>
  <w:num w:numId="16" w16cid:durableId="389308471">
    <w:abstractNumId w:val="24"/>
  </w:num>
  <w:num w:numId="17" w16cid:durableId="994454666">
    <w:abstractNumId w:val="1"/>
  </w:num>
  <w:num w:numId="18" w16cid:durableId="1610039615">
    <w:abstractNumId w:val="12"/>
  </w:num>
  <w:num w:numId="19" w16cid:durableId="1780636666">
    <w:abstractNumId w:val="4"/>
  </w:num>
  <w:num w:numId="20" w16cid:durableId="661354523">
    <w:abstractNumId w:val="13"/>
  </w:num>
  <w:num w:numId="21" w16cid:durableId="623584083">
    <w:abstractNumId w:val="3"/>
  </w:num>
  <w:num w:numId="22" w16cid:durableId="1490176340">
    <w:abstractNumId w:val="10"/>
  </w:num>
  <w:num w:numId="23" w16cid:durableId="371273321">
    <w:abstractNumId w:val="23"/>
  </w:num>
  <w:num w:numId="24" w16cid:durableId="10031982">
    <w:abstractNumId w:val="25"/>
  </w:num>
  <w:num w:numId="25" w16cid:durableId="1105999134">
    <w:abstractNumId w:val="19"/>
  </w:num>
  <w:num w:numId="26" w16cid:durableId="1544946304">
    <w:abstractNumId w:val="11"/>
  </w:num>
  <w:num w:numId="27" w16cid:durableId="1708219299">
    <w:abstractNumId w:val="21"/>
  </w:num>
  <w:num w:numId="28" w16cid:durableId="25831230">
    <w:abstractNumId w:val="9"/>
  </w:num>
  <w:num w:numId="29" w16cid:durableId="18660181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AB6"/>
    <w:rsid w:val="00000AAB"/>
    <w:rsid w:val="00006BE7"/>
    <w:rsid w:val="00016C9B"/>
    <w:rsid w:val="00020AE9"/>
    <w:rsid w:val="00022308"/>
    <w:rsid w:val="00023EFE"/>
    <w:rsid w:val="00027478"/>
    <w:rsid w:val="00032988"/>
    <w:rsid w:val="00034B11"/>
    <w:rsid w:val="0003762B"/>
    <w:rsid w:val="00040939"/>
    <w:rsid w:val="00041B86"/>
    <w:rsid w:val="000448AB"/>
    <w:rsid w:val="00056FCC"/>
    <w:rsid w:val="00063C2B"/>
    <w:rsid w:val="000650FD"/>
    <w:rsid w:val="00076A36"/>
    <w:rsid w:val="000773CA"/>
    <w:rsid w:val="00080949"/>
    <w:rsid w:val="0008669C"/>
    <w:rsid w:val="00086DFB"/>
    <w:rsid w:val="00094821"/>
    <w:rsid w:val="000952B1"/>
    <w:rsid w:val="00095E56"/>
    <w:rsid w:val="00096FFD"/>
    <w:rsid w:val="000A2D6E"/>
    <w:rsid w:val="000A3A7D"/>
    <w:rsid w:val="000A7ED6"/>
    <w:rsid w:val="000B7EEE"/>
    <w:rsid w:val="000C074D"/>
    <w:rsid w:val="000C07D5"/>
    <w:rsid w:val="000C0D56"/>
    <w:rsid w:val="000C2AD4"/>
    <w:rsid w:val="000C6192"/>
    <w:rsid w:val="000C711F"/>
    <w:rsid w:val="000C77AF"/>
    <w:rsid w:val="000D29C1"/>
    <w:rsid w:val="000E5118"/>
    <w:rsid w:val="000F2CBD"/>
    <w:rsid w:val="000F58B8"/>
    <w:rsid w:val="000F6777"/>
    <w:rsid w:val="00100A0A"/>
    <w:rsid w:val="00101C5B"/>
    <w:rsid w:val="001027F8"/>
    <w:rsid w:val="00103666"/>
    <w:rsid w:val="00103869"/>
    <w:rsid w:val="00107799"/>
    <w:rsid w:val="00112FE5"/>
    <w:rsid w:val="001133D5"/>
    <w:rsid w:val="001245E5"/>
    <w:rsid w:val="0012515B"/>
    <w:rsid w:val="00125A5D"/>
    <w:rsid w:val="00125B69"/>
    <w:rsid w:val="001271EE"/>
    <w:rsid w:val="00134F08"/>
    <w:rsid w:val="001350FA"/>
    <w:rsid w:val="001425B7"/>
    <w:rsid w:val="00146EDF"/>
    <w:rsid w:val="00152516"/>
    <w:rsid w:val="00161E76"/>
    <w:rsid w:val="00165199"/>
    <w:rsid w:val="00166921"/>
    <w:rsid w:val="001721B7"/>
    <w:rsid w:val="001818F0"/>
    <w:rsid w:val="0018320D"/>
    <w:rsid w:val="0018350F"/>
    <w:rsid w:val="00190076"/>
    <w:rsid w:val="001931B9"/>
    <w:rsid w:val="00197575"/>
    <w:rsid w:val="001A1F58"/>
    <w:rsid w:val="001A5E63"/>
    <w:rsid w:val="001B144D"/>
    <w:rsid w:val="001B76AF"/>
    <w:rsid w:val="001B7F04"/>
    <w:rsid w:val="001C3B78"/>
    <w:rsid w:val="001D5833"/>
    <w:rsid w:val="001D7F03"/>
    <w:rsid w:val="001E0037"/>
    <w:rsid w:val="001E3355"/>
    <w:rsid w:val="001E6CEE"/>
    <w:rsid w:val="001E78B6"/>
    <w:rsid w:val="001F1B58"/>
    <w:rsid w:val="001F5949"/>
    <w:rsid w:val="001F7409"/>
    <w:rsid w:val="002003C1"/>
    <w:rsid w:val="00202331"/>
    <w:rsid w:val="002056A3"/>
    <w:rsid w:val="0021454C"/>
    <w:rsid w:val="00214CC3"/>
    <w:rsid w:val="00221C0A"/>
    <w:rsid w:val="002236D8"/>
    <w:rsid w:val="002261EA"/>
    <w:rsid w:val="00230E76"/>
    <w:rsid w:val="00232E6A"/>
    <w:rsid w:val="00235BC1"/>
    <w:rsid w:val="00236007"/>
    <w:rsid w:val="00241893"/>
    <w:rsid w:val="0024218D"/>
    <w:rsid w:val="00244D74"/>
    <w:rsid w:val="0024578F"/>
    <w:rsid w:val="002523B2"/>
    <w:rsid w:val="00254213"/>
    <w:rsid w:val="00257150"/>
    <w:rsid w:val="00257856"/>
    <w:rsid w:val="00260CDA"/>
    <w:rsid w:val="0026126C"/>
    <w:rsid w:val="002650E0"/>
    <w:rsid w:val="00266903"/>
    <w:rsid w:val="00276E47"/>
    <w:rsid w:val="00286ED2"/>
    <w:rsid w:val="00291AFB"/>
    <w:rsid w:val="002A30F9"/>
    <w:rsid w:val="002A59DA"/>
    <w:rsid w:val="002A5B91"/>
    <w:rsid w:val="002A7DFB"/>
    <w:rsid w:val="002B2ADD"/>
    <w:rsid w:val="002B483C"/>
    <w:rsid w:val="002B5A94"/>
    <w:rsid w:val="002B6B04"/>
    <w:rsid w:val="002B7942"/>
    <w:rsid w:val="002C3648"/>
    <w:rsid w:val="002C3750"/>
    <w:rsid w:val="002C3986"/>
    <w:rsid w:val="002C6654"/>
    <w:rsid w:val="002C7360"/>
    <w:rsid w:val="002D0281"/>
    <w:rsid w:val="002D0D50"/>
    <w:rsid w:val="002D3362"/>
    <w:rsid w:val="002E2F0F"/>
    <w:rsid w:val="002E31D9"/>
    <w:rsid w:val="002F390A"/>
    <w:rsid w:val="00307C71"/>
    <w:rsid w:val="0031269A"/>
    <w:rsid w:val="00312855"/>
    <w:rsid w:val="0031307C"/>
    <w:rsid w:val="00315F8C"/>
    <w:rsid w:val="00316AA5"/>
    <w:rsid w:val="003275BD"/>
    <w:rsid w:val="00330A2A"/>
    <w:rsid w:val="00340C1F"/>
    <w:rsid w:val="00346344"/>
    <w:rsid w:val="00347DE6"/>
    <w:rsid w:val="00350825"/>
    <w:rsid w:val="00352750"/>
    <w:rsid w:val="00354CE8"/>
    <w:rsid w:val="00355FC7"/>
    <w:rsid w:val="00365758"/>
    <w:rsid w:val="003666D0"/>
    <w:rsid w:val="003702B6"/>
    <w:rsid w:val="00371C28"/>
    <w:rsid w:val="0037493F"/>
    <w:rsid w:val="00382DF2"/>
    <w:rsid w:val="00383948"/>
    <w:rsid w:val="00387651"/>
    <w:rsid w:val="00387799"/>
    <w:rsid w:val="00387B43"/>
    <w:rsid w:val="003909D4"/>
    <w:rsid w:val="00391136"/>
    <w:rsid w:val="00393E85"/>
    <w:rsid w:val="0039511B"/>
    <w:rsid w:val="003A05BE"/>
    <w:rsid w:val="003A41A6"/>
    <w:rsid w:val="003A621D"/>
    <w:rsid w:val="003A7A94"/>
    <w:rsid w:val="003A7C5C"/>
    <w:rsid w:val="003B0652"/>
    <w:rsid w:val="003B2013"/>
    <w:rsid w:val="003B4C63"/>
    <w:rsid w:val="003B76D2"/>
    <w:rsid w:val="003C1925"/>
    <w:rsid w:val="003C3187"/>
    <w:rsid w:val="003C5889"/>
    <w:rsid w:val="003D0880"/>
    <w:rsid w:val="003D24F3"/>
    <w:rsid w:val="003D2BD1"/>
    <w:rsid w:val="003D5B62"/>
    <w:rsid w:val="003D62EB"/>
    <w:rsid w:val="003D6D24"/>
    <w:rsid w:val="003D7066"/>
    <w:rsid w:val="003E058C"/>
    <w:rsid w:val="003E5AA4"/>
    <w:rsid w:val="003E7D0A"/>
    <w:rsid w:val="003F00C0"/>
    <w:rsid w:val="004002D3"/>
    <w:rsid w:val="00400D72"/>
    <w:rsid w:val="00402533"/>
    <w:rsid w:val="00402907"/>
    <w:rsid w:val="004042CC"/>
    <w:rsid w:val="00407A76"/>
    <w:rsid w:val="00413BB0"/>
    <w:rsid w:val="00413F2F"/>
    <w:rsid w:val="004154E3"/>
    <w:rsid w:val="00417232"/>
    <w:rsid w:val="004250F8"/>
    <w:rsid w:val="00425C22"/>
    <w:rsid w:val="00427269"/>
    <w:rsid w:val="00430D8D"/>
    <w:rsid w:val="00440817"/>
    <w:rsid w:val="004420DE"/>
    <w:rsid w:val="00451A37"/>
    <w:rsid w:val="00461319"/>
    <w:rsid w:val="004626B2"/>
    <w:rsid w:val="00464120"/>
    <w:rsid w:val="00470EA3"/>
    <w:rsid w:val="00471FEA"/>
    <w:rsid w:val="00473E0B"/>
    <w:rsid w:val="00475123"/>
    <w:rsid w:val="00481883"/>
    <w:rsid w:val="00482E39"/>
    <w:rsid w:val="00483471"/>
    <w:rsid w:val="004852BC"/>
    <w:rsid w:val="00490C0C"/>
    <w:rsid w:val="00491E9C"/>
    <w:rsid w:val="004941CC"/>
    <w:rsid w:val="004963DD"/>
    <w:rsid w:val="00496AC9"/>
    <w:rsid w:val="0049788B"/>
    <w:rsid w:val="004A03DF"/>
    <w:rsid w:val="004A256E"/>
    <w:rsid w:val="004A49EC"/>
    <w:rsid w:val="004A5592"/>
    <w:rsid w:val="004A6AB8"/>
    <w:rsid w:val="004B4296"/>
    <w:rsid w:val="004C1F5D"/>
    <w:rsid w:val="004D0AEA"/>
    <w:rsid w:val="004D2EEB"/>
    <w:rsid w:val="004D3C2E"/>
    <w:rsid w:val="004D5A95"/>
    <w:rsid w:val="004E111F"/>
    <w:rsid w:val="004E12B5"/>
    <w:rsid w:val="004F440B"/>
    <w:rsid w:val="004F4865"/>
    <w:rsid w:val="005121B0"/>
    <w:rsid w:val="00513411"/>
    <w:rsid w:val="00513900"/>
    <w:rsid w:val="00521137"/>
    <w:rsid w:val="00521983"/>
    <w:rsid w:val="00524456"/>
    <w:rsid w:val="00524FEE"/>
    <w:rsid w:val="0053252E"/>
    <w:rsid w:val="00535603"/>
    <w:rsid w:val="0053613B"/>
    <w:rsid w:val="00537A80"/>
    <w:rsid w:val="00537BA3"/>
    <w:rsid w:val="00540902"/>
    <w:rsid w:val="00543006"/>
    <w:rsid w:val="00545011"/>
    <w:rsid w:val="0054518B"/>
    <w:rsid w:val="005678CE"/>
    <w:rsid w:val="0057259F"/>
    <w:rsid w:val="00573910"/>
    <w:rsid w:val="00573A10"/>
    <w:rsid w:val="00573AB6"/>
    <w:rsid w:val="00573CB1"/>
    <w:rsid w:val="00576CCB"/>
    <w:rsid w:val="0058333E"/>
    <w:rsid w:val="005871BE"/>
    <w:rsid w:val="0058735F"/>
    <w:rsid w:val="00591949"/>
    <w:rsid w:val="00595AD4"/>
    <w:rsid w:val="00595E3E"/>
    <w:rsid w:val="005A0220"/>
    <w:rsid w:val="005A21B2"/>
    <w:rsid w:val="005A2418"/>
    <w:rsid w:val="005A3CF7"/>
    <w:rsid w:val="005A457A"/>
    <w:rsid w:val="005A60E6"/>
    <w:rsid w:val="005A7B8C"/>
    <w:rsid w:val="005B242B"/>
    <w:rsid w:val="005B2758"/>
    <w:rsid w:val="005B2C45"/>
    <w:rsid w:val="005B4064"/>
    <w:rsid w:val="005C0A6E"/>
    <w:rsid w:val="005C20EB"/>
    <w:rsid w:val="005D0047"/>
    <w:rsid w:val="005D1CAE"/>
    <w:rsid w:val="005D5081"/>
    <w:rsid w:val="005D5F08"/>
    <w:rsid w:val="005D61E0"/>
    <w:rsid w:val="005E3CCB"/>
    <w:rsid w:val="00601662"/>
    <w:rsid w:val="0061040F"/>
    <w:rsid w:val="00611B50"/>
    <w:rsid w:val="00622089"/>
    <w:rsid w:val="00622982"/>
    <w:rsid w:val="00626776"/>
    <w:rsid w:val="006278D3"/>
    <w:rsid w:val="0063087C"/>
    <w:rsid w:val="00631B65"/>
    <w:rsid w:val="0063313C"/>
    <w:rsid w:val="006478F4"/>
    <w:rsid w:val="0065206B"/>
    <w:rsid w:val="006524B6"/>
    <w:rsid w:val="00653A47"/>
    <w:rsid w:val="00662E0C"/>
    <w:rsid w:val="00666919"/>
    <w:rsid w:val="0067049A"/>
    <w:rsid w:val="0067106A"/>
    <w:rsid w:val="00671202"/>
    <w:rsid w:val="006767AF"/>
    <w:rsid w:val="00684090"/>
    <w:rsid w:val="006856D6"/>
    <w:rsid w:val="006906CE"/>
    <w:rsid w:val="00692D5E"/>
    <w:rsid w:val="006A5570"/>
    <w:rsid w:val="006A75F3"/>
    <w:rsid w:val="006B4B7E"/>
    <w:rsid w:val="006B5430"/>
    <w:rsid w:val="006B588D"/>
    <w:rsid w:val="006B64FB"/>
    <w:rsid w:val="006C0897"/>
    <w:rsid w:val="006C0DB6"/>
    <w:rsid w:val="006C2FBB"/>
    <w:rsid w:val="006C3A0A"/>
    <w:rsid w:val="006C74A9"/>
    <w:rsid w:val="006D3A89"/>
    <w:rsid w:val="006D4898"/>
    <w:rsid w:val="006D60F4"/>
    <w:rsid w:val="006D6316"/>
    <w:rsid w:val="006D64AD"/>
    <w:rsid w:val="006D6E51"/>
    <w:rsid w:val="006E0F15"/>
    <w:rsid w:val="006E1140"/>
    <w:rsid w:val="006E4CAC"/>
    <w:rsid w:val="006F223A"/>
    <w:rsid w:val="006F4827"/>
    <w:rsid w:val="006F6F26"/>
    <w:rsid w:val="00700955"/>
    <w:rsid w:val="00707B4C"/>
    <w:rsid w:val="0071446E"/>
    <w:rsid w:val="00726B32"/>
    <w:rsid w:val="00730318"/>
    <w:rsid w:val="00732522"/>
    <w:rsid w:val="007337EF"/>
    <w:rsid w:val="00736AB4"/>
    <w:rsid w:val="007407A4"/>
    <w:rsid w:val="00744793"/>
    <w:rsid w:val="00745D19"/>
    <w:rsid w:val="00746EA1"/>
    <w:rsid w:val="0075089E"/>
    <w:rsid w:val="0075091D"/>
    <w:rsid w:val="00750B2B"/>
    <w:rsid w:val="0075720A"/>
    <w:rsid w:val="0076196C"/>
    <w:rsid w:val="00773490"/>
    <w:rsid w:val="00775DDD"/>
    <w:rsid w:val="007765F0"/>
    <w:rsid w:val="00785861"/>
    <w:rsid w:val="007A17CE"/>
    <w:rsid w:val="007B271F"/>
    <w:rsid w:val="007B5CFB"/>
    <w:rsid w:val="007B6666"/>
    <w:rsid w:val="007C1A09"/>
    <w:rsid w:val="007D3A8A"/>
    <w:rsid w:val="007E23FA"/>
    <w:rsid w:val="007E290A"/>
    <w:rsid w:val="007F09BF"/>
    <w:rsid w:val="007F2F24"/>
    <w:rsid w:val="007F5A86"/>
    <w:rsid w:val="007F7220"/>
    <w:rsid w:val="007F7CA3"/>
    <w:rsid w:val="008004D8"/>
    <w:rsid w:val="0080144F"/>
    <w:rsid w:val="00801BB7"/>
    <w:rsid w:val="00802D3E"/>
    <w:rsid w:val="008038F5"/>
    <w:rsid w:val="00804905"/>
    <w:rsid w:val="008056A4"/>
    <w:rsid w:val="00807630"/>
    <w:rsid w:val="00814E3D"/>
    <w:rsid w:val="0082008F"/>
    <w:rsid w:val="00821B4D"/>
    <w:rsid w:val="00822FB8"/>
    <w:rsid w:val="0082507F"/>
    <w:rsid w:val="008276FE"/>
    <w:rsid w:val="008317F3"/>
    <w:rsid w:val="008319F4"/>
    <w:rsid w:val="008362B2"/>
    <w:rsid w:val="00843E83"/>
    <w:rsid w:val="008448D8"/>
    <w:rsid w:val="00846E81"/>
    <w:rsid w:val="008533B9"/>
    <w:rsid w:val="00855011"/>
    <w:rsid w:val="00861F24"/>
    <w:rsid w:val="00870891"/>
    <w:rsid w:val="00883998"/>
    <w:rsid w:val="00885BBA"/>
    <w:rsid w:val="008877EB"/>
    <w:rsid w:val="0088791D"/>
    <w:rsid w:val="008929FF"/>
    <w:rsid w:val="00894BE3"/>
    <w:rsid w:val="0089730A"/>
    <w:rsid w:val="008A047C"/>
    <w:rsid w:val="008A2440"/>
    <w:rsid w:val="008B4271"/>
    <w:rsid w:val="008B608C"/>
    <w:rsid w:val="008B79DD"/>
    <w:rsid w:val="008B7A46"/>
    <w:rsid w:val="008B7FDB"/>
    <w:rsid w:val="008C0155"/>
    <w:rsid w:val="008C257F"/>
    <w:rsid w:val="008C3677"/>
    <w:rsid w:val="008C4BB6"/>
    <w:rsid w:val="008D3D63"/>
    <w:rsid w:val="008D56B3"/>
    <w:rsid w:val="008D6AA2"/>
    <w:rsid w:val="008E4427"/>
    <w:rsid w:val="008E4A9E"/>
    <w:rsid w:val="008F37FC"/>
    <w:rsid w:val="008F49AC"/>
    <w:rsid w:val="008F672A"/>
    <w:rsid w:val="00910918"/>
    <w:rsid w:val="00915720"/>
    <w:rsid w:val="0091694F"/>
    <w:rsid w:val="00916E04"/>
    <w:rsid w:val="009218FF"/>
    <w:rsid w:val="00922D47"/>
    <w:rsid w:val="00926138"/>
    <w:rsid w:val="009268A9"/>
    <w:rsid w:val="00926903"/>
    <w:rsid w:val="009374AB"/>
    <w:rsid w:val="00951E58"/>
    <w:rsid w:val="0095235E"/>
    <w:rsid w:val="009549C7"/>
    <w:rsid w:val="00954C1E"/>
    <w:rsid w:val="00957328"/>
    <w:rsid w:val="00963E56"/>
    <w:rsid w:val="00965917"/>
    <w:rsid w:val="00967311"/>
    <w:rsid w:val="00971CDB"/>
    <w:rsid w:val="0097413F"/>
    <w:rsid w:val="009841CA"/>
    <w:rsid w:val="009866C0"/>
    <w:rsid w:val="009904A7"/>
    <w:rsid w:val="00990BE5"/>
    <w:rsid w:val="00996F03"/>
    <w:rsid w:val="009A39C5"/>
    <w:rsid w:val="009A3AB8"/>
    <w:rsid w:val="009A5144"/>
    <w:rsid w:val="009A6C97"/>
    <w:rsid w:val="009B228D"/>
    <w:rsid w:val="009B61F1"/>
    <w:rsid w:val="009B7625"/>
    <w:rsid w:val="009C4E6A"/>
    <w:rsid w:val="009D01A2"/>
    <w:rsid w:val="009D0906"/>
    <w:rsid w:val="009D2407"/>
    <w:rsid w:val="009D44A6"/>
    <w:rsid w:val="009D7723"/>
    <w:rsid w:val="009E2FEA"/>
    <w:rsid w:val="009E5228"/>
    <w:rsid w:val="009F0C5C"/>
    <w:rsid w:val="009F212B"/>
    <w:rsid w:val="009F2C90"/>
    <w:rsid w:val="009F3A8B"/>
    <w:rsid w:val="009F6B2B"/>
    <w:rsid w:val="009F6D7E"/>
    <w:rsid w:val="00A03AD8"/>
    <w:rsid w:val="00A03D63"/>
    <w:rsid w:val="00A04BFC"/>
    <w:rsid w:val="00A057F8"/>
    <w:rsid w:val="00A10E5C"/>
    <w:rsid w:val="00A1666D"/>
    <w:rsid w:val="00A16EB0"/>
    <w:rsid w:val="00A17062"/>
    <w:rsid w:val="00A21365"/>
    <w:rsid w:val="00A229FA"/>
    <w:rsid w:val="00A256AF"/>
    <w:rsid w:val="00A2700C"/>
    <w:rsid w:val="00A30572"/>
    <w:rsid w:val="00A35204"/>
    <w:rsid w:val="00A35C41"/>
    <w:rsid w:val="00A36064"/>
    <w:rsid w:val="00A367CA"/>
    <w:rsid w:val="00A41E7A"/>
    <w:rsid w:val="00A43376"/>
    <w:rsid w:val="00A443D0"/>
    <w:rsid w:val="00A551D2"/>
    <w:rsid w:val="00A56BD2"/>
    <w:rsid w:val="00A62FB7"/>
    <w:rsid w:val="00A65DC8"/>
    <w:rsid w:val="00A66242"/>
    <w:rsid w:val="00A670B0"/>
    <w:rsid w:val="00A67F80"/>
    <w:rsid w:val="00A70646"/>
    <w:rsid w:val="00A73971"/>
    <w:rsid w:val="00A765A0"/>
    <w:rsid w:val="00A81085"/>
    <w:rsid w:val="00A84142"/>
    <w:rsid w:val="00A84444"/>
    <w:rsid w:val="00A84FCE"/>
    <w:rsid w:val="00A92214"/>
    <w:rsid w:val="00A92445"/>
    <w:rsid w:val="00A92F64"/>
    <w:rsid w:val="00A964FA"/>
    <w:rsid w:val="00A96A3C"/>
    <w:rsid w:val="00A96A82"/>
    <w:rsid w:val="00A97FC9"/>
    <w:rsid w:val="00AA0DE5"/>
    <w:rsid w:val="00AB3727"/>
    <w:rsid w:val="00AB3E1A"/>
    <w:rsid w:val="00AB42B2"/>
    <w:rsid w:val="00AB75B8"/>
    <w:rsid w:val="00AC0C0F"/>
    <w:rsid w:val="00AC675E"/>
    <w:rsid w:val="00AD265E"/>
    <w:rsid w:val="00AD298A"/>
    <w:rsid w:val="00AD2D59"/>
    <w:rsid w:val="00AD7949"/>
    <w:rsid w:val="00AE006B"/>
    <w:rsid w:val="00AE34FD"/>
    <w:rsid w:val="00AE53AB"/>
    <w:rsid w:val="00AE6922"/>
    <w:rsid w:val="00AF1284"/>
    <w:rsid w:val="00AF674E"/>
    <w:rsid w:val="00B07ADF"/>
    <w:rsid w:val="00B10CFB"/>
    <w:rsid w:val="00B135FC"/>
    <w:rsid w:val="00B16A55"/>
    <w:rsid w:val="00B177CB"/>
    <w:rsid w:val="00B23F4A"/>
    <w:rsid w:val="00B24222"/>
    <w:rsid w:val="00B2467C"/>
    <w:rsid w:val="00B24FAA"/>
    <w:rsid w:val="00B254C2"/>
    <w:rsid w:val="00B26F10"/>
    <w:rsid w:val="00B27E64"/>
    <w:rsid w:val="00B32305"/>
    <w:rsid w:val="00B32658"/>
    <w:rsid w:val="00B33700"/>
    <w:rsid w:val="00B367FF"/>
    <w:rsid w:val="00B431EE"/>
    <w:rsid w:val="00B4495A"/>
    <w:rsid w:val="00B47CDC"/>
    <w:rsid w:val="00B54F2A"/>
    <w:rsid w:val="00B672AC"/>
    <w:rsid w:val="00B739C1"/>
    <w:rsid w:val="00B74A70"/>
    <w:rsid w:val="00B900BE"/>
    <w:rsid w:val="00B90779"/>
    <w:rsid w:val="00B92344"/>
    <w:rsid w:val="00B959AF"/>
    <w:rsid w:val="00B95B31"/>
    <w:rsid w:val="00BA1127"/>
    <w:rsid w:val="00BA1268"/>
    <w:rsid w:val="00BA2A84"/>
    <w:rsid w:val="00BB605C"/>
    <w:rsid w:val="00BC53A6"/>
    <w:rsid w:val="00BC6AA4"/>
    <w:rsid w:val="00BD3CC4"/>
    <w:rsid w:val="00BD4CDD"/>
    <w:rsid w:val="00BE09FF"/>
    <w:rsid w:val="00BE2899"/>
    <w:rsid w:val="00BE7F45"/>
    <w:rsid w:val="00BF0149"/>
    <w:rsid w:val="00C0067D"/>
    <w:rsid w:val="00C0231F"/>
    <w:rsid w:val="00C11946"/>
    <w:rsid w:val="00C142F0"/>
    <w:rsid w:val="00C17815"/>
    <w:rsid w:val="00C17C16"/>
    <w:rsid w:val="00C2396D"/>
    <w:rsid w:val="00C32D44"/>
    <w:rsid w:val="00C34600"/>
    <w:rsid w:val="00C377D0"/>
    <w:rsid w:val="00C37E03"/>
    <w:rsid w:val="00C4484B"/>
    <w:rsid w:val="00C44B51"/>
    <w:rsid w:val="00C46768"/>
    <w:rsid w:val="00C47D37"/>
    <w:rsid w:val="00C51AD3"/>
    <w:rsid w:val="00C62734"/>
    <w:rsid w:val="00C63F26"/>
    <w:rsid w:val="00C66CCF"/>
    <w:rsid w:val="00C71E43"/>
    <w:rsid w:val="00C769D9"/>
    <w:rsid w:val="00C80C14"/>
    <w:rsid w:val="00C81A86"/>
    <w:rsid w:val="00C85585"/>
    <w:rsid w:val="00C87279"/>
    <w:rsid w:val="00C904A3"/>
    <w:rsid w:val="00C90B6E"/>
    <w:rsid w:val="00C92177"/>
    <w:rsid w:val="00C93589"/>
    <w:rsid w:val="00C94437"/>
    <w:rsid w:val="00CA4221"/>
    <w:rsid w:val="00CB124D"/>
    <w:rsid w:val="00CB2702"/>
    <w:rsid w:val="00CB2B43"/>
    <w:rsid w:val="00CC3706"/>
    <w:rsid w:val="00CC371C"/>
    <w:rsid w:val="00CC5858"/>
    <w:rsid w:val="00CC7388"/>
    <w:rsid w:val="00CE2AA6"/>
    <w:rsid w:val="00CE2DC2"/>
    <w:rsid w:val="00CE3DB7"/>
    <w:rsid w:val="00CF0F9D"/>
    <w:rsid w:val="00CF2184"/>
    <w:rsid w:val="00CF34B1"/>
    <w:rsid w:val="00CF549A"/>
    <w:rsid w:val="00D028A4"/>
    <w:rsid w:val="00D04605"/>
    <w:rsid w:val="00D1035D"/>
    <w:rsid w:val="00D10613"/>
    <w:rsid w:val="00D12A69"/>
    <w:rsid w:val="00D164A5"/>
    <w:rsid w:val="00D17609"/>
    <w:rsid w:val="00D27E26"/>
    <w:rsid w:val="00D27F0C"/>
    <w:rsid w:val="00D316BE"/>
    <w:rsid w:val="00D35461"/>
    <w:rsid w:val="00D41BD2"/>
    <w:rsid w:val="00D425B3"/>
    <w:rsid w:val="00D51663"/>
    <w:rsid w:val="00D60EEC"/>
    <w:rsid w:val="00D646A7"/>
    <w:rsid w:val="00D64C72"/>
    <w:rsid w:val="00D650E5"/>
    <w:rsid w:val="00D65D13"/>
    <w:rsid w:val="00D71E98"/>
    <w:rsid w:val="00D74439"/>
    <w:rsid w:val="00D76CD6"/>
    <w:rsid w:val="00D8061D"/>
    <w:rsid w:val="00D81472"/>
    <w:rsid w:val="00D8297D"/>
    <w:rsid w:val="00D83045"/>
    <w:rsid w:val="00D83C32"/>
    <w:rsid w:val="00D907A6"/>
    <w:rsid w:val="00DA3600"/>
    <w:rsid w:val="00DA50FA"/>
    <w:rsid w:val="00DA7C34"/>
    <w:rsid w:val="00DB088C"/>
    <w:rsid w:val="00DB7925"/>
    <w:rsid w:val="00DC19FB"/>
    <w:rsid w:val="00DC5618"/>
    <w:rsid w:val="00DC5AF1"/>
    <w:rsid w:val="00DC5BF9"/>
    <w:rsid w:val="00DD3969"/>
    <w:rsid w:val="00DD6CC0"/>
    <w:rsid w:val="00DE0E01"/>
    <w:rsid w:val="00DE2DBD"/>
    <w:rsid w:val="00DE4D13"/>
    <w:rsid w:val="00DF2289"/>
    <w:rsid w:val="00DF2292"/>
    <w:rsid w:val="00DF2CF5"/>
    <w:rsid w:val="00E10393"/>
    <w:rsid w:val="00E114EE"/>
    <w:rsid w:val="00E12BEA"/>
    <w:rsid w:val="00E138A4"/>
    <w:rsid w:val="00E2370D"/>
    <w:rsid w:val="00E32A0C"/>
    <w:rsid w:val="00E410D5"/>
    <w:rsid w:val="00E41827"/>
    <w:rsid w:val="00E44332"/>
    <w:rsid w:val="00E51555"/>
    <w:rsid w:val="00E54268"/>
    <w:rsid w:val="00E633CA"/>
    <w:rsid w:val="00E6789D"/>
    <w:rsid w:val="00E814BF"/>
    <w:rsid w:val="00E82C4A"/>
    <w:rsid w:val="00E839E8"/>
    <w:rsid w:val="00E844EA"/>
    <w:rsid w:val="00E8703F"/>
    <w:rsid w:val="00E94C14"/>
    <w:rsid w:val="00EA2206"/>
    <w:rsid w:val="00EA3644"/>
    <w:rsid w:val="00EA765F"/>
    <w:rsid w:val="00EB0300"/>
    <w:rsid w:val="00EC0174"/>
    <w:rsid w:val="00EC4794"/>
    <w:rsid w:val="00ED3DB7"/>
    <w:rsid w:val="00ED7610"/>
    <w:rsid w:val="00EE1CC8"/>
    <w:rsid w:val="00EF2E3F"/>
    <w:rsid w:val="00F020ED"/>
    <w:rsid w:val="00F02C89"/>
    <w:rsid w:val="00F035A0"/>
    <w:rsid w:val="00F12A64"/>
    <w:rsid w:val="00F15DC7"/>
    <w:rsid w:val="00F20550"/>
    <w:rsid w:val="00F2115B"/>
    <w:rsid w:val="00F241BA"/>
    <w:rsid w:val="00F26406"/>
    <w:rsid w:val="00F27515"/>
    <w:rsid w:val="00F347CD"/>
    <w:rsid w:val="00F34E7B"/>
    <w:rsid w:val="00F4135D"/>
    <w:rsid w:val="00F52AB4"/>
    <w:rsid w:val="00F53094"/>
    <w:rsid w:val="00F61535"/>
    <w:rsid w:val="00F65B5A"/>
    <w:rsid w:val="00F65C7F"/>
    <w:rsid w:val="00F70697"/>
    <w:rsid w:val="00F82D24"/>
    <w:rsid w:val="00F82E6A"/>
    <w:rsid w:val="00F8367E"/>
    <w:rsid w:val="00F8681C"/>
    <w:rsid w:val="00F93664"/>
    <w:rsid w:val="00F948C6"/>
    <w:rsid w:val="00F95731"/>
    <w:rsid w:val="00FB02D4"/>
    <w:rsid w:val="00FC5C41"/>
    <w:rsid w:val="00FD467A"/>
    <w:rsid w:val="00FD7FF5"/>
    <w:rsid w:val="00FE4979"/>
    <w:rsid w:val="00FE537B"/>
    <w:rsid w:val="19A52923"/>
    <w:rsid w:val="244001BE"/>
    <w:rsid w:val="4AAC1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078EB"/>
  <w15:docId w15:val="{DC7E6639-4B87-48E6-9CE8-580775CD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qFormat="1"/>
    <w:lsdException w:name="footer" w:qFormat="1"/>
    <w:lsdException w:name="caption" w:unhideWhenUsed="1" w:qFormat="1"/>
    <w:lsdException w:name="table of figures" w:uiPriority="99"/>
    <w:lsdException w:name="Title" w:qFormat="1"/>
    <w:lsdException w:name="Default Paragraph Font" w:semiHidden="1" w:uiPriority="1" w:unhideWhenUsed="1" w:qFormat="1"/>
    <w:lsdException w:name="Body Text" w:qFormat="1"/>
    <w:lsdException w:name="Subtitle" w:qFormat="1"/>
    <w:lsdException w:name="Hyperlink" w:uiPriority="99" w:qFormat="1"/>
    <w:lsdException w:name="Followed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Code" w:uiPriority="99" w:unhideWhenUsed="1" w:qFormat="1"/>
    <w:lsdException w:name="HTML Keyboard" w:semiHidden="1" w:unhideWhenUsed="1"/>
    <w:lsdException w:name="HTML Preformatte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qFormat="1"/>
    <w:lsdException w:name="Light List" w:uiPriority="61"/>
    <w:lsdException w:name="Light Grid" w:uiPriority="62" w:qFormat="1"/>
    <w:lsdException w:name="Medium Shading 1" w:uiPriority="63" w:qFormat="1"/>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qFormat="1"/>
    <w:lsdException w:name="Medium Shading 1 Accent 1" w:uiPriority="63" w:qFormat="1"/>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qFormat="1"/>
    <w:lsdException w:name="Colorful List Accent 4" w:uiPriority="72"/>
    <w:lsdException w:name="Colorful Grid Accent 4" w:uiPriority="73"/>
    <w:lsdException w:name="Light Shading Accent 5" w:uiPriority="60"/>
    <w:lsdException w:name="Light List Accent 5" w:uiPriority="61"/>
    <w:lsdException w:name="Light Grid Accent 5" w:uiPriority="62" w:qFormat="1"/>
    <w:lsdException w:name="Medium Shading 1 Accent 5" w:uiPriority="63" w:qFormat="1"/>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qFormat="1"/>
    <w:lsdException w:name="Light Grid Accent 6" w:uiPriority="62" w:qFormat="1"/>
    <w:lsdException w:name="Medium Shading 1 Accent 6" w:uiPriority="63" w:qFormat="1"/>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218D"/>
    <w:rPr>
      <w:sz w:val="24"/>
      <w:szCs w:val="24"/>
      <w:lang w:eastAsia="en-US"/>
    </w:rPr>
  </w:style>
  <w:style w:type="paragraph" w:styleId="Heading1">
    <w:name w:val="heading 1"/>
    <w:basedOn w:val="Normal"/>
    <w:next w:val="Normal"/>
    <w:link w:val="Heading1Char"/>
    <w:qFormat/>
    <w:pPr>
      <w:keepNext/>
      <w:jc w:val="center"/>
      <w:outlineLvl w:val="0"/>
    </w:pPr>
    <w:rPr>
      <w:b/>
      <w:bCs/>
      <w:sz w:val="22"/>
      <w:szCs w:val="22"/>
    </w:rPr>
  </w:style>
  <w:style w:type="paragraph" w:styleId="Heading2">
    <w:name w:val="heading 2"/>
    <w:basedOn w:val="Normal"/>
    <w:next w:val="Normal"/>
    <w:link w:val="Heading2Char"/>
    <w:unhideWhenUsed/>
    <w:qFormat/>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nhideWhenUsed/>
    <w:qFormat/>
    <w:rsid w:val="003C588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3C58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A30572"/>
    <w:rPr>
      <w:b/>
      <w:bCs/>
      <w:sz w:val="22"/>
      <w:szCs w:val="22"/>
      <w:lang w:eastAsia="en-US"/>
    </w:rPr>
  </w:style>
  <w:style w:type="character" w:customStyle="1" w:styleId="Heading2Char">
    <w:name w:val="Heading 2 Char"/>
    <w:link w:val="Heading2"/>
    <w:semiHidden/>
    <w:qFormat/>
    <w:rPr>
      <w:rFonts w:ascii="Calibri Light" w:eastAsia="Times New Roman" w:hAnsi="Calibri Light" w:cs="Times New Roman"/>
      <w:b/>
      <w:bCs/>
      <w:i/>
      <w:iCs/>
      <w:sz w:val="28"/>
      <w:szCs w:val="28"/>
      <w:lang w:val="vi-VN"/>
    </w:rPr>
  </w:style>
  <w:style w:type="character" w:customStyle="1" w:styleId="Heading3Char">
    <w:name w:val="Heading 3 Char"/>
    <w:basedOn w:val="DefaultParagraphFont"/>
    <w:link w:val="Heading3"/>
    <w:rsid w:val="003C5889"/>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rsid w:val="003C5889"/>
    <w:rPr>
      <w:rFonts w:asciiTheme="majorHAnsi" w:eastAsiaTheme="majorEastAsia" w:hAnsiTheme="majorHAnsi" w:cstheme="majorBidi"/>
      <w:i/>
      <w:iCs/>
      <w:color w:val="2F5496" w:themeColor="accent1" w:themeShade="BF"/>
      <w:sz w:val="24"/>
      <w:szCs w:val="24"/>
      <w:lang w:eastAsia="en-US"/>
    </w:rPr>
  </w:style>
  <w:style w:type="paragraph" w:styleId="BalloonText">
    <w:name w:val="Balloon Text"/>
    <w:basedOn w:val="Normal"/>
    <w:link w:val="BalloonTextChar"/>
    <w:qFormat/>
    <w:rPr>
      <w:rFonts w:ascii="Tahoma" w:hAnsi="Tahoma"/>
      <w:sz w:val="16"/>
      <w:szCs w:val="16"/>
      <w:lang w:eastAsia="zh-CN"/>
    </w:rPr>
  </w:style>
  <w:style w:type="character" w:customStyle="1" w:styleId="BalloonTextChar">
    <w:name w:val="Balloon Text Char"/>
    <w:link w:val="BalloonText"/>
    <w:qFormat/>
    <w:rPr>
      <w:rFonts w:ascii="Tahoma" w:hAnsi="Tahoma" w:cs="Tahoma"/>
      <w:sz w:val="16"/>
      <w:szCs w:val="16"/>
      <w:lang w:val="vi-VN"/>
    </w:rPr>
  </w:style>
  <w:style w:type="paragraph" w:styleId="BodyText">
    <w:name w:val="Body Text"/>
    <w:basedOn w:val="Normal"/>
    <w:link w:val="BodyTextChar"/>
    <w:qFormat/>
    <w:pPr>
      <w:spacing w:after="120"/>
    </w:pPr>
    <w:rPr>
      <w:rFonts w:ascii=".VnTime" w:hAnsi=".VnTime"/>
      <w:lang w:val="en-US"/>
    </w:rPr>
  </w:style>
  <w:style w:type="character" w:customStyle="1" w:styleId="BodyTextChar">
    <w:name w:val="Body Text Char"/>
    <w:link w:val="BodyText"/>
    <w:locked/>
    <w:rsid w:val="00A30572"/>
    <w:rPr>
      <w:rFonts w:ascii=".VnTime" w:hAnsi=".VnTime"/>
      <w:sz w:val="24"/>
      <w:szCs w:val="24"/>
      <w:lang w:val="en-US" w:eastAsia="en-US"/>
    </w:rPr>
  </w:style>
  <w:style w:type="paragraph" w:styleId="Caption">
    <w:name w:val="caption"/>
    <w:aliases w:val="Picture"/>
    <w:basedOn w:val="Normal"/>
    <w:next w:val="Normal"/>
    <w:link w:val="CaptionChar"/>
    <w:unhideWhenUsed/>
    <w:qFormat/>
    <w:pPr>
      <w:jc w:val="center"/>
    </w:pPr>
    <w:rPr>
      <w:b/>
      <w:bCs/>
      <w:szCs w:val="20"/>
    </w:rPr>
  </w:style>
  <w:style w:type="character" w:customStyle="1" w:styleId="CaptionChar">
    <w:name w:val="Caption Char"/>
    <w:aliases w:val="Picture Char"/>
    <w:link w:val="Caption"/>
    <w:qFormat/>
    <w:rsid w:val="00D65D13"/>
    <w:rPr>
      <w:b/>
      <w:bCs/>
      <w:sz w:val="24"/>
      <w:lang w:eastAsia="en-US"/>
    </w:rPr>
  </w:style>
  <w:style w:type="paragraph" w:styleId="CommentText">
    <w:name w:val="annotation text"/>
    <w:basedOn w:val="Normal"/>
    <w:link w:val="CommentTextChar"/>
  </w:style>
  <w:style w:type="paragraph" w:styleId="Footer">
    <w:name w:val="footer"/>
    <w:basedOn w:val="Normal"/>
    <w:link w:val="FooterChar"/>
    <w:qFormat/>
    <w:pPr>
      <w:tabs>
        <w:tab w:val="center" w:pos="4680"/>
        <w:tab w:val="right" w:pos="9360"/>
      </w:tabs>
    </w:pPr>
    <w:rPr>
      <w:lang w:eastAsia="zh-CN"/>
    </w:rPr>
  </w:style>
  <w:style w:type="character" w:customStyle="1" w:styleId="FooterChar">
    <w:name w:val="Footer Char"/>
    <w:link w:val="Footer"/>
    <w:uiPriority w:val="99"/>
    <w:qFormat/>
    <w:rPr>
      <w:sz w:val="24"/>
      <w:szCs w:val="24"/>
      <w:lang w:val="vi-VN"/>
    </w:rPr>
  </w:style>
  <w:style w:type="paragraph" w:styleId="Header">
    <w:name w:val="header"/>
    <w:basedOn w:val="Normal"/>
    <w:link w:val="HeaderChar"/>
    <w:qFormat/>
    <w:pPr>
      <w:tabs>
        <w:tab w:val="center" w:pos="4680"/>
        <w:tab w:val="right" w:pos="9360"/>
      </w:tabs>
    </w:pPr>
    <w:rPr>
      <w:lang w:eastAsia="zh-CN"/>
    </w:rPr>
  </w:style>
  <w:style w:type="character" w:customStyle="1" w:styleId="HeaderChar">
    <w:name w:val="Header Char"/>
    <w:link w:val="Header"/>
    <w:qFormat/>
    <w:rPr>
      <w:sz w:val="24"/>
      <w:szCs w:val="24"/>
      <w:lang w:val="vi-VN"/>
    </w:rPr>
  </w:style>
  <w:style w:type="character" w:styleId="HTMLCode">
    <w:name w:val="HTML Code"/>
    <w:uiPriority w:val="99"/>
    <w:unhideWhenUsed/>
    <w:qFormat/>
    <w:rPr>
      <w:rFonts w:ascii="Courier New" w:eastAsia="Times New Roman" w:hAnsi="Courier New" w:cs="Courier New"/>
      <w:sz w:val="20"/>
      <w:szCs w:val="20"/>
    </w:rPr>
  </w:style>
  <w:style w:type="character" w:styleId="Hyperlink">
    <w:name w:val="Hyperlink"/>
    <w:uiPriority w:val="99"/>
    <w:qFormat/>
    <w:rPr>
      <w:color w:val="0563C1"/>
      <w:u w:val="single"/>
    </w:rPr>
  </w:style>
  <w:style w:type="paragraph" w:styleId="NormalWeb">
    <w:name w:val="Normal (Web)"/>
    <w:basedOn w:val="Normal"/>
    <w:uiPriority w:val="99"/>
    <w:pPr>
      <w:spacing w:before="100" w:beforeAutospacing="1" w:after="100" w:afterAutospacing="1"/>
    </w:pPr>
    <w:rPr>
      <w:lang w:val="en-US"/>
    </w:rPr>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List Paragraph1,List Paragraph 1,VNA - List Paragraph,Table Sequence"/>
    <w:basedOn w:val="Normal"/>
    <w:link w:val="ListParagraphChar"/>
    <w:uiPriority w:val="34"/>
    <w:qFormat/>
    <w:pPr>
      <w:ind w:left="720"/>
    </w:pPr>
  </w:style>
  <w:style w:type="character" w:customStyle="1" w:styleId="ListParagraphChar">
    <w:name w:val="List Paragraph Char"/>
    <w:aliases w:val="Paragraph Char,List Paragraph1 Char,List Paragraph 1 Char,VNA - List Paragraph Char,Table Sequence Char"/>
    <w:link w:val="ListParagraph"/>
    <w:uiPriority w:val="34"/>
    <w:qFormat/>
    <w:rsid w:val="00D65D13"/>
    <w:rPr>
      <w:sz w:val="24"/>
      <w:szCs w:val="24"/>
      <w:lang w:eastAsia="en-US"/>
    </w:rPr>
  </w:style>
  <w:style w:type="character" w:customStyle="1" w:styleId="fontstyle01">
    <w:name w:val="fontstyle01"/>
    <w:qFormat/>
    <w:rPr>
      <w:rFonts w:ascii="STIX-Regular" w:hAnsi="STIX-Regular" w:hint="default"/>
      <w:color w:val="000000"/>
      <w:sz w:val="16"/>
      <w:szCs w:val="16"/>
    </w:rPr>
  </w:style>
  <w:style w:type="character" w:customStyle="1" w:styleId="fontstyle21">
    <w:name w:val="fontstyle21"/>
    <w:qFormat/>
    <w:rPr>
      <w:rFonts w:ascii="STIX-Italic" w:hAnsi="STIX-Italic" w:hint="default"/>
      <w:i/>
      <w:iCs/>
      <w:color w:val="000000"/>
      <w:sz w:val="16"/>
      <w:szCs w:val="16"/>
    </w:rPr>
  </w:style>
  <w:style w:type="character" w:customStyle="1" w:styleId="UnresolvedMention1">
    <w:name w:val="Unresolved Mention1"/>
    <w:uiPriority w:val="99"/>
    <w:semiHidden/>
    <w:unhideWhenUsed/>
    <w:qFormat/>
    <w:rPr>
      <w:color w:val="605E5C"/>
      <w:shd w:val="clear" w:color="auto" w:fill="E1DFDD"/>
    </w:rPr>
  </w:style>
  <w:style w:type="character" w:customStyle="1" w:styleId="cdk-visually-hidden">
    <w:name w:val="cdk-visually-hidden"/>
    <w:qFormat/>
  </w:style>
  <w:style w:type="character" w:customStyle="1" w:styleId="label">
    <w:name w:val="label"/>
    <w:qFormat/>
  </w:style>
  <w:style w:type="character" w:customStyle="1" w:styleId="cpChagiiquyt1">
    <w:name w:val="Đề cập Chưa giải quyết1"/>
    <w:uiPriority w:val="99"/>
    <w:semiHidden/>
    <w:unhideWhenUsed/>
    <w:qFormat/>
    <w:rPr>
      <w:color w:val="808080"/>
      <w:shd w:val="clear" w:color="auto" w:fill="E6E6E6"/>
    </w:rPr>
  </w:style>
  <w:style w:type="character" w:styleId="CommentReference">
    <w:name w:val="annotation reference"/>
    <w:basedOn w:val="DefaultParagraphFont"/>
    <w:rPr>
      <w:sz w:val="16"/>
      <w:szCs w:val="16"/>
    </w:rPr>
  </w:style>
  <w:style w:type="table" w:customStyle="1" w:styleId="TableGrid1">
    <w:name w:val="Table Grid1"/>
    <w:basedOn w:val="TableNormal"/>
    <w:uiPriority w:val="59"/>
    <w:rsid w:val="00D65D13"/>
    <w:pPr>
      <w:suppressAutoHyphens/>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8319F4"/>
    <w:pPr>
      <w:ind w:firstLine="288"/>
      <w:contextualSpacing/>
      <w:jc w:val="both"/>
    </w:pPr>
    <w:rPr>
      <w:sz w:val="28"/>
      <w:lang w:val="cs-CZ" w:eastAsia="cs-CZ"/>
    </w:rPr>
  </w:style>
  <w:style w:type="character" w:customStyle="1" w:styleId="NoSpacingChar">
    <w:name w:val="No Spacing Char"/>
    <w:basedOn w:val="DefaultParagraphFont"/>
    <w:link w:val="NoSpacing"/>
    <w:uiPriority w:val="1"/>
    <w:rsid w:val="008319F4"/>
    <w:rPr>
      <w:sz w:val="28"/>
      <w:lang w:val="cs-CZ" w:eastAsia="cs-CZ"/>
    </w:rPr>
  </w:style>
  <w:style w:type="paragraph" w:customStyle="1" w:styleId="Baido-H2">
    <w:name w:val="Bai do-H2"/>
    <w:basedOn w:val="Heading2"/>
    <w:link w:val="Baido-H2Char"/>
    <w:qFormat/>
    <w:rsid w:val="008319F4"/>
    <w:pPr>
      <w:spacing w:before="0" w:after="0" w:line="312" w:lineRule="auto"/>
      <w:ind w:left="720" w:hanging="360"/>
      <w:jc w:val="both"/>
    </w:pPr>
    <w:rPr>
      <w:bCs w:val="0"/>
      <w:i w:val="0"/>
      <w:iCs w:val="0"/>
      <w:sz w:val="26"/>
      <w:szCs w:val="26"/>
      <w:lang w:val="ru-RU" w:eastAsia="ru-RU"/>
    </w:rPr>
  </w:style>
  <w:style w:type="character" w:customStyle="1" w:styleId="Baido-H2Char">
    <w:name w:val="Bai do-H2 Char"/>
    <w:basedOn w:val="Heading2Char"/>
    <w:link w:val="Baido-H2"/>
    <w:rsid w:val="008319F4"/>
    <w:rPr>
      <w:rFonts w:ascii="Calibri Light" w:eastAsia="Times New Roman" w:hAnsi="Calibri Light" w:cs="Times New Roman"/>
      <w:b/>
      <w:bCs w:val="0"/>
      <w:i w:val="0"/>
      <w:iCs w:val="0"/>
      <w:sz w:val="26"/>
      <w:szCs w:val="26"/>
      <w:lang w:val="ru-RU" w:eastAsia="ru-RU"/>
    </w:rPr>
  </w:style>
  <w:style w:type="paragraph" w:styleId="BodyTextIndent3">
    <w:name w:val="Body Text Indent 3"/>
    <w:basedOn w:val="Normal"/>
    <w:link w:val="BodyTextIndent3Char"/>
    <w:rsid w:val="00A30572"/>
    <w:pPr>
      <w:spacing w:after="120"/>
      <w:ind w:left="360"/>
    </w:pPr>
    <w:rPr>
      <w:sz w:val="16"/>
      <w:szCs w:val="16"/>
    </w:rPr>
  </w:style>
  <w:style w:type="character" w:customStyle="1" w:styleId="BodyTextIndent3Char">
    <w:name w:val="Body Text Indent 3 Char"/>
    <w:basedOn w:val="DefaultParagraphFont"/>
    <w:link w:val="BodyTextIndent3"/>
    <w:rsid w:val="00A30572"/>
    <w:rPr>
      <w:sz w:val="16"/>
      <w:szCs w:val="16"/>
      <w:lang w:eastAsia="en-US"/>
    </w:rPr>
  </w:style>
  <w:style w:type="paragraph" w:styleId="BodyTextIndent2">
    <w:name w:val="Body Text Indent 2"/>
    <w:basedOn w:val="Normal"/>
    <w:link w:val="BodyTextIndent2Char"/>
    <w:rsid w:val="00A30572"/>
    <w:pPr>
      <w:spacing w:line="360" w:lineRule="auto"/>
      <w:ind w:firstLine="540"/>
      <w:jc w:val="both"/>
    </w:pPr>
    <w:rPr>
      <w:rFonts w:ascii=".VnTime" w:hAnsi=".VnTime"/>
      <w:sz w:val="28"/>
      <w:szCs w:val="20"/>
      <w:lang w:val="en-US" w:eastAsia="zh-CN"/>
    </w:rPr>
  </w:style>
  <w:style w:type="character" w:customStyle="1" w:styleId="BodyTextIndent2Char">
    <w:name w:val="Body Text Indent 2 Char"/>
    <w:basedOn w:val="DefaultParagraphFont"/>
    <w:link w:val="BodyTextIndent2"/>
    <w:rsid w:val="00A30572"/>
    <w:rPr>
      <w:rFonts w:ascii=".VnTime" w:hAnsi=".VnTime"/>
      <w:sz w:val="28"/>
      <w:lang w:val="en-US" w:eastAsia="zh-CN"/>
    </w:rPr>
  </w:style>
  <w:style w:type="paragraph" w:styleId="BodyTextIndent">
    <w:name w:val="Body Text Indent"/>
    <w:basedOn w:val="Normal"/>
    <w:link w:val="BodyTextIndentChar"/>
    <w:rsid w:val="00A30572"/>
    <w:pPr>
      <w:spacing w:line="360" w:lineRule="auto"/>
      <w:ind w:firstLine="539"/>
      <w:jc w:val="both"/>
    </w:pPr>
    <w:rPr>
      <w:rFonts w:ascii=".VnTime" w:hAnsi=".VnTime"/>
      <w:position w:val="-18"/>
      <w:sz w:val="28"/>
      <w:szCs w:val="20"/>
      <w:vertAlign w:val="subscript"/>
      <w:lang w:val="en-US" w:eastAsia="zh-CN"/>
    </w:rPr>
  </w:style>
  <w:style w:type="character" w:customStyle="1" w:styleId="BodyTextIndentChar">
    <w:name w:val="Body Text Indent Char"/>
    <w:basedOn w:val="DefaultParagraphFont"/>
    <w:link w:val="BodyTextIndent"/>
    <w:rsid w:val="00A30572"/>
    <w:rPr>
      <w:rFonts w:ascii=".VnTime" w:hAnsi=".VnTime"/>
      <w:position w:val="-18"/>
      <w:sz w:val="28"/>
      <w:vertAlign w:val="subscript"/>
      <w:lang w:val="en-US" w:eastAsia="zh-CN"/>
    </w:rPr>
  </w:style>
  <w:style w:type="paragraph" w:styleId="BodyText2">
    <w:name w:val="Body Text 2"/>
    <w:basedOn w:val="Normal"/>
    <w:link w:val="BodyText2Char"/>
    <w:rsid w:val="00A30572"/>
    <w:pPr>
      <w:spacing w:line="360" w:lineRule="auto"/>
      <w:jc w:val="both"/>
    </w:pPr>
    <w:rPr>
      <w:rFonts w:ascii=".VnTime" w:hAnsi=".VnTime"/>
      <w:sz w:val="28"/>
      <w:szCs w:val="20"/>
      <w:lang w:val="en-US" w:eastAsia="zh-CN"/>
    </w:rPr>
  </w:style>
  <w:style w:type="character" w:customStyle="1" w:styleId="BodyText2Char">
    <w:name w:val="Body Text 2 Char"/>
    <w:basedOn w:val="DefaultParagraphFont"/>
    <w:link w:val="BodyText2"/>
    <w:rsid w:val="00A30572"/>
    <w:rPr>
      <w:rFonts w:ascii=".VnTime" w:hAnsi=".VnTime"/>
      <w:sz w:val="28"/>
      <w:lang w:val="en-US" w:eastAsia="zh-CN"/>
    </w:rPr>
  </w:style>
  <w:style w:type="character" w:styleId="PageNumber">
    <w:name w:val="page number"/>
    <w:basedOn w:val="DefaultParagraphFont"/>
    <w:rsid w:val="00A30572"/>
  </w:style>
  <w:style w:type="paragraph" w:styleId="TOCHeading">
    <w:name w:val="TOC Heading"/>
    <w:basedOn w:val="Heading1"/>
    <w:next w:val="Normal"/>
    <w:uiPriority w:val="39"/>
    <w:unhideWhenUsed/>
    <w:qFormat/>
    <w:rsid w:val="00197575"/>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rsid w:val="00197575"/>
    <w:pPr>
      <w:spacing w:after="100"/>
    </w:pPr>
  </w:style>
  <w:style w:type="paragraph" w:styleId="TOC2">
    <w:name w:val="toc 2"/>
    <w:basedOn w:val="Normal"/>
    <w:next w:val="Normal"/>
    <w:autoRedefine/>
    <w:uiPriority w:val="39"/>
    <w:rsid w:val="003D24F3"/>
    <w:pPr>
      <w:tabs>
        <w:tab w:val="left" w:pos="709"/>
        <w:tab w:val="right" w:leader="dot" w:pos="8780"/>
      </w:tabs>
      <w:spacing w:after="100"/>
      <w:ind w:left="240"/>
    </w:pPr>
  </w:style>
  <w:style w:type="paragraph" w:styleId="TOC3">
    <w:name w:val="toc 3"/>
    <w:basedOn w:val="Normal"/>
    <w:next w:val="Normal"/>
    <w:autoRedefine/>
    <w:uiPriority w:val="39"/>
    <w:rsid w:val="003D24F3"/>
    <w:pPr>
      <w:tabs>
        <w:tab w:val="left" w:pos="1134"/>
        <w:tab w:val="right" w:leader="dot" w:pos="8780"/>
      </w:tabs>
      <w:spacing w:after="100"/>
      <w:ind w:left="480"/>
    </w:pPr>
  </w:style>
  <w:style w:type="paragraph" w:styleId="TableofFigures">
    <w:name w:val="table of figures"/>
    <w:basedOn w:val="Normal"/>
    <w:next w:val="Normal"/>
    <w:uiPriority w:val="99"/>
    <w:rsid w:val="00AE53AB"/>
  </w:style>
  <w:style w:type="character" w:styleId="PlaceholderText">
    <w:name w:val="Placeholder Text"/>
    <w:basedOn w:val="DefaultParagraphFont"/>
    <w:uiPriority w:val="99"/>
    <w:unhideWhenUsed/>
    <w:rsid w:val="001F7409"/>
    <w:rPr>
      <w:color w:val="808080"/>
    </w:rPr>
  </w:style>
  <w:style w:type="paragraph" w:styleId="CommentSubject">
    <w:name w:val="annotation subject"/>
    <w:basedOn w:val="CommentText"/>
    <w:next w:val="CommentText"/>
    <w:link w:val="CommentSubjectChar"/>
    <w:semiHidden/>
    <w:unhideWhenUsed/>
    <w:rsid w:val="00ED3DB7"/>
    <w:rPr>
      <w:b/>
      <w:bCs/>
      <w:sz w:val="20"/>
      <w:szCs w:val="20"/>
    </w:rPr>
  </w:style>
  <w:style w:type="character" w:customStyle="1" w:styleId="CommentTextChar">
    <w:name w:val="Comment Text Char"/>
    <w:basedOn w:val="DefaultParagraphFont"/>
    <w:link w:val="CommentText"/>
    <w:rsid w:val="00ED3DB7"/>
    <w:rPr>
      <w:sz w:val="24"/>
      <w:szCs w:val="24"/>
      <w:lang w:eastAsia="en-US"/>
    </w:rPr>
  </w:style>
  <w:style w:type="character" w:customStyle="1" w:styleId="CommentSubjectChar">
    <w:name w:val="Comment Subject Char"/>
    <w:basedOn w:val="CommentTextChar"/>
    <w:link w:val="CommentSubject"/>
    <w:semiHidden/>
    <w:rsid w:val="00ED3DB7"/>
    <w:rPr>
      <w:b/>
      <w:bCs/>
      <w:sz w:val="24"/>
      <w:szCs w:val="24"/>
      <w:lang w:eastAsia="en-US"/>
    </w:rPr>
  </w:style>
  <w:style w:type="paragraph" w:styleId="Revision">
    <w:name w:val="Revision"/>
    <w:hidden/>
    <w:uiPriority w:val="99"/>
    <w:unhideWhenUsed/>
    <w:rsid w:val="00C377D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379542">
      <w:bodyDiv w:val="1"/>
      <w:marLeft w:val="0"/>
      <w:marRight w:val="0"/>
      <w:marTop w:val="0"/>
      <w:marBottom w:val="0"/>
      <w:divBdr>
        <w:top w:val="none" w:sz="0" w:space="0" w:color="auto"/>
        <w:left w:val="none" w:sz="0" w:space="0" w:color="auto"/>
        <w:bottom w:val="none" w:sz="0" w:space="0" w:color="auto"/>
        <w:right w:val="none" w:sz="0" w:space="0" w:color="auto"/>
      </w:divBdr>
    </w:div>
    <w:div w:id="183137022">
      <w:bodyDiv w:val="1"/>
      <w:marLeft w:val="0"/>
      <w:marRight w:val="0"/>
      <w:marTop w:val="0"/>
      <w:marBottom w:val="0"/>
      <w:divBdr>
        <w:top w:val="none" w:sz="0" w:space="0" w:color="auto"/>
        <w:left w:val="none" w:sz="0" w:space="0" w:color="auto"/>
        <w:bottom w:val="none" w:sz="0" w:space="0" w:color="auto"/>
        <w:right w:val="none" w:sz="0" w:space="0" w:color="auto"/>
      </w:divBdr>
    </w:div>
    <w:div w:id="412439177">
      <w:bodyDiv w:val="1"/>
      <w:marLeft w:val="0"/>
      <w:marRight w:val="0"/>
      <w:marTop w:val="0"/>
      <w:marBottom w:val="0"/>
      <w:divBdr>
        <w:top w:val="none" w:sz="0" w:space="0" w:color="auto"/>
        <w:left w:val="none" w:sz="0" w:space="0" w:color="auto"/>
        <w:bottom w:val="none" w:sz="0" w:space="0" w:color="auto"/>
        <w:right w:val="none" w:sz="0" w:space="0" w:color="auto"/>
      </w:divBdr>
    </w:div>
    <w:div w:id="562718533">
      <w:bodyDiv w:val="1"/>
      <w:marLeft w:val="0"/>
      <w:marRight w:val="0"/>
      <w:marTop w:val="0"/>
      <w:marBottom w:val="0"/>
      <w:divBdr>
        <w:top w:val="none" w:sz="0" w:space="0" w:color="auto"/>
        <w:left w:val="none" w:sz="0" w:space="0" w:color="auto"/>
        <w:bottom w:val="none" w:sz="0" w:space="0" w:color="auto"/>
        <w:right w:val="none" w:sz="0" w:space="0" w:color="auto"/>
      </w:divBdr>
    </w:div>
    <w:div w:id="997659605">
      <w:bodyDiv w:val="1"/>
      <w:marLeft w:val="0"/>
      <w:marRight w:val="0"/>
      <w:marTop w:val="0"/>
      <w:marBottom w:val="0"/>
      <w:divBdr>
        <w:top w:val="none" w:sz="0" w:space="0" w:color="auto"/>
        <w:left w:val="none" w:sz="0" w:space="0" w:color="auto"/>
        <w:bottom w:val="none" w:sz="0" w:space="0" w:color="auto"/>
        <w:right w:val="none" w:sz="0" w:space="0" w:color="auto"/>
      </w:divBdr>
    </w:div>
    <w:div w:id="1075663047">
      <w:bodyDiv w:val="1"/>
      <w:marLeft w:val="0"/>
      <w:marRight w:val="0"/>
      <w:marTop w:val="0"/>
      <w:marBottom w:val="0"/>
      <w:divBdr>
        <w:top w:val="none" w:sz="0" w:space="0" w:color="auto"/>
        <w:left w:val="none" w:sz="0" w:space="0" w:color="auto"/>
        <w:bottom w:val="none" w:sz="0" w:space="0" w:color="auto"/>
        <w:right w:val="none" w:sz="0" w:space="0" w:color="auto"/>
      </w:divBdr>
    </w:div>
    <w:div w:id="1272930049">
      <w:bodyDiv w:val="1"/>
      <w:marLeft w:val="0"/>
      <w:marRight w:val="0"/>
      <w:marTop w:val="0"/>
      <w:marBottom w:val="0"/>
      <w:divBdr>
        <w:top w:val="none" w:sz="0" w:space="0" w:color="auto"/>
        <w:left w:val="none" w:sz="0" w:space="0" w:color="auto"/>
        <w:bottom w:val="none" w:sz="0" w:space="0" w:color="auto"/>
        <w:right w:val="none" w:sz="0" w:space="0" w:color="auto"/>
      </w:divBdr>
    </w:div>
    <w:div w:id="1319336566">
      <w:bodyDiv w:val="1"/>
      <w:marLeft w:val="0"/>
      <w:marRight w:val="0"/>
      <w:marTop w:val="0"/>
      <w:marBottom w:val="0"/>
      <w:divBdr>
        <w:top w:val="none" w:sz="0" w:space="0" w:color="auto"/>
        <w:left w:val="none" w:sz="0" w:space="0" w:color="auto"/>
        <w:bottom w:val="none" w:sz="0" w:space="0" w:color="auto"/>
        <w:right w:val="none" w:sz="0" w:space="0" w:color="auto"/>
      </w:divBdr>
    </w:div>
    <w:div w:id="1322851449">
      <w:bodyDiv w:val="1"/>
      <w:marLeft w:val="0"/>
      <w:marRight w:val="0"/>
      <w:marTop w:val="0"/>
      <w:marBottom w:val="0"/>
      <w:divBdr>
        <w:top w:val="none" w:sz="0" w:space="0" w:color="auto"/>
        <w:left w:val="none" w:sz="0" w:space="0" w:color="auto"/>
        <w:bottom w:val="none" w:sz="0" w:space="0" w:color="auto"/>
        <w:right w:val="none" w:sz="0" w:space="0" w:color="auto"/>
      </w:divBdr>
    </w:div>
    <w:div w:id="1559170522">
      <w:bodyDiv w:val="1"/>
      <w:marLeft w:val="0"/>
      <w:marRight w:val="0"/>
      <w:marTop w:val="0"/>
      <w:marBottom w:val="0"/>
      <w:divBdr>
        <w:top w:val="none" w:sz="0" w:space="0" w:color="auto"/>
        <w:left w:val="none" w:sz="0" w:space="0" w:color="auto"/>
        <w:bottom w:val="none" w:sz="0" w:space="0" w:color="auto"/>
        <w:right w:val="none" w:sz="0" w:space="0" w:color="auto"/>
      </w:divBdr>
    </w:div>
    <w:div w:id="1566185502">
      <w:bodyDiv w:val="1"/>
      <w:marLeft w:val="0"/>
      <w:marRight w:val="0"/>
      <w:marTop w:val="0"/>
      <w:marBottom w:val="0"/>
      <w:divBdr>
        <w:top w:val="none" w:sz="0" w:space="0" w:color="auto"/>
        <w:left w:val="none" w:sz="0" w:space="0" w:color="auto"/>
        <w:bottom w:val="none" w:sz="0" w:space="0" w:color="auto"/>
        <w:right w:val="none" w:sz="0" w:space="0" w:color="auto"/>
      </w:divBdr>
    </w:div>
    <w:div w:id="1628243943">
      <w:bodyDiv w:val="1"/>
      <w:marLeft w:val="0"/>
      <w:marRight w:val="0"/>
      <w:marTop w:val="0"/>
      <w:marBottom w:val="0"/>
      <w:divBdr>
        <w:top w:val="none" w:sz="0" w:space="0" w:color="auto"/>
        <w:left w:val="none" w:sz="0" w:space="0" w:color="auto"/>
        <w:bottom w:val="none" w:sz="0" w:space="0" w:color="auto"/>
        <w:right w:val="none" w:sz="0" w:space="0" w:color="auto"/>
      </w:divBdr>
    </w:div>
    <w:div w:id="1704286540">
      <w:bodyDiv w:val="1"/>
      <w:marLeft w:val="0"/>
      <w:marRight w:val="0"/>
      <w:marTop w:val="0"/>
      <w:marBottom w:val="0"/>
      <w:divBdr>
        <w:top w:val="none" w:sz="0" w:space="0" w:color="auto"/>
        <w:left w:val="none" w:sz="0" w:space="0" w:color="auto"/>
        <w:bottom w:val="none" w:sz="0" w:space="0" w:color="auto"/>
        <w:right w:val="none" w:sz="0" w:space="0" w:color="auto"/>
      </w:divBdr>
    </w:div>
    <w:div w:id="2026595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10.png"/><Relationship Id="rId324" Type="http://schemas.openxmlformats.org/officeDocument/2006/relationships/oleObject" Target="embeddings/oleObject157.bin"/><Relationship Id="rId531" Type="http://schemas.openxmlformats.org/officeDocument/2006/relationships/image" Target="media/image266.wmf"/><Relationship Id="rId170" Type="http://schemas.openxmlformats.org/officeDocument/2006/relationships/oleObject" Target="embeddings/oleObject82.bin"/><Relationship Id="rId268" Type="http://schemas.openxmlformats.org/officeDocument/2006/relationships/oleObject" Target="embeddings/oleObject129.bin"/><Relationship Id="rId475" Type="http://schemas.openxmlformats.org/officeDocument/2006/relationships/image" Target="media/image237.wmf"/><Relationship Id="rId32" Type="http://schemas.openxmlformats.org/officeDocument/2006/relationships/image" Target="media/image17.wmf"/><Relationship Id="rId128" Type="http://schemas.openxmlformats.org/officeDocument/2006/relationships/oleObject" Target="embeddings/oleObject61.bin"/><Relationship Id="rId335" Type="http://schemas.openxmlformats.org/officeDocument/2006/relationships/image" Target="media/image164.wmf"/><Relationship Id="rId542" Type="http://schemas.openxmlformats.org/officeDocument/2006/relationships/image" Target="media/image272.emf"/><Relationship Id="rId181" Type="http://schemas.openxmlformats.org/officeDocument/2006/relationships/image" Target="media/image87.wmf"/><Relationship Id="rId402" Type="http://schemas.openxmlformats.org/officeDocument/2006/relationships/image" Target="media/image198.emf"/><Relationship Id="rId279" Type="http://schemas.openxmlformats.org/officeDocument/2006/relationships/image" Target="media/image136.wmf"/><Relationship Id="rId486" Type="http://schemas.openxmlformats.org/officeDocument/2006/relationships/oleObject" Target="embeddings/oleObject235.bin"/><Relationship Id="rId43" Type="http://schemas.openxmlformats.org/officeDocument/2006/relationships/oleObject" Target="embeddings/oleObject14.bin"/><Relationship Id="rId139" Type="http://schemas.openxmlformats.org/officeDocument/2006/relationships/image" Target="media/image66.wmf"/><Relationship Id="rId346" Type="http://schemas.openxmlformats.org/officeDocument/2006/relationships/oleObject" Target="embeddings/oleObject168.bin"/><Relationship Id="rId553" Type="http://schemas.openxmlformats.org/officeDocument/2006/relationships/image" Target="media/image278.wmf"/><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oleObject" Target="embeddings/oleObject200.bin"/><Relationship Id="rId497" Type="http://schemas.openxmlformats.org/officeDocument/2006/relationships/oleObject" Target="embeddings/oleObject240.bin"/><Relationship Id="rId357" Type="http://schemas.openxmlformats.org/officeDocument/2006/relationships/oleObject" Target="embeddings/oleObject173.bin"/><Relationship Id="rId54" Type="http://schemas.openxmlformats.org/officeDocument/2006/relationships/image" Target="media/image28.wmf"/><Relationship Id="rId217" Type="http://schemas.openxmlformats.org/officeDocument/2006/relationships/image" Target="media/image105.wmf"/><Relationship Id="rId259" Type="http://schemas.openxmlformats.org/officeDocument/2006/relationships/image" Target="media/image126.wmf"/><Relationship Id="rId424" Type="http://schemas.openxmlformats.org/officeDocument/2006/relationships/image" Target="media/image210.wmf"/><Relationship Id="rId466" Type="http://schemas.openxmlformats.org/officeDocument/2006/relationships/oleObject" Target="embeddings/oleObject225.bin"/><Relationship Id="rId23" Type="http://schemas.openxmlformats.org/officeDocument/2006/relationships/oleObject" Target="embeddings/oleObject5.bin"/><Relationship Id="rId119" Type="http://schemas.openxmlformats.org/officeDocument/2006/relationships/image" Target="media/image56.wmf"/><Relationship Id="rId270" Type="http://schemas.openxmlformats.org/officeDocument/2006/relationships/oleObject" Target="embeddings/oleObject130.bin"/><Relationship Id="rId326" Type="http://schemas.openxmlformats.org/officeDocument/2006/relationships/oleObject" Target="embeddings/oleObject158.bin"/><Relationship Id="rId533" Type="http://schemas.openxmlformats.org/officeDocument/2006/relationships/image" Target="media/image267.wmf"/><Relationship Id="rId65" Type="http://schemas.openxmlformats.org/officeDocument/2006/relationships/image" Target="media/image33.wmf"/><Relationship Id="rId130" Type="http://schemas.openxmlformats.org/officeDocument/2006/relationships/oleObject" Target="embeddings/oleObject62.bin"/><Relationship Id="rId368" Type="http://schemas.openxmlformats.org/officeDocument/2006/relationships/image" Target="media/image181.emf"/><Relationship Id="rId172" Type="http://schemas.openxmlformats.org/officeDocument/2006/relationships/oleObject" Target="embeddings/oleObject83.bin"/><Relationship Id="rId228" Type="http://schemas.openxmlformats.org/officeDocument/2006/relationships/oleObject" Target="embeddings/oleObject110.bin"/><Relationship Id="rId435" Type="http://schemas.openxmlformats.org/officeDocument/2006/relationships/image" Target="media/image216.wmf"/><Relationship Id="rId477" Type="http://schemas.openxmlformats.org/officeDocument/2006/relationships/image" Target="media/image238.wmf"/><Relationship Id="rId281" Type="http://schemas.openxmlformats.org/officeDocument/2006/relationships/image" Target="media/image137.wmf"/><Relationship Id="rId337" Type="http://schemas.openxmlformats.org/officeDocument/2006/relationships/image" Target="media/image165.wmf"/><Relationship Id="rId502" Type="http://schemas.openxmlformats.org/officeDocument/2006/relationships/oleObject" Target="embeddings/oleObject242.bin"/><Relationship Id="rId34" Type="http://schemas.openxmlformats.org/officeDocument/2006/relationships/image" Target="media/image18.wmf"/><Relationship Id="rId76" Type="http://schemas.openxmlformats.org/officeDocument/2006/relationships/image" Target="media/image36.wmf"/><Relationship Id="rId141" Type="http://schemas.openxmlformats.org/officeDocument/2006/relationships/image" Target="media/image67.wmf"/><Relationship Id="rId379" Type="http://schemas.openxmlformats.org/officeDocument/2006/relationships/image" Target="media/image187.wmf"/><Relationship Id="rId544" Type="http://schemas.openxmlformats.org/officeDocument/2006/relationships/oleObject" Target="embeddings/oleObject262.bin"/><Relationship Id="rId7" Type="http://schemas.openxmlformats.org/officeDocument/2006/relationships/endnotes" Target="endnotes.xml"/><Relationship Id="rId183" Type="http://schemas.openxmlformats.org/officeDocument/2006/relationships/image" Target="media/image88.emf"/><Relationship Id="rId239" Type="http://schemas.openxmlformats.org/officeDocument/2006/relationships/image" Target="media/image116.wmf"/><Relationship Id="rId390" Type="http://schemas.openxmlformats.org/officeDocument/2006/relationships/image" Target="media/image192.wmf"/><Relationship Id="rId404" Type="http://schemas.openxmlformats.org/officeDocument/2006/relationships/oleObject" Target="embeddings/oleObject196.bin"/><Relationship Id="rId446" Type="http://schemas.openxmlformats.org/officeDocument/2006/relationships/image" Target="media/image222.wmf"/><Relationship Id="rId250" Type="http://schemas.openxmlformats.org/officeDocument/2006/relationships/oleObject" Target="embeddings/oleObject121.bin"/><Relationship Id="rId292" Type="http://schemas.openxmlformats.org/officeDocument/2006/relationships/oleObject" Target="embeddings/oleObject141.bin"/><Relationship Id="rId306" Type="http://schemas.openxmlformats.org/officeDocument/2006/relationships/oleObject" Target="embeddings/oleObject148.bin"/><Relationship Id="rId488" Type="http://schemas.openxmlformats.org/officeDocument/2006/relationships/oleObject" Target="embeddings/oleObject236.bin"/><Relationship Id="rId45" Type="http://schemas.openxmlformats.org/officeDocument/2006/relationships/oleObject" Target="embeddings/oleObject15.bin"/><Relationship Id="rId87" Type="http://schemas.openxmlformats.org/officeDocument/2006/relationships/oleObject" Target="embeddings/oleObject41.bin"/><Relationship Id="rId110" Type="http://schemas.openxmlformats.org/officeDocument/2006/relationships/image" Target="media/image51.wmf"/><Relationship Id="rId348" Type="http://schemas.openxmlformats.org/officeDocument/2006/relationships/oleObject" Target="embeddings/oleObject169.bin"/><Relationship Id="rId513" Type="http://schemas.openxmlformats.org/officeDocument/2006/relationships/oleObject" Target="embeddings/oleObject248.bin"/><Relationship Id="rId555" Type="http://schemas.openxmlformats.org/officeDocument/2006/relationships/image" Target="media/image279.wmf"/><Relationship Id="rId152" Type="http://schemas.openxmlformats.org/officeDocument/2006/relationships/oleObject" Target="embeddings/oleObject73.bin"/><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oleObject" Target="embeddings/oleObject201.bin"/><Relationship Id="rId457" Type="http://schemas.openxmlformats.org/officeDocument/2006/relationships/image" Target="media/image228.emf"/><Relationship Id="rId261" Type="http://schemas.openxmlformats.org/officeDocument/2006/relationships/image" Target="media/image127.emf"/><Relationship Id="rId499" Type="http://schemas.openxmlformats.org/officeDocument/2006/relationships/oleObject" Target="embeddings/oleObject241.bin"/><Relationship Id="rId14" Type="http://schemas.openxmlformats.org/officeDocument/2006/relationships/oleObject" Target="embeddings/oleObject2.bin"/><Relationship Id="rId56" Type="http://schemas.openxmlformats.org/officeDocument/2006/relationships/image" Target="media/image29.wmf"/><Relationship Id="rId317" Type="http://schemas.openxmlformats.org/officeDocument/2006/relationships/image" Target="media/image155.wmf"/><Relationship Id="rId359" Type="http://schemas.openxmlformats.org/officeDocument/2006/relationships/oleObject" Target="embeddings/oleObject174.bin"/><Relationship Id="rId524" Type="http://schemas.openxmlformats.org/officeDocument/2006/relationships/oleObject" Target="embeddings/oleObject253.bin"/><Relationship Id="rId98" Type="http://schemas.openxmlformats.org/officeDocument/2006/relationships/image" Target="media/image45.wmf"/><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image" Target="media/image106.wmf"/><Relationship Id="rId370" Type="http://schemas.openxmlformats.org/officeDocument/2006/relationships/oleObject" Target="embeddings/oleObject179.bin"/><Relationship Id="rId426" Type="http://schemas.openxmlformats.org/officeDocument/2006/relationships/image" Target="media/image211.emf"/><Relationship Id="rId230" Type="http://schemas.openxmlformats.org/officeDocument/2006/relationships/oleObject" Target="embeddings/oleObject111.bin"/><Relationship Id="rId468" Type="http://schemas.openxmlformats.org/officeDocument/2006/relationships/oleObject" Target="embeddings/oleObject226.bin"/><Relationship Id="rId25" Type="http://schemas.openxmlformats.org/officeDocument/2006/relationships/image" Target="media/image13.png"/><Relationship Id="rId67" Type="http://schemas.openxmlformats.org/officeDocument/2006/relationships/image" Target="media/image34.wmf"/><Relationship Id="rId272" Type="http://schemas.openxmlformats.org/officeDocument/2006/relationships/oleObject" Target="embeddings/oleObject131.bin"/><Relationship Id="rId328" Type="http://schemas.openxmlformats.org/officeDocument/2006/relationships/oleObject" Target="embeddings/oleObject159.bin"/><Relationship Id="rId535" Type="http://schemas.openxmlformats.org/officeDocument/2006/relationships/image" Target="media/image268.wmf"/><Relationship Id="rId132" Type="http://schemas.openxmlformats.org/officeDocument/2006/relationships/oleObject" Target="embeddings/oleObject63.bin"/><Relationship Id="rId174" Type="http://schemas.openxmlformats.org/officeDocument/2006/relationships/oleObject" Target="embeddings/oleObject84.bin"/><Relationship Id="rId381" Type="http://schemas.openxmlformats.org/officeDocument/2006/relationships/image" Target="media/image188.wmf"/><Relationship Id="rId241" Type="http://schemas.openxmlformats.org/officeDocument/2006/relationships/image" Target="media/image117.wmf"/><Relationship Id="rId437" Type="http://schemas.openxmlformats.org/officeDocument/2006/relationships/image" Target="media/image217.emf"/><Relationship Id="rId479" Type="http://schemas.openxmlformats.org/officeDocument/2006/relationships/image" Target="media/image239.wmf"/><Relationship Id="rId36" Type="http://schemas.openxmlformats.org/officeDocument/2006/relationships/image" Target="media/image19.wmf"/><Relationship Id="rId283" Type="http://schemas.openxmlformats.org/officeDocument/2006/relationships/image" Target="media/image138.wmf"/><Relationship Id="rId339" Type="http://schemas.openxmlformats.org/officeDocument/2006/relationships/image" Target="media/image166.wmf"/><Relationship Id="rId490" Type="http://schemas.openxmlformats.org/officeDocument/2006/relationships/oleObject" Target="embeddings/oleObject237.bin"/><Relationship Id="rId504" Type="http://schemas.openxmlformats.org/officeDocument/2006/relationships/oleObject" Target="embeddings/oleObject243.bin"/><Relationship Id="rId546" Type="http://schemas.openxmlformats.org/officeDocument/2006/relationships/oleObject" Target="embeddings/oleObject263.bin"/><Relationship Id="rId78" Type="http://schemas.openxmlformats.org/officeDocument/2006/relationships/oleObject" Target="embeddings/oleObject35.bin"/><Relationship Id="rId101" Type="http://schemas.openxmlformats.org/officeDocument/2006/relationships/oleObject" Target="embeddings/oleObject48.bin"/><Relationship Id="rId143" Type="http://schemas.openxmlformats.org/officeDocument/2006/relationships/image" Target="media/image68.wmf"/><Relationship Id="rId185" Type="http://schemas.openxmlformats.org/officeDocument/2006/relationships/image" Target="media/image89.wmf"/><Relationship Id="rId350" Type="http://schemas.openxmlformats.org/officeDocument/2006/relationships/oleObject" Target="embeddings/oleObject170.bin"/><Relationship Id="rId406" Type="http://schemas.openxmlformats.org/officeDocument/2006/relationships/oleObject" Target="embeddings/oleObject197.bin"/><Relationship Id="rId9" Type="http://schemas.openxmlformats.org/officeDocument/2006/relationships/oleObject" Target="embeddings/oleObject1.bin"/><Relationship Id="rId210" Type="http://schemas.openxmlformats.org/officeDocument/2006/relationships/oleObject" Target="embeddings/oleObject101.bin"/><Relationship Id="rId392" Type="http://schemas.openxmlformats.org/officeDocument/2006/relationships/image" Target="media/image193.wmf"/><Relationship Id="rId448" Type="http://schemas.openxmlformats.org/officeDocument/2006/relationships/image" Target="media/image223.wmf"/><Relationship Id="rId252" Type="http://schemas.openxmlformats.org/officeDocument/2006/relationships/oleObject" Target="embeddings/oleObject122.bin"/><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49.bin"/><Relationship Id="rId47" Type="http://schemas.openxmlformats.org/officeDocument/2006/relationships/oleObject" Target="embeddings/oleObject16.bin"/><Relationship Id="rId89" Type="http://schemas.openxmlformats.org/officeDocument/2006/relationships/oleObject" Target="embeddings/oleObject42.bin"/><Relationship Id="rId112" Type="http://schemas.openxmlformats.org/officeDocument/2006/relationships/image" Target="media/image52.png"/><Relationship Id="rId154" Type="http://schemas.openxmlformats.org/officeDocument/2006/relationships/oleObject" Target="embeddings/oleObject74.bin"/><Relationship Id="rId361" Type="http://schemas.openxmlformats.org/officeDocument/2006/relationships/oleObject" Target="embeddings/oleObject175.bin"/><Relationship Id="rId557" Type="http://schemas.openxmlformats.org/officeDocument/2006/relationships/header" Target="header1.xml"/><Relationship Id="rId196" Type="http://schemas.openxmlformats.org/officeDocument/2006/relationships/oleObject" Target="embeddings/oleObject94.bin"/><Relationship Id="rId417" Type="http://schemas.openxmlformats.org/officeDocument/2006/relationships/oleObject" Target="embeddings/oleObject202.bin"/><Relationship Id="rId459" Type="http://schemas.openxmlformats.org/officeDocument/2006/relationships/oleObject" Target="embeddings/oleObject221.bin"/><Relationship Id="rId16" Type="http://schemas.openxmlformats.org/officeDocument/2006/relationships/oleObject" Target="embeddings/oleObject3.bin"/><Relationship Id="rId221" Type="http://schemas.openxmlformats.org/officeDocument/2006/relationships/image" Target="media/image107.wmf"/><Relationship Id="rId263" Type="http://schemas.openxmlformats.org/officeDocument/2006/relationships/image" Target="media/image128.wmf"/><Relationship Id="rId319" Type="http://schemas.openxmlformats.org/officeDocument/2006/relationships/image" Target="media/image156.wmf"/><Relationship Id="rId470" Type="http://schemas.openxmlformats.org/officeDocument/2006/relationships/oleObject" Target="embeddings/oleObject227.bin"/><Relationship Id="rId526" Type="http://schemas.openxmlformats.org/officeDocument/2006/relationships/oleObject" Target="embeddings/oleObject254.bin"/><Relationship Id="rId58" Type="http://schemas.openxmlformats.org/officeDocument/2006/relationships/image" Target="media/image30.wmf"/><Relationship Id="rId123" Type="http://schemas.openxmlformats.org/officeDocument/2006/relationships/image" Target="media/image58.wmf"/><Relationship Id="rId330" Type="http://schemas.openxmlformats.org/officeDocument/2006/relationships/oleObject" Target="embeddings/oleObject160.bin"/><Relationship Id="rId165" Type="http://schemas.openxmlformats.org/officeDocument/2006/relationships/image" Target="media/image79.wmf"/><Relationship Id="rId372" Type="http://schemas.openxmlformats.org/officeDocument/2006/relationships/oleObject" Target="embeddings/oleObject180.bin"/><Relationship Id="rId428" Type="http://schemas.openxmlformats.org/officeDocument/2006/relationships/oleObject" Target="embeddings/oleObject207.bin"/><Relationship Id="rId232" Type="http://schemas.openxmlformats.org/officeDocument/2006/relationships/oleObject" Target="embeddings/oleObject112.bin"/><Relationship Id="rId274" Type="http://schemas.openxmlformats.org/officeDocument/2006/relationships/oleObject" Target="embeddings/oleObject132.bin"/><Relationship Id="rId481" Type="http://schemas.openxmlformats.org/officeDocument/2006/relationships/image" Target="media/image240.wmf"/><Relationship Id="rId27" Type="http://schemas.openxmlformats.org/officeDocument/2006/relationships/oleObject" Target="embeddings/oleObject6.bin"/><Relationship Id="rId69" Type="http://schemas.openxmlformats.org/officeDocument/2006/relationships/oleObject" Target="embeddings/oleObject28.bin"/><Relationship Id="rId134" Type="http://schemas.openxmlformats.org/officeDocument/2006/relationships/oleObject" Target="embeddings/oleObject64.bin"/><Relationship Id="rId537" Type="http://schemas.openxmlformats.org/officeDocument/2006/relationships/image" Target="media/image269.emf"/><Relationship Id="rId80" Type="http://schemas.openxmlformats.org/officeDocument/2006/relationships/oleObject" Target="embeddings/oleObject37.bin"/><Relationship Id="rId176" Type="http://schemas.openxmlformats.org/officeDocument/2006/relationships/oleObject" Target="embeddings/oleObject85.bin"/><Relationship Id="rId341" Type="http://schemas.openxmlformats.org/officeDocument/2006/relationships/image" Target="media/image167.wmf"/><Relationship Id="rId383" Type="http://schemas.openxmlformats.org/officeDocument/2006/relationships/image" Target="media/image189.wmf"/><Relationship Id="rId439" Type="http://schemas.openxmlformats.org/officeDocument/2006/relationships/oleObject" Target="embeddings/oleObject212.bin"/><Relationship Id="rId201" Type="http://schemas.openxmlformats.org/officeDocument/2006/relationships/image" Target="media/image97.wmf"/><Relationship Id="rId243" Type="http://schemas.openxmlformats.org/officeDocument/2006/relationships/image" Target="media/image118.wmf"/><Relationship Id="rId285" Type="http://schemas.openxmlformats.org/officeDocument/2006/relationships/image" Target="media/image139.wmf"/><Relationship Id="rId450" Type="http://schemas.openxmlformats.org/officeDocument/2006/relationships/image" Target="media/image224.emf"/><Relationship Id="rId506" Type="http://schemas.openxmlformats.org/officeDocument/2006/relationships/oleObject" Target="embeddings/oleObject244.bin"/><Relationship Id="rId38" Type="http://schemas.openxmlformats.org/officeDocument/2006/relationships/image" Target="media/image20.wmf"/><Relationship Id="rId103" Type="http://schemas.openxmlformats.org/officeDocument/2006/relationships/oleObject" Target="embeddings/oleObject49.bin"/><Relationship Id="rId310" Type="http://schemas.openxmlformats.org/officeDocument/2006/relationships/oleObject" Target="embeddings/oleObject150.bin"/><Relationship Id="rId492" Type="http://schemas.openxmlformats.org/officeDocument/2006/relationships/oleObject" Target="embeddings/oleObject238.bin"/><Relationship Id="rId548" Type="http://schemas.openxmlformats.org/officeDocument/2006/relationships/oleObject" Target="embeddings/oleObject264.bin"/><Relationship Id="rId91" Type="http://schemas.openxmlformats.org/officeDocument/2006/relationships/oleObject" Target="embeddings/oleObject43.bin"/><Relationship Id="rId145" Type="http://schemas.openxmlformats.org/officeDocument/2006/relationships/image" Target="media/image69.wmf"/><Relationship Id="rId187" Type="http://schemas.openxmlformats.org/officeDocument/2006/relationships/image" Target="media/image90.wmf"/><Relationship Id="rId352" Type="http://schemas.openxmlformats.org/officeDocument/2006/relationships/oleObject" Target="embeddings/oleObject171.bin"/><Relationship Id="rId394" Type="http://schemas.openxmlformats.org/officeDocument/2006/relationships/image" Target="media/image194.wmf"/><Relationship Id="rId408" Type="http://schemas.openxmlformats.org/officeDocument/2006/relationships/oleObject" Target="embeddings/oleObject198.bin"/><Relationship Id="rId212" Type="http://schemas.openxmlformats.org/officeDocument/2006/relationships/oleObject" Target="embeddings/oleObject102.bin"/><Relationship Id="rId254" Type="http://schemas.openxmlformats.org/officeDocument/2006/relationships/oleObject" Target="embeddings/oleObject123.bin"/><Relationship Id="rId49" Type="http://schemas.openxmlformats.org/officeDocument/2006/relationships/oleObject" Target="embeddings/oleObject17.bin"/><Relationship Id="rId114" Type="http://schemas.openxmlformats.org/officeDocument/2006/relationships/oleObject" Target="embeddings/oleObject54.bin"/><Relationship Id="rId296" Type="http://schemas.openxmlformats.org/officeDocument/2006/relationships/oleObject" Target="embeddings/oleObject143.bin"/><Relationship Id="rId461" Type="http://schemas.openxmlformats.org/officeDocument/2006/relationships/oleObject" Target="embeddings/oleObject222.bin"/><Relationship Id="rId517" Type="http://schemas.openxmlformats.org/officeDocument/2006/relationships/oleObject" Target="embeddings/oleObject250.bin"/><Relationship Id="rId559" Type="http://schemas.openxmlformats.org/officeDocument/2006/relationships/theme" Target="theme/theme1.xml"/><Relationship Id="rId60" Type="http://schemas.openxmlformats.org/officeDocument/2006/relationships/image" Target="media/image31.wmf"/><Relationship Id="rId156" Type="http://schemas.openxmlformats.org/officeDocument/2006/relationships/oleObject" Target="embeddings/oleObject75.bin"/><Relationship Id="rId198" Type="http://schemas.openxmlformats.org/officeDocument/2006/relationships/oleObject" Target="embeddings/oleObject95.bin"/><Relationship Id="rId321" Type="http://schemas.openxmlformats.org/officeDocument/2006/relationships/image" Target="media/image157.wmf"/><Relationship Id="rId363" Type="http://schemas.openxmlformats.org/officeDocument/2006/relationships/oleObject" Target="embeddings/oleObject176.bin"/><Relationship Id="rId419" Type="http://schemas.openxmlformats.org/officeDocument/2006/relationships/oleObject" Target="embeddings/oleObject203.bin"/><Relationship Id="rId223" Type="http://schemas.openxmlformats.org/officeDocument/2006/relationships/image" Target="media/image108.wmf"/><Relationship Id="rId430" Type="http://schemas.openxmlformats.org/officeDocument/2006/relationships/oleObject" Target="embeddings/oleObject208.bin"/><Relationship Id="rId18" Type="http://schemas.openxmlformats.org/officeDocument/2006/relationships/oleObject" Target="embeddings/oleObject4.bin"/><Relationship Id="rId265" Type="http://schemas.openxmlformats.org/officeDocument/2006/relationships/image" Target="media/image129.wmf"/><Relationship Id="rId472" Type="http://schemas.openxmlformats.org/officeDocument/2006/relationships/oleObject" Target="embeddings/oleObject228.bin"/><Relationship Id="rId528" Type="http://schemas.openxmlformats.org/officeDocument/2006/relationships/oleObject" Target="embeddings/oleObject255.bin"/><Relationship Id="rId125" Type="http://schemas.openxmlformats.org/officeDocument/2006/relationships/image" Target="media/image59.wmf"/><Relationship Id="rId167" Type="http://schemas.openxmlformats.org/officeDocument/2006/relationships/image" Target="media/image80.wmf"/><Relationship Id="rId332" Type="http://schemas.openxmlformats.org/officeDocument/2006/relationships/oleObject" Target="embeddings/oleObject161.bin"/><Relationship Id="rId374" Type="http://schemas.openxmlformats.org/officeDocument/2006/relationships/oleObject" Target="embeddings/oleObject181.bin"/><Relationship Id="rId71" Type="http://schemas.openxmlformats.org/officeDocument/2006/relationships/oleObject" Target="embeddings/oleObject30.bin"/><Relationship Id="rId234" Type="http://schemas.openxmlformats.org/officeDocument/2006/relationships/oleObject" Target="embeddings/oleObject113.bin"/><Relationship Id="rId2" Type="http://schemas.openxmlformats.org/officeDocument/2006/relationships/numbering" Target="numbering.xml"/><Relationship Id="rId29" Type="http://schemas.openxmlformats.org/officeDocument/2006/relationships/oleObject" Target="embeddings/oleObject7.bin"/><Relationship Id="rId276" Type="http://schemas.openxmlformats.org/officeDocument/2006/relationships/oleObject" Target="embeddings/oleObject133.bin"/><Relationship Id="rId441" Type="http://schemas.openxmlformats.org/officeDocument/2006/relationships/oleObject" Target="embeddings/oleObject213.bin"/><Relationship Id="rId483" Type="http://schemas.openxmlformats.org/officeDocument/2006/relationships/image" Target="media/image241.wmf"/><Relationship Id="rId539" Type="http://schemas.openxmlformats.org/officeDocument/2006/relationships/oleObject" Target="embeddings/oleObject260.bin"/><Relationship Id="rId40" Type="http://schemas.openxmlformats.org/officeDocument/2006/relationships/image" Target="media/image21.wmf"/><Relationship Id="rId136" Type="http://schemas.openxmlformats.org/officeDocument/2006/relationships/oleObject" Target="embeddings/oleObject65.bin"/><Relationship Id="rId178" Type="http://schemas.openxmlformats.org/officeDocument/2006/relationships/oleObject" Target="embeddings/oleObject86.bin"/><Relationship Id="rId301" Type="http://schemas.openxmlformats.org/officeDocument/2006/relationships/image" Target="media/image147.wmf"/><Relationship Id="rId343" Type="http://schemas.openxmlformats.org/officeDocument/2006/relationships/image" Target="media/image168.wmf"/><Relationship Id="rId550" Type="http://schemas.openxmlformats.org/officeDocument/2006/relationships/oleObject" Target="embeddings/oleObject265.bin"/><Relationship Id="rId82" Type="http://schemas.openxmlformats.org/officeDocument/2006/relationships/oleObject" Target="embeddings/oleObject38.bin"/><Relationship Id="rId203" Type="http://schemas.openxmlformats.org/officeDocument/2006/relationships/image" Target="media/image98.wmf"/><Relationship Id="rId385" Type="http://schemas.openxmlformats.org/officeDocument/2006/relationships/image" Target="media/image190.wmf"/><Relationship Id="rId245" Type="http://schemas.openxmlformats.org/officeDocument/2006/relationships/image" Target="media/image119.wmf"/><Relationship Id="rId287" Type="http://schemas.openxmlformats.org/officeDocument/2006/relationships/image" Target="media/image140.wmf"/><Relationship Id="rId410" Type="http://schemas.openxmlformats.org/officeDocument/2006/relationships/image" Target="media/image203.wmf"/><Relationship Id="rId452" Type="http://schemas.openxmlformats.org/officeDocument/2006/relationships/oleObject" Target="embeddings/oleObject218.bin"/><Relationship Id="rId494" Type="http://schemas.openxmlformats.org/officeDocument/2006/relationships/image" Target="media/image247.wmf"/><Relationship Id="rId508" Type="http://schemas.openxmlformats.org/officeDocument/2006/relationships/oleObject" Target="embeddings/oleObject245.bin"/><Relationship Id="rId105" Type="http://schemas.openxmlformats.org/officeDocument/2006/relationships/oleObject" Target="embeddings/oleObject50.bin"/><Relationship Id="rId147" Type="http://schemas.openxmlformats.org/officeDocument/2006/relationships/image" Target="media/image70.wmf"/><Relationship Id="rId312" Type="http://schemas.openxmlformats.org/officeDocument/2006/relationships/oleObject" Target="embeddings/oleObject151.bin"/><Relationship Id="rId354" Type="http://schemas.openxmlformats.org/officeDocument/2006/relationships/image" Target="media/image174.wmf"/><Relationship Id="rId51" Type="http://schemas.openxmlformats.org/officeDocument/2006/relationships/oleObject" Target="embeddings/oleObject18.bin"/><Relationship Id="rId93" Type="http://schemas.openxmlformats.org/officeDocument/2006/relationships/oleObject" Target="embeddings/oleObject44.bin"/><Relationship Id="rId189" Type="http://schemas.openxmlformats.org/officeDocument/2006/relationships/image" Target="media/image91.wmf"/><Relationship Id="rId396" Type="http://schemas.openxmlformats.org/officeDocument/2006/relationships/image" Target="media/image195.wmf"/><Relationship Id="rId214" Type="http://schemas.openxmlformats.org/officeDocument/2006/relationships/oleObject" Target="embeddings/oleObject103.bin"/><Relationship Id="rId256" Type="http://schemas.openxmlformats.org/officeDocument/2006/relationships/oleObject" Target="embeddings/oleObject124.bin"/><Relationship Id="rId298" Type="http://schemas.openxmlformats.org/officeDocument/2006/relationships/oleObject" Target="embeddings/oleObject144.bin"/><Relationship Id="rId421" Type="http://schemas.openxmlformats.org/officeDocument/2006/relationships/oleObject" Target="embeddings/oleObject204.bin"/><Relationship Id="rId463" Type="http://schemas.openxmlformats.org/officeDocument/2006/relationships/oleObject" Target="embeddings/oleObject223.bin"/><Relationship Id="rId519" Type="http://schemas.openxmlformats.org/officeDocument/2006/relationships/oleObject" Target="embeddings/oleObject251.bin"/><Relationship Id="rId116" Type="http://schemas.openxmlformats.org/officeDocument/2006/relationships/oleObject" Target="embeddings/oleObject55.bin"/><Relationship Id="rId158" Type="http://schemas.openxmlformats.org/officeDocument/2006/relationships/oleObject" Target="embeddings/oleObject76.bin"/><Relationship Id="rId323" Type="http://schemas.openxmlformats.org/officeDocument/2006/relationships/image" Target="media/image158.wmf"/><Relationship Id="rId530" Type="http://schemas.openxmlformats.org/officeDocument/2006/relationships/oleObject" Target="embeddings/oleObject256.bin"/><Relationship Id="rId20" Type="http://schemas.openxmlformats.org/officeDocument/2006/relationships/image" Target="media/image9.png"/><Relationship Id="rId62" Type="http://schemas.openxmlformats.org/officeDocument/2006/relationships/oleObject" Target="embeddings/oleObject24.bin"/><Relationship Id="rId365" Type="http://schemas.openxmlformats.org/officeDocument/2006/relationships/oleObject" Target="embeddings/oleObject177.bin"/><Relationship Id="rId225" Type="http://schemas.openxmlformats.org/officeDocument/2006/relationships/image" Target="media/image109.wmf"/><Relationship Id="rId267" Type="http://schemas.openxmlformats.org/officeDocument/2006/relationships/image" Target="media/image130.wmf"/><Relationship Id="rId432" Type="http://schemas.openxmlformats.org/officeDocument/2006/relationships/oleObject" Target="embeddings/oleObject209.bin"/><Relationship Id="rId474" Type="http://schemas.openxmlformats.org/officeDocument/2006/relationships/oleObject" Target="embeddings/oleObject229.bin"/><Relationship Id="rId127" Type="http://schemas.openxmlformats.org/officeDocument/2006/relationships/image" Target="media/image60.wmf"/><Relationship Id="rId31" Type="http://schemas.openxmlformats.org/officeDocument/2006/relationships/oleObject" Target="embeddings/oleObject8.bin"/><Relationship Id="rId73" Type="http://schemas.openxmlformats.org/officeDocument/2006/relationships/image" Target="media/image35.wmf"/><Relationship Id="rId169" Type="http://schemas.openxmlformats.org/officeDocument/2006/relationships/image" Target="media/image81.wmf"/><Relationship Id="rId334" Type="http://schemas.openxmlformats.org/officeDocument/2006/relationships/oleObject" Target="embeddings/oleObject162.bin"/><Relationship Id="rId376" Type="http://schemas.openxmlformats.org/officeDocument/2006/relationships/oleObject" Target="embeddings/oleObject182.bin"/><Relationship Id="rId541" Type="http://schemas.openxmlformats.org/officeDocument/2006/relationships/oleObject" Target="embeddings/oleObject261.bin"/><Relationship Id="rId4" Type="http://schemas.openxmlformats.org/officeDocument/2006/relationships/settings" Target="settings.xml"/><Relationship Id="rId180" Type="http://schemas.openxmlformats.org/officeDocument/2006/relationships/oleObject" Target="embeddings/oleObject87.bin"/><Relationship Id="rId236" Type="http://schemas.openxmlformats.org/officeDocument/2006/relationships/oleObject" Target="embeddings/oleObject114.bin"/><Relationship Id="rId278" Type="http://schemas.openxmlformats.org/officeDocument/2006/relationships/oleObject" Target="embeddings/oleObject134.bin"/><Relationship Id="rId401" Type="http://schemas.openxmlformats.org/officeDocument/2006/relationships/oleObject" Target="embeddings/oleObject195.bin"/><Relationship Id="rId443" Type="http://schemas.openxmlformats.org/officeDocument/2006/relationships/oleObject" Target="embeddings/oleObject214.bin"/><Relationship Id="rId303" Type="http://schemas.openxmlformats.org/officeDocument/2006/relationships/image" Target="media/image148.wmf"/><Relationship Id="rId485" Type="http://schemas.openxmlformats.org/officeDocument/2006/relationships/image" Target="media/image242.wmf"/><Relationship Id="rId42" Type="http://schemas.openxmlformats.org/officeDocument/2006/relationships/image" Target="media/image22.wmf"/><Relationship Id="rId84" Type="http://schemas.openxmlformats.org/officeDocument/2006/relationships/image" Target="media/image38.wmf"/><Relationship Id="rId138" Type="http://schemas.openxmlformats.org/officeDocument/2006/relationships/oleObject" Target="embeddings/oleObject66.bin"/><Relationship Id="rId345" Type="http://schemas.openxmlformats.org/officeDocument/2006/relationships/image" Target="media/image169.wmf"/><Relationship Id="rId387" Type="http://schemas.openxmlformats.org/officeDocument/2006/relationships/image" Target="media/image191.wmf"/><Relationship Id="rId510" Type="http://schemas.openxmlformats.org/officeDocument/2006/relationships/oleObject" Target="embeddings/oleObject246.bin"/><Relationship Id="rId552" Type="http://schemas.openxmlformats.org/officeDocument/2006/relationships/oleObject" Target="embeddings/oleObject266.bin"/><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20.wmf"/><Relationship Id="rId412" Type="http://schemas.openxmlformats.org/officeDocument/2006/relationships/image" Target="media/image204.wmf"/><Relationship Id="rId107" Type="http://schemas.openxmlformats.org/officeDocument/2006/relationships/oleObject" Target="embeddings/oleObject51.bin"/><Relationship Id="rId289" Type="http://schemas.openxmlformats.org/officeDocument/2006/relationships/image" Target="media/image141.wmf"/><Relationship Id="rId454" Type="http://schemas.openxmlformats.org/officeDocument/2006/relationships/oleObject" Target="embeddings/oleObject219.bin"/><Relationship Id="rId496" Type="http://schemas.openxmlformats.org/officeDocument/2006/relationships/image" Target="media/image248.wmf"/><Relationship Id="rId11" Type="http://schemas.openxmlformats.org/officeDocument/2006/relationships/image" Target="media/image3.png"/><Relationship Id="rId53" Type="http://schemas.openxmlformats.org/officeDocument/2006/relationships/oleObject" Target="embeddings/oleObject19.bin"/><Relationship Id="rId149" Type="http://schemas.openxmlformats.org/officeDocument/2006/relationships/image" Target="media/image71.wmf"/><Relationship Id="rId314" Type="http://schemas.openxmlformats.org/officeDocument/2006/relationships/oleObject" Target="embeddings/oleObject152.bin"/><Relationship Id="rId356" Type="http://schemas.openxmlformats.org/officeDocument/2006/relationships/image" Target="media/image175.wmf"/><Relationship Id="rId398" Type="http://schemas.openxmlformats.org/officeDocument/2006/relationships/image" Target="media/image196.wmf"/><Relationship Id="rId521" Type="http://schemas.openxmlformats.org/officeDocument/2006/relationships/image" Target="media/image261.wmf"/><Relationship Id="rId95" Type="http://schemas.openxmlformats.org/officeDocument/2006/relationships/oleObject" Target="embeddings/oleObject45.bin"/><Relationship Id="rId160" Type="http://schemas.openxmlformats.org/officeDocument/2006/relationships/oleObject" Target="embeddings/oleObject77.bin"/><Relationship Id="rId216" Type="http://schemas.openxmlformats.org/officeDocument/2006/relationships/oleObject" Target="embeddings/oleObject104.bin"/><Relationship Id="rId423" Type="http://schemas.openxmlformats.org/officeDocument/2006/relationships/oleObject" Target="embeddings/oleObject205.bin"/><Relationship Id="rId258" Type="http://schemas.openxmlformats.org/officeDocument/2006/relationships/oleObject" Target="embeddings/oleObject125.bin"/><Relationship Id="rId465" Type="http://schemas.openxmlformats.org/officeDocument/2006/relationships/image" Target="media/image232.wmf"/><Relationship Id="rId22" Type="http://schemas.openxmlformats.org/officeDocument/2006/relationships/image" Target="media/image11.wmf"/><Relationship Id="rId64" Type="http://schemas.openxmlformats.org/officeDocument/2006/relationships/oleObject" Target="embeddings/oleObject25.bin"/><Relationship Id="rId118" Type="http://schemas.openxmlformats.org/officeDocument/2006/relationships/oleObject" Target="embeddings/oleObject56.bin"/><Relationship Id="rId325" Type="http://schemas.openxmlformats.org/officeDocument/2006/relationships/image" Target="media/image159.wmf"/><Relationship Id="rId367" Type="http://schemas.openxmlformats.org/officeDocument/2006/relationships/oleObject" Target="embeddings/oleObject178.bin"/><Relationship Id="rId532" Type="http://schemas.openxmlformats.org/officeDocument/2006/relationships/oleObject" Target="embeddings/oleObject257.bin"/><Relationship Id="rId171" Type="http://schemas.openxmlformats.org/officeDocument/2006/relationships/image" Target="media/image82.wmf"/><Relationship Id="rId227" Type="http://schemas.openxmlformats.org/officeDocument/2006/relationships/image" Target="media/image110.wmf"/><Relationship Id="rId269" Type="http://schemas.openxmlformats.org/officeDocument/2006/relationships/image" Target="media/image131.wmf"/><Relationship Id="rId434" Type="http://schemas.openxmlformats.org/officeDocument/2006/relationships/oleObject" Target="embeddings/oleObject210.bin"/><Relationship Id="rId476" Type="http://schemas.openxmlformats.org/officeDocument/2006/relationships/oleObject" Target="embeddings/oleObject230.bin"/><Relationship Id="rId33" Type="http://schemas.openxmlformats.org/officeDocument/2006/relationships/oleObject" Target="embeddings/oleObject9.bin"/><Relationship Id="rId129" Type="http://schemas.openxmlformats.org/officeDocument/2006/relationships/image" Target="media/image61.wmf"/><Relationship Id="rId280" Type="http://schemas.openxmlformats.org/officeDocument/2006/relationships/oleObject" Target="embeddings/oleObject135.bin"/><Relationship Id="rId336" Type="http://schemas.openxmlformats.org/officeDocument/2006/relationships/oleObject" Target="embeddings/oleObject163.bin"/><Relationship Id="rId501" Type="http://schemas.openxmlformats.org/officeDocument/2006/relationships/image" Target="media/image251.wmf"/><Relationship Id="rId543" Type="http://schemas.openxmlformats.org/officeDocument/2006/relationships/image" Target="media/image273.wmf"/><Relationship Id="rId75" Type="http://schemas.openxmlformats.org/officeDocument/2006/relationships/oleObject" Target="embeddings/oleObject33.bin"/><Relationship Id="rId140" Type="http://schemas.openxmlformats.org/officeDocument/2006/relationships/oleObject" Target="embeddings/oleObject67.bin"/><Relationship Id="rId182" Type="http://schemas.openxmlformats.org/officeDocument/2006/relationships/oleObject" Target="embeddings/oleObject88.bin"/><Relationship Id="rId378" Type="http://schemas.openxmlformats.org/officeDocument/2006/relationships/oleObject" Target="embeddings/oleObject183.bin"/><Relationship Id="rId403" Type="http://schemas.openxmlformats.org/officeDocument/2006/relationships/image" Target="media/image199.wmf"/><Relationship Id="rId6" Type="http://schemas.openxmlformats.org/officeDocument/2006/relationships/footnotes" Target="footnotes.xml"/><Relationship Id="rId238" Type="http://schemas.openxmlformats.org/officeDocument/2006/relationships/oleObject" Target="embeddings/oleObject115.bin"/><Relationship Id="rId445" Type="http://schemas.openxmlformats.org/officeDocument/2006/relationships/oleObject" Target="embeddings/oleObject215.bin"/><Relationship Id="rId487" Type="http://schemas.openxmlformats.org/officeDocument/2006/relationships/image" Target="media/image243.wmf"/><Relationship Id="rId291" Type="http://schemas.openxmlformats.org/officeDocument/2006/relationships/image" Target="media/image142.wmf"/><Relationship Id="rId305" Type="http://schemas.openxmlformats.org/officeDocument/2006/relationships/image" Target="media/image149.wmf"/><Relationship Id="rId347" Type="http://schemas.openxmlformats.org/officeDocument/2006/relationships/image" Target="media/image170.wmf"/><Relationship Id="rId512" Type="http://schemas.openxmlformats.org/officeDocument/2006/relationships/image" Target="media/image256.wmf"/><Relationship Id="rId44" Type="http://schemas.openxmlformats.org/officeDocument/2006/relationships/image" Target="media/image23.wmf"/><Relationship Id="rId86" Type="http://schemas.openxmlformats.org/officeDocument/2006/relationships/image" Target="media/image39.wmf"/><Relationship Id="rId151" Type="http://schemas.openxmlformats.org/officeDocument/2006/relationships/image" Target="media/image72.wmf"/><Relationship Id="rId389" Type="http://schemas.openxmlformats.org/officeDocument/2006/relationships/oleObject" Target="embeddings/oleObject189.bin"/><Relationship Id="rId554" Type="http://schemas.openxmlformats.org/officeDocument/2006/relationships/oleObject" Target="embeddings/oleObject267.bin"/><Relationship Id="rId193" Type="http://schemas.openxmlformats.org/officeDocument/2006/relationships/image" Target="media/image93.wmf"/><Relationship Id="rId207" Type="http://schemas.openxmlformats.org/officeDocument/2006/relationships/image" Target="media/image100.wmf"/><Relationship Id="rId249" Type="http://schemas.openxmlformats.org/officeDocument/2006/relationships/image" Target="media/image121.wmf"/><Relationship Id="rId414" Type="http://schemas.openxmlformats.org/officeDocument/2006/relationships/image" Target="media/image205.wmf"/><Relationship Id="rId456" Type="http://schemas.openxmlformats.org/officeDocument/2006/relationships/oleObject" Target="embeddings/oleObject220.bin"/><Relationship Id="rId498" Type="http://schemas.openxmlformats.org/officeDocument/2006/relationships/image" Target="media/image249.wmf"/><Relationship Id="rId13" Type="http://schemas.openxmlformats.org/officeDocument/2006/relationships/image" Target="media/image5.wmf"/><Relationship Id="rId109" Type="http://schemas.openxmlformats.org/officeDocument/2006/relationships/oleObject" Target="embeddings/oleObject52.bin"/><Relationship Id="rId260" Type="http://schemas.openxmlformats.org/officeDocument/2006/relationships/oleObject" Target="embeddings/oleObject126.bin"/><Relationship Id="rId316" Type="http://schemas.openxmlformats.org/officeDocument/2006/relationships/oleObject" Target="embeddings/oleObject153.bin"/><Relationship Id="rId523" Type="http://schemas.openxmlformats.org/officeDocument/2006/relationships/image" Target="media/image262.wmf"/><Relationship Id="rId55" Type="http://schemas.openxmlformats.org/officeDocument/2006/relationships/oleObject" Target="embeddings/oleObject20.bin"/><Relationship Id="rId97" Type="http://schemas.openxmlformats.org/officeDocument/2006/relationships/oleObject" Target="embeddings/oleObject46.bin"/><Relationship Id="rId120" Type="http://schemas.openxmlformats.org/officeDocument/2006/relationships/oleObject" Target="embeddings/oleObject57.bin"/><Relationship Id="rId358" Type="http://schemas.openxmlformats.org/officeDocument/2006/relationships/image" Target="media/image176.wmf"/><Relationship Id="rId162" Type="http://schemas.openxmlformats.org/officeDocument/2006/relationships/oleObject" Target="embeddings/oleObject78.bin"/><Relationship Id="rId218" Type="http://schemas.openxmlformats.org/officeDocument/2006/relationships/oleObject" Target="embeddings/oleObject105.bin"/><Relationship Id="rId425" Type="http://schemas.openxmlformats.org/officeDocument/2006/relationships/oleObject" Target="embeddings/oleObject206.bin"/><Relationship Id="rId467" Type="http://schemas.openxmlformats.org/officeDocument/2006/relationships/image" Target="media/image233.wmf"/><Relationship Id="rId271" Type="http://schemas.openxmlformats.org/officeDocument/2006/relationships/image" Target="media/image132.wmf"/><Relationship Id="rId24" Type="http://schemas.openxmlformats.org/officeDocument/2006/relationships/image" Target="media/image12.png"/><Relationship Id="rId66" Type="http://schemas.openxmlformats.org/officeDocument/2006/relationships/oleObject" Target="embeddings/oleObject26.bin"/><Relationship Id="rId131" Type="http://schemas.openxmlformats.org/officeDocument/2006/relationships/image" Target="media/image62.wmf"/><Relationship Id="rId327" Type="http://schemas.openxmlformats.org/officeDocument/2006/relationships/image" Target="media/image160.wmf"/><Relationship Id="rId369" Type="http://schemas.openxmlformats.org/officeDocument/2006/relationships/image" Target="media/image182.wmf"/><Relationship Id="rId534" Type="http://schemas.openxmlformats.org/officeDocument/2006/relationships/oleObject" Target="embeddings/oleObject258.bin"/><Relationship Id="rId173" Type="http://schemas.openxmlformats.org/officeDocument/2006/relationships/image" Target="media/image83.wmf"/><Relationship Id="rId229" Type="http://schemas.openxmlformats.org/officeDocument/2006/relationships/image" Target="media/image111.wmf"/><Relationship Id="rId380" Type="http://schemas.openxmlformats.org/officeDocument/2006/relationships/oleObject" Target="embeddings/oleObject184.bin"/><Relationship Id="rId436" Type="http://schemas.openxmlformats.org/officeDocument/2006/relationships/oleObject" Target="embeddings/oleObject211.bin"/><Relationship Id="rId240" Type="http://schemas.openxmlformats.org/officeDocument/2006/relationships/oleObject" Target="embeddings/oleObject116.bin"/><Relationship Id="rId478" Type="http://schemas.openxmlformats.org/officeDocument/2006/relationships/oleObject" Target="embeddings/oleObject231.bin"/><Relationship Id="rId35" Type="http://schemas.openxmlformats.org/officeDocument/2006/relationships/oleObject" Target="embeddings/oleObject10.bin"/><Relationship Id="rId77" Type="http://schemas.openxmlformats.org/officeDocument/2006/relationships/oleObject" Target="embeddings/oleObject34.bin"/><Relationship Id="rId100" Type="http://schemas.openxmlformats.org/officeDocument/2006/relationships/image" Target="media/image46.wmf"/><Relationship Id="rId282" Type="http://schemas.openxmlformats.org/officeDocument/2006/relationships/oleObject" Target="embeddings/oleObject136.bin"/><Relationship Id="rId338" Type="http://schemas.openxmlformats.org/officeDocument/2006/relationships/oleObject" Target="embeddings/oleObject164.bin"/><Relationship Id="rId503" Type="http://schemas.openxmlformats.org/officeDocument/2006/relationships/image" Target="media/image252.wmf"/><Relationship Id="rId545" Type="http://schemas.openxmlformats.org/officeDocument/2006/relationships/image" Target="media/image274.wmf"/><Relationship Id="rId8" Type="http://schemas.openxmlformats.org/officeDocument/2006/relationships/image" Target="media/image1.emf"/><Relationship Id="rId142" Type="http://schemas.openxmlformats.org/officeDocument/2006/relationships/oleObject" Target="embeddings/oleObject68.bin"/><Relationship Id="rId184" Type="http://schemas.openxmlformats.org/officeDocument/2006/relationships/package" Target="embeddings/Microsoft_Visio_Drawing1.vsdx"/><Relationship Id="rId391" Type="http://schemas.openxmlformats.org/officeDocument/2006/relationships/oleObject" Target="embeddings/oleObject190.bin"/><Relationship Id="rId405" Type="http://schemas.openxmlformats.org/officeDocument/2006/relationships/image" Target="media/image200.wmf"/><Relationship Id="rId447" Type="http://schemas.openxmlformats.org/officeDocument/2006/relationships/oleObject" Target="embeddings/oleObject216.bin"/><Relationship Id="rId251" Type="http://schemas.openxmlformats.org/officeDocument/2006/relationships/image" Target="media/image122.wmf"/><Relationship Id="rId489" Type="http://schemas.openxmlformats.org/officeDocument/2006/relationships/image" Target="media/image244.wmf"/><Relationship Id="rId46" Type="http://schemas.openxmlformats.org/officeDocument/2006/relationships/image" Target="media/image24.wmf"/><Relationship Id="rId293" Type="http://schemas.openxmlformats.org/officeDocument/2006/relationships/image" Target="media/image143.wmf"/><Relationship Id="rId307" Type="http://schemas.openxmlformats.org/officeDocument/2006/relationships/image" Target="media/image150.wmf"/><Relationship Id="rId349" Type="http://schemas.openxmlformats.org/officeDocument/2006/relationships/image" Target="media/image171.wmf"/><Relationship Id="rId514" Type="http://schemas.openxmlformats.org/officeDocument/2006/relationships/image" Target="media/image257.wmf"/><Relationship Id="rId556" Type="http://schemas.openxmlformats.org/officeDocument/2006/relationships/oleObject" Target="embeddings/oleObject268.bin"/><Relationship Id="rId88" Type="http://schemas.openxmlformats.org/officeDocument/2006/relationships/image" Target="media/image40.wmf"/><Relationship Id="rId111" Type="http://schemas.openxmlformats.org/officeDocument/2006/relationships/oleObject" Target="embeddings/oleObject53.bin"/><Relationship Id="rId153" Type="http://schemas.openxmlformats.org/officeDocument/2006/relationships/image" Target="media/image73.wmf"/><Relationship Id="rId195" Type="http://schemas.openxmlformats.org/officeDocument/2006/relationships/image" Target="media/image94.wmf"/><Relationship Id="rId209" Type="http://schemas.openxmlformats.org/officeDocument/2006/relationships/image" Target="media/image101.wmf"/><Relationship Id="rId360" Type="http://schemas.openxmlformats.org/officeDocument/2006/relationships/image" Target="media/image177.wmf"/><Relationship Id="rId416" Type="http://schemas.openxmlformats.org/officeDocument/2006/relationships/image" Target="media/image206.wmf"/><Relationship Id="rId220" Type="http://schemas.openxmlformats.org/officeDocument/2006/relationships/oleObject" Target="embeddings/oleObject106.bin"/><Relationship Id="rId458" Type="http://schemas.openxmlformats.org/officeDocument/2006/relationships/image" Target="media/image229.wmf"/><Relationship Id="rId15" Type="http://schemas.openxmlformats.org/officeDocument/2006/relationships/image" Target="media/image6.wmf"/><Relationship Id="rId57" Type="http://schemas.openxmlformats.org/officeDocument/2006/relationships/oleObject" Target="embeddings/oleObject21.bin"/><Relationship Id="rId262" Type="http://schemas.openxmlformats.org/officeDocument/2006/relationships/package" Target="embeddings/Microsoft_Visio_Drawing2.vsdx"/><Relationship Id="rId318" Type="http://schemas.openxmlformats.org/officeDocument/2006/relationships/oleObject" Target="embeddings/oleObject154.bin"/><Relationship Id="rId525" Type="http://schemas.openxmlformats.org/officeDocument/2006/relationships/image" Target="media/image263.wmf"/><Relationship Id="rId99" Type="http://schemas.openxmlformats.org/officeDocument/2006/relationships/oleObject" Target="embeddings/oleObject47.bin"/><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image" Target="media/image183.wmf"/><Relationship Id="rId427" Type="http://schemas.openxmlformats.org/officeDocument/2006/relationships/image" Target="media/image212.wmf"/><Relationship Id="rId469" Type="http://schemas.openxmlformats.org/officeDocument/2006/relationships/image" Target="media/image234.wmf"/><Relationship Id="rId26" Type="http://schemas.openxmlformats.org/officeDocument/2006/relationships/image" Target="media/image14.wmf"/><Relationship Id="rId231" Type="http://schemas.openxmlformats.org/officeDocument/2006/relationships/image" Target="media/image112.wmf"/><Relationship Id="rId273" Type="http://schemas.openxmlformats.org/officeDocument/2006/relationships/image" Target="media/image133.wmf"/><Relationship Id="rId329" Type="http://schemas.openxmlformats.org/officeDocument/2006/relationships/image" Target="media/image161.wmf"/><Relationship Id="rId480" Type="http://schemas.openxmlformats.org/officeDocument/2006/relationships/oleObject" Target="embeddings/oleObject232.bin"/><Relationship Id="rId536" Type="http://schemas.openxmlformats.org/officeDocument/2006/relationships/oleObject" Target="embeddings/oleObject259.bin"/><Relationship Id="rId68" Type="http://schemas.openxmlformats.org/officeDocument/2006/relationships/oleObject" Target="embeddings/oleObject27.bin"/><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oleObject" Target="embeddings/oleObject165.bin"/><Relationship Id="rId200" Type="http://schemas.openxmlformats.org/officeDocument/2006/relationships/oleObject" Target="embeddings/oleObject96.bin"/><Relationship Id="rId382" Type="http://schemas.openxmlformats.org/officeDocument/2006/relationships/oleObject" Target="embeddings/oleObject185.bin"/><Relationship Id="rId438" Type="http://schemas.openxmlformats.org/officeDocument/2006/relationships/image" Target="media/image218.wmf"/><Relationship Id="rId242" Type="http://schemas.openxmlformats.org/officeDocument/2006/relationships/oleObject" Target="embeddings/oleObject117.bin"/><Relationship Id="rId284" Type="http://schemas.openxmlformats.org/officeDocument/2006/relationships/oleObject" Target="embeddings/oleObject137.bin"/><Relationship Id="rId491" Type="http://schemas.openxmlformats.org/officeDocument/2006/relationships/image" Target="media/image245.wmf"/><Relationship Id="rId505" Type="http://schemas.openxmlformats.org/officeDocument/2006/relationships/image" Target="media/image253.wmf"/><Relationship Id="rId37" Type="http://schemas.openxmlformats.org/officeDocument/2006/relationships/oleObject" Target="embeddings/oleObject11.bin"/><Relationship Id="rId79" Type="http://schemas.openxmlformats.org/officeDocument/2006/relationships/oleObject" Target="embeddings/oleObject36.bin"/><Relationship Id="rId102" Type="http://schemas.openxmlformats.org/officeDocument/2006/relationships/image" Target="media/image47.wmf"/><Relationship Id="rId144" Type="http://schemas.openxmlformats.org/officeDocument/2006/relationships/oleObject" Target="embeddings/oleObject69.bin"/><Relationship Id="rId547" Type="http://schemas.openxmlformats.org/officeDocument/2006/relationships/image" Target="media/image275.wmf"/><Relationship Id="rId90" Type="http://schemas.openxmlformats.org/officeDocument/2006/relationships/image" Target="media/image41.wmf"/><Relationship Id="rId186" Type="http://schemas.openxmlformats.org/officeDocument/2006/relationships/oleObject" Target="embeddings/oleObject89.bin"/><Relationship Id="rId351" Type="http://schemas.openxmlformats.org/officeDocument/2006/relationships/image" Target="media/image172.wmf"/><Relationship Id="rId393" Type="http://schemas.openxmlformats.org/officeDocument/2006/relationships/oleObject" Target="embeddings/oleObject191.bin"/><Relationship Id="rId407" Type="http://schemas.openxmlformats.org/officeDocument/2006/relationships/image" Target="media/image201.wmf"/><Relationship Id="rId449" Type="http://schemas.openxmlformats.org/officeDocument/2006/relationships/oleObject" Target="embeddings/oleObject217.bin"/><Relationship Id="rId211" Type="http://schemas.openxmlformats.org/officeDocument/2006/relationships/image" Target="media/image102.wmf"/><Relationship Id="rId253" Type="http://schemas.openxmlformats.org/officeDocument/2006/relationships/image" Target="media/image123.wmf"/><Relationship Id="rId295" Type="http://schemas.openxmlformats.org/officeDocument/2006/relationships/image" Target="media/image144.wmf"/><Relationship Id="rId309" Type="http://schemas.openxmlformats.org/officeDocument/2006/relationships/image" Target="media/image151.wmf"/><Relationship Id="rId460" Type="http://schemas.openxmlformats.org/officeDocument/2006/relationships/image" Target="media/image230.wmf"/><Relationship Id="rId516" Type="http://schemas.openxmlformats.org/officeDocument/2006/relationships/image" Target="media/image258.wmf"/><Relationship Id="rId48" Type="http://schemas.openxmlformats.org/officeDocument/2006/relationships/image" Target="media/image25.wmf"/><Relationship Id="rId113" Type="http://schemas.openxmlformats.org/officeDocument/2006/relationships/image" Target="media/image53.wmf"/><Relationship Id="rId320" Type="http://schemas.openxmlformats.org/officeDocument/2006/relationships/oleObject" Target="embeddings/oleObject155.bin"/><Relationship Id="rId558" Type="http://schemas.openxmlformats.org/officeDocument/2006/relationships/fontTable" Target="fontTable.xml"/><Relationship Id="rId155" Type="http://schemas.openxmlformats.org/officeDocument/2006/relationships/image" Target="media/image74.wmf"/><Relationship Id="rId197" Type="http://schemas.openxmlformats.org/officeDocument/2006/relationships/image" Target="media/image95.wmf"/><Relationship Id="rId362" Type="http://schemas.openxmlformats.org/officeDocument/2006/relationships/image" Target="media/image178.wmf"/><Relationship Id="rId418" Type="http://schemas.openxmlformats.org/officeDocument/2006/relationships/image" Target="media/image207.wmf"/><Relationship Id="rId222" Type="http://schemas.openxmlformats.org/officeDocument/2006/relationships/oleObject" Target="embeddings/oleObject107.bin"/><Relationship Id="rId264" Type="http://schemas.openxmlformats.org/officeDocument/2006/relationships/oleObject" Target="embeddings/oleObject127.bin"/><Relationship Id="rId471" Type="http://schemas.openxmlformats.org/officeDocument/2006/relationships/image" Target="media/image235.wmf"/><Relationship Id="rId17" Type="http://schemas.openxmlformats.org/officeDocument/2006/relationships/image" Target="media/image7.wmf"/><Relationship Id="rId59" Type="http://schemas.openxmlformats.org/officeDocument/2006/relationships/oleObject" Target="embeddings/oleObject22.bin"/><Relationship Id="rId124" Type="http://schemas.openxmlformats.org/officeDocument/2006/relationships/oleObject" Target="embeddings/oleObject59.bin"/><Relationship Id="rId527" Type="http://schemas.openxmlformats.org/officeDocument/2006/relationships/image" Target="media/image264.wmf"/><Relationship Id="rId70" Type="http://schemas.openxmlformats.org/officeDocument/2006/relationships/oleObject" Target="embeddings/oleObject29.bin"/><Relationship Id="rId166" Type="http://schemas.openxmlformats.org/officeDocument/2006/relationships/oleObject" Target="embeddings/oleObject80.bin"/><Relationship Id="rId331" Type="http://schemas.openxmlformats.org/officeDocument/2006/relationships/image" Target="media/image162.wmf"/><Relationship Id="rId373" Type="http://schemas.openxmlformats.org/officeDocument/2006/relationships/image" Target="media/image184.wmf"/><Relationship Id="rId429" Type="http://schemas.openxmlformats.org/officeDocument/2006/relationships/image" Target="media/image213.wmf"/><Relationship Id="rId1" Type="http://schemas.openxmlformats.org/officeDocument/2006/relationships/customXml" Target="../customXml/item1.xml"/><Relationship Id="rId233" Type="http://schemas.openxmlformats.org/officeDocument/2006/relationships/image" Target="media/image113.wmf"/><Relationship Id="rId440" Type="http://schemas.openxmlformats.org/officeDocument/2006/relationships/image" Target="media/image219.wmf"/><Relationship Id="rId28" Type="http://schemas.openxmlformats.org/officeDocument/2006/relationships/image" Target="media/image15.wmf"/><Relationship Id="rId275" Type="http://schemas.openxmlformats.org/officeDocument/2006/relationships/image" Target="media/image134.wmf"/><Relationship Id="rId300" Type="http://schemas.openxmlformats.org/officeDocument/2006/relationships/oleObject" Target="embeddings/oleObject145.bin"/><Relationship Id="rId482" Type="http://schemas.openxmlformats.org/officeDocument/2006/relationships/oleObject" Target="embeddings/oleObject233.bin"/><Relationship Id="rId538" Type="http://schemas.openxmlformats.org/officeDocument/2006/relationships/image" Target="media/image270.wmf"/><Relationship Id="rId81" Type="http://schemas.openxmlformats.org/officeDocument/2006/relationships/image" Target="media/image37.wmf"/><Relationship Id="rId135" Type="http://schemas.openxmlformats.org/officeDocument/2006/relationships/image" Target="media/image64.wmf"/><Relationship Id="rId177" Type="http://schemas.openxmlformats.org/officeDocument/2006/relationships/image" Target="media/image85.wmf"/><Relationship Id="rId342" Type="http://schemas.openxmlformats.org/officeDocument/2006/relationships/oleObject" Target="embeddings/oleObject166.bin"/><Relationship Id="rId384" Type="http://schemas.openxmlformats.org/officeDocument/2006/relationships/oleObject" Target="embeddings/oleObject186.bin"/><Relationship Id="rId202" Type="http://schemas.openxmlformats.org/officeDocument/2006/relationships/oleObject" Target="embeddings/oleObject97.bin"/><Relationship Id="rId244" Type="http://schemas.openxmlformats.org/officeDocument/2006/relationships/oleObject" Target="embeddings/oleObject118.bin"/><Relationship Id="rId39" Type="http://schemas.openxmlformats.org/officeDocument/2006/relationships/oleObject" Target="embeddings/oleObject12.bin"/><Relationship Id="rId286" Type="http://schemas.openxmlformats.org/officeDocument/2006/relationships/oleObject" Target="embeddings/oleObject138.bin"/><Relationship Id="rId451" Type="http://schemas.openxmlformats.org/officeDocument/2006/relationships/image" Target="media/image225.wmf"/><Relationship Id="rId493" Type="http://schemas.openxmlformats.org/officeDocument/2006/relationships/image" Target="media/image246.emf"/><Relationship Id="rId507" Type="http://schemas.openxmlformats.org/officeDocument/2006/relationships/image" Target="media/image254.wmf"/><Relationship Id="rId549" Type="http://schemas.openxmlformats.org/officeDocument/2006/relationships/image" Target="media/image276.wmf"/><Relationship Id="rId50" Type="http://schemas.openxmlformats.org/officeDocument/2006/relationships/image" Target="media/image26.wmf"/><Relationship Id="rId104" Type="http://schemas.openxmlformats.org/officeDocument/2006/relationships/image" Target="media/image48.wmf"/><Relationship Id="rId146" Type="http://schemas.openxmlformats.org/officeDocument/2006/relationships/oleObject" Target="embeddings/oleObject70.bin"/><Relationship Id="rId188" Type="http://schemas.openxmlformats.org/officeDocument/2006/relationships/oleObject" Target="embeddings/oleObject90.bin"/><Relationship Id="rId311" Type="http://schemas.openxmlformats.org/officeDocument/2006/relationships/image" Target="media/image152.wmf"/><Relationship Id="rId353" Type="http://schemas.openxmlformats.org/officeDocument/2006/relationships/image" Target="media/image173.emf"/><Relationship Id="rId395" Type="http://schemas.openxmlformats.org/officeDocument/2006/relationships/oleObject" Target="embeddings/oleObject192.bin"/><Relationship Id="rId409" Type="http://schemas.openxmlformats.org/officeDocument/2006/relationships/image" Target="media/image202.emf"/><Relationship Id="rId92" Type="http://schemas.openxmlformats.org/officeDocument/2006/relationships/image" Target="media/image42.wmf"/><Relationship Id="rId213" Type="http://schemas.openxmlformats.org/officeDocument/2006/relationships/image" Target="media/image103.wmf"/><Relationship Id="rId420" Type="http://schemas.openxmlformats.org/officeDocument/2006/relationships/image" Target="media/image208.wmf"/><Relationship Id="rId255" Type="http://schemas.openxmlformats.org/officeDocument/2006/relationships/image" Target="media/image124.wmf"/><Relationship Id="rId297" Type="http://schemas.openxmlformats.org/officeDocument/2006/relationships/image" Target="media/image145.wmf"/><Relationship Id="rId462" Type="http://schemas.openxmlformats.org/officeDocument/2006/relationships/image" Target="media/image231.wmf"/><Relationship Id="rId518" Type="http://schemas.openxmlformats.org/officeDocument/2006/relationships/image" Target="media/image259.wmf"/><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oleObject" Target="embeddings/oleObject156.bin"/><Relationship Id="rId364" Type="http://schemas.openxmlformats.org/officeDocument/2006/relationships/image" Target="media/image179.wmf"/><Relationship Id="rId61" Type="http://schemas.openxmlformats.org/officeDocument/2006/relationships/oleObject" Target="embeddings/oleObject23.bin"/><Relationship Id="rId199" Type="http://schemas.openxmlformats.org/officeDocument/2006/relationships/image" Target="media/image96.wmf"/><Relationship Id="rId19" Type="http://schemas.openxmlformats.org/officeDocument/2006/relationships/image" Target="media/image8.png"/><Relationship Id="rId224" Type="http://schemas.openxmlformats.org/officeDocument/2006/relationships/oleObject" Target="embeddings/oleObject108.bin"/><Relationship Id="rId266" Type="http://schemas.openxmlformats.org/officeDocument/2006/relationships/oleObject" Target="embeddings/oleObject128.bin"/><Relationship Id="rId431" Type="http://schemas.openxmlformats.org/officeDocument/2006/relationships/image" Target="media/image214.wmf"/><Relationship Id="rId473" Type="http://schemas.openxmlformats.org/officeDocument/2006/relationships/image" Target="media/image236.wmf"/><Relationship Id="rId529" Type="http://schemas.openxmlformats.org/officeDocument/2006/relationships/image" Target="media/image265.wmf"/><Relationship Id="rId30" Type="http://schemas.openxmlformats.org/officeDocument/2006/relationships/image" Target="media/image16.wmf"/><Relationship Id="rId126" Type="http://schemas.openxmlformats.org/officeDocument/2006/relationships/oleObject" Target="embeddings/oleObject60.bin"/><Relationship Id="rId168" Type="http://schemas.openxmlformats.org/officeDocument/2006/relationships/oleObject" Target="embeddings/oleObject81.bin"/><Relationship Id="rId333" Type="http://schemas.openxmlformats.org/officeDocument/2006/relationships/image" Target="media/image163.wmf"/><Relationship Id="rId540" Type="http://schemas.openxmlformats.org/officeDocument/2006/relationships/image" Target="media/image271.wmf"/><Relationship Id="rId72" Type="http://schemas.openxmlformats.org/officeDocument/2006/relationships/oleObject" Target="embeddings/oleObject31.bin"/><Relationship Id="rId375" Type="http://schemas.openxmlformats.org/officeDocument/2006/relationships/image" Target="media/image185.wmf"/><Relationship Id="rId3" Type="http://schemas.openxmlformats.org/officeDocument/2006/relationships/styles" Target="styles.xml"/><Relationship Id="rId235" Type="http://schemas.openxmlformats.org/officeDocument/2006/relationships/image" Target="media/image114.wmf"/><Relationship Id="rId277" Type="http://schemas.openxmlformats.org/officeDocument/2006/relationships/image" Target="media/image135.wmf"/><Relationship Id="rId400" Type="http://schemas.openxmlformats.org/officeDocument/2006/relationships/image" Target="media/image197.wmf"/><Relationship Id="rId442" Type="http://schemas.openxmlformats.org/officeDocument/2006/relationships/image" Target="media/image220.wmf"/><Relationship Id="rId484" Type="http://schemas.openxmlformats.org/officeDocument/2006/relationships/oleObject" Target="embeddings/oleObject234.bin"/><Relationship Id="rId137" Type="http://schemas.openxmlformats.org/officeDocument/2006/relationships/image" Target="media/image65.wmf"/><Relationship Id="rId302" Type="http://schemas.openxmlformats.org/officeDocument/2006/relationships/oleObject" Target="embeddings/oleObject146.bin"/><Relationship Id="rId344" Type="http://schemas.openxmlformats.org/officeDocument/2006/relationships/oleObject" Target="embeddings/oleObject167.bin"/><Relationship Id="rId41" Type="http://schemas.openxmlformats.org/officeDocument/2006/relationships/oleObject" Target="embeddings/oleObject13.bin"/><Relationship Id="rId83" Type="http://schemas.openxmlformats.org/officeDocument/2006/relationships/oleObject" Target="embeddings/oleObject39.bin"/><Relationship Id="rId179" Type="http://schemas.openxmlformats.org/officeDocument/2006/relationships/image" Target="media/image86.wmf"/><Relationship Id="rId386" Type="http://schemas.openxmlformats.org/officeDocument/2006/relationships/oleObject" Target="embeddings/oleObject187.bin"/><Relationship Id="rId551" Type="http://schemas.openxmlformats.org/officeDocument/2006/relationships/image" Target="media/image277.wmf"/><Relationship Id="rId190" Type="http://schemas.openxmlformats.org/officeDocument/2006/relationships/oleObject" Target="embeddings/oleObject91.bin"/><Relationship Id="rId204" Type="http://schemas.openxmlformats.org/officeDocument/2006/relationships/oleObject" Target="embeddings/oleObject98.bin"/><Relationship Id="rId246" Type="http://schemas.openxmlformats.org/officeDocument/2006/relationships/oleObject" Target="embeddings/oleObject119.bin"/><Relationship Id="rId288" Type="http://schemas.openxmlformats.org/officeDocument/2006/relationships/oleObject" Target="embeddings/oleObject139.bin"/><Relationship Id="rId411" Type="http://schemas.openxmlformats.org/officeDocument/2006/relationships/oleObject" Target="embeddings/oleObject199.bin"/><Relationship Id="rId453" Type="http://schemas.openxmlformats.org/officeDocument/2006/relationships/image" Target="media/image226.wmf"/><Relationship Id="rId509" Type="http://schemas.openxmlformats.org/officeDocument/2006/relationships/image" Target="media/image255.wmf"/><Relationship Id="rId106" Type="http://schemas.openxmlformats.org/officeDocument/2006/relationships/image" Target="media/image49.wmf"/><Relationship Id="rId313" Type="http://schemas.openxmlformats.org/officeDocument/2006/relationships/image" Target="media/image153.wmf"/><Relationship Id="rId495" Type="http://schemas.openxmlformats.org/officeDocument/2006/relationships/oleObject" Target="embeddings/oleObject239.bin"/><Relationship Id="rId10" Type="http://schemas.openxmlformats.org/officeDocument/2006/relationships/image" Target="media/image2.gif"/><Relationship Id="rId52" Type="http://schemas.openxmlformats.org/officeDocument/2006/relationships/image" Target="media/image27.wmf"/><Relationship Id="rId94" Type="http://schemas.openxmlformats.org/officeDocument/2006/relationships/image" Target="media/image43.wmf"/><Relationship Id="rId148" Type="http://schemas.openxmlformats.org/officeDocument/2006/relationships/oleObject" Target="embeddings/oleObject71.bin"/><Relationship Id="rId355" Type="http://schemas.openxmlformats.org/officeDocument/2006/relationships/oleObject" Target="embeddings/oleObject172.bin"/><Relationship Id="rId397" Type="http://schemas.openxmlformats.org/officeDocument/2006/relationships/oleObject" Target="embeddings/oleObject193.bin"/><Relationship Id="rId520" Type="http://schemas.openxmlformats.org/officeDocument/2006/relationships/image" Target="media/image260.emf"/><Relationship Id="rId215" Type="http://schemas.openxmlformats.org/officeDocument/2006/relationships/image" Target="media/image104.wmf"/><Relationship Id="rId257" Type="http://schemas.openxmlformats.org/officeDocument/2006/relationships/image" Target="media/image125.wmf"/><Relationship Id="rId422" Type="http://schemas.openxmlformats.org/officeDocument/2006/relationships/image" Target="media/image209.wmf"/><Relationship Id="rId464" Type="http://schemas.openxmlformats.org/officeDocument/2006/relationships/oleObject" Target="embeddings/oleObject224.bin"/><Relationship Id="rId299" Type="http://schemas.openxmlformats.org/officeDocument/2006/relationships/image" Target="media/image146.wmf"/><Relationship Id="rId63" Type="http://schemas.openxmlformats.org/officeDocument/2006/relationships/image" Target="media/image32.wmf"/><Relationship Id="rId159" Type="http://schemas.openxmlformats.org/officeDocument/2006/relationships/image" Target="media/image76.wmf"/><Relationship Id="rId366" Type="http://schemas.openxmlformats.org/officeDocument/2006/relationships/image" Target="media/image180.wmf"/><Relationship Id="rId226" Type="http://schemas.openxmlformats.org/officeDocument/2006/relationships/oleObject" Target="embeddings/oleObject109.bin"/><Relationship Id="rId433" Type="http://schemas.openxmlformats.org/officeDocument/2006/relationships/image" Target="media/image215.wmf"/><Relationship Id="rId74" Type="http://schemas.openxmlformats.org/officeDocument/2006/relationships/oleObject" Target="embeddings/oleObject32.bin"/><Relationship Id="rId377" Type="http://schemas.openxmlformats.org/officeDocument/2006/relationships/image" Target="media/image186.wmf"/><Relationship Id="rId500" Type="http://schemas.openxmlformats.org/officeDocument/2006/relationships/image" Target="media/image250.emf"/><Relationship Id="rId5" Type="http://schemas.openxmlformats.org/officeDocument/2006/relationships/webSettings" Target="webSettings.xml"/><Relationship Id="rId237" Type="http://schemas.openxmlformats.org/officeDocument/2006/relationships/image" Target="media/image115.wmf"/><Relationship Id="rId444" Type="http://schemas.openxmlformats.org/officeDocument/2006/relationships/image" Target="media/image221.wmf"/><Relationship Id="rId290" Type="http://schemas.openxmlformats.org/officeDocument/2006/relationships/oleObject" Target="embeddings/oleObject140.bin"/><Relationship Id="rId304" Type="http://schemas.openxmlformats.org/officeDocument/2006/relationships/oleObject" Target="embeddings/oleObject147.bin"/><Relationship Id="rId388" Type="http://schemas.openxmlformats.org/officeDocument/2006/relationships/oleObject" Target="embeddings/oleObject188.bin"/><Relationship Id="rId511" Type="http://schemas.openxmlformats.org/officeDocument/2006/relationships/oleObject" Target="embeddings/oleObject247.bin"/><Relationship Id="rId85" Type="http://schemas.openxmlformats.org/officeDocument/2006/relationships/oleObject" Target="embeddings/oleObject40.bin"/><Relationship Id="rId150" Type="http://schemas.openxmlformats.org/officeDocument/2006/relationships/oleObject" Target="embeddings/oleObject72.bin"/><Relationship Id="rId248" Type="http://schemas.openxmlformats.org/officeDocument/2006/relationships/oleObject" Target="embeddings/oleObject120.bin"/><Relationship Id="rId455" Type="http://schemas.openxmlformats.org/officeDocument/2006/relationships/image" Target="media/image227.wmf"/><Relationship Id="rId12" Type="http://schemas.openxmlformats.org/officeDocument/2006/relationships/image" Target="media/image4.png"/><Relationship Id="rId108" Type="http://schemas.openxmlformats.org/officeDocument/2006/relationships/image" Target="media/image50.wmf"/><Relationship Id="rId315" Type="http://schemas.openxmlformats.org/officeDocument/2006/relationships/image" Target="media/image154.wmf"/><Relationship Id="rId522" Type="http://schemas.openxmlformats.org/officeDocument/2006/relationships/oleObject" Target="embeddings/oleObject252.bin"/><Relationship Id="rId96" Type="http://schemas.openxmlformats.org/officeDocument/2006/relationships/image" Target="media/image44.wmf"/><Relationship Id="rId161" Type="http://schemas.openxmlformats.org/officeDocument/2006/relationships/image" Target="media/image77.wmf"/><Relationship Id="rId399" Type="http://schemas.openxmlformats.org/officeDocument/2006/relationships/oleObject" Target="embeddings/oleObject19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C90BD-C95C-496F-B0F9-EE639614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6084</TotalTime>
  <Pages>25</Pages>
  <Words>5900</Words>
  <Characters>33633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QUY ĐỊNH VỀ HÌNH THỨC ĐỀ CƯƠNG LUẬN VĂN THẠC SỸ</vt:lpstr>
    </vt:vector>
  </TitlesOfParts>
  <Company>Khoa Quoc te va Dao tao Sau dai hoc</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ĐỊNH VỀ HÌNH THỨC ĐỀ CƯƠNG LUẬN VĂN THẠC SỸ</dc:title>
  <dc:subject/>
  <dc:creator>Nguyen Thi Hong Hue</dc:creator>
  <cp:keywords/>
  <dc:description/>
  <cp:lastModifiedBy>Administrator</cp:lastModifiedBy>
  <cp:revision>68</cp:revision>
  <cp:lastPrinted>2024-05-18T19:53:00Z</cp:lastPrinted>
  <dcterms:created xsi:type="dcterms:W3CDTF">2023-12-15T06:27:00Z</dcterms:created>
  <dcterms:modified xsi:type="dcterms:W3CDTF">2026-08-04T11:10:00Z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330F71AF677C488F8CC325CF2D10E53C_12</vt:lpwstr>
  </property>
</Properties>
</file>