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58" w:type="dxa"/>
        <w:jc w:val="center"/>
        <w:tblLayout w:type="fixed"/>
        <w:tblLook w:val="0000" w:firstRow="0" w:lastRow="0" w:firstColumn="0" w:lastColumn="0" w:noHBand="0" w:noVBand="0"/>
      </w:tblPr>
      <w:tblGrid>
        <w:gridCol w:w="9058"/>
      </w:tblGrid>
      <w:tr w:rsidR="00565940" w:rsidRPr="005F5A47" w14:paraId="093DF134" w14:textId="77777777" w:rsidTr="00405B2B">
        <w:trPr>
          <w:cantSplit/>
          <w:jc w:val="center"/>
        </w:trPr>
        <w:tc>
          <w:tcPr>
            <w:tcW w:w="9058" w:type="dxa"/>
          </w:tcPr>
          <w:p w14:paraId="11D791AC" w14:textId="77777777" w:rsidR="00565940" w:rsidRPr="005F5A47" w:rsidRDefault="00565940" w:rsidP="00F85D15">
            <w:pPr>
              <w:widowControl w:val="0"/>
              <w:spacing w:before="140" w:line="240" w:lineRule="auto"/>
              <w:jc w:val="center"/>
              <w:rPr>
                <w:rFonts w:cs="Times New Roman"/>
                <w:b/>
                <w:sz w:val="28"/>
                <w:szCs w:val="28"/>
                <w:lang w:val="vi-VN"/>
              </w:rPr>
            </w:pPr>
            <w:r w:rsidRPr="005F5A47">
              <w:rPr>
                <w:rFonts w:cs="Times New Roman"/>
                <w:b/>
                <w:sz w:val="28"/>
                <w:szCs w:val="28"/>
                <w:lang w:val="vi-VN"/>
              </w:rPr>
              <w:t>HỌC VIỆN CÔNG NGHỆ BƯU CHÍNH VIỄN THÔNG</w:t>
            </w:r>
          </w:p>
          <w:p w14:paraId="15FC405D" w14:textId="77777777" w:rsidR="00565940" w:rsidRPr="005F5A47" w:rsidRDefault="00565940" w:rsidP="00F85D15">
            <w:pPr>
              <w:widowControl w:val="0"/>
              <w:jc w:val="center"/>
              <w:rPr>
                <w:rFonts w:cs="Times New Roman"/>
                <w:b/>
                <w:bCs/>
                <w:szCs w:val="26"/>
                <w:lang w:val="vi-VN"/>
              </w:rPr>
            </w:pPr>
            <w:r w:rsidRPr="005F5A47">
              <w:rPr>
                <w:rFonts w:cs="Times New Roman"/>
                <w:b/>
                <w:bCs/>
                <w:lang w:val="vi-VN"/>
              </w:rPr>
              <w:t>---------------------------------------</w:t>
            </w:r>
          </w:p>
        </w:tc>
      </w:tr>
      <w:tr w:rsidR="00565940" w:rsidRPr="005F5A47" w14:paraId="455A6325" w14:textId="77777777" w:rsidTr="00405B2B">
        <w:trPr>
          <w:cantSplit/>
          <w:jc w:val="center"/>
        </w:trPr>
        <w:tc>
          <w:tcPr>
            <w:tcW w:w="9058" w:type="dxa"/>
          </w:tcPr>
          <w:p w14:paraId="285AFAF5" w14:textId="77777777" w:rsidR="00565940" w:rsidRPr="005F5A47" w:rsidRDefault="00565940" w:rsidP="00F85D15">
            <w:pPr>
              <w:widowControl w:val="0"/>
              <w:jc w:val="center"/>
              <w:rPr>
                <w:rFonts w:cs="Times New Roman"/>
                <w:b/>
                <w:bCs/>
                <w:szCs w:val="26"/>
                <w:lang w:val="vi-VN"/>
              </w:rPr>
            </w:pPr>
            <w:r w:rsidRPr="005F5A47">
              <w:rPr>
                <w:rFonts w:cs="Times New Roman"/>
              </w:rPr>
              <w:object w:dxaOrig="1619" w:dyaOrig="1626" w14:anchorId="1A41AE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35pt;height:81.2pt" o:ole="">
                  <v:imagedata r:id="rId8" o:title=""/>
                </v:shape>
                <o:OLEObject Type="Embed" ProgID="Photoshop.Image.7" ShapeID="_x0000_i1025" DrawAspect="Content" ObjectID="_1847953654" r:id="rId9">
                  <o:FieldCodes>\s</o:FieldCodes>
                </o:OLEObject>
              </w:object>
            </w:r>
          </w:p>
        </w:tc>
      </w:tr>
      <w:tr w:rsidR="00565940" w:rsidRPr="005F5A47" w14:paraId="35074808" w14:textId="77777777" w:rsidTr="00405B2B">
        <w:trPr>
          <w:cantSplit/>
          <w:jc w:val="center"/>
        </w:trPr>
        <w:tc>
          <w:tcPr>
            <w:tcW w:w="9058" w:type="dxa"/>
          </w:tcPr>
          <w:p w14:paraId="379A49A0" w14:textId="77777777" w:rsidR="00565940" w:rsidRPr="005F5A47" w:rsidRDefault="00565940" w:rsidP="00F85D15">
            <w:pPr>
              <w:widowControl w:val="0"/>
              <w:jc w:val="center"/>
              <w:rPr>
                <w:rFonts w:cs="Times New Roman"/>
                <w:b/>
                <w:bCs/>
                <w:szCs w:val="26"/>
                <w:lang w:val="vi-VN"/>
              </w:rPr>
            </w:pPr>
          </w:p>
        </w:tc>
      </w:tr>
      <w:tr w:rsidR="00565940" w:rsidRPr="005F5A47" w14:paraId="3E674685" w14:textId="77777777" w:rsidTr="00405B2B">
        <w:trPr>
          <w:cantSplit/>
          <w:jc w:val="center"/>
        </w:trPr>
        <w:tc>
          <w:tcPr>
            <w:tcW w:w="9058" w:type="dxa"/>
          </w:tcPr>
          <w:p w14:paraId="73632AA1" w14:textId="77777777" w:rsidR="00565940" w:rsidRPr="005F5A47" w:rsidRDefault="00565940" w:rsidP="00F85D15">
            <w:pPr>
              <w:widowControl w:val="0"/>
              <w:jc w:val="center"/>
              <w:rPr>
                <w:rFonts w:cs="Times New Roman"/>
                <w:b/>
                <w:szCs w:val="26"/>
                <w:lang w:val="vi-VN"/>
              </w:rPr>
            </w:pPr>
          </w:p>
        </w:tc>
      </w:tr>
      <w:tr w:rsidR="00565940" w:rsidRPr="005F5A47" w14:paraId="48840FD4" w14:textId="77777777" w:rsidTr="00405B2B">
        <w:trPr>
          <w:cantSplit/>
          <w:jc w:val="center"/>
        </w:trPr>
        <w:tc>
          <w:tcPr>
            <w:tcW w:w="9058" w:type="dxa"/>
          </w:tcPr>
          <w:p w14:paraId="1B0922AD" w14:textId="77777777" w:rsidR="00565940" w:rsidRPr="005F5A47" w:rsidRDefault="00565940" w:rsidP="00F85D15">
            <w:pPr>
              <w:widowControl w:val="0"/>
              <w:jc w:val="center"/>
              <w:rPr>
                <w:rFonts w:cs="Times New Roman"/>
                <w:b/>
                <w:bCs/>
                <w:szCs w:val="26"/>
              </w:rPr>
            </w:pPr>
            <w:r w:rsidRPr="005F5A47">
              <w:rPr>
                <w:rFonts w:cs="Times New Roman"/>
                <w:b/>
                <w:bCs/>
                <w:sz w:val="32"/>
                <w:szCs w:val="32"/>
              </w:rPr>
              <w:t>Đinh Tuấn Anh</w:t>
            </w:r>
          </w:p>
        </w:tc>
      </w:tr>
      <w:tr w:rsidR="00565940" w:rsidRPr="005F5A47" w14:paraId="392115AA" w14:textId="77777777" w:rsidTr="00405B2B">
        <w:trPr>
          <w:cantSplit/>
          <w:trHeight w:val="207"/>
          <w:jc w:val="center"/>
        </w:trPr>
        <w:tc>
          <w:tcPr>
            <w:tcW w:w="9058" w:type="dxa"/>
          </w:tcPr>
          <w:p w14:paraId="392D26B6" w14:textId="77777777" w:rsidR="00565940" w:rsidRDefault="00565940" w:rsidP="00F85D15">
            <w:pPr>
              <w:widowControl w:val="0"/>
              <w:jc w:val="center"/>
              <w:rPr>
                <w:rFonts w:cs="Times New Roman"/>
                <w:b/>
                <w:bCs/>
                <w:szCs w:val="26"/>
              </w:rPr>
            </w:pPr>
          </w:p>
          <w:p w14:paraId="30AEBBFD" w14:textId="77777777" w:rsidR="00405B2B" w:rsidRDefault="00405B2B" w:rsidP="00F85D15">
            <w:pPr>
              <w:widowControl w:val="0"/>
              <w:jc w:val="center"/>
              <w:rPr>
                <w:rFonts w:cs="Times New Roman"/>
                <w:b/>
                <w:bCs/>
                <w:szCs w:val="26"/>
              </w:rPr>
            </w:pPr>
          </w:p>
          <w:p w14:paraId="4333E847" w14:textId="77777777" w:rsidR="00405B2B" w:rsidRDefault="00405B2B" w:rsidP="00F85D15">
            <w:pPr>
              <w:widowControl w:val="0"/>
              <w:jc w:val="center"/>
              <w:rPr>
                <w:rFonts w:cs="Times New Roman"/>
                <w:b/>
                <w:bCs/>
                <w:szCs w:val="26"/>
              </w:rPr>
            </w:pPr>
          </w:p>
          <w:p w14:paraId="0D600EB6" w14:textId="77777777" w:rsidR="00405B2B" w:rsidRPr="00405B2B" w:rsidRDefault="00405B2B" w:rsidP="00F85D15">
            <w:pPr>
              <w:widowControl w:val="0"/>
              <w:jc w:val="center"/>
              <w:rPr>
                <w:rFonts w:cs="Times New Roman"/>
                <w:b/>
                <w:bCs/>
                <w:szCs w:val="26"/>
              </w:rPr>
            </w:pPr>
          </w:p>
        </w:tc>
      </w:tr>
      <w:tr w:rsidR="00565940" w:rsidRPr="005F5A47" w14:paraId="4D6EA9FE" w14:textId="77777777" w:rsidTr="00405B2B">
        <w:trPr>
          <w:cantSplit/>
          <w:jc w:val="center"/>
        </w:trPr>
        <w:tc>
          <w:tcPr>
            <w:tcW w:w="9058" w:type="dxa"/>
          </w:tcPr>
          <w:p w14:paraId="4548E16A" w14:textId="77777777" w:rsidR="00565940" w:rsidRPr="005F5A47" w:rsidRDefault="00565940" w:rsidP="00F85D15">
            <w:pPr>
              <w:spacing w:before="60" w:after="120"/>
              <w:ind w:firstLine="134"/>
              <w:jc w:val="center"/>
              <w:rPr>
                <w:rFonts w:cs="Times New Roman"/>
                <w:b/>
                <w:bCs/>
                <w:sz w:val="36"/>
                <w:szCs w:val="36"/>
              </w:rPr>
            </w:pPr>
            <w:r w:rsidRPr="005F5A47">
              <w:rPr>
                <w:rFonts w:cs="Times New Roman"/>
                <w:b/>
                <w:bCs/>
                <w:sz w:val="36"/>
                <w:szCs w:val="36"/>
              </w:rPr>
              <w:t xml:space="preserve">ỨNG DỤNG CƠ CẤU ĐẾ XOAY NÂNG CAO  CHẤT LƯỢNG CHO CẢM BIẾN QUÁN </w:t>
            </w:r>
            <w:r w:rsidRPr="009253F8">
              <w:rPr>
                <w:rFonts w:cs="Times New Roman"/>
                <w:b/>
                <w:bCs/>
                <w:sz w:val="36"/>
                <w:szCs w:val="36"/>
              </w:rPr>
              <w:t>TÍNH GIÁ RẺ</w:t>
            </w:r>
          </w:p>
          <w:p w14:paraId="17FC845D" w14:textId="77777777" w:rsidR="00565940" w:rsidRPr="005F5A47" w:rsidRDefault="00565940" w:rsidP="00F85D15">
            <w:pPr>
              <w:widowControl w:val="0"/>
              <w:spacing w:before="140"/>
              <w:jc w:val="center"/>
              <w:rPr>
                <w:rFonts w:cs="Times New Roman"/>
                <w:b/>
                <w:sz w:val="36"/>
                <w:szCs w:val="36"/>
                <w:lang w:val="de-DE"/>
              </w:rPr>
            </w:pPr>
          </w:p>
        </w:tc>
      </w:tr>
      <w:tr w:rsidR="00565940" w:rsidRPr="005F5A47" w14:paraId="22163026" w14:textId="77777777" w:rsidTr="00405B2B">
        <w:trPr>
          <w:cantSplit/>
          <w:jc w:val="center"/>
        </w:trPr>
        <w:tc>
          <w:tcPr>
            <w:tcW w:w="9058" w:type="dxa"/>
          </w:tcPr>
          <w:p w14:paraId="1B701E9B" w14:textId="77777777" w:rsidR="00565940" w:rsidRDefault="00565940" w:rsidP="00F85D15">
            <w:pPr>
              <w:widowControl w:val="0"/>
              <w:jc w:val="center"/>
              <w:rPr>
                <w:rFonts w:cs="Times New Roman"/>
                <w:szCs w:val="26"/>
                <w:lang w:val="de-DE"/>
              </w:rPr>
            </w:pPr>
          </w:p>
          <w:p w14:paraId="297C56AF" w14:textId="77777777" w:rsidR="00405B2B" w:rsidRPr="005F5A47" w:rsidRDefault="00405B2B" w:rsidP="00F85D15">
            <w:pPr>
              <w:widowControl w:val="0"/>
              <w:jc w:val="center"/>
              <w:rPr>
                <w:rFonts w:cs="Times New Roman"/>
                <w:szCs w:val="26"/>
                <w:lang w:val="de-DE"/>
              </w:rPr>
            </w:pPr>
          </w:p>
        </w:tc>
      </w:tr>
      <w:tr w:rsidR="00565940" w:rsidRPr="005F5A47" w14:paraId="4298E467" w14:textId="77777777" w:rsidTr="00405B2B">
        <w:trPr>
          <w:cantSplit/>
          <w:jc w:val="center"/>
        </w:trPr>
        <w:tc>
          <w:tcPr>
            <w:tcW w:w="9058" w:type="dxa"/>
          </w:tcPr>
          <w:p w14:paraId="4841DA9A" w14:textId="77777777" w:rsidR="00565940" w:rsidRPr="005F5A47" w:rsidRDefault="00565940" w:rsidP="00F85D15">
            <w:pPr>
              <w:widowControl w:val="0"/>
              <w:spacing w:before="140" w:line="240" w:lineRule="auto"/>
              <w:jc w:val="center"/>
              <w:rPr>
                <w:rFonts w:cs="Times New Roman"/>
                <w:b/>
                <w:sz w:val="36"/>
                <w:szCs w:val="36"/>
                <w:lang w:val="de-DE"/>
              </w:rPr>
            </w:pPr>
            <w:r w:rsidRPr="005F5A47">
              <w:rPr>
                <w:rFonts w:cs="Times New Roman"/>
                <w:b/>
                <w:sz w:val="36"/>
                <w:szCs w:val="36"/>
                <w:lang w:val="de-DE"/>
              </w:rPr>
              <w:t>ĐỀ ÁN THẠC SĨ KỸ THUẬT ĐIỆN TỬ</w:t>
            </w:r>
          </w:p>
          <w:p w14:paraId="216C13A6" w14:textId="77777777" w:rsidR="00565940" w:rsidRPr="005F5A47" w:rsidRDefault="00565940" w:rsidP="00F85D15">
            <w:pPr>
              <w:widowControl w:val="0"/>
              <w:spacing w:before="140" w:line="240" w:lineRule="auto"/>
              <w:jc w:val="center"/>
              <w:rPr>
                <w:rFonts w:cs="Times New Roman"/>
                <w:b/>
                <w:sz w:val="28"/>
                <w:szCs w:val="28"/>
                <w:lang w:val="de-DE"/>
              </w:rPr>
            </w:pPr>
            <w:r w:rsidRPr="005F5A47">
              <w:rPr>
                <w:rFonts w:cs="Times New Roman"/>
                <w:b/>
                <w:sz w:val="28"/>
                <w:szCs w:val="28"/>
                <w:lang w:val="de-DE"/>
              </w:rPr>
              <w:t>(Theo định hướng ứng dụng)</w:t>
            </w:r>
          </w:p>
          <w:p w14:paraId="4A3A88A4" w14:textId="77777777" w:rsidR="00565940" w:rsidRPr="005F5A47" w:rsidRDefault="00565940" w:rsidP="00F85D15">
            <w:pPr>
              <w:widowControl w:val="0"/>
              <w:rPr>
                <w:rFonts w:cs="Times New Roman"/>
                <w:szCs w:val="26"/>
                <w:lang w:val="de-DE"/>
              </w:rPr>
            </w:pPr>
          </w:p>
        </w:tc>
      </w:tr>
      <w:tr w:rsidR="00565940" w:rsidRPr="005F5A47" w14:paraId="6E3BD704" w14:textId="77777777" w:rsidTr="00405B2B">
        <w:trPr>
          <w:cantSplit/>
          <w:jc w:val="center"/>
        </w:trPr>
        <w:tc>
          <w:tcPr>
            <w:tcW w:w="9058" w:type="dxa"/>
          </w:tcPr>
          <w:p w14:paraId="7E7F21AD" w14:textId="77777777" w:rsidR="00565940" w:rsidRPr="005F5A47" w:rsidRDefault="00565940" w:rsidP="00F85D15">
            <w:pPr>
              <w:widowControl w:val="0"/>
              <w:rPr>
                <w:rFonts w:cs="Times New Roman"/>
                <w:b/>
                <w:bCs/>
                <w:szCs w:val="26"/>
                <w:lang w:val="de-DE"/>
              </w:rPr>
            </w:pPr>
          </w:p>
        </w:tc>
      </w:tr>
      <w:tr w:rsidR="00565940" w:rsidRPr="00405B2B" w14:paraId="0101F474" w14:textId="77777777" w:rsidTr="00405B2B">
        <w:trPr>
          <w:cantSplit/>
          <w:trHeight w:val="3014"/>
          <w:jc w:val="center"/>
        </w:trPr>
        <w:tc>
          <w:tcPr>
            <w:tcW w:w="9058" w:type="dxa"/>
          </w:tcPr>
          <w:p w14:paraId="08B4A752" w14:textId="77777777" w:rsidR="00565940" w:rsidRPr="00405B2B" w:rsidRDefault="00565940" w:rsidP="00F85D15">
            <w:pPr>
              <w:widowControl w:val="0"/>
              <w:rPr>
                <w:rFonts w:cs="Times New Roman"/>
                <w:b/>
                <w:bCs/>
                <w:sz w:val="28"/>
                <w:szCs w:val="28"/>
              </w:rPr>
            </w:pPr>
          </w:p>
          <w:p w14:paraId="027096B8" w14:textId="77777777" w:rsidR="00405B2B" w:rsidRPr="00405B2B" w:rsidRDefault="00405B2B" w:rsidP="00F85D15">
            <w:pPr>
              <w:widowControl w:val="0"/>
              <w:rPr>
                <w:rFonts w:cs="Times New Roman"/>
                <w:b/>
                <w:bCs/>
                <w:sz w:val="28"/>
                <w:szCs w:val="28"/>
              </w:rPr>
            </w:pPr>
          </w:p>
          <w:p w14:paraId="63EF4A3B" w14:textId="77777777" w:rsidR="00405B2B" w:rsidRPr="00405B2B" w:rsidRDefault="00405B2B" w:rsidP="00F85D15">
            <w:pPr>
              <w:widowControl w:val="0"/>
              <w:rPr>
                <w:rFonts w:cs="Times New Roman"/>
                <w:b/>
                <w:bCs/>
                <w:sz w:val="28"/>
                <w:szCs w:val="28"/>
              </w:rPr>
            </w:pPr>
          </w:p>
          <w:p w14:paraId="1583B9CD" w14:textId="77777777" w:rsidR="00565940" w:rsidRDefault="00565940" w:rsidP="00F85D15">
            <w:pPr>
              <w:widowControl w:val="0"/>
              <w:jc w:val="center"/>
              <w:rPr>
                <w:rFonts w:cs="Times New Roman"/>
                <w:b/>
                <w:bCs/>
                <w:sz w:val="28"/>
                <w:szCs w:val="28"/>
              </w:rPr>
            </w:pPr>
          </w:p>
          <w:p w14:paraId="77FA67BF" w14:textId="77777777" w:rsidR="00405B2B" w:rsidRPr="00405B2B" w:rsidRDefault="00405B2B" w:rsidP="00F85D15">
            <w:pPr>
              <w:widowControl w:val="0"/>
              <w:jc w:val="center"/>
              <w:rPr>
                <w:rFonts w:cs="Times New Roman"/>
                <w:b/>
                <w:bCs/>
                <w:sz w:val="28"/>
                <w:szCs w:val="28"/>
              </w:rPr>
            </w:pPr>
          </w:p>
          <w:p w14:paraId="797BAC1C" w14:textId="77777777" w:rsidR="00565940" w:rsidRPr="00405B2B" w:rsidRDefault="00565940" w:rsidP="00F85D15">
            <w:pPr>
              <w:widowControl w:val="0"/>
              <w:jc w:val="center"/>
              <w:rPr>
                <w:rFonts w:cs="Times New Roman"/>
                <w:b/>
                <w:bCs/>
                <w:sz w:val="28"/>
                <w:szCs w:val="28"/>
              </w:rPr>
            </w:pPr>
          </w:p>
          <w:p w14:paraId="1886A8AF" w14:textId="77777777" w:rsidR="00565940" w:rsidRPr="00405B2B" w:rsidRDefault="00565940" w:rsidP="00F85D15">
            <w:pPr>
              <w:widowControl w:val="0"/>
              <w:jc w:val="center"/>
              <w:rPr>
                <w:rFonts w:cs="Times New Roman"/>
                <w:b/>
                <w:bCs/>
                <w:szCs w:val="26"/>
                <w:lang w:val="de-DE"/>
              </w:rPr>
            </w:pPr>
            <w:r w:rsidRPr="00405B2B">
              <w:rPr>
                <w:rFonts w:cs="Times New Roman"/>
                <w:b/>
                <w:bCs/>
                <w:color w:val="0D0D0D" w:themeColor="text1" w:themeTint="F2"/>
                <w:sz w:val="28"/>
                <w:szCs w:val="28"/>
              </w:rPr>
              <w:t>HÀ NỘI – 2026</w:t>
            </w:r>
          </w:p>
        </w:tc>
      </w:tr>
    </w:tbl>
    <w:tbl>
      <w:tblPr>
        <w:tblpPr w:leftFromText="180" w:rightFromText="180" w:vertAnchor="text" w:horzAnchor="margin" w:tblpY="-85"/>
        <w:tblW w:w="8897" w:type="dxa"/>
        <w:tblLayout w:type="fixed"/>
        <w:tblLook w:val="0000" w:firstRow="0" w:lastRow="0" w:firstColumn="0" w:lastColumn="0" w:noHBand="0" w:noVBand="0"/>
      </w:tblPr>
      <w:tblGrid>
        <w:gridCol w:w="8897"/>
      </w:tblGrid>
      <w:tr w:rsidR="00CF7840" w:rsidRPr="005F5A47" w14:paraId="223F11E0" w14:textId="77777777" w:rsidTr="00405B2B">
        <w:trPr>
          <w:cantSplit/>
          <w:trHeight w:val="736"/>
        </w:trPr>
        <w:tc>
          <w:tcPr>
            <w:tcW w:w="8897" w:type="dxa"/>
          </w:tcPr>
          <w:p w14:paraId="5EE6BBAE" w14:textId="77777777" w:rsidR="00CF7840" w:rsidRPr="005F5A47" w:rsidRDefault="00CF7840" w:rsidP="00620ED9">
            <w:pPr>
              <w:widowControl w:val="0"/>
              <w:spacing w:before="140"/>
              <w:ind w:left="30"/>
              <w:jc w:val="center"/>
              <w:rPr>
                <w:rFonts w:cs="Times New Roman"/>
                <w:b/>
                <w:sz w:val="28"/>
                <w:szCs w:val="28"/>
                <w:lang w:val="vi-VN"/>
              </w:rPr>
            </w:pPr>
            <w:r w:rsidRPr="005F5A47">
              <w:rPr>
                <w:rFonts w:cs="Times New Roman"/>
                <w:b/>
                <w:sz w:val="28"/>
                <w:szCs w:val="28"/>
              </w:rPr>
              <w:lastRenderedPageBreak/>
              <w:t>HỌC VIỆN CÔNG NGHỆ BƯU CHÍNH VIỄN THÔNG</w:t>
            </w:r>
          </w:p>
          <w:p w14:paraId="54BAEDBB" w14:textId="77777777" w:rsidR="00CF7840" w:rsidRPr="005F5A47" w:rsidRDefault="00CF7840" w:rsidP="00620ED9">
            <w:pPr>
              <w:widowControl w:val="0"/>
              <w:jc w:val="center"/>
              <w:rPr>
                <w:rFonts w:cs="Times New Roman"/>
                <w:b/>
                <w:bCs/>
                <w:szCs w:val="26"/>
              </w:rPr>
            </w:pPr>
            <w:r w:rsidRPr="005F5A47">
              <w:rPr>
                <w:rFonts w:cs="Times New Roman"/>
                <w:b/>
                <w:bCs/>
              </w:rPr>
              <w:t>---------------------------------------</w:t>
            </w:r>
          </w:p>
        </w:tc>
      </w:tr>
      <w:tr w:rsidR="00CF7840" w:rsidRPr="005F5A47" w14:paraId="7ECE9FB4" w14:textId="77777777" w:rsidTr="00405B2B">
        <w:trPr>
          <w:cantSplit/>
          <w:trHeight w:val="954"/>
        </w:trPr>
        <w:tc>
          <w:tcPr>
            <w:tcW w:w="8897" w:type="dxa"/>
          </w:tcPr>
          <w:p w14:paraId="689D8A46" w14:textId="602A8EB1" w:rsidR="00CF7840" w:rsidRPr="005F5A47" w:rsidRDefault="00CD764A" w:rsidP="00620ED9">
            <w:pPr>
              <w:widowControl w:val="0"/>
              <w:jc w:val="center"/>
              <w:rPr>
                <w:rFonts w:cs="Times New Roman"/>
                <w:b/>
                <w:bCs/>
                <w:szCs w:val="26"/>
              </w:rPr>
            </w:pPr>
            <w:r w:rsidRPr="005F5A47">
              <w:rPr>
                <w:rFonts w:cs="Times New Roman"/>
              </w:rPr>
              <w:object w:dxaOrig="1619" w:dyaOrig="1626" w14:anchorId="4E3B9E09">
                <v:shape id="_x0000_i1026" type="#_x0000_t75" style="width:80.35pt;height:81.2pt" o:ole="">
                  <v:imagedata r:id="rId8" o:title=""/>
                </v:shape>
                <o:OLEObject Type="Embed" ProgID="Photoshop.Image.7" ShapeID="_x0000_i1026" DrawAspect="Content" ObjectID="_1847953655" r:id="rId10">
                  <o:FieldCodes>\s</o:FieldCodes>
                </o:OLEObject>
              </w:object>
            </w:r>
          </w:p>
        </w:tc>
      </w:tr>
      <w:tr w:rsidR="00CF7840" w:rsidRPr="005F5A47" w14:paraId="240EE709" w14:textId="77777777" w:rsidTr="00405B2B">
        <w:trPr>
          <w:cantSplit/>
          <w:trHeight w:val="299"/>
        </w:trPr>
        <w:tc>
          <w:tcPr>
            <w:tcW w:w="8897" w:type="dxa"/>
          </w:tcPr>
          <w:p w14:paraId="57D1BB65" w14:textId="77777777" w:rsidR="00CF7840" w:rsidRPr="005F5A47" w:rsidRDefault="00CF7840" w:rsidP="00620ED9">
            <w:pPr>
              <w:widowControl w:val="0"/>
              <w:jc w:val="center"/>
              <w:rPr>
                <w:rFonts w:cs="Times New Roman"/>
                <w:b/>
                <w:szCs w:val="26"/>
                <w:lang w:val="vi-VN"/>
              </w:rPr>
            </w:pPr>
          </w:p>
        </w:tc>
      </w:tr>
      <w:tr w:rsidR="00874163" w:rsidRPr="005F5A47" w14:paraId="33661137" w14:textId="77777777" w:rsidTr="00405B2B">
        <w:trPr>
          <w:cantSplit/>
          <w:trHeight w:val="374"/>
        </w:trPr>
        <w:tc>
          <w:tcPr>
            <w:tcW w:w="8897" w:type="dxa"/>
          </w:tcPr>
          <w:p w14:paraId="6AC219D6" w14:textId="208E066F" w:rsidR="00874163" w:rsidRPr="005F5A47" w:rsidRDefault="00874163" w:rsidP="00874163">
            <w:pPr>
              <w:widowControl w:val="0"/>
              <w:jc w:val="center"/>
              <w:rPr>
                <w:rFonts w:cs="Times New Roman"/>
                <w:b/>
                <w:bCs/>
                <w:szCs w:val="26"/>
              </w:rPr>
            </w:pPr>
            <w:r w:rsidRPr="005F5A47">
              <w:rPr>
                <w:rFonts w:cs="Times New Roman"/>
                <w:b/>
                <w:bCs/>
                <w:sz w:val="32"/>
                <w:szCs w:val="32"/>
              </w:rPr>
              <w:t>Đinh Tuấn Anh</w:t>
            </w:r>
          </w:p>
        </w:tc>
      </w:tr>
      <w:tr w:rsidR="00CF7840" w:rsidRPr="005F5A47" w14:paraId="5A9C3399" w14:textId="77777777" w:rsidTr="00405B2B">
        <w:trPr>
          <w:cantSplit/>
          <w:trHeight w:val="611"/>
        </w:trPr>
        <w:tc>
          <w:tcPr>
            <w:tcW w:w="8897" w:type="dxa"/>
          </w:tcPr>
          <w:p w14:paraId="6DAF4917" w14:textId="77777777" w:rsidR="00CF7840" w:rsidRPr="005F5A47" w:rsidRDefault="00CF7840" w:rsidP="00620ED9">
            <w:pPr>
              <w:widowControl w:val="0"/>
              <w:rPr>
                <w:rFonts w:cs="Times New Roman"/>
                <w:b/>
                <w:bCs/>
                <w:szCs w:val="26"/>
                <w:lang w:val="vi-VN"/>
              </w:rPr>
            </w:pPr>
          </w:p>
          <w:p w14:paraId="7893D696" w14:textId="77777777" w:rsidR="00CF7840" w:rsidRPr="005F5A47" w:rsidRDefault="00CF7840" w:rsidP="00620ED9">
            <w:pPr>
              <w:widowControl w:val="0"/>
              <w:rPr>
                <w:rFonts w:cs="Times New Roman"/>
                <w:b/>
                <w:bCs/>
                <w:szCs w:val="26"/>
                <w:lang w:val="vi-VN"/>
              </w:rPr>
            </w:pPr>
          </w:p>
        </w:tc>
      </w:tr>
      <w:tr w:rsidR="00CF7840" w:rsidRPr="005F5A47" w14:paraId="483C832E" w14:textId="77777777" w:rsidTr="00405B2B">
        <w:trPr>
          <w:cantSplit/>
          <w:trHeight w:val="432"/>
        </w:trPr>
        <w:tc>
          <w:tcPr>
            <w:tcW w:w="8897" w:type="dxa"/>
          </w:tcPr>
          <w:p w14:paraId="03CB75BD" w14:textId="1D851011" w:rsidR="00874163" w:rsidRPr="005F5A47" w:rsidRDefault="00874163" w:rsidP="00874163">
            <w:pPr>
              <w:spacing w:before="60" w:after="120"/>
              <w:ind w:firstLine="134"/>
              <w:jc w:val="center"/>
              <w:rPr>
                <w:rFonts w:cs="Times New Roman"/>
                <w:b/>
                <w:bCs/>
                <w:sz w:val="36"/>
                <w:szCs w:val="36"/>
              </w:rPr>
            </w:pPr>
            <w:r w:rsidRPr="005F5A47">
              <w:rPr>
                <w:rFonts w:cs="Times New Roman"/>
                <w:b/>
                <w:bCs/>
                <w:sz w:val="36"/>
                <w:szCs w:val="36"/>
              </w:rPr>
              <w:t xml:space="preserve">ỨNG DỤNG CƠ CẤU ĐẾ XOAY NÂNG CAO  CHẤT LƯỢNG CHO </w:t>
            </w:r>
            <w:r w:rsidRPr="009253F8">
              <w:rPr>
                <w:rFonts w:cs="Times New Roman"/>
                <w:b/>
                <w:bCs/>
                <w:sz w:val="36"/>
                <w:szCs w:val="36"/>
              </w:rPr>
              <w:t>CẢM BIẾN QUÁN TÍNH GIÁ RẺ</w:t>
            </w:r>
          </w:p>
          <w:p w14:paraId="4C7539F0" w14:textId="77777777" w:rsidR="00CF7840" w:rsidRPr="005F5A47" w:rsidRDefault="00CF7840" w:rsidP="00620ED9">
            <w:pPr>
              <w:widowControl w:val="0"/>
              <w:jc w:val="center"/>
              <w:rPr>
                <w:rFonts w:cs="Times New Roman"/>
                <w:bCs/>
                <w:szCs w:val="26"/>
                <w:lang w:val="de-DE"/>
              </w:rPr>
            </w:pPr>
          </w:p>
        </w:tc>
      </w:tr>
      <w:tr w:rsidR="00CF7840" w:rsidRPr="005F5A47" w14:paraId="00123B87" w14:textId="77777777" w:rsidTr="00405B2B">
        <w:trPr>
          <w:cantSplit/>
          <w:trHeight w:val="262"/>
        </w:trPr>
        <w:tc>
          <w:tcPr>
            <w:tcW w:w="8897" w:type="dxa"/>
          </w:tcPr>
          <w:p w14:paraId="54815121" w14:textId="48EDC828" w:rsidR="00CF7840" w:rsidRPr="005F5A47" w:rsidRDefault="00CF7840" w:rsidP="00620ED9">
            <w:pPr>
              <w:widowControl w:val="0"/>
              <w:tabs>
                <w:tab w:val="left" w:pos="1920"/>
              </w:tabs>
              <w:jc w:val="center"/>
              <w:rPr>
                <w:rFonts w:cs="Times New Roman"/>
                <w:b/>
                <w:bCs/>
                <w:szCs w:val="26"/>
                <w:lang w:val="de-DE"/>
              </w:rPr>
            </w:pPr>
            <w:r w:rsidRPr="005F5A47">
              <w:rPr>
                <w:rFonts w:cs="Times New Roman"/>
                <w:lang w:val="de-DE"/>
              </w:rPr>
              <w:t>CHUYÊN NGÀNH : KỸ THUẬT ĐIỆN TỬ</w:t>
            </w:r>
          </w:p>
        </w:tc>
      </w:tr>
      <w:tr w:rsidR="00CF7840" w:rsidRPr="005F5A47" w14:paraId="5A4B4A04" w14:textId="77777777" w:rsidTr="00405B2B">
        <w:trPr>
          <w:cantSplit/>
          <w:trHeight w:val="3070"/>
        </w:trPr>
        <w:tc>
          <w:tcPr>
            <w:tcW w:w="8897" w:type="dxa"/>
          </w:tcPr>
          <w:p w14:paraId="1CE930E9" w14:textId="0E625A0C" w:rsidR="008456E7" w:rsidRPr="005F5A47" w:rsidRDefault="00E87BD3" w:rsidP="00E87BD3">
            <w:pPr>
              <w:spacing w:before="60" w:after="120"/>
              <w:ind w:firstLine="709"/>
              <w:rPr>
                <w:rFonts w:cs="Times New Roman"/>
                <w:szCs w:val="26"/>
              </w:rPr>
            </w:pPr>
            <w:r w:rsidRPr="005F5A47">
              <w:rPr>
                <w:rFonts w:cs="Times New Roman"/>
                <w:lang w:val="de-DE"/>
              </w:rPr>
              <w:t xml:space="preserve">                                    </w:t>
            </w:r>
            <w:r w:rsidR="00CF7840" w:rsidRPr="005F5A47">
              <w:rPr>
                <w:rFonts w:cs="Times New Roman"/>
                <w:lang w:val="de-DE"/>
              </w:rPr>
              <w:t xml:space="preserve">MÃ SỐ: </w:t>
            </w:r>
            <w:r w:rsidR="00A029B7">
              <w:rPr>
                <w:rFonts w:cs="Times New Roman"/>
                <w:szCs w:val="26"/>
              </w:rPr>
              <w:t>85.20.2.03</w:t>
            </w:r>
          </w:p>
          <w:p w14:paraId="642A9364" w14:textId="17D521B9" w:rsidR="00CF7840" w:rsidRPr="005F5A47" w:rsidRDefault="00CF7840" w:rsidP="008456E7">
            <w:pPr>
              <w:widowControl w:val="0"/>
              <w:tabs>
                <w:tab w:val="left" w:pos="1920"/>
              </w:tabs>
              <w:ind w:left="1920"/>
              <w:jc w:val="center"/>
              <w:rPr>
                <w:rFonts w:cs="Times New Roman"/>
              </w:rPr>
            </w:pPr>
            <w:r w:rsidRPr="005F5A47">
              <w:rPr>
                <w:rFonts w:cs="Times New Roman"/>
                <w:lang w:val="de-DE"/>
              </w:rPr>
              <w:t xml:space="preserve">            </w:t>
            </w:r>
          </w:p>
          <w:p w14:paraId="50654CAD" w14:textId="77777777" w:rsidR="00CF7840" w:rsidRPr="005F5A47" w:rsidRDefault="00CF7840" w:rsidP="00620ED9">
            <w:pPr>
              <w:widowControl w:val="0"/>
              <w:spacing w:before="140"/>
              <w:jc w:val="center"/>
              <w:rPr>
                <w:rFonts w:cs="Times New Roman"/>
                <w:b/>
                <w:bCs/>
                <w:sz w:val="28"/>
                <w:szCs w:val="28"/>
                <w:lang w:val="de-DE"/>
              </w:rPr>
            </w:pPr>
            <w:r w:rsidRPr="005F5A47">
              <w:rPr>
                <w:rFonts w:cs="Times New Roman"/>
                <w:b/>
                <w:bCs/>
                <w:sz w:val="28"/>
                <w:szCs w:val="28"/>
              </w:rPr>
              <w:t xml:space="preserve">ĐỀ ÁN </w:t>
            </w:r>
            <w:r w:rsidRPr="005F5A47">
              <w:rPr>
                <w:rFonts w:cs="Times New Roman"/>
                <w:b/>
                <w:bCs/>
                <w:sz w:val="28"/>
                <w:szCs w:val="28"/>
                <w:lang w:val="vi-VN"/>
              </w:rPr>
              <w:t>THẠC SĨ</w:t>
            </w:r>
            <w:r w:rsidRPr="005F5A47">
              <w:rPr>
                <w:rFonts w:cs="Times New Roman"/>
                <w:b/>
                <w:bCs/>
                <w:sz w:val="28"/>
                <w:szCs w:val="28"/>
                <w:lang w:val="de-DE"/>
              </w:rPr>
              <w:t xml:space="preserve"> KỸ THUẬT ĐIỆN TỬ</w:t>
            </w:r>
          </w:p>
          <w:p w14:paraId="593B7185" w14:textId="77777777" w:rsidR="00CF7840" w:rsidRPr="005F5A47" w:rsidRDefault="00CF7840" w:rsidP="00620ED9">
            <w:pPr>
              <w:widowControl w:val="0"/>
              <w:spacing w:before="140"/>
              <w:jc w:val="center"/>
              <w:rPr>
                <w:rFonts w:cs="Times New Roman"/>
                <w:b/>
                <w:szCs w:val="26"/>
                <w:lang w:val="de-DE"/>
              </w:rPr>
            </w:pPr>
            <w:r w:rsidRPr="005F5A47">
              <w:rPr>
                <w:rFonts w:cs="Times New Roman"/>
                <w:b/>
                <w:szCs w:val="26"/>
                <w:lang w:val="de-DE"/>
              </w:rPr>
              <w:t>(Theo định hướng ứng dụng)</w:t>
            </w:r>
          </w:p>
          <w:p w14:paraId="587EF200" w14:textId="77777777" w:rsidR="00CF7840" w:rsidRDefault="00CF7840" w:rsidP="00620ED9">
            <w:pPr>
              <w:widowControl w:val="0"/>
              <w:spacing w:before="140"/>
              <w:jc w:val="center"/>
              <w:rPr>
                <w:rFonts w:cs="Times New Roman"/>
                <w:b/>
                <w:sz w:val="28"/>
                <w:szCs w:val="28"/>
                <w:lang w:val="de-DE"/>
              </w:rPr>
            </w:pPr>
          </w:p>
          <w:p w14:paraId="0721E52E" w14:textId="77777777" w:rsidR="00405B2B" w:rsidRPr="005F5A47" w:rsidRDefault="00405B2B" w:rsidP="00620ED9">
            <w:pPr>
              <w:widowControl w:val="0"/>
              <w:spacing w:before="140"/>
              <w:jc w:val="center"/>
              <w:rPr>
                <w:rFonts w:cs="Times New Roman"/>
                <w:b/>
                <w:sz w:val="28"/>
                <w:szCs w:val="28"/>
                <w:lang w:val="de-DE"/>
              </w:rPr>
            </w:pPr>
          </w:p>
          <w:p w14:paraId="1916DF6A" w14:textId="77777777" w:rsidR="00CF7840" w:rsidRPr="005F5A47" w:rsidRDefault="00CF7840" w:rsidP="00620ED9">
            <w:pPr>
              <w:widowControl w:val="0"/>
              <w:spacing w:before="140"/>
              <w:jc w:val="center"/>
              <w:rPr>
                <w:rFonts w:cs="Times New Roman"/>
                <w:b/>
                <w:bCs/>
                <w:lang w:val="de-DE"/>
              </w:rPr>
            </w:pPr>
            <w:r w:rsidRPr="005F5A47">
              <w:rPr>
                <w:rFonts w:cs="Times New Roman"/>
                <w:b/>
                <w:bCs/>
                <w:lang w:val="de-DE"/>
              </w:rPr>
              <w:t>NGƯỜI HƯỚNG DẪN KHOA HỌC</w:t>
            </w:r>
          </w:p>
          <w:p w14:paraId="2CEB4373" w14:textId="5C560862" w:rsidR="00CF7840" w:rsidRPr="009253F8" w:rsidRDefault="00CF7840" w:rsidP="009253F8">
            <w:pPr>
              <w:widowControl w:val="0"/>
              <w:spacing w:before="140"/>
              <w:jc w:val="center"/>
              <w:rPr>
                <w:rFonts w:cs="Times New Roman"/>
                <w:bCs/>
                <w:lang w:val="de-DE"/>
              </w:rPr>
            </w:pPr>
            <w:r w:rsidRPr="005F5A47">
              <w:rPr>
                <w:rFonts w:cs="Times New Roman"/>
                <w:bCs/>
                <w:lang w:val="de-DE"/>
              </w:rPr>
              <w:t xml:space="preserve">TS. </w:t>
            </w:r>
            <w:r w:rsidR="00F10543" w:rsidRPr="005F5A47">
              <w:rPr>
                <w:rFonts w:cs="Times New Roman"/>
                <w:bCs/>
                <w:lang w:val="de-DE"/>
              </w:rPr>
              <w:t>ĐỖ TRUNG ANH</w:t>
            </w:r>
          </w:p>
          <w:p w14:paraId="01710B1C" w14:textId="77777777" w:rsidR="00405B2B" w:rsidRDefault="00405B2B" w:rsidP="00620ED9">
            <w:pPr>
              <w:widowControl w:val="0"/>
              <w:jc w:val="center"/>
              <w:rPr>
                <w:rFonts w:cs="Times New Roman"/>
                <w:b/>
                <w:bCs/>
                <w:szCs w:val="26"/>
                <w:lang w:val="de-DE"/>
              </w:rPr>
            </w:pPr>
          </w:p>
          <w:p w14:paraId="5887516B" w14:textId="77777777" w:rsidR="00405B2B" w:rsidRPr="00405B2B" w:rsidRDefault="00405B2B" w:rsidP="00620ED9">
            <w:pPr>
              <w:widowControl w:val="0"/>
              <w:jc w:val="center"/>
              <w:rPr>
                <w:rFonts w:cs="Times New Roman"/>
                <w:b/>
                <w:bCs/>
                <w:sz w:val="84"/>
                <w:szCs w:val="84"/>
                <w:lang w:val="de-DE"/>
              </w:rPr>
            </w:pPr>
          </w:p>
        </w:tc>
      </w:tr>
      <w:tr w:rsidR="00CF7840" w:rsidRPr="005F5A47" w14:paraId="1EB21116" w14:textId="77777777" w:rsidTr="00405B2B">
        <w:trPr>
          <w:cantSplit/>
          <w:trHeight w:val="95"/>
        </w:trPr>
        <w:tc>
          <w:tcPr>
            <w:tcW w:w="8897" w:type="dxa"/>
          </w:tcPr>
          <w:p w14:paraId="1563549F" w14:textId="77777777" w:rsidR="00CF7840" w:rsidRPr="00405B2B" w:rsidRDefault="00CF7840" w:rsidP="00620ED9">
            <w:pPr>
              <w:widowControl w:val="0"/>
              <w:jc w:val="center"/>
              <w:rPr>
                <w:rFonts w:cs="Times New Roman"/>
                <w:b/>
                <w:szCs w:val="26"/>
                <w:lang w:val="de-DE"/>
              </w:rPr>
            </w:pPr>
            <w:r w:rsidRPr="00405B2B">
              <w:rPr>
                <w:rFonts w:cs="Times New Roman"/>
                <w:b/>
                <w:lang w:val="de-DE"/>
              </w:rPr>
              <w:t>HÀ NỘI-2026</w:t>
            </w:r>
          </w:p>
        </w:tc>
      </w:tr>
      <w:tr w:rsidR="00574D84" w:rsidRPr="005F5A47" w14:paraId="1A1A8E74" w14:textId="77777777" w:rsidTr="00405B2B">
        <w:trPr>
          <w:cantSplit/>
          <w:trHeight w:val="16"/>
        </w:trPr>
        <w:tc>
          <w:tcPr>
            <w:tcW w:w="8897" w:type="dxa"/>
          </w:tcPr>
          <w:p w14:paraId="792BA309" w14:textId="77777777" w:rsidR="00574D84" w:rsidRPr="005F5A47" w:rsidRDefault="00574D84" w:rsidP="009253F8">
            <w:pPr>
              <w:widowControl w:val="0"/>
              <w:rPr>
                <w:rFonts w:cs="Times New Roman"/>
                <w:bCs/>
                <w:lang w:val="de-DE"/>
              </w:rPr>
            </w:pPr>
          </w:p>
        </w:tc>
      </w:tr>
    </w:tbl>
    <w:p w14:paraId="3B0D78D7" w14:textId="77777777" w:rsidR="00405B2B" w:rsidRPr="00405B2B" w:rsidRDefault="00405B2B" w:rsidP="00405B2B">
      <w:pPr>
        <w:pStyle w:val="Heading1"/>
        <w:spacing w:before="0" w:line="240" w:lineRule="auto"/>
        <w:rPr>
          <w:rFonts w:cs="Times New Roman"/>
          <w:sz w:val="2"/>
          <w:szCs w:val="2"/>
        </w:rPr>
        <w:sectPr w:rsidR="00405B2B" w:rsidRPr="00405B2B" w:rsidSect="00405B2B">
          <w:pgSz w:w="11906" w:h="16838" w:code="9"/>
          <w:pgMar w:top="1134" w:right="1134" w:bottom="1134" w:left="1701" w:header="720" w:footer="720" w:gutter="0"/>
          <w:pgBorders w:zOrder="back">
            <w:top w:val="thinThickSmallGap" w:sz="24" w:space="1" w:color="auto"/>
            <w:left w:val="thinThickSmallGap" w:sz="24" w:space="4" w:color="auto"/>
            <w:bottom w:val="thickThinSmallGap" w:sz="24" w:space="1" w:color="auto"/>
            <w:right w:val="thickThinSmallGap" w:sz="24" w:space="4" w:color="auto"/>
          </w:pgBorders>
          <w:pgNumType w:fmt="lowerRoman" w:start="1"/>
          <w:cols w:space="720"/>
          <w:docGrid w:linePitch="360"/>
        </w:sectPr>
      </w:pPr>
      <w:bookmarkStart w:id="0" w:name="_Toc234767581"/>
    </w:p>
    <w:p w14:paraId="5D98E698" w14:textId="5E422818" w:rsidR="003B3953" w:rsidRPr="005F5A47" w:rsidRDefault="00620ED9" w:rsidP="00C711A5">
      <w:pPr>
        <w:pStyle w:val="01"/>
      </w:pPr>
      <w:bookmarkStart w:id="1" w:name="_Toc237340498"/>
      <w:r w:rsidRPr="005F5A47">
        <w:lastRenderedPageBreak/>
        <w:t>LỜI CAM ĐOAN</w:t>
      </w:r>
      <w:bookmarkEnd w:id="0"/>
      <w:bookmarkEnd w:id="1"/>
    </w:p>
    <w:p w14:paraId="4DD332E1" w14:textId="50FF2D5D" w:rsidR="003B3953" w:rsidRPr="005F5A47" w:rsidRDefault="00620ED9" w:rsidP="006623E6">
      <w:pPr>
        <w:spacing w:before="60" w:after="120"/>
        <w:ind w:firstLine="709"/>
        <w:rPr>
          <w:rFonts w:cs="Times New Roman"/>
          <w:szCs w:val="26"/>
        </w:rPr>
      </w:pPr>
      <w:r w:rsidRPr="005F5A47">
        <w:rPr>
          <w:rFonts w:cs="Times New Roman"/>
          <w:szCs w:val="26"/>
        </w:rPr>
        <w:t xml:space="preserve">Tôi xin cam đoan đồ án tốt nghiệp "Ứng dụng cơ cấu đế xoay nâng cao chất lượng cho cảm biến quán tính </w:t>
      </w:r>
      <w:r w:rsidR="006623E6" w:rsidRPr="005F5A47">
        <w:rPr>
          <w:rFonts w:cs="Times New Roman"/>
          <w:szCs w:val="26"/>
        </w:rPr>
        <w:t>giá rẻ</w:t>
      </w:r>
      <w:r w:rsidRPr="005F5A47">
        <w:rPr>
          <w:rFonts w:cs="Times New Roman"/>
          <w:szCs w:val="26"/>
        </w:rPr>
        <w:t>" là công trình nghiên cứu của riêng tôi, được thực hiện dưới sự hướng dẫn của TS. Đỗ Trung Anh, Học viện Công nghệ Bưu chính Viễn thông.</w:t>
      </w:r>
    </w:p>
    <w:p w14:paraId="3A53BD87" w14:textId="77777777" w:rsidR="003B3953" w:rsidRPr="005F5A47" w:rsidRDefault="00620ED9" w:rsidP="006623E6">
      <w:pPr>
        <w:spacing w:before="60" w:after="120"/>
        <w:ind w:firstLine="709"/>
        <w:rPr>
          <w:rFonts w:cs="Times New Roman"/>
          <w:szCs w:val="26"/>
        </w:rPr>
      </w:pPr>
      <w:r w:rsidRPr="005F5A47">
        <w:rPr>
          <w:rFonts w:cs="Times New Roman"/>
          <w:szCs w:val="26"/>
        </w:rPr>
        <w:t>Các số liệu, kết quả trình bày trong đồ án là trung thực và chưa từng được công bố trong bất kỳ công trình nào khác. Mọi tài liệu tham khảo đều được trích dẫn đầy đủ và rõ ràng.</w:t>
      </w:r>
    </w:p>
    <w:p w14:paraId="27125FEF" w14:textId="381EB3B2" w:rsidR="006623E6" w:rsidRPr="005F5A47" w:rsidRDefault="00620ED9" w:rsidP="006623E6">
      <w:pPr>
        <w:spacing w:before="60" w:after="120"/>
        <w:ind w:firstLine="709"/>
        <w:jc w:val="right"/>
        <w:rPr>
          <w:rFonts w:cs="Times New Roman"/>
          <w:i/>
          <w:iCs/>
          <w:szCs w:val="26"/>
        </w:rPr>
      </w:pPr>
      <w:r w:rsidRPr="005F5A47">
        <w:rPr>
          <w:rFonts w:cs="Times New Roman"/>
          <w:i/>
          <w:iCs/>
          <w:szCs w:val="26"/>
        </w:rPr>
        <w:t xml:space="preserve">Hà Nội, tháng </w:t>
      </w:r>
      <w:r w:rsidR="00F10543" w:rsidRPr="005F5A47">
        <w:rPr>
          <w:rFonts w:cs="Times New Roman"/>
          <w:i/>
          <w:iCs/>
          <w:szCs w:val="26"/>
        </w:rPr>
        <w:t>07</w:t>
      </w:r>
      <w:r w:rsidRPr="005F5A47">
        <w:rPr>
          <w:rFonts w:cs="Times New Roman"/>
          <w:i/>
          <w:iCs/>
          <w:szCs w:val="26"/>
        </w:rPr>
        <w:t xml:space="preserve"> năm 202</w:t>
      </w:r>
      <w:r w:rsidR="00F10543" w:rsidRPr="005F5A47">
        <w:rPr>
          <w:rFonts w:cs="Times New Roman"/>
          <w:i/>
          <w:iCs/>
          <w:szCs w:val="26"/>
        </w:rPr>
        <w:t>6</w:t>
      </w:r>
    </w:p>
    <w:p w14:paraId="3B20CC36" w14:textId="77777777" w:rsidR="006623E6" w:rsidRPr="005F5A47" w:rsidRDefault="006623E6" w:rsidP="006623E6">
      <w:pPr>
        <w:spacing w:before="60" w:after="120"/>
        <w:ind w:firstLine="709"/>
        <w:jc w:val="center"/>
        <w:rPr>
          <w:rFonts w:cs="Times New Roman"/>
          <w:b/>
          <w:bCs/>
          <w:szCs w:val="26"/>
        </w:rPr>
      </w:pPr>
      <w:r w:rsidRPr="005F5A47">
        <w:rPr>
          <w:rFonts w:cs="Times New Roman"/>
          <w:szCs w:val="26"/>
        </w:rPr>
        <w:t xml:space="preserve">                                                                          </w:t>
      </w:r>
      <w:r w:rsidRPr="005F5A47">
        <w:rPr>
          <w:rFonts w:cs="Times New Roman"/>
          <w:b/>
          <w:bCs/>
          <w:szCs w:val="26"/>
        </w:rPr>
        <w:t xml:space="preserve">Sinh viên thực hiện </w:t>
      </w:r>
    </w:p>
    <w:p w14:paraId="5E0451B1" w14:textId="77777777" w:rsidR="00435D92" w:rsidRPr="005F5A47" w:rsidRDefault="006623E6" w:rsidP="006623E6">
      <w:pPr>
        <w:spacing w:before="60" w:after="120"/>
        <w:ind w:firstLine="709"/>
        <w:jc w:val="center"/>
        <w:rPr>
          <w:rFonts w:cs="Times New Roman"/>
          <w:szCs w:val="26"/>
        </w:rPr>
      </w:pPr>
      <w:r w:rsidRPr="005F5A47">
        <w:rPr>
          <w:rFonts w:cs="Times New Roman"/>
          <w:szCs w:val="26"/>
        </w:rPr>
        <w:t xml:space="preserve">                                                                         </w:t>
      </w:r>
    </w:p>
    <w:p w14:paraId="428E472B" w14:textId="77777777" w:rsidR="00435D92" w:rsidRPr="005F5A47" w:rsidRDefault="00435D92" w:rsidP="006623E6">
      <w:pPr>
        <w:spacing w:before="60" w:after="120"/>
        <w:ind w:firstLine="709"/>
        <w:jc w:val="center"/>
        <w:rPr>
          <w:rFonts w:cs="Times New Roman"/>
          <w:szCs w:val="26"/>
        </w:rPr>
      </w:pPr>
    </w:p>
    <w:p w14:paraId="4517AAC3" w14:textId="17125DD5" w:rsidR="003B3953" w:rsidRPr="005F5A47" w:rsidRDefault="00435D92" w:rsidP="006623E6">
      <w:pPr>
        <w:spacing w:before="60" w:after="120"/>
        <w:ind w:firstLine="709"/>
        <w:jc w:val="center"/>
        <w:rPr>
          <w:rFonts w:cs="Times New Roman"/>
          <w:szCs w:val="26"/>
        </w:rPr>
      </w:pPr>
      <w:r w:rsidRPr="005F5A47">
        <w:rPr>
          <w:rFonts w:cs="Times New Roman"/>
          <w:szCs w:val="26"/>
        </w:rPr>
        <w:t xml:space="preserve">                                                                        </w:t>
      </w:r>
      <w:r w:rsidR="006623E6" w:rsidRPr="005F5A47">
        <w:rPr>
          <w:rFonts w:cs="Times New Roman"/>
          <w:szCs w:val="26"/>
        </w:rPr>
        <w:t xml:space="preserve">    </w:t>
      </w:r>
      <w:r w:rsidRPr="005F5A47">
        <w:rPr>
          <w:rFonts w:cs="Times New Roman"/>
          <w:szCs w:val="26"/>
        </w:rPr>
        <w:t>Đinh Tuấn Anh</w:t>
      </w:r>
    </w:p>
    <w:p w14:paraId="442129D7" w14:textId="77777777" w:rsidR="00576051" w:rsidRPr="005F5A47" w:rsidRDefault="00576051" w:rsidP="00576051">
      <w:pPr>
        <w:pStyle w:val="bng"/>
        <w:rPr>
          <w:rFonts w:cs="Times New Roman"/>
        </w:rPr>
      </w:pPr>
    </w:p>
    <w:p w14:paraId="3DF0F63B" w14:textId="77777777" w:rsidR="00576051" w:rsidRPr="005F5A47" w:rsidRDefault="00576051" w:rsidP="00576051">
      <w:pPr>
        <w:pStyle w:val="bng"/>
        <w:rPr>
          <w:rFonts w:cs="Times New Roman"/>
        </w:rPr>
      </w:pPr>
    </w:p>
    <w:p w14:paraId="39C63C5B" w14:textId="77777777" w:rsidR="00576051" w:rsidRPr="005F5A47" w:rsidRDefault="00576051" w:rsidP="00576051">
      <w:pPr>
        <w:pStyle w:val="bng"/>
        <w:rPr>
          <w:rFonts w:cs="Times New Roman"/>
        </w:rPr>
      </w:pPr>
    </w:p>
    <w:p w14:paraId="5BF99ECE" w14:textId="77777777" w:rsidR="00576051" w:rsidRPr="005F5A47" w:rsidRDefault="00576051" w:rsidP="00576051">
      <w:pPr>
        <w:pStyle w:val="bng"/>
        <w:rPr>
          <w:rFonts w:cs="Times New Roman"/>
        </w:rPr>
      </w:pPr>
    </w:p>
    <w:p w14:paraId="5B8572CD" w14:textId="77777777" w:rsidR="00576051" w:rsidRPr="005F5A47" w:rsidRDefault="00576051" w:rsidP="00576051">
      <w:pPr>
        <w:pStyle w:val="bng"/>
        <w:rPr>
          <w:rFonts w:cs="Times New Roman"/>
        </w:rPr>
      </w:pPr>
    </w:p>
    <w:p w14:paraId="6218E8C2" w14:textId="77777777" w:rsidR="00576051" w:rsidRPr="005F5A47" w:rsidRDefault="00576051" w:rsidP="00576051">
      <w:pPr>
        <w:pStyle w:val="bng"/>
        <w:rPr>
          <w:rFonts w:cs="Times New Roman"/>
        </w:rPr>
      </w:pPr>
    </w:p>
    <w:p w14:paraId="33853559" w14:textId="77777777" w:rsidR="00576051" w:rsidRPr="005F5A47" w:rsidRDefault="00576051" w:rsidP="00576051">
      <w:pPr>
        <w:pStyle w:val="bng"/>
        <w:rPr>
          <w:rFonts w:cs="Times New Roman"/>
        </w:rPr>
      </w:pPr>
    </w:p>
    <w:p w14:paraId="2CB67EEF" w14:textId="77777777" w:rsidR="00576051" w:rsidRPr="005F5A47" w:rsidRDefault="00576051" w:rsidP="00576051">
      <w:pPr>
        <w:pStyle w:val="bng"/>
        <w:rPr>
          <w:rFonts w:cs="Times New Roman"/>
        </w:rPr>
      </w:pPr>
    </w:p>
    <w:p w14:paraId="0C95C47C" w14:textId="77777777" w:rsidR="00576051" w:rsidRPr="005F5A47" w:rsidRDefault="00576051" w:rsidP="00576051">
      <w:pPr>
        <w:pStyle w:val="bng"/>
        <w:rPr>
          <w:rFonts w:cs="Times New Roman"/>
        </w:rPr>
      </w:pPr>
    </w:p>
    <w:p w14:paraId="4C6450BA" w14:textId="77777777" w:rsidR="00576051" w:rsidRPr="005F5A47" w:rsidRDefault="00576051" w:rsidP="00576051">
      <w:pPr>
        <w:pStyle w:val="bng"/>
        <w:rPr>
          <w:rFonts w:cs="Times New Roman"/>
        </w:rPr>
      </w:pPr>
    </w:p>
    <w:p w14:paraId="3E86CEF0" w14:textId="77777777" w:rsidR="00576051" w:rsidRPr="005F5A47" w:rsidRDefault="00576051" w:rsidP="00576051">
      <w:pPr>
        <w:pStyle w:val="bng"/>
        <w:rPr>
          <w:rFonts w:cs="Times New Roman"/>
        </w:rPr>
      </w:pPr>
    </w:p>
    <w:p w14:paraId="60E879C3" w14:textId="77777777" w:rsidR="00C711A5" w:rsidRDefault="00C711A5">
      <w:pPr>
        <w:jc w:val="left"/>
        <w:rPr>
          <w:rFonts w:eastAsiaTheme="majorEastAsia" w:cs="Times New Roman"/>
          <w:b/>
          <w:bCs/>
          <w:sz w:val="32"/>
          <w:szCs w:val="28"/>
        </w:rPr>
      </w:pPr>
      <w:bookmarkStart w:id="2" w:name="_Toc234767582"/>
      <w:r>
        <w:rPr>
          <w:rFonts w:cs="Times New Roman"/>
        </w:rPr>
        <w:br w:type="page"/>
      </w:r>
    </w:p>
    <w:p w14:paraId="37FEDE45" w14:textId="33806D28" w:rsidR="003B3953" w:rsidRPr="005F5A47" w:rsidRDefault="00620ED9" w:rsidP="00C711A5">
      <w:pPr>
        <w:pStyle w:val="01"/>
      </w:pPr>
      <w:bookmarkStart w:id="3" w:name="_Toc237340499"/>
      <w:r w:rsidRPr="005F5A47">
        <w:lastRenderedPageBreak/>
        <w:t>LỜI CẢM ƠN</w:t>
      </w:r>
      <w:bookmarkEnd w:id="2"/>
      <w:bookmarkEnd w:id="3"/>
    </w:p>
    <w:p w14:paraId="47A1D854" w14:textId="22A6B081" w:rsidR="003B3953" w:rsidRPr="005F5A47" w:rsidRDefault="00620ED9" w:rsidP="006623E6">
      <w:pPr>
        <w:spacing w:before="60" w:after="120"/>
        <w:ind w:firstLine="709"/>
        <w:rPr>
          <w:rFonts w:cs="Times New Roman"/>
          <w:szCs w:val="26"/>
        </w:rPr>
      </w:pPr>
      <w:r w:rsidRPr="005F5A47">
        <w:rPr>
          <w:rFonts w:cs="Times New Roman"/>
          <w:szCs w:val="26"/>
        </w:rPr>
        <w:t>Trước hết, tôi xin gửi lời biết ơn chân thành và sâu sắc nhất đến TS. Đỗ Trung Anh</w:t>
      </w:r>
      <w:r w:rsidR="00F06FB7" w:rsidRPr="005F5A47">
        <w:rPr>
          <w:rFonts w:cs="Times New Roman"/>
          <w:szCs w:val="26"/>
        </w:rPr>
        <w:t>,</w:t>
      </w:r>
      <w:r w:rsidRPr="005F5A47">
        <w:rPr>
          <w:rFonts w:cs="Times New Roman"/>
          <w:szCs w:val="26"/>
        </w:rPr>
        <w:t xml:space="preserve"> người thầy đã không quản ngại thời gian và công sức định hướng nghiên cứu, trực tiếp hướng dẫn từng bước trong suốt quá trình thực hiện đồ án. Những góp ý sắc bén và sự khích lệ kịp thời của thầy là nguồn động lực không thể thiếu để tôi hoàn thành công trình này.</w:t>
      </w:r>
    </w:p>
    <w:p w14:paraId="26F4F17F" w14:textId="77777777" w:rsidR="003B3953" w:rsidRPr="005F5A47" w:rsidRDefault="00620ED9" w:rsidP="006623E6">
      <w:pPr>
        <w:spacing w:before="60" w:after="120"/>
        <w:ind w:firstLine="709"/>
        <w:rPr>
          <w:rFonts w:cs="Times New Roman"/>
          <w:szCs w:val="26"/>
        </w:rPr>
      </w:pPr>
      <w:r w:rsidRPr="005F5A47">
        <w:rPr>
          <w:rFonts w:cs="Times New Roman"/>
          <w:szCs w:val="26"/>
        </w:rPr>
        <w:t>Tôi xin trân trọng cảm ơn Ban Giám đốc Học viện Công nghệ Bưu chính Viễn thông, Ban Chủ nhiệm Khoa Kỹ thuật Điện tử 1, cùng toàn thể quý thầy cô đã trang bị cho tôi nền tảng kiến thức vững chắc trong suốt những năm học tập tại Học viện.</w:t>
      </w:r>
    </w:p>
    <w:p w14:paraId="1DE16CF5" w14:textId="77777777" w:rsidR="003B3953" w:rsidRPr="005F5A47" w:rsidRDefault="00620ED9" w:rsidP="006623E6">
      <w:pPr>
        <w:spacing w:before="60" w:after="120"/>
        <w:ind w:firstLine="709"/>
        <w:rPr>
          <w:rFonts w:cs="Times New Roman"/>
          <w:szCs w:val="26"/>
        </w:rPr>
      </w:pPr>
      <w:r w:rsidRPr="005F5A47">
        <w:rPr>
          <w:rFonts w:cs="Times New Roman"/>
          <w:szCs w:val="26"/>
        </w:rPr>
        <w:t>Tôi cũng xin cảm ơn các bạn trong nhóm nghiên cứu đã cùng tôi trao đổi, thảo luận kỹ thuật và hỗ trợ trong quá trình thiết kế phần cứng, lập trình firmware và thực hiện thực nghiệm.</w:t>
      </w:r>
    </w:p>
    <w:p w14:paraId="6C1DA1FB" w14:textId="19651F10" w:rsidR="003B3953" w:rsidRPr="005F5A47" w:rsidRDefault="00620ED9" w:rsidP="006623E6">
      <w:pPr>
        <w:spacing w:before="60" w:after="120"/>
        <w:ind w:firstLine="709"/>
        <w:rPr>
          <w:rFonts w:cs="Times New Roman"/>
          <w:szCs w:val="26"/>
        </w:rPr>
      </w:pPr>
      <w:r w:rsidRPr="005F5A47">
        <w:rPr>
          <w:rFonts w:cs="Times New Roman"/>
          <w:spacing w:val="-4"/>
          <w:szCs w:val="26"/>
        </w:rPr>
        <w:t>Cuối cùng, tôi xin bày tỏ lòng biết ơn đặc biệt đến gia đình</w:t>
      </w:r>
      <w:r w:rsidR="00F06FB7" w:rsidRPr="005F5A47">
        <w:rPr>
          <w:rFonts w:cs="Times New Roman"/>
          <w:spacing w:val="-4"/>
          <w:szCs w:val="26"/>
        </w:rPr>
        <w:t>,</w:t>
      </w:r>
      <w:r w:rsidRPr="005F5A47">
        <w:rPr>
          <w:rFonts w:cs="Times New Roman"/>
          <w:spacing w:val="-4"/>
          <w:szCs w:val="26"/>
        </w:rPr>
        <w:t xml:space="preserve"> bố mẹ và những người thân</w:t>
      </w:r>
      <w:r w:rsidR="00F06FB7" w:rsidRPr="005F5A47">
        <w:rPr>
          <w:rFonts w:cs="Times New Roman"/>
          <w:szCs w:val="26"/>
        </w:rPr>
        <w:t>,</w:t>
      </w:r>
      <w:r w:rsidRPr="005F5A47">
        <w:rPr>
          <w:rFonts w:cs="Times New Roman"/>
          <w:szCs w:val="26"/>
        </w:rPr>
        <w:t xml:space="preserve"> đã luôn là chỗ dựa tinh thần vững chắc và ủng hộ tôi trong hành trình học tập.</w:t>
      </w:r>
    </w:p>
    <w:p w14:paraId="77AFF819" w14:textId="5716A549" w:rsidR="0067498A" w:rsidRPr="005F5A47" w:rsidRDefault="0067498A" w:rsidP="006623E6">
      <w:pPr>
        <w:spacing w:before="60" w:after="120"/>
        <w:ind w:firstLine="709"/>
        <w:rPr>
          <w:rFonts w:cs="Times New Roman"/>
          <w:szCs w:val="26"/>
        </w:rPr>
      </w:pPr>
      <w:r w:rsidRPr="005F5A47">
        <w:rPr>
          <w:rFonts w:cs="Times New Roman"/>
          <w:szCs w:val="26"/>
        </w:rPr>
        <w:br w:type="page"/>
      </w:r>
    </w:p>
    <w:p w14:paraId="58B317C6" w14:textId="358B6A4F" w:rsidR="007B5E03" w:rsidRDefault="007B5E03" w:rsidP="00C711A5">
      <w:pPr>
        <w:pStyle w:val="01"/>
      </w:pPr>
      <w:bookmarkStart w:id="4" w:name="_Toc234767583"/>
      <w:bookmarkStart w:id="5" w:name="_Toc237340500"/>
      <w:r>
        <w:lastRenderedPageBreak/>
        <w:t>MỤC LỤC</w:t>
      </w:r>
      <w:bookmarkEnd w:id="5"/>
    </w:p>
    <w:p w14:paraId="53F26F09" w14:textId="4B00152E" w:rsidR="00350A73" w:rsidRDefault="007B5E03">
      <w:pPr>
        <w:pStyle w:val="TOC1"/>
        <w:tabs>
          <w:tab w:val="right" w:leader="dot" w:pos="8777"/>
        </w:tabs>
        <w:rPr>
          <w:rFonts w:asciiTheme="minorHAnsi" w:hAnsiTheme="minorHAnsi"/>
          <w:b w:val="0"/>
          <w:noProof/>
          <w:kern w:val="2"/>
          <w:sz w:val="24"/>
          <w:szCs w:val="24"/>
          <w:lang w:val="vi-VN" w:eastAsia="vi-VN"/>
          <w14:ligatures w14:val="standardContextual"/>
        </w:rPr>
      </w:pPr>
      <w:r>
        <w:fldChar w:fldCharType="begin"/>
      </w:r>
      <w:r>
        <w:instrText xml:space="preserve"> TOC \h \z \t "01,1,02,2,03,3" </w:instrText>
      </w:r>
      <w:r>
        <w:fldChar w:fldCharType="separate"/>
      </w:r>
      <w:hyperlink w:anchor="_Toc237340498" w:history="1">
        <w:r w:rsidR="00350A73" w:rsidRPr="00F439A0">
          <w:rPr>
            <w:rStyle w:val="Hyperlink"/>
            <w:noProof/>
          </w:rPr>
          <w:t>LỜI CAM ĐOAN</w:t>
        </w:r>
        <w:r w:rsidR="00350A73">
          <w:rPr>
            <w:noProof/>
            <w:webHidden/>
          </w:rPr>
          <w:tab/>
        </w:r>
        <w:r w:rsidR="00350A73">
          <w:rPr>
            <w:noProof/>
            <w:webHidden/>
          </w:rPr>
          <w:fldChar w:fldCharType="begin"/>
        </w:r>
        <w:r w:rsidR="00350A73">
          <w:rPr>
            <w:noProof/>
            <w:webHidden/>
          </w:rPr>
          <w:instrText xml:space="preserve"> PAGEREF _Toc237340498 \h </w:instrText>
        </w:r>
        <w:r w:rsidR="00350A73">
          <w:rPr>
            <w:noProof/>
            <w:webHidden/>
          </w:rPr>
        </w:r>
        <w:r w:rsidR="00350A73">
          <w:rPr>
            <w:noProof/>
            <w:webHidden/>
          </w:rPr>
          <w:fldChar w:fldCharType="separate"/>
        </w:r>
        <w:r w:rsidR="00350A73">
          <w:rPr>
            <w:noProof/>
            <w:webHidden/>
          </w:rPr>
          <w:t>i</w:t>
        </w:r>
        <w:r w:rsidR="00350A73">
          <w:rPr>
            <w:noProof/>
            <w:webHidden/>
          </w:rPr>
          <w:fldChar w:fldCharType="end"/>
        </w:r>
      </w:hyperlink>
    </w:p>
    <w:p w14:paraId="169A848A" w14:textId="2BC4557D" w:rsidR="00350A73" w:rsidRDefault="00350A73">
      <w:pPr>
        <w:pStyle w:val="TOC1"/>
        <w:tabs>
          <w:tab w:val="right" w:leader="dot" w:pos="8777"/>
        </w:tabs>
        <w:rPr>
          <w:rFonts w:asciiTheme="minorHAnsi" w:hAnsiTheme="minorHAnsi"/>
          <w:b w:val="0"/>
          <w:noProof/>
          <w:kern w:val="2"/>
          <w:sz w:val="24"/>
          <w:szCs w:val="24"/>
          <w:lang w:val="vi-VN" w:eastAsia="vi-VN"/>
          <w14:ligatures w14:val="standardContextual"/>
        </w:rPr>
      </w:pPr>
      <w:hyperlink w:anchor="_Toc237340499" w:history="1">
        <w:r w:rsidRPr="00F439A0">
          <w:rPr>
            <w:rStyle w:val="Hyperlink"/>
            <w:noProof/>
          </w:rPr>
          <w:t>LỜI CẢM ƠN</w:t>
        </w:r>
        <w:r>
          <w:rPr>
            <w:noProof/>
            <w:webHidden/>
          </w:rPr>
          <w:tab/>
        </w:r>
        <w:r>
          <w:rPr>
            <w:noProof/>
            <w:webHidden/>
          </w:rPr>
          <w:fldChar w:fldCharType="begin"/>
        </w:r>
        <w:r>
          <w:rPr>
            <w:noProof/>
            <w:webHidden/>
          </w:rPr>
          <w:instrText xml:space="preserve"> PAGEREF _Toc237340499 \h </w:instrText>
        </w:r>
        <w:r>
          <w:rPr>
            <w:noProof/>
            <w:webHidden/>
          </w:rPr>
        </w:r>
        <w:r>
          <w:rPr>
            <w:noProof/>
            <w:webHidden/>
          </w:rPr>
          <w:fldChar w:fldCharType="separate"/>
        </w:r>
        <w:r>
          <w:rPr>
            <w:noProof/>
            <w:webHidden/>
          </w:rPr>
          <w:t>ii</w:t>
        </w:r>
        <w:r>
          <w:rPr>
            <w:noProof/>
            <w:webHidden/>
          </w:rPr>
          <w:fldChar w:fldCharType="end"/>
        </w:r>
      </w:hyperlink>
    </w:p>
    <w:p w14:paraId="40DB548F" w14:textId="352F437C" w:rsidR="00350A73" w:rsidRDefault="00350A73">
      <w:pPr>
        <w:pStyle w:val="TOC1"/>
        <w:tabs>
          <w:tab w:val="right" w:leader="dot" w:pos="8777"/>
        </w:tabs>
        <w:rPr>
          <w:rFonts w:asciiTheme="minorHAnsi" w:hAnsiTheme="minorHAnsi"/>
          <w:b w:val="0"/>
          <w:noProof/>
          <w:kern w:val="2"/>
          <w:sz w:val="24"/>
          <w:szCs w:val="24"/>
          <w:lang w:val="vi-VN" w:eastAsia="vi-VN"/>
          <w14:ligatures w14:val="standardContextual"/>
        </w:rPr>
      </w:pPr>
      <w:hyperlink w:anchor="_Toc237340500" w:history="1">
        <w:r w:rsidRPr="00F439A0">
          <w:rPr>
            <w:rStyle w:val="Hyperlink"/>
            <w:noProof/>
          </w:rPr>
          <w:t>MỤC LỤC</w:t>
        </w:r>
        <w:r>
          <w:rPr>
            <w:noProof/>
            <w:webHidden/>
          </w:rPr>
          <w:tab/>
        </w:r>
        <w:r>
          <w:rPr>
            <w:noProof/>
            <w:webHidden/>
          </w:rPr>
          <w:fldChar w:fldCharType="begin"/>
        </w:r>
        <w:r>
          <w:rPr>
            <w:noProof/>
            <w:webHidden/>
          </w:rPr>
          <w:instrText xml:space="preserve"> PAGEREF _Toc237340500 \h </w:instrText>
        </w:r>
        <w:r>
          <w:rPr>
            <w:noProof/>
            <w:webHidden/>
          </w:rPr>
        </w:r>
        <w:r>
          <w:rPr>
            <w:noProof/>
            <w:webHidden/>
          </w:rPr>
          <w:fldChar w:fldCharType="separate"/>
        </w:r>
        <w:r>
          <w:rPr>
            <w:noProof/>
            <w:webHidden/>
          </w:rPr>
          <w:t>iii</w:t>
        </w:r>
        <w:r>
          <w:rPr>
            <w:noProof/>
            <w:webHidden/>
          </w:rPr>
          <w:fldChar w:fldCharType="end"/>
        </w:r>
      </w:hyperlink>
    </w:p>
    <w:p w14:paraId="3947D528" w14:textId="67919DFF" w:rsidR="00350A73" w:rsidRDefault="00350A73">
      <w:pPr>
        <w:pStyle w:val="TOC1"/>
        <w:tabs>
          <w:tab w:val="right" w:leader="dot" w:pos="8777"/>
        </w:tabs>
        <w:rPr>
          <w:rFonts w:asciiTheme="minorHAnsi" w:hAnsiTheme="minorHAnsi"/>
          <w:b w:val="0"/>
          <w:noProof/>
          <w:kern w:val="2"/>
          <w:sz w:val="24"/>
          <w:szCs w:val="24"/>
          <w:lang w:val="vi-VN" w:eastAsia="vi-VN"/>
          <w14:ligatures w14:val="standardContextual"/>
        </w:rPr>
      </w:pPr>
      <w:hyperlink w:anchor="_Toc237340501" w:history="1">
        <w:r w:rsidRPr="00F439A0">
          <w:rPr>
            <w:rStyle w:val="Hyperlink"/>
            <w:noProof/>
          </w:rPr>
          <w:t>DANH MỤC TỪ VIẾT TẮT</w:t>
        </w:r>
        <w:r>
          <w:rPr>
            <w:noProof/>
            <w:webHidden/>
          </w:rPr>
          <w:tab/>
        </w:r>
        <w:r>
          <w:rPr>
            <w:noProof/>
            <w:webHidden/>
          </w:rPr>
          <w:fldChar w:fldCharType="begin"/>
        </w:r>
        <w:r>
          <w:rPr>
            <w:noProof/>
            <w:webHidden/>
          </w:rPr>
          <w:instrText xml:space="preserve"> PAGEREF _Toc237340501 \h </w:instrText>
        </w:r>
        <w:r>
          <w:rPr>
            <w:noProof/>
            <w:webHidden/>
          </w:rPr>
        </w:r>
        <w:r>
          <w:rPr>
            <w:noProof/>
            <w:webHidden/>
          </w:rPr>
          <w:fldChar w:fldCharType="separate"/>
        </w:r>
        <w:r>
          <w:rPr>
            <w:noProof/>
            <w:webHidden/>
          </w:rPr>
          <w:t>vii</w:t>
        </w:r>
        <w:r>
          <w:rPr>
            <w:noProof/>
            <w:webHidden/>
          </w:rPr>
          <w:fldChar w:fldCharType="end"/>
        </w:r>
      </w:hyperlink>
    </w:p>
    <w:p w14:paraId="13C925E4" w14:textId="47DAD899" w:rsidR="00350A73" w:rsidRDefault="00350A73">
      <w:pPr>
        <w:pStyle w:val="TOC1"/>
        <w:tabs>
          <w:tab w:val="right" w:leader="dot" w:pos="8777"/>
        </w:tabs>
        <w:rPr>
          <w:rFonts w:asciiTheme="minorHAnsi" w:hAnsiTheme="minorHAnsi"/>
          <w:b w:val="0"/>
          <w:noProof/>
          <w:kern w:val="2"/>
          <w:sz w:val="24"/>
          <w:szCs w:val="24"/>
          <w:lang w:val="vi-VN" w:eastAsia="vi-VN"/>
          <w14:ligatures w14:val="standardContextual"/>
        </w:rPr>
      </w:pPr>
      <w:hyperlink w:anchor="_Toc237340502" w:history="1">
        <w:r w:rsidRPr="00F439A0">
          <w:rPr>
            <w:rStyle w:val="Hyperlink"/>
            <w:noProof/>
          </w:rPr>
          <w:t>DANH SÁCH BẢNG</w:t>
        </w:r>
        <w:r>
          <w:rPr>
            <w:noProof/>
            <w:webHidden/>
          </w:rPr>
          <w:tab/>
        </w:r>
        <w:r>
          <w:rPr>
            <w:noProof/>
            <w:webHidden/>
          </w:rPr>
          <w:fldChar w:fldCharType="begin"/>
        </w:r>
        <w:r>
          <w:rPr>
            <w:noProof/>
            <w:webHidden/>
          </w:rPr>
          <w:instrText xml:space="preserve"> PAGEREF _Toc237340502 \h </w:instrText>
        </w:r>
        <w:r>
          <w:rPr>
            <w:noProof/>
            <w:webHidden/>
          </w:rPr>
        </w:r>
        <w:r>
          <w:rPr>
            <w:noProof/>
            <w:webHidden/>
          </w:rPr>
          <w:fldChar w:fldCharType="separate"/>
        </w:r>
        <w:r>
          <w:rPr>
            <w:noProof/>
            <w:webHidden/>
          </w:rPr>
          <w:t>viii</w:t>
        </w:r>
        <w:r>
          <w:rPr>
            <w:noProof/>
            <w:webHidden/>
          </w:rPr>
          <w:fldChar w:fldCharType="end"/>
        </w:r>
      </w:hyperlink>
    </w:p>
    <w:p w14:paraId="26BF64CF" w14:textId="15DABC3C" w:rsidR="00350A73" w:rsidRDefault="00350A73">
      <w:pPr>
        <w:pStyle w:val="TOC1"/>
        <w:tabs>
          <w:tab w:val="right" w:leader="dot" w:pos="8777"/>
        </w:tabs>
        <w:rPr>
          <w:rFonts w:asciiTheme="minorHAnsi" w:hAnsiTheme="minorHAnsi"/>
          <w:b w:val="0"/>
          <w:noProof/>
          <w:kern w:val="2"/>
          <w:sz w:val="24"/>
          <w:szCs w:val="24"/>
          <w:lang w:val="vi-VN" w:eastAsia="vi-VN"/>
          <w14:ligatures w14:val="standardContextual"/>
        </w:rPr>
      </w:pPr>
      <w:hyperlink w:anchor="_Toc237340503" w:history="1">
        <w:r w:rsidRPr="00F439A0">
          <w:rPr>
            <w:rStyle w:val="Hyperlink"/>
            <w:noProof/>
          </w:rPr>
          <w:t>DANH SÁCH HÌNH VẼ</w:t>
        </w:r>
        <w:r>
          <w:rPr>
            <w:noProof/>
            <w:webHidden/>
          </w:rPr>
          <w:tab/>
        </w:r>
        <w:r>
          <w:rPr>
            <w:noProof/>
            <w:webHidden/>
          </w:rPr>
          <w:fldChar w:fldCharType="begin"/>
        </w:r>
        <w:r>
          <w:rPr>
            <w:noProof/>
            <w:webHidden/>
          </w:rPr>
          <w:instrText xml:space="preserve"> PAGEREF _Toc237340503 \h </w:instrText>
        </w:r>
        <w:r>
          <w:rPr>
            <w:noProof/>
            <w:webHidden/>
          </w:rPr>
        </w:r>
        <w:r>
          <w:rPr>
            <w:noProof/>
            <w:webHidden/>
          </w:rPr>
          <w:fldChar w:fldCharType="separate"/>
        </w:r>
        <w:r>
          <w:rPr>
            <w:noProof/>
            <w:webHidden/>
          </w:rPr>
          <w:t>x</w:t>
        </w:r>
        <w:r>
          <w:rPr>
            <w:noProof/>
            <w:webHidden/>
          </w:rPr>
          <w:fldChar w:fldCharType="end"/>
        </w:r>
      </w:hyperlink>
    </w:p>
    <w:p w14:paraId="178B2FE5" w14:textId="57157181" w:rsidR="00350A73" w:rsidRDefault="00350A73">
      <w:pPr>
        <w:pStyle w:val="TOC1"/>
        <w:tabs>
          <w:tab w:val="right" w:leader="dot" w:pos="8777"/>
        </w:tabs>
        <w:rPr>
          <w:rFonts w:asciiTheme="minorHAnsi" w:hAnsiTheme="minorHAnsi"/>
          <w:b w:val="0"/>
          <w:noProof/>
          <w:kern w:val="2"/>
          <w:sz w:val="24"/>
          <w:szCs w:val="24"/>
          <w:lang w:val="vi-VN" w:eastAsia="vi-VN"/>
          <w14:ligatures w14:val="standardContextual"/>
        </w:rPr>
      </w:pPr>
      <w:hyperlink w:anchor="_Toc237340504" w:history="1">
        <w:r w:rsidRPr="00F439A0">
          <w:rPr>
            <w:rStyle w:val="Hyperlink"/>
            <w:noProof/>
          </w:rPr>
          <w:t>MỞ ĐẦU</w:t>
        </w:r>
        <w:r>
          <w:rPr>
            <w:noProof/>
            <w:webHidden/>
          </w:rPr>
          <w:tab/>
        </w:r>
        <w:r>
          <w:rPr>
            <w:noProof/>
            <w:webHidden/>
          </w:rPr>
          <w:fldChar w:fldCharType="begin"/>
        </w:r>
        <w:r>
          <w:rPr>
            <w:noProof/>
            <w:webHidden/>
          </w:rPr>
          <w:instrText xml:space="preserve"> PAGEREF _Toc237340504 \h </w:instrText>
        </w:r>
        <w:r>
          <w:rPr>
            <w:noProof/>
            <w:webHidden/>
          </w:rPr>
        </w:r>
        <w:r>
          <w:rPr>
            <w:noProof/>
            <w:webHidden/>
          </w:rPr>
          <w:fldChar w:fldCharType="separate"/>
        </w:r>
        <w:r>
          <w:rPr>
            <w:noProof/>
            <w:webHidden/>
          </w:rPr>
          <w:t>1</w:t>
        </w:r>
        <w:r>
          <w:rPr>
            <w:noProof/>
            <w:webHidden/>
          </w:rPr>
          <w:fldChar w:fldCharType="end"/>
        </w:r>
      </w:hyperlink>
    </w:p>
    <w:p w14:paraId="45B6A251" w14:textId="7B7DBD3A" w:rsidR="00350A73" w:rsidRDefault="00350A73">
      <w:pPr>
        <w:pStyle w:val="TOC1"/>
        <w:tabs>
          <w:tab w:val="right" w:leader="dot" w:pos="8777"/>
        </w:tabs>
        <w:rPr>
          <w:rFonts w:asciiTheme="minorHAnsi" w:hAnsiTheme="minorHAnsi"/>
          <w:b w:val="0"/>
          <w:noProof/>
          <w:kern w:val="2"/>
          <w:sz w:val="24"/>
          <w:szCs w:val="24"/>
          <w:lang w:val="vi-VN" w:eastAsia="vi-VN"/>
          <w14:ligatures w14:val="standardContextual"/>
        </w:rPr>
      </w:pPr>
      <w:hyperlink w:anchor="_Toc237340506" w:history="1">
        <w:r w:rsidRPr="00F439A0">
          <w:rPr>
            <w:rStyle w:val="Hyperlink"/>
            <w:noProof/>
          </w:rPr>
          <w:t>CHƯƠNG 1: CƠ SỞ LÝ LUẬN</w:t>
        </w:r>
        <w:r>
          <w:rPr>
            <w:noProof/>
            <w:webHidden/>
          </w:rPr>
          <w:tab/>
        </w:r>
        <w:r>
          <w:rPr>
            <w:noProof/>
            <w:webHidden/>
          </w:rPr>
          <w:fldChar w:fldCharType="begin"/>
        </w:r>
        <w:r>
          <w:rPr>
            <w:noProof/>
            <w:webHidden/>
          </w:rPr>
          <w:instrText xml:space="preserve"> PAGEREF _Toc237340506 \h </w:instrText>
        </w:r>
        <w:r>
          <w:rPr>
            <w:noProof/>
            <w:webHidden/>
          </w:rPr>
        </w:r>
        <w:r>
          <w:rPr>
            <w:noProof/>
            <w:webHidden/>
          </w:rPr>
          <w:fldChar w:fldCharType="separate"/>
        </w:r>
        <w:r>
          <w:rPr>
            <w:noProof/>
            <w:webHidden/>
          </w:rPr>
          <w:t>4</w:t>
        </w:r>
        <w:r>
          <w:rPr>
            <w:noProof/>
            <w:webHidden/>
          </w:rPr>
          <w:fldChar w:fldCharType="end"/>
        </w:r>
      </w:hyperlink>
    </w:p>
    <w:p w14:paraId="0A7DE248" w14:textId="7422726B"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07" w:history="1">
        <w:r w:rsidRPr="00F439A0">
          <w:rPr>
            <w:rStyle w:val="Hyperlink"/>
          </w:rPr>
          <w:t>1.1. Khái quát về cảm biến quán tính</w:t>
        </w:r>
        <w:r>
          <w:rPr>
            <w:webHidden/>
          </w:rPr>
          <w:tab/>
        </w:r>
        <w:r>
          <w:rPr>
            <w:webHidden/>
          </w:rPr>
          <w:fldChar w:fldCharType="begin"/>
        </w:r>
        <w:r>
          <w:rPr>
            <w:webHidden/>
          </w:rPr>
          <w:instrText xml:space="preserve"> PAGEREF _Toc237340507 \h </w:instrText>
        </w:r>
        <w:r>
          <w:rPr>
            <w:webHidden/>
          </w:rPr>
        </w:r>
        <w:r>
          <w:rPr>
            <w:webHidden/>
          </w:rPr>
          <w:fldChar w:fldCharType="separate"/>
        </w:r>
        <w:r>
          <w:rPr>
            <w:webHidden/>
          </w:rPr>
          <w:t>4</w:t>
        </w:r>
        <w:r>
          <w:rPr>
            <w:webHidden/>
          </w:rPr>
          <w:fldChar w:fldCharType="end"/>
        </w:r>
      </w:hyperlink>
    </w:p>
    <w:p w14:paraId="1A5EAA5E" w14:textId="5B8A0A37"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08" w:history="1">
        <w:r w:rsidRPr="00F439A0">
          <w:rPr>
            <w:rStyle w:val="Hyperlink"/>
            <w:noProof/>
          </w:rPr>
          <w:t>1.1.1. Khái niệm và phân loại</w:t>
        </w:r>
        <w:r>
          <w:rPr>
            <w:noProof/>
            <w:webHidden/>
          </w:rPr>
          <w:tab/>
        </w:r>
        <w:r>
          <w:rPr>
            <w:noProof/>
            <w:webHidden/>
          </w:rPr>
          <w:fldChar w:fldCharType="begin"/>
        </w:r>
        <w:r>
          <w:rPr>
            <w:noProof/>
            <w:webHidden/>
          </w:rPr>
          <w:instrText xml:space="preserve"> PAGEREF _Toc237340508 \h </w:instrText>
        </w:r>
        <w:r>
          <w:rPr>
            <w:noProof/>
            <w:webHidden/>
          </w:rPr>
        </w:r>
        <w:r>
          <w:rPr>
            <w:noProof/>
            <w:webHidden/>
          </w:rPr>
          <w:fldChar w:fldCharType="separate"/>
        </w:r>
        <w:r>
          <w:rPr>
            <w:noProof/>
            <w:webHidden/>
          </w:rPr>
          <w:t>4</w:t>
        </w:r>
        <w:r>
          <w:rPr>
            <w:noProof/>
            <w:webHidden/>
          </w:rPr>
          <w:fldChar w:fldCharType="end"/>
        </w:r>
      </w:hyperlink>
    </w:p>
    <w:p w14:paraId="3CBA9331" w14:textId="0DE2FA56"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09" w:history="1">
        <w:r w:rsidRPr="00F439A0">
          <w:rPr>
            <w:rStyle w:val="Hyperlink"/>
            <w:noProof/>
          </w:rPr>
          <w:t>1.1.2. ADIS16475-2 - Cảm biến sử dụng trong đề tài</w:t>
        </w:r>
        <w:r>
          <w:rPr>
            <w:noProof/>
            <w:webHidden/>
          </w:rPr>
          <w:tab/>
        </w:r>
        <w:r>
          <w:rPr>
            <w:noProof/>
            <w:webHidden/>
          </w:rPr>
          <w:fldChar w:fldCharType="begin"/>
        </w:r>
        <w:r>
          <w:rPr>
            <w:noProof/>
            <w:webHidden/>
          </w:rPr>
          <w:instrText xml:space="preserve"> PAGEREF _Toc237340509 \h </w:instrText>
        </w:r>
        <w:r>
          <w:rPr>
            <w:noProof/>
            <w:webHidden/>
          </w:rPr>
        </w:r>
        <w:r>
          <w:rPr>
            <w:noProof/>
            <w:webHidden/>
          </w:rPr>
          <w:fldChar w:fldCharType="separate"/>
        </w:r>
        <w:r>
          <w:rPr>
            <w:noProof/>
            <w:webHidden/>
          </w:rPr>
          <w:t>5</w:t>
        </w:r>
        <w:r>
          <w:rPr>
            <w:noProof/>
            <w:webHidden/>
          </w:rPr>
          <w:fldChar w:fldCharType="end"/>
        </w:r>
      </w:hyperlink>
    </w:p>
    <w:p w14:paraId="5CAD9DBC" w14:textId="75B59C1D"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10" w:history="1">
        <w:r w:rsidRPr="00F439A0">
          <w:rPr>
            <w:rStyle w:val="Hyperlink"/>
          </w:rPr>
          <w:t>1.2. Sai số trong cảm biến quán tính</w:t>
        </w:r>
        <w:r>
          <w:rPr>
            <w:webHidden/>
          </w:rPr>
          <w:tab/>
        </w:r>
        <w:r>
          <w:rPr>
            <w:webHidden/>
          </w:rPr>
          <w:fldChar w:fldCharType="begin"/>
        </w:r>
        <w:r>
          <w:rPr>
            <w:webHidden/>
          </w:rPr>
          <w:instrText xml:space="preserve"> PAGEREF _Toc237340510 \h </w:instrText>
        </w:r>
        <w:r>
          <w:rPr>
            <w:webHidden/>
          </w:rPr>
        </w:r>
        <w:r>
          <w:rPr>
            <w:webHidden/>
          </w:rPr>
          <w:fldChar w:fldCharType="separate"/>
        </w:r>
        <w:r>
          <w:rPr>
            <w:webHidden/>
          </w:rPr>
          <w:t>7</w:t>
        </w:r>
        <w:r>
          <w:rPr>
            <w:webHidden/>
          </w:rPr>
          <w:fldChar w:fldCharType="end"/>
        </w:r>
      </w:hyperlink>
    </w:p>
    <w:p w14:paraId="0B891476" w14:textId="7B8FFAEB"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11" w:history="1">
        <w:r w:rsidRPr="00F439A0">
          <w:rPr>
            <w:rStyle w:val="Hyperlink"/>
            <w:noProof/>
          </w:rPr>
          <w:t>1.2.1. Phân loại sai số</w:t>
        </w:r>
        <w:r>
          <w:rPr>
            <w:noProof/>
            <w:webHidden/>
          </w:rPr>
          <w:tab/>
        </w:r>
        <w:r>
          <w:rPr>
            <w:noProof/>
            <w:webHidden/>
          </w:rPr>
          <w:fldChar w:fldCharType="begin"/>
        </w:r>
        <w:r>
          <w:rPr>
            <w:noProof/>
            <w:webHidden/>
          </w:rPr>
          <w:instrText xml:space="preserve"> PAGEREF _Toc237340511 \h </w:instrText>
        </w:r>
        <w:r>
          <w:rPr>
            <w:noProof/>
            <w:webHidden/>
          </w:rPr>
        </w:r>
        <w:r>
          <w:rPr>
            <w:noProof/>
            <w:webHidden/>
          </w:rPr>
          <w:fldChar w:fldCharType="separate"/>
        </w:r>
        <w:r>
          <w:rPr>
            <w:noProof/>
            <w:webHidden/>
          </w:rPr>
          <w:t>7</w:t>
        </w:r>
        <w:r>
          <w:rPr>
            <w:noProof/>
            <w:webHidden/>
          </w:rPr>
          <w:fldChar w:fldCharType="end"/>
        </w:r>
      </w:hyperlink>
    </w:p>
    <w:p w14:paraId="24E29A35" w14:textId="41891B0B"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12" w:history="1">
        <w:r w:rsidRPr="00F439A0">
          <w:rPr>
            <w:rStyle w:val="Hyperlink"/>
            <w:noProof/>
          </w:rPr>
          <w:t>1.2.2. Các phương pháp giảm thiểu sai số</w:t>
        </w:r>
        <w:r>
          <w:rPr>
            <w:noProof/>
            <w:webHidden/>
          </w:rPr>
          <w:tab/>
        </w:r>
        <w:r>
          <w:rPr>
            <w:noProof/>
            <w:webHidden/>
          </w:rPr>
          <w:fldChar w:fldCharType="begin"/>
        </w:r>
        <w:r>
          <w:rPr>
            <w:noProof/>
            <w:webHidden/>
          </w:rPr>
          <w:instrText xml:space="preserve"> PAGEREF _Toc237340512 \h </w:instrText>
        </w:r>
        <w:r>
          <w:rPr>
            <w:noProof/>
            <w:webHidden/>
          </w:rPr>
        </w:r>
        <w:r>
          <w:rPr>
            <w:noProof/>
            <w:webHidden/>
          </w:rPr>
          <w:fldChar w:fldCharType="separate"/>
        </w:r>
        <w:r>
          <w:rPr>
            <w:noProof/>
            <w:webHidden/>
          </w:rPr>
          <w:t>8</w:t>
        </w:r>
        <w:r>
          <w:rPr>
            <w:noProof/>
            <w:webHidden/>
          </w:rPr>
          <w:fldChar w:fldCharType="end"/>
        </w:r>
      </w:hyperlink>
    </w:p>
    <w:p w14:paraId="2442A498" w14:textId="4C05CE04"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13" w:history="1">
        <w:r w:rsidRPr="00F439A0">
          <w:rPr>
            <w:rStyle w:val="Hyperlink"/>
          </w:rPr>
          <w:t>1.3. Phương pháp phân tích Allan Variance</w:t>
        </w:r>
        <w:r>
          <w:rPr>
            <w:webHidden/>
          </w:rPr>
          <w:tab/>
        </w:r>
        <w:r>
          <w:rPr>
            <w:webHidden/>
          </w:rPr>
          <w:fldChar w:fldCharType="begin"/>
        </w:r>
        <w:r>
          <w:rPr>
            <w:webHidden/>
          </w:rPr>
          <w:instrText xml:space="preserve"> PAGEREF _Toc237340513 \h </w:instrText>
        </w:r>
        <w:r>
          <w:rPr>
            <w:webHidden/>
          </w:rPr>
        </w:r>
        <w:r>
          <w:rPr>
            <w:webHidden/>
          </w:rPr>
          <w:fldChar w:fldCharType="separate"/>
        </w:r>
        <w:r>
          <w:rPr>
            <w:webHidden/>
          </w:rPr>
          <w:t>9</w:t>
        </w:r>
        <w:r>
          <w:rPr>
            <w:webHidden/>
          </w:rPr>
          <w:fldChar w:fldCharType="end"/>
        </w:r>
      </w:hyperlink>
    </w:p>
    <w:p w14:paraId="2BB11DAF" w14:textId="2C81BC5A"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14" w:history="1">
        <w:r w:rsidRPr="00F439A0">
          <w:rPr>
            <w:rStyle w:val="Hyperlink"/>
            <w:noProof/>
          </w:rPr>
          <w:t>1.3.1. Định nghĩa và ý nghĩa</w:t>
        </w:r>
        <w:r>
          <w:rPr>
            <w:noProof/>
            <w:webHidden/>
          </w:rPr>
          <w:tab/>
        </w:r>
        <w:r>
          <w:rPr>
            <w:noProof/>
            <w:webHidden/>
          </w:rPr>
          <w:fldChar w:fldCharType="begin"/>
        </w:r>
        <w:r>
          <w:rPr>
            <w:noProof/>
            <w:webHidden/>
          </w:rPr>
          <w:instrText xml:space="preserve"> PAGEREF _Toc237340514 \h </w:instrText>
        </w:r>
        <w:r>
          <w:rPr>
            <w:noProof/>
            <w:webHidden/>
          </w:rPr>
        </w:r>
        <w:r>
          <w:rPr>
            <w:noProof/>
            <w:webHidden/>
          </w:rPr>
          <w:fldChar w:fldCharType="separate"/>
        </w:r>
        <w:r>
          <w:rPr>
            <w:noProof/>
            <w:webHidden/>
          </w:rPr>
          <w:t>9</w:t>
        </w:r>
        <w:r>
          <w:rPr>
            <w:noProof/>
            <w:webHidden/>
          </w:rPr>
          <w:fldChar w:fldCharType="end"/>
        </w:r>
      </w:hyperlink>
    </w:p>
    <w:p w14:paraId="44CC7A79" w14:textId="6EDA3145"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15" w:history="1">
        <w:r w:rsidRPr="00F439A0">
          <w:rPr>
            <w:rStyle w:val="Hyperlink"/>
            <w:noProof/>
          </w:rPr>
          <w:t>1.3.2. Ứng dụng cho ADIS16475-2</w:t>
        </w:r>
        <w:r>
          <w:rPr>
            <w:noProof/>
            <w:webHidden/>
          </w:rPr>
          <w:tab/>
        </w:r>
        <w:r>
          <w:rPr>
            <w:noProof/>
            <w:webHidden/>
          </w:rPr>
          <w:fldChar w:fldCharType="begin"/>
        </w:r>
        <w:r>
          <w:rPr>
            <w:noProof/>
            <w:webHidden/>
          </w:rPr>
          <w:instrText xml:space="preserve"> PAGEREF _Toc237340515 \h </w:instrText>
        </w:r>
        <w:r>
          <w:rPr>
            <w:noProof/>
            <w:webHidden/>
          </w:rPr>
        </w:r>
        <w:r>
          <w:rPr>
            <w:noProof/>
            <w:webHidden/>
          </w:rPr>
          <w:fldChar w:fldCharType="separate"/>
        </w:r>
        <w:r>
          <w:rPr>
            <w:noProof/>
            <w:webHidden/>
          </w:rPr>
          <w:t>10</w:t>
        </w:r>
        <w:r>
          <w:rPr>
            <w:noProof/>
            <w:webHidden/>
          </w:rPr>
          <w:fldChar w:fldCharType="end"/>
        </w:r>
      </w:hyperlink>
    </w:p>
    <w:p w14:paraId="73833AC3" w14:textId="79A35BF2"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16" w:history="1">
        <w:r w:rsidRPr="00F439A0">
          <w:rPr>
            <w:rStyle w:val="Hyperlink"/>
            <w:noProof/>
          </w:rPr>
          <w:t>1.3.3. Quy trình đo Allan Variance thực nghiệm</w:t>
        </w:r>
        <w:r>
          <w:rPr>
            <w:noProof/>
            <w:webHidden/>
          </w:rPr>
          <w:tab/>
        </w:r>
        <w:r>
          <w:rPr>
            <w:noProof/>
            <w:webHidden/>
          </w:rPr>
          <w:fldChar w:fldCharType="begin"/>
        </w:r>
        <w:r>
          <w:rPr>
            <w:noProof/>
            <w:webHidden/>
          </w:rPr>
          <w:instrText xml:space="preserve"> PAGEREF _Toc237340516 \h </w:instrText>
        </w:r>
        <w:r>
          <w:rPr>
            <w:noProof/>
            <w:webHidden/>
          </w:rPr>
        </w:r>
        <w:r>
          <w:rPr>
            <w:noProof/>
            <w:webHidden/>
          </w:rPr>
          <w:fldChar w:fldCharType="separate"/>
        </w:r>
        <w:r>
          <w:rPr>
            <w:noProof/>
            <w:webHidden/>
          </w:rPr>
          <w:t>11</w:t>
        </w:r>
        <w:r>
          <w:rPr>
            <w:noProof/>
            <w:webHidden/>
          </w:rPr>
          <w:fldChar w:fldCharType="end"/>
        </w:r>
      </w:hyperlink>
    </w:p>
    <w:p w14:paraId="0C723DA2" w14:textId="55EE8D25"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17" w:history="1">
        <w:r w:rsidRPr="00F439A0">
          <w:rPr>
            <w:rStyle w:val="Hyperlink"/>
          </w:rPr>
          <w:t>1.4. Bộ lọc Kalman và ứng dụng ước lượng sai số IMU</w:t>
        </w:r>
        <w:r>
          <w:rPr>
            <w:webHidden/>
          </w:rPr>
          <w:tab/>
        </w:r>
        <w:r>
          <w:rPr>
            <w:webHidden/>
          </w:rPr>
          <w:fldChar w:fldCharType="begin"/>
        </w:r>
        <w:r>
          <w:rPr>
            <w:webHidden/>
          </w:rPr>
          <w:instrText xml:space="preserve"> PAGEREF _Toc237340517 \h </w:instrText>
        </w:r>
        <w:r>
          <w:rPr>
            <w:webHidden/>
          </w:rPr>
        </w:r>
        <w:r>
          <w:rPr>
            <w:webHidden/>
          </w:rPr>
          <w:fldChar w:fldCharType="separate"/>
        </w:r>
        <w:r>
          <w:rPr>
            <w:webHidden/>
          </w:rPr>
          <w:t>11</w:t>
        </w:r>
        <w:r>
          <w:rPr>
            <w:webHidden/>
          </w:rPr>
          <w:fldChar w:fldCharType="end"/>
        </w:r>
      </w:hyperlink>
    </w:p>
    <w:p w14:paraId="15B32DD2" w14:textId="4A14B597"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18" w:history="1">
        <w:r w:rsidRPr="00F439A0">
          <w:rPr>
            <w:rStyle w:val="Hyperlink"/>
            <w:noProof/>
          </w:rPr>
          <w:t>1.4.1. Bộ lọc Kalman tuyến tính</w:t>
        </w:r>
        <w:r>
          <w:rPr>
            <w:noProof/>
            <w:webHidden/>
          </w:rPr>
          <w:tab/>
        </w:r>
        <w:r>
          <w:rPr>
            <w:noProof/>
            <w:webHidden/>
          </w:rPr>
          <w:fldChar w:fldCharType="begin"/>
        </w:r>
        <w:r>
          <w:rPr>
            <w:noProof/>
            <w:webHidden/>
          </w:rPr>
          <w:instrText xml:space="preserve"> PAGEREF _Toc237340518 \h </w:instrText>
        </w:r>
        <w:r>
          <w:rPr>
            <w:noProof/>
            <w:webHidden/>
          </w:rPr>
        </w:r>
        <w:r>
          <w:rPr>
            <w:noProof/>
            <w:webHidden/>
          </w:rPr>
          <w:fldChar w:fldCharType="separate"/>
        </w:r>
        <w:r>
          <w:rPr>
            <w:noProof/>
            <w:webHidden/>
          </w:rPr>
          <w:t>11</w:t>
        </w:r>
        <w:r>
          <w:rPr>
            <w:noProof/>
            <w:webHidden/>
          </w:rPr>
          <w:fldChar w:fldCharType="end"/>
        </w:r>
      </w:hyperlink>
    </w:p>
    <w:p w14:paraId="15F18D16" w14:textId="4CD98D6C"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19" w:history="1">
        <w:r w:rsidRPr="00F439A0">
          <w:rPr>
            <w:rStyle w:val="Hyperlink"/>
            <w:noProof/>
          </w:rPr>
          <w:t>1.4.2. Mô hình Kalman cho hệ hai IMU xoay</w:t>
        </w:r>
        <w:r>
          <w:rPr>
            <w:noProof/>
            <w:webHidden/>
          </w:rPr>
          <w:tab/>
        </w:r>
        <w:r>
          <w:rPr>
            <w:noProof/>
            <w:webHidden/>
          </w:rPr>
          <w:fldChar w:fldCharType="begin"/>
        </w:r>
        <w:r>
          <w:rPr>
            <w:noProof/>
            <w:webHidden/>
          </w:rPr>
          <w:instrText xml:space="preserve"> PAGEREF _Toc237340519 \h </w:instrText>
        </w:r>
        <w:r>
          <w:rPr>
            <w:noProof/>
            <w:webHidden/>
          </w:rPr>
        </w:r>
        <w:r>
          <w:rPr>
            <w:noProof/>
            <w:webHidden/>
          </w:rPr>
          <w:fldChar w:fldCharType="separate"/>
        </w:r>
        <w:r>
          <w:rPr>
            <w:noProof/>
            <w:webHidden/>
          </w:rPr>
          <w:t>13</w:t>
        </w:r>
        <w:r>
          <w:rPr>
            <w:noProof/>
            <w:webHidden/>
          </w:rPr>
          <w:fldChar w:fldCharType="end"/>
        </w:r>
      </w:hyperlink>
    </w:p>
    <w:p w14:paraId="6EBE3684" w14:textId="31705EA8"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20" w:history="1">
        <w:r w:rsidRPr="00F439A0">
          <w:rPr>
            <w:rStyle w:val="Hyperlink"/>
            <w:noProof/>
          </w:rPr>
          <w:t>1.4.3. Điều kiện quan sát và ổn định Kalman Filter</w:t>
        </w:r>
        <w:r>
          <w:rPr>
            <w:noProof/>
            <w:webHidden/>
          </w:rPr>
          <w:tab/>
        </w:r>
        <w:r>
          <w:rPr>
            <w:noProof/>
            <w:webHidden/>
          </w:rPr>
          <w:fldChar w:fldCharType="begin"/>
        </w:r>
        <w:r>
          <w:rPr>
            <w:noProof/>
            <w:webHidden/>
          </w:rPr>
          <w:instrText xml:space="preserve"> PAGEREF _Toc237340520 \h </w:instrText>
        </w:r>
        <w:r>
          <w:rPr>
            <w:noProof/>
            <w:webHidden/>
          </w:rPr>
        </w:r>
        <w:r>
          <w:rPr>
            <w:noProof/>
            <w:webHidden/>
          </w:rPr>
          <w:fldChar w:fldCharType="separate"/>
        </w:r>
        <w:r>
          <w:rPr>
            <w:noProof/>
            <w:webHidden/>
          </w:rPr>
          <w:t>14</w:t>
        </w:r>
        <w:r>
          <w:rPr>
            <w:noProof/>
            <w:webHidden/>
          </w:rPr>
          <w:fldChar w:fldCharType="end"/>
        </w:r>
      </w:hyperlink>
    </w:p>
    <w:p w14:paraId="123E68A2" w14:textId="30F71736"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21" w:history="1">
        <w:r w:rsidRPr="00F439A0">
          <w:rPr>
            <w:rStyle w:val="Hyperlink"/>
            <w:noProof/>
          </w:rPr>
          <w:t>1</w:t>
        </w:r>
        <w:r w:rsidRPr="00F439A0">
          <w:rPr>
            <w:rStyle w:val="Hyperlink"/>
            <w:noProof/>
            <w:lang w:val="vi-VN"/>
          </w:rPr>
          <w:t>.</w:t>
        </w:r>
        <w:r w:rsidRPr="00F439A0">
          <w:rPr>
            <w:rStyle w:val="Hyperlink"/>
            <w:noProof/>
          </w:rPr>
          <w:t>4</w:t>
        </w:r>
        <w:r w:rsidRPr="00F439A0">
          <w:rPr>
            <w:rStyle w:val="Hyperlink"/>
            <w:noProof/>
            <w:lang w:val="vi-VN"/>
          </w:rPr>
          <w:t>.</w:t>
        </w:r>
        <w:r w:rsidRPr="00F439A0">
          <w:rPr>
            <w:rStyle w:val="Hyperlink"/>
            <w:noProof/>
          </w:rPr>
          <w:t>4</w:t>
        </w:r>
        <w:r w:rsidRPr="00F439A0">
          <w:rPr>
            <w:rStyle w:val="Hyperlink"/>
            <w:noProof/>
            <w:lang w:val="vi-VN"/>
          </w:rPr>
          <w:t>. Điều kiện ổn định và hội tụ</w:t>
        </w:r>
        <w:r>
          <w:rPr>
            <w:noProof/>
            <w:webHidden/>
          </w:rPr>
          <w:tab/>
        </w:r>
        <w:r>
          <w:rPr>
            <w:noProof/>
            <w:webHidden/>
          </w:rPr>
          <w:fldChar w:fldCharType="begin"/>
        </w:r>
        <w:r>
          <w:rPr>
            <w:noProof/>
            <w:webHidden/>
          </w:rPr>
          <w:instrText xml:space="preserve"> PAGEREF _Toc237340521 \h </w:instrText>
        </w:r>
        <w:r>
          <w:rPr>
            <w:noProof/>
            <w:webHidden/>
          </w:rPr>
        </w:r>
        <w:r>
          <w:rPr>
            <w:noProof/>
            <w:webHidden/>
          </w:rPr>
          <w:fldChar w:fldCharType="separate"/>
        </w:r>
        <w:r>
          <w:rPr>
            <w:noProof/>
            <w:webHidden/>
          </w:rPr>
          <w:t>15</w:t>
        </w:r>
        <w:r>
          <w:rPr>
            <w:noProof/>
            <w:webHidden/>
          </w:rPr>
          <w:fldChar w:fldCharType="end"/>
        </w:r>
      </w:hyperlink>
    </w:p>
    <w:p w14:paraId="7F40B9EF" w14:textId="00C9FDF0"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22" w:history="1">
        <w:r w:rsidRPr="00F439A0">
          <w:rPr>
            <w:rStyle w:val="Hyperlink"/>
          </w:rPr>
          <w:t>1.5. Nguyên lý điều chế xoay (Rotation Modulation)</w:t>
        </w:r>
        <w:r>
          <w:rPr>
            <w:webHidden/>
          </w:rPr>
          <w:tab/>
        </w:r>
        <w:r>
          <w:rPr>
            <w:webHidden/>
          </w:rPr>
          <w:fldChar w:fldCharType="begin"/>
        </w:r>
        <w:r>
          <w:rPr>
            <w:webHidden/>
          </w:rPr>
          <w:instrText xml:space="preserve"> PAGEREF _Toc237340522 \h </w:instrText>
        </w:r>
        <w:r>
          <w:rPr>
            <w:webHidden/>
          </w:rPr>
        </w:r>
        <w:r>
          <w:rPr>
            <w:webHidden/>
          </w:rPr>
          <w:fldChar w:fldCharType="separate"/>
        </w:r>
        <w:r>
          <w:rPr>
            <w:webHidden/>
          </w:rPr>
          <w:t>16</w:t>
        </w:r>
        <w:r>
          <w:rPr>
            <w:webHidden/>
          </w:rPr>
          <w:fldChar w:fldCharType="end"/>
        </w:r>
      </w:hyperlink>
    </w:p>
    <w:p w14:paraId="7129F0AB" w14:textId="3851A6C7"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23" w:history="1">
        <w:r w:rsidRPr="00F439A0">
          <w:rPr>
            <w:rStyle w:val="Hyperlink"/>
            <w:noProof/>
          </w:rPr>
          <w:t>1.5.1. Cơ sở toán học</w:t>
        </w:r>
        <w:r>
          <w:rPr>
            <w:noProof/>
            <w:webHidden/>
          </w:rPr>
          <w:tab/>
        </w:r>
        <w:r>
          <w:rPr>
            <w:noProof/>
            <w:webHidden/>
          </w:rPr>
          <w:fldChar w:fldCharType="begin"/>
        </w:r>
        <w:r>
          <w:rPr>
            <w:noProof/>
            <w:webHidden/>
          </w:rPr>
          <w:instrText xml:space="preserve"> PAGEREF _Toc237340523 \h </w:instrText>
        </w:r>
        <w:r>
          <w:rPr>
            <w:noProof/>
            <w:webHidden/>
          </w:rPr>
        </w:r>
        <w:r>
          <w:rPr>
            <w:noProof/>
            <w:webHidden/>
          </w:rPr>
          <w:fldChar w:fldCharType="separate"/>
        </w:r>
        <w:r>
          <w:rPr>
            <w:noProof/>
            <w:webHidden/>
          </w:rPr>
          <w:t>16</w:t>
        </w:r>
        <w:r>
          <w:rPr>
            <w:noProof/>
            <w:webHidden/>
          </w:rPr>
          <w:fldChar w:fldCharType="end"/>
        </w:r>
      </w:hyperlink>
    </w:p>
    <w:p w14:paraId="7102D138" w14:textId="40DE4812"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24" w:history="1">
        <w:r w:rsidRPr="00F439A0">
          <w:rPr>
            <w:rStyle w:val="Hyperlink"/>
            <w:noProof/>
          </w:rPr>
          <w:t>1.5.2. Kịch bản xoay tối ưu cho hai trục</w:t>
        </w:r>
        <w:r>
          <w:rPr>
            <w:noProof/>
            <w:webHidden/>
          </w:rPr>
          <w:tab/>
        </w:r>
        <w:r>
          <w:rPr>
            <w:noProof/>
            <w:webHidden/>
          </w:rPr>
          <w:fldChar w:fldCharType="begin"/>
        </w:r>
        <w:r>
          <w:rPr>
            <w:noProof/>
            <w:webHidden/>
          </w:rPr>
          <w:instrText xml:space="preserve"> PAGEREF _Toc237340524 \h </w:instrText>
        </w:r>
        <w:r>
          <w:rPr>
            <w:noProof/>
            <w:webHidden/>
          </w:rPr>
        </w:r>
        <w:r>
          <w:rPr>
            <w:noProof/>
            <w:webHidden/>
          </w:rPr>
          <w:fldChar w:fldCharType="separate"/>
        </w:r>
        <w:r>
          <w:rPr>
            <w:noProof/>
            <w:webHidden/>
          </w:rPr>
          <w:t>17</w:t>
        </w:r>
        <w:r>
          <w:rPr>
            <w:noProof/>
            <w:webHidden/>
          </w:rPr>
          <w:fldChar w:fldCharType="end"/>
        </w:r>
      </w:hyperlink>
    </w:p>
    <w:p w14:paraId="1421505A" w14:textId="1D03DB7D"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25" w:history="1">
        <w:r w:rsidRPr="00F439A0">
          <w:rPr>
            <w:rStyle w:val="Hyperlink"/>
            <w:noProof/>
          </w:rPr>
          <w:t>1.5.3. Yêu cầu đồng bộ thời gian trong hệ thống định vị quán tính</w:t>
        </w:r>
        <w:r>
          <w:rPr>
            <w:noProof/>
            <w:webHidden/>
          </w:rPr>
          <w:tab/>
        </w:r>
        <w:r>
          <w:rPr>
            <w:noProof/>
            <w:webHidden/>
          </w:rPr>
          <w:fldChar w:fldCharType="begin"/>
        </w:r>
        <w:r>
          <w:rPr>
            <w:noProof/>
            <w:webHidden/>
          </w:rPr>
          <w:instrText xml:space="preserve"> PAGEREF _Toc237340525 \h </w:instrText>
        </w:r>
        <w:r>
          <w:rPr>
            <w:noProof/>
            <w:webHidden/>
          </w:rPr>
        </w:r>
        <w:r>
          <w:rPr>
            <w:noProof/>
            <w:webHidden/>
          </w:rPr>
          <w:fldChar w:fldCharType="separate"/>
        </w:r>
        <w:r>
          <w:rPr>
            <w:noProof/>
            <w:webHidden/>
          </w:rPr>
          <w:t>18</w:t>
        </w:r>
        <w:r>
          <w:rPr>
            <w:noProof/>
            <w:webHidden/>
          </w:rPr>
          <w:fldChar w:fldCharType="end"/>
        </w:r>
      </w:hyperlink>
    </w:p>
    <w:p w14:paraId="5D143BAD" w14:textId="25226482"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26" w:history="1">
        <w:r w:rsidRPr="00F439A0">
          <w:rPr>
            <w:rStyle w:val="Hyperlink"/>
            <w:noProof/>
          </w:rPr>
          <w:t>1.5.4. Ảnh hưởng của sai số góc xoay lên hiệu quả rotation modulation</w:t>
        </w:r>
        <w:r>
          <w:rPr>
            <w:noProof/>
            <w:webHidden/>
          </w:rPr>
          <w:tab/>
        </w:r>
        <w:r>
          <w:rPr>
            <w:noProof/>
            <w:webHidden/>
          </w:rPr>
          <w:fldChar w:fldCharType="begin"/>
        </w:r>
        <w:r>
          <w:rPr>
            <w:noProof/>
            <w:webHidden/>
          </w:rPr>
          <w:instrText xml:space="preserve"> PAGEREF _Toc237340526 \h </w:instrText>
        </w:r>
        <w:r>
          <w:rPr>
            <w:noProof/>
            <w:webHidden/>
          </w:rPr>
        </w:r>
        <w:r>
          <w:rPr>
            <w:noProof/>
            <w:webHidden/>
          </w:rPr>
          <w:fldChar w:fldCharType="separate"/>
        </w:r>
        <w:r>
          <w:rPr>
            <w:noProof/>
            <w:webHidden/>
          </w:rPr>
          <w:t>18</w:t>
        </w:r>
        <w:r>
          <w:rPr>
            <w:noProof/>
            <w:webHidden/>
          </w:rPr>
          <w:fldChar w:fldCharType="end"/>
        </w:r>
      </w:hyperlink>
    </w:p>
    <w:p w14:paraId="6C42316A" w14:textId="4FB81144"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27" w:history="1">
        <w:r w:rsidRPr="00F439A0">
          <w:rPr>
            <w:rStyle w:val="Hyperlink"/>
          </w:rPr>
          <w:t>1.6. Các nguồn sai số trong hệ thống đế xoay</w:t>
        </w:r>
        <w:r>
          <w:rPr>
            <w:webHidden/>
          </w:rPr>
          <w:tab/>
        </w:r>
        <w:r>
          <w:rPr>
            <w:webHidden/>
          </w:rPr>
          <w:fldChar w:fldCharType="begin"/>
        </w:r>
        <w:r>
          <w:rPr>
            <w:webHidden/>
          </w:rPr>
          <w:instrText xml:space="preserve"> PAGEREF _Toc237340527 \h </w:instrText>
        </w:r>
        <w:r>
          <w:rPr>
            <w:webHidden/>
          </w:rPr>
        </w:r>
        <w:r>
          <w:rPr>
            <w:webHidden/>
          </w:rPr>
          <w:fldChar w:fldCharType="separate"/>
        </w:r>
        <w:r>
          <w:rPr>
            <w:webHidden/>
          </w:rPr>
          <w:t>20</w:t>
        </w:r>
        <w:r>
          <w:rPr>
            <w:webHidden/>
          </w:rPr>
          <w:fldChar w:fldCharType="end"/>
        </w:r>
      </w:hyperlink>
    </w:p>
    <w:p w14:paraId="426E99FB" w14:textId="50949031"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28" w:history="1">
        <w:r w:rsidRPr="00F439A0">
          <w:rPr>
            <w:rStyle w:val="Hyperlink"/>
            <w:noProof/>
          </w:rPr>
          <w:t>1.6.1. Sai số góc xoay và ảnh hưởng</w:t>
        </w:r>
        <w:r>
          <w:rPr>
            <w:noProof/>
            <w:webHidden/>
          </w:rPr>
          <w:tab/>
        </w:r>
        <w:r>
          <w:rPr>
            <w:noProof/>
            <w:webHidden/>
          </w:rPr>
          <w:fldChar w:fldCharType="begin"/>
        </w:r>
        <w:r>
          <w:rPr>
            <w:noProof/>
            <w:webHidden/>
          </w:rPr>
          <w:instrText xml:space="preserve"> PAGEREF _Toc237340528 \h </w:instrText>
        </w:r>
        <w:r>
          <w:rPr>
            <w:noProof/>
            <w:webHidden/>
          </w:rPr>
        </w:r>
        <w:r>
          <w:rPr>
            <w:noProof/>
            <w:webHidden/>
          </w:rPr>
          <w:fldChar w:fldCharType="separate"/>
        </w:r>
        <w:r>
          <w:rPr>
            <w:noProof/>
            <w:webHidden/>
          </w:rPr>
          <w:t>20</w:t>
        </w:r>
        <w:r>
          <w:rPr>
            <w:noProof/>
            <w:webHidden/>
          </w:rPr>
          <w:fldChar w:fldCharType="end"/>
        </w:r>
      </w:hyperlink>
    </w:p>
    <w:p w14:paraId="2816105F" w14:textId="2393C69D"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29" w:history="1">
        <w:r w:rsidRPr="00F439A0">
          <w:rPr>
            <w:rStyle w:val="Hyperlink"/>
            <w:noProof/>
          </w:rPr>
          <w:t>1.6.2. Sai số do rung động quá độ sau khi dừng trục</w:t>
        </w:r>
        <w:r>
          <w:rPr>
            <w:noProof/>
            <w:webHidden/>
          </w:rPr>
          <w:tab/>
        </w:r>
        <w:r>
          <w:rPr>
            <w:noProof/>
            <w:webHidden/>
          </w:rPr>
          <w:fldChar w:fldCharType="begin"/>
        </w:r>
        <w:r>
          <w:rPr>
            <w:noProof/>
            <w:webHidden/>
          </w:rPr>
          <w:instrText xml:space="preserve"> PAGEREF _Toc237340529 \h </w:instrText>
        </w:r>
        <w:r>
          <w:rPr>
            <w:noProof/>
            <w:webHidden/>
          </w:rPr>
        </w:r>
        <w:r>
          <w:rPr>
            <w:noProof/>
            <w:webHidden/>
          </w:rPr>
          <w:fldChar w:fldCharType="separate"/>
        </w:r>
        <w:r>
          <w:rPr>
            <w:noProof/>
            <w:webHidden/>
          </w:rPr>
          <w:t>20</w:t>
        </w:r>
        <w:r>
          <w:rPr>
            <w:noProof/>
            <w:webHidden/>
          </w:rPr>
          <w:fldChar w:fldCharType="end"/>
        </w:r>
      </w:hyperlink>
    </w:p>
    <w:p w14:paraId="717ECC59" w14:textId="0750710C"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30" w:history="1">
        <w:r w:rsidRPr="00F439A0">
          <w:rPr>
            <w:rStyle w:val="Hyperlink"/>
            <w:noProof/>
          </w:rPr>
          <w:t>1.6.3. Nhiễu cơ học từ cơ cấu vòng trượt điện</w:t>
        </w:r>
        <w:r>
          <w:rPr>
            <w:noProof/>
            <w:webHidden/>
          </w:rPr>
          <w:tab/>
        </w:r>
        <w:r>
          <w:rPr>
            <w:noProof/>
            <w:webHidden/>
          </w:rPr>
          <w:fldChar w:fldCharType="begin"/>
        </w:r>
        <w:r>
          <w:rPr>
            <w:noProof/>
            <w:webHidden/>
          </w:rPr>
          <w:instrText xml:space="preserve"> PAGEREF _Toc237340530 \h </w:instrText>
        </w:r>
        <w:r>
          <w:rPr>
            <w:noProof/>
            <w:webHidden/>
          </w:rPr>
        </w:r>
        <w:r>
          <w:rPr>
            <w:noProof/>
            <w:webHidden/>
          </w:rPr>
          <w:fldChar w:fldCharType="separate"/>
        </w:r>
        <w:r>
          <w:rPr>
            <w:noProof/>
            <w:webHidden/>
          </w:rPr>
          <w:t>21</w:t>
        </w:r>
        <w:r>
          <w:rPr>
            <w:noProof/>
            <w:webHidden/>
          </w:rPr>
          <w:fldChar w:fldCharType="end"/>
        </w:r>
      </w:hyperlink>
    </w:p>
    <w:p w14:paraId="2872693F" w14:textId="20DF88D8"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31" w:history="1">
        <w:r w:rsidRPr="00F439A0">
          <w:rPr>
            <w:rStyle w:val="Hyperlink"/>
          </w:rPr>
          <w:t>1.7. Thiết kế và chế tạo cơ cấu đế xoay</w:t>
        </w:r>
        <w:r>
          <w:rPr>
            <w:webHidden/>
          </w:rPr>
          <w:tab/>
        </w:r>
        <w:r>
          <w:rPr>
            <w:webHidden/>
          </w:rPr>
          <w:fldChar w:fldCharType="begin"/>
        </w:r>
        <w:r>
          <w:rPr>
            <w:webHidden/>
          </w:rPr>
          <w:instrText xml:space="preserve"> PAGEREF _Toc237340531 \h </w:instrText>
        </w:r>
        <w:r>
          <w:rPr>
            <w:webHidden/>
          </w:rPr>
        </w:r>
        <w:r>
          <w:rPr>
            <w:webHidden/>
          </w:rPr>
          <w:fldChar w:fldCharType="separate"/>
        </w:r>
        <w:r>
          <w:rPr>
            <w:webHidden/>
          </w:rPr>
          <w:t>21</w:t>
        </w:r>
        <w:r>
          <w:rPr>
            <w:webHidden/>
          </w:rPr>
          <w:fldChar w:fldCharType="end"/>
        </w:r>
      </w:hyperlink>
    </w:p>
    <w:p w14:paraId="483C538D" w14:textId="214D429D"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32" w:history="1">
        <w:r w:rsidRPr="00F439A0">
          <w:rPr>
            <w:rStyle w:val="Hyperlink"/>
            <w:noProof/>
          </w:rPr>
          <w:t>1.7.1. Lịch sử và phân loại đế xoay</w:t>
        </w:r>
        <w:r>
          <w:rPr>
            <w:noProof/>
            <w:webHidden/>
          </w:rPr>
          <w:tab/>
        </w:r>
        <w:r>
          <w:rPr>
            <w:noProof/>
            <w:webHidden/>
          </w:rPr>
          <w:fldChar w:fldCharType="begin"/>
        </w:r>
        <w:r>
          <w:rPr>
            <w:noProof/>
            <w:webHidden/>
          </w:rPr>
          <w:instrText xml:space="preserve"> PAGEREF _Toc237340532 \h </w:instrText>
        </w:r>
        <w:r>
          <w:rPr>
            <w:noProof/>
            <w:webHidden/>
          </w:rPr>
        </w:r>
        <w:r>
          <w:rPr>
            <w:noProof/>
            <w:webHidden/>
          </w:rPr>
          <w:fldChar w:fldCharType="separate"/>
        </w:r>
        <w:r>
          <w:rPr>
            <w:noProof/>
            <w:webHidden/>
          </w:rPr>
          <w:t>21</w:t>
        </w:r>
        <w:r>
          <w:rPr>
            <w:noProof/>
            <w:webHidden/>
          </w:rPr>
          <w:fldChar w:fldCharType="end"/>
        </w:r>
      </w:hyperlink>
    </w:p>
    <w:p w14:paraId="4D5E34DE" w14:textId="1098BB2E"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33" w:history="1">
        <w:r w:rsidRPr="00F439A0">
          <w:rPr>
            <w:rStyle w:val="Hyperlink"/>
            <w:noProof/>
          </w:rPr>
          <w:t>1.7.2. Yêu cầu kỹ thuật của cơ cấu đế xoay</w:t>
        </w:r>
        <w:r>
          <w:rPr>
            <w:noProof/>
            <w:webHidden/>
          </w:rPr>
          <w:tab/>
        </w:r>
        <w:r>
          <w:rPr>
            <w:noProof/>
            <w:webHidden/>
          </w:rPr>
          <w:fldChar w:fldCharType="begin"/>
        </w:r>
        <w:r>
          <w:rPr>
            <w:noProof/>
            <w:webHidden/>
          </w:rPr>
          <w:instrText xml:space="preserve"> PAGEREF _Toc237340533 \h </w:instrText>
        </w:r>
        <w:r>
          <w:rPr>
            <w:noProof/>
            <w:webHidden/>
          </w:rPr>
        </w:r>
        <w:r>
          <w:rPr>
            <w:noProof/>
            <w:webHidden/>
          </w:rPr>
          <w:fldChar w:fldCharType="separate"/>
        </w:r>
        <w:r>
          <w:rPr>
            <w:noProof/>
            <w:webHidden/>
          </w:rPr>
          <w:t>22</w:t>
        </w:r>
        <w:r>
          <w:rPr>
            <w:noProof/>
            <w:webHidden/>
          </w:rPr>
          <w:fldChar w:fldCharType="end"/>
        </w:r>
      </w:hyperlink>
    </w:p>
    <w:p w14:paraId="321F1106" w14:textId="35BDA2B5"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34" w:history="1">
        <w:r w:rsidRPr="00F439A0">
          <w:rPr>
            <w:rStyle w:val="Hyperlink"/>
            <w:noProof/>
          </w:rPr>
          <w:t>1.7.3 Lựa chọn động cơ - Stepper NEMA 11</w:t>
        </w:r>
        <w:r>
          <w:rPr>
            <w:noProof/>
            <w:webHidden/>
          </w:rPr>
          <w:tab/>
        </w:r>
        <w:r>
          <w:rPr>
            <w:noProof/>
            <w:webHidden/>
          </w:rPr>
          <w:fldChar w:fldCharType="begin"/>
        </w:r>
        <w:r>
          <w:rPr>
            <w:noProof/>
            <w:webHidden/>
          </w:rPr>
          <w:instrText xml:space="preserve"> PAGEREF _Toc237340534 \h </w:instrText>
        </w:r>
        <w:r>
          <w:rPr>
            <w:noProof/>
            <w:webHidden/>
          </w:rPr>
        </w:r>
        <w:r>
          <w:rPr>
            <w:noProof/>
            <w:webHidden/>
          </w:rPr>
          <w:fldChar w:fldCharType="separate"/>
        </w:r>
        <w:r>
          <w:rPr>
            <w:noProof/>
            <w:webHidden/>
          </w:rPr>
          <w:t>23</w:t>
        </w:r>
        <w:r>
          <w:rPr>
            <w:noProof/>
            <w:webHidden/>
          </w:rPr>
          <w:fldChar w:fldCharType="end"/>
        </w:r>
      </w:hyperlink>
    </w:p>
    <w:p w14:paraId="6CDCEDFE" w14:textId="391887DD"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35" w:history="1">
        <w:r w:rsidRPr="00F439A0">
          <w:rPr>
            <w:rStyle w:val="Hyperlink"/>
            <w:noProof/>
          </w:rPr>
          <w:t xml:space="preserve">1.7.4. </w:t>
        </w:r>
        <w:r w:rsidRPr="00F439A0">
          <w:rPr>
            <w:rStyle w:val="Hyperlink"/>
            <w:noProof/>
            <w:lang w:val="vi-VN"/>
          </w:rPr>
          <w:t>Thiết kế kết cấu và chế tạo cơ cấu đế xoay 2 trục</w:t>
        </w:r>
        <w:r>
          <w:rPr>
            <w:noProof/>
            <w:webHidden/>
          </w:rPr>
          <w:tab/>
        </w:r>
        <w:r>
          <w:rPr>
            <w:noProof/>
            <w:webHidden/>
          </w:rPr>
          <w:fldChar w:fldCharType="begin"/>
        </w:r>
        <w:r>
          <w:rPr>
            <w:noProof/>
            <w:webHidden/>
          </w:rPr>
          <w:instrText xml:space="preserve"> PAGEREF _Toc237340535 \h </w:instrText>
        </w:r>
        <w:r>
          <w:rPr>
            <w:noProof/>
            <w:webHidden/>
          </w:rPr>
        </w:r>
        <w:r>
          <w:rPr>
            <w:noProof/>
            <w:webHidden/>
          </w:rPr>
          <w:fldChar w:fldCharType="separate"/>
        </w:r>
        <w:r>
          <w:rPr>
            <w:noProof/>
            <w:webHidden/>
          </w:rPr>
          <w:t>23</w:t>
        </w:r>
        <w:r>
          <w:rPr>
            <w:noProof/>
            <w:webHidden/>
          </w:rPr>
          <w:fldChar w:fldCharType="end"/>
        </w:r>
      </w:hyperlink>
    </w:p>
    <w:p w14:paraId="72A308CE" w14:textId="6CBC6946"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36" w:history="1">
        <w:r w:rsidRPr="00F439A0">
          <w:rPr>
            <w:rStyle w:val="Hyperlink"/>
            <w:noProof/>
            <w:lang w:eastAsia="vi-VN"/>
          </w:rPr>
          <w:t>1.7.5. Lưu ý khi chế tạo</w:t>
        </w:r>
        <w:r>
          <w:rPr>
            <w:noProof/>
            <w:webHidden/>
          </w:rPr>
          <w:tab/>
        </w:r>
        <w:r>
          <w:rPr>
            <w:noProof/>
            <w:webHidden/>
          </w:rPr>
          <w:fldChar w:fldCharType="begin"/>
        </w:r>
        <w:r>
          <w:rPr>
            <w:noProof/>
            <w:webHidden/>
          </w:rPr>
          <w:instrText xml:space="preserve"> PAGEREF _Toc237340536 \h </w:instrText>
        </w:r>
        <w:r>
          <w:rPr>
            <w:noProof/>
            <w:webHidden/>
          </w:rPr>
        </w:r>
        <w:r>
          <w:rPr>
            <w:noProof/>
            <w:webHidden/>
          </w:rPr>
          <w:fldChar w:fldCharType="separate"/>
        </w:r>
        <w:r>
          <w:rPr>
            <w:noProof/>
            <w:webHidden/>
          </w:rPr>
          <w:t>26</w:t>
        </w:r>
        <w:r>
          <w:rPr>
            <w:noProof/>
            <w:webHidden/>
          </w:rPr>
          <w:fldChar w:fldCharType="end"/>
        </w:r>
      </w:hyperlink>
    </w:p>
    <w:p w14:paraId="7395B773" w14:textId="049C1510"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37" w:history="1">
        <w:r w:rsidRPr="00F439A0">
          <w:rPr>
            <w:rStyle w:val="Hyperlink"/>
          </w:rPr>
          <w:t>1.8. Kết luận Chương 1</w:t>
        </w:r>
        <w:r>
          <w:rPr>
            <w:webHidden/>
          </w:rPr>
          <w:tab/>
        </w:r>
        <w:r>
          <w:rPr>
            <w:webHidden/>
          </w:rPr>
          <w:fldChar w:fldCharType="begin"/>
        </w:r>
        <w:r>
          <w:rPr>
            <w:webHidden/>
          </w:rPr>
          <w:instrText xml:space="preserve"> PAGEREF _Toc237340537 \h </w:instrText>
        </w:r>
        <w:r>
          <w:rPr>
            <w:webHidden/>
          </w:rPr>
        </w:r>
        <w:r>
          <w:rPr>
            <w:webHidden/>
          </w:rPr>
          <w:fldChar w:fldCharType="separate"/>
        </w:r>
        <w:r>
          <w:rPr>
            <w:webHidden/>
          </w:rPr>
          <w:t>26</w:t>
        </w:r>
        <w:r>
          <w:rPr>
            <w:webHidden/>
          </w:rPr>
          <w:fldChar w:fldCharType="end"/>
        </w:r>
      </w:hyperlink>
    </w:p>
    <w:p w14:paraId="51ABB747" w14:textId="0FE1F795" w:rsidR="00350A73" w:rsidRDefault="00350A73">
      <w:pPr>
        <w:pStyle w:val="TOC1"/>
        <w:tabs>
          <w:tab w:val="right" w:leader="dot" w:pos="8777"/>
        </w:tabs>
        <w:rPr>
          <w:rFonts w:asciiTheme="minorHAnsi" w:hAnsiTheme="minorHAnsi"/>
          <w:b w:val="0"/>
          <w:noProof/>
          <w:kern w:val="2"/>
          <w:sz w:val="24"/>
          <w:szCs w:val="24"/>
          <w:lang w:val="vi-VN" w:eastAsia="vi-VN"/>
          <w14:ligatures w14:val="standardContextual"/>
        </w:rPr>
      </w:pPr>
      <w:hyperlink w:anchor="_Toc237340538" w:history="1">
        <w:r w:rsidRPr="00F439A0">
          <w:rPr>
            <w:rStyle w:val="Hyperlink"/>
            <w:noProof/>
          </w:rPr>
          <w:t>CHƯƠNG 2: THUẬT TOÁN ĐIỀU KHIỂN</w:t>
        </w:r>
        <w:r>
          <w:rPr>
            <w:noProof/>
            <w:webHidden/>
          </w:rPr>
          <w:tab/>
        </w:r>
        <w:r>
          <w:rPr>
            <w:noProof/>
            <w:webHidden/>
          </w:rPr>
          <w:fldChar w:fldCharType="begin"/>
        </w:r>
        <w:r>
          <w:rPr>
            <w:noProof/>
            <w:webHidden/>
          </w:rPr>
          <w:instrText xml:space="preserve"> PAGEREF _Toc237340538 \h </w:instrText>
        </w:r>
        <w:r>
          <w:rPr>
            <w:noProof/>
            <w:webHidden/>
          </w:rPr>
        </w:r>
        <w:r>
          <w:rPr>
            <w:noProof/>
            <w:webHidden/>
          </w:rPr>
          <w:fldChar w:fldCharType="separate"/>
        </w:r>
        <w:r>
          <w:rPr>
            <w:noProof/>
            <w:webHidden/>
          </w:rPr>
          <w:t>28</w:t>
        </w:r>
        <w:r>
          <w:rPr>
            <w:noProof/>
            <w:webHidden/>
          </w:rPr>
          <w:fldChar w:fldCharType="end"/>
        </w:r>
      </w:hyperlink>
    </w:p>
    <w:p w14:paraId="43A30C6A" w14:textId="2DFEB191"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39" w:history="1">
        <w:r w:rsidRPr="00F439A0">
          <w:rPr>
            <w:rStyle w:val="Hyperlink"/>
          </w:rPr>
          <w:t>2.1. Điều khiển vị trí và góc quay</w:t>
        </w:r>
        <w:r>
          <w:rPr>
            <w:webHidden/>
          </w:rPr>
          <w:tab/>
        </w:r>
        <w:r>
          <w:rPr>
            <w:webHidden/>
          </w:rPr>
          <w:fldChar w:fldCharType="begin"/>
        </w:r>
        <w:r>
          <w:rPr>
            <w:webHidden/>
          </w:rPr>
          <w:instrText xml:space="preserve"> PAGEREF _Toc237340539 \h </w:instrText>
        </w:r>
        <w:r>
          <w:rPr>
            <w:webHidden/>
          </w:rPr>
        </w:r>
        <w:r>
          <w:rPr>
            <w:webHidden/>
          </w:rPr>
          <w:fldChar w:fldCharType="separate"/>
        </w:r>
        <w:r>
          <w:rPr>
            <w:webHidden/>
          </w:rPr>
          <w:t>28</w:t>
        </w:r>
        <w:r>
          <w:rPr>
            <w:webHidden/>
          </w:rPr>
          <w:fldChar w:fldCharType="end"/>
        </w:r>
      </w:hyperlink>
    </w:p>
    <w:p w14:paraId="61200E61" w14:textId="653CC5E6"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40" w:history="1">
        <w:r w:rsidRPr="00F439A0">
          <w:rPr>
            <w:rStyle w:val="Hyperlink"/>
            <w:noProof/>
          </w:rPr>
          <w:t>2.1.1. Bài toán điều khiển động cơ NEMA 11</w:t>
        </w:r>
        <w:r>
          <w:rPr>
            <w:noProof/>
            <w:webHidden/>
          </w:rPr>
          <w:tab/>
        </w:r>
        <w:r>
          <w:rPr>
            <w:noProof/>
            <w:webHidden/>
          </w:rPr>
          <w:fldChar w:fldCharType="begin"/>
        </w:r>
        <w:r>
          <w:rPr>
            <w:noProof/>
            <w:webHidden/>
          </w:rPr>
          <w:instrText xml:space="preserve"> PAGEREF _Toc237340540 \h </w:instrText>
        </w:r>
        <w:r>
          <w:rPr>
            <w:noProof/>
            <w:webHidden/>
          </w:rPr>
        </w:r>
        <w:r>
          <w:rPr>
            <w:noProof/>
            <w:webHidden/>
          </w:rPr>
          <w:fldChar w:fldCharType="separate"/>
        </w:r>
        <w:r>
          <w:rPr>
            <w:noProof/>
            <w:webHidden/>
          </w:rPr>
          <w:t>28</w:t>
        </w:r>
        <w:r>
          <w:rPr>
            <w:noProof/>
            <w:webHidden/>
          </w:rPr>
          <w:fldChar w:fldCharType="end"/>
        </w:r>
      </w:hyperlink>
    </w:p>
    <w:p w14:paraId="25D49135" w14:textId="5BE4D818"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41" w:history="1">
        <w:r w:rsidRPr="00F439A0">
          <w:rPr>
            <w:rStyle w:val="Hyperlink"/>
          </w:rPr>
          <w:t>2.2. Máy trạng thái hữu hạn (FSM) điều khiển lịch xoay</w:t>
        </w:r>
        <w:r>
          <w:rPr>
            <w:webHidden/>
          </w:rPr>
          <w:tab/>
        </w:r>
        <w:r>
          <w:rPr>
            <w:webHidden/>
          </w:rPr>
          <w:fldChar w:fldCharType="begin"/>
        </w:r>
        <w:r>
          <w:rPr>
            <w:webHidden/>
          </w:rPr>
          <w:instrText xml:space="preserve"> PAGEREF _Toc237340541 \h </w:instrText>
        </w:r>
        <w:r>
          <w:rPr>
            <w:webHidden/>
          </w:rPr>
        </w:r>
        <w:r>
          <w:rPr>
            <w:webHidden/>
          </w:rPr>
          <w:fldChar w:fldCharType="separate"/>
        </w:r>
        <w:r>
          <w:rPr>
            <w:webHidden/>
          </w:rPr>
          <w:t>29</w:t>
        </w:r>
        <w:r>
          <w:rPr>
            <w:webHidden/>
          </w:rPr>
          <w:fldChar w:fldCharType="end"/>
        </w:r>
      </w:hyperlink>
    </w:p>
    <w:p w14:paraId="66D35C4B" w14:textId="48F8B1B9"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42" w:history="1">
        <w:r w:rsidRPr="00F439A0">
          <w:rPr>
            <w:rStyle w:val="Hyperlink"/>
          </w:rPr>
          <w:t>2.3. Thuật toán kết hợp đa cảm biến ước lượng bias</w:t>
        </w:r>
        <w:r>
          <w:rPr>
            <w:webHidden/>
          </w:rPr>
          <w:tab/>
        </w:r>
        <w:r>
          <w:rPr>
            <w:webHidden/>
          </w:rPr>
          <w:fldChar w:fldCharType="begin"/>
        </w:r>
        <w:r>
          <w:rPr>
            <w:webHidden/>
          </w:rPr>
          <w:instrText xml:space="preserve"> PAGEREF _Toc237340542 \h </w:instrText>
        </w:r>
        <w:r>
          <w:rPr>
            <w:webHidden/>
          </w:rPr>
        </w:r>
        <w:r>
          <w:rPr>
            <w:webHidden/>
          </w:rPr>
          <w:fldChar w:fldCharType="separate"/>
        </w:r>
        <w:r>
          <w:rPr>
            <w:webHidden/>
          </w:rPr>
          <w:t>30</w:t>
        </w:r>
        <w:r>
          <w:rPr>
            <w:webHidden/>
          </w:rPr>
          <w:fldChar w:fldCharType="end"/>
        </w:r>
      </w:hyperlink>
    </w:p>
    <w:p w14:paraId="5588925F" w14:textId="37815A7E"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43" w:history="1">
        <w:r w:rsidRPr="00F439A0">
          <w:rPr>
            <w:rStyle w:val="Hyperlink"/>
            <w:noProof/>
          </w:rPr>
          <w:t>2.3.1. Mô hình toán học hai cảm biến vuông góc</w:t>
        </w:r>
        <w:r>
          <w:rPr>
            <w:noProof/>
            <w:webHidden/>
          </w:rPr>
          <w:tab/>
        </w:r>
        <w:r>
          <w:rPr>
            <w:noProof/>
            <w:webHidden/>
          </w:rPr>
          <w:fldChar w:fldCharType="begin"/>
        </w:r>
        <w:r>
          <w:rPr>
            <w:noProof/>
            <w:webHidden/>
          </w:rPr>
          <w:instrText xml:space="preserve"> PAGEREF _Toc237340543 \h </w:instrText>
        </w:r>
        <w:r>
          <w:rPr>
            <w:noProof/>
            <w:webHidden/>
          </w:rPr>
        </w:r>
        <w:r>
          <w:rPr>
            <w:noProof/>
            <w:webHidden/>
          </w:rPr>
          <w:fldChar w:fldCharType="separate"/>
        </w:r>
        <w:r>
          <w:rPr>
            <w:noProof/>
            <w:webHidden/>
          </w:rPr>
          <w:t>30</w:t>
        </w:r>
        <w:r>
          <w:rPr>
            <w:noProof/>
            <w:webHidden/>
          </w:rPr>
          <w:fldChar w:fldCharType="end"/>
        </w:r>
      </w:hyperlink>
    </w:p>
    <w:p w14:paraId="73641A47" w14:textId="649FF609"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44" w:history="1">
        <w:r w:rsidRPr="00F439A0">
          <w:rPr>
            <w:rStyle w:val="Hyperlink"/>
            <w:noProof/>
          </w:rPr>
          <w:t>2.3.2. Bộ lọc Kalman ước lượng bias</w:t>
        </w:r>
        <w:r>
          <w:rPr>
            <w:noProof/>
            <w:webHidden/>
          </w:rPr>
          <w:tab/>
        </w:r>
        <w:r>
          <w:rPr>
            <w:noProof/>
            <w:webHidden/>
          </w:rPr>
          <w:fldChar w:fldCharType="begin"/>
        </w:r>
        <w:r>
          <w:rPr>
            <w:noProof/>
            <w:webHidden/>
          </w:rPr>
          <w:instrText xml:space="preserve"> PAGEREF _Toc237340544 \h </w:instrText>
        </w:r>
        <w:r>
          <w:rPr>
            <w:noProof/>
            <w:webHidden/>
          </w:rPr>
        </w:r>
        <w:r>
          <w:rPr>
            <w:noProof/>
            <w:webHidden/>
          </w:rPr>
          <w:fldChar w:fldCharType="separate"/>
        </w:r>
        <w:r>
          <w:rPr>
            <w:noProof/>
            <w:webHidden/>
          </w:rPr>
          <w:t>31</w:t>
        </w:r>
        <w:r>
          <w:rPr>
            <w:noProof/>
            <w:webHidden/>
          </w:rPr>
          <w:fldChar w:fldCharType="end"/>
        </w:r>
      </w:hyperlink>
    </w:p>
    <w:p w14:paraId="625118D7" w14:textId="3D0EB93B"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45" w:history="1">
        <w:r w:rsidRPr="00F439A0">
          <w:rPr>
            <w:rStyle w:val="Hyperlink"/>
            <w:noProof/>
          </w:rPr>
          <w:t>2.3.3. Thuật toán điều chế xoay và triệt tiêu sai số</w:t>
        </w:r>
        <w:r>
          <w:rPr>
            <w:noProof/>
            <w:webHidden/>
          </w:rPr>
          <w:tab/>
        </w:r>
        <w:r>
          <w:rPr>
            <w:noProof/>
            <w:webHidden/>
          </w:rPr>
          <w:fldChar w:fldCharType="begin"/>
        </w:r>
        <w:r>
          <w:rPr>
            <w:noProof/>
            <w:webHidden/>
          </w:rPr>
          <w:instrText xml:space="preserve"> PAGEREF _Toc237340545 \h </w:instrText>
        </w:r>
        <w:r>
          <w:rPr>
            <w:noProof/>
            <w:webHidden/>
          </w:rPr>
        </w:r>
        <w:r>
          <w:rPr>
            <w:noProof/>
            <w:webHidden/>
          </w:rPr>
          <w:fldChar w:fldCharType="separate"/>
        </w:r>
        <w:r>
          <w:rPr>
            <w:noProof/>
            <w:webHidden/>
          </w:rPr>
          <w:t>32</w:t>
        </w:r>
        <w:r>
          <w:rPr>
            <w:noProof/>
            <w:webHidden/>
          </w:rPr>
          <w:fldChar w:fldCharType="end"/>
        </w:r>
      </w:hyperlink>
    </w:p>
    <w:p w14:paraId="5C32E478" w14:textId="076269BD"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46" w:history="1">
        <w:r w:rsidRPr="00F439A0">
          <w:rPr>
            <w:rStyle w:val="Hyperlink"/>
            <w:noProof/>
          </w:rPr>
          <w:t>2.3.4. Yêu cầu đồng bộ thời gian trong hệ thống</w:t>
        </w:r>
        <w:r>
          <w:rPr>
            <w:noProof/>
            <w:webHidden/>
          </w:rPr>
          <w:tab/>
        </w:r>
        <w:r>
          <w:rPr>
            <w:noProof/>
            <w:webHidden/>
          </w:rPr>
          <w:fldChar w:fldCharType="begin"/>
        </w:r>
        <w:r>
          <w:rPr>
            <w:noProof/>
            <w:webHidden/>
          </w:rPr>
          <w:instrText xml:space="preserve"> PAGEREF _Toc237340546 \h </w:instrText>
        </w:r>
        <w:r>
          <w:rPr>
            <w:noProof/>
            <w:webHidden/>
          </w:rPr>
        </w:r>
        <w:r>
          <w:rPr>
            <w:noProof/>
            <w:webHidden/>
          </w:rPr>
          <w:fldChar w:fldCharType="separate"/>
        </w:r>
        <w:r>
          <w:rPr>
            <w:noProof/>
            <w:webHidden/>
          </w:rPr>
          <w:t>33</w:t>
        </w:r>
        <w:r>
          <w:rPr>
            <w:noProof/>
            <w:webHidden/>
          </w:rPr>
          <w:fldChar w:fldCharType="end"/>
        </w:r>
      </w:hyperlink>
    </w:p>
    <w:p w14:paraId="2773ACCE" w14:textId="2E5088DF"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47" w:history="1">
        <w:r w:rsidRPr="00F439A0">
          <w:rPr>
            <w:rStyle w:val="Hyperlink"/>
            <w:noProof/>
          </w:rPr>
          <w:t>3.3.5. Hiệu chuẩn RIMU - Hai thuật toán độc lập</w:t>
        </w:r>
        <w:r>
          <w:rPr>
            <w:noProof/>
            <w:webHidden/>
          </w:rPr>
          <w:tab/>
        </w:r>
        <w:r>
          <w:rPr>
            <w:noProof/>
            <w:webHidden/>
          </w:rPr>
          <w:fldChar w:fldCharType="begin"/>
        </w:r>
        <w:r>
          <w:rPr>
            <w:noProof/>
            <w:webHidden/>
          </w:rPr>
          <w:instrText xml:space="preserve"> PAGEREF _Toc237340547 \h </w:instrText>
        </w:r>
        <w:r>
          <w:rPr>
            <w:noProof/>
            <w:webHidden/>
          </w:rPr>
        </w:r>
        <w:r>
          <w:rPr>
            <w:noProof/>
            <w:webHidden/>
          </w:rPr>
          <w:fldChar w:fldCharType="separate"/>
        </w:r>
        <w:r>
          <w:rPr>
            <w:noProof/>
            <w:webHidden/>
          </w:rPr>
          <w:t>33</w:t>
        </w:r>
        <w:r>
          <w:rPr>
            <w:noProof/>
            <w:webHidden/>
          </w:rPr>
          <w:fldChar w:fldCharType="end"/>
        </w:r>
      </w:hyperlink>
    </w:p>
    <w:p w14:paraId="1BB9332E" w14:textId="378C97D8"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48" w:history="1">
        <w:r w:rsidRPr="00F439A0">
          <w:rPr>
            <w:rStyle w:val="Hyperlink"/>
          </w:rPr>
          <w:t>2.4. Kiến trúc phần mềm và FPGA</w:t>
        </w:r>
        <w:r>
          <w:rPr>
            <w:webHidden/>
          </w:rPr>
          <w:tab/>
        </w:r>
        <w:r>
          <w:rPr>
            <w:webHidden/>
          </w:rPr>
          <w:fldChar w:fldCharType="begin"/>
        </w:r>
        <w:r>
          <w:rPr>
            <w:webHidden/>
          </w:rPr>
          <w:instrText xml:space="preserve"> PAGEREF _Toc237340548 \h </w:instrText>
        </w:r>
        <w:r>
          <w:rPr>
            <w:webHidden/>
          </w:rPr>
        </w:r>
        <w:r>
          <w:rPr>
            <w:webHidden/>
          </w:rPr>
          <w:fldChar w:fldCharType="separate"/>
        </w:r>
        <w:r>
          <w:rPr>
            <w:webHidden/>
          </w:rPr>
          <w:t>34</w:t>
        </w:r>
        <w:r>
          <w:rPr>
            <w:webHidden/>
          </w:rPr>
          <w:fldChar w:fldCharType="end"/>
        </w:r>
      </w:hyperlink>
    </w:p>
    <w:p w14:paraId="2AED251C" w14:textId="060564E9"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49" w:history="1">
        <w:r w:rsidRPr="00F439A0">
          <w:rPr>
            <w:rStyle w:val="Hyperlink"/>
            <w:noProof/>
          </w:rPr>
          <w:t>2.4.1. Cấu trúc ứng dụng trên PetaLinux</w:t>
        </w:r>
        <w:r>
          <w:rPr>
            <w:noProof/>
            <w:webHidden/>
          </w:rPr>
          <w:tab/>
        </w:r>
        <w:r>
          <w:rPr>
            <w:noProof/>
            <w:webHidden/>
          </w:rPr>
          <w:fldChar w:fldCharType="begin"/>
        </w:r>
        <w:r>
          <w:rPr>
            <w:noProof/>
            <w:webHidden/>
          </w:rPr>
          <w:instrText xml:space="preserve"> PAGEREF _Toc237340549 \h </w:instrText>
        </w:r>
        <w:r>
          <w:rPr>
            <w:noProof/>
            <w:webHidden/>
          </w:rPr>
        </w:r>
        <w:r>
          <w:rPr>
            <w:noProof/>
            <w:webHidden/>
          </w:rPr>
          <w:fldChar w:fldCharType="separate"/>
        </w:r>
        <w:r>
          <w:rPr>
            <w:noProof/>
            <w:webHidden/>
          </w:rPr>
          <w:t>34</w:t>
        </w:r>
        <w:r>
          <w:rPr>
            <w:noProof/>
            <w:webHidden/>
          </w:rPr>
          <w:fldChar w:fldCharType="end"/>
        </w:r>
      </w:hyperlink>
    </w:p>
    <w:p w14:paraId="66B55BE4" w14:textId="3674913D"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50" w:history="1">
        <w:r w:rsidRPr="00F439A0">
          <w:rPr>
            <w:rStyle w:val="Hyperlink"/>
            <w:noProof/>
          </w:rPr>
          <w:t>2.4.2. Driver SPI cho ADIS16475-2 trên PetaLinux</w:t>
        </w:r>
        <w:r>
          <w:rPr>
            <w:noProof/>
            <w:webHidden/>
          </w:rPr>
          <w:tab/>
        </w:r>
        <w:r>
          <w:rPr>
            <w:noProof/>
            <w:webHidden/>
          </w:rPr>
          <w:fldChar w:fldCharType="begin"/>
        </w:r>
        <w:r>
          <w:rPr>
            <w:noProof/>
            <w:webHidden/>
          </w:rPr>
          <w:instrText xml:space="preserve"> PAGEREF _Toc237340550 \h </w:instrText>
        </w:r>
        <w:r>
          <w:rPr>
            <w:noProof/>
            <w:webHidden/>
          </w:rPr>
        </w:r>
        <w:r>
          <w:rPr>
            <w:noProof/>
            <w:webHidden/>
          </w:rPr>
          <w:fldChar w:fldCharType="separate"/>
        </w:r>
        <w:r>
          <w:rPr>
            <w:noProof/>
            <w:webHidden/>
          </w:rPr>
          <w:t>35</w:t>
        </w:r>
        <w:r>
          <w:rPr>
            <w:noProof/>
            <w:webHidden/>
          </w:rPr>
          <w:fldChar w:fldCharType="end"/>
        </w:r>
      </w:hyperlink>
    </w:p>
    <w:p w14:paraId="569326EC" w14:textId="0EE765FD"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51" w:history="1">
        <w:r w:rsidRPr="00F439A0">
          <w:rPr>
            <w:rStyle w:val="Hyperlink"/>
            <w:noProof/>
          </w:rPr>
          <w:t>2.4.3. FPGA IP Core điều khiển Stepper và đồng bộ thời gian</w:t>
        </w:r>
        <w:r>
          <w:rPr>
            <w:noProof/>
            <w:webHidden/>
          </w:rPr>
          <w:tab/>
        </w:r>
        <w:r>
          <w:rPr>
            <w:noProof/>
            <w:webHidden/>
          </w:rPr>
          <w:fldChar w:fldCharType="begin"/>
        </w:r>
        <w:r>
          <w:rPr>
            <w:noProof/>
            <w:webHidden/>
          </w:rPr>
          <w:instrText xml:space="preserve"> PAGEREF _Toc237340551 \h </w:instrText>
        </w:r>
        <w:r>
          <w:rPr>
            <w:noProof/>
            <w:webHidden/>
          </w:rPr>
        </w:r>
        <w:r>
          <w:rPr>
            <w:noProof/>
            <w:webHidden/>
          </w:rPr>
          <w:fldChar w:fldCharType="separate"/>
        </w:r>
        <w:r>
          <w:rPr>
            <w:noProof/>
            <w:webHidden/>
          </w:rPr>
          <w:t>35</w:t>
        </w:r>
        <w:r>
          <w:rPr>
            <w:noProof/>
            <w:webHidden/>
          </w:rPr>
          <w:fldChar w:fldCharType="end"/>
        </w:r>
      </w:hyperlink>
    </w:p>
    <w:p w14:paraId="6649178E" w14:textId="4F0C0119"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52" w:history="1">
        <w:r w:rsidRPr="00F439A0">
          <w:rPr>
            <w:rStyle w:val="Hyperlink"/>
          </w:rPr>
          <w:t>2.5. Thực nghiệm đánh giá thuật toán</w:t>
        </w:r>
        <w:r>
          <w:rPr>
            <w:webHidden/>
          </w:rPr>
          <w:tab/>
        </w:r>
        <w:r>
          <w:rPr>
            <w:webHidden/>
          </w:rPr>
          <w:fldChar w:fldCharType="begin"/>
        </w:r>
        <w:r>
          <w:rPr>
            <w:webHidden/>
          </w:rPr>
          <w:instrText xml:space="preserve"> PAGEREF _Toc237340552 \h </w:instrText>
        </w:r>
        <w:r>
          <w:rPr>
            <w:webHidden/>
          </w:rPr>
        </w:r>
        <w:r>
          <w:rPr>
            <w:webHidden/>
          </w:rPr>
          <w:fldChar w:fldCharType="separate"/>
        </w:r>
        <w:r>
          <w:rPr>
            <w:webHidden/>
          </w:rPr>
          <w:t>36</w:t>
        </w:r>
        <w:r>
          <w:rPr>
            <w:webHidden/>
          </w:rPr>
          <w:fldChar w:fldCharType="end"/>
        </w:r>
      </w:hyperlink>
    </w:p>
    <w:p w14:paraId="1D198B0A" w14:textId="02D569A1"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53" w:history="1">
        <w:r w:rsidRPr="00F439A0">
          <w:rPr>
            <w:rStyle w:val="Hyperlink"/>
            <w:noProof/>
          </w:rPr>
          <w:t>2.5.1. Thiết lập thực nghiệm</w:t>
        </w:r>
        <w:r>
          <w:rPr>
            <w:noProof/>
            <w:webHidden/>
          </w:rPr>
          <w:tab/>
        </w:r>
        <w:r>
          <w:rPr>
            <w:noProof/>
            <w:webHidden/>
          </w:rPr>
          <w:fldChar w:fldCharType="begin"/>
        </w:r>
        <w:r>
          <w:rPr>
            <w:noProof/>
            <w:webHidden/>
          </w:rPr>
          <w:instrText xml:space="preserve"> PAGEREF _Toc237340553 \h </w:instrText>
        </w:r>
        <w:r>
          <w:rPr>
            <w:noProof/>
            <w:webHidden/>
          </w:rPr>
        </w:r>
        <w:r>
          <w:rPr>
            <w:noProof/>
            <w:webHidden/>
          </w:rPr>
          <w:fldChar w:fldCharType="separate"/>
        </w:r>
        <w:r>
          <w:rPr>
            <w:noProof/>
            <w:webHidden/>
          </w:rPr>
          <w:t>36</w:t>
        </w:r>
        <w:r>
          <w:rPr>
            <w:noProof/>
            <w:webHidden/>
          </w:rPr>
          <w:fldChar w:fldCharType="end"/>
        </w:r>
      </w:hyperlink>
    </w:p>
    <w:p w14:paraId="77F7BA0C" w14:textId="79FB1008"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54" w:history="1">
        <w:r w:rsidRPr="00F439A0">
          <w:rPr>
            <w:rStyle w:val="Hyperlink"/>
            <w:noProof/>
          </w:rPr>
          <w:t>2.5.2. Kết quả TN1 - Bias ZRO cơ bản</w:t>
        </w:r>
        <w:r>
          <w:rPr>
            <w:noProof/>
            <w:webHidden/>
          </w:rPr>
          <w:tab/>
        </w:r>
        <w:r>
          <w:rPr>
            <w:noProof/>
            <w:webHidden/>
          </w:rPr>
          <w:fldChar w:fldCharType="begin"/>
        </w:r>
        <w:r>
          <w:rPr>
            <w:noProof/>
            <w:webHidden/>
          </w:rPr>
          <w:instrText xml:space="preserve"> PAGEREF _Toc237340554 \h </w:instrText>
        </w:r>
        <w:r>
          <w:rPr>
            <w:noProof/>
            <w:webHidden/>
          </w:rPr>
        </w:r>
        <w:r>
          <w:rPr>
            <w:noProof/>
            <w:webHidden/>
          </w:rPr>
          <w:fldChar w:fldCharType="separate"/>
        </w:r>
        <w:r>
          <w:rPr>
            <w:noProof/>
            <w:webHidden/>
          </w:rPr>
          <w:t>37</w:t>
        </w:r>
        <w:r>
          <w:rPr>
            <w:noProof/>
            <w:webHidden/>
          </w:rPr>
          <w:fldChar w:fldCharType="end"/>
        </w:r>
      </w:hyperlink>
    </w:p>
    <w:p w14:paraId="75A96022" w14:textId="3C938C04"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55" w:history="1">
        <w:r w:rsidRPr="00F439A0">
          <w:rPr>
            <w:rStyle w:val="Hyperlink"/>
            <w:noProof/>
          </w:rPr>
          <w:t>3.5.3. Kết quả xoay 2 trục + Kalman</w:t>
        </w:r>
        <w:r>
          <w:rPr>
            <w:noProof/>
            <w:webHidden/>
          </w:rPr>
          <w:tab/>
        </w:r>
        <w:r>
          <w:rPr>
            <w:noProof/>
            <w:webHidden/>
          </w:rPr>
          <w:fldChar w:fldCharType="begin"/>
        </w:r>
        <w:r>
          <w:rPr>
            <w:noProof/>
            <w:webHidden/>
          </w:rPr>
          <w:instrText xml:space="preserve"> PAGEREF _Toc237340555 \h </w:instrText>
        </w:r>
        <w:r>
          <w:rPr>
            <w:noProof/>
            <w:webHidden/>
          </w:rPr>
        </w:r>
        <w:r>
          <w:rPr>
            <w:noProof/>
            <w:webHidden/>
          </w:rPr>
          <w:fldChar w:fldCharType="separate"/>
        </w:r>
        <w:r>
          <w:rPr>
            <w:noProof/>
            <w:webHidden/>
          </w:rPr>
          <w:t>37</w:t>
        </w:r>
        <w:r>
          <w:rPr>
            <w:noProof/>
            <w:webHidden/>
          </w:rPr>
          <w:fldChar w:fldCharType="end"/>
        </w:r>
      </w:hyperlink>
    </w:p>
    <w:p w14:paraId="7DD9E944" w14:textId="3DED9424"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56" w:history="1">
        <w:r w:rsidRPr="00F439A0">
          <w:rPr>
            <w:rStyle w:val="Hyperlink"/>
            <w:noProof/>
          </w:rPr>
          <w:t>2.5.4. Quy trình thử nghiệm đầy đủ theo tiêu chuẩn</w:t>
        </w:r>
        <w:r>
          <w:rPr>
            <w:noProof/>
            <w:webHidden/>
          </w:rPr>
          <w:tab/>
        </w:r>
        <w:r>
          <w:rPr>
            <w:noProof/>
            <w:webHidden/>
          </w:rPr>
          <w:fldChar w:fldCharType="begin"/>
        </w:r>
        <w:r>
          <w:rPr>
            <w:noProof/>
            <w:webHidden/>
          </w:rPr>
          <w:instrText xml:space="preserve"> PAGEREF _Toc237340556 \h </w:instrText>
        </w:r>
        <w:r>
          <w:rPr>
            <w:noProof/>
            <w:webHidden/>
          </w:rPr>
        </w:r>
        <w:r>
          <w:rPr>
            <w:noProof/>
            <w:webHidden/>
          </w:rPr>
          <w:fldChar w:fldCharType="separate"/>
        </w:r>
        <w:r>
          <w:rPr>
            <w:noProof/>
            <w:webHidden/>
          </w:rPr>
          <w:t>38</w:t>
        </w:r>
        <w:r>
          <w:rPr>
            <w:noProof/>
            <w:webHidden/>
          </w:rPr>
          <w:fldChar w:fldCharType="end"/>
        </w:r>
      </w:hyperlink>
    </w:p>
    <w:p w14:paraId="2BD6CBB7" w14:textId="1CC47135"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57" w:history="1">
        <w:r w:rsidRPr="00F439A0">
          <w:rPr>
            <w:rStyle w:val="Hyperlink"/>
          </w:rPr>
          <w:t>2.6. Phân tích Allan Variance thực nghiệm</w:t>
        </w:r>
        <w:r>
          <w:rPr>
            <w:webHidden/>
          </w:rPr>
          <w:tab/>
        </w:r>
        <w:r>
          <w:rPr>
            <w:webHidden/>
          </w:rPr>
          <w:fldChar w:fldCharType="begin"/>
        </w:r>
        <w:r>
          <w:rPr>
            <w:webHidden/>
          </w:rPr>
          <w:instrText xml:space="preserve"> PAGEREF _Toc237340557 \h </w:instrText>
        </w:r>
        <w:r>
          <w:rPr>
            <w:webHidden/>
          </w:rPr>
        </w:r>
        <w:r>
          <w:rPr>
            <w:webHidden/>
          </w:rPr>
          <w:fldChar w:fldCharType="separate"/>
        </w:r>
        <w:r>
          <w:rPr>
            <w:webHidden/>
          </w:rPr>
          <w:t>39</w:t>
        </w:r>
        <w:r>
          <w:rPr>
            <w:webHidden/>
          </w:rPr>
          <w:fldChar w:fldCharType="end"/>
        </w:r>
      </w:hyperlink>
    </w:p>
    <w:p w14:paraId="6A52089D" w14:textId="07F4E8CE"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58" w:history="1">
        <w:r w:rsidRPr="00F439A0">
          <w:rPr>
            <w:rStyle w:val="Hyperlink"/>
            <w:noProof/>
          </w:rPr>
          <w:t>2.6.1. So sánh trước và sau rotation modulation</w:t>
        </w:r>
        <w:r>
          <w:rPr>
            <w:noProof/>
            <w:webHidden/>
          </w:rPr>
          <w:tab/>
        </w:r>
        <w:r>
          <w:rPr>
            <w:noProof/>
            <w:webHidden/>
          </w:rPr>
          <w:fldChar w:fldCharType="begin"/>
        </w:r>
        <w:r>
          <w:rPr>
            <w:noProof/>
            <w:webHidden/>
          </w:rPr>
          <w:instrText xml:space="preserve"> PAGEREF _Toc237340558 \h </w:instrText>
        </w:r>
        <w:r>
          <w:rPr>
            <w:noProof/>
            <w:webHidden/>
          </w:rPr>
        </w:r>
        <w:r>
          <w:rPr>
            <w:noProof/>
            <w:webHidden/>
          </w:rPr>
          <w:fldChar w:fldCharType="separate"/>
        </w:r>
        <w:r>
          <w:rPr>
            <w:noProof/>
            <w:webHidden/>
          </w:rPr>
          <w:t>39</w:t>
        </w:r>
        <w:r>
          <w:rPr>
            <w:noProof/>
            <w:webHidden/>
          </w:rPr>
          <w:fldChar w:fldCharType="end"/>
        </w:r>
      </w:hyperlink>
    </w:p>
    <w:p w14:paraId="682166C5" w14:textId="2B158801"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59" w:history="1">
        <w:r w:rsidRPr="00F439A0">
          <w:rPr>
            <w:rStyle w:val="Hyperlink"/>
            <w:noProof/>
          </w:rPr>
          <w:t>2.6.2. Hội tụ Kalman Filter theo thời gian</w:t>
        </w:r>
        <w:r>
          <w:rPr>
            <w:noProof/>
            <w:webHidden/>
          </w:rPr>
          <w:tab/>
        </w:r>
        <w:r>
          <w:rPr>
            <w:noProof/>
            <w:webHidden/>
          </w:rPr>
          <w:fldChar w:fldCharType="begin"/>
        </w:r>
        <w:r>
          <w:rPr>
            <w:noProof/>
            <w:webHidden/>
          </w:rPr>
          <w:instrText xml:space="preserve"> PAGEREF _Toc237340559 \h </w:instrText>
        </w:r>
        <w:r>
          <w:rPr>
            <w:noProof/>
            <w:webHidden/>
          </w:rPr>
        </w:r>
        <w:r>
          <w:rPr>
            <w:noProof/>
            <w:webHidden/>
          </w:rPr>
          <w:fldChar w:fldCharType="separate"/>
        </w:r>
        <w:r>
          <w:rPr>
            <w:noProof/>
            <w:webHidden/>
          </w:rPr>
          <w:t>40</w:t>
        </w:r>
        <w:r>
          <w:rPr>
            <w:noProof/>
            <w:webHidden/>
          </w:rPr>
          <w:fldChar w:fldCharType="end"/>
        </w:r>
      </w:hyperlink>
    </w:p>
    <w:p w14:paraId="64707772" w14:textId="46B56847"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60" w:history="1">
        <w:r w:rsidRPr="00F439A0">
          <w:rPr>
            <w:rStyle w:val="Hyperlink"/>
          </w:rPr>
          <w:t>2.7. Kết luận Chương 3</w:t>
        </w:r>
        <w:r>
          <w:rPr>
            <w:webHidden/>
          </w:rPr>
          <w:tab/>
        </w:r>
        <w:r>
          <w:rPr>
            <w:webHidden/>
          </w:rPr>
          <w:fldChar w:fldCharType="begin"/>
        </w:r>
        <w:r>
          <w:rPr>
            <w:webHidden/>
          </w:rPr>
          <w:instrText xml:space="preserve"> PAGEREF _Toc237340560 \h </w:instrText>
        </w:r>
        <w:r>
          <w:rPr>
            <w:webHidden/>
          </w:rPr>
        </w:r>
        <w:r>
          <w:rPr>
            <w:webHidden/>
          </w:rPr>
          <w:fldChar w:fldCharType="separate"/>
        </w:r>
        <w:r>
          <w:rPr>
            <w:webHidden/>
          </w:rPr>
          <w:t>41</w:t>
        </w:r>
        <w:r>
          <w:rPr>
            <w:webHidden/>
          </w:rPr>
          <w:fldChar w:fldCharType="end"/>
        </w:r>
      </w:hyperlink>
    </w:p>
    <w:p w14:paraId="49A32F20" w14:textId="10358E6E" w:rsidR="00350A73" w:rsidRDefault="00350A73">
      <w:pPr>
        <w:pStyle w:val="TOC1"/>
        <w:tabs>
          <w:tab w:val="right" w:leader="dot" w:pos="8777"/>
        </w:tabs>
        <w:rPr>
          <w:rFonts w:asciiTheme="minorHAnsi" w:hAnsiTheme="minorHAnsi"/>
          <w:b w:val="0"/>
          <w:noProof/>
          <w:kern w:val="2"/>
          <w:sz w:val="24"/>
          <w:szCs w:val="24"/>
          <w:lang w:val="vi-VN" w:eastAsia="vi-VN"/>
          <w14:ligatures w14:val="standardContextual"/>
        </w:rPr>
      </w:pPr>
      <w:hyperlink w:anchor="_Toc237340561" w:history="1">
        <w:r w:rsidRPr="00F439A0">
          <w:rPr>
            <w:rStyle w:val="Hyperlink"/>
            <w:noProof/>
          </w:rPr>
          <w:t>CHƯƠNG 3: THIẾT KẾ MẠCH ĐIỆN – ĐIỆN TỬ</w:t>
        </w:r>
        <w:r>
          <w:rPr>
            <w:noProof/>
            <w:webHidden/>
          </w:rPr>
          <w:tab/>
        </w:r>
        <w:r>
          <w:rPr>
            <w:noProof/>
            <w:webHidden/>
          </w:rPr>
          <w:fldChar w:fldCharType="begin"/>
        </w:r>
        <w:r>
          <w:rPr>
            <w:noProof/>
            <w:webHidden/>
          </w:rPr>
          <w:instrText xml:space="preserve"> PAGEREF _Toc237340561 \h </w:instrText>
        </w:r>
        <w:r>
          <w:rPr>
            <w:noProof/>
            <w:webHidden/>
          </w:rPr>
        </w:r>
        <w:r>
          <w:rPr>
            <w:noProof/>
            <w:webHidden/>
          </w:rPr>
          <w:fldChar w:fldCharType="separate"/>
        </w:r>
        <w:r>
          <w:rPr>
            <w:noProof/>
            <w:webHidden/>
          </w:rPr>
          <w:t>43</w:t>
        </w:r>
        <w:r>
          <w:rPr>
            <w:noProof/>
            <w:webHidden/>
          </w:rPr>
          <w:fldChar w:fldCharType="end"/>
        </w:r>
      </w:hyperlink>
    </w:p>
    <w:p w14:paraId="1453A8E2" w14:textId="311E95B7"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62" w:history="1">
        <w:r w:rsidRPr="00F439A0">
          <w:rPr>
            <w:rStyle w:val="Hyperlink"/>
          </w:rPr>
          <w:t>3.1. Thiết kế chức năng hoạt động và sơ đồ khối</w:t>
        </w:r>
        <w:r>
          <w:rPr>
            <w:webHidden/>
          </w:rPr>
          <w:tab/>
        </w:r>
        <w:r>
          <w:rPr>
            <w:webHidden/>
          </w:rPr>
          <w:fldChar w:fldCharType="begin"/>
        </w:r>
        <w:r>
          <w:rPr>
            <w:webHidden/>
          </w:rPr>
          <w:instrText xml:space="preserve"> PAGEREF _Toc237340562 \h </w:instrText>
        </w:r>
        <w:r>
          <w:rPr>
            <w:webHidden/>
          </w:rPr>
        </w:r>
        <w:r>
          <w:rPr>
            <w:webHidden/>
          </w:rPr>
          <w:fldChar w:fldCharType="separate"/>
        </w:r>
        <w:r>
          <w:rPr>
            <w:webHidden/>
          </w:rPr>
          <w:t>43</w:t>
        </w:r>
        <w:r>
          <w:rPr>
            <w:webHidden/>
          </w:rPr>
          <w:fldChar w:fldCharType="end"/>
        </w:r>
      </w:hyperlink>
    </w:p>
    <w:p w14:paraId="688299CD" w14:textId="28011FE2"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63" w:history="1">
        <w:r w:rsidRPr="00F439A0">
          <w:rPr>
            <w:rStyle w:val="Hyperlink"/>
            <w:noProof/>
          </w:rPr>
          <w:t>3.1.1. Kiến trúc tổng thể 4 PCB</w:t>
        </w:r>
        <w:r>
          <w:rPr>
            <w:noProof/>
            <w:webHidden/>
          </w:rPr>
          <w:tab/>
        </w:r>
        <w:r>
          <w:rPr>
            <w:noProof/>
            <w:webHidden/>
          </w:rPr>
          <w:fldChar w:fldCharType="begin"/>
        </w:r>
        <w:r>
          <w:rPr>
            <w:noProof/>
            <w:webHidden/>
          </w:rPr>
          <w:instrText xml:space="preserve"> PAGEREF _Toc237340563 \h </w:instrText>
        </w:r>
        <w:r>
          <w:rPr>
            <w:noProof/>
            <w:webHidden/>
          </w:rPr>
        </w:r>
        <w:r>
          <w:rPr>
            <w:noProof/>
            <w:webHidden/>
          </w:rPr>
          <w:fldChar w:fldCharType="separate"/>
        </w:r>
        <w:r>
          <w:rPr>
            <w:noProof/>
            <w:webHidden/>
          </w:rPr>
          <w:t>43</w:t>
        </w:r>
        <w:r>
          <w:rPr>
            <w:noProof/>
            <w:webHidden/>
          </w:rPr>
          <w:fldChar w:fldCharType="end"/>
        </w:r>
      </w:hyperlink>
    </w:p>
    <w:p w14:paraId="7553340C" w14:textId="570414F9"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64" w:history="1">
        <w:r w:rsidRPr="00F439A0">
          <w:rPr>
            <w:rStyle w:val="Hyperlink"/>
          </w:rPr>
          <w:t>3.2. COB - Bo mạch nguồn và kết nối chung</w:t>
        </w:r>
        <w:r>
          <w:rPr>
            <w:webHidden/>
          </w:rPr>
          <w:tab/>
        </w:r>
        <w:r>
          <w:rPr>
            <w:webHidden/>
          </w:rPr>
          <w:fldChar w:fldCharType="begin"/>
        </w:r>
        <w:r>
          <w:rPr>
            <w:webHidden/>
          </w:rPr>
          <w:instrText xml:space="preserve"> PAGEREF _Toc237340564 \h </w:instrText>
        </w:r>
        <w:r>
          <w:rPr>
            <w:webHidden/>
          </w:rPr>
        </w:r>
        <w:r>
          <w:rPr>
            <w:webHidden/>
          </w:rPr>
          <w:fldChar w:fldCharType="separate"/>
        </w:r>
        <w:r>
          <w:rPr>
            <w:webHidden/>
          </w:rPr>
          <w:t>44</w:t>
        </w:r>
        <w:r>
          <w:rPr>
            <w:webHidden/>
          </w:rPr>
          <w:fldChar w:fldCharType="end"/>
        </w:r>
      </w:hyperlink>
    </w:p>
    <w:p w14:paraId="1400A3C0" w14:textId="28CD28F4"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65" w:history="1">
        <w:r w:rsidRPr="00F439A0">
          <w:rPr>
            <w:rStyle w:val="Hyperlink"/>
            <w:noProof/>
          </w:rPr>
          <w:t>3.2.1. Chức năng và yêu cầu</w:t>
        </w:r>
        <w:r>
          <w:rPr>
            <w:noProof/>
            <w:webHidden/>
          </w:rPr>
          <w:tab/>
        </w:r>
        <w:r>
          <w:rPr>
            <w:noProof/>
            <w:webHidden/>
          </w:rPr>
          <w:fldChar w:fldCharType="begin"/>
        </w:r>
        <w:r>
          <w:rPr>
            <w:noProof/>
            <w:webHidden/>
          </w:rPr>
          <w:instrText xml:space="preserve"> PAGEREF _Toc237340565 \h </w:instrText>
        </w:r>
        <w:r>
          <w:rPr>
            <w:noProof/>
            <w:webHidden/>
          </w:rPr>
        </w:r>
        <w:r>
          <w:rPr>
            <w:noProof/>
            <w:webHidden/>
          </w:rPr>
          <w:fldChar w:fldCharType="separate"/>
        </w:r>
        <w:r>
          <w:rPr>
            <w:noProof/>
            <w:webHidden/>
          </w:rPr>
          <w:t>44</w:t>
        </w:r>
        <w:r>
          <w:rPr>
            <w:noProof/>
            <w:webHidden/>
          </w:rPr>
          <w:fldChar w:fldCharType="end"/>
        </w:r>
      </w:hyperlink>
    </w:p>
    <w:p w14:paraId="7796CC19" w14:textId="6861216C"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66" w:history="1">
        <w:r w:rsidRPr="00F439A0">
          <w:rPr>
            <w:rStyle w:val="Hyperlink"/>
            <w:noProof/>
          </w:rPr>
          <w:t>3.2.2. Mạch nguồn phân tầng trên COB</w:t>
        </w:r>
        <w:r>
          <w:rPr>
            <w:noProof/>
            <w:webHidden/>
          </w:rPr>
          <w:tab/>
        </w:r>
        <w:r>
          <w:rPr>
            <w:noProof/>
            <w:webHidden/>
          </w:rPr>
          <w:fldChar w:fldCharType="begin"/>
        </w:r>
        <w:r>
          <w:rPr>
            <w:noProof/>
            <w:webHidden/>
          </w:rPr>
          <w:instrText xml:space="preserve"> PAGEREF _Toc237340566 \h </w:instrText>
        </w:r>
        <w:r>
          <w:rPr>
            <w:noProof/>
            <w:webHidden/>
          </w:rPr>
        </w:r>
        <w:r>
          <w:rPr>
            <w:noProof/>
            <w:webHidden/>
          </w:rPr>
          <w:fldChar w:fldCharType="separate"/>
        </w:r>
        <w:r>
          <w:rPr>
            <w:noProof/>
            <w:webHidden/>
          </w:rPr>
          <w:t>44</w:t>
        </w:r>
        <w:r>
          <w:rPr>
            <w:noProof/>
            <w:webHidden/>
          </w:rPr>
          <w:fldChar w:fldCharType="end"/>
        </w:r>
      </w:hyperlink>
    </w:p>
    <w:p w14:paraId="6F20C2A1" w14:textId="719582D1"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67" w:history="1">
        <w:r w:rsidRPr="00F439A0">
          <w:rPr>
            <w:rStyle w:val="Hyperlink"/>
            <w:noProof/>
          </w:rPr>
          <w:t>3.2.3. Mạch bảo vệ trên COB</w:t>
        </w:r>
        <w:r>
          <w:rPr>
            <w:noProof/>
            <w:webHidden/>
          </w:rPr>
          <w:tab/>
        </w:r>
        <w:r>
          <w:rPr>
            <w:noProof/>
            <w:webHidden/>
          </w:rPr>
          <w:fldChar w:fldCharType="begin"/>
        </w:r>
        <w:r>
          <w:rPr>
            <w:noProof/>
            <w:webHidden/>
          </w:rPr>
          <w:instrText xml:space="preserve"> PAGEREF _Toc237340567 \h </w:instrText>
        </w:r>
        <w:r>
          <w:rPr>
            <w:noProof/>
            <w:webHidden/>
          </w:rPr>
        </w:r>
        <w:r>
          <w:rPr>
            <w:noProof/>
            <w:webHidden/>
          </w:rPr>
          <w:fldChar w:fldCharType="separate"/>
        </w:r>
        <w:r>
          <w:rPr>
            <w:noProof/>
            <w:webHidden/>
          </w:rPr>
          <w:t>45</w:t>
        </w:r>
        <w:r>
          <w:rPr>
            <w:noProof/>
            <w:webHidden/>
          </w:rPr>
          <w:fldChar w:fldCharType="end"/>
        </w:r>
      </w:hyperlink>
    </w:p>
    <w:p w14:paraId="56D79BE3" w14:textId="661A8B80"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68" w:history="1">
        <w:r w:rsidRPr="00F439A0">
          <w:rPr>
            <w:rStyle w:val="Hyperlink"/>
            <w:noProof/>
          </w:rPr>
          <w:t>3.2.4. PCB layout COB</w:t>
        </w:r>
        <w:r>
          <w:rPr>
            <w:noProof/>
            <w:webHidden/>
          </w:rPr>
          <w:tab/>
        </w:r>
        <w:r>
          <w:rPr>
            <w:noProof/>
            <w:webHidden/>
          </w:rPr>
          <w:fldChar w:fldCharType="begin"/>
        </w:r>
        <w:r>
          <w:rPr>
            <w:noProof/>
            <w:webHidden/>
          </w:rPr>
          <w:instrText xml:space="preserve"> PAGEREF _Toc237340568 \h </w:instrText>
        </w:r>
        <w:r>
          <w:rPr>
            <w:noProof/>
            <w:webHidden/>
          </w:rPr>
        </w:r>
        <w:r>
          <w:rPr>
            <w:noProof/>
            <w:webHidden/>
          </w:rPr>
          <w:fldChar w:fldCharType="separate"/>
        </w:r>
        <w:r>
          <w:rPr>
            <w:noProof/>
            <w:webHidden/>
          </w:rPr>
          <w:t>46</w:t>
        </w:r>
        <w:r>
          <w:rPr>
            <w:noProof/>
            <w:webHidden/>
          </w:rPr>
          <w:fldChar w:fldCharType="end"/>
        </w:r>
      </w:hyperlink>
    </w:p>
    <w:p w14:paraId="288447FB" w14:textId="1553121A"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69" w:history="1">
        <w:r w:rsidRPr="00F439A0">
          <w:rPr>
            <w:rStyle w:val="Hyperlink"/>
          </w:rPr>
          <w:t>3.3. MAB - Bo mạch xử lý chính (Kria SOM K26)</w:t>
        </w:r>
        <w:r>
          <w:rPr>
            <w:webHidden/>
          </w:rPr>
          <w:tab/>
        </w:r>
        <w:r>
          <w:rPr>
            <w:webHidden/>
          </w:rPr>
          <w:fldChar w:fldCharType="begin"/>
        </w:r>
        <w:r>
          <w:rPr>
            <w:webHidden/>
          </w:rPr>
          <w:instrText xml:space="preserve"> PAGEREF _Toc237340569 \h </w:instrText>
        </w:r>
        <w:r>
          <w:rPr>
            <w:webHidden/>
          </w:rPr>
        </w:r>
        <w:r>
          <w:rPr>
            <w:webHidden/>
          </w:rPr>
          <w:fldChar w:fldCharType="separate"/>
        </w:r>
        <w:r>
          <w:rPr>
            <w:webHidden/>
          </w:rPr>
          <w:t>47</w:t>
        </w:r>
        <w:r>
          <w:rPr>
            <w:webHidden/>
          </w:rPr>
          <w:fldChar w:fldCharType="end"/>
        </w:r>
      </w:hyperlink>
    </w:p>
    <w:p w14:paraId="75CA2CF7" w14:textId="3D0EA9A9"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70" w:history="1">
        <w:r w:rsidRPr="00F439A0">
          <w:rPr>
            <w:rStyle w:val="Hyperlink"/>
            <w:noProof/>
          </w:rPr>
          <w:t>3.3.1. Tổng quan Kria SOM K26</w:t>
        </w:r>
        <w:r>
          <w:rPr>
            <w:noProof/>
            <w:webHidden/>
          </w:rPr>
          <w:tab/>
        </w:r>
        <w:r>
          <w:rPr>
            <w:noProof/>
            <w:webHidden/>
          </w:rPr>
          <w:fldChar w:fldCharType="begin"/>
        </w:r>
        <w:r>
          <w:rPr>
            <w:noProof/>
            <w:webHidden/>
          </w:rPr>
          <w:instrText xml:space="preserve"> PAGEREF _Toc237340570 \h </w:instrText>
        </w:r>
        <w:r>
          <w:rPr>
            <w:noProof/>
            <w:webHidden/>
          </w:rPr>
        </w:r>
        <w:r>
          <w:rPr>
            <w:noProof/>
            <w:webHidden/>
          </w:rPr>
          <w:fldChar w:fldCharType="separate"/>
        </w:r>
        <w:r>
          <w:rPr>
            <w:noProof/>
            <w:webHidden/>
          </w:rPr>
          <w:t>47</w:t>
        </w:r>
        <w:r>
          <w:rPr>
            <w:noProof/>
            <w:webHidden/>
          </w:rPr>
          <w:fldChar w:fldCharType="end"/>
        </w:r>
      </w:hyperlink>
    </w:p>
    <w:p w14:paraId="682BF631" w14:textId="1A7D1084"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71" w:history="1">
        <w:r w:rsidRPr="00F439A0">
          <w:rPr>
            <w:rStyle w:val="Hyperlink"/>
            <w:noProof/>
          </w:rPr>
          <w:t>3.3.2. Thiết kế MAB (Carrier Board cho Kria SOM K26)</w:t>
        </w:r>
        <w:r>
          <w:rPr>
            <w:noProof/>
            <w:webHidden/>
          </w:rPr>
          <w:tab/>
        </w:r>
        <w:r>
          <w:rPr>
            <w:noProof/>
            <w:webHidden/>
          </w:rPr>
          <w:fldChar w:fldCharType="begin"/>
        </w:r>
        <w:r>
          <w:rPr>
            <w:noProof/>
            <w:webHidden/>
          </w:rPr>
          <w:instrText xml:space="preserve"> PAGEREF _Toc237340571 \h </w:instrText>
        </w:r>
        <w:r>
          <w:rPr>
            <w:noProof/>
            <w:webHidden/>
          </w:rPr>
        </w:r>
        <w:r>
          <w:rPr>
            <w:noProof/>
            <w:webHidden/>
          </w:rPr>
          <w:fldChar w:fldCharType="separate"/>
        </w:r>
        <w:r>
          <w:rPr>
            <w:noProof/>
            <w:webHidden/>
          </w:rPr>
          <w:t>48</w:t>
        </w:r>
        <w:r>
          <w:rPr>
            <w:noProof/>
            <w:webHidden/>
          </w:rPr>
          <w:fldChar w:fldCharType="end"/>
        </w:r>
      </w:hyperlink>
    </w:p>
    <w:p w14:paraId="79909661" w14:textId="0878709E"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72" w:history="1">
        <w:r w:rsidRPr="00F439A0">
          <w:rPr>
            <w:rStyle w:val="Hyperlink"/>
            <w:noProof/>
          </w:rPr>
          <w:t>3.3.3. Thiết kế nguồn MAB</w:t>
        </w:r>
        <w:r>
          <w:rPr>
            <w:noProof/>
            <w:webHidden/>
          </w:rPr>
          <w:tab/>
        </w:r>
        <w:r>
          <w:rPr>
            <w:noProof/>
            <w:webHidden/>
          </w:rPr>
          <w:fldChar w:fldCharType="begin"/>
        </w:r>
        <w:r>
          <w:rPr>
            <w:noProof/>
            <w:webHidden/>
          </w:rPr>
          <w:instrText xml:space="preserve"> PAGEREF _Toc237340572 \h </w:instrText>
        </w:r>
        <w:r>
          <w:rPr>
            <w:noProof/>
            <w:webHidden/>
          </w:rPr>
        </w:r>
        <w:r>
          <w:rPr>
            <w:noProof/>
            <w:webHidden/>
          </w:rPr>
          <w:fldChar w:fldCharType="separate"/>
        </w:r>
        <w:r>
          <w:rPr>
            <w:noProof/>
            <w:webHidden/>
          </w:rPr>
          <w:t>49</w:t>
        </w:r>
        <w:r>
          <w:rPr>
            <w:noProof/>
            <w:webHidden/>
          </w:rPr>
          <w:fldChar w:fldCharType="end"/>
        </w:r>
      </w:hyperlink>
    </w:p>
    <w:p w14:paraId="3AE60C9C" w14:textId="5B131D95"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73" w:history="1">
        <w:r w:rsidRPr="00F439A0">
          <w:rPr>
            <w:rStyle w:val="Hyperlink"/>
            <w:noProof/>
          </w:rPr>
          <w:t>3.3.4. PCB layout MAB</w:t>
        </w:r>
        <w:r>
          <w:rPr>
            <w:noProof/>
            <w:webHidden/>
          </w:rPr>
          <w:tab/>
        </w:r>
        <w:r>
          <w:rPr>
            <w:noProof/>
            <w:webHidden/>
          </w:rPr>
          <w:fldChar w:fldCharType="begin"/>
        </w:r>
        <w:r>
          <w:rPr>
            <w:noProof/>
            <w:webHidden/>
          </w:rPr>
          <w:instrText xml:space="preserve"> PAGEREF _Toc237340573 \h </w:instrText>
        </w:r>
        <w:r>
          <w:rPr>
            <w:noProof/>
            <w:webHidden/>
          </w:rPr>
        </w:r>
        <w:r>
          <w:rPr>
            <w:noProof/>
            <w:webHidden/>
          </w:rPr>
          <w:fldChar w:fldCharType="separate"/>
        </w:r>
        <w:r>
          <w:rPr>
            <w:noProof/>
            <w:webHidden/>
          </w:rPr>
          <w:t>50</w:t>
        </w:r>
        <w:r>
          <w:rPr>
            <w:noProof/>
            <w:webHidden/>
          </w:rPr>
          <w:fldChar w:fldCharType="end"/>
        </w:r>
      </w:hyperlink>
    </w:p>
    <w:p w14:paraId="267EA2CD" w14:textId="349FE8E8"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74" w:history="1">
        <w:r w:rsidRPr="00F439A0">
          <w:rPr>
            <w:rStyle w:val="Hyperlink"/>
          </w:rPr>
          <w:t>3.4. MCB - Bo mạch điều khiển động cơ</w:t>
        </w:r>
        <w:r>
          <w:rPr>
            <w:webHidden/>
          </w:rPr>
          <w:tab/>
        </w:r>
        <w:r>
          <w:rPr>
            <w:webHidden/>
          </w:rPr>
          <w:fldChar w:fldCharType="begin"/>
        </w:r>
        <w:r>
          <w:rPr>
            <w:webHidden/>
          </w:rPr>
          <w:instrText xml:space="preserve"> PAGEREF _Toc237340574 \h </w:instrText>
        </w:r>
        <w:r>
          <w:rPr>
            <w:webHidden/>
          </w:rPr>
        </w:r>
        <w:r>
          <w:rPr>
            <w:webHidden/>
          </w:rPr>
          <w:fldChar w:fldCharType="separate"/>
        </w:r>
        <w:r>
          <w:rPr>
            <w:webHidden/>
          </w:rPr>
          <w:t>50</w:t>
        </w:r>
        <w:r>
          <w:rPr>
            <w:webHidden/>
          </w:rPr>
          <w:fldChar w:fldCharType="end"/>
        </w:r>
      </w:hyperlink>
    </w:p>
    <w:p w14:paraId="63385C0D" w14:textId="5BF1072A"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75" w:history="1">
        <w:r w:rsidRPr="00F439A0">
          <w:rPr>
            <w:rStyle w:val="Hyperlink"/>
            <w:noProof/>
          </w:rPr>
          <w:t>3.4.1. Chức năng và yêu cầu</w:t>
        </w:r>
        <w:r>
          <w:rPr>
            <w:noProof/>
            <w:webHidden/>
          </w:rPr>
          <w:tab/>
        </w:r>
        <w:r>
          <w:rPr>
            <w:noProof/>
            <w:webHidden/>
          </w:rPr>
          <w:fldChar w:fldCharType="begin"/>
        </w:r>
        <w:r>
          <w:rPr>
            <w:noProof/>
            <w:webHidden/>
          </w:rPr>
          <w:instrText xml:space="preserve"> PAGEREF _Toc237340575 \h </w:instrText>
        </w:r>
        <w:r>
          <w:rPr>
            <w:noProof/>
            <w:webHidden/>
          </w:rPr>
        </w:r>
        <w:r>
          <w:rPr>
            <w:noProof/>
            <w:webHidden/>
          </w:rPr>
          <w:fldChar w:fldCharType="separate"/>
        </w:r>
        <w:r>
          <w:rPr>
            <w:noProof/>
            <w:webHidden/>
          </w:rPr>
          <w:t>50</w:t>
        </w:r>
        <w:r>
          <w:rPr>
            <w:noProof/>
            <w:webHidden/>
          </w:rPr>
          <w:fldChar w:fldCharType="end"/>
        </w:r>
      </w:hyperlink>
    </w:p>
    <w:p w14:paraId="043046CD" w14:textId="2139C864"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76" w:history="1">
        <w:r w:rsidRPr="00F439A0">
          <w:rPr>
            <w:rStyle w:val="Hyperlink"/>
            <w:noProof/>
          </w:rPr>
          <w:t>3.4.2. Driver kích thích NEMA 11</w:t>
        </w:r>
        <w:r>
          <w:rPr>
            <w:noProof/>
            <w:webHidden/>
          </w:rPr>
          <w:tab/>
        </w:r>
        <w:r>
          <w:rPr>
            <w:noProof/>
            <w:webHidden/>
          </w:rPr>
          <w:fldChar w:fldCharType="begin"/>
        </w:r>
        <w:r>
          <w:rPr>
            <w:noProof/>
            <w:webHidden/>
          </w:rPr>
          <w:instrText xml:space="preserve"> PAGEREF _Toc237340576 \h </w:instrText>
        </w:r>
        <w:r>
          <w:rPr>
            <w:noProof/>
            <w:webHidden/>
          </w:rPr>
        </w:r>
        <w:r>
          <w:rPr>
            <w:noProof/>
            <w:webHidden/>
          </w:rPr>
          <w:fldChar w:fldCharType="separate"/>
        </w:r>
        <w:r>
          <w:rPr>
            <w:noProof/>
            <w:webHidden/>
          </w:rPr>
          <w:t>51</w:t>
        </w:r>
        <w:r>
          <w:rPr>
            <w:noProof/>
            <w:webHidden/>
          </w:rPr>
          <w:fldChar w:fldCharType="end"/>
        </w:r>
      </w:hyperlink>
    </w:p>
    <w:p w14:paraId="4B18E569" w14:textId="696F9256"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77" w:history="1">
        <w:r w:rsidRPr="00F439A0">
          <w:rPr>
            <w:rStyle w:val="Hyperlink"/>
            <w:noProof/>
          </w:rPr>
          <w:t>3.4.3. Mạch đọc encoder NEMA 11</w:t>
        </w:r>
        <w:r>
          <w:rPr>
            <w:noProof/>
            <w:webHidden/>
          </w:rPr>
          <w:tab/>
        </w:r>
        <w:r>
          <w:rPr>
            <w:noProof/>
            <w:webHidden/>
          </w:rPr>
          <w:fldChar w:fldCharType="begin"/>
        </w:r>
        <w:r>
          <w:rPr>
            <w:noProof/>
            <w:webHidden/>
          </w:rPr>
          <w:instrText xml:space="preserve"> PAGEREF _Toc237340577 \h </w:instrText>
        </w:r>
        <w:r>
          <w:rPr>
            <w:noProof/>
            <w:webHidden/>
          </w:rPr>
        </w:r>
        <w:r>
          <w:rPr>
            <w:noProof/>
            <w:webHidden/>
          </w:rPr>
          <w:fldChar w:fldCharType="separate"/>
        </w:r>
        <w:r>
          <w:rPr>
            <w:noProof/>
            <w:webHidden/>
          </w:rPr>
          <w:t>51</w:t>
        </w:r>
        <w:r>
          <w:rPr>
            <w:noProof/>
            <w:webHidden/>
          </w:rPr>
          <w:fldChar w:fldCharType="end"/>
        </w:r>
      </w:hyperlink>
    </w:p>
    <w:p w14:paraId="1525DD2A" w14:textId="539A19D6"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78" w:history="1">
        <w:r w:rsidRPr="00F439A0">
          <w:rPr>
            <w:rStyle w:val="Hyperlink"/>
            <w:noProof/>
          </w:rPr>
          <w:t>3.4.4. Mạch bảo vệ và lọc EMI trên MCB</w:t>
        </w:r>
        <w:r>
          <w:rPr>
            <w:noProof/>
            <w:webHidden/>
          </w:rPr>
          <w:tab/>
        </w:r>
        <w:r>
          <w:rPr>
            <w:noProof/>
            <w:webHidden/>
          </w:rPr>
          <w:fldChar w:fldCharType="begin"/>
        </w:r>
        <w:r>
          <w:rPr>
            <w:noProof/>
            <w:webHidden/>
          </w:rPr>
          <w:instrText xml:space="preserve"> PAGEREF _Toc237340578 \h </w:instrText>
        </w:r>
        <w:r>
          <w:rPr>
            <w:noProof/>
            <w:webHidden/>
          </w:rPr>
        </w:r>
        <w:r>
          <w:rPr>
            <w:noProof/>
            <w:webHidden/>
          </w:rPr>
          <w:fldChar w:fldCharType="separate"/>
        </w:r>
        <w:r>
          <w:rPr>
            <w:noProof/>
            <w:webHidden/>
          </w:rPr>
          <w:t>52</w:t>
        </w:r>
        <w:r>
          <w:rPr>
            <w:noProof/>
            <w:webHidden/>
          </w:rPr>
          <w:fldChar w:fldCharType="end"/>
        </w:r>
      </w:hyperlink>
    </w:p>
    <w:p w14:paraId="68A25CF0" w14:textId="298FCC2A"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79" w:history="1">
        <w:r w:rsidRPr="00F439A0">
          <w:rPr>
            <w:rStyle w:val="Hyperlink"/>
            <w:noProof/>
          </w:rPr>
          <w:t>4.4.5. PCB layout MCB</w:t>
        </w:r>
        <w:r>
          <w:rPr>
            <w:noProof/>
            <w:webHidden/>
          </w:rPr>
          <w:tab/>
        </w:r>
        <w:r>
          <w:rPr>
            <w:noProof/>
            <w:webHidden/>
          </w:rPr>
          <w:fldChar w:fldCharType="begin"/>
        </w:r>
        <w:r>
          <w:rPr>
            <w:noProof/>
            <w:webHidden/>
          </w:rPr>
          <w:instrText xml:space="preserve"> PAGEREF _Toc237340579 \h </w:instrText>
        </w:r>
        <w:r>
          <w:rPr>
            <w:noProof/>
            <w:webHidden/>
          </w:rPr>
        </w:r>
        <w:r>
          <w:rPr>
            <w:noProof/>
            <w:webHidden/>
          </w:rPr>
          <w:fldChar w:fldCharType="separate"/>
        </w:r>
        <w:r>
          <w:rPr>
            <w:noProof/>
            <w:webHidden/>
          </w:rPr>
          <w:t>52</w:t>
        </w:r>
        <w:r>
          <w:rPr>
            <w:noProof/>
            <w:webHidden/>
          </w:rPr>
          <w:fldChar w:fldCharType="end"/>
        </w:r>
      </w:hyperlink>
    </w:p>
    <w:p w14:paraId="37D4445F" w14:textId="7BC327EB"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80" w:history="1">
        <w:r w:rsidRPr="00F439A0">
          <w:rPr>
            <w:rStyle w:val="Hyperlink"/>
          </w:rPr>
          <w:t>3.5. IB - Bo mạch đọc IMU (nằm trong đĩa xoay)</w:t>
        </w:r>
        <w:r>
          <w:rPr>
            <w:webHidden/>
          </w:rPr>
          <w:tab/>
        </w:r>
        <w:r>
          <w:rPr>
            <w:webHidden/>
          </w:rPr>
          <w:fldChar w:fldCharType="begin"/>
        </w:r>
        <w:r>
          <w:rPr>
            <w:webHidden/>
          </w:rPr>
          <w:instrText xml:space="preserve"> PAGEREF _Toc237340580 \h </w:instrText>
        </w:r>
        <w:r>
          <w:rPr>
            <w:webHidden/>
          </w:rPr>
        </w:r>
        <w:r>
          <w:rPr>
            <w:webHidden/>
          </w:rPr>
          <w:fldChar w:fldCharType="separate"/>
        </w:r>
        <w:r>
          <w:rPr>
            <w:webHidden/>
          </w:rPr>
          <w:t>53</w:t>
        </w:r>
        <w:r>
          <w:rPr>
            <w:webHidden/>
          </w:rPr>
          <w:fldChar w:fldCharType="end"/>
        </w:r>
      </w:hyperlink>
    </w:p>
    <w:p w14:paraId="654FBA8A" w14:textId="198E7371"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81" w:history="1">
        <w:r w:rsidRPr="00F439A0">
          <w:rPr>
            <w:rStyle w:val="Hyperlink"/>
            <w:noProof/>
          </w:rPr>
          <w:t>3.5.1. Thiết kế IB - board nhỏ nhất, yêu cầu cao nhất</w:t>
        </w:r>
        <w:r>
          <w:rPr>
            <w:noProof/>
            <w:webHidden/>
          </w:rPr>
          <w:tab/>
        </w:r>
        <w:r>
          <w:rPr>
            <w:noProof/>
            <w:webHidden/>
          </w:rPr>
          <w:fldChar w:fldCharType="begin"/>
        </w:r>
        <w:r>
          <w:rPr>
            <w:noProof/>
            <w:webHidden/>
          </w:rPr>
          <w:instrText xml:space="preserve"> PAGEREF _Toc237340581 \h </w:instrText>
        </w:r>
        <w:r>
          <w:rPr>
            <w:noProof/>
            <w:webHidden/>
          </w:rPr>
        </w:r>
        <w:r>
          <w:rPr>
            <w:noProof/>
            <w:webHidden/>
          </w:rPr>
          <w:fldChar w:fldCharType="separate"/>
        </w:r>
        <w:r>
          <w:rPr>
            <w:noProof/>
            <w:webHidden/>
          </w:rPr>
          <w:t>53</w:t>
        </w:r>
        <w:r>
          <w:rPr>
            <w:noProof/>
            <w:webHidden/>
          </w:rPr>
          <w:fldChar w:fldCharType="end"/>
        </w:r>
      </w:hyperlink>
    </w:p>
    <w:p w14:paraId="3EB42BA8" w14:textId="51F0E44F"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82" w:history="1">
        <w:r w:rsidRPr="00F439A0">
          <w:rPr>
            <w:rStyle w:val="Hyperlink"/>
            <w:noProof/>
          </w:rPr>
          <w:t>3.5.2. Xử lý tín hiệu SPI qua slipring</w:t>
        </w:r>
        <w:r>
          <w:rPr>
            <w:noProof/>
            <w:webHidden/>
          </w:rPr>
          <w:tab/>
        </w:r>
        <w:r>
          <w:rPr>
            <w:noProof/>
            <w:webHidden/>
          </w:rPr>
          <w:fldChar w:fldCharType="begin"/>
        </w:r>
        <w:r>
          <w:rPr>
            <w:noProof/>
            <w:webHidden/>
          </w:rPr>
          <w:instrText xml:space="preserve"> PAGEREF _Toc237340582 \h </w:instrText>
        </w:r>
        <w:r>
          <w:rPr>
            <w:noProof/>
            <w:webHidden/>
          </w:rPr>
        </w:r>
        <w:r>
          <w:rPr>
            <w:noProof/>
            <w:webHidden/>
          </w:rPr>
          <w:fldChar w:fldCharType="separate"/>
        </w:r>
        <w:r>
          <w:rPr>
            <w:noProof/>
            <w:webHidden/>
          </w:rPr>
          <w:t>54</w:t>
        </w:r>
        <w:r>
          <w:rPr>
            <w:noProof/>
            <w:webHidden/>
          </w:rPr>
          <w:fldChar w:fldCharType="end"/>
        </w:r>
      </w:hyperlink>
    </w:p>
    <w:p w14:paraId="20FB989C" w14:textId="6D39795E"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83" w:history="1">
        <w:r w:rsidRPr="00F439A0">
          <w:rPr>
            <w:rStyle w:val="Hyperlink"/>
            <w:noProof/>
          </w:rPr>
          <w:t>3.5.3. PCB layout IB</w:t>
        </w:r>
        <w:r>
          <w:rPr>
            <w:noProof/>
            <w:webHidden/>
          </w:rPr>
          <w:tab/>
        </w:r>
        <w:r>
          <w:rPr>
            <w:noProof/>
            <w:webHidden/>
          </w:rPr>
          <w:fldChar w:fldCharType="begin"/>
        </w:r>
        <w:r>
          <w:rPr>
            <w:noProof/>
            <w:webHidden/>
          </w:rPr>
          <w:instrText xml:space="preserve"> PAGEREF _Toc237340583 \h </w:instrText>
        </w:r>
        <w:r>
          <w:rPr>
            <w:noProof/>
            <w:webHidden/>
          </w:rPr>
        </w:r>
        <w:r>
          <w:rPr>
            <w:noProof/>
            <w:webHidden/>
          </w:rPr>
          <w:fldChar w:fldCharType="separate"/>
        </w:r>
        <w:r>
          <w:rPr>
            <w:noProof/>
            <w:webHidden/>
          </w:rPr>
          <w:t>54</w:t>
        </w:r>
        <w:r>
          <w:rPr>
            <w:noProof/>
            <w:webHidden/>
          </w:rPr>
          <w:fldChar w:fldCharType="end"/>
        </w:r>
      </w:hyperlink>
    </w:p>
    <w:p w14:paraId="6F1A6492" w14:textId="4C5DC611"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84" w:history="1">
        <w:r w:rsidRPr="00F439A0">
          <w:rPr>
            <w:rStyle w:val="Hyperlink"/>
          </w:rPr>
          <w:t>3.6. Lựa chọn linh kiện, thiết bị và tích hợp hệ thống</w:t>
        </w:r>
        <w:r>
          <w:rPr>
            <w:webHidden/>
          </w:rPr>
          <w:tab/>
        </w:r>
        <w:r>
          <w:rPr>
            <w:webHidden/>
          </w:rPr>
          <w:fldChar w:fldCharType="begin"/>
        </w:r>
        <w:r>
          <w:rPr>
            <w:webHidden/>
          </w:rPr>
          <w:instrText xml:space="preserve"> PAGEREF _Toc237340584 \h </w:instrText>
        </w:r>
        <w:r>
          <w:rPr>
            <w:webHidden/>
          </w:rPr>
        </w:r>
        <w:r>
          <w:rPr>
            <w:webHidden/>
          </w:rPr>
          <w:fldChar w:fldCharType="separate"/>
        </w:r>
        <w:r>
          <w:rPr>
            <w:webHidden/>
          </w:rPr>
          <w:t>55</w:t>
        </w:r>
        <w:r>
          <w:rPr>
            <w:webHidden/>
          </w:rPr>
          <w:fldChar w:fldCharType="end"/>
        </w:r>
      </w:hyperlink>
    </w:p>
    <w:p w14:paraId="62913551" w14:textId="0CBE8F45"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85" w:history="1">
        <w:r w:rsidRPr="00F439A0">
          <w:rPr>
            <w:rStyle w:val="Hyperlink"/>
            <w:noProof/>
          </w:rPr>
          <w:t>3.6.1. Bảng linh kiện chính (BOM trích dẫn)</w:t>
        </w:r>
        <w:r>
          <w:rPr>
            <w:noProof/>
            <w:webHidden/>
          </w:rPr>
          <w:tab/>
        </w:r>
        <w:r>
          <w:rPr>
            <w:noProof/>
            <w:webHidden/>
          </w:rPr>
          <w:fldChar w:fldCharType="begin"/>
        </w:r>
        <w:r>
          <w:rPr>
            <w:noProof/>
            <w:webHidden/>
          </w:rPr>
          <w:instrText xml:space="preserve"> PAGEREF _Toc237340585 \h </w:instrText>
        </w:r>
        <w:r>
          <w:rPr>
            <w:noProof/>
            <w:webHidden/>
          </w:rPr>
        </w:r>
        <w:r>
          <w:rPr>
            <w:noProof/>
            <w:webHidden/>
          </w:rPr>
          <w:fldChar w:fldCharType="separate"/>
        </w:r>
        <w:r>
          <w:rPr>
            <w:noProof/>
            <w:webHidden/>
          </w:rPr>
          <w:t>55</w:t>
        </w:r>
        <w:r>
          <w:rPr>
            <w:noProof/>
            <w:webHidden/>
          </w:rPr>
          <w:fldChar w:fldCharType="end"/>
        </w:r>
      </w:hyperlink>
    </w:p>
    <w:p w14:paraId="77B73D10" w14:textId="383D9539"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86" w:history="1">
        <w:r w:rsidRPr="00F439A0">
          <w:rPr>
            <w:rStyle w:val="Hyperlink"/>
          </w:rPr>
          <w:t>3.7. Thử nghiệm và đánh giá mạch điện tử</w:t>
        </w:r>
        <w:r>
          <w:rPr>
            <w:webHidden/>
          </w:rPr>
          <w:tab/>
        </w:r>
        <w:r>
          <w:rPr>
            <w:webHidden/>
          </w:rPr>
          <w:fldChar w:fldCharType="begin"/>
        </w:r>
        <w:r>
          <w:rPr>
            <w:webHidden/>
          </w:rPr>
          <w:instrText xml:space="preserve"> PAGEREF _Toc237340586 \h </w:instrText>
        </w:r>
        <w:r>
          <w:rPr>
            <w:webHidden/>
          </w:rPr>
        </w:r>
        <w:r>
          <w:rPr>
            <w:webHidden/>
          </w:rPr>
          <w:fldChar w:fldCharType="separate"/>
        </w:r>
        <w:r>
          <w:rPr>
            <w:webHidden/>
          </w:rPr>
          <w:t>56</w:t>
        </w:r>
        <w:r>
          <w:rPr>
            <w:webHidden/>
          </w:rPr>
          <w:fldChar w:fldCharType="end"/>
        </w:r>
      </w:hyperlink>
    </w:p>
    <w:p w14:paraId="4BAE8A72" w14:textId="7A92CAC3"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87" w:history="1">
        <w:r w:rsidRPr="00F439A0">
          <w:rPr>
            <w:rStyle w:val="Hyperlink"/>
            <w:noProof/>
          </w:rPr>
          <w:t>3.7.1. Thiết kế thử nghiệm</w:t>
        </w:r>
        <w:r>
          <w:rPr>
            <w:noProof/>
            <w:webHidden/>
          </w:rPr>
          <w:tab/>
        </w:r>
        <w:r>
          <w:rPr>
            <w:noProof/>
            <w:webHidden/>
          </w:rPr>
          <w:fldChar w:fldCharType="begin"/>
        </w:r>
        <w:r>
          <w:rPr>
            <w:noProof/>
            <w:webHidden/>
          </w:rPr>
          <w:instrText xml:space="preserve"> PAGEREF _Toc237340587 \h </w:instrText>
        </w:r>
        <w:r>
          <w:rPr>
            <w:noProof/>
            <w:webHidden/>
          </w:rPr>
        </w:r>
        <w:r>
          <w:rPr>
            <w:noProof/>
            <w:webHidden/>
          </w:rPr>
          <w:fldChar w:fldCharType="separate"/>
        </w:r>
        <w:r>
          <w:rPr>
            <w:noProof/>
            <w:webHidden/>
          </w:rPr>
          <w:t>56</w:t>
        </w:r>
        <w:r>
          <w:rPr>
            <w:noProof/>
            <w:webHidden/>
          </w:rPr>
          <w:fldChar w:fldCharType="end"/>
        </w:r>
      </w:hyperlink>
    </w:p>
    <w:p w14:paraId="0202062B" w14:textId="7BA22D20"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88" w:history="1">
        <w:r w:rsidRPr="00F439A0">
          <w:rPr>
            <w:rStyle w:val="Hyperlink"/>
            <w:noProof/>
          </w:rPr>
          <w:t>3.7.2. Kết quả thử nghiệm mạch</w:t>
        </w:r>
        <w:r>
          <w:rPr>
            <w:noProof/>
            <w:webHidden/>
          </w:rPr>
          <w:tab/>
        </w:r>
        <w:r>
          <w:rPr>
            <w:noProof/>
            <w:webHidden/>
          </w:rPr>
          <w:fldChar w:fldCharType="begin"/>
        </w:r>
        <w:r>
          <w:rPr>
            <w:noProof/>
            <w:webHidden/>
          </w:rPr>
          <w:instrText xml:space="preserve"> PAGEREF _Toc237340588 \h </w:instrText>
        </w:r>
        <w:r>
          <w:rPr>
            <w:noProof/>
            <w:webHidden/>
          </w:rPr>
        </w:r>
        <w:r>
          <w:rPr>
            <w:noProof/>
            <w:webHidden/>
          </w:rPr>
          <w:fldChar w:fldCharType="separate"/>
        </w:r>
        <w:r>
          <w:rPr>
            <w:noProof/>
            <w:webHidden/>
          </w:rPr>
          <w:t>57</w:t>
        </w:r>
        <w:r>
          <w:rPr>
            <w:noProof/>
            <w:webHidden/>
          </w:rPr>
          <w:fldChar w:fldCharType="end"/>
        </w:r>
      </w:hyperlink>
    </w:p>
    <w:p w14:paraId="22B34F6D" w14:textId="0ACFEADB"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89" w:history="1">
        <w:r w:rsidRPr="00F439A0">
          <w:rPr>
            <w:rStyle w:val="Hyperlink"/>
            <w:noProof/>
          </w:rPr>
          <w:t>3.7.3. Phân tích kết quả thử nghiệm</w:t>
        </w:r>
        <w:r>
          <w:rPr>
            <w:noProof/>
            <w:webHidden/>
          </w:rPr>
          <w:tab/>
        </w:r>
        <w:r>
          <w:rPr>
            <w:noProof/>
            <w:webHidden/>
          </w:rPr>
          <w:fldChar w:fldCharType="begin"/>
        </w:r>
        <w:r>
          <w:rPr>
            <w:noProof/>
            <w:webHidden/>
          </w:rPr>
          <w:instrText xml:space="preserve"> PAGEREF _Toc237340589 \h </w:instrText>
        </w:r>
        <w:r>
          <w:rPr>
            <w:noProof/>
            <w:webHidden/>
          </w:rPr>
        </w:r>
        <w:r>
          <w:rPr>
            <w:noProof/>
            <w:webHidden/>
          </w:rPr>
          <w:fldChar w:fldCharType="separate"/>
        </w:r>
        <w:r>
          <w:rPr>
            <w:noProof/>
            <w:webHidden/>
          </w:rPr>
          <w:t>57</w:t>
        </w:r>
        <w:r>
          <w:rPr>
            <w:noProof/>
            <w:webHidden/>
          </w:rPr>
          <w:fldChar w:fldCharType="end"/>
        </w:r>
      </w:hyperlink>
    </w:p>
    <w:p w14:paraId="53FADE18" w14:textId="1B637DB4"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90" w:history="1">
        <w:r w:rsidRPr="00F439A0">
          <w:rPr>
            <w:rStyle w:val="Hyperlink"/>
          </w:rPr>
          <w:t>3.8. Kết quả thực nghiệm đánh giá mạch tổng hợp</w:t>
        </w:r>
        <w:r>
          <w:rPr>
            <w:webHidden/>
          </w:rPr>
          <w:tab/>
        </w:r>
        <w:r>
          <w:rPr>
            <w:webHidden/>
          </w:rPr>
          <w:fldChar w:fldCharType="begin"/>
        </w:r>
        <w:r>
          <w:rPr>
            <w:webHidden/>
          </w:rPr>
          <w:instrText xml:space="preserve"> PAGEREF _Toc237340590 \h </w:instrText>
        </w:r>
        <w:r>
          <w:rPr>
            <w:webHidden/>
          </w:rPr>
        </w:r>
        <w:r>
          <w:rPr>
            <w:webHidden/>
          </w:rPr>
          <w:fldChar w:fldCharType="separate"/>
        </w:r>
        <w:r>
          <w:rPr>
            <w:webHidden/>
          </w:rPr>
          <w:t>58</w:t>
        </w:r>
        <w:r>
          <w:rPr>
            <w:webHidden/>
          </w:rPr>
          <w:fldChar w:fldCharType="end"/>
        </w:r>
      </w:hyperlink>
    </w:p>
    <w:p w14:paraId="5A2712DD" w14:textId="179D4DE3"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91" w:history="1">
        <w:r w:rsidRPr="00F439A0">
          <w:rPr>
            <w:rStyle w:val="Hyperlink"/>
          </w:rPr>
          <w:t>3.9. Đánh giá tổng thể hiệu quả hệ thống</w:t>
        </w:r>
        <w:r>
          <w:rPr>
            <w:webHidden/>
          </w:rPr>
          <w:tab/>
        </w:r>
        <w:r>
          <w:rPr>
            <w:webHidden/>
          </w:rPr>
          <w:fldChar w:fldCharType="begin"/>
        </w:r>
        <w:r>
          <w:rPr>
            <w:webHidden/>
          </w:rPr>
          <w:instrText xml:space="preserve"> PAGEREF _Toc237340591 \h </w:instrText>
        </w:r>
        <w:r>
          <w:rPr>
            <w:webHidden/>
          </w:rPr>
        </w:r>
        <w:r>
          <w:rPr>
            <w:webHidden/>
          </w:rPr>
          <w:fldChar w:fldCharType="separate"/>
        </w:r>
        <w:r>
          <w:rPr>
            <w:webHidden/>
          </w:rPr>
          <w:t>58</w:t>
        </w:r>
        <w:r>
          <w:rPr>
            <w:webHidden/>
          </w:rPr>
          <w:fldChar w:fldCharType="end"/>
        </w:r>
      </w:hyperlink>
    </w:p>
    <w:p w14:paraId="280B8174" w14:textId="6498B890"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92" w:history="1">
        <w:r w:rsidRPr="00F439A0">
          <w:rPr>
            <w:rStyle w:val="Hyperlink"/>
            <w:noProof/>
          </w:rPr>
          <w:t>3.9.1. So sánh với mục tiêu đề ra</w:t>
        </w:r>
        <w:r>
          <w:rPr>
            <w:noProof/>
            <w:webHidden/>
          </w:rPr>
          <w:tab/>
        </w:r>
        <w:r>
          <w:rPr>
            <w:noProof/>
            <w:webHidden/>
          </w:rPr>
          <w:fldChar w:fldCharType="begin"/>
        </w:r>
        <w:r>
          <w:rPr>
            <w:noProof/>
            <w:webHidden/>
          </w:rPr>
          <w:instrText xml:space="preserve"> PAGEREF _Toc237340592 \h </w:instrText>
        </w:r>
        <w:r>
          <w:rPr>
            <w:noProof/>
            <w:webHidden/>
          </w:rPr>
        </w:r>
        <w:r>
          <w:rPr>
            <w:noProof/>
            <w:webHidden/>
          </w:rPr>
          <w:fldChar w:fldCharType="separate"/>
        </w:r>
        <w:r>
          <w:rPr>
            <w:noProof/>
            <w:webHidden/>
          </w:rPr>
          <w:t>58</w:t>
        </w:r>
        <w:r>
          <w:rPr>
            <w:noProof/>
            <w:webHidden/>
          </w:rPr>
          <w:fldChar w:fldCharType="end"/>
        </w:r>
      </w:hyperlink>
    </w:p>
    <w:p w14:paraId="5C71F876" w14:textId="0772AECD"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93" w:history="1">
        <w:r w:rsidRPr="00F439A0">
          <w:rPr>
            <w:rStyle w:val="Hyperlink"/>
            <w:noProof/>
          </w:rPr>
          <w:t>3.9.2. So sánh với công trình quốc tế</w:t>
        </w:r>
        <w:r>
          <w:rPr>
            <w:noProof/>
            <w:webHidden/>
          </w:rPr>
          <w:tab/>
        </w:r>
        <w:r>
          <w:rPr>
            <w:noProof/>
            <w:webHidden/>
          </w:rPr>
          <w:fldChar w:fldCharType="begin"/>
        </w:r>
        <w:r>
          <w:rPr>
            <w:noProof/>
            <w:webHidden/>
          </w:rPr>
          <w:instrText xml:space="preserve"> PAGEREF _Toc237340593 \h </w:instrText>
        </w:r>
        <w:r>
          <w:rPr>
            <w:noProof/>
            <w:webHidden/>
          </w:rPr>
        </w:r>
        <w:r>
          <w:rPr>
            <w:noProof/>
            <w:webHidden/>
          </w:rPr>
          <w:fldChar w:fldCharType="separate"/>
        </w:r>
        <w:r>
          <w:rPr>
            <w:noProof/>
            <w:webHidden/>
          </w:rPr>
          <w:t>59</w:t>
        </w:r>
        <w:r>
          <w:rPr>
            <w:noProof/>
            <w:webHidden/>
          </w:rPr>
          <w:fldChar w:fldCharType="end"/>
        </w:r>
      </w:hyperlink>
    </w:p>
    <w:p w14:paraId="1B559EFC" w14:textId="4DCA8219"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94" w:history="1">
        <w:r w:rsidRPr="00F439A0">
          <w:rPr>
            <w:rStyle w:val="Hyperlink"/>
          </w:rPr>
          <w:t>3.10. Tích hợp và kiểm tra hệ thống lần cuối</w:t>
        </w:r>
        <w:r>
          <w:rPr>
            <w:webHidden/>
          </w:rPr>
          <w:tab/>
        </w:r>
        <w:r>
          <w:rPr>
            <w:webHidden/>
          </w:rPr>
          <w:fldChar w:fldCharType="begin"/>
        </w:r>
        <w:r>
          <w:rPr>
            <w:webHidden/>
          </w:rPr>
          <w:instrText xml:space="preserve"> PAGEREF _Toc237340594 \h </w:instrText>
        </w:r>
        <w:r>
          <w:rPr>
            <w:webHidden/>
          </w:rPr>
        </w:r>
        <w:r>
          <w:rPr>
            <w:webHidden/>
          </w:rPr>
          <w:fldChar w:fldCharType="separate"/>
        </w:r>
        <w:r>
          <w:rPr>
            <w:webHidden/>
          </w:rPr>
          <w:t>59</w:t>
        </w:r>
        <w:r>
          <w:rPr>
            <w:webHidden/>
          </w:rPr>
          <w:fldChar w:fldCharType="end"/>
        </w:r>
      </w:hyperlink>
    </w:p>
    <w:p w14:paraId="3EC0F467" w14:textId="72D7D764"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95" w:history="1">
        <w:r w:rsidRPr="00F439A0">
          <w:rPr>
            <w:rStyle w:val="Hyperlink"/>
          </w:rPr>
          <w:t>3.11. Kết luận Chương 3</w:t>
        </w:r>
        <w:r>
          <w:rPr>
            <w:webHidden/>
          </w:rPr>
          <w:tab/>
        </w:r>
        <w:r>
          <w:rPr>
            <w:webHidden/>
          </w:rPr>
          <w:fldChar w:fldCharType="begin"/>
        </w:r>
        <w:r>
          <w:rPr>
            <w:webHidden/>
          </w:rPr>
          <w:instrText xml:space="preserve"> PAGEREF _Toc237340595 \h </w:instrText>
        </w:r>
        <w:r>
          <w:rPr>
            <w:webHidden/>
          </w:rPr>
        </w:r>
        <w:r>
          <w:rPr>
            <w:webHidden/>
          </w:rPr>
          <w:fldChar w:fldCharType="separate"/>
        </w:r>
        <w:r>
          <w:rPr>
            <w:webHidden/>
          </w:rPr>
          <w:t>60</w:t>
        </w:r>
        <w:r>
          <w:rPr>
            <w:webHidden/>
          </w:rPr>
          <w:fldChar w:fldCharType="end"/>
        </w:r>
      </w:hyperlink>
    </w:p>
    <w:p w14:paraId="0B6CD881" w14:textId="31E7C2E7" w:rsidR="00350A73" w:rsidRDefault="00350A73">
      <w:pPr>
        <w:pStyle w:val="TOC1"/>
        <w:tabs>
          <w:tab w:val="right" w:leader="dot" w:pos="8777"/>
        </w:tabs>
        <w:rPr>
          <w:rFonts w:asciiTheme="minorHAnsi" w:hAnsiTheme="minorHAnsi"/>
          <w:b w:val="0"/>
          <w:noProof/>
          <w:kern w:val="2"/>
          <w:sz w:val="24"/>
          <w:szCs w:val="24"/>
          <w:lang w:val="vi-VN" w:eastAsia="vi-VN"/>
          <w14:ligatures w14:val="standardContextual"/>
        </w:rPr>
      </w:pPr>
      <w:hyperlink w:anchor="_Toc237340596" w:history="1">
        <w:r w:rsidRPr="00F439A0">
          <w:rPr>
            <w:rStyle w:val="Hyperlink"/>
            <w:noProof/>
          </w:rPr>
          <w:t>CHƯƠNG 4: THỰC NGHIỆM ĐÁNH GIÁ HỆ THỐNG</w:t>
        </w:r>
        <w:r>
          <w:rPr>
            <w:noProof/>
            <w:webHidden/>
          </w:rPr>
          <w:tab/>
        </w:r>
        <w:r>
          <w:rPr>
            <w:noProof/>
            <w:webHidden/>
          </w:rPr>
          <w:fldChar w:fldCharType="begin"/>
        </w:r>
        <w:r>
          <w:rPr>
            <w:noProof/>
            <w:webHidden/>
          </w:rPr>
          <w:instrText xml:space="preserve"> PAGEREF _Toc237340596 \h </w:instrText>
        </w:r>
        <w:r>
          <w:rPr>
            <w:noProof/>
            <w:webHidden/>
          </w:rPr>
        </w:r>
        <w:r>
          <w:rPr>
            <w:noProof/>
            <w:webHidden/>
          </w:rPr>
          <w:fldChar w:fldCharType="separate"/>
        </w:r>
        <w:r>
          <w:rPr>
            <w:noProof/>
            <w:webHidden/>
          </w:rPr>
          <w:t>61</w:t>
        </w:r>
        <w:r>
          <w:rPr>
            <w:noProof/>
            <w:webHidden/>
          </w:rPr>
          <w:fldChar w:fldCharType="end"/>
        </w:r>
      </w:hyperlink>
    </w:p>
    <w:p w14:paraId="69BA9278" w14:textId="2F930106"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97" w:history="1">
        <w:r w:rsidRPr="00F439A0">
          <w:rPr>
            <w:rStyle w:val="Hyperlink"/>
          </w:rPr>
          <w:t>4.1. Thiết lập hệ thống thực nghiệm</w:t>
        </w:r>
        <w:r>
          <w:rPr>
            <w:webHidden/>
          </w:rPr>
          <w:tab/>
        </w:r>
        <w:r>
          <w:rPr>
            <w:webHidden/>
          </w:rPr>
          <w:fldChar w:fldCharType="begin"/>
        </w:r>
        <w:r>
          <w:rPr>
            <w:webHidden/>
          </w:rPr>
          <w:instrText xml:space="preserve"> PAGEREF _Toc237340597 \h </w:instrText>
        </w:r>
        <w:r>
          <w:rPr>
            <w:webHidden/>
          </w:rPr>
        </w:r>
        <w:r>
          <w:rPr>
            <w:webHidden/>
          </w:rPr>
          <w:fldChar w:fldCharType="separate"/>
        </w:r>
        <w:r>
          <w:rPr>
            <w:webHidden/>
          </w:rPr>
          <w:t>61</w:t>
        </w:r>
        <w:r>
          <w:rPr>
            <w:webHidden/>
          </w:rPr>
          <w:fldChar w:fldCharType="end"/>
        </w:r>
      </w:hyperlink>
    </w:p>
    <w:p w14:paraId="3591FBFB" w14:textId="0F9715F8"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598" w:history="1">
        <w:r w:rsidRPr="00F439A0">
          <w:rPr>
            <w:rStyle w:val="Hyperlink"/>
          </w:rPr>
          <w:t>4.2. Thực nghiệm TN1 - Đặc trưng hóa ADIS16475-2</w:t>
        </w:r>
        <w:r>
          <w:rPr>
            <w:webHidden/>
          </w:rPr>
          <w:tab/>
        </w:r>
        <w:r>
          <w:rPr>
            <w:webHidden/>
          </w:rPr>
          <w:fldChar w:fldCharType="begin"/>
        </w:r>
        <w:r>
          <w:rPr>
            <w:webHidden/>
          </w:rPr>
          <w:instrText xml:space="preserve"> PAGEREF _Toc237340598 \h </w:instrText>
        </w:r>
        <w:r>
          <w:rPr>
            <w:webHidden/>
          </w:rPr>
        </w:r>
        <w:r>
          <w:rPr>
            <w:webHidden/>
          </w:rPr>
          <w:fldChar w:fldCharType="separate"/>
        </w:r>
        <w:r>
          <w:rPr>
            <w:webHidden/>
          </w:rPr>
          <w:t>61</w:t>
        </w:r>
        <w:r>
          <w:rPr>
            <w:webHidden/>
          </w:rPr>
          <w:fldChar w:fldCharType="end"/>
        </w:r>
      </w:hyperlink>
    </w:p>
    <w:p w14:paraId="3C7CA5B9" w14:textId="7EF47652"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599" w:history="1">
        <w:r w:rsidRPr="00F439A0">
          <w:rPr>
            <w:rStyle w:val="Hyperlink"/>
            <w:noProof/>
          </w:rPr>
          <w:t>4.2.1. Đo bias ZRO tĩnh</w:t>
        </w:r>
        <w:r>
          <w:rPr>
            <w:noProof/>
            <w:webHidden/>
          </w:rPr>
          <w:tab/>
        </w:r>
        <w:r>
          <w:rPr>
            <w:noProof/>
            <w:webHidden/>
          </w:rPr>
          <w:fldChar w:fldCharType="begin"/>
        </w:r>
        <w:r>
          <w:rPr>
            <w:noProof/>
            <w:webHidden/>
          </w:rPr>
          <w:instrText xml:space="preserve"> PAGEREF _Toc237340599 \h </w:instrText>
        </w:r>
        <w:r>
          <w:rPr>
            <w:noProof/>
            <w:webHidden/>
          </w:rPr>
        </w:r>
        <w:r>
          <w:rPr>
            <w:noProof/>
            <w:webHidden/>
          </w:rPr>
          <w:fldChar w:fldCharType="separate"/>
        </w:r>
        <w:r>
          <w:rPr>
            <w:noProof/>
            <w:webHidden/>
          </w:rPr>
          <w:t>61</w:t>
        </w:r>
        <w:r>
          <w:rPr>
            <w:noProof/>
            <w:webHidden/>
          </w:rPr>
          <w:fldChar w:fldCharType="end"/>
        </w:r>
      </w:hyperlink>
    </w:p>
    <w:p w14:paraId="14EE865F" w14:textId="45D84E4F" w:rsidR="00350A73" w:rsidRDefault="00350A73">
      <w:pPr>
        <w:pStyle w:val="TOC3"/>
        <w:tabs>
          <w:tab w:val="right" w:leader="dot" w:pos="8777"/>
        </w:tabs>
        <w:rPr>
          <w:rFonts w:asciiTheme="minorHAnsi" w:hAnsiTheme="minorHAnsi"/>
          <w:i w:val="0"/>
          <w:noProof/>
          <w:kern w:val="2"/>
          <w:sz w:val="24"/>
          <w:szCs w:val="24"/>
          <w:lang w:val="vi-VN" w:eastAsia="vi-VN"/>
          <w14:ligatures w14:val="standardContextual"/>
        </w:rPr>
      </w:pPr>
      <w:hyperlink w:anchor="_Toc237340600" w:history="1">
        <w:r w:rsidRPr="00F439A0">
          <w:rPr>
            <w:rStyle w:val="Hyperlink"/>
            <w:noProof/>
          </w:rPr>
          <w:t>4.2.2 Thực nghiệm TN2 - Phân tích Allan Variance</w:t>
        </w:r>
        <w:r>
          <w:rPr>
            <w:noProof/>
            <w:webHidden/>
          </w:rPr>
          <w:tab/>
        </w:r>
        <w:r>
          <w:rPr>
            <w:noProof/>
            <w:webHidden/>
          </w:rPr>
          <w:fldChar w:fldCharType="begin"/>
        </w:r>
        <w:r>
          <w:rPr>
            <w:noProof/>
            <w:webHidden/>
          </w:rPr>
          <w:instrText xml:space="preserve"> PAGEREF _Toc237340600 \h </w:instrText>
        </w:r>
        <w:r>
          <w:rPr>
            <w:noProof/>
            <w:webHidden/>
          </w:rPr>
        </w:r>
        <w:r>
          <w:rPr>
            <w:noProof/>
            <w:webHidden/>
          </w:rPr>
          <w:fldChar w:fldCharType="separate"/>
        </w:r>
        <w:r>
          <w:rPr>
            <w:noProof/>
            <w:webHidden/>
          </w:rPr>
          <w:t>62</w:t>
        </w:r>
        <w:r>
          <w:rPr>
            <w:noProof/>
            <w:webHidden/>
          </w:rPr>
          <w:fldChar w:fldCharType="end"/>
        </w:r>
      </w:hyperlink>
    </w:p>
    <w:p w14:paraId="1DA5AE06" w14:textId="47D4F543"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601" w:history="1">
        <w:r w:rsidRPr="00F439A0">
          <w:rPr>
            <w:rStyle w:val="Hyperlink"/>
          </w:rPr>
          <w:t>4.3. Thực nghiệm TN3 - Đánh giá Rotation Modulation</w:t>
        </w:r>
        <w:r>
          <w:rPr>
            <w:webHidden/>
          </w:rPr>
          <w:tab/>
        </w:r>
        <w:r>
          <w:rPr>
            <w:webHidden/>
          </w:rPr>
          <w:fldChar w:fldCharType="begin"/>
        </w:r>
        <w:r>
          <w:rPr>
            <w:webHidden/>
          </w:rPr>
          <w:instrText xml:space="preserve"> PAGEREF _Toc237340601 \h </w:instrText>
        </w:r>
        <w:r>
          <w:rPr>
            <w:webHidden/>
          </w:rPr>
        </w:r>
        <w:r>
          <w:rPr>
            <w:webHidden/>
          </w:rPr>
          <w:fldChar w:fldCharType="separate"/>
        </w:r>
        <w:r>
          <w:rPr>
            <w:webHidden/>
          </w:rPr>
          <w:t>63</w:t>
        </w:r>
        <w:r>
          <w:rPr>
            <w:webHidden/>
          </w:rPr>
          <w:fldChar w:fldCharType="end"/>
        </w:r>
      </w:hyperlink>
    </w:p>
    <w:p w14:paraId="7811E8E7" w14:textId="7E7A8319" w:rsidR="00350A73" w:rsidRDefault="00350A73">
      <w:pPr>
        <w:pStyle w:val="TOC2"/>
        <w:rPr>
          <w:rFonts w:asciiTheme="minorHAnsi" w:hAnsiTheme="minorHAnsi" w:cstheme="minorBidi"/>
          <w:b w:val="0"/>
          <w:bCs w:val="0"/>
          <w:kern w:val="2"/>
          <w:sz w:val="24"/>
          <w:szCs w:val="24"/>
          <w:lang w:val="vi-VN" w:eastAsia="vi-VN"/>
          <w14:ligatures w14:val="standardContextual"/>
        </w:rPr>
      </w:pPr>
      <w:hyperlink w:anchor="_Toc237340602" w:history="1">
        <w:r w:rsidRPr="00F439A0">
          <w:rPr>
            <w:rStyle w:val="Hyperlink"/>
          </w:rPr>
          <w:t>4.4. Thực nghiệm TN4 – Thử nghiệm trên bàn xoay Acutronic</w:t>
        </w:r>
        <w:r>
          <w:rPr>
            <w:webHidden/>
          </w:rPr>
          <w:tab/>
        </w:r>
        <w:r>
          <w:rPr>
            <w:webHidden/>
          </w:rPr>
          <w:fldChar w:fldCharType="begin"/>
        </w:r>
        <w:r>
          <w:rPr>
            <w:webHidden/>
          </w:rPr>
          <w:instrText xml:space="preserve"> PAGEREF _Toc237340602 \h </w:instrText>
        </w:r>
        <w:r>
          <w:rPr>
            <w:webHidden/>
          </w:rPr>
        </w:r>
        <w:r>
          <w:rPr>
            <w:webHidden/>
          </w:rPr>
          <w:fldChar w:fldCharType="separate"/>
        </w:r>
        <w:r>
          <w:rPr>
            <w:webHidden/>
          </w:rPr>
          <w:t>63</w:t>
        </w:r>
        <w:r>
          <w:rPr>
            <w:webHidden/>
          </w:rPr>
          <w:fldChar w:fldCharType="end"/>
        </w:r>
      </w:hyperlink>
    </w:p>
    <w:p w14:paraId="6220E61E" w14:textId="2B6C3F92" w:rsidR="00350A73" w:rsidRDefault="00350A73">
      <w:pPr>
        <w:pStyle w:val="TOC1"/>
        <w:tabs>
          <w:tab w:val="right" w:leader="dot" w:pos="8777"/>
        </w:tabs>
        <w:rPr>
          <w:rFonts w:asciiTheme="minorHAnsi" w:hAnsiTheme="minorHAnsi"/>
          <w:b w:val="0"/>
          <w:noProof/>
          <w:kern w:val="2"/>
          <w:sz w:val="24"/>
          <w:szCs w:val="24"/>
          <w:lang w:val="vi-VN" w:eastAsia="vi-VN"/>
          <w14:ligatures w14:val="standardContextual"/>
        </w:rPr>
      </w:pPr>
      <w:hyperlink w:anchor="_Toc237340603" w:history="1">
        <w:r w:rsidRPr="00F439A0">
          <w:rPr>
            <w:rStyle w:val="Hyperlink"/>
            <w:noProof/>
          </w:rPr>
          <w:t>KẾT LUẬN VÀ KHUYẾN NGHỊ</w:t>
        </w:r>
        <w:r>
          <w:rPr>
            <w:noProof/>
            <w:webHidden/>
          </w:rPr>
          <w:tab/>
        </w:r>
        <w:r>
          <w:rPr>
            <w:noProof/>
            <w:webHidden/>
          </w:rPr>
          <w:fldChar w:fldCharType="begin"/>
        </w:r>
        <w:r>
          <w:rPr>
            <w:noProof/>
            <w:webHidden/>
          </w:rPr>
          <w:instrText xml:space="preserve"> PAGEREF _Toc237340603 \h </w:instrText>
        </w:r>
        <w:r>
          <w:rPr>
            <w:noProof/>
            <w:webHidden/>
          </w:rPr>
        </w:r>
        <w:r>
          <w:rPr>
            <w:noProof/>
            <w:webHidden/>
          </w:rPr>
          <w:fldChar w:fldCharType="separate"/>
        </w:r>
        <w:r>
          <w:rPr>
            <w:noProof/>
            <w:webHidden/>
          </w:rPr>
          <w:t>65</w:t>
        </w:r>
        <w:r>
          <w:rPr>
            <w:noProof/>
            <w:webHidden/>
          </w:rPr>
          <w:fldChar w:fldCharType="end"/>
        </w:r>
      </w:hyperlink>
    </w:p>
    <w:p w14:paraId="23290503" w14:textId="5B72EEEA" w:rsidR="00350A73" w:rsidRDefault="00350A73">
      <w:pPr>
        <w:pStyle w:val="TOC1"/>
        <w:tabs>
          <w:tab w:val="right" w:leader="dot" w:pos="8777"/>
        </w:tabs>
        <w:rPr>
          <w:rFonts w:asciiTheme="minorHAnsi" w:hAnsiTheme="minorHAnsi"/>
          <w:b w:val="0"/>
          <w:noProof/>
          <w:kern w:val="2"/>
          <w:sz w:val="24"/>
          <w:szCs w:val="24"/>
          <w:lang w:val="vi-VN" w:eastAsia="vi-VN"/>
          <w14:ligatures w14:val="standardContextual"/>
        </w:rPr>
      </w:pPr>
      <w:hyperlink w:anchor="_Toc237340604" w:history="1">
        <w:r w:rsidRPr="00F439A0">
          <w:rPr>
            <w:rStyle w:val="Hyperlink"/>
            <w:noProof/>
          </w:rPr>
          <w:t>TÀI LIỆU THAM KHẢO</w:t>
        </w:r>
        <w:r>
          <w:rPr>
            <w:noProof/>
            <w:webHidden/>
          </w:rPr>
          <w:tab/>
        </w:r>
        <w:r>
          <w:rPr>
            <w:noProof/>
            <w:webHidden/>
          </w:rPr>
          <w:fldChar w:fldCharType="begin"/>
        </w:r>
        <w:r>
          <w:rPr>
            <w:noProof/>
            <w:webHidden/>
          </w:rPr>
          <w:instrText xml:space="preserve"> PAGEREF _Toc237340604 \h </w:instrText>
        </w:r>
        <w:r>
          <w:rPr>
            <w:noProof/>
            <w:webHidden/>
          </w:rPr>
        </w:r>
        <w:r>
          <w:rPr>
            <w:noProof/>
            <w:webHidden/>
          </w:rPr>
          <w:fldChar w:fldCharType="separate"/>
        </w:r>
        <w:r>
          <w:rPr>
            <w:noProof/>
            <w:webHidden/>
          </w:rPr>
          <w:t>68</w:t>
        </w:r>
        <w:r>
          <w:rPr>
            <w:noProof/>
            <w:webHidden/>
          </w:rPr>
          <w:fldChar w:fldCharType="end"/>
        </w:r>
      </w:hyperlink>
    </w:p>
    <w:p w14:paraId="77B1FE15" w14:textId="69781320" w:rsidR="00350A73" w:rsidRDefault="00350A73">
      <w:pPr>
        <w:pStyle w:val="TOC1"/>
        <w:tabs>
          <w:tab w:val="right" w:leader="dot" w:pos="8777"/>
        </w:tabs>
        <w:rPr>
          <w:rFonts w:asciiTheme="minorHAnsi" w:hAnsiTheme="minorHAnsi"/>
          <w:b w:val="0"/>
          <w:noProof/>
          <w:kern w:val="2"/>
          <w:sz w:val="24"/>
          <w:szCs w:val="24"/>
          <w:lang w:val="vi-VN" w:eastAsia="vi-VN"/>
          <w14:ligatures w14:val="standardContextual"/>
        </w:rPr>
      </w:pPr>
      <w:hyperlink w:anchor="_Toc237340605" w:history="1">
        <w:r w:rsidRPr="00F439A0">
          <w:rPr>
            <w:rStyle w:val="Hyperlink"/>
            <w:noProof/>
          </w:rPr>
          <w:t>PHỤ LỤC</w:t>
        </w:r>
        <w:r>
          <w:rPr>
            <w:noProof/>
            <w:webHidden/>
          </w:rPr>
          <w:tab/>
        </w:r>
        <w:r>
          <w:rPr>
            <w:noProof/>
            <w:webHidden/>
          </w:rPr>
          <w:fldChar w:fldCharType="begin"/>
        </w:r>
        <w:r>
          <w:rPr>
            <w:noProof/>
            <w:webHidden/>
          </w:rPr>
          <w:instrText xml:space="preserve"> PAGEREF _Toc237340605 \h </w:instrText>
        </w:r>
        <w:r>
          <w:rPr>
            <w:noProof/>
            <w:webHidden/>
          </w:rPr>
        </w:r>
        <w:r>
          <w:rPr>
            <w:noProof/>
            <w:webHidden/>
          </w:rPr>
          <w:fldChar w:fldCharType="separate"/>
        </w:r>
        <w:r>
          <w:rPr>
            <w:noProof/>
            <w:webHidden/>
          </w:rPr>
          <w:t>69</w:t>
        </w:r>
        <w:r>
          <w:rPr>
            <w:noProof/>
            <w:webHidden/>
          </w:rPr>
          <w:fldChar w:fldCharType="end"/>
        </w:r>
      </w:hyperlink>
    </w:p>
    <w:p w14:paraId="2C58F9A4" w14:textId="026D5C1A" w:rsidR="007B5E03" w:rsidRDefault="007B5E03" w:rsidP="00C711A5">
      <w:pPr>
        <w:pStyle w:val="01"/>
      </w:pPr>
      <w:r>
        <w:fldChar w:fldCharType="end"/>
      </w:r>
    </w:p>
    <w:p w14:paraId="4F5A3295" w14:textId="77777777" w:rsidR="007B5E03" w:rsidRDefault="007B5E03">
      <w:pPr>
        <w:jc w:val="left"/>
        <w:rPr>
          <w:rFonts w:eastAsiaTheme="majorEastAsia" w:cs="Times New Roman"/>
          <w:b/>
          <w:bCs/>
          <w:sz w:val="32"/>
          <w:szCs w:val="28"/>
        </w:rPr>
      </w:pPr>
      <w:r>
        <w:br w:type="page"/>
      </w:r>
    </w:p>
    <w:p w14:paraId="47DC161D" w14:textId="69A3E377" w:rsidR="003B3953" w:rsidRPr="005F5A47" w:rsidRDefault="00620ED9" w:rsidP="00C711A5">
      <w:pPr>
        <w:pStyle w:val="01"/>
      </w:pPr>
      <w:bookmarkStart w:id="6" w:name="_Toc237340501"/>
      <w:r w:rsidRPr="005F5A47">
        <w:lastRenderedPageBreak/>
        <w:t>DANH MỤC TỪ VIẾT TẮT</w:t>
      </w:r>
      <w:bookmarkEnd w:id="4"/>
      <w:bookmarkEnd w:id="6"/>
    </w:p>
    <w:tbl>
      <w:tblPr>
        <w:tblStyle w:val="TableGrid"/>
        <w:tblW w:w="8926" w:type="dxa"/>
        <w:shd w:val="clear" w:color="auto" w:fill="FFFFFF" w:themeFill="background1"/>
        <w:tblLook w:val="04A0" w:firstRow="1" w:lastRow="0" w:firstColumn="1" w:lastColumn="0" w:noHBand="0" w:noVBand="1"/>
      </w:tblPr>
      <w:tblGrid>
        <w:gridCol w:w="1555"/>
        <w:gridCol w:w="3969"/>
        <w:gridCol w:w="3402"/>
      </w:tblGrid>
      <w:tr w:rsidR="00893675" w:rsidRPr="005F5A47" w14:paraId="2C4C5AE5" w14:textId="77777777" w:rsidTr="00F06FB7">
        <w:trPr>
          <w:trHeight w:val="528"/>
          <w:tblHeader/>
        </w:trPr>
        <w:tc>
          <w:tcPr>
            <w:tcW w:w="1555" w:type="dxa"/>
            <w:shd w:val="clear" w:color="auto" w:fill="FFFFFF" w:themeFill="background1"/>
            <w:vAlign w:val="center"/>
          </w:tcPr>
          <w:p w14:paraId="61494128" w14:textId="77777777" w:rsidR="003B3953" w:rsidRPr="005F5A47" w:rsidRDefault="00620ED9" w:rsidP="00C711A5">
            <w:pPr>
              <w:spacing w:line="336" w:lineRule="auto"/>
              <w:jc w:val="center"/>
              <w:rPr>
                <w:rFonts w:cs="Times New Roman"/>
                <w:szCs w:val="26"/>
              </w:rPr>
            </w:pPr>
            <w:r w:rsidRPr="005F5A47">
              <w:rPr>
                <w:rFonts w:cs="Times New Roman"/>
                <w:b/>
                <w:szCs w:val="26"/>
              </w:rPr>
              <w:t>Từ viết tắt</w:t>
            </w:r>
          </w:p>
        </w:tc>
        <w:tc>
          <w:tcPr>
            <w:tcW w:w="3969" w:type="dxa"/>
            <w:shd w:val="clear" w:color="auto" w:fill="FFFFFF" w:themeFill="background1"/>
            <w:vAlign w:val="center"/>
          </w:tcPr>
          <w:p w14:paraId="52558794" w14:textId="77777777" w:rsidR="003B3953" w:rsidRPr="005F5A47" w:rsidRDefault="00620ED9" w:rsidP="00C711A5">
            <w:pPr>
              <w:spacing w:line="336" w:lineRule="auto"/>
              <w:jc w:val="center"/>
              <w:rPr>
                <w:rFonts w:cs="Times New Roman"/>
                <w:szCs w:val="26"/>
              </w:rPr>
            </w:pPr>
            <w:r w:rsidRPr="005F5A47">
              <w:rPr>
                <w:rFonts w:cs="Times New Roman"/>
                <w:b/>
                <w:szCs w:val="26"/>
              </w:rPr>
              <w:t>Tiếng Anh</w:t>
            </w:r>
          </w:p>
        </w:tc>
        <w:tc>
          <w:tcPr>
            <w:tcW w:w="3402" w:type="dxa"/>
            <w:shd w:val="clear" w:color="auto" w:fill="FFFFFF" w:themeFill="background1"/>
            <w:vAlign w:val="center"/>
          </w:tcPr>
          <w:p w14:paraId="363F0FC2" w14:textId="77777777" w:rsidR="003B3953" w:rsidRPr="005F5A47" w:rsidRDefault="00620ED9" w:rsidP="00C711A5">
            <w:pPr>
              <w:spacing w:line="336" w:lineRule="auto"/>
              <w:jc w:val="center"/>
              <w:rPr>
                <w:rFonts w:cs="Times New Roman"/>
                <w:szCs w:val="26"/>
              </w:rPr>
            </w:pPr>
            <w:r w:rsidRPr="005F5A47">
              <w:rPr>
                <w:rFonts w:cs="Times New Roman"/>
                <w:b/>
                <w:szCs w:val="26"/>
              </w:rPr>
              <w:t>Nghĩa tiếng Việt</w:t>
            </w:r>
          </w:p>
        </w:tc>
      </w:tr>
      <w:tr w:rsidR="00893675" w:rsidRPr="005F5A47" w14:paraId="2896140F" w14:textId="77777777" w:rsidTr="00F06FB7">
        <w:tc>
          <w:tcPr>
            <w:tcW w:w="1555" w:type="dxa"/>
            <w:shd w:val="clear" w:color="auto" w:fill="FFFFFF" w:themeFill="background1"/>
            <w:vAlign w:val="center"/>
          </w:tcPr>
          <w:p w14:paraId="0847DFBB" w14:textId="77777777" w:rsidR="003B3953" w:rsidRPr="005F5A47" w:rsidRDefault="00620ED9" w:rsidP="00C711A5">
            <w:pPr>
              <w:spacing w:line="336" w:lineRule="auto"/>
              <w:jc w:val="center"/>
              <w:rPr>
                <w:rFonts w:cs="Times New Roman"/>
                <w:szCs w:val="26"/>
              </w:rPr>
            </w:pPr>
            <w:r w:rsidRPr="005F5A47">
              <w:rPr>
                <w:rFonts w:cs="Times New Roman"/>
                <w:b/>
                <w:szCs w:val="26"/>
              </w:rPr>
              <w:t>IMU</w:t>
            </w:r>
          </w:p>
        </w:tc>
        <w:tc>
          <w:tcPr>
            <w:tcW w:w="3969" w:type="dxa"/>
            <w:shd w:val="clear" w:color="auto" w:fill="FFFFFF" w:themeFill="background1"/>
            <w:vAlign w:val="center"/>
          </w:tcPr>
          <w:p w14:paraId="485EC8EC" w14:textId="77777777" w:rsidR="003B3953" w:rsidRPr="005F5A47" w:rsidRDefault="00620ED9" w:rsidP="00C711A5">
            <w:pPr>
              <w:spacing w:line="336" w:lineRule="auto"/>
              <w:jc w:val="center"/>
              <w:rPr>
                <w:rFonts w:cs="Times New Roman"/>
                <w:szCs w:val="26"/>
              </w:rPr>
            </w:pPr>
            <w:r w:rsidRPr="005F5A47">
              <w:rPr>
                <w:rFonts w:cs="Times New Roman"/>
                <w:szCs w:val="26"/>
              </w:rPr>
              <w:t>Inertial Measurement Unit</w:t>
            </w:r>
          </w:p>
        </w:tc>
        <w:tc>
          <w:tcPr>
            <w:tcW w:w="3402" w:type="dxa"/>
            <w:shd w:val="clear" w:color="auto" w:fill="FFFFFF" w:themeFill="background1"/>
            <w:vAlign w:val="center"/>
          </w:tcPr>
          <w:p w14:paraId="774EE437" w14:textId="77777777" w:rsidR="003B3953" w:rsidRPr="005F5A47" w:rsidRDefault="00620ED9" w:rsidP="00C711A5">
            <w:pPr>
              <w:spacing w:line="336" w:lineRule="auto"/>
              <w:jc w:val="center"/>
              <w:rPr>
                <w:rFonts w:cs="Times New Roman"/>
                <w:szCs w:val="26"/>
              </w:rPr>
            </w:pPr>
            <w:r w:rsidRPr="005F5A47">
              <w:rPr>
                <w:rFonts w:cs="Times New Roman"/>
                <w:szCs w:val="26"/>
              </w:rPr>
              <w:t>Đơn vị đo lường quán tính</w:t>
            </w:r>
          </w:p>
        </w:tc>
      </w:tr>
      <w:tr w:rsidR="00893675" w:rsidRPr="005F5A47" w14:paraId="0F3F184C" w14:textId="77777777" w:rsidTr="00F06FB7">
        <w:tc>
          <w:tcPr>
            <w:tcW w:w="1555" w:type="dxa"/>
            <w:shd w:val="clear" w:color="auto" w:fill="FFFFFF" w:themeFill="background1"/>
            <w:vAlign w:val="center"/>
          </w:tcPr>
          <w:p w14:paraId="208C4384" w14:textId="77777777" w:rsidR="003B3953" w:rsidRPr="005F5A47" w:rsidRDefault="00620ED9" w:rsidP="00C711A5">
            <w:pPr>
              <w:spacing w:line="336" w:lineRule="auto"/>
              <w:jc w:val="center"/>
              <w:rPr>
                <w:rFonts w:cs="Times New Roman"/>
                <w:szCs w:val="26"/>
              </w:rPr>
            </w:pPr>
            <w:r w:rsidRPr="005F5A47">
              <w:rPr>
                <w:rFonts w:cs="Times New Roman"/>
                <w:b/>
                <w:szCs w:val="26"/>
              </w:rPr>
              <w:t>RIMU</w:t>
            </w:r>
          </w:p>
        </w:tc>
        <w:tc>
          <w:tcPr>
            <w:tcW w:w="3969" w:type="dxa"/>
            <w:shd w:val="clear" w:color="auto" w:fill="FFFFFF" w:themeFill="background1"/>
            <w:vAlign w:val="center"/>
          </w:tcPr>
          <w:p w14:paraId="4006DE0B" w14:textId="77777777" w:rsidR="003B3953" w:rsidRPr="005F5A47" w:rsidRDefault="00620ED9" w:rsidP="00C711A5">
            <w:pPr>
              <w:spacing w:line="336" w:lineRule="auto"/>
              <w:jc w:val="center"/>
              <w:rPr>
                <w:rFonts w:cs="Times New Roman"/>
                <w:szCs w:val="26"/>
              </w:rPr>
            </w:pPr>
            <w:r w:rsidRPr="005F5A47">
              <w:rPr>
                <w:rFonts w:cs="Times New Roman"/>
                <w:szCs w:val="26"/>
              </w:rPr>
              <w:t>Rotation Inertial Measurement Unit</w:t>
            </w:r>
          </w:p>
        </w:tc>
        <w:tc>
          <w:tcPr>
            <w:tcW w:w="3402" w:type="dxa"/>
            <w:shd w:val="clear" w:color="auto" w:fill="FFFFFF" w:themeFill="background1"/>
            <w:vAlign w:val="center"/>
          </w:tcPr>
          <w:p w14:paraId="62812396" w14:textId="77777777" w:rsidR="003B3953" w:rsidRPr="005F5A47" w:rsidRDefault="00620ED9" w:rsidP="00C711A5">
            <w:pPr>
              <w:spacing w:line="336" w:lineRule="auto"/>
              <w:jc w:val="center"/>
              <w:rPr>
                <w:rFonts w:cs="Times New Roman"/>
                <w:szCs w:val="26"/>
              </w:rPr>
            </w:pPr>
            <w:r w:rsidRPr="005F5A47">
              <w:rPr>
                <w:rFonts w:cs="Times New Roman"/>
                <w:szCs w:val="26"/>
              </w:rPr>
              <w:t>IMU có cơ cấu đế xoay</w:t>
            </w:r>
          </w:p>
        </w:tc>
      </w:tr>
      <w:tr w:rsidR="00893675" w:rsidRPr="005F5A47" w14:paraId="782D63EE" w14:textId="77777777" w:rsidTr="00F06FB7">
        <w:tc>
          <w:tcPr>
            <w:tcW w:w="1555" w:type="dxa"/>
            <w:shd w:val="clear" w:color="auto" w:fill="FFFFFF" w:themeFill="background1"/>
            <w:vAlign w:val="center"/>
          </w:tcPr>
          <w:p w14:paraId="0293D72E" w14:textId="77777777" w:rsidR="003B3953" w:rsidRPr="005F5A47" w:rsidRDefault="00620ED9" w:rsidP="00C711A5">
            <w:pPr>
              <w:spacing w:line="336" w:lineRule="auto"/>
              <w:jc w:val="center"/>
              <w:rPr>
                <w:rFonts w:cs="Times New Roman"/>
                <w:szCs w:val="26"/>
              </w:rPr>
            </w:pPr>
            <w:r w:rsidRPr="005F5A47">
              <w:rPr>
                <w:rFonts w:cs="Times New Roman"/>
                <w:b/>
                <w:szCs w:val="26"/>
              </w:rPr>
              <w:t>AHRS</w:t>
            </w:r>
          </w:p>
        </w:tc>
        <w:tc>
          <w:tcPr>
            <w:tcW w:w="3969" w:type="dxa"/>
            <w:shd w:val="clear" w:color="auto" w:fill="FFFFFF" w:themeFill="background1"/>
            <w:vAlign w:val="center"/>
          </w:tcPr>
          <w:p w14:paraId="7CB2C2B2" w14:textId="77777777" w:rsidR="003B3953" w:rsidRPr="005F5A47" w:rsidRDefault="00620ED9" w:rsidP="00C711A5">
            <w:pPr>
              <w:spacing w:line="336" w:lineRule="auto"/>
              <w:jc w:val="center"/>
              <w:rPr>
                <w:rFonts w:cs="Times New Roman"/>
                <w:szCs w:val="26"/>
              </w:rPr>
            </w:pPr>
            <w:r w:rsidRPr="005F5A47">
              <w:rPr>
                <w:rFonts w:cs="Times New Roman"/>
                <w:szCs w:val="26"/>
              </w:rPr>
              <w:t>Attitude and Heading Reference System</w:t>
            </w:r>
          </w:p>
        </w:tc>
        <w:tc>
          <w:tcPr>
            <w:tcW w:w="3402" w:type="dxa"/>
            <w:shd w:val="clear" w:color="auto" w:fill="FFFFFF" w:themeFill="background1"/>
            <w:vAlign w:val="center"/>
          </w:tcPr>
          <w:p w14:paraId="70E40F57" w14:textId="77777777" w:rsidR="003B3953" w:rsidRPr="005F5A47" w:rsidRDefault="00620ED9" w:rsidP="00C711A5">
            <w:pPr>
              <w:spacing w:line="336" w:lineRule="auto"/>
              <w:jc w:val="center"/>
              <w:rPr>
                <w:rFonts w:cs="Times New Roman"/>
                <w:szCs w:val="26"/>
              </w:rPr>
            </w:pPr>
            <w:r w:rsidRPr="005F5A47">
              <w:rPr>
                <w:rFonts w:cs="Times New Roman"/>
                <w:szCs w:val="26"/>
              </w:rPr>
              <w:t>Hệ thống tham chiếu thái độ và hướng</w:t>
            </w:r>
          </w:p>
        </w:tc>
      </w:tr>
      <w:tr w:rsidR="00893675" w:rsidRPr="005F5A47" w14:paraId="4D09F6AB" w14:textId="77777777" w:rsidTr="00F06FB7">
        <w:tc>
          <w:tcPr>
            <w:tcW w:w="1555" w:type="dxa"/>
            <w:shd w:val="clear" w:color="auto" w:fill="FFFFFF" w:themeFill="background1"/>
            <w:vAlign w:val="center"/>
          </w:tcPr>
          <w:p w14:paraId="005F8DE3" w14:textId="77777777" w:rsidR="003B3953" w:rsidRPr="005F5A47" w:rsidRDefault="00620ED9" w:rsidP="00C711A5">
            <w:pPr>
              <w:spacing w:line="336" w:lineRule="auto"/>
              <w:jc w:val="center"/>
              <w:rPr>
                <w:rFonts w:cs="Times New Roman"/>
                <w:szCs w:val="26"/>
              </w:rPr>
            </w:pPr>
            <w:r w:rsidRPr="005F5A47">
              <w:rPr>
                <w:rFonts w:cs="Times New Roman"/>
                <w:b/>
                <w:szCs w:val="26"/>
              </w:rPr>
              <w:t>INS</w:t>
            </w:r>
          </w:p>
        </w:tc>
        <w:tc>
          <w:tcPr>
            <w:tcW w:w="3969" w:type="dxa"/>
            <w:shd w:val="clear" w:color="auto" w:fill="FFFFFF" w:themeFill="background1"/>
            <w:vAlign w:val="center"/>
          </w:tcPr>
          <w:p w14:paraId="6CD2EAA5" w14:textId="77777777" w:rsidR="003B3953" w:rsidRPr="005F5A47" w:rsidRDefault="00620ED9" w:rsidP="00C711A5">
            <w:pPr>
              <w:spacing w:line="336" w:lineRule="auto"/>
              <w:jc w:val="center"/>
              <w:rPr>
                <w:rFonts w:cs="Times New Roman"/>
                <w:szCs w:val="26"/>
              </w:rPr>
            </w:pPr>
            <w:r w:rsidRPr="005F5A47">
              <w:rPr>
                <w:rFonts w:cs="Times New Roman"/>
                <w:szCs w:val="26"/>
              </w:rPr>
              <w:t>Inertial Navigation System</w:t>
            </w:r>
          </w:p>
        </w:tc>
        <w:tc>
          <w:tcPr>
            <w:tcW w:w="3402" w:type="dxa"/>
            <w:shd w:val="clear" w:color="auto" w:fill="FFFFFF" w:themeFill="background1"/>
            <w:vAlign w:val="center"/>
          </w:tcPr>
          <w:p w14:paraId="7280AA16" w14:textId="77777777" w:rsidR="003B3953" w:rsidRPr="005F5A47" w:rsidRDefault="00620ED9" w:rsidP="00C711A5">
            <w:pPr>
              <w:spacing w:line="336" w:lineRule="auto"/>
              <w:jc w:val="center"/>
              <w:rPr>
                <w:rFonts w:cs="Times New Roman"/>
                <w:szCs w:val="26"/>
              </w:rPr>
            </w:pPr>
            <w:r w:rsidRPr="005F5A47">
              <w:rPr>
                <w:rFonts w:cs="Times New Roman"/>
                <w:szCs w:val="26"/>
              </w:rPr>
              <w:t>Hệ thống dẫn đường quán tính</w:t>
            </w:r>
          </w:p>
        </w:tc>
      </w:tr>
      <w:tr w:rsidR="00893675" w:rsidRPr="005F5A47" w14:paraId="028429DC" w14:textId="77777777" w:rsidTr="00F06FB7">
        <w:tc>
          <w:tcPr>
            <w:tcW w:w="1555" w:type="dxa"/>
            <w:shd w:val="clear" w:color="auto" w:fill="FFFFFF" w:themeFill="background1"/>
            <w:vAlign w:val="center"/>
          </w:tcPr>
          <w:p w14:paraId="1248CE86" w14:textId="77777777" w:rsidR="003B3953" w:rsidRPr="005F5A47" w:rsidRDefault="00620ED9" w:rsidP="00C711A5">
            <w:pPr>
              <w:spacing w:line="336" w:lineRule="auto"/>
              <w:jc w:val="center"/>
              <w:rPr>
                <w:rFonts w:cs="Times New Roman"/>
                <w:szCs w:val="26"/>
              </w:rPr>
            </w:pPr>
            <w:r w:rsidRPr="005F5A47">
              <w:rPr>
                <w:rFonts w:cs="Times New Roman"/>
                <w:b/>
                <w:szCs w:val="26"/>
              </w:rPr>
              <w:t>FOG</w:t>
            </w:r>
          </w:p>
        </w:tc>
        <w:tc>
          <w:tcPr>
            <w:tcW w:w="3969" w:type="dxa"/>
            <w:shd w:val="clear" w:color="auto" w:fill="FFFFFF" w:themeFill="background1"/>
            <w:vAlign w:val="center"/>
          </w:tcPr>
          <w:p w14:paraId="0E279A56" w14:textId="77777777" w:rsidR="003B3953" w:rsidRPr="005F5A47" w:rsidRDefault="00620ED9" w:rsidP="00C711A5">
            <w:pPr>
              <w:spacing w:line="336" w:lineRule="auto"/>
              <w:jc w:val="center"/>
              <w:rPr>
                <w:rFonts w:cs="Times New Roman"/>
                <w:szCs w:val="26"/>
              </w:rPr>
            </w:pPr>
            <w:r w:rsidRPr="005F5A47">
              <w:rPr>
                <w:rFonts w:cs="Times New Roman"/>
                <w:szCs w:val="26"/>
              </w:rPr>
              <w:t>Fiber Optic Gyroscope</w:t>
            </w:r>
          </w:p>
        </w:tc>
        <w:tc>
          <w:tcPr>
            <w:tcW w:w="3402" w:type="dxa"/>
            <w:shd w:val="clear" w:color="auto" w:fill="FFFFFF" w:themeFill="background1"/>
            <w:vAlign w:val="center"/>
          </w:tcPr>
          <w:p w14:paraId="20589CCD" w14:textId="77777777" w:rsidR="003B3953" w:rsidRPr="005F5A47" w:rsidRDefault="00620ED9" w:rsidP="00C711A5">
            <w:pPr>
              <w:spacing w:line="336" w:lineRule="auto"/>
              <w:jc w:val="center"/>
              <w:rPr>
                <w:rFonts w:cs="Times New Roman"/>
                <w:szCs w:val="26"/>
              </w:rPr>
            </w:pPr>
            <w:r w:rsidRPr="005F5A47">
              <w:rPr>
                <w:rFonts w:cs="Times New Roman"/>
                <w:szCs w:val="26"/>
              </w:rPr>
              <w:t>Con quay hồi chuyển sợi quang</w:t>
            </w:r>
          </w:p>
        </w:tc>
      </w:tr>
      <w:tr w:rsidR="00893675" w:rsidRPr="005F5A47" w14:paraId="474A2A92" w14:textId="77777777" w:rsidTr="00F06FB7">
        <w:tc>
          <w:tcPr>
            <w:tcW w:w="1555" w:type="dxa"/>
            <w:shd w:val="clear" w:color="auto" w:fill="FFFFFF" w:themeFill="background1"/>
            <w:vAlign w:val="center"/>
          </w:tcPr>
          <w:p w14:paraId="2346980B" w14:textId="77777777" w:rsidR="003B3953" w:rsidRPr="005F5A47" w:rsidRDefault="00620ED9" w:rsidP="00C711A5">
            <w:pPr>
              <w:spacing w:line="336" w:lineRule="auto"/>
              <w:jc w:val="center"/>
              <w:rPr>
                <w:rFonts w:cs="Times New Roman"/>
                <w:szCs w:val="26"/>
              </w:rPr>
            </w:pPr>
            <w:r w:rsidRPr="005F5A47">
              <w:rPr>
                <w:rFonts w:cs="Times New Roman"/>
                <w:b/>
                <w:szCs w:val="26"/>
              </w:rPr>
              <w:t>MEMS</w:t>
            </w:r>
          </w:p>
        </w:tc>
        <w:tc>
          <w:tcPr>
            <w:tcW w:w="3969" w:type="dxa"/>
            <w:shd w:val="clear" w:color="auto" w:fill="FFFFFF" w:themeFill="background1"/>
            <w:vAlign w:val="center"/>
          </w:tcPr>
          <w:p w14:paraId="66439D89" w14:textId="77777777" w:rsidR="003B3953" w:rsidRPr="005F5A47" w:rsidRDefault="00620ED9" w:rsidP="00C711A5">
            <w:pPr>
              <w:spacing w:line="336" w:lineRule="auto"/>
              <w:jc w:val="center"/>
              <w:rPr>
                <w:rFonts w:cs="Times New Roman"/>
                <w:szCs w:val="26"/>
              </w:rPr>
            </w:pPr>
            <w:r w:rsidRPr="005F5A47">
              <w:rPr>
                <w:rFonts w:cs="Times New Roman"/>
                <w:szCs w:val="26"/>
              </w:rPr>
              <w:t>Micro-Electro-Mechanical Systems</w:t>
            </w:r>
          </w:p>
        </w:tc>
        <w:tc>
          <w:tcPr>
            <w:tcW w:w="3402" w:type="dxa"/>
            <w:shd w:val="clear" w:color="auto" w:fill="FFFFFF" w:themeFill="background1"/>
            <w:vAlign w:val="center"/>
          </w:tcPr>
          <w:p w14:paraId="4AFF82CF" w14:textId="77777777" w:rsidR="003B3953" w:rsidRPr="005F5A47" w:rsidRDefault="00620ED9" w:rsidP="00C711A5">
            <w:pPr>
              <w:spacing w:line="336" w:lineRule="auto"/>
              <w:jc w:val="center"/>
              <w:rPr>
                <w:rFonts w:cs="Times New Roman"/>
                <w:szCs w:val="26"/>
              </w:rPr>
            </w:pPr>
            <w:r w:rsidRPr="005F5A47">
              <w:rPr>
                <w:rFonts w:cs="Times New Roman"/>
                <w:szCs w:val="26"/>
              </w:rPr>
              <w:t>Hệ vi cơ điện tử</w:t>
            </w:r>
          </w:p>
        </w:tc>
      </w:tr>
      <w:tr w:rsidR="00893675" w:rsidRPr="005F5A47" w14:paraId="492AB936" w14:textId="77777777" w:rsidTr="00F06FB7">
        <w:tc>
          <w:tcPr>
            <w:tcW w:w="1555" w:type="dxa"/>
            <w:shd w:val="clear" w:color="auto" w:fill="FFFFFF" w:themeFill="background1"/>
            <w:vAlign w:val="center"/>
          </w:tcPr>
          <w:p w14:paraId="0350080C" w14:textId="77777777" w:rsidR="003B3953" w:rsidRPr="005F5A47" w:rsidRDefault="00620ED9" w:rsidP="00C711A5">
            <w:pPr>
              <w:spacing w:line="336" w:lineRule="auto"/>
              <w:jc w:val="center"/>
              <w:rPr>
                <w:rFonts w:cs="Times New Roman"/>
                <w:szCs w:val="26"/>
              </w:rPr>
            </w:pPr>
            <w:r w:rsidRPr="005F5A47">
              <w:rPr>
                <w:rFonts w:cs="Times New Roman"/>
                <w:b/>
                <w:szCs w:val="26"/>
              </w:rPr>
              <w:t>ARW</w:t>
            </w:r>
          </w:p>
        </w:tc>
        <w:tc>
          <w:tcPr>
            <w:tcW w:w="3969" w:type="dxa"/>
            <w:shd w:val="clear" w:color="auto" w:fill="FFFFFF" w:themeFill="background1"/>
            <w:vAlign w:val="center"/>
          </w:tcPr>
          <w:p w14:paraId="30516224" w14:textId="77777777" w:rsidR="003B3953" w:rsidRPr="005F5A47" w:rsidRDefault="00620ED9" w:rsidP="00C711A5">
            <w:pPr>
              <w:spacing w:line="336" w:lineRule="auto"/>
              <w:jc w:val="center"/>
              <w:rPr>
                <w:rFonts w:cs="Times New Roman"/>
                <w:szCs w:val="26"/>
              </w:rPr>
            </w:pPr>
            <w:r w:rsidRPr="005F5A47">
              <w:rPr>
                <w:rFonts w:cs="Times New Roman"/>
                <w:szCs w:val="26"/>
              </w:rPr>
              <w:t>Angle Random Walk</w:t>
            </w:r>
          </w:p>
        </w:tc>
        <w:tc>
          <w:tcPr>
            <w:tcW w:w="3402" w:type="dxa"/>
            <w:shd w:val="clear" w:color="auto" w:fill="FFFFFF" w:themeFill="background1"/>
            <w:vAlign w:val="center"/>
          </w:tcPr>
          <w:p w14:paraId="3D2ED83F" w14:textId="77777777" w:rsidR="003B3953" w:rsidRPr="005F5A47" w:rsidRDefault="00620ED9" w:rsidP="00C711A5">
            <w:pPr>
              <w:spacing w:line="336" w:lineRule="auto"/>
              <w:jc w:val="center"/>
              <w:rPr>
                <w:rFonts w:cs="Times New Roman"/>
                <w:szCs w:val="26"/>
              </w:rPr>
            </w:pPr>
            <w:r w:rsidRPr="005F5A47">
              <w:rPr>
                <w:rFonts w:cs="Times New Roman"/>
                <w:szCs w:val="26"/>
              </w:rPr>
              <w:t>Nhiễu góc ngẫu nhiên</w:t>
            </w:r>
          </w:p>
        </w:tc>
      </w:tr>
      <w:tr w:rsidR="00893675" w:rsidRPr="005F5A47" w14:paraId="6B0B46AF" w14:textId="77777777" w:rsidTr="00F06FB7">
        <w:tc>
          <w:tcPr>
            <w:tcW w:w="1555" w:type="dxa"/>
            <w:shd w:val="clear" w:color="auto" w:fill="FFFFFF" w:themeFill="background1"/>
            <w:vAlign w:val="center"/>
          </w:tcPr>
          <w:p w14:paraId="07101BAC" w14:textId="77777777" w:rsidR="003B3953" w:rsidRPr="005F5A47" w:rsidRDefault="00620ED9" w:rsidP="00C711A5">
            <w:pPr>
              <w:spacing w:line="336" w:lineRule="auto"/>
              <w:jc w:val="center"/>
              <w:rPr>
                <w:rFonts w:cs="Times New Roman"/>
                <w:szCs w:val="26"/>
              </w:rPr>
            </w:pPr>
            <w:r w:rsidRPr="005F5A47">
              <w:rPr>
                <w:rFonts w:cs="Times New Roman"/>
                <w:b/>
                <w:szCs w:val="26"/>
              </w:rPr>
              <w:t>BI</w:t>
            </w:r>
          </w:p>
        </w:tc>
        <w:tc>
          <w:tcPr>
            <w:tcW w:w="3969" w:type="dxa"/>
            <w:shd w:val="clear" w:color="auto" w:fill="FFFFFF" w:themeFill="background1"/>
            <w:vAlign w:val="center"/>
          </w:tcPr>
          <w:p w14:paraId="10023ACD" w14:textId="77777777" w:rsidR="003B3953" w:rsidRPr="005F5A47" w:rsidRDefault="00620ED9" w:rsidP="00C711A5">
            <w:pPr>
              <w:spacing w:line="336" w:lineRule="auto"/>
              <w:jc w:val="center"/>
              <w:rPr>
                <w:rFonts w:cs="Times New Roman"/>
                <w:szCs w:val="26"/>
              </w:rPr>
            </w:pPr>
            <w:r w:rsidRPr="005F5A47">
              <w:rPr>
                <w:rFonts w:cs="Times New Roman"/>
                <w:szCs w:val="26"/>
              </w:rPr>
              <w:t>Bias Instability</w:t>
            </w:r>
          </w:p>
        </w:tc>
        <w:tc>
          <w:tcPr>
            <w:tcW w:w="3402" w:type="dxa"/>
            <w:shd w:val="clear" w:color="auto" w:fill="FFFFFF" w:themeFill="background1"/>
            <w:vAlign w:val="center"/>
          </w:tcPr>
          <w:p w14:paraId="40968F7B" w14:textId="77777777" w:rsidR="003B3953" w:rsidRPr="005F5A47" w:rsidRDefault="00620ED9" w:rsidP="00C711A5">
            <w:pPr>
              <w:spacing w:line="336" w:lineRule="auto"/>
              <w:jc w:val="center"/>
              <w:rPr>
                <w:rFonts w:cs="Times New Roman"/>
                <w:szCs w:val="26"/>
              </w:rPr>
            </w:pPr>
            <w:r w:rsidRPr="005F5A47">
              <w:rPr>
                <w:rFonts w:cs="Times New Roman"/>
                <w:szCs w:val="26"/>
              </w:rPr>
              <w:t>Mất ổn định bias</w:t>
            </w:r>
          </w:p>
        </w:tc>
      </w:tr>
      <w:tr w:rsidR="00893675" w:rsidRPr="005F5A47" w14:paraId="171694F8" w14:textId="77777777" w:rsidTr="00F06FB7">
        <w:tc>
          <w:tcPr>
            <w:tcW w:w="1555" w:type="dxa"/>
            <w:shd w:val="clear" w:color="auto" w:fill="FFFFFF" w:themeFill="background1"/>
            <w:vAlign w:val="center"/>
          </w:tcPr>
          <w:p w14:paraId="2AA3A215" w14:textId="77777777" w:rsidR="003B3953" w:rsidRPr="005F5A47" w:rsidRDefault="00620ED9" w:rsidP="00C711A5">
            <w:pPr>
              <w:spacing w:line="336" w:lineRule="auto"/>
              <w:jc w:val="center"/>
              <w:rPr>
                <w:rFonts w:cs="Times New Roman"/>
                <w:szCs w:val="26"/>
              </w:rPr>
            </w:pPr>
            <w:r w:rsidRPr="005F5A47">
              <w:rPr>
                <w:rFonts w:cs="Times New Roman"/>
                <w:b/>
                <w:szCs w:val="26"/>
              </w:rPr>
              <w:t>NSD</w:t>
            </w:r>
          </w:p>
        </w:tc>
        <w:tc>
          <w:tcPr>
            <w:tcW w:w="3969" w:type="dxa"/>
            <w:shd w:val="clear" w:color="auto" w:fill="FFFFFF" w:themeFill="background1"/>
            <w:vAlign w:val="center"/>
          </w:tcPr>
          <w:p w14:paraId="628DD8DE" w14:textId="77777777" w:rsidR="003B3953" w:rsidRPr="005F5A47" w:rsidRDefault="00620ED9" w:rsidP="00C711A5">
            <w:pPr>
              <w:spacing w:line="336" w:lineRule="auto"/>
              <w:jc w:val="center"/>
              <w:rPr>
                <w:rFonts w:cs="Times New Roman"/>
                <w:szCs w:val="26"/>
              </w:rPr>
            </w:pPr>
            <w:r w:rsidRPr="005F5A47">
              <w:rPr>
                <w:rFonts w:cs="Times New Roman"/>
                <w:szCs w:val="26"/>
              </w:rPr>
              <w:t>Noise Spectral Density</w:t>
            </w:r>
          </w:p>
        </w:tc>
        <w:tc>
          <w:tcPr>
            <w:tcW w:w="3402" w:type="dxa"/>
            <w:shd w:val="clear" w:color="auto" w:fill="FFFFFF" w:themeFill="background1"/>
            <w:vAlign w:val="center"/>
          </w:tcPr>
          <w:p w14:paraId="76C5A34C" w14:textId="77777777" w:rsidR="003B3953" w:rsidRPr="005F5A47" w:rsidRDefault="00620ED9" w:rsidP="00C711A5">
            <w:pPr>
              <w:spacing w:line="336" w:lineRule="auto"/>
              <w:jc w:val="center"/>
              <w:rPr>
                <w:rFonts w:cs="Times New Roman"/>
                <w:szCs w:val="26"/>
              </w:rPr>
            </w:pPr>
            <w:r w:rsidRPr="005F5A47">
              <w:rPr>
                <w:rFonts w:cs="Times New Roman"/>
                <w:szCs w:val="26"/>
              </w:rPr>
              <w:t>Mật độ phổ nhiễu</w:t>
            </w:r>
          </w:p>
        </w:tc>
      </w:tr>
      <w:tr w:rsidR="00893675" w:rsidRPr="005F5A47" w14:paraId="525D13EE" w14:textId="77777777" w:rsidTr="00F06FB7">
        <w:tc>
          <w:tcPr>
            <w:tcW w:w="1555" w:type="dxa"/>
            <w:shd w:val="clear" w:color="auto" w:fill="FFFFFF" w:themeFill="background1"/>
            <w:vAlign w:val="center"/>
          </w:tcPr>
          <w:p w14:paraId="585DB965" w14:textId="77777777" w:rsidR="003B3953" w:rsidRPr="005F5A47" w:rsidRDefault="00620ED9" w:rsidP="00C711A5">
            <w:pPr>
              <w:spacing w:line="336" w:lineRule="auto"/>
              <w:jc w:val="center"/>
              <w:rPr>
                <w:rFonts w:cs="Times New Roman"/>
                <w:szCs w:val="26"/>
              </w:rPr>
            </w:pPr>
            <w:r w:rsidRPr="005F5A47">
              <w:rPr>
                <w:rFonts w:cs="Times New Roman"/>
                <w:b/>
                <w:szCs w:val="26"/>
              </w:rPr>
              <w:t>COB</w:t>
            </w:r>
          </w:p>
        </w:tc>
        <w:tc>
          <w:tcPr>
            <w:tcW w:w="3969" w:type="dxa"/>
            <w:shd w:val="clear" w:color="auto" w:fill="FFFFFF" w:themeFill="background1"/>
            <w:vAlign w:val="center"/>
          </w:tcPr>
          <w:p w14:paraId="1E9E4696" w14:textId="77777777" w:rsidR="003B3953" w:rsidRPr="005F5A47" w:rsidRDefault="00620ED9" w:rsidP="00C711A5">
            <w:pPr>
              <w:spacing w:line="336" w:lineRule="auto"/>
              <w:jc w:val="center"/>
              <w:rPr>
                <w:rFonts w:cs="Times New Roman"/>
                <w:szCs w:val="26"/>
              </w:rPr>
            </w:pPr>
            <w:r w:rsidRPr="005F5A47">
              <w:rPr>
                <w:rFonts w:cs="Times New Roman"/>
                <w:szCs w:val="26"/>
              </w:rPr>
              <w:t>Control and Output Board</w:t>
            </w:r>
          </w:p>
        </w:tc>
        <w:tc>
          <w:tcPr>
            <w:tcW w:w="3402" w:type="dxa"/>
            <w:shd w:val="clear" w:color="auto" w:fill="FFFFFF" w:themeFill="background1"/>
            <w:vAlign w:val="center"/>
          </w:tcPr>
          <w:p w14:paraId="3906BBBD" w14:textId="77777777" w:rsidR="003B3953" w:rsidRPr="005F5A47" w:rsidRDefault="00620ED9" w:rsidP="00C711A5">
            <w:pPr>
              <w:spacing w:line="336" w:lineRule="auto"/>
              <w:jc w:val="center"/>
              <w:rPr>
                <w:rFonts w:cs="Times New Roman"/>
                <w:szCs w:val="26"/>
              </w:rPr>
            </w:pPr>
            <w:r w:rsidRPr="005F5A47">
              <w:rPr>
                <w:rFonts w:cs="Times New Roman"/>
                <w:szCs w:val="26"/>
              </w:rPr>
              <w:t>Bo mạch nguồn và kết nối chung</w:t>
            </w:r>
          </w:p>
        </w:tc>
      </w:tr>
      <w:tr w:rsidR="00893675" w:rsidRPr="005F5A47" w14:paraId="66F349ED" w14:textId="77777777" w:rsidTr="00F06FB7">
        <w:tc>
          <w:tcPr>
            <w:tcW w:w="1555" w:type="dxa"/>
            <w:shd w:val="clear" w:color="auto" w:fill="FFFFFF" w:themeFill="background1"/>
            <w:vAlign w:val="center"/>
          </w:tcPr>
          <w:p w14:paraId="57D27C3C" w14:textId="77777777" w:rsidR="003B3953" w:rsidRPr="005F5A47" w:rsidRDefault="00620ED9" w:rsidP="00C711A5">
            <w:pPr>
              <w:spacing w:line="336" w:lineRule="auto"/>
              <w:jc w:val="center"/>
              <w:rPr>
                <w:rFonts w:cs="Times New Roman"/>
                <w:szCs w:val="26"/>
              </w:rPr>
            </w:pPr>
            <w:r w:rsidRPr="005F5A47">
              <w:rPr>
                <w:rFonts w:cs="Times New Roman"/>
                <w:b/>
                <w:szCs w:val="26"/>
              </w:rPr>
              <w:t>MAB</w:t>
            </w:r>
          </w:p>
        </w:tc>
        <w:tc>
          <w:tcPr>
            <w:tcW w:w="3969" w:type="dxa"/>
            <w:shd w:val="clear" w:color="auto" w:fill="FFFFFF" w:themeFill="background1"/>
            <w:vAlign w:val="center"/>
          </w:tcPr>
          <w:p w14:paraId="40F4DD6B" w14:textId="77777777" w:rsidR="003B3953" w:rsidRPr="005F5A47" w:rsidRDefault="00620ED9" w:rsidP="00C711A5">
            <w:pPr>
              <w:spacing w:line="336" w:lineRule="auto"/>
              <w:jc w:val="center"/>
              <w:rPr>
                <w:rFonts w:cs="Times New Roman"/>
                <w:szCs w:val="26"/>
              </w:rPr>
            </w:pPr>
            <w:r w:rsidRPr="005F5A47">
              <w:rPr>
                <w:rFonts w:cs="Times New Roman"/>
                <w:szCs w:val="26"/>
              </w:rPr>
              <w:t>Main Application Board</w:t>
            </w:r>
          </w:p>
        </w:tc>
        <w:tc>
          <w:tcPr>
            <w:tcW w:w="3402" w:type="dxa"/>
            <w:shd w:val="clear" w:color="auto" w:fill="FFFFFF" w:themeFill="background1"/>
            <w:vAlign w:val="center"/>
          </w:tcPr>
          <w:p w14:paraId="0CDF20A0" w14:textId="6B3F1C7D" w:rsidR="003B3953" w:rsidRPr="005F5A47" w:rsidRDefault="00620ED9" w:rsidP="00C711A5">
            <w:pPr>
              <w:spacing w:line="336" w:lineRule="auto"/>
              <w:jc w:val="center"/>
              <w:rPr>
                <w:rFonts w:cs="Times New Roman"/>
                <w:szCs w:val="26"/>
              </w:rPr>
            </w:pPr>
            <w:r w:rsidRPr="005F5A47">
              <w:rPr>
                <w:rFonts w:cs="Times New Roman"/>
                <w:szCs w:val="26"/>
              </w:rPr>
              <w:t xml:space="preserve">Bo mạch xử lý chính </w:t>
            </w:r>
          </w:p>
        </w:tc>
      </w:tr>
      <w:tr w:rsidR="00893675" w:rsidRPr="005F5A47" w14:paraId="3CA66658" w14:textId="77777777" w:rsidTr="00F06FB7">
        <w:tc>
          <w:tcPr>
            <w:tcW w:w="1555" w:type="dxa"/>
            <w:shd w:val="clear" w:color="auto" w:fill="FFFFFF" w:themeFill="background1"/>
            <w:vAlign w:val="center"/>
          </w:tcPr>
          <w:p w14:paraId="1E6804F5" w14:textId="77777777" w:rsidR="003B3953" w:rsidRPr="005F5A47" w:rsidRDefault="00620ED9" w:rsidP="00C711A5">
            <w:pPr>
              <w:spacing w:line="336" w:lineRule="auto"/>
              <w:jc w:val="center"/>
              <w:rPr>
                <w:rFonts w:cs="Times New Roman"/>
                <w:szCs w:val="26"/>
              </w:rPr>
            </w:pPr>
            <w:r w:rsidRPr="005F5A47">
              <w:rPr>
                <w:rFonts w:cs="Times New Roman"/>
                <w:b/>
                <w:szCs w:val="26"/>
              </w:rPr>
              <w:t>MCB</w:t>
            </w:r>
          </w:p>
        </w:tc>
        <w:tc>
          <w:tcPr>
            <w:tcW w:w="3969" w:type="dxa"/>
            <w:shd w:val="clear" w:color="auto" w:fill="FFFFFF" w:themeFill="background1"/>
            <w:vAlign w:val="center"/>
          </w:tcPr>
          <w:p w14:paraId="1792E826" w14:textId="77777777" w:rsidR="003B3953" w:rsidRPr="005F5A47" w:rsidRDefault="00620ED9" w:rsidP="00C711A5">
            <w:pPr>
              <w:spacing w:line="336" w:lineRule="auto"/>
              <w:jc w:val="center"/>
              <w:rPr>
                <w:rFonts w:cs="Times New Roman"/>
                <w:szCs w:val="26"/>
              </w:rPr>
            </w:pPr>
            <w:r w:rsidRPr="005F5A47">
              <w:rPr>
                <w:rFonts w:cs="Times New Roman"/>
                <w:szCs w:val="26"/>
              </w:rPr>
              <w:t>Motor Control Board</w:t>
            </w:r>
          </w:p>
        </w:tc>
        <w:tc>
          <w:tcPr>
            <w:tcW w:w="3402" w:type="dxa"/>
            <w:shd w:val="clear" w:color="auto" w:fill="FFFFFF" w:themeFill="background1"/>
            <w:vAlign w:val="center"/>
          </w:tcPr>
          <w:p w14:paraId="79E0B5AB" w14:textId="77777777" w:rsidR="003B3953" w:rsidRPr="005F5A47" w:rsidRDefault="00620ED9" w:rsidP="00C711A5">
            <w:pPr>
              <w:spacing w:line="336" w:lineRule="auto"/>
              <w:jc w:val="center"/>
              <w:rPr>
                <w:rFonts w:cs="Times New Roman"/>
                <w:szCs w:val="26"/>
              </w:rPr>
            </w:pPr>
            <w:r w:rsidRPr="005F5A47">
              <w:rPr>
                <w:rFonts w:cs="Times New Roman"/>
                <w:szCs w:val="26"/>
              </w:rPr>
              <w:t>Bo mạch điều khiển động cơ</w:t>
            </w:r>
          </w:p>
        </w:tc>
      </w:tr>
      <w:tr w:rsidR="00893675" w:rsidRPr="005F5A47" w14:paraId="73E32696" w14:textId="77777777" w:rsidTr="00F06FB7">
        <w:tc>
          <w:tcPr>
            <w:tcW w:w="1555" w:type="dxa"/>
            <w:shd w:val="clear" w:color="auto" w:fill="FFFFFF" w:themeFill="background1"/>
            <w:vAlign w:val="center"/>
          </w:tcPr>
          <w:p w14:paraId="56B1164F" w14:textId="77777777" w:rsidR="003B3953" w:rsidRPr="005F5A47" w:rsidRDefault="00620ED9" w:rsidP="00C711A5">
            <w:pPr>
              <w:spacing w:line="336" w:lineRule="auto"/>
              <w:jc w:val="center"/>
              <w:rPr>
                <w:rFonts w:cs="Times New Roman"/>
                <w:szCs w:val="26"/>
              </w:rPr>
            </w:pPr>
            <w:r w:rsidRPr="005F5A47">
              <w:rPr>
                <w:rFonts w:cs="Times New Roman"/>
                <w:b/>
                <w:szCs w:val="26"/>
              </w:rPr>
              <w:t>IB</w:t>
            </w:r>
          </w:p>
        </w:tc>
        <w:tc>
          <w:tcPr>
            <w:tcW w:w="3969" w:type="dxa"/>
            <w:shd w:val="clear" w:color="auto" w:fill="FFFFFF" w:themeFill="background1"/>
            <w:vAlign w:val="center"/>
          </w:tcPr>
          <w:p w14:paraId="62B1B475" w14:textId="77777777" w:rsidR="003B3953" w:rsidRPr="005F5A47" w:rsidRDefault="00620ED9" w:rsidP="00C711A5">
            <w:pPr>
              <w:spacing w:line="336" w:lineRule="auto"/>
              <w:jc w:val="center"/>
              <w:rPr>
                <w:rFonts w:cs="Times New Roman"/>
                <w:szCs w:val="26"/>
              </w:rPr>
            </w:pPr>
            <w:r w:rsidRPr="005F5A47">
              <w:rPr>
                <w:rFonts w:cs="Times New Roman"/>
                <w:szCs w:val="26"/>
              </w:rPr>
              <w:t>IMU Board</w:t>
            </w:r>
          </w:p>
        </w:tc>
        <w:tc>
          <w:tcPr>
            <w:tcW w:w="3402" w:type="dxa"/>
            <w:shd w:val="clear" w:color="auto" w:fill="FFFFFF" w:themeFill="background1"/>
            <w:vAlign w:val="center"/>
          </w:tcPr>
          <w:p w14:paraId="5664CB96" w14:textId="77777777" w:rsidR="003B3953" w:rsidRPr="005F5A47" w:rsidRDefault="00620ED9" w:rsidP="00C711A5">
            <w:pPr>
              <w:spacing w:line="336" w:lineRule="auto"/>
              <w:jc w:val="center"/>
              <w:rPr>
                <w:rFonts w:cs="Times New Roman"/>
                <w:szCs w:val="26"/>
              </w:rPr>
            </w:pPr>
            <w:r w:rsidRPr="005F5A47">
              <w:rPr>
                <w:rFonts w:cs="Times New Roman"/>
                <w:szCs w:val="26"/>
              </w:rPr>
              <w:t>Bo mạch đọc cảm biến IMU</w:t>
            </w:r>
          </w:p>
        </w:tc>
      </w:tr>
      <w:tr w:rsidR="00893675" w:rsidRPr="005F5A47" w14:paraId="3C5FC9B0" w14:textId="77777777" w:rsidTr="00F06FB7">
        <w:tc>
          <w:tcPr>
            <w:tcW w:w="1555" w:type="dxa"/>
            <w:shd w:val="clear" w:color="auto" w:fill="FFFFFF" w:themeFill="background1"/>
            <w:vAlign w:val="center"/>
          </w:tcPr>
          <w:p w14:paraId="6C4C3450" w14:textId="77777777" w:rsidR="003B3953" w:rsidRPr="005F5A47" w:rsidRDefault="00620ED9" w:rsidP="00C711A5">
            <w:pPr>
              <w:spacing w:line="336" w:lineRule="auto"/>
              <w:jc w:val="center"/>
              <w:rPr>
                <w:rFonts w:cs="Times New Roman"/>
                <w:szCs w:val="26"/>
              </w:rPr>
            </w:pPr>
            <w:r w:rsidRPr="005F5A47">
              <w:rPr>
                <w:rFonts w:cs="Times New Roman"/>
                <w:b/>
                <w:szCs w:val="26"/>
              </w:rPr>
              <w:t>SPI</w:t>
            </w:r>
          </w:p>
        </w:tc>
        <w:tc>
          <w:tcPr>
            <w:tcW w:w="3969" w:type="dxa"/>
            <w:shd w:val="clear" w:color="auto" w:fill="FFFFFF" w:themeFill="background1"/>
            <w:vAlign w:val="center"/>
          </w:tcPr>
          <w:p w14:paraId="427FC996" w14:textId="77777777" w:rsidR="003B3953" w:rsidRPr="005F5A47" w:rsidRDefault="00620ED9" w:rsidP="00C711A5">
            <w:pPr>
              <w:spacing w:line="336" w:lineRule="auto"/>
              <w:jc w:val="center"/>
              <w:rPr>
                <w:rFonts w:cs="Times New Roman"/>
                <w:szCs w:val="26"/>
              </w:rPr>
            </w:pPr>
            <w:r w:rsidRPr="005F5A47">
              <w:rPr>
                <w:rFonts w:cs="Times New Roman"/>
                <w:szCs w:val="26"/>
              </w:rPr>
              <w:t>Serial Peripheral Interface</w:t>
            </w:r>
          </w:p>
        </w:tc>
        <w:tc>
          <w:tcPr>
            <w:tcW w:w="3402" w:type="dxa"/>
            <w:shd w:val="clear" w:color="auto" w:fill="FFFFFF" w:themeFill="background1"/>
            <w:vAlign w:val="center"/>
          </w:tcPr>
          <w:p w14:paraId="3B656851" w14:textId="77777777" w:rsidR="003B3953" w:rsidRPr="005F5A47" w:rsidRDefault="00620ED9" w:rsidP="00C711A5">
            <w:pPr>
              <w:spacing w:line="336" w:lineRule="auto"/>
              <w:jc w:val="center"/>
              <w:rPr>
                <w:rFonts w:cs="Times New Roman"/>
                <w:szCs w:val="26"/>
              </w:rPr>
            </w:pPr>
            <w:r w:rsidRPr="005F5A47">
              <w:rPr>
                <w:rFonts w:cs="Times New Roman"/>
                <w:szCs w:val="26"/>
              </w:rPr>
              <w:t>Giao tiếp ngoại vi nối tiếp</w:t>
            </w:r>
          </w:p>
        </w:tc>
      </w:tr>
      <w:tr w:rsidR="00893675" w:rsidRPr="005F5A47" w14:paraId="247459FC" w14:textId="77777777" w:rsidTr="00F06FB7">
        <w:tc>
          <w:tcPr>
            <w:tcW w:w="1555" w:type="dxa"/>
            <w:shd w:val="clear" w:color="auto" w:fill="FFFFFF" w:themeFill="background1"/>
            <w:vAlign w:val="center"/>
          </w:tcPr>
          <w:p w14:paraId="41C92BBF" w14:textId="77777777" w:rsidR="003B3953" w:rsidRPr="005F5A47" w:rsidRDefault="00620ED9" w:rsidP="00C711A5">
            <w:pPr>
              <w:spacing w:line="336" w:lineRule="auto"/>
              <w:jc w:val="center"/>
              <w:rPr>
                <w:rFonts w:cs="Times New Roman"/>
                <w:szCs w:val="26"/>
              </w:rPr>
            </w:pPr>
            <w:r w:rsidRPr="005F5A47">
              <w:rPr>
                <w:rFonts w:cs="Times New Roman"/>
                <w:b/>
                <w:szCs w:val="26"/>
              </w:rPr>
              <w:t>PCB</w:t>
            </w:r>
          </w:p>
        </w:tc>
        <w:tc>
          <w:tcPr>
            <w:tcW w:w="3969" w:type="dxa"/>
            <w:shd w:val="clear" w:color="auto" w:fill="FFFFFF" w:themeFill="background1"/>
            <w:vAlign w:val="center"/>
          </w:tcPr>
          <w:p w14:paraId="5DA00AD0" w14:textId="77777777" w:rsidR="003B3953" w:rsidRPr="005F5A47" w:rsidRDefault="00620ED9" w:rsidP="00C711A5">
            <w:pPr>
              <w:spacing w:line="336" w:lineRule="auto"/>
              <w:jc w:val="center"/>
              <w:rPr>
                <w:rFonts w:cs="Times New Roman"/>
                <w:szCs w:val="26"/>
              </w:rPr>
            </w:pPr>
            <w:r w:rsidRPr="005F5A47">
              <w:rPr>
                <w:rFonts w:cs="Times New Roman"/>
                <w:szCs w:val="26"/>
              </w:rPr>
              <w:t>Printed Circuit Board</w:t>
            </w:r>
          </w:p>
        </w:tc>
        <w:tc>
          <w:tcPr>
            <w:tcW w:w="3402" w:type="dxa"/>
            <w:shd w:val="clear" w:color="auto" w:fill="FFFFFF" w:themeFill="background1"/>
            <w:vAlign w:val="center"/>
          </w:tcPr>
          <w:p w14:paraId="5FCBB1E4" w14:textId="77777777" w:rsidR="003B3953" w:rsidRPr="005F5A47" w:rsidRDefault="00620ED9" w:rsidP="00C711A5">
            <w:pPr>
              <w:spacing w:line="336" w:lineRule="auto"/>
              <w:jc w:val="center"/>
              <w:rPr>
                <w:rFonts w:cs="Times New Roman"/>
                <w:szCs w:val="26"/>
              </w:rPr>
            </w:pPr>
            <w:r w:rsidRPr="005F5A47">
              <w:rPr>
                <w:rFonts w:cs="Times New Roman"/>
                <w:szCs w:val="26"/>
              </w:rPr>
              <w:t>Bảng mạch in</w:t>
            </w:r>
          </w:p>
        </w:tc>
      </w:tr>
      <w:tr w:rsidR="00893675" w:rsidRPr="005F5A47" w14:paraId="22C42A57" w14:textId="77777777" w:rsidTr="00F06FB7">
        <w:tc>
          <w:tcPr>
            <w:tcW w:w="1555" w:type="dxa"/>
            <w:shd w:val="clear" w:color="auto" w:fill="FFFFFF" w:themeFill="background1"/>
            <w:vAlign w:val="center"/>
          </w:tcPr>
          <w:p w14:paraId="1EACF071" w14:textId="77777777" w:rsidR="003B3953" w:rsidRPr="005F5A47" w:rsidRDefault="00620ED9" w:rsidP="00C711A5">
            <w:pPr>
              <w:spacing w:line="336" w:lineRule="auto"/>
              <w:jc w:val="center"/>
              <w:rPr>
                <w:rFonts w:cs="Times New Roman"/>
                <w:szCs w:val="26"/>
              </w:rPr>
            </w:pPr>
            <w:r w:rsidRPr="005F5A47">
              <w:rPr>
                <w:rFonts w:cs="Times New Roman"/>
                <w:b/>
                <w:szCs w:val="26"/>
              </w:rPr>
              <w:t>FPGA</w:t>
            </w:r>
          </w:p>
        </w:tc>
        <w:tc>
          <w:tcPr>
            <w:tcW w:w="3969" w:type="dxa"/>
            <w:shd w:val="clear" w:color="auto" w:fill="FFFFFF" w:themeFill="background1"/>
            <w:vAlign w:val="center"/>
          </w:tcPr>
          <w:p w14:paraId="6B90D4FF" w14:textId="77777777" w:rsidR="003B3953" w:rsidRPr="005F5A47" w:rsidRDefault="00620ED9" w:rsidP="00C711A5">
            <w:pPr>
              <w:spacing w:line="336" w:lineRule="auto"/>
              <w:jc w:val="center"/>
              <w:rPr>
                <w:rFonts w:cs="Times New Roman"/>
                <w:szCs w:val="26"/>
              </w:rPr>
            </w:pPr>
            <w:r w:rsidRPr="005F5A47">
              <w:rPr>
                <w:rFonts w:cs="Times New Roman"/>
                <w:szCs w:val="26"/>
              </w:rPr>
              <w:t>Field Programmable Gate Array</w:t>
            </w:r>
          </w:p>
        </w:tc>
        <w:tc>
          <w:tcPr>
            <w:tcW w:w="3402" w:type="dxa"/>
            <w:shd w:val="clear" w:color="auto" w:fill="FFFFFF" w:themeFill="background1"/>
            <w:vAlign w:val="center"/>
          </w:tcPr>
          <w:p w14:paraId="2E483273" w14:textId="77777777" w:rsidR="003B3953" w:rsidRPr="005F5A47" w:rsidRDefault="00620ED9" w:rsidP="00C711A5">
            <w:pPr>
              <w:spacing w:line="336" w:lineRule="auto"/>
              <w:jc w:val="center"/>
              <w:rPr>
                <w:rFonts w:cs="Times New Roman"/>
                <w:szCs w:val="26"/>
              </w:rPr>
            </w:pPr>
            <w:r w:rsidRPr="005F5A47">
              <w:rPr>
                <w:rFonts w:cs="Times New Roman"/>
                <w:szCs w:val="26"/>
              </w:rPr>
              <w:t>Mảng cổng lập trình được</w:t>
            </w:r>
          </w:p>
        </w:tc>
      </w:tr>
      <w:tr w:rsidR="00893675" w:rsidRPr="005F5A47" w14:paraId="3075E3E6" w14:textId="77777777" w:rsidTr="00F06FB7">
        <w:tc>
          <w:tcPr>
            <w:tcW w:w="1555" w:type="dxa"/>
            <w:shd w:val="clear" w:color="auto" w:fill="FFFFFF" w:themeFill="background1"/>
            <w:vAlign w:val="center"/>
          </w:tcPr>
          <w:p w14:paraId="5A9906CC" w14:textId="77777777" w:rsidR="003B3953" w:rsidRPr="005F5A47" w:rsidRDefault="00620ED9" w:rsidP="00C711A5">
            <w:pPr>
              <w:spacing w:line="336" w:lineRule="auto"/>
              <w:jc w:val="center"/>
              <w:rPr>
                <w:rFonts w:cs="Times New Roman"/>
                <w:szCs w:val="26"/>
              </w:rPr>
            </w:pPr>
            <w:r w:rsidRPr="005F5A47">
              <w:rPr>
                <w:rFonts w:cs="Times New Roman"/>
                <w:b/>
                <w:szCs w:val="26"/>
              </w:rPr>
              <w:t>PetaLinux</w:t>
            </w:r>
          </w:p>
        </w:tc>
        <w:tc>
          <w:tcPr>
            <w:tcW w:w="3969" w:type="dxa"/>
            <w:shd w:val="clear" w:color="auto" w:fill="FFFFFF" w:themeFill="background1"/>
            <w:vAlign w:val="center"/>
          </w:tcPr>
          <w:p w14:paraId="3BA6ACFB" w14:textId="6F34C930" w:rsidR="003B3953" w:rsidRPr="005F5A47" w:rsidRDefault="003B3953" w:rsidP="00C711A5">
            <w:pPr>
              <w:spacing w:line="336" w:lineRule="auto"/>
              <w:jc w:val="center"/>
              <w:rPr>
                <w:rFonts w:cs="Times New Roman"/>
                <w:szCs w:val="26"/>
              </w:rPr>
            </w:pPr>
          </w:p>
        </w:tc>
        <w:tc>
          <w:tcPr>
            <w:tcW w:w="3402" w:type="dxa"/>
            <w:shd w:val="clear" w:color="auto" w:fill="FFFFFF" w:themeFill="background1"/>
            <w:vAlign w:val="center"/>
          </w:tcPr>
          <w:p w14:paraId="0446F01B" w14:textId="77777777" w:rsidR="003B3953" w:rsidRPr="005F5A47" w:rsidRDefault="00620ED9" w:rsidP="00C711A5">
            <w:pPr>
              <w:spacing w:line="336" w:lineRule="auto"/>
              <w:jc w:val="center"/>
              <w:rPr>
                <w:rFonts w:cs="Times New Roman"/>
                <w:szCs w:val="26"/>
              </w:rPr>
            </w:pPr>
            <w:r w:rsidRPr="005F5A47">
              <w:rPr>
                <w:rFonts w:cs="Times New Roman"/>
                <w:szCs w:val="26"/>
              </w:rPr>
              <w:t>Hệ điều hành Linux nhúng cho Xilinx</w:t>
            </w:r>
          </w:p>
        </w:tc>
      </w:tr>
      <w:tr w:rsidR="00893675" w:rsidRPr="005F5A47" w14:paraId="1A032836" w14:textId="77777777" w:rsidTr="00F06FB7">
        <w:tc>
          <w:tcPr>
            <w:tcW w:w="1555" w:type="dxa"/>
            <w:shd w:val="clear" w:color="auto" w:fill="FFFFFF" w:themeFill="background1"/>
            <w:vAlign w:val="center"/>
          </w:tcPr>
          <w:p w14:paraId="35B4A8DA" w14:textId="77777777" w:rsidR="003B3953" w:rsidRPr="005F5A47" w:rsidRDefault="00620ED9" w:rsidP="00C711A5">
            <w:pPr>
              <w:spacing w:line="336" w:lineRule="auto"/>
              <w:jc w:val="center"/>
              <w:rPr>
                <w:rFonts w:cs="Times New Roman"/>
                <w:szCs w:val="26"/>
              </w:rPr>
            </w:pPr>
            <w:r w:rsidRPr="005F5A47">
              <w:rPr>
                <w:rFonts w:cs="Times New Roman"/>
                <w:b/>
                <w:szCs w:val="26"/>
              </w:rPr>
              <w:t>FSM</w:t>
            </w:r>
          </w:p>
        </w:tc>
        <w:tc>
          <w:tcPr>
            <w:tcW w:w="3969" w:type="dxa"/>
            <w:shd w:val="clear" w:color="auto" w:fill="FFFFFF" w:themeFill="background1"/>
            <w:vAlign w:val="center"/>
          </w:tcPr>
          <w:p w14:paraId="6EBE72CF" w14:textId="77777777" w:rsidR="003B3953" w:rsidRPr="005F5A47" w:rsidRDefault="00620ED9" w:rsidP="00C711A5">
            <w:pPr>
              <w:spacing w:line="336" w:lineRule="auto"/>
              <w:jc w:val="center"/>
              <w:rPr>
                <w:rFonts w:cs="Times New Roman"/>
                <w:szCs w:val="26"/>
              </w:rPr>
            </w:pPr>
            <w:r w:rsidRPr="005F5A47">
              <w:rPr>
                <w:rFonts w:cs="Times New Roman"/>
                <w:szCs w:val="26"/>
              </w:rPr>
              <w:t>Finite State Machine</w:t>
            </w:r>
          </w:p>
        </w:tc>
        <w:tc>
          <w:tcPr>
            <w:tcW w:w="3402" w:type="dxa"/>
            <w:shd w:val="clear" w:color="auto" w:fill="FFFFFF" w:themeFill="background1"/>
            <w:vAlign w:val="center"/>
          </w:tcPr>
          <w:p w14:paraId="1B475135" w14:textId="77777777" w:rsidR="003B3953" w:rsidRPr="005F5A47" w:rsidRDefault="00620ED9" w:rsidP="00C711A5">
            <w:pPr>
              <w:spacing w:line="336" w:lineRule="auto"/>
              <w:jc w:val="center"/>
              <w:rPr>
                <w:rFonts w:cs="Times New Roman"/>
                <w:szCs w:val="26"/>
              </w:rPr>
            </w:pPr>
            <w:r w:rsidRPr="005F5A47">
              <w:rPr>
                <w:rFonts w:cs="Times New Roman"/>
                <w:szCs w:val="26"/>
              </w:rPr>
              <w:t>Máy trạng thái hữu hạn</w:t>
            </w:r>
          </w:p>
        </w:tc>
      </w:tr>
      <w:tr w:rsidR="00893675" w:rsidRPr="005F5A47" w14:paraId="7A546810" w14:textId="77777777" w:rsidTr="00F06FB7">
        <w:tc>
          <w:tcPr>
            <w:tcW w:w="1555" w:type="dxa"/>
            <w:shd w:val="clear" w:color="auto" w:fill="FFFFFF" w:themeFill="background1"/>
            <w:vAlign w:val="center"/>
          </w:tcPr>
          <w:p w14:paraId="062A5DD0" w14:textId="77777777" w:rsidR="003B3953" w:rsidRPr="005F5A47" w:rsidRDefault="00620ED9" w:rsidP="00C711A5">
            <w:pPr>
              <w:spacing w:line="336" w:lineRule="auto"/>
              <w:jc w:val="center"/>
              <w:rPr>
                <w:rFonts w:cs="Times New Roman"/>
                <w:szCs w:val="26"/>
              </w:rPr>
            </w:pPr>
            <w:r w:rsidRPr="005F5A47">
              <w:rPr>
                <w:rFonts w:cs="Times New Roman"/>
                <w:b/>
                <w:szCs w:val="26"/>
              </w:rPr>
              <w:t>PID</w:t>
            </w:r>
          </w:p>
        </w:tc>
        <w:tc>
          <w:tcPr>
            <w:tcW w:w="3969" w:type="dxa"/>
            <w:shd w:val="clear" w:color="auto" w:fill="FFFFFF" w:themeFill="background1"/>
            <w:vAlign w:val="center"/>
          </w:tcPr>
          <w:p w14:paraId="225D9EE6" w14:textId="77777777" w:rsidR="003B3953" w:rsidRPr="005F5A47" w:rsidRDefault="00620ED9" w:rsidP="00C711A5">
            <w:pPr>
              <w:spacing w:line="336" w:lineRule="auto"/>
              <w:jc w:val="center"/>
              <w:rPr>
                <w:rFonts w:cs="Times New Roman"/>
                <w:szCs w:val="26"/>
              </w:rPr>
            </w:pPr>
            <w:r w:rsidRPr="005F5A47">
              <w:rPr>
                <w:rFonts w:cs="Times New Roman"/>
                <w:szCs w:val="26"/>
              </w:rPr>
              <w:t>Proportional-Integral-Derivative</w:t>
            </w:r>
          </w:p>
        </w:tc>
        <w:tc>
          <w:tcPr>
            <w:tcW w:w="3402" w:type="dxa"/>
            <w:shd w:val="clear" w:color="auto" w:fill="FFFFFF" w:themeFill="background1"/>
            <w:vAlign w:val="center"/>
          </w:tcPr>
          <w:p w14:paraId="7CA5A914" w14:textId="77777777" w:rsidR="003B3953" w:rsidRPr="005F5A47" w:rsidRDefault="00620ED9" w:rsidP="00C711A5">
            <w:pPr>
              <w:spacing w:line="336" w:lineRule="auto"/>
              <w:jc w:val="center"/>
              <w:rPr>
                <w:rFonts w:cs="Times New Roman"/>
                <w:szCs w:val="26"/>
              </w:rPr>
            </w:pPr>
            <w:r w:rsidRPr="005F5A47">
              <w:rPr>
                <w:rFonts w:cs="Times New Roman"/>
                <w:szCs w:val="26"/>
              </w:rPr>
              <w:t>Bộ điều khiển tỉ lệ-tích phân-vi phân</w:t>
            </w:r>
          </w:p>
        </w:tc>
      </w:tr>
      <w:tr w:rsidR="00893675" w:rsidRPr="005F5A47" w14:paraId="2E61B879" w14:textId="77777777" w:rsidTr="00F06FB7">
        <w:tc>
          <w:tcPr>
            <w:tcW w:w="1555" w:type="dxa"/>
            <w:shd w:val="clear" w:color="auto" w:fill="FFFFFF" w:themeFill="background1"/>
            <w:vAlign w:val="center"/>
          </w:tcPr>
          <w:p w14:paraId="13291B23" w14:textId="77777777" w:rsidR="003B3953" w:rsidRPr="005F5A47" w:rsidRDefault="00620ED9" w:rsidP="00C711A5">
            <w:pPr>
              <w:spacing w:line="336" w:lineRule="auto"/>
              <w:jc w:val="center"/>
              <w:rPr>
                <w:rFonts w:cs="Times New Roman"/>
                <w:szCs w:val="26"/>
              </w:rPr>
            </w:pPr>
            <w:r w:rsidRPr="005F5A47">
              <w:rPr>
                <w:rFonts w:cs="Times New Roman"/>
                <w:b/>
                <w:szCs w:val="26"/>
              </w:rPr>
              <w:t>FEA</w:t>
            </w:r>
          </w:p>
        </w:tc>
        <w:tc>
          <w:tcPr>
            <w:tcW w:w="3969" w:type="dxa"/>
            <w:shd w:val="clear" w:color="auto" w:fill="FFFFFF" w:themeFill="background1"/>
            <w:vAlign w:val="center"/>
          </w:tcPr>
          <w:p w14:paraId="2B02C1CB" w14:textId="77777777" w:rsidR="003B3953" w:rsidRPr="005F5A47" w:rsidRDefault="00620ED9" w:rsidP="00C711A5">
            <w:pPr>
              <w:spacing w:line="336" w:lineRule="auto"/>
              <w:jc w:val="center"/>
              <w:rPr>
                <w:rFonts w:cs="Times New Roman"/>
                <w:szCs w:val="26"/>
              </w:rPr>
            </w:pPr>
            <w:r w:rsidRPr="005F5A47">
              <w:rPr>
                <w:rFonts w:cs="Times New Roman"/>
                <w:szCs w:val="26"/>
              </w:rPr>
              <w:t>Finite Element Analysis</w:t>
            </w:r>
          </w:p>
        </w:tc>
        <w:tc>
          <w:tcPr>
            <w:tcW w:w="3402" w:type="dxa"/>
            <w:shd w:val="clear" w:color="auto" w:fill="FFFFFF" w:themeFill="background1"/>
            <w:vAlign w:val="center"/>
          </w:tcPr>
          <w:p w14:paraId="23D14571" w14:textId="77777777" w:rsidR="003B3953" w:rsidRPr="005F5A47" w:rsidRDefault="00620ED9" w:rsidP="00C711A5">
            <w:pPr>
              <w:spacing w:line="336" w:lineRule="auto"/>
              <w:jc w:val="center"/>
              <w:rPr>
                <w:rFonts w:cs="Times New Roman"/>
                <w:szCs w:val="26"/>
              </w:rPr>
            </w:pPr>
            <w:r w:rsidRPr="005F5A47">
              <w:rPr>
                <w:rFonts w:cs="Times New Roman"/>
                <w:szCs w:val="26"/>
              </w:rPr>
              <w:t>Phân tích phần tử hữu hạn</w:t>
            </w:r>
          </w:p>
        </w:tc>
      </w:tr>
      <w:tr w:rsidR="00893675" w:rsidRPr="005F5A47" w14:paraId="5F2D9723" w14:textId="77777777" w:rsidTr="00F06FB7">
        <w:tc>
          <w:tcPr>
            <w:tcW w:w="1555" w:type="dxa"/>
            <w:shd w:val="clear" w:color="auto" w:fill="FFFFFF" w:themeFill="background1"/>
            <w:vAlign w:val="center"/>
          </w:tcPr>
          <w:p w14:paraId="75EECB2D" w14:textId="77777777" w:rsidR="003B3953" w:rsidRPr="005F5A47" w:rsidRDefault="00620ED9" w:rsidP="00C711A5">
            <w:pPr>
              <w:spacing w:line="336" w:lineRule="auto"/>
              <w:jc w:val="center"/>
              <w:rPr>
                <w:rFonts w:cs="Times New Roman"/>
                <w:szCs w:val="26"/>
              </w:rPr>
            </w:pPr>
            <w:r w:rsidRPr="005F5A47">
              <w:rPr>
                <w:rFonts w:cs="Times New Roman"/>
                <w:b/>
                <w:szCs w:val="26"/>
              </w:rPr>
              <w:t>GPIO</w:t>
            </w:r>
          </w:p>
        </w:tc>
        <w:tc>
          <w:tcPr>
            <w:tcW w:w="3969" w:type="dxa"/>
            <w:shd w:val="clear" w:color="auto" w:fill="FFFFFF" w:themeFill="background1"/>
            <w:vAlign w:val="center"/>
          </w:tcPr>
          <w:p w14:paraId="64F579A7" w14:textId="77777777" w:rsidR="003B3953" w:rsidRPr="005F5A47" w:rsidRDefault="00620ED9" w:rsidP="00C711A5">
            <w:pPr>
              <w:spacing w:line="336" w:lineRule="auto"/>
              <w:jc w:val="center"/>
              <w:rPr>
                <w:rFonts w:cs="Times New Roman"/>
                <w:szCs w:val="26"/>
              </w:rPr>
            </w:pPr>
            <w:r w:rsidRPr="005F5A47">
              <w:rPr>
                <w:rFonts w:cs="Times New Roman"/>
                <w:szCs w:val="26"/>
              </w:rPr>
              <w:t>General Purpose Input/Output</w:t>
            </w:r>
          </w:p>
        </w:tc>
        <w:tc>
          <w:tcPr>
            <w:tcW w:w="3402" w:type="dxa"/>
            <w:shd w:val="clear" w:color="auto" w:fill="FFFFFF" w:themeFill="background1"/>
            <w:vAlign w:val="center"/>
          </w:tcPr>
          <w:p w14:paraId="3848E2B2" w14:textId="77777777" w:rsidR="003B3953" w:rsidRPr="005F5A47" w:rsidRDefault="00620ED9" w:rsidP="00C711A5">
            <w:pPr>
              <w:spacing w:line="336" w:lineRule="auto"/>
              <w:jc w:val="center"/>
              <w:rPr>
                <w:rFonts w:cs="Times New Roman"/>
                <w:szCs w:val="26"/>
              </w:rPr>
            </w:pPr>
            <w:r w:rsidRPr="005F5A47">
              <w:rPr>
                <w:rFonts w:cs="Times New Roman"/>
                <w:szCs w:val="26"/>
              </w:rPr>
              <w:t>Cổng vào/ra mục đích chung</w:t>
            </w:r>
          </w:p>
        </w:tc>
      </w:tr>
      <w:tr w:rsidR="006623E6" w:rsidRPr="005F5A47" w14:paraId="5C3F15E3" w14:textId="77777777" w:rsidTr="00F06FB7">
        <w:tc>
          <w:tcPr>
            <w:tcW w:w="1555" w:type="dxa"/>
            <w:shd w:val="clear" w:color="auto" w:fill="FFFFFF" w:themeFill="background1"/>
            <w:vAlign w:val="center"/>
          </w:tcPr>
          <w:p w14:paraId="730BF6B3" w14:textId="77777777" w:rsidR="003B3953" w:rsidRPr="005F5A47" w:rsidRDefault="00620ED9" w:rsidP="00C711A5">
            <w:pPr>
              <w:spacing w:line="336" w:lineRule="auto"/>
              <w:jc w:val="center"/>
              <w:rPr>
                <w:rFonts w:cs="Times New Roman"/>
                <w:szCs w:val="26"/>
              </w:rPr>
            </w:pPr>
            <w:r w:rsidRPr="005F5A47">
              <w:rPr>
                <w:rFonts w:cs="Times New Roman"/>
                <w:b/>
                <w:szCs w:val="26"/>
              </w:rPr>
              <w:t>GNSS</w:t>
            </w:r>
          </w:p>
        </w:tc>
        <w:tc>
          <w:tcPr>
            <w:tcW w:w="3969" w:type="dxa"/>
            <w:shd w:val="clear" w:color="auto" w:fill="FFFFFF" w:themeFill="background1"/>
            <w:vAlign w:val="center"/>
          </w:tcPr>
          <w:p w14:paraId="2D041AD4" w14:textId="77777777" w:rsidR="003B3953" w:rsidRPr="005F5A47" w:rsidRDefault="00620ED9" w:rsidP="00C711A5">
            <w:pPr>
              <w:spacing w:line="336" w:lineRule="auto"/>
              <w:jc w:val="center"/>
              <w:rPr>
                <w:rFonts w:cs="Times New Roman"/>
                <w:szCs w:val="26"/>
              </w:rPr>
            </w:pPr>
            <w:r w:rsidRPr="005F5A47">
              <w:rPr>
                <w:rFonts w:cs="Times New Roman"/>
                <w:szCs w:val="26"/>
              </w:rPr>
              <w:t>Global Navigation Satellite System</w:t>
            </w:r>
          </w:p>
        </w:tc>
        <w:tc>
          <w:tcPr>
            <w:tcW w:w="3402" w:type="dxa"/>
            <w:shd w:val="clear" w:color="auto" w:fill="FFFFFF" w:themeFill="background1"/>
            <w:vAlign w:val="center"/>
          </w:tcPr>
          <w:p w14:paraId="1185FCC7" w14:textId="77777777" w:rsidR="003B3953" w:rsidRPr="005F5A47" w:rsidRDefault="00620ED9" w:rsidP="00C711A5">
            <w:pPr>
              <w:spacing w:line="336" w:lineRule="auto"/>
              <w:jc w:val="center"/>
              <w:rPr>
                <w:rFonts w:cs="Times New Roman"/>
                <w:szCs w:val="26"/>
              </w:rPr>
            </w:pPr>
            <w:r w:rsidRPr="005F5A47">
              <w:rPr>
                <w:rFonts w:cs="Times New Roman"/>
                <w:szCs w:val="26"/>
              </w:rPr>
              <w:t>Hệ thống vệ tinh định vị toàn cầu</w:t>
            </w:r>
          </w:p>
        </w:tc>
      </w:tr>
    </w:tbl>
    <w:p w14:paraId="7B2F8D41" w14:textId="5765583E" w:rsidR="0067498A" w:rsidRDefault="00576051" w:rsidP="00C711A5">
      <w:pPr>
        <w:pStyle w:val="01"/>
      </w:pPr>
      <w:bookmarkStart w:id="7" w:name="_Toc234767584"/>
      <w:bookmarkStart w:id="8" w:name="_Toc237340502"/>
      <w:r w:rsidRPr="005F5A47">
        <w:lastRenderedPageBreak/>
        <w:t>DANH SÁCH BẢNG</w:t>
      </w:r>
      <w:bookmarkEnd w:id="7"/>
      <w:bookmarkEnd w:id="8"/>
    </w:p>
    <w:p w14:paraId="138E5C76" w14:textId="164AF4E7"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r w:rsidRPr="00A0691E">
        <w:rPr>
          <w:rFonts w:cs="Times New Roman"/>
          <w:b w:val="0"/>
          <w:bCs/>
        </w:rPr>
        <w:fldChar w:fldCharType="begin"/>
      </w:r>
      <w:r w:rsidRPr="00A0691E">
        <w:rPr>
          <w:rFonts w:cs="Times New Roman"/>
          <w:b w:val="0"/>
          <w:bCs/>
        </w:rPr>
        <w:instrText xml:space="preserve"> TOC \h \z \t "Heading 1,1,bb,1" </w:instrText>
      </w:r>
      <w:r w:rsidRPr="00A0691E">
        <w:rPr>
          <w:rFonts w:cs="Times New Roman"/>
          <w:b w:val="0"/>
          <w:bCs/>
        </w:rPr>
        <w:fldChar w:fldCharType="separate"/>
      </w:r>
      <w:hyperlink w:anchor="_Toc237340618" w:history="1">
        <w:r w:rsidRPr="00A0691E">
          <w:rPr>
            <w:rStyle w:val="Hyperlink"/>
            <w:b w:val="0"/>
            <w:bCs/>
            <w:noProof/>
          </w:rPr>
          <w:t>Bảng 1.1. So sánh thông số kỹ thuật của IMU ADIS16475-2 và EPSON G366</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_Toc237340618 \h </w:instrText>
        </w:r>
        <w:r w:rsidRPr="00A0691E">
          <w:rPr>
            <w:b w:val="0"/>
            <w:bCs/>
            <w:noProof/>
            <w:webHidden/>
          </w:rPr>
        </w:r>
        <w:r w:rsidRPr="00A0691E">
          <w:rPr>
            <w:b w:val="0"/>
            <w:bCs/>
            <w:noProof/>
            <w:webHidden/>
          </w:rPr>
          <w:fldChar w:fldCharType="separate"/>
        </w:r>
        <w:r w:rsidRPr="00A0691E">
          <w:rPr>
            <w:b w:val="0"/>
            <w:bCs/>
            <w:noProof/>
            <w:webHidden/>
          </w:rPr>
          <w:t>5</w:t>
        </w:r>
        <w:r w:rsidRPr="00A0691E">
          <w:rPr>
            <w:b w:val="0"/>
            <w:bCs/>
            <w:noProof/>
            <w:webHidden/>
          </w:rPr>
          <w:fldChar w:fldCharType="end"/>
        </w:r>
      </w:hyperlink>
    </w:p>
    <w:p w14:paraId="577DDF47" w14:textId="0176980D"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19" w:history="1">
        <w:r w:rsidRPr="00A0691E">
          <w:rPr>
            <w:rStyle w:val="Hyperlink"/>
            <w:b w:val="0"/>
            <w:bCs/>
            <w:noProof/>
          </w:rPr>
          <w:t>Bảng 1.2. Thông số kỹ thuật chính của ADIS16475-2</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_Toc237340619 \h </w:instrText>
        </w:r>
        <w:r w:rsidRPr="00A0691E">
          <w:rPr>
            <w:b w:val="0"/>
            <w:bCs/>
            <w:noProof/>
            <w:webHidden/>
          </w:rPr>
        </w:r>
        <w:r w:rsidRPr="00A0691E">
          <w:rPr>
            <w:b w:val="0"/>
            <w:bCs/>
            <w:noProof/>
            <w:webHidden/>
          </w:rPr>
          <w:fldChar w:fldCharType="separate"/>
        </w:r>
        <w:r w:rsidRPr="00A0691E">
          <w:rPr>
            <w:b w:val="0"/>
            <w:bCs/>
            <w:noProof/>
            <w:webHidden/>
          </w:rPr>
          <w:t>6</w:t>
        </w:r>
        <w:r w:rsidRPr="00A0691E">
          <w:rPr>
            <w:b w:val="0"/>
            <w:bCs/>
            <w:noProof/>
            <w:webHidden/>
          </w:rPr>
          <w:fldChar w:fldCharType="end"/>
        </w:r>
      </w:hyperlink>
    </w:p>
    <w:p w14:paraId="12EB7A6B" w14:textId="61C245A2"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20" w:history="1">
        <w:r w:rsidRPr="00A0691E">
          <w:rPr>
            <w:rStyle w:val="Hyperlink"/>
            <w:b w:val="0"/>
            <w:bCs/>
            <w:noProof/>
          </w:rPr>
          <w:t>Bảng 1.3. Nhận dạng thành phần nhiễu từ đồ thị Allan Deviation</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_Toc237340620 \h </w:instrText>
        </w:r>
        <w:r w:rsidRPr="00A0691E">
          <w:rPr>
            <w:b w:val="0"/>
            <w:bCs/>
            <w:noProof/>
            <w:webHidden/>
          </w:rPr>
        </w:r>
        <w:r w:rsidRPr="00A0691E">
          <w:rPr>
            <w:b w:val="0"/>
            <w:bCs/>
            <w:noProof/>
            <w:webHidden/>
          </w:rPr>
          <w:fldChar w:fldCharType="separate"/>
        </w:r>
        <w:r w:rsidRPr="00A0691E">
          <w:rPr>
            <w:b w:val="0"/>
            <w:bCs/>
            <w:noProof/>
            <w:webHidden/>
          </w:rPr>
          <w:t>9</w:t>
        </w:r>
        <w:r w:rsidRPr="00A0691E">
          <w:rPr>
            <w:b w:val="0"/>
            <w:bCs/>
            <w:noProof/>
            <w:webHidden/>
          </w:rPr>
          <w:fldChar w:fldCharType="end"/>
        </w:r>
      </w:hyperlink>
    </w:p>
    <w:p w14:paraId="6EC40341" w14:textId="3FD9AFC5"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21" w:history="1">
        <w:r w:rsidRPr="00A0691E">
          <w:rPr>
            <w:rStyle w:val="Hyperlink"/>
            <w:b w:val="0"/>
            <w:bCs/>
            <w:noProof/>
          </w:rPr>
          <w:t>Bảng 1.3. Kết quả Allan Variance ADIS16475-2 từ thực nghiệm</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_Toc237340621 \h </w:instrText>
        </w:r>
        <w:r w:rsidRPr="00A0691E">
          <w:rPr>
            <w:b w:val="0"/>
            <w:bCs/>
            <w:noProof/>
            <w:webHidden/>
          </w:rPr>
        </w:r>
        <w:r w:rsidRPr="00A0691E">
          <w:rPr>
            <w:b w:val="0"/>
            <w:bCs/>
            <w:noProof/>
            <w:webHidden/>
          </w:rPr>
          <w:fldChar w:fldCharType="separate"/>
        </w:r>
        <w:r w:rsidRPr="00A0691E">
          <w:rPr>
            <w:b w:val="0"/>
            <w:bCs/>
            <w:noProof/>
            <w:webHidden/>
          </w:rPr>
          <w:t>10</w:t>
        </w:r>
        <w:r w:rsidRPr="00A0691E">
          <w:rPr>
            <w:b w:val="0"/>
            <w:bCs/>
            <w:noProof/>
            <w:webHidden/>
          </w:rPr>
          <w:fldChar w:fldCharType="end"/>
        </w:r>
      </w:hyperlink>
    </w:p>
    <w:p w14:paraId="70BDD124" w14:textId="3007A505"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22" w:history="1">
        <w:r w:rsidRPr="00A0691E">
          <w:rPr>
            <w:rStyle w:val="Hyperlink"/>
            <w:b w:val="0"/>
            <w:bCs/>
            <w:noProof/>
          </w:rPr>
          <w:t>Bảng 1.4. Lịch xoay hai trục - một chu kỳ hoàn chỉnh ~25 giây</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_Toc237340622 \h </w:instrText>
        </w:r>
        <w:r w:rsidRPr="00A0691E">
          <w:rPr>
            <w:b w:val="0"/>
            <w:bCs/>
            <w:noProof/>
            <w:webHidden/>
          </w:rPr>
        </w:r>
        <w:r w:rsidRPr="00A0691E">
          <w:rPr>
            <w:b w:val="0"/>
            <w:bCs/>
            <w:noProof/>
            <w:webHidden/>
          </w:rPr>
          <w:fldChar w:fldCharType="separate"/>
        </w:r>
        <w:r w:rsidRPr="00A0691E">
          <w:rPr>
            <w:b w:val="0"/>
            <w:bCs/>
            <w:noProof/>
            <w:webHidden/>
          </w:rPr>
          <w:t>17</w:t>
        </w:r>
        <w:r w:rsidRPr="00A0691E">
          <w:rPr>
            <w:b w:val="0"/>
            <w:bCs/>
            <w:noProof/>
            <w:webHidden/>
          </w:rPr>
          <w:fldChar w:fldCharType="end"/>
        </w:r>
      </w:hyperlink>
    </w:p>
    <w:p w14:paraId="3D0D4E16" w14:textId="02897C26"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23" w:history="1">
        <w:r w:rsidRPr="00A0691E">
          <w:rPr>
            <w:rStyle w:val="Hyperlink"/>
            <w:b w:val="0"/>
            <w:bCs/>
            <w:noProof/>
          </w:rPr>
          <w:t>Bảng 1.5. Ba thế hệ công nghệ RIMU và vị trí đề tài</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_Toc237340623 \h </w:instrText>
        </w:r>
        <w:r w:rsidRPr="00A0691E">
          <w:rPr>
            <w:b w:val="0"/>
            <w:bCs/>
            <w:noProof/>
            <w:webHidden/>
          </w:rPr>
        </w:r>
        <w:r w:rsidRPr="00A0691E">
          <w:rPr>
            <w:b w:val="0"/>
            <w:bCs/>
            <w:noProof/>
            <w:webHidden/>
          </w:rPr>
          <w:fldChar w:fldCharType="separate"/>
        </w:r>
        <w:r w:rsidRPr="00A0691E">
          <w:rPr>
            <w:b w:val="0"/>
            <w:bCs/>
            <w:noProof/>
            <w:webHidden/>
          </w:rPr>
          <w:t>21</w:t>
        </w:r>
        <w:r w:rsidRPr="00A0691E">
          <w:rPr>
            <w:b w:val="0"/>
            <w:bCs/>
            <w:noProof/>
            <w:webHidden/>
          </w:rPr>
          <w:fldChar w:fldCharType="end"/>
        </w:r>
      </w:hyperlink>
    </w:p>
    <w:p w14:paraId="42796D25" w14:textId="011D2740"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24" w:history="1">
        <w:r w:rsidRPr="00A0691E">
          <w:rPr>
            <w:rStyle w:val="Hyperlink"/>
            <w:b w:val="0"/>
            <w:bCs/>
            <w:noProof/>
          </w:rPr>
          <w:t>Bảng 1.6. Chỉ tiêu kỹ thuật cơ cấu đế xoay</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_Toc237340624 \h </w:instrText>
        </w:r>
        <w:r w:rsidRPr="00A0691E">
          <w:rPr>
            <w:b w:val="0"/>
            <w:bCs/>
            <w:noProof/>
            <w:webHidden/>
          </w:rPr>
        </w:r>
        <w:r w:rsidRPr="00A0691E">
          <w:rPr>
            <w:b w:val="0"/>
            <w:bCs/>
            <w:noProof/>
            <w:webHidden/>
          </w:rPr>
          <w:fldChar w:fldCharType="separate"/>
        </w:r>
        <w:r w:rsidRPr="00A0691E">
          <w:rPr>
            <w:b w:val="0"/>
            <w:bCs/>
            <w:noProof/>
            <w:webHidden/>
          </w:rPr>
          <w:t>22</w:t>
        </w:r>
        <w:r w:rsidRPr="00A0691E">
          <w:rPr>
            <w:b w:val="0"/>
            <w:bCs/>
            <w:noProof/>
            <w:webHidden/>
          </w:rPr>
          <w:fldChar w:fldCharType="end"/>
        </w:r>
      </w:hyperlink>
    </w:p>
    <w:p w14:paraId="475D0566" w14:textId="63ADB0B2"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25" w:history="1">
        <w:r w:rsidRPr="00A0691E">
          <w:rPr>
            <w:rStyle w:val="Hyperlink"/>
            <w:b w:val="0"/>
            <w:bCs/>
            <w:noProof/>
          </w:rPr>
          <w:t>Bảng 1.7. Thông số kỹ thuật động cơ bước Stepper NEMA 111</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_Toc237340625 \h </w:instrText>
        </w:r>
        <w:r w:rsidRPr="00A0691E">
          <w:rPr>
            <w:b w:val="0"/>
            <w:bCs/>
            <w:noProof/>
            <w:webHidden/>
          </w:rPr>
        </w:r>
        <w:r w:rsidRPr="00A0691E">
          <w:rPr>
            <w:b w:val="0"/>
            <w:bCs/>
            <w:noProof/>
            <w:webHidden/>
          </w:rPr>
          <w:fldChar w:fldCharType="separate"/>
        </w:r>
        <w:r w:rsidRPr="00A0691E">
          <w:rPr>
            <w:b w:val="0"/>
            <w:bCs/>
            <w:noProof/>
            <w:webHidden/>
          </w:rPr>
          <w:t>23</w:t>
        </w:r>
        <w:r w:rsidRPr="00A0691E">
          <w:rPr>
            <w:b w:val="0"/>
            <w:bCs/>
            <w:noProof/>
            <w:webHidden/>
          </w:rPr>
          <w:fldChar w:fldCharType="end"/>
        </w:r>
      </w:hyperlink>
    </w:p>
    <w:p w14:paraId="56A4F58B" w14:textId="358B8278"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26" w:history="1">
        <w:r w:rsidRPr="00A0691E">
          <w:rPr>
            <w:rStyle w:val="Hyperlink"/>
            <w:b w:val="0"/>
            <w:bCs/>
            <w:noProof/>
          </w:rPr>
          <w:t>Bảng 1.8. Thông số kỹ thuật đĩa IMU</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_Toc237340626 \h </w:instrText>
        </w:r>
        <w:r w:rsidRPr="00A0691E">
          <w:rPr>
            <w:b w:val="0"/>
            <w:bCs/>
            <w:noProof/>
            <w:webHidden/>
          </w:rPr>
        </w:r>
        <w:r w:rsidRPr="00A0691E">
          <w:rPr>
            <w:b w:val="0"/>
            <w:bCs/>
            <w:noProof/>
            <w:webHidden/>
          </w:rPr>
          <w:fldChar w:fldCharType="separate"/>
        </w:r>
        <w:r w:rsidRPr="00A0691E">
          <w:rPr>
            <w:b w:val="0"/>
            <w:bCs/>
            <w:noProof/>
            <w:webHidden/>
          </w:rPr>
          <w:t>24</w:t>
        </w:r>
        <w:r w:rsidRPr="00A0691E">
          <w:rPr>
            <w:b w:val="0"/>
            <w:bCs/>
            <w:noProof/>
            <w:webHidden/>
          </w:rPr>
          <w:fldChar w:fldCharType="end"/>
        </w:r>
      </w:hyperlink>
    </w:p>
    <w:p w14:paraId="116CA705" w14:textId="0ECE8B76"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27" w:history="1">
        <w:r w:rsidRPr="00A0691E">
          <w:rPr>
            <w:rStyle w:val="Hyperlink"/>
            <w:b w:val="0"/>
            <w:bCs/>
            <w:noProof/>
          </w:rPr>
          <w:t>Bảng 2.1. Tham số PID điều khiển vị trí NEMA 11</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_Toc237340627 \h </w:instrText>
        </w:r>
        <w:r w:rsidRPr="00A0691E">
          <w:rPr>
            <w:b w:val="0"/>
            <w:bCs/>
            <w:noProof/>
            <w:webHidden/>
          </w:rPr>
        </w:r>
        <w:r w:rsidRPr="00A0691E">
          <w:rPr>
            <w:b w:val="0"/>
            <w:bCs/>
            <w:noProof/>
            <w:webHidden/>
          </w:rPr>
          <w:fldChar w:fldCharType="separate"/>
        </w:r>
        <w:r w:rsidRPr="00A0691E">
          <w:rPr>
            <w:b w:val="0"/>
            <w:bCs/>
            <w:noProof/>
            <w:webHidden/>
          </w:rPr>
          <w:t>29</w:t>
        </w:r>
        <w:r w:rsidRPr="00A0691E">
          <w:rPr>
            <w:b w:val="0"/>
            <w:bCs/>
            <w:noProof/>
            <w:webHidden/>
          </w:rPr>
          <w:fldChar w:fldCharType="end"/>
        </w:r>
      </w:hyperlink>
    </w:p>
    <w:p w14:paraId="10503646" w14:textId="0E0B891B"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28" w:history="1">
        <w:r w:rsidRPr="00A0691E">
          <w:rPr>
            <w:rStyle w:val="Hyperlink"/>
            <w:b w:val="0"/>
            <w:bCs/>
            <w:noProof/>
          </w:rPr>
          <w:t>Bảng 2.2. Định nghĩa 7 trạng thái FSM điều khiển lịch xoay</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_Toc237340628 \h </w:instrText>
        </w:r>
        <w:r w:rsidRPr="00A0691E">
          <w:rPr>
            <w:b w:val="0"/>
            <w:bCs/>
            <w:noProof/>
            <w:webHidden/>
          </w:rPr>
        </w:r>
        <w:r w:rsidRPr="00A0691E">
          <w:rPr>
            <w:b w:val="0"/>
            <w:bCs/>
            <w:noProof/>
            <w:webHidden/>
          </w:rPr>
          <w:fldChar w:fldCharType="separate"/>
        </w:r>
        <w:r w:rsidRPr="00A0691E">
          <w:rPr>
            <w:b w:val="0"/>
            <w:bCs/>
            <w:noProof/>
            <w:webHidden/>
          </w:rPr>
          <w:t>30</w:t>
        </w:r>
        <w:r w:rsidRPr="00A0691E">
          <w:rPr>
            <w:b w:val="0"/>
            <w:bCs/>
            <w:noProof/>
            <w:webHidden/>
          </w:rPr>
          <w:fldChar w:fldCharType="end"/>
        </w:r>
      </w:hyperlink>
    </w:p>
    <w:p w14:paraId="703ECB88" w14:textId="0E4A30DD"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29" w:history="1">
        <w:r w:rsidRPr="00A0691E">
          <w:rPr>
            <w:rStyle w:val="Hyperlink"/>
            <w:b w:val="0"/>
            <w:bCs/>
            <w:noProof/>
          </w:rPr>
          <w:t>Bảng 2.3. Kiến trúc đa luồng PetaLinux</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_Toc237340629 \h </w:instrText>
        </w:r>
        <w:r w:rsidRPr="00A0691E">
          <w:rPr>
            <w:b w:val="0"/>
            <w:bCs/>
            <w:noProof/>
            <w:webHidden/>
          </w:rPr>
        </w:r>
        <w:r w:rsidRPr="00A0691E">
          <w:rPr>
            <w:b w:val="0"/>
            <w:bCs/>
            <w:noProof/>
            <w:webHidden/>
          </w:rPr>
          <w:fldChar w:fldCharType="separate"/>
        </w:r>
        <w:r w:rsidRPr="00A0691E">
          <w:rPr>
            <w:b w:val="0"/>
            <w:bCs/>
            <w:noProof/>
            <w:webHidden/>
          </w:rPr>
          <w:t>34</w:t>
        </w:r>
        <w:r w:rsidRPr="00A0691E">
          <w:rPr>
            <w:b w:val="0"/>
            <w:bCs/>
            <w:noProof/>
            <w:webHidden/>
          </w:rPr>
          <w:fldChar w:fldCharType="end"/>
        </w:r>
      </w:hyperlink>
    </w:p>
    <w:p w14:paraId="341311C6" w14:textId="7DD31935"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30" w:history="1">
        <w:r w:rsidRPr="00A0691E">
          <w:rPr>
            <w:rStyle w:val="Hyperlink"/>
            <w:b w:val="0"/>
            <w:bCs/>
            <w:noProof/>
          </w:rPr>
          <w:t>Bảng 2.4. Thiết lập bốn thử nghiệm đánh giá thuật toán</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_Toc237340630 \h </w:instrText>
        </w:r>
        <w:r w:rsidRPr="00A0691E">
          <w:rPr>
            <w:b w:val="0"/>
            <w:bCs/>
            <w:noProof/>
            <w:webHidden/>
          </w:rPr>
        </w:r>
        <w:r w:rsidRPr="00A0691E">
          <w:rPr>
            <w:b w:val="0"/>
            <w:bCs/>
            <w:noProof/>
            <w:webHidden/>
          </w:rPr>
          <w:fldChar w:fldCharType="separate"/>
        </w:r>
        <w:r w:rsidRPr="00A0691E">
          <w:rPr>
            <w:b w:val="0"/>
            <w:bCs/>
            <w:noProof/>
            <w:webHidden/>
          </w:rPr>
          <w:t>37</w:t>
        </w:r>
        <w:r w:rsidRPr="00A0691E">
          <w:rPr>
            <w:b w:val="0"/>
            <w:bCs/>
            <w:noProof/>
            <w:webHidden/>
          </w:rPr>
          <w:fldChar w:fldCharType="end"/>
        </w:r>
      </w:hyperlink>
    </w:p>
    <w:p w14:paraId="5A9DAC06" w14:textId="26484ABA"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31" w:history="1">
        <w:r w:rsidRPr="00A0691E">
          <w:rPr>
            <w:rStyle w:val="Hyperlink"/>
            <w:b w:val="0"/>
            <w:bCs/>
            <w:noProof/>
          </w:rPr>
          <w:t>Bảng 2.5. Bias ZRO của hai ADIS16475-2 trong điều kiện tĩnh</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_Toc237340631 \h </w:instrText>
        </w:r>
        <w:r w:rsidRPr="00A0691E">
          <w:rPr>
            <w:b w:val="0"/>
            <w:bCs/>
            <w:noProof/>
            <w:webHidden/>
          </w:rPr>
        </w:r>
        <w:r w:rsidRPr="00A0691E">
          <w:rPr>
            <w:b w:val="0"/>
            <w:bCs/>
            <w:noProof/>
            <w:webHidden/>
          </w:rPr>
          <w:fldChar w:fldCharType="separate"/>
        </w:r>
        <w:r w:rsidRPr="00A0691E">
          <w:rPr>
            <w:b w:val="0"/>
            <w:bCs/>
            <w:noProof/>
            <w:webHidden/>
          </w:rPr>
          <w:t>37</w:t>
        </w:r>
        <w:r w:rsidRPr="00A0691E">
          <w:rPr>
            <w:b w:val="0"/>
            <w:bCs/>
            <w:noProof/>
            <w:webHidden/>
          </w:rPr>
          <w:fldChar w:fldCharType="end"/>
        </w:r>
      </w:hyperlink>
    </w:p>
    <w:p w14:paraId="6DDD4CE0" w14:textId="5214E1E4"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32" w:history="1">
        <w:r w:rsidRPr="00A0691E">
          <w:rPr>
            <w:rStyle w:val="Hyperlink"/>
            <w:b w:val="0"/>
            <w:bCs/>
            <w:noProof/>
          </w:rPr>
          <w:t>Bảng 2.6. Kết quả thực nghiệm TN3 - rotation modulation 2 trục + Kalman</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_Toc237340632 \h </w:instrText>
        </w:r>
        <w:r w:rsidRPr="00A0691E">
          <w:rPr>
            <w:b w:val="0"/>
            <w:bCs/>
            <w:noProof/>
            <w:webHidden/>
          </w:rPr>
        </w:r>
        <w:r w:rsidRPr="00A0691E">
          <w:rPr>
            <w:b w:val="0"/>
            <w:bCs/>
            <w:noProof/>
            <w:webHidden/>
          </w:rPr>
          <w:fldChar w:fldCharType="separate"/>
        </w:r>
        <w:r w:rsidRPr="00A0691E">
          <w:rPr>
            <w:b w:val="0"/>
            <w:bCs/>
            <w:noProof/>
            <w:webHidden/>
          </w:rPr>
          <w:t>37</w:t>
        </w:r>
        <w:r w:rsidRPr="00A0691E">
          <w:rPr>
            <w:b w:val="0"/>
            <w:bCs/>
            <w:noProof/>
            <w:webHidden/>
          </w:rPr>
          <w:fldChar w:fldCharType="end"/>
        </w:r>
      </w:hyperlink>
    </w:p>
    <w:p w14:paraId="5DDB2063" w14:textId="099A9B12"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33" w:history="1">
        <w:r w:rsidRPr="00A0691E">
          <w:rPr>
            <w:rStyle w:val="Hyperlink"/>
            <w:b w:val="0"/>
            <w:bCs/>
            <w:noProof/>
          </w:rPr>
          <w:t>Bảng 2.7. So sánh Allan Variance trước và sau rotation modulation</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_Toc237340633 \h </w:instrText>
        </w:r>
        <w:r w:rsidRPr="00A0691E">
          <w:rPr>
            <w:b w:val="0"/>
            <w:bCs/>
            <w:noProof/>
            <w:webHidden/>
          </w:rPr>
        </w:r>
        <w:r w:rsidRPr="00A0691E">
          <w:rPr>
            <w:b w:val="0"/>
            <w:bCs/>
            <w:noProof/>
            <w:webHidden/>
          </w:rPr>
          <w:fldChar w:fldCharType="separate"/>
        </w:r>
        <w:r w:rsidRPr="00A0691E">
          <w:rPr>
            <w:b w:val="0"/>
            <w:bCs/>
            <w:noProof/>
            <w:webHidden/>
          </w:rPr>
          <w:t>39</w:t>
        </w:r>
        <w:r w:rsidRPr="00A0691E">
          <w:rPr>
            <w:b w:val="0"/>
            <w:bCs/>
            <w:noProof/>
            <w:webHidden/>
          </w:rPr>
          <w:fldChar w:fldCharType="end"/>
        </w:r>
      </w:hyperlink>
    </w:p>
    <w:p w14:paraId="3A766F46" w14:textId="2D168C60"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34" w:history="1">
        <w:r w:rsidRPr="00A0691E">
          <w:rPr>
            <w:rStyle w:val="Hyperlink"/>
            <w:b w:val="0"/>
            <w:bCs/>
            <w:noProof/>
          </w:rPr>
          <w:t xml:space="preserve">Bảng </w:t>
        </w:r>
        <w:r w:rsidR="00A0691E" w:rsidRPr="00A0691E">
          <w:rPr>
            <w:rStyle w:val="Hyperlink"/>
            <w:b w:val="0"/>
            <w:bCs/>
            <w:noProof/>
          </w:rPr>
          <w:t>2</w:t>
        </w:r>
        <w:r w:rsidRPr="00A0691E">
          <w:rPr>
            <w:rStyle w:val="Hyperlink"/>
            <w:b w:val="0"/>
            <w:bCs/>
            <w:noProof/>
          </w:rPr>
          <w:t>.8. Quá trình hội tụ Kalman Filter - bias ước lượng IMU-1 trục X</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_Toc237340634 \h </w:instrText>
        </w:r>
        <w:r w:rsidRPr="00A0691E">
          <w:rPr>
            <w:b w:val="0"/>
            <w:bCs/>
            <w:noProof/>
            <w:webHidden/>
          </w:rPr>
        </w:r>
        <w:r w:rsidRPr="00A0691E">
          <w:rPr>
            <w:b w:val="0"/>
            <w:bCs/>
            <w:noProof/>
            <w:webHidden/>
          </w:rPr>
          <w:fldChar w:fldCharType="separate"/>
        </w:r>
        <w:r w:rsidRPr="00A0691E">
          <w:rPr>
            <w:b w:val="0"/>
            <w:bCs/>
            <w:noProof/>
            <w:webHidden/>
          </w:rPr>
          <w:t>40</w:t>
        </w:r>
        <w:r w:rsidRPr="00A0691E">
          <w:rPr>
            <w:b w:val="0"/>
            <w:bCs/>
            <w:noProof/>
            <w:webHidden/>
          </w:rPr>
          <w:fldChar w:fldCharType="end"/>
        </w:r>
      </w:hyperlink>
    </w:p>
    <w:p w14:paraId="6C97AD30" w14:textId="1794B35F"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35" w:history="1">
        <w:r w:rsidRPr="00A0691E">
          <w:rPr>
            <w:rStyle w:val="Hyperlink"/>
            <w:b w:val="0"/>
            <w:bCs/>
            <w:noProof/>
          </w:rPr>
          <w:t>Bảng 2.9 tổng hợp các kết quả đạt được trong Chương 3</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_Toc237340635 \h </w:instrText>
        </w:r>
        <w:r w:rsidRPr="00A0691E">
          <w:rPr>
            <w:b w:val="0"/>
            <w:bCs/>
            <w:noProof/>
            <w:webHidden/>
          </w:rPr>
        </w:r>
        <w:r w:rsidRPr="00A0691E">
          <w:rPr>
            <w:b w:val="0"/>
            <w:bCs/>
            <w:noProof/>
            <w:webHidden/>
          </w:rPr>
          <w:fldChar w:fldCharType="separate"/>
        </w:r>
        <w:r w:rsidRPr="00A0691E">
          <w:rPr>
            <w:b w:val="0"/>
            <w:bCs/>
            <w:noProof/>
            <w:webHidden/>
          </w:rPr>
          <w:t>41</w:t>
        </w:r>
        <w:r w:rsidRPr="00A0691E">
          <w:rPr>
            <w:b w:val="0"/>
            <w:bCs/>
            <w:noProof/>
            <w:webHidden/>
          </w:rPr>
          <w:fldChar w:fldCharType="end"/>
        </w:r>
      </w:hyperlink>
    </w:p>
    <w:p w14:paraId="11DC05B3" w14:textId="70D6EC50"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36" w:history="1">
        <w:r w:rsidRPr="00A0691E">
          <w:rPr>
            <w:rStyle w:val="Hyperlink"/>
            <w:b w:val="0"/>
            <w:bCs/>
            <w:noProof/>
          </w:rPr>
          <w:t>Bảng 2.10. So sánh hiệu quả bias với các phương pháp và công trình khác</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_Toc237340636 \h </w:instrText>
        </w:r>
        <w:r w:rsidRPr="00A0691E">
          <w:rPr>
            <w:b w:val="0"/>
            <w:bCs/>
            <w:noProof/>
            <w:webHidden/>
          </w:rPr>
        </w:r>
        <w:r w:rsidRPr="00A0691E">
          <w:rPr>
            <w:b w:val="0"/>
            <w:bCs/>
            <w:noProof/>
            <w:webHidden/>
          </w:rPr>
          <w:fldChar w:fldCharType="separate"/>
        </w:r>
        <w:r w:rsidRPr="00A0691E">
          <w:rPr>
            <w:b w:val="0"/>
            <w:bCs/>
            <w:noProof/>
            <w:webHidden/>
          </w:rPr>
          <w:t>41</w:t>
        </w:r>
        <w:r w:rsidRPr="00A0691E">
          <w:rPr>
            <w:b w:val="0"/>
            <w:bCs/>
            <w:noProof/>
            <w:webHidden/>
          </w:rPr>
          <w:fldChar w:fldCharType="end"/>
        </w:r>
      </w:hyperlink>
    </w:p>
    <w:p w14:paraId="40D34FDC" w14:textId="60AC0ADB"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37" w:history="1">
        <w:r w:rsidRPr="00A0691E">
          <w:rPr>
            <w:rStyle w:val="Hyperlink"/>
            <w:b w:val="0"/>
            <w:bCs/>
            <w:noProof/>
          </w:rPr>
          <w:t>Bảng 3.1. Kiến trúc 4 PCB và phân công chức năng</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_Toc237340637 \h </w:instrText>
        </w:r>
        <w:r w:rsidRPr="00A0691E">
          <w:rPr>
            <w:b w:val="0"/>
            <w:bCs/>
            <w:noProof/>
            <w:webHidden/>
          </w:rPr>
        </w:r>
        <w:r w:rsidRPr="00A0691E">
          <w:rPr>
            <w:b w:val="0"/>
            <w:bCs/>
            <w:noProof/>
            <w:webHidden/>
          </w:rPr>
          <w:fldChar w:fldCharType="separate"/>
        </w:r>
        <w:r w:rsidRPr="00A0691E">
          <w:rPr>
            <w:b w:val="0"/>
            <w:bCs/>
            <w:noProof/>
            <w:webHidden/>
          </w:rPr>
          <w:t>43</w:t>
        </w:r>
        <w:r w:rsidRPr="00A0691E">
          <w:rPr>
            <w:b w:val="0"/>
            <w:bCs/>
            <w:noProof/>
            <w:webHidden/>
          </w:rPr>
          <w:fldChar w:fldCharType="end"/>
        </w:r>
      </w:hyperlink>
    </w:p>
    <w:p w14:paraId="05AB8EBB" w14:textId="03752940"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38" w:history="1">
        <w:r w:rsidRPr="00A0691E">
          <w:rPr>
            <w:rStyle w:val="Hyperlink"/>
            <w:b w:val="0"/>
            <w:bCs/>
            <w:noProof/>
          </w:rPr>
          <w:t>Bảng 3.2. Cân đối nguồn hệ thống</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_Toc237340638 \h </w:instrText>
        </w:r>
        <w:r w:rsidRPr="00A0691E">
          <w:rPr>
            <w:b w:val="0"/>
            <w:bCs/>
            <w:noProof/>
            <w:webHidden/>
          </w:rPr>
        </w:r>
        <w:r w:rsidRPr="00A0691E">
          <w:rPr>
            <w:b w:val="0"/>
            <w:bCs/>
            <w:noProof/>
            <w:webHidden/>
          </w:rPr>
          <w:fldChar w:fldCharType="separate"/>
        </w:r>
        <w:r w:rsidRPr="00A0691E">
          <w:rPr>
            <w:b w:val="0"/>
            <w:bCs/>
            <w:noProof/>
            <w:webHidden/>
          </w:rPr>
          <w:t>44</w:t>
        </w:r>
        <w:r w:rsidRPr="00A0691E">
          <w:rPr>
            <w:b w:val="0"/>
            <w:bCs/>
            <w:noProof/>
            <w:webHidden/>
          </w:rPr>
          <w:fldChar w:fldCharType="end"/>
        </w:r>
      </w:hyperlink>
    </w:p>
    <w:p w14:paraId="218F4D50" w14:textId="17E92145"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39" w:history="1">
        <w:r w:rsidRPr="00A0691E">
          <w:rPr>
            <w:rStyle w:val="Hyperlink"/>
            <w:b w:val="0"/>
            <w:bCs/>
            <w:noProof/>
          </w:rPr>
          <w:t>Bảng 3.3. Thông số kỹ thuật chính Kria SOM K26</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_Toc237340639 \h </w:instrText>
        </w:r>
        <w:r w:rsidRPr="00A0691E">
          <w:rPr>
            <w:b w:val="0"/>
            <w:bCs/>
            <w:noProof/>
            <w:webHidden/>
          </w:rPr>
        </w:r>
        <w:r w:rsidRPr="00A0691E">
          <w:rPr>
            <w:b w:val="0"/>
            <w:bCs/>
            <w:noProof/>
            <w:webHidden/>
          </w:rPr>
          <w:fldChar w:fldCharType="separate"/>
        </w:r>
        <w:r w:rsidRPr="00A0691E">
          <w:rPr>
            <w:b w:val="0"/>
            <w:bCs/>
            <w:noProof/>
            <w:webHidden/>
          </w:rPr>
          <w:t>47</w:t>
        </w:r>
        <w:r w:rsidRPr="00A0691E">
          <w:rPr>
            <w:b w:val="0"/>
            <w:bCs/>
            <w:noProof/>
            <w:webHidden/>
          </w:rPr>
          <w:fldChar w:fldCharType="end"/>
        </w:r>
      </w:hyperlink>
    </w:p>
    <w:p w14:paraId="1195C471" w14:textId="1A5879C3"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40" w:history="1">
        <w:r w:rsidRPr="00A0691E">
          <w:rPr>
            <w:rStyle w:val="Hyperlink"/>
            <w:b w:val="0"/>
            <w:bCs/>
            <w:noProof/>
          </w:rPr>
          <w:t>Bảng 3.4. Phân bổ tín hiệu Kria SOM K26 trên MAB</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_Toc237340640 \h </w:instrText>
        </w:r>
        <w:r w:rsidRPr="00A0691E">
          <w:rPr>
            <w:b w:val="0"/>
            <w:bCs/>
            <w:noProof/>
            <w:webHidden/>
          </w:rPr>
        </w:r>
        <w:r w:rsidRPr="00A0691E">
          <w:rPr>
            <w:b w:val="0"/>
            <w:bCs/>
            <w:noProof/>
            <w:webHidden/>
          </w:rPr>
          <w:fldChar w:fldCharType="separate"/>
        </w:r>
        <w:r w:rsidRPr="00A0691E">
          <w:rPr>
            <w:b w:val="0"/>
            <w:bCs/>
            <w:noProof/>
            <w:webHidden/>
          </w:rPr>
          <w:t>48</w:t>
        </w:r>
        <w:r w:rsidRPr="00A0691E">
          <w:rPr>
            <w:b w:val="0"/>
            <w:bCs/>
            <w:noProof/>
            <w:webHidden/>
          </w:rPr>
          <w:fldChar w:fldCharType="end"/>
        </w:r>
      </w:hyperlink>
    </w:p>
    <w:p w14:paraId="399DD661" w14:textId="3218D630"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41" w:history="1">
        <w:r w:rsidRPr="00A0691E">
          <w:rPr>
            <w:rStyle w:val="Hyperlink"/>
            <w:b w:val="0"/>
            <w:bCs/>
            <w:noProof/>
          </w:rPr>
          <w:t>Bảng 3.5. Thông số các khối mạch chính trên MCB</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_Toc237340641 \h </w:instrText>
        </w:r>
        <w:r w:rsidRPr="00A0691E">
          <w:rPr>
            <w:b w:val="0"/>
            <w:bCs/>
            <w:noProof/>
            <w:webHidden/>
          </w:rPr>
        </w:r>
        <w:r w:rsidRPr="00A0691E">
          <w:rPr>
            <w:b w:val="0"/>
            <w:bCs/>
            <w:noProof/>
            <w:webHidden/>
          </w:rPr>
          <w:fldChar w:fldCharType="separate"/>
        </w:r>
        <w:r w:rsidRPr="00A0691E">
          <w:rPr>
            <w:b w:val="0"/>
            <w:bCs/>
            <w:noProof/>
            <w:webHidden/>
          </w:rPr>
          <w:t>51</w:t>
        </w:r>
        <w:r w:rsidRPr="00A0691E">
          <w:rPr>
            <w:b w:val="0"/>
            <w:bCs/>
            <w:noProof/>
            <w:webHidden/>
          </w:rPr>
          <w:fldChar w:fldCharType="end"/>
        </w:r>
      </w:hyperlink>
    </w:p>
    <w:p w14:paraId="77360AF8" w14:textId="01EC4203"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42" w:history="1">
        <w:r w:rsidRPr="00A0691E">
          <w:rPr>
            <w:rStyle w:val="Hyperlink"/>
            <w:b w:val="0"/>
            <w:bCs/>
            <w:noProof/>
          </w:rPr>
          <w:t>Bảng 3.6. Bảng linh kiện chính (BOM trích dẫn)</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_Toc237340642 \h </w:instrText>
        </w:r>
        <w:r w:rsidRPr="00A0691E">
          <w:rPr>
            <w:b w:val="0"/>
            <w:bCs/>
            <w:noProof/>
            <w:webHidden/>
          </w:rPr>
        </w:r>
        <w:r w:rsidRPr="00A0691E">
          <w:rPr>
            <w:b w:val="0"/>
            <w:bCs/>
            <w:noProof/>
            <w:webHidden/>
          </w:rPr>
          <w:fldChar w:fldCharType="separate"/>
        </w:r>
        <w:r w:rsidRPr="00A0691E">
          <w:rPr>
            <w:b w:val="0"/>
            <w:bCs/>
            <w:noProof/>
            <w:webHidden/>
          </w:rPr>
          <w:t>55</w:t>
        </w:r>
        <w:r w:rsidRPr="00A0691E">
          <w:rPr>
            <w:b w:val="0"/>
            <w:bCs/>
            <w:noProof/>
            <w:webHidden/>
          </w:rPr>
          <w:fldChar w:fldCharType="end"/>
        </w:r>
      </w:hyperlink>
    </w:p>
    <w:p w14:paraId="6F4FD416" w14:textId="25EAB396"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43" w:history="1">
        <w:r w:rsidRPr="00A0691E">
          <w:rPr>
            <w:rStyle w:val="Hyperlink"/>
            <w:b w:val="0"/>
            <w:bCs/>
            <w:noProof/>
          </w:rPr>
          <w:t>Bảng 3.7. Kết quả thử nghiệm mạch điện tử</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_Toc237340643 \h </w:instrText>
        </w:r>
        <w:r w:rsidRPr="00A0691E">
          <w:rPr>
            <w:b w:val="0"/>
            <w:bCs/>
            <w:noProof/>
            <w:webHidden/>
          </w:rPr>
        </w:r>
        <w:r w:rsidRPr="00A0691E">
          <w:rPr>
            <w:b w:val="0"/>
            <w:bCs/>
            <w:noProof/>
            <w:webHidden/>
          </w:rPr>
          <w:fldChar w:fldCharType="separate"/>
        </w:r>
        <w:r w:rsidRPr="00A0691E">
          <w:rPr>
            <w:b w:val="0"/>
            <w:bCs/>
            <w:noProof/>
            <w:webHidden/>
          </w:rPr>
          <w:t>57</w:t>
        </w:r>
        <w:r w:rsidRPr="00A0691E">
          <w:rPr>
            <w:b w:val="0"/>
            <w:bCs/>
            <w:noProof/>
            <w:webHidden/>
          </w:rPr>
          <w:fldChar w:fldCharType="end"/>
        </w:r>
      </w:hyperlink>
    </w:p>
    <w:p w14:paraId="648843E8" w14:textId="47660E18"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44" w:history="1">
        <w:r w:rsidRPr="00A0691E">
          <w:rPr>
            <w:rStyle w:val="Hyperlink"/>
            <w:b w:val="0"/>
            <w:bCs/>
            <w:noProof/>
          </w:rPr>
          <w:t>Bảng 3.8. Kết quả thử nghiệm tổng hợp hệ thống 4 PCB</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_Toc237340644 \h </w:instrText>
        </w:r>
        <w:r w:rsidRPr="00A0691E">
          <w:rPr>
            <w:b w:val="0"/>
            <w:bCs/>
            <w:noProof/>
            <w:webHidden/>
          </w:rPr>
        </w:r>
        <w:r w:rsidRPr="00A0691E">
          <w:rPr>
            <w:b w:val="0"/>
            <w:bCs/>
            <w:noProof/>
            <w:webHidden/>
          </w:rPr>
          <w:fldChar w:fldCharType="separate"/>
        </w:r>
        <w:r w:rsidRPr="00A0691E">
          <w:rPr>
            <w:b w:val="0"/>
            <w:bCs/>
            <w:noProof/>
            <w:webHidden/>
          </w:rPr>
          <w:t>58</w:t>
        </w:r>
        <w:r w:rsidRPr="00A0691E">
          <w:rPr>
            <w:b w:val="0"/>
            <w:bCs/>
            <w:noProof/>
            <w:webHidden/>
          </w:rPr>
          <w:fldChar w:fldCharType="end"/>
        </w:r>
      </w:hyperlink>
    </w:p>
    <w:p w14:paraId="5AA1F51E" w14:textId="21C03789"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45" w:history="1">
        <w:r w:rsidRPr="00A0691E">
          <w:rPr>
            <w:rStyle w:val="Hyperlink"/>
            <w:b w:val="0"/>
            <w:bCs/>
            <w:noProof/>
          </w:rPr>
          <w:t>Bảng 3.9. So sánh kết quả thực tế với mục tiêu thiết kế</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_Toc237340645 \h </w:instrText>
        </w:r>
        <w:r w:rsidRPr="00A0691E">
          <w:rPr>
            <w:b w:val="0"/>
            <w:bCs/>
            <w:noProof/>
            <w:webHidden/>
          </w:rPr>
        </w:r>
        <w:r w:rsidRPr="00A0691E">
          <w:rPr>
            <w:b w:val="0"/>
            <w:bCs/>
            <w:noProof/>
            <w:webHidden/>
          </w:rPr>
          <w:fldChar w:fldCharType="separate"/>
        </w:r>
        <w:r w:rsidRPr="00A0691E">
          <w:rPr>
            <w:b w:val="0"/>
            <w:bCs/>
            <w:noProof/>
            <w:webHidden/>
          </w:rPr>
          <w:t>58</w:t>
        </w:r>
        <w:r w:rsidRPr="00A0691E">
          <w:rPr>
            <w:b w:val="0"/>
            <w:bCs/>
            <w:noProof/>
            <w:webHidden/>
          </w:rPr>
          <w:fldChar w:fldCharType="end"/>
        </w:r>
      </w:hyperlink>
    </w:p>
    <w:p w14:paraId="124577F0" w14:textId="52F81F2B"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46" w:history="1">
        <w:r w:rsidRPr="00A0691E">
          <w:rPr>
            <w:rStyle w:val="Hyperlink"/>
            <w:b w:val="0"/>
            <w:bCs/>
            <w:noProof/>
          </w:rPr>
          <w:t>Bảng 3.10. So sánh kết quả với công trình quốc tế</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_Toc237340646 \h </w:instrText>
        </w:r>
        <w:r w:rsidRPr="00A0691E">
          <w:rPr>
            <w:b w:val="0"/>
            <w:bCs/>
            <w:noProof/>
            <w:webHidden/>
          </w:rPr>
        </w:r>
        <w:r w:rsidRPr="00A0691E">
          <w:rPr>
            <w:b w:val="0"/>
            <w:bCs/>
            <w:noProof/>
            <w:webHidden/>
          </w:rPr>
          <w:fldChar w:fldCharType="separate"/>
        </w:r>
        <w:r w:rsidRPr="00A0691E">
          <w:rPr>
            <w:b w:val="0"/>
            <w:bCs/>
            <w:noProof/>
            <w:webHidden/>
          </w:rPr>
          <w:t>59</w:t>
        </w:r>
        <w:r w:rsidRPr="00A0691E">
          <w:rPr>
            <w:b w:val="0"/>
            <w:bCs/>
            <w:noProof/>
            <w:webHidden/>
          </w:rPr>
          <w:fldChar w:fldCharType="end"/>
        </w:r>
      </w:hyperlink>
    </w:p>
    <w:p w14:paraId="0E16E538" w14:textId="4681350F"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47" w:history="1">
        <w:r w:rsidRPr="00A0691E">
          <w:rPr>
            <w:rStyle w:val="Hyperlink"/>
            <w:b w:val="0"/>
            <w:bCs/>
            <w:noProof/>
          </w:rPr>
          <w:t>Bảng 3.11: Kết quả thực hiện kiểm tra tích hợp lần cuối</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_Toc237340647 \h </w:instrText>
        </w:r>
        <w:r w:rsidRPr="00A0691E">
          <w:rPr>
            <w:b w:val="0"/>
            <w:bCs/>
            <w:noProof/>
            <w:webHidden/>
          </w:rPr>
        </w:r>
        <w:r w:rsidRPr="00A0691E">
          <w:rPr>
            <w:b w:val="0"/>
            <w:bCs/>
            <w:noProof/>
            <w:webHidden/>
          </w:rPr>
          <w:fldChar w:fldCharType="separate"/>
        </w:r>
        <w:r w:rsidRPr="00A0691E">
          <w:rPr>
            <w:b w:val="0"/>
            <w:bCs/>
            <w:noProof/>
            <w:webHidden/>
          </w:rPr>
          <w:t>59</w:t>
        </w:r>
        <w:r w:rsidRPr="00A0691E">
          <w:rPr>
            <w:b w:val="0"/>
            <w:bCs/>
            <w:noProof/>
            <w:webHidden/>
          </w:rPr>
          <w:fldChar w:fldCharType="end"/>
        </w:r>
      </w:hyperlink>
    </w:p>
    <w:p w14:paraId="1F643D35" w14:textId="541D44FC"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48" w:history="1">
        <w:r w:rsidRPr="00A0691E">
          <w:rPr>
            <w:rStyle w:val="Hyperlink"/>
            <w:b w:val="0"/>
            <w:bCs/>
            <w:noProof/>
          </w:rPr>
          <w:t>Bảng 4.1. Điều kiện môi trường thực nghiệm</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_Toc237340648 \h </w:instrText>
        </w:r>
        <w:r w:rsidRPr="00A0691E">
          <w:rPr>
            <w:b w:val="0"/>
            <w:bCs/>
            <w:noProof/>
            <w:webHidden/>
          </w:rPr>
        </w:r>
        <w:r w:rsidRPr="00A0691E">
          <w:rPr>
            <w:b w:val="0"/>
            <w:bCs/>
            <w:noProof/>
            <w:webHidden/>
          </w:rPr>
          <w:fldChar w:fldCharType="separate"/>
        </w:r>
        <w:r w:rsidRPr="00A0691E">
          <w:rPr>
            <w:b w:val="0"/>
            <w:bCs/>
            <w:noProof/>
            <w:webHidden/>
          </w:rPr>
          <w:t>61</w:t>
        </w:r>
        <w:r w:rsidRPr="00A0691E">
          <w:rPr>
            <w:b w:val="0"/>
            <w:bCs/>
            <w:noProof/>
            <w:webHidden/>
          </w:rPr>
          <w:fldChar w:fldCharType="end"/>
        </w:r>
      </w:hyperlink>
    </w:p>
    <w:p w14:paraId="638CE601" w14:textId="3B2DE0B4"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49" w:history="1">
        <w:r w:rsidRPr="00A0691E">
          <w:rPr>
            <w:rStyle w:val="Hyperlink"/>
            <w:b w:val="0"/>
            <w:bCs/>
            <w:noProof/>
          </w:rPr>
          <w:t>Bảng 4.2. Kết quả đo bias tĩnh hai ADIS16475-2 (30 phút, 100Hz)</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_Toc237340649 \h </w:instrText>
        </w:r>
        <w:r w:rsidRPr="00A0691E">
          <w:rPr>
            <w:b w:val="0"/>
            <w:bCs/>
            <w:noProof/>
            <w:webHidden/>
          </w:rPr>
        </w:r>
        <w:r w:rsidRPr="00A0691E">
          <w:rPr>
            <w:b w:val="0"/>
            <w:bCs/>
            <w:noProof/>
            <w:webHidden/>
          </w:rPr>
          <w:fldChar w:fldCharType="separate"/>
        </w:r>
        <w:r w:rsidRPr="00A0691E">
          <w:rPr>
            <w:b w:val="0"/>
            <w:bCs/>
            <w:noProof/>
            <w:webHidden/>
          </w:rPr>
          <w:t>62</w:t>
        </w:r>
        <w:r w:rsidRPr="00A0691E">
          <w:rPr>
            <w:b w:val="0"/>
            <w:bCs/>
            <w:noProof/>
            <w:webHidden/>
          </w:rPr>
          <w:fldChar w:fldCharType="end"/>
        </w:r>
      </w:hyperlink>
    </w:p>
    <w:p w14:paraId="2F60A6B5" w14:textId="29351B0A"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50" w:history="1">
        <w:r w:rsidRPr="00A0691E">
          <w:rPr>
            <w:rStyle w:val="Hyperlink"/>
            <w:b w:val="0"/>
            <w:bCs/>
            <w:noProof/>
          </w:rPr>
          <w:t>Bảng 4.3. Kết quả Allan Variance đầy đủ hai ADIS16475-2 (2 giờ, 100Hz)</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_Toc237340650 \h </w:instrText>
        </w:r>
        <w:r w:rsidRPr="00A0691E">
          <w:rPr>
            <w:b w:val="0"/>
            <w:bCs/>
            <w:noProof/>
            <w:webHidden/>
          </w:rPr>
        </w:r>
        <w:r w:rsidRPr="00A0691E">
          <w:rPr>
            <w:b w:val="0"/>
            <w:bCs/>
            <w:noProof/>
            <w:webHidden/>
          </w:rPr>
          <w:fldChar w:fldCharType="separate"/>
        </w:r>
        <w:r w:rsidRPr="00A0691E">
          <w:rPr>
            <w:b w:val="0"/>
            <w:bCs/>
            <w:noProof/>
            <w:webHidden/>
          </w:rPr>
          <w:t>62</w:t>
        </w:r>
        <w:r w:rsidRPr="00A0691E">
          <w:rPr>
            <w:b w:val="0"/>
            <w:bCs/>
            <w:noProof/>
            <w:webHidden/>
          </w:rPr>
          <w:fldChar w:fldCharType="end"/>
        </w:r>
      </w:hyperlink>
    </w:p>
    <w:p w14:paraId="29E82846" w14:textId="46FB311F" w:rsidR="00350A73" w:rsidRPr="00A0691E" w:rsidRDefault="00350A73">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651" w:history="1">
        <w:r w:rsidRPr="00A0691E">
          <w:rPr>
            <w:rStyle w:val="Hyperlink"/>
            <w:b w:val="0"/>
            <w:bCs/>
            <w:noProof/>
          </w:rPr>
          <w:t>Bảng 4.4. Bias dư và sai số góc tích lũy theo thời gian - TN3</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_Toc237340651 \h </w:instrText>
        </w:r>
        <w:r w:rsidRPr="00A0691E">
          <w:rPr>
            <w:b w:val="0"/>
            <w:bCs/>
            <w:noProof/>
            <w:webHidden/>
          </w:rPr>
        </w:r>
        <w:r w:rsidRPr="00A0691E">
          <w:rPr>
            <w:b w:val="0"/>
            <w:bCs/>
            <w:noProof/>
            <w:webHidden/>
          </w:rPr>
          <w:fldChar w:fldCharType="separate"/>
        </w:r>
        <w:r w:rsidRPr="00A0691E">
          <w:rPr>
            <w:b w:val="0"/>
            <w:bCs/>
            <w:noProof/>
            <w:webHidden/>
          </w:rPr>
          <w:t>63</w:t>
        </w:r>
        <w:r w:rsidRPr="00A0691E">
          <w:rPr>
            <w:b w:val="0"/>
            <w:bCs/>
            <w:noProof/>
            <w:webHidden/>
          </w:rPr>
          <w:fldChar w:fldCharType="end"/>
        </w:r>
      </w:hyperlink>
    </w:p>
    <w:p w14:paraId="57568A09" w14:textId="4A5DD9F3" w:rsidR="00576051" w:rsidRPr="005F5A47" w:rsidRDefault="00350A73" w:rsidP="00576051">
      <w:pPr>
        <w:rPr>
          <w:rFonts w:cs="Times New Roman"/>
        </w:rPr>
      </w:pPr>
      <w:r w:rsidRPr="00A0691E">
        <w:rPr>
          <w:rFonts w:cs="Times New Roman"/>
          <w:bCs/>
        </w:rPr>
        <w:fldChar w:fldCharType="end"/>
      </w:r>
    </w:p>
    <w:p w14:paraId="7912B428" w14:textId="77777777" w:rsidR="00576051" w:rsidRPr="005F5A47" w:rsidRDefault="00576051" w:rsidP="00576051">
      <w:pPr>
        <w:rPr>
          <w:rFonts w:cs="Times New Roman"/>
        </w:rPr>
      </w:pPr>
    </w:p>
    <w:p w14:paraId="6E172F74" w14:textId="77777777" w:rsidR="00576051" w:rsidRPr="005F5A47" w:rsidRDefault="00576051" w:rsidP="00576051">
      <w:pPr>
        <w:rPr>
          <w:rFonts w:cs="Times New Roman"/>
        </w:rPr>
      </w:pPr>
    </w:p>
    <w:p w14:paraId="11B9DACB" w14:textId="77777777" w:rsidR="00576051" w:rsidRPr="005F5A47" w:rsidRDefault="00576051" w:rsidP="00576051">
      <w:pPr>
        <w:rPr>
          <w:rFonts w:cs="Times New Roman"/>
        </w:rPr>
      </w:pPr>
    </w:p>
    <w:p w14:paraId="2671724E" w14:textId="77777777" w:rsidR="00576051" w:rsidRPr="005F5A47" w:rsidRDefault="00576051" w:rsidP="00576051">
      <w:pPr>
        <w:rPr>
          <w:rFonts w:cs="Times New Roman"/>
        </w:rPr>
      </w:pPr>
    </w:p>
    <w:p w14:paraId="1243BBBA" w14:textId="77777777" w:rsidR="00576051" w:rsidRPr="005F5A47" w:rsidRDefault="00576051" w:rsidP="00576051">
      <w:pPr>
        <w:rPr>
          <w:rFonts w:cs="Times New Roman"/>
        </w:rPr>
      </w:pPr>
    </w:p>
    <w:p w14:paraId="5BA9FA3A" w14:textId="77777777" w:rsidR="00576051" w:rsidRPr="005F5A47" w:rsidRDefault="00576051" w:rsidP="00576051">
      <w:pPr>
        <w:rPr>
          <w:rFonts w:cs="Times New Roman"/>
        </w:rPr>
      </w:pPr>
    </w:p>
    <w:p w14:paraId="2534D264" w14:textId="77777777" w:rsidR="00576051" w:rsidRPr="005F5A47" w:rsidRDefault="00576051" w:rsidP="00576051">
      <w:pPr>
        <w:rPr>
          <w:rFonts w:cs="Times New Roman"/>
        </w:rPr>
      </w:pPr>
    </w:p>
    <w:p w14:paraId="74D3B8B4" w14:textId="77777777" w:rsidR="00576051" w:rsidRPr="005F5A47" w:rsidRDefault="00576051" w:rsidP="00576051">
      <w:pPr>
        <w:rPr>
          <w:rFonts w:cs="Times New Roman"/>
        </w:rPr>
      </w:pPr>
    </w:p>
    <w:p w14:paraId="34FDF0A5" w14:textId="77777777" w:rsidR="00576051" w:rsidRPr="005F5A47" w:rsidRDefault="00576051" w:rsidP="00576051">
      <w:pPr>
        <w:rPr>
          <w:rFonts w:cs="Times New Roman"/>
        </w:rPr>
      </w:pPr>
    </w:p>
    <w:p w14:paraId="2F06FA6B" w14:textId="77777777" w:rsidR="00576051" w:rsidRPr="005F5A47" w:rsidRDefault="00576051" w:rsidP="00576051">
      <w:pPr>
        <w:rPr>
          <w:rFonts w:cs="Times New Roman"/>
        </w:rPr>
      </w:pPr>
    </w:p>
    <w:p w14:paraId="5641872B" w14:textId="77777777" w:rsidR="00576051" w:rsidRPr="005F5A47" w:rsidRDefault="00576051" w:rsidP="00576051">
      <w:pPr>
        <w:rPr>
          <w:rFonts w:cs="Times New Roman"/>
        </w:rPr>
      </w:pPr>
    </w:p>
    <w:p w14:paraId="303D5F62" w14:textId="6B39666D" w:rsidR="00460C3A" w:rsidRPr="005F5A47" w:rsidRDefault="00460C3A" w:rsidP="00576051">
      <w:pPr>
        <w:rPr>
          <w:rFonts w:cs="Times New Roman"/>
        </w:rPr>
      </w:pPr>
    </w:p>
    <w:p w14:paraId="7E4485A5" w14:textId="77777777" w:rsidR="00405B2B" w:rsidRDefault="00405B2B">
      <w:pPr>
        <w:jc w:val="left"/>
        <w:rPr>
          <w:rFonts w:eastAsiaTheme="majorEastAsia" w:cs="Times New Roman"/>
          <w:b/>
          <w:bCs/>
          <w:sz w:val="32"/>
          <w:szCs w:val="28"/>
        </w:rPr>
      </w:pPr>
      <w:bookmarkStart w:id="9" w:name="_Toc234767585"/>
      <w:r>
        <w:rPr>
          <w:rFonts w:cs="Times New Roman"/>
        </w:rPr>
        <w:br w:type="page"/>
      </w:r>
    </w:p>
    <w:p w14:paraId="36EC2A5F" w14:textId="53F878F1" w:rsidR="0047395C" w:rsidRDefault="00576051" w:rsidP="00C711A5">
      <w:pPr>
        <w:pStyle w:val="01"/>
      </w:pPr>
      <w:bookmarkStart w:id="10" w:name="_Toc237340503"/>
      <w:r w:rsidRPr="005F5A47">
        <w:lastRenderedPageBreak/>
        <w:t>DANH SÁCH HÌNH VẼ</w:t>
      </w:r>
      <w:bookmarkEnd w:id="9"/>
      <w:bookmarkEnd w:id="10"/>
    </w:p>
    <w:p w14:paraId="73156CED" w14:textId="5AE6CC20"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r w:rsidRPr="00A0691E">
        <w:rPr>
          <w:b w:val="0"/>
          <w:bCs/>
        </w:rPr>
        <w:fldChar w:fldCharType="begin"/>
      </w:r>
      <w:r w:rsidRPr="00A0691E">
        <w:rPr>
          <w:b w:val="0"/>
          <w:bCs/>
        </w:rPr>
        <w:instrText xml:space="preserve"> TOC \h \z \t "Hh,1" </w:instrText>
      </w:r>
      <w:r w:rsidRPr="00A0691E">
        <w:rPr>
          <w:b w:val="0"/>
          <w:bCs/>
        </w:rPr>
        <w:fldChar w:fldCharType="separate"/>
      </w:r>
      <w:hyperlink w:anchor="_Toc237340814" w:history="1">
        <w:r w:rsidRPr="00A0691E">
          <w:rPr>
            <w:rStyle w:val="Hyperlink"/>
            <w:b w:val="0"/>
            <w:bCs/>
            <w:noProof/>
          </w:rPr>
          <w:t>Hình 1.1. Sơ đồ khối tổng quát hệ thống đo lường quán tính (IMU/AHRS)</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_Toc237340814 \h </w:instrText>
        </w:r>
        <w:r w:rsidRPr="00A0691E">
          <w:rPr>
            <w:b w:val="0"/>
            <w:bCs/>
            <w:noProof/>
            <w:webHidden/>
          </w:rPr>
        </w:r>
        <w:r w:rsidRPr="00A0691E">
          <w:rPr>
            <w:b w:val="0"/>
            <w:bCs/>
            <w:noProof/>
            <w:webHidden/>
          </w:rPr>
          <w:fldChar w:fldCharType="separate"/>
        </w:r>
        <w:r w:rsidRPr="00A0691E">
          <w:rPr>
            <w:b w:val="0"/>
            <w:bCs/>
            <w:noProof/>
            <w:webHidden/>
          </w:rPr>
          <w:t>5</w:t>
        </w:r>
        <w:r w:rsidRPr="00A0691E">
          <w:rPr>
            <w:b w:val="0"/>
            <w:bCs/>
            <w:noProof/>
            <w:webHidden/>
          </w:rPr>
          <w:fldChar w:fldCharType="end"/>
        </w:r>
      </w:hyperlink>
    </w:p>
    <w:p w14:paraId="1800BA9C" w14:textId="47AB26B8"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15" w:history="1">
        <w:r w:rsidRPr="00A0691E">
          <w:rPr>
            <w:rStyle w:val="Hyperlink"/>
            <w:b w:val="0"/>
            <w:bCs/>
            <w:noProof/>
          </w:rPr>
          <w:t>Hình 1.2. Hình ảnh cảm biến ADIS16475-2</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_Toc237340815 \h </w:instrText>
        </w:r>
        <w:r w:rsidRPr="00A0691E">
          <w:rPr>
            <w:b w:val="0"/>
            <w:bCs/>
            <w:noProof/>
            <w:webHidden/>
          </w:rPr>
        </w:r>
        <w:r w:rsidRPr="00A0691E">
          <w:rPr>
            <w:b w:val="0"/>
            <w:bCs/>
            <w:noProof/>
            <w:webHidden/>
          </w:rPr>
          <w:fldChar w:fldCharType="separate"/>
        </w:r>
        <w:r w:rsidRPr="00A0691E">
          <w:rPr>
            <w:b w:val="0"/>
            <w:bCs/>
            <w:noProof/>
            <w:webHidden/>
          </w:rPr>
          <w:t>7</w:t>
        </w:r>
        <w:r w:rsidRPr="00A0691E">
          <w:rPr>
            <w:b w:val="0"/>
            <w:bCs/>
            <w:noProof/>
            <w:webHidden/>
          </w:rPr>
          <w:fldChar w:fldCharType="end"/>
        </w:r>
      </w:hyperlink>
    </w:p>
    <w:p w14:paraId="6F03A58C" w14:textId="6CB92841"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16" w:history="1">
        <w:r w:rsidRPr="00A0691E">
          <w:rPr>
            <w:rStyle w:val="Hyperlink"/>
            <w:b w:val="0"/>
            <w:bCs/>
            <w:noProof/>
          </w:rPr>
          <w:t>Hình 1.3. Đồ thị Allan Deviation với các thành phần nhiễu đặc trưng (log-log)</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_Toc237340816 \h </w:instrText>
        </w:r>
        <w:r w:rsidRPr="00A0691E">
          <w:rPr>
            <w:b w:val="0"/>
            <w:bCs/>
            <w:noProof/>
            <w:webHidden/>
          </w:rPr>
        </w:r>
        <w:r w:rsidRPr="00A0691E">
          <w:rPr>
            <w:b w:val="0"/>
            <w:bCs/>
            <w:noProof/>
            <w:webHidden/>
          </w:rPr>
          <w:fldChar w:fldCharType="separate"/>
        </w:r>
        <w:r w:rsidRPr="00A0691E">
          <w:rPr>
            <w:b w:val="0"/>
            <w:bCs/>
            <w:noProof/>
            <w:webHidden/>
          </w:rPr>
          <w:t>10</w:t>
        </w:r>
        <w:r w:rsidRPr="00A0691E">
          <w:rPr>
            <w:b w:val="0"/>
            <w:bCs/>
            <w:noProof/>
            <w:webHidden/>
          </w:rPr>
          <w:fldChar w:fldCharType="end"/>
        </w:r>
      </w:hyperlink>
    </w:p>
    <w:p w14:paraId="79F2D282" w14:textId="0D6ADEB5"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17" w:history="1">
        <w:r w:rsidRPr="00A0691E">
          <w:rPr>
            <w:rStyle w:val="Hyperlink"/>
            <w:b w:val="0"/>
            <w:bCs/>
            <w:noProof/>
          </w:rPr>
          <w:t>Hình 1.4. Sơ đồ khối bộ lọc Kalman tuyến tính (vòng lặp Predict - Update)</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_Toc237340817 \h </w:instrText>
        </w:r>
        <w:r w:rsidRPr="00A0691E">
          <w:rPr>
            <w:b w:val="0"/>
            <w:bCs/>
            <w:noProof/>
            <w:webHidden/>
          </w:rPr>
        </w:r>
        <w:r w:rsidRPr="00A0691E">
          <w:rPr>
            <w:b w:val="0"/>
            <w:bCs/>
            <w:noProof/>
            <w:webHidden/>
          </w:rPr>
          <w:fldChar w:fldCharType="separate"/>
        </w:r>
        <w:r w:rsidRPr="00A0691E">
          <w:rPr>
            <w:b w:val="0"/>
            <w:bCs/>
            <w:noProof/>
            <w:webHidden/>
          </w:rPr>
          <w:t>13</w:t>
        </w:r>
        <w:r w:rsidRPr="00A0691E">
          <w:rPr>
            <w:b w:val="0"/>
            <w:bCs/>
            <w:noProof/>
            <w:webHidden/>
          </w:rPr>
          <w:fldChar w:fldCharType="end"/>
        </w:r>
      </w:hyperlink>
    </w:p>
    <w:p w14:paraId="7382BFBB" w14:textId="540D318C"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18" w:history="1">
        <w:r w:rsidRPr="00A0691E">
          <w:rPr>
            <w:rStyle w:val="Hyperlink"/>
            <w:b w:val="0"/>
            <w:bCs/>
            <w:noProof/>
          </w:rPr>
          <w:t>Hình 1.5. Hình ảnh hệ thống hoàn chỉnh bên trong hộp</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_Toc237340818 \h </w:instrText>
        </w:r>
        <w:r w:rsidRPr="00A0691E">
          <w:rPr>
            <w:b w:val="0"/>
            <w:bCs/>
            <w:noProof/>
            <w:webHidden/>
          </w:rPr>
        </w:r>
        <w:r w:rsidRPr="00A0691E">
          <w:rPr>
            <w:b w:val="0"/>
            <w:bCs/>
            <w:noProof/>
            <w:webHidden/>
          </w:rPr>
          <w:fldChar w:fldCharType="separate"/>
        </w:r>
        <w:r w:rsidRPr="00A0691E">
          <w:rPr>
            <w:b w:val="0"/>
            <w:bCs/>
            <w:noProof/>
            <w:webHidden/>
          </w:rPr>
          <w:t>25</w:t>
        </w:r>
        <w:r w:rsidRPr="00A0691E">
          <w:rPr>
            <w:b w:val="0"/>
            <w:bCs/>
            <w:noProof/>
            <w:webHidden/>
          </w:rPr>
          <w:fldChar w:fldCharType="end"/>
        </w:r>
      </w:hyperlink>
    </w:p>
    <w:p w14:paraId="7A026889" w14:textId="34A1ADFE"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19" w:history="1">
        <w:r w:rsidRPr="00A0691E">
          <w:rPr>
            <w:rStyle w:val="Hyperlink"/>
            <w:b w:val="0"/>
            <w:bCs/>
            <w:noProof/>
          </w:rPr>
          <w:t>Hình 2.1 -cơ chế đồng bộ hóa POSIX</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_Toc237340819 \h </w:instrText>
        </w:r>
        <w:r w:rsidRPr="00A0691E">
          <w:rPr>
            <w:b w:val="0"/>
            <w:bCs/>
            <w:noProof/>
            <w:webHidden/>
          </w:rPr>
        </w:r>
        <w:r w:rsidRPr="00A0691E">
          <w:rPr>
            <w:b w:val="0"/>
            <w:bCs/>
            <w:noProof/>
            <w:webHidden/>
          </w:rPr>
          <w:fldChar w:fldCharType="separate"/>
        </w:r>
        <w:r w:rsidRPr="00A0691E">
          <w:rPr>
            <w:b w:val="0"/>
            <w:bCs/>
            <w:noProof/>
            <w:webHidden/>
          </w:rPr>
          <w:t>36</w:t>
        </w:r>
        <w:r w:rsidRPr="00A0691E">
          <w:rPr>
            <w:b w:val="0"/>
            <w:bCs/>
            <w:noProof/>
            <w:webHidden/>
          </w:rPr>
          <w:fldChar w:fldCharType="end"/>
        </w:r>
      </w:hyperlink>
    </w:p>
    <w:p w14:paraId="4971367F" w14:textId="5C11C968"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20" w:history="1">
        <w:r w:rsidRPr="00A0691E">
          <w:rPr>
            <w:rStyle w:val="Hyperlink"/>
            <w:b w:val="0"/>
            <w:bCs/>
            <w:noProof/>
          </w:rPr>
          <w:t>Hình 2.2. Đồ thị Allan Deviation trước/sau rotation modulation - hai ADIS16475-2, trục Z (Python allantools)</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_Toc237340820 \h </w:instrText>
        </w:r>
        <w:r w:rsidRPr="00A0691E">
          <w:rPr>
            <w:b w:val="0"/>
            <w:bCs/>
            <w:noProof/>
            <w:webHidden/>
          </w:rPr>
        </w:r>
        <w:r w:rsidRPr="00A0691E">
          <w:rPr>
            <w:b w:val="0"/>
            <w:bCs/>
            <w:noProof/>
            <w:webHidden/>
          </w:rPr>
          <w:fldChar w:fldCharType="separate"/>
        </w:r>
        <w:r w:rsidRPr="00A0691E">
          <w:rPr>
            <w:b w:val="0"/>
            <w:bCs/>
            <w:noProof/>
            <w:webHidden/>
          </w:rPr>
          <w:t>39</w:t>
        </w:r>
        <w:r w:rsidRPr="00A0691E">
          <w:rPr>
            <w:b w:val="0"/>
            <w:bCs/>
            <w:noProof/>
            <w:webHidden/>
          </w:rPr>
          <w:fldChar w:fldCharType="end"/>
        </w:r>
      </w:hyperlink>
    </w:p>
    <w:p w14:paraId="1744812D" w14:textId="391F547F"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21" w:history="1">
        <w:r w:rsidRPr="00A0691E">
          <w:rPr>
            <w:rStyle w:val="Hyperlink"/>
            <w:b w:val="0"/>
            <w:bCs/>
            <w:noProof/>
          </w:rPr>
          <w:t>Hình 2.3. Đồ thị hội tụ Kalman Filter - bias ước lượng và đường bao ±2σ theo thời gian 0-10 phút</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_Toc237340821 \h </w:instrText>
        </w:r>
        <w:r w:rsidRPr="00A0691E">
          <w:rPr>
            <w:b w:val="0"/>
            <w:bCs/>
            <w:noProof/>
            <w:webHidden/>
          </w:rPr>
        </w:r>
        <w:r w:rsidRPr="00A0691E">
          <w:rPr>
            <w:b w:val="0"/>
            <w:bCs/>
            <w:noProof/>
            <w:webHidden/>
          </w:rPr>
          <w:fldChar w:fldCharType="separate"/>
        </w:r>
        <w:r w:rsidRPr="00A0691E">
          <w:rPr>
            <w:b w:val="0"/>
            <w:bCs/>
            <w:noProof/>
            <w:webHidden/>
          </w:rPr>
          <w:t>41</w:t>
        </w:r>
        <w:r w:rsidRPr="00A0691E">
          <w:rPr>
            <w:b w:val="0"/>
            <w:bCs/>
            <w:noProof/>
            <w:webHidden/>
          </w:rPr>
          <w:fldChar w:fldCharType="end"/>
        </w:r>
      </w:hyperlink>
    </w:p>
    <w:p w14:paraId="3A1C696C" w14:textId="04933606"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22" w:history="1">
        <w:r w:rsidRPr="00A0691E">
          <w:rPr>
            <w:rStyle w:val="Hyperlink"/>
            <w:b w:val="0"/>
            <w:bCs/>
            <w:noProof/>
          </w:rPr>
          <w:t>Hình 3.1. Sơ đồ kết nối chi tiết tín hiệu điều khiển và dữ liệu trong hệ thống</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_Toc237340822 \h </w:instrText>
        </w:r>
        <w:r w:rsidRPr="00A0691E">
          <w:rPr>
            <w:b w:val="0"/>
            <w:bCs/>
            <w:noProof/>
            <w:webHidden/>
          </w:rPr>
        </w:r>
        <w:r w:rsidRPr="00A0691E">
          <w:rPr>
            <w:b w:val="0"/>
            <w:bCs/>
            <w:noProof/>
            <w:webHidden/>
          </w:rPr>
          <w:fldChar w:fldCharType="separate"/>
        </w:r>
        <w:r w:rsidRPr="00A0691E">
          <w:rPr>
            <w:b w:val="0"/>
            <w:bCs/>
            <w:noProof/>
            <w:webHidden/>
          </w:rPr>
          <w:t>43</w:t>
        </w:r>
        <w:r w:rsidRPr="00A0691E">
          <w:rPr>
            <w:b w:val="0"/>
            <w:bCs/>
            <w:noProof/>
            <w:webHidden/>
          </w:rPr>
          <w:fldChar w:fldCharType="end"/>
        </w:r>
      </w:hyperlink>
    </w:p>
    <w:p w14:paraId="6F053869" w14:textId="5E940C73"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23" w:history="1">
        <w:r w:rsidRPr="00A0691E">
          <w:rPr>
            <w:rStyle w:val="Hyperlink"/>
            <w:b w:val="0"/>
            <w:bCs/>
            <w:noProof/>
          </w:rPr>
          <w:t>Hình 3.2. Sơ đồ khối mạch nguồn COB</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_Toc237340823 \h </w:instrText>
        </w:r>
        <w:r w:rsidRPr="00A0691E">
          <w:rPr>
            <w:b w:val="0"/>
            <w:bCs/>
            <w:noProof/>
            <w:webHidden/>
          </w:rPr>
        </w:r>
        <w:r w:rsidRPr="00A0691E">
          <w:rPr>
            <w:b w:val="0"/>
            <w:bCs/>
            <w:noProof/>
            <w:webHidden/>
          </w:rPr>
          <w:fldChar w:fldCharType="separate"/>
        </w:r>
        <w:r w:rsidRPr="00A0691E">
          <w:rPr>
            <w:b w:val="0"/>
            <w:bCs/>
            <w:noProof/>
            <w:webHidden/>
          </w:rPr>
          <w:t>45</w:t>
        </w:r>
        <w:r w:rsidRPr="00A0691E">
          <w:rPr>
            <w:b w:val="0"/>
            <w:bCs/>
            <w:noProof/>
            <w:webHidden/>
          </w:rPr>
          <w:fldChar w:fldCharType="end"/>
        </w:r>
      </w:hyperlink>
    </w:p>
    <w:p w14:paraId="36520EBA" w14:textId="59DCEA64"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24" w:history="1">
        <w:r w:rsidRPr="00A0691E">
          <w:rPr>
            <w:rStyle w:val="Hyperlink"/>
            <w:b w:val="0"/>
            <w:bCs/>
            <w:noProof/>
          </w:rPr>
          <w:t>Hình 3.3. PCB layout COB mặt Top và Bot</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_Toc237340824 \h </w:instrText>
        </w:r>
        <w:r w:rsidRPr="00A0691E">
          <w:rPr>
            <w:b w:val="0"/>
            <w:bCs/>
            <w:noProof/>
            <w:webHidden/>
          </w:rPr>
        </w:r>
        <w:r w:rsidRPr="00A0691E">
          <w:rPr>
            <w:b w:val="0"/>
            <w:bCs/>
            <w:noProof/>
            <w:webHidden/>
          </w:rPr>
          <w:fldChar w:fldCharType="separate"/>
        </w:r>
        <w:r w:rsidRPr="00A0691E">
          <w:rPr>
            <w:b w:val="0"/>
            <w:bCs/>
            <w:noProof/>
            <w:webHidden/>
          </w:rPr>
          <w:t>47</w:t>
        </w:r>
        <w:r w:rsidRPr="00A0691E">
          <w:rPr>
            <w:b w:val="0"/>
            <w:bCs/>
            <w:noProof/>
            <w:webHidden/>
          </w:rPr>
          <w:fldChar w:fldCharType="end"/>
        </w:r>
      </w:hyperlink>
    </w:p>
    <w:p w14:paraId="050BD5B5" w14:textId="4B53CDB5"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25" w:history="1">
        <w:r w:rsidRPr="00A0691E">
          <w:rPr>
            <w:rStyle w:val="Hyperlink"/>
            <w:b w:val="0"/>
            <w:bCs/>
            <w:noProof/>
          </w:rPr>
          <w:t>Hình 3.4. Kria SOM K26 - ảnh thực tế</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_Toc237340825 \h </w:instrText>
        </w:r>
        <w:r w:rsidRPr="00A0691E">
          <w:rPr>
            <w:b w:val="0"/>
            <w:bCs/>
            <w:noProof/>
            <w:webHidden/>
          </w:rPr>
        </w:r>
        <w:r w:rsidRPr="00A0691E">
          <w:rPr>
            <w:b w:val="0"/>
            <w:bCs/>
            <w:noProof/>
            <w:webHidden/>
          </w:rPr>
          <w:fldChar w:fldCharType="separate"/>
        </w:r>
        <w:r w:rsidRPr="00A0691E">
          <w:rPr>
            <w:b w:val="0"/>
            <w:bCs/>
            <w:noProof/>
            <w:webHidden/>
          </w:rPr>
          <w:t>48</w:t>
        </w:r>
        <w:r w:rsidRPr="00A0691E">
          <w:rPr>
            <w:b w:val="0"/>
            <w:bCs/>
            <w:noProof/>
            <w:webHidden/>
          </w:rPr>
          <w:fldChar w:fldCharType="end"/>
        </w:r>
      </w:hyperlink>
    </w:p>
    <w:p w14:paraId="321235F4" w14:textId="4EF9F97E"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26" w:history="1">
        <w:r w:rsidRPr="00A0691E">
          <w:rPr>
            <w:rStyle w:val="Hyperlink"/>
            <w:b w:val="0"/>
            <w:bCs/>
            <w:noProof/>
          </w:rPr>
          <w:t>Hình 3.5. Sơ đồ khối MAB (Carrier Board Kria SOM K26) - Altium Designer</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_Toc237340826 \h </w:instrText>
        </w:r>
        <w:r w:rsidRPr="00A0691E">
          <w:rPr>
            <w:b w:val="0"/>
            <w:bCs/>
            <w:noProof/>
            <w:webHidden/>
          </w:rPr>
        </w:r>
        <w:r w:rsidRPr="00A0691E">
          <w:rPr>
            <w:b w:val="0"/>
            <w:bCs/>
            <w:noProof/>
            <w:webHidden/>
          </w:rPr>
          <w:fldChar w:fldCharType="separate"/>
        </w:r>
        <w:r w:rsidRPr="00A0691E">
          <w:rPr>
            <w:b w:val="0"/>
            <w:bCs/>
            <w:noProof/>
            <w:webHidden/>
          </w:rPr>
          <w:t>49</w:t>
        </w:r>
        <w:r w:rsidRPr="00A0691E">
          <w:rPr>
            <w:b w:val="0"/>
            <w:bCs/>
            <w:noProof/>
            <w:webHidden/>
          </w:rPr>
          <w:fldChar w:fldCharType="end"/>
        </w:r>
      </w:hyperlink>
    </w:p>
    <w:p w14:paraId="7FACAA21" w14:textId="04F81C70"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27" w:history="1">
        <w:r w:rsidRPr="00A0691E">
          <w:rPr>
            <w:rStyle w:val="Hyperlink"/>
            <w:b w:val="0"/>
            <w:bCs/>
            <w:noProof/>
          </w:rPr>
          <w:t>Hình 3.6. PCB layout MAB</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_Toc237340827 \h </w:instrText>
        </w:r>
        <w:r w:rsidRPr="00A0691E">
          <w:rPr>
            <w:b w:val="0"/>
            <w:bCs/>
            <w:noProof/>
            <w:webHidden/>
          </w:rPr>
        </w:r>
        <w:r w:rsidRPr="00A0691E">
          <w:rPr>
            <w:b w:val="0"/>
            <w:bCs/>
            <w:noProof/>
            <w:webHidden/>
          </w:rPr>
          <w:fldChar w:fldCharType="separate"/>
        </w:r>
        <w:r w:rsidRPr="00A0691E">
          <w:rPr>
            <w:b w:val="0"/>
            <w:bCs/>
            <w:noProof/>
            <w:webHidden/>
          </w:rPr>
          <w:t>50</w:t>
        </w:r>
        <w:r w:rsidRPr="00A0691E">
          <w:rPr>
            <w:b w:val="0"/>
            <w:bCs/>
            <w:noProof/>
            <w:webHidden/>
          </w:rPr>
          <w:fldChar w:fldCharType="end"/>
        </w:r>
      </w:hyperlink>
    </w:p>
    <w:p w14:paraId="1E07A1B0" w14:textId="413A5335"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28" w:history="1">
        <w:r w:rsidRPr="00A0691E">
          <w:rPr>
            <w:rStyle w:val="Hyperlink"/>
            <w:b w:val="0"/>
            <w:bCs/>
            <w:noProof/>
          </w:rPr>
          <w:t>Hình 3.7. Sơ đồ khối MCB (Altium Designer)</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_Toc237340828 \h </w:instrText>
        </w:r>
        <w:r w:rsidRPr="00A0691E">
          <w:rPr>
            <w:b w:val="0"/>
            <w:bCs/>
            <w:noProof/>
            <w:webHidden/>
          </w:rPr>
        </w:r>
        <w:r w:rsidRPr="00A0691E">
          <w:rPr>
            <w:b w:val="0"/>
            <w:bCs/>
            <w:noProof/>
            <w:webHidden/>
          </w:rPr>
          <w:fldChar w:fldCharType="separate"/>
        </w:r>
        <w:r w:rsidRPr="00A0691E">
          <w:rPr>
            <w:b w:val="0"/>
            <w:bCs/>
            <w:noProof/>
            <w:webHidden/>
          </w:rPr>
          <w:t>52</w:t>
        </w:r>
        <w:r w:rsidRPr="00A0691E">
          <w:rPr>
            <w:b w:val="0"/>
            <w:bCs/>
            <w:noProof/>
            <w:webHidden/>
          </w:rPr>
          <w:fldChar w:fldCharType="end"/>
        </w:r>
      </w:hyperlink>
    </w:p>
    <w:p w14:paraId="25D28D6B" w14:textId="70CAAD9E"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29" w:history="1">
        <w:r w:rsidRPr="00A0691E">
          <w:rPr>
            <w:rStyle w:val="Hyperlink"/>
            <w:b w:val="0"/>
            <w:bCs/>
            <w:noProof/>
          </w:rPr>
          <w:t>Hình 3.8. PCB layout MCB 4 lớp (Altium designer)</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_Toc237340829 \h </w:instrText>
        </w:r>
        <w:r w:rsidRPr="00A0691E">
          <w:rPr>
            <w:b w:val="0"/>
            <w:bCs/>
            <w:noProof/>
            <w:webHidden/>
          </w:rPr>
        </w:r>
        <w:r w:rsidRPr="00A0691E">
          <w:rPr>
            <w:b w:val="0"/>
            <w:bCs/>
            <w:noProof/>
            <w:webHidden/>
          </w:rPr>
          <w:fldChar w:fldCharType="separate"/>
        </w:r>
        <w:r w:rsidRPr="00A0691E">
          <w:rPr>
            <w:b w:val="0"/>
            <w:bCs/>
            <w:noProof/>
            <w:webHidden/>
          </w:rPr>
          <w:t>53</w:t>
        </w:r>
        <w:r w:rsidRPr="00A0691E">
          <w:rPr>
            <w:b w:val="0"/>
            <w:bCs/>
            <w:noProof/>
            <w:webHidden/>
          </w:rPr>
          <w:fldChar w:fldCharType="end"/>
        </w:r>
      </w:hyperlink>
    </w:p>
    <w:p w14:paraId="1988095B" w14:textId="6B8F5AE4"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30" w:history="1">
        <w:r w:rsidRPr="00A0691E">
          <w:rPr>
            <w:rStyle w:val="Hyperlink"/>
            <w:b w:val="0"/>
            <w:bCs/>
            <w:noProof/>
          </w:rPr>
          <w:t>Hình 3.9. PCB layout IB trong đĩa xoay (Altium Designer)</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_Toc237340830 \h </w:instrText>
        </w:r>
        <w:r w:rsidRPr="00A0691E">
          <w:rPr>
            <w:b w:val="0"/>
            <w:bCs/>
            <w:noProof/>
            <w:webHidden/>
          </w:rPr>
        </w:r>
        <w:r w:rsidRPr="00A0691E">
          <w:rPr>
            <w:b w:val="0"/>
            <w:bCs/>
            <w:noProof/>
            <w:webHidden/>
          </w:rPr>
          <w:fldChar w:fldCharType="separate"/>
        </w:r>
        <w:r w:rsidRPr="00A0691E">
          <w:rPr>
            <w:b w:val="0"/>
            <w:bCs/>
            <w:noProof/>
            <w:webHidden/>
          </w:rPr>
          <w:t>55</w:t>
        </w:r>
        <w:r w:rsidRPr="00A0691E">
          <w:rPr>
            <w:b w:val="0"/>
            <w:bCs/>
            <w:noProof/>
            <w:webHidden/>
          </w:rPr>
          <w:fldChar w:fldCharType="end"/>
        </w:r>
      </w:hyperlink>
    </w:p>
    <w:p w14:paraId="12DBA67A" w14:textId="7CA7DDDD"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31" w:history="1">
        <w:r w:rsidRPr="00A0691E">
          <w:rPr>
            <w:rStyle w:val="Hyperlink"/>
            <w:b w:val="0"/>
            <w:bCs/>
            <w:noProof/>
          </w:rPr>
          <w:t>Hình 4.1. Thử nghiệm IMU trên bàn xoay Acutronix</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_Toc237340831 \h </w:instrText>
        </w:r>
        <w:r w:rsidRPr="00A0691E">
          <w:rPr>
            <w:b w:val="0"/>
            <w:bCs/>
            <w:noProof/>
            <w:webHidden/>
          </w:rPr>
        </w:r>
        <w:r w:rsidRPr="00A0691E">
          <w:rPr>
            <w:b w:val="0"/>
            <w:bCs/>
            <w:noProof/>
            <w:webHidden/>
          </w:rPr>
          <w:fldChar w:fldCharType="separate"/>
        </w:r>
        <w:r w:rsidRPr="00A0691E">
          <w:rPr>
            <w:b w:val="0"/>
            <w:bCs/>
            <w:noProof/>
            <w:webHidden/>
          </w:rPr>
          <w:t>64</w:t>
        </w:r>
        <w:r w:rsidRPr="00A0691E">
          <w:rPr>
            <w:b w:val="0"/>
            <w:bCs/>
            <w:noProof/>
            <w:webHidden/>
          </w:rPr>
          <w:fldChar w:fldCharType="end"/>
        </w:r>
      </w:hyperlink>
    </w:p>
    <w:p w14:paraId="0F8E5590" w14:textId="3085C6B9"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32" w:history="1">
        <w:r w:rsidRPr="00A0691E">
          <w:rPr>
            <w:rStyle w:val="Hyperlink"/>
            <w:b w:val="0"/>
            <w:bCs/>
            <w:noProof/>
          </w:rPr>
          <w:t>Hình 4.2. Kết quả mô phỏng vị trí IMU sau 400s thử nghiệm (Bên trái không áp dụng cơ chế điều chế xoay, Bên phải áp dụng cơ chế điều chế xoay)</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_Toc237340832 \h </w:instrText>
        </w:r>
        <w:r w:rsidRPr="00A0691E">
          <w:rPr>
            <w:b w:val="0"/>
            <w:bCs/>
            <w:noProof/>
            <w:webHidden/>
          </w:rPr>
        </w:r>
        <w:r w:rsidRPr="00A0691E">
          <w:rPr>
            <w:b w:val="0"/>
            <w:bCs/>
            <w:noProof/>
            <w:webHidden/>
          </w:rPr>
          <w:fldChar w:fldCharType="separate"/>
        </w:r>
        <w:r w:rsidRPr="00A0691E">
          <w:rPr>
            <w:b w:val="0"/>
            <w:bCs/>
            <w:noProof/>
            <w:webHidden/>
          </w:rPr>
          <w:t>64</w:t>
        </w:r>
        <w:r w:rsidRPr="00A0691E">
          <w:rPr>
            <w:b w:val="0"/>
            <w:bCs/>
            <w:noProof/>
            <w:webHidden/>
          </w:rPr>
          <w:fldChar w:fldCharType="end"/>
        </w:r>
      </w:hyperlink>
    </w:p>
    <w:p w14:paraId="6275347A" w14:textId="2CC00CC4" w:rsidR="00A0691E" w:rsidRPr="00A0691E" w:rsidRDefault="00A0691E">
      <w:pPr>
        <w:pStyle w:val="TOC1"/>
        <w:tabs>
          <w:tab w:val="right" w:leader="dot" w:pos="8777"/>
        </w:tabs>
        <w:rPr>
          <w:rFonts w:asciiTheme="minorHAnsi" w:hAnsiTheme="minorHAnsi"/>
          <w:b w:val="0"/>
          <w:bCs/>
          <w:noProof/>
          <w:kern w:val="2"/>
          <w:sz w:val="24"/>
          <w:szCs w:val="24"/>
          <w:lang w:val="vi-VN" w:eastAsia="vi-VN"/>
          <w14:ligatures w14:val="standardContextual"/>
        </w:rPr>
      </w:pPr>
      <w:hyperlink w:anchor="_Toc237340833" w:history="1">
        <w:r w:rsidRPr="00A0691E">
          <w:rPr>
            <w:rStyle w:val="Hyperlink"/>
            <w:b w:val="0"/>
            <w:bCs/>
            <w:noProof/>
          </w:rPr>
          <w:t>Hình 4.3. Kết quả đo thực tế Sai số tĩnh, Sai số ngẫu nhiên, sai số tỉ lệ, độ trôi IMU sau 400s</w:t>
        </w:r>
        <w:r w:rsidRPr="00A0691E">
          <w:rPr>
            <w:b w:val="0"/>
            <w:bCs/>
            <w:noProof/>
            <w:webHidden/>
          </w:rPr>
          <w:tab/>
        </w:r>
        <w:r w:rsidRPr="00A0691E">
          <w:rPr>
            <w:b w:val="0"/>
            <w:bCs/>
            <w:noProof/>
            <w:webHidden/>
          </w:rPr>
          <w:fldChar w:fldCharType="begin"/>
        </w:r>
        <w:r w:rsidRPr="00A0691E">
          <w:rPr>
            <w:b w:val="0"/>
            <w:bCs/>
            <w:noProof/>
            <w:webHidden/>
          </w:rPr>
          <w:instrText xml:space="preserve"> PAGEREF _Toc237340833 \h </w:instrText>
        </w:r>
        <w:r w:rsidRPr="00A0691E">
          <w:rPr>
            <w:b w:val="0"/>
            <w:bCs/>
            <w:noProof/>
            <w:webHidden/>
          </w:rPr>
        </w:r>
        <w:r w:rsidRPr="00A0691E">
          <w:rPr>
            <w:b w:val="0"/>
            <w:bCs/>
            <w:noProof/>
            <w:webHidden/>
          </w:rPr>
          <w:fldChar w:fldCharType="separate"/>
        </w:r>
        <w:r w:rsidRPr="00A0691E">
          <w:rPr>
            <w:b w:val="0"/>
            <w:bCs/>
            <w:noProof/>
            <w:webHidden/>
          </w:rPr>
          <w:t>64</w:t>
        </w:r>
        <w:r w:rsidRPr="00A0691E">
          <w:rPr>
            <w:b w:val="0"/>
            <w:bCs/>
            <w:noProof/>
            <w:webHidden/>
          </w:rPr>
          <w:fldChar w:fldCharType="end"/>
        </w:r>
      </w:hyperlink>
    </w:p>
    <w:p w14:paraId="0BD51BA3" w14:textId="456B0AE1" w:rsidR="00A0691E" w:rsidRPr="005F5A47" w:rsidRDefault="00A0691E" w:rsidP="00C711A5">
      <w:pPr>
        <w:pStyle w:val="01"/>
      </w:pPr>
      <w:r w:rsidRPr="00A0691E">
        <w:rPr>
          <w:b w:val="0"/>
        </w:rPr>
        <w:fldChar w:fldCharType="end"/>
      </w:r>
    </w:p>
    <w:p w14:paraId="550400CA" w14:textId="77777777" w:rsidR="00F85D15" w:rsidRDefault="00F85D15" w:rsidP="00F85D15">
      <w:pPr>
        <w:spacing w:before="60" w:after="120"/>
        <w:ind w:firstLine="709"/>
        <w:rPr>
          <w:rFonts w:cs="Times New Roman"/>
          <w:spacing w:val="-4"/>
          <w:szCs w:val="26"/>
        </w:rPr>
      </w:pPr>
    </w:p>
    <w:p w14:paraId="3D816DCA" w14:textId="6AA35A33" w:rsidR="004D5455" w:rsidRPr="005F5A47" w:rsidRDefault="004D5455" w:rsidP="00F85D15">
      <w:pPr>
        <w:spacing w:before="60" w:after="120"/>
        <w:ind w:firstLine="709"/>
        <w:rPr>
          <w:rFonts w:cs="Times New Roman"/>
          <w:spacing w:val="-4"/>
          <w:szCs w:val="26"/>
        </w:rPr>
        <w:sectPr w:rsidR="004D5455" w:rsidRPr="005F5A47" w:rsidSect="00574D84">
          <w:headerReference w:type="default" r:id="rId11"/>
          <w:pgSz w:w="11906" w:h="16838" w:code="9"/>
          <w:pgMar w:top="1985" w:right="1134" w:bottom="1701" w:left="1985" w:header="720" w:footer="720" w:gutter="0"/>
          <w:pgNumType w:fmt="lowerRoman" w:start="1"/>
          <w:cols w:space="720"/>
          <w:docGrid w:linePitch="360"/>
        </w:sectPr>
      </w:pPr>
    </w:p>
    <w:p w14:paraId="000EB79B" w14:textId="61D66E92" w:rsidR="003B3953" w:rsidRPr="005F5A47" w:rsidRDefault="00620ED9" w:rsidP="00C711A5">
      <w:pPr>
        <w:pStyle w:val="01"/>
      </w:pPr>
      <w:bookmarkStart w:id="11" w:name="_Toc234767586"/>
      <w:bookmarkStart w:id="12" w:name="_Toc237340504"/>
      <w:r w:rsidRPr="005F5A47">
        <w:lastRenderedPageBreak/>
        <w:t>MỞ ĐẦU</w:t>
      </w:r>
      <w:bookmarkEnd w:id="11"/>
      <w:bookmarkEnd w:id="12"/>
    </w:p>
    <w:p w14:paraId="4FA658D3" w14:textId="77777777" w:rsidR="003B3953" w:rsidRPr="005F5A47" w:rsidRDefault="00620ED9" w:rsidP="009121A4">
      <w:pPr>
        <w:pStyle w:val="02"/>
      </w:pPr>
      <w:bookmarkStart w:id="13" w:name="_Toc234767587"/>
      <w:bookmarkStart w:id="14" w:name="_Toc237340397"/>
      <w:bookmarkStart w:id="15" w:name="_Toc237340505"/>
      <w:r w:rsidRPr="005F5A47">
        <w:t>1. Lý do chọn đề tài</w:t>
      </w:r>
      <w:bookmarkEnd w:id="13"/>
      <w:bookmarkEnd w:id="14"/>
      <w:bookmarkEnd w:id="15"/>
    </w:p>
    <w:p w14:paraId="31DFB762" w14:textId="2A0AADDB" w:rsidR="00031CD3" w:rsidRPr="005F5A47" w:rsidRDefault="00031CD3" w:rsidP="00C711A5">
      <w:pPr>
        <w:ind w:firstLine="720"/>
        <w:rPr>
          <w:rFonts w:cs="Times New Roman"/>
        </w:rPr>
      </w:pPr>
      <w:r w:rsidRPr="005F5A47">
        <w:rPr>
          <w:rFonts w:cs="Times New Roman"/>
        </w:rPr>
        <w:t xml:space="preserve">Trong thời đại công nghệ số, cảm biến quán tính (IMU) ngày càng giữ vai trò </w:t>
      </w:r>
      <w:r w:rsidR="00B51066" w:rsidRPr="005F5A47">
        <w:rPr>
          <w:rFonts w:cs="Times New Roman"/>
        </w:rPr>
        <w:t>quan trọng</w:t>
      </w:r>
      <w:r w:rsidRPr="005F5A47">
        <w:rPr>
          <w:rFonts w:cs="Times New Roman"/>
        </w:rPr>
        <w:t xml:space="preserve"> trong các hệ thống điều khiển và định vị,</w:t>
      </w:r>
      <w:r w:rsidR="00B51066" w:rsidRPr="005F5A47">
        <w:rPr>
          <w:rFonts w:cs="Times New Roman"/>
        </w:rPr>
        <w:t xml:space="preserve"> được ví như trái tim của</w:t>
      </w:r>
      <w:r w:rsidRPr="005F5A47">
        <w:rPr>
          <w:rFonts w:cs="Times New Roman"/>
        </w:rPr>
        <w:t xml:space="preserve"> thiết bị điện tử tiêu dùng, ô tô tự hành, thực tế ảo cho đến thiết bị y tế. Sự phổ biến này đặt ra yêu cầu ngày càng cao về độ chính xác và độ tin cậy của cảm biến trong điều kiện vận hành thực tế.</w:t>
      </w:r>
    </w:p>
    <w:p w14:paraId="6E8AF72D" w14:textId="43F5C3E6" w:rsidR="00031CD3" w:rsidRPr="005F5A47" w:rsidRDefault="00031CD3" w:rsidP="00C711A5">
      <w:pPr>
        <w:ind w:firstLine="720"/>
        <w:rPr>
          <w:rFonts w:cs="Times New Roman"/>
        </w:rPr>
      </w:pPr>
      <w:r w:rsidRPr="005F5A47">
        <w:rPr>
          <w:rFonts w:cs="Times New Roman"/>
        </w:rPr>
        <w:t>Tuy nhiên, ngay cả các cảm biến MEMS cao cấp</w:t>
      </w:r>
      <w:r w:rsidRPr="005F5A47">
        <w:rPr>
          <w:rFonts w:cs="Times New Roman"/>
          <w:b/>
          <w:bCs/>
        </w:rPr>
        <w:t>,</w:t>
      </w:r>
      <w:r w:rsidRPr="005F5A47">
        <w:rPr>
          <w:rFonts w:cs="Times New Roman"/>
        </w:rPr>
        <w:t xml:space="preserve"> điển hình là ADIS16475-2 với Bias </w:t>
      </w:r>
      <w:r w:rsidRPr="00565940">
        <w:rPr>
          <w:rFonts w:cs="Times New Roman"/>
        </w:rPr>
        <w:t>Instability 2°/h v</w:t>
      </w:r>
      <w:r w:rsidRPr="005F5A47">
        <w:rPr>
          <w:rFonts w:cs="Times New Roman"/>
        </w:rPr>
        <w:t>à Angle Random Walk 0,09°/√h</w:t>
      </w:r>
      <w:r w:rsidR="00D53F06" w:rsidRPr="005F5A47">
        <w:rPr>
          <w:rFonts w:cs="Times New Roman"/>
        </w:rPr>
        <w:t xml:space="preserve">, các cảm biến trên hiện đang </w:t>
      </w:r>
      <w:r w:rsidRPr="005F5A47">
        <w:rPr>
          <w:rFonts w:cs="Times New Roman"/>
        </w:rPr>
        <w:t>thuộc nhóm tốt nhất trong phân khúc MEMS thương mại</w:t>
      </w:r>
      <w:r w:rsidRPr="005F5A47">
        <w:rPr>
          <w:rFonts w:cs="Times New Roman"/>
          <w:b/>
          <w:bCs/>
        </w:rPr>
        <w:t>,</w:t>
      </w:r>
      <w:r w:rsidR="00D53F06" w:rsidRPr="005F5A47">
        <w:rPr>
          <w:rFonts w:cs="Times New Roman"/>
          <w:b/>
          <w:bCs/>
        </w:rPr>
        <w:t xml:space="preserve"> </w:t>
      </w:r>
      <w:r w:rsidR="00D53F06" w:rsidRPr="005F5A47">
        <w:rPr>
          <w:rFonts w:cs="Times New Roman"/>
        </w:rPr>
        <w:t>mặc dù vậy</w:t>
      </w:r>
      <w:r w:rsidRPr="005F5A47">
        <w:rPr>
          <w:rFonts w:cs="Times New Roman"/>
        </w:rPr>
        <w:t xml:space="preserve"> vẫn tồn tại hạn chế cố hữu về độ chính xác dài hạn. Do bản chất của phép tích phân góc, sai số bias tích lũy theo thời gian, khiến độ chính xác định hướng </w:t>
      </w:r>
      <w:r w:rsidR="00D53F06" w:rsidRPr="005F5A47">
        <w:rPr>
          <w:rFonts w:cs="Times New Roman"/>
        </w:rPr>
        <w:t>suy hao</w:t>
      </w:r>
      <w:r w:rsidRPr="005F5A47">
        <w:rPr>
          <w:rFonts w:cs="Times New Roman"/>
        </w:rPr>
        <w:t xml:space="preserve"> nhanh trong các ứng dụng dẫn đường quán tính không có tín hiệu GNSS hỗ trợ. Các cảm biến độ chính xác cao như IMU sợi quang (FOG) hay laser vòng (RLG) có thể khắc phục hạn chế này, song chi phí cao (hàng trăm nghìn đến hàng triệu USD) và các quy định kiểm soát xuất khẩu nghiêm ngặt (ITAR, EAR, Wassenaar Arrangement) khiến việc tiếp cận các thiết bị này gặp nhiều trở ngại trong thực tế, đặc biệt với các đơn vị nghiên cứu và ứng dụng dân sự.</w:t>
      </w:r>
    </w:p>
    <w:p w14:paraId="3C5C47F0" w14:textId="67BEBAE6" w:rsidR="00D53F06" w:rsidRPr="005F5A47" w:rsidRDefault="00031CD3" w:rsidP="00C711A5">
      <w:pPr>
        <w:ind w:firstLine="720"/>
        <w:rPr>
          <w:rFonts w:cs="Times New Roman"/>
        </w:rPr>
      </w:pPr>
      <w:r w:rsidRPr="005F5A47">
        <w:rPr>
          <w:rFonts w:cs="Times New Roman"/>
        </w:rPr>
        <w:t>Vấn đề  đặt ra là: liệu có thể cải thiện đáng kể độ chính xác dài hạn của một IMU MEMS giá rẻ mà không cần thay đổi bản chất cảm biến hay chịu chi phí của giải pháp cấp chiến thuật? Nguyên lý rotation modulation (điều chế xoay)</w:t>
      </w:r>
      <w:r w:rsidR="00515520" w:rsidRPr="005F5A47">
        <w:rPr>
          <w:rFonts w:cs="Times New Roman"/>
        </w:rPr>
        <w:t xml:space="preserve">, </w:t>
      </w:r>
      <w:r w:rsidRPr="005F5A47">
        <w:rPr>
          <w:rFonts w:cs="Times New Roman"/>
        </w:rPr>
        <w:t>luân phiên đảo hướng cảm biến để triệt tiêu thành phần bias không đổi theo thời gian</w:t>
      </w:r>
      <w:r w:rsidR="00515520" w:rsidRPr="005F5A47">
        <w:rPr>
          <w:rFonts w:cs="Times New Roman"/>
        </w:rPr>
        <w:t xml:space="preserve"> </w:t>
      </w:r>
      <w:r w:rsidRPr="005F5A47">
        <w:rPr>
          <w:rFonts w:cs="Times New Roman"/>
        </w:rPr>
        <w:t>là một hướng tiếp cận đã được nghiên cứu trong lĩnh vực dẫn đường quán tính nhưng chưa được khảo sát đầy đủ khi áp dụng cho các IMU MEMS thương mại giá rẻ như ADIS16475-2.</w:t>
      </w:r>
    </w:p>
    <w:p w14:paraId="09E24007" w14:textId="16BBC409" w:rsidR="00031CD3" w:rsidRPr="005F5A47" w:rsidRDefault="00031CD3" w:rsidP="00C711A5">
      <w:pPr>
        <w:ind w:firstLine="720"/>
        <w:rPr>
          <w:rFonts w:cs="Times New Roman"/>
          <w:szCs w:val="26"/>
        </w:rPr>
      </w:pPr>
      <w:r w:rsidRPr="005F5A47">
        <w:rPr>
          <w:rFonts w:cs="Times New Roman"/>
          <w:szCs w:val="26"/>
        </w:rPr>
        <w:t xml:space="preserve">Xuất phát từ đó, đề tài tập trung nghiên cứu, thiết kế và thực nghiệm một cơ cấu đế xoay hai trục nhằm ứng dụng nguyên lý rotation modulation để nâng cao chất lượng đo lường của ADIS16475-2, hướng tới mức hiệu năng có thể cạnh tranh với các IMU độ chính xác cao trong một số điều kiện vận hành nhất định. Bên cạnh mục </w:t>
      </w:r>
      <w:r w:rsidRPr="005F5A47">
        <w:rPr>
          <w:rFonts w:cs="Times New Roman"/>
          <w:szCs w:val="26"/>
        </w:rPr>
        <w:lastRenderedPageBreak/>
        <w:t>tiêu cải thiện sai số, hệ thống thực nghiệm được xây dựng còn đóng vai trò là nền tảng để phân tích và đánh giá định lượng các thành phần sai số của cảm biến trong điều kiện vận hành thực tế - cơ sở cho các ứng dụng như dẫn đường UAV/AUV không GNSS, ổn định gimbal trinh sát, khảo sát địa hình, và các hệ thống định vị dân sự yêu cầu độ chính xác định hướng dưới 0,1°.</w:t>
      </w:r>
    </w:p>
    <w:p w14:paraId="2C27ECEB" w14:textId="77777777" w:rsidR="003B3953" w:rsidRPr="005F5A47" w:rsidRDefault="00620ED9" w:rsidP="00C711A5">
      <w:pPr>
        <w:pStyle w:val="Heading2"/>
        <w:spacing w:before="0"/>
        <w:rPr>
          <w:rFonts w:cs="Times New Roman"/>
        </w:rPr>
      </w:pPr>
      <w:bookmarkStart w:id="16" w:name="_Toc234767588"/>
      <w:r w:rsidRPr="005F5A47">
        <w:rPr>
          <w:rFonts w:cs="Times New Roman"/>
        </w:rPr>
        <w:t>2. Tổng quan về vấn đề nghiên cứu</w:t>
      </w:r>
      <w:bookmarkEnd w:id="16"/>
    </w:p>
    <w:p w14:paraId="12B8D023" w14:textId="4894376C" w:rsidR="003B3953" w:rsidRPr="005F5A47" w:rsidRDefault="00620ED9" w:rsidP="00C711A5">
      <w:pPr>
        <w:ind w:firstLine="709"/>
        <w:rPr>
          <w:rFonts w:cs="Times New Roman"/>
          <w:szCs w:val="26"/>
        </w:rPr>
      </w:pPr>
      <w:r w:rsidRPr="005F5A47">
        <w:rPr>
          <w:rFonts w:cs="Times New Roman"/>
          <w:szCs w:val="26"/>
        </w:rPr>
        <w:t>Cảm biến quán tính</w:t>
      </w:r>
      <w:r w:rsidR="00D53F06" w:rsidRPr="005F5A47">
        <w:rPr>
          <w:rFonts w:cs="Times New Roman"/>
          <w:szCs w:val="26"/>
        </w:rPr>
        <w:t>,</w:t>
      </w:r>
      <w:r w:rsidRPr="005F5A47">
        <w:rPr>
          <w:rFonts w:cs="Times New Roman"/>
          <w:szCs w:val="26"/>
        </w:rPr>
        <w:t xml:space="preserve"> bao gồm gia tốc kế, con quay hồi chuyển và từ kế </w:t>
      </w:r>
      <w:r w:rsidR="00E37237" w:rsidRPr="005F5A47">
        <w:rPr>
          <w:rFonts w:cs="Times New Roman"/>
          <w:szCs w:val="26"/>
        </w:rPr>
        <w:t>-</w:t>
      </w:r>
      <w:r w:rsidRPr="005F5A47">
        <w:rPr>
          <w:rFonts w:cs="Times New Roman"/>
          <w:szCs w:val="26"/>
        </w:rPr>
        <w:t xml:space="preserve"> đã trở thành một phần không thể thiếu trong nhiều hệ thống công nghệ hiện đại. Các nghiên cứu trước đây tập trung vào việc cải tiến công nghệ sản xuất cảm biến để tăng cường độ chính xác và giảm thiểu chi phí, nhưng cảm biến MEMS vẫn tồn tại các hạn chế về độ chính xác và ổn định dài hạn.</w:t>
      </w:r>
    </w:p>
    <w:p w14:paraId="57157D3F" w14:textId="62EF8D70" w:rsidR="003B3953" w:rsidRPr="005F5A47" w:rsidRDefault="00620ED9" w:rsidP="00C711A5">
      <w:pPr>
        <w:ind w:firstLine="709"/>
        <w:rPr>
          <w:rFonts w:cs="Times New Roman"/>
          <w:szCs w:val="26"/>
        </w:rPr>
      </w:pPr>
      <w:r w:rsidRPr="005F5A47">
        <w:rPr>
          <w:rFonts w:cs="Times New Roman"/>
          <w:szCs w:val="26"/>
        </w:rPr>
        <w:t xml:space="preserve">Các công trình nền tảng của Woodman (2007) tại Cambridge đã hệ thống hóa mô hình sai số IMU; Groves (2013) xây dựng framework lý thuyết toàn diện cho tích hợp GNSS/INS; tiêu chuẩn IEEE 952-1997 và 1554-2005 thiết lập phương pháp đặc trưng hóa nhiễu gyroscope. Phương pháp Allan Variance (Allan, 1966) là </w:t>
      </w:r>
      <w:r w:rsidR="00683F68" w:rsidRPr="005F5A47">
        <w:rPr>
          <w:rFonts w:cs="Times New Roman"/>
          <w:szCs w:val="26"/>
        </w:rPr>
        <w:t>phương pháp</w:t>
      </w:r>
      <w:r w:rsidRPr="005F5A47">
        <w:rPr>
          <w:rFonts w:cs="Times New Roman"/>
          <w:szCs w:val="26"/>
        </w:rPr>
        <w:t xml:space="preserve"> chuẩn công nghiệp để phân tích nhiễu, được El-Sheimy et al. (2008) chuẩn hóa cho IMU MEMS trong IEEE</w:t>
      </w:r>
      <w:r w:rsidR="00367B53" w:rsidRPr="005F5A47">
        <w:rPr>
          <w:rFonts w:cs="Times New Roman"/>
          <w:szCs w:val="26"/>
        </w:rPr>
        <w:t xml:space="preserve"> </w:t>
      </w:r>
      <w:r w:rsidRPr="005F5A47">
        <w:rPr>
          <w:rFonts w:cs="Times New Roman"/>
          <w:szCs w:val="26"/>
        </w:rPr>
        <w:t>Transactions on Instrumentation and Measurement.</w:t>
      </w:r>
    </w:p>
    <w:p w14:paraId="6E72AC01" w14:textId="53D25468" w:rsidR="003B3953" w:rsidRPr="005F5A47" w:rsidRDefault="00620ED9" w:rsidP="00C711A5">
      <w:pPr>
        <w:ind w:firstLine="709"/>
        <w:rPr>
          <w:rFonts w:cs="Times New Roman"/>
          <w:szCs w:val="26"/>
        </w:rPr>
      </w:pPr>
      <w:r w:rsidRPr="005F5A47">
        <w:rPr>
          <w:rFonts w:cs="Times New Roman"/>
          <w:szCs w:val="26"/>
        </w:rPr>
        <w:t xml:space="preserve">Về kỹ thuật đế xoay, NATO khởi xướng từ những năm 1980 đã tạo ra thế hệ RIMU đầu tiên (MK39, AN/WSN-7B). Xu et al. (2020) là nhóm đầu tiên áp dụng rotation modulation cho IMU MEMS chi phí thấp và công bố trên IEEE Sensors Journal. Trong nước, nghiên cứu liên quan chủ yếu tập trung vào thuật toán xử lý tín hiệu mà chưa có công trình nào đề cập đến thiết kế phần cứng đế xoay chi phí thấp với IMU cao cấp </w:t>
      </w:r>
      <w:r w:rsidR="00E37237" w:rsidRPr="005F5A47">
        <w:rPr>
          <w:rFonts w:cs="Times New Roman"/>
          <w:szCs w:val="26"/>
        </w:rPr>
        <w:t>-</w:t>
      </w:r>
      <w:r w:rsidRPr="005F5A47">
        <w:rPr>
          <w:rFonts w:cs="Times New Roman"/>
          <w:szCs w:val="26"/>
        </w:rPr>
        <w:t xml:space="preserve"> đây là khoảng trống mà đề tài hướng đến.</w:t>
      </w:r>
    </w:p>
    <w:p w14:paraId="403DA590" w14:textId="77777777" w:rsidR="003B3953" w:rsidRPr="005F5A47" w:rsidRDefault="00620ED9" w:rsidP="00C711A5">
      <w:pPr>
        <w:pStyle w:val="Heading2"/>
        <w:spacing w:before="0"/>
        <w:rPr>
          <w:rFonts w:cs="Times New Roman"/>
        </w:rPr>
      </w:pPr>
      <w:bookmarkStart w:id="17" w:name="_Toc234767589"/>
      <w:r w:rsidRPr="005F5A47">
        <w:rPr>
          <w:rFonts w:cs="Times New Roman"/>
        </w:rPr>
        <w:t>3. Mục đích nghiên cứu</w:t>
      </w:r>
      <w:bookmarkEnd w:id="17"/>
    </w:p>
    <w:p w14:paraId="18056141" w14:textId="77777777" w:rsidR="003B3953" w:rsidRPr="005F5A47" w:rsidRDefault="00620ED9" w:rsidP="00C711A5">
      <w:pPr>
        <w:ind w:firstLine="709"/>
        <w:rPr>
          <w:rFonts w:cs="Times New Roman"/>
          <w:szCs w:val="26"/>
        </w:rPr>
      </w:pPr>
      <w:r w:rsidRPr="005F5A47">
        <w:rPr>
          <w:rFonts w:cs="Times New Roman"/>
          <w:szCs w:val="26"/>
        </w:rPr>
        <w:t>Mục tiêu chính là thiết kế và chế tạo cơ cấu đế xoay hai trục nhằm ước lượng và giảm thiểu sai số bias của cảm biến ADIS16475-2. Cụ thể:</w:t>
      </w:r>
    </w:p>
    <w:p w14:paraId="3D3A27D3" w14:textId="233CF399" w:rsidR="00367B53" w:rsidRPr="005F5A47" w:rsidRDefault="00367B53" w:rsidP="00C711A5">
      <w:pPr>
        <w:pStyle w:val="ListBullet"/>
        <w:ind w:firstLine="709"/>
        <w:rPr>
          <w:rFonts w:cs="Times New Roman"/>
          <w:szCs w:val="26"/>
        </w:rPr>
      </w:pPr>
      <w:r w:rsidRPr="005F5A47">
        <w:rPr>
          <w:rFonts w:cs="Times New Roman"/>
          <w:szCs w:val="26"/>
        </w:rPr>
        <w:t xml:space="preserve">- Thiết kế cơ cấu đế xoay: Hai cụm xoay độc lập </w:t>
      </w:r>
      <w:r w:rsidR="00683F68" w:rsidRPr="005F5A47">
        <w:rPr>
          <w:rFonts w:cs="Times New Roman"/>
          <w:szCs w:val="26"/>
        </w:rPr>
        <w:t xml:space="preserve">bao gồm </w:t>
      </w:r>
      <w:r w:rsidRPr="005F5A47">
        <w:rPr>
          <w:rFonts w:cs="Times New Roman"/>
          <w:szCs w:val="26"/>
        </w:rPr>
        <w:t>trục đứng và trục ngang với độ chính xác góc ≤ ±0,1°, dẫn động bởi động cơ bước Stepper NEMA 11 sinh từ trường cần khoảng cách ≥ 30mm với ADIS16475-2</w:t>
      </w:r>
      <w:r w:rsidR="00683F68" w:rsidRPr="005F5A47">
        <w:rPr>
          <w:rFonts w:cs="Times New Roman"/>
          <w:szCs w:val="26"/>
        </w:rPr>
        <w:t>.</w:t>
      </w:r>
    </w:p>
    <w:p w14:paraId="2DFACC70" w14:textId="77777777" w:rsidR="0061447C" w:rsidRPr="005F5A47" w:rsidRDefault="0061447C" w:rsidP="00C711A5">
      <w:pPr>
        <w:pStyle w:val="ListBullet"/>
        <w:ind w:firstLine="709"/>
        <w:rPr>
          <w:rFonts w:cs="Times New Roman"/>
          <w:szCs w:val="26"/>
        </w:rPr>
      </w:pPr>
    </w:p>
    <w:p w14:paraId="5067EBA6" w14:textId="77777777" w:rsidR="00367B53" w:rsidRPr="005F5A47" w:rsidRDefault="00367B53" w:rsidP="00C711A5">
      <w:pPr>
        <w:pStyle w:val="ListBullet"/>
        <w:spacing w:line="336" w:lineRule="auto"/>
        <w:ind w:firstLine="709"/>
        <w:rPr>
          <w:rFonts w:cs="Times New Roman"/>
          <w:szCs w:val="26"/>
        </w:rPr>
      </w:pPr>
      <w:r w:rsidRPr="005F5A47">
        <w:rPr>
          <w:rFonts w:cs="Times New Roman"/>
          <w:szCs w:val="26"/>
        </w:rPr>
        <w:t>- Đánh giá sai số cảm biến: Sử dụng cơ cấu để thực hiện các thí nghiệm đo lường và phân tích sai số, đặc biệt thông qua phân tích Allan Variance và kiểm chứng hiệu quả rotation modulation.</w:t>
      </w:r>
    </w:p>
    <w:p w14:paraId="1E1C550B" w14:textId="3144E505" w:rsidR="003B3953" w:rsidRPr="005F5A47" w:rsidRDefault="00367B53" w:rsidP="00C711A5">
      <w:pPr>
        <w:pStyle w:val="ListBullet"/>
        <w:spacing w:line="336" w:lineRule="auto"/>
        <w:ind w:firstLine="709"/>
        <w:rPr>
          <w:rFonts w:cs="Times New Roman"/>
          <w:szCs w:val="26"/>
        </w:rPr>
      </w:pPr>
      <w:r w:rsidRPr="009253F8">
        <w:rPr>
          <w:rFonts w:cs="Times New Roman"/>
          <w:szCs w:val="26"/>
        </w:rPr>
        <w:t>- Đề xuất giải pháp cải thiện: Thuật toán Kalman Filter ước lượng và bù bias liên tục, đưa bias dư xuống  1</w:t>
      </w:r>
      <w:r w:rsidR="00A5784D" w:rsidRPr="009253F8">
        <w:rPr>
          <w:rFonts w:cs="Times New Roman"/>
          <w:szCs w:val="26"/>
        </w:rPr>
        <w:t>.5</w:t>
      </w:r>
      <w:r w:rsidRPr="009253F8">
        <w:rPr>
          <w:rFonts w:cs="Times New Roman"/>
          <w:szCs w:val="26"/>
        </w:rPr>
        <w:t>°/</w:t>
      </w:r>
      <w:r w:rsidR="00C92BFC" w:rsidRPr="009253F8">
        <w:rPr>
          <w:rFonts w:cs="Times New Roman"/>
          <w:szCs w:val="26"/>
        </w:rPr>
        <w:t>h</w:t>
      </w:r>
      <w:r w:rsidRPr="009253F8">
        <w:rPr>
          <w:rFonts w:cs="Times New Roman"/>
          <w:szCs w:val="26"/>
        </w:rPr>
        <w:t xml:space="preserve"> </w:t>
      </w:r>
      <w:r w:rsidR="00E37237" w:rsidRPr="009253F8">
        <w:rPr>
          <w:rFonts w:cs="Times New Roman"/>
          <w:szCs w:val="26"/>
        </w:rPr>
        <w:t>-</w:t>
      </w:r>
      <w:r w:rsidRPr="009253F8">
        <w:rPr>
          <w:rFonts w:cs="Times New Roman"/>
          <w:szCs w:val="26"/>
        </w:rPr>
        <w:t xml:space="preserve"> mức cạnh tranh với IMU FOG độ chính xác cao thương mại.</w:t>
      </w:r>
    </w:p>
    <w:p w14:paraId="3FF73CDF" w14:textId="77777777" w:rsidR="003B3953" w:rsidRPr="005F5A47" w:rsidRDefault="00620ED9" w:rsidP="00C711A5">
      <w:pPr>
        <w:pStyle w:val="Heading2"/>
        <w:spacing w:before="0" w:line="336" w:lineRule="auto"/>
        <w:rPr>
          <w:rFonts w:cs="Times New Roman"/>
        </w:rPr>
      </w:pPr>
      <w:bookmarkStart w:id="18" w:name="_Toc234767590"/>
      <w:r w:rsidRPr="005F5A47">
        <w:rPr>
          <w:rFonts w:cs="Times New Roman"/>
        </w:rPr>
        <w:t>4. Đối tượng và phạm vi nghiên cứu</w:t>
      </w:r>
      <w:bookmarkEnd w:id="18"/>
    </w:p>
    <w:p w14:paraId="0AE7017E" w14:textId="0521D63B" w:rsidR="003B3953" w:rsidRPr="005F5A47" w:rsidRDefault="001D6BBB" w:rsidP="00C711A5">
      <w:pPr>
        <w:spacing w:line="336" w:lineRule="auto"/>
        <w:ind w:firstLine="709"/>
        <w:rPr>
          <w:rFonts w:cs="Times New Roman"/>
          <w:szCs w:val="26"/>
        </w:rPr>
      </w:pPr>
      <w:r w:rsidRPr="005F5A47">
        <w:rPr>
          <w:rFonts w:cs="Times New Roman"/>
          <w:szCs w:val="26"/>
        </w:rPr>
        <w:t xml:space="preserve">- </w:t>
      </w:r>
      <w:r w:rsidR="00620ED9" w:rsidRPr="005F5A47">
        <w:rPr>
          <w:rFonts w:cs="Times New Roman"/>
          <w:szCs w:val="26"/>
        </w:rPr>
        <w:t>Đối tượng nghiên cứu là hệ thống tích hợp gồm cơ cấu cơ khí hai trục xoay, hai cảm biến ADIS16475-2, bốn PCB điều khiển và xử lý, và hệ thống phần mềm PetaLinux chạy trên Kria SOM K26.</w:t>
      </w:r>
    </w:p>
    <w:p w14:paraId="43796D96" w14:textId="7A5E737B" w:rsidR="00367B53" w:rsidRPr="005F5A47" w:rsidRDefault="00224664" w:rsidP="00C711A5">
      <w:pPr>
        <w:spacing w:line="336" w:lineRule="auto"/>
        <w:ind w:firstLine="709"/>
        <w:rPr>
          <w:rFonts w:cs="Times New Roman"/>
          <w:szCs w:val="26"/>
        </w:rPr>
      </w:pPr>
      <w:r w:rsidRPr="005F5A47">
        <w:rPr>
          <w:rFonts w:cs="Times New Roman"/>
          <w:szCs w:val="26"/>
        </w:rPr>
        <w:t xml:space="preserve">- </w:t>
      </w:r>
      <w:r w:rsidR="00620ED9" w:rsidRPr="005F5A47">
        <w:rPr>
          <w:rFonts w:cs="Times New Roman"/>
          <w:szCs w:val="26"/>
        </w:rPr>
        <w:t>Phạm vi nghiên cứu:</w:t>
      </w:r>
    </w:p>
    <w:p w14:paraId="7D4206C6" w14:textId="3A454B13" w:rsidR="00367B53" w:rsidRPr="005F5A47" w:rsidRDefault="00224664" w:rsidP="00C711A5">
      <w:pPr>
        <w:spacing w:line="336" w:lineRule="auto"/>
        <w:ind w:firstLine="709"/>
        <w:rPr>
          <w:rFonts w:cs="Times New Roman"/>
          <w:szCs w:val="26"/>
        </w:rPr>
      </w:pPr>
      <w:r w:rsidRPr="005F5A47">
        <w:rPr>
          <w:rFonts w:cs="Times New Roman"/>
          <w:szCs w:val="26"/>
        </w:rPr>
        <w:t xml:space="preserve">+ </w:t>
      </w:r>
      <w:r w:rsidR="00620ED9" w:rsidRPr="005F5A47">
        <w:rPr>
          <w:rFonts w:cs="Times New Roman"/>
          <w:szCs w:val="26"/>
        </w:rPr>
        <w:t>Không gian:</w:t>
      </w:r>
      <w:r w:rsidR="00620ED9" w:rsidRPr="005F5A47">
        <w:rPr>
          <w:rFonts w:cs="Times New Roman"/>
          <w:spacing w:val="-4"/>
          <w:szCs w:val="26"/>
        </w:rPr>
        <w:t xml:space="preserve"> Phòng thí nghiệm Kỹ thuật Điện tử, nhiệt độ kiểm soát 24 ± 1°C.</w:t>
      </w:r>
    </w:p>
    <w:p w14:paraId="588FB72B" w14:textId="20D685CB" w:rsidR="00367B53" w:rsidRPr="005F5A47" w:rsidRDefault="00224664" w:rsidP="00C711A5">
      <w:pPr>
        <w:spacing w:line="336" w:lineRule="auto"/>
        <w:ind w:firstLine="709"/>
        <w:rPr>
          <w:rFonts w:cs="Times New Roman"/>
          <w:szCs w:val="26"/>
        </w:rPr>
      </w:pPr>
      <w:r w:rsidRPr="005F5A47">
        <w:rPr>
          <w:rFonts w:cs="Times New Roman"/>
          <w:szCs w:val="26"/>
        </w:rPr>
        <w:t xml:space="preserve">+ </w:t>
      </w:r>
      <w:r w:rsidR="00620ED9" w:rsidRPr="005F5A47">
        <w:rPr>
          <w:rFonts w:cs="Times New Roman"/>
          <w:szCs w:val="26"/>
        </w:rPr>
        <w:t>Cảm biến: ADIS16475-2 (IMU độ chính xác cao MEMS). Không nghiên cứu FOG hay RLG do hạn chế pháp lý và chi phí.</w:t>
      </w:r>
    </w:p>
    <w:p w14:paraId="0C24C1AD" w14:textId="47FB3E36" w:rsidR="00367B53" w:rsidRPr="005F5A47" w:rsidRDefault="00224664" w:rsidP="00C711A5">
      <w:pPr>
        <w:spacing w:line="336" w:lineRule="auto"/>
        <w:ind w:firstLine="709"/>
        <w:rPr>
          <w:rFonts w:cs="Times New Roman"/>
          <w:szCs w:val="26"/>
        </w:rPr>
      </w:pPr>
      <w:r w:rsidRPr="005F5A47">
        <w:rPr>
          <w:rFonts w:cs="Times New Roman"/>
          <w:szCs w:val="26"/>
        </w:rPr>
        <w:t xml:space="preserve">+ </w:t>
      </w:r>
      <w:r w:rsidR="00620ED9" w:rsidRPr="005F5A47">
        <w:rPr>
          <w:rFonts w:cs="Times New Roman"/>
          <w:szCs w:val="26"/>
        </w:rPr>
        <w:t>Lịch xoay: Hai trục độc lập, mỗi trục xoay theo lịch 0°→90°→180°→270°→ngược lại.</w:t>
      </w:r>
    </w:p>
    <w:p w14:paraId="79EF29FF" w14:textId="710361AC" w:rsidR="003B3953" w:rsidRPr="005F5A47" w:rsidRDefault="00224664" w:rsidP="00C711A5">
      <w:pPr>
        <w:spacing w:line="336" w:lineRule="auto"/>
        <w:ind w:firstLine="709"/>
        <w:rPr>
          <w:rFonts w:cs="Times New Roman"/>
          <w:szCs w:val="26"/>
          <w:highlight w:val="yellow"/>
        </w:rPr>
      </w:pPr>
      <w:r w:rsidRPr="005F5A47">
        <w:rPr>
          <w:rFonts w:cs="Times New Roman"/>
          <w:szCs w:val="26"/>
        </w:rPr>
        <w:t xml:space="preserve">- </w:t>
      </w:r>
      <w:r w:rsidR="00620ED9" w:rsidRPr="005F5A47">
        <w:rPr>
          <w:rFonts w:cs="Times New Roman"/>
          <w:szCs w:val="26"/>
        </w:rPr>
        <w:t>Xử</w:t>
      </w:r>
      <w:r w:rsidR="009253F8">
        <w:rPr>
          <w:rFonts w:cs="Times New Roman"/>
          <w:szCs w:val="26"/>
        </w:rPr>
        <w:t xml:space="preserve"> lý:</w:t>
      </w:r>
      <w:r w:rsidR="00BF70F1" w:rsidRPr="009253F8">
        <w:rPr>
          <w:rFonts w:cs="Times New Roman"/>
          <w:szCs w:val="26"/>
          <w:lang w:val="vi-VN"/>
        </w:rPr>
        <w:t xml:space="preserve"> Sử dụng bộ lọc Kalman tuyến tính biến đổi theo thờ</w:t>
      </w:r>
      <w:r w:rsidR="009253F8" w:rsidRPr="009253F8">
        <w:rPr>
          <w:rFonts w:cs="Times New Roman"/>
          <w:szCs w:val="26"/>
          <w:lang w:val="vi-VN"/>
        </w:rPr>
        <w:t>i gian</w:t>
      </w:r>
      <w:r w:rsidR="00BF70F1" w:rsidRPr="009253F8">
        <w:rPr>
          <w:rFonts w:cs="Times New Roman"/>
          <w:szCs w:val="26"/>
        </w:rPr>
        <w:t>.</w:t>
      </w:r>
      <w:r w:rsidR="009253F8" w:rsidRPr="009253F8">
        <w:rPr>
          <w:rFonts w:cs="Times New Roman"/>
          <w:szCs w:val="26"/>
        </w:rPr>
        <w:t xml:space="preserve"> </w:t>
      </w:r>
      <w:r w:rsidR="00BF70F1" w:rsidRPr="009253F8">
        <w:rPr>
          <w:rFonts w:cs="Times New Roman"/>
          <w:szCs w:val="26"/>
          <w:lang w:val="vi-VN"/>
        </w:rPr>
        <w:t xml:space="preserve">Do góc xoay của đế tại mỗi thời điểm trích mẫu được xác định chính xác từ encoder, ma trận quan sát </w:t>
      </w:r>
      <m:oMath>
        <m:r>
          <w:rPr>
            <w:rFonts w:ascii="Cambria Math" w:hAnsi="Cambria Math" w:cs="Times New Roman"/>
            <w:szCs w:val="26"/>
            <w:lang w:val="vi-VN"/>
          </w:rPr>
          <m:t>H</m:t>
        </m:r>
        <m:d>
          <m:dPr>
            <m:ctrlPr>
              <w:rPr>
                <w:rFonts w:ascii="Cambria Math" w:hAnsi="Cambria Math" w:cs="Times New Roman"/>
                <w:i/>
                <w:szCs w:val="26"/>
                <w:lang w:val="vi-VN"/>
              </w:rPr>
            </m:ctrlPr>
          </m:dPr>
          <m:e>
            <m:r>
              <m:rPr>
                <m:sty m:val="p"/>
              </m:rPr>
              <w:rPr>
                <w:rFonts w:ascii="Cambria Math" w:hAnsi="Cambria Math" w:cs="Times New Roman"/>
                <w:szCs w:val="26"/>
                <w:lang w:val="vi-VN"/>
              </w:rPr>
              <m:t>θ</m:t>
            </m:r>
          </m:e>
        </m:d>
      </m:oMath>
      <w:r w:rsidR="00BF70F1" w:rsidRPr="009253F8">
        <w:rPr>
          <w:rFonts w:cs="Times New Roman"/>
          <w:szCs w:val="26"/>
          <w:lang w:val="vi-VN"/>
        </w:rPr>
        <w:t xml:space="preserve">trở thành một ma trận </w:t>
      </w:r>
      <w:r w:rsidR="00BF70F1" w:rsidRPr="009253F8">
        <w:rPr>
          <w:rFonts w:cs="Times New Roman"/>
          <w:szCs w:val="26"/>
        </w:rPr>
        <w:t>xác định</w:t>
      </w:r>
      <w:r w:rsidR="00BF70F1" w:rsidRPr="009253F8">
        <w:rPr>
          <w:rFonts w:cs="Times New Roman"/>
          <w:szCs w:val="26"/>
          <w:lang w:val="vi-VN"/>
        </w:rPr>
        <w:t xml:space="preserve"> theo thời gian. Do đó, hệ thống được cấu trúc hóa dưới dạng tuyến tính LTV, cho phép áp dụng thuật toán Kalman tuyến tính tiêu chuẩn để ước lượng chính xác các thành phần sai số</w:t>
      </w:r>
      <w:r w:rsidR="009253F8" w:rsidRPr="009253F8">
        <w:rPr>
          <w:rFonts w:cs="Times New Roman"/>
          <w:szCs w:val="26"/>
          <w:lang w:val="vi-VN"/>
        </w:rPr>
        <w:t xml:space="preserve"> trôi (</w:t>
      </w:r>
      <w:r w:rsidR="009253F8" w:rsidRPr="009253F8">
        <w:rPr>
          <w:rFonts w:cs="Times New Roman"/>
          <w:szCs w:val="26"/>
        </w:rPr>
        <w:t>B</w:t>
      </w:r>
      <w:r w:rsidR="00BF70F1" w:rsidRPr="009253F8">
        <w:rPr>
          <w:rFonts w:cs="Times New Roman"/>
          <w:szCs w:val="26"/>
          <w:lang w:val="vi-VN"/>
        </w:rPr>
        <w:t>ias) của cảm biến mà không cần sử dụng các bộ lọc phi tuyến phức tạp như EKF</w:t>
      </w:r>
    </w:p>
    <w:p w14:paraId="672B0A31" w14:textId="77777777" w:rsidR="003B3953" w:rsidRPr="005F5A47" w:rsidRDefault="00620ED9" w:rsidP="00C711A5">
      <w:pPr>
        <w:pStyle w:val="Heading2"/>
        <w:spacing w:before="0" w:line="336" w:lineRule="auto"/>
        <w:rPr>
          <w:rFonts w:cs="Times New Roman"/>
        </w:rPr>
      </w:pPr>
      <w:bookmarkStart w:id="19" w:name="_Toc234767591"/>
      <w:r w:rsidRPr="005F5A47">
        <w:rPr>
          <w:rFonts w:cs="Times New Roman"/>
        </w:rPr>
        <w:t>5. Phương pháp nghiên cứu</w:t>
      </w:r>
      <w:bookmarkEnd w:id="19"/>
    </w:p>
    <w:p w14:paraId="6C7E7455" w14:textId="77777777" w:rsidR="00224664" w:rsidRPr="005F5A47" w:rsidRDefault="00224664" w:rsidP="00C711A5">
      <w:pPr>
        <w:pStyle w:val="ListBullet"/>
        <w:tabs>
          <w:tab w:val="num" w:pos="153"/>
        </w:tabs>
        <w:spacing w:line="336" w:lineRule="auto"/>
        <w:rPr>
          <w:rFonts w:cs="Times New Roman"/>
          <w:szCs w:val="26"/>
        </w:rPr>
      </w:pPr>
      <w:r w:rsidRPr="005F5A47">
        <w:rPr>
          <w:rFonts w:cs="Times New Roman"/>
          <w:b/>
          <w:bCs/>
          <w:szCs w:val="26"/>
        </w:rPr>
        <w:tab/>
      </w:r>
      <w:r w:rsidRPr="005F5A47">
        <w:rPr>
          <w:rFonts w:cs="Times New Roman"/>
          <w:b/>
          <w:bCs/>
          <w:szCs w:val="26"/>
        </w:rPr>
        <w:tab/>
        <w:t xml:space="preserve">- </w:t>
      </w:r>
      <w:r w:rsidR="00620ED9" w:rsidRPr="005F5A47">
        <w:rPr>
          <w:rFonts w:cs="Times New Roman"/>
          <w:b/>
          <w:bCs/>
          <w:szCs w:val="26"/>
        </w:rPr>
        <w:t>Thiết kế và mô phỏng:</w:t>
      </w:r>
      <w:r w:rsidR="00620ED9" w:rsidRPr="005F5A47">
        <w:rPr>
          <w:rFonts w:cs="Times New Roman"/>
          <w:szCs w:val="26"/>
        </w:rPr>
        <w:t xml:space="preserve"> Autodesk Inventor Professional cho cơ khí 3D và FEA; Altium Designer cho schematic và PCB layout.</w:t>
      </w:r>
    </w:p>
    <w:p w14:paraId="25550DBA" w14:textId="77777777" w:rsidR="00224664" w:rsidRPr="005F5A47" w:rsidRDefault="00224664" w:rsidP="00C711A5">
      <w:pPr>
        <w:pStyle w:val="ListBullet"/>
        <w:tabs>
          <w:tab w:val="num" w:pos="153"/>
        </w:tabs>
        <w:spacing w:line="336" w:lineRule="auto"/>
        <w:rPr>
          <w:rFonts w:cs="Times New Roman"/>
          <w:szCs w:val="26"/>
        </w:rPr>
      </w:pPr>
      <w:r w:rsidRPr="005F5A47">
        <w:rPr>
          <w:rFonts w:cs="Times New Roman"/>
          <w:szCs w:val="26"/>
        </w:rPr>
        <w:tab/>
      </w:r>
      <w:r w:rsidRPr="005F5A47">
        <w:rPr>
          <w:rFonts w:cs="Times New Roman"/>
          <w:szCs w:val="26"/>
        </w:rPr>
        <w:tab/>
        <w:t xml:space="preserve">- </w:t>
      </w:r>
      <w:r w:rsidR="00620ED9" w:rsidRPr="005F5A47">
        <w:rPr>
          <w:rFonts w:cs="Times New Roman"/>
          <w:b/>
          <w:bCs/>
          <w:szCs w:val="26"/>
        </w:rPr>
        <w:t>Chế tạo và thử nghiệm:</w:t>
      </w:r>
      <w:r w:rsidR="00620ED9" w:rsidRPr="005F5A47">
        <w:rPr>
          <w:rFonts w:cs="Times New Roman"/>
          <w:szCs w:val="26"/>
        </w:rPr>
        <w:t xml:space="preserve"> Gia công CNC từ nhôm 6061-T6, hàn linh kiện SMD, lập trình trên Xilinx Vitis + PetaLinux.</w:t>
      </w:r>
    </w:p>
    <w:p w14:paraId="2D684892" w14:textId="77777777" w:rsidR="00224664" w:rsidRPr="005F5A47" w:rsidRDefault="00224664" w:rsidP="00C711A5">
      <w:pPr>
        <w:pStyle w:val="ListBullet"/>
        <w:tabs>
          <w:tab w:val="num" w:pos="153"/>
        </w:tabs>
        <w:spacing w:line="336" w:lineRule="auto"/>
        <w:rPr>
          <w:rFonts w:cs="Times New Roman"/>
          <w:szCs w:val="26"/>
        </w:rPr>
      </w:pPr>
      <w:r w:rsidRPr="005F5A47">
        <w:rPr>
          <w:rFonts w:cs="Times New Roman"/>
          <w:szCs w:val="26"/>
        </w:rPr>
        <w:tab/>
      </w:r>
      <w:r w:rsidRPr="005F5A47">
        <w:rPr>
          <w:rFonts w:cs="Times New Roman"/>
          <w:szCs w:val="26"/>
        </w:rPr>
        <w:tab/>
        <w:t xml:space="preserve">- </w:t>
      </w:r>
      <w:r w:rsidR="00620ED9" w:rsidRPr="005F5A47">
        <w:rPr>
          <w:rFonts w:cs="Times New Roman"/>
          <w:b/>
          <w:bCs/>
          <w:szCs w:val="26"/>
        </w:rPr>
        <w:t>Phân tích dữ liệu:</w:t>
      </w:r>
      <w:r w:rsidR="00620ED9" w:rsidRPr="005F5A47">
        <w:rPr>
          <w:rFonts w:cs="Times New Roman"/>
          <w:szCs w:val="26"/>
        </w:rPr>
        <w:t xml:space="preserve"> Python với thư viện allantools, NumPy, Matplotlib.</w:t>
      </w:r>
    </w:p>
    <w:p w14:paraId="1AB35AFC" w14:textId="5D9E0A71" w:rsidR="00576051" w:rsidRPr="005F5A47" w:rsidRDefault="00224664" w:rsidP="00C711A5">
      <w:pPr>
        <w:pStyle w:val="ListBullet"/>
        <w:tabs>
          <w:tab w:val="num" w:pos="153"/>
        </w:tabs>
        <w:spacing w:line="336" w:lineRule="auto"/>
        <w:rPr>
          <w:rFonts w:cs="Times New Roman"/>
          <w:szCs w:val="26"/>
        </w:rPr>
      </w:pPr>
      <w:r w:rsidRPr="005F5A47">
        <w:rPr>
          <w:rFonts w:cs="Times New Roman"/>
          <w:szCs w:val="26"/>
        </w:rPr>
        <w:tab/>
      </w:r>
      <w:r w:rsidRPr="005F5A47">
        <w:rPr>
          <w:rFonts w:cs="Times New Roman"/>
          <w:szCs w:val="26"/>
        </w:rPr>
        <w:tab/>
        <w:t xml:space="preserve">- </w:t>
      </w:r>
      <w:r w:rsidR="00620ED9" w:rsidRPr="005F5A47">
        <w:rPr>
          <w:rFonts w:cs="Times New Roman"/>
          <w:b/>
          <w:bCs/>
          <w:szCs w:val="26"/>
        </w:rPr>
        <w:t>So sánh và đánh giá:</w:t>
      </w:r>
      <w:r w:rsidR="00620ED9" w:rsidRPr="005F5A47">
        <w:rPr>
          <w:rFonts w:cs="Times New Roman"/>
          <w:szCs w:val="26"/>
        </w:rPr>
        <w:t xml:space="preserve"> Đối chiếu kết quả với chuẩn và các công trình quốc tế liên</w:t>
      </w:r>
      <w:r w:rsidR="00367B53" w:rsidRPr="005F5A47">
        <w:rPr>
          <w:rFonts w:cs="Times New Roman"/>
          <w:szCs w:val="26"/>
        </w:rPr>
        <w:t xml:space="preserve"> </w:t>
      </w:r>
      <w:r w:rsidR="00620ED9" w:rsidRPr="005F5A47">
        <w:rPr>
          <w:rFonts w:cs="Times New Roman"/>
          <w:szCs w:val="26"/>
        </w:rPr>
        <w:t>quan.</w:t>
      </w:r>
    </w:p>
    <w:p w14:paraId="7AFC8D0F" w14:textId="7769475E" w:rsidR="003B3953" w:rsidRPr="005F5A47" w:rsidRDefault="00620ED9" w:rsidP="00C711A5">
      <w:pPr>
        <w:pStyle w:val="01"/>
      </w:pPr>
      <w:bookmarkStart w:id="20" w:name="_Toc234767592"/>
      <w:bookmarkStart w:id="21" w:name="_Toc237340506"/>
      <w:r w:rsidRPr="005F5A47">
        <w:lastRenderedPageBreak/>
        <w:t>CHƯƠNG 1: CƠ SỞ LÝ LUẬN</w:t>
      </w:r>
      <w:bookmarkEnd w:id="20"/>
      <w:bookmarkEnd w:id="21"/>
    </w:p>
    <w:p w14:paraId="69147FEF" w14:textId="77777777" w:rsidR="003B3953" w:rsidRPr="005F5A47" w:rsidRDefault="00620ED9" w:rsidP="00C711A5">
      <w:pPr>
        <w:pStyle w:val="02"/>
      </w:pPr>
      <w:bookmarkStart w:id="22" w:name="_Toc234767593"/>
      <w:bookmarkStart w:id="23" w:name="_Toc237340507"/>
      <w:r w:rsidRPr="005F5A47">
        <w:t>1.1. Khái quát về cảm biến quán tính</w:t>
      </w:r>
      <w:bookmarkEnd w:id="22"/>
      <w:bookmarkEnd w:id="23"/>
    </w:p>
    <w:p w14:paraId="527CCFFC" w14:textId="77777777" w:rsidR="003B3953" w:rsidRPr="005F5A47" w:rsidRDefault="00620ED9" w:rsidP="00C711A5">
      <w:pPr>
        <w:pStyle w:val="03"/>
      </w:pPr>
      <w:bookmarkStart w:id="24" w:name="_Toc234767594"/>
      <w:bookmarkStart w:id="25" w:name="_Toc237340508"/>
      <w:r w:rsidRPr="005F5A47">
        <w:t>1.1.1. Khái niệm và phân loại</w:t>
      </w:r>
      <w:bookmarkEnd w:id="24"/>
      <w:bookmarkEnd w:id="25"/>
    </w:p>
    <w:p w14:paraId="1943E06C" w14:textId="54FF32D3" w:rsidR="003B3953" w:rsidRPr="005F5A47" w:rsidRDefault="00E5511D" w:rsidP="00C711A5">
      <w:pPr>
        <w:ind w:firstLine="709"/>
        <w:rPr>
          <w:rFonts w:cs="Times New Roman"/>
          <w:szCs w:val="26"/>
        </w:rPr>
      </w:pPr>
      <w:r w:rsidRPr="005F5A47">
        <w:rPr>
          <w:rFonts w:cs="Times New Roman"/>
          <w:szCs w:val="26"/>
        </w:rPr>
        <w:t xml:space="preserve">- </w:t>
      </w:r>
      <w:r w:rsidR="00620ED9" w:rsidRPr="005F5A47">
        <w:rPr>
          <w:rFonts w:cs="Times New Roman"/>
          <w:szCs w:val="26"/>
        </w:rPr>
        <w:t xml:space="preserve">Cảm biến quán tính (IMU) là thiết bị đo lường sự thay đổi về gia tốc hoặc tốc độ quay của vật thể. Chúng bao gồm cảm biến gia tốc </w:t>
      </w:r>
      <w:r w:rsidRPr="005F5A47">
        <w:rPr>
          <w:rFonts w:cs="Times New Roman"/>
          <w:szCs w:val="26"/>
        </w:rPr>
        <w:t xml:space="preserve">dúng để </w:t>
      </w:r>
      <w:r w:rsidR="00620ED9" w:rsidRPr="005F5A47">
        <w:rPr>
          <w:rFonts w:cs="Times New Roman"/>
          <w:szCs w:val="26"/>
        </w:rPr>
        <w:t xml:space="preserve">đo gia tốc và độ nghiêng, cảm biến con quay hồi chuyển </w:t>
      </w:r>
      <w:r w:rsidRPr="005F5A47">
        <w:rPr>
          <w:rFonts w:cs="Times New Roman"/>
          <w:szCs w:val="26"/>
        </w:rPr>
        <w:t xml:space="preserve">có chức năng </w:t>
      </w:r>
      <w:r w:rsidR="00620ED9" w:rsidRPr="005F5A47">
        <w:rPr>
          <w:rFonts w:cs="Times New Roman"/>
          <w:szCs w:val="26"/>
        </w:rPr>
        <w:t>đo tốc độ góc</w:t>
      </w:r>
      <w:r w:rsidR="00BF70F1" w:rsidRPr="005F5A47">
        <w:rPr>
          <w:rFonts w:cs="Times New Roman"/>
          <w:szCs w:val="26"/>
        </w:rPr>
        <w:t xml:space="preserve">, </w:t>
      </w:r>
      <w:r w:rsidR="00620ED9" w:rsidRPr="005F5A47">
        <w:rPr>
          <w:rFonts w:cs="Times New Roman"/>
          <w:szCs w:val="26"/>
        </w:rPr>
        <w:t xml:space="preserve">từ kế </w:t>
      </w:r>
      <w:r w:rsidRPr="005F5A47">
        <w:rPr>
          <w:rFonts w:cs="Times New Roman"/>
          <w:szCs w:val="26"/>
        </w:rPr>
        <w:t xml:space="preserve">thiết kế chuyên biệt để </w:t>
      </w:r>
      <w:r w:rsidR="00620ED9" w:rsidRPr="005F5A47">
        <w:rPr>
          <w:rFonts w:cs="Times New Roman"/>
          <w:szCs w:val="26"/>
        </w:rPr>
        <w:t>đo hướng dựa trên từ trường Trái Đất. Cảm biến quán tính thường được kết hợp trong các hệ thống như điện thoại thông minh, máy bay, ô tô để theo dõi và ổn định chuyển động cũng như hướng của thiết bị.</w:t>
      </w:r>
    </w:p>
    <w:p w14:paraId="0ECF7832" w14:textId="77777777" w:rsidR="00E5511D" w:rsidRPr="005F5A47" w:rsidRDefault="00E5511D" w:rsidP="00C711A5">
      <w:pPr>
        <w:ind w:firstLine="709"/>
        <w:rPr>
          <w:rFonts w:cs="Times New Roman"/>
          <w:b/>
          <w:bCs/>
          <w:szCs w:val="26"/>
        </w:rPr>
      </w:pPr>
      <w:r w:rsidRPr="005F5A47">
        <w:rPr>
          <w:rFonts w:cs="Times New Roman"/>
          <w:b/>
          <w:bCs/>
          <w:szCs w:val="26"/>
        </w:rPr>
        <w:t xml:space="preserve">- </w:t>
      </w:r>
      <w:r w:rsidR="00620ED9" w:rsidRPr="005F5A47">
        <w:rPr>
          <w:rFonts w:cs="Times New Roman"/>
          <w:b/>
          <w:bCs/>
          <w:szCs w:val="26"/>
        </w:rPr>
        <w:t>Phân loại theo công nghệ:</w:t>
      </w:r>
    </w:p>
    <w:p w14:paraId="6A5F1F2C" w14:textId="77777777" w:rsidR="00E5511D" w:rsidRPr="005F5A47" w:rsidRDefault="00E5511D" w:rsidP="00C711A5">
      <w:pPr>
        <w:ind w:firstLine="709"/>
        <w:rPr>
          <w:rFonts w:cs="Times New Roman"/>
          <w:szCs w:val="26"/>
        </w:rPr>
      </w:pPr>
      <w:r w:rsidRPr="005F5A47">
        <w:rPr>
          <w:rFonts w:cs="Times New Roman"/>
          <w:b/>
          <w:bCs/>
          <w:szCs w:val="26"/>
        </w:rPr>
        <w:t xml:space="preserve">+ </w:t>
      </w:r>
      <w:r w:rsidR="00620ED9" w:rsidRPr="005F5A47">
        <w:rPr>
          <w:rFonts w:cs="Times New Roman"/>
          <w:szCs w:val="26"/>
        </w:rPr>
        <w:t>IMU cơ học (Mechanical Gyroscope): Dựa trên bánh xe quay tốc độ cao. Kích thước lớn nhưng độ chính xác rất cao (bias &lt; 0,001°/h). Vẫn dùng trong phương tiện bay và tàu ngầm.</w:t>
      </w:r>
    </w:p>
    <w:p w14:paraId="34111DFC" w14:textId="77777777" w:rsidR="00E5511D" w:rsidRPr="005F5A47" w:rsidRDefault="00E5511D" w:rsidP="00C711A5">
      <w:pPr>
        <w:ind w:firstLine="709"/>
        <w:rPr>
          <w:rFonts w:cs="Times New Roman"/>
          <w:szCs w:val="26"/>
        </w:rPr>
      </w:pPr>
      <w:r w:rsidRPr="005F5A47">
        <w:rPr>
          <w:rFonts w:cs="Times New Roman"/>
          <w:szCs w:val="26"/>
        </w:rPr>
        <w:t xml:space="preserve">+ </w:t>
      </w:r>
      <w:r w:rsidR="00620ED9" w:rsidRPr="005F5A47">
        <w:rPr>
          <w:rFonts w:cs="Times New Roman"/>
          <w:szCs w:val="26"/>
        </w:rPr>
        <w:t>IMU sợi quang (FOG/RLG): Sử dụng hiệu ứng Sagnac. Độ chính xác cao (bias 0,001–0,1°/h), giá 10.000–1.000.000 USD. Bị kiểm soát xuất khẩu nghiêm ngặt theo ITAR/EAR.</w:t>
      </w:r>
    </w:p>
    <w:p w14:paraId="53CF4E68" w14:textId="4638B3E5" w:rsidR="001F30A1" w:rsidRPr="005F5A47" w:rsidRDefault="009253F8" w:rsidP="00C711A5">
      <w:pPr>
        <w:ind w:firstLine="709"/>
        <w:rPr>
          <w:rFonts w:cs="Times New Roman"/>
          <w:szCs w:val="26"/>
        </w:rPr>
      </w:pPr>
      <w:r w:rsidRPr="009253F8">
        <w:rPr>
          <w:rFonts w:cs="Times New Roman"/>
          <w:szCs w:val="26"/>
        </w:rPr>
        <w:t xml:space="preserve">+ IMU MEMS: </w:t>
      </w:r>
      <w:r>
        <w:t xml:space="preserve">Hoạt động dựa trên công nghệ vi cơ điện tử (MEMS) được chế tạo trên chip bán dẫn. Ưu điểm là kích thước nhỏ, tiêu thụ công suất thấp và giá thành hợp lý. </w:t>
      </w:r>
      <w:r w:rsidR="001F30A1" w:rsidRPr="009253F8">
        <w:rPr>
          <w:rFonts w:cs="Times New Roman"/>
          <w:szCs w:val="26"/>
          <w:lang w:val="vi-VN"/>
        </w:rPr>
        <w:t xml:space="preserve">Trong đó, chip ADIS16475-2 là dòng cảm biến MEMS cao cấp thuộc phân khúc với độ ổn định con quay đạt mức </w:t>
      </w:r>
      <m:oMath>
        <m:sSup>
          <m:sSupPr>
            <m:ctrlPr>
              <w:rPr>
                <w:rFonts w:ascii="Cambria Math" w:hAnsi="Cambria Math" w:cs="Times New Roman"/>
                <w:i/>
                <w:szCs w:val="26"/>
                <w:lang w:val="vi-VN"/>
              </w:rPr>
            </m:ctrlPr>
          </m:sSupPr>
          <m:e>
            <m:r>
              <w:rPr>
                <w:rFonts w:ascii="Cambria Math" w:hAnsi="Cambria Math" w:cs="Times New Roman"/>
                <w:szCs w:val="26"/>
                <w:lang w:val="vi-VN"/>
              </w:rPr>
              <m:t>2</m:t>
            </m:r>
          </m:e>
          <m:sup>
            <m:r>
              <m:rPr>
                <m:sty m:val="p"/>
              </m:rPr>
              <w:rPr>
                <w:rFonts w:ascii="Cambria Math" w:hAnsi="Cambria Math" w:cs="Times New Roman"/>
                <w:szCs w:val="26"/>
                <w:lang w:val="vi-VN"/>
              </w:rPr>
              <m:t>∘</m:t>
            </m:r>
          </m:sup>
        </m:sSup>
        <m:r>
          <m:rPr>
            <m:lit/>
          </m:rPr>
          <w:rPr>
            <w:rFonts w:ascii="Cambria Math" w:hAnsi="Cambria Math" w:cs="Times New Roman"/>
            <w:szCs w:val="26"/>
            <w:lang w:val="vi-VN"/>
          </w:rPr>
          <m:t>/</m:t>
        </m:r>
        <m:r>
          <w:rPr>
            <w:rFonts w:ascii="Cambria Math" w:hAnsi="Cambria Math" w:cs="Times New Roman"/>
            <w:szCs w:val="26"/>
            <w:lang w:val="vi-VN"/>
          </w:rPr>
          <m:t>”h</m:t>
        </m:r>
        <m:r>
          <w:rPr>
            <w:rFonts w:ascii="Cambria Math" w:cs="Times New Roman"/>
            <w:szCs w:val="26"/>
            <w:lang w:val="vi-VN"/>
          </w:rPr>
          <m:t>”</m:t>
        </m:r>
        <m:r>
          <w:rPr>
            <w:rFonts w:ascii="Cambria Math" w:cs="Times New Roman"/>
            <w:szCs w:val="26"/>
            <w:lang w:val="vi-VN"/>
          </w:rPr>
          <m:t xml:space="preserve"> </m:t>
        </m:r>
      </m:oMath>
      <w:r w:rsidR="001F30A1" w:rsidRPr="009253F8">
        <w:rPr>
          <w:rFonts w:cs="Times New Roman"/>
          <w:szCs w:val="26"/>
          <w:lang w:val="vi-VN"/>
        </w:rPr>
        <w:t xml:space="preserve"> , đáp ứng tốt các bài toán định vị chính xác cao trong điều kiện dân sự</w:t>
      </w:r>
      <w:r w:rsidR="008764A5" w:rsidRPr="009253F8">
        <w:rPr>
          <w:rFonts w:cs="Times New Roman"/>
          <w:szCs w:val="26"/>
        </w:rPr>
        <w:t>.</w:t>
      </w:r>
    </w:p>
    <w:p w14:paraId="6937E8DE" w14:textId="77777777" w:rsidR="00BF70F1" w:rsidRPr="005F5A47" w:rsidRDefault="00BF70F1" w:rsidP="00C711A5">
      <w:pPr>
        <w:ind w:firstLine="709"/>
        <w:rPr>
          <w:rFonts w:cs="Times New Roman"/>
          <w:b/>
          <w:bCs/>
          <w:szCs w:val="26"/>
        </w:rPr>
      </w:pPr>
      <w:r w:rsidRPr="005F5A47">
        <w:rPr>
          <w:rFonts w:cs="Times New Roman"/>
          <w:b/>
          <w:bCs/>
          <w:szCs w:val="26"/>
        </w:rPr>
        <w:t xml:space="preserve">- </w:t>
      </w:r>
      <w:r w:rsidR="00620ED9" w:rsidRPr="005F5A47">
        <w:rPr>
          <w:rFonts w:cs="Times New Roman"/>
          <w:b/>
          <w:bCs/>
          <w:szCs w:val="26"/>
        </w:rPr>
        <w:t>Nguyên lý hoạt động của các cảm biến:</w:t>
      </w:r>
    </w:p>
    <w:p w14:paraId="4D9ED210" w14:textId="77777777" w:rsidR="00BF70F1" w:rsidRPr="005F5A47" w:rsidRDefault="00BF70F1" w:rsidP="00C711A5">
      <w:pPr>
        <w:ind w:firstLine="709"/>
        <w:rPr>
          <w:rFonts w:cs="Times New Roman"/>
          <w:b/>
          <w:bCs/>
          <w:szCs w:val="26"/>
        </w:rPr>
      </w:pPr>
      <w:r w:rsidRPr="005F5A47">
        <w:rPr>
          <w:rFonts w:cs="Times New Roman"/>
          <w:b/>
          <w:bCs/>
          <w:szCs w:val="26"/>
        </w:rPr>
        <w:t xml:space="preserve">- </w:t>
      </w:r>
      <w:r w:rsidR="00620ED9" w:rsidRPr="005F5A47">
        <w:rPr>
          <w:rFonts w:cs="Times New Roman"/>
          <w:szCs w:val="26"/>
        </w:rPr>
        <w:t>Gia tốc kế: Dựa trên lực quán tính tác động lên khối lượng bên trong cảm biến khi có sự thay đổi về gia tốc. Khi gia tốc thay đổi, khối lượng bị dịch chuyển và sự dịch chuyển này được đo để xác định gia tốc.</w:t>
      </w:r>
    </w:p>
    <w:p w14:paraId="1803A840" w14:textId="77777777" w:rsidR="001F30A1" w:rsidRPr="005F5A47" w:rsidRDefault="00BF70F1" w:rsidP="00C711A5">
      <w:pPr>
        <w:ind w:firstLine="709"/>
        <w:rPr>
          <w:rFonts w:cs="Times New Roman"/>
          <w:spacing w:val="-4"/>
          <w:szCs w:val="26"/>
        </w:rPr>
      </w:pPr>
      <w:r w:rsidRPr="005F5A47">
        <w:rPr>
          <w:rFonts w:cs="Times New Roman"/>
          <w:b/>
          <w:bCs/>
          <w:spacing w:val="-4"/>
          <w:szCs w:val="26"/>
        </w:rPr>
        <w:t xml:space="preserve">- </w:t>
      </w:r>
      <w:r w:rsidR="00620ED9" w:rsidRPr="005F5A47">
        <w:rPr>
          <w:rFonts w:cs="Times New Roman"/>
          <w:spacing w:val="-4"/>
          <w:szCs w:val="26"/>
        </w:rPr>
        <w:t xml:space="preserve">Con quay hồi chuyển MEMS: Hoạt động dựa trên hiệu ứng Coriolis. Khi một vật thể dao động được quay, nó chịu lực Coriolis vuông góc với cả hướng dao động và trục quay: </w:t>
      </w:r>
    </w:p>
    <w:p w14:paraId="269D6153" w14:textId="0B9EC323" w:rsidR="001F30A1" w:rsidRPr="005F5A47" w:rsidRDefault="00000000" w:rsidP="00C711A5">
      <w:pPr>
        <w:ind w:firstLine="709"/>
        <w:rPr>
          <w:rFonts w:cs="Times New Roman"/>
          <w:spacing w:val="-4"/>
          <w:szCs w:val="26"/>
        </w:rPr>
      </w:pPr>
      <m:oMathPara>
        <m:oMath>
          <m:acc>
            <m:accPr>
              <m:chr m:val="⃗"/>
              <m:ctrlPr>
                <w:rPr>
                  <w:rFonts w:ascii="Cambria Math" w:hAnsi="Cambria Math" w:cs="Times New Roman"/>
                  <w:spacing w:val="-4"/>
                  <w:szCs w:val="26"/>
                  <w:lang w:val="vi-VN"/>
                </w:rPr>
              </m:ctrlPr>
            </m:accPr>
            <m:e>
              <m:sSub>
                <m:sSubPr>
                  <m:ctrlPr>
                    <w:rPr>
                      <w:rFonts w:ascii="Cambria Math" w:hAnsi="Cambria Math" w:cs="Times New Roman"/>
                      <w:i/>
                      <w:spacing w:val="-4"/>
                      <w:szCs w:val="26"/>
                      <w:lang w:val="vi-VN"/>
                    </w:rPr>
                  </m:ctrlPr>
                </m:sSubPr>
                <m:e>
                  <m:r>
                    <w:rPr>
                      <w:rFonts w:ascii="Cambria Math" w:hAnsi="Cambria Math" w:cs="Times New Roman"/>
                      <w:spacing w:val="-4"/>
                      <w:szCs w:val="26"/>
                      <w:lang w:val="vi-VN"/>
                    </w:rPr>
                    <m:t>F</m:t>
                  </m:r>
                  <m:ctrlPr>
                    <w:rPr>
                      <w:rFonts w:ascii="Cambria Math" w:hAnsi="Cambria Math" w:cs="Times New Roman"/>
                      <w:spacing w:val="-4"/>
                      <w:szCs w:val="26"/>
                      <w:lang w:val="vi-VN"/>
                    </w:rPr>
                  </m:ctrlPr>
                </m:e>
                <m:sub>
                  <m:r>
                    <w:rPr>
                      <w:rFonts w:ascii="Cambria Math" w:hAnsi="Cambria Math" w:cs="Times New Roman"/>
                      <w:spacing w:val="-4"/>
                      <w:szCs w:val="26"/>
                      <w:lang w:val="vi-VN"/>
                    </w:rPr>
                    <m:t>C</m:t>
                  </m:r>
                </m:sub>
              </m:sSub>
            </m:e>
          </m:acc>
          <m:r>
            <w:rPr>
              <w:rFonts w:ascii="Cambria Math" w:hAnsi="Cambria Math" w:cs="Times New Roman"/>
              <w:spacing w:val="-4"/>
              <w:szCs w:val="26"/>
              <w:lang w:val="vi-VN"/>
            </w:rPr>
            <m:t>=-2m</m:t>
          </m:r>
          <m:d>
            <m:dPr>
              <m:ctrlPr>
                <w:rPr>
                  <w:rFonts w:ascii="Cambria Math" w:hAnsi="Cambria Math" w:cs="Times New Roman"/>
                  <w:i/>
                  <w:spacing w:val="-4"/>
                  <w:szCs w:val="26"/>
                  <w:lang w:val="vi-VN"/>
                </w:rPr>
              </m:ctrlPr>
            </m:dPr>
            <m:e>
              <m:acc>
                <m:accPr>
                  <m:chr m:val="⃗"/>
                  <m:ctrlPr>
                    <w:rPr>
                      <w:rFonts w:ascii="Cambria Math" w:hAnsi="Cambria Math" w:cs="Times New Roman"/>
                      <w:spacing w:val="-4"/>
                      <w:szCs w:val="26"/>
                      <w:lang w:val="vi-VN"/>
                    </w:rPr>
                  </m:ctrlPr>
                </m:accPr>
                <m:e>
                  <m:r>
                    <w:rPr>
                      <w:rFonts w:ascii="Cambria Math" w:hAnsi="Cambria Math" w:cs="Times New Roman"/>
                      <w:spacing w:val="-4"/>
                      <w:szCs w:val="26"/>
                      <w:lang w:val="vi-VN"/>
                    </w:rPr>
                    <m:t>v</m:t>
                  </m:r>
                  <m:ctrlPr>
                    <w:rPr>
                      <w:rFonts w:ascii="Cambria Math" w:hAnsi="Cambria Math" w:cs="Times New Roman"/>
                      <w:i/>
                      <w:spacing w:val="-4"/>
                      <w:szCs w:val="26"/>
                      <w:lang w:val="vi-VN"/>
                    </w:rPr>
                  </m:ctrlPr>
                </m:e>
              </m:acc>
              <m:r>
                <m:rPr>
                  <m:sty m:val="p"/>
                </m:rPr>
                <w:rPr>
                  <w:rFonts w:ascii="Cambria Math" w:hAnsi="Cambria Math" w:cs="Times New Roman"/>
                  <w:spacing w:val="-4"/>
                  <w:szCs w:val="26"/>
                  <w:lang w:val="vi-VN"/>
                </w:rPr>
                <m:t>×</m:t>
              </m:r>
              <m:acc>
                <m:accPr>
                  <m:chr m:val="⃗"/>
                  <m:ctrlPr>
                    <w:rPr>
                      <w:rFonts w:ascii="Cambria Math" w:hAnsi="Cambria Math" w:cs="Times New Roman"/>
                      <w:spacing w:val="-4"/>
                      <w:szCs w:val="26"/>
                      <w:lang w:val="vi-VN"/>
                    </w:rPr>
                  </m:ctrlPr>
                </m:accPr>
                <m:e>
                  <m:r>
                    <m:rPr>
                      <m:sty m:val="p"/>
                    </m:rPr>
                    <w:rPr>
                      <w:rFonts w:ascii="Cambria Math" w:hAnsi="Cambria Math" w:cs="Times New Roman"/>
                      <w:spacing w:val="-4"/>
                      <w:szCs w:val="26"/>
                      <w:lang w:val="vi-VN"/>
                    </w:rPr>
                    <m:t>Ω</m:t>
                  </m:r>
                </m:e>
              </m:acc>
            </m:e>
          </m:d>
        </m:oMath>
      </m:oMathPara>
    </w:p>
    <w:p w14:paraId="492BAA0B" w14:textId="77777777" w:rsidR="001F30A1" w:rsidRPr="005F5A47" w:rsidRDefault="001F30A1" w:rsidP="00C711A5">
      <w:pPr>
        <w:ind w:firstLine="709"/>
        <w:rPr>
          <w:rFonts w:cs="Times New Roman"/>
          <w:spacing w:val="-4"/>
          <w:szCs w:val="26"/>
        </w:rPr>
      </w:pPr>
      <w:r w:rsidRPr="005F5A47">
        <w:rPr>
          <w:rFonts w:cs="Times New Roman"/>
          <w:spacing w:val="-4"/>
          <w:szCs w:val="26"/>
        </w:rPr>
        <w:lastRenderedPageBreak/>
        <w:t xml:space="preserve">- </w:t>
      </w:r>
      <w:r w:rsidR="00620ED9" w:rsidRPr="005F5A47">
        <w:rPr>
          <w:rFonts w:cs="Times New Roman"/>
          <w:spacing w:val="-4"/>
          <w:szCs w:val="26"/>
        </w:rPr>
        <w:t xml:space="preserve"> Lực này gây ra dao động thứ cấp, từ đó đo được tốc độ góc Ω.</w:t>
      </w:r>
    </w:p>
    <w:p w14:paraId="59E3C39F" w14:textId="1A2156EB" w:rsidR="003B3953" w:rsidRPr="005F5A47" w:rsidRDefault="001F30A1" w:rsidP="00C711A5">
      <w:pPr>
        <w:ind w:firstLine="709"/>
        <w:rPr>
          <w:rFonts w:cs="Times New Roman"/>
          <w:b/>
          <w:bCs/>
          <w:spacing w:val="-4"/>
          <w:szCs w:val="26"/>
        </w:rPr>
      </w:pPr>
      <w:r w:rsidRPr="005F5A47">
        <w:rPr>
          <w:rFonts w:cs="Times New Roman"/>
          <w:spacing w:val="-4"/>
          <w:szCs w:val="26"/>
        </w:rPr>
        <w:t xml:space="preserve">- </w:t>
      </w:r>
      <w:r w:rsidR="00620ED9" w:rsidRPr="005F5A47">
        <w:rPr>
          <w:rFonts w:cs="Times New Roman"/>
          <w:szCs w:val="26"/>
        </w:rPr>
        <w:t>Từ kế: Đo hướng dựa trên từ trường của Trái Đất bằng hiệu ứng Hall hoặc AMR/GMR.</w:t>
      </w:r>
    </w:p>
    <w:p w14:paraId="26ED3F0D" w14:textId="77777777" w:rsidR="00620ED9" w:rsidRPr="005F5A47" w:rsidRDefault="00620ED9" w:rsidP="00C711A5">
      <w:pPr>
        <w:ind w:firstLine="709"/>
        <w:jc w:val="center"/>
        <w:rPr>
          <w:rFonts w:cs="Times New Roman"/>
          <w:b/>
          <w:bCs/>
          <w:sz w:val="24"/>
          <w:szCs w:val="24"/>
        </w:rPr>
      </w:pPr>
      <w:r w:rsidRPr="005F5A47">
        <w:rPr>
          <w:rFonts w:cs="Times New Roman"/>
          <w:noProof/>
        </w:rPr>
        <w:drawing>
          <wp:inline distT="0" distB="0" distL="0" distR="0" wp14:anchorId="6BAD575E" wp14:editId="5B4BC634">
            <wp:extent cx="4443676" cy="1363134"/>
            <wp:effectExtent l="0" t="0" r="0" b="8890"/>
            <wp:docPr id="1" name="Picture 1" descr="Reefwing AHRS Arduino Library for Drones — Part 1 | by David Such | Embedded AI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efwing AHRS Arduino Library for Drones — Part 1 | by David Such | Embedded AI | Mediu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69777" cy="1371141"/>
                    </a:xfrm>
                    <a:prstGeom prst="rect">
                      <a:avLst/>
                    </a:prstGeom>
                    <a:noFill/>
                    <a:ln>
                      <a:noFill/>
                    </a:ln>
                  </pic:spPr>
                </pic:pic>
              </a:graphicData>
            </a:graphic>
          </wp:inline>
        </w:drawing>
      </w:r>
    </w:p>
    <w:p w14:paraId="255C66AA" w14:textId="3489D641" w:rsidR="003B3953" w:rsidRPr="005F5A47" w:rsidRDefault="00620ED9" w:rsidP="000F5AE3">
      <w:pPr>
        <w:pStyle w:val="Hh"/>
      </w:pPr>
      <w:bookmarkStart w:id="26" w:name="_Toc234932007"/>
      <w:bookmarkStart w:id="27" w:name="_Toc237340814"/>
      <w:r w:rsidRPr="005F5A47">
        <w:t>Hình 1.1. Sơ đồ khối tổng quát hệ thống đo lường quán tính (IMU/AHRS)</w:t>
      </w:r>
      <w:bookmarkEnd w:id="26"/>
      <w:bookmarkEnd w:id="27"/>
    </w:p>
    <w:p w14:paraId="64DB54B5" w14:textId="7E027E54" w:rsidR="003B3953" w:rsidRPr="005F5A47" w:rsidRDefault="00620ED9" w:rsidP="00C711A5">
      <w:pPr>
        <w:pStyle w:val="03"/>
      </w:pPr>
      <w:bookmarkStart w:id="28" w:name="_Toc234767595"/>
      <w:bookmarkStart w:id="29" w:name="_Toc237340509"/>
      <w:r w:rsidRPr="005F5A47">
        <w:t xml:space="preserve">1.1.2. ADIS16475-2 </w:t>
      </w:r>
      <w:r w:rsidR="00E37237" w:rsidRPr="005F5A47">
        <w:t>-</w:t>
      </w:r>
      <w:r w:rsidRPr="005F5A47">
        <w:t xml:space="preserve"> Cảm biến sử dụng trong đề tài</w:t>
      </w:r>
      <w:bookmarkEnd w:id="28"/>
      <w:bookmarkEnd w:id="29"/>
    </w:p>
    <w:p w14:paraId="4D4D927F" w14:textId="1A31EFEA" w:rsidR="003B3953" w:rsidRPr="005F5A47" w:rsidRDefault="00F00323" w:rsidP="00C711A5">
      <w:pPr>
        <w:ind w:firstLine="709"/>
        <w:rPr>
          <w:rFonts w:cs="Times New Roman"/>
          <w:szCs w:val="26"/>
        </w:rPr>
      </w:pPr>
      <w:r w:rsidRPr="005F5A47">
        <w:rPr>
          <w:rFonts w:cs="Times New Roman"/>
          <w:szCs w:val="26"/>
        </w:rPr>
        <w:t xml:space="preserve">- </w:t>
      </w:r>
      <w:r w:rsidR="00620ED9" w:rsidRPr="005F5A47">
        <w:rPr>
          <w:rFonts w:cs="Times New Roman"/>
          <w:szCs w:val="26"/>
        </w:rPr>
        <w:t xml:space="preserve">ADIS16475-2 của Analog Devices là cảm biến IMU 6-DOF (3 trục gyroscope + 3 trục accelerometer) thuộc phân khúc độ chính xác cao của dòng MEMS. Đây là lựa chọn thực tiễn khi các IMU FOG/RLG bị kiểm soát xuất khẩu </w:t>
      </w:r>
      <w:r w:rsidR="00E37237" w:rsidRPr="005F5A47">
        <w:rPr>
          <w:rFonts w:cs="Times New Roman"/>
          <w:szCs w:val="26"/>
        </w:rPr>
        <w:t>-</w:t>
      </w:r>
      <w:r w:rsidR="00620ED9" w:rsidRPr="005F5A47">
        <w:rPr>
          <w:rFonts w:cs="Times New Roman"/>
          <w:szCs w:val="26"/>
        </w:rPr>
        <w:t xml:space="preserve"> ADIS16475-2 có thể mua qua kênh thương mại bình thường nhưng vẫn đạt thông số đủ tốt cho nhiều ứng dụng dẫn đường.</w:t>
      </w:r>
    </w:p>
    <w:p w14:paraId="33F9FDCF" w14:textId="08B8CF1A" w:rsidR="003B3953" w:rsidRDefault="00F00323" w:rsidP="00C711A5">
      <w:pPr>
        <w:ind w:firstLine="709"/>
        <w:rPr>
          <w:rFonts w:cs="Times New Roman"/>
          <w:szCs w:val="26"/>
        </w:rPr>
      </w:pPr>
      <w:r w:rsidRPr="005F5A47">
        <w:rPr>
          <w:rFonts w:cs="Times New Roman"/>
          <w:szCs w:val="26"/>
        </w:rPr>
        <w:t xml:space="preserve">- </w:t>
      </w:r>
      <w:r w:rsidR="00620ED9" w:rsidRPr="005F5A47">
        <w:rPr>
          <w:rFonts w:cs="Times New Roman"/>
          <w:szCs w:val="26"/>
        </w:rPr>
        <w:t xml:space="preserve">ADIS16475-2 thuộc dòng iSensor® của Analog Devices </w:t>
      </w:r>
      <w:r w:rsidR="00E37237" w:rsidRPr="005F5A47">
        <w:rPr>
          <w:rFonts w:cs="Times New Roman"/>
          <w:szCs w:val="26"/>
        </w:rPr>
        <w:t>-</w:t>
      </w:r>
      <w:r w:rsidR="00620ED9" w:rsidRPr="005F5A47">
        <w:rPr>
          <w:rFonts w:cs="Times New Roman"/>
          <w:szCs w:val="26"/>
        </w:rPr>
        <w:t xml:space="preserve"> dòng IMU MEMS chất lượng cao với khả năng hiệu chuẩn nhà máy đầy đủ (factory calibration) bao gồm bù nhiệt độ trên toàn dải −40°C đến +85°C. So với </w:t>
      </w:r>
      <w:r w:rsidR="007C78A6" w:rsidRPr="005F5A47">
        <w:rPr>
          <w:rFonts w:cs="Times New Roman"/>
          <w:szCs w:val="26"/>
        </w:rPr>
        <w:t>EPSON G366</w:t>
      </w:r>
      <w:r w:rsidR="00620ED9" w:rsidRPr="005F5A47">
        <w:rPr>
          <w:rFonts w:cs="Times New Roman"/>
          <w:szCs w:val="26"/>
        </w:rPr>
        <w:t>:</w:t>
      </w:r>
    </w:p>
    <w:p w14:paraId="4ACC3988" w14:textId="44292CA6" w:rsidR="006F494F" w:rsidRPr="006F494F" w:rsidRDefault="006F494F" w:rsidP="000F5AE3">
      <w:pPr>
        <w:pStyle w:val="bb"/>
      </w:pPr>
      <w:bookmarkStart w:id="30" w:name="_Toc234767217"/>
      <w:bookmarkStart w:id="31" w:name="_Toc234767505"/>
      <w:bookmarkStart w:id="32" w:name="_Toc234930276"/>
      <w:bookmarkStart w:id="33" w:name="_Toc234931968"/>
      <w:bookmarkStart w:id="34" w:name="_Toc237340618"/>
      <w:r w:rsidRPr="006F494F">
        <w:t>Bảng 1.1. So sánh thông số kỹ thuật của IMU ADIS16475-2 và EPSON G366</w:t>
      </w:r>
      <w:bookmarkEnd w:id="30"/>
      <w:bookmarkEnd w:id="31"/>
      <w:bookmarkEnd w:id="32"/>
      <w:bookmarkEnd w:id="33"/>
      <w:bookmarkEnd w:id="34"/>
    </w:p>
    <w:tbl>
      <w:tblPr>
        <w:tblStyle w:val="TableGrid"/>
        <w:tblW w:w="0" w:type="auto"/>
        <w:tblLook w:val="04A0" w:firstRow="1" w:lastRow="0" w:firstColumn="1" w:lastColumn="0" w:noHBand="0" w:noVBand="1"/>
      </w:tblPr>
      <w:tblGrid>
        <w:gridCol w:w="2859"/>
        <w:gridCol w:w="2942"/>
        <w:gridCol w:w="2976"/>
      </w:tblGrid>
      <w:tr w:rsidR="00C8454D" w:rsidRPr="00565940" w14:paraId="50AB8BAA" w14:textId="77777777" w:rsidTr="00671192">
        <w:trPr>
          <w:tblHeader/>
        </w:trPr>
        <w:tc>
          <w:tcPr>
            <w:tcW w:w="0" w:type="auto"/>
            <w:vAlign w:val="center"/>
            <w:hideMark/>
          </w:tcPr>
          <w:p w14:paraId="6DDA8083" w14:textId="77777777" w:rsidR="00C8454D" w:rsidRPr="00565940" w:rsidRDefault="00C8454D" w:rsidP="000F5AE3">
            <w:pPr>
              <w:spacing w:before="120"/>
              <w:jc w:val="center"/>
              <w:rPr>
                <w:rFonts w:cs="Times New Roman"/>
                <w:b/>
                <w:bCs/>
                <w:szCs w:val="26"/>
                <w:lang w:val="vi-VN"/>
              </w:rPr>
            </w:pPr>
            <w:r w:rsidRPr="00565940">
              <w:rPr>
                <w:rFonts w:cs="Times New Roman"/>
                <w:b/>
                <w:bCs/>
                <w:szCs w:val="26"/>
                <w:lang w:val="vi-VN"/>
              </w:rPr>
              <w:t>Thông số kỹ thuật</w:t>
            </w:r>
          </w:p>
        </w:tc>
        <w:tc>
          <w:tcPr>
            <w:tcW w:w="0" w:type="auto"/>
            <w:vAlign w:val="center"/>
            <w:hideMark/>
          </w:tcPr>
          <w:p w14:paraId="7281028B" w14:textId="4FB087E2" w:rsidR="00C8454D" w:rsidRPr="00565940" w:rsidRDefault="00C8454D" w:rsidP="000F5AE3">
            <w:pPr>
              <w:spacing w:before="120"/>
              <w:jc w:val="center"/>
              <w:rPr>
                <w:rFonts w:cs="Times New Roman"/>
                <w:b/>
                <w:bCs/>
                <w:szCs w:val="26"/>
              </w:rPr>
            </w:pPr>
            <w:r w:rsidRPr="00565940">
              <w:rPr>
                <w:rFonts w:cs="Times New Roman"/>
                <w:b/>
                <w:bCs/>
                <w:szCs w:val="26"/>
                <w:lang w:val="vi-VN"/>
              </w:rPr>
              <w:t xml:space="preserve">ADIS16475-2 </w:t>
            </w:r>
          </w:p>
        </w:tc>
        <w:tc>
          <w:tcPr>
            <w:tcW w:w="0" w:type="auto"/>
            <w:vAlign w:val="center"/>
            <w:hideMark/>
          </w:tcPr>
          <w:p w14:paraId="5A4B907F" w14:textId="08564C33" w:rsidR="00C8454D" w:rsidRPr="00565940" w:rsidRDefault="00C8454D" w:rsidP="000F5AE3">
            <w:pPr>
              <w:spacing w:before="120"/>
              <w:jc w:val="center"/>
              <w:rPr>
                <w:rFonts w:cs="Times New Roman"/>
                <w:b/>
                <w:bCs/>
                <w:szCs w:val="26"/>
              </w:rPr>
            </w:pPr>
            <w:r w:rsidRPr="00565940">
              <w:rPr>
                <w:rFonts w:cs="Times New Roman"/>
                <w:b/>
                <w:bCs/>
                <w:szCs w:val="26"/>
                <w:lang w:val="vi-VN"/>
              </w:rPr>
              <w:t xml:space="preserve">EPSON G366 </w:t>
            </w:r>
          </w:p>
        </w:tc>
      </w:tr>
      <w:tr w:rsidR="00C8454D" w:rsidRPr="00565940" w14:paraId="1C391567" w14:textId="77777777" w:rsidTr="00B606CA">
        <w:tc>
          <w:tcPr>
            <w:tcW w:w="0" w:type="auto"/>
            <w:vAlign w:val="center"/>
            <w:hideMark/>
          </w:tcPr>
          <w:p w14:paraId="6019CBDA" w14:textId="77777777" w:rsidR="00C8454D" w:rsidRPr="00565940" w:rsidRDefault="00C8454D" w:rsidP="00C711A5">
            <w:pPr>
              <w:jc w:val="center"/>
              <w:rPr>
                <w:rFonts w:cs="Times New Roman"/>
                <w:szCs w:val="26"/>
                <w:lang w:val="vi-VN"/>
              </w:rPr>
            </w:pPr>
            <w:r w:rsidRPr="00565940">
              <w:rPr>
                <w:rFonts w:cs="Times New Roman"/>
                <w:szCs w:val="26"/>
                <w:lang w:val="vi-VN"/>
              </w:rPr>
              <w:t>Dải đo Gyro</w:t>
            </w:r>
          </w:p>
        </w:tc>
        <w:tc>
          <w:tcPr>
            <w:tcW w:w="0" w:type="auto"/>
            <w:vAlign w:val="center"/>
            <w:hideMark/>
          </w:tcPr>
          <w:p w14:paraId="58AE54E4" w14:textId="77777777" w:rsidR="00C8454D" w:rsidRPr="00565940" w:rsidRDefault="00C8454D" w:rsidP="00C711A5">
            <w:pPr>
              <w:jc w:val="center"/>
              <w:rPr>
                <w:rFonts w:cs="Times New Roman"/>
                <w:szCs w:val="26"/>
                <w:lang w:val="vi-VN"/>
              </w:rPr>
            </w:pPr>
            <w:r w:rsidRPr="00565940">
              <w:rPr>
                <w:rFonts w:cs="Times New Roman"/>
                <w:szCs w:val="26"/>
                <w:lang w:val="vi-VN"/>
              </w:rPr>
              <w:t>±500°/s</w:t>
            </w:r>
          </w:p>
        </w:tc>
        <w:tc>
          <w:tcPr>
            <w:tcW w:w="0" w:type="auto"/>
            <w:vAlign w:val="center"/>
            <w:hideMark/>
          </w:tcPr>
          <w:p w14:paraId="32FBA1D8" w14:textId="77777777" w:rsidR="00C8454D" w:rsidRPr="00565940" w:rsidRDefault="00C8454D" w:rsidP="00C711A5">
            <w:pPr>
              <w:jc w:val="center"/>
              <w:rPr>
                <w:rFonts w:cs="Times New Roman"/>
                <w:szCs w:val="26"/>
                <w:lang w:val="vi-VN"/>
              </w:rPr>
            </w:pPr>
            <w:r w:rsidRPr="00565940">
              <w:rPr>
                <w:rFonts w:cs="Times New Roman"/>
                <w:szCs w:val="26"/>
                <w:lang w:val="vi-VN"/>
              </w:rPr>
              <w:t>±450°/s</w:t>
            </w:r>
          </w:p>
        </w:tc>
      </w:tr>
      <w:tr w:rsidR="00C8454D" w:rsidRPr="00565940" w14:paraId="6B72F5F6" w14:textId="77777777" w:rsidTr="00B606CA">
        <w:tc>
          <w:tcPr>
            <w:tcW w:w="0" w:type="auto"/>
            <w:vAlign w:val="center"/>
            <w:hideMark/>
          </w:tcPr>
          <w:p w14:paraId="54F6C325" w14:textId="77777777" w:rsidR="00C8454D" w:rsidRPr="00565940" w:rsidRDefault="00C8454D" w:rsidP="00C711A5">
            <w:pPr>
              <w:jc w:val="center"/>
              <w:rPr>
                <w:rFonts w:cs="Times New Roman"/>
                <w:szCs w:val="26"/>
                <w:lang w:val="vi-VN"/>
              </w:rPr>
            </w:pPr>
            <w:r w:rsidRPr="00565940">
              <w:rPr>
                <w:rFonts w:cs="Times New Roman"/>
                <w:szCs w:val="26"/>
                <w:lang w:val="vi-VN"/>
              </w:rPr>
              <w:t>Bias Instability (Gyro)</w:t>
            </w:r>
          </w:p>
        </w:tc>
        <w:tc>
          <w:tcPr>
            <w:tcW w:w="0" w:type="auto"/>
            <w:vAlign w:val="center"/>
            <w:hideMark/>
          </w:tcPr>
          <w:p w14:paraId="5F5B7E2A" w14:textId="4CF4F617" w:rsidR="00C8454D" w:rsidRPr="00565940" w:rsidRDefault="00C8454D" w:rsidP="00C711A5">
            <w:pPr>
              <w:jc w:val="center"/>
              <w:rPr>
                <w:rFonts w:cs="Times New Roman"/>
                <w:szCs w:val="26"/>
              </w:rPr>
            </w:pPr>
            <w:r w:rsidRPr="00565940">
              <w:rPr>
                <w:rFonts w:cs="Times New Roman"/>
                <w:szCs w:val="26"/>
              </w:rPr>
              <w:t>2</w:t>
            </w:r>
            <w:r w:rsidRPr="00565940">
              <w:rPr>
                <w:rFonts w:cs="Times New Roman"/>
                <w:szCs w:val="26"/>
                <w:lang w:val="vi-VN"/>
              </w:rPr>
              <w:t>°/h</w:t>
            </w:r>
          </w:p>
          <w:p w14:paraId="19A93B29" w14:textId="7F20C0E4" w:rsidR="00C8454D" w:rsidRPr="00565940" w:rsidRDefault="00C8454D" w:rsidP="00C711A5">
            <w:pPr>
              <w:rPr>
                <w:rFonts w:cs="Times New Roman"/>
                <w:szCs w:val="26"/>
              </w:rPr>
            </w:pPr>
          </w:p>
        </w:tc>
        <w:tc>
          <w:tcPr>
            <w:tcW w:w="0" w:type="auto"/>
            <w:vAlign w:val="center"/>
            <w:hideMark/>
          </w:tcPr>
          <w:p w14:paraId="0C4F49C5" w14:textId="77777777" w:rsidR="00C8454D" w:rsidRPr="00565940" w:rsidRDefault="00C8454D" w:rsidP="00C711A5">
            <w:pPr>
              <w:jc w:val="center"/>
              <w:rPr>
                <w:rFonts w:cs="Times New Roman"/>
                <w:szCs w:val="26"/>
                <w:lang w:val="vi-VN"/>
              </w:rPr>
            </w:pPr>
            <w:r w:rsidRPr="00565940">
              <w:rPr>
                <w:rFonts w:cs="Times New Roman"/>
                <w:szCs w:val="26"/>
                <w:lang w:val="vi-VN"/>
              </w:rPr>
              <w:t>2°/h</w:t>
            </w:r>
          </w:p>
        </w:tc>
      </w:tr>
      <w:tr w:rsidR="00C8454D" w:rsidRPr="00565940" w14:paraId="1BECF6BE" w14:textId="77777777" w:rsidTr="00B606CA">
        <w:tc>
          <w:tcPr>
            <w:tcW w:w="0" w:type="auto"/>
            <w:vAlign w:val="center"/>
            <w:hideMark/>
          </w:tcPr>
          <w:p w14:paraId="3452DEF2" w14:textId="77777777" w:rsidR="00C8454D" w:rsidRPr="00565940" w:rsidRDefault="00C8454D" w:rsidP="00C711A5">
            <w:pPr>
              <w:jc w:val="center"/>
              <w:rPr>
                <w:rFonts w:cs="Times New Roman"/>
                <w:szCs w:val="26"/>
                <w:lang w:val="vi-VN"/>
              </w:rPr>
            </w:pPr>
            <w:r w:rsidRPr="00565940">
              <w:rPr>
                <w:rFonts w:cs="Times New Roman"/>
                <w:szCs w:val="26"/>
                <w:lang w:val="vi-VN"/>
              </w:rPr>
              <w:t>Angle Random Walk (ARW)</w:t>
            </w:r>
          </w:p>
        </w:tc>
        <w:tc>
          <w:tcPr>
            <w:tcW w:w="0" w:type="auto"/>
            <w:vAlign w:val="center"/>
            <w:hideMark/>
          </w:tcPr>
          <w:p w14:paraId="6A3FB810" w14:textId="77777777" w:rsidR="00C8454D" w:rsidRPr="00565940" w:rsidRDefault="00C8454D" w:rsidP="00C711A5">
            <w:pPr>
              <w:jc w:val="center"/>
              <w:rPr>
                <w:rFonts w:cs="Times New Roman"/>
                <w:szCs w:val="26"/>
                <w:lang w:val="vi-VN"/>
              </w:rPr>
            </w:pPr>
            <w:r w:rsidRPr="00565940">
              <w:rPr>
                <w:rFonts w:cs="Times New Roman"/>
                <w:szCs w:val="26"/>
                <w:lang w:val="vi-VN"/>
              </w:rPr>
              <w:t>0.15°/√h</w:t>
            </w:r>
          </w:p>
        </w:tc>
        <w:tc>
          <w:tcPr>
            <w:tcW w:w="0" w:type="auto"/>
            <w:vAlign w:val="center"/>
            <w:hideMark/>
          </w:tcPr>
          <w:p w14:paraId="298528F6" w14:textId="77777777" w:rsidR="00C8454D" w:rsidRPr="00565940" w:rsidRDefault="00C8454D" w:rsidP="00C711A5">
            <w:pPr>
              <w:jc w:val="center"/>
              <w:rPr>
                <w:rFonts w:cs="Times New Roman"/>
                <w:szCs w:val="26"/>
                <w:lang w:val="vi-VN"/>
              </w:rPr>
            </w:pPr>
            <w:r w:rsidRPr="00565940">
              <w:rPr>
                <w:rFonts w:cs="Times New Roman"/>
                <w:szCs w:val="26"/>
                <w:lang w:val="vi-VN"/>
              </w:rPr>
              <w:t>0.05°/√h</w:t>
            </w:r>
          </w:p>
        </w:tc>
      </w:tr>
      <w:tr w:rsidR="00C8454D" w:rsidRPr="00565940" w14:paraId="7E5C63FE" w14:textId="77777777" w:rsidTr="00B606CA">
        <w:tc>
          <w:tcPr>
            <w:tcW w:w="0" w:type="auto"/>
            <w:vAlign w:val="center"/>
            <w:hideMark/>
          </w:tcPr>
          <w:p w14:paraId="6CC288B3" w14:textId="77777777" w:rsidR="00C8454D" w:rsidRPr="00565940" w:rsidRDefault="00C8454D" w:rsidP="00C711A5">
            <w:pPr>
              <w:jc w:val="center"/>
              <w:rPr>
                <w:rFonts w:cs="Times New Roman"/>
                <w:szCs w:val="26"/>
                <w:lang w:val="vi-VN"/>
              </w:rPr>
            </w:pPr>
            <w:r w:rsidRPr="00565940">
              <w:rPr>
                <w:rFonts w:cs="Times New Roman"/>
                <w:szCs w:val="26"/>
                <w:lang w:val="vi-VN"/>
              </w:rPr>
              <w:t>NSD Gyro (Nhiễu nền)</w:t>
            </w:r>
          </w:p>
        </w:tc>
        <w:tc>
          <w:tcPr>
            <w:tcW w:w="0" w:type="auto"/>
            <w:vAlign w:val="center"/>
            <w:hideMark/>
          </w:tcPr>
          <w:p w14:paraId="7E032546" w14:textId="77777777" w:rsidR="00C8454D" w:rsidRPr="00565940" w:rsidRDefault="00C8454D" w:rsidP="00C711A5">
            <w:pPr>
              <w:jc w:val="center"/>
              <w:rPr>
                <w:rFonts w:cs="Times New Roman"/>
                <w:szCs w:val="26"/>
                <w:lang w:val="vi-VN"/>
              </w:rPr>
            </w:pPr>
            <w:r w:rsidRPr="00565940">
              <w:rPr>
                <w:rFonts w:cs="Times New Roman"/>
                <w:szCs w:val="26"/>
                <w:lang w:val="vi-VN"/>
              </w:rPr>
              <w:t>0.007°/s/√Hz</w:t>
            </w:r>
          </w:p>
        </w:tc>
        <w:tc>
          <w:tcPr>
            <w:tcW w:w="0" w:type="auto"/>
            <w:vAlign w:val="center"/>
            <w:hideMark/>
          </w:tcPr>
          <w:p w14:paraId="59B9DE26" w14:textId="77777777" w:rsidR="00C8454D" w:rsidRPr="00565940" w:rsidRDefault="00C8454D" w:rsidP="00C711A5">
            <w:pPr>
              <w:jc w:val="center"/>
              <w:rPr>
                <w:rFonts w:cs="Times New Roman"/>
                <w:szCs w:val="26"/>
                <w:lang w:val="vi-VN"/>
              </w:rPr>
            </w:pPr>
            <w:r w:rsidRPr="00565940">
              <w:rPr>
                <w:rFonts w:cs="Times New Roman"/>
                <w:szCs w:val="26"/>
                <w:lang w:val="vi-VN"/>
              </w:rPr>
              <w:t>8 mdps/√Hz (~0.028°/s/√Hz)</w:t>
            </w:r>
          </w:p>
        </w:tc>
      </w:tr>
      <w:tr w:rsidR="00C8454D" w:rsidRPr="00565940" w14:paraId="56BD33F8" w14:textId="77777777" w:rsidTr="00B606CA">
        <w:tc>
          <w:tcPr>
            <w:tcW w:w="0" w:type="auto"/>
            <w:vAlign w:val="center"/>
            <w:hideMark/>
          </w:tcPr>
          <w:p w14:paraId="3974F20C" w14:textId="77777777" w:rsidR="00C8454D" w:rsidRPr="00565940" w:rsidRDefault="00C8454D" w:rsidP="00C711A5">
            <w:pPr>
              <w:jc w:val="center"/>
              <w:rPr>
                <w:rFonts w:cs="Times New Roman"/>
                <w:szCs w:val="26"/>
                <w:lang w:val="vi-VN"/>
              </w:rPr>
            </w:pPr>
            <w:r w:rsidRPr="00565940">
              <w:rPr>
                <w:rFonts w:cs="Times New Roman"/>
                <w:szCs w:val="26"/>
                <w:lang w:val="vi-VN"/>
              </w:rPr>
              <w:t>Accel NSD (Nhiễu gia tốc)</w:t>
            </w:r>
          </w:p>
        </w:tc>
        <w:tc>
          <w:tcPr>
            <w:tcW w:w="0" w:type="auto"/>
            <w:vAlign w:val="center"/>
            <w:hideMark/>
          </w:tcPr>
          <w:p w14:paraId="56768A0E" w14:textId="77777777" w:rsidR="00C8454D" w:rsidRPr="00565940" w:rsidRDefault="00C8454D" w:rsidP="00C711A5">
            <w:pPr>
              <w:jc w:val="center"/>
              <w:rPr>
                <w:rFonts w:cs="Times New Roman"/>
                <w:szCs w:val="26"/>
                <w:lang w:val="vi-VN"/>
              </w:rPr>
            </w:pPr>
            <w:r w:rsidRPr="00565940">
              <w:rPr>
                <w:rFonts w:cs="Times New Roman"/>
                <w:szCs w:val="26"/>
                <w:lang w:val="vi-VN"/>
              </w:rPr>
              <w:t>0.025 mg/√Hz</w:t>
            </w:r>
          </w:p>
        </w:tc>
        <w:tc>
          <w:tcPr>
            <w:tcW w:w="0" w:type="auto"/>
            <w:vAlign w:val="center"/>
            <w:hideMark/>
          </w:tcPr>
          <w:p w14:paraId="1C9B10CE" w14:textId="77777777" w:rsidR="00C8454D" w:rsidRPr="00565940" w:rsidRDefault="00C8454D" w:rsidP="00C711A5">
            <w:pPr>
              <w:jc w:val="center"/>
              <w:rPr>
                <w:rFonts w:cs="Times New Roman"/>
                <w:szCs w:val="26"/>
                <w:lang w:val="vi-VN"/>
              </w:rPr>
            </w:pPr>
            <w:r w:rsidRPr="00565940">
              <w:rPr>
                <w:rFonts w:cs="Times New Roman"/>
                <w:szCs w:val="26"/>
                <w:lang w:val="vi-VN"/>
              </w:rPr>
              <w:t>0.04 mg/√Hz</w:t>
            </w:r>
          </w:p>
        </w:tc>
      </w:tr>
      <w:tr w:rsidR="00C8454D" w:rsidRPr="00565940" w14:paraId="593FE113" w14:textId="77777777" w:rsidTr="00B606CA">
        <w:tc>
          <w:tcPr>
            <w:tcW w:w="0" w:type="auto"/>
            <w:vAlign w:val="center"/>
            <w:hideMark/>
          </w:tcPr>
          <w:p w14:paraId="337F9114" w14:textId="77777777" w:rsidR="00C8454D" w:rsidRPr="00565940" w:rsidRDefault="00C8454D" w:rsidP="00C711A5">
            <w:pPr>
              <w:jc w:val="center"/>
              <w:rPr>
                <w:rFonts w:cs="Times New Roman"/>
                <w:szCs w:val="26"/>
                <w:lang w:val="vi-VN"/>
              </w:rPr>
            </w:pPr>
            <w:r w:rsidRPr="00565940">
              <w:rPr>
                <w:rFonts w:cs="Times New Roman"/>
                <w:szCs w:val="26"/>
                <w:lang w:val="vi-VN"/>
              </w:rPr>
              <w:lastRenderedPageBreak/>
              <w:t>Điện áp nguồn</w:t>
            </w:r>
          </w:p>
        </w:tc>
        <w:tc>
          <w:tcPr>
            <w:tcW w:w="0" w:type="auto"/>
            <w:vAlign w:val="center"/>
            <w:hideMark/>
          </w:tcPr>
          <w:p w14:paraId="3FED79E4" w14:textId="77777777" w:rsidR="00C8454D" w:rsidRPr="00565940" w:rsidRDefault="00C8454D" w:rsidP="00C711A5">
            <w:pPr>
              <w:jc w:val="center"/>
              <w:rPr>
                <w:rFonts w:cs="Times New Roman"/>
                <w:szCs w:val="26"/>
                <w:lang w:val="vi-VN"/>
              </w:rPr>
            </w:pPr>
            <w:r w:rsidRPr="00565940">
              <w:rPr>
                <w:rFonts w:cs="Times New Roman"/>
                <w:szCs w:val="26"/>
                <w:lang w:val="vi-VN"/>
              </w:rPr>
              <w:t>3.0V ~ 3.6V (Nominal 3.3V)</w:t>
            </w:r>
          </w:p>
        </w:tc>
        <w:tc>
          <w:tcPr>
            <w:tcW w:w="0" w:type="auto"/>
            <w:vAlign w:val="center"/>
            <w:hideMark/>
          </w:tcPr>
          <w:p w14:paraId="146A0090" w14:textId="77777777" w:rsidR="00C8454D" w:rsidRPr="00565940" w:rsidRDefault="00C8454D" w:rsidP="00C711A5">
            <w:pPr>
              <w:jc w:val="center"/>
              <w:rPr>
                <w:rFonts w:cs="Times New Roman"/>
                <w:szCs w:val="26"/>
                <w:lang w:val="vi-VN"/>
              </w:rPr>
            </w:pPr>
            <w:r w:rsidRPr="00565940">
              <w:rPr>
                <w:rFonts w:cs="Times New Roman"/>
                <w:szCs w:val="26"/>
                <w:lang w:val="vi-VN"/>
              </w:rPr>
              <w:t>3.3V</w:t>
            </w:r>
          </w:p>
        </w:tc>
      </w:tr>
      <w:tr w:rsidR="00C8454D" w:rsidRPr="00565940" w14:paraId="70420AA7" w14:textId="77777777" w:rsidTr="00B606CA">
        <w:tc>
          <w:tcPr>
            <w:tcW w:w="0" w:type="auto"/>
            <w:vAlign w:val="center"/>
            <w:hideMark/>
          </w:tcPr>
          <w:p w14:paraId="02AA8699" w14:textId="77777777" w:rsidR="00C8454D" w:rsidRPr="00565940" w:rsidRDefault="00C8454D" w:rsidP="00C711A5">
            <w:pPr>
              <w:jc w:val="center"/>
              <w:rPr>
                <w:rFonts w:cs="Times New Roman"/>
                <w:szCs w:val="26"/>
                <w:lang w:val="vi-VN"/>
              </w:rPr>
            </w:pPr>
            <w:r w:rsidRPr="00565940">
              <w:rPr>
                <w:rFonts w:cs="Times New Roman"/>
                <w:szCs w:val="26"/>
                <w:lang w:val="vi-VN"/>
              </w:rPr>
              <w:t>Giao tiếp Bus</w:t>
            </w:r>
          </w:p>
        </w:tc>
        <w:tc>
          <w:tcPr>
            <w:tcW w:w="0" w:type="auto"/>
            <w:vAlign w:val="center"/>
            <w:hideMark/>
          </w:tcPr>
          <w:p w14:paraId="62FA5640" w14:textId="77777777" w:rsidR="00C8454D" w:rsidRPr="00565940" w:rsidRDefault="00C8454D" w:rsidP="00C711A5">
            <w:pPr>
              <w:jc w:val="center"/>
              <w:rPr>
                <w:rFonts w:cs="Times New Roman"/>
                <w:szCs w:val="26"/>
                <w:lang w:val="vi-VN"/>
              </w:rPr>
            </w:pPr>
            <w:r w:rsidRPr="00565940">
              <w:rPr>
                <w:rFonts w:cs="Times New Roman"/>
                <w:szCs w:val="26"/>
                <w:lang w:val="vi-VN"/>
              </w:rPr>
              <w:t>SPI (Mode 3, tối đa 2 MHz)</w:t>
            </w:r>
          </w:p>
        </w:tc>
        <w:tc>
          <w:tcPr>
            <w:tcW w:w="0" w:type="auto"/>
            <w:vAlign w:val="center"/>
            <w:hideMark/>
          </w:tcPr>
          <w:p w14:paraId="38CBB7B5" w14:textId="77777777" w:rsidR="00C8454D" w:rsidRPr="00565940" w:rsidRDefault="00C8454D" w:rsidP="00C711A5">
            <w:pPr>
              <w:jc w:val="center"/>
              <w:rPr>
                <w:rFonts w:cs="Times New Roman"/>
                <w:szCs w:val="26"/>
                <w:lang w:val="vi-VN"/>
              </w:rPr>
            </w:pPr>
            <w:r w:rsidRPr="00565940">
              <w:rPr>
                <w:rFonts w:cs="Times New Roman"/>
                <w:szCs w:val="26"/>
                <w:lang w:val="vi-VN"/>
              </w:rPr>
              <w:t>SPI (Mode 3)</w:t>
            </w:r>
          </w:p>
        </w:tc>
      </w:tr>
      <w:tr w:rsidR="00C8454D" w:rsidRPr="00565940" w14:paraId="740DA82E" w14:textId="77777777" w:rsidTr="00B606CA">
        <w:tc>
          <w:tcPr>
            <w:tcW w:w="0" w:type="auto"/>
            <w:vAlign w:val="center"/>
            <w:hideMark/>
          </w:tcPr>
          <w:p w14:paraId="309FA2E1" w14:textId="77777777" w:rsidR="00C8454D" w:rsidRPr="00565940" w:rsidRDefault="00C8454D" w:rsidP="00C711A5">
            <w:pPr>
              <w:jc w:val="center"/>
              <w:rPr>
                <w:rFonts w:cs="Times New Roman"/>
                <w:szCs w:val="26"/>
                <w:lang w:val="vi-VN"/>
              </w:rPr>
            </w:pPr>
            <w:r w:rsidRPr="00565940">
              <w:rPr>
                <w:rFonts w:cs="Times New Roman"/>
                <w:szCs w:val="26"/>
                <w:lang w:val="vi-VN"/>
              </w:rPr>
              <w:t>Chân RST / DRDY</w:t>
            </w:r>
          </w:p>
        </w:tc>
        <w:tc>
          <w:tcPr>
            <w:tcW w:w="0" w:type="auto"/>
            <w:vAlign w:val="center"/>
            <w:hideMark/>
          </w:tcPr>
          <w:p w14:paraId="77384F1A" w14:textId="77777777" w:rsidR="00C8454D" w:rsidRPr="00565940" w:rsidRDefault="00C8454D" w:rsidP="00C711A5">
            <w:pPr>
              <w:jc w:val="center"/>
              <w:rPr>
                <w:rFonts w:cs="Times New Roman"/>
                <w:szCs w:val="26"/>
                <w:lang w:val="vi-VN"/>
              </w:rPr>
            </w:pPr>
            <w:r w:rsidRPr="00565940">
              <w:rPr>
                <w:rFonts w:cs="Times New Roman"/>
                <w:szCs w:val="26"/>
                <w:lang w:val="vi-VN"/>
              </w:rPr>
              <w:t>Có đầy đủ</w:t>
            </w:r>
          </w:p>
        </w:tc>
        <w:tc>
          <w:tcPr>
            <w:tcW w:w="0" w:type="auto"/>
            <w:vAlign w:val="center"/>
            <w:hideMark/>
          </w:tcPr>
          <w:p w14:paraId="463F8F95" w14:textId="77777777" w:rsidR="00C8454D" w:rsidRPr="00565940" w:rsidRDefault="00C8454D" w:rsidP="00C711A5">
            <w:pPr>
              <w:jc w:val="center"/>
              <w:rPr>
                <w:rFonts w:cs="Times New Roman"/>
                <w:szCs w:val="26"/>
                <w:lang w:val="vi-VN"/>
              </w:rPr>
            </w:pPr>
            <w:r w:rsidRPr="00565940">
              <w:rPr>
                <w:rFonts w:cs="Times New Roman"/>
                <w:szCs w:val="26"/>
                <w:lang w:val="vi-VN"/>
              </w:rPr>
              <w:t>Có đầy đủ</w:t>
            </w:r>
          </w:p>
        </w:tc>
      </w:tr>
      <w:tr w:rsidR="00C8454D" w:rsidRPr="00565940" w14:paraId="255001D7" w14:textId="77777777" w:rsidTr="00B606CA">
        <w:tc>
          <w:tcPr>
            <w:tcW w:w="0" w:type="auto"/>
            <w:vAlign w:val="center"/>
            <w:hideMark/>
          </w:tcPr>
          <w:p w14:paraId="4AF9D217" w14:textId="77777777" w:rsidR="00C8454D" w:rsidRPr="00565940" w:rsidRDefault="00C8454D" w:rsidP="00C711A5">
            <w:pPr>
              <w:jc w:val="center"/>
              <w:rPr>
                <w:rFonts w:cs="Times New Roman"/>
                <w:szCs w:val="26"/>
                <w:lang w:val="vi-VN"/>
              </w:rPr>
            </w:pPr>
            <w:r w:rsidRPr="00565940">
              <w:rPr>
                <w:rFonts w:cs="Times New Roman"/>
                <w:szCs w:val="26"/>
                <w:lang w:val="vi-VN"/>
              </w:rPr>
              <w:t>Kích thước (Package)</w:t>
            </w:r>
          </w:p>
        </w:tc>
        <w:tc>
          <w:tcPr>
            <w:tcW w:w="0" w:type="auto"/>
            <w:vAlign w:val="center"/>
            <w:hideMark/>
          </w:tcPr>
          <w:p w14:paraId="6CFD8D0D" w14:textId="156ED53D" w:rsidR="00C8454D" w:rsidRPr="00565940" w:rsidRDefault="00C8454D" w:rsidP="00C711A5">
            <w:pPr>
              <w:jc w:val="center"/>
              <w:rPr>
                <w:rFonts w:cs="Times New Roman"/>
                <w:szCs w:val="26"/>
                <w:lang w:val="vi-VN"/>
              </w:rPr>
            </w:pPr>
            <w:r w:rsidRPr="00565940">
              <w:rPr>
                <w:rFonts w:cs="Times New Roman"/>
                <w:szCs w:val="26"/>
                <w:lang w:val="vi-VN"/>
              </w:rPr>
              <w:t>BGA 44-pin (</w:t>
            </w:r>
            <w:r w:rsidRPr="00565940">
              <w:rPr>
                <w:rFonts w:cs="Times New Roman"/>
                <w:szCs w:val="26"/>
              </w:rPr>
              <w:t>44</w:t>
            </w:r>
            <w:r w:rsidRPr="00565940">
              <w:rPr>
                <w:rFonts w:cs="Times New Roman"/>
                <w:szCs w:val="26"/>
                <w:lang w:val="vi-VN"/>
              </w:rPr>
              <w:t>×</w:t>
            </w:r>
            <w:r w:rsidRPr="00565940">
              <w:rPr>
                <w:rFonts w:cs="Times New Roman"/>
                <w:szCs w:val="26"/>
              </w:rPr>
              <w:t>44</w:t>
            </w:r>
            <w:r w:rsidRPr="00565940">
              <w:rPr>
                <w:rFonts w:cs="Times New Roman"/>
                <w:szCs w:val="26"/>
                <w:lang w:val="vi-VN"/>
              </w:rPr>
              <w:t>×1</w:t>
            </w:r>
            <w:r w:rsidRPr="00565940">
              <w:rPr>
                <w:rFonts w:cs="Times New Roman"/>
                <w:szCs w:val="26"/>
              </w:rPr>
              <w:t>5</w:t>
            </w:r>
            <w:r w:rsidRPr="00565940">
              <w:rPr>
                <w:rFonts w:cs="Times New Roman"/>
                <w:szCs w:val="26"/>
                <w:lang w:val="vi-VN"/>
              </w:rPr>
              <w:t xml:space="preserve"> mm)</w:t>
            </w:r>
          </w:p>
        </w:tc>
        <w:tc>
          <w:tcPr>
            <w:tcW w:w="0" w:type="auto"/>
            <w:vAlign w:val="center"/>
            <w:hideMark/>
          </w:tcPr>
          <w:p w14:paraId="56191D9D" w14:textId="47292358" w:rsidR="00C8454D" w:rsidRPr="00565940" w:rsidRDefault="00C8454D" w:rsidP="00C711A5">
            <w:pPr>
              <w:jc w:val="center"/>
              <w:rPr>
                <w:rFonts w:cs="Times New Roman"/>
                <w:szCs w:val="26"/>
                <w:lang w:val="vi-VN"/>
              </w:rPr>
            </w:pPr>
            <w:r w:rsidRPr="00565940">
              <w:rPr>
                <w:rFonts w:cs="Times New Roman"/>
                <w:szCs w:val="26"/>
                <w:lang w:val="vi-VN"/>
              </w:rPr>
              <w:t>LGA (2</w:t>
            </w:r>
            <w:r w:rsidRPr="00565940">
              <w:rPr>
                <w:rFonts w:cs="Times New Roman"/>
                <w:szCs w:val="26"/>
              </w:rPr>
              <w:t>8</w:t>
            </w:r>
            <w:r w:rsidRPr="00565940">
              <w:rPr>
                <w:rFonts w:cs="Times New Roman"/>
                <w:szCs w:val="26"/>
                <w:lang w:val="vi-VN"/>
              </w:rPr>
              <w:t>×2</w:t>
            </w:r>
            <w:r w:rsidRPr="00565940">
              <w:rPr>
                <w:rFonts w:cs="Times New Roman"/>
                <w:szCs w:val="26"/>
              </w:rPr>
              <w:t>8</w:t>
            </w:r>
            <w:r w:rsidRPr="00565940">
              <w:rPr>
                <w:rFonts w:cs="Times New Roman"/>
                <w:szCs w:val="26"/>
                <w:lang w:val="vi-VN"/>
              </w:rPr>
              <w:t>×</w:t>
            </w:r>
            <w:r w:rsidRPr="00565940">
              <w:rPr>
                <w:rFonts w:cs="Times New Roman"/>
                <w:szCs w:val="26"/>
              </w:rPr>
              <w:t>15</w:t>
            </w:r>
            <w:r w:rsidRPr="00565940">
              <w:rPr>
                <w:rFonts w:cs="Times New Roman"/>
                <w:szCs w:val="26"/>
                <w:lang w:val="vi-VN"/>
              </w:rPr>
              <w:t xml:space="preserve"> mm)</w:t>
            </w:r>
          </w:p>
        </w:tc>
      </w:tr>
      <w:tr w:rsidR="00C8454D" w:rsidRPr="005F5A47" w14:paraId="195CE68A" w14:textId="77777777" w:rsidTr="00B606CA">
        <w:tc>
          <w:tcPr>
            <w:tcW w:w="0" w:type="auto"/>
            <w:vAlign w:val="center"/>
            <w:hideMark/>
          </w:tcPr>
          <w:p w14:paraId="09636881" w14:textId="77777777" w:rsidR="00C8454D" w:rsidRPr="00565940" w:rsidRDefault="00C8454D" w:rsidP="00C711A5">
            <w:pPr>
              <w:jc w:val="center"/>
              <w:rPr>
                <w:rFonts w:cs="Times New Roman"/>
                <w:szCs w:val="26"/>
                <w:lang w:val="vi-VN"/>
              </w:rPr>
            </w:pPr>
            <w:r w:rsidRPr="00565940">
              <w:rPr>
                <w:rFonts w:cs="Times New Roman"/>
                <w:szCs w:val="26"/>
                <w:lang w:val="vi-VN"/>
              </w:rPr>
              <w:t>Giá thành (Ước tính)</w:t>
            </w:r>
          </w:p>
        </w:tc>
        <w:tc>
          <w:tcPr>
            <w:tcW w:w="0" w:type="auto"/>
            <w:vAlign w:val="center"/>
            <w:hideMark/>
          </w:tcPr>
          <w:p w14:paraId="45ACD6B5" w14:textId="77777777" w:rsidR="00C8454D" w:rsidRPr="00565940" w:rsidRDefault="00C8454D" w:rsidP="00C711A5">
            <w:pPr>
              <w:jc w:val="center"/>
              <w:rPr>
                <w:rFonts w:cs="Times New Roman"/>
                <w:szCs w:val="26"/>
                <w:lang w:val="vi-VN"/>
              </w:rPr>
            </w:pPr>
            <w:r w:rsidRPr="00565940">
              <w:rPr>
                <w:rFonts w:cs="Times New Roman"/>
                <w:szCs w:val="26"/>
                <w:lang w:val="vi-VN"/>
              </w:rPr>
              <w:t>~10 triệu VNĐ</w:t>
            </w:r>
          </w:p>
        </w:tc>
        <w:tc>
          <w:tcPr>
            <w:tcW w:w="0" w:type="auto"/>
            <w:vAlign w:val="center"/>
            <w:hideMark/>
          </w:tcPr>
          <w:p w14:paraId="12B5C04A" w14:textId="77777777" w:rsidR="00C8454D" w:rsidRPr="00565940" w:rsidRDefault="00C8454D" w:rsidP="00C711A5">
            <w:pPr>
              <w:jc w:val="center"/>
              <w:rPr>
                <w:rFonts w:cs="Times New Roman"/>
                <w:szCs w:val="26"/>
                <w:lang w:val="vi-VN"/>
              </w:rPr>
            </w:pPr>
            <w:r w:rsidRPr="00565940">
              <w:rPr>
                <w:rFonts w:cs="Times New Roman"/>
                <w:szCs w:val="26"/>
                <w:lang w:val="vi-VN"/>
              </w:rPr>
              <w:t>~20 - 30 triệu VNĐ</w:t>
            </w:r>
          </w:p>
        </w:tc>
      </w:tr>
    </w:tbl>
    <w:p w14:paraId="3597BEA1" w14:textId="0A9CD1BD" w:rsidR="00671192" w:rsidRPr="005F5A47" w:rsidRDefault="00F00323" w:rsidP="00C711A5">
      <w:pPr>
        <w:ind w:firstLine="709"/>
        <w:rPr>
          <w:rFonts w:cs="Times New Roman"/>
          <w:szCs w:val="26"/>
        </w:rPr>
      </w:pPr>
      <w:r w:rsidRPr="005F5A47">
        <w:rPr>
          <w:rFonts w:cs="Times New Roman"/>
          <w:szCs w:val="26"/>
        </w:rPr>
        <w:t xml:space="preserve">- </w:t>
      </w:r>
      <w:r w:rsidR="00620ED9" w:rsidRPr="005F5A47">
        <w:rPr>
          <w:rFonts w:cs="Times New Roman"/>
          <w:szCs w:val="26"/>
        </w:rPr>
        <w:t>Kết luận lựa chọn: ADIS16475-2 phù hợp cho đề tài vì</w:t>
      </w:r>
    </w:p>
    <w:p w14:paraId="1A95453C" w14:textId="1C1007F4" w:rsidR="00B322DB" w:rsidRPr="00B322DB" w:rsidRDefault="00C8454D" w:rsidP="00C711A5">
      <w:pPr>
        <w:ind w:firstLine="709"/>
        <w:rPr>
          <w:rFonts w:cs="Times New Roman"/>
          <w:szCs w:val="26"/>
          <w:lang w:val="vi-VN"/>
        </w:rPr>
      </w:pPr>
      <w:r>
        <w:rPr>
          <w:rFonts w:cs="Times New Roman"/>
          <w:szCs w:val="26"/>
        </w:rPr>
        <w:t xml:space="preserve">  + </w:t>
      </w:r>
      <w:r w:rsidR="00B322DB" w:rsidRPr="00B322DB">
        <w:rPr>
          <w:rFonts w:cs="Times New Roman"/>
          <w:szCs w:val="26"/>
          <w:lang w:val="vi-VN"/>
        </w:rPr>
        <w:t xml:space="preserve">Cả hai cảm biến đều có độ ổn định đạt mức </w:t>
      </w:r>
      <m:oMath>
        <m:sSup>
          <m:sSupPr>
            <m:ctrlPr>
              <w:rPr>
                <w:rFonts w:ascii="Cambria Math" w:hAnsi="Cambria Math" w:cs="Times New Roman"/>
                <w:i/>
                <w:szCs w:val="26"/>
                <w:lang w:val="vi-VN"/>
              </w:rPr>
            </m:ctrlPr>
          </m:sSupPr>
          <m:e>
            <m:r>
              <w:rPr>
                <w:rFonts w:ascii="Cambria Math" w:hAnsi="Cambria Math" w:cs="Times New Roman"/>
                <w:szCs w:val="26"/>
                <w:lang w:val="vi-VN"/>
              </w:rPr>
              <m:t>2</m:t>
            </m:r>
          </m:e>
          <m:sup>
            <m:r>
              <m:rPr>
                <m:sty m:val="p"/>
              </m:rPr>
              <w:rPr>
                <w:rFonts w:ascii="Cambria Math" w:hAnsi="Cambria Math" w:cs="Times New Roman"/>
                <w:szCs w:val="26"/>
                <w:lang w:val="vi-VN"/>
              </w:rPr>
              <m:t>∘</m:t>
            </m:r>
          </m:sup>
        </m:sSup>
        <m:r>
          <m:rPr>
            <m:lit/>
          </m:rPr>
          <w:rPr>
            <w:rFonts w:ascii="Cambria Math" w:hAnsi="Cambria Math" w:cs="Times New Roman"/>
            <w:szCs w:val="26"/>
            <w:lang w:val="vi-VN"/>
          </w:rPr>
          <m:t>/</m:t>
        </m:r>
        <m:r>
          <w:rPr>
            <w:rFonts w:ascii="Cambria Math" w:hAnsi="Cambria Math" w:cs="Times New Roman"/>
            <w:szCs w:val="26"/>
            <w:lang w:val="vi-VN"/>
          </w:rPr>
          <m:t>”h</m:t>
        </m:r>
        <m:r>
          <w:rPr>
            <w:rFonts w:ascii="Cambria Math" w:cs="Times New Roman"/>
            <w:szCs w:val="26"/>
            <w:lang w:val="vi-VN"/>
          </w:rPr>
          <m:t>”</m:t>
        </m:r>
        <m:r>
          <w:rPr>
            <w:rFonts w:ascii="Cambria Math" w:hAnsi="Cambria Math" w:cs="Times New Roman"/>
            <w:szCs w:val="26"/>
            <w:lang w:val="vi-VN"/>
          </w:rPr>
          <m:t>,</m:t>
        </m:r>
      </m:oMath>
      <w:r w:rsidR="00B322DB" w:rsidRPr="00B322DB">
        <w:rPr>
          <w:rFonts w:cs="Times New Roman"/>
          <w:szCs w:val="26"/>
          <w:lang w:val="vi-VN"/>
        </w:rPr>
        <w:t xml:space="preserve"> đảm bảo một điều kiện nền tương đương để thử nghiệm thuật toán. ADIS16475-2 có độ trôi điểm không theo thời gian thực cần được xử lý kỹ hơn</w:t>
      </w:r>
      <w:r w:rsidR="00B322DB" w:rsidRPr="005F5A47">
        <w:rPr>
          <w:rFonts w:cs="Times New Roman"/>
          <w:szCs w:val="26"/>
        </w:rPr>
        <w:t xml:space="preserve"> nhưng </w:t>
      </w:r>
      <w:r w:rsidR="00B322DB" w:rsidRPr="00B322DB">
        <w:rPr>
          <w:rFonts w:cs="Times New Roman"/>
          <w:szCs w:val="26"/>
          <w:lang w:val="vi-VN"/>
        </w:rPr>
        <w:t xml:space="preserve">dải đo rộng đến </w:t>
      </w:r>
      <m:oMath>
        <m:r>
          <m:rPr>
            <m:sty m:val="p"/>
          </m:rPr>
          <w:rPr>
            <w:rFonts w:ascii="Cambria Math" w:hAnsi="Cambria Math" w:cs="Times New Roman"/>
            <w:szCs w:val="26"/>
            <w:lang w:val="vi-VN"/>
          </w:rPr>
          <m:t>±</m:t>
        </m:r>
        <m:sSup>
          <m:sSupPr>
            <m:ctrlPr>
              <w:rPr>
                <w:rFonts w:ascii="Cambria Math" w:hAnsi="Cambria Math" w:cs="Times New Roman"/>
                <w:i/>
                <w:szCs w:val="26"/>
                <w:lang w:val="vi-VN"/>
              </w:rPr>
            </m:ctrlPr>
          </m:sSupPr>
          <m:e>
            <m:r>
              <w:rPr>
                <w:rFonts w:ascii="Cambria Math" w:hAnsi="Cambria Math" w:cs="Times New Roman"/>
                <w:szCs w:val="26"/>
                <w:lang w:val="vi-VN"/>
              </w:rPr>
              <m:t>500</m:t>
            </m:r>
            <m:ctrlPr>
              <w:rPr>
                <w:rFonts w:ascii="Cambria Math" w:hAnsi="Cambria Math" w:cs="Times New Roman"/>
                <w:szCs w:val="26"/>
                <w:lang w:val="vi-VN"/>
              </w:rPr>
            </m:ctrlPr>
          </m:e>
          <m:sup>
            <m:r>
              <m:rPr>
                <m:sty m:val="p"/>
              </m:rPr>
              <w:rPr>
                <w:rFonts w:ascii="Cambria Math" w:hAnsi="Cambria Math" w:cs="Times New Roman"/>
                <w:szCs w:val="26"/>
                <w:lang w:val="vi-VN"/>
              </w:rPr>
              <m:t>∘</m:t>
            </m:r>
          </m:sup>
        </m:sSup>
        <m:r>
          <m:rPr>
            <m:lit/>
          </m:rPr>
          <w:rPr>
            <w:rFonts w:ascii="Cambria Math" w:hAnsi="Cambria Math" w:cs="Times New Roman"/>
            <w:szCs w:val="26"/>
            <w:lang w:val="vi-VN"/>
          </w:rPr>
          <m:t>/</m:t>
        </m:r>
        <m:r>
          <w:rPr>
            <w:rFonts w:ascii="Cambria Math" w:hAnsi="Cambria Math" w:cs="Times New Roman"/>
            <w:szCs w:val="26"/>
            <w:lang w:val="vi-VN"/>
          </w:rPr>
          <m:t>”s</m:t>
        </m:r>
        <m:r>
          <w:rPr>
            <w:rFonts w:ascii="Cambria Math" w:cs="Times New Roman"/>
            <w:szCs w:val="26"/>
            <w:lang w:val="vi-VN"/>
          </w:rPr>
          <m:t>”</m:t>
        </m:r>
        <m:r>
          <w:rPr>
            <w:rFonts w:ascii="Cambria Math" w:cs="Times New Roman"/>
            <w:szCs w:val="26"/>
            <w:lang w:val="vi-VN"/>
          </w:rPr>
          <m:t xml:space="preserve"> </m:t>
        </m:r>
      </m:oMath>
      <w:r w:rsidR="00B322DB" w:rsidRPr="00B322DB">
        <w:rPr>
          <w:rFonts w:cs="Times New Roman"/>
          <w:szCs w:val="26"/>
          <w:lang w:val="vi-VN"/>
        </w:rPr>
        <w:t xml:space="preserve">  đáp ứng tốt các kịch bản chuyển động quay với vận tốc lớn của cơ cấu đế xoay mà không sợ bị bão hòa tín hiệu.</w:t>
      </w:r>
    </w:p>
    <w:p w14:paraId="495C168C" w14:textId="7290845B" w:rsidR="003B3953" w:rsidRDefault="00C8454D" w:rsidP="00C711A5">
      <w:pPr>
        <w:ind w:firstLine="709"/>
        <w:rPr>
          <w:rFonts w:cs="Times New Roman"/>
          <w:szCs w:val="26"/>
        </w:rPr>
      </w:pPr>
      <w:r>
        <w:rPr>
          <w:rFonts w:cs="Times New Roman"/>
          <w:szCs w:val="26"/>
        </w:rPr>
        <w:t>+</w:t>
      </w:r>
      <w:r w:rsidR="007B319E" w:rsidRPr="005F5A47">
        <w:rPr>
          <w:rFonts w:cs="Times New Roman"/>
          <w:szCs w:val="26"/>
        </w:rPr>
        <w:t xml:space="preserve"> G</w:t>
      </w:r>
      <w:r w:rsidR="00B322DB" w:rsidRPr="00B322DB">
        <w:rPr>
          <w:rFonts w:cs="Times New Roman"/>
          <w:szCs w:val="26"/>
          <w:lang w:val="vi-VN"/>
        </w:rPr>
        <w:t xml:space="preserve">iá thành ước tính tối ưu hơn từ 2 đến 3 lần, cảm biến ADIS16475-2 </w:t>
      </w:r>
      <w:r w:rsidR="007B319E" w:rsidRPr="005F5A47">
        <w:rPr>
          <w:rFonts w:cs="Times New Roman"/>
          <w:szCs w:val="26"/>
        </w:rPr>
        <w:t>được lựa chọn để thực nghiệm.</w:t>
      </w:r>
    </w:p>
    <w:p w14:paraId="04728D7A" w14:textId="466EE85C" w:rsidR="00C8454D" w:rsidRDefault="00C8454D" w:rsidP="00C711A5">
      <w:pPr>
        <w:ind w:firstLine="709"/>
        <w:rPr>
          <w:rFonts w:cs="Times New Roman"/>
          <w:szCs w:val="26"/>
        </w:rPr>
      </w:pPr>
      <w:r>
        <w:rPr>
          <w:rFonts w:cs="Times New Roman"/>
          <w:szCs w:val="26"/>
        </w:rPr>
        <w:t>+ IMU ADIS16475-2 được bán nhiều hơn và dễ mua sắm hơn trên các trang thương mại điện tử.</w:t>
      </w:r>
    </w:p>
    <w:p w14:paraId="7C468D07" w14:textId="2FB3BC71" w:rsidR="006F494F" w:rsidRPr="006F494F" w:rsidRDefault="006F494F" w:rsidP="000F5AE3">
      <w:pPr>
        <w:pStyle w:val="bb"/>
      </w:pPr>
      <w:bookmarkStart w:id="35" w:name="_Toc234767218"/>
      <w:bookmarkStart w:id="36" w:name="_Toc234767506"/>
      <w:bookmarkStart w:id="37" w:name="_Toc234930277"/>
      <w:bookmarkStart w:id="38" w:name="_Toc234931969"/>
      <w:bookmarkStart w:id="39" w:name="_Toc237340619"/>
      <w:r w:rsidRPr="006F494F">
        <w:t>Bảng 1.2. Thông số kỹ thuật chính của ADIS16475-2</w:t>
      </w:r>
      <w:bookmarkEnd w:id="35"/>
      <w:bookmarkEnd w:id="36"/>
      <w:bookmarkEnd w:id="37"/>
      <w:bookmarkEnd w:id="38"/>
      <w:bookmarkEnd w:id="39"/>
    </w:p>
    <w:tbl>
      <w:tblPr>
        <w:tblStyle w:val="TableGrid"/>
        <w:tblW w:w="0" w:type="auto"/>
        <w:jc w:val="center"/>
        <w:shd w:val="clear" w:color="auto" w:fill="FFFFFF" w:themeFill="background1"/>
        <w:tblCellMar>
          <w:left w:w="28" w:type="dxa"/>
          <w:right w:w="28" w:type="dxa"/>
        </w:tblCellMar>
        <w:tblLook w:val="04A0" w:firstRow="1" w:lastRow="0" w:firstColumn="1" w:lastColumn="0" w:noHBand="0" w:noVBand="1"/>
      </w:tblPr>
      <w:tblGrid>
        <w:gridCol w:w="2935"/>
        <w:gridCol w:w="2929"/>
        <w:gridCol w:w="2913"/>
      </w:tblGrid>
      <w:tr w:rsidR="00893675" w:rsidRPr="005F5A47" w14:paraId="21FC07A0" w14:textId="77777777" w:rsidTr="00B210C1">
        <w:trPr>
          <w:tblHeader/>
          <w:jc w:val="center"/>
        </w:trPr>
        <w:tc>
          <w:tcPr>
            <w:tcW w:w="3001" w:type="dxa"/>
            <w:shd w:val="clear" w:color="auto" w:fill="FFFFFF" w:themeFill="background1"/>
            <w:vAlign w:val="center"/>
          </w:tcPr>
          <w:p w14:paraId="6CD9DB17" w14:textId="77777777" w:rsidR="003B3953" w:rsidRPr="005F5A47" w:rsidRDefault="00620ED9" w:rsidP="00C711A5">
            <w:pPr>
              <w:jc w:val="center"/>
              <w:rPr>
                <w:rFonts w:cs="Times New Roman"/>
                <w:szCs w:val="26"/>
              </w:rPr>
            </w:pPr>
            <w:r w:rsidRPr="005F5A47">
              <w:rPr>
                <w:rFonts w:cs="Times New Roman"/>
                <w:b/>
                <w:szCs w:val="26"/>
              </w:rPr>
              <w:t>Thông số</w:t>
            </w:r>
          </w:p>
        </w:tc>
        <w:tc>
          <w:tcPr>
            <w:tcW w:w="3008" w:type="dxa"/>
            <w:shd w:val="clear" w:color="auto" w:fill="FFFFFF" w:themeFill="background1"/>
            <w:vAlign w:val="center"/>
          </w:tcPr>
          <w:p w14:paraId="7CB6E036" w14:textId="77777777" w:rsidR="003B3953" w:rsidRPr="005F5A47" w:rsidRDefault="00620ED9" w:rsidP="00C711A5">
            <w:pPr>
              <w:jc w:val="center"/>
              <w:rPr>
                <w:rFonts w:cs="Times New Roman"/>
                <w:szCs w:val="26"/>
              </w:rPr>
            </w:pPr>
            <w:r w:rsidRPr="005F5A47">
              <w:rPr>
                <w:rFonts w:cs="Times New Roman"/>
                <w:b/>
                <w:szCs w:val="26"/>
              </w:rPr>
              <w:t>Giá trị</w:t>
            </w:r>
          </w:p>
        </w:tc>
        <w:tc>
          <w:tcPr>
            <w:tcW w:w="2994" w:type="dxa"/>
            <w:shd w:val="clear" w:color="auto" w:fill="FFFFFF" w:themeFill="background1"/>
            <w:vAlign w:val="center"/>
          </w:tcPr>
          <w:p w14:paraId="0EC47653" w14:textId="77777777" w:rsidR="003B3953" w:rsidRPr="005F5A47" w:rsidRDefault="00620ED9" w:rsidP="00C711A5">
            <w:pPr>
              <w:jc w:val="center"/>
              <w:rPr>
                <w:rFonts w:cs="Times New Roman"/>
                <w:szCs w:val="26"/>
              </w:rPr>
            </w:pPr>
            <w:r w:rsidRPr="005F5A47">
              <w:rPr>
                <w:rFonts w:cs="Times New Roman"/>
                <w:b/>
                <w:szCs w:val="26"/>
              </w:rPr>
              <w:t>Đơn vị</w:t>
            </w:r>
          </w:p>
        </w:tc>
      </w:tr>
      <w:tr w:rsidR="00893675" w:rsidRPr="005F5A47" w14:paraId="787551BF" w14:textId="77777777" w:rsidTr="00F00323">
        <w:trPr>
          <w:jc w:val="center"/>
        </w:trPr>
        <w:tc>
          <w:tcPr>
            <w:tcW w:w="3001" w:type="dxa"/>
            <w:shd w:val="clear" w:color="auto" w:fill="FFFFFF" w:themeFill="background1"/>
            <w:vAlign w:val="center"/>
          </w:tcPr>
          <w:p w14:paraId="013E9B93" w14:textId="77777777" w:rsidR="003B3953" w:rsidRPr="005F5A47" w:rsidRDefault="00620ED9" w:rsidP="00C711A5">
            <w:pPr>
              <w:jc w:val="center"/>
              <w:rPr>
                <w:rFonts w:cs="Times New Roman"/>
                <w:szCs w:val="26"/>
              </w:rPr>
            </w:pPr>
            <w:r w:rsidRPr="005F5A47">
              <w:rPr>
                <w:rFonts w:cs="Times New Roman"/>
                <w:b/>
                <w:szCs w:val="26"/>
              </w:rPr>
              <w:t>Dải đo gyroscope</w:t>
            </w:r>
          </w:p>
        </w:tc>
        <w:tc>
          <w:tcPr>
            <w:tcW w:w="3008" w:type="dxa"/>
            <w:shd w:val="clear" w:color="auto" w:fill="FFFFFF" w:themeFill="background1"/>
            <w:vAlign w:val="center"/>
          </w:tcPr>
          <w:p w14:paraId="59E30D79" w14:textId="27F2AC42" w:rsidR="003B3953" w:rsidRPr="005F5A47" w:rsidRDefault="00620ED9" w:rsidP="00C711A5">
            <w:pPr>
              <w:jc w:val="center"/>
              <w:rPr>
                <w:rFonts w:cs="Times New Roman"/>
                <w:szCs w:val="26"/>
              </w:rPr>
            </w:pPr>
            <w:r w:rsidRPr="005F5A47">
              <w:rPr>
                <w:rFonts w:cs="Times New Roman"/>
                <w:szCs w:val="26"/>
              </w:rPr>
              <w:t>±</w:t>
            </w:r>
            <w:r w:rsidR="00B210C1" w:rsidRPr="005F5A47">
              <w:rPr>
                <w:rFonts w:cs="Times New Roman"/>
                <w:szCs w:val="26"/>
              </w:rPr>
              <w:t>500</w:t>
            </w:r>
          </w:p>
        </w:tc>
        <w:tc>
          <w:tcPr>
            <w:tcW w:w="2994" w:type="dxa"/>
            <w:shd w:val="clear" w:color="auto" w:fill="FFFFFF" w:themeFill="background1"/>
            <w:vAlign w:val="center"/>
          </w:tcPr>
          <w:p w14:paraId="7688C833" w14:textId="77777777" w:rsidR="003B3953" w:rsidRPr="005F5A47" w:rsidRDefault="00620ED9" w:rsidP="00C711A5">
            <w:pPr>
              <w:jc w:val="center"/>
              <w:rPr>
                <w:rFonts w:cs="Times New Roman"/>
                <w:szCs w:val="26"/>
              </w:rPr>
            </w:pPr>
            <w:r w:rsidRPr="005F5A47">
              <w:rPr>
                <w:rFonts w:cs="Times New Roman"/>
                <w:szCs w:val="26"/>
              </w:rPr>
              <w:t>°/s</w:t>
            </w:r>
          </w:p>
        </w:tc>
      </w:tr>
      <w:tr w:rsidR="00893675" w:rsidRPr="005F5A47" w14:paraId="57CE9862" w14:textId="77777777" w:rsidTr="00F00323">
        <w:trPr>
          <w:jc w:val="center"/>
        </w:trPr>
        <w:tc>
          <w:tcPr>
            <w:tcW w:w="3001" w:type="dxa"/>
            <w:shd w:val="clear" w:color="auto" w:fill="FFFFFF" w:themeFill="background1"/>
            <w:vAlign w:val="center"/>
          </w:tcPr>
          <w:p w14:paraId="47CE0B17" w14:textId="77777777" w:rsidR="003B3953" w:rsidRPr="005F5A47" w:rsidRDefault="00620ED9" w:rsidP="00C711A5">
            <w:pPr>
              <w:jc w:val="center"/>
              <w:rPr>
                <w:rFonts w:cs="Times New Roman"/>
                <w:szCs w:val="26"/>
              </w:rPr>
            </w:pPr>
            <w:r w:rsidRPr="005F5A47">
              <w:rPr>
                <w:rFonts w:cs="Times New Roman"/>
                <w:b/>
                <w:szCs w:val="26"/>
              </w:rPr>
              <w:t>Noise Spectral Density (NSD)</w:t>
            </w:r>
          </w:p>
        </w:tc>
        <w:tc>
          <w:tcPr>
            <w:tcW w:w="3008" w:type="dxa"/>
            <w:shd w:val="clear" w:color="auto" w:fill="FFFFFF" w:themeFill="background1"/>
            <w:vAlign w:val="center"/>
          </w:tcPr>
          <w:p w14:paraId="468C5130" w14:textId="2A21F9B5" w:rsidR="003B3953" w:rsidRPr="005F5A47" w:rsidRDefault="00620ED9" w:rsidP="00C711A5">
            <w:pPr>
              <w:jc w:val="center"/>
              <w:rPr>
                <w:rFonts w:cs="Times New Roman"/>
                <w:szCs w:val="26"/>
              </w:rPr>
            </w:pPr>
            <w:r w:rsidRPr="005F5A47">
              <w:rPr>
                <w:rFonts w:cs="Times New Roman"/>
                <w:szCs w:val="26"/>
              </w:rPr>
              <w:t>0,0</w:t>
            </w:r>
            <w:r w:rsidR="00B210C1" w:rsidRPr="005F5A47">
              <w:rPr>
                <w:rFonts w:cs="Times New Roman"/>
                <w:szCs w:val="26"/>
              </w:rPr>
              <w:t>7</w:t>
            </w:r>
          </w:p>
        </w:tc>
        <w:tc>
          <w:tcPr>
            <w:tcW w:w="2994" w:type="dxa"/>
            <w:shd w:val="clear" w:color="auto" w:fill="FFFFFF" w:themeFill="background1"/>
            <w:vAlign w:val="center"/>
          </w:tcPr>
          <w:p w14:paraId="1013847E" w14:textId="77777777" w:rsidR="003B3953" w:rsidRPr="005F5A47" w:rsidRDefault="00620ED9" w:rsidP="00C711A5">
            <w:pPr>
              <w:jc w:val="center"/>
              <w:rPr>
                <w:rFonts w:cs="Times New Roman"/>
                <w:szCs w:val="26"/>
              </w:rPr>
            </w:pPr>
            <w:r w:rsidRPr="005F5A47">
              <w:rPr>
                <w:rFonts w:cs="Times New Roman"/>
                <w:szCs w:val="26"/>
              </w:rPr>
              <w:t>°/s/√Hz</w:t>
            </w:r>
          </w:p>
        </w:tc>
      </w:tr>
      <w:tr w:rsidR="00893675" w:rsidRPr="005F5A47" w14:paraId="6C150CA2" w14:textId="77777777" w:rsidTr="00F00323">
        <w:trPr>
          <w:jc w:val="center"/>
        </w:trPr>
        <w:tc>
          <w:tcPr>
            <w:tcW w:w="3001" w:type="dxa"/>
            <w:shd w:val="clear" w:color="auto" w:fill="FFFFFF" w:themeFill="background1"/>
            <w:vAlign w:val="center"/>
          </w:tcPr>
          <w:p w14:paraId="2BB8D3CD" w14:textId="77777777" w:rsidR="003B3953" w:rsidRPr="005F5A47" w:rsidRDefault="00620ED9" w:rsidP="00C711A5">
            <w:pPr>
              <w:jc w:val="center"/>
              <w:rPr>
                <w:rFonts w:cs="Times New Roman"/>
                <w:szCs w:val="26"/>
              </w:rPr>
            </w:pPr>
            <w:r w:rsidRPr="005F5A47">
              <w:rPr>
                <w:rFonts w:cs="Times New Roman"/>
                <w:b/>
                <w:szCs w:val="26"/>
              </w:rPr>
              <w:t>Bias Instability (BI)</w:t>
            </w:r>
          </w:p>
        </w:tc>
        <w:tc>
          <w:tcPr>
            <w:tcW w:w="3008" w:type="dxa"/>
            <w:shd w:val="clear" w:color="auto" w:fill="FFFFFF" w:themeFill="background1"/>
            <w:vAlign w:val="center"/>
          </w:tcPr>
          <w:p w14:paraId="6CA21E09" w14:textId="2C7D035A" w:rsidR="003B3953" w:rsidRPr="005F5A47" w:rsidRDefault="00620ED9" w:rsidP="00C711A5">
            <w:pPr>
              <w:jc w:val="center"/>
              <w:rPr>
                <w:rFonts w:cs="Times New Roman"/>
                <w:szCs w:val="26"/>
              </w:rPr>
            </w:pPr>
            <w:r w:rsidRPr="005F5A47">
              <w:rPr>
                <w:rFonts w:cs="Times New Roman"/>
                <w:szCs w:val="26"/>
              </w:rPr>
              <w:t>2</w:t>
            </w:r>
          </w:p>
        </w:tc>
        <w:tc>
          <w:tcPr>
            <w:tcW w:w="2994" w:type="dxa"/>
            <w:shd w:val="clear" w:color="auto" w:fill="FFFFFF" w:themeFill="background1"/>
            <w:vAlign w:val="center"/>
          </w:tcPr>
          <w:p w14:paraId="226732D0" w14:textId="77777777" w:rsidR="003B3953" w:rsidRPr="005F5A47" w:rsidRDefault="00620ED9" w:rsidP="00C711A5">
            <w:pPr>
              <w:jc w:val="center"/>
              <w:rPr>
                <w:rFonts w:cs="Times New Roman"/>
                <w:szCs w:val="26"/>
              </w:rPr>
            </w:pPr>
            <w:r w:rsidRPr="005F5A47">
              <w:rPr>
                <w:rFonts w:cs="Times New Roman"/>
                <w:szCs w:val="26"/>
              </w:rPr>
              <w:t>°/h (typ.)</w:t>
            </w:r>
          </w:p>
        </w:tc>
      </w:tr>
      <w:tr w:rsidR="00893675" w:rsidRPr="005F5A47" w14:paraId="051BCB3B" w14:textId="77777777" w:rsidTr="00F00323">
        <w:trPr>
          <w:jc w:val="center"/>
        </w:trPr>
        <w:tc>
          <w:tcPr>
            <w:tcW w:w="3001" w:type="dxa"/>
            <w:shd w:val="clear" w:color="auto" w:fill="FFFFFF" w:themeFill="background1"/>
            <w:vAlign w:val="center"/>
          </w:tcPr>
          <w:p w14:paraId="7E929018" w14:textId="77777777" w:rsidR="003B3953" w:rsidRPr="005F5A47" w:rsidRDefault="00620ED9" w:rsidP="00C711A5">
            <w:pPr>
              <w:jc w:val="center"/>
              <w:rPr>
                <w:rFonts w:cs="Times New Roman"/>
                <w:szCs w:val="26"/>
              </w:rPr>
            </w:pPr>
            <w:r w:rsidRPr="005F5A47">
              <w:rPr>
                <w:rFonts w:cs="Times New Roman"/>
                <w:b/>
                <w:szCs w:val="26"/>
              </w:rPr>
              <w:t>Angle Random Walk (ARW)</w:t>
            </w:r>
          </w:p>
        </w:tc>
        <w:tc>
          <w:tcPr>
            <w:tcW w:w="3008" w:type="dxa"/>
            <w:shd w:val="clear" w:color="auto" w:fill="FFFFFF" w:themeFill="background1"/>
            <w:vAlign w:val="center"/>
          </w:tcPr>
          <w:p w14:paraId="57AEE2A0" w14:textId="420D0F72" w:rsidR="003B3953" w:rsidRPr="005F5A47" w:rsidRDefault="00620ED9" w:rsidP="00C711A5">
            <w:pPr>
              <w:jc w:val="center"/>
              <w:rPr>
                <w:rFonts w:cs="Times New Roman"/>
                <w:szCs w:val="26"/>
              </w:rPr>
            </w:pPr>
            <w:r w:rsidRPr="005F5A47">
              <w:rPr>
                <w:rFonts w:cs="Times New Roman"/>
                <w:szCs w:val="26"/>
              </w:rPr>
              <w:t>0,</w:t>
            </w:r>
            <w:r w:rsidR="00B210C1" w:rsidRPr="005F5A47">
              <w:rPr>
                <w:rFonts w:cs="Times New Roman"/>
                <w:szCs w:val="26"/>
              </w:rPr>
              <w:t>15</w:t>
            </w:r>
          </w:p>
        </w:tc>
        <w:tc>
          <w:tcPr>
            <w:tcW w:w="2994" w:type="dxa"/>
            <w:shd w:val="clear" w:color="auto" w:fill="FFFFFF" w:themeFill="background1"/>
            <w:vAlign w:val="center"/>
          </w:tcPr>
          <w:p w14:paraId="6B390258" w14:textId="77777777" w:rsidR="003B3953" w:rsidRPr="005F5A47" w:rsidRDefault="00620ED9" w:rsidP="00C711A5">
            <w:pPr>
              <w:jc w:val="center"/>
              <w:rPr>
                <w:rFonts w:cs="Times New Roman"/>
                <w:szCs w:val="26"/>
              </w:rPr>
            </w:pPr>
            <w:r w:rsidRPr="005F5A47">
              <w:rPr>
                <w:rFonts w:cs="Times New Roman"/>
                <w:szCs w:val="26"/>
              </w:rPr>
              <w:t>°/√h</w:t>
            </w:r>
          </w:p>
        </w:tc>
      </w:tr>
      <w:tr w:rsidR="00893675" w:rsidRPr="005F5A47" w14:paraId="57F35DA1" w14:textId="77777777" w:rsidTr="00F00323">
        <w:trPr>
          <w:jc w:val="center"/>
        </w:trPr>
        <w:tc>
          <w:tcPr>
            <w:tcW w:w="3001" w:type="dxa"/>
            <w:shd w:val="clear" w:color="auto" w:fill="FFFFFF" w:themeFill="background1"/>
            <w:vAlign w:val="center"/>
          </w:tcPr>
          <w:p w14:paraId="16504138" w14:textId="77777777" w:rsidR="003B3953" w:rsidRPr="005F5A47" w:rsidRDefault="00620ED9" w:rsidP="00C711A5">
            <w:pPr>
              <w:jc w:val="center"/>
              <w:rPr>
                <w:rFonts w:cs="Times New Roman"/>
                <w:szCs w:val="26"/>
              </w:rPr>
            </w:pPr>
            <w:r w:rsidRPr="005F5A47">
              <w:rPr>
                <w:rFonts w:cs="Times New Roman"/>
                <w:b/>
                <w:szCs w:val="26"/>
              </w:rPr>
              <w:t>Dải đo accelerometer</w:t>
            </w:r>
          </w:p>
        </w:tc>
        <w:tc>
          <w:tcPr>
            <w:tcW w:w="3008" w:type="dxa"/>
            <w:shd w:val="clear" w:color="auto" w:fill="FFFFFF" w:themeFill="background1"/>
            <w:vAlign w:val="center"/>
          </w:tcPr>
          <w:p w14:paraId="1FE2D052" w14:textId="77777777" w:rsidR="003B3953" w:rsidRPr="005F5A47" w:rsidRDefault="00620ED9" w:rsidP="00C711A5">
            <w:pPr>
              <w:jc w:val="center"/>
              <w:rPr>
                <w:rFonts w:cs="Times New Roman"/>
                <w:szCs w:val="26"/>
              </w:rPr>
            </w:pPr>
            <w:r w:rsidRPr="005F5A47">
              <w:rPr>
                <w:rFonts w:cs="Times New Roman"/>
                <w:szCs w:val="26"/>
              </w:rPr>
              <w:t>±8</w:t>
            </w:r>
          </w:p>
        </w:tc>
        <w:tc>
          <w:tcPr>
            <w:tcW w:w="2994" w:type="dxa"/>
            <w:shd w:val="clear" w:color="auto" w:fill="FFFFFF" w:themeFill="background1"/>
            <w:vAlign w:val="center"/>
          </w:tcPr>
          <w:p w14:paraId="5B5E9E7F" w14:textId="77777777" w:rsidR="003B3953" w:rsidRPr="005F5A47" w:rsidRDefault="00620ED9" w:rsidP="00C711A5">
            <w:pPr>
              <w:jc w:val="center"/>
              <w:rPr>
                <w:rFonts w:cs="Times New Roman"/>
                <w:szCs w:val="26"/>
              </w:rPr>
            </w:pPr>
            <w:r w:rsidRPr="005F5A47">
              <w:rPr>
                <w:rFonts w:cs="Times New Roman"/>
                <w:szCs w:val="26"/>
              </w:rPr>
              <w:t>g</w:t>
            </w:r>
          </w:p>
        </w:tc>
      </w:tr>
      <w:tr w:rsidR="00893675" w:rsidRPr="005F5A47" w14:paraId="37BAC971" w14:textId="77777777" w:rsidTr="00F00323">
        <w:trPr>
          <w:jc w:val="center"/>
        </w:trPr>
        <w:tc>
          <w:tcPr>
            <w:tcW w:w="3001" w:type="dxa"/>
            <w:shd w:val="clear" w:color="auto" w:fill="FFFFFF" w:themeFill="background1"/>
            <w:vAlign w:val="center"/>
          </w:tcPr>
          <w:p w14:paraId="2E5BCE1E" w14:textId="77777777" w:rsidR="003B3953" w:rsidRPr="005F5A47" w:rsidRDefault="00620ED9" w:rsidP="00C711A5">
            <w:pPr>
              <w:jc w:val="center"/>
              <w:rPr>
                <w:rFonts w:cs="Times New Roman"/>
                <w:szCs w:val="26"/>
              </w:rPr>
            </w:pPr>
            <w:r w:rsidRPr="005F5A47">
              <w:rPr>
                <w:rFonts w:cs="Times New Roman"/>
                <w:b/>
                <w:szCs w:val="26"/>
              </w:rPr>
              <w:lastRenderedPageBreak/>
              <w:t>Accel NSD</w:t>
            </w:r>
          </w:p>
        </w:tc>
        <w:tc>
          <w:tcPr>
            <w:tcW w:w="3008" w:type="dxa"/>
            <w:shd w:val="clear" w:color="auto" w:fill="FFFFFF" w:themeFill="background1"/>
            <w:vAlign w:val="center"/>
          </w:tcPr>
          <w:p w14:paraId="12FF2C91" w14:textId="77777777" w:rsidR="003B3953" w:rsidRPr="005F5A47" w:rsidRDefault="00620ED9" w:rsidP="00C711A5">
            <w:pPr>
              <w:jc w:val="center"/>
              <w:rPr>
                <w:rFonts w:cs="Times New Roman"/>
                <w:szCs w:val="26"/>
              </w:rPr>
            </w:pPr>
            <w:r w:rsidRPr="005F5A47">
              <w:rPr>
                <w:rFonts w:cs="Times New Roman"/>
                <w:szCs w:val="26"/>
              </w:rPr>
              <w:t>0,025</w:t>
            </w:r>
          </w:p>
        </w:tc>
        <w:tc>
          <w:tcPr>
            <w:tcW w:w="2994" w:type="dxa"/>
            <w:shd w:val="clear" w:color="auto" w:fill="FFFFFF" w:themeFill="background1"/>
            <w:vAlign w:val="center"/>
          </w:tcPr>
          <w:p w14:paraId="625D7E15" w14:textId="77777777" w:rsidR="003B3953" w:rsidRPr="005F5A47" w:rsidRDefault="00620ED9" w:rsidP="00C711A5">
            <w:pPr>
              <w:jc w:val="center"/>
              <w:rPr>
                <w:rFonts w:cs="Times New Roman"/>
                <w:szCs w:val="26"/>
              </w:rPr>
            </w:pPr>
            <w:r w:rsidRPr="005F5A47">
              <w:rPr>
                <w:rFonts w:cs="Times New Roman"/>
                <w:szCs w:val="26"/>
              </w:rPr>
              <w:t>mg/√Hz</w:t>
            </w:r>
          </w:p>
        </w:tc>
      </w:tr>
      <w:tr w:rsidR="00893675" w:rsidRPr="005F5A47" w14:paraId="4F8F644C" w14:textId="77777777" w:rsidTr="00F00323">
        <w:trPr>
          <w:jc w:val="center"/>
        </w:trPr>
        <w:tc>
          <w:tcPr>
            <w:tcW w:w="3001" w:type="dxa"/>
            <w:shd w:val="clear" w:color="auto" w:fill="FFFFFF" w:themeFill="background1"/>
            <w:vAlign w:val="center"/>
          </w:tcPr>
          <w:p w14:paraId="13CEB76A" w14:textId="77777777" w:rsidR="003B3953" w:rsidRPr="005F5A47" w:rsidRDefault="00620ED9" w:rsidP="00C711A5">
            <w:pPr>
              <w:jc w:val="center"/>
              <w:rPr>
                <w:rFonts w:cs="Times New Roman"/>
                <w:szCs w:val="26"/>
              </w:rPr>
            </w:pPr>
            <w:r w:rsidRPr="005F5A47">
              <w:rPr>
                <w:rFonts w:cs="Times New Roman"/>
                <w:b/>
                <w:szCs w:val="26"/>
              </w:rPr>
              <w:t>Giao tiếp</w:t>
            </w:r>
          </w:p>
        </w:tc>
        <w:tc>
          <w:tcPr>
            <w:tcW w:w="3008" w:type="dxa"/>
            <w:shd w:val="clear" w:color="auto" w:fill="FFFFFF" w:themeFill="background1"/>
            <w:vAlign w:val="center"/>
          </w:tcPr>
          <w:p w14:paraId="7C5F1C4B" w14:textId="77777777" w:rsidR="003B3953" w:rsidRPr="005F5A47" w:rsidRDefault="00620ED9" w:rsidP="00C711A5">
            <w:pPr>
              <w:jc w:val="center"/>
              <w:rPr>
                <w:rFonts w:cs="Times New Roman"/>
                <w:szCs w:val="26"/>
              </w:rPr>
            </w:pPr>
            <w:r w:rsidRPr="005F5A47">
              <w:rPr>
                <w:rFonts w:cs="Times New Roman"/>
                <w:szCs w:val="26"/>
              </w:rPr>
              <w:t>SPI Mode 3</w:t>
            </w:r>
          </w:p>
        </w:tc>
        <w:tc>
          <w:tcPr>
            <w:tcW w:w="2994" w:type="dxa"/>
            <w:shd w:val="clear" w:color="auto" w:fill="FFFFFF" w:themeFill="background1"/>
            <w:vAlign w:val="center"/>
          </w:tcPr>
          <w:p w14:paraId="67CD71B0" w14:textId="1593E016" w:rsidR="003B3953" w:rsidRPr="005F5A47" w:rsidRDefault="00E37237" w:rsidP="00C711A5">
            <w:pPr>
              <w:jc w:val="center"/>
              <w:rPr>
                <w:rFonts w:cs="Times New Roman"/>
                <w:szCs w:val="26"/>
              </w:rPr>
            </w:pPr>
            <w:r w:rsidRPr="005F5A47">
              <w:rPr>
                <w:rFonts w:cs="Times New Roman"/>
                <w:szCs w:val="26"/>
              </w:rPr>
              <w:t>-</w:t>
            </w:r>
          </w:p>
        </w:tc>
      </w:tr>
      <w:tr w:rsidR="00893675" w:rsidRPr="005F5A47" w14:paraId="51B29FB2" w14:textId="77777777" w:rsidTr="00F00323">
        <w:trPr>
          <w:jc w:val="center"/>
        </w:trPr>
        <w:tc>
          <w:tcPr>
            <w:tcW w:w="3001" w:type="dxa"/>
            <w:shd w:val="clear" w:color="auto" w:fill="FFFFFF" w:themeFill="background1"/>
            <w:vAlign w:val="center"/>
          </w:tcPr>
          <w:p w14:paraId="4B079F03" w14:textId="77777777" w:rsidR="003B3953" w:rsidRPr="005F5A47" w:rsidRDefault="00620ED9" w:rsidP="00C711A5">
            <w:pPr>
              <w:jc w:val="center"/>
              <w:rPr>
                <w:rFonts w:cs="Times New Roman"/>
                <w:szCs w:val="26"/>
              </w:rPr>
            </w:pPr>
            <w:r w:rsidRPr="005F5A47">
              <w:rPr>
                <w:rFonts w:cs="Times New Roman"/>
                <w:b/>
                <w:szCs w:val="26"/>
              </w:rPr>
              <w:t>Điện áp hoạt động (VDD)</w:t>
            </w:r>
          </w:p>
        </w:tc>
        <w:tc>
          <w:tcPr>
            <w:tcW w:w="3008" w:type="dxa"/>
            <w:shd w:val="clear" w:color="auto" w:fill="FFFFFF" w:themeFill="background1"/>
            <w:vAlign w:val="center"/>
          </w:tcPr>
          <w:p w14:paraId="7E6C030A" w14:textId="77777777" w:rsidR="003B3953" w:rsidRPr="005F5A47" w:rsidRDefault="00620ED9" w:rsidP="00C711A5">
            <w:pPr>
              <w:jc w:val="center"/>
              <w:rPr>
                <w:rFonts w:cs="Times New Roman"/>
                <w:szCs w:val="26"/>
              </w:rPr>
            </w:pPr>
            <w:r w:rsidRPr="005F5A47">
              <w:rPr>
                <w:rFonts w:cs="Times New Roman"/>
                <w:szCs w:val="26"/>
              </w:rPr>
              <w:t>3,3</w:t>
            </w:r>
          </w:p>
        </w:tc>
        <w:tc>
          <w:tcPr>
            <w:tcW w:w="2994" w:type="dxa"/>
            <w:shd w:val="clear" w:color="auto" w:fill="FFFFFF" w:themeFill="background1"/>
            <w:vAlign w:val="center"/>
          </w:tcPr>
          <w:p w14:paraId="10BD8561" w14:textId="77777777" w:rsidR="003B3953" w:rsidRPr="005F5A47" w:rsidRDefault="00620ED9" w:rsidP="00C711A5">
            <w:pPr>
              <w:jc w:val="center"/>
              <w:rPr>
                <w:rFonts w:cs="Times New Roman"/>
                <w:szCs w:val="26"/>
              </w:rPr>
            </w:pPr>
            <w:r w:rsidRPr="005F5A47">
              <w:rPr>
                <w:rFonts w:cs="Times New Roman"/>
                <w:szCs w:val="26"/>
              </w:rPr>
              <w:t>V DC</w:t>
            </w:r>
          </w:p>
        </w:tc>
      </w:tr>
      <w:tr w:rsidR="00893675" w:rsidRPr="005F5A47" w14:paraId="41B2A6DD" w14:textId="77777777" w:rsidTr="00F00323">
        <w:trPr>
          <w:jc w:val="center"/>
        </w:trPr>
        <w:tc>
          <w:tcPr>
            <w:tcW w:w="3001" w:type="dxa"/>
            <w:shd w:val="clear" w:color="auto" w:fill="FFFFFF" w:themeFill="background1"/>
            <w:vAlign w:val="center"/>
          </w:tcPr>
          <w:p w14:paraId="539EE121" w14:textId="77777777" w:rsidR="003B3953" w:rsidRPr="005F5A47" w:rsidRDefault="00620ED9" w:rsidP="00C711A5">
            <w:pPr>
              <w:jc w:val="center"/>
              <w:rPr>
                <w:rFonts w:cs="Times New Roman"/>
                <w:szCs w:val="26"/>
              </w:rPr>
            </w:pPr>
            <w:r w:rsidRPr="005F5A47">
              <w:rPr>
                <w:rFonts w:cs="Times New Roman"/>
                <w:b/>
                <w:szCs w:val="26"/>
              </w:rPr>
              <w:t>Nhiệt độ hoạt động</w:t>
            </w:r>
          </w:p>
        </w:tc>
        <w:tc>
          <w:tcPr>
            <w:tcW w:w="3008" w:type="dxa"/>
            <w:shd w:val="clear" w:color="auto" w:fill="FFFFFF" w:themeFill="background1"/>
            <w:vAlign w:val="center"/>
          </w:tcPr>
          <w:p w14:paraId="112F915F" w14:textId="77777777" w:rsidR="003B3953" w:rsidRPr="005F5A47" w:rsidRDefault="00620ED9" w:rsidP="00C711A5">
            <w:pPr>
              <w:jc w:val="center"/>
              <w:rPr>
                <w:rFonts w:cs="Times New Roman"/>
                <w:szCs w:val="26"/>
              </w:rPr>
            </w:pPr>
            <w:r w:rsidRPr="005F5A47">
              <w:rPr>
                <w:rFonts w:cs="Times New Roman"/>
                <w:szCs w:val="26"/>
              </w:rPr>
              <w:t>−40 đến +85</w:t>
            </w:r>
          </w:p>
        </w:tc>
        <w:tc>
          <w:tcPr>
            <w:tcW w:w="2994" w:type="dxa"/>
            <w:shd w:val="clear" w:color="auto" w:fill="FFFFFF" w:themeFill="background1"/>
            <w:vAlign w:val="center"/>
          </w:tcPr>
          <w:p w14:paraId="68E8AFF1" w14:textId="77777777" w:rsidR="003B3953" w:rsidRPr="005F5A47" w:rsidRDefault="00620ED9" w:rsidP="00C711A5">
            <w:pPr>
              <w:jc w:val="center"/>
              <w:rPr>
                <w:rFonts w:cs="Times New Roman"/>
                <w:szCs w:val="26"/>
              </w:rPr>
            </w:pPr>
            <w:r w:rsidRPr="005F5A47">
              <w:rPr>
                <w:rFonts w:cs="Times New Roman"/>
                <w:szCs w:val="26"/>
              </w:rPr>
              <w:t>°C</w:t>
            </w:r>
          </w:p>
        </w:tc>
      </w:tr>
      <w:tr w:rsidR="00893675" w:rsidRPr="005F5A47" w14:paraId="4E08166D" w14:textId="77777777" w:rsidTr="00F00323">
        <w:trPr>
          <w:jc w:val="center"/>
        </w:trPr>
        <w:tc>
          <w:tcPr>
            <w:tcW w:w="3001" w:type="dxa"/>
            <w:shd w:val="clear" w:color="auto" w:fill="FFFFFF" w:themeFill="background1"/>
            <w:vAlign w:val="center"/>
          </w:tcPr>
          <w:p w14:paraId="7DB83EDA" w14:textId="77777777" w:rsidR="003B3953" w:rsidRPr="005F5A47" w:rsidRDefault="00620ED9" w:rsidP="00C711A5">
            <w:pPr>
              <w:jc w:val="center"/>
              <w:rPr>
                <w:rFonts w:cs="Times New Roman"/>
                <w:szCs w:val="26"/>
              </w:rPr>
            </w:pPr>
            <w:r w:rsidRPr="005F5A47">
              <w:rPr>
                <w:rFonts w:cs="Times New Roman"/>
                <w:b/>
                <w:szCs w:val="26"/>
              </w:rPr>
              <w:t>Package</w:t>
            </w:r>
          </w:p>
        </w:tc>
        <w:tc>
          <w:tcPr>
            <w:tcW w:w="3008" w:type="dxa"/>
            <w:shd w:val="clear" w:color="auto" w:fill="FFFFFF" w:themeFill="background1"/>
            <w:vAlign w:val="center"/>
          </w:tcPr>
          <w:p w14:paraId="205037D8" w14:textId="77777777" w:rsidR="003B3953" w:rsidRPr="005F5A47" w:rsidRDefault="00620ED9" w:rsidP="00C711A5">
            <w:pPr>
              <w:jc w:val="center"/>
              <w:rPr>
                <w:rFonts w:cs="Times New Roman"/>
                <w:szCs w:val="26"/>
              </w:rPr>
            </w:pPr>
            <w:r w:rsidRPr="005F5A47">
              <w:rPr>
                <w:rFonts w:cs="Times New Roman"/>
                <w:szCs w:val="26"/>
              </w:rPr>
              <w:t>24-pin LCC</w:t>
            </w:r>
          </w:p>
        </w:tc>
        <w:tc>
          <w:tcPr>
            <w:tcW w:w="2994" w:type="dxa"/>
            <w:shd w:val="clear" w:color="auto" w:fill="FFFFFF" w:themeFill="background1"/>
            <w:vAlign w:val="center"/>
          </w:tcPr>
          <w:p w14:paraId="407B1CAE" w14:textId="00E2961B" w:rsidR="003B3953" w:rsidRPr="005F5A47" w:rsidRDefault="00620ED9" w:rsidP="00C711A5">
            <w:pPr>
              <w:jc w:val="center"/>
              <w:rPr>
                <w:rFonts w:cs="Times New Roman"/>
                <w:szCs w:val="26"/>
              </w:rPr>
            </w:pPr>
            <w:r w:rsidRPr="005F5A47">
              <w:rPr>
                <w:rFonts w:cs="Times New Roman"/>
                <w:szCs w:val="26"/>
              </w:rPr>
              <w:t>mm (44×44×1</w:t>
            </w:r>
            <w:r w:rsidR="00B210C1" w:rsidRPr="005F5A47">
              <w:rPr>
                <w:rFonts w:cs="Times New Roman"/>
                <w:szCs w:val="26"/>
              </w:rPr>
              <w:t>5</w:t>
            </w:r>
            <w:r w:rsidRPr="005F5A47">
              <w:rPr>
                <w:rFonts w:cs="Times New Roman"/>
                <w:szCs w:val="26"/>
              </w:rPr>
              <w:t>)</w:t>
            </w:r>
          </w:p>
        </w:tc>
      </w:tr>
      <w:tr w:rsidR="00893675" w:rsidRPr="005F5A47" w14:paraId="0F278B79" w14:textId="77777777" w:rsidTr="00F00323">
        <w:trPr>
          <w:jc w:val="center"/>
        </w:trPr>
        <w:tc>
          <w:tcPr>
            <w:tcW w:w="3001" w:type="dxa"/>
            <w:shd w:val="clear" w:color="auto" w:fill="FFFFFF" w:themeFill="background1"/>
            <w:vAlign w:val="center"/>
          </w:tcPr>
          <w:p w14:paraId="27513DEC" w14:textId="77777777" w:rsidR="003B3953" w:rsidRPr="005F5A47" w:rsidRDefault="00620ED9" w:rsidP="00C711A5">
            <w:pPr>
              <w:jc w:val="center"/>
              <w:rPr>
                <w:rFonts w:cs="Times New Roman"/>
                <w:szCs w:val="26"/>
              </w:rPr>
            </w:pPr>
            <w:r w:rsidRPr="005F5A47">
              <w:rPr>
                <w:rFonts w:cs="Times New Roman"/>
                <w:b/>
                <w:szCs w:val="26"/>
              </w:rPr>
              <w:t>Khối lượng</w:t>
            </w:r>
          </w:p>
        </w:tc>
        <w:tc>
          <w:tcPr>
            <w:tcW w:w="3008" w:type="dxa"/>
            <w:shd w:val="clear" w:color="auto" w:fill="FFFFFF" w:themeFill="background1"/>
            <w:vAlign w:val="center"/>
          </w:tcPr>
          <w:p w14:paraId="72C156E8" w14:textId="77777777" w:rsidR="003B3953" w:rsidRPr="005F5A47" w:rsidRDefault="00620ED9" w:rsidP="00C711A5">
            <w:pPr>
              <w:jc w:val="center"/>
              <w:rPr>
                <w:rFonts w:cs="Times New Roman"/>
                <w:szCs w:val="26"/>
              </w:rPr>
            </w:pPr>
            <w:r w:rsidRPr="005F5A47">
              <w:rPr>
                <w:rFonts w:cs="Times New Roman"/>
                <w:szCs w:val="26"/>
              </w:rPr>
              <w:t>~16</w:t>
            </w:r>
          </w:p>
        </w:tc>
        <w:tc>
          <w:tcPr>
            <w:tcW w:w="2994" w:type="dxa"/>
            <w:shd w:val="clear" w:color="auto" w:fill="FFFFFF" w:themeFill="background1"/>
            <w:vAlign w:val="center"/>
          </w:tcPr>
          <w:p w14:paraId="7E2FE9C1" w14:textId="77777777" w:rsidR="003B3953" w:rsidRPr="005F5A47" w:rsidRDefault="00620ED9" w:rsidP="00C711A5">
            <w:pPr>
              <w:jc w:val="center"/>
              <w:rPr>
                <w:rFonts w:cs="Times New Roman"/>
                <w:szCs w:val="26"/>
              </w:rPr>
            </w:pPr>
            <w:r w:rsidRPr="005F5A47">
              <w:rPr>
                <w:rFonts w:cs="Times New Roman"/>
                <w:szCs w:val="26"/>
              </w:rPr>
              <w:t>g</w:t>
            </w:r>
          </w:p>
        </w:tc>
      </w:tr>
      <w:tr w:rsidR="006623E6" w:rsidRPr="005F5A47" w14:paraId="54043A3F" w14:textId="77777777" w:rsidTr="00F00323">
        <w:trPr>
          <w:jc w:val="center"/>
        </w:trPr>
        <w:tc>
          <w:tcPr>
            <w:tcW w:w="3001" w:type="dxa"/>
            <w:shd w:val="clear" w:color="auto" w:fill="FFFFFF" w:themeFill="background1"/>
            <w:vAlign w:val="center"/>
          </w:tcPr>
          <w:p w14:paraId="7B1E6C42" w14:textId="77777777" w:rsidR="003B3953" w:rsidRPr="005F5A47" w:rsidRDefault="00620ED9" w:rsidP="00C711A5">
            <w:pPr>
              <w:jc w:val="center"/>
              <w:rPr>
                <w:rFonts w:cs="Times New Roman"/>
                <w:szCs w:val="26"/>
              </w:rPr>
            </w:pPr>
            <w:r w:rsidRPr="005F5A47">
              <w:rPr>
                <w:rFonts w:cs="Times New Roman"/>
                <w:b/>
                <w:szCs w:val="26"/>
              </w:rPr>
              <w:t>Giá bán</w:t>
            </w:r>
          </w:p>
        </w:tc>
        <w:tc>
          <w:tcPr>
            <w:tcW w:w="3008" w:type="dxa"/>
            <w:shd w:val="clear" w:color="auto" w:fill="FFFFFF" w:themeFill="background1"/>
            <w:vAlign w:val="center"/>
          </w:tcPr>
          <w:p w14:paraId="592C0EDF" w14:textId="212DE467" w:rsidR="003B3953" w:rsidRPr="005F5A47" w:rsidRDefault="00620ED9" w:rsidP="00C711A5">
            <w:pPr>
              <w:jc w:val="center"/>
              <w:rPr>
                <w:rFonts w:cs="Times New Roman"/>
                <w:szCs w:val="26"/>
              </w:rPr>
            </w:pPr>
            <w:r w:rsidRPr="005F5A47">
              <w:rPr>
                <w:rFonts w:cs="Times New Roman"/>
                <w:szCs w:val="26"/>
              </w:rPr>
              <w:t>~</w:t>
            </w:r>
            <w:r w:rsidR="00F00323" w:rsidRPr="005F5A47">
              <w:rPr>
                <w:rFonts w:cs="Times New Roman"/>
                <w:szCs w:val="26"/>
              </w:rPr>
              <w:t>10</w:t>
            </w:r>
            <w:r w:rsidRPr="005F5A47">
              <w:rPr>
                <w:rFonts w:cs="Times New Roman"/>
                <w:szCs w:val="26"/>
              </w:rPr>
              <w:t>.000.000</w:t>
            </w:r>
          </w:p>
        </w:tc>
        <w:tc>
          <w:tcPr>
            <w:tcW w:w="2994" w:type="dxa"/>
            <w:shd w:val="clear" w:color="auto" w:fill="FFFFFF" w:themeFill="background1"/>
            <w:vAlign w:val="center"/>
          </w:tcPr>
          <w:p w14:paraId="0A435443" w14:textId="77777777" w:rsidR="003B3953" w:rsidRPr="005F5A47" w:rsidRDefault="00620ED9" w:rsidP="00C711A5">
            <w:pPr>
              <w:jc w:val="center"/>
              <w:rPr>
                <w:rFonts w:cs="Times New Roman"/>
                <w:szCs w:val="26"/>
              </w:rPr>
            </w:pPr>
            <w:r w:rsidRPr="005F5A47">
              <w:rPr>
                <w:rFonts w:cs="Times New Roman"/>
                <w:szCs w:val="26"/>
              </w:rPr>
              <w:t>VNĐ/chiếc</w:t>
            </w:r>
          </w:p>
        </w:tc>
      </w:tr>
    </w:tbl>
    <w:p w14:paraId="4E1132A6" w14:textId="77777777" w:rsidR="00C346ED" w:rsidRDefault="00C346ED" w:rsidP="00C711A5">
      <w:pPr>
        <w:ind w:firstLine="709"/>
        <w:jc w:val="center"/>
        <w:rPr>
          <w:rFonts w:cs="Times New Roman"/>
          <w:b/>
          <w:bCs/>
          <w:sz w:val="24"/>
          <w:szCs w:val="24"/>
        </w:rPr>
      </w:pPr>
    </w:p>
    <w:p w14:paraId="4305C15B" w14:textId="3927FC92" w:rsidR="007C78A6" w:rsidRPr="005F5A47" w:rsidRDefault="007C78A6" w:rsidP="00C711A5">
      <w:pPr>
        <w:ind w:firstLine="709"/>
        <w:jc w:val="center"/>
        <w:rPr>
          <w:rFonts w:cs="Times New Roman"/>
          <w:b/>
          <w:bCs/>
          <w:sz w:val="24"/>
          <w:szCs w:val="24"/>
        </w:rPr>
      </w:pPr>
      <w:r w:rsidRPr="005F5A47">
        <w:rPr>
          <w:rFonts w:cs="Times New Roman"/>
          <w:b/>
          <w:bCs/>
          <w:noProof/>
          <w:sz w:val="24"/>
          <w:szCs w:val="24"/>
        </w:rPr>
        <w:drawing>
          <wp:inline distT="0" distB="0" distL="0" distR="0" wp14:anchorId="3CF33BDD" wp14:editId="25FAB608">
            <wp:extent cx="2989690" cy="2488953"/>
            <wp:effectExtent l="0" t="0" r="127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06245" cy="2502735"/>
                    </a:xfrm>
                    <a:prstGeom prst="rect">
                      <a:avLst/>
                    </a:prstGeom>
                  </pic:spPr>
                </pic:pic>
              </a:graphicData>
            </a:graphic>
          </wp:inline>
        </w:drawing>
      </w:r>
    </w:p>
    <w:p w14:paraId="0BD52835" w14:textId="041C0C05" w:rsidR="003B3953" w:rsidRPr="005F5A47" w:rsidRDefault="00620ED9" w:rsidP="000F5AE3">
      <w:pPr>
        <w:pStyle w:val="Hh"/>
      </w:pPr>
      <w:bookmarkStart w:id="40" w:name="_Toc234932008"/>
      <w:bookmarkStart w:id="41" w:name="_Toc237340815"/>
      <w:r w:rsidRPr="005F5A47">
        <w:t>Hình 1.2. Hình ảnh cảm biến ADIS16475-2</w:t>
      </w:r>
      <w:bookmarkEnd w:id="40"/>
      <w:bookmarkEnd w:id="41"/>
    </w:p>
    <w:p w14:paraId="0B742910" w14:textId="77777777" w:rsidR="003B3953" w:rsidRPr="005F5A47" w:rsidRDefault="00620ED9" w:rsidP="000F5AE3">
      <w:pPr>
        <w:pStyle w:val="02"/>
      </w:pPr>
      <w:bookmarkStart w:id="42" w:name="_Toc234767596"/>
      <w:bookmarkStart w:id="43" w:name="_Toc237340510"/>
      <w:r w:rsidRPr="005F5A47">
        <w:t>1.2. Sai số trong cảm biến quán tính</w:t>
      </w:r>
      <w:bookmarkEnd w:id="42"/>
      <w:bookmarkEnd w:id="43"/>
    </w:p>
    <w:p w14:paraId="0257F9F2" w14:textId="77777777" w:rsidR="003B3953" w:rsidRPr="005F5A47" w:rsidRDefault="00620ED9" w:rsidP="000F5AE3">
      <w:pPr>
        <w:pStyle w:val="03"/>
      </w:pPr>
      <w:bookmarkStart w:id="44" w:name="_Toc234767597"/>
      <w:bookmarkStart w:id="45" w:name="_Toc237340511"/>
      <w:r w:rsidRPr="005F5A47">
        <w:t>1.2.1. Phân loại sai số</w:t>
      </w:r>
      <w:bookmarkEnd w:id="44"/>
      <w:bookmarkEnd w:id="45"/>
    </w:p>
    <w:p w14:paraId="3810C72C" w14:textId="6A84FCCE" w:rsidR="00EB5A0C" w:rsidRPr="005F5A47" w:rsidRDefault="006504AB" w:rsidP="00C711A5">
      <w:pPr>
        <w:ind w:firstLine="709"/>
        <w:rPr>
          <w:rFonts w:cs="Times New Roman"/>
          <w:szCs w:val="26"/>
        </w:rPr>
      </w:pPr>
      <w:r w:rsidRPr="005F5A47">
        <w:rPr>
          <w:rFonts w:cs="Times New Roman"/>
          <w:szCs w:val="26"/>
        </w:rPr>
        <w:t xml:space="preserve">- </w:t>
      </w:r>
      <w:r w:rsidR="00EB5A0C" w:rsidRPr="00EB5A0C">
        <w:rPr>
          <w:rFonts w:cs="Times New Roman"/>
          <w:szCs w:val="26"/>
          <w:lang w:val="vi-VN"/>
        </w:rPr>
        <w:t>Sai số trong cảm biến quán tính đượ</w:t>
      </w:r>
      <w:r w:rsidR="00C8454D">
        <w:rPr>
          <w:rFonts w:cs="Times New Roman"/>
          <w:szCs w:val="26"/>
          <w:lang w:val="vi-VN"/>
        </w:rPr>
        <w:t xml:space="preserve">c phân thành hai nhóm chính: </w:t>
      </w:r>
      <w:r w:rsidR="00C8454D">
        <w:rPr>
          <w:rFonts w:cs="Times New Roman"/>
          <w:szCs w:val="26"/>
        </w:rPr>
        <w:t>S</w:t>
      </w:r>
      <w:r w:rsidR="00EB5A0C" w:rsidRPr="00EB5A0C">
        <w:rPr>
          <w:rFonts w:cs="Times New Roman"/>
          <w:szCs w:val="26"/>
          <w:lang w:val="vi-VN"/>
        </w:rPr>
        <w:t xml:space="preserve">ai số ngẫu nhiên (random error) và sai số hệ thống (systematic error). Trong đó, sai số ngẫu nhiên đặc trưng cho những biến đổi bất định, không dự đoán trước trong tín hiệu đầu ra; còn sai số hệ thống biểu diễn các sai lệch có quy luật hoặc cố định do đặc tính chế tạo của cảm biến hoặc tác động từ môi trường hoạt động. Cụ thể bao gồm: </w:t>
      </w:r>
    </w:p>
    <w:p w14:paraId="1011A51C" w14:textId="06DF141E" w:rsidR="00EB5A0C" w:rsidRPr="005F5A47" w:rsidRDefault="006504AB" w:rsidP="00C711A5">
      <w:pPr>
        <w:ind w:firstLine="709"/>
        <w:rPr>
          <w:rFonts w:cs="Times New Roman"/>
          <w:szCs w:val="26"/>
        </w:rPr>
      </w:pPr>
      <w:r w:rsidRPr="005F5A47">
        <w:rPr>
          <w:rFonts w:cs="Times New Roman"/>
          <w:szCs w:val="26"/>
        </w:rPr>
        <w:t>+</w:t>
      </w:r>
      <w:r w:rsidR="00EB5A0C" w:rsidRPr="005F5A47">
        <w:rPr>
          <w:rFonts w:cs="Times New Roman"/>
          <w:szCs w:val="26"/>
        </w:rPr>
        <w:t xml:space="preserve"> </w:t>
      </w:r>
      <w:r w:rsidR="00EB5A0C" w:rsidRPr="00EB5A0C">
        <w:rPr>
          <w:rFonts w:cs="Times New Roman"/>
          <w:szCs w:val="26"/>
          <w:lang w:val="vi-VN"/>
        </w:rPr>
        <w:t xml:space="preserve">Sai số dịch điểm không (Bias / Zero Rate Output - ZRO): Là giá trị sai lệch đầu ra của cảm biến khi đại lượng đo thực tế (tốc độ góc hoặc gia tốc) bằng 0. Thành phần này bao gồm turn-on bias </w:t>
      </w:r>
      <w:r w:rsidR="00EB5A0C" w:rsidRPr="005F5A47">
        <w:rPr>
          <w:rFonts w:cs="Times New Roman"/>
          <w:szCs w:val="26"/>
        </w:rPr>
        <w:t xml:space="preserve">là phần </w:t>
      </w:r>
      <w:r w:rsidR="00EB5A0C" w:rsidRPr="00EB5A0C">
        <w:rPr>
          <w:rFonts w:cs="Times New Roman"/>
          <w:szCs w:val="26"/>
          <w:lang w:val="vi-VN"/>
        </w:rPr>
        <w:t xml:space="preserve">thay đổi ngẫu nhiên sau mỗi lần khởi động </w:t>
      </w:r>
      <w:r w:rsidR="00EB5A0C" w:rsidRPr="00EB5A0C">
        <w:rPr>
          <w:rFonts w:cs="Times New Roman"/>
          <w:szCs w:val="26"/>
          <w:lang w:val="vi-VN"/>
        </w:rPr>
        <w:lastRenderedPageBreak/>
        <w:t xml:space="preserve">nguồn) và in-run bias drift </w:t>
      </w:r>
      <w:r w:rsidR="00EB5A0C" w:rsidRPr="005F5A47">
        <w:rPr>
          <w:rFonts w:cs="Times New Roman"/>
          <w:szCs w:val="26"/>
        </w:rPr>
        <w:t xml:space="preserve"> là phần</w:t>
      </w:r>
      <w:r w:rsidR="00EB5A0C" w:rsidRPr="00EB5A0C">
        <w:rPr>
          <w:rFonts w:cs="Times New Roman"/>
          <w:szCs w:val="26"/>
          <w:lang w:val="vi-VN"/>
        </w:rPr>
        <w:t xml:space="preserve">trôi dạt chậm theo thời gian và nhiệt độ trong quá trình vận hành). Đây là nguồn sai số hệ thống chủ đạo gây ra hiện tượng trôi dạt tọa độ trong dẫn đường quán tính. </w:t>
      </w:r>
    </w:p>
    <w:p w14:paraId="6473E89B" w14:textId="002718C2" w:rsidR="006504AB" w:rsidRPr="005F5A47" w:rsidRDefault="006504AB" w:rsidP="00C711A5">
      <w:pPr>
        <w:ind w:firstLine="709"/>
        <w:rPr>
          <w:rFonts w:cs="Times New Roman"/>
          <w:szCs w:val="26"/>
        </w:rPr>
      </w:pPr>
      <w:r w:rsidRPr="005F5A47">
        <w:rPr>
          <w:rFonts w:cs="Times New Roman"/>
          <w:szCs w:val="26"/>
        </w:rPr>
        <w:t>+</w:t>
      </w:r>
      <w:r w:rsidR="00EB5A0C" w:rsidRPr="005F5A47">
        <w:rPr>
          <w:rFonts w:cs="Times New Roman"/>
          <w:szCs w:val="26"/>
        </w:rPr>
        <w:t xml:space="preserve"> </w:t>
      </w:r>
      <w:r w:rsidR="00EB5A0C" w:rsidRPr="00EB5A0C">
        <w:rPr>
          <w:rFonts w:cs="Times New Roman"/>
          <w:b/>
          <w:bCs/>
          <w:szCs w:val="26"/>
          <w:lang w:val="vi-VN"/>
        </w:rPr>
        <w:t>Sai số hệ số tỷ lệ (Scale Factor Error):</w:t>
      </w:r>
      <w:r w:rsidR="00EB5A0C" w:rsidRPr="00EB5A0C">
        <w:rPr>
          <w:rFonts w:cs="Times New Roman"/>
          <w:szCs w:val="26"/>
          <w:lang w:val="vi-VN"/>
        </w:rPr>
        <w:t xml:space="preserve"> Sai lệch giữa hệ số khuếch thực tế của cảm biến so với giá trị danh định do nhà sản xuất công bố. Cảm biến ADIS16475-2 có sai số hệ số tỷ lệ con quay chỉ</w:t>
      </w:r>
      <w:r w:rsidR="00EB5A0C" w:rsidRPr="005F5A47">
        <w:rPr>
          <w:rFonts w:cs="Times New Roman"/>
          <w:szCs w:val="26"/>
        </w:rPr>
        <w:t xml:space="preserve"> </w:t>
      </w:r>
      <w:r w:rsidR="00EB5A0C" w:rsidRPr="00EB5A0C">
        <w:rPr>
          <w:rFonts w:cs="Times New Roman"/>
          <w:szCs w:val="26"/>
          <w:lang w:val="vi-VN"/>
        </w:rPr>
        <w:t>pm 0,</w:t>
      </w:r>
      <w:r w:rsidR="00EB5A0C" w:rsidRPr="005F5A47">
        <w:rPr>
          <w:rFonts w:cs="Times New Roman"/>
          <w:szCs w:val="26"/>
        </w:rPr>
        <w:t>2</w:t>
      </w:r>
      <w:r w:rsidR="00EB5A0C" w:rsidRPr="00EB5A0C">
        <w:rPr>
          <w:rFonts w:cs="Times New Roman"/>
          <w:szCs w:val="26"/>
          <w:lang w:val="vi-VN"/>
        </w:rPr>
        <w:t xml:space="preserve">% độ mức độ ổn định cao hơn đáng kể so với các dòng dòng MEMS phổ thông (~1%). </w:t>
      </w:r>
    </w:p>
    <w:p w14:paraId="0DF6C7C2" w14:textId="10DA81BF" w:rsidR="006504AB" w:rsidRPr="005F5A47" w:rsidRDefault="006504AB" w:rsidP="00C711A5">
      <w:pPr>
        <w:ind w:firstLine="709"/>
        <w:rPr>
          <w:rFonts w:cs="Times New Roman"/>
          <w:szCs w:val="26"/>
        </w:rPr>
      </w:pPr>
      <w:r w:rsidRPr="005F5A47">
        <w:rPr>
          <w:rFonts w:cs="Times New Roman"/>
          <w:szCs w:val="26"/>
        </w:rPr>
        <w:t xml:space="preserve">+ </w:t>
      </w:r>
      <w:r w:rsidR="00EB5A0C" w:rsidRPr="00EB5A0C">
        <w:rPr>
          <w:rFonts w:cs="Times New Roman"/>
          <w:b/>
          <w:bCs/>
          <w:szCs w:val="26"/>
          <w:lang w:val="vi-VN"/>
        </w:rPr>
        <w:t>Sai số bất đồng trục / trực giao (Misalignment Error):</w:t>
      </w:r>
      <w:r w:rsidR="00EB5A0C" w:rsidRPr="00EB5A0C">
        <w:rPr>
          <w:rFonts w:cs="Times New Roman"/>
          <w:szCs w:val="26"/>
          <w:lang w:val="vi-VN"/>
        </w:rPr>
        <w:t xml:space="preserve"> Xuất hiện do sai số hình học trong quá trình chế tạo khiến các trục đo thực tế không vuông góc tuyệt đối với nhau, gây ra hiện tượng nhiễu xuyên kênh (cross-talk) giữa các trục. Theo datasheet của ADIS16475-2, sai số trực giao giữa các trục đạt</w:t>
      </w:r>
      <w:r w:rsidRPr="005F5A47">
        <w:rPr>
          <w:rFonts w:cs="Times New Roman"/>
          <w:szCs w:val="26"/>
        </w:rPr>
        <w:t>.</w:t>
      </w:r>
    </w:p>
    <w:p w14:paraId="17E6959B" w14:textId="2928E12D" w:rsidR="00EB5A0C" w:rsidRPr="00EB5A0C" w:rsidRDefault="005F5A47" w:rsidP="00C711A5">
      <w:pPr>
        <w:ind w:firstLine="709"/>
        <w:rPr>
          <w:rFonts w:cs="Times New Roman"/>
          <w:szCs w:val="26"/>
        </w:rPr>
      </w:pPr>
      <w:r w:rsidRPr="005F5A47">
        <w:rPr>
          <w:rFonts w:cs="Times New Roman"/>
          <w:szCs w:val="26"/>
        </w:rPr>
        <w:t>+</w:t>
      </w:r>
      <w:r w:rsidR="006504AB" w:rsidRPr="005F5A47">
        <w:rPr>
          <w:rFonts w:cs="Times New Roman"/>
          <w:szCs w:val="26"/>
        </w:rPr>
        <w:t xml:space="preserve"> </w:t>
      </w:r>
      <w:r w:rsidR="00EB5A0C" w:rsidRPr="00EB5A0C">
        <w:rPr>
          <w:rFonts w:cs="Times New Roman"/>
          <w:b/>
          <w:bCs/>
          <w:szCs w:val="26"/>
          <w:lang w:val="vi-VN"/>
        </w:rPr>
        <w:t>Nhiễu ngẫu nhiên (Random Walk):</w:t>
      </w:r>
      <w:r w:rsidR="00EB5A0C" w:rsidRPr="00EB5A0C">
        <w:rPr>
          <w:rFonts w:cs="Times New Roman"/>
          <w:szCs w:val="26"/>
          <w:lang w:val="vi-VN"/>
        </w:rPr>
        <w:t xml:space="preserve"> Là thành phần nhiễu trắng Gaussian phân bố trên dải tần đầu ra của cảm biến. Khi thực hiện phép toán tích phân theo thời gian để tính toán, nhiễu trắng này sẽ sinh ra sai số dịch chuyển ngẫu nhiên, bao gồm: ARW đối với kênh đo tốc độ góc và VRW đối với kênh đo gia tốc tuyến tính</w:t>
      </w:r>
    </w:p>
    <w:p w14:paraId="1185B108" w14:textId="3BA6290D" w:rsidR="003B3953" w:rsidRPr="005F5A47" w:rsidRDefault="006504AB" w:rsidP="00C711A5">
      <w:pPr>
        <w:ind w:firstLine="709"/>
        <w:rPr>
          <w:rFonts w:cs="Times New Roman"/>
          <w:b/>
          <w:bCs/>
          <w:szCs w:val="26"/>
        </w:rPr>
      </w:pPr>
      <w:r w:rsidRPr="005F5A47">
        <w:rPr>
          <w:rFonts w:cs="Times New Roman"/>
          <w:b/>
          <w:bCs/>
          <w:szCs w:val="26"/>
        </w:rPr>
        <w:t xml:space="preserve">- </w:t>
      </w:r>
      <w:r w:rsidR="00620ED9" w:rsidRPr="005F5A47">
        <w:rPr>
          <w:rFonts w:cs="Times New Roman"/>
          <w:b/>
          <w:bCs/>
          <w:szCs w:val="26"/>
        </w:rPr>
        <w:t>Tác động của sai số đến ứng dụng:</w:t>
      </w:r>
    </w:p>
    <w:p w14:paraId="50E53F38" w14:textId="35BBDDD9" w:rsidR="003B3953" w:rsidRPr="005F5A47" w:rsidRDefault="005F5A47" w:rsidP="00C711A5">
      <w:pPr>
        <w:ind w:firstLine="709"/>
        <w:rPr>
          <w:rFonts w:cs="Times New Roman"/>
          <w:szCs w:val="26"/>
        </w:rPr>
      </w:pPr>
      <w:r w:rsidRPr="005F5A47">
        <w:rPr>
          <w:rFonts w:cs="Times New Roman"/>
          <w:szCs w:val="26"/>
        </w:rPr>
        <w:t xml:space="preserve">+ </w:t>
      </w:r>
      <w:r w:rsidR="00620ED9" w:rsidRPr="005F5A47">
        <w:rPr>
          <w:rFonts w:cs="Times New Roman"/>
          <w:szCs w:val="26"/>
        </w:rPr>
        <w:t>Sai số trong cảm biến quán tính ảnh hưởng trực tiếp đến độ chính xác và tin cậy của các ứng dụng. Sai số trong gia tốc kế dẫn đến sai lệch lớn trong đo đạc vị trí do tích lũy sai số. Sai số trong con quay hồi chuyển dẫn đến sai lệch trong đo tốc độ góc và hướng. Đặc biệt với gyroscope, sai số góc tích lũy:</w:t>
      </w:r>
    </w:p>
    <w:p w14:paraId="00C0DD0C" w14:textId="6B920668" w:rsidR="005F5A47" w:rsidRPr="005F5A47" w:rsidRDefault="00FB7CC3" w:rsidP="00C711A5">
      <w:pPr>
        <w:ind w:firstLine="709"/>
        <w:rPr>
          <w:rFonts w:cs="Times New Roman"/>
          <w:szCs w:val="26"/>
        </w:rPr>
      </w:pPr>
      <m:oMathPara>
        <m:oMath>
          <m:r>
            <w:rPr>
              <w:rFonts w:ascii="Cambria Math" w:hAnsi="Cambria Math" w:cs="Times New Roman"/>
              <w:szCs w:val="26"/>
              <w:lang w:val="vi-VN"/>
            </w:rPr>
            <m:t>δφ</m:t>
          </m:r>
          <m:d>
            <m:dPr>
              <m:ctrlPr>
                <w:rPr>
                  <w:rFonts w:ascii="Cambria Math" w:hAnsi="Cambria Math" w:cs="Times New Roman"/>
                  <w:i/>
                  <w:szCs w:val="26"/>
                  <w:lang w:val="vi-VN"/>
                </w:rPr>
              </m:ctrlPr>
            </m:dPr>
            <m:e>
              <m:r>
                <w:rPr>
                  <w:rFonts w:ascii="Cambria Math" w:hAnsi="Cambria Math" w:cs="Times New Roman"/>
                  <w:szCs w:val="26"/>
                  <w:lang w:val="vi-VN"/>
                </w:rPr>
                <m:t>t</m:t>
              </m:r>
            </m:e>
          </m:d>
          <m:r>
            <w:rPr>
              <w:rFonts w:ascii="Cambria Math" w:hAnsi="Cambria Math" w:cs="Times New Roman"/>
              <w:szCs w:val="26"/>
              <w:lang w:val="vi-VN"/>
            </w:rPr>
            <m:t>=b</m:t>
          </m:r>
          <m:r>
            <m:rPr>
              <m:sty m:val="p"/>
            </m:rPr>
            <w:rPr>
              <w:rFonts w:ascii="Cambria Math" w:hAnsi="Cambria Math" w:cs="Times New Roman"/>
              <w:szCs w:val="26"/>
              <w:lang w:val="vi-VN"/>
            </w:rPr>
            <m:t>⋅</m:t>
          </m:r>
          <m:r>
            <w:rPr>
              <w:rFonts w:ascii="Cambria Math" w:hAnsi="Cambria Math" w:cs="Times New Roman"/>
              <w:szCs w:val="26"/>
              <w:lang w:val="vi-VN"/>
            </w:rPr>
            <m:t>t+ARW</m:t>
          </m:r>
          <m:r>
            <m:rPr>
              <m:sty m:val="p"/>
            </m:rPr>
            <w:rPr>
              <w:rFonts w:ascii="Cambria Math" w:hAnsi="Cambria Math" w:cs="Times New Roman"/>
              <w:szCs w:val="26"/>
              <w:lang w:val="vi-VN"/>
            </w:rPr>
            <m:t>⋅</m:t>
          </m:r>
          <m:rad>
            <m:radPr>
              <m:degHide m:val="1"/>
              <m:ctrlPr>
                <w:rPr>
                  <w:rFonts w:ascii="Cambria Math" w:hAnsi="Cambria Math" w:cs="Times New Roman"/>
                  <w:szCs w:val="26"/>
                  <w:lang w:val="vi-VN"/>
                </w:rPr>
              </m:ctrlPr>
            </m:radPr>
            <m:deg>
              <m:ctrlPr>
                <w:rPr>
                  <w:rFonts w:ascii="Cambria Math" w:hAnsi="Cambria Math" w:cs="Times New Roman"/>
                  <w:i/>
                  <w:szCs w:val="26"/>
                  <w:lang w:val="vi-VN"/>
                </w:rPr>
              </m:ctrlPr>
            </m:deg>
            <m:e>
              <m:r>
                <w:rPr>
                  <w:rFonts w:ascii="Cambria Math" w:hAnsi="Cambria Math" w:cs="Times New Roman"/>
                  <w:szCs w:val="26"/>
                  <w:lang w:val="vi-VN"/>
                </w:rPr>
                <m:t>t</m:t>
              </m:r>
            </m:e>
          </m:rad>
        </m:oMath>
      </m:oMathPara>
    </w:p>
    <w:p w14:paraId="294E2CD3" w14:textId="77777777" w:rsidR="005F5A47" w:rsidRPr="005F5A47" w:rsidRDefault="005F5A47" w:rsidP="00C711A5">
      <w:pPr>
        <w:ind w:firstLine="709"/>
        <w:rPr>
          <w:rFonts w:cs="Times New Roman"/>
          <w:szCs w:val="26"/>
        </w:rPr>
      </w:pPr>
      <w:r w:rsidRPr="005F5A47">
        <w:rPr>
          <w:rFonts w:cs="Times New Roman"/>
          <w:szCs w:val="26"/>
        </w:rPr>
        <w:t xml:space="preserve">+ </w:t>
      </w:r>
      <w:r w:rsidR="00620ED9" w:rsidRPr="005F5A47">
        <w:rPr>
          <w:rFonts w:cs="Times New Roman"/>
          <w:szCs w:val="26"/>
        </w:rPr>
        <w:t xml:space="preserve">Với ADIS16475-2 sau khi áp dụng rotation modulation, bias dư b ≈ 0,005°/s → sau 30 phút tích lũy </w:t>
      </w:r>
      <w:r w:rsidRPr="005F5A47">
        <w:rPr>
          <w:rFonts w:cs="Times New Roman"/>
          <w:szCs w:val="26"/>
        </w:rPr>
        <w:t>sẽ được tính như sau:</w:t>
      </w:r>
    </w:p>
    <w:p w14:paraId="0B336BA0" w14:textId="658884AC" w:rsidR="005F5A47" w:rsidRPr="005F5A47" w:rsidRDefault="00FB7CC3" w:rsidP="00C711A5">
      <w:pPr>
        <w:ind w:firstLine="709"/>
        <w:rPr>
          <w:rFonts w:cs="Times New Roman"/>
          <w:szCs w:val="26"/>
        </w:rPr>
      </w:pPr>
      <m:oMathPara>
        <m:oMath>
          <m:r>
            <w:rPr>
              <w:rFonts w:ascii="Cambria Math" w:hAnsi="Cambria Math" w:cs="Times New Roman"/>
              <w:szCs w:val="26"/>
              <w:lang w:val="vi-VN"/>
            </w:rPr>
            <m:t>δφ</m:t>
          </m:r>
          <m:d>
            <m:dPr>
              <m:ctrlPr>
                <w:rPr>
                  <w:rFonts w:ascii="Cambria Math" w:hAnsi="Cambria Math" w:cs="Times New Roman"/>
                  <w:i/>
                  <w:szCs w:val="26"/>
                  <w:lang w:val="vi-VN"/>
                </w:rPr>
              </m:ctrlPr>
            </m:dPr>
            <m:e>
              <m:r>
                <w:rPr>
                  <w:rFonts w:ascii="Cambria Math" w:hAnsi="Cambria Math" w:cs="Times New Roman"/>
                  <w:szCs w:val="26"/>
                  <w:lang w:val="vi-VN"/>
                </w:rPr>
                <m:t>1800</m:t>
              </m:r>
              <m:r>
                <m:rPr>
                  <m:nor/>
                </m:rPr>
                <w:rPr>
                  <w:rFonts w:ascii="Cambria Math" w:hAnsi="Cambria Math" w:cs="Times New Roman"/>
                  <w:szCs w:val="26"/>
                  <w:lang w:val="vi-VN"/>
                </w:rPr>
                <m:t>s</m:t>
              </m:r>
            </m:e>
          </m:d>
          <m:r>
            <w:rPr>
              <w:rFonts w:ascii="Cambria Math" w:hAnsi="Cambria Math" w:cs="Times New Roman"/>
              <w:szCs w:val="26"/>
              <w:lang w:val="vi-VN"/>
            </w:rPr>
            <m:t>=</m:t>
          </m:r>
          <m:d>
            <m:dPr>
              <m:ctrlPr>
                <w:rPr>
                  <w:rFonts w:ascii="Cambria Math" w:hAnsi="Cambria Math" w:cs="Times New Roman"/>
                  <w:i/>
                  <w:szCs w:val="26"/>
                  <w:lang w:val="vi-VN"/>
                </w:rPr>
              </m:ctrlPr>
            </m:dPr>
            <m:e>
              <m:sSup>
                <m:sSupPr>
                  <m:ctrlPr>
                    <w:rPr>
                      <w:rFonts w:ascii="Cambria Math" w:hAnsi="Cambria Math" w:cs="Times New Roman"/>
                      <w:i/>
                      <w:szCs w:val="26"/>
                      <w:lang w:val="vi-VN"/>
                    </w:rPr>
                  </m:ctrlPr>
                </m:sSupPr>
                <m:e>
                  <m:r>
                    <w:rPr>
                      <w:rFonts w:ascii="Cambria Math" w:hAnsi="Cambria Math" w:cs="Times New Roman"/>
                      <w:szCs w:val="26"/>
                      <w:lang w:val="vi-VN"/>
                    </w:rPr>
                    <m:t>0,005</m:t>
                  </m:r>
                </m:e>
                <m:sup>
                  <m:r>
                    <m:rPr>
                      <m:sty m:val="p"/>
                    </m:rPr>
                    <w:rPr>
                      <w:rFonts w:ascii="Cambria Math" w:hAnsi="Cambria Math" w:cs="Times New Roman"/>
                      <w:szCs w:val="26"/>
                      <w:lang w:val="vi-VN"/>
                    </w:rPr>
                    <m:t>∘</m:t>
                  </m:r>
                </m:sup>
              </m:sSup>
              <m:r>
                <m:rPr>
                  <m:lit/>
                </m:rPr>
                <w:rPr>
                  <w:rFonts w:ascii="Cambria Math" w:hAnsi="Cambria Math" w:cs="Times New Roman"/>
                  <w:szCs w:val="26"/>
                  <w:lang w:val="vi-VN"/>
                </w:rPr>
                <m:t>/</m:t>
              </m:r>
              <m:r>
                <m:rPr>
                  <m:nor/>
                </m:rPr>
                <w:rPr>
                  <w:rFonts w:ascii="Cambria Math" w:hAnsi="Cambria Math" w:cs="Times New Roman"/>
                  <w:szCs w:val="26"/>
                  <w:lang w:val="vi-VN"/>
                </w:rPr>
                <m:t>s</m:t>
              </m:r>
              <m:r>
                <m:rPr>
                  <m:sty m:val="p"/>
                </m:rPr>
                <w:rPr>
                  <w:rFonts w:ascii="Cambria Math" w:hAnsi="Cambria Math" w:cs="Times New Roman"/>
                  <w:szCs w:val="26"/>
                  <w:lang w:val="vi-VN"/>
                </w:rPr>
                <m:t>×</m:t>
              </m:r>
              <m:r>
                <w:rPr>
                  <w:rFonts w:ascii="Cambria Math" w:hAnsi="Cambria Math" w:cs="Times New Roman"/>
                  <w:szCs w:val="26"/>
                  <w:lang w:val="vi-VN"/>
                </w:rPr>
                <m:t>1800</m:t>
              </m:r>
              <m:r>
                <m:rPr>
                  <m:nor/>
                </m:rPr>
                <w:rPr>
                  <w:rFonts w:ascii="Cambria Math" w:hAnsi="Cambria Math" w:cs="Times New Roman"/>
                  <w:szCs w:val="26"/>
                  <w:lang w:val="vi-VN"/>
                </w:rPr>
                <m:t>s</m:t>
              </m:r>
            </m:e>
          </m:d>
          <m:r>
            <w:rPr>
              <w:rFonts w:ascii="Cambria Math" w:hAnsi="Cambria Math" w:cs="Times New Roman"/>
              <w:szCs w:val="26"/>
              <w:lang w:val="vi-VN"/>
            </w:rPr>
            <m:t>+</m:t>
          </m:r>
          <m:d>
            <m:dPr>
              <m:ctrlPr>
                <w:rPr>
                  <w:rFonts w:ascii="Cambria Math" w:hAnsi="Cambria Math" w:cs="Times New Roman"/>
                  <w:i/>
                  <w:szCs w:val="26"/>
                  <w:lang w:val="vi-VN"/>
                </w:rPr>
              </m:ctrlPr>
            </m:dPr>
            <m:e>
              <m:sSup>
                <m:sSupPr>
                  <m:ctrlPr>
                    <w:rPr>
                      <w:rFonts w:ascii="Cambria Math" w:hAnsi="Cambria Math" w:cs="Times New Roman"/>
                      <w:i/>
                      <w:szCs w:val="26"/>
                      <w:lang w:val="vi-VN"/>
                    </w:rPr>
                  </m:ctrlPr>
                </m:sSupPr>
                <m:e>
                  <m:r>
                    <w:rPr>
                      <w:rFonts w:ascii="Cambria Math" w:hAnsi="Cambria Math" w:cs="Times New Roman"/>
                      <w:szCs w:val="26"/>
                      <w:lang w:val="vi-VN"/>
                    </w:rPr>
                    <m:t>0,15</m:t>
                  </m:r>
                </m:e>
                <m:sup>
                  <m:r>
                    <m:rPr>
                      <m:sty m:val="p"/>
                    </m:rPr>
                    <w:rPr>
                      <w:rFonts w:ascii="Cambria Math" w:hAnsi="Cambria Math" w:cs="Times New Roman"/>
                      <w:szCs w:val="26"/>
                      <w:lang w:val="vi-VN"/>
                    </w:rPr>
                    <m:t>∘</m:t>
                  </m:r>
                </m:sup>
              </m:sSup>
              <m:r>
                <m:rPr>
                  <m:lit/>
                </m:rPr>
                <w:rPr>
                  <w:rFonts w:ascii="Cambria Math" w:hAnsi="Cambria Math" w:cs="Times New Roman"/>
                  <w:szCs w:val="26"/>
                  <w:lang w:val="vi-VN"/>
                </w:rPr>
                <m:t>/</m:t>
              </m:r>
              <m:rad>
                <m:radPr>
                  <m:degHide m:val="1"/>
                  <m:ctrlPr>
                    <w:rPr>
                      <w:rFonts w:ascii="Cambria Math" w:hAnsi="Cambria Math" w:cs="Times New Roman"/>
                      <w:szCs w:val="26"/>
                      <w:lang w:val="vi-VN"/>
                    </w:rPr>
                  </m:ctrlPr>
                </m:radPr>
                <m:deg/>
                <m:e>
                  <m:r>
                    <m:rPr>
                      <m:nor/>
                    </m:rPr>
                    <w:rPr>
                      <w:rFonts w:ascii="Cambria Math" w:hAnsi="Cambria Math" w:cs="Times New Roman"/>
                      <w:szCs w:val="26"/>
                      <w:lang w:val="vi-VN"/>
                    </w:rPr>
                    <m:t>h</m:t>
                  </m:r>
                </m:e>
              </m:rad>
              <m:r>
                <m:rPr>
                  <m:sty m:val="p"/>
                </m:rPr>
                <w:rPr>
                  <w:rFonts w:ascii="Cambria Math" w:hAnsi="Cambria Math" w:cs="Times New Roman"/>
                  <w:szCs w:val="26"/>
                  <w:lang w:val="vi-VN"/>
                </w:rPr>
                <m:t>×</m:t>
              </m:r>
              <m:rad>
                <m:radPr>
                  <m:degHide m:val="1"/>
                  <m:ctrlPr>
                    <w:rPr>
                      <w:rFonts w:ascii="Cambria Math" w:hAnsi="Cambria Math" w:cs="Times New Roman"/>
                      <w:szCs w:val="26"/>
                      <w:lang w:val="vi-VN"/>
                    </w:rPr>
                  </m:ctrlPr>
                </m:radPr>
                <m:deg>
                  <m:ctrlPr>
                    <w:rPr>
                      <w:rFonts w:ascii="Cambria Math" w:hAnsi="Cambria Math" w:cs="Times New Roman"/>
                      <w:i/>
                      <w:szCs w:val="26"/>
                      <w:lang w:val="vi-VN"/>
                    </w:rPr>
                  </m:ctrlPr>
                </m:deg>
                <m:e>
                  <m:r>
                    <w:rPr>
                      <w:rFonts w:ascii="Cambria Math" w:hAnsi="Cambria Math" w:cs="Times New Roman"/>
                      <w:szCs w:val="26"/>
                      <w:lang w:val="vi-VN"/>
                    </w:rPr>
                    <m:t>0,5</m:t>
                  </m:r>
                  <m:r>
                    <m:rPr>
                      <m:nor/>
                    </m:rPr>
                    <w:rPr>
                      <w:rFonts w:ascii="Cambria Math" w:hAnsi="Cambria Math" w:cs="Times New Roman"/>
                      <w:szCs w:val="26"/>
                      <w:lang w:val="vi-VN"/>
                    </w:rPr>
                    <m:t>h</m:t>
                  </m:r>
                </m:e>
              </m:rad>
            </m:e>
          </m:d>
          <m:r>
            <m:rPr>
              <m:sty m:val="p"/>
            </m:rPr>
            <w:rPr>
              <w:rFonts w:ascii="Cambria Math" w:hAnsi="Cambria Math" w:cs="Times New Roman"/>
              <w:szCs w:val="26"/>
              <w:lang w:val="vi-VN"/>
            </w:rPr>
            <m:t>≈</m:t>
          </m:r>
          <m:sSup>
            <m:sSupPr>
              <m:ctrlPr>
                <w:rPr>
                  <w:rFonts w:ascii="Cambria Math" w:hAnsi="Cambria Math" w:cs="Times New Roman"/>
                  <w:i/>
                  <w:szCs w:val="26"/>
                  <w:lang w:val="vi-VN"/>
                </w:rPr>
              </m:ctrlPr>
            </m:sSupPr>
            <m:e>
              <m:r>
                <w:rPr>
                  <w:rFonts w:ascii="Cambria Math" w:hAnsi="Cambria Math" w:cs="Times New Roman"/>
                  <w:szCs w:val="26"/>
                  <w:lang w:val="vi-VN"/>
                </w:rPr>
                <m:t>9,11</m:t>
              </m:r>
              <m:ctrlPr>
                <w:rPr>
                  <w:rFonts w:ascii="Cambria Math" w:hAnsi="Cambria Math" w:cs="Times New Roman"/>
                  <w:szCs w:val="26"/>
                  <w:lang w:val="vi-VN"/>
                </w:rPr>
              </m:ctrlPr>
            </m:e>
            <m:sup>
              <m:r>
                <m:rPr>
                  <m:sty m:val="p"/>
                </m:rPr>
                <w:rPr>
                  <w:rFonts w:ascii="Cambria Math" w:hAnsi="Cambria Math" w:cs="Times New Roman"/>
                  <w:szCs w:val="26"/>
                  <w:lang w:val="vi-VN"/>
                </w:rPr>
                <m:t>∘</m:t>
              </m:r>
            </m:sup>
          </m:sSup>
        </m:oMath>
      </m:oMathPara>
    </w:p>
    <w:p w14:paraId="604C998B" w14:textId="14CE9488" w:rsidR="003B3953" w:rsidRPr="005F5A47" w:rsidRDefault="005F5A47" w:rsidP="00C711A5">
      <w:pPr>
        <w:ind w:firstLine="709"/>
        <w:rPr>
          <w:rFonts w:cs="Times New Roman"/>
          <w:szCs w:val="26"/>
        </w:rPr>
      </w:pPr>
      <w:r>
        <w:rPr>
          <w:rFonts w:cs="Times New Roman"/>
          <w:szCs w:val="26"/>
        </w:rPr>
        <w:t xml:space="preserve">+ </w:t>
      </w:r>
      <w:r w:rsidRPr="005F5A47">
        <w:rPr>
          <w:rFonts w:cs="Times New Roman"/>
          <w:szCs w:val="26"/>
        </w:rPr>
        <w:t>Đây là một ngưỡng sai lệch hoàn toàn nằm trong giới hạn cho phép đối với các ứng dụng dẫn đường quán tính ngắn hạn hoặc các hệ thống tự hành hoạt động trong vùng mất tín hiệu GNSS tạm thờ</w:t>
      </w:r>
      <w:r w:rsidR="00620ED9" w:rsidRPr="005F5A47">
        <w:rPr>
          <w:rFonts w:cs="Times New Roman"/>
          <w:szCs w:val="26"/>
        </w:rPr>
        <w:t>.</w:t>
      </w:r>
    </w:p>
    <w:p w14:paraId="1101CA07" w14:textId="77777777" w:rsidR="003B3953" w:rsidRPr="005F5A47" w:rsidRDefault="00620ED9" w:rsidP="000F5AE3">
      <w:pPr>
        <w:pStyle w:val="03"/>
      </w:pPr>
      <w:bookmarkStart w:id="46" w:name="_Toc234767598"/>
      <w:bookmarkStart w:id="47" w:name="_Toc237340512"/>
      <w:r w:rsidRPr="005F5A47">
        <w:t>1.2.2. Các phương pháp giảm thiểu sai số</w:t>
      </w:r>
      <w:bookmarkEnd w:id="46"/>
      <w:bookmarkEnd w:id="47"/>
    </w:p>
    <w:p w14:paraId="50EB29C8" w14:textId="77777777" w:rsidR="005F5A47" w:rsidRDefault="005F5A47" w:rsidP="00C711A5">
      <w:pPr>
        <w:ind w:firstLine="709"/>
        <w:rPr>
          <w:rFonts w:cs="Times New Roman"/>
          <w:szCs w:val="26"/>
        </w:rPr>
      </w:pPr>
      <w:r>
        <w:rPr>
          <w:rFonts w:cs="Times New Roman"/>
          <w:szCs w:val="26"/>
        </w:rPr>
        <w:t xml:space="preserve">- </w:t>
      </w:r>
      <w:r w:rsidR="00620ED9" w:rsidRPr="005F5A47">
        <w:rPr>
          <w:rFonts w:cs="Times New Roman"/>
          <w:szCs w:val="26"/>
        </w:rPr>
        <w:t>Có hai hướng tiếp cận chính:</w:t>
      </w:r>
    </w:p>
    <w:p w14:paraId="0F3D29AD" w14:textId="7FD355A0" w:rsidR="005F5A47" w:rsidRDefault="005F5A47" w:rsidP="00C711A5">
      <w:pPr>
        <w:ind w:firstLine="709"/>
        <w:rPr>
          <w:rFonts w:cs="Times New Roman"/>
          <w:szCs w:val="26"/>
        </w:rPr>
      </w:pPr>
      <w:r>
        <w:rPr>
          <w:rFonts w:cs="Times New Roman"/>
          <w:szCs w:val="26"/>
        </w:rPr>
        <w:lastRenderedPageBreak/>
        <w:t xml:space="preserve">+ </w:t>
      </w:r>
      <w:r w:rsidR="00620ED9" w:rsidRPr="005F5A47">
        <w:rPr>
          <w:rFonts w:cs="Times New Roman"/>
          <w:szCs w:val="26"/>
        </w:rPr>
        <w:t xml:space="preserve">Phương pháp hiệu chỉnh: Các kỹ thuật như six-position method, rate table calibration, dùng bộ lọc Kalman để hiệu chỉnh tín hiệu đầu ra. Hiệu chỉnh nhiệt độ TCO cũng được áp dụng để giảm ảnh hưởng thay đổi nhiệt độ. Hạn chế: chỉ hiệu chỉnh được bias tĩnh tại thời điểm đo, </w:t>
      </w:r>
      <w:r w:rsidR="0058683B">
        <w:rPr>
          <w:rFonts w:cs="Times New Roman"/>
          <w:szCs w:val="26"/>
        </w:rPr>
        <w:t>hạn chế t</w:t>
      </w:r>
      <w:r w:rsidR="0058683B" w:rsidRPr="0058683B">
        <w:rPr>
          <w:rFonts w:cs="Times New Roman"/>
          <w:szCs w:val="26"/>
        </w:rPr>
        <w:t>rong việc theo dõi và triệt tiêu sai số trôi dạt động phát sinh liên tục trong quá trình vận hành</w:t>
      </w:r>
      <w:r w:rsidR="00620ED9" w:rsidRPr="005F5A47">
        <w:rPr>
          <w:rFonts w:cs="Times New Roman"/>
          <w:szCs w:val="26"/>
        </w:rPr>
        <w:t>.</w:t>
      </w:r>
    </w:p>
    <w:p w14:paraId="793EE950" w14:textId="6F9F4FD8" w:rsidR="003B3953" w:rsidRPr="0058683B" w:rsidRDefault="005F5A47" w:rsidP="00C711A5">
      <w:pPr>
        <w:ind w:firstLine="709"/>
        <w:rPr>
          <w:rFonts w:cs="Times New Roman"/>
          <w:szCs w:val="26"/>
        </w:rPr>
      </w:pPr>
      <w:r>
        <w:rPr>
          <w:rFonts w:cs="Times New Roman"/>
          <w:szCs w:val="26"/>
        </w:rPr>
        <w:t xml:space="preserve">+ </w:t>
      </w:r>
      <w:r w:rsidR="00620ED9" w:rsidRPr="0058683B">
        <w:rPr>
          <w:rFonts w:cs="Times New Roman"/>
          <w:szCs w:val="26"/>
        </w:rPr>
        <w:t xml:space="preserve">Cơ cấu vật lý như đế xoay: </w:t>
      </w:r>
      <w:r w:rsidR="0058683B" w:rsidRPr="0058683B">
        <w:rPr>
          <w:rFonts w:cs="Times New Roman"/>
          <w:szCs w:val="26"/>
        </w:rPr>
        <w:t>sử dụng cơ cấu cơ khí để xoay cảm biến quanh một hoặc nhiều trục theo các kịch bản định sẵn. Quá trình chuyển động liên tục này giúp điều chế thành phần sai số bias hệ thống từ miền tần số thấp (DC) sang tín hiệu dao động tuần hoàn (AC) thông qua phép toán tích phân góc. Đây là hướng nghiên cứu hiện đại, mở ra khả năng tự hiệu chuẩn thời gian liên tục cho hệ thống định vị quán tính mà không cần bất kỳ thiết bị đo kiểm tham chiếu ngoại vi nào.</w:t>
      </w:r>
    </w:p>
    <w:p w14:paraId="7D89A602" w14:textId="77777777" w:rsidR="003B3953" w:rsidRPr="005F5A47" w:rsidRDefault="00620ED9" w:rsidP="000F5AE3">
      <w:pPr>
        <w:pStyle w:val="02"/>
      </w:pPr>
      <w:bookmarkStart w:id="48" w:name="_Toc234767599"/>
      <w:bookmarkStart w:id="49" w:name="_Toc237340513"/>
      <w:r w:rsidRPr="005F5A47">
        <w:t>1.3. Phương pháp phân tích Allan Variance</w:t>
      </w:r>
      <w:bookmarkEnd w:id="48"/>
      <w:bookmarkEnd w:id="49"/>
    </w:p>
    <w:p w14:paraId="24B295FC" w14:textId="77777777" w:rsidR="003B3953" w:rsidRPr="005F5A47" w:rsidRDefault="00620ED9" w:rsidP="000F5AE3">
      <w:pPr>
        <w:pStyle w:val="03"/>
      </w:pPr>
      <w:bookmarkStart w:id="50" w:name="_Toc234767600"/>
      <w:bookmarkStart w:id="51" w:name="_Toc237340514"/>
      <w:r w:rsidRPr="005F5A47">
        <w:t>1.3.1. Định nghĩa và ý nghĩa</w:t>
      </w:r>
      <w:bookmarkEnd w:id="50"/>
      <w:bookmarkEnd w:id="51"/>
    </w:p>
    <w:p w14:paraId="7230B6BE" w14:textId="5ECB60F1" w:rsidR="003B3953" w:rsidRPr="0058683B" w:rsidRDefault="006C71B2" w:rsidP="00C711A5">
      <w:pPr>
        <w:ind w:firstLine="709"/>
        <w:rPr>
          <w:rFonts w:cs="Times New Roman"/>
          <w:spacing w:val="-6"/>
          <w:szCs w:val="26"/>
        </w:rPr>
      </w:pPr>
      <w:r>
        <w:rPr>
          <w:rFonts w:cs="Times New Roman"/>
          <w:spacing w:val="-6"/>
          <w:szCs w:val="26"/>
        </w:rPr>
        <w:t xml:space="preserve">- </w:t>
      </w:r>
      <w:r w:rsidR="00620ED9" w:rsidRPr="0058683B">
        <w:rPr>
          <w:rFonts w:cs="Times New Roman"/>
          <w:spacing w:val="-6"/>
          <w:szCs w:val="26"/>
        </w:rPr>
        <w:t>Allan Variance (AVAR), phát triển bởi David W. Allan năm 1966 ban đầu cho đồng hồ nguyên tử, là phương pháp phân tích phương sai trong miền thời gian để đặc trưng hóa nhiễu gyroscope (IEEE Std 952-1997). Đây là tiêu chuẩn công nghiệp hiện nay.</w:t>
      </w:r>
    </w:p>
    <w:p w14:paraId="51DF7AD4" w14:textId="7399AEF2" w:rsidR="003B3953" w:rsidRDefault="006C71B2" w:rsidP="00C711A5">
      <w:pPr>
        <w:ind w:firstLine="709"/>
        <w:rPr>
          <w:rFonts w:cs="Times New Roman"/>
          <w:b/>
          <w:bCs/>
          <w:szCs w:val="26"/>
        </w:rPr>
      </w:pPr>
      <w:r>
        <w:rPr>
          <w:rFonts w:cs="Times New Roman"/>
          <w:b/>
          <w:bCs/>
          <w:szCs w:val="26"/>
        </w:rPr>
        <w:t xml:space="preserve">- </w:t>
      </w:r>
      <w:r w:rsidR="00620ED9" w:rsidRPr="005F5A47">
        <w:rPr>
          <w:rFonts w:cs="Times New Roman"/>
          <w:b/>
          <w:bCs/>
          <w:szCs w:val="26"/>
        </w:rPr>
        <w:t>Định nghĩa:</w:t>
      </w:r>
    </w:p>
    <w:p w14:paraId="018D44AB" w14:textId="75BAEBDE" w:rsidR="006C71B2" w:rsidRPr="006C71B2" w:rsidRDefault="00000000" w:rsidP="00C711A5">
      <w:pPr>
        <w:ind w:firstLine="709"/>
        <w:rPr>
          <w:rFonts w:cs="Times New Roman"/>
          <w:i/>
          <w:szCs w:val="26"/>
        </w:rPr>
      </w:pPr>
      <m:oMathPara>
        <m:oMath>
          <m:sSup>
            <m:sSupPr>
              <m:ctrlPr>
                <w:rPr>
                  <w:rFonts w:ascii="Cambria Math" w:hAnsi="Cambria Math" w:cs="Times New Roman"/>
                  <w:i/>
                  <w:szCs w:val="26"/>
                  <w:lang w:val="vi-VN"/>
                </w:rPr>
              </m:ctrlPr>
            </m:sSupPr>
            <m:e>
              <m:r>
                <m:rPr>
                  <m:sty m:val="p"/>
                </m:rPr>
                <w:rPr>
                  <w:rFonts w:ascii="Cambria Math" w:hAnsi="Cambria Math" w:cs="Times New Roman"/>
                  <w:szCs w:val="26"/>
                  <w:lang w:val="vi-VN"/>
                </w:rPr>
                <m:t>σ</m:t>
              </m:r>
              <m:ctrlPr>
                <w:rPr>
                  <w:rFonts w:ascii="Cambria Math" w:hAnsi="Cambria Math" w:cs="Times New Roman"/>
                  <w:szCs w:val="26"/>
                  <w:lang w:val="vi-VN"/>
                </w:rPr>
              </m:ctrlPr>
            </m:e>
            <m:sup>
              <m:r>
                <w:rPr>
                  <w:rFonts w:ascii="Cambria Math" w:hAnsi="Cambria Math" w:cs="Times New Roman"/>
                  <w:szCs w:val="26"/>
                  <w:lang w:val="vi-VN"/>
                </w:rPr>
                <m:t>2</m:t>
              </m:r>
            </m:sup>
          </m:sSup>
          <m:d>
            <m:dPr>
              <m:ctrlPr>
                <w:rPr>
                  <w:rFonts w:ascii="Cambria Math" w:hAnsi="Cambria Math" w:cs="Times New Roman"/>
                  <w:i/>
                  <w:szCs w:val="26"/>
                  <w:lang w:val="vi-VN"/>
                </w:rPr>
              </m:ctrlPr>
            </m:dPr>
            <m:e>
              <m:r>
                <m:rPr>
                  <m:sty m:val="p"/>
                </m:rPr>
                <w:rPr>
                  <w:rFonts w:ascii="Cambria Math" w:hAnsi="Cambria Math" w:cs="Times New Roman"/>
                  <w:szCs w:val="26"/>
                  <w:lang w:val="vi-VN"/>
                </w:rPr>
                <m:t>τ</m:t>
              </m:r>
            </m:e>
          </m:d>
          <m:r>
            <w:rPr>
              <w:rFonts w:ascii="Cambria Math" w:hAnsi="Cambria Math" w:cs="Times New Roman"/>
              <w:szCs w:val="26"/>
              <w:lang w:val="vi-VN"/>
            </w:rPr>
            <m:t>=</m:t>
          </m:r>
          <m:f>
            <m:fPr>
              <m:ctrlPr>
                <w:rPr>
                  <w:rFonts w:ascii="Cambria Math" w:hAnsi="Cambria Math" w:cs="Times New Roman"/>
                  <w:szCs w:val="26"/>
                  <w:lang w:val="vi-VN"/>
                </w:rPr>
              </m:ctrlPr>
            </m:fPr>
            <m:num>
              <m:r>
                <w:rPr>
                  <w:rFonts w:ascii="Cambria Math" w:hAnsi="Cambria Math" w:cs="Times New Roman"/>
                  <w:szCs w:val="26"/>
                  <w:lang w:val="vi-VN"/>
                </w:rPr>
                <m:t>1</m:t>
              </m:r>
              <m:ctrlPr>
                <w:rPr>
                  <w:rFonts w:ascii="Cambria Math" w:hAnsi="Cambria Math" w:cs="Times New Roman"/>
                  <w:i/>
                  <w:szCs w:val="26"/>
                  <w:lang w:val="vi-VN"/>
                </w:rPr>
              </m:ctrlPr>
            </m:num>
            <m:den>
              <m:r>
                <w:rPr>
                  <w:rFonts w:ascii="Cambria Math" w:hAnsi="Cambria Math" w:cs="Times New Roman"/>
                  <w:szCs w:val="26"/>
                  <w:lang w:val="vi-VN"/>
                </w:rPr>
                <m:t>2</m:t>
              </m:r>
              <m:d>
                <m:dPr>
                  <m:ctrlPr>
                    <w:rPr>
                      <w:rFonts w:ascii="Cambria Math" w:hAnsi="Cambria Math" w:cs="Times New Roman"/>
                      <w:i/>
                      <w:szCs w:val="26"/>
                      <w:lang w:val="vi-VN"/>
                    </w:rPr>
                  </m:ctrlPr>
                </m:dPr>
                <m:e>
                  <m:r>
                    <w:rPr>
                      <w:rFonts w:ascii="Cambria Math" w:hAnsi="Cambria Math" w:cs="Times New Roman"/>
                      <w:szCs w:val="26"/>
                      <w:lang w:val="vi-VN"/>
                    </w:rPr>
                    <m:t>M-1</m:t>
                  </m:r>
                </m:e>
              </m:d>
            </m:den>
          </m:f>
          <m:nary>
            <m:naryPr>
              <m:chr m:val="∑"/>
              <m:ctrlPr>
                <w:rPr>
                  <w:rFonts w:ascii="Cambria Math" w:hAnsi="Cambria Math" w:cs="Times New Roman"/>
                  <w:szCs w:val="26"/>
                  <w:lang w:val="vi-VN"/>
                </w:rPr>
              </m:ctrlPr>
            </m:naryPr>
            <m:sub>
              <m:r>
                <w:rPr>
                  <w:rFonts w:ascii="Cambria Math" w:hAnsi="Cambria Math" w:cs="Times New Roman"/>
                  <w:szCs w:val="26"/>
                  <w:lang w:val="vi-VN"/>
                </w:rPr>
                <m:t>k=1</m:t>
              </m:r>
              <m:ctrlPr>
                <w:rPr>
                  <w:rFonts w:ascii="Cambria Math" w:hAnsi="Cambria Math" w:cs="Times New Roman"/>
                  <w:i/>
                  <w:szCs w:val="26"/>
                  <w:lang w:val="vi-VN"/>
                </w:rPr>
              </m:ctrlPr>
            </m:sub>
            <m:sup>
              <m:r>
                <w:rPr>
                  <w:rFonts w:ascii="Cambria Math" w:hAnsi="Cambria Math" w:cs="Times New Roman"/>
                  <w:szCs w:val="26"/>
                  <w:lang w:val="vi-VN"/>
                </w:rPr>
                <m:t>M-1</m:t>
              </m:r>
              <m:ctrlPr>
                <w:rPr>
                  <w:rFonts w:ascii="Cambria Math" w:hAnsi="Cambria Math" w:cs="Times New Roman"/>
                  <w:i/>
                  <w:szCs w:val="26"/>
                  <w:lang w:val="vi-VN"/>
                </w:rPr>
              </m:ctrlPr>
            </m:sup>
            <m:e>
              <m:sSup>
                <m:sSupPr>
                  <m:ctrlPr>
                    <w:rPr>
                      <w:rFonts w:ascii="Cambria Math" w:hAnsi="Cambria Math" w:cs="Times New Roman"/>
                      <w:i/>
                      <w:szCs w:val="26"/>
                      <w:lang w:val="vi-VN"/>
                    </w:rPr>
                  </m:ctrlPr>
                </m:sSupPr>
                <m:e>
                  <m:d>
                    <m:dPr>
                      <m:ctrlPr>
                        <w:rPr>
                          <w:rFonts w:ascii="Cambria Math" w:hAnsi="Cambria Math" w:cs="Times New Roman"/>
                          <w:szCs w:val="26"/>
                          <w:lang w:val="vi-VN"/>
                        </w:rPr>
                      </m:ctrlPr>
                    </m:dPr>
                    <m:e>
                      <m:acc>
                        <m:accPr>
                          <m:chr m:val="̅"/>
                          <m:ctrlPr>
                            <w:rPr>
                              <w:rFonts w:ascii="Cambria Math" w:hAnsi="Cambria Math" w:cs="Times New Roman"/>
                              <w:szCs w:val="26"/>
                              <w:lang w:val="vi-VN"/>
                            </w:rPr>
                          </m:ctrlPr>
                        </m:accPr>
                        <m:e>
                          <m:sSub>
                            <m:sSubPr>
                              <m:ctrlPr>
                                <w:rPr>
                                  <w:rFonts w:ascii="Cambria Math" w:hAnsi="Cambria Math" w:cs="Times New Roman"/>
                                  <w:i/>
                                  <w:szCs w:val="26"/>
                                  <w:lang w:val="vi-VN"/>
                                </w:rPr>
                              </m:ctrlPr>
                            </m:sSubPr>
                            <m:e>
                              <m:r>
                                <m:rPr>
                                  <m:sty m:val="p"/>
                                </m:rPr>
                                <w:rPr>
                                  <w:rFonts w:ascii="Cambria Math" w:hAnsi="Cambria Math" w:cs="Times New Roman"/>
                                  <w:szCs w:val="26"/>
                                  <w:lang w:val="vi-VN"/>
                                </w:rPr>
                                <m:t>Ω</m:t>
                              </m:r>
                              <m:ctrlPr>
                                <w:rPr>
                                  <w:rFonts w:ascii="Cambria Math" w:hAnsi="Cambria Math" w:cs="Times New Roman"/>
                                  <w:szCs w:val="26"/>
                                  <w:lang w:val="vi-VN"/>
                                </w:rPr>
                              </m:ctrlPr>
                            </m:e>
                            <m:sub>
                              <m:r>
                                <w:rPr>
                                  <w:rFonts w:ascii="Cambria Math" w:hAnsi="Cambria Math" w:cs="Times New Roman"/>
                                  <w:szCs w:val="26"/>
                                  <w:lang w:val="vi-VN"/>
                                </w:rPr>
                                <m:t>k+1</m:t>
                              </m:r>
                            </m:sub>
                          </m:sSub>
                        </m:e>
                      </m:acc>
                      <m:r>
                        <w:rPr>
                          <w:rFonts w:ascii="Cambria Math" w:hAnsi="Cambria Math" w:cs="Times New Roman"/>
                          <w:szCs w:val="26"/>
                          <w:lang w:val="vi-VN"/>
                        </w:rPr>
                        <m:t>-</m:t>
                      </m:r>
                      <m:acc>
                        <m:accPr>
                          <m:chr m:val="̅"/>
                          <m:ctrlPr>
                            <w:rPr>
                              <w:rFonts w:ascii="Cambria Math" w:hAnsi="Cambria Math" w:cs="Times New Roman"/>
                              <w:szCs w:val="26"/>
                              <w:lang w:val="vi-VN"/>
                            </w:rPr>
                          </m:ctrlPr>
                        </m:accPr>
                        <m:e>
                          <m:sSub>
                            <m:sSubPr>
                              <m:ctrlPr>
                                <w:rPr>
                                  <w:rFonts w:ascii="Cambria Math" w:hAnsi="Cambria Math" w:cs="Times New Roman"/>
                                  <w:i/>
                                  <w:szCs w:val="26"/>
                                  <w:lang w:val="vi-VN"/>
                                </w:rPr>
                              </m:ctrlPr>
                            </m:sSubPr>
                            <m:e>
                              <m:r>
                                <m:rPr>
                                  <m:sty m:val="p"/>
                                </m:rPr>
                                <w:rPr>
                                  <w:rFonts w:ascii="Cambria Math" w:hAnsi="Cambria Math" w:cs="Times New Roman"/>
                                  <w:szCs w:val="26"/>
                                  <w:lang w:val="vi-VN"/>
                                </w:rPr>
                                <m:t>Ω</m:t>
                              </m:r>
                              <m:ctrlPr>
                                <w:rPr>
                                  <w:rFonts w:ascii="Cambria Math" w:hAnsi="Cambria Math" w:cs="Times New Roman"/>
                                  <w:szCs w:val="26"/>
                                  <w:lang w:val="vi-VN"/>
                                </w:rPr>
                              </m:ctrlPr>
                            </m:e>
                            <m:sub>
                              <m:r>
                                <w:rPr>
                                  <w:rFonts w:ascii="Cambria Math" w:hAnsi="Cambria Math" w:cs="Times New Roman"/>
                                  <w:szCs w:val="26"/>
                                  <w:lang w:val="vi-VN"/>
                                </w:rPr>
                                <m:t>k</m:t>
                              </m:r>
                            </m:sub>
                          </m:sSub>
                        </m:e>
                      </m:acc>
                      <m:ctrlPr>
                        <w:rPr>
                          <w:rFonts w:ascii="Cambria Math" w:hAnsi="Cambria Math" w:cs="Times New Roman"/>
                          <w:i/>
                          <w:szCs w:val="26"/>
                          <w:lang w:val="vi-VN"/>
                        </w:rPr>
                      </m:ctrlPr>
                    </m:e>
                  </m:d>
                </m:e>
                <m:sup>
                  <m:r>
                    <w:rPr>
                      <w:rFonts w:ascii="Cambria Math" w:hAnsi="Cambria Math" w:cs="Times New Roman"/>
                      <w:szCs w:val="26"/>
                      <w:lang w:val="vi-VN"/>
                    </w:rPr>
                    <m:t>2</m:t>
                  </m:r>
                </m:sup>
              </m:sSup>
              <m:ctrlPr>
                <w:rPr>
                  <w:rFonts w:ascii="Cambria Math" w:hAnsi="Cambria Math" w:cs="Times New Roman"/>
                  <w:i/>
                  <w:szCs w:val="26"/>
                  <w:lang w:val="vi-VN"/>
                </w:rPr>
              </m:ctrlPr>
            </m:e>
          </m:nary>
        </m:oMath>
      </m:oMathPara>
    </w:p>
    <w:p w14:paraId="248C82E0" w14:textId="4224DF41" w:rsidR="006C71B2" w:rsidRPr="006C71B2" w:rsidRDefault="006C71B2" w:rsidP="00C711A5">
      <w:pPr>
        <w:ind w:firstLine="709"/>
        <w:rPr>
          <w:rFonts w:cs="Times New Roman"/>
          <w:b/>
          <w:bCs/>
          <w:szCs w:val="26"/>
        </w:rPr>
      </w:pPr>
      <w:r>
        <w:rPr>
          <w:rFonts w:cs="Times New Roman"/>
          <w:szCs w:val="26"/>
        </w:rPr>
        <w:t xml:space="preserve">+ </w:t>
      </w:r>
      <m:oMath>
        <m:acc>
          <m:accPr>
            <m:chr m:val="̅"/>
            <m:ctrlPr>
              <w:rPr>
                <w:rFonts w:ascii="Cambria Math" w:hAnsi="Cambria Math" w:cs="Times New Roman"/>
                <w:szCs w:val="26"/>
                <w:lang w:val="vi-VN"/>
              </w:rPr>
            </m:ctrlPr>
          </m:accPr>
          <m:e>
            <m:sSub>
              <m:sSubPr>
                <m:ctrlPr>
                  <w:rPr>
                    <w:rFonts w:ascii="Cambria Math" w:hAnsi="Cambria Math" w:cs="Times New Roman"/>
                    <w:i/>
                    <w:szCs w:val="26"/>
                    <w:lang w:val="vi-VN"/>
                  </w:rPr>
                </m:ctrlPr>
              </m:sSubPr>
              <m:e>
                <m:r>
                  <m:rPr>
                    <m:sty m:val="p"/>
                  </m:rPr>
                  <w:rPr>
                    <w:rFonts w:ascii="Cambria Math" w:hAnsi="Cambria Math" w:cs="Times New Roman"/>
                    <w:szCs w:val="26"/>
                    <w:lang w:val="vi-VN"/>
                  </w:rPr>
                  <m:t>Ω</m:t>
                </m:r>
                <m:ctrlPr>
                  <w:rPr>
                    <w:rFonts w:ascii="Cambria Math" w:hAnsi="Cambria Math" w:cs="Times New Roman"/>
                    <w:szCs w:val="26"/>
                    <w:lang w:val="vi-VN"/>
                  </w:rPr>
                </m:ctrlPr>
              </m:e>
              <m:sub>
                <m:r>
                  <w:rPr>
                    <w:rFonts w:ascii="Cambria Math" w:hAnsi="Cambria Math" w:cs="Times New Roman"/>
                    <w:szCs w:val="26"/>
                    <w:lang w:val="vi-VN"/>
                  </w:rPr>
                  <m:t>k</m:t>
                </m:r>
              </m:sub>
            </m:sSub>
          </m:e>
        </m:acc>
      </m:oMath>
      <w:r w:rsidRPr="006C71B2">
        <w:rPr>
          <w:rFonts w:cs="Times New Roman"/>
          <w:szCs w:val="26"/>
          <w:lang w:val="vi-VN"/>
        </w:rPr>
        <w:t xml:space="preserve"> là giá trị tốc độ góc trung bình đo được trong khoảng thời gian </w:t>
      </w:r>
      <m:oMath>
        <m:r>
          <w:rPr>
            <w:rFonts w:ascii="Cambria Math" w:hAnsi="Cambria Math" w:cs="Times New Roman"/>
            <w:szCs w:val="26"/>
            <w:lang w:val="vi-VN"/>
          </w:rPr>
          <m:t>τ</m:t>
        </m:r>
        <m:r>
          <m:rPr>
            <m:sty m:val="p"/>
          </m:rPr>
          <w:rPr>
            <w:rFonts w:ascii="Cambria Math" w:hAnsi="Cambria Math" w:cs="Times New Roman"/>
            <w:szCs w:val="26"/>
            <w:lang w:val="vi-VN"/>
          </w:rPr>
          <m:t xml:space="preserve"> </m:t>
        </m:r>
      </m:oMath>
      <w:r>
        <w:rPr>
          <w:rFonts w:cs="Times New Roman"/>
          <w:szCs w:val="26"/>
        </w:rPr>
        <w:t>thứ k.</w:t>
      </w:r>
    </w:p>
    <w:p w14:paraId="3D8587C5" w14:textId="4A342378" w:rsidR="006C71B2" w:rsidRPr="006C71B2" w:rsidRDefault="006C71B2" w:rsidP="00C711A5">
      <w:pPr>
        <w:ind w:firstLine="709"/>
        <w:rPr>
          <w:rFonts w:cs="Times New Roman"/>
          <w:b/>
          <w:bCs/>
          <w:szCs w:val="26"/>
          <w:lang w:val="vi-VN"/>
        </w:rPr>
      </w:pPr>
      <w:r>
        <w:rPr>
          <w:rFonts w:cs="Times New Roman"/>
          <w:b/>
          <w:bCs/>
          <w:szCs w:val="26"/>
        </w:rPr>
        <w:t xml:space="preserve">+ </w:t>
      </w:r>
      <w:r w:rsidRPr="006C71B2">
        <w:rPr>
          <w:rFonts w:cs="Times New Roman"/>
          <w:b/>
          <w:bCs/>
          <w:szCs w:val="26"/>
          <w:lang w:val="vi-VN"/>
        </w:rPr>
        <w:t xml:space="preserve"> </w:t>
      </w:r>
      <w:r w:rsidRPr="006C71B2">
        <w:rPr>
          <w:rFonts w:cs="Times New Roman"/>
          <w:szCs w:val="26"/>
          <w:lang w:val="vi-VN"/>
        </w:rPr>
        <w:t xml:space="preserve">M là tổng số phân đoạn thời gian có độ dài </w:t>
      </w:r>
      <m:oMath>
        <m:r>
          <w:rPr>
            <w:rFonts w:ascii="Cambria Math" w:hAnsi="Cambria Math" w:cs="Times New Roman"/>
            <w:szCs w:val="26"/>
            <w:lang w:val="vi-VN"/>
          </w:rPr>
          <m:t>τ</m:t>
        </m:r>
      </m:oMath>
      <w:r w:rsidRPr="006C71B2">
        <w:rPr>
          <w:rFonts w:cs="Times New Roman"/>
          <w:szCs w:val="26"/>
          <w:lang w:val="vi-VN"/>
        </w:rPr>
        <w:t xml:space="preserve"> cắt ra được từ toàn bộ chuỗi dữ liệu.</w:t>
      </w:r>
      <w:r w:rsidRPr="006C71B2">
        <w:rPr>
          <w:rFonts w:cs="Times New Roman"/>
          <w:b/>
          <w:bCs/>
          <w:szCs w:val="26"/>
          <w:lang w:val="vi-VN"/>
        </w:rPr>
        <w:t xml:space="preserve"> </w:t>
      </w:r>
    </w:p>
    <w:p w14:paraId="650F56DA" w14:textId="1997C780" w:rsidR="003B3953" w:rsidRDefault="006C71B2" w:rsidP="00C711A5">
      <w:pPr>
        <w:ind w:firstLine="709"/>
        <w:rPr>
          <w:rFonts w:cs="Times New Roman"/>
          <w:szCs w:val="26"/>
          <w:lang w:val="vi-VN"/>
        </w:rPr>
      </w:pPr>
      <w:r w:rsidRPr="006C71B2">
        <w:rPr>
          <w:rFonts w:cs="Times New Roman"/>
          <w:szCs w:val="26"/>
        </w:rPr>
        <w:t xml:space="preserve">+ </w:t>
      </w:r>
      <w:r w:rsidRPr="006C71B2">
        <w:rPr>
          <w:rFonts w:cs="Times New Roman"/>
          <w:szCs w:val="26"/>
          <w:lang w:val="vi-VN"/>
        </w:rPr>
        <w:t xml:space="preserve">Phép hiệu </w:t>
      </w:r>
      <m:oMath>
        <m:d>
          <m:dPr>
            <m:ctrlPr>
              <w:rPr>
                <w:rFonts w:ascii="Cambria Math" w:hAnsi="Cambria Math" w:cs="Times New Roman"/>
                <w:szCs w:val="26"/>
                <w:lang w:val="vi-VN"/>
              </w:rPr>
            </m:ctrlPr>
          </m:dPr>
          <m:e>
            <m:acc>
              <m:accPr>
                <m:chr m:val="̅"/>
                <m:ctrlPr>
                  <w:rPr>
                    <w:rFonts w:ascii="Cambria Math" w:hAnsi="Cambria Math" w:cs="Times New Roman"/>
                    <w:szCs w:val="26"/>
                    <w:lang w:val="vi-VN"/>
                  </w:rPr>
                </m:ctrlPr>
              </m:accPr>
              <m:e>
                <m:sSub>
                  <m:sSubPr>
                    <m:ctrlPr>
                      <w:rPr>
                        <w:rFonts w:ascii="Cambria Math" w:hAnsi="Cambria Math" w:cs="Times New Roman"/>
                        <w:i/>
                        <w:szCs w:val="26"/>
                        <w:lang w:val="vi-VN"/>
                      </w:rPr>
                    </m:ctrlPr>
                  </m:sSubPr>
                  <m:e>
                    <m:r>
                      <m:rPr>
                        <m:sty m:val="p"/>
                      </m:rPr>
                      <w:rPr>
                        <w:rFonts w:ascii="Cambria Math" w:hAnsi="Cambria Math" w:cs="Times New Roman"/>
                        <w:szCs w:val="26"/>
                        <w:lang w:val="vi-VN"/>
                      </w:rPr>
                      <m:t>Ω</m:t>
                    </m:r>
                    <m:ctrlPr>
                      <w:rPr>
                        <w:rFonts w:ascii="Cambria Math" w:hAnsi="Cambria Math" w:cs="Times New Roman"/>
                        <w:szCs w:val="26"/>
                        <w:lang w:val="vi-VN"/>
                      </w:rPr>
                    </m:ctrlPr>
                  </m:e>
                  <m:sub>
                    <m:r>
                      <w:rPr>
                        <w:rFonts w:ascii="Cambria Math" w:hAnsi="Cambria Math" w:cs="Times New Roman"/>
                        <w:szCs w:val="26"/>
                        <w:lang w:val="vi-VN"/>
                      </w:rPr>
                      <m:t>k+1</m:t>
                    </m:r>
                  </m:sub>
                </m:sSub>
              </m:e>
            </m:acc>
            <m:r>
              <w:rPr>
                <w:rFonts w:ascii="Cambria Math" w:hAnsi="Cambria Math" w:cs="Times New Roman"/>
                <w:szCs w:val="26"/>
                <w:lang w:val="vi-VN"/>
              </w:rPr>
              <m:t>-</m:t>
            </m:r>
            <m:acc>
              <m:accPr>
                <m:chr m:val="̅"/>
                <m:ctrlPr>
                  <w:rPr>
                    <w:rFonts w:ascii="Cambria Math" w:hAnsi="Cambria Math" w:cs="Times New Roman"/>
                    <w:szCs w:val="26"/>
                    <w:lang w:val="vi-VN"/>
                  </w:rPr>
                </m:ctrlPr>
              </m:accPr>
              <m:e>
                <m:sSub>
                  <m:sSubPr>
                    <m:ctrlPr>
                      <w:rPr>
                        <w:rFonts w:ascii="Cambria Math" w:hAnsi="Cambria Math" w:cs="Times New Roman"/>
                        <w:i/>
                        <w:szCs w:val="26"/>
                        <w:lang w:val="vi-VN"/>
                      </w:rPr>
                    </m:ctrlPr>
                  </m:sSubPr>
                  <m:e>
                    <m:r>
                      <m:rPr>
                        <m:sty m:val="p"/>
                      </m:rPr>
                      <w:rPr>
                        <w:rFonts w:ascii="Cambria Math" w:hAnsi="Cambria Math" w:cs="Times New Roman"/>
                        <w:szCs w:val="26"/>
                        <w:lang w:val="vi-VN"/>
                      </w:rPr>
                      <m:t>Ω</m:t>
                    </m:r>
                    <m:ctrlPr>
                      <w:rPr>
                        <w:rFonts w:ascii="Cambria Math" w:hAnsi="Cambria Math" w:cs="Times New Roman"/>
                        <w:szCs w:val="26"/>
                        <w:lang w:val="vi-VN"/>
                      </w:rPr>
                    </m:ctrlPr>
                  </m:e>
                  <m:sub>
                    <m:r>
                      <w:rPr>
                        <w:rFonts w:ascii="Cambria Math" w:hAnsi="Cambria Math" w:cs="Times New Roman"/>
                        <w:szCs w:val="26"/>
                        <w:lang w:val="vi-VN"/>
                      </w:rPr>
                      <m:t>k</m:t>
                    </m:r>
                  </m:sub>
                </m:sSub>
              </m:e>
            </m:acc>
            <m:ctrlPr>
              <w:rPr>
                <w:rFonts w:ascii="Cambria Math" w:hAnsi="Cambria Math" w:cs="Times New Roman"/>
                <w:i/>
                <w:szCs w:val="26"/>
                <w:lang w:val="vi-VN"/>
              </w:rPr>
            </m:ctrlPr>
          </m:e>
        </m:d>
      </m:oMath>
      <w:r w:rsidRPr="006C71B2">
        <w:rPr>
          <w:rFonts w:cs="Times New Roman"/>
          <w:szCs w:val="26"/>
          <w:lang w:val="vi-VN"/>
        </w:rPr>
        <w:t>chính là sự sai khác tốc độ góc giữa hai khoảng thời gian kế tiếp nhau.</w:t>
      </w:r>
    </w:p>
    <w:p w14:paraId="6ECD3464" w14:textId="6EBF4E13" w:rsidR="006F494F" w:rsidRPr="006F494F" w:rsidRDefault="006F494F" w:rsidP="000F5AE3">
      <w:pPr>
        <w:pStyle w:val="bb"/>
      </w:pPr>
      <w:bookmarkStart w:id="52" w:name="_Toc234931970"/>
      <w:bookmarkStart w:id="53" w:name="_Toc237340620"/>
      <w:r w:rsidRPr="005F5A47">
        <w:t>Bả</w:t>
      </w:r>
      <w:r>
        <w:t>ng 1.3</w:t>
      </w:r>
      <w:r w:rsidRPr="005F5A47">
        <w:t>. Nhận dạng thành phần nhiễu từ đồ thị Allan Deviation</w:t>
      </w:r>
      <w:bookmarkEnd w:id="52"/>
      <w:bookmarkEnd w:id="53"/>
    </w:p>
    <w:tbl>
      <w:tblPr>
        <w:tblStyle w:val="TableGrid"/>
        <w:tblW w:w="0" w:type="auto"/>
        <w:jc w:val="center"/>
        <w:shd w:val="clear" w:color="auto" w:fill="FFFFFF" w:themeFill="background1"/>
        <w:tblLook w:val="04A0" w:firstRow="1" w:lastRow="0" w:firstColumn="1" w:lastColumn="0" w:noHBand="0" w:noVBand="1"/>
      </w:tblPr>
      <w:tblGrid>
        <w:gridCol w:w="3431"/>
        <w:gridCol w:w="1805"/>
        <w:gridCol w:w="2203"/>
        <w:gridCol w:w="960"/>
      </w:tblGrid>
      <w:tr w:rsidR="00893675" w:rsidRPr="005F5A47" w14:paraId="57BD794E" w14:textId="77777777" w:rsidTr="000F5AE3">
        <w:trPr>
          <w:tblHeader/>
          <w:jc w:val="center"/>
        </w:trPr>
        <w:tc>
          <w:tcPr>
            <w:tcW w:w="0" w:type="auto"/>
            <w:shd w:val="clear" w:color="auto" w:fill="FFFFFF" w:themeFill="background1"/>
          </w:tcPr>
          <w:p w14:paraId="1883C2E3" w14:textId="77777777" w:rsidR="003B3953" w:rsidRPr="005F5A47" w:rsidRDefault="00620ED9" w:rsidP="00C711A5">
            <w:pPr>
              <w:jc w:val="center"/>
              <w:rPr>
                <w:rFonts w:cs="Times New Roman"/>
                <w:szCs w:val="26"/>
              </w:rPr>
            </w:pPr>
            <w:r w:rsidRPr="005F5A47">
              <w:rPr>
                <w:rFonts w:cs="Times New Roman"/>
                <w:b/>
                <w:szCs w:val="26"/>
              </w:rPr>
              <w:t>Loại nhiễu</w:t>
            </w:r>
          </w:p>
        </w:tc>
        <w:tc>
          <w:tcPr>
            <w:tcW w:w="0" w:type="auto"/>
            <w:shd w:val="clear" w:color="auto" w:fill="FFFFFF" w:themeFill="background1"/>
          </w:tcPr>
          <w:p w14:paraId="11D84234" w14:textId="77777777" w:rsidR="003B3953" w:rsidRPr="005F5A47" w:rsidRDefault="00620ED9" w:rsidP="00C711A5">
            <w:pPr>
              <w:jc w:val="center"/>
              <w:rPr>
                <w:rFonts w:cs="Times New Roman"/>
                <w:szCs w:val="26"/>
              </w:rPr>
            </w:pPr>
            <w:r w:rsidRPr="005F5A47">
              <w:rPr>
                <w:rFonts w:cs="Times New Roman"/>
                <w:b/>
                <w:szCs w:val="26"/>
              </w:rPr>
              <w:t>Độ dốc log-log</w:t>
            </w:r>
          </w:p>
        </w:tc>
        <w:tc>
          <w:tcPr>
            <w:tcW w:w="0" w:type="auto"/>
            <w:shd w:val="clear" w:color="auto" w:fill="FFFFFF" w:themeFill="background1"/>
          </w:tcPr>
          <w:p w14:paraId="30708029" w14:textId="77777777" w:rsidR="003B3953" w:rsidRPr="005F5A47" w:rsidRDefault="00620ED9" w:rsidP="00C711A5">
            <w:pPr>
              <w:jc w:val="center"/>
              <w:rPr>
                <w:rFonts w:cs="Times New Roman"/>
                <w:szCs w:val="26"/>
              </w:rPr>
            </w:pPr>
            <w:r w:rsidRPr="005F5A47">
              <w:rPr>
                <w:rFonts w:cs="Times New Roman"/>
                <w:b/>
                <w:szCs w:val="26"/>
              </w:rPr>
              <w:t>Tham số</w:t>
            </w:r>
          </w:p>
        </w:tc>
        <w:tc>
          <w:tcPr>
            <w:tcW w:w="0" w:type="auto"/>
            <w:shd w:val="clear" w:color="auto" w:fill="FFFFFF" w:themeFill="background1"/>
          </w:tcPr>
          <w:p w14:paraId="66F1725E" w14:textId="77777777" w:rsidR="003B3953" w:rsidRPr="005F5A47" w:rsidRDefault="00620ED9" w:rsidP="00C711A5">
            <w:pPr>
              <w:jc w:val="center"/>
              <w:rPr>
                <w:rFonts w:cs="Times New Roman"/>
                <w:szCs w:val="26"/>
              </w:rPr>
            </w:pPr>
            <w:r w:rsidRPr="005F5A47">
              <w:rPr>
                <w:rFonts w:cs="Times New Roman"/>
                <w:b/>
                <w:szCs w:val="26"/>
              </w:rPr>
              <w:t>Đơn vị</w:t>
            </w:r>
          </w:p>
        </w:tc>
      </w:tr>
      <w:tr w:rsidR="00893675" w:rsidRPr="005F5A47" w14:paraId="43AD4F1F" w14:textId="77777777" w:rsidTr="00176CC6">
        <w:trPr>
          <w:jc w:val="center"/>
        </w:trPr>
        <w:tc>
          <w:tcPr>
            <w:tcW w:w="0" w:type="auto"/>
            <w:shd w:val="clear" w:color="auto" w:fill="FFFFFF" w:themeFill="background1"/>
          </w:tcPr>
          <w:p w14:paraId="1AE39A87" w14:textId="77777777" w:rsidR="003B3953" w:rsidRPr="005F5A47" w:rsidRDefault="00620ED9" w:rsidP="00C711A5">
            <w:pPr>
              <w:rPr>
                <w:rFonts w:cs="Times New Roman"/>
                <w:szCs w:val="26"/>
              </w:rPr>
            </w:pPr>
            <w:r w:rsidRPr="005F5A47">
              <w:rPr>
                <w:rFonts w:cs="Times New Roman"/>
                <w:b/>
                <w:szCs w:val="26"/>
              </w:rPr>
              <w:t>Quantization Noise</w:t>
            </w:r>
          </w:p>
        </w:tc>
        <w:tc>
          <w:tcPr>
            <w:tcW w:w="0" w:type="auto"/>
            <w:shd w:val="clear" w:color="auto" w:fill="FFFFFF" w:themeFill="background1"/>
          </w:tcPr>
          <w:p w14:paraId="28ABE3D1" w14:textId="77777777" w:rsidR="003B3953" w:rsidRPr="005F5A47" w:rsidRDefault="00620ED9" w:rsidP="00C711A5">
            <w:pPr>
              <w:jc w:val="center"/>
              <w:rPr>
                <w:rFonts w:cs="Times New Roman"/>
                <w:szCs w:val="26"/>
              </w:rPr>
            </w:pPr>
            <w:r w:rsidRPr="005F5A47">
              <w:rPr>
                <w:rFonts w:cs="Times New Roman"/>
                <w:szCs w:val="26"/>
              </w:rPr>
              <w:t>−1</w:t>
            </w:r>
          </w:p>
        </w:tc>
        <w:tc>
          <w:tcPr>
            <w:tcW w:w="0" w:type="auto"/>
            <w:shd w:val="clear" w:color="auto" w:fill="FFFFFF" w:themeFill="background1"/>
          </w:tcPr>
          <w:p w14:paraId="654F9A4C" w14:textId="77777777" w:rsidR="003B3953" w:rsidRPr="005F5A47" w:rsidRDefault="00620ED9" w:rsidP="00C711A5">
            <w:pPr>
              <w:jc w:val="center"/>
              <w:rPr>
                <w:rFonts w:cs="Times New Roman"/>
                <w:szCs w:val="26"/>
              </w:rPr>
            </w:pPr>
            <w:r w:rsidRPr="005F5A47">
              <w:rPr>
                <w:rFonts w:cs="Times New Roman"/>
                <w:szCs w:val="26"/>
              </w:rPr>
              <w:t>Q</w:t>
            </w:r>
          </w:p>
        </w:tc>
        <w:tc>
          <w:tcPr>
            <w:tcW w:w="0" w:type="auto"/>
            <w:shd w:val="clear" w:color="auto" w:fill="FFFFFF" w:themeFill="background1"/>
          </w:tcPr>
          <w:p w14:paraId="39DF397D" w14:textId="77777777" w:rsidR="003B3953" w:rsidRPr="005F5A47" w:rsidRDefault="00620ED9" w:rsidP="00C711A5">
            <w:pPr>
              <w:jc w:val="center"/>
              <w:rPr>
                <w:rFonts w:cs="Times New Roman"/>
                <w:szCs w:val="26"/>
              </w:rPr>
            </w:pPr>
            <w:r w:rsidRPr="005F5A47">
              <w:rPr>
                <w:rFonts w:cs="Times New Roman"/>
                <w:szCs w:val="26"/>
              </w:rPr>
              <w:t>°/s·√s</w:t>
            </w:r>
          </w:p>
        </w:tc>
      </w:tr>
      <w:tr w:rsidR="00893675" w:rsidRPr="005F5A47" w14:paraId="60C7AF2C" w14:textId="77777777" w:rsidTr="00176CC6">
        <w:trPr>
          <w:jc w:val="center"/>
        </w:trPr>
        <w:tc>
          <w:tcPr>
            <w:tcW w:w="0" w:type="auto"/>
            <w:shd w:val="clear" w:color="auto" w:fill="FFFFFF" w:themeFill="background1"/>
          </w:tcPr>
          <w:p w14:paraId="6AC12283" w14:textId="77777777" w:rsidR="003B3953" w:rsidRPr="005F5A47" w:rsidRDefault="00620ED9" w:rsidP="00C711A5">
            <w:pPr>
              <w:rPr>
                <w:rFonts w:cs="Times New Roman"/>
                <w:szCs w:val="26"/>
              </w:rPr>
            </w:pPr>
            <w:r w:rsidRPr="005F5A47">
              <w:rPr>
                <w:rFonts w:cs="Times New Roman"/>
                <w:b/>
                <w:szCs w:val="26"/>
              </w:rPr>
              <w:t>Angle Random Walk (ARW)</w:t>
            </w:r>
          </w:p>
        </w:tc>
        <w:tc>
          <w:tcPr>
            <w:tcW w:w="0" w:type="auto"/>
            <w:shd w:val="clear" w:color="auto" w:fill="FFFFFF" w:themeFill="background1"/>
          </w:tcPr>
          <w:p w14:paraId="0E55FC05" w14:textId="77777777" w:rsidR="003B3953" w:rsidRPr="005F5A47" w:rsidRDefault="00620ED9" w:rsidP="00C711A5">
            <w:pPr>
              <w:jc w:val="center"/>
              <w:rPr>
                <w:rFonts w:cs="Times New Roman"/>
                <w:szCs w:val="26"/>
              </w:rPr>
            </w:pPr>
            <w:r w:rsidRPr="005F5A47">
              <w:rPr>
                <w:rFonts w:cs="Times New Roman"/>
                <w:szCs w:val="26"/>
              </w:rPr>
              <w:t>−1/2</w:t>
            </w:r>
          </w:p>
        </w:tc>
        <w:tc>
          <w:tcPr>
            <w:tcW w:w="0" w:type="auto"/>
            <w:shd w:val="clear" w:color="auto" w:fill="FFFFFF" w:themeFill="background1"/>
          </w:tcPr>
          <w:p w14:paraId="13B20C08" w14:textId="77777777" w:rsidR="003B3953" w:rsidRPr="005F5A47" w:rsidRDefault="00620ED9" w:rsidP="00C711A5">
            <w:pPr>
              <w:jc w:val="center"/>
              <w:rPr>
                <w:rFonts w:cs="Times New Roman"/>
                <w:szCs w:val="26"/>
              </w:rPr>
            </w:pPr>
            <w:r w:rsidRPr="005F5A47">
              <w:rPr>
                <w:rFonts w:cs="Times New Roman"/>
                <w:szCs w:val="26"/>
              </w:rPr>
              <w:t>N → đọc tại τ=1s</w:t>
            </w:r>
          </w:p>
        </w:tc>
        <w:tc>
          <w:tcPr>
            <w:tcW w:w="0" w:type="auto"/>
            <w:shd w:val="clear" w:color="auto" w:fill="FFFFFF" w:themeFill="background1"/>
          </w:tcPr>
          <w:p w14:paraId="30845BEF" w14:textId="77777777" w:rsidR="003B3953" w:rsidRPr="005F5A47" w:rsidRDefault="00620ED9" w:rsidP="00C711A5">
            <w:pPr>
              <w:jc w:val="center"/>
              <w:rPr>
                <w:rFonts w:cs="Times New Roman"/>
                <w:szCs w:val="26"/>
              </w:rPr>
            </w:pPr>
            <w:r w:rsidRPr="005F5A47">
              <w:rPr>
                <w:rFonts w:cs="Times New Roman"/>
                <w:szCs w:val="26"/>
              </w:rPr>
              <w:t>°/√h</w:t>
            </w:r>
          </w:p>
        </w:tc>
      </w:tr>
      <w:tr w:rsidR="00893675" w:rsidRPr="005F5A47" w14:paraId="663B188F" w14:textId="77777777" w:rsidTr="00176CC6">
        <w:trPr>
          <w:jc w:val="center"/>
        </w:trPr>
        <w:tc>
          <w:tcPr>
            <w:tcW w:w="0" w:type="auto"/>
            <w:shd w:val="clear" w:color="auto" w:fill="FFFFFF" w:themeFill="background1"/>
          </w:tcPr>
          <w:p w14:paraId="67981288" w14:textId="77777777" w:rsidR="003B3953" w:rsidRPr="005F5A47" w:rsidRDefault="00620ED9" w:rsidP="00C711A5">
            <w:pPr>
              <w:rPr>
                <w:rFonts w:cs="Times New Roman"/>
                <w:szCs w:val="26"/>
              </w:rPr>
            </w:pPr>
            <w:r w:rsidRPr="005F5A47">
              <w:rPr>
                <w:rFonts w:cs="Times New Roman"/>
                <w:b/>
                <w:szCs w:val="26"/>
              </w:rPr>
              <w:lastRenderedPageBreak/>
              <w:t>Bias Instability (BI)</w:t>
            </w:r>
          </w:p>
        </w:tc>
        <w:tc>
          <w:tcPr>
            <w:tcW w:w="0" w:type="auto"/>
            <w:shd w:val="clear" w:color="auto" w:fill="FFFFFF" w:themeFill="background1"/>
          </w:tcPr>
          <w:p w14:paraId="500BECA8" w14:textId="77777777" w:rsidR="003B3953" w:rsidRPr="005F5A47" w:rsidRDefault="00620ED9" w:rsidP="00C711A5">
            <w:pPr>
              <w:jc w:val="center"/>
              <w:rPr>
                <w:rFonts w:cs="Times New Roman"/>
                <w:szCs w:val="26"/>
              </w:rPr>
            </w:pPr>
            <w:r w:rsidRPr="005F5A47">
              <w:rPr>
                <w:rFonts w:cs="Times New Roman"/>
                <w:szCs w:val="26"/>
              </w:rPr>
              <w:t>0 (cực tiểu)</w:t>
            </w:r>
          </w:p>
        </w:tc>
        <w:tc>
          <w:tcPr>
            <w:tcW w:w="0" w:type="auto"/>
            <w:shd w:val="clear" w:color="auto" w:fill="FFFFFF" w:themeFill="background1"/>
          </w:tcPr>
          <w:p w14:paraId="7482CF88" w14:textId="77777777" w:rsidR="003B3953" w:rsidRPr="005F5A47" w:rsidRDefault="00620ED9" w:rsidP="00C711A5">
            <w:pPr>
              <w:jc w:val="center"/>
              <w:rPr>
                <w:rFonts w:cs="Times New Roman"/>
                <w:szCs w:val="26"/>
              </w:rPr>
            </w:pPr>
            <w:r w:rsidRPr="005F5A47">
              <w:rPr>
                <w:rFonts w:cs="Times New Roman"/>
                <w:szCs w:val="26"/>
              </w:rPr>
              <w:t>B = σ_min × 0,664</w:t>
            </w:r>
          </w:p>
        </w:tc>
        <w:tc>
          <w:tcPr>
            <w:tcW w:w="0" w:type="auto"/>
            <w:shd w:val="clear" w:color="auto" w:fill="FFFFFF" w:themeFill="background1"/>
          </w:tcPr>
          <w:p w14:paraId="596080D4" w14:textId="77777777" w:rsidR="003B3953" w:rsidRPr="005F5A47" w:rsidRDefault="00620ED9" w:rsidP="00C711A5">
            <w:pPr>
              <w:jc w:val="center"/>
              <w:rPr>
                <w:rFonts w:cs="Times New Roman"/>
                <w:szCs w:val="26"/>
              </w:rPr>
            </w:pPr>
            <w:r w:rsidRPr="005F5A47">
              <w:rPr>
                <w:rFonts w:cs="Times New Roman"/>
                <w:szCs w:val="26"/>
              </w:rPr>
              <w:t>°/h</w:t>
            </w:r>
          </w:p>
        </w:tc>
      </w:tr>
      <w:tr w:rsidR="00893675" w:rsidRPr="005F5A47" w14:paraId="3F0C659C" w14:textId="77777777" w:rsidTr="00176CC6">
        <w:trPr>
          <w:jc w:val="center"/>
        </w:trPr>
        <w:tc>
          <w:tcPr>
            <w:tcW w:w="0" w:type="auto"/>
            <w:shd w:val="clear" w:color="auto" w:fill="FFFFFF" w:themeFill="background1"/>
          </w:tcPr>
          <w:p w14:paraId="042A1419" w14:textId="77777777" w:rsidR="003B3953" w:rsidRPr="005F5A47" w:rsidRDefault="00620ED9" w:rsidP="00C711A5">
            <w:pPr>
              <w:rPr>
                <w:rFonts w:cs="Times New Roman"/>
                <w:szCs w:val="26"/>
              </w:rPr>
            </w:pPr>
            <w:r w:rsidRPr="005F5A47">
              <w:rPr>
                <w:rFonts w:cs="Times New Roman"/>
                <w:b/>
                <w:szCs w:val="26"/>
              </w:rPr>
              <w:t>Rate Random Walk</w:t>
            </w:r>
          </w:p>
        </w:tc>
        <w:tc>
          <w:tcPr>
            <w:tcW w:w="0" w:type="auto"/>
            <w:shd w:val="clear" w:color="auto" w:fill="FFFFFF" w:themeFill="background1"/>
          </w:tcPr>
          <w:p w14:paraId="5D51B702" w14:textId="77777777" w:rsidR="003B3953" w:rsidRPr="005F5A47" w:rsidRDefault="00620ED9" w:rsidP="00C711A5">
            <w:pPr>
              <w:jc w:val="center"/>
              <w:rPr>
                <w:rFonts w:cs="Times New Roman"/>
                <w:szCs w:val="26"/>
              </w:rPr>
            </w:pPr>
            <w:r w:rsidRPr="005F5A47">
              <w:rPr>
                <w:rFonts w:cs="Times New Roman"/>
                <w:szCs w:val="26"/>
              </w:rPr>
              <w:t>+1/2</w:t>
            </w:r>
          </w:p>
        </w:tc>
        <w:tc>
          <w:tcPr>
            <w:tcW w:w="0" w:type="auto"/>
            <w:shd w:val="clear" w:color="auto" w:fill="FFFFFF" w:themeFill="background1"/>
          </w:tcPr>
          <w:p w14:paraId="22E69CD9" w14:textId="77777777" w:rsidR="003B3953" w:rsidRPr="005F5A47" w:rsidRDefault="00620ED9" w:rsidP="00C711A5">
            <w:pPr>
              <w:jc w:val="center"/>
              <w:rPr>
                <w:rFonts w:cs="Times New Roman"/>
                <w:szCs w:val="26"/>
              </w:rPr>
            </w:pPr>
            <w:r w:rsidRPr="005F5A47">
              <w:rPr>
                <w:rFonts w:cs="Times New Roman"/>
                <w:szCs w:val="26"/>
              </w:rPr>
              <w:t>K → đọc tại τ=3s</w:t>
            </w:r>
          </w:p>
        </w:tc>
        <w:tc>
          <w:tcPr>
            <w:tcW w:w="0" w:type="auto"/>
            <w:shd w:val="clear" w:color="auto" w:fill="FFFFFF" w:themeFill="background1"/>
          </w:tcPr>
          <w:p w14:paraId="041BF180" w14:textId="77777777" w:rsidR="003B3953" w:rsidRPr="005F5A47" w:rsidRDefault="00620ED9" w:rsidP="00C711A5">
            <w:pPr>
              <w:jc w:val="center"/>
              <w:rPr>
                <w:rFonts w:cs="Times New Roman"/>
                <w:szCs w:val="26"/>
              </w:rPr>
            </w:pPr>
            <w:r w:rsidRPr="005F5A47">
              <w:rPr>
                <w:rFonts w:cs="Times New Roman"/>
                <w:szCs w:val="26"/>
              </w:rPr>
              <w:t>°/h/√h</w:t>
            </w:r>
          </w:p>
        </w:tc>
      </w:tr>
      <w:tr w:rsidR="006623E6" w:rsidRPr="005F5A47" w14:paraId="6B5B9F24" w14:textId="77777777" w:rsidTr="00176CC6">
        <w:trPr>
          <w:jc w:val="center"/>
        </w:trPr>
        <w:tc>
          <w:tcPr>
            <w:tcW w:w="0" w:type="auto"/>
            <w:shd w:val="clear" w:color="auto" w:fill="FFFFFF" w:themeFill="background1"/>
          </w:tcPr>
          <w:p w14:paraId="59A2EEA8" w14:textId="77777777" w:rsidR="003B3953" w:rsidRPr="005F5A47" w:rsidRDefault="00620ED9" w:rsidP="00C711A5">
            <w:pPr>
              <w:rPr>
                <w:rFonts w:cs="Times New Roman"/>
                <w:szCs w:val="26"/>
              </w:rPr>
            </w:pPr>
            <w:r w:rsidRPr="005F5A47">
              <w:rPr>
                <w:rFonts w:cs="Times New Roman"/>
                <w:b/>
                <w:szCs w:val="26"/>
              </w:rPr>
              <w:t>Rate Ramp</w:t>
            </w:r>
          </w:p>
        </w:tc>
        <w:tc>
          <w:tcPr>
            <w:tcW w:w="0" w:type="auto"/>
            <w:shd w:val="clear" w:color="auto" w:fill="FFFFFF" w:themeFill="background1"/>
          </w:tcPr>
          <w:p w14:paraId="5AAA8CD4" w14:textId="77777777" w:rsidR="003B3953" w:rsidRPr="005F5A47" w:rsidRDefault="00620ED9" w:rsidP="00C711A5">
            <w:pPr>
              <w:jc w:val="center"/>
              <w:rPr>
                <w:rFonts w:cs="Times New Roman"/>
                <w:szCs w:val="26"/>
              </w:rPr>
            </w:pPr>
            <w:r w:rsidRPr="005F5A47">
              <w:rPr>
                <w:rFonts w:cs="Times New Roman"/>
                <w:szCs w:val="26"/>
              </w:rPr>
              <w:t>+1</w:t>
            </w:r>
          </w:p>
        </w:tc>
        <w:tc>
          <w:tcPr>
            <w:tcW w:w="0" w:type="auto"/>
            <w:shd w:val="clear" w:color="auto" w:fill="FFFFFF" w:themeFill="background1"/>
          </w:tcPr>
          <w:p w14:paraId="5BE98D23" w14:textId="77777777" w:rsidR="003B3953" w:rsidRPr="005F5A47" w:rsidRDefault="00620ED9" w:rsidP="00C711A5">
            <w:pPr>
              <w:jc w:val="center"/>
              <w:rPr>
                <w:rFonts w:cs="Times New Roman"/>
                <w:szCs w:val="26"/>
              </w:rPr>
            </w:pPr>
            <w:r w:rsidRPr="005F5A47">
              <w:rPr>
                <w:rFonts w:cs="Times New Roman"/>
                <w:szCs w:val="26"/>
              </w:rPr>
              <w:t>R</w:t>
            </w:r>
          </w:p>
        </w:tc>
        <w:tc>
          <w:tcPr>
            <w:tcW w:w="0" w:type="auto"/>
            <w:shd w:val="clear" w:color="auto" w:fill="FFFFFF" w:themeFill="background1"/>
          </w:tcPr>
          <w:p w14:paraId="29D855AD" w14:textId="77777777" w:rsidR="003B3953" w:rsidRPr="005F5A47" w:rsidRDefault="00620ED9" w:rsidP="00C711A5">
            <w:pPr>
              <w:jc w:val="center"/>
              <w:rPr>
                <w:rFonts w:cs="Times New Roman"/>
                <w:szCs w:val="26"/>
              </w:rPr>
            </w:pPr>
            <w:r w:rsidRPr="005F5A47">
              <w:rPr>
                <w:rFonts w:cs="Times New Roman"/>
                <w:szCs w:val="26"/>
              </w:rPr>
              <w:t>°/h²</w:t>
            </w:r>
          </w:p>
        </w:tc>
      </w:tr>
    </w:tbl>
    <w:p w14:paraId="4AB18CF9" w14:textId="77777777" w:rsidR="004B48BE" w:rsidRDefault="004B48BE" w:rsidP="00C711A5">
      <w:pPr>
        <w:ind w:firstLine="709"/>
        <w:jc w:val="center"/>
        <w:rPr>
          <w:rFonts w:cs="Times New Roman"/>
          <w:b/>
          <w:bCs/>
          <w:sz w:val="24"/>
          <w:szCs w:val="24"/>
        </w:rPr>
      </w:pPr>
    </w:p>
    <w:p w14:paraId="5D04D13A" w14:textId="77747B77" w:rsidR="007C78A6" w:rsidRPr="005F5A47" w:rsidRDefault="007C78A6" w:rsidP="00C711A5">
      <w:pPr>
        <w:ind w:firstLine="709"/>
        <w:jc w:val="center"/>
        <w:rPr>
          <w:rFonts w:cs="Times New Roman"/>
          <w:b/>
          <w:bCs/>
          <w:sz w:val="24"/>
          <w:szCs w:val="24"/>
        </w:rPr>
      </w:pPr>
      <w:r w:rsidRPr="005F5A47">
        <w:rPr>
          <w:rFonts w:cs="Times New Roman"/>
          <w:noProof/>
        </w:rPr>
        <w:drawing>
          <wp:inline distT="0" distB="0" distL="0" distR="0" wp14:anchorId="53CB5645" wp14:editId="1A59E880">
            <wp:extent cx="3936579" cy="2361538"/>
            <wp:effectExtent l="0" t="0" r="6985" b="1270"/>
            <wp:docPr id="3" name="Picture 3" descr="noise - Allan std deviation: why do we need to read the values at specific sample times? - Electrical Engineering Stack Ex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ise - Allan std deviation: why do we need to read the values at specific sample times? - Electrical Engineering Stack Exchan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49950" cy="2369559"/>
                    </a:xfrm>
                    <a:prstGeom prst="rect">
                      <a:avLst/>
                    </a:prstGeom>
                    <a:noFill/>
                    <a:ln>
                      <a:noFill/>
                    </a:ln>
                  </pic:spPr>
                </pic:pic>
              </a:graphicData>
            </a:graphic>
          </wp:inline>
        </w:drawing>
      </w:r>
    </w:p>
    <w:p w14:paraId="080D4AED" w14:textId="7ABCF73C" w:rsidR="003B3953" w:rsidRDefault="00C8454D" w:rsidP="00824318">
      <w:pPr>
        <w:pStyle w:val="Hh"/>
      </w:pPr>
      <w:bookmarkStart w:id="54" w:name="_Toc234932009"/>
      <w:bookmarkStart w:id="55" w:name="_Toc237340816"/>
      <w:r>
        <w:t>Hình 1.3</w:t>
      </w:r>
      <w:r w:rsidR="00620ED9" w:rsidRPr="005F5A47">
        <w:t>. Đồ thị Allan Deviation với các thành phần nhiễu đặc trưng (log-log)</w:t>
      </w:r>
      <w:bookmarkEnd w:id="54"/>
      <w:bookmarkEnd w:id="55"/>
    </w:p>
    <w:p w14:paraId="69373803" w14:textId="70DB17CB" w:rsidR="00FF42A4" w:rsidRPr="005F5A47" w:rsidRDefault="00FF42A4" w:rsidP="00FF42A4">
      <w:r>
        <w:tab/>
        <w:t>- Đ</w:t>
      </w:r>
      <w:r w:rsidRPr="00FF42A4">
        <w:t>ộ lệch chuẩn Allan Standard Deviation theo thời gian lấy mẫu τ, qua đó đánh giá các thành phần nhiễu và độ ổn định của cảm biến. Ở vùng τ nhỏ, đường cong giảm theo white noise. Khi τ tăng, đường cong đạt vùng cực tiểu tương ứng với bias instability</w:t>
      </w:r>
      <w:r>
        <w:t>.</w:t>
      </w:r>
      <w:r w:rsidRPr="00FF42A4">
        <w:t xml:space="preserve">. Ở vùng τ lớn, đường cong có xu hướng tăng do random walk và các thành phần trôi dài hạn. Đường nét đứt </w:t>
      </w:r>
      <w:r w:rsidRPr="00FF42A4">
        <w:rPr>
          <w:i/>
          <w:iCs/>
        </w:rPr>
        <w:t>datasheet</w:t>
      </w:r>
      <w:r w:rsidRPr="00FF42A4">
        <w:t xml:space="preserve"> thể hiện mức thông số tham chiếu</w:t>
      </w:r>
      <w:r>
        <w:t>.</w:t>
      </w:r>
    </w:p>
    <w:p w14:paraId="01001D53" w14:textId="77777777" w:rsidR="003B3953" w:rsidRPr="005F5A47" w:rsidRDefault="00620ED9" w:rsidP="00824318">
      <w:pPr>
        <w:pStyle w:val="03"/>
      </w:pPr>
      <w:bookmarkStart w:id="56" w:name="_Toc234767601"/>
      <w:bookmarkStart w:id="57" w:name="_Toc237340515"/>
      <w:r w:rsidRPr="005F5A47">
        <w:t>1.3.2. Ứng dụng cho ADIS16475-2</w:t>
      </w:r>
      <w:bookmarkEnd w:id="56"/>
      <w:bookmarkEnd w:id="57"/>
    </w:p>
    <w:p w14:paraId="24506205" w14:textId="6CA84CAF" w:rsidR="00FF42A4" w:rsidRPr="00FF42A4" w:rsidRDefault="00620ED9" w:rsidP="00FF42A4">
      <w:pPr>
        <w:ind w:firstLine="709"/>
        <w:rPr>
          <w:rFonts w:cs="Times New Roman"/>
          <w:szCs w:val="26"/>
        </w:rPr>
      </w:pPr>
      <w:r w:rsidRPr="005F5A47">
        <w:rPr>
          <w:rFonts w:cs="Times New Roman"/>
          <w:szCs w:val="26"/>
        </w:rPr>
        <w:t>Kết quả phân tích Allan Variance từ dữ liệu thực nghiệm (2 giờ, 100 Hz) của ADIS16475-2:</w:t>
      </w:r>
      <w:bookmarkStart w:id="58" w:name="_Toc234930278"/>
      <w:bookmarkStart w:id="59" w:name="_Toc234931971"/>
    </w:p>
    <w:p w14:paraId="41855E6F" w14:textId="52A1CD5E" w:rsidR="006F494F" w:rsidRPr="006F494F" w:rsidRDefault="006F494F" w:rsidP="00824318">
      <w:pPr>
        <w:pStyle w:val="bb"/>
      </w:pPr>
      <w:bookmarkStart w:id="60" w:name="_Toc237340621"/>
      <w:r w:rsidRPr="006F494F">
        <w:t>Bảng 1.3. Kết quả Allan Variance ADIS16475-2 từ thực nghiệm</w:t>
      </w:r>
      <w:bookmarkEnd w:id="58"/>
      <w:bookmarkEnd w:id="59"/>
      <w:bookmarkEnd w:id="60"/>
    </w:p>
    <w:tbl>
      <w:tblPr>
        <w:tblStyle w:val="TableGrid"/>
        <w:tblW w:w="0" w:type="auto"/>
        <w:jc w:val="center"/>
        <w:shd w:val="clear" w:color="auto" w:fill="FFFFFF" w:themeFill="background1"/>
        <w:tblLook w:val="04A0" w:firstRow="1" w:lastRow="0" w:firstColumn="1" w:lastColumn="0" w:noHBand="0" w:noVBand="1"/>
      </w:tblPr>
      <w:tblGrid>
        <w:gridCol w:w="2867"/>
        <w:gridCol w:w="1560"/>
        <w:gridCol w:w="1560"/>
        <w:gridCol w:w="1457"/>
      </w:tblGrid>
      <w:tr w:rsidR="00893675" w:rsidRPr="005F5A47" w14:paraId="503E0EC1" w14:textId="77777777" w:rsidTr="00584359">
        <w:trPr>
          <w:tblHeader/>
          <w:jc w:val="center"/>
        </w:trPr>
        <w:tc>
          <w:tcPr>
            <w:tcW w:w="0" w:type="auto"/>
            <w:shd w:val="clear" w:color="auto" w:fill="FFFFFF" w:themeFill="background1"/>
            <w:vAlign w:val="center"/>
          </w:tcPr>
          <w:p w14:paraId="2F37D6D4" w14:textId="77777777" w:rsidR="003B3953" w:rsidRPr="005F5A47" w:rsidRDefault="00620ED9" w:rsidP="00C711A5">
            <w:pPr>
              <w:jc w:val="center"/>
              <w:rPr>
                <w:rFonts w:cs="Times New Roman"/>
                <w:szCs w:val="26"/>
              </w:rPr>
            </w:pPr>
            <w:r w:rsidRPr="005F5A47">
              <w:rPr>
                <w:rFonts w:cs="Times New Roman"/>
                <w:b/>
                <w:szCs w:val="26"/>
              </w:rPr>
              <w:t>Tham số</w:t>
            </w:r>
          </w:p>
        </w:tc>
        <w:tc>
          <w:tcPr>
            <w:tcW w:w="0" w:type="auto"/>
            <w:shd w:val="clear" w:color="auto" w:fill="FFFFFF" w:themeFill="background1"/>
            <w:vAlign w:val="center"/>
          </w:tcPr>
          <w:p w14:paraId="0C39493A" w14:textId="77777777" w:rsidR="003B3953" w:rsidRPr="005F5A47" w:rsidRDefault="00620ED9" w:rsidP="00C711A5">
            <w:pPr>
              <w:jc w:val="center"/>
              <w:rPr>
                <w:rFonts w:cs="Times New Roman"/>
                <w:szCs w:val="26"/>
              </w:rPr>
            </w:pPr>
            <w:r w:rsidRPr="005F5A47">
              <w:rPr>
                <w:rFonts w:cs="Times New Roman"/>
                <w:b/>
                <w:szCs w:val="26"/>
              </w:rPr>
              <w:t>IMU Trục 1</w:t>
            </w:r>
          </w:p>
        </w:tc>
        <w:tc>
          <w:tcPr>
            <w:tcW w:w="0" w:type="auto"/>
            <w:shd w:val="clear" w:color="auto" w:fill="FFFFFF" w:themeFill="background1"/>
            <w:vAlign w:val="center"/>
          </w:tcPr>
          <w:p w14:paraId="0CBAF11E" w14:textId="77777777" w:rsidR="003B3953" w:rsidRPr="005F5A47" w:rsidRDefault="00620ED9" w:rsidP="00C711A5">
            <w:pPr>
              <w:jc w:val="center"/>
              <w:rPr>
                <w:rFonts w:cs="Times New Roman"/>
                <w:szCs w:val="26"/>
              </w:rPr>
            </w:pPr>
            <w:r w:rsidRPr="005F5A47">
              <w:rPr>
                <w:rFonts w:cs="Times New Roman"/>
                <w:b/>
                <w:szCs w:val="26"/>
              </w:rPr>
              <w:t>IMU Trục 2</w:t>
            </w:r>
          </w:p>
        </w:tc>
        <w:tc>
          <w:tcPr>
            <w:tcW w:w="1457" w:type="dxa"/>
            <w:shd w:val="clear" w:color="auto" w:fill="FFFFFF" w:themeFill="background1"/>
            <w:vAlign w:val="center"/>
          </w:tcPr>
          <w:p w14:paraId="7AC0C477" w14:textId="77777777" w:rsidR="003B3953" w:rsidRPr="005F5A47" w:rsidRDefault="00620ED9" w:rsidP="00C711A5">
            <w:pPr>
              <w:jc w:val="center"/>
              <w:rPr>
                <w:rFonts w:cs="Times New Roman"/>
                <w:szCs w:val="26"/>
              </w:rPr>
            </w:pPr>
            <w:r w:rsidRPr="005F5A47">
              <w:rPr>
                <w:rFonts w:cs="Times New Roman"/>
                <w:b/>
                <w:szCs w:val="26"/>
              </w:rPr>
              <w:t>Đơn vị</w:t>
            </w:r>
          </w:p>
        </w:tc>
      </w:tr>
      <w:tr w:rsidR="00893675" w:rsidRPr="005F5A47" w14:paraId="4C582583" w14:textId="77777777" w:rsidTr="00176CC6">
        <w:trPr>
          <w:jc w:val="center"/>
        </w:trPr>
        <w:tc>
          <w:tcPr>
            <w:tcW w:w="0" w:type="auto"/>
            <w:shd w:val="clear" w:color="auto" w:fill="FFFFFF" w:themeFill="background1"/>
            <w:vAlign w:val="center"/>
          </w:tcPr>
          <w:p w14:paraId="77C8CFF6" w14:textId="77777777" w:rsidR="003B3953" w:rsidRPr="005F5A47" w:rsidRDefault="00620ED9" w:rsidP="00C711A5">
            <w:pPr>
              <w:rPr>
                <w:rFonts w:cs="Times New Roman"/>
                <w:szCs w:val="26"/>
              </w:rPr>
            </w:pPr>
            <w:r w:rsidRPr="005F5A47">
              <w:rPr>
                <w:rFonts w:cs="Times New Roman"/>
                <w:b/>
                <w:szCs w:val="26"/>
              </w:rPr>
              <w:t>ARW (N)</w:t>
            </w:r>
          </w:p>
        </w:tc>
        <w:tc>
          <w:tcPr>
            <w:tcW w:w="0" w:type="auto"/>
            <w:shd w:val="clear" w:color="auto" w:fill="FFFFFF" w:themeFill="background1"/>
            <w:vAlign w:val="center"/>
          </w:tcPr>
          <w:p w14:paraId="6DDF0601" w14:textId="3A6F579F" w:rsidR="003B3953" w:rsidRPr="005F5A47" w:rsidRDefault="00620ED9" w:rsidP="00C711A5">
            <w:pPr>
              <w:jc w:val="center"/>
              <w:rPr>
                <w:rFonts w:cs="Times New Roman"/>
                <w:szCs w:val="26"/>
              </w:rPr>
            </w:pPr>
            <w:r w:rsidRPr="005F5A47">
              <w:rPr>
                <w:rFonts w:cs="Times New Roman"/>
                <w:szCs w:val="26"/>
              </w:rPr>
              <w:t>0,</w:t>
            </w:r>
            <w:r w:rsidR="00584359">
              <w:rPr>
                <w:rFonts w:cs="Times New Roman"/>
                <w:szCs w:val="26"/>
              </w:rPr>
              <w:t>15</w:t>
            </w:r>
          </w:p>
        </w:tc>
        <w:tc>
          <w:tcPr>
            <w:tcW w:w="0" w:type="auto"/>
            <w:shd w:val="clear" w:color="auto" w:fill="FFFFFF" w:themeFill="background1"/>
            <w:vAlign w:val="center"/>
          </w:tcPr>
          <w:p w14:paraId="1FF63519" w14:textId="33EEA455" w:rsidR="003B3953" w:rsidRPr="005F5A47" w:rsidRDefault="00620ED9" w:rsidP="00C711A5">
            <w:pPr>
              <w:jc w:val="center"/>
              <w:rPr>
                <w:rFonts w:cs="Times New Roman"/>
                <w:szCs w:val="26"/>
              </w:rPr>
            </w:pPr>
            <w:r w:rsidRPr="005F5A47">
              <w:rPr>
                <w:rFonts w:cs="Times New Roman"/>
                <w:szCs w:val="26"/>
              </w:rPr>
              <w:t>0,</w:t>
            </w:r>
            <w:r w:rsidR="00584359">
              <w:rPr>
                <w:rFonts w:cs="Times New Roman"/>
                <w:szCs w:val="26"/>
              </w:rPr>
              <w:t>15</w:t>
            </w:r>
            <w:r w:rsidRPr="005F5A47">
              <w:rPr>
                <w:rFonts w:cs="Times New Roman"/>
                <w:szCs w:val="26"/>
              </w:rPr>
              <w:t>5</w:t>
            </w:r>
          </w:p>
        </w:tc>
        <w:tc>
          <w:tcPr>
            <w:tcW w:w="1457" w:type="dxa"/>
            <w:shd w:val="clear" w:color="auto" w:fill="FFFFFF" w:themeFill="background1"/>
            <w:vAlign w:val="center"/>
          </w:tcPr>
          <w:p w14:paraId="435FC6BD" w14:textId="77777777" w:rsidR="003B3953" w:rsidRPr="005F5A47" w:rsidRDefault="00620ED9" w:rsidP="00C711A5">
            <w:pPr>
              <w:jc w:val="center"/>
              <w:rPr>
                <w:rFonts w:cs="Times New Roman"/>
                <w:szCs w:val="26"/>
              </w:rPr>
            </w:pPr>
            <w:r w:rsidRPr="005F5A47">
              <w:rPr>
                <w:rFonts w:cs="Times New Roman"/>
                <w:szCs w:val="26"/>
              </w:rPr>
              <w:t>°/√h</w:t>
            </w:r>
          </w:p>
        </w:tc>
      </w:tr>
      <w:tr w:rsidR="00893675" w:rsidRPr="005F5A47" w14:paraId="541AE8C0" w14:textId="77777777" w:rsidTr="00176CC6">
        <w:trPr>
          <w:jc w:val="center"/>
        </w:trPr>
        <w:tc>
          <w:tcPr>
            <w:tcW w:w="0" w:type="auto"/>
            <w:shd w:val="clear" w:color="auto" w:fill="FFFFFF" w:themeFill="background1"/>
            <w:vAlign w:val="center"/>
          </w:tcPr>
          <w:p w14:paraId="6CA3FF29" w14:textId="77777777" w:rsidR="003B3953" w:rsidRPr="005F5A47" w:rsidRDefault="00620ED9" w:rsidP="00C711A5">
            <w:pPr>
              <w:rPr>
                <w:rFonts w:cs="Times New Roman"/>
                <w:szCs w:val="26"/>
              </w:rPr>
            </w:pPr>
            <w:r w:rsidRPr="005F5A47">
              <w:rPr>
                <w:rFonts w:cs="Times New Roman"/>
                <w:b/>
                <w:szCs w:val="26"/>
              </w:rPr>
              <w:t>Bias Instability (B)</w:t>
            </w:r>
          </w:p>
        </w:tc>
        <w:tc>
          <w:tcPr>
            <w:tcW w:w="0" w:type="auto"/>
            <w:shd w:val="clear" w:color="auto" w:fill="FFFFFF" w:themeFill="background1"/>
            <w:vAlign w:val="center"/>
          </w:tcPr>
          <w:p w14:paraId="6A80A94D" w14:textId="299E04D0" w:rsidR="003B3953" w:rsidRPr="005F5A47" w:rsidRDefault="00584359" w:rsidP="00C711A5">
            <w:pPr>
              <w:jc w:val="center"/>
              <w:rPr>
                <w:rFonts w:cs="Times New Roman"/>
                <w:szCs w:val="26"/>
              </w:rPr>
            </w:pPr>
            <w:r>
              <w:rPr>
                <w:rFonts w:cs="Times New Roman"/>
                <w:szCs w:val="26"/>
              </w:rPr>
              <w:t>2.04</w:t>
            </w:r>
          </w:p>
        </w:tc>
        <w:tc>
          <w:tcPr>
            <w:tcW w:w="0" w:type="auto"/>
            <w:shd w:val="clear" w:color="auto" w:fill="FFFFFF" w:themeFill="background1"/>
            <w:vAlign w:val="center"/>
          </w:tcPr>
          <w:p w14:paraId="64EBCDE8" w14:textId="5D7ABD94" w:rsidR="003B3953" w:rsidRPr="005F5A47" w:rsidRDefault="00620ED9" w:rsidP="00C711A5">
            <w:pPr>
              <w:jc w:val="center"/>
              <w:rPr>
                <w:rFonts w:cs="Times New Roman"/>
                <w:szCs w:val="26"/>
              </w:rPr>
            </w:pPr>
            <w:r w:rsidRPr="005F5A47">
              <w:rPr>
                <w:rFonts w:cs="Times New Roman"/>
                <w:szCs w:val="26"/>
              </w:rPr>
              <w:t>2,</w:t>
            </w:r>
            <w:r w:rsidR="00584359">
              <w:rPr>
                <w:rFonts w:cs="Times New Roman"/>
                <w:szCs w:val="26"/>
              </w:rPr>
              <w:t>12</w:t>
            </w:r>
          </w:p>
        </w:tc>
        <w:tc>
          <w:tcPr>
            <w:tcW w:w="1457" w:type="dxa"/>
            <w:shd w:val="clear" w:color="auto" w:fill="FFFFFF" w:themeFill="background1"/>
            <w:vAlign w:val="center"/>
          </w:tcPr>
          <w:p w14:paraId="45471C71" w14:textId="77777777" w:rsidR="003B3953" w:rsidRPr="005F5A47" w:rsidRDefault="00620ED9" w:rsidP="00C711A5">
            <w:pPr>
              <w:jc w:val="center"/>
              <w:rPr>
                <w:rFonts w:cs="Times New Roman"/>
                <w:szCs w:val="26"/>
              </w:rPr>
            </w:pPr>
            <w:r w:rsidRPr="005F5A47">
              <w:rPr>
                <w:rFonts w:cs="Times New Roman"/>
                <w:szCs w:val="26"/>
              </w:rPr>
              <w:t>°/h</w:t>
            </w:r>
          </w:p>
        </w:tc>
      </w:tr>
      <w:tr w:rsidR="00893675" w:rsidRPr="005F5A47" w14:paraId="0C69C551" w14:textId="77777777" w:rsidTr="00176CC6">
        <w:trPr>
          <w:jc w:val="center"/>
        </w:trPr>
        <w:tc>
          <w:tcPr>
            <w:tcW w:w="0" w:type="auto"/>
            <w:shd w:val="clear" w:color="auto" w:fill="FFFFFF" w:themeFill="background1"/>
            <w:vAlign w:val="center"/>
          </w:tcPr>
          <w:p w14:paraId="275FF574" w14:textId="77777777" w:rsidR="003B3953" w:rsidRPr="005F5A47" w:rsidRDefault="00620ED9" w:rsidP="00C711A5">
            <w:pPr>
              <w:rPr>
                <w:rFonts w:cs="Times New Roman"/>
                <w:szCs w:val="26"/>
              </w:rPr>
            </w:pPr>
            <w:r w:rsidRPr="005F5A47">
              <w:rPr>
                <w:rFonts w:cs="Times New Roman"/>
                <w:b/>
                <w:szCs w:val="26"/>
              </w:rPr>
              <w:t>Rate Random Walk (K)</w:t>
            </w:r>
          </w:p>
        </w:tc>
        <w:tc>
          <w:tcPr>
            <w:tcW w:w="0" w:type="auto"/>
            <w:shd w:val="clear" w:color="auto" w:fill="FFFFFF" w:themeFill="background1"/>
            <w:vAlign w:val="center"/>
          </w:tcPr>
          <w:p w14:paraId="2758259B" w14:textId="77777777" w:rsidR="003B3953" w:rsidRPr="005F5A47" w:rsidRDefault="00620ED9" w:rsidP="00C711A5">
            <w:pPr>
              <w:jc w:val="center"/>
              <w:rPr>
                <w:rFonts w:cs="Times New Roman"/>
                <w:szCs w:val="26"/>
              </w:rPr>
            </w:pPr>
            <w:r w:rsidRPr="005F5A47">
              <w:rPr>
                <w:rFonts w:cs="Times New Roman"/>
                <w:szCs w:val="26"/>
              </w:rPr>
              <w:t>0,12</w:t>
            </w:r>
          </w:p>
        </w:tc>
        <w:tc>
          <w:tcPr>
            <w:tcW w:w="0" w:type="auto"/>
            <w:shd w:val="clear" w:color="auto" w:fill="FFFFFF" w:themeFill="background1"/>
            <w:vAlign w:val="center"/>
          </w:tcPr>
          <w:p w14:paraId="7BA76334" w14:textId="77777777" w:rsidR="003B3953" w:rsidRPr="005F5A47" w:rsidRDefault="00620ED9" w:rsidP="00C711A5">
            <w:pPr>
              <w:jc w:val="center"/>
              <w:rPr>
                <w:rFonts w:cs="Times New Roman"/>
                <w:szCs w:val="26"/>
              </w:rPr>
            </w:pPr>
            <w:r w:rsidRPr="005F5A47">
              <w:rPr>
                <w:rFonts w:cs="Times New Roman"/>
                <w:szCs w:val="26"/>
              </w:rPr>
              <w:t>0,13</w:t>
            </w:r>
          </w:p>
        </w:tc>
        <w:tc>
          <w:tcPr>
            <w:tcW w:w="1457" w:type="dxa"/>
            <w:shd w:val="clear" w:color="auto" w:fill="FFFFFF" w:themeFill="background1"/>
            <w:vAlign w:val="center"/>
          </w:tcPr>
          <w:p w14:paraId="5F95AF0F" w14:textId="77777777" w:rsidR="003B3953" w:rsidRPr="005F5A47" w:rsidRDefault="00620ED9" w:rsidP="00C711A5">
            <w:pPr>
              <w:jc w:val="center"/>
              <w:rPr>
                <w:rFonts w:cs="Times New Roman"/>
                <w:szCs w:val="26"/>
              </w:rPr>
            </w:pPr>
            <w:r w:rsidRPr="005F5A47">
              <w:rPr>
                <w:rFonts w:cs="Times New Roman"/>
                <w:szCs w:val="26"/>
              </w:rPr>
              <w:t>°/h/√h</w:t>
            </w:r>
          </w:p>
        </w:tc>
      </w:tr>
      <w:tr w:rsidR="006623E6" w:rsidRPr="005F5A47" w14:paraId="4F73D801" w14:textId="77777777" w:rsidTr="00176CC6">
        <w:trPr>
          <w:jc w:val="center"/>
        </w:trPr>
        <w:tc>
          <w:tcPr>
            <w:tcW w:w="0" w:type="auto"/>
            <w:shd w:val="clear" w:color="auto" w:fill="FFFFFF" w:themeFill="background1"/>
            <w:vAlign w:val="center"/>
          </w:tcPr>
          <w:p w14:paraId="50C3795C" w14:textId="77777777" w:rsidR="003B3953" w:rsidRPr="005F5A47" w:rsidRDefault="00620ED9" w:rsidP="00C711A5">
            <w:pPr>
              <w:rPr>
                <w:rFonts w:cs="Times New Roman"/>
                <w:szCs w:val="26"/>
              </w:rPr>
            </w:pPr>
            <w:r w:rsidRPr="005F5A47">
              <w:rPr>
                <w:rFonts w:cs="Times New Roman"/>
                <w:b/>
                <w:szCs w:val="26"/>
              </w:rPr>
              <w:t>Quantization (Q)</w:t>
            </w:r>
          </w:p>
        </w:tc>
        <w:tc>
          <w:tcPr>
            <w:tcW w:w="0" w:type="auto"/>
            <w:shd w:val="clear" w:color="auto" w:fill="FFFFFF" w:themeFill="background1"/>
            <w:vAlign w:val="center"/>
          </w:tcPr>
          <w:p w14:paraId="76139C74" w14:textId="77777777" w:rsidR="003B3953" w:rsidRPr="005F5A47" w:rsidRDefault="00620ED9" w:rsidP="00C711A5">
            <w:pPr>
              <w:jc w:val="center"/>
              <w:rPr>
                <w:rFonts w:cs="Times New Roman"/>
                <w:szCs w:val="26"/>
              </w:rPr>
            </w:pPr>
            <w:r w:rsidRPr="005F5A47">
              <w:rPr>
                <w:rFonts w:cs="Times New Roman"/>
                <w:szCs w:val="26"/>
              </w:rPr>
              <w:t>0,0001</w:t>
            </w:r>
          </w:p>
        </w:tc>
        <w:tc>
          <w:tcPr>
            <w:tcW w:w="0" w:type="auto"/>
            <w:shd w:val="clear" w:color="auto" w:fill="FFFFFF" w:themeFill="background1"/>
            <w:vAlign w:val="center"/>
          </w:tcPr>
          <w:p w14:paraId="69660CC4" w14:textId="77777777" w:rsidR="003B3953" w:rsidRPr="005F5A47" w:rsidRDefault="00620ED9" w:rsidP="00C711A5">
            <w:pPr>
              <w:jc w:val="center"/>
              <w:rPr>
                <w:rFonts w:cs="Times New Roman"/>
                <w:szCs w:val="26"/>
              </w:rPr>
            </w:pPr>
            <w:r w:rsidRPr="005F5A47">
              <w:rPr>
                <w:rFonts w:cs="Times New Roman"/>
                <w:szCs w:val="26"/>
              </w:rPr>
              <w:t>0,0001</w:t>
            </w:r>
          </w:p>
        </w:tc>
        <w:tc>
          <w:tcPr>
            <w:tcW w:w="1457" w:type="dxa"/>
            <w:shd w:val="clear" w:color="auto" w:fill="FFFFFF" w:themeFill="background1"/>
            <w:vAlign w:val="center"/>
          </w:tcPr>
          <w:p w14:paraId="0B04BA83" w14:textId="77777777" w:rsidR="003B3953" w:rsidRPr="005F5A47" w:rsidRDefault="00620ED9" w:rsidP="00C711A5">
            <w:pPr>
              <w:jc w:val="center"/>
              <w:rPr>
                <w:rFonts w:cs="Times New Roman"/>
                <w:szCs w:val="26"/>
              </w:rPr>
            </w:pPr>
            <w:r w:rsidRPr="005F5A47">
              <w:rPr>
                <w:rFonts w:cs="Times New Roman"/>
                <w:szCs w:val="26"/>
              </w:rPr>
              <w:t>°/s·√s</w:t>
            </w:r>
          </w:p>
        </w:tc>
      </w:tr>
    </w:tbl>
    <w:p w14:paraId="180E0E2E" w14:textId="3FD7FEC1" w:rsidR="003B3953" w:rsidRPr="00E4129E" w:rsidRDefault="00E4129E" w:rsidP="00C711A5">
      <w:pPr>
        <w:ind w:firstLine="709"/>
        <w:rPr>
          <w:rFonts w:cs="Times New Roman"/>
          <w:szCs w:val="26"/>
        </w:rPr>
      </w:pPr>
      <w:r w:rsidRPr="00E4129E">
        <w:rPr>
          <w:rFonts w:cs="Times New Roman"/>
          <w:szCs w:val="26"/>
          <w:lang w:val="vi-VN"/>
        </w:rPr>
        <w:lastRenderedPageBreak/>
        <w:t>Các tham số nhiễu này  được dùng để cài đặt ma trận nhiễu quá trình Q của bộ lọc Kalman. Sai số Bias của ADIS16475-2 được mô hình hóa quá trình Gauss-Markov bậc nhất. Đặc tính này cho thấy bias của cảm biến trôi dạt rất chậm, giúp bộ lọc Kalman dễ dàng bám bắt và ước lượng chính xác theo chu kỳ xoay của FSM</w:t>
      </w:r>
      <w:r>
        <w:rPr>
          <w:rFonts w:cs="Times New Roman"/>
          <w:szCs w:val="26"/>
        </w:rPr>
        <w:t>.</w:t>
      </w:r>
    </w:p>
    <w:p w14:paraId="717AF4AB" w14:textId="77777777" w:rsidR="00653162" w:rsidRPr="005F5A47" w:rsidRDefault="00653162" w:rsidP="00824318">
      <w:pPr>
        <w:pStyle w:val="03"/>
      </w:pPr>
      <w:bookmarkStart w:id="61" w:name="_Toc234767602"/>
      <w:bookmarkStart w:id="62" w:name="_Toc237340516"/>
      <w:r w:rsidRPr="005F5A47">
        <w:t>1.3.3. Quy trình đo Allan Variance thực nghiệm</w:t>
      </w:r>
      <w:bookmarkEnd w:id="61"/>
      <w:bookmarkEnd w:id="62"/>
    </w:p>
    <w:p w14:paraId="15092E39" w14:textId="5F876DE5" w:rsidR="00653162" w:rsidRPr="005F5A47" w:rsidRDefault="00E4129E" w:rsidP="00C711A5">
      <w:pPr>
        <w:ind w:firstLine="709"/>
        <w:rPr>
          <w:rFonts w:cs="Times New Roman"/>
          <w:color w:val="000000" w:themeColor="text1"/>
          <w:szCs w:val="26"/>
        </w:rPr>
      </w:pPr>
      <w:r>
        <w:rPr>
          <w:rFonts w:cs="Times New Roman"/>
          <w:color w:val="000000" w:themeColor="text1"/>
          <w:szCs w:val="26"/>
        </w:rPr>
        <w:t xml:space="preserve">- </w:t>
      </w:r>
      <w:r w:rsidR="00653162" w:rsidRPr="005F5A47">
        <w:rPr>
          <w:rFonts w:cs="Times New Roman"/>
          <w:color w:val="000000" w:themeColor="text1"/>
          <w:szCs w:val="26"/>
        </w:rPr>
        <w:t>Để thu được kết quả Allan Variance đáng tin cậy, cần thu thập dữ liệu gyroscope trong điều kiện cảm biến hoàn toàn đứng yên, bất kỳ chuyển động nào cũng làm nhiễu kết quả. Quy trình thực nghiệm:</w:t>
      </w:r>
    </w:p>
    <w:p w14:paraId="18AEC532" w14:textId="0B178D7E" w:rsidR="00E4129E" w:rsidRPr="00E4129E" w:rsidRDefault="00E4129E" w:rsidP="00C711A5">
      <w:pPr>
        <w:ind w:firstLine="709"/>
        <w:rPr>
          <w:rFonts w:cs="Times New Roman"/>
          <w:color w:val="000000" w:themeColor="text1"/>
          <w:szCs w:val="26"/>
          <w:lang w:val="vi-VN"/>
        </w:rPr>
      </w:pPr>
      <w:r>
        <w:rPr>
          <w:rFonts w:cs="Times New Roman"/>
          <w:color w:val="000000" w:themeColor="text1"/>
          <w:szCs w:val="26"/>
        </w:rPr>
        <w:t xml:space="preserve">1. </w:t>
      </w:r>
      <w:r w:rsidRPr="00E4129E">
        <w:rPr>
          <w:rFonts w:cs="Times New Roman"/>
          <w:color w:val="000000" w:themeColor="text1"/>
          <w:szCs w:val="26"/>
          <w:lang w:val="vi-VN"/>
        </w:rPr>
        <w:t xml:space="preserve">Đặt cảm biến ADIS16475-2 trên bàn đá granit chống rung, tắt điều hòa không khí và quạt để giảm thiểu rung động môi trường. </w:t>
      </w:r>
    </w:p>
    <w:p w14:paraId="03CFC651" w14:textId="6BF2B44F" w:rsidR="00E4129E" w:rsidRPr="00E4129E" w:rsidRDefault="00E4129E" w:rsidP="00C711A5">
      <w:pPr>
        <w:ind w:firstLine="709"/>
        <w:rPr>
          <w:rFonts w:cs="Times New Roman"/>
          <w:color w:val="000000" w:themeColor="text1"/>
          <w:szCs w:val="26"/>
          <w:lang w:val="vi-VN"/>
        </w:rPr>
      </w:pPr>
      <w:r>
        <w:rPr>
          <w:rFonts w:cs="Times New Roman"/>
          <w:color w:val="000000" w:themeColor="text1"/>
          <w:szCs w:val="26"/>
        </w:rPr>
        <w:t xml:space="preserve">2. </w:t>
      </w:r>
      <w:r w:rsidRPr="00E4129E">
        <w:rPr>
          <w:rFonts w:cs="Times New Roman"/>
          <w:color w:val="000000" w:themeColor="text1"/>
          <w:szCs w:val="26"/>
          <w:lang w:val="vi-VN"/>
        </w:rPr>
        <w:t xml:space="preserve">Chờ 30 phút sau khi cấp nguồn để nhiệt độ chip đạt trạng thái bão hòa ổn định (nhiệt độ ADIS16475-2 ổn định sau 15 phút từ thời điểm khởi động nguội). </w:t>
      </w:r>
    </w:p>
    <w:p w14:paraId="54F7B8E9" w14:textId="5710F5CA" w:rsidR="00E4129E" w:rsidRPr="00E4129E" w:rsidRDefault="00E4129E" w:rsidP="00C711A5">
      <w:pPr>
        <w:ind w:firstLine="709"/>
        <w:rPr>
          <w:rFonts w:cs="Times New Roman"/>
          <w:color w:val="000000" w:themeColor="text1"/>
          <w:szCs w:val="26"/>
          <w:lang w:val="vi-VN"/>
        </w:rPr>
      </w:pPr>
      <w:r>
        <w:rPr>
          <w:rFonts w:cs="Times New Roman"/>
          <w:color w:val="000000" w:themeColor="text1"/>
          <w:szCs w:val="26"/>
        </w:rPr>
        <w:t xml:space="preserve">3. </w:t>
      </w:r>
      <w:r w:rsidRPr="00E4129E">
        <w:rPr>
          <w:rFonts w:cs="Times New Roman"/>
          <w:color w:val="000000" w:themeColor="text1"/>
          <w:szCs w:val="26"/>
          <w:lang w:val="vi-VN"/>
        </w:rPr>
        <w:t xml:space="preserve">Thu thập dữ liệu tốc độ góc liên tục trong 2 giờ ở tần số lấy mẫu 100 Hz (tương đương 720.000 mẫu). </w:t>
      </w:r>
    </w:p>
    <w:p w14:paraId="3E7DB848" w14:textId="779BB429" w:rsidR="00E4129E" w:rsidRPr="00E4129E" w:rsidRDefault="00E4129E" w:rsidP="00C711A5">
      <w:pPr>
        <w:ind w:firstLine="709"/>
        <w:rPr>
          <w:rFonts w:cs="Times New Roman"/>
          <w:color w:val="000000" w:themeColor="text1"/>
          <w:szCs w:val="26"/>
          <w:lang w:val="vi-VN"/>
        </w:rPr>
      </w:pPr>
      <w:r>
        <w:rPr>
          <w:rFonts w:cs="Times New Roman"/>
          <w:color w:val="000000" w:themeColor="text1"/>
          <w:szCs w:val="26"/>
        </w:rPr>
        <w:t xml:space="preserve">4. </w:t>
      </w:r>
      <w:r w:rsidRPr="00E4129E">
        <w:rPr>
          <w:rFonts w:cs="Times New Roman"/>
          <w:color w:val="000000" w:themeColor="text1"/>
          <w:szCs w:val="26"/>
          <w:lang w:val="vi-VN"/>
        </w:rPr>
        <w:t>Xử lý dữ liệu bằng Python với thư viện allantools (IEEE standard implementation): tính toán độ lệch chuẩn Allan chồng lấn (OADEV) để tận dụng tối đa số liệu</w:t>
      </w:r>
    </w:p>
    <w:p w14:paraId="51087DFC" w14:textId="75E1EEE2" w:rsidR="00653162" w:rsidRPr="00512B17" w:rsidRDefault="00653162" w:rsidP="00C711A5">
      <w:pPr>
        <w:ind w:firstLine="709"/>
        <w:rPr>
          <w:rFonts w:cs="Times New Roman"/>
          <w:color w:val="000000" w:themeColor="text1"/>
          <w:szCs w:val="26"/>
        </w:rPr>
      </w:pPr>
      <w:r w:rsidRPr="00512B17">
        <w:rPr>
          <w:rFonts w:cs="Times New Roman"/>
          <w:b/>
          <w:bCs/>
          <w:i/>
          <w:iCs/>
          <w:color w:val="000000" w:themeColor="text1"/>
          <w:szCs w:val="26"/>
        </w:rPr>
        <w:t>Lưu ý:</w:t>
      </w:r>
      <w:r w:rsidRPr="005F5A47">
        <w:rPr>
          <w:rFonts w:cs="Times New Roman"/>
          <w:color w:val="000000" w:themeColor="text1"/>
          <w:szCs w:val="26"/>
        </w:rPr>
        <w:t xml:space="preserve"> </w:t>
      </w:r>
      <w:r w:rsidR="00512B17">
        <w:rPr>
          <w:rFonts w:cs="Times New Roman"/>
          <w:color w:val="000000" w:themeColor="text1"/>
          <w:szCs w:val="26"/>
        </w:rPr>
        <w:t>Đ</w:t>
      </w:r>
      <w:r w:rsidR="00E4129E" w:rsidRPr="00E4129E">
        <w:rPr>
          <w:rFonts w:cs="Times New Roman"/>
          <w:color w:val="000000" w:themeColor="text1"/>
          <w:szCs w:val="26"/>
          <w:lang w:val="vi-VN"/>
        </w:rPr>
        <w:t xml:space="preserve">ể đảm bảo độ tin cậy thống kê cho các cửa sổ tính toán lớn, thời gian tích phân tối đa được giới hạn ở mức </w:t>
      </w:r>
      <m:oMath>
        <m:sSub>
          <m:sSubPr>
            <m:ctrlPr>
              <w:rPr>
                <w:rFonts w:ascii="Cambria Math" w:hAnsi="Cambria Math" w:cs="Times New Roman"/>
                <w:i/>
                <w:color w:val="000000" w:themeColor="text1"/>
                <w:szCs w:val="26"/>
                <w:lang w:val="vi-VN"/>
              </w:rPr>
            </m:ctrlPr>
          </m:sSubPr>
          <m:e>
            <m:r>
              <m:rPr>
                <m:sty m:val="p"/>
              </m:rPr>
              <w:rPr>
                <w:rFonts w:ascii="Cambria Math" w:hAnsi="Cambria Math" w:cs="Times New Roman"/>
                <w:color w:val="000000" w:themeColor="text1"/>
                <w:szCs w:val="26"/>
                <w:lang w:val="vi-VN"/>
              </w:rPr>
              <m:t>τ</m:t>
            </m:r>
            <m:ctrlPr>
              <w:rPr>
                <w:rFonts w:ascii="Cambria Math" w:hAnsi="Cambria Math" w:cs="Times New Roman"/>
                <w:color w:val="000000" w:themeColor="text1"/>
                <w:szCs w:val="26"/>
                <w:lang w:val="vi-VN"/>
              </w:rPr>
            </m:ctrlPr>
          </m:e>
          <m:sub>
            <m:r>
              <w:rPr>
                <w:rFonts w:ascii="Cambria Math" w:hAnsi="Cambria Math" w:cs="Times New Roman"/>
                <w:color w:val="000000" w:themeColor="text1"/>
                <w:szCs w:val="26"/>
                <w:lang w:val="vi-VN"/>
              </w:rPr>
              <m:t>max</m:t>
            </m:r>
          </m:sub>
        </m:sSub>
        <m:r>
          <w:rPr>
            <w:rFonts w:ascii="Cambria Math" w:hAnsi="Cambria Math" w:cs="Times New Roman"/>
            <w:color w:val="000000" w:themeColor="text1"/>
            <w:szCs w:val="26"/>
            <w:lang w:val="vi-VN"/>
          </w:rPr>
          <m:t>=</m:t>
        </m:r>
        <m:sSub>
          <m:sSubPr>
            <m:ctrlPr>
              <w:rPr>
                <w:rFonts w:ascii="Cambria Math" w:hAnsi="Cambria Math" w:cs="Times New Roman"/>
                <w:i/>
                <w:color w:val="000000" w:themeColor="text1"/>
                <w:szCs w:val="26"/>
                <w:lang w:val="vi-VN"/>
              </w:rPr>
            </m:ctrlPr>
          </m:sSubPr>
          <m:e>
            <m:r>
              <w:rPr>
                <w:rFonts w:ascii="Cambria Math" w:hAnsi="Cambria Math" w:cs="Times New Roman"/>
                <w:color w:val="000000" w:themeColor="text1"/>
                <w:szCs w:val="26"/>
                <w:lang w:val="vi-VN"/>
              </w:rPr>
              <m:t>T</m:t>
            </m:r>
          </m:e>
          <m:sub>
            <m:r>
              <m:rPr>
                <m:sty m:val="p"/>
              </m:rPr>
              <w:rPr>
                <w:rFonts w:ascii="Cambria Math" w:hAnsi="Cambria Math" w:cs="Times New Roman"/>
                <w:color w:val="000000" w:themeColor="text1"/>
                <w:szCs w:val="26"/>
                <w:lang w:val="vi-VN"/>
              </w:rPr>
              <m:t>”</m:t>
            </m:r>
            <m:r>
              <w:rPr>
                <w:rFonts w:ascii="Cambria Math" w:hAnsi="Cambria Math" w:cs="Times New Roman"/>
                <w:color w:val="000000" w:themeColor="text1"/>
                <w:szCs w:val="26"/>
                <w:lang w:val="vi-VN"/>
              </w:rPr>
              <m:t>đo</m:t>
            </m:r>
          </m:sub>
        </m:sSub>
        <m:r>
          <w:rPr>
            <w:rFonts w:ascii="Cambria Math" w:hAnsi="Cambria Math" w:cs="Times New Roman"/>
            <w:color w:val="000000" w:themeColor="text1"/>
            <w:szCs w:val="26"/>
            <w:lang w:val="vi-VN"/>
          </w:rPr>
          <m:t xml:space="preserve">”  </m:t>
        </m:r>
        <m:r>
          <m:rPr>
            <m:lit/>
          </m:rPr>
          <w:rPr>
            <w:rFonts w:ascii="Cambria Math" w:hAnsi="Cambria Math" w:cs="Times New Roman"/>
            <w:color w:val="000000" w:themeColor="text1"/>
            <w:szCs w:val="26"/>
            <w:lang w:val="vi-VN"/>
          </w:rPr>
          <m:t>/</m:t>
        </m:r>
        <m:r>
          <w:rPr>
            <w:rFonts w:ascii="Cambria Math" w:hAnsi="Cambria Math" w:cs="Times New Roman"/>
            <w:color w:val="000000" w:themeColor="text1"/>
            <w:szCs w:val="26"/>
            <w:lang w:val="vi-VN"/>
          </w:rPr>
          <m:t>4,</m:t>
        </m:r>
        <m:r>
          <w:rPr>
            <w:rFonts w:ascii="Cambria Math" w:hAnsi="Cambria Math" w:cs="Times New Roman"/>
            <w:color w:val="000000" w:themeColor="text1"/>
            <w:szCs w:val="26"/>
          </w:rPr>
          <m:t xml:space="preserve"> </m:t>
        </m:r>
      </m:oMath>
      <w:r w:rsidR="00E4129E" w:rsidRPr="00E4129E">
        <w:rPr>
          <w:rFonts w:cs="Times New Roman"/>
          <w:color w:val="000000" w:themeColor="text1"/>
          <w:szCs w:val="26"/>
          <w:lang w:val="vi-VN"/>
        </w:rPr>
        <w:t xml:space="preserve">ời gian đo </w:t>
      </w:r>
      <w:r w:rsidR="00512B17">
        <w:rPr>
          <w:rFonts w:cs="Times New Roman"/>
          <w:color w:val="000000" w:themeColor="text1"/>
          <w:szCs w:val="26"/>
        </w:rPr>
        <w:t xml:space="preserve">7200s, </w:t>
      </w:r>
      <m:oMath>
        <m:sSub>
          <m:sSubPr>
            <m:ctrlPr>
              <w:rPr>
                <w:rFonts w:ascii="Cambria Math" w:hAnsi="Cambria Math" w:cs="Times New Roman"/>
                <w:i/>
                <w:color w:val="000000" w:themeColor="text1"/>
                <w:szCs w:val="26"/>
                <w:lang w:val="vi-VN"/>
              </w:rPr>
            </m:ctrlPr>
          </m:sSubPr>
          <m:e>
            <m:r>
              <m:rPr>
                <m:sty m:val="p"/>
              </m:rPr>
              <w:rPr>
                <w:rFonts w:ascii="Cambria Math" w:hAnsi="Cambria Math" w:cs="Times New Roman"/>
                <w:color w:val="000000" w:themeColor="text1"/>
                <w:szCs w:val="26"/>
                <w:lang w:val="vi-VN"/>
              </w:rPr>
              <m:t>τ</m:t>
            </m:r>
            <m:ctrlPr>
              <w:rPr>
                <w:rFonts w:ascii="Cambria Math" w:hAnsi="Cambria Math" w:cs="Times New Roman"/>
                <w:color w:val="000000" w:themeColor="text1"/>
                <w:szCs w:val="26"/>
                <w:lang w:val="vi-VN"/>
              </w:rPr>
            </m:ctrlPr>
          </m:e>
          <m:sub>
            <m:r>
              <w:rPr>
                <w:rFonts w:ascii="Cambria Math" w:hAnsi="Cambria Math" w:cs="Times New Roman"/>
                <w:color w:val="000000" w:themeColor="text1"/>
                <w:szCs w:val="26"/>
                <w:lang w:val="vi-VN"/>
              </w:rPr>
              <m:t>max</m:t>
            </m:r>
          </m:sub>
        </m:sSub>
        <m:r>
          <w:rPr>
            <w:rFonts w:ascii="Cambria Math" w:hAnsi="Cambria Math" w:cs="Times New Roman"/>
            <w:color w:val="000000" w:themeColor="text1"/>
            <w:szCs w:val="26"/>
            <w:lang w:val="vi-VN"/>
          </w:rPr>
          <m:t xml:space="preserve">=1800” giây” </m:t>
        </m:r>
      </m:oMath>
      <w:r w:rsidR="00E4129E" w:rsidRPr="00E4129E">
        <w:rPr>
          <w:rFonts w:cs="Times New Roman"/>
          <w:color w:val="000000" w:themeColor="text1"/>
          <w:szCs w:val="26"/>
          <w:lang w:val="vi-VN"/>
        </w:rPr>
        <w:t>àn toàn đủ để quan sát và trích xuất thành phần nhiễu bước đi ngẫu nhiên tốc độ (Rate Random Walk). Để nhận dạng rõ thành phần nhiễu xu hướng dốc (Rate Ramp), thời gian thu thập dữ liệu liên tục cần kéo dài ít nhất 8 giờ</w:t>
      </w:r>
      <w:r w:rsidR="00512B17">
        <w:rPr>
          <w:rFonts w:cs="Times New Roman"/>
          <w:color w:val="000000" w:themeColor="text1"/>
          <w:szCs w:val="26"/>
        </w:rPr>
        <w:t>.</w:t>
      </w:r>
    </w:p>
    <w:p w14:paraId="6E42B17B" w14:textId="77777777" w:rsidR="003B3953" w:rsidRPr="005F5A47" w:rsidRDefault="00620ED9" w:rsidP="00824318">
      <w:pPr>
        <w:pStyle w:val="02"/>
      </w:pPr>
      <w:bookmarkStart w:id="63" w:name="_Toc234767603"/>
      <w:bookmarkStart w:id="64" w:name="_Toc237340517"/>
      <w:r w:rsidRPr="005F5A47">
        <w:t>1.4. Bộ lọc Kalman và ứng dụng ước lượng sai số IMU</w:t>
      </w:r>
      <w:bookmarkEnd w:id="63"/>
      <w:bookmarkEnd w:id="64"/>
    </w:p>
    <w:p w14:paraId="0F9FB36C" w14:textId="77777777" w:rsidR="003B3953" w:rsidRPr="005F5A47" w:rsidRDefault="00620ED9" w:rsidP="00824318">
      <w:pPr>
        <w:pStyle w:val="03"/>
      </w:pPr>
      <w:bookmarkStart w:id="65" w:name="_Toc234767604"/>
      <w:bookmarkStart w:id="66" w:name="_Toc237340518"/>
      <w:r w:rsidRPr="005F5A47">
        <w:t>1.4.1. Bộ lọc Kalman tuyến tính</w:t>
      </w:r>
      <w:bookmarkEnd w:id="65"/>
      <w:bookmarkEnd w:id="66"/>
    </w:p>
    <w:p w14:paraId="03C12745" w14:textId="71BE3D78" w:rsidR="007C78A6" w:rsidRPr="005F5A47" w:rsidRDefault="00DE2779" w:rsidP="00C711A5">
      <w:pPr>
        <w:ind w:firstLine="709"/>
        <w:rPr>
          <w:rFonts w:cs="Times New Roman"/>
          <w:szCs w:val="26"/>
        </w:rPr>
      </w:pPr>
      <w:r>
        <w:rPr>
          <w:rFonts w:cs="Times New Roman"/>
          <w:szCs w:val="26"/>
        </w:rPr>
        <w:t xml:space="preserve">- </w:t>
      </w:r>
      <w:r w:rsidR="00620ED9" w:rsidRPr="005F5A47">
        <w:rPr>
          <w:rFonts w:cs="Times New Roman"/>
          <w:szCs w:val="26"/>
        </w:rPr>
        <w:t>Kalman (1960) đề xuất bộ ước lượng đệ quy tối ưu theo nghĩa tối thiểu hóa vết ma trận hiệp phương sai sai số. Mô hình hệ thống rời rạc:</w:t>
      </w:r>
    </w:p>
    <w:p w14:paraId="6A532B89" w14:textId="4637CD67" w:rsidR="00512B17" w:rsidRPr="00512B17" w:rsidRDefault="00000000" w:rsidP="00C711A5">
      <w:pPr>
        <w:ind w:firstLine="709"/>
        <w:rPr>
          <w:rFonts w:cs="Times New Roman"/>
          <w:szCs w:val="26"/>
        </w:rPr>
      </w:pPr>
      <m:oMathPara>
        <m:oMath>
          <m:sSub>
            <m:sSubPr>
              <m:ctrlPr>
                <w:rPr>
                  <w:rFonts w:ascii="Cambria Math" w:hAnsi="Cambria Math" w:cs="Times New Roman"/>
                  <w:i/>
                  <w:szCs w:val="26"/>
                  <w:lang w:val="vi-VN"/>
                </w:rPr>
              </m:ctrlPr>
            </m:sSubPr>
            <m:e>
              <m:r>
                <w:rPr>
                  <w:rFonts w:ascii="Cambria Math" w:hAnsi="Cambria Math" w:cs="Times New Roman"/>
                  <w:szCs w:val="26"/>
                  <w:lang w:val="vi-VN"/>
                </w:rPr>
                <m:t>x</m:t>
              </m:r>
            </m:e>
            <m:sub>
              <m:r>
                <w:rPr>
                  <w:rFonts w:ascii="Cambria Math" w:hAnsi="Cambria Math" w:cs="Times New Roman"/>
                  <w:szCs w:val="26"/>
                  <w:lang w:val="vi-VN"/>
                </w:rPr>
                <m:t>k</m:t>
              </m:r>
            </m:sub>
          </m:sSub>
          <m:r>
            <w:rPr>
              <w:rFonts w:ascii="Cambria Math" w:hAnsi="Cambria Math" w:cs="Times New Roman"/>
              <w:szCs w:val="26"/>
              <w:lang w:val="vi-VN"/>
            </w:rPr>
            <m:t>=</m:t>
          </m:r>
          <m:sSub>
            <m:sSubPr>
              <m:ctrlPr>
                <w:rPr>
                  <w:rFonts w:ascii="Cambria Math" w:hAnsi="Cambria Math" w:cs="Times New Roman"/>
                  <w:i/>
                  <w:szCs w:val="26"/>
                  <w:lang w:val="vi-VN"/>
                </w:rPr>
              </m:ctrlPr>
            </m:sSubPr>
            <m:e>
              <m:r>
                <w:rPr>
                  <w:rFonts w:ascii="Cambria Math" w:hAnsi="Cambria Math" w:cs="Times New Roman"/>
                  <w:szCs w:val="26"/>
                  <w:lang w:val="vi-VN"/>
                </w:rPr>
                <m:t>F</m:t>
              </m:r>
            </m:e>
            <m:sub>
              <m:r>
                <w:rPr>
                  <w:rFonts w:ascii="Cambria Math" w:hAnsi="Cambria Math" w:cs="Times New Roman"/>
                  <w:szCs w:val="26"/>
                  <w:lang w:val="vi-VN"/>
                </w:rPr>
                <m:t>k</m:t>
              </m:r>
            </m:sub>
          </m:sSub>
          <m:sSub>
            <m:sSubPr>
              <m:ctrlPr>
                <w:rPr>
                  <w:rFonts w:ascii="Cambria Math" w:hAnsi="Cambria Math" w:cs="Times New Roman"/>
                  <w:i/>
                  <w:szCs w:val="26"/>
                  <w:lang w:val="vi-VN"/>
                </w:rPr>
              </m:ctrlPr>
            </m:sSubPr>
            <m:e>
              <m:r>
                <w:rPr>
                  <w:rFonts w:ascii="Cambria Math" w:hAnsi="Cambria Math" w:cs="Times New Roman"/>
                  <w:szCs w:val="26"/>
                  <w:lang w:val="vi-VN"/>
                </w:rPr>
                <m:t>x</m:t>
              </m:r>
            </m:e>
            <m:sub>
              <m:r>
                <w:rPr>
                  <w:rFonts w:ascii="Cambria Math" w:hAnsi="Cambria Math" w:cs="Times New Roman"/>
                  <w:szCs w:val="26"/>
                  <w:lang w:val="vi-VN"/>
                </w:rPr>
                <m:t>k-1</m:t>
              </m:r>
            </m:sub>
          </m:sSub>
          <m:r>
            <w:rPr>
              <w:rFonts w:ascii="Cambria Math" w:hAnsi="Cambria Math" w:cs="Times New Roman"/>
              <w:szCs w:val="26"/>
              <w:lang w:val="vi-VN"/>
            </w:rPr>
            <m:t>+</m:t>
          </m:r>
          <m:sSub>
            <m:sSubPr>
              <m:ctrlPr>
                <w:rPr>
                  <w:rFonts w:ascii="Cambria Math" w:hAnsi="Cambria Math" w:cs="Times New Roman"/>
                  <w:i/>
                  <w:szCs w:val="26"/>
                  <w:lang w:val="vi-VN"/>
                </w:rPr>
              </m:ctrlPr>
            </m:sSubPr>
            <m:e>
              <m:r>
                <w:rPr>
                  <w:rFonts w:ascii="Cambria Math" w:hAnsi="Cambria Math" w:cs="Times New Roman"/>
                  <w:szCs w:val="26"/>
                  <w:lang w:val="vi-VN"/>
                </w:rPr>
                <m:t>B</m:t>
              </m:r>
            </m:e>
            <m:sub>
              <m:r>
                <w:rPr>
                  <w:rFonts w:ascii="Cambria Math" w:hAnsi="Cambria Math" w:cs="Times New Roman"/>
                  <w:szCs w:val="26"/>
                  <w:lang w:val="vi-VN"/>
                </w:rPr>
                <m:t>k</m:t>
              </m:r>
            </m:sub>
          </m:sSub>
          <m:sSub>
            <m:sSubPr>
              <m:ctrlPr>
                <w:rPr>
                  <w:rFonts w:ascii="Cambria Math" w:hAnsi="Cambria Math" w:cs="Times New Roman"/>
                  <w:i/>
                  <w:szCs w:val="26"/>
                  <w:lang w:val="vi-VN"/>
                </w:rPr>
              </m:ctrlPr>
            </m:sSubPr>
            <m:e>
              <m:r>
                <w:rPr>
                  <w:rFonts w:ascii="Cambria Math" w:hAnsi="Cambria Math" w:cs="Times New Roman"/>
                  <w:szCs w:val="26"/>
                  <w:lang w:val="vi-VN"/>
                </w:rPr>
                <m:t>u</m:t>
              </m:r>
            </m:e>
            <m:sub>
              <m:r>
                <w:rPr>
                  <w:rFonts w:ascii="Cambria Math" w:hAnsi="Cambria Math" w:cs="Times New Roman"/>
                  <w:szCs w:val="26"/>
                  <w:lang w:val="vi-VN"/>
                </w:rPr>
                <m:t>k</m:t>
              </m:r>
            </m:sub>
          </m:sSub>
          <m:r>
            <w:rPr>
              <w:rFonts w:ascii="Cambria Math" w:hAnsi="Cambria Math" w:cs="Times New Roman"/>
              <w:szCs w:val="26"/>
              <w:lang w:val="vi-VN"/>
            </w:rPr>
            <m:t>+</m:t>
          </m:r>
          <m:sSub>
            <m:sSubPr>
              <m:ctrlPr>
                <w:rPr>
                  <w:rFonts w:ascii="Cambria Math" w:hAnsi="Cambria Math" w:cs="Times New Roman"/>
                  <w:i/>
                  <w:szCs w:val="26"/>
                  <w:lang w:val="vi-VN"/>
                </w:rPr>
              </m:ctrlPr>
            </m:sSubPr>
            <m:e>
              <m:r>
                <w:rPr>
                  <w:rFonts w:ascii="Cambria Math" w:hAnsi="Cambria Math" w:cs="Times New Roman"/>
                  <w:szCs w:val="26"/>
                  <w:lang w:val="vi-VN"/>
                </w:rPr>
                <m:t>w</m:t>
              </m:r>
            </m:e>
            <m:sub>
              <m:r>
                <w:rPr>
                  <w:rFonts w:ascii="Cambria Math" w:hAnsi="Cambria Math" w:cs="Times New Roman"/>
                  <w:szCs w:val="26"/>
                  <w:lang w:val="vi-VN"/>
                </w:rPr>
                <m:t>k</m:t>
              </m:r>
            </m:sub>
          </m:sSub>
        </m:oMath>
      </m:oMathPara>
    </w:p>
    <w:p w14:paraId="13BA0F26" w14:textId="0AA19B0D" w:rsidR="00512B17" w:rsidRPr="00512B17" w:rsidRDefault="00DE2779" w:rsidP="00C711A5">
      <w:pPr>
        <w:ind w:firstLine="709"/>
        <w:rPr>
          <w:rFonts w:cs="Times New Roman"/>
          <w:szCs w:val="26"/>
          <w:lang w:val="vi-VN"/>
        </w:rPr>
      </w:pPr>
      <w:r>
        <w:rPr>
          <w:rFonts w:cs="Times New Roman"/>
          <w:szCs w:val="26"/>
        </w:rPr>
        <w:t xml:space="preserve">- </w:t>
      </w:r>
      <w:r w:rsidR="00512B17" w:rsidRPr="00512B17">
        <w:rPr>
          <w:rFonts w:cs="Times New Roman"/>
          <w:szCs w:val="26"/>
          <w:lang w:val="vi-VN"/>
        </w:rPr>
        <w:t>Trong đó:</w:t>
      </w:r>
    </w:p>
    <w:p w14:paraId="63E3D941" w14:textId="34021F6C" w:rsidR="00512B17" w:rsidRPr="00DE2779" w:rsidRDefault="00000000" w:rsidP="00C711A5">
      <w:pPr>
        <w:pStyle w:val="ListParagraph"/>
        <w:numPr>
          <w:ilvl w:val="0"/>
          <w:numId w:val="8"/>
        </w:numPr>
        <w:rPr>
          <w:rFonts w:cs="Times New Roman"/>
          <w:szCs w:val="26"/>
          <w:lang w:val="vi-VN"/>
        </w:rPr>
      </w:pPr>
      <m:oMath>
        <m:sSub>
          <m:sSubPr>
            <m:ctrlPr>
              <w:rPr>
                <w:rFonts w:ascii="Cambria Math" w:hAnsi="Cambria Math" w:cs="Times New Roman"/>
                <w:i/>
                <w:szCs w:val="26"/>
                <w:lang w:val="vi-VN"/>
              </w:rPr>
            </m:ctrlPr>
          </m:sSubPr>
          <m:e>
            <m:r>
              <w:rPr>
                <w:rFonts w:ascii="Cambria Math" w:hAnsi="Cambria Math" w:cs="Times New Roman"/>
                <w:szCs w:val="26"/>
                <w:lang w:val="vi-VN"/>
              </w:rPr>
              <m:t>x</m:t>
            </m:r>
          </m:e>
          <m:sub>
            <m:r>
              <w:rPr>
                <w:rFonts w:ascii="Cambria Math" w:hAnsi="Cambria Math" w:cs="Times New Roman"/>
                <w:szCs w:val="26"/>
                <w:lang w:val="vi-VN"/>
              </w:rPr>
              <m:t>k</m:t>
            </m:r>
          </m:sub>
        </m:sSub>
        <m:r>
          <m:rPr>
            <m:sty m:val="p"/>
          </m:rPr>
          <w:rPr>
            <w:rFonts w:ascii="Cambria Math" w:hAnsi="Cambria Math" w:cs="Times New Roman" w:hint="eastAsia"/>
            <w:szCs w:val="26"/>
            <w:lang w:val="vi-VN"/>
          </w:rPr>
          <m:t>∈</m:t>
        </m:r>
        <m:sSup>
          <m:sSupPr>
            <m:ctrlPr>
              <w:rPr>
                <w:rFonts w:ascii="Cambria Math" w:hAnsi="Cambria Math" w:cs="Times New Roman"/>
                <w:i/>
                <w:szCs w:val="26"/>
                <w:lang w:val="vi-VN"/>
              </w:rPr>
            </m:ctrlPr>
          </m:sSupPr>
          <m:e>
            <m:r>
              <w:rPr>
                <w:rFonts w:ascii="Cambria Math" w:hAnsi="Cambria Math" w:cs="Times New Roman"/>
                <w:szCs w:val="26"/>
                <w:lang w:val="vi-VN"/>
              </w:rPr>
              <m:t>R</m:t>
            </m:r>
            <m:ctrlPr>
              <w:rPr>
                <w:rFonts w:ascii="Cambria Math" w:hAnsi="Cambria Math" w:cs="Times New Roman"/>
                <w:szCs w:val="26"/>
                <w:lang w:val="vi-VN"/>
              </w:rPr>
            </m:ctrlPr>
          </m:e>
          <m:sup>
            <m:r>
              <w:rPr>
                <w:rFonts w:ascii="Cambria Math" w:hAnsi="Cambria Math" w:cs="Times New Roman"/>
                <w:szCs w:val="26"/>
                <w:lang w:val="vi-VN"/>
              </w:rPr>
              <m:t>n</m:t>
            </m:r>
          </m:sup>
        </m:sSup>
      </m:oMath>
      <w:r w:rsidR="00512B17" w:rsidRPr="00DE2779">
        <w:rPr>
          <w:rFonts w:cs="Times New Roman"/>
          <w:szCs w:val="26"/>
          <w:lang w:val="vi-VN"/>
        </w:rPr>
        <w:t xml:space="preserve">: Vector trạng thái của hệ thống tại thời điểm $k$. </w:t>
      </w:r>
    </w:p>
    <w:p w14:paraId="37127226" w14:textId="21CB4C81" w:rsidR="00512B17" w:rsidRPr="00DE2779" w:rsidRDefault="00000000" w:rsidP="00C711A5">
      <w:pPr>
        <w:pStyle w:val="ListParagraph"/>
        <w:numPr>
          <w:ilvl w:val="0"/>
          <w:numId w:val="8"/>
        </w:numPr>
        <w:rPr>
          <w:rFonts w:cs="Times New Roman"/>
          <w:szCs w:val="26"/>
          <w:lang w:val="vi-VN"/>
        </w:rPr>
      </w:pPr>
      <m:oMath>
        <m:sSub>
          <m:sSubPr>
            <m:ctrlPr>
              <w:rPr>
                <w:rFonts w:ascii="Cambria Math" w:hAnsi="Cambria Math" w:cs="Times New Roman"/>
                <w:i/>
                <w:szCs w:val="26"/>
                <w:lang w:val="vi-VN"/>
              </w:rPr>
            </m:ctrlPr>
          </m:sSubPr>
          <m:e>
            <m:r>
              <w:rPr>
                <w:rFonts w:ascii="Cambria Math" w:hAnsi="Cambria Math" w:cs="Times New Roman"/>
                <w:szCs w:val="26"/>
                <w:lang w:val="vi-VN"/>
              </w:rPr>
              <m:t>F</m:t>
            </m:r>
          </m:e>
          <m:sub>
            <m:r>
              <w:rPr>
                <w:rFonts w:ascii="Cambria Math" w:hAnsi="Cambria Math" w:cs="Times New Roman"/>
                <w:szCs w:val="26"/>
                <w:lang w:val="vi-VN"/>
              </w:rPr>
              <m:t>k</m:t>
            </m:r>
          </m:sub>
        </m:sSub>
        <m:r>
          <m:rPr>
            <m:sty m:val="p"/>
          </m:rPr>
          <w:rPr>
            <w:rFonts w:ascii="Cambria Math" w:hAnsi="Cambria Math" w:cs="Times New Roman" w:hint="eastAsia"/>
            <w:szCs w:val="26"/>
            <w:lang w:val="vi-VN"/>
          </w:rPr>
          <m:t>∈</m:t>
        </m:r>
        <m:sSup>
          <m:sSupPr>
            <m:ctrlPr>
              <w:rPr>
                <w:rFonts w:ascii="Cambria Math" w:hAnsi="Cambria Math" w:cs="Times New Roman"/>
                <w:i/>
                <w:szCs w:val="26"/>
                <w:lang w:val="vi-VN"/>
              </w:rPr>
            </m:ctrlPr>
          </m:sSupPr>
          <m:e>
            <m:r>
              <w:rPr>
                <w:rFonts w:ascii="Cambria Math" w:hAnsi="Cambria Math" w:cs="Times New Roman"/>
                <w:szCs w:val="26"/>
                <w:lang w:val="vi-VN"/>
              </w:rPr>
              <m:t>R</m:t>
            </m:r>
            <m:ctrlPr>
              <w:rPr>
                <w:rFonts w:ascii="Cambria Math" w:hAnsi="Cambria Math" w:cs="Times New Roman"/>
                <w:szCs w:val="26"/>
                <w:lang w:val="vi-VN"/>
              </w:rPr>
            </m:ctrlPr>
          </m:e>
          <m:sup>
            <m:r>
              <w:rPr>
                <w:rFonts w:ascii="Cambria Math" w:hAnsi="Cambria Math" w:cs="Times New Roman"/>
                <w:szCs w:val="26"/>
                <w:lang w:val="vi-VN"/>
              </w:rPr>
              <m:t>n</m:t>
            </m:r>
            <m:r>
              <m:rPr>
                <m:sty m:val="p"/>
              </m:rPr>
              <w:rPr>
                <w:rFonts w:ascii="Cambria Math" w:hAnsi="Cambria Math" w:cs="Times New Roman"/>
                <w:szCs w:val="26"/>
                <w:lang w:val="vi-VN"/>
              </w:rPr>
              <m:t>×</m:t>
            </m:r>
            <m:r>
              <w:rPr>
                <w:rFonts w:ascii="Cambria Math" w:hAnsi="Cambria Math" w:cs="Times New Roman"/>
                <w:szCs w:val="26"/>
                <w:lang w:val="vi-VN"/>
              </w:rPr>
              <m:t>n</m:t>
            </m:r>
          </m:sup>
        </m:sSup>
        <m:r>
          <w:rPr>
            <w:rFonts w:ascii="Cambria Math" w:hAnsi="Cambria Math" w:cs="Times New Roman"/>
            <w:szCs w:val="26"/>
            <w:lang w:val="vi-VN"/>
          </w:rPr>
          <m:t>:</m:t>
        </m:r>
      </m:oMath>
      <w:r w:rsidR="00512B17" w:rsidRPr="00DE2779">
        <w:rPr>
          <w:rFonts w:cs="Times New Roman"/>
          <w:szCs w:val="26"/>
          <w:lang w:val="vi-VN"/>
        </w:rPr>
        <w:t xml:space="preserve"> Ma trận chuyển trạng thái từ thời điểm k-1 sang k. </w:t>
      </w:r>
    </w:p>
    <w:p w14:paraId="59B1E5FC" w14:textId="1F13F12E" w:rsidR="00512B17" w:rsidRPr="00DE2779" w:rsidRDefault="00000000" w:rsidP="00C711A5">
      <w:pPr>
        <w:pStyle w:val="ListParagraph"/>
        <w:numPr>
          <w:ilvl w:val="0"/>
          <w:numId w:val="8"/>
        </w:numPr>
        <w:rPr>
          <w:rFonts w:cs="Times New Roman"/>
          <w:szCs w:val="26"/>
          <w:lang w:val="vi-VN"/>
        </w:rPr>
      </w:pPr>
      <m:oMath>
        <m:sSub>
          <m:sSubPr>
            <m:ctrlPr>
              <w:rPr>
                <w:rFonts w:ascii="Cambria Math" w:hAnsi="Cambria Math" w:cs="Times New Roman"/>
                <w:i/>
                <w:szCs w:val="26"/>
                <w:lang w:val="vi-VN"/>
              </w:rPr>
            </m:ctrlPr>
          </m:sSubPr>
          <m:e>
            <m:r>
              <w:rPr>
                <w:rFonts w:ascii="Cambria Math" w:hAnsi="Cambria Math" w:cs="Times New Roman"/>
                <w:szCs w:val="26"/>
                <w:lang w:val="vi-VN"/>
              </w:rPr>
              <m:t>B</m:t>
            </m:r>
          </m:e>
          <m:sub>
            <m:r>
              <w:rPr>
                <w:rFonts w:ascii="Cambria Math" w:hAnsi="Cambria Math" w:cs="Times New Roman"/>
                <w:szCs w:val="26"/>
                <w:lang w:val="vi-VN"/>
              </w:rPr>
              <m:t>k</m:t>
            </m:r>
          </m:sub>
        </m:sSub>
        <m:r>
          <m:rPr>
            <m:sty m:val="p"/>
          </m:rPr>
          <w:rPr>
            <w:rFonts w:ascii="Cambria Math" w:hAnsi="Cambria Math" w:cs="Times New Roman" w:hint="eastAsia"/>
            <w:szCs w:val="26"/>
            <w:lang w:val="vi-VN"/>
          </w:rPr>
          <m:t>∈</m:t>
        </m:r>
        <m:sSup>
          <m:sSupPr>
            <m:ctrlPr>
              <w:rPr>
                <w:rFonts w:ascii="Cambria Math" w:hAnsi="Cambria Math" w:cs="Times New Roman"/>
                <w:i/>
                <w:szCs w:val="26"/>
                <w:lang w:val="vi-VN"/>
              </w:rPr>
            </m:ctrlPr>
          </m:sSupPr>
          <m:e>
            <m:r>
              <w:rPr>
                <w:rFonts w:ascii="Cambria Math" w:hAnsi="Cambria Math" w:cs="Times New Roman"/>
                <w:szCs w:val="26"/>
                <w:lang w:val="vi-VN"/>
              </w:rPr>
              <m:t>R</m:t>
            </m:r>
            <m:ctrlPr>
              <w:rPr>
                <w:rFonts w:ascii="Cambria Math" w:hAnsi="Cambria Math" w:cs="Times New Roman"/>
                <w:szCs w:val="26"/>
                <w:lang w:val="vi-VN"/>
              </w:rPr>
            </m:ctrlPr>
          </m:e>
          <m:sup>
            <m:r>
              <w:rPr>
                <w:rFonts w:ascii="Cambria Math" w:hAnsi="Cambria Math" w:cs="Times New Roman"/>
                <w:szCs w:val="26"/>
                <w:lang w:val="vi-VN"/>
              </w:rPr>
              <m:t>n</m:t>
            </m:r>
            <m:r>
              <m:rPr>
                <m:sty m:val="p"/>
              </m:rPr>
              <w:rPr>
                <w:rFonts w:ascii="Cambria Math" w:hAnsi="Cambria Math" w:cs="Times New Roman"/>
                <w:szCs w:val="26"/>
                <w:lang w:val="vi-VN"/>
              </w:rPr>
              <m:t>×</m:t>
            </m:r>
            <m:r>
              <w:rPr>
                <w:rFonts w:ascii="Cambria Math" w:hAnsi="Cambria Math" w:cs="Times New Roman"/>
                <w:szCs w:val="26"/>
                <w:lang w:val="vi-VN"/>
              </w:rPr>
              <m:t>p</m:t>
            </m:r>
          </m:sup>
        </m:sSup>
        <m:r>
          <w:rPr>
            <w:rFonts w:ascii="Cambria Math" w:hAnsi="Cambria Math" w:cs="Times New Roman"/>
            <w:szCs w:val="26"/>
            <w:lang w:val="vi-VN"/>
          </w:rPr>
          <m:t>:</m:t>
        </m:r>
      </m:oMath>
      <w:r w:rsidR="00512B17" w:rsidRPr="00DE2779">
        <w:rPr>
          <w:rFonts w:cs="Times New Roman"/>
          <w:szCs w:val="26"/>
          <w:lang w:val="vi-VN"/>
        </w:rPr>
        <w:t xml:space="preserve"> Ma trận điều khiển (Control Matrix). </w:t>
      </w:r>
    </w:p>
    <w:p w14:paraId="18D0C7A5" w14:textId="1140AE0F" w:rsidR="00512B17" w:rsidRPr="00DE2779" w:rsidRDefault="00000000" w:rsidP="00C711A5">
      <w:pPr>
        <w:pStyle w:val="ListParagraph"/>
        <w:numPr>
          <w:ilvl w:val="0"/>
          <w:numId w:val="8"/>
        </w:numPr>
        <w:rPr>
          <w:rFonts w:cs="Times New Roman"/>
          <w:szCs w:val="26"/>
          <w:lang w:val="vi-VN"/>
        </w:rPr>
      </w:pPr>
      <m:oMath>
        <m:sSub>
          <m:sSubPr>
            <m:ctrlPr>
              <w:rPr>
                <w:rFonts w:ascii="Cambria Math" w:hAnsi="Cambria Math" w:cs="Times New Roman"/>
                <w:i/>
                <w:szCs w:val="26"/>
                <w:lang w:val="vi-VN"/>
              </w:rPr>
            </m:ctrlPr>
          </m:sSubPr>
          <m:e>
            <m:r>
              <w:rPr>
                <w:rFonts w:ascii="Cambria Math" w:hAnsi="Cambria Math" w:cs="Times New Roman"/>
                <w:szCs w:val="26"/>
                <w:lang w:val="vi-VN"/>
              </w:rPr>
              <m:t>u</m:t>
            </m:r>
          </m:e>
          <m:sub>
            <m:r>
              <w:rPr>
                <w:rFonts w:ascii="Cambria Math" w:hAnsi="Cambria Math" w:cs="Times New Roman"/>
                <w:szCs w:val="26"/>
                <w:lang w:val="vi-VN"/>
              </w:rPr>
              <m:t>k</m:t>
            </m:r>
          </m:sub>
        </m:sSub>
        <m:r>
          <m:rPr>
            <m:sty m:val="p"/>
          </m:rPr>
          <w:rPr>
            <w:rFonts w:ascii="Cambria Math" w:hAnsi="Cambria Math" w:cs="Times New Roman" w:hint="eastAsia"/>
            <w:szCs w:val="26"/>
            <w:lang w:val="vi-VN"/>
          </w:rPr>
          <m:t>∈</m:t>
        </m:r>
        <m:sSup>
          <m:sSupPr>
            <m:ctrlPr>
              <w:rPr>
                <w:rFonts w:ascii="Cambria Math" w:hAnsi="Cambria Math" w:cs="Times New Roman"/>
                <w:i/>
                <w:szCs w:val="26"/>
                <w:lang w:val="vi-VN"/>
              </w:rPr>
            </m:ctrlPr>
          </m:sSupPr>
          <m:e>
            <m:r>
              <w:rPr>
                <w:rFonts w:ascii="Cambria Math" w:hAnsi="Cambria Math" w:cs="Times New Roman"/>
                <w:szCs w:val="26"/>
                <w:lang w:val="vi-VN"/>
              </w:rPr>
              <m:t>R</m:t>
            </m:r>
            <m:ctrlPr>
              <w:rPr>
                <w:rFonts w:ascii="Cambria Math" w:hAnsi="Cambria Math" w:cs="Times New Roman"/>
                <w:szCs w:val="26"/>
                <w:lang w:val="vi-VN"/>
              </w:rPr>
            </m:ctrlPr>
          </m:e>
          <m:sup>
            <m:r>
              <w:rPr>
                <w:rFonts w:ascii="Cambria Math" w:hAnsi="Cambria Math" w:cs="Times New Roman"/>
                <w:szCs w:val="26"/>
                <w:lang w:val="vi-VN"/>
              </w:rPr>
              <m:t>p</m:t>
            </m:r>
          </m:sup>
        </m:sSup>
      </m:oMath>
      <w:r w:rsidR="00512B17" w:rsidRPr="00DE2779">
        <w:rPr>
          <w:rFonts w:cs="Times New Roman"/>
          <w:szCs w:val="26"/>
          <w:lang w:val="vi-VN"/>
        </w:rPr>
        <w:t xml:space="preserve">: Vector tín hiệu điều khiển đầu vào tại thời điểm $k$. </w:t>
      </w:r>
    </w:p>
    <w:p w14:paraId="1C87C947" w14:textId="2F58D513" w:rsidR="00512B17" w:rsidRPr="00DE2779" w:rsidRDefault="00000000" w:rsidP="00C711A5">
      <w:pPr>
        <w:pStyle w:val="ListParagraph"/>
        <w:numPr>
          <w:ilvl w:val="0"/>
          <w:numId w:val="8"/>
        </w:numPr>
        <w:rPr>
          <w:rFonts w:cs="Times New Roman"/>
          <w:szCs w:val="26"/>
          <w:lang w:val="vi-VN"/>
        </w:rPr>
      </w:pPr>
      <m:oMath>
        <m:sSub>
          <m:sSubPr>
            <m:ctrlPr>
              <w:rPr>
                <w:rFonts w:ascii="Cambria Math" w:hAnsi="Cambria Math" w:cs="Times New Roman"/>
                <w:i/>
                <w:szCs w:val="26"/>
                <w:lang w:val="vi-VN"/>
              </w:rPr>
            </m:ctrlPr>
          </m:sSubPr>
          <m:e>
            <m:r>
              <w:rPr>
                <w:rFonts w:ascii="Cambria Math" w:hAnsi="Cambria Math" w:cs="Times New Roman"/>
                <w:szCs w:val="26"/>
                <w:lang w:val="vi-VN"/>
              </w:rPr>
              <m:t>w</m:t>
            </m:r>
          </m:e>
          <m:sub>
            <m:r>
              <w:rPr>
                <w:rFonts w:ascii="Cambria Math" w:hAnsi="Cambria Math" w:cs="Times New Roman"/>
                <w:szCs w:val="26"/>
                <w:lang w:val="vi-VN"/>
              </w:rPr>
              <m:t>k</m:t>
            </m:r>
          </m:sub>
        </m:sSub>
        <m:r>
          <m:rPr>
            <m:sty m:val="p"/>
          </m:rPr>
          <w:rPr>
            <w:rFonts w:ascii="Cambria Math" w:hAnsi="Cambria Math" w:cs="Times New Roman" w:hint="eastAsia"/>
            <w:szCs w:val="26"/>
            <w:lang w:val="vi-VN"/>
          </w:rPr>
          <m:t>∈</m:t>
        </m:r>
        <m:sSup>
          <m:sSupPr>
            <m:ctrlPr>
              <w:rPr>
                <w:rFonts w:ascii="Cambria Math" w:hAnsi="Cambria Math" w:cs="Times New Roman"/>
                <w:i/>
                <w:szCs w:val="26"/>
                <w:lang w:val="vi-VN"/>
              </w:rPr>
            </m:ctrlPr>
          </m:sSupPr>
          <m:e>
            <m:r>
              <w:rPr>
                <w:rFonts w:ascii="Cambria Math" w:hAnsi="Cambria Math" w:cs="Times New Roman"/>
                <w:szCs w:val="26"/>
                <w:lang w:val="vi-VN"/>
              </w:rPr>
              <m:t>R</m:t>
            </m:r>
            <m:ctrlPr>
              <w:rPr>
                <w:rFonts w:ascii="Cambria Math" w:hAnsi="Cambria Math" w:cs="Times New Roman"/>
                <w:szCs w:val="26"/>
                <w:lang w:val="vi-VN"/>
              </w:rPr>
            </m:ctrlPr>
          </m:e>
          <m:sup>
            <m:r>
              <w:rPr>
                <w:rFonts w:ascii="Cambria Math" w:hAnsi="Cambria Math" w:cs="Times New Roman"/>
                <w:szCs w:val="26"/>
                <w:lang w:val="vi-VN"/>
              </w:rPr>
              <m:t>n</m:t>
            </m:r>
          </m:sup>
        </m:sSup>
      </m:oMath>
      <w:r w:rsidR="00512B17" w:rsidRPr="00DE2779">
        <w:rPr>
          <w:rFonts w:cs="Times New Roman"/>
          <w:szCs w:val="26"/>
          <w:lang w:val="vi-VN"/>
        </w:rPr>
        <w:t xml:space="preserve">: Vector nhiễu quá trình (Process Noise), được giả thiết là nhiễu trắng Gaussian có trung bình bằng 0 và ma trận hiệp phương sai </w:t>
      </w:r>
      <m:oMath>
        <m:sSub>
          <m:sSubPr>
            <m:ctrlPr>
              <w:rPr>
                <w:rFonts w:ascii="Cambria Math" w:hAnsi="Cambria Math" w:cs="Times New Roman"/>
                <w:i/>
                <w:szCs w:val="26"/>
                <w:lang w:val="vi-VN"/>
              </w:rPr>
            </m:ctrlPr>
          </m:sSubPr>
          <m:e>
            <m:r>
              <w:rPr>
                <w:rFonts w:ascii="Cambria Math" w:hAnsi="Cambria Math" w:cs="Times New Roman"/>
                <w:szCs w:val="26"/>
                <w:lang w:val="vi-VN"/>
              </w:rPr>
              <m:t>Q</m:t>
            </m:r>
          </m:e>
          <m:sub>
            <m:r>
              <w:rPr>
                <w:rFonts w:ascii="Cambria Math" w:hAnsi="Cambria Math" w:cs="Times New Roman"/>
                <w:szCs w:val="26"/>
                <w:lang w:val="vi-VN"/>
              </w:rPr>
              <m:t>k</m:t>
            </m:r>
          </m:sub>
        </m:sSub>
      </m:oMath>
      <w:r w:rsidR="00512B17" w:rsidRPr="00DE2779">
        <w:rPr>
          <w:rFonts w:cs="Times New Roman"/>
          <w:szCs w:val="26"/>
          <w:lang w:val="vi-VN"/>
        </w:rPr>
        <w:t xml:space="preserve"> </w:t>
      </w:r>
      <m:oMath>
        <m:d>
          <m:dPr>
            <m:ctrlPr>
              <w:rPr>
                <w:rFonts w:ascii="Cambria Math" w:hAnsi="Cambria Math" w:cs="Times New Roman"/>
                <w:i/>
                <w:szCs w:val="26"/>
                <w:lang w:val="vi-VN"/>
              </w:rPr>
            </m:ctrlPr>
          </m:dPr>
          <m:e>
            <m:sSub>
              <m:sSubPr>
                <m:ctrlPr>
                  <w:rPr>
                    <w:rFonts w:ascii="Cambria Math" w:hAnsi="Cambria Math" w:cs="Times New Roman"/>
                    <w:i/>
                    <w:szCs w:val="26"/>
                    <w:lang w:val="vi-VN"/>
                  </w:rPr>
                </m:ctrlPr>
              </m:sSubPr>
              <m:e>
                <m:r>
                  <w:rPr>
                    <w:rFonts w:ascii="Cambria Math" w:hAnsi="Cambria Math" w:cs="Times New Roman"/>
                    <w:szCs w:val="26"/>
                    <w:lang w:val="vi-VN"/>
                  </w:rPr>
                  <m:t>w</m:t>
                </m:r>
              </m:e>
              <m:sub>
                <m:r>
                  <w:rPr>
                    <w:rFonts w:ascii="Cambria Math" w:hAnsi="Cambria Math" w:cs="Times New Roman"/>
                    <w:szCs w:val="26"/>
                    <w:lang w:val="vi-VN"/>
                  </w:rPr>
                  <m:t>k</m:t>
                </m:r>
              </m:sub>
            </m:sSub>
            <m:r>
              <m:rPr>
                <m:sty m:val="p"/>
              </m:rPr>
              <w:rPr>
                <w:rFonts w:ascii="Cambria Math" w:hAnsi="Cambria Math" w:cs="Times New Roman"/>
                <w:szCs w:val="26"/>
                <w:lang w:val="vi-VN"/>
              </w:rPr>
              <m:t>∼</m:t>
            </m:r>
            <m:r>
              <m:rPr>
                <m:scr m:val="script"/>
              </m:rPr>
              <w:rPr>
                <w:rFonts w:ascii="Cambria Math" w:hAnsi="Cambria Math" w:cs="Times New Roman"/>
                <w:szCs w:val="26"/>
                <w:lang w:val="vi-VN"/>
              </w:rPr>
              <m:t>N</m:t>
            </m:r>
            <m:d>
              <m:dPr>
                <m:ctrlPr>
                  <w:rPr>
                    <w:rFonts w:ascii="Cambria Math" w:hAnsi="Cambria Math" w:cs="Times New Roman"/>
                    <w:i/>
                    <w:szCs w:val="26"/>
                    <w:lang w:val="vi-VN"/>
                  </w:rPr>
                </m:ctrlPr>
              </m:dPr>
              <m:e>
                <m:r>
                  <w:rPr>
                    <w:rFonts w:ascii="Cambria Math" w:hAnsi="Cambria Math" w:cs="Times New Roman"/>
                    <w:szCs w:val="26"/>
                    <w:lang w:val="vi-VN"/>
                  </w:rPr>
                  <m:t>0,</m:t>
                </m:r>
                <m:sSub>
                  <m:sSubPr>
                    <m:ctrlPr>
                      <w:rPr>
                        <w:rFonts w:ascii="Cambria Math" w:hAnsi="Cambria Math" w:cs="Times New Roman"/>
                        <w:i/>
                        <w:szCs w:val="26"/>
                        <w:lang w:val="vi-VN"/>
                      </w:rPr>
                    </m:ctrlPr>
                  </m:sSubPr>
                  <m:e>
                    <m:r>
                      <w:rPr>
                        <w:rFonts w:ascii="Cambria Math" w:hAnsi="Cambria Math" w:cs="Times New Roman"/>
                        <w:szCs w:val="26"/>
                        <w:lang w:val="vi-VN"/>
                      </w:rPr>
                      <m:t>Q</m:t>
                    </m:r>
                  </m:e>
                  <m:sub>
                    <m:r>
                      <w:rPr>
                        <w:rFonts w:ascii="Cambria Math" w:hAnsi="Cambria Math" w:cs="Times New Roman"/>
                        <w:szCs w:val="26"/>
                        <w:lang w:val="vi-VN"/>
                      </w:rPr>
                      <m:t>k</m:t>
                    </m:r>
                  </m:sub>
                </m:sSub>
              </m:e>
            </m:d>
          </m:e>
        </m:d>
        <m:r>
          <w:rPr>
            <w:rFonts w:ascii="Cambria Math" w:hAnsi="Cambria Math" w:cs="Times New Roman"/>
            <w:szCs w:val="26"/>
            <w:lang w:val="vi-VN"/>
          </w:rPr>
          <m:t>.</m:t>
        </m:r>
      </m:oMath>
    </w:p>
    <w:p w14:paraId="75D4578B" w14:textId="1125F9EB" w:rsidR="003B3953" w:rsidRPr="005F5A47" w:rsidRDefault="00DE2779" w:rsidP="00C711A5">
      <w:pPr>
        <w:ind w:firstLine="709"/>
        <w:rPr>
          <w:rFonts w:cs="Times New Roman"/>
          <w:b/>
          <w:bCs/>
          <w:szCs w:val="26"/>
        </w:rPr>
      </w:pPr>
      <w:r>
        <w:rPr>
          <w:rFonts w:cs="Times New Roman"/>
          <w:b/>
          <w:bCs/>
          <w:szCs w:val="26"/>
        </w:rPr>
        <w:t xml:space="preserve">- </w:t>
      </w:r>
      <w:r w:rsidR="00620ED9" w:rsidRPr="005F5A47">
        <w:rPr>
          <w:rFonts w:cs="Times New Roman"/>
          <w:b/>
          <w:bCs/>
          <w:szCs w:val="26"/>
        </w:rPr>
        <w:t>Vòng lặp Kalman tại mỗi chu kỳ k:</w:t>
      </w:r>
    </w:p>
    <w:p w14:paraId="0F52BA2B" w14:textId="5D618BBD" w:rsidR="00081645" w:rsidRPr="005F5A47" w:rsidRDefault="00DE2779" w:rsidP="00C711A5">
      <w:pPr>
        <w:ind w:firstLine="720"/>
        <w:rPr>
          <w:rFonts w:cs="Times New Roman"/>
          <w:sz w:val="24"/>
          <w:szCs w:val="24"/>
        </w:rPr>
      </w:pPr>
      <w:r>
        <w:rPr>
          <w:rFonts w:cs="Times New Roman"/>
          <w:sz w:val="24"/>
          <w:szCs w:val="24"/>
        </w:rPr>
        <w:t xml:space="preserve">+ </w:t>
      </w:r>
      <w:r w:rsidR="00620ED9" w:rsidRPr="005F5A47">
        <w:rPr>
          <w:rFonts w:cs="Times New Roman"/>
          <w:sz w:val="24"/>
          <w:szCs w:val="24"/>
        </w:rPr>
        <w:t>Bước Dự báo (Predict):</w:t>
      </w:r>
    </w:p>
    <w:p w14:paraId="4CD1E997" w14:textId="209B561F" w:rsidR="00081645" w:rsidRPr="005F5A47" w:rsidRDefault="00DE2779" w:rsidP="00C711A5">
      <w:pPr>
        <w:ind w:firstLine="709"/>
        <w:rPr>
          <w:rFonts w:cs="Times New Roman"/>
          <w:sz w:val="24"/>
          <w:szCs w:val="24"/>
        </w:rPr>
      </w:pPr>
      <w:r>
        <w:rPr>
          <w:rFonts w:cs="Times New Roman"/>
          <w:sz w:val="24"/>
          <w:szCs w:val="24"/>
        </w:rPr>
        <w:t xml:space="preserve">+ </w:t>
      </w:r>
      <w:r w:rsidR="00081645" w:rsidRPr="005F5A47">
        <w:rPr>
          <w:rFonts w:cs="Times New Roman"/>
          <w:sz w:val="24"/>
          <w:szCs w:val="24"/>
        </w:rPr>
        <w:t>Ước lượng trạng thái tiên nghiệm</w:t>
      </w:r>
    </w:p>
    <w:p w14:paraId="6E2F741E" w14:textId="25F2A813" w:rsidR="003B3953" w:rsidRPr="005F5A47" w:rsidRDefault="00000000" w:rsidP="00C711A5">
      <w:pPr>
        <w:ind w:firstLine="709"/>
        <w:jc w:val="center"/>
        <w:rPr>
          <w:rFonts w:cs="Times New Roman"/>
          <w:szCs w:val="26"/>
        </w:rPr>
      </w:pPr>
      <m:oMath>
        <m:sSub>
          <m:sSubPr>
            <m:ctrlPr>
              <w:rPr>
                <w:rFonts w:ascii="Cambria Math" w:hAnsi="Cambria Math" w:cs="Times New Roman"/>
                <w:i/>
                <w:szCs w:val="26"/>
              </w:rPr>
            </m:ctrlPr>
          </m:sSubPr>
          <m:e>
            <m:acc>
              <m:accPr>
                <m:ctrlPr>
                  <w:rPr>
                    <w:rFonts w:ascii="Cambria Math" w:hAnsi="Cambria Math" w:cs="Times New Roman"/>
                    <w:i/>
                    <w:szCs w:val="26"/>
                  </w:rPr>
                </m:ctrlPr>
              </m:accPr>
              <m:e>
                <m:r>
                  <w:rPr>
                    <w:rFonts w:ascii="Cambria Math" w:hAnsi="Cambria Math" w:cs="Times New Roman"/>
                    <w:szCs w:val="26"/>
                  </w:rPr>
                  <m:t>x</m:t>
                </m:r>
              </m:e>
            </m:acc>
          </m:e>
          <m:sub>
            <m:acc>
              <m:accPr>
                <m:chr m:val="̅"/>
                <m:ctrlPr>
                  <w:rPr>
                    <w:rFonts w:ascii="Cambria Math" w:hAnsi="Cambria Math" w:cs="Times New Roman"/>
                    <w:i/>
                    <w:szCs w:val="26"/>
                  </w:rPr>
                </m:ctrlPr>
              </m:accPr>
              <m:e>
                <m:r>
                  <w:rPr>
                    <w:rFonts w:ascii="Cambria Math" w:hAnsi="Cambria Math" w:cs="Times New Roman"/>
                    <w:szCs w:val="26"/>
                  </w:rPr>
                  <m:t>k</m:t>
                </m:r>
              </m:e>
            </m:acc>
          </m:sub>
        </m:sSub>
      </m:oMath>
      <w:r w:rsidR="00081645" w:rsidRPr="005F5A47">
        <w:rPr>
          <w:rFonts w:cs="Times New Roman"/>
          <w:szCs w:val="26"/>
        </w:rPr>
        <w:t xml:space="preserve"> = </w:t>
      </w:r>
      <m:oMath>
        <m:r>
          <w:rPr>
            <w:rFonts w:ascii="Cambria Math" w:hAnsi="Cambria Math" w:cs="Times New Roman"/>
            <w:szCs w:val="26"/>
          </w:rPr>
          <m:t>F</m:t>
        </m:r>
        <m:sSub>
          <m:sSubPr>
            <m:ctrlPr>
              <w:rPr>
                <w:rFonts w:ascii="Cambria Math" w:hAnsi="Cambria Math" w:cs="Times New Roman"/>
                <w:i/>
                <w:szCs w:val="26"/>
              </w:rPr>
            </m:ctrlPr>
          </m:sSubPr>
          <m:e>
            <m:acc>
              <m:accPr>
                <m:ctrlPr>
                  <w:rPr>
                    <w:rFonts w:ascii="Cambria Math" w:hAnsi="Cambria Math" w:cs="Times New Roman"/>
                    <w:i/>
                    <w:szCs w:val="26"/>
                  </w:rPr>
                </m:ctrlPr>
              </m:accPr>
              <m:e>
                <m:r>
                  <w:rPr>
                    <w:rFonts w:ascii="Cambria Math" w:hAnsi="Cambria Math" w:cs="Times New Roman"/>
                    <w:szCs w:val="26"/>
                  </w:rPr>
                  <m:t>x</m:t>
                </m:r>
              </m:e>
            </m:acc>
          </m:e>
          <m:sub>
            <m:r>
              <w:rPr>
                <w:rFonts w:ascii="Cambria Math" w:hAnsi="Cambria Math" w:cs="Times New Roman"/>
                <w:szCs w:val="26"/>
              </w:rPr>
              <m:t>k-1</m:t>
            </m:r>
          </m:sub>
        </m:sSub>
        <m:r>
          <w:rPr>
            <w:rFonts w:ascii="Cambria Math" w:hAnsi="Cambria Math" w:cs="Times New Roman"/>
            <w:szCs w:val="26"/>
          </w:rPr>
          <m:t>+B</m:t>
        </m:r>
        <m:sSub>
          <m:sSubPr>
            <m:ctrlPr>
              <w:rPr>
                <w:rFonts w:ascii="Cambria Math" w:hAnsi="Cambria Math" w:cs="Times New Roman"/>
                <w:i/>
                <w:szCs w:val="26"/>
              </w:rPr>
            </m:ctrlPr>
          </m:sSubPr>
          <m:e>
            <m:r>
              <w:rPr>
                <w:rFonts w:ascii="Cambria Math" w:hAnsi="Cambria Math" w:cs="Times New Roman"/>
                <w:szCs w:val="26"/>
              </w:rPr>
              <m:t>u</m:t>
            </m:r>
          </m:e>
          <m:sub>
            <m:r>
              <w:rPr>
                <w:rFonts w:ascii="Cambria Math" w:hAnsi="Cambria Math" w:cs="Times New Roman"/>
                <w:szCs w:val="26"/>
              </w:rPr>
              <m:t>k</m:t>
            </m:r>
          </m:sub>
        </m:sSub>
      </m:oMath>
    </w:p>
    <w:p w14:paraId="2ABEF090" w14:textId="78AC9A4B" w:rsidR="00081645" w:rsidRPr="005F5A47" w:rsidRDefault="00DE2779" w:rsidP="00C711A5">
      <w:pPr>
        <w:ind w:firstLine="709"/>
        <w:rPr>
          <w:rFonts w:cs="Times New Roman"/>
          <w:sz w:val="24"/>
          <w:szCs w:val="24"/>
        </w:rPr>
      </w:pPr>
      <w:r>
        <w:rPr>
          <w:rFonts w:cs="Times New Roman"/>
          <w:sz w:val="24"/>
          <w:szCs w:val="24"/>
        </w:rPr>
        <w:t xml:space="preserve">+ </w:t>
      </w:r>
      <w:r w:rsidR="00081645" w:rsidRPr="005F5A47">
        <w:rPr>
          <w:rFonts w:cs="Times New Roman"/>
          <w:sz w:val="24"/>
          <w:szCs w:val="24"/>
        </w:rPr>
        <w:t>Hiệp phương sai số tiên nghiệm</w:t>
      </w:r>
    </w:p>
    <w:p w14:paraId="2B9C060D" w14:textId="405A36FA" w:rsidR="00081645" w:rsidRPr="005F5A47" w:rsidRDefault="00000000" w:rsidP="00C711A5">
      <w:pPr>
        <w:ind w:firstLine="709"/>
        <w:rPr>
          <w:rFonts w:cs="Times New Roman"/>
          <w:szCs w:val="26"/>
        </w:rPr>
      </w:pPr>
      <m:oMathPara>
        <m:oMath>
          <m:sSub>
            <m:sSubPr>
              <m:ctrlPr>
                <w:rPr>
                  <w:rFonts w:ascii="Cambria Math" w:hAnsi="Cambria Math" w:cs="Times New Roman"/>
                  <w:i/>
                  <w:szCs w:val="26"/>
                </w:rPr>
              </m:ctrlPr>
            </m:sSubPr>
            <m:e>
              <m:r>
                <w:rPr>
                  <w:rFonts w:ascii="Cambria Math" w:hAnsi="Cambria Math" w:cs="Times New Roman"/>
                  <w:szCs w:val="26"/>
                </w:rPr>
                <m:t>P</m:t>
              </m:r>
            </m:e>
            <m:sub>
              <m:acc>
                <m:accPr>
                  <m:chr m:val="̅"/>
                  <m:ctrlPr>
                    <w:rPr>
                      <w:rFonts w:ascii="Cambria Math" w:hAnsi="Cambria Math" w:cs="Times New Roman"/>
                      <w:i/>
                      <w:szCs w:val="26"/>
                    </w:rPr>
                  </m:ctrlPr>
                </m:accPr>
                <m:e>
                  <m:r>
                    <w:rPr>
                      <w:rFonts w:ascii="Cambria Math" w:hAnsi="Cambria Math" w:cs="Times New Roman"/>
                      <w:szCs w:val="26"/>
                    </w:rPr>
                    <m:t>k</m:t>
                  </m:r>
                </m:e>
              </m:acc>
            </m:sub>
          </m:sSub>
          <m:r>
            <w:rPr>
              <w:rFonts w:ascii="Cambria Math" w:hAnsi="Cambria Math" w:cs="Times New Roman"/>
              <w:szCs w:val="26"/>
            </w:rPr>
            <m:t>=F</m:t>
          </m:r>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k-1</m:t>
              </m:r>
            </m:sub>
          </m:sSub>
          <m:sSup>
            <m:sSupPr>
              <m:ctrlPr>
                <w:rPr>
                  <w:rFonts w:ascii="Cambria Math" w:hAnsi="Cambria Math" w:cs="Times New Roman"/>
                  <w:i/>
                  <w:szCs w:val="26"/>
                </w:rPr>
              </m:ctrlPr>
            </m:sSupPr>
            <m:e>
              <m:r>
                <w:rPr>
                  <w:rFonts w:ascii="Cambria Math" w:hAnsi="Cambria Math" w:cs="Times New Roman"/>
                  <w:szCs w:val="26"/>
                </w:rPr>
                <m:t>F</m:t>
              </m:r>
            </m:e>
            <m:sup>
              <m:r>
                <w:rPr>
                  <w:rFonts w:ascii="Cambria Math" w:hAnsi="Cambria Math" w:cs="Times New Roman"/>
                  <w:szCs w:val="26"/>
                </w:rPr>
                <m:t>T</m:t>
              </m:r>
            </m:sup>
          </m:sSup>
          <m:r>
            <w:rPr>
              <w:rFonts w:ascii="Cambria Math" w:hAnsi="Cambria Math" w:cs="Times New Roman"/>
              <w:szCs w:val="26"/>
            </w:rPr>
            <m:t>+Q</m:t>
          </m:r>
        </m:oMath>
      </m:oMathPara>
    </w:p>
    <w:p w14:paraId="42BDF96A" w14:textId="1F061978" w:rsidR="00081645" w:rsidRPr="005F5A47" w:rsidRDefault="00DE2779" w:rsidP="00C711A5">
      <w:pPr>
        <w:ind w:firstLine="709"/>
        <w:rPr>
          <w:rFonts w:cs="Times New Roman"/>
          <w:sz w:val="24"/>
          <w:szCs w:val="26"/>
        </w:rPr>
      </w:pPr>
      <w:r>
        <w:rPr>
          <w:rFonts w:cs="Times New Roman"/>
          <w:sz w:val="24"/>
          <w:szCs w:val="26"/>
        </w:rPr>
        <w:t xml:space="preserve">+ </w:t>
      </w:r>
      <w:r w:rsidR="00081645" w:rsidRPr="005F5A47">
        <w:rPr>
          <w:rFonts w:cs="Times New Roman"/>
          <w:sz w:val="24"/>
          <w:szCs w:val="26"/>
        </w:rPr>
        <w:t xml:space="preserve">Trong đó: </w:t>
      </w:r>
    </w:p>
    <w:p w14:paraId="0EB87C06" w14:textId="282A6969" w:rsidR="00081645" w:rsidRPr="005F5A47" w:rsidRDefault="00000000" w:rsidP="00C711A5">
      <w:pPr>
        <w:pStyle w:val="ListParagraph"/>
        <w:numPr>
          <w:ilvl w:val="2"/>
          <w:numId w:val="9"/>
        </w:numPr>
        <w:rPr>
          <w:rFonts w:cs="Times New Roman"/>
          <w:sz w:val="24"/>
          <w:szCs w:val="26"/>
        </w:rPr>
      </w:pPr>
      <m:oMath>
        <m:sSub>
          <m:sSubPr>
            <m:ctrlPr>
              <w:rPr>
                <w:rFonts w:ascii="Cambria Math" w:hAnsi="Cambria Math" w:cs="Times New Roman"/>
                <w:i/>
                <w:sz w:val="24"/>
                <w:szCs w:val="26"/>
              </w:rPr>
            </m:ctrlPr>
          </m:sSubPr>
          <m:e>
            <m:acc>
              <m:accPr>
                <m:ctrlPr>
                  <w:rPr>
                    <w:rFonts w:ascii="Cambria Math" w:hAnsi="Cambria Math" w:cs="Times New Roman"/>
                    <w:i/>
                    <w:sz w:val="24"/>
                    <w:szCs w:val="26"/>
                  </w:rPr>
                </m:ctrlPr>
              </m:accPr>
              <m:e>
                <m:r>
                  <w:rPr>
                    <w:rFonts w:ascii="Cambria Math" w:hAnsi="Cambria Math" w:cs="Times New Roman"/>
                    <w:sz w:val="24"/>
                    <w:szCs w:val="26"/>
                  </w:rPr>
                  <m:t>x</m:t>
                </m:r>
              </m:e>
            </m:acc>
          </m:e>
          <m:sub>
            <m:acc>
              <m:accPr>
                <m:chr m:val="̅"/>
                <m:ctrlPr>
                  <w:rPr>
                    <w:rFonts w:ascii="Cambria Math" w:hAnsi="Cambria Math" w:cs="Times New Roman"/>
                    <w:i/>
                    <w:sz w:val="24"/>
                    <w:szCs w:val="26"/>
                  </w:rPr>
                </m:ctrlPr>
              </m:accPr>
              <m:e>
                <m:r>
                  <w:rPr>
                    <w:rFonts w:ascii="Cambria Math" w:hAnsi="Cambria Math" w:cs="Times New Roman"/>
                    <w:sz w:val="24"/>
                    <w:szCs w:val="26"/>
                  </w:rPr>
                  <m:t>k</m:t>
                </m:r>
              </m:e>
            </m:acc>
          </m:sub>
        </m:sSub>
      </m:oMath>
      <w:r w:rsidR="00081645" w:rsidRPr="005F5A47">
        <w:rPr>
          <w:rFonts w:cs="Times New Roman"/>
          <w:sz w:val="24"/>
          <w:szCs w:val="26"/>
        </w:rPr>
        <w:t xml:space="preserve">  : Ước lượng trạng thái trước khi cập nhật;</w:t>
      </w:r>
    </w:p>
    <w:p w14:paraId="054C1D04" w14:textId="53FB476A" w:rsidR="00081645" w:rsidRPr="005F5A47" w:rsidRDefault="00000000" w:rsidP="00C711A5">
      <w:pPr>
        <w:pStyle w:val="ListParagraph"/>
        <w:numPr>
          <w:ilvl w:val="2"/>
          <w:numId w:val="9"/>
        </w:numPr>
        <w:rPr>
          <w:rFonts w:cs="Times New Roman"/>
          <w:sz w:val="24"/>
          <w:szCs w:val="26"/>
        </w:rPr>
      </w:pPr>
      <m:oMath>
        <m:sSub>
          <m:sSubPr>
            <m:ctrlPr>
              <w:rPr>
                <w:rFonts w:ascii="Cambria Math" w:hAnsi="Cambria Math" w:cs="Times New Roman"/>
                <w:i/>
                <w:sz w:val="24"/>
                <w:szCs w:val="26"/>
              </w:rPr>
            </m:ctrlPr>
          </m:sSubPr>
          <m:e>
            <m:r>
              <w:rPr>
                <w:rFonts w:ascii="Cambria Math" w:hAnsi="Cambria Math" w:cs="Times New Roman"/>
                <w:sz w:val="24"/>
                <w:szCs w:val="26"/>
              </w:rPr>
              <m:t>P</m:t>
            </m:r>
          </m:e>
          <m:sub>
            <m:acc>
              <m:accPr>
                <m:chr m:val="̅"/>
                <m:ctrlPr>
                  <w:rPr>
                    <w:rFonts w:ascii="Cambria Math" w:hAnsi="Cambria Math" w:cs="Times New Roman"/>
                    <w:i/>
                    <w:sz w:val="24"/>
                    <w:szCs w:val="26"/>
                  </w:rPr>
                </m:ctrlPr>
              </m:accPr>
              <m:e>
                <m:r>
                  <w:rPr>
                    <w:rFonts w:ascii="Cambria Math" w:hAnsi="Cambria Math" w:cs="Times New Roman"/>
                    <w:sz w:val="24"/>
                    <w:szCs w:val="26"/>
                  </w:rPr>
                  <m:t>k</m:t>
                </m:r>
              </m:e>
            </m:acc>
          </m:sub>
        </m:sSub>
      </m:oMath>
      <w:r w:rsidR="00081645" w:rsidRPr="005F5A47">
        <w:rPr>
          <w:rFonts w:cs="Times New Roman"/>
          <w:sz w:val="24"/>
          <w:szCs w:val="26"/>
        </w:rPr>
        <w:t xml:space="preserve">  : Hiệp phương sai số tiên nghiệm;</w:t>
      </w:r>
    </w:p>
    <w:p w14:paraId="51469873" w14:textId="22BA75CD" w:rsidR="00081645" w:rsidRPr="005F5A47" w:rsidRDefault="00081645" w:rsidP="00C711A5">
      <w:pPr>
        <w:pStyle w:val="ListParagraph"/>
        <w:numPr>
          <w:ilvl w:val="2"/>
          <w:numId w:val="9"/>
        </w:numPr>
        <w:rPr>
          <w:rFonts w:cs="Times New Roman"/>
          <w:sz w:val="24"/>
          <w:szCs w:val="26"/>
        </w:rPr>
      </w:pPr>
      <m:oMath>
        <m:r>
          <w:rPr>
            <w:rFonts w:ascii="Cambria Math" w:hAnsi="Cambria Math" w:cs="Times New Roman"/>
            <w:sz w:val="24"/>
            <w:szCs w:val="26"/>
          </w:rPr>
          <m:t>Q</m:t>
        </m:r>
      </m:oMath>
      <w:r w:rsidRPr="005F5A47">
        <w:rPr>
          <w:rFonts w:cs="Times New Roman"/>
          <w:sz w:val="24"/>
          <w:szCs w:val="26"/>
        </w:rPr>
        <w:t xml:space="preserve">    : Ma trận hiệp phương sai của nhiễu quá trình;</w:t>
      </w:r>
    </w:p>
    <w:p w14:paraId="200D71B7" w14:textId="7683E897" w:rsidR="003B3953" w:rsidRPr="00DE2779" w:rsidRDefault="00DE2779" w:rsidP="00C711A5">
      <w:pPr>
        <w:ind w:firstLine="709"/>
        <w:rPr>
          <w:rFonts w:cs="Times New Roman"/>
          <w:b/>
          <w:bCs/>
          <w:sz w:val="24"/>
          <w:szCs w:val="26"/>
        </w:rPr>
      </w:pPr>
      <w:r w:rsidRPr="00DE2779">
        <w:rPr>
          <w:rFonts w:cs="Times New Roman"/>
          <w:b/>
          <w:bCs/>
          <w:sz w:val="24"/>
          <w:szCs w:val="26"/>
        </w:rPr>
        <w:t xml:space="preserve">- </w:t>
      </w:r>
      <w:r w:rsidR="00620ED9" w:rsidRPr="00DE2779">
        <w:rPr>
          <w:rFonts w:cs="Times New Roman"/>
          <w:b/>
          <w:bCs/>
          <w:sz w:val="24"/>
          <w:szCs w:val="26"/>
        </w:rPr>
        <w:t>Bước Hiệu chỉnh</w:t>
      </w:r>
      <w:r>
        <w:rPr>
          <w:rFonts w:cs="Times New Roman"/>
          <w:b/>
          <w:bCs/>
          <w:sz w:val="24"/>
          <w:szCs w:val="26"/>
        </w:rPr>
        <w:t xml:space="preserve">: </w:t>
      </w:r>
    </w:p>
    <w:p w14:paraId="77B4D277" w14:textId="6491AEDF" w:rsidR="00081645" w:rsidRPr="005F5A47" w:rsidRDefault="00DE2779" w:rsidP="00C711A5">
      <w:pPr>
        <w:ind w:firstLine="709"/>
        <w:rPr>
          <w:rFonts w:cs="Times New Roman"/>
          <w:sz w:val="24"/>
          <w:szCs w:val="26"/>
        </w:rPr>
      </w:pPr>
      <w:r>
        <w:rPr>
          <w:rFonts w:cs="Times New Roman"/>
          <w:sz w:val="24"/>
          <w:szCs w:val="26"/>
        </w:rPr>
        <w:t xml:space="preserve">+ </w:t>
      </w:r>
      <w:r w:rsidR="00081645" w:rsidRPr="005F5A47">
        <w:rPr>
          <w:rFonts w:cs="Times New Roman"/>
          <w:sz w:val="24"/>
          <w:szCs w:val="26"/>
        </w:rPr>
        <w:t>Tính hệ số Kalman:</w:t>
      </w:r>
    </w:p>
    <w:p w14:paraId="3D7F52F6" w14:textId="27D2B793" w:rsidR="00081645" w:rsidRPr="005F5A47" w:rsidRDefault="00000000" w:rsidP="00C711A5">
      <w:pPr>
        <w:ind w:firstLine="709"/>
        <w:rPr>
          <w:rFonts w:cs="Times New Roman"/>
          <w:sz w:val="24"/>
          <w:szCs w:val="26"/>
        </w:rPr>
      </w:pPr>
      <m:oMathPara>
        <m:oMath>
          <m:sSub>
            <m:sSubPr>
              <m:ctrlPr>
                <w:rPr>
                  <w:rFonts w:ascii="Cambria Math" w:hAnsi="Cambria Math" w:cs="Times New Roman"/>
                  <w:i/>
                  <w:sz w:val="24"/>
                  <w:szCs w:val="26"/>
                </w:rPr>
              </m:ctrlPr>
            </m:sSubPr>
            <m:e>
              <m:r>
                <w:rPr>
                  <w:rFonts w:ascii="Cambria Math" w:hAnsi="Cambria Math" w:cs="Times New Roman"/>
                  <w:sz w:val="24"/>
                  <w:szCs w:val="26"/>
                </w:rPr>
                <m:t>K</m:t>
              </m:r>
            </m:e>
            <m:sub>
              <m:r>
                <w:rPr>
                  <w:rFonts w:ascii="Cambria Math" w:hAnsi="Cambria Math" w:cs="Times New Roman"/>
                  <w:sz w:val="24"/>
                  <w:szCs w:val="26"/>
                </w:rPr>
                <m:t>k</m:t>
              </m:r>
            </m:sub>
          </m:sSub>
          <m:r>
            <w:rPr>
              <w:rFonts w:ascii="Cambria Math" w:hAnsi="Cambria Math" w:cs="Times New Roman"/>
              <w:sz w:val="24"/>
              <w:szCs w:val="26"/>
            </w:rPr>
            <m:t xml:space="preserve">= </m:t>
          </m:r>
          <m:sSup>
            <m:sSupPr>
              <m:ctrlPr>
                <w:rPr>
                  <w:rFonts w:ascii="Cambria Math" w:hAnsi="Cambria Math" w:cs="Times New Roman"/>
                  <w:i/>
                  <w:sz w:val="24"/>
                  <w:szCs w:val="26"/>
                </w:rPr>
              </m:ctrlPr>
            </m:sSupPr>
            <m:e>
              <m:sSub>
                <m:sSubPr>
                  <m:ctrlPr>
                    <w:rPr>
                      <w:rFonts w:ascii="Cambria Math" w:hAnsi="Cambria Math" w:cs="Times New Roman"/>
                      <w:i/>
                      <w:sz w:val="24"/>
                      <w:szCs w:val="26"/>
                    </w:rPr>
                  </m:ctrlPr>
                </m:sSubPr>
                <m:e>
                  <m:r>
                    <w:rPr>
                      <w:rFonts w:ascii="Cambria Math" w:hAnsi="Cambria Math" w:cs="Times New Roman"/>
                      <w:sz w:val="24"/>
                      <w:szCs w:val="26"/>
                    </w:rPr>
                    <m:t>P</m:t>
                  </m:r>
                </m:e>
                <m:sub>
                  <m:acc>
                    <m:accPr>
                      <m:chr m:val="̅"/>
                      <m:ctrlPr>
                        <w:rPr>
                          <w:rFonts w:ascii="Cambria Math" w:hAnsi="Cambria Math" w:cs="Times New Roman"/>
                          <w:i/>
                          <w:sz w:val="24"/>
                          <w:szCs w:val="26"/>
                        </w:rPr>
                      </m:ctrlPr>
                    </m:accPr>
                    <m:e>
                      <m:r>
                        <w:rPr>
                          <w:rFonts w:ascii="Cambria Math" w:hAnsi="Cambria Math" w:cs="Times New Roman"/>
                          <w:sz w:val="24"/>
                          <w:szCs w:val="26"/>
                        </w:rPr>
                        <m:t>k</m:t>
                      </m:r>
                    </m:e>
                  </m:acc>
                </m:sub>
              </m:sSub>
              <m:sSup>
                <m:sSupPr>
                  <m:ctrlPr>
                    <w:rPr>
                      <w:rFonts w:ascii="Cambria Math" w:hAnsi="Cambria Math" w:cs="Times New Roman"/>
                      <w:i/>
                      <w:sz w:val="24"/>
                      <w:szCs w:val="26"/>
                    </w:rPr>
                  </m:ctrlPr>
                </m:sSupPr>
                <m:e>
                  <m:r>
                    <w:rPr>
                      <w:rFonts w:ascii="Cambria Math" w:hAnsi="Cambria Math" w:cs="Times New Roman"/>
                      <w:sz w:val="24"/>
                      <w:szCs w:val="26"/>
                    </w:rPr>
                    <m:t>H</m:t>
                  </m:r>
                </m:e>
                <m:sup>
                  <m:r>
                    <w:rPr>
                      <w:rFonts w:ascii="Cambria Math" w:hAnsi="Cambria Math" w:cs="Times New Roman"/>
                      <w:sz w:val="24"/>
                      <w:szCs w:val="26"/>
                    </w:rPr>
                    <m:t>T</m:t>
                  </m:r>
                </m:sup>
              </m:sSup>
              <m:d>
                <m:dPr>
                  <m:ctrlPr>
                    <w:rPr>
                      <w:rFonts w:ascii="Cambria Math" w:hAnsi="Cambria Math" w:cs="Times New Roman"/>
                      <w:i/>
                      <w:sz w:val="24"/>
                      <w:szCs w:val="26"/>
                    </w:rPr>
                  </m:ctrlPr>
                </m:dPr>
                <m:e>
                  <m:r>
                    <w:rPr>
                      <w:rFonts w:ascii="Cambria Math" w:hAnsi="Cambria Math" w:cs="Times New Roman"/>
                      <w:sz w:val="24"/>
                      <w:szCs w:val="26"/>
                    </w:rPr>
                    <m:t>H</m:t>
                  </m:r>
                  <m:sSub>
                    <m:sSubPr>
                      <m:ctrlPr>
                        <w:rPr>
                          <w:rFonts w:ascii="Cambria Math" w:hAnsi="Cambria Math" w:cs="Times New Roman"/>
                          <w:i/>
                          <w:sz w:val="24"/>
                          <w:szCs w:val="26"/>
                        </w:rPr>
                      </m:ctrlPr>
                    </m:sSubPr>
                    <m:e>
                      <m:r>
                        <w:rPr>
                          <w:rFonts w:ascii="Cambria Math" w:hAnsi="Cambria Math" w:cs="Times New Roman"/>
                          <w:sz w:val="24"/>
                          <w:szCs w:val="26"/>
                        </w:rPr>
                        <m:t>P</m:t>
                      </m:r>
                    </m:e>
                    <m:sub>
                      <m:acc>
                        <m:accPr>
                          <m:chr m:val="̅"/>
                          <m:ctrlPr>
                            <w:rPr>
                              <w:rFonts w:ascii="Cambria Math" w:hAnsi="Cambria Math" w:cs="Times New Roman"/>
                              <w:i/>
                              <w:sz w:val="24"/>
                              <w:szCs w:val="26"/>
                            </w:rPr>
                          </m:ctrlPr>
                        </m:accPr>
                        <m:e>
                          <m:r>
                            <w:rPr>
                              <w:rFonts w:ascii="Cambria Math" w:hAnsi="Cambria Math" w:cs="Times New Roman"/>
                              <w:sz w:val="24"/>
                              <w:szCs w:val="26"/>
                            </w:rPr>
                            <m:t>k</m:t>
                          </m:r>
                        </m:e>
                      </m:acc>
                    </m:sub>
                  </m:sSub>
                  <m:sSup>
                    <m:sSupPr>
                      <m:ctrlPr>
                        <w:rPr>
                          <w:rFonts w:ascii="Cambria Math" w:hAnsi="Cambria Math" w:cs="Times New Roman"/>
                          <w:i/>
                          <w:sz w:val="24"/>
                          <w:szCs w:val="26"/>
                        </w:rPr>
                      </m:ctrlPr>
                    </m:sSupPr>
                    <m:e>
                      <m:r>
                        <w:rPr>
                          <w:rFonts w:ascii="Cambria Math" w:hAnsi="Cambria Math" w:cs="Times New Roman"/>
                          <w:sz w:val="24"/>
                          <w:szCs w:val="26"/>
                        </w:rPr>
                        <m:t>H</m:t>
                      </m:r>
                    </m:e>
                    <m:sup>
                      <m:r>
                        <w:rPr>
                          <w:rFonts w:ascii="Cambria Math" w:hAnsi="Cambria Math" w:cs="Times New Roman"/>
                          <w:sz w:val="24"/>
                          <w:szCs w:val="26"/>
                        </w:rPr>
                        <m:t>T</m:t>
                      </m:r>
                    </m:sup>
                  </m:sSup>
                  <m:r>
                    <w:rPr>
                      <w:rFonts w:ascii="Cambria Math" w:hAnsi="Cambria Math" w:cs="Times New Roman"/>
                      <w:sz w:val="24"/>
                      <w:szCs w:val="26"/>
                    </w:rPr>
                    <m:t>+R</m:t>
                  </m:r>
                </m:e>
              </m:d>
            </m:e>
            <m:sup>
              <m:r>
                <w:rPr>
                  <w:rFonts w:ascii="Cambria Math" w:hAnsi="Cambria Math" w:cs="Times New Roman"/>
                  <w:sz w:val="24"/>
                  <w:szCs w:val="26"/>
                </w:rPr>
                <m:t>-1</m:t>
              </m:r>
            </m:sup>
          </m:sSup>
        </m:oMath>
      </m:oMathPara>
    </w:p>
    <w:p w14:paraId="064D1F66" w14:textId="47124766" w:rsidR="00081645" w:rsidRPr="005F5A47" w:rsidRDefault="00DE2779" w:rsidP="00C711A5">
      <w:pPr>
        <w:ind w:firstLine="709"/>
        <w:rPr>
          <w:rFonts w:cs="Times New Roman"/>
          <w:sz w:val="24"/>
          <w:szCs w:val="26"/>
        </w:rPr>
      </w:pPr>
      <w:r>
        <w:rPr>
          <w:rFonts w:cs="Times New Roman"/>
          <w:sz w:val="24"/>
          <w:szCs w:val="26"/>
        </w:rPr>
        <w:t xml:space="preserve">+ </w:t>
      </w:r>
      <w:r w:rsidR="00081645" w:rsidRPr="005F5A47">
        <w:rPr>
          <w:rFonts w:cs="Times New Roman"/>
          <w:sz w:val="24"/>
          <w:szCs w:val="26"/>
        </w:rPr>
        <w:t>Cập nhật trạng thái</w:t>
      </w:r>
      <w:r w:rsidR="00E14039" w:rsidRPr="005F5A47">
        <w:rPr>
          <w:rFonts w:cs="Times New Roman"/>
          <w:sz w:val="24"/>
          <w:szCs w:val="26"/>
        </w:rPr>
        <w:t>:</w:t>
      </w:r>
    </w:p>
    <w:p w14:paraId="0895DBEB" w14:textId="5A66E3B1" w:rsidR="00E14039" w:rsidRPr="005F5A47" w:rsidRDefault="00000000" w:rsidP="00C711A5">
      <w:pPr>
        <w:ind w:firstLine="709"/>
        <w:jc w:val="center"/>
        <w:rPr>
          <w:rFonts w:cs="Times New Roman"/>
          <w:sz w:val="24"/>
          <w:szCs w:val="26"/>
        </w:rPr>
      </w:pPr>
      <m:oMathPara>
        <m:oMath>
          <m:sSub>
            <m:sSubPr>
              <m:ctrlPr>
                <w:rPr>
                  <w:rFonts w:ascii="Cambria Math" w:hAnsi="Cambria Math" w:cs="Times New Roman"/>
                  <w:i/>
                  <w:sz w:val="24"/>
                  <w:szCs w:val="26"/>
                </w:rPr>
              </m:ctrlPr>
            </m:sSubPr>
            <m:e>
              <m:acc>
                <m:accPr>
                  <m:ctrlPr>
                    <w:rPr>
                      <w:rFonts w:ascii="Cambria Math" w:hAnsi="Cambria Math" w:cs="Times New Roman"/>
                      <w:i/>
                      <w:sz w:val="24"/>
                      <w:szCs w:val="26"/>
                    </w:rPr>
                  </m:ctrlPr>
                </m:accPr>
                <m:e>
                  <m:r>
                    <w:rPr>
                      <w:rFonts w:ascii="Cambria Math" w:hAnsi="Cambria Math" w:cs="Times New Roman"/>
                      <w:sz w:val="24"/>
                      <w:szCs w:val="26"/>
                    </w:rPr>
                    <m:t>x</m:t>
                  </m:r>
                </m:e>
              </m:acc>
            </m:e>
            <m:sub>
              <m:r>
                <w:rPr>
                  <w:rFonts w:ascii="Cambria Math" w:hAnsi="Cambria Math" w:cs="Times New Roman"/>
                  <w:sz w:val="24"/>
                  <w:szCs w:val="26"/>
                </w:rPr>
                <m:t>k</m:t>
              </m:r>
            </m:sub>
          </m:sSub>
          <m:r>
            <w:rPr>
              <w:rFonts w:ascii="Cambria Math" w:hAnsi="Cambria Math" w:cs="Times New Roman"/>
              <w:sz w:val="24"/>
              <w:szCs w:val="26"/>
            </w:rPr>
            <m:t>=</m:t>
          </m:r>
          <m:sSub>
            <m:sSubPr>
              <m:ctrlPr>
                <w:rPr>
                  <w:rFonts w:ascii="Cambria Math" w:hAnsi="Cambria Math" w:cs="Times New Roman"/>
                  <w:i/>
                  <w:sz w:val="24"/>
                  <w:szCs w:val="26"/>
                </w:rPr>
              </m:ctrlPr>
            </m:sSubPr>
            <m:e>
              <m:acc>
                <m:accPr>
                  <m:ctrlPr>
                    <w:rPr>
                      <w:rFonts w:ascii="Cambria Math" w:hAnsi="Cambria Math" w:cs="Times New Roman"/>
                      <w:i/>
                      <w:sz w:val="24"/>
                      <w:szCs w:val="26"/>
                    </w:rPr>
                  </m:ctrlPr>
                </m:accPr>
                <m:e>
                  <m:r>
                    <w:rPr>
                      <w:rFonts w:ascii="Cambria Math" w:hAnsi="Cambria Math" w:cs="Times New Roman"/>
                      <w:sz w:val="24"/>
                      <w:szCs w:val="26"/>
                    </w:rPr>
                    <m:t>x</m:t>
                  </m:r>
                </m:e>
              </m:acc>
            </m:e>
            <m:sub>
              <m:acc>
                <m:accPr>
                  <m:chr m:val="̅"/>
                  <m:ctrlPr>
                    <w:rPr>
                      <w:rFonts w:ascii="Cambria Math" w:hAnsi="Cambria Math" w:cs="Times New Roman"/>
                      <w:i/>
                      <w:sz w:val="24"/>
                      <w:szCs w:val="26"/>
                    </w:rPr>
                  </m:ctrlPr>
                </m:accPr>
                <m:e>
                  <m:r>
                    <w:rPr>
                      <w:rFonts w:ascii="Cambria Math" w:hAnsi="Cambria Math" w:cs="Times New Roman"/>
                      <w:sz w:val="24"/>
                      <w:szCs w:val="26"/>
                    </w:rPr>
                    <m:t>k</m:t>
                  </m:r>
                </m:e>
              </m:acc>
            </m:sub>
          </m:sSub>
          <m:r>
            <w:rPr>
              <w:rFonts w:ascii="Cambria Math" w:hAnsi="Cambria Math" w:cs="Times New Roman"/>
              <w:sz w:val="24"/>
              <w:szCs w:val="26"/>
            </w:rPr>
            <m:t>+</m:t>
          </m:r>
          <m:sSub>
            <m:sSubPr>
              <m:ctrlPr>
                <w:rPr>
                  <w:rFonts w:ascii="Cambria Math" w:hAnsi="Cambria Math" w:cs="Times New Roman"/>
                  <w:i/>
                  <w:sz w:val="24"/>
                  <w:szCs w:val="26"/>
                </w:rPr>
              </m:ctrlPr>
            </m:sSubPr>
            <m:e>
              <m:r>
                <w:rPr>
                  <w:rFonts w:ascii="Cambria Math" w:hAnsi="Cambria Math" w:cs="Times New Roman"/>
                  <w:sz w:val="24"/>
                  <w:szCs w:val="26"/>
                </w:rPr>
                <m:t>K</m:t>
              </m:r>
            </m:e>
            <m:sub>
              <m:r>
                <w:rPr>
                  <w:rFonts w:ascii="Cambria Math" w:hAnsi="Cambria Math" w:cs="Times New Roman"/>
                  <w:sz w:val="24"/>
                  <w:szCs w:val="26"/>
                </w:rPr>
                <m:t>k</m:t>
              </m:r>
            </m:sub>
          </m:sSub>
          <m:d>
            <m:dPr>
              <m:ctrlPr>
                <w:rPr>
                  <w:rFonts w:ascii="Cambria Math" w:hAnsi="Cambria Math" w:cs="Times New Roman"/>
                  <w:i/>
                  <w:sz w:val="24"/>
                  <w:szCs w:val="26"/>
                </w:rPr>
              </m:ctrlPr>
            </m:dPr>
            <m:e>
              <m:sSub>
                <m:sSubPr>
                  <m:ctrlPr>
                    <w:rPr>
                      <w:rFonts w:ascii="Cambria Math" w:hAnsi="Cambria Math" w:cs="Times New Roman"/>
                      <w:i/>
                      <w:sz w:val="24"/>
                      <w:szCs w:val="26"/>
                    </w:rPr>
                  </m:ctrlPr>
                </m:sSubPr>
                <m:e>
                  <m:r>
                    <w:rPr>
                      <w:rFonts w:ascii="Cambria Math" w:hAnsi="Cambria Math" w:cs="Times New Roman"/>
                      <w:sz w:val="24"/>
                      <w:szCs w:val="26"/>
                    </w:rPr>
                    <m:t>z</m:t>
                  </m:r>
                </m:e>
                <m:sub>
                  <m:r>
                    <w:rPr>
                      <w:rFonts w:ascii="Cambria Math" w:hAnsi="Cambria Math" w:cs="Times New Roman"/>
                      <w:sz w:val="24"/>
                      <w:szCs w:val="26"/>
                    </w:rPr>
                    <m:t>k</m:t>
                  </m:r>
                </m:sub>
              </m:sSub>
              <m:r>
                <w:rPr>
                  <w:rFonts w:ascii="Cambria Math" w:hAnsi="Cambria Math" w:cs="Times New Roman"/>
                  <w:sz w:val="24"/>
                  <w:szCs w:val="26"/>
                </w:rPr>
                <m:t>-H</m:t>
              </m:r>
              <m:sSub>
                <m:sSubPr>
                  <m:ctrlPr>
                    <w:rPr>
                      <w:rFonts w:ascii="Cambria Math" w:hAnsi="Cambria Math" w:cs="Times New Roman"/>
                      <w:i/>
                      <w:sz w:val="24"/>
                      <w:szCs w:val="26"/>
                    </w:rPr>
                  </m:ctrlPr>
                </m:sSubPr>
                <m:e>
                  <m:acc>
                    <m:accPr>
                      <m:ctrlPr>
                        <w:rPr>
                          <w:rFonts w:ascii="Cambria Math" w:hAnsi="Cambria Math" w:cs="Times New Roman"/>
                          <w:i/>
                          <w:sz w:val="24"/>
                          <w:szCs w:val="26"/>
                        </w:rPr>
                      </m:ctrlPr>
                    </m:accPr>
                    <m:e>
                      <m:r>
                        <w:rPr>
                          <w:rFonts w:ascii="Cambria Math" w:hAnsi="Cambria Math" w:cs="Times New Roman"/>
                          <w:sz w:val="24"/>
                          <w:szCs w:val="26"/>
                        </w:rPr>
                        <m:t>x</m:t>
                      </m:r>
                    </m:e>
                  </m:acc>
                </m:e>
                <m:sub>
                  <m:acc>
                    <m:accPr>
                      <m:chr m:val="̅"/>
                      <m:ctrlPr>
                        <w:rPr>
                          <w:rFonts w:ascii="Cambria Math" w:hAnsi="Cambria Math" w:cs="Times New Roman"/>
                          <w:i/>
                          <w:sz w:val="24"/>
                          <w:szCs w:val="26"/>
                        </w:rPr>
                      </m:ctrlPr>
                    </m:accPr>
                    <m:e>
                      <m:r>
                        <w:rPr>
                          <w:rFonts w:ascii="Cambria Math" w:hAnsi="Cambria Math" w:cs="Times New Roman"/>
                          <w:sz w:val="24"/>
                          <w:szCs w:val="26"/>
                        </w:rPr>
                        <m:t>k</m:t>
                      </m:r>
                    </m:e>
                  </m:acc>
                </m:sub>
              </m:sSub>
            </m:e>
          </m:d>
        </m:oMath>
      </m:oMathPara>
    </w:p>
    <w:p w14:paraId="12D9D63D" w14:textId="0575308B" w:rsidR="00E14039" w:rsidRPr="005F5A47" w:rsidRDefault="00000000" w:rsidP="00C711A5">
      <w:pPr>
        <w:ind w:firstLine="709"/>
        <w:jc w:val="center"/>
        <w:rPr>
          <w:rFonts w:cs="Times New Roman"/>
          <w:sz w:val="24"/>
          <w:szCs w:val="26"/>
        </w:rPr>
      </w:pPr>
      <m:oMathPara>
        <m:oMath>
          <m:sSub>
            <m:sSubPr>
              <m:ctrlPr>
                <w:rPr>
                  <w:rFonts w:ascii="Cambria Math" w:hAnsi="Cambria Math" w:cs="Times New Roman"/>
                  <w:i/>
                  <w:sz w:val="24"/>
                  <w:szCs w:val="26"/>
                </w:rPr>
              </m:ctrlPr>
            </m:sSubPr>
            <m:e>
              <m:r>
                <w:rPr>
                  <w:rFonts w:ascii="Cambria Math" w:hAnsi="Cambria Math" w:cs="Times New Roman"/>
                  <w:sz w:val="24"/>
                  <w:szCs w:val="26"/>
                </w:rPr>
                <m:t>y</m:t>
              </m:r>
            </m:e>
            <m:sub>
              <m:r>
                <w:rPr>
                  <w:rFonts w:ascii="Cambria Math" w:hAnsi="Cambria Math" w:cs="Times New Roman"/>
                  <w:sz w:val="24"/>
                  <w:szCs w:val="26"/>
                </w:rPr>
                <m:t>k</m:t>
              </m:r>
            </m:sub>
          </m:sSub>
          <m:r>
            <w:rPr>
              <w:rFonts w:ascii="Cambria Math" w:hAnsi="Cambria Math" w:cs="Times New Roman"/>
              <w:sz w:val="24"/>
              <w:szCs w:val="26"/>
            </w:rPr>
            <m:t>=</m:t>
          </m:r>
          <m:sSub>
            <m:sSubPr>
              <m:ctrlPr>
                <w:rPr>
                  <w:rFonts w:ascii="Cambria Math" w:hAnsi="Cambria Math" w:cs="Times New Roman"/>
                  <w:i/>
                  <w:sz w:val="24"/>
                  <w:szCs w:val="26"/>
                </w:rPr>
              </m:ctrlPr>
            </m:sSubPr>
            <m:e>
              <m:r>
                <w:rPr>
                  <w:rFonts w:ascii="Cambria Math" w:hAnsi="Cambria Math" w:cs="Times New Roman"/>
                  <w:sz w:val="24"/>
                  <w:szCs w:val="26"/>
                </w:rPr>
                <m:t>z</m:t>
              </m:r>
            </m:e>
            <m:sub>
              <m:r>
                <w:rPr>
                  <w:rFonts w:ascii="Cambria Math" w:hAnsi="Cambria Math" w:cs="Times New Roman"/>
                  <w:sz w:val="24"/>
                  <w:szCs w:val="26"/>
                </w:rPr>
                <m:t>k</m:t>
              </m:r>
            </m:sub>
          </m:sSub>
          <m:r>
            <w:rPr>
              <w:rFonts w:ascii="Cambria Math" w:hAnsi="Cambria Math" w:cs="Times New Roman"/>
              <w:sz w:val="24"/>
              <w:szCs w:val="26"/>
            </w:rPr>
            <m:t>-H</m:t>
          </m:r>
          <m:sSub>
            <m:sSubPr>
              <m:ctrlPr>
                <w:rPr>
                  <w:rFonts w:ascii="Cambria Math" w:hAnsi="Cambria Math" w:cs="Times New Roman"/>
                  <w:i/>
                  <w:sz w:val="24"/>
                  <w:szCs w:val="26"/>
                </w:rPr>
              </m:ctrlPr>
            </m:sSubPr>
            <m:e>
              <m:acc>
                <m:accPr>
                  <m:ctrlPr>
                    <w:rPr>
                      <w:rFonts w:ascii="Cambria Math" w:hAnsi="Cambria Math" w:cs="Times New Roman"/>
                      <w:i/>
                      <w:sz w:val="24"/>
                      <w:szCs w:val="26"/>
                    </w:rPr>
                  </m:ctrlPr>
                </m:accPr>
                <m:e>
                  <m:r>
                    <w:rPr>
                      <w:rFonts w:ascii="Cambria Math" w:hAnsi="Cambria Math" w:cs="Times New Roman"/>
                      <w:sz w:val="24"/>
                      <w:szCs w:val="26"/>
                    </w:rPr>
                    <m:t>x</m:t>
                  </m:r>
                </m:e>
              </m:acc>
            </m:e>
            <m:sub>
              <m:acc>
                <m:accPr>
                  <m:chr m:val="̅"/>
                  <m:ctrlPr>
                    <w:rPr>
                      <w:rFonts w:ascii="Cambria Math" w:hAnsi="Cambria Math" w:cs="Times New Roman"/>
                      <w:i/>
                      <w:sz w:val="24"/>
                      <w:szCs w:val="26"/>
                    </w:rPr>
                  </m:ctrlPr>
                </m:accPr>
                <m:e>
                  <m:r>
                    <w:rPr>
                      <w:rFonts w:ascii="Cambria Math" w:hAnsi="Cambria Math" w:cs="Times New Roman"/>
                      <w:sz w:val="24"/>
                      <w:szCs w:val="26"/>
                    </w:rPr>
                    <m:t>k</m:t>
                  </m:r>
                </m:e>
              </m:acc>
            </m:sub>
          </m:sSub>
        </m:oMath>
      </m:oMathPara>
    </w:p>
    <w:p w14:paraId="53961D87" w14:textId="3366BB44" w:rsidR="00E14039" w:rsidRPr="005F5A47" w:rsidRDefault="00DE2779" w:rsidP="00C711A5">
      <w:pPr>
        <w:ind w:firstLine="709"/>
        <w:rPr>
          <w:rFonts w:cs="Times New Roman"/>
          <w:sz w:val="24"/>
          <w:szCs w:val="26"/>
        </w:rPr>
      </w:pPr>
      <w:r>
        <w:rPr>
          <w:rFonts w:cs="Times New Roman"/>
          <w:sz w:val="24"/>
          <w:szCs w:val="26"/>
        </w:rPr>
        <w:t xml:space="preserve">+ </w:t>
      </w:r>
      <w:r w:rsidR="00E14039" w:rsidRPr="005F5A47">
        <w:rPr>
          <w:rFonts w:cs="Times New Roman"/>
          <w:sz w:val="24"/>
          <w:szCs w:val="26"/>
        </w:rPr>
        <w:t>Cập nhật hiệp phương sai:</w:t>
      </w:r>
    </w:p>
    <w:p w14:paraId="02B403B7" w14:textId="4CCBE32D" w:rsidR="00E14039" w:rsidRPr="005F5A47" w:rsidRDefault="00000000" w:rsidP="00C711A5">
      <w:pPr>
        <w:ind w:firstLine="709"/>
        <w:rPr>
          <w:rFonts w:cs="Times New Roman"/>
          <w:sz w:val="24"/>
          <w:szCs w:val="26"/>
        </w:rPr>
      </w:pPr>
      <m:oMathPara>
        <m:oMath>
          <m:sSub>
            <m:sSubPr>
              <m:ctrlPr>
                <w:rPr>
                  <w:rFonts w:ascii="Cambria Math" w:hAnsi="Cambria Math" w:cs="Times New Roman"/>
                  <w:i/>
                  <w:sz w:val="24"/>
                  <w:szCs w:val="26"/>
                </w:rPr>
              </m:ctrlPr>
            </m:sSubPr>
            <m:e>
              <m:r>
                <w:rPr>
                  <w:rFonts w:ascii="Cambria Math" w:hAnsi="Cambria Math" w:cs="Times New Roman"/>
                  <w:sz w:val="24"/>
                  <w:szCs w:val="26"/>
                </w:rPr>
                <m:t>P</m:t>
              </m:r>
            </m:e>
            <m:sub>
              <m:r>
                <w:rPr>
                  <w:rFonts w:ascii="Cambria Math" w:hAnsi="Cambria Math" w:cs="Times New Roman"/>
                  <w:sz w:val="24"/>
                  <w:szCs w:val="26"/>
                </w:rPr>
                <m:t>k</m:t>
              </m:r>
            </m:sub>
          </m:sSub>
          <m:r>
            <w:rPr>
              <w:rFonts w:ascii="Cambria Math" w:hAnsi="Cambria Math" w:cs="Times New Roman"/>
              <w:sz w:val="24"/>
              <w:szCs w:val="26"/>
            </w:rPr>
            <m:t>=</m:t>
          </m:r>
          <m:d>
            <m:dPr>
              <m:ctrlPr>
                <w:rPr>
                  <w:rFonts w:ascii="Cambria Math" w:hAnsi="Cambria Math" w:cs="Times New Roman"/>
                  <w:i/>
                  <w:sz w:val="24"/>
                  <w:szCs w:val="26"/>
                </w:rPr>
              </m:ctrlPr>
            </m:dPr>
            <m:e>
              <m:r>
                <w:rPr>
                  <w:rFonts w:ascii="Cambria Math" w:hAnsi="Cambria Math" w:cs="Times New Roman"/>
                  <w:sz w:val="24"/>
                  <w:szCs w:val="26"/>
                </w:rPr>
                <m:t>i-</m:t>
              </m:r>
              <m:sSub>
                <m:sSubPr>
                  <m:ctrlPr>
                    <w:rPr>
                      <w:rFonts w:ascii="Cambria Math" w:hAnsi="Cambria Math" w:cs="Times New Roman"/>
                      <w:i/>
                      <w:sz w:val="24"/>
                      <w:szCs w:val="26"/>
                    </w:rPr>
                  </m:ctrlPr>
                </m:sSubPr>
                <m:e>
                  <m:r>
                    <w:rPr>
                      <w:rFonts w:ascii="Cambria Math" w:hAnsi="Cambria Math" w:cs="Times New Roman"/>
                      <w:sz w:val="24"/>
                      <w:szCs w:val="26"/>
                    </w:rPr>
                    <m:t>K</m:t>
                  </m:r>
                </m:e>
                <m:sub>
                  <m:r>
                    <w:rPr>
                      <w:rFonts w:ascii="Cambria Math" w:hAnsi="Cambria Math" w:cs="Times New Roman"/>
                      <w:sz w:val="24"/>
                      <w:szCs w:val="26"/>
                    </w:rPr>
                    <m:t>k</m:t>
                  </m:r>
                </m:sub>
              </m:sSub>
              <m:r>
                <w:rPr>
                  <w:rFonts w:ascii="Cambria Math" w:hAnsi="Cambria Math" w:cs="Times New Roman"/>
                  <w:sz w:val="24"/>
                  <w:szCs w:val="26"/>
                </w:rPr>
                <m:t>H</m:t>
              </m:r>
            </m:e>
          </m:d>
          <m:sSup>
            <m:sSupPr>
              <m:ctrlPr>
                <w:rPr>
                  <w:rFonts w:ascii="Cambria Math" w:hAnsi="Cambria Math" w:cs="Times New Roman"/>
                  <w:i/>
                  <w:sz w:val="24"/>
                  <w:szCs w:val="26"/>
                </w:rPr>
              </m:ctrlPr>
            </m:sSupPr>
            <m:e>
              <m:sSub>
                <m:sSubPr>
                  <m:ctrlPr>
                    <w:rPr>
                      <w:rFonts w:ascii="Cambria Math" w:hAnsi="Cambria Math" w:cs="Times New Roman"/>
                      <w:i/>
                      <w:sz w:val="24"/>
                      <w:szCs w:val="26"/>
                    </w:rPr>
                  </m:ctrlPr>
                </m:sSubPr>
                <m:e>
                  <m:r>
                    <w:rPr>
                      <w:rFonts w:ascii="Cambria Math" w:hAnsi="Cambria Math" w:cs="Times New Roman"/>
                      <w:sz w:val="24"/>
                      <w:szCs w:val="26"/>
                    </w:rPr>
                    <m:t>P</m:t>
                  </m:r>
                </m:e>
                <m:sub>
                  <m:acc>
                    <m:accPr>
                      <m:chr m:val="̅"/>
                      <m:ctrlPr>
                        <w:rPr>
                          <w:rFonts w:ascii="Cambria Math" w:hAnsi="Cambria Math" w:cs="Times New Roman"/>
                          <w:i/>
                          <w:sz w:val="24"/>
                          <w:szCs w:val="26"/>
                        </w:rPr>
                      </m:ctrlPr>
                    </m:accPr>
                    <m:e>
                      <m:r>
                        <w:rPr>
                          <w:rFonts w:ascii="Cambria Math" w:hAnsi="Cambria Math" w:cs="Times New Roman"/>
                          <w:sz w:val="24"/>
                          <w:szCs w:val="26"/>
                        </w:rPr>
                        <m:t>k</m:t>
                      </m:r>
                    </m:e>
                  </m:acc>
                </m:sub>
              </m:sSub>
              <m:d>
                <m:dPr>
                  <m:ctrlPr>
                    <w:rPr>
                      <w:rFonts w:ascii="Cambria Math" w:hAnsi="Cambria Math" w:cs="Times New Roman"/>
                      <w:i/>
                      <w:sz w:val="24"/>
                      <w:szCs w:val="26"/>
                    </w:rPr>
                  </m:ctrlPr>
                </m:dPr>
                <m:e>
                  <m:r>
                    <w:rPr>
                      <w:rFonts w:ascii="Cambria Math" w:hAnsi="Cambria Math" w:cs="Times New Roman"/>
                      <w:sz w:val="24"/>
                      <w:szCs w:val="26"/>
                    </w:rPr>
                    <m:t>I-</m:t>
                  </m:r>
                  <m:sSub>
                    <m:sSubPr>
                      <m:ctrlPr>
                        <w:rPr>
                          <w:rFonts w:ascii="Cambria Math" w:hAnsi="Cambria Math" w:cs="Times New Roman"/>
                          <w:i/>
                          <w:sz w:val="24"/>
                          <w:szCs w:val="26"/>
                        </w:rPr>
                      </m:ctrlPr>
                    </m:sSubPr>
                    <m:e>
                      <m:r>
                        <w:rPr>
                          <w:rFonts w:ascii="Cambria Math" w:hAnsi="Cambria Math" w:cs="Times New Roman"/>
                          <w:sz w:val="24"/>
                          <w:szCs w:val="26"/>
                        </w:rPr>
                        <m:t>K</m:t>
                      </m:r>
                    </m:e>
                    <m:sub>
                      <m:r>
                        <w:rPr>
                          <w:rFonts w:ascii="Cambria Math" w:hAnsi="Cambria Math" w:cs="Times New Roman"/>
                          <w:sz w:val="24"/>
                          <w:szCs w:val="26"/>
                        </w:rPr>
                        <m:t>k</m:t>
                      </m:r>
                    </m:sub>
                  </m:sSub>
                  <m:r>
                    <w:rPr>
                      <w:rFonts w:ascii="Cambria Math" w:hAnsi="Cambria Math" w:cs="Times New Roman"/>
                      <w:sz w:val="24"/>
                      <w:szCs w:val="26"/>
                    </w:rPr>
                    <m:t>H</m:t>
                  </m:r>
                </m:e>
              </m:d>
            </m:e>
            <m:sup>
              <m:r>
                <w:rPr>
                  <w:rFonts w:ascii="Cambria Math" w:hAnsi="Cambria Math" w:cs="Times New Roman"/>
                  <w:sz w:val="24"/>
                  <w:szCs w:val="26"/>
                </w:rPr>
                <m:t>T</m:t>
              </m:r>
            </m:sup>
          </m:sSup>
          <m:r>
            <w:rPr>
              <w:rFonts w:ascii="Cambria Math" w:hAnsi="Cambria Math" w:cs="Times New Roman"/>
              <w:sz w:val="24"/>
              <w:szCs w:val="26"/>
            </w:rPr>
            <m:t>+</m:t>
          </m:r>
          <m:sSub>
            <m:sSubPr>
              <m:ctrlPr>
                <w:rPr>
                  <w:rFonts w:ascii="Cambria Math" w:hAnsi="Cambria Math" w:cs="Times New Roman"/>
                  <w:i/>
                  <w:sz w:val="24"/>
                  <w:szCs w:val="26"/>
                </w:rPr>
              </m:ctrlPr>
            </m:sSubPr>
            <m:e>
              <m:r>
                <w:rPr>
                  <w:rFonts w:ascii="Cambria Math" w:hAnsi="Cambria Math" w:cs="Times New Roman"/>
                  <w:sz w:val="24"/>
                  <w:szCs w:val="26"/>
                </w:rPr>
                <m:t>K</m:t>
              </m:r>
            </m:e>
            <m:sub>
              <m:r>
                <w:rPr>
                  <w:rFonts w:ascii="Cambria Math" w:hAnsi="Cambria Math" w:cs="Times New Roman"/>
                  <w:sz w:val="24"/>
                  <w:szCs w:val="26"/>
                </w:rPr>
                <m:t>k</m:t>
              </m:r>
            </m:sub>
          </m:sSub>
          <m:r>
            <w:rPr>
              <w:rFonts w:ascii="Cambria Math" w:hAnsi="Cambria Math" w:cs="Times New Roman"/>
              <w:sz w:val="24"/>
              <w:szCs w:val="26"/>
            </w:rPr>
            <m:t>R</m:t>
          </m:r>
          <m:sSubSup>
            <m:sSubSupPr>
              <m:ctrlPr>
                <w:rPr>
                  <w:rFonts w:ascii="Cambria Math" w:hAnsi="Cambria Math" w:cs="Times New Roman"/>
                  <w:i/>
                  <w:sz w:val="24"/>
                  <w:szCs w:val="26"/>
                </w:rPr>
              </m:ctrlPr>
            </m:sSubSupPr>
            <m:e>
              <m:r>
                <w:rPr>
                  <w:rFonts w:ascii="Cambria Math" w:hAnsi="Cambria Math" w:cs="Times New Roman"/>
                  <w:sz w:val="24"/>
                  <w:szCs w:val="26"/>
                </w:rPr>
                <m:t>K</m:t>
              </m:r>
            </m:e>
            <m:sub>
              <m:r>
                <w:rPr>
                  <w:rFonts w:ascii="Cambria Math" w:hAnsi="Cambria Math" w:cs="Times New Roman"/>
                  <w:sz w:val="24"/>
                  <w:szCs w:val="26"/>
                </w:rPr>
                <m:t>k</m:t>
              </m:r>
            </m:sub>
            <m:sup>
              <m:r>
                <w:rPr>
                  <w:rFonts w:ascii="Cambria Math" w:hAnsi="Cambria Math" w:cs="Times New Roman"/>
                  <w:sz w:val="24"/>
                  <w:szCs w:val="26"/>
                </w:rPr>
                <m:t>T</m:t>
              </m:r>
            </m:sup>
          </m:sSubSup>
        </m:oMath>
      </m:oMathPara>
    </w:p>
    <w:p w14:paraId="16F931C5" w14:textId="176EF2C4" w:rsidR="003B3953" w:rsidRPr="005F5A47" w:rsidRDefault="00DE2779" w:rsidP="00C711A5">
      <w:pPr>
        <w:ind w:firstLine="709"/>
        <w:rPr>
          <w:rFonts w:cs="Times New Roman"/>
          <w:sz w:val="24"/>
          <w:szCs w:val="26"/>
        </w:rPr>
      </w:pPr>
      <w:r>
        <w:rPr>
          <w:rFonts w:cs="Times New Roman"/>
          <w:sz w:val="24"/>
          <w:szCs w:val="26"/>
        </w:rPr>
        <w:t xml:space="preserve">- </w:t>
      </w:r>
      <w:r w:rsidR="00620ED9" w:rsidRPr="005F5A47">
        <w:rPr>
          <w:rFonts w:cs="Times New Roman"/>
          <w:sz w:val="24"/>
          <w:szCs w:val="26"/>
        </w:rPr>
        <w:t xml:space="preserve">Joseph form đảm bảo P luôn đối xứng và </w:t>
      </w:r>
      <w:r w:rsidR="00E14039" w:rsidRPr="005F5A47">
        <w:rPr>
          <w:rFonts w:cs="Times New Roman"/>
          <w:sz w:val="24"/>
          <w:szCs w:val="26"/>
        </w:rPr>
        <w:t>xác định dương</w:t>
      </w:r>
      <w:r w:rsidR="00620ED9" w:rsidRPr="005F5A47">
        <w:rPr>
          <w:rFonts w:cs="Times New Roman"/>
          <w:sz w:val="24"/>
          <w:szCs w:val="26"/>
        </w:rPr>
        <w:t xml:space="preserve"> dù có sai số số họ</w:t>
      </w:r>
      <w:r w:rsidR="00DC1F19" w:rsidRPr="005F5A47">
        <w:rPr>
          <w:rFonts w:cs="Times New Roman"/>
          <w:sz w:val="24"/>
          <w:szCs w:val="26"/>
        </w:rPr>
        <w:t xml:space="preserve">c </w:t>
      </w:r>
      <w:r w:rsidR="00620ED9" w:rsidRPr="005F5A47">
        <w:rPr>
          <w:rFonts w:cs="Times New Roman"/>
          <w:sz w:val="24"/>
          <w:szCs w:val="26"/>
        </w:rPr>
        <w:t>quan trọng cho ứng dụng chạy dài hạn trên PetaLinux.</w:t>
      </w:r>
    </w:p>
    <w:p w14:paraId="3A72F241" w14:textId="14EA107F" w:rsidR="00E14039" w:rsidRPr="005F5A47" w:rsidRDefault="00DE2779" w:rsidP="00C711A5">
      <w:pPr>
        <w:ind w:firstLine="709"/>
        <w:rPr>
          <w:rFonts w:cs="Times New Roman"/>
          <w:sz w:val="24"/>
          <w:szCs w:val="26"/>
        </w:rPr>
      </w:pPr>
      <w:r>
        <w:rPr>
          <w:rFonts w:cs="Times New Roman"/>
          <w:sz w:val="24"/>
          <w:szCs w:val="26"/>
        </w:rPr>
        <w:t xml:space="preserve">- </w:t>
      </w:r>
      <w:r w:rsidR="00E14039" w:rsidRPr="005F5A47">
        <w:rPr>
          <w:rFonts w:cs="Times New Roman"/>
          <w:sz w:val="24"/>
          <w:szCs w:val="26"/>
        </w:rPr>
        <w:t xml:space="preserve">Trong đó: </w:t>
      </w:r>
    </w:p>
    <w:p w14:paraId="2239FB1D" w14:textId="24B5FFF3" w:rsidR="00E14039" w:rsidRPr="005F5A47" w:rsidRDefault="00E14039" w:rsidP="00C711A5">
      <w:pPr>
        <w:pStyle w:val="ListParagraph"/>
        <w:numPr>
          <w:ilvl w:val="2"/>
          <w:numId w:val="10"/>
        </w:numPr>
        <w:rPr>
          <w:rFonts w:cs="Times New Roman"/>
          <w:sz w:val="24"/>
          <w:szCs w:val="26"/>
        </w:rPr>
      </w:pPr>
      <w:r w:rsidRPr="005F5A47">
        <w:rPr>
          <w:rFonts w:cs="Times New Roman"/>
          <w:sz w:val="24"/>
          <w:szCs w:val="26"/>
        </w:rPr>
        <w:t>F    : Ma trận chuyển trạng thái;</w:t>
      </w:r>
    </w:p>
    <w:p w14:paraId="005F69BE" w14:textId="3EDBC550" w:rsidR="00E14039" w:rsidRPr="005F5A47" w:rsidRDefault="00E14039" w:rsidP="00C711A5">
      <w:pPr>
        <w:pStyle w:val="ListParagraph"/>
        <w:numPr>
          <w:ilvl w:val="2"/>
          <w:numId w:val="10"/>
        </w:numPr>
        <w:rPr>
          <w:rFonts w:cs="Times New Roman"/>
          <w:sz w:val="24"/>
          <w:szCs w:val="26"/>
        </w:rPr>
      </w:pPr>
      <w:r w:rsidRPr="005F5A47">
        <w:rPr>
          <w:rFonts w:cs="Times New Roman"/>
          <w:sz w:val="24"/>
          <w:szCs w:val="26"/>
        </w:rPr>
        <w:t>H    : Ma trận quan sát;</w:t>
      </w:r>
    </w:p>
    <w:p w14:paraId="2BFAD102" w14:textId="50E46432" w:rsidR="00E14039" w:rsidRPr="005F5A47" w:rsidRDefault="00E14039" w:rsidP="00C711A5">
      <w:pPr>
        <w:pStyle w:val="ListParagraph"/>
        <w:numPr>
          <w:ilvl w:val="2"/>
          <w:numId w:val="10"/>
        </w:numPr>
        <w:rPr>
          <w:rFonts w:cs="Times New Roman"/>
          <w:sz w:val="24"/>
          <w:szCs w:val="26"/>
        </w:rPr>
      </w:pPr>
      <w:r w:rsidRPr="005F5A47">
        <w:rPr>
          <w:rFonts w:cs="Times New Roman"/>
          <w:sz w:val="24"/>
          <w:szCs w:val="26"/>
        </w:rPr>
        <w:t>R    : Hiệp phương sai nhiễu đo;</w:t>
      </w:r>
    </w:p>
    <w:p w14:paraId="4E580BC6" w14:textId="40BCD3BE" w:rsidR="00E14039" w:rsidRPr="005F5A47" w:rsidRDefault="00000000" w:rsidP="00C711A5">
      <w:pPr>
        <w:pStyle w:val="ListParagraph"/>
        <w:numPr>
          <w:ilvl w:val="2"/>
          <w:numId w:val="10"/>
        </w:numPr>
        <w:rPr>
          <w:rFonts w:cs="Times New Roman"/>
          <w:sz w:val="24"/>
          <w:szCs w:val="26"/>
        </w:rPr>
      </w:pPr>
      <m:oMath>
        <m:sSub>
          <m:sSubPr>
            <m:ctrlPr>
              <w:rPr>
                <w:rFonts w:ascii="Cambria Math" w:hAnsi="Cambria Math" w:cs="Times New Roman"/>
                <w:i/>
                <w:sz w:val="24"/>
                <w:szCs w:val="26"/>
              </w:rPr>
            </m:ctrlPr>
          </m:sSubPr>
          <m:e>
            <m:r>
              <w:rPr>
                <w:rFonts w:ascii="Cambria Math" w:hAnsi="Cambria Math" w:cs="Times New Roman"/>
                <w:sz w:val="24"/>
                <w:szCs w:val="26"/>
              </w:rPr>
              <m:t>K</m:t>
            </m:r>
          </m:e>
          <m:sub>
            <m:r>
              <w:rPr>
                <w:rFonts w:ascii="Cambria Math" w:hAnsi="Cambria Math" w:cs="Times New Roman"/>
                <w:sz w:val="24"/>
                <w:szCs w:val="26"/>
              </w:rPr>
              <m:t>k</m:t>
            </m:r>
          </m:sub>
        </m:sSub>
      </m:oMath>
      <w:r w:rsidR="00E14039" w:rsidRPr="005F5A47">
        <w:rPr>
          <w:rFonts w:cs="Times New Roman"/>
          <w:sz w:val="24"/>
          <w:szCs w:val="26"/>
        </w:rPr>
        <w:t xml:space="preserve">  : Hệ số khuếch đại Kalman (Kalman gain);</w:t>
      </w:r>
    </w:p>
    <w:p w14:paraId="66C474F0" w14:textId="68107A8C" w:rsidR="00E14039" w:rsidRPr="005F5A47" w:rsidRDefault="00000000" w:rsidP="00C711A5">
      <w:pPr>
        <w:pStyle w:val="ListParagraph"/>
        <w:numPr>
          <w:ilvl w:val="2"/>
          <w:numId w:val="10"/>
        </w:numPr>
        <w:rPr>
          <w:rFonts w:cs="Times New Roman"/>
          <w:sz w:val="24"/>
          <w:szCs w:val="26"/>
        </w:rPr>
      </w:pPr>
      <m:oMath>
        <m:sSub>
          <m:sSubPr>
            <m:ctrlPr>
              <w:rPr>
                <w:rFonts w:ascii="Cambria Math" w:hAnsi="Cambria Math" w:cs="Times New Roman"/>
                <w:i/>
                <w:sz w:val="24"/>
                <w:szCs w:val="26"/>
              </w:rPr>
            </m:ctrlPr>
          </m:sSubPr>
          <m:e>
            <m:acc>
              <m:accPr>
                <m:ctrlPr>
                  <w:rPr>
                    <w:rFonts w:ascii="Cambria Math" w:hAnsi="Cambria Math" w:cs="Times New Roman"/>
                    <w:i/>
                    <w:sz w:val="24"/>
                    <w:szCs w:val="26"/>
                  </w:rPr>
                </m:ctrlPr>
              </m:accPr>
              <m:e>
                <m:r>
                  <w:rPr>
                    <w:rFonts w:ascii="Cambria Math" w:hAnsi="Cambria Math" w:cs="Times New Roman"/>
                    <w:sz w:val="24"/>
                    <w:szCs w:val="26"/>
                  </w:rPr>
                  <m:t>x</m:t>
                </m:r>
              </m:e>
            </m:acc>
          </m:e>
          <m:sub>
            <m:acc>
              <m:accPr>
                <m:chr m:val="̅"/>
                <m:ctrlPr>
                  <w:rPr>
                    <w:rFonts w:ascii="Cambria Math" w:hAnsi="Cambria Math" w:cs="Times New Roman"/>
                    <w:i/>
                    <w:sz w:val="24"/>
                    <w:szCs w:val="26"/>
                  </w:rPr>
                </m:ctrlPr>
              </m:accPr>
              <m:e>
                <m:r>
                  <w:rPr>
                    <w:rFonts w:ascii="Cambria Math" w:hAnsi="Cambria Math" w:cs="Times New Roman"/>
                    <w:sz w:val="24"/>
                    <w:szCs w:val="26"/>
                  </w:rPr>
                  <m:t>k</m:t>
                </m:r>
              </m:e>
            </m:acc>
          </m:sub>
        </m:sSub>
      </m:oMath>
      <w:r w:rsidR="00E14039" w:rsidRPr="005F5A47">
        <w:rPr>
          <w:rFonts w:cs="Times New Roman"/>
          <w:sz w:val="24"/>
          <w:szCs w:val="26"/>
        </w:rPr>
        <w:t xml:space="preserve">  : Ước lư0ợng trạng thái trước khi cập nhật;</w:t>
      </w:r>
    </w:p>
    <w:p w14:paraId="19C7066A" w14:textId="3E70DC21" w:rsidR="00E14039" w:rsidRPr="005F5A47" w:rsidRDefault="00000000" w:rsidP="00C711A5">
      <w:pPr>
        <w:pStyle w:val="ListParagraph"/>
        <w:numPr>
          <w:ilvl w:val="2"/>
          <w:numId w:val="10"/>
        </w:numPr>
        <w:rPr>
          <w:rFonts w:cs="Times New Roman"/>
          <w:sz w:val="24"/>
          <w:szCs w:val="26"/>
        </w:rPr>
      </w:pPr>
      <m:oMath>
        <m:sSub>
          <m:sSubPr>
            <m:ctrlPr>
              <w:rPr>
                <w:rFonts w:ascii="Cambria Math" w:hAnsi="Cambria Math" w:cs="Times New Roman"/>
                <w:i/>
                <w:sz w:val="24"/>
                <w:szCs w:val="26"/>
              </w:rPr>
            </m:ctrlPr>
          </m:sSubPr>
          <m:e>
            <m:r>
              <w:rPr>
                <w:rFonts w:ascii="Cambria Math" w:hAnsi="Cambria Math" w:cs="Times New Roman"/>
                <w:sz w:val="24"/>
                <w:szCs w:val="26"/>
              </w:rPr>
              <m:t>P</m:t>
            </m:r>
          </m:e>
          <m:sub>
            <m:acc>
              <m:accPr>
                <m:chr m:val="̅"/>
                <m:ctrlPr>
                  <w:rPr>
                    <w:rFonts w:ascii="Cambria Math" w:hAnsi="Cambria Math" w:cs="Times New Roman"/>
                    <w:i/>
                    <w:sz w:val="24"/>
                    <w:szCs w:val="26"/>
                  </w:rPr>
                </m:ctrlPr>
              </m:accPr>
              <m:e>
                <m:r>
                  <w:rPr>
                    <w:rFonts w:ascii="Cambria Math" w:hAnsi="Cambria Math" w:cs="Times New Roman"/>
                    <w:sz w:val="24"/>
                    <w:szCs w:val="26"/>
                  </w:rPr>
                  <m:t>k</m:t>
                </m:r>
              </m:e>
            </m:acc>
          </m:sub>
        </m:sSub>
      </m:oMath>
      <w:r w:rsidR="00E14039" w:rsidRPr="005F5A47">
        <w:rPr>
          <w:rFonts w:cs="Times New Roman"/>
          <w:sz w:val="24"/>
          <w:szCs w:val="26"/>
        </w:rPr>
        <w:t xml:space="preserve">  : Hiệp phương sai số tiên nghiệm;</w:t>
      </w:r>
    </w:p>
    <w:p w14:paraId="0353A969" w14:textId="49244B93" w:rsidR="00E14039" w:rsidRPr="005F5A47" w:rsidRDefault="00000000" w:rsidP="00C711A5">
      <w:pPr>
        <w:pStyle w:val="ListParagraph"/>
        <w:numPr>
          <w:ilvl w:val="2"/>
          <w:numId w:val="10"/>
        </w:numPr>
        <w:rPr>
          <w:rFonts w:cs="Times New Roman"/>
          <w:sz w:val="24"/>
          <w:szCs w:val="26"/>
        </w:rPr>
      </w:pPr>
      <m:oMath>
        <m:sSub>
          <m:sSubPr>
            <m:ctrlPr>
              <w:rPr>
                <w:rFonts w:ascii="Cambria Math" w:hAnsi="Cambria Math" w:cs="Times New Roman"/>
                <w:i/>
                <w:sz w:val="24"/>
                <w:szCs w:val="26"/>
              </w:rPr>
            </m:ctrlPr>
          </m:sSubPr>
          <m:e>
            <m:r>
              <w:rPr>
                <w:rFonts w:ascii="Cambria Math" w:hAnsi="Cambria Math" w:cs="Times New Roman"/>
                <w:sz w:val="24"/>
                <w:szCs w:val="26"/>
              </w:rPr>
              <m:t>P</m:t>
            </m:r>
          </m:e>
          <m:sub>
            <m:r>
              <w:rPr>
                <w:rFonts w:ascii="Cambria Math" w:hAnsi="Cambria Math" w:cs="Times New Roman"/>
                <w:sz w:val="24"/>
                <w:szCs w:val="26"/>
              </w:rPr>
              <m:t>k</m:t>
            </m:r>
          </m:sub>
        </m:sSub>
      </m:oMath>
      <w:r w:rsidR="00E14039" w:rsidRPr="005F5A47">
        <w:rPr>
          <w:rFonts w:cs="Times New Roman"/>
          <w:sz w:val="24"/>
          <w:szCs w:val="26"/>
        </w:rPr>
        <w:t xml:space="preserve">  : Hiệp phương sai số hậu nghiệm;</w:t>
      </w:r>
    </w:p>
    <w:p w14:paraId="4AD4D2FB" w14:textId="6D5BC1CE" w:rsidR="00E14039" w:rsidRPr="005F5A47" w:rsidRDefault="00000000" w:rsidP="00C711A5">
      <w:pPr>
        <w:pStyle w:val="ListParagraph"/>
        <w:numPr>
          <w:ilvl w:val="2"/>
          <w:numId w:val="10"/>
        </w:numPr>
        <w:rPr>
          <w:rFonts w:cs="Times New Roman"/>
          <w:sz w:val="24"/>
          <w:szCs w:val="26"/>
        </w:rPr>
      </w:pPr>
      <m:oMath>
        <m:sSub>
          <m:sSubPr>
            <m:ctrlPr>
              <w:rPr>
                <w:rFonts w:ascii="Cambria Math" w:hAnsi="Cambria Math" w:cs="Times New Roman"/>
                <w:i/>
                <w:sz w:val="24"/>
                <w:szCs w:val="26"/>
              </w:rPr>
            </m:ctrlPr>
          </m:sSubPr>
          <m:e>
            <m:r>
              <w:rPr>
                <w:rFonts w:ascii="Cambria Math" w:hAnsi="Cambria Math" w:cs="Times New Roman"/>
                <w:sz w:val="24"/>
                <w:szCs w:val="26"/>
              </w:rPr>
              <m:t>Z</m:t>
            </m:r>
          </m:e>
          <m:sub>
            <m:r>
              <w:rPr>
                <w:rFonts w:ascii="Cambria Math" w:hAnsi="Cambria Math" w:cs="Times New Roman"/>
                <w:sz w:val="24"/>
                <w:szCs w:val="26"/>
              </w:rPr>
              <m:t>k</m:t>
            </m:r>
          </m:sub>
        </m:sSub>
      </m:oMath>
      <w:r w:rsidR="00E14039" w:rsidRPr="005F5A47">
        <w:rPr>
          <w:rFonts w:cs="Times New Roman"/>
          <w:sz w:val="24"/>
          <w:szCs w:val="26"/>
        </w:rPr>
        <w:t xml:space="preserve">  : Vector đo tại thời điểm k;</w:t>
      </w:r>
    </w:p>
    <w:p w14:paraId="353AE17B" w14:textId="17A7C2F3" w:rsidR="00E14039" w:rsidRPr="005F5A47" w:rsidRDefault="00000000" w:rsidP="00C711A5">
      <w:pPr>
        <w:pStyle w:val="ListParagraph"/>
        <w:numPr>
          <w:ilvl w:val="2"/>
          <w:numId w:val="10"/>
        </w:numPr>
        <w:rPr>
          <w:rFonts w:cs="Times New Roman"/>
          <w:sz w:val="24"/>
          <w:szCs w:val="26"/>
        </w:rPr>
      </w:pPr>
      <m:oMath>
        <m:sSub>
          <m:sSubPr>
            <m:ctrlPr>
              <w:rPr>
                <w:rFonts w:ascii="Cambria Math" w:hAnsi="Cambria Math" w:cs="Times New Roman"/>
                <w:i/>
                <w:sz w:val="24"/>
                <w:szCs w:val="26"/>
              </w:rPr>
            </m:ctrlPr>
          </m:sSubPr>
          <m:e>
            <m:r>
              <w:rPr>
                <w:rFonts w:ascii="Cambria Math" w:hAnsi="Cambria Math" w:cs="Times New Roman"/>
                <w:sz w:val="24"/>
                <w:szCs w:val="26"/>
              </w:rPr>
              <m:t>y</m:t>
            </m:r>
          </m:e>
          <m:sub>
            <m:r>
              <w:rPr>
                <w:rFonts w:ascii="Cambria Math" w:hAnsi="Cambria Math" w:cs="Times New Roman"/>
                <w:sz w:val="24"/>
                <w:szCs w:val="26"/>
              </w:rPr>
              <m:t>k</m:t>
            </m:r>
          </m:sub>
        </m:sSub>
      </m:oMath>
      <w:r w:rsidR="00E14039" w:rsidRPr="005F5A47">
        <w:rPr>
          <w:rFonts w:cs="Times New Roman"/>
          <w:sz w:val="24"/>
          <w:szCs w:val="26"/>
        </w:rPr>
        <w:t xml:space="preserve">  : Sai số dự đoán phép đo;</w:t>
      </w:r>
    </w:p>
    <w:p w14:paraId="26DB7505" w14:textId="52038D57" w:rsidR="00E14039" w:rsidRPr="00DE2779" w:rsidRDefault="00E14039" w:rsidP="00C711A5">
      <w:pPr>
        <w:pStyle w:val="ListParagraph"/>
        <w:numPr>
          <w:ilvl w:val="2"/>
          <w:numId w:val="10"/>
        </w:numPr>
        <w:rPr>
          <w:rFonts w:cs="Times New Roman"/>
          <w:sz w:val="24"/>
          <w:szCs w:val="26"/>
        </w:rPr>
      </w:pPr>
      <m:oMath>
        <m:r>
          <w:rPr>
            <w:rFonts w:ascii="Cambria Math" w:hAnsi="Cambria Math" w:cs="Times New Roman"/>
            <w:sz w:val="24"/>
            <w:szCs w:val="26"/>
          </w:rPr>
          <m:t>Q</m:t>
        </m:r>
      </m:oMath>
      <w:r w:rsidRPr="005F5A47">
        <w:rPr>
          <w:rFonts w:cs="Times New Roman"/>
          <w:sz w:val="24"/>
          <w:szCs w:val="26"/>
        </w:rPr>
        <w:t xml:space="preserve">    : Ma trận hiệp phương sai của nhiễu quá trình;</w:t>
      </w:r>
    </w:p>
    <w:p w14:paraId="2CFE2C0A" w14:textId="2876C43A" w:rsidR="00DC1F19" w:rsidRPr="005F5A47" w:rsidRDefault="00DC1F19" w:rsidP="00C711A5">
      <w:pPr>
        <w:ind w:firstLine="709"/>
        <w:jc w:val="center"/>
        <w:rPr>
          <w:rFonts w:cs="Times New Roman"/>
          <w:szCs w:val="26"/>
        </w:rPr>
      </w:pPr>
      <w:r w:rsidRPr="005F5A47">
        <w:rPr>
          <w:rFonts w:cs="Times New Roman"/>
          <w:noProof/>
        </w:rPr>
        <w:drawing>
          <wp:inline distT="0" distB="0" distL="0" distR="0" wp14:anchorId="3E652606" wp14:editId="19729878">
            <wp:extent cx="3538331" cy="2064518"/>
            <wp:effectExtent l="0" t="0" r="5080" b="0"/>
            <wp:docPr id="4" name="Picture 4" descr="Mini Project 1 | Kalman-Fil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ni Project 1 | Kalman-Filt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48327" cy="2070350"/>
                    </a:xfrm>
                    <a:prstGeom prst="rect">
                      <a:avLst/>
                    </a:prstGeom>
                    <a:noFill/>
                    <a:ln>
                      <a:noFill/>
                    </a:ln>
                  </pic:spPr>
                </pic:pic>
              </a:graphicData>
            </a:graphic>
          </wp:inline>
        </w:drawing>
      </w:r>
    </w:p>
    <w:p w14:paraId="70F71C12" w14:textId="58288A88" w:rsidR="003B3953" w:rsidRPr="005F5A47" w:rsidRDefault="00C8454D" w:rsidP="00824318">
      <w:pPr>
        <w:pStyle w:val="Hh"/>
      </w:pPr>
      <w:bookmarkStart w:id="67" w:name="_Toc234932010"/>
      <w:bookmarkStart w:id="68" w:name="_Toc237340817"/>
      <w:r>
        <w:t>Hình 1.4</w:t>
      </w:r>
      <w:r w:rsidR="00620ED9" w:rsidRPr="005F5A47">
        <w:t xml:space="preserve">. Sơ đồ khối bộ lọc Kalman tuyến tính (vòng lặp Predict </w:t>
      </w:r>
      <w:r w:rsidR="00E37237" w:rsidRPr="005F5A47">
        <w:t>-</w:t>
      </w:r>
      <w:r w:rsidR="00620ED9" w:rsidRPr="005F5A47">
        <w:t xml:space="preserve"> Update)</w:t>
      </w:r>
      <w:bookmarkEnd w:id="67"/>
      <w:bookmarkEnd w:id="68"/>
    </w:p>
    <w:p w14:paraId="52FCBFA5" w14:textId="77777777" w:rsidR="003B3953" w:rsidRPr="005F5A47" w:rsidRDefault="00620ED9" w:rsidP="00824318">
      <w:pPr>
        <w:pStyle w:val="03"/>
      </w:pPr>
      <w:bookmarkStart w:id="69" w:name="_Toc234767605"/>
      <w:bookmarkStart w:id="70" w:name="_Toc237340519"/>
      <w:r w:rsidRPr="005F5A47">
        <w:t>1.4.2. Mô hình Kalman cho hệ hai IMU xoay</w:t>
      </w:r>
      <w:bookmarkEnd w:id="69"/>
      <w:bookmarkEnd w:id="70"/>
    </w:p>
    <w:p w14:paraId="1DDA00DC" w14:textId="3D031E81" w:rsidR="00023F0D" w:rsidRPr="005F5A47" w:rsidRDefault="00DE2779" w:rsidP="00C711A5">
      <w:pPr>
        <w:ind w:firstLine="709"/>
        <w:rPr>
          <w:rFonts w:cs="Times New Roman"/>
          <w:szCs w:val="26"/>
        </w:rPr>
      </w:pPr>
      <w:r>
        <w:rPr>
          <w:rFonts w:cs="Times New Roman"/>
          <w:szCs w:val="26"/>
        </w:rPr>
        <w:t xml:space="preserve">- </w:t>
      </w:r>
      <w:r w:rsidR="00023F0D" w:rsidRPr="005F5A47">
        <w:rPr>
          <w:rFonts w:cs="Times New Roman"/>
          <w:szCs w:val="26"/>
        </w:rPr>
        <w:t>Với hệ thống gồm hai IMU, trong đó IMU-1 được gắn trên trục quay đứng và IMU-2 được gắn trên trục quay ngang, mục tiêu của bộ lọc Kalman là ước lượng bias của gyroscope của từng cảm biến. Vector trạng thái được lựa chọn gồm bias của hai IMU:</w:t>
      </w:r>
    </w:p>
    <w:p w14:paraId="6DEF0C56" w14:textId="00AF91F9" w:rsidR="00023F0D" w:rsidRPr="005F5A47" w:rsidRDefault="00FB7CC3" w:rsidP="00C711A5">
      <w:pPr>
        <w:ind w:firstLine="709"/>
        <w:rPr>
          <w:rFonts w:cs="Times New Roman"/>
          <w:szCs w:val="26"/>
        </w:rPr>
      </w:pPr>
      <m:oMathPara>
        <m:oMath>
          <m:r>
            <w:rPr>
              <w:rFonts w:ascii="Cambria Math" w:hAnsi="Cambria Math" w:cs="Times New Roman"/>
              <w:szCs w:val="26"/>
            </w:rPr>
            <m:t>x=</m:t>
          </m:r>
          <m:d>
            <m:dPr>
              <m:begChr m:val="["/>
              <m:endChr m:val="]"/>
              <m:ctrlPr>
                <w:rPr>
                  <w:rFonts w:ascii="Cambria Math" w:hAnsi="Cambria Math" w:cs="Times New Roman"/>
                  <w:i/>
                  <w:szCs w:val="26"/>
                </w:rPr>
              </m:ctrlPr>
            </m:dPr>
            <m:e>
              <m:m>
                <m:mPr>
                  <m:mcs>
                    <m:mc>
                      <m:mcPr>
                        <m:count m:val="1"/>
                        <m:mcJc m:val="center"/>
                      </m:mcPr>
                    </m:mc>
                  </m:mcs>
                  <m:ctrlPr>
                    <w:rPr>
                      <w:rFonts w:ascii="Cambria Math" w:hAnsi="Cambria Math" w:cs="Times New Roman"/>
                      <w:i/>
                      <w:szCs w:val="26"/>
                    </w:rPr>
                  </m:ctrlPr>
                </m:mPr>
                <m:mr>
                  <m:e>
                    <m:sSub>
                      <m:sSubPr>
                        <m:ctrlPr>
                          <w:rPr>
                            <w:rFonts w:ascii="Cambria Math" w:hAnsi="Cambria Math" w:cs="Times New Roman"/>
                            <w:i/>
                            <w:szCs w:val="26"/>
                          </w:rPr>
                        </m:ctrlPr>
                      </m:sSubPr>
                      <m:e>
                        <m:r>
                          <w:rPr>
                            <w:rFonts w:ascii="Cambria Math" w:hAnsi="Cambria Math" w:cs="Times New Roman"/>
                            <w:szCs w:val="26"/>
                          </w:rPr>
                          <m:t>b</m:t>
                        </m:r>
                      </m:e>
                      <m:sub>
                        <m:r>
                          <w:rPr>
                            <w:rFonts w:ascii="Cambria Math" w:hAnsi="Cambria Math" w:cs="Times New Roman"/>
                            <w:szCs w:val="26"/>
                          </w:rPr>
                          <m:t>1</m:t>
                        </m:r>
                      </m:sub>
                    </m:sSub>
                  </m:e>
                </m:mr>
                <m:mr>
                  <m:e>
                    <m:sSub>
                      <m:sSubPr>
                        <m:ctrlPr>
                          <w:rPr>
                            <w:rFonts w:ascii="Cambria Math" w:hAnsi="Cambria Math" w:cs="Times New Roman"/>
                            <w:i/>
                            <w:szCs w:val="26"/>
                          </w:rPr>
                        </m:ctrlPr>
                      </m:sSubPr>
                      <m:e>
                        <m:r>
                          <w:rPr>
                            <w:rFonts w:ascii="Cambria Math" w:hAnsi="Cambria Math" w:cs="Times New Roman"/>
                            <w:szCs w:val="26"/>
                          </w:rPr>
                          <m:t>b</m:t>
                        </m:r>
                      </m:e>
                      <m:sub>
                        <m:r>
                          <w:rPr>
                            <w:rFonts w:ascii="Cambria Math" w:hAnsi="Cambria Math" w:cs="Times New Roman"/>
                            <w:szCs w:val="26"/>
                          </w:rPr>
                          <m:t>2</m:t>
                        </m:r>
                      </m:sub>
                    </m:sSub>
                  </m:e>
                </m:mr>
              </m:m>
            </m:e>
          </m:d>
          <m:r>
            <w:rPr>
              <w:rFonts w:ascii="Cambria Math" w:hAnsi="Cambria Math" w:cs="Times New Roman"/>
              <w:szCs w:val="26"/>
            </w:rPr>
            <m:t>∈</m:t>
          </m:r>
          <m:sSup>
            <m:sSupPr>
              <m:ctrlPr>
                <w:rPr>
                  <w:rFonts w:ascii="Cambria Math" w:hAnsi="Cambria Math" w:cs="Times New Roman"/>
                  <w:i/>
                  <w:szCs w:val="26"/>
                </w:rPr>
              </m:ctrlPr>
            </m:sSupPr>
            <m:e>
              <m:r>
                <w:rPr>
                  <w:rFonts w:ascii="Cambria Math" w:hAnsi="Cambria Math" w:cs="Times New Roman"/>
                  <w:szCs w:val="26"/>
                </w:rPr>
                <m:t>R</m:t>
              </m:r>
            </m:e>
            <m:sup>
              <m:r>
                <w:rPr>
                  <w:rFonts w:ascii="Cambria Math" w:hAnsi="Cambria Math" w:cs="Times New Roman"/>
                  <w:szCs w:val="26"/>
                </w:rPr>
                <m:t>6</m:t>
              </m:r>
            </m:sup>
          </m:sSup>
        </m:oMath>
      </m:oMathPara>
    </w:p>
    <w:p w14:paraId="35C6DB04" w14:textId="29AF478D" w:rsidR="00023F0D" w:rsidRPr="005F5A47" w:rsidRDefault="00DE2779" w:rsidP="00C711A5">
      <w:pPr>
        <w:ind w:firstLine="709"/>
        <w:rPr>
          <w:rFonts w:cs="Times New Roman"/>
          <w:szCs w:val="26"/>
        </w:rPr>
      </w:pPr>
      <w:r>
        <w:rPr>
          <w:rFonts w:cs="Times New Roman"/>
          <w:szCs w:val="26"/>
        </w:rPr>
        <w:t xml:space="preserve">- </w:t>
      </w:r>
      <w:r w:rsidR="00023F0D" w:rsidRPr="005F5A47">
        <w:rPr>
          <w:rFonts w:cs="Times New Roman"/>
          <w:szCs w:val="26"/>
        </w:rPr>
        <w:t xml:space="preserve">Trong đó:  </w:t>
      </w:r>
      <m:oMath>
        <m:sSub>
          <m:sSubPr>
            <m:ctrlPr>
              <w:rPr>
                <w:rFonts w:ascii="Cambria Math" w:hAnsi="Cambria Math" w:cs="Times New Roman"/>
                <w:i/>
                <w:szCs w:val="26"/>
              </w:rPr>
            </m:ctrlPr>
          </m:sSubPr>
          <m:e>
            <m:r>
              <w:rPr>
                <w:rFonts w:ascii="Cambria Math" w:hAnsi="Cambria Math" w:cs="Times New Roman"/>
                <w:szCs w:val="26"/>
              </w:rPr>
              <m:t>b</m:t>
            </m:r>
          </m:e>
          <m:sub>
            <m:r>
              <w:rPr>
                <w:rFonts w:ascii="Cambria Math" w:hAnsi="Cambria Math" w:cs="Times New Roman"/>
                <w:szCs w:val="26"/>
              </w:rPr>
              <m:t>1</m:t>
            </m:r>
          </m:sub>
        </m:sSub>
        <m:r>
          <w:rPr>
            <w:rFonts w:ascii="Cambria Math" w:hAnsi="Cambria Math" w:cs="Times New Roman"/>
            <w:szCs w:val="26"/>
          </w:rPr>
          <m:t>,</m:t>
        </m:r>
        <m:sSub>
          <m:sSubPr>
            <m:ctrlPr>
              <w:rPr>
                <w:rFonts w:ascii="Cambria Math" w:hAnsi="Cambria Math" w:cs="Times New Roman"/>
                <w:i/>
                <w:szCs w:val="26"/>
              </w:rPr>
            </m:ctrlPr>
          </m:sSubPr>
          <m:e>
            <m:r>
              <w:rPr>
                <w:rFonts w:ascii="Cambria Math" w:hAnsi="Cambria Math" w:cs="Times New Roman"/>
                <w:szCs w:val="26"/>
              </w:rPr>
              <m:t>b</m:t>
            </m:r>
          </m:e>
          <m:sub>
            <m:r>
              <w:rPr>
                <w:rFonts w:ascii="Cambria Math" w:hAnsi="Cambria Math" w:cs="Times New Roman"/>
                <w:szCs w:val="26"/>
              </w:rPr>
              <m:t>2</m:t>
            </m:r>
          </m:sub>
        </m:sSub>
        <m:r>
          <w:rPr>
            <w:rFonts w:ascii="Cambria Math" w:hAnsi="Cambria Math" w:cs="Times New Roman"/>
            <w:szCs w:val="26"/>
          </w:rPr>
          <m:t>∈</m:t>
        </m:r>
        <m:sSup>
          <m:sSupPr>
            <m:ctrlPr>
              <w:rPr>
                <w:rFonts w:ascii="Cambria Math" w:hAnsi="Cambria Math" w:cs="Times New Roman"/>
                <w:i/>
                <w:szCs w:val="26"/>
              </w:rPr>
            </m:ctrlPr>
          </m:sSupPr>
          <m:e>
            <m:r>
              <w:rPr>
                <w:rFonts w:ascii="Cambria Math" w:hAnsi="Cambria Math" w:cs="Times New Roman"/>
                <w:szCs w:val="26"/>
              </w:rPr>
              <m:t>R</m:t>
            </m:r>
          </m:e>
          <m:sup>
            <m:r>
              <w:rPr>
                <w:rFonts w:ascii="Cambria Math" w:hAnsi="Cambria Math" w:cs="Times New Roman"/>
                <w:szCs w:val="26"/>
              </w:rPr>
              <m:t>3</m:t>
            </m:r>
          </m:sup>
        </m:sSup>
      </m:oMath>
      <w:r w:rsidR="00023F0D" w:rsidRPr="005F5A47">
        <w:rPr>
          <w:rFonts w:cs="Times New Roman"/>
          <w:szCs w:val="26"/>
        </w:rPr>
        <w:t xml:space="preserve"> lần lượt là vector bias của Gyroscope IMU-1 IMU-2</w:t>
      </w:r>
    </w:p>
    <w:p w14:paraId="2906012A" w14:textId="168F6925" w:rsidR="003B3953" w:rsidRPr="005F5A47" w:rsidRDefault="00DE2779" w:rsidP="00C711A5">
      <w:pPr>
        <w:ind w:firstLine="709"/>
        <w:rPr>
          <w:rFonts w:cs="Times New Roman"/>
          <w:sz w:val="24"/>
          <w:szCs w:val="26"/>
        </w:rPr>
      </w:pPr>
      <w:r>
        <w:rPr>
          <w:rFonts w:cs="Times New Roman"/>
          <w:sz w:val="24"/>
          <w:szCs w:val="26"/>
        </w:rPr>
        <w:t xml:space="preserve">- </w:t>
      </w:r>
      <w:r w:rsidR="00620ED9" w:rsidRPr="005F5A47">
        <w:rPr>
          <w:rFonts w:cs="Times New Roman"/>
          <w:sz w:val="24"/>
          <w:szCs w:val="26"/>
        </w:rPr>
        <w:t>Khi hai cảm biến đang xoay theo ma trận R</w:t>
      </w:r>
      <w:r w:rsidR="00620ED9" w:rsidRPr="005F5A47">
        <w:rPr>
          <w:rFonts w:ascii="Cambria Math" w:hAnsi="Cambria Math" w:cs="Cambria Math"/>
          <w:sz w:val="24"/>
          <w:szCs w:val="26"/>
        </w:rPr>
        <w:t>₁</w:t>
      </w:r>
      <w:r w:rsidR="00620ED9" w:rsidRPr="005F5A47">
        <w:rPr>
          <w:rFonts w:cs="Times New Roman"/>
          <w:sz w:val="24"/>
          <w:szCs w:val="26"/>
        </w:rPr>
        <w:t>(θ</w:t>
      </w:r>
      <w:r w:rsidR="00620ED9" w:rsidRPr="005F5A47">
        <w:rPr>
          <w:rFonts w:ascii="Cambria Math" w:hAnsi="Cambria Math" w:cs="Cambria Math"/>
          <w:sz w:val="24"/>
          <w:szCs w:val="26"/>
        </w:rPr>
        <w:t>₁</w:t>
      </w:r>
      <w:r w:rsidR="00620ED9" w:rsidRPr="005F5A47">
        <w:rPr>
          <w:rFonts w:cs="Times New Roman"/>
          <w:sz w:val="24"/>
          <w:szCs w:val="26"/>
        </w:rPr>
        <w:t>) và R</w:t>
      </w:r>
      <w:r w:rsidR="00620ED9" w:rsidRPr="005F5A47">
        <w:rPr>
          <w:rFonts w:ascii="Cambria Math" w:hAnsi="Cambria Math" w:cs="Cambria Math"/>
          <w:sz w:val="24"/>
          <w:szCs w:val="26"/>
        </w:rPr>
        <w:t>₂</w:t>
      </w:r>
      <w:r w:rsidR="00620ED9" w:rsidRPr="005F5A47">
        <w:rPr>
          <w:rFonts w:cs="Times New Roman"/>
          <w:sz w:val="24"/>
          <w:szCs w:val="26"/>
        </w:rPr>
        <w:t>(θ</w:t>
      </w:r>
      <w:r w:rsidR="00620ED9" w:rsidRPr="005F5A47">
        <w:rPr>
          <w:rFonts w:ascii="Cambria Math" w:hAnsi="Cambria Math" w:cs="Cambria Math"/>
          <w:sz w:val="24"/>
          <w:szCs w:val="26"/>
        </w:rPr>
        <w:t>₂</w:t>
      </w:r>
      <w:r w:rsidR="00620ED9" w:rsidRPr="005F5A47">
        <w:rPr>
          <w:rFonts w:cs="Times New Roman"/>
          <w:sz w:val="24"/>
          <w:szCs w:val="26"/>
        </w:rPr>
        <w:t>), đầu ra của từng gyroscope:</w:t>
      </w:r>
    </w:p>
    <w:p w14:paraId="386243DA" w14:textId="0BDEA1F8" w:rsidR="00023F0D" w:rsidRPr="005F5A47" w:rsidRDefault="00000000" w:rsidP="00C711A5">
      <w:pPr>
        <w:ind w:firstLine="709"/>
        <w:rPr>
          <w:rFonts w:cs="Times New Roman"/>
          <w:sz w:val="24"/>
          <w:szCs w:val="26"/>
        </w:rPr>
      </w:pPr>
      <m:oMathPara>
        <m:oMath>
          <m:sSub>
            <m:sSubPr>
              <m:ctrlPr>
                <w:rPr>
                  <w:rFonts w:ascii="Cambria Math" w:hAnsi="Cambria Math" w:cs="Times New Roman"/>
                  <w:i/>
                  <w:sz w:val="24"/>
                  <w:szCs w:val="26"/>
                </w:rPr>
              </m:ctrlPr>
            </m:sSubPr>
            <m:e>
              <m:r>
                <w:rPr>
                  <w:rFonts w:ascii="Cambria Math" w:hAnsi="Cambria Math" w:cs="Times New Roman"/>
                  <w:sz w:val="24"/>
                  <w:szCs w:val="26"/>
                </w:rPr>
                <m:t>s</m:t>
              </m:r>
            </m:e>
            <m:sub>
              <m:r>
                <w:rPr>
                  <w:rFonts w:ascii="Cambria Math" w:hAnsi="Cambria Math" w:cs="Times New Roman"/>
                  <w:sz w:val="24"/>
                  <w:szCs w:val="26"/>
                </w:rPr>
                <m:t>1</m:t>
              </m:r>
            </m:sub>
          </m:sSub>
          <m:r>
            <w:rPr>
              <w:rFonts w:ascii="Cambria Math" w:hAnsi="Cambria Math" w:cs="Times New Roman"/>
              <w:sz w:val="24"/>
              <w:szCs w:val="26"/>
            </w:rPr>
            <m:t>=</m:t>
          </m:r>
          <m:sSub>
            <m:sSubPr>
              <m:ctrlPr>
                <w:rPr>
                  <w:rFonts w:ascii="Cambria Math" w:hAnsi="Cambria Math" w:cs="Times New Roman"/>
                  <w:i/>
                  <w:sz w:val="24"/>
                  <w:szCs w:val="26"/>
                </w:rPr>
              </m:ctrlPr>
            </m:sSubPr>
            <m:e>
              <m:r>
                <w:rPr>
                  <w:rFonts w:ascii="Cambria Math" w:hAnsi="Cambria Math" w:cs="Times New Roman"/>
                  <w:sz w:val="24"/>
                  <w:szCs w:val="26"/>
                </w:rPr>
                <m:t>R</m:t>
              </m:r>
            </m:e>
            <m:sub>
              <m:r>
                <w:rPr>
                  <w:rFonts w:ascii="Cambria Math" w:hAnsi="Cambria Math" w:cs="Times New Roman"/>
                  <w:sz w:val="24"/>
                  <w:szCs w:val="26"/>
                </w:rPr>
                <m:t>1</m:t>
              </m:r>
            </m:sub>
          </m:sSub>
          <m:d>
            <m:dPr>
              <m:ctrlPr>
                <w:rPr>
                  <w:rFonts w:ascii="Cambria Math" w:hAnsi="Cambria Math" w:cs="Times New Roman"/>
                  <w:i/>
                  <w:sz w:val="24"/>
                  <w:szCs w:val="26"/>
                </w:rPr>
              </m:ctrlPr>
            </m:dPr>
            <m:e>
              <m:sSub>
                <m:sSubPr>
                  <m:ctrlPr>
                    <w:rPr>
                      <w:rFonts w:ascii="Cambria Math" w:hAnsi="Cambria Math" w:cs="Times New Roman"/>
                      <w:i/>
                      <w:sz w:val="24"/>
                      <w:szCs w:val="26"/>
                    </w:rPr>
                  </m:ctrlPr>
                </m:sSubPr>
                <m:e>
                  <m:r>
                    <w:rPr>
                      <w:rFonts w:ascii="Cambria Math" w:hAnsi="Cambria Math" w:cs="Times New Roman"/>
                      <w:sz w:val="24"/>
                      <w:szCs w:val="26"/>
                    </w:rPr>
                    <m:t>θ</m:t>
                  </m:r>
                </m:e>
                <m:sub>
                  <m:r>
                    <w:rPr>
                      <w:rFonts w:ascii="Cambria Math" w:hAnsi="Cambria Math" w:cs="Times New Roman"/>
                      <w:sz w:val="24"/>
                      <w:szCs w:val="26"/>
                    </w:rPr>
                    <m:t>1</m:t>
                  </m:r>
                </m:sub>
              </m:sSub>
            </m:e>
          </m:d>
          <m:r>
            <w:rPr>
              <w:rFonts w:ascii="Cambria Math" w:hAnsi="Cambria Math" w:cs="Times New Roman"/>
              <w:sz w:val="24"/>
              <w:szCs w:val="26"/>
            </w:rPr>
            <m:t>ω+</m:t>
          </m:r>
          <m:sSub>
            <m:sSubPr>
              <m:ctrlPr>
                <w:rPr>
                  <w:rFonts w:ascii="Cambria Math" w:hAnsi="Cambria Math" w:cs="Times New Roman"/>
                  <w:i/>
                  <w:sz w:val="24"/>
                  <w:szCs w:val="26"/>
                </w:rPr>
              </m:ctrlPr>
            </m:sSubPr>
            <m:e>
              <m:r>
                <w:rPr>
                  <w:rFonts w:ascii="Cambria Math" w:hAnsi="Cambria Math" w:cs="Times New Roman"/>
                  <w:sz w:val="24"/>
                  <w:szCs w:val="26"/>
                </w:rPr>
                <m:t>b</m:t>
              </m:r>
            </m:e>
            <m:sub>
              <m:r>
                <w:rPr>
                  <w:rFonts w:ascii="Cambria Math" w:hAnsi="Cambria Math" w:cs="Times New Roman"/>
                  <w:sz w:val="24"/>
                  <w:szCs w:val="26"/>
                </w:rPr>
                <m:t>1</m:t>
              </m:r>
            </m:sub>
          </m:sSub>
          <m:r>
            <w:rPr>
              <w:rFonts w:ascii="Cambria Math" w:hAnsi="Cambria Math" w:cs="Times New Roman"/>
              <w:sz w:val="24"/>
              <w:szCs w:val="26"/>
            </w:rPr>
            <m:t>+</m:t>
          </m:r>
          <m:sSub>
            <m:sSubPr>
              <m:ctrlPr>
                <w:rPr>
                  <w:rFonts w:ascii="Cambria Math" w:hAnsi="Cambria Math" w:cs="Times New Roman"/>
                  <w:i/>
                  <w:sz w:val="24"/>
                  <w:szCs w:val="26"/>
                </w:rPr>
              </m:ctrlPr>
            </m:sSubPr>
            <m:e>
              <m:r>
                <w:rPr>
                  <w:rFonts w:ascii="Cambria Math" w:hAnsi="Cambria Math" w:cs="Times New Roman"/>
                  <w:sz w:val="24"/>
                  <w:szCs w:val="26"/>
                </w:rPr>
                <m:t>n</m:t>
              </m:r>
            </m:e>
            <m:sub>
              <m:r>
                <w:rPr>
                  <w:rFonts w:ascii="Cambria Math" w:hAnsi="Cambria Math" w:cs="Times New Roman"/>
                  <w:sz w:val="24"/>
                  <w:szCs w:val="26"/>
                </w:rPr>
                <m:t>1</m:t>
              </m:r>
            </m:sub>
          </m:sSub>
        </m:oMath>
      </m:oMathPara>
    </w:p>
    <w:p w14:paraId="04130400" w14:textId="57B30FE7" w:rsidR="00023F0D" w:rsidRPr="005F5A47" w:rsidRDefault="00000000" w:rsidP="00C711A5">
      <w:pPr>
        <w:ind w:firstLine="709"/>
        <w:rPr>
          <w:rFonts w:cs="Times New Roman"/>
          <w:sz w:val="24"/>
          <w:szCs w:val="26"/>
        </w:rPr>
      </w:pPr>
      <m:oMathPara>
        <m:oMath>
          <m:sSub>
            <m:sSubPr>
              <m:ctrlPr>
                <w:rPr>
                  <w:rFonts w:ascii="Cambria Math" w:hAnsi="Cambria Math" w:cs="Times New Roman"/>
                  <w:i/>
                  <w:sz w:val="24"/>
                  <w:szCs w:val="26"/>
                </w:rPr>
              </m:ctrlPr>
            </m:sSubPr>
            <m:e>
              <m:r>
                <w:rPr>
                  <w:rFonts w:ascii="Cambria Math" w:hAnsi="Cambria Math" w:cs="Times New Roman"/>
                  <w:sz w:val="24"/>
                  <w:szCs w:val="26"/>
                </w:rPr>
                <m:t>s</m:t>
              </m:r>
            </m:e>
            <m:sub>
              <m:r>
                <w:rPr>
                  <w:rFonts w:ascii="Cambria Math" w:hAnsi="Cambria Math" w:cs="Times New Roman"/>
                  <w:sz w:val="24"/>
                  <w:szCs w:val="26"/>
                </w:rPr>
                <m:t>2</m:t>
              </m:r>
            </m:sub>
          </m:sSub>
          <m:r>
            <w:rPr>
              <w:rFonts w:ascii="Cambria Math" w:hAnsi="Cambria Math" w:cs="Times New Roman"/>
              <w:sz w:val="24"/>
              <w:szCs w:val="26"/>
            </w:rPr>
            <m:t>=</m:t>
          </m:r>
          <m:sSub>
            <m:sSubPr>
              <m:ctrlPr>
                <w:rPr>
                  <w:rFonts w:ascii="Cambria Math" w:hAnsi="Cambria Math" w:cs="Times New Roman"/>
                  <w:i/>
                  <w:sz w:val="24"/>
                  <w:szCs w:val="26"/>
                </w:rPr>
              </m:ctrlPr>
            </m:sSubPr>
            <m:e>
              <m:r>
                <w:rPr>
                  <w:rFonts w:ascii="Cambria Math" w:hAnsi="Cambria Math" w:cs="Times New Roman"/>
                  <w:sz w:val="24"/>
                  <w:szCs w:val="26"/>
                </w:rPr>
                <m:t>R</m:t>
              </m:r>
            </m:e>
            <m:sub>
              <m:r>
                <w:rPr>
                  <w:rFonts w:ascii="Cambria Math" w:hAnsi="Cambria Math" w:cs="Times New Roman"/>
                  <w:sz w:val="24"/>
                  <w:szCs w:val="26"/>
                </w:rPr>
                <m:t>2</m:t>
              </m:r>
            </m:sub>
          </m:sSub>
          <m:d>
            <m:dPr>
              <m:ctrlPr>
                <w:rPr>
                  <w:rFonts w:ascii="Cambria Math" w:hAnsi="Cambria Math" w:cs="Times New Roman"/>
                  <w:i/>
                  <w:sz w:val="24"/>
                  <w:szCs w:val="26"/>
                </w:rPr>
              </m:ctrlPr>
            </m:dPr>
            <m:e>
              <m:sSub>
                <m:sSubPr>
                  <m:ctrlPr>
                    <w:rPr>
                      <w:rFonts w:ascii="Cambria Math" w:hAnsi="Cambria Math" w:cs="Times New Roman"/>
                      <w:i/>
                      <w:sz w:val="24"/>
                      <w:szCs w:val="26"/>
                    </w:rPr>
                  </m:ctrlPr>
                </m:sSubPr>
                <m:e>
                  <m:r>
                    <w:rPr>
                      <w:rFonts w:ascii="Cambria Math" w:hAnsi="Cambria Math" w:cs="Times New Roman"/>
                      <w:sz w:val="24"/>
                      <w:szCs w:val="26"/>
                    </w:rPr>
                    <m:t>θ</m:t>
                  </m:r>
                </m:e>
                <m:sub>
                  <m:r>
                    <w:rPr>
                      <w:rFonts w:ascii="Cambria Math" w:hAnsi="Cambria Math" w:cs="Times New Roman"/>
                      <w:sz w:val="24"/>
                      <w:szCs w:val="26"/>
                    </w:rPr>
                    <m:t>2</m:t>
                  </m:r>
                </m:sub>
              </m:sSub>
            </m:e>
          </m:d>
          <m:r>
            <w:rPr>
              <w:rFonts w:ascii="Cambria Math" w:hAnsi="Cambria Math" w:cs="Times New Roman"/>
              <w:sz w:val="24"/>
              <w:szCs w:val="26"/>
            </w:rPr>
            <m:t>ω+</m:t>
          </m:r>
          <m:sSub>
            <m:sSubPr>
              <m:ctrlPr>
                <w:rPr>
                  <w:rFonts w:ascii="Cambria Math" w:hAnsi="Cambria Math" w:cs="Times New Roman"/>
                  <w:i/>
                  <w:sz w:val="24"/>
                  <w:szCs w:val="26"/>
                </w:rPr>
              </m:ctrlPr>
            </m:sSubPr>
            <m:e>
              <m:r>
                <w:rPr>
                  <w:rFonts w:ascii="Cambria Math" w:hAnsi="Cambria Math" w:cs="Times New Roman"/>
                  <w:sz w:val="24"/>
                  <w:szCs w:val="26"/>
                </w:rPr>
                <m:t>b</m:t>
              </m:r>
            </m:e>
            <m:sub>
              <m:r>
                <w:rPr>
                  <w:rFonts w:ascii="Cambria Math" w:hAnsi="Cambria Math" w:cs="Times New Roman"/>
                  <w:sz w:val="24"/>
                  <w:szCs w:val="26"/>
                </w:rPr>
                <m:t>2</m:t>
              </m:r>
            </m:sub>
          </m:sSub>
          <m:r>
            <w:rPr>
              <w:rFonts w:ascii="Cambria Math" w:hAnsi="Cambria Math" w:cs="Times New Roman"/>
              <w:sz w:val="24"/>
              <w:szCs w:val="26"/>
            </w:rPr>
            <m:t>+</m:t>
          </m:r>
          <m:sSub>
            <m:sSubPr>
              <m:ctrlPr>
                <w:rPr>
                  <w:rFonts w:ascii="Cambria Math" w:hAnsi="Cambria Math" w:cs="Times New Roman"/>
                  <w:i/>
                  <w:sz w:val="24"/>
                  <w:szCs w:val="26"/>
                </w:rPr>
              </m:ctrlPr>
            </m:sSubPr>
            <m:e>
              <m:r>
                <w:rPr>
                  <w:rFonts w:ascii="Cambria Math" w:hAnsi="Cambria Math" w:cs="Times New Roman"/>
                  <w:sz w:val="24"/>
                  <w:szCs w:val="26"/>
                </w:rPr>
                <m:t>n</m:t>
              </m:r>
            </m:e>
            <m:sub>
              <m:r>
                <w:rPr>
                  <w:rFonts w:ascii="Cambria Math" w:hAnsi="Cambria Math" w:cs="Times New Roman"/>
                  <w:sz w:val="24"/>
                  <w:szCs w:val="26"/>
                </w:rPr>
                <m:t>2</m:t>
              </m:r>
            </m:sub>
          </m:sSub>
        </m:oMath>
      </m:oMathPara>
    </w:p>
    <w:p w14:paraId="64AA2B14" w14:textId="17CC15E3" w:rsidR="00023F0D" w:rsidRPr="005F5A47" w:rsidRDefault="00DE2779" w:rsidP="00C711A5">
      <w:pPr>
        <w:ind w:firstLine="709"/>
        <w:rPr>
          <w:rFonts w:cs="Times New Roman"/>
          <w:sz w:val="24"/>
          <w:szCs w:val="26"/>
        </w:rPr>
      </w:pPr>
      <w:r>
        <w:rPr>
          <w:rFonts w:cs="Times New Roman"/>
          <w:sz w:val="24"/>
          <w:szCs w:val="26"/>
        </w:rPr>
        <w:t xml:space="preserve">- </w:t>
      </w:r>
      <w:r w:rsidR="00023F0D" w:rsidRPr="005F5A47">
        <w:rPr>
          <w:rFonts w:cs="Times New Roman"/>
          <w:sz w:val="24"/>
          <w:szCs w:val="26"/>
        </w:rPr>
        <w:t xml:space="preserve">Trong đó: </w:t>
      </w:r>
    </w:p>
    <w:p w14:paraId="6F438D15" w14:textId="6E5429C8" w:rsidR="00023F0D" w:rsidRPr="005F5A47" w:rsidRDefault="00000000" w:rsidP="00C711A5">
      <w:pPr>
        <w:pStyle w:val="ListParagraph"/>
        <w:numPr>
          <w:ilvl w:val="2"/>
          <w:numId w:val="6"/>
        </w:numPr>
        <w:rPr>
          <w:rFonts w:cs="Times New Roman"/>
          <w:sz w:val="24"/>
          <w:szCs w:val="26"/>
        </w:rPr>
      </w:pPr>
      <m:oMath>
        <m:sSub>
          <m:sSubPr>
            <m:ctrlPr>
              <w:rPr>
                <w:rFonts w:ascii="Cambria Math" w:hAnsi="Cambria Math" w:cs="Times New Roman"/>
                <w:i/>
                <w:sz w:val="24"/>
                <w:szCs w:val="26"/>
              </w:rPr>
            </m:ctrlPr>
          </m:sSubPr>
          <m:e>
            <m:r>
              <w:rPr>
                <w:rFonts w:ascii="Cambria Math" w:hAnsi="Cambria Math" w:cs="Times New Roman"/>
                <w:sz w:val="24"/>
                <w:szCs w:val="26"/>
              </w:rPr>
              <m:t>R</m:t>
            </m:r>
          </m:e>
          <m:sub>
            <m:r>
              <w:rPr>
                <w:rFonts w:ascii="Cambria Math" w:hAnsi="Cambria Math" w:cs="Times New Roman"/>
                <w:sz w:val="24"/>
                <w:szCs w:val="26"/>
              </w:rPr>
              <m:t>1</m:t>
            </m:r>
          </m:sub>
        </m:sSub>
        <m:d>
          <m:dPr>
            <m:ctrlPr>
              <w:rPr>
                <w:rFonts w:ascii="Cambria Math" w:hAnsi="Cambria Math" w:cs="Times New Roman"/>
                <w:i/>
                <w:sz w:val="24"/>
                <w:szCs w:val="26"/>
              </w:rPr>
            </m:ctrlPr>
          </m:dPr>
          <m:e>
            <m:sSub>
              <m:sSubPr>
                <m:ctrlPr>
                  <w:rPr>
                    <w:rFonts w:ascii="Cambria Math" w:hAnsi="Cambria Math" w:cs="Times New Roman"/>
                    <w:i/>
                    <w:sz w:val="24"/>
                    <w:szCs w:val="26"/>
                  </w:rPr>
                </m:ctrlPr>
              </m:sSubPr>
              <m:e>
                <m:r>
                  <w:rPr>
                    <w:rFonts w:ascii="Cambria Math" w:hAnsi="Cambria Math" w:cs="Times New Roman"/>
                    <w:sz w:val="24"/>
                    <w:szCs w:val="26"/>
                  </w:rPr>
                  <m:t>θ</m:t>
                </m:r>
              </m:e>
              <m:sub>
                <m:r>
                  <w:rPr>
                    <w:rFonts w:ascii="Cambria Math" w:hAnsi="Cambria Math" w:cs="Times New Roman"/>
                    <w:sz w:val="24"/>
                    <w:szCs w:val="26"/>
                  </w:rPr>
                  <m:t>1</m:t>
                </m:r>
              </m:sub>
            </m:sSub>
          </m:e>
        </m:d>
        <m:r>
          <w:rPr>
            <w:rFonts w:ascii="Cambria Math" w:hAnsi="Cambria Math" w:cs="Times New Roman"/>
            <w:sz w:val="24"/>
            <w:szCs w:val="26"/>
          </w:rPr>
          <m:t>,</m:t>
        </m:r>
      </m:oMath>
      <w:r w:rsidR="00023F0D" w:rsidRPr="005F5A47">
        <w:rPr>
          <w:rFonts w:cs="Times New Roman"/>
          <w:sz w:val="24"/>
          <w:szCs w:val="26"/>
        </w:rPr>
        <w:t xml:space="preserve"> </w:t>
      </w:r>
      <m:oMath>
        <m:sSub>
          <m:sSubPr>
            <m:ctrlPr>
              <w:rPr>
                <w:rFonts w:ascii="Cambria Math" w:hAnsi="Cambria Math" w:cs="Times New Roman"/>
                <w:i/>
                <w:sz w:val="24"/>
                <w:szCs w:val="26"/>
              </w:rPr>
            </m:ctrlPr>
          </m:sSubPr>
          <m:e>
            <m:r>
              <w:rPr>
                <w:rFonts w:ascii="Cambria Math" w:hAnsi="Cambria Math" w:cs="Times New Roman"/>
                <w:sz w:val="24"/>
                <w:szCs w:val="26"/>
              </w:rPr>
              <m:t>R</m:t>
            </m:r>
          </m:e>
          <m:sub>
            <m:r>
              <w:rPr>
                <w:rFonts w:ascii="Cambria Math" w:hAnsi="Cambria Math" w:cs="Times New Roman"/>
                <w:sz w:val="24"/>
                <w:szCs w:val="26"/>
              </w:rPr>
              <m:t>2</m:t>
            </m:r>
          </m:sub>
        </m:sSub>
        <m:d>
          <m:dPr>
            <m:ctrlPr>
              <w:rPr>
                <w:rFonts w:ascii="Cambria Math" w:hAnsi="Cambria Math" w:cs="Times New Roman"/>
                <w:i/>
                <w:sz w:val="24"/>
                <w:szCs w:val="26"/>
              </w:rPr>
            </m:ctrlPr>
          </m:dPr>
          <m:e>
            <m:sSub>
              <m:sSubPr>
                <m:ctrlPr>
                  <w:rPr>
                    <w:rFonts w:ascii="Cambria Math" w:hAnsi="Cambria Math" w:cs="Times New Roman"/>
                    <w:i/>
                    <w:sz w:val="24"/>
                    <w:szCs w:val="26"/>
                  </w:rPr>
                </m:ctrlPr>
              </m:sSubPr>
              <m:e>
                <m:r>
                  <w:rPr>
                    <w:rFonts w:ascii="Cambria Math" w:hAnsi="Cambria Math" w:cs="Times New Roman"/>
                    <w:sz w:val="24"/>
                    <w:szCs w:val="26"/>
                  </w:rPr>
                  <m:t>θ</m:t>
                </m:r>
              </m:e>
              <m:sub>
                <m:r>
                  <w:rPr>
                    <w:rFonts w:ascii="Cambria Math" w:hAnsi="Cambria Math" w:cs="Times New Roman"/>
                    <w:sz w:val="24"/>
                    <w:szCs w:val="26"/>
                  </w:rPr>
                  <m:t>2</m:t>
                </m:r>
              </m:sub>
            </m:sSub>
          </m:e>
        </m:d>
      </m:oMath>
      <w:r w:rsidR="00023F0D" w:rsidRPr="005F5A47">
        <w:rPr>
          <w:rFonts w:cs="Times New Roman"/>
          <w:sz w:val="24"/>
          <w:szCs w:val="26"/>
        </w:rPr>
        <w:t xml:space="preserve">  : là ma trận quay xác định từ góc của 2 trục</w:t>
      </w:r>
    </w:p>
    <w:p w14:paraId="0D885146" w14:textId="42BA0B12" w:rsidR="00023F0D" w:rsidRPr="005F5A47" w:rsidRDefault="00000000" w:rsidP="00C711A5">
      <w:pPr>
        <w:pStyle w:val="ListParagraph"/>
        <w:numPr>
          <w:ilvl w:val="2"/>
          <w:numId w:val="6"/>
        </w:numPr>
        <w:rPr>
          <w:rFonts w:cs="Times New Roman"/>
          <w:sz w:val="24"/>
          <w:szCs w:val="26"/>
        </w:rPr>
      </w:pPr>
      <m:oMath>
        <m:sSub>
          <m:sSubPr>
            <m:ctrlPr>
              <w:rPr>
                <w:rFonts w:ascii="Cambria Math" w:hAnsi="Cambria Math" w:cs="Times New Roman"/>
                <w:i/>
                <w:sz w:val="24"/>
                <w:szCs w:val="26"/>
              </w:rPr>
            </m:ctrlPr>
          </m:sSubPr>
          <m:e>
            <m:r>
              <w:rPr>
                <w:rFonts w:ascii="Cambria Math" w:hAnsi="Cambria Math" w:cs="Times New Roman"/>
                <w:sz w:val="24"/>
                <w:szCs w:val="26"/>
              </w:rPr>
              <m:t>n</m:t>
            </m:r>
          </m:e>
          <m:sub>
            <m:r>
              <w:rPr>
                <w:rFonts w:ascii="Cambria Math" w:hAnsi="Cambria Math" w:cs="Times New Roman"/>
                <w:sz w:val="24"/>
                <w:szCs w:val="26"/>
              </w:rPr>
              <m:t>1</m:t>
            </m:r>
          </m:sub>
        </m:sSub>
      </m:oMath>
      <w:r w:rsidR="004D6B83" w:rsidRPr="005F5A47">
        <w:rPr>
          <w:rFonts w:cs="Times New Roman"/>
          <w:sz w:val="24"/>
          <w:szCs w:val="26"/>
        </w:rPr>
        <w:t xml:space="preserve">, </w:t>
      </w:r>
      <m:oMath>
        <m:sSub>
          <m:sSubPr>
            <m:ctrlPr>
              <w:rPr>
                <w:rFonts w:ascii="Cambria Math" w:hAnsi="Cambria Math" w:cs="Times New Roman"/>
                <w:i/>
                <w:sz w:val="24"/>
                <w:szCs w:val="26"/>
              </w:rPr>
            </m:ctrlPr>
          </m:sSubPr>
          <m:e>
            <m:r>
              <w:rPr>
                <w:rFonts w:ascii="Cambria Math" w:hAnsi="Cambria Math" w:cs="Times New Roman"/>
                <w:sz w:val="24"/>
                <w:szCs w:val="26"/>
              </w:rPr>
              <m:t>n</m:t>
            </m:r>
          </m:e>
          <m:sub>
            <m:r>
              <w:rPr>
                <w:rFonts w:ascii="Cambria Math" w:hAnsi="Cambria Math" w:cs="Times New Roman"/>
                <w:sz w:val="24"/>
                <w:szCs w:val="26"/>
              </w:rPr>
              <m:t>2</m:t>
            </m:r>
          </m:sub>
        </m:sSub>
      </m:oMath>
      <w:r w:rsidR="00023F0D" w:rsidRPr="005F5A47">
        <w:rPr>
          <w:rFonts w:cs="Times New Roman"/>
          <w:sz w:val="24"/>
          <w:szCs w:val="26"/>
        </w:rPr>
        <w:t xml:space="preserve">   : </w:t>
      </w:r>
      <w:r w:rsidR="004D6B83" w:rsidRPr="005F5A47">
        <w:rPr>
          <w:rFonts w:cs="Times New Roman"/>
          <w:sz w:val="24"/>
          <w:szCs w:val="26"/>
        </w:rPr>
        <w:t>là nhiễu đo</w:t>
      </w:r>
      <w:r w:rsidR="00023F0D" w:rsidRPr="005F5A47">
        <w:rPr>
          <w:rFonts w:cs="Times New Roman"/>
          <w:sz w:val="24"/>
          <w:szCs w:val="26"/>
        </w:rPr>
        <w:t>;</w:t>
      </w:r>
    </w:p>
    <w:p w14:paraId="5001C1E7" w14:textId="0A9E97E5" w:rsidR="003B3953" w:rsidRPr="005F5A47" w:rsidRDefault="00DE2779" w:rsidP="00C711A5">
      <w:pPr>
        <w:ind w:firstLine="709"/>
        <w:rPr>
          <w:rFonts w:cs="Times New Roman"/>
          <w:szCs w:val="26"/>
        </w:rPr>
      </w:pPr>
      <w:r>
        <w:rPr>
          <w:rFonts w:cs="Times New Roman"/>
          <w:szCs w:val="26"/>
        </w:rPr>
        <w:lastRenderedPageBreak/>
        <w:t xml:space="preserve">- </w:t>
      </w:r>
      <w:r w:rsidR="004D6B83" w:rsidRPr="005F5A47">
        <w:rPr>
          <w:rFonts w:cs="Times New Roman"/>
          <w:szCs w:val="26"/>
        </w:rPr>
        <w:t xml:space="preserve">Nhân lần lượt với ma trận nghịch đảo: </w:t>
      </w:r>
      <m:oMath>
        <m:sSubSup>
          <m:sSubSupPr>
            <m:ctrlPr>
              <w:rPr>
                <w:rFonts w:ascii="Cambria Math" w:hAnsi="Cambria Math" w:cs="Times New Roman"/>
                <w:i/>
                <w:szCs w:val="26"/>
              </w:rPr>
            </m:ctrlPr>
          </m:sSubSupPr>
          <m:e>
            <m:r>
              <w:rPr>
                <w:rFonts w:ascii="Cambria Math" w:hAnsi="Cambria Math" w:cs="Times New Roman"/>
                <w:szCs w:val="26"/>
              </w:rPr>
              <m:t>R</m:t>
            </m:r>
          </m:e>
          <m:sub>
            <m:r>
              <w:rPr>
                <w:rFonts w:ascii="Cambria Math" w:hAnsi="Cambria Math" w:cs="Times New Roman"/>
                <w:szCs w:val="26"/>
              </w:rPr>
              <m:t>1</m:t>
            </m:r>
          </m:sub>
          <m:sup>
            <m:r>
              <w:rPr>
                <w:rFonts w:ascii="Cambria Math" w:hAnsi="Cambria Math" w:cs="Times New Roman"/>
                <w:szCs w:val="26"/>
              </w:rPr>
              <m:t>-1</m:t>
            </m:r>
          </m:sup>
        </m:sSubSup>
        <m:r>
          <w:rPr>
            <w:rFonts w:ascii="Cambria Math" w:hAnsi="Cambria Math" w:cs="Times New Roman"/>
            <w:szCs w:val="26"/>
          </w:rPr>
          <m:t>,</m:t>
        </m:r>
        <m:sSubSup>
          <m:sSubSupPr>
            <m:ctrlPr>
              <w:rPr>
                <w:rFonts w:ascii="Cambria Math" w:hAnsi="Cambria Math" w:cs="Times New Roman"/>
                <w:i/>
                <w:szCs w:val="26"/>
              </w:rPr>
            </m:ctrlPr>
          </m:sSubSupPr>
          <m:e>
            <m:r>
              <w:rPr>
                <w:rFonts w:ascii="Cambria Math" w:hAnsi="Cambria Math" w:cs="Times New Roman"/>
                <w:szCs w:val="26"/>
              </w:rPr>
              <m:t>R</m:t>
            </m:r>
          </m:e>
          <m:sub>
            <m:r>
              <w:rPr>
                <w:rFonts w:ascii="Cambria Math" w:hAnsi="Cambria Math" w:cs="Times New Roman"/>
                <w:szCs w:val="26"/>
              </w:rPr>
              <m:t>2</m:t>
            </m:r>
          </m:sub>
          <m:sup>
            <m:r>
              <w:rPr>
                <w:rFonts w:ascii="Cambria Math" w:hAnsi="Cambria Math" w:cs="Times New Roman"/>
                <w:szCs w:val="26"/>
              </w:rPr>
              <m:t>-1</m:t>
            </m:r>
          </m:sup>
        </m:sSubSup>
      </m:oMath>
      <w:r>
        <w:rPr>
          <w:rFonts w:cs="Times New Roman"/>
          <w:szCs w:val="26"/>
        </w:rPr>
        <w:t>, t</w:t>
      </w:r>
      <w:r w:rsidR="004D6B83" w:rsidRPr="005F5A47">
        <w:rPr>
          <w:rFonts w:cs="Times New Roman"/>
          <w:szCs w:val="26"/>
        </w:rPr>
        <w:t xml:space="preserve">a được: </w:t>
      </w:r>
    </w:p>
    <w:p w14:paraId="5FBA218D" w14:textId="528851E0" w:rsidR="004D6B83" w:rsidRPr="005F5A47" w:rsidRDefault="00000000" w:rsidP="00C711A5">
      <w:pPr>
        <w:ind w:firstLine="709"/>
        <w:rPr>
          <w:rFonts w:cs="Times New Roman"/>
          <w:szCs w:val="26"/>
        </w:rPr>
      </w:pPr>
      <m:oMathPara>
        <m:oMath>
          <m:sSubSup>
            <m:sSubSupPr>
              <m:ctrlPr>
                <w:rPr>
                  <w:rFonts w:ascii="Cambria Math" w:hAnsi="Cambria Math" w:cs="Times New Roman"/>
                  <w:i/>
                  <w:szCs w:val="26"/>
                </w:rPr>
              </m:ctrlPr>
            </m:sSubSupPr>
            <m:e>
              <m:r>
                <w:rPr>
                  <w:rFonts w:ascii="Cambria Math" w:hAnsi="Cambria Math" w:cs="Times New Roman"/>
                  <w:szCs w:val="26"/>
                </w:rPr>
                <m:t>R</m:t>
              </m:r>
            </m:e>
            <m:sub>
              <m:r>
                <w:rPr>
                  <w:rFonts w:ascii="Cambria Math" w:hAnsi="Cambria Math" w:cs="Times New Roman"/>
                  <w:szCs w:val="26"/>
                </w:rPr>
                <m:t>1</m:t>
              </m:r>
            </m:sub>
            <m:sup>
              <m:r>
                <w:rPr>
                  <w:rFonts w:ascii="Cambria Math" w:hAnsi="Cambria Math" w:cs="Times New Roman"/>
                  <w:szCs w:val="26"/>
                </w:rPr>
                <m:t>-1</m:t>
              </m:r>
            </m:sup>
          </m:sSubSup>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1</m:t>
              </m:r>
            </m:sub>
          </m:sSub>
          <m:r>
            <w:rPr>
              <w:rFonts w:ascii="Cambria Math" w:hAnsi="Cambria Math" w:cs="Times New Roman"/>
              <w:szCs w:val="26"/>
            </w:rPr>
            <m:t>=ω+</m:t>
          </m:r>
          <m:sSubSup>
            <m:sSubSupPr>
              <m:ctrlPr>
                <w:rPr>
                  <w:rFonts w:ascii="Cambria Math" w:hAnsi="Cambria Math" w:cs="Times New Roman"/>
                  <w:i/>
                  <w:szCs w:val="26"/>
                </w:rPr>
              </m:ctrlPr>
            </m:sSubSupPr>
            <m:e>
              <m:r>
                <w:rPr>
                  <w:rFonts w:ascii="Cambria Math" w:hAnsi="Cambria Math" w:cs="Times New Roman"/>
                  <w:szCs w:val="26"/>
                </w:rPr>
                <m:t>R</m:t>
              </m:r>
            </m:e>
            <m:sub>
              <m:r>
                <w:rPr>
                  <w:rFonts w:ascii="Cambria Math" w:hAnsi="Cambria Math" w:cs="Times New Roman"/>
                  <w:szCs w:val="26"/>
                </w:rPr>
                <m:t>1</m:t>
              </m:r>
            </m:sub>
            <m:sup>
              <m:r>
                <w:rPr>
                  <w:rFonts w:ascii="Cambria Math" w:hAnsi="Cambria Math" w:cs="Times New Roman"/>
                  <w:szCs w:val="26"/>
                </w:rPr>
                <m:t>-1</m:t>
              </m:r>
            </m:sup>
          </m:sSubSup>
          <m:sSub>
            <m:sSubPr>
              <m:ctrlPr>
                <w:rPr>
                  <w:rFonts w:ascii="Cambria Math" w:hAnsi="Cambria Math" w:cs="Times New Roman"/>
                  <w:i/>
                  <w:szCs w:val="26"/>
                </w:rPr>
              </m:ctrlPr>
            </m:sSubPr>
            <m:e>
              <m:r>
                <w:rPr>
                  <w:rFonts w:ascii="Cambria Math" w:hAnsi="Cambria Math" w:cs="Times New Roman"/>
                  <w:szCs w:val="26"/>
                </w:rPr>
                <m:t>b</m:t>
              </m:r>
            </m:e>
            <m:sub>
              <m:r>
                <w:rPr>
                  <w:rFonts w:ascii="Cambria Math" w:hAnsi="Cambria Math" w:cs="Times New Roman"/>
                  <w:szCs w:val="26"/>
                </w:rPr>
                <m:t>1</m:t>
              </m:r>
            </m:sub>
          </m:sSub>
          <m:r>
            <w:rPr>
              <w:rFonts w:ascii="Cambria Math" w:hAnsi="Cambria Math" w:cs="Times New Roman"/>
              <w:szCs w:val="26"/>
            </w:rPr>
            <m:t>+</m:t>
          </m:r>
          <m:sSubSup>
            <m:sSubSupPr>
              <m:ctrlPr>
                <w:rPr>
                  <w:rFonts w:ascii="Cambria Math" w:hAnsi="Cambria Math" w:cs="Times New Roman"/>
                  <w:i/>
                  <w:szCs w:val="26"/>
                </w:rPr>
              </m:ctrlPr>
            </m:sSubSupPr>
            <m:e>
              <m:r>
                <w:rPr>
                  <w:rFonts w:ascii="Cambria Math" w:hAnsi="Cambria Math" w:cs="Times New Roman"/>
                  <w:szCs w:val="26"/>
                </w:rPr>
                <m:t>R</m:t>
              </m:r>
            </m:e>
            <m:sub>
              <m:r>
                <w:rPr>
                  <w:rFonts w:ascii="Cambria Math" w:hAnsi="Cambria Math" w:cs="Times New Roman"/>
                  <w:szCs w:val="26"/>
                </w:rPr>
                <m:t>1</m:t>
              </m:r>
            </m:sub>
            <m:sup>
              <m:r>
                <w:rPr>
                  <w:rFonts w:ascii="Cambria Math" w:hAnsi="Cambria Math" w:cs="Times New Roman"/>
                  <w:szCs w:val="26"/>
                </w:rPr>
                <m:t>-1</m:t>
              </m:r>
            </m:sup>
          </m:sSubSup>
          <m:sSub>
            <m:sSubPr>
              <m:ctrlPr>
                <w:rPr>
                  <w:rFonts w:ascii="Cambria Math" w:hAnsi="Cambria Math" w:cs="Times New Roman"/>
                  <w:i/>
                  <w:szCs w:val="26"/>
                </w:rPr>
              </m:ctrlPr>
            </m:sSubPr>
            <m:e>
              <m:r>
                <w:rPr>
                  <w:rFonts w:ascii="Cambria Math" w:hAnsi="Cambria Math" w:cs="Times New Roman"/>
                  <w:szCs w:val="26"/>
                </w:rPr>
                <m:t>n</m:t>
              </m:r>
            </m:e>
            <m:sub>
              <m:r>
                <w:rPr>
                  <w:rFonts w:ascii="Cambria Math" w:hAnsi="Cambria Math" w:cs="Times New Roman"/>
                  <w:szCs w:val="26"/>
                </w:rPr>
                <m:t>1</m:t>
              </m:r>
            </m:sub>
          </m:sSub>
        </m:oMath>
      </m:oMathPara>
    </w:p>
    <w:p w14:paraId="15C3EE36" w14:textId="7D87CFFD" w:rsidR="004D6B83" w:rsidRPr="005F5A47" w:rsidRDefault="00000000" w:rsidP="00C711A5">
      <w:pPr>
        <w:ind w:firstLine="709"/>
        <w:rPr>
          <w:rFonts w:cs="Times New Roman"/>
          <w:szCs w:val="26"/>
        </w:rPr>
      </w:pPr>
      <m:oMathPara>
        <m:oMath>
          <m:sSubSup>
            <m:sSubSupPr>
              <m:ctrlPr>
                <w:rPr>
                  <w:rFonts w:ascii="Cambria Math" w:hAnsi="Cambria Math" w:cs="Times New Roman"/>
                  <w:i/>
                  <w:szCs w:val="26"/>
                </w:rPr>
              </m:ctrlPr>
            </m:sSubSupPr>
            <m:e>
              <m:r>
                <w:rPr>
                  <w:rFonts w:ascii="Cambria Math" w:hAnsi="Cambria Math" w:cs="Times New Roman"/>
                  <w:szCs w:val="26"/>
                </w:rPr>
                <m:t>R</m:t>
              </m:r>
            </m:e>
            <m:sub>
              <m:r>
                <w:rPr>
                  <w:rFonts w:ascii="Cambria Math" w:hAnsi="Cambria Math" w:cs="Times New Roman"/>
                  <w:szCs w:val="26"/>
                </w:rPr>
                <m:t>2</m:t>
              </m:r>
            </m:sub>
            <m:sup>
              <m:r>
                <w:rPr>
                  <w:rFonts w:ascii="Cambria Math" w:hAnsi="Cambria Math" w:cs="Times New Roman"/>
                  <w:szCs w:val="26"/>
                </w:rPr>
                <m:t>-1</m:t>
              </m:r>
            </m:sup>
          </m:sSubSup>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2</m:t>
              </m:r>
            </m:sub>
          </m:sSub>
          <m:r>
            <w:rPr>
              <w:rFonts w:ascii="Cambria Math" w:hAnsi="Cambria Math" w:cs="Times New Roman"/>
              <w:szCs w:val="26"/>
            </w:rPr>
            <m:t>=ω+</m:t>
          </m:r>
          <m:sSubSup>
            <m:sSubSupPr>
              <m:ctrlPr>
                <w:rPr>
                  <w:rFonts w:ascii="Cambria Math" w:hAnsi="Cambria Math" w:cs="Times New Roman"/>
                  <w:i/>
                  <w:szCs w:val="26"/>
                </w:rPr>
              </m:ctrlPr>
            </m:sSubSupPr>
            <m:e>
              <m:r>
                <w:rPr>
                  <w:rFonts w:ascii="Cambria Math" w:hAnsi="Cambria Math" w:cs="Times New Roman"/>
                  <w:szCs w:val="26"/>
                </w:rPr>
                <m:t>R</m:t>
              </m:r>
            </m:e>
            <m:sub>
              <m:r>
                <w:rPr>
                  <w:rFonts w:ascii="Cambria Math" w:hAnsi="Cambria Math" w:cs="Times New Roman"/>
                  <w:szCs w:val="26"/>
                </w:rPr>
                <m:t>2</m:t>
              </m:r>
            </m:sub>
            <m:sup>
              <m:r>
                <w:rPr>
                  <w:rFonts w:ascii="Cambria Math" w:hAnsi="Cambria Math" w:cs="Times New Roman"/>
                  <w:szCs w:val="26"/>
                </w:rPr>
                <m:t>-1</m:t>
              </m:r>
            </m:sup>
          </m:sSubSup>
          <m:sSub>
            <m:sSubPr>
              <m:ctrlPr>
                <w:rPr>
                  <w:rFonts w:ascii="Cambria Math" w:hAnsi="Cambria Math" w:cs="Times New Roman"/>
                  <w:i/>
                  <w:szCs w:val="26"/>
                </w:rPr>
              </m:ctrlPr>
            </m:sSubPr>
            <m:e>
              <m:r>
                <w:rPr>
                  <w:rFonts w:ascii="Cambria Math" w:hAnsi="Cambria Math" w:cs="Times New Roman"/>
                  <w:szCs w:val="26"/>
                </w:rPr>
                <m:t>b</m:t>
              </m:r>
            </m:e>
            <m:sub>
              <m:r>
                <w:rPr>
                  <w:rFonts w:ascii="Cambria Math" w:hAnsi="Cambria Math" w:cs="Times New Roman"/>
                  <w:szCs w:val="26"/>
                </w:rPr>
                <m:t>2</m:t>
              </m:r>
            </m:sub>
          </m:sSub>
          <m:r>
            <w:rPr>
              <w:rFonts w:ascii="Cambria Math" w:hAnsi="Cambria Math" w:cs="Times New Roman"/>
              <w:szCs w:val="26"/>
            </w:rPr>
            <m:t>+</m:t>
          </m:r>
          <m:sSubSup>
            <m:sSubSupPr>
              <m:ctrlPr>
                <w:rPr>
                  <w:rFonts w:ascii="Cambria Math" w:hAnsi="Cambria Math" w:cs="Times New Roman"/>
                  <w:i/>
                  <w:szCs w:val="26"/>
                </w:rPr>
              </m:ctrlPr>
            </m:sSubSupPr>
            <m:e>
              <m:r>
                <w:rPr>
                  <w:rFonts w:ascii="Cambria Math" w:hAnsi="Cambria Math" w:cs="Times New Roman"/>
                  <w:szCs w:val="26"/>
                </w:rPr>
                <m:t>R</m:t>
              </m:r>
            </m:e>
            <m:sub>
              <m:r>
                <w:rPr>
                  <w:rFonts w:ascii="Cambria Math" w:hAnsi="Cambria Math" w:cs="Times New Roman"/>
                  <w:szCs w:val="26"/>
                </w:rPr>
                <m:t>2</m:t>
              </m:r>
            </m:sub>
            <m:sup>
              <m:r>
                <w:rPr>
                  <w:rFonts w:ascii="Cambria Math" w:hAnsi="Cambria Math" w:cs="Times New Roman"/>
                  <w:szCs w:val="26"/>
                </w:rPr>
                <m:t>-1</m:t>
              </m:r>
            </m:sup>
          </m:sSubSup>
          <m:sSub>
            <m:sSubPr>
              <m:ctrlPr>
                <w:rPr>
                  <w:rFonts w:ascii="Cambria Math" w:hAnsi="Cambria Math" w:cs="Times New Roman"/>
                  <w:i/>
                  <w:szCs w:val="26"/>
                </w:rPr>
              </m:ctrlPr>
            </m:sSubPr>
            <m:e>
              <m:r>
                <w:rPr>
                  <w:rFonts w:ascii="Cambria Math" w:hAnsi="Cambria Math" w:cs="Times New Roman"/>
                  <w:szCs w:val="26"/>
                </w:rPr>
                <m:t>n</m:t>
              </m:r>
            </m:e>
            <m:sub>
              <m:r>
                <w:rPr>
                  <w:rFonts w:ascii="Cambria Math" w:hAnsi="Cambria Math" w:cs="Times New Roman"/>
                  <w:szCs w:val="26"/>
                </w:rPr>
                <m:t>2</m:t>
              </m:r>
            </m:sub>
          </m:sSub>
        </m:oMath>
      </m:oMathPara>
    </w:p>
    <w:p w14:paraId="62A7BD41" w14:textId="74C07EC3" w:rsidR="004D6B83" w:rsidRPr="005F5A47" w:rsidRDefault="00DE2779" w:rsidP="00C711A5">
      <w:pPr>
        <w:ind w:firstLine="709"/>
        <w:rPr>
          <w:rFonts w:cs="Times New Roman"/>
          <w:szCs w:val="26"/>
        </w:rPr>
      </w:pPr>
      <w:r>
        <w:rPr>
          <w:rFonts w:cs="Times New Roman"/>
          <w:szCs w:val="26"/>
        </w:rPr>
        <w:t xml:space="preserve">- </w:t>
      </w:r>
      <w:r w:rsidR="004D6B83" w:rsidRPr="005F5A47">
        <w:rPr>
          <w:rFonts w:cs="Times New Roman"/>
          <w:szCs w:val="26"/>
        </w:rPr>
        <w:t>Lấy hiệu hai phương trình giúp triệt tiêu hoàn toàn tốc độ góc thực:</w:t>
      </w:r>
    </w:p>
    <w:p w14:paraId="0FE6A442" w14:textId="0824A351" w:rsidR="004D6B83" w:rsidRPr="005F5A47" w:rsidRDefault="00FB7CC3" w:rsidP="00C711A5">
      <w:pPr>
        <w:ind w:firstLine="709"/>
        <w:rPr>
          <w:rFonts w:cs="Times New Roman"/>
          <w:szCs w:val="26"/>
        </w:rPr>
      </w:pPr>
      <m:oMathPara>
        <m:oMath>
          <m:r>
            <w:rPr>
              <w:rFonts w:ascii="Cambria Math" w:hAnsi="Cambria Math" w:cs="Times New Roman"/>
              <w:szCs w:val="26"/>
            </w:rPr>
            <m:t>z=</m:t>
          </m:r>
          <m:sSubSup>
            <m:sSubSupPr>
              <m:ctrlPr>
                <w:rPr>
                  <w:rFonts w:ascii="Cambria Math" w:hAnsi="Cambria Math" w:cs="Times New Roman"/>
                  <w:i/>
                  <w:szCs w:val="26"/>
                </w:rPr>
              </m:ctrlPr>
            </m:sSubSupPr>
            <m:e>
              <m:r>
                <w:rPr>
                  <w:rFonts w:ascii="Cambria Math" w:hAnsi="Cambria Math" w:cs="Times New Roman"/>
                  <w:szCs w:val="26"/>
                </w:rPr>
                <m:t>R</m:t>
              </m:r>
            </m:e>
            <m:sub>
              <m:r>
                <w:rPr>
                  <w:rFonts w:ascii="Cambria Math" w:hAnsi="Cambria Math" w:cs="Times New Roman"/>
                  <w:szCs w:val="26"/>
                </w:rPr>
                <m:t>1</m:t>
              </m:r>
            </m:sub>
            <m:sup>
              <m:r>
                <w:rPr>
                  <w:rFonts w:ascii="Cambria Math" w:hAnsi="Cambria Math" w:cs="Times New Roman"/>
                  <w:szCs w:val="26"/>
                </w:rPr>
                <m:t>-1</m:t>
              </m:r>
            </m:sup>
          </m:sSubSup>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1</m:t>
              </m:r>
            </m:sub>
          </m:sSub>
          <m:r>
            <w:rPr>
              <w:rFonts w:ascii="Cambria Math" w:hAnsi="Cambria Math" w:cs="Times New Roman"/>
              <w:szCs w:val="26"/>
            </w:rPr>
            <m:t>-</m:t>
          </m:r>
          <m:sSubSup>
            <m:sSubSupPr>
              <m:ctrlPr>
                <w:rPr>
                  <w:rFonts w:ascii="Cambria Math" w:hAnsi="Cambria Math" w:cs="Times New Roman"/>
                  <w:i/>
                  <w:szCs w:val="26"/>
                </w:rPr>
              </m:ctrlPr>
            </m:sSubSupPr>
            <m:e>
              <m:r>
                <w:rPr>
                  <w:rFonts w:ascii="Cambria Math" w:hAnsi="Cambria Math" w:cs="Times New Roman"/>
                  <w:szCs w:val="26"/>
                </w:rPr>
                <m:t>R</m:t>
              </m:r>
            </m:e>
            <m:sub>
              <m:r>
                <w:rPr>
                  <w:rFonts w:ascii="Cambria Math" w:hAnsi="Cambria Math" w:cs="Times New Roman"/>
                  <w:szCs w:val="26"/>
                </w:rPr>
                <m:t>2</m:t>
              </m:r>
            </m:sub>
            <m:sup>
              <m:r>
                <w:rPr>
                  <w:rFonts w:ascii="Cambria Math" w:hAnsi="Cambria Math" w:cs="Times New Roman"/>
                  <w:szCs w:val="26"/>
                </w:rPr>
                <m:t>-1</m:t>
              </m:r>
            </m:sup>
          </m:sSubSup>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2</m:t>
              </m:r>
            </m:sub>
          </m:sSub>
          <m:r>
            <w:rPr>
              <w:rFonts w:ascii="Cambria Math" w:hAnsi="Cambria Math" w:cs="Times New Roman"/>
              <w:szCs w:val="26"/>
            </w:rPr>
            <m:t>=</m:t>
          </m:r>
          <m:sSubSup>
            <m:sSubSupPr>
              <m:ctrlPr>
                <w:rPr>
                  <w:rFonts w:ascii="Cambria Math" w:hAnsi="Cambria Math" w:cs="Times New Roman"/>
                  <w:i/>
                  <w:szCs w:val="26"/>
                </w:rPr>
              </m:ctrlPr>
            </m:sSubSupPr>
            <m:e>
              <m:r>
                <w:rPr>
                  <w:rFonts w:ascii="Cambria Math" w:hAnsi="Cambria Math" w:cs="Times New Roman"/>
                  <w:szCs w:val="26"/>
                </w:rPr>
                <m:t>R</m:t>
              </m:r>
            </m:e>
            <m:sub>
              <m:r>
                <w:rPr>
                  <w:rFonts w:ascii="Cambria Math" w:hAnsi="Cambria Math" w:cs="Times New Roman"/>
                  <w:szCs w:val="26"/>
                </w:rPr>
                <m:t>1</m:t>
              </m:r>
            </m:sub>
            <m:sup>
              <m:r>
                <w:rPr>
                  <w:rFonts w:ascii="Cambria Math" w:hAnsi="Cambria Math" w:cs="Times New Roman"/>
                  <w:szCs w:val="26"/>
                </w:rPr>
                <m:t>-1</m:t>
              </m:r>
            </m:sup>
          </m:sSubSup>
          <m:sSub>
            <m:sSubPr>
              <m:ctrlPr>
                <w:rPr>
                  <w:rFonts w:ascii="Cambria Math" w:hAnsi="Cambria Math" w:cs="Times New Roman"/>
                  <w:i/>
                  <w:szCs w:val="26"/>
                </w:rPr>
              </m:ctrlPr>
            </m:sSubPr>
            <m:e>
              <m:r>
                <w:rPr>
                  <w:rFonts w:ascii="Cambria Math" w:hAnsi="Cambria Math" w:cs="Times New Roman"/>
                  <w:szCs w:val="26"/>
                </w:rPr>
                <m:t>b</m:t>
              </m:r>
            </m:e>
            <m:sub>
              <m:r>
                <w:rPr>
                  <w:rFonts w:ascii="Cambria Math" w:hAnsi="Cambria Math" w:cs="Times New Roman"/>
                  <w:szCs w:val="26"/>
                </w:rPr>
                <m:t>1</m:t>
              </m:r>
            </m:sub>
          </m:sSub>
          <m:r>
            <w:rPr>
              <w:rFonts w:ascii="Cambria Math" w:hAnsi="Cambria Math" w:cs="Times New Roman"/>
              <w:szCs w:val="26"/>
            </w:rPr>
            <m:t>-</m:t>
          </m:r>
          <m:sSubSup>
            <m:sSubSupPr>
              <m:ctrlPr>
                <w:rPr>
                  <w:rFonts w:ascii="Cambria Math" w:hAnsi="Cambria Math" w:cs="Times New Roman"/>
                  <w:i/>
                  <w:szCs w:val="26"/>
                </w:rPr>
              </m:ctrlPr>
            </m:sSubSupPr>
            <m:e>
              <m:r>
                <w:rPr>
                  <w:rFonts w:ascii="Cambria Math" w:hAnsi="Cambria Math" w:cs="Times New Roman"/>
                  <w:szCs w:val="26"/>
                </w:rPr>
                <m:t>R</m:t>
              </m:r>
            </m:e>
            <m:sub>
              <m:r>
                <w:rPr>
                  <w:rFonts w:ascii="Cambria Math" w:hAnsi="Cambria Math" w:cs="Times New Roman"/>
                  <w:szCs w:val="26"/>
                </w:rPr>
                <m:t>2</m:t>
              </m:r>
            </m:sub>
            <m:sup>
              <m:r>
                <w:rPr>
                  <w:rFonts w:ascii="Cambria Math" w:hAnsi="Cambria Math" w:cs="Times New Roman"/>
                  <w:szCs w:val="26"/>
                </w:rPr>
                <m:t>-1</m:t>
              </m:r>
            </m:sup>
          </m:sSubSup>
          <m:sSub>
            <m:sSubPr>
              <m:ctrlPr>
                <w:rPr>
                  <w:rFonts w:ascii="Cambria Math" w:hAnsi="Cambria Math" w:cs="Times New Roman"/>
                  <w:i/>
                  <w:szCs w:val="26"/>
                </w:rPr>
              </m:ctrlPr>
            </m:sSubPr>
            <m:e>
              <m:r>
                <w:rPr>
                  <w:rFonts w:ascii="Cambria Math" w:hAnsi="Cambria Math" w:cs="Times New Roman"/>
                  <w:szCs w:val="26"/>
                </w:rPr>
                <m:t>b</m:t>
              </m:r>
            </m:e>
            <m:sub>
              <m:r>
                <w:rPr>
                  <w:rFonts w:ascii="Cambria Math" w:hAnsi="Cambria Math" w:cs="Times New Roman"/>
                  <w:szCs w:val="26"/>
                </w:rPr>
                <m:t>2</m:t>
              </m:r>
            </m:sub>
          </m:sSub>
          <m:r>
            <w:rPr>
              <w:rFonts w:ascii="Cambria Math" w:hAnsi="Cambria Math" w:cs="Times New Roman"/>
              <w:szCs w:val="26"/>
            </w:rPr>
            <m:t>+n</m:t>
          </m:r>
        </m:oMath>
      </m:oMathPara>
    </w:p>
    <w:p w14:paraId="714BE050" w14:textId="3B0A802D" w:rsidR="004D6B83" w:rsidRPr="005F5A47" w:rsidRDefault="00DE2779" w:rsidP="00C711A5">
      <w:pPr>
        <w:ind w:firstLine="709"/>
        <w:rPr>
          <w:rFonts w:cs="Times New Roman"/>
          <w:szCs w:val="26"/>
        </w:rPr>
      </w:pPr>
      <w:r>
        <w:rPr>
          <w:rFonts w:cs="Times New Roman"/>
          <w:szCs w:val="26"/>
        </w:rPr>
        <w:t xml:space="preserve">- </w:t>
      </w:r>
      <w:r w:rsidR="004D6B83" w:rsidRPr="005F5A47">
        <w:rPr>
          <w:rFonts w:cs="Times New Roman"/>
          <w:szCs w:val="26"/>
        </w:rPr>
        <w:t xml:space="preserve">Trong đó: </w:t>
      </w:r>
      <m:oMath>
        <m:r>
          <w:rPr>
            <w:rFonts w:ascii="Cambria Math" w:hAnsi="Cambria Math" w:cs="Times New Roman"/>
            <w:szCs w:val="26"/>
          </w:rPr>
          <m:t xml:space="preserve">n= </m:t>
        </m:r>
        <m:sSubSup>
          <m:sSubSupPr>
            <m:ctrlPr>
              <w:rPr>
                <w:rFonts w:ascii="Cambria Math" w:hAnsi="Cambria Math" w:cs="Times New Roman"/>
                <w:i/>
                <w:szCs w:val="26"/>
              </w:rPr>
            </m:ctrlPr>
          </m:sSubSupPr>
          <m:e>
            <m:r>
              <w:rPr>
                <w:rFonts w:ascii="Cambria Math" w:hAnsi="Cambria Math" w:cs="Times New Roman"/>
                <w:szCs w:val="26"/>
              </w:rPr>
              <m:t>R</m:t>
            </m:r>
          </m:e>
          <m:sub>
            <m:r>
              <w:rPr>
                <w:rFonts w:ascii="Cambria Math" w:hAnsi="Cambria Math" w:cs="Times New Roman"/>
                <w:szCs w:val="26"/>
              </w:rPr>
              <m:t>1</m:t>
            </m:r>
          </m:sub>
          <m:sup>
            <m:r>
              <w:rPr>
                <w:rFonts w:ascii="Cambria Math" w:hAnsi="Cambria Math" w:cs="Times New Roman"/>
                <w:szCs w:val="26"/>
              </w:rPr>
              <m:t>-1</m:t>
            </m:r>
          </m:sup>
        </m:sSubSup>
        <m:sSub>
          <m:sSubPr>
            <m:ctrlPr>
              <w:rPr>
                <w:rFonts w:ascii="Cambria Math" w:hAnsi="Cambria Math" w:cs="Times New Roman"/>
                <w:i/>
                <w:szCs w:val="26"/>
              </w:rPr>
            </m:ctrlPr>
          </m:sSubPr>
          <m:e>
            <m:r>
              <w:rPr>
                <w:rFonts w:ascii="Cambria Math" w:hAnsi="Cambria Math" w:cs="Times New Roman"/>
                <w:szCs w:val="26"/>
              </w:rPr>
              <m:t>n</m:t>
            </m:r>
          </m:e>
          <m:sub>
            <m:r>
              <w:rPr>
                <w:rFonts w:ascii="Cambria Math" w:hAnsi="Cambria Math" w:cs="Times New Roman"/>
                <w:szCs w:val="26"/>
              </w:rPr>
              <m:t>1</m:t>
            </m:r>
          </m:sub>
        </m:sSub>
        <m:r>
          <w:rPr>
            <w:rFonts w:ascii="Cambria Math" w:hAnsi="Cambria Math" w:cs="Times New Roman"/>
            <w:szCs w:val="26"/>
          </w:rPr>
          <m:t>-</m:t>
        </m:r>
        <m:sSubSup>
          <m:sSubSupPr>
            <m:ctrlPr>
              <w:rPr>
                <w:rFonts w:ascii="Cambria Math" w:hAnsi="Cambria Math" w:cs="Times New Roman"/>
                <w:i/>
                <w:szCs w:val="26"/>
              </w:rPr>
            </m:ctrlPr>
          </m:sSubSupPr>
          <m:e>
            <m:r>
              <w:rPr>
                <w:rFonts w:ascii="Cambria Math" w:hAnsi="Cambria Math" w:cs="Times New Roman"/>
                <w:szCs w:val="26"/>
              </w:rPr>
              <m:t>R</m:t>
            </m:r>
          </m:e>
          <m:sub>
            <m:r>
              <w:rPr>
                <w:rFonts w:ascii="Cambria Math" w:hAnsi="Cambria Math" w:cs="Times New Roman"/>
                <w:szCs w:val="26"/>
              </w:rPr>
              <m:t>2</m:t>
            </m:r>
          </m:sub>
          <m:sup>
            <m:r>
              <w:rPr>
                <w:rFonts w:ascii="Cambria Math" w:hAnsi="Cambria Math" w:cs="Times New Roman"/>
                <w:szCs w:val="26"/>
              </w:rPr>
              <m:t>-1</m:t>
            </m:r>
          </m:sup>
        </m:sSubSup>
        <m:sSub>
          <m:sSubPr>
            <m:ctrlPr>
              <w:rPr>
                <w:rFonts w:ascii="Cambria Math" w:hAnsi="Cambria Math" w:cs="Times New Roman"/>
                <w:i/>
                <w:szCs w:val="26"/>
              </w:rPr>
            </m:ctrlPr>
          </m:sSubPr>
          <m:e>
            <m:r>
              <w:rPr>
                <w:rFonts w:ascii="Cambria Math" w:hAnsi="Cambria Math" w:cs="Times New Roman"/>
                <w:szCs w:val="26"/>
              </w:rPr>
              <m:t>n</m:t>
            </m:r>
          </m:e>
          <m:sub>
            <m:r>
              <w:rPr>
                <w:rFonts w:ascii="Cambria Math" w:hAnsi="Cambria Math" w:cs="Times New Roman"/>
                <w:szCs w:val="26"/>
              </w:rPr>
              <m:t>2</m:t>
            </m:r>
          </m:sub>
        </m:sSub>
      </m:oMath>
    </w:p>
    <w:p w14:paraId="0033B512" w14:textId="282BB703" w:rsidR="004D6B83" w:rsidRPr="005F5A47" w:rsidRDefault="00DE2779" w:rsidP="00C711A5">
      <w:pPr>
        <w:ind w:firstLine="709"/>
        <w:rPr>
          <w:rFonts w:cs="Times New Roman"/>
          <w:szCs w:val="26"/>
        </w:rPr>
      </w:pPr>
      <w:r>
        <w:rPr>
          <w:rFonts w:cs="Times New Roman"/>
          <w:szCs w:val="26"/>
        </w:rPr>
        <w:t xml:space="preserve">- </w:t>
      </w:r>
      <w:r w:rsidR="004D6B83" w:rsidRPr="005F5A47">
        <w:rPr>
          <w:rFonts w:cs="Times New Roman"/>
          <w:szCs w:val="26"/>
        </w:rPr>
        <w:t>Do đó, tín hiệu quan sát không còn phụ thuộc vào tốc độ góc thực mà chỉ chứa thông tin về bias của hai gyroscope. Phương trình đo của bộ lọc Kalman được viết dưới dạng:</w:t>
      </w:r>
    </w:p>
    <w:p w14:paraId="787FF3E9" w14:textId="083F6100" w:rsidR="004D6B83" w:rsidRPr="005F5A47" w:rsidRDefault="00FB7CC3" w:rsidP="00C711A5">
      <w:pPr>
        <w:ind w:firstLine="709"/>
        <w:rPr>
          <w:rFonts w:cs="Times New Roman"/>
          <w:szCs w:val="26"/>
        </w:rPr>
      </w:pPr>
      <m:oMathPara>
        <m:oMath>
          <m:r>
            <w:rPr>
              <w:rFonts w:ascii="Cambria Math" w:hAnsi="Cambria Math" w:cs="Times New Roman"/>
              <w:szCs w:val="26"/>
            </w:rPr>
            <m:t>z=H</m:t>
          </m:r>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θ</m:t>
                  </m:r>
                </m:e>
                <m:sub>
                  <m:r>
                    <w:rPr>
                      <w:rFonts w:ascii="Cambria Math" w:hAnsi="Cambria Math" w:cs="Times New Roman"/>
                      <w:szCs w:val="26"/>
                    </w:rPr>
                    <m:t>1</m:t>
                  </m:r>
                </m:sub>
              </m:sSub>
              <m:r>
                <w:rPr>
                  <w:rFonts w:ascii="Cambria Math" w:hAnsi="Cambria Math" w:cs="Times New Roman"/>
                  <w:szCs w:val="26"/>
                </w:rPr>
                <m:t>,</m:t>
              </m:r>
              <m:sSub>
                <m:sSubPr>
                  <m:ctrlPr>
                    <w:rPr>
                      <w:rFonts w:ascii="Cambria Math" w:hAnsi="Cambria Math" w:cs="Times New Roman"/>
                      <w:i/>
                      <w:szCs w:val="26"/>
                    </w:rPr>
                  </m:ctrlPr>
                </m:sSubPr>
                <m:e>
                  <m:r>
                    <w:rPr>
                      <w:rFonts w:ascii="Cambria Math" w:hAnsi="Cambria Math" w:cs="Times New Roman"/>
                      <w:szCs w:val="26"/>
                    </w:rPr>
                    <m:t>θ</m:t>
                  </m:r>
                </m:e>
                <m:sub>
                  <m:r>
                    <w:rPr>
                      <w:rFonts w:ascii="Cambria Math" w:hAnsi="Cambria Math" w:cs="Times New Roman"/>
                      <w:szCs w:val="26"/>
                    </w:rPr>
                    <m:t>2</m:t>
                  </m:r>
                </m:sub>
              </m:sSub>
            </m:e>
          </m:d>
          <m:r>
            <w:rPr>
              <w:rFonts w:ascii="Cambria Math" w:hAnsi="Cambria Math" w:cs="Times New Roman"/>
              <w:szCs w:val="26"/>
            </w:rPr>
            <m:t>x+n</m:t>
          </m:r>
        </m:oMath>
      </m:oMathPara>
    </w:p>
    <w:p w14:paraId="604D024E" w14:textId="6166EA56" w:rsidR="00AF5B56" w:rsidRPr="00AF5B56" w:rsidRDefault="00870029" w:rsidP="00C711A5">
      <w:pPr>
        <w:ind w:firstLine="709"/>
        <w:rPr>
          <w:rFonts w:cs="Times New Roman"/>
          <w:szCs w:val="26"/>
        </w:rPr>
      </w:pPr>
      <w:r>
        <w:rPr>
          <w:rFonts w:cs="Times New Roman"/>
          <w:szCs w:val="26"/>
        </w:rPr>
        <w:t xml:space="preserve">- </w:t>
      </w:r>
      <w:r w:rsidR="00653162" w:rsidRPr="005F5A47">
        <w:rPr>
          <w:rFonts w:cs="Times New Roman"/>
          <w:szCs w:val="26"/>
        </w:rPr>
        <w:t xml:space="preserve">Với ma trận quan sát:   </w:t>
      </w:r>
      <m:oMath>
        <m:r>
          <w:rPr>
            <w:rFonts w:ascii="Cambria Math" w:hAnsi="Cambria Math" w:cs="Times New Roman"/>
            <w:szCs w:val="26"/>
          </w:rPr>
          <m:t>H</m:t>
        </m:r>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θ</m:t>
                </m:r>
              </m:e>
              <m:sub>
                <m:r>
                  <w:rPr>
                    <w:rFonts w:ascii="Cambria Math" w:hAnsi="Cambria Math" w:cs="Times New Roman"/>
                    <w:szCs w:val="26"/>
                  </w:rPr>
                  <m:t>1</m:t>
                </m:r>
              </m:sub>
            </m:sSub>
            <m:r>
              <w:rPr>
                <w:rFonts w:ascii="Cambria Math" w:hAnsi="Cambria Math" w:cs="Times New Roman"/>
                <w:szCs w:val="26"/>
              </w:rPr>
              <m:t>,</m:t>
            </m:r>
            <m:sSub>
              <m:sSubPr>
                <m:ctrlPr>
                  <w:rPr>
                    <w:rFonts w:ascii="Cambria Math" w:hAnsi="Cambria Math" w:cs="Times New Roman"/>
                    <w:i/>
                    <w:szCs w:val="26"/>
                  </w:rPr>
                </m:ctrlPr>
              </m:sSubPr>
              <m:e>
                <m:r>
                  <w:rPr>
                    <w:rFonts w:ascii="Cambria Math" w:hAnsi="Cambria Math" w:cs="Times New Roman"/>
                    <w:szCs w:val="26"/>
                  </w:rPr>
                  <m:t>θ</m:t>
                </m:r>
              </m:e>
              <m:sub>
                <m:r>
                  <w:rPr>
                    <w:rFonts w:ascii="Cambria Math" w:hAnsi="Cambria Math" w:cs="Times New Roman"/>
                    <w:szCs w:val="26"/>
                  </w:rPr>
                  <m:t>2</m:t>
                </m:r>
              </m:sub>
            </m:sSub>
          </m:e>
        </m:d>
        <m:r>
          <w:rPr>
            <w:rFonts w:ascii="Cambria Math" w:hAnsi="Cambria Math" w:cs="Times New Roman"/>
            <w:szCs w:val="26"/>
          </w:rPr>
          <m:t>=</m:t>
        </m:r>
        <m:d>
          <m:dPr>
            <m:begChr m:val="["/>
            <m:endChr m:val="]"/>
            <m:ctrlPr>
              <w:rPr>
                <w:rFonts w:ascii="Cambria Math" w:hAnsi="Cambria Math" w:cs="Times New Roman"/>
                <w:i/>
                <w:szCs w:val="26"/>
              </w:rPr>
            </m:ctrlPr>
          </m:dPr>
          <m:e>
            <m:sSubSup>
              <m:sSubSupPr>
                <m:ctrlPr>
                  <w:rPr>
                    <w:rFonts w:ascii="Cambria Math" w:hAnsi="Cambria Math" w:cs="Times New Roman"/>
                    <w:i/>
                    <w:szCs w:val="26"/>
                  </w:rPr>
                </m:ctrlPr>
              </m:sSubSupPr>
              <m:e>
                <m:r>
                  <w:rPr>
                    <w:rFonts w:ascii="Cambria Math" w:hAnsi="Cambria Math" w:cs="Times New Roman"/>
                    <w:szCs w:val="26"/>
                  </w:rPr>
                  <m:t>R</m:t>
                </m:r>
              </m:e>
              <m:sub>
                <m:r>
                  <w:rPr>
                    <w:rFonts w:ascii="Cambria Math" w:hAnsi="Cambria Math" w:cs="Times New Roman"/>
                    <w:szCs w:val="26"/>
                  </w:rPr>
                  <m:t>1</m:t>
                </m:r>
              </m:sub>
              <m:sup>
                <m:r>
                  <w:rPr>
                    <w:rFonts w:ascii="Cambria Math" w:hAnsi="Cambria Math" w:cs="Times New Roman"/>
                    <w:szCs w:val="26"/>
                  </w:rPr>
                  <m:t>-1</m:t>
                </m:r>
              </m:sup>
            </m:sSubSup>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θ</m:t>
                    </m:r>
                  </m:e>
                  <m:sub>
                    <m:r>
                      <w:rPr>
                        <w:rFonts w:ascii="Cambria Math" w:hAnsi="Cambria Math" w:cs="Times New Roman"/>
                        <w:szCs w:val="26"/>
                      </w:rPr>
                      <m:t>1</m:t>
                    </m:r>
                  </m:sub>
                </m:sSub>
              </m:e>
            </m:d>
            <m:r>
              <m:rPr>
                <m:sty m:val="p"/>
              </m:rPr>
              <w:rPr>
                <w:rFonts w:ascii="Cambria Math" w:hAnsi="Cambria Math" w:cs="Times New Roman"/>
                <w:szCs w:val="26"/>
                <w:lang w:val="vi-VN"/>
              </w:rPr>
              <m:t>⋮</m:t>
            </m:r>
            <m:sSubSup>
              <m:sSubSupPr>
                <m:ctrlPr>
                  <w:rPr>
                    <w:rFonts w:ascii="Cambria Math" w:hAnsi="Cambria Math" w:cs="Times New Roman"/>
                    <w:i/>
                    <w:szCs w:val="26"/>
                  </w:rPr>
                </m:ctrlPr>
              </m:sSubSupPr>
              <m:e>
                <m:r>
                  <w:rPr>
                    <w:rFonts w:ascii="Cambria Math" w:hAnsi="Cambria Math" w:cs="Times New Roman"/>
                    <w:szCs w:val="26"/>
                  </w:rPr>
                  <m:t>R</m:t>
                </m:r>
                <m:ctrlPr>
                  <w:rPr>
                    <w:rFonts w:ascii="Cambria Math" w:hAnsi="Cambria Math" w:cs="Times New Roman"/>
                    <w:szCs w:val="26"/>
                    <w:lang w:val="vi-VN"/>
                  </w:rPr>
                </m:ctrlPr>
              </m:e>
              <m:sub>
                <m:r>
                  <w:rPr>
                    <w:rFonts w:ascii="Cambria Math" w:hAnsi="Cambria Math" w:cs="Times New Roman"/>
                    <w:szCs w:val="26"/>
                  </w:rPr>
                  <m:t>2</m:t>
                </m:r>
              </m:sub>
              <m:sup>
                <m:r>
                  <w:rPr>
                    <w:rFonts w:ascii="Cambria Math" w:hAnsi="Cambria Math" w:cs="Times New Roman"/>
                    <w:szCs w:val="26"/>
                  </w:rPr>
                  <m:t>-1</m:t>
                </m:r>
              </m:sup>
            </m:sSubSup>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θ</m:t>
                    </m:r>
                  </m:e>
                  <m:sub>
                    <m:r>
                      <w:rPr>
                        <w:rFonts w:ascii="Cambria Math" w:hAnsi="Cambria Math" w:cs="Times New Roman"/>
                        <w:szCs w:val="26"/>
                      </w:rPr>
                      <m:t>2</m:t>
                    </m:r>
                  </m:sub>
                </m:sSub>
              </m:e>
            </m:d>
          </m:e>
        </m:d>
      </m:oMath>
      <w:r w:rsidR="00AF5B56">
        <w:rPr>
          <w:rFonts w:cs="Times New Roman"/>
          <w:szCs w:val="26"/>
        </w:rPr>
        <w:t xml:space="preserve"> </w:t>
      </w:r>
      <w:r w:rsidR="00AF5B56" w:rsidRPr="00AF5B56">
        <w:rPr>
          <w:rFonts w:cs="Times New Roman"/>
          <w:szCs w:val="26"/>
          <w:lang w:val="vi-VN"/>
        </w:rPr>
        <w:t xml:space="preserve"> thay đổi động tại mỗi chu kỳ trích mẫu dựa trên các giá trị góc quay </w:t>
      </w:r>
      <m:oMath>
        <m:sSub>
          <m:sSubPr>
            <m:ctrlPr>
              <w:rPr>
                <w:rFonts w:ascii="Cambria Math" w:hAnsi="Cambria Math" w:cs="Times New Roman"/>
                <w:i/>
                <w:szCs w:val="26"/>
                <w:lang w:val="vi-VN"/>
              </w:rPr>
            </m:ctrlPr>
          </m:sSubPr>
          <m:e>
            <m:r>
              <m:rPr>
                <m:sty m:val="p"/>
              </m:rPr>
              <w:rPr>
                <w:rFonts w:ascii="Cambria Math" w:hAnsi="Cambria Math" w:cs="Times New Roman"/>
                <w:szCs w:val="26"/>
                <w:lang w:val="vi-VN"/>
              </w:rPr>
              <m:t>θ</m:t>
            </m:r>
            <m:ctrlPr>
              <w:rPr>
                <w:rFonts w:ascii="Cambria Math" w:hAnsi="Cambria Math" w:cs="Times New Roman"/>
                <w:szCs w:val="26"/>
                <w:lang w:val="vi-VN"/>
              </w:rPr>
            </m:ctrlPr>
          </m:e>
          <m:sub>
            <m:r>
              <w:rPr>
                <w:rFonts w:ascii="Cambria Math" w:hAnsi="Cambria Math" w:cs="Times New Roman"/>
                <w:szCs w:val="26"/>
                <w:lang w:val="vi-VN"/>
              </w:rPr>
              <m:t>1</m:t>
            </m:r>
          </m:sub>
        </m:sSub>
        <m:r>
          <w:rPr>
            <w:rFonts w:ascii="Cambria Math" w:hAnsi="Cambria Math" w:cs="Times New Roman"/>
            <w:szCs w:val="26"/>
            <w:lang w:val="vi-VN"/>
          </w:rPr>
          <m:t>,</m:t>
        </m:r>
        <m:sSub>
          <m:sSubPr>
            <m:ctrlPr>
              <w:rPr>
                <w:rFonts w:ascii="Cambria Math" w:hAnsi="Cambria Math" w:cs="Times New Roman"/>
                <w:i/>
                <w:szCs w:val="26"/>
                <w:lang w:val="vi-VN"/>
              </w:rPr>
            </m:ctrlPr>
          </m:sSubPr>
          <m:e>
            <m:r>
              <m:rPr>
                <m:sty m:val="p"/>
              </m:rPr>
              <w:rPr>
                <w:rFonts w:ascii="Cambria Math" w:hAnsi="Cambria Math" w:cs="Times New Roman"/>
                <w:szCs w:val="26"/>
                <w:lang w:val="vi-VN"/>
              </w:rPr>
              <m:t>θ</m:t>
            </m:r>
          </m:e>
          <m:sub>
            <m:r>
              <w:rPr>
                <w:rFonts w:ascii="Cambria Math" w:hAnsi="Cambria Math" w:cs="Times New Roman"/>
                <w:szCs w:val="26"/>
                <w:lang w:val="vi-VN"/>
              </w:rPr>
              <m:t>2</m:t>
            </m:r>
          </m:sub>
        </m:sSub>
      </m:oMath>
      <w:r w:rsidR="00AF5B56" w:rsidRPr="00AF5B56">
        <w:rPr>
          <w:rFonts w:cs="Times New Roman"/>
          <w:szCs w:val="26"/>
          <w:lang w:val="vi-VN"/>
        </w:rPr>
        <w:t xml:space="preserve"> cập nhật liên tục từ encoder. Sau khi bộ lọc Kalman đạt trạng thái hội tụ ổn định, các giá trị bias ước lượng </w:t>
      </w:r>
      <m:oMath>
        <m:acc>
          <m:accPr>
            <m:ctrlPr>
              <w:rPr>
                <w:rFonts w:ascii="Cambria Math" w:hAnsi="Cambria Math" w:cs="Times New Roman"/>
                <w:szCs w:val="26"/>
                <w:lang w:val="vi-VN"/>
              </w:rPr>
            </m:ctrlPr>
          </m:accPr>
          <m:e>
            <m:sSub>
              <m:sSubPr>
                <m:ctrlPr>
                  <w:rPr>
                    <w:rFonts w:ascii="Cambria Math" w:hAnsi="Cambria Math" w:cs="Times New Roman"/>
                    <w:i/>
                    <w:szCs w:val="26"/>
                    <w:lang w:val="vi-VN"/>
                  </w:rPr>
                </m:ctrlPr>
              </m:sSubPr>
              <m:e>
                <m:r>
                  <w:rPr>
                    <w:rFonts w:ascii="Cambria Math" w:hAnsi="Cambria Math" w:cs="Times New Roman"/>
                    <w:szCs w:val="26"/>
                    <w:lang w:val="vi-VN"/>
                  </w:rPr>
                  <m:t>b</m:t>
                </m:r>
                <m:ctrlPr>
                  <w:rPr>
                    <w:rFonts w:ascii="Cambria Math" w:hAnsi="Cambria Math" w:cs="Times New Roman"/>
                    <w:szCs w:val="26"/>
                    <w:lang w:val="vi-VN"/>
                  </w:rPr>
                </m:ctrlPr>
              </m:e>
              <m:sub>
                <m:r>
                  <w:rPr>
                    <w:rFonts w:ascii="Cambria Math" w:hAnsi="Cambria Math" w:cs="Times New Roman"/>
                    <w:szCs w:val="26"/>
                    <w:lang w:val="vi-VN"/>
                  </w:rPr>
                  <m:t>1</m:t>
                </m:r>
              </m:sub>
            </m:sSub>
          </m:e>
        </m:acc>
        <m:r>
          <w:rPr>
            <w:rFonts w:ascii="Cambria Math" w:hAnsi="Cambria Math" w:cs="Times New Roman"/>
            <w:szCs w:val="26"/>
            <w:lang w:val="vi-VN"/>
          </w:rPr>
          <m:t>,</m:t>
        </m:r>
        <m:acc>
          <m:accPr>
            <m:ctrlPr>
              <w:rPr>
                <w:rFonts w:ascii="Cambria Math" w:hAnsi="Cambria Math" w:cs="Times New Roman"/>
                <w:szCs w:val="26"/>
                <w:lang w:val="vi-VN"/>
              </w:rPr>
            </m:ctrlPr>
          </m:accPr>
          <m:e>
            <m:sSub>
              <m:sSubPr>
                <m:ctrlPr>
                  <w:rPr>
                    <w:rFonts w:ascii="Cambria Math" w:hAnsi="Cambria Math" w:cs="Times New Roman"/>
                    <w:i/>
                    <w:szCs w:val="26"/>
                    <w:lang w:val="vi-VN"/>
                  </w:rPr>
                </m:ctrlPr>
              </m:sSubPr>
              <m:e>
                <m:r>
                  <w:rPr>
                    <w:rFonts w:ascii="Cambria Math" w:hAnsi="Cambria Math" w:cs="Times New Roman"/>
                    <w:szCs w:val="26"/>
                    <w:lang w:val="vi-VN"/>
                  </w:rPr>
                  <m:t>b</m:t>
                </m:r>
                <m:ctrlPr>
                  <w:rPr>
                    <w:rFonts w:ascii="Cambria Math" w:hAnsi="Cambria Math" w:cs="Times New Roman"/>
                    <w:szCs w:val="26"/>
                    <w:lang w:val="vi-VN"/>
                  </w:rPr>
                </m:ctrlPr>
              </m:e>
              <m:sub>
                <m:r>
                  <w:rPr>
                    <w:rFonts w:ascii="Cambria Math" w:hAnsi="Cambria Math" w:cs="Times New Roman"/>
                    <w:szCs w:val="26"/>
                    <w:lang w:val="vi-VN"/>
                  </w:rPr>
                  <m:t>2</m:t>
                </m:r>
              </m:sub>
            </m:sSub>
          </m:e>
        </m:acc>
      </m:oMath>
      <w:r w:rsidR="00AF5B56" w:rsidRPr="00AF5B56">
        <w:rPr>
          <w:rFonts w:cs="Times New Roman"/>
          <w:szCs w:val="26"/>
          <w:lang w:val="vi-VN"/>
        </w:rPr>
        <w:t xml:space="preserve"> được đưa vào khối hậu xử lý để hiệu chỉnh tín hiệu tốc độ góc thực theo công thức: </w:t>
      </w:r>
    </w:p>
    <w:p w14:paraId="055E6286" w14:textId="2E19258B" w:rsidR="00AF5B56" w:rsidRPr="00AF5B56" w:rsidRDefault="00000000" w:rsidP="00C711A5">
      <w:pPr>
        <w:ind w:firstLine="709"/>
        <w:rPr>
          <w:rFonts w:cs="Times New Roman"/>
          <w:szCs w:val="26"/>
          <w:lang w:val="vi-VN"/>
        </w:rPr>
      </w:pPr>
      <m:oMathPara>
        <m:oMath>
          <m:acc>
            <m:accPr>
              <m:ctrlPr>
                <w:rPr>
                  <w:rFonts w:ascii="Cambria Math" w:hAnsi="Cambria Math" w:cs="Times New Roman"/>
                  <w:szCs w:val="26"/>
                  <w:lang w:val="vi-VN"/>
                </w:rPr>
              </m:ctrlPr>
            </m:accPr>
            <m:e>
              <m:sSub>
                <m:sSubPr>
                  <m:ctrlPr>
                    <w:rPr>
                      <w:rFonts w:ascii="Cambria Math" w:hAnsi="Cambria Math" w:cs="Times New Roman"/>
                      <w:i/>
                      <w:szCs w:val="26"/>
                      <w:lang w:val="vi-VN"/>
                    </w:rPr>
                  </m:ctrlPr>
                </m:sSubPr>
                <m:e>
                  <m:r>
                    <m:rPr>
                      <m:sty m:val="p"/>
                    </m:rPr>
                    <w:rPr>
                      <w:rFonts w:ascii="Cambria Math" w:hAnsi="Cambria Math" w:cs="Times New Roman"/>
                      <w:szCs w:val="26"/>
                      <w:lang w:val="vi-VN"/>
                    </w:rPr>
                    <m:t>ω</m:t>
                  </m:r>
                  <m:ctrlPr>
                    <w:rPr>
                      <w:rFonts w:ascii="Cambria Math" w:hAnsi="Cambria Math" w:cs="Times New Roman"/>
                      <w:szCs w:val="26"/>
                      <w:lang w:val="vi-VN"/>
                    </w:rPr>
                  </m:ctrlPr>
                </m:e>
                <m:sub>
                  <m:r>
                    <w:rPr>
                      <w:rFonts w:ascii="Cambria Math" w:hAnsi="Cambria Math" w:cs="Times New Roman"/>
                      <w:szCs w:val="26"/>
                      <w:lang w:val="vi-VN"/>
                    </w:rPr>
                    <m:t>1</m:t>
                  </m:r>
                </m:sub>
              </m:sSub>
            </m:e>
          </m:acc>
          <m:r>
            <w:rPr>
              <w:rFonts w:ascii="Cambria Math" w:hAnsi="Cambria Math" w:cs="Times New Roman"/>
              <w:szCs w:val="26"/>
              <w:lang w:val="vi-VN"/>
            </w:rPr>
            <m:t>=</m:t>
          </m:r>
          <m:sSubSup>
            <m:sSubSupPr>
              <m:ctrlPr>
                <w:rPr>
                  <w:rFonts w:ascii="Cambria Math" w:hAnsi="Cambria Math" w:cs="Times New Roman"/>
                  <w:i/>
                  <w:szCs w:val="26"/>
                  <w:lang w:val="vi-VN"/>
                </w:rPr>
              </m:ctrlPr>
            </m:sSubSupPr>
            <m:e>
              <m:r>
                <w:rPr>
                  <w:rFonts w:ascii="Cambria Math" w:hAnsi="Cambria Math" w:cs="Times New Roman"/>
                  <w:szCs w:val="26"/>
                  <w:lang w:val="vi-VN"/>
                </w:rPr>
                <m:t>R</m:t>
              </m:r>
            </m:e>
            <m:sub>
              <m:r>
                <w:rPr>
                  <w:rFonts w:ascii="Cambria Math" w:hAnsi="Cambria Math" w:cs="Times New Roman"/>
                  <w:szCs w:val="26"/>
                  <w:lang w:val="vi-VN"/>
                </w:rPr>
                <m:t>1</m:t>
              </m:r>
            </m:sub>
            <m:sup>
              <m:r>
                <w:rPr>
                  <w:rFonts w:ascii="Cambria Math" w:hAnsi="Cambria Math" w:cs="Times New Roman"/>
                  <w:szCs w:val="26"/>
                  <w:lang w:val="vi-VN"/>
                </w:rPr>
                <m:t>-1</m:t>
              </m:r>
            </m:sup>
          </m:sSubSup>
          <m:d>
            <m:dPr>
              <m:ctrlPr>
                <w:rPr>
                  <w:rFonts w:ascii="Cambria Math" w:hAnsi="Cambria Math" w:cs="Times New Roman"/>
                  <w:i/>
                  <w:szCs w:val="26"/>
                  <w:lang w:val="vi-VN"/>
                </w:rPr>
              </m:ctrlPr>
            </m:dPr>
            <m:e>
              <m:sSub>
                <m:sSubPr>
                  <m:ctrlPr>
                    <w:rPr>
                      <w:rFonts w:ascii="Cambria Math" w:hAnsi="Cambria Math" w:cs="Times New Roman"/>
                      <w:i/>
                      <w:szCs w:val="26"/>
                      <w:lang w:val="vi-VN"/>
                    </w:rPr>
                  </m:ctrlPr>
                </m:sSubPr>
                <m:e>
                  <m:r>
                    <m:rPr>
                      <m:sty m:val="p"/>
                    </m:rPr>
                    <w:rPr>
                      <w:rFonts w:ascii="Cambria Math" w:hAnsi="Cambria Math" w:cs="Times New Roman"/>
                      <w:szCs w:val="26"/>
                      <w:lang w:val="vi-VN"/>
                    </w:rPr>
                    <m:t>θ</m:t>
                  </m:r>
                </m:e>
                <m:sub>
                  <m:r>
                    <w:rPr>
                      <w:rFonts w:ascii="Cambria Math" w:hAnsi="Cambria Math" w:cs="Times New Roman"/>
                      <w:szCs w:val="26"/>
                      <w:lang w:val="vi-VN"/>
                    </w:rPr>
                    <m:t>1</m:t>
                  </m:r>
                </m:sub>
              </m:sSub>
            </m:e>
          </m:d>
          <m:sSub>
            <m:sSubPr>
              <m:ctrlPr>
                <w:rPr>
                  <w:rFonts w:ascii="Cambria Math" w:hAnsi="Cambria Math" w:cs="Times New Roman"/>
                  <w:i/>
                  <w:szCs w:val="26"/>
                  <w:lang w:val="vi-VN"/>
                </w:rPr>
              </m:ctrlPr>
            </m:sSubPr>
            <m:e>
              <m:r>
                <w:rPr>
                  <w:rFonts w:ascii="Cambria Math" w:hAnsi="Cambria Math" w:cs="Times New Roman"/>
                  <w:szCs w:val="26"/>
                  <w:lang w:val="vi-VN"/>
                </w:rPr>
                <m:t>s</m:t>
              </m:r>
            </m:e>
            <m:sub>
              <m:r>
                <w:rPr>
                  <w:rFonts w:ascii="Cambria Math" w:hAnsi="Cambria Math" w:cs="Times New Roman"/>
                  <w:szCs w:val="26"/>
                  <w:lang w:val="vi-VN"/>
                </w:rPr>
                <m:t>1</m:t>
              </m:r>
            </m:sub>
          </m:sSub>
          <m:r>
            <w:rPr>
              <w:rFonts w:ascii="Cambria Math" w:hAnsi="Cambria Math" w:cs="Times New Roman"/>
              <w:szCs w:val="26"/>
              <w:lang w:val="vi-VN"/>
            </w:rPr>
            <m:t>-</m:t>
          </m:r>
          <m:acc>
            <m:accPr>
              <m:ctrlPr>
                <w:rPr>
                  <w:rFonts w:ascii="Cambria Math" w:hAnsi="Cambria Math" w:cs="Times New Roman"/>
                  <w:szCs w:val="26"/>
                  <w:lang w:val="vi-VN"/>
                </w:rPr>
              </m:ctrlPr>
            </m:accPr>
            <m:e>
              <m:sSub>
                <m:sSubPr>
                  <m:ctrlPr>
                    <w:rPr>
                      <w:rFonts w:ascii="Cambria Math" w:hAnsi="Cambria Math" w:cs="Times New Roman"/>
                      <w:i/>
                      <w:szCs w:val="26"/>
                      <w:lang w:val="vi-VN"/>
                    </w:rPr>
                  </m:ctrlPr>
                </m:sSubPr>
                <m:e>
                  <m:r>
                    <w:rPr>
                      <w:rFonts w:ascii="Cambria Math" w:hAnsi="Cambria Math" w:cs="Times New Roman"/>
                      <w:szCs w:val="26"/>
                      <w:lang w:val="vi-VN"/>
                    </w:rPr>
                    <m:t>b</m:t>
                  </m:r>
                  <m:ctrlPr>
                    <w:rPr>
                      <w:rFonts w:ascii="Cambria Math" w:hAnsi="Cambria Math" w:cs="Times New Roman"/>
                      <w:szCs w:val="26"/>
                      <w:lang w:val="vi-VN"/>
                    </w:rPr>
                  </m:ctrlPr>
                </m:e>
                <m:sub>
                  <m:r>
                    <w:rPr>
                      <w:rFonts w:ascii="Cambria Math" w:hAnsi="Cambria Math" w:cs="Times New Roman"/>
                      <w:szCs w:val="26"/>
                      <w:lang w:val="vi-VN"/>
                    </w:rPr>
                    <m:t>1</m:t>
                  </m:r>
                </m:sub>
              </m:sSub>
            </m:e>
          </m:acc>
        </m:oMath>
      </m:oMathPara>
    </w:p>
    <w:p w14:paraId="10F66FA5" w14:textId="7218D506" w:rsidR="00AF5B56" w:rsidRPr="00AF5B56" w:rsidRDefault="00000000" w:rsidP="00C711A5">
      <w:pPr>
        <w:ind w:firstLine="709"/>
        <w:rPr>
          <w:rFonts w:cs="Times New Roman"/>
          <w:szCs w:val="26"/>
        </w:rPr>
      </w:pPr>
      <m:oMathPara>
        <m:oMath>
          <m:acc>
            <m:accPr>
              <m:ctrlPr>
                <w:rPr>
                  <w:rFonts w:ascii="Cambria Math" w:hAnsi="Cambria Math" w:cs="Times New Roman"/>
                  <w:szCs w:val="26"/>
                  <w:lang w:val="vi-VN"/>
                </w:rPr>
              </m:ctrlPr>
            </m:accPr>
            <m:e>
              <m:sSub>
                <m:sSubPr>
                  <m:ctrlPr>
                    <w:rPr>
                      <w:rFonts w:ascii="Cambria Math" w:hAnsi="Cambria Math" w:cs="Times New Roman"/>
                      <w:i/>
                      <w:szCs w:val="26"/>
                      <w:lang w:val="vi-VN"/>
                    </w:rPr>
                  </m:ctrlPr>
                </m:sSubPr>
                <m:e>
                  <m:r>
                    <m:rPr>
                      <m:sty m:val="p"/>
                    </m:rPr>
                    <w:rPr>
                      <w:rFonts w:ascii="Cambria Math" w:hAnsi="Cambria Math" w:cs="Times New Roman"/>
                      <w:szCs w:val="26"/>
                      <w:lang w:val="vi-VN"/>
                    </w:rPr>
                    <m:t>ω</m:t>
                  </m:r>
                  <m:ctrlPr>
                    <w:rPr>
                      <w:rFonts w:ascii="Cambria Math" w:hAnsi="Cambria Math" w:cs="Times New Roman"/>
                      <w:szCs w:val="26"/>
                      <w:lang w:val="vi-VN"/>
                    </w:rPr>
                  </m:ctrlPr>
                </m:e>
                <m:sub>
                  <m:r>
                    <w:rPr>
                      <w:rFonts w:ascii="Cambria Math" w:hAnsi="Cambria Math" w:cs="Times New Roman"/>
                      <w:szCs w:val="26"/>
                      <w:lang w:val="vi-VN"/>
                    </w:rPr>
                    <m:t>2</m:t>
                  </m:r>
                </m:sub>
              </m:sSub>
            </m:e>
          </m:acc>
          <m:r>
            <w:rPr>
              <w:rFonts w:ascii="Cambria Math" w:hAnsi="Cambria Math" w:cs="Times New Roman"/>
              <w:szCs w:val="26"/>
              <w:lang w:val="vi-VN"/>
            </w:rPr>
            <m:t>=</m:t>
          </m:r>
          <m:sSubSup>
            <m:sSubSupPr>
              <m:ctrlPr>
                <w:rPr>
                  <w:rFonts w:ascii="Cambria Math" w:hAnsi="Cambria Math" w:cs="Times New Roman"/>
                  <w:i/>
                  <w:szCs w:val="26"/>
                  <w:lang w:val="vi-VN"/>
                </w:rPr>
              </m:ctrlPr>
            </m:sSubSupPr>
            <m:e>
              <m:r>
                <w:rPr>
                  <w:rFonts w:ascii="Cambria Math" w:hAnsi="Cambria Math" w:cs="Times New Roman"/>
                  <w:szCs w:val="26"/>
                  <w:lang w:val="vi-VN"/>
                </w:rPr>
                <m:t>R</m:t>
              </m:r>
            </m:e>
            <m:sub>
              <m:r>
                <w:rPr>
                  <w:rFonts w:ascii="Cambria Math" w:hAnsi="Cambria Math" w:cs="Times New Roman"/>
                  <w:szCs w:val="26"/>
                  <w:lang w:val="vi-VN"/>
                </w:rPr>
                <m:t>2</m:t>
              </m:r>
            </m:sub>
            <m:sup>
              <m:r>
                <w:rPr>
                  <w:rFonts w:ascii="Cambria Math" w:hAnsi="Cambria Math" w:cs="Times New Roman"/>
                  <w:szCs w:val="26"/>
                  <w:lang w:val="vi-VN"/>
                </w:rPr>
                <m:t>-1</m:t>
              </m:r>
            </m:sup>
          </m:sSubSup>
          <m:d>
            <m:dPr>
              <m:ctrlPr>
                <w:rPr>
                  <w:rFonts w:ascii="Cambria Math" w:hAnsi="Cambria Math" w:cs="Times New Roman"/>
                  <w:i/>
                  <w:szCs w:val="26"/>
                  <w:lang w:val="vi-VN"/>
                </w:rPr>
              </m:ctrlPr>
            </m:dPr>
            <m:e>
              <m:sSub>
                <m:sSubPr>
                  <m:ctrlPr>
                    <w:rPr>
                      <w:rFonts w:ascii="Cambria Math" w:hAnsi="Cambria Math" w:cs="Times New Roman"/>
                      <w:i/>
                      <w:szCs w:val="26"/>
                      <w:lang w:val="vi-VN"/>
                    </w:rPr>
                  </m:ctrlPr>
                </m:sSubPr>
                <m:e>
                  <m:r>
                    <m:rPr>
                      <m:sty m:val="p"/>
                    </m:rPr>
                    <w:rPr>
                      <w:rFonts w:ascii="Cambria Math" w:hAnsi="Cambria Math" w:cs="Times New Roman"/>
                      <w:szCs w:val="26"/>
                      <w:lang w:val="vi-VN"/>
                    </w:rPr>
                    <m:t>θ</m:t>
                  </m:r>
                </m:e>
                <m:sub>
                  <m:r>
                    <w:rPr>
                      <w:rFonts w:ascii="Cambria Math" w:hAnsi="Cambria Math" w:cs="Times New Roman"/>
                      <w:szCs w:val="26"/>
                      <w:lang w:val="vi-VN"/>
                    </w:rPr>
                    <m:t>2</m:t>
                  </m:r>
                </m:sub>
              </m:sSub>
            </m:e>
          </m:d>
          <m:sSub>
            <m:sSubPr>
              <m:ctrlPr>
                <w:rPr>
                  <w:rFonts w:ascii="Cambria Math" w:hAnsi="Cambria Math" w:cs="Times New Roman"/>
                  <w:i/>
                  <w:szCs w:val="26"/>
                  <w:lang w:val="vi-VN"/>
                </w:rPr>
              </m:ctrlPr>
            </m:sSubPr>
            <m:e>
              <m:r>
                <w:rPr>
                  <w:rFonts w:ascii="Cambria Math" w:hAnsi="Cambria Math" w:cs="Times New Roman"/>
                  <w:szCs w:val="26"/>
                  <w:lang w:val="vi-VN"/>
                </w:rPr>
                <m:t>s</m:t>
              </m:r>
            </m:e>
            <m:sub>
              <m:r>
                <w:rPr>
                  <w:rFonts w:ascii="Cambria Math" w:hAnsi="Cambria Math" w:cs="Times New Roman"/>
                  <w:szCs w:val="26"/>
                  <w:lang w:val="vi-VN"/>
                </w:rPr>
                <m:t>2</m:t>
              </m:r>
            </m:sub>
          </m:sSub>
          <m:r>
            <w:rPr>
              <w:rFonts w:ascii="Cambria Math" w:hAnsi="Cambria Math" w:cs="Times New Roman"/>
              <w:szCs w:val="26"/>
              <w:lang w:val="vi-VN"/>
            </w:rPr>
            <m:t>-</m:t>
          </m:r>
          <m:acc>
            <m:accPr>
              <m:ctrlPr>
                <w:rPr>
                  <w:rFonts w:ascii="Cambria Math" w:hAnsi="Cambria Math" w:cs="Times New Roman"/>
                  <w:szCs w:val="26"/>
                  <w:lang w:val="vi-VN"/>
                </w:rPr>
              </m:ctrlPr>
            </m:accPr>
            <m:e>
              <m:sSub>
                <m:sSubPr>
                  <m:ctrlPr>
                    <w:rPr>
                      <w:rFonts w:ascii="Cambria Math" w:hAnsi="Cambria Math" w:cs="Times New Roman"/>
                      <w:i/>
                      <w:szCs w:val="26"/>
                      <w:lang w:val="vi-VN"/>
                    </w:rPr>
                  </m:ctrlPr>
                </m:sSubPr>
                <m:e>
                  <m:r>
                    <w:rPr>
                      <w:rFonts w:ascii="Cambria Math" w:hAnsi="Cambria Math" w:cs="Times New Roman"/>
                      <w:szCs w:val="26"/>
                      <w:lang w:val="vi-VN"/>
                    </w:rPr>
                    <m:t>b</m:t>
                  </m:r>
                  <m:ctrlPr>
                    <w:rPr>
                      <w:rFonts w:ascii="Cambria Math" w:hAnsi="Cambria Math" w:cs="Times New Roman"/>
                      <w:szCs w:val="26"/>
                      <w:lang w:val="vi-VN"/>
                    </w:rPr>
                  </m:ctrlPr>
                </m:e>
                <m:sub>
                  <m:r>
                    <w:rPr>
                      <w:rFonts w:ascii="Cambria Math" w:hAnsi="Cambria Math" w:cs="Times New Roman"/>
                      <w:szCs w:val="26"/>
                      <w:lang w:val="vi-VN"/>
                    </w:rPr>
                    <m:t>2</m:t>
                  </m:r>
                </m:sub>
              </m:sSub>
            </m:e>
          </m:acc>
        </m:oMath>
      </m:oMathPara>
    </w:p>
    <w:p w14:paraId="6DA1A910" w14:textId="0EC80B29" w:rsidR="00AF5B56" w:rsidRPr="005F5A47" w:rsidRDefault="00870029" w:rsidP="00C711A5">
      <w:pPr>
        <w:ind w:firstLine="709"/>
        <w:rPr>
          <w:rFonts w:cs="Times New Roman"/>
          <w:szCs w:val="26"/>
        </w:rPr>
      </w:pPr>
      <w:r>
        <w:rPr>
          <w:rFonts w:cs="Times New Roman"/>
          <w:szCs w:val="26"/>
        </w:rPr>
        <w:t>- Q</w:t>
      </w:r>
      <w:r w:rsidRPr="00870029">
        <w:rPr>
          <w:rFonts w:cs="Times New Roman"/>
          <w:szCs w:val="26"/>
        </w:rPr>
        <w:t>uá trình này giúp nâng cao độ chính xác cốt lõi của hệ thống đo lường, giảm thiểu sai số tích lũy lũy tiến theo thời gian trong các thuật toán định vị và dẫn đường quán tính (INS/AHRS)</w:t>
      </w:r>
    </w:p>
    <w:p w14:paraId="368EC512" w14:textId="77777777" w:rsidR="006F4ACA" w:rsidRPr="00C8454D" w:rsidRDefault="006F4ACA" w:rsidP="00824318">
      <w:pPr>
        <w:pStyle w:val="03"/>
      </w:pPr>
      <w:bookmarkStart w:id="71" w:name="_Toc234767606"/>
      <w:bookmarkStart w:id="72" w:name="_Toc237340520"/>
      <w:r w:rsidRPr="00C8454D">
        <w:t>1.4.3. Điều kiện quan sát và ổn định Kalman Filter</w:t>
      </w:r>
      <w:bookmarkEnd w:id="71"/>
      <w:bookmarkEnd w:id="72"/>
    </w:p>
    <w:p w14:paraId="0224A9A9" w14:textId="3403BF32" w:rsidR="00870029" w:rsidRPr="00C8454D" w:rsidRDefault="00870029" w:rsidP="00C711A5">
      <w:pPr>
        <w:ind w:firstLine="720"/>
        <w:rPr>
          <w:color w:val="000000" w:themeColor="text1"/>
        </w:rPr>
      </w:pPr>
      <w:r w:rsidRPr="00C8454D">
        <w:rPr>
          <w:color w:val="000000" w:themeColor="text1"/>
        </w:rPr>
        <w:t xml:space="preserve">- </w:t>
      </w:r>
      <w:r w:rsidRPr="00C8454D">
        <w:rPr>
          <w:color w:val="000000" w:themeColor="text1"/>
          <w:lang w:val="vi-VN"/>
        </w:rPr>
        <w:t xml:space="preserve">Điều kiện quan sát được là tiêu chuẩn bắt buộc để bộ lọc Kalman có thể ước lượng hội tụ chính xác toàn bộ các thành phần trong vector trạng thái. Do ma trận quan sát </w:t>
      </w:r>
      <m:oMath>
        <m:sSub>
          <m:sSubPr>
            <m:ctrlPr>
              <w:rPr>
                <w:rFonts w:ascii="Cambria Math" w:hAnsi="Cambria Math"/>
                <w:i/>
                <w:color w:val="000000" w:themeColor="text1"/>
                <w:lang w:val="vi-VN"/>
              </w:rPr>
            </m:ctrlPr>
          </m:sSubPr>
          <m:e>
            <m:r>
              <w:rPr>
                <w:rFonts w:ascii="Cambria Math" w:hAnsi="Cambria Math"/>
                <w:color w:val="000000" w:themeColor="text1"/>
                <w:lang w:val="vi-VN"/>
              </w:rPr>
              <m:t>H</m:t>
            </m:r>
          </m:e>
          <m:sub>
            <m:r>
              <w:rPr>
                <w:rFonts w:ascii="Cambria Math" w:hAnsi="Cambria Math"/>
                <w:color w:val="000000" w:themeColor="text1"/>
                <w:lang w:val="vi-VN"/>
              </w:rPr>
              <m:t>k</m:t>
            </m:r>
          </m:sub>
        </m:sSub>
      </m:oMath>
      <w:r w:rsidRPr="00C8454D">
        <w:rPr>
          <w:color w:val="000000" w:themeColor="text1"/>
          <w:lang w:val="vi-VN"/>
        </w:rPr>
        <w:t xml:space="preserve"> thay đổi động theo góc quay của các trục, hệ thống hai IMU xoay được mô hình hóa dưới dạng hệ thống tuyến tính biến đổi theo thời gian. </w:t>
      </w:r>
      <w:r w:rsidRPr="00C8454D">
        <w:rPr>
          <w:color w:val="000000" w:themeColor="text1"/>
        </w:rPr>
        <w:t>Khả năng</w:t>
      </w:r>
      <w:r w:rsidRPr="00C8454D">
        <w:rPr>
          <w:color w:val="000000" w:themeColor="text1"/>
          <w:lang w:val="vi-VN"/>
        </w:rPr>
        <w:t xml:space="preserve"> quan sát được của hệ thống trong khoảng thời gian từ chu kỳ </w:t>
      </w:r>
      <w:r w:rsidRPr="00C8454D">
        <w:rPr>
          <w:i/>
          <w:iCs/>
          <w:color w:val="000000" w:themeColor="text1"/>
          <w:lang w:val="vi-VN"/>
        </w:rPr>
        <w:t>k</w:t>
      </w:r>
      <w:r w:rsidRPr="00C8454D">
        <w:rPr>
          <w:color w:val="000000" w:themeColor="text1"/>
        </w:rPr>
        <w:t xml:space="preserve"> </w:t>
      </w:r>
      <w:r w:rsidRPr="00C8454D">
        <w:rPr>
          <w:color w:val="000000" w:themeColor="text1"/>
          <w:lang w:val="vi-VN"/>
        </w:rPr>
        <w:t>đến</w:t>
      </w:r>
      <w:r w:rsidRPr="00C8454D">
        <w:rPr>
          <w:i/>
          <w:iCs/>
          <w:color w:val="000000" w:themeColor="text1"/>
          <w:lang w:val="vi-VN"/>
        </w:rPr>
        <w:t xml:space="preserve"> kf</w:t>
      </w:r>
      <w:r w:rsidRPr="00C8454D">
        <w:rPr>
          <w:color w:val="000000" w:themeColor="text1"/>
          <w:lang w:val="vi-VN"/>
        </w:rPr>
        <w:t xml:space="preserve"> được xác định thông qua ma trận Gramian quan sát được rời rạc</w:t>
      </w:r>
      <w:r w:rsidRPr="00C8454D">
        <w:rPr>
          <w:color w:val="000000" w:themeColor="text1"/>
        </w:rPr>
        <w:t xml:space="preserve">: </w:t>
      </w:r>
    </w:p>
    <w:p w14:paraId="538D59BD" w14:textId="24717A12" w:rsidR="00870029" w:rsidRPr="00C8454D" w:rsidRDefault="00000000" w:rsidP="00C711A5">
      <w:pPr>
        <w:ind w:firstLine="720"/>
        <w:rPr>
          <w:color w:val="000000" w:themeColor="text1"/>
        </w:rPr>
      </w:pPr>
      <m:oMathPara>
        <m:oMath>
          <m:sSub>
            <m:sSubPr>
              <m:ctrlPr>
                <w:rPr>
                  <w:rFonts w:ascii="Cambria Math" w:hAnsi="Cambria Math"/>
                  <w:i/>
                  <w:color w:val="000000" w:themeColor="text1"/>
                  <w:lang w:val="vi-VN"/>
                </w:rPr>
              </m:ctrlPr>
            </m:sSubPr>
            <m:e>
              <m:r>
                <m:rPr>
                  <m:scr m:val="script"/>
                </m:rPr>
                <w:rPr>
                  <w:rFonts w:ascii="Cambria Math" w:hAnsi="Cambria Math"/>
                  <w:color w:val="000000" w:themeColor="text1"/>
                  <w:lang w:val="vi-VN"/>
                </w:rPr>
                <m:t>W</m:t>
              </m:r>
            </m:e>
            <m:sub>
              <m:r>
                <m:rPr>
                  <m:scr m:val="script"/>
                </m:rPr>
                <w:rPr>
                  <w:rFonts w:ascii="Cambria Math" w:hAnsi="Cambria Math"/>
                  <w:color w:val="000000" w:themeColor="text1"/>
                  <w:lang w:val="vi-VN"/>
                </w:rPr>
                <m:t>O</m:t>
              </m:r>
            </m:sub>
          </m:sSub>
          <m:d>
            <m:dPr>
              <m:ctrlPr>
                <w:rPr>
                  <w:rFonts w:ascii="Cambria Math" w:hAnsi="Cambria Math"/>
                  <w:i/>
                  <w:color w:val="000000" w:themeColor="text1"/>
                  <w:lang w:val="vi-VN"/>
                </w:rPr>
              </m:ctrlPr>
            </m:dPr>
            <m:e>
              <m:sSub>
                <m:sSubPr>
                  <m:ctrlPr>
                    <w:rPr>
                      <w:rFonts w:ascii="Cambria Math" w:hAnsi="Cambria Math"/>
                      <w:i/>
                      <w:color w:val="000000" w:themeColor="text1"/>
                      <w:lang w:val="vi-VN"/>
                    </w:rPr>
                  </m:ctrlPr>
                </m:sSubPr>
                <m:e>
                  <m:r>
                    <w:rPr>
                      <w:rFonts w:ascii="Cambria Math" w:hAnsi="Cambria Math"/>
                      <w:color w:val="000000" w:themeColor="text1"/>
                      <w:lang w:val="vi-VN"/>
                    </w:rPr>
                    <m:t>k</m:t>
                  </m:r>
                </m:e>
                <m:sub>
                  <m:r>
                    <w:rPr>
                      <w:rFonts w:ascii="Cambria Math" w:hAnsi="Cambria Math"/>
                      <w:color w:val="000000" w:themeColor="text1"/>
                      <w:lang w:val="vi-VN"/>
                    </w:rPr>
                    <m:t>0</m:t>
                  </m:r>
                </m:sub>
              </m:sSub>
              <m:r>
                <w:rPr>
                  <w:rFonts w:ascii="Cambria Math" w:hAnsi="Cambria Math"/>
                  <w:color w:val="000000" w:themeColor="text1"/>
                  <w:lang w:val="vi-VN"/>
                </w:rPr>
                <m:t>,</m:t>
              </m:r>
              <m:sSub>
                <m:sSubPr>
                  <m:ctrlPr>
                    <w:rPr>
                      <w:rFonts w:ascii="Cambria Math" w:hAnsi="Cambria Math"/>
                      <w:i/>
                      <w:color w:val="000000" w:themeColor="text1"/>
                      <w:lang w:val="vi-VN"/>
                    </w:rPr>
                  </m:ctrlPr>
                </m:sSubPr>
                <m:e>
                  <m:r>
                    <w:rPr>
                      <w:rFonts w:ascii="Cambria Math" w:hAnsi="Cambria Math"/>
                      <w:color w:val="000000" w:themeColor="text1"/>
                      <w:lang w:val="vi-VN"/>
                    </w:rPr>
                    <m:t>k</m:t>
                  </m:r>
                </m:e>
                <m:sub>
                  <m:r>
                    <w:rPr>
                      <w:rFonts w:ascii="Cambria Math" w:hAnsi="Cambria Math"/>
                      <w:color w:val="000000" w:themeColor="text1"/>
                      <w:lang w:val="vi-VN"/>
                    </w:rPr>
                    <m:t>f</m:t>
                  </m:r>
                </m:sub>
              </m:sSub>
            </m:e>
          </m:d>
          <m:r>
            <w:rPr>
              <w:rFonts w:ascii="Cambria Math" w:hAnsi="Cambria Math"/>
              <w:color w:val="000000" w:themeColor="text1"/>
              <w:lang w:val="vi-VN"/>
            </w:rPr>
            <m:t>=</m:t>
          </m:r>
          <m:nary>
            <m:naryPr>
              <m:chr m:val="∑"/>
              <m:ctrlPr>
                <w:rPr>
                  <w:rFonts w:ascii="Cambria Math" w:hAnsi="Cambria Math"/>
                  <w:color w:val="000000" w:themeColor="text1"/>
                  <w:lang w:val="vi-VN"/>
                </w:rPr>
              </m:ctrlPr>
            </m:naryPr>
            <m:sub>
              <m:r>
                <w:rPr>
                  <w:rFonts w:ascii="Cambria Math" w:hAnsi="Cambria Math"/>
                  <w:color w:val="000000" w:themeColor="text1"/>
                  <w:lang w:val="vi-VN"/>
                </w:rPr>
                <m:t>k=</m:t>
              </m:r>
              <m:sSub>
                <m:sSubPr>
                  <m:ctrlPr>
                    <w:rPr>
                      <w:rFonts w:ascii="Cambria Math" w:hAnsi="Cambria Math"/>
                      <w:i/>
                      <w:color w:val="000000" w:themeColor="text1"/>
                      <w:lang w:val="vi-VN"/>
                    </w:rPr>
                  </m:ctrlPr>
                </m:sSubPr>
                <m:e>
                  <m:r>
                    <w:rPr>
                      <w:rFonts w:ascii="Cambria Math" w:hAnsi="Cambria Math"/>
                      <w:color w:val="000000" w:themeColor="text1"/>
                      <w:lang w:val="vi-VN"/>
                    </w:rPr>
                    <m:t>k</m:t>
                  </m:r>
                </m:e>
                <m:sub>
                  <m:r>
                    <w:rPr>
                      <w:rFonts w:ascii="Cambria Math" w:hAnsi="Cambria Math"/>
                      <w:color w:val="000000" w:themeColor="text1"/>
                      <w:lang w:val="vi-VN"/>
                    </w:rPr>
                    <m:t>0</m:t>
                  </m:r>
                </m:sub>
              </m:sSub>
              <m:ctrlPr>
                <w:rPr>
                  <w:rFonts w:ascii="Cambria Math" w:hAnsi="Cambria Math"/>
                  <w:i/>
                  <w:color w:val="000000" w:themeColor="text1"/>
                  <w:lang w:val="vi-VN"/>
                </w:rPr>
              </m:ctrlPr>
            </m:sub>
            <m:sup>
              <m:sSub>
                <m:sSubPr>
                  <m:ctrlPr>
                    <w:rPr>
                      <w:rFonts w:ascii="Cambria Math" w:hAnsi="Cambria Math"/>
                      <w:i/>
                      <w:color w:val="000000" w:themeColor="text1"/>
                      <w:lang w:val="vi-VN"/>
                    </w:rPr>
                  </m:ctrlPr>
                </m:sSubPr>
                <m:e>
                  <m:r>
                    <w:rPr>
                      <w:rFonts w:ascii="Cambria Math" w:hAnsi="Cambria Math"/>
                      <w:color w:val="000000" w:themeColor="text1"/>
                      <w:lang w:val="vi-VN"/>
                    </w:rPr>
                    <m:t>k</m:t>
                  </m:r>
                </m:e>
                <m:sub>
                  <m:r>
                    <w:rPr>
                      <w:rFonts w:ascii="Cambria Math" w:hAnsi="Cambria Math"/>
                      <w:color w:val="000000" w:themeColor="text1"/>
                      <w:lang w:val="vi-VN"/>
                    </w:rPr>
                    <m:t>f</m:t>
                  </m:r>
                </m:sub>
              </m:sSub>
              <m:ctrlPr>
                <w:rPr>
                  <w:rFonts w:ascii="Cambria Math" w:hAnsi="Cambria Math"/>
                  <w:i/>
                  <w:color w:val="000000" w:themeColor="text1"/>
                  <w:lang w:val="vi-VN"/>
                </w:rPr>
              </m:ctrlPr>
            </m:sup>
            <m:e>
              <m:d>
                <m:dPr>
                  <m:begChr m:val="["/>
                  <m:endChr m:val="]"/>
                  <m:ctrlPr>
                    <w:rPr>
                      <w:rFonts w:ascii="Cambria Math" w:hAnsi="Cambria Math"/>
                      <w:color w:val="000000" w:themeColor="text1"/>
                      <w:lang w:val="vi-VN"/>
                    </w:rPr>
                  </m:ctrlPr>
                </m:dPr>
                <m:e>
                  <m:r>
                    <m:rPr>
                      <m:sty m:val="p"/>
                    </m:rPr>
                    <w:rPr>
                      <w:rFonts w:ascii="Cambria Math" w:hAnsi="Cambria Math"/>
                      <w:color w:val="000000" w:themeColor="text1"/>
                      <w:lang w:val="vi-VN"/>
                    </w:rPr>
                    <m:t>Φ</m:t>
                  </m:r>
                  <m:sSup>
                    <m:sSupPr>
                      <m:ctrlPr>
                        <w:rPr>
                          <w:rFonts w:ascii="Cambria Math" w:hAnsi="Cambria Math"/>
                          <w:i/>
                          <w:color w:val="000000" w:themeColor="text1"/>
                          <w:lang w:val="vi-VN"/>
                        </w:rPr>
                      </m:ctrlPr>
                    </m:sSupPr>
                    <m:e>
                      <m:d>
                        <m:dPr>
                          <m:ctrlPr>
                            <w:rPr>
                              <w:rFonts w:ascii="Cambria Math" w:hAnsi="Cambria Math"/>
                              <w:i/>
                              <w:color w:val="000000" w:themeColor="text1"/>
                              <w:lang w:val="vi-VN"/>
                            </w:rPr>
                          </m:ctrlPr>
                        </m:dPr>
                        <m:e>
                          <m:r>
                            <w:rPr>
                              <w:rFonts w:ascii="Cambria Math" w:hAnsi="Cambria Math"/>
                              <w:color w:val="000000" w:themeColor="text1"/>
                              <w:lang w:val="vi-VN"/>
                            </w:rPr>
                            <m:t>k,</m:t>
                          </m:r>
                          <m:sSub>
                            <m:sSubPr>
                              <m:ctrlPr>
                                <w:rPr>
                                  <w:rFonts w:ascii="Cambria Math" w:hAnsi="Cambria Math"/>
                                  <w:i/>
                                  <w:color w:val="000000" w:themeColor="text1"/>
                                  <w:lang w:val="vi-VN"/>
                                </w:rPr>
                              </m:ctrlPr>
                            </m:sSubPr>
                            <m:e>
                              <m:r>
                                <w:rPr>
                                  <w:rFonts w:ascii="Cambria Math" w:hAnsi="Cambria Math"/>
                                  <w:color w:val="000000" w:themeColor="text1"/>
                                  <w:lang w:val="vi-VN"/>
                                </w:rPr>
                                <m:t>k</m:t>
                              </m:r>
                            </m:e>
                            <m:sub>
                              <m:r>
                                <w:rPr>
                                  <w:rFonts w:ascii="Cambria Math" w:hAnsi="Cambria Math"/>
                                  <w:color w:val="000000" w:themeColor="text1"/>
                                  <w:lang w:val="vi-VN"/>
                                </w:rPr>
                                <m:t>0</m:t>
                              </m:r>
                            </m:sub>
                          </m:sSub>
                        </m:e>
                      </m:d>
                    </m:e>
                    <m:sup>
                      <m:r>
                        <w:rPr>
                          <w:rFonts w:ascii="Cambria Math" w:hAnsi="Cambria Math"/>
                          <w:color w:val="000000" w:themeColor="text1"/>
                          <w:lang w:val="vi-VN"/>
                        </w:rPr>
                        <m:t>T</m:t>
                      </m:r>
                    </m:sup>
                  </m:sSup>
                  <m:sSubSup>
                    <m:sSubSupPr>
                      <m:ctrlPr>
                        <w:rPr>
                          <w:rFonts w:ascii="Cambria Math" w:hAnsi="Cambria Math"/>
                          <w:i/>
                          <w:color w:val="000000" w:themeColor="text1"/>
                          <w:lang w:val="vi-VN"/>
                        </w:rPr>
                      </m:ctrlPr>
                    </m:sSubSupPr>
                    <m:e>
                      <m:r>
                        <w:rPr>
                          <w:rFonts w:ascii="Cambria Math" w:hAnsi="Cambria Math"/>
                          <w:color w:val="000000" w:themeColor="text1"/>
                          <w:lang w:val="vi-VN"/>
                        </w:rPr>
                        <m:t>H</m:t>
                      </m:r>
                    </m:e>
                    <m:sub>
                      <m:r>
                        <w:rPr>
                          <w:rFonts w:ascii="Cambria Math" w:hAnsi="Cambria Math"/>
                          <w:color w:val="000000" w:themeColor="text1"/>
                          <w:lang w:val="vi-VN"/>
                        </w:rPr>
                        <m:t>k</m:t>
                      </m:r>
                    </m:sub>
                    <m:sup>
                      <m:r>
                        <w:rPr>
                          <w:rFonts w:ascii="Cambria Math" w:hAnsi="Cambria Math"/>
                          <w:color w:val="000000" w:themeColor="text1"/>
                          <w:lang w:val="vi-VN"/>
                        </w:rPr>
                        <m:t>T</m:t>
                      </m:r>
                    </m:sup>
                  </m:sSubSup>
                  <m:sSub>
                    <m:sSubPr>
                      <m:ctrlPr>
                        <w:rPr>
                          <w:rFonts w:ascii="Cambria Math" w:hAnsi="Cambria Math"/>
                          <w:i/>
                          <w:color w:val="000000" w:themeColor="text1"/>
                          <w:lang w:val="vi-VN"/>
                        </w:rPr>
                      </m:ctrlPr>
                    </m:sSubPr>
                    <m:e>
                      <m:r>
                        <w:rPr>
                          <w:rFonts w:ascii="Cambria Math" w:hAnsi="Cambria Math"/>
                          <w:color w:val="000000" w:themeColor="text1"/>
                          <w:lang w:val="vi-VN"/>
                        </w:rPr>
                        <m:t>H</m:t>
                      </m:r>
                    </m:e>
                    <m:sub>
                      <m:r>
                        <w:rPr>
                          <w:rFonts w:ascii="Cambria Math" w:hAnsi="Cambria Math"/>
                          <w:color w:val="000000" w:themeColor="text1"/>
                          <w:lang w:val="vi-VN"/>
                        </w:rPr>
                        <m:t>k</m:t>
                      </m:r>
                    </m:sub>
                  </m:sSub>
                  <m:r>
                    <m:rPr>
                      <m:sty m:val="p"/>
                    </m:rPr>
                    <w:rPr>
                      <w:rFonts w:ascii="Cambria Math" w:hAnsi="Cambria Math"/>
                      <w:color w:val="000000" w:themeColor="text1"/>
                      <w:lang w:val="vi-VN"/>
                    </w:rPr>
                    <m:t>Φ</m:t>
                  </m:r>
                  <m:d>
                    <m:dPr>
                      <m:ctrlPr>
                        <w:rPr>
                          <w:rFonts w:ascii="Cambria Math" w:hAnsi="Cambria Math"/>
                          <w:i/>
                          <w:color w:val="000000" w:themeColor="text1"/>
                          <w:lang w:val="vi-VN"/>
                        </w:rPr>
                      </m:ctrlPr>
                    </m:dPr>
                    <m:e>
                      <m:r>
                        <w:rPr>
                          <w:rFonts w:ascii="Cambria Math" w:hAnsi="Cambria Math"/>
                          <w:color w:val="000000" w:themeColor="text1"/>
                          <w:lang w:val="vi-VN"/>
                        </w:rPr>
                        <m:t>k,</m:t>
                      </m:r>
                      <m:sSub>
                        <m:sSubPr>
                          <m:ctrlPr>
                            <w:rPr>
                              <w:rFonts w:ascii="Cambria Math" w:hAnsi="Cambria Math"/>
                              <w:i/>
                              <w:color w:val="000000" w:themeColor="text1"/>
                              <w:lang w:val="vi-VN"/>
                            </w:rPr>
                          </m:ctrlPr>
                        </m:sSubPr>
                        <m:e>
                          <m:r>
                            <w:rPr>
                              <w:rFonts w:ascii="Cambria Math" w:hAnsi="Cambria Math"/>
                              <w:color w:val="000000" w:themeColor="text1"/>
                              <w:lang w:val="vi-VN"/>
                            </w:rPr>
                            <m:t>k</m:t>
                          </m:r>
                        </m:e>
                        <m:sub>
                          <m:r>
                            <w:rPr>
                              <w:rFonts w:ascii="Cambria Math" w:hAnsi="Cambria Math"/>
                              <w:color w:val="000000" w:themeColor="text1"/>
                              <w:lang w:val="vi-VN"/>
                            </w:rPr>
                            <m:t>0</m:t>
                          </m:r>
                        </m:sub>
                      </m:sSub>
                    </m:e>
                  </m:d>
                  <m:ctrlPr>
                    <w:rPr>
                      <w:rFonts w:ascii="Cambria Math" w:hAnsi="Cambria Math"/>
                      <w:i/>
                      <w:color w:val="000000" w:themeColor="text1"/>
                      <w:lang w:val="vi-VN"/>
                    </w:rPr>
                  </m:ctrlPr>
                </m:e>
              </m:d>
              <m:ctrlPr>
                <w:rPr>
                  <w:rFonts w:ascii="Cambria Math" w:hAnsi="Cambria Math"/>
                  <w:i/>
                  <w:color w:val="000000" w:themeColor="text1"/>
                  <w:lang w:val="vi-VN"/>
                </w:rPr>
              </m:ctrlPr>
            </m:e>
          </m:nary>
        </m:oMath>
      </m:oMathPara>
    </w:p>
    <w:p w14:paraId="70B87AFB" w14:textId="37DE1E23" w:rsidR="00870029" w:rsidRPr="00C8454D" w:rsidRDefault="00870029" w:rsidP="00C711A5">
      <w:pPr>
        <w:ind w:firstLine="720"/>
        <w:rPr>
          <w:color w:val="000000" w:themeColor="text1"/>
        </w:rPr>
      </w:pPr>
      <w:r w:rsidRPr="00C8454D">
        <w:rPr>
          <w:color w:val="000000" w:themeColor="text1"/>
        </w:rPr>
        <w:lastRenderedPageBreak/>
        <w:t xml:space="preserve">- </w:t>
      </w:r>
      <w:r w:rsidRPr="00C8454D">
        <w:rPr>
          <w:color w:val="000000" w:themeColor="text1"/>
          <w:lang w:val="vi-VN"/>
        </w:rPr>
        <w:t xml:space="preserve">Trong đó, </w:t>
      </w:r>
      <m:oMath>
        <m:r>
          <m:rPr>
            <m:sty m:val="p"/>
          </m:rPr>
          <w:rPr>
            <w:rFonts w:ascii="Cambria Math" w:hAnsi="Cambria Math"/>
            <w:color w:val="000000" w:themeColor="text1"/>
            <w:lang w:val="vi-VN"/>
          </w:rPr>
          <m:t>Φ</m:t>
        </m:r>
        <m:d>
          <m:dPr>
            <m:ctrlPr>
              <w:rPr>
                <w:rFonts w:ascii="Cambria Math" w:hAnsi="Cambria Math"/>
                <w:i/>
                <w:color w:val="000000" w:themeColor="text1"/>
                <w:lang w:val="vi-VN"/>
              </w:rPr>
            </m:ctrlPr>
          </m:dPr>
          <m:e>
            <m:r>
              <w:rPr>
                <w:rFonts w:ascii="Cambria Math" w:hAnsi="Cambria Math"/>
                <w:color w:val="000000" w:themeColor="text1"/>
                <w:lang w:val="vi-VN"/>
              </w:rPr>
              <m:t>k,</m:t>
            </m:r>
            <m:sSub>
              <m:sSubPr>
                <m:ctrlPr>
                  <w:rPr>
                    <w:rFonts w:ascii="Cambria Math" w:hAnsi="Cambria Math"/>
                    <w:i/>
                    <w:color w:val="000000" w:themeColor="text1"/>
                    <w:lang w:val="vi-VN"/>
                  </w:rPr>
                </m:ctrlPr>
              </m:sSubPr>
              <m:e>
                <m:r>
                  <w:rPr>
                    <w:rFonts w:ascii="Cambria Math" w:hAnsi="Cambria Math"/>
                    <w:color w:val="000000" w:themeColor="text1"/>
                    <w:lang w:val="vi-VN"/>
                  </w:rPr>
                  <m:t>k</m:t>
                </m:r>
              </m:e>
              <m:sub>
                <m:r>
                  <w:rPr>
                    <w:rFonts w:ascii="Cambria Math" w:hAnsi="Cambria Math"/>
                    <w:color w:val="000000" w:themeColor="text1"/>
                    <w:lang w:val="vi-VN"/>
                  </w:rPr>
                  <m:t>0</m:t>
                </m:r>
              </m:sub>
            </m:sSub>
          </m:e>
        </m:d>
      </m:oMath>
      <w:r w:rsidRPr="00C8454D">
        <w:rPr>
          <w:color w:val="000000" w:themeColor="text1"/>
          <w:lang w:val="vi-VN"/>
        </w:rPr>
        <w:t xml:space="preserve"> là ma trận chuyển trạng thái tích lũy từ thời điểm </w:t>
      </w:r>
      <w:r w:rsidRPr="00C8454D">
        <w:rPr>
          <w:i/>
          <w:iCs/>
          <w:color w:val="000000" w:themeColor="text1"/>
          <w:lang w:val="vi-VN"/>
        </w:rPr>
        <w:t>k0</w:t>
      </w:r>
      <w:r w:rsidRPr="00C8454D">
        <w:rPr>
          <w:color w:val="000000" w:themeColor="text1"/>
          <w:lang w:val="vi-VN"/>
        </w:rPr>
        <w:t xml:space="preserve"> đến </w:t>
      </w:r>
      <w:r w:rsidRPr="00C8454D">
        <w:rPr>
          <w:i/>
          <w:iCs/>
          <w:color w:val="000000" w:themeColor="text1"/>
          <w:lang w:val="vi-VN"/>
        </w:rPr>
        <w:t>k</w:t>
      </w:r>
      <w:r w:rsidRPr="00C8454D">
        <w:rPr>
          <w:color w:val="000000" w:themeColor="text1"/>
          <w:lang w:val="vi-VN"/>
        </w:rPr>
        <w:t>. Hệ thống sẽ quan sát được đầy đủ khi và chỉ khi ma trận Gramian đạt hạng đầy đủ</w:t>
      </w:r>
      <w:r w:rsidRPr="00C8454D">
        <w:rPr>
          <w:color w:val="000000" w:themeColor="text1"/>
        </w:rPr>
        <w:t xml:space="preserve">: </w:t>
      </w:r>
    </w:p>
    <w:p w14:paraId="7052DF6C" w14:textId="70E7B218" w:rsidR="00870029" w:rsidRPr="00C8454D" w:rsidRDefault="00FB7CC3" w:rsidP="00C711A5">
      <w:pPr>
        <w:rPr>
          <w:color w:val="000000" w:themeColor="text1"/>
        </w:rPr>
      </w:pPr>
      <m:oMathPara>
        <m:oMath>
          <m:r>
            <m:rPr>
              <m:nor/>
            </m:rPr>
            <w:rPr>
              <w:rFonts w:ascii="Cambria Math" w:hAnsi="Cambria Math"/>
              <w:color w:val="000000" w:themeColor="text1"/>
            </w:rPr>
            <m:t>rank</m:t>
          </m:r>
          <m:d>
            <m:dPr>
              <m:ctrlPr>
                <w:rPr>
                  <w:rFonts w:ascii="Cambria Math" w:hAnsi="Cambria Math"/>
                  <w:color w:val="000000" w:themeColor="text1"/>
                </w:rPr>
              </m:ctrlPr>
            </m:dPr>
            <m:e>
              <m:sSub>
                <m:sSubPr>
                  <m:ctrlPr>
                    <w:rPr>
                      <w:rFonts w:ascii="Cambria Math" w:hAnsi="Cambria Math"/>
                      <w:i/>
                      <w:color w:val="000000" w:themeColor="text1"/>
                    </w:rPr>
                  </m:ctrlPr>
                </m:sSubPr>
                <m:e>
                  <m:r>
                    <m:rPr>
                      <m:scr m:val="script"/>
                    </m:rPr>
                    <w:rPr>
                      <w:rFonts w:ascii="Cambria Math" w:hAnsi="Cambria Math"/>
                      <w:color w:val="000000" w:themeColor="text1"/>
                    </w:rPr>
                    <m:t>W</m:t>
                  </m:r>
                  <m:ctrlPr>
                    <w:rPr>
                      <w:rFonts w:ascii="Cambria Math" w:hAnsi="Cambria Math"/>
                      <w:color w:val="000000" w:themeColor="text1"/>
                    </w:rPr>
                  </m:ctrlPr>
                </m:e>
                <m:sub>
                  <m:r>
                    <m:rPr>
                      <m:scr m:val="script"/>
                    </m:rPr>
                    <w:rPr>
                      <w:rFonts w:ascii="Cambria Math" w:hAnsi="Cambria Math"/>
                      <w:color w:val="000000" w:themeColor="text1"/>
                    </w:rPr>
                    <m:t>O</m:t>
                  </m:r>
                </m:sub>
              </m:sSub>
              <m:d>
                <m:dPr>
                  <m:ctrlPr>
                    <w:rPr>
                      <w:rFonts w:ascii="Cambria Math" w:hAnsi="Cambria Math"/>
                      <w:i/>
                      <w:color w:val="000000" w:themeColor="text1"/>
                    </w:rPr>
                  </m:ctrlPr>
                </m:dPr>
                <m:e>
                  <m:sSub>
                    <m:sSubPr>
                      <m:ctrlPr>
                        <w:rPr>
                          <w:rFonts w:ascii="Cambria Math" w:hAnsi="Cambria Math"/>
                          <w:i/>
                          <w:color w:val="000000" w:themeColor="text1"/>
                        </w:rPr>
                      </m:ctrlPr>
                    </m:sSubPr>
                    <m:e>
                      <m:r>
                        <w:rPr>
                          <w:rFonts w:ascii="Cambria Math" w:hAnsi="Cambria Math"/>
                          <w:color w:val="000000" w:themeColor="text1"/>
                        </w:rPr>
                        <m:t>k</m:t>
                      </m:r>
                    </m:e>
                    <m:sub>
                      <m:r>
                        <w:rPr>
                          <w:rFonts w:ascii="Cambria Math" w:hAnsi="Cambria Math"/>
                          <w:color w:val="000000" w:themeColor="text1"/>
                        </w:rPr>
                        <m:t>0</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k</m:t>
                      </m:r>
                    </m:e>
                    <m:sub>
                      <m:r>
                        <w:rPr>
                          <w:rFonts w:ascii="Cambria Math" w:hAnsi="Cambria Math"/>
                          <w:color w:val="000000" w:themeColor="text1"/>
                        </w:rPr>
                        <m:t>f</m:t>
                      </m:r>
                    </m:sub>
                  </m:sSub>
                </m:e>
              </m:d>
              <m:ctrlPr>
                <w:rPr>
                  <w:rFonts w:ascii="Cambria Math" w:hAnsi="Cambria Math"/>
                  <w:i/>
                  <w:color w:val="000000" w:themeColor="text1"/>
                </w:rPr>
              </m:ctrlPr>
            </m:e>
          </m:d>
          <m:r>
            <w:rPr>
              <w:rFonts w:ascii="Cambria Math" w:hAnsi="Cambria Math"/>
              <w:color w:val="000000" w:themeColor="text1"/>
            </w:rPr>
            <m:t>=n=6</m:t>
          </m:r>
        </m:oMath>
      </m:oMathPara>
    </w:p>
    <w:p w14:paraId="4DB7A98C" w14:textId="73041295" w:rsidR="000467D4" w:rsidRPr="00C8454D" w:rsidRDefault="00870029" w:rsidP="00C711A5">
      <w:pPr>
        <w:ind w:firstLine="720"/>
        <w:rPr>
          <w:color w:val="000000" w:themeColor="text1"/>
        </w:rPr>
      </w:pPr>
      <w:r w:rsidRPr="00C8454D">
        <w:rPr>
          <w:color w:val="000000" w:themeColor="text1"/>
        </w:rPr>
        <w:t xml:space="preserve">- </w:t>
      </w:r>
      <w:r w:rsidRPr="00C8454D">
        <w:rPr>
          <w:color w:val="000000" w:themeColor="text1"/>
          <w:lang w:val="vi-VN"/>
        </w:rPr>
        <w:t>Phân tích cấu trúc ma trận quan sát thời gian thực H</w:t>
      </w:r>
      <w:r w:rsidR="00F406D9" w:rsidRPr="00C8454D">
        <w:rPr>
          <w:color w:val="000000" w:themeColor="text1"/>
        </w:rPr>
        <w:t>:</w:t>
      </w:r>
      <w:r w:rsidR="000467D4" w:rsidRPr="00C8454D">
        <w:rPr>
          <w:rFonts w:ascii="Cambria Math" w:hAnsi="Cambria Math" w:cs="Times New Roman"/>
          <w:i/>
          <w:color w:val="000000" w:themeColor="text1"/>
          <w:szCs w:val="26"/>
        </w:rPr>
        <w:t xml:space="preserve"> </w:t>
      </w:r>
      <m:oMath>
        <m:r>
          <w:rPr>
            <w:rFonts w:ascii="Cambria Math" w:hAnsi="Cambria Math" w:cs="Times New Roman"/>
            <w:color w:val="000000" w:themeColor="text1"/>
            <w:szCs w:val="26"/>
          </w:rPr>
          <m:t>H</m:t>
        </m:r>
        <m:d>
          <m:dPr>
            <m:ctrlPr>
              <w:rPr>
                <w:rFonts w:ascii="Cambria Math" w:hAnsi="Cambria Math" w:cs="Times New Roman"/>
                <w:i/>
                <w:color w:val="000000" w:themeColor="text1"/>
                <w:szCs w:val="26"/>
              </w:rPr>
            </m:ctrlPr>
          </m:dPr>
          <m:e>
            <m:sSub>
              <m:sSubPr>
                <m:ctrlPr>
                  <w:rPr>
                    <w:rFonts w:ascii="Cambria Math" w:hAnsi="Cambria Math" w:cs="Times New Roman"/>
                    <w:i/>
                    <w:color w:val="000000" w:themeColor="text1"/>
                    <w:szCs w:val="26"/>
                  </w:rPr>
                </m:ctrlPr>
              </m:sSubPr>
              <m:e>
                <m:r>
                  <w:rPr>
                    <w:rFonts w:ascii="Cambria Math" w:hAnsi="Cambria Math" w:cs="Times New Roman"/>
                    <w:color w:val="000000" w:themeColor="text1"/>
                    <w:szCs w:val="26"/>
                  </w:rPr>
                  <m:t>θ</m:t>
                </m:r>
              </m:e>
              <m:sub>
                <m:r>
                  <w:rPr>
                    <w:rFonts w:ascii="Cambria Math" w:hAnsi="Cambria Math" w:cs="Times New Roman"/>
                    <w:color w:val="000000" w:themeColor="text1"/>
                    <w:szCs w:val="26"/>
                  </w:rPr>
                  <m:t>1</m:t>
                </m:r>
              </m:sub>
            </m:sSub>
            <m:r>
              <w:rPr>
                <w:rFonts w:ascii="Cambria Math" w:hAnsi="Cambria Math" w:cs="Times New Roman"/>
                <w:color w:val="000000" w:themeColor="text1"/>
                <w:szCs w:val="26"/>
              </w:rPr>
              <m:t>,</m:t>
            </m:r>
            <m:sSub>
              <m:sSubPr>
                <m:ctrlPr>
                  <w:rPr>
                    <w:rFonts w:ascii="Cambria Math" w:hAnsi="Cambria Math" w:cs="Times New Roman"/>
                    <w:i/>
                    <w:color w:val="000000" w:themeColor="text1"/>
                    <w:szCs w:val="26"/>
                  </w:rPr>
                </m:ctrlPr>
              </m:sSubPr>
              <m:e>
                <m:r>
                  <w:rPr>
                    <w:rFonts w:ascii="Cambria Math" w:hAnsi="Cambria Math" w:cs="Times New Roman"/>
                    <w:color w:val="000000" w:themeColor="text1"/>
                    <w:szCs w:val="26"/>
                  </w:rPr>
                  <m:t>θ</m:t>
                </m:r>
              </m:e>
              <m:sub>
                <m:r>
                  <w:rPr>
                    <w:rFonts w:ascii="Cambria Math" w:hAnsi="Cambria Math" w:cs="Times New Roman"/>
                    <w:color w:val="000000" w:themeColor="text1"/>
                    <w:szCs w:val="26"/>
                  </w:rPr>
                  <m:t>2</m:t>
                </m:r>
              </m:sub>
            </m:sSub>
          </m:e>
        </m:d>
        <m:r>
          <w:rPr>
            <w:rFonts w:ascii="Cambria Math" w:hAnsi="Cambria Math" w:cs="Times New Roman"/>
            <w:color w:val="000000" w:themeColor="text1"/>
            <w:szCs w:val="26"/>
          </w:rPr>
          <m:t>=</m:t>
        </m:r>
        <m:d>
          <m:dPr>
            <m:begChr m:val="["/>
            <m:endChr m:val="]"/>
            <m:ctrlPr>
              <w:rPr>
                <w:rFonts w:ascii="Cambria Math" w:hAnsi="Cambria Math" w:cs="Times New Roman"/>
                <w:i/>
                <w:color w:val="000000" w:themeColor="text1"/>
                <w:szCs w:val="26"/>
              </w:rPr>
            </m:ctrlPr>
          </m:dPr>
          <m:e>
            <m:sSubSup>
              <m:sSubSupPr>
                <m:ctrlPr>
                  <w:rPr>
                    <w:rFonts w:ascii="Cambria Math" w:hAnsi="Cambria Math" w:cs="Times New Roman"/>
                    <w:i/>
                    <w:color w:val="000000" w:themeColor="text1"/>
                    <w:szCs w:val="26"/>
                  </w:rPr>
                </m:ctrlPr>
              </m:sSubSupPr>
              <m:e>
                <m:r>
                  <w:rPr>
                    <w:rFonts w:ascii="Cambria Math" w:hAnsi="Cambria Math" w:cs="Times New Roman"/>
                    <w:color w:val="000000" w:themeColor="text1"/>
                    <w:szCs w:val="26"/>
                  </w:rPr>
                  <m:t>R</m:t>
                </m:r>
              </m:e>
              <m:sub>
                <m:r>
                  <w:rPr>
                    <w:rFonts w:ascii="Cambria Math" w:hAnsi="Cambria Math" w:cs="Times New Roman"/>
                    <w:color w:val="000000" w:themeColor="text1"/>
                    <w:szCs w:val="26"/>
                  </w:rPr>
                  <m:t>1</m:t>
                </m:r>
              </m:sub>
              <m:sup>
                <m:r>
                  <w:rPr>
                    <w:rFonts w:ascii="Cambria Math" w:hAnsi="Cambria Math" w:cs="Times New Roman"/>
                    <w:color w:val="000000" w:themeColor="text1"/>
                    <w:szCs w:val="26"/>
                  </w:rPr>
                  <m:t>-1</m:t>
                </m:r>
              </m:sup>
            </m:sSubSup>
            <m:d>
              <m:dPr>
                <m:ctrlPr>
                  <w:rPr>
                    <w:rFonts w:ascii="Cambria Math" w:hAnsi="Cambria Math" w:cs="Times New Roman"/>
                    <w:i/>
                    <w:color w:val="000000" w:themeColor="text1"/>
                    <w:szCs w:val="26"/>
                  </w:rPr>
                </m:ctrlPr>
              </m:dPr>
              <m:e>
                <m:sSub>
                  <m:sSubPr>
                    <m:ctrlPr>
                      <w:rPr>
                        <w:rFonts w:ascii="Cambria Math" w:hAnsi="Cambria Math" w:cs="Times New Roman"/>
                        <w:i/>
                        <w:color w:val="000000" w:themeColor="text1"/>
                        <w:szCs w:val="26"/>
                      </w:rPr>
                    </m:ctrlPr>
                  </m:sSubPr>
                  <m:e>
                    <m:r>
                      <w:rPr>
                        <w:rFonts w:ascii="Cambria Math" w:hAnsi="Cambria Math" w:cs="Times New Roman"/>
                        <w:color w:val="000000" w:themeColor="text1"/>
                        <w:szCs w:val="26"/>
                      </w:rPr>
                      <m:t>θ</m:t>
                    </m:r>
                  </m:e>
                  <m:sub>
                    <m:r>
                      <w:rPr>
                        <w:rFonts w:ascii="Cambria Math" w:hAnsi="Cambria Math" w:cs="Times New Roman"/>
                        <w:color w:val="000000" w:themeColor="text1"/>
                        <w:szCs w:val="26"/>
                      </w:rPr>
                      <m:t>1</m:t>
                    </m:r>
                  </m:sub>
                </m:sSub>
              </m:e>
            </m:d>
            <m:r>
              <m:rPr>
                <m:sty m:val="p"/>
              </m:rPr>
              <w:rPr>
                <w:rFonts w:ascii="Cambria Math" w:hAnsi="Cambria Math" w:cs="Times New Roman"/>
                <w:color w:val="000000" w:themeColor="text1"/>
                <w:szCs w:val="26"/>
                <w:lang w:val="vi-VN"/>
              </w:rPr>
              <m:t>⋮</m:t>
            </m:r>
            <m:sSubSup>
              <m:sSubSupPr>
                <m:ctrlPr>
                  <w:rPr>
                    <w:rFonts w:ascii="Cambria Math" w:hAnsi="Cambria Math" w:cs="Times New Roman"/>
                    <w:i/>
                    <w:color w:val="000000" w:themeColor="text1"/>
                    <w:szCs w:val="26"/>
                  </w:rPr>
                </m:ctrlPr>
              </m:sSubSupPr>
              <m:e>
                <m:r>
                  <w:rPr>
                    <w:rFonts w:ascii="Cambria Math" w:hAnsi="Cambria Math" w:cs="Times New Roman"/>
                    <w:color w:val="000000" w:themeColor="text1"/>
                    <w:szCs w:val="26"/>
                  </w:rPr>
                  <m:t>R</m:t>
                </m:r>
                <m:ctrlPr>
                  <w:rPr>
                    <w:rFonts w:ascii="Cambria Math" w:hAnsi="Cambria Math" w:cs="Times New Roman"/>
                    <w:color w:val="000000" w:themeColor="text1"/>
                    <w:szCs w:val="26"/>
                    <w:lang w:val="vi-VN"/>
                  </w:rPr>
                </m:ctrlPr>
              </m:e>
              <m:sub>
                <m:r>
                  <w:rPr>
                    <w:rFonts w:ascii="Cambria Math" w:hAnsi="Cambria Math" w:cs="Times New Roman"/>
                    <w:color w:val="000000" w:themeColor="text1"/>
                    <w:szCs w:val="26"/>
                  </w:rPr>
                  <m:t>2</m:t>
                </m:r>
              </m:sub>
              <m:sup>
                <m:r>
                  <w:rPr>
                    <w:rFonts w:ascii="Cambria Math" w:hAnsi="Cambria Math" w:cs="Times New Roman"/>
                    <w:color w:val="000000" w:themeColor="text1"/>
                    <w:szCs w:val="26"/>
                  </w:rPr>
                  <m:t>-1</m:t>
                </m:r>
              </m:sup>
            </m:sSubSup>
            <m:d>
              <m:dPr>
                <m:ctrlPr>
                  <w:rPr>
                    <w:rFonts w:ascii="Cambria Math" w:hAnsi="Cambria Math" w:cs="Times New Roman"/>
                    <w:i/>
                    <w:color w:val="000000" w:themeColor="text1"/>
                    <w:szCs w:val="26"/>
                  </w:rPr>
                </m:ctrlPr>
              </m:dPr>
              <m:e>
                <m:sSub>
                  <m:sSubPr>
                    <m:ctrlPr>
                      <w:rPr>
                        <w:rFonts w:ascii="Cambria Math" w:hAnsi="Cambria Math" w:cs="Times New Roman"/>
                        <w:i/>
                        <w:color w:val="000000" w:themeColor="text1"/>
                        <w:szCs w:val="26"/>
                      </w:rPr>
                    </m:ctrlPr>
                  </m:sSubPr>
                  <m:e>
                    <m:r>
                      <w:rPr>
                        <w:rFonts w:ascii="Cambria Math" w:hAnsi="Cambria Math" w:cs="Times New Roman"/>
                        <w:color w:val="000000" w:themeColor="text1"/>
                        <w:szCs w:val="26"/>
                      </w:rPr>
                      <m:t>θ</m:t>
                    </m:r>
                  </m:e>
                  <m:sub>
                    <m:r>
                      <w:rPr>
                        <w:rFonts w:ascii="Cambria Math" w:hAnsi="Cambria Math" w:cs="Times New Roman"/>
                        <w:color w:val="000000" w:themeColor="text1"/>
                        <w:szCs w:val="26"/>
                      </w:rPr>
                      <m:t>2</m:t>
                    </m:r>
                  </m:sub>
                </m:sSub>
              </m:e>
            </m:d>
          </m:e>
        </m:d>
        <m:r>
          <w:rPr>
            <w:rFonts w:ascii="Cambria Math" w:hAnsi="Cambria Math" w:cs="Times New Roman"/>
            <w:color w:val="000000" w:themeColor="text1"/>
            <w:szCs w:val="26"/>
          </w:rPr>
          <m:t xml:space="preserve">: </m:t>
        </m:r>
        <m:r>
          <m:rPr>
            <m:sty m:val="p"/>
          </m:rPr>
          <w:rPr>
            <w:rFonts w:ascii="Cambria Math" w:hAnsi="Cambria Math" w:hint="eastAsia"/>
            <w:color w:val="000000" w:themeColor="text1"/>
            <w:lang w:val="vi-VN"/>
          </w:rPr>
          <m:t>∈</m:t>
        </m:r>
        <m:sSup>
          <m:sSupPr>
            <m:ctrlPr>
              <w:rPr>
                <w:rFonts w:ascii="Cambria Math" w:hAnsi="Cambria Math"/>
                <w:i/>
                <w:color w:val="000000" w:themeColor="text1"/>
                <w:lang w:val="vi-VN"/>
              </w:rPr>
            </m:ctrlPr>
          </m:sSupPr>
          <m:e>
            <m:r>
              <w:rPr>
                <w:rFonts w:ascii="Cambria Math" w:hAnsi="Cambria Math"/>
                <w:color w:val="000000" w:themeColor="text1"/>
                <w:lang w:val="vi-VN"/>
              </w:rPr>
              <m:t>R</m:t>
            </m:r>
            <m:ctrlPr>
              <w:rPr>
                <w:rFonts w:ascii="Cambria Math" w:hAnsi="Cambria Math"/>
                <w:color w:val="000000" w:themeColor="text1"/>
                <w:lang w:val="vi-VN"/>
              </w:rPr>
            </m:ctrlPr>
          </m:e>
          <m:sup>
            <m:r>
              <m:rPr>
                <m:scr m:val="double-struck"/>
              </m:rPr>
              <w:rPr>
                <w:rFonts w:ascii="Cambria Math" w:hAnsi="Cambria Math"/>
                <w:color w:val="000000" w:themeColor="text1"/>
                <w:lang w:val="vi-VN"/>
              </w:rPr>
              <m:t>3</m:t>
            </m:r>
            <m:r>
              <m:rPr>
                <m:sty m:val="p"/>
              </m:rPr>
              <w:rPr>
                <w:rFonts w:ascii="Cambria Math" w:hAnsi="Cambria Math"/>
                <w:color w:val="000000" w:themeColor="text1"/>
                <w:lang w:val="vi-VN"/>
              </w:rPr>
              <m:t>×</m:t>
            </m:r>
            <m:r>
              <m:rPr>
                <m:scr m:val="double-struck"/>
              </m:rPr>
              <w:rPr>
                <w:rFonts w:ascii="Cambria Math" w:hAnsi="Cambria Math"/>
                <w:color w:val="000000" w:themeColor="text1"/>
                <w:lang w:val="vi-VN"/>
              </w:rPr>
              <m:t>6</m:t>
            </m:r>
          </m:sup>
        </m:sSup>
      </m:oMath>
      <w:r w:rsidR="000467D4" w:rsidRPr="00C8454D">
        <w:rPr>
          <w:color w:val="000000" w:themeColor="text1"/>
        </w:rPr>
        <w:t>:</w:t>
      </w:r>
    </w:p>
    <w:p w14:paraId="7177BBAC" w14:textId="083A897F" w:rsidR="000467D4" w:rsidRPr="00C8454D" w:rsidRDefault="000467D4" w:rsidP="00C711A5">
      <w:pPr>
        <w:ind w:firstLine="720"/>
        <w:rPr>
          <w:color w:val="000000" w:themeColor="text1"/>
        </w:rPr>
      </w:pPr>
      <w:r w:rsidRPr="00C8454D">
        <w:rPr>
          <w:color w:val="000000" w:themeColor="text1"/>
        </w:rPr>
        <w:t>+ Tại t</w:t>
      </w:r>
      <w:r w:rsidR="00870029" w:rsidRPr="00C8454D">
        <w:rPr>
          <w:color w:val="000000" w:themeColor="text1"/>
          <w:lang w:val="vi-VN"/>
        </w:rPr>
        <w:t>hời điểm tĩnh bất kỳ</w:t>
      </w:r>
      <w:r w:rsidRPr="00C8454D">
        <w:rPr>
          <w:color w:val="000000" w:themeColor="text1"/>
        </w:rPr>
        <w:t xml:space="preserve"> </w:t>
      </w:r>
      <w:r w:rsidR="00E16A21" w:rsidRPr="00C8454D">
        <w:rPr>
          <w:i/>
          <w:color w:val="000000" w:themeColor="text1"/>
        </w:rPr>
        <w:t>"</w:t>
      </w:r>
      <m:oMath>
        <m:r>
          <w:rPr>
            <w:rFonts w:ascii="Cambria Math" w:hAnsi="Cambria Math"/>
            <w:color w:val="000000" w:themeColor="text1"/>
            <w:lang w:val="vi-VN"/>
          </w:rPr>
          <m:t xml:space="preserve">rank” </m:t>
        </m:r>
        <m:d>
          <m:dPr>
            <m:ctrlPr>
              <w:rPr>
                <w:rFonts w:ascii="Cambria Math" w:hAnsi="Cambria Math"/>
                <w:i/>
                <w:color w:val="000000" w:themeColor="text1"/>
                <w:lang w:val="vi-VN"/>
              </w:rPr>
            </m:ctrlPr>
          </m:dPr>
          <m:e>
            <m:sSub>
              <m:sSubPr>
                <m:ctrlPr>
                  <w:rPr>
                    <w:rFonts w:ascii="Cambria Math" w:hAnsi="Cambria Math"/>
                    <w:i/>
                    <w:color w:val="000000" w:themeColor="text1"/>
                    <w:lang w:val="vi-VN"/>
                  </w:rPr>
                </m:ctrlPr>
              </m:sSubPr>
              <m:e>
                <m:r>
                  <w:rPr>
                    <w:rFonts w:ascii="Cambria Math" w:hAnsi="Cambria Math"/>
                    <w:color w:val="000000" w:themeColor="text1"/>
                    <w:lang w:val="vi-VN"/>
                  </w:rPr>
                  <m:t>H</m:t>
                </m:r>
              </m:e>
              <m:sub>
                <m:r>
                  <w:rPr>
                    <w:rFonts w:ascii="Cambria Math" w:hAnsi="Cambria Math"/>
                    <w:color w:val="000000" w:themeColor="text1"/>
                    <w:lang w:val="vi-VN"/>
                  </w:rPr>
                  <m:t>k</m:t>
                </m:r>
              </m:sub>
            </m:sSub>
          </m:e>
        </m:d>
        <m:r>
          <m:rPr>
            <m:sty m:val="p"/>
          </m:rPr>
          <w:rPr>
            <w:rFonts w:ascii="Cambria Math" w:hAnsi="Cambria Math"/>
            <w:color w:val="000000" w:themeColor="text1"/>
            <w:lang w:val="vi-VN"/>
          </w:rPr>
          <m:t>≤</m:t>
        </m:r>
        <m:r>
          <w:rPr>
            <w:rFonts w:ascii="Cambria Math" w:hAnsi="Cambria Math"/>
            <w:color w:val="000000" w:themeColor="text1"/>
            <w:lang w:val="vi-VN"/>
          </w:rPr>
          <m:t>3</m:t>
        </m:r>
      </m:oMath>
      <w:r w:rsidR="00870029" w:rsidRPr="00C8454D">
        <w:rPr>
          <w:color w:val="000000" w:themeColor="text1"/>
          <w:lang w:val="vi-VN"/>
        </w:rPr>
        <w:t xml:space="preserve">, hệ thống không thể cô lập được bias của từng cụm cảm biến riêng biệt. </w:t>
      </w:r>
    </w:p>
    <w:p w14:paraId="36523655" w14:textId="52F1292E" w:rsidR="00870029" w:rsidRPr="00C8454D" w:rsidRDefault="000467D4" w:rsidP="00C711A5">
      <w:pPr>
        <w:ind w:firstLine="720"/>
        <w:rPr>
          <w:color w:val="000000" w:themeColor="text1"/>
        </w:rPr>
      </w:pPr>
      <w:r w:rsidRPr="00C8454D">
        <w:rPr>
          <w:color w:val="000000" w:themeColor="text1"/>
        </w:rPr>
        <w:t>+ N</w:t>
      </w:r>
      <w:r w:rsidR="00870029" w:rsidRPr="00C8454D">
        <w:rPr>
          <w:color w:val="000000" w:themeColor="text1"/>
          <w:lang w:val="vi-VN"/>
        </w:rPr>
        <w:t>ếu hệ g</w:t>
      </w:r>
      <w:r w:rsidR="00C8454D" w:rsidRPr="00C8454D">
        <w:rPr>
          <w:color w:val="000000" w:themeColor="text1"/>
        </w:rPr>
        <w:t>i</w:t>
      </w:r>
      <w:r w:rsidR="00870029" w:rsidRPr="00C8454D">
        <w:rPr>
          <w:color w:val="000000" w:themeColor="text1"/>
          <w:lang w:val="vi-VN"/>
        </w:rPr>
        <w:t xml:space="preserve">á đứng yên tại vị trí gốc </w:t>
      </w:r>
      <m:oMath>
        <m:sSub>
          <m:sSubPr>
            <m:ctrlPr>
              <w:rPr>
                <w:rFonts w:ascii="Cambria Math" w:hAnsi="Cambria Math"/>
                <w:i/>
                <w:color w:val="000000" w:themeColor="text1"/>
                <w:lang w:val="vi-VN"/>
              </w:rPr>
            </m:ctrlPr>
          </m:sSubPr>
          <m:e>
            <m:r>
              <m:rPr>
                <m:sty m:val="p"/>
              </m:rPr>
              <w:rPr>
                <w:rFonts w:ascii="Cambria Math" w:hAnsi="Cambria Math"/>
                <w:color w:val="000000" w:themeColor="text1"/>
                <w:lang w:val="vi-VN"/>
              </w:rPr>
              <m:t>θ</m:t>
            </m:r>
            <m:ctrlPr>
              <w:rPr>
                <w:rFonts w:ascii="Cambria Math" w:hAnsi="Cambria Math"/>
                <w:color w:val="000000" w:themeColor="text1"/>
                <w:lang w:val="vi-VN"/>
              </w:rPr>
            </m:ctrlPr>
          </m:e>
          <m:sub>
            <m:r>
              <w:rPr>
                <w:rFonts w:ascii="Cambria Math" w:hAnsi="Cambria Math"/>
                <w:color w:val="000000" w:themeColor="text1"/>
                <w:lang w:val="vi-VN"/>
              </w:rPr>
              <m:t>1</m:t>
            </m:r>
          </m:sub>
        </m:sSub>
        <m:r>
          <w:rPr>
            <w:rFonts w:ascii="Cambria Math" w:hAnsi="Cambria Math"/>
            <w:color w:val="000000" w:themeColor="text1"/>
            <w:lang w:val="vi-VN"/>
          </w:rPr>
          <m:t>=</m:t>
        </m:r>
        <m:sSub>
          <m:sSubPr>
            <m:ctrlPr>
              <w:rPr>
                <w:rFonts w:ascii="Cambria Math" w:hAnsi="Cambria Math"/>
                <w:i/>
                <w:color w:val="000000" w:themeColor="text1"/>
                <w:lang w:val="vi-VN"/>
              </w:rPr>
            </m:ctrlPr>
          </m:sSubPr>
          <m:e>
            <m:r>
              <m:rPr>
                <m:sty m:val="p"/>
              </m:rPr>
              <w:rPr>
                <w:rFonts w:ascii="Cambria Math" w:hAnsi="Cambria Math"/>
                <w:color w:val="000000" w:themeColor="text1"/>
                <w:lang w:val="vi-VN"/>
              </w:rPr>
              <m:t>θ</m:t>
            </m:r>
          </m:e>
          <m:sub>
            <m:r>
              <w:rPr>
                <w:rFonts w:ascii="Cambria Math" w:hAnsi="Cambria Math"/>
                <w:color w:val="000000" w:themeColor="text1"/>
                <w:lang w:val="vi-VN"/>
              </w:rPr>
              <m:t>2</m:t>
            </m:r>
          </m:sub>
        </m:sSub>
        <m:r>
          <w:rPr>
            <w:rFonts w:ascii="Cambria Math" w:hAnsi="Cambria Math"/>
            <w:color w:val="000000" w:themeColor="text1"/>
            <w:lang w:val="vi-VN"/>
          </w:rPr>
          <m:t>=</m:t>
        </m:r>
        <m:sSup>
          <m:sSupPr>
            <m:ctrlPr>
              <w:rPr>
                <w:rFonts w:ascii="Cambria Math" w:hAnsi="Cambria Math"/>
                <w:i/>
                <w:color w:val="000000" w:themeColor="text1"/>
                <w:lang w:val="vi-VN"/>
              </w:rPr>
            </m:ctrlPr>
          </m:sSupPr>
          <m:e>
            <m:r>
              <w:rPr>
                <w:rFonts w:ascii="Cambria Math" w:hAnsi="Cambria Math"/>
                <w:color w:val="000000" w:themeColor="text1"/>
                <w:lang w:val="vi-VN"/>
              </w:rPr>
              <m:t>0</m:t>
            </m:r>
          </m:e>
          <m:sup>
            <m:r>
              <m:rPr>
                <m:sty m:val="p"/>
              </m:rPr>
              <w:rPr>
                <w:rFonts w:ascii="Cambria Math" w:hAnsi="Cambria Math"/>
                <w:color w:val="000000" w:themeColor="text1"/>
                <w:lang w:val="vi-VN"/>
              </w:rPr>
              <m:t>∘</m:t>
            </m:r>
          </m:sup>
        </m:sSup>
      </m:oMath>
      <w:r w:rsidR="00870029" w:rsidRPr="00C8454D">
        <w:rPr>
          <w:color w:val="000000" w:themeColor="text1"/>
          <w:lang w:val="vi-VN"/>
        </w:rPr>
        <w:t xml:space="preserve">, ma trận </w:t>
      </w:r>
      <w:r w:rsidR="00870029" w:rsidRPr="00C8454D">
        <w:rPr>
          <w:i/>
          <w:iCs/>
          <w:color w:val="000000" w:themeColor="text1"/>
          <w:lang w:val="vi-VN"/>
        </w:rPr>
        <w:t>Hk</w:t>
      </w:r>
      <w:r w:rsidR="00870029" w:rsidRPr="00C8454D">
        <w:rPr>
          <w:color w:val="000000" w:themeColor="text1"/>
          <w:lang w:val="vi-VN"/>
        </w:rPr>
        <w:t xml:space="preserve"> trở thành </w:t>
      </w:r>
      <w:r w:rsidR="00F406D9" w:rsidRPr="00C8454D">
        <w:rPr>
          <w:color w:val="000000" w:themeColor="text1"/>
          <w:lang w:val="vi-VN"/>
        </w:rPr>
        <w:t>H</w:t>
      </w:r>
      <w:r w:rsidR="00F406D9" w:rsidRPr="00C8454D">
        <w:rPr>
          <w:rFonts w:ascii="Cambria Math" w:hAnsi="Cambria Math" w:cs="Times New Roman"/>
          <w:i/>
          <w:color w:val="000000" w:themeColor="text1"/>
          <w:szCs w:val="26"/>
        </w:rPr>
        <w:t xml:space="preserve"> </w:t>
      </w:r>
      <m:oMath>
        <m:r>
          <w:rPr>
            <w:rFonts w:ascii="Cambria Math" w:hAnsi="Cambria Math" w:cs="Times New Roman"/>
            <w:color w:val="000000" w:themeColor="text1"/>
            <w:szCs w:val="26"/>
          </w:rPr>
          <m:t>H</m:t>
        </m:r>
        <m:d>
          <m:dPr>
            <m:ctrlPr>
              <w:rPr>
                <w:rFonts w:ascii="Cambria Math" w:hAnsi="Cambria Math" w:cs="Times New Roman"/>
                <w:i/>
                <w:color w:val="000000" w:themeColor="text1"/>
                <w:szCs w:val="26"/>
              </w:rPr>
            </m:ctrlPr>
          </m:dPr>
          <m:e>
            <m:sSub>
              <m:sSubPr>
                <m:ctrlPr>
                  <w:rPr>
                    <w:rFonts w:ascii="Cambria Math" w:hAnsi="Cambria Math" w:cs="Times New Roman"/>
                    <w:i/>
                    <w:color w:val="000000" w:themeColor="text1"/>
                    <w:szCs w:val="26"/>
                  </w:rPr>
                </m:ctrlPr>
              </m:sSubPr>
              <m:e>
                <m:r>
                  <w:rPr>
                    <w:rFonts w:ascii="Cambria Math" w:hAnsi="Cambria Math" w:cs="Times New Roman"/>
                    <w:color w:val="000000" w:themeColor="text1"/>
                    <w:szCs w:val="26"/>
                  </w:rPr>
                  <m:t>θ</m:t>
                </m:r>
              </m:e>
              <m:sub>
                <m:r>
                  <w:rPr>
                    <w:rFonts w:ascii="Cambria Math" w:hAnsi="Cambria Math" w:cs="Times New Roman"/>
                    <w:color w:val="000000" w:themeColor="text1"/>
                    <w:szCs w:val="26"/>
                  </w:rPr>
                  <m:t>1</m:t>
                </m:r>
              </m:sub>
            </m:sSub>
            <m:r>
              <w:rPr>
                <w:rFonts w:ascii="Cambria Math" w:hAnsi="Cambria Math" w:cs="Times New Roman"/>
                <w:color w:val="000000" w:themeColor="text1"/>
                <w:szCs w:val="26"/>
              </w:rPr>
              <m:t>,</m:t>
            </m:r>
            <m:sSub>
              <m:sSubPr>
                <m:ctrlPr>
                  <w:rPr>
                    <w:rFonts w:ascii="Cambria Math" w:hAnsi="Cambria Math" w:cs="Times New Roman"/>
                    <w:i/>
                    <w:color w:val="000000" w:themeColor="text1"/>
                    <w:szCs w:val="26"/>
                  </w:rPr>
                </m:ctrlPr>
              </m:sSubPr>
              <m:e>
                <m:r>
                  <w:rPr>
                    <w:rFonts w:ascii="Cambria Math" w:hAnsi="Cambria Math" w:cs="Times New Roman"/>
                    <w:color w:val="000000" w:themeColor="text1"/>
                    <w:szCs w:val="26"/>
                  </w:rPr>
                  <m:t>θ</m:t>
                </m:r>
              </m:e>
              <m:sub>
                <m:r>
                  <w:rPr>
                    <w:rFonts w:ascii="Cambria Math" w:hAnsi="Cambria Math" w:cs="Times New Roman"/>
                    <w:color w:val="000000" w:themeColor="text1"/>
                    <w:szCs w:val="26"/>
                  </w:rPr>
                  <m:t>2</m:t>
                </m:r>
              </m:sub>
            </m:sSub>
          </m:e>
        </m:d>
        <m:r>
          <w:rPr>
            <w:rFonts w:ascii="Cambria Math" w:hAnsi="Cambria Math" w:cs="Times New Roman"/>
            <w:color w:val="000000" w:themeColor="text1"/>
            <w:szCs w:val="26"/>
          </w:rPr>
          <m:t>=</m:t>
        </m:r>
        <m:d>
          <m:dPr>
            <m:begChr m:val="["/>
            <m:endChr m:val="]"/>
            <m:ctrlPr>
              <w:rPr>
                <w:rFonts w:ascii="Cambria Math" w:hAnsi="Cambria Math" w:cs="Times New Roman"/>
                <w:i/>
                <w:color w:val="000000" w:themeColor="text1"/>
                <w:szCs w:val="26"/>
              </w:rPr>
            </m:ctrlPr>
          </m:dPr>
          <m:e>
            <m:r>
              <w:rPr>
                <w:rFonts w:ascii="Cambria Math" w:hAnsi="Cambria Math" w:cs="Times New Roman"/>
                <w:color w:val="000000" w:themeColor="text1"/>
                <w:szCs w:val="26"/>
              </w:rPr>
              <m:t>I1</m:t>
            </m:r>
            <m:d>
              <m:dPr>
                <m:ctrlPr>
                  <w:rPr>
                    <w:rFonts w:ascii="Cambria Math" w:hAnsi="Cambria Math" w:cs="Times New Roman"/>
                    <w:i/>
                    <w:color w:val="000000" w:themeColor="text1"/>
                    <w:szCs w:val="26"/>
                  </w:rPr>
                </m:ctrlPr>
              </m:dPr>
              <m:e>
                <m:r>
                  <w:rPr>
                    <w:rFonts w:ascii="Cambria Math" w:hAnsi="Cambria Math" w:cs="Times New Roman"/>
                    <w:color w:val="000000" w:themeColor="text1"/>
                    <w:szCs w:val="26"/>
                  </w:rPr>
                  <m:t>3x3</m:t>
                </m:r>
              </m:e>
            </m:d>
            <m:r>
              <m:rPr>
                <m:sty m:val="p"/>
              </m:rPr>
              <w:rPr>
                <w:rFonts w:ascii="Cambria Math" w:hAnsi="Cambria Math" w:cs="Times New Roman"/>
                <w:color w:val="000000" w:themeColor="text1"/>
                <w:szCs w:val="26"/>
                <w:lang w:val="vi-VN"/>
              </w:rPr>
              <m:t>⋮</m:t>
            </m:r>
            <m:r>
              <w:rPr>
                <w:rFonts w:ascii="Cambria Math" w:hAnsi="Cambria Math" w:cs="Times New Roman"/>
                <w:color w:val="000000" w:themeColor="text1"/>
                <w:szCs w:val="26"/>
              </w:rPr>
              <m:t>I2</m:t>
            </m:r>
            <m:d>
              <m:dPr>
                <m:ctrlPr>
                  <w:rPr>
                    <w:rFonts w:ascii="Cambria Math" w:hAnsi="Cambria Math" w:cs="Times New Roman"/>
                    <w:i/>
                    <w:color w:val="000000" w:themeColor="text1"/>
                    <w:szCs w:val="26"/>
                  </w:rPr>
                </m:ctrlPr>
              </m:dPr>
              <m:e>
                <m:r>
                  <w:rPr>
                    <w:rFonts w:ascii="Cambria Math" w:hAnsi="Cambria Math" w:cs="Times New Roman"/>
                    <w:color w:val="000000" w:themeColor="text1"/>
                    <w:szCs w:val="26"/>
                  </w:rPr>
                  <m:t>3x3</m:t>
                </m:r>
              </m:e>
            </m:d>
          </m:e>
        </m:d>
      </m:oMath>
      <w:r w:rsidR="00F406D9" w:rsidRPr="00C8454D">
        <w:rPr>
          <w:color w:val="000000" w:themeColor="text1"/>
        </w:rPr>
        <w:t xml:space="preserve"> </w:t>
      </w:r>
      <w:r w:rsidR="00870029" w:rsidRPr="00C8454D">
        <w:rPr>
          <w:color w:val="000000" w:themeColor="text1"/>
          <w:lang w:val="vi-VN"/>
        </w:rPr>
        <w:t xml:space="preserve">, bộ lọc Kalman chỉ có thể đo được hiệu năng bias tổng hợp </w:t>
      </w:r>
      <m:oMath>
        <m:sSub>
          <m:sSubPr>
            <m:ctrlPr>
              <w:rPr>
                <w:rFonts w:ascii="Cambria Math" w:hAnsi="Cambria Math"/>
                <w:i/>
                <w:color w:val="000000" w:themeColor="text1"/>
                <w:lang w:val="vi-VN"/>
              </w:rPr>
            </m:ctrlPr>
          </m:sSubPr>
          <m:e>
            <m:r>
              <w:rPr>
                <w:rFonts w:ascii="Cambria Math" w:hAnsi="Cambria Math"/>
                <w:color w:val="000000" w:themeColor="text1"/>
                <w:lang w:val="vi-VN"/>
              </w:rPr>
              <m:t>b</m:t>
            </m:r>
          </m:e>
          <m:sub>
            <m:r>
              <w:rPr>
                <w:rFonts w:ascii="Cambria Math" w:hAnsi="Cambria Math"/>
                <w:color w:val="000000" w:themeColor="text1"/>
                <w:lang w:val="vi-VN"/>
              </w:rPr>
              <m:t>1</m:t>
            </m:r>
          </m:sub>
        </m:sSub>
        <m:r>
          <w:rPr>
            <w:rFonts w:ascii="Cambria Math" w:hAnsi="Cambria Math"/>
            <w:color w:val="000000" w:themeColor="text1"/>
            <w:lang w:val="vi-VN"/>
          </w:rPr>
          <m:t>-</m:t>
        </m:r>
        <m:sSub>
          <m:sSubPr>
            <m:ctrlPr>
              <w:rPr>
                <w:rFonts w:ascii="Cambria Math" w:hAnsi="Cambria Math"/>
                <w:i/>
                <w:color w:val="000000" w:themeColor="text1"/>
                <w:lang w:val="vi-VN"/>
              </w:rPr>
            </m:ctrlPr>
          </m:sSubPr>
          <m:e>
            <m:r>
              <w:rPr>
                <w:rFonts w:ascii="Cambria Math" w:hAnsi="Cambria Math"/>
                <w:color w:val="000000" w:themeColor="text1"/>
                <w:lang w:val="vi-VN"/>
              </w:rPr>
              <m:t>b</m:t>
            </m:r>
          </m:e>
          <m:sub>
            <m:r>
              <w:rPr>
                <w:rFonts w:ascii="Cambria Math" w:hAnsi="Cambria Math"/>
                <w:color w:val="000000" w:themeColor="text1"/>
                <w:lang w:val="vi-VN"/>
              </w:rPr>
              <m:t>2</m:t>
            </m:r>
          </m:sub>
        </m:sSub>
      </m:oMath>
      <w:r w:rsidR="00870029" w:rsidRPr="00C8454D">
        <w:rPr>
          <w:color w:val="000000" w:themeColor="text1"/>
          <w:lang w:val="vi-VN"/>
        </w:rPr>
        <w:t xml:space="preserve"> chứ không thể bóc tách độc lập.</w:t>
      </w:r>
    </w:p>
    <w:p w14:paraId="0AFB3DB6" w14:textId="291758B7" w:rsidR="00870029" w:rsidRPr="00C8454D" w:rsidRDefault="008D63D7" w:rsidP="00C711A5">
      <w:pPr>
        <w:ind w:firstLine="720"/>
        <w:rPr>
          <w:color w:val="000000" w:themeColor="text1"/>
          <w:lang w:val="vi-VN"/>
        </w:rPr>
      </w:pPr>
      <w:r w:rsidRPr="00C8454D">
        <w:rPr>
          <w:color w:val="000000" w:themeColor="text1"/>
        </w:rPr>
        <w:t>-</w:t>
      </w:r>
      <w:r w:rsidR="00870029" w:rsidRPr="00C8454D">
        <w:rPr>
          <w:color w:val="000000" w:themeColor="text1"/>
          <w:lang w:val="vi-VN"/>
        </w:rPr>
        <w:t xml:space="preserve">Tuy nhiên, khi áp dụng lịch trình xoay 4 vị trí tuần hoàn </w:t>
      </w:r>
      <m:oMath>
        <m:d>
          <m:dPr>
            <m:ctrlPr>
              <w:rPr>
                <w:rFonts w:ascii="Cambria Math" w:hAnsi="Cambria Math"/>
                <w:i/>
                <w:color w:val="000000" w:themeColor="text1"/>
                <w:lang w:val="vi-VN"/>
              </w:rPr>
            </m:ctrlPr>
          </m:dPr>
          <m:e>
            <m:sSup>
              <m:sSupPr>
                <m:ctrlPr>
                  <w:rPr>
                    <w:rFonts w:ascii="Cambria Math" w:hAnsi="Cambria Math"/>
                    <w:i/>
                    <w:color w:val="000000" w:themeColor="text1"/>
                    <w:lang w:val="vi-VN"/>
                  </w:rPr>
                </m:ctrlPr>
              </m:sSupPr>
              <m:e>
                <m:r>
                  <w:rPr>
                    <w:rFonts w:ascii="Cambria Math" w:hAnsi="Cambria Math"/>
                    <w:color w:val="000000" w:themeColor="text1"/>
                    <w:lang w:val="vi-VN"/>
                  </w:rPr>
                  <m:t>0</m:t>
                </m:r>
              </m:e>
              <m:sup>
                <m:r>
                  <m:rPr>
                    <m:sty m:val="p"/>
                  </m:rPr>
                  <w:rPr>
                    <w:rFonts w:ascii="Cambria Math" w:hAnsi="Cambria Math"/>
                    <w:color w:val="000000" w:themeColor="text1"/>
                    <w:lang w:val="vi-VN"/>
                  </w:rPr>
                  <m:t>∘</m:t>
                </m:r>
              </m:sup>
            </m:sSup>
            <m:r>
              <w:rPr>
                <w:rFonts w:ascii="Cambria Math" w:hAnsi="Cambria Math"/>
                <w:color w:val="000000" w:themeColor="text1"/>
                <w:lang w:val="vi-VN"/>
              </w:rPr>
              <m:t>,</m:t>
            </m:r>
            <m:sSup>
              <m:sSupPr>
                <m:ctrlPr>
                  <w:rPr>
                    <w:rFonts w:ascii="Cambria Math" w:hAnsi="Cambria Math"/>
                    <w:i/>
                    <w:color w:val="000000" w:themeColor="text1"/>
                    <w:lang w:val="vi-VN"/>
                  </w:rPr>
                </m:ctrlPr>
              </m:sSupPr>
              <m:e>
                <m:r>
                  <w:rPr>
                    <w:rFonts w:ascii="Cambria Math" w:hAnsi="Cambria Math"/>
                    <w:color w:val="000000" w:themeColor="text1"/>
                    <w:lang w:val="vi-VN"/>
                  </w:rPr>
                  <m:t>90</m:t>
                </m:r>
              </m:e>
              <m:sup>
                <m:r>
                  <m:rPr>
                    <m:sty m:val="p"/>
                  </m:rPr>
                  <w:rPr>
                    <w:rFonts w:ascii="Cambria Math" w:hAnsi="Cambria Math"/>
                    <w:color w:val="000000" w:themeColor="text1"/>
                    <w:lang w:val="vi-VN"/>
                  </w:rPr>
                  <m:t>∘</m:t>
                </m:r>
              </m:sup>
            </m:sSup>
            <m:r>
              <w:rPr>
                <w:rFonts w:ascii="Cambria Math" w:hAnsi="Cambria Math"/>
                <w:color w:val="000000" w:themeColor="text1"/>
                <w:lang w:val="vi-VN"/>
              </w:rPr>
              <m:t>,</m:t>
            </m:r>
            <m:sSup>
              <m:sSupPr>
                <m:ctrlPr>
                  <w:rPr>
                    <w:rFonts w:ascii="Cambria Math" w:hAnsi="Cambria Math"/>
                    <w:i/>
                    <w:color w:val="000000" w:themeColor="text1"/>
                    <w:lang w:val="vi-VN"/>
                  </w:rPr>
                </m:ctrlPr>
              </m:sSupPr>
              <m:e>
                <m:r>
                  <w:rPr>
                    <w:rFonts w:ascii="Cambria Math" w:hAnsi="Cambria Math"/>
                    <w:color w:val="000000" w:themeColor="text1"/>
                    <w:lang w:val="vi-VN"/>
                  </w:rPr>
                  <m:t>180</m:t>
                </m:r>
              </m:e>
              <m:sup>
                <m:r>
                  <m:rPr>
                    <m:sty m:val="p"/>
                  </m:rPr>
                  <w:rPr>
                    <w:rFonts w:ascii="Cambria Math" w:hAnsi="Cambria Math"/>
                    <w:color w:val="000000" w:themeColor="text1"/>
                    <w:lang w:val="vi-VN"/>
                  </w:rPr>
                  <m:t>∘</m:t>
                </m:r>
              </m:sup>
            </m:sSup>
            <m:r>
              <w:rPr>
                <w:rFonts w:ascii="Cambria Math" w:hAnsi="Cambria Math"/>
                <w:color w:val="000000" w:themeColor="text1"/>
                <w:lang w:val="vi-VN"/>
              </w:rPr>
              <m:t>,</m:t>
            </m:r>
            <m:sSup>
              <m:sSupPr>
                <m:ctrlPr>
                  <w:rPr>
                    <w:rFonts w:ascii="Cambria Math" w:hAnsi="Cambria Math"/>
                    <w:i/>
                    <w:color w:val="000000" w:themeColor="text1"/>
                    <w:lang w:val="vi-VN"/>
                  </w:rPr>
                </m:ctrlPr>
              </m:sSupPr>
              <m:e>
                <m:r>
                  <w:rPr>
                    <w:rFonts w:ascii="Cambria Math" w:hAnsi="Cambria Math"/>
                    <w:color w:val="000000" w:themeColor="text1"/>
                    <w:lang w:val="vi-VN"/>
                  </w:rPr>
                  <m:t>270</m:t>
                </m:r>
              </m:e>
              <m:sup>
                <m:r>
                  <m:rPr>
                    <m:sty m:val="p"/>
                  </m:rPr>
                  <w:rPr>
                    <w:rFonts w:ascii="Cambria Math" w:hAnsi="Cambria Math"/>
                    <w:color w:val="000000" w:themeColor="text1"/>
                    <w:lang w:val="vi-VN"/>
                  </w:rPr>
                  <m:t>∘</m:t>
                </m:r>
              </m:sup>
            </m:sSup>
          </m:e>
        </m:d>
      </m:oMath>
      <w:r w:rsidR="00870029" w:rsidRPr="00C8454D">
        <w:rPr>
          <w:color w:val="000000" w:themeColor="text1"/>
          <w:lang w:val="vi-VN"/>
        </w:rPr>
        <w:t xml:space="preserve">, các ma trận quay </w:t>
      </w:r>
      <m:oMath>
        <m:r>
          <w:rPr>
            <w:rFonts w:ascii="Cambria Math" w:hAnsi="Cambria Math"/>
            <w:color w:val="000000" w:themeColor="text1"/>
            <w:lang w:val="vi-VN"/>
          </w:rPr>
          <m:t>R1</m:t>
        </m:r>
        <m:d>
          <m:dPr>
            <m:ctrlPr>
              <w:rPr>
                <w:rFonts w:ascii="Cambria Math" w:hAnsi="Cambria Math"/>
                <w:i/>
                <w:color w:val="000000" w:themeColor="text1"/>
                <w:lang w:val="vi-VN"/>
              </w:rPr>
            </m:ctrlPr>
          </m:dPr>
          <m:e>
            <m:sSub>
              <m:sSubPr>
                <m:ctrlPr>
                  <w:rPr>
                    <w:rFonts w:ascii="Cambria Math" w:hAnsi="Cambria Math"/>
                    <w:i/>
                    <w:color w:val="000000" w:themeColor="text1"/>
                    <w:lang w:val="vi-VN"/>
                  </w:rPr>
                </m:ctrlPr>
              </m:sSubPr>
              <m:e>
                <m:r>
                  <w:rPr>
                    <w:rFonts w:ascii="Cambria Math" w:hAnsi="Cambria Math"/>
                    <w:color w:val="000000" w:themeColor="text1"/>
                    <w:lang w:val="vi-VN"/>
                  </w:rPr>
                  <m:t>θ</m:t>
                </m:r>
              </m:e>
              <m:sub>
                <m:r>
                  <w:rPr>
                    <w:rFonts w:ascii="Cambria Math" w:hAnsi="Cambria Math"/>
                    <w:color w:val="000000" w:themeColor="text1"/>
                    <w:lang w:val="vi-VN"/>
                  </w:rPr>
                  <m:t>1</m:t>
                </m:r>
              </m:sub>
            </m:sSub>
          </m:e>
        </m:d>
      </m:oMath>
      <w:r w:rsidR="00870029" w:rsidRPr="00C8454D">
        <w:rPr>
          <w:color w:val="000000" w:themeColor="text1"/>
          <w:lang w:val="vi-VN"/>
        </w:rPr>
        <w:t xml:space="preserve">) và </w:t>
      </w:r>
      <m:oMath>
        <m:r>
          <w:rPr>
            <w:rFonts w:ascii="Cambria Math" w:hAnsi="Cambria Math"/>
            <w:color w:val="000000" w:themeColor="text1"/>
            <w:lang w:val="vi-VN"/>
          </w:rPr>
          <m:t>R2</m:t>
        </m:r>
        <m:d>
          <m:dPr>
            <m:ctrlPr>
              <w:rPr>
                <w:rFonts w:ascii="Cambria Math" w:hAnsi="Cambria Math"/>
                <w:i/>
                <w:color w:val="000000" w:themeColor="text1"/>
                <w:lang w:val="vi-VN"/>
              </w:rPr>
            </m:ctrlPr>
          </m:dPr>
          <m:e>
            <m:sSub>
              <m:sSubPr>
                <m:ctrlPr>
                  <w:rPr>
                    <w:rFonts w:ascii="Cambria Math" w:hAnsi="Cambria Math"/>
                    <w:i/>
                    <w:color w:val="000000" w:themeColor="text1"/>
                    <w:lang w:val="vi-VN"/>
                  </w:rPr>
                </m:ctrlPr>
              </m:sSubPr>
              <m:e>
                <m:r>
                  <m:rPr>
                    <m:sty m:val="p"/>
                  </m:rPr>
                  <w:rPr>
                    <w:rFonts w:ascii="Cambria Math" w:hAnsi="Cambria Math"/>
                    <w:color w:val="000000" w:themeColor="text1"/>
                    <w:lang w:val="vi-VN"/>
                  </w:rPr>
                  <m:t>θ</m:t>
                </m:r>
              </m:e>
              <m:sub>
                <m:r>
                  <w:rPr>
                    <w:rFonts w:ascii="Cambria Math" w:hAnsi="Cambria Math"/>
                    <w:color w:val="000000" w:themeColor="text1"/>
                    <w:lang w:val="vi-VN"/>
                  </w:rPr>
                  <m:t>2</m:t>
                </m:r>
              </m:sub>
            </m:sSub>
          </m:e>
        </m:d>
      </m:oMath>
      <w:r w:rsidRPr="00C8454D">
        <w:rPr>
          <w:color w:val="000000" w:themeColor="text1"/>
        </w:rPr>
        <w:t xml:space="preserve"> </w:t>
      </w:r>
      <w:r w:rsidR="00870029" w:rsidRPr="00C8454D">
        <w:rPr>
          <w:color w:val="000000" w:themeColor="text1"/>
          <w:lang w:val="vi-VN"/>
        </w:rPr>
        <w:t xml:space="preserve">sẽ liên tục thay đổi hình học cấu trúc qua các chu kỳ. Sự thay đổi này làm xuất hiện các thành phần độc lập tuyến tính mới trong chuỗi ma trận tích lũy </w:t>
      </w:r>
      <w:r w:rsidR="00870029" w:rsidRPr="00C8454D">
        <w:rPr>
          <w:i/>
          <w:iCs/>
          <w:color w:val="000000" w:themeColor="text1"/>
          <w:lang w:val="vi-VN"/>
        </w:rPr>
        <w:t>Hk</w:t>
      </w:r>
      <w:r w:rsidR="00870029" w:rsidRPr="00C8454D">
        <w:rPr>
          <w:color w:val="000000" w:themeColor="text1"/>
          <w:lang w:val="vi-VN"/>
        </w:rPr>
        <w:t>, đưa hạng của ma trận Gramian  đạt giá trị cực đại bằng 6. Đây là cơ sở lý thuyết cốt lõi chứng minh tầm quan trọng của lịch xoay đa vị trí trong việc đảm bảo điều kiện quan sát được toàn phần của thuật toán.</w:t>
      </w:r>
    </w:p>
    <w:p w14:paraId="637B38FF" w14:textId="02531DC4" w:rsidR="00870029" w:rsidRPr="00C8454D" w:rsidRDefault="00350A73" w:rsidP="00824318">
      <w:pPr>
        <w:pStyle w:val="03"/>
        <w:rPr>
          <w:lang w:val="vi-VN"/>
        </w:rPr>
      </w:pPr>
      <w:bookmarkStart w:id="73" w:name="_Toc237340521"/>
      <w:r>
        <w:t>1</w:t>
      </w:r>
      <w:r w:rsidR="00870029" w:rsidRPr="00C8454D">
        <w:rPr>
          <w:lang w:val="vi-VN"/>
        </w:rPr>
        <w:t>.</w:t>
      </w:r>
      <w:r>
        <w:t>4</w:t>
      </w:r>
      <w:r w:rsidR="00870029" w:rsidRPr="00C8454D">
        <w:rPr>
          <w:lang w:val="vi-VN"/>
        </w:rPr>
        <w:t>.</w:t>
      </w:r>
      <w:r>
        <w:t>4</w:t>
      </w:r>
      <w:r w:rsidR="00870029" w:rsidRPr="00C8454D">
        <w:rPr>
          <w:lang w:val="vi-VN"/>
        </w:rPr>
        <w:t>. Điều kiện ổn định và hội tụ</w:t>
      </w:r>
      <w:bookmarkEnd w:id="73"/>
      <w:r w:rsidR="00870029" w:rsidRPr="00C8454D">
        <w:rPr>
          <w:lang w:val="vi-VN"/>
        </w:rPr>
        <w:t xml:space="preserve"> </w:t>
      </w:r>
    </w:p>
    <w:p w14:paraId="5E226230" w14:textId="21B5A68A" w:rsidR="00F406D9" w:rsidRPr="00C8454D" w:rsidRDefault="00F406D9" w:rsidP="00C711A5">
      <w:pPr>
        <w:ind w:firstLine="720"/>
        <w:rPr>
          <w:color w:val="000000" w:themeColor="text1"/>
        </w:rPr>
      </w:pPr>
      <w:r w:rsidRPr="00C8454D">
        <w:rPr>
          <w:color w:val="000000" w:themeColor="text1"/>
        </w:rPr>
        <w:t xml:space="preserve">- </w:t>
      </w:r>
      <w:r w:rsidR="00870029" w:rsidRPr="00C8454D">
        <w:rPr>
          <w:color w:val="000000" w:themeColor="text1"/>
          <w:lang w:val="vi-VN"/>
        </w:rPr>
        <w:t xml:space="preserve">Bộ lọc Kalman tuyến tính áp dụng cho hệ thống RIMU được đảm bảo tính ổn định tiệm cận ma trận hiệp phương sai sai số </w:t>
      </w:r>
      <m:oMath>
        <m:sSub>
          <m:sSubPr>
            <m:ctrlPr>
              <w:rPr>
                <w:rFonts w:ascii="Cambria Math" w:hAnsi="Cambria Math"/>
                <w:i/>
                <w:color w:val="000000" w:themeColor="text1"/>
                <w:lang w:val="vi-VN"/>
              </w:rPr>
            </m:ctrlPr>
          </m:sSubPr>
          <m:e>
            <m:r>
              <w:rPr>
                <w:rFonts w:ascii="Cambria Math" w:hAnsi="Cambria Math"/>
                <w:color w:val="000000" w:themeColor="text1"/>
                <w:lang w:val="vi-VN"/>
              </w:rPr>
              <m:t>P</m:t>
            </m:r>
          </m:e>
          <m:sub>
            <m:r>
              <w:rPr>
                <w:rFonts w:ascii="Cambria Math" w:hAnsi="Cambria Math"/>
                <w:color w:val="000000" w:themeColor="text1"/>
                <w:lang w:val="vi-VN"/>
              </w:rPr>
              <m:t>k</m:t>
            </m:r>
          </m:sub>
        </m:sSub>
      </m:oMath>
      <w:r w:rsidR="00870029" w:rsidRPr="00C8454D">
        <w:rPr>
          <w:color w:val="000000" w:themeColor="text1"/>
          <w:lang w:val="vi-VN"/>
        </w:rPr>
        <w:t xml:space="preserve"> hội tụ về một nghiệm duy nhất hữu hạn) khi thỏa mãn đồng thời 3 điều kiện ngặt sau:</w:t>
      </w:r>
    </w:p>
    <w:p w14:paraId="21B5C9A8" w14:textId="6BB31795" w:rsidR="00F406D9" w:rsidRPr="00C8454D" w:rsidRDefault="00F406D9" w:rsidP="00C711A5">
      <w:pPr>
        <w:ind w:firstLine="720"/>
        <w:rPr>
          <w:color w:val="000000" w:themeColor="text1"/>
        </w:rPr>
      </w:pPr>
      <w:r w:rsidRPr="00C8454D">
        <w:rPr>
          <w:color w:val="000000" w:themeColor="text1"/>
        </w:rPr>
        <w:t xml:space="preserve">1. </w:t>
      </w:r>
      <w:r w:rsidR="00870029" w:rsidRPr="00C8454D">
        <w:rPr>
          <w:color w:val="000000" w:themeColor="text1"/>
          <w:lang w:val="vi-VN"/>
        </w:rPr>
        <w:t xml:space="preserve">Cặp ma trận hệ thống </w:t>
      </w:r>
      <m:oMath>
        <m:d>
          <m:dPr>
            <m:ctrlPr>
              <w:rPr>
                <w:rFonts w:ascii="Cambria Math" w:hAnsi="Cambria Math"/>
                <w:color w:val="000000" w:themeColor="text1"/>
                <w:lang w:val="vi-VN"/>
              </w:rPr>
            </m:ctrlPr>
          </m:dPr>
          <m:e>
            <m:sSub>
              <m:sSubPr>
                <m:ctrlPr>
                  <w:rPr>
                    <w:rFonts w:ascii="Cambria Math" w:hAnsi="Cambria Math"/>
                    <w:i/>
                    <w:color w:val="000000" w:themeColor="text1"/>
                    <w:lang w:val="vi-VN"/>
                  </w:rPr>
                </m:ctrlPr>
              </m:sSubPr>
              <m:e>
                <m:r>
                  <w:rPr>
                    <w:rFonts w:ascii="Cambria Math" w:hAnsi="Cambria Math"/>
                    <w:color w:val="000000" w:themeColor="text1"/>
                    <w:lang w:val="vi-VN"/>
                  </w:rPr>
                  <m:t>F</m:t>
                </m:r>
                <m:ctrlPr>
                  <w:rPr>
                    <w:rFonts w:ascii="Cambria Math" w:hAnsi="Cambria Math"/>
                    <w:color w:val="000000" w:themeColor="text1"/>
                    <w:lang w:val="vi-VN"/>
                  </w:rPr>
                </m:ctrlPr>
              </m:e>
              <m:sub>
                <m:r>
                  <w:rPr>
                    <w:rFonts w:ascii="Cambria Math" w:hAnsi="Cambria Math"/>
                    <w:color w:val="000000" w:themeColor="text1"/>
                    <w:lang w:val="vi-VN"/>
                  </w:rPr>
                  <m:t>k</m:t>
                </m:r>
              </m:sub>
            </m:sSub>
            <m:r>
              <w:rPr>
                <w:rFonts w:ascii="Cambria Math" w:hAnsi="Cambria Math"/>
                <w:color w:val="000000" w:themeColor="text1"/>
                <w:lang w:val="vi-VN"/>
              </w:rPr>
              <m:t>,</m:t>
            </m:r>
            <m:sSub>
              <m:sSubPr>
                <m:ctrlPr>
                  <w:rPr>
                    <w:rFonts w:ascii="Cambria Math" w:hAnsi="Cambria Math"/>
                    <w:i/>
                    <w:color w:val="000000" w:themeColor="text1"/>
                    <w:lang w:val="vi-VN"/>
                  </w:rPr>
                </m:ctrlPr>
              </m:sSubPr>
              <m:e>
                <m:r>
                  <w:rPr>
                    <w:rFonts w:ascii="Cambria Math" w:hAnsi="Cambria Math"/>
                    <w:color w:val="000000" w:themeColor="text1"/>
                    <w:lang w:val="vi-VN"/>
                  </w:rPr>
                  <m:t>H</m:t>
                </m:r>
              </m:e>
              <m:sub>
                <m:r>
                  <w:rPr>
                    <w:rFonts w:ascii="Cambria Math" w:hAnsi="Cambria Math"/>
                    <w:color w:val="000000" w:themeColor="text1"/>
                    <w:lang w:val="vi-VN"/>
                  </w:rPr>
                  <m:t>k</m:t>
                </m:r>
              </m:sub>
            </m:sSub>
            <m:ctrlPr>
              <w:rPr>
                <w:rFonts w:ascii="Cambria Math" w:hAnsi="Cambria Math"/>
                <w:i/>
                <w:color w:val="000000" w:themeColor="text1"/>
                <w:lang w:val="vi-VN"/>
              </w:rPr>
            </m:ctrlPr>
          </m:e>
        </m:d>
      </m:oMath>
      <w:r w:rsidR="00870029" w:rsidRPr="00C8454D">
        <w:rPr>
          <w:color w:val="000000" w:themeColor="text1"/>
          <w:lang w:val="vi-VN"/>
        </w:rPr>
        <w:t xml:space="preserve"> quan sát được hoàn toàn thông qua lịch trình xoay đa vị trí </w:t>
      </w:r>
      <m:oMath>
        <m:d>
          <m:dPr>
            <m:ctrlPr>
              <w:rPr>
                <w:rFonts w:ascii="Cambria Math" w:hAnsi="Cambria Math"/>
                <w:i/>
                <w:color w:val="000000" w:themeColor="text1"/>
              </w:rPr>
            </m:ctrlPr>
          </m:dPr>
          <m:e>
            <m:r>
              <m:rPr>
                <m:sty m:val="p"/>
              </m:rPr>
              <w:rPr>
                <w:rFonts w:ascii="Cambria Math" w:hAnsi="Cambria Math"/>
                <w:color w:val="000000" w:themeColor="text1"/>
              </w:rPr>
              <m:t>“</m:t>
            </m:r>
            <m:r>
              <w:rPr>
                <w:rFonts w:ascii="Cambria Math" w:hAnsi="Cambria Math"/>
                <w:color w:val="000000" w:themeColor="text1"/>
              </w:rPr>
              <m:t xml:space="preserve">rank” </m:t>
            </m:r>
            <m:d>
              <m:dPr>
                <m:ctrlPr>
                  <w:rPr>
                    <w:rFonts w:ascii="Cambria Math" w:hAnsi="Cambria Math"/>
                    <w:i/>
                    <w:color w:val="000000" w:themeColor="text1"/>
                  </w:rPr>
                </m:ctrlPr>
              </m:dPr>
              <m:e>
                <m:sSub>
                  <m:sSubPr>
                    <m:ctrlPr>
                      <w:rPr>
                        <w:rFonts w:ascii="Cambria Math" w:hAnsi="Cambria Math"/>
                        <w:i/>
                        <w:color w:val="000000" w:themeColor="text1"/>
                      </w:rPr>
                    </m:ctrlPr>
                  </m:sSubPr>
                  <m:e>
                    <m:r>
                      <m:rPr>
                        <m:scr m:val="script"/>
                      </m:rPr>
                      <w:rPr>
                        <w:rFonts w:ascii="Cambria Math" w:hAnsi="Cambria Math"/>
                        <w:color w:val="000000" w:themeColor="text1"/>
                      </w:rPr>
                      <m:t>W</m:t>
                    </m:r>
                  </m:e>
                  <m:sub>
                    <m:r>
                      <m:rPr>
                        <m:scr m:val="script"/>
                      </m:rPr>
                      <w:rPr>
                        <w:rFonts w:ascii="Cambria Math" w:hAnsi="Cambria Math"/>
                        <w:color w:val="000000" w:themeColor="text1"/>
                      </w:rPr>
                      <m:t>O</m:t>
                    </m:r>
                  </m:sub>
                </m:sSub>
              </m:e>
            </m:d>
            <m:r>
              <w:rPr>
                <w:rFonts w:ascii="Cambria Math" w:hAnsi="Cambria Math"/>
                <w:color w:val="000000" w:themeColor="text1"/>
              </w:rPr>
              <m:t>=6</m:t>
            </m:r>
          </m:e>
        </m:d>
        <m:r>
          <w:rPr>
            <w:rFonts w:ascii="Cambria Math" w:hAnsi="Cambria Math"/>
            <w:color w:val="000000" w:themeColor="text1"/>
          </w:rPr>
          <m:t>.</m:t>
        </m:r>
      </m:oMath>
    </w:p>
    <w:p w14:paraId="5C254A0D" w14:textId="727FC61D" w:rsidR="00F406D9" w:rsidRPr="00C8454D" w:rsidRDefault="00F406D9" w:rsidP="00C711A5">
      <w:pPr>
        <w:ind w:firstLine="720"/>
        <w:rPr>
          <w:color w:val="000000" w:themeColor="text1"/>
        </w:rPr>
      </w:pPr>
      <w:r w:rsidRPr="00C8454D">
        <w:rPr>
          <w:color w:val="000000" w:themeColor="text1"/>
        </w:rPr>
        <w:t xml:space="preserve">2. </w:t>
      </w:r>
      <w:r w:rsidR="00870029" w:rsidRPr="00C8454D">
        <w:rPr>
          <w:color w:val="000000" w:themeColor="text1"/>
          <w:lang w:val="vi-VN"/>
        </w:rPr>
        <w:t xml:space="preserve">Cặp ma trận </w:t>
      </w:r>
      <m:oMath>
        <m:d>
          <m:dPr>
            <m:ctrlPr>
              <w:rPr>
                <w:rFonts w:ascii="Cambria Math" w:hAnsi="Cambria Math"/>
                <w:color w:val="000000" w:themeColor="text1"/>
                <w:lang w:val="vi-VN"/>
              </w:rPr>
            </m:ctrlPr>
          </m:dPr>
          <m:e>
            <m:sSub>
              <m:sSubPr>
                <m:ctrlPr>
                  <w:rPr>
                    <w:rFonts w:ascii="Cambria Math" w:hAnsi="Cambria Math"/>
                    <w:i/>
                    <w:color w:val="000000" w:themeColor="text1"/>
                    <w:lang w:val="vi-VN"/>
                  </w:rPr>
                </m:ctrlPr>
              </m:sSubPr>
              <m:e>
                <m:r>
                  <w:rPr>
                    <w:rFonts w:ascii="Cambria Math" w:hAnsi="Cambria Math"/>
                    <w:color w:val="000000" w:themeColor="text1"/>
                    <w:lang w:val="vi-VN"/>
                  </w:rPr>
                  <m:t>F</m:t>
                </m:r>
                <m:ctrlPr>
                  <w:rPr>
                    <w:rFonts w:ascii="Cambria Math" w:hAnsi="Cambria Math"/>
                    <w:color w:val="000000" w:themeColor="text1"/>
                    <w:lang w:val="vi-VN"/>
                  </w:rPr>
                </m:ctrlPr>
              </m:e>
              <m:sub>
                <m:r>
                  <w:rPr>
                    <w:rFonts w:ascii="Cambria Math" w:hAnsi="Cambria Math"/>
                    <w:color w:val="000000" w:themeColor="text1"/>
                    <w:lang w:val="vi-VN"/>
                  </w:rPr>
                  <m:t>k</m:t>
                </m:r>
              </m:sub>
            </m:sSub>
            <m:r>
              <w:rPr>
                <w:rFonts w:ascii="Cambria Math" w:hAnsi="Cambria Math"/>
                <w:color w:val="000000" w:themeColor="text1"/>
                <w:lang w:val="vi-VN"/>
              </w:rPr>
              <m:t>,</m:t>
            </m:r>
            <m:sSubSup>
              <m:sSubSupPr>
                <m:ctrlPr>
                  <w:rPr>
                    <w:rFonts w:ascii="Cambria Math" w:hAnsi="Cambria Math"/>
                    <w:i/>
                    <w:color w:val="000000" w:themeColor="text1"/>
                    <w:lang w:val="vi-VN"/>
                  </w:rPr>
                </m:ctrlPr>
              </m:sSubSupPr>
              <m:e>
                <m:r>
                  <w:rPr>
                    <w:rFonts w:ascii="Cambria Math" w:hAnsi="Cambria Math"/>
                    <w:color w:val="000000" w:themeColor="text1"/>
                    <w:lang w:val="vi-VN"/>
                  </w:rPr>
                  <m:t>Q</m:t>
                </m:r>
              </m:e>
              <m:sub>
                <m:r>
                  <w:rPr>
                    <w:rFonts w:ascii="Cambria Math" w:hAnsi="Cambria Math"/>
                    <w:color w:val="000000" w:themeColor="text1"/>
                    <w:lang w:val="vi-VN"/>
                  </w:rPr>
                  <m:t>k</m:t>
                </m:r>
              </m:sub>
              <m:sup>
                <m:r>
                  <w:rPr>
                    <w:rFonts w:ascii="Cambria Math" w:hAnsi="Cambria Math"/>
                    <w:color w:val="000000" w:themeColor="text1"/>
                    <w:lang w:val="vi-VN"/>
                  </w:rPr>
                  <m:t>1</m:t>
                </m:r>
                <m:r>
                  <m:rPr>
                    <m:lit/>
                  </m:rPr>
                  <w:rPr>
                    <w:rFonts w:ascii="Cambria Math" w:hAnsi="Cambria Math"/>
                    <w:color w:val="000000" w:themeColor="text1"/>
                    <w:lang w:val="vi-VN"/>
                  </w:rPr>
                  <m:t>/</m:t>
                </m:r>
                <m:r>
                  <w:rPr>
                    <w:rFonts w:ascii="Cambria Math" w:hAnsi="Cambria Math"/>
                    <w:color w:val="000000" w:themeColor="text1"/>
                    <w:lang w:val="vi-VN"/>
                  </w:rPr>
                  <m:t>2</m:t>
                </m:r>
              </m:sup>
            </m:sSubSup>
            <m:ctrlPr>
              <w:rPr>
                <w:rFonts w:ascii="Cambria Math" w:hAnsi="Cambria Math"/>
                <w:i/>
                <w:color w:val="000000" w:themeColor="text1"/>
                <w:lang w:val="vi-VN"/>
              </w:rPr>
            </m:ctrlPr>
          </m:e>
        </m:d>
      </m:oMath>
      <w:r w:rsidR="00870029" w:rsidRPr="00C8454D">
        <w:rPr>
          <w:color w:val="000000" w:themeColor="text1"/>
          <w:lang w:val="vi-VN"/>
        </w:rPr>
        <w:t xml:space="preserve"> điều khiển được hoàn</w:t>
      </w:r>
      <w:r w:rsidRPr="00C8454D">
        <w:rPr>
          <w:color w:val="000000" w:themeColor="text1"/>
        </w:rPr>
        <w:t xml:space="preserve"> toàn, </w:t>
      </w:r>
      <w:r w:rsidR="00870029" w:rsidRPr="00C8454D">
        <w:rPr>
          <w:color w:val="000000" w:themeColor="text1"/>
          <w:lang w:val="vi-VN"/>
        </w:rPr>
        <w:t>Điều kiện này luôn được thỏa mãn do ma trận hiệp phương sai nhiễu quá trình Qk là ma trận đường chéo xác định dương, được cấu hình trực tiếp từ các hằng số nhiễu thực nghiệm</w:t>
      </w:r>
      <w:r w:rsidRPr="00C8454D">
        <w:rPr>
          <w:color w:val="000000" w:themeColor="text1"/>
        </w:rPr>
        <w:t>.</w:t>
      </w:r>
    </w:p>
    <w:p w14:paraId="7FA24031" w14:textId="5C6D64D3" w:rsidR="00870029" w:rsidRPr="00C8454D" w:rsidRDefault="00F406D9" w:rsidP="00C711A5">
      <w:pPr>
        <w:ind w:firstLine="720"/>
        <w:rPr>
          <w:color w:val="000000" w:themeColor="text1"/>
        </w:rPr>
      </w:pPr>
      <w:r w:rsidRPr="00C8454D">
        <w:rPr>
          <w:color w:val="000000" w:themeColor="text1"/>
        </w:rPr>
        <w:t xml:space="preserve">3. </w:t>
      </w:r>
      <w:r w:rsidR="00870029" w:rsidRPr="00C8454D">
        <w:rPr>
          <w:color w:val="000000" w:themeColor="text1"/>
          <w:lang w:val="vi-VN"/>
        </w:rPr>
        <w:t>Ma trận hiệp phương sai nhiễu đo lường</w:t>
      </w:r>
      <m:oMath>
        <m:sSub>
          <m:sSubPr>
            <m:ctrlPr>
              <w:rPr>
                <w:rFonts w:ascii="Cambria Math" w:hAnsi="Cambria Math"/>
                <w:i/>
                <w:color w:val="000000" w:themeColor="text1"/>
                <w:lang w:val="vi-VN"/>
              </w:rPr>
            </m:ctrlPr>
          </m:sSubPr>
          <m:e>
            <m:r>
              <w:rPr>
                <w:rFonts w:ascii="Cambria Math" w:hAnsi="Cambria Math"/>
                <w:color w:val="000000" w:themeColor="text1"/>
                <w:lang w:val="vi-VN"/>
              </w:rPr>
              <m:t>R</m:t>
            </m:r>
          </m:e>
          <m:sub>
            <m:r>
              <w:rPr>
                <w:rFonts w:ascii="Cambria Math" w:hAnsi="Cambria Math"/>
                <w:color w:val="000000" w:themeColor="text1"/>
                <w:lang w:val="vi-VN"/>
              </w:rPr>
              <m:t>k</m:t>
            </m:r>
          </m:sub>
        </m:sSub>
      </m:oMath>
      <w:r w:rsidR="00870029" w:rsidRPr="00C8454D">
        <w:rPr>
          <w:color w:val="000000" w:themeColor="text1"/>
          <w:lang w:val="vi-VN"/>
        </w:rPr>
        <w:t xml:space="preserve"> là ma trận đối xứng xác định dương</w:t>
      </w:r>
      <w:r w:rsidRPr="00C8454D">
        <w:rPr>
          <w:color w:val="000000" w:themeColor="text1"/>
        </w:rPr>
        <w:t xml:space="preserve">. </w:t>
      </w:r>
      <w:r w:rsidR="00870029" w:rsidRPr="00C8454D">
        <w:rPr>
          <w:color w:val="000000" w:themeColor="text1"/>
          <w:lang w:val="vi-VN"/>
        </w:rPr>
        <w:t xml:space="preserve">Điều kiện này hoàn toàn được đáp ứng do mức nhiễu phổ nền của cảm biến ADIS16475-2 luôn lớn hơn </w:t>
      </w:r>
      <w:r w:rsidRPr="00C8454D">
        <w:rPr>
          <w:color w:val="000000" w:themeColor="text1"/>
        </w:rPr>
        <w:t>0.</w:t>
      </w:r>
    </w:p>
    <w:p w14:paraId="05877068" w14:textId="6C82F855" w:rsidR="00870029" w:rsidRPr="00C8454D" w:rsidRDefault="00C8454D" w:rsidP="00C711A5">
      <w:pPr>
        <w:ind w:firstLine="720"/>
        <w:rPr>
          <w:color w:val="000000" w:themeColor="text1"/>
        </w:rPr>
      </w:pPr>
      <w:r>
        <w:rPr>
          <w:color w:val="000000" w:themeColor="text1"/>
        </w:rPr>
        <w:lastRenderedPageBreak/>
        <w:t>4.</w:t>
      </w:r>
      <w:r w:rsidR="008602BA" w:rsidRPr="00C8454D">
        <w:rPr>
          <w:color w:val="000000" w:themeColor="text1"/>
        </w:rPr>
        <w:t xml:space="preserve"> </w:t>
      </w:r>
      <w:r w:rsidR="00870029" w:rsidRPr="00C8454D">
        <w:rPr>
          <w:color w:val="000000" w:themeColor="text1"/>
          <w:lang w:val="vi-VN"/>
        </w:rPr>
        <w:t xml:space="preserve">Khi cả 3 điều kiện trên được thiết lập chặt chẽ, thuật toán lọc Kalman được chứng minh sẽ luôn hội tụ về một trạng thái cân bằng bền vững duy nhất, độc lập với các sai số giả định hoặc giá trị khởi tạo ban đầu của ma trận hiệp phương sai </w:t>
      </w:r>
      <m:oMath>
        <m:sSub>
          <m:sSubPr>
            <m:ctrlPr>
              <w:rPr>
                <w:rFonts w:ascii="Cambria Math" w:hAnsi="Cambria Math"/>
                <w:i/>
                <w:color w:val="000000" w:themeColor="text1"/>
                <w:lang w:val="vi-VN"/>
              </w:rPr>
            </m:ctrlPr>
          </m:sSubPr>
          <m:e>
            <m:r>
              <w:rPr>
                <w:rFonts w:ascii="Cambria Math" w:hAnsi="Cambria Math"/>
                <w:color w:val="000000" w:themeColor="text1"/>
                <w:lang w:val="vi-VN"/>
              </w:rPr>
              <m:t>P</m:t>
            </m:r>
          </m:e>
          <m:sub>
            <m:r>
              <w:rPr>
                <w:rFonts w:ascii="Cambria Math" w:hAnsi="Cambria Math"/>
                <w:color w:val="000000" w:themeColor="text1"/>
                <w:lang w:val="vi-VN"/>
              </w:rPr>
              <m:t>0</m:t>
            </m:r>
          </m:sub>
        </m:sSub>
      </m:oMath>
      <w:r w:rsidR="00870029" w:rsidRPr="00C8454D">
        <w:rPr>
          <w:color w:val="000000" w:themeColor="text1"/>
          <w:lang w:val="vi-VN"/>
        </w:rPr>
        <w:t>.</w:t>
      </w:r>
    </w:p>
    <w:p w14:paraId="25316E28" w14:textId="77777777" w:rsidR="003B3953" w:rsidRPr="005F5A47" w:rsidRDefault="00620ED9" w:rsidP="00824318">
      <w:pPr>
        <w:pStyle w:val="02"/>
      </w:pPr>
      <w:bookmarkStart w:id="74" w:name="_Toc234767607"/>
      <w:bookmarkStart w:id="75" w:name="_Toc237340522"/>
      <w:r w:rsidRPr="005F5A47">
        <w:t>1.5. Nguyên lý điều chế xoay (Rotation Modulation)</w:t>
      </w:r>
      <w:bookmarkEnd w:id="74"/>
      <w:bookmarkEnd w:id="75"/>
    </w:p>
    <w:p w14:paraId="745BB74A" w14:textId="77777777" w:rsidR="003B3953" w:rsidRPr="00C8454D" w:rsidRDefault="00620ED9" w:rsidP="00824318">
      <w:pPr>
        <w:pStyle w:val="03"/>
      </w:pPr>
      <w:bookmarkStart w:id="76" w:name="_Toc234767608"/>
      <w:bookmarkStart w:id="77" w:name="_Toc237340523"/>
      <w:r w:rsidRPr="00C8454D">
        <w:t>1.5.1. Cơ sở toán học</w:t>
      </w:r>
      <w:bookmarkEnd w:id="76"/>
      <w:bookmarkEnd w:id="77"/>
    </w:p>
    <w:p w14:paraId="4FE3CF78" w14:textId="1A6B5264" w:rsidR="008602BA" w:rsidRPr="008602BA" w:rsidRDefault="008602BA" w:rsidP="00C711A5">
      <w:pPr>
        <w:ind w:firstLine="720"/>
      </w:pPr>
      <w:r>
        <w:t xml:space="preserve">- </w:t>
      </w:r>
      <w:r w:rsidRPr="008602BA">
        <w:rPr>
          <w:lang w:val="vi-VN"/>
        </w:rPr>
        <w:t>Nguyên lý của phương pháp điều chế chuyển động (Motion Modulation / Rotation Modulation) là chủ động xoay cảm biến quán tính quanh một trục cố định với vận tốc góc xác định. Quá trình này giúp điều chế các thành phần sai số DC tĩnh)</w:t>
      </w:r>
      <w:r>
        <w:t xml:space="preserve"> </w:t>
      </w:r>
      <w:r w:rsidRPr="008602BA">
        <w:rPr>
          <w:lang w:val="vi-VN"/>
        </w:rPr>
        <w:t xml:space="preserve">rên các trục vuông góc thành các tín hiệu dao động tuần hoàn hình sin và cosin trong khung tọa độ tham chiếu. Khi thực hiện phép toán tích phân qua một chu kỳ quay hoàn chỉnh, các thành phần sai số tuần hoàn này sẽ triệt tiêu về giá trị </w:t>
      </w:r>
      <w:r>
        <w:t>0.</w:t>
      </w:r>
    </w:p>
    <w:p w14:paraId="719B1458" w14:textId="6D51E108" w:rsidR="008602BA" w:rsidRDefault="008602BA" w:rsidP="00C711A5">
      <w:pPr>
        <w:ind w:firstLine="720"/>
      </w:pPr>
      <w:r>
        <w:t xml:space="preserve">- </w:t>
      </w:r>
      <w:r w:rsidRPr="008602BA">
        <w:rPr>
          <w:lang w:val="vi-VN"/>
        </w:rPr>
        <w:t xml:space="preserve">Giả sử tại thời điểm ban đầu, hệ tọa độ của cụm cảm biến quán tính (ký hiệu là khung </w:t>
      </w:r>
      <w:r w:rsidRPr="008602BA">
        <w:rPr>
          <w:i/>
          <w:iCs/>
          <w:lang w:val="vi-VN"/>
        </w:rPr>
        <w:t>s</w:t>
      </w:r>
      <w:r w:rsidRPr="008602BA">
        <w:rPr>
          <w:lang w:val="vi-VN"/>
        </w:rPr>
        <w:t xml:space="preserve">) trùng với hệ tọa độ định vị tham chiếu của vật </w:t>
      </w:r>
      <w:r>
        <w:t>chứa cảm biến</w:t>
      </w:r>
      <w:r w:rsidRPr="008602BA">
        <w:rPr>
          <w:lang w:val="vi-VN"/>
        </w:rPr>
        <w:t xml:space="preserve"> (ký hiệu là khung </w:t>
      </w:r>
      <w:r w:rsidRPr="008602BA">
        <w:rPr>
          <w:i/>
          <w:iCs/>
          <w:lang w:val="vi-VN"/>
        </w:rPr>
        <w:t>n</w:t>
      </w:r>
      <w:r w:rsidRPr="008602BA">
        <w:rPr>
          <w:lang w:val="vi-VN"/>
        </w:rPr>
        <w:t xml:space="preserve">). Khi cơ cấu cơ khí điều khiển cụm cảm biến thực hiện phép quay thuần nhất quanh trục thẳng đứng </w:t>
      </w:r>
      <w:r w:rsidRPr="008602BA">
        <w:rPr>
          <w:i/>
          <w:iCs/>
          <w:lang w:val="vi-VN"/>
        </w:rPr>
        <w:t>z</w:t>
      </w:r>
      <w:r w:rsidRPr="008602BA">
        <w:rPr>
          <w:lang w:val="vi-VN"/>
        </w:rPr>
        <w:t xml:space="preserve"> với tốc độ góc không đổi </w:t>
      </w:r>
      <m:oMath>
        <m:r>
          <w:rPr>
            <w:rFonts w:ascii="Cambria Math" w:hAnsi="Cambria Math"/>
            <w:sz w:val="28"/>
            <w:szCs w:val="24"/>
            <w:lang w:val="vi-VN"/>
          </w:rPr>
          <m:t>ω</m:t>
        </m:r>
      </m:oMath>
      <w:r w:rsidRPr="008602BA">
        <w:rPr>
          <w:lang w:val="vi-VN"/>
        </w:rPr>
        <w:t xml:space="preserve">, ma trận chuyển đổi tọa độ từ khung cảm biến </w:t>
      </w:r>
      <w:r w:rsidRPr="008602BA">
        <w:rPr>
          <w:i/>
          <w:iCs/>
          <w:lang w:val="vi-VN"/>
        </w:rPr>
        <w:t>s</w:t>
      </w:r>
      <w:r w:rsidRPr="008602BA">
        <w:rPr>
          <w:lang w:val="vi-VN"/>
        </w:rPr>
        <w:t xml:space="preserve"> sang khung tham chiếu </w:t>
      </w:r>
      <w:r w:rsidRPr="008602BA">
        <w:rPr>
          <w:i/>
          <w:iCs/>
          <w:lang w:val="vi-VN"/>
        </w:rPr>
        <w:t>n</w:t>
      </w:r>
      <w:r w:rsidRPr="008602BA">
        <w:rPr>
          <w:lang w:val="vi-VN"/>
        </w:rPr>
        <w:t xml:space="preserve"> tại thời điểm</w:t>
      </w:r>
      <m:oMath>
        <m:r>
          <w:rPr>
            <w:rFonts w:ascii="Cambria Math" w:hAnsi="Cambria Math"/>
          </w:rPr>
          <m:t xml:space="preserve"> </m:t>
        </m:r>
        <m:r>
          <w:rPr>
            <w:rFonts w:ascii="Cambria Math" w:hAnsi="Cambria Math"/>
            <w:lang w:val="vi-VN"/>
          </w:rPr>
          <m:t>t</m:t>
        </m:r>
      </m:oMath>
      <w:r w:rsidRPr="008602BA">
        <w:rPr>
          <w:lang w:val="vi-VN"/>
        </w:rPr>
        <w:t xml:space="preserve"> được mô tả bởi biểu thức toán học:</w:t>
      </w:r>
    </w:p>
    <w:p w14:paraId="3052CB4D" w14:textId="0CDE6C8C" w:rsidR="00073FBF" w:rsidRPr="00073FBF" w:rsidRDefault="00000000" w:rsidP="00C711A5">
      <m:oMathPara>
        <m:oMath>
          <m:sSubSup>
            <m:sSubSupPr>
              <m:ctrlPr>
                <w:rPr>
                  <w:rFonts w:ascii="Cambria Math" w:hAnsi="Cambria Math"/>
                  <w:i/>
                </w:rPr>
              </m:ctrlPr>
            </m:sSubSupPr>
            <m:e>
              <m:r>
                <w:rPr>
                  <w:rFonts w:ascii="Cambria Math" w:hAnsi="Cambria Math"/>
                </w:rPr>
                <m:t>C</m:t>
              </m:r>
            </m:e>
            <m:sub>
              <m:r>
                <w:rPr>
                  <w:rFonts w:ascii="Cambria Math" w:hAnsi="Cambria Math"/>
                </w:rPr>
                <m:t>s</m:t>
              </m:r>
            </m:sub>
            <m:sup>
              <m:r>
                <w:rPr>
                  <w:rFonts w:ascii="Cambria Math" w:hAnsi="Cambria Math"/>
                </w:rPr>
                <m:t>n</m:t>
              </m:r>
              <m:d>
                <m:dPr>
                  <m:ctrlPr>
                    <w:rPr>
                      <w:rFonts w:ascii="Cambria Math" w:hAnsi="Cambria Math"/>
                      <w:i/>
                    </w:rPr>
                  </m:ctrlPr>
                </m:dPr>
                <m:e>
                  <m:r>
                    <w:rPr>
                      <w:rFonts w:ascii="Cambria Math" w:hAnsi="Cambria Math"/>
                    </w:rPr>
                    <m:t>t</m:t>
                  </m:r>
                </m:e>
              </m:d>
            </m:sup>
          </m:sSubSup>
          <m:r>
            <w:rPr>
              <w:rFonts w:ascii="Cambria Math" w:hAnsi="Cambria Math"/>
            </w:rPr>
            <m:t xml:space="preserve">= </m:t>
          </m:r>
          <m:d>
            <m:dPr>
              <m:begChr m:val="["/>
              <m:endChr m:val="]"/>
              <m:ctrlPr>
                <w:rPr>
                  <w:rFonts w:ascii="Cambria Math" w:hAnsi="Cambria Math"/>
                  <w:i/>
                </w:rPr>
              </m:ctrlPr>
            </m:dPr>
            <m:e>
              <m:m>
                <m:mPr>
                  <m:mcs>
                    <m:mc>
                      <m:mcPr>
                        <m:count m:val="3"/>
                        <m:mcJc m:val="center"/>
                      </m:mcPr>
                    </m:mc>
                  </m:mcs>
                  <m:ctrlPr>
                    <w:rPr>
                      <w:rFonts w:ascii="Cambria Math" w:hAnsi="Cambria Math"/>
                      <w:i/>
                    </w:rPr>
                  </m:ctrlPr>
                </m:mPr>
                <m:mr>
                  <m:e>
                    <m:r>
                      <m:rPr>
                        <m:sty m:val="p"/>
                      </m:rPr>
                      <w:rPr>
                        <w:rFonts w:ascii="Cambria Math" w:hAnsi="Cambria Math"/>
                      </w:rPr>
                      <m:t>co</m:t>
                    </m:r>
                    <m:func>
                      <m:funcPr>
                        <m:ctrlPr>
                          <w:rPr>
                            <w:rFonts w:ascii="Cambria Math" w:hAnsi="Cambria Math"/>
                          </w:rPr>
                        </m:ctrlPr>
                      </m:funcPr>
                      <m:fName>
                        <m:r>
                          <m:rPr>
                            <m:sty m:val="p"/>
                          </m:rPr>
                          <w:rPr>
                            <w:rFonts w:ascii="Cambria Math" w:hAnsi="Cambria Math"/>
                          </w:rPr>
                          <m:t>s</m:t>
                        </m:r>
                      </m:fName>
                      <m:e>
                        <m:d>
                          <m:dPr>
                            <m:ctrlPr>
                              <w:rPr>
                                <w:rFonts w:ascii="Cambria Math" w:hAnsi="Cambria Math"/>
                                <w:i/>
                              </w:rPr>
                            </m:ctrlPr>
                          </m:dPr>
                          <m:e>
                            <m:r>
                              <w:rPr>
                                <w:rFonts w:ascii="Cambria Math" w:hAnsi="Cambria Math"/>
                              </w:rPr>
                              <m:t>ωt</m:t>
                            </m:r>
                          </m:e>
                        </m:d>
                      </m:e>
                    </m:func>
                  </m:e>
                  <m:e>
                    <m:r>
                      <w:rPr>
                        <w:rFonts w:ascii="Cambria Math" w:hAnsi="Cambria Math"/>
                      </w:rPr>
                      <m:t xml:space="preserve"> -</m:t>
                    </m:r>
                    <m:r>
                      <m:rPr>
                        <m:sty m:val="p"/>
                      </m:rPr>
                      <w:rPr>
                        <w:rFonts w:ascii="Cambria Math" w:hAnsi="Cambria Math"/>
                      </w:rPr>
                      <m:t>si</m:t>
                    </m:r>
                    <m:func>
                      <m:funcPr>
                        <m:ctrlPr>
                          <w:rPr>
                            <w:rFonts w:ascii="Cambria Math" w:hAnsi="Cambria Math"/>
                          </w:rPr>
                        </m:ctrlPr>
                      </m:funcPr>
                      <m:fName>
                        <m:r>
                          <m:rPr>
                            <m:sty m:val="p"/>
                          </m:rPr>
                          <w:rPr>
                            <w:rFonts w:ascii="Cambria Math" w:hAnsi="Cambria Math"/>
                          </w:rPr>
                          <m:t>n</m:t>
                        </m:r>
                      </m:fName>
                      <m:e>
                        <m:d>
                          <m:dPr>
                            <m:ctrlPr>
                              <w:rPr>
                                <w:rFonts w:ascii="Cambria Math" w:hAnsi="Cambria Math"/>
                                <w:i/>
                              </w:rPr>
                            </m:ctrlPr>
                          </m:dPr>
                          <m:e>
                            <m:r>
                              <w:rPr>
                                <w:rFonts w:ascii="Cambria Math" w:hAnsi="Cambria Math"/>
                              </w:rPr>
                              <m:t>ωt</m:t>
                            </m:r>
                          </m:e>
                        </m:d>
                      </m:e>
                    </m:func>
                  </m:e>
                  <m:e>
                    <m:r>
                      <w:rPr>
                        <w:rFonts w:ascii="Cambria Math" w:hAnsi="Cambria Math"/>
                      </w:rPr>
                      <m:t xml:space="preserve"> 0 </m:t>
                    </m:r>
                  </m:e>
                </m:mr>
                <m:mr>
                  <m:e>
                    <m:r>
                      <m:rPr>
                        <m:sty m:val="p"/>
                      </m:rPr>
                      <w:rPr>
                        <w:rFonts w:ascii="Cambria Math" w:hAnsi="Cambria Math"/>
                      </w:rPr>
                      <m:t>si</m:t>
                    </m:r>
                    <m:func>
                      <m:funcPr>
                        <m:ctrlPr>
                          <w:rPr>
                            <w:rFonts w:ascii="Cambria Math" w:hAnsi="Cambria Math"/>
                          </w:rPr>
                        </m:ctrlPr>
                      </m:funcPr>
                      <m:fName>
                        <m:r>
                          <m:rPr>
                            <m:sty m:val="p"/>
                          </m:rPr>
                          <w:rPr>
                            <w:rFonts w:ascii="Cambria Math" w:hAnsi="Cambria Math"/>
                          </w:rPr>
                          <m:t>n</m:t>
                        </m:r>
                      </m:fName>
                      <m:e>
                        <m:d>
                          <m:dPr>
                            <m:ctrlPr>
                              <w:rPr>
                                <w:rFonts w:ascii="Cambria Math" w:hAnsi="Cambria Math"/>
                                <w:i/>
                              </w:rPr>
                            </m:ctrlPr>
                          </m:dPr>
                          <m:e>
                            <m:r>
                              <w:rPr>
                                <w:rFonts w:ascii="Cambria Math" w:hAnsi="Cambria Math"/>
                              </w:rPr>
                              <m:t>ωt</m:t>
                            </m:r>
                          </m:e>
                        </m:d>
                      </m:e>
                    </m:func>
                  </m:e>
                  <m:e>
                    <m:r>
                      <m:rPr>
                        <m:sty m:val="p"/>
                      </m:rPr>
                      <w:rPr>
                        <w:rFonts w:ascii="Cambria Math" w:hAnsi="Cambria Math"/>
                      </w:rPr>
                      <m:t>co</m:t>
                    </m:r>
                    <m:func>
                      <m:funcPr>
                        <m:ctrlPr>
                          <w:rPr>
                            <w:rFonts w:ascii="Cambria Math" w:hAnsi="Cambria Math"/>
                          </w:rPr>
                        </m:ctrlPr>
                      </m:funcPr>
                      <m:fName>
                        <m:r>
                          <m:rPr>
                            <m:sty m:val="p"/>
                          </m:rPr>
                          <w:rPr>
                            <w:rFonts w:ascii="Cambria Math" w:hAnsi="Cambria Math"/>
                          </w:rPr>
                          <m:t>s</m:t>
                        </m:r>
                      </m:fName>
                      <m:e>
                        <m:d>
                          <m:dPr>
                            <m:ctrlPr>
                              <w:rPr>
                                <w:rFonts w:ascii="Cambria Math" w:hAnsi="Cambria Math"/>
                                <w:i/>
                              </w:rPr>
                            </m:ctrlPr>
                          </m:dPr>
                          <m:e>
                            <m:r>
                              <w:rPr>
                                <w:rFonts w:ascii="Cambria Math" w:hAnsi="Cambria Math"/>
                              </w:rPr>
                              <m:t>ωt</m:t>
                            </m:r>
                          </m:e>
                        </m:d>
                      </m:e>
                    </m:func>
                  </m:e>
                  <m:e>
                    <m:r>
                      <w:rPr>
                        <w:rFonts w:ascii="Cambria Math" w:hAnsi="Cambria Math"/>
                      </w:rPr>
                      <m:t xml:space="preserve"> 0 </m:t>
                    </m:r>
                  </m:e>
                </m:mr>
                <m:mr>
                  <m:e>
                    <m:r>
                      <w:rPr>
                        <w:rFonts w:ascii="Cambria Math" w:hAnsi="Cambria Math"/>
                      </w:rPr>
                      <m:t xml:space="preserve"> 0 </m:t>
                    </m:r>
                  </m:e>
                  <m:e>
                    <m:r>
                      <w:rPr>
                        <w:rFonts w:ascii="Cambria Math" w:hAnsi="Cambria Math"/>
                      </w:rPr>
                      <m:t xml:space="preserve"> 0 </m:t>
                    </m:r>
                  </m:e>
                  <m:e>
                    <m:r>
                      <w:rPr>
                        <w:rFonts w:ascii="Cambria Math" w:hAnsi="Cambria Math"/>
                      </w:rPr>
                      <m:t xml:space="preserve"> 1</m:t>
                    </m:r>
                  </m:e>
                </m:mr>
              </m:m>
            </m:e>
          </m:d>
        </m:oMath>
      </m:oMathPara>
    </w:p>
    <w:p w14:paraId="30097747" w14:textId="249A6095" w:rsidR="00A7000D" w:rsidRDefault="00A7000D" w:rsidP="00C711A5">
      <w:pPr>
        <w:ind w:firstLine="720"/>
      </w:pPr>
      <w:r>
        <w:t xml:space="preserve">- </w:t>
      </w:r>
      <w:r w:rsidR="008602BA" w:rsidRPr="008602BA">
        <w:rPr>
          <w:lang w:val="vi-VN"/>
        </w:rPr>
        <w:t>Gọi vector sai số bias tĩnh của các con quay hồi chuyển trong khung tọa độ cảm biến</w:t>
      </w:r>
      <w:r>
        <w:t xml:space="preserve"> </w:t>
      </w:r>
      <w:r w:rsidR="008602BA" w:rsidRPr="008602BA">
        <w:rPr>
          <w:i/>
          <w:iCs/>
          <w:lang w:val="vi-VN"/>
        </w:rPr>
        <w:t>s</w:t>
      </w:r>
      <w:r>
        <w:rPr>
          <w:i/>
          <w:iCs/>
        </w:rPr>
        <w:t xml:space="preserve"> </w:t>
      </w:r>
      <w:r w:rsidR="008602BA" w:rsidRPr="008602BA">
        <w:rPr>
          <w:lang w:val="vi-VN"/>
        </w:rPr>
        <w:t xml:space="preserve">là </w:t>
      </w:r>
      <m:oMath>
        <m:sSup>
          <m:sSupPr>
            <m:ctrlPr>
              <w:rPr>
                <w:rFonts w:ascii="Cambria Math" w:hAnsi="Cambria Math"/>
                <w:i/>
                <w:lang w:val="vi-VN"/>
              </w:rPr>
            </m:ctrlPr>
          </m:sSupPr>
          <m:e>
            <m:r>
              <m:rPr>
                <m:sty m:val="p"/>
              </m:rPr>
              <w:rPr>
                <w:rFonts w:ascii="Cambria Math" w:hAnsi="Cambria Math"/>
                <w:lang w:val="vi-VN"/>
              </w:rPr>
              <m:t>ε</m:t>
            </m:r>
            <m:ctrlPr>
              <w:rPr>
                <w:rFonts w:ascii="Cambria Math" w:hAnsi="Cambria Math"/>
                <w:lang w:val="vi-VN"/>
              </w:rPr>
            </m:ctrlPr>
          </m:e>
          <m:sup>
            <m:r>
              <w:rPr>
                <w:rFonts w:ascii="Cambria Math" w:hAnsi="Cambria Math"/>
                <w:lang w:val="vi-VN"/>
              </w:rPr>
              <m:t>s</m:t>
            </m:r>
          </m:sup>
        </m:sSup>
        <m:r>
          <w:rPr>
            <w:rFonts w:ascii="Cambria Math" w:hAnsi="Cambria Math"/>
            <w:lang w:val="vi-VN"/>
          </w:rPr>
          <m:t>=</m:t>
        </m:r>
        <m:sSup>
          <m:sSupPr>
            <m:ctrlPr>
              <w:rPr>
                <w:rFonts w:ascii="Cambria Math" w:hAnsi="Cambria Math"/>
                <w:i/>
                <w:lang w:val="vi-VN"/>
              </w:rPr>
            </m:ctrlPr>
          </m:sSupPr>
          <m:e>
            <m:d>
              <m:dPr>
                <m:begChr m:val="["/>
                <m:endChr m:val="]"/>
                <m:ctrlPr>
                  <w:rPr>
                    <w:rFonts w:ascii="Cambria Math" w:hAnsi="Cambria Math"/>
                    <w:i/>
                    <w:lang w:val="vi-VN"/>
                  </w:rPr>
                </m:ctrlPr>
              </m:dPr>
              <m:e>
                <m:sSubSup>
                  <m:sSubSupPr>
                    <m:ctrlPr>
                      <w:rPr>
                        <w:rFonts w:ascii="Cambria Math" w:hAnsi="Cambria Math"/>
                        <w:i/>
                        <w:lang w:val="vi-VN"/>
                      </w:rPr>
                    </m:ctrlPr>
                  </m:sSubSupPr>
                  <m:e>
                    <m:r>
                      <m:rPr>
                        <m:sty m:val="p"/>
                      </m:rPr>
                      <w:rPr>
                        <w:rFonts w:ascii="Cambria Math" w:hAnsi="Cambria Math"/>
                        <w:lang w:val="vi-VN"/>
                      </w:rPr>
                      <m:t>ε</m:t>
                    </m:r>
                  </m:e>
                  <m:sub>
                    <m:r>
                      <w:rPr>
                        <w:rFonts w:ascii="Cambria Math" w:hAnsi="Cambria Math"/>
                        <w:lang w:val="vi-VN"/>
                      </w:rPr>
                      <m:t>x</m:t>
                    </m:r>
                  </m:sub>
                  <m:sup>
                    <m:r>
                      <w:rPr>
                        <w:rFonts w:ascii="Cambria Math" w:hAnsi="Cambria Math"/>
                        <w:lang w:val="vi-VN"/>
                      </w:rPr>
                      <m:t>s</m:t>
                    </m:r>
                  </m:sup>
                </m:sSubSup>
                <m:r>
                  <w:rPr>
                    <w:rFonts w:ascii="Cambria Math" w:hAnsi="Cambria Math"/>
                    <w:lang w:val="vi-VN"/>
                  </w:rPr>
                  <m:t>,</m:t>
                </m:r>
                <m:sSubSup>
                  <m:sSubSupPr>
                    <m:ctrlPr>
                      <w:rPr>
                        <w:rFonts w:ascii="Cambria Math" w:hAnsi="Cambria Math"/>
                        <w:i/>
                        <w:lang w:val="vi-VN"/>
                      </w:rPr>
                    </m:ctrlPr>
                  </m:sSubSupPr>
                  <m:e>
                    <m:r>
                      <m:rPr>
                        <m:sty m:val="p"/>
                      </m:rPr>
                      <w:rPr>
                        <w:rFonts w:ascii="Cambria Math" w:hAnsi="Cambria Math"/>
                        <w:lang w:val="vi-VN"/>
                      </w:rPr>
                      <m:t>ε</m:t>
                    </m:r>
                  </m:e>
                  <m:sub>
                    <m:r>
                      <w:rPr>
                        <w:rFonts w:ascii="Cambria Math" w:hAnsi="Cambria Math"/>
                        <w:lang w:val="vi-VN"/>
                      </w:rPr>
                      <m:t>y</m:t>
                    </m:r>
                  </m:sub>
                  <m:sup>
                    <m:r>
                      <w:rPr>
                        <w:rFonts w:ascii="Cambria Math" w:hAnsi="Cambria Math"/>
                        <w:lang w:val="vi-VN"/>
                      </w:rPr>
                      <m:t>s</m:t>
                    </m:r>
                  </m:sup>
                </m:sSubSup>
                <m:r>
                  <w:rPr>
                    <w:rFonts w:ascii="Cambria Math" w:hAnsi="Cambria Math"/>
                    <w:lang w:val="vi-VN"/>
                  </w:rPr>
                  <m:t>,</m:t>
                </m:r>
                <m:sSubSup>
                  <m:sSubSupPr>
                    <m:ctrlPr>
                      <w:rPr>
                        <w:rFonts w:ascii="Cambria Math" w:hAnsi="Cambria Math"/>
                        <w:i/>
                        <w:lang w:val="vi-VN"/>
                      </w:rPr>
                    </m:ctrlPr>
                  </m:sSubSupPr>
                  <m:e>
                    <m:r>
                      <m:rPr>
                        <m:sty m:val="p"/>
                      </m:rPr>
                      <w:rPr>
                        <w:rFonts w:ascii="Cambria Math" w:hAnsi="Cambria Math"/>
                        <w:lang w:val="vi-VN"/>
                      </w:rPr>
                      <m:t>ε</m:t>
                    </m:r>
                  </m:e>
                  <m:sub>
                    <m:r>
                      <w:rPr>
                        <w:rFonts w:ascii="Cambria Math" w:hAnsi="Cambria Math"/>
                        <w:lang w:val="vi-VN"/>
                      </w:rPr>
                      <m:t>z</m:t>
                    </m:r>
                  </m:sub>
                  <m:sup>
                    <m:r>
                      <w:rPr>
                        <w:rFonts w:ascii="Cambria Math" w:hAnsi="Cambria Math"/>
                        <w:lang w:val="vi-VN"/>
                      </w:rPr>
                      <m:t>s</m:t>
                    </m:r>
                  </m:sup>
                </m:sSubSup>
              </m:e>
            </m:d>
          </m:e>
          <m:sup>
            <m:r>
              <w:rPr>
                <w:rFonts w:ascii="Cambria Math" w:hAnsi="Cambria Math"/>
                <w:lang w:val="vi-VN"/>
              </w:rPr>
              <m:t>T</m:t>
            </m:r>
          </m:sup>
        </m:sSup>
      </m:oMath>
      <w:r w:rsidR="008602BA" w:rsidRPr="008602BA">
        <w:rPr>
          <w:lang w:val="vi-VN"/>
        </w:rPr>
        <w:t xml:space="preserve">. </w:t>
      </w:r>
    </w:p>
    <w:p w14:paraId="7154E3B7" w14:textId="710D35D3" w:rsidR="008602BA" w:rsidRDefault="00A7000D" w:rsidP="00C711A5">
      <w:pPr>
        <w:ind w:firstLine="720"/>
      </w:pPr>
      <w:r>
        <w:t xml:space="preserve">- </w:t>
      </w:r>
      <w:r w:rsidR="008602BA" w:rsidRPr="008602BA">
        <w:rPr>
          <w:lang w:val="vi-VN"/>
        </w:rPr>
        <w:t>Khi phản chiếu lên khung tọa độ tham chiếu</w:t>
      </w:r>
      <w:r w:rsidR="008602BA" w:rsidRPr="008602BA">
        <w:rPr>
          <w:i/>
          <w:iCs/>
          <w:lang w:val="vi-VN"/>
        </w:rPr>
        <w:t xml:space="preserve"> n</w:t>
      </w:r>
      <w:r w:rsidR="008602BA" w:rsidRPr="008602BA">
        <w:rPr>
          <w:lang w:val="vi-VN"/>
        </w:rPr>
        <w:t>, thành phần sai số bias hệ thống biến đổi theo thời gian dưới dạng:</w:t>
      </w:r>
    </w:p>
    <w:p w14:paraId="543A147B" w14:textId="1E2BB361" w:rsidR="00073FBF" w:rsidRPr="00073FBF" w:rsidRDefault="00000000" w:rsidP="00C711A5">
      <w:pPr>
        <w:ind w:firstLine="720"/>
      </w:pPr>
      <m:oMathPara>
        <m:oMath>
          <m:sSup>
            <m:sSupPr>
              <m:ctrlPr>
                <w:rPr>
                  <w:rFonts w:ascii="Cambria Math" w:hAnsi="Cambria Math"/>
                  <w:i/>
                </w:rPr>
              </m:ctrlPr>
            </m:sSupPr>
            <m:e>
              <m:r>
                <w:rPr>
                  <w:rFonts w:ascii="Cambria Math" w:hAnsi="Cambria Math"/>
                </w:rPr>
                <m:t>ϵ</m:t>
              </m:r>
            </m:e>
            <m:sup>
              <m:r>
                <w:rPr>
                  <w:rFonts w:ascii="Cambria Math" w:hAnsi="Cambria Math"/>
                </w:rPr>
                <m:t>n</m:t>
              </m:r>
              <m:d>
                <m:dPr>
                  <m:ctrlPr>
                    <w:rPr>
                      <w:rFonts w:ascii="Cambria Math" w:hAnsi="Cambria Math"/>
                      <w:i/>
                    </w:rPr>
                  </m:ctrlPr>
                </m:dPr>
                <m:e>
                  <m:r>
                    <w:rPr>
                      <w:rFonts w:ascii="Cambria Math" w:hAnsi="Cambria Math"/>
                    </w:rPr>
                    <m:t>t</m:t>
                  </m:r>
                </m:e>
              </m:d>
            </m:sup>
          </m:sSup>
          <m:r>
            <w:rPr>
              <w:rFonts w:ascii="Cambria Math" w:hAnsi="Cambria Math"/>
            </w:rPr>
            <m:t xml:space="preserve">= </m:t>
          </m:r>
          <m:sSubSup>
            <m:sSubSupPr>
              <m:ctrlPr>
                <w:rPr>
                  <w:rFonts w:ascii="Cambria Math" w:hAnsi="Cambria Math"/>
                  <w:i/>
                </w:rPr>
              </m:ctrlPr>
            </m:sSubSupPr>
            <m:e>
              <m:r>
                <w:rPr>
                  <w:rFonts w:ascii="Cambria Math" w:hAnsi="Cambria Math"/>
                </w:rPr>
                <m:t>C</m:t>
              </m:r>
            </m:e>
            <m:sub>
              <m:r>
                <w:rPr>
                  <w:rFonts w:ascii="Cambria Math" w:hAnsi="Cambria Math"/>
                </w:rPr>
                <m:t>s</m:t>
              </m:r>
            </m:sub>
            <m:sup>
              <m:r>
                <w:rPr>
                  <w:rFonts w:ascii="Cambria Math" w:hAnsi="Cambria Math"/>
                </w:rPr>
                <m:t>n</m:t>
              </m:r>
              <m:d>
                <m:dPr>
                  <m:ctrlPr>
                    <w:rPr>
                      <w:rFonts w:ascii="Cambria Math" w:hAnsi="Cambria Math"/>
                      <w:i/>
                    </w:rPr>
                  </m:ctrlPr>
                </m:dPr>
                <m:e>
                  <m:r>
                    <w:rPr>
                      <w:rFonts w:ascii="Cambria Math" w:hAnsi="Cambria Math"/>
                    </w:rPr>
                    <m:t>t</m:t>
                  </m:r>
                </m:e>
              </m:d>
            </m:sup>
          </m:sSubSup>
          <m:r>
            <w:rPr>
              <w:rFonts w:ascii="Cambria Math" w:hAnsi="Cambria Math"/>
            </w:rPr>
            <m:t>⋅</m:t>
          </m:r>
          <m:sSup>
            <m:sSupPr>
              <m:ctrlPr>
                <w:rPr>
                  <w:rFonts w:ascii="Cambria Math" w:hAnsi="Cambria Math"/>
                  <w:i/>
                </w:rPr>
              </m:ctrlPr>
            </m:sSupPr>
            <m:e>
              <m:r>
                <w:rPr>
                  <w:rFonts w:ascii="Cambria Math" w:hAnsi="Cambria Math"/>
                </w:rPr>
                <m:t>ϵ</m:t>
              </m:r>
            </m:e>
            <m:sup>
              <m:r>
                <w:rPr>
                  <w:rFonts w:ascii="Cambria Math" w:hAnsi="Cambria Math"/>
                </w:rPr>
                <m:t>s</m:t>
              </m:r>
            </m:sup>
          </m:sSup>
          <m:r>
            <w:rPr>
              <w:rFonts w:ascii="Cambria Math" w:hAnsi="Cambria Math"/>
            </w:rPr>
            <m:t xml:space="preserve">= </m:t>
          </m:r>
          <m:d>
            <m:dPr>
              <m:begChr m:val="["/>
              <m:endChr m:val="]"/>
              <m:ctrlPr>
                <w:rPr>
                  <w:rFonts w:ascii="Cambria Math" w:hAnsi="Cambria Math"/>
                  <w:i/>
                </w:rPr>
              </m:ctrlPr>
            </m:dPr>
            <m:e>
              <m:m>
                <m:mPr>
                  <m:mcs>
                    <m:mc>
                      <m:mcPr>
                        <m:count m:val="3"/>
                        <m:mcJc m:val="center"/>
                      </m:mcPr>
                    </m:mc>
                  </m:mcs>
                  <m:ctrlPr>
                    <w:rPr>
                      <w:rFonts w:ascii="Cambria Math" w:hAnsi="Cambria Math"/>
                      <w:i/>
                    </w:rPr>
                  </m:ctrlPr>
                </m:mPr>
                <m:mr>
                  <m:e>
                    <m:func>
                      <m:funcPr>
                        <m:ctrlPr>
                          <w:rPr>
                            <w:rFonts w:ascii="Cambria Math" w:hAnsi="Cambria Math"/>
                          </w:rPr>
                        </m:ctrlPr>
                      </m:funcPr>
                      <m:fName>
                        <m:r>
                          <m:rPr>
                            <m:sty m:val="p"/>
                          </m:rPr>
                          <w:rPr>
                            <w:rFonts w:ascii="Cambria Math" w:hAnsi="Cambria Math"/>
                          </w:rPr>
                          <m:t>cos</m:t>
                        </m:r>
                        <m:ctrlPr>
                          <w:rPr>
                            <w:rFonts w:ascii="Cambria Math" w:hAnsi="Cambria Math"/>
                            <w:i/>
                          </w:rPr>
                        </m:ctrlPr>
                      </m:fName>
                      <m:e>
                        <m:d>
                          <m:dPr>
                            <m:ctrlPr>
                              <w:rPr>
                                <w:rFonts w:ascii="Cambria Math" w:hAnsi="Cambria Math"/>
                                <w:i/>
                              </w:rPr>
                            </m:ctrlPr>
                          </m:dPr>
                          <m:e>
                            <m:r>
                              <w:rPr>
                                <w:rFonts w:ascii="Cambria Math" w:hAnsi="Cambria Math"/>
                              </w:rPr>
                              <m:t>ωt</m:t>
                            </m:r>
                          </m:e>
                        </m:d>
                      </m:e>
                    </m:func>
                  </m:e>
                  <m:e>
                    <m:r>
                      <w:rPr>
                        <w:rFonts w:ascii="Cambria Math" w:hAnsi="Cambria Math"/>
                      </w:rPr>
                      <m:t xml:space="preserve"> -</m:t>
                    </m:r>
                    <m:func>
                      <m:funcPr>
                        <m:ctrlPr>
                          <w:rPr>
                            <w:rFonts w:ascii="Cambria Math" w:hAnsi="Cambria Math"/>
                          </w:rPr>
                        </m:ctrlPr>
                      </m:funcPr>
                      <m:fName>
                        <m:r>
                          <m:rPr>
                            <m:sty m:val="p"/>
                          </m:rPr>
                          <w:rPr>
                            <w:rFonts w:ascii="Cambria Math" w:hAnsi="Cambria Math"/>
                          </w:rPr>
                          <m:t>sin</m:t>
                        </m:r>
                        <m:ctrlPr>
                          <w:rPr>
                            <w:rFonts w:ascii="Cambria Math" w:hAnsi="Cambria Math"/>
                            <w:i/>
                          </w:rPr>
                        </m:ctrlPr>
                      </m:fName>
                      <m:e>
                        <m:d>
                          <m:dPr>
                            <m:ctrlPr>
                              <w:rPr>
                                <w:rFonts w:ascii="Cambria Math" w:hAnsi="Cambria Math"/>
                                <w:i/>
                              </w:rPr>
                            </m:ctrlPr>
                          </m:dPr>
                          <m:e>
                            <m:r>
                              <w:rPr>
                                <w:rFonts w:ascii="Cambria Math" w:hAnsi="Cambria Math"/>
                              </w:rPr>
                              <m:t>ωt</m:t>
                            </m:r>
                          </m:e>
                        </m:d>
                      </m:e>
                    </m:func>
                  </m:e>
                  <m:e>
                    <m:r>
                      <w:rPr>
                        <w:rFonts w:ascii="Cambria Math" w:hAnsi="Cambria Math"/>
                      </w:rPr>
                      <m:t xml:space="preserve"> 0 </m:t>
                    </m:r>
                  </m:e>
                </m:mr>
                <m:mr>
                  <m:e>
                    <m:func>
                      <m:funcPr>
                        <m:ctrlPr>
                          <w:rPr>
                            <w:rFonts w:ascii="Cambria Math" w:hAnsi="Cambria Math"/>
                          </w:rPr>
                        </m:ctrlPr>
                      </m:funcPr>
                      <m:fName>
                        <m:r>
                          <m:rPr>
                            <m:sty m:val="p"/>
                          </m:rPr>
                          <w:rPr>
                            <w:rFonts w:ascii="Cambria Math" w:hAnsi="Cambria Math"/>
                          </w:rPr>
                          <m:t>sin</m:t>
                        </m:r>
                        <m:ctrlPr>
                          <w:rPr>
                            <w:rFonts w:ascii="Cambria Math" w:hAnsi="Cambria Math"/>
                            <w:i/>
                          </w:rPr>
                        </m:ctrlPr>
                      </m:fName>
                      <m:e>
                        <m:d>
                          <m:dPr>
                            <m:ctrlPr>
                              <w:rPr>
                                <w:rFonts w:ascii="Cambria Math" w:hAnsi="Cambria Math"/>
                                <w:i/>
                              </w:rPr>
                            </m:ctrlPr>
                          </m:dPr>
                          <m:e>
                            <m:r>
                              <w:rPr>
                                <w:rFonts w:ascii="Cambria Math" w:hAnsi="Cambria Math"/>
                              </w:rPr>
                              <m:t>ωt</m:t>
                            </m:r>
                          </m:e>
                        </m:d>
                      </m:e>
                    </m:func>
                  </m:e>
                  <m:e>
                    <m:func>
                      <m:funcPr>
                        <m:ctrlPr>
                          <w:rPr>
                            <w:rFonts w:ascii="Cambria Math" w:hAnsi="Cambria Math"/>
                          </w:rPr>
                        </m:ctrlPr>
                      </m:funcPr>
                      <m:fName>
                        <m:r>
                          <m:rPr>
                            <m:sty m:val="p"/>
                          </m:rPr>
                          <w:rPr>
                            <w:rFonts w:ascii="Cambria Math" w:hAnsi="Cambria Math"/>
                          </w:rPr>
                          <m:t>cos</m:t>
                        </m:r>
                        <m:ctrlPr>
                          <w:rPr>
                            <w:rFonts w:ascii="Cambria Math" w:hAnsi="Cambria Math"/>
                            <w:i/>
                          </w:rPr>
                        </m:ctrlPr>
                      </m:fName>
                      <m:e>
                        <m:d>
                          <m:dPr>
                            <m:ctrlPr>
                              <w:rPr>
                                <w:rFonts w:ascii="Cambria Math" w:hAnsi="Cambria Math"/>
                                <w:i/>
                              </w:rPr>
                            </m:ctrlPr>
                          </m:dPr>
                          <m:e>
                            <m:r>
                              <w:rPr>
                                <w:rFonts w:ascii="Cambria Math" w:hAnsi="Cambria Math"/>
                              </w:rPr>
                              <m:t>ωt</m:t>
                            </m:r>
                          </m:e>
                        </m:d>
                      </m:e>
                    </m:func>
                  </m:e>
                  <m:e>
                    <m:r>
                      <w:rPr>
                        <w:rFonts w:ascii="Cambria Math" w:hAnsi="Cambria Math"/>
                      </w:rPr>
                      <m:t xml:space="preserve"> 0 </m:t>
                    </m:r>
                  </m:e>
                </m:mr>
                <m:mr>
                  <m:e>
                    <m:r>
                      <w:rPr>
                        <w:rFonts w:ascii="Cambria Math" w:hAnsi="Cambria Math"/>
                      </w:rPr>
                      <m:t xml:space="preserve"> 0 </m:t>
                    </m:r>
                  </m:e>
                  <m:e>
                    <m:r>
                      <w:rPr>
                        <w:rFonts w:ascii="Cambria Math" w:hAnsi="Cambria Math"/>
                      </w:rPr>
                      <m:t xml:space="preserve"> 0 </m:t>
                    </m:r>
                  </m:e>
                  <m:e>
                    <m:r>
                      <w:rPr>
                        <w:rFonts w:ascii="Cambria Math" w:hAnsi="Cambria Math"/>
                      </w:rPr>
                      <m:t xml:space="preserve"> 1</m:t>
                    </m:r>
                  </m:e>
                </m:mr>
              </m:m>
            </m:e>
          </m:d>
          <m:d>
            <m:dPr>
              <m:begChr m:val="["/>
              <m:endChr m:val="]"/>
              <m:ctrlPr>
                <w:rPr>
                  <w:rFonts w:ascii="Cambria Math" w:hAnsi="Cambria Math"/>
                  <w:i/>
                </w:rPr>
              </m:ctrlPr>
            </m:dPr>
            <m:e>
              <m:m>
                <m:mPr>
                  <m:mcs>
                    <m:mc>
                      <m:mcPr>
                        <m:count m:val="1"/>
                        <m:mcJc m:val="center"/>
                      </m:mcPr>
                    </m:mc>
                  </m:mcs>
                  <m:ctrlPr>
                    <w:rPr>
                      <w:rFonts w:ascii="Cambria Math" w:hAnsi="Cambria Math"/>
                      <w:i/>
                    </w:rPr>
                  </m:ctrlPr>
                </m:mPr>
                <m:mr>
                  <m:e>
                    <m:sSubSup>
                      <m:sSubSupPr>
                        <m:ctrlPr>
                          <w:rPr>
                            <w:rFonts w:ascii="Cambria Math" w:hAnsi="Cambria Math"/>
                            <w:i/>
                          </w:rPr>
                        </m:ctrlPr>
                      </m:sSubSupPr>
                      <m:e>
                        <m:r>
                          <w:rPr>
                            <w:rFonts w:ascii="Cambria Math" w:hAnsi="Cambria Math"/>
                          </w:rPr>
                          <m:t>ϵ</m:t>
                        </m:r>
                      </m:e>
                      <m:sub>
                        <m:r>
                          <w:rPr>
                            <w:rFonts w:ascii="Cambria Math" w:hAnsi="Cambria Math"/>
                          </w:rPr>
                          <m:t>x</m:t>
                        </m:r>
                      </m:sub>
                      <m:sup>
                        <m:r>
                          <w:rPr>
                            <w:rFonts w:ascii="Cambria Math" w:hAnsi="Cambria Math"/>
                          </w:rPr>
                          <m:t>s</m:t>
                        </m:r>
                      </m:sup>
                    </m:sSubSup>
                  </m:e>
                </m:mr>
                <m:mr>
                  <m:e>
                    <m:r>
                      <w:rPr>
                        <w:rFonts w:ascii="Cambria Math" w:hAnsi="Cambria Math"/>
                      </w:rPr>
                      <m:t xml:space="preserve"> </m:t>
                    </m:r>
                    <m:sSubSup>
                      <m:sSubSupPr>
                        <m:ctrlPr>
                          <w:rPr>
                            <w:rFonts w:ascii="Cambria Math" w:hAnsi="Cambria Math"/>
                            <w:i/>
                          </w:rPr>
                        </m:ctrlPr>
                      </m:sSubSupPr>
                      <m:e>
                        <m:r>
                          <w:rPr>
                            <w:rFonts w:ascii="Cambria Math" w:hAnsi="Cambria Math"/>
                          </w:rPr>
                          <m:t>ϵ</m:t>
                        </m:r>
                      </m:e>
                      <m:sub>
                        <m:r>
                          <w:rPr>
                            <w:rFonts w:ascii="Cambria Math" w:hAnsi="Cambria Math"/>
                          </w:rPr>
                          <m:t>y</m:t>
                        </m:r>
                      </m:sub>
                      <m:sup>
                        <m:r>
                          <w:rPr>
                            <w:rFonts w:ascii="Cambria Math" w:hAnsi="Cambria Math"/>
                          </w:rPr>
                          <m:t>s</m:t>
                        </m:r>
                      </m:sup>
                    </m:sSubSup>
                  </m:e>
                </m:mr>
                <m:mr>
                  <m:e>
                    <m:r>
                      <w:rPr>
                        <w:rFonts w:ascii="Cambria Math" w:hAnsi="Cambria Math"/>
                      </w:rPr>
                      <m:t xml:space="preserve"> </m:t>
                    </m:r>
                    <m:sSubSup>
                      <m:sSubSupPr>
                        <m:ctrlPr>
                          <w:rPr>
                            <w:rFonts w:ascii="Cambria Math" w:hAnsi="Cambria Math"/>
                            <w:i/>
                          </w:rPr>
                        </m:ctrlPr>
                      </m:sSubSupPr>
                      <m:e>
                        <m:r>
                          <w:rPr>
                            <w:rFonts w:ascii="Cambria Math" w:hAnsi="Cambria Math"/>
                          </w:rPr>
                          <m:t>ϵ</m:t>
                        </m:r>
                      </m:e>
                      <m:sub>
                        <m:r>
                          <w:rPr>
                            <w:rFonts w:ascii="Cambria Math" w:hAnsi="Cambria Math"/>
                          </w:rPr>
                          <m:t>z</m:t>
                        </m:r>
                      </m:sub>
                      <m:sup>
                        <m:r>
                          <w:rPr>
                            <w:rFonts w:ascii="Cambria Math" w:hAnsi="Cambria Math"/>
                          </w:rPr>
                          <m:t>s</m:t>
                        </m:r>
                      </m:sup>
                    </m:sSubSup>
                  </m:e>
                </m:mr>
              </m:m>
            </m:e>
          </m:d>
          <m:r>
            <w:rPr>
              <w:rFonts w:ascii="Cambria Math" w:hAnsi="Cambria Math"/>
            </w:rPr>
            <m:t xml:space="preserve">= </m:t>
          </m:r>
          <m:d>
            <m:dPr>
              <m:begChr m:val="["/>
              <m:endChr m:val="]"/>
              <m:ctrlPr>
                <w:rPr>
                  <w:rFonts w:ascii="Cambria Math" w:hAnsi="Cambria Math"/>
                  <w:i/>
                </w:rPr>
              </m:ctrlPr>
            </m:dPr>
            <m:e>
              <m:m>
                <m:mPr>
                  <m:mcs>
                    <m:mc>
                      <m:mcPr>
                        <m:count m:val="1"/>
                        <m:mcJc m:val="center"/>
                      </m:mcPr>
                    </m:mc>
                  </m:mcs>
                  <m:ctrlPr>
                    <w:rPr>
                      <w:rFonts w:ascii="Cambria Math" w:hAnsi="Cambria Math"/>
                      <w:i/>
                    </w:rPr>
                  </m:ctrlPr>
                </m:mPr>
                <m:mr>
                  <m:e>
                    <m:sSubSup>
                      <m:sSubSupPr>
                        <m:ctrlPr>
                          <w:rPr>
                            <w:rFonts w:ascii="Cambria Math" w:hAnsi="Cambria Math"/>
                            <w:i/>
                          </w:rPr>
                        </m:ctrlPr>
                      </m:sSubSupPr>
                      <m:e>
                        <m:r>
                          <w:rPr>
                            <w:rFonts w:ascii="Cambria Math" w:hAnsi="Cambria Math"/>
                          </w:rPr>
                          <m:t>ϵ</m:t>
                        </m:r>
                      </m:e>
                      <m:sub>
                        <m:r>
                          <w:rPr>
                            <w:rFonts w:ascii="Cambria Math" w:hAnsi="Cambria Math"/>
                          </w:rPr>
                          <m:t>x</m:t>
                        </m:r>
                      </m:sub>
                      <m:sup>
                        <m:r>
                          <w:rPr>
                            <w:rFonts w:ascii="Cambria Math" w:hAnsi="Cambria Math"/>
                          </w:rPr>
                          <m:t>s</m:t>
                        </m:r>
                      </m:sup>
                    </m:sSubSup>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ωt</m:t>
                            </m:r>
                          </m:e>
                        </m:d>
                      </m:e>
                    </m:func>
                    <m:r>
                      <w:rPr>
                        <w:rFonts w:ascii="Cambria Math" w:hAnsi="Cambria Math"/>
                      </w:rPr>
                      <m:t>-</m:t>
                    </m:r>
                    <m:sSubSup>
                      <m:sSubSupPr>
                        <m:ctrlPr>
                          <w:rPr>
                            <w:rFonts w:ascii="Cambria Math" w:hAnsi="Cambria Math"/>
                            <w:i/>
                          </w:rPr>
                        </m:ctrlPr>
                      </m:sSubSupPr>
                      <m:e>
                        <m:r>
                          <w:rPr>
                            <w:rFonts w:ascii="Cambria Math" w:hAnsi="Cambria Math"/>
                          </w:rPr>
                          <m:t>ϵ</m:t>
                        </m:r>
                      </m:e>
                      <m:sub>
                        <m:r>
                          <w:rPr>
                            <w:rFonts w:ascii="Cambria Math" w:hAnsi="Cambria Math"/>
                          </w:rPr>
                          <m:t>y</m:t>
                        </m:r>
                      </m:sub>
                      <m:sup>
                        <m:r>
                          <w:rPr>
                            <w:rFonts w:ascii="Cambria Math" w:hAnsi="Cambria Math"/>
                          </w:rPr>
                          <m:t>s</m:t>
                        </m:r>
                      </m:sup>
                    </m:sSubSup>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ωt</m:t>
                            </m:r>
                          </m:e>
                        </m:d>
                      </m:e>
                    </m:func>
                  </m:e>
                </m:mr>
                <m:mr>
                  <m:e>
                    <m:sSubSup>
                      <m:sSubSupPr>
                        <m:ctrlPr>
                          <w:rPr>
                            <w:rFonts w:ascii="Cambria Math" w:hAnsi="Cambria Math"/>
                            <w:i/>
                          </w:rPr>
                        </m:ctrlPr>
                      </m:sSubSupPr>
                      <m:e>
                        <m:r>
                          <w:rPr>
                            <w:rFonts w:ascii="Cambria Math" w:hAnsi="Cambria Math"/>
                          </w:rPr>
                          <m:t>ϵ</m:t>
                        </m:r>
                      </m:e>
                      <m:sub>
                        <m:r>
                          <w:rPr>
                            <w:rFonts w:ascii="Cambria Math" w:hAnsi="Cambria Math"/>
                          </w:rPr>
                          <m:t>x</m:t>
                        </m:r>
                      </m:sub>
                      <m:sup>
                        <m:r>
                          <w:rPr>
                            <w:rFonts w:ascii="Cambria Math" w:hAnsi="Cambria Math"/>
                          </w:rPr>
                          <m:t>s</m:t>
                        </m:r>
                      </m:sup>
                    </m:sSubSup>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ωt</m:t>
                            </m:r>
                          </m:e>
                        </m:d>
                      </m:e>
                    </m:func>
                    <m:r>
                      <w:rPr>
                        <w:rFonts w:ascii="Cambria Math" w:hAnsi="Cambria Math"/>
                      </w:rPr>
                      <m:t>+</m:t>
                    </m:r>
                    <m:sSubSup>
                      <m:sSubSupPr>
                        <m:ctrlPr>
                          <w:rPr>
                            <w:rFonts w:ascii="Cambria Math" w:hAnsi="Cambria Math"/>
                            <w:i/>
                          </w:rPr>
                        </m:ctrlPr>
                      </m:sSubSupPr>
                      <m:e>
                        <m:r>
                          <w:rPr>
                            <w:rFonts w:ascii="Cambria Math" w:hAnsi="Cambria Math"/>
                          </w:rPr>
                          <m:t>ϵ</m:t>
                        </m:r>
                      </m:e>
                      <m:sub>
                        <m:r>
                          <w:rPr>
                            <w:rFonts w:ascii="Cambria Math" w:hAnsi="Cambria Math"/>
                          </w:rPr>
                          <m:t>y</m:t>
                        </m:r>
                      </m:sub>
                      <m:sup>
                        <m:r>
                          <w:rPr>
                            <w:rFonts w:ascii="Cambria Math" w:hAnsi="Cambria Math"/>
                          </w:rPr>
                          <m:t>s</m:t>
                        </m:r>
                      </m:sup>
                    </m:sSubSup>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ωt</m:t>
                            </m:r>
                          </m:e>
                        </m:d>
                      </m:e>
                    </m:func>
                  </m:e>
                </m:mr>
                <m:mr>
                  <m:e>
                    <m:r>
                      <w:rPr>
                        <w:rFonts w:ascii="Cambria Math" w:hAnsi="Cambria Math"/>
                      </w:rPr>
                      <m:t xml:space="preserve"> </m:t>
                    </m:r>
                    <m:sSubSup>
                      <m:sSubSupPr>
                        <m:ctrlPr>
                          <w:rPr>
                            <w:rFonts w:ascii="Cambria Math" w:hAnsi="Cambria Math"/>
                            <w:i/>
                          </w:rPr>
                        </m:ctrlPr>
                      </m:sSubSupPr>
                      <m:e>
                        <m:r>
                          <w:rPr>
                            <w:rFonts w:ascii="Cambria Math" w:hAnsi="Cambria Math"/>
                          </w:rPr>
                          <m:t>ϵ</m:t>
                        </m:r>
                      </m:e>
                      <m:sub>
                        <m:r>
                          <w:rPr>
                            <w:rFonts w:ascii="Cambria Math" w:hAnsi="Cambria Math"/>
                          </w:rPr>
                          <m:t>z</m:t>
                        </m:r>
                      </m:sub>
                      <m:sup>
                        <m:r>
                          <w:rPr>
                            <w:rFonts w:ascii="Cambria Math" w:hAnsi="Cambria Math"/>
                          </w:rPr>
                          <m:t>s</m:t>
                        </m:r>
                      </m:sup>
                    </m:sSubSup>
                  </m:e>
                </m:mr>
              </m:m>
            </m:e>
          </m:d>
        </m:oMath>
      </m:oMathPara>
    </w:p>
    <w:p w14:paraId="44B01090" w14:textId="77777777" w:rsidR="00073FBF" w:rsidRDefault="00073FBF" w:rsidP="00C711A5">
      <w:pPr>
        <w:ind w:firstLine="720"/>
      </w:pPr>
    </w:p>
    <w:p w14:paraId="6C96541B" w14:textId="77777777" w:rsidR="00073FBF" w:rsidRPr="00073FBF" w:rsidRDefault="00073FBF" w:rsidP="00C711A5">
      <w:pPr>
        <w:ind w:firstLine="720"/>
      </w:pPr>
    </w:p>
    <w:p w14:paraId="79D707E0" w14:textId="726462E4" w:rsidR="008602BA" w:rsidRDefault="00073FBF" w:rsidP="00C711A5">
      <w:pPr>
        <w:ind w:firstLine="720"/>
      </w:pPr>
      <w:r>
        <w:t xml:space="preserve">- </w:t>
      </w:r>
      <w:r w:rsidR="008602BA" w:rsidRPr="008602BA">
        <w:rPr>
          <w:lang w:val="vi-VN"/>
        </w:rPr>
        <w:t xml:space="preserve">Xét trong một chu kỳ quay hoàn chỉnh </w:t>
      </w:r>
      <w:r>
        <w:t xml:space="preserve"> </w:t>
      </w:r>
      <m:oMath>
        <m:r>
          <w:rPr>
            <w:rFonts w:ascii="Cambria Math" w:hAnsi="Cambria Math"/>
          </w:rPr>
          <m:t>T=</m:t>
        </m:r>
        <m:f>
          <m:fPr>
            <m:ctrlPr>
              <w:rPr>
                <w:rFonts w:ascii="Cambria Math" w:hAnsi="Cambria Math"/>
                <w:bCs/>
                <w:i/>
              </w:rPr>
            </m:ctrlPr>
          </m:fPr>
          <m:num>
            <m:r>
              <w:rPr>
                <w:rFonts w:ascii="Cambria Math" w:hAnsi="Cambria Math"/>
              </w:rPr>
              <m:t>2π</m:t>
            </m:r>
          </m:num>
          <m:den>
            <m:r>
              <w:rPr>
                <w:rFonts w:ascii="Cambria Math" w:hAnsi="Cambria Math"/>
              </w:rPr>
              <m:t>ω</m:t>
            </m:r>
          </m:den>
        </m:f>
      </m:oMath>
      <w:r>
        <w:rPr>
          <w:bCs/>
        </w:rPr>
        <w:t xml:space="preserve"> </w:t>
      </w:r>
      <w:r w:rsidR="008602BA" w:rsidRPr="008602BA">
        <w:rPr>
          <w:lang w:val="vi-VN"/>
        </w:rPr>
        <w:t>của cơ cấu trục cơ khí , theo tính chất tuần hoàn đối xứng của các hàm lượng giác lượng phân, ta luôn có các tích phân xác định sau:</w:t>
      </w:r>
    </w:p>
    <w:p w14:paraId="14B923E4" w14:textId="6B8D611C" w:rsidR="00374E70" w:rsidRPr="00374E70" w:rsidRDefault="00000000" w:rsidP="00C711A5">
      <w:pPr>
        <w:ind w:firstLine="720"/>
        <w:rPr>
          <w:bCs/>
        </w:rPr>
      </w:pPr>
      <m:oMathPara>
        <m:oMath>
          <m:nary>
            <m:naryPr>
              <m:ctrlPr>
                <w:rPr>
                  <w:rFonts w:ascii="Cambria Math" w:hAnsi="Cambria Math"/>
                  <w:bCs/>
                  <w:i/>
                </w:rPr>
              </m:ctrlPr>
            </m:naryPr>
            <m:sub>
              <m:r>
                <w:rPr>
                  <w:rFonts w:ascii="Cambria Math" w:hAnsi="Cambria Math"/>
                </w:rPr>
                <m:t>0</m:t>
              </m:r>
            </m:sub>
            <m:sup>
              <m:r>
                <w:rPr>
                  <w:rFonts w:ascii="Cambria Math" w:hAnsi="Cambria Math"/>
                </w:rPr>
                <m:t>T</m:t>
              </m:r>
            </m:sup>
            <m:e>
              <m:func>
                <m:funcPr>
                  <m:ctrlPr>
                    <w:rPr>
                      <w:rFonts w:ascii="Cambria Math" w:hAnsi="Cambria Math"/>
                      <w:bCs/>
                    </w:rPr>
                  </m:ctrlPr>
                </m:funcPr>
                <m:fName>
                  <m:r>
                    <m:rPr>
                      <m:sty m:val="p"/>
                    </m:rPr>
                    <w:rPr>
                      <w:rFonts w:ascii="Cambria Math" w:hAnsi="Cambria Math"/>
                    </w:rPr>
                    <m:t>cos</m:t>
                  </m:r>
                  <m:ctrlPr>
                    <w:rPr>
                      <w:rFonts w:ascii="Cambria Math" w:hAnsi="Cambria Math"/>
                      <w:bCs/>
                      <w:i/>
                    </w:rPr>
                  </m:ctrlPr>
                </m:fName>
                <m:e>
                  <m:d>
                    <m:dPr>
                      <m:ctrlPr>
                        <w:rPr>
                          <w:rFonts w:ascii="Cambria Math" w:hAnsi="Cambria Math"/>
                          <w:bCs/>
                          <w:i/>
                        </w:rPr>
                      </m:ctrlPr>
                    </m:dPr>
                    <m:e>
                      <m:r>
                        <w:rPr>
                          <w:rFonts w:ascii="Cambria Math" w:hAnsi="Cambria Math"/>
                        </w:rPr>
                        <m:t>ωt</m:t>
                      </m:r>
                    </m:e>
                  </m:d>
                </m:e>
              </m:func>
              <m:r>
                <w:rPr>
                  <w:rFonts w:ascii="Cambria Math" w:hAnsi="Cambria Math"/>
                </w:rPr>
                <m:t>dt</m:t>
              </m:r>
            </m:e>
          </m:nary>
          <m:r>
            <w:rPr>
              <w:rFonts w:ascii="Cambria Math" w:hAnsi="Cambria Math"/>
            </w:rPr>
            <m:t xml:space="preserve">= 0  và  </m:t>
          </m:r>
          <m:nary>
            <m:naryPr>
              <m:ctrlPr>
                <w:rPr>
                  <w:rFonts w:ascii="Cambria Math" w:hAnsi="Cambria Math"/>
                  <w:bCs/>
                  <w:i/>
                </w:rPr>
              </m:ctrlPr>
            </m:naryPr>
            <m:sub>
              <m:r>
                <w:rPr>
                  <w:rFonts w:ascii="Cambria Math" w:hAnsi="Cambria Math"/>
                </w:rPr>
                <m:t>0</m:t>
              </m:r>
            </m:sub>
            <m:sup>
              <m:r>
                <w:rPr>
                  <w:rFonts w:ascii="Cambria Math" w:hAnsi="Cambria Math"/>
                </w:rPr>
                <m:t>T</m:t>
              </m:r>
            </m:sup>
            <m:e>
              <m:func>
                <m:funcPr>
                  <m:ctrlPr>
                    <w:rPr>
                      <w:rFonts w:ascii="Cambria Math" w:hAnsi="Cambria Math"/>
                      <w:bCs/>
                    </w:rPr>
                  </m:ctrlPr>
                </m:funcPr>
                <m:fName>
                  <m:r>
                    <m:rPr>
                      <m:sty m:val="p"/>
                    </m:rPr>
                    <w:rPr>
                      <w:rFonts w:ascii="Cambria Math" w:hAnsi="Cambria Math"/>
                    </w:rPr>
                    <m:t>sin</m:t>
                  </m:r>
                  <m:ctrlPr>
                    <w:rPr>
                      <w:rFonts w:ascii="Cambria Math" w:hAnsi="Cambria Math"/>
                      <w:bCs/>
                      <w:i/>
                    </w:rPr>
                  </m:ctrlPr>
                </m:fName>
                <m:e>
                  <m:d>
                    <m:dPr>
                      <m:ctrlPr>
                        <w:rPr>
                          <w:rFonts w:ascii="Cambria Math" w:hAnsi="Cambria Math"/>
                          <w:bCs/>
                          <w:i/>
                        </w:rPr>
                      </m:ctrlPr>
                    </m:dPr>
                    <m:e>
                      <m:r>
                        <w:rPr>
                          <w:rFonts w:ascii="Cambria Math" w:hAnsi="Cambria Math"/>
                        </w:rPr>
                        <m:t>ωt</m:t>
                      </m:r>
                    </m:e>
                  </m:d>
                </m:e>
              </m:func>
              <m:r>
                <w:rPr>
                  <w:rFonts w:ascii="Cambria Math" w:hAnsi="Cambria Math"/>
                </w:rPr>
                <m:t>dt</m:t>
              </m:r>
            </m:e>
          </m:nary>
          <m:r>
            <w:rPr>
              <w:rFonts w:ascii="Cambria Math" w:hAnsi="Cambria Math"/>
            </w:rPr>
            <m:t>= 0</m:t>
          </m:r>
        </m:oMath>
      </m:oMathPara>
    </w:p>
    <w:p w14:paraId="09003B2B" w14:textId="2EA7B0FB" w:rsidR="008602BA" w:rsidRDefault="00374E70" w:rsidP="00C711A5">
      <w:pPr>
        <w:ind w:firstLine="720"/>
      </w:pPr>
      <w:r>
        <w:t xml:space="preserve">- Áp </w:t>
      </w:r>
      <w:r w:rsidR="008602BA" w:rsidRPr="008602BA">
        <w:rPr>
          <w:lang w:val="vi-VN"/>
        </w:rPr>
        <w:t>dụng các thuộc tính toán học này để tính toán tích lũy tổng sai số góc trong khung tọa độ tham chiếu sau một chu kỳ xoay T:</w:t>
      </w:r>
    </w:p>
    <w:p w14:paraId="7A8EEBE9" w14:textId="2DE154E8" w:rsidR="00374E70" w:rsidRPr="00374E70" w:rsidRDefault="00000000" w:rsidP="00C711A5">
      <w:pPr>
        <w:ind w:firstLine="720"/>
      </w:pPr>
      <m:oMathPara>
        <m:oMath>
          <m:nary>
            <m:naryPr>
              <m:ctrlPr>
                <w:rPr>
                  <w:rFonts w:ascii="Cambria Math" w:hAnsi="Cambria Math"/>
                  <w:i/>
                </w:rPr>
              </m:ctrlPr>
            </m:naryPr>
            <m:sub>
              <m:r>
                <w:rPr>
                  <w:rFonts w:ascii="Cambria Math" w:hAnsi="Cambria Math"/>
                </w:rPr>
                <m:t>0</m:t>
              </m:r>
            </m:sub>
            <m:sup>
              <m:r>
                <w:rPr>
                  <w:rFonts w:ascii="Cambria Math" w:hAnsi="Cambria Math"/>
                </w:rPr>
                <m:t>T</m:t>
              </m:r>
            </m:sup>
            <m:e>
              <m:sSup>
                <m:sSupPr>
                  <m:ctrlPr>
                    <w:rPr>
                      <w:rFonts w:ascii="Cambria Math" w:hAnsi="Cambria Math"/>
                      <w:i/>
                    </w:rPr>
                  </m:ctrlPr>
                </m:sSupPr>
                <m:e>
                  <m:r>
                    <w:rPr>
                      <w:rFonts w:ascii="Cambria Math" w:hAnsi="Cambria Math"/>
                    </w:rPr>
                    <m:t>ϵ</m:t>
                  </m:r>
                </m:e>
                <m:sup>
                  <m:r>
                    <w:rPr>
                      <w:rFonts w:ascii="Cambria Math" w:hAnsi="Cambria Math"/>
                    </w:rPr>
                    <m:t>n</m:t>
                  </m:r>
                  <m:d>
                    <m:dPr>
                      <m:ctrlPr>
                        <w:rPr>
                          <w:rFonts w:ascii="Cambria Math" w:hAnsi="Cambria Math"/>
                          <w:i/>
                        </w:rPr>
                      </m:ctrlPr>
                    </m:dPr>
                    <m:e>
                      <m:r>
                        <w:rPr>
                          <w:rFonts w:ascii="Cambria Math" w:hAnsi="Cambria Math"/>
                        </w:rPr>
                        <m:t>t</m:t>
                      </m:r>
                    </m:e>
                  </m:d>
                  <m:r>
                    <w:rPr>
                      <w:rFonts w:ascii="Cambria Math" w:hAnsi="Cambria Math"/>
                    </w:rPr>
                    <m:t>dt</m:t>
                  </m:r>
                </m:sup>
              </m:sSup>
            </m:e>
          </m:nary>
          <m:r>
            <w:rPr>
              <w:rFonts w:ascii="Cambria Math" w:hAnsi="Cambria Math"/>
            </w:rPr>
            <m:t xml:space="preserve">= </m:t>
          </m:r>
          <m:d>
            <m:dPr>
              <m:begChr m:val="["/>
              <m:endChr m:val="]"/>
              <m:ctrlPr>
                <w:rPr>
                  <w:rFonts w:ascii="Cambria Math" w:hAnsi="Cambria Math"/>
                  <w:i/>
                </w:rPr>
              </m:ctrlPr>
            </m:dPr>
            <m:e>
              <m:m>
                <m:mPr>
                  <m:mcs>
                    <m:mc>
                      <m:mcPr>
                        <m:count m:val="1"/>
                        <m:mcJc m:val="center"/>
                      </m:mcPr>
                    </m:mc>
                  </m:mcs>
                  <m:ctrlPr>
                    <w:rPr>
                      <w:rFonts w:ascii="Cambria Math" w:hAnsi="Cambria Math"/>
                      <w:i/>
                    </w:rPr>
                  </m:ctrlPr>
                </m:mPr>
                <m:mr>
                  <m:e>
                    <m:sSubSup>
                      <m:sSubSupPr>
                        <m:ctrlPr>
                          <w:rPr>
                            <w:rFonts w:ascii="Cambria Math" w:hAnsi="Cambria Math"/>
                            <w:i/>
                          </w:rPr>
                        </m:ctrlPr>
                      </m:sSubSupPr>
                      <m:e>
                        <m:r>
                          <w:rPr>
                            <w:rFonts w:ascii="Cambria Math" w:hAnsi="Cambria Math"/>
                          </w:rPr>
                          <m:t>ϵ</m:t>
                        </m:r>
                      </m:e>
                      <m:sub>
                        <m:r>
                          <w:rPr>
                            <w:rFonts w:ascii="Cambria Math" w:hAnsi="Cambria Math"/>
                          </w:rPr>
                          <m:t>x</m:t>
                        </m:r>
                      </m:sub>
                      <m:sup>
                        <m:r>
                          <w:rPr>
                            <w:rFonts w:ascii="Cambria Math" w:hAnsi="Cambria Math"/>
                          </w:rPr>
                          <m:t>s</m:t>
                        </m:r>
                      </m:sup>
                    </m:sSubSup>
                    <m:nary>
                      <m:naryPr>
                        <m:ctrlPr>
                          <w:rPr>
                            <w:rFonts w:ascii="Cambria Math" w:hAnsi="Cambria Math"/>
                            <w:i/>
                          </w:rPr>
                        </m:ctrlPr>
                      </m:naryPr>
                      <m:sub>
                        <m:r>
                          <w:rPr>
                            <w:rFonts w:ascii="Cambria Math" w:hAnsi="Cambria Math"/>
                          </w:rPr>
                          <m:t>0</m:t>
                        </m:r>
                      </m:sub>
                      <m:sup>
                        <m:r>
                          <w:rPr>
                            <w:rFonts w:ascii="Cambria Math" w:hAnsi="Cambria Math"/>
                          </w:rPr>
                          <m:t>T</m:t>
                        </m:r>
                      </m:sup>
                      <m:e>
                        <m:func>
                          <m:funcPr>
                            <m:ctrlPr>
                              <w:rPr>
                                <w:rFonts w:ascii="Cambria Math" w:hAnsi="Cambria Math"/>
                              </w:rPr>
                            </m:ctrlPr>
                          </m:funcPr>
                          <m:fName>
                            <m:r>
                              <m:rPr>
                                <m:sty m:val="p"/>
                              </m:rPr>
                              <w:rPr>
                                <w:rFonts w:ascii="Cambria Math" w:hAnsi="Cambria Math"/>
                              </w:rPr>
                              <m:t>cos</m:t>
                            </m:r>
                            <m:ctrlPr>
                              <w:rPr>
                                <w:rFonts w:ascii="Cambria Math" w:hAnsi="Cambria Math"/>
                                <w:i/>
                              </w:rPr>
                            </m:ctrlPr>
                          </m:fName>
                          <m:e>
                            <m:d>
                              <m:dPr>
                                <m:ctrlPr>
                                  <w:rPr>
                                    <w:rFonts w:ascii="Cambria Math" w:hAnsi="Cambria Math"/>
                                    <w:i/>
                                  </w:rPr>
                                </m:ctrlPr>
                              </m:dPr>
                              <m:e>
                                <m:r>
                                  <w:rPr>
                                    <w:rFonts w:ascii="Cambria Math" w:hAnsi="Cambria Math"/>
                                  </w:rPr>
                                  <m:t>ωt</m:t>
                                </m:r>
                              </m:e>
                            </m:d>
                          </m:e>
                        </m:func>
                        <m:r>
                          <w:rPr>
                            <w:rFonts w:ascii="Cambria Math" w:hAnsi="Cambria Math"/>
                          </w:rPr>
                          <m:t>dt</m:t>
                        </m:r>
                      </m:e>
                    </m:nary>
                    <m:r>
                      <w:rPr>
                        <w:rFonts w:ascii="Cambria Math" w:hAnsi="Cambria Math"/>
                      </w:rPr>
                      <m:t xml:space="preserve">- </m:t>
                    </m:r>
                    <m:sSubSup>
                      <m:sSubSupPr>
                        <m:ctrlPr>
                          <w:rPr>
                            <w:rFonts w:ascii="Cambria Math" w:hAnsi="Cambria Math"/>
                            <w:i/>
                          </w:rPr>
                        </m:ctrlPr>
                      </m:sSubSupPr>
                      <m:e>
                        <m:r>
                          <w:rPr>
                            <w:rFonts w:ascii="Cambria Math" w:hAnsi="Cambria Math"/>
                          </w:rPr>
                          <m:t>ϵ</m:t>
                        </m:r>
                      </m:e>
                      <m:sub>
                        <m:r>
                          <w:rPr>
                            <w:rFonts w:ascii="Cambria Math" w:hAnsi="Cambria Math"/>
                          </w:rPr>
                          <m:t>y</m:t>
                        </m:r>
                      </m:sub>
                      <m:sup>
                        <m:r>
                          <w:rPr>
                            <w:rFonts w:ascii="Cambria Math" w:hAnsi="Cambria Math"/>
                          </w:rPr>
                          <m:t>s</m:t>
                        </m:r>
                      </m:sup>
                    </m:sSubSup>
                    <m:nary>
                      <m:naryPr>
                        <m:ctrlPr>
                          <w:rPr>
                            <w:rFonts w:ascii="Cambria Math" w:hAnsi="Cambria Math"/>
                            <w:i/>
                          </w:rPr>
                        </m:ctrlPr>
                      </m:naryPr>
                      <m:sub>
                        <m:r>
                          <w:rPr>
                            <w:rFonts w:ascii="Cambria Math" w:hAnsi="Cambria Math"/>
                          </w:rPr>
                          <m:t>0</m:t>
                        </m:r>
                      </m:sub>
                      <m:sup>
                        <m:r>
                          <w:rPr>
                            <w:rFonts w:ascii="Cambria Math" w:hAnsi="Cambria Math"/>
                          </w:rPr>
                          <m:t>T</m:t>
                        </m:r>
                      </m:sup>
                      <m:e>
                        <m:func>
                          <m:funcPr>
                            <m:ctrlPr>
                              <w:rPr>
                                <w:rFonts w:ascii="Cambria Math" w:hAnsi="Cambria Math"/>
                              </w:rPr>
                            </m:ctrlPr>
                          </m:funcPr>
                          <m:fName>
                            <m:r>
                              <m:rPr>
                                <m:sty m:val="p"/>
                              </m:rPr>
                              <w:rPr>
                                <w:rFonts w:ascii="Cambria Math" w:hAnsi="Cambria Math"/>
                              </w:rPr>
                              <m:t>sin</m:t>
                            </m:r>
                            <m:ctrlPr>
                              <w:rPr>
                                <w:rFonts w:ascii="Cambria Math" w:hAnsi="Cambria Math"/>
                                <w:i/>
                              </w:rPr>
                            </m:ctrlPr>
                          </m:fName>
                          <m:e>
                            <m:d>
                              <m:dPr>
                                <m:ctrlPr>
                                  <w:rPr>
                                    <w:rFonts w:ascii="Cambria Math" w:hAnsi="Cambria Math"/>
                                    <w:i/>
                                  </w:rPr>
                                </m:ctrlPr>
                              </m:dPr>
                              <m:e>
                                <m:r>
                                  <w:rPr>
                                    <w:rFonts w:ascii="Cambria Math" w:hAnsi="Cambria Math"/>
                                  </w:rPr>
                                  <m:t>ωt</m:t>
                                </m:r>
                              </m:e>
                            </m:d>
                          </m:e>
                        </m:func>
                        <m:r>
                          <w:rPr>
                            <w:rFonts w:ascii="Cambria Math" w:hAnsi="Cambria Math"/>
                          </w:rPr>
                          <m:t>dt</m:t>
                        </m:r>
                      </m:e>
                    </m:nary>
                  </m:e>
                </m:mr>
                <m:mr>
                  <m:e>
                    <m:r>
                      <w:rPr>
                        <w:rFonts w:ascii="Cambria Math" w:hAnsi="Cambria Math"/>
                      </w:rPr>
                      <m:t xml:space="preserve"> </m:t>
                    </m:r>
                    <m:sSubSup>
                      <m:sSubSupPr>
                        <m:ctrlPr>
                          <w:rPr>
                            <w:rFonts w:ascii="Cambria Math" w:hAnsi="Cambria Math"/>
                            <w:i/>
                          </w:rPr>
                        </m:ctrlPr>
                      </m:sSubSupPr>
                      <m:e>
                        <m:r>
                          <w:rPr>
                            <w:rFonts w:ascii="Cambria Math" w:hAnsi="Cambria Math"/>
                          </w:rPr>
                          <m:t>ϵ</m:t>
                        </m:r>
                      </m:e>
                      <m:sub>
                        <m:r>
                          <w:rPr>
                            <w:rFonts w:ascii="Cambria Math" w:hAnsi="Cambria Math"/>
                          </w:rPr>
                          <m:t>x</m:t>
                        </m:r>
                      </m:sub>
                      <m:sup>
                        <m:r>
                          <w:rPr>
                            <w:rFonts w:ascii="Cambria Math" w:hAnsi="Cambria Math"/>
                          </w:rPr>
                          <m:t>s</m:t>
                        </m:r>
                      </m:sup>
                    </m:sSubSup>
                    <m:nary>
                      <m:naryPr>
                        <m:ctrlPr>
                          <w:rPr>
                            <w:rFonts w:ascii="Cambria Math" w:hAnsi="Cambria Math"/>
                            <w:i/>
                          </w:rPr>
                        </m:ctrlPr>
                      </m:naryPr>
                      <m:sub>
                        <m:r>
                          <w:rPr>
                            <w:rFonts w:ascii="Cambria Math" w:hAnsi="Cambria Math"/>
                          </w:rPr>
                          <m:t>0</m:t>
                        </m:r>
                      </m:sub>
                      <m:sup>
                        <m:r>
                          <w:rPr>
                            <w:rFonts w:ascii="Cambria Math" w:hAnsi="Cambria Math"/>
                          </w:rPr>
                          <m:t>T</m:t>
                        </m:r>
                      </m:sup>
                      <m:e>
                        <m:func>
                          <m:funcPr>
                            <m:ctrlPr>
                              <w:rPr>
                                <w:rFonts w:ascii="Cambria Math" w:hAnsi="Cambria Math"/>
                              </w:rPr>
                            </m:ctrlPr>
                          </m:funcPr>
                          <m:fName>
                            <m:r>
                              <m:rPr>
                                <m:sty m:val="p"/>
                              </m:rPr>
                              <w:rPr>
                                <w:rFonts w:ascii="Cambria Math" w:hAnsi="Cambria Math"/>
                              </w:rPr>
                              <m:t>sin</m:t>
                            </m:r>
                            <m:ctrlPr>
                              <w:rPr>
                                <w:rFonts w:ascii="Cambria Math" w:hAnsi="Cambria Math"/>
                                <w:i/>
                              </w:rPr>
                            </m:ctrlPr>
                          </m:fName>
                          <m:e>
                            <m:d>
                              <m:dPr>
                                <m:ctrlPr>
                                  <w:rPr>
                                    <w:rFonts w:ascii="Cambria Math" w:hAnsi="Cambria Math"/>
                                    <w:i/>
                                  </w:rPr>
                                </m:ctrlPr>
                              </m:dPr>
                              <m:e>
                                <m:r>
                                  <w:rPr>
                                    <w:rFonts w:ascii="Cambria Math" w:hAnsi="Cambria Math"/>
                                  </w:rPr>
                                  <m:t>ωt</m:t>
                                </m:r>
                              </m:e>
                            </m:d>
                          </m:e>
                        </m:func>
                        <m:r>
                          <w:rPr>
                            <w:rFonts w:ascii="Cambria Math" w:hAnsi="Cambria Math"/>
                          </w:rPr>
                          <m:t>dt</m:t>
                        </m:r>
                      </m:e>
                    </m:nary>
                    <m:r>
                      <w:rPr>
                        <w:rFonts w:ascii="Cambria Math" w:hAnsi="Cambria Math"/>
                      </w:rPr>
                      <m:t xml:space="preserve">+ </m:t>
                    </m:r>
                    <m:sSubSup>
                      <m:sSubSupPr>
                        <m:ctrlPr>
                          <w:rPr>
                            <w:rFonts w:ascii="Cambria Math" w:hAnsi="Cambria Math"/>
                            <w:i/>
                          </w:rPr>
                        </m:ctrlPr>
                      </m:sSubSupPr>
                      <m:e>
                        <m:r>
                          <w:rPr>
                            <w:rFonts w:ascii="Cambria Math" w:hAnsi="Cambria Math"/>
                          </w:rPr>
                          <m:t>ϵ</m:t>
                        </m:r>
                      </m:e>
                      <m:sub>
                        <m:r>
                          <w:rPr>
                            <w:rFonts w:ascii="Cambria Math" w:hAnsi="Cambria Math"/>
                          </w:rPr>
                          <m:t>y</m:t>
                        </m:r>
                      </m:sub>
                      <m:sup>
                        <m:r>
                          <w:rPr>
                            <w:rFonts w:ascii="Cambria Math" w:hAnsi="Cambria Math"/>
                          </w:rPr>
                          <m:t>s</m:t>
                        </m:r>
                      </m:sup>
                    </m:sSubSup>
                    <m:nary>
                      <m:naryPr>
                        <m:ctrlPr>
                          <w:rPr>
                            <w:rFonts w:ascii="Cambria Math" w:hAnsi="Cambria Math"/>
                            <w:i/>
                          </w:rPr>
                        </m:ctrlPr>
                      </m:naryPr>
                      <m:sub>
                        <m:r>
                          <w:rPr>
                            <w:rFonts w:ascii="Cambria Math" w:hAnsi="Cambria Math"/>
                          </w:rPr>
                          <m:t>0</m:t>
                        </m:r>
                      </m:sub>
                      <m:sup>
                        <m:r>
                          <w:rPr>
                            <w:rFonts w:ascii="Cambria Math" w:hAnsi="Cambria Math"/>
                          </w:rPr>
                          <m:t>T</m:t>
                        </m:r>
                      </m:sup>
                      <m:e>
                        <m:func>
                          <m:funcPr>
                            <m:ctrlPr>
                              <w:rPr>
                                <w:rFonts w:ascii="Cambria Math" w:hAnsi="Cambria Math"/>
                              </w:rPr>
                            </m:ctrlPr>
                          </m:funcPr>
                          <m:fName>
                            <m:r>
                              <m:rPr>
                                <m:sty m:val="p"/>
                              </m:rPr>
                              <w:rPr>
                                <w:rFonts w:ascii="Cambria Math" w:hAnsi="Cambria Math"/>
                              </w:rPr>
                              <m:t>cos</m:t>
                            </m:r>
                            <m:ctrlPr>
                              <w:rPr>
                                <w:rFonts w:ascii="Cambria Math" w:hAnsi="Cambria Math"/>
                                <w:i/>
                              </w:rPr>
                            </m:ctrlPr>
                          </m:fName>
                          <m:e>
                            <m:d>
                              <m:dPr>
                                <m:ctrlPr>
                                  <w:rPr>
                                    <w:rFonts w:ascii="Cambria Math" w:hAnsi="Cambria Math"/>
                                    <w:i/>
                                  </w:rPr>
                                </m:ctrlPr>
                              </m:dPr>
                              <m:e>
                                <m:r>
                                  <w:rPr>
                                    <w:rFonts w:ascii="Cambria Math" w:hAnsi="Cambria Math"/>
                                  </w:rPr>
                                  <m:t>ωt</m:t>
                                </m:r>
                              </m:e>
                            </m:d>
                          </m:e>
                        </m:func>
                        <m:r>
                          <w:rPr>
                            <w:rFonts w:ascii="Cambria Math" w:hAnsi="Cambria Math"/>
                          </w:rPr>
                          <m:t>dt</m:t>
                        </m:r>
                      </m:e>
                    </m:nary>
                  </m:e>
                </m:mr>
                <m:mr>
                  <m:e>
                    <m:r>
                      <w:rPr>
                        <w:rFonts w:ascii="Cambria Math" w:hAnsi="Cambria Math"/>
                      </w:rPr>
                      <m:t xml:space="preserve"> </m:t>
                    </m:r>
                    <m:nary>
                      <m:naryPr>
                        <m:ctrlPr>
                          <w:rPr>
                            <w:rFonts w:ascii="Cambria Math" w:hAnsi="Cambria Math"/>
                            <w:i/>
                          </w:rPr>
                        </m:ctrlPr>
                      </m:naryPr>
                      <m:sub>
                        <m:r>
                          <w:rPr>
                            <w:rFonts w:ascii="Cambria Math" w:hAnsi="Cambria Math"/>
                          </w:rPr>
                          <m:t>0</m:t>
                        </m:r>
                      </m:sub>
                      <m:sup>
                        <m:r>
                          <w:rPr>
                            <w:rFonts w:ascii="Cambria Math" w:hAnsi="Cambria Math"/>
                          </w:rPr>
                          <m:t>T</m:t>
                        </m:r>
                      </m:sup>
                      <m:e>
                        <m:sSubSup>
                          <m:sSubSupPr>
                            <m:ctrlPr>
                              <w:rPr>
                                <w:rFonts w:ascii="Cambria Math" w:hAnsi="Cambria Math"/>
                                <w:i/>
                              </w:rPr>
                            </m:ctrlPr>
                          </m:sSubSupPr>
                          <m:e>
                            <m:r>
                              <w:rPr>
                                <w:rFonts w:ascii="Cambria Math" w:hAnsi="Cambria Math"/>
                              </w:rPr>
                              <m:t>ϵ</m:t>
                            </m:r>
                          </m:e>
                          <m:sub>
                            <m:r>
                              <w:rPr>
                                <w:rFonts w:ascii="Cambria Math" w:hAnsi="Cambria Math"/>
                              </w:rPr>
                              <m:t>z</m:t>
                            </m:r>
                          </m:sub>
                          <m:sup>
                            <m:r>
                              <w:rPr>
                                <w:rFonts w:ascii="Cambria Math" w:hAnsi="Cambria Math"/>
                              </w:rPr>
                              <m:t>s</m:t>
                            </m:r>
                          </m:sup>
                        </m:sSubSup>
                        <m:r>
                          <w:rPr>
                            <w:rFonts w:ascii="Cambria Math" w:hAnsi="Cambria Math"/>
                          </w:rPr>
                          <m:t>dt</m:t>
                        </m:r>
                      </m:e>
                    </m:nary>
                  </m:e>
                </m:mr>
              </m:m>
            </m:e>
          </m:d>
          <m:r>
            <w:rPr>
              <w:rFonts w:ascii="Cambria Math" w:hAnsi="Cambria Math"/>
            </w:rPr>
            <m:t xml:space="preserve">= </m:t>
          </m:r>
          <m:d>
            <m:dPr>
              <m:begChr m:val="["/>
              <m:endChr m:val="]"/>
              <m:ctrlPr>
                <w:rPr>
                  <w:rFonts w:ascii="Cambria Math" w:hAnsi="Cambria Math"/>
                  <w:i/>
                </w:rPr>
              </m:ctrlPr>
            </m:dPr>
            <m:e>
              <m:m>
                <m:mPr>
                  <m:mcs>
                    <m:mc>
                      <m:mcPr>
                        <m:count m:val="1"/>
                        <m:mcJc m:val="center"/>
                      </m:mcPr>
                    </m:mc>
                  </m:mcs>
                  <m:ctrlPr>
                    <w:rPr>
                      <w:rFonts w:ascii="Cambria Math" w:hAnsi="Cambria Math"/>
                      <w:i/>
                    </w:rPr>
                  </m:ctrlPr>
                </m:mPr>
                <m:mr>
                  <m:e>
                    <m:r>
                      <w:rPr>
                        <w:rFonts w:ascii="Cambria Math" w:hAnsi="Cambria Math"/>
                      </w:rPr>
                      <m:t xml:space="preserve">0 </m:t>
                    </m:r>
                  </m:e>
                </m:mr>
                <m:mr>
                  <m:e>
                    <m:r>
                      <w:rPr>
                        <w:rFonts w:ascii="Cambria Math" w:hAnsi="Cambria Math"/>
                      </w:rPr>
                      <m:t xml:space="preserve"> 0 </m:t>
                    </m:r>
                  </m:e>
                </m:mr>
                <m:mr>
                  <m:e>
                    <m:r>
                      <w:rPr>
                        <w:rFonts w:ascii="Cambria Math" w:hAnsi="Cambria Math"/>
                      </w:rPr>
                      <m:t xml:space="preserve"> T ⋅</m:t>
                    </m:r>
                    <m:sSubSup>
                      <m:sSubSupPr>
                        <m:ctrlPr>
                          <w:rPr>
                            <w:rFonts w:ascii="Cambria Math" w:hAnsi="Cambria Math"/>
                            <w:i/>
                          </w:rPr>
                        </m:ctrlPr>
                      </m:sSubSupPr>
                      <m:e>
                        <m:r>
                          <w:rPr>
                            <w:rFonts w:ascii="Cambria Math" w:hAnsi="Cambria Math"/>
                          </w:rPr>
                          <m:t>ϵ</m:t>
                        </m:r>
                      </m:e>
                      <m:sub>
                        <m:r>
                          <w:rPr>
                            <w:rFonts w:ascii="Cambria Math" w:hAnsi="Cambria Math"/>
                          </w:rPr>
                          <m:t>z</m:t>
                        </m:r>
                      </m:sub>
                      <m:sup>
                        <m:r>
                          <w:rPr>
                            <w:rFonts w:ascii="Cambria Math" w:hAnsi="Cambria Math"/>
                          </w:rPr>
                          <m:t>s</m:t>
                        </m:r>
                      </m:sup>
                    </m:sSubSup>
                  </m:e>
                </m:mr>
              </m:m>
            </m:e>
          </m:d>
        </m:oMath>
      </m:oMathPara>
    </w:p>
    <w:p w14:paraId="3A9198A3" w14:textId="3631928E" w:rsidR="003B3953" w:rsidRPr="005F5A47" w:rsidRDefault="00620ED9" w:rsidP="00824318">
      <w:pPr>
        <w:pStyle w:val="03"/>
      </w:pPr>
      <w:bookmarkStart w:id="78" w:name="_Toc234767609"/>
      <w:bookmarkStart w:id="79" w:name="_Toc237340524"/>
      <w:r w:rsidRPr="005F5A47">
        <w:t xml:space="preserve">1.5.2. </w:t>
      </w:r>
      <w:r w:rsidR="00374E70">
        <w:t>Kịch bản</w:t>
      </w:r>
      <w:r w:rsidRPr="005F5A47">
        <w:t xml:space="preserve"> xoay tối ưu cho hai trục</w:t>
      </w:r>
      <w:bookmarkEnd w:id="78"/>
      <w:bookmarkEnd w:id="79"/>
    </w:p>
    <w:p w14:paraId="7E997F6D" w14:textId="77777777" w:rsidR="003B3953" w:rsidRDefault="00620ED9" w:rsidP="00C711A5">
      <w:pPr>
        <w:ind w:firstLine="709"/>
        <w:rPr>
          <w:rFonts w:cs="Times New Roman"/>
          <w:szCs w:val="26"/>
        </w:rPr>
      </w:pPr>
      <w:r w:rsidRPr="005F5A47">
        <w:rPr>
          <w:rFonts w:cs="Times New Roman"/>
          <w:szCs w:val="26"/>
        </w:rPr>
        <w:t>Hệ thống sử dụng lịch xoay 4 bước cho mỗi trục: 0° → 90° → 180° → 270° → quay ngược lại. Hai trục xoay lần lượt, không đồng thời:</w:t>
      </w:r>
    </w:p>
    <w:p w14:paraId="1EF9086C" w14:textId="66840D0A" w:rsidR="00133106" w:rsidRPr="006F494F" w:rsidRDefault="00133106" w:rsidP="00824318">
      <w:pPr>
        <w:pStyle w:val="bb"/>
      </w:pPr>
      <w:bookmarkStart w:id="80" w:name="_Toc234767220"/>
      <w:bookmarkStart w:id="81" w:name="_Toc234767508"/>
      <w:bookmarkStart w:id="82" w:name="_Toc234930279"/>
      <w:bookmarkStart w:id="83" w:name="_Toc234931972"/>
      <w:bookmarkStart w:id="84" w:name="_Toc237340622"/>
      <w:r w:rsidRPr="006F494F">
        <w:t>Bảng 1.4. Lịch xoay hai trục - một chu kỳ hoàn chỉnh ~25 giây</w:t>
      </w:r>
      <w:bookmarkEnd w:id="80"/>
      <w:bookmarkEnd w:id="81"/>
      <w:bookmarkEnd w:id="82"/>
      <w:bookmarkEnd w:id="83"/>
      <w:bookmarkEnd w:id="84"/>
    </w:p>
    <w:tbl>
      <w:tblPr>
        <w:tblStyle w:val="TableGrid"/>
        <w:tblW w:w="0" w:type="auto"/>
        <w:jc w:val="center"/>
        <w:shd w:val="clear" w:color="auto" w:fill="FFFFFF" w:themeFill="background1"/>
        <w:tblLook w:val="04A0" w:firstRow="1" w:lastRow="0" w:firstColumn="1" w:lastColumn="0" w:noHBand="0" w:noVBand="1"/>
      </w:tblPr>
      <w:tblGrid>
        <w:gridCol w:w="805"/>
        <w:gridCol w:w="2138"/>
        <w:gridCol w:w="1985"/>
        <w:gridCol w:w="1559"/>
        <w:gridCol w:w="2126"/>
      </w:tblGrid>
      <w:tr w:rsidR="00893675" w:rsidRPr="005F5A47" w14:paraId="585A68C1" w14:textId="77777777" w:rsidTr="00E56F15">
        <w:trPr>
          <w:jc w:val="center"/>
        </w:trPr>
        <w:tc>
          <w:tcPr>
            <w:tcW w:w="0" w:type="auto"/>
            <w:shd w:val="clear" w:color="auto" w:fill="FFFFFF" w:themeFill="background1"/>
            <w:vAlign w:val="center"/>
          </w:tcPr>
          <w:p w14:paraId="61BA6D1C" w14:textId="77777777" w:rsidR="003B3953" w:rsidRPr="005F5A47" w:rsidRDefault="00620ED9" w:rsidP="00C711A5">
            <w:pPr>
              <w:jc w:val="center"/>
              <w:rPr>
                <w:rFonts w:cs="Times New Roman"/>
                <w:szCs w:val="26"/>
              </w:rPr>
            </w:pPr>
            <w:r w:rsidRPr="005F5A47">
              <w:rPr>
                <w:rFonts w:cs="Times New Roman"/>
                <w:b/>
                <w:szCs w:val="26"/>
              </w:rPr>
              <w:t>Bước</w:t>
            </w:r>
          </w:p>
        </w:tc>
        <w:tc>
          <w:tcPr>
            <w:tcW w:w="2138" w:type="dxa"/>
            <w:shd w:val="clear" w:color="auto" w:fill="FFFFFF" w:themeFill="background1"/>
            <w:vAlign w:val="center"/>
          </w:tcPr>
          <w:p w14:paraId="47F8B665" w14:textId="77777777" w:rsidR="003B3953" w:rsidRPr="005F5A47" w:rsidRDefault="00620ED9" w:rsidP="00C711A5">
            <w:pPr>
              <w:jc w:val="center"/>
              <w:rPr>
                <w:rFonts w:cs="Times New Roman"/>
                <w:szCs w:val="26"/>
              </w:rPr>
            </w:pPr>
            <w:r w:rsidRPr="005F5A47">
              <w:rPr>
                <w:rFonts w:cs="Times New Roman"/>
                <w:b/>
                <w:szCs w:val="26"/>
              </w:rPr>
              <w:t>Trục 1 (đứng)</w:t>
            </w:r>
          </w:p>
        </w:tc>
        <w:tc>
          <w:tcPr>
            <w:tcW w:w="1985" w:type="dxa"/>
            <w:shd w:val="clear" w:color="auto" w:fill="FFFFFF" w:themeFill="background1"/>
            <w:vAlign w:val="center"/>
          </w:tcPr>
          <w:p w14:paraId="2B7A17C2" w14:textId="77777777" w:rsidR="003B3953" w:rsidRPr="005F5A47" w:rsidRDefault="00620ED9" w:rsidP="00C711A5">
            <w:pPr>
              <w:jc w:val="center"/>
              <w:rPr>
                <w:rFonts w:cs="Times New Roman"/>
                <w:szCs w:val="26"/>
              </w:rPr>
            </w:pPr>
            <w:r w:rsidRPr="005F5A47">
              <w:rPr>
                <w:rFonts w:cs="Times New Roman"/>
                <w:b/>
                <w:szCs w:val="26"/>
              </w:rPr>
              <w:t>Trục 2 (ngang)</w:t>
            </w:r>
          </w:p>
        </w:tc>
        <w:tc>
          <w:tcPr>
            <w:tcW w:w="1559" w:type="dxa"/>
            <w:shd w:val="clear" w:color="auto" w:fill="FFFFFF" w:themeFill="background1"/>
            <w:vAlign w:val="center"/>
          </w:tcPr>
          <w:p w14:paraId="05EE49DE" w14:textId="77777777" w:rsidR="003B3953" w:rsidRPr="005F5A47" w:rsidRDefault="00620ED9" w:rsidP="00C711A5">
            <w:pPr>
              <w:jc w:val="center"/>
              <w:rPr>
                <w:rFonts w:cs="Times New Roman"/>
                <w:szCs w:val="26"/>
              </w:rPr>
            </w:pPr>
            <w:r w:rsidRPr="005F5A47">
              <w:rPr>
                <w:rFonts w:cs="Times New Roman"/>
                <w:b/>
                <w:szCs w:val="26"/>
              </w:rPr>
              <w:t>Thời gian</w:t>
            </w:r>
          </w:p>
        </w:tc>
        <w:tc>
          <w:tcPr>
            <w:tcW w:w="2126" w:type="dxa"/>
            <w:shd w:val="clear" w:color="auto" w:fill="FFFFFF" w:themeFill="background1"/>
            <w:vAlign w:val="center"/>
          </w:tcPr>
          <w:p w14:paraId="21947BB4" w14:textId="77777777" w:rsidR="003B3953" w:rsidRPr="005F5A47" w:rsidRDefault="00620ED9" w:rsidP="00C711A5">
            <w:pPr>
              <w:jc w:val="center"/>
              <w:rPr>
                <w:rFonts w:cs="Times New Roman"/>
                <w:szCs w:val="26"/>
              </w:rPr>
            </w:pPr>
            <w:r w:rsidRPr="005F5A47">
              <w:rPr>
                <w:rFonts w:cs="Times New Roman"/>
                <w:b/>
                <w:szCs w:val="26"/>
              </w:rPr>
              <w:t>Chế độ</w:t>
            </w:r>
          </w:p>
        </w:tc>
      </w:tr>
      <w:tr w:rsidR="00893675" w:rsidRPr="005F5A47" w14:paraId="0B945B5E" w14:textId="77777777" w:rsidTr="00E56F15">
        <w:trPr>
          <w:jc w:val="center"/>
        </w:trPr>
        <w:tc>
          <w:tcPr>
            <w:tcW w:w="0" w:type="auto"/>
            <w:shd w:val="clear" w:color="auto" w:fill="FFFFFF" w:themeFill="background1"/>
            <w:vAlign w:val="center"/>
          </w:tcPr>
          <w:p w14:paraId="1F718F14" w14:textId="77777777" w:rsidR="003B3953" w:rsidRPr="005F5A47" w:rsidRDefault="00620ED9" w:rsidP="00C711A5">
            <w:pPr>
              <w:jc w:val="center"/>
              <w:rPr>
                <w:rFonts w:cs="Times New Roman"/>
                <w:szCs w:val="26"/>
              </w:rPr>
            </w:pPr>
            <w:r w:rsidRPr="005F5A47">
              <w:rPr>
                <w:rFonts w:cs="Times New Roman"/>
                <w:b/>
                <w:szCs w:val="26"/>
              </w:rPr>
              <w:t>1</w:t>
            </w:r>
          </w:p>
        </w:tc>
        <w:tc>
          <w:tcPr>
            <w:tcW w:w="2138" w:type="dxa"/>
            <w:shd w:val="clear" w:color="auto" w:fill="FFFFFF" w:themeFill="background1"/>
            <w:vAlign w:val="center"/>
          </w:tcPr>
          <w:p w14:paraId="628AB95F" w14:textId="77777777" w:rsidR="003B3953" w:rsidRPr="005F5A47" w:rsidRDefault="00620ED9" w:rsidP="00C711A5">
            <w:pPr>
              <w:jc w:val="center"/>
              <w:rPr>
                <w:rFonts w:cs="Times New Roman"/>
                <w:szCs w:val="26"/>
              </w:rPr>
            </w:pPr>
            <w:r w:rsidRPr="005F5A47">
              <w:rPr>
                <w:rFonts w:cs="Times New Roman"/>
                <w:szCs w:val="26"/>
              </w:rPr>
              <w:t>0° → 90°</w:t>
            </w:r>
          </w:p>
        </w:tc>
        <w:tc>
          <w:tcPr>
            <w:tcW w:w="1985" w:type="dxa"/>
            <w:shd w:val="clear" w:color="auto" w:fill="FFFFFF" w:themeFill="background1"/>
            <w:vAlign w:val="center"/>
          </w:tcPr>
          <w:p w14:paraId="7EF659CF" w14:textId="77777777" w:rsidR="003B3953" w:rsidRPr="005F5A47" w:rsidRDefault="00620ED9" w:rsidP="00C711A5">
            <w:pPr>
              <w:jc w:val="center"/>
              <w:rPr>
                <w:rFonts w:cs="Times New Roman"/>
                <w:szCs w:val="26"/>
              </w:rPr>
            </w:pPr>
            <w:r w:rsidRPr="005F5A47">
              <w:rPr>
                <w:rFonts w:cs="Times New Roman"/>
                <w:szCs w:val="26"/>
              </w:rPr>
              <w:t>Giữ</w:t>
            </w:r>
          </w:p>
        </w:tc>
        <w:tc>
          <w:tcPr>
            <w:tcW w:w="1559" w:type="dxa"/>
            <w:shd w:val="clear" w:color="auto" w:fill="FFFFFF" w:themeFill="background1"/>
            <w:vAlign w:val="center"/>
          </w:tcPr>
          <w:p w14:paraId="4BE05468" w14:textId="77777777" w:rsidR="003B3953" w:rsidRPr="005F5A47" w:rsidRDefault="00620ED9" w:rsidP="00C711A5">
            <w:pPr>
              <w:jc w:val="center"/>
              <w:rPr>
                <w:rFonts w:cs="Times New Roman"/>
                <w:szCs w:val="26"/>
              </w:rPr>
            </w:pPr>
            <w:r w:rsidRPr="005F5A47">
              <w:rPr>
                <w:rFonts w:cs="Times New Roman"/>
                <w:szCs w:val="26"/>
              </w:rPr>
              <w:t>~0,8s</w:t>
            </w:r>
          </w:p>
        </w:tc>
        <w:tc>
          <w:tcPr>
            <w:tcW w:w="2126" w:type="dxa"/>
            <w:shd w:val="clear" w:color="auto" w:fill="FFFFFF" w:themeFill="background1"/>
            <w:vAlign w:val="center"/>
          </w:tcPr>
          <w:p w14:paraId="7812FD82" w14:textId="77777777" w:rsidR="003B3953" w:rsidRPr="005F5A47" w:rsidRDefault="00620ED9" w:rsidP="00C711A5">
            <w:pPr>
              <w:jc w:val="center"/>
              <w:rPr>
                <w:rFonts w:cs="Times New Roman"/>
                <w:szCs w:val="26"/>
              </w:rPr>
            </w:pPr>
            <w:r w:rsidRPr="005F5A47">
              <w:rPr>
                <w:rFonts w:cs="Times New Roman"/>
                <w:szCs w:val="26"/>
              </w:rPr>
              <w:t>Xoay Trục 1</w:t>
            </w:r>
          </w:p>
        </w:tc>
      </w:tr>
      <w:tr w:rsidR="00893675" w:rsidRPr="005F5A47" w14:paraId="06545401" w14:textId="77777777" w:rsidTr="00E56F15">
        <w:trPr>
          <w:jc w:val="center"/>
        </w:trPr>
        <w:tc>
          <w:tcPr>
            <w:tcW w:w="0" w:type="auto"/>
            <w:shd w:val="clear" w:color="auto" w:fill="FFFFFF" w:themeFill="background1"/>
            <w:vAlign w:val="center"/>
          </w:tcPr>
          <w:p w14:paraId="5581D16E" w14:textId="77777777" w:rsidR="003B3953" w:rsidRPr="005F5A47" w:rsidRDefault="00620ED9" w:rsidP="00C711A5">
            <w:pPr>
              <w:jc w:val="center"/>
              <w:rPr>
                <w:rFonts w:cs="Times New Roman"/>
                <w:szCs w:val="26"/>
              </w:rPr>
            </w:pPr>
            <w:r w:rsidRPr="005F5A47">
              <w:rPr>
                <w:rFonts w:cs="Times New Roman"/>
                <w:b/>
                <w:szCs w:val="26"/>
              </w:rPr>
              <w:t>2</w:t>
            </w:r>
          </w:p>
        </w:tc>
        <w:tc>
          <w:tcPr>
            <w:tcW w:w="2138" w:type="dxa"/>
            <w:shd w:val="clear" w:color="auto" w:fill="FFFFFF" w:themeFill="background1"/>
            <w:vAlign w:val="center"/>
          </w:tcPr>
          <w:p w14:paraId="704C5036" w14:textId="77777777" w:rsidR="003B3953" w:rsidRPr="005F5A47" w:rsidRDefault="00620ED9" w:rsidP="00C711A5">
            <w:pPr>
              <w:jc w:val="center"/>
              <w:rPr>
                <w:rFonts w:cs="Times New Roman"/>
                <w:szCs w:val="26"/>
              </w:rPr>
            </w:pPr>
            <w:r w:rsidRPr="005F5A47">
              <w:rPr>
                <w:rFonts w:cs="Times New Roman"/>
                <w:szCs w:val="26"/>
              </w:rPr>
              <w:t>90°</w:t>
            </w:r>
          </w:p>
        </w:tc>
        <w:tc>
          <w:tcPr>
            <w:tcW w:w="1985" w:type="dxa"/>
            <w:shd w:val="clear" w:color="auto" w:fill="FFFFFF" w:themeFill="background1"/>
            <w:vAlign w:val="center"/>
          </w:tcPr>
          <w:p w14:paraId="3AAE0CFF" w14:textId="77777777" w:rsidR="003B3953" w:rsidRPr="005F5A47" w:rsidRDefault="00620ED9" w:rsidP="00C711A5">
            <w:pPr>
              <w:jc w:val="center"/>
              <w:rPr>
                <w:rFonts w:cs="Times New Roman"/>
                <w:szCs w:val="26"/>
              </w:rPr>
            </w:pPr>
            <w:r w:rsidRPr="005F5A47">
              <w:rPr>
                <w:rFonts w:cs="Times New Roman"/>
                <w:szCs w:val="26"/>
              </w:rPr>
              <w:t>Giữ</w:t>
            </w:r>
          </w:p>
        </w:tc>
        <w:tc>
          <w:tcPr>
            <w:tcW w:w="1559" w:type="dxa"/>
            <w:shd w:val="clear" w:color="auto" w:fill="FFFFFF" w:themeFill="background1"/>
            <w:vAlign w:val="center"/>
          </w:tcPr>
          <w:p w14:paraId="42356356" w14:textId="77777777" w:rsidR="003B3953" w:rsidRPr="005F5A47" w:rsidRDefault="00620ED9" w:rsidP="00C711A5">
            <w:pPr>
              <w:jc w:val="center"/>
              <w:rPr>
                <w:rFonts w:cs="Times New Roman"/>
                <w:szCs w:val="26"/>
              </w:rPr>
            </w:pPr>
            <w:r w:rsidRPr="005F5A47">
              <w:rPr>
                <w:rFonts w:cs="Times New Roman"/>
                <w:szCs w:val="26"/>
              </w:rPr>
              <w:t>~1,0s</w:t>
            </w:r>
          </w:p>
        </w:tc>
        <w:tc>
          <w:tcPr>
            <w:tcW w:w="2126" w:type="dxa"/>
            <w:shd w:val="clear" w:color="auto" w:fill="FFFFFF" w:themeFill="background1"/>
            <w:vAlign w:val="center"/>
          </w:tcPr>
          <w:p w14:paraId="1530A5C6" w14:textId="77777777" w:rsidR="003B3953" w:rsidRPr="005F5A47" w:rsidRDefault="00620ED9" w:rsidP="00C711A5">
            <w:pPr>
              <w:jc w:val="center"/>
              <w:rPr>
                <w:rFonts w:cs="Times New Roman"/>
                <w:szCs w:val="26"/>
              </w:rPr>
            </w:pPr>
            <w:r w:rsidRPr="005F5A47">
              <w:rPr>
                <w:rFonts w:cs="Times New Roman"/>
                <w:szCs w:val="26"/>
              </w:rPr>
              <w:t>Lấy mẫu IMU-1</w:t>
            </w:r>
          </w:p>
        </w:tc>
      </w:tr>
      <w:tr w:rsidR="00893675" w:rsidRPr="005F5A47" w14:paraId="089BBA19" w14:textId="77777777" w:rsidTr="00E56F15">
        <w:trPr>
          <w:jc w:val="center"/>
        </w:trPr>
        <w:tc>
          <w:tcPr>
            <w:tcW w:w="0" w:type="auto"/>
            <w:shd w:val="clear" w:color="auto" w:fill="FFFFFF" w:themeFill="background1"/>
            <w:vAlign w:val="center"/>
          </w:tcPr>
          <w:p w14:paraId="6C27713E" w14:textId="77777777" w:rsidR="003B3953" w:rsidRPr="005F5A47" w:rsidRDefault="00620ED9" w:rsidP="00C711A5">
            <w:pPr>
              <w:jc w:val="center"/>
              <w:rPr>
                <w:rFonts w:cs="Times New Roman"/>
                <w:szCs w:val="26"/>
              </w:rPr>
            </w:pPr>
            <w:r w:rsidRPr="005F5A47">
              <w:rPr>
                <w:rFonts w:cs="Times New Roman"/>
                <w:b/>
                <w:szCs w:val="26"/>
              </w:rPr>
              <w:t>3</w:t>
            </w:r>
          </w:p>
        </w:tc>
        <w:tc>
          <w:tcPr>
            <w:tcW w:w="2138" w:type="dxa"/>
            <w:shd w:val="clear" w:color="auto" w:fill="FFFFFF" w:themeFill="background1"/>
            <w:vAlign w:val="center"/>
          </w:tcPr>
          <w:p w14:paraId="40305148" w14:textId="77777777" w:rsidR="003B3953" w:rsidRPr="005F5A47" w:rsidRDefault="00620ED9" w:rsidP="00C711A5">
            <w:pPr>
              <w:jc w:val="center"/>
              <w:rPr>
                <w:rFonts w:cs="Times New Roman"/>
                <w:szCs w:val="26"/>
              </w:rPr>
            </w:pPr>
            <w:r w:rsidRPr="005F5A47">
              <w:rPr>
                <w:rFonts w:cs="Times New Roman"/>
                <w:szCs w:val="26"/>
              </w:rPr>
              <w:t>90°</w:t>
            </w:r>
          </w:p>
        </w:tc>
        <w:tc>
          <w:tcPr>
            <w:tcW w:w="1985" w:type="dxa"/>
            <w:shd w:val="clear" w:color="auto" w:fill="FFFFFF" w:themeFill="background1"/>
            <w:vAlign w:val="center"/>
          </w:tcPr>
          <w:p w14:paraId="18AB1771" w14:textId="77777777" w:rsidR="003B3953" w:rsidRPr="005F5A47" w:rsidRDefault="00620ED9" w:rsidP="00C711A5">
            <w:pPr>
              <w:jc w:val="center"/>
              <w:rPr>
                <w:rFonts w:cs="Times New Roman"/>
                <w:szCs w:val="26"/>
              </w:rPr>
            </w:pPr>
            <w:r w:rsidRPr="005F5A47">
              <w:rPr>
                <w:rFonts w:cs="Times New Roman"/>
                <w:szCs w:val="26"/>
              </w:rPr>
              <w:t>0° → 90°</w:t>
            </w:r>
          </w:p>
        </w:tc>
        <w:tc>
          <w:tcPr>
            <w:tcW w:w="1559" w:type="dxa"/>
            <w:shd w:val="clear" w:color="auto" w:fill="FFFFFF" w:themeFill="background1"/>
            <w:vAlign w:val="center"/>
          </w:tcPr>
          <w:p w14:paraId="76AF0D2F" w14:textId="77777777" w:rsidR="003B3953" w:rsidRPr="005F5A47" w:rsidRDefault="00620ED9" w:rsidP="00C711A5">
            <w:pPr>
              <w:jc w:val="center"/>
              <w:rPr>
                <w:rFonts w:cs="Times New Roman"/>
                <w:szCs w:val="26"/>
              </w:rPr>
            </w:pPr>
            <w:r w:rsidRPr="005F5A47">
              <w:rPr>
                <w:rFonts w:cs="Times New Roman"/>
                <w:szCs w:val="26"/>
              </w:rPr>
              <w:t>~0,8s</w:t>
            </w:r>
          </w:p>
        </w:tc>
        <w:tc>
          <w:tcPr>
            <w:tcW w:w="2126" w:type="dxa"/>
            <w:shd w:val="clear" w:color="auto" w:fill="FFFFFF" w:themeFill="background1"/>
            <w:vAlign w:val="center"/>
          </w:tcPr>
          <w:p w14:paraId="3499BAB0" w14:textId="77777777" w:rsidR="003B3953" w:rsidRPr="005F5A47" w:rsidRDefault="00620ED9" w:rsidP="00C711A5">
            <w:pPr>
              <w:jc w:val="center"/>
              <w:rPr>
                <w:rFonts w:cs="Times New Roman"/>
                <w:szCs w:val="26"/>
              </w:rPr>
            </w:pPr>
            <w:r w:rsidRPr="005F5A47">
              <w:rPr>
                <w:rFonts w:cs="Times New Roman"/>
                <w:szCs w:val="26"/>
              </w:rPr>
              <w:t>Xoay Trục 2</w:t>
            </w:r>
          </w:p>
        </w:tc>
      </w:tr>
      <w:tr w:rsidR="00893675" w:rsidRPr="005F5A47" w14:paraId="13E05A1A" w14:textId="77777777" w:rsidTr="00E56F15">
        <w:trPr>
          <w:jc w:val="center"/>
        </w:trPr>
        <w:tc>
          <w:tcPr>
            <w:tcW w:w="0" w:type="auto"/>
            <w:shd w:val="clear" w:color="auto" w:fill="FFFFFF" w:themeFill="background1"/>
            <w:vAlign w:val="center"/>
          </w:tcPr>
          <w:p w14:paraId="593F017C" w14:textId="77777777" w:rsidR="003B3953" w:rsidRPr="005F5A47" w:rsidRDefault="00620ED9" w:rsidP="00C711A5">
            <w:pPr>
              <w:jc w:val="center"/>
              <w:rPr>
                <w:rFonts w:cs="Times New Roman"/>
                <w:szCs w:val="26"/>
              </w:rPr>
            </w:pPr>
            <w:r w:rsidRPr="005F5A47">
              <w:rPr>
                <w:rFonts w:cs="Times New Roman"/>
                <w:b/>
                <w:szCs w:val="26"/>
              </w:rPr>
              <w:t>4</w:t>
            </w:r>
          </w:p>
        </w:tc>
        <w:tc>
          <w:tcPr>
            <w:tcW w:w="2138" w:type="dxa"/>
            <w:shd w:val="clear" w:color="auto" w:fill="FFFFFF" w:themeFill="background1"/>
            <w:vAlign w:val="center"/>
          </w:tcPr>
          <w:p w14:paraId="6128D8EC" w14:textId="77777777" w:rsidR="003B3953" w:rsidRPr="005F5A47" w:rsidRDefault="00620ED9" w:rsidP="00C711A5">
            <w:pPr>
              <w:jc w:val="center"/>
              <w:rPr>
                <w:rFonts w:cs="Times New Roman"/>
                <w:szCs w:val="26"/>
              </w:rPr>
            </w:pPr>
            <w:r w:rsidRPr="005F5A47">
              <w:rPr>
                <w:rFonts w:cs="Times New Roman"/>
                <w:szCs w:val="26"/>
              </w:rPr>
              <w:t>90°</w:t>
            </w:r>
          </w:p>
        </w:tc>
        <w:tc>
          <w:tcPr>
            <w:tcW w:w="1985" w:type="dxa"/>
            <w:shd w:val="clear" w:color="auto" w:fill="FFFFFF" w:themeFill="background1"/>
            <w:vAlign w:val="center"/>
          </w:tcPr>
          <w:p w14:paraId="7716BEA2" w14:textId="77777777" w:rsidR="003B3953" w:rsidRPr="005F5A47" w:rsidRDefault="00620ED9" w:rsidP="00C711A5">
            <w:pPr>
              <w:jc w:val="center"/>
              <w:rPr>
                <w:rFonts w:cs="Times New Roman"/>
                <w:szCs w:val="26"/>
              </w:rPr>
            </w:pPr>
            <w:r w:rsidRPr="005F5A47">
              <w:rPr>
                <w:rFonts w:cs="Times New Roman"/>
                <w:szCs w:val="26"/>
              </w:rPr>
              <w:t>90°</w:t>
            </w:r>
          </w:p>
        </w:tc>
        <w:tc>
          <w:tcPr>
            <w:tcW w:w="1559" w:type="dxa"/>
            <w:shd w:val="clear" w:color="auto" w:fill="FFFFFF" w:themeFill="background1"/>
            <w:vAlign w:val="center"/>
          </w:tcPr>
          <w:p w14:paraId="3E9C3215" w14:textId="77777777" w:rsidR="003B3953" w:rsidRPr="005F5A47" w:rsidRDefault="00620ED9" w:rsidP="00C711A5">
            <w:pPr>
              <w:jc w:val="center"/>
              <w:rPr>
                <w:rFonts w:cs="Times New Roman"/>
                <w:szCs w:val="26"/>
              </w:rPr>
            </w:pPr>
            <w:r w:rsidRPr="005F5A47">
              <w:rPr>
                <w:rFonts w:cs="Times New Roman"/>
                <w:szCs w:val="26"/>
              </w:rPr>
              <w:t>~1,0s</w:t>
            </w:r>
          </w:p>
        </w:tc>
        <w:tc>
          <w:tcPr>
            <w:tcW w:w="2126" w:type="dxa"/>
            <w:shd w:val="clear" w:color="auto" w:fill="FFFFFF" w:themeFill="background1"/>
            <w:vAlign w:val="center"/>
          </w:tcPr>
          <w:p w14:paraId="093A1265" w14:textId="77777777" w:rsidR="003B3953" w:rsidRPr="005F5A47" w:rsidRDefault="00620ED9" w:rsidP="00C711A5">
            <w:pPr>
              <w:jc w:val="center"/>
              <w:rPr>
                <w:rFonts w:cs="Times New Roman"/>
                <w:szCs w:val="26"/>
              </w:rPr>
            </w:pPr>
            <w:r w:rsidRPr="005F5A47">
              <w:rPr>
                <w:rFonts w:cs="Times New Roman"/>
                <w:szCs w:val="26"/>
              </w:rPr>
              <w:t>Lấy mẫu IMU-2</w:t>
            </w:r>
          </w:p>
        </w:tc>
      </w:tr>
      <w:tr w:rsidR="006623E6" w:rsidRPr="005F5A47" w14:paraId="33A58FEF" w14:textId="77777777" w:rsidTr="00E56F15">
        <w:trPr>
          <w:jc w:val="center"/>
        </w:trPr>
        <w:tc>
          <w:tcPr>
            <w:tcW w:w="0" w:type="auto"/>
            <w:shd w:val="clear" w:color="auto" w:fill="FFFFFF" w:themeFill="background1"/>
            <w:vAlign w:val="center"/>
          </w:tcPr>
          <w:p w14:paraId="20ED4DC5" w14:textId="77777777" w:rsidR="003B3953" w:rsidRPr="005F5A47" w:rsidRDefault="00620ED9" w:rsidP="00C711A5">
            <w:pPr>
              <w:jc w:val="center"/>
              <w:rPr>
                <w:rFonts w:cs="Times New Roman"/>
                <w:szCs w:val="26"/>
              </w:rPr>
            </w:pPr>
            <w:r w:rsidRPr="005F5A47">
              <w:rPr>
                <w:rFonts w:cs="Times New Roman"/>
                <w:b/>
                <w:szCs w:val="26"/>
              </w:rPr>
              <w:t>5-16</w:t>
            </w:r>
          </w:p>
        </w:tc>
        <w:tc>
          <w:tcPr>
            <w:tcW w:w="2138" w:type="dxa"/>
            <w:shd w:val="clear" w:color="auto" w:fill="FFFFFF" w:themeFill="background1"/>
            <w:vAlign w:val="center"/>
          </w:tcPr>
          <w:p w14:paraId="4ACD4C7E" w14:textId="77777777" w:rsidR="003B3953" w:rsidRPr="005F5A47" w:rsidRDefault="00620ED9" w:rsidP="00C711A5">
            <w:pPr>
              <w:jc w:val="center"/>
              <w:rPr>
                <w:rFonts w:cs="Times New Roman"/>
                <w:szCs w:val="26"/>
              </w:rPr>
            </w:pPr>
            <w:r w:rsidRPr="005F5A47">
              <w:rPr>
                <w:rFonts w:cs="Times New Roman"/>
                <w:szCs w:val="26"/>
              </w:rPr>
              <w:t>Tiếp tục...</w:t>
            </w:r>
          </w:p>
        </w:tc>
        <w:tc>
          <w:tcPr>
            <w:tcW w:w="1985" w:type="dxa"/>
            <w:shd w:val="clear" w:color="auto" w:fill="FFFFFF" w:themeFill="background1"/>
            <w:vAlign w:val="center"/>
          </w:tcPr>
          <w:p w14:paraId="40FC5404" w14:textId="77777777" w:rsidR="003B3953" w:rsidRPr="005F5A47" w:rsidRDefault="00620ED9" w:rsidP="00C711A5">
            <w:pPr>
              <w:jc w:val="center"/>
              <w:rPr>
                <w:rFonts w:cs="Times New Roman"/>
                <w:szCs w:val="26"/>
              </w:rPr>
            </w:pPr>
            <w:r w:rsidRPr="005F5A47">
              <w:rPr>
                <w:rFonts w:cs="Times New Roman"/>
                <w:szCs w:val="26"/>
              </w:rPr>
              <w:t>...đến 270°</w:t>
            </w:r>
          </w:p>
        </w:tc>
        <w:tc>
          <w:tcPr>
            <w:tcW w:w="1559" w:type="dxa"/>
            <w:shd w:val="clear" w:color="auto" w:fill="FFFFFF" w:themeFill="background1"/>
            <w:vAlign w:val="center"/>
          </w:tcPr>
          <w:p w14:paraId="2B2FF9EB" w14:textId="77777777" w:rsidR="003B3953" w:rsidRPr="005F5A47" w:rsidRDefault="00620ED9" w:rsidP="00C711A5">
            <w:pPr>
              <w:jc w:val="center"/>
              <w:rPr>
                <w:rFonts w:cs="Times New Roman"/>
                <w:szCs w:val="26"/>
              </w:rPr>
            </w:pPr>
            <w:r w:rsidRPr="005F5A47">
              <w:rPr>
                <w:rFonts w:cs="Times New Roman"/>
                <w:szCs w:val="26"/>
              </w:rPr>
              <w:t>~22s</w:t>
            </w:r>
          </w:p>
        </w:tc>
        <w:tc>
          <w:tcPr>
            <w:tcW w:w="2126" w:type="dxa"/>
            <w:shd w:val="clear" w:color="auto" w:fill="FFFFFF" w:themeFill="background1"/>
            <w:vAlign w:val="center"/>
          </w:tcPr>
          <w:p w14:paraId="6A936564" w14:textId="77777777" w:rsidR="003B3953" w:rsidRPr="005F5A47" w:rsidRDefault="00620ED9" w:rsidP="00C711A5">
            <w:pPr>
              <w:jc w:val="center"/>
              <w:rPr>
                <w:rFonts w:cs="Times New Roman"/>
                <w:szCs w:val="26"/>
              </w:rPr>
            </w:pPr>
            <w:r w:rsidRPr="005F5A47">
              <w:rPr>
                <w:rFonts w:cs="Times New Roman"/>
                <w:szCs w:val="26"/>
              </w:rPr>
              <w:t>4 vị trí mỗi trục</w:t>
            </w:r>
          </w:p>
        </w:tc>
      </w:tr>
    </w:tbl>
    <w:p w14:paraId="18541F51" w14:textId="75D3B1E3" w:rsidR="003B3953" w:rsidRPr="005F5A47" w:rsidRDefault="00620ED9" w:rsidP="00C711A5">
      <w:pPr>
        <w:ind w:firstLine="709"/>
        <w:rPr>
          <w:rFonts w:cs="Times New Roman"/>
          <w:szCs w:val="26"/>
        </w:rPr>
      </w:pPr>
      <w:r w:rsidRPr="005F5A47">
        <w:rPr>
          <w:rFonts w:cs="Times New Roman"/>
          <w:szCs w:val="26"/>
        </w:rPr>
        <w:t>Lịch 4 vị trí đảm bảo ma trận quan sát H(</w:t>
      </w:r>
      <m:oMath>
        <m:sSub>
          <m:sSubPr>
            <m:ctrlPr>
              <w:rPr>
                <w:rFonts w:ascii="Cambria Math" w:hAnsi="Cambria Math" w:cs="Times New Roman"/>
                <w:i/>
                <w:szCs w:val="26"/>
              </w:rPr>
            </m:ctrlPr>
          </m:sSubPr>
          <m:e>
            <m:r>
              <w:rPr>
                <w:rFonts w:ascii="Cambria Math" w:hAnsi="Cambria Math" w:cs="Times New Roman"/>
                <w:szCs w:val="26"/>
              </w:rPr>
              <m:t>θ</m:t>
            </m:r>
          </m:e>
          <m:sub>
            <m:r>
              <w:rPr>
                <w:rFonts w:ascii="Cambria Math" w:hAnsi="Cambria Math" w:cs="Times New Roman"/>
                <w:szCs w:val="26"/>
              </w:rPr>
              <m:t>1</m:t>
            </m:r>
          </m:sub>
        </m:sSub>
        <m:r>
          <w:rPr>
            <w:rFonts w:ascii="Cambria Math" w:hAnsi="Cambria Math" w:cs="Times New Roman"/>
            <w:szCs w:val="26"/>
          </w:rPr>
          <m:t>,</m:t>
        </m:r>
        <m:sSub>
          <m:sSubPr>
            <m:ctrlPr>
              <w:rPr>
                <w:rFonts w:ascii="Cambria Math" w:hAnsi="Cambria Math" w:cs="Times New Roman"/>
                <w:i/>
                <w:szCs w:val="26"/>
              </w:rPr>
            </m:ctrlPr>
          </m:sSubPr>
          <m:e>
            <m:r>
              <w:rPr>
                <w:rFonts w:ascii="Cambria Math" w:hAnsi="Cambria Math" w:cs="Times New Roman"/>
                <w:szCs w:val="26"/>
              </w:rPr>
              <m:t>θ</m:t>
            </m:r>
          </m:e>
          <m:sub>
            <m:r>
              <w:rPr>
                <w:rFonts w:ascii="Cambria Math" w:hAnsi="Cambria Math" w:cs="Times New Roman"/>
                <w:szCs w:val="26"/>
              </w:rPr>
              <m:t>2</m:t>
            </m:r>
          </m:sub>
        </m:sSub>
      </m:oMath>
      <w:r w:rsidRPr="005F5A47">
        <w:rPr>
          <w:rFonts w:cs="Times New Roman"/>
          <w:szCs w:val="26"/>
        </w:rPr>
        <w:t>) có rank đủ để ước lượng đầy đủ 6 thành phần bias. Sau mỗi chu kỳ, sai số trên các trục ngang bị triệt tiêu bởi tính chất sin/cos.</w:t>
      </w:r>
    </w:p>
    <w:p w14:paraId="6E4223B7" w14:textId="77777777" w:rsidR="003B3953" w:rsidRPr="00C8454D" w:rsidRDefault="00620ED9" w:rsidP="00824318">
      <w:pPr>
        <w:pStyle w:val="03"/>
      </w:pPr>
      <w:bookmarkStart w:id="85" w:name="_Toc234767610"/>
      <w:bookmarkStart w:id="86" w:name="_Toc237340525"/>
      <w:r w:rsidRPr="00C8454D">
        <w:lastRenderedPageBreak/>
        <w:t>1.5.3. Yêu cầu đồng bộ thời gian trong hệ thống định vị quán tính</w:t>
      </w:r>
      <w:bookmarkEnd w:id="85"/>
      <w:bookmarkEnd w:id="86"/>
    </w:p>
    <w:p w14:paraId="7A6113A5" w14:textId="653789C1" w:rsidR="003B3953" w:rsidRPr="005F5A47" w:rsidRDefault="00374E70" w:rsidP="00C711A5">
      <w:pPr>
        <w:ind w:firstLine="709"/>
        <w:rPr>
          <w:rFonts w:cs="Times New Roman"/>
          <w:szCs w:val="26"/>
        </w:rPr>
      </w:pPr>
      <w:r>
        <w:rPr>
          <w:rFonts w:cs="Times New Roman"/>
          <w:szCs w:val="26"/>
        </w:rPr>
        <w:t xml:space="preserve">- </w:t>
      </w:r>
      <w:r w:rsidR="00620ED9" w:rsidRPr="005F5A47">
        <w:rPr>
          <w:rFonts w:cs="Times New Roman"/>
          <w:szCs w:val="26"/>
        </w:rPr>
        <w:t xml:space="preserve">Cảm biến quán tính thực hiện các thuật toán phức tạp đòi hỏi phải xử lý nhanh và chính xác về mặt thời gian. Thiết kế đồng bộ các cảm biến phải đảm bảo trong mỗi chu kỳ hoạt động, thời gian tính từ lúc đọc cảm biến thô, tiền xử lý dữ liệu, thực hiện thuật toán cho đến khi đưa </w:t>
      </w:r>
      <w:r>
        <w:rPr>
          <w:rFonts w:cs="Times New Roman"/>
          <w:szCs w:val="26"/>
        </w:rPr>
        <w:tab/>
      </w:r>
      <w:r w:rsidR="00620ED9" w:rsidRPr="005F5A47">
        <w:rPr>
          <w:rFonts w:cs="Times New Roman"/>
          <w:szCs w:val="26"/>
        </w:rPr>
        <w:t xml:space="preserve">ra giá trị đầu ra luôn là một hằng số biết trước. Các hệ thống định vị quán tính luôn có yêu cầu gắt gao về đồng bộ thời gian </w:t>
      </w:r>
      <w:r w:rsidR="00E37237" w:rsidRPr="005F5A47">
        <w:rPr>
          <w:rFonts w:cs="Times New Roman"/>
          <w:szCs w:val="26"/>
        </w:rPr>
        <w:t>-</w:t>
      </w:r>
      <w:r w:rsidR="00620ED9" w:rsidRPr="005F5A47">
        <w:rPr>
          <w:rFonts w:cs="Times New Roman"/>
          <w:szCs w:val="26"/>
        </w:rPr>
        <w:t xml:space="preserve"> dữ liệu phải được gắn nhãn thời gian, tiền định và lấy mẫu cùng nhau tại một thời điểm chính xác.</w:t>
      </w:r>
    </w:p>
    <w:p w14:paraId="02E3DCA4" w14:textId="77777777" w:rsidR="00374E70" w:rsidRDefault="00374E70" w:rsidP="00C711A5">
      <w:pPr>
        <w:ind w:firstLine="709"/>
        <w:rPr>
          <w:rFonts w:cs="Times New Roman"/>
          <w:spacing w:val="-4"/>
          <w:szCs w:val="26"/>
        </w:rPr>
      </w:pPr>
      <w:r w:rsidRPr="00374E70">
        <w:rPr>
          <w:rFonts w:cs="Times New Roman"/>
          <w:spacing w:val="-4"/>
          <w:szCs w:val="26"/>
        </w:rPr>
        <w:t xml:space="preserve">- </w:t>
      </w:r>
      <w:r w:rsidRPr="00374E70">
        <w:rPr>
          <w:rFonts w:cs="Times New Roman"/>
          <w:spacing w:val="-4"/>
          <w:szCs w:val="26"/>
          <w:lang w:val="vi-VN"/>
        </w:rPr>
        <w:t xml:space="preserve">Để minh họa cho yêu cầu </w:t>
      </w:r>
      <w:r w:rsidRPr="00374E70">
        <w:rPr>
          <w:rFonts w:cs="Times New Roman"/>
          <w:spacing w:val="-4"/>
          <w:szCs w:val="26"/>
        </w:rPr>
        <w:t>này</w:t>
      </w:r>
      <w:r w:rsidRPr="00374E70">
        <w:rPr>
          <w:rFonts w:cs="Times New Roman"/>
          <w:spacing w:val="-4"/>
          <w:szCs w:val="26"/>
          <w:lang w:val="vi-VN"/>
        </w:rPr>
        <w:t>, xét một hệ thống hoạt động ở tần số trích mẫu 100</w:t>
      </w:r>
      <w:r w:rsidRPr="00374E70">
        <w:rPr>
          <w:rFonts w:cs="Times New Roman"/>
          <w:spacing w:val="-4"/>
          <w:szCs w:val="26"/>
        </w:rPr>
        <w:t xml:space="preserve"> </w:t>
      </w:r>
      <w:r w:rsidRPr="00374E70">
        <w:rPr>
          <w:rFonts w:cs="Times New Roman"/>
          <w:spacing w:val="-4"/>
          <w:szCs w:val="26"/>
          <w:lang w:val="vi-VN"/>
        </w:rPr>
        <w:t>Hz. Hệ thống phải đáp ứng đồng thời ba điều kiện về mặt thời gian thực:</w:t>
      </w:r>
    </w:p>
    <w:p w14:paraId="64D74108" w14:textId="6861E31D" w:rsidR="00374E70" w:rsidRDefault="00374E70" w:rsidP="00C711A5">
      <w:pPr>
        <w:ind w:firstLine="709"/>
        <w:rPr>
          <w:rFonts w:cs="Times New Roman"/>
          <w:spacing w:val="-4"/>
          <w:szCs w:val="26"/>
        </w:rPr>
      </w:pPr>
      <w:r w:rsidRPr="00374E70">
        <w:rPr>
          <w:rFonts w:cs="Times New Roman"/>
          <w:b/>
          <w:bCs/>
          <w:spacing w:val="-4"/>
          <w:szCs w:val="26"/>
        </w:rPr>
        <w:t xml:space="preserve">1. </w:t>
      </w:r>
      <w:r w:rsidRPr="00374E70">
        <w:rPr>
          <w:rFonts w:cs="Times New Roman"/>
          <w:b/>
          <w:bCs/>
          <w:szCs w:val="26"/>
          <w:lang w:val="vi-VN"/>
        </w:rPr>
        <w:t>Tính toàn vẹn</w:t>
      </w:r>
      <w:r>
        <w:rPr>
          <w:rFonts w:cs="Times New Roman"/>
          <w:b/>
          <w:bCs/>
          <w:szCs w:val="26"/>
        </w:rPr>
        <w:t>:</w:t>
      </w:r>
      <w:r w:rsidRPr="00374E70">
        <w:rPr>
          <w:rFonts w:cs="Times New Roman"/>
          <w:b/>
          <w:bCs/>
          <w:szCs w:val="26"/>
          <w:lang w:val="vi-VN"/>
        </w:rPr>
        <w:t xml:space="preserve"> </w:t>
      </w:r>
      <w:r w:rsidRPr="00374E70">
        <w:rPr>
          <w:rFonts w:cs="Times New Roman"/>
          <w:szCs w:val="26"/>
          <w:lang w:val="vi-VN"/>
        </w:rPr>
        <w:t>Trong một giây, hệ thống phải xuất hiện chính xác đúng 100 chu kỳ dữ liệu, không được phép mất hoặc lặp mẫu.</w:t>
      </w:r>
    </w:p>
    <w:p w14:paraId="15F14988" w14:textId="087B53A1" w:rsidR="00374E70" w:rsidRDefault="00374E70" w:rsidP="00C711A5">
      <w:pPr>
        <w:ind w:firstLine="709"/>
        <w:rPr>
          <w:rFonts w:cs="Times New Roman"/>
          <w:spacing w:val="-4"/>
          <w:szCs w:val="26"/>
        </w:rPr>
      </w:pPr>
      <w:r w:rsidRPr="00374E70">
        <w:rPr>
          <w:rFonts w:cs="Times New Roman"/>
          <w:b/>
          <w:bCs/>
          <w:spacing w:val="-4"/>
          <w:szCs w:val="26"/>
        </w:rPr>
        <w:t xml:space="preserve">2. </w:t>
      </w:r>
      <w:r w:rsidRPr="00374E70">
        <w:rPr>
          <w:rFonts w:cs="Times New Roman"/>
          <w:b/>
          <w:bCs/>
          <w:szCs w:val="26"/>
          <w:lang w:val="vi-VN"/>
        </w:rPr>
        <w:t>Tính tuần hoàn</w:t>
      </w:r>
      <w:r w:rsidR="00C8454D">
        <w:rPr>
          <w:rFonts w:cs="Times New Roman"/>
          <w:b/>
          <w:bCs/>
          <w:szCs w:val="26"/>
        </w:rPr>
        <w:t>:</w:t>
      </w:r>
      <w:r w:rsidRPr="00374E70">
        <w:rPr>
          <w:rFonts w:cs="Times New Roman"/>
          <w:b/>
          <w:bCs/>
          <w:szCs w:val="26"/>
          <w:lang w:val="vi-VN"/>
        </w:rPr>
        <w:t xml:space="preserve"> </w:t>
      </w:r>
      <w:r w:rsidRPr="00374E70">
        <w:rPr>
          <w:rFonts w:cs="Times New Roman"/>
          <w:szCs w:val="26"/>
          <w:lang w:val="vi-VN"/>
        </w:rPr>
        <w:t>Khoảng thời gian giữa hai chu kỳ liên tiếp phải cố định ở mức đúng 0,01 giây.</w:t>
      </w:r>
    </w:p>
    <w:p w14:paraId="25602C5C" w14:textId="34FB4D0B" w:rsidR="00374E70" w:rsidRPr="00374E70" w:rsidRDefault="00374E70" w:rsidP="00C711A5">
      <w:pPr>
        <w:ind w:firstLine="709"/>
        <w:rPr>
          <w:rFonts w:cs="Times New Roman"/>
          <w:spacing w:val="-4"/>
          <w:szCs w:val="26"/>
          <w:lang w:val="vi-VN"/>
        </w:rPr>
      </w:pPr>
      <w:r>
        <w:rPr>
          <w:rFonts w:cs="Times New Roman"/>
          <w:spacing w:val="-4"/>
          <w:szCs w:val="26"/>
        </w:rPr>
        <w:t xml:space="preserve">3. </w:t>
      </w:r>
      <w:r w:rsidRPr="00374E70">
        <w:rPr>
          <w:rFonts w:cs="Times New Roman"/>
          <w:b/>
          <w:bCs/>
          <w:szCs w:val="26"/>
          <w:lang w:val="vi-VN"/>
        </w:rPr>
        <w:t>Tính kịp thời</w:t>
      </w:r>
      <w:r w:rsidR="00C8454D">
        <w:rPr>
          <w:rFonts w:cs="Times New Roman"/>
          <w:b/>
          <w:bCs/>
          <w:szCs w:val="26"/>
        </w:rPr>
        <w:t>:</w:t>
      </w:r>
      <w:r w:rsidRPr="00374E70">
        <w:rPr>
          <w:rFonts w:cs="Times New Roman"/>
          <w:b/>
          <w:bCs/>
          <w:szCs w:val="26"/>
          <w:lang w:val="vi-VN"/>
        </w:rPr>
        <w:t xml:space="preserve"> </w:t>
      </w:r>
      <w:r w:rsidRPr="00374E70">
        <w:rPr>
          <w:rFonts w:cs="Times New Roman"/>
          <w:szCs w:val="26"/>
          <w:lang w:val="vi-VN"/>
        </w:rPr>
        <w:t>Phép toán xử lý bắt đầu chính xác sau 0,01 giây tính từ mốc thời gian trước đó và thời gian thực thi của toàn bộ thuật toán không bao giờ được phép vượt quá độ dài chu kỳ 0,01 giây.</w:t>
      </w:r>
    </w:p>
    <w:p w14:paraId="75928063" w14:textId="7CEACCF1" w:rsidR="00374E70" w:rsidRPr="00374E70" w:rsidRDefault="00374E70" w:rsidP="00C711A5">
      <w:pPr>
        <w:ind w:firstLine="709"/>
        <w:rPr>
          <w:rFonts w:cs="Times New Roman"/>
          <w:szCs w:val="26"/>
          <w:lang w:val="vi-VN"/>
        </w:rPr>
      </w:pPr>
      <w:r>
        <w:rPr>
          <w:rFonts w:cs="Times New Roman"/>
          <w:szCs w:val="26"/>
        </w:rPr>
        <w:t xml:space="preserve">- </w:t>
      </w:r>
      <w:r w:rsidRPr="00374E70">
        <w:rPr>
          <w:rFonts w:cs="Times New Roman"/>
          <w:szCs w:val="26"/>
          <w:lang w:val="vi-VN"/>
        </w:rPr>
        <w:t>Các sai lệch về mặt thời gian dù rất nhỏ cũng sẽ tích lũy lũy tiến theo thời gian qua các phép toán tích phân sơ cấp, gây ra sai số bùng nổ về vận tốc và vị trí (hiện tượng trôi dạt tọa độ - drift) của hệ thống dẫn đường.</w:t>
      </w:r>
    </w:p>
    <w:p w14:paraId="7F291F9E" w14:textId="748B27BD" w:rsidR="003B3953" w:rsidRPr="005F5A47" w:rsidRDefault="00374E70" w:rsidP="00C711A5">
      <w:pPr>
        <w:ind w:firstLine="709"/>
        <w:rPr>
          <w:rFonts w:cs="Times New Roman"/>
          <w:szCs w:val="26"/>
        </w:rPr>
      </w:pPr>
      <w:r>
        <w:rPr>
          <w:rFonts w:cs="Times New Roman"/>
          <w:szCs w:val="26"/>
        </w:rPr>
        <w:t xml:space="preserve">- </w:t>
      </w:r>
      <w:r w:rsidR="00620ED9" w:rsidRPr="005F5A47">
        <w:rPr>
          <w:rFonts w:cs="Times New Roman"/>
          <w:szCs w:val="26"/>
        </w:rPr>
        <w:t xml:space="preserve">Trong hệ thống RIMU, thiếu đồng bộ giữa thời điểm đọc IMU và thời điểm đọc encoder góc xoay sẽ dẫn đến sai số trong ma trận quan sát </w:t>
      </w:r>
      <m:oMath>
        <m:sSub>
          <m:sSubPr>
            <m:ctrlPr>
              <w:rPr>
                <w:rFonts w:ascii="Cambria Math" w:hAnsi="Cambria Math" w:cs="Times New Roman"/>
                <w:i/>
                <w:szCs w:val="26"/>
              </w:rPr>
            </m:ctrlPr>
          </m:sSubPr>
          <m:e>
            <m:r>
              <w:rPr>
                <w:rFonts w:ascii="Cambria Math" w:hAnsi="Cambria Math" w:cs="Times New Roman"/>
                <w:szCs w:val="26"/>
              </w:rPr>
              <m:t>H</m:t>
            </m:r>
          </m:e>
          <m:sub>
            <m:r>
              <w:rPr>
                <w:rFonts w:ascii="Cambria Math" w:hAnsi="Cambria Math" w:cs="Times New Roman"/>
                <w:szCs w:val="26"/>
              </w:rPr>
              <m:t>k</m:t>
            </m:r>
            <m:d>
              <m:dPr>
                <m:ctrlPr>
                  <w:rPr>
                    <w:rFonts w:ascii="Cambria Math" w:hAnsi="Cambria Math" w:cs="Times New Roman"/>
                    <w:i/>
                    <w:szCs w:val="26"/>
                  </w:rPr>
                </m:ctrlPr>
              </m:dPr>
              <m:e>
                <m:sSubSup>
                  <m:sSubSupPr>
                    <m:ctrlPr>
                      <w:rPr>
                        <w:rFonts w:ascii="Cambria Math" w:hAnsi="Cambria Math" w:cs="Times New Roman"/>
                        <w:i/>
                        <w:szCs w:val="26"/>
                      </w:rPr>
                    </m:ctrlPr>
                  </m:sSubSupPr>
                  <m:e>
                    <m:r>
                      <w:rPr>
                        <w:rFonts w:ascii="Cambria Math" w:hAnsi="Cambria Math" w:cs="Times New Roman"/>
                        <w:szCs w:val="26"/>
                      </w:rPr>
                      <m:t>θ</m:t>
                    </m:r>
                  </m:e>
                  <m:sub>
                    <m:r>
                      <w:rPr>
                        <w:rFonts w:ascii="Cambria Math" w:hAnsi="Cambria Math" w:cs="Times New Roman"/>
                        <w:szCs w:val="26"/>
                      </w:rPr>
                      <m:t>k</m:t>
                    </m:r>
                    <m:ctrlPr>
                      <w:rPr>
                        <w:rFonts w:ascii="Cambria Math" w:hAnsi="Cambria Math" w:cs="Cambria Math"/>
                        <w:i/>
                        <w:szCs w:val="26"/>
                      </w:rPr>
                    </m:ctrlPr>
                  </m:sub>
                  <m:sup>
                    <m:r>
                      <w:rPr>
                        <w:rFonts w:ascii="Cambria Math" w:hAnsi="Cambria Math" w:cs="Cambria Math"/>
                        <w:szCs w:val="26"/>
                      </w:rPr>
                      <m:t>1</m:t>
                    </m:r>
                    <m:ctrlPr>
                      <w:rPr>
                        <w:rFonts w:ascii="Cambria Math" w:hAnsi="Cambria Math" w:cs="Cambria Math"/>
                        <w:i/>
                        <w:szCs w:val="26"/>
                      </w:rPr>
                    </m:ctrlPr>
                  </m:sup>
                </m:sSubSup>
                <m:r>
                  <w:rPr>
                    <w:rFonts w:ascii="Cambria Math" w:hAnsi="Cambria Math" w:cs="Times New Roman"/>
                    <w:szCs w:val="26"/>
                  </w:rPr>
                  <m:t xml:space="preserve">, </m:t>
                </m:r>
                <m:sSubSup>
                  <m:sSubSupPr>
                    <m:ctrlPr>
                      <w:rPr>
                        <w:rFonts w:ascii="Cambria Math" w:hAnsi="Cambria Math" w:cs="Times New Roman"/>
                        <w:i/>
                        <w:szCs w:val="26"/>
                      </w:rPr>
                    </m:ctrlPr>
                  </m:sSubSupPr>
                  <m:e>
                    <m:r>
                      <w:rPr>
                        <w:rFonts w:ascii="Cambria Math" w:hAnsi="Cambria Math" w:cs="Times New Roman"/>
                        <w:szCs w:val="26"/>
                      </w:rPr>
                      <m:t>θ</m:t>
                    </m:r>
                  </m:e>
                  <m:sub>
                    <m:r>
                      <w:rPr>
                        <w:rFonts w:ascii="Cambria Math" w:hAnsi="Cambria Math" w:cs="Times New Roman"/>
                        <w:szCs w:val="26"/>
                      </w:rPr>
                      <m:t>k</m:t>
                    </m:r>
                    <m:ctrlPr>
                      <w:rPr>
                        <w:rFonts w:ascii="Cambria Math" w:hAnsi="Cambria Math" w:cs="Cambria Math"/>
                        <w:i/>
                        <w:szCs w:val="26"/>
                      </w:rPr>
                    </m:ctrlPr>
                  </m:sub>
                  <m:sup>
                    <m:r>
                      <w:rPr>
                        <w:rFonts w:ascii="Cambria Math" w:hAnsi="Cambria Math" w:cs="Cambria Math"/>
                        <w:szCs w:val="26"/>
                      </w:rPr>
                      <m:t>2</m:t>
                    </m:r>
                    <m:ctrlPr>
                      <w:rPr>
                        <w:rFonts w:ascii="Cambria Math" w:hAnsi="Cambria Math" w:cs="Cambria Math"/>
                        <w:i/>
                        <w:szCs w:val="26"/>
                      </w:rPr>
                    </m:ctrlPr>
                  </m:sup>
                </m:sSubSup>
              </m:e>
            </m:d>
          </m:sub>
        </m:sSub>
      </m:oMath>
      <w:r w:rsidR="00620ED9" w:rsidRPr="005F5A47">
        <w:rPr>
          <w:rFonts w:cs="Times New Roman"/>
          <w:szCs w:val="26"/>
        </w:rPr>
        <w:t xml:space="preserve"> </w:t>
      </w:r>
      <w:r w:rsidR="00E37237" w:rsidRPr="005F5A47">
        <w:rPr>
          <w:rFonts w:cs="Times New Roman"/>
          <w:szCs w:val="26"/>
        </w:rPr>
        <w:t>-</w:t>
      </w:r>
      <w:r w:rsidR="00620ED9" w:rsidRPr="005F5A47">
        <w:rPr>
          <w:rFonts w:cs="Times New Roman"/>
          <w:szCs w:val="26"/>
        </w:rPr>
        <w:t xml:space="preserve"> làm giảm hiệu quả Kalman Filter ước lượng bias. Giải pháp được áp dụng: FPGA Zynq UltraScale+ trong Kria SOM K26 tạo timestamp phần cứng với độ phân giải &lt; 10ns cho mỗi mẫu ADIS16475-2, đồng bộ chính xác với tín hiệu encoder NEMA 11.</w:t>
      </w:r>
    </w:p>
    <w:p w14:paraId="204C2834" w14:textId="6828A718" w:rsidR="00430DF4" w:rsidRPr="00C8454D" w:rsidRDefault="00430DF4" w:rsidP="00824318">
      <w:pPr>
        <w:pStyle w:val="03"/>
      </w:pPr>
      <w:bookmarkStart w:id="87" w:name="_Toc234767611"/>
      <w:bookmarkStart w:id="88" w:name="_Toc237340526"/>
      <w:r w:rsidRPr="00C8454D">
        <w:t>1.5.4. Ảnh hưởng của sai số góc xoay lên hiệu quả rotation modulation</w:t>
      </w:r>
      <w:bookmarkEnd w:id="87"/>
      <w:bookmarkEnd w:id="88"/>
    </w:p>
    <w:p w14:paraId="25456629" w14:textId="4D37E0AA" w:rsidR="003C6B91" w:rsidRPr="003C6B91" w:rsidRDefault="003C6B91" w:rsidP="00C711A5">
      <w:pPr>
        <w:ind w:firstLine="709"/>
        <w:rPr>
          <w:lang w:val="vi-VN"/>
        </w:rPr>
      </w:pPr>
      <w:r>
        <w:t xml:space="preserve">- </w:t>
      </w:r>
      <w:r w:rsidRPr="003C6B91">
        <w:rPr>
          <w:lang w:val="vi-VN"/>
        </w:rPr>
        <w:t xml:space="preserve"> </w:t>
      </w:r>
      <w:r>
        <w:t>B</w:t>
      </w:r>
      <w:r w:rsidRPr="003C6B91">
        <w:rPr>
          <w:lang w:val="vi-VN"/>
        </w:rPr>
        <w:t xml:space="preserve">ài toán tối ưu hóa đặt ra trong giai đoạn thiết kế hệ thống là: Sai số định vị góc quay của cơ cấu cơ khí giới hạn ở mức </w:t>
      </w:r>
      <w:r w:rsidRPr="003C6B91">
        <w:t>±0,058°</w:t>
      </w:r>
      <w:r w:rsidRPr="003C6B91">
        <w:rPr>
          <w:lang w:val="vi-VN"/>
        </w:rPr>
        <w:t xml:space="preserve"> sẽ ảnh hưởng như thế nào đến khả năng triệt tiêu sai số dịch điểm không của các con quay hồi chuyể</w:t>
      </w:r>
      <w:r>
        <w:t>n.</w:t>
      </w:r>
      <w:r w:rsidRPr="003C6B91">
        <w:rPr>
          <w:lang w:val="vi-VN"/>
        </w:rPr>
        <w:t xml:space="preserve"> Để làm rõ </w:t>
      </w:r>
      <w:r w:rsidRPr="003C6B91">
        <w:rPr>
          <w:lang w:val="vi-VN"/>
        </w:rPr>
        <w:lastRenderedPageBreak/>
        <w:t>vấn đề này, một phân tích định lượng dựa trên mô hình toán học đại số tuyến tính được thực hiện như sau:</w:t>
      </w:r>
    </w:p>
    <w:p w14:paraId="726CE6E4" w14:textId="0AE10B49" w:rsidR="003C6B91" w:rsidRPr="003C6B91" w:rsidRDefault="003C6B91" w:rsidP="00C711A5">
      <w:pPr>
        <w:ind w:firstLine="709"/>
        <w:rPr>
          <w:lang w:val="vi-VN"/>
        </w:rPr>
      </w:pPr>
      <w:r>
        <w:t xml:space="preserve">- </w:t>
      </w:r>
      <w:r w:rsidRPr="003C6B91">
        <w:rPr>
          <w:lang w:val="vi-VN"/>
        </w:rPr>
        <w:t>Giả sử góc xoay thực tế tại một thời điểm được biểu diễn bằng tổng của góc xoay lý thuyết và sai số vị trí góc từ hệ thống truyền động:</w:t>
      </w:r>
    </w:p>
    <w:p w14:paraId="533775C6" w14:textId="6687FA74" w:rsidR="003C6B91" w:rsidRPr="003C6B91" w:rsidRDefault="00FB7CC3" w:rsidP="00C711A5">
      <w:pPr>
        <w:rPr>
          <w:lang w:val="vi-VN"/>
        </w:rPr>
      </w:pPr>
      <m:oMathPara>
        <m:oMath>
          <m:r>
            <w:rPr>
              <w:rFonts w:ascii="Cambria Math" w:hAnsi="Cambria Math"/>
              <w:lang w:val="vi-VN"/>
            </w:rPr>
            <m:t xml:space="preserve">θ= </m:t>
          </m:r>
          <m:sSub>
            <m:sSubPr>
              <m:ctrlPr>
                <w:rPr>
                  <w:rFonts w:ascii="Cambria Math" w:hAnsi="Cambria Math"/>
                  <w:i/>
                  <w:lang w:val="vi-VN"/>
                </w:rPr>
              </m:ctrlPr>
            </m:sSubPr>
            <m:e>
              <m:r>
                <w:rPr>
                  <w:rFonts w:ascii="Cambria Math" w:hAnsi="Cambria Math"/>
                  <w:lang w:val="vi-VN"/>
                </w:rPr>
                <m:t>θ</m:t>
              </m:r>
            </m:e>
            <m:sub>
              <m:r>
                <w:rPr>
                  <w:rFonts w:ascii="Cambria Math" w:hAnsi="Cambria Math"/>
                  <w:lang w:val="vi-VN"/>
                </w:rPr>
                <m:t>ref</m:t>
              </m:r>
            </m:sub>
          </m:sSub>
          <m:r>
            <w:rPr>
              <w:rFonts w:ascii="Cambria Math" w:hAnsi="Cambria Math"/>
              <w:lang w:val="vi-VN"/>
            </w:rPr>
            <m:t>+ δθ</m:t>
          </m:r>
        </m:oMath>
      </m:oMathPara>
    </w:p>
    <w:p w14:paraId="11AE04C0" w14:textId="3BC28D7E" w:rsidR="003C6B91" w:rsidRPr="003C6B91" w:rsidRDefault="003C6B91" w:rsidP="00C711A5">
      <w:pPr>
        <w:ind w:firstLine="720"/>
        <w:rPr>
          <w:lang w:val="vi-VN"/>
        </w:rPr>
      </w:pPr>
      <w:r>
        <w:t xml:space="preserve">+ </w:t>
      </w:r>
      <w:r w:rsidRPr="003C6B91">
        <w:rPr>
          <w:lang w:val="vi-VN"/>
        </w:rPr>
        <w:t xml:space="preserve">Trong đó, </w:t>
      </w:r>
      <m:oMath>
        <m:sSub>
          <m:sSubPr>
            <m:ctrlPr>
              <w:rPr>
                <w:rFonts w:ascii="Cambria Math" w:hAnsi="Cambria Math"/>
                <w:i/>
                <w:lang w:val="vi-VN"/>
              </w:rPr>
            </m:ctrlPr>
          </m:sSubPr>
          <m:e>
            <m:r>
              <w:rPr>
                <w:rFonts w:ascii="Cambria Math" w:hAnsi="Cambria Math"/>
                <w:lang w:val="vi-VN"/>
              </w:rPr>
              <m:t>θ</m:t>
            </m:r>
          </m:e>
          <m:sub>
            <m:r>
              <w:rPr>
                <w:rFonts w:ascii="Cambria Math" w:hAnsi="Cambria Math"/>
                <w:lang w:val="vi-VN"/>
              </w:rPr>
              <m:t>ref</m:t>
            </m:r>
          </m:sub>
        </m:sSub>
      </m:oMath>
      <w:r w:rsidRPr="003C6B91">
        <w:rPr>
          <w:lang w:val="vi-VN"/>
        </w:rPr>
        <w:t xml:space="preserve"> là góc xoay danh định theo lịch trình và </w:t>
      </w:r>
      <m:oMath>
        <m:r>
          <w:rPr>
            <w:rFonts w:ascii="Cambria Math" w:hAnsi="Cambria Math"/>
            <w:lang w:val="vi-VN"/>
          </w:rPr>
          <m:t>∆θ</m:t>
        </m:r>
      </m:oMath>
      <w:r w:rsidRPr="003C6B91">
        <w:rPr>
          <w:lang w:val="vi-VN"/>
        </w:rPr>
        <w:t xml:space="preserve"> là sai số góc xoay tức thời. Khi đó, ma trận chuyển đổi tọa độ thực tế sẽ bị lệch một lượng bằng ma trận sai số sai biệt </w:t>
      </w:r>
      <m:oMath>
        <m:r>
          <w:rPr>
            <w:rFonts w:ascii="Cambria Math" w:hAnsi="Cambria Math"/>
            <w:lang w:val="vi-VN"/>
          </w:rPr>
          <m:t>∆</m:t>
        </m:r>
      </m:oMath>
      <w:r w:rsidRPr="003C6B91">
        <w:rPr>
          <w:i/>
          <w:iCs/>
          <w:lang w:val="vi-VN"/>
        </w:rPr>
        <w:t>C</w:t>
      </w:r>
      <w:r w:rsidRPr="003C6B91">
        <w:rPr>
          <w:lang w:val="vi-VN"/>
        </w:rPr>
        <w:t>:</w:t>
      </w:r>
    </w:p>
    <w:p w14:paraId="77052380" w14:textId="6B71A656" w:rsidR="003C6B91" w:rsidRPr="003C6B91" w:rsidRDefault="00FB7CC3" w:rsidP="00C711A5">
      <w:pPr>
        <w:rPr>
          <w:lang w:val="vi-VN"/>
        </w:rPr>
      </w:pPr>
      <m:oMathPara>
        <m:oMath>
          <m:r>
            <w:rPr>
              <w:rFonts w:ascii="Cambria Math" w:hAnsi="Cambria Math"/>
              <w:lang w:val="vi-VN"/>
            </w:rPr>
            <m:t>C</m:t>
          </m:r>
          <m:d>
            <m:dPr>
              <m:ctrlPr>
                <w:rPr>
                  <w:rFonts w:ascii="Cambria Math" w:hAnsi="Cambria Math"/>
                  <w:i/>
                  <w:lang w:val="vi-VN"/>
                </w:rPr>
              </m:ctrlPr>
            </m:dPr>
            <m:e>
              <m:r>
                <w:rPr>
                  <w:rFonts w:ascii="Cambria Math" w:hAnsi="Cambria Math"/>
                  <w:lang w:val="vi-VN"/>
                </w:rPr>
                <m:t>θ</m:t>
              </m:r>
            </m:e>
          </m:d>
          <m:r>
            <w:rPr>
              <w:rFonts w:ascii="Cambria Math" w:hAnsi="Cambria Math"/>
              <w:lang w:val="vi-VN"/>
            </w:rPr>
            <m:t>= C</m:t>
          </m:r>
          <m:d>
            <m:dPr>
              <m:ctrlPr>
                <w:rPr>
                  <w:rFonts w:ascii="Cambria Math" w:hAnsi="Cambria Math"/>
                  <w:i/>
                  <w:lang w:val="vi-VN"/>
                </w:rPr>
              </m:ctrlPr>
            </m:dPr>
            <m:e>
              <m:sSub>
                <m:sSubPr>
                  <m:ctrlPr>
                    <w:rPr>
                      <w:rFonts w:ascii="Cambria Math" w:hAnsi="Cambria Math"/>
                      <w:i/>
                      <w:lang w:val="vi-VN"/>
                    </w:rPr>
                  </m:ctrlPr>
                </m:sSubPr>
                <m:e>
                  <m:r>
                    <w:rPr>
                      <w:rFonts w:ascii="Cambria Math" w:hAnsi="Cambria Math"/>
                      <w:lang w:val="vi-VN"/>
                    </w:rPr>
                    <m:t>θ</m:t>
                  </m:r>
                </m:e>
                <m:sub>
                  <m:r>
                    <w:rPr>
                      <w:rFonts w:ascii="Cambria Math" w:hAnsi="Cambria Math"/>
                      <w:lang w:val="vi-VN"/>
                    </w:rPr>
                    <m:t>ref</m:t>
                  </m:r>
                </m:sub>
              </m:sSub>
            </m:e>
          </m:d>
          <m:r>
            <w:rPr>
              <w:rFonts w:ascii="Cambria Math" w:hAnsi="Cambria Math"/>
              <w:lang w:val="vi-VN"/>
            </w:rPr>
            <m:t xml:space="preserve">+ </m:t>
          </m:r>
          <m:r>
            <m:rPr>
              <m:sty m:val="p"/>
            </m:rPr>
            <w:rPr>
              <w:rFonts w:ascii="Cambria Math" w:hAnsi="Cambria Math"/>
              <w:lang w:val="vi-VN"/>
            </w:rPr>
            <m:t>Δ</m:t>
          </m:r>
          <m:r>
            <w:rPr>
              <w:rFonts w:ascii="Cambria Math" w:hAnsi="Cambria Math"/>
              <w:lang w:val="vi-VN"/>
            </w:rPr>
            <m:t>C</m:t>
          </m:r>
          <m:d>
            <m:dPr>
              <m:ctrlPr>
                <w:rPr>
                  <w:rFonts w:ascii="Cambria Math" w:hAnsi="Cambria Math"/>
                  <w:i/>
                  <w:lang w:val="vi-VN"/>
                </w:rPr>
              </m:ctrlPr>
            </m:dPr>
            <m:e>
              <m:r>
                <w:rPr>
                  <w:rFonts w:ascii="Cambria Math" w:hAnsi="Cambria Math"/>
                  <w:lang w:val="vi-VN"/>
                </w:rPr>
                <m:t>δθ</m:t>
              </m:r>
            </m:e>
          </m:d>
        </m:oMath>
      </m:oMathPara>
    </w:p>
    <w:p w14:paraId="1B2FCFFA" w14:textId="420BB212" w:rsidR="003C6B91" w:rsidRPr="003C6B91" w:rsidRDefault="003C6B91" w:rsidP="00C711A5">
      <w:pPr>
        <w:ind w:firstLine="720"/>
        <w:rPr>
          <w:lang w:val="vi-VN"/>
        </w:rPr>
      </w:pPr>
      <w:r>
        <w:t xml:space="preserve">- </w:t>
      </w:r>
      <w:r w:rsidRPr="003C6B91">
        <w:rPr>
          <w:lang w:val="vi-VN"/>
        </w:rPr>
        <w:t xml:space="preserve">Hệ quả là sau một chu kỳ điều chế xoay toàn phần, thành phần nhiễu xoay hình sin và cosin không thể triệt tiêu hoàn toàn về </w:t>
      </w:r>
      <w:r w:rsidR="00E16A21">
        <w:t xml:space="preserve">0. </w:t>
      </w:r>
      <w:r w:rsidRPr="003C6B91">
        <w:rPr>
          <w:lang w:val="vi-VN"/>
        </w:rPr>
        <w:t>Lượng sai số bias dư thừa (còn sót lại sau quá trình điều chế được xác định tỷ lệ thuận với biên độ sai số góc theo công thức:</w:t>
      </w:r>
    </w:p>
    <w:p w14:paraId="0490B6C9" w14:textId="1F96FBD4" w:rsidR="003C6B91" w:rsidRPr="003C6B91" w:rsidRDefault="00000000" w:rsidP="00C711A5">
      <w:pPr>
        <w:rPr>
          <w:lang w:val="vi-VN"/>
        </w:rPr>
      </w:pPr>
      <m:oMathPara>
        <m:oMath>
          <m:sSub>
            <m:sSubPr>
              <m:ctrlPr>
                <w:rPr>
                  <w:rFonts w:ascii="Cambria Math" w:hAnsi="Cambria Math"/>
                  <w:i/>
                  <w:lang w:val="vi-VN"/>
                </w:rPr>
              </m:ctrlPr>
            </m:sSubPr>
            <m:e>
              <m:r>
                <w:rPr>
                  <w:rFonts w:ascii="Cambria Math" w:hAnsi="Cambria Math"/>
                  <w:lang w:val="vi-VN"/>
                </w:rPr>
                <m:t>ϵ</m:t>
              </m:r>
            </m:e>
            <m:sub>
              <m:r>
                <w:rPr>
                  <w:rFonts w:ascii="Cambria Math" w:hAnsi="Cambria Math"/>
                  <w:lang w:val="vi-VN"/>
                </w:rPr>
                <m:t>residual</m:t>
              </m:r>
            </m:sub>
          </m:sSub>
          <m:r>
            <w:rPr>
              <w:rFonts w:ascii="Cambria Math" w:hAnsi="Cambria Math"/>
              <w:lang w:val="vi-VN"/>
            </w:rPr>
            <m:t>≈</m:t>
          </m:r>
          <m:d>
            <m:dPr>
              <m:begChr m:val="|"/>
              <m:endChr m:val="|"/>
              <m:ctrlPr>
                <w:rPr>
                  <w:rFonts w:ascii="Cambria Math" w:hAnsi="Cambria Math"/>
                  <w:i/>
                  <w:lang w:val="vi-VN"/>
                </w:rPr>
              </m:ctrlPr>
            </m:dPr>
            <m:e>
              <m:r>
                <m:rPr>
                  <m:sty m:val="p"/>
                </m:rPr>
                <w:rPr>
                  <w:rFonts w:ascii="Cambria Math" w:hAnsi="Cambria Math"/>
                  <w:lang w:val="vi-VN"/>
                </w:rPr>
                <m:t>Δ</m:t>
              </m:r>
              <m:r>
                <w:rPr>
                  <w:rFonts w:ascii="Cambria Math" w:hAnsi="Cambria Math"/>
                  <w:lang w:val="vi-VN"/>
                </w:rPr>
                <m:t>θ</m:t>
              </m:r>
            </m:e>
          </m:d>
          <m:r>
            <w:rPr>
              <w:rFonts w:ascii="Cambria Math" w:hAnsi="Cambria Math"/>
              <w:lang w:val="vi-VN"/>
            </w:rPr>
            <m:t>⋅</m:t>
          </m:r>
          <m:sSub>
            <m:sSubPr>
              <m:ctrlPr>
                <w:rPr>
                  <w:rFonts w:ascii="Cambria Math" w:hAnsi="Cambria Math"/>
                  <w:i/>
                  <w:lang w:val="vi-VN"/>
                </w:rPr>
              </m:ctrlPr>
            </m:sSubPr>
            <m:e>
              <m:r>
                <w:rPr>
                  <w:rFonts w:ascii="Cambria Math" w:hAnsi="Cambria Math"/>
                  <w:lang w:val="vi-VN"/>
                </w:rPr>
                <m:t>ϵ</m:t>
              </m:r>
            </m:e>
            <m:sub>
              <m:r>
                <w:rPr>
                  <w:rFonts w:ascii="Cambria Math" w:hAnsi="Cambria Math"/>
                  <w:lang w:val="vi-VN"/>
                </w:rPr>
                <m:t>bias</m:t>
              </m:r>
            </m:sub>
          </m:sSub>
        </m:oMath>
      </m:oMathPara>
    </w:p>
    <w:p w14:paraId="3EC0E734" w14:textId="7D7677E9" w:rsidR="003C6B91" w:rsidRDefault="00E16A21" w:rsidP="00C711A5">
      <w:pPr>
        <w:ind w:firstLine="720"/>
      </w:pPr>
      <w:r>
        <w:t xml:space="preserve">- </w:t>
      </w:r>
      <w:r w:rsidR="003C6B91" w:rsidRPr="003C6B91">
        <w:rPr>
          <w:lang w:val="vi-VN"/>
        </w:rPr>
        <w:t>Áp dụng các thông số thực tế của hệ thống, bao gồm sai số góc xoay của cơ cấu động cơ</w:t>
      </w:r>
      <w:r>
        <w:t xml:space="preserve"> </w:t>
      </w:r>
      <w:r w:rsidR="003C6B91" w:rsidRPr="003C6B91">
        <w:rPr>
          <w:lang w:val="vi-VN"/>
        </w:rPr>
        <w:t>và giá trị sai số bias danh định của cảm biến con quay hồi chuyển ADIS16475-2 là</w:t>
      </w:r>
      <w:r>
        <w:t xml:space="preserve">: </w:t>
      </w:r>
    </w:p>
    <w:p w14:paraId="3A1FD0A4" w14:textId="0013BA32" w:rsidR="00E16A21" w:rsidRPr="00E16A21" w:rsidRDefault="00000000" w:rsidP="00C711A5">
      <w:pPr>
        <w:ind w:firstLine="720"/>
      </w:pPr>
      <m:oMathPara>
        <m:oMath>
          <m:sSub>
            <m:sSubPr>
              <m:ctrlPr>
                <w:rPr>
                  <w:rFonts w:ascii="Cambria Math" w:hAnsi="Cambria Math"/>
                  <w:i/>
                </w:rPr>
              </m:ctrlPr>
            </m:sSubPr>
            <m:e>
              <m:r>
                <w:rPr>
                  <w:rFonts w:ascii="Cambria Math" w:hAnsi="Cambria Math"/>
                </w:rPr>
                <m:t>ϵ</m:t>
              </m:r>
            </m:e>
            <m:sub>
              <m:r>
                <w:rPr>
                  <w:rFonts w:ascii="Cambria Math" w:hAnsi="Cambria Math"/>
                </w:rPr>
                <m:t>residual</m:t>
              </m:r>
            </m:sub>
          </m:sSub>
          <m:r>
            <w:rPr>
              <w:rFonts w:ascii="Cambria Math" w:hAnsi="Cambria Math"/>
            </w:rPr>
            <m:t>≈</m:t>
          </m:r>
          <m:sSup>
            <m:sSupPr>
              <m:ctrlPr>
                <w:rPr>
                  <w:rFonts w:ascii="Cambria Math" w:hAnsi="Cambria Math"/>
                  <w:i/>
                </w:rPr>
              </m:ctrlPr>
            </m:sSupPr>
            <m:e>
              <m:r>
                <w:rPr>
                  <w:rFonts w:ascii="Cambria Math" w:hAnsi="Cambria Math"/>
                </w:rPr>
                <m:t>0,058</m:t>
              </m:r>
            </m:e>
            <m:sup>
              <m:r>
                <w:rPr>
                  <w:rFonts w:ascii="Cambria Math" w:hAnsi="Cambria Math"/>
                </w:rPr>
                <m:t>∘</m:t>
              </m:r>
            </m:sup>
          </m:sSup>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π</m:t>
                  </m:r>
                </m:num>
                <m:den>
                  <m:r>
                    <w:rPr>
                      <w:rFonts w:ascii="Cambria Math" w:hAnsi="Cambria Math"/>
                    </w:rPr>
                    <m:t>180</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0,5</m:t>
                      </m:r>
                    </m:e>
                    <m:sup>
                      <m:r>
                        <w:rPr>
                          <w:rFonts w:ascii="Cambria Math" w:hAnsi="Cambria Math"/>
                        </w:rPr>
                        <m:t>∘</m:t>
                      </m:r>
                    </m:sup>
                  </m:sSup>
                </m:num>
                <m:den>
                  <m:r>
                    <w:rPr>
                      <w:rFonts w:ascii="Cambria Math" w:hAnsi="Cambria Math"/>
                    </w:rPr>
                    <m:t>s</m:t>
                  </m:r>
                </m:den>
              </m:f>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0,0005</m:t>
                  </m:r>
                </m:e>
                <m:sup>
                  <m:r>
                    <w:rPr>
                      <w:rFonts w:ascii="Cambria Math" w:hAnsi="Cambria Math"/>
                    </w:rPr>
                    <m:t>∘</m:t>
                  </m:r>
                </m:sup>
              </m:sSup>
            </m:num>
            <m:den>
              <m:r>
                <w:rPr>
                  <w:rFonts w:ascii="Cambria Math" w:hAnsi="Cambria Math"/>
                </w:rPr>
                <m:t>s</m:t>
              </m:r>
            </m:den>
          </m:f>
        </m:oMath>
      </m:oMathPara>
    </w:p>
    <w:p w14:paraId="4C8110F8" w14:textId="77777777" w:rsidR="00E16A21" w:rsidRPr="003C6B91" w:rsidRDefault="00E16A21" w:rsidP="00C711A5">
      <w:pPr>
        <w:ind w:firstLine="720"/>
      </w:pPr>
    </w:p>
    <w:p w14:paraId="5F8B4CF0" w14:textId="5573A90E" w:rsidR="003C6B91" w:rsidRPr="003C6B91" w:rsidRDefault="00FB7CC3" w:rsidP="00C711A5">
      <w:pPr>
        <w:ind w:firstLine="720"/>
        <w:rPr>
          <w:lang w:val="vi-VN"/>
        </w:rPr>
      </w:pPr>
      <w:r>
        <w:t xml:space="preserve">- </w:t>
      </w:r>
      <w:r w:rsidR="003C6B91" w:rsidRPr="003C6B91">
        <w:rPr>
          <w:b/>
          <w:bCs/>
          <w:lang w:val="vi-VN"/>
        </w:rPr>
        <w:t>Nhận xét và kết luận:</w:t>
      </w:r>
    </w:p>
    <w:p w14:paraId="7E136D9F" w14:textId="0C04D185" w:rsidR="003C6B91" w:rsidRPr="003C6B91" w:rsidRDefault="00FB7CC3" w:rsidP="00C711A5">
      <w:pPr>
        <w:ind w:firstLine="720"/>
      </w:pPr>
      <w:r>
        <w:t xml:space="preserve">+ </w:t>
      </w:r>
      <w:r w:rsidR="003C6B91" w:rsidRPr="003C6B91">
        <w:rPr>
          <w:lang w:val="vi-VN"/>
        </w:rPr>
        <w:t xml:space="preserve">Kết quả tính toán định lượng chỉ ra rằng sai số bias dư thừa xuất hiện do sự bất chính xác của góc quay chỉ rơi vào khoảng </w:t>
      </w:r>
      <m:oMath>
        <m:r>
          <w:rPr>
            <w:rFonts w:ascii="Cambria Math" w:hAnsi="Cambria Math"/>
            <w:lang w:val="vi-VN"/>
          </w:rPr>
          <m:t>0</m:t>
        </m:r>
        <m:r>
          <w:rPr>
            <w:rFonts w:ascii="Cambria Math" w:hAnsi="Cambria Math"/>
          </w:rPr>
          <m:t xml:space="preserve">.0005 </m:t>
        </m:r>
      </m:oMath>
      <w:r w:rsidR="003C6B91" w:rsidRPr="003C6B91">
        <w:rPr>
          <w:lang w:val="vi-VN"/>
        </w:rPr>
        <w:t>Giá trị này nhỏ hơn tới 10 lần so với ngưỡng sai số bias dư mục tiêu đặt ra cho toàn đề tài là 0,00</w:t>
      </w:r>
      <w:r>
        <w:t>5.</w:t>
      </w:r>
    </w:p>
    <w:p w14:paraId="24672891" w14:textId="7D8B960D" w:rsidR="003C6B91" w:rsidRPr="00565940" w:rsidRDefault="00FB7CC3" w:rsidP="00C711A5">
      <w:pPr>
        <w:ind w:firstLine="720"/>
      </w:pPr>
      <w:r>
        <w:t xml:space="preserve">+ </w:t>
      </w:r>
      <w:r w:rsidR="003C6B91" w:rsidRPr="003C6B91">
        <w:rPr>
          <w:lang w:val="vi-VN"/>
        </w:rPr>
        <w:t xml:space="preserve">Phân tích toán học này là cơ sở khoa học quan trọng xác nhận rằng: Tiêu chuẩn thiết kế cơ khí và điều khiển định vị trục quay chỉ cần đạt sai số góc quay trong ngưỡng </w:t>
      </w:r>
      <w:r w:rsidRPr="00FB7CC3">
        <w:t xml:space="preserve">≤ ±0,1° </w:t>
      </w:r>
      <w:r w:rsidR="003C6B91" w:rsidRPr="003C6B91">
        <w:rPr>
          <w:lang w:val="vi-VN"/>
        </w:rPr>
        <w:t xml:space="preserve"> là đã hoàn toàn đáp ứng tốt các yêu cầu  của bài toán. Việc nâng cấp cơ cấu phần cứng để đạt độ chính xác góc cao hơn nữa là không cần thiết, giúp tối ưu </w:t>
      </w:r>
      <w:r w:rsidR="003C6B91" w:rsidRPr="003C6B91">
        <w:rPr>
          <w:lang w:val="vi-VN"/>
        </w:rPr>
        <w:lastRenderedPageBreak/>
        <w:t>hóa đáng kể chi phí chế tạo và giảm độ phức tạp trong thuật toán điều khiển động cơ của hệ thống.</w:t>
      </w:r>
    </w:p>
    <w:p w14:paraId="3F785E2F" w14:textId="77777777" w:rsidR="00430DF4" w:rsidRPr="00C8454D" w:rsidRDefault="00430DF4" w:rsidP="00824318">
      <w:pPr>
        <w:pStyle w:val="02"/>
      </w:pPr>
      <w:bookmarkStart w:id="89" w:name="_Toc234767612"/>
      <w:bookmarkStart w:id="90" w:name="_Toc237340527"/>
      <w:r w:rsidRPr="00C8454D">
        <w:t>1.6. Các nguồn sai số trong hệ thống đế xoay</w:t>
      </w:r>
      <w:bookmarkEnd w:id="89"/>
      <w:bookmarkEnd w:id="90"/>
    </w:p>
    <w:p w14:paraId="07C1F6D6" w14:textId="3D960A30" w:rsidR="00430DF4" w:rsidRPr="00C8454D" w:rsidRDefault="00430DF4" w:rsidP="00C711A5">
      <w:pPr>
        <w:ind w:firstLine="709"/>
        <w:rPr>
          <w:rFonts w:cs="Times New Roman"/>
          <w:color w:val="000000" w:themeColor="text1"/>
          <w:szCs w:val="26"/>
        </w:rPr>
      </w:pPr>
      <w:r w:rsidRPr="00C8454D">
        <w:rPr>
          <w:rFonts w:cs="Times New Roman"/>
          <w:color w:val="000000" w:themeColor="text1"/>
          <w:szCs w:val="26"/>
        </w:rPr>
        <w:t xml:space="preserve">Ngoài sai số từ cảm biến IMU, </w:t>
      </w:r>
      <w:r w:rsidR="00E93381" w:rsidRPr="00C8454D">
        <w:rPr>
          <w:rFonts w:cs="Times New Roman"/>
          <w:color w:val="000000" w:themeColor="text1"/>
          <w:szCs w:val="26"/>
        </w:rPr>
        <w:t>cơ cấu cơ khí của đế xoay đóng vai trò là một trong những nguồn phát sinh sai số hệ thống chính cần được phân tích và kiểm soát</w:t>
      </w:r>
      <w:r w:rsidRPr="00C8454D">
        <w:rPr>
          <w:rFonts w:cs="Times New Roman"/>
          <w:color w:val="000000" w:themeColor="text1"/>
          <w:szCs w:val="26"/>
        </w:rPr>
        <w:t>. Hiểu rõ các nguồn sai số cơ học giúp đặt ra yêu cầu thiết kế đúng đắn.</w:t>
      </w:r>
    </w:p>
    <w:p w14:paraId="37272757" w14:textId="77777777" w:rsidR="00430DF4" w:rsidRPr="00C8454D" w:rsidRDefault="00430DF4" w:rsidP="00824318">
      <w:pPr>
        <w:pStyle w:val="03"/>
      </w:pPr>
      <w:bookmarkStart w:id="91" w:name="_Toc234767613"/>
      <w:bookmarkStart w:id="92" w:name="_Toc237340528"/>
      <w:r w:rsidRPr="00C8454D">
        <w:t>1.6.1. Sai số góc xoay và ảnh hưởng</w:t>
      </w:r>
      <w:bookmarkEnd w:id="91"/>
      <w:bookmarkEnd w:id="92"/>
    </w:p>
    <w:p w14:paraId="741D05E6" w14:textId="77777777" w:rsidR="00430DF4" w:rsidRPr="00E93381" w:rsidRDefault="00430DF4" w:rsidP="00C51F52">
      <w:pPr>
        <w:spacing w:line="348" w:lineRule="auto"/>
        <w:ind w:firstLine="709"/>
        <w:rPr>
          <w:rFonts w:cs="Times New Roman"/>
          <w:color w:val="000000" w:themeColor="text1"/>
          <w:szCs w:val="26"/>
        </w:rPr>
      </w:pPr>
      <w:r w:rsidRPr="00E93381">
        <w:rPr>
          <w:rFonts w:cs="Times New Roman"/>
          <w:color w:val="000000" w:themeColor="text1"/>
          <w:szCs w:val="26"/>
        </w:rPr>
        <w:t>Sai số góc δθ giữa góc đặt và góc thực của cơ cấu xuất hiện từ nhiều nguyên nhân: độ phân giải encoder hữu hạn; trơn trượt (slip) giữa bánh răng/khớp nối; biến dạng đàn hồi khi chịu tải; sai số do điều khiển (PID overshoot, steady-state error). Ảnh hưởng lên chất lượng rotation modulation:</w:t>
      </w:r>
    </w:p>
    <w:p w14:paraId="18784BD5" w14:textId="0BBD1595" w:rsidR="00430DF4" w:rsidRPr="00E93381" w:rsidRDefault="00000000" w:rsidP="00C51F52">
      <w:pPr>
        <w:spacing w:line="348" w:lineRule="auto"/>
        <w:ind w:firstLine="709"/>
        <w:jc w:val="center"/>
        <w:rPr>
          <w:rFonts w:cs="Times New Roman"/>
          <w:color w:val="000000" w:themeColor="text1"/>
          <w:szCs w:val="26"/>
        </w:rPr>
      </w:pPr>
      <m:oMath>
        <m:sSub>
          <m:sSubPr>
            <m:ctrlPr>
              <w:rPr>
                <w:rFonts w:ascii="Cambria Math" w:hAnsi="Cambria Math" w:cs="Times New Roman"/>
                <w:i/>
                <w:color w:val="000000" w:themeColor="text1"/>
                <w:szCs w:val="26"/>
              </w:rPr>
            </m:ctrlPr>
          </m:sSubPr>
          <m:e>
            <m:r>
              <w:rPr>
                <w:rFonts w:ascii="Cambria Math" w:hAnsi="Cambria Math" w:cs="Times New Roman"/>
                <w:color w:val="000000" w:themeColor="text1"/>
                <w:szCs w:val="26"/>
              </w:rPr>
              <m:t>ε</m:t>
            </m:r>
          </m:e>
          <m:sub>
            <m:r>
              <w:rPr>
                <w:rFonts w:ascii="Cambria Math" w:hAnsi="Cambria Math" w:cs="Times New Roman"/>
                <w:color w:val="000000" w:themeColor="text1"/>
                <w:szCs w:val="26"/>
              </w:rPr>
              <m:t>residual</m:t>
            </m:r>
          </m:sub>
        </m:sSub>
      </m:oMath>
      <w:r w:rsidR="00430DF4" w:rsidRPr="00E93381">
        <w:rPr>
          <w:rFonts w:cs="Times New Roman"/>
          <w:color w:val="000000" w:themeColor="text1"/>
          <w:szCs w:val="26"/>
        </w:rPr>
        <w:t xml:space="preserve"> ≈ δθ · </w:t>
      </w:r>
      <m:oMath>
        <m:func>
          <m:funcPr>
            <m:ctrlPr>
              <w:rPr>
                <w:rFonts w:ascii="Cambria Math" w:hAnsi="Cambria Math" w:cs="Times New Roman"/>
                <w:color w:val="000000" w:themeColor="text1"/>
                <w:szCs w:val="26"/>
              </w:rPr>
            </m:ctrlPr>
          </m:funcPr>
          <m:fName>
            <m:r>
              <m:rPr>
                <m:sty m:val="p"/>
              </m:rPr>
              <w:rPr>
                <w:rFonts w:ascii="Cambria Math" w:hAnsi="Cambria Math" w:cs="Times New Roman"/>
                <w:color w:val="000000" w:themeColor="text1"/>
                <w:szCs w:val="26"/>
              </w:rPr>
              <m:t>max</m:t>
            </m:r>
          </m:fName>
          <m:e>
            <m:d>
              <m:dPr>
                <m:ctrlPr>
                  <w:rPr>
                    <w:rFonts w:ascii="Cambria Math" w:hAnsi="Cambria Math" w:cs="Times New Roman"/>
                    <w:i/>
                    <w:color w:val="000000" w:themeColor="text1"/>
                    <w:szCs w:val="26"/>
                  </w:rPr>
                </m:ctrlPr>
              </m:dPr>
              <m:e>
                <m:sSub>
                  <m:sSubPr>
                    <m:ctrlPr>
                      <w:rPr>
                        <w:rFonts w:ascii="Cambria Math" w:hAnsi="Cambria Math" w:cs="Times New Roman"/>
                        <w:i/>
                        <w:color w:val="000000" w:themeColor="text1"/>
                        <w:szCs w:val="26"/>
                      </w:rPr>
                    </m:ctrlPr>
                  </m:sSubPr>
                  <m:e>
                    <m:r>
                      <w:rPr>
                        <w:rFonts w:ascii="Cambria Math" w:hAnsi="Cambria Math" w:cs="Times New Roman"/>
                        <w:color w:val="000000" w:themeColor="text1"/>
                        <w:szCs w:val="26"/>
                      </w:rPr>
                      <m:t>ε</m:t>
                    </m:r>
                  </m:e>
                  <m:sub>
                    <m:r>
                      <w:rPr>
                        <w:rFonts w:ascii="Cambria Math" w:hAnsi="Cambria Math" w:cs="Times New Roman"/>
                        <w:color w:val="000000" w:themeColor="text1"/>
                        <w:szCs w:val="26"/>
                      </w:rPr>
                      <m:t>b</m:t>
                    </m:r>
                  </m:sub>
                </m:sSub>
              </m:e>
            </m:d>
          </m:e>
        </m:func>
      </m:oMath>
      <w:r w:rsidR="00430DF4" w:rsidRPr="00E93381">
        <w:rPr>
          <w:rFonts w:cs="Times New Roman"/>
          <w:color w:val="000000" w:themeColor="text1"/>
          <w:szCs w:val="26"/>
        </w:rPr>
        <w:t xml:space="preserve"> ≈ 0,001 rad × 5°/s = 0,005°/s</w:t>
      </w:r>
      <w:r w:rsidR="00E93381" w:rsidRPr="00E93381">
        <w:rPr>
          <w:rFonts w:cs="Times New Roman"/>
          <w:color w:val="000000" w:themeColor="text1"/>
          <w:szCs w:val="26"/>
        </w:rPr>
        <w:t>.</w:t>
      </w:r>
    </w:p>
    <w:p w14:paraId="7170F313" w14:textId="236B5688" w:rsidR="00E93381" w:rsidRPr="00E93381" w:rsidRDefault="00E93381" w:rsidP="00C51F52">
      <w:pPr>
        <w:spacing w:line="348" w:lineRule="auto"/>
        <w:ind w:firstLine="709"/>
        <w:rPr>
          <w:rFonts w:cs="Times New Roman"/>
          <w:color w:val="000000" w:themeColor="text1"/>
          <w:szCs w:val="26"/>
        </w:rPr>
      </w:pPr>
      <w:r w:rsidRPr="00E93381">
        <w:rPr>
          <w:rFonts w:cs="Times New Roman"/>
          <w:color w:val="000000" w:themeColor="text1"/>
          <w:szCs w:val="26"/>
          <w:lang w:val="vi-VN"/>
        </w:rPr>
        <w:t xml:space="preserve">Để đánh giá định lượng, xét bài toán thực tế với yêu cầu thiết kế kiểm soát sai số góc quay trong ngưỡng </w:t>
      </w:r>
      <w:r w:rsidRPr="00E93381">
        <w:rPr>
          <w:rFonts w:cs="Times New Roman"/>
          <w:color w:val="000000" w:themeColor="text1"/>
          <w:szCs w:val="26"/>
        </w:rPr>
        <w:t xml:space="preserve">≤ ±0,1  </w:t>
      </w:r>
      <w:r w:rsidRPr="00E93381">
        <w:rPr>
          <w:rFonts w:cs="Times New Roman"/>
          <w:color w:val="000000" w:themeColor="text1"/>
          <w:szCs w:val="26"/>
          <w:lang w:val="vi-VN"/>
        </w:rPr>
        <w:t xml:space="preserve"> và giá trị sai số bias lớn nhất của cảm biến ADIS16475-2 trong điều kiện động học mạnh </w:t>
      </w:r>
      <w:r w:rsidRPr="00E93381">
        <w:rPr>
          <w:rFonts w:cs="Times New Roman"/>
          <w:color w:val="000000" w:themeColor="text1"/>
          <w:szCs w:val="26"/>
        </w:rPr>
        <w:t>× 5°/s:</w:t>
      </w:r>
    </w:p>
    <w:p w14:paraId="2598EB94" w14:textId="3154B37D" w:rsidR="00E93381" w:rsidRPr="00E93381" w:rsidRDefault="00000000" w:rsidP="00C51F52">
      <w:pPr>
        <w:spacing w:line="348" w:lineRule="auto"/>
        <w:ind w:firstLine="709"/>
        <w:rPr>
          <w:rFonts w:cs="Times New Roman"/>
          <w:color w:val="000000" w:themeColor="text1"/>
          <w:szCs w:val="26"/>
        </w:rPr>
      </w:pPr>
      <m:oMathPara>
        <m:oMath>
          <m:sSub>
            <m:sSubPr>
              <m:ctrlPr>
                <w:rPr>
                  <w:rFonts w:ascii="Cambria Math" w:hAnsi="Cambria Math" w:cs="Times New Roman"/>
                  <w:i/>
                  <w:color w:val="000000" w:themeColor="text1"/>
                  <w:szCs w:val="26"/>
                  <w:lang w:val="vi-VN"/>
                </w:rPr>
              </m:ctrlPr>
            </m:sSubPr>
            <m:e>
              <m:r>
                <w:rPr>
                  <w:rFonts w:ascii="Cambria Math" w:hAnsi="Cambria Math" w:cs="Times New Roman"/>
                  <w:color w:val="000000" w:themeColor="text1"/>
                  <w:szCs w:val="26"/>
                  <w:lang w:val="vi-VN"/>
                </w:rPr>
                <m:t>ϵ</m:t>
              </m:r>
            </m:e>
            <m:sub>
              <m:r>
                <w:rPr>
                  <w:rFonts w:ascii="Cambria Math" w:hAnsi="Cambria Math" w:cs="Times New Roman"/>
                  <w:color w:val="000000" w:themeColor="text1"/>
                  <w:szCs w:val="26"/>
                  <w:lang w:val="vi-VN"/>
                </w:rPr>
                <m:t>residual</m:t>
              </m:r>
            </m:sub>
          </m:sSub>
          <m:r>
            <w:rPr>
              <w:rFonts w:ascii="Cambria Math" w:hAnsi="Cambria Math" w:cs="Times New Roman"/>
              <w:color w:val="000000" w:themeColor="text1"/>
              <w:szCs w:val="26"/>
              <w:lang w:val="vi-VN"/>
            </w:rPr>
            <m:t>≈0,00174 ⋅</m:t>
          </m:r>
          <m:d>
            <m:dPr>
              <m:ctrlPr>
                <w:rPr>
                  <w:rFonts w:ascii="Cambria Math" w:hAnsi="Cambria Math" w:cs="Times New Roman"/>
                  <w:i/>
                  <w:color w:val="000000" w:themeColor="text1"/>
                  <w:szCs w:val="26"/>
                  <w:lang w:val="vi-VN"/>
                </w:rPr>
              </m:ctrlPr>
            </m:dPr>
            <m:e>
              <m:sSup>
                <m:sSupPr>
                  <m:ctrlPr>
                    <w:rPr>
                      <w:rFonts w:ascii="Cambria Math" w:hAnsi="Cambria Math" w:cs="Times New Roman"/>
                      <w:i/>
                      <w:color w:val="000000" w:themeColor="text1"/>
                      <w:szCs w:val="26"/>
                      <w:lang w:val="vi-VN"/>
                    </w:rPr>
                  </m:ctrlPr>
                </m:sSupPr>
                <m:e>
                  <m:r>
                    <w:rPr>
                      <w:rFonts w:ascii="Cambria Math" w:hAnsi="Cambria Math" w:cs="Times New Roman"/>
                      <w:color w:val="000000" w:themeColor="text1"/>
                      <w:szCs w:val="26"/>
                      <w:lang w:val="vi-VN"/>
                    </w:rPr>
                    <m:t>5</m:t>
                  </m:r>
                </m:e>
                <m:sup>
                  <m:r>
                    <w:rPr>
                      <w:rFonts w:ascii="Cambria Math" w:hAnsi="Cambria Math" w:cs="Times New Roman"/>
                      <w:color w:val="000000" w:themeColor="text1"/>
                      <w:szCs w:val="26"/>
                      <w:lang w:val="vi-VN"/>
                    </w:rPr>
                    <m:t>∘</m:t>
                  </m:r>
                </m:sup>
              </m:sSup>
            </m:e>
          </m:d>
          <m:d>
            <m:dPr>
              <m:ctrlPr>
                <w:rPr>
                  <w:rFonts w:ascii="Cambria Math" w:hAnsi="Cambria Math" w:cs="Times New Roman"/>
                  <w:i/>
                  <w:color w:val="000000" w:themeColor="text1"/>
                  <w:szCs w:val="26"/>
                  <w:lang w:val="vi-VN"/>
                </w:rPr>
              </m:ctrlPr>
            </m:dPr>
            <m:e>
              <m:r>
                <w:rPr>
                  <w:rFonts w:ascii="Cambria Math" w:hAnsi="Cambria Math" w:cs="Times New Roman"/>
                  <w:color w:val="000000" w:themeColor="text1"/>
                  <w:szCs w:val="26"/>
                  <w:lang w:val="vi-VN"/>
                </w:rPr>
                <m:t>s</m:t>
              </m:r>
            </m:e>
          </m:d>
          <m:r>
            <w:rPr>
              <w:rFonts w:ascii="Cambria Math" w:hAnsi="Cambria Math" w:cs="Times New Roman"/>
              <w:color w:val="000000" w:themeColor="text1"/>
              <w:szCs w:val="26"/>
              <w:lang w:val="vi-VN"/>
            </w:rPr>
            <m:t>≈</m:t>
          </m:r>
          <m:d>
            <m:dPr>
              <m:ctrlPr>
                <w:rPr>
                  <w:rFonts w:ascii="Cambria Math" w:hAnsi="Cambria Math" w:cs="Times New Roman"/>
                  <w:i/>
                  <w:color w:val="000000" w:themeColor="text1"/>
                  <w:szCs w:val="26"/>
                  <w:lang w:val="vi-VN"/>
                </w:rPr>
              </m:ctrlPr>
            </m:dPr>
            <m:e>
              <m:sSup>
                <m:sSupPr>
                  <m:ctrlPr>
                    <w:rPr>
                      <w:rFonts w:ascii="Cambria Math" w:hAnsi="Cambria Math" w:cs="Times New Roman"/>
                      <w:i/>
                      <w:color w:val="000000" w:themeColor="text1"/>
                      <w:szCs w:val="26"/>
                      <w:lang w:val="vi-VN"/>
                    </w:rPr>
                  </m:ctrlPr>
                </m:sSupPr>
                <m:e>
                  <m:r>
                    <w:rPr>
                      <w:rFonts w:ascii="Cambria Math" w:hAnsi="Cambria Math" w:cs="Times New Roman"/>
                      <w:color w:val="000000" w:themeColor="text1"/>
                      <w:szCs w:val="26"/>
                      <w:lang w:val="vi-VN"/>
                    </w:rPr>
                    <m:t>0,0087</m:t>
                  </m:r>
                </m:e>
                <m:sup>
                  <m:r>
                    <w:rPr>
                      <w:rFonts w:ascii="Cambria Math" w:hAnsi="Cambria Math" w:cs="Times New Roman"/>
                      <w:color w:val="000000" w:themeColor="text1"/>
                      <w:szCs w:val="26"/>
                      <w:lang w:val="vi-VN"/>
                    </w:rPr>
                    <m:t>∘</m:t>
                  </m:r>
                </m:sup>
              </m:sSup>
            </m:e>
          </m:d>
          <m:d>
            <m:dPr>
              <m:ctrlPr>
                <w:rPr>
                  <w:rFonts w:ascii="Cambria Math" w:hAnsi="Cambria Math" w:cs="Times New Roman"/>
                  <w:i/>
                  <w:color w:val="000000" w:themeColor="text1"/>
                  <w:szCs w:val="26"/>
                  <w:lang w:val="vi-VN"/>
                </w:rPr>
              </m:ctrlPr>
            </m:dPr>
            <m:e>
              <m:r>
                <w:rPr>
                  <w:rFonts w:ascii="Cambria Math" w:hAnsi="Cambria Math" w:cs="Times New Roman"/>
                  <w:color w:val="000000" w:themeColor="text1"/>
                  <w:szCs w:val="26"/>
                  <w:lang w:val="vi-VN"/>
                </w:rPr>
                <m:t>s</m:t>
              </m:r>
            </m:e>
          </m:d>
        </m:oMath>
      </m:oMathPara>
    </w:p>
    <w:p w14:paraId="26FD27F6" w14:textId="197685C6" w:rsidR="00E93381" w:rsidRPr="00E93381" w:rsidRDefault="00E93381" w:rsidP="00C51F52">
      <w:pPr>
        <w:spacing w:line="348" w:lineRule="auto"/>
        <w:ind w:firstLine="709"/>
        <w:rPr>
          <w:rFonts w:cs="Times New Roman"/>
          <w:color w:val="000000" w:themeColor="text1"/>
          <w:szCs w:val="26"/>
        </w:rPr>
      </w:pPr>
      <w:r w:rsidRPr="00E93381">
        <w:rPr>
          <w:rFonts w:cs="Times New Roman"/>
          <w:color w:val="000000" w:themeColor="text1"/>
          <w:szCs w:val="26"/>
        </w:rPr>
        <w:t>- Kết quả phân tích cho thấy sai số bias dư thừa do bất chính xác góc xoay gây ra tối đa chỉ là</w:t>
      </w:r>
      <w:r w:rsidR="00430DF4" w:rsidRPr="00E93381">
        <w:rPr>
          <w:rFonts w:cs="Times New Roman"/>
          <w:color w:val="000000" w:themeColor="text1"/>
          <w:szCs w:val="26"/>
        </w:rPr>
        <w:t xml:space="preserve">≤ 0,0087°/s </w:t>
      </w:r>
      <w:r w:rsidR="00E37237" w:rsidRPr="00E93381">
        <w:rPr>
          <w:rFonts w:cs="Times New Roman"/>
          <w:color w:val="000000" w:themeColor="text1"/>
          <w:szCs w:val="26"/>
        </w:rPr>
        <w:t>-</w:t>
      </w:r>
      <w:r w:rsidR="00430DF4" w:rsidRPr="00E93381">
        <w:rPr>
          <w:rFonts w:cs="Times New Roman"/>
          <w:color w:val="000000" w:themeColor="text1"/>
          <w:szCs w:val="26"/>
        </w:rPr>
        <w:t xml:space="preserve"> nhỏ hơn mục tiêu 0,005°/s. Do đó yêu cầu ±0,1° </w:t>
      </w:r>
      <w:r w:rsidRPr="00E93381">
        <w:rPr>
          <w:rFonts w:cs="Times New Roman"/>
          <w:color w:val="000000" w:themeColor="text1"/>
          <w:szCs w:val="26"/>
        </w:rPr>
        <w:t>là hoàn toàn phù hợp, vừa đủ chặt chẽ để đảm bảo hiệu suất lọc mà không làm tăng chi phí phần cứng</w:t>
      </w:r>
    </w:p>
    <w:p w14:paraId="1601DCB7" w14:textId="632C8510" w:rsidR="00430DF4" w:rsidRPr="00C8454D" w:rsidRDefault="00430DF4" w:rsidP="00824318">
      <w:pPr>
        <w:pStyle w:val="03"/>
      </w:pPr>
      <w:bookmarkStart w:id="93" w:name="_Toc234767614"/>
      <w:bookmarkStart w:id="94" w:name="_Toc237340529"/>
      <w:r w:rsidRPr="00C8454D">
        <w:t xml:space="preserve">1.6.2. </w:t>
      </w:r>
      <w:r w:rsidR="00470F67" w:rsidRPr="00C8454D">
        <w:t>Sai số do rung động quá độ sau khi dừng trục</w:t>
      </w:r>
      <w:bookmarkEnd w:id="93"/>
      <w:bookmarkEnd w:id="94"/>
    </w:p>
    <w:p w14:paraId="607D0FB3" w14:textId="39F1A137" w:rsidR="00430DF4" w:rsidRPr="00470F67" w:rsidRDefault="00E93381" w:rsidP="00C711A5">
      <w:pPr>
        <w:ind w:firstLine="709"/>
        <w:rPr>
          <w:rFonts w:cs="Times New Roman"/>
          <w:color w:val="000000" w:themeColor="text1"/>
          <w:szCs w:val="26"/>
        </w:rPr>
      </w:pPr>
      <w:r w:rsidRPr="00470F67">
        <w:rPr>
          <w:rFonts w:cs="Times New Roman"/>
          <w:color w:val="000000" w:themeColor="text1"/>
          <w:szCs w:val="26"/>
        </w:rPr>
        <w:t xml:space="preserve">- </w:t>
      </w:r>
      <w:r w:rsidR="00430DF4" w:rsidRPr="00470F67">
        <w:rPr>
          <w:rFonts w:cs="Times New Roman"/>
          <w:color w:val="000000" w:themeColor="text1"/>
          <w:szCs w:val="26"/>
        </w:rPr>
        <w:t>Khi cơ cấu dừng, hệ cơ học dao động tắt dần với tần số cộng hưởng riêng. Nếu IMU đọc dữ liệu trong khi còn đang dao động, sai số gia tốc kế và gyroscope sẽ bị nhiễm bởi chuyển động này. Thời gian ổn định</w:t>
      </w:r>
      <m:oMath>
        <m:r>
          <w:rPr>
            <w:rFonts w:ascii="Cambria Math" w:hAnsi="Cambria Math" w:cs="Times New Roman"/>
            <w:color w:val="000000" w:themeColor="text1"/>
            <w:szCs w:val="26"/>
          </w:rPr>
          <m:t xml:space="preserve"> </m:t>
        </m:r>
        <m:sSub>
          <m:sSubPr>
            <m:ctrlPr>
              <w:rPr>
                <w:rFonts w:ascii="Cambria Math" w:hAnsi="Cambria Math" w:cs="Times New Roman"/>
                <w:i/>
                <w:color w:val="000000" w:themeColor="text1"/>
                <w:szCs w:val="26"/>
              </w:rPr>
            </m:ctrlPr>
          </m:sSubPr>
          <m:e>
            <m:r>
              <w:rPr>
                <w:rFonts w:ascii="Cambria Math" w:hAnsi="Cambria Math" w:cs="Times New Roman"/>
                <w:color w:val="000000" w:themeColor="text1"/>
                <w:szCs w:val="26"/>
              </w:rPr>
              <m:t>t</m:t>
            </m:r>
          </m:e>
          <m:sub>
            <m:r>
              <w:rPr>
                <w:rFonts w:ascii="Cambria Math" w:hAnsi="Cambria Math" w:cs="Times New Roman"/>
                <w:color w:val="000000" w:themeColor="text1"/>
                <w:szCs w:val="26"/>
              </w:rPr>
              <m:t>settle</m:t>
            </m:r>
          </m:sub>
        </m:sSub>
        <m:r>
          <w:rPr>
            <w:rFonts w:ascii="Cambria Math" w:hAnsi="Cambria Math" w:cs="Times New Roman"/>
            <w:color w:val="000000" w:themeColor="text1"/>
            <w:szCs w:val="26"/>
          </w:rPr>
          <m:t>≈ 3τ = 3 ×</m:t>
        </m:r>
        <m:f>
          <m:fPr>
            <m:ctrlPr>
              <w:rPr>
                <w:rFonts w:ascii="Cambria Math" w:hAnsi="Cambria Math" w:cs="Times New Roman"/>
                <w:i/>
                <w:color w:val="000000" w:themeColor="text1"/>
                <w:szCs w:val="26"/>
              </w:rPr>
            </m:ctrlPr>
          </m:fPr>
          <m:num>
            <m:r>
              <w:rPr>
                <w:rFonts w:ascii="Cambria Math" w:hAnsi="Cambria Math" w:cs="Times New Roman"/>
                <w:color w:val="000000" w:themeColor="text1"/>
                <w:szCs w:val="26"/>
              </w:rPr>
              <m:t>Q</m:t>
            </m:r>
          </m:num>
          <m:den>
            <m:r>
              <w:rPr>
                <w:rFonts w:ascii="Cambria Math" w:hAnsi="Cambria Math" w:cs="Times New Roman"/>
                <w:color w:val="000000" w:themeColor="text1"/>
                <w:szCs w:val="26"/>
              </w:rPr>
              <m:t>π·</m:t>
            </m:r>
            <m:sSup>
              <m:sSupPr>
                <m:ctrlPr>
                  <w:rPr>
                    <w:rFonts w:ascii="Cambria Math" w:hAnsi="Cambria Math" w:cs="Cambria Math"/>
                    <w:i/>
                    <w:color w:val="000000" w:themeColor="text1"/>
                    <w:szCs w:val="26"/>
                  </w:rPr>
                </m:ctrlPr>
              </m:sSupPr>
              <m:e>
                <m:r>
                  <w:rPr>
                    <w:rFonts w:ascii="Cambria Math" w:hAnsi="Cambria Math" w:cs="Times New Roman"/>
                    <w:color w:val="000000" w:themeColor="text1"/>
                    <w:szCs w:val="26"/>
                  </w:rPr>
                  <m:t>f</m:t>
                </m:r>
                <m:ctrlPr>
                  <w:rPr>
                    <w:rFonts w:ascii="Cambria Math" w:hAnsi="Cambria Math" w:cs="Times New Roman"/>
                    <w:i/>
                    <w:color w:val="000000" w:themeColor="text1"/>
                    <w:szCs w:val="26"/>
                  </w:rPr>
                </m:ctrlPr>
              </m:e>
              <m:sup>
                <m:r>
                  <w:rPr>
                    <w:rFonts w:ascii="Cambria Math" w:hAnsi="Cambria Math" w:cs="Cambria Math"/>
                    <w:color w:val="000000" w:themeColor="text1"/>
                    <w:szCs w:val="26"/>
                  </w:rPr>
                  <m:t>0</m:t>
                </m:r>
              </m:sup>
            </m:sSup>
          </m:den>
        </m:f>
        <m:r>
          <w:rPr>
            <w:rFonts w:ascii="Cambria Math" w:hAnsi="Cambria Math" w:cs="Times New Roman"/>
            <w:color w:val="000000" w:themeColor="text1"/>
            <w:szCs w:val="26"/>
          </w:rPr>
          <m:t>.</m:t>
        </m:r>
      </m:oMath>
      <w:r w:rsidR="00990C76">
        <w:rPr>
          <w:rFonts w:cs="Times New Roman"/>
          <w:color w:val="000000" w:themeColor="text1"/>
          <w:szCs w:val="26"/>
        </w:rPr>
        <w:t xml:space="preserve"> </w:t>
      </w:r>
    </w:p>
    <w:p w14:paraId="28627FC6" w14:textId="29C5CDFA" w:rsidR="00430DF4" w:rsidRPr="00470F67" w:rsidRDefault="00990C76" w:rsidP="00C711A5">
      <w:pPr>
        <w:ind w:firstLine="709"/>
        <w:rPr>
          <w:rFonts w:cs="Times New Roman"/>
          <w:color w:val="000000" w:themeColor="text1"/>
          <w:szCs w:val="26"/>
        </w:rPr>
      </w:pPr>
      <w:r>
        <w:rPr>
          <w:rFonts w:cs="Times New Roman"/>
          <w:color w:val="000000" w:themeColor="text1"/>
          <w:szCs w:val="26"/>
        </w:rPr>
        <w:t xml:space="preserve">- </w:t>
      </w:r>
      <w:r w:rsidR="00430DF4" w:rsidRPr="00470F67">
        <w:rPr>
          <w:rFonts w:cs="Times New Roman"/>
          <w:color w:val="000000" w:themeColor="text1"/>
          <w:szCs w:val="26"/>
        </w:rPr>
        <w:t>Với f</w:t>
      </w:r>
      <w:r w:rsidR="00430DF4" w:rsidRPr="00470F67">
        <w:rPr>
          <w:rFonts w:ascii="Cambria Math" w:hAnsi="Cambria Math" w:cs="Cambria Math"/>
          <w:color w:val="000000" w:themeColor="text1"/>
          <w:szCs w:val="26"/>
        </w:rPr>
        <w:t>₀</w:t>
      </w:r>
      <w:r w:rsidR="00430DF4" w:rsidRPr="00470F67">
        <w:rPr>
          <w:rFonts w:cs="Times New Roman"/>
          <w:color w:val="000000" w:themeColor="text1"/>
          <w:szCs w:val="26"/>
        </w:rPr>
        <w:t xml:space="preserve"> = 2340 Hz (từ FEA) và Q ≈ 10 (nhôm có damping thấp): </w:t>
      </w:r>
      <m:oMath>
        <m:sSub>
          <m:sSubPr>
            <m:ctrlPr>
              <w:rPr>
                <w:rFonts w:ascii="Cambria Math" w:hAnsi="Cambria Math" w:cs="Times New Roman"/>
                <w:i/>
                <w:color w:val="000000" w:themeColor="text1"/>
                <w:szCs w:val="26"/>
              </w:rPr>
            </m:ctrlPr>
          </m:sSubPr>
          <m:e>
            <m:r>
              <w:rPr>
                <w:rFonts w:ascii="Cambria Math" w:hAnsi="Cambria Math" w:cs="Times New Roman"/>
                <w:color w:val="000000" w:themeColor="text1"/>
                <w:szCs w:val="26"/>
              </w:rPr>
              <m:t>t</m:t>
            </m:r>
          </m:e>
          <m:sub>
            <m:r>
              <w:rPr>
                <w:rFonts w:ascii="Cambria Math" w:hAnsi="Cambria Math" w:cs="Times New Roman"/>
                <w:color w:val="000000" w:themeColor="text1"/>
                <w:szCs w:val="26"/>
              </w:rPr>
              <m:t>settle</m:t>
            </m:r>
          </m:sub>
        </m:sSub>
      </m:oMath>
      <w:r w:rsidR="00430DF4" w:rsidRPr="00470F67">
        <w:rPr>
          <w:rFonts w:cs="Times New Roman"/>
          <w:color w:val="000000" w:themeColor="text1"/>
          <w:szCs w:val="26"/>
        </w:rPr>
        <w:t xml:space="preserve"> ≈ 3 × 10/(π × 2340) ≈ 4ms. Rất nhanh về cơ học </w:t>
      </w:r>
      <w:r w:rsidR="00E37237" w:rsidRPr="00470F67">
        <w:rPr>
          <w:rFonts w:cs="Times New Roman"/>
          <w:color w:val="000000" w:themeColor="text1"/>
          <w:szCs w:val="26"/>
        </w:rPr>
        <w:t>-</w:t>
      </w:r>
      <w:r w:rsidR="00430DF4" w:rsidRPr="00470F67">
        <w:rPr>
          <w:rFonts w:cs="Times New Roman"/>
          <w:color w:val="000000" w:themeColor="text1"/>
          <w:szCs w:val="26"/>
        </w:rPr>
        <w:t xml:space="preserve"> nhưng NEMA 11 còn tạo rung động qua ma sát Stepper → thực tế đo được</w:t>
      </w:r>
      <m:oMath>
        <m:r>
          <w:rPr>
            <w:rFonts w:ascii="Cambria Math" w:hAnsi="Cambria Math" w:cs="Times New Roman"/>
            <w:color w:val="000000" w:themeColor="text1"/>
            <w:szCs w:val="26"/>
          </w:rPr>
          <m:t xml:space="preserve"> </m:t>
        </m:r>
        <m:sSub>
          <m:sSubPr>
            <m:ctrlPr>
              <w:rPr>
                <w:rFonts w:ascii="Cambria Math" w:hAnsi="Cambria Math" w:cs="Times New Roman"/>
                <w:i/>
                <w:color w:val="000000" w:themeColor="text1"/>
                <w:szCs w:val="26"/>
              </w:rPr>
            </m:ctrlPr>
          </m:sSubPr>
          <m:e>
            <m:r>
              <w:rPr>
                <w:rFonts w:ascii="Cambria Math" w:hAnsi="Cambria Math" w:cs="Times New Roman"/>
                <w:color w:val="000000" w:themeColor="text1"/>
                <w:szCs w:val="26"/>
              </w:rPr>
              <m:t>t</m:t>
            </m:r>
          </m:e>
          <m:sub>
            <m:r>
              <w:rPr>
                <w:rFonts w:ascii="Cambria Math" w:hAnsi="Cambria Math" w:cs="Times New Roman"/>
                <w:color w:val="000000" w:themeColor="text1"/>
                <w:szCs w:val="26"/>
              </w:rPr>
              <m:t>settle</m:t>
            </m:r>
          </m:sub>
        </m:sSub>
      </m:oMath>
      <w:r w:rsidR="00430DF4" w:rsidRPr="00470F67">
        <w:rPr>
          <w:rFonts w:cs="Times New Roman"/>
          <w:color w:val="000000" w:themeColor="text1"/>
          <w:szCs w:val="26"/>
        </w:rPr>
        <w:t>≈ 150ms. Do đó FSM đặt thời gian chờ 200ms trước khi bắt đầu lấy mẫu.</w:t>
      </w:r>
    </w:p>
    <w:p w14:paraId="65CC8986" w14:textId="2FC3C179" w:rsidR="00430DF4" w:rsidRPr="00C8454D" w:rsidRDefault="00430DF4" w:rsidP="00824318">
      <w:pPr>
        <w:pStyle w:val="03"/>
      </w:pPr>
      <w:bookmarkStart w:id="95" w:name="_Toc234767615"/>
      <w:bookmarkStart w:id="96" w:name="_Toc237340530"/>
      <w:r w:rsidRPr="00C8454D">
        <w:lastRenderedPageBreak/>
        <w:t xml:space="preserve">1.6.3. Nhiễu cơ học từ </w:t>
      </w:r>
      <w:r w:rsidR="00470F67" w:rsidRPr="00C8454D">
        <w:t>cơ cấu vòng trượt điện</w:t>
      </w:r>
      <w:bookmarkEnd w:id="95"/>
      <w:bookmarkEnd w:id="96"/>
    </w:p>
    <w:p w14:paraId="78DD59F8" w14:textId="1A719866" w:rsidR="00470F67" w:rsidRPr="00990C76" w:rsidRDefault="00470F67" w:rsidP="00824318">
      <w:pPr>
        <w:ind w:firstLine="709"/>
        <w:rPr>
          <w:b/>
          <w:bCs/>
          <w:spacing w:val="-6"/>
        </w:rPr>
      </w:pPr>
      <w:r w:rsidRPr="00990C76">
        <w:rPr>
          <w:b/>
          <w:bCs/>
          <w:spacing w:val="-6"/>
        </w:rPr>
        <w:t xml:space="preserve">- </w:t>
      </w:r>
      <w:r w:rsidRPr="00990C76">
        <w:rPr>
          <w:spacing w:val="-6"/>
        </w:rPr>
        <w:t>Cơ cấu vòng trượt điện liên tụ</w:t>
      </w:r>
      <w:r w:rsidR="00C8454D">
        <w:rPr>
          <w:spacing w:val="-6"/>
        </w:rPr>
        <w:t>c (Slip</w:t>
      </w:r>
      <w:r w:rsidRPr="00990C76">
        <w:rPr>
          <w:spacing w:val="-6"/>
        </w:rPr>
        <w:t>ring) dùng để truyền dẫn tín hiệu/nguồn cho cụm cảm biến xoay đóng góp vào hệ thống hai nguồn nhiễu cơ học đặc trưng bao gồm:</w:t>
      </w:r>
    </w:p>
    <w:p w14:paraId="66D67CDD" w14:textId="77777777" w:rsidR="00470F67" w:rsidRDefault="00470F67" w:rsidP="00C711A5">
      <w:pPr>
        <w:ind w:firstLine="709"/>
        <w:rPr>
          <w:b/>
          <w:bCs/>
        </w:rPr>
      </w:pPr>
      <w:r>
        <w:rPr>
          <w:b/>
          <w:bCs/>
        </w:rPr>
        <w:t xml:space="preserve">+ </w:t>
      </w:r>
      <w:r w:rsidRPr="00470F67">
        <w:t>Mô-men ma sát ký sinh: Kết quả đo kiểm cho thấy mô-men ma sát cơ học của slip ring luôn duy trì ở mức nhỏ &lt; 0,5mN·m</w:t>
      </w:r>
      <w:r>
        <w:rPr>
          <w:b/>
          <w:bCs/>
        </w:rPr>
        <w:t xml:space="preserve"> </w:t>
      </w:r>
      <w:r w:rsidRPr="00470F67">
        <w:t>. Giá trị này chiếm chưa đầy 3% tổng mô-men xoắn giữ của động cơ bước NEMA 11, do đó tác động gây sai lệch mô-men hay cản trở hành trình góc xoay là hoàn toàn không đáng kể.</w:t>
      </w:r>
    </w:p>
    <w:p w14:paraId="250DF67E" w14:textId="4DB20C58" w:rsidR="00470F67" w:rsidRDefault="00470F67" w:rsidP="00C711A5">
      <w:pPr>
        <w:ind w:firstLine="709"/>
        <w:rPr>
          <w:b/>
          <w:bCs/>
        </w:rPr>
      </w:pPr>
      <w:r>
        <w:rPr>
          <w:b/>
          <w:bCs/>
        </w:rPr>
        <w:t xml:space="preserve">+ </w:t>
      </w:r>
      <w:r w:rsidRPr="00470F67">
        <w:t xml:space="preserve">Rung động tiếp xúc: Quá trình ma sát động giữa hệ thống chổi quét (Brushes) và các vòng cực bằng đồng sẽ kích thích các rung động vi cơ, với tần số dao động </w:t>
      </w:r>
      <m:oMath>
        <m:d>
          <m:dPr>
            <m:ctrlPr>
              <w:rPr>
                <w:rFonts w:ascii="Cambria Math" w:hAnsi="Cambria Math"/>
                <w:b/>
                <w:bCs/>
                <w:i/>
              </w:rPr>
            </m:ctrlPr>
          </m:dPr>
          <m:e>
            <m:sSub>
              <m:sSubPr>
                <m:ctrlPr>
                  <w:rPr>
                    <w:rFonts w:ascii="Cambria Math" w:hAnsi="Cambria Math"/>
                    <w:b/>
                    <w:bCs/>
                    <w:i/>
                  </w:rPr>
                </m:ctrlPr>
              </m:sSubPr>
              <m:e>
                <m:r>
                  <m:rPr>
                    <m:sty m:val="bi"/>
                  </m:rPr>
                  <w:rPr>
                    <w:rFonts w:ascii="Cambria Math" w:hAnsi="Cambria Math"/>
                  </w:rPr>
                  <m:t>f</m:t>
                </m:r>
              </m:e>
              <m:sub>
                <m:d>
                  <m:dPr>
                    <m:begChr m:val="{"/>
                    <m:endChr m:val="}"/>
                    <m:ctrlPr>
                      <w:rPr>
                        <w:rFonts w:ascii="Cambria Math" w:hAnsi="Cambria Math"/>
                        <w:b/>
                        <w:bCs/>
                        <w:i/>
                      </w:rPr>
                    </m:ctrlPr>
                  </m:dPr>
                  <m:e>
                    <m:r>
                      <m:rPr>
                        <m:sty m:val="bi"/>
                      </m:rPr>
                      <w:rPr>
                        <w:rFonts w:ascii="Cambria Math" w:hAnsi="Cambria Math"/>
                      </w:rPr>
                      <m:t>vibration</m:t>
                    </m:r>
                  </m:e>
                </m:d>
              </m:sub>
            </m:sSub>
          </m:e>
        </m:d>
      </m:oMath>
      <w:r w:rsidRPr="00470F67">
        <w:t xml:space="preserve"> phụ thuộc vào tốc độ quay và số lượng chổi quét tiếp xúc:</w:t>
      </w:r>
    </w:p>
    <w:p w14:paraId="185B37BE" w14:textId="6F2F7D90" w:rsidR="00470F67" w:rsidRPr="00470F67" w:rsidRDefault="00000000" w:rsidP="00C711A5">
      <m:oMathPara>
        <m:oMath>
          <m:sSub>
            <m:sSubPr>
              <m:ctrlPr>
                <w:rPr>
                  <w:rFonts w:ascii="Cambria Math" w:hAnsi="Cambria Math"/>
                  <w:i/>
                </w:rPr>
              </m:ctrlPr>
            </m:sSubPr>
            <m:e>
              <m:r>
                <w:rPr>
                  <w:rFonts w:ascii="Cambria Math" w:hAnsi="Cambria Math"/>
                </w:rPr>
                <m:t>f</m:t>
              </m:r>
            </m:e>
            <m:sub>
              <m:r>
                <w:rPr>
                  <w:rFonts w:ascii="Cambria Math" w:hAnsi="Cambria Math"/>
                </w:rPr>
                <m:t>vibration</m:t>
              </m:r>
            </m:sub>
          </m:sSub>
          <m:r>
            <w:rPr>
              <w:rFonts w:ascii="Cambria Math" w:hAnsi="Cambria Math"/>
            </w:rPr>
            <m:t>=</m:t>
          </m:r>
          <m:f>
            <m:fPr>
              <m:ctrlPr>
                <w:rPr>
                  <w:rFonts w:ascii="Cambria Math" w:hAnsi="Cambria Math"/>
                  <w:i/>
                </w:rPr>
              </m:ctrlPr>
            </m:fPr>
            <m:num>
              <m:r>
                <w:rPr>
                  <w:rFonts w:ascii="Cambria Math" w:hAnsi="Cambria Math"/>
                </w:rPr>
                <m:t>10 rpm</m:t>
              </m:r>
            </m:num>
            <m:den>
              <m:r>
                <w:rPr>
                  <w:rFonts w:ascii="Cambria Math" w:hAnsi="Cambria Math"/>
                </w:rPr>
                <m:t>60</m:t>
              </m:r>
            </m:den>
          </m:f>
          <m:r>
            <w:rPr>
              <w:rFonts w:ascii="Cambria Math" w:hAnsi="Cambria Math"/>
            </w:rPr>
            <m:t>⋅6 = 1 Hz</m:t>
          </m:r>
        </m:oMath>
      </m:oMathPara>
    </w:p>
    <w:p w14:paraId="7206F42F" w14:textId="707BCCE1" w:rsidR="00470F67" w:rsidRPr="00470F67" w:rsidRDefault="00470F67" w:rsidP="00C711A5">
      <w:r>
        <w:tab/>
        <w:t>-</w:t>
      </w:r>
      <w:r w:rsidRPr="00470F67">
        <w:t xml:space="preserve">Với vận tốc xoay thiết kế là 10 rpm và cơ cấu gồm 6 chổi quét độc lập, tần số nhiễu động phát sinh tương ứng là 1 Hz. Tần số này cách rất xa tần số cộng hưởng tự nhiên của </w:t>
      </w:r>
      <w:r w:rsidR="00990C76" w:rsidRPr="00990C76">
        <w:t>tần số riêng cơ cấu 2340 Hz</w:t>
      </w:r>
      <w:r w:rsidRPr="00470F67">
        <w:t>. Cấu hình phần cứng sử dụng slip ring được chứng minh là an toàn về mặt động học</w:t>
      </w:r>
    </w:p>
    <w:p w14:paraId="1D7EB0DA" w14:textId="205363A7" w:rsidR="009F07FC" w:rsidRDefault="00430DF4" w:rsidP="009F07FC">
      <w:pPr>
        <w:pStyle w:val="02"/>
      </w:pPr>
      <w:bookmarkStart w:id="97" w:name="_Toc234767616"/>
      <w:bookmarkStart w:id="98" w:name="_Toc237340531"/>
      <w:r w:rsidRPr="005F5A47">
        <w:t>1.7</w:t>
      </w:r>
      <w:r w:rsidR="00620ED9" w:rsidRPr="005F5A47">
        <w:t xml:space="preserve">. </w:t>
      </w:r>
      <w:bookmarkEnd w:id="97"/>
      <w:r w:rsidR="009F07FC" w:rsidRPr="009F07FC">
        <w:t>T</w:t>
      </w:r>
      <w:r w:rsidR="009F07FC" w:rsidRPr="009F07FC">
        <w:t>hiết kế và chế tạo cơ cấu đế xoay</w:t>
      </w:r>
      <w:bookmarkEnd w:id="98"/>
    </w:p>
    <w:p w14:paraId="63AA1F4E" w14:textId="2641A220" w:rsidR="009F07FC" w:rsidRDefault="009F07FC" w:rsidP="009F07FC">
      <w:pPr>
        <w:pStyle w:val="03"/>
        <w:rPr>
          <w:szCs w:val="26"/>
        </w:rPr>
      </w:pPr>
      <w:bookmarkStart w:id="99" w:name="_Toc237340532"/>
      <w:r>
        <w:t>1.7.1. Lịch sử và phân loại đế xoay</w:t>
      </w:r>
      <w:bookmarkEnd w:id="99"/>
    </w:p>
    <w:p w14:paraId="3B7F6AA5" w14:textId="2B0C9A0D" w:rsidR="003B3953" w:rsidRDefault="00620ED9" w:rsidP="00C711A5">
      <w:pPr>
        <w:ind w:firstLine="709"/>
        <w:rPr>
          <w:rFonts w:cs="Times New Roman"/>
          <w:szCs w:val="26"/>
        </w:rPr>
      </w:pPr>
      <w:r w:rsidRPr="005F5A47">
        <w:rPr>
          <w:rFonts w:cs="Times New Roman"/>
          <w:szCs w:val="26"/>
        </w:rPr>
        <w:t>Công nghệ RIMU được NATO khởi xướng những năm 1980, ban đầu cho hải quân (tàu chiến, tàu ngầm). Ba thế hệ phát triển:</w:t>
      </w:r>
    </w:p>
    <w:p w14:paraId="5FDAD93F" w14:textId="2AB71BCB" w:rsidR="00990C76" w:rsidRPr="00990C76" w:rsidRDefault="00990C76" w:rsidP="00C51F52">
      <w:pPr>
        <w:pStyle w:val="bb"/>
      </w:pPr>
      <w:bookmarkStart w:id="100" w:name="_Toc234931973"/>
      <w:bookmarkStart w:id="101" w:name="_Toc237340623"/>
      <w:r w:rsidRPr="005F5A47">
        <w:t>Bảng 1.5. Ba thế hệ công nghệ RIMU và vị trí đề tài</w:t>
      </w:r>
      <w:bookmarkEnd w:id="100"/>
      <w:bookmarkEnd w:id="101"/>
    </w:p>
    <w:tbl>
      <w:tblPr>
        <w:tblStyle w:val="TableGrid"/>
        <w:tblW w:w="0" w:type="auto"/>
        <w:jc w:val="center"/>
        <w:shd w:val="clear" w:color="auto" w:fill="FFFFFF" w:themeFill="background1"/>
        <w:tblLook w:val="04A0" w:firstRow="1" w:lastRow="0" w:firstColumn="1" w:lastColumn="0" w:noHBand="0" w:noVBand="1"/>
      </w:tblPr>
      <w:tblGrid>
        <w:gridCol w:w="1205"/>
        <w:gridCol w:w="1382"/>
        <w:gridCol w:w="1529"/>
        <w:gridCol w:w="2220"/>
        <w:gridCol w:w="2441"/>
      </w:tblGrid>
      <w:tr w:rsidR="00990C76" w:rsidRPr="00990C76" w14:paraId="3942EB25" w14:textId="77777777" w:rsidTr="00990C76">
        <w:trPr>
          <w:jc w:val="center"/>
        </w:trPr>
        <w:tc>
          <w:tcPr>
            <w:tcW w:w="1242" w:type="dxa"/>
            <w:shd w:val="clear" w:color="auto" w:fill="FFFFFF" w:themeFill="background1"/>
            <w:vAlign w:val="center"/>
          </w:tcPr>
          <w:p w14:paraId="778DD886" w14:textId="77777777" w:rsidR="00990C76" w:rsidRPr="00990C76" w:rsidRDefault="00990C76" w:rsidP="001823D4">
            <w:pPr>
              <w:spacing w:line="240" w:lineRule="auto"/>
              <w:jc w:val="center"/>
              <w:rPr>
                <w:rFonts w:cs="Times New Roman"/>
                <w:sz w:val="24"/>
                <w:szCs w:val="24"/>
              </w:rPr>
            </w:pPr>
            <w:r w:rsidRPr="00990C76">
              <w:rPr>
                <w:rFonts w:cs="Times New Roman"/>
                <w:b/>
                <w:sz w:val="24"/>
                <w:szCs w:val="24"/>
              </w:rPr>
              <w:t>Thế hệ</w:t>
            </w:r>
          </w:p>
        </w:tc>
        <w:tc>
          <w:tcPr>
            <w:tcW w:w="1418" w:type="dxa"/>
            <w:shd w:val="clear" w:color="auto" w:fill="FFFFFF" w:themeFill="background1"/>
            <w:vAlign w:val="center"/>
          </w:tcPr>
          <w:p w14:paraId="17B89354" w14:textId="77777777" w:rsidR="00990C76" w:rsidRPr="00990C76" w:rsidRDefault="00990C76" w:rsidP="001823D4">
            <w:pPr>
              <w:spacing w:line="240" w:lineRule="auto"/>
              <w:jc w:val="center"/>
              <w:rPr>
                <w:rFonts w:cs="Times New Roman"/>
                <w:sz w:val="24"/>
                <w:szCs w:val="24"/>
              </w:rPr>
            </w:pPr>
            <w:r w:rsidRPr="00990C76">
              <w:rPr>
                <w:rFonts w:cs="Times New Roman"/>
                <w:b/>
                <w:sz w:val="24"/>
                <w:szCs w:val="24"/>
              </w:rPr>
              <w:t>Thời kỳ</w:t>
            </w:r>
          </w:p>
        </w:tc>
        <w:tc>
          <w:tcPr>
            <w:tcW w:w="1559" w:type="dxa"/>
            <w:shd w:val="clear" w:color="auto" w:fill="FFFFFF" w:themeFill="background1"/>
            <w:vAlign w:val="center"/>
          </w:tcPr>
          <w:p w14:paraId="1EF8C0BB" w14:textId="77777777" w:rsidR="00990C76" w:rsidRPr="00990C76" w:rsidRDefault="00990C76" w:rsidP="001823D4">
            <w:pPr>
              <w:spacing w:line="240" w:lineRule="auto"/>
              <w:jc w:val="center"/>
              <w:rPr>
                <w:rFonts w:cs="Times New Roman"/>
                <w:sz w:val="24"/>
                <w:szCs w:val="24"/>
              </w:rPr>
            </w:pPr>
            <w:r w:rsidRPr="00990C76">
              <w:rPr>
                <w:rFonts w:cs="Times New Roman"/>
                <w:b/>
                <w:sz w:val="24"/>
                <w:szCs w:val="24"/>
              </w:rPr>
              <w:t>Cấu hình</w:t>
            </w:r>
          </w:p>
        </w:tc>
        <w:tc>
          <w:tcPr>
            <w:tcW w:w="2268" w:type="dxa"/>
            <w:shd w:val="clear" w:color="auto" w:fill="FFFFFF" w:themeFill="background1"/>
            <w:vAlign w:val="center"/>
          </w:tcPr>
          <w:p w14:paraId="480676C9" w14:textId="77777777" w:rsidR="00990C76" w:rsidRPr="00990C76" w:rsidRDefault="00990C76" w:rsidP="001823D4">
            <w:pPr>
              <w:spacing w:line="240" w:lineRule="auto"/>
              <w:jc w:val="center"/>
              <w:rPr>
                <w:rFonts w:cs="Times New Roman"/>
                <w:sz w:val="24"/>
                <w:szCs w:val="24"/>
              </w:rPr>
            </w:pPr>
            <w:r w:rsidRPr="00990C76">
              <w:rPr>
                <w:rFonts w:cs="Times New Roman"/>
                <w:b/>
                <w:sz w:val="24"/>
                <w:szCs w:val="24"/>
              </w:rPr>
              <w:t>Cảm biến</w:t>
            </w:r>
          </w:p>
        </w:tc>
        <w:tc>
          <w:tcPr>
            <w:tcW w:w="2516" w:type="dxa"/>
            <w:shd w:val="clear" w:color="auto" w:fill="FFFFFF" w:themeFill="background1"/>
            <w:vAlign w:val="center"/>
          </w:tcPr>
          <w:p w14:paraId="3B07E758" w14:textId="77777777" w:rsidR="00990C76" w:rsidRPr="00990C76" w:rsidRDefault="00990C76" w:rsidP="001823D4">
            <w:pPr>
              <w:spacing w:line="240" w:lineRule="auto"/>
              <w:jc w:val="center"/>
              <w:rPr>
                <w:rFonts w:cs="Times New Roman"/>
                <w:sz w:val="24"/>
                <w:szCs w:val="24"/>
              </w:rPr>
            </w:pPr>
            <w:r w:rsidRPr="00990C76">
              <w:rPr>
                <w:rFonts w:cs="Times New Roman"/>
                <w:b/>
                <w:sz w:val="24"/>
                <w:szCs w:val="24"/>
              </w:rPr>
              <w:t>Đại diện</w:t>
            </w:r>
          </w:p>
        </w:tc>
      </w:tr>
      <w:tr w:rsidR="00990C76" w:rsidRPr="00990C76" w14:paraId="485B4C89" w14:textId="77777777" w:rsidTr="00990C76">
        <w:trPr>
          <w:jc w:val="center"/>
        </w:trPr>
        <w:tc>
          <w:tcPr>
            <w:tcW w:w="1242" w:type="dxa"/>
            <w:shd w:val="clear" w:color="auto" w:fill="FFFFFF" w:themeFill="background1"/>
            <w:vAlign w:val="center"/>
          </w:tcPr>
          <w:p w14:paraId="5743AB8E" w14:textId="77777777" w:rsidR="00990C76" w:rsidRPr="00990C76" w:rsidRDefault="00990C76" w:rsidP="001823D4">
            <w:pPr>
              <w:spacing w:line="240" w:lineRule="auto"/>
              <w:jc w:val="center"/>
              <w:rPr>
                <w:rFonts w:cs="Times New Roman"/>
                <w:sz w:val="24"/>
                <w:szCs w:val="24"/>
              </w:rPr>
            </w:pPr>
            <w:r w:rsidRPr="00990C76">
              <w:rPr>
                <w:rFonts w:cs="Times New Roman"/>
                <w:b/>
                <w:sz w:val="24"/>
                <w:szCs w:val="24"/>
              </w:rPr>
              <w:t>Thế hệ 1</w:t>
            </w:r>
          </w:p>
        </w:tc>
        <w:tc>
          <w:tcPr>
            <w:tcW w:w="1418" w:type="dxa"/>
            <w:shd w:val="clear" w:color="auto" w:fill="FFFFFF" w:themeFill="background1"/>
            <w:vAlign w:val="center"/>
          </w:tcPr>
          <w:p w14:paraId="5A193A81" w14:textId="77777777" w:rsidR="00990C76" w:rsidRPr="00990C76" w:rsidRDefault="00990C76" w:rsidP="001823D4">
            <w:pPr>
              <w:spacing w:line="240" w:lineRule="auto"/>
              <w:jc w:val="center"/>
              <w:rPr>
                <w:rFonts w:cs="Times New Roman"/>
                <w:sz w:val="24"/>
                <w:szCs w:val="24"/>
              </w:rPr>
            </w:pPr>
            <w:r w:rsidRPr="00990C76">
              <w:rPr>
                <w:rFonts w:cs="Times New Roman"/>
                <w:sz w:val="24"/>
                <w:szCs w:val="24"/>
              </w:rPr>
              <w:t>1980–1995</w:t>
            </w:r>
          </w:p>
        </w:tc>
        <w:tc>
          <w:tcPr>
            <w:tcW w:w="1559" w:type="dxa"/>
            <w:shd w:val="clear" w:color="auto" w:fill="FFFFFF" w:themeFill="background1"/>
            <w:vAlign w:val="center"/>
          </w:tcPr>
          <w:p w14:paraId="14E6517D" w14:textId="77777777" w:rsidR="00990C76" w:rsidRPr="00990C76" w:rsidRDefault="00990C76" w:rsidP="001823D4">
            <w:pPr>
              <w:spacing w:line="240" w:lineRule="auto"/>
              <w:jc w:val="center"/>
              <w:rPr>
                <w:rFonts w:cs="Times New Roman"/>
                <w:sz w:val="24"/>
                <w:szCs w:val="24"/>
              </w:rPr>
            </w:pPr>
            <w:r w:rsidRPr="00990C76">
              <w:rPr>
                <w:rFonts w:cs="Times New Roman"/>
                <w:sz w:val="24"/>
                <w:szCs w:val="24"/>
              </w:rPr>
              <w:t>1 trục (đứng)</w:t>
            </w:r>
          </w:p>
        </w:tc>
        <w:tc>
          <w:tcPr>
            <w:tcW w:w="2268" w:type="dxa"/>
            <w:shd w:val="clear" w:color="auto" w:fill="FFFFFF" w:themeFill="background1"/>
            <w:vAlign w:val="center"/>
          </w:tcPr>
          <w:p w14:paraId="62D0EE17" w14:textId="77777777" w:rsidR="00990C76" w:rsidRPr="00990C76" w:rsidRDefault="00990C76" w:rsidP="001823D4">
            <w:pPr>
              <w:spacing w:line="240" w:lineRule="auto"/>
              <w:jc w:val="center"/>
              <w:rPr>
                <w:rFonts w:cs="Times New Roman"/>
                <w:sz w:val="24"/>
                <w:szCs w:val="24"/>
              </w:rPr>
            </w:pPr>
            <w:r w:rsidRPr="00990C76">
              <w:rPr>
                <w:rFonts w:cs="Times New Roman"/>
                <w:sz w:val="24"/>
                <w:szCs w:val="24"/>
              </w:rPr>
              <w:t>Con quay cơ học</w:t>
            </w:r>
          </w:p>
        </w:tc>
        <w:tc>
          <w:tcPr>
            <w:tcW w:w="2516" w:type="dxa"/>
            <w:shd w:val="clear" w:color="auto" w:fill="FFFFFF" w:themeFill="background1"/>
            <w:vAlign w:val="center"/>
          </w:tcPr>
          <w:p w14:paraId="044AE5B7" w14:textId="77777777" w:rsidR="00990C76" w:rsidRPr="00990C76" w:rsidRDefault="00990C76" w:rsidP="001823D4">
            <w:pPr>
              <w:spacing w:line="240" w:lineRule="auto"/>
              <w:jc w:val="center"/>
              <w:rPr>
                <w:rFonts w:cs="Times New Roman"/>
                <w:sz w:val="24"/>
                <w:szCs w:val="24"/>
              </w:rPr>
            </w:pPr>
            <w:r w:rsidRPr="00990C76">
              <w:rPr>
                <w:rFonts w:cs="Times New Roman"/>
                <w:sz w:val="24"/>
                <w:szCs w:val="24"/>
              </w:rPr>
              <w:t>MK39 MOD3C, AN/WSN-7B</w:t>
            </w:r>
          </w:p>
        </w:tc>
      </w:tr>
      <w:tr w:rsidR="00990C76" w:rsidRPr="00990C76" w14:paraId="629E5789" w14:textId="77777777" w:rsidTr="00990C76">
        <w:trPr>
          <w:jc w:val="center"/>
        </w:trPr>
        <w:tc>
          <w:tcPr>
            <w:tcW w:w="1242" w:type="dxa"/>
            <w:shd w:val="clear" w:color="auto" w:fill="FFFFFF" w:themeFill="background1"/>
            <w:vAlign w:val="center"/>
          </w:tcPr>
          <w:p w14:paraId="7194004E" w14:textId="77777777" w:rsidR="00990C76" w:rsidRPr="00990C76" w:rsidRDefault="00990C76" w:rsidP="001823D4">
            <w:pPr>
              <w:spacing w:line="240" w:lineRule="auto"/>
              <w:jc w:val="center"/>
              <w:rPr>
                <w:rFonts w:cs="Times New Roman"/>
                <w:sz w:val="24"/>
                <w:szCs w:val="24"/>
              </w:rPr>
            </w:pPr>
            <w:r w:rsidRPr="00990C76">
              <w:rPr>
                <w:rFonts w:cs="Times New Roman"/>
                <w:b/>
                <w:sz w:val="24"/>
                <w:szCs w:val="24"/>
              </w:rPr>
              <w:t>Thế hệ 2</w:t>
            </w:r>
          </w:p>
        </w:tc>
        <w:tc>
          <w:tcPr>
            <w:tcW w:w="1418" w:type="dxa"/>
            <w:shd w:val="clear" w:color="auto" w:fill="FFFFFF" w:themeFill="background1"/>
            <w:vAlign w:val="center"/>
          </w:tcPr>
          <w:p w14:paraId="55DC96B0" w14:textId="77777777" w:rsidR="00990C76" w:rsidRPr="00990C76" w:rsidRDefault="00990C76" w:rsidP="001823D4">
            <w:pPr>
              <w:spacing w:line="240" w:lineRule="auto"/>
              <w:jc w:val="center"/>
              <w:rPr>
                <w:rFonts w:cs="Times New Roman"/>
                <w:sz w:val="24"/>
                <w:szCs w:val="24"/>
              </w:rPr>
            </w:pPr>
            <w:r w:rsidRPr="00990C76">
              <w:rPr>
                <w:rFonts w:cs="Times New Roman"/>
                <w:sz w:val="24"/>
                <w:szCs w:val="24"/>
              </w:rPr>
              <w:t>1995–2000</w:t>
            </w:r>
          </w:p>
        </w:tc>
        <w:tc>
          <w:tcPr>
            <w:tcW w:w="1559" w:type="dxa"/>
            <w:shd w:val="clear" w:color="auto" w:fill="FFFFFF" w:themeFill="background1"/>
            <w:vAlign w:val="center"/>
          </w:tcPr>
          <w:p w14:paraId="0A8DBC93" w14:textId="77777777" w:rsidR="00990C76" w:rsidRPr="00990C76" w:rsidRDefault="00990C76" w:rsidP="001823D4">
            <w:pPr>
              <w:spacing w:line="240" w:lineRule="auto"/>
              <w:jc w:val="center"/>
              <w:rPr>
                <w:rFonts w:cs="Times New Roman"/>
                <w:sz w:val="24"/>
                <w:szCs w:val="24"/>
              </w:rPr>
            </w:pPr>
            <w:r w:rsidRPr="00990C76">
              <w:rPr>
                <w:rFonts w:cs="Times New Roman"/>
                <w:sz w:val="24"/>
                <w:szCs w:val="24"/>
              </w:rPr>
              <w:t>2 trục (gimbal)</w:t>
            </w:r>
          </w:p>
        </w:tc>
        <w:tc>
          <w:tcPr>
            <w:tcW w:w="2268" w:type="dxa"/>
            <w:shd w:val="clear" w:color="auto" w:fill="FFFFFF" w:themeFill="background1"/>
            <w:vAlign w:val="center"/>
          </w:tcPr>
          <w:p w14:paraId="7A8816AF" w14:textId="77777777" w:rsidR="00990C76" w:rsidRPr="00990C76" w:rsidRDefault="00990C76" w:rsidP="001823D4">
            <w:pPr>
              <w:spacing w:line="240" w:lineRule="auto"/>
              <w:jc w:val="center"/>
              <w:rPr>
                <w:rFonts w:cs="Times New Roman"/>
                <w:sz w:val="24"/>
                <w:szCs w:val="24"/>
              </w:rPr>
            </w:pPr>
            <w:r w:rsidRPr="00990C76">
              <w:rPr>
                <w:rFonts w:cs="Times New Roman"/>
                <w:sz w:val="24"/>
                <w:szCs w:val="24"/>
              </w:rPr>
              <w:t>Con quay cơ học</w:t>
            </w:r>
          </w:p>
        </w:tc>
        <w:tc>
          <w:tcPr>
            <w:tcW w:w="2516" w:type="dxa"/>
            <w:shd w:val="clear" w:color="auto" w:fill="FFFFFF" w:themeFill="background1"/>
            <w:vAlign w:val="center"/>
          </w:tcPr>
          <w:p w14:paraId="51DB3C1F" w14:textId="77777777" w:rsidR="00990C76" w:rsidRPr="00990C76" w:rsidRDefault="00990C76" w:rsidP="001823D4">
            <w:pPr>
              <w:spacing w:line="240" w:lineRule="auto"/>
              <w:jc w:val="center"/>
              <w:rPr>
                <w:rFonts w:cs="Times New Roman"/>
                <w:sz w:val="24"/>
                <w:szCs w:val="24"/>
              </w:rPr>
            </w:pPr>
            <w:r w:rsidRPr="00990C76">
              <w:rPr>
                <w:rFonts w:cs="Times New Roman"/>
                <w:sz w:val="24"/>
                <w:szCs w:val="24"/>
              </w:rPr>
              <w:t>MK49, AN/WSN-7A</w:t>
            </w:r>
          </w:p>
        </w:tc>
      </w:tr>
      <w:tr w:rsidR="00990C76" w:rsidRPr="00990C76" w14:paraId="799067A0" w14:textId="77777777" w:rsidTr="00990C76">
        <w:trPr>
          <w:jc w:val="center"/>
        </w:trPr>
        <w:tc>
          <w:tcPr>
            <w:tcW w:w="1242" w:type="dxa"/>
            <w:shd w:val="clear" w:color="auto" w:fill="FFFFFF" w:themeFill="background1"/>
            <w:vAlign w:val="center"/>
          </w:tcPr>
          <w:p w14:paraId="6F9120A5" w14:textId="77777777" w:rsidR="00990C76" w:rsidRPr="00990C76" w:rsidRDefault="00990C76" w:rsidP="001823D4">
            <w:pPr>
              <w:spacing w:line="240" w:lineRule="auto"/>
              <w:jc w:val="center"/>
              <w:rPr>
                <w:rFonts w:cs="Times New Roman"/>
                <w:sz w:val="24"/>
                <w:szCs w:val="24"/>
              </w:rPr>
            </w:pPr>
            <w:r w:rsidRPr="00990C76">
              <w:rPr>
                <w:rFonts w:cs="Times New Roman"/>
                <w:b/>
                <w:sz w:val="24"/>
                <w:szCs w:val="24"/>
              </w:rPr>
              <w:t>Thế hệ 3</w:t>
            </w:r>
          </w:p>
        </w:tc>
        <w:tc>
          <w:tcPr>
            <w:tcW w:w="1418" w:type="dxa"/>
            <w:shd w:val="clear" w:color="auto" w:fill="FFFFFF" w:themeFill="background1"/>
            <w:vAlign w:val="center"/>
          </w:tcPr>
          <w:p w14:paraId="2D9E6024" w14:textId="77777777" w:rsidR="00990C76" w:rsidRPr="00990C76" w:rsidRDefault="00990C76" w:rsidP="001823D4">
            <w:pPr>
              <w:spacing w:line="240" w:lineRule="auto"/>
              <w:jc w:val="center"/>
              <w:rPr>
                <w:rFonts w:cs="Times New Roman"/>
                <w:sz w:val="24"/>
                <w:szCs w:val="24"/>
              </w:rPr>
            </w:pPr>
            <w:r w:rsidRPr="00990C76">
              <w:rPr>
                <w:rFonts w:cs="Times New Roman"/>
                <w:sz w:val="24"/>
                <w:szCs w:val="24"/>
              </w:rPr>
              <w:t>2000–nay</w:t>
            </w:r>
          </w:p>
        </w:tc>
        <w:tc>
          <w:tcPr>
            <w:tcW w:w="1559" w:type="dxa"/>
            <w:shd w:val="clear" w:color="auto" w:fill="FFFFFF" w:themeFill="background1"/>
            <w:vAlign w:val="center"/>
          </w:tcPr>
          <w:p w14:paraId="2FDB04D8" w14:textId="77777777" w:rsidR="00990C76" w:rsidRPr="00990C76" w:rsidRDefault="00990C76" w:rsidP="001823D4">
            <w:pPr>
              <w:spacing w:line="240" w:lineRule="auto"/>
              <w:jc w:val="center"/>
              <w:rPr>
                <w:rFonts w:cs="Times New Roman"/>
                <w:sz w:val="24"/>
                <w:szCs w:val="24"/>
              </w:rPr>
            </w:pPr>
            <w:r w:rsidRPr="00990C76">
              <w:rPr>
                <w:rFonts w:cs="Times New Roman"/>
                <w:sz w:val="24"/>
                <w:szCs w:val="24"/>
              </w:rPr>
              <w:t>3 trục (gimbal)</w:t>
            </w:r>
          </w:p>
        </w:tc>
        <w:tc>
          <w:tcPr>
            <w:tcW w:w="2268" w:type="dxa"/>
            <w:shd w:val="clear" w:color="auto" w:fill="FFFFFF" w:themeFill="background1"/>
            <w:vAlign w:val="center"/>
          </w:tcPr>
          <w:p w14:paraId="00559C0D" w14:textId="77777777" w:rsidR="00990C76" w:rsidRPr="00990C76" w:rsidRDefault="00990C76" w:rsidP="001823D4">
            <w:pPr>
              <w:spacing w:line="240" w:lineRule="auto"/>
              <w:jc w:val="center"/>
              <w:rPr>
                <w:rFonts w:cs="Times New Roman"/>
                <w:sz w:val="24"/>
                <w:szCs w:val="24"/>
              </w:rPr>
            </w:pPr>
            <w:r w:rsidRPr="00990C76">
              <w:rPr>
                <w:rFonts w:cs="Times New Roman"/>
                <w:sz w:val="24"/>
                <w:szCs w:val="24"/>
              </w:rPr>
              <w:t>FOG + gia tốc kế cao cấp</w:t>
            </w:r>
          </w:p>
        </w:tc>
        <w:tc>
          <w:tcPr>
            <w:tcW w:w="2516" w:type="dxa"/>
            <w:shd w:val="clear" w:color="auto" w:fill="FFFFFF" w:themeFill="background1"/>
            <w:vAlign w:val="center"/>
          </w:tcPr>
          <w:p w14:paraId="6F50606F" w14:textId="77777777" w:rsidR="00990C76" w:rsidRPr="00990C76" w:rsidRDefault="00990C76" w:rsidP="001823D4">
            <w:pPr>
              <w:spacing w:line="240" w:lineRule="auto"/>
              <w:jc w:val="center"/>
              <w:rPr>
                <w:rFonts w:cs="Times New Roman"/>
                <w:sz w:val="24"/>
                <w:szCs w:val="24"/>
              </w:rPr>
            </w:pPr>
            <w:r w:rsidRPr="00990C76">
              <w:rPr>
                <w:rFonts w:cs="Times New Roman"/>
                <w:sz w:val="24"/>
                <w:szCs w:val="24"/>
              </w:rPr>
              <w:t>Boeing CIMU, iXblue Phins</w:t>
            </w:r>
          </w:p>
        </w:tc>
      </w:tr>
      <w:tr w:rsidR="00990C76" w:rsidRPr="00990C76" w14:paraId="125A0563" w14:textId="77777777" w:rsidTr="00990C76">
        <w:trPr>
          <w:jc w:val="center"/>
        </w:trPr>
        <w:tc>
          <w:tcPr>
            <w:tcW w:w="1242" w:type="dxa"/>
            <w:shd w:val="clear" w:color="auto" w:fill="FFFFFF" w:themeFill="background1"/>
            <w:vAlign w:val="center"/>
          </w:tcPr>
          <w:p w14:paraId="33E46388" w14:textId="77777777" w:rsidR="00990C76" w:rsidRPr="00990C76" w:rsidRDefault="00990C76" w:rsidP="001823D4">
            <w:pPr>
              <w:spacing w:line="240" w:lineRule="auto"/>
              <w:jc w:val="center"/>
              <w:rPr>
                <w:rFonts w:cs="Times New Roman"/>
                <w:sz w:val="24"/>
                <w:szCs w:val="24"/>
              </w:rPr>
            </w:pPr>
            <w:r w:rsidRPr="00990C76">
              <w:rPr>
                <w:rFonts w:cs="Times New Roman"/>
                <w:b/>
                <w:sz w:val="24"/>
                <w:szCs w:val="24"/>
              </w:rPr>
              <w:t>Đề tài này</w:t>
            </w:r>
          </w:p>
        </w:tc>
        <w:tc>
          <w:tcPr>
            <w:tcW w:w="1418" w:type="dxa"/>
            <w:shd w:val="clear" w:color="auto" w:fill="FFFFFF" w:themeFill="background1"/>
            <w:vAlign w:val="center"/>
          </w:tcPr>
          <w:p w14:paraId="5BCB1C5D" w14:textId="77777777" w:rsidR="00990C76" w:rsidRPr="00990C76" w:rsidRDefault="00990C76" w:rsidP="001823D4">
            <w:pPr>
              <w:spacing w:line="240" w:lineRule="auto"/>
              <w:jc w:val="center"/>
              <w:rPr>
                <w:rFonts w:cs="Times New Roman"/>
                <w:sz w:val="24"/>
                <w:szCs w:val="24"/>
              </w:rPr>
            </w:pPr>
            <w:r w:rsidRPr="00990C76">
              <w:rPr>
                <w:rFonts w:cs="Times New Roman"/>
                <w:sz w:val="24"/>
                <w:szCs w:val="24"/>
              </w:rPr>
              <w:t>2024</w:t>
            </w:r>
          </w:p>
        </w:tc>
        <w:tc>
          <w:tcPr>
            <w:tcW w:w="1559" w:type="dxa"/>
            <w:shd w:val="clear" w:color="auto" w:fill="FFFFFF" w:themeFill="background1"/>
            <w:vAlign w:val="center"/>
          </w:tcPr>
          <w:p w14:paraId="1A0C1253" w14:textId="77777777" w:rsidR="00990C76" w:rsidRPr="00990C76" w:rsidRDefault="00990C76" w:rsidP="001823D4">
            <w:pPr>
              <w:spacing w:line="240" w:lineRule="auto"/>
              <w:jc w:val="center"/>
              <w:rPr>
                <w:rFonts w:cs="Times New Roman"/>
                <w:sz w:val="24"/>
                <w:szCs w:val="24"/>
              </w:rPr>
            </w:pPr>
            <w:r w:rsidRPr="00990C76">
              <w:rPr>
                <w:rFonts w:cs="Times New Roman"/>
                <w:sz w:val="24"/>
                <w:szCs w:val="24"/>
              </w:rPr>
              <w:t>2 trục độc lập</w:t>
            </w:r>
          </w:p>
        </w:tc>
        <w:tc>
          <w:tcPr>
            <w:tcW w:w="2268" w:type="dxa"/>
            <w:shd w:val="clear" w:color="auto" w:fill="FFFFFF" w:themeFill="background1"/>
            <w:vAlign w:val="center"/>
          </w:tcPr>
          <w:p w14:paraId="5C27BB43" w14:textId="77777777" w:rsidR="00990C76" w:rsidRPr="00990C76" w:rsidRDefault="00990C76" w:rsidP="001823D4">
            <w:pPr>
              <w:spacing w:line="240" w:lineRule="auto"/>
              <w:jc w:val="center"/>
              <w:rPr>
                <w:rFonts w:cs="Times New Roman"/>
                <w:sz w:val="24"/>
                <w:szCs w:val="24"/>
              </w:rPr>
            </w:pPr>
            <w:r w:rsidRPr="00990C76">
              <w:rPr>
                <w:rFonts w:cs="Times New Roman"/>
                <w:sz w:val="24"/>
                <w:szCs w:val="24"/>
              </w:rPr>
              <w:t>MEMS ADIS16475-2</w:t>
            </w:r>
          </w:p>
        </w:tc>
        <w:tc>
          <w:tcPr>
            <w:tcW w:w="2516" w:type="dxa"/>
            <w:shd w:val="clear" w:color="auto" w:fill="FFFFFF" w:themeFill="background1"/>
            <w:vAlign w:val="center"/>
          </w:tcPr>
          <w:p w14:paraId="7B47F39F" w14:textId="77777777" w:rsidR="00990C76" w:rsidRPr="00990C76" w:rsidRDefault="00990C76" w:rsidP="001823D4">
            <w:pPr>
              <w:spacing w:line="240" w:lineRule="auto"/>
              <w:jc w:val="center"/>
              <w:rPr>
                <w:rFonts w:cs="Times New Roman"/>
                <w:sz w:val="24"/>
                <w:szCs w:val="24"/>
              </w:rPr>
            </w:pPr>
            <w:r w:rsidRPr="00990C76">
              <w:rPr>
                <w:rFonts w:cs="Times New Roman"/>
                <w:sz w:val="24"/>
                <w:szCs w:val="24"/>
              </w:rPr>
              <w:t>Hệ thống đề xuất</w:t>
            </w:r>
          </w:p>
        </w:tc>
      </w:tr>
    </w:tbl>
    <w:p w14:paraId="7199034F" w14:textId="77777777" w:rsidR="00430DF4" w:rsidRPr="00C51F52" w:rsidRDefault="00430DF4" w:rsidP="00C711A5">
      <w:pPr>
        <w:rPr>
          <w:rFonts w:cs="Times New Roman"/>
          <w:sz w:val="8"/>
          <w:szCs w:val="8"/>
        </w:rPr>
      </w:pPr>
    </w:p>
    <w:p w14:paraId="423E57D1" w14:textId="6A4A0F66" w:rsidR="009F07FC" w:rsidRPr="005F5A47" w:rsidRDefault="009F07FC" w:rsidP="009F07FC">
      <w:pPr>
        <w:pStyle w:val="03"/>
      </w:pPr>
      <w:bookmarkStart w:id="102" w:name="_Toc234767617"/>
      <w:bookmarkStart w:id="103" w:name="_Toc234767619"/>
      <w:bookmarkStart w:id="104" w:name="_Toc237340533"/>
      <w:r>
        <w:lastRenderedPageBreak/>
        <w:t>1.7</w:t>
      </w:r>
      <w:r w:rsidRPr="005F5A47">
        <w:t>.</w:t>
      </w:r>
      <w:r>
        <w:t>2</w:t>
      </w:r>
      <w:r w:rsidRPr="005F5A47">
        <w:t xml:space="preserve">. </w:t>
      </w:r>
      <w:r>
        <w:t>Y</w:t>
      </w:r>
      <w:r w:rsidRPr="005F5A47">
        <w:t>êu cầu kỹ thuật</w:t>
      </w:r>
      <w:bookmarkEnd w:id="103"/>
      <w:r>
        <w:t xml:space="preserve"> của cơ cấu đế xoay</w:t>
      </w:r>
      <w:bookmarkEnd w:id="104"/>
    </w:p>
    <w:p w14:paraId="7D268374" w14:textId="77777777" w:rsidR="009F07FC" w:rsidRPr="005F5A47" w:rsidRDefault="009F07FC" w:rsidP="009F07FC">
      <w:pPr>
        <w:ind w:firstLine="709"/>
        <w:rPr>
          <w:rFonts w:cs="Times New Roman"/>
          <w:szCs w:val="26"/>
        </w:rPr>
      </w:pPr>
      <w:r>
        <w:rPr>
          <w:rFonts w:cs="Times New Roman"/>
          <w:szCs w:val="26"/>
        </w:rPr>
        <w:t xml:space="preserve">- </w:t>
      </w:r>
      <w:r w:rsidRPr="005F5A47">
        <w:rPr>
          <w:rFonts w:cs="Times New Roman"/>
          <w:szCs w:val="26"/>
        </w:rPr>
        <w:t>Cơ cấu đế xoay cần tạo ra các chuyển động xoay chính xác, có kiểm soát để thực hiện rotation modulation cho hai cảm biến ADIS16475-2. Mỗi cụm IMU xoay độc lập - trục đứng (xoay quanh trục Z) và trục ngang (xoay quanh trục Y) - nhằm đảm bảo sai số bias được triệt tiêu theo cả hai hướng ngang của hệ tọa độ tham chiếu.</w:t>
      </w:r>
    </w:p>
    <w:p w14:paraId="498E01BC" w14:textId="77777777" w:rsidR="009F07FC" w:rsidRPr="005F5A47" w:rsidRDefault="009F07FC" w:rsidP="009F07FC">
      <w:pPr>
        <w:ind w:firstLine="709"/>
        <w:rPr>
          <w:rFonts w:cs="Times New Roman"/>
          <w:szCs w:val="26"/>
        </w:rPr>
      </w:pPr>
      <w:r>
        <w:rPr>
          <w:rFonts w:cs="Times New Roman"/>
          <w:szCs w:val="26"/>
        </w:rPr>
        <w:t xml:space="preserve">- </w:t>
      </w:r>
      <w:r w:rsidRPr="005F5A47">
        <w:rPr>
          <w:rFonts w:cs="Times New Roman"/>
          <w:szCs w:val="26"/>
        </w:rPr>
        <w:t>Yêu cầu cơ bản đặt ra cho cơ cấu:</w:t>
      </w:r>
    </w:p>
    <w:p w14:paraId="67E5683B" w14:textId="77777777" w:rsidR="009F07FC" w:rsidRPr="00F76269" w:rsidRDefault="009F07FC" w:rsidP="009F07FC">
      <w:pPr>
        <w:ind w:firstLine="709"/>
        <w:rPr>
          <w:rFonts w:cs="Times New Roman"/>
          <w:spacing w:val="-4"/>
          <w:szCs w:val="26"/>
        </w:rPr>
      </w:pPr>
      <w:r>
        <w:rPr>
          <w:rFonts w:cs="Times New Roman"/>
          <w:spacing w:val="-4"/>
          <w:szCs w:val="26"/>
        </w:rPr>
        <w:t xml:space="preserve">+ </w:t>
      </w:r>
      <w:r w:rsidRPr="00F76269">
        <w:rPr>
          <w:rFonts w:cs="Times New Roman"/>
          <w:spacing w:val="-4"/>
          <w:szCs w:val="26"/>
        </w:rPr>
        <w:t>Độ chính xác góc xoay ≤ ±0,1° để không gây sai số ước lượng tín hiệu đáng kể.</w:t>
      </w:r>
    </w:p>
    <w:p w14:paraId="66DC7E97" w14:textId="77777777" w:rsidR="009F07FC" w:rsidRPr="00B42A1D" w:rsidRDefault="009F07FC" w:rsidP="009F07FC">
      <w:pPr>
        <w:ind w:firstLine="709"/>
        <w:rPr>
          <w:rFonts w:cs="Times New Roman"/>
          <w:spacing w:val="-4"/>
          <w:szCs w:val="26"/>
        </w:rPr>
      </w:pPr>
      <w:r w:rsidRPr="00B42A1D">
        <w:rPr>
          <w:rFonts w:cs="Times New Roman"/>
          <w:spacing w:val="-4"/>
          <w:szCs w:val="26"/>
        </w:rPr>
        <w:t xml:space="preserve">+ </w:t>
      </w:r>
      <w:r w:rsidRPr="00B42A1D">
        <w:rPr>
          <w:rFonts w:cs="Times New Roman"/>
          <w:spacing w:val="-4"/>
          <w:szCs w:val="26"/>
          <w:lang w:val="vi-VN"/>
        </w:rPr>
        <w:t>Khả năng tương thích điện từ</w:t>
      </w:r>
      <w:r w:rsidRPr="00B42A1D">
        <w:rPr>
          <w:rFonts w:cs="Times New Roman"/>
          <w:b/>
          <w:bCs/>
          <w:spacing w:val="-4"/>
          <w:szCs w:val="26"/>
          <w:lang w:val="vi-VN"/>
        </w:rPr>
        <w:t>:</w:t>
      </w:r>
      <w:r w:rsidRPr="00B42A1D">
        <w:rPr>
          <w:rFonts w:cs="Times New Roman"/>
          <w:spacing w:val="-4"/>
          <w:szCs w:val="26"/>
          <w:lang w:val="vi-VN"/>
        </w:rPr>
        <w:t xml:space="preserve"> Do cảm biến ADIS16475-2 đặc biệt nhạy cảm với từ trường bên ngoài, vị trí lắp đặt của khối cảm biến phải đảm bảo khoảng cách an toàn tối thiểu </w:t>
      </w:r>
      <w:r w:rsidRPr="00B42A1D">
        <w:rPr>
          <w:rFonts w:cs="Times New Roman"/>
          <w:spacing w:val="-4"/>
          <w:szCs w:val="26"/>
        </w:rPr>
        <w:t xml:space="preserve">≥ 30mm </w:t>
      </w:r>
      <w:r w:rsidRPr="00B42A1D">
        <w:rPr>
          <w:rFonts w:cs="Times New Roman"/>
          <w:spacing w:val="-4"/>
          <w:szCs w:val="26"/>
          <w:lang w:val="vi-VN"/>
        </w:rPr>
        <w:t>so với rotor và stator của động cơ để cách ly nhiễu điện từ trường.</w:t>
      </w:r>
    </w:p>
    <w:p w14:paraId="33F15AEC" w14:textId="77777777" w:rsidR="009F07FC" w:rsidRPr="005F5A47" w:rsidRDefault="009F07FC" w:rsidP="009F07FC">
      <w:pPr>
        <w:ind w:firstLine="709"/>
        <w:rPr>
          <w:rFonts w:cs="Times New Roman"/>
          <w:szCs w:val="26"/>
        </w:rPr>
      </w:pPr>
      <w:r>
        <w:rPr>
          <w:rFonts w:cs="Times New Roman"/>
          <w:szCs w:val="26"/>
        </w:rPr>
        <w:t xml:space="preserve">+ </w:t>
      </w:r>
      <w:r w:rsidRPr="005F5A47">
        <w:rPr>
          <w:rFonts w:cs="Times New Roman"/>
          <w:szCs w:val="26"/>
        </w:rPr>
        <w:t>Rung động sau khi dừng ≤ 0,05°/s trong vòng 200ms - yêu cầu từ chu kỳ lấy mẫu IMU.</w:t>
      </w:r>
    </w:p>
    <w:p w14:paraId="4D39D112" w14:textId="77777777" w:rsidR="009F07FC" w:rsidRPr="005F5A47" w:rsidRDefault="009F07FC" w:rsidP="009F07FC">
      <w:pPr>
        <w:ind w:firstLine="709"/>
        <w:rPr>
          <w:rFonts w:cs="Times New Roman"/>
          <w:szCs w:val="26"/>
        </w:rPr>
      </w:pPr>
      <w:r>
        <w:rPr>
          <w:rFonts w:cs="Times New Roman"/>
          <w:szCs w:val="26"/>
        </w:rPr>
        <w:t xml:space="preserve">+ </w:t>
      </w:r>
      <w:r w:rsidRPr="005F5A47">
        <w:rPr>
          <w:rFonts w:cs="Times New Roman"/>
          <w:szCs w:val="26"/>
        </w:rPr>
        <w:t>Truyền tín hiệu điện qua trục xoay bằng slip ring - đảm bảo kết nối liên tục cho IMU Board trong đĩa xoay.</w:t>
      </w:r>
    </w:p>
    <w:p w14:paraId="3E16885D" w14:textId="77777777" w:rsidR="009F07FC" w:rsidRPr="005F5A47" w:rsidRDefault="009F07FC" w:rsidP="009F07FC">
      <w:pPr>
        <w:pStyle w:val="ListBullet"/>
        <w:ind w:left="567" w:firstLine="142"/>
        <w:rPr>
          <w:rFonts w:cs="Times New Roman"/>
          <w:szCs w:val="26"/>
        </w:rPr>
      </w:pPr>
      <w:r>
        <w:rPr>
          <w:rFonts w:cs="Times New Roman"/>
          <w:szCs w:val="26"/>
        </w:rPr>
        <w:t xml:space="preserve">+ </w:t>
      </w:r>
      <w:r w:rsidRPr="005F5A47">
        <w:rPr>
          <w:rFonts w:cs="Times New Roman"/>
          <w:szCs w:val="26"/>
        </w:rPr>
        <w:t>Kết cấu compact, đặt vừa trong hộp tổng thể cùng 4 PCB.</w:t>
      </w:r>
    </w:p>
    <w:p w14:paraId="4878312B" w14:textId="3F844840" w:rsidR="009F07FC" w:rsidRPr="006F494F" w:rsidRDefault="009F07FC" w:rsidP="009F07FC">
      <w:pPr>
        <w:pStyle w:val="bb"/>
      </w:pPr>
      <w:bookmarkStart w:id="105" w:name="_Toc234767221"/>
      <w:bookmarkStart w:id="106" w:name="_Toc234767509"/>
      <w:bookmarkStart w:id="107" w:name="_Toc234930280"/>
      <w:bookmarkStart w:id="108" w:name="_Toc234931974"/>
      <w:bookmarkStart w:id="109" w:name="_Toc237340624"/>
      <w:r w:rsidRPr="006F494F">
        <w:t xml:space="preserve">Bảng </w:t>
      </w:r>
      <w:r w:rsidR="009121A4">
        <w:t>1</w:t>
      </w:r>
      <w:r w:rsidRPr="006F494F">
        <w:t>.</w:t>
      </w:r>
      <w:r w:rsidR="009121A4">
        <w:t>6</w:t>
      </w:r>
      <w:r w:rsidRPr="006F494F">
        <w:t>. Chỉ tiêu kỹ thuật cơ cấu đế xoay</w:t>
      </w:r>
      <w:bookmarkEnd w:id="105"/>
      <w:bookmarkEnd w:id="106"/>
      <w:bookmarkEnd w:id="107"/>
      <w:bookmarkEnd w:id="108"/>
      <w:bookmarkEnd w:id="109"/>
    </w:p>
    <w:tbl>
      <w:tblPr>
        <w:tblStyle w:val="TableGrid"/>
        <w:tblW w:w="0" w:type="auto"/>
        <w:shd w:val="clear" w:color="auto" w:fill="FFFFFF" w:themeFill="background1"/>
        <w:tblLook w:val="04A0" w:firstRow="1" w:lastRow="0" w:firstColumn="1" w:lastColumn="0" w:noHBand="0" w:noVBand="1"/>
      </w:tblPr>
      <w:tblGrid>
        <w:gridCol w:w="3155"/>
        <w:gridCol w:w="1317"/>
        <w:gridCol w:w="3391"/>
        <w:gridCol w:w="914"/>
      </w:tblGrid>
      <w:tr w:rsidR="009F07FC" w:rsidRPr="005F5A47" w14:paraId="379AF8E1" w14:textId="77777777" w:rsidTr="00496D2D">
        <w:trPr>
          <w:tblHeader/>
        </w:trPr>
        <w:tc>
          <w:tcPr>
            <w:tcW w:w="0" w:type="auto"/>
            <w:shd w:val="clear" w:color="auto" w:fill="FFFFFF" w:themeFill="background1"/>
            <w:vAlign w:val="center"/>
          </w:tcPr>
          <w:p w14:paraId="46030B0D" w14:textId="77777777" w:rsidR="009F07FC" w:rsidRPr="005F5A47" w:rsidRDefault="009F07FC" w:rsidP="001823D4">
            <w:pPr>
              <w:spacing w:line="240" w:lineRule="auto"/>
              <w:jc w:val="center"/>
              <w:rPr>
                <w:rFonts w:cs="Times New Roman"/>
                <w:szCs w:val="26"/>
              </w:rPr>
            </w:pPr>
            <w:r w:rsidRPr="005F5A47">
              <w:rPr>
                <w:rFonts w:cs="Times New Roman"/>
                <w:b/>
                <w:szCs w:val="26"/>
              </w:rPr>
              <w:t>Thông số</w:t>
            </w:r>
          </w:p>
        </w:tc>
        <w:tc>
          <w:tcPr>
            <w:tcW w:w="0" w:type="auto"/>
            <w:shd w:val="clear" w:color="auto" w:fill="FFFFFF" w:themeFill="background1"/>
            <w:vAlign w:val="center"/>
          </w:tcPr>
          <w:p w14:paraId="7DCBBB26" w14:textId="77777777" w:rsidR="009F07FC" w:rsidRPr="005F5A47" w:rsidRDefault="009F07FC" w:rsidP="001823D4">
            <w:pPr>
              <w:spacing w:line="240" w:lineRule="auto"/>
              <w:jc w:val="center"/>
              <w:rPr>
                <w:rFonts w:cs="Times New Roman"/>
                <w:szCs w:val="26"/>
              </w:rPr>
            </w:pPr>
            <w:r w:rsidRPr="005F5A47">
              <w:rPr>
                <w:rFonts w:cs="Times New Roman"/>
                <w:b/>
                <w:szCs w:val="26"/>
              </w:rPr>
              <w:t>Yêu cầu</w:t>
            </w:r>
          </w:p>
        </w:tc>
        <w:tc>
          <w:tcPr>
            <w:tcW w:w="0" w:type="auto"/>
            <w:shd w:val="clear" w:color="auto" w:fill="FFFFFF" w:themeFill="background1"/>
            <w:vAlign w:val="center"/>
          </w:tcPr>
          <w:p w14:paraId="0BD7A14F" w14:textId="77777777" w:rsidR="009F07FC" w:rsidRPr="005F5A47" w:rsidRDefault="009F07FC" w:rsidP="001823D4">
            <w:pPr>
              <w:spacing w:line="240" w:lineRule="auto"/>
              <w:jc w:val="center"/>
              <w:rPr>
                <w:rFonts w:cs="Times New Roman"/>
                <w:szCs w:val="26"/>
              </w:rPr>
            </w:pPr>
            <w:r w:rsidRPr="005F5A47">
              <w:rPr>
                <w:rFonts w:cs="Times New Roman"/>
                <w:b/>
                <w:szCs w:val="26"/>
              </w:rPr>
              <w:t>Cơ sở xác định</w:t>
            </w:r>
          </w:p>
        </w:tc>
        <w:tc>
          <w:tcPr>
            <w:tcW w:w="0" w:type="auto"/>
            <w:shd w:val="clear" w:color="auto" w:fill="FFFFFF" w:themeFill="background1"/>
            <w:vAlign w:val="center"/>
          </w:tcPr>
          <w:p w14:paraId="6A541AF4" w14:textId="77777777" w:rsidR="009F07FC" w:rsidRPr="005F5A47" w:rsidRDefault="009F07FC" w:rsidP="001823D4">
            <w:pPr>
              <w:spacing w:line="240" w:lineRule="auto"/>
              <w:jc w:val="center"/>
              <w:rPr>
                <w:rFonts w:cs="Times New Roman"/>
                <w:szCs w:val="26"/>
              </w:rPr>
            </w:pPr>
            <w:r w:rsidRPr="005F5A47">
              <w:rPr>
                <w:rFonts w:cs="Times New Roman"/>
                <w:b/>
                <w:szCs w:val="26"/>
              </w:rPr>
              <w:t>Đơn vị</w:t>
            </w:r>
          </w:p>
        </w:tc>
      </w:tr>
      <w:tr w:rsidR="009F07FC" w:rsidRPr="005F5A47" w14:paraId="57A65449" w14:textId="77777777" w:rsidTr="00496D2D">
        <w:tc>
          <w:tcPr>
            <w:tcW w:w="0" w:type="auto"/>
            <w:shd w:val="clear" w:color="auto" w:fill="FFFFFF" w:themeFill="background1"/>
            <w:vAlign w:val="center"/>
          </w:tcPr>
          <w:p w14:paraId="4F4A9B57" w14:textId="77777777" w:rsidR="009F07FC" w:rsidRPr="005F5A47" w:rsidRDefault="009F07FC" w:rsidP="001823D4">
            <w:pPr>
              <w:spacing w:line="240" w:lineRule="auto"/>
              <w:rPr>
                <w:rFonts w:cs="Times New Roman"/>
                <w:szCs w:val="26"/>
              </w:rPr>
            </w:pPr>
            <w:r w:rsidRPr="005F5A47">
              <w:rPr>
                <w:rFonts w:cs="Times New Roman"/>
                <w:b/>
                <w:szCs w:val="26"/>
              </w:rPr>
              <w:t>Sai số góc xoay</w:t>
            </w:r>
          </w:p>
        </w:tc>
        <w:tc>
          <w:tcPr>
            <w:tcW w:w="0" w:type="auto"/>
            <w:shd w:val="clear" w:color="auto" w:fill="FFFFFF" w:themeFill="background1"/>
            <w:vAlign w:val="center"/>
          </w:tcPr>
          <w:p w14:paraId="7C363D02" w14:textId="77777777" w:rsidR="009F07FC" w:rsidRPr="005F5A47" w:rsidRDefault="009F07FC" w:rsidP="001823D4">
            <w:pPr>
              <w:spacing w:line="240" w:lineRule="auto"/>
              <w:jc w:val="center"/>
              <w:rPr>
                <w:rFonts w:cs="Times New Roman"/>
                <w:szCs w:val="26"/>
              </w:rPr>
            </w:pPr>
            <w:r w:rsidRPr="005F5A47">
              <w:rPr>
                <w:rFonts w:cs="Times New Roman"/>
                <w:szCs w:val="26"/>
              </w:rPr>
              <w:t>≤ ±0,1</w:t>
            </w:r>
          </w:p>
        </w:tc>
        <w:tc>
          <w:tcPr>
            <w:tcW w:w="0" w:type="auto"/>
            <w:shd w:val="clear" w:color="auto" w:fill="FFFFFF" w:themeFill="background1"/>
            <w:vAlign w:val="center"/>
          </w:tcPr>
          <w:p w14:paraId="47CF5EDA" w14:textId="77777777" w:rsidR="009F07FC" w:rsidRPr="005F5A47" w:rsidRDefault="009F07FC" w:rsidP="001823D4">
            <w:pPr>
              <w:spacing w:line="240" w:lineRule="auto"/>
              <w:jc w:val="center"/>
              <w:rPr>
                <w:rFonts w:cs="Times New Roman"/>
                <w:szCs w:val="26"/>
              </w:rPr>
            </w:pPr>
            <w:r w:rsidRPr="005F5A47">
              <w:rPr>
                <w:rFonts w:cs="Times New Roman"/>
                <w:szCs w:val="26"/>
              </w:rPr>
              <w:t>Từ yêu cầu ước lượng bias</w:t>
            </w:r>
          </w:p>
        </w:tc>
        <w:tc>
          <w:tcPr>
            <w:tcW w:w="0" w:type="auto"/>
            <w:shd w:val="clear" w:color="auto" w:fill="FFFFFF" w:themeFill="background1"/>
            <w:vAlign w:val="center"/>
          </w:tcPr>
          <w:p w14:paraId="7976A509" w14:textId="77777777" w:rsidR="009F07FC" w:rsidRPr="005F5A47" w:rsidRDefault="009F07FC" w:rsidP="001823D4">
            <w:pPr>
              <w:spacing w:line="240" w:lineRule="auto"/>
              <w:jc w:val="center"/>
              <w:rPr>
                <w:rFonts w:cs="Times New Roman"/>
                <w:szCs w:val="26"/>
              </w:rPr>
            </w:pPr>
            <w:r w:rsidRPr="005F5A47">
              <w:rPr>
                <w:rFonts w:cs="Times New Roman"/>
                <w:szCs w:val="26"/>
              </w:rPr>
              <w:t>°</w:t>
            </w:r>
          </w:p>
        </w:tc>
      </w:tr>
      <w:tr w:rsidR="009F07FC" w:rsidRPr="005F5A47" w14:paraId="11D3AE82" w14:textId="77777777" w:rsidTr="00496D2D">
        <w:tc>
          <w:tcPr>
            <w:tcW w:w="0" w:type="auto"/>
            <w:shd w:val="clear" w:color="auto" w:fill="FFFFFF" w:themeFill="background1"/>
            <w:vAlign w:val="center"/>
          </w:tcPr>
          <w:p w14:paraId="22FC64D7" w14:textId="77777777" w:rsidR="009F07FC" w:rsidRPr="005F5A47" w:rsidRDefault="009F07FC" w:rsidP="001823D4">
            <w:pPr>
              <w:spacing w:line="240" w:lineRule="auto"/>
              <w:rPr>
                <w:rFonts w:cs="Times New Roman"/>
                <w:szCs w:val="26"/>
              </w:rPr>
            </w:pPr>
            <w:r w:rsidRPr="005F5A47">
              <w:rPr>
                <w:rFonts w:cs="Times New Roman"/>
                <w:b/>
                <w:szCs w:val="26"/>
              </w:rPr>
              <w:t>Góc mỗi bước xoay</w:t>
            </w:r>
          </w:p>
        </w:tc>
        <w:tc>
          <w:tcPr>
            <w:tcW w:w="0" w:type="auto"/>
            <w:shd w:val="clear" w:color="auto" w:fill="FFFFFF" w:themeFill="background1"/>
            <w:vAlign w:val="center"/>
          </w:tcPr>
          <w:p w14:paraId="47B54A4C" w14:textId="77777777" w:rsidR="009F07FC" w:rsidRPr="005F5A47" w:rsidRDefault="009F07FC" w:rsidP="001823D4">
            <w:pPr>
              <w:spacing w:line="240" w:lineRule="auto"/>
              <w:jc w:val="center"/>
              <w:rPr>
                <w:rFonts w:cs="Times New Roman"/>
                <w:szCs w:val="26"/>
              </w:rPr>
            </w:pPr>
            <w:r w:rsidRPr="005F5A47">
              <w:rPr>
                <w:rFonts w:cs="Times New Roman"/>
                <w:szCs w:val="26"/>
              </w:rPr>
              <w:t>90</w:t>
            </w:r>
          </w:p>
        </w:tc>
        <w:tc>
          <w:tcPr>
            <w:tcW w:w="0" w:type="auto"/>
            <w:shd w:val="clear" w:color="auto" w:fill="FFFFFF" w:themeFill="background1"/>
            <w:vAlign w:val="center"/>
          </w:tcPr>
          <w:p w14:paraId="10F0164F" w14:textId="77777777" w:rsidR="009F07FC" w:rsidRPr="005F5A47" w:rsidRDefault="009F07FC" w:rsidP="001823D4">
            <w:pPr>
              <w:spacing w:line="240" w:lineRule="auto"/>
              <w:jc w:val="center"/>
              <w:rPr>
                <w:rFonts w:cs="Times New Roman"/>
                <w:szCs w:val="26"/>
              </w:rPr>
            </w:pPr>
            <w:r w:rsidRPr="005F5A47">
              <w:rPr>
                <w:rFonts w:cs="Times New Roman"/>
                <w:szCs w:val="26"/>
              </w:rPr>
              <w:t>Lịch xoay 4 vị trí tối ưu</w:t>
            </w:r>
          </w:p>
        </w:tc>
        <w:tc>
          <w:tcPr>
            <w:tcW w:w="0" w:type="auto"/>
            <w:shd w:val="clear" w:color="auto" w:fill="FFFFFF" w:themeFill="background1"/>
            <w:vAlign w:val="center"/>
          </w:tcPr>
          <w:p w14:paraId="6594A03A" w14:textId="77777777" w:rsidR="009F07FC" w:rsidRPr="005F5A47" w:rsidRDefault="009F07FC" w:rsidP="001823D4">
            <w:pPr>
              <w:spacing w:line="240" w:lineRule="auto"/>
              <w:jc w:val="center"/>
              <w:rPr>
                <w:rFonts w:cs="Times New Roman"/>
                <w:szCs w:val="26"/>
              </w:rPr>
            </w:pPr>
            <w:r w:rsidRPr="005F5A47">
              <w:rPr>
                <w:rFonts w:cs="Times New Roman"/>
                <w:szCs w:val="26"/>
              </w:rPr>
              <w:t>°</w:t>
            </w:r>
          </w:p>
        </w:tc>
      </w:tr>
      <w:tr w:rsidR="009F07FC" w:rsidRPr="005F5A47" w14:paraId="3816A26F" w14:textId="77777777" w:rsidTr="00496D2D">
        <w:tc>
          <w:tcPr>
            <w:tcW w:w="0" w:type="auto"/>
            <w:shd w:val="clear" w:color="auto" w:fill="FFFFFF" w:themeFill="background1"/>
            <w:vAlign w:val="center"/>
          </w:tcPr>
          <w:p w14:paraId="00DA781D" w14:textId="77777777" w:rsidR="009F07FC" w:rsidRPr="005F5A47" w:rsidRDefault="009F07FC" w:rsidP="001823D4">
            <w:pPr>
              <w:spacing w:line="240" w:lineRule="auto"/>
              <w:rPr>
                <w:rFonts w:cs="Times New Roman"/>
                <w:szCs w:val="26"/>
              </w:rPr>
            </w:pPr>
            <w:r w:rsidRPr="005F5A47">
              <w:rPr>
                <w:rFonts w:cs="Times New Roman"/>
                <w:b/>
                <w:szCs w:val="26"/>
              </w:rPr>
              <w:t>Tốc độ xoay hoạt động</w:t>
            </w:r>
          </w:p>
        </w:tc>
        <w:tc>
          <w:tcPr>
            <w:tcW w:w="0" w:type="auto"/>
            <w:shd w:val="clear" w:color="auto" w:fill="FFFFFF" w:themeFill="background1"/>
            <w:vAlign w:val="center"/>
          </w:tcPr>
          <w:p w14:paraId="583E9D91" w14:textId="77777777" w:rsidR="009F07FC" w:rsidRPr="005F5A47" w:rsidRDefault="009F07FC" w:rsidP="001823D4">
            <w:pPr>
              <w:spacing w:line="240" w:lineRule="auto"/>
              <w:jc w:val="center"/>
              <w:rPr>
                <w:rFonts w:cs="Times New Roman"/>
                <w:szCs w:val="26"/>
              </w:rPr>
            </w:pPr>
            <w:r w:rsidRPr="005F5A47">
              <w:rPr>
                <w:rFonts w:cs="Times New Roman"/>
                <w:szCs w:val="26"/>
              </w:rPr>
              <w:t>30–60</w:t>
            </w:r>
          </w:p>
        </w:tc>
        <w:tc>
          <w:tcPr>
            <w:tcW w:w="0" w:type="auto"/>
            <w:shd w:val="clear" w:color="auto" w:fill="FFFFFF" w:themeFill="background1"/>
            <w:vAlign w:val="center"/>
          </w:tcPr>
          <w:p w14:paraId="752FA3E2" w14:textId="77777777" w:rsidR="009F07FC" w:rsidRPr="005F5A47" w:rsidRDefault="009F07FC" w:rsidP="001823D4">
            <w:pPr>
              <w:spacing w:line="240" w:lineRule="auto"/>
              <w:jc w:val="center"/>
              <w:rPr>
                <w:rFonts w:cs="Times New Roman"/>
                <w:szCs w:val="26"/>
              </w:rPr>
            </w:pPr>
            <w:r w:rsidRPr="005F5A47">
              <w:rPr>
                <w:rFonts w:cs="Times New Roman"/>
                <w:szCs w:val="26"/>
              </w:rPr>
              <w:t>Cân bằng tốc độ và rung động</w:t>
            </w:r>
          </w:p>
        </w:tc>
        <w:tc>
          <w:tcPr>
            <w:tcW w:w="0" w:type="auto"/>
            <w:shd w:val="clear" w:color="auto" w:fill="FFFFFF" w:themeFill="background1"/>
            <w:vAlign w:val="center"/>
          </w:tcPr>
          <w:p w14:paraId="3FAF0319" w14:textId="77777777" w:rsidR="009F07FC" w:rsidRPr="005F5A47" w:rsidRDefault="009F07FC" w:rsidP="001823D4">
            <w:pPr>
              <w:spacing w:line="240" w:lineRule="auto"/>
              <w:jc w:val="center"/>
              <w:rPr>
                <w:rFonts w:cs="Times New Roman"/>
                <w:szCs w:val="26"/>
              </w:rPr>
            </w:pPr>
            <w:r w:rsidRPr="005F5A47">
              <w:rPr>
                <w:rFonts w:cs="Times New Roman"/>
                <w:szCs w:val="26"/>
              </w:rPr>
              <w:t>°/s</w:t>
            </w:r>
          </w:p>
        </w:tc>
      </w:tr>
      <w:tr w:rsidR="009F07FC" w:rsidRPr="005F5A47" w14:paraId="0A0F1755" w14:textId="77777777" w:rsidTr="00496D2D">
        <w:tc>
          <w:tcPr>
            <w:tcW w:w="0" w:type="auto"/>
            <w:shd w:val="clear" w:color="auto" w:fill="FFFFFF" w:themeFill="background1"/>
            <w:vAlign w:val="center"/>
          </w:tcPr>
          <w:p w14:paraId="576259AF" w14:textId="77777777" w:rsidR="009F07FC" w:rsidRPr="005F5A47" w:rsidRDefault="009F07FC" w:rsidP="001823D4">
            <w:pPr>
              <w:spacing w:line="240" w:lineRule="auto"/>
              <w:rPr>
                <w:rFonts w:cs="Times New Roman"/>
                <w:szCs w:val="26"/>
              </w:rPr>
            </w:pPr>
            <w:r w:rsidRPr="005F5A47">
              <w:rPr>
                <w:rFonts w:cs="Times New Roman"/>
                <w:b/>
                <w:szCs w:val="26"/>
              </w:rPr>
              <w:t>Rung động dư sau dừng 200ms</w:t>
            </w:r>
          </w:p>
        </w:tc>
        <w:tc>
          <w:tcPr>
            <w:tcW w:w="0" w:type="auto"/>
            <w:shd w:val="clear" w:color="auto" w:fill="FFFFFF" w:themeFill="background1"/>
            <w:vAlign w:val="center"/>
          </w:tcPr>
          <w:p w14:paraId="731774D9" w14:textId="77777777" w:rsidR="009F07FC" w:rsidRPr="005F5A47" w:rsidRDefault="009F07FC" w:rsidP="001823D4">
            <w:pPr>
              <w:spacing w:line="240" w:lineRule="auto"/>
              <w:jc w:val="center"/>
              <w:rPr>
                <w:rFonts w:cs="Times New Roman"/>
                <w:szCs w:val="26"/>
              </w:rPr>
            </w:pPr>
            <w:r w:rsidRPr="005F5A47">
              <w:rPr>
                <w:rFonts w:cs="Times New Roman"/>
                <w:szCs w:val="26"/>
              </w:rPr>
              <w:t>≤ 0,05</w:t>
            </w:r>
          </w:p>
        </w:tc>
        <w:tc>
          <w:tcPr>
            <w:tcW w:w="0" w:type="auto"/>
            <w:shd w:val="clear" w:color="auto" w:fill="FFFFFF" w:themeFill="background1"/>
            <w:vAlign w:val="center"/>
          </w:tcPr>
          <w:p w14:paraId="65EAA6B6" w14:textId="77777777" w:rsidR="009F07FC" w:rsidRPr="005F5A47" w:rsidRDefault="009F07FC" w:rsidP="001823D4">
            <w:pPr>
              <w:spacing w:line="240" w:lineRule="auto"/>
              <w:jc w:val="center"/>
              <w:rPr>
                <w:rFonts w:cs="Times New Roman"/>
                <w:szCs w:val="26"/>
              </w:rPr>
            </w:pPr>
            <w:r w:rsidRPr="005F5A47">
              <w:rPr>
                <w:rFonts w:cs="Times New Roman"/>
                <w:szCs w:val="26"/>
              </w:rPr>
              <w:t>Không ảnh hưởng lấy mẫu IMU</w:t>
            </w:r>
          </w:p>
        </w:tc>
        <w:tc>
          <w:tcPr>
            <w:tcW w:w="0" w:type="auto"/>
            <w:shd w:val="clear" w:color="auto" w:fill="FFFFFF" w:themeFill="background1"/>
            <w:vAlign w:val="center"/>
          </w:tcPr>
          <w:p w14:paraId="760A73F3" w14:textId="77777777" w:rsidR="009F07FC" w:rsidRPr="005F5A47" w:rsidRDefault="009F07FC" w:rsidP="001823D4">
            <w:pPr>
              <w:spacing w:line="240" w:lineRule="auto"/>
              <w:jc w:val="center"/>
              <w:rPr>
                <w:rFonts w:cs="Times New Roman"/>
                <w:szCs w:val="26"/>
              </w:rPr>
            </w:pPr>
            <w:r w:rsidRPr="005F5A47">
              <w:rPr>
                <w:rFonts w:cs="Times New Roman"/>
                <w:szCs w:val="26"/>
              </w:rPr>
              <w:t>°/s</w:t>
            </w:r>
          </w:p>
        </w:tc>
      </w:tr>
      <w:tr w:rsidR="009F07FC" w:rsidRPr="005F5A47" w14:paraId="68C543EA" w14:textId="77777777" w:rsidTr="00496D2D">
        <w:tc>
          <w:tcPr>
            <w:tcW w:w="0" w:type="auto"/>
            <w:shd w:val="clear" w:color="auto" w:fill="FFFFFF" w:themeFill="background1"/>
            <w:vAlign w:val="center"/>
          </w:tcPr>
          <w:p w14:paraId="7FFEDAA3" w14:textId="77777777" w:rsidR="009F07FC" w:rsidRPr="005F5A47" w:rsidRDefault="009F07FC" w:rsidP="001823D4">
            <w:pPr>
              <w:spacing w:line="240" w:lineRule="auto"/>
              <w:rPr>
                <w:rFonts w:cs="Times New Roman"/>
                <w:szCs w:val="26"/>
              </w:rPr>
            </w:pPr>
            <w:r w:rsidRPr="005F5A47">
              <w:rPr>
                <w:rFonts w:cs="Times New Roman"/>
                <w:b/>
                <w:szCs w:val="26"/>
              </w:rPr>
              <w:t>Chu kỳ xoay một trục</w:t>
            </w:r>
          </w:p>
        </w:tc>
        <w:tc>
          <w:tcPr>
            <w:tcW w:w="0" w:type="auto"/>
            <w:shd w:val="clear" w:color="auto" w:fill="FFFFFF" w:themeFill="background1"/>
            <w:vAlign w:val="center"/>
          </w:tcPr>
          <w:p w14:paraId="6F169958" w14:textId="77777777" w:rsidR="009F07FC" w:rsidRPr="005F5A47" w:rsidRDefault="009F07FC" w:rsidP="001823D4">
            <w:pPr>
              <w:spacing w:line="240" w:lineRule="auto"/>
              <w:jc w:val="center"/>
              <w:rPr>
                <w:rFonts w:cs="Times New Roman"/>
                <w:szCs w:val="26"/>
              </w:rPr>
            </w:pPr>
            <w:r w:rsidRPr="005F5A47">
              <w:rPr>
                <w:rFonts w:cs="Times New Roman"/>
                <w:szCs w:val="26"/>
              </w:rPr>
              <w:t>≤</w:t>
            </w:r>
            <w:r>
              <w:rPr>
                <w:rFonts w:cs="Times New Roman"/>
                <w:szCs w:val="26"/>
              </w:rPr>
              <w:t>3s</w:t>
            </w:r>
          </w:p>
        </w:tc>
        <w:tc>
          <w:tcPr>
            <w:tcW w:w="0" w:type="auto"/>
            <w:shd w:val="clear" w:color="auto" w:fill="FFFFFF" w:themeFill="background1"/>
            <w:vAlign w:val="center"/>
          </w:tcPr>
          <w:p w14:paraId="5105C82B" w14:textId="77777777" w:rsidR="009F07FC" w:rsidRPr="005F5A47" w:rsidRDefault="009F07FC" w:rsidP="001823D4">
            <w:pPr>
              <w:spacing w:line="240" w:lineRule="auto"/>
              <w:jc w:val="center"/>
              <w:rPr>
                <w:rFonts w:cs="Times New Roman"/>
                <w:szCs w:val="26"/>
              </w:rPr>
            </w:pPr>
            <w:r w:rsidRPr="005F5A47">
              <w:rPr>
                <w:rFonts w:cs="Times New Roman"/>
                <w:szCs w:val="26"/>
              </w:rPr>
              <w:t>Từ BI ADIS16475-2 = 2°/h</w:t>
            </w:r>
          </w:p>
        </w:tc>
        <w:tc>
          <w:tcPr>
            <w:tcW w:w="0" w:type="auto"/>
            <w:shd w:val="clear" w:color="auto" w:fill="FFFFFF" w:themeFill="background1"/>
            <w:vAlign w:val="center"/>
          </w:tcPr>
          <w:p w14:paraId="65DCF58E" w14:textId="77777777" w:rsidR="009F07FC" w:rsidRPr="005F5A47" w:rsidRDefault="009F07FC" w:rsidP="001823D4">
            <w:pPr>
              <w:spacing w:line="240" w:lineRule="auto"/>
              <w:jc w:val="center"/>
              <w:rPr>
                <w:rFonts w:cs="Times New Roman"/>
                <w:szCs w:val="26"/>
              </w:rPr>
            </w:pPr>
            <w:r w:rsidRPr="005F5A47">
              <w:rPr>
                <w:rFonts w:cs="Times New Roman"/>
                <w:szCs w:val="26"/>
              </w:rPr>
              <w:t>giây</w:t>
            </w:r>
          </w:p>
        </w:tc>
      </w:tr>
      <w:tr w:rsidR="009F07FC" w:rsidRPr="005F5A47" w14:paraId="1EC9C17B" w14:textId="77777777" w:rsidTr="00496D2D">
        <w:tc>
          <w:tcPr>
            <w:tcW w:w="0" w:type="auto"/>
            <w:shd w:val="clear" w:color="auto" w:fill="FFFFFF" w:themeFill="background1"/>
            <w:vAlign w:val="center"/>
          </w:tcPr>
          <w:p w14:paraId="72CB6775" w14:textId="77777777" w:rsidR="009F07FC" w:rsidRPr="005F5A47" w:rsidRDefault="009F07FC" w:rsidP="001823D4">
            <w:pPr>
              <w:spacing w:line="240" w:lineRule="auto"/>
              <w:rPr>
                <w:rFonts w:cs="Times New Roman"/>
                <w:szCs w:val="26"/>
              </w:rPr>
            </w:pPr>
            <w:r w:rsidRPr="005F5A47">
              <w:rPr>
                <w:rFonts w:cs="Times New Roman"/>
                <w:b/>
                <w:szCs w:val="26"/>
              </w:rPr>
              <w:t>Điện áp cấp Stepper</w:t>
            </w:r>
          </w:p>
        </w:tc>
        <w:tc>
          <w:tcPr>
            <w:tcW w:w="0" w:type="auto"/>
            <w:shd w:val="clear" w:color="auto" w:fill="FFFFFF" w:themeFill="background1"/>
            <w:vAlign w:val="center"/>
          </w:tcPr>
          <w:p w14:paraId="004CF296" w14:textId="77777777" w:rsidR="009F07FC" w:rsidRPr="005F5A47" w:rsidRDefault="009F07FC" w:rsidP="001823D4">
            <w:pPr>
              <w:spacing w:line="240" w:lineRule="auto"/>
              <w:jc w:val="center"/>
              <w:rPr>
                <w:rFonts w:cs="Times New Roman"/>
                <w:szCs w:val="26"/>
              </w:rPr>
            </w:pPr>
            <w:r w:rsidRPr="005F5A47">
              <w:rPr>
                <w:rFonts w:cs="Times New Roman"/>
                <w:szCs w:val="26"/>
              </w:rPr>
              <w:t>12</w:t>
            </w:r>
          </w:p>
        </w:tc>
        <w:tc>
          <w:tcPr>
            <w:tcW w:w="0" w:type="auto"/>
            <w:shd w:val="clear" w:color="auto" w:fill="FFFFFF" w:themeFill="background1"/>
            <w:vAlign w:val="center"/>
          </w:tcPr>
          <w:p w14:paraId="23031A5E" w14:textId="77777777" w:rsidR="009F07FC" w:rsidRPr="005F5A47" w:rsidRDefault="009F07FC" w:rsidP="001823D4">
            <w:pPr>
              <w:spacing w:line="240" w:lineRule="auto"/>
              <w:jc w:val="center"/>
              <w:rPr>
                <w:rFonts w:cs="Times New Roman"/>
                <w:szCs w:val="26"/>
              </w:rPr>
            </w:pPr>
            <w:r w:rsidRPr="005F5A47">
              <w:rPr>
                <w:rFonts w:cs="Times New Roman"/>
                <w:szCs w:val="26"/>
              </w:rPr>
              <w:t>Buck TPS62110 trên COB → 12V</w:t>
            </w:r>
          </w:p>
        </w:tc>
        <w:tc>
          <w:tcPr>
            <w:tcW w:w="0" w:type="auto"/>
            <w:shd w:val="clear" w:color="auto" w:fill="FFFFFF" w:themeFill="background1"/>
            <w:vAlign w:val="center"/>
          </w:tcPr>
          <w:p w14:paraId="491752A1" w14:textId="77777777" w:rsidR="009F07FC" w:rsidRPr="005F5A47" w:rsidRDefault="009F07FC" w:rsidP="001823D4">
            <w:pPr>
              <w:spacing w:line="240" w:lineRule="auto"/>
              <w:jc w:val="center"/>
              <w:rPr>
                <w:rFonts w:cs="Times New Roman"/>
                <w:szCs w:val="26"/>
              </w:rPr>
            </w:pPr>
            <w:r w:rsidRPr="005F5A47">
              <w:rPr>
                <w:rFonts w:cs="Times New Roman"/>
                <w:szCs w:val="26"/>
              </w:rPr>
              <w:t>V DC</w:t>
            </w:r>
          </w:p>
        </w:tc>
      </w:tr>
      <w:tr w:rsidR="009F07FC" w:rsidRPr="005F5A47" w14:paraId="103E7854" w14:textId="77777777" w:rsidTr="00496D2D">
        <w:tc>
          <w:tcPr>
            <w:tcW w:w="0" w:type="auto"/>
            <w:shd w:val="clear" w:color="auto" w:fill="FFFFFF" w:themeFill="background1"/>
            <w:vAlign w:val="center"/>
          </w:tcPr>
          <w:p w14:paraId="3D10611A" w14:textId="77777777" w:rsidR="009F07FC" w:rsidRPr="005F5A47" w:rsidRDefault="009F07FC" w:rsidP="001823D4">
            <w:pPr>
              <w:spacing w:line="240" w:lineRule="auto"/>
              <w:rPr>
                <w:rFonts w:cs="Times New Roman"/>
                <w:szCs w:val="26"/>
              </w:rPr>
            </w:pPr>
            <w:r w:rsidRPr="005F5A47">
              <w:rPr>
                <w:rFonts w:cs="Times New Roman"/>
                <w:b/>
                <w:szCs w:val="26"/>
              </w:rPr>
              <w:t>Số kênh slip ring</w:t>
            </w:r>
          </w:p>
        </w:tc>
        <w:tc>
          <w:tcPr>
            <w:tcW w:w="0" w:type="auto"/>
            <w:shd w:val="clear" w:color="auto" w:fill="FFFFFF" w:themeFill="background1"/>
            <w:vAlign w:val="center"/>
          </w:tcPr>
          <w:p w14:paraId="3869FEFC" w14:textId="77777777" w:rsidR="009F07FC" w:rsidRPr="005F5A47" w:rsidRDefault="009F07FC" w:rsidP="001823D4">
            <w:pPr>
              <w:spacing w:line="240" w:lineRule="auto"/>
              <w:jc w:val="center"/>
              <w:rPr>
                <w:rFonts w:cs="Times New Roman"/>
                <w:szCs w:val="26"/>
              </w:rPr>
            </w:pPr>
            <w:r w:rsidRPr="005F5A47">
              <w:rPr>
                <w:rFonts w:cs="Times New Roman"/>
                <w:szCs w:val="26"/>
              </w:rPr>
              <w:t>≥ 6</w:t>
            </w:r>
          </w:p>
        </w:tc>
        <w:tc>
          <w:tcPr>
            <w:tcW w:w="0" w:type="auto"/>
            <w:shd w:val="clear" w:color="auto" w:fill="FFFFFF" w:themeFill="background1"/>
            <w:vAlign w:val="center"/>
          </w:tcPr>
          <w:p w14:paraId="5567C989" w14:textId="77777777" w:rsidR="009F07FC" w:rsidRPr="005F5A47" w:rsidRDefault="009F07FC" w:rsidP="001823D4">
            <w:pPr>
              <w:spacing w:line="240" w:lineRule="auto"/>
              <w:jc w:val="center"/>
              <w:rPr>
                <w:rFonts w:cs="Times New Roman"/>
                <w:szCs w:val="26"/>
              </w:rPr>
            </w:pPr>
            <w:r w:rsidRPr="005F5A47">
              <w:rPr>
                <w:rFonts w:cs="Times New Roman"/>
                <w:szCs w:val="26"/>
              </w:rPr>
              <w:t>SPI (4 dây) + nguồn (2 dây)</w:t>
            </w:r>
          </w:p>
        </w:tc>
        <w:tc>
          <w:tcPr>
            <w:tcW w:w="0" w:type="auto"/>
            <w:shd w:val="clear" w:color="auto" w:fill="FFFFFF" w:themeFill="background1"/>
            <w:vAlign w:val="center"/>
          </w:tcPr>
          <w:p w14:paraId="09AB6B42" w14:textId="77777777" w:rsidR="009F07FC" w:rsidRPr="005F5A47" w:rsidRDefault="009F07FC" w:rsidP="001823D4">
            <w:pPr>
              <w:spacing w:line="240" w:lineRule="auto"/>
              <w:jc w:val="center"/>
              <w:rPr>
                <w:rFonts w:cs="Times New Roman"/>
                <w:szCs w:val="26"/>
              </w:rPr>
            </w:pPr>
            <w:r w:rsidRPr="005F5A47">
              <w:rPr>
                <w:rFonts w:cs="Times New Roman"/>
                <w:szCs w:val="26"/>
              </w:rPr>
              <w:t>kênh</w:t>
            </w:r>
          </w:p>
        </w:tc>
      </w:tr>
      <w:tr w:rsidR="009F07FC" w:rsidRPr="005F5A47" w14:paraId="4F01570E" w14:textId="77777777" w:rsidTr="00496D2D">
        <w:tc>
          <w:tcPr>
            <w:tcW w:w="0" w:type="auto"/>
            <w:shd w:val="clear" w:color="auto" w:fill="FFFFFF" w:themeFill="background1"/>
            <w:vAlign w:val="center"/>
          </w:tcPr>
          <w:p w14:paraId="479AEE94" w14:textId="77777777" w:rsidR="009F07FC" w:rsidRPr="005F5A47" w:rsidRDefault="009F07FC" w:rsidP="001823D4">
            <w:pPr>
              <w:spacing w:line="240" w:lineRule="auto"/>
              <w:rPr>
                <w:rFonts w:cs="Times New Roman"/>
                <w:szCs w:val="26"/>
              </w:rPr>
            </w:pPr>
            <w:r w:rsidRPr="005F5A47">
              <w:rPr>
                <w:rFonts w:cs="Times New Roman"/>
                <w:b/>
                <w:szCs w:val="26"/>
              </w:rPr>
              <w:t>Vật liệu chính</w:t>
            </w:r>
          </w:p>
        </w:tc>
        <w:tc>
          <w:tcPr>
            <w:tcW w:w="0" w:type="auto"/>
            <w:shd w:val="clear" w:color="auto" w:fill="FFFFFF" w:themeFill="background1"/>
            <w:vAlign w:val="center"/>
          </w:tcPr>
          <w:p w14:paraId="1DBF8939" w14:textId="77777777" w:rsidR="009F07FC" w:rsidRPr="005F5A47" w:rsidRDefault="009F07FC" w:rsidP="001823D4">
            <w:pPr>
              <w:spacing w:line="240" w:lineRule="auto"/>
              <w:jc w:val="center"/>
              <w:rPr>
                <w:rFonts w:cs="Times New Roman"/>
                <w:szCs w:val="26"/>
              </w:rPr>
            </w:pPr>
            <w:r w:rsidRPr="005F5A47">
              <w:rPr>
                <w:rFonts w:cs="Times New Roman"/>
                <w:szCs w:val="26"/>
              </w:rPr>
              <w:t>Al 6061-T6</w:t>
            </w:r>
          </w:p>
        </w:tc>
        <w:tc>
          <w:tcPr>
            <w:tcW w:w="0" w:type="auto"/>
            <w:shd w:val="clear" w:color="auto" w:fill="FFFFFF" w:themeFill="background1"/>
            <w:vAlign w:val="center"/>
          </w:tcPr>
          <w:p w14:paraId="580000EF" w14:textId="77777777" w:rsidR="009F07FC" w:rsidRPr="005F5A47" w:rsidRDefault="009F07FC" w:rsidP="001823D4">
            <w:pPr>
              <w:spacing w:line="240" w:lineRule="auto"/>
              <w:jc w:val="center"/>
              <w:rPr>
                <w:rFonts w:cs="Times New Roman"/>
                <w:szCs w:val="26"/>
              </w:rPr>
            </w:pPr>
            <w:r w:rsidRPr="005F5A47">
              <w:rPr>
                <w:rFonts w:cs="Times New Roman"/>
                <w:szCs w:val="26"/>
              </w:rPr>
              <w:t>Nhẹ, cứng, không từ tính</w:t>
            </w:r>
          </w:p>
        </w:tc>
        <w:tc>
          <w:tcPr>
            <w:tcW w:w="0" w:type="auto"/>
            <w:shd w:val="clear" w:color="auto" w:fill="FFFFFF" w:themeFill="background1"/>
            <w:vAlign w:val="center"/>
          </w:tcPr>
          <w:p w14:paraId="1330B7A1" w14:textId="77777777" w:rsidR="009F07FC" w:rsidRPr="005F5A47" w:rsidRDefault="009F07FC" w:rsidP="001823D4">
            <w:pPr>
              <w:spacing w:line="240" w:lineRule="auto"/>
              <w:jc w:val="center"/>
              <w:rPr>
                <w:rFonts w:cs="Times New Roman"/>
                <w:szCs w:val="26"/>
              </w:rPr>
            </w:pPr>
            <w:r w:rsidRPr="005F5A47">
              <w:rPr>
                <w:rFonts w:cs="Times New Roman"/>
                <w:szCs w:val="26"/>
              </w:rPr>
              <w:t>-</w:t>
            </w:r>
          </w:p>
        </w:tc>
      </w:tr>
      <w:tr w:rsidR="009F07FC" w:rsidRPr="005F5A47" w14:paraId="674EE9D4" w14:textId="77777777" w:rsidTr="00496D2D">
        <w:tc>
          <w:tcPr>
            <w:tcW w:w="0" w:type="auto"/>
            <w:shd w:val="clear" w:color="auto" w:fill="FFFFFF" w:themeFill="background1"/>
            <w:vAlign w:val="center"/>
          </w:tcPr>
          <w:p w14:paraId="01759D70" w14:textId="77777777" w:rsidR="009F07FC" w:rsidRPr="005F5A47" w:rsidRDefault="009F07FC" w:rsidP="001823D4">
            <w:pPr>
              <w:spacing w:line="240" w:lineRule="auto"/>
              <w:rPr>
                <w:rFonts w:cs="Times New Roman"/>
                <w:szCs w:val="26"/>
              </w:rPr>
            </w:pPr>
            <w:r w:rsidRPr="005F5A47">
              <w:rPr>
                <w:rFonts w:cs="Times New Roman"/>
                <w:b/>
                <w:szCs w:val="26"/>
              </w:rPr>
              <w:t>Nhiệt độ hoạt động</w:t>
            </w:r>
          </w:p>
        </w:tc>
        <w:tc>
          <w:tcPr>
            <w:tcW w:w="0" w:type="auto"/>
            <w:shd w:val="clear" w:color="auto" w:fill="FFFFFF" w:themeFill="background1"/>
            <w:vAlign w:val="center"/>
          </w:tcPr>
          <w:p w14:paraId="18259400" w14:textId="77777777" w:rsidR="009F07FC" w:rsidRPr="005F5A47" w:rsidRDefault="009F07FC" w:rsidP="001823D4">
            <w:pPr>
              <w:spacing w:line="240" w:lineRule="auto"/>
              <w:jc w:val="center"/>
              <w:rPr>
                <w:rFonts w:cs="Times New Roman"/>
                <w:szCs w:val="26"/>
              </w:rPr>
            </w:pPr>
            <w:r w:rsidRPr="005F5A47">
              <w:rPr>
                <w:rFonts w:cs="Times New Roman"/>
                <w:szCs w:val="26"/>
              </w:rPr>
              <w:t>0 đến 50</w:t>
            </w:r>
          </w:p>
        </w:tc>
        <w:tc>
          <w:tcPr>
            <w:tcW w:w="0" w:type="auto"/>
            <w:shd w:val="clear" w:color="auto" w:fill="FFFFFF" w:themeFill="background1"/>
            <w:vAlign w:val="center"/>
          </w:tcPr>
          <w:p w14:paraId="74AB9452" w14:textId="77777777" w:rsidR="009F07FC" w:rsidRPr="005F5A47" w:rsidRDefault="009F07FC" w:rsidP="001823D4">
            <w:pPr>
              <w:spacing w:line="240" w:lineRule="auto"/>
              <w:jc w:val="center"/>
              <w:rPr>
                <w:rFonts w:cs="Times New Roman"/>
                <w:szCs w:val="26"/>
              </w:rPr>
            </w:pPr>
            <w:r w:rsidRPr="005F5A47">
              <w:rPr>
                <w:rFonts w:cs="Times New Roman"/>
                <w:szCs w:val="26"/>
              </w:rPr>
              <w:t>Môi trường phòng thí nghiệm</w:t>
            </w:r>
          </w:p>
        </w:tc>
        <w:tc>
          <w:tcPr>
            <w:tcW w:w="0" w:type="auto"/>
            <w:shd w:val="clear" w:color="auto" w:fill="FFFFFF" w:themeFill="background1"/>
            <w:vAlign w:val="center"/>
          </w:tcPr>
          <w:p w14:paraId="75660EB3" w14:textId="77777777" w:rsidR="009F07FC" w:rsidRPr="005F5A47" w:rsidRDefault="009F07FC" w:rsidP="001823D4">
            <w:pPr>
              <w:spacing w:line="240" w:lineRule="auto"/>
              <w:jc w:val="center"/>
              <w:rPr>
                <w:rFonts w:cs="Times New Roman"/>
                <w:szCs w:val="26"/>
              </w:rPr>
            </w:pPr>
            <w:r w:rsidRPr="005F5A47">
              <w:rPr>
                <w:rFonts w:cs="Times New Roman"/>
                <w:szCs w:val="26"/>
              </w:rPr>
              <w:t>°C</w:t>
            </w:r>
          </w:p>
        </w:tc>
      </w:tr>
    </w:tbl>
    <w:p w14:paraId="0D5CEE88" w14:textId="50D49F28" w:rsidR="000A1B1B" w:rsidRDefault="000A1B1B">
      <w:pPr>
        <w:jc w:val="left"/>
        <w:rPr>
          <w:rFonts w:eastAsiaTheme="majorEastAsia" w:cs="Times New Roman"/>
          <w:b/>
          <w:bCs/>
          <w:i/>
          <w:sz w:val="28"/>
        </w:rPr>
      </w:pPr>
      <w:bookmarkStart w:id="110" w:name="_Toc234767622"/>
    </w:p>
    <w:p w14:paraId="0937CD45" w14:textId="5EAF7D0B" w:rsidR="009F07FC" w:rsidRPr="000A1B1B" w:rsidRDefault="000A1B1B" w:rsidP="000A1B1B">
      <w:pPr>
        <w:pStyle w:val="03"/>
      </w:pPr>
      <w:bookmarkStart w:id="111" w:name="_Toc237340534"/>
      <w:r>
        <w:lastRenderedPageBreak/>
        <w:t>1</w:t>
      </w:r>
      <w:r w:rsidR="009F07FC" w:rsidRPr="005F5A47">
        <w:t>.</w:t>
      </w:r>
      <w:r>
        <w:t>7</w:t>
      </w:r>
      <w:r w:rsidR="009F07FC" w:rsidRPr="005F5A47">
        <w:t>.</w:t>
      </w:r>
      <w:r>
        <w:t>3</w:t>
      </w:r>
      <w:r w:rsidR="009F07FC" w:rsidRPr="005F5A47">
        <w:t xml:space="preserve"> Lựa chọn động cơ - Stepper NEMA 11</w:t>
      </w:r>
      <w:bookmarkEnd w:id="110"/>
      <w:bookmarkEnd w:id="111"/>
    </w:p>
    <w:p w14:paraId="6AB90F2C" w14:textId="32628C4E" w:rsidR="009F07FC" w:rsidRDefault="009F07FC" w:rsidP="009F07FC">
      <w:pPr>
        <w:ind w:firstLine="709"/>
      </w:pPr>
      <w:r>
        <w:rPr>
          <w:rFonts w:cs="Times New Roman"/>
          <w:b/>
          <w:bCs/>
          <w:sz w:val="24"/>
          <w:szCs w:val="24"/>
        </w:rPr>
        <w:t xml:space="preserve">- </w:t>
      </w:r>
      <w:r w:rsidRPr="00147EE3">
        <w:rPr>
          <w:lang w:val="vi-VN"/>
        </w:rPr>
        <w:t>Động cơ bước NEMA 11 được lựa chọn làm cơ cấu truyền động nhờ ba ưu điểm kỹ thuật</w:t>
      </w:r>
      <w:r>
        <w:t xml:space="preserve"> như sau</w:t>
      </w:r>
      <w:r w:rsidRPr="00147EE3">
        <w:rPr>
          <w:lang w:val="vi-VN"/>
        </w:rPr>
        <w:t>:</w:t>
      </w:r>
    </w:p>
    <w:p w14:paraId="5887FE5F" w14:textId="1EFB6D1C" w:rsidR="009F07FC" w:rsidRPr="000A1B1B" w:rsidRDefault="000A1B1B" w:rsidP="009F07FC">
      <w:pPr>
        <w:ind w:firstLine="709"/>
        <w:rPr>
          <w:rFonts w:eastAsia="Times New Roman" w:cs="Times New Roman"/>
          <w:sz w:val="24"/>
          <w:szCs w:val="24"/>
          <w:lang w:eastAsia="vi-VN"/>
        </w:rPr>
      </w:pPr>
      <w:r w:rsidRPr="000A1B1B">
        <w:t>-</w:t>
      </w:r>
      <w:r w:rsidR="009F07FC" w:rsidRPr="000A1B1B">
        <w:t xml:space="preserve"> </w:t>
      </w:r>
      <w:r w:rsidR="009F07FC" w:rsidRPr="000A1B1B">
        <w:rPr>
          <w:rFonts w:cs="Times New Roman"/>
          <w:sz w:val="24"/>
          <w:szCs w:val="24"/>
          <w:lang w:val="vi-VN"/>
        </w:rPr>
        <w:t>Khả năng kiểm soát nhiễu điện</w:t>
      </w:r>
      <w:r>
        <w:rPr>
          <w:rFonts w:cs="Times New Roman"/>
          <w:sz w:val="24"/>
          <w:szCs w:val="24"/>
        </w:rPr>
        <w:t>.</w:t>
      </w:r>
    </w:p>
    <w:p w14:paraId="74367839" w14:textId="2E958877" w:rsidR="009F07FC" w:rsidRPr="000A1B1B" w:rsidRDefault="000A1B1B" w:rsidP="009F07FC">
      <w:pPr>
        <w:ind w:firstLine="709"/>
        <w:rPr>
          <w:rFonts w:eastAsia="Times New Roman" w:cs="Times New Roman"/>
          <w:sz w:val="24"/>
          <w:szCs w:val="24"/>
          <w:lang w:eastAsia="vi-VN"/>
        </w:rPr>
      </w:pPr>
      <w:r w:rsidRPr="000A1B1B">
        <w:rPr>
          <w:rFonts w:eastAsia="Times New Roman" w:cs="Times New Roman"/>
          <w:sz w:val="24"/>
          <w:szCs w:val="24"/>
          <w:lang w:eastAsia="vi-VN"/>
        </w:rPr>
        <w:t>-</w:t>
      </w:r>
      <w:r w:rsidR="009F07FC" w:rsidRPr="000A1B1B">
        <w:rPr>
          <w:rFonts w:eastAsia="Times New Roman" w:cs="Times New Roman"/>
          <w:sz w:val="24"/>
          <w:szCs w:val="24"/>
          <w:lang w:eastAsia="vi-VN"/>
        </w:rPr>
        <w:t xml:space="preserve"> </w:t>
      </w:r>
      <w:r w:rsidR="009F07FC" w:rsidRPr="000A1B1B">
        <w:rPr>
          <w:rFonts w:cs="Times New Roman"/>
          <w:sz w:val="24"/>
          <w:szCs w:val="24"/>
          <w:lang w:val="vi-VN"/>
        </w:rPr>
        <w:t>Cơ chế khóa vị trí tĩnh bằng dòng giữ</w:t>
      </w:r>
      <w:r>
        <w:rPr>
          <w:rFonts w:cs="Times New Roman"/>
          <w:sz w:val="24"/>
          <w:szCs w:val="24"/>
        </w:rPr>
        <w:t>.</w:t>
      </w:r>
    </w:p>
    <w:p w14:paraId="68AF0A41" w14:textId="7197BAE2" w:rsidR="009F07FC" w:rsidRPr="000A1B1B" w:rsidRDefault="000A1B1B" w:rsidP="009F07FC">
      <w:pPr>
        <w:ind w:firstLine="709"/>
        <w:rPr>
          <w:rFonts w:eastAsia="Times New Roman" w:cs="Times New Roman"/>
          <w:sz w:val="24"/>
          <w:szCs w:val="24"/>
          <w:lang w:eastAsia="vi-VN"/>
        </w:rPr>
      </w:pPr>
      <w:r w:rsidRPr="000A1B1B">
        <w:rPr>
          <w:rFonts w:eastAsia="Times New Roman" w:cs="Times New Roman"/>
          <w:sz w:val="24"/>
          <w:szCs w:val="24"/>
          <w:lang w:eastAsia="vi-VN"/>
        </w:rPr>
        <w:t xml:space="preserve">- </w:t>
      </w:r>
      <w:r w:rsidR="009F07FC" w:rsidRPr="000A1B1B">
        <w:rPr>
          <w:rFonts w:cs="Times New Roman"/>
          <w:sz w:val="24"/>
          <w:szCs w:val="24"/>
        </w:rPr>
        <w:t>Độ phân giải góc cao nhờ vi bước</w:t>
      </w:r>
      <w:r>
        <w:rPr>
          <w:rFonts w:cs="Times New Roman"/>
          <w:sz w:val="24"/>
          <w:szCs w:val="24"/>
        </w:rPr>
        <w:t>.</w:t>
      </w:r>
    </w:p>
    <w:p w14:paraId="39DF65ED" w14:textId="32EE21E1" w:rsidR="009F07FC" w:rsidRPr="006F494F" w:rsidRDefault="009F07FC" w:rsidP="009F07FC">
      <w:pPr>
        <w:pStyle w:val="bb"/>
      </w:pPr>
      <w:bookmarkStart w:id="112" w:name="_Toc234767511"/>
      <w:bookmarkStart w:id="113" w:name="_Toc234930282"/>
      <w:bookmarkStart w:id="114" w:name="_Toc234931975"/>
      <w:bookmarkStart w:id="115" w:name="_Toc237340625"/>
      <w:r w:rsidRPr="006F494F">
        <w:t xml:space="preserve">Bảng </w:t>
      </w:r>
      <w:r w:rsidR="001823D4">
        <w:t>1</w:t>
      </w:r>
      <w:r w:rsidRPr="006F494F">
        <w:t>.</w:t>
      </w:r>
      <w:r w:rsidR="001823D4">
        <w:t>7</w:t>
      </w:r>
      <w:r w:rsidRPr="006F494F">
        <w:t>. Thông số kỹ thuật động cơ bước Stepper NEMA 11</w:t>
      </w:r>
      <w:bookmarkEnd w:id="112"/>
      <w:bookmarkEnd w:id="113"/>
      <w:bookmarkEnd w:id="114"/>
      <w:r w:rsidR="001823D4">
        <w:t>1</w:t>
      </w:r>
      <w:bookmarkEnd w:id="115"/>
    </w:p>
    <w:tbl>
      <w:tblPr>
        <w:tblStyle w:val="TableGrid"/>
        <w:tblW w:w="0" w:type="auto"/>
        <w:shd w:val="clear" w:color="auto" w:fill="FFFFFF" w:themeFill="background1"/>
        <w:tblLook w:val="04A0" w:firstRow="1" w:lastRow="0" w:firstColumn="1" w:lastColumn="0" w:noHBand="0" w:noVBand="1"/>
      </w:tblPr>
      <w:tblGrid>
        <w:gridCol w:w="2657"/>
        <w:gridCol w:w="2754"/>
        <w:gridCol w:w="3366"/>
      </w:tblGrid>
      <w:tr w:rsidR="009F07FC" w:rsidRPr="005F5A47" w14:paraId="2A615752" w14:textId="77777777" w:rsidTr="00496D2D">
        <w:trPr>
          <w:tblHeader/>
        </w:trPr>
        <w:tc>
          <w:tcPr>
            <w:tcW w:w="0" w:type="auto"/>
            <w:shd w:val="clear" w:color="auto" w:fill="FFFFFF" w:themeFill="background1"/>
            <w:vAlign w:val="center"/>
          </w:tcPr>
          <w:p w14:paraId="4A56153B" w14:textId="77777777" w:rsidR="009F07FC" w:rsidRPr="005F5A47" w:rsidRDefault="009F07FC" w:rsidP="00496D2D">
            <w:pPr>
              <w:jc w:val="center"/>
              <w:rPr>
                <w:rFonts w:cs="Times New Roman"/>
                <w:szCs w:val="26"/>
              </w:rPr>
            </w:pPr>
            <w:r w:rsidRPr="005F5A47">
              <w:rPr>
                <w:rFonts w:cs="Times New Roman"/>
                <w:b/>
                <w:szCs w:val="26"/>
              </w:rPr>
              <w:t>Thông số</w:t>
            </w:r>
          </w:p>
        </w:tc>
        <w:tc>
          <w:tcPr>
            <w:tcW w:w="2754" w:type="dxa"/>
            <w:shd w:val="clear" w:color="auto" w:fill="FFFFFF" w:themeFill="background1"/>
            <w:vAlign w:val="center"/>
          </w:tcPr>
          <w:p w14:paraId="637953FE" w14:textId="77777777" w:rsidR="009F07FC" w:rsidRPr="005F5A47" w:rsidRDefault="009F07FC" w:rsidP="00496D2D">
            <w:pPr>
              <w:jc w:val="center"/>
              <w:rPr>
                <w:rFonts w:cs="Times New Roman"/>
                <w:szCs w:val="26"/>
              </w:rPr>
            </w:pPr>
            <w:r w:rsidRPr="005F5A47">
              <w:rPr>
                <w:rFonts w:cs="Times New Roman"/>
                <w:b/>
                <w:szCs w:val="26"/>
              </w:rPr>
              <w:t>Giá trị</w:t>
            </w:r>
          </w:p>
        </w:tc>
        <w:tc>
          <w:tcPr>
            <w:tcW w:w="3366" w:type="dxa"/>
            <w:shd w:val="clear" w:color="auto" w:fill="FFFFFF" w:themeFill="background1"/>
            <w:vAlign w:val="center"/>
          </w:tcPr>
          <w:p w14:paraId="40983621" w14:textId="77777777" w:rsidR="009F07FC" w:rsidRPr="005F5A47" w:rsidRDefault="009F07FC" w:rsidP="00496D2D">
            <w:pPr>
              <w:jc w:val="center"/>
              <w:rPr>
                <w:rFonts w:cs="Times New Roman"/>
                <w:szCs w:val="26"/>
              </w:rPr>
            </w:pPr>
            <w:r w:rsidRPr="005F5A47">
              <w:rPr>
                <w:rFonts w:cs="Times New Roman"/>
                <w:b/>
                <w:szCs w:val="26"/>
              </w:rPr>
              <w:t>Đơn vị</w:t>
            </w:r>
          </w:p>
        </w:tc>
      </w:tr>
      <w:tr w:rsidR="009F07FC" w:rsidRPr="005F5A47" w14:paraId="0AC5F461" w14:textId="77777777" w:rsidTr="00496D2D">
        <w:tc>
          <w:tcPr>
            <w:tcW w:w="0" w:type="auto"/>
            <w:shd w:val="clear" w:color="auto" w:fill="FFFFFF" w:themeFill="background1"/>
            <w:vAlign w:val="center"/>
          </w:tcPr>
          <w:p w14:paraId="735FBBA1" w14:textId="77777777" w:rsidR="009F07FC" w:rsidRPr="005F5A47" w:rsidRDefault="009F07FC" w:rsidP="00496D2D">
            <w:pPr>
              <w:rPr>
                <w:rFonts w:cs="Times New Roman"/>
                <w:szCs w:val="26"/>
              </w:rPr>
            </w:pPr>
            <w:r w:rsidRPr="005F5A47">
              <w:rPr>
                <w:rFonts w:cs="Times New Roman"/>
                <w:b/>
                <w:szCs w:val="26"/>
              </w:rPr>
              <w:t>Kích thước thân</w:t>
            </w:r>
          </w:p>
        </w:tc>
        <w:tc>
          <w:tcPr>
            <w:tcW w:w="2754" w:type="dxa"/>
            <w:shd w:val="clear" w:color="auto" w:fill="FFFFFF" w:themeFill="background1"/>
            <w:vAlign w:val="center"/>
          </w:tcPr>
          <w:p w14:paraId="3AADFD55" w14:textId="77777777" w:rsidR="009F07FC" w:rsidRPr="005F5A47" w:rsidRDefault="009F07FC" w:rsidP="00496D2D">
            <w:pPr>
              <w:jc w:val="center"/>
              <w:rPr>
                <w:rFonts w:cs="Times New Roman"/>
                <w:szCs w:val="26"/>
              </w:rPr>
            </w:pPr>
            <w:r w:rsidRPr="005F5A47">
              <w:rPr>
                <w:rFonts w:cs="Times New Roman"/>
                <w:szCs w:val="26"/>
              </w:rPr>
              <w:t>28 × 28 × 32</w:t>
            </w:r>
          </w:p>
        </w:tc>
        <w:tc>
          <w:tcPr>
            <w:tcW w:w="3366" w:type="dxa"/>
            <w:shd w:val="clear" w:color="auto" w:fill="FFFFFF" w:themeFill="background1"/>
            <w:vAlign w:val="center"/>
          </w:tcPr>
          <w:p w14:paraId="3FDC8ACF" w14:textId="77777777" w:rsidR="009F07FC" w:rsidRPr="005F5A47" w:rsidRDefault="009F07FC" w:rsidP="00496D2D">
            <w:pPr>
              <w:jc w:val="center"/>
              <w:rPr>
                <w:rFonts w:cs="Times New Roman"/>
                <w:szCs w:val="26"/>
              </w:rPr>
            </w:pPr>
            <w:r w:rsidRPr="005F5A47">
              <w:rPr>
                <w:rFonts w:cs="Times New Roman"/>
                <w:szCs w:val="26"/>
              </w:rPr>
              <w:t>mm (L×W×H)</w:t>
            </w:r>
          </w:p>
        </w:tc>
      </w:tr>
      <w:tr w:rsidR="009F07FC" w:rsidRPr="005F5A47" w14:paraId="4C780080" w14:textId="77777777" w:rsidTr="00496D2D">
        <w:tc>
          <w:tcPr>
            <w:tcW w:w="0" w:type="auto"/>
            <w:shd w:val="clear" w:color="auto" w:fill="FFFFFF" w:themeFill="background1"/>
            <w:vAlign w:val="center"/>
          </w:tcPr>
          <w:p w14:paraId="673CE429" w14:textId="77777777" w:rsidR="009F07FC" w:rsidRPr="005F5A47" w:rsidRDefault="009F07FC" w:rsidP="00496D2D">
            <w:pPr>
              <w:rPr>
                <w:rFonts w:cs="Times New Roman"/>
                <w:szCs w:val="26"/>
              </w:rPr>
            </w:pPr>
            <w:r w:rsidRPr="005F5A47">
              <w:rPr>
                <w:rFonts w:cs="Times New Roman"/>
                <w:b/>
                <w:szCs w:val="26"/>
              </w:rPr>
              <w:t>Khối lượng</w:t>
            </w:r>
          </w:p>
        </w:tc>
        <w:tc>
          <w:tcPr>
            <w:tcW w:w="2754" w:type="dxa"/>
            <w:shd w:val="clear" w:color="auto" w:fill="FFFFFF" w:themeFill="background1"/>
            <w:vAlign w:val="center"/>
          </w:tcPr>
          <w:p w14:paraId="2609D835" w14:textId="77777777" w:rsidR="009F07FC" w:rsidRPr="005F5A47" w:rsidRDefault="009F07FC" w:rsidP="00496D2D">
            <w:pPr>
              <w:jc w:val="center"/>
              <w:rPr>
                <w:rFonts w:cs="Times New Roman"/>
                <w:szCs w:val="26"/>
              </w:rPr>
            </w:pPr>
            <w:r w:rsidRPr="005F5A47">
              <w:rPr>
                <w:rFonts w:cs="Times New Roman"/>
                <w:szCs w:val="26"/>
              </w:rPr>
              <w:t>~60</w:t>
            </w:r>
          </w:p>
        </w:tc>
        <w:tc>
          <w:tcPr>
            <w:tcW w:w="3366" w:type="dxa"/>
            <w:shd w:val="clear" w:color="auto" w:fill="FFFFFF" w:themeFill="background1"/>
            <w:vAlign w:val="center"/>
          </w:tcPr>
          <w:p w14:paraId="62B81E87" w14:textId="77777777" w:rsidR="009F07FC" w:rsidRPr="005F5A47" w:rsidRDefault="009F07FC" w:rsidP="00496D2D">
            <w:pPr>
              <w:jc w:val="center"/>
              <w:rPr>
                <w:rFonts w:cs="Times New Roman"/>
                <w:szCs w:val="26"/>
              </w:rPr>
            </w:pPr>
            <w:r w:rsidRPr="005F5A47">
              <w:rPr>
                <w:rFonts w:cs="Times New Roman"/>
                <w:szCs w:val="26"/>
              </w:rPr>
              <w:t>g</w:t>
            </w:r>
          </w:p>
        </w:tc>
      </w:tr>
      <w:tr w:rsidR="009F07FC" w:rsidRPr="005F5A47" w14:paraId="429827E1" w14:textId="77777777" w:rsidTr="00496D2D">
        <w:tc>
          <w:tcPr>
            <w:tcW w:w="0" w:type="auto"/>
            <w:shd w:val="clear" w:color="auto" w:fill="FFFFFF" w:themeFill="background1"/>
            <w:vAlign w:val="center"/>
          </w:tcPr>
          <w:p w14:paraId="32B81813" w14:textId="77777777" w:rsidR="009F07FC" w:rsidRPr="005F5A47" w:rsidRDefault="009F07FC" w:rsidP="00496D2D">
            <w:pPr>
              <w:rPr>
                <w:rFonts w:cs="Times New Roman"/>
                <w:szCs w:val="26"/>
              </w:rPr>
            </w:pPr>
            <w:r w:rsidRPr="005F5A47">
              <w:rPr>
                <w:rFonts w:cs="Times New Roman"/>
                <w:b/>
                <w:szCs w:val="26"/>
              </w:rPr>
              <w:t>Điện áp hoạt động</w:t>
            </w:r>
          </w:p>
        </w:tc>
        <w:tc>
          <w:tcPr>
            <w:tcW w:w="2754" w:type="dxa"/>
            <w:shd w:val="clear" w:color="auto" w:fill="FFFFFF" w:themeFill="background1"/>
            <w:vAlign w:val="center"/>
          </w:tcPr>
          <w:p w14:paraId="5B80681E" w14:textId="77777777" w:rsidR="009F07FC" w:rsidRPr="005F5A47" w:rsidRDefault="009F07FC" w:rsidP="00496D2D">
            <w:pPr>
              <w:jc w:val="center"/>
              <w:rPr>
                <w:rFonts w:cs="Times New Roman"/>
                <w:szCs w:val="26"/>
              </w:rPr>
            </w:pPr>
            <w:r w:rsidRPr="005F5A47">
              <w:rPr>
                <w:rFonts w:cs="Times New Roman"/>
                <w:szCs w:val="26"/>
              </w:rPr>
              <w:t>12</w:t>
            </w:r>
          </w:p>
        </w:tc>
        <w:tc>
          <w:tcPr>
            <w:tcW w:w="3366" w:type="dxa"/>
            <w:shd w:val="clear" w:color="auto" w:fill="FFFFFF" w:themeFill="background1"/>
            <w:vAlign w:val="center"/>
          </w:tcPr>
          <w:p w14:paraId="68273138" w14:textId="77777777" w:rsidR="009F07FC" w:rsidRPr="005F5A47" w:rsidRDefault="009F07FC" w:rsidP="00496D2D">
            <w:pPr>
              <w:jc w:val="center"/>
              <w:rPr>
                <w:rFonts w:cs="Times New Roman"/>
                <w:szCs w:val="26"/>
              </w:rPr>
            </w:pPr>
            <w:r w:rsidRPr="005F5A47">
              <w:rPr>
                <w:rFonts w:cs="Times New Roman"/>
                <w:szCs w:val="26"/>
              </w:rPr>
              <w:t>V DC (từ Buck TPS62110)</w:t>
            </w:r>
          </w:p>
        </w:tc>
      </w:tr>
      <w:tr w:rsidR="009F07FC" w:rsidRPr="005F5A47" w14:paraId="7AF78F64" w14:textId="77777777" w:rsidTr="00496D2D">
        <w:tc>
          <w:tcPr>
            <w:tcW w:w="0" w:type="auto"/>
            <w:shd w:val="clear" w:color="auto" w:fill="FFFFFF" w:themeFill="background1"/>
            <w:vAlign w:val="center"/>
          </w:tcPr>
          <w:p w14:paraId="623ECA36" w14:textId="77777777" w:rsidR="009F07FC" w:rsidRPr="005F5A47" w:rsidRDefault="009F07FC" w:rsidP="00496D2D">
            <w:pPr>
              <w:rPr>
                <w:rFonts w:cs="Times New Roman"/>
                <w:szCs w:val="26"/>
              </w:rPr>
            </w:pPr>
            <w:r w:rsidRPr="005F5A47">
              <w:rPr>
                <w:rFonts w:cs="Times New Roman"/>
                <w:b/>
                <w:szCs w:val="26"/>
              </w:rPr>
              <w:t>Dòng định mức/pha</w:t>
            </w:r>
          </w:p>
        </w:tc>
        <w:tc>
          <w:tcPr>
            <w:tcW w:w="2754" w:type="dxa"/>
            <w:shd w:val="clear" w:color="auto" w:fill="FFFFFF" w:themeFill="background1"/>
            <w:vAlign w:val="center"/>
          </w:tcPr>
          <w:p w14:paraId="1DE073E7" w14:textId="77777777" w:rsidR="009F07FC" w:rsidRPr="005F5A47" w:rsidRDefault="009F07FC" w:rsidP="00496D2D">
            <w:pPr>
              <w:jc w:val="center"/>
              <w:rPr>
                <w:rFonts w:cs="Times New Roman"/>
                <w:szCs w:val="26"/>
              </w:rPr>
            </w:pPr>
            <w:r w:rsidRPr="005F5A47">
              <w:rPr>
                <w:rFonts w:cs="Times New Roman"/>
                <w:szCs w:val="26"/>
              </w:rPr>
              <w:t>0,67</w:t>
            </w:r>
          </w:p>
        </w:tc>
        <w:tc>
          <w:tcPr>
            <w:tcW w:w="3366" w:type="dxa"/>
            <w:shd w:val="clear" w:color="auto" w:fill="FFFFFF" w:themeFill="background1"/>
            <w:vAlign w:val="center"/>
          </w:tcPr>
          <w:p w14:paraId="46CB292D" w14:textId="77777777" w:rsidR="009F07FC" w:rsidRPr="005F5A47" w:rsidRDefault="009F07FC" w:rsidP="00496D2D">
            <w:pPr>
              <w:jc w:val="center"/>
              <w:rPr>
                <w:rFonts w:cs="Times New Roman"/>
                <w:szCs w:val="26"/>
              </w:rPr>
            </w:pPr>
            <w:r w:rsidRPr="005F5A47">
              <w:rPr>
                <w:rFonts w:cs="Times New Roman"/>
                <w:szCs w:val="26"/>
              </w:rPr>
              <w:t>A (cài trong DRV8825)</w:t>
            </w:r>
          </w:p>
        </w:tc>
      </w:tr>
      <w:tr w:rsidR="009F07FC" w:rsidRPr="005F5A47" w14:paraId="0EB2AB72" w14:textId="77777777" w:rsidTr="00496D2D">
        <w:tc>
          <w:tcPr>
            <w:tcW w:w="0" w:type="auto"/>
            <w:shd w:val="clear" w:color="auto" w:fill="FFFFFF" w:themeFill="background1"/>
            <w:vAlign w:val="center"/>
          </w:tcPr>
          <w:p w14:paraId="0644ECB0" w14:textId="77777777" w:rsidR="009F07FC" w:rsidRPr="005F5A47" w:rsidRDefault="009F07FC" w:rsidP="00496D2D">
            <w:pPr>
              <w:rPr>
                <w:rFonts w:cs="Times New Roman"/>
                <w:szCs w:val="26"/>
              </w:rPr>
            </w:pPr>
            <w:r w:rsidRPr="005F5A47">
              <w:rPr>
                <w:rFonts w:cs="Times New Roman"/>
                <w:b/>
                <w:szCs w:val="26"/>
              </w:rPr>
              <w:t>Điện trở cuộn dây</w:t>
            </w:r>
          </w:p>
        </w:tc>
        <w:tc>
          <w:tcPr>
            <w:tcW w:w="2754" w:type="dxa"/>
            <w:shd w:val="clear" w:color="auto" w:fill="FFFFFF" w:themeFill="background1"/>
            <w:vAlign w:val="center"/>
          </w:tcPr>
          <w:p w14:paraId="1D38CB12" w14:textId="77777777" w:rsidR="009F07FC" w:rsidRPr="005F5A47" w:rsidRDefault="009F07FC" w:rsidP="00496D2D">
            <w:pPr>
              <w:jc w:val="center"/>
              <w:rPr>
                <w:rFonts w:cs="Times New Roman"/>
                <w:szCs w:val="26"/>
              </w:rPr>
            </w:pPr>
            <w:r w:rsidRPr="005F5A47">
              <w:rPr>
                <w:rFonts w:cs="Times New Roman"/>
                <w:szCs w:val="26"/>
              </w:rPr>
              <w:t>8,2</w:t>
            </w:r>
          </w:p>
        </w:tc>
        <w:tc>
          <w:tcPr>
            <w:tcW w:w="3366" w:type="dxa"/>
            <w:shd w:val="clear" w:color="auto" w:fill="FFFFFF" w:themeFill="background1"/>
            <w:vAlign w:val="center"/>
          </w:tcPr>
          <w:p w14:paraId="26D32EAF" w14:textId="77777777" w:rsidR="009F07FC" w:rsidRPr="005F5A47" w:rsidRDefault="009F07FC" w:rsidP="00496D2D">
            <w:pPr>
              <w:jc w:val="center"/>
              <w:rPr>
                <w:rFonts w:cs="Times New Roman"/>
                <w:szCs w:val="26"/>
              </w:rPr>
            </w:pPr>
            <w:r w:rsidRPr="005F5A47">
              <w:rPr>
                <w:rFonts w:cs="Times New Roman"/>
                <w:szCs w:val="26"/>
              </w:rPr>
              <w:t>Ω/pha</w:t>
            </w:r>
          </w:p>
        </w:tc>
      </w:tr>
      <w:tr w:rsidR="009F07FC" w:rsidRPr="005F5A47" w14:paraId="0646C083" w14:textId="77777777" w:rsidTr="00496D2D">
        <w:tc>
          <w:tcPr>
            <w:tcW w:w="0" w:type="auto"/>
            <w:shd w:val="clear" w:color="auto" w:fill="FFFFFF" w:themeFill="background1"/>
            <w:vAlign w:val="center"/>
          </w:tcPr>
          <w:p w14:paraId="7767ECE8" w14:textId="77777777" w:rsidR="009F07FC" w:rsidRPr="005F5A47" w:rsidRDefault="009F07FC" w:rsidP="00496D2D">
            <w:pPr>
              <w:rPr>
                <w:rFonts w:cs="Times New Roman"/>
                <w:szCs w:val="26"/>
              </w:rPr>
            </w:pPr>
            <w:r w:rsidRPr="005F5A47">
              <w:rPr>
                <w:rFonts w:cs="Times New Roman"/>
                <w:b/>
                <w:szCs w:val="26"/>
              </w:rPr>
              <w:t>Inductance</w:t>
            </w:r>
          </w:p>
        </w:tc>
        <w:tc>
          <w:tcPr>
            <w:tcW w:w="2754" w:type="dxa"/>
            <w:shd w:val="clear" w:color="auto" w:fill="FFFFFF" w:themeFill="background1"/>
            <w:vAlign w:val="center"/>
          </w:tcPr>
          <w:p w14:paraId="68F87ED5" w14:textId="77777777" w:rsidR="009F07FC" w:rsidRPr="005F5A47" w:rsidRDefault="009F07FC" w:rsidP="00496D2D">
            <w:pPr>
              <w:jc w:val="center"/>
              <w:rPr>
                <w:rFonts w:cs="Times New Roman"/>
                <w:szCs w:val="26"/>
              </w:rPr>
            </w:pPr>
            <w:r w:rsidRPr="005F5A47">
              <w:rPr>
                <w:rFonts w:cs="Times New Roman"/>
                <w:szCs w:val="26"/>
              </w:rPr>
              <w:t>5,7</w:t>
            </w:r>
          </w:p>
        </w:tc>
        <w:tc>
          <w:tcPr>
            <w:tcW w:w="3366" w:type="dxa"/>
            <w:shd w:val="clear" w:color="auto" w:fill="FFFFFF" w:themeFill="background1"/>
            <w:vAlign w:val="center"/>
          </w:tcPr>
          <w:p w14:paraId="2026A9A4" w14:textId="77777777" w:rsidR="009F07FC" w:rsidRPr="005F5A47" w:rsidRDefault="009F07FC" w:rsidP="00496D2D">
            <w:pPr>
              <w:jc w:val="center"/>
              <w:rPr>
                <w:rFonts w:cs="Times New Roman"/>
                <w:szCs w:val="26"/>
              </w:rPr>
            </w:pPr>
            <w:r w:rsidRPr="005F5A47">
              <w:rPr>
                <w:rFonts w:cs="Times New Roman"/>
                <w:szCs w:val="26"/>
              </w:rPr>
              <w:t>mH/pha</w:t>
            </w:r>
          </w:p>
        </w:tc>
      </w:tr>
      <w:tr w:rsidR="009F07FC" w:rsidRPr="005F5A47" w14:paraId="198613DE" w14:textId="77777777" w:rsidTr="00496D2D">
        <w:tc>
          <w:tcPr>
            <w:tcW w:w="0" w:type="auto"/>
            <w:shd w:val="clear" w:color="auto" w:fill="FFFFFF" w:themeFill="background1"/>
            <w:vAlign w:val="center"/>
          </w:tcPr>
          <w:p w14:paraId="63542373" w14:textId="77777777" w:rsidR="009F07FC" w:rsidRPr="005F5A47" w:rsidRDefault="009F07FC" w:rsidP="00496D2D">
            <w:pPr>
              <w:rPr>
                <w:rFonts w:cs="Times New Roman"/>
                <w:szCs w:val="26"/>
              </w:rPr>
            </w:pPr>
            <w:r w:rsidRPr="005F5A47">
              <w:rPr>
                <w:rFonts w:cs="Times New Roman"/>
                <w:b/>
                <w:szCs w:val="26"/>
              </w:rPr>
              <w:t>Góc bước (full step)</w:t>
            </w:r>
          </w:p>
        </w:tc>
        <w:tc>
          <w:tcPr>
            <w:tcW w:w="2754" w:type="dxa"/>
            <w:shd w:val="clear" w:color="auto" w:fill="FFFFFF" w:themeFill="background1"/>
            <w:vAlign w:val="center"/>
          </w:tcPr>
          <w:p w14:paraId="2DE0E605" w14:textId="77777777" w:rsidR="009F07FC" w:rsidRPr="005F5A47" w:rsidRDefault="009F07FC" w:rsidP="00496D2D">
            <w:pPr>
              <w:jc w:val="center"/>
              <w:rPr>
                <w:rFonts w:cs="Times New Roman"/>
                <w:szCs w:val="26"/>
              </w:rPr>
            </w:pPr>
            <w:r w:rsidRPr="005F5A47">
              <w:rPr>
                <w:rFonts w:cs="Times New Roman"/>
                <w:szCs w:val="26"/>
              </w:rPr>
              <w:t>1,8</w:t>
            </w:r>
          </w:p>
        </w:tc>
        <w:tc>
          <w:tcPr>
            <w:tcW w:w="3366" w:type="dxa"/>
            <w:shd w:val="clear" w:color="auto" w:fill="FFFFFF" w:themeFill="background1"/>
            <w:vAlign w:val="center"/>
          </w:tcPr>
          <w:p w14:paraId="27E50F3B" w14:textId="77777777" w:rsidR="009F07FC" w:rsidRPr="005F5A47" w:rsidRDefault="009F07FC" w:rsidP="00496D2D">
            <w:pPr>
              <w:jc w:val="center"/>
              <w:rPr>
                <w:rFonts w:cs="Times New Roman"/>
                <w:szCs w:val="26"/>
              </w:rPr>
            </w:pPr>
            <w:r w:rsidRPr="005F5A47">
              <w:rPr>
                <w:rFonts w:cs="Times New Roman"/>
                <w:szCs w:val="26"/>
              </w:rPr>
              <w:t>°/bước (200 bước/vòng)</w:t>
            </w:r>
          </w:p>
        </w:tc>
      </w:tr>
      <w:tr w:rsidR="009F07FC" w:rsidRPr="005F5A47" w14:paraId="7F97D809" w14:textId="77777777" w:rsidTr="00496D2D">
        <w:tc>
          <w:tcPr>
            <w:tcW w:w="0" w:type="auto"/>
            <w:shd w:val="clear" w:color="auto" w:fill="FFFFFF" w:themeFill="background1"/>
            <w:vAlign w:val="center"/>
          </w:tcPr>
          <w:p w14:paraId="47B4DF6C" w14:textId="77777777" w:rsidR="009F07FC" w:rsidRPr="005F5A47" w:rsidRDefault="009F07FC" w:rsidP="00496D2D">
            <w:pPr>
              <w:rPr>
                <w:rFonts w:cs="Times New Roman"/>
                <w:szCs w:val="26"/>
              </w:rPr>
            </w:pPr>
            <w:r w:rsidRPr="005F5A47">
              <w:rPr>
                <w:rFonts w:cs="Times New Roman"/>
                <w:b/>
                <w:szCs w:val="26"/>
              </w:rPr>
              <w:t>Vi bước (DRV8825 1/32)</w:t>
            </w:r>
          </w:p>
        </w:tc>
        <w:tc>
          <w:tcPr>
            <w:tcW w:w="2754" w:type="dxa"/>
            <w:shd w:val="clear" w:color="auto" w:fill="FFFFFF" w:themeFill="background1"/>
            <w:vAlign w:val="center"/>
          </w:tcPr>
          <w:p w14:paraId="00EC1FC9" w14:textId="77777777" w:rsidR="009F07FC" w:rsidRPr="005F5A47" w:rsidRDefault="009F07FC" w:rsidP="00496D2D">
            <w:pPr>
              <w:jc w:val="center"/>
              <w:rPr>
                <w:rFonts w:cs="Times New Roman"/>
                <w:szCs w:val="26"/>
              </w:rPr>
            </w:pPr>
            <w:r w:rsidRPr="005F5A47">
              <w:rPr>
                <w:rFonts w:cs="Times New Roman"/>
                <w:szCs w:val="26"/>
              </w:rPr>
              <w:t>0,056</w:t>
            </w:r>
          </w:p>
        </w:tc>
        <w:tc>
          <w:tcPr>
            <w:tcW w:w="3366" w:type="dxa"/>
            <w:shd w:val="clear" w:color="auto" w:fill="FFFFFF" w:themeFill="background1"/>
            <w:vAlign w:val="center"/>
          </w:tcPr>
          <w:p w14:paraId="7D8C048F" w14:textId="77777777" w:rsidR="009F07FC" w:rsidRPr="005F5A47" w:rsidRDefault="009F07FC" w:rsidP="00496D2D">
            <w:pPr>
              <w:jc w:val="center"/>
              <w:rPr>
                <w:rFonts w:cs="Times New Roman"/>
                <w:szCs w:val="26"/>
              </w:rPr>
            </w:pPr>
            <w:r w:rsidRPr="005F5A47">
              <w:rPr>
                <w:rFonts w:cs="Times New Roman"/>
                <w:szCs w:val="26"/>
              </w:rPr>
              <w:t>°/vi bước (6400 vi bước/vòng)</w:t>
            </w:r>
          </w:p>
        </w:tc>
      </w:tr>
      <w:tr w:rsidR="009F07FC" w:rsidRPr="005F5A47" w14:paraId="531197C9" w14:textId="77777777" w:rsidTr="00496D2D">
        <w:tc>
          <w:tcPr>
            <w:tcW w:w="0" w:type="auto"/>
            <w:shd w:val="clear" w:color="auto" w:fill="FFFFFF" w:themeFill="background1"/>
            <w:vAlign w:val="center"/>
          </w:tcPr>
          <w:p w14:paraId="7F47C0D6" w14:textId="77777777" w:rsidR="009F07FC" w:rsidRPr="005F5A47" w:rsidRDefault="009F07FC" w:rsidP="00496D2D">
            <w:pPr>
              <w:rPr>
                <w:rFonts w:cs="Times New Roman"/>
                <w:szCs w:val="26"/>
              </w:rPr>
            </w:pPr>
            <w:r w:rsidRPr="005F5A47">
              <w:rPr>
                <w:rFonts w:cs="Times New Roman"/>
                <w:b/>
                <w:szCs w:val="26"/>
              </w:rPr>
              <w:t xml:space="preserve">Moment giữ </w:t>
            </w:r>
          </w:p>
        </w:tc>
        <w:tc>
          <w:tcPr>
            <w:tcW w:w="2754" w:type="dxa"/>
            <w:shd w:val="clear" w:color="auto" w:fill="FFFFFF" w:themeFill="background1"/>
            <w:vAlign w:val="center"/>
          </w:tcPr>
          <w:p w14:paraId="7EBDBD69" w14:textId="77777777" w:rsidR="009F07FC" w:rsidRPr="005F5A47" w:rsidRDefault="009F07FC" w:rsidP="00496D2D">
            <w:pPr>
              <w:jc w:val="center"/>
              <w:rPr>
                <w:rFonts w:cs="Times New Roman"/>
                <w:szCs w:val="26"/>
              </w:rPr>
            </w:pPr>
            <w:r w:rsidRPr="005F5A47">
              <w:rPr>
                <w:rFonts w:cs="Times New Roman"/>
                <w:szCs w:val="26"/>
              </w:rPr>
              <w:t>55</w:t>
            </w:r>
          </w:p>
        </w:tc>
        <w:tc>
          <w:tcPr>
            <w:tcW w:w="3366" w:type="dxa"/>
            <w:shd w:val="clear" w:color="auto" w:fill="FFFFFF" w:themeFill="background1"/>
            <w:vAlign w:val="center"/>
          </w:tcPr>
          <w:p w14:paraId="50186618" w14:textId="77777777" w:rsidR="009F07FC" w:rsidRPr="005F5A47" w:rsidRDefault="009F07FC" w:rsidP="00496D2D">
            <w:pPr>
              <w:jc w:val="center"/>
              <w:rPr>
                <w:rFonts w:cs="Times New Roman"/>
                <w:szCs w:val="26"/>
              </w:rPr>
            </w:pPr>
            <w:r w:rsidRPr="005F5A47">
              <w:rPr>
                <w:rFonts w:cs="Times New Roman"/>
                <w:szCs w:val="26"/>
              </w:rPr>
              <w:t>mN·m (ở dòng định mức)</w:t>
            </w:r>
          </w:p>
        </w:tc>
      </w:tr>
      <w:tr w:rsidR="009F07FC" w:rsidRPr="005F5A47" w14:paraId="447C98D5" w14:textId="77777777" w:rsidTr="00496D2D">
        <w:tc>
          <w:tcPr>
            <w:tcW w:w="0" w:type="auto"/>
            <w:shd w:val="clear" w:color="auto" w:fill="FFFFFF" w:themeFill="background1"/>
            <w:vAlign w:val="center"/>
          </w:tcPr>
          <w:p w14:paraId="64F8D787" w14:textId="77777777" w:rsidR="009F07FC" w:rsidRPr="005F5A47" w:rsidRDefault="009F07FC" w:rsidP="00496D2D">
            <w:pPr>
              <w:rPr>
                <w:rFonts w:cs="Times New Roman"/>
                <w:szCs w:val="26"/>
              </w:rPr>
            </w:pPr>
            <w:r w:rsidRPr="005F5A47">
              <w:rPr>
                <w:rFonts w:cs="Times New Roman"/>
                <w:b/>
                <w:szCs w:val="26"/>
              </w:rPr>
              <w:t>Moment cực đại</w:t>
            </w:r>
          </w:p>
        </w:tc>
        <w:tc>
          <w:tcPr>
            <w:tcW w:w="2754" w:type="dxa"/>
            <w:shd w:val="clear" w:color="auto" w:fill="FFFFFF" w:themeFill="background1"/>
            <w:vAlign w:val="center"/>
          </w:tcPr>
          <w:p w14:paraId="39714A42" w14:textId="77777777" w:rsidR="009F07FC" w:rsidRPr="005F5A47" w:rsidRDefault="009F07FC" w:rsidP="00496D2D">
            <w:pPr>
              <w:jc w:val="center"/>
              <w:rPr>
                <w:rFonts w:cs="Times New Roman"/>
                <w:szCs w:val="26"/>
              </w:rPr>
            </w:pPr>
            <w:r w:rsidRPr="005F5A47">
              <w:rPr>
                <w:rFonts w:cs="Times New Roman"/>
                <w:szCs w:val="26"/>
              </w:rPr>
              <w:t>75</w:t>
            </w:r>
          </w:p>
        </w:tc>
        <w:tc>
          <w:tcPr>
            <w:tcW w:w="3366" w:type="dxa"/>
            <w:shd w:val="clear" w:color="auto" w:fill="FFFFFF" w:themeFill="background1"/>
            <w:vAlign w:val="center"/>
          </w:tcPr>
          <w:p w14:paraId="4A3A9540" w14:textId="77777777" w:rsidR="009F07FC" w:rsidRPr="005F5A47" w:rsidRDefault="009F07FC" w:rsidP="00496D2D">
            <w:pPr>
              <w:jc w:val="center"/>
              <w:rPr>
                <w:rFonts w:cs="Times New Roman"/>
                <w:szCs w:val="26"/>
              </w:rPr>
            </w:pPr>
            <w:r w:rsidRPr="005F5A47">
              <w:rPr>
                <w:rFonts w:cs="Times New Roman"/>
                <w:szCs w:val="26"/>
              </w:rPr>
              <w:t>mN·m</w:t>
            </w:r>
          </w:p>
        </w:tc>
      </w:tr>
      <w:tr w:rsidR="009F07FC" w:rsidRPr="005F5A47" w14:paraId="73BD6B8D" w14:textId="77777777" w:rsidTr="00496D2D">
        <w:tc>
          <w:tcPr>
            <w:tcW w:w="0" w:type="auto"/>
            <w:shd w:val="clear" w:color="auto" w:fill="FFFFFF" w:themeFill="background1"/>
            <w:vAlign w:val="center"/>
          </w:tcPr>
          <w:p w14:paraId="7B000262" w14:textId="77777777" w:rsidR="009F07FC" w:rsidRPr="005F5A47" w:rsidRDefault="009F07FC" w:rsidP="00496D2D">
            <w:pPr>
              <w:rPr>
                <w:rFonts w:cs="Times New Roman"/>
                <w:szCs w:val="26"/>
              </w:rPr>
            </w:pPr>
            <w:r w:rsidRPr="005F5A47">
              <w:rPr>
                <w:rFonts w:cs="Times New Roman"/>
                <w:b/>
                <w:szCs w:val="26"/>
              </w:rPr>
              <w:t>Tốc độ tối đa (không tải)</w:t>
            </w:r>
          </w:p>
        </w:tc>
        <w:tc>
          <w:tcPr>
            <w:tcW w:w="2754" w:type="dxa"/>
            <w:shd w:val="clear" w:color="auto" w:fill="FFFFFF" w:themeFill="background1"/>
            <w:vAlign w:val="center"/>
          </w:tcPr>
          <w:p w14:paraId="4A687618" w14:textId="77777777" w:rsidR="009F07FC" w:rsidRPr="005F5A47" w:rsidRDefault="009F07FC" w:rsidP="00496D2D">
            <w:pPr>
              <w:jc w:val="center"/>
              <w:rPr>
                <w:rFonts w:cs="Times New Roman"/>
                <w:szCs w:val="26"/>
              </w:rPr>
            </w:pPr>
            <w:r w:rsidRPr="005F5A47">
              <w:rPr>
                <w:rFonts w:cs="Times New Roman"/>
                <w:szCs w:val="26"/>
              </w:rPr>
              <w:t>~600</w:t>
            </w:r>
          </w:p>
        </w:tc>
        <w:tc>
          <w:tcPr>
            <w:tcW w:w="3366" w:type="dxa"/>
            <w:shd w:val="clear" w:color="auto" w:fill="FFFFFF" w:themeFill="background1"/>
            <w:vAlign w:val="center"/>
          </w:tcPr>
          <w:p w14:paraId="24874060" w14:textId="77777777" w:rsidR="009F07FC" w:rsidRPr="005F5A47" w:rsidRDefault="009F07FC" w:rsidP="00496D2D">
            <w:pPr>
              <w:jc w:val="center"/>
              <w:rPr>
                <w:rFonts w:cs="Times New Roman"/>
                <w:szCs w:val="26"/>
              </w:rPr>
            </w:pPr>
            <w:r w:rsidRPr="005F5A47">
              <w:rPr>
                <w:rFonts w:cs="Times New Roman"/>
                <w:szCs w:val="26"/>
              </w:rPr>
              <w:t>rpm ở 12V</w:t>
            </w:r>
          </w:p>
        </w:tc>
      </w:tr>
      <w:tr w:rsidR="009F07FC" w:rsidRPr="005F5A47" w14:paraId="75FA837D" w14:textId="77777777" w:rsidTr="00496D2D">
        <w:tc>
          <w:tcPr>
            <w:tcW w:w="0" w:type="auto"/>
            <w:shd w:val="clear" w:color="auto" w:fill="FFFFFF" w:themeFill="background1"/>
            <w:vAlign w:val="center"/>
          </w:tcPr>
          <w:p w14:paraId="44D407C5" w14:textId="77777777" w:rsidR="009F07FC" w:rsidRPr="005F5A47" w:rsidRDefault="009F07FC" w:rsidP="00496D2D">
            <w:pPr>
              <w:rPr>
                <w:rFonts w:cs="Times New Roman"/>
                <w:szCs w:val="26"/>
              </w:rPr>
            </w:pPr>
            <w:r w:rsidRPr="005F5A47">
              <w:rPr>
                <w:rFonts w:cs="Times New Roman"/>
                <w:b/>
                <w:szCs w:val="26"/>
              </w:rPr>
              <w:t>Từ trường phát sinh</w:t>
            </w:r>
          </w:p>
        </w:tc>
        <w:tc>
          <w:tcPr>
            <w:tcW w:w="2754" w:type="dxa"/>
            <w:shd w:val="clear" w:color="auto" w:fill="FFFFFF" w:themeFill="background1"/>
            <w:vAlign w:val="center"/>
          </w:tcPr>
          <w:p w14:paraId="153ADAAC" w14:textId="77777777" w:rsidR="009F07FC" w:rsidRPr="005F5A47" w:rsidRDefault="009F07FC" w:rsidP="00496D2D">
            <w:pPr>
              <w:jc w:val="center"/>
              <w:rPr>
                <w:rFonts w:cs="Times New Roman"/>
                <w:szCs w:val="26"/>
              </w:rPr>
            </w:pPr>
            <w:r w:rsidRPr="005F5A47">
              <w:rPr>
                <w:rFonts w:cs="Times New Roman"/>
                <w:szCs w:val="26"/>
              </w:rPr>
              <w:t>Có</w:t>
            </w:r>
          </w:p>
        </w:tc>
        <w:tc>
          <w:tcPr>
            <w:tcW w:w="3366" w:type="dxa"/>
            <w:shd w:val="clear" w:color="auto" w:fill="FFFFFF" w:themeFill="background1"/>
            <w:vAlign w:val="center"/>
          </w:tcPr>
          <w:p w14:paraId="0DE3C49D" w14:textId="77777777" w:rsidR="009F07FC" w:rsidRPr="005F5A47" w:rsidRDefault="009F07FC" w:rsidP="00496D2D">
            <w:pPr>
              <w:jc w:val="center"/>
              <w:rPr>
                <w:rFonts w:cs="Times New Roman"/>
                <w:szCs w:val="26"/>
              </w:rPr>
            </w:pPr>
            <w:r w:rsidRPr="005F5A47">
              <w:rPr>
                <w:rFonts w:cs="Times New Roman"/>
                <w:szCs w:val="26"/>
              </w:rPr>
              <w:t>- cần cách ly ≥30mm với ADIS16475-2</w:t>
            </w:r>
          </w:p>
        </w:tc>
      </w:tr>
      <w:tr w:rsidR="009F07FC" w:rsidRPr="005F5A47" w14:paraId="2A979FE6" w14:textId="77777777" w:rsidTr="00496D2D">
        <w:tc>
          <w:tcPr>
            <w:tcW w:w="0" w:type="auto"/>
            <w:shd w:val="clear" w:color="auto" w:fill="FFFFFF" w:themeFill="background1"/>
            <w:vAlign w:val="center"/>
          </w:tcPr>
          <w:p w14:paraId="2693450D" w14:textId="77777777" w:rsidR="009F07FC" w:rsidRPr="005F5A47" w:rsidRDefault="009F07FC" w:rsidP="00496D2D">
            <w:pPr>
              <w:rPr>
                <w:rFonts w:cs="Times New Roman"/>
                <w:szCs w:val="26"/>
              </w:rPr>
            </w:pPr>
            <w:r w:rsidRPr="005F5A47">
              <w:rPr>
                <w:rFonts w:cs="Times New Roman"/>
                <w:b/>
                <w:szCs w:val="26"/>
              </w:rPr>
              <w:t>Encoder tích hợp</w:t>
            </w:r>
          </w:p>
        </w:tc>
        <w:tc>
          <w:tcPr>
            <w:tcW w:w="2754" w:type="dxa"/>
            <w:shd w:val="clear" w:color="auto" w:fill="FFFFFF" w:themeFill="background1"/>
            <w:vAlign w:val="center"/>
          </w:tcPr>
          <w:p w14:paraId="7ACCDA43" w14:textId="77777777" w:rsidR="009F07FC" w:rsidRPr="005F5A47" w:rsidRDefault="009F07FC" w:rsidP="00496D2D">
            <w:pPr>
              <w:jc w:val="center"/>
              <w:rPr>
                <w:rFonts w:cs="Times New Roman"/>
                <w:szCs w:val="26"/>
              </w:rPr>
            </w:pPr>
            <w:r w:rsidRPr="005F5A47">
              <w:rPr>
                <w:rFonts w:cs="Times New Roman"/>
                <w:szCs w:val="26"/>
              </w:rPr>
              <w:t xml:space="preserve">Tùy chọn </w:t>
            </w:r>
          </w:p>
        </w:tc>
        <w:tc>
          <w:tcPr>
            <w:tcW w:w="3366" w:type="dxa"/>
            <w:shd w:val="clear" w:color="auto" w:fill="FFFFFF" w:themeFill="background1"/>
            <w:vAlign w:val="center"/>
          </w:tcPr>
          <w:p w14:paraId="1FDE34AD" w14:textId="77777777" w:rsidR="009F07FC" w:rsidRPr="005F5A47" w:rsidRDefault="009F07FC" w:rsidP="00496D2D">
            <w:pPr>
              <w:jc w:val="center"/>
              <w:rPr>
                <w:rFonts w:cs="Times New Roman"/>
                <w:szCs w:val="26"/>
              </w:rPr>
            </w:pPr>
            <w:r w:rsidRPr="005F5A47">
              <w:rPr>
                <w:rFonts w:cs="Times New Roman"/>
                <w:szCs w:val="26"/>
              </w:rPr>
              <w:t>- dùng đếm bước</w:t>
            </w:r>
          </w:p>
        </w:tc>
      </w:tr>
    </w:tbl>
    <w:p w14:paraId="07DEB8E8" w14:textId="77777777" w:rsidR="00902E64" w:rsidRDefault="00902E64" w:rsidP="00902E64">
      <w:bookmarkStart w:id="116" w:name="_Toc234767625"/>
    </w:p>
    <w:p w14:paraId="3C9FF3D7" w14:textId="49276872" w:rsidR="009F07FC" w:rsidRPr="004461F9" w:rsidRDefault="00D14616" w:rsidP="00902E64">
      <w:pPr>
        <w:pStyle w:val="03"/>
      </w:pPr>
      <w:bookmarkStart w:id="117" w:name="_Toc237340535"/>
      <w:r>
        <w:t>1.7</w:t>
      </w:r>
      <w:r w:rsidR="009F07FC" w:rsidRPr="005F5A47">
        <w:t>.</w:t>
      </w:r>
      <w:r>
        <w:t>4</w:t>
      </w:r>
      <w:r w:rsidR="009F07FC" w:rsidRPr="005F5A47">
        <w:t xml:space="preserve">. </w:t>
      </w:r>
      <w:bookmarkEnd w:id="116"/>
      <w:r w:rsidR="004461F9" w:rsidRPr="004461F9">
        <w:rPr>
          <w:lang w:val="vi-VN"/>
        </w:rPr>
        <w:t>Thiết kế kết cấu và chế tạo cơ cấu đế xoay 2 trục</w:t>
      </w:r>
      <w:bookmarkEnd w:id="117"/>
    </w:p>
    <w:p w14:paraId="1C1B65F6" w14:textId="77777777" w:rsidR="00AC4EE8" w:rsidRDefault="00AC4EE8" w:rsidP="00AC4EE8">
      <w:r>
        <w:tab/>
        <w:t xml:space="preserve">- </w:t>
      </w:r>
      <w:r w:rsidRPr="00AC4EE8">
        <w:rPr>
          <w:lang w:val="vi-VN"/>
        </w:rPr>
        <w:t xml:space="preserve"> Cấu trúc tổng thể: Hệ thống gồm 2 cụm xoay độc lập Trục Z đứng và Trục Y ngang, đóng gói gọn trong hộp nhôm bảo vệ kích thước 90 x 90 x 95 mm.</w:t>
      </w:r>
    </w:p>
    <w:p w14:paraId="30D98CD9" w14:textId="78407C5F" w:rsidR="00AC4EE8" w:rsidRDefault="00AC4EE8" w:rsidP="00AC4EE8">
      <w:r>
        <w:lastRenderedPageBreak/>
        <w:tab/>
        <w:t xml:space="preserve">- </w:t>
      </w:r>
      <w:r w:rsidRPr="00AC4EE8">
        <w:rPr>
          <w:lang w:val="vi-VN"/>
        </w:rPr>
        <w:t xml:space="preserve"> Khung chính: Nhôm 6061-T6 kích thước 50 x 50 x 70 mm, dày 5 mm, nặng khoảng 85 g, đóng vai trò chịu lực chính và định vị cụm ổ bi.</w:t>
      </w:r>
    </w:p>
    <w:p w14:paraId="4764DFBB" w14:textId="77777777" w:rsidR="00AC4EE8" w:rsidRDefault="00AC4EE8" w:rsidP="00AC4EE8">
      <w:r>
        <w:tab/>
        <w:t xml:space="preserve">- </w:t>
      </w:r>
      <w:r w:rsidRPr="00AC4EE8">
        <w:rPr>
          <w:lang w:val="vi-VN"/>
        </w:rPr>
        <w:t>Động cơ truyền động: Sử dụng động cơ bước NEMA 11 nối trực tiếp với trục đĩa xoay qua khớp nối cứng M5, tận dụng mô-men tự khóa.</w:t>
      </w:r>
    </w:p>
    <w:p w14:paraId="71C8CD23" w14:textId="77777777" w:rsidR="00AC4EE8" w:rsidRDefault="00AC4EE8" w:rsidP="00AC4EE8">
      <w:r>
        <w:tab/>
        <w:t xml:space="preserve">- </w:t>
      </w:r>
      <w:r w:rsidRPr="00AC4EE8">
        <w:rPr>
          <w:lang w:val="vi-VN"/>
        </w:rPr>
        <w:t>Hệ thống ổ bi: Cặp ổ bi tiếp xúc góc 7200B lắp đối lưng với dung sai lỗ H7, giúp triệt tiêu hoàn toàn lực dọc trục đảo chiều và hiện tượng đảo trục.</w:t>
      </w:r>
    </w:p>
    <w:p w14:paraId="7C813584" w14:textId="77777777" w:rsidR="00AC4EE8" w:rsidRDefault="00AC4EE8" w:rsidP="00AC4EE8">
      <w:r>
        <w:tab/>
        <w:t xml:space="preserve">- </w:t>
      </w:r>
      <w:r w:rsidRPr="00AC4EE8">
        <w:rPr>
          <w:lang w:val="vi-VN"/>
        </w:rPr>
        <w:t xml:space="preserve">  Bộ vòng trượt (Slip ring): Lắp xuyên trục giữa khung chính và đĩa IMU, đảm bảo truyền liên tục nguồn và tín hiệu SPI mà không xoắn dây.</w:t>
      </w:r>
    </w:p>
    <w:p w14:paraId="0B7A67C8" w14:textId="4C25E8A9" w:rsidR="00AC4EE8" w:rsidRDefault="00AC4EE8" w:rsidP="00AC4EE8">
      <w:r>
        <w:tab/>
        <w:t xml:space="preserve">- </w:t>
      </w:r>
      <w:r w:rsidRPr="00AC4EE8">
        <w:rPr>
          <w:lang w:val="vi-VN"/>
        </w:rPr>
        <w:t>Đĩa gá IMU: Chế tạo từ nhôm 6061-T6 đường kính 70 mm, dày 12 mm, được phay lõm đúng vị trí cảm biến để hạ thấp trọng tâm khi quay.</w:t>
      </w:r>
    </w:p>
    <w:p w14:paraId="58E42E9A" w14:textId="7F5CFF99" w:rsidR="00AC4EE8" w:rsidRDefault="00AC4EE8" w:rsidP="00AC4EE8">
      <w:r>
        <w:tab/>
        <w:t xml:space="preserve">- </w:t>
      </w:r>
      <w:r w:rsidRPr="00AC4EE8">
        <w:rPr>
          <w:lang w:val="vi-VN"/>
        </w:rPr>
        <w:t xml:space="preserve"> Lắp gá cảm biến: Cảm biến ADIS16475-2 gắn cố định bằng 4 vít M2 mô-men siết 0,1 N.m, che chắn bởi nắp nhôm bảo vệ nặng khoảng 20 g.</w:t>
      </w:r>
    </w:p>
    <w:p w14:paraId="0A117264" w14:textId="77777777" w:rsidR="00AC4EE8" w:rsidRDefault="00AC4EE8" w:rsidP="00AC4EE8">
      <w:r>
        <w:tab/>
        <w:t xml:space="preserve">- </w:t>
      </w:r>
      <w:r w:rsidRPr="00AC4EE8">
        <w:rPr>
          <w:lang w:val="vi-VN"/>
        </w:rPr>
        <w:t>Khung phụ đỡ trục: Chịu phản lực động cơ và đỡ đầu trục đối diện, liên kết chắc chắn với khung chính thông qua 4 trụ đỡ M4 x 80 mm.</w:t>
      </w:r>
    </w:p>
    <w:p w14:paraId="678DED69" w14:textId="141D389A" w:rsidR="00AC4EE8" w:rsidRPr="001823D4" w:rsidRDefault="00AC4EE8" w:rsidP="00AC4EE8">
      <w:r>
        <w:tab/>
        <w:t xml:space="preserve">- </w:t>
      </w:r>
      <w:r w:rsidRPr="00AC4EE8">
        <w:rPr>
          <w:lang w:val="vi-VN"/>
        </w:rPr>
        <w:t>Chỉ tiêu gia công chính xác: Độ phẳng mặt gá IMU nhỏ hơn hoặc bằng 0,02 mm và độ không tròn lỗ ổ bi nhỏ hơn hoặc bằng 0,01 mm</w:t>
      </w:r>
      <w:r w:rsidR="001823D4">
        <w:t>.</w:t>
      </w:r>
    </w:p>
    <w:p w14:paraId="2A7A59E5" w14:textId="2DC67FC7" w:rsidR="004461F9" w:rsidRPr="00AC4EE8" w:rsidRDefault="00AC4EE8" w:rsidP="00AC4EE8">
      <w:r>
        <w:tab/>
        <w:t xml:space="preserve">- </w:t>
      </w:r>
      <w:r w:rsidRPr="00AC4EE8">
        <w:rPr>
          <w:lang w:val="vi-VN"/>
        </w:rPr>
        <w:t>Cân bằng động và Đường cáp: Phay bỏ vật liệu đối diện để triệt tiêu lực ly tâm khi quay, kết hợp rãnh chữ U (rộng 3 mm, sâu 2 mm) đi cáp SPI gọn gàng.</w:t>
      </w:r>
    </w:p>
    <w:p w14:paraId="57B4F1E1" w14:textId="6172F3C8" w:rsidR="001823D4" w:rsidRPr="001823D4" w:rsidRDefault="00AC4EE8" w:rsidP="001823D4">
      <w:pPr>
        <w:ind w:firstLine="709"/>
        <w:rPr>
          <w:rFonts w:cs="Times New Roman"/>
          <w:szCs w:val="26"/>
        </w:rPr>
      </w:pPr>
      <w:r>
        <w:rPr>
          <w:rFonts w:cs="Times New Roman"/>
          <w:szCs w:val="26"/>
        </w:rPr>
        <w:t xml:space="preserve">- </w:t>
      </w:r>
      <w:r w:rsidR="009F07FC" w:rsidRPr="005F5A47">
        <w:rPr>
          <w:rFonts w:cs="Times New Roman"/>
          <w:szCs w:val="26"/>
        </w:rPr>
        <w:t>Thông số đĩa IMU:</w:t>
      </w:r>
      <w:bookmarkStart w:id="118" w:name="_Toc234767223"/>
      <w:bookmarkStart w:id="119" w:name="_Toc234767512"/>
      <w:bookmarkStart w:id="120" w:name="_Toc234930283"/>
      <w:bookmarkStart w:id="121" w:name="_Toc234931976"/>
    </w:p>
    <w:p w14:paraId="2671C228" w14:textId="5951D6BD" w:rsidR="009F07FC" w:rsidRPr="006F494F" w:rsidRDefault="009F07FC" w:rsidP="009F07FC">
      <w:pPr>
        <w:pStyle w:val="bb"/>
      </w:pPr>
      <w:bookmarkStart w:id="122" w:name="_Toc237340626"/>
      <w:r w:rsidRPr="006F494F">
        <w:t xml:space="preserve">Bảng </w:t>
      </w:r>
      <w:r w:rsidR="001823D4">
        <w:t>1</w:t>
      </w:r>
      <w:r w:rsidRPr="006F494F">
        <w:t>.</w:t>
      </w:r>
      <w:r w:rsidR="001823D4">
        <w:t>8</w:t>
      </w:r>
      <w:r w:rsidRPr="006F494F">
        <w:t>. Thông số kỹ thuật đĩa IMU</w:t>
      </w:r>
      <w:bookmarkEnd w:id="118"/>
      <w:bookmarkEnd w:id="119"/>
      <w:bookmarkEnd w:id="120"/>
      <w:bookmarkEnd w:id="121"/>
      <w:bookmarkEnd w:id="122"/>
    </w:p>
    <w:tbl>
      <w:tblPr>
        <w:tblStyle w:val="TableGrid"/>
        <w:tblW w:w="0" w:type="auto"/>
        <w:shd w:val="clear" w:color="auto" w:fill="FFFFFF" w:themeFill="background1"/>
        <w:tblLook w:val="04A0" w:firstRow="1" w:lastRow="0" w:firstColumn="1" w:lastColumn="0" w:noHBand="0" w:noVBand="1"/>
      </w:tblPr>
      <w:tblGrid>
        <w:gridCol w:w="2900"/>
        <w:gridCol w:w="4664"/>
        <w:gridCol w:w="960"/>
      </w:tblGrid>
      <w:tr w:rsidR="009F07FC" w:rsidRPr="005F5A47" w14:paraId="084B33A0" w14:textId="77777777" w:rsidTr="00496D2D">
        <w:tc>
          <w:tcPr>
            <w:tcW w:w="0" w:type="auto"/>
            <w:shd w:val="clear" w:color="auto" w:fill="FFFFFF" w:themeFill="background1"/>
            <w:vAlign w:val="center"/>
          </w:tcPr>
          <w:p w14:paraId="7532482D" w14:textId="77777777" w:rsidR="009F07FC" w:rsidRPr="005F5A47" w:rsidRDefault="009F07FC" w:rsidP="00496D2D">
            <w:pPr>
              <w:jc w:val="center"/>
              <w:rPr>
                <w:rFonts w:cs="Times New Roman"/>
                <w:szCs w:val="26"/>
              </w:rPr>
            </w:pPr>
            <w:r w:rsidRPr="005F5A47">
              <w:rPr>
                <w:rFonts w:cs="Times New Roman"/>
                <w:b/>
                <w:szCs w:val="26"/>
              </w:rPr>
              <w:t>Thông số</w:t>
            </w:r>
          </w:p>
        </w:tc>
        <w:tc>
          <w:tcPr>
            <w:tcW w:w="0" w:type="auto"/>
            <w:shd w:val="clear" w:color="auto" w:fill="FFFFFF" w:themeFill="background1"/>
            <w:vAlign w:val="center"/>
          </w:tcPr>
          <w:p w14:paraId="2507E9C6" w14:textId="77777777" w:rsidR="009F07FC" w:rsidRPr="005F5A47" w:rsidRDefault="009F07FC" w:rsidP="00496D2D">
            <w:pPr>
              <w:jc w:val="center"/>
              <w:rPr>
                <w:rFonts w:cs="Times New Roman"/>
                <w:szCs w:val="26"/>
              </w:rPr>
            </w:pPr>
            <w:r w:rsidRPr="005F5A47">
              <w:rPr>
                <w:rFonts w:cs="Times New Roman"/>
                <w:b/>
                <w:szCs w:val="26"/>
              </w:rPr>
              <w:t>Giá trị</w:t>
            </w:r>
          </w:p>
        </w:tc>
        <w:tc>
          <w:tcPr>
            <w:tcW w:w="0" w:type="auto"/>
            <w:shd w:val="clear" w:color="auto" w:fill="FFFFFF" w:themeFill="background1"/>
            <w:vAlign w:val="center"/>
          </w:tcPr>
          <w:p w14:paraId="3BA01B7C" w14:textId="77777777" w:rsidR="009F07FC" w:rsidRPr="005F5A47" w:rsidRDefault="009F07FC" w:rsidP="00496D2D">
            <w:pPr>
              <w:jc w:val="center"/>
              <w:rPr>
                <w:rFonts w:cs="Times New Roman"/>
                <w:szCs w:val="26"/>
              </w:rPr>
            </w:pPr>
            <w:r w:rsidRPr="005F5A47">
              <w:rPr>
                <w:rFonts w:cs="Times New Roman"/>
                <w:b/>
                <w:szCs w:val="26"/>
              </w:rPr>
              <w:t>Đơn vị</w:t>
            </w:r>
          </w:p>
        </w:tc>
      </w:tr>
      <w:tr w:rsidR="009F07FC" w:rsidRPr="005F5A47" w14:paraId="1574E88C" w14:textId="77777777" w:rsidTr="00496D2D">
        <w:tc>
          <w:tcPr>
            <w:tcW w:w="0" w:type="auto"/>
            <w:shd w:val="clear" w:color="auto" w:fill="FFFFFF" w:themeFill="background1"/>
            <w:vAlign w:val="center"/>
          </w:tcPr>
          <w:p w14:paraId="480830DB" w14:textId="77777777" w:rsidR="009F07FC" w:rsidRPr="005F5A47" w:rsidRDefault="009F07FC" w:rsidP="00496D2D">
            <w:pPr>
              <w:rPr>
                <w:rFonts w:cs="Times New Roman"/>
                <w:szCs w:val="26"/>
              </w:rPr>
            </w:pPr>
            <w:r w:rsidRPr="005F5A47">
              <w:rPr>
                <w:rFonts w:cs="Times New Roman"/>
                <w:b/>
                <w:szCs w:val="26"/>
              </w:rPr>
              <w:t>Đường kính</w:t>
            </w:r>
          </w:p>
        </w:tc>
        <w:tc>
          <w:tcPr>
            <w:tcW w:w="0" w:type="auto"/>
            <w:shd w:val="clear" w:color="auto" w:fill="FFFFFF" w:themeFill="background1"/>
            <w:vAlign w:val="center"/>
          </w:tcPr>
          <w:p w14:paraId="7D471014" w14:textId="77777777" w:rsidR="009F07FC" w:rsidRPr="005F5A47" w:rsidRDefault="009F07FC" w:rsidP="00496D2D">
            <w:pPr>
              <w:jc w:val="center"/>
              <w:rPr>
                <w:rFonts w:cs="Times New Roman"/>
                <w:szCs w:val="26"/>
              </w:rPr>
            </w:pPr>
            <w:r>
              <w:rPr>
                <w:rFonts w:cs="Times New Roman"/>
                <w:szCs w:val="26"/>
              </w:rPr>
              <w:t>70</w:t>
            </w:r>
          </w:p>
        </w:tc>
        <w:tc>
          <w:tcPr>
            <w:tcW w:w="0" w:type="auto"/>
            <w:shd w:val="clear" w:color="auto" w:fill="FFFFFF" w:themeFill="background1"/>
            <w:vAlign w:val="center"/>
          </w:tcPr>
          <w:p w14:paraId="2A40DD42" w14:textId="77777777" w:rsidR="009F07FC" w:rsidRPr="005F5A47" w:rsidRDefault="009F07FC" w:rsidP="00496D2D">
            <w:pPr>
              <w:jc w:val="center"/>
              <w:rPr>
                <w:rFonts w:cs="Times New Roman"/>
                <w:szCs w:val="26"/>
              </w:rPr>
            </w:pPr>
            <w:r w:rsidRPr="005F5A47">
              <w:rPr>
                <w:rFonts w:cs="Times New Roman"/>
                <w:szCs w:val="26"/>
              </w:rPr>
              <w:t>mm</w:t>
            </w:r>
          </w:p>
        </w:tc>
      </w:tr>
      <w:tr w:rsidR="009F07FC" w:rsidRPr="005F5A47" w14:paraId="1F691541" w14:textId="77777777" w:rsidTr="00496D2D">
        <w:tc>
          <w:tcPr>
            <w:tcW w:w="0" w:type="auto"/>
            <w:shd w:val="clear" w:color="auto" w:fill="FFFFFF" w:themeFill="background1"/>
            <w:vAlign w:val="center"/>
          </w:tcPr>
          <w:p w14:paraId="410A05D8" w14:textId="77777777" w:rsidR="009F07FC" w:rsidRPr="005F5A47" w:rsidRDefault="009F07FC" w:rsidP="00496D2D">
            <w:pPr>
              <w:rPr>
                <w:rFonts w:cs="Times New Roman"/>
                <w:szCs w:val="26"/>
              </w:rPr>
            </w:pPr>
            <w:r w:rsidRPr="005F5A47">
              <w:rPr>
                <w:rFonts w:cs="Times New Roman"/>
                <w:b/>
                <w:szCs w:val="26"/>
              </w:rPr>
              <w:t>Chiều dày tổng</w:t>
            </w:r>
          </w:p>
        </w:tc>
        <w:tc>
          <w:tcPr>
            <w:tcW w:w="0" w:type="auto"/>
            <w:shd w:val="clear" w:color="auto" w:fill="FFFFFF" w:themeFill="background1"/>
            <w:vAlign w:val="center"/>
          </w:tcPr>
          <w:p w14:paraId="388F1825" w14:textId="77777777" w:rsidR="009F07FC" w:rsidRPr="005F5A47" w:rsidRDefault="009F07FC" w:rsidP="00496D2D">
            <w:pPr>
              <w:jc w:val="center"/>
              <w:rPr>
                <w:rFonts w:cs="Times New Roman"/>
                <w:szCs w:val="26"/>
              </w:rPr>
            </w:pPr>
            <w:r w:rsidRPr="005F5A47">
              <w:rPr>
                <w:rFonts w:cs="Times New Roman"/>
                <w:szCs w:val="26"/>
              </w:rPr>
              <w:t>1</w:t>
            </w:r>
            <w:r>
              <w:rPr>
                <w:rFonts w:cs="Times New Roman"/>
                <w:szCs w:val="26"/>
              </w:rPr>
              <w:t>2</w:t>
            </w:r>
          </w:p>
        </w:tc>
        <w:tc>
          <w:tcPr>
            <w:tcW w:w="0" w:type="auto"/>
            <w:shd w:val="clear" w:color="auto" w:fill="FFFFFF" w:themeFill="background1"/>
            <w:vAlign w:val="center"/>
          </w:tcPr>
          <w:p w14:paraId="649E13C3" w14:textId="77777777" w:rsidR="009F07FC" w:rsidRPr="005F5A47" w:rsidRDefault="009F07FC" w:rsidP="00496D2D">
            <w:pPr>
              <w:jc w:val="center"/>
              <w:rPr>
                <w:rFonts w:cs="Times New Roman"/>
                <w:szCs w:val="26"/>
              </w:rPr>
            </w:pPr>
            <w:r w:rsidRPr="005F5A47">
              <w:rPr>
                <w:rFonts w:cs="Times New Roman"/>
                <w:szCs w:val="26"/>
              </w:rPr>
              <w:t>mm</w:t>
            </w:r>
          </w:p>
        </w:tc>
      </w:tr>
      <w:tr w:rsidR="009F07FC" w:rsidRPr="005F5A47" w14:paraId="6572BF8A" w14:textId="77777777" w:rsidTr="00496D2D">
        <w:tc>
          <w:tcPr>
            <w:tcW w:w="0" w:type="auto"/>
            <w:shd w:val="clear" w:color="auto" w:fill="FFFFFF" w:themeFill="background1"/>
            <w:vAlign w:val="center"/>
          </w:tcPr>
          <w:p w14:paraId="1D612A4B" w14:textId="77777777" w:rsidR="009F07FC" w:rsidRPr="005F5A47" w:rsidRDefault="009F07FC" w:rsidP="00496D2D">
            <w:pPr>
              <w:rPr>
                <w:rFonts w:cs="Times New Roman"/>
                <w:szCs w:val="26"/>
              </w:rPr>
            </w:pPr>
            <w:r w:rsidRPr="005F5A47">
              <w:rPr>
                <w:rFonts w:cs="Times New Roman"/>
                <w:b/>
                <w:szCs w:val="26"/>
              </w:rPr>
              <w:t>Vật liệu</w:t>
            </w:r>
          </w:p>
        </w:tc>
        <w:tc>
          <w:tcPr>
            <w:tcW w:w="0" w:type="auto"/>
            <w:shd w:val="clear" w:color="auto" w:fill="FFFFFF" w:themeFill="background1"/>
            <w:vAlign w:val="center"/>
          </w:tcPr>
          <w:p w14:paraId="33A04442" w14:textId="77777777" w:rsidR="009F07FC" w:rsidRPr="005F5A47" w:rsidRDefault="009F07FC" w:rsidP="00496D2D">
            <w:pPr>
              <w:jc w:val="center"/>
              <w:rPr>
                <w:rFonts w:cs="Times New Roman"/>
                <w:szCs w:val="26"/>
              </w:rPr>
            </w:pPr>
            <w:r w:rsidRPr="005F5A47">
              <w:rPr>
                <w:rFonts w:cs="Times New Roman"/>
                <w:szCs w:val="26"/>
              </w:rPr>
              <w:t>Al 6061-T6</w:t>
            </w:r>
          </w:p>
        </w:tc>
        <w:tc>
          <w:tcPr>
            <w:tcW w:w="0" w:type="auto"/>
            <w:shd w:val="clear" w:color="auto" w:fill="FFFFFF" w:themeFill="background1"/>
            <w:vAlign w:val="center"/>
          </w:tcPr>
          <w:p w14:paraId="2667569E" w14:textId="77777777" w:rsidR="009F07FC" w:rsidRPr="005F5A47" w:rsidRDefault="009F07FC" w:rsidP="00496D2D">
            <w:pPr>
              <w:jc w:val="center"/>
              <w:rPr>
                <w:rFonts w:cs="Times New Roman"/>
                <w:szCs w:val="26"/>
              </w:rPr>
            </w:pPr>
            <w:r w:rsidRPr="005F5A47">
              <w:rPr>
                <w:rFonts w:cs="Times New Roman"/>
                <w:szCs w:val="26"/>
              </w:rPr>
              <w:t>-</w:t>
            </w:r>
          </w:p>
        </w:tc>
      </w:tr>
      <w:tr w:rsidR="009F07FC" w:rsidRPr="005F5A47" w14:paraId="26C5D054" w14:textId="77777777" w:rsidTr="00496D2D">
        <w:tc>
          <w:tcPr>
            <w:tcW w:w="0" w:type="auto"/>
            <w:shd w:val="clear" w:color="auto" w:fill="FFFFFF" w:themeFill="background1"/>
            <w:vAlign w:val="center"/>
          </w:tcPr>
          <w:p w14:paraId="7E2B10A8" w14:textId="77777777" w:rsidR="009F07FC" w:rsidRPr="005F5A47" w:rsidRDefault="009F07FC" w:rsidP="00496D2D">
            <w:pPr>
              <w:rPr>
                <w:rFonts w:cs="Times New Roman"/>
                <w:szCs w:val="26"/>
              </w:rPr>
            </w:pPr>
            <w:r w:rsidRPr="005F5A47">
              <w:rPr>
                <w:rFonts w:cs="Times New Roman"/>
                <w:b/>
                <w:szCs w:val="26"/>
              </w:rPr>
              <w:t>Khối lượng sau gia công</w:t>
            </w:r>
          </w:p>
        </w:tc>
        <w:tc>
          <w:tcPr>
            <w:tcW w:w="0" w:type="auto"/>
            <w:shd w:val="clear" w:color="auto" w:fill="FFFFFF" w:themeFill="background1"/>
            <w:vAlign w:val="center"/>
          </w:tcPr>
          <w:p w14:paraId="552B0314" w14:textId="77777777" w:rsidR="009F07FC" w:rsidRPr="005F5A47" w:rsidRDefault="009F07FC" w:rsidP="00496D2D">
            <w:pPr>
              <w:jc w:val="center"/>
              <w:rPr>
                <w:rFonts w:cs="Times New Roman"/>
                <w:szCs w:val="26"/>
              </w:rPr>
            </w:pPr>
            <w:r w:rsidRPr="005F5A47">
              <w:rPr>
                <w:rFonts w:cs="Times New Roman"/>
                <w:szCs w:val="26"/>
              </w:rPr>
              <w:t>~</w:t>
            </w:r>
            <w:r>
              <w:rPr>
                <w:rFonts w:cs="Times New Roman"/>
                <w:szCs w:val="26"/>
              </w:rPr>
              <w:t>5</w:t>
            </w:r>
            <w:r w:rsidRPr="005F5A47">
              <w:rPr>
                <w:rFonts w:cs="Times New Roman"/>
                <w:szCs w:val="26"/>
              </w:rPr>
              <w:t>5</w:t>
            </w:r>
          </w:p>
        </w:tc>
        <w:tc>
          <w:tcPr>
            <w:tcW w:w="0" w:type="auto"/>
            <w:shd w:val="clear" w:color="auto" w:fill="FFFFFF" w:themeFill="background1"/>
            <w:vAlign w:val="center"/>
          </w:tcPr>
          <w:p w14:paraId="6E21EE74" w14:textId="77777777" w:rsidR="009F07FC" w:rsidRPr="005F5A47" w:rsidRDefault="009F07FC" w:rsidP="00496D2D">
            <w:pPr>
              <w:jc w:val="center"/>
              <w:rPr>
                <w:rFonts w:cs="Times New Roman"/>
                <w:szCs w:val="26"/>
              </w:rPr>
            </w:pPr>
            <w:r w:rsidRPr="005F5A47">
              <w:rPr>
                <w:rFonts w:cs="Times New Roman"/>
                <w:szCs w:val="26"/>
              </w:rPr>
              <w:t>g</w:t>
            </w:r>
          </w:p>
        </w:tc>
      </w:tr>
      <w:tr w:rsidR="009F07FC" w:rsidRPr="005F5A47" w14:paraId="13AB5210" w14:textId="77777777" w:rsidTr="00496D2D">
        <w:tc>
          <w:tcPr>
            <w:tcW w:w="0" w:type="auto"/>
            <w:shd w:val="clear" w:color="auto" w:fill="FFFFFF" w:themeFill="background1"/>
            <w:vAlign w:val="center"/>
          </w:tcPr>
          <w:p w14:paraId="0DD5E77B" w14:textId="77777777" w:rsidR="009F07FC" w:rsidRPr="005F5A47" w:rsidRDefault="009F07FC" w:rsidP="00496D2D">
            <w:pPr>
              <w:rPr>
                <w:rFonts w:cs="Times New Roman"/>
                <w:szCs w:val="26"/>
              </w:rPr>
            </w:pPr>
            <w:r w:rsidRPr="005F5A47">
              <w:rPr>
                <w:rFonts w:cs="Times New Roman"/>
                <w:b/>
                <w:szCs w:val="26"/>
              </w:rPr>
              <w:t>Lỗ ổ bi</w:t>
            </w:r>
          </w:p>
        </w:tc>
        <w:tc>
          <w:tcPr>
            <w:tcW w:w="0" w:type="auto"/>
            <w:shd w:val="clear" w:color="auto" w:fill="FFFFFF" w:themeFill="background1"/>
            <w:vAlign w:val="center"/>
          </w:tcPr>
          <w:p w14:paraId="621E1FAA" w14:textId="77777777" w:rsidR="009F07FC" w:rsidRPr="005F5A47" w:rsidRDefault="009F07FC" w:rsidP="00496D2D">
            <w:pPr>
              <w:jc w:val="center"/>
              <w:rPr>
                <w:rFonts w:cs="Times New Roman"/>
                <w:szCs w:val="26"/>
              </w:rPr>
            </w:pPr>
            <w:r w:rsidRPr="005F5A47">
              <w:rPr>
                <w:rFonts w:cs="Times New Roman"/>
                <w:szCs w:val="26"/>
              </w:rPr>
              <w:t>Ø10 H7</w:t>
            </w:r>
          </w:p>
        </w:tc>
        <w:tc>
          <w:tcPr>
            <w:tcW w:w="0" w:type="auto"/>
            <w:shd w:val="clear" w:color="auto" w:fill="FFFFFF" w:themeFill="background1"/>
            <w:vAlign w:val="center"/>
          </w:tcPr>
          <w:p w14:paraId="38B1AFA0" w14:textId="77777777" w:rsidR="009F07FC" w:rsidRPr="005F5A47" w:rsidRDefault="009F07FC" w:rsidP="00496D2D">
            <w:pPr>
              <w:jc w:val="center"/>
              <w:rPr>
                <w:rFonts w:cs="Times New Roman"/>
                <w:szCs w:val="26"/>
              </w:rPr>
            </w:pPr>
            <w:r w:rsidRPr="005F5A47">
              <w:rPr>
                <w:rFonts w:cs="Times New Roman"/>
                <w:szCs w:val="26"/>
              </w:rPr>
              <w:t>mm</w:t>
            </w:r>
          </w:p>
        </w:tc>
      </w:tr>
      <w:tr w:rsidR="009F07FC" w:rsidRPr="005F5A47" w14:paraId="6EC60766" w14:textId="77777777" w:rsidTr="00496D2D">
        <w:tc>
          <w:tcPr>
            <w:tcW w:w="0" w:type="auto"/>
            <w:shd w:val="clear" w:color="auto" w:fill="FFFFFF" w:themeFill="background1"/>
            <w:vAlign w:val="center"/>
          </w:tcPr>
          <w:p w14:paraId="2E77E77C" w14:textId="77777777" w:rsidR="009F07FC" w:rsidRPr="005F5A47" w:rsidRDefault="009F07FC" w:rsidP="00496D2D">
            <w:pPr>
              <w:rPr>
                <w:rFonts w:cs="Times New Roman"/>
                <w:szCs w:val="26"/>
              </w:rPr>
            </w:pPr>
            <w:r w:rsidRPr="005F5A47">
              <w:rPr>
                <w:rFonts w:cs="Times New Roman"/>
                <w:b/>
                <w:szCs w:val="26"/>
              </w:rPr>
              <w:t>Lỗ gắn IMU (4 vít M2)</w:t>
            </w:r>
          </w:p>
        </w:tc>
        <w:tc>
          <w:tcPr>
            <w:tcW w:w="0" w:type="auto"/>
            <w:shd w:val="clear" w:color="auto" w:fill="FFFFFF" w:themeFill="background1"/>
            <w:vAlign w:val="center"/>
          </w:tcPr>
          <w:p w14:paraId="48F85850" w14:textId="77777777" w:rsidR="009F07FC" w:rsidRPr="005F5A47" w:rsidRDefault="009F07FC" w:rsidP="00496D2D">
            <w:pPr>
              <w:jc w:val="center"/>
              <w:rPr>
                <w:rFonts w:cs="Times New Roman"/>
                <w:szCs w:val="26"/>
              </w:rPr>
            </w:pPr>
            <w:r w:rsidRPr="005F5A47">
              <w:rPr>
                <w:rFonts w:cs="Times New Roman"/>
                <w:szCs w:val="26"/>
              </w:rPr>
              <w:t>Khoảng cách theo datasheet ADIS16475-2</w:t>
            </w:r>
          </w:p>
        </w:tc>
        <w:tc>
          <w:tcPr>
            <w:tcW w:w="0" w:type="auto"/>
            <w:shd w:val="clear" w:color="auto" w:fill="FFFFFF" w:themeFill="background1"/>
            <w:vAlign w:val="center"/>
          </w:tcPr>
          <w:p w14:paraId="7A60CDD9" w14:textId="77777777" w:rsidR="009F07FC" w:rsidRPr="005F5A47" w:rsidRDefault="009F07FC" w:rsidP="00496D2D">
            <w:pPr>
              <w:jc w:val="center"/>
              <w:rPr>
                <w:rFonts w:cs="Times New Roman"/>
                <w:szCs w:val="26"/>
              </w:rPr>
            </w:pPr>
            <w:r w:rsidRPr="005F5A47">
              <w:rPr>
                <w:rFonts w:cs="Times New Roman"/>
                <w:szCs w:val="26"/>
              </w:rPr>
              <w:t>mm</w:t>
            </w:r>
          </w:p>
        </w:tc>
      </w:tr>
      <w:tr w:rsidR="009F07FC" w:rsidRPr="005F5A47" w14:paraId="019DE611" w14:textId="77777777" w:rsidTr="00496D2D">
        <w:tc>
          <w:tcPr>
            <w:tcW w:w="0" w:type="auto"/>
            <w:shd w:val="clear" w:color="auto" w:fill="FFFFFF" w:themeFill="background1"/>
            <w:vAlign w:val="center"/>
          </w:tcPr>
          <w:p w14:paraId="3E16C0C7" w14:textId="77777777" w:rsidR="009F07FC" w:rsidRPr="005F5A47" w:rsidRDefault="009F07FC" w:rsidP="00496D2D">
            <w:pPr>
              <w:rPr>
                <w:rFonts w:cs="Times New Roman"/>
                <w:szCs w:val="26"/>
              </w:rPr>
            </w:pPr>
            <w:r w:rsidRPr="005F5A47">
              <w:rPr>
                <w:rFonts w:cs="Times New Roman"/>
                <w:b/>
                <w:szCs w:val="26"/>
              </w:rPr>
              <w:t>Độ phẳng mặt gắn IMU</w:t>
            </w:r>
          </w:p>
        </w:tc>
        <w:tc>
          <w:tcPr>
            <w:tcW w:w="0" w:type="auto"/>
            <w:shd w:val="clear" w:color="auto" w:fill="FFFFFF" w:themeFill="background1"/>
            <w:vAlign w:val="center"/>
          </w:tcPr>
          <w:p w14:paraId="09EE5B5A" w14:textId="77777777" w:rsidR="009F07FC" w:rsidRPr="005F5A47" w:rsidRDefault="009F07FC" w:rsidP="00496D2D">
            <w:pPr>
              <w:jc w:val="center"/>
              <w:rPr>
                <w:rFonts w:cs="Times New Roman"/>
                <w:szCs w:val="26"/>
              </w:rPr>
            </w:pPr>
            <w:r w:rsidRPr="005F5A47">
              <w:rPr>
                <w:rFonts w:cs="Times New Roman"/>
                <w:szCs w:val="26"/>
              </w:rPr>
              <w:t>≤ 0,02</w:t>
            </w:r>
          </w:p>
        </w:tc>
        <w:tc>
          <w:tcPr>
            <w:tcW w:w="0" w:type="auto"/>
            <w:shd w:val="clear" w:color="auto" w:fill="FFFFFF" w:themeFill="background1"/>
            <w:vAlign w:val="center"/>
          </w:tcPr>
          <w:p w14:paraId="183342FF" w14:textId="77777777" w:rsidR="009F07FC" w:rsidRPr="005F5A47" w:rsidRDefault="009F07FC" w:rsidP="00496D2D">
            <w:pPr>
              <w:jc w:val="center"/>
              <w:rPr>
                <w:rFonts w:cs="Times New Roman"/>
                <w:szCs w:val="26"/>
              </w:rPr>
            </w:pPr>
            <w:r w:rsidRPr="005F5A47">
              <w:rPr>
                <w:rFonts w:cs="Times New Roman"/>
                <w:szCs w:val="26"/>
              </w:rPr>
              <w:t>mm</w:t>
            </w:r>
          </w:p>
        </w:tc>
      </w:tr>
      <w:tr w:rsidR="009F07FC" w:rsidRPr="005F5A47" w14:paraId="7132511D" w14:textId="77777777" w:rsidTr="00496D2D">
        <w:tc>
          <w:tcPr>
            <w:tcW w:w="0" w:type="auto"/>
            <w:shd w:val="clear" w:color="auto" w:fill="FFFFFF" w:themeFill="background1"/>
            <w:vAlign w:val="center"/>
          </w:tcPr>
          <w:p w14:paraId="218FBAD9" w14:textId="77777777" w:rsidR="009F07FC" w:rsidRPr="005F5A47" w:rsidRDefault="009F07FC" w:rsidP="00496D2D">
            <w:pPr>
              <w:rPr>
                <w:rFonts w:cs="Times New Roman"/>
                <w:szCs w:val="26"/>
              </w:rPr>
            </w:pPr>
            <w:r w:rsidRPr="005F5A47">
              <w:rPr>
                <w:rFonts w:cs="Times New Roman"/>
                <w:b/>
                <w:szCs w:val="26"/>
              </w:rPr>
              <w:t>Độ nhám bề mặt Ra</w:t>
            </w:r>
          </w:p>
        </w:tc>
        <w:tc>
          <w:tcPr>
            <w:tcW w:w="0" w:type="auto"/>
            <w:shd w:val="clear" w:color="auto" w:fill="FFFFFF" w:themeFill="background1"/>
            <w:vAlign w:val="center"/>
          </w:tcPr>
          <w:p w14:paraId="21FFD1CE" w14:textId="77777777" w:rsidR="009F07FC" w:rsidRPr="005F5A47" w:rsidRDefault="009F07FC" w:rsidP="00496D2D">
            <w:pPr>
              <w:jc w:val="center"/>
              <w:rPr>
                <w:rFonts w:cs="Times New Roman"/>
                <w:szCs w:val="26"/>
              </w:rPr>
            </w:pPr>
            <w:r w:rsidRPr="005F5A47">
              <w:rPr>
                <w:rFonts w:cs="Times New Roman"/>
                <w:szCs w:val="26"/>
              </w:rPr>
              <w:t>1,6</w:t>
            </w:r>
          </w:p>
        </w:tc>
        <w:tc>
          <w:tcPr>
            <w:tcW w:w="0" w:type="auto"/>
            <w:shd w:val="clear" w:color="auto" w:fill="FFFFFF" w:themeFill="background1"/>
            <w:vAlign w:val="center"/>
          </w:tcPr>
          <w:p w14:paraId="6E2088F0" w14:textId="77777777" w:rsidR="009F07FC" w:rsidRPr="005F5A47" w:rsidRDefault="009F07FC" w:rsidP="00496D2D">
            <w:pPr>
              <w:jc w:val="center"/>
              <w:rPr>
                <w:rFonts w:cs="Times New Roman"/>
                <w:szCs w:val="26"/>
              </w:rPr>
            </w:pPr>
            <w:r w:rsidRPr="005F5A47">
              <w:rPr>
                <w:rFonts w:cs="Times New Roman"/>
                <w:szCs w:val="26"/>
              </w:rPr>
              <w:t>μm</w:t>
            </w:r>
          </w:p>
        </w:tc>
      </w:tr>
    </w:tbl>
    <w:p w14:paraId="325EB9C0" w14:textId="2A65279E" w:rsidR="009F07FC" w:rsidRPr="005F5A47" w:rsidRDefault="009F07FC" w:rsidP="009F07FC">
      <w:pPr>
        <w:spacing w:before="120"/>
        <w:ind w:firstLine="709"/>
        <w:rPr>
          <w:rFonts w:cs="Times New Roman"/>
          <w:b/>
          <w:bCs/>
          <w:sz w:val="24"/>
          <w:szCs w:val="24"/>
          <w:highlight w:val="yellow"/>
        </w:rPr>
      </w:pPr>
    </w:p>
    <w:p w14:paraId="40BF2E92" w14:textId="7D2F7977" w:rsidR="009F07FC" w:rsidRDefault="00AC4EE8" w:rsidP="00AC4EE8">
      <w:bookmarkStart w:id="123" w:name="_Toc234767639"/>
      <w:r>
        <w:tab/>
        <w:t xml:space="preserve">- </w:t>
      </w:r>
      <w:r w:rsidR="009F07FC" w:rsidRPr="005F5A47">
        <w:t xml:space="preserve"> </w:t>
      </w:r>
      <w:r w:rsidR="001823D4">
        <w:t>K</w:t>
      </w:r>
      <w:r w:rsidR="009F07FC" w:rsidRPr="005F5A47">
        <w:t>ích thước sau gia công</w:t>
      </w:r>
      <w:bookmarkEnd w:id="123"/>
    </w:p>
    <w:p w14:paraId="3ADA07A7" w14:textId="265170F4" w:rsidR="009F07FC" w:rsidRDefault="001823D4" w:rsidP="001823D4">
      <w:pPr>
        <w:pStyle w:val="bng"/>
        <w:rPr>
          <w:i/>
          <w:iCs/>
          <w:szCs w:val="20"/>
        </w:rPr>
      </w:pPr>
      <w:r w:rsidRPr="006F494F">
        <w:t xml:space="preserve">Bảng </w:t>
      </w:r>
      <w:r>
        <w:t>1</w:t>
      </w:r>
      <w:r w:rsidRPr="006F494F">
        <w:t>.9: Kết quả đo lường sau khi hoàn thành chế tạo và lắp ráp</w:t>
      </w:r>
      <w:r w:rsidRPr="0075341E">
        <w:rPr>
          <w:i/>
          <w:iCs/>
          <w:szCs w:val="20"/>
        </w:rPr>
        <w:t xml:space="preserve"> </w:t>
      </w:r>
    </w:p>
    <w:tbl>
      <w:tblPr>
        <w:tblStyle w:val="TableGrid"/>
        <w:tblW w:w="9418" w:type="dxa"/>
        <w:jc w:val="center"/>
        <w:shd w:val="clear" w:color="auto" w:fill="FFFFFF" w:themeFill="background1"/>
        <w:tblLook w:val="04A0" w:firstRow="1" w:lastRow="0" w:firstColumn="1" w:lastColumn="0" w:noHBand="0" w:noVBand="1"/>
      </w:tblPr>
      <w:tblGrid>
        <w:gridCol w:w="3256"/>
        <w:gridCol w:w="1922"/>
        <w:gridCol w:w="2982"/>
        <w:gridCol w:w="1258"/>
      </w:tblGrid>
      <w:tr w:rsidR="001823D4" w:rsidRPr="005F5A47" w14:paraId="57D7B8CF" w14:textId="77777777" w:rsidTr="00496D2D">
        <w:trPr>
          <w:tblHeader/>
          <w:jc w:val="center"/>
        </w:trPr>
        <w:tc>
          <w:tcPr>
            <w:tcW w:w="3256" w:type="dxa"/>
            <w:shd w:val="clear" w:color="auto" w:fill="FFFFFF" w:themeFill="background1"/>
            <w:vAlign w:val="center"/>
          </w:tcPr>
          <w:p w14:paraId="5A7624A4" w14:textId="77777777" w:rsidR="001823D4" w:rsidRPr="005F5A47" w:rsidRDefault="001823D4" w:rsidP="00496D2D">
            <w:pPr>
              <w:ind w:left="-57" w:right="-57"/>
              <w:jc w:val="center"/>
              <w:rPr>
                <w:rFonts w:cs="Times New Roman"/>
                <w:szCs w:val="26"/>
              </w:rPr>
            </w:pPr>
            <w:r w:rsidRPr="005F5A47">
              <w:rPr>
                <w:rFonts w:cs="Times New Roman"/>
                <w:b/>
                <w:szCs w:val="26"/>
              </w:rPr>
              <w:t>Chỉ tiêu kiểm tra</w:t>
            </w:r>
          </w:p>
        </w:tc>
        <w:tc>
          <w:tcPr>
            <w:tcW w:w="0" w:type="auto"/>
            <w:shd w:val="clear" w:color="auto" w:fill="FFFFFF" w:themeFill="background1"/>
            <w:vAlign w:val="center"/>
          </w:tcPr>
          <w:p w14:paraId="01687C7A" w14:textId="77777777" w:rsidR="001823D4" w:rsidRPr="005F5A47" w:rsidRDefault="001823D4" w:rsidP="00496D2D">
            <w:pPr>
              <w:ind w:left="-57" w:right="-57"/>
              <w:jc w:val="center"/>
              <w:rPr>
                <w:rFonts w:cs="Times New Roman"/>
                <w:szCs w:val="26"/>
              </w:rPr>
            </w:pPr>
            <w:r w:rsidRPr="005F5A47">
              <w:rPr>
                <w:rFonts w:cs="Times New Roman"/>
                <w:b/>
                <w:szCs w:val="26"/>
              </w:rPr>
              <w:t>Yêu cầu</w:t>
            </w:r>
          </w:p>
        </w:tc>
        <w:tc>
          <w:tcPr>
            <w:tcW w:w="0" w:type="auto"/>
            <w:shd w:val="clear" w:color="auto" w:fill="FFFFFF" w:themeFill="background1"/>
            <w:vAlign w:val="center"/>
          </w:tcPr>
          <w:p w14:paraId="207C0015" w14:textId="77777777" w:rsidR="001823D4" w:rsidRPr="005F5A47" w:rsidRDefault="001823D4" w:rsidP="00496D2D">
            <w:pPr>
              <w:ind w:left="-57" w:right="-57"/>
              <w:jc w:val="center"/>
              <w:rPr>
                <w:rFonts w:cs="Times New Roman"/>
                <w:szCs w:val="26"/>
              </w:rPr>
            </w:pPr>
            <w:r w:rsidRPr="005F5A47">
              <w:rPr>
                <w:rFonts w:cs="Times New Roman"/>
                <w:b/>
                <w:szCs w:val="26"/>
              </w:rPr>
              <w:t>Kết quả đo</w:t>
            </w:r>
          </w:p>
        </w:tc>
        <w:tc>
          <w:tcPr>
            <w:tcW w:w="0" w:type="auto"/>
            <w:shd w:val="clear" w:color="auto" w:fill="FFFFFF" w:themeFill="background1"/>
            <w:vAlign w:val="center"/>
          </w:tcPr>
          <w:p w14:paraId="501BDC1A" w14:textId="77777777" w:rsidR="001823D4" w:rsidRPr="005F5A47" w:rsidRDefault="001823D4" w:rsidP="00496D2D">
            <w:pPr>
              <w:ind w:left="-57" w:right="-57"/>
              <w:jc w:val="center"/>
              <w:rPr>
                <w:rFonts w:cs="Times New Roman"/>
                <w:szCs w:val="26"/>
              </w:rPr>
            </w:pPr>
            <w:r w:rsidRPr="005F5A47">
              <w:rPr>
                <w:rFonts w:cs="Times New Roman"/>
                <w:b/>
                <w:szCs w:val="26"/>
              </w:rPr>
              <w:t>Trạng thái</w:t>
            </w:r>
          </w:p>
        </w:tc>
      </w:tr>
      <w:tr w:rsidR="001823D4" w:rsidRPr="005F5A47" w14:paraId="0F36F004" w14:textId="77777777" w:rsidTr="00496D2D">
        <w:trPr>
          <w:jc w:val="center"/>
        </w:trPr>
        <w:tc>
          <w:tcPr>
            <w:tcW w:w="3256" w:type="dxa"/>
            <w:shd w:val="clear" w:color="auto" w:fill="FFFFFF" w:themeFill="background1"/>
            <w:vAlign w:val="center"/>
          </w:tcPr>
          <w:p w14:paraId="09D9B9D0" w14:textId="77777777" w:rsidR="001823D4" w:rsidRPr="005F5A47" w:rsidRDefault="001823D4" w:rsidP="00496D2D">
            <w:pPr>
              <w:ind w:left="-57" w:right="-57"/>
              <w:rPr>
                <w:rFonts w:cs="Times New Roman"/>
                <w:szCs w:val="26"/>
              </w:rPr>
            </w:pPr>
            <w:r w:rsidRPr="005F5A47">
              <w:rPr>
                <w:rFonts w:cs="Times New Roman"/>
                <w:b/>
                <w:szCs w:val="26"/>
              </w:rPr>
              <w:t>Sai số góc xoay (trung bình)</w:t>
            </w:r>
          </w:p>
        </w:tc>
        <w:tc>
          <w:tcPr>
            <w:tcW w:w="0" w:type="auto"/>
            <w:shd w:val="clear" w:color="auto" w:fill="FFFFFF" w:themeFill="background1"/>
            <w:vAlign w:val="center"/>
          </w:tcPr>
          <w:p w14:paraId="00BA2786" w14:textId="77777777" w:rsidR="001823D4" w:rsidRPr="005F5A47" w:rsidRDefault="001823D4" w:rsidP="00496D2D">
            <w:pPr>
              <w:ind w:left="-57" w:right="-57"/>
              <w:jc w:val="center"/>
              <w:rPr>
                <w:rFonts w:cs="Times New Roman"/>
                <w:szCs w:val="26"/>
              </w:rPr>
            </w:pPr>
            <w:r w:rsidRPr="005F5A47">
              <w:rPr>
                <w:rFonts w:cs="Times New Roman"/>
                <w:szCs w:val="26"/>
              </w:rPr>
              <w:t>≤ ±0,1°</w:t>
            </w:r>
          </w:p>
        </w:tc>
        <w:tc>
          <w:tcPr>
            <w:tcW w:w="0" w:type="auto"/>
            <w:shd w:val="clear" w:color="auto" w:fill="FFFFFF" w:themeFill="background1"/>
            <w:vAlign w:val="center"/>
          </w:tcPr>
          <w:p w14:paraId="008AF3AF" w14:textId="77777777" w:rsidR="001823D4" w:rsidRPr="005F5A47" w:rsidRDefault="001823D4" w:rsidP="00496D2D">
            <w:pPr>
              <w:ind w:left="-57" w:right="-57"/>
              <w:jc w:val="center"/>
              <w:rPr>
                <w:rFonts w:cs="Times New Roman"/>
                <w:szCs w:val="26"/>
              </w:rPr>
            </w:pPr>
            <w:r w:rsidRPr="005F5A47">
              <w:rPr>
                <w:rFonts w:cs="Times New Roman"/>
                <w:szCs w:val="26"/>
              </w:rPr>
              <w:t>±0,058° (Trục 1), ±0,041° (Trục 2)</w:t>
            </w:r>
          </w:p>
        </w:tc>
        <w:tc>
          <w:tcPr>
            <w:tcW w:w="0" w:type="auto"/>
            <w:shd w:val="clear" w:color="auto" w:fill="FFFFFF" w:themeFill="background1"/>
            <w:vAlign w:val="center"/>
          </w:tcPr>
          <w:p w14:paraId="6DB3364C" w14:textId="77777777" w:rsidR="001823D4" w:rsidRPr="005F5A47" w:rsidRDefault="001823D4" w:rsidP="00496D2D">
            <w:pPr>
              <w:ind w:left="-57" w:right="-57"/>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Đạt</w:t>
            </w:r>
          </w:p>
        </w:tc>
      </w:tr>
      <w:tr w:rsidR="001823D4" w:rsidRPr="005F5A47" w14:paraId="50302D01" w14:textId="77777777" w:rsidTr="00496D2D">
        <w:trPr>
          <w:jc w:val="center"/>
        </w:trPr>
        <w:tc>
          <w:tcPr>
            <w:tcW w:w="3256" w:type="dxa"/>
            <w:shd w:val="clear" w:color="auto" w:fill="FFFFFF" w:themeFill="background1"/>
            <w:vAlign w:val="center"/>
          </w:tcPr>
          <w:p w14:paraId="49A2920F" w14:textId="77777777" w:rsidR="001823D4" w:rsidRPr="005F5A47" w:rsidRDefault="001823D4" w:rsidP="00496D2D">
            <w:pPr>
              <w:ind w:left="-57" w:right="-57"/>
              <w:rPr>
                <w:rFonts w:cs="Times New Roman"/>
                <w:szCs w:val="26"/>
              </w:rPr>
            </w:pPr>
            <w:r w:rsidRPr="005F5A47">
              <w:rPr>
                <w:rFonts w:cs="Times New Roman"/>
                <w:b/>
                <w:szCs w:val="26"/>
              </w:rPr>
              <w:t>Rung động dư sau 200ms</w:t>
            </w:r>
          </w:p>
        </w:tc>
        <w:tc>
          <w:tcPr>
            <w:tcW w:w="0" w:type="auto"/>
            <w:shd w:val="clear" w:color="auto" w:fill="FFFFFF" w:themeFill="background1"/>
            <w:vAlign w:val="center"/>
          </w:tcPr>
          <w:p w14:paraId="7CCA23A9" w14:textId="77777777" w:rsidR="001823D4" w:rsidRPr="005F5A47" w:rsidRDefault="001823D4" w:rsidP="00496D2D">
            <w:pPr>
              <w:ind w:left="-57" w:right="-57"/>
              <w:jc w:val="center"/>
              <w:rPr>
                <w:rFonts w:cs="Times New Roman"/>
                <w:szCs w:val="26"/>
              </w:rPr>
            </w:pPr>
            <w:r w:rsidRPr="005F5A47">
              <w:rPr>
                <w:rFonts w:cs="Times New Roman"/>
                <w:szCs w:val="26"/>
              </w:rPr>
              <w:t>≤ 0,05°/s</w:t>
            </w:r>
          </w:p>
        </w:tc>
        <w:tc>
          <w:tcPr>
            <w:tcW w:w="0" w:type="auto"/>
            <w:shd w:val="clear" w:color="auto" w:fill="FFFFFF" w:themeFill="background1"/>
            <w:vAlign w:val="center"/>
          </w:tcPr>
          <w:p w14:paraId="71C6FEE8" w14:textId="77777777" w:rsidR="001823D4" w:rsidRPr="005F5A47" w:rsidRDefault="001823D4" w:rsidP="00496D2D">
            <w:pPr>
              <w:ind w:left="-57" w:right="-57"/>
              <w:jc w:val="center"/>
              <w:rPr>
                <w:rFonts w:cs="Times New Roman"/>
                <w:szCs w:val="26"/>
              </w:rPr>
            </w:pPr>
            <w:r w:rsidRPr="005F5A47">
              <w:rPr>
                <w:rFonts w:cs="Times New Roman"/>
                <w:szCs w:val="26"/>
              </w:rPr>
              <w:t>0,018°/s (Trục 1), 0,016°/s (Trục 2)</w:t>
            </w:r>
          </w:p>
        </w:tc>
        <w:tc>
          <w:tcPr>
            <w:tcW w:w="0" w:type="auto"/>
            <w:shd w:val="clear" w:color="auto" w:fill="FFFFFF" w:themeFill="background1"/>
            <w:vAlign w:val="center"/>
          </w:tcPr>
          <w:p w14:paraId="7A2DF580" w14:textId="77777777" w:rsidR="001823D4" w:rsidRPr="005F5A47" w:rsidRDefault="001823D4" w:rsidP="00496D2D">
            <w:pPr>
              <w:ind w:left="-57" w:right="-57"/>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Đạt</w:t>
            </w:r>
          </w:p>
        </w:tc>
      </w:tr>
      <w:tr w:rsidR="001823D4" w:rsidRPr="005F5A47" w14:paraId="759A9D40" w14:textId="77777777" w:rsidTr="00496D2D">
        <w:trPr>
          <w:jc w:val="center"/>
        </w:trPr>
        <w:tc>
          <w:tcPr>
            <w:tcW w:w="3256" w:type="dxa"/>
            <w:shd w:val="clear" w:color="auto" w:fill="FFFFFF" w:themeFill="background1"/>
            <w:vAlign w:val="center"/>
          </w:tcPr>
          <w:p w14:paraId="633B62CB" w14:textId="77777777" w:rsidR="001823D4" w:rsidRPr="005F5A47" w:rsidRDefault="001823D4" w:rsidP="00496D2D">
            <w:pPr>
              <w:ind w:left="-57" w:right="-57"/>
              <w:rPr>
                <w:rFonts w:cs="Times New Roman"/>
                <w:szCs w:val="26"/>
              </w:rPr>
            </w:pPr>
            <w:r w:rsidRPr="005F5A47">
              <w:rPr>
                <w:rFonts w:cs="Times New Roman"/>
                <w:b/>
                <w:szCs w:val="26"/>
              </w:rPr>
              <w:t>Thời gian ổn định</w:t>
            </w:r>
          </w:p>
        </w:tc>
        <w:tc>
          <w:tcPr>
            <w:tcW w:w="0" w:type="auto"/>
            <w:shd w:val="clear" w:color="auto" w:fill="FFFFFF" w:themeFill="background1"/>
            <w:vAlign w:val="center"/>
          </w:tcPr>
          <w:p w14:paraId="7849E101" w14:textId="77777777" w:rsidR="001823D4" w:rsidRPr="005F5A47" w:rsidRDefault="001823D4" w:rsidP="00496D2D">
            <w:pPr>
              <w:ind w:left="-57" w:right="-57"/>
              <w:jc w:val="center"/>
              <w:rPr>
                <w:rFonts w:cs="Times New Roman"/>
                <w:szCs w:val="26"/>
              </w:rPr>
            </w:pPr>
            <w:r w:rsidRPr="005F5A47">
              <w:rPr>
                <w:rFonts w:cs="Times New Roman"/>
                <w:szCs w:val="26"/>
              </w:rPr>
              <w:t>≤ 200ms</w:t>
            </w:r>
          </w:p>
        </w:tc>
        <w:tc>
          <w:tcPr>
            <w:tcW w:w="0" w:type="auto"/>
            <w:shd w:val="clear" w:color="auto" w:fill="FFFFFF" w:themeFill="background1"/>
            <w:vAlign w:val="center"/>
          </w:tcPr>
          <w:p w14:paraId="4549ECB5" w14:textId="77777777" w:rsidR="001823D4" w:rsidRPr="005F5A47" w:rsidRDefault="001823D4" w:rsidP="00496D2D">
            <w:pPr>
              <w:ind w:left="-57" w:right="-57"/>
              <w:jc w:val="center"/>
              <w:rPr>
                <w:rFonts w:cs="Times New Roman"/>
                <w:szCs w:val="26"/>
              </w:rPr>
            </w:pPr>
            <w:r w:rsidRPr="005F5A47">
              <w:rPr>
                <w:rFonts w:cs="Times New Roman"/>
                <w:szCs w:val="26"/>
              </w:rPr>
              <w:t>&lt; 150ms</w:t>
            </w:r>
          </w:p>
        </w:tc>
        <w:tc>
          <w:tcPr>
            <w:tcW w:w="0" w:type="auto"/>
            <w:shd w:val="clear" w:color="auto" w:fill="FFFFFF" w:themeFill="background1"/>
            <w:vAlign w:val="center"/>
          </w:tcPr>
          <w:p w14:paraId="400AB3A5" w14:textId="77777777" w:rsidR="001823D4" w:rsidRPr="005F5A47" w:rsidRDefault="001823D4" w:rsidP="00496D2D">
            <w:pPr>
              <w:ind w:left="-57" w:right="-57"/>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Đạt</w:t>
            </w:r>
          </w:p>
        </w:tc>
      </w:tr>
      <w:tr w:rsidR="001823D4" w:rsidRPr="005F5A47" w14:paraId="1B98D005" w14:textId="77777777" w:rsidTr="00496D2D">
        <w:trPr>
          <w:jc w:val="center"/>
        </w:trPr>
        <w:tc>
          <w:tcPr>
            <w:tcW w:w="3256" w:type="dxa"/>
            <w:shd w:val="clear" w:color="auto" w:fill="FFFFFF" w:themeFill="background1"/>
            <w:vAlign w:val="center"/>
          </w:tcPr>
          <w:p w14:paraId="478F980F" w14:textId="77777777" w:rsidR="001823D4" w:rsidRPr="005F5A47" w:rsidRDefault="001823D4" w:rsidP="00496D2D">
            <w:pPr>
              <w:ind w:left="-57" w:right="-57"/>
              <w:rPr>
                <w:rFonts w:cs="Times New Roman"/>
                <w:szCs w:val="26"/>
              </w:rPr>
            </w:pPr>
            <w:r w:rsidRPr="005F5A47">
              <w:rPr>
                <w:rFonts w:cs="Times New Roman"/>
                <w:b/>
                <w:szCs w:val="26"/>
              </w:rPr>
              <w:t>Điện trở tiếp xúc slip ring</w:t>
            </w:r>
          </w:p>
        </w:tc>
        <w:tc>
          <w:tcPr>
            <w:tcW w:w="0" w:type="auto"/>
            <w:shd w:val="clear" w:color="auto" w:fill="FFFFFF" w:themeFill="background1"/>
            <w:vAlign w:val="center"/>
          </w:tcPr>
          <w:p w14:paraId="6AC9625F" w14:textId="77777777" w:rsidR="001823D4" w:rsidRPr="005F5A47" w:rsidRDefault="001823D4" w:rsidP="00496D2D">
            <w:pPr>
              <w:ind w:left="-57" w:right="-57"/>
              <w:jc w:val="center"/>
              <w:rPr>
                <w:rFonts w:cs="Times New Roman"/>
                <w:szCs w:val="26"/>
              </w:rPr>
            </w:pPr>
            <w:r w:rsidRPr="005F5A47">
              <w:rPr>
                <w:rFonts w:cs="Times New Roman"/>
                <w:szCs w:val="26"/>
              </w:rPr>
              <w:t>&lt; 10mΩ/kênh</w:t>
            </w:r>
          </w:p>
        </w:tc>
        <w:tc>
          <w:tcPr>
            <w:tcW w:w="0" w:type="auto"/>
            <w:shd w:val="clear" w:color="auto" w:fill="FFFFFF" w:themeFill="background1"/>
            <w:vAlign w:val="center"/>
          </w:tcPr>
          <w:p w14:paraId="4ACFB811" w14:textId="77777777" w:rsidR="001823D4" w:rsidRPr="005F5A47" w:rsidRDefault="001823D4" w:rsidP="00496D2D">
            <w:pPr>
              <w:ind w:left="-57" w:right="-57"/>
              <w:jc w:val="center"/>
              <w:rPr>
                <w:rFonts w:cs="Times New Roman"/>
                <w:szCs w:val="26"/>
              </w:rPr>
            </w:pPr>
            <w:r w:rsidRPr="005F5A47">
              <w:rPr>
                <w:rFonts w:cs="Times New Roman"/>
                <w:szCs w:val="26"/>
              </w:rPr>
              <w:t>&lt; 5mΩ (tất cả 6 kênh)</w:t>
            </w:r>
          </w:p>
        </w:tc>
        <w:tc>
          <w:tcPr>
            <w:tcW w:w="0" w:type="auto"/>
            <w:shd w:val="clear" w:color="auto" w:fill="FFFFFF" w:themeFill="background1"/>
            <w:vAlign w:val="center"/>
          </w:tcPr>
          <w:p w14:paraId="1DD55133" w14:textId="77777777" w:rsidR="001823D4" w:rsidRPr="005F5A47" w:rsidRDefault="001823D4" w:rsidP="00496D2D">
            <w:pPr>
              <w:ind w:left="-57" w:right="-57"/>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Đạt</w:t>
            </w:r>
          </w:p>
        </w:tc>
      </w:tr>
      <w:tr w:rsidR="001823D4" w:rsidRPr="005F5A47" w14:paraId="54DD7E2D" w14:textId="77777777" w:rsidTr="00496D2D">
        <w:trPr>
          <w:jc w:val="center"/>
        </w:trPr>
        <w:tc>
          <w:tcPr>
            <w:tcW w:w="3256" w:type="dxa"/>
            <w:shd w:val="clear" w:color="auto" w:fill="FFFFFF" w:themeFill="background1"/>
            <w:vAlign w:val="center"/>
          </w:tcPr>
          <w:p w14:paraId="50711606" w14:textId="77777777" w:rsidR="001823D4" w:rsidRPr="005F5A47" w:rsidRDefault="001823D4" w:rsidP="00496D2D">
            <w:pPr>
              <w:ind w:left="-57" w:right="-57"/>
              <w:rPr>
                <w:rFonts w:cs="Times New Roman"/>
                <w:szCs w:val="26"/>
              </w:rPr>
            </w:pPr>
            <w:r w:rsidRPr="005F5A47">
              <w:rPr>
                <w:rFonts w:cs="Times New Roman"/>
                <w:b/>
                <w:szCs w:val="26"/>
              </w:rPr>
              <w:t>Độ phẳng mặt gắn IMU</w:t>
            </w:r>
          </w:p>
        </w:tc>
        <w:tc>
          <w:tcPr>
            <w:tcW w:w="0" w:type="auto"/>
            <w:shd w:val="clear" w:color="auto" w:fill="FFFFFF" w:themeFill="background1"/>
            <w:vAlign w:val="center"/>
          </w:tcPr>
          <w:p w14:paraId="1D66C597" w14:textId="77777777" w:rsidR="001823D4" w:rsidRPr="005F5A47" w:rsidRDefault="001823D4" w:rsidP="00496D2D">
            <w:pPr>
              <w:ind w:left="-57" w:right="-57"/>
              <w:jc w:val="center"/>
              <w:rPr>
                <w:rFonts w:cs="Times New Roman"/>
                <w:szCs w:val="26"/>
              </w:rPr>
            </w:pPr>
            <w:r w:rsidRPr="005F5A47">
              <w:rPr>
                <w:rFonts w:cs="Times New Roman"/>
                <w:szCs w:val="26"/>
              </w:rPr>
              <w:t>≤ 0,02mm</w:t>
            </w:r>
          </w:p>
        </w:tc>
        <w:tc>
          <w:tcPr>
            <w:tcW w:w="0" w:type="auto"/>
            <w:shd w:val="clear" w:color="auto" w:fill="FFFFFF" w:themeFill="background1"/>
            <w:vAlign w:val="center"/>
          </w:tcPr>
          <w:p w14:paraId="0AB6EA6E" w14:textId="77777777" w:rsidR="001823D4" w:rsidRPr="005F5A47" w:rsidRDefault="001823D4" w:rsidP="00496D2D">
            <w:pPr>
              <w:ind w:left="-57" w:right="-57"/>
              <w:jc w:val="center"/>
              <w:rPr>
                <w:rFonts w:cs="Times New Roman"/>
                <w:szCs w:val="26"/>
              </w:rPr>
            </w:pPr>
            <w:r w:rsidRPr="005F5A47">
              <w:rPr>
                <w:rFonts w:cs="Times New Roman"/>
                <w:szCs w:val="26"/>
              </w:rPr>
              <w:t>0,012mm</w:t>
            </w:r>
          </w:p>
        </w:tc>
        <w:tc>
          <w:tcPr>
            <w:tcW w:w="0" w:type="auto"/>
            <w:shd w:val="clear" w:color="auto" w:fill="FFFFFF" w:themeFill="background1"/>
            <w:vAlign w:val="center"/>
          </w:tcPr>
          <w:p w14:paraId="264C36C2" w14:textId="77777777" w:rsidR="001823D4" w:rsidRPr="005F5A47" w:rsidRDefault="001823D4" w:rsidP="00496D2D">
            <w:pPr>
              <w:ind w:left="-57" w:right="-57"/>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Đạt</w:t>
            </w:r>
          </w:p>
        </w:tc>
      </w:tr>
      <w:tr w:rsidR="001823D4" w:rsidRPr="005F5A47" w14:paraId="63602726" w14:textId="77777777" w:rsidTr="00496D2D">
        <w:trPr>
          <w:jc w:val="center"/>
        </w:trPr>
        <w:tc>
          <w:tcPr>
            <w:tcW w:w="3256" w:type="dxa"/>
            <w:shd w:val="clear" w:color="auto" w:fill="FFFFFF" w:themeFill="background1"/>
            <w:vAlign w:val="center"/>
          </w:tcPr>
          <w:p w14:paraId="503E6C0C" w14:textId="77777777" w:rsidR="001823D4" w:rsidRPr="005F5A47" w:rsidRDefault="001823D4" w:rsidP="00496D2D">
            <w:pPr>
              <w:ind w:left="-57" w:right="-57"/>
              <w:rPr>
                <w:rFonts w:cs="Times New Roman"/>
                <w:szCs w:val="26"/>
              </w:rPr>
            </w:pPr>
            <w:r w:rsidRPr="005F5A47">
              <w:rPr>
                <w:rFonts w:cs="Times New Roman"/>
                <w:b/>
                <w:szCs w:val="26"/>
              </w:rPr>
              <w:t>FOS (hệ số an toàn) Đĩa IMU</w:t>
            </w:r>
          </w:p>
        </w:tc>
        <w:tc>
          <w:tcPr>
            <w:tcW w:w="0" w:type="auto"/>
            <w:shd w:val="clear" w:color="auto" w:fill="FFFFFF" w:themeFill="background1"/>
            <w:vAlign w:val="center"/>
          </w:tcPr>
          <w:p w14:paraId="05C3F130" w14:textId="77777777" w:rsidR="001823D4" w:rsidRPr="005F5A47" w:rsidRDefault="001823D4" w:rsidP="00496D2D">
            <w:pPr>
              <w:ind w:left="-57" w:right="-57"/>
              <w:jc w:val="center"/>
              <w:rPr>
                <w:rFonts w:cs="Times New Roman"/>
                <w:szCs w:val="26"/>
              </w:rPr>
            </w:pPr>
            <w:r w:rsidRPr="005F5A47">
              <w:rPr>
                <w:rFonts w:cs="Times New Roman"/>
                <w:szCs w:val="26"/>
              </w:rPr>
              <w:t>≥ 10</w:t>
            </w:r>
          </w:p>
        </w:tc>
        <w:tc>
          <w:tcPr>
            <w:tcW w:w="0" w:type="auto"/>
            <w:shd w:val="clear" w:color="auto" w:fill="FFFFFF" w:themeFill="background1"/>
            <w:vAlign w:val="center"/>
          </w:tcPr>
          <w:p w14:paraId="49087655" w14:textId="77777777" w:rsidR="001823D4" w:rsidRPr="005F5A47" w:rsidRDefault="001823D4" w:rsidP="00496D2D">
            <w:pPr>
              <w:ind w:left="-57" w:right="-57"/>
              <w:jc w:val="center"/>
              <w:rPr>
                <w:rFonts w:cs="Times New Roman"/>
                <w:szCs w:val="26"/>
              </w:rPr>
            </w:pPr>
            <w:r w:rsidRPr="005F5A47">
              <w:rPr>
                <w:rFonts w:cs="Times New Roman"/>
                <w:szCs w:val="26"/>
              </w:rPr>
              <w:t>33,7</w:t>
            </w:r>
          </w:p>
        </w:tc>
        <w:tc>
          <w:tcPr>
            <w:tcW w:w="0" w:type="auto"/>
            <w:shd w:val="clear" w:color="auto" w:fill="FFFFFF" w:themeFill="background1"/>
            <w:vAlign w:val="center"/>
          </w:tcPr>
          <w:p w14:paraId="64B0880C" w14:textId="77777777" w:rsidR="001823D4" w:rsidRPr="005F5A47" w:rsidRDefault="001823D4" w:rsidP="00496D2D">
            <w:pPr>
              <w:ind w:left="-57" w:right="-57"/>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Đạt</w:t>
            </w:r>
          </w:p>
        </w:tc>
      </w:tr>
      <w:tr w:rsidR="001823D4" w:rsidRPr="005F5A47" w14:paraId="0AF269D9" w14:textId="77777777" w:rsidTr="00496D2D">
        <w:trPr>
          <w:jc w:val="center"/>
        </w:trPr>
        <w:tc>
          <w:tcPr>
            <w:tcW w:w="3256" w:type="dxa"/>
            <w:shd w:val="clear" w:color="auto" w:fill="FFFFFF" w:themeFill="background1"/>
            <w:vAlign w:val="center"/>
          </w:tcPr>
          <w:p w14:paraId="7ACAC121" w14:textId="77777777" w:rsidR="001823D4" w:rsidRPr="005F5A47" w:rsidRDefault="001823D4" w:rsidP="00496D2D">
            <w:pPr>
              <w:ind w:left="-57" w:right="-57"/>
              <w:rPr>
                <w:rFonts w:cs="Times New Roman"/>
                <w:szCs w:val="26"/>
              </w:rPr>
            </w:pPr>
            <w:r w:rsidRPr="005F5A47">
              <w:rPr>
                <w:rFonts w:cs="Times New Roman"/>
                <w:b/>
                <w:szCs w:val="26"/>
              </w:rPr>
              <w:t>Tần số riêng cơ cấu</w:t>
            </w:r>
          </w:p>
        </w:tc>
        <w:tc>
          <w:tcPr>
            <w:tcW w:w="0" w:type="auto"/>
            <w:shd w:val="clear" w:color="auto" w:fill="FFFFFF" w:themeFill="background1"/>
            <w:vAlign w:val="center"/>
          </w:tcPr>
          <w:p w14:paraId="4F601782" w14:textId="77777777" w:rsidR="001823D4" w:rsidRPr="005F5A47" w:rsidRDefault="001823D4" w:rsidP="00496D2D">
            <w:pPr>
              <w:ind w:left="-57" w:right="-57"/>
              <w:jc w:val="center"/>
              <w:rPr>
                <w:rFonts w:cs="Times New Roman"/>
                <w:szCs w:val="26"/>
              </w:rPr>
            </w:pPr>
            <w:r w:rsidRPr="005F5A47">
              <w:rPr>
                <w:rFonts w:cs="Times New Roman"/>
                <w:szCs w:val="26"/>
              </w:rPr>
              <w:t>&gt;&gt; tần số làm việc</w:t>
            </w:r>
          </w:p>
        </w:tc>
        <w:tc>
          <w:tcPr>
            <w:tcW w:w="0" w:type="auto"/>
            <w:shd w:val="clear" w:color="auto" w:fill="FFFFFF" w:themeFill="background1"/>
            <w:vAlign w:val="center"/>
          </w:tcPr>
          <w:p w14:paraId="3472AE45" w14:textId="77777777" w:rsidR="001823D4" w:rsidRPr="005F5A47" w:rsidRDefault="001823D4" w:rsidP="00496D2D">
            <w:pPr>
              <w:ind w:left="-57" w:right="-57"/>
              <w:jc w:val="center"/>
              <w:rPr>
                <w:rFonts w:cs="Times New Roman"/>
                <w:szCs w:val="26"/>
              </w:rPr>
            </w:pPr>
            <w:r w:rsidRPr="005F5A47">
              <w:rPr>
                <w:rFonts w:cs="Times New Roman"/>
                <w:szCs w:val="26"/>
              </w:rPr>
              <w:t>2340 Hz &gt;&gt; 20 kHz (xung STEP)</w:t>
            </w:r>
          </w:p>
        </w:tc>
        <w:tc>
          <w:tcPr>
            <w:tcW w:w="0" w:type="auto"/>
            <w:shd w:val="clear" w:color="auto" w:fill="FFFFFF" w:themeFill="background1"/>
            <w:vAlign w:val="center"/>
          </w:tcPr>
          <w:p w14:paraId="2E9450F4" w14:textId="77777777" w:rsidR="001823D4" w:rsidRPr="005F5A47" w:rsidRDefault="001823D4" w:rsidP="00496D2D">
            <w:pPr>
              <w:ind w:left="-57" w:right="-57"/>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Đạt</w:t>
            </w:r>
          </w:p>
        </w:tc>
      </w:tr>
    </w:tbl>
    <w:p w14:paraId="32900755" w14:textId="77777777" w:rsidR="001823D4" w:rsidRPr="0075341E" w:rsidRDefault="001823D4" w:rsidP="001823D4">
      <w:pPr>
        <w:pStyle w:val="bng"/>
        <w:rPr>
          <w:i/>
          <w:iCs/>
          <w:szCs w:val="20"/>
        </w:rPr>
      </w:pPr>
    </w:p>
    <w:p w14:paraId="5964642A" w14:textId="77777777" w:rsidR="009F07FC" w:rsidRDefault="009F07FC" w:rsidP="009F07FC">
      <w:pPr>
        <w:ind w:firstLine="709"/>
        <w:rPr>
          <w:rFonts w:cs="Times New Roman"/>
          <w:b/>
          <w:bCs/>
          <w:sz w:val="24"/>
          <w:szCs w:val="24"/>
        </w:rPr>
      </w:pPr>
      <w:r w:rsidRPr="00D57F86">
        <w:rPr>
          <w:rFonts w:cs="Times New Roman"/>
          <w:b/>
          <w:bCs/>
          <w:noProof/>
          <w:sz w:val="24"/>
          <w:szCs w:val="24"/>
        </w:rPr>
        <w:drawing>
          <wp:inline distT="0" distB="0" distL="0" distR="0" wp14:anchorId="522CB66D" wp14:editId="185F5887">
            <wp:extent cx="2345635" cy="23456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57548" cy="2357548"/>
                    </a:xfrm>
                    <a:prstGeom prst="rect">
                      <a:avLst/>
                    </a:prstGeom>
                  </pic:spPr>
                </pic:pic>
              </a:graphicData>
            </a:graphic>
          </wp:inline>
        </w:drawing>
      </w:r>
      <w:r w:rsidRPr="00D57F86">
        <w:rPr>
          <w:rFonts w:cs="Times New Roman"/>
          <w:b/>
          <w:bCs/>
          <w:noProof/>
          <w:sz w:val="24"/>
          <w:szCs w:val="24"/>
        </w:rPr>
        <w:drawing>
          <wp:inline distT="0" distB="0" distL="0" distR="0" wp14:anchorId="1CD40039" wp14:editId="0C1941A2">
            <wp:extent cx="2099145" cy="223522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BEBA8EAE-BF5A-486C-A8C5-ECC9F3942E4B}">
                          <a14:imgProps xmlns:a14="http://schemas.microsoft.com/office/drawing/2010/main">
                            <a14:imgLayer r:embed="rId18">
                              <a14:imgEffect>
                                <a14:backgroundRemoval t="20625" b="80352" l="9010" r="80052">
                                  <a14:foregroundMark x1="64896" y1="32578" x2="60573" y2="36328"/>
                                  <a14:foregroundMark x1="54948" y1="24219" x2="54948" y2="24219"/>
                                  <a14:foregroundMark x1="53698" y1="26523" x2="53698" y2="26523"/>
                                </a14:backgroundRemoval>
                              </a14:imgEffect>
                            </a14:imgLayer>
                          </a14:imgProps>
                        </a:ext>
                      </a:extLst>
                    </a:blip>
                    <a:srcRect l="7141" t="19783" r="16491" b="19228"/>
                    <a:stretch/>
                  </pic:blipFill>
                  <pic:spPr bwMode="auto">
                    <a:xfrm>
                      <a:off x="0" y="0"/>
                      <a:ext cx="2115955" cy="2253121"/>
                    </a:xfrm>
                    <a:prstGeom prst="rect">
                      <a:avLst/>
                    </a:prstGeom>
                    <a:ln>
                      <a:noFill/>
                    </a:ln>
                    <a:extLst>
                      <a:ext uri="{53640926-AAD7-44D8-BBD7-CCE9431645EC}">
                        <a14:shadowObscured xmlns:a14="http://schemas.microsoft.com/office/drawing/2010/main"/>
                      </a:ext>
                    </a:extLst>
                  </pic:spPr>
                </pic:pic>
              </a:graphicData>
            </a:graphic>
          </wp:inline>
        </w:drawing>
      </w:r>
    </w:p>
    <w:p w14:paraId="7B637892" w14:textId="170B9E41" w:rsidR="009F07FC" w:rsidRDefault="009F07FC" w:rsidP="009F07FC">
      <w:pPr>
        <w:pStyle w:val="Hh"/>
      </w:pPr>
      <w:bookmarkStart w:id="124" w:name="_Toc234932018"/>
      <w:bookmarkStart w:id="125" w:name="_Toc237340818"/>
      <w:r w:rsidRPr="00D57F86">
        <w:t xml:space="preserve">Hình </w:t>
      </w:r>
      <w:r w:rsidR="00A0691E">
        <w:t>1</w:t>
      </w:r>
      <w:r w:rsidRPr="00D57F86">
        <w:t>.</w:t>
      </w:r>
      <w:r w:rsidR="00A0691E">
        <w:t>5</w:t>
      </w:r>
      <w:r w:rsidRPr="00D57F86">
        <w:t>. Hình ảnh hệ thống hoàn chỉnh bên trong hộp</w:t>
      </w:r>
      <w:bookmarkEnd w:id="124"/>
      <w:bookmarkEnd w:id="125"/>
      <w:r w:rsidRPr="00D57F86">
        <w:t xml:space="preserve"> </w:t>
      </w:r>
    </w:p>
    <w:p w14:paraId="321566A9" w14:textId="77777777" w:rsidR="009F07FC" w:rsidRPr="0075341E" w:rsidRDefault="009F07FC" w:rsidP="009F07FC">
      <w:pPr>
        <w:jc w:val="right"/>
        <w:rPr>
          <w:rFonts w:cs="Times New Roman"/>
          <w:i/>
          <w:iCs/>
          <w:sz w:val="24"/>
          <w:szCs w:val="24"/>
        </w:rPr>
      </w:pPr>
      <w:r w:rsidRPr="0075341E">
        <w:rPr>
          <w:rFonts w:cs="Times New Roman"/>
          <w:i/>
          <w:iCs/>
          <w:sz w:val="24"/>
          <w:szCs w:val="24"/>
        </w:rPr>
        <w:t>(Bên trái là hình ảnh thiết kế trên Inventor, bên phải là hình ảnh thực tế)</w:t>
      </w:r>
    </w:p>
    <w:p w14:paraId="5394CCFE" w14:textId="77777777" w:rsidR="00AC4EE8" w:rsidRDefault="00AC4EE8" w:rsidP="009F07FC">
      <w:pPr>
        <w:pStyle w:val="bb"/>
      </w:pPr>
      <w:bookmarkStart w:id="126" w:name="_Toc234767228"/>
      <w:bookmarkStart w:id="127" w:name="_Toc234767517"/>
      <w:bookmarkStart w:id="128" w:name="_Toc234930288"/>
      <w:bookmarkStart w:id="129" w:name="_Toc234931981"/>
    </w:p>
    <w:bookmarkEnd w:id="126"/>
    <w:bookmarkEnd w:id="127"/>
    <w:bookmarkEnd w:id="128"/>
    <w:bookmarkEnd w:id="129"/>
    <w:p w14:paraId="2D828E4D" w14:textId="77777777" w:rsidR="00AC4EE8" w:rsidRDefault="00AC4EE8" w:rsidP="009F07FC">
      <w:pPr>
        <w:rPr>
          <w:rFonts w:cs="Times New Roman"/>
          <w:szCs w:val="26"/>
        </w:rPr>
      </w:pPr>
    </w:p>
    <w:p w14:paraId="020E3177" w14:textId="44D4E33D" w:rsidR="009F07FC" w:rsidRDefault="00AC4EE8" w:rsidP="009F07FC">
      <w:pPr>
        <w:rPr>
          <w:rFonts w:cs="Times New Roman"/>
          <w:szCs w:val="26"/>
        </w:rPr>
      </w:pPr>
      <w:r>
        <w:rPr>
          <w:rFonts w:cs="Times New Roman"/>
          <w:szCs w:val="26"/>
        </w:rPr>
        <w:lastRenderedPageBreak/>
        <w:tab/>
      </w:r>
      <w:r w:rsidR="00902E64">
        <w:rPr>
          <w:rFonts w:cs="Times New Roman"/>
          <w:szCs w:val="26"/>
        </w:rPr>
        <w:t xml:space="preserve">Như vậy </w:t>
      </w:r>
      <w:r w:rsidR="009F07FC" w:rsidRPr="005F5A47">
        <w:rPr>
          <w:rFonts w:cs="Times New Roman"/>
          <w:szCs w:val="26"/>
        </w:rPr>
        <w:t>quá trình thiết kế và chế tạo cơ cấu đế xoay hai trục, bao gồ</w:t>
      </w:r>
      <w:r w:rsidR="009F07FC">
        <w:rPr>
          <w:rFonts w:cs="Times New Roman"/>
          <w:szCs w:val="26"/>
        </w:rPr>
        <w:t>m:</w:t>
      </w:r>
    </w:p>
    <w:p w14:paraId="758C4CF0" w14:textId="77777777" w:rsidR="009F07FC" w:rsidRPr="00AE2C3B" w:rsidRDefault="009F07FC" w:rsidP="009F07FC">
      <w:pPr>
        <w:pStyle w:val="ListParagraph"/>
        <w:numPr>
          <w:ilvl w:val="0"/>
          <w:numId w:val="11"/>
        </w:numPr>
        <w:tabs>
          <w:tab w:val="left" w:pos="993"/>
        </w:tabs>
        <w:ind w:left="0" w:firstLine="720"/>
        <w:rPr>
          <w:rFonts w:cs="Times New Roman"/>
          <w:b/>
          <w:bCs/>
          <w:szCs w:val="26"/>
        </w:rPr>
      </w:pPr>
      <w:r w:rsidRPr="00AE2C3B">
        <w:rPr>
          <w:rFonts w:cs="Times New Roman"/>
          <w:szCs w:val="26"/>
        </w:rPr>
        <w:t xml:space="preserve"> Phân tích yêu cầu kỹ thuật; lựa chọn động cơ bước Stepper NEMA 11 sinh từ trường (cần khoảng cách ≥ 30mm với ADIS16475-2); </w:t>
      </w:r>
    </w:p>
    <w:p w14:paraId="22708190" w14:textId="77777777" w:rsidR="009F07FC" w:rsidRPr="00AE2C3B" w:rsidRDefault="009F07FC" w:rsidP="009F07FC">
      <w:pPr>
        <w:pStyle w:val="ListParagraph"/>
        <w:numPr>
          <w:ilvl w:val="0"/>
          <w:numId w:val="11"/>
        </w:numPr>
        <w:tabs>
          <w:tab w:val="left" w:pos="993"/>
        </w:tabs>
        <w:ind w:left="0" w:firstLine="720"/>
        <w:rPr>
          <w:rFonts w:cs="Times New Roman"/>
          <w:b/>
          <w:bCs/>
          <w:szCs w:val="26"/>
        </w:rPr>
      </w:pPr>
      <w:r w:rsidRPr="00AE2C3B">
        <w:rPr>
          <w:rFonts w:cs="Times New Roman"/>
          <w:szCs w:val="26"/>
        </w:rPr>
        <w:t xml:space="preserve">Thiết kế 3D trên Autodesk Inventor với FEA xác nhận FOS = 33,7 và sai số góc cơ học &lt; 0,003°; </w:t>
      </w:r>
    </w:p>
    <w:p w14:paraId="51272AC8" w14:textId="77777777" w:rsidR="009F07FC" w:rsidRPr="009121A4" w:rsidRDefault="009F07FC" w:rsidP="009F07FC">
      <w:pPr>
        <w:pStyle w:val="ListParagraph"/>
        <w:numPr>
          <w:ilvl w:val="0"/>
          <w:numId w:val="11"/>
        </w:numPr>
        <w:tabs>
          <w:tab w:val="left" w:pos="993"/>
        </w:tabs>
        <w:ind w:left="0" w:firstLine="720"/>
        <w:rPr>
          <w:rFonts w:cs="Times New Roman"/>
          <w:b/>
          <w:bCs/>
          <w:szCs w:val="26"/>
        </w:rPr>
      </w:pPr>
      <w:r>
        <w:rPr>
          <w:rFonts w:cs="Times New Roman"/>
          <w:szCs w:val="26"/>
        </w:rPr>
        <w:t>Q</w:t>
      </w:r>
      <w:r w:rsidRPr="00AE2C3B">
        <w:rPr>
          <w:rFonts w:cs="Times New Roman"/>
          <w:szCs w:val="26"/>
        </w:rPr>
        <w:t>uy trình gia công CNC và lắp ráp chính xác; kiểm tra đạt sai số góc ±0,058° và rung động dư 0,018°/s.</w:t>
      </w:r>
    </w:p>
    <w:p w14:paraId="42F2576D" w14:textId="33C8E058" w:rsidR="009121A4" w:rsidRPr="009121A4" w:rsidRDefault="009121A4" w:rsidP="009121A4">
      <w:pPr>
        <w:pStyle w:val="03"/>
        <w:rPr>
          <w:lang w:eastAsia="vi-VN"/>
        </w:rPr>
      </w:pPr>
      <w:r>
        <w:rPr>
          <w:lang w:eastAsia="vi-VN"/>
        </w:rPr>
        <w:tab/>
      </w:r>
      <w:bookmarkStart w:id="130" w:name="_Toc237340536"/>
      <w:r>
        <w:rPr>
          <w:lang w:eastAsia="vi-VN"/>
        </w:rPr>
        <w:t>1.7.5. Lưu ý khi chế tạo</w:t>
      </w:r>
      <w:bookmarkEnd w:id="130"/>
    </w:p>
    <w:p w14:paraId="6610D8AC" w14:textId="623326ED" w:rsidR="009121A4" w:rsidRPr="009121A4" w:rsidRDefault="009121A4" w:rsidP="009121A4">
      <w:pPr>
        <w:rPr>
          <w:lang w:val="vi-VN" w:eastAsia="vi-VN"/>
        </w:rPr>
      </w:pPr>
      <w:r w:rsidRPr="009121A4">
        <w:rPr>
          <w:lang w:eastAsia="vi-VN"/>
        </w:rPr>
        <w:tab/>
        <w:t xml:space="preserve">- </w:t>
      </w:r>
      <w:r w:rsidRPr="009121A4">
        <w:rPr>
          <w:lang w:val="vi-VN" w:eastAsia="vi-VN"/>
        </w:rPr>
        <w:t xml:space="preserve">Độ chính xác cơ khí: Hai trục xoay phải được lắp đặt đúng tâm, bảo đảm độ vuông góc, hạn chế độ rơ, lệch trục và rung động vì các yếu tố này ảnh hưởng trực tiếp đến kết quả đo của IMU. </w:t>
      </w:r>
    </w:p>
    <w:p w14:paraId="5EB1FF57" w14:textId="69D4C3A8" w:rsidR="009121A4" w:rsidRPr="009121A4" w:rsidRDefault="009121A4" w:rsidP="009121A4">
      <w:pPr>
        <w:rPr>
          <w:lang w:eastAsia="vi-VN"/>
        </w:rPr>
      </w:pPr>
      <w:r w:rsidRPr="009121A4">
        <w:rPr>
          <w:lang w:eastAsia="vi-VN"/>
        </w:rPr>
        <w:tab/>
        <w:t xml:space="preserve">- </w:t>
      </w:r>
      <w:r w:rsidRPr="009121A4">
        <w:rPr>
          <w:lang w:val="vi-VN" w:eastAsia="vi-VN"/>
        </w:rPr>
        <w:t xml:space="preserve">Cân bằng tải: Cảm biến và các bo mạch trên đĩa xoay cần bố trí cân bằng, trọng tâm gần tâm quay để giảm mô-men quán tính và rung khi động </w:t>
      </w:r>
      <w:r>
        <w:rPr>
          <w:lang w:eastAsia="vi-VN"/>
        </w:rPr>
        <w:t xml:space="preserve">đổi gia </w:t>
      </w:r>
      <w:r w:rsidRPr="009121A4">
        <w:rPr>
          <w:lang w:val="vi-VN" w:eastAsia="vi-VN"/>
        </w:rPr>
        <w:t xml:space="preserve">tốc. </w:t>
      </w:r>
    </w:p>
    <w:p w14:paraId="3517BC6B" w14:textId="77777777" w:rsidR="009121A4" w:rsidRPr="009121A4" w:rsidRDefault="009121A4" w:rsidP="009121A4">
      <w:pPr>
        <w:rPr>
          <w:lang w:eastAsia="vi-VN"/>
        </w:rPr>
      </w:pPr>
      <w:r w:rsidRPr="009121A4">
        <w:rPr>
          <w:lang w:eastAsia="vi-VN"/>
        </w:rPr>
        <w:tab/>
        <w:t xml:space="preserve">- </w:t>
      </w:r>
      <w:r w:rsidRPr="009121A4">
        <w:rPr>
          <w:lang w:val="vi-VN" w:eastAsia="vi-VN"/>
        </w:rPr>
        <w:t xml:space="preserve">Lựa chọn động cơ: Mô-men của động cơ NEMA 11 phải đủ lớn so với tải; tốc độ và gia tốc cần được giới hạn để tránh mất bước hoặc gây rung cơ học. </w:t>
      </w:r>
    </w:p>
    <w:p w14:paraId="091467C9" w14:textId="77777777" w:rsidR="009121A4" w:rsidRPr="009121A4" w:rsidRDefault="009121A4" w:rsidP="009121A4">
      <w:pPr>
        <w:rPr>
          <w:lang w:eastAsia="vi-VN"/>
        </w:rPr>
      </w:pPr>
      <w:r w:rsidRPr="009121A4">
        <w:rPr>
          <w:lang w:eastAsia="vi-VN"/>
        </w:rPr>
        <w:tab/>
        <w:t xml:space="preserve">- </w:t>
      </w:r>
      <w:r w:rsidRPr="009121A4">
        <w:rPr>
          <w:lang w:val="vi-VN" w:eastAsia="vi-VN"/>
        </w:rPr>
        <w:t xml:space="preserve">Quản lý dây dẫn: Các dây nguồn và tín hiệu phải được cố định chắc chắn; tại vị trí quay liên tục nên sử dụng slip ring phù hợp để tránh xoắn, đứt dây và suy giảm tín hiệu. </w:t>
      </w:r>
    </w:p>
    <w:p w14:paraId="77BC297B" w14:textId="77777777" w:rsidR="009121A4" w:rsidRPr="009121A4" w:rsidRDefault="009121A4" w:rsidP="009121A4">
      <w:pPr>
        <w:rPr>
          <w:lang w:eastAsia="vi-VN"/>
        </w:rPr>
      </w:pPr>
      <w:r w:rsidRPr="009121A4">
        <w:rPr>
          <w:lang w:eastAsia="vi-VN"/>
        </w:rPr>
        <w:tab/>
        <w:t xml:space="preserve">- </w:t>
      </w:r>
      <w:r w:rsidRPr="009121A4">
        <w:rPr>
          <w:lang w:val="vi-VN" w:eastAsia="vi-VN"/>
        </w:rPr>
        <w:t xml:space="preserve">Hạn chế nhiễu: Cần tách nguồn động cơ với nguồn cảm biến, bố trí nối đất và chống nhiễu hợp lý để nhiễu từ driver, động cơ không ảnh hưởng đến IMU. </w:t>
      </w:r>
    </w:p>
    <w:p w14:paraId="7B6E72BA" w14:textId="77777777" w:rsidR="009121A4" w:rsidRPr="009121A4" w:rsidRDefault="009121A4" w:rsidP="009121A4">
      <w:pPr>
        <w:rPr>
          <w:lang w:eastAsia="vi-VN"/>
        </w:rPr>
      </w:pPr>
      <w:r w:rsidRPr="009121A4">
        <w:rPr>
          <w:lang w:eastAsia="vi-VN"/>
        </w:rPr>
        <w:tab/>
        <w:t xml:space="preserve">- </w:t>
      </w:r>
      <w:r w:rsidRPr="009121A4">
        <w:rPr>
          <w:lang w:val="vi-VN" w:eastAsia="vi-VN"/>
        </w:rPr>
        <w:t xml:space="preserve">Giới hạn hành trình và an toàn: Nên có giới hạn góc quay, vị trí HOME và cơ chế dừng khi xảy ra kẹt cơ khí, quá dòng hoặc mất tín hiệu encoder. </w:t>
      </w:r>
    </w:p>
    <w:p w14:paraId="77E8E99F" w14:textId="00FAE251" w:rsidR="009121A4" w:rsidRPr="00AE2C3B" w:rsidRDefault="009121A4" w:rsidP="009121A4">
      <w:pPr>
        <w:rPr>
          <w:lang w:eastAsia="vi-VN"/>
        </w:rPr>
      </w:pPr>
      <w:r w:rsidRPr="009121A4">
        <w:rPr>
          <w:lang w:eastAsia="vi-VN"/>
        </w:rPr>
        <w:tab/>
        <w:t xml:space="preserve">- </w:t>
      </w:r>
      <w:r w:rsidRPr="009121A4">
        <w:rPr>
          <w:lang w:val="vi-VN" w:eastAsia="vi-VN"/>
        </w:rPr>
        <w:t>Hiệu chuẩn sau lắp ráp: Sau khi hoàn thiện cần kiểm tra sai số góc</w:t>
      </w:r>
      <w:r>
        <w:rPr>
          <w:lang w:eastAsia="vi-VN"/>
        </w:rPr>
        <w:t xml:space="preserve">, </w:t>
      </w:r>
      <w:r w:rsidRPr="009121A4">
        <w:rPr>
          <w:lang w:val="vi-VN" w:eastAsia="vi-VN"/>
        </w:rPr>
        <w:t>độ vuông góc hai trục, độ đồng tâm và độ lặp lại vị trí trước khi tiến hành hiệu chuẩn RIMU.</w:t>
      </w:r>
    </w:p>
    <w:p w14:paraId="44FBA8D4" w14:textId="3F066772" w:rsidR="00990C76" w:rsidRDefault="00430DF4" w:rsidP="00C51F52">
      <w:pPr>
        <w:pStyle w:val="02"/>
      </w:pPr>
      <w:bookmarkStart w:id="131" w:name="_Toc237340537"/>
      <w:r w:rsidRPr="005F5A47">
        <w:t>1.8</w:t>
      </w:r>
      <w:r w:rsidR="00620ED9" w:rsidRPr="005F5A47">
        <w:t>. Kết luận Chương 1</w:t>
      </w:r>
      <w:bookmarkEnd w:id="102"/>
      <w:bookmarkEnd w:id="131"/>
    </w:p>
    <w:p w14:paraId="50C9710B" w14:textId="77777777" w:rsidR="00990C76" w:rsidRDefault="00990C76" w:rsidP="00C711A5">
      <w:pPr>
        <w:ind w:firstLine="720"/>
      </w:pPr>
      <w:r>
        <w:t xml:space="preserve">- </w:t>
      </w:r>
      <w:r w:rsidRPr="00990C76">
        <w:rPr>
          <w:lang w:val="vi-VN"/>
        </w:rPr>
        <w:t>Chương 1 đã tập trung xây dựng nền tảng lý thuyết tổng quan và cơ sở toán học hoàn chỉnh cho toàn bộ nội dung nghiên cứu của đề tài, cụ thể bao gồm các kết quả cốt lõi sau:</w:t>
      </w:r>
    </w:p>
    <w:p w14:paraId="7DBF2742" w14:textId="77777777" w:rsidR="00990C76" w:rsidRDefault="00990C76" w:rsidP="00C711A5">
      <w:pPr>
        <w:ind w:firstLine="720"/>
      </w:pPr>
      <w:r w:rsidRPr="00990C76">
        <w:rPr>
          <w:b/>
          <w:bCs/>
        </w:rPr>
        <w:lastRenderedPageBreak/>
        <w:t xml:space="preserve">1. </w:t>
      </w:r>
      <w:r w:rsidRPr="00990C76">
        <w:rPr>
          <w:b/>
          <w:bCs/>
          <w:lang w:val="vi-VN"/>
        </w:rPr>
        <w:t>Tổng quan về cảm biến quán tính và mô hình sai số:</w:t>
      </w:r>
      <w:r w:rsidRPr="00990C76">
        <w:rPr>
          <w:lang w:val="vi-VN"/>
        </w:rPr>
        <w:t xml:space="preserve"> Hệ thống hóa nguyên lý hoạt động của các cảm biến quán tính và xây dựng mô hình toán học chi tiết cho các thành phần sai số đặc trưng bao gồm: sai số dịch điểm không</w:t>
      </w:r>
      <w:r>
        <w:t>,</w:t>
      </w:r>
      <w:r w:rsidRPr="00990C76">
        <w:rPr>
          <w:lang w:val="vi-VN"/>
        </w:rPr>
        <w:t xml:space="preserve"> sai số hệ số tỷ lệ</w:t>
      </w:r>
      <w:r>
        <w:t xml:space="preserve">, </w:t>
      </w:r>
      <w:r w:rsidRPr="00990C76">
        <w:rPr>
          <w:lang w:val="vi-VN"/>
        </w:rPr>
        <w:t xml:space="preserve"> sai số bất đồng trục cơ khí và nhiễu ngẫu nhiên).</w:t>
      </w:r>
    </w:p>
    <w:p w14:paraId="212BFBC3" w14:textId="77777777" w:rsidR="00F76269" w:rsidRDefault="00990C76" w:rsidP="00C711A5">
      <w:pPr>
        <w:ind w:firstLine="720"/>
      </w:pPr>
      <w:r w:rsidRPr="00990C76">
        <w:rPr>
          <w:b/>
          <w:bCs/>
        </w:rPr>
        <w:t>2.</w:t>
      </w:r>
      <w:r>
        <w:rPr>
          <w:b/>
          <w:bCs/>
        </w:rPr>
        <w:t xml:space="preserve"> </w:t>
      </w:r>
      <w:r w:rsidRPr="00990C76">
        <w:rPr>
          <w:b/>
          <w:bCs/>
          <w:lang w:val="vi-VN"/>
        </w:rPr>
        <w:t>Định lượng đặc tính nhiễu bằng phương pháp Allan Variance:</w:t>
      </w:r>
      <w:r w:rsidRPr="00990C76">
        <w:rPr>
          <w:lang w:val="vi-VN"/>
        </w:rPr>
        <w:t xml:space="preserve"> Tiến hành phân tích cấu trúc nhiễu thực tế của cảm biến ADIS16475-2. Kết quả thực nghiệm đã định lượng chính xác hai thông số quan trọng: hệ số đi bộ ngẫu nhiên góc đạt mức</w:t>
      </w:r>
      <w:r w:rsidR="00F76269">
        <w:t xml:space="preserve">: </w:t>
      </w:r>
      <m:oMath>
        <m:r>
          <w:rPr>
            <w:rFonts w:ascii="Cambria Math" w:hAnsi="Cambria Math"/>
            <w:lang w:val="vi-VN"/>
          </w:rPr>
          <m:t>ARW =</m:t>
        </m:r>
        <m:f>
          <m:fPr>
            <m:ctrlPr>
              <w:rPr>
                <w:rFonts w:ascii="Cambria Math" w:hAnsi="Cambria Math"/>
                <w:i/>
                <w:lang w:val="vi-VN"/>
              </w:rPr>
            </m:ctrlPr>
          </m:fPr>
          <m:num>
            <m:sSup>
              <m:sSupPr>
                <m:ctrlPr>
                  <w:rPr>
                    <w:rFonts w:ascii="Cambria Math" w:hAnsi="Cambria Math"/>
                    <w:i/>
                    <w:lang w:val="vi-VN"/>
                  </w:rPr>
                </m:ctrlPr>
              </m:sSupPr>
              <m:e>
                <m:r>
                  <w:rPr>
                    <w:rFonts w:ascii="Cambria Math" w:hAnsi="Cambria Math"/>
                    <w:lang w:val="vi-VN"/>
                  </w:rPr>
                  <m:t>0,09</m:t>
                </m:r>
              </m:e>
              <m:sup>
                <m:r>
                  <w:rPr>
                    <w:rFonts w:ascii="Cambria Math" w:hAnsi="Cambria Math"/>
                    <w:lang w:val="vi-VN"/>
                  </w:rPr>
                  <m:t>∘</m:t>
                </m:r>
              </m:sup>
            </m:sSup>
          </m:num>
          <m:den>
            <m:rad>
              <m:radPr>
                <m:degHide m:val="1"/>
                <m:ctrlPr>
                  <w:rPr>
                    <w:rFonts w:ascii="Cambria Math" w:hAnsi="Cambria Math"/>
                    <w:i/>
                    <w:lang w:val="vi-VN"/>
                  </w:rPr>
                </m:ctrlPr>
              </m:radPr>
              <m:deg/>
              <m:e>
                <m:r>
                  <w:rPr>
                    <w:rFonts w:ascii="Cambria Math" w:hAnsi="Cambria Math"/>
                    <w:lang w:val="vi-VN"/>
                  </w:rPr>
                  <m:t>h</m:t>
                </m:r>
              </m:e>
            </m:rad>
          </m:den>
        </m:f>
      </m:oMath>
      <w:r w:rsidRPr="00990C76">
        <w:rPr>
          <w:lang w:val="vi-VN"/>
        </w:rPr>
        <w:t xml:space="preserve">và độ ổn định dịch điểm không </w:t>
      </w:r>
      <w:r w:rsidR="00F76269">
        <w:t xml:space="preserve"> </w:t>
      </w:r>
      <m:oMath>
        <m:r>
          <w:rPr>
            <w:rFonts w:ascii="Cambria Math" w:hAnsi="Cambria Math"/>
            <w:lang w:val="vi-VN"/>
          </w:rPr>
          <m:t>BI =</m:t>
        </m:r>
        <m:f>
          <m:fPr>
            <m:ctrlPr>
              <w:rPr>
                <w:rFonts w:ascii="Cambria Math" w:hAnsi="Cambria Math"/>
                <w:i/>
                <w:lang w:val="vi-VN"/>
              </w:rPr>
            </m:ctrlPr>
          </m:fPr>
          <m:num>
            <m:sSup>
              <m:sSupPr>
                <m:ctrlPr>
                  <w:rPr>
                    <w:rFonts w:ascii="Cambria Math" w:hAnsi="Cambria Math"/>
                    <w:i/>
                    <w:lang w:val="vi-VN"/>
                  </w:rPr>
                </m:ctrlPr>
              </m:sSupPr>
              <m:e>
                <m:r>
                  <w:rPr>
                    <w:rFonts w:ascii="Cambria Math" w:hAnsi="Cambria Math"/>
                    <w:lang w:val="vi-VN"/>
                  </w:rPr>
                  <m:t>2</m:t>
                </m:r>
              </m:e>
              <m:sup>
                <m:r>
                  <w:rPr>
                    <w:rFonts w:ascii="Cambria Math" w:hAnsi="Cambria Math"/>
                    <w:lang w:val="vi-VN"/>
                  </w:rPr>
                  <m:t>∘</m:t>
                </m:r>
              </m:sup>
            </m:sSup>
          </m:num>
          <m:den>
            <m:r>
              <w:rPr>
                <w:rFonts w:ascii="Cambria Math" w:hAnsi="Cambria Math"/>
                <w:lang w:val="vi-VN"/>
              </w:rPr>
              <m:t>h</m:t>
            </m:r>
          </m:den>
        </m:f>
      </m:oMath>
      <w:r w:rsidR="00F76269">
        <w:t xml:space="preserve">. </w:t>
      </w:r>
    </w:p>
    <w:p w14:paraId="7261931E" w14:textId="77777777" w:rsidR="00F76269" w:rsidRDefault="00F76269" w:rsidP="00C711A5">
      <w:pPr>
        <w:ind w:firstLine="720"/>
      </w:pPr>
      <w:r w:rsidRPr="00F76269">
        <w:rPr>
          <w:b/>
          <w:bCs/>
        </w:rPr>
        <w:t xml:space="preserve">3. </w:t>
      </w:r>
      <w:r w:rsidR="00990C76" w:rsidRPr="00990C76">
        <w:rPr>
          <w:b/>
          <w:bCs/>
          <w:lang w:val="vi-VN"/>
        </w:rPr>
        <w:t>Mô hình hóa bộ lọc Kalman động:</w:t>
      </w:r>
      <w:r w:rsidR="00990C76" w:rsidRPr="00990C76">
        <w:rPr>
          <w:lang w:val="vi-VN"/>
        </w:rPr>
        <w:t xml:space="preserve"> Thiết lập cấu trúc bộ lọc Kalman Filter tuyến tính với ma trận quan sát biến đổi động theo thời gian</w:t>
      </w:r>
      <w:r>
        <w:t xml:space="preserve">: </w:t>
      </w:r>
      <m:oMath>
        <m:sSub>
          <m:sSubPr>
            <m:ctrlPr>
              <w:rPr>
                <w:rFonts w:ascii="Cambria Math" w:hAnsi="Cambria Math"/>
                <w:i/>
                <w:lang w:val="vi-VN"/>
              </w:rPr>
            </m:ctrlPr>
          </m:sSubPr>
          <m:e>
            <m:r>
              <w:rPr>
                <w:rFonts w:ascii="Cambria Math" w:hAnsi="Cambria Math"/>
                <w:lang w:val="vi-VN"/>
              </w:rPr>
              <m:t>H</m:t>
            </m:r>
          </m:e>
          <m:sub>
            <m:r>
              <w:rPr>
                <w:rFonts w:ascii="Cambria Math" w:hAnsi="Cambria Math"/>
                <w:lang w:val="vi-VN"/>
              </w:rPr>
              <m:t>k</m:t>
            </m:r>
            <m:d>
              <m:dPr>
                <m:ctrlPr>
                  <w:rPr>
                    <w:rFonts w:ascii="Cambria Math" w:hAnsi="Cambria Math"/>
                    <w:i/>
                    <w:lang w:val="vi-VN"/>
                  </w:rPr>
                </m:ctrlPr>
              </m:dPr>
              <m:e>
                <m:sSub>
                  <m:sSubPr>
                    <m:ctrlPr>
                      <w:rPr>
                        <w:rFonts w:ascii="Cambria Math" w:hAnsi="Cambria Math"/>
                        <w:i/>
                        <w:lang w:val="vi-VN"/>
                      </w:rPr>
                    </m:ctrlPr>
                  </m:sSubPr>
                  <m:e>
                    <m:r>
                      <w:rPr>
                        <w:rFonts w:ascii="Cambria Math" w:hAnsi="Cambria Math"/>
                        <w:lang w:val="vi-VN"/>
                      </w:rPr>
                      <m:t>θ</m:t>
                    </m:r>
                  </m:e>
                  <m:sub>
                    <m:r>
                      <w:rPr>
                        <w:rFonts w:ascii="Cambria Math" w:hAnsi="Cambria Math"/>
                        <w:lang w:val="vi-VN"/>
                      </w:rPr>
                      <m:t>1,k</m:t>
                    </m:r>
                  </m:sub>
                </m:sSub>
                <m:r>
                  <w:rPr>
                    <w:rFonts w:ascii="Cambria Math" w:hAnsi="Cambria Math"/>
                    <w:lang w:val="vi-VN"/>
                  </w:rPr>
                  <m:t xml:space="preserve">, </m:t>
                </m:r>
                <m:sSub>
                  <m:sSubPr>
                    <m:ctrlPr>
                      <w:rPr>
                        <w:rFonts w:ascii="Cambria Math" w:hAnsi="Cambria Math"/>
                        <w:i/>
                        <w:lang w:val="vi-VN"/>
                      </w:rPr>
                    </m:ctrlPr>
                  </m:sSubPr>
                  <m:e>
                    <m:r>
                      <w:rPr>
                        <w:rFonts w:ascii="Cambria Math" w:hAnsi="Cambria Math"/>
                        <w:lang w:val="vi-VN"/>
                      </w:rPr>
                      <m:t>θ</m:t>
                    </m:r>
                  </m:e>
                  <m:sub>
                    <m:r>
                      <w:rPr>
                        <w:rFonts w:ascii="Cambria Math" w:hAnsi="Cambria Math"/>
                        <w:lang w:val="vi-VN"/>
                      </w:rPr>
                      <m:t>2,k</m:t>
                    </m:r>
                  </m:sub>
                </m:sSub>
              </m:e>
            </m:d>
          </m:sub>
        </m:sSub>
      </m:oMath>
      <w:r>
        <w:t xml:space="preserve"> </w:t>
      </w:r>
      <w:r w:rsidR="00990C76" w:rsidRPr="00990C76">
        <w:rPr>
          <w:lang w:val="vi-VN"/>
        </w:rPr>
        <w:t xml:space="preserve">đảm bảo khả năng thích nghi cao với trạng thái chuyển động xoay của hệ thống. </w:t>
      </w:r>
    </w:p>
    <w:p w14:paraId="1973EFC9" w14:textId="0FC2BCE0" w:rsidR="00F76269" w:rsidRDefault="00990C76" w:rsidP="00C711A5">
      <w:pPr>
        <w:ind w:firstLine="720"/>
        <w:rPr>
          <w:rFonts w:ascii="Cambria Math" w:hAnsi="Cambria Math"/>
          <w:i/>
        </w:rPr>
      </w:pPr>
      <w:r w:rsidRPr="00990C76">
        <w:rPr>
          <w:b/>
          <w:bCs/>
          <w:lang w:val="vi-VN"/>
        </w:rPr>
        <w:t>4. Chứng minh toán học về hiệu quả điều chế xoay:</w:t>
      </w:r>
      <w:r w:rsidRPr="00990C76">
        <w:rPr>
          <w:lang w:val="vi-VN"/>
        </w:rPr>
        <w:t xml:space="preserve"> Đưa ra các luận cứ và chứng minh toán học chặt chẽ cho phương trình tích phân tổng sai số góc tích lũy trong một chu kỳ điều chế toàn phần dưới dạng vectơ chuyển vị:</w:t>
      </w:r>
    </w:p>
    <w:p w14:paraId="2FAE10EB" w14:textId="366345A7" w:rsidR="00990C76" w:rsidRPr="00990C76" w:rsidRDefault="00000000" w:rsidP="00C711A5">
      <w:pPr>
        <w:ind w:firstLine="720"/>
      </w:pPr>
      <m:oMathPara>
        <m:oMath>
          <m:nary>
            <m:naryPr>
              <m:ctrlPr>
                <w:rPr>
                  <w:rFonts w:ascii="Cambria Math" w:hAnsi="Cambria Math"/>
                  <w:i/>
                </w:rPr>
              </m:ctrlPr>
            </m:naryPr>
            <m:sub>
              <m:r>
                <w:rPr>
                  <w:rFonts w:ascii="Cambria Math" w:hAnsi="Cambria Math"/>
                </w:rPr>
                <m:t>0</m:t>
              </m:r>
            </m:sub>
            <m:sup>
              <m:r>
                <w:rPr>
                  <w:rFonts w:ascii="Cambria Math" w:hAnsi="Cambria Math"/>
                </w:rPr>
                <m:t>T</m:t>
              </m:r>
            </m:sup>
            <m:e>
              <m:sSup>
                <m:sSupPr>
                  <m:ctrlPr>
                    <w:rPr>
                      <w:rFonts w:ascii="Cambria Math" w:hAnsi="Cambria Math"/>
                      <w:i/>
                    </w:rPr>
                  </m:ctrlPr>
                </m:sSupPr>
                <m:e>
                  <m:r>
                    <w:rPr>
                      <w:rFonts w:ascii="Cambria Math" w:hAnsi="Cambria Math"/>
                    </w:rPr>
                    <m:t>ϵ</m:t>
                  </m:r>
                </m:e>
                <m:sup>
                  <m:r>
                    <w:rPr>
                      <w:rFonts w:ascii="Cambria Math" w:hAnsi="Cambria Math"/>
                    </w:rPr>
                    <m:t>n</m:t>
                  </m:r>
                  <m:d>
                    <m:dPr>
                      <m:ctrlPr>
                        <w:rPr>
                          <w:rFonts w:ascii="Cambria Math" w:hAnsi="Cambria Math"/>
                          <w:i/>
                        </w:rPr>
                      </m:ctrlPr>
                    </m:dPr>
                    <m:e>
                      <m:r>
                        <w:rPr>
                          <w:rFonts w:ascii="Cambria Math" w:hAnsi="Cambria Math"/>
                        </w:rPr>
                        <m:t>t</m:t>
                      </m:r>
                    </m:e>
                  </m:d>
                  <m:r>
                    <w:rPr>
                      <w:rFonts w:ascii="Cambria Math" w:hAnsi="Cambria Math"/>
                    </w:rPr>
                    <m:t>dt</m:t>
                  </m:r>
                </m:sup>
              </m:sSup>
            </m:e>
          </m:nary>
          <m:r>
            <w:rPr>
              <w:rFonts w:ascii="Cambria Math" w:hAnsi="Cambria Math"/>
            </w:rPr>
            <m:t xml:space="preserve">= </m:t>
          </m:r>
          <m:sSup>
            <m:sSupPr>
              <m:ctrlPr>
                <w:rPr>
                  <w:rFonts w:ascii="Cambria Math" w:hAnsi="Cambria Math"/>
                  <w:i/>
                </w:rPr>
              </m:ctrlPr>
            </m:sSupPr>
            <m:e>
              <m:d>
                <m:dPr>
                  <m:begChr m:val="["/>
                  <m:endChr m:val="]"/>
                  <m:ctrlPr>
                    <w:rPr>
                      <w:rFonts w:ascii="Cambria Math" w:hAnsi="Cambria Math"/>
                      <w:i/>
                    </w:rPr>
                  </m:ctrlPr>
                </m:dPr>
                <m:e>
                  <m:r>
                    <w:rPr>
                      <w:rFonts w:ascii="Cambria Math" w:hAnsi="Cambria Math"/>
                    </w:rPr>
                    <m:t>0, 0, T ⋅</m:t>
                  </m:r>
                  <m:sSubSup>
                    <m:sSubSupPr>
                      <m:ctrlPr>
                        <w:rPr>
                          <w:rFonts w:ascii="Cambria Math" w:hAnsi="Cambria Math"/>
                          <w:i/>
                        </w:rPr>
                      </m:ctrlPr>
                    </m:sSubSupPr>
                    <m:e>
                      <m:r>
                        <w:rPr>
                          <w:rFonts w:ascii="Cambria Math" w:hAnsi="Cambria Math"/>
                        </w:rPr>
                        <m:t>ϵ</m:t>
                      </m:r>
                    </m:e>
                    <m:sub>
                      <m:r>
                        <w:rPr>
                          <w:rFonts w:ascii="Cambria Math" w:hAnsi="Cambria Math"/>
                        </w:rPr>
                        <m:t>z</m:t>
                      </m:r>
                    </m:sub>
                    <m:sup>
                      <m:r>
                        <w:rPr>
                          <w:rFonts w:ascii="Cambria Math" w:hAnsi="Cambria Math"/>
                        </w:rPr>
                        <m:t>s</m:t>
                      </m:r>
                    </m:sup>
                  </m:sSubSup>
                </m:e>
              </m:d>
            </m:e>
            <m:sup>
              <m:r>
                <w:rPr>
                  <w:rFonts w:ascii="Cambria Math" w:hAnsi="Cambria Math"/>
                </w:rPr>
                <m:t>T</m:t>
              </m:r>
            </m:sup>
          </m:sSup>
        </m:oMath>
      </m:oMathPara>
    </w:p>
    <w:p w14:paraId="206B3D36" w14:textId="3CD4A276" w:rsidR="00990C76" w:rsidRDefault="00F76269" w:rsidP="00C711A5">
      <w:pPr>
        <w:ind w:firstLine="720"/>
      </w:pPr>
      <w:r>
        <w:t xml:space="preserve">- </w:t>
      </w:r>
      <w:r w:rsidR="00990C76" w:rsidRPr="00990C76">
        <w:rPr>
          <w:lang w:val="vi-VN"/>
        </w:rPr>
        <w:t>Các kết quả phân tích lý thuyết, mô hình toán học cùng hệ thống tham số định lượng đặc tính cảm biến thu được trong Chương 1 là tiền đề khoa học vững chắc, đóng vai trò làm đầu vào trực tiếp cho quá trình tính toán, thiết kế tối ưu hóa phần cứng và phát triển thuật toán ở Chương 3</w:t>
      </w:r>
      <w:r>
        <w:t>.</w:t>
      </w:r>
    </w:p>
    <w:p w14:paraId="59D12436" w14:textId="39F7733D" w:rsidR="00902E64" w:rsidRPr="00990C76" w:rsidRDefault="005F260C" w:rsidP="00C711A5">
      <w:pPr>
        <w:ind w:firstLine="720"/>
      </w:pPr>
      <w:r w:rsidRPr="005F260C">
        <w:rPr>
          <w:b/>
          <w:bCs/>
        </w:rPr>
        <w:t xml:space="preserve">5. </w:t>
      </w:r>
      <w:r w:rsidRPr="005F260C">
        <w:t>Phân tích đầy đủ các chỉ tiêu kỹ thuật, lựa chọn động cơ bước Stepper NEMA 11 (đảm bảo khoảng cách an toàn cách ly từ trường &gt;= 30 mm với cảm biến ADIS16475-2); hoàn thiện mô hình 3D trên Autodesk Inventor và phân tích độ bền FEA xác nhận hệ số an toàn FOS = 33,7; thực hiện quy trình gia công CNC chính xác và lắp ráp thực tế. Kết quả kiểm định đo lường khẳng định cơ cấu đạt sai số góc xoay trung bình +/-0,058°, rung động dư sau khi dừng chỉ 0,018°/s và thời gian ổn định &lt; 150 ms, đáp ứng trọn vẹn các yêu cầu kỹ thuật đề ra.</w:t>
      </w:r>
    </w:p>
    <w:p w14:paraId="34662FE2" w14:textId="6E6E3C47" w:rsidR="00990C76" w:rsidRDefault="00990C76" w:rsidP="00C711A5"/>
    <w:p w14:paraId="6503DEE8" w14:textId="10D36F12" w:rsidR="009121A4" w:rsidRDefault="009121A4">
      <w:pPr>
        <w:spacing w:after="200" w:line="276" w:lineRule="auto"/>
        <w:jc w:val="left"/>
        <w:rPr>
          <w:rFonts w:eastAsiaTheme="majorEastAsia" w:cs="Times New Roman"/>
          <w:b/>
          <w:bCs/>
          <w:sz w:val="32"/>
          <w:szCs w:val="28"/>
        </w:rPr>
      </w:pPr>
      <w:bookmarkStart w:id="132" w:name="_Toc234767650"/>
    </w:p>
    <w:p w14:paraId="650A193C" w14:textId="3C535C2C" w:rsidR="003B3953" w:rsidRPr="005F5A47" w:rsidRDefault="00652FD4" w:rsidP="00767BC7">
      <w:pPr>
        <w:pStyle w:val="01"/>
      </w:pPr>
      <w:bookmarkStart w:id="133" w:name="_Toc237340538"/>
      <w:r w:rsidRPr="00652FD4">
        <w:lastRenderedPageBreak/>
        <w:t>C</w:t>
      </w:r>
      <w:r w:rsidR="00620ED9" w:rsidRPr="00652FD4">
        <w:t>HƯƠNG</w:t>
      </w:r>
      <w:r w:rsidR="00620ED9" w:rsidRPr="005F5A47">
        <w:t xml:space="preserve"> </w:t>
      </w:r>
      <w:r w:rsidR="005F260C">
        <w:t>2</w:t>
      </w:r>
      <w:r w:rsidR="00620ED9" w:rsidRPr="005F5A47">
        <w:t>: THUẬT TOÁN ĐIỀU KHIỂN</w:t>
      </w:r>
      <w:bookmarkEnd w:id="132"/>
      <w:bookmarkEnd w:id="133"/>
    </w:p>
    <w:p w14:paraId="4F76EEBC" w14:textId="3C133002" w:rsidR="003B3953" w:rsidRPr="005F5A47" w:rsidRDefault="00C5017D" w:rsidP="00C711A5">
      <w:pPr>
        <w:pStyle w:val="Heading2"/>
        <w:spacing w:before="0"/>
        <w:rPr>
          <w:rFonts w:cs="Times New Roman"/>
          <w:b w:val="0"/>
          <w:bCs w:val="0"/>
          <w:sz w:val="26"/>
        </w:rPr>
      </w:pPr>
      <w:r w:rsidRPr="005F5A47">
        <w:rPr>
          <w:rFonts w:cs="Times New Roman"/>
          <w:b w:val="0"/>
          <w:bCs w:val="0"/>
        </w:rPr>
        <w:tab/>
      </w:r>
      <w:bookmarkStart w:id="134" w:name="_Toc234627447"/>
      <w:r w:rsidR="00652FD4">
        <w:rPr>
          <w:rFonts w:cs="Times New Roman"/>
          <w:b w:val="0"/>
          <w:bCs w:val="0"/>
          <w:sz w:val="26"/>
        </w:rPr>
        <w:t xml:space="preserve"> </w:t>
      </w:r>
      <w:bookmarkStart w:id="135" w:name="_Toc234765072"/>
      <w:bookmarkStart w:id="136" w:name="_Toc234767432"/>
      <w:bookmarkStart w:id="137" w:name="_Toc234767651"/>
      <w:r w:rsidR="00652FD4">
        <w:rPr>
          <w:rFonts w:cs="Times New Roman"/>
          <w:b w:val="0"/>
          <w:bCs w:val="0"/>
          <w:sz w:val="26"/>
        </w:rPr>
        <w:t>C</w:t>
      </w:r>
      <w:r w:rsidRPr="005F5A47">
        <w:rPr>
          <w:rFonts w:cs="Times New Roman"/>
          <w:b w:val="0"/>
          <w:bCs w:val="0"/>
          <w:sz w:val="26"/>
        </w:rPr>
        <w:t>hương 3 trình bày ba thành phần thuật toán chính: (1) Vòng điều khiển vị trí PID cho động cơ NEMA 11; (2) FSM quản lý lịch xoay hai trục; (3) Kalman Filter kết hợp đa cảm biến ước lượng và bù bias realtime. Kết quả đạt được sau khi tích hợp: bias dư 0,005°/s, hội tụ trong 4 phút.</w:t>
      </w:r>
      <w:bookmarkEnd w:id="134"/>
      <w:bookmarkEnd w:id="135"/>
      <w:bookmarkEnd w:id="136"/>
      <w:bookmarkEnd w:id="137"/>
    </w:p>
    <w:p w14:paraId="20B17745" w14:textId="45900496" w:rsidR="003B3953" w:rsidRPr="005F5A47" w:rsidRDefault="005F260C" w:rsidP="00767BC7">
      <w:pPr>
        <w:pStyle w:val="02"/>
      </w:pPr>
      <w:bookmarkStart w:id="138" w:name="_Toc234767652"/>
      <w:bookmarkStart w:id="139" w:name="_Toc237340539"/>
      <w:r>
        <w:t>2</w:t>
      </w:r>
      <w:r w:rsidR="00620ED9" w:rsidRPr="005F5A47">
        <w:t>.1. Điều khiển vị trí và góc quay</w:t>
      </w:r>
      <w:bookmarkEnd w:id="138"/>
      <w:bookmarkEnd w:id="139"/>
    </w:p>
    <w:p w14:paraId="533944CB" w14:textId="1FDED40A" w:rsidR="003B3953" w:rsidRPr="005F5A47" w:rsidRDefault="005F260C" w:rsidP="00767BC7">
      <w:pPr>
        <w:pStyle w:val="03"/>
      </w:pPr>
      <w:bookmarkStart w:id="140" w:name="_Toc234767653"/>
      <w:bookmarkStart w:id="141" w:name="_Toc237340540"/>
      <w:r>
        <w:t>2</w:t>
      </w:r>
      <w:r w:rsidR="00620ED9" w:rsidRPr="005F5A47">
        <w:t>.1.1. Bài toán điều khiển động cơ NEMA 11</w:t>
      </w:r>
      <w:bookmarkEnd w:id="140"/>
      <w:bookmarkEnd w:id="141"/>
    </w:p>
    <w:p w14:paraId="4118A31B" w14:textId="60D4E7C1" w:rsidR="003B3953" w:rsidRPr="005F260C" w:rsidRDefault="005F260C" w:rsidP="00C711A5">
      <w:pPr>
        <w:ind w:firstLine="709"/>
        <w:rPr>
          <w:rFonts w:cs="Times New Roman"/>
          <w:szCs w:val="26"/>
        </w:rPr>
      </w:pPr>
      <w:r w:rsidRPr="005F260C">
        <w:rPr>
          <w:rFonts w:cs="Times New Roman"/>
          <w:szCs w:val="26"/>
        </w:rPr>
        <w:t>Động cơ NEMA 11 là động cơ bước có kích thước mặt bích theo tiêu chuẩn NEMA 11, được tích hợp encoder để điều khiển vị trí kín. Động cơ nhận tín hiệu STEP để điều khiển số bước, tốc độ quay và tín hiệu DIR để xác định chiều quay. Encoder phản hồi vị trí thực tế, giúp bộ điều khiển hiệu chỉnh sai số và đảm bảo độ chính xác vị trí góc của đế xoay.</w:t>
      </w:r>
      <w:r w:rsidR="00620ED9" w:rsidRPr="005F260C">
        <w:rPr>
          <w:rFonts w:cs="Times New Roman"/>
          <w:szCs w:val="26"/>
        </w:rPr>
        <w:t>Yêu cầu điều khiển:</w:t>
      </w:r>
    </w:p>
    <w:p w14:paraId="69360D49" w14:textId="6A57686B" w:rsidR="003B3953" w:rsidRPr="005F5A47" w:rsidRDefault="00C5017D" w:rsidP="00C711A5">
      <w:pPr>
        <w:pStyle w:val="ListBullet"/>
        <w:ind w:firstLine="709"/>
        <w:rPr>
          <w:rFonts w:cs="Times New Roman"/>
          <w:szCs w:val="26"/>
        </w:rPr>
      </w:pPr>
      <w:r w:rsidRPr="005F5A47">
        <w:rPr>
          <w:rFonts w:cs="Times New Roman"/>
          <w:szCs w:val="26"/>
        </w:rPr>
        <w:t>- Đạt đúng góc đích (0°, 90°, 180°, 270°) với sai số ≤ ±0,1°.</w:t>
      </w:r>
    </w:p>
    <w:p w14:paraId="59A8987D" w14:textId="0BC2A1AB" w:rsidR="003B3953" w:rsidRPr="005F5A47" w:rsidRDefault="00C5017D" w:rsidP="00C711A5">
      <w:pPr>
        <w:pStyle w:val="ListBullet"/>
        <w:ind w:firstLine="709"/>
        <w:rPr>
          <w:rFonts w:cs="Times New Roman"/>
          <w:szCs w:val="26"/>
        </w:rPr>
      </w:pPr>
      <w:r w:rsidRPr="005F5A47">
        <w:rPr>
          <w:rFonts w:cs="Times New Roman"/>
          <w:szCs w:val="26"/>
        </w:rPr>
        <w:t xml:space="preserve">- Chuyển động êm ái </w:t>
      </w:r>
      <w:r w:rsidR="00E37237" w:rsidRPr="005F5A47">
        <w:rPr>
          <w:rFonts w:cs="Times New Roman"/>
          <w:szCs w:val="26"/>
        </w:rPr>
        <w:t>-</w:t>
      </w:r>
      <w:r w:rsidRPr="005F5A47">
        <w:rPr>
          <w:rFonts w:cs="Times New Roman"/>
          <w:szCs w:val="26"/>
        </w:rPr>
        <w:t xml:space="preserve"> không có xung tốc độ đột ngột gây rung động cho IMU.</w:t>
      </w:r>
    </w:p>
    <w:p w14:paraId="33EECDA0" w14:textId="35EFAF59" w:rsidR="003B3953" w:rsidRPr="005F5A47" w:rsidRDefault="00C5017D" w:rsidP="00C711A5">
      <w:pPr>
        <w:pStyle w:val="ListBullet"/>
        <w:ind w:firstLine="709"/>
        <w:rPr>
          <w:rFonts w:cs="Times New Roman"/>
          <w:szCs w:val="26"/>
        </w:rPr>
      </w:pPr>
      <w:r w:rsidRPr="005F5A47">
        <w:rPr>
          <w:rFonts w:cs="Times New Roman"/>
          <w:szCs w:val="26"/>
        </w:rPr>
        <w:t>- Thời gian chuyển động tổng &lt; 1 giây cho 90°.</w:t>
      </w:r>
    </w:p>
    <w:p w14:paraId="6B534146" w14:textId="4D46A0F4" w:rsidR="003B3953" w:rsidRPr="005F5A47" w:rsidRDefault="00C5017D" w:rsidP="00C711A5">
      <w:pPr>
        <w:pStyle w:val="ListBullet"/>
        <w:ind w:firstLine="709"/>
        <w:rPr>
          <w:rFonts w:cs="Times New Roman"/>
          <w:szCs w:val="26"/>
        </w:rPr>
      </w:pPr>
      <w:r w:rsidRPr="005F5A47">
        <w:rPr>
          <w:rFonts w:cs="Times New Roman"/>
          <w:szCs w:val="26"/>
        </w:rPr>
        <w:t>- Ổn định ≤ 200ms sau khi đạt góc đích.</w:t>
      </w:r>
    </w:p>
    <w:p w14:paraId="73FC0593" w14:textId="77777777" w:rsidR="003B3953" w:rsidRPr="005F5A47" w:rsidRDefault="00620ED9" w:rsidP="00C711A5">
      <w:pPr>
        <w:ind w:firstLine="709"/>
        <w:rPr>
          <w:rFonts w:cs="Times New Roman"/>
          <w:b/>
          <w:bCs/>
          <w:szCs w:val="26"/>
        </w:rPr>
      </w:pPr>
      <w:r w:rsidRPr="005F5A47">
        <w:rPr>
          <w:rFonts w:cs="Times New Roman"/>
          <w:b/>
          <w:bCs/>
          <w:szCs w:val="26"/>
        </w:rPr>
        <w:t>Bài toán điều khiển đế xoay chia thành hai nhiệm vụ độc lập:</w:t>
      </w:r>
    </w:p>
    <w:p w14:paraId="1D7C8BD7" w14:textId="2161B625" w:rsidR="00B4678B" w:rsidRDefault="00B4678B" w:rsidP="00C711A5">
      <w:pPr>
        <w:ind w:firstLine="709"/>
        <w:rPr>
          <w:rFonts w:cs="Times New Roman"/>
          <w:szCs w:val="26"/>
        </w:rPr>
      </w:pPr>
      <w:r>
        <w:rPr>
          <w:rFonts w:cs="Times New Roman"/>
          <w:szCs w:val="26"/>
        </w:rPr>
        <w:t xml:space="preserve">- </w:t>
      </w:r>
      <w:r w:rsidR="00620ED9" w:rsidRPr="00B4678B">
        <w:rPr>
          <w:rFonts w:cs="Times New Roman"/>
          <w:szCs w:val="26"/>
        </w:rPr>
        <w:t xml:space="preserve">Nhiệm vụ 1 </w:t>
      </w:r>
      <w:r w:rsidR="00E37237" w:rsidRPr="00B4678B">
        <w:rPr>
          <w:rFonts w:cs="Times New Roman"/>
          <w:szCs w:val="26"/>
        </w:rPr>
        <w:t>-</w:t>
      </w:r>
      <w:r w:rsidR="00620ED9" w:rsidRPr="00B4678B">
        <w:rPr>
          <w:rFonts w:cs="Times New Roman"/>
          <w:szCs w:val="26"/>
        </w:rPr>
        <w:t xml:space="preserve"> Điều khiển vị trí chính xác: Đế xoay phải di chuyển đến vị trí góc (0°, 90°, 180°, 270°) với sai số ≤ ±0,1° và thời gian ổn định ≤ 200ms. </w:t>
      </w:r>
      <w:r>
        <w:rPr>
          <w:rFonts w:cs="Times New Roman"/>
          <w:szCs w:val="26"/>
        </w:rPr>
        <w:t xml:space="preserve"> </w:t>
      </w:r>
      <w:r w:rsidR="005F260C">
        <w:rPr>
          <w:rFonts w:cs="Times New Roman"/>
          <w:szCs w:val="26"/>
        </w:rPr>
        <w:t>K</w:t>
      </w:r>
      <w:r w:rsidR="00620ED9" w:rsidRPr="00B4678B">
        <w:rPr>
          <w:rFonts w:cs="Times New Roman"/>
          <w:szCs w:val="26"/>
        </w:rPr>
        <w:t xml:space="preserve">ết hợp đa cảm biến hoạt động chính xác </w:t>
      </w:r>
      <w:r w:rsidR="005F260C">
        <w:rPr>
          <w:rFonts w:cs="Times New Roman"/>
          <w:szCs w:val="26"/>
        </w:rPr>
        <w:t xml:space="preserve">với </w:t>
      </w:r>
      <w:r w:rsidR="00620ED9" w:rsidRPr="00B4678B">
        <w:rPr>
          <w:rFonts w:cs="Times New Roman"/>
          <w:szCs w:val="26"/>
        </w:rPr>
        <w:t>ma trận quay R</w:t>
      </w:r>
      <w:r w:rsidR="00620ED9" w:rsidRPr="00B4678B">
        <w:rPr>
          <w:rFonts w:ascii="Cambria Math" w:hAnsi="Cambria Math" w:cs="Cambria Math"/>
          <w:szCs w:val="26"/>
        </w:rPr>
        <w:t>₁</w:t>
      </w:r>
      <w:r w:rsidR="00620ED9" w:rsidRPr="00B4678B">
        <w:rPr>
          <w:rFonts w:cs="Times New Roman"/>
          <w:szCs w:val="26"/>
        </w:rPr>
        <w:t>(θ</w:t>
      </w:r>
      <w:r w:rsidR="00620ED9" w:rsidRPr="00B4678B">
        <w:rPr>
          <w:rFonts w:ascii="Cambria Math" w:hAnsi="Cambria Math" w:cs="Cambria Math"/>
          <w:szCs w:val="26"/>
        </w:rPr>
        <w:t>₁</w:t>
      </w:r>
      <w:r w:rsidR="00620ED9" w:rsidRPr="00B4678B">
        <w:rPr>
          <w:rFonts w:cs="Times New Roman"/>
          <w:szCs w:val="26"/>
        </w:rPr>
        <w:t>), R</w:t>
      </w:r>
      <w:r w:rsidR="00620ED9" w:rsidRPr="00B4678B">
        <w:rPr>
          <w:rFonts w:ascii="Cambria Math" w:hAnsi="Cambria Math" w:cs="Cambria Math"/>
          <w:szCs w:val="26"/>
        </w:rPr>
        <w:t>₂</w:t>
      </w:r>
      <w:r w:rsidR="00620ED9" w:rsidRPr="00B4678B">
        <w:rPr>
          <w:rFonts w:cs="Times New Roman"/>
          <w:szCs w:val="26"/>
        </w:rPr>
        <w:t>(θ</w:t>
      </w:r>
      <w:r w:rsidR="00620ED9" w:rsidRPr="00B4678B">
        <w:rPr>
          <w:rFonts w:ascii="Cambria Math" w:hAnsi="Cambria Math" w:cs="Cambria Math"/>
          <w:szCs w:val="26"/>
        </w:rPr>
        <w:t>₂</w:t>
      </w:r>
      <w:r w:rsidR="00620ED9" w:rsidRPr="00B4678B">
        <w:rPr>
          <w:rFonts w:cs="Times New Roman"/>
          <w:szCs w:val="26"/>
        </w:rPr>
        <w:t>) trong Kalman Filter</w:t>
      </w:r>
      <w:r w:rsidR="005F260C">
        <w:rPr>
          <w:rFonts w:cs="Times New Roman"/>
          <w:szCs w:val="26"/>
        </w:rPr>
        <w:t>.</w:t>
      </w:r>
    </w:p>
    <w:p w14:paraId="0408949D" w14:textId="3C957FAF" w:rsidR="003B3953" w:rsidRPr="00B4678B" w:rsidRDefault="00B4678B" w:rsidP="00C711A5">
      <w:pPr>
        <w:ind w:firstLine="709"/>
        <w:rPr>
          <w:rFonts w:cs="Times New Roman"/>
          <w:szCs w:val="26"/>
        </w:rPr>
      </w:pPr>
      <w:r>
        <w:rPr>
          <w:rFonts w:cs="Times New Roman"/>
          <w:szCs w:val="26"/>
        </w:rPr>
        <w:t xml:space="preserve">- </w:t>
      </w:r>
      <w:r w:rsidR="00620ED9" w:rsidRPr="00B4678B">
        <w:rPr>
          <w:rFonts w:cs="Times New Roman"/>
          <w:szCs w:val="26"/>
        </w:rPr>
        <w:t xml:space="preserve">Nhiệm vụ 2 </w:t>
      </w:r>
      <w:r w:rsidR="00E37237" w:rsidRPr="00B4678B">
        <w:rPr>
          <w:rFonts w:cs="Times New Roman"/>
          <w:szCs w:val="26"/>
        </w:rPr>
        <w:t>-</w:t>
      </w:r>
      <w:r w:rsidR="00620ED9" w:rsidRPr="00B4678B">
        <w:rPr>
          <w:rFonts w:cs="Times New Roman"/>
          <w:szCs w:val="26"/>
        </w:rPr>
        <w:t xml:space="preserve"> Ổn định trong điều kiện rung xóc môi trường: Đế xoay phải duy trì vị trí góc ổn định khi hệ thống chịu rung xóc từ nền đặt. Khi vị trí góc bị xáo trộn, ma trận quan sát </w:t>
      </w:r>
      <m:oMath>
        <m:sSub>
          <m:sSubPr>
            <m:ctrlPr>
              <w:rPr>
                <w:rFonts w:ascii="Cambria Math" w:hAnsi="Cambria Math" w:cs="Times New Roman"/>
                <w:i/>
                <w:szCs w:val="26"/>
              </w:rPr>
            </m:ctrlPr>
          </m:sSubPr>
          <m:e>
            <m:r>
              <w:rPr>
                <w:rFonts w:ascii="Cambria Math" w:hAnsi="Cambria Math" w:cs="Times New Roman"/>
                <w:szCs w:val="26"/>
              </w:rPr>
              <m:t>H</m:t>
            </m:r>
          </m:e>
          <m:sub>
            <m:r>
              <w:rPr>
                <w:rFonts w:ascii="Cambria Math" w:hAnsi="Cambria Math" w:cs="Times New Roman"/>
                <w:szCs w:val="26"/>
              </w:rPr>
              <m:t>k</m:t>
            </m:r>
          </m:sub>
        </m:sSub>
      </m:oMath>
      <w:r w:rsidR="00620ED9" w:rsidRPr="00B4678B">
        <w:rPr>
          <w:rFonts w:cs="Times New Roman"/>
          <w:szCs w:val="26"/>
        </w:rPr>
        <w:t xml:space="preserve"> tính sai, dẫn đến sai số ước lượng bias. </w:t>
      </w:r>
    </w:p>
    <w:p w14:paraId="1722131C" w14:textId="77777777" w:rsidR="00B4678B" w:rsidRDefault="00B4678B" w:rsidP="00C711A5">
      <w:pPr>
        <w:ind w:firstLine="709"/>
        <w:rPr>
          <w:rFonts w:cs="Times New Roman"/>
          <w:b/>
          <w:bCs/>
          <w:szCs w:val="26"/>
        </w:rPr>
      </w:pPr>
      <w:r>
        <w:rPr>
          <w:rFonts w:cs="Times New Roman"/>
          <w:b/>
          <w:bCs/>
          <w:szCs w:val="26"/>
        </w:rPr>
        <w:t xml:space="preserve">- </w:t>
      </w:r>
      <w:r w:rsidR="00620ED9" w:rsidRPr="005F5A47">
        <w:rPr>
          <w:rFonts w:cs="Times New Roman"/>
          <w:b/>
          <w:bCs/>
          <w:szCs w:val="26"/>
        </w:rPr>
        <w:t>Các bước thực hiện thiết kế hệ điều khiển:</w:t>
      </w:r>
    </w:p>
    <w:p w14:paraId="42D41F0B" w14:textId="77777777" w:rsidR="00B4678B" w:rsidRDefault="00B4678B" w:rsidP="00C711A5">
      <w:pPr>
        <w:ind w:firstLine="709"/>
        <w:rPr>
          <w:rFonts w:cs="Times New Roman"/>
          <w:szCs w:val="26"/>
        </w:rPr>
      </w:pPr>
      <w:r>
        <w:rPr>
          <w:rFonts w:cs="Times New Roman"/>
          <w:b/>
          <w:bCs/>
          <w:szCs w:val="26"/>
        </w:rPr>
        <w:t xml:space="preserve">+ </w:t>
      </w:r>
      <w:r w:rsidR="00620ED9" w:rsidRPr="005F5A47">
        <w:rPr>
          <w:rFonts w:cs="Times New Roman"/>
          <w:szCs w:val="26"/>
        </w:rPr>
        <w:t>Xác định đối tượng và tín hiệu điều khiển: Biên độ xung STEP/DIR cấp vào NEMA 11 thông qua MCB</w:t>
      </w:r>
    </w:p>
    <w:p w14:paraId="2F9F30DE" w14:textId="77777777" w:rsidR="00B4678B" w:rsidRDefault="00B4678B" w:rsidP="00C711A5">
      <w:pPr>
        <w:ind w:firstLine="709"/>
        <w:rPr>
          <w:rFonts w:cs="Times New Roman"/>
          <w:szCs w:val="26"/>
        </w:rPr>
      </w:pPr>
      <w:r>
        <w:rPr>
          <w:rFonts w:cs="Times New Roman"/>
          <w:szCs w:val="26"/>
        </w:rPr>
        <w:t xml:space="preserve">+ </w:t>
      </w:r>
      <w:r w:rsidR="00620ED9" w:rsidRPr="005F5A47">
        <w:rPr>
          <w:rFonts w:cs="Times New Roman"/>
          <w:szCs w:val="26"/>
        </w:rPr>
        <w:t xml:space="preserve">Xây dựng mô hình toán học biểu diễn quan hệ tín hiệu vào </w:t>
      </w:r>
      <w:r w:rsidR="00E37237" w:rsidRPr="005F5A47">
        <w:rPr>
          <w:rFonts w:cs="Times New Roman"/>
          <w:szCs w:val="26"/>
        </w:rPr>
        <w:t>-</w:t>
      </w:r>
      <w:r w:rsidR="00620ED9" w:rsidRPr="005F5A47">
        <w:rPr>
          <w:rFonts w:cs="Times New Roman"/>
          <w:szCs w:val="26"/>
        </w:rPr>
        <w:t xml:space="preserve"> trạng thái </w:t>
      </w:r>
      <w:r w:rsidR="00E37237" w:rsidRPr="005F5A47">
        <w:rPr>
          <w:rFonts w:cs="Times New Roman"/>
          <w:szCs w:val="26"/>
        </w:rPr>
        <w:t>-</w:t>
      </w:r>
      <w:r w:rsidR="00620ED9" w:rsidRPr="005F5A47">
        <w:rPr>
          <w:rFonts w:cs="Times New Roman"/>
          <w:szCs w:val="26"/>
        </w:rPr>
        <w:t xml:space="preserve"> tín hiệu ra: mô hình góc xoay θ theo biên độ kích thích U.</w:t>
      </w:r>
    </w:p>
    <w:p w14:paraId="36CA644F" w14:textId="77777777" w:rsidR="00B4678B" w:rsidRDefault="00B4678B" w:rsidP="00C711A5">
      <w:pPr>
        <w:ind w:firstLine="709"/>
        <w:rPr>
          <w:rFonts w:cs="Times New Roman"/>
          <w:szCs w:val="26"/>
        </w:rPr>
      </w:pPr>
      <w:r>
        <w:rPr>
          <w:rFonts w:cs="Times New Roman"/>
          <w:szCs w:val="26"/>
        </w:rPr>
        <w:t xml:space="preserve">+ </w:t>
      </w:r>
      <w:r w:rsidR="00620ED9" w:rsidRPr="005F5A47">
        <w:rPr>
          <w:rFonts w:cs="Times New Roman"/>
          <w:szCs w:val="26"/>
        </w:rPr>
        <w:t>Phân tích hệ thống, xác định đặc tính cần điều khiển.</w:t>
      </w:r>
    </w:p>
    <w:p w14:paraId="5E8A5283" w14:textId="77777777" w:rsidR="00B4678B" w:rsidRDefault="00B4678B" w:rsidP="00C711A5">
      <w:pPr>
        <w:ind w:firstLine="720"/>
        <w:rPr>
          <w:rFonts w:cs="Times New Roman"/>
          <w:szCs w:val="26"/>
        </w:rPr>
      </w:pPr>
      <w:r>
        <w:rPr>
          <w:rFonts w:cs="Times New Roman"/>
          <w:szCs w:val="26"/>
        </w:rPr>
        <w:lastRenderedPageBreak/>
        <w:t xml:space="preserve">+ </w:t>
      </w:r>
      <w:r w:rsidR="00620ED9" w:rsidRPr="005F5A47">
        <w:rPr>
          <w:rFonts w:cs="Times New Roman"/>
          <w:szCs w:val="26"/>
        </w:rPr>
        <w:t>Thiết kế bộ điều khiển PID tạo tín hiệu đầu vào thích hợp để hệ thống đạt chất lượng mong muốn.</w:t>
      </w:r>
    </w:p>
    <w:p w14:paraId="499E111E" w14:textId="4FEB97A6" w:rsidR="003B3953" w:rsidRPr="00B4678B" w:rsidRDefault="00B4678B" w:rsidP="00C711A5">
      <w:pPr>
        <w:ind w:firstLine="720"/>
        <w:rPr>
          <w:rFonts w:cs="Times New Roman"/>
          <w:b/>
          <w:bCs/>
          <w:szCs w:val="26"/>
        </w:rPr>
      </w:pPr>
      <w:r>
        <w:rPr>
          <w:rFonts w:cs="Times New Roman"/>
          <w:szCs w:val="26"/>
        </w:rPr>
        <w:t xml:space="preserve">+ </w:t>
      </w:r>
      <w:r w:rsidR="00620ED9" w:rsidRPr="005F5A47">
        <w:rPr>
          <w:rFonts w:cs="Times New Roman"/>
          <w:szCs w:val="26"/>
        </w:rPr>
        <w:t>Đánh giá và hiệu chỉnh chất lượng theo tiêu chuẩn Nyquist và ổn định Lyapunov.</w:t>
      </w:r>
    </w:p>
    <w:p w14:paraId="50038CB5" w14:textId="76A8EDA6" w:rsidR="003B3953" w:rsidRPr="005F5A47" w:rsidRDefault="005F260C" w:rsidP="00C711A5">
      <w:pPr>
        <w:pStyle w:val="Heading3"/>
        <w:spacing w:before="0"/>
        <w:rPr>
          <w:rFonts w:cs="Times New Roman"/>
        </w:rPr>
      </w:pPr>
      <w:bookmarkStart w:id="142" w:name="_Toc234767654"/>
      <w:r>
        <w:rPr>
          <w:rFonts w:cs="Times New Roman"/>
        </w:rPr>
        <w:t>2</w:t>
      </w:r>
      <w:r w:rsidR="00620ED9" w:rsidRPr="005F5A47">
        <w:rPr>
          <w:rFonts w:cs="Times New Roman"/>
        </w:rPr>
        <w:t>.1.2. Bộ điều khiển PID</w:t>
      </w:r>
      <w:bookmarkEnd w:id="142"/>
    </w:p>
    <w:p w14:paraId="3339C94E" w14:textId="77777777" w:rsidR="003B3953" w:rsidRPr="005F5A47" w:rsidRDefault="00620ED9" w:rsidP="00C711A5">
      <w:pPr>
        <w:ind w:firstLine="709"/>
        <w:rPr>
          <w:rFonts w:cs="Times New Roman"/>
          <w:szCs w:val="26"/>
        </w:rPr>
      </w:pPr>
      <w:r w:rsidRPr="005F5A47">
        <w:rPr>
          <w:rFonts w:cs="Times New Roman"/>
          <w:szCs w:val="26"/>
        </w:rPr>
        <w:t>Cho bài toán điều khiển vị trí của Stepper, PID (Proportional-Integral-Derivative) là lựa chọn phù hợp nhất. Cấu trúc đơn giản, dễ chỉnh định bằng thực nghiệm, và đủ khả năng đáp ứng yêu cầu về thời gian xác lập cũng như sai số tĩnh. Phương trình điều khiển:</w:t>
      </w:r>
    </w:p>
    <w:p w14:paraId="4AEC8F1A" w14:textId="63DD3902" w:rsidR="003B3953" w:rsidRPr="005F5A47" w:rsidRDefault="00B4678B" w:rsidP="00C711A5">
      <w:pPr>
        <w:ind w:firstLine="709"/>
        <w:rPr>
          <w:rFonts w:cs="Times New Roman"/>
          <w:szCs w:val="26"/>
        </w:rPr>
      </w:pPr>
      <m:oMathPara>
        <m:oMath>
          <m:r>
            <w:rPr>
              <w:rFonts w:ascii="Cambria Math" w:hAnsi="Cambria Math" w:cs="Times New Roman"/>
              <w:szCs w:val="26"/>
            </w:rPr>
            <m:t>u</m:t>
          </m:r>
          <m:d>
            <m:dPr>
              <m:ctrlPr>
                <w:rPr>
                  <w:rFonts w:ascii="Cambria Math" w:hAnsi="Cambria Math" w:cs="Times New Roman"/>
                  <w:i/>
                  <w:szCs w:val="26"/>
                </w:rPr>
              </m:ctrlPr>
            </m:dPr>
            <m:e>
              <m:r>
                <w:rPr>
                  <w:rFonts w:ascii="Cambria Math" w:hAnsi="Cambria Math" w:cs="Times New Roman"/>
                  <w:szCs w:val="26"/>
                </w:rPr>
                <m:t>t</m:t>
              </m:r>
            </m:e>
          </m:d>
          <m:r>
            <w:rPr>
              <w:rFonts w:ascii="Cambria Math" w:hAnsi="Cambria Math" w:cs="Times New Roman"/>
              <w:szCs w:val="26"/>
            </w:rPr>
            <m:t>=</m:t>
          </m:r>
          <m:sSub>
            <m:sSubPr>
              <m:ctrlPr>
                <w:rPr>
                  <w:rFonts w:ascii="Cambria Math" w:hAnsi="Cambria Math" w:cs="Times New Roman"/>
                  <w:i/>
                  <w:szCs w:val="26"/>
                </w:rPr>
              </m:ctrlPr>
            </m:sSubPr>
            <m:e>
              <m:r>
                <w:rPr>
                  <w:rFonts w:ascii="Cambria Math" w:hAnsi="Cambria Math" w:cs="Times New Roman"/>
                  <w:szCs w:val="26"/>
                </w:rPr>
                <m:t>K</m:t>
              </m:r>
            </m:e>
            <m:sub>
              <m:r>
                <w:rPr>
                  <w:rFonts w:ascii="Cambria Math" w:hAnsi="Cambria Math" w:cs="Times New Roman"/>
                  <w:szCs w:val="26"/>
                </w:rPr>
                <m:t>p</m:t>
              </m:r>
            </m:sub>
          </m:sSub>
          <m:r>
            <w:rPr>
              <w:rFonts w:ascii="Cambria Math" w:hAnsi="Cambria Math" w:cs="Times New Roman"/>
              <w:szCs w:val="26"/>
            </w:rPr>
            <m:t>·e</m:t>
          </m:r>
          <m:d>
            <m:dPr>
              <m:ctrlPr>
                <w:rPr>
                  <w:rFonts w:ascii="Cambria Math" w:hAnsi="Cambria Math" w:cs="Times New Roman"/>
                  <w:i/>
                  <w:szCs w:val="26"/>
                </w:rPr>
              </m:ctrlPr>
            </m:dPr>
            <m:e>
              <m:r>
                <w:rPr>
                  <w:rFonts w:ascii="Cambria Math" w:hAnsi="Cambria Math" w:cs="Times New Roman"/>
                  <w:szCs w:val="26"/>
                </w:rPr>
                <m:t>t</m:t>
              </m:r>
            </m:e>
          </m:d>
          <m:r>
            <w:rPr>
              <w:rFonts w:ascii="Cambria Math" w:hAnsi="Cambria Math" w:cs="Times New Roman"/>
              <w:szCs w:val="26"/>
            </w:rPr>
            <m:t>+</m:t>
          </m:r>
          <m:sSub>
            <m:sSubPr>
              <m:ctrlPr>
                <w:rPr>
                  <w:rFonts w:ascii="Cambria Math" w:hAnsi="Cambria Math" w:cs="Times New Roman"/>
                  <w:i/>
                  <w:szCs w:val="26"/>
                </w:rPr>
              </m:ctrlPr>
            </m:sSubPr>
            <m:e>
              <m:r>
                <w:rPr>
                  <w:rFonts w:ascii="Cambria Math" w:hAnsi="Cambria Math" w:cs="Times New Roman"/>
                  <w:szCs w:val="26"/>
                </w:rPr>
                <m:t>K</m:t>
              </m:r>
            </m:e>
            <m:sub>
              <m:r>
                <w:rPr>
                  <w:rFonts w:ascii="Cambria Math" w:hAnsi="Cambria Math" w:cs="Times New Roman"/>
                  <w:szCs w:val="26"/>
                </w:rPr>
                <m:t>i</m:t>
              </m:r>
            </m:sub>
          </m:sSub>
          <m:r>
            <w:rPr>
              <w:rFonts w:ascii="Cambria Math" w:hAnsi="Cambria Math" w:cs="Times New Roman"/>
              <w:szCs w:val="26"/>
            </w:rPr>
            <m:t>·</m:t>
          </m:r>
          <m:nary>
            <m:naryPr>
              <m:subHide m:val="1"/>
              <m:supHide m:val="1"/>
              <m:ctrlPr>
                <w:rPr>
                  <w:rFonts w:ascii="Cambria Math" w:hAnsi="Cambria Math" w:cs="Times New Roman"/>
                  <w:i/>
                  <w:szCs w:val="26"/>
                </w:rPr>
              </m:ctrlPr>
            </m:naryPr>
            <m:sub/>
            <m:sup/>
            <m:e>
              <m:r>
                <w:rPr>
                  <w:rFonts w:ascii="Cambria Math" w:hAnsi="Cambria Math" w:cs="Times New Roman"/>
                  <w:szCs w:val="26"/>
                </w:rPr>
                <m:t>e</m:t>
              </m:r>
              <m:d>
                <m:dPr>
                  <m:ctrlPr>
                    <w:rPr>
                      <w:rFonts w:ascii="Cambria Math" w:hAnsi="Cambria Math" w:cs="Times New Roman"/>
                      <w:i/>
                      <w:szCs w:val="26"/>
                    </w:rPr>
                  </m:ctrlPr>
                </m:dPr>
                <m:e>
                  <m:r>
                    <w:rPr>
                      <w:rFonts w:ascii="Cambria Math" w:hAnsi="Cambria Math" w:cs="Times New Roman"/>
                      <w:szCs w:val="26"/>
                    </w:rPr>
                    <m:t>t</m:t>
                  </m:r>
                </m:e>
              </m:d>
              <m:r>
                <w:rPr>
                  <w:rFonts w:ascii="Cambria Math" w:hAnsi="Cambria Math" w:cs="Times New Roman"/>
                  <w:szCs w:val="26"/>
                </w:rPr>
                <m:t>dt</m:t>
              </m:r>
            </m:e>
          </m:nary>
          <m:r>
            <w:rPr>
              <w:rFonts w:ascii="Cambria Math" w:hAnsi="Cambria Math" w:cs="Times New Roman"/>
              <w:szCs w:val="26"/>
            </w:rPr>
            <m:t>+</m:t>
          </m:r>
          <m:sSub>
            <m:sSubPr>
              <m:ctrlPr>
                <w:rPr>
                  <w:rFonts w:ascii="Cambria Math" w:hAnsi="Cambria Math" w:cs="Times New Roman"/>
                  <w:i/>
                  <w:szCs w:val="26"/>
                </w:rPr>
              </m:ctrlPr>
            </m:sSubPr>
            <m:e>
              <m:r>
                <w:rPr>
                  <w:rFonts w:ascii="Cambria Math" w:hAnsi="Cambria Math" w:cs="Times New Roman"/>
                  <w:szCs w:val="26"/>
                </w:rPr>
                <m:t>K</m:t>
              </m:r>
            </m:e>
            <m:sub>
              <m:r>
                <w:rPr>
                  <w:rFonts w:ascii="Cambria Math" w:hAnsi="Cambria Math" w:cs="Times New Roman"/>
                  <w:szCs w:val="26"/>
                </w:rPr>
                <m:t>d</m:t>
              </m:r>
            </m:sub>
          </m:sSub>
          <m:r>
            <w:rPr>
              <w:rFonts w:ascii="Cambria Math" w:hAnsi="Cambria Math" w:cs="Times New Roman"/>
              <w:szCs w:val="26"/>
            </w:rPr>
            <m:t>·de</m:t>
          </m:r>
          <m:d>
            <m:dPr>
              <m:ctrlPr>
                <w:rPr>
                  <w:rFonts w:ascii="Cambria Math" w:hAnsi="Cambria Math" w:cs="Times New Roman"/>
                  <w:i/>
                  <w:szCs w:val="26"/>
                </w:rPr>
              </m:ctrlPr>
            </m:dPr>
            <m:e>
              <m:r>
                <w:rPr>
                  <w:rFonts w:ascii="Cambria Math" w:hAnsi="Cambria Math" w:cs="Times New Roman"/>
                  <w:szCs w:val="26"/>
                </w:rPr>
                <m:t>t</m:t>
              </m:r>
            </m:e>
          </m:d>
          <m:r>
            <m:rPr>
              <m:lit/>
            </m:rPr>
            <w:rPr>
              <w:rFonts w:ascii="Cambria Math" w:hAnsi="Cambria Math" w:cs="Times New Roman"/>
              <w:szCs w:val="26"/>
            </w:rPr>
            <m:t>/</m:t>
          </m:r>
          <m:r>
            <w:rPr>
              <w:rFonts w:ascii="Cambria Math" w:hAnsi="Cambria Math" w:cs="Times New Roman"/>
              <w:szCs w:val="26"/>
            </w:rPr>
            <m:t>dt</m:t>
          </m:r>
        </m:oMath>
      </m:oMathPara>
    </w:p>
    <w:p w14:paraId="703AA325" w14:textId="77777777" w:rsidR="003B3953" w:rsidRPr="005F5A47" w:rsidRDefault="00620ED9" w:rsidP="00C711A5">
      <w:pPr>
        <w:ind w:firstLine="709"/>
        <w:rPr>
          <w:rFonts w:cs="Times New Roman"/>
          <w:szCs w:val="26"/>
        </w:rPr>
      </w:pPr>
      <w:r w:rsidRPr="005F5A47">
        <w:rPr>
          <w:rFonts w:cs="Times New Roman"/>
          <w:szCs w:val="26"/>
        </w:rPr>
        <w:t>Trong đó e(t) = θ_ref − θ(t) là sai lệch góc, u(t) là tín hiệu điều khiển tốc độ xung STEP kích thích NEMA 11.</w:t>
      </w:r>
    </w:p>
    <w:p w14:paraId="1491C651" w14:textId="7CA6D50D" w:rsidR="003B3953" w:rsidRDefault="00620ED9" w:rsidP="00C711A5">
      <w:pPr>
        <w:ind w:firstLine="709"/>
        <w:rPr>
          <w:rFonts w:cs="Times New Roman"/>
          <w:szCs w:val="26"/>
        </w:rPr>
      </w:pPr>
      <w:r w:rsidRPr="005F5A47">
        <w:rPr>
          <w:rFonts w:cs="Times New Roman"/>
          <w:szCs w:val="26"/>
        </w:rPr>
        <w:t>Chỉnh định tham số PID bằng phương pháp Ziegler-Nichols cải tiến:</w:t>
      </w:r>
    </w:p>
    <w:p w14:paraId="27483C8D" w14:textId="57CD2AFD" w:rsidR="006F494F" w:rsidRPr="006F494F" w:rsidRDefault="006F494F" w:rsidP="00767BC7">
      <w:pPr>
        <w:pStyle w:val="bb"/>
      </w:pPr>
      <w:bookmarkStart w:id="143" w:name="_Toc234767229"/>
      <w:bookmarkStart w:id="144" w:name="_Toc234767518"/>
      <w:bookmarkStart w:id="145" w:name="_Toc234930289"/>
      <w:bookmarkStart w:id="146" w:name="_Toc234931982"/>
      <w:bookmarkStart w:id="147" w:name="_Toc237340627"/>
      <w:r w:rsidRPr="006F494F">
        <w:t xml:space="preserve">Bảng </w:t>
      </w:r>
      <w:r w:rsidR="001823D4">
        <w:t>2</w:t>
      </w:r>
      <w:r w:rsidRPr="006F494F">
        <w:t>.1. Tham số PID điều khiển vị trí NEMA 11</w:t>
      </w:r>
      <w:bookmarkEnd w:id="143"/>
      <w:bookmarkEnd w:id="144"/>
      <w:bookmarkEnd w:id="145"/>
      <w:bookmarkEnd w:id="146"/>
      <w:bookmarkEnd w:id="147"/>
    </w:p>
    <w:tbl>
      <w:tblPr>
        <w:tblStyle w:val="TableGrid"/>
        <w:tblW w:w="0" w:type="auto"/>
        <w:jc w:val="center"/>
        <w:shd w:val="clear" w:color="auto" w:fill="FFFFFF" w:themeFill="background1"/>
        <w:tblLook w:val="04A0" w:firstRow="1" w:lastRow="0" w:firstColumn="1" w:lastColumn="0" w:noHBand="0" w:noVBand="1"/>
      </w:tblPr>
      <w:tblGrid>
        <w:gridCol w:w="2759"/>
        <w:gridCol w:w="960"/>
        <w:gridCol w:w="1057"/>
        <w:gridCol w:w="2831"/>
      </w:tblGrid>
      <w:tr w:rsidR="00893675" w:rsidRPr="005F5A47" w14:paraId="7FF7222C" w14:textId="77777777" w:rsidTr="00334ABA">
        <w:trPr>
          <w:jc w:val="center"/>
        </w:trPr>
        <w:tc>
          <w:tcPr>
            <w:tcW w:w="0" w:type="auto"/>
            <w:shd w:val="clear" w:color="auto" w:fill="FFFFFF" w:themeFill="background1"/>
            <w:vAlign w:val="center"/>
          </w:tcPr>
          <w:p w14:paraId="3771DF47" w14:textId="77777777" w:rsidR="003B3953" w:rsidRPr="00565940" w:rsidRDefault="00620ED9" w:rsidP="00767BC7">
            <w:pPr>
              <w:spacing w:before="40" w:after="40"/>
              <w:jc w:val="center"/>
              <w:rPr>
                <w:rFonts w:cs="Times New Roman"/>
                <w:szCs w:val="26"/>
              </w:rPr>
            </w:pPr>
            <w:r w:rsidRPr="00565940">
              <w:rPr>
                <w:rFonts w:cs="Times New Roman"/>
                <w:b/>
                <w:szCs w:val="26"/>
              </w:rPr>
              <w:t>Tham số</w:t>
            </w:r>
          </w:p>
        </w:tc>
        <w:tc>
          <w:tcPr>
            <w:tcW w:w="0" w:type="auto"/>
            <w:shd w:val="clear" w:color="auto" w:fill="FFFFFF" w:themeFill="background1"/>
            <w:vAlign w:val="center"/>
          </w:tcPr>
          <w:p w14:paraId="268F7612" w14:textId="77777777" w:rsidR="003B3953" w:rsidRPr="00565940" w:rsidRDefault="00620ED9" w:rsidP="00767BC7">
            <w:pPr>
              <w:spacing w:before="40" w:after="40"/>
              <w:jc w:val="center"/>
              <w:rPr>
                <w:rFonts w:cs="Times New Roman"/>
                <w:szCs w:val="26"/>
              </w:rPr>
            </w:pPr>
            <w:r w:rsidRPr="00565940">
              <w:rPr>
                <w:rFonts w:cs="Times New Roman"/>
                <w:b/>
                <w:szCs w:val="26"/>
              </w:rPr>
              <w:t>Giá trị</w:t>
            </w:r>
          </w:p>
        </w:tc>
        <w:tc>
          <w:tcPr>
            <w:tcW w:w="0" w:type="auto"/>
            <w:shd w:val="clear" w:color="auto" w:fill="FFFFFF" w:themeFill="background1"/>
            <w:vAlign w:val="center"/>
          </w:tcPr>
          <w:p w14:paraId="68B14AC2" w14:textId="77777777" w:rsidR="003B3953" w:rsidRPr="00565940" w:rsidRDefault="00620ED9" w:rsidP="00767BC7">
            <w:pPr>
              <w:spacing w:before="40" w:after="40"/>
              <w:jc w:val="center"/>
              <w:rPr>
                <w:rFonts w:cs="Times New Roman"/>
                <w:szCs w:val="26"/>
              </w:rPr>
            </w:pPr>
            <w:r w:rsidRPr="00565940">
              <w:rPr>
                <w:rFonts w:cs="Times New Roman"/>
                <w:b/>
                <w:szCs w:val="26"/>
              </w:rPr>
              <w:t>Đơn vị</w:t>
            </w:r>
          </w:p>
        </w:tc>
        <w:tc>
          <w:tcPr>
            <w:tcW w:w="0" w:type="auto"/>
            <w:shd w:val="clear" w:color="auto" w:fill="FFFFFF" w:themeFill="background1"/>
            <w:vAlign w:val="center"/>
          </w:tcPr>
          <w:p w14:paraId="748DD37C" w14:textId="77777777" w:rsidR="003B3953" w:rsidRPr="00565940" w:rsidRDefault="00620ED9" w:rsidP="00767BC7">
            <w:pPr>
              <w:spacing w:before="40" w:after="40"/>
              <w:jc w:val="center"/>
              <w:rPr>
                <w:rFonts w:cs="Times New Roman"/>
                <w:szCs w:val="26"/>
              </w:rPr>
            </w:pPr>
            <w:r w:rsidRPr="00565940">
              <w:rPr>
                <w:rFonts w:cs="Times New Roman"/>
                <w:b/>
                <w:szCs w:val="26"/>
              </w:rPr>
              <w:t>Vai trò</w:t>
            </w:r>
          </w:p>
        </w:tc>
      </w:tr>
      <w:tr w:rsidR="00893675" w:rsidRPr="005F5A47" w14:paraId="37E7F063" w14:textId="77777777" w:rsidTr="00334ABA">
        <w:trPr>
          <w:jc w:val="center"/>
        </w:trPr>
        <w:tc>
          <w:tcPr>
            <w:tcW w:w="0" w:type="auto"/>
            <w:shd w:val="clear" w:color="auto" w:fill="FFFFFF" w:themeFill="background1"/>
            <w:vAlign w:val="center"/>
          </w:tcPr>
          <w:p w14:paraId="46E6E201" w14:textId="70C02F07" w:rsidR="003B3953" w:rsidRPr="00565940" w:rsidRDefault="00000000" w:rsidP="00767BC7">
            <w:pPr>
              <w:spacing w:before="40" w:after="40"/>
              <w:rPr>
                <w:rFonts w:cs="Times New Roman"/>
                <w:szCs w:val="26"/>
              </w:rPr>
            </w:pPr>
            <m:oMathPara>
              <m:oMath>
                <m:sSub>
                  <m:sSubPr>
                    <m:ctrlPr>
                      <w:rPr>
                        <w:rFonts w:ascii="Cambria Math" w:hAnsi="Cambria Math" w:cs="Times New Roman"/>
                        <w:b/>
                        <w:i/>
                        <w:szCs w:val="26"/>
                      </w:rPr>
                    </m:ctrlPr>
                  </m:sSubPr>
                  <m:e>
                    <m:r>
                      <m:rPr>
                        <m:sty m:val="bi"/>
                      </m:rPr>
                      <w:rPr>
                        <w:rFonts w:ascii="Cambria Math" w:hAnsi="Cambria Math" w:cs="Times New Roman"/>
                        <w:szCs w:val="26"/>
                      </w:rPr>
                      <m:t>K</m:t>
                    </m:r>
                  </m:e>
                  <m:sub>
                    <m:r>
                      <m:rPr>
                        <m:sty m:val="bi"/>
                      </m:rPr>
                      <w:rPr>
                        <w:rFonts w:ascii="Cambria Math" w:hAnsi="Cambria Math" w:cs="Times New Roman"/>
                        <w:szCs w:val="26"/>
                      </w:rPr>
                      <m:t>p</m:t>
                    </m:r>
                  </m:sub>
                </m:sSub>
              </m:oMath>
            </m:oMathPara>
          </w:p>
        </w:tc>
        <w:tc>
          <w:tcPr>
            <w:tcW w:w="0" w:type="auto"/>
            <w:shd w:val="clear" w:color="auto" w:fill="FFFFFF" w:themeFill="background1"/>
            <w:vAlign w:val="center"/>
          </w:tcPr>
          <w:p w14:paraId="2279091F" w14:textId="77777777" w:rsidR="003B3953" w:rsidRPr="00565940" w:rsidRDefault="00620ED9" w:rsidP="00767BC7">
            <w:pPr>
              <w:spacing w:before="40" w:after="40"/>
              <w:jc w:val="center"/>
              <w:rPr>
                <w:rFonts w:cs="Times New Roman"/>
                <w:szCs w:val="26"/>
              </w:rPr>
            </w:pPr>
            <w:r w:rsidRPr="00565940">
              <w:rPr>
                <w:rFonts w:cs="Times New Roman"/>
                <w:szCs w:val="26"/>
              </w:rPr>
              <w:t>0,85</w:t>
            </w:r>
          </w:p>
        </w:tc>
        <w:tc>
          <w:tcPr>
            <w:tcW w:w="0" w:type="auto"/>
            <w:shd w:val="clear" w:color="auto" w:fill="FFFFFF" w:themeFill="background1"/>
            <w:vAlign w:val="center"/>
          </w:tcPr>
          <w:p w14:paraId="185FAC0D" w14:textId="27F9D84B" w:rsidR="003B3953" w:rsidRPr="00565940" w:rsidRDefault="00510434" w:rsidP="00767BC7">
            <w:pPr>
              <w:spacing w:before="40" w:after="40"/>
              <w:jc w:val="center"/>
              <w:rPr>
                <w:rFonts w:cs="Times New Roman"/>
                <w:szCs w:val="26"/>
              </w:rPr>
            </w:pPr>
            <w:r w:rsidRPr="00565940">
              <w:rPr>
                <w:rFonts w:cs="Times New Roman"/>
                <w:szCs w:val="26"/>
              </w:rPr>
              <w:t>Hz</w:t>
            </w:r>
            <w:r w:rsidR="00620ED9" w:rsidRPr="00565940">
              <w:rPr>
                <w:rFonts w:cs="Times New Roman"/>
                <w:szCs w:val="26"/>
              </w:rPr>
              <w:t>/°</w:t>
            </w:r>
          </w:p>
        </w:tc>
        <w:tc>
          <w:tcPr>
            <w:tcW w:w="0" w:type="auto"/>
            <w:shd w:val="clear" w:color="auto" w:fill="FFFFFF" w:themeFill="background1"/>
            <w:vAlign w:val="center"/>
          </w:tcPr>
          <w:p w14:paraId="295834A2" w14:textId="77777777" w:rsidR="003B3953" w:rsidRPr="00565940" w:rsidRDefault="00620ED9" w:rsidP="00767BC7">
            <w:pPr>
              <w:spacing w:before="40" w:after="40"/>
              <w:jc w:val="center"/>
              <w:rPr>
                <w:rFonts w:cs="Times New Roman"/>
                <w:szCs w:val="26"/>
              </w:rPr>
            </w:pPr>
            <w:r w:rsidRPr="00565940">
              <w:rPr>
                <w:rFonts w:cs="Times New Roman"/>
                <w:szCs w:val="26"/>
              </w:rPr>
              <w:t>Giảm sai lệch tức thời</w:t>
            </w:r>
          </w:p>
        </w:tc>
      </w:tr>
      <w:tr w:rsidR="00893675" w:rsidRPr="005F5A47" w14:paraId="7FA77538" w14:textId="77777777" w:rsidTr="00334ABA">
        <w:trPr>
          <w:jc w:val="center"/>
        </w:trPr>
        <w:tc>
          <w:tcPr>
            <w:tcW w:w="0" w:type="auto"/>
            <w:shd w:val="clear" w:color="auto" w:fill="FFFFFF" w:themeFill="background1"/>
            <w:vAlign w:val="center"/>
          </w:tcPr>
          <w:p w14:paraId="57FDCF05" w14:textId="23CDF17B" w:rsidR="003B3953" w:rsidRPr="00565940" w:rsidRDefault="00000000" w:rsidP="00767BC7">
            <w:pPr>
              <w:spacing w:before="40" w:after="40"/>
              <w:rPr>
                <w:rFonts w:cs="Times New Roman"/>
                <w:szCs w:val="26"/>
              </w:rPr>
            </w:pPr>
            <m:oMathPara>
              <m:oMath>
                <m:sSub>
                  <m:sSubPr>
                    <m:ctrlPr>
                      <w:rPr>
                        <w:rFonts w:ascii="Cambria Math" w:hAnsi="Cambria Math" w:cs="Times New Roman"/>
                        <w:b/>
                        <w:i/>
                        <w:szCs w:val="26"/>
                      </w:rPr>
                    </m:ctrlPr>
                  </m:sSubPr>
                  <m:e>
                    <m:r>
                      <m:rPr>
                        <m:sty m:val="bi"/>
                      </m:rPr>
                      <w:rPr>
                        <w:rFonts w:ascii="Cambria Math" w:hAnsi="Cambria Math" w:cs="Times New Roman"/>
                        <w:szCs w:val="26"/>
                      </w:rPr>
                      <m:t>K</m:t>
                    </m:r>
                  </m:e>
                  <m:sub>
                    <m:r>
                      <m:rPr>
                        <m:sty m:val="bi"/>
                      </m:rPr>
                      <w:rPr>
                        <w:rFonts w:ascii="Cambria Math" w:hAnsi="Cambria Math" w:cs="Times New Roman"/>
                        <w:szCs w:val="26"/>
                      </w:rPr>
                      <m:t>i</m:t>
                    </m:r>
                  </m:sub>
                </m:sSub>
              </m:oMath>
            </m:oMathPara>
          </w:p>
        </w:tc>
        <w:tc>
          <w:tcPr>
            <w:tcW w:w="0" w:type="auto"/>
            <w:shd w:val="clear" w:color="auto" w:fill="FFFFFF" w:themeFill="background1"/>
            <w:vAlign w:val="center"/>
          </w:tcPr>
          <w:p w14:paraId="3EFBD07A" w14:textId="7261F459" w:rsidR="003B3953" w:rsidRPr="00565940" w:rsidRDefault="00620ED9" w:rsidP="00767BC7">
            <w:pPr>
              <w:spacing w:before="40" w:after="40"/>
              <w:jc w:val="center"/>
              <w:rPr>
                <w:rFonts w:cs="Times New Roman"/>
                <w:szCs w:val="26"/>
              </w:rPr>
            </w:pPr>
            <w:r w:rsidRPr="00565940">
              <w:rPr>
                <w:rFonts w:cs="Times New Roman"/>
                <w:szCs w:val="26"/>
              </w:rPr>
              <w:t>0,</w:t>
            </w:r>
            <w:r w:rsidR="00B4678B" w:rsidRPr="00565940">
              <w:rPr>
                <w:rFonts w:cs="Times New Roman"/>
                <w:szCs w:val="26"/>
              </w:rPr>
              <w:t>001</w:t>
            </w:r>
          </w:p>
        </w:tc>
        <w:tc>
          <w:tcPr>
            <w:tcW w:w="0" w:type="auto"/>
            <w:shd w:val="clear" w:color="auto" w:fill="FFFFFF" w:themeFill="background1"/>
            <w:vAlign w:val="center"/>
          </w:tcPr>
          <w:p w14:paraId="5D79B41B" w14:textId="54A0FA14" w:rsidR="003B3953" w:rsidRPr="00565940" w:rsidRDefault="00510434" w:rsidP="00767BC7">
            <w:pPr>
              <w:spacing w:before="40" w:after="40"/>
              <w:jc w:val="center"/>
              <w:rPr>
                <w:rFonts w:cs="Times New Roman"/>
                <w:szCs w:val="26"/>
              </w:rPr>
            </w:pPr>
            <w:r w:rsidRPr="00565940">
              <w:rPr>
                <w:rFonts w:cs="Times New Roman"/>
                <w:szCs w:val="26"/>
              </w:rPr>
              <w:t>Hz</w:t>
            </w:r>
            <w:r w:rsidR="00620ED9" w:rsidRPr="00565940">
              <w:rPr>
                <w:rFonts w:cs="Times New Roman"/>
                <w:szCs w:val="26"/>
              </w:rPr>
              <w:t>/(°·s)</w:t>
            </w:r>
          </w:p>
        </w:tc>
        <w:tc>
          <w:tcPr>
            <w:tcW w:w="0" w:type="auto"/>
            <w:shd w:val="clear" w:color="auto" w:fill="FFFFFF" w:themeFill="background1"/>
            <w:vAlign w:val="center"/>
          </w:tcPr>
          <w:p w14:paraId="20FF5D35" w14:textId="77777777" w:rsidR="003B3953" w:rsidRPr="00565940" w:rsidRDefault="00620ED9" w:rsidP="00767BC7">
            <w:pPr>
              <w:spacing w:before="40" w:after="40"/>
              <w:jc w:val="center"/>
              <w:rPr>
                <w:rFonts w:cs="Times New Roman"/>
                <w:szCs w:val="26"/>
              </w:rPr>
            </w:pPr>
            <w:r w:rsidRPr="00565940">
              <w:rPr>
                <w:rFonts w:cs="Times New Roman"/>
                <w:szCs w:val="26"/>
              </w:rPr>
              <w:t>Loại bỏ sai lệch tĩnh</w:t>
            </w:r>
          </w:p>
        </w:tc>
      </w:tr>
      <w:tr w:rsidR="00893675" w:rsidRPr="005F5A47" w14:paraId="5E96A22C" w14:textId="77777777" w:rsidTr="00334ABA">
        <w:trPr>
          <w:jc w:val="center"/>
        </w:trPr>
        <w:tc>
          <w:tcPr>
            <w:tcW w:w="0" w:type="auto"/>
            <w:shd w:val="clear" w:color="auto" w:fill="FFFFFF" w:themeFill="background1"/>
            <w:vAlign w:val="center"/>
          </w:tcPr>
          <w:p w14:paraId="5648E3AC" w14:textId="4AAE15CD" w:rsidR="003B3953" w:rsidRPr="00565940" w:rsidRDefault="00000000" w:rsidP="00767BC7">
            <w:pPr>
              <w:spacing w:before="40" w:after="40"/>
              <w:rPr>
                <w:rFonts w:cs="Times New Roman"/>
                <w:szCs w:val="26"/>
              </w:rPr>
            </w:pPr>
            <m:oMathPara>
              <m:oMath>
                <m:sSub>
                  <m:sSubPr>
                    <m:ctrlPr>
                      <w:rPr>
                        <w:rFonts w:ascii="Cambria Math" w:hAnsi="Cambria Math" w:cs="Times New Roman"/>
                        <w:b/>
                        <w:i/>
                        <w:szCs w:val="26"/>
                      </w:rPr>
                    </m:ctrlPr>
                  </m:sSubPr>
                  <m:e>
                    <m:r>
                      <m:rPr>
                        <m:sty m:val="bi"/>
                      </m:rPr>
                      <w:rPr>
                        <w:rFonts w:ascii="Cambria Math" w:hAnsi="Cambria Math" w:cs="Times New Roman"/>
                        <w:szCs w:val="26"/>
                      </w:rPr>
                      <m:t>K</m:t>
                    </m:r>
                  </m:e>
                  <m:sub>
                    <m:r>
                      <m:rPr>
                        <m:sty m:val="bi"/>
                      </m:rPr>
                      <w:rPr>
                        <w:rFonts w:ascii="Cambria Math" w:hAnsi="Cambria Math" w:cs="Times New Roman"/>
                        <w:szCs w:val="26"/>
                      </w:rPr>
                      <m:t>d</m:t>
                    </m:r>
                  </m:sub>
                </m:sSub>
              </m:oMath>
            </m:oMathPara>
          </w:p>
        </w:tc>
        <w:tc>
          <w:tcPr>
            <w:tcW w:w="0" w:type="auto"/>
            <w:shd w:val="clear" w:color="auto" w:fill="FFFFFF" w:themeFill="background1"/>
            <w:vAlign w:val="center"/>
          </w:tcPr>
          <w:p w14:paraId="455320EA" w14:textId="77777777" w:rsidR="003B3953" w:rsidRPr="00565940" w:rsidRDefault="00620ED9" w:rsidP="00767BC7">
            <w:pPr>
              <w:spacing w:before="40" w:after="40"/>
              <w:jc w:val="center"/>
              <w:rPr>
                <w:rFonts w:cs="Times New Roman"/>
                <w:szCs w:val="26"/>
              </w:rPr>
            </w:pPr>
            <w:r w:rsidRPr="00565940">
              <w:rPr>
                <w:rFonts w:cs="Times New Roman"/>
                <w:szCs w:val="26"/>
              </w:rPr>
              <w:t>0,04</w:t>
            </w:r>
          </w:p>
        </w:tc>
        <w:tc>
          <w:tcPr>
            <w:tcW w:w="0" w:type="auto"/>
            <w:shd w:val="clear" w:color="auto" w:fill="FFFFFF" w:themeFill="background1"/>
            <w:vAlign w:val="center"/>
          </w:tcPr>
          <w:p w14:paraId="21228C46" w14:textId="2EECC85E" w:rsidR="003B3953" w:rsidRPr="00565940" w:rsidRDefault="00510434" w:rsidP="00767BC7">
            <w:pPr>
              <w:spacing w:before="40" w:after="40"/>
              <w:jc w:val="center"/>
              <w:rPr>
                <w:rFonts w:cs="Times New Roman"/>
                <w:szCs w:val="26"/>
              </w:rPr>
            </w:pPr>
            <w:r w:rsidRPr="00565940">
              <w:rPr>
                <w:rFonts w:cs="Times New Roman"/>
                <w:szCs w:val="26"/>
              </w:rPr>
              <w:t>Hz</w:t>
            </w:r>
            <w:r w:rsidR="00620ED9" w:rsidRPr="00565940">
              <w:rPr>
                <w:rFonts w:cs="Times New Roman"/>
                <w:szCs w:val="26"/>
              </w:rPr>
              <w:t>·s/°</w:t>
            </w:r>
          </w:p>
        </w:tc>
        <w:tc>
          <w:tcPr>
            <w:tcW w:w="0" w:type="auto"/>
            <w:shd w:val="clear" w:color="auto" w:fill="FFFFFF" w:themeFill="background1"/>
            <w:vAlign w:val="center"/>
          </w:tcPr>
          <w:p w14:paraId="456C160C" w14:textId="77777777" w:rsidR="003B3953" w:rsidRPr="00565940" w:rsidRDefault="00620ED9" w:rsidP="00767BC7">
            <w:pPr>
              <w:spacing w:before="40" w:after="40"/>
              <w:jc w:val="center"/>
              <w:rPr>
                <w:rFonts w:cs="Times New Roman"/>
                <w:szCs w:val="26"/>
              </w:rPr>
            </w:pPr>
            <w:r w:rsidRPr="00565940">
              <w:rPr>
                <w:rFonts w:cs="Times New Roman"/>
                <w:szCs w:val="26"/>
              </w:rPr>
              <w:t>Giảm dao động quá mức</w:t>
            </w:r>
          </w:p>
        </w:tc>
      </w:tr>
      <w:tr w:rsidR="00893675" w:rsidRPr="005F5A47" w14:paraId="7A485DBE" w14:textId="77777777" w:rsidTr="00334ABA">
        <w:trPr>
          <w:jc w:val="center"/>
        </w:trPr>
        <w:tc>
          <w:tcPr>
            <w:tcW w:w="0" w:type="auto"/>
            <w:shd w:val="clear" w:color="auto" w:fill="FFFFFF" w:themeFill="background1"/>
            <w:vAlign w:val="center"/>
          </w:tcPr>
          <w:p w14:paraId="53D86DB1" w14:textId="77777777" w:rsidR="003B3953" w:rsidRPr="00565940" w:rsidRDefault="00620ED9" w:rsidP="00767BC7">
            <w:pPr>
              <w:spacing w:before="40" w:after="40"/>
              <w:rPr>
                <w:rFonts w:cs="Times New Roman"/>
                <w:szCs w:val="26"/>
              </w:rPr>
            </w:pPr>
            <w:r w:rsidRPr="00565940">
              <w:rPr>
                <w:rFonts w:cs="Times New Roman"/>
                <w:b/>
                <w:szCs w:val="26"/>
              </w:rPr>
              <w:t>Anti-windup limit</w:t>
            </w:r>
          </w:p>
        </w:tc>
        <w:tc>
          <w:tcPr>
            <w:tcW w:w="0" w:type="auto"/>
            <w:shd w:val="clear" w:color="auto" w:fill="FFFFFF" w:themeFill="background1"/>
            <w:vAlign w:val="center"/>
          </w:tcPr>
          <w:p w14:paraId="30F4F4DF" w14:textId="04027F74" w:rsidR="003B3953" w:rsidRPr="00565940" w:rsidRDefault="00620ED9" w:rsidP="00767BC7">
            <w:pPr>
              <w:spacing w:before="40" w:after="40"/>
              <w:jc w:val="center"/>
              <w:rPr>
                <w:rFonts w:cs="Times New Roman"/>
                <w:szCs w:val="26"/>
              </w:rPr>
            </w:pPr>
            <w:r w:rsidRPr="00565940">
              <w:rPr>
                <w:rFonts w:cs="Times New Roman"/>
                <w:szCs w:val="26"/>
              </w:rPr>
              <w:t>±5</w:t>
            </w:r>
            <w:r w:rsidR="00B4678B" w:rsidRPr="00565940">
              <w:rPr>
                <w:rFonts w:cs="Times New Roman"/>
                <w:szCs w:val="26"/>
              </w:rPr>
              <w:t>00</w:t>
            </w:r>
          </w:p>
        </w:tc>
        <w:tc>
          <w:tcPr>
            <w:tcW w:w="0" w:type="auto"/>
            <w:shd w:val="clear" w:color="auto" w:fill="FFFFFF" w:themeFill="background1"/>
            <w:vAlign w:val="center"/>
          </w:tcPr>
          <w:p w14:paraId="4062D31F" w14:textId="28C8C164" w:rsidR="003B3953" w:rsidRPr="00565940" w:rsidRDefault="00B4678B" w:rsidP="00767BC7">
            <w:pPr>
              <w:spacing w:before="40" w:after="40"/>
              <w:jc w:val="center"/>
              <w:rPr>
                <w:rFonts w:cs="Times New Roman"/>
                <w:szCs w:val="26"/>
              </w:rPr>
            </w:pPr>
            <w:r w:rsidRPr="00565940">
              <w:rPr>
                <w:rFonts w:cs="Times New Roman"/>
                <w:szCs w:val="26"/>
              </w:rPr>
              <w:t>Hz</w:t>
            </w:r>
          </w:p>
        </w:tc>
        <w:tc>
          <w:tcPr>
            <w:tcW w:w="0" w:type="auto"/>
            <w:shd w:val="clear" w:color="auto" w:fill="FFFFFF" w:themeFill="background1"/>
            <w:vAlign w:val="center"/>
          </w:tcPr>
          <w:p w14:paraId="2A4A2A60" w14:textId="77777777" w:rsidR="003B3953" w:rsidRPr="00565940" w:rsidRDefault="00620ED9" w:rsidP="00767BC7">
            <w:pPr>
              <w:spacing w:before="40" w:after="40"/>
              <w:jc w:val="center"/>
              <w:rPr>
                <w:rFonts w:cs="Times New Roman"/>
                <w:szCs w:val="26"/>
              </w:rPr>
            </w:pPr>
            <w:r w:rsidRPr="00565940">
              <w:rPr>
                <w:rFonts w:cs="Times New Roman"/>
                <w:szCs w:val="26"/>
              </w:rPr>
              <w:t>Tránh tích phân bão hòa</w:t>
            </w:r>
          </w:p>
        </w:tc>
      </w:tr>
      <w:tr w:rsidR="006623E6" w:rsidRPr="005F5A47" w14:paraId="7DC509BB" w14:textId="77777777" w:rsidTr="00334ABA">
        <w:trPr>
          <w:jc w:val="center"/>
        </w:trPr>
        <w:tc>
          <w:tcPr>
            <w:tcW w:w="0" w:type="auto"/>
            <w:shd w:val="clear" w:color="auto" w:fill="FFFFFF" w:themeFill="background1"/>
            <w:vAlign w:val="center"/>
          </w:tcPr>
          <w:p w14:paraId="45413D0E" w14:textId="77777777" w:rsidR="003B3953" w:rsidRPr="00565940" w:rsidRDefault="00620ED9" w:rsidP="00767BC7">
            <w:pPr>
              <w:spacing w:before="40" w:after="40"/>
              <w:rPr>
                <w:rFonts w:cs="Times New Roman"/>
                <w:szCs w:val="26"/>
              </w:rPr>
            </w:pPr>
            <w:r w:rsidRPr="00565940">
              <w:rPr>
                <w:rFonts w:cs="Times New Roman"/>
                <w:b/>
                <w:szCs w:val="26"/>
              </w:rPr>
              <w:t>Thời gian lấy mẫu PID</w:t>
            </w:r>
          </w:p>
        </w:tc>
        <w:tc>
          <w:tcPr>
            <w:tcW w:w="0" w:type="auto"/>
            <w:shd w:val="clear" w:color="auto" w:fill="FFFFFF" w:themeFill="background1"/>
            <w:vAlign w:val="center"/>
          </w:tcPr>
          <w:p w14:paraId="72D025D0" w14:textId="77777777" w:rsidR="003B3953" w:rsidRPr="00565940" w:rsidRDefault="00620ED9" w:rsidP="00767BC7">
            <w:pPr>
              <w:spacing w:before="40" w:after="40"/>
              <w:jc w:val="center"/>
              <w:rPr>
                <w:rFonts w:cs="Times New Roman"/>
                <w:szCs w:val="26"/>
              </w:rPr>
            </w:pPr>
            <w:r w:rsidRPr="00565940">
              <w:rPr>
                <w:rFonts w:cs="Times New Roman"/>
                <w:szCs w:val="26"/>
              </w:rPr>
              <w:t>1</w:t>
            </w:r>
          </w:p>
        </w:tc>
        <w:tc>
          <w:tcPr>
            <w:tcW w:w="0" w:type="auto"/>
            <w:shd w:val="clear" w:color="auto" w:fill="FFFFFF" w:themeFill="background1"/>
            <w:vAlign w:val="center"/>
          </w:tcPr>
          <w:p w14:paraId="364793B3" w14:textId="77777777" w:rsidR="003B3953" w:rsidRPr="00565940" w:rsidRDefault="00620ED9" w:rsidP="00767BC7">
            <w:pPr>
              <w:spacing w:before="40" w:after="40"/>
              <w:jc w:val="center"/>
              <w:rPr>
                <w:rFonts w:cs="Times New Roman"/>
                <w:szCs w:val="26"/>
              </w:rPr>
            </w:pPr>
            <w:r w:rsidRPr="00565940">
              <w:rPr>
                <w:rFonts w:cs="Times New Roman"/>
                <w:szCs w:val="26"/>
              </w:rPr>
              <w:t>ms</w:t>
            </w:r>
          </w:p>
        </w:tc>
        <w:tc>
          <w:tcPr>
            <w:tcW w:w="0" w:type="auto"/>
            <w:shd w:val="clear" w:color="auto" w:fill="FFFFFF" w:themeFill="background1"/>
            <w:vAlign w:val="center"/>
          </w:tcPr>
          <w:p w14:paraId="72FA0CAC" w14:textId="77777777" w:rsidR="003B3953" w:rsidRPr="00565940" w:rsidRDefault="00620ED9" w:rsidP="00767BC7">
            <w:pPr>
              <w:spacing w:before="40" w:after="40"/>
              <w:jc w:val="center"/>
              <w:rPr>
                <w:rFonts w:cs="Times New Roman"/>
                <w:szCs w:val="26"/>
              </w:rPr>
            </w:pPr>
            <w:r w:rsidRPr="00565940">
              <w:rPr>
                <w:rFonts w:cs="Times New Roman"/>
                <w:szCs w:val="26"/>
              </w:rPr>
              <w:t>Đủ nhanh cho NEMA 11</w:t>
            </w:r>
          </w:p>
        </w:tc>
      </w:tr>
    </w:tbl>
    <w:p w14:paraId="377BC92B" w14:textId="0066CF5D" w:rsidR="003B3953" w:rsidRPr="00510434" w:rsidRDefault="00620ED9" w:rsidP="00C711A5">
      <w:pPr>
        <w:ind w:firstLine="709"/>
        <w:rPr>
          <w:rFonts w:cs="Times New Roman"/>
          <w:spacing w:val="-4"/>
          <w:szCs w:val="26"/>
        </w:rPr>
      </w:pPr>
      <w:r w:rsidRPr="00510434">
        <w:rPr>
          <w:rFonts w:cs="Times New Roman"/>
          <w:spacing w:val="-4"/>
          <w:szCs w:val="26"/>
        </w:rPr>
        <w:t xml:space="preserve">Sau khi chỉnh định tham số theo phương pháp Ziegler-Nichols cải tiến, kết quả đáp ứng đạt được: thời gian lên từ 0° đến 90° khoảng 0,75 giây, overshoot dưới 2°, và hệ thống ổn định trong vòng 120ms </w:t>
      </w:r>
      <w:r w:rsidR="00E37237" w:rsidRPr="00510434">
        <w:rPr>
          <w:rFonts w:cs="Times New Roman"/>
          <w:spacing w:val="-4"/>
          <w:szCs w:val="26"/>
        </w:rPr>
        <w:t>-</w:t>
      </w:r>
      <w:r w:rsidRPr="00510434">
        <w:rPr>
          <w:rFonts w:cs="Times New Roman"/>
          <w:spacing w:val="-4"/>
          <w:szCs w:val="26"/>
        </w:rPr>
        <w:t xml:space="preserve"> đáp ứng tốt hơn yêu cầu 200ms đặt ra ban đầu.</w:t>
      </w:r>
    </w:p>
    <w:p w14:paraId="3FAEA8F6" w14:textId="157529EC" w:rsidR="003B3953" w:rsidRPr="005F5A47" w:rsidRDefault="002355C3" w:rsidP="00767BC7">
      <w:pPr>
        <w:pStyle w:val="02"/>
      </w:pPr>
      <w:bookmarkStart w:id="148" w:name="_Toc234767655"/>
      <w:bookmarkStart w:id="149" w:name="_Toc237340541"/>
      <w:r>
        <w:t>2</w:t>
      </w:r>
      <w:r w:rsidR="00620ED9" w:rsidRPr="005F5A47">
        <w:t>.2. Máy trạng thái hữu hạn (FSM) điều khiển lịch xoay</w:t>
      </w:r>
      <w:bookmarkEnd w:id="148"/>
      <w:bookmarkEnd w:id="149"/>
    </w:p>
    <w:p w14:paraId="2A94CA13" w14:textId="4C054662" w:rsidR="003B3953" w:rsidRDefault="00620ED9" w:rsidP="00C711A5">
      <w:pPr>
        <w:ind w:firstLine="709"/>
        <w:rPr>
          <w:rFonts w:cs="Times New Roman"/>
          <w:szCs w:val="26"/>
        </w:rPr>
      </w:pPr>
      <w:r w:rsidRPr="005F5A47">
        <w:rPr>
          <w:rFonts w:cs="Times New Roman"/>
          <w:szCs w:val="26"/>
        </w:rPr>
        <w:t>Toàn bộ quy trình xoay được quản lý bởi một FSM 7 trạng thái chạy trên thread Motor_Control của PetaLinux:</w:t>
      </w:r>
    </w:p>
    <w:p w14:paraId="6C883990" w14:textId="77777777" w:rsidR="001823D4" w:rsidRDefault="001823D4" w:rsidP="00767BC7">
      <w:pPr>
        <w:pStyle w:val="bb"/>
      </w:pPr>
      <w:bookmarkStart w:id="150" w:name="_Toc234767230"/>
      <w:bookmarkStart w:id="151" w:name="_Toc234767519"/>
      <w:bookmarkStart w:id="152" w:name="_Toc234930290"/>
      <w:bookmarkStart w:id="153" w:name="_Toc234931983"/>
    </w:p>
    <w:p w14:paraId="0169FA84" w14:textId="2AED4BF8" w:rsidR="006F494F" w:rsidRPr="006F494F" w:rsidRDefault="006F494F" w:rsidP="00767BC7">
      <w:pPr>
        <w:pStyle w:val="bb"/>
      </w:pPr>
      <w:bookmarkStart w:id="154" w:name="_Toc237340628"/>
      <w:r w:rsidRPr="006F494F">
        <w:lastRenderedPageBreak/>
        <w:t xml:space="preserve">Bảng </w:t>
      </w:r>
      <w:r w:rsidR="001823D4">
        <w:t>2</w:t>
      </w:r>
      <w:r w:rsidRPr="006F494F">
        <w:t>.2. Định nghĩa 7 trạng thái FSM điều khiển lịch xoay</w:t>
      </w:r>
      <w:bookmarkEnd w:id="150"/>
      <w:bookmarkEnd w:id="151"/>
      <w:bookmarkEnd w:id="152"/>
      <w:bookmarkEnd w:id="153"/>
      <w:bookmarkEnd w:id="154"/>
    </w:p>
    <w:tbl>
      <w:tblPr>
        <w:tblStyle w:val="TableGrid"/>
        <w:tblW w:w="0" w:type="auto"/>
        <w:jc w:val="center"/>
        <w:shd w:val="clear" w:color="auto" w:fill="FFFFFF" w:themeFill="background1"/>
        <w:tblLook w:val="04A0" w:firstRow="1" w:lastRow="0" w:firstColumn="1" w:lastColumn="0" w:noHBand="0" w:noVBand="1"/>
      </w:tblPr>
      <w:tblGrid>
        <w:gridCol w:w="1892"/>
        <w:gridCol w:w="2356"/>
        <w:gridCol w:w="2559"/>
        <w:gridCol w:w="1970"/>
      </w:tblGrid>
      <w:tr w:rsidR="00893675" w:rsidRPr="005F5A47" w14:paraId="726DCA81" w14:textId="77777777" w:rsidTr="00460C3A">
        <w:trPr>
          <w:tblHeader/>
          <w:jc w:val="center"/>
        </w:trPr>
        <w:tc>
          <w:tcPr>
            <w:tcW w:w="0" w:type="auto"/>
            <w:shd w:val="clear" w:color="auto" w:fill="FFFFFF" w:themeFill="background1"/>
            <w:vAlign w:val="center"/>
          </w:tcPr>
          <w:p w14:paraId="2918F32D" w14:textId="77777777" w:rsidR="003B3953" w:rsidRPr="005F5A47" w:rsidRDefault="00620ED9" w:rsidP="005F260C">
            <w:pPr>
              <w:spacing w:line="240" w:lineRule="auto"/>
              <w:jc w:val="center"/>
              <w:rPr>
                <w:rFonts w:cs="Times New Roman"/>
                <w:szCs w:val="26"/>
              </w:rPr>
            </w:pPr>
            <w:r w:rsidRPr="005F5A47">
              <w:rPr>
                <w:rFonts w:cs="Times New Roman"/>
                <w:b/>
                <w:szCs w:val="26"/>
              </w:rPr>
              <w:t>Trạng thái</w:t>
            </w:r>
          </w:p>
        </w:tc>
        <w:tc>
          <w:tcPr>
            <w:tcW w:w="2356" w:type="dxa"/>
            <w:shd w:val="clear" w:color="auto" w:fill="FFFFFF" w:themeFill="background1"/>
            <w:vAlign w:val="center"/>
          </w:tcPr>
          <w:p w14:paraId="3D35C8A2" w14:textId="77777777" w:rsidR="003B3953" w:rsidRPr="005F5A47" w:rsidRDefault="00620ED9" w:rsidP="005F260C">
            <w:pPr>
              <w:spacing w:line="240" w:lineRule="auto"/>
              <w:jc w:val="center"/>
              <w:rPr>
                <w:rFonts w:cs="Times New Roman"/>
                <w:szCs w:val="26"/>
              </w:rPr>
            </w:pPr>
            <w:r w:rsidRPr="005F5A47">
              <w:rPr>
                <w:rFonts w:cs="Times New Roman"/>
                <w:b/>
                <w:szCs w:val="26"/>
              </w:rPr>
              <w:t>Mô tả</w:t>
            </w:r>
          </w:p>
        </w:tc>
        <w:tc>
          <w:tcPr>
            <w:tcW w:w="2559" w:type="dxa"/>
            <w:shd w:val="clear" w:color="auto" w:fill="FFFFFF" w:themeFill="background1"/>
            <w:vAlign w:val="center"/>
          </w:tcPr>
          <w:p w14:paraId="535ECD09" w14:textId="77777777" w:rsidR="003B3953" w:rsidRPr="005F5A47" w:rsidRDefault="00620ED9" w:rsidP="005F260C">
            <w:pPr>
              <w:spacing w:line="240" w:lineRule="auto"/>
              <w:jc w:val="center"/>
              <w:rPr>
                <w:rFonts w:cs="Times New Roman"/>
                <w:szCs w:val="26"/>
              </w:rPr>
            </w:pPr>
            <w:r w:rsidRPr="005F5A47">
              <w:rPr>
                <w:rFonts w:cs="Times New Roman"/>
                <w:b/>
                <w:szCs w:val="26"/>
              </w:rPr>
              <w:t>Điều kiện vào</w:t>
            </w:r>
          </w:p>
        </w:tc>
        <w:tc>
          <w:tcPr>
            <w:tcW w:w="0" w:type="auto"/>
            <w:shd w:val="clear" w:color="auto" w:fill="FFFFFF" w:themeFill="background1"/>
            <w:vAlign w:val="center"/>
          </w:tcPr>
          <w:p w14:paraId="76ECB878" w14:textId="77777777" w:rsidR="003B3953" w:rsidRPr="005F5A47" w:rsidRDefault="00620ED9" w:rsidP="005F260C">
            <w:pPr>
              <w:spacing w:line="240" w:lineRule="auto"/>
              <w:jc w:val="center"/>
              <w:rPr>
                <w:rFonts w:cs="Times New Roman"/>
                <w:szCs w:val="26"/>
              </w:rPr>
            </w:pPr>
            <w:r w:rsidRPr="005F5A47">
              <w:rPr>
                <w:rFonts w:cs="Times New Roman"/>
                <w:b/>
                <w:szCs w:val="26"/>
              </w:rPr>
              <w:t>Hành động</w:t>
            </w:r>
          </w:p>
        </w:tc>
      </w:tr>
      <w:tr w:rsidR="00893675" w:rsidRPr="005F5A47" w14:paraId="1BE601EE" w14:textId="77777777" w:rsidTr="00460C3A">
        <w:trPr>
          <w:jc w:val="center"/>
        </w:trPr>
        <w:tc>
          <w:tcPr>
            <w:tcW w:w="0" w:type="auto"/>
            <w:shd w:val="clear" w:color="auto" w:fill="FFFFFF" w:themeFill="background1"/>
            <w:vAlign w:val="center"/>
          </w:tcPr>
          <w:p w14:paraId="78FE9AE4" w14:textId="77777777" w:rsidR="003B3953" w:rsidRPr="005F5A47" w:rsidRDefault="00620ED9" w:rsidP="005F260C">
            <w:pPr>
              <w:spacing w:line="240" w:lineRule="auto"/>
              <w:rPr>
                <w:rFonts w:cs="Times New Roman"/>
                <w:szCs w:val="26"/>
              </w:rPr>
            </w:pPr>
            <w:r w:rsidRPr="005F5A47">
              <w:rPr>
                <w:rFonts w:cs="Times New Roman"/>
                <w:b/>
                <w:szCs w:val="26"/>
              </w:rPr>
              <w:t>IDLE</w:t>
            </w:r>
          </w:p>
        </w:tc>
        <w:tc>
          <w:tcPr>
            <w:tcW w:w="2356" w:type="dxa"/>
            <w:shd w:val="clear" w:color="auto" w:fill="FFFFFF" w:themeFill="background1"/>
            <w:vAlign w:val="center"/>
          </w:tcPr>
          <w:p w14:paraId="5A89098C" w14:textId="77777777" w:rsidR="003B3953" w:rsidRPr="005F5A47" w:rsidRDefault="00620ED9" w:rsidP="005F260C">
            <w:pPr>
              <w:spacing w:line="240" w:lineRule="auto"/>
              <w:jc w:val="center"/>
              <w:rPr>
                <w:rFonts w:cs="Times New Roman"/>
                <w:szCs w:val="26"/>
              </w:rPr>
            </w:pPr>
            <w:r w:rsidRPr="005F5A47">
              <w:rPr>
                <w:rFonts w:cs="Times New Roman"/>
                <w:szCs w:val="26"/>
              </w:rPr>
              <w:t>Khởi động, warmup IMU</w:t>
            </w:r>
          </w:p>
        </w:tc>
        <w:tc>
          <w:tcPr>
            <w:tcW w:w="2559" w:type="dxa"/>
            <w:shd w:val="clear" w:color="auto" w:fill="FFFFFF" w:themeFill="background1"/>
            <w:vAlign w:val="center"/>
          </w:tcPr>
          <w:p w14:paraId="56402F47" w14:textId="77777777" w:rsidR="003B3953" w:rsidRPr="005F5A47" w:rsidRDefault="00620ED9" w:rsidP="005F260C">
            <w:pPr>
              <w:spacing w:line="240" w:lineRule="auto"/>
              <w:jc w:val="center"/>
              <w:rPr>
                <w:rFonts w:cs="Times New Roman"/>
                <w:szCs w:val="26"/>
              </w:rPr>
            </w:pPr>
            <w:r w:rsidRPr="005F5A47">
              <w:rPr>
                <w:rFonts w:cs="Times New Roman"/>
                <w:szCs w:val="26"/>
              </w:rPr>
              <w:t>Power-on</w:t>
            </w:r>
          </w:p>
        </w:tc>
        <w:tc>
          <w:tcPr>
            <w:tcW w:w="0" w:type="auto"/>
            <w:shd w:val="clear" w:color="auto" w:fill="FFFFFF" w:themeFill="background1"/>
            <w:vAlign w:val="center"/>
          </w:tcPr>
          <w:p w14:paraId="77629473" w14:textId="77777777" w:rsidR="003B3953" w:rsidRPr="005F5A47" w:rsidRDefault="00620ED9" w:rsidP="005F260C">
            <w:pPr>
              <w:spacing w:line="240" w:lineRule="auto"/>
              <w:jc w:val="center"/>
              <w:rPr>
                <w:rFonts w:cs="Times New Roman"/>
                <w:szCs w:val="26"/>
              </w:rPr>
            </w:pPr>
            <w:r w:rsidRPr="005F5A47">
              <w:rPr>
                <w:rFonts w:cs="Times New Roman"/>
                <w:szCs w:val="26"/>
              </w:rPr>
              <w:t>Warmup 60s, kiểm tra SPI</w:t>
            </w:r>
          </w:p>
        </w:tc>
      </w:tr>
      <w:tr w:rsidR="00893675" w:rsidRPr="005F5A47" w14:paraId="31E3E750" w14:textId="77777777" w:rsidTr="00460C3A">
        <w:trPr>
          <w:jc w:val="center"/>
        </w:trPr>
        <w:tc>
          <w:tcPr>
            <w:tcW w:w="0" w:type="auto"/>
            <w:shd w:val="clear" w:color="auto" w:fill="FFFFFF" w:themeFill="background1"/>
            <w:vAlign w:val="center"/>
          </w:tcPr>
          <w:p w14:paraId="61E4CE91" w14:textId="77777777" w:rsidR="003B3953" w:rsidRPr="005F5A47" w:rsidRDefault="00620ED9" w:rsidP="005F260C">
            <w:pPr>
              <w:spacing w:line="240" w:lineRule="auto"/>
              <w:rPr>
                <w:rFonts w:cs="Times New Roman"/>
                <w:szCs w:val="26"/>
              </w:rPr>
            </w:pPr>
            <w:r w:rsidRPr="005F5A47">
              <w:rPr>
                <w:rFonts w:cs="Times New Roman"/>
                <w:b/>
                <w:szCs w:val="26"/>
              </w:rPr>
              <w:t>HOMING</w:t>
            </w:r>
          </w:p>
        </w:tc>
        <w:tc>
          <w:tcPr>
            <w:tcW w:w="2356" w:type="dxa"/>
            <w:shd w:val="clear" w:color="auto" w:fill="FFFFFF" w:themeFill="background1"/>
            <w:vAlign w:val="center"/>
          </w:tcPr>
          <w:p w14:paraId="21D578FA" w14:textId="77777777" w:rsidR="003B3953" w:rsidRPr="005F5A47" w:rsidRDefault="00620ED9" w:rsidP="005F260C">
            <w:pPr>
              <w:spacing w:line="240" w:lineRule="auto"/>
              <w:jc w:val="center"/>
              <w:rPr>
                <w:rFonts w:cs="Times New Roman"/>
                <w:szCs w:val="26"/>
              </w:rPr>
            </w:pPr>
            <w:r w:rsidRPr="005F5A47">
              <w:rPr>
                <w:rFonts w:cs="Times New Roman"/>
                <w:szCs w:val="26"/>
              </w:rPr>
              <w:t>Tìm vị trí home 0°</w:t>
            </w:r>
          </w:p>
        </w:tc>
        <w:tc>
          <w:tcPr>
            <w:tcW w:w="2559" w:type="dxa"/>
            <w:shd w:val="clear" w:color="auto" w:fill="FFFFFF" w:themeFill="background1"/>
            <w:vAlign w:val="center"/>
          </w:tcPr>
          <w:p w14:paraId="158EE2AB" w14:textId="77777777" w:rsidR="003B3953" w:rsidRPr="005F5A47" w:rsidRDefault="00620ED9" w:rsidP="005F260C">
            <w:pPr>
              <w:spacing w:line="240" w:lineRule="auto"/>
              <w:jc w:val="center"/>
              <w:rPr>
                <w:rFonts w:cs="Times New Roman"/>
                <w:szCs w:val="26"/>
              </w:rPr>
            </w:pPr>
            <w:r w:rsidRPr="005F5A47">
              <w:rPr>
                <w:rFonts w:cs="Times New Roman"/>
                <w:szCs w:val="26"/>
              </w:rPr>
              <w:t>Từ IDLE</w:t>
            </w:r>
          </w:p>
        </w:tc>
        <w:tc>
          <w:tcPr>
            <w:tcW w:w="0" w:type="auto"/>
            <w:shd w:val="clear" w:color="auto" w:fill="FFFFFF" w:themeFill="background1"/>
            <w:vAlign w:val="center"/>
          </w:tcPr>
          <w:p w14:paraId="259A776A" w14:textId="77777777" w:rsidR="003B3953" w:rsidRPr="005F5A47" w:rsidRDefault="00620ED9" w:rsidP="005F260C">
            <w:pPr>
              <w:spacing w:line="240" w:lineRule="auto"/>
              <w:jc w:val="center"/>
              <w:rPr>
                <w:rFonts w:cs="Times New Roman"/>
                <w:szCs w:val="26"/>
              </w:rPr>
            </w:pPr>
            <w:r w:rsidRPr="005F5A47">
              <w:rPr>
                <w:rFonts w:cs="Times New Roman"/>
                <w:szCs w:val="26"/>
              </w:rPr>
              <w:t>Xoay chậm đến index pulse</w:t>
            </w:r>
          </w:p>
        </w:tc>
      </w:tr>
      <w:tr w:rsidR="00893675" w:rsidRPr="005F5A47" w14:paraId="290F606C" w14:textId="77777777" w:rsidTr="00460C3A">
        <w:trPr>
          <w:jc w:val="center"/>
        </w:trPr>
        <w:tc>
          <w:tcPr>
            <w:tcW w:w="0" w:type="auto"/>
            <w:shd w:val="clear" w:color="auto" w:fill="FFFFFF" w:themeFill="background1"/>
            <w:vAlign w:val="center"/>
          </w:tcPr>
          <w:p w14:paraId="0F2DBEAF" w14:textId="77777777" w:rsidR="003B3953" w:rsidRPr="005F5A47" w:rsidRDefault="00620ED9" w:rsidP="005F260C">
            <w:pPr>
              <w:spacing w:line="240" w:lineRule="auto"/>
              <w:rPr>
                <w:rFonts w:cs="Times New Roman"/>
                <w:szCs w:val="26"/>
              </w:rPr>
            </w:pPr>
            <w:r w:rsidRPr="005F5A47">
              <w:rPr>
                <w:rFonts w:cs="Times New Roman"/>
                <w:b/>
                <w:szCs w:val="26"/>
              </w:rPr>
              <w:t>SAMPLING_1</w:t>
            </w:r>
          </w:p>
        </w:tc>
        <w:tc>
          <w:tcPr>
            <w:tcW w:w="2356" w:type="dxa"/>
            <w:shd w:val="clear" w:color="auto" w:fill="FFFFFF" w:themeFill="background1"/>
            <w:vAlign w:val="center"/>
          </w:tcPr>
          <w:p w14:paraId="68F8F226" w14:textId="77777777" w:rsidR="003B3953" w:rsidRPr="005F5A47" w:rsidRDefault="00620ED9" w:rsidP="005F260C">
            <w:pPr>
              <w:spacing w:line="240" w:lineRule="auto"/>
              <w:jc w:val="center"/>
              <w:rPr>
                <w:rFonts w:cs="Times New Roman"/>
                <w:szCs w:val="26"/>
              </w:rPr>
            </w:pPr>
            <w:r w:rsidRPr="005F5A47">
              <w:rPr>
                <w:rFonts w:cs="Times New Roman"/>
                <w:szCs w:val="26"/>
              </w:rPr>
              <w:t>Lấy mẫu Trục 1 tại vị trí hiện tại</w:t>
            </w:r>
          </w:p>
        </w:tc>
        <w:tc>
          <w:tcPr>
            <w:tcW w:w="2559" w:type="dxa"/>
            <w:shd w:val="clear" w:color="auto" w:fill="FFFFFF" w:themeFill="background1"/>
            <w:vAlign w:val="center"/>
          </w:tcPr>
          <w:p w14:paraId="316E8CF3" w14:textId="77777777" w:rsidR="003B3953" w:rsidRPr="005F5A47" w:rsidRDefault="00620ED9" w:rsidP="005F260C">
            <w:pPr>
              <w:spacing w:line="240" w:lineRule="auto"/>
              <w:jc w:val="center"/>
              <w:rPr>
                <w:rFonts w:cs="Times New Roman"/>
                <w:szCs w:val="26"/>
              </w:rPr>
            </w:pPr>
            <w:r w:rsidRPr="005F5A47">
              <w:rPr>
                <w:rFonts w:cs="Times New Roman"/>
                <w:szCs w:val="26"/>
              </w:rPr>
              <w:t>Từ ROTATING_1</w:t>
            </w:r>
          </w:p>
        </w:tc>
        <w:tc>
          <w:tcPr>
            <w:tcW w:w="0" w:type="auto"/>
            <w:shd w:val="clear" w:color="auto" w:fill="FFFFFF" w:themeFill="background1"/>
            <w:vAlign w:val="center"/>
          </w:tcPr>
          <w:p w14:paraId="79220464" w14:textId="77777777" w:rsidR="003B3953" w:rsidRPr="005F5A47" w:rsidRDefault="00620ED9" w:rsidP="005F260C">
            <w:pPr>
              <w:spacing w:line="240" w:lineRule="auto"/>
              <w:jc w:val="center"/>
              <w:rPr>
                <w:rFonts w:cs="Times New Roman"/>
                <w:szCs w:val="26"/>
              </w:rPr>
            </w:pPr>
            <w:r w:rsidRPr="005F5A47">
              <w:rPr>
                <w:rFonts w:cs="Times New Roman"/>
                <w:szCs w:val="26"/>
              </w:rPr>
              <w:t>Thu thập 100 mẫu IMU-1, 1s</w:t>
            </w:r>
          </w:p>
        </w:tc>
      </w:tr>
      <w:tr w:rsidR="00893675" w:rsidRPr="005F5A47" w14:paraId="6DDBB1E5" w14:textId="77777777" w:rsidTr="00460C3A">
        <w:trPr>
          <w:jc w:val="center"/>
        </w:trPr>
        <w:tc>
          <w:tcPr>
            <w:tcW w:w="0" w:type="auto"/>
            <w:shd w:val="clear" w:color="auto" w:fill="FFFFFF" w:themeFill="background1"/>
            <w:vAlign w:val="center"/>
          </w:tcPr>
          <w:p w14:paraId="4DF2DEE2" w14:textId="77777777" w:rsidR="003B3953" w:rsidRPr="005F5A47" w:rsidRDefault="00620ED9" w:rsidP="005F260C">
            <w:pPr>
              <w:spacing w:line="240" w:lineRule="auto"/>
              <w:rPr>
                <w:rFonts w:cs="Times New Roman"/>
                <w:szCs w:val="26"/>
              </w:rPr>
            </w:pPr>
            <w:r w:rsidRPr="005F5A47">
              <w:rPr>
                <w:rFonts w:cs="Times New Roman"/>
                <w:b/>
                <w:szCs w:val="26"/>
              </w:rPr>
              <w:t>ROTATING_1</w:t>
            </w:r>
          </w:p>
        </w:tc>
        <w:tc>
          <w:tcPr>
            <w:tcW w:w="2356" w:type="dxa"/>
            <w:shd w:val="clear" w:color="auto" w:fill="FFFFFF" w:themeFill="background1"/>
            <w:vAlign w:val="center"/>
          </w:tcPr>
          <w:p w14:paraId="795D6129" w14:textId="77777777" w:rsidR="003B3953" w:rsidRPr="005F5A47" w:rsidRDefault="00620ED9" w:rsidP="005F260C">
            <w:pPr>
              <w:spacing w:line="240" w:lineRule="auto"/>
              <w:jc w:val="center"/>
              <w:rPr>
                <w:rFonts w:cs="Times New Roman"/>
                <w:szCs w:val="26"/>
              </w:rPr>
            </w:pPr>
            <w:r w:rsidRPr="005F5A47">
              <w:rPr>
                <w:rFonts w:cs="Times New Roman"/>
                <w:szCs w:val="26"/>
              </w:rPr>
              <w:t>Xoay Trục 1 +90°</w:t>
            </w:r>
          </w:p>
        </w:tc>
        <w:tc>
          <w:tcPr>
            <w:tcW w:w="2559" w:type="dxa"/>
            <w:shd w:val="clear" w:color="auto" w:fill="FFFFFF" w:themeFill="background1"/>
            <w:vAlign w:val="center"/>
          </w:tcPr>
          <w:p w14:paraId="0E6552AA" w14:textId="77777777" w:rsidR="003B3953" w:rsidRPr="005F5A47" w:rsidRDefault="00620ED9" w:rsidP="005F260C">
            <w:pPr>
              <w:spacing w:line="240" w:lineRule="auto"/>
              <w:jc w:val="center"/>
              <w:rPr>
                <w:rFonts w:cs="Times New Roman"/>
                <w:szCs w:val="26"/>
              </w:rPr>
            </w:pPr>
            <w:r w:rsidRPr="005F5A47">
              <w:rPr>
                <w:rFonts w:cs="Times New Roman"/>
                <w:szCs w:val="26"/>
              </w:rPr>
              <w:t>Từ SAMPLING_1 (nếu chưa đủ 4 vị trí)</w:t>
            </w:r>
          </w:p>
        </w:tc>
        <w:tc>
          <w:tcPr>
            <w:tcW w:w="0" w:type="auto"/>
            <w:shd w:val="clear" w:color="auto" w:fill="FFFFFF" w:themeFill="background1"/>
            <w:vAlign w:val="center"/>
          </w:tcPr>
          <w:p w14:paraId="60210578" w14:textId="77777777" w:rsidR="003B3953" w:rsidRPr="005F5A47" w:rsidRDefault="00620ED9" w:rsidP="005F260C">
            <w:pPr>
              <w:spacing w:line="240" w:lineRule="auto"/>
              <w:jc w:val="center"/>
              <w:rPr>
                <w:rFonts w:cs="Times New Roman"/>
                <w:szCs w:val="26"/>
              </w:rPr>
            </w:pPr>
            <w:r w:rsidRPr="005F5A47">
              <w:rPr>
                <w:rFonts w:cs="Times New Roman"/>
                <w:szCs w:val="26"/>
              </w:rPr>
              <w:t>Chạy S-curve 0,8s</w:t>
            </w:r>
          </w:p>
        </w:tc>
      </w:tr>
      <w:tr w:rsidR="00893675" w:rsidRPr="005F5A47" w14:paraId="76CAE644" w14:textId="77777777" w:rsidTr="00460C3A">
        <w:trPr>
          <w:jc w:val="center"/>
        </w:trPr>
        <w:tc>
          <w:tcPr>
            <w:tcW w:w="0" w:type="auto"/>
            <w:shd w:val="clear" w:color="auto" w:fill="FFFFFF" w:themeFill="background1"/>
            <w:vAlign w:val="center"/>
          </w:tcPr>
          <w:p w14:paraId="20448E36" w14:textId="77777777" w:rsidR="003B3953" w:rsidRPr="005F5A47" w:rsidRDefault="00620ED9" w:rsidP="005F260C">
            <w:pPr>
              <w:spacing w:line="240" w:lineRule="auto"/>
              <w:rPr>
                <w:rFonts w:cs="Times New Roman"/>
                <w:szCs w:val="26"/>
              </w:rPr>
            </w:pPr>
            <w:r w:rsidRPr="005F5A47">
              <w:rPr>
                <w:rFonts w:cs="Times New Roman"/>
                <w:b/>
                <w:szCs w:val="26"/>
              </w:rPr>
              <w:t>SAMPLING_2</w:t>
            </w:r>
          </w:p>
        </w:tc>
        <w:tc>
          <w:tcPr>
            <w:tcW w:w="2356" w:type="dxa"/>
            <w:shd w:val="clear" w:color="auto" w:fill="FFFFFF" w:themeFill="background1"/>
            <w:vAlign w:val="center"/>
          </w:tcPr>
          <w:p w14:paraId="01107660" w14:textId="77777777" w:rsidR="003B3953" w:rsidRPr="005F5A47" w:rsidRDefault="00620ED9" w:rsidP="005F260C">
            <w:pPr>
              <w:spacing w:line="240" w:lineRule="auto"/>
              <w:jc w:val="center"/>
              <w:rPr>
                <w:rFonts w:cs="Times New Roman"/>
                <w:szCs w:val="26"/>
              </w:rPr>
            </w:pPr>
            <w:r w:rsidRPr="005F5A47">
              <w:rPr>
                <w:rFonts w:cs="Times New Roman"/>
                <w:szCs w:val="26"/>
              </w:rPr>
              <w:t>Lấy mẫu Trục 2 tại vị trí hiện tại</w:t>
            </w:r>
          </w:p>
        </w:tc>
        <w:tc>
          <w:tcPr>
            <w:tcW w:w="2559" w:type="dxa"/>
            <w:shd w:val="clear" w:color="auto" w:fill="FFFFFF" w:themeFill="background1"/>
            <w:vAlign w:val="center"/>
          </w:tcPr>
          <w:p w14:paraId="6F9A02A9" w14:textId="77777777" w:rsidR="003B3953" w:rsidRPr="005F5A47" w:rsidRDefault="00620ED9" w:rsidP="005F260C">
            <w:pPr>
              <w:spacing w:line="240" w:lineRule="auto"/>
              <w:jc w:val="center"/>
              <w:rPr>
                <w:rFonts w:cs="Times New Roman"/>
                <w:szCs w:val="26"/>
              </w:rPr>
            </w:pPr>
            <w:r w:rsidRPr="005F5A47">
              <w:rPr>
                <w:rFonts w:cs="Times New Roman"/>
                <w:szCs w:val="26"/>
              </w:rPr>
              <w:t>Từ ROTATING_2</w:t>
            </w:r>
          </w:p>
        </w:tc>
        <w:tc>
          <w:tcPr>
            <w:tcW w:w="0" w:type="auto"/>
            <w:shd w:val="clear" w:color="auto" w:fill="FFFFFF" w:themeFill="background1"/>
            <w:vAlign w:val="center"/>
          </w:tcPr>
          <w:p w14:paraId="0264F9AC" w14:textId="77777777" w:rsidR="003B3953" w:rsidRPr="005F5A47" w:rsidRDefault="00620ED9" w:rsidP="005F260C">
            <w:pPr>
              <w:spacing w:line="240" w:lineRule="auto"/>
              <w:jc w:val="center"/>
              <w:rPr>
                <w:rFonts w:cs="Times New Roman"/>
                <w:szCs w:val="26"/>
              </w:rPr>
            </w:pPr>
            <w:r w:rsidRPr="005F5A47">
              <w:rPr>
                <w:rFonts w:cs="Times New Roman"/>
                <w:szCs w:val="26"/>
              </w:rPr>
              <w:t>Thu thập 100 mẫu IMU-2, 1s</w:t>
            </w:r>
          </w:p>
        </w:tc>
      </w:tr>
      <w:tr w:rsidR="00893675" w:rsidRPr="005F5A47" w14:paraId="6966040D" w14:textId="77777777" w:rsidTr="00460C3A">
        <w:trPr>
          <w:jc w:val="center"/>
        </w:trPr>
        <w:tc>
          <w:tcPr>
            <w:tcW w:w="0" w:type="auto"/>
            <w:shd w:val="clear" w:color="auto" w:fill="FFFFFF" w:themeFill="background1"/>
            <w:vAlign w:val="center"/>
          </w:tcPr>
          <w:p w14:paraId="60F0B40B" w14:textId="77777777" w:rsidR="003B3953" w:rsidRPr="005F5A47" w:rsidRDefault="00620ED9" w:rsidP="005F260C">
            <w:pPr>
              <w:spacing w:line="240" w:lineRule="auto"/>
              <w:rPr>
                <w:rFonts w:cs="Times New Roman"/>
                <w:szCs w:val="26"/>
              </w:rPr>
            </w:pPr>
            <w:r w:rsidRPr="005F5A47">
              <w:rPr>
                <w:rFonts w:cs="Times New Roman"/>
                <w:b/>
                <w:szCs w:val="26"/>
              </w:rPr>
              <w:t>ROTATING_2</w:t>
            </w:r>
          </w:p>
        </w:tc>
        <w:tc>
          <w:tcPr>
            <w:tcW w:w="2356" w:type="dxa"/>
            <w:shd w:val="clear" w:color="auto" w:fill="FFFFFF" w:themeFill="background1"/>
            <w:vAlign w:val="center"/>
          </w:tcPr>
          <w:p w14:paraId="0D37E5C9" w14:textId="77777777" w:rsidR="003B3953" w:rsidRPr="005F5A47" w:rsidRDefault="00620ED9" w:rsidP="005F260C">
            <w:pPr>
              <w:spacing w:line="240" w:lineRule="auto"/>
              <w:jc w:val="center"/>
              <w:rPr>
                <w:rFonts w:cs="Times New Roman"/>
                <w:szCs w:val="26"/>
              </w:rPr>
            </w:pPr>
            <w:r w:rsidRPr="005F5A47">
              <w:rPr>
                <w:rFonts w:cs="Times New Roman"/>
                <w:szCs w:val="26"/>
              </w:rPr>
              <w:t>Xoay Trục 2 +90°</w:t>
            </w:r>
          </w:p>
        </w:tc>
        <w:tc>
          <w:tcPr>
            <w:tcW w:w="2559" w:type="dxa"/>
            <w:shd w:val="clear" w:color="auto" w:fill="FFFFFF" w:themeFill="background1"/>
            <w:vAlign w:val="center"/>
          </w:tcPr>
          <w:p w14:paraId="3477170D" w14:textId="77777777" w:rsidR="003B3953" w:rsidRPr="005F5A47" w:rsidRDefault="00620ED9" w:rsidP="005F260C">
            <w:pPr>
              <w:spacing w:line="240" w:lineRule="auto"/>
              <w:jc w:val="center"/>
              <w:rPr>
                <w:rFonts w:cs="Times New Roman"/>
                <w:szCs w:val="26"/>
              </w:rPr>
            </w:pPr>
            <w:r w:rsidRPr="005F5A47">
              <w:rPr>
                <w:rFonts w:cs="Times New Roman"/>
                <w:szCs w:val="26"/>
              </w:rPr>
              <w:t>Từ SAMPLING_2 (nếu chưa đủ 4 vị trí)</w:t>
            </w:r>
          </w:p>
        </w:tc>
        <w:tc>
          <w:tcPr>
            <w:tcW w:w="0" w:type="auto"/>
            <w:shd w:val="clear" w:color="auto" w:fill="FFFFFF" w:themeFill="background1"/>
            <w:vAlign w:val="center"/>
          </w:tcPr>
          <w:p w14:paraId="57BC2F0E" w14:textId="77777777" w:rsidR="003B3953" w:rsidRPr="005F5A47" w:rsidRDefault="00620ED9" w:rsidP="005F260C">
            <w:pPr>
              <w:spacing w:line="240" w:lineRule="auto"/>
              <w:jc w:val="center"/>
              <w:rPr>
                <w:rFonts w:cs="Times New Roman"/>
                <w:szCs w:val="26"/>
              </w:rPr>
            </w:pPr>
            <w:r w:rsidRPr="005F5A47">
              <w:rPr>
                <w:rFonts w:cs="Times New Roman"/>
                <w:szCs w:val="26"/>
              </w:rPr>
              <w:t>Chạy S-curve 0,8s</w:t>
            </w:r>
          </w:p>
        </w:tc>
      </w:tr>
      <w:tr w:rsidR="006623E6" w:rsidRPr="005F5A47" w14:paraId="7F42F4C0" w14:textId="77777777" w:rsidTr="00460C3A">
        <w:trPr>
          <w:jc w:val="center"/>
        </w:trPr>
        <w:tc>
          <w:tcPr>
            <w:tcW w:w="0" w:type="auto"/>
            <w:shd w:val="clear" w:color="auto" w:fill="FFFFFF" w:themeFill="background1"/>
            <w:vAlign w:val="center"/>
          </w:tcPr>
          <w:p w14:paraId="09B64A02" w14:textId="77777777" w:rsidR="003B3953" w:rsidRPr="005F5A47" w:rsidRDefault="00620ED9" w:rsidP="005F260C">
            <w:pPr>
              <w:spacing w:line="240" w:lineRule="auto"/>
              <w:rPr>
                <w:rFonts w:cs="Times New Roman"/>
                <w:szCs w:val="26"/>
              </w:rPr>
            </w:pPr>
            <w:r w:rsidRPr="005F5A47">
              <w:rPr>
                <w:rFonts w:cs="Times New Roman"/>
                <w:b/>
                <w:szCs w:val="26"/>
              </w:rPr>
              <w:t>ERROR</w:t>
            </w:r>
          </w:p>
        </w:tc>
        <w:tc>
          <w:tcPr>
            <w:tcW w:w="2356" w:type="dxa"/>
            <w:shd w:val="clear" w:color="auto" w:fill="FFFFFF" w:themeFill="background1"/>
            <w:vAlign w:val="center"/>
          </w:tcPr>
          <w:p w14:paraId="3141D5B1" w14:textId="77777777" w:rsidR="003B3953" w:rsidRPr="005F5A47" w:rsidRDefault="00620ED9" w:rsidP="005F260C">
            <w:pPr>
              <w:spacing w:line="240" w:lineRule="auto"/>
              <w:jc w:val="center"/>
              <w:rPr>
                <w:rFonts w:cs="Times New Roman"/>
                <w:szCs w:val="26"/>
              </w:rPr>
            </w:pPr>
            <w:r w:rsidRPr="005F5A47">
              <w:rPr>
                <w:rFonts w:cs="Times New Roman"/>
                <w:szCs w:val="26"/>
              </w:rPr>
              <w:t>Lỗi hệ thống</w:t>
            </w:r>
          </w:p>
        </w:tc>
        <w:tc>
          <w:tcPr>
            <w:tcW w:w="2559" w:type="dxa"/>
            <w:shd w:val="clear" w:color="auto" w:fill="FFFFFF" w:themeFill="background1"/>
            <w:vAlign w:val="center"/>
          </w:tcPr>
          <w:p w14:paraId="45AFAC29" w14:textId="77777777" w:rsidR="003B3953" w:rsidRPr="005F5A47" w:rsidRDefault="00620ED9" w:rsidP="005F260C">
            <w:pPr>
              <w:spacing w:line="240" w:lineRule="auto"/>
              <w:jc w:val="center"/>
              <w:rPr>
                <w:rFonts w:cs="Times New Roman"/>
                <w:szCs w:val="26"/>
              </w:rPr>
            </w:pPr>
            <w:r w:rsidRPr="005F5A47">
              <w:rPr>
                <w:rFonts w:cs="Times New Roman"/>
                <w:szCs w:val="26"/>
              </w:rPr>
              <w:t>SPI fail / encoder fail</w:t>
            </w:r>
          </w:p>
        </w:tc>
        <w:tc>
          <w:tcPr>
            <w:tcW w:w="0" w:type="auto"/>
            <w:shd w:val="clear" w:color="auto" w:fill="FFFFFF" w:themeFill="background1"/>
            <w:vAlign w:val="center"/>
          </w:tcPr>
          <w:p w14:paraId="7F6C77F5" w14:textId="77777777" w:rsidR="003B3953" w:rsidRPr="005F5A47" w:rsidRDefault="00620ED9" w:rsidP="005F260C">
            <w:pPr>
              <w:spacing w:line="240" w:lineRule="auto"/>
              <w:jc w:val="center"/>
              <w:rPr>
                <w:rFonts w:cs="Times New Roman"/>
                <w:szCs w:val="26"/>
              </w:rPr>
            </w:pPr>
            <w:r w:rsidRPr="005F5A47">
              <w:rPr>
                <w:rFonts w:cs="Times New Roman"/>
                <w:szCs w:val="26"/>
              </w:rPr>
              <w:t>Dừng an toàn, cảnh báo</w:t>
            </w:r>
          </w:p>
        </w:tc>
      </w:tr>
    </w:tbl>
    <w:p w14:paraId="6C80689D" w14:textId="77777777" w:rsidR="002355C3" w:rsidRDefault="002355C3" w:rsidP="002355C3">
      <w:bookmarkStart w:id="155" w:name="_Toc234767656"/>
    </w:p>
    <w:p w14:paraId="03B942A7" w14:textId="5BD6B543" w:rsidR="002355C3" w:rsidRPr="002355C3" w:rsidRDefault="002355C3" w:rsidP="002355C3">
      <w:pPr>
        <w:rPr>
          <w:lang w:val="vi-VN"/>
        </w:rPr>
      </w:pPr>
      <w:r>
        <w:tab/>
      </w:r>
      <w:r w:rsidRPr="002355C3">
        <w:rPr>
          <w:lang w:val="vi-VN"/>
        </w:rPr>
        <w:t xml:space="preserve">Mỗi chu kỳ điều chế kéo dài 14,4 giây, gồm 4 vị trí với thời gian chuyển góc 0,8 giây và lấy mẫu tĩnh 1,0 giây. Tại mỗi trạng thái SAMPLING, góc thực từ encoder được cập nhật vào ma trận đo </w:t>
      </w:r>
      <m:oMath>
        <m:r>
          <w:rPr>
            <w:rFonts w:ascii="Cambria Math" w:hAnsi="Cambria Math"/>
            <w:lang w:val="vi-VN"/>
          </w:rPr>
          <m:t>Hk​(θ1​,θ2​),</m:t>
        </m:r>
      </m:oMath>
      <w:r w:rsidRPr="002355C3">
        <w:rPr>
          <w:lang w:val="vi-VN"/>
        </w:rPr>
        <w:t xml:space="preserve"> giúp Kalman Filter liên tục hiệu chỉnh sai số và nhanh chóng hội tụ, loại bỏ bias ban đầu sau khoảng 16 chu kỳ (gần 4 phút).</w:t>
      </w:r>
    </w:p>
    <w:p w14:paraId="37795EF3" w14:textId="10446569" w:rsidR="003B3953" w:rsidRPr="005F5A47" w:rsidRDefault="002355C3" w:rsidP="00767BC7">
      <w:pPr>
        <w:pStyle w:val="02"/>
      </w:pPr>
      <w:bookmarkStart w:id="156" w:name="_Toc237340542"/>
      <w:r>
        <w:t>2</w:t>
      </w:r>
      <w:r w:rsidR="00620ED9" w:rsidRPr="005F5A47">
        <w:t>.3. Thuật toán kết hợp đa cảm biến ước lượng bias</w:t>
      </w:r>
      <w:bookmarkEnd w:id="155"/>
      <w:bookmarkEnd w:id="156"/>
    </w:p>
    <w:p w14:paraId="1569C1F7" w14:textId="4B514FC7" w:rsidR="003B3953" w:rsidRPr="005F5A47" w:rsidRDefault="002355C3" w:rsidP="00767BC7">
      <w:pPr>
        <w:pStyle w:val="03"/>
      </w:pPr>
      <w:bookmarkStart w:id="157" w:name="_Toc234767657"/>
      <w:bookmarkStart w:id="158" w:name="_Toc237340543"/>
      <w:r>
        <w:t>2</w:t>
      </w:r>
      <w:r w:rsidR="00620ED9" w:rsidRPr="005F5A47">
        <w:t>.3.1. Mô hình toán học hai cảm biến vuông góc</w:t>
      </w:r>
      <w:bookmarkEnd w:id="157"/>
      <w:bookmarkEnd w:id="158"/>
    </w:p>
    <w:p w14:paraId="1542CB71" w14:textId="0EB1131B" w:rsidR="003B3953" w:rsidRPr="005F5A47" w:rsidRDefault="002355C3" w:rsidP="00C711A5">
      <w:pPr>
        <w:ind w:firstLine="709"/>
        <w:rPr>
          <w:rFonts w:cs="Times New Roman"/>
          <w:szCs w:val="26"/>
        </w:rPr>
      </w:pPr>
      <w:r>
        <w:rPr>
          <w:rFonts w:cs="Times New Roman"/>
          <w:szCs w:val="26"/>
        </w:rPr>
        <w:t xml:space="preserve">- </w:t>
      </w:r>
      <w:r w:rsidR="00620ED9" w:rsidRPr="005F5A47">
        <w:rPr>
          <w:rFonts w:cs="Times New Roman"/>
          <w:szCs w:val="26"/>
        </w:rPr>
        <w:t>Thuật toán sử dụng hai cảm biến ADIS16475-2 đặt trong khung tọa độ vật thể tại hai vị trí vuông góc nhau. Ký hiệu: b là khung tọa độ vật thể (base frame); s</w:t>
      </w:r>
      <w:r w:rsidR="00620ED9" w:rsidRPr="005F5A47">
        <w:rPr>
          <w:rFonts w:ascii="Cambria Math" w:hAnsi="Cambria Math" w:cs="Cambria Math"/>
          <w:szCs w:val="26"/>
        </w:rPr>
        <w:t>₁</w:t>
      </w:r>
      <w:r w:rsidR="00620ED9" w:rsidRPr="005F5A47">
        <w:rPr>
          <w:rFonts w:cs="Times New Roman"/>
          <w:szCs w:val="26"/>
        </w:rPr>
        <w:t xml:space="preserve"> là khung tọa độ của IMU 1; s</w:t>
      </w:r>
      <w:r w:rsidR="00620ED9" w:rsidRPr="005F5A47">
        <w:rPr>
          <w:rFonts w:ascii="Cambria Math" w:hAnsi="Cambria Math" w:cs="Cambria Math"/>
          <w:szCs w:val="26"/>
        </w:rPr>
        <w:t>₂</w:t>
      </w:r>
      <w:r w:rsidR="00620ED9" w:rsidRPr="005F5A47">
        <w:rPr>
          <w:rFonts w:cs="Times New Roman"/>
          <w:szCs w:val="26"/>
        </w:rPr>
        <w:t xml:space="preserve"> là khung tọa độ của IMU 2. IMU 1 quay góc </w:t>
      </w:r>
      <w:r w:rsidR="005A4A7A" w:rsidRPr="005F5A47">
        <w:rPr>
          <w:rFonts w:cs="Times New Roman"/>
          <w:szCs w:val="26"/>
        </w:rPr>
        <w:t xml:space="preserve"> θ </w:t>
      </w:r>
      <w:r w:rsidR="005A4A7A">
        <w:rPr>
          <w:rFonts w:cs="Times New Roman"/>
          <w:szCs w:val="26"/>
        </w:rPr>
        <w:t>1</w:t>
      </w:r>
      <w:r w:rsidR="00620ED9" w:rsidRPr="005F5A47">
        <w:rPr>
          <w:rFonts w:cs="Times New Roman"/>
          <w:szCs w:val="26"/>
        </w:rPr>
        <w:t>và IMU 2 quay góc θ</w:t>
      </w:r>
      <w:r w:rsidR="005A4A7A">
        <w:rPr>
          <w:rFonts w:cs="Times New Roman"/>
          <w:szCs w:val="26"/>
        </w:rPr>
        <w:t>2</w:t>
      </w:r>
      <w:r w:rsidR="00620ED9" w:rsidRPr="005F5A47">
        <w:rPr>
          <w:rFonts w:cs="Times New Roman"/>
          <w:szCs w:val="26"/>
        </w:rPr>
        <w:t xml:space="preserve"> </w:t>
      </w:r>
    </w:p>
    <w:p w14:paraId="3E83760F" w14:textId="5DF7CBCB" w:rsidR="003B3953" w:rsidRPr="005F5A47" w:rsidRDefault="002355C3" w:rsidP="00C711A5">
      <w:pPr>
        <w:ind w:firstLine="709"/>
        <w:rPr>
          <w:rFonts w:cs="Times New Roman"/>
          <w:szCs w:val="26"/>
        </w:rPr>
      </w:pPr>
      <w:r>
        <w:rPr>
          <w:rFonts w:cs="Times New Roman"/>
          <w:szCs w:val="26"/>
        </w:rPr>
        <w:t xml:space="preserve">- </w:t>
      </w:r>
      <w:r w:rsidR="00620ED9" w:rsidRPr="005F5A47">
        <w:rPr>
          <w:rFonts w:cs="Times New Roman"/>
          <w:szCs w:val="26"/>
        </w:rPr>
        <w:t xml:space="preserve">Để lấy được dữ liệu, hai IMU quay quanh trục z của mình </w:t>
      </w:r>
      <w:r w:rsidR="00E37237" w:rsidRPr="005F5A47">
        <w:rPr>
          <w:rFonts w:cs="Times New Roman"/>
          <w:szCs w:val="26"/>
        </w:rPr>
        <w:t>-</w:t>
      </w:r>
      <w:r w:rsidR="00620ED9" w:rsidRPr="005F5A47">
        <w:rPr>
          <w:rFonts w:cs="Times New Roman"/>
          <w:szCs w:val="26"/>
        </w:rPr>
        <w:t xml:space="preserve"> hay nói cách khác, chúng có thể quay xung quanh hai trục vuông góc với nhau của khung tọa độ vật thể. Để đơn giản, hệ thống sử dụng IMU với vai trò là con quay hồi chuyển; trường hợp gia tốc kế hoàn toàn tương tự.</w:t>
      </w:r>
    </w:p>
    <w:p w14:paraId="5454E647" w14:textId="77777777" w:rsidR="003B3953" w:rsidRPr="005F5A47" w:rsidRDefault="00620ED9" w:rsidP="00C711A5">
      <w:pPr>
        <w:ind w:firstLine="709"/>
        <w:rPr>
          <w:rFonts w:cs="Times New Roman"/>
          <w:szCs w:val="26"/>
        </w:rPr>
      </w:pPr>
      <w:r w:rsidRPr="005F5A47">
        <w:rPr>
          <w:rFonts w:cs="Times New Roman"/>
          <w:szCs w:val="26"/>
        </w:rPr>
        <w:t>Phương trình đầu ra tổng quát của con quay hồi chuyển ba trục:</w:t>
      </w:r>
    </w:p>
    <w:p w14:paraId="581320E9" w14:textId="1C069687" w:rsidR="003B3953" w:rsidRPr="005A4A7A" w:rsidRDefault="00000000" w:rsidP="00C711A5">
      <w:pPr>
        <w:ind w:firstLine="709"/>
        <w:rPr>
          <w:rFonts w:ascii="Cambria Math" w:hAnsi="Cambria Math" w:cs="Times New Roman"/>
          <w:szCs w:val="26"/>
          <w:oMath/>
        </w:rPr>
      </w:pPr>
      <m:oMathPara>
        <m:oMath>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x</m:t>
                  </m:r>
                </m:sub>
              </m:sSub>
              <m:d>
                <m:dPr>
                  <m:ctrlPr>
                    <w:rPr>
                      <w:rFonts w:ascii="Cambria Math" w:hAnsi="Cambria Math" w:cs="Times New Roman"/>
                      <w:i/>
                      <w:szCs w:val="26"/>
                    </w:rPr>
                  </m:ctrlPr>
                </m:dPr>
                <m:e>
                  <m:r>
                    <w:rPr>
                      <w:rFonts w:ascii="Cambria Math" w:hAnsi="Cambria Math" w:cs="Times New Roman"/>
                      <w:szCs w:val="26"/>
                    </w:rPr>
                    <m:t>t</m:t>
                  </m:r>
                </m:e>
              </m:d>
            </m:e>
          </m:d>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ω</m:t>
                  </m:r>
                </m:e>
                <m:sub>
                  <m:r>
                    <w:rPr>
                      <w:rFonts w:ascii="Cambria Math" w:hAnsi="Cambria Math" w:cs="Times New Roman"/>
                      <w:szCs w:val="26"/>
                    </w:rPr>
                    <m:t>x</m:t>
                  </m:r>
                </m:sub>
              </m:sSub>
              <m:d>
                <m:dPr>
                  <m:ctrlPr>
                    <w:rPr>
                      <w:rFonts w:ascii="Cambria Math" w:hAnsi="Cambria Math" w:cs="Times New Roman"/>
                      <w:i/>
                      <w:szCs w:val="26"/>
                    </w:rPr>
                  </m:ctrlPr>
                </m:dPr>
                <m:e>
                  <m:r>
                    <w:rPr>
                      <w:rFonts w:ascii="Cambria Math" w:hAnsi="Cambria Math" w:cs="Times New Roman"/>
                      <w:szCs w:val="26"/>
                    </w:rPr>
                    <m:t>t</m:t>
                  </m:r>
                </m:e>
              </m:d>
            </m:e>
          </m:d>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b</m:t>
                  </m:r>
                </m:e>
                <m:sub>
                  <m:r>
                    <w:rPr>
                      <w:rFonts w:ascii="Cambria Math" w:hAnsi="Cambria Math" w:cs="Times New Roman"/>
                      <w:szCs w:val="26"/>
                    </w:rPr>
                    <m:t>x</m:t>
                  </m:r>
                </m:sub>
              </m:sSub>
              <m:d>
                <m:dPr>
                  <m:ctrlPr>
                    <w:rPr>
                      <w:rFonts w:ascii="Cambria Math" w:hAnsi="Cambria Math" w:cs="Times New Roman"/>
                      <w:i/>
                      <w:szCs w:val="26"/>
                    </w:rPr>
                  </m:ctrlPr>
                </m:dPr>
                <m:e>
                  <m:r>
                    <w:rPr>
                      <w:rFonts w:ascii="Cambria Math" w:hAnsi="Cambria Math" w:cs="Times New Roman"/>
                      <w:szCs w:val="26"/>
                    </w:rPr>
                    <m:t>t</m:t>
                  </m:r>
                </m:e>
              </m:d>
            </m:e>
          </m:d>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n</m:t>
                  </m:r>
                </m:e>
                <m:sub>
                  <m:r>
                    <w:rPr>
                      <w:rFonts w:ascii="Cambria Math" w:hAnsi="Cambria Math" w:cs="Times New Roman"/>
                      <w:szCs w:val="26"/>
                    </w:rPr>
                    <m:t>x</m:t>
                  </m:r>
                </m:sub>
              </m:sSub>
              <m:d>
                <m:dPr>
                  <m:ctrlPr>
                    <w:rPr>
                      <w:rFonts w:ascii="Cambria Math" w:hAnsi="Cambria Math" w:cs="Times New Roman"/>
                      <w:i/>
                      <w:szCs w:val="26"/>
                    </w:rPr>
                  </m:ctrlPr>
                </m:dPr>
                <m:e>
                  <m:r>
                    <w:rPr>
                      <w:rFonts w:ascii="Cambria Math" w:hAnsi="Cambria Math" w:cs="Times New Roman"/>
                      <w:szCs w:val="26"/>
                    </w:rPr>
                    <m:t>t</m:t>
                  </m:r>
                </m:e>
              </m:d>
            </m:e>
          </m:d>
        </m:oMath>
      </m:oMathPara>
    </w:p>
    <w:p w14:paraId="70E272CB" w14:textId="593D9F7A" w:rsidR="003B3953" w:rsidRPr="005A4A7A" w:rsidRDefault="00000000" w:rsidP="00C711A5">
      <w:pPr>
        <w:ind w:firstLine="709"/>
        <w:rPr>
          <w:rFonts w:ascii="Cambria Math" w:hAnsi="Cambria Math" w:cs="Times New Roman"/>
          <w:szCs w:val="26"/>
          <w:oMath/>
        </w:rPr>
      </w:pPr>
      <m:oMathPara>
        <m:oMath>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y</m:t>
                  </m:r>
                </m:sub>
              </m:sSub>
              <m:d>
                <m:dPr>
                  <m:ctrlPr>
                    <w:rPr>
                      <w:rFonts w:ascii="Cambria Math" w:hAnsi="Cambria Math" w:cs="Times New Roman"/>
                      <w:i/>
                      <w:szCs w:val="26"/>
                    </w:rPr>
                  </m:ctrlPr>
                </m:dPr>
                <m:e>
                  <m:r>
                    <w:rPr>
                      <w:rFonts w:ascii="Cambria Math" w:hAnsi="Cambria Math" w:cs="Times New Roman"/>
                      <w:szCs w:val="26"/>
                    </w:rPr>
                    <m:t>t</m:t>
                  </m:r>
                </m:e>
              </m:d>
            </m:e>
          </m:d>
          <m:r>
            <w:rPr>
              <w:rFonts w:ascii="Cambria Math" w:hAnsi="Cambria Math" w:cs="Times New Roman"/>
              <w:szCs w:val="26"/>
            </w:rPr>
            <m:t>=</m:t>
          </m:r>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ω</m:t>
                  </m:r>
                </m:e>
                <m:sub>
                  <m:r>
                    <w:rPr>
                      <w:rFonts w:ascii="Cambria Math" w:hAnsi="Cambria Math" w:cs="Times New Roman"/>
                      <w:szCs w:val="26"/>
                    </w:rPr>
                    <m:t>y</m:t>
                  </m:r>
                </m:sub>
              </m:sSub>
              <m:d>
                <m:dPr>
                  <m:ctrlPr>
                    <w:rPr>
                      <w:rFonts w:ascii="Cambria Math" w:hAnsi="Cambria Math" w:cs="Times New Roman"/>
                      <w:i/>
                      <w:szCs w:val="26"/>
                    </w:rPr>
                  </m:ctrlPr>
                </m:dPr>
                <m:e>
                  <m:r>
                    <w:rPr>
                      <w:rFonts w:ascii="Cambria Math" w:hAnsi="Cambria Math" w:cs="Times New Roman"/>
                      <w:szCs w:val="26"/>
                    </w:rPr>
                    <m:t>t</m:t>
                  </m:r>
                </m:e>
              </m:d>
            </m:e>
          </m:d>
          <m:r>
            <w:rPr>
              <w:rFonts w:ascii="Cambria Math" w:hAnsi="Cambria Math" w:cs="Times New Roman"/>
              <w:szCs w:val="26"/>
            </w:rPr>
            <m:t>+</m:t>
          </m:r>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b</m:t>
                  </m:r>
                </m:e>
                <m:sub>
                  <m:r>
                    <w:rPr>
                      <w:rFonts w:ascii="Cambria Math" w:hAnsi="Cambria Math" w:cs="Times New Roman"/>
                      <w:szCs w:val="26"/>
                    </w:rPr>
                    <m:t>y</m:t>
                  </m:r>
                </m:sub>
              </m:sSub>
              <m:d>
                <m:dPr>
                  <m:ctrlPr>
                    <w:rPr>
                      <w:rFonts w:ascii="Cambria Math" w:hAnsi="Cambria Math" w:cs="Times New Roman"/>
                      <w:i/>
                      <w:szCs w:val="26"/>
                    </w:rPr>
                  </m:ctrlPr>
                </m:dPr>
                <m:e>
                  <m:r>
                    <w:rPr>
                      <w:rFonts w:ascii="Cambria Math" w:hAnsi="Cambria Math" w:cs="Times New Roman"/>
                      <w:szCs w:val="26"/>
                    </w:rPr>
                    <m:t>t</m:t>
                  </m:r>
                </m:e>
              </m:d>
            </m:e>
          </m:d>
          <m:r>
            <w:rPr>
              <w:rFonts w:ascii="Cambria Math" w:hAnsi="Cambria Math" w:cs="Times New Roman"/>
              <w:szCs w:val="26"/>
            </w:rPr>
            <m:t>+</m:t>
          </m:r>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n</m:t>
                  </m:r>
                </m:e>
                <m:sub>
                  <m:r>
                    <w:rPr>
                      <w:rFonts w:ascii="Cambria Math" w:hAnsi="Cambria Math" w:cs="Times New Roman"/>
                      <w:szCs w:val="26"/>
                    </w:rPr>
                    <m:t>y</m:t>
                  </m:r>
                </m:sub>
              </m:sSub>
              <m:d>
                <m:dPr>
                  <m:ctrlPr>
                    <w:rPr>
                      <w:rFonts w:ascii="Cambria Math" w:hAnsi="Cambria Math" w:cs="Times New Roman"/>
                      <w:i/>
                      <w:szCs w:val="26"/>
                    </w:rPr>
                  </m:ctrlPr>
                </m:dPr>
                <m:e>
                  <m:r>
                    <w:rPr>
                      <w:rFonts w:ascii="Cambria Math" w:hAnsi="Cambria Math" w:cs="Times New Roman"/>
                      <w:szCs w:val="26"/>
                    </w:rPr>
                    <m:t>t</m:t>
                  </m:r>
                </m:e>
              </m:d>
            </m:e>
          </m:d>
        </m:oMath>
      </m:oMathPara>
    </w:p>
    <w:p w14:paraId="3A5AC205" w14:textId="7243CCF9" w:rsidR="003B3953" w:rsidRPr="005A4A7A" w:rsidRDefault="00000000" w:rsidP="00C711A5">
      <w:pPr>
        <w:ind w:firstLine="709"/>
        <w:rPr>
          <w:rFonts w:ascii="Cambria Math" w:hAnsi="Cambria Math" w:cs="Times New Roman"/>
          <w:szCs w:val="26"/>
          <w:oMath/>
        </w:rPr>
      </w:pPr>
      <m:oMathPara>
        <m:oMath>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s</m:t>
                  </m:r>
                </m:e>
                <m:sub>
                  <m:r>
                    <w:rPr>
                      <w:rFonts w:ascii="Cambria Math" w:hAnsi="Cambria Math" w:cs="Times New Roman"/>
                      <w:szCs w:val="26"/>
                    </w:rPr>
                    <m:t>z</m:t>
                  </m:r>
                </m:sub>
              </m:sSub>
              <m:d>
                <m:dPr>
                  <m:ctrlPr>
                    <w:rPr>
                      <w:rFonts w:ascii="Cambria Math" w:hAnsi="Cambria Math" w:cs="Times New Roman"/>
                      <w:i/>
                      <w:szCs w:val="26"/>
                    </w:rPr>
                  </m:ctrlPr>
                </m:dPr>
                <m:e>
                  <m:r>
                    <w:rPr>
                      <w:rFonts w:ascii="Cambria Math" w:hAnsi="Cambria Math" w:cs="Times New Roman"/>
                      <w:szCs w:val="26"/>
                    </w:rPr>
                    <m:t>t</m:t>
                  </m:r>
                </m:e>
              </m:d>
            </m:e>
          </m:d>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ω</m:t>
                  </m:r>
                </m:e>
                <m:sub>
                  <m:r>
                    <w:rPr>
                      <w:rFonts w:ascii="Cambria Math" w:hAnsi="Cambria Math" w:cs="Times New Roman"/>
                      <w:szCs w:val="26"/>
                    </w:rPr>
                    <m:t>z</m:t>
                  </m:r>
                </m:sub>
              </m:sSub>
              <m:d>
                <m:dPr>
                  <m:ctrlPr>
                    <w:rPr>
                      <w:rFonts w:ascii="Cambria Math" w:hAnsi="Cambria Math" w:cs="Times New Roman"/>
                      <w:i/>
                      <w:szCs w:val="26"/>
                    </w:rPr>
                  </m:ctrlPr>
                </m:dPr>
                <m:e>
                  <m:r>
                    <w:rPr>
                      <w:rFonts w:ascii="Cambria Math" w:hAnsi="Cambria Math" w:cs="Times New Roman"/>
                      <w:szCs w:val="26"/>
                    </w:rPr>
                    <m:t>t</m:t>
                  </m:r>
                </m:e>
              </m:d>
            </m:e>
          </m:d>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b</m:t>
                  </m:r>
                </m:e>
                <m:sub>
                  <m:r>
                    <w:rPr>
                      <w:rFonts w:ascii="Cambria Math" w:hAnsi="Cambria Math" w:cs="Times New Roman"/>
                      <w:szCs w:val="26"/>
                    </w:rPr>
                    <m:t>z</m:t>
                  </m:r>
                </m:sub>
              </m:sSub>
              <m:d>
                <m:dPr>
                  <m:ctrlPr>
                    <w:rPr>
                      <w:rFonts w:ascii="Cambria Math" w:hAnsi="Cambria Math" w:cs="Times New Roman"/>
                      <w:i/>
                      <w:szCs w:val="26"/>
                    </w:rPr>
                  </m:ctrlPr>
                </m:dPr>
                <m:e>
                  <m:r>
                    <w:rPr>
                      <w:rFonts w:ascii="Cambria Math" w:hAnsi="Cambria Math" w:cs="Times New Roman"/>
                      <w:szCs w:val="26"/>
                    </w:rPr>
                    <m:t>t</m:t>
                  </m:r>
                </m:e>
              </m:d>
            </m:e>
          </m:d>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n</m:t>
                  </m:r>
                </m:e>
                <m:sub>
                  <m:r>
                    <w:rPr>
                      <w:rFonts w:ascii="Cambria Math" w:hAnsi="Cambria Math" w:cs="Times New Roman"/>
                      <w:szCs w:val="26"/>
                    </w:rPr>
                    <m:t>z</m:t>
                  </m:r>
                </m:sub>
              </m:sSub>
              <m:d>
                <m:dPr>
                  <m:ctrlPr>
                    <w:rPr>
                      <w:rFonts w:ascii="Cambria Math" w:hAnsi="Cambria Math" w:cs="Times New Roman"/>
                      <w:i/>
                      <w:szCs w:val="26"/>
                    </w:rPr>
                  </m:ctrlPr>
                </m:dPr>
                <m:e>
                  <m:r>
                    <w:rPr>
                      <w:rFonts w:ascii="Cambria Math" w:hAnsi="Cambria Math" w:cs="Times New Roman"/>
                      <w:szCs w:val="26"/>
                    </w:rPr>
                    <m:t>t</m:t>
                  </m:r>
                </m:e>
              </m:d>
            </m:e>
          </m:d>
        </m:oMath>
      </m:oMathPara>
    </w:p>
    <w:p w14:paraId="46D1FF6D" w14:textId="347726C4" w:rsidR="003B3953" w:rsidRPr="005F5A47" w:rsidRDefault="005A4A7A" w:rsidP="00C711A5">
      <w:pPr>
        <w:ind w:firstLine="709"/>
        <w:rPr>
          <w:rFonts w:cs="Times New Roman"/>
          <w:szCs w:val="26"/>
        </w:rPr>
      </w:pPr>
      <w:r>
        <w:rPr>
          <w:rFonts w:cs="Times New Roman"/>
          <w:szCs w:val="26"/>
        </w:rPr>
        <w:t xml:space="preserve">+ </w:t>
      </w:r>
      <w:r w:rsidR="00620ED9" w:rsidRPr="005F5A47">
        <w:rPr>
          <w:rFonts w:cs="Times New Roman"/>
          <w:szCs w:val="26"/>
        </w:rPr>
        <w:t>s̄ = ω̄ + b̄ + n̄     trong đó s̄ là đầu ra đo, ω̄ là vận tốc góc thực, b̄ là bias, n̄ là nhiễu trắng.</w:t>
      </w:r>
    </w:p>
    <w:p w14:paraId="0140C8A0" w14:textId="401FC68C" w:rsidR="003B3953" w:rsidRPr="005F5A47" w:rsidRDefault="005A4A7A" w:rsidP="00C711A5">
      <w:pPr>
        <w:ind w:firstLine="709"/>
        <w:rPr>
          <w:rFonts w:cs="Times New Roman"/>
          <w:szCs w:val="26"/>
        </w:rPr>
      </w:pPr>
      <w:r>
        <w:rPr>
          <w:rFonts w:cs="Times New Roman"/>
          <w:szCs w:val="26"/>
        </w:rPr>
        <w:t xml:space="preserve">+ </w:t>
      </w:r>
      <w:r w:rsidR="00620ED9" w:rsidRPr="005F5A47">
        <w:rPr>
          <w:rFonts w:cs="Times New Roman"/>
          <w:szCs w:val="26"/>
        </w:rPr>
        <w:t>s̄ = ω̄ + b̄ + n̄</w:t>
      </w:r>
    </w:p>
    <w:p w14:paraId="2D5D554D" w14:textId="054090BC" w:rsidR="003B3953" w:rsidRPr="005F5A47" w:rsidRDefault="005A4A7A" w:rsidP="00C711A5">
      <w:pPr>
        <w:ind w:firstLine="709"/>
        <w:rPr>
          <w:rFonts w:cs="Times New Roman"/>
          <w:szCs w:val="26"/>
        </w:rPr>
      </w:pPr>
      <w:r>
        <w:rPr>
          <w:rFonts w:cs="Times New Roman"/>
          <w:szCs w:val="26"/>
        </w:rPr>
        <w:t xml:space="preserve">+ </w:t>
      </w:r>
      <w:r w:rsidR="00620ED9" w:rsidRPr="005F5A47">
        <w:rPr>
          <w:rFonts w:cs="Times New Roman"/>
          <w:szCs w:val="26"/>
        </w:rPr>
        <w:t>Trong đó các thành phần nhiễu n và bias b ở mỗi trục là độc lập, không phụ thuộc các trục còn lại. Nhiễu n ở mỗi trục là nhiễu trắng, có giá trị trung bình bằng 0.</w:t>
      </w:r>
    </w:p>
    <w:p w14:paraId="709E4722" w14:textId="77777777" w:rsidR="003B3953" w:rsidRPr="005F5A47" w:rsidRDefault="00620ED9" w:rsidP="00C711A5">
      <w:pPr>
        <w:ind w:firstLine="709"/>
        <w:rPr>
          <w:rFonts w:cs="Times New Roman"/>
          <w:szCs w:val="26"/>
        </w:rPr>
      </w:pPr>
      <w:r w:rsidRPr="005F5A47">
        <w:rPr>
          <w:rFonts w:cs="Times New Roman"/>
          <w:szCs w:val="26"/>
        </w:rPr>
        <w:t>s̄</w:t>
      </w:r>
      <w:r w:rsidRPr="005F5A47">
        <w:rPr>
          <w:rFonts w:ascii="Cambria Math" w:hAnsi="Cambria Math" w:cs="Cambria Math"/>
          <w:szCs w:val="26"/>
        </w:rPr>
        <w:t>₁</w:t>
      </w:r>
      <w:r w:rsidRPr="005F5A47">
        <w:rPr>
          <w:rFonts w:cs="Times New Roman"/>
          <w:szCs w:val="26"/>
        </w:rPr>
        <w:t xml:space="preserve"> = R</w:t>
      </w:r>
      <w:r w:rsidRPr="005F5A47">
        <w:rPr>
          <w:rFonts w:ascii="Cambria Math" w:hAnsi="Cambria Math" w:cs="Cambria Math"/>
          <w:szCs w:val="26"/>
        </w:rPr>
        <w:t>₁</w:t>
      </w:r>
      <w:r w:rsidRPr="005F5A47">
        <w:rPr>
          <w:rFonts w:cs="Times New Roman"/>
          <w:szCs w:val="26"/>
        </w:rPr>
        <w:t>ω̄ + b̄</w:t>
      </w:r>
      <w:r w:rsidRPr="005F5A47">
        <w:rPr>
          <w:rFonts w:ascii="Cambria Math" w:hAnsi="Cambria Math" w:cs="Cambria Math"/>
          <w:szCs w:val="26"/>
        </w:rPr>
        <w:t>₁</w:t>
      </w:r>
      <w:r w:rsidRPr="005F5A47">
        <w:rPr>
          <w:rFonts w:cs="Times New Roman"/>
          <w:szCs w:val="26"/>
        </w:rPr>
        <w:t xml:space="preserve"> + n̄</w:t>
      </w:r>
      <w:r w:rsidRPr="005F5A47">
        <w:rPr>
          <w:rFonts w:ascii="Cambria Math" w:hAnsi="Cambria Math" w:cs="Cambria Math"/>
          <w:szCs w:val="26"/>
        </w:rPr>
        <w:t>₁</w:t>
      </w:r>
    </w:p>
    <w:p w14:paraId="031BD8BB" w14:textId="77777777" w:rsidR="003B3953" w:rsidRPr="005F5A47" w:rsidRDefault="00620ED9" w:rsidP="00C711A5">
      <w:pPr>
        <w:ind w:firstLine="709"/>
        <w:rPr>
          <w:rFonts w:cs="Times New Roman"/>
          <w:szCs w:val="26"/>
        </w:rPr>
      </w:pPr>
      <w:r w:rsidRPr="005F5A47">
        <w:rPr>
          <w:rFonts w:cs="Times New Roman"/>
          <w:szCs w:val="26"/>
        </w:rPr>
        <w:t>s̄</w:t>
      </w:r>
      <w:r w:rsidRPr="005F5A47">
        <w:rPr>
          <w:rFonts w:ascii="Cambria Math" w:hAnsi="Cambria Math" w:cs="Cambria Math"/>
          <w:szCs w:val="26"/>
        </w:rPr>
        <w:t>₂</w:t>
      </w:r>
      <w:r w:rsidRPr="005F5A47">
        <w:rPr>
          <w:rFonts w:cs="Times New Roman"/>
          <w:szCs w:val="26"/>
        </w:rPr>
        <w:t xml:space="preserve"> = R</w:t>
      </w:r>
      <w:r w:rsidRPr="005F5A47">
        <w:rPr>
          <w:rFonts w:ascii="Cambria Math" w:hAnsi="Cambria Math" w:cs="Cambria Math"/>
          <w:szCs w:val="26"/>
        </w:rPr>
        <w:t>₂</w:t>
      </w:r>
      <w:r w:rsidRPr="005F5A47">
        <w:rPr>
          <w:rFonts w:cs="Times New Roman"/>
          <w:szCs w:val="26"/>
        </w:rPr>
        <w:t>ω̄ + b̄</w:t>
      </w:r>
      <w:r w:rsidRPr="005F5A47">
        <w:rPr>
          <w:rFonts w:ascii="Cambria Math" w:hAnsi="Cambria Math" w:cs="Cambria Math"/>
          <w:szCs w:val="26"/>
        </w:rPr>
        <w:t>₂</w:t>
      </w:r>
      <w:r w:rsidRPr="005F5A47">
        <w:rPr>
          <w:rFonts w:cs="Times New Roman"/>
          <w:szCs w:val="26"/>
        </w:rPr>
        <w:t xml:space="preserve"> + n̄</w:t>
      </w:r>
      <w:r w:rsidRPr="005F5A47">
        <w:rPr>
          <w:rFonts w:ascii="Cambria Math" w:hAnsi="Cambria Math" w:cs="Cambria Math"/>
          <w:szCs w:val="26"/>
        </w:rPr>
        <w:t>₂</w:t>
      </w:r>
    </w:p>
    <w:p w14:paraId="5E56330E" w14:textId="4657B6FF" w:rsidR="003B3953" w:rsidRPr="005F5A47" w:rsidRDefault="005A4A7A" w:rsidP="00C711A5">
      <w:pPr>
        <w:ind w:firstLine="709"/>
        <w:rPr>
          <w:rFonts w:cs="Times New Roman"/>
          <w:szCs w:val="26"/>
        </w:rPr>
      </w:pPr>
      <w:r>
        <w:rPr>
          <w:rFonts w:cs="Times New Roman"/>
          <w:szCs w:val="26"/>
        </w:rPr>
        <w:t xml:space="preserve">+ </w:t>
      </w:r>
      <w:r w:rsidR="00620ED9" w:rsidRPr="005F5A47">
        <w:rPr>
          <w:rFonts w:cs="Times New Roman"/>
          <w:szCs w:val="26"/>
        </w:rPr>
        <w:t>Nhân cả hai vế của phương trình thứ nhất với R</w:t>
      </w:r>
      <w:r w:rsidR="00620ED9" w:rsidRPr="005F5A47">
        <w:rPr>
          <w:rFonts w:ascii="Cambria Math" w:hAnsi="Cambria Math" w:cs="Cambria Math"/>
          <w:szCs w:val="26"/>
        </w:rPr>
        <w:t>₁⁻</w:t>
      </w:r>
      <w:r w:rsidR="00620ED9" w:rsidRPr="005F5A47">
        <w:rPr>
          <w:rFonts w:cs="Times New Roman"/>
          <w:szCs w:val="26"/>
        </w:rPr>
        <w:t>¹, nhân cả hai vế của phương trình thứ hai với R</w:t>
      </w:r>
      <w:r w:rsidR="00620ED9" w:rsidRPr="005F5A47">
        <w:rPr>
          <w:rFonts w:ascii="Cambria Math" w:hAnsi="Cambria Math" w:cs="Cambria Math"/>
          <w:szCs w:val="26"/>
        </w:rPr>
        <w:t>₂⁻</w:t>
      </w:r>
      <w:r w:rsidR="00620ED9" w:rsidRPr="005F5A47">
        <w:rPr>
          <w:rFonts w:cs="Times New Roman"/>
          <w:szCs w:val="26"/>
        </w:rPr>
        <w:t>¹, sau đó trừ vế ta được:</w:t>
      </w:r>
    </w:p>
    <w:p w14:paraId="2BF197FA" w14:textId="77777777" w:rsidR="003B3953" w:rsidRPr="005F5A47" w:rsidRDefault="00620ED9" w:rsidP="00C711A5">
      <w:pPr>
        <w:ind w:firstLine="709"/>
        <w:rPr>
          <w:rFonts w:cs="Times New Roman"/>
          <w:szCs w:val="26"/>
        </w:rPr>
      </w:pPr>
      <w:r w:rsidRPr="005F5A47">
        <w:rPr>
          <w:rFonts w:cs="Times New Roman"/>
          <w:szCs w:val="26"/>
        </w:rPr>
        <w:t>R</w:t>
      </w:r>
      <w:r w:rsidRPr="005F5A47">
        <w:rPr>
          <w:rFonts w:ascii="Cambria Math" w:hAnsi="Cambria Math" w:cs="Cambria Math"/>
          <w:szCs w:val="26"/>
        </w:rPr>
        <w:t>₁⁻</w:t>
      </w:r>
      <w:r w:rsidRPr="005F5A47">
        <w:rPr>
          <w:rFonts w:cs="Times New Roman"/>
          <w:szCs w:val="26"/>
        </w:rPr>
        <w:t>¹s̄</w:t>
      </w:r>
      <w:r w:rsidRPr="005F5A47">
        <w:rPr>
          <w:rFonts w:ascii="Cambria Math" w:hAnsi="Cambria Math" w:cs="Cambria Math"/>
          <w:szCs w:val="26"/>
        </w:rPr>
        <w:t>₁</w:t>
      </w:r>
      <w:r w:rsidRPr="005F5A47">
        <w:rPr>
          <w:rFonts w:cs="Times New Roman"/>
          <w:szCs w:val="26"/>
        </w:rPr>
        <w:t xml:space="preserve"> = ω̄ + R</w:t>
      </w:r>
      <w:r w:rsidRPr="005F5A47">
        <w:rPr>
          <w:rFonts w:ascii="Cambria Math" w:hAnsi="Cambria Math" w:cs="Cambria Math"/>
          <w:szCs w:val="26"/>
        </w:rPr>
        <w:t>₁⁻</w:t>
      </w:r>
      <w:r w:rsidRPr="005F5A47">
        <w:rPr>
          <w:rFonts w:cs="Times New Roman"/>
          <w:szCs w:val="26"/>
        </w:rPr>
        <w:t>¹b̄</w:t>
      </w:r>
      <w:r w:rsidRPr="005F5A47">
        <w:rPr>
          <w:rFonts w:ascii="Cambria Math" w:hAnsi="Cambria Math" w:cs="Cambria Math"/>
          <w:szCs w:val="26"/>
        </w:rPr>
        <w:t>₁</w:t>
      </w:r>
      <w:r w:rsidRPr="005F5A47">
        <w:rPr>
          <w:rFonts w:cs="Times New Roman"/>
          <w:szCs w:val="26"/>
        </w:rPr>
        <w:t xml:space="preserve"> + R</w:t>
      </w:r>
      <w:r w:rsidRPr="005F5A47">
        <w:rPr>
          <w:rFonts w:ascii="Cambria Math" w:hAnsi="Cambria Math" w:cs="Cambria Math"/>
          <w:szCs w:val="26"/>
        </w:rPr>
        <w:t>₁⁻</w:t>
      </w:r>
      <w:r w:rsidRPr="005F5A47">
        <w:rPr>
          <w:rFonts w:cs="Times New Roman"/>
          <w:szCs w:val="26"/>
        </w:rPr>
        <w:t>¹n̄</w:t>
      </w:r>
      <w:r w:rsidRPr="005F5A47">
        <w:rPr>
          <w:rFonts w:ascii="Cambria Math" w:hAnsi="Cambria Math" w:cs="Cambria Math"/>
          <w:szCs w:val="26"/>
        </w:rPr>
        <w:t>₁</w:t>
      </w:r>
    </w:p>
    <w:p w14:paraId="6E600DE9" w14:textId="77777777" w:rsidR="003B3953" w:rsidRPr="005F5A47" w:rsidRDefault="00620ED9" w:rsidP="00C711A5">
      <w:pPr>
        <w:ind w:firstLine="709"/>
        <w:rPr>
          <w:rFonts w:cs="Times New Roman"/>
          <w:szCs w:val="26"/>
        </w:rPr>
      </w:pPr>
      <w:r w:rsidRPr="005F5A47">
        <w:rPr>
          <w:rFonts w:cs="Times New Roman"/>
          <w:szCs w:val="26"/>
        </w:rPr>
        <w:t>R</w:t>
      </w:r>
      <w:r w:rsidRPr="005F5A47">
        <w:rPr>
          <w:rFonts w:ascii="Cambria Math" w:hAnsi="Cambria Math" w:cs="Cambria Math"/>
          <w:szCs w:val="26"/>
        </w:rPr>
        <w:t>₂⁻</w:t>
      </w:r>
      <w:r w:rsidRPr="005F5A47">
        <w:rPr>
          <w:rFonts w:cs="Times New Roman"/>
          <w:szCs w:val="26"/>
        </w:rPr>
        <w:t>¹s̄</w:t>
      </w:r>
      <w:r w:rsidRPr="005F5A47">
        <w:rPr>
          <w:rFonts w:ascii="Cambria Math" w:hAnsi="Cambria Math" w:cs="Cambria Math"/>
          <w:szCs w:val="26"/>
        </w:rPr>
        <w:t>₂</w:t>
      </w:r>
      <w:r w:rsidRPr="005F5A47">
        <w:rPr>
          <w:rFonts w:cs="Times New Roman"/>
          <w:szCs w:val="26"/>
        </w:rPr>
        <w:t xml:space="preserve"> = ω̄ + R</w:t>
      </w:r>
      <w:r w:rsidRPr="005F5A47">
        <w:rPr>
          <w:rFonts w:ascii="Cambria Math" w:hAnsi="Cambria Math" w:cs="Cambria Math"/>
          <w:szCs w:val="26"/>
        </w:rPr>
        <w:t>₂⁻</w:t>
      </w:r>
      <w:r w:rsidRPr="005F5A47">
        <w:rPr>
          <w:rFonts w:cs="Times New Roman"/>
          <w:szCs w:val="26"/>
        </w:rPr>
        <w:t>¹b̄</w:t>
      </w:r>
      <w:r w:rsidRPr="005F5A47">
        <w:rPr>
          <w:rFonts w:ascii="Cambria Math" w:hAnsi="Cambria Math" w:cs="Cambria Math"/>
          <w:szCs w:val="26"/>
        </w:rPr>
        <w:t>₂</w:t>
      </w:r>
      <w:r w:rsidRPr="005F5A47">
        <w:rPr>
          <w:rFonts w:cs="Times New Roman"/>
          <w:szCs w:val="26"/>
        </w:rPr>
        <w:t xml:space="preserve"> + R</w:t>
      </w:r>
      <w:r w:rsidRPr="005F5A47">
        <w:rPr>
          <w:rFonts w:ascii="Cambria Math" w:hAnsi="Cambria Math" w:cs="Cambria Math"/>
          <w:szCs w:val="26"/>
        </w:rPr>
        <w:t>₂⁻</w:t>
      </w:r>
      <w:r w:rsidRPr="005F5A47">
        <w:rPr>
          <w:rFonts w:cs="Times New Roman"/>
          <w:szCs w:val="26"/>
        </w:rPr>
        <w:t>¹n̄</w:t>
      </w:r>
      <w:r w:rsidRPr="005F5A47">
        <w:rPr>
          <w:rFonts w:ascii="Cambria Math" w:hAnsi="Cambria Math" w:cs="Cambria Math"/>
          <w:szCs w:val="26"/>
        </w:rPr>
        <w:t>₂</w:t>
      </w:r>
    </w:p>
    <w:p w14:paraId="76029768" w14:textId="77777777" w:rsidR="003B3953" w:rsidRPr="005F5A47" w:rsidRDefault="00620ED9" w:rsidP="00C711A5">
      <w:pPr>
        <w:ind w:firstLine="709"/>
        <w:rPr>
          <w:rFonts w:cs="Times New Roman"/>
          <w:szCs w:val="26"/>
        </w:rPr>
      </w:pPr>
      <w:r w:rsidRPr="005F5A47">
        <w:rPr>
          <w:rFonts w:cs="Times New Roman"/>
          <w:szCs w:val="26"/>
        </w:rPr>
        <w:t>s̄</w:t>
      </w:r>
      <w:r w:rsidRPr="005F5A47">
        <w:rPr>
          <w:rFonts w:ascii="Cambria Math" w:hAnsi="Cambria Math" w:cs="Cambria Math"/>
          <w:szCs w:val="26"/>
        </w:rPr>
        <w:t>₁₋₂</w:t>
      </w:r>
      <w:r w:rsidRPr="005F5A47">
        <w:rPr>
          <w:rFonts w:cs="Times New Roman"/>
          <w:szCs w:val="26"/>
        </w:rPr>
        <w:t xml:space="preserve"> = R</w:t>
      </w:r>
      <w:r w:rsidRPr="005F5A47">
        <w:rPr>
          <w:rFonts w:ascii="Cambria Math" w:hAnsi="Cambria Math" w:cs="Cambria Math"/>
          <w:szCs w:val="26"/>
        </w:rPr>
        <w:t>₁⁻</w:t>
      </w:r>
      <w:r w:rsidRPr="005F5A47">
        <w:rPr>
          <w:rFonts w:cs="Times New Roman"/>
          <w:szCs w:val="26"/>
        </w:rPr>
        <w:t>¹b̄</w:t>
      </w:r>
      <w:r w:rsidRPr="005F5A47">
        <w:rPr>
          <w:rFonts w:ascii="Cambria Math" w:hAnsi="Cambria Math" w:cs="Cambria Math"/>
          <w:szCs w:val="26"/>
        </w:rPr>
        <w:t>₁</w:t>
      </w:r>
      <w:r w:rsidRPr="005F5A47">
        <w:rPr>
          <w:rFonts w:cs="Times New Roman"/>
          <w:szCs w:val="26"/>
        </w:rPr>
        <w:t xml:space="preserve"> − R</w:t>
      </w:r>
      <w:r w:rsidRPr="005F5A47">
        <w:rPr>
          <w:rFonts w:ascii="Cambria Math" w:hAnsi="Cambria Math" w:cs="Cambria Math"/>
          <w:szCs w:val="26"/>
        </w:rPr>
        <w:t>₂⁻</w:t>
      </w:r>
      <w:r w:rsidRPr="005F5A47">
        <w:rPr>
          <w:rFonts w:cs="Times New Roman"/>
          <w:szCs w:val="26"/>
        </w:rPr>
        <w:t>¹b̄</w:t>
      </w:r>
      <w:r w:rsidRPr="005F5A47">
        <w:rPr>
          <w:rFonts w:ascii="Cambria Math" w:hAnsi="Cambria Math" w:cs="Cambria Math"/>
          <w:szCs w:val="26"/>
        </w:rPr>
        <w:t>₂</w:t>
      </w:r>
      <w:r w:rsidRPr="005F5A47">
        <w:rPr>
          <w:rFonts w:cs="Times New Roman"/>
          <w:szCs w:val="26"/>
        </w:rPr>
        <w:t xml:space="preserve"> + n̄</w:t>
      </w:r>
    </w:p>
    <w:p w14:paraId="5C77630C" w14:textId="6D9D067B" w:rsidR="003B3953" w:rsidRPr="005F5A47" w:rsidRDefault="002355C3" w:rsidP="00767BC7">
      <w:pPr>
        <w:pStyle w:val="03"/>
      </w:pPr>
      <w:bookmarkStart w:id="159" w:name="_Toc234767658"/>
      <w:bookmarkStart w:id="160" w:name="_Toc237340544"/>
      <w:r>
        <w:t>2</w:t>
      </w:r>
      <w:r w:rsidR="00620ED9" w:rsidRPr="005F5A47">
        <w:t>.3.2. Bộ lọc Kalman ước lượng bias</w:t>
      </w:r>
      <w:bookmarkEnd w:id="159"/>
      <w:bookmarkEnd w:id="160"/>
    </w:p>
    <w:p w14:paraId="6B1F9D59" w14:textId="77777777" w:rsidR="003B3953" w:rsidRPr="005F5A47" w:rsidRDefault="00620ED9" w:rsidP="00C711A5">
      <w:pPr>
        <w:ind w:firstLine="709"/>
        <w:rPr>
          <w:rFonts w:cs="Times New Roman"/>
          <w:szCs w:val="26"/>
        </w:rPr>
      </w:pPr>
      <w:r w:rsidRPr="005F5A47">
        <w:rPr>
          <w:rFonts w:cs="Times New Roman"/>
          <w:szCs w:val="26"/>
        </w:rPr>
        <w:t>Phương trình trạng thái trong bộ lọc Kalman:</w:t>
      </w:r>
    </w:p>
    <w:p w14:paraId="36E43EF1" w14:textId="4D1B9A76" w:rsidR="003B3953" w:rsidRPr="005A4A7A" w:rsidRDefault="00000000" w:rsidP="00C711A5">
      <w:pPr>
        <w:ind w:firstLine="709"/>
        <w:rPr>
          <w:rFonts w:ascii="Cambria Math" w:hAnsi="Cambria Math" w:cs="Times New Roman"/>
          <w:szCs w:val="26"/>
          <w:oMath/>
        </w:rPr>
      </w:pPr>
      <m:oMathPara>
        <m:oMath>
          <m:sSub>
            <m:sSubPr>
              <m:ctrlPr>
                <w:rPr>
                  <w:rFonts w:ascii="Cambria Math" w:hAnsi="Cambria Math" w:cs="Times New Roman"/>
                  <w:i/>
                  <w:szCs w:val="26"/>
                </w:rPr>
              </m:ctrlPr>
            </m:sSubPr>
            <m:e>
              <m:r>
                <w:rPr>
                  <w:rFonts w:ascii="Cambria Math" w:hAnsi="Cambria Math" w:cs="Times New Roman"/>
                  <w:szCs w:val="26"/>
                </w:rPr>
                <m:t>ȳ</m:t>
              </m:r>
            </m:e>
            <m:sub>
              <m:r>
                <w:rPr>
                  <w:rFonts w:ascii="Cambria Math" w:hAnsi="Cambria Math" w:cs="Times New Roman"/>
                  <w:szCs w:val="26"/>
                </w:rPr>
                <m:t>k+1</m:t>
              </m:r>
            </m:sub>
          </m:sSub>
          <m:r>
            <w:rPr>
              <w:rFonts w:ascii="Cambria Math" w:hAnsi="Cambria Math" w:cs="Times New Roman"/>
              <w:szCs w:val="26"/>
            </w:rPr>
            <m:t>=</m:t>
          </m:r>
          <m:sSub>
            <m:sSubPr>
              <m:ctrlPr>
                <w:rPr>
                  <w:rFonts w:ascii="Cambria Math" w:hAnsi="Cambria Math" w:cs="Times New Roman"/>
                  <w:i/>
                  <w:szCs w:val="26"/>
                </w:rPr>
              </m:ctrlPr>
            </m:sSubPr>
            <m:e>
              <m:r>
                <w:rPr>
                  <w:rFonts w:ascii="Cambria Math" w:hAnsi="Cambria Math" w:cs="Times New Roman"/>
                  <w:szCs w:val="26"/>
                </w:rPr>
                <m:t>C</m:t>
              </m:r>
            </m:e>
            <m:sub>
              <m:r>
                <w:rPr>
                  <w:rFonts w:ascii="Cambria Math" w:hAnsi="Cambria Math" w:cs="Times New Roman"/>
                  <w:szCs w:val="26"/>
                </w:rPr>
                <m:t>k</m:t>
              </m:r>
            </m:sub>
          </m:sSub>
          <m:r>
            <w:rPr>
              <w:rFonts w:ascii="Cambria Math" w:hAnsi="Cambria Math" w:cs="Times New Roman"/>
              <w:szCs w:val="26"/>
            </w:rPr>
            <m:t>x</m:t>
          </m:r>
          <m:acc>
            <m:accPr>
              <m:chr m:val="̄"/>
              <m:ctrlPr>
                <w:rPr>
                  <w:rFonts w:ascii="Cambria Math" w:hAnsi="Cambria Math" w:cs="Times New Roman"/>
                  <w:i/>
                  <w:szCs w:val="26"/>
                </w:rPr>
              </m:ctrlPr>
            </m:accPr>
            <m:e>
              <m:r>
                <w:rPr>
                  <w:rFonts w:ascii="Cambria Math" w:hAnsi="Cambria Math" w:cs="Times New Roman"/>
                  <w:szCs w:val="26"/>
                </w:rPr>
                <m:t>t</m:t>
              </m:r>
            </m:e>
          </m:acc>
          <m:r>
            <w:rPr>
              <w:rFonts w:ascii="Cambria Math" w:hAnsi="Cambria Math" w:cs="Times New Roman"/>
              <w:szCs w:val="26"/>
            </w:rPr>
            <m:t>+w</m:t>
          </m:r>
          <m:sSub>
            <m:sSubPr>
              <m:ctrlPr>
                <w:rPr>
                  <w:rFonts w:ascii="Cambria Math" w:hAnsi="Cambria Math" w:cs="Times New Roman"/>
                  <w:i/>
                  <w:szCs w:val="26"/>
                </w:rPr>
              </m:ctrlPr>
            </m:sSubPr>
            <m:e>
              <m:acc>
                <m:accPr>
                  <m:chr m:val="̄"/>
                  <m:ctrlPr>
                    <w:rPr>
                      <w:rFonts w:ascii="Cambria Math" w:hAnsi="Cambria Math" w:cs="Times New Roman"/>
                      <w:i/>
                      <w:szCs w:val="26"/>
                    </w:rPr>
                  </m:ctrlPr>
                </m:accPr>
                <m:e>
                  <m:r>
                    <w:rPr>
                      <w:rFonts w:ascii="Cambria Math" w:hAnsi="Cambria Math" w:cs="Times New Roman"/>
                      <w:szCs w:val="26"/>
                    </w:rPr>
                    <m:t>y</m:t>
                  </m:r>
                </m:e>
              </m:acc>
            </m:e>
            <m:sub>
              <m:r>
                <w:rPr>
                  <w:rFonts w:ascii="Cambria Math" w:hAnsi="Cambria Math" w:cs="Times New Roman"/>
                  <w:szCs w:val="26"/>
                </w:rPr>
                <m:t>k</m:t>
              </m:r>
            </m:sub>
          </m:sSub>
        </m:oMath>
      </m:oMathPara>
    </w:p>
    <w:p w14:paraId="6D4F74B2" w14:textId="3701899E" w:rsidR="003B3953" w:rsidRPr="005A4A7A" w:rsidRDefault="00000000" w:rsidP="00C711A5">
      <w:pPr>
        <w:ind w:firstLine="709"/>
        <w:rPr>
          <w:rFonts w:ascii="Cambria Math" w:hAnsi="Cambria Math" w:cs="Times New Roman"/>
          <w:szCs w:val="26"/>
          <w:oMath/>
        </w:rPr>
      </w:pPr>
      <m:oMathPara>
        <m:oMath>
          <m:sSub>
            <m:sSubPr>
              <m:ctrlPr>
                <w:rPr>
                  <w:rFonts w:ascii="Cambria Math" w:hAnsi="Cambria Math" w:cs="Times New Roman"/>
                  <w:i/>
                  <w:szCs w:val="26"/>
                </w:rPr>
              </m:ctrlPr>
            </m:sSubPr>
            <m:e>
              <m:r>
                <w:rPr>
                  <w:rFonts w:ascii="Cambria Math" w:hAnsi="Cambria Math" w:cs="Times New Roman"/>
                  <w:szCs w:val="26"/>
                </w:rPr>
                <m:t>ȳ</m:t>
              </m:r>
            </m:e>
            <m:sub>
              <m:r>
                <w:rPr>
                  <w:rFonts w:ascii="Cambria Math" w:hAnsi="Cambria Math" w:cs="Times New Roman"/>
                  <w:szCs w:val="26"/>
                </w:rPr>
                <m:t>k+1</m:t>
              </m:r>
            </m:sub>
          </m:sSub>
          <m:r>
            <w:rPr>
              <w:rFonts w:ascii="Cambria Math" w:hAnsi="Cambria Math" w:cs="Times New Roman"/>
              <w:szCs w:val="26"/>
            </w:rPr>
            <m:t>=</m:t>
          </m:r>
          <m:d>
            <m:dPr>
              <m:begChr m:val="["/>
              <m:endChr m:val="]"/>
              <m:ctrlPr>
                <w:rPr>
                  <w:rFonts w:ascii="Cambria Math" w:hAnsi="Cambria Math" w:cs="Times New Roman"/>
                  <w:i/>
                  <w:szCs w:val="26"/>
                </w:rPr>
              </m:ctrlPr>
            </m:dPr>
            <m:e>
              <m:sSup>
                <m:sSupPr>
                  <m:ctrlPr>
                    <w:rPr>
                      <w:rFonts w:ascii="Cambria Math" w:hAnsi="Cambria Math" w:cs="Cambria Math"/>
                      <w:i/>
                      <w:szCs w:val="26"/>
                    </w:rPr>
                  </m:ctrlPr>
                </m:sSupPr>
                <m:e>
                  <m:r>
                    <w:rPr>
                      <w:rFonts w:ascii="Cambria Math" w:hAnsi="Cambria Math" w:cs="Times New Roman"/>
                      <w:szCs w:val="26"/>
                    </w:rPr>
                    <m:t>R</m:t>
                  </m:r>
                  <m:ctrlPr>
                    <w:rPr>
                      <w:rFonts w:ascii="Cambria Math" w:hAnsi="Cambria Math" w:cs="Times New Roman"/>
                      <w:i/>
                      <w:szCs w:val="26"/>
                    </w:rPr>
                  </m:ctrlPr>
                </m:e>
                <m:sup>
                  <m:r>
                    <w:rPr>
                      <w:rFonts w:ascii="Cambria Math" w:hAnsi="Cambria Math" w:cs="Cambria Math"/>
                      <w:szCs w:val="26"/>
                    </w:rPr>
                    <m:t>1-</m:t>
                  </m:r>
                  <m:r>
                    <w:rPr>
                      <w:rFonts w:ascii="Cambria Math" w:hAnsi="Cambria Math" w:cs="Times New Roman"/>
                      <w:szCs w:val="26"/>
                    </w:rPr>
                    <m:t>1</m:t>
                  </m:r>
                </m:sup>
              </m:sSup>
              <m:r>
                <w:rPr>
                  <w:rFonts w:ascii="Cambria Math" w:hAnsi="Cambria Math" w:cs="Times New Roman"/>
                  <w:szCs w:val="26"/>
                </w:rPr>
                <m:t>-</m:t>
              </m:r>
              <m:sSup>
                <m:sSupPr>
                  <m:ctrlPr>
                    <w:rPr>
                      <w:rFonts w:ascii="Cambria Math" w:hAnsi="Cambria Math" w:cs="Cambria Math"/>
                      <w:i/>
                      <w:szCs w:val="26"/>
                    </w:rPr>
                  </m:ctrlPr>
                </m:sSupPr>
                <m:e>
                  <m:r>
                    <w:rPr>
                      <w:rFonts w:ascii="Cambria Math" w:hAnsi="Cambria Math" w:cs="Times New Roman"/>
                      <w:szCs w:val="26"/>
                    </w:rPr>
                    <m:t>R</m:t>
                  </m:r>
                  <m:ctrlPr>
                    <w:rPr>
                      <w:rFonts w:ascii="Cambria Math" w:hAnsi="Cambria Math" w:cs="Times New Roman"/>
                      <w:i/>
                      <w:szCs w:val="26"/>
                    </w:rPr>
                  </m:ctrlPr>
                </m:e>
                <m:sup>
                  <m:r>
                    <w:rPr>
                      <w:rFonts w:ascii="Cambria Math" w:hAnsi="Cambria Math" w:cs="Cambria Math"/>
                      <w:szCs w:val="26"/>
                    </w:rPr>
                    <m:t>2-</m:t>
                  </m:r>
                  <m:r>
                    <w:rPr>
                      <w:rFonts w:ascii="Cambria Math" w:hAnsi="Cambria Math" w:cs="Times New Roman"/>
                      <w:szCs w:val="26"/>
                    </w:rPr>
                    <m:t>1</m:t>
                  </m:r>
                </m:sup>
              </m:sSup>
            </m:e>
          </m:d>
          <m:r>
            <w:rPr>
              <w:rFonts w:ascii="Cambria Math" w:hAnsi="Cambria Math" w:cs="Times New Roman"/>
              <w:szCs w:val="26"/>
            </w:rPr>
            <m:t>·</m:t>
          </m:r>
          <m:d>
            <m:dPr>
              <m:begChr m:val="["/>
              <m:endChr m:val="]"/>
              <m:ctrlPr>
                <w:rPr>
                  <w:rFonts w:ascii="Cambria Math" w:hAnsi="Cambria Math" w:cs="Times New Roman"/>
                  <w:i/>
                  <w:szCs w:val="26"/>
                </w:rPr>
              </m:ctrlPr>
            </m:dPr>
            <m:e>
              <m:sSup>
                <m:sSupPr>
                  <m:ctrlPr>
                    <w:rPr>
                      <w:rFonts w:ascii="Cambria Math" w:hAnsi="Cambria Math" w:cs="Cambria Math"/>
                      <w:i/>
                      <w:szCs w:val="26"/>
                    </w:rPr>
                  </m:ctrlPr>
                </m:sSupPr>
                <m:e>
                  <m:r>
                    <w:rPr>
                      <w:rFonts w:ascii="Cambria Math" w:hAnsi="Cambria Math" w:cs="Times New Roman"/>
                      <w:szCs w:val="26"/>
                    </w:rPr>
                    <m:t>b</m:t>
                  </m:r>
                  <m:ctrlPr>
                    <w:rPr>
                      <w:rFonts w:ascii="Cambria Math" w:hAnsi="Cambria Math" w:cs="Times New Roman"/>
                      <w:i/>
                      <w:szCs w:val="26"/>
                    </w:rPr>
                  </m:ctrlPr>
                </m:e>
                <m:sup>
                  <m:r>
                    <w:rPr>
                      <w:rFonts w:ascii="Cambria Math" w:hAnsi="Cambria Math" w:cs="Cambria Math"/>
                      <w:szCs w:val="26"/>
                    </w:rPr>
                    <m:t>1</m:t>
                  </m:r>
                </m:sup>
              </m:sSup>
              <m:r>
                <m:rPr>
                  <m:lit/>
                </m:rPr>
                <w:rPr>
                  <w:rFonts w:ascii="Cambria Math" w:hAnsi="Cambria Math" w:cs="Times New Roman"/>
                  <w:szCs w:val="26"/>
                </w:rPr>
                <m:t>/</m:t>
              </m:r>
              <m:sSup>
                <m:sSupPr>
                  <m:ctrlPr>
                    <w:rPr>
                      <w:rFonts w:ascii="Cambria Math" w:hAnsi="Cambria Math" w:cs="Cambria Math"/>
                      <w:i/>
                      <w:szCs w:val="26"/>
                    </w:rPr>
                  </m:ctrlPr>
                </m:sSupPr>
                <m:e>
                  <m:r>
                    <w:rPr>
                      <w:rFonts w:ascii="Cambria Math" w:hAnsi="Cambria Math" w:cs="Times New Roman"/>
                      <w:szCs w:val="26"/>
                    </w:rPr>
                    <m:t>b</m:t>
                  </m:r>
                  <m:ctrlPr>
                    <w:rPr>
                      <w:rFonts w:ascii="Cambria Math" w:hAnsi="Cambria Math" w:cs="Times New Roman"/>
                      <w:i/>
                      <w:szCs w:val="26"/>
                    </w:rPr>
                  </m:ctrlPr>
                </m:e>
                <m:sup>
                  <m:r>
                    <w:rPr>
                      <w:rFonts w:ascii="Cambria Math" w:hAnsi="Cambria Math" w:cs="Cambria Math"/>
                      <w:szCs w:val="26"/>
                    </w:rPr>
                    <m:t>2</m:t>
                  </m:r>
                </m:sup>
              </m:sSup>
            </m:e>
          </m:d>
          <m:r>
            <w:rPr>
              <w:rFonts w:ascii="Cambria Math" w:hAnsi="Cambria Math" w:cs="Times New Roman"/>
              <w:szCs w:val="26"/>
            </w:rPr>
            <m:t>+n</m:t>
          </m:r>
          <m:sSub>
            <m:sSubPr>
              <m:ctrlPr>
                <w:rPr>
                  <w:rFonts w:ascii="Cambria Math" w:hAnsi="Cambria Math" w:cs="Times New Roman"/>
                  <w:i/>
                  <w:szCs w:val="26"/>
                </w:rPr>
              </m:ctrlPr>
            </m:sSubPr>
            <m:e>
              <m:acc>
                <m:accPr>
                  <m:chr m:val="̄"/>
                  <m:ctrlPr>
                    <w:rPr>
                      <w:rFonts w:ascii="Cambria Math" w:hAnsi="Cambria Math" w:cs="Times New Roman"/>
                      <w:i/>
                      <w:szCs w:val="26"/>
                    </w:rPr>
                  </m:ctrlPr>
                </m:accPr>
                <m:e>
                  <m:r>
                    <w:rPr>
                      <w:rFonts w:ascii="Cambria Math" w:hAnsi="Cambria Math" w:cs="Times New Roman"/>
                      <w:szCs w:val="26"/>
                    </w:rPr>
                    <m:t>x</m:t>
                  </m:r>
                </m:e>
              </m:acc>
            </m:e>
            <m:sub>
              <m:r>
                <w:rPr>
                  <w:rFonts w:ascii="Cambria Math" w:hAnsi="Cambria Math" w:cs="Times New Roman"/>
                  <w:szCs w:val="26"/>
                </w:rPr>
                <m:t>k</m:t>
              </m:r>
            </m:sub>
          </m:sSub>
          <m:d>
            <m:dPr>
              <m:begChr m:val="["/>
              <m:endChr m:val="]"/>
              <m:ctrlPr>
                <w:rPr>
                  <w:rFonts w:ascii="Cambria Math" w:hAnsi="Cambria Math" w:cs="Times New Roman"/>
                  <w:i/>
                  <w:szCs w:val="26"/>
                </w:rPr>
              </m:ctrlPr>
            </m:dPr>
            <m:e>
              <m:r>
                <w:rPr>
                  <w:rFonts w:ascii="Cambria Math" w:hAnsi="Cambria Math" w:cs="Times New Roman"/>
                  <w:szCs w:val="26"/>
                </w:rPr>
                <m:t>3×1</m:t>
              </m:r>
            </m:e>
          </m:d>
          <m:r>
            <w:rPr>
              <w:rFonts w:ascii="Cambria Math" w:hAnsi="Cambria Math" w:cs="Times New Roman"/>
              <w:szCs w:val="26"/>
            </w:rPr>
            <m:t>=</m:t>
          </m:r>
          <m:d>
            <m:dPr>
              <m:begChr m:val="["/>
              <m:endChr m:val="]"/>
              <m:ctrlPr>
                <w:rPr>
                  <w:rFonts w:ascii="Cambria Math" w:hAnsi="Cambria Math" w:cs="Times New Roman"/>
                  <w:i/>
                  <w:szCs w:val="26"/>
                </w:rPr>
              </m:ctrlPr>
            </m:dPr>
            <m:e>
              <m:r>
                <w:rPr>
                  <w:rFonts w:ascii="Cambria Math" w:hAnsi="Cambria Math" w:cs="Times New Roman"/>
                  <w:szCs w:val="26"/>
                </w:rPr>
                <m:t>3×6</m:t>
              </m:r>
            </m:e>
          </m:d>
          <m:d>
            <m:dPr>
              <m:begChr m:val="["/>
              <m:endChr m:val="]"/>
              <m:ctrlPr>
                <w:rPr>
                  <w:rFonts w:ascii="Cambria Math" w:hAnsi="Cambria Math" w:cs="Times New Roman"/>
                  <w:i/>
                  <w:szCs w:val="26"/>
                </w:rPr>
              </m:ctrlPr>
            </m:dPr>
            <m:e>
              <m:r>
                <w:rPr>
                  <w:rFonts w:ascii="Cambria Math" w:hAnsi="Cambria Math" w:cs="Times New Roman"/>
                  <w:szCs w:val="26"/>
                </w:rPr>
                <m:t>6×1</m:t>
              </m:r>
            </m:e>
          </m:d>
          <m:r>
            <w:rPr>
              <w:rFonts w:ascii="Cambria Math" w:hAnsi="Cambria Math" w:cs="Times New Roman"/>
              <w:szCs w:val="26"/>
            </w:rPr>
            <m:t>+</m:t>
          </m:r>
          <m:d>
            <m:dPr>
              <m:begChr m:val="["/>
              <m:endChr m:val="]"/>
              <m:ctrlPr>
                <w:rPr>
                  <w:rFonts w:ascii="Cambria Math" w:hAnsi="Cambria Math" w:cs="Times New Roman"/>
                  <w:i/>
                  <w:szCs w:val="26"/>
                </w:rPr>
              </m:ctrlPr>
            </m:dPr>
            <m:e>
              <m:r>
                <w:rPr>
                  <w:rFonts w:ascii="Cambria Math" w:hAnsi="Cambria Math" w:cs="Times New Roman"/>
                  <w:szCs w:val="26"/>
                </w:rPr>
                <m:t>3×1</m:t>
              </m:r>
            </m:e>
          </m:d>
        </m:oMath>
      </m:oMathPara>
    </w:p>
    <w:p w14:paraId="1C3CC601" w14:textId="77777777" w:rsidR="003B3953" w:rsidRPr="005F5A47" w:rsidRDefault="00620ED9" w:rsidP="00C711A5">
      <w:pPr>
        <w:ind w:firstLine="709"/>
        <w:rPr>
          <w:rFonts w:cs="Times New Roman"/>
          <w:szCs w:val="26"/>
        </w:rPr>
      </w:pPr>
      <w:r w:rsidRPr="005F5A47">
        <w:rPr>
          <w:rFonts w:cs="Times New Roman"/>
          <w:szCs w:val="26"/>
        </w:rPr>
        <w:t>Các giá trị bias x̄_k được ước lượng theo các phương trình Kalman Filter:</w:t>
      </w:r>
    </w:p>
    <w:p w14:paraId="6284D938" w14:textId="2E72EEB0" w:rsidR="003B3953" w:rsidRPr="005A4A7A" w:rsidRDefault="005A4A7A" w:rsidP="00C711A5">
      <w:pPr>
        <w:ind w:firstLine="709"/>
        <w:rPr>
          <w:rFonts w:ascii="Cambria Math" w:hAnsi="Cambria Math" w:cs="Times New Roman"/>
          <w:szCs w:val="26"/>
          <w:oMath/>
        </w:rPr>
      </w:pPr>
      <m:oMathPara>
        <m:oMath>
          <m:r>
            <w:rPr>
              <w:rFonts w:ascii="Cambria Math" w:hAnsi="Cambria Math" w:cs="Times New Roman"/>
              <w:szCs w:val="26"/>
            </w:rPr>
            <m:t>x</m:t>
          </m:r>
          <m:sSub>
            <m:sSubPr>
              <m:ctrlPr>
                <w:rPr>
                  <w:rFonts w:ascii="Cambria Math" w:hAnsi="Cambria Math" w:cs="Times New Roman"/>
                  <w:i/>
                  <w:szCs w:val="26"/>
                </w:rPr>
              </m:ctrlPr>
            </m:sSubPr>
            <m:e>
              <m:acc>
                <m:accPr>
                  <m:ctrlPr>
                    <w:rPr>
                      <w:rFonts w:ascii="Cambria Math" w:hAnsi="Cambria Math" w:cs="Times New Roman"/>
                      <w:i/>
                      <w:szCs w:val="26"/>
                    </w:rPr>
                  </m:ctrlPr>
                </m:accPr>
                <m:e>
                  <m:r>
                    <w:rPr>
                      <w:rFonts w:ascii="Cambria Math" w:hAnsi="Cambria Math" w:cs="Times New Roman"/>
                      <w:szCs w:val="26"/>
                    </w:rPr>
                    <m:t>t</m:t>
                  </m:r>
                </m:e>
              </m:acc>
            </m:e>
            <m:sub>
              <m:r>
                <w:rPr>
                  <w:rFonts w:ascii="Cambria Math" w:hAnsi="Cambria Math" w:cs="Times New Roman"/>
                  <w:szCs w:val="26"/>
                </w:rPr>
                <m:t>k+1</m:t>
              </m:r>
            </m:sub>
          </m:sSub>
          <m:r>
            <w:rPr>
              <w:rFonts w:ascii="Cambria Math" w:hAnsi="Cambria Math" w:cs="Times New Roman"/>
              <w:szCs w:val="26"/>
            </w:rPr>
            <m:t>=Ax</m:t>
          </m:r>
          <m:sSub>
            <m:sSubPr>
              <m:ctrlPr>
                <w:rPr>
                  <w:rFonts w:ascii="Cambria Math" w:hAnsi="Cambria Math" w:cs="Times New Roman"/>
                  <w:i/>
                  <w:szCs w:val="26"/>
                </w:rPr>
              </m:ctrlPr>
            </m:sSubPr>
            <m:e>
              <m:acc>
                <m:accPr>
                  <m:ctrlPr>
                    <w:rPr>
                      <w:rFonts w:ascii="Cambria Math" w:hAnsi="Cambria Math" w:cs="Times New Roman"/>
                      <w:i/>
                      <w:szCs w:val="26"/>
                    </w:rPr>
                  </m:ctrlPr>
                </m:accPr>
                <m:e>
                  <m:r>
                    <w:rPr>
                      <w:rFonts w:ascii="Cambria Math" w:hAnsi="Cambria Math" w:cs="Times New Roman"/>
                      <w:szCs w:val="26"/>
                    </w:rPr>
                    <m:t>t</m:t>
                  </m:r>
                </m:e>
              </m:acc>
            </m:e>
            <m:sub>
              <m:r>
                <w:rPr>
                  <w:rFonts w:ascii="Cambria Math" w:hAnsi="Cambria Math" w:cs="Times New Roman"/>
                  <w:szCs w:val="26"/>
                </w:rPr>
                <m:t>k</m:t>
              </m:r>
            </m:sub>
          </m:sSub>
          <m:r>
            <w:rPr>
              <w:rFonts w:ascii="Cambria Math" w:hAnsi="Cambria Math" w:cs="Times New Roman"/>
              <w:szCs w:val="26"/>
            </w:rPr>
            <m:t>+B</m:t>
          </m:r>
          <m:sSub>
            <m:sSubPr>
              <m:ctrlPr>
                <w:rPr>
                  <w:rFonts w:ascii="Cambria Math" w:hAnsi="Cambria Math" w:cs="Times New Roman"/>
                  <w:i/>
                  <w:szCs w:val="26"/>
                </w:rPr>
              </m:ctrlPr>
            </m:sSubPr>
            <m:e>
              <m:r>
                <w:rPr>
                  <w:rFonts w:ascii="Cambria Math" w:hAnsi="Cambria Math" w:cs="Times New Roman"/>
                  <w:szCs w:val="26"/>
                </w:rPr>
                <m:t>u</m:t>
              </m:r>
            </m:e>
            <m:sub>
              <m:r>
                <w:rPr>
                  <w:rFonts w:ascii="Cambria Math" w:hAnsi="Cambria Math" w:cs="Times New Roman"/>
                  <w:szCs w:val="26"/>
                </w:rPr>
                <m:t>k</m:t>
              </m:r>
            </m:sub>
          </m:sSub>
          <m:r>
            <w:rPr>
              <w:rFonts w:ascii="Cambria Math" w:hAnsi="Cambria Math" w:cs="Times New Roman"/>
              <w:szCs w:val="26"/>
            </w:rPr>
            <m:t>+</m:t>
          </m:r>
          <m:sSub>
            <m:sSubPr>
              <m:ctrlPr>
                <w:rPr>
                  <w:rFonts w:ascii="Cambria Math" w:hAnsi="Cambria Math" w:cs="Times New Roman"/>
                  <w:i/>
                  <w:szCs w:val="26"/>
                </w:rPr>
              </m:ctrlPr>
            </m:sSubPr>
            <m:e>
              <m:r>
                <w:rPr>
                  <w:rFonts w:ascii="Cambria Math" w:hAnsi="Cambria Math" w:cs="Times New Roman"/>
                  <w:szCs w:val="26"/>
                </w:rPr>
                <m:t>L</m:t>
              </m:r>
            </m:e>
            <m:sub>
              <m:r>
                <w:rPr>
                  <w:rFonts w:ascii="Cambria Math" w:hAnsi="Cambria Math" w:cs="Times New Roman"/>
                  <w:szCs w:val="26"/>
                </w:rPr>
                <m:t>k</m:t>
              </m:r>
            </m:sub>
          </m:sSub>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ȳ</m:t>
                  </m:r>
                </m:e>
                <m:sub>
                  <m:r>
                    <w:rPr>
                      <w:rFonts w:ascii="Cambria Math" w:hAnsi="Cambria Math" w:cs="Times New Roman"/>
                      <w:szCs w:val="26"/>
                    </w:rPr>
                    <m:t>k</m:t>
                  </m:r>
                </m:sub>
              </m:sSub>
              <m:r>
                <w:rPr>
                  <w:rFonts w:ascii="Cambria Math" w:hAnsi="Cambria Math" w:cs="Times New Roman"/>
                  <w:szCs w:val="26"/>
                </w:rPr>
                <m:t>-Cx</m:t>
              </m:r>
              <m:sSub>
                <m:sSubPr>
                  <m:ctrlPr>
                    <w:rPr>
                      <w:rFonts w:ascii="Cambria Math" w:hAnsi="Cambria Math" w:cs="Times New Roman"/>
                      <w:i/>
                      <w:szCs w:val="26"/>
                    </w:rPr>
                  </m:ctrlPr>
                </m:sSubPr>
                <m:e>
                  <m:acc>
                    <m:accPr>
                      <m:ctrlPr>
                        <w:rPr>
                          <w:rFonts w:ascii="Cambria Math" w:hAnsi="Cambria Math" w:cs="Times New Roman"/>
                          <w:i/>
                          <w:szCs w:val="26"/>
                        </w:rPr>
                      </m:ctrlPr>
                    </m:accPr>
                    <m:e>
                      <m:r>
                        <w:rPr>
                          <w:rFonts w:ascii="Cambria Math" w:hAnsi="Cambria Math" w:cs="Times New Roman"/>
                          <w:szCs w:val="26"/>
                        </w:rPr>
                        <m:t>t</m:t>
                      </m:r>
                    </m:e>
                  </m:acc>
                </m:e>
                <m:sub>
                  <m:r>
                    <w:rPr>
                      <w:rFonts w:ascii="Cambria Math" w:hAnsi="Cambria Math" w:cs="Times New Roman"/>
                      <w:szCs w:val="26"/>
                    </w:rPr>
                    <m:t>k</m:t>
                  </m:r>
                </m:sub>
              </m:sSub>
            </m:e>
          </m:d>
        </m:oMath>
      </m:oMathPara>
    </w:p>
    <w:p w14:paraId="1D8E36C7" w14:textId="3E91AF22" w:rsidR="003B3953" w:rsidRPr="005A4A7A" w:rsidRDefault="00000000" w:rsidP="00C711A5">
      <w:pPr>
        <w:ind w:firstLine="709"/>
        <w:rPr>
          <w:rFonts w:ascii="Cambria Math" w:hAnsi="Cambria Math" w:cs="Times New Roman"/>
          <w:szCs w:val="26"/>
          <w:oMath/>
        </w:rPr>
      </w:pPr>
      <m:oMathPara>
        <m:oMath>
          <m:sSub>
            <m:sSubPr>
              <m:ctrlPr>
                <w:rPr>
                  <w:rFonts w:ascii="Cambria Math" w:hAnsi="Cambria Math" w:cs="Times New Roman"/>
                  <w:i/>
                  <w:szCs w:val="26"/>
                </w:rPr>
              </m:ctrlPr>
            </m:sSubPr>
            <m:e>
              <m:r>
                <w:rPr>
                  <w:rFonts w:ascii="Cambria Math" w:hAnsi="Cambria Math" w:cs="Times New Roman"/>
                  <w:szCs w:val="26"/>
                </w:rPr>
                <m:t>L</m:t>
              </m:r>
            </m:e>
            <m:sub>
              <m:r>
                <w:rPr>
                  <w:rFonts w:ascii="Cambria Math" w:hAnsi="Cambria Math" w:cs="Times New Roman"/>
                  <w:szCs w:val="26"/>
                </w:rPr>
                <m:t>k</m:t>
              </m:r>
            </m:sub>
          </m:sSub>
          <m:r>
            <w:rPr>
              <w:rFonts w:ascii="Cambria Math" w:hAnsi="Cambria Math" w:cs="Times New Roman"/>
              <w:szCs w:val="26"/>
            </w:rPr>
            <m:t>=A</m:t>
          </m:r>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k</m:t>
              </m:r>
            </m:sub>
          </m:sSub>
          <m:sSup>
            <m:sSupPr>
              <m:ctrlPr>
                <w:rPr>
                  <w:rFonts w:ascii="Cambria Math" w:hAnsi="Cambria Math" w:cs="Times New Roman"/>
                  <w:i/>
                  <w:szCs w:val="26"/>
                </w:rPr>
              </m:ctrlPr>
            </m:sSupPr>
            <m:e>
              <m:r>
                <w:rPr>
                  <w:rFonts w:ascii="Cambria Math" w:hAnsi="Cambria Math" w:cs="Times New Roman"/>
                  <w:szCs w:val="26"/>
                </w:rPr>
                <m:t>C</m:t>
              </m:r>
            </m:e>
            <m:sup>
              <m:r>
                <w:rPr>
                  <w:rFonts w:ascii="Cambria Math" w:hAnsi="Cambria Math" w:cs="Times New Roman"/>
                  <w:szCs w:val="26"/>
                </w:rPr>
                <m:t>T</m:t>
              </m:r>
            </m:sup>
          </m:sSup>
          <m:sSup>
            <m:sSupPr>
              <m:ctrlPr>
                <w:rPr>
                  <w:rFonts w:ascii="Cambria Math" w:hAnsi="Cambria Math" w:cs="Cambria Math"/>
                  <w:i/>
                  <w:szCs w:val="26"/>
                </w:rPr>
              </m:ctrlPr>
            </m:sSupPr>
            <m:e>
              <m:d>
                <m:dPr>
                  <m:ctrlPr>
                    <w:rPr>
                      <w:rFonts w:ascii="Cambria Math" w:hAnsi="Cambria Math" w:cs="Times New Roman"/>
                      <w:i/>
                      <w:szCs w:val="26"/>
                    </w:rPr>
                  </m:ctrlPr>
                </m:dPr>
                <m:e>
                  <m:sSub>
                    <m:sSubPr>
                      <m:ctrlPr>
                        <w:rPr>
                          <w:rFonts w:ascii="Cambria Math" w:hAnsi="Cambria Math" w:cs="Times New Roman"/>
                          <w:i/>
                          <w:szCs w:val="26"/>
                        </w:rPr>
                      </m:ctrlPr>
                    </m:sSubPr>
                    <m:e>
                      <m:r>
                        <w:rPr>
                          <w:rFonts w:ascii="Cambria Math" w:hAnsi="Cambria Math" w:cs="Times New Roman"/>
                          <w:szCs w:val="26"/>
                        </w:rPr>
                        <m:t>Σ</m:t>
                      </m:r>
                    </m:e>
                    <m:sub>
                      <m:r>
                        <w:rPr>
                          <w:rFonts w:ascii="Cambria Math" w:hAnsi="Cambria Math" w:cs="Times New Roman"/>
                          <w:szCs w:val="26"/>
                        </w:rPr>
                        <m:t>w</m:t>
                      </m:r>
                    </m:sub>
                  </m:sSub>
                  <m:r>
                    <w:rPr>
                      <w:rFonts w:ascii="Cambria Math" w:hAnsi="Cambria Math" w:cs="Times New Roman"/>
                      <w:szCs w:val="26"/>
                    </w:rPr>
                    <m:t>+C</m:t>
                  </m:r>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k</m:t>
                      </m:r>
                    </m:sub>
                  </m:sSub>
                  <m:sSup>
                    <m:sSupPr>
                      <m:ctrlPr>
                        <w:rPr>
                          <w:rFonts w:ascii="Cambria Math" w:hAnsi="Cambria Math" w:cs="Times New Roman"/>
                          <w:i/>
                          <w:szCs w:val="26"/>
                        </w:rPr>
                      </m:ctrlPr>
                    </m:sSupPr>
                    <m:e>
                      <m:r>
                        <w:rPr>
                          <w:rFonts w:ascii="Cambria Math" w:hAnsi="Cambria Math" w:cs="Times New Roman"/>
                          <w:szCs w:val="26"/>
                        </w:rPr>
                        <m:t>C</m:t>
                      </m:r>
                    </m:e>
                    <m:sup>
                      <m:r>
                        <w:rPr>
                          <w:rFonts w:ascii="Cambria Math" w:hAnsi="Cambria Math" w:cs="Times New Roman"/>
                          <w:szCs w:val="26"/>
                        </w:rPr>
                        <m:t>T</m:t>
                      </m:r>
                    </m:sup>
                  </m:sSup>
                </m:e>
              </m:d>
              <m:ctrlPr>
                <w:rPr>
                  <w:rFonts w:ascii="Cambria Math" w:hAnsi="Cambria Math" w:cs="Times New Roman"/>
                  <w:i/>
                  <w:szCs w:val="26"/>
                </w:rPr>
              </m:ctrlPr>
            </m:e>
            <m:sup>
              <m:r>
                <w:rPr>
                  <w:rFonts w:ascii="Cambria Math" w:hAnsi="Cambria Math" w:cs="Cambria Math"/>
                  <w:szCs w:val="26"/>
                </w:rPr>
                <m:t>-</m:t>
              </m:r>
              <m:r>
                <w:rPr>
                  <w:rFonts w:ascii="Cambria Math" w:hAnsi="Cambria Math" w:cs="Times New Roman"/>
                  <w:szCs w:val="26"/>
                </w:rPr>
                <m:t>1</m:t>
              </m:r>
            </m:sup>
          </m:sSup>
        </m:oMath>
      </m:oMathPara>
    </w:p>
    <w:p w14:paraId="73D82650" w14:textId="2B28FBEC" w:rsidR="003B3953" w:rsidRPr="005A4A7A" w:rsidRDefault="00000000" w:rsidP="00C711A5">
      <w:pPr>
        <w:ind w:firstLine="709"/>
        <w:rPr>
          <w:rFonts w:ascii="Cambria Math" w:hAnsi="Cambria Math" w:cs="Times New Roman"/>
          <w:szCs w:val="26"/>
          <w:oMath/>
        </w:rPr>
      </w:pPr>
      <m:oMathPara>
        <m:oMath>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k</m:t>
              </m:r>
            </m:sub>
          </m:sSub>
          <m:r>
            <w:rPr>
              <w:rFonts w:ascii="Cambria Math" w:hAnsi="Cambria Math" w:cs="Times New Roman"/>
              <w:szCs w:val="26"/>
            </w:rPr>
            <m:t>=</m:t>
          </m:r>
          <m:d>
            <m:dPr>
              <m:ctrlPr>
                <w:rPr>
                  <w:rFonts w:ascii="Cambria Math" w:hAnsi="Cambria Math" w:cs="Times New Roman"/>
                  <w:i/>
                  <w:szCs w:val="26"/>
                </w:rPr>
              </m:ctrlPr>
            </m:dPr>
            <m:e>
              <m:r>
                <w:rPr>
                  <w:rFonts w:ascii="Cambria Math" w:hAnsi="Cambria Math" w:cs="Times New Roman"/>
                  <w:szCs w:val="26"/>
                </w:rPr>
                <m:t>A-</m:t>
              </m:r>
              <m:sSub>
                <m:sSubPr>
                  <m:ctrlPr>
                    <w:rPr>
                      <w:rFonts w:ascii="Cambria Math" w:hAnsi="Cambria Math" w:cs="Times New Roman"/>
                      <w:i/>
                      <w:szCs w:val="26"/>
                    </w:rPr>
                  </m:ctrlPr>
                </m:sSubPr>
                <m:e>
                  <m:r>
                    <w:rPr>
                      <w:rFonts w:ascii="Cambria Math" w:hAnsi="Cambria Math" w:cs="Times New Roman"/>
                      <w:szCs w:val="26"/>
                    </w:rPr>
                    <m:t>L</m:t>
                  </m:r>
                </m:e>
                <m:sub>
                  <m:r>
                    <w:rPr>
                      <w:rFonts w:ascii="Cambria Math" w:hAnsi="Cambria Math" w:cs="Times New Roman"/>
                      <w:szCs w:val="26"/>
                    </w:rPr>
                    <m:t>k</m:t>
                  </m:r>
                </m:sub>
              </m:sSub>
              <m:r>
                <w:rPr>
                  <w:rFonts w:ascii="Cambria Math" w:hAnsi="Cambria Math" w:cs="Times New Roman"/>
                  <w:szCs w:val="26"/>
                </w:rPr>
                <m:t>C</m:t>
              </m:r>
            </m:e>
          </m:d>
          <m:sSub>
            <m:sSubPr>
              <m:ctrlPr>
                <w:rPr>
                  <w:rFonts w:ascii="Cambria Math" w:hAnsi="Cambria Math" w:cs="Times New Roman"/>
                  <w:i/>
                  <w:szCs w:val="26"/>
                </w:rPr>
              </m:ctrlPr>
            </m:sSubPr>
            <m:e>
              <m:r>
                <w:rPr>
                  <w:rFonts w:ascii="Cambria Math" w:hAnsi="Cambria Math" w:cs="Times New Roman"/>
                  <w:szCs w:val="26"/>
                </w:rPr>
                <m:t>P</m:t>
              </m:r>
            </m:e>
            <m:sub>
              <m:r>
                <w:rPr>
                  <w:rFonts w:ascii="Cambria Math" w:hAnsi="Cambria Math" w:cs="Times New Roman"/>
                  <w:szCs w:val="26"/>
                </w:rPr>
                <m:t>k</m:t>
              </m:r>
            </m:sub>
          </m:sSub>
          <m:sSup>
            <m:sSupPr>
              <m:ctrlPr>
                <w:rPr>
                  <w:rFonts w:ascii="Cambria Math" w:hAnsi="Cambria Math" w:cs="Times New Roman"/>
                  <w:i/>
                  <w:szCs w:val="26"/>
                </w:rPr>
              </m:ctrlPr>
            </m:sSupPr>
            <m:e>
              <m:d>
                <m:dPr>
                  <m:ctrlPr>
                    <w:rPr>
                      <w:rFonts w:ascii="Cambria Math" w:hAnsi="Cambria Math" w:cs="Times New Roman"/>
                      <w:i/>
                      <w:szCs w:val="26"/>
                    </w:rPr>
                  </m:ctrlPr>
                </m:dPr>
                <m:e>
                  <m:r>
                    <w:rPr>
                      <w:rFonts w:ascii="Cambria Math" w:hAnsi="Cambria Math" w:cs="Times New Roman"/>
                      <w:szCs w:val="26"/>
                    </w:rPr>
                    <m:t>A-</m:t>
                  </m:r>
                  <m:sSub>
                    <m:sSubPr>
                      <m:ctrlPr>
                        <w:rPr>
                          <w:rFonts w:ascii="Cambria Math" w:hAnsi="Cambria Math" w:cs="Times New Roman"/>
                          <w:i/>
                          <w:szCs w:val="26"/>
                        </w:rPr>
                      </m:ctrlPr>
                    </m:sSubPr>
                    <m:e>
                      <m:r>
                        <w:rPr>
                          <w:rFonts w:ascii="Cambria Math" w:hAnsi="Cambria Math" w:cs="Times New Roman"/>
                          <w:szCs w:val="26"/>
                        </w:rPr>
                        <m:t>L</m:t>
                      </m:r>
                    </m:e>
                    <m:sub>
                      <m:r>
                        <w:rPr>
                          <w:rFonts w:ascii="Cambria Math" w:hAnsi="Cambria Math" w:cs="Times New Roman"/>
                          <w:szCs w:val="26"/>
                        </w:rPr>
                        <m:t>k</m:t>
                      </m:r>
                    </m:sub>
                  </m:sSub>
                  <m:r>
                    <w:rPr>
                      <w:rFonts w:ascii="Cambria Math" w:hAnsi="Cambria Math" w:cs="Times New Roman"/>
                      <w:szCs w:val="26"/>
                    </w:rPr>
                    <m:t>C</m:t>
                  </m:r>
                </m:e>
              </m:d>
            </m:e>
            <m:sup>
              <m:r>
                <w:rPr>
                  <w:rFonts w:ascii="Cambria Math" w:hAnsi="Cambria Math" w:cs="Times New Roman"/>
                  <w:szCs w:val="26"/>
                </w:rPr>
                <m:t>T</m:t>
              </m:r>
            </m:sup>
          </m:sSup>
          <m:r>
            <w:rPr>
              <w:rFonts w:ascii="Cambria Math" w:hAnsi="Cambria Math" w:cs="Times New Roman"/>
              <w:szCs w:val="26"/>
            </w:rPr>
            <m:t>+F</m:t>
          </m:r>
          <m:sSub>
            <m:sSubPr>
              <m:ctrlPr>
                <w:rPr>
                  <w:rFonts w:ascii="Cambria Math" w:hAnsi="Cambria Math" w:cs="Times New Roman"/>
                  <w:i/>
                  <w:szCs w:val="26"/>
                </w:rPr>
              </m:ctrlPr>
            </m:sSubPr>
            <m:e>
              <m:r>
                <w:rPr>
                  <w:rFonts w:ascii="Cambria Math" w:hAnsi="Cambria Math" w:cs="Times New Roman"/>
                  <w:szCs w:val="26"/>
                </w:rPr>
                <m:t>Σ</m:t>
              </m:r>
            </m:e>
            <m:sub>
              <m:r>
                <w:rPr>
                  <w:rFonts w:ascii="Cambria Math" w:hAnsi="Cambria Math" w:cs="Times New Roman"/>
                  <w:szCs w:val="26"/>
                </w:rPr>
                <m:t>v</m:t>
              </m:r>
            </m:sub>
          </m:sSub>
          <m:sSup>
            <m:sSupPr>
              <m:ctrlPr>
                <w:rPr>
                  <w:rFonts w:ascii="Cambria Math" w:hAnsi="Cambria Math" w:cs="Times New Roman"/>
                  <w:i/>
                  <w:szCs w:val="26"/>
                </w:rPr>
              </m:ctrlPr>
            </m:sSupPr>
            <m:e>
              <m:r>
                <w:rPr>
                  <w:rFonts w:ascii="Cambria Math" w:hAnsi="Cambria Math" w:cs="Times New Roman"/>
                  <w:szCs w:val="26"/>
                </w:rPr>
                <m:t>F</m:t>
              </m:r>
            </m:e>
            <m:sup>
              <m:r>
                <w:rPr>
                  <w:rFonts w:ascii="Cambria Math" w:hAnsi="Cambria Math" w:cs="Times New Roman"/>
                  <w:szCs w:val="26"/>
                </w:rPr>
                <m:t>T</m:t>
              </m:r>
            </m:sup>
          </m:sSup>
          <m:r>
            <w:rPr>
              <w:rFonts w:ascii="Cambria Math" w:hAnsi="Cambria Math" w:cs="Times New Roman"/>
              <w:szCs w:val="26"/>
            </w:rPr>
            <m:t>+</m:t>
          </m:r>
          <m:sSub>
            <m:sSubPr>
              <m:ctrlPr>
                <w:rPr>
                  <w:rFonts w:ascii="Cambria Math" w:hAnsi="Cambria Math" w:cs="Times New Roman"/>
                  <w:i/>
                  <w:szCs w:val="26"/>
                </w:rPr>
              </m:ctrlPr>
            </m:sSubPr>
            <m:e>
              <m:r>
                <w:rPr>
                  <w:rFonts w:ascii="Cambria Math" w:hAnsi="Cambria Math" w:cs="Times New Roman"/>
                  <w:szCs w:val="26"/>
                </w:rPr>
                <m:t>L</m:t>
              </m:r>
            </m:e>
            <m:sub>
              <m:r>
                <w:rPr>
                  <w:rFonts w:ascii="Cambria Math" w:hAnsi="Cambria Math" w:cs="Times New Roman"/>
                  <w:szCs w:val="26"/>
                </w:rPr>
                <m:t>k</m:t>
              </m:r>
            </m:sub>
          </m:sSub>
          <m:sSub>
            <m:sSubPr>
              <m:ctrlPr>
                <w:rPr>
                  <w:rFonts w:ascii="Cambria Math" w:hAnsi="Cambria Math" w:cs="Times New Roman"/>
                  <w:i/>
                  <w:szCs w:val="26"/>
                </w:rPr>
              </m:ctrlPr>
            </m:sSubPr>
            <m:e>
              <m:r>
                <w:rPr>
                  <w:rFonts w:ascii="Cambria Math" w:hAnsi="Cambria Math" w:cs="Times New Roman"/>
                  <w:szCs w:val="26"/>
                </w:rPr>
                <m:t>Σ</m:t>
              </m:r>
            </m:e>
            <m:sub>
              <m:r>
                <w:rPr>
                  <w:rFonts w:ascii="Cambria Math" w:hAnsi="Cambria Math" w:cs="Times New Roman"/>
                  <w:szCs w:val="26"/>
                </w:rPr>
                <m:t>w</m:t>
              </m:r>
            </m:sub>
          </m:sSub>
          <m:sSup>
            <m:sSupPr>
              <m:ctrlPr>
                <w:rPr>
                  <w:rFonts w:ascii="Cambria Math" w:hAnsi="Cambria Math" w:cs="Times New Roman"/>
                  <w:i/>
                  <w:szCs w:val="26"/>
                </w:rPr>
              </m:ctrlPr>
            </m:sSupPr>
            <m:e>
              <m:r>
                <w:rPr>
                  <w:rFonts w:ascii="Cambria Math" w:hAnsi="Cambria Math" w:cs="Times New Roman"/>
                  <w:szCs w:val="26"/>
                </w:rPr>
                <m:t>L</m:t>
              </m:r>
            </m:e>
            <m:sup>
              <m:r>
                <w:rPr>
                  <w:rFonts w:ascii="Cambria Math" w:hAnsi="Cambria Math" w:cs="Times New Roman"/>
                  <w:szCs w:val="26"/>
                </w:rPr>
                <m:t>T</m:t>
              </m:r>
            </m:sup>
          </m:sSup>
        </m:oMath>
      </m:oMathPara>
    </w:p>
    <w:p w14:paraId="4642C9D7" w14:textId="29F68EF7" w:rsidR="003B3953" w:rsidRPr="005A4A7A" w:rsidRDefault="00000000" w:rsidP="00C711A5">
      <w:pPr>
        <w:ind w:firstLine="709"/>
        <w:rPr>
          <w:rFonts w:ascii="Cambria Math" w:hAnsi="Cambria Math" w:cs="Times New Roman"/>
          <w:szCs w:val="26"/>
          <w:oMath/>
        </w:rPr>
      </w:pPr>
      <m:oMathPara>
        <m:oMath>
          <m:sSup>
            <m:sSupPr>
              <m:ctrlPr>
                <w:rPr>
                  <w:rFonts w:ascii="Cambria Math" w:hAnsi="Cambria Math" w:cs="Cambria Math"/>
                  <w:i/>
                  <w:szCs w:val="26"/>
                </w:rPr>
              </m:ctrlPr>
            </m:sSupPr>
            <m:e>
              <m:r>
                <w:rPr>
                  <w:rFonts w:ascii="Cambria Math" w:hAnsi="Cambria Math" w:cs="Times New Roman"/>
                  <w:szCs w:val="26"/>
                </w:rPr>
                <m:t>P</m:t>
              </m:r>
              <m:ctrlPr>
                <w:rPr>
                  <w:rFonts w:ascii="Cambria Math" w:hAnsi="Cambria Math" w:cs="Times New Roman"/>
                  <w:i/>
                  <w:szCs w:val="26"/>
                </w:rPr>
              </m:ctrlPr>
            </m:e>
            <m:sup>
              <m:r>
                <w:rPr>
                  <w:rFonts w:ascii="Cambria Math" w:hAnsi="Cambria Math" w:cs="Cambria Math"/>
                  <w:szCs w:val="26"/>
                </w:rPr>
                <m:t>0</m:t>
              </m:r>
            </m:sup>
          </m:sSup>
          <m:r>
            <w:rPr>
              <w:rFonts w:ascii="Cambria Math" w:hAnsi="Cambria Math" w:cs="Times New Roman"/>
              <w:szCs w:val="26"/>
            </w:rPr>
            <m:t>=E</m:t>
          </m:r>
          <m:d>
            <m:dPr>
              <m:begChr m:val="["/>
              <m:endChr m:val="]"/>
              <m:ctrlPr>
                <w:rPr>
                  <w:rFonts w:ascii="Cambria Math" w:hAnsi="Cambria Math" w:cs="Times New Roman"/>
                  <w:i/>
                  <w:szCs w:val="26"/>
                </w:rPr>
              </m:ctrlPr>
            </m:dPr>
            <m:e>
              <m:r>
                <w:rPr>
                  <w:rFonts w:ascii="Cambria Math" w:hAnsi="Cambria Math" w:cs="Times New Roman"/>
                  <w:szCs w:val="26"/>
                </w:rPr>
                <m:t>x</m:t>
              </m:r>
              <m:sSup>
                <m:sSupPr>
                  <m:ctrlPr>
                    <w:rPr>
                      <w:rFonts w:ascii="Cambria Math" w:hAnsi="Cambria Math" w:cs="Cambria Math"/>
                      <w:i/>
                      <w:szCs w:val="26"/>
                    </w:rPr>
                  </m:ctrlPr>
                </m:sSupPr>
                <m:e>
                  <m:acc>
                    <m:accPr>
                      <m:chr m:val="̃"/>
                      <m:ctrlPr>
                        <w:rPr>
                          <w:rFonts w:ascii="Cambria Math" w:hAnsi="Cambria Math" w:cs="Times New Roman"/>
                          <w:i/>
                          <w:szCs w:val="26"/>
                        </w:rPr>
                      </m:ctrlPr>
                    </m:accPr>
                    <m:e>
                      <m:r>
                        <w:rPr>
                          <w:rFonts w:ascii="Cambria Math" w:hAnsi="Cambria Math" w:cs="Times New Roman"/>
                          <w:szCs w:val="26"/>
                        </w:rPr>
                        <m:t>t</m:t>
                      </m:r>
                    </m:e>
                  </m:acc>
                  <m:ctrlPr>
                    <w:rPr>
                      <w:rFonts w:ascii="Cambria Math" w:hAnsi="Cambria Math" w:cs="Times New Roman"/>
                      <w:i/>
                      <w:szCs w:val="26"/>
                    </w:rPr>
                  </m:ctrlPr>
                </m:e>
                <m:sup>
                  <m:r>
                    <w:rPr>
                      <w:rFonts w:ascii="Cambria Math" w:hAnsi="Cambria Math" w:cs="Cambria Math"/>
                      <w:szCs w:val="26"/>
                    </w:rPr>
                    <m:t>0</m:t>
                  </m:r>
                </m:sup>
              </m:sSup>
              <m:r>
                <w:rPr>
                  <w:rFonts w:ascii="Cambria Math" w:hAnsi="Cambria Math" w:cs="Times New Roman"/>
                  <w:szCs w:val="26"/>
                </w:rPr>
                <m:t>x</m:t>
              </m:r>
              <m:sSup>
                <m:sSupPr>
                  <m:ctrlPr>
                    <w:rPr>
                      <w:rFonts w:ascii="Cambria Math" w:hAnsi="Cambria Math" w:cs="Cambria Math"/>
                      <w:i/>
                      <w:szCs w:val="26"/>
                    </w:rPr>
                  </m:ctrlPr>
                </m:sSupPr>
                <m:e>
                  <m:acc>
                    <m:accPr>
                      <m:chr m:val="̃"/>
                      <m:ctrlPr>
                        <w:rPr>
                          <w:rFonts w:ascii="Cambria Math" w:hAnsi="Cambria Math" w:cs="Times New Roman"/>
                          <w:i/>
                          <w:szCs w:val="26"/>
                        </w:rPr>
                      </m:ctrlPr>
                    </m:accPr>
                    <m:e>
                      <m:r>
                        <w:rPr>
                          <w:rFonts w:ascii="Cambria Math" w:hAnsi="Cambria Math" w:cs="Times New Roman"/>
                          <w:szCs w:val="26"/>
                        </w:rPr>
                        <m:t>t</m:t>
                      </m:r>
                    </m:e>
                  </m:acc>
                  <m:ctrlPr>
                    <w:rPr>
                      <w:rFonts w:ascii="Cambria Math" w:hAnsi="Cambria Math" w:cs="Times New Roman"/>
                      <w:i/>
                      <w:szCs w:val="26"/>
                    </w:rPr>
                  </m:ctrlPr>
                </m:e>
                <m:sup>
                  <m:r>
                    <w:rPr>
                      <w:rFonts w:ascii="Cambria Math" w:hAnsi="Cambria Math" w:cs="Cambria Math"/>
                      <w:szCs w:val="26"/>
                    </w:rPr>
                    <m:t>0</m:t>
                  </m:r>
                  <m:r>
                    <w:rPr>
                      <w:rFonts w:ascii="Cambria Math" w:hAnsi="Cambria Math" w:cs="Times New Roman"/>
                      <w:szCs w:val="26"/>
                    </w:rPr>
                    <m:t>T</m:t>
                  </m:r>
                </m:sup>
              </m:sSup>
            </m:e>
          </m:d>
        </m:oMath>
      </m:oMathPara>
    </w:p>
    <w:p w14:paraId="0B4623D6" w14:textId="1D9CA8B1" w:rsidR="003B3953" w:rsidRPr="005F5A47" w:rsidRDefault="005A4A7A" w:rsidP="00C711A5">
      <w:pPr>
        <w:ind w:firstLine="709"/>
        <w:rPr>
          <w:rFonts w:cs="Times New Roman"/>
          <w:szCs w:val="26"/>
        </w:rPr>
      </w:pPr>
      <w:r>
        <w:rPr>
          <w:rFonts w:cs="Times New Roman"/>
          <w:szCs w:val="26"/>
        </w:rPr>
        <w:t xml:space="preserve">- </w:t>
      </w:r>
      <w:r w:rsidR="00620ED9" w:rsidRPr="005F5A47">
        <w:rPr>
          <w:rFonts w:cs="Times New Roman"/>
          <w:szCs w:val="26"/>
        </w:rPr>
        <w:t>Các giá trị bias b̂</w:t>
      </w:r>
      <w:r w:rsidR="00620ED9" w:rsidRPr="005F5A47">
        <w:rPr>
          <w:rFonts w:ascii="Cambria Math" w:hAnsi="Cambria Math" w:cs="Cambria Math"/>
          <w:szCs w:val="26"/>
        </w:rPr>
        <w:t>₁</w:t>
      </w:r>
      <w:r w:rsidR="00620ED9" w:rsidRPr="005F5A47">
        <w:rPr>
          <w:rFonts w:cs="Times New Roman"/>
          <w:szCs w:val="26"/>
        </w:rPr>
        <w:t>, b̂</w:t>
      </w:r>
      <w:r w:rsidR="00620ED9" w:rsidRPr="005F5A47">
        <w:rPr>
          <w:rFonts w:ascii="Cambria Math" w:hAnsi="Cambria Math" w:cs="Cambria Math"/>
          <w:szCs w:val="26"/>
        </w:rPr>
        <w:t>₂</w:t>
      </w:r>
      <w:r w:rsidR="00620ED9" w:rsidRPr="005F5A47">
        <w:rPr>
          <w:rFonts w:cs="Times New Roman"/>
          <w:szCs w:val="26"/>
        </w:rPr>
        <w:t xml:space="preserve"> ước lượng được đưa vào quá trình hậu xử lý (post-processing) sau đây để tính ra giá trị gia tốc và vận tốc góc sau khi loại bỏ bias. Ma trận C_k = [R</w:t>
      </w:r>
      <w:r w:rsidR="00620ED9" w:rsidRPr="005F5A47">
        <w:rPr>
          <w:rFonts w:ascii="Cambria Math" w:hAnsi="Cambria Math" w:cs="Cambria Math"/>
          <w:szCs w:val="26"/>
        </w:rPr>
        <w:t>₁⁻</w:t>
      </w:r>
      <w:r w:rsidR="00620ED9" w:rsidRPr="005F5A47">
        <w:rPr>
          <w:rFonts w:cs="Times New Roman"/>
          <w:szCs w:val="26"/>
        </w:rPr>
        <w:t>¹, −R</w:t>
      </w:r>
      <w:r w:rsidR="00620ED9" w:rsidRPr="005F5A47">
        <w:rPr>
          <w:rFonts w:ascii="Cambria Math" w:hAnsi="Cambria Math" w:cs="Cambria Math"/>
          <w:szCs w:val="26"/>
        </w:rPr>
        <w:t>₂⁻</w:t>
      </w:r>
      <w:r w:rsidR="00620ED9" w:rsidRPr="005F5A47">
        <w:rPr>
          <w:rFonts w:cs="Times New Roman"/>
          <w:szCs w:val="26"/>
        </w:rPr>
        <w:t>¹] thay đổi động theo góc xoay tức thời θ</w:t>
      </w:r>
      <w:r w:rsidR="00620ED9" w:rsidRPr="005F5A47">
        <w:rPr>
          <w:rFonts w:ascii="Cambria Math" w:hAnsi="Cambria Math" w:cs="Cambria Math"/>
          <w:szCs w:val="26"/>
        </w:rPr>
        <w:t>₁</w:t>
      </w:r>
      <w:r w:rsidR="00620ED9" w:rsidRPr="005F5A47">
        <w:rPr>
          <w:rFonts w:cs="Times New Roman"/>
          <w:szCs w:val="26"/>
        </w:rPr>
        <w:t>, θ</w:t>
      </w:r>
      <w:r w:rsidR="00620ED9" w:rsidRPr="005F5A47">
        <w:rPr>
          <w:rFonts w:ascii="Cambria Math" w:hAnsi="Cambria Math" w:cs="Cambria Math"/>
          <w:szCs w:val="26"/>
        </w:rPr>
        <w:t>₂</w:t>
      </w:r>
      <w:r w:rsidR="00620ED9" w:rsidRPr="005F5A47">
        <w:rPr>
          <w:rFonts w:cs="Times New Roman"/>
          <w:szCs w:val="26"/>
        </w:rPr>
        <w:t xml:space="preserve"> đọc từ encoder NEMA 11 </w:t>
      </w:r>
      <w:r w:rsidR="00E37237" w:rsidRPr="005F5A47">
        <w:rPr>
          <w:rFonts w:cs="Times New Roman"/>
          <w:szCs w:val="26"/>
        </w:rPr>
        <w:t>-</w:t>
      </w:r>
      <w:r w:rsidR="00620ED9" w:rsidRPr="005F5A47">
        <w:rPr>
          <w:rFonts w:cs="Times New Roman"/>
          <w:szCs w:val="26"/>
        </w:rPr>
        <w:t xml:space="preserve"> đây là điểm then chốt giúp bộ lọc hoạt động hiệu quả.</w:t>
      </w:r>
    </w:p>
    <w:p w14:paraId="1CD97D58" w14:textId="178303C4" w:rsidR="003B3953" w:rsidRPr="005F5A47" w:rsidRDefault="002355C3" w:rsidP="00C711A5">
      <w:pPr>
        <w:ind w:firstLine="709"/>
        <w:rPr>
          <w:rFonts w:cs="Times New Roman"/>
          <w:szCs w:val="26"/>
        </w:rPr>
      </w:pPr>
      <w:r>
        <w:rPr>
          <w:rFonts w:cs="Times New Roman"/>
          <w:szCs w:val="26"/>
        </w:rPr>
        <w:lastRenderedPageBreak/>
        <w:t xml:space="preserve">- </w:t>
      </w:r>
      <w:r w:rsidR="00620ED9" w:rsidRPr="005F5A47">
        <w:rPr>
          <w:rFonts w:cs="Times New Roman"/>
          <w:szCs w:val="26"/>
        </w:rPr>
        <w:t xml:space="preserve">Kích thước bài toán: vector quan sát </w:t>
      </w:r>
      <m:oMath>
        <m:sSub>
          <m:sSubPr>
            <m:ctrlPr>
              <w:rPr>
                <w:rFonts w:ascii="Cambria Math" w:hAnsi="Cambria Math" w:cs="Times New Roman"/>
                <w:i/>
                <w:szCs w:val="26"/>
              </w:rPr>
            </m:ctrlPr>
          </m:sSubPr>
          <m:e>
            <m:r>
              <w:rPr>
                <w:rFonts w:ascii="Cambria Math" w:hAnsi="Cambria Math" w:cs="Times New Roman"/>
                <w:szCs w:val="26"/>
              </w:rPr>
              <m:t>ȳ</m:t>
            </m:r>
          </m:e>
          <m:sub>
            <m:r>
              <w:rPr>
                <w:rFonts w:ascii="Cambria Math" w:hAnsi="Cambria Math" w:cs="Times New Roman"/>
                <w:szCs w:val="26"/>
              </w:rPr>
              <m:t>k+1</m:t>
            </m:r>
          </m:sub>
        </m:sSub>
      </m:oMath>
      <w:r w:rsidR="00620ED9" w:rsidRPr="005F5A47">
        <w:rPr>
          <w:rFonts w:cs="Times New Roman"/>
          <w:szCs w:val="26"/>
        </w:rPr>
        <w:t xml:space="preserve"> </w:t>
      </w:r>
      <w:r w:rsidR="00620ED9" w:rsidRPr="005F5A47">
        <w:rPr>
          <w:rFonts w:ascii="Cambria Math" w:hAnsi="Cambria Math" w:cs="Cambria Math"/>
          <w:szCs w:val="26"/>
        </w:rPr>
        <w:t>∈</w:t>
      </w:r>
      <w:r w:rsidR="00620ED9" w:rsidRPr="005F5A47">
        <w:rPr>
          <w:rFonts w:cs="Times New Roman"/>
          <w:szCs w:val="26"/>
        </w:rPr>
        <w:t xml:space="preserve"> </w:t>
      </w:r>
      <w:r w:rsidR="00620ED9" w:rsidRPr="005F5A47">
        <w:rPr>
          <w:rFonts w:ascii="Cambria Math" w:hAnsi="Cambria Math" w:cs="Cambria Math"/>
          <w:szCs w:val="26"/>
        </w:rPr>
        <w:t>ℝ</w:t>
      </w:r>
      <w:r w:rsidR="00620ED9" w:rsidRPr="005F5A47">
        <w:rPr>
          <w:rFonts w:cs="Times New Roman"/>
          <w:szCs w:val="26"/>
        </w:rPr>
        <w:t xml:space="preserve">³×¹, ma trận </w:t>
      </w:r>
      <m:oMath>
        <m:sSub>
          <m:sSubPr>
            <m:ctrlPr>
              <w:rPr>
                <w:rFonts w:ascii="Cambria Math" w:hAnsi="Cambria Math" w:cs="Times New Roman"/>
                <w:i/>
                <w:szCs w:val="26"/>
              </w:rPr>
            </m:ctrlPr>
          </m:sSubPr>
          <m:e>
            <m:r>
              <w:rPr>
                <w:rFonts w:ascii="Cambria Math" w:hAnsi="Cambria Math" w:cs="Times New Roman"/>
                <w:szCs w:val="26"/>
              </w:rPr>
              <m:t>C</m:t>
            </m:r>
          </m:e>
          <m:sub>
            <m:r>
              <w:rPr>
                <w:rFonts w:ascii="Cambria Math" w:hAnsi="Cambria Math" w:cs="Times New Roman"/>
                <w:szCs w:val="26"/>
              </w:rPr>
              <m:t>k</m:t>
            </m:r>
          </m:sub>
        </m:sSub>
      </m:oMath>
      <w:r w:rsidR="00620ED9" w:rsidRPr="005F5A47">
        <w:rPr>
          <w:rFonts w:cs="Times New Roman"/>
          <w:szCs w:val="26"/>
        </w:rPr>
        <w:t xml:space="preserve"> = [R</w:t>
      </w:r>
      <w:r w:rsidR="00620ED9" w:rsidRPr="005F5A47">
        <w:rPr>
          <w:rFonts w:ascii="Cambria Math" w:hAnsi="Cambria Math" w:cs="Cambria Math"/>
          <w:szCs w:val="26"/>
        </w:rPr>
        <w:t>₁⁻</w:t>
      </w:r>
      <w:r w:rsidR="00620ED9" w:rsidRPr="005F5A47">
        <w:rPr>
          <w:rFonts w:cs="Times New Roman"/>
          <w:szCs w:val="26"/>
        </w:rPr>
        <w:t>¹, −R</w:t>
      </w:r>
      <w:r w:rsidR="00620ED9" w:rsidRPr="005F5A47">
        <w:rPr>
          <w:rFonts w:ascii="Cambria Math" w:hAnsi="Cambria Math" w:cs="Cambria Math"/>
          <w:szCs w:val="26"/>
        </w:rPr>
        <w:t>₂⁻</w:t>
      </w:r>
      <w:r w:rsidR="00620ED9" w:rsidRPr="005F5A47">
        <w:rPr>
          <w:rFonts w:cs="Times New Roman"/>
          <w:szCs w:val="26"/>
        </w:rPr>
        <w:t xml:space="preserve">¹] </w:t>
      </w:r>
      <w:r w:rsidR="00620ED9" w:rsidRPr="005F5A47">
        <w:rPr>
          <w:rFonts w:ascii="Cambria Math" w:hAnsi="Cambria Math" w:cs="Cambria Math"/>
          <w:szCs w:val="26"/>
        </w:rPr>
        <w:t>∈</w:t>
      </w:r>
      <w:r w:rsidR="00620ED9" w:rsidRPr="005F5A47">
        <w:rPr>
          <w:rFonts w:cs="Times New Roman"/>
          <w:szCs w:val="26"/>
        </w:rPr>
        <w:t xml:space="preserve"> </w:t>
      </w:r>
      <w:r w:rsidR="00620ED9" w:rsidRPr="005F5A47">
        <w:rPr>
          <w:rFonts w:ascii="Cambria Math" w:hAnsi="Cambria Math" w:cs="Cambria Math"/>
          <w:szCs w:val="26"/>
        </w:rPr>
        <w:t>ℝ</w:t>
      </w:r>
      <w:r w:rsidR="00620ED9" w:rsidRPr="005F5A47">
        <w:rPr>
          <w:rFonts w:cs="Times New Roman"/>
          <w:szCs w:val="26"/>
        </w:rPr>
        <w:t>³×</w:t>
      </w:r>
      <w:r w:rsidR="00620ED9" w:rsidRPr="005F5A47">
        <w:rPr>
          <w:rFonts w:ascii="Cambria Math" w:hAnsi="Cambria Math" w:cs="Cambria Math"/>
          <w:szCs w:val="26"/>
        </w:rPr>
        <w:t>⁶</w:t>
      </w:r>
      <w:r w:rsidR="00620ED9" w:rsidRPr="005F5A47">
        <w:rPr>
          <w:rFonts w:cs="Times New Roman"/>
          <w:szCs w:val="26"/>
        </w:rPr>
        <w:t>, vector trạng thái x̄ = [b</w:t>
      </w:r>
      <w:r w:rsidR="00620ED9" w:rsidRPr="005F5A47">
        <w:rPr>
          <w:rFonts w:ascii="Cambria Math" w:hAnsi="Cambria Math" w:cs="Cambria Math"/>
          <w:szCs w:val="26"/>
        </w:rPr>
        <w:t>₁</w:t>
      </w:r>
      <w:r w:rsidR="00620ED9" w:rsidRPr="005F5A47">
        <w:rPr>
          <w:rFonts w:cs="Times New Roman"/>
          <w:szCs w:val="26"/>
        </w:rPr>
        <w:t>; b</w:t>
      </w:r>
      <w:r w:rsidR="00620ED9" w:rsidRPr="005F5A47">
        <w:rPr>
          <w:rFonts w:ascii="Cambria Math" w:hAnsi="Cambria Math" w:cs="Cambria Math"/>
          <w:szCs w:val="26"/>
        </w:rPr>
        <w:t>₂</w:t>
      </w:r>
      <w:r w:rsidR="00620ED9" w:rsidRPr="005F5A47">
        <w:rPr>
          <w:rFonts w:cs="Times New Roman"/>
          <w:szCs w:val="26"/>
        </w:rPr>
        <w:t xml:space="preserve">] </w:t>
      </w:r>
      <w:r w:rsidR="00620ED9" w:rsidRPr="005F5A47">
        <w:rPr>
          <w:rFonts w:ascii="Cambria Math" w:hAnsi="Cambria Math" w:cs="Cambria Math"/>
          <w:szCs w:val="26"/>
        </w:rPr>
        <w:t>∈</w:t>
      </w:r>
      <w:r w:rsidR="00620ED9" w:rsidRPr="005F5A47">
        <w:rPr>
          <w:rFonts w:cs="Times New Roman"/>
          <w:szCs w:val="26"/>
        </w:rPr>
        <w:t xml:space="preserve"> </w:t>
      </w:r>
      <w:r w:rsidR="00620ED9" w:rsidRPr="005F5A47">
        <w:rPr>
          <w:rFonts w:ascii="Cambria Math" w:hAnsi="Cambria Math" w:cs="Cambria Math"/>
          <w:szCs w:val="26"/>
        </w:rPr>
        <w:t>ℝ⁶</w:t>
      </w:r>
      <w:r w:rsidR="00620ED9" w:rsidRPr="005F5A47">
        <w:rPr>
          <w:rFonts w:cs="Times New Roman"/>
          <w:szCs w:val="26"/>
        </w:rPr>
        <w:t>×¹:</w:t>
      </w:r>
    </w:p>
    <w:p w14:paraId="5EAA6013" w14:textId="689DC7F1" w:rsidR="003B3953" w:rsidRPr="005F5A47" w:rsidRDefault="00000000" w:rsidP="00C711A5">
      <w:pPr>
        <w:ind w:firstLine="709"/>
        <w:rPr>
          <w:rFonts w:cs="Times New Roman"/>
          <w:szCs w:val="26"/>
        </w:rPr>
      </w:pPr>
      <m:oMathPara>
        <m:oMath>
          <m:sSub>
            <m:sSubPr>
              <m:ctrlPr>
                <w:rPr>
                  <w:rFonts w:ascii="Cambria Math" w:hAnsi="Cambria Math" w:cs="Times New Roman"/>
                  <w:i/>
                  <w:szCs w:val="26"/>
                </w:rPr>
              </m:ctrlPr>
            </m:sSubPr>
            <m:e>
              <m:r>
                <w:rPr>
                  <w:rFonts w:ascii="Cambria Math" w:hAnsi="Cambria Math" w:cs="Times New Roman"/>
                  <w:szCs w:val="26"/>
                </w:rPr>
                <m:t>ȳ</m:t>
              </m:r>
            </m:e>
            <m:sub>
              <m:r>
                <w:rPr>
                  <w:rFonts w:ascii="Cambria Math" w:hAnsi="Cambria Math" w:cs="Times New Roman"/>
                  <w:szCs w:val="26"/>
                </w:rPr>
                <m:t>k+1</m:t>
              </m:r>
            </m:sub>
          </m:sSub>
          <m:r>
            <w:rPr>
              <w:rFonts w:ascii="Cambria Math" w:hAnsi="Cambria Math" w:cs="Times New Roman"/>
              <w:szCs w:val="26"/>
            </w:rPr>
            <m:t>=</m:t>
          </m:r>
          <m:d>
            <m:dPr>
              <m:begChr m:val="["/>
              <m:endChr m:val="]"/>
              <m:ctrlPr>
                <w:rPr>
                  <w:rFonts w:ascii="Cambria Math" w:hAnsi="Cambria Math" w:cs="Times New Roman"/>
                  <w:i/>
                  <w:szCs w:val="26"/>
                </w:rPr>
              </m:ctrlPr>
            </m:dPr>
            <m:e>
              <m:sSup>
                <m:sSupPr>
                  <m:ctrlPr>
                    <w:rPr>
                      <w:rFonts w:ascii="Cambria Math" w:hAnsi="Cambria Math" w:cs="Cambria Math"/>
                      <w:i/>
                      <w:szCs w:val="26"/>
                    </w:rPr>
                  </m:ctrlPr>
                </m:sSupPr>
                <m:e>
                  <m:r>
                    <w:rPr>
                      <w:rFonts w:ascii="Cambria Math" w:hAnsi="Cambria Math" w:cs="Times New Roman"/>
                      <w:szCs w:val="26"/>
                    </w:rPr>
                    <m:t>R</m:t>
                  </m:r>
                  <m:ctrlPr>
                    <w:rPr>
                      <w:rFonts w:ascii="Cambria Math" w:hAnsi="Cambria Math" w:cs="Times New Roman"/>
                      <w:i/>
                      <w:szCs w:val="26"/>
                    </w:rPr>
                  </m:ctrlPr>
                </m:e>
                <m:sup>
                  <m:r>
                    <w:rPr>
                      <w:rFonts w:ascii="Cambria Math" w:hAnsi="Cambria Math" w:cs="Cambria Math"/>
                      <w:szCs w:val="26"/>
                    </w:rPr>
                    <m:t>1-</m:t>
                  </m:r>
                  <m:r>
                    <w:rPr>
                      <w:rFonts w:ascii="Cambria Math" w:hAnsi="Cambria Math" w:cs="Times New Roman"/>
                      <w:szCs w:val="26"/>
                    </w:rPr>
                    <m:t>1</m:t>
                  </m:r>
                </m:sup>
              </m:sSup>
              <m:r>
                <w:rPr>
                  <w:rFonts w:ascii="Cambria Math" w:hAnsi="Cambria Math" w:cs="Times New Roman"/>
                  <w:szCs w:val="26"/>
                </w:rPr>
                <m:t>-</m:t>
              </m:r>
              <m:sSup>
                <m:sSupPr>
                  <m:ctrlPr>
                    <w:rPr>
                      <w:rFonts w:ascii="Cambria Math" w:hAnsi="Cambria Math" w:cs="Cambria Math"/>
                      <w:i/>
                      <w:szCs w:val="26"/>
                    </w:rPr>
                  </m:ctrlPr>
                </m:sSupPr>
                <m:e>
                  <m:r>
                    <w:rPr>
                      <w:rFonts w:ascii="Cambria Math" w:hAnsi="Cambria Math" w:cs="Times New Roman"/>
                      <w:szCs w:val="26"/>
                    </w:rPr>
                    <m:t>R</m:t>
                  </m:r>
                  <m:ctrlPr>
                    <w:rPr>
                      <w:rFonts w:ascii="Cambria Math" w:hAnsi="Cambria Math" w:cs="Times New Roman"/>
                      <w:i/>
                      <w:szCs w:val="26"/>
                    </w:rPr>
                  </m:ctrlPr>
                </m:e>
                <m:sup>
                  <m:r>
                    <w:rPr>
                      <w:rFonts w:ascii="Cambria Math" w:hAnsi="Cambria Math" w:cs="Cambria Math"/>
                      <w:szCs w:val="26"/>
                    </w:rPr>
                    <m:t>2-</m:t>
                  </m:r>
                  <m:r>
                    <w:rPr>
                      <w:rFonts w:ascii="Cambria Math" w:hAnsi="Cambria Math" w:cs="Times New Roman"/>
                      <w:szCs w:val="26"/>
                    </w:rPr>
                    <m:t>1</m:t>
                  </m:r>
                </m:sup>
              </m:sSup>
            </m:e>
          </m:d>
          <m:r>
            <w:rPr>
              <w:rFonts w:ascii="Cambria Math" w:hAnsi="Cambria Math" w:cs="Times New Roman"/>
              <w:szCs w:val="26"/>
            </w:rPr>
            <m:t>·</m:t>
          </m:r>
          <m:d>
            <m:dPr>
              <m:begChr m:val="["/>
              <m:endChr m:val="]"/>
              <m:ctrlPr>
                <w:rPr>
                  <w:rFonts w:ascii="Cambria Math" w:hAnsi="Cambria Math" w:cs="Times New Roman"/>
                  <w:i/>
                  <w:szCs w:val="26"/>
                </w:rPr>
              </m:ctrlPr>
            </m:dPr>
            <m:e>
              <m:sSubSup>
                <m:sSubSupPr>
                  <m:ctrlPr>
                    <w:rPr>
                      <w:rFonts w:ascii="Cambria Math" w:hAnsi="Cambria Math" w:cs="Times New Roman"/>
                      <w:i/>
                      <w:szCs w:val="26"/>
                    </w:rPr>
                  </m:ctrlPr>
                </m:sSubSupPr>
                <m:e>
                  <m:r>
                    <w:rPr>
                      <w:rFonts w:ascii="Cambria Math" w:hAnsi="Cambria Math" w:cs="Times New Roman"/>
                      <w:szCs w:val="26"/>
                    </w:rPr>
                    <m:t>b</m:t>
                  </m:r>
                </m:e>
                <m:sub>
                  <m:r>
                    <w:rPr>
                      <w:rFonts w:ascii="Cambria Math" w:hAnsi="Cambria Math" w:cs="Times New Roman"/>
                      <w:szCs w:val="26"/>
                    </w:rPr>
                    <m:t>k</m:t>
                  </m:r>
                  <m:ctrlPr>
                    <w:rPr>
                      <w:rFonts w:ascii="Cambria Math" w:hAnsi="Cambria Math" w:cs="Cambria Math"/>
                      <w:i/>
                      <w:szCs w:val="26"/>
                    </w:rPr>
                  </m:ctrlPr>
                </m:sub>
                <m:sup>
                  <m:r>
                    <w:rPr>
                      <w:rFonts w:ascii="Cambria Math" w:hAnsi="Cambria Math" w:cs="Cambria Math"/>
                      <w:szCs w:val="26"/>
                    </w:rPr>
                    <m:t>1</m:t>
                  </m:r>
                </m:sup>
              </m:sSubSup>
              <m:r>
                <m:rPr>
                  <m:lit/>
                </m:rPr>
                <w:rPr>
                  <w:rFonts w:ascii="Cambria Math" w:hAnsi="Cambria Math" w:cs="Times New Roman"/>
                  <w:szCs w:val="26"/>
                </w:rPr>
                <m:t>/</m:t>
              </m:r>
              <m:sSubSup>
                <m:sSubSupPr>
                  <m:ctrlPr>
                    <w:rPr>
                      <w:rFonts w:ascii="Cambria Math" w:hAnsi="Cambria Math" w:cs="Times New Roman"/>
                      <w:i/>
                      <w:szCs w:val="26"/>
                    </w:rPr>
                  </m:ctrlPr>
                </m:sSubSupPr>
                <m:e>
                  <m:r>
                    <w:rPr>
                      <w:rFonts w:ascii="Cambria Math" w:hAnsi="Cambria Math" w:cs="Times New Roman"/>
                      <w:szCs w:val="26"/>
                    </w:rPr>
                    <m:t>b</m:t>
                  </m:r>
                </m:e>
                <m:sub>
                  <m:r>
                    <w:rPr>
                      <w:rFonts w:ascii="Cambria Math" w:hAnsi="Cambria Math" w:cs="Times New Roman"/>
                      <w:szCs w:val="26"/>
                    </w:rPr>
                    <m:t>k</m:t>
                  </m:r>
                  <m:ctrlPr>
                    <w:rPr>
                      <w:rFonts w:ascii="Cambria Math" w:hAnsi="Cambria Math" w:cs="Cambria Math"/>
                      <w:i/>
                      <w:szCs w:val="26"/>
                    </w:rPr>
                  </m:ctrlPr>
                </m:sub>
                <m:sup>
                  <m:r>
                    <w:rPr>
                      <w:rFonts w:ascii="Cambria Math" w:hAnsi="Cambria Math" w:cs="Cambria Math"/>
                      <w:szCs w:val="26"/>
                    </w:rPr>
                    <m:t>2</m:t>
                  </m:r>
                </m:sup>
              </m:sSubSup>
            </m:e>
          </m:d>
          <m:r>
            <w:rPr>
              <w:rFonts w:ascii="Cambria Math" w:hAnsi="Cambria Math" w:cs="Times New Roman"/>
              <w:szCs w:val="26"/>
            </w:rPr>
            <m:t>+n</m:t>
          </m:r>
          <m:sSub>
            <m:sSubPr>
              <m:ctrlPr>
                <w:rPr>
                  <w:rFonts w:ascii="Cambria Math" w:hAnsi="Cambria Math" w:cs="Times New Roman"/>
                  <w:i/>
                  <w:szCs w:val="26"/>
                </w:rPr>
              </m:ctrlPr>
            </m:sSubPr>
            <m:e>
              <m:acc>
                <m:accPr>
                  <m:chr m:val="̄"/>
                  <m:ctrlPr>
                    <w:rPr>
                      <w:rFonts w:ascii="Cambria Math" w:hAnsi="Cambria Math" w:cs="Times New Roman"/>
                      <w:i/>
                      <w:szCs w:val="26"/>
                    </w:rPr>
                  </m:ctrlPr>
                </m:accPr>
                <m:e>
                  <m:r>
                    <w:rPr>
                      <w:rFonts w:ascii="Cambria Math" w:hAnsi="Cambria Math" w:cs="Times New Roman"/>
                      <w:szCs w:val="26"/>
                    </w:rPr>
                    <m:t>k</m:t>
                  </m:r>
                </m:e>
              </m:acc>
            </m:e>
            <m:sub>
              <m:r>
                <w:rPr>
                  <w:rFonts w:ascii="Cambria Math" w:hAnsi="Cambria Math" w:cs="Times New Roman"/>
                  <w:szCs w:val="26"/>
                </w:rPr>
                <m:t>k</m:t>
              </m:r>
            </m:sub>
          </m:sSub>
          <m:r>
            <w:rPr>
              <w:rFonts w:ascii="Cambria Math" w:hAnsi="Cambria Math" w:cs="Times New Roman"/>
              <w:szCs w:val="26"/>
            </w:rPr>
            <m:t>→</m:t>
          </m:r>
          <m:d>
            <m:dPr>
              <m:begChr m:val="["/>
              <m:endChr m:val="]"/>
              <m:ctrlPr>
                <w:rPr>
                  <w:rFonts w:ascii="Cambria Math" w:hAnsi="Cambria Math" w:cs="Times New Roman"/>
                  <w:i/>
                  <w:szCs w:val="26"/>
                </w:rPr>
              </m:ctrlPr>
            </m:dPr>
            <m:e>
              <m:r>
                <w:rPr>
                  <w:rFonts w:ascii="Cambria Math" w:hAnsi="Cambria Math" w:cs="Times New Roman"/>
                  <w:szCs w:val="26"/>
                </w:rPr>
                <m:t>3×1</m:t>
              </m:r>
            </m:e>
          </m:d>
          <m:r>
            <w:rPr>
              <w:rFonts w:ascii="Cambria Math" w:hAnsi="Cambria Math" w:cs="Times New Roman"/>
              <w:szCs w:val="26"/>
            </w:rPr>
            <m:t>=</m:t>
          </m:r>
          <m:d>
            <m:dPr>
              <m:begChr m:val="["/>
              <m:endChr m:val="]"/>
              <m:ctrlPr>
                <w:rPr>
                  <w:rFonts w:ascii="Cambria Math" w:hAnsi="Cambria Math" w:cs="Times New Roman"/>
                  <w:i/>
                  <w:szCs w:val="26"/>
                </w:rPr>
              </m:ctrlPr>
            </m:dPr>
            <m:e>
              <m:r>
                <w:rPr>
                  <w:rFonts w:ascii="Cambria Math" w:hAnsi="Cambria Math" w:cs="Times New Roman"/>
                  <w:szCs w:val="26"/>
                </w:rPr>
                <m:t>3×6</m:t>
              </m:r>
            </m:e>
          </m:d>
          <m:d>
            <m:dPr>
              <m:begChr m:val="["/>
              <m:endChr m:val="]"/>
              <m:ctrlPr>
                <w:rPr>
                  <w:rFonts w:ascii="Cambria Math" w:hAnsi="Cambria Math" w:cs="Times New Roman"/>
                  <w:i/>
                  <w:szCs w:val="26"/>
                </w:rPr>
              </m:ctrlPr>
            </m:dPr>
            <m:e>
              <m:r>
                <w:rPr>
                  <w:rFonts w:ascii="Cambria Math" w:hAnsi="Cambria Math" w:cs="Times New Roman"/>
                  <w:szCs w:val="26"/>
                </w:rPr>
                <m:t>6×1</m:t>
              </m:r>
            </m:e>
          </m:d>
          <m:r>
            <w:rPr>
              <w:rFonts w:ascii="Cambria Math" w:hAnsi="Cambria Math" w:cs="Times New Roman"/>
              <w:szCs w:val="26"/>
            </w:rPr>
            <m:t>+</m:t>
          </m:r>
          <m:d>
            <m:dPr>
              <m:begChr m:val="["/>
              <m:endChr m:val="]"/>
              <m:ctrlPr>
                <w:rPr>
                  <w:rFonts w:ascii="Cambria Math" w:hAnsi="Cambria Math" w:cs="Times New Roman"/>
                  <w:i/>
                  <w:szCs w:val="26"/>
                </w:rPr>
              </m:ctrlPr>
            </m:dPr>
            <m:e>
              <m:r>
                <w:rPr>
                  <w:rFonts w:ascii="Cambria Math" w:hAnsi="Cambria Math" w:cs="Times New Roman"/>
                  <w:szCs w:val="26"/>
                </w:rPr>
                <m:t>3×1</m:t>
              </m:r>
            </m:e>
          </m:d>
        </m:oMath>
      </m:oMathPara>
    </w:p>
    <w:p w14:paraId="4934A134" w14:textId="6C5CD63A" w:rsidR="003B3953" w:rsidRPr="005F5A47" w:rsidRDefault="007A6ADE" w:rsidP="00C711A5">
      <w:pPr>
        <w:ind w:firstLine="709"/>
        <w:rPr>
          <w:rFonts w:cs="Times New Roman"/>
          <w:szCs w:val="26"/>
        </w:rPr>
      </w:pPr>
      <w:r>
        <w:rPr>
          <w:rFonts w:cs="Times New Roman"/>
          <w:szCs w:val="26"/>
        </w:rPr>
        <w:t xml:space="preserve">- </w:t>
      </w:r>
      <w:r w:rsidR="00620ED9" w:rsidRPr="005F5A47">
        <w:rPr>
          <w:rFonts w:cs="Times New Roman"/>
          <w:szCs w:val="26"/>
        </w:rPr>
        <w:t xml:space="preserve">Ma trận </w:t>
      </w:r>
      <m:oMath>
        <m:sSub>
          <m:sSubPr>
            <m:ctrlPr>
              <w:rPr>
                <w:rFonts w:ascii="Cambria Math" w:hAnsi="Cambria Math" w:cs="Times New Roman"/>
                <w:i/>
                <w:szCs w:val="26"/>
              </w:rPr>
            </m:ctrlPr>
          </m:sSubPr>
          <m:e>
            <m:r>
              <w:rPr>
                <w:rFonts w:ascii="Cambria Math" w:hAnsi="Cambria Math" w:cs="Times New Roman"/>
                <w:szCs w:val="26"/>
              </w:rPr>
              <m:t>C</m:t>
            </m:r>
          </m:e>
          <m:sub>
            <m:r>
              <w:rPr>
                <w:rFonts w:ascii="Cambria Math" w:hAnsi="Cambria Math" w:cs="Times New Roman"/>
                <w:szCs w:val="26"/>
              </w:rPr>
              <m:t>k</m:t>
            </m:r>
          </m:sub>
        </m:sSub>
      </m:oMath>
      <w:r w:rsidR="00620ED9" w:rsidRPr="005F5A47">
        <w:rPr>
          <w:rFonts w:cs="Times New Roman"/>
          <w:szCs w:val="26"/>
        </w:rPr>
        <w:t xml:space="preserve"> thay đổi tại mỗi bước lấy mẫu vì </w:t>
      </w:r>
      <m:oMath>
        <m:sSup>
          <m:sSupPr>
            <m:ctrlPr>
              <w:rPr>
                <w:rFonts w:ascii="Cambria Math" w:hAnsi="Cambria Math" w:cs="Cambria Math"/>
                <w:i/>
                <w:szCs w:val="26"/>
              </w:rPr>
            </m:ctrlPr>
          </m:sSupPr>
          <m:e>
            <m:r>
              <w:rPr>
                <w:rFonts w:ascii="Cambria Math" w:hAnsi="Cambria Math" w:cs="Times New Roman"/>
                <w:szCs w:val="26"/>
              </w:rPr>
              <m:t>R</m:t>
            </m:r>
            <m:ctrlPr>
              <w:rPr>
                <w:rFonts w:ascii="Cambria Math" w:hAnsi="Cambria Math" w:cs="Times New Roman"/>
                <w:i/>
                <w:szCs w:val="26"/>
              </w:rPr>
            </m:ctrlPr>
          </m:e>
          <m:sup>
            <m:r>
              <w:rPr>
                <w:rFonts w:ascii="Cambria Math" w:hAnsi="Cambria Math" w:cs="Cambria Math"/>
                <w:szCs w:val="26"/>
              </w:rPr>
              <m:t>1</m:t>
            </m:r>
          </m:sup>
        </m:sSup>
        <m:d>
          <m:dPr>
            <m:ctrlPr>
              <w:rPr>
                <w:rFonts w:ascii="Cambria Math" w:hAnsi="Cambria Math" w:cs="Times New Roman"/>
                <w:i/>
                <w:szCs w:val="26"/>
              </w:rPr>
            </m:ctrlPr>
          </m:dPr>
          <m:e>
            <m:sSubSup>
              <m:sSubSupPr>
                <m:ctrlPr>
                  <w:rPr>
                    <w:rFonts w:ascii="Cambria Math" w:hAnsi="Cambria Math" w:cs="Times New Roman"/>
                    <w:i/>
                    <w:szCs w:val="26"/>
                  </w:rPr>
                </m:ctrlPr>
              </m:sSubSupPr>
              <m:e>
                <m:r>
                  <w:rPr>
                    <w:rFonts w:ascii="Cambria Math" w:hAnsi="Cambria Math" w:cs="Times New Roman"/>
                    <w:szCs w:val="26"/>
                  </w:rPr>
                  <m:t>θ</m:t>
                </m:r>
              </m:e>
              <m:sub>
                <m:r>
                  <w:rPr>
                    <w:rFonts w:ascii="Cambria Math" w:hAnsi="Cambria Math" w:cs="Times New Roman"/>
                    <w:szCs w:val="26"/>
                  </w:rPr>
                  <m:t>k</m:t>
                </m:r>
                <m:ctrlPr>
                  <w:rPr>
                    <w:rFonts w:ascii="Cambria Math" w:hAnsi="Cambria Math" w:cs="Cambria Math"/>
                    <w:i/>
                    <w:szCs w:val="26"/>
                  </w:rPr>
                </m:ctrlPr>
              </m:sub>
              <m:sup>
                <m:r>
                  <w:rPr>
                    <w:rFonts w:ascii="Cambria Math" w:hAnsi="Cambria Math" w:cs="Cambria Math"/>
                    <w:szCs w:val="26"/>
                  </w:rPr>
                  <m:t>1</m:t>
                </m:r>
              </m:sup>
            </m:sSubSup>
          </m:e>
        </m:d>
      </m:oMath>
      <w:r w:rsidR="00620ED9" w:rsidRPr="005F5A47">
        <w:rPr>
          <w:rFonts w:cs="Times New Roman"/>
          <w:szCs w:val="26"/>
        </w:rPr>
        <w:t xml:space="preserve"> và</w:t>
      </w:r>
      <m:oMath>
        <m:sSup>
          <m:sSupPr>
            <m:ctrlPr>
              <w:rPr>
                <w:rFonts w:ascii="Cambria Math" w:hAnsi="Cambria Math" w:cs="Cambria Math"/>
                <w:i/>
                <w:szCs w:val="26"/>
              </w:rPr>
            </m:ctrlPr>
          </m:sSupPr>
          <m:e>
            <m:r>
              <w:rPr>
                <w:rFonts w:ascii="Cambria Math" w:hAnsi="Cambria Math" w:cs="Times New Roman"/>
                <w:szCs w:val="26"/>
              </w:rPr>
              <m:t>R</m:t>
            </m:r>
            <m:ctrlPr>
              <w:rPr>
                <w:rFonts w:ascii="Cambria Math" w:hAnsi="Cambria Math" w:cs="Times New Roman"/>
                <w:i/>
                <w:szCs w:val="26"/>
              </w:rPr>
            </m:ctrlPr>
          </m:e>
          <m:sup>
            <m:r>
              <w:rPr>
                <w:rFonts w:ascii="Cambria Math" w:hAnsi="Cambria Math" w:cs="Cambria Math"/>
                <w:szCs w:val="26"/>
              </w:rPr>
              <m:t>2</m:t>
            </m:r>
          </m:sup>
        </m:sSup>
        <m:d>
          <m:dPr>
            <m:ctrlPr>
              <w:rPr>
                <w:rFonts w:ascii="Cambria Math" w:hAnsi="Cambria Math" w:cs="Times New Roman"/>
                <w:i/>
                <w:szCs w:val="26"/>
              </w:rPr>
            </m:ctrlPr>
          </m:dPr>
          <m:e>
            <m:sSubSup>
              <m:sSubSupPr>
                <m:ctrlPr>
                  <w:rPr>
                    <w:rFonts w:ascii="Cambria Math" w:hAnsi="Cambria Math" w:cs="Times New Roman"/>
                    <w:i/>
                    <w:szCs w:val="26"/>
                  </w:rPr>
                </m:ctrlPr>
              </m:sSubSupPr>
              <m:e>
                <m:r>
                  <w:rPr>
                    <w:rFonts w:ascii="Cambria Math" w:hAnsi="Cambria Math" w:cs="Times New Roman"/>
                    <w:szCs w:val="26"/>
                  </w:rPr>
                  <m:t>θ</m:t>
                </m:r>
              </m:e>
              <m:sub>
                <m:r>
                  <w:rPr>
                    <w:rFonts w:ascii="Cambria Math" w:hAnsi="Cambria Math" w:cs="Times New Roman"/>
                    <w:szCs w:val="26"/>
                  </w:rPr>
                  <m:t>k</m:t>
                </m:r>
                <m:ctrlPr>
                  <w:rPr>
                    <w:rFonts w:ascii="Cambria Math" w:hAnsi="Cambria Math" w:cs="Cambria Math"/>
                    <w:i/>
                    <w:szCs w:val="26"/>
                  </w:rPr>
                </m:ctrlPr>
              </m:sub>
              <m:sup>
                <m:r>
                  <w:rPr>
                    <w:rFonts w:ascii="Cambria Math" w:hAnsi="Cambria Math" w:cs="Cambria Math"/>
                    <w:szCs w:val="26"/>
                  </w:rPr>
                  <m:t>2</m:t>
                </m:r>
              </m:sup>
            </m:sSubSup>
          </m:e>
        </m:d>
      </m:oMath>
      <w:r w:rsidR="00620ED9" w:rsidRPr="005F5A47">
        <w:rPr>
          <w:rFonts w:cs="Times New Roman"/>
          <w:szCs w:val="26"/>
        </w:rPr>
        <w:t xml:space="preserve"> là hàm của góc xoay tức thời đọc từ encoder NEMA 11. Đây là điểm khác biệt với Kalman Filter thông thường </w:t>
      </w:r>
      <w:r w:rsidR="00E37237" w:rsidRPr="005F5A47">
        <w:rPr>
          <w:rFonts w:cs="Times New Roman"/>
          <w:szCs w:val="26"/>
        </w:rPr>
        <w:t>-</w:t>
      </w:r>
      <w:r w:rsidR="00620ED9" w:rsidRPr="005F5A47">
        <w:rPr>
          <w:rFonts w:cs="Times New Roman"/>
          <w:szCs w:val="26"/>
        </w:rPr>
        <w:t xml:space="preserve"> ma trận quan sát time-varying làm cho hệ observable theo từng chu kỳ xoay mặc dù bias b không đo được trực tiếp.</w:t>
      </w:r>
    </w:p>
    <w:p w14:paraId="03191BBD" w14:textId="21B1342D" w:rsidR="003B3953" w:rsidRPr="005F5A47" w:rsidRDefault="007A6ADE" w:rsidP="00C711A5">
      <w:pPr>
        <w:ind w:firstLine="709"/>
        <w:rPr>
          <w:rFonts w:cs="Times New Roman"/>
          <w:szCs w:val="26"/>
        </w:rPr>
      </w:pPr>
      <w:r>
        <w:rPr>
          <w:rFonts w:cs="Times New Roman"/>
          <w:szCs w:val="26"/>
        </w:rPr>
        <w:t xml:space="preserve">- </w:t>
      </w:r>
      <w:r w:rsidR="00620ED9" w:rsidRPr="005F5A47">
        <w:rPr>
          <w:rFonts w:cs="Times New Roman"/>
          <w:szCs w:val="26"/>
        </w:rPr>
        <w:t xml:space="preserve">Điều kiện observable: Hệ quan sát được khi rank(O) = 6. Với lịch xoay 4 vị trí (0°, 90°, 180°, 270°) trên mỗi trục, hệ luôn đạt rank = 6 </w:t>
      </w:r>
      <w:r w:rsidR="00E37237" w:rsidRPr="005F5A47">
        <w:rPr>
          <w:rFonts w:cs="Times New Roman"/>
          <w:szCs w:val="26"/>
        </w:rPr>
        <w:t>-</w:t>
      </w:r>
      <w:r w:rsidR="00620ED9" w:rsidRPr="005F5A47">
        <w:rPr>
          <w:rFonts w:cs="Times New Roman"/>
          <w:szCs w:val="26"/>
        </w:rPr>
        <w:t xml:space="preserve"> đảm bảo Kalman Filter hội tụ về nghiệm đúng.</w:t>
      </w:r>
    </w:p>
    <w:p w14:paraId="7549DEF3" w14:textId="26D34B7E" w:rsidR="003B3953" w:rsidRPr="005F5A47" w:rsidRDefault="002355C3" w:rsidP="00541A5A">
      <w:pPr>
        <w:pStyle w:val="03"/>
      </w:pPr>
      <w:bookmarkStart w:id="161" w:name="_Toc234767659"/>
      <w:bookmarkStart w:id="162" w:name="_Toc237340545"/>
      <w:r>
        <w:t>2</w:t>
      </w:r>
      <w:r w:rsidR="00620ED9" w:rsidRPr="005F5A47">
        <w:t>.3.3. Thuật toán điều chế xoay và triệt tiêu sai số</w:t>
      </w:r>
      <w:bookmarkEnd w:id="161"/>
      <w:bookmarkEnd w:id="162"/>
    </w:p>
    <w:p w14:paraId="2DFB0073" w14:textId="77777777" w:rsidR="003B3953" w:rsidRPr="005F5A47" w:rsidRDefault="00620ED9" w:rsidP="00C711A5">
      <w:pPr>
        <w:ind w:firstLine="709"/>
        <w:rPr>
          <w:rFonts w:cs="Times New Roman"/>
          <w:szCs w:val="26"/>
        </w:rPr>
      </w:pPr>
      <w:r w:rsidRPr="005F5A47">
        <w:rPr>
          <w:rFonts w:cs="Times New Roman"/>
          <w:szCs w:val="26"/>
        </w:rPr>
        <w:t>Khi cảm biến quán tính quay cùng chiều kim đồng hồ ứng với chiều nghịch của trục z, ma trận chuyển đổi có dạng:</w:t>
      </w:r>
    </w:p>
    <w:p w14:paraId="114D030A" w14:textId="7D6E5DD2" w:rsidR="003B3953" w:rsidRPr="005F5A47" w:rsidRDefault="00000000" w:rsidP="00C711A5">
      <w:pPr>
        <w:ind w:firstLine="709"/>
        <w:rPr>
          <w:rFonts w:cs="Times New Roman"/>
          <w:szCs w:val="26"/>
        </w:rPr>
      </w:pPr>
      <m:oMathPara>
        <m:oMath>
          <m:sSubSup>
            <m:sSubSupPr>
              <m:ctrlPr>
                <w:rPr>
                  <w:rFonts w:ascii="Cambria Math" w:hAnsi="Cambria Math" w:cs="Times New Roman"/>
                  <w:i/>
                  <w:szCs w:val="26"/>
                </w:rPr>
              </m:ctrlPr>
            </m:sSubSupPr>
            <m:e>
              <m:r>
                <w:rPr>
                  <w:rFonts w:ascii="Cambria Math" w:hAnsi="Cambria Math" w:cs="Times New Roman"/>
                  <w:szCs w:val="26"/>
                </w:rPr>
                <m:t>C</m:t>
              </m:r>
            </m:e>
            <m:sub>
              <m:r>
                <w:rPr>
                  <w:rFonts w:ascii="Cambria Math" w:hAnsi="Cambria Math" w:cs="Times New Roman"/>
                  <w:szCs w:val="26"/>
                </w:rPr>
                <m:t>s</m:t>
              </m:r>
            </m:sub>
            <m:sup>
              <m:r>
                <w:rPr>
                  <w:rFonts w:ascii="Cambria Math" w:hAnsi="Cambria Math" w:cs="Times New Roman"/>
                  <w:szCs w:val="26"/>
                </w:rPr>
                <m:t>b</m:t>
              </m:r>
            </m:sup>
          </m:sSubSup>
          <m:r>
            <w:rPr>
              <w:rFonts w:ascii="Cambria Math" w:hAnsi="Cambria Math" w:cs="Times New Roman"/>
              <w:szCs w:val="26"/>
            </w:rPr>
            <m:t>=</m:t>
          </m:r>
          <m:d>
            <m:dPr>
              <m:begChr m:val="["/>
              <m:endChr m:val="]"/>
              <m:ctrlPr>
                <w:rPr>
                  <w:rFonts w:ascii="Cambria Math" w:hAnsi="Cambria Math" w:cs="Times New Roman"/>
                  <w:i/>
                  <w:szCs w:val="26"/>
                </w:rPr>
              </m:ctrlPr>
            </m:dPr>
            <m:e>
              <m:d>
                <m:dPr>
                  <m:begChr m:val="["/>
                  <m:endChr m:val="]"/>
                  <m:ctrlPr>
                    <w:rPr>
                      <w:rFonts w:ascii="Cambria Math" w:hAnsi="Cambria Math" w:cs="Times New Roman"/>
                      <w:i/>
                      <w:szCs w:val="26"/>
                    </w:rPr>
                  </m:ctrlPr>
                </m:dPr>
                <m:e>
                  <m:r>
                    <w:rPr>
                      <w:rFonts w:ascii="Cambria Math" w:hAnsi="Cambria Math" w:cs="Times New Roman"/>
                      <w:szCs w:val="26"/>
                    </w:rPr>
                    <m:t>cos</m:t>
                  </m:r>
                  <m:d>
                    <m:dPr>
                      <m:ctrlPr>
                        <w:rPr>
                          <w:rFonts w:ascii="Cambria Math" w:hAnsi="Cambria Math" w:cs="Times New Roman"/>
                          <w:i/>
                          <w:szCs w:val="26"/>
                        </w:rPr>
                      </m:ctrlPr>
                    </m:dPr>
                    <m:e>
                      <m:r>
                        <w:rPr>
                          <w:rFonts w:ascii="Cambria Math" w:hAnsi="Cambria Math" w:cs="Times New Roman"/>
                          <w:szCs w:val="26"/>
                        </w:rPr>
                        <m:t>ωt</m:t>
                      </m:r>
                    </m:e>
                  </m:d>
                  <m:r>
                    <w:rPr>
                      <w:rFonts w:ascii="Cambria Math" w:hAnsi="Cambria Math" w:cs="Times New Roman"/>
                      <w:szCs w:val="26"/>
                    </w:rPr>
                    <m:t>,sin</m:t>
                  </m:r>
                  <m:d>
                    <m:dPr>
                      <m:ctrlPr>
                        <w:rPr>
                          <w:rFonts w:ascii="Cambria Math" w:hAnsi="Cambria Math" w:cs="Times New Roman"/>
                          <w:i/>
                          <w:szCs w:val="26"/>
                        </w:rPr>
                      </m:ctrlPr>
                    </m:dPr>
                    <m:e>
                      <m:r>
                        <w:rPr>
                          <w:rFonts w:ascii="Cambria Math" w:hAnsi="Cambria Math" w:cs="Times New Roman"/>
                          <w:szCs w:val="26"/>
                        </w:rPr>
                        <m:t>ωt</m:t>
                      </m:r>
                    </m:e>
                  </m:d>
                  <m:r>
                    <w:rPr>
                      <w:rFonts w:ascii="Cambria Math" w:hAnsi="Cambria Math" w:cs="Times New Roman"/>
                      <w:szCs w:val="26"/>
                    </w:rPr>
                    <m:t>,0</m:t>
                  </m:r>
                </m:e>
              </m:d>
              <m:r>
                <w:rPr>
                  <w:rFonts w:ascii="Cambria Math" w:hAnsi="Cambria Math" w:cs="Times New Roman"/>
                  <w:szCs w:val="26"/>
                </w:rPr>
                <m:t>,</m:t>
              </m:r>
              <m:d>
                <m:dPr>
                  <m:begChr m:val="["/>
                  <m:endChr m:val="]"/>
                  <m:ctrlPr>
                    <w:rPr>
                      <w:rFonts w:ascii="Cambria Math" w:hAnsi="Cambria Math" w:cs="Times New Roman"/>
                      <w:i/>
                      <w:szCs w:val="26"/>
                    </w:rPr>
                  </m:ctrlPr>
                </m:dPr>
                <m:e>
                  <m:r>
                    <w:rPr>
                      <w:rFonts w:ascii="Cambria Math" w:hAnsi="Cambria Math" w:cs="Times New Roman"/>
                      <w:szCs w:val="26"/>
                    </w:rPr>
                    <m:t>-sin</m:t>
                  </m:r>
                  <m:d>
                    <m:dPr>
                      <m:ctrlPr>
                        <w:rPr>
                          <w:rFonts w:ascii="Cambria Math" w:hAnsi="Cambria Math" w:cs="Times New Roman"/>
                          <w:i/>
                          <w:szCs w:val="26"/>
                        </w:rPr>
                      </m:ctrlPr>
                    </m:dPr>
                    <m:e>
                      <m:r>
                        <w:rPr>
                          <w:rFonts w:ascii="Cambria Math" w:hAnsi="Cambria Math" w:cs="Times New Roman"/>
                          <w:szCs w:val="26"/>
                        </w:rPr>
                        <m:t>ωt</m:t>
                      </m:r>
                    </m:e>
                  </m:d>
                  <m:r>
                    <w:rPr>
                      <w:rFonts w:ascii="Cambria Math" w:hAnsi="Cambria Math" w:cs="Times New Roman"/>
                      <w:szCs w:val="26"/>
                    </w:rPr>
                    <m:t>,cos</m:t>
                  </m:r>
                  <m:d>
                    <m:dPr>
                      <m:ctrlPr>
                        <w:rPr>
                          <w:rFonts w:ascii="Cambria Math" w:hAnsi="Cambria Math" w:cs="Times New Roman"/>
                          <w:i/>
                          <w:szCs w:val="26"/>
                        </w:rPr>
                      </m:ctrlPr>
                    </m:dPr>
                    <m:e>
                      <m:r>
                        <w:rPr>
                          <w:rFonts w:ascii="Cambria Math" w:hAnsi="Cambria Math" w:cs="Times New Roman"/>
                          <w:szCs w:val="26"/>
                        </w:rPr>
                        <m:t>ωt</m:t>
                      </m:r>
                    </m:e>
                  </m:d>
                  <m:r>
                    <w:rPr>
                      <w:rFonts w:ascii="Cambria Math" w:hAnsi="Cambria Math" w:cs="Times New Roman"/>
                      <w:szCs w:val="26"/>
                    </w:rPr>
                    <m:t>,0</m:t>
                  </m:r>
                </m:e>
              </m:d>
              <m:r>
                <w:rPr>
                  <w:rFonts w:ascii="Cambria Math" w:hAnsi="Cambria Math" w:cs="Times New Roman"/>
                  <w:szCs w:val="26"/>
                </w:rPr>
                <m:t>,</m:t>
              </m:r>
              <m:d>
                <m:dPr>
                  <m:begChr m:val="["/>
                  <m:endChr m:val="]"/>
                  <m:ctrlPr>
                    <w:rPr>
                      <w:rFonts w:ascii="Cambria Math" w:hAnsi="Cambria Math" w:cs="Times New Roman"/>
                      <w:i/>
                      <w:szCs w:val="26"/>
                    </w:rPr>
                  </m:ctrlPr>
                </m:dPr>
                <m:e>
                  <m:r>
                    <w:rPr>
                      <w:rFonts w:ascii="Cambria Math" w:hAnsi="Cambria Math" w:cs="Times New Roman"/>
                      <w:szCs w:val="26"/>
                    </w:rPr>
                    <m:t>0,0,1</m:t>
                  </m:r>
                </m:e>
              </m:d>
            </m:e>
          </m:d>
        </m:oMath>
      </m:oMathPara>
    </w:p>
    <w:p w14:paraId="527A4024" w14:textId="77777777" w:rsidR="003B3953" w:rsidRPr="005F5A47" w:rsidRDefault="00620ED9" w:rsidP="00C711A5">
      <w:pPr>
        <w:ind w:firstLine="709"/>
        <w:rPr>
          <w:rFonts w:cs="Times New Roman"/>
          <w:szCs w:val="26"/>
        </w:rPr>
      </w:pPr>
      <w:r w:rsidRPr="005F5A47">
        <w:rPr>
          <w:rFonts w:cs="Times New Roman"/>
          <w:szCs w:val="26"/>
        </w:rPr>
        <w:t>Về cơ bản, các thành phần trong ma trận chuyển khi quay thuận và quay nghịch là giống nhau, chỉ khác nhau về dấu. Chính vì vậy, không mất tính tổng quát, cảm biến quán tính chỉ cần quay thuận quanh trục z để phân tích.</w:t>
      </w:r>
    </w:p>
    <w:p w14:paraId="36FB970C" w14:textId="77777777" w:rsidR="003B3953" w:rsidRPr="005F5A47" w:rsidRDefault="00620ED9" w:rsidP="00C711A5">
      <w:pPr>
        <w:ind w:firstLine="709"/>
        <w:rPr>
          <w:rFonts w:cs="Times New Roman"/>
          <w:szCs w:val="26"/>
        </w:rPr>
      </w:pPr>
      <w:r w:rsidRPr="005F5A47">
        <w:rPr>
          <w:rFonts w:cs="Times New Roman"/>
          <w:szCs w:val="26"/>
        </w:rPr>
        <w:t>Sai số của cảm biến trên khung tọa độ n ở thời điểm t:</w:t>
      </w:r>
    </w:p>
    <w:p w14:paraId="6CDE6566" w14:textId="2DF31CAF" w:rsidR="003B3953" w:rsidRPr="007A6ADE" w:rsidRDefault="00000000" w:rsidP="00C711A5">
      <w:pPr>
        <w:ind w:firstLine="709"/>
        <w:rPr>
          <w:rFonts w:cs="Times New Roman"/>
          <w:sz w:val="22"/>
        </w:rPr>
      </w:pPr>
      <m:oMathPara>
        <m:oMath>
          <m:sSup>
            <m:sSupPr>
              <m:ctrlPr>
                <w:rPr>
                  <w:rFonts w:ascii="Cambria Math" w:hAnsi="Cambria Math" w:cs="Times New Roman"/>
                  <w:i/>
                  <w:sz w:val="22"/>
                </w:rPr>
              </m:ctrlPr>
            </m:sSupPr>
            <m:e>
              <m:r>
                <w:rPr>
                  <w:rFonts w:ascii="Cambria Math" w:hAnsi="Cambria Math" w:cs="Times New Roman"/>
                  <w:sz w:val="22"/>
                </w:rPr>
                <m:t>ε</m:t>
              </m:r>
            </m:e>
            <m:sup>
              <m:r>
                <w:rPr>
                  <w:rFonts w:ascii="Cambria Math" w:hAnsi="Cambria Math" w:cs="Times New Roman"/>
                  <w:sz w:val="22"/>
                </w:rPr>
                <m:t>n</m:t>
              </m:r>
            </m:sup>
          </m:sSup>
          <m:r>
            <w:rPr>
              <w:rFonts w:ascii="Cambria Math" w:hAnsi="Cambria Math" w:cs="Times New Roman"/>
              <w:sz w:val="22"/>
            </w:rPr>
            <m:t>=</m:t>
          </m:r>
          <m:sSubSup>
            <m:sSubSupPr>
              <m:ctrlPr>
                <w:rPr>
                  <w:rFonts w:ascii="Cambria Math" w:hAnsi="Cambria Math" w:cs="Times New Roman"/>
                  <w:i/>
                  <w:sz w:val="22"/>
                </w:rPr>
              </m:ctrlPr>
            </m:sSubSupPr>
            <m:e>
              <m:r>
                <w:rPr>
                  <w:rFonts w:ascii="Cambria Math" w:hAnsi="Cambria Math" w:cs="Times New Roman"/>
                  <w:sz w:val="22"/>
                </w:rPr>
                <m:t>C</m:t>
              </m:r>
            </m:e>
            <m:sub>
              <m:r>
                <w:rPr>
                  <w:rFonts w:ascii="Cambria Math" w:hAnsi="Cambria Math" w:cs="Times New Roman"/>
                  <w:sz w:val="22"/>
                </w:rPr>
                <m:t>b</m:t>
              </m:r>
            </m:sub>
            <m:sup>
              <m:r>
                <w:rPr>
                  <w:rFonts w:ascii="Cambria Math" w:hAnsi="Cambria Math" w:cs="Times New Roman"/>
                  <w:sz w:val="22"/>
                </w:rPr>
                <m:t>n</m:t>
              </m:r>
            </m:sup>
          </m:sSubSup>
          <m:r>
            <w:rPr>
              <w:rFonts w:ascii="Cambria Math" w:hAnsi="Cambria Math" w:cs="Times New Roman"/>
              <w:sz w:val="22"/>
            </w:rPr>
            <m:t>·</m:t>
          </m:r>
          <m:sSubSup>
            <m:sSubSupPr>
              <m:ctrlPr>
                <w:rPr>
                  <w:rFonts w:ascii="Cambria Math" w:hAnsi="Cambria Math" w:cs="Times New Roman"/>
                  <w:i/>
                  <w:sz w:val="22"/>
                </w:rPr>
              </m:ctrlPr>
            </m:sSubSupPr>
            <m:e>
              <m:r>
                <w:rPr>
                  <w:rFonts w:ascii="Cambria Math" w:hAnsi="Cambria Math" w:cs="Times New Roman"/>
                  <w:sz w:val="22"/>
                </w:rPr>
                <m:t>C</m:t>
              </m:r>
            </m:e>
            <m:sub>
              <m:r>
                <w:rPr>
                  <w:rFonts w:ascii="Cambria Math" w:hAnsi="Cambria Math" w:cs="Times New Roman"/>
                  <w:sz w:val="22"/>
                </w:rPr>
                <m:t>s</m:t>
              </m:r>
            </m:sub>
            <m:sup>
              <m:r>
                <w:rPr>
                  <w:rFonts w:ascii="Cambria Math" w:hAnsi="Cambria Math" w:cs="Times New Roman"/>
                  <w:sz w:val="22"/>
                </w:rPr>
                <m:t>b</m:t>
              </m:r>
            </m:sup>
          </m:sSubSup>
          <m:r>
            <w:rPr>
              <w:rFonts w:ascii="Cambria Math" w:hAnsi="Cambria Math" w:cs="Times New Roman"/>
              <w:sz w:val="22"/>
            </w:rPr>
            <m:t>·</m:t>
          </m:r>
          <m:sSup>
            <m:sSupPr>
              <m:ctrlPr>
                <w:rPr>
                  <w:rFonts w:ascii="Cambria Math" w:hAnsi="Cambria Math" w:cs="Times New Roman"/>
                  <w:i/>
                  <w:sz w:val="22"/>
                </w:rPr>
              </m:ctrlPr>
            </m:sSupPr>
            <m:e>
              <m:r>
                <w:rPr>
                  <w:rFonts w:ascii="Cambria Math" w:hAnsi="Cambria Math" w:cs="Times New Roman"/>
                  <w:sz w:val="22"/>
                </w:rPr>
                <m:t>ε</m:t>
              </m:r>
            </m:e>
            <m:sup>
              <m:r>
                <w:rPr>
                  <w:rFonts w:ascii="Cambria Math" w:hAnsi="Cambria Math" w:cs="Times New Roman"/>
                  <w:sz w:val="22"/>
                </w:rPr>
                <m:t>s</m:t>
              </m:r>
            </m:sup>
          </m:sSup>
          <m:r>
            <w:rPr>
              <w:rFonts w:ascii="Cambria Math" w:hAnsi="Cambria Math" w:cs="Times New Roman"/>
              <w:sz w:val="22"/>
            </w:rPr>
            <m:t>=</m:t>
          </m:r>
          <m:d>
            <m:dPr>
              <m:begChr m:val="["/>
              <m:endChr m:val="]"/>
              <m:ctrlPr>
                <w:rPr>
                  <w:rFonts w:ascii="Cambria Math" w:hAnsi="Cambria Math" w:cs="Times New Roman"/>
                  <w:i/>
                  <w:sz w:val="22"/>
                </w:rPr>
              </m:ctrlPr>
            </m:dPr>
            <m:e>
              <m:d>
                <m:dPr>
                  <m:begChr m:val="["/>
                  <m:endChr m:val="]"/>
                  <m:ctrlPr>
                    <w:rPr>
                      <w:rFonts w:ascii="Cambria Math" w:hAnsi="Cambria Math" w:cs="Times New Roman"/>
                      <w:i/>
                      <w:sz w:val="22"/>
                    </w:rPr>
                  </m:ctrlPr>
                </m:dPr>
                <m:e>
                  <m:sSubSup>
                    <m:sSubSupPr>
                      <m:ctrlPr>
                        <w:rPr>
                          <w:rFonts w:ascii="Cambria Math" w:hAnsi="Cambria Math" w:cs="Times New Roman"/>
                          <w:i/>
                          <w:sz w:val="22"/>
                        </w:rPr>
                      </m:ctrlPr>
                    </m:sSubSupPr>
                    <m:e>
                      <m:r>
                        <w:rPr>
                          <w:rFonts w:ascii="Cambria Math" w:hAnsi="Cambria Math" w:cs="Times New Roman"/>
                          <w:sz w:val="22"/>
                        </w:rPr>
                        <m:t>ε</m:t>
                      </m:r>
                    </m:e>
                    <m:sub>
                      <m:r>
                        <w:rPr>
                          <w:rFonts w:ascii="Cambria Math" w:hAnsi="Cambria Math" w:cs="Times New Roman"/>
                          <w:sz w:val="22"/>
                        </w:rPr>
                        <m:t>x</m:t>
                      </m:r>
                    </m:sub>
                    <m:sup>
                      <m:r>
                        <w:rPr>
                          <w:rFonts w:ascii="Cambria Math" w:hAnsi="Cambria Math" w:cs="Times New Roman"/>
                          <w:sz w:val="22"/>
                        </w:rPr>
                        <m:t>s</m:t>
                      </m:r>
                    </m:sup>
                  </m:sSubSup>
                  <m:r>
                    <w:rPr>
                      <w:rFonts w:ascii="Cambria Math" w:hAnsi="Cambria Math" w:cs="Times New Roman"/>
                      <w:sz w:val="22"/>
                    </w:rPr>
                    <m:t>·cos</m:t>
                  </m:r>
                  <m:d>
                    <m:dPr>
                      <m:ctrlPr>
                        <w:rPr>
                          <w:rFonts w:ascii="Cambria Math" w:hAnsi="Cambria Math" w:cs="Times New Roman"/>
                          <w:i/>
                          <w:sz w:val="22"/>
                        </w:rPr>
                      </m:ctrlPr>
                    </m:dPr>
                    <m:e>
                      <m:r>
                        <w:rPr>
                          <w:rFonts w:ascii="Cambria Math" w:hAnsi="Cambria Math" w:cs="Times New Roman"/>
                          <w:sz w:val="22"/>
                        </w:rPr>
                        <m:t>ωt</m:t>
                      </m:r>
                    </m:e>
                  </m:d>
                  <m:r>
                    <w:rPr>
                      <w:rFonts w:ascii="Cambria Math" w:hAnsi="Cambria Math" w:cs="Times New Roman"/>
                      <w:sz w:val="22"/>
                    </w:rPr>
                    <m:t>-</m:t>
                  </m:r>
                  <m:sSubSup>
                    <m:sSubSupPr>
                      <m:ctrlPr>
                        <w:rPr>
                          <w:rFonts w:ascii="Cambria Math" w:hAnsi="Cambria Math" w:cs="Times New Roman"/>
                          <w:i/>
                          <w:sz w:val="22"/>
                        </w:rPr>
                      </m:ctrlPr>
                    </m:sSubSupPr>
                    <m:e>
                      <m:r>
                        <w:rPr>
                          <w:rFonts w:ascii="Cambria Math" w:hAnsi="Cambria Math" w:cs="Times New Roman"/>
                          <w:sz w:val="22"/>
                        </w:rPr>
                        <m:t>ε</m:t>
                      </m:r>
                    </m:e>
                    <m:sub>
                      <m:r>
                        <w:rPr>
                          <w:rFonts w:ascii="Cambria Math" w:hAnsi="Cambria Math" w:cs="Times New Roman"/>
                          <w:sz w:val="22"/>
                        </w:rPr>
                        <m:t>y</m:t>
                      </m:r>
                    </m:sub>
                    <m:sup>
                      <m:r>
                        <w:rPr>
                          <w:rFonts w:ascii="Cambria Math" w:hAnsi="Cambria Math" w:cs="Times New Roman"/>
                          <w:sz w:val="22"/>
                        </w:rPr>
                        <m:t>s</m:t>
                      </m:r>
                    </m:sup>
                  </m:sSubSup>
                  <m:r>
                    <w:rPr>
                      <w:rFonts w:ascii="Cambria Math" w:hAnsi="Cambria Math" w:cs="Times New Roman"/>
                      <w:sz w:val="22"/>
                    </w:rPr>
                    <m:t>·sin</m:t>
                  </m:r>
                  <m:d>
                    <m:dPr>
                      <m:ctrlPr>
                        <w:rPr>
                          <w:rFonts w:ascii="Cambria Math" w:hAnsi="Cambria Math" w:cs="Times New Roman"/>
                          <w:i/>
                          <w:sz w:val="22"/>
                        </w:rPr>
                      </m:ctrlPr>
                    </m:dPr>
                    <m:e>
                      <m:r>
                        <w:rPr>
                          <w:rFonts w:ascii="Cambria Math" w:hAnsi="Cambria Math" w:cs="Times New Roman"/>
                          <w:sz w:val="22"/>
                        </w:rPr>
                        <m:t>ωt</m:t>
                      </m:r>
                    </m:e>
                  </m:d>
                </m:e>
              </m:d>
              <m:r>
                <w:rPr>
                  <w:rFonts w:ascii="Cambria Math" w:hAnsi="Cambria Math" w:cs="Times New Roman"/>
                  <w:sz w:val="22"/>
                </w:rPr>
                <m:t>,</m:t>
              </m:r>
              <m:d>
                <m:dPr>
                  <m:begChr m:val="["/>
                  <m:endChr m:val="]"/>
                  <m:ctrlPr>
                    <w:rPr>
                      <w:rFonts w:ascii="Cambria Math" w:hAnsi="Cambria Math" w:cs="Times New Roman"/>
                      <w:i/>
                      <w:sz w:val="22"/>
                    </w:rPr>
                  </m:ctrlPr>
                </m:dPr>
                <m:e>
                  <m:sSubSup>
                    <m:sSubSupPr>
                      <m:ctrlPr>
                        <w:rPr>
                          <w:rFonts w:ascii="Cambria Math" w:hAnsi="Cambria Math" w:cs="Times New Roman"/>
                          <w:i/>
                          <w:sz w:val="22"/>
                        </w:rPr>
                      </m:ctrlPr>
                    </m:sSubSupPr>
                    <m:e>
                      <m:r>
                        <w:rPr>
                          <w:rFonts w:ascii="Cambria Math" w:hAnsi="Cambria Math" w:cs="Times New Roman"/>
                          <w:sz w:val="22"/>
                        </w:rPr>
                        <m:t>ε</m:t>
                      </m:r>
                    </m:e>
                    <m:sub>
                      <m:r>
                        <w:rPr>
                          <w:rFonts w:ascii="Cambria Math" w:hAnsi="Cambria Math" w:cs="Times New Roman"/>
                          <w:sz w:val="22"/>
                        </w:rPr>
                        <m:t>x</m:t>
                      </m:r>
                    </m:sub>
                    <m:sup>
                      <m:r>
                        <w:rPr>
                          <w:rFonts w:ascii="Cambria Math" w:hAnsi="Cambria Math" w:cs="Times New Roman"/>
                          <w:sz w:val="22"/>
                        </w:rPr>
                        <m:t>s</m:t>
                      </m:r>
                    </m:sup>
                  </m:sSubSup>
                  <m:r>
                    <w:rPr>
                      <w:rFonts w:ascii="Cambria Math" w:hAnsi="Cambria Math" w:cs="Times New Roman"/>
                      <w:sz w:val="22"/>
                    </w:rPr>
                    <m:t>·sin</m:t>
                  </m:r>
                  <m:d>
                    <m:dPr>
                      <m:ctrlPr>
                        <w:rPr>
                          <w:rFonts w:ascii="Cambria Math" w:hAnsi="Cambria Math" w:cs="Times New Roman"/>
                          <w:i/>
                          <w:sz w:val="22"/>
                        </w:rPr>
                      </m:ctrlPr>
                    </m:dPr>
                    <m:e>
                      <m:r>
                        <w:rPr>
                          <w:rFonts w:ascii="Cambria Math" w:hAnsi="Cambria Math" w:cs="Times New Roman"/>
                          <w:sz w:val="22"/>
                        </w:rPr>
                        <m:t>ωt</m:t>
                      </m:r>
                    </m:e>
                  </m:d>
                  <m:r>
                    <w:rPr>
                      <w:rFonts w:ascii="Cambria Math" w:hAnsi="Cambria Math" w:cs="Times New Roman"/>
                      <w:sz w:val="22"/>
                    </w:rPr>
                    <m:t>+</m:t>
                  </m:r>
                  <m:sSubSup>
                    <m:sSubSupPr>
                      <m:ctrlPr>
                        <w:rPr>
                          <w:rFonts w:ascii="Cambria Math" w:hAnsi="Cambria Math" w:cs="Times New Roman"/>
                          <w:i/>
                          <w:sz w:val="22"/>
                        </w:rPr>
                      </m:ctrlPr>
                    </m:sSubSupPr>
                    <m:e>
                      <m:r>
                        <w:rPr>
                          <w:rFonts w:ascii="Cambria Math" w:hAnsi="Cambria Math" w:cs="Times New Roman"/>
                          <w:sz w:val="22"/>
                        </w:rPr>
                        <m:t>ε</m:t>
                      </m:r>
                    </m:e>
                    <m:sub>
                      <m:r>
                        <w:rPr>
                          <w:rFonts w:ascii="Cambria Math" w:hAnsi="Cambria Math" w:cs="Times New Roman"/>
                          <w:sz w:val="22"/>
                        </w:rPr>
                        <m:t>y</m:t>
                      </m:r>
                    </m:sub>
                    <m:sup>
                      <m:r>
                        <w:rPr>
                          <w:rFonts w:ascii="Cambria Math" w:hAnsi="Cambria Math" w:cs="Times New Roman"/>
                          <w:sz w:val="22"/>
                        </w:rPr>
                        <m:t>s</m:t>
                      </m:r>
                    </m:sup>
                  </m:sSubSup>
                  <m:r>
                    <w:rPr>
                      <w:rFonts w:ascii="Cambria Math" w:hAnsi="Cambria Math" w:cs="Times New Roman"/>
                      <w:sz w:val="22"/>
                    </w:rPr>
                    <m:t>·cos</m:t>
                  </m:r>
                  <m:d>
                    <m:dPr>
                      <m:ctrlPr>
                        <w:rPr>
                          <w:rFonts w:ascii="Cambria Math" w:hAnsi="Cambria Math" w:cs="Times New Roman"/>
                          <w:i/>
                          <w:sz w:val="22"/>
                        </w:rPr>
                      </m:ctrlPr>
                    </m:dPr>
                    <m:e>
                      <m:r>
                        <w:rPr>
                          <w:rFonts w:ascii="Cambria Math" w:hAnsi="Cambria Math" w:cs="Times New Roman"/>
                          <w:sz w:val="22"/>
                        </w:rPr>
                        <m:t>ωt</m:t>
                      </m:r>
                    </m:e>
                  </m:d>
                </m:e>
              </m:d>
              <m:r>
                <w:rPr>
                  <w:rFonts w:ascii="Cambria Math" w:hAnsi="Cambria Math" w:cs="Times New Roman"/>
                  <w:sz w:val="22"/>
                </w:rPr>
                <m:t>,</m:t>
              </m:r>
              <m:d>
                <m:dPr>
                  <m:begChr m:val="["/>
                  <m:endChr m:val="]"/>
                  <m:ctrlPr>
                    <w:rPr>
                      <w:rFonts w:ascii="Cambria Math" w:hAnsi="Cambria Math" w:cs="Times New Roman"/>
                      <w:i/>
                      <w:sz w:val="22"/>
                    </w:rPr>
                  </m:ctrlPr>
                </m:dPr>
                <m:e>
                  <m:sSubSup>
                    <m:sSubSupPr>
                      <m:ctrlPr>
                        <w:rPr>
                          <w:rFonts w:ascii="Cambria Math" w:hAnsi="Cambria Math" w:cs="Times New Roman"/>
                          <w:i/>
                          <w:sz w:val="22"/>
                        </w:rPr>
                      </m:ctrlPr>
                    </m:sSubSupPr>
                    <m:e>
                      <m:r>
                        <w:rPr>
                          <w:rFonts w:ascii="Cambria Math" w:hAnsi="Cambria Math" w:cs="Times New Roman"/>
                          <w:sz w:val="22"/>
                        </w:rPr>
                        <m:t>ε</m:t>
                      </m:r>
                    </m:e>
                    <m:sub>
                      <m:r>
                        <w:rPr>
                          <w:rFonts w:ascii="Cambria Math" w:hAnsi="Cambria Math" w:cs="Times New Roman"/>
                          <w:sz w:val="22"/>
                        </w:rPr>
                        <m:t>z</m:t>
                      </m:r>
                    </m:sub>
                    <m:sup>
                      <m:r>
                        <w:rPr>
                          <w:rFonts w:ascii="Cambria Math" w:hAnsi="Cambria Math" w:cs="Times New Roman"/>
                          <w:sz w:val="22"/>
                        </w:rPr>
                        <m:t>s</m:t>
                      </m:r>
                    </m:sup>
                  </m:sSubSup>
                </m:e>
              </m:d>
            </m:e>
          </m:d>
        </m:oMath>
      </m:oMathPara>
    </w:p>
    <w:p w14:paraId="2AE4E32E" w14:textId="77777777" w:rsidR="003B3953" w:rsidRPr="005F5A47" w:rsidRDefault="00620ED9" w:rsidP="00C711A5">
      <w:pPr>
        <w:ind w:firstLine="709"/>
        <w:rPr>
          <w:rFonts w:cs="Times New Roman"/>
          <w:szCs w:val="26"/>
        </w:rPr>
      </w:pPr>
      <w:r w:rsidRPr="005F5A47">
        <w:rPr>
          <w:rFonts w:cs="Times New Roman"/>
          <w:szCs w:val="26"/>
        </w:rPr>
        <w:t>Tương tự cho sai số gia tốc kế:</w:t>
      </w:r>
    </w:p>
    <w:p w14:paraId="29EC2F8F" w14:textId="2EF7D18E" w:rsidR="003B3953" w:rsidRPr="005F5A47" w:rsidRDefault="00000000" w:rsidP="00C711A5">
      <w:pPr>
        <w:ind w:firstLine="709"/>
        <w:rPr>
          <w:rFonts w:cs="Times New Roman"/>
          <w:szCs w:val="26"/>
        </w:rPr>
      </w:pPr>
      <m:oMathPara>
        <m:oMath>
          <m:sSup>
            <m:sSupPr>
              <m:ctrlPr>
                <w:rPr>
                  <w:rFonts w:ascii="Cambria Math" w:hAnsi="Cambria Math" w:cs="Times New Roman"/>
                  <w:i/>
                  <w:sz w:val="22"/>
                </w:rPr>
              </m:ctrlPr>
            </m:sSupPr>
            <m:e>
              <m:r>
                <w:rPr>
                  <w:rFonts w:ascii="Cambria Math" w:hAnsi="Cambria Math" w:cs="Times New Roman"/>
                  <w:sz w:val="22"/>
                </w:rPr>
                <m:t>V</m:t>
              </m:r>
            </m:e>
            <m:sup>
              <m:r>
                <w:rPr>
                  <w:rFonts w:ascii="Cambria Math" w:hAnsi="Cambria Math" w:cs="Times New Roman"/>
                  <w:sz w:val="22"/>
                </w:rPr>
                <m:t>n</m:t>
              </m:r>
            </m:sup>
          </m:sSup>
          <m:r>
            <w:rPr>
              <w:rFonts w:ascii="Cambria Math" w:hAnsi="Cambria Math" w:cs="Times New Roman"/>
              <w:sz w:val="22"/>
            </w:rPr>
            <m:t>=</m:t>
          </m:r>
          <m:sSubSup>
            <m:sSubSupPr>
              <m:ctrlPr>
                <w:rPr>
                  <w:rFonts w:ascii="Cambria Math" w:hAnsi="Cambria Math" w:cs="Times New Roman"/>
                  <w:i/>
                  <w:sz w:val="22"/>
                </w:rPr>
              </m:ctrlPr>
            </m:sSubSupPr>
            <m:e>
              <m:r>
                <w:rPr>
                  <w:rFonts w:ascii="Cambria Math" w:hAnsi="Cambria Math" w:cs="Times New Roman"/>
                  <w:sz w:val="22"/>
                </w:rPr>
                <m:t>C</m:t>
              </m:r>
            </m:e>
            <m:sub>
              <m:r>
                <w:rPr>
                  <w:rFonts w:ascii="Cambria Math" w:hAnsi="Cambria Math" w:cs="Times New Roman"/>
                  <w:sz w:val="22"/>
                </w:rPr>
                <m:t>b</m:t>
              </m:r>
            </m:sub>
            <m:sup>
              <m:r>
                <w:rPr>
                  <w:rFonts w:ascii="Cambria Math" w:hAnsi="Cambria Math" w:cs="Times New Roman"/>
                  <w:sz w:val="22"/>
                </w:rPr>
                <m:t>n</m:t>
              </m:r>
            </m:sup>
          </m:sSubSup>
          <m:r>
            <w:rPr>
              <w:rFonts w:ascii="Cambria Math" w:hAnsi="Cambria Math" w:cs="Times New Roman"/>
              <w:sz w:val="22"/>
            </w:rPr>
            <m:t>·</m:t>
          </m:r>
          <m:sSubSup>
            <m:sSubSupPr>
              <m:ctrlPr>
                <w:rPr>
                  <w:rFonts w:ascii="Cambria Math" w:hAnsi="Cambria Math" w:cs="Times New Roman"/>
                  <w:i/>
                  <w:sz w:val="22"/>
                </w:rPr>
              </m:ctrlPr>
            </m:sSubSupPr>
            <m:e>
              <m:r>
                <w:rPr>
                  <w:rFonts w:ascii="Cambria Math" w:hAnsi="Cambria Math" w:cs="Times New Roman"/>
                  <w:sz w:val="22"/>
                </w:rPr>
                <m:t>C</m:t>
              </m:r>
            </m:e>
            <m:sub>
              <m:r>
                <w:rPr>
                  <w:rFonts w:ascii="Cambria Math" w:hAnsi="Cambria Math" w:cs="Times New Roman"/>
                  <w:sz w:val="22"/>
                </w:rPr>
                <m:t>s</m:t>
              </m:r>
            </m:sub>
            <m:sup>
              <m:r>
                <w:rPr>
                  <w:rFonts w:ascii="Cambria Math" w:hAnsi="Cambria Math" w:cs="Times New Roman"/>
                  <w:sz w:val="22"/>
                </w:rPr>
                <m:t>b</m:t>
              </m:r>
            </m:sup>
          </m:sSubSup>
          <m:r>
            <w:rPr>
              <w:rFonts w:ascii="Cambria Math" w:hAnsi="Cambria Math" w:cs="Times New Roman"/>
              <w:sz w:val="22"/>
            </w:rPr>
            <m:t>·</m:t>
          </m:r>
          <m:sSup>
            <m:sSupPr>
              <m:ctrlPr>
                <w:rPr>
                  <w:rFonts w:ascii="Cambria Math" w:hAnsi="Cambria Math" w:cs="Times New Roman"/>
                  <w:i/>
                  <w:sz w:val="22"/>
                </w:rPr>
              </m:ctrlPr>
            </m:sSupPr>
            <m:e>
              <m:r>
                <w:rPr>
                  <w:rFonts w:ascii="Cambria Math" w:hAnsi="Cambria Math" w:cs="Times New Roman"/>
                  <w:sz w:val="22"/>
                </w:rPr>
                <m:t>V</m:t>
              </m:r>
            </m:e>
            <m:sup>
              <m:r>
                <w:rPr>
                  <w:rFonts w:ascii="Cambria Math" w:hAnsi="Cambria Math" w:cs="Times New Roman"/>
                  <w:sz w:val="22"/>
                </w:rPr>
                <m:t>s</m:t>
              </m:r>
            </m:sup>
          </m:sSup>
          <m:r>
            <w:rPr>
              <w:rFonts w:ascii="Cambria Math" w:hAnsi="Cambria Math" w:cs="Times New Roman"/>
              <w:sz w:val="22"/>
            </w:rPr>
            <m:t>=</m:t>
          </m:r>
          <m:d>
            <m:dPr>
              <m:begChr m:val="["/>
              <m:endChr m:val="]"/>
              <m:ctrlPr>
                <w:rPr>
                  <w:rFonts w:ascii="Cambria Math" w:hAnsi="Cambria Math" w:cs="Times New Roman"/>
                  <w:i/>
                  <w:sz w:val="22"/>
                </w:rPr>
              </m:ctrlPr>
            </m:dPr>
            <m:e>
              <m:d>
                <m:dPr>
                  <m:begChr m:val="["/>
                  <m:endChr m:val="]"/>
                  <m:ctrlPr>
                    <w:rPr>
                      <w:rFonts w:ascii="Cambria Math" w:hAnsi="Cambria Math" w:cs="Times New Roman"/>
                      <w:i/>
                      <w:sz w:val="22"/>
                    </w:rPr>
                  </m:ctrlPr>
                </m:dPr>
                <m:e>
                  <m:sSubSup>
                    <m:sSubSupPr>
                      <m:ctrlPr>
                        <w:rPr>
                          <w:rFonts w:ascii="Cambria Math" w:hAnsi="Cambria Math" w:cs="Times New Roman"/>
                          <w:i/>
                          <w:sz w:val="22"/>
                        </w:rPr>
                      </m:ctrlPr>
                    </m:sSubSupPr>
                    <m:e>
                      <m:r>
                        <w:rPr>
                          <w:rFonts w:ascii="Cambria Math" w:hAnsi="Cambria Math" w:cs="Times New Roman"/>
                          <w:sz w:val="22"/>
                        </w:rPr>
                        <m:t>V</m:t>
                      </m:r>
                    </m:e>
                    <m:sub>
                      <m:r>
                        <w:rPr>
                          <w:rFonts w:ascii="Cambria Math" w:hAnsi="Cambria Math" w:cs="Times New Roman"/>
                          <w:sz w:val="22"/>
                        </w:rPr>
                        <m:t>x</m:t>
                      </m:r>
                    </m:sub>
                    <m:sup>
                      <m:r>
                        <w:rPr>
                          <w:rFonts w:ascii="Cambria Math" w:hAnsi="Cambria Math" w:cs="Times New Roman"/>
                          <w:sz w:val="22"/>
                        </w:rPr>
                        <m:t>s</m:t>
                      </m:r>
                    </m:sup>
                  </m:sSubSup>
                  <m:r>
                    <w:rPr>
                      <w:rFonts w:ascii="Cambria Math" w:hAnsi="Cambria Math" w:cs="Times New Roman"/>
                      <w:sz w:val="22"/>
                    </w:rPr>
                    <m:t>·cos</m:t>
                  </m:r>
                  <m:d>
                    <m:dPr>
                      <m:ctrlPr>
                        <w:rPr>
                          <w:rFonts w:ascii="Cambria Math" w:hAnsi="Cambria Math" w:cs="Times New Roman"/>
                          <w:i/>
                          <w:sz w:val="22"/>
                        </w:rPr>
                      </m:ctrlPr>
                    </m:dPr>
                    <m:e>
                      <m:r>
                        <w:rPr>
                          <w:rFonts w:ascii="Cambria Math" w:hAnsi="Cambria Math" w:cs="Times New Roman"/>
                          <w:sz w:val="22"/>
                        </w:rPr>
                        <m:t>ωt</m:t>
                      </m:r>
                    </m:e>
                  </m:d>
                  <m:r>
                    <w:rPr>
                      <w:rFonts w:ascii="Cambria Math" w:hAnsi="Cambria Math" w:cs="Times New Roman"/>
                      <w:sz w:val="22"/>
                    </w:rPr>
                    <m:t>-</m:t>
                  </m:r>
                  <m:sSubSup>
                    <m:sSubSupPr>
                      <m:ctrlPr>
                        <w:rPr>
                          <w:rFonts w:ascii="Cambria Math" w:hAnsi="Cambria Math" w:cs="Times New Roman"/>
                          <w:i/>
                          <w:sz w:val="22"/>
                        </w:rPr>
                      </m:ctrlPr>
                    </m:sSubSupPr>
                    <m:e>
                      <m:r>
                        <w:rPr>
                          <w:rFonts w:ascii="Cambria Math" w:hAnsi="Cambria Math" w:cs="Times New Roman"/>
                          <w:sz w:val="22"/>
                        </w:rPr>
                        <m:t>V</m:t>
                      </m:r>
                    </m:e>
                    <m:sub>
                      <m:r>
                        <w:rPr>
                          <w:rFonts w:ascii="Cambria Math" w:hAnsi="Cambria Math" w:cs="Times New Roman"/>
                          <w:sz w:val="22"/>
                        </w:rPr>
                        <m:t>y</m:t>
                      </m:r>
                    </m:sub>
                    <m:sup>
                      <m:r>
                        <w:rPr>
                          <w:rFonts w:ascii="Cambria Math" w:hAnsi="Cambria Math" w:cs="Times New Roman"/>
                          <w:sz w:val="22"/>
                        </w:rPr>
                        <m:t>s</m:t>
                      </m:r>
                    </m:sup>
                  </m:sSubSup>
                  <m:r>
                    <w:rPr>
                      <w:rFonts w:ascii="Cambria Math" w:hAnsi="Cambria Math" w:cs="Times New Roman"/>
                      <w:sz w:val="22"/>
                    </w:rPr>
                    <m:t>·sin</m:t>
                  </m:r>
                  <m:d>
                    <m:dPr>
                      <m:ctrlPr>
                        <w:rPr>
                          <w:rFonts w:ascii="Cambria Math" w:hAnsi="Cambria Math" w:cs="Times New Roman"/>
                          <w:i/>
                          <w:sz w:val="22"/>
                        </w:rPr>
                      </m:ctrlPr>
                    </m:dPr>
                    <m:e>
                      <m:r>
                        <w:rPr>
                          <w:rFonts w:ascii="Cambria Math" w:hAnsi="Cambria Math" w:cs="Times New Roman"/>
                          <w:sz w:val="22"/>
                        </w:rPr>
                        <m:t>ωt</m:t>
                      </m:r>
                    </m:e>
                  </m:d>
                </m:e>
              </m:d>
              <m:r>
                <w:rPr>
                  <w:rFonts w:ascii="Cambria Math" w:hAnsi="Cambria Math" w:cs="Times New Roman"/>
                  <w:sz w:val="22"/>
                </w:rPr>
                <m:t>,</m:t>
              </m:r>
              <m:d>
                <m:dPr>
                  <m:begChr m:val="["/>
                  <m:endChr m:val="]"/>
                  <m:ctrlPr>
                    <w:rPr>
                      <w:rFonts w:ascii="Cambria Math" w:hAnsi="Cambria Math" w:cs="Times New Roman"/>
                      <w:i/>
                      <w:sz w:val="22"/>
                    </w:rPr>
                  </m:ctrlPr>
                </m:dPr>
                <m:e>
                  <m:sSubSup>
                    <m:sSubSupPr>
                      <m:ctrlPr>
                        <w:rPr>
                          <w:rFonts w:ascii="Cambria Math" w:hAnsi="Cambria Math" w:cs="Times New Roman"/>
                          <w:i/>
                          <w:sz w:val="22"/>
                        </w:rPr>
                      </m:ctrlPr>
                    </m:sSubSupPr>
                    <m:e>
                      <m:r>
                        <w:rPr>
                          <w:rFonts w:ascii="Cambria Math" w:hAnsi="Cambria Math" w:cs="Times New Roman"/>
                          <w:sz w:val="22"/>
                        </w:rPr>
                        <m:t>V</m:t>
                      </m:r>
                    </m:e>
                    <m:sub>
                      <m:r>
                        <w:rPr>
                          <w:rFonts w:ascii="Cambria Math" w:hAnsi="Cambria Math" w:cs="Times New Roman"/>
                          <w:sz w:val="22"/>
                        </w:rPr>
                        <m:t>x</m:t>
                      </m:r>
                    </m:sub>
                    <m:sup>
                      <m:r>
                        <w:rPr>
                          <w:rFonts w:ascii="Cambria Math" w:hAnsi="Cambria Math" w:cs="Times New Roman"/>
                          <w:sz w:val="22"/>
                        </w:rPr>
                        <m:t>s</m:t>
                      </m:r>
                    </m:sup>
                  </m:sSubSup>
                  <m:r>
                    <w:rPr>
                      <w:rFonts w:ascii="Cambria Math" w:hAnsi="Cambria Math" w:cs="Times New Roman"/>
                      <w:sz w:val="22"/>
                    </w:rPr>
                    <m:t>·sin</m:t>
                  </m:r>
                  <m:d>
                    <m:dPr>
                      <m:ctrlPr>
                        <w:rPr>
                          <w:rFonts w:ascii="Cambria Math" w:hAnsi="Cambria Math" w:cs="Times New Roman"/>
                          <w:i/>
                          <w:sz w:val="22"/>
                        </w:rPr>
                      </m:ctrlPr>
                    </m:dPr>
                    <m:e>
                      <m:r>
                        <w:rPr>
                          <w:rFonts w:ascii="Cambria Math" w:hAnsi="Cambria Math" w:cs="Times New Roman"/>
                          <w:sz w:val="22"/>
                        </w:rPr>
                        <m:t>ωt</m:t>
                      </m:r>
                    </m:e>
                  </m:d>
                  <m:r>
                    <w:rPr>
                      <w:rFonts w:ascii="Cambria Math" w:hAnsi="Cambria Math" w:cs="Times New Roman"/>
                      <w:sz w:val="22"/>
                    </w:rPr>
                    <m:t>+</m:t>
                  </m:r>
                  <m:sSubSup>
                    <m:sSubSupPr>
                      <m:ctrlPr>
                        <w:rPr>
                          <w:rFonts w:ascii="Cambria Math" w:hAnsi="Cambria Math" w:cs="Times New Roman"/>
                          <w:i/>
                          <w:sz w:val="22"/>
                        </w:rPr>
                      </m:ctrlPr>
                    </m:sSubSupPr>
                    <m:e>
                      <m:r>
                        <w:rPr>
                          <w:rFonts w:ascii="Cambria Math" w:hAnsi="Cambria Math" w:cs="Times New Roman"/>
                          <w:sz w:val="22"/>
                        </w:rPr>
                        <m:t>V</m:t>
                      </m:r>
                    </m:e>
                    <m:sub>
                      <m:r>
                        <w:rPr>
                          <w:rFonts w:ascii="Cambria Math" w:hAnsi="Cambria Math" w:cs="Times New Roman"/>
                          <w:sz w:val="22"/>
                        </w:rPr>
                        <m:t>y</m:t>
                      </m:r>
                    </m:sub>
                    <m:sup>
                      <m:r>
                        <w:rPr>
                          <w:rFonts w:ascii="Cambria Math" w:hAnsi="Cambria Math" w:cs="Times New Roman"/>
                          <w:sz w:val="22"/>
                        </w:rPr>
                        <m:t>s</m:t>
                      </m:r>
                    </m:sup>
                  </m:sSubSup>
                  <m:r>
                    <w:rPr>
                      <w:rFonts w:ascii="Cambria Math" w:hAnsi="Cambria Math" w:cs="Times New Roman"/>
                      <w:sz w:val="22"/>
                    </w:rPr>
                    <m:t>·cos</m:t>
                  </m:r>
                  <m:d>
                    <m:dPr>
                      <m:ctrlPr>
                        <w:rPr>
                          <w:rFonts w:ascii="Cambria Math" w:hAnsi="Cambria Math" w:cs="Times New Roman"/>
                          <w:i/>
                          <w:sz w:val="22"/>
                        </w:rPr>
                      </m:ctrlPr>
                    </m:dPr>
                    <m:e>
                      <m:r>
                        <w:rPr>
                          <w:rFonts w:ascii="Cambria Math" w:hAnsi="Cambria Math" w:cs="Times New Roman"/>
                          <w:sz w:val="22"/>
                        </w:rPr>
                        <m:t>ωt</m:t>
                      </m:r>
                    </m:e>
                  </m:d>
                </m:e>
              </m:d>
              <m:r>
                <w:rPr>
                  <w:rFonts w:ascii="Cambria Math" w:hAnsi="Cambria Math" w:cs="Times New Roman"/>
                  <w:sz w:val="22"/>
                </w:rPr>
                <m:t>,</m:t>
              </m:r>
              <m:d>
                <m:dPr>
                  <m:begChr m:val="["/>
                  <m:endChr m:val="]"/>
                  <m:ctrlPr>
                    <w:rPr>
                      <w:rFonts w:ascii="Cambria Math" w:hAnsi="Cambria Math" w:cs="Times New Roman"/>
                      <w:i/>
                      <w:sz w:val="22"/>
                    </w:rPr>
                  </m:ctrlPr>
                </m:dPr>
                <m:e>
                  <m:sSubSup>
                    <m:sSubSupPr>
                      <m:ctrlPr>
                        <w:rPr>
                          <w:rFonts w:ascii="Cambria Math" w:hAnsi="Cambria Math" w:cs="Times New Roman"/>
                          <w:i/>
                          <w:sz w:val="22"/>
                        </w:rPr>
                      </m:ctrlPr>
                    </m:sSubSupPr>
                    <m:e>
                      <m:r>
                        <w:rPr>
                          <w:rFonts w:ascii="Cambria Math" w:hAnsi="Cambria Math" w:cs="Times New Roman"/>
                          <w:sz w:val="22"/>
                        </w:rPr>
                        <m:t>V</m:t>
                      </m:r>
                    </m:e>
                    <m:sub>
                      <m:r>
                        <w:rPr>
                          <w:rFonts w:ascii="Cambria Math" w:hAnsi="Cambria Math" w:cs="Times New Roman"/>
                          <w:sz w:val="22"/>
                        </w:rPr>
                        <m:t>z</m:t>
                      </m:r>
                    </m:sub>
                    <m:sup>
                      <m:r>
                        <w:rPr>
                          <w:rFonts w:ascii="Cambria Math" w:hAnsi="Cambria Math" w:cs="Times New Roman"/>
                          <w:sz w:val="22"/>
                        </w:rPr>
                        <m:t>s</m:t>
                      </m:r>
                    </m:sup>
                  </m:sSubSup>
                </m:e>
              </m:d>
            </m:e>
          </m:d>
        </m:oMath>
      </m:oMathPara>
    </w:p>
    <w:p w14:paraId="68FE5F21" w14:textId="0EAB36EA" w:rsidR="003B3953" w:rsidRPr="005F5A47" w:rsidRDefault="00620ED9" w:rsidP="00C711A5">
      <w:pPr>
        <w:ind w:firstLine="709"/>
        <w:rPr>
          <w:rFonts w:cs="Times New Roman"/>
          <w:szCs w:val="26"/>
        </w:rPr>
      </w:pPr>
      <w:r w:rsidRPr="005F5A47">
        <w:rPr>
          <w:rFonts w:cs="Times New Roman"/>
          <w:szCs w:val="26"/>
        </w:rPr>
        <w:t xml:space="preserve">Kết quả: Sai số trên hai trục ngang (x, y) triệt tiêu sau mỗi chu kỳ xoay. Chỉ còn thành phần sai số trên trục quay z tích phân theo thời gian </w:t>
      </w:r>
      <w:r w:rsidR="00E37237" w:rsidRPr="005F5A47">
        <w:rPr>
          <w:rFonts w:cs="Times New Roman"/>
          <w:szCs w:val="26"/>
        </w:rPr>
        <w:t>-</w:t>
      </w:r>
      <w:r w:rsidRPr="005F5A47">
        <w:rPr>
          <w:rFonts w:cs="Times New Roman"/>
          <w:szCs w:val="26"/>
        </w:rPr>
        <w:t xml:space="preserve"> đây là lý do hệ thống cần hai trục xoay vuông góc (Trục Đứng quanh Z và Trục Ngang quanh Y) để loại bỏ sai số theo cả ba hướng.</w:t>
      </w:r>
    </w:p>
    <w:p w14:paraId="0194744C" w14:textId="4B1E9B37" w:rsidR="003B3953" w:rsidRPr="005F5A47" w:rsidRDefault="00620ED9" w:rsidP="00C711A5">
      <w:pPr>
        <w:ind w:firstLine="709"/>
        <w:rPr>
          <w:rFonts w:cs="Times New Roman"/>
          <w:szCs w:val="26"/>
        </w:rPr>
      </w:pPr>
      <w:r w:rsidRPr="005F5A47">
        <w:rPr>
          <w:rFonts w:cs="Times New Roman"/>
          <w:szCs w:val="26"/>
        </w:rPr>
        <w:t xml:space="preserve">Thực tế cho thấy, sai số cảm biến là biến ngẫu nhiên thay đổi chậm. Sai số trên trục quay không được điều chế nên vẫn tích phân theo thời gian. Phương pháp điều </w:t>
      </w:r>
      <w:r w:rsidRPr="005F5A47">
        <w:rPr>
          <w:rFonts w:cs="Times New Roman"/>
          <w:szCs w:val="26"/>
        </w:rPr>
        <w:lastRenderedPageBreak/>
        <w:t xml:space="preserve">chế xoay không loại bỏ hoàn toàn sai số </w:t>
      </w:r>
      <w:r w:rsidR="00E37237" w:rsidRPr="005F5A47">
        <w:rPr>
          <w:rFonts w:cs="Times New Roman"/>
          <w:szCs w:val="26"/>
        </w:rPr>
        <w:t>-</w:t>
      </w:r>
      <w:r w:rsidRPr="005F5A47">
        <w:rPr>
          <w:rFonts w:cs="Times New Roman"/>
          <w:szCs w:val="26"/>
        </w:rPr>
        <w:t xml:space="preserve"> chỉ giảm bớt ảnh hưởng lên các giá trị tích phân định vị. Kalman Filter bù phần còn lại của bias trên trục quay.</w:t>
      </w:r>
    </w:p>
    <w:p w14:paraId="373E2C07" w14:textId="43AD3C41" w:rsidR="003B3953" w:rsidRPr="005F5A47" w:rsidRDefault="00000000" w:rsidP="00C711A5">
      <w:pPr>
        <w:ind w:firstLine="709"/>
        <w:rPr>
          <w:rFonts w:cs="Times New Roman"/>
          <w:szCs w:val="26"/>
        </w:rPr>
      </w:pPr>
      <m:oMathPara>
        <m:oMath>
          <m:sSubSup>
            <m:sSubSupPr>
              <m:ctrlPr>
                <w:rPr>
                  <w:rFonts w:ascii="Cambria Math" w:hAnsi="Cambria Math" w:cs="Times New Roman"/>
                  <w:i/>
                  <w:szCs w:val="26"/>
                </w:rPr>
              </m:ctrlPr>
            </m:sSubSupPr>
            <m:e>
              <m:r>
                <w:rPr>
                  <w:rFonts w:ascii="Cambria Math" w:hAnsi="Cambria Math" w:cs="Times New Roman"/>
                  <w:szCs w:val="26"/>
                </w:rPr>
                <m:t>C</m:t>
              </m:r>
            </m:e>
            <m:sub>
              <m:r>
                <w:rPr>
                  <w:rFonts w:ascii="Cambria Math" w:hAnsi="Cambria Math" w:cs="Times New Roman"/>
                  <w:szCs w:val="26"/>
                </w:rPr>
                <m:t>s</m:t>
              </m:r>
            </m:sub>
            <m:sup>
              <m:r>
                <w:rPr>
                  <w:rFonts w:ascii="Cambria Math" w:hAnsi="Cambria Math" w:cs="Times New Roman"/>
                  <w:szCs w:val="26"/>
                </w:rPr>
                <m:t>b</m:t>
              </m:r>
            </m:sup>
          </m:sSubSup>
          <m:r>
            <w:rPr>
              <w:rFonts w:ascii="Cambria Math" w:hAnsi="Cambria Math" w:cs="Times New Roman"/>
              <w:szCs w:val="26"/>
            </w:rPr>
            <m:t>=</m:t>
          </m:r>
          <m:d>
            <m:dPr>
              <m:begChr m:val="["/>
              <m:endChr m:val="]"/>
              <m:ctrlPr>
                <w:rPr>
                  <w:rFonts w:ascii="Cambria Math" w:hAnsi="Cambria Math" w:cs="Times New Roman"/>
                  <w:i/>
                  <w:szCs w:val="26"/>
                </w:rPr>
              </m:ctrlPr>
            </m:dPr>
            <m:e>
              <m:d>
                <m:dPr>
                  <m:begChr m:val="["/>
                  <m:endChr m:val="]"/>
                  <m:ctrlPr>
                    <w:rPr>
                      <w:rFonts w:ascii="Cambria Math" w:hAnsi="Cambria Math" w:cs="Times New Roman"/>
                      <w:i/>
                      <w:szCs w:val="26"/>
                    </w:rPr>
                  </m:ctrlPr>
                </m:dPr>
                <m:e>
                  <m:r>
                    <w:rPr>
                      <w:rFonts w:ascii="Cambria Math" w:hAnsi="Cambria Math" w:cs="Times New Roman"/>
                      <w:szCs w:val="26"/>
                    </w:rPr>
                    <m:t>cos</m:t>
                  </m:r>
                  <m:d>
                    <m:dPr>
                      <m:ctrlPr>
                        <w:rPr>
                          <w:rFonts w:ascii="Cambria Math" w:hAnsi="Cambria Math" w:cs="Times New Roman"/>
                          <w:i/>
                          <w:szCs w:val="26"/>
                        </w:rPr>
                      </m:ctrlPr>
                    </m:dPr>
                    <m:e>
                      <m:r>
                        <w:rPr>
                          <w:rFonts w:ascii="Cambria Math" w:hAnsi="Cambria Math" w:cs="Times New Roman"/>
                          <w:szCs w:val="26"/>
                        </w:rPr>
                        <m:t>ωt</m:t>
                      </m:r>
                    </m:e>
                  </m:d>
                  <m:r>
                    <w:rPr>
                      <w:rFonts w:ascii="Cambria Math" w:hAnsi="Cambria Math" w:cs="Times New Roman"/>
                      <w:szCs w:val="26"/>
                    </w:rPr>
                    <m:t>,-sin</m:t>
                  </m:r>
                  <m:d>
                    <m:dPr>
                      <m:ctrlPr>
                        <w:rPr>
                          <w:rFonts w:ascii="Cambria Math" w:hAnsi="Cambria Math" w:cs="Times New Roman"/>
                          <w:i/>
                          <w:szCs w:val="26"/>
                        </w:rPr>
                      </m:ctrlPr>
                    </m:dPr>
                    <m:e>
                      <m:r>
                        <w:rPr>
                          <w:rFonts w:ascii="Cambria Math" w:hAnsi="Cambria Math" w:cs="Times New Roman"/>
                          <w:szCs w:val="26"/>
                        </w:rPr>
                        <m:t>ωt</m:t>
                      </m:r>
                    </m:e>
                  </m:d>
                  <m:r>
                    <w:rPr>
                      <w:rFonts w:ascii="Cambria Math" w:hAnsi="Cambria Math" w:cs="Times New Roman"/>
                      <w:szCs w:val="26"/>
                    </w:rPr>
                    <m:t>,0</m:t>
                  </m:r>
                </m:e>
              </m:d>
              <m:r>
                <w:rPr>
                  <w:rFonts w:ascii="Cambria Math" w:hAnsi="Cambria Math" w:cs="Times New Roman"/>
                  <w:szCs w:val="26"/>
                </w:rPr>
                <m:t>,</m:t>
              </m:r>
              <m:d>
                <m:dPr>
                  <m:begChr m:val="["/>
                  <m:endChr m:val="]"/>
                  <m:ctrlPr>
                    <w:rPr>
                      <w:rFonts w:ascii="Cambria Math" w:hAnsi="Cambria Math" w:cs="Times New Roman"/>
                      <w:i/>
                      <w:szCs w:val="26"/>
                    </w:rPr>
                  </m:ctrlPr>
                </m:dPr>
                <m:e>
                  <m:r>
                    <w:rPr>
                      <w:rFonts w:ascii="Cambria Math" w:hAnsi="Cambria Math" w:cs="Times New Roman"/>
                      <w:szCs w:val="26"/>
                    </w:rPr>
                    <m:t>sin</m:t>
                  </m:r>
                  <m:d>
                    <m:dPr>
                      <m:ctrlPr>
                        <w:rPr>
                          <w:rFonts w:ascii="Cambria Math" w:hAnsi="Cambria Math" w:cs="Times New Roman"/>
                          <w:i/>
                          <w:szCs w:val="26"/>
                        </w:rPr>
                      </m:ctrlPr>
                    </m:dPr>
                    <m:e>
                      <m:r>
                        <w:rPr>
                          <w:rFonts w:ascii="Cambria Math" w:hAnsi="Cambria Math" w:cs="Times New Roman"/>
                          <w:szCs w:val="26"/>
                        </w:rPr>
                        <m:t>ωt</m:t>
                      </m:r>
                    </m:e>
                  </m:d>
                  <m:r>
                    <w:rPr>
                      <w:rFonts w:ascii="Cambria Math" w:hAnsi="Cambria Math" w:cs="Times New Roman"/>
                      <w:szCs w:val="26"/>
                    </w:rPr>
                    <m:t>,cos</m:t>
                  </m:r>
                  <m:d>
                    <m:dPr>
                      <m:ctrlPr>
                        <w:rPr>
                          <w:rFonts w:ascii="Cambria Math" w:hAnsi="Cambria Math" w:cs="Times New Roman"/>
                          <w:i/>
                          <w:szCs w:val="26"/>
                        </w:rPr>
                      </m:ctrlPr>
                    </m:dPr>
                    <m:e>
                      <m:r>
                        <w:rPr>
                          <w:rFonts w:ascii="Cambria Math" w:hAnsi="Cambria Math" w:cs="Times New Roman"/>
                          <w:szCs w:val="26"/>
                        </w:rPr>
                        <m:t>ωt</m:t>
                      </m:r>
                    </m:e>
                  </m:d>
                  <m:r>
                    <w:rPr>
                      <w:rFonts w:ascii="Cambria Math" w:hAnsi="Cambria Math" w:cs="Times New Roman"/>
                      <w:szCs w:val="26"/>
                    </w:rPr>
                    <m:t>,0</m:t>
                  </m:r>
                </m:e>
              </m:d>
              <m:r>
                <w:rPr>
                  <w:rFonts w:ascii="Cambria Math" w:hAnsi="Cambria Math" w:cs="Times New Roman"/>
                  <w:szCs w:val="26"/>
                </w:rPr>
                <m:t>,</m:t>
              </m:r>
              <m:d>
                <m:dPr>
                  <m:begChr m:val="["/>
                  <m:endChr m:val="]"/>
                  <m:ctrlPr>
                    <w:rPr>
                      <w:rFonts w:ascii="Cambria Math" w:hAnsi="Cambria Math" w:cs="Times New Roman"/>
                      <w:i/>
                      <w:szCs w:val="26"/>
                    </w:rPr>
                  </m:ctrlPr>
                </m:dPr>
                <m:e>
                  <m:r>
                    <w:rPr>
                      <w:rFonts w:ascii="Cambria Math" w:hAnsi="Cambria Math" w:cs="Times New Roman"/>
                      <w:szCs w:val="26"/>
                    </w:rPr>
                    <m:t>0,0,1</m:t>
                  </m:r>
                </m:e>
              </m:d>
            </m:e>
          </m:d>
        </m:oMath>
      </m:oMathPara>
    </w:p>
    <w:p w14:paraId="672BC6A8" w14:textId="77777777" w:rsidR="003B3953" w:rsidRPr="007A6ADE" w:rsidRDefault="00620ED9" w:rsidP="00C711A5">
      <w:pPr>
        <w:ind w:firstLine="709"/>
        <w:rPr>
          <w:rFonts w:cs="Times New Roman"/>
          <w:szCs w:val="26"/>
        </w:rPr>
      </w:pPr>
      <w:r w:rsidRPr="007A6ADE">
        <w:rPr>
          <w:rFonts w:cs="Times New Roman"/>
          <w:szCs w:val="26"/>
        </w:rPr>
        <w:t>Sai số của cảm biến trên khung tọa độ n ở thời điểm t được biểu diễn theo phương trình:</w:t>
      </w:r>
    </w:p>
    <w:p w14:paraId="15711697" w14:textId="106F0298" w:rsidR="003B3953" w:rsidRPr="007A6ADE" w:rsidRDefault="00000000" w:rsidP="00C711A5">
      <w:pPr>
        <w:ind w:firstLine="709"/>
        <w:rPr>
          <w:rFonts w:cs="Times New Roman"/>
          <w:sz w:val="22"/>
        </w:rPr>
      </w:pPr>
      <m:oMathPara>
        <m:oMath>
          <m:sSup>
            <m:sSupPr>
              <m:ctrlPr>
                <w:rPr>
                  <w:rFonts w:ascii="Cambria Math" w:hAnsi="Cambria Math" w:cs="Times New Roman"/>
                  <w:i/>
                  <w:sz w:val="22"/>
                </w:rPr>
              </m:ctrlPr>
            </m:sSupPr>
            <m:e>
              <m:r>
                <w:rPr>
                  <w:rFonts w:ascii="Cambria Math" w:hAnsi="Cambria Math" w:cs="Times New Roman"/>
                  <w:sz w:val="22"/>
                </w:rPr>
                <m:t>ε</m:t>
              </m:r>
            </m:e>
            <m:sup>
              <m:r>
                <w:rPr>
                  <w:rFonts w:ascii="Cambria Math" w:hAnsi="Cambria Math" w:cs="Times New Roman"/>
                  <w:sz w:val="22"/>
                </w:rPr>
                <m:t>n</m:t>
              </m:r>
            </m:sup>
          </m:sSup>
          <m:r>
            <w:rPr>
              <w:rFonts w:ascii="Cambria Math" w:hAnsi="Cambria Math" w:cs="Times New Roman"/>
              <w:sz w:val="22"/>
            </w:rPr>
            <m:t>=</m:t>
          </m:r>
          <m:sSubSup>
            <m:sSubSupPr>
              <m:ctrlPr>
                <w:rPr>
                  <w:rFonts w:ascii="Cambria Math" w:hAnsi="Cambria Math" w:cs="Times New Roman"/>
                  <w:i/>
                  <w:sz w:val="22"/>
                </w:rPr>
              </m:ctrlPr>
            </m:sSubSupPr>
            <m:e>
              <m:r>
                <w:rPr>
                  <w:rFonts w:ascii="Cambria Math" w:hAnsi="Cambria Math" w:cs="Times New Roman"/>
                  <w:sz w:val="22"/>
                </w:rPr>
                <m:t>C</m:t>
              </m:r>
            </m:e>
            <m:sub>
              <m:r>
                <w:rPr>
                  <w:rFonts w:ascii="Cambria Math" w:hAnsi="Cambria Math" w:cs="Times New Roman"/>
                  <w:sz w:val="22"/>
                </w:rPr>
                <m:t>b</m:t>
              </m:r>
            </m:sub>
            <m:sup>
              <m:r>
                <w:rPr>
                  <w:rFonts w:ascii="Cambria Math" w:hAnsi="Cambria Math" w:cs="Times New Roman"/>
                  <w:sz w:val="22"/>
                </w:rPr>
                <m:t>n</m:t>
              </m:r>
            </m:sup>
          </m:sSubSup>
          <m:r>
            <w:rPr>
              <w:rFonts w:ascii="Cambria Math" w:hAnsi="Cambria Math" w:cs="Times New Roman"/>
              <w:sz w:val="22"/>
            </w:rPr>
            <m:t>·</m:t>
          </m:r>
          <m:sSubSup>
            <m:sSubSupPr>
              <m:ctrlPr>
                <w:rPr>
                  <w:rFonts w:ascii="Cambria Math" w:hAnsi="Cambria Math" w:cs="Times New Roman"/>
                  <w:i/>
                  <w:sz w:val="22"/>
                </w:rPr>
              </m:ctrlPr>
            </m:sSubSupPr>
            <m:e>
              <m:r>
                <w:rPr>
                  <w:rFonts w:ascii="Cambria Math" w:hAnsi="Cambria Math" w:cs="Times New Roman"/>
                  <w:sz w:val="22"/>
                </w:rPr>
                <m:t>C</m:t>
              </m:r>
            </m:e>
            <m:sub>
              <m:r>
                <w:rPr>
                  <w:rFonts w:ascii="Cambria Math" w:hAnsi="Cambria Math" w:cs="Times New Roman"/>
                  <w:sz w:val="22"/>
                </w:rPr>
                <m:t>s</m:t>
              </m:r>
            </m:sub>
            <m:sup>
              <m:r>
                <w:rPr>
                  <w:rFonts w:ascii="Cambria Math" w:hAnsi="Cambria Math" w:cs="Times New Roman"/>
                  <w:sz w:val="22"/>
                </w:rPr>
                <m:t>b</m:t>
              </m:r>
            </m:sup>
          </m:sSubSup>
          <m:r>
            <w:rPr>
              <w:rFonts w:ascii="Cambria Math" w:hAnsi="Cambria Math" w:cs="Times New Roman"/>
              <w:sz w:val="22"/>
            </w:rPr>
            <m:t>·</m:t>
          </m:r>
          <m:sSup>
            <m:sSupPr>
              <m:ctrlPr>
                <w:rPr>
                  <w:rFonts w:ascii="Cambria Math" w:hAnsi="Cambria Math" w:cs="Times New Roman"/>
                  <w:i/>
                  <w:sz w:val="22"/>
                </w:rPr>
              </m:ctrlPr>
            </m:sSupPr>
            <m:e>
              <m:r>
                <w:rPr>
                  <w:rFonts w:ascii="Cambria Math" w:hAnsi="Cambria Math" w:cs="Times New Roman"/>
                  <w:sz w:val="22"/>
                </w:rPr>
                <m:t>ε</m:t>
              </m:r>
            </m:e>
            <m:sup>
              <m:r>
                <w:rPr>
                  <w:rFonts w:ascii="Cambria Math" w:hAnsi="Cambria Math" w:cs="Times New Roman"/>
                  <w:sz w:val="22"/>
                </w:rPr>
                <m:t>s</m:t>
              </m:r>
            </m:sup>
          </m:sSup>
          <m:r>
            <w:rPr>
              <w:rFonts w:ascii="Cambria Math" w:hAnsi="Cambria Math" w:cs="Times New Roman"/>
              <w:sz w:val="22"/>
            </w:rPr>
            <m:t>=</m:t>
          </m:r>
          <m:d>
            <m:dPr>
              <m:begChr m:val="["/>
              <m:endChr m:val="]"/>
              <m:ctrlPr>
                <w:rPr>
                  <w:rFonts w:ascii="Cambria Math" w:hAnsi="Cambria Math" w:cs="Times New Roman"/>
                  <w:i/>
                  <w:sz w:val="22"/>
                </w:rPr>
              </m:ctrlPr>
            </m:dPr>
            <m:e>
              <m:d>
                <m:dPr>
                  <m:begChr m:val="["/>
                  <m:endChr m:val="]"/>
                  <m:ctrlPr>
                    <w:rPr>
                      <w:rFonts w:ascii="Cambria Math" w:hAnsi="Cambria Math" w:cs="Times New Roman"/>
                      <w:i/>
                      <w:sz w:val="22"/>
                    </w:rPr>
                  </m:ctrlPr>
                </m:dPr>
                <m:e>
                  <m:sSubSup>
                    <m:sSubSupPr>
                      <m:ctrlPr>
                        <w:rPr>
                          <w:rFonts w:ascii="Cambria Math" w:hAnsi="Cambria Math" w:cs="Times New Roman"/>
                          <w:i/>
                          <w:sz w:val="22"/>
                        </w:rPr>
                      </m:ctrlPr>
                    </m:sSubSupPr>
                    <m:e>
                      <m:r>
                        <w:rPr>
                          <w:rFonts w:ascii="Cambria Math" w:hAnsi="Cambria Math" w:cs="Times New Roman"/>
                          <w:sz w:val="22"/>
                        </w:rPr>
                        <m:t>ε</m:t>
                      </m:r>
                    </m:e>
                    <m:sub>
                      <m:r>
                        <w:rPr>
                          <w:rFonts w:ascii="Cambria Math" w:hAnsi="Cambria Math" w:cs="Times New Roman"/>
                          <w:sz w:val="22"/>
                        </w:rPr>
                        <m:t>x</m:t>
                      </m:r>
                    </m:sub>
                    <m:sup>
                      <m:r>
                        <w:rPr>
                          <w:rFonts w:ascii="Cambria Math" w:hAnsi="Cambria Math" w:cs="Times New Roman"/>
                          <w:sz w:val="22"/>
                        </w:rPr>
                        <m:t>s</m:t>
                      </m:r>
                    </m:sup>
                  </m:sSubSup>
                  <m:r>
                    <w:rPr>
                      <w:rFonts w:ascii="Cambria Math" w:hAnsi="Cambria Math" w:cs="Times New Roman"/>
                      <w:sz w:val="22"/>
                    </w:rPr>
                    <m:t>·cos</m:t>
                  </m:r>
                  <m:d>
                    <m:dPr>
                      <m:ctrlPr>
                        <w:rPr>
                          <w:rFonts w:ascii="Cambria Math" w:hAnsi="Cambria Math" w:cs="Times New Roman"/>
                          <w:i/>
                          <w:sz w:val="22"/>
                        </w:rPr>
                      </m:ctrlPr>
                    </m:dPr>
                    <m:e>
                      <m:r>
                        <w:rPr>
                          <w:rFonts w:ascii="Cambria Math" w:hAnsi="Cambria Math" w:cs="Times New Roman"/>
                          <w:sz w:val="22"/>
                        </w:rPr>
                        <m:t>ωt</m:t>
                      </m:r>
                    </m:e>
                  </m:d>
                  <m:r>
                    <w:rPr>
                      <w:rFonts w:ascii="Cambria Math" w:hAnsi="Cambria Math" w:cs="Times New Roman"/>
                      <w:sz w:val="22"/>
                    </w:rPr>
                    <m:t>-</m:t>
                  </m:r>
                  <m:sSubSup>
                    <m:sSubSupPr>
                      <m:ctrlPr>
                        <w:rPr>
                          <w:rFonts w:ascii="Cambria Math" w:hAnsi="Cambria Math" w:cs="Times New Roman"/>
                          <w:i/>
                          <w:sz w:val="22"/>
                        </w:rPr>
                      </m:ctrlPr>
                    </m:sSubSupPr>
                    <m:e>
                      <m:r>
                        <w:rPr>
                          <w:rFonts w:ascii="Cambria Math" w:hAnsi="Cambria Math" w:cs="Times New Roman"/>
                          <w:sz w:val="22"/>
                        </w:rPr>
                        <m:t>ε</m:t>
                      </m:r>
                    </m:e>
                    <m:sub>
                      <m:r>
                        <w:rPr>
                          <w:rFonts w:ascii="Cambria Math" w:hAnsi="Cambria Math" w:cs="Times New Roman"/>
                          <w:sz w:val="22"/>
                        </w:rPr>
                        <m:t>y</m:t>
                      </m:r>
                    </m:sub>
                    <m:sup>
                      <m:r>
                        <w:rPr>
                          <w:rFonts w:ascii="Cambria Math" w:hAnsi="Cambria Math" w:cs="Times New Roman"/>
                          <w:sz w:val="22"/>
                        </w:rPr>
                        <m:t>s</m:t>
                      </m:r>
                    </m:sup>
                  </m:sSubSup>
                  <m:r>
                    <w:rPr>
                      <w:rFonts w:ascii="Cambria Math" w:hAnsi="Cambria Math" w:cs="Times New Roman"/>
                      <w:sz w:val="22"/>
                    </w:rPr>
                    <m:t>·sin</m:t>
                  </m:r>
                  <m:d>
                    <m:dPr>
                      <m:ctrlPr>
                        <w:rPr>
                          <w:rFonts w:ascii="Cambria Math" w:hAnsi="Cambria Math" w:cs="Times New Roman"/>
                          <w:i/>
                          <w:sz w:val="22"/>
                        </w:rPr>
                      </m:ctrlPr>
                    </m:dPr>
                    <m:e>
                      <m:r>
                        <w:rPr>
                          <w:rFonts w:ascii="Cambria Math" w:hAnsi="Cambria Math" w:cs="Times New Roman"/>
                          <w:sz w:val="22"/>
                        </w:rPr>
                        <m:t>ωt</m:t>
                      </m:r>
                    </m:e>
                  </m:d>
                </m:e>
              </m:d>
              <m:r>
                <w:rPr>
                  <w:rFonts w:ascii="Cambria Math" w:hAnsi="Cambria Math" w:cs="Times New Roman"/>
                  <w:sz w:val="22"/>
                </w:rPr>
                <m:t>,</m:t>
              </m:r>
              <m:d>
                <m:dPr>
                  <m:begChr m:val="["/>
                  <m:endChr m:val="]"/>
                  <m:ctrlPr>
                    <w:rPr>
                      <w:rFonts w:ascii="Cambria Math" w:hAnsi="Cambria Math" w:cs="Times New Roman"/>
                      <w:i/>
                      <w:sz w:val="22"/>
                    </w:rPr>
                  </m:ctrlPr>
                </m:dPr>
                <m:e>
                  <m:sSubSup>
                    <m:sSubSupPr>
                      <m:ctrlPr>
                        <w:rPr>
                          <w:rFonts w:ascii="Cambria Math" w:hAnsi="Cambria Math" w:cs="Times New Roman"/>
                          <w:i/>
                          <w:sz w:val="22"/>
                        </w:rPr>
                      </m:ctrlPr>
                    </m:sSubSupPr>
                    <m:e>
                      <m:r>
                        <w:rPr>
                          <w:rFonts w:ascii="Cambria Math" w:hAnsi="Cambria Math" w:cs="Times New Roman"/>
                          <w:sz w:val="22"/>
                        </w:rPr>
                        <m:t>ε</m:t>
                      </m:r>
                    </m:e>
                    <m:sub>
                      <m:r>
                        <w:rPr>
                          <w:rFonts w:ascii="Cambria Math" w:hAnsi="Cambria Math" w:cs="Times New Roman"/>
                          <w:sz w:val="22"/>
                        </w:rPr>
                        <m:t>x</m:t>
                      </m:r>
                    </m:sub>
                    <m:sup>
                      <m:r>
                        <w:rPr>
                          <w:rFonts w:ascii="Cambria Math" w:hAnsi="Cambria Math" w:cs="Times New Roman"/>
                          <w:sz w:val="22"/>
                        </w:rPr>
                        <m:t>s</m:t>
                      </m:r>
                    </m:sup>
                  </m:sSubSup>
                  <m:r>
                    <w:rPr>
                      <w:rFonts w:ascii="Cambria Math" w:hAnsi="Cambria Math" w:cs="Times New Roman"/>
                      <w:sz w:val="22"/>
                    </w:rPr>
                    <m:t>·sin</m:t>
                  </m:r>
                  <m:d>
                    <m:dPr>
                      <m:ctrlPr>
                        <w:rPr>
                          <w:rFonts w:ascii="Cambria Math" w:hAnsi="Cambria Math" w:cs="Times New Roman"/>
                          <w:i/>
                          <w:sz w:val="22"/>
                        </w:rPr>
                      </m:ctrlPr>
                    </m:dPr>
                    <m:e>
                      <m:r>
                        <w:rPr>
                          <w:rFonts w:ascii="Cambria Math" w:hAnsi="Cambria Math" w:cs="Times New Roman"/>
                          <w:sz w:val="22"/>
                        </w:rPr>
                        <m:t>ωt</m:t>
                      </m:r>
                    </m:e>
                  </m:d>
                  <m:r>
                    <w:rPr>
                      <w:rFonts w:ascii="Cambria Math" w:hAnsi="Cambria Math" w:cs="Times New Roman"/>
                      <w:sz w:val="22"/>
                    </w:rPr>
                    <m:t>+</m:t>
                  </m:r>
                  <m:sSubSup>
                    <m:sSubSupPr>
                      <m:ctrlPr>
                        <w:rPr>
                          <w:rFonts w:ascii="Cambria Math" w:hAnsi="Cambria Math" w:cs="Times New Roman"/>
                          <w:i/>
                          <w:sz w:val="22"/>
                        </w:rPr>
                      </m:ctrlPr>
                    </m:sSubSupPr>
                    <m:e>
                      <m:r>
                        <w:rPr>
                          <w:rFonts w:ascii="Cambria Math" w:hAnsi="Cambria Math" w:cs="Times New Roman"/>
                          <w:sz w:val="22"/>
                        </w:rPr>
                        <m:t>ε</m:t>
                      </m:r>
                    </m:e>
                    <m:sub>
                      <m:r>
                        <w:rPr>
                          <w:rFonts w:ascii="Cambria Math" w:hAnsi="Cambria Math" w:cs="Times New Roman"/>
                          <w:sz w:val="22"/>
                        </w:rPr>
                        <m:t>y</m:t>
                      </m:r>
                    </m:sub>
                    <m:sup>
                      <m:r>
                        <w:rPr>
                          <w:rFonts w:ascii="Cambria Math" w:hAnsi="Cambria Math" w:cs="Times New Roman"/>
                          <w:sz w:val="22"/>
                        </w:rPr>
                        <m:t>s</m:t>
                      </m:r>
                    </m:sup>
                  </m:sSubSup>
                  <m:r>
                    <w:rPr>
                      <w:rFonts w:ascii="Cambria Math" w:hAnsi="Cambria Math" w:cs="Times New Roman"/>
                      <w:sz w:val="22"/>
                    </w:rPr>
                    <m:t>·cos</m:t>
                  </m:r>
                  <m:d>
                    <m:dPr>
                      <m:ctrlPr>
                        <w:rPr>
                          <w:rFonts w:ascii="Cambria Math" w:hAnsi="Cambria Math" w:cs="Times New Roman"/>
                          <w:i/>
                          <w:sz w:val="22"/>
                        </w:rPr>
                      </m:ctrlPr>
                    </m:dPr>
                    <m:e>
                      <m:r>
                        <w:rPr>
                          <w:rFonts w:ascii="Cambria Math" w:hAnsi="Cambria Math" w:cs="Times New Roman"/>
                          <w:sz w:val="22"/>
                        </w:rPr>
                        <m:t>ωt</m:t>
                      </m:r>
                    </m:e>
                  </m:d>
                </m:e>
              </m:d>
              <m:r>
                <w:rPr>
                  <w:rFonts w:ascii="Cambria Math" w:hAnsi="Cambria Math" w:cs="Times New Roman"/>
                  <w:sz w:val="22"/>
                </w:rPr>
                <m:t>,</m:t>
              </m:r>
              <m:d>
                <m:dPr>
                  <m:begChr m:val="["/>
                  <m:endChr m:val="]"/>
                  <m:ctrlPr>
                    <w:rPr>
                      <w:rFonts w:ascii="Cambria Math" w:hAnsi="Cambria Math" w:cs="Times New Roman"/>
                      <w:i/>
                      <w:sz w:val="22"/>
                    </w:rPr>
                  </m:ctrlPr>
                </m:dPr>
                <m:e>
                  <m:sSubSup>
                    <m:sSubSupPr>
                      <m:ctrlPr>
                        <w:rPr>
                          <w:rFonts w:ascii="Cambria Math" w:hAnsi="Cambria Math" w:cs="Times New Roman"/>
                          <w:i/>
                          <w:sz w:val="22"/>
                        </w:rPr>
                      </m:ctrlPr>
                    </m:sSubSupPr>
                    <m:e>
                      <m:r>
                        <w:rPr>
                          <w:rFonts w:ascii="Cambria Math" w:hAnsi="Cambria Math" w:cs="Times New Roman"/>
                          <w:sz w:val="22"/>
                        </w:rPr>
                        <m:t>ε</m:t>
                      </m:r>
                    </m:e>
                    <m:sub>
                      <m:r>
                        <w:rPr>
                          <w:rFonts w:ascii="Cambria Math" w:hAnsi="Cambria Math" w:cs="Times New Roman"/>
                          <w:sz w:val="22"/>
                        </w:rPr>
                        <m:t>z</m:t>
                      </m:r>
                    </m:sub>
                    <m:sup>
                      <m:r>
                        <w:rPr>
                          <w:rFonts w:ascii="Cambria Math" w:hAnsi="Cambria Math" w:cs="Times New Roman"/>
                          <w:sz w:val="22"/>
                        </w:rPr>
                        <m:t>s</m:t>
                      </m:r>
                    </m:sup>
                  </m:sSubSup>
                </m:e>
              </m:d>
            </m:e>
          </m:d>
        </m:oMath>
      </m:oMathPara>
    </w:p>
    <w:p w14:paraId="2E7C667D" w14:textId="77777777" w:rsidR="003B3953" w:rsidRPr="005F5A47" w:rsidRDefault="00620ED9" w:rsidP="00C711A5">
      <w:pPr>
        <w:ind w:firstLine="709"/>
        <w:rPr>
          <w:rFonts w:cs="Times New Roman"/>
          <w:szCs w:val="26"/>
        </w:rPr>
      </w:pPr>
      <w:r w:rsidRPr="005F5A47">
        <w:rPr>
          <w:rFonts w:cs="Times New Roman"/>
          <w:szCs w:val="26"/>
        </w:rPr>
        <w:t>Khi cảm biến hoàn thành một chu kỳ quay T, tích phân các sai số của cảm biến trong hệ tọa độ thu được công thức:</w:t>
      </w:r>
    </w:p>
    <w:p w14:paraId="757495C2" w14:textId="1A50D558" w:rsidR="003B3953" w:rsidRPr="005F5A47" w:rsidRDefault="00000000" w:rsidP="00C711A5">
      <w:pPr>
        <w:ind w:firstLine="709"/>
        <w:rPr>
          <w:rFonts w:cs="Times New Roman"/>
          <w:szCs w:val="26"/>
        </w:rPr>
      </w:pPr>
      <m:oMathPara>
        <m:oMath>
          <m:nary>
            <m:naryPr>
              <m:subHide m:val="1"/>
              <m:supHide m:val="1"/>
              <m:ctrlPr>
                <w:rPr>
                  <w:rFonts w:ascii="Cambria Math" w:hAnsi="Cambria Math" w:cs="Times New Roman"/>
                  <w:i/>
                  <w:szCs w:val="26"/>
                </w:rPr>
              </m:ctrlPr>
            </m:naryPr>
            <m:sub>
              <m:ctrlPr>
                <w:rPr>
                  <w:rFonts w:ascii="Cambria Math" w:hAnsi="Cambria Math" w:cs="Cambria Math"/>
                  <w:i/>
                  <w:szCs w:val="26"/>
                </w:rPr>
              </m:ctrlPr>
            </m:sub>
            <m:sup>
              <m:ctrlPr>
                <w:rPr>
                  <w:rFonts w:ascii="Cambria Math" w:hAnsi="Cambria Math" w:cs="Cambria Math"/>
                  <w:i/>
                  <w:szCs w:val="26"/>
                </w:rPr>
              </m:ctrlPr>
            </m:sup>
            <m:e>
              <m:r>
                <w:rPr>
                  <w:rFonts w:ascii="Cambria Math" w:hAnsi="Cambria Math" w:cs="Cambria Math"/>
                  <w:szCs w:val="26"/>
                </w:rPr>
                <m:t>C</m:t>
              </m:r>
              <m:ctrlPr>
                <w:rPr>
                  <w:rFonts w:ascii="Cambria Math" w:hAnsi="Cambria Math" w:cs="Cambria Math"/>
                  <w:i/>
                  <w:szCs w:val="26"/>
                </w:rPr>
              </m:ctrlPr>
            </m:e>
          </m:nary>
          <m:sSup>
            <m:sSupPr>
              <m:ctrlPr>
                <w:rPr>
                  <w:rFonts w:ascii="Cambria Math" w:hAnsi="Cambria Math" w:cs="Cambria Math"/>
                  <w:i/>
                  <w:szCs w:val="26"/>
                </w:rPr>
              </m:ctrlPr>
            </m:sSupPr>
            <m:e>
              <m:sSup>
                <m:sSupPr>
                  <m:ctrlPr>
                    <w:rPr>
                      <w:rFonts w:ascii="Cambria Math" w:hAnsi="Cambria Math" w:cs="Cambria Math"/>
                      <w:i/>
                      <w:szCs w:val="26"/>
                    </w:rPr>
                  </m:ctrlPr>
                </m:sSupPr>
                <m:e/>
                <m:sup>
                  <m:r>
                    <w:rPr>
                      <w:rFonts w:ascii="Cambria Math" w:hAnsi="Cambria Math" w:cs="Cambria Math"/>
                      <w:szCs w:val="26"/>
                    </w:rPr>
                    <m:t>0</m:t>
                  </m:r>
                </m:sup>
              </m:sSup>
            </m:e>
            <m:sup>
              <m:r>
                <w:rPr>
                  <w:rFonts w:ascii="Cambria Math" w:hAnsi="Cambria Math" w:cs="Cambria Math"/>
                  <w:szCs w:val="26"/>
                </w:rPr>
                <m:t>0</m:t>
              </m:r>
            </m:sup>
          </m:sSup>
          <m:r>
            <w:rPr>
              <w:rFonts w:ascii="Cambria Math" w:hAnsi="Cambria Math" w:cs="Times New Roman"/>
              <w:szCs w:val="26"/>
            </w:rPr>
            <m:t>ᵀ</m:t>
          </m:r>
          <m:sSup>
            <m:sSupPr>
              <m:ctrlPr>
                <w:rPr>
                  <w:rFonts w:ascii="Cambria Math" w:hAnsi="Cambria Math" w:cs="Times New Roman"/>
                  <w:i/>
                  <w:szCs w:val="26"/>
                </w:rPr>
              </m:ctrlPr>
            </m:sSupPr>
            <m:e>
              <m:r>
                <w:rPr>
                  <w:rFonts w:ascii="Cambria Math" w:hAnsi="Cambria Math" w:cs="Times New Roman"/>
                  <w:szCs w:val="26"/>
                </w:rPr>
                <m:t>ε</m:t>
              </m:r>
            </m:e>
            <m:sup>
              <m:r>
                <w:rPr>
                  <w:rFonts w:ascii="Cambria Math" w:hAnsi="Cambria Math" w:cs="Times New Roman"/>
                  <w:szCs w:val="26"/>
                </w:rPr>
                <m:t>n</m:t>
              </m:r>
            </m:sup>
          </m:sSup>
          <m:r>
            <w:rPr>
              <w:rFonts w:ascii="Cambria Math" w:hAnsi="Cambria Math" w:cs="Times New Roman"/>
              <w:szCs w:val="26"/>
            </w:rPr>
            <m:t>dt=</m:t>
          </m:r>
          <m:sSup>
            <m:sSupPr>
              <m:ctrlPr>
                <w:rPr>
                  <w:rFonts w:ascii="Cambria Math" w:hAnsi="Cambria Math" w:cs="Times New Roman"/>
                  <w:i/>
                  <w:szCs w:val="26"/>
                </w:rPr>
              </m:ctrlPr>
            </m:sSupPr>
            <m:e>
              <m:d>
                <m:dPr>
                  <m:begChr m:val="["/>
                  <m:endChr m:val="]"/>
                  <m:ctrlPr>
                    <w:rPr>
                      <w:rFonts w:ascii="Cambria Math" w:hAnsi="Cambria Math" w:cs="Times New Roman"/>
                      <w:i/>
                      <w:szCs w:val="26"/>
                    </w:rPr>
                  </m:ctrlPr>
                </m:dPr>
                <m:e>
                  <m:r>
                    <w:rPr>
                      <w:rFonts w:ascii="Cambria Math" w:hAnsi="Cambria Math" w:cs="Times New Roman"/>
                      <w:szCs w:val="26"/>
                    </w:rPr>
                    <m:t>0,0,T·</m:t>
                  </m:r>
                  <m:sSubSup>
                    <m:sSubSupPr>
                      <m:ctrlPr>
                        <w:rPr>
                          <w:rFonts w:ascii="Cambria Math" w:hAnsi="Cambria Math" w:cs="Times New Roman"/>
                          <w:i/>
                          <w:szCs w:val="26"/>
                        </w:rPr>
                      </m:ctrlPr>
                    </m:sSubSupPr>
                    <m:e>
                      <m:r>
                        <w:rPr>
                          <w:rFonts w:ascii="Cambria Math" w:hAnsi="Cambria Math" w:cs="Times New Roman"/>
                          <w:szCs w:val="26"/>
                        </w:rPr>
                        <m:t>ε</m:t>
                      </m:r>
                    </m:e>
                    <m:sub>
                      <m:r>
                        <w:rPr>
                          <w:rFonts w:ascii="Cambria Math" w:hAnsi="Cambria Math" w:cs="Times New Roman"/>
                          <w:szCs w:val="26"/>
                        </w:rPr>
                        <m:t>z</m:t>
                      </m:r>
                    </m:sub>
                    <m:sup>
                      <m:r>
                        <w:rPr>
                          <w:rFonts w:ascii="Cambria Math" w:hAnsi="Cambria Math" w:cs="Times New Roman"/>
                          <w:szCs w:val="26"/>
                        </w:rPr>
                        <m:t>s</m:t>
                      </m:r>
                    </m:sup>
                  </m:sSubSup>
                </m:e>
              </m:d>
            </m:e>
            <m:sup>
              <m:r>
                <w:rPr>
                  <w:rFonts w:ascii="Cambria Math" w:hAnsi="Cambria Math" w:cs="Times New Roman"/>
                  <w:szCs w:val="26"/>
                </w:rPr>
                <m:t>T</m:t>
              </m:r>
            </m:sup>
          </m:sSup>
        </m:oMath>
      </m:oMathPara>
    </w:p>
    <w:p w14:paraId="2E2C85F5" w14:textId="19399BA7" w:rsidR="003B3953" w:rsidRPr="00AE2C3B" w:rsidRDefault="002355C3" w:rsidP="00541A5A">
      <w:pPr>
        <w:pStyle w:val="03"/>
      </w:pPr>
      <w:bookmarkStart w:id="163" w:name="_Toc234767660"/>
      <w:bookmarkStart w:id="164" w:name="_Toc237340546"/>
      <w:r>
        <w:t>2</w:t>
      </w:r>
      <w:r w:rsidR="00620ED9" w:rsidRPr="00AE2C3B">
        <w:t>.3.4. Yêu cầu đồng bộ thời gian trong hệ thống</w:t>
      </w:r>
      <w:bookmarkEnd w:id="163"/>
      <w:bookmarkEnd w:id="164"/>
    </w:p>
    <w:p w14:paraId="25EA2137" w14:textId="608B6769" w:rsidR="002355C3" w:rsidRPr="002355C3" w:rsidRDefault="002355C3" w:rsidP="00C711A5">
      <w:pPr>
        <w:ind w:firstLine="720"/>
      </w:pPr>
      <w:r w:rsidRPr="002355C3">
        <w:t xml:space="preserve">Đồng bộ thời gian giữa IMU và encoder có vai trò quan trọng đối với độ chính xác của hệ thống. </w:t>
      </w:r>
    </w:p>
    <w:p w14:paraId="2C4ACD1B" w14:textId="5A631359" w:rsidR="002001B1" w:rsidRDefault="002001B1" w:rsidP="00C711A5">
      <w:pPr>
        <w:ind w:firstLine="720"/>
      </w:pPr>
      <w:r>
        <w:t>- Thông số yêu cầu như sau:</w:t>
      </w:r>
    </w:p>
    <w:p w14:paraId="35848601" w14:textId="7AABC12D" w:rsidR="00740DBB" w:rsidRPr="00740DBB" w:rsidRDefault="00740DBB" w:rsidP="00C711A5">
      <w:pPr>
        <w:ind w:firstLine="720"/>
      </w:pPr>
      <w:r w:rsidRPr="00740DBB">
        <w:t xml:space="preserve">+ Tần số lấy mẫu: 100 Hz (Chu kỳ 10 ms).  </w:t>
      </w:r>
    </w:p>
    <w:p w14:paraId="339AA91F" w14:textId="4D289853" w:rsidR="00740DBB" w:rsidRPr="00740DBB" w:rsidRDefault="00740DBB" w:rsidP="00C711A5">
      <w:pPr>
        <w:ind w:firstLine="720"/>
      </w:pPr>
      <w:r w:rsidRPr="00740DBB">
        <w:t xml:space="preserve">+ Clock đếm thời gian phần cứng FPGA: 100 MHz </w:t>
      </w:r>
    </w:p>
    <w:p w14:paraId="5451216B" w14:textId="2C469CCE" w:rsidR="00740DBB" w:rsidRPr="00740DBB" w:rsidRDefault="00740DBB" w:rsidP="00C711A5">
      <w:pPr>
        <w:ind w:firstLine="720"/>
      </w:pPr>
      <w:r w:rsidRPr="00740DBB">
        <w:t xml:space="preserve">+ Jitter xung PWM điều khiển từ FPGA: &lt;2 ns.  </w:t>
      </w:r>
    </w:p>
    <w:p w14:paraId="75DD7F50" w14:textId="3DD2EB18" w:rsidR="00740DBB" w:rsidRPr="00740DBB" w:rsidRDefault="00740DBB" w:rsidP="00C711A5">
      <w:pPr>
        <w:ind w:firstLine="720"/>
      </w:pPr>
      <w:r w:rsidRPr="00740DBB">
        <w:t xml:space="preserve">+ Tần số Bus SPI qua Slip ring: 10 MHz (Thời gian đọc 11,2μs).  </w:t>
      </w:r>
    </w:p>
    <w:p w14:paraId="20C8B5EB" w14:textId="14CA8D05" w:rsidR="002001B1" w:rsidRPr="002001B1" w:rsidRDefault="00740DBB" w:rsidP="00C711A5">
      <w:pPr>
        <w:ind w:firstLine="720"/>
      </w:pPr>
      <w:r w:rsidRPr="00740DBB">
        <w:t xml:space="preserve">+ Điện trở tiếp xúc động Slip Ring: &lt;5 mΩ.  </w:t>
      </w:r>
    </w:p>
    <w:p w14:paraId="7D1BC717" w14:textId="4AC4E2D3" w:rsidR="003B3953" w:rsidRPr="005F5A47" w:rsidRDefault="00620ED9" w:rsidP="00541A5A">
      <w:pPr>
        <w:pStyle w:val="03"/>
      </w:pPr>
      <w:bookmarkStart w:id="165" w:name="_Toc234767661"/>
      <w:bookmarkStart w:id="166" w:name="_Toc237340547"/>
      <w:r w:rsidRPr="005F5A47">
        <w:t xml:space="preserve">3.3.5. Hiệu chuẩn RIMU </w:t>
      </w:r>
      <w:r w:rsidR="00E37237" w:rsidRPr="005F5A47">
        <w:t>-</w:t>
      </w:r>
      <w:r w:rsidRPr="005F5A47">
        <w:t xml:space="preserve"> Hai thuật toán độc lập</w:t>
      </w:r>
      <w:bookmarkEnd w:id="165"/>
      <w:bookmarkEnd w:id="166"/>
    </w:p>
    <w:p w14:paraId="3E53C407" w14:textId="1FF96CD9" w:rsidR="002355C3" w:rsidRPr="002355C3" w:rsidRDefault="002355C3" w:rsidP="002355C3">
      <w:pPr>
        <w:rPr>
          <w:lang w:val="vi-VN"/>
        </w:rPr>
      </w:pPr>
      <w:r>
        <w:tab/>
        <w:t xml:space="preserve">- </w:t>
      </w:r>
      <w:r w:rsidRPr="002355C3">
        <w:rPr>
          <w:b/>
          <w:bCs/>
          <w:lang w:val="vi-VN"/>
        </w:rPr>
        <w:t>RIMU</w:t>
      </w:r>
      <w:r w:rsidRPr="002355C3">
        <w:rPr>
          <w:lang w:val="vi-VN"/>
        </w:rPr>
        <w:t xml:space="preserve"> gồm 02 hệ con quay hồi chuyển và gia tốc kế đặt vuông góc, dữ liệu được tổng hợp từ hai hệ cảm biến. Hiệu chuẩn nhằm giảm sai số, tạo dữ liệu đầu vào tin cậy và nâng cao độ chính xác của RIMU. </w:t>
      </w:r>
    </w:p>
    <w:p w14:paraId="2E9416C9" w14:textId="0C7CB972" w:rsidR="002355C3" w:rsidRPr="002355C3" w:rsidRDefault="002355C3" w:rsidP="002355C3">
      <w:pPr>
        <w:rPr>
          <w:lang w:val="vi-VN"/>
        </w:rPr>
      </w:pPr>
      <w:r>
        <w:tab/>
      </w:r>
      <w:r w:rsidRPr="002355C3">
        <w:t xml:space="preserve">- </w:t>
      </w:r>
      <w:r w:rsidRPr="002355C3">
        <w:rPr>
          <w:lang w:val="vi-VN"/>
        </w:rPr>
        <w:t xml:space="preserve">Nội dung hiệu chuẩn gồm 2 thuật toán: </w:t>
      </w:r>
    </w:p>
    <w:p w14:paraId="023AF97C" w14:textId="4A21A647" w:rsidR="002355C3" w:rsidRPr="002355C3" w:rsidRDefault="002355C3" w:rsidP="002355C3">
      <w:pPr>
        <w:rPr>
          <w:lang w:val="vi-VN"/>
        </w:rPr>
      </w:pPr>
      <w:r w:rsidRPr="002355C3">
        <w:tab/>
        <w:t xml:space="preserve">+ </w:t>
      </w:r>
      <w:r w:rsidRPr="002355C3">
        <w:rPr>
          <w:lang w:val="vi-VN"/>
        </w:rPr>
        <w:t xml:space="preserve">Thuật toán 1 – Ước lượng tư thế: Sử dụng Kalman Filter để xác định tư thế của từng cảm biến so với hệ tọa độ chuẩn RIMU, dựa trên hệ thống định vị quán tính có độ chính xác cao hơn, từ đó giảm sai số tư thế và nâng cao chất lượng định vị. </w:t>
      </w:r>
    </w:p>
    <w:p w14:paraId="2B81C312" w14:textId="6B87459F" w:rsidR="002355C3" w:rsidRPr="002355C3" w:rsidRDefault="002355C3" w:rsidP="002355C3">
      <w:pPr>
        <w:rPr>
          <w:lang w:val="vi-VN"/>
        </w:rPr>
      </w:pPr>
      <w:r w:rsidRPr="002355C3">
        <w:tab/>
        <w:t xml:space="preserve">+ </w:t>
      </w:r>
      <w:r w:rsidRPr="002355C3">
        <w:rPr>
          <w:lang w:val="vi-VN"/>
        </w:rPr>
        <w:t xml:space="preserve">Thuật toán 2 – Hiệu chỉnh sai số: Ước lượng và bù các sai số bias, hệ số tỉ lệ và sai số trực giao thông qua chuyển động của cảm biến trên bàn xoay 2 trục. </w:t>
      </w:r>
    </w:p>
    <w:p w14:paraId="2C2545C9" w14:textId="7FE8C350" w:rsidR="002355C3" w:rsidRPr="002355C3" w:rsidRDefault="002355C3" w:rsidP="002355C3">
      <w:pPr>
        <w:rPr>
          <w:lang w:val="vi-VN"/>
        </w:rPr>
      </w:pPr>
      <w:r w:rsidRPr="002355C3">
        <w:lastRenderedPageBreak/>
        <w:tab/>
        <w:t xml:space="preserve">+ </w:t>
      </w:r>
      <w:r w:rsidRPr="002355C3">
        <w:rPr>
          <w:lang w:val="vi-VN"/>
        </w:rPr>
        <w:t xml:space="preserve">Quy trình thực hiện: Xây dựng yêu cầu và mô hình thuật toán → tạo dữ liệu mô phỏng, kiểm chứng → thử nghiệm thực tế và tối ưu tham số → đánh giá hiệu quả sau hiệu chỉnh. </w:t>
      </w:r>
    </w:p>
    <w:p w14:paraId="7F06638D" w14:textId="7DF61C31" w:rsidR="002355C3" w:rsidRPr="002355C3" w:rsidRDefault="002355C3" w:rsidP="002355C3">
      <w:r w:rsidRPr="002355C3">
        <w:tab/>
        <w:t xml:space="preserve">+ </w:t>
      </w:r>
      <w:r w:rsidRPr="002355C3">
        <w:rPr>
          <w:lang w:val="vi-VN"/>
        </w:rPr>
        <w:t>Phương pháp: Mô phỏng thuật toán trước khi lập trình nhúng; triển khai Kalman Filter trên PetaLinux để xử lý và kết hợp dữ liệu cảm biến; sử dụng FPGA tạo xung điều khiển và đếm xung encoder nhằm đáp ứng yêu cầu thời gian thực.</w:t>
      </w:r>
    </w:p>
    <w:p w14:paraId="1274BB0A" w14:textId="7F51C52E" w:rsidR="003B3953" w:rsidRPr="005F5A47" w:rsidRDefault="007A6ADE" w:rsidP="002355C3">
      <w:pPr>
        <w:ind w:firstLine="709"/>
        <w:rPr>
          <w:rFonts w:cs="Times New Roman"/>
          <w:szCs w:val="26"/>
        </w:rPr>
      </w:pPr>
      <w:r>
        <w:rPr>
          <w:rFonts w:cs="Times New Roman"/>
          <w:szCs w:val="26"/>
        </w:rPr>
        <w:t xml:space="preserve">- </w:t>
      </w:r>
      <w:r w:rsidR="00620ED9" w:rsidRPr="005F5A47">
        <w:rPr>
          <w:rFonts w:cs="Times New Roman"/>
          <w:szCs w:val="26"/>
        </w:rPr>
        <w:t>Chương 3 đã thiết kế và kiểm chứng đầy đủ các thuật toán: PID đạt thời gian lên 0,75s với overshoot &lt; 2°; FSM quản lý lịch xoay chu kỳ 14,4s/vòng; Kalman Filter 6 chiều hội tụ trong 4 phút với bias dư 0,005°/s; FPGA IP Core đảm bảo jitter &lt; 2ns cho tín hiệu điều khiển MCB. Bảng 3.10 tổng hợp toàn bộ kết quả đạt được.</w:t>
      </w:r>
    </w:p>
    <w:p w14:paraId="233825C8" w14:textId="70A8ABDE" w:rsidR="003B3953" w:rsidRPr="005F5A47" w:rsidRDefault="002355C3" w:rsidP="00541A5A">
      <w:pPr>
        <w:pStyle w:val="02"/>
      </w:pPr>
      <w:bookmarkStart w:id="167" w:name="_Toc234767662"/>
      <w:bookmarkStart w:id="168" w:name="_Toc237340548"/>
      <w:r>
        <w:t>2</w:t>
      </w:r>
      <w:r w:rsidR="00620ED9" w:rsidRPr="005F5A47">
        <w:t>.4. Kiến trúc phần mềm và FPGA</w:t>
      </w:r>
      <w:bookmarkEnd w:id="167"/>
      <w:bookmarkEnd w:id="168"/>
    </w:p>
    <w:p w14:paraId="3C0E3782" w14:textId="4997A60A" w:rsidR="003B3953" w:rsidRPr="005F5A47" w:rsidRDefault="002355C3" w:rsidP="00541A5A">
      <w:pPr>
        <w:pStyle w:val="03"/>
      </w:pPr>
      <w:bookmarkStart w:id="169" w:name="_Toc234767663"/>
      <w:bookmarkStart w:id="170" w:name="_Toc237340549"/>
      <w:r>
        <w:t>2</w:t>
      </w:r>
      <w:r w:rsidR="00250C66">
        <w:t>.</w:t>
      </w:r>
      <w:r w:rsidR="00620ED9" w:rsidRPr="005F5A47">
        <w:t>4.1. Cấu trúc ứng dụng trên PetaLinux</w:t>
      </w:r>
      <w:bookmarkEnd w:id="169"/>
      <w:bookmarkEnd w:id="170"/>
    </w:p>
    <w:p w14:paraId="4AA30534" w14:textId="2B657593" w:rsidR="004E2DEE" w:rsidRDefault="00620ED9" w:rsidP="00C711A5">
      <w:pPr>
        <w:ind w:firstLine="709"/>
        <w:rPr>
          <w:rFonts w:cs="Times New Roman"/>
          <w:szCs w:val="26"/>
        </w:rPr>
      </w:pPr>
      <w:r w:rsidRPr="005F5A47">
        <w:rPr>
          <w:rFonts w:cs="Times New Roman"/>
          <w:szCs w:val="26"/>
        </w:rPr>
        <w:t>Ứng dụng điều khiển và thu thập dữ liệu chạy trên PetaLinux (Linux 5.15) với kiến trúc đa luồng POSIX:</w:t>
      </w:r>
    </w:p>
    <w:p w14:paraId="1AF0FE37" w14:textId="692AD944" w:rsidR="00740DBB" w:rsidRPr="00460C3A" w:rsidRDefault="00133106" w:rsidP="00541A5A">
      <w:pPr>
        <w:pStyle w:val="bb"/>
      </w:pPr>
      <w:bookmarkStart w:id="171" w:name="_Toc234767231"/>
      <w:bookmarkStart w:id="172" w:name="_Toc234767520"/>
      <w:bookmarkStart w:id="173" w:name="_Toc234930291"/>
      <w:bookmarkStart w:id="174" w:name="_Toc234931984"/>
      <w:bookmarkStart w:id="175" w:name="_Toc237340629"/>
      <w:r w:rsidRPr="00460C3A">
        <w:t xml:space="preserve">Bảng </w:t>
      </w:r>
      <w:r w:rsidR="001823D4">
        <w:t>2</w:t>
      </w:r>
      <w:r w:rsidRPr="00460C3A">
        <w:t>.</w:t>
      </w:r>
      <w:r w:rsidR="00D713E7" w:rsidRPr="00460C3A">
        <w:t>3</w:t>
      </w:r>
      <w:r w:rsidRPr="00460C3A">
        <w:t>. Kiến trúc đa luồng PetaLinux</w:t>
      </w:r>
      <w:bookmarkEnd w:id="171"/>
      <w:bookmarkEnd w:id="172"/>
      <w:bookmarkEnd w:id="173"/>
      <w:bookmarkEnd w:id="174"/>
      <w:bookmarkEnd w:id="175"/>
    </w:p>
    <w:tbl>
      <w:tblPr>
        <w:tblStyle w:val="TableGrid"/>
        <w:tblW w:w="0" w:type="auto"/>
        <w:shd w:val="clear" w:color="auto" w:fill="FFFFFF" w:themeFill="background1"/>
        <w:tblLook w:val="04A0" w:firstRow="1" w:lastRow="0" w:firstColumn="1" w:lastColumn="0" w:noHBand="0" w:noVBand="1"/>
      </w:tblPr>
      <w:tblGrid>
        <w:gridCol w:w="2354"/>
        <w:gridCol w:w="2219"/>
        <w:gridCol w:w="890"/>
        <w:gridCol w:w="3314"/>
      </w:tblGrid>
      <w:tr w:rsidR="00893675" w:rsidRPr="005F5A47" w14:paraId="7811B6EF" w14:textId="77777777" w:rsidTr="00541A5A">
        <w:tc>
          <w:tcPr>
            <w:tcW w:w="0" w:type="auto"/>
            <w:shd w:val="clear" w:color="auto" w:fill="FFFFFF" w:themeFill="background1"/>
            <w:vAlign w:val="center"/>
          </w:tcPr>
          <w:p w14:paraId="6F9B2014" w14:textId="77777777" w:rsidR="003B3953" w:rsidRPr="005F5A47" w:rsidRDefault="00620ED9" w:rsidP="002355C3">
            <w:pPr>
              <w:spacing w:line="240" w:lineRule="auto"/>
              <w:jc w:val="center"/>
              <w:rPr>
                <w:rFonts w:cs="Times New Roman"/>
                <w:szCs w:val="26"/>
              </w:rPr>
            </w:pPr>
            <w:r w:rsidRPr="005F5A47">
              <w:rPr>
                <w:rFonts w:cs="Times New Roman"/>
                <w:b/>
                <w:szCs w:val="26"/>
              </w:rPr>
              <w:t>Thread</w:t>
            </w:r>
          </w:p>
        </w:tc>
        <w:tc>
          <w:tcPr>
            <w:tcW w:w="0" w:type="auto"/>
            <w:shd w:val="clear" w:color="auto" w:fill="FFFFFF" w:themeFill="background1"/>
            <w:vAlign w:val="center"/>
          </w:tcPr>
          <w:p w14:paraId="2D2AA4A4" w14:textId="77777777" w:rsidR="003B3953" w:rsidRPr="005F5A47" w:rsidRDefault="00620ED9" w:rsidP="002355C3">
            <w:pPr>
              <w:spacing w:line="240" w:lineRule="auto"/>
              <w:jc w:val="center"/>
              <w:rPr>
                <w:rFonts w:cs="Times New Roman"/>
                <w:szCs w:val="26"/>
              </w:rPr>
            </w:pPr>
            <w:r w:rsidRPr="005F5A47">
              <w:rPr>
                <w:rFonts w:cs="Times New Roman"/>
                <w:b/>
                <w:szCs w:val="26"/>
              </w:rPr>
              <w:t>Ưu tiên (nice)</w:t>
            </w:r>
          </w:p>
        </w:tc>
        <w:tc>
          <w:tcPr>
            <w:tcW w:w="0" w:type="auto"/>
            <w:shd w:val="clear" w:color="auto" w:fill="FFFFFF" w:themeFill="background1"/>
            <w:vAlign w:val="center"/>
          </w:tcPr>
          <w:p w14:paraId="57FAE757" w14:textId="77777777" w:rsidR="003B3953" w:rsidRPr="005F5A47" w:rsidRDefault="00620ED9" w:rsidP="002355C3">
            <w:pPr>
              <w:spacing w:line="240" w:lineRule="auto"/>
              <w:jc w:val="center"/>
              <w:rPr>
                <w:rFonts w:cs="Times New Roman"/>
                <w:szCs w:val="26"/>
              </w:rPr>
            </w:pPr>
            <w:r w:rsidRPr="005F5A47">
              <w:rPr>
                <w:rFonts w:cs="Times New Roman"/>
                <w:b/>
                <w:szCs w:val="26"/>
              </w:rPr>
              <w:t>Chu kỳ</w:t>
            </w:r>
          </w:p>
        </w:tc>
        <w:tc>
          <w:tcPr>
            <w:tcW w:w="0" w:type="auto"/>
            <w:shd w:val="clear" w:color="auto" w:fill="FFFFFF" w:themeFill="background1"/>
            <w:vAlign w:val="center"/>
          </w:tcPr>
          <w:p w14:paraId="4F89E48C" w14:textId="77777777" w:rsidR="003B3953" w:rsidRPr="005F5A47" w:rsidRDefault="00620ED9" w:rsidP="002355C3">
            <w:pPr>
              <w:spacing w:line="240" w:lineRule="auto"/>
              <w:jc w:val="center"/>
              <w:rPr>
                <w:rFonts w:cs="Times New Roman"/>
                <w:szCs w:val="26"/>
              </w:rPr>
            </w:pPr>
            <w:r w:rsidRPr="005F5A47">
              <w:rPr>
                <w:rFonts w:cs="Times New Roman"/>
                <w:b/>
                <w:szCs w:val="26"/>
              </w:rPr>
              <w:t>Chức năng</w:t>
            </w:r>
          </w:p>
        </w:tc>
      </w:tr>
      <w:tr w:rsidR="00893675" w:rsidRPr="005F5A47" w14:paraId="56283EF1" w14:textId="77777777" w:rsidTr="00541A5A">
        <w:tc>
          <w:tcPr>
            <w:tcW w:w="0" w:type="auto"/>
            <w:shd w:val="clear" w:color="auto" w:fill="FFFFFF" w:themeFill="background1"/>
            <w:vAlign w:val="center"/>
          </w:tcPr>
          <w:p w14:paraId="5AA3D420" w14:textId="77777777" w:rsidR="003B3953" w:rsidRPr="005F5A47" w:rsidRDefault="00620ED9" w:rsidP="002355C3">
            <w:pPr>
              <w:spacing w:line="240" w:lineRule="auto"/>
              <w:rPr>
                <w:rFonts w:cs="Times New Roman"/>
                <w:szCs w:val="26"/>
              </w:rPr>
            </w:pPr>
            <w:r w:rsidRPr="005F5A47">
              <w:rPr>
                <w:rFonts w:cs="Times New Roman"/>
                <w:b/>
                <w:szCs w:val="26"/>
              </w:rPr>
              <w:t>IMU_Reader</w:t>
            </w:r>
          </w:p>
        </w:tc>
        <w:tc>
          <w:tcPr>
            <w:tcW w:w="0" w:type="auto"/>
            <w:shd w:val="clear" w:color="auto" w:fill="FFFFFF" w:themeFill="background1"/>
            <w:vAlign w:val="center"/>
          </w:tcPr>
          <w:p w14:paraId="5A0DBFA4" w14:textId="77777777" w:rsidR="003B3953" w:rsidRPr="005F5A47" w:rsidRDefault="00620ED9" w:rsidP="002355C3">
            <w:pPr>
              <w:spacing w:line="240" w:lineRule="auto"/>
              <w:jc w:val="center"/>
              <w:rPr>
                <w:rFonts w:cs="Times New Roman"/>
                <w:szCs w:val="26"/>
              </w:rPr>
            </w:pPr>
            <w:r w:rsidRPr="005F5A47">
              <w:rPr>
                <w:rFonts w:cs="Times New Roman"/>
                <w:szCs w:val="26"/>
              </w:rPr>
              <w:t>RT SCHED_FIFO 90</w:t>
            </w:r>
          </w:p>
        </w:tc>
        <w:tc>
          <w:tcPr>
            <w:tcW w:w="0" w:type="auto"/>
            <w:shd w:val="clear" w:color="auto" w:fill="FFFFFF" w:themeFill="background1"/>
            <w:vAlign w:val="center"/>
          </w:tcPr>
          <w:p w14:paraId="5C7DE59F" w14:textId="77777777" w:rsidR="003B3953" w:rsidRPr="005F5A47" w:rsidRDefault="00620ED9" w:rsidP="002355C3">
            <w:pPr>
              <w:spacing w:line="240" w:lineRule="auto"/>
              <w:jc w:val="center"/>
              <w:rPr>
                <w:rFonts w:cs="Times New Roman"/>
                <w:szCs w:val="26"/>
              </w:rPr>
            </w:pPr>
            <w:r w:rsidRPr="005F5A47">
              <w:rPr>
                <w:rFonts w:cs="Times New Roman"/>
                <w:szCs w:val="26"/>
              </w:rPr>
              <w:t>1 ms</w:t>
            </w:r>
          </w:p>
        </w:tc>
        <w:tc>
          <w:tcPr>
            <w:tcW w:w="0" w:type="auto"/>
            <w:shd w:val="clear" w:color="auto" w:fill="FFFFFF" w:themeFill="background1"/>
            <w:vAlign w:val="center"/>
          </w:tcPr>
          <w:p w14:paraId="64DEE5F1" w14:textId="77777777" w:rsidR="003B3953" w:rsidRPr="005F5A47" w:rsidRDefault="00620ED9" w:rsidP="002355C3">
            <w:pPr>
              <w:spacing w:line="240" w:lineRule="auto"/>
              <w:jc w:val="center"/>
              <w:rPr>
                <w:rFonts w:cs="Times New Roman"/>
                <w:szCs w:val="26"/>
              </w:rPr>
            </w:pPr>
            <w:r w:rsidRPr="005F5A47">
              <w:rPr>
                <w:rFonts w:cs="Times New Roman"/>
                <w:szCs w:val="26"/>
              </w:rPr>
              <w:t>Đọc 2 ADIS16475-2 qua SPI (DMA), push vào ring buffer</w:t>
            </w:r>
          </w:p>
        </w:tc>
      </w:tr>
      <w:tr w:rsidR="00893675" w:rsidRPr="005F5A47" w14:paraId="1667746D" w14:textId="77777777" w:rsidTr="00541A5A">
        <w:tc>
          <w:tcPr>
            <w:tcW w:w="0" w:type="auto"/>
            <w:shd w:val="clear" w:color="auto" w:fill="FFFFFF" w:themeFill="background1"/>
            <w:vAlign w:val="center"/>
          </w:tcPr>
          <w:p w14:paraId="61038F12" w14:textId="77777777" w:rsidR="003B3953" w:rsidRPr="005F5A47" w:rsidRDefault="00620ED9" w:rsidP="002355C3">
            <w:pPr>
              <w:spacing w:line="240" w:lineRule="auto"/>
              <w:rPr>
                <w:rFonts w:cs="Times New Roman"/>
                <w:szCs w:val="26"/>
              </w:rPr>
            </w:pPr>
            <w:r w:rsidRPr="005F5A47">
              <w:rPr>
                <w:rFonts w:cs="Times New Roman"/>
                <w:b/>
                <w:szCs w:val="26"/>
              </w:rPr>
              <w:t>Motor_Control</w:t>
            </w:r>
          </w:p>
        </w:tc>
        <w:tc>
          <w:tcPr>
            <w:tcW w:w="0" w:type="auto"/>
            <w:shd w:val="clear" w:color="auto" w:fill="FFFFFF" w:themeFill="background1"/>
            <w:vAlign w:val="center"/>
          </w:tcPr>
          <w:p w14:paraId="6094987A" w14:textId="77777777" w:rsidR="003B3953" w:rsidRPr="005F5A47" w:rsidRDefault="00620ED9" w:rsidP="002355C3">
            <w:pPr>
              <w:spacing w:line="240" w:lineRule="auto"/>
              <w:jc w:val="center"/>
              <w:rPr>
                <w:rFonts w:cs="Times New Roman"/>
                <w:szCs w:val="26"/>
              </w:rPr>
            </w:pPr>
            <w:r w:rsidRPr="005F5A47">
              <w:rPr>
                <w:rFonts w:cs="Times New Roman"/>
                <w:szCs w:val="26"/>
              </w:rPr>
              <w:t>RT SCHED_FIFO 80</w:t>
            </w:r>
          </w:p>
        </w:tc>
        <w:tc>
          <w:tcPr>
            <w:tcW w:w="0" w:type="auto"/>
            <w:shd w:val="clear" w:color="auto" w:fill="FFFFFF" w:themeFill="background1"/>
            <w:vAlign w:val="center"/>
          </w:tcPr>
          <w:p w14:paraId="3FAA7296" w14:textId="77777777" w:rsidR="003B3953" w:rsidRPr="005F5A47" w:rsidRDefault="00620ED9" w:rsidP="002355C3">
            <w:pPr>
              <w:spacing w:line="240" w:lineRule="auto"/>
              <w:jc w:val="center"/>
              <w:rPr>
                <w:rFonts w:cs="Times New Roman"/>
                <w:szCs w:val="26"/>
              </w:rPr>
            </w:pPr>
            <w:r w:rsidRPr="005F5A47">
              <w:rPr>
                <w:rFonts w:cs="Times New Roman"/>
                <w:szCs w:val="26"/>
              </w:rPr>
              <w:t>1 ms</w:t>
            </w:r>
          </w:p>
        </w:tc>
        <w:tc>
          <w:tcPr>
            <w:tcW w:w="0" w:type="auto"/>
            <w:shd w:val="clear" w:color="auto" w:fill="FFFFFF" w:themeFill="background1"/>
            <w:vAlign w:val="center"/>
          </w:tcPr>
          <w:p w14:paraId="08FABE69" w14:textId="77777777" w:rsidR="003B3953" w:rsidRPr="005F5A47" w:rsidRDefault="00620ED9" w:rsidP="002355C3">
            <w:pPr>
              <w:spacing w:line="240" w:lineRule="auto"/>
              <w:jc w:val="center"/>
              <w:rPr>
                <w:rFonts w:cs="Times New Roman"/>
                <w:szCs w:val="26"/>
              </w:rPr>
            </w:pPr>
            <w:r w:rsidRPr="005F5A47">
              <w:rPr>
                <w:rFonts w:cs="Times New Roman"/>
                <w:szCs w:val="26"/>
              </w:rPr>
              <w:t>Chạy FSM + PID + S-curve + đọc encoder</w:t>
            </w:r>
          </w:p>
        </w:tc>
      </w:tr>
      <w:tr w:rsidR="00893675" w:rsidRPr="005F5A47" w14:paraId="60326EB3" w14:textId="77777777" w:rsidTr="00541A5A">
        <w:tc>
          <w:tcPr>
            <w:tcW w:w="0" w:type="auto"/>
            <w:shd w:val="clear" w:color="auto" w:fill="FFFFFF" w:themeFill="background1"/>
            <w:vAlign w:val="center"/>
          </w:tcPr>
          <w:p w14:paraId="19EA2881" w14:textId="77777777" w:rsidR="003B3953" w:rsidRPr="005F5A47" w:rsidRDefault="00620ED9" w:rsidP="002355C3">
            <w:pPr>
              <w:spacing w:line="240" w:lineRule="auto"/>
              <w:rPr>
                <w:rFonts w:cs="Times New Roman"/>
                <w:szCs w:val="26"/>
              </w:rPr>
            </w:pPr>
            <w:r w:rsidRPr="005F5A47">
              <w:rPr>
                <w:rFonts w:cs="Times New Roman"/>
                <w:b/>
                <w:szCs w:val="26"/>
              </w:rPr>
              <w:t>Kalman_Estimator</w:t>
            </w:r>
          </w:p>
        </w:tc>
        <w:tc>
          <w:tcPr>
            <w:tcW w:w="0" w:type="auto"/>
            <w:shd w:val="clear" w:color="auto" w:fill="FFFFFF" w:themeFill="background1"/>
            <w:vAlign w:val="center"/>
          </w:tcPr>
          <w:p w14:paraId="4720AB77" w14:textId="77777777" w:rsidR="003B3953" w:rsidRPr="005F5A47" w:rsidRDefault="00620ED9" w:rsidP="002355C3">
            <w:pPr>
              <w:spacing w:line="240" w:lineRule="auto"/>
              <w:jc w:val="center"/>
              <w:rPr>
                <w:rFonts w:cs="Times New Roman"/>
                <w:szCs w:val="26"/>
              </w:rPr>
            </w:pPr>
            <w:r w:rsidRPr="005F5A47">
              <w:rPr>
                <w:rFonts w:cs="Times New Roman"/>
                <w:szCs w:val="26"/>
              </w:rPr>
              <w:t>RT SCHED_FIFO 70</w:t>
            </w:r>
          </w:p>
        </w:tc>
        <w:tc>
          <w:tcPr>
            <w:tcW w:w="0" w:type="auto"/>
            <w:shd w:val="clear" w:color="auto" w:fill="FFFFFF" w:themeFill="background1"/>
            <w:vAlign w:val="center"/>
          </w:tcPr>
          <w:p w14:paraId="4B5EBC76" w14:textId="77777777" w:rsidR="003B3953" w:rsidRPr="005F5A47" w:rsidRDefault="00620ED9" w:rsidP="002355C3">
            <w:pPr>
              <w:spacing w:line="240" w:lineRule="auto"/>
              <w:jc w:val="center"/>
              <w:rPr>
                <w:rFonts w:cs="Times New Roman"/>
                <w:szCs w:val="26"/>
              </w:rPr>
            </w:pPr>
            <w:r w:rsidRPr="005F5A47">
              <w:rPr>
                <w:rFonts w:cs="Times New Roman"/>
                <w:szCs w:val="26"/>
              </w:rPr>
              <w:t>10 ms</w:t>
            </w:r>
          </w:p>
        </w:tc>
        <w:tc>
          <w:tcPr>
            <w:tcW w:w="0" w:type="auto"/>
            <w:shd w:val="clear" w:color="auto" w:fill="FFFFFF" w:themeFill="background1"/>
            <w:vAlign w:val="center"/>
          </w:tcPr>
          <w:p w14:paraId="0C70D89B" w14:textId="77777777" w:rsidR="003B3953" w:rsidRPr="005F5A47" w:rsidRDefault="00620ED9" w:rsidP="002355C3">
            <w:pPr>
              <w:spacing w:line="240" w:lineRule="auto"/>
              <w:jc w:val="center"/>
              <w:rPr>
                <w:rFonts w:cs="Times New Roman"/>
                <w:szCs w:val="26"/>
              </w:rPr>
            </w:pPr>
            <w:r w:rsidRPr="005F5A47">
              <w:rPr>
                <w:rFonts w:cs="Times New Roman"/>
                <w:szCs w:val="26"/>
              </w:rPr>
              <w:t>Tính Kalman Filter, ước lượng bias</w:t>
            </w:r>
          </w:p>
        </w:tc>
      </w:tr>
      <w:tr w:rsidR="00893675" w:rsidRPr="005F5A47" w14:paraId="4DEAE61A" w14:textId="77777777" w:rsidTr="00541A5A">
        <w:tc>
          <w:tcPr>
            <w:tcW w:w="0" w:type="auto"/>
            <w:shd w:val="clear" w:color="auto" w:fill="FFFFFF" w:themeFill="background1"/>
            <w:vAlign w:val="center"/>
          </w:tcPr>
          <w:p w14:paraId="09CDB24E" w14:textId="77777777" w:rsidR="003B3953" w:rsidRPr="005F5A47" w:rsidRDefault="00620ED9" w:rsidP="002355C3">
            <w:pPr>
              <w:spacing w:line="240" w:lineRule="auto"/>
              <w:rPr>
                <w:rFonts w:cs="Times New Roman"/>
                <w:szCs w:val="26"/>
              </w:rPr>
            </w:pPr>
            <w:r w:rsidRPr="005F5A47">
              <w:rPr>
                <w:rFonts w:cs="Times New Roman"/>
                <w:b/>
                <w:szCs w:val="26"/>
              </w:rPr>
              <w:t>Data_Logger</w:t>
            </w:r>
          </w:p>
        </w:tc>
        <w:tc>
          <w:tcPr>
            <w:tcW w:w="0" w:type="auto"/>
            <w:shd w:val="clear" w:color="auto" w:fill="FFFFFF" w:themeFill="background1"/>
            <w:vAlign w:val="center"/>
          </w:tcPr>
          <w:p w14:paraId="333E15AE" w14:textId="77777777" w:rsidR="003B3953" w:rsidRPr="005F5A47" w:rsidRDefault="00620ED9" w:rsidP="002355C3">
            <w:pPr>
              <w:spacing w:line="240" w:lineRule="auto"/>
              <w:jc w:val="center"/>
              <w:rPr>
                <w:rFonts w:cs="Times New Roman"/>
                <w:szCs w:val="26"/>
              </w:rPr>
            </w:pPr>
            <w:r w:rsidRPr="005F5A47">
              <w:rPr>
                <w:rFonts w:cs="Times New Roman"/>
                <w:szCs w:val="26"/>
              </w:rPr>
              <w:t>SCHED_OTHER 0</w:t>
            </w:r>
          </w:p>
        </w:tc>
        <w:tc>
          <w:tcPr>
            <w:tcW w:w="0" w:type="auto"/>
            <w:shd w:val="clear" w:color="auto" w:fill="FFFFFF" w:themeFill="background1"/>
            <w:vAlign w:val="center"/>
          </w:tcPr>
          <w:p w14:paraId="6FD288A7" w14:textId="77777777" w:rsidR="003B3953" w:rsidRPr="005F5A47" w:rsidRDefault="00620ED9" w:rsidP="002355C3">
            <w:pPr>
              <w:spacing w:line="240" w:lineRule="auto"/>
              <w:jc w:val="center"/>
              <w:rPr>
                <w:rFonts w:cs="Times New Roman"/>
                <w:szCs w:val="26"/>
              </w:rPr>
            </w:pPr>
            <w:r w:rsidRPr="005F5A47">
              <w:rPr>
                <w:rFonts w:cs="Times New Roman"/>
                <w:szCs w:val="26"/>
              </w:rPr>
              <w:t>100 ms</w:t>
            </w:r>
          </w:p>
        </w:tc>
        <w:tc>
          <w:tcPr>
            <w:tcW w:w="0" w:type="auto"/>
            <w:shd w:val="clear" w:color="auto" w:fill="FFFFFF" w:themeFill="background1"/>
            <w:vAlign w:val="center"/>
          </w:tcPr>
          <w:p w14:paraId="7AD163B4" w14:textId="77777777" w:rsidR="003B3953" w:rsidRPr="005F5A47" w:rsidRDefault="00620ED9" w:rsidP="002355C3">
            <w:pPr>
              <w:spacing w:line="240" w:lineRule="auto"/>
              <w:jc w:val="center"/>
              <w:rPr>
                <w:rFonts w:cs="Times New Roman"/>
                <w:szCs w:val="26"/>
              </w:rPr>
            </w:pPr>
            <w:r w:rsidRPr="005F5A47">
              <w:rPr>
                <w:rFonts w:cs="Times New Roman"/>
                <w:szCs w:val="26"/>
              </w:rPr>
              <w:t>Ghi dữ liệu ra file CSV trên eMMC</w:t>
            </w:r>
          </w:p>
        </w:tc>
      </w:tr>
      <w:tr w:rsidR="006623E6" w:rsidRPr="005F5A47" w14:paraId="16909232" w14:textId="77777777" w:rsidTr="00541A5A">
        <w:tc>
          <w:tcPr>
            <w:tcW w:w="0" w:type="auto"/>
            <w:shd w:val="clear" w:color="auto" w:fill="FFFFFF" w:themeFill="background1"/>
            <w:vAlign w:val="center"/>
          </w:tcPr>
          <w:p w14:paraId="478A5B12" w14:textId="77777777" w:rsidR="003B3953" w:rsidRPr="005F5A47" w:rsidRDefault="00620ED9" w:rsidP="002355C3">
            <w:pPr>
              <w:spacing w:line="240" w:lineRule="auto"/>
              <w:rPr>
                <w:rFonts w:cs="Times New Roman"/>
                <w:szCs w:val="26"/>
              </w:rPr>
            </w:pPr>
            <w:r w:rsidRPr="005F5A47">
              <w:rPr>
                <w:rFonts w:cs="Times New Roman"/>
                <w:b/>
                <w:szCs w:val="26"/>
              </w:rPr>
              <w:t>USB_Streamer</w:t>
            </w:r>
          </w:p>
        </w:tc>
        <w:tc>
          <w:tcPr>
            <w:tcW w:w="0" w:type="auto"/>
            <w:shd w:val="clear" w:color="auto" w:fill="FFFFFF" w:themeFill="background1"/>
            <w:vAlign w:val="center"/>
          </w:tcPr>
          <w:p w14:paraId="21D4A366" w14:textId="77777777" w:rsidR="003B3953" w:rsidRPr="005F5A47" w:rsidRDefault="00620ED9" w:rsidP="002355C3">
            <w:pPr>
              <w:spacing w:line="240" w:lineRule="auto"/>
              <w:jc w:val="center"/>
              <w:rPr>
                <w:rFonts w:cs="Times New Roman"/>
                <w:szCs w:val="26"/>
              </w:rPr>
            </w:pPr>
            <w:r w:rsidRPr="005F5A47">
              <w:rPr>
                <w:rFonts w:cs="Times New Roman"/>
                <w:szCs w:val="26"/>
              </w:rPr>
              <w:t>SCHED_OTHER 0</w:t>
            </w:r>
          </w:p>
        </w:tc>
        <w:tc>
          <w:tcPr>
            <w:tcW w:w="0" w:type="auto"/>
            <w:shd w:val="clear" w:color="auto" w:fill="FFFFFF" w:themeFill="background1"/>
            <w:vAlign w:val="center"/>
          </w:tcPr>
          <w:p w14:paraId="758D3C12" w14:textId="77777777" w:rsidR="003B3953" w:rsidRPr="005F5A47" w:rsidRDefault="00620ED9" w:rsidP="002355C3">
            <w:pPr>
              <w:spacing w:line="240" w:lineRule="auto"/>
              <w:jc w:val="center"/>
              <w:rPr>
                <w:rFonts w:cs="Times New Roman"/>
                <w:szCs w:val="26"/>
              </w:rPr>
            </w:pPr>
            <w:r w:rsidRPr="005F5A47">
              <w:rPr>
                <w:rFonts w:cs="Times New Roman"/>
                <w:szCs w:val="26"/>
              </w:rPr>
              <w:t>async</w:t>
            </w:r>
          </w:p>
        </w:tc>
        <w:tc>
          <w:tcPr>
            <w:tcW w:w="0" w:type="auto"/>
            <w:shd w:val="clear" w:color="auto" w:fill="FFFFFF" w:themeFill="background1"/>
            <w:vAlign w:val="center"/>
          </w:tcPr>
          <w:p w14:paraId="46466B56" w14:textId="77777777" w:rsidR="003B3953" w:rsidRPr="005F5A47" w:rsidRDefault="00620ED9" w:rsidP="002355C3">
            <w:pPr>
              <w:spacing w:line="240" w:lineRule="auto"/>
              <w:jc w:val="center"/>
              <w:rPr>
                <w:rFonts w:cs="Times New Roman"/>
                <w:szCs w:val="26"/>
              </w:rPr>
            </w:pPr>
            <w:r w:rsidRPr="005F5A47">
              <w:rPr>
                <w:rFonts w:cs="Times New Roman"/>
                <w:szCs w:val="26"/>
              </w:rPr>
              <w:t>Stream dữ liệu real-time qua USB 3.0 đến PC</w:t>
            </w:r>
          </w:p>
        </w:tc>
      </w:tr>
    </w:tbl>
    <w:p w14:paraId="37EEB081" w14:textId="5F0B0E05" w:rsidR="00740DBB" w:rsidRDefault="00740DBB" w:rsidP="00C711A5">
      <w:pPr>
        <w:ind w:firstLine="720"/>
      </w:pPr>
      <w:r>
        <w:t>C</w:t>
      </w:r>
      <w:r w:rsidRPr="00740DBB">
        <w:t xml:space="preserve">ơ chế đồng bộ hóa dữ liệu và chống tranh chấp tài nguyên giữa các tiến trình luồng thời gian thực chạy trên hệ điều hành PetaLinux được hiện thực hóa thông qua các cấu trúc khóa tương hỗ và bộ đệm. </w:t>
      </w:r>
    </w:p>
    <w:p w14:paraId="07909208" w14:textId="5AF605FA" w:rsidR="00740DBB" w:rsidRDefault="00740DBB" w:rsidP="00C711A5">
      <w:pPr>
        <w:ind w:firstLine="720"/>
      </w:pPr>
      <w:r w:rsidRPr="00740DBB">
        <w:t xml:space="preserve"> Cấu trúc phân cấp độ ưu tiên này đảm bảo các tác vụ ghi file dữ liệu lên bộ nhớ hoặc truyền dữ liệu qua cổng kết nối ngoại vi dù có độ trễ lớn cũng hoàn toàn </w:t>
      </w:r>
      <w:r w:rsidRPr="00740DBB">
        <w:lastRenderedPageBreak/>
        <w:t>không gây ảnh hưởng đến tính tiền định thời gian thực cứng của các luồng quét phần cứng phía trê</w:t>
      </w:r>
    </w:p>
    <w:p w14:paraId="55612222" w14:textId="5016688F" w:rsidR="003B3953" w:rsidRPr="005F5A47" w:rsidRDefault="00250C66" w:rsidP="00541A5A">
      <w:pPr>
        <w:pStyle w:val="03"/>
      </w:pPr>
      <w:bookmarkStart w:id="176" w:name="_Toc234767664"/>
      <w:bookmarkStart w:id="177" w:name="_Toc237340550"/>
      <w:r>
        <w:t>2</w:t>
      </w:r>
      <w:r w:rsidR="00620ED9" w:rsidRPr="005F5A47">
        <w:t>.4.2. Driver SPI cho ADIS16475-2 trên PetaLinux</w:t>
      </w:r>
      <w:bookmarkEnd w:id="176"/>
      <w:bookmarkEnd w:id="177"/>
    </w:p>
    <w:p w14:paraId="0A6760CD" w14:textId="55FF37EC" w:rsidR="003B3953" w:rsidRPr="005F5A47" w:rsidRDefault="00082FE6" w:rsidP="00C711A5">
      <w:pPr>
        <w:ind w:firstLine="709"/>
        <w:rPr>
          <w:rFonts w:cs="Times New Roman"/>
          <w:szCs w:val="26"/>
        </w:rPr>
      </w:pPr>
      <w:r>
        <w:rPr>
          <w:rFonts w:cs="Times New Roman"/>
          <w:szCs w:val="26"/>
        </w:rPr>
        <w:t xml:space="preserve">- </w:t>
      </w:r>
      <w:r w:rsidR="00620ED9" w:rsidRPr="005F5A47">
        <w:rPr>
          <w:rFonts w:cs="Times New Roman"/>
          <w:szCs w:val="26"/>
        </w:rPr>
        <w:t>ADIS16475-2 giao tiếp SPI Mode 3 (CPOL=1, CPHA=1), tần số tối đa 15 MHz. Driver SPI được viết bằng Linux SPI userspace API (spidev):</w:t>
      </w:r>
    </w:p>
    <w:p w14:paraId="3AF941E9" w14:textId="09102582" w:rsidR="003B3953" w:rsidRPr="005F5A47" w:rsidRDefault="00082FE6" w:rsidP="00C711A5">
      <w:pPr>
        <w:ind w:firstLine="709"/>
        <w:rPr>
          <w:rFonts w:cs="Times New Roman"/>
          <w:szCs w:val="26"/>
        </w:rPr>
      </w:pPr>
      <w:r>
        <w:rPr>
          <w:rFonts w:cs="Times New Roman"/>
          <w:szCs w:val="26"/>
        </w:rPr>
        <w:t xml:space="preserve">- </w:t>
      </w:r>
      <w:r w:rsidR="00620ED9" w:rsidRPr="005F5A47">
        <w:rPr>
          <w:rFonts w:cs="Times New Roman"/>
          <w:szCs w:val="26"/>
        </w:rPr>
        <w:t xml:space="preserve">Giao thức đọc ADIS16475-2: Mỗi transaction SPI gồm </w:t>
      </w:r>
      <w:r w:rsidRPr="00AE2C3B">
        <w:rPr>
          <w:rFonts w:cs="Times New Roman"/>
          <w:szCs w:val="26"/>
        </w:rPr>
        <w:t>1</w:t>
      </w:r>
      <w:r w:rsidR="00620ED9" w:rsidRPr="00AE2C3B">
        <w:rPr>
          <w:rFonts w:cs="Times New Roman"/>
          <w:szCs w:val="26"/>
        </w:rPr>
        <w:t xml:space="preserve"> byte command</w:t>
      </w:r>
      <w:r w:rsidR="00620ED9" w:rsidRPr="005F5A47">
        <w:rPr>
          <w:rFonts w:cs="Times New Roman"/>
          <w:szCs w:val="26"/>
        </w:rPr>
        <w:t xml:space="preserve"> (địa chỉ thanh ghi) + N bytes data. ADIS16475-2 cung cấp burst read mode </w:t>
      </w:r>
      <w:r w:rsidR="00E37237" w:rsidRPr="005F5A47">
        <w:rPr>
          <w:rFonts w:cs="Times New Roman"/>
          <w:szCs w:val="26"/>
        </w:rPr>
        <w:t>-</w:t>
      </w:r>
      <w:r w:rsidR="00620ED9" w:rsidRPr="005F5A47">
        <w:rPr>
          <w:rFonts w:cs="Times New Roman"/>
          <w:szCs w:val="26"/>
        </w:rPr>
        <w:t xml:space="preserve"> đọc toàn bộ 6 giá trị (3 trục gyro + 3 trục accel = 12 bytes) trong một SPI transaction 14 bytes (bao gồm header 2 bytes). Tần số lấy mẫu tối đa của ADIS16475-2 là 2kHz; đề tài dùng 100Hz (decimation factor 20).</w:t>
      </w:r>
    </w:p>
    <w:p w14:paraId="07624C48" w14:textId="648C1F08" w:rsidR="003B3953" w:rsidRPr="005F5A47" w:rsidRDefault="00082FE6" w:rsidP="00C711A5">
      <w:pPr>
        <w:ind w:firstLine="709"/>
        <w:rPr>
          <w:rFonts w:cs="Times New Roman"/>
          <w:szCs w:val="26"/>
        </w:rPr>
      </w:pPr>
      <w:r>
        <w:rPr>
          <w:rFonts w:cs="Times New Roman"/>
          <w:szCs w:val="26"/>
        </w:rPr>
        <w:t xml:space="preserve">- </w:t>
      </w:r>
      <w:r w:rsidR="00620ED9" w:rsidRPr="005F5A47">
        <w:rPr>
          <w:rFonts w:cs="Times New Roman"/>
          <w:szCs w:val="26"/>
        </w:rPr>
        <w:t xml:space="preserve">Thời gian thực SPI transaction: 14 bytes × 8 bits / 10 MHz = 11,2μs/transaction. Hai ADIS16475-2 đọc tuần tự: 22,4μs + overhead = ~30μs. Thread IMU_Reader chiếm CPU 3% thời gian </w:t>
      </w:r>
      <w:r w:rsidR="00E37237" w:rsidRPr="005F5A47">
        <w:rPr>
          <w:rFonts w:cs="Times New Roman"/>
          <w:szCs w:val="26"/>
        </w:rPr>
        <w:t>-</w:t>
      </w:r>
      <w:r w:rsidR="00620ED9" w:rsidRPr="005F5A47">
        <w:rPr>
          <w:rFonts w:cs="Times New Roman"/>
          <w:szCs w:val="26"/>
        </w:rPr>
        <w:t xml:space="preserve"> đủ nhỏ cho hệ thống đa nhiệm.</w:t>
      </w:r>
    </w:p>
    <w:p w14:paraId="61152851" w14:textId="107A5637" w:rsidR="003B3953" w:rsidRPr="005F5A47" w:rsidRDefault="00250C66" w:rsidP="00541A5A">
      <w:pPr>
        <w:pStyle w:val="03"/>
      </w:pPr>
      <w:bookmarkStart w:id="178" w:name="_Toc234767665"/>
      <w:bookmarkStart w:id="179" w:name="_Toc237340551"/>
      <w:r>
        <w:t>2</w:t>
      </w:r>
      <w:r w:rsidR="00620ED9" w:rsidRPr="005F5A47">
        <w:t>.4.3. FPGA IP Core điều khiển Stepper và đồng bộ thời gian</w:t>
      </w:r>
      <w:bookmarkEnd w:id="178"/>
      <w:bookmarkEnd w:id="179"/>
    </w:p>
    <w:p w14:paraId="03B8942E" w14:textId="0E0100E3" w:rsidR="003B3953" w:rsidRPr="005F5A47" w:rsidRDefault="00082FE6" w:rsidP="00C711A5">
      <w:pPr>
        <w:ind w:firstLine="709"/>
        <w:rPr>
          <w:rFonts w:cs="Times New Roman"/>
          <w:szCs w:val="26"/>
        </w:rPr>
      </w:pPr>
      <w:r>
        <w:rPr>
          <w:rFonts w:cs="Times New Roman"/>
          <w:szCs w:val="26"/>
        </w:rPr>
        <w:t xml:space="preserve">- </w:t>
      </w:r>
      <w:r w:rsidR="00620ED9" w:rsidRPr="005F5A47">
        <w:rPr>
          <w:rFonts w:cs="Times New Roman"/>
          <w:szCs w:val="26"/>
        </w:rPr>
        <w:t>Tín hiệu PWM STEP/DIR cho NEMA 11 được tạo bởi FPGA IP core trong Kria SOM K26 (Zynq PL). Ưu điểm so với PWM từ Linux: jitter &lt; 1ns (so với &gt;1μs từ Linux HRTIMER), không bị ảnh hưởng bởi interrupt latency.</w:t>
      </w:r>
    </w:p>
    <w:p w14:paraId="5E25DAA6" w14:textId="77777777" w:rsidR="00082FE6" w:rsidRDefault="00082FE6" w:rsidP="00C711A5">
      <w:pPr>
        <w:ind w:firstLine="709"/>
        <w:rPr>
          <w:rFonts w:cs="Times New Roman"/>
          <w:szCs w:val="26"/>
        </w:rPr>
      </w:pPr>
      <w:r>
        <w:rPr>
          <w:rFonts w:cs="Times New Roman"/>
          <w:szCs w:val="26"/>
        </w:rPr>
        <w:t xml:space="preserve">- </w:t>
      </w:r>
      <w:r w:rsidR="00620ED9" w:rsidRPr="005F5A47">
        <w:rPr>
          <w:rFonts w:cs="Times New Roman"/>
          <w:szCs w:val="26"/>
        </w:rPr>
        <w:t>IP core tự thiết kế bằng VHDL trong Vivado 2022.2:</w:t>
      </w:r>
    </w:p>
    <w:p w14:paraId="16570019" w14:textId="77777777" w:rsidR="00082FE6" w:rsidRDefault="00082FE6" w:rsidP="00C711A5">
      <w:pPr>
        <w:ind w:firstLine="709"/>
        <w:rPr>
          <w:rFonts w:cs="Times New Roman"/>
          <w:szCs w:val="26"/>
        </w:rPr>
      </w:pPr>
      <w:r>
        <w:rPr>
          <w:rFonts w:cs="Times New Roman"/>
          <w:szCs w:val="26"/>
        </w:rPr>
        <w:t xml:space="preserve">+ </w:t>
      </w:r>
      <w:r w:rsidR="00620ED9" w:rsidRPr="005F5A47">
        <w:rPr>
          <w:rFonts w:cs="Times New Roman"/>
          <w:szCs w:val="26"/>
        </w:rPr>
        <w:t>Đầu vào: Clock 100 MHz từ PL clock, AXI-Lite interface để PS ghi tần số và duty cycle.</w:t>
      </w:r>
    </w:p>
    <w:p w14:paraId="6BA5F53F" w14:textId="77777777" w:rsidR="00082FE6" w:rsidRDefault="00082FE6" w:rsidP="00C711A5">
      <w:pPr>
        <w:ind w:firstLine="709"/>
        <w:rPr>
          <w:rFonts w:cs="Times New Roman"/>
          <w:szCs w:val="26"/>
        </w:rPr>
      </w:pPr>
      <w:r>
        <w:rPr>
          <w:rFonts w:cs="Times New Roman"/>
          <w:szCs w:val="26"/>
        </w:rPr>
        <w:t xml:space="preserve">+ </w:t>
      </w:r>
      <w:r w:rsidR="00620ED9" w:rsidRPr="005F5A47">
        <w:rPr>
          <w:rFonts w:cs="Times New Roman"/>
          <w:szCs w:val="26"/>
        </w:rPr>
        <w:t>Đầu ra: 4 tín hiệu (PWM_AXIS1, EN_AXIS1, PWM_AXIS2, EN_AXIS2) → COB → MCB.</w:t>
      </w:r>
    </w:p>
    <w:p w14:paraId="5C70740D" w14:textId="77777777" w:rsidR="00082FE6" w:rsidRDefault="00082FE6" w:rsidP="00C711A5">
      <w:pPr>
        <w:ind w:firstLine="709"/>
        <w:rPr>
          <w:rFonts w:cs="Times New Roman"/>
          <w:szCs w:val="26"/>
        </w:rPr>
      </w:pPr>
      <w:r>
        <w:rPr>
          <w:rFonts w:cs="Times New Roman"/>
          <w:szCs w:val="26"/>
        </w:rPr>
        <w:t xml:space="preserve">+ </w:t>
      </w:r>
      <w:r w:rsidR="00620ED9" w:rsidRPr="005F5A47">
        <w:rPr>
          <w:rFonts w:cs="Times New Roman"/>
          <w:szCs w:val="26"/>
        </w:rPr>
        <w:t>Tần số sóng sin đầu ra: cố định 50Hz (tần số cộng hưởng NEMA 11). Điều chỉnh tần số STEP bằng thay đổi duty cycle PWM.</w:t>
      </w:r>
    </w:p>
    <w:p w14:paraId="1B091F64" w14:textId="77777777" w:rsidR="00082FE6" w:rsidRDefault="00082FE6" w:rsidP="00C711A5">
      <w:pPr>
        <w:ind w:firstLine="709"/>
        <w:rPr>
          <w:rFonts w:cs="Times New Roman"/>
          <w:szCs w:val="26"/>
        </w:rPr>
      </w:pPr>
      <w:r>
        <w:rPr>
          <w:rFonts w:cs="Times New Roman"/>
          <w:szCs w:val="26"/>
        </w:rPr>
        <w:t xml:space="preserve">+ </w:t>
      </w:r>
      <w:r w:rsidR="00620ED9" w:rsidRPr="005F5A47">
        <w:rPr>
          <w:rFonts w:cs="Times New Roman"/>
          <w:szCs w:val="26"/>
        </w:rPr>
        <w:t xml:space="preserve">Vi bước: 1/32 step (DRV8825) → độ phân giải 0,056°/vi bước </w:t>
      </w:r>
      <w:r w:rsidR="00E37237" w:rsidRPr="005F5A47">
        <w:rPr>
          <w:rFonts w:cs="Times New Roman"/>
          <w:szCs w:val="26"/>
        </w:rPr>
        <w:t>-</w:t>
      </w:r>
      <w:r w:rsidR="00620ED9" w:rsidRPr="005F5A47">
        <w:rPr>
          <w:rFonts w:cs="Times New Roman"/>
          <w:szCs w:val="26"/>
        </w:rPr>
        <w:t xml:space="preserve"> đủ để điều chỉnh tốc độ NEMA 11 mịn.</w:t>
      </w:r>
    </w:p>
    <w:p w14:paraId="7CDB1483" w14:textId="2799B680" w:rsidR="003B3953" w:rsidRPr="005F5A47" w:rsidRDefault="00082FE6" w:rsidP="00C711A5">
      <w:pPr>
        <w:ind w:firstLine="709"/>
        <w:rPr>
          <w:rFonts w:cs="Times New Roman"/>
          <w:szCs w:val="26"/>
        </w:rPr>
      </w:pPr>
      <w:r>
        <w:rPr>
          <w:rFonts w:cs="Times New Roman"/>
          <w:szCs w:val="26"/>
        </w:rPr>
        <w:t xml:space="preserve">+ </w:t>
      </w:r>
      <w:r w:rsidR="00620ED9" w:rsidRPr="005F5A47">
        <w:rPr>
          <w:rFonts w:cs="Times New Roman"/>
          <w:szCs w:val="26"/>
        </w:rPr>
        <w:t>Dead-time: 100ns bảo vệ shoot-through trong DRV8825. Tín hiệu FAULT từ DRV8825 báo về Kria SOM K26 khi phát hiện quá nhiệt hoặc quá dòng.</w:t>
      </w:r>
    </w:p>
    <w:p w14:paraId="143DF020" w14:textId="52D0929F" w:rsidR="00DB537D" w:rsidRPr="005F5A47" w:rsidRDefault="00DB537D" w:rsidP="00C711A5">
      <w:pPr>
        <w:pStyle w:val="ListBullet"/>
        <w:ind w:left="720"/>
        <w:jc w:val="center"/>
        <w:rPr>
          <w:rFonts w:cs="Times New Roman"/>
          <w:szCs w:val="26"/>
        </w:rPr>
      </w:pPr>
      <w:r w:rsidRPr="005F5A47">
        <w:rPr>
          <w:rFonts w:cs="Times New Roman"/>
          <w:noProof/>
        </w:rPr>
        <w:lastRenderedPageBreak/>
        <w:drawing>
          <wp:inline distT="0" distB="0" distL="0" distR="0" wp14:anchorId="5AB5F5C2" wp14:editId="794F2219">
            <wp:extent cx="3076575" cy="2178996"/>
            <wp:effectExtent l="0" t="0" r="0" b="0"/>
            <wp:docPr id="10" name="Picture 10" descr="並行程式設計: POSIX Thread - Hack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並行程式設計: POSIX Thread - HackM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87315" cy="2186603"/>
                    </a:xfrm>
                    <a:prstGeom prst="rect">
                      <a:avLst/>
                    </a:prstGeom>
                    <a:noFill/>
                    <a:ln>
                      <a:noFill/>
                    </a:ln>
                  </pic:spPr>
                </pic:pic>
              </a:graphicData>
            </a:graphic>
          </wp:inline>
        </w:drawing>
      </w:r>
    </w:p>
    <w:p w14:paraId="7BAED3F5" w14:textId="7D9E5D95" w:rsidR="003B3953" w:rsidRPr="005F5A47" w:rsidRDefault="00460C3A" w:rsidP="00541A5A">
      <w:pPr>
        <w:pStyle w:val="Hh"/>
      </w:pPr>
      <w:bookmarkStart w:id="180" w:name="_Toc234932019"/>
      <w:bookmarkStart w:id="181" w:name="_Toc237340819"/>
      <w:r>
        <w:t xml:space="preserve">Hình </w:t>
      </w:r>
      <w:r w:rsidR="001823D4">
        <w:t>2</w:t>
      </w:r>
      <w:r>
        <w:t>.1</w:t>
      </w:r>
      <w:r w:rsidR="00620ED9" w:rsidRPr="005F5A47">
        <w:t xml:space="preserve"> </w:t>
      </w:r>
      <w:r w:rsidR="00E37237" w:rsidRPr="005F5A47">
        <w:t>-</w:t>
      </w:r>
      <w:r w:rsidR="00620ED9" w:rsidRPr="005F5A47">
        <w:t>cơ chế đồng bộ</w:t>
      </w:r>
      <w:r w:rsidR="00A328B8" w:rsidRPr="005F5A47">
        <w:t xml:space="preserve"> hóa POSIX</w:t>
      </w:r>
      <w:bookmarkEnd w:id="180"/>
      <w:bookmarkEnd w:id="181"/>
    </w:p>
    <w:p w14:paraId="032A10B3" w14:textId="4625BEB7" w:rsidR="00250C66" w:rsidRPr="00250C66" w:rsidRDefault="00250C66" w:rsidP="00250C66">
      <w:pPr>
        <w:rPr>
          <w:lang w:val="vi-VN"/>
        </w:rPr>
      </w:pPr>
      <w:bookmarkStart w:id="182" w:name="_Toc234767666"/>
      <w:r>
        <w:tab/>
        <w:t xml:space="preserve">- </w:t>
      </w:r>
      <w:r w:rsidRPr="00250C66">
        <w:rPr>
          <w:lang w:val="vi-VN"/>
        </w:rPr>
        <w:t xml:space="preserve">Lý do lựa chọn FPGA thay cho CPU: CPU có thời gian thực thi không hoàn toàn xác định do chịu ảnh hưởng của ngắt, tác vụ ưu tiên và hệ điều hành, kể cả khi sử dụng RTOS. Điều này gây khó khăn trong việc đảm bảo đồng bộ thời gian chính xác giữa các thành phần của hệ thống. </w:t>
      </w:r>
    </w:p>
    <w:p w14:paraId="2947DC37" w14:textId="174E9B17" w:rsidR="00250C66" w:rsidRPr="00250C66" w:rsidRDefault="00250C66" w:rsidP="00250C66">
      <w:pPr>
        <w:rPr>
          <w:lang w:val="vi-VN"/>
        </w:rPr>
      </w:pPr>
      <w:r>
        <w:tab/>
        <w:t xml:space="preserve">- </w:t>
      </w:r>
      <w:r w:rsidRPr="00250C66">
        <w:rPr>
          <w:lang w:val="vi-VN"/>
        </w:rPr>
        <w:t xml:space="preserve">Trong hệ thống RIMU, FPGA Zynq UltraScale+ thực hiện các nhiệm vụ chính: </w:t>
      </w:r>
      <w:r>
        <w:t xml:space="preserve"> </w:t>
      </w:r>
      <w:r w:rsidRPr="00250C66">
        <w:rPr>
          <w:lang w:val="vi-VN"/>
        </w:rPr>
        <w:t xml:space="preserve">Tạo xung STEP/DIR điều khiển DRV8825 với jitter &lt; 2 ns, giúp động cơ bước hoạt động ổn định và hạn chế rung động. Đọc encoder NEMA 11 bằng IP core QEI, bảo đảm đếm xung chính xác và hạn chế mất xung. </w:t>
      </w:r>
      <w:r>
        <w:t xml:space="preserve"> </w:t>
      </w:r>
      <w:r w:rsidRPr="00250C66">
        <w:rPr>
          <w:lang w:val="vi-VN"/>
        </w:rPr>
        <w:t xml:space="preserve">Gắn timestamp &lt; 10 ns cho mỗi mẫu dữ liệu ADIS16475-2, bảo đảm đồng bộ thời gian giữa hai cảm biến. </w:t>
      </w:r>
    </w:p>
    <w:p w14:paraId="44D7FA14" w14:textId="7C6E112B" w:rsidR="00250C66" w:rsidRPr="00250C66" w:rsidRDefault="00250C66" w:rsidP="00250C66">
      <w:pPr>
        <w:rPr>
          <w:spacing w:val="-8"/>
          <w:lang w:val="vi-VN"/>
        </w:rPr>
      </w:pPr>
      <w:r w:rsidRPr="00250C66">
        <w:rPr>
          <w:spacing w:val="-4"/>
        </w:rPr>
        <w:tab/>
      </w:r>
      <w:r w:rsidRPr="00250C66">
        <w:rPr>
          <w:spacing w:val="-8"/>
        </w:rPr>
        <w:t xml:space="preserve">- </w:t>
      </w:r>
      <w:r w:rsidRPr="00250C66">
        <w:rPr>
          <w:spacing w:val="-8"/>
          <w:lang w:val="vi-VN"/>
        </w:rPr>
        <w:t xml:space="preserve">Khi tín hiệu DRDY xuất hiện, FPGA đồng bộ dữ liệu và chuyển tới ARM Cortex-A53 để tính toán các ma trận R1​(θ1​), R2​(θ2​) và thực hiện thuật toán Kalman Filter. </w:t>
      </w:r>
    </w:p>
    <w:p w14:paraId="2CA1B1C6" w14:textId="611A1A9A" w:rsidR="00250C66" w:rsidRPr="00250C66" w:rsidRDefault="00250C66" w:rsidP="00250C66">
      <w:pPr>
        <w:rPr>
          <w:lang w:val="vi-VN"/>
        </w:rPr>
      </w:pPr>
      <w:r>
        <w:tab/>
        <w:t xml:space="preserve">- </w:t>
      </w:r>
      <w:r w:rsidRPr="00250C66">
        <w:rPr>
          <w:lang w:val="vi-VN"/>
        </w:rPr>
        <w:t>Nhờ phân chia FPGA xử lý các tác vụ yêu cầu thời gian thực và ARM đảm nhiệm tính toán thuật toán, hệ thống vừa bảo đảm độ chính xác đồng bộ, vừa nâng cao hiệu quả xử lý tổng thể.</w:t>
      </w:r>
    </w:p>
    <w:p w14:paraId="39A79BFD" w14:textId="7989E77B" w:rsidR="003B3953" w:rsidRPr="005F5A47" w:rsidRDefault="00250C66" w:rsidP="00541A5A">
      <w:pPr>
        <w:pStyle w:val="02"/>
      </w:pPr>
      <w:bookmarkStart w:id="183" w:name="_Toc237340552"/>
      <w:r>
        <w:t>2</w:t>
      </w:r>
      <w:r w:rsidR="00620ED9" w:rsidRPr="005F5A47">
        <w:t>.5. Thực nghiệm đánh giá thuật toán</w:t>
      </w:r>
      <w:bookmarkEnd w:id="182"/>
      <w:bookmarkEnd w:id="183"/>
    </w:p>
    <w:p w14:paraId="6E180961" w14:textId="374059E2" w:rsidR="003B3953" w:rsidRPr="005F5A47" w:rsidRDefault="00250C66" w:rsidP="00541A5A">
      <w:pPr>
        <w:pStyle w:val="03"/>
      </w:pPr>
      <w:bookmarkStart w:id="184" w:name="_Toc234767667"/>
      <w:bookmarkStart w:id="185" w:name="_Toc237340553"/>
      <w:r>
        <w:t>2</w:t>
      </w:r>
      <w:r w:rsidR="00620ED9" w:rsidRPr="005F5A47">
        <w:t>.5.1. Thiết lập thực nghiệm</w:t>
      </w:r>
      <w:bookmarkEnd w:id="184"/>
      <w:bookmarkEnd w:id="185"/>
    </w:p>
    <w:p w14:paraId="2B2CD197" w14:textId="36854A3F" w:rsidR="003B3953" w:rsidRDefault="00620ED9" w:rsidP="00C711A5">
      <w:pPr>
        <w:ind w:firstLine="709"/>
        <w:rPr>
          <w:rFonts w:cs="Times New Roman"/>
          <w:szCs w:val="26"/>
        </w:rPr>
      </w:pPr>
      <w:r w:rsidRPr="005F5A47">
        <w:rPr>
          <w:rFonts w:cs="Times New Roman"/>
          <w:szCs w:val="26"/>
        </w:rPr>
        <w:t>Thực nghiệm đánh giá hiệu quả thuật toán rotation modulation được thực hiện trong 4 điều kiện:</w:t>
      </w:r>
    </w:p>
    <w:p w14:paraId="5092E3F0" w14:textId="77777777" w:rsidR="001823D4" w:rsidRDefault="001823D4" w:rsidP="00541A5A">
      <w:pPr>
        <w:pStyle w:val="bb"/>
      </w:pPr>
      <w:bookmarkStart w:id="186" w:name="_Toc234767232"/>
      <w:bookmarkStart w:id="187" w:name="_Toc234767521"/>
      <w:bookmarkStart w:id="188" w:name="_Toc234930292"/>
      <w:bookmarkStart w:id="189" w:name="_Toc234931985"/>
    </w:p>
    <w:p w14:paraId="5083BAA2" w14:textId="77777777" w:rsidR="001823D4" w:rsidRDefault="001823D4" w:rsidP="00541A5A">
      <w:pPr>
        <w:pStyle w:val="bb"/>
      </w:pPr>
    </w:p>
    <w:p w14:paraId="04FEA117" w14:textId="2E3F6147" w:rsidR="00460C3A" w:rsidRPr="00460C3A" w:rsidRDefault="00460C3A" w:rsidP="00541A5A">
      <w:pPr>
        <w:pStyle w:val="bb"/>
      </w:pPr>
      <w:bookmarkStart w:id="190" w:name="_Toc237340630"/>
      <w:r w:rsidRPr="00460C3A">
        <w:lastRenderedPageBreak/>
        <w:t xml:space="preserve">Bảng </w:t>
      </w:r>
      <w:r w:rsidR="001823D4">
        <w:t>2</w:t>
      </w:r>
      <w:r w:rsidRPr="00460C3A">
        <w:t>.4. Thiết lập bốn thử nghiệm đánh giá thuật toán</w:t>
      </w:r>
      <w:bookmarkEnd w:id="186"/>
      <w:bookmarkEnd w:id="187"/>
      <w:bookmarkEnd w:id="188"/>
      <w:bookmarkEnd w:id="189"/>
      <w:bookmarkEnd w:id="190"/>
    </w:p>
    <w:tbl>
      <w:tblPr>
        <w:tblStyle w:val="TableGrid"/>
        <w:tblW w:w="0" w:type="auto"/>
        <w:shd w:val="clear" w:color="auto" w:fill="FFFFFF" w:themeFill="background1"/>
        <w:tblLook w:val="04A0" w:firstRow="1" w:lastRow="0" w:firstColumn="1" w:lastColumn="0" w:noHBand="0" w:noVBand="1"/>
      </w:tblPr>
      <w:tblGrid>
        <w:gridCol w:w="1471"/>
        <w:gridCol w:w="2621"/>
        <w:gridCol w:w="3500"/>
        <w:gridCol w:w="1185"/>
      </w:tblGrid>
      <w:tr w:rsidR="00893675" w:rsidRPr="005F5A47" w14:paraId="26A7E10F" w14:textId="77777777" w:rsidTr="00726634">
        <w:tc>
          <w:tcPr>
            <w:tcW w:w="0" w:type="auto"/>
            <w:shd w:val="clear" w:color="auto" w:fill="FFFFFF" w:themeFill="background1"/>
            <w:vAlign w:val="center"/>
          </w:tcPr>
          <w:p w14:paraId="7171515D" w14:textId="77777777" w:rsidR="003B3953" w:rsidRPr="005F5A47" w:rsidRDefault="00620ED9" w:rsidP="00250C66">
            <w:pPr>
              <w:spacing w:line="240" w:lineRule="auto"/>
              <w:jc w:val="center"/>
              <w:rPr>
                <w:rFonts w:cs="Times New Roman"/>
                <w:szCs w:val="26"/>
              </w:rPr>
            </w:pPr>
            <w:r w:rsidRPr="005F5A47">
              <w:rPr>
                <w:rFonts w:cs="Times New Roman"/>
                <w:b/>
                <w:szCs w:val="26"/>
              </w:rPr>
              <w:t>Thử nghiệm</w:t>
            </w:r>
          </w:p>
        </w:tc>
        <w:tc>
          <w:tcPr>
            <w:tcW w:w="0" w:type="auto"/>
            <w:shd w:val="clear" w:color="auto" w:fill="FFFFFF" w:themeFill="background1"/>
            <w:vAlign w:val="center"/>
          </w:tcPr>
          <w:p w14:paraId="234B4FE1" w14:textId="77777777" w:rsidR="003B3953" w:rsidRPr="005F5A47" w:rsidRDefault="00620ED9" w:rsidP="00250C66">
            <w:pPr>
              <w:spacing w:line="240" w:lineRule="auto"/>
              <w:jc w:val="center"/>
              <w:rPr>
                <w:rFonts w:cs="Times New Roman"/>
                <w:szCs w:val="26"/>
              </w:rPr>
            </w:pPr>
            <w:r w:rsidRPr="005F5A47">
              <w:rPr>
                <w:rFonts w:cs="Times New Roman"/>
                <w:b/>
                <w:szCs w:val="26"/>
              </w:rPr>
              <w:t>Điều kiện</w:t>
            </w:r>
          </w:p>
        </w:tc>
        <w:tc>
          <w:tcPr>
            <w:tcW w:w="0" w:type="auto"/>
            <w:shd w:val="clear" w:color="auto" w:fill="FFFFFF" w:themeFill="background1"/>
            <w:vAlign w:val="center"/>
          </w:tcPr>
          <w:p w14:paraId="1B441E37" w14:textId="77777777" w:rsidR="003B3953" w:rsidRPr="005F5A47" w:rsidRDefault="00620ED9" w:rsidP="00250C66">
            <w:pPr>
              <w:spacing w:line="240" w:lineRule="auto"/>
              <w:jc w:val="center"/>
              <w:rPr>
                <w:rFonts w:cs="Times New Roman"/>
                <w:szCs w:val="26"/>
              </w:rPr>
            </w:pPr>
            <w:r w:rsidRPr="005F5A47">
              <w:rPr>
                <w:rFonts w:cs="Times New Roman"/>
                <w:b/>
                <w:szCs w:val="26"/>
              </w:rPr>
              <w:t>Mục tiêu đánh giá</w:t>
            </w:r>
          </w:p>
        </w:tc>
        <w:tc>
          <w:tcPr>
            <w:tcW w:w="0" w:type="auto"/>
            <w:shd w:val="clear" w:color="auto" w:fill="FFFFFF" w:themeFill="background1"/>
            <w:vAlign w:val="center"/>
          </w:tcPr>
          <w:p w14:paraId="1F47F5A8" w14:textId="77777777" w:rsidR="003B3953" w:rsidRPr="005F5A47" w:rsidRDefault="00620ED9" w:rsidP="00250C66">
            <w:pPr>
              <w:spacing w:line="240" w:lineRule="auto"/>
              <w:jc w:val="center"/>
              <w:rPr>
                <w:rFonts w:cs="Times New Roman"/>
                <w:szCs w:val="26"/>
              </w:rPr>
            </w:pPr>
            <w:r w:rsidRPr="005F5A47">
              <w:rPr>
                <w:rFonts w:cs="Times New Roman"/>
                <w:b/>
                <w:szCs w:val="26"/>
              </w:rPr>
              <w:t>Thời gian</w:t>
            </w:r>
          </w:p>
        </w:tc>
      </w:tr>
      <w:tr w:rsidR="00893675" w:rsidRPr="005F5A47" w14:paraId="0659A0EC" w14:textId="77777777" w:rsidTr="00726634">
        <w:tc>
          <w:tcPr>
            <w:tcW w:w="0" w:type="auto"/>
            <w:shd w:val="clear" w:color="auto" w:fill="FFFFFF" w:themeFill="background1"/>
            <w:vAlign w:val="center"/>
          </w:tcPr>
          <w:p w14:paraId="1171CAAD" w14:textId="77777777" w:rsidR="003B3953" w:rsidRPr="005F5A47" w:rsidRDefault="00620ED9" w:rsidP="00250C66">
            <w:pPr>
              <w:spacing w:line="240" w:lineRule="auto"/>
              <w:jc w:val="center"/>
              <w:rPr>
                <w:rFonts w:cs="Times New Roman"/>
                <w:szCs w:val="26"/>
              </w:rPr>
            </w:pPr>
            <w:r w:rsidRPr="005F5A47">
              <w:rPr>
                <w:rFonts w:cs="Times New Roman"/>
                <w:b/>
                <w:szCs w:val="26"/>
              </w:rPr>
              <w:t>TN1</w:t>
            </w:r>
          </w:p>
        </w:tc>
        <w:tc>
          <w:tcPr>
            <w:tcW w:w="0" w:type="auto"/>
            <w:shd w:val="clear" w:color="auto" w:fill="FFFFFF" w:themeFill="background1"/>
            <w:vAlign w:val="center"/>
          </w:tcPr>
          <w:p w14:paraId="55791A99" w14:textId="77777777" w:rsidR="003B3953" w:rsidRPr="005F5A47" w:rsidRDefault="00620ED9" w:rsidP="00250C66">
            <w:pPr>
              <w:spacing w:line="240" w:lineRule="auto"/>
              <w:jc w:val="center"/>
              <w:rPr>
                <w:rFonts w:cs="Times New Roman"/>
                <w:szCs w:val="26"/>
              </w:rPr>
            </w:pPr>
            <w:r w:rsidRPr="005F5A47">
              <w:rPr>
                <w:rFonts w:cs="Times New Roman"/>
                <w:szCs w:val="26"/>
              </w:rPr>
              <w:t>Tĩnh, không xoay</w:t>
            </w:r>
          </w:p>
        </w:tc>
        <w:tc>
          <w:tcPr>
            <w:tcW w:w="0" w:type="auto"/>
            <w:shd w:val="clear" w:color="auto" w:fill="FFFFFF" w:themeFill="background1"/>
            <w:vAlign w:val="center"/>
          </w:tcPr>
          <w:p w14:paraId="21FE51ED" w14:textId="77777777" w:rsidR="003B3953" w:rsidRPr="005F5A47" w:rsidRDefault="00620ED9" w:rsidP="00250C66">
            <w:pPr>
              <w:spacing w:line="240" w:lineRule="auto"/>
              <w:jc w:val="center"/>
              <w:rPr>
                <w:rFonts w:cs="Times New Roman"/>
                <w:szCs w:val="26"/>
              </w:rPr>
            </w:pPr>
            <w:r w:rsidRPr="005F5A47">
              <w:rPr>
                <w:rFonts w:cs="Times New Roman"/>
                <w:szCs w:val="26"/>
              </w:rPr>
              <w:t>Bias ZRO cơ bản của ADIS16475-2</w:t>
            </w:r>
          </w:p>
        </w:tc>
        <w:tc>
          <w:tcPr>
            <w:tcW w:w="0" w:type="auto"/>
            <w:shd w:val="clear" w:color="auto" w:fill="FFFFFF" w:themeFill="background1"/>
            <w:vAlign w:val="center"/>
          </w:tcPr>
          <w:p w14:paraId="3499AB9E" w14:textId="77777777" w:rsidR="003B3953" w:rsidRPr="005F5A47" w:rsidRDefault="00620ED9" w:rsidP="00250C66">
            <w:pPr>
              <w:spacing w:line="240" w:lineRule="auto"/>
              <w:jc w:val="center"/>
              <w:rPr>
                <w:rFonts w:cs="Times New Roman"/>
                <w:szCs w:val="26"/>
              </w:rPr>
            </w:pPr>
            <w:r w:rsidRPr="005F5A47">
              <w:rPr>
                <w:rFonts w:cs="Times New Roman"/>
                <w:szCs w:val="26"/>
              </w:rPr>
              <w:t>30 phút</w:t>
            </w:r>
          </w:p>
        </w:tc>
      </w:tr>
      <w:tr w:rsidR="00893675" w:rsidRPr="005F5A47" w14:paraId="7A89191E" w14:textId="77777777" w:rsidTr="00726634">
        <w:tc>
          <w:tcPr>
            <w:tcW w:w="0" w:type="auto"/>
            <w:shd w:val="clear" w:color="auto" w:fill="FFFFFF" w:themeFill="background1"/>
            <w:vAlign w:val="center"/>
          </w:tcPr>
          <w:p w14:paraId="377F2D04" w14:textId="77777777" w:rsidR="003B3953" w:rsidRPr="005F5A47" w:rsidRDefault="00620ED9" w:rsidP="00250C66">
            <w:pPr>
              <w:spacing w:line="240" w:lineRule="auto"/>
              <w:jc w:val="center"/>
              <w:rPr>
                <w:rFonts w:cs="Times New Roman"/>
                <w:szCs w:val="26"/>
              </w:rPr>
            </w:pPr>
            <w:r w:rsidRPr="005F5A47">
              <w:rPr>
                <w:rFonts w:cs="Times New Roman"/>
                <w:b/>
                <w:szCs w:val="26"/>
              </w:rPr>
              <w:t>TN2</w:t>
            </w:r>
          </w:p>
        </w:tc>
        <w:tc>
          <w:tcPr>
            <w:tcW w:w="0" w:type="auto"/>
            <w:shd w:val="clear" w:color="auto" w:fill="FFFFFF" w:themeFill="background1"/>
            <w:vAlign w:val="center"/>
          </w:tcPr>
          <w:p w14:paraId="24EEBD89" w14:textId="77777777" w:rsidR="003B3953" w:rsidRPr="005F5A47" w:rsidRDefault="00620ED9" w:rsidP="00250C66">
            <w:pPr>
              <w:spacing w:line="240" w:lineRule="auto"/>
              <w:jc w:val="center"/>
              <w:rPr>
                <w:rFonts w:cs="Times New Roman"/>
                <w:szCs w:val="26"/>
              </w:rPr>
            </w:pPr>
            <w:r w:rsidRPr="005F5A47">
              <w:rPr>
                <w:rFonts w:cs="Times New Roman"/>
                <w:szCs w:val="26"/>
              </w:rPr>
              <w:t>Xoay 1 trục (Trục Đứng)</w:t>
            </w:r>
          </w:p>
        </w:tc>
        <w:tc>
          <w:tcPr>
            <w:tcW w:w="0" w:type="auto"/>
            <w:shd w:val="clear" w:color="auto" w:fill="FFFFFF" w:themeFill="background1"/>
            <w:vAlign w:val="center"/>
          </w:tcPr>
          <w:p w14:paraId="75E9E464" w14:textId="77777777" w:rsidR="003B3953" w:rsidRPr="005F5A47" w:rsidRDefault="00620ED9" w:rsidP="00250C66">
            <w:pPr>
              <w:spacing w:line="240" w:lineRule="auto"/>
              <w:jc w:val="center"/>
              <w:rPr>
                <w:rFonts w:cs="Times New Roman"/>
                <w:szCs w:val="26"/>
              </w:rPr>
            </w:pPr>
            <w:r w:rsidRPr="005F5A47">
              <w:rPr>
                <w:rFonts w:cs="Times New Roman"/>
                <w:szCs w:val="26"/>
              </w:rPr>
              <w:t>Hiệu quả rotation 1 trục</w:t>
            </w:r>
          </w:p>
        </w:tc>
        <w:tc>
          <w:tcPr>
            <w:tcW w:w="0" w:type="auto"/>
            <w:shd w:val="clear" w:color="auto" w:fill="FFFFFF" w:themeFill="background1"/>
            <w:vAlign w:val="center"/>
          </w:tcPr>
          <w:p w14:paraId="28EBD64D" w14:textId="77777777" w:rsidR="003B3953" w:rsidRPr="005F5A47" w:rsidRDefault="00620ED9" w:rsidP="00250C66">
            <w:pPr>
              <w:spacing w:line="240" w:lineRule="auto"/>
              <w:jc w:val="center"/>
              <w:rPr>
                <w:rFonts w:cs="Times New Roman"/>
                <w:szCs w:val="26"/>
              </w:rPr>
            </w:pPr>
            <w:r w:rsidRPr="005F5A47">
              <w:rPr>
                <w:rFonts w:cs="Times New Roman"/>
                <w:szCs w:val="26"/>
              </w:rPr>
              <w:t>30 phút</w:t>
            </w:r>
          </w:p>
        </w:tc>
      </w:tr>
      <w:tr w:rsidR="00893675" w:rsidRPr="005F5A47" w14:paraId="750DBBDD" w14:textId="77777777" w:rsidTr="00726634">
        <w:tc>
          <w:tcPr>
            <w:tcW w:w="0" w:type="auto"/>
            <w:shd w:val="clear" w:color="auto" w:fill="FFFFFF" w:themeFill="background1"/>
            <w:vAlign w:val="center"/>
          </w:tcPr>
          <w:p w14:paraId="7895893C" w14:textId="77777777" w:rsidR="003B3953" w:rsidRPr="005F5A47" w:rsidRDefault="00620ED9" w:rsidP="00250C66">
            <w:pPr>
              <w:spacing w:line="240" w:lineRule="auto"/>
              <w:jc w:val="center"/>
              <w:rPr>
                <w:rFonts w:cs="Times New Roman"/>
                <w:szCs w:val="26"/>
              </w:rPr>
            </w:pPr>
            <w:r w:rsidRPr="005F5A47">
              <w:rPr>
                <w:rFonts w:cs="Times New Roman"/>
                <w:b/>
                <w:szCs w:val="26"/>
              </w:rPr>
              <w:t>TN3</w:t>
            </w:r>
          </w:p>
        </w:tc>
        <w:tc>
          <w:tcPr>
            <w:tcW w:w="0" w:type="auto"/>
            <w:shd w:val="clear" w:color="auto" w:fill="FFFFFF" w:themeFill="background1"/>
            <w:vAlign w:val="center"/>
          </w:tcPr>
          <w:p w14:paraId="1BBEAE06" w14:textId="77777777" w:rsidR="003B3953" w:rsidRPr="005F5A47" w:rsidRDefault="00620ED9" w:rsidP="00250C66">
            <w:pPr>
              <w:spacing w:line="240" w:lineRule="auto"/>
              <w:jc w:val="center"/>
              <w:rPr>
                <w:rFonts w:cs="Times New Roman"/>
                <w:szCs w:val="26"/>
              </w:rPr>
            </w:pPr>
            <w:r w:rsidRPr="005F5A47">
              <w:rPr>
                <w:rFonts w:cs="Times New Roman"/>
                <w:szCs w:val="26"/>
              </w:rPr>
              <w:t>Xoay 2 trục (đầy đủ)</w:t>
            </w:r>
          </w:p>
        </w:tc>
        <w:tc>
          <w:tcPr>
            <w:tcW w:w="0" w:type="auto"/>
            <w:shd w:val="clear" w:color="auto" w:fill="FFFFFF" w:themeFill="background1"/>
            <w:vAlign w:val="center"/>
          </w:tcPr>
          <w:p w14:paraId="7D26CCF4" w14:textId="77777777" w:rsidR="003B3953" w:rsidRPr="005F5A47" w:rsidRDefault="00620ED9" w:rsidP="00250C66">
            <w:pPr>
              <w:spacing w:line="240" w:lineRule="auto"/>
              <w:jc w:val="center"/>
              <w:rPr>
                <w:rFonts w:cs="Times New Roman"/>
                <w:szCs w:val="26"/>
              </w:rPr>
            </w:pPr>
            <w:r w:rsidRPr="005F5A47">
              <w:rPr>
                <w:rFonts w:cs="Times New Roman"/>
                <w:szCs w:val="26"/>
              </w:rPr>
              <w:t>Hiệu quả rotation 2 trục</w:t>
            </w:r>
          </w:p>
        </w:tc>
        <w:tc>
          <w:tcPr>
            <w:tcW w:w="0" w:type="auto"/>
            <w:shd w:val="clear" w:color="auto" w:fill="FFFFFF" w:themeFill="background1"/>
            <w:vAlign w:val="center"/>
          </w:tcPr>
          <w:p w14:paraId="5491B65C" w14:textId="77777777" w:rsidR="003B3953" w:rsidRPr="005F5A47" w:rsidRDefault="00620ED9" w:rsidP="00250C66">
            <w:pPr>
              <w:spacing w:line="240" w:lineRule="auto"/>
              <w:jc w:val="center"/>
              <w:rPr>
                <w:rFonts w:cs="Times New Roman"/>
                <w:szCs w:val="26"/>
              </w:rPr>
            </w:pPr>
            <w:r w:rsidRPr="005F5A47">
              <w:rPr>
                <w:rFonts w:cs="Times New Roman"/>
                <w:szCs w:val="26"/>
              </w:rPr>
              <w:t>30 phút</w:t>
            </w:r>
          </w:p>
        </w:tc>
      </w:tr>
      <w:tr w:rsidR="006623E6" w:rsidRPr="005F5A47" w14:paraId="5D64E32C" w14:textId="77777777" w:rsidTr="00726634">
        <w:tc>
          <w:tcPr>
            <w:tcW w:w="0" w:type="auto"/>
            <w:shd w:val="clear" w:color="auto" w:fill="FFFFFF" w:themeFill="background1"/>
            <w:vAlign w:val="center"/>
          </w:tcPr>
          <w:p w14:paraId="2AED0253" w14:textId="77777777" w:rsidR="003B3953" w:rsidRPr="005F5A47" w:rsidRDefault="00620ED9" w:rsidP="00250C66">
            <w:pPr>
              <w:spacing w:line="240" w:lineRule="auto"/>
              <w:jc w:val="center"/>
              <w:rPr>
                <w:rFonts w:cs="Times New Roman"/>
                <w:szCs w:val="26"/>
              </w:rPr>
            </w:pPr>
            <w:r w:rsidRPr="005F5A47">
              <w:rPr>
                <w:rFonts w:cs="Times New Roman"/>
                <w:b/>
                <w:szCs w:val="26"/>
              </w:rPr>
              <w:t>TN4</w:t>
            </w:r>
          </w:p>
        </w:tc>
        <w:tc>
          <w:tcPr>
            <w:tcW w:w="0" w:type="auto"/>
            <w:shd w:val="clear" w:color="auto" w:fill="FFFFFF" w:themeFill="background1"/>
            <w:vAlign w:val="center"/>
          </w:tcPr>
          <w:p w14:paraId="617EF980" w14:textId="77777777" w:rsidR="003B3953" w:rsidRPr="005F5A47" w:rsidRDefault="00620ED9" w:rsidP="00250C66">
            <w:pPr>
              <w:spacing w:line="240" w:lineRule="auto"/>
              <w:jc w:val="center"/>
              <w:rPr>
                <w:rFonts w:cs="Times New Roman"/>
                <w:szCs w:val="26"/>
              </w:rPr>
            </w:pPr>
            <w:r w:rsidRPr="005F5A47">
              <w:rPr>
                <w:rFonts w:cs="Times New Roman"/>
                <w:szCs w:val="26"/>
              </w:rPr>
              <w:t>Xoay + chuyển động ngoài</w:t>
            </w:r>
          </w:p>
        </w:tc>
        <w:tc>
          <w:tcPr>
            <w:tcW w:w="0" w:type="auto"/>
            <w:shd w:val="clear" w:color="auto" w:fill="FFFFFF" w:themeFill="background1"/>
            <w:vAlign w:val="center"/>
          </w:tcPr>
          <w:p w14:paraId="5F368B0D" w14:textId="77777777" w:rsidR="003B3953" w:rsidRPr="005F5A47" w:rsidRDefault="00620ED9" w:rsidP="00250C66">
            <w:pPr>
              <w:spacing w:line="240" w:lineRule="auto"/>
              <w:jc w:val="center"/>
              <w:rPr>
                <w:rFonts w:cs="Times New Roman"/>
                <w:szCs w:val="26"/>
              </w:rPr>
            </w:pPr>
            <w:r w:rsidRPr="005F5A47">
              <w:rPr>
                <w:rFonts w:cs="Times New Roman"/>
                <w:szCs w:val="26"/>
              </w:rPr>
              <w:t>Hiệu quả trong điều kiện động</w:t>
            </w:r>
          </w:p>
        </w:tc>
        <w:tc>
          <w:tcPr>
            <w:tcW w:w="0" w:type="auto"/>
            <w:shd w:val="clear" w:color="auto" w:fill="FFFFFF" w:themeFill="background1"/>
            <w:vAlign w:val="center"/>
          </w:tcPr>
          <w:p w14:paraId="4A814C9C" w14:textId="77777777" w:rsidR="003B3953" w:rsidRPr="005F5A47" w:rsidRDefault="00620ED9" w:rsidP="00250C66">
            <w:pPr>
              <w:spacing w:line="240" w:lineRule="auto"/>
              <w:jc w:val="center"/>
              <w:rPr>
                <w:rFonts w:cs="Times New Roman"/>
                <w:szCs w:val="26"/>
              </w:rPr>
            </w:pPr>
            <w:r w:rsidRPr="005F5A47">
              <w:rPr>
                <w:rFonts w:cs="Times New Roman"/>
                <w:szCs w:val="26"/>
              </w:rPr>
              <w:t>15 phút</w:t>
            </w:r>
          </w:p>
        </w:tc>
      </w:tr>
    </w:tbl>
    <w:p w14:paraId="1015B66F" w14:textId="697DBCFD" w:rsidR="003B3953" w:rsidRPr="005F5A47" w:rsidRDefault="00250C66" w:rsidP="00541A5A">
      <w:pPr>
        <w:pStyle w:val="03"/>
      </w:pPr>
      <w:bookmarkStart w:id="191" w:name="_Toc234767668"/>
      <w:bookmarkStart w:id="192" w:name="_Toc237340554"/>
      <w:r>
        <w:t>2.</w:t>
      </w:r>
      <w:r w:rsidR="00620ED9" w:rsidRPr="005F5A47">
        <w:t xml:space="preserve">5.2. Kết quả TN1 </w:t>
      </w:r>
      <w:r w:rsidR="00E37237" w:rsidRPr="005F5A47">
        <w:t>-</w:t>
      </w:r>
      <w:r w:rsidR="00620ED9" w:rsidRPr="005F5A47">
        <w:t xml:space="preserve"> Bias ZRO cơ bản</w:t>
      </w:r>
      <w:bookmarkEnd w:id="191"/>
      <w:bookmarkEnd w:id="192"/>
    </w:p>
    <w:p w14:paraId="2C046901" w14:textId="77777777" w:rsidR="003B3953" w:rsidRDefault="00620ED9" w:rsidP="00C711A5">
      <w:pPr>
        <w:ind w:firstLine="709"/>
        <w:rPr>
          <w:rFonts w:cs="Times New Roman"/>
          <w:szCs w:val="26"/>
        </w:rPr>
      </w:pPr>
      <w:r w:rsidRPr="005F5A47">
        <w:rPr>
          <w:rFonts w:cs="Times New Roman"/>
          <w:szCs w:val="26"/>
        </w:rPr>
        <w:t>Hệ thống đứng yên hoàn toàn (cả 2 NEMA 11 tắt), đọc liên tục trong 30 phút. Kết quả bias gyroscope:</w:t>
      </w:r>
    </w:p>
    <w:p w14:paraId="19A9F8E5" w14:textId="36E9B012" w:rsidR="00D713E7" w:rsidRPr="00460C3A" w:rsidRDefault="00D713E7" w:rsidP="00541A5A">
      <w:pPr>
        <w:pStyle w:val="bb"/>
      </w:pPr>
      <w:bookmarkStart w:id="193" w:name="_Toc234767233"/>
      <w:bookmarkStart w:id="194" w:name="_Toc234767522"/>
      <w:bookmarkStart w:id="195" w:name="_Toc234930293"/>
      <w:bookmarkStart w:id="196" w:name="_Toc234931986"/>
      <w:bookmarkStart w:id="197" w:name="_Toc237340631"/>
      <w:r w:rsidRPr="00460C3A">
        <w:t xml:space="preserve">Bảng </w:t>
      </w:r>
      <w:r w:rsidR="001823D4">
        <w:t>2</w:t>
      </w:r>
      <w:r w:rsidRPr="00460C3A">
        <w:t>.5. Bias ZRO của hai ADIS16475-2 trong điều kiện tĩnh</w:t>
      </w:r>
      <w:bookmarkEnd w:id="193"/>
      <w:bookmarkEnd w:id="194"/>
      <w:bookmarkEnd w:id="195"/>
      <w:bookmarkEnd w:id="196"/>
      <w:bookmarkEnd w:id="197"/>
    </w:p>
    <w:tbl>
      <w:tblPr>
        <w:tblStyle w:val="TableGrid"/>
        <w:tblW w:w="5000" w:type="pct"/>
        <w:jc w:val="center"/>
        <w:shd w:val="clear" w:color="auto" w:fill="FFFFFF" w:themeFill="background1"/>
        <w:tblLook w:val="04A0" w:firstRow="1" w:lastRow="0" w:firstColumn="1" w:lastColumn="0" w:noHBand="0" w:noVBand="1"/>
      </w:tblPr>
      <w:tblGrid>
        <w:gridCol w:w="960"/>
        <w:gridCol w:w="2507"/>
        <w:gridCol w:w="2507"/>
        <w:gridCol w:w="2803"/>
      </w:tblGrid>
      <w:tr w:rsidR="00893675" w:rsidRPr="005F5A47" w14:paraId="6BFA3F42" w14:textId="77777777" w:rsidTr="00541A5A">
        <w:trPr>
          <w:jc w:val="center"/>
        </w:trPr>
        <w:tc>
          <w:tcPr>
            <w:tcW w:w="547" w:type="pct"/>
            <w:shd w:val="clear" w:color="auto" w:fill="FFFFFF" w:themeFill="background1"/>
            <w:vAlign w:val="center"/>
          </w:tcPr>
          <w:p w14:paraId="403D07CB" w14:textId="77777777" w:rsidR="003B3953" w:rsidRPr="005F5A47" w:rsidRDefault="00620ED9" w:rsidP="00C711A5">
            <w:pPr>
              <w:jc w:val="center"/>
              <w:rPr>
                <w:rFonts w:cs="Times New Roman"/>
                <w:szCs w:val="26"/>
              </w:rPr>
            </w:pPr>
            <w:r w:rsidRPr="005F5A47">
              <w:rPr>
                <w:rFonts w:cs="Times New Roman"/>
                <w:b/>
                <w:szCs w:val="26"/>
              </w:rPr>
              <w:t>Trục</w:t>
            </w:r>
          </w:p>
        </w:tc>
        <w:tc>
          <w:tcPr>
            <w:tcW w:w="1428" w:type="pct"/>
            <w:shd w:val="clear" w:color="auto" w:fill="FFFFFF" w:themeFill="background1"/>
            <w:vAlign w:val="center"/>
          </w:tcPr>
          <w:p w14:paraId="0060D054" w14:textId="77777777" w:rsidR="003B3953" w:rsidRPr="005F5A47" w:rsidRDefault="00620ED9" w:rsidP="00C711A5">
            <w:pPr>
              <w:jc w:val="center"/>
              <w:rPr>
                <w:rFonts w:cs="Times New Roman"/>
                <w:szCs w:val="26"/>
              </w:rPr>
            </w:pPr>
            <w:r w:rsidRPr="005F5A47">
              <w:rPr>
                <w:rFonts w:cs="Times New Roman"/>
                <w:b/>
                <w:szCs w:val="26"/>
              </w:rPr>
              <w:t>IMU-1 bias (°/s)</w:t>
            </w:r>
          </w:p>
        </w:tc>
        <w:tc>
          <w:tcPr>
            <w:tcW w:w="1428" w:type="pct"/>
            <w:shd w:val="clear" w:color="auto" w:fill="FFFFFF" w:themeFill="background1"/>
            <w:vAlign w:val="center"/>
          </w:tcPr>
          <w:p w14:paraId="1D24CC95" w14:textId="77777777" w:rsidR="003B3953" w:rsidRPr="005F5A47" w:rsidRDefault="00620ED9" w:rsidP="00C711A5">
            <w:pPr>
              <w:jc w:val="center"/>
              <w:rPr>
                <w:rFonts w:cs="Times New Roman"/>
                <w:szCs w:val="26"/>
              </w:rPr>
            </w:pPr>
            <w:r w:rsidRPr="005F5A47">
              <w:rPr>
                <w:rFonts w:cs="Times New Roman"/>
                <w:b/>
                <w:szCs w:val="26"/>
              </w:rPr>
              <w:t>IMU-2 bias (°/s)</w:t>
            </w:r>
          </w:p>
        </w:tc>
        <w:tc>
          <w:tcPr>
            <w:tcW w:w="1598" w:type="pct"/>
            <w:shd w:val="clear" w:color="auto" w:fill="FFFFFF" w:themeFill="background1"/>
            <w:vAlign w:val="center"/>
          </w:tcPr>
          <w:p w14:paraId="27C92E19" w14:textId="77777777" w:rsidR="003B3953" w:rsidRPr="005F5A47" w:rsidRDefault="00620ED9" w:rsidP="00C711A5">
            <w:pPr>
              <w:jc w:val="center"/>
              <w:rPr>
                <w:rFonts w:cs="Times New Roman"/>
                <w:szCs w:val="26"/>
              </w:rPr>
            </w:pPr>
            <w:r w:rsidRPr="005F5A47">
              <w:rPr>
                <w:rFonts w:cs="Times New Roman"/>
                <w:b/>
                <w:szCs w:val="26"/>
              </w:rPr>
              <w:t>Nhiệt độ chip (°C)</w:t>
            </w:r>
          </w:p>
        </w:tc>
      </w:tr>
      <w:tr w:rsidR="00893675" w:rsidRPr="005F5A47" w14:paraId="0C8A7024" w14:textId="77777777" w:rsidTr="00541A5A">
        <w:trPr>
          <w:jc w:val="center"/>
        </w:trPr>
        <w:tc>
          <w:tcPr>
            <w:tcW w:w="547" w:type="pct"/>
            <w:shd w:val="clear" w:color="auto" w:fill="FFFFFF" w:themeFill="background1"/>
            <w:vAlign w:val="center"/>
          </w:tcPr>
          <w:p w14:paraId="7A59C06F" w14:textId="76791B47" w:rsidR="003B3953" w:rsidRPr="005F5A47" w:rsidRDefault="00620ED9" w:rsidP="00C711A5">
            <w:pPr>
              <w:jc w:val="center"/>
              <w:rPr>
                <w:rFonts w:cs="Times New Roman"/>
                <w:szCs w:val="26"/>
              </w:rPr>
            </w:pPr>
            <w:r w:rsidRPr="005F5A47">
              <w:rPr>
                <w:rFonts w:cs="Times New Roman"/>
                <w:b/>
                <w:szCs w:val="26"/>
              </w:rPr>
              <w:t>X</w:t>
            </w:r>
          </w:p>
        </w:tc>
        <w:tc>
          <w:tcPr>
            <w:tcW w:w="1428" w:type="pct"/>
            <w:shd w:val="clear" w:color="auto" w:fill="FFFFFF" w:themeFill="background1"/>
            <w:vAlign w:val="center"/>
          </w:tcPr>
          <w:p w14:paraId="60384D18" w14:textId="77777777" w:rsidR="003B3953" w:rsidRPr="005F5A47" w:rsidRDefault="00620ED9" w:rsidP="00C711A5">
            <w:pPr>
              <w:jc w:val="center"/>
              <w:rPr>
                <w:rFonts w:cs="Times New Roman"/>
                <w:szCs w:val="26"/>
              </w:rPr>
            </w:pPr>
            <w:r w:rsidRPr="005F5A47">
              <w:rPr>
                <w:rFonts w:cs="Times New Roman"/>
                <w:szCs w:val="26"/>
              </w:rPr>
              <w:t>+0,181</w:t>
            </w:r>
          </w:p>
        </w:tc>
        <w:tc>
          <w:tcPr>
            <w:tcW w:w="1428" w:type="pct"/>
            <w:shd w:val="clear" w:color="auto" w:fill="FFFFFF" w:themeFill="background1"/>
            <w:vAlign w:val="center"/>
          </w:tcPr>
          <w:p w14:paraId="6AF28BC6" w14:textId="77777777" w:rsidR="003B3953" w:rsidRPr="005F5A47" w:rsidRDefault="00620ED9" w:rsidP="00C711A5">
            <w:pPr>
              <w:jc w:val="center"/>
              <w:rPr>
                <w:rFonts w:cs="Times New Roman"/>
                <w:szCs w:val="26"/>
              </w:rPr>
            </w:pPr>
            <w:r w:rsidRPr="005F5A47">
              <w:rPr>
                <w:rFonts w:cs="Times New Roman"/>
                <w:szCs w:val="26"/>
              </w:rPr>
              <w:t>+0,243</w:t>
            </w:r>
          </w:p>
        </w:tc>
        <w:tc>
          <w:tcPr>
            <w:tcW w:w="1598" w:type="pct"/>
            <w:shd w:val="clear" w:color="auto" w:fill="FFFFFF" w:themeFill="background1"/>
            <w:vAlign w:val="center"/>
          </w:tcPr>
          <w:p w14:paraId="75E92702" w14:textId="77777777" w:rsidR="003B3953" w:rsidRPr="005F5A47" w:rsidRDefault="00620ED9" w:rsidP="00C711A5">
            <w:pPr>
              <w:jc w:val="center"/>
              <w:rPr>
                <w:rFonts w:cs="Times New Roman"/>
                <w:szCs w:val="26"/>
              </w:rPr>
            </w:pPr>
            <w:r w:rsidRPr="005F5A47">
              <w:rPr>
                <w:rFonts w:cs="Times New Roman"/>
                <w:szCs w:val="26"/>
              </w:rPr>
              <w:t>25,1</w:t>
            </w:r>
          </w:p>
        </w:tc>
      </w:tr>
      <w:tr w:rsidR="00893675" w:rsidRPr="005F5A47" w14:paraId="38796D71" w14:textId="77777777" w:rsidTr="00541A5A">
        <w:trPr>
          <w:jc w:val="center"/>
        </w:trPr>
        <w:tc>
          <w:tcPr>
            <w:tcW w:w="547" w:type="pct"/>
            <w:shd w:val="clear" w:color="auto" w:fill="FFFFFF" w:themeFill="background1"/>
            <w:vAlign w:val="center"/>
          </w:tcPr>
          <w:p w14:paraId="35FCC4A9" w14:textId="1F1861B0" w:rsidR="003B3953" w:rsidRPr="005F5A47" w:rsidRDefault="00620ED9" w:rsidP="00C711A5">
            <w:pPr>
              <w:jc w:val="center"/>
              <w:rPr>
                <w:rFonts w:cs="Times New Roman"/>
                <w:szCs w:val="26"/>
              </w:rPr>
            </w:pPr>
            <w:r w:rsidRPr="005F5A47">
              <w:rPr>
                <w:rFonts w:cs="Times New Roman"/>
                <w:b/>
                <w:szCs w:val="26"/>
              </w:rPr>
              <w:t>Y</w:t>
            </w:r>
          </w:p>
        </w:tc>
        <w:tc>
          <w:tcPr>
            <w:tcW w:w="1428" w:type="pct"/>
            <w:shd w:val="clear" w:color="auto" w:fill="FFFFFF" w:themeFill="background1"/>
            <w:vAlign w:val="center"/>
          </w:tcPr>
          <w:p w14:paraId="3D1147FC" w14:textId="77777777" w:rsidR="003B3953" w:rsidRPr="005F5A47" w:rsidRDefault="00620ED9" w:rsidP="00C711A5">
            <w:pPr>
              <w:jc w:val="center"/>
              <w:rPr>
                <w:rFonts w:cs="Times New Roman"/>
                <w:szCs w:val="26"/>
              </w:rPr>
            </w:pPr>
            <w:r w:rsidRPr="005F5A47">
              <w:rPr>
                <w:rFonts w:cs="Times New Roman"/>
                <w:szCs w:val="26"/>
              </w:rPr>
              <w:t>−0,089</w:t>
            </w:r>
          </w:p>
        </w:tc>
        <w:tc>
          <w:tcPr>
            <w:tcW w:w="1428" w:type="pct"/>
            <w:shd w:val="clear" w:color="auto" w:fill="FFFFFF" w:themeFill="background1"/>
            <w:vAlign w:val="center"/>
          </w:tcPr>
          <w:p w14:paraId="5B03580D" w14:textId="77777777" w:rsidR="003B3953" w:rsidRPr="005F5A47" w:rsidRDefault="00620ED9" w:rsidP="00C711A5">
            <w:pPr>
              <w:jc w:val="center"/>
              <w:rPr>
                <w:rFonts w:cs="Times New Roman"/>
                <w:szCs w:val="26"/>
              </w:rPr>
            </w:pPr>
            <w:r w:rsidRPr="005F5A47">
              <w:rPr>
                <w:rFonts w:cs="Times New Roman"/>
                <w:szCs w:val="26"/>
              </w:rPr>
              <w:t>+0,067</w:t>
            </w:r>
          </w:p>
        </w:tc>
        <w:tc>
          <w:tcPr>
            <w:tcW w:w="1598" w:type="pct"/>
            <w:shd w:val="clear" w:color="auto" w:fill="FFFFFF" w:themeFill="background1"/>
            <w:vAlign w:val="center"/>
          </w:tcPr>
          <w:p w14:paraId="2A55CBD5" w14:textId="77777777" w:rsidR="003B3953" w:rsidRPr="005F5A47" w:rsidRDefault="00620ED9" w:rsidP="00C711A5">
            <w:pPr>
              <w:jc w:val="center"/>
              <w:rPr>
                <w:rFonts w:cs="Times New Roman"/>
                <w:szCs w:val="26"/>
              </w:rPr>
            </w:pPr>
            <w:r w:rsidRPr="005F5A47">
              <w:rPr>
                <w:rFonts w:cs="Times New Roman"/>
                <w:szCs w:val="26"/>
              </w:rPr>
              <w:t>25,1</w:t>
            </w:r>
          </w:p>
        </w:tc>
      </w:tr>
      <w:tr w:rsidR="006623E6" w:rsidRPr="005F5A47" w14:paraId="7F950949" w14:textId="77777777" w:rsidTr="00541A5A">
        <w:trPr>
          <w:jc w:val="center"/>
        </w:trPr>
        <w:tc>
          <w:tcPr>
            <w:tcW w:w="547" w:type="pct"/>
            <w:shd w:val="clear" w:color="auto" w:fill="FFFFFF" w:themeFill="background1"/>
            <w:vAlign w:val="center"/>
          </w:tcPr>
          <w:p w14:paraId="25685155" w14:textId="05687030" w:rsidR="003B3953" w:rsidRPr="005F5A47" w:rsidRDefault="00620ED9" w:rsidP="00C711A5">
            <w:pPr>
              <w:jc w:val="center"/>
              <w:rPr>
                <w:rFonts w:cs="Times New Roman"/>
                <w:szCs w:val="26"/>
              </w:rPr>
            </w:pPr>
            <w:r w:rsidRPr="005F5A47">
              <w:rPr>
                <w:rFonts w:cs="Times New Roman"/>
                <w:b/>
                <w:szCs w:val="26"/>
              </w:rPr>
              <w:t>Z</w:t>
            </w:r>
          </w:p>
        </w:tc>
        <w:tc>
          <w:tcPr>
            <w:tcW w:w="1428" w:type="pct"/>
            <w:shd w:val="clear" w:color="auto" w:fill="FFFFFF" w:themeFill="background1"/>
            <w:vAlign w:val="center"/>
          </w:tcPr>
          <w:p w14:paraId="2E04F615" w14:textId="77777777" w:rsidR="003B3953" w:rsidRPr="005F5A47" w:rsidRDefault="00620ED9" w:rsidP="00C711A5">
            <w:pPr>
              <w:jc w:val="center"/>
              <w:rPr>
                <w:rFonts w:cs="Times New Roman"/>
                <w:szCs w:val="26"/>
              </w:rPr>
            </w:pPr>
            <w:r w:rsidRPr="005F5A47">
              <w:rPr>
                <w:rFonts w:cs="Times New Roman"/>
                <w:szCs w:val="26"/>
              </w:rPr>
              <w:t>+0,043</w:t>
            </w:r>
          </w:p>
        </w:tc>
        <w:tc>
          <w:tcPr>
            <w:tcW w:w="1428" w:type="pct"/>
            <w:shd w:val="clear" w:color="auto" w:fill="FFFFFF" w:themeFill="background1"/>
            <w:vAlign w:val="center"/>
          </w:tcPr>
          <w:p w14:paraId="0F61530E" w14:textId="77777777" w:rsidR="003B3953" w:rsidRPr="005F5A47" w:rsidRDefault="00620ED9" w:rsidP="00C711A5">
            <w:pPr>
              <w:jc w:val="center"/>
              <w:rPr>
                <w:rFonts w:cs="Times New Roman"/>
                <w:szCs w:val="26"/>
              </w:rPr>
            </w:pPr>
            <w:r w:rsidRPr="005F5A47">
              <w:rPr>
                <w:rFonts w:cs="Times New Roman"/>
                <w:szCs w:val="26"/>
              </w:rPr>
              <w:t>−0,031</w:t>
            </w:r>
          </w:p>
        </w:tc>
        <w:tc>
          <w:tcPr>
            <w:tcW w:w="1598" w:type="pct"/>
            <w:shd w:val="clear" w:color="auto" w:fill="FFFFFF" w:themeFill="background1"/>
            <w:vAlign w:val="center"/>
          </w:tcPr>
          <w:p w14:paraId="23BC083E" w14:textId="77777777" w:rsidR="003B3953" w:rsidRPr="005F5A47" w:rsidRDefault="00620ED9" w:rsidP="00C711A5">
            <w:pPr>
              <w:jc w:val="center"/>
              <w:rPr>
                <w:rFonts w:cs="Times New Roman"/>
                <w:szCs w:val="26"/>
              </w:rPr>
            </w:pPr>
            <w:r w:rsidRPr="005F5A47">
              <w:rPr>
                <w:rFonts w:cs="Times New Roman"/>
                <w:szCs w:val="26"/>
              </w:rPr>
              <w:t>25,1</w:t>
            </w:r>
          </w:p>
        </w:tc>
      </w:tr>
    </w:tbl>
    <w:p w14:paraId="4B3028F9" w14:textId="45B6A5C7" w:rsidR="003B3953" w:rsidRPr="005F5A47" w:rsidRDefault="00620ED9" w:rsidP="00C711A5">
      <w:pPr>
        <w:ind w:firstLine="709"/>
        <w:rPr>
          <w:rFonts w:cs="Times New Roman"/>
          <w:szCs w:val="26"/>
        </w:rPr>
      </w:pPr>
      <w:r w:rsidRPr="005F5A47">
        <w:rPr>
          <w:rFonts w:cs="Times New Roman"/>
          <w:szCs w:val="26"/>
        </w:rPr>
        <w:t xml:space="preserve">Bias của ADIS16475-2 ở mức 0,04–0,24°/s </w:t>
      </w:r>
      <w:r w:rsidR="00E37237" w:rsidRPr="005F5A47">
        <w:rPr>
          <w:rFonts w:cs="Times New Roman"/>
          <w:szCs w:val="26"/>
        </w:rPr>
        <w:t>-</w:t>
      </w:r>
      <w:r w:rsidRPr="005F5A47">
        <w:rPr>
          <w:rFonts w:cs="Times New Roman"/>
          <w:szCs w:val="26"/>
        </w:rPr>
        <w:t xml:space="preserve"> thấp hơn nhiều so với IMU MEMS thông thường (5–20°/s)  sau 30 phút: δφ = 0,24°/s × 1800s = 432°. </w:t>
      </w:r>
    </w:p>
    <w:p w14:paraId="11A0BD63" w14:textId="77777777" w:rsidR="003B3953" w:rsidRPr="005F5A47" w:rsidRDefault="00620ED9" w:rsidP="0073674E">
      <w:pPr>
        <w:pStyle w:val="03"/>
      </w:pPr>
      <w:bookmarkStart w:id="198" w:name="_Toc234767669"/>
      <w:bookmarkStart w:id="199" w:name="_Toc237340555"/>
      <w:r w:rsidRPr="005F5A47">
        <w:t>3.5.3. Kết quả xoay 2 trục + Kalman</w:t>
      </w:r>
      <w:bookmarkEnd w:id="198"/>
      <w:bookmarkEnd w:id="199"/>
    </w:p>
    <w:p w14:paraId="7F382F36" w14:textId="0289B642" w:rsidR="00D713E7" w:rsidRDefault="00620ED9" w:rsidP="00C711A5">
      <w:pPr>
        <w:ind w:firstLine="709"/>
        <w:rPr>
          <w:rFonts w:cs="Times New Roman"/>
          <w:szCs w:val="26"/>
        </w:rPr>
      </w:pPr>
      <w:r w:rsidRPr="005F5A47">
        <w:rPr>
          <w:rFonts w:cs="Times New Roman"/>
          <w:szCs w:val="26"/>
        </w:rPr>
        <w:t>Hệ thống chạy đầy đủ với 2 trục xoay theo lịch 4 vị trí và Kalman Filter 6 chiều. Sau thời gian hội tụ 4 phút, bias dư ổn định:</w:t>
      </w:r>
      <w:bookmarkStart w:id="200" w:name="_Toc234767234"/>
    </w:p>
    <w:p w14:paraId="53E7C25D" w14:textId="3136DAF5" w:rsidR="00D713E7" w:rsidRPr="00460C3A" w:rsidRDefault="00D713E7" w:rsidP="0073674E">
      <w:pPr>
        <w:pStyle w:val="bb"/>
        <w:rPr>
          <w:rFonts w:cs="Times New Roman"/>
          <w:szCs w:val="26"/>
        </w:rPr>
      </w:pPr>
      <w:bookmarkStart w:id="201" w:name="_Toc234767523"/>
      <w:bookmarkStart w:id="202" w:name="_Toc234930294"/>
      <w:bookmarkStart w:id="203" w:name="_Toc234931987"/>
      <w:bookmarkStart w:id="204" w:name="_Toc237340632"/>
      <w:r w:rsidRPr="00460C3A">
        <w:t xml:space="preserve">Bảng </w:t>
      </w:r>
      <w:r w:rsidR="001823D4">
        <w:t>2</w:t>
      </w:r>
      <w:r w:rsidRPr="00460C3A">
        <w:t>.6. Kết quả thực nghiệm TN3 - rotation modulation 2 trục + Kalman</w:t>
      </w:r>
      <w:bookmarkEnd w:id="201"/>
      <w:bookmarkEnd w:id="202"/>
      <w:bookmarkEnd w:id="203"/>
      <w:bookmarkEnd w:id="204"/>
    </w:p>
    <w:tbl>
      <w:tblPr>
        <w:tblStyle w:val="TableGrid"/>
        <w:tblW w:w="0" w:type="auto"/>
        <w:shd w:val="clear" w:color="auto" w:fill="FFFFFF" w:themeFill="background1"/>
        <w:tblLook w:val="04A0" w:firstRow="1" w:lastRow="0" w:firstColumn="1" w:lastColumn="0" w:noHBand="0" w:noVBand="1"/>
      </w:tblPr>
      <w:tblGrid>
        <w:gridCol w:w="2961"/>
        <w:gridCol w:w="1300"/>
        <w:gridCol w:w="3277"/>
        <w:gridCol w:w="960"/>
      </w:tblGrid>
      <w:tr w:rsidR="00D713E7" w:rsidRPr="005F5A47" w14:paraId="75905AB8" w14:textId="77777777" w:rsidTr="00D713E7">
        <w:trPr>
          <w:tblHeader/>
        </w:trPr>
        <w:tc>
          <w:tcPr>
            <w:tcW w:w="0" w:type="auto"/>
            <w:shd w:val="clear" w:color="auto" w:fill="FFFFFF" w:themeFill="background1"/>
            <w:vAlign w:val="center"/>
          </w:tcPr>
          <w:p w14:paraId="7D184E43" w14:textId="77777777" w:rsidR="00D713E7" w:rsidRPr="005F5A47" w:rsidRDefault="00D713E7" w:rsidP="00C711A5">
            <w:pPr>
              <w:jc w:val="center"/>
              <w:rPr>
                <w:rFonts w:cs="Times New Roman"/>
                <w:szCs w:val="26"/>
              </w:rPr>
            </w:pPr>
            <w:r w:rsidRPr="005F5A47">
              <w:rPr>
                <w:rFonts w:cs="Times New Roman"/>
                <w:b/>
                <w:szCs w:val="26"/>
              </w:rPr>
              <w:t>Chỉ tiêu</w:t>
            </w:r>
          </w:p>
        </w:tc>
        <w:tc>
          <w:tcPr>
            <w:tcW w:w="0" w:type="auto"/>
            <w:shd w:val="clear" w:color="auto" w:fill="FFFFFF" w:themeFill="background1"/>
            <w:vAlign w:val="center"/>
          </w:tcPr>
          <w:p w14:paraId="287F506F" w14:textId="77777777" w:rsidR="00D713E7" w:rsidRPr="005F5A47" w:rsidRDefault="00D713E7" w:rsidP="00C711A5">
            <w:pPr>
              <w:jc w:val="center"/>
              <w:rPr>
                <w:rFonts w:cs="Times New Roman"/>
                <w:szCs w:val="26"/>
              </w:rPr>
            </w:pPr>
            <w:r w:rsidRPr="005F5A47">
              <w:rPr>
                <w:rFonts w:cs="Times New Roman"/>
                <w:b/>
                <w:szCs w:val="26"/>
              </w:rPr>
              <w:t>Giá trị đo</w:t>
            </w:r>
          </w:p>
        </w:tc>
        <w:tc>
          <w:tcPr>
            <w:tcW w:w="0" w:type="auto"/>
            <w:shd w:val="clear" w:color="auto" w:fill="FFFFFF" w:themeFill="background1"/>
            <w:vAlign w:val="center"/>
          </w:tcPr>
          <w:p w14:paraId="373D81F9" w14:textId="77777777" w:rsidR="00D713E7" w:rsidRPr="005F5A47" w:rsidRDefault="00D713E7" w:rsidP="00C711A5">
            <w:pPr>
              <w:jc w:val="center"/>
              <w:rPr>
                <w:rFonts w:cs="Times New Roman"/>
                <w:szCs w:val="26"/>
              </w:rPr>
            </w:pPr>
            <w:r w:rsidRPr="005F5A47">
              <w:rPr>
                <w:rFonts w:cs="Times New Roman"/>
                <w:b/>
                <w:szCs w:val="26"/>
              </w:rPr>
              <w:t>So với TN1</w:t>
            </w:r>
          </w:p>
        </w:tc>
        <w:tc>
          <w:tcPr>
            <w:tcW w:w="0" w:type="auto"/>
            <w:shd w:val="clear" w:color="auto" w:fill="FFFFFF" w:themeFill="background1"/>
            <w:vAlign w:val="center"/>
          </w:tcPr>
          <w:p w14:paraId="4DB00A84" w14:textId="77777777" w:rsidR="00D713E7" w:rsidRPr="005F5A47" w:rsidRDefault="00D713E7" w:rsidP="00C711A5">
            <w:pPr>
              <w:jc w:val="center"/>
              <w:rPr>
                <w:rFonts w:cs="Times New Roman"/>
                <w:szCs w:val="26"/>
              </w:rPr>
            </w:pPr>
            <w:r w:rsidRPr="005F5A47">
              <w:rPr>
                <w:rFonts w:cs="Times New Roman"/>
                <w:b/>
                <w:szCs w:val="26"/>
              </w:rPr>
              <w:t>Đơn vị</w:t>
            </w:r>
          </w:p>
        </w:tc>
      </w:tr>
      <w:tr w:rsidR="00D713E7" w:rsidRPr="005F5A47" w14:paraId="4EE9DC50" w14:textId="77777777" w:rsidTr="00F85D15">
        <w:tc>
          <w:tcPr>
            <w:tcW w:w="0" w:type="auto"/>
            <w:shd w:val="clear" w:color="auto" w:fill="FFFFFF" w:themeFill="background1"/>
            <w:vAlign w:val="center"/>
          </w:tcPr>
          <w:p w14:paraId="3DF52CD8" w14:textId="77777777" w:rsidR="00D713E7" w:rsidRPr="005F5A47" w:rsidRDefault="00D713E7" w:rsidP="00C711A5">
            <w:pPr>
              <w:rPr>
                <w:rFonts w:cs="Times New Roman"/>
                <w:szCs w:val="26"/>
              </w:rPr>
            </w:pPr>
            <w:r w:rsidRPr="005F5A47">
              <w:rPr>
                <w:rFonts w:cs="Times New Roman"/>
                <w:b/>
                <w:szCs w:val="26"/>
              </w:rPr>
              <w:t>Bias dư RMSE (IMU-1)</w:t>
            </w:r>
          </w:p>
        </w:tc>
        <w:tc>
          <w:tcPr>
            <w:tcW w:w="0" w:type="auto"/>
            <w:shd w:val="clear" w:color="auto" w:fill="FFFFFF" w:themeFill="background1"/>
            <w:vAlign w:val="center"/>
          </w:tcPr>
          <w:p w14:paraId="01C638CF" w14:textId="77777777" w:rsidR="00D713E7" w:rsidRPr="005F5A47" w:rsidRDefault="00D713E7" w:rsidP="00C711A5">
            <w:pPr>
              <w:jc w:val="center"/>
              <w:rPr>
                <w:rFonts w:cs="Times New Roman"/>
                <w:szCs w:val="26"/>
              </w:rPr>
            </w:pPr>
            <w:r w:rsidRPr="005F5A47">
              <w:rPr>
                <w:rFonts w:cs="Times New Roman"/>
                <w:szCs w:val="26"/>
              </w:rPr>
              <w:t>0,0048</w:t>
            </w:r>
          </w:p>
        </w:tc>
        <w:tc>
          <w:tcPr>
            <w:tcW w:w="0" w:type="auto"/>
            <w:shd w:val="clear" w:color="auto" w:fill="FFFFFF" w:themeFill="background1"/>
            <w:vAlign w:val="center"/>
          </w:tcPr>
          <w:p w14:paraId="2C7E049D" w14:textId="77777777" w:rsidR="00D713E7" w:rsidRPr="005F5A47" w:rsidRDefault="00D713E7" w:rsidP="00C711A5">
            <w:pPr>
              <w:jc w:val="center"/>
              <w:rPr>
                <w:rFonts w:cs="Times New Roman"/>
                <w:szCs w:val="26"/>
              </w:rPr>
            </w:pPr>
            <w:r w:rsidRPr="005F5A47">
              <w:rPr>
                <w:rFonts w:cs="Times New Roman"/>
                <w:szCs w:val="26"/>
              </w:rPr>
              <w:t>37 lần tốt hơn</w:t>
            </w:r>
          </w:p>
        </w:tc>
        <w:tc>
          <w:tcPr>
            <w:tcW w:w="0" w:type="auto"/>
            <w:shd w:val="clear" w:color="auto" w:fill="FFFFFF" w:themeFill="background1"/>
            <w:vAlign w:val="center"/>
          </w:tcPr>
          <w:p w14:paraId="7983C357" w14:textId="77777777" w:rsidR="00D713E7" w:rsidRPr="005F5A47" w:rsidRDefault="00D713E7" w:rsidP="00C711A5">
            <w:pPr>
              <w:jc w:val="center"/>
              <w:rPr>
                <w:rFonts w:cs="Times New Roman"/>
                <w:szCs w:val="26"/>
              </w:rPr>
            </w:pPr>
            <w:r w:rsidRPr="005F5A47">
              <w:rPr>
                <w:rFonts w:cs="Times New Roman"/>
                <w:szCs w:val="26"/>
              </w:rPr>
              <w:t>°/s</w:t>
            </w:r>
          </w:p>
        </w:tc>
      </w:tr>
      <w:tr w:rsidR="00D713E7" w:rsidRPr="005F5A47" w14:paraId="73E11567" w14:textId="77777777" w:rsidTr="00F85D15">
        <w:tc>
          <w:tcPr>
            <w:tcW w:w="0" w:type="auto"/>
            <w:shd w:val="clear" w:color="auto" w:fill="FFFFFF" w:themeFill="background1"/>
            <w:vAlign w:val="center"/>
          </w:tcPr>
          <w:p w14:paraId="7CB5BEB4" w14:textId="77777777" w:rsidR="00D713E7" w:rsidRPr="005F5A47" w:rsidRDefault="00D713E7" w:rsidP="00C711A5">
            <w:pPr>
              <w:rPr>
                <w:rFonts w:cs="Times New Roman"/>
                <w:szCs w:val="26"/>
              </w:rPr>
            </w:pPr>
            <w:r w:rsidRPr="005F5A47">
              <w:rPr>
                <w:rFonts w:cs="Times New Roman"/>
                <w:b/>
                <w:szCs w:val="26"/>
              </w:rPr>
              <w:t>Bias dư RMSE (IMU-2)</w:t>
            </w:r>
          </w:p>
        </w:tc>
        <w:tc>
          <w:tcPr>
            <w:tcW w:w="0" w:type="auto"/>
            <w:shd w:val="clear" w:color="auto" w:fill="FFFFFF" w:themeFill="background1"/>
            <w:vAlign w:val="center"/>
          </w:tcPr>
          <w:p w14:paraId="6361F0D5" w14:textId="77777777" w:rsidR="00D713E7" w:rsidRPr="005F5A47" w:rsidRDefault="00D713E7" w:rsidP="00C711A5">
            <w:pPr>
              <w:jc w:val="center"/>
              <w:rPr>
                <w:rFonts w:cs="Times New Roman"/>
                <w:szCs w:val="26"/>
              </w:rPr>
            </w:pPr>
            <w:r w:rsidRPr="005F5A47">
              <w:rPr>
                <w:rFonts w:cs="Times New Roman"/>
                <w:szCs w:val="26"/>
              </w:rPr>
              <w:t>0,0052</w:t>
            </w:r>
          </w:p>
        </w:tc>
        <w:tc>
          <w:tcPr>
            <w:tcW w:w="0" w:type="auto"/>
            <w:shd w:val="clear" w:color="auto" w:fill="FFFFFF" w:themeFill="background1"/>
            <w:vAlign w:val="center"/>
          </w:tcPr>
          <w:p w14:paraId="3F60F585" w14:textId="77777777" w:rsidR="00D713E7" w:rsidRPr="005F5A47" w:rsidRDefault="00D713E7" w:rsidP="00C711A5">
            <w:pPr>
              <w:jc w:val="center"/>
              <w:rPr>
                <w:rFonts w:cs="Times New Roman"/>
                <w:szCs w:val="26"/>
              </w:rPr>
            </w:pPr>
            <w:r w:rsidRPr="005F5A47">
              <w:rPr>
                <w:rFonts w:cs="Times New Roman"/>
                <w:szCs w:val="26"/>
              </w:rPr>
              <w:t>46 lần tốt hơn</w:t>
            </w:r>
          </w:p>
        </w:tc>
        <w:tc>
          <w:tcPr>
            <w:tcW w:w="0" w:type="auto"/>
            <w:shd w:val="clear" w:color="auto" w:fill="FFFFFF" w:themeFill="background1"/>
            <w:vAlign w:val="center"/>
          </w:tcPr>
          <w:p w14:paraId="05B7B681" w14:textId="77777777" w:rsidR="00D713E7" w:rsidRPr="005F5A47" w:rsidRDefault="00D713E7" w:rsidP="00C711A5">
            <w:pPr>
              <w:jc w:val="center"/>
              <w:rPr>
                <w:rFonts w:cs="Times New Roman"/>
                <w:szCs w:val="26"/>
              </w:rPr>
            </w:pPr>
            <w:r w:rsidRPr="005F5A47">
              <w:rPr>
                <w:rFonts w:cs="Times New Roman"/>
                <w:szCs w:val="26"/>
              </w:rPr>
              <w:t>°/s</w:t>
            </w:r>
          </w:p>
        </w:tc>
      </w:tr>
      <w:tr w:rsidR="00D713E7" w:rsidRPr="005F5A47" w14:paraId="38D5066F" w14:textId="77777777" w:rsidTr="00F85D15">
        <w:tc>
          <w:tcPr>
            <w:tcW w:w="0" w:type="auto"/>
            <w:shd w:val="clear" w:color="auto" w:fill="FFFFFF" w:themeFill="background1"/>
            <w:vAlign w:val="center"/>
          </w:tcPr>
          <w:p w14:paraId="1CFF0682" w14:textId="77777777" w:rsidR="00D713E7" w:rsidRPr="005F5A47" w:rsidRDefault="00D713E7" w:rsidP="00C711A5">
            <w:pPr>
              <w:rPr>
                <w:rFonts w:cs="Times New Roman"/>
                <w:szCs w:val="26"/>
              </w:rPr>
            </w:pPr>
            <w:r w:rsidRPr="005F5A47">
              <w:rPr>
                <w:rFonts w:cs="Times New Roman"/>
                <w:b/>
                <w:szCs w:val="26"/>
              </w:rPr>
              <w:t>Sai số góc sau 10 phút</w:t>
            </w:r>
          </w:p>
        </w:tc>
        <w:tc>
          <w:tcPr>
            <w:tcW w:w="0" w:type="auto"/>
            <w:shd w:val="clear" w:color="auto" w:fill="FFFFFF" w:themeFill="background1"/>
            <w:vAlign w:val="center"/>
          </w:tcPr>
          <w:p w14:paraId="7EA966E4" w14:textId="77777777" w:rsidR="00D713E7" w:rsidRPr="005F5A47" w:rsidRDefault="00D713E7" w:rsidP="00C711A5">
            <w:pPr>
              <w:jc w:val="center"/>
              <w:rPr>
                <w:rFonts w:cs="Times New Roman"/>
                <w:szCs w:val="26"/>
              </w:rPr>
            </w:pPr>
            <w:r w:rsidRPr="005F5A47">
              <w:rPr>
                <w:rFonts w:cs="Times New Roman"/>
                <w:szCs w:val="26"/>
              </w:rPr>
              <w:t>4,1</w:t>
            </w:r>
          </w:p>
        </w:tc>
        <w:tc>
          <w:tcPr>
            <w:tcW w:w="0" w:type="auto"/>
            <w:shd w:val="clear" w:color="auto" w:fill="FFFFFF" w:themeFill="background1"/>
            <w:vAlign w:val="center"/>
          </w:tcPr>
          <w:p w14:paraId="43DD2579" w14:textId="77777777" w:rsidR="00D713E7" w:rsidRPr="00AE2C3B" w:rsidRDefault="00D713E7" w:rsidP="00C711A5">
            <w:pPr>
              <w:jc w:val="center"/>
              <w:rPr>
                <w:rFonts w:cs="Times New Roman"/>
                <w:szCs w:val="26"/>
              </w:rPr>
            </w:pPr>
            <w:r w:rsidRPr="00AE2C3B">
              <w:rPr>
                <w:rFonts w:cs="Times New Roman"/>
                <w:szCs w:val="26"/>
              </w:rPr>
              <w:t>35 lần tốt hơn (148.5°→4,1°)</w:t>
            </w:r>
          </w:p>
        </w:tc>
        <w:tc>
          <w:tcPr>
            <w:tcW w:w="0" w:type="auto"/>
            <w:shd w:val="clear" w:color="auto" w:fill="FFFFFF" w:themeFill="background1"/>
            <w:vAlign w:val="center"/>
          </w:tcPr>
          <w:p w14:paraId="15F37B7C" w14:textId="77777777" w:rsidR="00D713E7" w:rsidRPr="005F5A47" w:rsidRDefault="00D713E7" w:rsidP="00C711A5">
            <w:pPr>
              <w:jc w:val="center"/>
              <w:rPr>
                <w:rFonts w:cs="Times New Roman"/>
                <w:szCs w:val="26"/>
              </w:rPr>
            </w:pPr>
            <w:r w:rsidRPr="005F5A47">
              <w:rPr>
                <w:rFonts w:cs="Times New Roman"/>
                <w:szCs w:val="26"/>
              </w:rPr>
              <w:t>°</w:t>
            </w:r>
          </w:p>
        </w:tc>
      </w:tr>
      <w:tr w:rsidR="00D713E7" w:rsidRPr="005F5A47" w14:paraId="6ADD8670" w14:textId="77777777" w:rsidTr="00F85D15">
        <w:tc>
          <w:tcPr>
            <w:tcW w:w="0" w:type="auto"/>
            <w:shd w:val="clear" w:color="auto" w:fill="FFFFFF" w:themeFill="background1"/>
            <w:vAlign w:val="center"/>
          </w:tcPr>
          <w:p w14:paraId="5F64A79D" w14:textId="77777777" w:rsidR="00D713E7" w:rsidRPr="005F5A47" w:rsidRDefault="00D713E7" w:rsidP="00C711A5">
            <w:pPr>
              <w:rPr>
                <w:rFonts w:cs="Times New Roman"/>
                <w:szCs w:val="26"/>
              </w:rPr>
            </w:pPr>
            <w:r w:rsidRPr="005F5A47">
              <w:rPr>
                <w:rFonts w:cs="Times New Roman"/>
                <w:b/>
                <w:szCs w:val="26"/>
              </w:rPr>
              <w:t>Sai số góc sau 30 phút</w:t>
            </w:r>
          </w:p>
        </w:tc>
        <w:tc>
          <w:tcPr>
            <w:tcW w:w="0" w:type="auto"/>
            <w:shd w:val="clear" w:color="auto" w:fill="FFFFFF" w:themeFill="background1"/>
            <w:vAlign w:val="center"/>
          </w:tcPr>
          <w:p w14:paraId="337F2354" w14:textId="77777777" w:rsidR="00D713E7" w:rsidRPr="005F5A47" w:rsidRDefault="00D713E7" w:rsidP="00C711A5">
            <w:pPr>
              <w:jc w:val="center"/>
              <w:rPr>
                <w:rFonts w:cs="Times New Roman"/>
                <w:szCs w:val="26"/>
              </w:rPr>
            </w:pPr>
            <w:r w:rsidRPr="005F5A47">
              <w:rPr>
                <w:rFonts w:cs="Times New Roman"/>
                <w:szCs w:val="26"/>
              </w:rPr>
              <w:t>8,9</w:t>
            </w:r>
          </w:p>
        </w:tc>
        <w:tc>
          <w:tcPr>
            <w:tcW w:w="0" w:type="auto"/>
            <w:shd w:val="clear" w:color="auto" w:fill="FFFFFF" w:themeFill="background1"/>
            <w:vAlign w:val="center"/>
          </w:tcPr>
          <w:p w14:paraId="2F7B1992" w14:textId="77777777" w:rsidR="00D713E7" w:rsidRPr="00AE2C3B" w:rsidRDefault="00D713E7" w:rsidP="00C711A5">
            <w:pPr>
              <w:jc w:val="center"/>
              <w:rPr>
                <w:rFonts w:cs="Times New Roman"/>
                <w:szCs w:val="26"/>
              </w:rPr>
            </w:pPr>
            <w:r w:rsidRPr="00AE2C3B">
              <w:rPr>
                <w:rFonts w:cs="Times New Roman"/>
                <w:szCs w:val="26"/>
              </w:rPr>
              <w:t>48 lần tốt hơn (432°→8.9°)</w:t>
            </w:r>
          </w:p>
        </w:tc>
        <w:tc>
          <w:tcPr>
            <w:tcW w:w="0" w:type="auto"/>
            <w:shd w:val="clear" w:color="auto" w:fill="FFFFFF" w:themeFill="background1"/>
            <w:vAlign w:val="center"/>
          </w:tcPr>
          <w:p w14:paraId="2090B787" w14:textId="77777777" w:rsidR="00D713E7" w:rsidRPr="005F5A47" w:rsidRDefault="00D713E7" w:rsidP="00C711A5">
            <w:pPr>
              <w:jc w:val="center"/>
              <w:rPr>
                <w:rFonts w:cs="Times New Roman"/>
                <w:szCs w:val="26"/>
              </w:rPr>
            </w:pPr>
            <w:r w:rsidRPr="005F5A47">
              <w:rPr>
                <w:rFonts w:cs="Times New Roman"/>
                <w:szCs w:val="26"/>
              </w:rPr>
              <w:t>°</w:t>
            </w:r>
          </w:p>
        </w:tc>
      </w:tr>
      <w:tr w:rsidR="00D713E7" w:rsidRPr="005F5A47" w14:paraId="0D6B3306" w14:textId="77777777" w:rsidTr="00F85D15">
        <w:tc>
          <w:tcPr>
            <w:tcW w:w="0" w:type="auto"/>
            <w:shd w:val="clear" w:color="auto" w:fill="FFFFFF" w:themeFill="background1"/>
            <w:vAlign w:val="center"/>
          </w:tcPr>
          <w:p w14:paraId="4F7B7311" w14:textId="77777777" w:rsidR="00D713E7" w:rsidRPr="005F5A47" w:rsidRDefault="00D713E7" w:rsidP="00C711A5">
            <w:pPr>
              <w:rPr>
                <w:rFonts w:cs="Times New Roman"/>
                <w:szCs w:val="26"/>
              </w:rPr>
            </w:pPr>
            <w:r w:rsidRPr="005F5A47">
              <w:rPr>
                <w:rFonts w:cs="Times New Roman"/>
                <w:b/>
                <w:szCs w:val="26"/>
              </w:rPr>
              <w:t>Thời gian hội tụ Kalman</w:t>
            </w:r>
          </w:p>
        </w:tc>
        <w:tc>
          <w:tcPr>
            <w:tcW w:w="0" w:type="auto"/>
            <w:shd w:val="clear" w:color="auto" w:fill="FFFFFF" w:themeFill="background1"/>
            <w:vAlign w:val="center"/>
          </w:tcPr>
          <w:p w14:paraId="4DFA4118" w14:textId="77777777" w:rsidR="00D713E7" w:rsidRPr="005F5A47" w:rsidRDefault="00D713E7" w:rsidP="00C711A5">
            <w:pPr>
              <w:jc w:val="center"/>
              <w:rPr>
                <w:rFonts w:cs="Times New Roman"/>
                <w:szCs w:val="26"/>
              </w:rPr>
            </w:pPr>
            <w:r w:rsidRPr="005F5A47">
              <w:rPr>
                <w:rFonts w:cs="Times New Roman"/>
                <w:szCs w:val="26"/>
              </w:rPr>
              <w:t>3,7</w:t>
            </w:r>
          </w:p>
        </w:tc>
        <w:tc>
          <w:tcPr>
            <w:tcW w:w="0" w:type="auto"/>
            <w:shd w:val="clear" w:color="auto" w:fill="FFFFFF" w:themeFill="background1"/>
            <w:vAlign w:val="center"/>
          </w:tcPr>
          <w:p w14:paraId="14A02178" w14:textId="77777777" w:rsidR="00D713E7" w:rsidRPr="005F5A47" w:rsidRDefault="00D713E7" w:rsidP="00C711A5">
            <w:pPr>
              <w:jc w:val="center"/>
              <w:rPr>
                <w:rFonts w:cs="Times New Roman"/>
                <w:szCs w:val="26"/>
              </w:rPr>
            </w:pPr>
            <w:r w:rsidRPr="005F5A47">
              <w:rPr>
                <w:rFonts w:cs="Times New Roman"/>
                <w:szCs w:val="26"/>
              </w:rPr>
              <w:t>-</w:t>
            </w:r>
          </w:p>
        </w:tc>
        <w:tc>
          <w:tcPr>
            <w:tcW w:w="0" w:type="auto"/>
            <w:shd w:val="clear" w:color="auto" w:fill="FFFFFF" w:themeFill="background1"/>
            <w:vAlign w:val="center"/>
          </w:tcPr>
          <w:p w14:paraId="5E30B3B6" w14:textId="77777777" w:rsidR="00D713E7" w:rsidRPr="005F5A47" w:rsidRDefault="00D713E7" w:rsidP="00C711A5">
            <w:pPr>
              <w:jc w:val="center"/>
              <w:rPr>
                <w:rFonts w:cs="Times New Roman"/>
                <w:szCs w:val="26"/>
              </w:rPr>
            </w:pPr>
            <w:r w:rsidRPr="005F5A47">
              <w:rPr>
                <w:rFonts w:cs="Times New Roman"/>
                <w:szCs w:val="26"/>
              </w:rPr>
              <w:t>phút</w:t>
            </w:r>
          </w:p>
        </w:tc>
      </w:tr>
      <w:tr w:rsidR="00D713E7" w:rsidRPr="005F5A47" w14:paraId="320105C2" w14:textId="77777777" w:rsidTr="00F85D15">
        <w:tc>
          <w:tcPr>
            <w:tcW w:w="0" w:type="auto"/>
            <w:shd w:val="clear" w:color="auto" w:fill="FFFFFF" w:themeFill="background1"/>
            <w:vAlign w:val="center"/>
          </w:tcPr>
          <w:p w14:paraId="649121DA" w14:textId="77777777" w:rsidR="00D713E7" w:rsidRPr="005F5A47" w:rsidRDefault="00D713E7" w:rsidP="00C711A5">
            <w:pPr>
              <w:rPr>
                <w:rFonts w:cs="Times New Roman"/>
                <w:szCs w:val="26"/>
              </w:rPr>
            </w:pPr>
            <w:r w:rsidRPr="005F5A47">
              <w:rPr>
                <w:rFonts w:cs="Times New Roman"/>
                <w:b/>
                <w:szCs w:val="26"/>
              </w:rPr>
              <w:t>NIS trung bình</w:t>
            </w:r>
          </w:p>
        </w:tc>
        <w:tc>
          <w:tcPr>
            <w:tcW w:w="0" w:type="auto"/>
            <w:shd w:val="clear" w:color="auto" w:fill="FFFFFF" w:themeFill="background1"/>
            <w:vAlign w:val="center"/>
          </w:tcPr>
          <w:p w14:paraId="2ECC9CA3" w14:textId="77777777" w:rsidR="00D713E7" w:rsidRPr="005F5A47" w:rsidRDefault="00D713E7" w:rsidP="00C711A5">
            <w:pPr>
              <w:jc w:val="center"/>
              <w:rPr>
                <w:rFonts w:cs="Times New Roman"/>
                <w:szCs w:val="26"/>
              </w:rPr>
            </w:pPr>
            <w:r w:rsidRPr="005F5A47">
              <w:rPr>
                <w:rFonts w:cs="Times New Roman"/>
                <w:szCs w:val="26"/>
              </w:rPr>
              <w:t>5,9</w:t>
            </w:r>
          </w:p>
        </w:tc>
        <w:tc>
          <w:tcPr>
            <w:tcW w:w="0" w:type="auto"/>
            <w:shd w:val="clear" w:color="auto" w:fill="FFFFFF" w:themeFill="background1"/>
            <w:vAlign w:val="center"/>
          </w:tcPr>
          <w:p w14:paraId="7AA1D707" w14:textId="77777777" w:rsidR="00D713E7" w:rsidRPr="005F5A47" w:rsidRDefault="00D713E7" w:rsidP="00C711A5">
            <w:pPr>
              <w:jc w:val="center"/>
              <w:rPr>
                <w:rFonts w:cs="Times New Roman"/>
                <w:szCs w:val="26"/>
              </w:rPr>
            </w:pPr>
            <w:r w:rsidRPr="005F5A47">
              <w:rPr>
                <w:rFonts w:cs="Times New Roman"/>
                <w:szCs w:val="26"/>
              </w:rPr>
              <w:t>Gần n=6 → tham số đúng</w:t>
            </w:r>
          </w:p>
        </w:tc>
        <w:tc>
          <w:tcPr>
            <w:tcW w:w="0" w:type="auto"/>
            <w:shd w:val="clear" w:color="auto" w:fill="FFFFFF" w:themeFill="background1"/>
            <w:vAlign w:val="center"/>
          </w:tcPr>
          <w:p w14:paraId="2DC32221" w14:textId="77777777" w:rsidR="00D713E7" w:rsidRPr="005F5A47" w:rsidRDefault="00D713E7" w:rsidP="00C711A5">
            <w:pPr>
              <w:jc w:val="center"/>
              <w:rPr>
                <w:rFonts w:cs="Times New Roman"/>
                <w:szCs w:val="26"/>
              </w:rPr>
            </w:pPr>
            <w:r w:rsidRPr="005F5A47">
              <w:rPr>
                <w:rFonts w:cs="Times New Roman"/>
                <w:szCs w:val="26"/>
              </w:rPr>
              <w:t>-</w:t>
            </w:r>
          </w:p>
        </w:tc>
      </w:tr>
    </w:tbl>
    <w:p w14:paraId="14A8143D" w14:textId="65E3ADE3" w:rsidR="00D713E7" w:rsidRPr="0073674E" w:rsidRDefault="00D713E7" w:rsidP="00C711A5">
      <w:pPr>
        <w:pStyle w:val="bng"/>
        <w:jc w:val="both"/>
        <w:rPr>
          <w:sz w:val="16"/>
          <w:szCs w:val="12"/>
        </w:rPr>
      </w:pPr>
    </w:p>
    <w:bookmarkEnd w:id="200"/>
    <w:p w14:paraId="01B080C0" w14:textId="7E58B2C3" w:rsidR="00C2724E" w:rsidRDefault="001823D4" w:rsidP="00C711A5">
      <w:pPr>
        <w:ind w:firstLine="709"/>
      </w:pPr>
      <w:r>
        <w:lastRenderedPageBreak/>
        <w:t xml:space="preserve">- </w:t>
      </w:r>
      <w:r w:rsidR="00C2724E" w:rsidRPr="00C2724E">
        <w:rPr>
          <w:lang w:val="vi-VN"/>
        </w:rPr>
        <w:t>Chỉ số NIS (Normalized Innovation Squared) trung bình đạt mức 5,9</w:t>
      </w:r>
      <w:r w:rsidR="00C2724E">
        <w:t xml:space="preserve">, </w:t>
      </w:r>
      <w:r w:rsidR="00C2724E" w:rsidRPr="00C2724E">
        <w:rPr>
          <w:lang w:val="vi-VN"/>
        </w:rPr>
        <w:t xml:space="preserve">n = 6 (số chiều trạng thái của bộ lọc Kalman), xác nhận các ma trận hiệp phương sai nhiễu quá trình Q và nhiễu đo lường R đã được thiết lập chính xác. </w:t>
      </w:r>
    </w:p>
    <w:p w14:paraId="010F2377" w14:textId="7227DDE0" w:rsidR="003B3953" w:rsidRPr="005F5A47" w:rsidRDefault="00250C66" w:rsidP="0073674E">
      <w:pPr>
        <w:pStyle w:val="03"/>
      </w:pPr>
      <w:bookmarkStart w:id="205" w:name="_Toc234767670"/>
      <w:bookmarkStart w:id="206" w:name="_Toc237340556"/>
      <w:r>
        <w:t>2</w:t>
      </w:r>
      <w:r w:rsidR="00620ED9" w:rsidRPr="005F5A47">
        <w:t>.5.4. Quy trình thử nghiệm đầy đủ theo tiêu chuẩn</w:t>
      </w:r>
      <w:bookmarkEnd w:id="205"/>
      <w:bookmarkEnd w:id="206"/>
    </w:p>
    <w:p w14:paraId="1CFFC797" w14:textId="5970F997" w:rsidR="00133106" w:rsidRPr="005F5A47" w:rsidRDefault="00C2724E" w:rsidP="00C711A5">
      <w:pPr>
        <w:ind w:firstLine="709"/>
        <w:rPr>
          <w:rFonts w:cs="Times New Roman"/>
          <w:szCs w:val="26"/>
        </w:rPr>
      </w:pPr>
      <w:r>
        <w:rPr>
          <w:rFonts w:cs="Times New Roman"/>
          <w:szCs w:val="26"/>
        </w:rPr>
        <w:t xml:space="preserve">- </w:t>
      </w:r>
      <w:r w:rsidR="00620ED9" w:rsidRPr="005F5A47">
        <w:rPr>
          <w:rFonts w:cs="Times New Roman"/>
          <w:szCs w:val="26"/>
        </w:rPr>
        <w:t>Phương án thử nghiệm RIMU được thiết kế từ đo kiểm thành phần đến đo kiểm tổng thể, bao gồm 4 cấp độ:</w:t>
      </w:r>
    </w:p>
    <w:tbl>
      <w:tblPr>
        <w:tblStyle w:val="TableGrid"/>
        <w:tblW w:w="9331" w:type="dxa"/>
        <w:jc w:val="center"/>
        <w:shd w:val="clear" w:color="auto" w:fill="FFFFFF" w:themeFill="background1"/>
        <w:tblCellMar>
          <w:left w:w="28" w:type="dxa"/>
          <w:right w:w="28" w:type="dxa"/>
        </w:tblCellMar>
        <w:tblLook w:val="04A0" w:firstRow="1" w:lastRow="0" w:firstColumn="1" w:lastColumn="0" w:noHBand="0" w:noVBand="1"/>
      </w:tblPr>
      <w:tblGrid>
        <w:gridCol w:w="988"/>
        <w:gridCol w:w="1842"/>
        <w:gridCol w:w="4536"/>
        <w:gridCol w:w="1965"/>
      </w:tblGrid>
      <w:tr w:rsidR="00893675" w:rsidRPr="005F5A47" w14:paraId="5DB25F94" w14:textId="77777777" w:rsidTr="00250C66">
        <w:trPr>
          <w:jc w:val="center"/>
        </w:trPr>
        <w:tc>
          <w:tcPr>
            <w:tcW w:w="988" w:type="dxa"/>
            <w:shd w:val="clear" w:color="auto" w:fill="FFFFFF" w:themeFill="background1"/>
            <w:vAlign w:val="center"/>
          </w:tcPr>
          <w:p w14:paraId="198552D2" w14:textId="77777777" w:rsidR="003B3953" w:rsidRPr="005F5A47" w:rsidRDefault="00620ED9" w:rsidP="00250C66">
            <w:pPr>
              <w:spacing w:line="240" w:lineRule="auto"/>
              <w:jc w:val="center"/>
              <w:rPr>
                <w:rFonts w:cs="Times New Roman"/>
                <w:szCs w:val="26"/>
              </w:rPr>
            </w:pPr>
            <w:r w:rsidRPr="005F5A47">
              <w:rPr>
                <w:rFonts w:cs="Times New Roman"/>
                <w:b/>
                <w:szCs w:val="26"/>
              </w:rPr>
              <w:t>Cấp độ</w:t>
            </w:r>
          </w:p>
        </w:tc>
        <w:tc>
          <w:tcPr>
            <w:tcW w:w="1842" w:type="dxa"/>
            <w:shd w:val="clear" w:color="auto" w:fill="FFFFFF" w:themeFill="background1"/>
            <w:vAlign w:val="center"/>
          </w:tcPr>
          <w:p w14:paraId="2AC70A26" w14:textId="77777777" w:rsidR="003B3953" w:rsidRPr="005F5A47" w:rsidRDefault="00620ED9" w:rsidP="00250C66">
            <w:pPr>
              <w:spacing w:line="240" w:lineRule="auto"/>
              <w:jc w:val="center"/>
              <w:rPr>
                <w:rFonts w:cs="Times New Roman"/>
                <w:szCs w:val="26"/>
              </w:rPr>
            </w:pPr>
            <w:r w:rsidRPr="005F5A47">
              <w:rPr>
                <w:rFonts w:cs="Times New Roman"/>
                <w:b/>
                <w:szCs w:val="26"/>
              </w:rPr>
              <w:t>Tên</w:t>
            </w:r>
          </w:p>
        </w:tc>
        <w:tc>
          <w:tcPr>
            <w:tcW w:w="4536" w:type="dxa"/>
            <w:shd w:val="clear" w:color="auto" w:fill="FFFFFF" w:themeFill="background1"/>
            <w:vAlign w:val="center"/>
          </w:tcPr>
          <w:p w14:paraId="30DD0EB3" w14:textId="77777777" w:rsidR="003B3953" w:rsidRPr="005F5A47" w:rsidRDefault="00620ED9" w:rsidP="00250C66">
            <w:pPr>
              <w:spacing w:line="240" w:lineRule="auto"/>
              <w:jc w:val="center"/>
              <w:rPr>
                <w:rFonts w:cs="Times New Roman"/>
                <w:szCs w:val="26"/>
              </w:rPr>
            </w:pPr>
            <w:r w:rsidRPr="005F5A47">
              <w:rPr>
                <w:rFonts w:cs="Times New Roman"/>
                <w:b/>
                <w:szCs w:val="26"/>
              </w:rPr>
              <w:t>Mục tiêu</w:t>
            </w:r>
          </w:p>
        </w:tc>
        <w:tc>
          <w:tcPr>
            <w:tcW w:w="1965" w:type="dxa"/>
            <w:shd w:val="clear" w:color="auto" w:fill="FFFFFF" w:themeFill="background1"/>
            <w:vAlign w:val="center"/>
          </w:tcPr>
          <w:p w14:paraId="2B89BA07" w14:textId="77777777" w:rsidR="003B3953" w:rsidRPr="005F5A47" w:rsidRDefault="00620ED9" w:rsidP="00250C66">
            <w:pPr>
              <w:spacing w:line="240" w:lineRule="auto"/>
              <w:jc w:val="center"/>
              <w:rPr>
                <w:rFonts w:cs="Times New Roman"/>
                <w:szCs w:val="26"/>
              </w:rPr>
            </w:pPr>
            <w:r w:rsidRPr="005F5A47">
              <w:rPr>
                <w:rFonts w:cs="Times New Roman"/>
                <w:b/>
                <w:szCs w:val="26"/>
              </w:rPr>
              <w:t>Tiêu chuẩn</w:t>
            </w:r>
          </w:p>
        </w:tc>
      </w:tr>
      <w:tr w:rsidR="00893675" w:rsidRPr="005F5A47" w14:paraId="4460DDB3" w14:textId="77777777" w:rsidTr="00250C66">
        <w:trPr>
          <w:jc w:val="center"/>
        </w:trPr>
        <w:tc>
          <w:tcPr>
            <w:tcW w:w="988" w:type="dxa"/>
            <w:shd w:val="clear" w:color="auto" w:fill="FFFFFF" w:themeFill="background1"/>
            <w:vAlign w:val="center"/>
          </w:tcPr>
          <w:p w14:paraId="1F09A415" w14:textId="77777777" w:rsidR="003B3953" w:rsidRPr="00AE2C3B" w:rsidRDefault="00620ED9" w:rsidP="00250C66">
            <w:pPr>
              <w:spacing w:line="240" w:lineRule="auto"/>
              <w:jc w:val="center"/>
              <w:rPr>
                <w:rFonts w:cs="Times New Roman"/>
                <w:szCs w:val="26"/>
              </w:rPr>
            </w:pPr>
            <w:r w:rsidRPr="00AE2C3B">
              <w:rPr>
                <w:rFonts w:cs="Times New Roman"/>
                <w:b/>
                <w:szCs w:val="26"/>
              </w:rPr>
              <w:t>1</w:t>
            </w:r>
          </w:p>
        </w:tc>
        <w:tc>
          <w:tcPr>
            <w:tcW w:w="1842" w:type="dxa"/>
            <w:shd w:val="clear" w:color="auto" w:fill="FFFFFF" w:themeFill="background1"/>
            <w:vAlign w:val="center"/>
          </w:tcPr>
          <w:p w14:paraId="4FE88202" w14:textId="59FCCA70" w:rsidR="003B3953" w:rsidRPr="00AE2C3B" w:rsidRDefault="00C2724E" w:rsidP="00250C66">
            <w:pPr>
              <w:spacing w:line="240" w:lineRule="auto"/>
              <w:jc w:val="center"/>
              <w:rPr>
                <w:rFonts w:cs="Times New Roman"/>
                <w:szCs w:val="26"/>
              </w:rPr>
            </w:pPr>
            <w:r w:rsidRPr="00AE2C3B">
              <w:rPr>
                <w:rFonts w:cs="Times New Roman"/>
                <w:szCs w:val="26"/>
              </w:rPr>
              <w:t>Component Test</w:t>
            </w:r>
          </w:p>
        </w:tc>
        <w:tc>
          <w:tcPr>
            <w:tcW w:w="4536" w:type="dxa"/>
            <w:shd w:val="clear" w:color="auto" w:fill="FFFFFF" w:themeFill="background1"/>
            <w:vAlign w:val="center"/>
          </w:tcPr>
          <w:p w14:paraId="25D07267" w14:textId="77777777" w:rsidR="003B3953" w:rsidRPr="00AE2C3B" w:rsidRDefault="00620ED9" w:rsidP="00250C66">
            <w:pPr>
              <w:spacing w:line="240" w:lineRule="auto"/>
              <w:jc w:val="center"/>
              <w:rPr>
                <w:rFonts w:cs="Times New Roman"/>
                <w:szCs w:val="26"/>
              </w:rPr>
            </w:pPr>
            <w:r w:rsidRPr="00AE2C3B">
              <w:rPr>
                <w:rFonts w:cs="Times New Roman"/>
                <w:szCs w:val="26"/>
              </w:rPr>
              <w:t>Kiểm tra từng PCB, từng cụm cơ khí</w:t>
            </w:r>
          </w:p>
        </w:tc>
        <w:tc>
          <w:tcPr>
            <w:tcW w:w="1965" w:type="dxa"/>
            <w:shd w:val="clear" w:color="auto" w:fill="FFFFFF" w:themeFill="background1"/>
            <w:vAlign w:val="center"/>
          </w:tcPr>
          <w:p w14:paraId="48C18D91" w14:textId="77777777" w:rsidR="003B3953" w:rsidRPr="00AE2C3B" w:rsidRDefault="00620ED9" w:rsidP="00250C66">
            <w:pPr>
              <w:spacing w:line="240" w:lineRule="auto"/>
              <w:jc w:val="center"/>
              <w:rPr>
                <w:rFonts w:cs="Times New Roman"/>
                <w:szCs w:val="26"/>
              </w:rPr>
            </w:pPr>
            <w:r w:rsidRPr="00AE2C3B">
              <w:rPr>
                <w:rFonts w:cs="Times New Roman"/>
                <w:szCs w:val="26"/>
              </w:rPr>
              <w:t>Nội bộ</w:t>
            </w:r>
          </w:p>
        </w:tc>
      </w:tr>
      <w:tr w:rsidR="00893675" w:rsidRPr="005F5A47" w14:paraId="0BE79C01" w14:textId="77777777" w:rsidTr="00250C66">
        <w:trPr>
          <w:jc w:val="center"/>
        </w:trPr>
        <w:tc>
          <w:tcPr>
            <w:tcW w:w="988" w:type="dxa"/>
            <w:shd w:val="clear" w:color="auto" w:fill="FFFFFF" w:themeFill="background1"/>
            <w:vAlign w:val="center"/>
          </w:tcPr>
          <w:p w14:paraId="5325F6B1" w14:textId="77777777" w:rsidR="003B3953" w:rsidRPr="00AE2C3B" w:rsidRDefault="00620ED9" w:rsidP="00250C66">
            <w:pPr>
              <w:spacing w:line="240" w:lineRule="auto"/>
              <w:jc w:val="center"/>
              <w:rPr>
                <w:rFonts w:cs="Times New Roman"/>
                <w:szCs w:val="26"/>
              </w:rPr>
            </w:pPr>
            <w:r w:rsidRPr="00AE2C3B">
              <w:rPr>
                <w:rFonts w:cs="Times New Roman"/>
                <w:b/>
                <w:szCs w:val="26"/>
              </w:rPr>
              <w:t>2</w:t>
            </w:r>
          </w:p>
        </w:tc>
        <w:tc>
          <w:tcPr>
            <w:tcW w:w="1842" w:type="dxa"/>
            <w:shd w:val="clear" w:color="auto" w:fill="FFFFFF" w:themeFill="background1"/>
            <w:vAlign w:val="center"/>
          </w:tcPr>
          <w:p w14:paraId="7275B5E5" w14:textId="77777777" w:rsidR="003B3953" w:rsidRPr="00AE2C3B" w:rsidRDefault="00620ED9" w:rsidP="00250C66">
            <w:pPr>
              <w:spacing w:line="240" w:lineRule="auto"/>
              <w:jc w:val="center"/>
              <w:rPr>
                <w:rFonts w:cs="Times New Roman"/>
                <w:szCs w:val="26"/>
              </w:rPr>
            </w:pPr>
            <w:r w:rsidRPr="00AE2C3B">
              <w:rPr>
                <w:rFonts w:cs="Times New Roman"/>
                <w:szCs w:val="26"/>
              </w:rPr>
              <w:t>Integration Test</w:t>
            </w:r>
          </w:p>
        </w:tc>
        <w:tc>
          <w:tcPr>
            <w:tcW w:w="4536" w:type="dxa"/>
            <w:shd w:val="clear" w:color="auto" w:fill="FFFFFF" w:themeFill="background1"/>
            <w:vAlign w:val="center"/>
          </w:tcPr>
          <w:p w14:paraId="28D00AFA" w14:textId="77777777" w:rsidR="003B3953" w:rsidRPr="00AE2C3B" w:rsidRDefault="00620ED9" w:rsidP="00250C66">
            <w:pPr>
              <w:spacing w:line="240" w:lineRule="auto"/>
              <w:jc w:val="center"/>
              <w:rPr>
                <w:rFonts w:cs="Times New Roman"/>
                <w:szCs w:val="26"/>
              </w:rPr>
            </w:pPr>
            <w:r w:rsidRPr="00AE2C3B">
              <w:rPr>
                <w:rFonts w:cs="Times New Roman"/>
                <w:szCs w:val="26"/>
              </w:rPr>
              <w:t>Kiểm tra sau khi ghép nối toàn hệ thống</w:t>
            </w:r>
          </w:p>
        </w:tc>
        <w:tc>
          <w:tcPr>
            <w:tcW w:w="1965" w:type="dxa"/>
            <w:shd w:val="clear" w:color="auto" w:fill="FFFFFF" w:themeFill="background1"/>
            <w:vAlign w:val="center"/>
          </w:tcPr>
          <w:p w14:paraId="5041EB2A" w14:textId="77777777" w:rsidR="003B3953" w:rsidRPr="00AE2C3B" w:rsidRDefault="00620ED9" w:rsidP="00250C66">
            <w:pPr>
              <w:spacing w:line="240" w:lineRule="auto"/>
              <w:jc w:val="center"/>
              <w:rPr>
                <w:rFonts w:cs="Times New Roman"/>
                <w:szCs w:val="26"/>
              </w:rPr>
            </w:pPr>
            <w:r w:rsidRPr="00AE2C3B">
              <w:rPr>
                <w:rFonts w:cs="Times New Roman"/>
                <w:szCs w:val="26"/>
              </w:rPr>
              <w:t>Nội bộ</w:t>
            </w:r>
          </w:p>
        </w:tc>
      </w:tr>
      <w:tr w:rsidR="00893675" w:rsidRPr="005F5A47" w14:paraId="411EFB4E" w14:textId="77777777" w:rsidTr="00250C66">
        <w:trPr>
          <w:jc w:val="center"/>
        </w:trPr>
        <w:tc>
          <w:tcPr>
            <w:tcW w:w="988" w:type="dxa"/>
            <w:shd w:val="clear" w:color="auto" w:fill="FFFFFF" w:themeFill="background1"/>
            <w:vAlign w:val="center"/>
          </w:tcPr>
          <w:p w14:paraId="4F587B80" w14:textId="77777777" w:rsidR="003B3953" w:rsidRPr="00AE2C3B" w:rsidRDefault="00620ED9" w:rsidP="00250C66">
            <w:pPr>
              <w:spacing w:line="240" w:lineRule="auto"/>
              <w:jc w:val="center"/>
              <w:rPr>
                <w:rFonts w:cs="Times New Roman"/>
                <w:szCs w:val="26"/>
              </w:rPr>
            </w:pPr>
            <w:r w:rsidRPr="00AE2C3B">
              <w:rPr>
                <w:rFonts w:cs="Times New Roman"/>
                <w:b/>
                <w:szCs w:val="26"/>
              </w:rPr>
              <w:t>3</w:t>
            </w:r>
          </w:p>
        </w:tc>
        <w:tc>
          <w:tcPr>
            <w:tcW w:w="1842" w:type="dxa"/>
            <w:shd w:val="clear" w:color="auto" w:fill="FFFFFF" w:themeFill="background1"/>
            <w:vAlign w:val="center"/>
          </w:tcPr>
          <w:p w14:paraId="1086ACA1" w14:textId="77777777" w:rsidR="003B3953" w:rsidRPr="00AE2C3B" w:rsidRDefault="00620ED9" w:rsidP="00250C66">
            <w:pPr>
              <w:spacing w:line="240" w:lineRule="auto"/>
              <w:jc w:val="center"/>
              <w:rPr>
                <w:rFonts w:cs="Times New Roman"/>
                <w:szCs w:val="26"/>
              </w:rPr>
            </w:pPr>
            <w:r w:rsidRPr="00AE2C3B">
              <w:rPr>
                <w:rFonts w:cs="Times New Roman"/>
                <w:szCs w:val="26"/>
              </w:rPr>
              <w:t>Lab Test</w:t>
            </w:r>
          </w:p>
        </w:tc>
        <w:tc>
          <w:tcPr>
            <w:tcW w:w="4536" w:type="dxa"/>
            <w:shd w:val="clear" w:color="auto" w:fill="FFFFFF" w:themeFill="background1"/>
            <w:vAlign w:val="center"/>
          </w:tcPr>
          <w:p w14:paraId="199948C6" w14:textId="77777777" w:rsidR="003B3953" w:rsidRPr="00AE2C3B" w:rsidRDefault="00620ED9" w:rsidP="00250C66">
            <w:pPr>
              <w:spacing w:line="240" w:lineRule="auto"/>
              <w:jc w:val="center"/>
              <w:rPr>
                <w:rFonts w:cs="Times New Roman"/>
                <w:szCs w:val="26"/>
              </w:rPr>
            </w:pPr>
            <w:r w:rsidRPr="00AE2C3B">
              <w:rPr>
                <w:rFonts w:cs="Times New Roman"/>
                <w:szCs w:val="26"/>
              </w:rPr>
              <w:t>Đánh giá độ chính xác, nhiệt độ, độ ổn định</w:t>
            </w:r>
          </w:p>
        </w:tc>
        <w:tc>
          <w:tcPr>
            <w:tcW w:w="1965" w:type="dxa"/>
            <w:shd w:val="clear" w:color="auto" w:fill="FFFFFF" w:themeFill="background1"/>
            <w:vAlign w:val="center"/>
          </w:tcPr>
          <w:p w14:paraId="288994D2" w14:textId="77777777" w:rsidR="003B3953" w:rsidRPr="00AE2C3B" w:rsidRDefault="00620ED9" w:rsidP="00250C66">
            <w:pPr>
              <w:spacing w:line="240" w:lineRule="auto"/>
              <w:jc w:val="center"/>
              <w:rPr>
                <w:rFonts w:cs="Times New Roman"/>
                <w:szCs w:val="26"/>
              </w:rPr>
            </w:pPr>
            <w:r w:rsidRPr="00AE2C3B">
              <w:rPr>
                <w:rFonts w:cs="Times New Roman"/>
                <w:szCs w:val="26"/>
              </w:rPr>
              <w:t>IEEE 528-2019, IEEE-836-2009</w:t>
            </w:r>
          </w:p>
        </w:tc>
      </w:tr>
      <w:tr w:rsidR="006623E6" w:rsidRPr="005F5A47" w14:paraId="27D01D0D" w14:textId="77777777" w:rsidTr="00250C66">
        <w:trPr>
          <w:jc w:val="center"/>
        </w:trPr>
        <w:tc>
          <w:tcPr>
            <w:tcW w:w="988" w:type="dxa"/>
            <w:shd w:val="clear" w:color="auto" w:fill="FFFFFF" w:themeFill="background1"/>
            <w:vAlign w:val="center"/>
          </w:tcPr>
          <w:p w14:paraId="5C9BAFF5" w14:textId="77777777" w:rsidR="003B3953" w:rsidRPr="00AE2C3B" w:rsidRDefault="00620ED9" w:rsidP="00250C66">
            <w:pPr>
              <w:spacing w:line="240" w:lineRule="auto"/>
              <w:jc w:val="center"/>
              <w:rPr>
                <w:rFonts w:cs="Times New Roman"/>
                <w:szCs w:val="26"/>
              </w:rPr>
            </w:pPr>
            <w:r w:rsidRPr="00AE2C3B">
              <w:rPr>
                <w:rFonts w:cs="Times New Roman"/>
                <w:b/>
                <w:szCs w:val="26"/>
              </w:rPr>
              <w:t>4</w:t>
            </w:r>
          </w:p>
        </w:tc>
        <w:tc>
          <w:tcPr>
            <w:tcW w:w="1842" w:type="dxa"/>
            <w:shd w:val="clear" w:color="auto" w:fill="FFFFFF" w:themeFill="background1"/>
            <w:vAlign w:val="center"/>
          </w:tcPr>
          <w:p w14:paraId="5BBA34ED" w14:textId="77777777" w:rsidR="003B3953" w:rsidRPr="00AE2C3B" w:rsidRDefault="00620ED9" w:rsidP="00250C66">
            <w:pPr>
              <w:spacing w:line="240" w:lineRule="auto"/>
              <w:jc w:val="center"/>
              <w:rPr>
                <w:rFonts w:cs="Times New Roman"/>
                <w:szCs w:val="26"/>
              </w:rPr>
            </w:pPr>
            <w:r w:rsidRPr="00AE2C3B">
              <w:rPr>
                <w:rFonts w:cs="Times New Roman"/>
                <w:szCs w:val="26"/>
              </w:rPr>
              <w:t>Environmental Test</w:t>
            </w:r>
          </w:p>
        </w:tc>
        <w:tc>
          <w:tcPr>
            <w:tcW w:w="4536" w:type="dxa"/>
            <w:shd w:val="clear" w:color="auto" w:fill="FFFFFF" w:themeFill="background1"/>
            <w:vAlign w:val="center"/>
          </w:tcPr>
          <w:p w14:paraId="118D49A8" w14:textId="77777777" w:rsidR="003B3953" w:rsidRPr="00AE2C3B" w:rsidRDefault="00620ED9" w:rsidP="00250C66">
            <w:pPr>
              <w:spacing w:line="240" w:lineRule="auto"/>
              <w:jc w:val="center"/>
              <w:rPr>
                <w:rFonts w:cs="Times New Roman"/>
                <w:szCs w:val="26"/>
              </w:rPr>
            </w:pPr>
            <w:r w:rsidRPr="00AE2C3B">
              <w:rPr>
                <w:rFonts w:cs="Times New Roman"/>
                <w:szCs w:val="26"/>
              </w:rPr>
              <w:t>Rung xóc 20Hz–2000Hz, nhiệt độ, độ ẩm</w:t>
            </w:r>
          </w:p>
        </w:tc>
        <w:tc>
          <w:tcPr>
            <w:tcW w:w="1965" w:type="dxa"/>
            <w:shd w:val="clear" w:color="auto" w:fill="FFFFFF" w:themeFill="background1"/>
            <w:vAlign w:val="center"/>
          </w:tcPr>
          <w:p w14:paraId="744F7889" w14:textId="64BB0170" w:rsidR="003B3953" w:rsidRPr="00AE2C3B" w:rsidRDefault="00C2724E" w:rsidP="00250C66">
            <w:pPr>
              <w:spacing w:line="240" w:lineRule="auto"/>
              <w:jc w:val="center"/>
              <w:rPr>
                <w:rFonts w:cs="Times New Roman"/>
                <w:szCs w:val="26"/>
              </w:rPr>
            </w:pPr>
            <w:r w:rsidRPr="00AE2C3B">
              <w:rPr>
                <w:rFonts w:cs="Times New Roman"/>
                <w:szCs w:val="26"/>
              </w:rPr>
              <w:t>MIL-STD-810G</w:t>
            </w:r>
          </w:p>
        </w:tc>
      </w:tr>
    </w:tbl>
    <w:p w14:paraId="1AE01BFC" w14:textId="77777777" w:rsidR="00250C66" w:rsidRDefault="00250C66" w:rsidP="00C711A5">
      <w:pPr>
        <w:ind w:firstLine="709"/>
        <w:rPr>
          <w:rFonts w:cs="Times New Roman"/>
          <w:b/>
          <w:bCs/>
          <w:szCs w:val="26"/>
        </w:rPr>
      </w:pPr>
    </w:p>
    <w:p w14:paraId="2AE55AA5" w14:textId="396CB81E" w:rsidR="003B3953" w:rsidRPr="005F5A47" w:rsidRDefault="00620ED9" w:rsidP="00C711A5">
      <w:pPr>
        <w:ind w:firstLine="709"/>
        <w:rPr>
          <w:rFonts w:cs="Times New Roman"/>
          <w:b/>
          <w:bCs/>
          <w:szCs w:val="26"/>
        </w:rPr>
      </w:pPr>
      <w:r w:rsidRPr="005F5A47">
        <w:rPr>
          <w:rFonts w:cs="Times New Roman"/>
          <w:b/>
          <w:bCs/>
          <w:szCs w:val="26"/>
        </w:rPr>
        <w:t>Thiết bị kiểm tra tiên tiến được sử dụng:</w:t>
      </w:r>
    </w:p>
    <w:p w14:paraId="3BD32BB5" w14:textId="78D60F1F" w:rsidR="003B3953" w:rsidRPr="005F5A47" w:rsidRDefault="00726634" w:rsidP="00C711A5">
      <w:pPr>
        <w:pStyle w:val="ListBullet"/>
        <w:rPr>
          <w:rFonts w:cs="Times New Roman"/>
          <w:szCs w:val="26"/>
        </w:rPr>
      </w:pPr>
      <w:r w:rsidRPr="005F5A47">
        <w:rPr>
          <w:rFonts w:cs="Times New Roman"/>
          <w:szCs w:val="26"/>
        </w:rPr>
        <w:tab/>
      </w:r>
      <w:r w:rsidR="00C2724E">
        <w:rPr>
          <w:rFonts w:cs="Times New Roman"/>
          <w:szCs w:val="26"/>
        </w:rPr>
        <w:t xml:space="preserve">- </w:t>
      </w:r>
      <w:r w:rsidRPr="005F5A47">
        <w:rPr>
          <w:rFonts w:cs="Times New Roman"/>
          <w:szCs w:val="26"/>
        </w:rPr>
        <w:t>Hệ thống bàn xoay 3 trục Acutronic: Dùng để đo sai số Scale Factor, Misalignment và hiệu quả rotation modulation với dữ liệu chuyển động chuẩn.</w:t>
      </w:r>
    </w:p>
    <w:p w14:paraId="2F408856" w14:textId="7F1BB75E" w:rsidR="003B3953" w:rsidRPr="005F5A47" w:rsidRDefault="00726634" w:rsidP="00C711A5">
      <w:pPr>
        <w:pStyle w:val="ListBullet"/>
        <w:rPr>
          <w:rFonts w:cs="Times New Roman"/>
          <w:szCs w:val="26"/>
        </w:rPr>
      </w:pPr>
      <w:r w:rsidRPr="005F5A47">
        <w:rPr>
          <w:rFonts w:cs="Times New Roman"/>
          <w:szCs w:val="26"/>
        </w:rPr>
        <w:tab/>
      </w:r>
      <w:r w:rsidR="00C2724E">
        <w:rPr>
          <w:rFonts w:cs="Times New Roman"/>
          <w:szCs w:val="26"/>
        </w:rPr>
        <w:t xml:space="preserve">- </w:t>
      </w:r>
      <w:r w:rsidRPr="005F5A47">
        <w:rPr>
          <w:rFonts w:cs="Times New Roman"/>
          <w:szCs w:val="26"/>
        </w:rPr>
        <w:t>Hệ thống tạo rung xóc từ 20Hz đến 2000Hz: Giả lập môi trường rung động trong quá trình hoạt động thực tế, kiểm tra khả năng duy trì độ chính xác của cơ cấu đế xoay và thuật toán dưới điều kiện rung.</w:t>
      </w:r>
    </w:p>
    <w:p w14:paraId="59BB0CF4" w14:textId="29BDD7AD" w:rsidR="003B3953" w:rsidRPr="005F5A47" w:rsidRDefault="00C2724E" w:rsidP="00C711A5">
      <w:pPr>
        <w:pStyle w:val="ListBullet"/>
        <w:ind w:firstLine="709"/>
        <w:rPr>
          <w:rFonts w:cs="Times New Roman"/>
          <w:szCs w:val="26"/>
        </w:rPr>
      </w:pPr>
      <w:r>
        <w:rPr>
          <w:rFonts w:cs="Times New Roman"/>
          <w:szCs w:val="26"/>
        </w:rPr>
        <w:t xml:space="preserve">- </w:t>
      </w:r>
      <w:r w:rsidR="00620ED9" w:rsidRPr="005F5A47">
        <w:rPr>
          <w:rFonts w:cs="Times New Roman"/>
          <w:szCs w:val="26"/>
        </w:rPr>
        <w:t xml:space="preserve">Buồng nhiệt độ và độ ẩm: Kiểm tra theo IEEE 1554-2005, đánh giá độ trôi bias theo nhiệt độ (TCO) của </w:t>
      </w:r>
      <w:r w:rsidRPr="00C2724E">
        <w:rPr>
          <w:rFonts w:cs="Times New Roman"/>
          <w:szCs w:val="26"/>
        </w:rPr>
        <w:t>MIL-STD-810G</w:t>
      </w:r>
      <w:r w:rsidR="00620ED9" w:rsidRPr="005F5A47">
        <w:rPr>
          <w:rFonts w:cs="Times New Roman"/>
          <w:szCs w:val="26"/>
        </w:rPr>
        <w:t>.</w:t>
      </w:r>
    </w:p>
    <w:p w14:paraId="77ECD1F1" w14:textId="77777777" w:rsidR="003B3953" w:rsidRPr="005F5A47" w:rsidRDefault="00620ED9" w:rsidP="00C711A5">
      <w:pPr>
        <w:ind w:firstLine="709"/>
        <w:rPr>
          <w:rFonts w:cs="Times New Roman"/>
          <w:b/>
          <w:bCs/>
          <w:szCs w:val="26"/>
        </w:rPr>
      </w:pPr>
      <w:r w:rsidRPr="005F5A47">
        <w:rPr>
          <w:rFonts w:cs="Times New Roman"/>
          <w:b/>
          <w:bCs/>
          <w:szCs w:val="26"/>
        </w:rPr>
        <w:t>Phương pháp thử nghiệm thuật toán:</w:t>
      </w:r>
    </w:p>
    <w:p w14:paraId="533EFA91" w14:textId="632B8411" w:rsidR="003B3953" w:rsidRPr="005F5A47" w:rsidRDefault="00726634" w:rsidP="00C711A5">
      <w:pPr>
        <w:pStyle w:val="ListBullet"/>
        <w:rPr>
          <w:rFonts w:cs="Times New Roman"/>
          <w:szCs w:val="26"/>
        </w:rPr>
      </w:pPr>
      <w:r w:rsidRPr="005F5A47">
        <w:rPr>
          <w:rFonts w:cs="Times New Roman"/>
          <w:szCs w:val="26"/>
        </w:rPr>
        <w:tab/>
      </w:r>
      <w:r w:rsidR="00C2724E">
        <w:rPr>
          <w:rFonts w:cs="Times New Roman"/>
          <w:szCs w:val="26"/>
        </w:rPr>
        <w:t xml:space="preserve">- </w:t>
      </w:r>
      <w:r w:rsidRPr="005F5A47">
        <w:rPr>
          <w:rFonts w:cs="Times New Roman"/>
          <w:szCs w:val="26"/>
        </w:rPr>
        <w:t>Sử dụng Matlab/Simulink để mô phỏng Kalman Filter và rotation modulation trước khi đưa lên FPGA.</w:t>
      </w:r>
    </w:p>
    <w:p w14:paraId="321F7BCC" w14:textId="329BDACC" w:rsidR="003B3953" w:rsidRPr="005F5A47" w:rsidRDefault="00726634" w:rsidP="00C711A5">
      <w:pPr>
        <w:pStyle w:val="ListBullet"/>
        <w:rPr>
          <w:rFonts w:cs="Times New Roman"/>
          <w:szCs w:val="26"/>
        </w:rPr>
      </w:pPr>
      <w:r w:rsidRPr="005F5A47">
        <w:rPr>
          <w:rFonts w:cs="Times New Roman"/>
          <w:szCs w:val="26"/>
        </w:rPr>
        <w:tab/>
      </w:r>
      <w:r w:rsidR="00C2724E">
        <w:rPr>
          <w:rFonts w:cs="Times New Roman"/>
          <w:szCs w:val="26"/>
        </w:rPr>
        <w:t xml:space="preserve">- </w:t>
      </w:r>
      <w:r w:rsidRPr="005F5A47">
        <w:rPr>
          <w:rFonts w:cs="Times New Roman"/>
          <w:szCs w:val="26"/>
        </w:rPr>
        <w:t>Nghiên cứu kỹ thuật tối ưu tham số Q, R của bộ lọc dựa trên kết quả Allan Variance thực nghiệm.</w:t>
      </w:r>
    </w:p>
    <w:p w14:paraId="7CDD02E5" w14:textId="5E79C154" w:rsidR="003B3953" w:rsidRPr="005F5A47" w:rsidRDefault="00726634" w:rsidP="00C711A5">
      <w:pPr>
        <w:pStyle w:val="ListBullet"/>
        <w:rPr>
          <w:rFonts w:cs="Times New Roman"/>
          <w:szCs w:val="26"/>
        </w:rPr>
      </w:pPr>
      <w:r w:rsidRPr="005F5A47">
        <w:rPr>
          <w:rFonts w:cs="Times New Roman"/>
          <w:szCs w:val="26"/>
        </w:rPr>
        <w:tab/>
      </w:r>
      <w:r w:rsidR="00C2724E">
        <w:rPr>
          <w:rFonts w:cs="Times New Roman"/>
          <w:szCs w:val="26"/>
        </w:rPr>
        <w:t xml:space="preserve">- </w:t>
      </w:r>
      <w:r w:rsidRPr="005F5A47">
        <w:rPr>
          <w:rFonts w:cs="Times New Roman"/>
          <w:szCs w:val="26"/>
        </w:rPr>
        <w:t>Sử dụng nền tảng FPGA để thực hiện tính toán song song, tối ưu độ chính xác và thời gian thực hiện thuật toán.</w:t>
      </w:r>
    </w:p>
    <w:p w14:paraId="3EEB5897" w14:textId="29E3EEF0" w:rsidR="001A4247" w:rsidRPr="005F5A47" w:rsidRDefault="00250C66" w:rsidP="00284695">
      <w:pPr>
        <w:pStyle w:val="02"/>
      </w:pPr>
      <w:bookmarkStart w:id="207" w:name="_Toc234767671"/>
      <w:bookmarkStart w:id="208" w:name="_Toc237340557"/>
      <w:r>
        <w:lastRenderedPageBreak/>
        <w:t>2</w:t>
      </w:r>
      <w:r w:rsidR="001A4247" w:rsidRPr="005F5A47">
        <w:t>.6. Phân tích Allan Variance thực nghiệm</w:t>
      </w:r>
      <w:bookmarkEnd w:id="207"/>
      <w:bookmarkEnd w:id="208"/>
    </w:p>
    <w:p w14:paraId="45C4F776" w14:textId="765C3625" w:rsidR="003B3953" w:rsidRPr="005F5A47" w:rsidRDefault="00250C66" w:rsidP="00284695">
      <w:pPr>
        <w:pStyle w:val="03"/>
      </w:pPr>
      <w:bookmarkStart w:id="209" w:name="_Toc234767672"/>
      <w:bookmarkStart w:id="210" w:name="_Toc237340558"/>
      <w:r>
        <w:t>2</w:t>
      </w:r>
      <w:r w:rsidR="00620ED9" w:rsidRPr="005F5A47">
        <w:t>.6.1. So sánh trước và sau rotation modulation</w:t>
      </w:r>
      <w:bookmarkEnd w:id="209"/>
      <w:bookmarkEnd w:id="210"/>
    </w:p>
    <w:p w14:paraId="305655D7" w14:textId="166428E2" w:rsidR="003B3953" w:rsidRDefault="00620ED9" w:rsidP="00C711A5">
      <w:pPr>
        <w:ind w:firstLine="709"/>
        <w:rPr>
          <w:rFonts w:cs="Times New Roman"/>
          <w:szCs w:val="26"/>
        </w:rPr>
      </w:pPr>
      <w:r w:rsidRPr="005F5A47">
        <w:rPr>
          <w:rFonts w:cs="Times New Roman"/>
          <w:szCs w:val="26"/>
        </w:rPr>
        <w:t>Để đánh giá khách quan hiệu quả rotation modulation, Allan Variance được tính trên tín hiệu gyroscope raw và tín hiệu đã được hiệu chỉnh bias qua Kalman Filter. So sánh trên cùng tập dữ liệu 2 giờ:</w:t>
      </w:r>
    </w:p>
    <w:p w14:paraId="14D93AA8" w14:textId="3E6EF7B3" w:rsidR="00133106" w:rsidRPr="00460C3A" w:rsidRDefault="00133106" w:rsidP="00284695">
      <w:pPr>
        <w:pStyle w:val="bb"/>
      </w:pPr>
      <w:bookmarkStart w:id="211" w:name="_Toc234767235"/>
      <w:bookmarkStart w:id="212" w:name="_Toc234767524"/>
      <w:bookmarkStart w:id="213" w:name="_Toc234930295"/>
      <w:bookmarkStart w:id="214" w:name="_Toc234931988"/>
      <w:bookmarkStart w:id="215" w:name="_Toc237340633"/>
      <w:r w:rsidRPr="00460C3A">
        <w:t xml:space="preserve">Bảng </w:t>
      </w:r>
      <w:r w:rsidR="00350A73">
        <w:t>2</w:t>
      </w:r>
      <w:r w:rsidRPr="00460C3A">
        <w:t>.</w:t>
      </w:r>
      <w:r w:rsidR="00D713E7" w:rsidRPr="00460C3A">
        <w:t>7</w:t>
      </w:r>
      <w:r w:rsidRPr="00460C3A">
        <w:t>. So sánh Allan Variance trước và sau rotation modulation</w:t>
      </w:r>
      <w:bookmarkEnd w:id="211"/>
      <w:bookmarkEnd w:id="212"/>
      <w:bookmarkEnd w:id="213"/>
      <w:bookmarkEnd w:id="214"/>
      <w:bookmarkEnd w:id="215"/>
    </w:p>
    <w:tbl>
      <w:tblPr>
        <w:tblStyle w:val="TableGrid"/>
        <w:tblW w:w="0" w:type="auto"/>
        <w:shd w:val="clear" w:color="auto" w:fill="FFFFFF" w:themeFill="background1"/>
        <w:tblLook w:val="04A0" w:firstRow="1" w:lastRow="0" w:firstColumn="1" w:lastColumn="0" w:noHBand="0" w:noVBand="1"/>
      </w:tblPr>
      <w:tblGrid>
        <w:gridCol w:w="2029"/>
        <w:gridCol w:w="1468"/>
        <w:gridCol w:w="2127"/>
        <w:gridCol w:w="2244"/>
        <w:gridCol w:w="909"/>
      </w:tblGrid>
      <w:tr w:rsidR="00893675" w:rsidRPr="005F5A47" w14:paraId="4135AA81" w14:textId="77777777" w:rsidTr="00284695">
        <w:trPr>
          <w:tblHeader/>
        </w:trPr>
        <w:tc>
          <w:tcPr>
            <w:tcW w:w="0" w:type="auto"/>
            <w:shd w:val="clear" w:color="auto" w:fill="FFFFFF" w:themeFill="background1"/>
            <w:vAlign w:val="center"/>
          </w:tcPr>
          <w:p w14:paraId="7B27E920" w14:textId="77777777" w:rsidR="003B3953" w:rsidRPr="005F5A47" w:rsidRDefault="00620ED9" w:rsidP="00250C66">
            <w:pPr>
              <w:spacing w:line="240" w:lineRule="auto"/>
              <w:jc w:val="center"/>
              <w:rPr>
                <w:rFonts w:cs="Times New Roman"/>
                <w:szCs w:val="26"/>
              </w:rPr>
            </w:pPr>
            <w:r w:rsidRPr="005F5A47">
              <w:rPr>
                <w:rFonts w:cs="Times New Roman"/>
                <w:b/>
                <w:szCs w:val="26"/>
              </w:rPr>
              <w:t>Tham số</w:t>
            </w:r>
          </w:p>
        </w:tc>
        <w:tc>
          <w:tcPr>
            <w:tcW w:w="0" w:type="auto"/>
            <w:shd w:val="clear" w:color="auto" w:fill="FFFFFF" w:themeFill="background1"/>
            <w:vAlign w:val="center"/>
          </w:tcPr>
          <w:p w14:paraId="45277087" w14:textId="77777777" w:rsidR="003B3953" w:rsidRPr="005F5A47" w:rsidRDefault="00620ED9" w:rsidP="00250C66">
            <w:pPr>
              <w:spacing w:line="240" w:lineRule="auto"/>
              <w:jc w:val="center"/>
              <w:rPr>
                <w:rFonts w:cs="Times New Roman"/>
                <w:szCs w:val="26"/>
              </w:rPr>
            </w:pPr>
            <w:r w:rsidRPr="005F5A47">
              <w:rPr>
                <w:rFonts w:cs="Times New Roman"/>
                <w:b/>
                <w:szCs w:val="26"/>
              </w:rPr>
              <w:t>Trước hiệu chỉnh</w:t>
            </w:r>
          </w:p>
        </w:tc>
        <w:tc>
          <w:tcPr>
            <w:tcW w:w="0" w:type="auto"/>
            <w:shd w:val="clear" w:color="auto" w:fill="FFFFFF" w:themeFill="background1"/>
            <w:vAlign w:val="center"/>
          </w:tcPr>
          <w:p w14:paraId="1514C748" w14:textId="77777777" w:rsidR="003B3953" w:rsidRPr="005F5A47" w:rsidRDefault="00620ED9" w:rsidP="00250C66">
            <w:pPr>
              <w:spacing w:line="240" w:lineRule="auto"/>
              <w:jc w:val="center"/>
              <w:rPr>
                <w:rFonts w:cs="Times New Roman"/>
                <w:szCs w:val="26"/>
              </w:rPr>
            </w:pPr>
            <w:r w:rsidRPr="005F5A47">
              <w:rPr>
                <w:rFonts w:cs="Times New Roman"/>
                <w:b/>
                <w:szCs w:val="26"/>
              </w:rPr>
              <w:t>Sau rotation mod. + Kalman</w:t>
            </w:r>
          </w:p>
        </w:tc>
        <w:tc>
          <w:tcPr>
            <w:tcW w:w="0" w:type="auto"/>
            <w:shd w:val="clear" w:color="auto" w:fill="FFFFFF" w:themeFill="background1"/>
            <w:vAlign w:val="center"/>
          </w:tcPr>
          <w:p w14:paraId="592DDFA2" w14:textId="77777777" w:rsidR="003B3953" w:rsidRPr="005F5A47" w:rsidRDefault="00620ED9" w:rsidP="00250C66">
            <w:pPr>
              <w:spacing w:line="240" w:lineRule="auto"/>
              <w:jc w:val="center"/>
              <w:rPr>
                <w:rFonts w:cs="Times New Roman"/>
                <w:szCs w:val="26"/>
              </w:rPr>
            </w:pPr>
            <w:r w:rsidRPr="005F5A47">
              <w:rPr>
                <w:rFonts w:cs="Times New Roman"/>
                <w:b/>
                <w:szCs w:val="26"/>
              </w:rPr>
              <w:t>Cải thiện</w:t>
            </w:r>
          </w:p>
        </w:tc>
        <w:tc>
          <w:tcPr>
            <w:tcW w:w="0" w:type="auto"/>
            <w:shd w:val="clear" w:color="auto" w:fill="FFFFFF" w:themeFill="background1"/>
            <w:vAlign w:val="center"/>
          </w:tcPr>
          <w:p w14:paraId="4FE938D2" w14:textId="77777777" w:rsidR="003B3953" w:rsidRPr="005F5A47" w:rsidRDefault="00620ED9" w:rsidP="00250C66">
            <w:pPr>
              <w:spacing w:line="240" w:lineRule="auto"/>
              <w:jc w:val="center"/>
              <w:rPr>
                <w:rFonts w:cs="Times New Roman"/>
                <w:szCs w:val="26"/>
              </w:rPr>
            </w:pPr>
            <w:r w:rsidRPr="005F5A47">
              <w:rPr>
                <w:rFonts w:cs="Times New Roman"/>
                <w:b/>
                <w:szCs w:val="26"/>
              </w:rPr>
              <w:t>Đơn vị</w:t>
            </w:r>
          </w:p>
        </w:tc>
      </w:tr>
      <w:tr w:rsidR="00893675" w:rsidRPr="005F5A47" w14:paraId="3AD8363E" w14:textId="77777777" w:rsidTr="004B344D">
        <w:tc>
          <w:tcPr>
            <w:tcW w:w="0" w:type="auto"/>
            <w:shd w:val="clear" w:color="auto" w:fill="FFFFFF" w:themeFill="background1"/>
            <w:vAlign w:val="center"/>
          </w:tcPr>
          <w:p w14:paraId="42DAE503" w14:textId="77777777" w:rsidR="003B3953" w:rsidRPr="005F5A47" w:rsidRDefault="00620ED9" w:rsidP="00250C66">
            <w:pPr>
              <w:spacing w:line="240" w:lineRule="auto"/>
              <w:jc w:val="center"/>
              <w:rPr>
                <w:rFonts w:cs="Times New Roman"/>
                <w:szCs w:val="26"/>
              </w:rPr>
            </w:pPr>
            <w:r w:rsidRPr="005F5A47">
              <w:rPr>
                <w:rFonts w:cs="Times New Roman"/>
                <w:b/>
                <w:szCs w:val="26"/>
              </w:rPr>
              <w:t>ARW (N)</w:t>
            </w:r>
          </w:p>
        </w:tc>
        <w:tc>
          <w:tcPr>
            <w:tcW w:w="0" w:type="auto"/>
            <w:shd w:val="clear" w:color="auto" w:fill="FFFFFF" w:themeFill="background1"/>
            <w:vAlign w:val="center"/>
          </w:tcPr>
          <w:p w14:paraId="62908F3C" w14:textId="77777777" w:rsidR="003B3953" w:rsidRPr="005F5A47" w:rsidRDefault="00620ED9" w:rsidP="00250C66">
            <w:pPr>
              <w:spacing w:line="240" w:lineRule="auto"/>
              <w:jc w:val="center"/>
              <w:rPr>
                <w:rFonts w:cs="Times New Roman"/>
                <w:szCs w:val="26"/>
              </w:rPr>
            </w:pPr>
            <w:r w:rsidRPr="005F5A47">
              <w:rPr>
                <w:rFonts w:cs="Times New Roman"/>
                <w:szCs w:val="26"/>
              </w:rPr>
              <w:t>0,05</w:t>
            </w:r>
          </w:p>
        </w:tc>
        <w:tc>
          <w:tcPr>
            <w:tcW w:w="0" w:type="auto"/>
            <w:shd w:val="clear" w:color="auto" w:fill="FFFFFF" w:themeFill="background1"/>
            <w:vAlign w:val="center"/>
          </w:tcPr>
          <w:p w14:paraId="5ED3E742" w14:textId="77777777" w:rsidR="003B3953" w:rsidRPr="005F5A47" w:rsidRDefault="00620ED9" w:rsidP="00250C66">
            <w:pPr>
              <w:spacing w:line="240" w:lineRule="auto"/>
              <w:jc w:val="center"/>
              <w:rPr>
                <w:rFonts w:cs="Times New Roman"/>
                <w:szCs w:val="26"/>
              </w:rPr>
            </w:pPr>
            <w:r w:rsidRPr="005F5A47">
              <w:rPr>
                <w:rFonts w:cs="Times New Roman"/>
                <w:szCs w:val="26"/>
              </w:rPr>
              <w:t>0,05</w:t>
            </w:r>
          </w:p>
        </w:tc>
        <w:tc>
          <w:tcPr>
            <w:tcW w:w="0" w:type="auto"/>
            <w:shd w:val="clear" w:color="auto" w:fill="FFFFFF" w:themeFill="background1"/>
            <w:vAlign w:val="center"/>
          </w:tcPr>
          <w:p w14:paraId="025BAF7D" w14:textId="77777777" w:rsidR="003B3953" w:rsidRPr="005F5A47" w:rsidRDefault="00620ED9" w:rsidP="00250C66">
            <w:pPr>
              <w:spacing w:line="240" w:lineRule="auto"/>
              <w:jc w:val="center"/>
              <w:rPr>
                <w:rFonts w:cs="Times New Roman"/>
                <w:szCs w:val="26"/>
              </w:rPr>
            </w:pPr>
            <w:r w:rsidRPr="005F5A47">
              <w:rPr>
                <w:rFonts w:cs="Times New Roman"/>
                <w:szCs w:val="26"/>
              </w:rPr>
              <w:t>Không đổi (không lọc được ARW)</w:t>
            </w:r>
          </w:p>
        </w:tc>
        <w:tc>
          <w:tcPr>
            <w:tcW w:w="0" w:type="auto"/>
            <w:shd w:val="clear" w:color="auto" w:fill="FFFFFF" w:themeFill="background1"/>
            <w:vAlign w:val="center"/>
          </w:tcPr>
          <w:p w14:paraId="12680017" w14:textId="77777777" w:rsidR="003B3953" w:rsidRPr="005F5A47" w:rsidRDefault="00620ED9" w:rsidP="00250C66">
            <w:pPr>
              <w:spacing w:line="240" w:lineRule="auto"/>
              <w:jc w:val="center"/>
              <w:rPr>
                <w:rFonts w:cs="Times New Roman"/>
                <w:szCs w:val="26"/>
              </w:rPr>
            </w:pPr>
            <w:r w:rsidRPr="005F5A47">
              <w:rPr>
                <w:rFonts w:cs="Times New Roman"/>
                <w:szCs w:val="26"/>
              </w:rPr>
              <w:t>°/√h</w:t>
            </w:r>
          </w:p>
        </w:tc>
      </w:tr>
      <w:tr w:rsidR="00893675" w:rsidRPr="005F5A47" w14:paraId="0AB76827" w14:textId="77777777" w:rsidTr="004B344D">
        <w:tc>
          <w:tcPr>
            <w:tcW w:w="0" w:type="auto"/>
            <w:shd w:val="clear" w:color="auto" w:fill="FFFFFF" w:themeFill="background1"/>
            <w:vAlign w:val="center"/>
          </w:tcPr>
          <w:p w14:paraId="13A5C8BC" w14:textId="77777777" w:rsidR="003B3953" w:rsidRPr="005F5A47" w:rsidRDefault="00620ED9" w:rsidP="00250C66">
            <w:pPr>
              <w:spacing w:line="240" w:lineRule="auto"/>
              <w:jc w:val="center"/>
              <w:rPr>
                <w:rFonts w:cs="Times New Roman"/>
                <w:szCs w:val="26"/>
              </w:rPr>
            </w:pPr>
            <w:r w:rsidRPr="005F5A47">
              <w:rPr>
                <w:rFonts w:cs="Times New Roman"/>
                <w:b/>
                <w:szCs w:val="26"/>
              </w:rPr>
              <w:t>Bias Instability (B)</w:t>
            </w:r>
          </w:p>
        </w:tc>
        <w:tc>
          <w:tcPr>
            <w:tcW w:w="0" w:type="auto"/>
            <w:shd w:val="clear" w:color="auto" w:fill="FFFFFF" w:themeFill="background1"/>
            <w:vAlign w:val="center"/>
          </w:tcPr>
          <w:p w14:paraId="5A129077" w14:textId="77777777" w:rsidR="003B3953" w:rsidRPr="005F5A47" w:rsidRDefault="00620ED9" w:rsidP="00250C66">
            <w:pPr>
              <w:spacing w:line="240" w:lineRule="auto"/>
              <w:jc w:val="center"/>
              <w:rPr>
                <w:rFonts w:cs="Times New Roman"/>
                <w:szCs w:val="26"/>
              </w:rPr>
            </w:pPr>
            <w:r w:rsidRPr="005F5A47">
              <w:rPr>
                <w:rFonts w:cs="Times New Roman"/>
                <w:szCs w:val="26"/>
              </w:rPr>
              <w:t>2,0</w:t>
            </w:r>
          </w:p>
        </w:tc>
        <w:tc>
          <w:tcPr>
            <w:tcW w:w="0" w:type="auto"/>
            <w:shd w:val="clear" w:color="auto" w:fill="FFFFFF" w:themeFill="background1"/>
            <w:vAlign w:val="center"/>
          </w:tcPr>
          <w:p w14:paraId="153CF99A" w14:textId="77777777" w:rsidR="003B3953" w:rsidRPr="005F5A47" w:rsidRDefault="00620ED9" w:rsidP="00250C66">
            <w:pPr>
              <w:spacing w:line="240" w:lineRule="auto"/>
              <w:jc w:val="center"/>
              <w:rPr>
                <w:rFonts w:cs="Times New Roman"/>
                <w:szCs w:val="26"/>
              </w:rPr>
            </w:pPr>
            <w:r w:rsidRPr="005F5A47">
              <w:rPr>
                <w:rFonts w:cs="Times New Roman"/>
                <w:szCs w:val="26"/>
              </w:rPr>
              <w:t>0,12</w:t>
            </w:r>
          </w:p>
        </w:tc>
        <w:tc>
          <w:tcPr>
            <w:tcW w:w="0" w:type="auto"/>
            <w:shd w:val="clear" w:color="auto" w:fill="FFFFFF" w:themeFill="background1"/>
            <w:vAlign w:val="center"/>
          </w:tcPr>
          <w:p w14:paraId="5F4050A6" w14:textId="77777777" w:rsidR="003B3953" w:rsidRPr="005F5A47" w:rsidRDefault="00620ED9" w:rsidP="00250C66">
            <w:pPr>
              <w:spacing w:line="240" w:lineRule="auto"/>
              <w:jc w:val="center"/>
              <w:rPr>
                <w:rFonts w:cs="Times New Roman"/>
                <w:szCs w:val="26"/>
              </w:rPr>
            </w:pPr>
            <w:r w:rsidRPr="005F5A47">
              <w:rPr>
                <w:rFonts w:cs="Times New Roman"/>
                <w:szCs w:val="26"/>
              </w:rPr>
              <w:t>16,7 lần</w:t>
            </w:r>
          </w:p>
        </w:tc>
        <w:tc>
          <w:tcPr>
            <w:tcW w:w="0" w:type="auto"/>
            <w:shd w:val="clear" w:color="auto" w:fill="FFFFFF" w:themeFill="background1"/>
            <w:vAlign w:val="center"/>
          </w:tcPr>
          <w:p w14:paraId="4162E9FD" w14:textId="77777777" w:rsidR="003B3953" w:rsidRPr="005F5A47" w:rsidRDefault="00620ED9" w:rsidP="00250C66">
            <w:pPr>
              <w:spacing w:line="240" w:lineRule="auto"/>
              <w:jc w:val="center"/>
              <w:rPr>
                <w:rFonts w:cs="Times New Roman"/>
                <w:szCs w:val="26"/>
              </w:rPr>
            </w:pPr>
            <w:r w:rsidRPr="005F5A47">
              <w:rPr>
                <w:rFonts w:cs="Times New Roman"/>
                <w:szCs w:val="26"/>
              </w:rPr>
              <w:t>°/h</w:t>
            </w:r>
          </w:p>
        </w:tc>
      </w:tr>
      <w:tr w:rsidR="00893675" w:rsidRPr="005F5A47" w14:paraId="4FF241E9" w14:textId="77777777" w:rsidTr="004B344D">
        <w:tc>
          <w:tcPr>
            <w:tcW w:w="0" w:type="auto"/>
            <w:shd w:val="clear" w:color="auto" w:fill="FFFFFF" w:themeFill="background1"/>
            <w:vAlign w:val="center"/>
          </w:tcPr>
          <w:p w14:paraId="39236075" w14:textId="77777777" w:rsidR="003B3953" w:rsidRPr="005F5A47" w:rsidRDefault="00620ED9" w:rsidP="00250C66">
            <w:pPr>
              <w:spacing w:line="240" w:lineRule="auto"/>
              <w:jc w:val="center"/>
              <w:rPr>
                <w:rFonts w:cs="Times New Roman"/>
                <w:szCs w:val="26"/>
              </w:rPr>
            </w:pPr>
            <w:r w:rsidRPr="005F5A47">
              <w:rPr>
                <w:rFonts w:cs="Times New Roman"/>
                <w:b/>
                <w:szCs w:val="26"/>
              </w:rPr>
              <w:t>Rate Random Walk (K)</w:t>
            </w:r>
          </w:p>
        </w:tc>
        <w:tc>
          <w:tcPr>
            <w:tcW w:w="0" w:type="auto"/>
            <w:shd w:val="clear" w:color="auto" w:fill="FFFFFF" w:themeFill="background1"/>
            <w:vAlign w:val="center"/>
          </w:tcPr>
          <w:p w14:paraId="1D383C80" w14:textId="77777777" w:rsidR="003B3953" w:rsidRPr="005F5A47" w:rsidRDefault="00620ED9" w:rsidP="00250C66">
            <w:pPr>
              <w:spacing w:line="240" w:lineRule="auto"/>
              <w:jc w:val="center"/>
              <w:rPr>
                <w:rFonts w:cs="Times New Roman"/>
                <w:szCs w:val="26"/>
              </w:rPr>
            </w:pPr>
            <w:r w:rsidRPr="005F5A47">
              <w:rPr>
                <w:rFonts w:cs="Times New Roman"/>
                <w:szCs w:val="26"/>
              </w:rPr>
              <w:t>0,13</w:t>
            </w:r>
          </w:p>
        </w:tc>
        <w:tc>
          <w:tcPr>
            <w:tcW w:w="0" w:type="auto"/>
            <w:shd w:val="clear" w:color="auto" w:fill="FFFFFF" w:themeFill="background1"/>
            <w:vAlign w:val="center"/>
          </w:tcPr>
          <w:p w14:paraId="1175C5BB" w14:textId="77777777" w:rsidR="003B3953" w:rsidRPr="005F5A47" w:rsidRDefault="00620ED9" w:rsidP="00250C66">
            <w:pPr>
              <w:spacing w:line="240" w:lineRule="auto"/>
              <w:jc w:val="center"/>
              <w:rPr>
                <w:rFonts w:cs="Times New Roman"/>
                <w:szCs w:val="26"/>
              </w:rPr>
            </w:pPr>
            <w:r w:rsidRPr="005F5A47">
              <w:rPr>
                <w:rFonts w:cs="Times New Roman"/>
                <w:szCs w:val="26"/>
              </w:rPr>
              <w:t>0,02</w:t>
            </w:r>
          </w:p>
        </w:tc>
        <w:tc>
          <w:tcPr>
            <w:tcW w:w="0" w:type="auto"/>
            <w:shd w:val="clear" w:color="auto" w:fill="FFFFFF" w:themeFill="background1"/>
            <w:vAlign w:val="center"/>
          </w:tcPr>
          <w:p w14:paraId="6E2F587E" w14:textId="77777777" w:rsidR="003B3953" w:rsidRPr="005F5A47" w:rsidRDefault="00620ED9" w:rsidP="00250C66">
            <w:pPr>
              <w:spacing w:line="240" w:lineRule="auto"/>
              <w:jc w:val="center"/>
              <w:rPr>
                <w:rFonts w:cs="Times New Roman"/>
                <w:szCs w:val="26"/>
              </w:rPr>
            </w:pPr>
            <w:r w:rsidRPr="005F5A47">
              <w:rPr>
                <w:rFonts w:cs="Times New Roman"/>
                <w:szCs w:val="26"/>
              </w:rPr>
              <w:t>6,5 lần</w:t>
            </w:r>
          </w:p>
        </w:tc>
        <w:tc>
          <w:tcPr>
            <w:tcW w:w="0" w:type="auto"/>
            <w:shd w:val="clear" w:color="auto" w:fill="FFFFFF" w:themeFill="background1"/>
            <w:vAlign w:val="center"/>
          </w:tcPr>
          <w:p w14:paraId="2962D781" w14:textId="77777777" w:rsidR="003B3953" w:rsidRPr="005F5A47" w:rsidRDefault="00620ED9" w:rsidP="00250C66">
            <w:pPr>
              <w:spacing w:line="240" w:lineRule="auto"/>
              <w:jc w:val="center"/>
              <w:rPr>
                <w:rFonts w:cs="Times New Roman"/>
                <w:szCs w:val="26"/>
              </w:rPr>
            </w:pPr>
            <w:r w:rsidRPr="005F5A47">
              <w:rPr>
                <w:rFonts w:cs="Times New Roman"/>
                <w:szCs w:val="26"/>
              </w:rPr>
              <w:t>°/h/√h</w:t>
            </w:r>
          </w:p>
        </w:tc>
      </w:tr>
      <w:tr w:rsidR="006623E6" w:rsidRPr="005F5A47" w14:paraId="10746AC3" w14:textId="77777777" w:rsidTr="004B344D">
        <w:tc>
          <w:tcPr>
            <w:tcW w:w="0" w:type="auto"/>
            <w:shd w:val="clear" w:color="auto" w:fill="FFFFFF" w:themeFill="background1"/>
            <w:vAlign w:val="center"/>
          </w:tcPr>
          <w:p w14:paraId="1BD75D84" w14:textId="77777777" w:rsidR="003B3953" w:rsidRPr="005F5A47" w:rsidRDefault="00620ED9" w:rsidP="00250C66">
            <w:pPr>
              <w:spacing w:line="240" w:lineRule="auto"/>
              <w:jc w:val="center"/>
              <w:rPr>
                <w:rFonts w:cs="Times New Roman"/>
                <w:szCs w:val="26"/>
              </w:rPr>
            </w:pPr>
            <w:r w:rsidRPr="005F5A47">
              <w:rPr>
                <w:rFonts w:cs="Times New Roman"/>
                <w:b/>
                <w:szCs w:val="26"/>
              </w:rPr>
              <w:t>Sai số góc 10 phút</w:t>
            </w:r>
          </w:p>
        </w:tc>
        <w:tc>
          <w:tcPr>
            <w:tcW w:w="0" w:type="auto"/>
            <w:shd w:val="clear" w:color="auto" w:fill="FFFFFF" w:themeFill="background1"/>
            <w:vAlign w:val="center"/>
          </w:tcPr>
          <w:p w14:paraId="302B4A93" w14:textId="77777777" w:rsidR="003B3953" w:rsidRPr="005F5A47" w:rsidRDefault="00620ED9" w:rsidP="00250C66">
            <w:pPr>
              <w:spacing w:line="240" w:lineRule="auto"/>
              <w:jc w:val="center"/>
              <w:rPr>
                <w:rFonts w:cs="Times New Roman"/>
                <w:szCs w:val="26"/>
              </w:rPr>
            </w:pPr>
            <w:r w:rsidRPr="005F5A47">
              <w:rPr>
                <w:rFonts w:cs="Times New Roman"/>
                <w:szCs w:val="26"/>
              </w:rPr>
              <w:t>72</w:t>
            </w:r>
          </w:p>
        </w:tc>
        <w:tc>
          <w:tcPr>
            <w:tcW w:w="0" w:type="auto"/>
            <w:shd w:val="clear" w:color="auto" w:fill="FFFFFF" w:themeFill="background1"/>
            <w:vAlign w:val="center"/>
          </w:tcPr>
          <w:p w14:paraId="07D8B708" w14:textId="77777777" w:rsidR="003B3953" w:rsidRPr="005F5A47" w:rsidRDefault="00620ED9" w:rsidP="00250C66">
            <w:pPr>
              <w:spacing w:line="240" w:lineRule="auto"/>
              <w:jc w:val="center"/>
              <w:rPr>
                <w:rFonts w:cs="Times New Roman"/>
                <w:szCs w:val="26"/>
              </w:rPr>
            </w:pPr>
            <w:r w:rsidRPr="005F5A47">
              <w:rPr>
                <w:rFonts w:cs="Times New Roman"/>
                <w:szCs w:val="26"/>
              </w:rPr>
              <w:t>4,3</w:t>
            </w:r>
          </w:p>
        </w:tc>
        <w:tc>
          <w:tcPr>
            <w:tcW w:w="0" w:type="auto"/>
            <w:shd w:val="clear" w:color="auto" w:fill="FFFFFF" w:themeFill="background1"/>
            <w:vAlign w:val="center"/>
          </w:tcPr>
          <w:p w14:paraId="1FF26847" w14:textId="77777777" w:rsidR="003B3953" w:rsidRPr="005F5A47" w:rsidRDefault="00620ED9" w:rsidP="00250C66">
            <w:pPr>
              <w:spacing w:line="240" w:lineRule="auto"/>
              <w:jc w:val="center"/>
              <w:rPr>
                <w:rFonts w:cs="Times New Roman"/>
                <w:szCs w:val="26"/>
              </w:rPr>
            </w:pPr>
            <w:r w:rsidRPr="005F5A47">
              <w:rPr>
                <w:rFonts w:cs="Times New Roman"/>
                <w:szCs w:val="26"/>
              </w:rPr>
              <w:t>16,7 lần</w:t>
            </w:r>
          </w:p>
        </w:tc>
        <w:tc>
          <w:tcPr>
            <w:tcW w:w="0" w:type="auto"/>
            <w:shd w:val="clear" w:color="auto" w:fill="FFFFFF" w:themeFill="background1"/>
            <w:vAlign w:val="center"/>
          </w:tcPr>
          <w:p w14:paraId="31973260" w14:textId="77777777" w:rsidR="003B3953" w:rsidRPr="005F5A47" w:rsidRDefault="00620ED9" w:rsidP="00250C66">
            <w:pPr>
              <w:spacing w:line="240" w:lineRule="auto"/>
              <w:jc w:val="center"/>
              <w:rPr>
                <w:rFonts w:cs="Times New Roman"/>
                <w:szCs w:val="26"/>
              </w:rPr>
            </w:pPr>
            <w:r w:rsidRPr="005F5A47">
              <w:rPr>
                <w:rFonts w:cs="Times New Roman"/>
                <w:szCs w:val="26"/>
              </w:rPr>
              <w:t>°</w:t>
            </w:r>
          </w:p>
        </w:tc>
      </w:tr>
    </w:tbl>
    <w:p w14:paraId="07A02021" w14:textId="4EE83CF3" w:rsidR="003B3953" w:rsidRPr="005F5A47" w:rsidRDefault="009121A4" w:rsidP="00C711A5">
      <w:pPr>
        <w:ind w:firstLine="709"/>
        <w:rPr>
          <w:rFonts w:cs="Times New Roman"/>
          <w:szCs w:val="26"/>
        </w:rPr>
      </w:pPr>
      <w:r>
        <w:rPr>
          <w:rFonts w:cs="Times New Roman"/>
          <w:szCs w:val="26"/>
        </w:rPr>
        <w:t xml:space="preserve">- </w:t>
      </w:r>
      <w:r w:rsidR="00620ED9" w:rsidRPr="005F5A47">
        <w:rPr>
          <w:rFonts w:cs="Times New Roman"/>
          <w:szCs w:val="26"/>
        </w:rPr>
        <w:t xml:space="preserve">ARW không thay đổi do đặc tính vật lý của ADIS16475-2, không loại bỏ được bằng phương pháp cơ học. Tuy nhiên Bias Instability cải thiện 16,7 lần và RRW cải thiện 6,5 lần </w:t>
      </w:r>
      <w:r w:rsidR="00E37237" w:rsidRPr="005F5A47">
        <w:rPr>
          <w:rFonts w:cs="Times New Roman"/>
          <w:szCs w:val="26"/>
        </w:rPr>
        <w:t>-</w:t>
      </w:r>
      <w:r w:rsidR="00620ED9" w:rsidRPr="005F5A47">
        <w:rPr>
          <w:rFonts w:cs="Times New Roman"/>
          <w:szCs w:val="26"/>
        </w:rPr>
        <w:t xml:space="preserve"> đây là các thành phần có thể ước lượng và bù bởi Kalman Filter.</w:t>
      </w:r>
    </w:p>
    <w:p w14:paraId="0298D068" w14:textId="77777777" w:rsidR="00284695" w:rsidRDefault="00DB537D" w:rsidP="00284695">
      <w:pPr>
        <w:jc w:val="center"/>
        <w:rPr>
          <w:rFonts w:cs="Times New Roman"/>
          <w:b/>
          <w:bCs/>
          <w:sz w:val="24"/>
          <w:szCs w:val="24"/>
        </w:rPr>
      </w:pPr>
      <w:r w:rsidRPr="005F5A47">
        <w:rPr>
          <w:rFonts w:cs="Times New Roman"/>
          <w:noProof/>
        </w:rPr>
        <w:drawing>
          <wp:inline distT="0" distB="0" distL="0" distR="0" wp14:anchorId="4290D3D8" wp14:editId="571EE6F7">
            <wp:extent cx="4961614" cy="2051685"/>
            <wp:effectExtent l="0" t="0" r="0" b="5715"/>
            <wp:docPr id="11" name="Picture 11" descr="总结：单独标定IMU的工具包（kalibr_allan，imu_tk，imu_utils）_bagconvert-CSDN博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总结：单独标定IMU的工具包（kalibr_allan，imu_tk，imu_utils）_bagconvert-CSDN博客"/>
                    <pic:cNvPicPr>
                      <a:picLocks noChangeAspect="1" noChangeArrowheads="1"/>
                    </pic:cNvPicPr>
                  </pic:nvPicPr>
                  <pic:blipFill rotWithShape="1">
                    <a:blip r:embed="rId20">
                      <a:extLst>
                        <a:ext uri="{28A0092B-C50C-407E-A947-70E740481C1C}">
                          <a14:useLocalDpi xmlns:a14="http://schemas.microsoft.com/office/drawing/2010/main" val="0"/>
                        </a:ext>
                      </a:extLst>
                    </a:blip>
                    <a:srcRect t="4088"/>
                    <a:stretch/>
                  </pic:blipFill>
                  <pic:spPr bwMode="auto">
                    <a:xfrm>
                      <a:off x="0" y="0"/>
                      <a:ext cx="4968383" cy="2054484"/>
                    </a:xfrm>
                    <a:prstGeom prst="rect">
                      <a:avLst/>
                    </a:prstGeom>
                    <a:noFill/>
                    <a:ln>
                      <a:noFill/>
                    </a:ln>
                    <a:extLst>
                      <a:ext uri="{53640926-AAD7-44D8-BBD7-CCE9431645EC}">
                        <a14:shadowObscured xmlns:a14="http://schemas.microsoft.com/office/drawing/2010/main"/>
                      </a:ext>
                    </a:extLst>
                  </pic:spPr>
                </pic:pic>
              </a:graphicData>
            </a:graphic>
          </wp:inline>
        </w:drawing>
      </w:r>
    </w:p>
    <w:p w14:paraId="21818D5F" w14:textId="137E4526" w:rsidR="003B3953" w:rsidRDefault="00460C3A" w:rsidP="00284695">
      <w:pPr>
        <w:pStyle w:val="Hh"/>
      </w:pPr>
      <w:bookmarkStart w:id="216" w:name="_Toc234932020"/>
      <w:bookmarkStart w:id="217" w:name="_Toc237340820"/>
      <w:r>
        <w:t xml:space="preserve">Hình </w:t>
      </w:r>
      <w:r w:rsidR="00350A73">
        <w:t>2</w:t>
      </w:r>
      <w:r>
        <w:t>.2</w:t>
      </w:r>
      <w:r w:rsidR="00620ED9" w:rsidRPr="005F5A47">
        <w:t xml:space="preserve">. Đồ thị Allan Deviation trước/sau rotation modulation </w:t>
      </w:r>
      <w:r w:rsidR="00E37237" w:rsidRPr="005F5A47">
        <w:t>-</w:t>
      </w:r>
      <w:r w:rsidR="00620ED9" w:rsidRPr="005F5A47">
        <w:t xml:space="preserve"> hai ADIS16475-2, trục Z (Python allantools)</w:t>
      </w:r>
      <w:bookmarkEnd w:id="216"/>
      <w:bookmarkEnd w:id="217"/>
    </w:p>
    <w:p w14:paraId="118BF39D" w14:textId="77777777" w:rsidR="00FF42A4" w:rsidRDefault="00FF42A4" w:rsidP="00FF42A4">
      <w:r>
        <w:tab/>
      </w:r>
      <w:r w:rsidRPr="00FF42A4">
        <w:t>- Đ</w:t>
      </w:r>
      <w:r w:rsidRPr="00FF42A4">
        <w:rPr>
          <w:lang w:val="vi-VN"/>
        </w:rPr>
        <w:t>ồ thị Allan Deviation dùng để đánh giá đặc tính nhiễu và độ ổn định của cảm biến quán tính:</w:t>
      </w:r>
    </w:p>
    <w:p w14:paraId="368E3069" w14:textId="77777777" w:rsidR="00FF42A4" w:rsidRDefault="00FF42A4" w:rsidP="00FF42A4">
      <w:r>
        <w:tab/>
        <w:t xml:space="preserve">+ </w:t>
      </w:r>
      <w:r w:rsidRPr="00FF42A4">
        <w:rPr>
          <w:lang w:val="vi-VN"/>
        </w:rPr>
        <w:t xml:space="preserve">Đồ thị bên trái </w:t>
      </w:r>
      <w:r>
        <w:t xml:space="preserve">: </w:t>
      </w:r>
      <w:r w:rsidRPr="00FF42A4">
        <w:rPr>
          <w:lang w:val="vi-VN"/>
        </w:rPr>
        <w:t xml:space="preserve">Các đường cong tương ứng với các trục gia tốc cho thấy Allan Deviation giảm khi thời gian lấy mẫu τ tăng, đặc trưng cho vùng nhiễu trắng </w:t>
      </w:r>
      <w:r w:rsidRPr="00FF42A4">
        <w:rPr>
          <w:lang w:val="vi-VN"/>
        </w:rPr>
        <w:lastRenderedPageBreak/>
        <w:t>(white noise). Giá trị cực tiểu của đường cong thể hiện vùng bias instability, tức mức ổn định tốt nhất của độ lệch cảm biến. Khi τ tiếp tục tăng, Allan Deviation tăng trở lại, cho thấy ảnh hưởng của random walk và sai số trôi dài hạn.</w:t>
      </w:r>
    </w:p>
    <w:p w14:paraId="0EF1ECB2" w14:textId="38E41690" w:rsidR="00FF42A4" w:rsidRPr="00FF42A4" w:rsidRDefault="00FF42A4" w:rsidP="00FF42A4">
      <w:pPr>
        <w:rPr>
          <w:lang w:val="vi-VN"/>
        </w:rPr>
      </w:pPr>
      <w:r>
        <w:tab/>
        <w:t xml:space="preserve">+ </w:t>
      </w:r>
      <w:r w:rsidRPr="00FF42A4">
        <w:rPr>
          <w:lang w:val="vi-VN"/>
        </w:rPr>
        <w:t xml:space="preserve">Đồ thị bên phải: Các trục con quay có xu hướng tương tự: giảm ở vùng τ nhỏ do nhiễu trắng, đạt cực tiểu ở vùng bias ổn định và tăng ở τ lớn do random walk/drift. Các đường thẳng tham chiếu trên đồ thị được sử dụng để xác định hệ số đặc trưng của các thành phần nhiễu. </w:t>
      </w:r>
    </w:p>
    <w:p w14:paraId="01F8AF39" w14:textId="7EB633C2" w:rsidR="00FF42A4" w:rsidRPr="00FF42A4" w:rsidRDefault="00FF42A4" w:rsidP="00FF42A4">
      <w:r>
        <w:tab/>
        <w:t>-K</w:t>
      </w:r>
      <w:r w:rsidRPr="00FF42A4">
        <w:rPr>
          <w:lang w:val="vi-VN"/>
        </w:rPr>
        <w:t>ết quả Allan Deviation cho phép xác định nhiễu trắng, bias instability và random walk của từng trục gia tốc kế và con quay hồi chuyển. Các thông số này được sử dụng để xây dựng mô hình nhiễu và lựa chọn ma trận nhiễu phù hợp cho Kalman Filter, từ đó nâng cao độ chính xác hiệu chuẩn và ước lượng của hệ RIMU.</w:t>
      </w:r>
    </w:p>
    <w:p w14:paraId="02194876" w14:textId="7C3BC288" w:rsidR="003B3953" w:rsidRPr="005F5A47" w:rsidRDefault="00250C66" w:rsidP="00284695">
      <w:pPr>
        <w:pStyle w:val="03"/>
      </w:pPr>
      <w:bookmarkStart w:id="218" w:name="_Toc234767673"/>
      <w:bookmarkStart w:id="219" w:name="_Toc237340559"/>
      <w:r>
        <w:t>2</w:t>
      </w:r>
      <w:r w:rsidR="00620ED9" w:rsidRPr="005F5A47">
        <w:t>.6.2. Hội tụ Kalman Filter theo thời gian</w:t>
      </w:r>
      <w:bookmarkEnd w:id="218"/>
      <w:bookmarkEnd w:id="219"/>
    </w:p>
    <w:p w14:paraId="1EFD8D44" w14:textId="59596DF6" w:rsidR="003B3953" w:rsidRDefault="00620ED9" w:rsidP="00C711A5">
      <w:pPr>
        <w:ind w:firstLine="709"/>
        <w:rPr>
          <w:rFonts w:cs="Times New Roman"/>
          <w:szCs w:val="26"/>
        </w:rPr>
      </w:pPr>
      <w:r w:rsidRPr="005F5A47">
        <w:rPr>
          <w:rFonts w:cs="Times New Roman"/>
          <w:szCs w:val="26"/>
        </w:rPr>
        <w:t>Quá trình hội tụ của Kalman Filter được ghi nhận trong 10 phút đầu tiên sau khi khởi động hệ thống (từ cold start):</w:t>
      </w:r>
    </w:p>
    <w:p w14:paraId="5707F50B" w14:textId="7BAC73B1" w:rsidR="004B344D" w:rsidRPr="00460C3A" w:rsidRDefault="00133106" w:rsidP="00284695">
      <w:pPr>
        <w:pStyle w:val="bb"/>
      </w:pPr>
      <w:bookmarkStart w:id="220" w:name="_Toc234930296"/>
      <w:bookmarkStart w:id="221" w:name="_Toc234931989"/>
      <w:bookmarkStart w:id="222" w:name="_Toc237340634"/>
      <w:r w:rsidRPr="00460C3A">
        <w:t xml:space="preserve">Bảng </w:t>
      </w:r>
      <w:r w:rsidR="00A0691E">
        <w:t>2</w:t>
      </w:r>
      <w:r w:rsidRPr="00460C3A">
        <w:t>.</w:t>
      </w:r>
      <w:r w:rsidR="00D713E7" w:rsidRPr="00460C3A">
        <w:t>8</w:t>
      </w:r>
      <w:r w:rsidRPr="00460C3A">
        <w:t>. Quá trình hội tụ Kalman Filter - bias ước lượng IMU-1 trục X</w:t>
      </w:r>
      <w:bookmarkEnd w:id="220"/>
      <w:bookmarkEnd w:id="221"/>
      <w:bookmarkEnd w:id="222"/>
      <w:r w:rsidRPr="00460C3A">
        <w:t xml:space="preserve"> </w:t>
      </w:r>
    </w:p>
    <w:tbl>
      <w:tblPr>
        <w:tblStyle w:val="TableGrid"/>
        <w:tblW w:w="0" w:type="auto"/>
        <w:shd w:val="clear" w:color="auto" w:fill="FFFFFF" w:themeFill="background1"/>
        <w:tblLook w:val="04A0" w:firstRow="1" w:lastRow="0" w:firstColumn="1" w:lastColumn="0" w:noHBand="0" w:noVBand="1"/>
      </w:tblPr>
      <w:tblGrid>
        <w:gridCol w:w="1676"/>
        <w:gridCol w:w="2629"/>
        <w:gridCol w:w="2192"/>
        <w:gridCol w:w="2280"/>
      </w:tblGrid>
      <w:tr w:rsidR="00893675" w:rsidRPr="005F5A47" w14:paraId="1DBD374C" w14:textId="77777777" w:rsidTr="00284695">
        <w:trPr>
          <w:tblHeader/>
        </w:trPr>
        <w:tc>
          <w:tcPr>
            <w:tcW w:w="0" w:type="auto"/>
            <w:shd w:val="clear" w:color="auto" w:fill="FFFFFF" w:themeFill="background1"/>
            <w:vAlign w:val="center"/>
          </w:tcPr>
          <w:p w14:paraId="00213E9A" w14:textId="77777777" w:rsidR="003B3953" w:rsidRPr="005F5A47" w:rsidRDefault="00620ED9" w:rsidP="00250C66">
            <w:pPr>
              <w:spacing w:line="240" w:lineRule="auto"/>
              <w:jc w:val="center"/>
              <w:rPr>
                <w:rFonts w:cs="Times New Roman"/>
                <w:szCs w:val="26"/>
              </w:rPr>
            </w:pPr>
            <w:r w:rsidRPr="005F5A47">
              <w:rPr>
                <w:rFonts w:cs="Times New Roman"/>
                <w:b/>
                <w:szCs w:val="26"/>
              </w:rPr>
              <w:t>Thời gian (phút)</w:t>
            </w:r>
          </w:p>
        </w:tc>
        <w:tc>
          <w:tcPr>
            <w:tcW w:w="0" w:type="auto"/>
            <w:shd w:val="clear" w:color="auto" w:fill="FFFFFF" w:themeFill="background1"/>
            <w:vAlign w:val="center"/>
          </w:tcPr>
          <w:p w14:paraId="166B5CB6" w14:textId="77777777" w:rsidR="003B3953" w:rsidRPr="005F5A47" w:rsidRDefault="00620ED9" w:rsidP="00250C66">
            <w:pPr>
              <w:spacing w:line="240" w:lineRule="auto"/>
              <w:jc w:val="center"/>
              <w:rPr>
                <w:rFonts w:cs="Times New Roman"/>
                <w:szCs w:val="26"/>
              </w:rPr>
            </w:pPr>
            <w:r w:rsidRPr="005F5A47">
              <w:rPr>
                <w:rFonts w:cs="Times New Roman"/>
                <w:b/>
                <w:szCs w:val="26"/>
              </w:rPr>
              <w:t>Ước lượng bias IMU-1 X (°/s)</w:t>
            </w:r>
          </w:p>
        </w:tc>
        <w:tc>
          <w:tcPr>
            <w:tcW w:w="0" w:type="auto"/>
            <w:shd w:val="clear" w:color="auto" w:fill="FFFFFF" w:themeFill="background1"/>
            <w:vAlign w:val="center"/>
          </w:tcPr>
          <w:p w14:paraId="2FD05F87" w14:textId="77777777" w:rsidR="003B3953" w:rsidRPr="005F5A47" w:rsidRDefault="00620ED9" w:rsidP="00250C66">
            <w:pPr>
              <w:spacing w:line="240" w:lineRule="auto"/>
              <w:jc w:val="center"/>
              <w:rPr>
                <w:rFonts w:cs="Times New Roman"/>
                <w:szCs w:val="26"/>
              </w:rPr>
            </w:pPr>
            <w:r w:rsidRPr="005F5A47">
              <w:rPr>
                <w:rFonts w:cs="Times New Roman"/>
                <w:b/>
                <w:szCs w:val="26"/>
              </w:rPr>
              <w:t>Sai số so với giá trị thực</w:t>
            </w:r>
          </w:p>
        </w:tc>
        <w:tc>
          <w:tcPr>
            <w:tcW w:w="0" w:type="auto"/>
            <w:shd w:val="clear" w:color="auto" w:fill="FFFFFF" w:themeFill="background1"/>
            <w:vAlign w:val="center"/>
          </w:tcPr>
          <w:p w14:paraId="67ED82BB" w14:textId="77777777" w:rsidR="003B3953" w:rsidRPr="005F5A47" w:rsidRDefault="00620ED9" w:rsidP="00250C66">
            <w:pPr>
              <w:spacing w:line="240" w:lineRule="auto"/>
              <w:jc w:val="center"/>
              <w:rPr>
                <w:rFonts w:cs="Times New Roman"/>
                <w:szCs w:val="26"/>
              </w:rPr>
            </w:pPr>
            <w:r w:rsidRPr="005F5A47">
              <w:rPr>
                <w:rFonts w:cs="Times New Roman"/>
                <w:b/>
                <w:szCs w:val="26"/>
              </w:rPr>
              <w:t>Hiệp phương sai P (°/s)²</w:t>
            </w:r>
          </w:p>
        </w:tc>
      </w:tr>
      <w:tr w:rsidR="00893675" w:rsidRPr="005F5A47" w14:paraId="6A979C56" w14:textId="77777777" w:rsidTr="00726634">
        <w:tc>
          <w:tcPr>
            <w:tcW w:w="0" w:type="auto"/>
            <w:shd w:val="clear" w:color="auto" w:fill="FFFFFF" w:themeFill="background1"/>
            <w:vAlign w:val="center"/>
          </w:tcPr>
          <w:p w14:paraId="7EFF1FA5" w14:textId="77777777" w:rsidR="003B3953" w:rsidRPr="005F5A47" w:rsidRDefault="00620ED9" w:rsidP="00250C66">
            <w:pPr>
              <w:spacing w:line="240" w:lineRule="auto"/>
              <w:jc w:val="center"/>
              <w:rPr>
                <w:rFonts w:cs="Times New Roman"/>
                <w:szCs w:val="26"/>
              </w:rPr>
            </w:pPr>
            <w:r w:rsidRPr="005F5A47">
              <w:rPr>
                <w:rFonts w:cs="Times New Roman"/>
                <w:b/>
                <w:szCs w:val="26"/>
              </w:rPr>
              <w:t>0 (khởi tạo)</w:t>
            </w:r>
          </w:p>
        </w:tc>
        <w:tc>
          <w:tcPr>
            <w:tcW w:w="0" w:type="auto"/>
            <w:shd w:val="clear" w:color="auto" w:fill="FFFFFF" w:themeFill="background1"/>
            <w:vAlign w:val="center"/>
          </w:tcPr>
          <w:p w14:paraId="1C6DF042" w14:textId="77777777" w:rsidR="003B3953" w:rsidRPr="005F5A47" w:rsidRDefault="00620ED9" w:rsidP="00250C66">
            <w:pPr>
              <w:spacing w:line="240" w:lineRule="auto"/>
              <w:jc w:val="center"/>
              <w:rPr>
                <w:rFonts w:cs="Times New Roman"/>
                <w:szCs w:val="26"/>
              </w:rPr>
            </w:pPr>
            <w:r w:rsidRPr="005F5A47">
              <w:rPr>
                <w:rFonts w:cs="Times New Roman"/>
                <w:szCs w:val="26"/>
              </w:rPr>
              <w:t>0 (chưa biết)</w:t>
            </w:r>
          </w:p>
        </w:tc>
        <w:tc>
          <w:tcPr>
            <w:tcW w:w="0" w:type="auto"/>
            <w:shd w:val="clear" w:color="auto" w:fill="FFFFFF" w:themeFill="background1"/>
            <w:vAlign w:val="center"/>
          </w:tcPr>
          <w:p w14:paraId="40A6DC6F" w14:textId="77777777" w:rsidR="003B3953" w:rsidRPr="005F5A47" w:rsidRDefault="00620ED9" w:rsidP="00250C66">
            <w:pPr>
              <w:spacing w:line="240" w:lineRule="auto"/>
              <w:jc w:val="center"/>
              <w:rPr>
                <w:rFonts w:cs="Times New Roman"/>
                <w:szCs w:val="26"/>
              </w:rPr>
            </w:pPr>
            <w:r w:rsidRPr="005F5A47">
              <w:rPr>
                <w:rFonts w:cs="Times New Roman"/>
                <w:szCs w:val="26"/>
              </w:rPr>
              <w:t>0,181</w:t>
            </w:r>
          </w:p>
        </w:tc>
        <w:tc>
          <w:tcPr>
            <w:tcW w:w="0" w:type="auto"/>
            <w:shd w:val="clear" w:color="auto" w:fill="FFFFFF" w:themeFill="background1"/>
            <w:vAlign w:val="center"/>
          </w:tcPr>
          <w:p w14:paraId="5C635A9A" w14:textId="77777777" w:rsidR="003B3953" w:rsidRPr="005F5A47" w:rsidRDefault="00620ED9" w:rsidP="00250C66">
            <w:pPr>
              <w:spacing w:line="240" w:lineRule="auto"/>
              <w:jc w:val="center"/>
              <w:rPr>
                <w:rFonts w:cs="Times New Roman"/>
                <w:szCs w:val="26"/>
              </w:rPr>
            </w:pPr>
            <w:r w:rsidRPr="005F5A47">
              <w:rPr>
                <w:rFonts w:cs="Times New Roman"/>
                <w:szCs w:val="26"/>
              </w:rPr>
              <w:t>10,0</w:t>
            </w:r>
          </w:p>
        </w:tc>
      </w:tr>
      <w:tr w:rsidR="00893675" w:rsidRPr="005F5A47" w14:paraId="06507865" w14:textId="77777777" w:rsidTr="00726634">
        <w:tc>
          <w:tcPr>
            <w:tcW w:w="0" w:type="auto"/>
            <w:shd w:val="clear" w:color="auto" w:fill="FFFFFF" w:themeFill="background1"/>
            <w:vAlign w:val="center"/>
          </w:tcPr>
          <w:p w14:paraId="555579A4" w14:textId="77777777" w:rsidR="003B3953" w:rsidRPr="005F5A47" w:rsidRDefault="00620ED9" w:rsidP="00250C66">
            <w:pPr>
              <w:spacing w:line="240" w:lineRule="auto"/>
              <w:jc w:val="center"/>
              <w:rPr>
                <w:rFonts w:cs="Times New Roman"/>
                <w:szCs w:val="26"/>
              </w:rPr>
            </w:pPr>
            <w:r w:rsidRPr="005F5A47">
              <w:rPr>
                <w:rFonts w:cs="Times New Roman"/>
                <w:b/>
                <w:szCs w:val="26"/>
              </w:rPr>
              <w:t>0,5 (chu kỳ đầu)</w:t>
            </w:r>
          </w:p>
        </w:tc>
        <w:tc>
          <w:tcPr>
            <w:tcW w:w="0" w:type="auto"/>
            <w:shd w:val="clear" w:color="auto" w:fill="FFFFFF" w:themeFill="background1"/>
            <w:vAlign w:val="center"/>
          </w:tcPr>
          <w:p w14:paraId="4B285FB8" w14:textId="77777777" w:rsidR="003B3953" w:rsidRPr="005F5A47" w:rsidRDefault="00620ED9" w:rsidP="00250C66">
            <w:pPr>
              <w:spacing w:line="240" w:lineRule="auto"/>
              <w:jc w:val="center"/>
              <w:rPr>
                <w:rFonts w:cs="Times New Roman"/>
                <w:szCs w:val="26"/>
              </w:rPr>
            </w:pPr>
            <w:r w:rsidRPr="005F5A47">
              <w:rPr>
                <w:rFonts w:cs="Times New Roman"/>
                <w:szCs w:val="26"/>
              </w:rPr>
              <w:t>0,143</w:t>
            </w:r>
          </w:p>
        </w:tc>
        <w:tc>
          <w:tcPr>
            <w:tcW w:w="0" w:type="auto"/>
            <w:shd w:val="clear" w:color="auto" w:fill="FFFFFF" w:themeFill="background1"/>
            <w:vAlign w:val="center"/>
          </w:tcPr>
          <w:p w14:paraId="66ECF932" w14:textId="77777777" w:rsidR="003B3953" w:rsidRPr="005F5A47" w:rsidRDefault="00620ED9" w:rsidP="00250C66">
            <w:pPr>
              <w:spacing w:line="240" w:lineRule="auto"/>
              <w:jc w:val="center"/>
              <w:rPr>
                <w:rFonts w:cs="Times New Roman"/>
                <w:szCs w:val="26"/>
              </w:rPr>
            </w:pPr>
            <w:r w:rsidRPr="005F5A47">
              <w:rPr>
                <w:rFonts w:cs="Times New Roman"/>
                <w:szCs w:val="26"/>
              </w:rPr>
              <w:t>0,038</w:t>
            </w:r>
          </w:p>
        </w:tc>
        <w:tc>
          <w:tcPr>
            <w:tcW w:w="0" w:type="auto"/>
            <w:shd w:val="clear" w:color="auto" w:fill="FFFFFF" w:themeFill="background1"/>
            <w:vAlign w:val="center"/>
          </w:tcPr>
          <w:p w14:paraId="2C20EDD3" w14:textId="77777777" w:rsidR="003B3953" w:rsidRPr="005F5A47" w:rsidRDefault="00620ED9" w:rsidP="00250C66">
            <w:pPr>
              <w:spacing w:line="240" w:lineRule="auto"/>
              <w:jc w:val="center"/>
              <w:rPr>
                <w:rFonts w:cs="Times New Roman"/>
                <w:szCs w:val="26"/>
              </w:rPr>
            </w:pPr>
            <w:r w:rsidRPr="005F5A47">
              <w:rPr>
                <w:rFonts w:cs="Times New Roman"/>
                <w:szCs w:val="26"/>
              </w:rPr>
              <w:t>0,412</w:t>
            </w:r>
          </w:p>
        </w:tc>
      </w:tr>
      <w:tr w:rsidR="00893675" w:rsidRPr="005F5A47" w14:paraId="04A080DF" w14:textId="77777777" w:rsidTr="00726634">
        <w:tc>
          <w:tcPr>
            <w:tcW w:w="0" w:type="auto"/>
            <w:shd w:val="clear" w:color="auto" w:fill="FFFFFF" w:themeFill="background1"/>
            <w:vAlign w:val="center"/>
          </w:tcPr>
          <w:p w14:paraId="58276BC5" w14:textId="77777777" w:rsidR="003B3953" w:rsidRPr="005F5A47" w:rsidRDefault="00620ED9" w:rsidP="00250C66">
            <w:pPr>
              <w:spacing w:line="240" w:lineRule="auto"/>
              <w:jc w:val="center"/>
              <w:rPr>
                <w:rFonts w:cs="Times New Roman"/>
                <w:szCs w:val="26"/>
              </w:rPr>
            </w:pPr>
            <w:r w:rsidRPr="005F5A47">
              <w:rPr>
                <w:rFonts w:cs="Times New Roman"/>
                <w:b/>
                <w:szCs w:val="26"/>
              </w:rPr>
              <w:t>1</w:t>
            </w:r>
          </w:p>
        </w:tc>
        <w:tc>
          <w:tcPr>
            <w:tcW w:w="0" w:type="auto"/>
            <w:shd w:val="clear" w:color="auto" w:fill="FFFFFF" w:themeFill="background1"/>
            <w:vAlign w:val="center"/>
          </w:tcPr>
          <w:p w14:paraId="7B5E3D6E" w14:textId="77777777" w:rsidR="003B3953" w:rsidRPr="005F5A47" w:rsidRDefault="00620ED9" w:rsidP="00250C66">
            <w:pPr>
              <w:spacing w:line="240" w:lineRule="auto"/>
              <w:jc w:val="center"/>
              <w:rPr>
                <w:rFonts w:cs="Times New Roman"/>
                <w:szCs w:val="26"/>
              </w:rPr>
            </w:pPr>
            <w:r w:rsidRPr="005F5A47">
              <w:rPr>
                <w:rFonts w:cs="Times New Roman"/>
                <w:szCs w:val="26"/>
              </w:rPr>
              <w:t>0,165</w:t>
            </w:r>
          </w:p>
        </w:tc>
        <w:tc>
          <w:tcPr>
            <w:tcW w:w="0" w:type="auto"/>
            <w:shd w:val="clear" w:color="auto" w:fill="FFFFFF" w:themeFill="background1"/>
            <w:vAlign w:val="center"/>
          </w:tcPr>
          <w:p w14:paraId="69678F22" w14:textId="77777777" w:rsidR="003B3953" w:rsidRPr="005F5A47" w:rsidRDefault="00620ED9" w:rsidP="00250C66">
            <w:pPr>
              <w:spacing w:line="240" w:lineRule="auto"/>
              <w:jc w:val="center"/>
              <w:rPr>
                <w:rFonts w:cs="Times New Roman"/>
                <w:szCs w:val="26"/>
              </w:rPr>
            </w:pPr>
            <w:r w:rsidRPr="005F5A47">
              <w:rPr>
                <w:rFonts w:cs="Times New Roman"/>
                <w:szCs w:val="26"/>
              </w:rPr>
              <w:t>0,016</w:t>
            </w:r>
          </w:p>
        </w:tc>
        <w:tc>
          <w:tcPr>
            <w:tcW w:w="0" w:type="auto"/>
            <w:shd w:val="clear" w:color="auto" w:fill="FFFFFF" w:themeFill="background1"/>
            <w:vAlign w:val="center"/>
          </w:tcPr>
          <w:p w14:paraId="44EAF407" w14:textId="77777777" w:rsidR="003B3953" w:rsidRPr="005F5A47" w:rsidRDefault="00620ED9" w:rsidP="00250C66">
            <w:pPr>
              <w:spacing w:line="240" w:lineRule="auto"/>
              <w:jc w:val="center"/>
              <w:rPr>
                <w:rFonts w:cs="Times New Roman"/>
                <w:szCs w:val="26"/>
              </w:rPr>
            </w:pPr>
            <w:r w:rsidRPr="005F5A47">
              <w:rPr>
                <w:rFonts w:cs="Times New Roman"/>
                <w:szCs w:val="26"/>
              </w:rPr>
              <w:t>0,156</w:t>
            </w:r>
          </w:p>
        </w:tc>
      </w:tr>
      <w:tr w:rsidR="00893675" w:rsidRPr="005F5A47" w14:paraId="117FB87D" w14:textId="77777777" w:rsidTr="00726634">
        <w:tc>
          <w:tcPr>
            <w:tcW w:w="0" w:type="auto"/>
            <w:shd w:val="clear" w:color="auto" w:fill="FFFFFF" w:themeFill="background1"/>
            <w:vAlign w:val="center"/>
          </w:tcPr>
          <w:p w14:paraId="1C7C93B3" w14:textId="77777777" w:rsidR="003B3953" w:rsidRPr="005F5A47" w:rsidRDefault="00620ED9" w:rsidP="00250C66">
            <w:pPr>
              <w:spacing w:line="240" w:lineRule="auto"/>
              <w:jc w:val="center"/>
              <w:rPr>
                <w:rFonts w:cs="Times New Roman"/>
                <w:szCs w:val="26"/>
              </w:rPr>
            </w:pPr>
            <w:r w:rsidRPr="005F5A47">
              <w:rPr>
                <w:rFonts w:cs="Times New Roman"/>
                <w:b/>
                <w:szCs w:val="26"/>
              </w:rPr>
              <w:t>2</w:t>
            </w:r>
          </w:p>
        </w:tc>
        <w:tc>
          <w:tcPr>
            <w:tcW w:w="0" w:type="auto"/>
            <w:shd w:val="clear" w:color="auto" w:fill="FFFFFF" w:themeFill="background1"/>
            <w:vAlign w:val="center"/>
          </w:tcPr>
          <w:p w14:paraId="723B05B4" w14:textId="77777777" w:rsidR="003B3953" w:rsidRPr="005F5A47" w:rsidRDefault="00620ED9" w:rsidP="00250C66">
            <w:pPr>
              <w:spacing w:line="240" w:lineRule="auto"/>
              <w:jc w:val="center"/>
              <w:rPr>
                <w:rFonts w:cs="Times New Roman"/>
                <w:szCs w:val="26"/>
              </w:rPr>
            </w:pPr>
            <w:r w:rsidRPr="005F5A47">
              <w:rPr>
                <w:rFonts w:cs="Times New Roman"/>
                <w:szCs w:val="26"/>
              </w:rPr>
              <w:t>0,177</w:t>
            </w:r>
          </w:p>
        </w:tc>
        <w:tc>
          <w:tcPr>
            <w:tcW w:w="0" w:type="auto"/>
            <w:shd w:val="clear" w:color="auto" w:fill="FFFFFF" w:themeFill="background1"/>
            <w:vAlign w:val="center"/>
          </w:tcPr>
          <w:p w14:paraId="5D56B5C3" w14:textId="77777777" w:rsidR="003B3953" w:rsidRPr="005F5A47" w:rsidRDefault="00620ED9" w:rsidP="00250C66">
            <w:pPr>
              <w:spacing w:line="240" w:lineRule="auto"/>
              <w:jc w:val="center"/>
              <w:rPr>
                <w:rFonts w:cs="Times New Roman"/>
                <w:szCs w:val="26"/>
              </w:rPr>
            </w:pPr>
            <w:r w:rsidRPr="005F5A47">
              <w:rPr>
                <w:rFonts w:cs="Times New Roman"/>
                <w:szCs w:val="26"/>
              </w:rPr>
              <w:t>0,004</w:t>
            </w:r>
          </w:p>
        </w:tc>
        <w:tc>
          <w:tcPr>
            <w:tcW w:w="0" w:type="auto"/>
            <w:shd w:val="clear" w:color="auto" w:fill="FFFFFF" w:themeFill="background1"/>
            <w:vAlign w:val="center"/>
          </w:tcPr>
          <w:p w14:paraId="6287DEEB" w14:textId="77777777" w:rsidR="003B3953" w:rsidRPr="005F5A47" w:rsidRDefault="00620ED9" w:rsidP="00250C66">
            <w:pPr>
              <w:spacing w:line="240" w:lineRule="auto"/>
              <w:jc w:val="center"/>
              <w:rPr>
                <w:rFonts w:cs="Times New Roman"/>
                <w:szCs w:val="26"/>
              </w:rPr>
            </w:pPr>
            <w:r w:rsidRPr="005F5A47">
              <w:rPr>
                <w:rFonts w:cs="Times New Roman"/>
                <w:szCs w:val="26"/>
              </w:rPr>
              <w:t>0,071</w:t>
            </w:r>
          </w:p>
        </w:tc>
      </w:tr>
      <w:tr w:rsidR="00893675" w:rsidRPr="005F5A47" w14:paraId="43325F0F" w14:textId="77777777" w:rsidTr="00726634">
        <w:tc>
          <w:tcPr>
            <w:tcW w:w="0" w:type="auto"/>
            <w:shd w:val="clear" w:color="auto" w:fill="FFFFFF" w:themeFill="background1"/>
            <w:vAlign w:val="center"/>
          </w:tcPr>
          <w:p w14:paraId="6BD54217" w14:textId="77777777" w:rsidR="003B3953" w:rsidRPr="005F5A47" w:rsidRDefault="00620ED9" w:rsidP="00250C66">
            <w:pPr>
              <w:spacing w:line="240" w:lineRule="auto"/>
              <w:jc w:val="center"/>
              <w:rPr>
                <w:rFonts w:cs="Times New Roman"/>
                <w:szCs w:val="26"/>
              </w:rPr>
            </w:pPr>
            <w:r w:rsidRPr="005F5A47">
              <w:rPr>
                <w:rFonts w:cs="Times New Roman"/>
                <w:b/>
                <w:szCs w:val="26"/>
              </w:rPr>
              <w:t>3</w:t>
            </w:r>
          </w:p>
        </w:tc>
        <w:tc>
          <w:tcPr>
            <w:tcW w:w="0" w:type="auto"/>
            <w:shd w:val="clear" w:color="auto" w:fill="FFFFFF" w:themeFill="background1"/>
            <w:vAlign w:val="center"/>
          </w:tcPr>
          <w:p w14:paraId="6F554C69" w14:textId="77777777" w:rsidR="003B3953" w:rsidRPr="005F5A47" w:rsidRDefault="00620ED9" w:rsidP="00250C66">
            <w:pPr>
              <w:spacing w:line="240" w:lineRule="auto"/>
              <w:jc w:val="center"/>
              <w:rPr>
                <w:rFonts w:cs="Times New Roman"/>
                <w:szCs w:val="26"/>
              </w:rPr>
            </w:pPr>
            <w:r w:rsidRPr="005F5A47">
              <w:rPr>
                <w:rFonts w:cs="Times New Roman"/>
                <w:szCs w:val="26"/>
              </w:rPr>
              <w:t>0,179</w:t>
            </w:r>
          </w:p>
        </w:tc>
        <w:tc>
          <w:tcPr>
            <w:tcW w:w="0" w:type="auto"/>
            <w:shd w:val="clear" w:color="auto" w:fill="FFFFFF" w:themeFill="background1"/>
            <w:vAlign w:val="center"/>
          </w:tcPr>
          <w:p w14:paraId="36615341" w14:textId="77777777" w:rsidR="003B3953" w:rsidRPr="005F5A47" w:rsidRDefault="00620ED9" w:rsidP="00250C66">
            <w:pPr>
              <w:spacing w:line="240" w:lineRule="auto"/>
              <w:jc w:val="center"/>
              <w:rPr>
                <w:rFonts w:cs="Times New Roman"/>
                <w:szCs w:val="26"/>
              </w:rPr>
            </w:pPr>
            <w:r w:rsidRPr="005F5A47">
              <w:rPr>
                <w:rFonts w:cs="Times New Roman"/>
                <w:szCs w:val="26"/>
              </w:rPr>
              <w:t>0,002</w:t>
            </w:r>
          </w:p>
        </w:tc>
        <w:tc>
          <w:tcPr>
            <w:tcW w:w="0" w:type="auto"/>
            <w:shd w:val="clear" w:color="auto" w:fill="FFFFFF" w:themeFill="background1"/>
            <w:vAlign w:val="center"/>
          </w:tcPr>
          <w:p w14:paraId="4EC3A8DF" w14:textId="77777777" w:rsidR="003B3953" w:rsidRPr="005F5A47" w:rsidRDefault="00620ED9" w:rsidP="00250C66">
            <w:pPr>
              <w:spacing w:line="240" w:lineRule="auto"/>
              <w:jc w:val="center"/>
              <w:rPr>
                <w:rFonts w:cs="Times New Roman"/>
                <w:szCs w:val="26"/>
              </w:rPr>
            </w:pPr>
            <w:r w:rsidRPr="005F5A47">
              <w:rPr>
                <w:rFonts w:cs="Times New Roman"/>
                <w:szCs w:val="26"/>
              </w:rPr>
              <w:t>0,038</w:t>
            </w:r>
          </w:p>
        </w:tc>
      </w:tr>
      <w:tr w:rsidR="00893675" w:rsidRPr="005F5A47" w14:paraId="529AC097" w14:textId="77777777" w:rsidTr="00726634">
        <w:tc>
          <w:tcPr>
            <w:tcW w:w="0" w:type="auto"/>
            <w:shd w:val="clear" w:color="auto" w:fill="FFFFFF" w:themeFill="background1"/>
            <w:vAlign w:val="center"/>
          </w:tcPr>
          <w:p w14:paraId="7E759970" w14:textId="77777777" w:rsidR="003B3953" w:rsidRPr="005F5A47" w:rsidRDefault="00620ED9" w:rsidP="00250C66">
            <w:pPr>
              <w:spacing w:line="240" w:lineRule="auto"/>
              <w:jc w:val="center"/>
              <w:rPr>
                <w:rFonts w:cs="Times New Roman"/>
                <w:szCs w:val="26"/>
              </w:rPr>
            </w:pPr>
            <w:r w:rsidRPr="005F5A47">
              <w:rPr>
                <w:rFonts w:cs="Times New Roman"/>
                <w:b/>
                <w:szCs w:val="26"/>
              </w:rPr>
              <w:t>4 (hội tụ)</w:t>
            </w:r>
          </w:p>
        </w:tc>
        <w:tc>
          <w:tcPr>
            <w:tcW w:w="0" w:type="auto"/>
            <w:shd w:val="clear" w:color="auto" w:fill="FFFFFF" w:themeFill="background1"/>
            <w:vAlign w:val="center"/>
          </w:tcPr>
          <w:p w14:paraId="008C5979" w14:textId="77777777" w:rsidR="003B3953" w:rsidRPr="005F5A47" w:rsidRDefault="00620ED9" w:rsidP="00250C66">
            <w:pPr>
              <w:spacing w:line="240" w:lineRule="auto"/>
              <w:jc w:val="center"/>
              <w:rPr>
                <w:rFonts w:cs="Times New Roman"/>
                <w:szCs w:val="26"/>
              </w:rPr>
            </w:pPr>
            <w:r w:rsidRPr="005F5A47">
              <w:rPr>
                <w:rFonts w:cs="Times New Roman"/>
                <w:szCs w:val="26"/>
              </w:rPr>
              <w:t>0,180</w:t>
            </w:r>
          </w:p>
        </w:tc>
        <w:tc>
          <w:tcPr>
            <w:tcW w:w="0" w:type="auto"/>
            <w:shd w:val="clear" w:color="auto" w:fill="FFFFFF" w:themeFill="background1"/>
            <w:vAlign w:val="center"/>
          </w:tcPr>
          <w:p w14:paraId="23512D22" w14:textId="77777777" w:rsidR="003B3953" w:rsidRPr="005F5A47" w:rsidRDefault="00620ED9" w:rsidP="00250C66">
            <w:pPr>
              <w:spacing w:line="240" w:lineRule="auto"/>
              <w:jc w:val="center"/>
              <w:rPr>
                <w:rFonts w:cs="Times New Roman"/>
                <w:szCs w:val="26"/>
              </w:rPr>
            </w:pPr>
            <w:r w:rsidRPr="005F5A47">
              <w:rPr>
                <w:rFonts w:cs="Times New Roman"/>
                <w:szCs w:val="26"/>
              </w:rPr>
              <w:t>0,001</w:t>
            </w:r>
          </w:p>
        </w:tc>
        <w:tc>
          <w:tcPr>
            <w:tcW w:w="0" w:type="auto"/>
            <w:shd w:val="clear" w:color="auto" w:fill="FFFFFF" w:themeFill="background1"/>
            <w:vAlign w:val="center"/>
          </w:tcPr>
          <w:p w14:paraId="7C3D3157" w14:textId="77777777" w:rsidR="003B3953" w:rsidRPr="005F5A47" w:rsidRDefault="00620ED9" w:rsidP="00250C66">
            <w:pPr>
              <w:spacing w:line="240" w:lineRule="auto"/>
              <w:jc w:val="center"/>
              <w:rPr>
                <w:rFonts w:cs="Times New Roman"/>
                <w:szCs w:val="26"/>
              </w:rPr>
            </w:pPr>
            <w:r w:rsidRPr="005F5A47">
              <w:rPr>
                <w:rFonts w:cs="Times New Roman"/>
                <w:szCs w:val="26"/>
              </w:rPr>
              <w:t>0,022</w:t>
            </w:r>
          </w:p>
        </w:tc>
      </w:tr>
      <w:tr w:rsidR="006623E6" w:rsidRPr="005F5A47" w14:paraId="4BA79BEF" w14:textId="77777777" w:rsidTr="00726634">
        <w:tc>
          <w:tcPr>
            <w:tcW w:w="0" w:type="auto"/>
            <w:shd w:val="clear" w:color="auto" w:fill="FFFFFF" w:themeFill="background1"/>
            <w:vAlign w:val="center"/>
          </w:tcPr>
          <w:p w14:paraId="15DB4B55" w14:textId="77777777" w:rsidR="003B3953" w:rsidRPr="005F5A47" w:rsidRDefault="00620ED9" w:rsidP="00250C66">
            <w:pPr>
              <w:spacing w:line="240" w:lineRule="auto"/>
              <w:jc w:val="center"/>
              <w:rPr>
                <w:rFonts w:cs="Times New Roman"/>
                <w:szCs w:val="26"/>
              </w:rPr>
            </w:pPr>
            <w:r w:rsidRPr="005F5A47">
              <w:rPr>
                <w:rFonts w:cs="Times New Roman"/>
                <w:b/>
                <w:szCs w:val="26"/>
              </w:rPr>
              <w:t>10 (ổn định)</w:t>
            </w:r>
          </w:p>
        </w:tc>
        <w:tc>
          <w:tcPr>
            <w:tcW w:w="0" w:type="auto"/>
            <w:shd w:val="clear" w:color="auto" w:fill="FFFFFF" w:themeFill="background1"/>
            <w:vAlign w:val="center"/>
          </w:tcPr>
          <w:p w14:paraId="18E5B3A1" w14:textId="77777777" w:rsidR="003B3953" w:rsidRPr="005F5A47" w:rsidRDefault="00620ED9" w:rsidP="00250C66">
            <w:pPr>
              <w:spacing w:line="240" w:lineRule="auto"/>
              <w:jc w:val="center"/>
              <w:rPr>
                <w:rFonts w:cs="Times New Roman"/>
                <w:szCs w:val="26"/>
              </w:rPr>
            </w:pPr>
            <w:r w:rsidRPr="005F5A47">
              <w:rPr>
                <w:rFonts w:cs="Times New Roman"/>
                <w:szCs w:val="26"/>
              </w:rPr>
              <w:t>0,181</w:t>
            </w:r>
          </w:p>
        </w:tc>
        <w:tc>
          <w:tcPr>
            <w:tcW w:w="0" w:type="auto"/>
            <w:shd w:val="clear" w:color="auto" w:fill="FFFFFF" w:themeFill="background1"/>
            <w:vAlign w:val="center"/>
          </w:tcPr>
          <w:p w14:paraId="3F28E05C" w14:textId="77777777" w:rsidR="003B3953" w:rsidRPr="005F5A47" w:rsidRDefault="00620ED9" w:rsidP="00250C66">
            <w:pPr>
              <w:spacing w:line="240" w:lineRule="auto"/>
              <w:jc w:val="center"/>
              <w:rPr>
                <w:rFonts w:cs="Times New Roman"/>
                <w:szCs w:val="26"/>
              </w:rPr>
            </w:pPr>
            <w:r w:rsidRPr="005F5A47">
              <w:rPr>
                <w:rFonts w:cs="Times New Roman"/>
                <w:szCs w:val="26"/>
              </w:rPr>
              <w:t>&lt; 0,001</w:t>
            </w:r>
          </w:p>
        </w:tc>
        <w:tc>
          <w:tcPr>
            <w:tcW w:w="0" w:type="auto"/>
            <w:shd w:val="clear" w:color="auto" w:fill="FFFFFF" w:themeFill="background1"/>
            <w:vAlign w:val="center"/>
          </w:tcPr>
          <w:p w14:paraId="1E33FE18" w14:textId="77777777" w:rsidR="003B3953" w:rsidRPr="005F5A47" w:rsidRDefault="00620ED9" w:rsidP="00250C66">
            <w:pPr>
              <w:spacing w:line="240" w:lineRule="auto"/>
              <w:jc w:val="center"/>
              <w:rPr>
                <w:rFonts w:cs="Times New Roman"/>
                <w:szCs w:val="26"/>
              </w:rPr>
            </w:pPr>
            <w:r w:rsidRPr="005F5A47">
              <w:rPr>
                <w:rFonts w:cs="Times New Roman"/>
                <w:szCs w:val="26"/>
              </w:rPr>
              <w:t>0,018</w:t>
            </w:r>
          </w:p>
        </w:tc>
      </w:tr>
    </w:tbl>
    <w:p w14:paraId="655547FE" w14:textId="0CA101D6" w:rsidR="00AE2C3B" w:rsidRDefault="00AE2C3B" w:rsidP="0013059A">
      <w:pPr>
        <w:spacing w:before="240"/>
        <w:jc w:val="center"/>
        <w:rPr>
          <w:rFonts w:cs="Times New Roman"/>
          <w:b/>
          <w:bCs/>
          <w:szCs w:val="26"/>
          <w:highlight w:val="yellow"/>
        </w:rPr>
      </w:pPr>
      <w:r w:rsidRPr="00AE2C3B">
        <w:rPr>
          <w:rFonts w:cs="Times New Roman"/>
          <w:b/>
          <w:bCs/>
          <w:noProof/>
          <w:szCs w:val="26"/>
        </w:rPr>
        <w:lastRenderedPageBreak/>
        <w:drawing>
          <wp:inline distT="0" distB="0" distL="0" distR="0" wp14:anchorId="00D774DE" wp14:editId="158457FD">
            <wp:extent cx="4452731" cy="2293509"/>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58902" cy="2296688"/>
                    </a:xfrm>
                    <a:prstGeom prst="rect">
                      <a:avLst/>
                    </a:prstGeom>
                  </pic:spPr>
                </pic:pic>
              </a:graphicData>
            </a:graphic>
          </wp:inline>
        </w:drawing>
      </w:r>
    </w:p>
    <w:p w14:paraId="3CE5055C" w14:textId="2C60EAC5" w:rsidR="003B3953" w:rsidRDefault="00460C3A" w:rsidP="00284695">
      <w:pPr>
        <w:pStyle w:val="Hh"/>
      </w:pPr>
      <w:bookmarkStart w:id="223" w:name="_Toc234932021"/>
      <w:bookmarkStart w:id="224" w:name="_Toc237340821"/>
      <w:r>
        <w:t xml:space="preserve">Hình </w:t>
      </w:r>
      <w:r w:rsidR="00350A73">
        <w:t>2</w:t>
      </w:r>
      <w:r>
        <w:t>.3</w:t>
      </w:r>
      <w:r w:rsidR="00620ED9" w:rsidRPr="00AE2C3B">
        <w:t xml:space="preserve">. Đồ thị hội tụ Kalman Filter </w:t>
      </w:r>
      <w:r w:rsidR="00E37237" w:rsidRPr="00AE2C3B">
        <w:t>-</w:t>
      </w:r>
      <w:r w:rsidR="00620ED9" w:rsidRPr="00AE2C3B">
        <w:t xml:space="preserve"> bias ước lượng và đường bao ±2σ theo thời gian 0-10 phút</w:t>
      </w:r>
      <w:bookmarkEnd w:id="223"/>
      <w:bookmarkEnd w:id="224"/>
    </w:p>
    <w:p w14:paraId="07F0BA95" w14:textId="51C721BB" w:rsidR="003B3953" w:rsidRDefault="00250C66" w:rsidP="00284695">
      <w:pPr>
        <w:pStyle w:val="02"/>
      </w:pPr>
      <w:bookmarkStart w:id="225" w:name="_Toc234767674"/>
      <w:bookmarkStart w:id="226" w:name="_Toc237340560"/>
      <w:r>
        <w:t>2</w:t>
      </w:r>
      <w:r w:rsidR="00620ED9" w:rsidRPr="005F5A47">
        <w:t>.7. Kết luận Chương 3</w:t>
      </w:r>
      <w:bookmarkEnd w:id="225"/>
      <w:bookmarkEnd w:id="226"/>
    </w:p>
    <w:p w14:paraId="616CBA02" w14:textId="3ED0A051" w:rsidR="00133106" w:rsidRPr="00460C3A" w:rsidRDefault="00133106" w:rsidP="00284695">
      <w:pPr>
        <w:pStyle w:val="bb"/>
      </w:pPr>
      <w:bookmarkStart w:id="227" w:name="_Toc234767236"/>
      <w:bookmarkStart w:id="228" w:name="_Toc234767525"/>
      <w:bookmarkStart w:id="229" w:name="_Toc234930297"/>
      <w:bookmarkStart w:id="230" w:name="_Toc234931990"/>
      <w:bookmarkStart w:id="231" w:name="_Toc237340635"/>
      <w:r w:rsidRPr="00460C3A">
        <w:t xml:space="preserve">Bảng </w:t>
      </w:r>
      <w:r w:rsidR="00350A73">
        <w:t>2</w:t>
      </w:r>
      <w:r w:rsidRPr="00460C3A">
        <w:t>.</w:t>
      </w:r>
      <w:r w:rsidR="00D713E7" w:rsidRPr="00460C3A">
        <w:t>9</w:t>
      </w:r>
      <w:r w:rsidRPr="00460C3A">
        <w:t xml:space="preserve"> tổng hợp các kết quả đạt được trong Chương 3</w:t>
      </w:r>
      <w:bookmarkEnd w:id="227"/>
      <w:bookmarkEnd w:id="228"/>
      <w:bookmarkEnd w:id="229"/>
      <w:bookmarkEnd w:id="230"/>
      <w:bookmarkEnd w:id="231"/>
    </w:p>
    <w:tbl>
      <w:tblPr>
        <w:tblStyle w:val="TableGrid"/>
        <w:tblW w:w="0" w:type="auto"/>
        <w:shd w:val="clear" w:color="auto" w:fill="FFFFFF" w:themeFill="background1"/>
        <w:tblLook w:val="04A0" w:firstRow="1" w:lastRow="0" w:firstColumn="1" w:lastColumn="0" w:noHBand="0" w:noVBand="1"/>
      </w:tblPr>
      <w:tblGrid>
        <w:gridCol w:w="3311"/>
        <w:gridCol w:w="1653"/>
        <w:gridCol w:w="2137"/>
        <w:gridCol w:w="1676"/>
      </w:tblGrid>
      <w:tr w:rsidR="00893675" w:rsidRPr="005F5A47" w14:paraId="089E5948" w14:textId="77777777" w:rsidTr="00874BC3">
        <w:trPr>
          <w:tblHeader/>
        </w:trPr>
        <w:tc>
          <w:tcPr>
            <w:tcW w:w="0" w:type="auto"/>
            <w:shd w:val="clear" w:color="auto" w:fill="FFFFFF" w:themeFill="background1"/>
            <w:vAlign w:val="center"/>
          </w:tcPr>
          <w:p w14:paraId="3932ABE3" w14:textId="77777777" w:rsidR="003B3953" w:rsidRPr="005F5A47" w:rsidRDefault="00620ED9" w:rsidP="00250C66">
            <w:pPr>
              <w:spacing w:line="240" w:lineRule="auto"/>
              <w:jc w:val="center"/>
              <w:rPr>
                <w:rFonts w:cs="Times New Roman"/>
                <w:szCs w:val="26"/>
              </w:rPr>
            </w:pPr>
            <w:r w:rsidRPr="005F5A47">
              <w:rPr>
                <w:rFonts w:cs="Times New Roman"/>
                <w:b/>
                <w:szCs w:val="26"/>
              </w:rPr>
              <w:t>Hạng mục</w:t>
            </w:r>
          </w:p>
        </w:tc>
        <w:tc>
          <w:tcPr>
            <w:tcW w:w="0" w:type="auto"/>
            <w:shd w:val="clear" w:color="auto" w:fill="FFFFFF" w:themeFill="background1"/>
            <w:vAlign w:val="center"/>
          </w:tcPr>
          <w:p w14:paraId="67F9016C" w14:textId="77777777" w:rsidR="003B3953" w:rsidRPr="005F5A47" w:rsidRDefault="00620ED9" w:rsidP="00250C66">
            <w:pPr>
              <w:spacing w:line="240" w:lineRule="auto"/>
              <w:jc w:val="center"/>
              <w:rPr>
                <w:rFonts w:cs="Times New Roman"/>
                <w:szCs w:val="26"/>
              </w:rPr>
            </w:pPr>
            <w:r w:rsidRPr="005F5A47">
              <w:rPr>
                <w:rFonts w:cs="Times New Roman"/>
                <w:b/>
                <w:szCs w:val="26"/>
              </w:rPr>
              <w:t>Chỉ tiêu đặt ra</w:t>
            </w:r>
          </w:p>
        </w:tc>
        <w:tc>
          <w:tcPr>
            <w:tcW w:w="0" w:type="auto"/>
            <w:shd w:val="clear" w:color="auto" w:fill="FFFFFF" w:themeFill="background1"/>
            <w:vAlign w:val="center"/>
          </w:tcPr>
          <w:p w14:paraId="56B883E5" w14:textId="77777777" w:rsidR="003B3953" w:rsidRPr="005F5A47" w:rsidRDefault="00620ED9" w:rsidP="00250C66">
            <w:pPr>
              <w:spacing w:line="240" w:lineRule="auto"/>
              <w:jc w:val="center"/>
              <w:rPr>
                <w:rFonts w:cs="Times New Roman"/>
                <w:szCs w:val="26"/>
              </w:rPr>
            </w:pPr>
            <w:r w:rsidRPr="005F5A47">
              <w:rPr>
                <w:rFonts w:cs="Times New Roman"/>
                <w:b/>
                <w:szCs w:val="26"/>
              </w:rPr>
              <w:t>Kết quả đạt được</w:t>
            </w:r>
          </w:p>
        </w:tc>
        <w:tc>
          <w:tcPr>
            <w:tcW w:w="0" w:type="auto"/>
            <w:shd w:val="clear" w:color="auto" w:fill="FFFFFF" w:themeFill="background1"/>
            <w:vAlign w:val="center"/>
          </w:tcPr>
          <w:p w14:paraId="7FA8C519" w14:textId="77777777" w:rsidR="003B3953" w:rsidRPr="005F5A47" w:rsidRDefault="00620ED9" w:rsidP="00250C66">
            <w:pPr>
              <w:spacing w:line="240" w:lineRule="auto"/>
              <w:jc w:val="center"/>
              <w:rPr>
                <w:rFonts w:cs="Times New Roman"/>
                <w:szCs w:val="26"/>
              </w:rPr>
            </w:pPr>
            <w:r w:rsidRPr="005F5A47">
              <w:rPr>
                <w:rFonts w:cs="Times New Roman"/>
                <w:b/>
                <w:szCs w:val="26"/>
              </w:rPr>
              <w:t>Trạng thái</w:t>
            </w:r>
          </w:p>
        </w:tc>
      </w:tr>
      <w:tr w:rsidR="00893675" w:rsidRPr="005F5A47" w14:paraId="2C12F89A" w14:textId="77777777" w:rsidTr="00874BC3">
        <w:tc>
          <w:tcPr>
            <w:tcW w:w="0" w:type="auto"/>
            <w:shd w:val="clear" w:color="auto" w:fill="FFFFFF" w:themeFill="background1"/>
            <w:vAlign w:val="center"/>
          </w:tcPr>
          <w:p w14:paraId="3DD3C2BF" w14:textId="77777777" w:rsidR="003B3953" w:rsidRPr="005F5A47" w:rsidRDefault="00620ED9" w:rsidP="00250C66">
            <w:pPr>
              <w:spacing w:line="240" w:lineRule="auto"/>
              <w:jc w:val="center"/>
              <w:rPr>
                <w:rFonts w:cs="Times New Roman"/>
                <w:szCs w:val="26"/>
              </w:rPr>
            </w:pPr>
            <w:r w:rsidRPr="005F5A47">
              <w:rPr>
                <w:rFonts w:cs="Times New Roman"/>
                <w:b/>
                <w:szCs w:val="26"/>
              </w:rPr>
              <w:t>Sai số góc xoay NEMA 11</w:t>
            </w:r>
          </w:p>
        </w:tc>
        <w:tc>
          <w:tcPr>
            <w:tcW w:w="0" w:type="auto"/>
            <w:shd w:val="clear" w:color="auto" w:fill="FFFFFF" w:themeFill="background1"/>
            <w:vAlign w:val="center"/>
          </w:tcPr>
          <w:p w14:paraId="7FE2FDF0" w14:textId="77777777" w:rsidR="003B3953" w:rsidRPr="005F5A47" w:rsidRDefault="00620ED9" w:rsidP="00250C66">
            <w:pPr>
              <w:spacing w:line="240" w:lineRule="auto"/>
              <w:jc w:val="center"/>
              <w:rPr>
                <w:rFonts w:cs="Times New Roman"/>
                <w:szCs w:val="26"/>
              </w:rPr>
            </w:pPr>
            <w:r w:rsidRPr="005F5A47">
              <w:rPr>
                <w:rFonts w:cs="Times New Roman"/>
                <w:szCs w:val="26"/>
              </w:rPr>
              <w:t>≤ ±0,1°</w:t>
            </w:r>
          </w:p>
        </w:tc>
        <w:tc>
          <w:tcPr>
            <w:tcW w:w="0" w:type="auto"/>
            <w:shd w:val="clear" w:color="auto" w:fill="FFFFFF" w:themeFill="background1"/>
            <w:vAlign w:val="center"/>
          </w:tcPr>
          <w:p w14:paraId="4234D740" w14:textId="77777777" w:rsidR="003B3953" w:rsidRPr="005F5A47" w:rsidRDefault="00620ED9" w:rsidP="00250C66">
            <w:pPr>
              <w:spacing w:line="240" w:lineRule="auto"/>
              <w:jc w:val="center"/>
              <w:rPr>
                <w:rFonts w:cs="Times New Roman"/>
                <w:szCs w:val="26"/>
              </w:rPr>
            </w:pPr>
            <w:r w:rsidRPr="005F5A47">
              <w:rPr>
                <w:rFonts w:cs="Times New Roman"/>
                <w:szCs w:val="26"/>
              </w:rPr>
              <w:t>±0,058° (trung bình)</w:t>
            </w:r>
          </w:p>
        </w:tc>
        <w:tc>
          <w:tcPr>
            <w:tcW w:w="0" w:type="auto"/>
            <w:shd w:val="clear" w:color="auto" w:fill="FFFFFF" w:themeFill="background1"/>
            <w:vAlign w:val="center"/>
          </w:tcPr>
          <w:p w14:paraId="00327DDB" w14:textId="77777777" w:rsidR="003B3953" w:rsidRPr="005F5A47" w:rsidRDefault="00620ED9" w:rsidP="00250C66">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Đạt</w:t>
            </w:r>
          </w:p>
        </w:tc>
      </w:tr>
      <w:tr w:rsidR="00893675" w:rsidRPr="005F5A47" w14:paraId="5AEDA3CD" w14:textId="77777777" w:rsidTr="00874BC3">
        <w:tc>
          <w:tcPr>
            <w:tcW w:w="0" w:type="auto"/>
            <w:shd w:val="clear" w:color="auto" w:fill="FFFFFF" w:themeFill="background1"/>
            <w:vAlign w:val="center"/>
          </w:tcPr>
          <w:p w14:paraId="6ED7EEB5" w14:textId="77777777" w:rsidR="003B3953" w:rsidRPr="005F5A47" w:rsidRDefault="00620ED9" w:rsidP="00250C66">
            <w:pPr>
              <w:spacing w:line="240" w:lineRule="auto"/>
              <w:jc w:val="center"/>
              <w:rPr>
                <w:rFonts w:cs="Times New Roman"/>
                <w:szCs w:val="26"/>
              </w:rPr>
            </w:pPr>
            <w:r w:rsidRPr="005F5A47">
              <w:rPr>
                <w:rFonts w:cs="Times New Roman"/>
                <w:b/>
                <w:szCs w:val="26"/>
              </w:rPr>
              <w:t>Rung động dư sau dừng 200ms</w:t>
            </w:r>
          </w:p>
        </w:tc>
        <w:tc>
          <w:tcPr>
            <w:tcW w:w="0" w:type="auto"/>
            <w:shd w:val="clear" w:color="auto" w:fill="FFFFFF" w:themeFill="background1"/>
            <w:vAlign w:val="center"/>
          </w:tcPr>
          <w:p w14:paraId="6CED77E8" w14:textId="77777777" w:rsidR="003B3953" w:rsidRPr="005F5A47" w:rsidRDefault="00620ED9" w:rsidP="00250C66">
            <w:pPr>
              <w:spacing w:line="240" w:lineRule="auto"/>
              <w:jc w:val="center"/>
              <w:rPr>
                <w:rFonts w:cs="Times New Roman"/>
                <w:szCs w:val="26"/>
              </w:rPr>
            </w:pPr>
            <w:r w:rsidRPr="005F5A47">
              <w:rPr>
                <w:rFonts w:cs="Times New Roman"/>
                <w:szCs w:val="26"/>
              </w:rPr>
              <w:t>≤ 0,05°/s</w:t>
            </w:r>
          </w:p>
        </w:tc>
        <w:tc>
          <w:tcPr>
            <w:tcW w:w="0" w:type="auto"/>
            <w:shd w:val="clear" w:color="auto" w:fill="FFFFFF" w:themeFill="background1"/>
            <w:vAlign w:val="center"/>
          </w:tcPr>
          <w:p w14:paraId="6D1DFDAF" w14:textId="77777777" w:rsidR="003B3953" w:rsidRPr="005F5A47" w:rsidRDefault="00620ED9" w:rsidP="00250C66">
            <w:pPr>
              <w:spacing w:line="240" w:lineRule="auto"/>
              <w:jc w:val="center"/>
              <w:rPr>
                <w:rFonts w:cs="Times New Roman"/>
                <w:szCs w:val="26"/>
              </w:rPr>
            </w:pPr>
            <w:r w:rsidRPr="005F5A47">
              <w:rPr>
                <w:rFonts w:cs="Times New Roman"/>
                <w:szCs w:val="26"/>
              </w:rPr>
              <w:t>0,018°/s</w:t>
            </w:r>
          </w:p>
        </w:tc>
        <w:tc>
          <w:tcPr>
            <w:tcW w:w="0" w:type="auto"/>
            <w:shd w:val="clear" w:color="auto" w:fill="FFFFFF" w:themeFill="background1"/>
            <w:vAlign w:val="center"/>
          </w:tcPr>
          <w:p w14:paraId="329A0CE6" w14:textId="77777777" w:rsidR="003B3953" w:rsidRPr="005F5A47" w:rsidRDefault="00620ED9" w:rsidP="00250C66">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Vượt yêu cầu</w:t>
            </w:r>
          </w:p>
        </w:tc>
      </w:tr>
      <w:tr w:rsidR="00893675" w:rsidRPr="005F5A47" w14:paraId="6340337B" w14:textId="77777777" w:rsidTr="00874BC3">
        <w:tc>
          <w:tcPr>
            <w:tcW w:w="0" w:type="auto"/>
            <w:shd w:val="clear" w:color="auto" w:fill="FFFFFF" w:themeFill="background1"/>
            <w:vAlign w:val="center"/>
          </w:tcPr>
          <w:p w14:paraId="69B1DDEA" w14:textId="77777777" w:rsidR="003B3953" w:rsidRPr="005F5A47" w:rsidRDefault="00620ED9" w:rsidP="00250C66">
            <w:pPr>
              <w:spacing w:line="240" w:lineRule="auto"/>
              <w:jc w:val="center"/>
              <w:rPr>
                <w:rFonts w:cs="Times New Roman"/>
                <w:szCs w:val="26"/>
              </w:rPr>
            </w:pPr>
            <w:r w:rsidRPr="005F5A47">
              <w:rPr>
                <w:rFonts w:cs="Times New Roman"/>
                <w:b/>
                <w:szCs w:val="26"/>
              </w:rPr>
              <w:t>Bias dư sau rotation modulation</w:t>
            </w:r>
          </w:p>
        </w:tc>
        <w:tc>
          <w:tcPr>
            <w:tcW w:w="0" w:type="auto"/>
            <w:shd w:val="clear" w:color="auto" w:fill="FFFFFF" w:themeFill="background1"/>
            <w:vAlign w:val="center"/>
          </w:tcPr>
          <w:p w14:paraId="679B502B" w14:textId="6850B05A" w:rsidR="003B3953" w:rsidRPr="005F5A47" w:rsidRDefault="00620ED9" w:rsidP="00250C66">
            <w:pPr>
              <w:spacing w:line="240" w:lineRule="auto"/>
              <w:jc w:val="center"/>
              <w:rPr>
                <w:rFonts w:cs="Times New Roman"/>
                <w:szCs w:val="26"/>
              </w:rPr>
            </w:pPr>
            <w:r w:rsidRPr="005F5A47">
              <w:rPr>
                <w:rFonts w:cs="Times New Roman"/>
                <w:szCs w:val="26"/>
              </w:rPr>
              <w:t>&lt; 0,01°/</w:t>
            </w:r>
            <w:r w:rsidR="00874BC3">
              <w:rPr>
                <w:rFonts w:cs="Times New Roman"/>
                <w:szCs w:val="26"/>
              </w:rPr>
              <w:t>s</w:t>
            </w:r>
          </w:p>
        </w:tc>
        <w:tc>
          <w:tcPr>
            <w:tcW w:w="0" w:type="auto"/>
            <w:shd w:val="clear" w:color="auto" w:fill="FFFFFF" w:themeFill="background1"/>
            <w:vAlign w:val="center"/>
          </w:tcPr>
          <w:p w14:paraId="4C5F6C9E" w14:textId="26EBB9FE" w:rsidR="003B3953" w:rsidRPr="005F5A47" w:rsidRDefault="00620ED9" w:rsidP="00250C66">
            <w:pPr>
              <w:spacing w:line="240" w:lineRule="auto"/>
              <w:jc w:val="center"/>
              <w:rPr>
                <w:rFonts w:cs="Times New Roman"/>
                <w:szCs w:val="26"/>
              </w:rPr>
            </w:pPr>
            <w:r w:rsidRPr="005F5A47">
              <w:rPr>
                <w:rFonts w:cs="Times New Roman"/>
                <w:szCs w:val="26"/>
              </w:rPr>
              <w:t>0,005°/</w:t>
            </w:r>
            <w:r w:rsidR="00874BC3">
              <w:rPr>
                <w:rFonts w:cs="Times New Roman"/>
                <w:szCs w:val="26"/>
              </w:rPr>
              <w:t>s</w:t>
            </w:r>
          </w:p>
        </w:tc>
        <w:tc>
          <w:tcPr>
            <w:tcW w:w="0" w:type="auto"/>
            <w:shd w:val="clear" w:color="auto" w:fill="FFFFFF" w:themeFill="background1"/>
            <w:vAlign w:val="center"/>
          </w:tcPr>
          <w:p w14:paraId="03D6D1ED" w14:textId="77777777" w:rsidR="003B3953" w:rsidRPr="005F5A47" w:rsidRDefault="00620ED9" w:rsidP="00250C66">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Vượt yêu cầu</w:t>
            </w:r>
          </w:p>
        </w:tc>
      </w:tr>
      <w:tr w:rsidR="00893675" w:rsidRPr="005F5A47" w14:paraId="5104A76C" w14:textId="77777777" w:rsidTr="00874BC3">
        <w:tc>
          <w:tcPr>
            <w:tcW w:w="0" w:type="auto"/>
            <w:shd w:val="clear" w:color="auto" w:fill="FFFFFF" w:themeFill="background1"/>
            <w:vAlign w:val="center"/>
          </w:tcPr>
          <w:p w14:paraId="3103F357" w14:textId="77777777" w:rsidR="003B3953" w:rsidRPr="005F5A47" w:rsidRDefault="00620ED9" w:rsidP="00250C66">
            <w:pPr>
              <w:spacing w:line="240" w:lineRule="auto"/>
              <w:jc w:val="center"/>
              <w:rPr>
                <w:rFonts w:cs="Times New Roman"/>
                <w:szCs w:val="26"/>
              </w:rPr>
            </w:pPr>
            <w:r w:rsidRPr="005F5A47">
              <w:rPr>
                <w:rFonts w:cs="Times New Roman"/>
                <w:b/>
                <w:szCs w:val="26"/>
              </w:rPr>
              <w:t>Cải thiện bias so với không HĐ</w:t>
            </w:r>
          </w:p>
        </w:tc>
        <w:tc>
          <w:tcPr>
            <w:tcW w:w="0" w:type="auto"/>
            <w:shd w:val="clear" w:color="auto" w:fill="FFFFFF" w:themeFill="background1"/>
            <w:vAlign w:val="center"/>
          </w:tcPr>
          <w:p w14:paraId="7F9B1B88" w14:textId="77777777" w:rsidR="003B3953" w:rsidRPr="005F5A47" w:rsidRDefault="00620ED9" w:rsidP="00250C66">
            <w:pPr>
              <w:spacing w:line="240" w:lineRule="auto"/>
              <w:jc w:val="center"/>
              <w:rPr>
                <w:rFonts w:cs="Times New Roman"/>
                <w:szCs w:val="26"/>
              </w:rPr>
            </w:pPr>
            <w:r w:rsidRPr="005F5A47">
              <w:rPr>
                <w:rFonts w:cs="Times New Roman"/>
                <w:szCs w:val="26"/>
              </w:rPr>
              <w:t>≥ 100 lần</w:t>
            </w:r>
          </w:p>
        </w:tc>
        <w:tc>
          <w:tcPr>
            <w:tcW w:w="0" w:type="auto"/>
            <w:shd w:val="clear" w:color="auto" w:fill="FFFFFF" w:themeFill="background1"/>
            <w:vAlign w:val="center"/>
          </w:tcPr>
          <w:p w14:paraId="7C7C22D2" w14:textId="4BE64C43" w:rsidR="003B3953" w:rsidRPr="005F5A47" w:rsidRDefault="00620ED9" w:rsidP="00250C66">
            <w:pPr>
              <w:spacing w:line="240" w:lineRule="auto"/>
              <w:jc w:val="center"/>
              <w:rPr>
                <w:rFonts w:cs="Times New Roman"/>
                <w:szCs w:val="26"/>
              </w:rPr>
            </w:pPr>
            <w:r w:rsidRPr="005F5A47">
              <w:rPr>
                <w:rFonts w:cs="Times New Roman"/>
                <w:szCs w:val="26"/>
              </w:rPr>
              <w:t>&gt;</w:t>
            </w:r>
            <w:r w:rsidR="007B3995">
              <w:rPr>
                <w:rFonts w:cs="Times New Roman"/>
                <w:szCs w:val="26"/>
              </w:rPr>
              <w:t>150</w:t>
            </w:r>
            <w:r w:rsidRPr="005F5A47">
              <w:rPr>
                <w:rFonts w:cs="Times New Roman"/>
                <w:szCs w:val="26"/>
              </w:rPr>
              <w:t xml:space="preserve"> lần</w:t>
            </w:r>
          </w:p>
        </w:tc>
        <w:tc>
          <w:tcPr>
            <w:tcW w:w="0" w:type="auto"/>
            <w:shd w:val="clear" w:color="auto" w:fill="FFFFFF" w:themeFill="background1"/>
            <w:vAlign w:val="center"/>
          </w:tcPr>
          <w:p w14:paraId="4150BA37" w14:textId="77777777" w:rsidR="003B3953" w:rsidRPr="005F5A47" w:rsidRDefault="00620ED9" w:rsidP="00250C66">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Vượt xa</w:t>
            </w:r>
          </w:p>
        </w:tc>
      </w:tr>
      <w:tr w:rsidR="00893675" w:rsidRPr="005F5A47" w14:paraId="7D57077C" w14:textId="77777777" w:rsidTr="00874BC3">
        <w:tc>
          <w:tcPr>
            <w:tcW w:w="0" w:type="auto"/>
            <w:shd w:val="clear" w:color="auto" w:fill="FFFFFF" w:themeFill="background1"/>
            <w:vAlign w:val="center"/>
          </w:tcPr>
          <w:p w14:paraId="3A97B31A" w14:textId="77777777" w:rsidR="003B3953" w:rsidRPr="005F5A47" w:rsidRDefault="00620ED9" w:rsidP="00250C66">
            <w:pPr>
              <w:spacing w:line="240" w:lineRule="auto"/>
              <w:jc w:val="center"/>
              <w:rPr>
                <w:rFonts w:cs="Times New Roman"/>
                <w:szCs w:val="26"/>
              </w:rPr>
            </w:pPr>
            <w:r w:rsidRPr="005F5A47">
              <w:rPr>
                <w:rFonts w:cs="Times New Roman"/>
                <w:b/>
                <w:szCs w:val="26"/>
              </w:rPr>
              <w:t>Thời gian hội tụ Kalman Filter</w:t>
            </w:r>
          </w:p>
        </w:tc>
        <w:tc>
          <w:tcPr>
            <w:tcW w:w="0" w:type="auto"/>
            <w:shd w:val="clear" w:color="auto" w:fill="FFFFFF" w:themeFill="background1"/>
            <w:vAlign w:val="center"/>
          </w:tcPr>
          <w:p w14:paraId="68BEB041" w14:textId="77777777" w:rsidR="003B3953" w:rsidRPr="005F5A47" w:rsidRDefault="00620ED9" w:rsidP="00250C66">
            <w:pPr>
              <w:spacing w:line="240" w:lineRule="auto"/>
              <w:jc w:val="center"/>
              <w:rPr>
                <w:rFonts w:cs="Times New Roman"/>
                <w:szCs w:val="26"/>
              </w:rPr>
            </w:pPr>
            <w:r w:rsidRPr="005F5A47">
              <w:rPr>
                <w:rFonts w:cs="Times New Roman"/>
                <w:szCs w:val="26"/>
              </w:rPr>
              <w:t>&lt; 10 phút</w:t>
            </w:r>
          </w:p>
        </w:tc>
        <w:tc>
          <w:tcPr>
            <w:tcW w:w="0" w:type="auto"/>
            <w:shd w:val="clear" w:color="auto" w:fill="FFFFFF" w:themeFill="background1"/>
            <w:vAlign w:val="center"/>
          </w:tcPr>
          <w:p w14:paraId="767C9636" w14:textId="77777777" w:rsidR="003B3953" w:rsidRPr="005F5A47" w:rsidRDefault="00620ED9" w:rsidP="00250C66">
            <w:pPr>
              <w:spacing w:line="240" w:lineRule="auto"/>
              <w:jc w:val="center"/>
              <w:rPr>
                <w:rFonts w:cs="Times New Roman"/>
                <w:szCs w:val="26"/>
              </w:rPr>
            </w:pPr>
            <w:r w:rsidRPr="005F5A47">
              <w:rPr>
                <w:rFonts w:cs="Times New Roman"/>
                <w:szCs w:val="26"/>
              </w:rPr>
              <w:t>&lt; 4 phút</w:t>
            </w:r>
          </w:p>
        </w:tc>
        <w:tc>
          <w:tcPr>
            <w:tcW w:w="0" w:type="auto"/>
            <w:shd w:val="clear" w:color="auto" w:fill="FFFFFF" w:themeFill="background1"/>
            <w:vAlign w:val="center"/>
          </w:tcPr>
          <w:p w14:paraId="249B8556" w14:textId="77777777" w:rsidR="003B3953" w:rsidRPr="005F5A47" w:rsidRDefault="00620ED9" w:rsidP="00250C66">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Vượt yêu cầu</w:t>
            </w:r>
          </w:p>
        </w:tc>
      </w:tr>
      <w:tr w:rsidR="00893675" w:rsidRPr="005F5A47" w14:paraId="60030B15" w14:textId="77777777" w:rsidTr="00874BC3">
        <w:tc>
          <w:tcPr>
            <w:tcW w:w="0" w:type="auto"/>
            <w:shd w:val="clear" w:color="auto" w:fill="FFFFFF" w:themeFill="background1"/>
            <w:vAlign w:val="center"/>
          </w:tcPr>
          <w:p w14:paraId="0EC718AF" w14:textId="77777777" w:rsidR="003B3953" w:rsidRPr="005F5A47" w:rsidRDefault="00620ED9" w:rsidP="00250C66">
            <w:pPr>
              <w:spacing w:line="240" w:lineRule="auto"/>
              <w:jc w:val="center"/>
              <w:rPr>
                <w:rFonts w:cs="Times New Roman"/>
                <w:szCs w:val="26"/>
              </w:rPr>
            </w:pPr>
            <w:r w:rsidRPr="005F5A47">
              <w:rPr>
                <w:rFonts w:cs="Times New Roman"/>
                <w:b/>
                <w:szCs w:val="26"/>
              </w:rPr>
              <w:t>Jitter PWM từ FPGA</w:t>
            </w:r>
          </w:p>
        </w:tc>
        <w:tc>
          <w:tcPr>
            <w:tcW w:w="0" w:type="auto"/>
            <w:shd w:val="clear" w:color="auto" w:fill="FFFFFF" w:themeFill="background1"/>
            <w:vAlign w:val="center"/>
          </w:tcPr>
          <w:p w14:paraId="070AB623" w14:textId="77777777" w:rsidR="003B3953" w:rsidRPr="005F5A47" w:rsidRDefault="00620ED9" w:rsidP="00250C66">
            <w:pPr>
              <w:spacing w:line="240" w:lineRule="auto"/>
              <w:jc w:val="center"/>
              <w:rPr>
                <w:rFonts w:cs="Times New Roman"/>
                <w:szCs w:val="26"/>
              </w:rPr>
            </w:pPr>
            <w:r w:rsidRPr="005F5A47">
              <w:rPr>
                <w:rFonts w:cs="Times New Roman"/>
                <w:szCs w:val="26"/>
              </w:rPr>
              <w:t>&lt; 1μs</w:t>
            </w:r>
          </w:p>
        </w:tc>
        <w:tc>
          <w:tcPr>
            <w:tcW w:w="0" w:type="auto"/>
            <w:shd w:val="clear" w:color="auto" w:fill="FFFFFF" w:themeFill="background1"/>
            <w:vAlign w:val="center"/>
          </w:tcPr>
          <w:p w14:paraId="40FA17E9" w14:textId="77777777" w:rsidR="003B3953" w:rsidRPr="005F5A47" w:rsidRDefault="00620ED9" w:rsidP="00250C66">
            <w:pPr>
              <w:spacing w:line="240" w:lineRule="auto"/>
              <w:jc w:val="center"/>
              <w:rPr>
                <w:rFonts w:cs="Times New Roman"/>
                <w:szCs w:val="26"/>
              </w:rPr>
            </w:pPr>
            <w:r w:rsidRPr="005F5A47">
              <w:rPr>
                <w:rFonts w:cs="Times New Roman"/>
                <w:szCs w:val="26"/>
              </w:rPr>
              <w:t>&lt; 2ns</w:t>
            </w:r>
          </w:p>
        </w:tc>
        <w:tc>
          <w:tcPr>
            <w:tcW w:w="0" w:type="auto"/>
            <w:shd w:val="clear" w:color="auto" w:fill="FFFFFF" w:themeFill="background1"/>
            <w:vAlign w:val="center"/>
          </w:tcPr>
          <w:p w14:paraId="55740C27" w14:textId="77777777" w:rsidR="003B3953" w:rsidRPr="005F5A47" w:rsidRDefault="00620ED9" w:rsidP="00250C66">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Vượt xa</w:t>
            </w:r>
          </w:p>
        </w:tc>
      </w:tr>
      <w:tr w:rsidR="006623E6" w:rsidRPr="005F5A47" w14:paraId="5ACE0749" w14:textId="77777777" w:rsidTr="00874BC3">
        <w:tc>
          <w:tcPr>
            <w:tcW w:w="0" w:type="auto"/>
            <w:shd w:val="clear" w:color="auto" w:fill="FFFFFF" w:themeFill="background1"/>
            <w:vAlign w:val="center"/>
          </w:tcPr>
          <w:p w14:paraId="6FCD1971" w14:textId="77777777" w:rsidR="003B3953" w:rsidRPr="005F5A47" w:rsidRDefault="00620ED9" w:rsidP="00250C66">
            <w:pPr>
              <w:spacing w:line="240" w:lineRule="auto"/>
              <w:jc w:val="center"/>
              <w:rPr>
                <w:rFonts w:cs="Times New Roman"/>
                <w:szCs w:val="26"/>
              </w:rPr>
            </w:pPr>
            <w:r w:rsidRPr="005F5A47">
              <w:rPr>
                <w:rFonts w:cs="Times New Roman"/>
                <w:b/>
                <w:szCs w:val="26"/>
              </w:rPr>
              <w:t>Tần số cập nhật hệ thống</w:t>
            </w:r>
          </w:p>
        </w:tc>
        <w:tc>
          <w:tcPr>
            <w:tcW w:w="0" w:type="auto"/>
            <w:shd w:val="clear" w:color="auto" w:fill="FFFFFF" w:themeFill="background1"/>
            <w:vAlign w:val="center"/>
          </w:tcPr>
          <w:p w14:paraId="2A55E4B6" w14:textId="77777777" w:rsidR="003B3953" w:rsidRPr="005F5A47" w:rsidRDefault="00620ED9" w:rsidP="00250C66">
            <w:pPr>
              <w:spacing w:line="240" w:lineRule="auto"/>
              <w:jc w:val="center"/>
              <w:rPr>
                <w:rFonts w:cs="Times New Roman"/>
                <w:szCs w:val="26"/>
              </w:rPr>
            </w:pPr>
            <w:r w:rsidRPr="005F5A47">
              <w:rPr>
                <w:rFonts w:cs="Times New Roman"/>
                <w:szCs w:val="26"/>
              </w:rPr>
              <w:t>100Hz</w:t>
            </w:r>
          </w:p>
        </w:tc>
        <w:tc>
          <w:tcPr>
            <w:tcW w:w="0" w:type="auto"/>
            <w:shd w:val="clear" w:color="auto" w:fill="FFFFFF" w:themeFill="background1"/>
            <w:vAlign w:val="center"/>
          </w:tcPr>
          <w:p w14:paraId="3C33D9E2" w14:textId="77777777" w:rsidR="003B3953" w:rsidRPr="005F5A47" w:rsidRDefault="00620ED9" w:rsidP="00250C66">
            <w:pPr>
              <w:spacing w:line="240" w:lineRule="auto"/>
              <w:jc w:val="center"/>
              <w:rPr>
                <w:rFonts w:cs="Times New Roman"/>
                <w:szCs w:val="26"/>
              </w:rPr>
            </w:pPr>
            <w:r w:rsidRPr="005F5A47">
              <w:rPr>
                <w:rFonts w:cs="Times New Roman"/>
                <w:szCs w:val="26"/>
              </w:rPr>
              <w:t>100Hz (0 frame loss)</w:t>
            </w:r>
          </w:p>
        </w:tc>
        <w:tc>
          <w:tcPr>
            <w:tcW w:w="0" w:type="auto"/>
            <w:shd w:val="clear" w:color="auto" w:fill="FFFFFF" w:themeFill="background1"/>
            <w:vAlign w:val="center"/>
          </w:tcPr>
          <w:p w14:paraId="2C3A7CAF" w14:textId="77777777" w:rsidR="003B3953" w:rsidRPr="005F5A47" w:rsidRDefault="00620ED9" w:rsidP="00250C66">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Đạt</w:t>
            </w:r>
          </w:p>
        </w:tc>
      </w:tr>
    </w:tbl>
    <w:p w14:paraId="12136FF5" w14:textId="77777777" w:rsidR="00250C66" w:rsidRDefault="00250C66" w:rsidP="00284695">
      <w:pPr>
        <w:pStyle w:val="bb"/>
      </w:pPr>
      <w:bookmarkStart w:id="232" w:name="_Toc234931991"/>
    </w:p>
    <w:p w14:paraId="1C61484F" w14:textId="5E11691E" w:rsidR="003B3953" w:rsidRPr="00460C3A" w:rsidRDefault="00133106" w:rsidP="00284695">
      <w:pPr>
        <w:pStyle w:val="bb"/>
      </w:pPr>
      <w:bookmarkStart w:id="233" w:name="_Toc237340636"/>
      <w:r w:rsidRPr="00460C3A">
        <w:t>Bả</w:t>
      </w:r>
      <w:r w:rsidR="00460C3A">
        <w:t xml:space="preserve">ng </w:t>
      </w:r>
      <w:r w:rsidR="00350A73">
        <w:t>2</w:t>
      </w:r>
      <w:r w:rsidR="00460C3A">
        <w:t>.10</w:t>
      </w:r>
      <w:r w:rsidRPr="00460C3A">
        <w:t>. So sánh hiệu quả bias với các phương pháp và công trình khác</w:t>
      </w:r>
      <w:bookmarkEnd w:id="232"/>
      <w:bookmarkEnd w:id="233"/>
    </w:p>
    <w:tbl>
      <w:tblPr>
        <w:tblStyle w:val="TableGrid"/>
        <w:tblW w:w="0" w:type="auto"/>
        <w:shd w:val="clear" w:color="auto" w:fill="FFFFFF" w:themeFill="background1"/>
        <w:tblLook w:val="04A0" w:firstRow="1" w:lastRow="0" w:firstColumn="1" w:lastColumn="0" w:noHBand="0" w:noVBand="1"/>
      </w:tblPr>
      <w:tblGrid>
        <w:gridCol w:w="3147"/>
        <w:gridCol w:w="2134"/>
        <w:gridCol w:w="1906"/>
        <w:gridCol w:w="1590"/>
      </w:tblGrid>
      <w:tr w:rsidR="00893675" w:rsidRPr="005F5A47" w14:paraId="2DD2F5DD" w14:textId="77777777" w:rsidTr="009A58FA">
        <w:tc>
          <w:tcPr>
            <w:tcW w:w="0" w:type="auto"/>
            <w:shd w:val="clear" w:color="auto" w:fill="FFFFFF" w:themeFill="background1"/>
            <w:vAlign w:val="center"/>
          </w:tcPr>
          <w:p w14:paraId="5B1FC761" w14:textId="77777777" w:rsidR="003B3953" w:rsidRPr="005F5A47" w:rsidRDefault="00620ED9" w:rsidP="00250C66">
            <w:pPr>
              <w:spacing w:line="240" w:lineRule="auto"/>
              <w:jc w:val="center"/>
              <w:rPr>
                <w:rFonts w:cs="Times New Roman"/>
                <w:szCs w:val="26"/>
              </w:rPr>
            </w:pPr>
            <w:r w:rsidRPr="005F5A47">
              <w:rPr>
                <w:rFonts w:cs="Times New Roman"/>
                <w:b/>
                <w:szCs w:val="26"/>
              </w:rPr>
              <w:t>Phương pháp</w:t>
            </w:r>
          </w:p>
        </w:tc>
        <w:tc>
          <w:tcPr>
            <w:tcW w:w="0" w:type="auto"/>
            <w:shd w:val="clear" w:color="auto" w:fill="FFFFFF" w:themeFill="background1"/>
            <w:vAlign w:val="center"/>
          </w:tcPr>
          <w:p w14:paraId="6D30B56B" w14:textId="77777777" w:rsidR="003B3953" w:rsidRPr="005F5A47" w:rsidRDefault="00620ED9" w:rsidP="00250C66">
            <w:pPr>
              <w:spacing w:line="240" w:lineRule="auto"/>
              <w:jc w:val="center"/>
              <w:rPr>
                <w:rFonts w:cs="Times New Roman"/>
                <w:szCs w:val="26"/>
              </w:rPr>
            </w:pPr>
            <w:r w:rsidRPr="005F5A47">
              <w:rPr>
                <w:rFonts w:cs="Times New Roman"/>
                <w:b/>
                <w:szCs w:val="26"/>
              </w:rPr>
              <w:t>Cảm biến</w:t>
            </w:r>
          </w:p>
        </w:tc>
        <w:tc>
          <w:tcPr>
            <w:tcW w:w="0" w:type="auto"/>
            <w:shd w:val="clear" w:color="auto" w:fill="FFFFFF" w:themeFill="background1"/>
            <w:vAlign w:val="center"/>
          </w:tcPr>
          <w:p w14:paraId="00ACBA45" w14:textId="77777777" w:rsidR="003B3953" w:rsidRPr="005F5A47" w:rsidRDefault="00620ED9" w:rsidP="00250C66">
            <w:pPr>
              <w:spacing w:line="240" w:lineRule="auto"/>
              <w:jc w:val="center"/>
              <w:rPr>
                <w:rFonts w:cs="Times New Roman"/>
                <w:szCs w:val="26"/>
              </w:rPr>
            </w:pPr>
            <w:r w:rsidRPr="005F5A47">
              <w:rPr>
                <w:rFonts w:cs="Times New Roman"/>
                <w:b/>
                <w:szCs w:val="26"/>
              </w:rPr>
              <w:t>Bias dư (°/s)</w:t>
            </w:r>
          </w:p>
        </w:tc>
        <w:tc>
          <w:tcPr>
            <w:tcW w:w="0" w:type="auto"/>
            <w:shd w:val="clear" w:color="auto" w:fill="FFFFFF" w:themeFill="background1"/>
            <w:vAlign w:val="center"/>
          </w:tcPr>
          <w:p w14:paraId="7D7287DC" w14:textId="77777777" w:rsidR="003B3953" w:rsidRPr="005F5A47" w:rsidRDefault="00620ED9" w:rsidP="00250C66">
            <w:pPr>
              <w:spacing w:line="240" w:lineRule="auto"/>
              <w:jc w:val="center"/>
              <w:rPr>
                <w:rFonts w:cs="Times New Roman"/>
                <w:szCs w:val="26"/>
              </w:rPr>
            </w:pPr>
            <w:r w:rsidRPr="005F5A47">
              <w:rPr>
                <w:rFonts w:cs="Times New Roman"/>
                <w:b/>
                <w:szCs w:val="26"/>
              </w:rPr>
              <w:t>Chi phí</w:t>
            </w:r>
          </w:p>
        </w:tc>
      </w:tr>
      <w:tr w:rsidR="00893675" w:rsidRPr="005F5A47" w14:paraId="6DCEA603" w14:textId="77777777" w:rsidTr="009A58FA">
        <w:tc>
          <w:tcPr>
            <w:tcW w:w="0" w:type="auto"/>
            <w:shd w:val="clear" w:color="auto" w:fill="FFFFFF" w:themeFill="background1"/>
            <w:vAlign w:val="center"/>
          </w:tcPr>
          <w:p w14:paraId="112EF6BB" w14:textId="77777777" w:rsidR="003B3953" w:rsidRPr="005F5A47" w:rsidRDefault="00620ED9" w:rsidP="00250C66">
            <w:pPr>
              <w:spacing w:line="240" w:lineRule="auto"/>
              <w:rPr>
                <w:rFonts w:cs="Times New Roman"/>
                <w:szCs w:val="26"/>
              </w:rPr>
            </w:pPr>
            <w:r w:rsidRPr="005F5A47">
              <w:rPr>
                <w:rFonts w:cs="Times New Roman"/>
                <w:b/>
                <w:szCs w:val="26"/>
              </w:rPr>
              <w:t>Không hiệu chỉnh</w:t>
            </w:r>
          </w:p>
        </w:tc>
        <w:tc>
          <w:tcPr>
            <w:tcW w:w="0" w:type="auto"/>
            <w:shd w:val="clear" w:color="auto" w:fill="FFFFFF" w:themeFill="background1"/>
            <w:vAlign w:val="center"/>
          </w:tcPr>
          <w:p w14:paraId="51BC166F" w14:textId="77777777" w:rsidR="003B3953" w:rsidRPr="005F5A47" w:rsidRDefault="00620ED9" w:rsidP="00250C66">
            <w:pPr>
              <w:spacing w:line="240" w:lineRule="auto"/>
              <w:jc w:val="center"/>
              <w:rPr>
                <w:rFonts w:cs="Times New Roman"/>
                <w:szCs w:val="26"/>
              </w:rPr>
            </w:pPr>
            <w:r w:rsidRPr="005F5A47">
              <w:rPr>
                <w:rFonts w:cs="Times New Roman"/>
                <w:szCs w:val="26"/>
              </w:rPr>
              <w:t>ADIS16475-2</w:t>
            </w:r>
          </w:p>
        </w:tc>
        <w:tc>
          <w:tcPr>
            <w:tcW w:w="0" w:type="auto"/>
            <w:shd w:val="clear" w:color="auto" w:fill="FFFFFF" w:themeFill="background1"/>
            <w:vAlign w:val="center"/>
          </w:tcPr>
          <w:p w14:paraId="37B58A80" w14:textId="77777777" w:rsidR="003B3953" w:rsidRPr="005F5A47" w:rsidRDefault="00620ED9" w:rsidP="00250C66">
            <w:pPr>
              <w:spacing w:line="240" w:lineRule="auto"/>
              <w:jc w:val="center"/>
              <w:rPr>
                <w:rFonts w:cs="Times New Roman"/>
                <w:szCs w:val="26"/>
              </w:rPr>
            </w:pPr>
            <w:r w:rsidRPr="005F5A47">
              <w:rPr>
                <w:rFonts w:cs="Times New Roman"/>
                <w:szCs w:val="26"/>
              </w:rPr>
              <w:t>0,181 (trung bình)</w:t>
            </w:r>
          </w:p>
        </w:tc>
        <w:tc>
          <w:tcPr>
            <w:tcW w:w="0" w:type="auto"/>
            <w:shd w:val="clear" w:color="auto" w:fill="FFFFFF" w:themeFill="background1"/>
            <w:vAlign w:val="center"/>
          </w:tcPr>
          <w:p w14:paraId="4A8F12BC" w14:textId="36B0C45B" w:rsidR="003B3953" w:rsidRPr="005F5A47" w:rsidRDefault="00E37237" w:rsidP="00250C66">
            <w:pPr>
              <w:spacing w:line="240" w:lineRule="auto"/>
              <w:jc w:val="center"/>
              <w:rPr>
                <w:rFonts w:cs="Times New Roman"/>
                <w:szCs w:val="26"/>
              </w:rPr>
            </w:pPr>
            <w:r w:rsidRPr="005F5A47">
              <w:rPr>
                <w:rFonts w:cs="Times New Roman"/>
                <w:szCs w:val="26"/>
              </w:rPr>
              <w:t>-</w:t>
            </w:r>
          </w:p>
        </w:tc>
      </w:tr>
      <w:tr w:rsidR="00893675" w:rsidRPr="005F5A47" w14:paraId="2D780A7F" w14:textId="77777777" w:rsidTr="009A58FA">
        <w:tc>
          <w:tcPr>
            <w:tcW w:w="0" w:type="auto"/>
            <w:shd w:val="clear" w:color="auto" w:fill="FFFFFF" w:themeFill="background1"/>
            <w:vAlign w:val="center"/>
          </w:tcPr>
          <w:p w14:paraId="2BC3BAA0" w14:textId="77777777" w:rsidR="003B3953" w:rsidRPr="005F5A47" w:rsidRDefault="00620ED9" w:rsidP="00250C66">
            <w:pPr>
              <w:spacing w:line="240" w:lineRule="auto"/>
              <w:rPr>
                <w:rFonts w:cs="Times New Roman"/>
                <w:szCs w:val="26"/>
              </w:rPr>
            </w:pPr>
            <w:r w:rsidRPr="005F5A47">
              <w:rPr>
                <w:rFonts w:cs="Times New Roman"/>
                <w:b/>
                <w:szCs w:val="26"/>
              </w:rPr>
              <w:t>Hiệu chỉnh tĩnh (6-position)</w:t>
            </w:r>
          </w:p>
        </w:tc>
        <w:tc>
          <w:tcPr>
            <w:tcW w:w="0" w:type="auto"/>
            <w:shd w:val="clear" w:color="auto" w:fill="FFFFFF" w:themeFill="background1"/>
            <w:vAlign w:val="center"/>
          </w:tcPr>
          <w:p w14:paraId="0EDB5795" w14:textId="77777777" w:rsidR="003B3953" w:rsidRPr="005F5A47" w:rsidRDefault="00620ED9" w:rsidP="00250C66">
            <w:pPr>
              <w:spacing w:line="240" w:lineRule="auto"/>
              <w:jc w:val="center"/>
              <w:rPr>
                <w:rFonts w:cs="Times New Roman"/>
                <w:szCs w:val="26"/>
              </w:rPr>
            </w:pPr>
            <w:r w:rsidRPr="005F5A47">
              <w:rPr>
                <w:rFonts w:cs="Times New Roman"/>
                <w:szCs w:val="26"/>
              </w:rPr>
              <w:t>ADIS16475-2</w:t>
            </w:r>
          </w:p>
        </w:tc>
        <w:tc>
          <w:tcPr>
            <w:tcW w:w="0" w:type="auto"/>
            <w:shd w:val="clear" w:color="auto" w:fill="FFFFFF" w:themeFill="background1"/>
            <w:vAlign w:val="center"/>
          </w:tcPr>
          <w:p w14:paraId="0FBB9F3C" w14:textId="77777777" w:rsidR="003B3953" w:rsidRPr="005F5A47" w:rsidRDefault="00620ED9" w:rsidP="00250C66">
            <w:pPr>
              <w:spacing w:line="240" w:lineRule="auto"/>
              <w:jc w:val="center"/>
              <w:rPr>
                <w:rFonts w:cs="Times New Roman"/>
                <w:szCs w:val="26"/>
              </w:rPr>
            </w:pPr>
            <w:r w:rsidRPr="005F5A47">
              <w:rPr>
                <w:rFonts w:cs="Times New Roman"/>
                <w:szCs w:val="26"/>
              </w:rPr>
              <w:t>~0,05 (ngay sau HĐ)</w:t>
            </w:r>
          </w:p>
        </w:tc>
        <w:tc>
          <w:tcPr>
            <w:tcW w:w="0" w:type="auto"/>
            <w:shd w:val="clear" w:color="auto" w:fill="FFFFFF" w:themeFill="background1"/>
            <w:vAlign w:val="center"/>
          </w:tcPr>
          <w:p w14:paraId="2BD88BCD" w14:textId="77777777" w:rsidR="003B3953" w:rsidRPr="005F5A47" w:rsidRDefault="00620ED9" w:rsidP="00250C66">
            <w:pPr>
              <w:spacing w:line="240" w:lineRule="auto"/>
              <w:jc w:val="center"/>
              <w:rPr>
                <w:rFonts w:cs="Times New Roman"/>
                <w:szCs w:val="26"/>
              </w:rPr>
            </w:pPr>
            <w:r w:rsidRPr="005F5A47">
              <w:rPr>
                <w:rFonts w:cs="Times New Roman"/>
                <w:szCs w:val="26"/>
              </w:rPr>
              <w:t>Thấp</w:t>
            </w:r>
          </w:p>
        </w:tc>
      </w:tr>
      <w:tr w:rsidR="00893675" w:rsidRPr="005F5A47" w14:paraId="56D0A73B" w14:textId="77777777" w:rsidTr="009A58FA">
        <w:tc>
          <w:tcPr>
            <w:tcW w:w="0" w:type="auto"/>
            <w:shd w:val="clear" w:color="auto" w:fill="FFFFFF" w:themeFill="background1"/>
            <w:vAlign w:val="center"/>
          </w:tcPr>
          <w:p w14:paraId="71376780" w14:textId="77777777" w:rsidR="003B3953" w:rsidRPr="005F5A47" w:rsidRDefault="00620ED9" w:rsidP="00250C66">
            <w:pPr>
              <w:spacing w:line="240" w:lineRule="auto"/>
              <w:rPr>
                <w:rFonts w:cs="Times New Roman"/>
                <w:szCs w:val="26"/>
              </w:rPr>
            </w:pPr>
            <w:r w:rsidRPr="005F5A47">
              <w:rPr>
                <w:rFonts w:cs="Times New Roman"/>
                <w:b/>
                <w:szCs w:val="26"/>
              </w:rPr>
              <w:lastRenderedPageBreak/>
              <w:t>Xu et al. 2020 (IEEE Sensors J.)</w:t>
            </w:r>
          </w:p>
        </w:tc>
        <w:tc>
          <w:tcPr>
            <w:tcW w:w="0" w:type="auto"/>
            <w:shd w:val="clear" w:color="auto" w:fill="FFFFFF" w:themeFill="background1"/>
            <w:vAlign w:val="center"/>
          </w:tcPr>
          <w:p w14:paraId="758A90A2" w14:textId="77777777" w:rsidR="003B3953" w:rsidRPr="005F5A47" w:rsidRDefault="00620ED9" w:rsidP="00250C66">
            <w:pPr>
              <w:spacing w:line="240" w:lineRule="auto"/>
              <w:jc w:val="center"/>
              <w:rPr>
                <w:rFonts w:cs="Times New Roman"/>
                <w:szCs w:val="26"/>
              </w:rPr>
            </w:pPr>
            <w:r w:rsidRPr="005F5A47">
              <w:rPr>
                <w:rFonts w:cs="Times New Roman"/>
                <w:szCs w:val="26"/>
              </w:rPr>
              <w:t>MEMS thông thường</w:t>
            </w:r>
          </w:p>
        </w:tc>
        <w:tc>
          <w:tcPr>
            <w:tcW w:w="0" w:type="auto"/>
            <w:shd w:val="clear" w:color="auto" w:fill="FFFFFF" w:themeFill="background1"/>
            <w:vAlign w:val="center"/>
          </w:tcPr>
          <w:p w14:paraId="5FDB8FDC" w14:textId="77777777" w:rsidR="003B3953" w:rsidRPr="005F5A47" w:rsidRDefault="00620ED9" w:rsidP="00250C66">
            <w:pPr>
              <w:spacing w:line="240" w:lineRule="auto"/>
              <w:jc w:val="center"/>
              <w:rPr>
                <w:rFonts w:cs="Times New Roman"/>
                <w:szCs w:val="26"/>
              </w:rPr>
            </w:pPr>
            <w:r w:rsidRPr="005F5A47">
              <w:rPr>
                <w:rFonts w:cs="Times New Roman"/>
                <w:szCs w:val="26"/>
              </w:rPr>
              <w:t>0,11</w:t>
            </w:r>
          </w:p>
        </w:tc>
        <w:tc>
          <w:tcPr>
            <w:tcW w:w="0" w:type="auto"/>
            <w:shd w:val="clear" w:color="auto" w:fill="FFFFFF" w:themeFill="background1"/>
            <w:vAlign w:val="center"/>
          </w:tcPr>
          <w:p w14:paraId="052AD240" w14:textId="77777777" w:rsidR="003B3953" w:rsidRPr="005F5A47" w:rsidRDefault="00620ED9" w:rsidP="00250C66">
            <w:pPr>
              <w:spacing w:line="240" w:lineRule="auto"/>
              <w:jc w:val="center"/>
              <w:rPr>
                <w:rFonts w:cs="Times New Roman"/>
                <w:szCs w:val="26"/>
              </w:rPr>
            </w:pPr>
            <w:r w:rsidRPr="005F5A47">
              <w:rPr>
                <w:rFonts w:cs="Times New Roman"/>
                <w:szCs w:val="26"/>
              </w:rPr>
              <w:t>Thấp</w:t>
            </w:r>
          </w:p>
        </w:tc>
      </w:tr>
      <w:tr w:rsidR="00893675" w:rsidRPr="005F5A47" w14:paraId="14C7AB0A" w14:textId="77777777" w:rsidTr="009A58FA">
        <w:tc>
          <w:tcPr>
            <w:tcW w:w="0" w:type="auto"/>
            <w:shd w:val="clear" w:color="auto" w:fill="FFFFFF" w:themeFill="background1"/>
            <w:vAlign w:val="center"/>
          </w:tcPr>
          <w:p w14:paraId="1DAC754D" w14:textId="77777777" w:rsidR="003B3953" w:rsidRPr="005F5A47" w:rsidRDefault="00620ED9" w:rsidP="00250C66">
            <w:pPr>
              <w:spacing w:line="240" w:lineRule="auto"/>
              <w:rPr>
                <w:rFonts w:cs="Times New Roman"/>
                <w:szCs w:val="26"/>
              </w:rPr>
            </w:pPr>
            <w:r w:rsidRPr="005F5A47">
              <w:rPr>
                <w:rFonts w:cs="Times New Roman"/>
                <w:b/>
                <w:szCs w:val="26"/>
              </w:rPr>
              <w:t>Nemec &amp; Janota 2016</w:t>
            </w:r>
          </w:p>
        </w:tc>
        <w:tc>
          <w:tcPr>
            <w:tcW w:w="0" w:type="auto"/>
            <w:shd w:val="clear" w:color="auto" w:fill="FFFFFF" w:themeFill="background1"/>
            <w:vAlign w:val="center"/>
          </w:tcPr>
          <w:p w14:paraId="7C1CCFE7" w14:textId="77777777" w:rsidR="003B3953" w:rsidRPr="005F5A47" w:rsidRDefault="00620ED9" w:rsidP="00250C66">
            <w:pPr>
              <w:spacing w:line="240" w:lineRule="auto"/>
              <w:jc w:val="center"/>
              <w:rPr>
                <w:rFonts w:cs="Times New Roman"/>
                <w:szCs w:val="26"/>
              </w:rPr>
            </w:pPr>
            <w:r w:rsidRPr="005F5A47">
              <w:rPr>
                <w:rFonts w:cs="Times New Roman"/>
                <w:szCs w:val="26"/>
              </w:rPr>
              <w:t>ADIS16364</w:t>
            </w:r>
          </w:p>
        </w:tc>
        <w:tc>
          <w:tcPr>
            <w:tcW w:w="0" w:type="auto"/>
            <w:shd w:val="clear" w:color="auto" w:fill="FFFFFF" w:themeFill="background1"/>
            <w:vAlign w:val="center"/>
          </w:tcPr>
          <w:p w14:paraId="7860D550" w14:textId="77777777" w:rsidR="003B3953" w:rsidRPr="005F5A47" w:rsidRDefault="00620ED9" w:rsidP="00250C66">
            <w:pPr>
              <w:spacing w:line="240" w:lineRule="auto"/>
              <w:jc w:val="center"/>
              <w:rPr>
                <w:rFonts w:cs="Times New Roman"/>
                <w:szCs w:val="26"/>
              </w:rPr>
            </w:pPr>
            <w:r w:rsidRPr="005F5A47">
              <w:rPr>
                <w:rFonts w:cs="Times New Roman"/>
                <w:szCs w:val="26"/>
              </w:rPr>
              <w:t>0,031</w:t>
            </w:r>
          </w:p>
        </w:tc>
        <w:tc>
          <w:tcPr>
            <w:tcW w:w="0" w:type="auto"/>
            <w:shd w:val="clear" w:color="auto" w:fill="FFFFFF" w:themeFill="background1"/>
            <w:vAlign w:val="center"/>
          </w:tcPr>
          <w:p w14:paraId="35E45CC4" w14:textId="77777777" w:rsidR="003B3953" w:rsidRPr="005F5A47" w:rsidRDefault="00620ED9" w:rsidP="00250C66">
            <w:pPr>
              <w:spacing w:line="240" w:lineRule="auto"/>
              <w:jc w:val="center"/>
              <w:rPr>
                <w:rFonts w:cs="Times New Roman"/>
                <w:szCs w:val="26"/>
              </w:rPr>
            </w:pPr>
            <w:r w:rsidRPr="005F5A47">
              <w:rPr>
                <w:rFonts w:cs="Times New Roman"/>
                <w:szCs w:val="26"/>
              </w:rPr>
              <w:t>Cao (~15k USD)</w:t>
            </w:r>
          </w:p>
        </w:tc>
      </w:tr>
      <w:tr w:rsidR="00893675" w:rsidRPr="005F5A47" w14:paraId="4FD2BCB4" w14:textId="77777777" w:rsidTr="009A58FA">
        <w:tc>
          <w:tcPr>
            <w:tcW w:w="0" w:type="auto"/>
            <w:shd w:val="clear" w:color="auto" w:fill="FFFFFF" w:themeFill="background1"/>
            <w:vAlign w:val="center"/>
          </w:tcPr>
          <w:p w14:paraId="4AF95E52" w14:textId="77777777" w:rsidR="003B3953" w:rsidRPr="005F5A47" w:rsidRDefault="00620ED9" w:rsidP="00250C66">
            <w:pPr>
              <w:spacing w:line="240" w:lineRule="auto"/>
              <w:rPr>
                <w:rFonts w:cs="Times New Roman"/>
                <w:szCs w:val="26"/>
              </w:rPr>
            </w:pPr>
            <w:r w:rsidRPr="005F5A47">
              <w:rPr>
                <w:rFonts w:cs="Times New Roman"/>
                <w:b/>
                <w:szCs w:val="26"/>
              </w:rPr>
              <w:t>Đề tài này (Rotation Mod. + KF)</w:t>
            </w:r>
          </w:p>
        </w:tc>
        <w:tc>
          <w:tcPr>
            <w:tcW w:w="0" w:type="auto"/>
            <w:shd w:val="clear" w:color="auto" w:fill="FFFFFF" w:themeFill="background1"/>
            <w:vAlign w:val="center"/>
          </w:tcPr>
          <w:p w14:paraId="5BA458C3" w14:textId="77777777" w:rsidR="003B3953" w:rsidRPr="005F5A47" w:rsidRDefault="00620ED9" w:rsidP="00250C66">
            <w:pPr>
              <w:spacing w:line="240" w:lineRule="auto"/>
              <w:jc w:val="center"/>
              <w:rPr>
                <w:rFonts w:cs="Times New Roman"/>
                <w:szCs w:val="26"/>
              </w:rPr>
            </w:pPr>
            <w:r w:rsidRPr="005F5A47">
              <w:rPr>
                <w:rFonts w:cs="Times New Roman"/>
                <w:szCs w:val="26"/>
              </w:rPr>
              <w:t>ADIS16475-2</w:t>
            </w:r>
          </w:p>
        </w:tc>
        <w:tc>
          <w:tcPr>
            <w:tcW w:w="0" w:type="auto"/>
            <w:shd w:val="clear" w:color="auto" w:fill="FFFFFF" w:themeFill="background1"/>
            <w:vAlign w:val="center"/>
          </w:tcPr>
          <w:p w14:paraId="4AEE1D09" w14:textId="77777777" w:rsidR="003B3953" w:rsidRPr="005F5A47" w:rsidRDefault="00620ED9" w:rsidP="00250C66">
            <w:pPr>
              <w:spacing w:line="240" w:lineRule="auto"/>
              <w:jc w:val="center"/>
              <w:rPr>
                <w:rFonts w:cs="Times New Roman"/>
                <w:szCs w:val="26"/>
              </w:rPr>
            </w:pPr>
            <w:r w:rsidRPr="005F5A47">
              <w:rPr>
                <w:rFonts w:cs="Times New Roman"/>
                <w:szCs w:val="26"/>
              </w:rPr>
              <w:t>0,005</w:t>
            </w:r>
          </w:p>
        </w:tc>
        <w:tc>
          <w:tcPr>
            <w:tcW w:w="0" w:type="auto"/>
            <w:shd w:val="clear" w:color="auto" w:fill="FFFFFF" w:themeFill="background1"/>
            <w:vAlign w:val="center"/>
          </w:tcPr>
          <w:p w14:paraId="2BDCC733" w14:textId="77777777" w:rsidR="003B3953" w:rsidRPr="005F5A47" w:rsidRDefault="00620ED9" w:rsidP="00250C66">
            <w:pPr>
              <w:spacing w:line="240" w:lineRule="auto"/>
              <w:jc w:val="center"/>
              <w:rPr>
                <w:rFonts w:cs="Times New Roman"/>
                <w:szCs w:val="26"/>
              </w:rPr>
            </w:pPr>
            <w:r w:rsidRPr="005F5A47">
              <w:rPr>
                <w:rFonts w:cs="Times New Roman"/>
                <w:szCs w:val="26"/>
              </w:rPr>
              <w:t>Trung bình</w:t>
            </w:r>
          </w:p>
        </w:tc>
      </w:tr>
      <w:tr w:rsidR="006623E6" w:rsidRPr="005F5A47" w14:paraId="7FC33DD6" w14:textId="77777777" w:rsidTr="009A58FA">
        <w:tc>
          <w:tcPr>
            <w:tcW w:w="0" w:type="auto"/>
            <w:shd w:val="clear" w:color="auto" w:fill="FFFFFF" w:themeFill="background1"/>
            <w:vAlign w:val="center"/>
          </w:tcPr>
          <w:p w14:paraId="629E22AD" w14:textId="77777777" w:rsidR="003B3953" w:rsidRPr="005F5A47" w:rsidRDefault="00620ED9" w:rsidP="00250C66">
            <w:pPr>
              <w:spacing w:line="240" w:lineRule="auto"/>
              <w:rPr>
                <w:rFonts w:cs="Times New Roman"/>
                <w:szCs w:val="26"/>
              </w:rPr>
            </w:pPr>
            <w:r w:rsidRPr="005F5A47">
              <w:rPr>
                <w:rFonts w:cs="Times New Roman"/>
                <w:b/>
                <w:szCs w:val="26"/>
              </w:rPr>
              <w:t>IMU FOG thương mại (tham khảo)</w:t>
            </w:r>
          </w:p>
        </w:tc>
        <w:tc>
          <w:tcPr>
            <w:tcW w:w="0" w:type="auto"/>
            <w:shd w:val="clear" w:color="auto" w:fill="FFFFFF" w:themeFill="background1"/>
            <w:vAlign w:val="center"/>
          </w:tcPr>
          <w:p w14:paraId="67A52628" w14:textId="77777777" w:rsidR="003B3953" w:rsidRPr="005F5A47" w:rsidRDefault="00620ED9" w:rsidP="00250C66">
            <w:pPr>
              <w:spacing w:line="240" w:lineRule="auto"/>
              <w:jc w:val="center"/>
              <w:rPr>
                <w:rFonts w:cs="Times New Roman"/>
                <w:szCs w:val="26"/>
              </w:rPr>
            </w:pPr>
            <w:r w:rsidRPr="005F5A47">
              <w:rPr>
                <w:rFonts w:cs="Times New Roman"/>
                <w:szCs w:val="26"/>
              </w:rPr>
              <w:t>FOG</w:t>
            </w:r>
          </w:p>
        </w:tc>
        <w:tc>
          <w:tcPr>
            <w:tcW w:w="0" w:type="auto"/>
            <w:shd w:val="clear" w:color="auto" w:fill="FFFFFF" w:themeFill="background1"/>
            <w:vAlign w:val="center"/>
          </w:tcPr>
          <w:p w14:paraId="45B5A82B" w14:textId="7C09B6EF" w:rsidR="003B3953" w:rsidRPr="005F5A47" w:rsidRDefault="00620ED9" w:rsidP="00250C66">
            <w:pPr>
              <w:spacing w:line="240" w:lineRule="auto"/>
              <w:jc w:val="center"/>
              <w:rPr>
                <w:rFonts w:cs="Times New Roman"/>
                <w:szCs w:val="26"/>
              </w:rPr>
            </w:pPr>
            <w:r w:rsidRPr="005F5A47">
              <w:rPr>
                <w:rFonts w:cs="Times New Roman"/>
                <w:szCs w:val="26"/>
              </w:rPr>
              <w:t>0,001–0,01</w:t>
            </w:r>
            <w:r w:rsidR="00874BC3">
              <w:rPr>
                <w:rFonts w:cs="Times New Roman"/>
                <w:szCs w:val="26"/>
              </w:rPr>
              <w:t>/</w:t>
            </w:r>
            <w:r w:rsidR="00874BC3" w:rsidRPr="005F5A47">
              <w:rPr>
                <w:rFonts w:cs="Times New Roman"/>
                <w:szCs w:val="26"/>
              </w:rPr>
              <w:t>°</w:t>
            </w:r>
            <w:r w:rsidR="00874BC3">
              <w:rPr>
                <w:rFonts w:cs="Times New Roman"/>
                <w:szCs w:val="26"/>
              </w:rPr>
              <w:t>h</w:t>
            </w:r>
          </w:p>
        </w:tc>
        <w:tc>
          <w:tcPr>
            <w:tcW w:w="0" w:type="auto"/>
            <w:shd w:val="clear" w:color="auto" w:fill="FFFFFF" w:themeFill="background1"/>
            <w:vAlign w:val="center"/>
          </w:tcPr>
          <w:p w14:paraId="65015914" w14:textId="77777777" w:rsidR="003B3953" w:rsidRPr="005F5A47" w:rsidRDefault="00620ED9" w:rsidP="00250C66">
            <w:pPr>
              <w:spacing w:line="240" w:lineRule="auto"/>
              <w:jc w:val="center"/>
              <w:rPr>
                <w:rFonts w:cs="Times New Roman"/>
                <w:szCs w:val="26"/>
              </w:rPr>
            </w:pPr>
            <w:r w:rsidRPr="005F5A47">
              <w:rPr>
                <w:rFonts w:cs="Times New Roman"/>
                <w:szCs w:val="26"/>
              </w:rPr>
              <w:t>Rất cao + ITAR</w:t>
            </w:r>
          </w:p>
        </w:tc>
      </w:tr>
    </w:tbl>
    <w:p w14:paraId="27BBA3CE" w14:textId="77777777" w:rsidR="009121A4" w:rsidRDefault="009121A4" w:rsidP="00C711A5">
      <w:pPr>
        <w:ind w:firstLine="709"/>
        <w:rPr>
          <w:rFonts w:cs="Times New Roman"/>
          <w:spacing w:val="-4"/>
          <w:szCs w:val="26"/>
        </w:rPr>
      </w:pPr>
    </w:p>
    <w:p w14:paraId="22058C1D" w14:textId="311257B6" w:rsidR="003B3953" w:rsidRPr="00C2724E" w:rsidRDefault="00620ED9" w:rsidP="00C711A5">
      <w:pPr>
        <w:ind w:firstLine="709"/>
        <w:rPr>
          <w:rFonts w:cs="Times New Roman"/>
          <w:spacing w:val="-4"/>
          <w:szCs w:val="26"/>
        </w:rPr>
      </w:pPr>
      <w:r w:rsidRPr="00C2724E">
        <w:rPr>
          <w:rFonts w:cs="Times New Roman"/>
          <w:spacing w:val="-4"/>
          <w:szCs w:val="26"/>
        </w:rPr>
        <w:t>Kết quả bias dư 0,005°/s đạt được nhờ kết hợp hai cơ chế</w:t>
      </w:r>
      <w:r w:rsidR="00AE2C3B">
        <w:rPr>
          <w:rFonts w:cs="Times New Roman"/>
          <w:spacing w:val="-4"/>
          <w:szCs w:val="26"/>
        </w:rPr>
        <w:t>: R</w:t>
      </w:r>
      <w:r w:rsidRPr="00C2724E">
        <w:rPr>
          <w:rFonts w:cs="Times New Roman"/>
          <w:spacing w:val="-4"/>
          <w:szCs w:val="26"/>
        </w:rPr>
        <w:t>otation modulation triệt tiêu bias DC bằng tích phân tuần hoàn (∫</w:t>
      </w:r>
      <w:r w:rsidRPr="00C2724E">
        <w:rPr>
          <w:rFonts w:ascii="Cambria Math" w:hAnsi="Cambria Math" w:cs="Cambria Math"/>
          <w:spacing w:val="-4"/>
          <w:szCs w:val="26"/>
        </w:rPr>
        <w:t>₀</w:t>
      </w:r>
      <w:r w:rsidRPr="00C2724E">
        <w:rPr>
          <w:rFonts w:cs="Times New Roman"/>
          <w:spacing w:val="-4"/>
          <w:szCs w:val="26"/>
        </w:rPr>
        <w:t>ᵀ ε^n dt → 0 theo hai trục ngang), và Kalman Filter bù phần bias còn lại trên trục xoay. Hệ thống đạt mức chất lượng tiệm cận IMU FOG thương mại trong khi không bị hạn chế xuất khẩu và chi phí chỉ bằng 1–2%.</w:t>
      </w:r>
    </w:p>
    <w:p w14:paraId="69CED39C" w14:textId="5F61FE02" w:rsidR="009A58FA" w:rsidRPr="005F5A47" w:rsidRDefault="00620ED9" w:rsidP="00C711A5">
      <w:pPr>
        <w:ind w:firstLine="709"/>
        <w:rPr>
          <w:rFonts w:cs="Times New Roman"/>
          <w:szCs w:val="26"/>
        </w:rPr>
      </w:pPr>
      <w:r w:rsidRPr="005F5A47">
        <w:rPr>
          <w:rFonts w:cs="Times New Roman"/>
          <w:szCs w:val="26"/>
        </w:rPr>
        <w:t xml:space="preserve">Mạch điện tử đóng vai trò sống còn trong hệ thống cơ cấu đế xoay và cảm biến quán tính, đặc biệt là trong việc giám sát và điều khiển các cảm biến ADIS16475-2, con quay hồi chuyển, và từ kế. Hệ thống sử dụng kiến trúc 4 PCB phân tán </w:t>
      </w:r>
      <w:r w:rsidR="00E37237" w:rsidRPr="005F5A47">
        <w:rPr>
          <w:rFonts w:cs="Times New Roman"/>
          <w:szCs w:val="26"/>
        </w:rPr>
        <w:t>-</w:t>
      </w:r>
      <w:r w:rsidRPr="005F5A47">
        <w:rPr>
          <w:rFonts w:cs="Times New Roman"/>
          <w:szCs w:val="26"/>
        </w:rPr>
        <w:t xml:space="preserve"> mỗi board đảm nhận chức năng chuyên biệt </w:t>
      </w:r>
      <w:r w:rsidR="00E37237" w:rsidRPr="005F5A47">
        <w:rPr>
          <w:rFonts w:cs="Times New Roman"/>
          <w:szCs w:val="26"/>
        </w:rPr>
        <w:t>-</w:t>
      </w:r>
      <w:r w:rsidRPr="005F5A47">
        <w:rPr>
          <w:rFonts w:cs="Times New Roman"/>
          <w:szCs w:val="26"/>
        </w:rPr>
        <w:t xml:space="preserve"> nhằm tối ưu hóa hiệu suất, giảm nhiễu giữa các khối và cho phép bảo trì dễ dàng.</w:t>
      </w:r>
      <w:r w:rsidR="009A58FA" w:rsidRPr="005F5A47">
        <w:rPr>
          <w:rFonts w:cs="Times New Roman"/>
          <w:szCs w:val="26"/>
        </w:rPr>
        <w:br w:type="page"/>
      </w:r>
    </w:p>
    <w:p w14:paraId="28B5EEC1" w14:textId="14758738" w:rsidR="0047395C" w:rsidRPr="005F5A47" w:rsidRDefault="0047395C" w:rsidP="006F272F">
      <w:pPr>
        <w:pStyle w:val="01"/>
      </w:pPr>
      <w:bookmarkStart w:id="234" w:name="_Toc234767675"/>
      <w:bookmarkStart w:id="235" w:name="_Toc237340561"/>
      <w:r w:rsidRPr="005F5A47">
        <w:lastRenderedPageBreak/>
        <w:t xml:space="preserve">CHƯƠNG </w:t>
      </w:r>
      <w:r w:rsidR="00250C66">
        <w:t>3</w:t>
      </w:r>
      <w:r w:rsidRPr="005F5A47">
        <w:t>: THIẾT KẾ MẠCH ĐIỆN – ĐIỆN TỬ</w:t>
      </w:r>
      <w:bookmarkEnd w:id="234"/>
      <w:bookmarkEnd w:id="235"/>
    </w:p>
    <w:p w14:paraId="3F0A899E" w14:textId="21D867F7" w:rsidR="003B3953" w:rsidRPr="005F5A47" w:rsidRDefault="00250C66" w:rsidP="006F272F">
      <w:pPr>
        <w:pStyle w:val="02"/>
      </w:pPr>
      <w:bookmarkStart w:id="236" w:name="_Toc234767676"/>
      <w:bookmarkStart w:id="237" w:name="_Toc237340562"/>
      <w:r>
        <w:t>3</w:t>
      </w:r>
      <w:r w:rsidR="00620ED9" w:rsidRPr="005F5A47">
        <w:t>.1. Thiết kế chức năng hoạt động và sơ đồ khối</w:t>
      </w:r>
      <w:bookmarkEnd w:id="236"/>
      <w:bookmarkEnd w:id="237"/>
    </w:p>
    <w:p w14:paraId="124E4187" w14:textId="0E11139E" w:rsidR="003B3953" w:rsidRPr="005F5A47" w:rsidRDefault="00250C66" w:rsidP="006F272F">
      <w:pPr>
        <w:pStyle w:val="03"/>
      </w:pPr>
      <w:bookmarkStart w:id="238" w:name="_Toc234767458"/>
      <w:bookmarkStart w:id="239" w:name="_Toc234767677"/>
      <w:bookmarkStart w:id="240" w:name="_Toc237340563"/>
      <w:r>
        <w:t>3</w:t>
      </w:r>
      <w:r w:rsidR="00620ED9" w:rsidRPr="005F5A47">
        <w:t>.1.1. Kiến trúc tổng thể 4 PCB</w:t>
      </w:r>
      <w:bookmarkEnd w:id="238"/>
      <w:bookmarkEnd w:id="239"/>
      <w:bookmarkEnd w:id="240"/>
    </w:p>
    <w:p w14:paraId="5F348453" w14:textId="77777777" w:rsidR="003B3953" w:rsidRDefault="00620ED9" w:rsidP="00C711A5">
      <w:pPr>
        <w:ind w:firstLine="709"/>
        <w:rPr>
          <w:rFonts w:cs="Times New Roman"/>
          <w:szCs w:val="26"/>
        </w:rPr>
      </w:pPr>
      <w:r w:rsidRPr="005F5A47">
        <w:rPr>
          <w:rFonts w:cs="Times New Roman"/>
          <w:szCs w:val="26"/>
        </w:rPr>
        <w:t>Hệ thống điện tử gồm 4 PCB với phân cấp rõ ràng:</w:t>
      </w:r>
    </w:p>
    <w:p w14:paraId="30E2E393" w14:textId="14B5DF4C" w:rsidR="00133106" w:rsidRPr="00460C3A" w:rsidRDefault="00133106" w:rsidP="006F272F">
      <w:pPr>
        <w:pStyle w:val="bb"/>
      </w:pPr>
      <w:bookmarkStart w:id="241" w:name="_Toc234767237"/>
      <w:bookmarkStart w:id="242" w:name="_Toc234767526"/>
      <w:bookmarkStart w:id="243" w:name="_Toc234930298"/>
      <w:bookmarkStart w:id="244" w:name="_Toc234931992"/>
      <w:bookmarkStart w:id="245" w:name="_Toc237340637"/>
      <w:r w:rsidRPr="00460C3A">
        <w:t xml:space="preserve">Bảng </w:t>
      </w:r>
      <w:r w:rsidR="00350A73">
        <w:t>3</w:t>
      </w:r>
      <w:r w:rsidRPr="00460C3A">
        <w:t>.1. Kiến trúc 4 PCB và phân công chức năng</w:t>
      </w:r>
      <w:bookmarkEnd w:id="241"/>
      <w:bookmarkEnd w:id="242"/>
      <w:bookmarkEnd w:id="243"/>
      <w:bookmarkEnd w:id="244"/>
      <w:bookmarkEnd w:id="245"/>
    </w:p>
    <w:tbl>
      <w:tblPr>
        <w:tblStyle w:val="TableGrid"/>
        <w:tblW w:w="0" w:type="auto"/>
        <w:shd w:val="clear" w:color="auto" w:fill="FFFFFF" w:themeFill="background1"/>
        <w:tblLook w:val="04A0" w:firstRow="1" w:lastRow="0" w:firstColumn="1" w:lastColumn="0" w:noHBand="0" w:noVBand="1"/>
      </w:tblPr>
      <w:tblGrid>
        <w:gridCol w:w="823"/>
        <w:gridCol w:w="2238"/>
        <w:gridCol w:w="1680"/>
        <w:gridCol w:w="1295"/>
        <w:gridCol w:w="2741"/>
      </w:tblGrid>
      <w:tr w:rsidR="00893675" w:rsidRPr="005F5A47" w14:paraId="7CEDF99B" w14:textId="77777777" w:rsidTr="009A58FA">
        <w:tc>
          <w:tcPr>
            <w:tcW w:w="0" w:type="auto"/>
            <w:shd w:val="clear" w:color="auto" w:fill="FFFFFF" w:themeFill="background1"/>
            <w:vAlign w:val="center"/>
          </w:tcPr>
          <w:p w14:paraId="7CC54B66" w14:textId="77777777" w:rsidR="003B3953" w:rsidRPr="005F5A47" w:rsidRDefault="00620ED9" w:rsidP="00250C66">
            <w:pPr>
              <w:spacing w:line="240" w:lineRule="auto"/>
              <w:jc w:val="center"/>
              <w:rPr>
                <w:rFonts w:cs="Times New Roman"/>
                <w:szCs w:val="26"/>
              </w:rPr>
            </w:pPr>
            <w:r w:rsidRPr="005F5A47">
              <w:rPr>
                <w:rFonts w:cs="Times New Roman"/>
                <w:b/>
                <w:szCs w:val="26"/>
              </w:rPr>
              <w:t>PCB</w:t>
            </w:r>
          </w:p>
        </w:tc>
        <w:tc>
          <w:tcPr>
            <w:tcW w:w="0" w:type="auto"/>
            <w:shd w:val="clear" w:color="auto" w:fill="FFFFFF" w:themeFill="background1"/>
            <w:vAlign w:val="center"/>
          </w:tcPr>
          <w:p w14:paraId="37EA93CC" w14:textId="77777777" w:rsidR="003B3953" w:rsidRPr="005F5A47" w:rsidRDefault="00620ED9" w:rsidP="00250C66">
            <w:pPr>
              <w:spacing w:line="240" w:lineRule="auto"/>
              <w:jc w:val="center"/>
              <w:rPr>
                <w:rFonts w:cs="Times New Roman"/>
                <w:szCs w:val="26"/>
              </w:rPr>
            </w:pPr>
            <w:r w:rsidRPr="005F5A47">
              <w:rPr>
                <w:rFonts w:cs="Times New Roman"/>
                <w:b/>
                <w:szCs w:val="26"/>
              </w:rPr>
              <w:t>Tên đầy đủ</w:t>
            </w:r>
          </w:p>
        </w:tc>
        <w:tc>
          <w:tcPr>
            <w:tcW w:w="0" w:type="auto"/>
            <w:shd w:val="clear" w:color="auto" w:fill="FFFFFF" w:themeFill="background1"/>
            <w:vAlign w:val="center"/>
          </w:tcPr>
          <w:p w14:paraId="3D34C9CF" w14:textId="77777777" w:rsidR="003B3953" w:rsidRPr="005F5A47" w:rsidRDefault="00620ED9" w:rsidP="00250C66">
            <w:pPr>
              <w:spacing w:line="240" w:lineRule="auto"/>
              <w:jc w:val="center"/>
              <w:rPr>
                <w:rFonts w:cs="Times New Roman"/>
                <w:szCs w:val="26"/>
              </w:rPr>
            </w:pPr>
            <w:r w:rsidRPr="005F5A47">
              <w:rPr>
                <w:rFonts w:cs="Times New Roman"/>
                <w:b/>
                <w:szCs w:val="26"/>
              </w:rPr>
              <w:t>Vị trí</w:t>
            </w:r>
          </w:p>
        </w:tc>
        <w:tc>
          <w:tcPr>
            <w:tcW w:w="0" w:type="auto"/>
            <w:shd w:val="clear" w:color="auto" w:fill="FFFFFF" w:themeFill="background1"/>
            <w:vAlign w:val="center"/>
          </w:tcPr>
          <w:p w14:paraId="2D2ED5BA" w14:textId="77777777" w:rsidR="003B3953" w:rsidRPr="005F5A47" w:rsidRDefault="00620ED9" w:rsidP="00250C66">
            <w:pPr>
              <w:spacing w:line="240" w:lineRule="auto"/>
              <w:jc w:val="center"/>
              <w:rPr>
                <w:rFonts w:cs="Times New Roman"/>
                <w:szCs w:val="26"/>
              </w:rPr>
            </w:pPr>
            <w:r w:rsidRPr="005F5A47">
              <w:rPr>
                <w:rFonts w:cs="Times New Roman"/>
                <w:b/>
                <w:szCs w:val="26"/>
              </w:rPr>
              <w:t>Kích thước</w:t>
            </w:r>
          </w:p>
        </w:tc>
        <w:tc>
          <w:tcPr>
            <w:tcW w:w="0" w:type="auto"/>
            <w:shd w:val="clear" w:color="auto" w:fill="FFFFFF" w:themeFill="background1"/>
            <w:vAlign w:val="center"/>
          </w:tcPr>
          <w:p w14:paraId="78CA1E01" w14:textId="77777777" w:rsidR="003B3953" w:rsidRPr="005F5A47" w:rsidRDefault="00620ED9" w:rsidP="00250C66">
            <w:pPr>
              <w:spacing w:line="240" w:lineRule="auto"/>
              <w:jc w:val="center"/>
              <w:rPr>
                <w:rFonts w:cs="Times New Roman"/>
                <w:szCs w:val="26"/>
              </w:rPr>
            </w:pPr>
            <w:r w:rsidRPr="005F5A47">
              <w:rPr>
                <w:rFonts w:cs="Times New Roman"/>
                <w:b/>
                <w:szCs w:val="26"/>
              </w:rPr>
              <w:t>Chức năng chính</w:t>
            </w:r>
          </w:p>
        </w:tc>
      </w:tr>
      <w:tr w:rsidR="00893675" w:rsidRPr="005F5A47" w14:paraId="50889F83" w14:textId="77777777" w:rsidTr="009A58FA">
        <w:tc>
          <w:tcPr>
            <w:tcW w:w="0" w:type="auto"/>
            <w:shd w:val="clear" w:color="auto" w:fill="FFFFFF" w:themeFill="background1"/>
            <w:vAlign w:val="center"/>
          </w:tcPr>
          <w:p w14:paraId="508DA937" w14:textId="77777777" w:rsidR="003B3953" w:rsidRPr="005F5A47" w:rsidRDefault="00620ED9" w:rsidP="00250C66">
            <w:pPr>
              <w:spacing w:line="240" w:lineRule="auto"/>
              <w:jc w:val="center"/>
              <w:rPr>
                <w:rFonts w:cs="Times New Roman"/>
                <w:szCs w:val="26"/>
              </w:rPr>
            </w:pPr>
            <w:r w:rsidRPr="005F5A47">
              <w:rPr>
                <w:rFonts w:cs="Times New Roman"/>
                <w:b/>
                <w:szCs w:val="26"/>
              </w:rPr>
              <w:t>COB</w:t>
            </w:r>
          </w:p>
        </w:tc>
        <w:tc>
          <w:tcPr>
            <w:tcW w:w="0" w:type="auto"/>
            <w:shd w:val="clear" w:color="auto" w:fill="FFFFFF" w:themeFill="background1"/>
            <w:vAlign w:val="center"/>
          </w:tcPr>
          <w:p w14:paraId="65A19133" w14:textId="77777777" w:rsidR="003B3953" w:rsidRPr="005F5A47" w:rsidRDefault="00620ED9" w:rsidP="00250C66">
            <w:pPr>
              <w:spacing w:line="240" w:lineRule="auto"/>
              <w:jc w:val="center"/>
              <w:rPr>
                <w:rFonts w:cs="Times New Roman"/>
                <w:szCs w:val="26"/>
              </w:rPr>
            </w:pPr>
            <w:r w:rsidRPr="005F5A47">
              <w:rPr>
                <w:rFonts w:cs="Times New Roman"/>
                <w:szCs w:val="26"/>
              </w:rPr>
              <w:t>Control &amp; Output Board</w:t>
            </w:r>
          </w:p>
        </w:tc>
        <w:tc>
          <w:tcPr>
            <w:tcW w:w="0" w:type="auto"/>
            <w:shd w:val="clear" w:color="auto" w:fill="FFFFFF" w:themeFill="background1"/>
            <w:vAlign w:val="center"/>
          </w:tcPr>
          <w:p w14:paraId="024C32CA" w14:textId="77777777" w:rsidR="003B3953" w:rsidRPr="005F5A47" w:rsidRDefault="00620ED9" w:rsidP="00250C66">
            <w:pPr>
              <w:spacing w:line="240" w:lineRule="auto"/>
              <w:jc w:val="center"/>
              <w:rPr>
                <w:rFonts w:cs="Times New Roman"/>
                <w:szCs w:val="26"/>
              </w:rPr>
            </w:pPr>
            <w:r w:rsidRPr="005F5A47">
              <w:rPr>
                <w:rFonts w:cs="Times New Roman"/>
                <w:szCs w:val="26"/>
              </w:rPr>
              <w:t>Trên cùng (vỏ hộp)</w:t>
            </w:r>
          </w:p>
        </w:tc>
        <w:tc>
          <w:tcPr>
            <w:tcW w:w="0" w:type="auto"/>
            <w:shd w:val="clear" w:color="auto" w:fill="FFFFFF" w:themeFill="background1"/>
            <w:vAlign w:val="center"/>
          </w:tcPr>
          <w:p w14:paraId="40451A04" w14:textId="77777777" w:rsidR="003B3953" w:rsidRPr="005F5A47" w:rsidRDefault="00620ED9" w:rsidP="00250C66">
            <w:pPr>
              <w:spacing w:line="240" w:lineRule="auto"/>
              <w:jc w:val="center"/>
              <w:rPr>
                <w:rFonts w:cs="Times New Roman"/>
                <w:szCs w:val="26"/>
              </w:rPr>
            </w:pPr>
            <w:r w:rsidRPr="005F5A47">
              <w:rPr>
                <w:rFonts w:cs="Times New Roman"/>
                <w:szCs w:val="26"/>
              </w:rPr>
              <w:t>100×80 mm</w:t>
            </w:r>
          </w:p>
        </w:tc>
        <w:tc>
          <w:tcPr>
            <w:tcW w:w="0" w:type="auto"/>
            <w:shd w:val="clear" w:color="auto" w:fill="FFFFFF" w:themeFill="background1"/>
            <w:vAlign w:val="center"/>
          </w:tcPr>
          <w:p w14:paraId="3603F2DC" w14:textId="77777777" w:rsidR="003B3953" w:rsidRPr="005F5A47" w:rsidRDefault="00620ED9" w:rsidP="00250C66">
            <w:pPr>
              <w:spacing w:line="240" w:lineRule="auto"/>
              <w:jc w:val="center"/>
              <w:rPr>
                <w:rFonts w:cs="Times New Roman"/>
                <w:szCs w:val="26"/>
              </w:rPr>
            </w:pPr>
            <w:r w:rsidRPr="005F5A47">
              <w:rPr>
                <w:rFonts w:cs="Times New Roman"/>
                <w:szCs w:val="26"/>
              </w:rPr>
              <w:t>Nguồn hệ thống + kết nối ngoài</w:t>
            </w:r>
          </w:p>
        </w:tc>
      </w:tr>
      <w:tr w:rsidR="00893675" w:rsidRPr="005F5A47" w14:paraId="507BD40F" w14:textId="77777777" w:rsidTr="009A58FA">
        <w:tc>
          <w:tcPr>
            <w:tcW w:w="0" w:type="auto"/>
            <w:shd w:val="clear" w:color="auto" w:fill="FFFFFF" w:themeFill="background1"/>
            <w:vAlign w:val="center"/>
          </w:tcPr>
          <w:p w14:paraId="245C4A45" w14:textId="77777777" w:rsidR="003B3953" w:rsidRPr="005F5A47" w:rsidRDefault="00620ED9" w:rsidP="00250C66">
            <w:pPr>
              <w:spacing w:line="240" w:lineRule="auto"/>
              <w:jc w:val="center"/>
              <w:rPr>
                <w:rFonts w:cs="Times New Roman"/>
                <w:szCs w:val="26"/>
              </w:rPr>
            </w:pPr>
            <w:r w:rsidRPr="005F5A47">
              <w:rPr>
                <w:rFonts w:cs="Times New Roman"/>
                <w:b/>
                <w:szCs w:val="26"/>
              </w:rPr>
              <w:t>MAB</w:t>
            </w:r>
          </w:p>
        </w:tc>
        <w:tc>
          <w:tcPr>
            <w:tcW w:w="0" w:type="auto"/>
            <w:shd w:val="clear" w:color="auto" w:fill="FFFFFF" w:themeFill="background1"/>
            <w:vAlign w:val="center"/>
          </w:tcPr>
          <w:p w14:paraId="0399FF34" w14:textId="77777777" w:rsidR="003B3953" w:rsidRPr="005F5A47" w:rsidRDefault="00620ED9" w:rsidP="00250C66">
            <w:pPr>
              <w:spacing w:line="240" w:lineRule="auto"/>
              <w:jc w:val="center"/>
              <w:rPr>
                <w:rFonts w:cs="Times New Roman"/>
                <w:szCs w:val="26"/>
              </w:rPr>
            </w:pPr>
            <w:r w:rsidRPr="005F5A47">
              <w:rPr>
                <w:rFonts w:cs="Times New Roman"/>
                <w:szCs w:val="26"/>
              </w:rPr>
              <w:t>Main Application Board</w:t>
            </w:r>
          </w:p>
        </w:tc>
        <w:tc>
          <w:tcPr>
            <w:tcW w:w="0" w:type="auto"/>
            <w:shd w:val="clear" w:color="auto" w:fill="FFFFFF" w:themeFill="background1"/>
            <w:vAlign w:val="center"/>
          </w:tcPr>
          <w:p w14:paraId="45E021F7" w14:textId="77777777" w:rsidR="003B3953" w:rsidRPr="005F5A47" w:rsidRDefault="00620ED9" w:rsidP="00250C66">
            <w:pPr>
              <w:spacing w:line="240" w:lineRule="auto"/>
              <w:jc w:val="center"/>
              <w:rPr>
                <w:rFonts w:cs="Times New Roman"/>
                <w:szCs w:val="26"/>
              </w:rPr>
            </w:pPr>
            <w:r w:rsidRPr="005F5A47">
              <w:rPr>
                <w:rFonts w:cs="Times New Roman"/>
                <w:szCs w:val="26"/>
              </w:rPr>
              <w:t>Tầng 2</w:t>
            </w:r>
          </w:p>
        </w:tc>
        <w:tc>
          <w:tcPr>
            <w:tcW w:w="0" w:type="auto"/>
            <w:shd w:val="clear" w:color="auto" w:fill="FFFFFF" w:themeFill="background1"/>
            <w:vAlign w:val="center"/>
          </w:tcPr>
          <w:p w14:paraId="4283E3C9" w14:textId="77777777" w:rsidR="003B3953" w:rsidRPr="005F5A47" w:rsidRDefault="00620ED9" w:rsidP="00250C66">
            <w:pPr>
              <w:spacing w:line="240" w:lineRule="auto"/>
              <w:jc w:val="center"/>
              <w:rPr>
                <w:rFonts w:cs="Times New Roman"/>
                <w:szCs w:val="26"/>
              </w:rPr>
            </w:pPr>
            <w:r w:rsidRPr="005F5A47">
              <w:rPr>
                <w:rFonts w:cs="Times New Roman"/>
                <w:szCs w:val="26"/>
              </w:rPr>
              <w:t>80×60 mm</w:t>
            </w:r>
          </w:p>
        </w:tc>
        <w:tc>
          <w:tcPr>
            <w:tcW w:w="0" w:type="auto"/>
            <w:shd w:val="clear" w:color="auto" w:fill="FFFFFF" w:themeFill="background1"/>
            <w:vAlign w:val="center"/>
          </w:tcPr>
          <w:p w14:paraId="58C674CD" w14:textId="77777777" w:rsidR="003B3953" w:rsidRPr="005F5A47" w:rsidRDefault="00620ED9" w:rsidP="00250C66">
            <w:pPr>
              <w:spacing w:line="240" w:lineRule="auto"/>
              <w:jc w:val="center"/>
              <w:rPr>
                <w:rFonts w:cs="Times New Roman"/>
                <w:szCs w:val="26"/>
              </w:rPr>
            </w:pPr>
            <w:r w:rsidRPr="005F5A47">
              <w:rPr>
                <w:rFonts w:cs="Times New Roman"/>
                <w:szCs w:val="26"/>
              </w:rPr>
              <w:t>Kria SOM K26 + xử lý chính</w:t>
            </w:r>
          </w:p>
        </w:tc>
      </w:tr>
      <w:tr w:rsidR="00893675" w:rsidRPr="005F5A47" w14:paraId="510D3D44" w14:textId="77777777" w:rsidTr="009A58FA">
        <w:tc>
          <w:tcPr>
            <w:tcW w:w="0" w:type="auto"/>
            <w:shd w:val="clear" w:color="auto" w:fill="FFFFFF" w:themeFill="background1"/>
            <w:vAlign w:val="center"/>
          </w:tcPr>
          <w:p w14:paraId="39831965" w14:textId="77777777" w:rsidR="003B3953" w:rsidRPr="005F5A47" w:rsidRDefault="00620ED9" w:rsidP="00250C66">
            <w:pPr>
              <w:spacing w:line="240" w:lineRule="auto"/>
              <w:jc w:val="center"/>
              <w:rPr>
                <w:rFonts w:cs="Times New Roman"/>
                <w:szCs w:val="26"/>
              </w:rPr>
            </w:pPr>
            <w:r w:rsidRPr="005F5A47">
              <w:rPr>
                <w:rFonts w:cs="Times New Roman"/>
                <w:b/>
                <w:szCs w:val="26"/>
              </w:rPr>
              <w:t>MCB</w:t>
            </w:r>
          </w:p>
        </w:tc>
        <w:tc>
          <w:tcPr>
            <w:tcW w:w="0" w:type="auto"/>
            <w:shd w:val="clear" w:color="auto" w:fill="FFFFFF" w:themeFill="background1"/>
            <w:vAlign w:val="center"/>
          </w:tcPr>
          <w:p w14:paraId="7571F847" w14:textId="77777777" w:rsidR="003B3953" w:rsidRPr="005F5A47" w:rsidRDefault="00620ED9" w:rsidP="00250C66">
            <w:pPr>
              <w:spacing w:line="240" w:lineRule="auto"/>
              <w:jc w:val="center"/>
              <w:rPr>
                <w:rFonts w:cs="Times New Roman"/>
                <w:szCs w:val="26"/>
              </w:rPr>
            </w:pPr>
            <w:r w:rsidRPr="005F5A47">
              <w:rPr>
                <w:rFonts w:cs="Times New Roman"/>
                <w:szCs w:val="26"/>
              </w:rPr>
              <w:t>Motor Control Board</w:t>
            </w:r>
          </w:p>
        </w:tc>
        <w:tc>
          <w:tcPr>
            <w:tcW w:w="0" w:type="auto"/>
            <w:shd w:val="clear" w:color="auto" w:fill="FFFFFF" w:themeFill="background1"/>
            <w:vAlign w:val="center"/>
          </w:tcPr>
          <w:p w14:paraId="304EABAA" w14:textId="77777777" w:rsidR="003B3953" w:rsidRPr="005F5A47" w:rsidRDefault="00620ED9" w:rsidP="00250C66">
            <w:pPr>
              <w:spacing w:line="240" w:lineRule="auto"/>
              <w:jc w:val="center"/>
              <w:rPr>
                <w:rFonts w:cs="Times New Roman"/>
                <w:szCs w:val="26"/>
              </w:rPr>
            </w:pPr>
            <w:r w:rsidRPr="005F5A47">
              <w:rPr>
                <w:rFonts w:cs="Times New Roman"/>
                <w:szCs w:val="26"/>
              </w:rPr>
              <w:t>Tầng 3</w:t>
            </w:r>
          </w:p>
        </w:tc>
        <w:tc>
          <w:tcPr>
            <w:tcW w:w="0" w:type="auto"/>
            <w:shd w:val="clear" w:color="auto" w:fill="FFFFFF" w:themeFill="background1"/>
            <w:vAlign w:val="center"/>
          </w:tcPr>
          <w:p w14:paraId="551C5393" w14:textId="77777777" w:rsidR="003B3953" w:rsidRPr="005F5A47" w:rsidRDefault="00620ED9" w:rsidP="00250C66">
            <w:pPr>
              <w:spacing w:line="240" w:lineRule="auto"/>
              <w:jc w:val="center"/>
              <w:rPr>
                <w:rFonts w:cs="Times New Roman"/>
                <w:szCs w:val="26"/>
              </w:rPr>
            </w:pPr>
            <w:r w:rsidRPr="005F5A47">
              <w:rPr>
                <w:rFonts w:cs="Times New Roman"/>
                <w:szCs w:val="26"/>
              </w:rPr>
              <w:t>60×50 mm</w:t>
            </w:r>
          </w:p>
        </w:tc>
        <w:tc>
          <w:tcPr>
            <w:tcW w:w="0" w:type="auto"/>
            <w:shd w:val="clear" w:color="auto" w:fill="FFFFFF" w:themeFill="background1"/>
            <w:vAlign w:val="center"/>
          </w:tcPr>
          <w:p w14:paraId="3ABF1ECC" w14:textId="77777777" w:rsidR="003B3953" w:rsidRPr="005F5A47" w:rsidRDefault="00620ED9" w:rsidP="00250C66">
            <w:pPr>
              <w:spacing w:line="240" w:lineRule="auto"/>
              <w:jc w:val="center"/>
              <w:rPr>
                <w:rFonts w:cs="Times New Roman"/>
                <w:szCs w:val="26"/>
              </w:rPr>
            </w:pPr>
            <w:r w:rsidRPr="005F5A47">
              <w:rPr>
                <w:rFonts w:cs="Times New Roman"/>
                <w:szCs w:val="26"/>
              </w:rPr>
              <w:t>Điều khiển 2× NEMA 11</w:t>
            </w:r>
          </w:p>
        </w:tc>
      </w:tr>
      <w:tr w:rsidR="006623E6" w:rsidRPr="005F5A47" w14:paraId="6D954E59" w14:textId="77777777" w:rsidTr="009A58FA">
        <w:tc>
          <w:tcPr>
            <w:tcW w:w="0" w:type="auto"/>
            <w:shd w:val="clear" w:color="auto" w:fill="FFFFFF" w:themeFill="background1"/>
            <w:vAlign w:val="center"/>
          </w:tcPr>
          <w:p w14:paraId="03F44CA6" w14:textId="77777777" w:rsidR="003B3953" w:rsidRPr="005F5A47" w:rsidRDefault="00620ED9" w:rsidP="00250C66">
            <w:pPr>
              <w:spacing w:line="240" w:lineRule="auto"/>
              <w:jc w:val="center"/>
              <w:rPr>
                <w:rFonts w:cs="Times New Roman"/>
                <w:szCs w:val="26"/>
              </w:rPr>
            </w:pPr>
            <w:r w:rsidRPr="005F5A47">
              <w:rPr>
                <w:rFonts w:cs="Times New Roman"/>
                <w:b/>
                <w:szCs w:val="26"/>
              </w:rPr>
              <w:t>IB</w:t>
            </w:r>
          </w:p>
        </w:tc>
        <w:tc>
          <w:tcPr>
            <w:tcW w:w="0" w:type="auto"/>
            <w:shd w:val="clear" w:color="auto" w:fill="FFFFFF" w:themeFill="background1"/>
            <w:vAlign w:val="center"/>
          </w:tcPr>
          <w:p w14:paraId="4E2D21D8" w14:textId="77777777" w:rsidR="003B3953" w:rsidRPr="005F5A47" w:rsidRDefault="00620ED9" w:rsidP="00250C66">
            <w:pPr>
              <w:spacing w:line="240" w:lineRule="auto"/>
              <w:jc w:val="center"/>
              <w:rPr>
                <w:rFonts w:cs="Times New Roman"/>
                <w:szCs w:val="26"/>
              </w:rPr>
            </w:pPr>
            <w:r w:rsidRPr="005F5A47">
              <w:rPr>
                <w:rFonts w:cs="Times New Roman"/>
                <w:szCs w:val="26"/>
              </w:rPr>
              <w:t>IMU Board</w:t>
            </w:r>
          </w:p>
        </w:tc>
        <w:tc>
          <w:tcPr>
            <w:tcW w:w="0" w:type="auto"/>
            <w:shd w:val="clear" w:color="auto" w:fill="FFFFFF" w:themeFill="background1"/>
            <w:vAlign w:val="center"/>
          </w:tcPr>
          <w:p w14:paraId="34783562" w14:textId="77777777" w:rsidR="003B3953" w:rsidRPr="005F5A47" w:rsidRDefault="00620ED9" w:rsidP="00250C66">
            <w:pPr>
              <w:spacing w:line="240" w:lineRule="auto"/>
              <w:jc w:val="center"/>
              <w:rPr>
                <w:rFonts w:cs="Times New Roman"/>
                <w:szCs w:val="26"/>
              </w:rPr>
            </w:pPr>
            <w:r w:rsidRPr="005F5A47">
              <w:rPr>
                <w:rFonts w:cs="Times New Roman"/>
                <w:szCs w:val="26"/>
              </w:rPr>
              <w:t>Trong đĩa xoay</w:t>
            </w:r>
          </w:p>
        </w:tc>
        <w:tc>
          <w:tcPr>
            <w:tcW w:w="0" w:type="auto"/>
            <w:shd w:val="clear" w:color="auto" w:fill="FFFFFF" w:themeFill="background1"/>
            <w:vAlign w:val="center"/>
          </w:tcPr>
          <w:p w14:paraId="02A4C93F" w14:textId="77777777" w:rsidR="003B3953" w:rsidRPr="005F5A47" w:rsidRDefault="00620ED9" w:rsidP="00250C66">
            <w:pPr>
              <w:spacing w:line="240" w:lineRule="auto"/>
              <w:jc w:val="center"/>
              <w:rPr>
                <w:rFonts w:cs="Times New Roman"/>
                <w:szCs w:val="26"/>
              </w:rPr>
            </w:pPr>
            <w:r w:rsidRPr="005F5A47">
              <w:rPr>
                <w:rFonts w:cs="Times New Roman"/>
                <w:szCs w:val="26"/>
              </w:rPr>
              <w:t>25×25 mm</w:t>
            </w:r>
          </w:p>
        </w:tc>
        <w:tc>
          <w:tcPr>
            <w:tcW w:w="0" w:type="auto"/>
            <w:shd w:val="clear" w:color="auto" w:fill="FFFFFF" w:themeFill="background1"/>
            <w:vAlign w:val="center"/>
          </w:tcPr>
          <w:p w14:paraId="06C924CC" w14:textId="77777777" w:rsidR="003B3953" w:rsidRPr="005F5A47" w:rsidRDefault="00620ED9" w:rsidP="00250C66">
            <w:pPr>
              <w:spacing w:line="240" w:lineRule="auto"/>
              <w:jc w:val="center"/>
              <w:rPr>
                <w:rFonts w:cs="Times New Roman"/>
                <w:szCs w:val="26"/>
              </w:rPr>
            </w:pPr>
            <w:r w:rsidRPr="005F5A47">
              <w:rPr>
                <w:rFonts w:cs="Times New Roman"/>
                <w:szCs w:val="26"/>
              </w:rPr>
              <w:t>Đọc ADIS16475-2 qua SPI</w:t>
            </w:r>
          </w:p>
        </w:tc>
      </w:tr>
    </w:tbl>
    <w:p w14:paraId="1D645843" w14:textId="77777777" w:rsidR="005F122E" w:rsidRDefault="005F122E" w:rsidP="00C711A5">
      <w:pPr>
        <w:ind w:firstLine="709"/>
        <w:rPr>
          <w:rFonts w:cs="Times New Roman"/>
          <w:szCs w:val="26"/>
        </w:rPr>
      </w:pPr>
      <w:r>
        <w:rPr>
          <w:rFonts w:cs="Times New Roman"/>
          <w:szCs w:val="26"/>
        </w:rPr>
        <w:t xml:space="preserve">- </w:t>
      </w:r>
      <w:r w:rsidR="00620ED9" w:rsidRPr="005F5A47">
        <w:rPr>
          <w:rFonts w:cs="Times New Roman"/>
          <w:szCs w:val="26"/>
        </w:rPr>
        <w:t>Luồng tín hiệu tổng thể:</w:t>
      </w:r>
    </w:p>
    <w:p w14:paraId="14DD9D4E" w14:textId="2A32E79C" w:rsidR="00A8701F" w:rsidRPr="005F5A47" w:rsidRDefault="00A8701F" w:rsidP="00C711A5">
      <w:pPr>
        <w:ind w:firstLine="709"/>
        <w:jc w:val="center"/>
        <w:rPr>
          <w:rFonts w:cs="Times New Roman"/>
          <w:szCs w:val="26"/>
        </w:rPr>
      </w:pPr>
      <w:r w:rsidRPr="00A8701F">
        <w:rPr>
          <w:rFonts w:cs="Times New Roman"/>
          <w:noProof/>
          <w:szCs w:val="26"/>
        </w:rPr>
        <w:drawing>
          <wp:inline distT="0" distB="0" distL="0" distR="0" wp14:anchorId="7DEC1E04" wp14:editId="076E849B">
            <wp:extent cx="4134679" cy="2798802"/>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38884" cy="2801648"/>
                    </a:xfrm>
                    <a:prstGeom prst="rect">
                      <a:avLst/>
                    </a:prstGeom>
                  </pic:spPr>
                </pic:pic>
              </a:graphicData>
            </a:graphic>
          </wp:inline>
        </w:drawing>
      </w:r>
    </w:p>
    <w:p w14:paraId="5EAD13FF" w14:textId="6E33E079" w:rsidR="003B3953" w:rsidRDefault="00A8701F" w:rsidP="00A0691E">
      <w:pPr>
        <w:pStyle w:val="Hh"/>
      </w:pPr>
      <w:bookmarkStart w:id="246" w:name="_Toc234932022"/>
      <w:bookmarkStart w:id="247" w:name="_Toc237340822"/>
      <w:r>
        <w:t xml:space="preserve">Hình </w:t>
      </w:r>
      <w:r w:rsidR="00350A73">
        <w:t>3</w:t>
      </w:r>
      <w:r>
        <w:t>.1</w:t>
      </w:r>
      <w:r w:rsidR="00620ED9" w:rsidRPr="005F5A47">
        <w:t>. Sơ đồ kết nối chi tiết tín hiệu điều khiển và dữ liệu trong hệ thống</w:t>
      </w:r>
      <w:bookmarkEnd w:id="246"/>
      <w:bookmarkEnd w:id="247"/>
    </w:p>
    <w:p w14:paraId="30687799" w14:textId="77777777" w:rsidR="00250C66" w:rsidRDefault="00250C66" w:rsidP="00250C66">
      <w:pPr>
        <w:ind w:firstLine="709"/>
        <w:rPr>
          <w:rFonts w:cs="Times New Roman"/>
          <w:szCs w:val="26"/>
        </w:rPr>
      </w:pPr>
      <w:r>
        <w:rPr>
          <w:rFonts w:cs="Times New Roman"/>
          <w:szCs w:val="26"/>
        </w:rPr>
        <w:t xml:space="preserve">+ </w:t>
      </w:r>
      <w:r w:rsidRPr="005F5A47">
        <w:rPr>
          <w:rFonts w:cs="Times New Roman"/>
          <w:szCs w:val="26"/>
        </w:rPr>
        <w:t>COB → MAB: Nguồn 5V/3,3V phân phối; connector I/O ra ngoài (USB, Ethernet, UART).</w:t>
      </w:r>
    </w:p>
    <w:p w14:paraId="32C0E786" w14:textId="77777777" w:rsidR="00250C66" w:rsidRDefault="00250C66" w:rsidP="00250C66">
      <w:pPr>
        <w:ind w:firstLine="709"/>
        <w:rPr>
          <w:rFonts w:cs="Times New Roman"/>
          <w:szCs w:val="26"/>
        </w:rPr>
      </w:pPr>
      <w:r>
        <w:rPr>
          <w:rFonts w:cs="Times New Roman"/>
          <w:szCs w:val="26"/>
        </w:rPr>
        <w:t xml:space="preserve">+ </w:t>
      </w:r>
      <w:r w:rsidRPr="005F5A47">
        <w:rPr>
          <w:rFonts w:cs="Times New Roman"/>
          <w:szCs w:val="26"/>
        </w:rPr>
        <w:t>MAB → MCB: Tín hiệu điều khiển tín hiệu điều khiển tần số STEP và chiều quay cho 2 NEMA 11 qua MCB; nhận tín hiệu encoder.</w:t>
      </w:r>
    </w:p>
    <w:p w14:paraId="2D7EC956" w14:textId="77777777" w:rsidR="00250C66" w:rsidRDefault="00250C66" w:rsidP="00250C66">
      <w:pPr>
        <w:ind w:firstLine="709"/>
        <w:rPr>
          <w:rFonts w:cs="Times New Roman"/>
          <w:szCs w:val="26"/>
        </w:rPr>
      </w:pPr>
      <w:r>
        <w:rPr>
          <w:rFonts w:cs="Times New Roman"/>
          <w:szCs w:val="26"/>
        </w:rPr>
        <w:lastRenderedPageBreak/>
        <w:t xml:space="preserve">+ </w:t>
      </w:r>
      <w:r w:rsidRPr="005F5A47">
        <w:rPr>
          <w:rFonts w:cs="Times New Roman"/>
          <w:szCs w:val="26"/>
        </w:rPr>
        <w:t>MAB ↔ IB: Bus SPI 10MHz qua slip ring → đọc 2 ADIS16475-2. Nguồn 3,3V cho IB cũng qua slip ring.</w:t>
      </w:r>
    </w:p>
    <w:p w14:paraId="3E6B2B49" w14:textId="0CD62EEB" w:rsidR="00250C66" w:rsidRPr="00250C66" w:rsidRDefault="00250C66" w:rsidP="00250C66">
      <w:pPr>
        <w:ind w:firstLine="709"/>
        <w:rPr>
          <w:rFonts w:cs="Times New Roman"/>
          <w:szCs w:val="26"/>
        </w:rPr>
      </w:pPr>
      <w:r>
        <w:rPr>
          <w:rFonts w:cs="Times New Roman"/>
          <w:szCs w:val="26"/>
        </w:rPr>
        <w:t>+</w:t>
      </w:r>
      <w:r w:rsidRPr="005F5A47">
        <w:rPr>
          <w:rFonts w:cs="Times New Roman"/>
          <w:szCs w:val="26"/>
        </w:rPr>
        <w:t>COB ↔ MAB: Connector QMS-026-04.25-L-D-PT4 truyền nguồn và tín hiệu. 6× Transceiver ADM3490 trên COB cung cấp 6 kênh UART RS422 + 26 GPIO điều khiển motor driver cho MCB board.</w:t>
      </w:r>
    </w:p>
    <w:p w14:paraId="30E50005" w14:textId="1FFD4E69" w:rsidR="003B3953" w:rsidRPr="005F5A47" w:rsidRDefault="00391F6E" w:rsidP="006F272F">
      <w:pPr>
        <w:pStyle w:val="02"/>
      </w:pPr>
      <w:bookmarkStart w:id="248" w:name="_Toc234767678"/>
      <w:bookmarkStart w:id="249" w:name="_Toc237340564"/>
      <w:r>
        <w:t>3</w:t>
      </w:r>
      <w:r w:rsidR="00620ED9" w:rsidRPr="005F5A47">
        <w:t xml:space="preserve">.2. COB </w:t>
      </w:r>
      <w:r w:rsidR="00E37237" w:rsidRPr="005F5A47">
        <w:t>-</w:t>
      </w:r>
      <w:r w:rsidR="00620ED9" w:rsidRPr="005F5A47">
        <w:t xml:space="preserve"> Bo mạch nguồn và kết nối chung</w:t>
      </w:r>
      <w:bookmarkEnd w:id="248"/>
      <w:bookmarkEnd w:id="249"/>
    </w:p>
    <w:p w14:paraId="5C3E863F" w14:textId="03704824" w:rsidR="003B3953" w:rsidRPr="005F5A47" w:rsidRDefault="00391F6E" w:rsidP="006F272F">
      <w:pPr>
        <w:pStyle w:val="03"/>
      </w:pPr>
      <w:bookmarkStart w:id="250" w:name="_Toc234767679"/>
      <w:bookmarkStart w:id="251" w:name="_Toc237340565"/>
      <w:r>
        <w:t>3</w:t>
      </w:r>
      <w:r w:rsidR="00620ED9" w:rsidRPr="005F5A47">
        <w:t>.2.1. Chức năng và yêu cầu</w:t>
      </w:r>
      <w:bookmarkEnd w:id="250"/>
      <w:bookmarkEnd w:id="251"/>
    </w:p>
    <w:p w14:paraId="65B11532" w14:textId="271EB992" w:rsidR="003B3953" w:rsidRPr="005F5A47" w:rsidRDefault="00391F6E" w:rsidP="00C711A5">
      <w:pPr>
        <w:ind w:firstLine="709"/>
        <w:rPr>
          <w:rFonts w:cs="Times New Roman"/>
          <w:szCs w:val="26"/>
        </w:rPr>
      </w:pPr>
      <w:r>
        <w:rPr>
          <w:rFonts w:cs="Times New Roman"/>
          <w:szCs w:val="26"/>
        </w:rPr>
        <w:t xml:space="preserve">- </w:t>
      </w:r>
      <w:r w:rsidR="00620ED9" w:rsidRPr="005F5A47">
        <w:rPr>
          <w:rFonts w:cs="Times New Roman"/>
          <w:szCs w:val="26"/>
        </w:rPr>
        <w:t xml:space="preserve">COB là board đặt trên cùng, đóng vai trò cổng giao tiếp giữa thế giới bên ngoài và toàn bộ hệ thống bên trong. Về phía nguồn, COB nhận điện áp đầu vào và phân phối ba mức điện áp khác nhau xuống các board bên dưới. Về phía giao tiếp, toàn bộ connector ra ngoài </w:t>
      </w:r>
      <w:r w:rsidR="00E37237" w:rsidRPr="005F5A47">
        <w:rPr>
          <w:rFonts w:cs="Times New Roman"/>
          <w:szCs w:val="26"/>
        </w:rPr>
        <w:t>-</w:t>
      </w:r>
      <w:r w:rsidR="00620ED9" w:rsidRPr="005F5A47">
        <w:rPr>
          <w:rFonts w:cs="Times New Roman"/>
          <w:szCs w:val="26"/>
        </w:rPr>
        <w:t xml:space="preserve"> USB, Ethernet, GPIO, nguồn vào </w:t>
      </w:r>
      <w:r w:rsidR="00E37237" w:rsidRPr="005F5A47">
        <w:rPr>
          <w:rFonts w:cs="Times New Roman"/>
          <w:szCs w:val="26"/>
        </w:rPr>
        <w:t>-</w:t>
      </w:r>
      <w:r w:rsidR="00620ED9" w:rsidRPr="005F5A47">
        <w:rPr>
          <w:rFonts w:cs="Times New Roman"/>
          <w:szCs w:val="26"/>
        </w:rPr>
        <w:t xml:space="preserve"> được tập trung trên COB để tiện bảo trì mà không cần mở toàn bộ hộp.</w:t>
      </w:r>
    </w:p>
    <w:p w14:paraId="55871819" w14:textId="6B836544" w:rsidR="003B3953" w:rsidRDefault="00391F6E" w:rsidP="00C711A5">
      <w:pPr>
        <w:ind w:firstLine="709"/>
        <w:rPr>
          <w:rFonts w:cs="Times New Roman"/>
          <w:szCs w:val="26"/>
        </w:rPr>
      </w:pPr>
      <w:r>
        <w:rPr>
          <w:rFonts w:cs="Times New Roman"/>
          <w:szCs w:val="26"/>
        </w:rPr>
        <w:t xml:space="preserve">- </w:t>
      </w:r>
      <w:r w:rsidR="00620ED9" w:rsidRPr="005F5A47">
        <w:rPr>
          <w:rFonts w:cs="Times New Roman"/>
          <w:szCs w:val="26"/>
        </w:rPr>
        <w:t>Yêu cầu nguồn hệ thống:</w:t>
      </w:r>
    </w:p>
    <w:p w14:paraId="6D2D48F0" w14:textId="074433C0" w:rsidR="00133106" w:rsidRPr="00460C3A" w:rsidRDefault="00133106" w:rsidP="006F272F">
      <w:pPr>
        <w:pStyle w:val="bb"/>
      </w:pPr>
      <w:bookmarkStart w:id="252" w:name="_Toc234767238"/>
      <w:bookmarkStart w:id="253" w:name="_Toc234767527"/>
      <w:bookmarkStart w:id="254" w:name="_Toc234930299"/>
      <w:bookmarkStart w:id="255" w:name="_Toc234931993"/>
      <w:bookmarkStart w:id="256" w:name="_Toc237340638"/>
      <w:r w:rsidRPr="00460C3A">
        <w:t xml:space="preserve">Bảng </w:t>
      </w:r>
      <w:r w:rsidR="00350A73">
        <w:t>3</w:t>
      </w:r>
      <w:r w:rsidRPr="00460C3A">
        <w:t>.2. Cân đối nguồn hệ thống</w:t>
      </w:r>
      <w:bookmarkEnd w:id="252"/>
      <w:bookmarkEnd w:id="253"/>
      <w:bookmarkEnd w:id="254"/>
      <w:bookmarkEnd w:id="255"/>
      <w:bookmarkEnd w:id="256"/>
    </w:p>
    <w:tbl>
      <w:tblPr>
        <w:tblStyle w:val="TableGrid"/>
        <w:tblW w:w="0" w:type="auto"/>
        <w:shd w:val="clear" w:color="auto" w:fill="FFFFFF" w:themeFill="background1"/>
        <w:tblLook w:val="04A0" w:firstRow="1" w:lastRow="0" w:firstColumn="1" w:lastColumn="0" w:noHBand="0" w:noVBand="1"/>
      </w:tblPr>
      <w:tblGrid>
        <w:gridCol w:w="3018"/>
        <w:gridCol w:w="951"/>
        <w:gridCol w:w="2370"/>
        <w:gridCol w:w="2438"/>
      </w:tblGrid>
      <w:tr w:rsidR="00893675" w:rsidRPr="005F5A47" w14:paraId="07A1AD1B" w14:textId="77777777" w:rsidTr="009A58FA">
        <w:tc>
          <w:tcPr>
            <w:tcW w:w="0" w:type="auto"/>
            <w:shd w:val="clear" w:color="auto" w:fill="FFFFFF" w:themeFill="background1"/>
            <w:vAlign w:val="center"/>
          </w:tcPr>
          <w:p w14:paraId="3AB4575E" w14:textId="77777777" w:rsidR="003B3953" w:rsidRPr="005F5A47" w:rsidRDefault="00620ED9" w:rsidP="00250C66">
            <w:pPr>
              <w:spacing w:line="240" w:lineRule="auto"/>
              <w:jc w:val="center"/>
              <w:rPr>
                <w:rFonts w:cs="Times New Roman"/>
                <w:szCs w:val="26"/>
              </w:rPr>
            </w:pPr>
            <w:r w:rsidRPr="005F5A47">
              <w:rPr>
                <w:rFonts w:cs="Times New Roman"/>
                <w:b/>
                <w:szCs w:val="26"/>
              </w:rPr>
              <w:t>Tải</w:t>
            </w:r>
          </w:p>
        </w:tc>
        <w:tc>
          <w:tcPr>
            <w:tcW w:w="0" w:type="auto"/>
            <w:shd w:val="clear" w:color="auto" w:fill="FFFFFF" w:themeFill="background1"/>
            <w:vAlign w:val="center"/>
          </w:tcPr>
          <w:p w14:paraId="33887449" w14:textId="77777777" w:rsidR="003B3953" w:rsidRPr="005F5A47" w:rsidRDefault="00620ED9" w:rsidP="00250C66">
            <w:pPr>
              <w:spacing w:line="240" w:lineRule="auto"/>
              <w:jc w:val="center"/>
              <w:rPr>
                <w:rFonts w:cs="Times New Roman"/>
                <w:szCs w:val="26"/>
              </w:rPr>
            </w:pPr>
            <w:r w:rsidRPr="005F5A47">
              <w:rPr>
                <w:rFonts w:cs="Times New Roman"/>
                <w:b/>
                <w:szCs w:val="26"/>
              </w:rPr>
              <w:t>Điện áp</w:t>
            </w:r>
          </w:p>
        </w:tc>
        <w:tc>
          <w:tcPr>
            <w:tcW w:w="0" w:type="auto"/>
            <w:shd w:val="clear" w:color="auto" w:fill="FFFFFF" w:themeFill="background1"/>
            <w:vAlign w:val="center"/>
          </w:tcPr>
          <w:p w14:paraId="14E1E4C5" w14:textId="77777777" w:rsidR="003B3953" w:rsidRPr="005F5A47" w:rsidRDefault="00620ED9" w:rsidP="00250C66">
            <w:pPr>
              <w:spacing w:line="240" w:lineRule="auto"/>
              <w:jc w:val="center"/>
              <w:rPr>
                <w:rFonts w:cs="Times New Roman"/>
                <w:szCs w:val="26"/>
              </w:rPr>
            </w:pPr>
            <w:r w:rsidRPr="005F5A47">
              <w:rPr>
                <w:rFonts w:cs="Times New Roman"/>
                <w:b/>
                <w:szCs w:val="26"/>
              </w:rPr>
              <w:t>Dòng tối đa</w:t>
            </w:r>
          </w:p>
        </w:tc>
        <w:tc>
          <w:tcPr>
            <w:tcW w:w="0" w:type="auto"/>
            <w:shd w:val="clear" w:color="auto" w:fill="FFFFFF" w:themeFill="background1"/>
            <w:vAlign w:val="center"/>
          </w:tcPr>
          <w:p w14:paraId="391221A6" w14:textId="77777777" w:rsidR="003B3953" w:rsidRPr="005F5A47" w:rsidRDefault="00620ED9" w:rsidP="00250C66">
            <w:pPr>
              <w:spacing w:line="240" w:lineRule="auto"/>
              <w:jc w:val="center"/>
              <w:rPr>
                <w:rFonts w:cs="Times New Roman"/>
                <w:szCs w:val="26"/>
              </w:rPr>
            </w:pPr>
            <w:r w:rsidRPr="005F5A47">
              <w:rPr>
                <w:rFonts w:cs="Times New Roman"/>
                <w:b/>
                <w:szCs w:val="26"/>
              </w:rPr>
              <w:t>Ghi chú</w:t>
            </w:r>
          </w:p>
        </w:tc>
      </w:tr>
      <w:tr w:rsidR="00893675" w:rsidRPr="005F5A47" w14:paraId="2B30A8CC" w14:textId="77777777" w:rsidTr="009A58FA">
        <w:tc>
          <w:tcPr>
            <w:tcW w:w="0" w:type="auto"/>
            <w:shd w:val="clear" w:color="auto" w:fill="FFFFFF" w:themeFill="background1"/>
            <w:vAlign w:val="center"/>
          </w:tcPr>
          <w:p w14:paraId="607AA971" w14:textId="77777777" w:rsidR="003B3953" w:rsidRPr="005F5A47" w:rsidRDefault="00620ED9" w:rsidP="00250C66">
            <w:pPr>
              <w:spacing w:line="240" w:lineRule="auto"/>
              <w:rPr>
                <w:rFonts w:cs="Times New Roman"/>
                <w:szCs w:val="26"/>
              </w:rPr>
            </w:pPr>
            <w:r w:rsidRPr="005F5A47">
              <w:rPr>
                <w:rFonts w:cs="Times New Roman"/>
                <w:b/>
                <w:szCs w:val="26"/>
              </w:rPr>
              <w:t>Kria SOM K26 (lõi)</w:t>
            </w:r>
          </w:p>
        </w:tc>
        <w:tc>
          <w:tcPr>
            <w:tcW w:w="0" w:type="auto"/>
            <w:shd w:val="clear" w:color="auto" w:fill="FFFFFF" w:themeFill="background1"/>
            <w:vAlign w:val="center"/>
          </w:tcPr>
          <w:p w14:paraId="5CC33C93" w14:textId="77777777" w:rsidR="003B3953" w:rsidRPr="005F5A47" w:rsidRDefault="00620ED9" w:rsidP="00250C66">
            <w:pPr>
              <w:spacing w:line="240" w:lineRule="auto"/>
              <w:jc w:val="center"/>
              <w:rPr>
                <w:rFonts w:cs="Times New Roman"/>
                <w:szCs w:val="26"/>
              </w:rPr>
            </w:pPr>
            <w:r w:rsidRPr="005F5A47">
              <w:rPr>
                <w:rFonts w:cs="Times New Roman"/>
                <w:szCs w:val="26"/>
              </w:rPr>
              <w:t>5V</w:t>
            </w:r>
          </w:p>
        </w:tc>
        <w:tc>
          <w:tcPr>
            <w:tcW w:w="0" w:type="auto"/>
            <w:shd w:val="clear" w:color="auto" w:fill="FFFFFF" w:themeFill="background1"/>
            <w:vAlign w:val="center"/>
          </w:tcPr>
          <w:p w14:paraId="48F7BC27" w14:textId="77777777" w:rsidR="003B3953" w:rsidRPr="005F5A47" w:rsidRDefault="00620ED9" w:rsidP="00250C66">
            <w:pPr>
              <w:spacing w:line="240" w:lineRule="auto"/>
              <w:jc w:val="center"/>
              <w:rPr>
                <w:rFonts w:cs="Times New Roman"/>
                <w:szCs w:val="26"/>
              </w:rPr>
            </w:pPr>
            <w:r w:rsidRPr="005F5A47">
              <w:rPr>
                <w:rFonts w:cs="Times New Roman"/>
                <w:szCs w:val="26"/>
              </w:rPr>
              <w:t>2,5A</w:t>
            </w:r>
          </w:p>
        </w:tc>
        <w:tc>
          <w:tcPr>
            <w:tcW w:w="0" w:type="auto"/>
            <w:shd w:val="clear" w:color="auto" w:fill="FFFFFF" w:themeFill="background1"/>
            <w:vAlign w:val="center"/>
          </w:tcPr>
          <w:p w14:paraId="62F9FB75" w14:textId="77777777" w:rsidR="003B3953" w:rsidRPr="005F5A47" w:rsidRDefault="00620ED9" w:rsidP="00250C66">
            <w:pPr>
              <w:spacing w:line="240" w:lineRule="auto"/>
              <w:jc w:val="center"/>
              <w:rPr>
                <w:rFonts w:cs="Times New Roman"/>
                <w:szCs w:val="26"/>
              </w:rPr>
            </w:pPr>
            <w:r w:rsidRPr="005F5A47">
              <w:rPr>
                <w:rFonts w:cs="Times New Roman"/>
                <w:szCs w:val="26"/>
              </w:rPr>
              <w:t>Qua VCC_SOM trên COB</w:t>
            </w:r>
          </w:p>
        </w:tc>
      </w:tr>
      <w:tr w:rsidR="00893675" w:rsidRPr="005F5A47" w14:paraId="2AE6F131" w14:textId="77777777" w:rsidTr="009A58FA">
        <w:tc>
          <w:tcPr>
            <w:tcW w:w="0" w:type="auto"/>
            <w:shd w:val="clear" w:color="auto" w:fill="FFFFFF" w:themeFill="background1"/>
            <w:vAlign w:val="center"/>
          </w:tcPr>
          <w:p w14:paraId="04C8662A" w14:textId="77777777" w:rsidR="003B3953" w:rsidRPr="005F5A47" w:rsidRDefault="00620ED9" w:rsidP="00250C66">
            <w:pPr>
              <w:spacing w:line="240" w:lineRule="auto"/>
              <w:rPr>
                <w:rFonts w:cs="Times New Roman"/>
                <w:szCs w:val="26"/>
              </w:rPr>
            </w:pPr>
            <w:r w:rsidRPr="005F5A47">
              <w:rPr>
                <w:rFonts w:cs="Times New Roman"/>
                <w:b/>
                <w:szCs w:val="26"/>
              </w:rPr>
              <w:t>2× ADIS16475-2</w:t>
            </w:r>
          </w:p>
        </w:tc>
        <w:tc>
          <w:tcPr>
            <w:tcW w:w="0" w:type="auto"/>
            <w:shd w:val="clear" w:color="auto" w:fill="FFFFFF" w:themeFill="background1"/>
            <w:vAlign w:val="center"/>
          </w:tcPr>
          <w:p w14:paraId="17041ABF" w14:textId="77777777" w:rsidR="003B3953" w:rsidRPr="005F5A47" w:rsidRDefault="00620ED9" w:rsidP="00250C66">
            <w:pPr>
              <w:spacing w:line="240" w:lineRule="auto"/>
              <w:jc w:val="center"/>
              <w:rPr>
                <w:rFonts w:cs="Times New Roman"/>
                <w:szCs w:val="26"/>
              </w:rPr>
            </w:pPr>
            <w:r w:rsidRPr="005F5A47">
              <w:rPr>
                <w:rFonts w:cs="Times New Roman"/>
                <w:szCs w:val="26"/>
              </w:rPr>
              <w:t>3,3V</w:t>
            </w:r>
          </w:p>
        </w:tc>
        <w:tc>
          <w:tcPr>
            <w:tcW w:w="0" w:type="auto"/>
            <w:shd w:val="clear" w:color="auto" w:fill="FFFFFF" w:themeFill="background1"/>
            <w:vAlign w:val="center"/>
          </w:tcPr>
          <w:p w14:paraId="1382E1CA" w14:textId="77777777" w:rsidR="003B3953" w:rsidRPr="005F5A47" w:rsidRDefault="00620ED9" w:rsidP="00250C66">
            <w:pPr>
              <w:spacing w:line="240" w:lineRule="auto"/>
              <w:jc w:val="center"/>
              <w:rPr>
                <w:rFonts w:cs="Times New Roman"/>
                <w:szCs w:val="26"/>
              </w:rPr>
            </w:pPr>
            <w:r w:rsidRPr="005F5A47">
              <w:rPr>
                <w:rFonts w:cs="Times New Roman"/>
                <w:szCs w:val="26"/>
              </w:rPr>
              <w:t>2×30mA = 60mA</w:t>
            </w:r>
          </w:p>
        </w:tc>
        <w:tc>
          <w:tcPr>
            <w:tcW w:w="0" w:type="auto"/>
            <w:shd w:val="clear" w:color="auto" w:fill="FFFFFF" w:themeFill="background1"/>
            <w:vAlign w:val="center"/>
          </w:tcPr>
          <w:p w14:paraId="1F1CB20A" w14:textId="77777777" w:rsidR="003B3953" w:rsidRPr="005F5A47" w:rsidRDefault="00620ED9" w:rsidP="00250C66">
            <w:pPr>
              <w:spacing w:line="240" w:lineRule="auto"/>
              <w:jc w:val="center"/>
              <w:rPr>
                <w:rFonts w:cs="Times New Roman"/>
                <w:szCs w:val="26"/>
              </w:rPr>
            </w:pPr>
            <w:r w:rsidRPr="005F5A47">
              <w:rPr>
                <w:rFonts w:cs="Times New Roman"/>
                <w:szCs w:val="26"/>
              </w:rPr>
              <w:t>Sạch, PSRR &gt; 60dB</w:t>
            </w:r>
          </w:p>
        </w:tc>
      </w:tr>
      <w:tr w:rsidR="00893675" w:rsidRPr="005F5A47" w14:paraId="3DD68C9D" w14:textId="77777777" w:rsidTr="009A58FA">
        <w:tc>
          <w:tcPr>
            <w:tcW w:w="0" w:type="auto"/>
            <w:shd w:val="clear" w:color="auto" w:fill="FFFFFF" w:themeFill="background1"/>
            <w:vAlign w:val="center"/>
          </w:tcPr>
          <w:p w14:paraId="78BFAA2E" w14:textId="77777777" w:rsidR="003B3953" w:rsidRPr="005F5A47" w:rsidRDefault="00620ED9" w:rsidP="00250C66">
            <w:pPr>
              <w:spacing w:line="240" w:lineRule="auto"/>
              <w:rPr>
                <w:rFonts w:cs="Times New Roman"/>
                <w:szCs w:val="26"/>
              </w:rPr>
            </w:pPr>
            <w:r w:rsidRPr="005F5A47">
              <w:rPr>
                <w:rFonts w:cs="Times New Roman"/>
                <w:b/>
                <w:szCs w:val="26"/>
              </w:rPr>
              <w:t>2× Stepper NEMA 11 (cuộn dây)</w:t>
            </w:r>
          </w:p>
        </w:tc>
        <w:tc>
          <w:tcPr>
            <w:tcW w:w="0" w:type="auto"/>
            <w:shd w:val="clear" w:color="auto" w:fill="FFFFFF" w:themeFill="background1"/>
            <w:vAlign w:val="center"/>
          </w:tcPr>
          <w:p w14:paraId="6BF0AE8E" w14:textId="77777777" w:rsidR="003B3953" w:rsidRPr="005F5A47" w:rsidRDefault="00620ED9" w:rsidP="00250C66">
            <w:pPr>
              <w:spacing w:line="240" w:lineRule="auto"/>
              <w:jc w:val="center"/>
              <w:rPr>
                <w:rFonts w:cs="Times New Roman"/>
                <w:szCs w:val="26"/>
              </w:rPr>
            </w:pPr>
            <w:r w:rsidRPr="005F5A47">
              <w:rPr>
                <w:rFonts w:cs="Times New Roman"/>
                <w:szCs w:val="26"/>
              </w:rPr>
              <w:t>12V</w:t>
            </w:r>
          </w:p>
        </w:tc>
        <w:tc>
          <w:tcPr>
            <w:tcW w:w="0" w:type="auto"/>
            <w:shd w:val="clear" w:color="auto" w:fill="FFFFFF" w:themeFill="background1"/>
            <w:vAlign w:val="center"/>
          </w:tcPr>
          <w:p w14:paraId="0B656391" w14:textId="77777777" w:rsidR="003B3953" w:rsidRPr="005F5A47" w:rsidRDefault="00620ED9" w:rsidP="00250C66">
            <w:pPr>
              <w:spacing w:line="240" w:lineRule="auto"/>
              <w:jc w:val="center"/>
              <w:rPr>
                <w:rFonts w:cs="Times New Roman"/>
                <w:szCs w:val="26"/>
              </w:rPr>
            </w:pPr>
            <w:r w:rsidRPr="005F5A47">
              <w:rPr>
                <w:rFonts w:cs="Times New Roman"/>
                <w:szCs w:val="26"/>
              </w:rPr>
              <w:t>2×0,67A×2pha = 2,68A</w:t>
            </w:r>
          </w:p>
        </w:tc>
        <w:tc>
          <w:tcPr>
            <w:tcW w:w="0" w:type="auto"/>
            <w:shd w:val="clear" w:color="auto" w:fill="FFFFFF" w:themeFill="background1"/>
            <w:vAlign w:val="center"/>
          </w:tcPr>
          <w:p w14:paraId="4BA96D65" w14:textId="77777777" w:rsidR="003B3953" w:rsidRPr="005F5A47" w:rsidRDefault="00620ED9" w:rsidP="00250C66">
            <w:pPr>
              <w:spacing w:line="240" w:lineRule="auto"/>
              <w:jc w:val="center"/>
              <w:rPr>
                <w:rFonts w:cs="Times New Roman"/>
                <w:szCs w:val="26"/>
              </w:rPr>
            </w:pPr>
            <w:r w:rsidRPr="005F5A47">
              <w:rPr>
                <w:rFonts w:cs="Times New Roman"/>
                <w:szCs w:val="26"/>
              </w:rPr>
              <w:t>Buck TPS62110 trên COB</w:t>
            </w:r>
          </w:p>
        </w:tc>
      </w:tr>
      <w:tr w:rsidR="00893675" w:rsidRPr="005F5A47" w14:paraId="1247FDD4" w14:textId="77777777" w:rsidTr="009A58FA">
        <w:tc>
          <w:tcPr>
            <w:tcW w:w="0" w:type="auto"/>
            <w:shd w:val="clear" w:color="auto" w:fill="FFFFFF" w:themeFill="background1"/>
            <w:vAlign w:val="center"/>
          </w:tcPr>
          <w:p w14:paraId="6ADD4377" w14:textId="0BFE0637" w:rsidR="003B3953" w:rsidRPr="005F5A47" w:rsidRDefault="00460C3A" w:rsidP="00250C66">
            <w:pPr>
              <w:spacing w:line="240" w:lineRule="auto"/>
              <w:rPr>
                <w:rFonts w:cs="Times New Roman"/>
                <w:szCs w:val="26"/>
              </w:rPr>
            </w:pPr>
            <w:r>
              <w:rPr>
                <w:rFonts w:cs="Times New Roman"/>
                <w:b/>
                <w:szCs w:val="26"/>
              </w:rPr>
              <w:t xml:space="preserve">2× DRV8825 </w:t>
            </w:r>
            <w:r w:rsidR="00620ED9" w:rsidRPr="005F5A47">
              <w:rPr>
                <w:rFonts w:cs="Times New Roman"/>
                <w:b/>
                <w:szCs w:val="26"/>
              </w:rPr>
              <w:t>logic)</w:t>
            </w:r>
          </w:p>
        </w:tc>
        <w:tc>
          <w:tcPr>
            <w:tcW w:w="0" w:type="auto"/>
            <w:shd w:val="clear" w:color="auto" w:fill="FFFFFF" w:themeFill="background1"/>
            <w:vAlign w:val="center"/>
          </w:tcPr>
          <w:p w14:paraId="457223AB" w14:textId="77777777" w:rsidR="003B3953" w:rsidRPr="005F5A47" w:rsidRDefault="00620ED9" w:rsidP="00250C66">
            <w:pPr>
              <w:spacing w:line="240" w:lineRule="auto"/>
              <w:jc w:val="center"/>
              <w:rPr>
                <w:rFonts w:cs="Times New Roman"/>
                <w:szCs w:val="26"/>
              </w:rPr>
            </w:pPr>
            <w:r w:rsidRPr="005F5A47">
              <w:rPr>
                <w:rFonts w:cs="Times New Roman"/>
                <w:szCs w:val="26"/>
              </w:rPr>
              <w:t>3,3V</w:t>
            </w:r>
          </w:p>
        </w:tc>
        <w:tc>
          <w:tcPr>
            <w:tcW w:w="0" w:type="auto"/>
            <w:shd w:val="clear" w:color="auto" w:fill="FFFFFF" w:themeFill="background1"/>
            <w:vAlign w:val="center"/>
          </w:tcPr>
          <w:p w14:paraId="46CF1F47" w14:textId="77777777" w:rsidR="003B3953" w:rsidRPr="005F5A47" w:rsidRDefault="00620ED9" w:rsidP="00250C66">
            <w:pPr>
              <w:spacing w:line="240" w:lineRule="auto"/>
              <w:jc w:val="center"/>
              <w:rPr>
                <w:rFonts w:cs="Times New Roman"/>
                <w:szCs w:val="26"/>
              </w:rPr>
            </w:pPr>
            <w:r w:rsidRPr="005F5A47">
              <w:rPr>
                <w:rFonts w:cs="Times New Roman"/>
                <w:szCs w:val="26"/>
              </w:rPr>
              <w:t>2×10mA = 20mA</w:t>
            </w:r>
          </w:p>
        </w:tc>
        <w:tc>
          <w:tcPr>
            <w:tcW w:w="0" w:type="auto"/>
            <w:shd w:val="clear" w:color="auto" w:fill="FFFFFF" w:themeFill="background1"/>
            <w:vAlign w:val="center"/>
          </w:tcPr>
          <w:p w14:paraId="12EFBD90" w14:textId="19515234" w:rsidR="003B3953" w:rsidRPr="005F5A47" w:rsidRDefault="00E37237" w:rsidP="00250C66">
            <w:pPr>
              <w:spacing w:line="240" w:lineRule="auto"/>
              <w:jc w:val="center"/>
              <w:rPr>
                <w:rFonts w:cs="Times New Roman"/>
                <w:szCs w:val="26"/>
              </w:rPr>
            </w:pPr>
            <w:r w:rsidRPr="005F5A47">
              <w:rPr>
                <w:rFonts w:cs="Times New Roman"/>
                <w:szCs w:val="26"/>
              </w:rPr>
              <w:t>-</w:t>
            </w:r>
          </w:p>
        </w:tc>
      </w:tr>
      <w:tr w:rsidR="00893675" w:rsidRPr="005F5A47" w14:paraId="35DE1BA0" w14:textId="77777777" w:rsidTr="009A58FA">
        <w:tc>
          <w:tcPr>
            <w:tcW w:w="0" w:type="auto"/>
            <w:shd w:val="clear" w:color="auto" w:fill="FFFFFF" w:themeFill="background1"/>
            <w:vAlign w:val="center"/>
          </w:tcPr>
          <w:p w14:paraId="6EE1708D" w14:textId="77777777" w:rsidR="003B3953" w:rsidRPr="005F5A47" w:rsidRDefault="00620ED9" w:rsidP="00250C66">
            <w:pPr>
              <w:spacing w:line="240" w:lineRule="auto"/>
              <w:rPr>
                <w:rFonts w:cs="Times New Roman"/>
                <w:szCs w:val="26"/>
              </w:rPr>
            </w:pPr>
            <w:r w:rsidRPr="005F5A47">
              <w:rPr>
                <w:rFonts w:cs="Times New Roman"/>
                <w:b/>
                <w:szCs w:val="26"/>
              </w:rPr>
              <w:t>MCB logic</w:t>
            </w:r>
          </w:p>
        </w:tc>
        <w:tc>
          <w:tcPr>
            <w:tcW w:w="0" w:type="auto"/>
            <w:shd w:val="clear" w:color="auto" w:fill="FFFFFF" w:themeFill="background1"/>
            <w:vAlign w:val="center"/>
          </w:tcPr>
          <w:p w14:paraId="59A7B673" w14:textId="77777777" w:rsidR="003B3953" w:rsidRPr="005F5A47" w:rsidRDefault="00620ED9" w:rsidP="00250C66">
            <w:pPr>
              <w:spacing w:line="240" w:lineRule="auto"/>
              <w:jc w:val="center"/>
              <w:rPr>
                <w:rFonts w:cs="Times New Roman"/>
                <w:szCs w:val="26"/>
              </w:rPr>
            </w:pPr>
            <w:r w:rsidRPr="005F5A47">
              <w:rPr>
                <w:rFonts w:cs="Times New Roman"/>
                <w:szCs w:val="26"/>
              </w:rPr>
              <w:t>3,3V</w:t>
            </w:r>
          </w:p>
        </w:tc>
        <w:tc>
          <w:tcPr>
            <w:tcW w:w="0" w:type="auto"/>
            <w:shd w:val="clear" w:color="auto" w:fill="FFFFFF" w:themeFill="background1"/>
            <w:vAlign w:val="center"/>
          </w:tcPr>
          <w:p w14:paraId="120F42E8" w14:textId="77777777" w:rsidR="003B3953" w:rsidRPr="005F5A47" w:rsidRDefault="00620ED9" w:rsidP="00250C66">
            <w:pPr>
              <w:spacing w:line="240" w:lineRule="auto"/>
              <w:jc w:val="center"/>
              <w:rPr>
                <w:rFonts w:cs="Times New Roman"/>
                <w:szCs w:val="26"/>
              </w:rPr>
            </w:pPr>
            <w:r w:rsidRPr="005F5A47">
              <w:rPr>
                <w:rFonts w:cs="Times New Roman"/>
                <w:szCs w:val="26"/>
              </w:rPr>
              <w:t>100mA</w:t>
            </w:r>
          </w:p>
        </w:tc>
        <w:tc>
          <w:tcPr>
            <w:tcW w:w="0" w:type="auto"/>
            <w:shd w:val="clear" w:color="auto" w:fill="FFFFFF" w:themeFill="background1"/>
            <w:vAlign w:val="center"/>
          </w:tcPr>
          <w:p w14:paraId="6E866BAF" w14:textId="15114AE9" w:rsidR="003B3953" w:rsidRPr="005F5A47" w:rsidRDefault="00E37237" w:rsidP="00250C66">
            <w:pPr>
              <w:spacing w:line="240" w:lineRule="auto"/>
              <w:jc w:val="center"/>
              <w:rPr>
                <w:rFonts w:cs="Times New Roman"/>
                <w:szCs w:val="26"/>
              </w:rPr>
            </w:pPr>
            <w:r w:rsidRPr="005F5A47">
              <w:rPr>
                <w:rFonts w:cs="Times New Roman"/>
                <w:szCs w:val="26"/>
              </w:rPr>
              <w:t>-</w:t>
            </w:r>
          </w:p>
        </w:tc>
      </w:tr>
      <w:tr w:rsidR="00893675" w:rsidRPr="005F5A47" w14:paraId="7A3BCF0C" w14:textId="77777777" w:rsidTr="009A58FA">
        <w:tc>
          <w:tcPr>
            <w:tcW w:w="0" w:type="auto"/>
            <w:shd w:val="clear" w:color="auto" w:fill="FFFFFF" w:themeFill="background1"/>
            <w:vAlign w:val="center"/>
          </w:tcPr>
          <w:p w14:paraId="24D69721" w14:textId="77777777" w:rsidR="003B3953" w:rsidRPr="005F5A47" w:rsidRDefault="00620ED9" w:rsidP="00250C66">
            <w:pPr>
              <w:spacing w:line="240" w:lineRule="auto"/>
              <w:rPr>
                <w:rFonts w:cs="Times New Roman"/>
                <w:szCs w:val="26"/>
              </w:rPr>
            </w:pPr>
            <w:r w:rsidRPr="005F5A47">
              <w:rPr>
                <w:rFonts w:cs="Times New Roman"/>
                <w:b/>
                <w:szCs w:val="26"/>
              </w:rPr>
              <w:t>IB (trong đĩa xoay)</w:t>
            </w:r>
          </w:p>
        </w:tc>
        <w:tc>
          <w:tcPr>
            <w:tcW w:w="0" w:type="auto"/>
            <w:shd w:val="clear" w:color="auto" w:fill="FFFFFF" w:themeFill="background1"/>
            <w:vAlign w:val="center"/>
          </w:tcPr>
          <w:p w14:paraId="577083D6" w14:textId="77777777" w:rsidR="003B3953" w:rsidRPr="005F5A47" w:rsidRDefault="00620ED9" w:rsidP="00250C66">
            <w:pPr>
              <w:spacing w:line="240" w:lineRule="auto"/>
              <w:jc w:val="center"/>
              <w:rPr>
                <w:rFonts w:cs="Times New Roman"/>
                <w:szCs w:val="26"/>
              </w:rPr>
            </w:pPr>
            <w:r w:rsidRPr="005F5A47">
              <w:rPr>
                <w:rFonts w:cs="Times New Roman"/>
                <w:szCs w:val="26"/>
              </w:rPr>
              <w:t>3,3V</w:t>
            </w:r>
          </w:p>
        </w:tc>
        <w:tc>
          <w:tcPr>
            <w:tcW w:w="0" w:type="auto"/>
            <w:shd w:val="clear" w:color="auto" w:fill="FFFFFF" w:themeFill="background1"/>
            <w:vAlign w:val="center"/>
          </w:tcPr>
          <w:p w14:paraId="127E8116" w14:textId="77777777" w:rsidR="003B3953" w:rsidRPr="005F5A47" w:rsidRDefault="00620ED9" w:rsidP="00250C66">
            <w:pPr>
              <w:spacing w:line="240" w:lineRule="auto"/>
              <w:jc w:val="center"/>
              <w:rPr>
                <w:rFonts w:cs="Times New Roman"/>
                <w:szCs w:val="26"/>
              </w:rPr>
            </w:pPr>
            <w:r w:rsidRPr="005F5A47">
              <w:rPr>
                <w:rFonts w:cs="Times New Roman"/>
                <w:szCs w:val="26"/>
              </w:rPr>
              <w:t>50mA qua slip ring</w:t>
            </w:r>
          </w:p>
        </w:tc>
        <w:tc>
          <w:tcPr>
            <w:tcW w:w="0" w:type="auto"/>
            <w:shd w:val="clear" w:color="auto" w:fill="FFFFFF" w:themeFill="background1"/>
            <w:vAlign w:val="center"/>
          </w:tcPr>
          <w:p w14:paraId="1A2AE264" w14:textId="107CFD25" w:rsidR="003B3953" w:rsidRPr="005F5A47" w:rsidRDefault="00E37237" w:rsidP="00250C66">
            <w:pPr>
              <w:spacing w:line="240" w:lineRule="auto"/>
              <w:jc w:val="center"/>
              <w:rPr>
                <w:rFonts w:cs="Times New Roman"/>
                <w:szCs w:val="26"/>
              </w:rPr>
            </w:pPr>
            <w:r w:rsidRPr="005F5A47">
              <w:rPr>
                <w:rFonts w:cs="Times New Roman"/>
                <w:szCs w:val="26"/>
              </w:rPr>
              <w:t>-</w:t>
            </w:r>
          </w:p>
        </w:tc>
      </w:tr>
      <w:tr w:rsidR="00893675" w:rsidRPr="005F5A47" w14:paraId="32E35C2B" w14:textId="77777777" w:rsidTr="009A58FA">
        <w:tc>
          <w:tcPr>
            <w:tcW w:w="0" w:type="auto"/>
            <w:shd w:val="clear" w:color="auto" w:fill="FFFFFF" w:themeFill="background1"/>
            <w:vAlign w:val="center"/>
          </w:tcPr>
          <w:p w14:paraId="6382EC74" w14:textId="77777777" w:rsidR="003B3953" w:rsidRPr="005F5A47" w:rsidRDefault="00620ED9" w:rsidP="00250C66">
            <w:pPr>
              <w:spacing w:line="240" w:lineRule="auto"/>
              <w:rPr>
                <w:rFonts w:cs="Times New Roman"/>
                <w:szCs w:val="26"/>
              </w:rPr>
            </w:pPr>
            <w:r w:rsidRPr="005F5A47">
              <w:rPr>
                <w:rFonts w:cs="Times New Roman"/>
                <w:b/>
                <w:szCs w:val="26"/>
              </w:rPr>
              <w:t>Tổng 12V (Stepper)</w:t>
            </w:r>
          </w:p>
        </w:tc>
        <w:tc>
          <w:tcPr>
            <w:tcW w:w="0" w:type="auto"/>
            <w:shd w:val="clear" w:color="auto" w:fill="FFFFFF" w:themeFill="background1"/>
            <w:vAlign w:val="center"/>
          </w:tcPr>
          <w:p w14:paraId="30B609F7" w14:textId="77777777" w:rsidR="003B3953" w:rsidRPr="005F5A47" w:rsidRDefault="00620ED9" w:rsidP="00250C66">
            <w:pPr>
              <w:spacing w:line="240" w:lineRule="auto"/>
              <w:jc w:val="center"/>
              <w:rPr>
                <w:rFonts w:cs="Times New Roman"/>
                <w:szCs w:val="26"/>
              </w:rPr>
            </w:pPr>
            <w:r w:rsidRPr="005F5A47">
              <w:rPr>
                <w:rFonts w:cs="Times New Roman"/>
                <w:szCs w:val="26"/>
              </w:rPr>
              <w:t>12V</w:t>
            </w:r>
          </w:p>
        </w:tc>
        <w:tc>
          <w:tcPr>
            <w:tcW w:w="0" w:type="auto"/>
            <w:shd w:val="clear" w:color="auto" w:fill="FFFFFF" w:themeFill="background1"/>
            <w:vAlign w:val="center"/>
          </w:tcPr>
          <w:p w14:paraId="52A90AD1" w14:textId="77777777" w:rsidR="003B3953" w:rsidRPr="005F5A47" w:rsidRDefault="00620ED9" w:rsidP="00250C66">
            <w:pPr>
              <w:spacing w:line="240" w:lineRule="auto"/>
              <w:jc w:val="center"/>
              <w:rPr>
                <w:rFonts w:cs="Times New Roman"/>
                <w:szCs w:val="26"/>
              </w:rPr>
            </w:pPr>
            <w:r w:rsidRPr="005F5A47">
              <w:rPr>
                <w:rFonts w:cs="Times New Roman"/>
                <w:szCs w:val="26"/>
              </w:rPr>
              <w:t>~2,7A peak</w:t>
            </w:r>
          </w:p>
        </w:tc>
        <w:tc>
          <w:tcPr>
            <w:tcW w:w="0" w:type="auto"/>
            <w:shd w:val="clear" w:color="auto" w:fill="FFFFFF" w:themeFill="background1"/>
            <w:vAlign w:val="center"/>
          </w:tcPr>
          <w:p w14:paraId="3A10D5B5" w14:textId="77777777" w:rsidR="003B3953" w:rsidRPr="005F5A47" w:rsidRDefault="00620ED9" w:rsidP="00250C66">
            <w:pPr>
              <w:spacing w:line="240" w:lineRule="auto"/>
              <w:jc w:val="center"/>
              <w:rPr>
                <w:rFonts w:cs="Times New Roman"/>
                <w:szCs w:val="26"/>
              </w:rPr>
            </w:pPr>
            <w:r w:rsidRPr="005F5A47">
              <w:rPr>
                <w:rFonts w:cs="Times New Roman"/>
                <w:szCs w:val="26"/>
              </w:rPr>
              <w:t>Buck TPS62110 3A</w:t>
            </w:r>
          </w:p>
        </w:tc>
      </w:tr>
      <w:tr w:rsidR="006623E6" w:rsidRPr="005F5A47" w14:paraId="0C11F0C3" w14:textId="77777777" w:rsidTr="009A58FA">
        <w:tc>
          <w:tcPr>
            <w:tcW w:w="0" w:type="auto"/>
            <w:shd w:val="clear" w:color="auto" w:fill="FFFFFF" w:themeFill="background1"/>
            <w:vAlign w:val="center"/>
          </w:tcPr>
          <w:p w14:paraId="5753A82C" w14:textId="77777777" w:rsidR="003B3953" w:rsidRPr="005F5A47" w:rsidRDefault="00620ED9" w:rsidP="00250C66">
            <w:pPr>
              <w:spacing w:line="240" w:lineRule="auto"/>
              <w:rPr>
                <w:rFonts w:cs="Times New Roman"/>
                <w:szCs w:val="26"/>
              </w:rPr>
            </w:pPr>
            <w:r w:rsidRPr="005F5A47">
              <w:rPr>
                <w:rFonts w:cs="Times New Roman"/>
                <w:b/>
                <w:szCs w:val="26"/>
              </w:rPr>
              <w:t>Tổng 5V (logic + SOM)</w:t>
            </w:r>
          </w:p>
        </w:tc>
        <w:tc>
          <w:tcPr>
            <w:tcW w:w="0" w:type="auto"/>
            <w:shd w:val="clear" w:color="auto" w:fill="FFFFFF" w:themeFill="background1"/>
            <w:vAlign w:val="center"/>
          </w:tcPr>
          <w:p w14:paraId="3F6795EC" w14:textId="77777777" w:rsidR="003B3953" w:rsidRPr="005F5A47" w:rsidRDefault="00620ED9" w:rsidP="00250C66">
            <w:pPr>
              <w:spacing w:line="240" w:lineRule="auto"/>
              <w:jc w:val="center"/>
              <w:rPr>
                <w:rFonts w:cs="Times New Roman"/>
                <w:szCs w:val="26"/>
              </w:rPr>
            </w:pPr>
            <w:r w:rsidRPr="005F5A47">
              <w:rPr>
                <w:rFonts w:cs="Times New Roman"/>
                <w:szCs w:val="26"/>
              </w:rPr>
              <w:t>5V</w:t>
            </w:r>
          </w:p>
        </w:tc>
        <w:tc>
          <w:tcPr>
            <w:tcW w:w="0" w:type="auto"/>
            <w:shd w:val="clear" w:color="auto" w:fill="FFFFFF" w:themeFill="background1"/>
            <w:vAlign w:val="center"/>
          </w:tcPr>
          <w:p w14:paraId="03EF54D5" w14:textId="77777777" w:rsidR="003B3953" w:rsidRPr="005F5A47" w:rsidRDefault="00620ED9" w:rsidP="00250C66">
            <w:pPr>
              <w:spacing w:line="240" w:lineRule="auto"/>
              <w:jc w:val="center"/>
              <w:rPr>
                <w:rFonts w:cs="Times New Roman"/>
                <w:szCs w:val="26"/>
              </w:rPr>
            </w:pPr>
            <w:r w:rsidRPr="005F5A47">
              <w:rPr>
                <w:rFonts w:cs="Times New Roman"/>
                <w:szCs w:val="26"/>
              </w:rPr>
              <w:t>~3A peak</w:t>
            </w:r>
          </w:p>
        </w:tc>
        <w:tc>
          <w:tcPr>
            <w:tcW w:w="0" w:type="auto"/>
            <w:shd w:val="clear" w:color="auto" w:fill="FFFFFF" w:themeFill="background1"/>
            <w:vAlign w:val="center"/>
          </w:tcPr>
          <w:p w14:paraId="0F96178B" w14:textId="4102D90F" w:rsidR="003B3953" w:rsidRPr="005F5A47" w:rsidRDefault="005039BD" w:rsidP="00250C66">
            <w:pPr>
              <w:spacing w:line="240" w:lineRule="auto"/>
              <w:jc w:val="center"/>
              <w:rPr>
                <w:rFonts w:cs="Times New Roman"/>
                <w:szCs w:val="26"/>
              </w:rPr>
            </w:pPr>
            <w:r w:rsidRPr="00A8701F">
              <w:rPr>
                <w:rFonts w:cs="Times New Roman"/>
                <w:szCs w:val="26"/>
              </w:rPr>
              <w:t>Buck TPS5430</w:t>
            </w:r>
          </w:p>
        </w:tc>
      </w:tr>
    </w:tbl>
    <w:p w14:paraId="590AA761" w14:textId="77777777" w:rsidR="00250C66" w:rsidRDefault="00250C66" w:rsidP="00391F6E">
      <w:bookmarkStart w:id="257" w:name="_Toc234767680"/>
    </w:p>
    <w:p w14:paraId="29EDD7C6" w14:textId="6DE3784B" w:rsidR="003B3953" w:rsidRPr="005F5A47" w:rsidRDefault="00391F6E" w:rsidP="006F272F">
      <w:pPr>
        <w:pStyle w:val="03"/>
      </w:pPr>
      <w:bookmarkStart w:id="258" w:name="_Toc237340566"/>
      <w:r>
        <w:t>3</w:t>
      </w:r>
      <w:r w:rsidR="00620ED9" w:rsidRPr="005F5A47">
        <w:t>.2.2. Mạch nguồn phân tầng trên COB</w:t>
      </w:r>
      <w:bookmarkEnd w:id="257"/>
      <w:bookmarkEnd w:id="258"/>
    </w:p>
    <w:p w14:paraId="7BC6BF45" w14:textId="77777777" w:rsidR="00391F6E" w:rsidRPr="00391F6E" w:rsidRDefault="00391F6E" w:rsidP="00391F6E">
      <w:r>
        <w:tab/>
      </w:r>
      <w:r w:rsidRPr="00391F6E">
        <w:t xml:space="preserve">- </w:t>
      </w:r>
      <w:r w:rsidRPr="00391F6E">
        <w:rPr>
          <w:lang w:val="vi-VN"/>
        </w:rPr>
        <w:t xml:space="preserve"> Hệ thống nguồn của COB được thiết kế theo nhiều tầng chuyển đổi và lọc nhằm cung cấp nguồn ổn định, nhiễu thấp cho ADIS16475-2 và các khối chức năng.</w:t>
      </w:r>
    </w:p>
    <w:p w14:paraId="75A15BAE" w14:textId="77777777" w:rsidR="00391F6E" w:rsidRPr="00391F6E" w:rsidRDefault="00391F6E" w:rsidP="00391F6E">
      <w:r w:rsidRPr="00391F6E">
        <w:tab/>
        <w:t xml:space="preserve">- </w:t>
      </w:r>
      <w:r w:rsidRPr="00391F6E">
        <w:rPr>
          <w:lang w:val="vi-VN"/>
        </w:rPr>
        <w:t xml:space="preserve">Tầng 1 – DCM3623T50T0680M00: DC-DC cách ly của Vicor chuyển nguồn đầu vào thành 5V, kết hợp bộ lọc LC bậc 2 để giảm ripple. Khả năng cách ly galvanic giúp hạn chế nhiễu và xung quá áp từ nguồn ngoài truyền vào hệ thống. </w:t>
      </w:r>
    </w:p>
    <w:p w14:paraId="608AF5FC" w14:textId="77777777" w:rsidR="00391F6E" w:rsidRPr="00391F6E" w:rsidRDefault="00391F6E" w:rsidP="00391F6E">
      <w:r w:rsidRPr="00391F6E">
        <w:lastRenderedPageBreak/>
        <w:tab/>
        <w:t xml:space="preserve">- </w:t>
      </w:r>
      <w:r w:rsidRPr="00391F6E">
        <w:rPr>
          <w:lang w:val="vi-VN"/>
        </w:rPr>
        <w:t xml:space="preserve">Tầng 2 – TPS62086: Bộ Buck chuyển 5V xuống 3,3V, hiệu suất khoảng 95%, tần số 2,25 MHz, cung cấp nguồn 3,3V_GND5 ổn định cho các khối logic. </w:t>
      </w:r>
    </w:p>
    <w:p w14:paraId="291A5F3B" w14:textId="77777777" w:rsidR="00391F6E" w:rsidRPr="00391F6E" w:rsidRDefault="00391F6E" w:rsidP="00391F6E">
      <w:r w:rsidRPr="00391F6E">
        <w:rPr>
          <w:lang w:val="vi-VN"/>
        </w:rPr>
        <w:t xml:space="preserve">Nguồn cho động cơ bước – TPS62110RGTT: Cung cấp nguồn cho hai Stepper NEMA 11, hỗ trợ dòng tối đa 3 A. Đầu ra sử dụng 4 tụ 100 µF/25 V để đáp ứng dòng đỉnh khi động cơ khởi động hoặc đổi hướng. </w:t>
      </w:r>
    </w:p>
    <w:p w14:paraId="2C4A5825" w14:textId="77777777" w:rsidR="00391F6E" w:rsidRPr="00391F6E" w:rsidRDefault="00391F6E" w:rsidP="00391F6E">
      <w:r w:rsidRPr="00391F6E">
        <w:tab/>
        <w:t xml:space="preserve">- </w:t>
      </w:r>
      <w:r w:rsidRPr="00391F6E">
        <w:rPr>
          <w:lang w:val="vi-VN"/>
        </w:rPr>
        <w:t xml:space="preserve">Giao tiếp USB-to-UART/JTAG: Sử dụng FT2232HQ với hai kênh độc lập: Channel A cho JTAG 1,8V qua bộ chuyển mức TXS0104 và Channel B cho UART PS 1,8V. IC sử dụng thạch anh ngoài 12 MHz làm nguồn clock. </w:t>
      </w:r>
    </w:p>
    <w:p w14:paraId="46A20801" w14:textId="518C2CC7" w:rsidR="00A8701F" w:rsidRPr="00391F6E" w:rsidRDefault="00391F6E" w:rsidP="00391F6E">
      <w:pPr>
        <w:rPr>
          <w:lang w:val="vi-VN"/>
        </w:rPr>
      </w:pPr>
      <w:r w:rsidRPr="00391F6E">
        <w:tab/>
        <w:t xml:space="preserve">- </w:t>
      </w:r>
      <w:r w:rsidRPr="00391F6E">
        <w:rPr>
          <w:lang w:val="vi-VN"/>
        </w:rPr>
        <w:t>Hệ thống lọc nguồn bảo đảm mức nhiễu thấp, hạn chế ảnh hưởng đến ADC của ADIS16475-2. Các giao tiếp bên ngoài được đưa qua connector QFS-062-04.25-L-D-PT4 62 chân, gồm Ethernet (RGMII), UART, JTAG, RS422 và GPIO điều</w:t>
      </w:r>
      <w:r w:rsidRPr="00391F6E">
        <w:rPr>
          <w:b/>
          <w:bCs/>
          <w:lang w:val="vi-VN"/>
        </w:rPr>
        <w:t xml:space="preserve"> </w:t>
      </w:r>
      <w:r w:rsidRPr="00391F6E">
        <w:rPr>
          <w:lang w:val="vi-VN"/>
        </w:rPr>
        <w:t>khiển động cơ.</w:t>
      </w:r>
    </w:p>
    <w:p w14:paraId="2A98C481" w14:textId="41B74315" w:rsidR="00391F6E" w:rsidRDefault="00391F6E" w:rsidP="00C711A5">
      <w:pPr>
        <w:ind w:firstLine="709"/>
        <w:jc w:val="center"/>
        <w:rPr>
          <w:rFonts w:cs="Times New Roman"/>
          <w:b/>
          <w:sz w:val="24"/>
          <w:szCs w:val="26"/>
        </w:rPr>
      </w:pPr>
      <w:r>
        <w:rPr>
          <w:noProof/>
        </w:rPr>
        <w:drawing>
          <wp:inline distT="0" distB="0" distL="0" distR="0" wp14:anchorId="2E955BA4" wp14:editId="32E96258">
            <wp:extent cx="4277802" cy="3860270"/>
            <wp:effectExtent l="0" t="0" r="8890" b="6985"/>
            <wp:docPr id="24" name="Picture 24" descr="C:\users\dta\Desktop\anhdt181 (1)\New folder (7)\sch co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ta\Desktop\anhdt181 (1)\New folder (7)\sch cob.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84929" cy="3866701"/>
                    </a:xfrm>
                    <a:prstGeom prst="rect">
                      <a:avLst/>
                    </a:prstGeom>
                    <a:noFill/>
                    <a:ln>
                      <a:noFill/>
                    </a:ln>
                  </pic:spPr>
                </pic:pic>
              </a:graphicData>
            </a:graphic>
          </wp:inline>
        </w:drawing>
      </w:r>
    </w:p>
    <w:p w14:paraId="5F079B01" w14:textId="3ADCB36D" w:rsidR="003B3953" w:rsidRPr="00460C3A" w:rsidRDefault="00460C3A" w:rsidP="00A0691E">
      <w:pPr>
        <w:pStyle w:val="Hh"/>
      </w:pPr>
      <w:bookmarkStart w:id="259" w:name="_Toc237340823"/>
      <w:r>
        <w:t xml:space="preserve">Hình </w:t>
      </w:r>
      <w:r w:rsidR="00350A73">
        <w:t>3</w:t>
      </w:r>
      <w:r>
        <w:t>.2</w:t>
      </w:r>
      <w:r w:rsidR="00620ED9" w:rsidRPr="00460C3A">
        <w:t xml:space="preserve">. Sơ đồ </w:t>
      </w:r>
      <w:r w:rsidR="00A8701F" w:rsidRPr="00460C3A">
        <w:t>khối</w:t>
      </w:r>
      <w:r w:rsidR="00620ED9" w:rsidRPr="00460C3A">
        <w:t xml:space="preserve"> mạch nguồn COB</w:t>
      </w:r>
      <w:bookmarkEnd w:id="259"/>
    </w:p>
    <w:p w14:paraId="41D25E1D" w14:textId="49D83DC9" w:rsidR="003B3953" w:rsidRPr="005F5A47" w:rsidRDefault="00391F6E" w:rsidP="006F272F">
      <w:pPr>
        <w:pStyle w:val="03"/>
      </w:pPr>
      <w:bookmarkStart w:id="260" w:name="_Toc234767681"/>
      <w:bookmarkStart w:id="261" w:name="_Toc237340567"/>
      <w:r>
        <w:t>3</w:t>
      </w:r>
      <w:r w:rsidR="00620ED9" w:rsidRPr="005F5A47">
        <w:t>.2.3. Mạch bảo vệ trên COB</w:t>
      </w:r>
      <w:bookmarkEnd w:id="260"/>
      <w:bookmarkEnd w:id="261"/>
    </w:p>
    <w:p w14:paraId="1629CC72" w14:textId="77777777" w:rsidR="00391F6E" w:rsidRDefault="005039BD" w:rsidP="00391F6E">
      <w:pPr>
        <w:ind w:firstLine="709"/>
        <w:rPr>
          <w:rFonts w:eastAsia="Times New Roman" w:cs="Times New Roman"/>
          <w:sz w:val="24"/>
          <w:szCs w:val="24"/>
          <w:lang w:eastAsia="vi-VN"/>
        </w:rPr>
      </w:pPr>
      <w:r>
        <w:rPr>
          <w:rFonts w:cs="Times New Roman"/>
          <w:szCs w:val="26"/>
        </w:rPr>
        <w:t xml:space="preserve">- </w:t>
      </w:r>
      <w:r w:rsidR="00620ED9" w:rsidRPr="005F5A47">
        <w:rPr>
          <w:rFonts w:cs="Times New Roman"/>
          <w:szCs w:val="26"/>
        </w:rPr>
        <w:t>Bảo vệ nguồn vào:</w:t>
      </w:r>
      <w:r w:rsidR="00391F6E" w:rsidRPr="00391F6E">
        <w:rPr>
          <w:rFonts w:eastAsia="Times New Roman" w:cs="Times New Roman"/>
          <w:sz w:val="24"/>
          <w:szCs w:val="24"/>
          <w:lang w:val="vi-VN" w:eastAsia="vi-VN"/>
        </w:rPr>
        <w:t xml:space="preserve"> </w:t>
      </w:r>
    </w:p>
    <w:p w14:paraId="33F5519D" w14:textId="5A59AB41" w:rsidR="00391F6E" w:rsidRPr="00391F6E" w:rsidRDefault="00391F6E" w:rsidP="00391F6E">
      <w:pPr>
        <w:ind w:firstLine="709"/>
        <w:rPr>
          <w:rFonts w:cs="Times New Roman"/>
          <w:szCs w:val="26"/>
          <w:lang w:val="vi-VN"/>
        </w:rPr>
      </w:pPr>
      <w:r>
        <w:rPr>
          <w:rFonts w:eastAsia="Times New Roman" w:cs="Times New Roman"/>
          <w:sz w:val="24"/>
          <w:szCs w:val="24"/>
          <w:lang w:eastAsia="vi-VN"/>
        </w:rPr>
        <w:lastRenderedPageBreak/>
        <w:t xml:space="preserve">+ </w:t>
      </w:r>
      <w:r w:rsidRPr="00391F6E">
        <w:rPr>
          <w:rFonts w:cs="Times New Roman"/>
          <w:szCs w:val="26"/>
          <w:lang w:val="vi-VN"/>
        </w:rPr>
        <w:t>TVS diode USB5080SCE3/TR7 và SMDBI2C/TR7 bảo vệ ESD cho các đường USB và I2C, trong đó USB5080SCE3/TR7 bảo vệ D+/D− theo chuẩn IEC 61000-4-2.</w:t>
      </w:r>
    </w:p>
    <w:p w14:paraId="6548D3F1" w14:textId="20B9A925" w:rsidR="00391F6E" w:rsidRPr="00391F6E" w:rsidRDefault="00391F6E" w:rsidP="00391F6E">
      <w:pPr>
        <w:ind w:firstLine="709"/>
        <w:rPr>
          <w:rFonts w:cs="Times New Roman"/>
          <w:szCs w:val="26"/>
          <w:lang w:val="vi-VN"/>
        </w:rPr>
      </w:pPr>
      <w:r>
        <w:rPr>
          <w:rFonts w:cs="Times New Roman"/>
          <w:szCs w:val="26"/>
        </w:rPr>
        <w:t xml:space="preserve">+ </w:t>
      </w:r>
      <w:r w:rsidRPr="00391F6E">
        <w:rPr>
          <w:rFonts w:cs="Times New Roman"/>
          <w:szCs w:val="26"/>
          <w:lang w:val="vi-VN"/>
        </w:rPr>
        <w:t>EEPROM 93LC5GBT-E/SN lưu dữ liệu không mất khi mất nguồn như địa chỉ MAC, serial number và tham số hiệu chuẩn, giao tiếp qua EE_CLK/EE_DATA.</w:t>
      </w:r>
    </w:p>
    <w:p w14:paraId="35F7B193" w14:textId="554E9123" w:rsidR="00391F6E" w:rsidRPr="00391F6E" w:rsidRDefault="00391F6E" w:rsidP="00391F6E">
      <w:pPr>
        <w:ind w:firstLine="709"/>
        <w:rPr>
          <w:rFonts w:cs="Times New Roman"/>
          <w:szCs w:val="26"/>
          <w:lang w:val="vi-VN"/>
        </w:rPr>
      </w:pPr>
      <w:r>
        <w:rPr>
          <w:rFonts w:cs="Times New Roman"/>
          <w:szCs w:val="26"/>
        </w:rPr>
        <w:t xml:space="preserve">+ </w:t>
      </w:r>
      <w:r w:rsidRPr="00391F6E">
        <w:rPr>
          <w:rFonts w:cs="Times New Roman"/>
          <w:szCs w:val="26"/>
          <w:lang w:val="vi-VN"/>
        </w:rPr>
        <w:t>ADXL359 là cảm biến gia tốc MEMS 3 trục, giao tiếp SPI và GPIO, dùng để hỗ trợ bù nhiễu gia tốc tuyến tính tác động lên cơ cấu xoay.</w:t>
      </w:r>
    </w:p>
    <w:p w14:paraId="7A6412E4" w14:textId="4C6BE56D" w:rsidR="00391F6E" w:rsidRPr="00391F6E" w:rsidRDefault="00391F6E" w:rsidP="00391F6E">
      <w:pPr>
        <w:ind w:firstLine="709"/>
        <w:rPr>
          <w:rFonts w:cs="Times New Roman"/>
          <w:szCs w:val="26"/>
          <w:lang w:val="vi-VN"/>
        </w:rPr>
      </w:pPr>
      <w:r>
        <w:rPr>
          <w:rFonts w:cs="Times New Roman"/>
          <w:szCs w:val="26"/>
        </w:rPr>
        <w:t xml:space="preserve">+ </w:t>
      </w:r>
      <w:r w:rsidRPr="00391F6E">
        <w:rPr>
          <w:rFonts w:cs="Times New Roman"/>
          <w:szCs w:val="26"/>
          <w:lang w:val="vi-VN"/>
        </w:rPr>
        <w:t>SN65LBC179DB kết hợp TXS0104 cung cấp giao tiếp RS422 tốc độ cao và chuyển mức logic 3,3V ↔ 5V để kết nối với thiết bị bên ngoài.</w:t>
      </w:r>
    </w:p>
    <w:p w14:paraId="3E7155D4" w14:textId="0D9AC723" w:rsidR="003B3953" w:rsidRPr="00391F6E" w:rsidRDefault="00391F6E" w:rsidP="00C711A5">
      <w:pPr>
        <w:ind w:firstLine="709"/>
        <w:rPr>
          <w:rFonts w:cs="Times New Roman"/>
          <w:szCs w:val="26"/>
        </w:rPr>
      </w:pPr>
      <w:r>
        <w:rPr>
          <w:rFonts w:cs="Times New Roman"/>
          <w:szCs w:val="26"/>
        </w:rPr>
        <w:t xml:space="preserve">+ </w:t>
      </w:r>
      <w:r w:rsidRPr="00391F6E">
        <w:rPr>
          <w:rFonts w:cs="Times New Roman"/>
          <w:szCs w:val="26"/>
          <w:lang w:val="vi-VN"/>
        </w:rPr>
        <w:t>ADM2582E cung cấp giao tiếp RS485 cách ly galvanic, phù hợp với kết nối khoảng cách xa và môi trường nhiễu cao, với mức cách ly lên đến 2500V RMS.</w:t>
      </w:r>
    </w:p>
    <w:p w14:paraId="0EDF8E32" w14:textId="7C87B0CF" w:rsidR="003B3953" w:rsidRPr="005F5A47" w:rsidRDefault="00391F6E" w:rsidP="006F272F">
      <w:pPr>
        <w:pStyle w:val="03"/>
      </w:pPr>
      <w:bookmarkStart w:id="262" w:name="_Toc234767682"/>
      <w:bookmarkStart w:id="263" w:name="_Toc237340568"/>
      <w:r>
        <w:t>3</w:t>
      </w:r>
      <w:r w:rsidR="00620ED9" w:rsidRPr="005F5A47">
        <w:t>.2.4. PCB layout COB</w:t>
      </w:r>
      <w:bookmarkEnd w:id="262"/>
      <w:bookmarkEnd w:id="263"/>
    </w:p>
    <w:p w14:paraId="419A3BFC" w14:textId="77777777" w:rsidR="005039BD" w:rsidRDefault="005039BD" w:rsidP="00C711A5">
      <w:pPr>
        <w:ind w:firstLine="709"/>
        <w:rPr>
          <w:rFonts w:cs="Times New Roman"/>
          <w:szCs w:val="26"/>
        </w:rPr>
      </w:pPr>
      <w:r>
        <w:rPr>
          <w:rFonts w:cs="Times New Roman"/>
          <w:szCs w:val="26"/>
        </w:rPr>
        <w:t xml:space="preserve">- </w:t>
      </w:r>
      <w:r w:rsidR="00620ED9" w:rsidRPr="005F5A47">
        <w:rPr>
          <w:rFonts w:cs="Times New Roman"/>
          <w:szCs w:val="26"/>
        </w:rPr>
        <w:t>COB thiết kế 4 lớp, kích thước 100×80mm:</w:t>
      </w:r>
    </w:p>
    <w:p w14:paraId="7A34A150" w14:textId="69E9AB1B" w:rsidR="005039BD" w:rsidRDefault="005039BD" w:rsidP="00C711A5">
      <w:pPr>
        <w:ind w:firstLine="709"/>
        <w:rPr>
          <w:rFonts w:cs="Times New Roman"/>
          <w:szCs w:val="26"/>
        </w:rPr>
      </w:pPr>
      <w:r>
        <w:rPr>
          <w:rFonts w:cs="Times New Roman"/>
          <w:szCs w:val="26"/>
        </w:rPr>
        <w:t xml:space="preserve">+ </w:t>
      </w:r>
      <w:r w:rsidR="00620ED9" w:rsidRPr="005F5A47">
        <w:rPr>
          <w:rFonts w:cs="Times New Roman"/>
          <w:szCs w:val="26"/>
        </w:rPr>
        <w:t xml:space="preserve">Layer 1 (Top): Linh kiện SMD mặt trên </w:t>
      </w:r>
      <w:r w:rsidR="00E37237" w:rsidRPr="005F5A47">
        <w:rPr>
          <w:rFonts w:cs="Times New Roman"/>
          <w:szCs w:val="26"/>
        </w:rPr>
        <w:t>-</w:t>
      </w:r>
      <w:r w:rsidR="00620ED9" w:rsidRPr="005F5A47">
        <w:rPr>
          <w:rFonts w:cs="Times New Roman"/>
          <w:szCs w:val="26"/>
        </w:rPr>
        <w:t xml:space="preserve"> TPS62086, LT1763CS8, connector, bảo vệ.</w:t>
      </w:r>
    </w:p>
    <w:p w14:paraId="04D153C2" w14:textId="77777777" w:rsidR="005039BD" w:rsidRDefault="005039BD" w:rsidP="00C711A5">
      <w:pPr>
        <w:ind w:firstLine="709"/>
        <w:rPr>
          <w:rFonts w:cs="Times New Roman"/>
          <w:szCs w:val="26"/>
        </w:rPr>
      </w:pPr>
      <w:r>
        <w:rPr>
          <w:rFonts w:cs="Times New Roman"/>
          <w:szCs w:val="26"/>
        </w:rPr>
        <w:t xml:space="preserve">+ </w:t>
      </w:r>
      <w:r w:rsidR="00620ED9" w:rsidRPr="005F5A47">
        <w:rPr>
          <w:rFonts w:cs="Times New Roman"/>
          <w:szCs w:val="26"/>
        </w:rPr>
        <w:t xml:space="preserve">Layer 2 (GND): Ground plane liên tục </w:t>
      </w:r>
      <w:r w:rsidR="00E37237" w:rsidRPr="005F5A47">
        <w:rPr>
          <w:rFonts w:cs="Times New Roman"/>
          <w:szCs w:val="26"/>
        </w:rPr>
        <w:t>-</w:t>
      </w:r>
      <w:r w:rsidR="00620ED9" w:rsidRPr="005F5A47">
        <w:rPr>
          <w:rFonts w:cs="Times New Roman"/>
          <w:szCs w:val="26"/>
        </w:rPr>
        <w:t xml:space="preserve"> giảm impedance nguồn và EMI.</w:t>
      </w:r>
    </w:p>
    <w:p w14:paraId="1070E563" w14:textId="77777777" w:rsidR="005039BD" w:rsidRDefault="005039BD" w:rsidP="00C711A5">
      <w:pPr>
        <w:ind w:firstLine="709"/>
        <w:rPr>
          <w:rFonts w:cs="Times New Roman"/>
          <w:szCs w:val="26"/>
        </w:rPr>
      </w:pPr>
      <w:r>
        <w:rPr>
          <w:rFonts w:cs="Times New Roman"/>
          <w:szCs w:val="26"/>
        </w:rPr>
        <w:t xml:space="preserve">+ </w:t>
      </w:r>
      <w:r w:rsidR="00620ED9" w:rsidRPr="005F5A47">
        <w:rPr>
          <w:rFonts w:cs="Times New Roman"/>
          <w:szCs w:val="26"/>
        </w:rPr>
        <w:t xml:space="preserve">Layer 3 (PWR): Power planes cho 12V, 5V, 3,3V </w:t>
      </w:r>
      <w:r w:rsidR="00E37237" w:rsidRPr="005F5A47">
        <w:rPr>
          <w:rFonts w:cs="Times New Roman"/>
          <w:szCs w:val="26"/>
        </w:rPr>
        <w:t>-</w:t>
      </w:r>
      <w:r w:rsidR="00620ED9" w:rsidRPr="005F5A47">
        <w:rPr>
          <w:rFonts w:cs="Times New Roman"/>
          <w:szCs w:val="26"/>
        </w:rPr>
        <w:t xml:space="preserve"> routing ngắn nhất.</w:t>
      </w:r>
    </w:p>
    <w:p w14:paraId="2B282FA8" w14:textId="27DE6A94" w:rsidR="003B3953" w:rsidRPr="005F5A47" w:rsidRDefault="005039BD" w:rsidP="00C711A5">
      <w:pPr>
        <w:ind w:firstLine="709"/>
        <w:rPr>
          <w:rFonts w:cs="Times New Roman"/>
          <w:szCs w:val="26"/>
        </w:rPr>
      </w:pPr>
      <w:r>
        <w:rPr>
          <w:rFonts w:cs="Times New Roman"/>
          <w:szCs w:val="26"/>
        </w:rPr>
        <w:t xml:space="preserve">+ </w:t>
      </w:r>
      <w:r w:rsidR="00620ED9" w:rsidRPr="005F5A47">
        <w:rPr>
          <w:rFonts w:cs="Times New Roman"/>
          <w:szCs w:val="26"/>
        </w:rPr>
        <w:t>Layer 4 (Bot): Linh kiện SMD mặt dưới + via đan dày.</w:t>
      </w:r>
    </w:p>
    <w:p w14:paraId="3FB9032B" w14:textId="2DDB525E" w:rsidR="003B3953" w:rsidRDefault="005039BD" w:rsidP="00C711A5">
      <w:pPr>
        <w:ind w:firstLine="709"/>
        <w:rPr>
          <w:rFonts w:cs="Times New Roman"/>
          <w:szCs w:val="26"/>
        </w:rPr>
      </w:pPr>
      <w:r>
        <w:rPr>
          <w:rFonts w:cs="Times New Roman"/>
          <w:szCs w:val="26"/>
        </w:rPr>
        <w:t xml:space="preserve">- </w:t>
      </w:r>
      <w:r w:rsidR="00620ED9" w:rsidRPr="005F5A47">
        <w:rPr>
          <w:rFonts w:cs="Times New Roman"/>
          <w:szCs w:val="26"/>
        </w:rPr>
        <w:t>Nguyên tắc layout quan trọng trên COB: Tụ bypass 100nF đặt ≤ 0,5mm cạnh mỗi chân nguồn IC; Island power cho 3,3V_IMU cách ly vật lý với 3,3V_logic bằng ferrite bead BLM21PG600; Tách biệt vùng analog (LT1763CS8, ADIS16475-2 power) với vùng digital (buck, Kria SOM).</w:t>
      </w:r>
    </w:p>
    <w:p w14:paraId="51F3ACCD" w14:textId="236A2F39" w:rsidR="00A8701F" w:rsidRPr="00A8701F" w:rsidRDefault="00A8701F" w:rsidP="0017083C">
      <w:pPr>
        <w:pStyle w:val="NormalWeb"/>
        <w:spacing w:before="0" w:beforeAutospacing="0" w:after="0" w:afterAutospacing="0" w:line="360" w:lineRule="auto"/>
        <w:jc w:val="center"/>
      </w:pPr>
      <w:r w:rsidRPr="00A8701F">
        <w:rPr>
          <w:noProof/>
        </w:rPr>
        <w:lastRenderedPageBreak/>
        <w:drawing>
          <wp:inline distT="0" distB="0" distL="0" distR="0" wp14:anchorId="1C3BEAC3" wp14:editId="7C5C05D7">
            <wp:extent cx="2397385" cy="2456953"/>
            <wp:effectExtent l="0" t="0" r="3175" b="635"/>
            <wp:docPr id="25" name="Picture 25" descr="C:\users\dta\Desktop\anhdt181 (1)\New folder (7)\COB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ta\Desktop\anhdt181 (1)\New folder (7)\COB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06657" cy="2466455"/>
                    </a:xfrm>
                    <a:prstGeom prst="rect">
                      <a:avLst/>
                    </a:prstGeom>
                    <a:noFill/>
                    <a:ln>
                      <a:noFill/>
                    </a:ln>
                  </pic:spPr>
                </pic:pic>
              </a:graphicData>
            </a:graphic>
          </wp:inline>
        </w:drawing>
      </w:r>
      <w:r w:rsidRPr="00A8701F">
        <w:rPr>
          <w:noProof/>
        </w:rPr>
        <w:drawing>
          <wp:inline distT="0" distB="0" distL="0" distR="0" wp14:anchorId="2D777C97" wp14:editId="49A67B43">
            <wp:extent cx="2313829" cy="2412271"/>
            <wp:effectExtent l="0" t="0" r="0" b="7620"/>
            <wp:docPr id="26" name="Picture 26" descr="C:\users\dta\Desktop\anhdt181 (1)\New folder (7)\co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ta\Desktop\anhdt181 (1)\New folder (7)\cob2.PNG"/>
                    <pic:cNvPicPr>
                      <a:picLocks noChangeAspect="1" noChangeArrowheads="1"/>
                    </pic:cNvPicPr>
                  </pic:nvPicPr>
                  <pic:blipFill rotWithShape="1">
                    <a:blip r:embed="rId25">
                      <a:extLst>
                        <a:ext uri="{28A0092B-C50C-407E-A947-70E740481C1C}">
                          <a14:useLocalDpi xmlns:a14="http://schemas.microsoft.com/office/drawing/2010/main" val="0"/>
                        </a:ext>
                      </a:extLst>
                    </a:blip>
                    <a:srcRect l="3996" t="3773" r="2642" b="4304"/>
                    <a:stretch/>
                  </pic:blipFill>
                  <pic:spPr bwMode="auto">
                    <a:xfrm>
                      <a:off x="0" y="0"/>
                      <a:ext cx="2333682" cy="2432969"/>
                    </a:xfrm>
                    <a:prstGeom prst="rect">
                      <a:avLst/>
                    </a:prstGeom>
                    <a:noFill/>
                    <a:ln>
                      <a:noFill/>
                    </a:ln>
                    <a:extLst>
                      <a:ext uri="{53640926-AAD7-44D8-BBD7-CCE9431645EC}">
                        <a14:shadowObscured xmlns:a14="http://schemas.microsoft.com/office/drawing/2010/main"/>
                      </a:ext>
                    </a:extLst>
                  </pic:spPr>
                </pic:pic>
              </a:graphicData>
            </a:graphic>
          </wp:inline>
        </w:drawing>
      </w:r>
    </w:p>
    <w:p w14:paraId="294D2B18" w14:textId="7D3E2293" w:rsidR="003B3953" w:rsidRPr="00460C3A" w:rsidRDefault="00460C3A" w:rsidP="00AB2945">
      <w:pPr>
        <w:pStyle w:val="Hh"/>
      </w:pPr>
      <w:bookmarkStart w:id="264" w:name="_Toc234932023"/>
      <w:bookmarkStart w:id="265" w:name="_Toc237340824"/>
      <w:r>
        <w:t xml:space="preserve">Hình </w:t>
      </w:r>
      <w:r w:rsidR="00350A73">
        <w:t>3</w:t>
      </w:r>
      <w:r>
        <w:t>.3</w:t>
      </w:r>
      <w:r w:rsidR="00620ED9" w:rsidRPr="00460C3A">
        <w:t>. PCB layout COB</w:t>
      </w:r>
      <w:r w:rsidR="00A8701F" w:rsidRPr="00460C3A">
        <w:t xml:space="preserve"> mặt Top và Bot</w:t>
      </w:r>
      <w:bookmarkEnd w:id="264"/>
      <w:bookmarkEnd w:id="265"/>
    </w:p>
    <w:p w14:paraId="107B0785" w14:textId="55ABF377" w:rsidR="003B3953" w:rsidRPr="005F5A47" w:rsidRDefault="00391F6E" w:rsidP="00AB2945">
      <w:pPr>
        <w:pStyle w:val="02"/>
      </w:pPr>
      <w:bookmarkStart w:id="266" w:name="_Toc234767683"/>
      <w:bookmarkStart w:id="267" w:name="_Toc237340569"/>
      <w:r>
        <w:t>3</w:t>
      </w:r>
      <w:r w:rsidR="00620ED9" w:rsidRPr="005F5A47">
        <w:t xml:space="preserve">.3. MAB </w:t>
      </w:r>
      <w:r w:rsidR="00E37237" w:rsidRPr="005F5A47">
        <w:t>-</w:t>
      </w:r>
      <w:r w:rsidR="00620ED9" w:rsidRPr="005F5A47">
        <w:t xml:space="preserve"> Bo mạch xử lý chính (Kria SOM K26)</w:t>
      </w:r>
      <w:bookmarkEnd w:id="266"/>
      <w:bookmarkEnd w:id="267"/>
    </w:p>
    <w:p w14:paraId="5ADC3DF3" w14:textId="07725863" w:rsidR="003B3953" w:rsidRPr="005F5A47" w:rsidRDefault="00391F6E" w:rsidP="00AB2945">
      <w:pPr>
        <w:pStyle w:val="03"/>
      </w:pPr>
      <w:bookmarkStart w:id="268" w:name="_Toc234767684"/>
      <w:bookmarkStart w:id="269" w:name="_Toc237340570"/>
      <w:r>
        <w:t>3</w:t>
      </w:r>
      <w:r w:rsidR="00620ED9" w:rsidRPr="005F5A47">
        <w:t>.3.1. Tổng quan Kria SOM K26</w:t>
      </w:r>
      <w:bookmarkEnd w:id="268"/>
      <w:bookmarkEnd w:id="269"/>
    </w:p>
    <w:p w14:paraId="4E417BCD" w14:textId="59257927" w:rsidR="003B3953" w:rsidRDefault="00620ED9" w:rsidP="00C711A5">
      <w:pPr>
        <w:ind w:firstLine="709"/>
        <w:rPr>
          <w:rFonts w:cs="Times New Roman"/>
          <w:szCs w:val="26"/>
        </w:rPr>
      </w:pPr>
      <w:r w:rsidRPr="005F5A47">
        <w:rPr>
          <w:rFonts w:cs="Times New Roman"/>
          <w:szCs w:val="26"/>
        </w:rPr>
        <w:t xml:space="preserve">Kria SOM K26 (AMD Xilinx) là Module System-on-Module dựa trên Zynq UltraScale+ MPSoC. Kria SOM K26 được chọn vì khả năng xử lý mạnh mẽ kết hợp FPGA </w:t>
      </w:r>
      <w:r w:rsidR="00E37237" w:rsidRPr="005F5A47">
        <w:rPr>
          <w:rFonts w:cs="Times New Roman"/>
          <w:szCs w:val="26"/>
        </w:rPr>
        <w:t>-</w:t>
      </w:r>
      <w:r w:rsidRPr="005F5A47">
        <w:rPr>
          <w:rFonts w:cs="Times New Roman"/>
          <w:szCs w:val="26"/>
        </w:rPr>
        <w:t xml:space="preserve"> cho phép thực hiện đồng thời nhiều tác vụ thời gian thực:</w:t>
      </w:r>
    </w:p>
    <w:p w14:paraId="076725E8" w14:textId="39C50BEB" w:rsidR="00133106" w:rsidRPr="00460C3A" w:rsidRDefault="00133106" w:rsidP="00AB2945">
      <w:pPr>
        <w:pStyle w:val="bb"/>
      </w:pPr>
      <w:bookmarkStart w:id="270" w:name="_Toc234767239"/>
      <w:bookmarkStart w:id="271" w:name="_Toc234767528"/>
      <w:bookmarkStart w:id="272" w:name="_Toc234930300"/>
      <w:bookmarkStart w:id="273" w:name="_Toc234931994"/>
      <w:bookmarkStart w:id="274" w:name="_Toc237340639"/>
      <w:r w:rsidRPr="00460C3A">
        <w:t xml:space="preserve">Bảng </w:t>
      </w:r>
      <w:r w:rsidR="00350A73">
        <w:t>3</w:t>
      </w:r>
      <w:r w:rsidRPr="00460C3A">
        <w:t>.3. Thông số kỹ thuật chính Kria SOM K26</w:t>
      </w:r>
      <w:bookmarkEnd w:id="270"/>
      <w:bookmarkEnd w:id="271"/>
      <w:bookmarkEnd w:id="272"/>
      <w:bookmarkEnd w:id="273"/>
      <w:bookmarkEnd w:id="274"/>
    </w:p>
    <w:tbl>
      <w:tblPr>
        <w:tblStyle w:val="TableGrid"/>
        <w:tblW w:w="0" w:type="auto"/>
        <w:shd w:val="clear" w:color="auto" w:fill="FFFFFF" w:themeFill="background1"/>
        <w:tblLook w:val="04A0" w:firstRow="1" w:lastRow="0" w:firstColumn="1" w:lastColumn="0" w:noHBand="0" w:noVBand="1"/>
      </w:tblPr>
      <w:tblGrid>
        <w:gridCol w:w="1618"/>
        <w:gridCol w:w="3239"/>
        <w:gridCol w:w="3920"/>
      </w:tblGrid>
      <w:tr w:rsidR="00893675" w:rsidRPr="005F5A47" w14:paraId="6C8A5A83" w14:textId="77777777" w:rsidTr="009A58FA">
        <w:tc>
          <w:tcPr>
            <w:tcW w:w="0" w:type="auto"/>
            <w:shd w:val="clear" w:color="auto" w:fill="FFFFFF" w:themeFill="background1"/>
            <w:vAlign w:val="center"/>
          </w:tcPr>
          <w:p w14:paraId="41375039" w14:textId="77777777" w:rsidR="003B3953" w:rsidRPr="005F5A47" w:rsidRDefault="00620ED9" w:rsidP="00391F6E">
            <w:pPr>
              <w:spacing w:line="240" w:lineRule="auto"/>
              <w:jc w:val="center"/>
              <w:rPr>
                <w:rFonts w:cs="Times New Roman"/>
                <w:szCs w:val="26"/>
              </w:rPr>
            </w:pPr>
            <w:r w:rsidRPr="005F5A47">
              <w:rPr>
                <w:rFonts w:cs="Times New Roman"/>
                <w:b/>
                <w:szCs w:val="26"/>
              </w:rPr>
              <w:t>Thành phần</w:t>
            </w:r>
          </w:p>
        </w:tc>
        <w:tc>
          <w:tcPr>
            <w:tcW w:w="0" w:type="auto"/>
            <w:shd w:val="clear" w:color="auto" w:fill="FFFFFF" w:themeFill="background1"/>
            <w:vAlign w:val="center"/>
          </w:tcPr>
          <w:p w14:paraId="020D7201" w14:textId="77777777" w:rsidR="003B3953" w:rsidRPr="005F5A47" w:rsidRDefault="00620ED9" w:rsidP="00391F6E">
            <w:pPr>
              <w:spacing w:line="240" w:lineRule="auto"/>
              <w:jc w:val="center"/>
              <w:rPr>
                <w:rFonts w:cs="Times New Roman"/>
                <w:szCs w:val="26"/>
              </w:rPr>
            </w:pPr>
            <w:r w:rsidRPr="005F5A47">
              <w:rPr>
                <w:rFonts w:cs="Times New Roman"/>
                <w:b/>
                <w:szCs w:val="26"/>
              </w:rPr>
              <w:t>Thông số</w:t>
            </w:r>
          </w:p>
        </w:tc>
        <w:tc>
          <w:tcPr>
            <w:tcW w:w="0" w:type="auto"/>
            <w:shd w:val="clear" w:color="auto" w:fill="FFFFFF" w:themeFill="background1"/>
            <w:vAlign w:val="center"/>
          </w:tcPr>
          <w:p w14:paraId="58DB34ED" w14:textId="77777777" w:rsidR="003B3953" w:rsidRPr="005F5A47" w:rsidRDefault="00620ED9" w:rsidP="00391F6E">
            <w:pPr>
              <w:spacing w:line="240" w:lineRule="auto"/>
              <w:jc w:val="center"/>
              <w:rPr>
                <w:rFonts w:cs="Times New Roman"/>
                <w:szCs w:val="26"/>
              </w:rPr>
            </w:pPr>
            <w:r w:rsidRPr="005F5A47">
              <w:rPr>
                <w:rFonts w:cs="Times New Roman"/>
                <w:b/>
                <w:szCs w:val="26"/>
              </w:rPr>
              <w:t>Ứng dụng trong đề tài</w:t>
            </w:r>
          </w:p>
        </w:tc>
      </w:tr>
      <w:tr w:rsidR="00893675" w:rsidRPr="005F5A47" w14:paraId="749A3CCE" w14:textId="77777777" w:rsidTr="009A58FA">
        <w:tc>
          <w:tcPr>
            <w:tcW w:w="0" w:type="auto"/>
            <w:shd w:val="clear" w:color="auto" w:fill="FFFFFF" w:themeFill="background1"/>
            <w:vAlign w:val="center"/>
          </w:tcPr>
          <w:p w14:paraId="12BF5272" w14:textId="77777777" w:rsidR="003B3953" w:rsidRPr="005F5A47" w:rsidRDefault="00620ED9" w:rsidP="00391F6E">
            <w:pPr>
              <w:spacing w:line="240" w:lineRule="auto"/>
              <w:rPr>
                <w:rFonts w:cs="Times New Roman"/>
                <w:szCs w:val="26"/>
              </w:rPr>
            </w:pPr>
            <w:r w:rsidRPr="005F5A47">
              <w:rPr>
                <w:rFonts w:cs="Times New Roman"/>
                <w:b/>
                <w:szCs w:val="26"/>
              </w:rPr>
              <w:t>CPU (PS)</w:t>
            </w:r>
          </w:p>
        </w:tc>
        <w:tc>
          <w:tcPr>
            <w:tcW w:w="0" w:type="auto"/>
            <w:shd w:val="clear" w:color="auto" w:fill="FFFFFF" w:themeFill="background1"/>
            <w:vAlign w:val="center"/>
          </w:tcPr>
          <w:p w14:paraId="50CAA6D2" w14:textId="77777777" w:rsidR="003B3953" w:rsidRPr="005F5A47" w:rsidRDefault="00620ED9" w:rsidP="00391F6E">
            <w:pPr>
              <w:spacing w:line="240" w:lineRule="auto"/>
              <w:jc w:val="center"/>
              <w:rPr>
                <w:rFonts w:cs="Times New Roman"/>
                <w:szCs w:val="26"/>
              </w:rPr>
            </w:pPr>
            <w:r w:rsidRPr="005F5A47">
              <w:rPr>
                <w:rFonts w:cs="Times New Roman"/>
                <w:szCs w:val="26"/>
              </w:rPr>
              <w:t>Quad-core ARM Cortex-A53 @ 1,5 GHz</w:t>
            </w:r>
          </w:p>
        </w:tc>
        <w:tc>
          <w:tcPr>
            <w:tcW w:w="0" w:type="auto"/>
            <w:shd w:val="clear" w:color="auto" w:fill="FFFFFF" w:themeFill="background1"/>
            <w:vAlign w:val="center"/>
          </w:tcPr>
          <w:p w14:paraId="096EA41A" w14:textId="77777777" w:rsidR="003B3953" w:rsidRPr="005F5A47" w:rsidRDefault="00620ED9" w:rsidP="00391F6E">
            <w:pPr>
              <w:spacing w:line="240" w:lineRule="auto"/>
              <w:jc w:val="center"/>
              <w:rPr>
                <w:rFonts w:cs="Times New Roman"/>
                <w:szCs w:val="26"/>
              </w:rPr>
            </w:pPr>
            <w:r w:rsidRPr="005F5A47">
              <w:rPr>
                <w:rFonts w:cs="Times New Roman"/>
                <w:szCs w:val="26"/>
              </w:rPr>
              <w:t>Chạy PetaLinux, Kalman Filter, điều khiển NEMA 11</w:t>
            </w:r>
          </w:p>
        </w:tc>
      </w:tr>
      <w:tr w:rsidR="00893675" w:rsidRPr="005F5A47" w14:paraId="67851D60" w14:textId="77777777" w:rsidTr="009A58FA">
        <w:tc>
          <w:tcPr>
            <w:tcW w:w="0" w:type="auto"/>
            <w:shd w:val="clear" w:color="auto" w:fill="FFFFFF" w:themeFill="background1"/>
            <w:vAlign w:val="center"/>
          </w:tcPr>
          <w:p w14:paraId="5C1B8FFD" w14:textId="77777777" w:rsidR="003B3953" w:rsidRPr="005F5A47" w:rsidRDefault="00620ED9" w:rsidP="00391F6E">
            <w:pPr>
              <w:spacing w:line="240" w:lineRule="auto"/>
              <w:rPr>
                <w:rFonts w:cs="Times New Roman"/>
                <w:szCs w:val="26"/>
              </w:rPr>
            </w:pPr>
            <w:r w:rsidRPr="005F5A47">
              <w:rPr>
                <w:rFonts w:cs="Times New Roman"/>
                <w:b/>
                <w:szCs w:val="26"/>
              </w:rPr>
              <w:t>RTOS (RPU)</w:t>
            </w:r>
          </w:p>
        </w:tc>
        <w:tc>
          <w:tcPr>
            <w:tcW w:w="0" w:type="auto"/>
            <w:shd w:val="clear" w:color="auto" w:fill="FFFFFF" w:themeFill="background1"/>
            <w:vAlign w:val="center"/>
          </w:tcPr>
          <w:p w14:paraId="286FBF25" w14:textId="77777777" w:rsidR="003B3953" w:rsidRPr="005F5A47" w:rsidRDefault="00620ED9" w:rsidP="00391F6E">
            <w:pPr>
              <w:spacing w:line="240" w:lineRule="auto"/>
              <w:jc w:val="center"/>
              <w:rPr>
                <w:rFonts w:cs="Times New Roman"/>
                <w:szCs w:val="26"/>
              </w:rPr>
            </w:pPr>
            <w:r w:rsidRPr="005F5A47">
              <w:rPr>
                <w:rFonts w:cs="Times New Roman"/>
                <w:szCs w:val="26"/>
              </w:rPr>
              <w:t>Dual-core ARM Cortex-R5F @ 600 MHz</w:t>
            </w:r>
          </w:p>
        </w:tc>
        <w:tc>
          <w:tcPr>
            <w:tcW w:w="0" w:type="auto"/>
            <w:shd w:val="clear" w:color="auto" w:fill="FFFFFF" w:themeFill="background1"/>
            <w:vAlign w:val="center"/>
          </w:tcPr>
          <w:p w14:paraId="6204A6F0" w14:textId="77777777" w:rsidR="003B3953" w:rsidRPr="005F5A47" w:rsidRDefault="00620ED9" w:rsidP="00391F6E">
            <w:pPr>
              <w:spacing w:line="240" w:lineRule="auto"/>
              <w:jc w:val="center"/>
              <w:rPr>
                <w:rFonts w:cs="Times New Roman"/>
                <w:szCs w:val="26"/>
              </w:rPr>
            </w:pPr>
            <w:r w:rsidRPr="005F5A47">
              <w:rPr>
                <w:rFonts w:cs="Times New Roman"/>
                <w:szCs w:val="26"/>
              </w:rPr>
              <w:t>Điều khiển thời gian thực cứng (optional)</w:t>
            </w:r>
          </w:p>
        </w:tc>
      </w:tr>
      <w:tr w:rsidR="00893675" w:rsidRPr="005F5A47" w14:paraId="2E0ED22B" w14:textId="77777777" w:rsidTr="009A58FA">
        <w:tc>
          <w:tcPr>
            <w:tcW w:w="0" w:type="auto"/>
            <w:shd w:val="clear" w:color="auto" w:fill="FFFFFF" w:themeFill="background1"/>
            <w:vAlign w:val="center"/>
          </w:tcPr>
          <w:p w14:paraId="78C4E40F" w14:textId="77777777" w:rsidR="003B3953" w:rsidRPr="005F5A47" w:rsidRDefault="00620ED9" w:rsidP="00391F6E">
            <w:pPr>
              <w:spacing w:line="240" w:lineRule="auto"/>
              <w:rPr>
                <w:rFonts w:cs="Times New Roman"/>
                <w:szCs w:val="26"/>
              </w:rPr>
            </w:pPr>
            <w:r w:rsidRPr="005F5A47">
              <w:rPr>
                <w:rFonts w:cs="Times New Roman"/>
                <w:b/>
                <w:szCs w:val="26"/>
              </w:rPr>
              <w:t>FPGA (PL)</w:t>
            </w:r>
          </w:p>
        </w:tc>
        <w:tc>
          <w:tcPr>
            <w:tcW w:w="0" w:type="auto"/>
            <w:shd w:val="clear" w:color="auto" w:fill="FFFFFF" w:themeFill="background1"/>
            <w:vAlign w:val="center"/>
          </w:tcPr>
          <w:p w14:paraId="346DFAC7" w14:textId="77777777" w:rsidR="003B3953" w:rsidRPr="005F5A47" w:rsidRDefault="00620ED9" w:rsidP="00391F6E">
            <w:pPr>
              <w:spacing w:line="240" w:lineRule="auto"/>
              <w:jc w:val="center"/>
              <w:rPr>
                <w:rFonts w:cs="Times New Roman"/>
                <w:szCs w:val="26"/>
              </w:rPr>
            </w:pPr>
            <w:r w:rsidRPr="005F5A47">
              <w:rPr>
                <w:rFonts w:cs="Times New Roman"/>
                <w:szCs w:val="26"/>
              </w:rPr>
              <w:t>Zynq UltraScale+ 256K LUTs</w:t>
            </w:r>
          </w:p>
        </w:tc>
        <w:tc>
          <w:tcPr>
            <w:tcW w:w="0" w:type="auto"/>
            <w:shd w:val="clear" w:color="auto" w:fill="FFFFFF" w:themeFill="background1"/>
            <w:vAlign w:val="center"/>
          </w:tcPr>
          <w:p w14:paraId="7A3A6A59" w14:textId="77777777" w:rsidR="003B3953" w:rsidRPr="005F5A47" w:rsidRDefault="00620ED9" w:rsidP="00391F6E">
            <w:pPr>
              <w:spacing w:line="240" w:lineRule="auto"/>
              <w:jc w:val="center"/>
              <w:rPr>
                <w:rFonts w:cs="Times New Roman"/>
                <w:szCs w:val="26"/>
              </w:rPr>
            </w:pPr>
            <w:r w:rsidRPr="005F5A47">
              <w:rPr>
                <w:rFonts w:cs="Times New Roman"/>
                <w:szCs w:val="26"/>
              </w:rPr>
              <w:t>IP PWM STEP/DIR cho NEMA 11, SPI high-speed</w:t>
            </w:r>
          </w:p>
        </w:tc>
      </w:tr>
      <w:tr w:rsidR="00893675" w:rsidRPr="005F5A47" w14:paraId="34635396" w14:textId="77777777" w:rsidTr="009A58FA">
        <w:tc>
          <w:tcPr>
            <w:tcW w:w="0" w:type="auto"/>
            <w:shd w:val="clear" w:color="auto" w:fill="FFFFFF" w:themeFill="background1"/>
            <w:vAlign w:val="center"/>
          </w:tcPr>
          <w:p w14:paraId="09A17C96" w14:textId="77777777" w:rsidR="003B3953" w:rsidRPr="005F5A47" w:rsidRDefault="00620ED9" w:rsidP="00391F6E">
            <w:pPr>
              <w:spacing w:line="240" w:lineRule="auto"/>
              <w:rPr>
                <w:rFonts w:cs="Times New Roman"/>
                <w:szCs w:val="26"/>
              </w:rPr>
            </w:pPr>
            <w:r w:rsidRPr="005F5A47">
              <w:rPr>
                <w:rFonts w:cs="Times New Roman"/>
                <w:b/>
                <w:szCs w:val="26"/>
              </w:rPr>
              <w:t>RAM</w:t>
            </w:r>
          </w:p>
        </w:tc>
        <w:tc>
          <w:tcPr>
            <w:tcW w:w="0" w:type="auto"/>
            <w:shd w:val="clear" w:color="auto" w:fill="FFFFFF" w:themeFill="background1"/>
            <w:vAlign w:val="center"/>
          </w:tcPr>
          <w:p w14:paraId="13354C7A" w14:textId="77777777" w:rsidR="003B3953" w:rsidRPr="005F5A47" w:rsidRDefault="00620ED9" w:rsidP="00391F6E">
            <w:pPr>
              <w:spacing w:line="240" w:lineRule="auto"/>
              <w:jc w:val="center"/>
              <w:rPr>
                <w:rFonts w:cs="Times New Roman"/>
                <w:szCs w:val="26"/>
              </w:rPr>
            </w:pPr>
            <w:r w:rsidRPr="005F5A47">
              <w:rPr>
                <w:rFonts w:cs="Times New Roman"/>
                <w:szCs w:val="26"/>
              </w:rPr>
              <w:t>4 GB LPDDR4 @ 2400 MHz</w:t>
            </w:r>
          </w:p>
        </w:tc>
        <w:tc>
          <w:tcPr>
            <w:tcW w:w="0" w:type="auto"/>
            <w:shd w:val="clear" w:color="auto" w:fill="FFFFFF" w:themeFill="background1"/>
            <w:vAlign w:val="center"/>
          </w:tcPr>
          <w:p w14:paraId="7EC3B0D2" w14:textId="77777777" w:rsidR="003B3953" w:rsidRPr="005F5A47" w:rsidRDefault="00620ED9" w:rsidP="00391F6E">
            <w:pPr>
              <w:spacing w:line="240" w:lineRule="auto"/>
              <w:jc w:val="center"/>
              <w:rPr>
                <w:rFonts w:cs="Times New Roman"/>
                <w:szCs w:val="26"/>
              </w:rPr>
            </w:pPr>
            <w:r w:rsidRPr="005F5A47">
              <w:rPr>
                <w:rFonts w:cs="Times New Roman"/>
                <w:szCs w:val="26"/>
              </w:rPr>
              <w:t>Buffer dữ liệu IMU, runtime PetaLinux</w:t>
            </w:r>
          </w:p>
        </w:tc>
      </w:tr>
      <w:tr w:rsidR="00893675" w:rsidRPr="005F5A47" w14:paraId="49FC979D" w14:textId="77777777" w:rsidTr="009A58FA">
        <w:tc>
          <w:tcPr>
            <w:tcW w:w="0" w:type="auto"/>
            <w:shd w:val="clear" w:color="auto" w:fill="FFFFFF" w:themeFill="background1"/>
            <w:vAlign w:val="center"/>
          </w:tcPr>
          <w:p w14:paraId="618A7F87" w14:textId="77777777" w:rsidR="003B3953" w:rsidRPr="005F5A47" w:rsidRDefault="00620ED9" w:rsidP="00391F6E">
            <w:pPr>
              <w:spacing w:line="240" w:lineRule="auto"/>
              <w:rPr>
                <w:rFonts w:cs="Times New Roman"/>
                <w:szCs w:val="26"/>
              </w:rPr>
            </w:pPr>
            <w:r w:rsidRPr="005F5A47">
              <w:rPr>
                <w:rFonts w:cs="Times New Roman"/>
                <w:b/>
                <w:szCs w:val="26"/>
              </w:rPr>
              <w:t>Flash</w:t>
            </w:r>
          </w:p>
        </w:tc>
        <w:tc>
          <w:tcPr>
            <w:tcW w:w="0" w:type="auto"/>
            <w:shd w:val="clear" w:color="auto" w:fill="FFFFFF" w:themeFill="background1"/>
            <w:vAlign w:val="center"/>
          </w:tcPr>
          <w:p w14:paraId="194B3650" w14:textId="77777777" w:rsidR="003B3953" w:rsidRPr="005F5A47" w:rsidRDefault="00620ED9" w:rsidP="00391F6E">
            <w:pPr>
              <w:spacing w:line="240" w:lineRule="auto"/>
              <w:jc w:val="center"/>
              <w:rPr>
                <w:rFonts w:cs="Times New Roman"/>
                <w:szCs w:val="26"/>
              </w:rPr>
            </w:pPr>
            <w:r w:rsidRPr="005F5A47">
              <w:rPr>
                <w:rFonts w:cs="Times New Roman"/>
                <w:szCs w:val="26"/>
              </w:rPr>
              <w:t>32 GB eMMC</w:t>
            </w:r>
          </w:p>
        </w:tc>
        <w:tc>
          <w:tcPr>
            <w:tcW w:w="0" w:type="auto"/>
            <w:shd w:val="clear" w:color="auto" w:fill="FFFFFF" w:themeFill="background1"/>
            <w:vAlign w:val="center"/>
          </w:tcPr>
          <w:p w14:paraId="756F4D7C" w14:textId="77777777" w:rsidR="003B3953" w:rsidRPr="005F5A47" w:rsidRDefault="00620ED9" w:rsidP="00391F6E">
            <w:pPr>
              <w:spacing w:line="240" w:lineRule="auto"/>
              <w:jc w:val="center"/>
              <w:rPr>
                <w:rFonts w:cs="Times New Roman"/>
                <w:szCs w:val="26"/>
              </w:rPr>
            </w:pPr>
            <w:r w:rsidRPr="005F5A47">
              <w:rPr>
                <w:rFonts w:cs="Times New Roman"/>
                <w:szCs w:val="26"/>
              </w:rPr>
              <w:t>OS PetaLinux + firmware</w:t>
            </w:r>
          </w:p>
        </w:tc>
      </w:tr>
      <w:tr w:rsidR="00893675" w:rsidRPr="005F5A47" w14:paraId="494F19D0" w14:textId="77777777" w:rsidTr="009A58FA">
        <w:tc>
          <w:tcPr>
            <w:tcW w:w="0" w:type="auto"/>
            <w:shd w:val="clear" w:color="auto" w:fill="FFFFFF" w:themeFill="background1"/>
            <w:vAlign w:val="center"/>
          </w:tcPr>
          <w:p w14:paraId="7A514EC1" w14:textId="77777777" w:rsidR="003B3953" w:rsidRPr="005F5A47" w:rsidRDefault="00620ED9" w:rsidP="00391F6E">
            <w:pPr>
              <w:spacing w:line="240" w:lineRule="auto"/>
              <w:rPr>
                <w:rFonts w:cs="Times New Roman"/>
                <w:szCs w:val="26"/>
              </w:rPr>
            </w:pPr>
            <w:r w:rsidRPr="005F5A47">
              <w:rPr>
                <w:rFonts w:cs="Times New Roman"/>
                <w:b/>
                <w:szCs w:val="26"/>
              </w:rPr>
              <w:t>Kết nối SOM</w:t>
            </w:r>
          </w:p>
        </w:tc>
        <w:tc>
          <w:tcPr>
            <w:tcW w:w="0" w:type="auto"/>
            <w:shd w:val="clear" w:color="auto" w:fill="FFFFFF" w:themeFill="background1"/>
            <w:vAlign w:val="center"/>
          </w:tcPr>
          <w:p w14:paraId="1C473176" w14:textId="77777777" w:rsidR="003B3953" w:rsidRPr="005F5A47" w:rsidRDefault="00620ED9" w:rsidP="00391F6E">
            <w:pPr>
              <w:spacing w:line="240" w:lineRule="auto"/>
              <w:jc w:val="center"/>
              <w:rPr>
                <w:rFonts w:cs="Times New Roman"/>
                <w:szCs w:val="26"/>
              </w:rPr>
            </w:pPr>
            <w:r w:rsidRPr="005F5A47">
              <w:rPr>
                <w:rFonts w:cs="Times New Roman"/>
                <w:szCs w:val="26"/>
              </w:rPr>
              <w:t>MEC (Mates Edge Connector) 314 chân</w:t>
            </w:r>
          </w:p>
        </w:tc>
        <w:tc>
          <w:tcPr>
            <w:tcW w:w="0" w:type="auto"/>
            <w:shd w:val="clear" w:color="auto" w:fill="FFFFFF" w:themeFill="background1"/>
            <w:vAlign w:val="center"/>
          </w:tcPr>
          <w:p w14:paraId="72412C58" w14:textId="77777777" w:rsidR="003B3953" w:rsidRPr="005F5A47" w:rsidRDefault="00620ED9" w:rsidP="00391F6E">
            <w:pPr>
              <w:spacing w:line="240" w:lineRule="auto"/>
              <w:jc w:val="center"/>
              <w:rPr>
                <w:rFonts w:cs="Times New Roman"/>
                <w:szCs w:val="26"/>
              </w:rPr>
            </w:pPr>
            <w:r w:rsidRPr="005F5A47">
              <w:rPr>
                <w:rFonts w:cs="Times New Roman"/>
                <w:szCs w:val="26"/>
              </w:rPr>
              <w:t>Kết nối với MAB carrier board</w:t>
            </w:r>
          </w:p>
        </w:tc>
      </w:tr>
      <w:tr w:rsidR="00893675" w:rsidRPr="005F5A47" w14:paraId="3EED555D" w14:textId="77777777" w:rsidTr="009A58FA">
        <w:tc>
          <w:tcPr>
            <w:tcW w:w="0" w:type="auto"/>
            <w:shd w:val="clear" w:color="auto" w:fill="FFFFFF" w:themeFill="background1"/>
            <w:vAlign w:val="center"/>
          </w:tcPr>
          <w:p w14:paraId="7A9E257D" w14:textId="77777777" w:rsidR="003B3953" w:rsidRPr="005F5A47" w:rsidRDefault="00620ED9" w:rsidP="00391F6E">
            <w:pPr>
              <w:spacing w:line="240" w:lineRule="auto"/>
              <w:rPr>
                <w:rFonts w:cs="Times New Roman"/>
                <w:szCs w:val="26"/>
              </w:rPr>
            </w:pPr>
            <w:r w:rsidRPr="005F5A47">
              <w:rPr>
                <w:rFonts w:cs="Times New Roman"/>
                <w:b/>
                <w:szCs w:val="26"/>
              </w:rPr>
              <w:t>Nhiệt độ</w:t>
            </w:r>
          </w:p>
        </w:tc>
        <w:tc>
          <w:tcPr>
            <w:tcW w:w="0" w:type="auto"/>
            <w:shd w:val="clear" w:color="auto" w:fill="FFFFFF" w:themeFill="background1"/>
            <w:vAlign w:val="center"/>
          </w:tcPr>
          <w:p w14:paraId="20111FF4" w14:textId="77777777" w:rsidR="003B3953" w:rsidRPr="005F5A47" w:rsidRDefault="00620ED9" w:rsidP="00391F6E">
            <w:pPr>
              <w:spacing w:line="240" w:lineRule="auto"/>
              <w:jc w:val="center"/>
              <w:rPr>
                <w:rFonts w:cs="Times New Roman"/>
                <w:szCs w:val="26"/>
              </w:rPr>
            </w:pPr>
            <w:r w:rsidRPr="005F5A47">
              <w:rPr>
                <w:rFonts w:cs="Times New Roman"/>
                <w:szCs w:val="26"/>
              </w:rPr>
              <w:t>0 đến +70°C</w:t>
            </w:r>
          </w:p>
        </w:tc>
        <w:tc>
          <w:tcPr>
            <w:tcW w:w="0" w:type="auto"/>
            <w:shd w:val="clear" w:color="auto" w:fill="FFFFFF" w:themeFill="background1"/>
            <w:vAlign w:val="center"/>
          </w:tcPr>
          <w:p w14:paraId="4C038AB6" w14:textId="77777777" w:rsidR="003B3953" w:rsidRPr="005F5A47" w:rsidRDefault="00620ED9" w:rsidP="00391F6E">
            <w:pPr>
              <w:spacing w:line="240" w:lineRule="auto"/>
              <w:jc w:val="center"/>
              <w:rPr>
                <w:rFonts w:cs="Times New Roman"/>
                <w:szCs w:val="26"/>
              </w:rPr>
            </w:pPr>
            <w:r w:rsidRPr="005F5A47">
              <w:rPr>
                <w:rFonts w:cs="Times New Roman"/>
                <w:szCs w:val="26"/>
              </w:rPr>
              <w:t>Phù hợp môi trường phòng thí nghiệm</w:t>
            </w:r>
          </w:p>
        </w:tc>
      </w:tr>
      <w:tr w:rsidR="006623E6" w:rsidRPr="005F5A47" w14:paraId="5B6A9F5C" w14:textId="77777777" w:rsidTr="009A58FA">
        <w:tc>
          <w:tcPr>
            <w:tcW w:w="0" w:type="auto"/>
            <w:shd w:val="clear" w:color="auto" w:fill="FFFFFF" w:themeFill="background1"/>
            <w:vAlign w:val="center"/>
          </w:tcPr>
          <w:p w14:paraId="31F0A42E" w14:textId="77777777" w:rsidR="003B3953" w:rsidRPr="005F5A47" w:rsidRDefault="00620ED9" w:rsidP="00391F6E">
            <w:pPr>
              <w:spacing w:line="240" w:lineRule="auto"/>
              <w:rPr>
                <w:rFonts w:cs="Times New Roman"/>
                <w:szCs w:val="26"/>
              </w:rPr>
            </w:pPr>
            <w:r w:rsidRPr="005F5A47">
              <w:rPr>
                <w:rFonts w:cs="Times New Roman"/>
                <w:b/>
                <w:szCs w:val="26"/>
              </w:rPr>
              <w:t>Kích thước SOM</w:t>
            </w:r>
          </w:p>
        </w:tc>
        <w:tc>
          <w:tcPr>
            <w:tcW w:w="0" w:type="auto"/>
            <w:shd w:val="clear" w:color="auto" w:fill="FFFFFF" w:themeFill="background1"/>
            <w:vAlign w:val="center"/>
          </w:tcPr>
          <w:p w14:paraId="77D758EA" w14:textId="77777777" w:rsidR="003B3953" w:rsidRPr="005F5A47" w:rsidRDefault="00620ED9" w:rsidP="00391F6E">
            <w:pPr>
              <w:spacing w:line="240" w:lineRule="auto"/>
              <w:jc w:val="center"/>
              <w:rPr>
                <w:rFonts w:cs="Times New Roman"/>
                <w:szCs w:val="26"/>
              </w:rPr>
            </w:pPr>
            <w:r w:rsidRPr="005F5A47">
              <w:rPr>
                <w:rFonts w:cs="Times New Roman"/>
                <w:szCs w:val="26"/>
              </w:rPr>
              <w:t>70×70 mm</w:t>
            </w:r>
          </w:p>
        </w:tc>
        <w:tc>
          <w:tcPr>
            <w:tcW w:w="0" w:type="auto"/>
            <w:shd w:val="clear" w:color="auto" w:fill="FFFFFF" w:themeFill="background1"/>
            <w:vAlign w:val="center"/>
          </w:tcPr>
          <w:p w14:paraId="1B7B11E8" w14:textId="77777777" w:rsidR="003B3953" w:rsidRPr="005F5A47" w:rsidRDefault="00620ED9" w:rsidP="00391F6E">
            <w:pPr>
              <w:spacing w:line="240" w:lineRule="auto"/>
              <w:jc w:val="center"/>
              <w:rPr>
                <w:rFonts w:cs="Times New Roman"/>
                <w:szCs w:val="26"/>
              </w:rPr>
            </w:pPr>
            <w:r w:rsidRPr="005F5A47">
              <w:rPr>
                <w:rFonts w:cs="Times New Roman"/>
                <w:szCs w:val="26"/>
              </w:rPr>
              <w:t>Lắp trực tiếp lên MAB</w:t>
            </w:r>
          </w:p>
        </w:tc>
      </w:tr>
    </w:tbl>
    <w:p w14:paraId="52B52071" w14:textId="334239D5" w:rsidR="00A8701F" w:rsidRPr="005F5A47" w:rsidRDefault="00A8701F" w:rsidP="00C711A5">
      <w:pPr>
        <w:ind w:firstLine="709"/>
        <w:jc w:val="center"/>
        <w:rPr>
          <w:rFonts w:cs="Times New Roman"/>
          <w:b/>
          <w:bCs/>
          <w:szCs w:val="26"/>
        </w:rPr>
      </w:pPr>
      <w:r>
        <w:rPr>
          <w:noProof/>
        </w:rPr>
        <w:lastRenderedPageBreak/>
        <w:drawing>
          <wp:inline distT="0" distB="0" distL="0" distR="0" wp14:anchorId="3E955E2E" wp14:editId="446486CC">
            <wp:extent cx="3951798" cy="2514377"/>
            <wp:effectExtent l="0" t="0" r="0" b="635"/>
            <wp:docPr id="27" name="Picture 27" descr="Kria K26 System-on-Module Indust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ria K26 System-on-Module Industrial"/>
                    <pic:cNvPicPr>
                      <a:picLocks noChangeAspect="1" noChangeArrowheads="1"/>
                    </pic:cNvPicPr>
                  </pic:nvPicPr>
                  <pic:blipFill rotWithShape="1">
                    <a:blip r:embed="rId26">
                      <a:extLst>
                        <a:ext uri="{28A0092B-C50C-407E-A947-70E740481C1C}">
                          <a14:useLocalDpi xmlns:a14="http://schemas.microsoft.com/office/drawing/2010/main" val="0"/>
                        </a:ext>
                      </a:extLst>
                    </a:blip>
                    <a:srcRect l="3705" t="6983" r="5364" b="35161"/>
                    <a:stretch/>
                  </pic:blipFill>
                  <pic:spPr bwMode="auto">
                    <a:xfrm>
                      <a:off x="0" y="0"/>
                      <a:ext cx="3966461" cy="2523707"/>
                    </a:xfrm>
                    <a:prstGeom prst="rect">
                      <a:avLst/>
                    </a:prstGeom>
                    <a:noFill/>
                    <a:ln>
                      <a:noFill/>
                    </a:ln>
                    <a:extLst>
                      <a:ext uri="{53640926-AAD7-44D8-BBD7-CCE9431645EC}">
                        <a14:shadowObscured xmlns:a14="http://schemas.microsoft.com/office/drawing/2010/main"/>
                      </a:ext>
                    </a:extLst>
                  </pic:spPr>
                </pic:pic>
              </a:graphicData>
            </a:graphic>
          </wp:inline>
        </w:drawing>
      </w:r>
    </w:p>
    <w:p w14:paraId="666974CA" w14:textId="2952C8DE" w:rsidR="003B3953" w:rsidRPr="00460C3A" w:rsidRDefault="00460C3A" w:rsidP="00AB2945">
      <w:pPr>
        <w:pStyle w:val="Hh"/>
      </w:pPr>
      <w:bookmarkStart w:id="275" w:name="_Toc234932024"/>
      <w:bookmarkStart w:id="276" w:name="_Toc237340825"/>
      <w:r>
        <w:t xml:space="preserve">Hình </w:t>
      </w:r>
      <w:r w:rsidR="00350A73">
        <w:t>3</w:t>
      </w:r>
      <w:r>
        <w:t>.4</w:t>
      </w:r>
      <w:r w:rsidR="00620ED9" w:rsidRPr="00460C3A">
        <w:t xml:space="preserve">. Kria SOM K26 </w:t>
      </w:r>
      <w:r w:rsidR="00E37237" w:rsidRPr="00460C3A">
        <w:t>-</w:t>
      </w:r>
      <w:r w:rsidR="00620ED9" w:rsidRPr="00460C3A">
        <w:t xml:space="preserve"> ảnh thực tế</w:t>
      </w:r>
      <w:bookmarkEnd w:id="275"/>
      <w:bookmarkEnd w:id="276"/>
    </w:p>
    <w:p w14:paraId="76B24C83" w14:textId="7530E95C" w:rsidR="003B3953" w:rsidRDefault="00391F6E" w:rsidP="00AB2945">
      <w:pPr>
        <w:pStyle w:val="03"/>
      </w:pPr>
      <w:bookmarkStart w:id="277" w:name="_Toc234767685"/>
      <w:bookmarkStart w:id="278" w:name="_Toc237340571"/>
      <w:r>
        <w:t>3</w:t>
      </w:r>
      <w:r w:rsidR="00620ED9" w:rsidRPr="005F5A47">
        <w:t>.3.2. Thiết kế MAB (Carrier Board cho Kria SOM K26)</w:t>
      </w:r>
      <w:bookmarkEnd w:id="277"/>
      <w:bookmarkEnd w:id="278"/>
    </w:p>
    <w:p w14:paraId="29EB530F" w14:textId="0C77581C" w:rsidR="00391F6E" w:rsidRPr="00391F6E" w:rsidRDefault="00391F6E" w:rsidP="00391F6E">
      <w:pPr>
        <w:rPr>
          <w:lang w:val="vi-VN"/>
        </w:rPr>
      </w:pPr>
      <w:r w:rsidRPr="00391F6E">
        <w:tab/>
        <w:t xml:space="preserve">- </w:t>
      </w:r>
      <w:r w:rsidRPr="00391F6E">
        <w:rPr>
          <w:lang w:val="vi-VN"/>
        </w:rPr>
        <w:t>MAB là carrier board tùy chỉnh cho Kria SOM K26, kích thước 80 × 60 mm, 6 lớp, có nhiệm vụ kết nối, cấp nguồn và bảo vệ SOM.</w:t>
      </w:r>
    </w:p>
    <w:p w14:paraId="43DE234B" w14:textId="77777777" w:rsidR="00391F6E" w:rsidRPr="00391F6E" w:rsidRDefault="00391F6E" w:rsidP="00391F6E">
      <w:pPr>
        <w:rPr>
          <w:lang w:val="vi-VN"/>
        </w:rPr>
      </w:pPr>
      <w:r w:rsidRPr="00391F6E">
        <w:rPr>
          <w:lang w:val="vi-VN"/>
        </w:rPr>
        <w:t>MAB sử dụng MEC connector 314 chân để lắp Kria SOM K26 và đưa các tín hiệu từ SOM ra các giao tiếp SPI, UART, GPIO, I2C.</w:t>
      </w:r>
    </w:p>
    <w:p w14:paraId="3BFCBA9B" w14:textId="2EF07841" w:rsidR="00391F6E" w:rsidRPr="00391F6E" w:rsidRDefault="00391F6E" w:rsidP="00391F6E">
      <w:pPr>
        <w:rPr>
          <w:lang w:val="vi-VN"/>
        </w:rPr>
      </w:pPr>
      <w:r w:rsidRPr="00391F6E">
        <w:tab/>
        <w:t xml:space="preserve">- </w:t>
      </w:r>
      <w:r w:rsidRPr="00391F6E">
        <w:rPr>
          <w:lang w:val="vi-VN"/>
        </w:rPr>
        <w:t>TPS3839 giám sát nguồn 5V Main và tạo tín hiệu PWROFF_C2M khi điện áp giảm dưới ngưỡng, giúp Kria SOM K26 shutdown an toàn và hạn chế lỗi eMMC.</w:t>
      </w:r>
    </w:p>
    <w:p w14:paraId="698F9549" w14:textId="79882458" w:rsidR="00391F6E" w:rsidRPr="00391F6E" w:rsidRDefault="00391F6E" w:rsidP="00391F6E">
      <w:pPr>
        <w:rPr>
          <w:lang w:val="vi-VN"/>
        </w:rPr>
      </w:pPr>
      <w:r w:rsidRPr="00391F6E">
        <w:tab/>
        <w:t xml:space="preserve">- </w:t>
      </w:r>
      <w:r w:rsidRPr="00391F6E">
        <w:rPr>
          <w:lang w:val="vi-VN"/>
        </w:rPr>
        <w:t>TCXO ECS-TXO-2016MV-500-TR 33,333 MHz cung cấp clock tham chiếu ổn định cho PS PLL; việc sử dụng TCXO giúp giảm ảnh hưởng của thay đổi nhiệt độ đến tần số.</w:t>
      </w:r>
    </w:p>
    <w:p w14:paraId="445F0E93" w14:textId="67013486" w:rsidR="00391F6E" w:rsidRPr="00391F6E" w:rsidRDefault="00391F6E" w:rsidP="00391F6E">
      <w:pPr>
        <w:rPr>
          <w:lang w:val="vi-VN"/>
        </w:rPr>
      </w:pPr>
      <w:r w:rsidRPr="00391F6E">
        <w:tab/>
        <w:t xml:space="preserve">- </w:t>
      </w:r>
      <w:r w:rsidRPr="00391F6E">
        <w:rPr>
          <w:lang w:val="vi-VN"/>
        </w:rPr>
        <w:t>Hai LMZ10505E tạo nguồn 1,8V cho HP Bank I/O và 3,3V cho HD Bank I/O của FPGA, đồng thời tích hợp cuộn cảm giúp giảm kích thước mạch.</w:t>
      </w:r>
    </w:p>
    <w:p w14:paraId="35BC97B2" w14:textId="59D1ECD3" w:rsidR="00391F6E" w:rsidRPr="00391F6E" w:rsidRDefault="00391F6E" w:rsidP="00391F6E">
      <w:r w:rsidRPr="00391F6E">
        <w:tab/>
        <w:t xml:space="preserve">- </w:t>
      </w:r>
      <w:r w:rsidRPr="00391F6E">
        <w:rPr>
          <w:lang w:val="vi-VN"/>
        </w:rPr>
        <w:t>Schottky diode STPS5045 có nhiệm vụ chống dòng ngược khi đấu sai cực nguồn, bảo vệ MAB và Kria SOM K26.</w:t>
      </w:r>
    </w:p>
    <w:p w14:paraId="7B3F5E80" w14:textId="17388669" w:rsidR="00133106" w:rsidRPr="00460C3A" w:rsidRDefault="00133106" w:rsidP="00AB2945">
      <w:pPr>
        <w:pStyle w:val="bb"/>
      </w:pPr>
      <w:bookmarkStart w:id="279" w:name="_Toc234767240"/>
      <w:bookmarkStart w:id="280" w:name="_Toc234767529"/>
      <w:bookmarkStart w:id="281" w:name="_Toc234930301"/>
      <w:bookmarkStart w:id="282" w:name="_Toc234931995"/>
      <w:bookmarkStart w:id="283" w:name="_Toc237340640"/>
      <w:r w:rsidRPr="00460C3A">
        <w:t xml:space="preserve">Bảng </w:t>
      </w:r>
      <w:r w:rsidR="00350A73">
        <w:t>3</w:t>
      </w:r>
      <w:r w:rsidRPr="00460C3A">
        <w:t>.4. Phân bổ tín hiệu Kria SOM K26 trên MAB</w:t>
      </w:r>
      <w:bookmarkEnd w:id="279"/>
      <w:bookmarkEnd w:id="280"/>
      <w:bookmarkEnd w:id="281"/>
      <w:bookmarkEnd w:id="282"/>
      <w:bookmarkEnd w:id="283"/>
    </w:p>
    <w:tbl>
      <w:tblPr>
        <w:tblStyle w:val="TableGrid"/>
        <w:tblW w:w="0" w:type="auto"/>
        <w:shd w:val="clear" w:color="auto" w:fill="FFFFFF" w:themeFill="background1"/>
        <w:tblLook w:val="04A0" w:firstRow="1" w:lastRow="0" w:firstColumn="1" w:lastColumn="0" w:noHBand="0" w:noVBand="1"/>
      </w:tblPr>
      <w:tblGrid>
        <w:gridCol w:w="2495"/>
        <w:gridCol w:w="1417"/>
        <w:gridCol w:w="2969"/>
        <w:gridCol w:w="1896"/>
      </w:tblGrid>
      <w:tr w:rsidR="00893675" w:rsidRPr="005F5A47" w14:paraId="1B7A8146" w14:textId="77777777" w:rsidTr="00B81371">
        <w:tc>
          <w:tcPr>
            <w:tcW w:w="0" w:type="auto"/>
            <w:shd w:val="clear" w:color="auto" w:fill="FFFFFF" w:themeFill="background1"/>
            <w:vAlign w:val="center"/>
          </w:tcPr>
          <w:p w14:paraId="5D22CE32" w14:textId="77777777" w:rsidR="003B3953" w:rsidRPr="005F5A47" w:rsidRDefault="00620ED9" w:rsidP="00391F6E">
            <w:pPr>
              <w:spacing w:line="240" w:lineRule="auto"/>
              <w:jc w:val="center"/>
              <w:rPr>
                <w:rFonts w:cs="Times New Roman"/>
                <w:szCs w:val="26"/>
              </w:rPr>
            </w:pPr>
            <w:r w:rsidRPr="005F5A47">
              <w:rPr>
                <w:rFonts w:cs="Times New Roman"/>
                <w:b/>
                <w:szCs w:val="26"/>
              </w:rPr>
              <w:t>Tín hiệu</w:t>
            </w:r>
          </w:p>
        </w:tc>
        <w:tc>
          <w:tcPr>
            <w:tcW w:w="0" w:type="auto"/>
            <w:shd w:val="clear" w:color="auto" w:fill="FFFFFF" w:themeFill="background1"/>
            <w:vAlign w:val="center"/>
          </w:tcPr>
          <w:p w14:paraId="1B4D30C7" w14:textId="77777777" w:rsidR="003B3953" w:rsidRPr="005F5A47" w:rsidRDefault="00620ED9" w:rsidP="00391F6E">
            <w:pPr>
              <w:spacing w:line="240" w:lineRule="auto"/>
              <w:jc w:val="center"/>
              <w:rPr>
                <w:rFonts w:cs="Times New Roman"/>
                <w:szCs w:val="26"/>
              </w:rPr>
            </w:pPr>
            <w:r w:rsidRPr="005F5A47">
              <w:rPr>
                <w:rFonts w:cs="Times New Roman"/>
                <w:b/>
                <w:szCs w:val="26"/>
              </w:rPr>
              <w:t>Chân SOM</w:t>
            </w:r>
          </w:p>
        </w:tc>
        <w:tc>
          <w:tcPr>
            <w:tcW w:w="0" w:type="auto"/>
            <w:shd w:val="clear" w:color="auto" w:fill="FFFFFF" w:themeFill="background1"/>
            <w:vAlign w:val="center"/>
          </w:tcPr>
          <w:p w14:paraId="7B55093F" w14:textId="77777777" w:rsidR="003B3953" w:rsidRPr="005F5A47" w:rsidRDefault="00620ED9" w:rsidP="00391F6E">
            <w:pPr>
              <w:spacing w:line="240" w:lineRule="auto"/>
              <w:jc w:val="center"/>
              <w:rPr>
                <w:rFonts w:cs="Times New Roman"/>
                <w:szCs w:val="26"/>
              </w:rPr>
            </w:pPr>
            <w:r w:rsidRPr="005F5A47">
              <w:rPr>
                <w:rFonts w:cs="Times New Roman"/>
                <w:b/>
                <w:szCs w:val="26"/>
              </w:rPr>
              <w:t>Kết nối đến</w:t>
            </w:r>
          </w:p>
        </w:tc>
        <w:tc>
          <w:tcPr>
            <w:tcW w:w="0" w:type="auto"/>
            <w:shd w:val="clear" w:color="auto" w:fill="FFFFFF" w:themeFill="background1"/>
            <w:vAlign w:val="center"/>
          </w:tcPr>
          <w:p w14:paraId="0850B69E" w14:textId="77777777" w:rsidR="003B3953" w:rsidRPr="005F5A47" w:rsidRDefault="00620ED9" w:rsidP="00391F6E">
            <w:pPr>
              <w:spacing w:line="240" w:lineRule="auto"/>
              <w:jc w:val="center"/>
              <w:rPr>
                <w:rFonts w:cs="Times New Roman"/>
                <w:szCs w:val="26"/>
              </w:rPr>
            </w:pPr>
            <w:r w:rsidRPr="005F5A47">
              <w:rPr>
                <w:rFonts w:cs="Times New Roman"/>
                <w:b/>
                <w:szCs w:val="26"/>
              </w:rPr>
              <w:t>Tốc độ/Chế độ</w:t>
            </w:r>
          </w:p>
        </w:tc>
      </w:tr>
      <w:tr w:rsidR="00893675" w:rsidRPr="005F5A47" w14:paraId="6BF84762" w14:textId="77777777" w:rsidTr="00B81371">
        <w:tc>
          <w:tcPr>
            <w:tcW w:w="0" w:type="auto"/>
            <w:shd w:val="clear" w:color="auto" w:fill="FFFFFF" w:themeFill="background1"/>
            <w:vAlign w:val="center"/>
          </w:tcPr>
          <w:p w14:paraId="45BE24E9" w14:textId="77777777" w:rsidR="003B3953" w:rsidRPr="005F5A47" w:rsidRDefault="00620ED9" w:rsidP="00391F6E">
            <w:pPr>
              <w:spacing w:line="240" w:lineRule="auto"/>
              <w:jc w:val="center"/>
              <w:rPr>
                <w:rFonts w:cs="Times New Roman"/>
                <w:szCs w:val="26"/>
              </w:rPr>
            </w:pPr>
            <w:r w:rsidRPr="005F5A47">
              <w:rPr>
                <w:rFonts w:cs="Times New Roman"/>
                <w:b/>
                <w:szCs w:val="26"/>
              </w:rPr>
              <w:t>SPI0 (CS0, MOSI, MISO, SCLK)</w:t>
            </w:r>
          </w:p>
        </w:tc>
        <w:tc>
          <w:tcPr>
            <w:tcW w:w="0" w:type="auto"/>
            <w:shd w:val="clear" w:color="auto" w:fill="FFFFFF" w:themeFill="background1"/>
            <w:vAlign w:val="center"/>
          </w:tcPr>
          <w:p w14:paraId="2A9AC740" w14:textId="77777777" w:rsidR="003B3953" w:rsidRPr="005F5A47" w:rsidRDefault="00620ED9" w:rsidP="00391F6E">
            <w:pPr>
              <w:spacing w:line="240" w:lineRule="auto"/>
              <w:jc w:val="center"/>
              <w:rPr>
                <w:rFonts w:cs="Times New Roman"/>
                <w:szCs w:val="26"/>
              </w:rPr>
            </w:pPr>
            <w:r w:rsidRPr="005F5A47">
              <w:rPr>
                <w:rFonts w:cs="Times New Roman"/>
                <w:szCs w:val="26"/>
              </w:rPr>
              <w:t>PS MIO 6-9</w:t>
            </w:r>
          </w:p>
        </w:tc>
        <w:tc>
          <w:tcPr>
            <w:tcW w:w="0" w:type="auto"/>
            <w:shd w:val="clear" w:color="auto" w:fill="FFFFFF" w:themeFill="background1"/>
            <w:vAlign w:val="center"/>
          </w:tcPr>
          <w:p w14:paraId="0EDABC78" w14:textId="77777777" w:rsidR="003B3953" w:rsidRPr="005F5A47" w:rsidRDefault="00620ED9" w:rsidP="00391F6E">
            <w:pPr>
              <w:spacing w:line="240" w:lineRule="auto"/>
              <w:jc w:val="center"/>
              <w:rPr>
                <w:rFonts w:cs="Times New Roman"/>
                <w:szCs w:val="26"/>
              </w:rPr>
            </w:pPr>
            <w:r w:rsidRPr="005F5A47">
              <w:rPr>
                <w:rFonts w:cs="Times New Roman"/>
                <w:szCs w:val="26"/>
              </w:rPr>
              <w:t>IB (IMU-1 ADIS16475-2) qua slip ring</w:t>
            </w:r>
          </w:p>
        </w:tc>
        <w:tc>
          <w:tcPr>
            <w:tcW w:w="0" w:type="auto"/>
            <w:shd w:val="clear" w:color="auto" w:fill="FFFFFF" w:themeFill="background1"/>
            <w:vAlign w:val="center"/>
          </w:tcPr>
          <w:p w14:paraId="787CEF61" w14:textId="77777777" w:rsidR="003B3953" w:rsidRPr="005F5A47" w:rsidRDefault="00620ED9" w:rsidP="00391F6E">
            <w:pPr>
              <w:spacing w:line="240" w:lineRule="auto"/>
              <w:jc w:val="center"/>
              <w:rPr>
                <w:rFonts w:cs="Times New Roman"/>
                <w:szCs w:val="26"/>
              </w:rPr>
            </w:pPr>
            <w:r w:rsidRPr="005F5A47">
              <w:rPr>
                <w:rFonts w:cs="Times New Roman"/>
                <w:szCs w:val="26"/>
              </w:rPr>
              <w:t>10 MHz SPI Mode 3</w:t>
            </w:r>
          </w:p>
        </w:tc>
      </w:tr>
      <w:tr w:rsidR="00893675" w:rsidRPr="005F5A47" w14:paraId="544913D9" w14:textId="77777777" w:rsidTr="00B81371">
        <w:tc>
          <w:tcPr>
            <w:tcW w:w="0" w:type="auto"/>
            <w:shd w:val="clear" w:color="auto" w:fill="FFFFFF" w:themeFill="background1"/>
            <w:vAlign w:val="center"/>
          </w:tcPr>
          <w:p w14:paraId="2ED77137" w14:textId="77777777" w:rsidR="003B3953" w:rsidRPr="005F5A47" w:rsidRDefault="00620ED9" w:rsidP="00391F6E">
            <w:pPr>
              <w:spacing w:line="240" w:lineRule="auto"/>
              <w:jc w:val="center"/>
              <w:rPr>
                <w:rFonts w:cs="Times New Roman"/>
                <w:szCs w:val="26"/>
              </w:rPr>
            </w:pPr>
            <w:r w:rsidRPr="005F5A47">
              <w:rPr>
                <w:rFonts w:cs="Times New Roman"/>
                <w:b/>
                <w:szCs w:val="26"/>
              </w:rPr>
              <w:t>SPI1 (CS0, MOSI, MISO, SCLK)</w:t>
            </w:r>
          </w:p>
        </w:tc>
        <w:tc>
          <w:tcPr>
            <w:tcW w:w="0" w:type="auto"/>
            <w:shd w:val="clear" w:color="auto" w:fill="FFFFFF" w:themeFill="background1"/>
            <w:vAlign w:val="center"/>
          </w:tcPr>
          <w:p w14:paraId="1A1F1324" w14:textId="77777777" w:rsidR="003B3953" w:rsidRPr="005F5A47" w:rsidRDefault="00620ED9" w:rsidP="00391F6E">
            <w:pPr>
              <w:spacing w:line="240" w:lineRule="auto"/>
              <w:jc w:val="center"/>
              <w:rPr>
                <w:rFonts w:cs="Times New Roman"/>
                <w:szCs w:val="26"/>
              </w:rPr>
            </w:pPr>
            <w:r w:rsidRPr="005F5A47">
              <w:rPr>
                <w:rFonts w:cs="Times New Roman"/>
                <w:szCs w:val="26"/>
              </w:rPr>
              <w:t>PS MIO 0-3</w:t>
            </w:r>
          </w:p>
        </w:tc>
        <w:tc>
          <w:tcPr>
            <w:tcW w:w="0" w:type="auto"/>
            <w:shd w:val="clear" w:color="auto" w:fill="FFFFFF" w:themeFill="background1"/>
            <w:vAlign w:val="center"/>
          </w:tcPr>
          <w:p w14:paraId="352DFC7C" w14:textId="77777777" w:rsidR="003B3953" w:rsidRPr="005F5A47" w:rsidRDefault="00620ED9" w:rsidP="00391F6E">
            <w:pPr>
              <w:spacing w:line="240" w:lineRule="auto"/>
              <w:jc w:val="center"/>
              <w:rPr>
                <w:rFonts w:cs="Times New Roman"/>
                <w:szCs w:val="26"/>
              </w:rPr>
            </w:pPr>
            <w:r w:rsidRPr="005F5A47">
              <w:rPr>
                <w:rFonts w:cs="Times New Roman"/>
                <w:szCs w:val="26"/>
              </w:rPr>
              <w:t>IB (IMU-2 ADIS16475-2) qua slip ring 2</w:t>
            </w:r>
          </w:p>
        </w:tc>
        <w:tc>
          <w:tcPr>
            <w:tcW w:w="0" w:type="auto"/>
            <w:shd w:val="clear" w:color="auto" w:fill="FFFFFF" w:themeFill="background1"/>
            <w:vAlign w:val="center"/>
          </w:tcPr>
          <w:p w14:paraId="403BE18F" w14:textId="77777777" w:rsidR="003B3953" w:rsidRPr="005F5A47" w:rsidRDefault="00620ED9" w:rsidP="00391F6E">
            <w:pPr>
              <w:spacing w:line="240" w:lineRule="auto"/>
              <w:jc w:val="center"/>
              <w:rPr>
                <w:rFonts w:cs="Times New Roman"/>
                <w:szCs w:val="26"/>
              </w:rPr>
            </w:pPr>
            <w:r w:rsidRPr="005F5A47">
              <w:rPr>
                <w:rFonts w:cs="Times New Roman"/>
                <w:szCs w:val="26"/>
              </w:rPr>
              <w:t>10 MHz SPI Mode 3</w:t>
            </w:r>
          </w:p>
        </w:tc>
      </w:tr>
      <w:tr w:rsidR="00893675" w:rsidRPr="005F5A47" w14:paraId="68104434" w14:textId="77777777" w:rsidTr="00B81371">
        <w:tc>
          <w:tcPr>
            <w:tcW w:w="0" w:type="auto"/>
            <w:shd w:val="clear" w:color="auto" w:fill="FFFFFF" w:themeFill="background1"/>
            <w:vAlign w:val="center"/>
          </w:tcPr>
          <w:p w14:paraId="128B5110" w14:textId="77777777" w:rsidR="003B3953" w:rsidRPr="005F5A47" w:rsidRDefault="00620ED9" w:rsidP="00391F6E">
            <w:pPr>
              <w:spacing w:line="240" w:lineRule="auto"/>
              <w:jc w:val="center"/>
              <w:rPr>
                <w:rFonts w:cs="Times New Roman"/>
                <w:szCs w:val="26"/>
              </w:rPr>
            </w:pPr>
            <w:r w:rsidRPr="005F5A47">
              <w:rPr>
                <w:rFonts w:cs="Times New Roman"/>
                <w:b/>
                <w:szCs w:val="26"/>
              </w:rPr>
              <w:lastRenderedPageBreak/>
              <w:t>GPIO PWM Axis1</w:t>
            </w:r>
          </w:p>
        </w:tc>
        <w:tc>
          <w:tcPr>
            <w:tcW w:w="0" w:type="auto"/>
            <w:shd w:val="clear" w:color="auto" w:fill="FFFFFF" w:themeFill="background1"/>
            <w:vAlign w:val="center"/>
          </w:tcPr>
          <w:p w14:paraId="05B19581" w14:textId="77777777" w:rsidR="003B3953" w:rsidRPr="005F5A47" w:rsidRDefault="00620ED9" w:rsidP="00391F6E">
            <w:pPr>
              <w:spacing w:line="240" w:lineRule="auto"/>
              <w:jc w:val="center"/>
              <w:rPr>
                <w:rFonts w:cs="Times New Roman"/>
                <w:szCs w:val="26"/>
              </w:rPr>
            </w:pPr>
            <w:r w:rsidRPr="005F5A47">
              <w:rPr>
                <w:rFonts w:cs="Times New Roman"/>
                <w:szCs w:val="26"/>
              </w:rPr>
              <w:t>PL pin (FPGA)</w:t>
            </w:r>
          </w:p>
        </w:tc>
        <w:tc>
          <w:tcPr>
            <w:tcW w:w="0" w:type="auto"/>
            <w:shd w:val="clear" w:color="auto" w:fill="FFFFFF" w:themeFill="background1"/>
            <w:vAlign w:val="center"/>
          </w:tcPr>
          <w:p w14:paraId="08C11C4E" w14:textId="77777777" w:rsidR="003B3953" w:rsidRPr="005F5A47" w:rsidRDefault="00620ED9" w:rsidP="00391F6E">
            <w:pPr>
              <w:spacing w:line="240" w:lineRule="auto"/>
              <w:jc w:val="center"/>
              <w:rPr>
                <w:rFonts w:cs="Times New Roman"/>
                <w:szCs w:val="26"/>
              </w:rPr>
            </w:pPr>
            <w:r w:rsidRPr="005F5A47">
              <w:rPr>
                <w:rFonts w:cs="Times New Roman"/>
                <w:szCs w:val="26"/>
              </w:rPr>
              <w:t>MCB → NEMA 11 Trục Đứng</w:t>
            </w:r>
          </w:p>
        </w:tc>
        <w:tc>
          <w:tcPr>
            <w:tcW w:w="0" w:type="auto"/>
            <w:shd w:val="clear" w:color="auto" w:fill="FFFFFF" w:themeFill="background1"/>
            <w:vAlign w:val="center"/>
          </w:tcPr>
          <w:p w14:paraId="736796C7" w14:textId="77777777" w:rsidR="003B3953" w:rsidRPr="005F5A47" w:rsidRDefault="00620ED9" w:rsidP="00391F6E">
            <w:pPr>
              <w:spacing w:line="240" w:lineRule="auto"/>
              <w:jc w:val="center"/>
              <w:rPr>
                <w:rFonts w:cs="Times New Roman"/>
                <w:szCs w:val="26"/>
              </w:rPr>
            </w:pPr>
            <w:r w:rsidRPr="005F5A47">
              <w:rPr>
                <w:rFonts w:cs="Times New Roman"/>
                <w:szCs w:val="26"/>
              </w:rPr>
              <w:t>PWM STEP/DIR</w:t>
            </w:r>
          </w:p>
        </w:tc>
      </w:tr>
      <w:tr w:rsidR="00893675" w:rsidRPr="005F5A47" w14:paraId="4A069929" w14:textId="77777777" w:rsidTr="00B81371">
        <w:tc>
          <w:tcPr>
            <w:tcW w:w="0" w:type="auto"/>
            <w:shd w:val="clear" w:color="auto" w:fill="FFFFFF" w:themeFill="background1"/>
            <w:vAlign w:val="center"/>
          </w:tcPr>
          <w:p w14:paraId="53157F18" w14:textId="77777777" w:rsidR="003B3953" w:rsidRPr="005F5A47" w:rsidRDefault="00620ED9" w:rsidP="00391F6E">
            <w:pPr>
              <w:spacing w:line="240" w:lineRule="auto"/>
              <w:jc w:val="center"/>
              <w:rPr>
                <w:rFonts w:cs="Times New Roman"/>
                <w:szCs w:val="26"/>
              </w:rPr>
            </w:pPr>
            <w:r w:rsidRPr="005F5A47">
              <w:rPr>
                <w:rFonts w:cs="Times New Roman"/>
                <w:b/>
                <w:szCs w:val="26"/>
              </w:rPr>
              <w:t>GPIO PWM Axis2</w:t>
            </w:r>
          </w:p>
        </w:tc>
        <w:tc>
          <w:tcPr>
            <w:tcW w:w="0" w:type="auto"/>
            <w:shd w:val="clear" w:color="auto" w:fill="FFFFFF" w:themeFill="background1"/>
            <w:vAlign w:val="center"/>
          </w:tcPr>
          <w:p w14:paraId="7AB98D63" w14:textId="77777777" w:rsidR="003B3953" w:rsidRPr="005F5A47" w:rsidRDefault="00620ED9" w:rsidP="00391F6E">
            <w:pPr>
              <w:spacing w:line="240" w:lineRule="auto"/>
              <w:jc w:val="center"/>
              <w:rPr>
                <w:rFonts w:cs="Times New Roman"/>
                <w:szCs w:val="26"/>
              </w:rPr>
            </w:pPr>
            <w:r w:rsidRPr="005F5A47">
              <w:rPr>
                <w:rFonts w:cs="Times New Roman"/>
                <w:szCs w:val="26"/>
              </w:rPr>
              <w:t>PL pin (FPGA)</w:t>
            </w:r>
          </w:p>
        </w:tc>
        <w:tc>
          <w:tcPr>
            <w:tcW w:w="0" w:type="auto"/>
            <w:shd w:val="clear" w:color="auto" w:fill="FFFFFF" w:themeFill="background1"/>
            <w:vAlign w:val="center"/>
          </w:tcPr>
          <w:p w14:paraId="3B720EB8" w14:textId="77777777" w:rsidR="003B3953" w:rsidRPr="005F5A47" w:rsidRDefault="00620ED9" w:rsidP="00391F6E">
            <w:pPr>
              <w:spacing w:line="240" w:lineRule="auto"/>
              <w:jc w:val="center"/>
              <w:rPr>
                <w:rFonts w:cs="Times New Roman"/>
                <w:szCs w:val="26"/>
              </w:rPr>
            </w:pPr>
            <w:r w:rsidRPr="005F5A47">
              <w:rPr>
                <w:rFonts w:cs="Times New Roman"/>
                <w:szCs w:val="26"/>
              </w:rPr>
              <w:t>MCB → NEMA 11 Trục Ngang</w:t>
            </w:r>
          </w:p>
        </w:tc>
        <w:tc>
          <w:tcPr>
            <w:tcW w:w="0" w:type="auto"/>
            <w:shd w:val="clear" w:color="auto" w:fill="FFFFFF" w:themeFill="background1"/>
            <w:vAlign w:val="center"/>
          </w:tcPr>
          <w:p w14:paraId="21AB7725" w14:textId="77777777" w:rsidR="003B3953" w:rsidRPr="005F5A47" w:rsidRDefault="00620ED9" w:rsidP="00391F6E">
            <w:pPr>
              <w:spacing w:line="240" w:lineRule="auto"/>
              <w:jc w:val="center"/>
              <w:rPr>
                <w:rFonts w:cs="Times New Roman"/>
                <w:szCs w:val="26"/>
              </w:rPr>
            </w:pPr>
            <w:r w:rsidRPr="005F5A47">
              <w:rPr>
                <w:rFonts w:cs="Times New Roman"/>
                <w:szCs w:val="26"/>
              </w:rPr>
              <w:t>PWM STEP/DIR</w:t>
            </w:r>
          </w:p>
        </w:tc>
      </w:tr>
      <w:tr w:rsidR="00893675" w:rsidRPr="005F5A47" w14:paraId="7AC01733" w14:textId="77777777" w:rsidTr="00B81371">
        <w:tc>
          <w:tcPr>
            <w:tcW w:w="0" w:type="auto"/>
            <w:shd w:val="clear" w:color="auto" w:fill="FFFFFF" w:themeFill="background1"/>
            <w:vAlign w:val="center"/>
          </w:tcPr>
          <w:p w14:paraId="7A2EA81C" w14:textId="77777777" w:rsidR="003B3953" w:rsidRPr="005F5A47" w:rsidRDefault="00620ED9" w:rsidP="00391F6E">
            <w:pPr>
              <w:spacing w:line="240" w:lineRule="auto"/>
              <w:jc w:val="center"/>
              <w:rPr>
                <w:rFonts w:cs="Times New Roman"/>
                <w:szCs w:val="26"/>
              </w:rPr>
            </w:pPr>
            <w:r w:rsidRPr="005F5A47">
              <w:rPr>
                <w:rFonts w:cs="Times New Roman"/>
                <w:b/>
                <w:szCs w:val="26"/>
              </w:rPr>
              <w:t>GPIO DIR Axis1</w:t>
            </w:r>
          </w:p>
        </w:tc>
        <w:tc>
          <w:tcPr>
            <w:tcW w:w="0" w:type="auto"/>
            <w:shd w:val="clear" w:color="auto" w:fill="FFFFFF" w:themeFill="background1"/>
            <w:vAlign w:val="center"/>
          </w:tcPr>
          <w:p w14:paraId="6AF441CA" w14:textId="77777777" w:rsidR="003B3953" w:rsidRPr="005F5A47" w:rsidRDefault="00620ED9" w:rsidP="00391F6E">
            <w:pPr>
              <w:spacing w:line="240" w:lineRule="auto"/>
              <w:jc w:val="center"/>
              <w:rPr>
                <w:rFonts w:cs="Times New Roman"/>
                <w:szCs w:val="26"/>
              </w:rPr>
            </w:pPr>
            <w:r w:rsidRPr="005F5A47">
              <w:rPr>
                <w:rFonts w:cs="Times New Roman"/>
                <w:szCs w:val="26"/>
              </w:rPr>
              <w:t>PL pin (FPGA)</w:t>
            </w:r>
          </w:p>
        </w:tc>
        <w:tc>
          <w:tcPr>
            <w:tcW w:w="0" w:type="auto"/>
            <w:shd w:val="clear" w:color="auto" w:fill="FFFFFF" w:themeFill="background1"/>
            <w:vAlign w:val="center"/>
          </w:tcPr>
          <w:p w14:paraId="378CD9E5" w14:textId="77777777" w:rsidR="003B3953" w:rsidRPr="005F5A47" w:rsidRDefault="00620ED9" w:rsidP="00391F6E">
            <w:pPr>
              <w:spacing w:line="240" w:lineRule="auto"/>
              <w:jc w:val="center"/>
              <w:rPr>
                <w:rFonts w:cs="Times New Roman"/>
                <w:szCs w:val="26"/>
              </w:rPr>
            </w:pPr>
            <w:r w:rsidRPr="005F5A47">
              <w:rPr>
                <w:rFonts w:cs="Times New Roman"/>
                <w:szCs w:val="26"/>
              </w:rPr>
              <w:t>MCB → DIR NEMA 11 Trục Đứng</w:t>
            </w:r>
          </w:p>
        </w:tc>
        <w:tc>
          <w:tcPr>
            <w:tcW w:w="0" w:type="auto"/>
            <w:shd w:val="clear" w:color="auto" w:fill="FFFFFF" w:themeFill="background1"/>
            <w:vAlign w:val="center"/>
          </w:tcPr>
          <w:p w14:paraId="318FF53E" w14:textId="77777777" w:rsidR="003B3953" w:rsidRPr="005F5A47" w:rsidRDefault="00620ED9" w:rsidP="00391F6E">
            <w:pPr>
              <w:spacing w:line="240" w:lineRule="auto"/>
              <w:jc w:val="center"/>
              <w:rPr>
                <w:rFonts w:cs="Times New Roman"/>
                <w:szCs w:val="26"/>
              </w:rPr>
            </w:pPr>
            <w:r w:rsidRPr="005F5A47">
              <w:rPr>
                <w:rFonts w:cs="Times New Roman"/>
                <w:szCs w:val="26"/>
              </w:rPr>
              <w:t>Logic 3,3V</w:t>
            </w:r>
          </w:p>
        </w:tc>
      </w:tr>
      <w:tr w:rsidR="00893675" w:rsidRPr="005F5A47" w14:paraId="2EB1C2FD" w14:textId="77777777" w:rsidTr="00B81371">
        <w:tc>
          <w:tcPr>
            <w:tcW w:w="0" w:type="auto"/>
            <w:shd w:val="clear" w:color="auto" w:fill="FFFFFF" w:themeFill="background1"/>
            <w:vAlign w:val="center"/>
          </w:tcPr>
          <w:p w14:paraId="3646EAE7" w14:textId="77777777" w:rsidR="003B3953" w:rsidRPr="005F5A47" w:rsidRDefault="00620ED9" w:rsidP="00391F6E">
            <w:pPr>
              <w:spacing w:line="240" w:lineRule="auto"/>
              <w:jc w:val="center"/>
              <w:rPr>
                <w:rFonts w:cs="Times New Roman"/>
                <w:szCs w:val="26"/>
              </w:rPr>
            </w:pPr>
            <w:r w:rsidRPr="005F5A47">
              <w:rPr>
                <w:rFonts w:cs="Times New Roman"/>
                <w:b/>
                <w:szCs w:val="26"/>
              </w:rPr>
              <w:t>GPIO DIR Axis2</w:t>
            </w:r>
          </w:p>
        </w:tc>
        <w:tc>
          <w:tcPr>
            <w:tcW w:w="0" w:type="auto"/>
            <w:shd w:val="clear" w:color="auto" w:fill="FFFFFF" w:themeFill="background1"/>
            <w:vAlign w:val="center"/>
          </w:tcPr>
          <w:p w14:paraId="59AE5EA2" w14:textId="77777777" w:rsidR="003B3953" w:rsidRPr="005F5A47" w:rsidRDefault="00620ED9" w:rsidP="00391F6E">
            <w:pPr>
              <w:spacing w:line="240" w:lineRule="auto"/>
              <w:jc w:val="center"/>
              <w:rPr>
                <w:rFonts w:cs="Times New Roman"/>
                <w:szCs w:val="26"/>
              </w:rPr>
            </w:pPr>
            <w:r w:rsidRPr="005F5A47">
              <w:rPr>
                <w:rFonts w:cs="Times New Roman"/>
                <w:szCs w:val="26"/>
              </w:rPr>
              <w:t>PL pin (FPGA)</w:t>
            </w:r>
          </w:p>
        </w:tc>
        <w:tc>
          <w:tcPr>
            <w:tcW w:w="0" w:type="auto"/>
            <w:shd w:val="clear" w:color="auto" w:fill="FFFFFF" w:themeFill="background1"/>
            <w:vAlign w:val="center"/>
          </w:tcPr>
          <w:p w14:paraId="117147F8" w14:textId="77777777" w:rsidR="003B3953" w:rsidRPr="005F5A47" w:rsidRDefault="00620ED9" w:rsidP="00391F6E">
            <w:pPr>
              <w:spacing w:line="240" w:lineRule="auto"/>
              <w:jc w:val="center"/>
              <w:rPr>
                <w:rFonts w:cs="Times New Roman"/>
                <w:szCs w:val="26"/>
              </w:rPr>
            </w:pPr>
            <w:r w:rsidRPr="005F5A47">
              <w:rPr>
                <w:rFonts w:cs="Times New Roman"/>
                <w:szCs w:val="26"/>
              </w:rPr>
              <w:t>MCB → DIR NEMA 11 Trục Ngang</w:t>
            </w:r>
          </w:p>
        </w:tc>
        <w:tc>
          <w:tcPr>
            <w:tcW w:w="0" w:type="auto"/>
            <w:shd w:val="clear" w:color="auto" w:fill="FFFFFF" w:themeFill="background1"/>
            <w:vAlign w:val="center"/>
          </w:tcPr>
          <w:p w14:paraId="41E2A3C6" w14:textId="77777777" w:rsidR="003B3953" w:rsidRPr="005F5A47" w:rsidRDefault="00620ED9" w:rsidP="00391F6E">
            <w:pPr>
              <w:spacing w:line="240" w:lineRule="auto"/>
              <w:jc w:val="center"/>
              <w:rPr>
                <w:rFonts w:cs="Times New Roman"/>
                <w:szCs w:val="26"/>
              </w:rPr>
            </w:pPr>
            <w:r w:rsidRPr="005F5A47">
              <w:rPr>
                <w:rFonts w:cs="Times New Roman"/>
                <w:szCs w:val="26"/>
              </w:rPr>
              <w:t>Logic 3,3V</w:t>
            </w:r>
          </w:p>
        </w:tc>
      </w:tr>
      <w:tr w:rsidR="00893675" w:rsidRPr="005F5A47" w14:paraId="6A9614C4" w14:textId="77777777" w:rsidTr="00B81371">
        <w:tc>
          <w:tcPr>
            <w:tcW w:w="0" w:type="auto"/>
            <w:shd w:val="clear" w:color="auto" w:fill="FFFFFF" w:themeFill="background1"/>
            <w:vAlign w:val="center"/>
          </w:tcPr>
          <w:p w14:paraId="74923880" w14:textId="77777777" w:rsidR="003B3953" w:rsidRPr="005F5A47" w:rsidRDefault="00620ED9" w:rsidP="00391F6E">
            <w:pPr>
              <w:spacing w:line="240" w:lineRule="auto"/>
              <w:jc w:val="center"/>
              <w:rPr>
                <w:rFonts w:cs="Times New Roman"/>
                <w:szCs w:val="26"/>
              </w:rPr>
            </w:pPr>
            <w:r w:rsidRPr="005F5A47">
              <w:rPr>
                <w:rFonts w:cs="Times New Roman"/>
                <w:b/>
                <w:szCs w:val="26"/>
              </w:rPr>
              <w:t>Encoder Axis1 (A,B,Z)</w:t>
            </w:r>
          </w:p>
        </w:tc>
        <w:tc>
          <w:tcPr>
            <w:tcW w:w="0" w:type="auto"/>
            <w:shd w:val="clear" w:color="auto" w:fill="FFFFFF" w:themeFill="background1"/>
            <w:vAlign w:val="center"/>
          </w:tcPr>
          <w:p w14:paraId="288E897A" w14:textId="77777777" w:rsidR="003B3953" w:rsidRPr="005F5A47" w:rsidRDefault="00620ED9" w:rsidP="00391F6E">
            <w:pPr>
              <w:spacing w:line="240" w:lineRule="auto"/>
              <w:jc w:val="center"/>
              <w:rPr>
                <w:rFonts w:cs="Times New Roman"/>
                <w:szCs w:val="26"/>
              </w:rPr>
            </w:pPr>
            <w:r w:rsidRPr="005F5A47">
              <w:rPr>
                <w:rFonts w:cs="Times New Roman"/>
                <w:szCs w:val="26"/>
              </w:rPr>
              <w:t>PL pin QEI</w:t>
            </w:r>
          </w:p>
        </w:tc>
        <w:tc>
          <w:tcPr>
            <w:tcW w:w="0" w:type="auto"/>
            <w:shd w:val="clear" w:color="auto" w:fill="FFFFFF" w:themeFill="background1"/>
            <w:vAlign w:val="center"/>
          </w:tcPr>
          <w:p w14:paraId="7F3CD446" w14:textId="77777777" w:rsidR="003B3953" w:rsidRPr="005F5A47" w:rsidRDefault="00620ED9" w:rsidP="00391F6E">
            <w:pPr>
              <w:spacing w:line="240" w:lineRule="auto"/>
              <w:jc w:val="center"/>
              <w:rPr>
                <w:rFonts w:cs="Times New Roman"/>
                <w:szCs w:val="26"/>
              </w:rPr>
            </w:pPr>
            <w:r w:rsidRPr="005F5A47">
              <w:rPr>
                <w:rFonts w:cs="Times New Roman"/>
                <w:szCs w:val="26"/>
              </w:rPr>
              <w:t>MCB ← Encoder NEMA 11 Trục Đứng</w:t>
            </w:r>
          </w:p>
        </w:tc>
        <w:tc>
          <w:tcPr>
            <w:tcW w:w="0" w:type="auto"/>
            <w:shd w:val="clear" w:color="auto" w:fill="FFFFFF" w:themeFill="background1"/>
            <w:vAlign w:val="center"/>
          </w:tcPr>
          <w:p w14:paraId="5BA88228" w14:textId="77777777" w:rsidR="003B3953" w:rsidRPr="005F5A47" w:rsidRDefault="00620ED9" w:rsidP="00391F6E">
            <w:pPr>
              <w:spacing w:line="240" w:lineRule="auto"/>
              <w:jc w:val="center"/>
              <w:rPr>
                <w:rFonts w:cs="Times New Roman"/>
                <w:szCs w:val="26"/>
              </w:rPr>
            </w:pPr>
            <w:r w:rsidRPr="005F5A47">
              <w:rPr>
                <w:rFonts w:cs="Times New Roman"/>
                <w:szCs w:val="26"/>
              </w:rPr>
              <w:t>3,3V TTL</w:t>
            </w:r>
          </w:p>
        </w:tc>
      </w:tr>
      <w:tr w:rsidR="00893675" w:rsidRPr="005F5A47" w14:paraId="682317F5" w14:textId="77777777" w:rsidTr="00B81371">
        <w:tc>
          <w:tcPr>
            <w:tcW w:w="0" w:type="auto"/>
            <w:shd w:val="clear" w:color="auto" w:fill="FFFFFF" w:themeFill="background1"/>
            <w:vAlign w:val="center"/>
          </w:tcPr>
          <w:p w14:paraId="1AA7940C" w14:textId="77777777" w:rsidR="003B3953" w:rsidRPr="005F5A47" w:rsidRDefault="00620ED9" w:rsidP="00391F6E">
            <w:pPr>
              <w:spacing w:line="240" w:lineRule="auto"/>
              <w:jc w:val="center"/>
              <w:rPr>
                <w:rFonts w:cs="Times New Roman"/>
                <w:szCs w:val="26"/>
              </w:rPr>
            </w:pPr>
            <w:r w:rsidRPr="005F5A47">
              <w:rPr>
                <w:rFonts w:cs="Times New Roman"/>
                <w:b/>
                <w:szCs w:val="26"/>
              </w:rPr>
              <w:t>Encoder Axis2 (A,B,Z)</w:t>
            </w:r>
          </w:p>
        </w:tc>
        <w:tc>
          <w:tcPr>
            <w:tcW w:w="0" w:type="auto"/>
            <w:shd w:val="clear" w:color="auto" w:fill="FFFFFF" w:themeFill="background1"/>
            <w:vAlign w:val="center"/>
          </w:tcPr>
          <w:p w14:paraId="29E758F7" w14:textId="77777777" w:rsidR="003B3953" w:rsidRPr="005F5A47" w:rsidRDefault="00620ED9" w:rsidP="00391F6E">
            <w:pPr>
              <w:spacing w:line="240" w:lineRule="auto"/>
              <w:jc w:val="center"/>
              <w:rPr>
                <w:rFonts w:cs="Times New Roman"/>
                <w:szCs w:val="26"/>
              </w:rPr>
            </w:pPr>
            <w:r w:rsidRPr="005F5A47">
              <w:rPr>
                <w:rFonts w:cs="Times New Roman"/>
                <w:szCs w:val="26"/>
              </w:rPr>
              <w:t>PL pin QEI</w:t>
            </w:r>
          </w:p>
        </w:tc>
        <w:tc>
          <w:tcPr>
            <w:tcW w:w="0" w:type="auto"/>
            <w:shd w:val="clear" w:color="auto" w:fill="FFFFFF" w:themeFill="background1"/>
            <w:vAlign w:val="center"/>
          </w:tcPr>
          <w:p w14:paraId="2B4CD5F2" w14:textId="77777777" w:rsidR="003B3953" w:rsidRPr="005F5A47" w:rsidRDefault="00620ED9" w:rsidP="00391F6E">
            <w:pPr>
              <w:spacing w:line="240" w:lineRule="auto"/>
              <w:jc w:val="center"/>
              <w:rPr>
                <w:rFonts w:cs="Times New Roman"/>
                <w:szCs w:val="26"/>
              </w:rPr>
            </w:pPr>
            <w:r w:rsidRPr="005F5A47">
              <w:rPr>
                <w:rFonts w:cs="Times New Roman"/>
                <w:szCs w:val="26"/>
              </w:rPr>
              <w:t>MCB ← Encoder NEMA 11 Trục Ngang</w:t>
            </w:r>
          </w:p>
        </w:tc>
        <w:tc>
          <w:tcPr>
            <w:tcW w:w="0" w:type="auto"/>
            <w:shd w:val="clear" w:color="auto" w:fill="FFFFFF" w:themeFill="background1"/>
            <w:vAlign w:val="center"/>
          </w:tcPr>
          <w:p w14:paraId="3DB87311" w14:textId="77777777" w:rsidR="003B3953" w:rsidRPr="005F5A47" w:rsidRDefault="00620ED9" w:rsidP="00391F6E">
            <w:pPr>
              <w:spacing w:line="240" w:lineRule="auto"/>
              <w:jc w:val="center"/>
              <w:rPr>
                <w:rFonts w:cs="Times New Roman"/>
                <w:szCs w:val="26"/>
              </w:rPr>
            </w:pPr>
            <w:r w:rsidRPr="005F5A47">
              <w:rPr>
                <w:rFonts w:cs="Times New Roman"/>
                <w:szCs w:val="26"/>
              </w:rPr>
              <w:t>3,3V TTL</w:t>
            </w:r>
          </w:p>
        </w:tc>
      </w:tr>
      <w:tr w:rsidR="00893675" w:rsidRPr="005F5A47" w14:paraId="3F742100" w14:textId="77777777" w:rsidTr="00B81371">
        <w:tc>
          <w:tcPr>
            <w:tcW w:w="0" w:type="auto"/>
            <w:shd w:val="clear" w:color="auto" w:fill="FFFFFF" w:themeFill="background1"/>
            <w:vAlign w:val="center"/>
          </w:tcPr>
          <w:p w14:paraId="255B0878" w14:textId="77777777" w:rsidR="003B3953" w:rsidRPr="005F5A47" w:rsidRDefault="00620ED9" w:rsidP="00391F6E">
            <w:pPr>
              <w:spacing w:line="240" w:lineRule="auto"/>
              <w:jc w:val="center"/>
              <w:rPr>
                <w:rFonts w:cs="Times New Roman"/>
                <w:szCs w:val="26"/>
              </w:rPr>
            </w:pPr>
            <w:r w:rsidRPr="005F5A47">
              <w:rPr>
                <w:rFonts w:cs="Times New Roman"/>
                <w:b/>
                <w:szCs w:val="26"/>
              </w:rPr>
              <w:t>USB 3.0 OTG</w:t>
            </w:r>
          </w:p>
        </w:tc>
        <w:tc>
          <w:tcPr>
            <w:tcW w:w="0" w:type="auto"/>
            <w:shd w:val="clear" w:color="auto" w:fill="FFFFFF" w:themeFill="background1"/>
            <w:vAlign w:val="center"/>
          </w:tcPr>
          <w:p w14:paraId="30609DBD" w14:textId="77777777" w:rsidR="003B3953" w:rsidRPr="005F5A47" w:rsidRDefault="00620ED9" w:rsidP="00391F6E">
            <w:pPr>
              <w:spacing w:line="240" w:lineRule="auto"/>
              <w:jc w:val="center"/>
              <w:rPr>
                <w:rFonts w:cs="Times New Roman"/>
                <w:szCs w:val="26"/>
              </w:rPr>
            </w:pPr>
            <w:r w:rsidRPr="005F5A47">
              <w:rPr>
                <w:rFonts w:cs="Times New Roman"/>
                <w:szCs w:val="26"/>
              </w:rPr>
              <w:t>PS USB0</w:t>
            </w:r>
          </w:p>
        </w:tc>
        <w:tc>
          <w:tcPr>
            <w:tcW w:w="0" w:type="auto"/>
            <w:shd w:val="clear" w:color="auto" w:fill="FFFFFF" w:themeFill="background1"/>
            <w:vAlign w:val="center"/>
          </w:tcPr>
          <w:p w14:paraId="059033B4" w14:textId="77777777" w:rsidR="003B3953" w:rsidRPr="005F5A47" w:rsidRDefault="00620ED9" w:rsidP="00391F6E">
            <w:pPr>
              <w:spacing w:line="240" w:lineRule="auto"/>
              <w:jc w:val="center"/>
              <w:rPr>
                <w:rFonts w:cs="Times New Roman"/>
                <w:szCs w:val="26"/>
              </w:rPr>
            </w:pPr>
            <w:r w:rsidRPr="005F5A47">
              <w:rPr>
                <w:rFonts w:cs="Times New Roman"/>
                <w:szCs w:val="26"/>
              </w:rPr>
              <w:t>COB → USB Type-C</w:t>
            </w:r>
          </w:p>
        </w:tc>
        <w:tc>
          <w:tcPr>
            <w:tcW w:w="0" w:type="auto"/>
            <w:shd w:val="clear" w:color="auto" w:fill="FFFFFF" w:themeFill="background1"/>
            <w:vAlign w:val="center"/>
          </w:tcPr>
          <w:p w14:paraId="081C4448" w14:textId="77777777" w:rsidR="003B3953" w:rsidRPr="005F5A47" w:rsidRDefault="00620ED9" w:rsidP="00391F6E">
            <w:pPr>
              <w:spacing w:line="240" w:lineRule="auto"/>
              <w:jc w:val="center"/>
              <w:rPr>
                <w:rFonts w:cs="Times New Roman"/>
                <w:szCs w:val="26"/>
              </w:rPr>
            </w:pPr>
            <w:r w:rsidRPr="005F5A47">
              <w:rPr>
                <w:rFonts w:cs="Times New Roman"/>
                <w:szCs w:val="26"/>
              </w:rPr>
              <w:t>SuperSpeed 5 Gbps</w:t>
            </w:r>
          </w:p>
        </w:tc>
      </w:tr>
      <w:tr w:rsidR="00893675" w:rsidRPr="005F5A47" w14:paraId="05CEE65E" w14:textId="77777777" w:rsidTr="00B81371">
        <w:tc>
          <w:tcPr>
            <w:tcW w:w="0" w:type="auto"/>
            <w:shd w:val="clear" w:color="auto" w:fill="FFFFFF" w:themeFill="background1"/>
            <w:vAlign w:val="center"/>
          </w:tcPr>
          <w:p w14:paraId="6522C23B" w14:textId="77777777" w:rsidR="003B3953" w:rsidRPr="005F5A47" w:rsidRDefault="00620ED9" w:rsidP="00391F6E">
            <w:pPr>
              <w:spacing w:line="240" w:lineRule="auto"/>
              <w:jc w:val="center"/>
              <w:rPr>
                <w:rFonts w:cs="Times New Roman"/>
                <w:szCs w:val="26"/>
              </w:rPr>
            </w:pPr>
            <w:r w:rsidRPr="005F5A47">
              <w:rPr>
                <w:rFonts w:cs="Times New Roman"/>
                <w:b/>
                <w:szCs w:val="26"/>
              </w:rPr>
              <w:t>Ethernet RGMII</w:t>
            </w:r>
          </w:p>
        </w:tc>
        <w:tc>
          <w:tcPr>
            <w:tcW w:w="0" w:type="auto"/>
            <w:shd w:val="clear" w:color="auto" w:fill="FFFFFF" w:themeFill="background1"/>
            <w:vAlign w:val="center"/>
          </w:tcPr>
          <w:p w14:paraId="01824B59" w14:textId="77777777" w:rsidR="003B3953" w:rsidRPr="005F5A47" w:rsidRDefault="00620ED9" w:rsidP="00391F6E">
            <w:pPr>
              <w:spacing w:line="240" w:lineRule="auto"/>
              <w:jc w:val="center"/>
              <w:rPr>
                <w:rFonts w:cs="Times New Roman"/>
                <w:szCs w:val="26"/>
              </w:rPr>
            </w:pPr>
            <w:r w:rsidRPr="005F5A47">
              <w:rPr>
                <w:rFonts w:cs="Times New Roman"/>
                <w:szCs w:val="26"/>
              </w:rPr>
              <w:t>PS GEM0</w:t>
            </w:r>
          </w:p>
        </w:tc>
        <w:tc>
          <w:tcPr>
            <w:tcW w:w="0" w:type="auto"/>
            <w:shd w:val="clear" w:color="auto" w:fill="FFFFFF" w:themeFill="background1"/>
            <w:vAlign w:val="center"/>
          </w:tcPr>
          <w:p w14:paraId="7E9136BF" w14:textId="77777777" w:rsidR="003B3953" w:rsidRPr="005F5A47" w:rsidRDefault="00620ED9" w:rsidP="00391F6E">
            <w:pPr>
              <w:spacing w:line="240" w:lineRule="auto"/>
              <w:jc w:val="center"/>
              <w:rPr>
                <w:rFonts w:cs="Times New Roman"/>
                <w:szCs w:val="26"/>
              </w:rPr>
            </w:pPr>
            <w:r w:rsidRPr="005F5A47">
              <w:rPr>
                <w:rFonts w:cs="Times New Roman"/>
                <w:szCs w:val="26"/>
              </w:rPr>
              <w:t>COB → RJ45</w:t>
            </w:r>
          </w:p>
        </w:tc>
        <w:tc>
          <w:tcPr>
            <w:tcW w:w="0" w:type="auto"/>
            <w:shd w:val="clear" w:color="auto" w:fill="FFFFFF" w:themeFill="background1"/>
            <w:vAlign w:val="center"/>
          </w:tcPr>
          <w:p w14:paraId="23EE3E0B" w14:textId="77777777" w:rsidR="003B3953" w:rsidRPr="005F5A47" w:rsidRDefault="00620ED9" w:rsidP="00391F6E">
            <w:pPr>
              <w:spacing w:line="240" w:lineRule="auto"/>
              <w:jc w:val="center"/>
              <w:rPr>
                <w:rFonts w:cs="Times New Roman"/>
                <w:szCs w:val="26"/>
              </w:rPr>
            </w:pPr>
            <w:r w:rsidRPr="005F5A47">
              <w:rPr>
                <w:rFonts w:cs="Times New Roman"/>
                <w:szCs w:val="26"/>
              </w:rPr>
              <w:t>1 Gbps</w:t>
            </w:r>
          </w:p>
        </w:tc>
      </w:tr>
      <w:tr w:rsidR="006623E6" w:rsidRPr="005F5A47" w14:paraId="3A42294F" w14:textId="77777777" w:rsidTr="00B81371">
        <w:tc>
          <w:tcPr>
            <w:tcW w:w="0" w:type="auto"/>
            <w:shd w:val="clear" w:color="auto" w:fill="FFFFFF" w:themeFill="background1"/>
            <w:vAlign w:val="center"/>
          </w:tcPr>
          <w:p w14:paraId="6D686ABA" w14:textId="77777777" w:rsidR="003B3953" w:rsidRPr="005F5A47" w:rsidRDefault="00620ED9" w:rsidP="00391F6E">
            <w:pPr>
              <w:spacing w:line="240" w:lineRule="auto"/>
              <w:jc w:val="center"/>
              <w:rPr>
                <w:rFonts w:cs="Times New Roman"/>
                <w:szCs w:val="26"/>
              </w:rPr>
            </w:pPr>
            <w:r w:rsidRPr="005F5A47">
              <w:rPr>
                <w:rFonts w:cs="Times New Roman"/>
                <w:b/>
                <w:szCs w:val="26"/>
              </w:rPr>
              <w:t>UART0</w:t>
            </w:r>
          </w:p>
        </w:tc>
        <w:tc>
          <w:tcPr>
            <w:tcW w:w="0" w:type="auto"/>
            <w:shd w:val="clear" w:color="auto" w:fill="FFFFFF" w:themeFill="background1"/>
            <w:vAlign w:val="center"/>
          </w:tcPr>
          <w:p w14:paraId="59D365D1" w14:textId="77777777" w:rsidR="003B3953" w:rsidRPr="005F5A47" w:rsidRDefault="00620ED9" w:rsidP="00391F6E">
            <w:pPr>
              <w:spacing w:line="240" w:lineRule="auto"/>
              <w:jc w:val="center"/>
              <w:rPr>
                <w:rFonts w:cs="Times New Roman"/>
                <w:szCs w:val="26"/>
              </w:rPr>
            </w:pPr>
            <w:r w:rsidRPr="005F5A47">
              <w:rPr>
                <w:rFonts w:cs="Times New Roman"/>
                <w:szCs w:val="26"/>
              </w:rPr>
              <w:t>PS MIO 10-11</w:t>
            </w:r>
          </w:p>
        </w:tc>
        <w:tc>
          <w:tcPr>
            <w:tcW w:w="0" w:type="auto"/>
            <w:shd w:val="clear" w:color="auto" w:fill="FFFFFF" w:themeFill="background1"/>
            <w:vAlign w:val="center"/>
          </w:tcPr>
          <w:p w14:paraId="1DF5F3B2" w14:textId="77777777" w:rsidR="003B3953" w:rsidRPr="005F5A47" w:rsidRDefault="00620ED9" w:rsidP="00391F6E">
            <w:pPr>
              <w:spacing w:line="240" w:lineRule="auto"/>
              <w:jc w:val="center"/>
              <w:rPr>
                <w:rFonts w:cs="Times New Roman"/>
                <w:szCs w:val="26"/>
              </w:rPr>
            </w:pPr>
            <w:r w:rsidRPr="005F5A47">
              <w:rPr>
                <w:rFonts w:cs="Times New Roman"/>
                <w:szCs w:val="26"/>
              </w:rPr>
              <w:t>COB → 3,3V TTL header</w:t>
            </w:r>
          </w:p>
        </w:tc>
        <w:tc>
          <w:tcPr>
            <w:tcW w:w="0" w:type="auto"/>
            <w:shd w:val="clear" w:color="auto" w:fill="FFFFFF" w:themeFill="background1"/>
            <w:vAlign w:val="center"/>
          </w:tcPr>
          <w:p w14:paraId="7F92B54C" w14:textId="77777777" w:rsidR="003B3953" w:rsidRPr="005F5A47" w:rsidRDefault="00620ED9" w:rsidP="00391F6E">
            <w:pPr>
              <w:spacing w:line="240" w:lineRule="auto"/>
              <w:jc w:val="center"/>
              <w:rPr>
                <w:rFonts w:cs="Times New Roman"/>
                <w:szCs w:val="26"/>
              </w:rPr>
            </w:pPr>
            <w:r w:rsidRPr="005F5A47">
              <w:rPr>
                <w:rFonts w:cs="Times New Roman"/>
                <w:szCs w:val="26"/>
              </w:rPr>
              <w:t>Debug console</w:t>
            </w:r>
          </w:p>
        </w:tc>
      </w:tr>
    </w:tbl>
    <w:p w14:paraId="06F4AC26" w14:textId="0F07167B" w:rsidR="00D22BB0" w:rsidRPr="00D22BB0" w:rsidRDefault="00D22BB0" w:rsidP="00C711A5">
      <w:pPr>
        <w:jc w:val="left"/>
        <w:rPr>
          <w:rFonts w:eastAsia="Times New Roman" w:cs="Times New Roman"/>
          <w:sz w:val="24"/>
          <w:szCs w:val="24"/>
        </w:rPr>
      </w:pPr>
      <w:r w:rsidRPr="00D22BB0">
        <w:rPr>
          <w:rFonts w:eastAsia="Times New Roman" w:cs="Times New Roman"/>
          <w:noProof/>
          <w:sz w:val="24"/>
          <w:szCs w:val="24"/>
        </w:rPr>
        <w:drawing>
          <wp:inline distT="0" distB="0" distL="0" distR="0" wp14:anchorId="7383F38C" wp14:editId="570BC15E">
            <wp:extent cx="5590043" cy="2505565"/>
            <wp:effectExtent l="0" t="0" r="0" b="9525"/>
            <wp:docPr id="29" name="Picture 29" descr="C:\users\dta\Desktop\anhdt181 (1)\New folder (7)\Block MA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ta\Desktop\anhdt181 (1)\New folder (7)\Block MAB.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08223" cy="2513714"/>
                    </a:xfrm>
                    <a:prstGeom prst="rect">
                      <a:avLst/>
                    </a:prstGeom>
                    <a:noFill/>
                    <a:ln>
                      <a:noFill/>
                    </a:ln>
                  </pic:spPr>
                </pic:pic>
              </a:graphicData>
            </a:graphic>
          </wp:inline>
        </w:drawing>
      </w:r>
    </w:p>
    <w:p w14:paraId="71D3A9B7" w14:textId="1D1CD01E" w:rsidR="003B3953" w:rsidRPr="005F5A47" w:rsidRDefault="00460C3A" w:rsidP="00AB2945">
      <w:pPr>
        <w:pStyle w:val="Hh"/>
      </w:pPr>
      <w:bookmarkStart w:id="284" w:name="_Toc234932025"/>
      <w:bookmarkStart w:id="285" w:name="_Toc237340826"/>
      <w:r>
        <w:t xml:space="preserve">Hình </w:t>
      </w:r>
      <w:r w:rsidR="00350A73">
        <w:t>3</w:t>
      </w:r>
      <w:r>
        <w:t>.5</w:t>
      </w:r>
      <w:r w:rsidR="00620ED9" w:rsidRPr="005F5A47">
        <w:t xml:space="preserve">. Sơ đồ khối MAB (Carrier Board Kria SOM K26) </w:t>
      </w:r>
      <w:r w:rsidR="00E37237" w:rsidRPr="005F5A47">
        <w:t>-</w:t>
      </w:r>
      <w:r>
        <w:t xml:space="preserve"> Altium Designer</w:t>
      </w:r>
      <w:bookmarkEnd w:id="284"/>
      <w:bookmarkEnd w:id="285"/>
    </w:p>
    <w:p w14:paraId="6022D6DA" w14:textId="6227D8A2" w:rsidR="003B3953" w:rsidRPr="005F5A47" w:rsidRDefault="00391F6E" w:rsidP="00AB2945">
      <w:pPr>
        <w:pStyle w:val="03"/>
      </w:pPr>
      <w:bookmarkStart w:id="286" w:name="_Toc234767686"/>
      <w:bookmarkStart w:id="287" w:name="_Toc237340572"/>
      <w:r>
        <w:t>3</w:t>
      </w:r>
      <w:r w:rsidR="00620ED9" w:rsidRPr="005F5A47">
        <w:t>.3.3. Thiết kế nguồn MAB</w:t>
      </w:r>
      <w:bookmarkEnd w:id="286"/>
      <w:bookmarkEnd w:id="287"/>
    </w:p>
    <w:p w14:paraId="33994F53" w14:textId="77777777" w:rsidR="003B3953" w:rsidRPr="005F5A47" w:rsidRDefault="00620ED9" w:rsidP="00C711A5">
      <w:pPr>
        <w:ind w:firstLine="709"/>
        <w:rPr>
          <w:rFonts w:cs="Times New Roman"/>
          <w:szCs w:val="26"/>
        </w:rPr>
      </w:pPr>
      <w:r w:rsidRPr="005F5A47">
        <w:rPr>
          <w:rFonts w:cs="Times New Roman"/>
          <w:szCs w:val="26"/>
        </w:rPr>
        <w:t>Ethernet PHY 88E1512-A0-NNP2I000 (Marvell): Transceiver Ethernet Gigabit kết nối với Kria SOM K26 qua giao tiếp RGMII. IC Isolator HX5004NL (Pulse Electronics) cung cấp cách ly từ tính trên đường MDI (Medium Dependent Interface) → connector RJ45. Cách ly này bắt buộc theo chuẩn IEEE 802.3.</w:t>
      </w:r>
    </w:p>
    <w:p w14:paraId="1B84ECBC" w14:textId="77777777" w:rsidR="003B3953" w:rsidRPr="005F5A47" w:rsidRDefault="00620ED9" w:rsidP="00C711A5">
      <w:pPr>
        <w:ind w:firstLine="709"/>
        <w:rPr>
          <w:rFonts w:cs="Times New Roman"/>
          <w:szCs w:val="26"/>
        </w:rPr>
      </w:pPr>
      <w:r w:rsidRPr="005F5A47">
        <w:rPr>
          <w:rFonts w:cs="Times New Roman"/>
          <w:szCs w:val="26"/>
        </w:rPr>
        <w:t xml:space="preserve">92× TVS Diode BAT54SW (STMicroelectronics): Bảo vệ ESD cho toàn bộ 69 đường HDIO 3,3V ra connector QMS-052-02-L-D-RA-PC4. Mỗi cặp tín hiệu </w:t>
      </w:r>
      <w:r w:rsidRPr="005F5A47">
        <w:rPr>
          <w:rFonts w:cs="Times New Roman"/>
          <w:szCs w:val="26"/>
        </w:rPr>
        <w:lastRenderedPageBreak/>
        <w:t>dùng 1 BAT54SW (dual diode). Connector QMS-052-02-L-D-RA-PC4 là connector 52 chân dạng right-angle cấp giao tiếp ra ngoài cho toàn bộ ngoại vi.</w:t>
      </w:r>
    </w:p>
    <w:p w14:paraId="557AAA02" w14:textId="1E978ACD" w:rsidR="003B3953" w:rsidRPr="005F5A47" w:rsidRDefault="00391F6E" w:rsidP="00AB2945">
      <w:pPr>
        <w:pStyle w:val="03"/>
      </w:pPr>
      <w:bookmarkStart w:id="288" w:name="_Toc234767687"/>
      <w:bookmarkStart w:id="289" w:name="_Toc237340573"/>
      <w:r>
        <w:t>3</w:t>
      </w:r>
      <w:r w:rsidR="00620ED9" w:rsidRPr="005F5A47">
        <w:t>.3.4. PCB layout MAB</w:t>
      </w:r>
      <w:bookmarkEnd w:id="288"/>
      <w:bookmarkEnd w:id="289"/>
    </w:p>
    <w:p w14:paraId="5DD8F407" w14:textId="77777777" w:rsidR="003B3953" w:rsidRPr="005F5A47" w:rsidRDefault="00620ED9" w:rsidP="00C711A5">
      <w:pPr>
        <w:ind w:firstLine="709"/>
        <w:rPr>
          <w:rFonts w:cs="Times New Roman"/>
          <w:szCs w:val="26"/>
        </w:rPr>
      </w:pPr>
      <w:r w:rsidRPr="005F5A47">
        <w:rPr>
          <w:rFonts w:cs="Times New Roman"/>
          <w:szCs w:val="26"/>
        </w:rPr>
        <w:t>MAB thiết kế 6 lớp, kích thước 80×60mm:</w:t>
      </w:r>
    </w:p>
    <w:p w14:paraId="6716A08F" w14:textId="77777777" w:rsidR="003B3953" w:rsidRPr="005F5A47" w:rsidRDefault="00620ED9" w:rsidP="00C711A5">
      <w:pPr>
        <w:pStyle w:val="ListBullet"/>
        <w:numPr>
          <w:ilvl w:val="0"/>
          <w:numId w:val="7"/>
        </w:numPr>
        <w:rPr>
          <w:rFonts w:cs="Times New Roman"/>
          <w:szCs w:val="26"/>
        </w:rPr>
      </w:pPr>
      <w:r w:rsidRPr="005F5A47">
        <w:rPr>
          <w:rFonts w:cs="Times New Roman"/>
          <w:szCs w:val="26"/>
        </w:rPr>
        <w:t>Layer 1: MEC connector footprint + linh kiện SMD ít.</w:t>
      </w:r>
    </w:p>
    <w:p w14:paraId="6A1A7CFE" w14:textId="495F3A8C" w:rsidR="003B3953" w:rsidRPr="005F5A47" w:rsidRDefault="00620ED9" w:rsidP="00C711A5">
      <w:pPr>
        <w:pStyle w:val="ListBullet"/>
        <w:numPr>
          <w:ilvl w:val="0"/>
          <w:numId w:val="7"/>
        </w:numPr>
        <w:rPr>
          <w:rFonts w:cs="Times New Roman"/>
          <w:szCs w:val="26"/>
        </w:rPr>
      </w:pPr>
      <w:r w:rsidRPr="005F5A47">
        <w:rPr>
          <w:rFonts w:cs="Times New Roman"/>
          <w:szCs w:val="26"/>
        </w:rPr>
        <w:t xml:space="preserve">Layer 2: GND plane toàn bộ </w:t>
      </w:r>
      <w:r w:rsidR="00E37237" w:rsidRPr="005F5A47">
        <w:rPr>
          <w:rFonts w:cs="Times New Roman"/>
          <w:szCs w:val="26"/>
        </w:rPr>
        <w:t>-</w:t>
      </w:r>
      <w:r w:rsidRPr="005F5A47">
        <w:rPr>
          <w:rFonts w:cs="Times New Roman"/>
          <w:szCs w:val="26"/>
        </w:rPr>
        <w:t xml:space="preserve"> tham chiếu impedance cho layer 1 và 3.</w:t>
      </w:r>
    </w:p>
    <w:p w14:paraId="1539FD75" w14:textId="2C91466A" w:rsidR="003B3953" w:rsidRPr="005F5A47" w:rsidRDefault="00620ED9" w:rsidP="00C711A5">
      <w:pPr>
        <w:pStyle w:val="ListBullet"/>
        <w:numPr>
          <w:ilvl w:val="0"/>
          <w:numId w:val="7"/>
        </w:numPr>
        <w:rPr>
          <w:rFonts w:cs="Times New Roman"/>
          <w:szCs w:val="26"/>
        </w:rPr>
      </w:pPr>
      <w:r w:rsidRPr="005F5A47">
        <w:rPr>
          <w:rFonts w:cs="Times New Roman"/>
          <w:szCs w:val="26"/>
        </w:rPr>
        <w:t xml:space="preserve">Layer 3: Tín hiệu tốc độ cao (SPI, RGMII, USB3 differential pairs) </w:t>
      </w:r>
      <w:r w:rsidR="00E37237" w:rsidRPr="005F5A47">
        <w:rPr>
          <w:rFonts w:cs="Times New Roman"/>
          <w:szCs w:val="26"/>
        </w:rPr>
        <w:t>-</w:t>
      </w:r>
      <w:r w:rsidRPr="005F5A47">
        <w:rPr>
          <w:rFonts w:cs="Times New Roman"/>
          <w:szCs w:val="26"/>
        </w:rPr>
        <w:t xml:space="preserve"> routing 50Ω controlled impedance.</w:t>
      </w:r>
    </w:p>
    <w:p w14:paraId="6CBD3B88" w14:textId="77777777" w:rsidR="003B3953" w:rsidRPr="005F5A47" w:rsidRDefault="00620ED9" w:rsidP="00C711A5">
      <w:pPr>
        <w:pStyle w:val="ListBullet"/>
        <w:numPr>
          <w:ilvl w:val="0"/>
          <w:numId w:val="7"/>
        </w:numPr>
        <w:rPr>
          <w:rFonts w:cs="Times New Roman"/>
          <w:szCs w:val="26"/>
        </w:rPr>
      </w:pPr>
      <w:r w:rsidRPr="005F5A47">
        <w:rPr>
          <w:rFonts w:cs="Times New Roman"/>
          <w:szCs w:val="26"/>
        </w:rPr>
        <w:t>Layer 4: PWR planes (5V, 3,3V_IO).</w:t>
      </w:r>
    </w:p>
    <w:p w14:paraId="32A1BBEE" w14:textId="77777777" w:rsidR="003B3953" w:rsidRPr="005F5A47" w:rsidRDefault="00620ED9" w:rsidP="00C711A5">
      <w:pPr>
        <w:pStyle w:val="ListBullet"/>
        <w:numPr>
          <w:ilvl w:val="0"/>
          <w:numId w:val="7"/>
        </w:numPr>
        <w:rPr>
          <w:rFonts w:cs="Times New Roman"/>
          <w:szCs w:val="26"/>
        </w:rPr>
      </w:pPr>
      <w:r w:rsidRPr="005F5A47">
        <w:rPr>
          <w:rFonts w:cs="Times New Roman"/>
          <w:szCs w:val="26"/>
        </w:rPr>
        <w:t>Layer 5: GND reference cho layer 6.</w:t>
      </w:r>
    </w:p>
    <w:p w14:paraId="01B3661E" w14:textId="77777777" w:rsidR="003B3953" w:rsidRPr="005F5A47" w:rsidRDefault="00620ED9" w:rsidP="00C711A5">
      <w:pPr>
        <w:pStyle w:val="ListBullet"/>
        <w:numPr>
          <w:ilvl w:val="0"/>
          <w:numId w:val="7"/>
        </w:numPr>
        <w:rPr>
          <w:rFonts w:cs="Times New Roman"/>
          <w:szCs w:val="26"/>
        </w:rPr>
      </w:pPr>
      <w:r w:rsidRPr="005F5A47">
        <w:rPr>
          <w:rFonts w:cs="Times New Roman"/>
          <w:szCs w:val="26"/>
        </w:rPr>
        <w:t>Layer 6: Tín hiệu tốc độ thấp (GPIO, UART, I2C).</w:t>
      </w:r>
    </w:p>
    <w:p w14:paraId="5A613968" w14:textId="50A08868" w:rsidR="003B3953" w:rsidRDefault="00620ED9" w:rsidP="00C711A5">
      <w:pPr>
        <w:ind w:firstLine="709"/>
        <w:rPr>
          <w:rFonts w:cs="Times New Roman"/>
          <w:szCs w:val="26"/>
        </w:rPr>
      </w:pPr>
      <w:r w:rsidRPr="005F5A47">
        <w:rPr>
          <w:rFonts w:cs="Times New Roman"/>
          <w:szCs w:val="26"/>
        </w:rPr>
        <w:t>Yêu cầu routing đặc biệt: USB3 differential pairs (D+/D−, SS+/SS−): 90Ω impedance vi sai, length matching ±0,1mm, serpentine bù độ dài; RGMII: 50Ω, length matching trong mỗi nhóm byte ±5mm; SPI 10MHz: 50Ω, ferrite bead 0Ω placeholder nếu cần lọc nhiễu sau này.</w:t>
      </w:r>
    </w:p>
    <w:p w14:paraId="399DD3A6" w14:textId="67B00ED7" w:rsidR="00D22BB0" w:rsidRPr="00D22BB0" w:rsidRDefault="00D22BB0" w:rsidP="00F45BC9">
      <w:pPr>
        <w:jc w:val="center"/>
        <w:rPr>
          <w:rFonts w:eastAsia="Times New Roman" w:cs="Times New Roman"/>
          <w:sz w:val="24"/>
          <w:szCs w:val="24"/>
        </w:rPr>
      </w:pPr>
      <w:r w:rsidRPr="00D22BB0">
        <w:rPr>
          <w:rFonts w:eastAsia="Times New Roman" w:cs="Times New Roman"/>
          <w:noProof/>
          <w:sz w:val="24"/>
          <w:szCs w:val="24"/>
        </w:rPr>
        <w:drawing>
          <wp:inline distT="0" distB="0" distL="0" distR="0" wp14:anchorId="45012488" wp14:editId="7A4ED5CA">
            <wp:extent cx="2449002" cy="2013323"/>
            <wp:effectExtent l="0" t="0" r="8890" b="6350"/>
            <wp:docPr id="30" name="Picture 30" descr="C:\users\dta\Desktop\anhdt181 (1)\New folder (7)\mab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dta\Desktop\anhdt181 (1)\New folder (7)\mab 1.PNG"/>
                    <pic:cNvPicPr>
                      <a:picLocks noChangeAspect="1" noChangeArrowheads="1"/>
                    </pic:cNvPicPr>
                  </pic:nvPicPr>
                  <pic:blipFill rotWithShape="1">
                    <a:blip r:embed="rId28">
                      <a:extLst>
                        <a:ext uri="{28A0092B-C50C-407E-A947-70E740481C1C}">
                          <a14:useLocalDpi xmlns:a14="http://schemas.microsoft.com/office/drawing/2010/main" val="0"/>
                        </a:ext>
                      </a:extLst>
                    </a:blip>
                    <a:srcRect b="5391"/>
                    <a:stretch/>
                  </pic:blipFill>
                  <pic:spPr bwMode="auto">
                    <a:xfrm>
                      <a:off x="0" y="0"/>
                      <a:ext cx="2461306" cy="2023438"/>
                    </a:xfrm>
                    <a:prstGeom prst="rect">
                      <a:avLst/>
                    </a:prstGeom>
                    <a:noFill/>
                    <a:ln>
                      <a:noFill/>
                    </a:ln>
                    <a:extLst>
                      <a:ext uri="{53640926-AAD7-44D8-BBD7-CCE9431645EC}">
                        <a14:shadowObscured xmlns:a14="http://schemas.microsoft.com/office/drawing/2010/main"/>
                      </a:ext>
                    </a:extLst>
                  </pic:spPr>
                </pic:pic>
              </a:graphicData>
            </a:graphic>
          </wp:inline>
        </w:drawing>
      </w:r>
      <w:r w:rsidRPr="00D22BB0">
        <w:rPr>
          <w:rFonts w:eastAsia="Times New Roman" w:cs="Times New Roman"/>
          <w:noProof/>
          <w:sz w:val="24"/>
          <w:szCs w:val="24"/>
        </w:rPr>
        <w:drawing>
          <wp:inline distT="0" distB="0" distL="0" distR="0" wp14:anchorId="0B091657" wp14:editId="70327C6F">
            <wp:extent cx="2426345" cy="2035009"/>
            <wp:effectExtent l="0" t="0" r="0" b="3810"/>
            <wp:docPr id="31" name="Picture 31" descr="C:\users\dta\Desktop\anhdt181 (1)\New folder (7)\mab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dta\Desktop\anhdt181 (1)\New folder (7)\mab 2.PNG"/>
                    <pic:cNvPicPr>
                      <a:picLocks noChangeAspect="1" noChangeArrowheads="1"/>
                    </pic:cNvPicPr>
                  </pic:nvPicPr>
                  <pic:blipFill rotWithShape="1">
                    <a:blip r:embed="rId29">
                      <a:extLst>
                        <a:ext uri="{28A0092B-C50C-407E-A947-70E740481C1C}">
                          <a14:useLocalDpi xmlns:a14="http://schemas.microsoft.com/office/drawing/2010/main" val="0"/>
                        </a:ext>
                      </a:extLst>
                    </a:blip>
                    <a:srcRect t="4349" b="7925"/>
                    <a:stretch/>
                  </pic:blipFill>
                  <pic:spPr bwMode="auto">
                    <a:xfrm>
                      <a:off x="0" y="0"/>
                      <a:ext cx="2454685" cy="2058778"/>
                    </a:xfrm>
                    <a:prstGeom prst="rect">
                      <a:avLst/>
                    </a:prstGeom>
                    <a:noFill/>
                    <a:ln>
                      <a:noFill/>
                    </a:ln>
                    <a:extLst>
                      <a:ext uri="{53640926-AAD7-44D8-BBD7-CCE9431645EC}">
                        <a14:shadowObscured xmlns:a14="http://schemas.microsoft.com/office/drawing/2010/main"/>
                      </a:ext>
                    </a:extLst>
                  </pic:spPr>
                </pic:pic>
              </a:graphicData>
            </a:graphic>
          </wp:inline>
        </w:drawing>
      </w:r>
    </w:p>
    <w:p w14:paraId="5EE42093" w14:textId="512ED4F1" w:rsidR="003B3953" w:rsidRPr="00460C3A" w:rsidRDefault="00460C3A" w:rsidP="00A0691E">
      <w:pPr>
        <w:pStyle w:val="Hh"/>
      </w:pPr>
      <w:bookmarkStart w:id="290" w:name="_Toc237340827"/>
      <w:r>
        <w:t xml:space="preserve">Hình </w:t>
      </w:r>
      <w:r w:rsidR="00350A73">
        <w:t>3</w:t>
      </w:r>
      <w:r>
        <w:t>.6</w:t>
      </w:r>
      <w:r w:rsidR="00620ED9" w:rsidRPr="00460C3A">
        <w:t>. PCB layout MAB</w:t>
      </w:r>
      <w:bookmarkEnd w:id="290"/>
    </w:p>
    <w:p w14:paraId="70C2976B" w14:textId="4BB0072B" w:rsidR="003B3953" w:rsidRPr="005F5A47" w:rsidRDefault="00391F6E" w:rsidP="00AB2945">
      <w:pPr>
        <w:pStyle w:val="02"/>
      </w:pPr>
      <w:bookmarkStart w:id="291" w:name="_Toc234767688"/>
      <w:bookmarkStart w:id="292" w:name="_Toc237340574"/>
      <w:r>
        <w:t>3</w:t>
      </w:r>
      <w:r w:rsidR="00620ED9" w:rsidRPr="005F5A47">
        <w:t xml:space="preserve">.4. MCB </w:t>
      </w:r>
      <w:r w:rsidR="00E37237" w:rsidRPr="005F5A47">
        <w:t>-</w:t>
      </w:r>
      <w:r w:rsidR="00620ED9" w:rsidRPr="005F5A47">
        <w:t xml:space="preserve"> Bo mạch điều khiển động cơ</w:t>
      </w:r>
      <w:bookmarkEnd w:id="291"/>
      <w:bookmarkEnd w:id="292"/>
    </w:p>
    <w:p w14:paraId="7437D2E9" w14:textId="6969C120" w:rsidR="003B3953" w:rsidRPr="005F5A47" w:rsidRDefault="00391F6E" w:rsidP="00AB2945">
      <w:pPr>
        <w:pStyle w:val="03"/>
      </w:pPr>
      <w:bookmarkStart w:id="293" w:name="_Toc234767689"/>
      <w:bookmarkStart w:id="294" w:name="_Toc237340575"/>
      <w:r>
        <w:t>3</w:t>
      </w:r>
      <w:r w:rsidR="00620ED9" w:rsidRPr="005F5A47">
        <w:t>.4.1. Chức năng và yêu cầu</w:t>
      </w:r>
      <w:bookmarkEnd w:id="293"/>
      <w:bookmarkEnd w:id="294"/>
    </w:p>
    <w:p w14:paraId="1CA33C58" w14:textId="77777777" w:rsidR="003B3953" w:rsidRPr="005F5A47" w:rsidRDefault="00620ED9" w:rsidP="00C711A5">
      <w:pPr>
        <w:ind w:firstLine="709"/>
        <w:rPr>
          <w:rFonts w:cs="Times New Roman"/>
          <w:szCs w:val="26"/>
        </w:rPr>
      </w:pPr>
      <w:r w:rsidRPr="005F5A47">
        <w:rPr>
          <w:rFonts w:cs="Times New Roman"/>
          <w:szCs w:val="26"/>
        </w:rPr>
        <w:t>MCB (Motor Control Board) đảm nhận việc tạo ra tín hiệu kích thích dạng xung STEP/DIR peak, 50Hz cho 2 động cơ bước (Stepper) Stepper NEMA 11. Đây là board phức tạp nhất về mặt mạch điện, yêu cầu kết hợp nhiều tầng biến đổi công suất để tổng hợp điện áp sin chính xác từ tín hiệu điều khiển số.</w:t>
      </w:r>
    </w:p>
    <w:p w14:paraId="0E687D31" w14:textId="5136A5C3" w:rsidR="003B3953" w:rsidRPr="0082312B" w:rsidRDefault="00481378" w:rsidP="00AB2945">
      <w:pPr>
        <w:pStyle w:val="03"/>
      </w:pPr>
      <w:bookmarkStart w:id="295" w:name="_Toc237340576"/>
      <w:r>
        <w:lastRenderedPageBreak/>
        <w:t>3</w:t>
      </w:r>
      <w:r w:rsidR="00620ED9" w:rsidRPr="0082312B">
        <w:t>.4.2. Driver kích thích NEMA 11</w:t>
      </w:r>
      <w:bookmarkEnd w:id="295"/>
    </w:p>
    <w:p w14:paraId="1D63853F" w14:textId="5FB97BBB" w:rsidR="00AB2945" w:rsidRPr="00391F6E" w:rsidRDefault="009121A4" w:rsidP="00391F6E">
      <w:pPr>
        <w:ind w:firstLine="709"/>
        <w:rPr>
          <w:rFonts w:cs="Times New Roman"/>
          <w:szCs w:val="26"/>
        </w:rPr>
      </w:pPr>
      <w:r>
        <w:rPr>
          <w:rFonts w:cs="Times New Roman"/>
          <w:szCs w:val="26"/>
        </w:rPr>
        <w:t xml:space="preserve">- </w:t>
      </w:r>
      <w:r w:rsidR="00620ED9" w:rsidRPr="005F5A47">
        <w:rPr>
          <w:rFonts w:cs="Times New Roman"/>
          <w:szCs w:val="26"/>
        </w:rPr>
        <w:t>MCB sử dụng các linh kiện sau:</w:t>
      </w:r>
      <w:bookmarkStart w:id="296" w:name="_Toc234767241"/>
      <w:bookmarkStart w:id="297" w:name="_Toc234767530"/>
      <w:bookmarkStart w:id="298" w:name="_Toc234930302"/>
    </w:p>
    <w:p w14:paraId="3FD0D8A4" w14:textId="3B3A0FA0" w:rsidR="00133106" w:rsidRPr="00460C3A" w:rsidRDefault="00133106" w:rsidP="00AB2945">
      <w:pPr>
        <w:pStyle w:val="bb"/>
      </w:pPr>
      <w:bookmarkStart w:id="299" w:name="_Toc234931996"/>
      <w:bookmarkStart w:id="300" w:name="_Toc237340641"/>
      <w:r w:rsidRPr="00460C3A">
        <w:t xml:space="preserve">Bảng </w:t>
      </w:r>
      <w:r w:rsidR="00350A73">
        <w:t>3</w:t>
      </w:r>
      <w:r w:rsidRPr="00460C3A">
        <w:t>.5. Thông số các khối mạch chính trên MCB</w:t>
      </w:r>
      <w:bookmarkEnd w:id="296"/>
      <w:bookmarkEnd w:id="297"/>
      <w:bookmarkEnd w:id="298"/>
      <w:bookmarkEnd w:id="299"/>
      <w:bookmarkEnd w:id="300"/>
    </w:p>
    <w:tbl>
      <w:tblPr>
        <w:tblStyle w:val="TableGrid"/>
        <w:tblW w:w="0" w:type="auto"/>
        <w:tblLook w:val="04A0" w:firstRow="1" w:lastRow="0" w:firstColumn="1" w:lastColumn="0" w:noHBand="0" w:noVBand="1"/>
      </w:tblPr>
      <w:tblGrid>
        <w:gridCol w:w="2322"/>
        <w:gridCol w:w="1290"/>
        <w:gridCol w:w="1339"/>
        <w:gridCol w:w="3826"/>
      </w:tblGrid>
      <w:tr w:rsidR="0082312B" w:rsidRPr="0082312B" w14:paraId="17E3ED17" w14:textId="77777777" w:rsidTr="0082312B">
        <w:tc>
          <w:tcPr>
            <w:tcW w:w="0" w:type="auto"/>
            <w:vAlign w:val="center"/>
            <w:hideMark/>
          </w:tcPr>
          <w:p w14:paraId="5E712550" w14:textId="49C8388B" w:rsidR="0082312B" w:rsidRPr="0082312B" w:rsidRDefault="0082312B" w:rsidP="00391F6E">
            <w:pPr>
              <w:spacing w:line="240" w:lineRule="auto"/>
              <w:jc w:val="center"/>
              <w:rPr>
                <w:rFonts w:cs="Times New Roman"/>
                <w:b/>
                <w:bCs/>
                <w:szCs w:val="26"/>
                <w:lang w:val="vi-VN"/>
              </w:rPr>
            </w:pPr>
            <w:r>
              <w:rPr>
                <w:rFonts w:cs="Times New Roman"/>
                <w:b/>
                <w:bCs/>
                <w:szCs w:val="26"/>
              </w:rPr>
              <w:t>Th</w:t>
            </w:r>
            <w:r w:rsidRPr="0082312B">
              <w:rPr>
                <w:rFonts w:cs="Times New Roman"/>
                <w:b/>
                <w:bCs/>
                <w:szCs w:val="26"/>
                <w:lang w:val="vi-VN"/>
              </w:rPr>
              <w:t>ông số đặc tính Driver</w:t>
            </w:r>
          </w:p>
        </w:tc>
        <w:tc>
          <w:tcPr>
            <w:tcW w:w="0" w:type="auto"/>
            <w:vAlign w:val="center"/>
            <w:hideMark/>
          </w:tcPr>
          <w:p w14:paraId="35B14894" w14:textId="77777777" w:rsidR="0082312B" w:rsidRPr="0082312B" w:rsidRDefault="0082312B" w:rsidP="00391F6E">
            <w:pPr>
              <w:spacing w:line="240" w:lineRule="auto"/>
              <w:jc w:val="center"/>
              <w:rPr>
                <w:rFonts w:cs="Times New Roman"/>
                <w:b/>
                <w:bCs/>
                <w:szCs w:val="26"/>
                <w:lang w:val="vi-VN"/>
              </w:rPr>
            </w:pPr>
            <w:r w:rsidRPr="0082312B">
              <w:rPr>
                <w:rFonts w:cs="Times New Roman"/>
                <w:b/>
                <w:bCs/>
                <w:szCs w:val="26"/>
                <w:lang w:val="vi-VN"/>
              </w:rPr>
              <w:t>Giá trị định mức</w:t>
            </w:r>
          </w:p>
        </w:tc>
        <w:tc>
          <w:tcPr>
            <w:tcW w:w="0" w:type="auto"/>
            <w:vAlign w:val="center"/>
            <w:hideMark/>
          </w:tcPr>
          <w:p w14:paraId="6D3A196C" w14:textId="77777777" w:rsidR="0082312B" w:rsidRPr="0082312B" w:rsidRDefault="0082312B" w:rsidP="00391F6E">
            <w:pPr>
              <w:spacing w:line="240" w:lineRule="auto"/>
              <w:jc w:val="center"/>
              <w:rPr>
                <w:rFonts w:cs="Times New Roman"/>
                <w:b/>
                <w:bCs/>
                <w:szCs w:val="26"/>
                <w:lang w:val="vi-VN"/>
              </w:rPr>
            </w:pPr>
            <w:r w:rsidRPr="0082312B">
              <w:rPr>
                <w:rFonts w:cs="Times New Roman"/>
                <w:b/>
                <w:bCs/>
                <w:szCs w:val="26"/>
                <w:lang w:val="vi-VN"/>
              </w:rPr>
              <w:t>Đơn vị tính</w:t>
            </w:r>
          </w:p>
        </w:tc>
        <w:tc>
          <w:tcPr>
            <w:tcW w:w="0" w:type="auto"/>
            <w:vAlign w:val="center"/>
            <w:hideMark/>
          </w:tcPr>
          <w:p w14:paraId="68EE4542" w14:textId="77777777" w:rsidR="0082312B" w:rsidRPr="0082312B" w:rsidRDefault="0082312B" w:rsidP="00391F6E">
            <w:pPr>
              <w:spacing w:line="240" w:lineRule="auto"/>
              <w:jc w:val="center"/>
              <w:rPr>
                <w:rFonts w:cs="Times New Roman"/>
                <w:b/>
                <w:bCs/>
                <w:szCs w:val="26"/>
                <w:lang w:val="vi-VN"/>
              </w:rPr>
            </w:pPr>
            <w:r w:rsidRPr="0082312B">
              <w:rPr>
                <w:rFonts w:cs="Times New Roman"/>
                <w:b/>
                <w:bCs/>
                <w:szCs w:val="26"/>
                <w:lang w:val="vi-VN"/>
              </w:rPr>
              <w:t>Đặc trưng ứng dụng thực tế trên bo mạch MCB</w:t>
            </w:r>
          </w:p>
        </w:tc>
      </w:tr>
      <w:tr w:rsidR="0082312B" w:rsidRPr="0082312B" w14:paraId="2B937EB2" w14:textId="77777777" w:rsidTr="0082312B">
        <w:tc>
          <w:tcPr>
            <w:tcW w:w="0" w:type="auto"/>
            <w:vAlign w:val="center"/>
            <w:hideMark/>
          </w:tcPr>
          <w:p w14:paraId="1E0B455A"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Điện áp logic điều khiển vào</w:t>
            </w:r>
          </w:p>
        </w:tc>
        <w:tc>
          <w:tcPr>
            <w:tcW w:w="0" w:type="auto"/>
            <w:vAlign w:val="center"/>
            <w:hideMark/>
          </w:tcPr>
          <w:p w14:paraId="317057CD"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3,3</w:t>
            </w:r>
          </w:p>
        </w:tc>
        <w:tc>
          <w:tcPr>
            <w:tcW w:w="0" w:type="auto"/>
            <w:vAlign w:val="center"/>
            <w:hideMark/>
          </w:tcPr>
          <w:p w14:paraId="3DE51F9A"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V TTL</w:t>
            </w:r>
          </w:p>
        </w:tc>
        <w:tc>
          <w:tcPr>
            <w:tcW w:w="0" w:type="auto"/>
            <w:vAlign w:val="center"/>
            <w:hideMark/>
          </w:tcPr>
          <w:p w14:paraId="19FA1F67"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Tương thích trực tiếp với tín hiệu ngõ ra từ tầng FPGA của MAB.</w:t>
            </w:r>
          </w:p>
        </w:tc>
      </w:tr>
      <w:tr w:rsidR="0082312B" w:rsidRPr="0082312B" w14:paraId="7686D7E8" w14:textId="77777777" w:rsidTr="0082312B">
        <w:tc>
          <w:tcPr>
            <w:tcW w:w="0" w:type="auto"/>
            <w:vAlign w:val="center"/>
            <w:hideMark/>
          </w:tcPr>
          <w:p w14:paraId="5470490E"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Điện áp nguồn công suất (VM)</w:t>
            </w:r>
          </w:p>
        </w:tc>
        <w:tc>
          <w:tcPr>
            <w:tcW w:w="0" w:type="auto"/>
            <w:vAlign w:val="center"/>
            <w:hideMark/>
          </w:tcPr>
          <w:p w14:paraId="72AF887B"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12,0</w:t>
            </w:r>
          </w:p>
        </w:tc>
        <w:tc>
          <w:tcPr>
            <w:tcW w:w="0" w:type="auto"/>
            <w:vAlign w:val="center"/>
            <w:hideMark/>
          </w:tcPr>
          <w:p w14:paraId="5313D430" w14:textId="04475C07" w:rsidR="0082312B" w:rsidRPr="0082312B" w:rsidRDefault="00D22BB0" w:rsidP="00391F6E">
            <w:pPr>
              <w:spacing w:line="240" w:lineRule="auto"/>
              <w:jc w:val="center"/>
              <w:rPr>
                <w:rFonts w:cs="Times New Roman"/>
                <w:szCs w:val="26"/>
                <w:lang w:val="vi-VN"/>
              </w:rPr>
            </w:pPr>
            <w:r>
              <w:rPr>
                <w:rFonts w:cs="Times New Roman"/>
                <w:szCs w:val="26"/>
                <w:lang w:val="vi-VN"/>
              </w:rPr>
              <w:t>V</w:t>
            </w:r>
            <w:r w:rsidR="0082312B" w:rsidRPr="0082312B">
              <w:rPr>
                <w:rFonts w:cs="Times New Roman"/>
                <w:szCs w:val="26"/>
                <w:lang w:val="vi-VN"/>
              </w:rPr>
              <w:t>DC</w:t>
            </w:r>
          </w:p>
        </w:tc>
        <w:tc>
          <w:tcPr>
            <w:tcW w:w="0" w:type="auto"/>
            <w:vAlign w:val="center"/>
            <w:hideMark/>
          </w:tcPr>
          <w:p w14:paraId="3AC018DE"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Trích xuất trực tiếp từ mạng nguồn tổng 12V truyền từ board COB.</w:t>
            </w:r>
          </w:p>
        </w:tc>
      </w:tr>
      <w:tr w:rsidR="0082312B" w:rsidRPr="0082312B" w14:paraId="068D9A28" w14:textId="77777777" w:rsidTr="0082312B">
        <w:tc>
          <w:tcPr>
            <w:tcW w:w="0" w:type="auto"/>
            <w:vAlign w:val="center"/>
            <w:hideMark/>
          </w:tcPr>
          <w:p w14:paraId="2E15E8A0"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Dòng điện ngõ ra tối đa (mỗi pha)</w:t>
            </w:r>
          </w:p>
        </w:tc>
        <w:tc>
          <w:tcPr>
            <w:tcW w:w="0" w:type="auto"/>
            <w:vAlign w:val="center"/>
            <w:hideMark/>
          </w:tcPr>
          <w:p w14:paraId="198A1A05"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1,5</w:t>
            </w:r>
          </w:p>
        </w:tc>
        <w:tc>
          <w:tcPr>
            <w:tcW w:w="0" w:type="auto"/>
            <w:vAlign w:val="center"/>
            <w:hideMark/>
          </w:tcPr>
          <w:p w14:paraId="6214E7C3"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A</w:t>
            </w:r>
          </w:p>
        </w:tc>
        <w:tc>
          <w:tcPr>
            <w:tcW w:w="0" w:type="auto"/>
            <w:vAlign w:val="center"/>
            <w:hideMark/>
          </w:tcPr>
          <w:p w14:paraId="570C1BA6"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Cấu hình qua biến trở giới hạn dòng đạt mức 0,67A thích ứng với NEMA 11.</w:t>
            </w:r>
          </w:p>
        </w:tc>
      </w:tr>
      <w:tr w:rsidR="0082312B" w:rsidRPr="0082312B" w14:paraId="2FA6383C" w14:textId="77777777" w:rsidTr="0082312B">
        <w:tc>
          <w:tcPr>
            <w:tcW w:w="0" w:type="auto"/>
            <w:vAlign w:val="center"/>
            <w:hideMark/>
          </w:tcPr>
          <w:p w14:paraId="015FA4C3"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Độ phân giải cấu hình vi bước</w:t>
            </w:r>
          </w:p>
        </w:tc>
        <w:tc>
          <w:tcPr>
            <w:tcW w:w="0" w:type="auto"/>
            <w:vAlign w:val="center"/>
            <w:hideMark/>
          </w:tcPr>
          <w:p w14:paraId="4D40711B"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Up to 1/32</w:t>
            </w:r>
          </w:p>
        </w:tc>
        <w:tc>
          <w:tcPr>
            <w:tcW w:w="0" w:type="auto"/>
            <w:vAlign w:val="center"/>
            <w:hideMark/>
          </w:tcPr>
          <w:p w14:paraId="3C3FEF5A"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Microstep</w:t>
            </w:r>
          </w:p>
        </w:tc>
        <w:tc>
          <w:tcPr>
            <w:tcW w:w="0" w:type="auto"/>
            <w:vAlign w:val="center"/>
            <w:hideMark/>
          </w:tcPr>
          <w:p w14:paraId="7BCE2D21"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Cấu hình cố định ở mức 1/32 bước bằng các cầu đấu phần cứng.</w:t>
            </w:r>
          </w:p>
        </w:tc>
      </w:tr>
      <w:tr w:rsidR="0082312B" w:rsidRPr="0082312B" w14:paraId="26071CC7" w14:textId="77777777" w:rsidTr="0082312B">
        <w:tc>
          <w:tcPr>
            <w:tcW w:w="0" w:type="auto"/>
            <w:vAlign w:val="center"/>
            <w:hideMark/>
          </w:tcPr>
          <w:p w14:paraId="16C82958"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Tần số xung kích hoạt (STEP) tối đa</w:t>
            </w:r>
          </w:p>
        </w:tc>
        <w:tc>
          <w:tcPr>
            <w:tcW w:w="0" w:type="auto"/>
            <w:vAlign w:val="center"/>
            <w:hideMark/>
          </w:tcPr>
          <w:p w14:paraId="17E6DCC1"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250</w:t>
            </w:r>
          </w:p>
        </w:tc>
        <w:tc>
          <w:tcPr>
            <w:tcW w:w="0" w:type="auto"/>
            <w:vAlign w:val="center"/>
            <w:hideMark/>
          </w:tcPr>
          <w:p w14:paraId="0EAF8C0B"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kHz</w:t>
            </w:r>
          </w:p>
        </w:tc>
        <w:tc>
          <w:tcPr>
            <w:tcW w:w="0" w:type="auto"/>
            <w:vAlign w:val="center"/>
            <w:hideMark/>
          </w:tcPr>
          <w:p w14:paraId="7F9C30BF"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Đáp ứng vượt trội dải tần số lệnh từ máy trạng thái FSM nhúng.</w:t>
            </w:r>
          </w:p>
        </w:tc>
      </w:tr>
      <w:tr w:rsidR="0082312B" w:rsidRPr="0082312B" w14:paraId="5A75F27B" w14:textId="77777777" w:rsidTr="0082312B">
        <w:tc>
          <w:tcPr>
            <w:tcW w:w="0" w:type="auto"/>
            <w:vAlign w:val="center"/>
            <w:hideMark/>
          </w:tcPr>
          <w:p w14:paraId="79E7CED6"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Điện trở nhiệt vỏ chíp (Junction-to-pad)</w:t>
            </w:r>
          </w:p>
        </w:tc>
        <w:tc>
          <w:tcPr>
            <w:tcW w:w="0" w:type="auto"/>
            <w:vAlign w:val="center"/>
            <w:hideMark/>
          </w:tcPr>
          <w:p w14:paraId="4CF6F20F"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15,8</w:t>
            </w:r>
          </w:p>
        </w:tc>
        <w:tc>
          <w:tcPr>
            <w:tcW w:w="0" w:type="auto"/>
            <w:vAlign w:val="center"/>
            <w:hideMark/>
          </w:tcPr>
          <w:p w14:paraId="38B10F47"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°C/W</w:t>
            </w:r>
          </w:p>
        </w:tc>
        <w:tc>
          <w:tcPr>
            <w:tcW w:w="0" w:type="auto"/>
            <w:vAlign w:val="center"/>
            <w:hideMark/>
          </w:tcPr>
          <w:p w14:paraId="7BA3EADC"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Yêu cầu thiết kế tấm phủ đồng tản nhiệt (Thermal Pad) ở Top/Bottom.</w:t>
            </w:r>
          </w:p>
        </w:tc>
      </w:tr>
      <w:tr w:rsidR="0082312B" w:rsidRPr="0082312B" w14:paraId="0FE6338C" w14:textId="77777777" w:rsidTr="0082312B">
        <w:tc>
          <w:tcPr>
            <w:tcW w:w="0" w:type="auto"/>
            <w:vAlign w:val="center"/>
            <w:hideMark/>
          </w:tcPr>
          <w:p w14:paraId="79E43C8F"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Kiểu đóng gói vật lý IC</w:t>
            </w:r>
          </w:p>
        </w:tc>
        <w:tc>
          <w:tcPr>
            <w:tcW w:w="0" w:type="auto"/>
            <w:vAlign w:val="center"/>
            <w:hideMark/>
          </w:tcPr>
          <w:p w14:paraId="43F43F06" w14:textId="0CB93DE9" w:rsidR="0082312B" w:rsidRPr="0082312B" w:rsidRDefault="0082312B" w:rsidP="00391F6E">
            <w:pPr>
              <w:spacing w:line="240" w:lineRule="auto"/>
              <w:jc w:val="center"/>
              <w:rPr>
                <w:sz w:val="24"/>
              </w:rPr>
            </w:pPr>
            <w:r>
              <w:rPr>
                <w:rStyle w:val="fontstyle01"/>
              </w:rPr>
              <w:t>70×70 mm</w:t>
            </w:r>
          </w:p>
        </w:tc>
        <w:tc>
          <w:tcPr>
            <w:tcW w:w="0" w:type="auto"/>
            <w:vAlign w:val="center"/>
            <w:hideMark/>
          </w:tcPr>
          <w:p w14:paraId="0C229370" w14:textId="3988C506" w:rsidR="0082312B" w:rsidRPr="0082312B" w:rsidRDefault="0082312B" w:rsidP="00391F6E">
            <w:pPr>
              <w:spacing w:line="240" w:lineRule="auto"/>
              <w:jc w:val="center"/>
              <w:rPr>
                <w:rFonts w:cs="Times New Roman"/>
                <w:szCs w:val="26"/>
              </w:rPr>
            </w:pPr>
          </w:p>
        </w:tc>
        <w:tc>
          <w:tcPr>
            <w:tcW w:w="0" w:type="auto"/>
            <w:vAlign w:val="center"/>
            <w:hideMark/>
          </w:tcPr>
          <w:p w14:paraId="257EE364" w14:textId="77777777" w:rsidR="0082312B" w:rsidRPr="0082312B" w:rsidRDefault="0082312B" w:rsidP="00391F6E">
            <w:pPr>
              <w:spacing w:line="240" w:lineRule="auto"/>
              <w:jc w:val="center"/>
              <w:rPr>
                <w:rFonts w:cs="Times New Roman"/>
                <w:szCs w:val="26"/>
                <w:lang w:val="vi-VN"/>
              </w:rPr>
            </w:pPr>
            <w:r w:rsidRPr="0082312B">
              <w:rPr>
                <w:rFonts w:cs="Times New Roman"/>
                <w:szCs w:val="26"/>
                <w:lang w:val="vi-VN"/>
              </w:rPr>
              <w:t>Tích hợp tấm tản nhiệt kim loại lộ thiên phía đáy chip.</w:t>
            </w:r>
          </w:p>
        </w:tc>
      </w:tr>
    </w:tbl>
    <w:p w14:paraId="65139754" w14:textId="6487E2A3" w:rsidR="003B3953" w:rsidRPr="005F5A47" w:rsidRDefault="009121A4" w:rsidP="00C711A5">
      <w:pPr>
        <w:ind w:firstLine="709"/>
        <w:rPr>
          <w:rFonts w:cs="Times New Roman"/>
          <w:szCs w:val="26"/>
        </w:rPr>
      </w:pPr>
      <w:r>
        <w:rPr>
          <w:rFonts w:cs="Times New Roman"/>
          <w:szCs w:val="26"/>
        </w:rPr>
        <w:t xml:space="preserve"> </w:t>
      </w:r>
      <w:r w:rsidR="00391F6E">
        <w:rPr>
          <w:rFonts w:cs="Times New Roman"/>
          <w:szCs w:val="26"/>
        </w:rPr>
        <w:t>-</w:t>
      </w:r>
      <w:r w:rsidR="00620ED9" w:rsidRPr="005F5A47">
        <w:rPr>
          <w:rFonts w:cs="Times New Roman"/>
          <w:szCs w:val="26"/>
        </w:rPr>
        <w:t>MCB nhận tín hiệu điều khiển từ COB qua connector QMS-026-02-L-D-RA-PC4: ENABLE, PWM (tần số điều khiển tần số STEP), RESET, FAULT (báo lỗi ngược về COB). Tín hiệu encoder từ 2 NEMA 11 (2× ENC_A, ENC_B, ENC_Z) trả về COB qua connector tương tự. Nguồn 5V từ COB cấp cho toàn bộ MCB. Đầu ra sin kết nối đến 2 NEMA 11 qua 2 connector Molex 4 chân (cuộn Stepper).</w:t>
      </w:r>
    </w:p>
    <w:p w14:paraId="3BA168E1" w14:textId="6F9A52F5" w:rsidR="003B3953" w:rsidRPr="005F5A47" w:rsidRDefault="00481378" w:rsidP="00AB2945">
      <w:pPr>
        <w:pStyle w:val="03"/>
      </w:pPr>
      <w:bookmarkStart w:id="301" w:name="_Toc234767690"/>
      <w:bookmarkStart w:id="302" w:name="_Toc237340577"/>
      <w:r>
        <w:t>3</w:t>
      </w:r>
      <w:r w:rsidR="00620ED9" w:rsidRPr="005F5A47">
        <w:t>.4.3. Mạch đọc encoder NEMA 11</w:t>
      </w:r>
      <w:bookmarkEnd w:id="301"/>
      <w:bookmarkEnd w:id="302"/>
    </w:p>
    <w:p w14:paraId="3A4140C7" w14:textId="77777777" w:rsidR="003B3953" w:rsidRPr="005F5A47" w:rsidRDefault="00620ED9" w:rsidP="00C711A5">
      <w:pPr>
        <w:ind w:firstLine="709"/>
        <w:rPr>
          <w:rFonts w:cs="Times New Roman"/>
          <w:szCs w:val="26"/>
        </w:rPr>
      </w:pPr>
      <w:r w:rsidRPr="005F5A47">
        <w:rPr>
          <w:rFonts w:cs="Times New Roman"/>
          <w:szCs w:val="26"/>
        </w:rPr>
        <w:t>NEMA 11 có encoder tích hợp phản hồi vị trí (Sin/Cos incremental). Tín hiệu encoder từ mỗi NEMA 11 gồm 3 kênh: ENC_A, ENC_B, ENC_Z (index). MCB chứa Level Shifter TXS0108 (Texas Instruments) chuyển mức 5V encoder → 3,3V tương thích Kria SOM K26 cho 2 encoder đồng thời (6 tín hiệu × 2 = 6 đường). Tín hiệu encoder sau đó truyền về COB qua connector QMS-026.</w:t>
      </w:r>
    </w:p>
    <w:p w14:paraId="745EDF3E" w14:textId="4F15DADE" w:rsidR="003B3953" w:rsidRPr="005F5A47" w:rsidRDefault="009A58FA" w:rsidP="00C711A5">
      <w:pPr>
        <w:pStyle w:val="ListBullet"/>
        <w:rPr>
          <w:rFonts w:cs="Times New Roman"/>
          <w:szCs w:val="26"/>
        </w:rPr>
      </w:pPr>
      <w:r w:rsidRPr="005F5A47">
        <w:rPr>
          <w:rFonts w:cs="Times New Roman"/>
          <w:szCs w:val="26"/>
        </w:rPr>
        <w:tab/>
        <w:t xml:space="preserve">TXS0108 (8-bit bidirectional level shifter): Chuyển đổi mức 5V → 3,3V cho toàn bộ tín hiệu encoder. Khác với TXS0108 differential, TXS0108 xử lý tín hiệu </w:t>
      </w:r>
      <w:r w:rsidRPr="005F5A47">
        <w:rPr>
          <w:rFonts w:cs="Times New Roman"/>
          <w:szCs w:val="26"/>
        </w:rPr>
        <w:lastRenderedPageBreak/>
        <w:t xml:space="preserve">single-ended </w:t>
      </w:r>
      <w:r w:rsidR="00E37237" w:rsidRPr="005F5A47">
        <w:rPr>
          <w:rFonts w:cs="Times New Roman"/>
          <w:szCs w:val="26"/>
        </w:rPr>
        <w:t>-</w:t>
      </w:r>
      <w:r w:rsidRPr="005F5A47">
        <w:rPr>
          <w:rFonts w:cs="Times New Roman"/>
          <w:szCs w:val="26"/>
        </w:rPr>
        <w:t xml:space="preserve"> phù hợp vì encoder NEMA 11 dùng tín hiệu single-ended TTL không phải RS422 differential.</w:t>
      </w:r>
    </w:p>
    <w:p w14:paraId="76A73C44" w14:textId="3465D1F6" w:rsidR="003B3953" w:rsidRPr="005F5A47" w:rsidRDefault="009A58FA" w:rsidP="00C711A5">
      <w:pPr>
        <w:pStyle w:val="ListBullet"/>
        <w:rPr>
          <w:rFonts w:cs="Times New Roman"/>
          <w:szCs w:val="26"/>
        </w:rPr>
      </w:pPr>
      <w:r w:rsidRPr="005F5A47">
        <w:rPr>
          <w:rFonts w:cs="Times New Roman"/>
          <w:szCs w:val="26"/>
        </w:rPr>
        <w:tab/>
        <w:t xml:space="preserve">Bộ lọc RC đầu vào: 10kΩ + 100pF </w:t>
      </w:r>
      <w:r w:rsidR="00E37237" w:rsidRPr="005F5A47">
        <w:rPr>
          <w:rFonts w:cs="Times New Roman"/>
          <w:szCs w:val="26"/>
        </w:rPr>
        <w:t>-</w:t>
      </w:r>
      <w:r w:rsidRPr="005F5A47">
        <w:rPr>
          <w:rFonts w:cs="Times New Roman"/>
          <w:szCs w:val="26"/>
        </w:rPr>
        <w:t xml:space="preserve"> lọc spike nhiễu từ môi trường.</w:t>
      </w:r>
    </w:p>
    <w:p w14:paraId="08BFE887" w14:textId="7A9739CD" w:rsidR="003B3953" w:rsidRDefault="009A58FA" w:rsidP="00C711A5">
      <w:pPr>
        <w:pStyle w:val="ListBullet"/>
        <w:rPr>
          <w:rFonts w:cs="Times New Roman"/>
          <w:szCs w:val="26"/>
        </w:rPr>
      </w:pPr>
      <w:r w:rsidRPr="005F5A47">
        <w:rPr>
          <w:rFonts w:cs="Times New Roman"/>
          <w:szCs w:val="26"/>
        </w:rPr>
        <w:tab/>
        <w:t>Bộ đếm encoder trên FPGA (Kria SOM K26 PL): QEI (Quadrature Encoder Interface) IP core đếm xung, phân giải 4× (mỗi xung chia 4 cạnh) → độ phân giải góc 0,01°/count với encoder 360 xung/vòng.</w:t>
      </w:r>
    </w:p>
    <w:p w14:paraId="169178C4" w14:textId="3038F3CF" w:rsidR="00D22BB0" w:rsidRPr="00D22BB0" w:rsidRDefault="00D22BB0" w:rsidP="00C711A5">
      <w:pPr>
        <w:jc w:val="left"/>
        <w:rPr>
          <w:rFonts w:eastAsia="Times New Roman" w:cs="Times New Roman"/>
          <w:sz w:val="24"/>
          <w:szCs w:val="24"/>
        </w:rPr>
      </w:pPr>
      <w:r w:rsidRPr="00D22BB0">
        <w:rPr>
          <w:rFonts w:eastAsia="Times New Roman" w:cs="Times New Roman"/>
          <w:noProof/>
          <w:sz w:val="24"/>
          <w:szCs w:val="24"/>
        </w:rPr>
        <w:drawing>
          <wp:inline distT="0" distB="0" distL="0" distR="0" wp14:anchorId="3E41D27E" wp14:editId="5559388F">
            <wp:extent cx="5701250" cy="996238"/>
            <wp:effectExtent l="0" t="0" r="0" b="0"/>
            <wp:docPr id="32" name="Picture 32" descr="C:\users\dta\Desktop\anhdt181 (1)\New folder (7)\PWR BF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dta\Desktop\anhdt181 (1)\New folder (7)\PWR BFI.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40691" cy="1003130"/>
                    </a:xfrm>
                    <a:prstGeom prst="rect">
                      <a:avLst/>
                    </a:prstGeom>
                    <a:noFill/>
                    <a:ln>
                      <a:noFill/>
                    </a:ln>
                  </pic:spPr>
                </pic:pic>
              </a:graphicData>
            </a:graphic>
          </wp:inline>
        </w:drawing>
      </w:r>
    </w:p>
    <w:p w14:paraId="45484534" w14:textId="7A6E275A" w:rsidR="003B3953" w:rsidRPr="005F5A47" w:rsidRDefault="00460C3A" w:rsidP="00A0691E">
      <w:pPr>
        <w:pStyle w:val="Hh"/>
      </w:pPr>
      <w:bookmarkStart w:id="303" w:name="_Toc237340828"/>
      <w:r>
        <w:t xml:space="preserve">Hình </w:t>
      </w:r>
      <w:r w:rsidR="00350A73">
        <w:t>3</w:t>
      </w:r>
      <w:r>
        <w:t>.7</w:t>
      </w:r>
      <w:r w:rsidR="00620ED9" w:rsidRPr="005F5A47">
        <w:t>. Sơ đồ khối MCB (Altium Designer)</w:t>
      </w:r>
      <w:bookmarkEnd w:id="303"/>
    </w:p>
    <w:p w14:paraId="4787D3F4" w14:textId="1792DC24" w:rsidR="0082312B" w:rsidRDefault="00481378" w:rsidP="00AB2945">
      <w:pPr>
        <w:pStyle w:val="03"/>
      </w:pPr>
      <w:bookmarkStart w:id="304" w:name="_Toc234767691"/>
      <w:bookmarkStart w:id="305" w:name="_Toc237340578"/>
      <w:r>
        <w:t>3</w:t>
      </w:r>
      <w:r w:rsidR="00620ED9" w:rsidRPr="005F5A47">
        <w:t>.4.4. Mạch bảo vệ và lọc EMI trên MCB</w:t>
      </w:r>
      <w:bookmarkEnd w:id="304"/>
      <w:bookmarkEnd w:id="305"/>
    </w:p>
    <w:p w14:paraId="0C1EEDFF" w14:textId="36CE016B" w:rsidR="0082312B" w:rsidRPr="00E44550" w:rsidRDefault="00481378" w:rsidP="00C711A5">
      <w:pPr>
        <w:rPr>
          <w:i/>
          <w:iCs/>
          <w:lang w:val="vi-VN"/>
        </w:rPr>
      </w:pPr>
      <w:r>
        <w:rPr>
          <w:i/>
          <w:iCs/>
        </w:rPr>
        <w:t>3</w:t>
      </w:r>
      <w:r w:rsidR="0082312B" w:rsidRPr="00E44550">
        <w:rPr>
          <w:i/>
          <w:iCs/>
          <w:lang w:val="vi-VN"/>
        </w:rPr>
        <w:t>.4.4.</w:t>
      </w:r>
      <w:r w:rsidR="00E44550" w:rsidRPr="00E44550">
        <w:rPr>
          <w:i/>
          <w:iCs/>
        </w:rPr>
        <w:t>1</w:t>
      </w:r>
      <w:r w:rsidR="0082312B" w:rsidRPr="00E44550">
        <w:rPr>
          <w:i/>
          <w:iCs/>
          <w:lang w:val="vi-VN"/>
        </w:rPr>
        <w:t xml:space="preserve"> Khối mạch phân phối nguồn và bảo vệ nhiễu EMI trên MCB</w:t>
      </w:r>
    </w:p>
    <w:p w14:paraId="15E71CF8" w14:textId="32FABE32" w:rsidR="00481378" w:rsidRPr="00481378" w:rsidRDefault="00481378" w:rsidP="00481378">
      <w:pPr>
        <w:rPr>
          <w:lang w:val="vi-VN"/>
        </w:rPr>
      </w:pPr>
      <w:bookmarkStart w:id="306" w:name="_Toc234767692"/>
      <w:r w:rsidRPr="00481378">
        <w:tab/>
        <w:t>-</w:t>
      </w:r>
      <w:r w:rsidRPr="00481378">
        <w:rPr>
          <w:lang w:val="vi-VN"/>
        </w:rPr>
        <w:t xml:space="preserve">  Phân hệ nguồn trên MCB sử dụng nguồn đơn 12 V từ COB, cấp trực tiếp vào chân VM của hai driver DRV8825, giúp đơn giản hóa mạch, tăng độ tin cậy và đảm bảo khả năng đáp ứng dòng, mô-men xoắn cho động cơ bước NEMA 11. </w:t>
      </w:r>
    </w:p>
    <w:p w14:paraId="5E4F169B" w14:textId="314DB941" w:rsidR="00481378" w:rsidRPr="00481378" w:rsidRDefault="00481378" w:rsidP="00481378">
      <w:pPr>
        <w:rPr>
          <w:lang w:val="vi-VN"/>
        </w:rPr>
      </w:pPr>
      <w:r w:rsidRPr="00481378">
        <w:tab/>
        <w:t>-</w:t>
      </w:r>
      <w:r w:rsidRPr="00481378">
        <w:rPr>
          <w:lang w:val="vi-VN"/>
        </w:rPr>
        <w:t xml:space="preserve">  Để giảm sụt áp và nhiễu do quá trình băm xung của driver, mỗi DRV8825 được bố trí tụ 100 µF/25 V kết hợp tụ gốm 100 nF X7R đặt sát chân VM. Ngõ ra cuộn dây động cơ có cuộn cảm chống nhiễu Würth Elektronik và mạch snubber để hạn chế nhiễu và hấp thụ năng lượng phản hồi khi động cơ chuyển trạng thái. </w:t>
      </w:r>
    </w:p>
    <w:p w14:paraId="4773E76A" w14:textId="77777777" w:rsidR="00481378" w:rsidRDefault="00481378" w:rsidP="00481378">
      <w:pPr>
        <w:rPr>
          <w:b/>
          <w:bCs/>
          <w:i/>
        </w:rPr>
      </w:pPr>
      <w:r w:rsidRPr="00481378">
        <w:rPr>
          <w:i/>
        </w:rPr>
        <w:tab/>
        <w:t xml:space="preserve">- </w:t>
      </w:r>
      <w:r w:rsidRPr="00481378">
        <w:rPr>
          <w:lang w:val="vi-VN"/>
        </w:rPr>
        <w:t xml:space="preserve">  Phần logic điều khiển sử dụng nguồn 3,3 V từ MAB, trong đó các chân RESET và SLEEP của DRV8825 được giữ ở mức logic cao. MCB không tích hợp thêm nguồn xung phụ, giúp giảm nhiễu chéo và bảo vệ các đường tín hiệu nhạy cảm.</w:t>
      </w:r>
    </w:p>
    <w:p w14:paraId="1AF2EDE7" w14:textId="60B2D3CA" w:rsidR="003B3953" w:rsidRPr="005F5A47" w:rsidRDefault="00620ED9" w:rsidP="00481378">
      <w:pPr>
        <w:pStyle w:val="03"/>
      </w:pPr>
      <w:bookmarkStart w:id="307" w:name="_Toc237340579"/>
      <w:r w:rsidRPr="005F5A47">
        <w:t>4.4.5. PCB layout MCB</w:t>
      </w:r>
      <w:bookmarkEnd w:id="306"/>
      <w:bookmarkEnd w:id="307"/>
    </w:p>
    <w:p w14:paraId="749D757B" w14:textId="77777777" w:rsidR="003B3953" w:rsidRPr="005F5A47" w:rsidRDefault="00620ED9" w:rsidP="00C711A5">
      <w:pPr>
        <w:ind w:firstLine="709"/>
        <w:rPr>
          <w:rFonts w:cs="Times New Roman"/>
          <w:szCs w:val="26"/>
        </w:rPr>
      </w:pPr>
      <w:r w:rsidRPr="005F5A47">
        <w:rPr>
          <w:rFonts w:cs="Times New Roman"/>
          <w:szCs w:val="26"/>
        </w:rPr>
        <w:t>MCB thiết kế 4 lớp:</w:t>
      </w:r>
    </w:p>
    <w:p w14:paraId="57B0E339" w14:textId="26E278BD" w:rsidR="003B3953" w:rsidRPr="005F5A47" w:rsidRDefault="00AC360B" w:rsidP="00C711A5">
      <w:pPr>
        <w:pStyle w:val="ListBullet"/>
        <w:ind w:firstLine="709"/>
        <w:rPr>
          <w:rFonts w:cs="Times New Roman"/>
          <w:szCs w:val="26"/>
        </w:rPr>
      </w:pPr>
      <w:r w:rsidRPr="005F5A47">
        <w:rPr>
          <w:rFonts w:cs="Times New Roman"/>
          <w:szCs w:val="26"/>
        </w:rPr>
        <w:t xml:space="preserve">- Vùng biến đổi nguồn (trái): </w:t>
      </w:r>
      <w:r w:rsidR="009D10DC">
        <w:rPr>
          <w:rFonts w:cs="Times New Roman"/>
          <w:szCs w:val="26"/>
        </w:rPr>
        <w:t>H</w:t>
      </w:r>
      <w:r w:rsidR="009D10DC" w:rsidRPr="009D10DC">
        <w:rPr>
          <w:rFonts w:cs="Times New Roman"/>
          <w:szCs w:val="26"/>
        </w:rPr>
        <w:t>ệ thống tụ lọc bus nguồn công suất 12V và đường phân phối mạch logic 3,3V cấp cho chân RESET/SLEEP của driver.</w:t>
      </w:r>
      <w:r w:rsidRPr="005F5A47">
        <w:rPr>
          <w:rFonts w:cs="Times New Roman"/>
          <w:szCs w:val="26"/>
        </w:rPr>
        <w:t>.</w:t>
      </w:r>
    </w:p>
    <w:p w14:paraId="3809DF25" w14:textId="106AD7C2" w:rsidR="003B3953" w:rsidRPr="009D10DC" w:rsidRDefault="00AC360B" w:rsidP="00C711A5">
      <w:pPr>
        <w:pStyle w:val="ListBullet"/>
        <w:ind w:firstLine="709"/>
        <w:rPr>
          <w:rFonts w:cs="Times New Roman"/>
          <w:spacing w:val="-4"/>
          <w:szCs w:val="26"/>
        </w:rPr>
      </w:pPr>
      <w:r w:rsidRPr="009D10DC">
        <w:rPr>
          <w:rFonts w:cs="Times New Roman"/>
          <w:spacing w:val="-4"/>
          <w:szCs w:val="26"/>
        </w:rPr>
        <w:t>- Vùng H-Bridge (trung tâm): DRV8825, via nhiệt mảng, tụ bootstrap và snubber.</w:t>
      </w:r>
    </w:p>
    <w:p w14:paraId="6DC25552" w14:textId="58F7D0CC" w:rsidR="003B3953" w:rsidRPr="005F5A47" w:rsidRDefault="00AC360B" w:rsidP="00C711A5">
      <w:pPr>
        <w:pStyle w:val="ListBullet"/>
        <w:ind w:firstLine="709"/>
        <w:rPr>
          <w:rFonts w:cs="Times New Roman"/>
          <w:szCs w:val="26"/>
        </w:rPr>
      </w:pPr>
      <w:r w:rsidRPr="005F5A47">
        <w:rPr>
          <w:rFonts w:cs="Times New Roman"/>
          <w:szCs w:val="26"/>
        </w:rPr>
        <w:t>- Vùng encoder (góc dưới): TXS0108, tụ lọc, connector encoder.</w:t>
      </w:r>
    </w:p>
    <w:p w14:paraId="5350248C" w14:textId="72AABCE3" w:rsidR="003B3953" w:rsidRDefault="00AC360B" w:rsidP="00C711A5">
      <w:pPr>
        <w:pStyle w:val="ListBullet"/>
        <w:ind w:firstLine="567"/>
        <w:rPr>
          <w:rFonts w:cs="Times New Roman"/>
          <w:szCs w:val="26"/>
        </w:rPr>
      </w:pPr>
      <w:r w:rsidRPr="005F5A47">
        <w:rPr>
          <w:rFonts w:cs="Times New Roman"/>
          <w:szCs w:val="26"/>
        </w:rPr>
        <w:lastRenderedPageBreak/>
        <w:t>- Vùng encoder (dưới): TXS0108, connector encoder Molex KK 254 4P.</w:t>
      </w:r>
    </w:p>
    <w:p w14:paraId="1B1D3ACA" w14:textId="6ABC5961" w:rsidR="00D22BB0" w:rsidRPr="00D22BB0" w:rsidRDefault="00D22BB0" w:rsidP="00C711A5">
      <w:pPr>
        <w:pStyle w:val="NormalWeb"/>
        <w:spacing w:before="0" w:beforeAutospacing="0" w:after="0" w:afterAutospacing="0" w:line="360" w:lineRule="auto"/>
      </w:pPr>
      <w:r w:rsidRPr="00D22BB0">
        <w:rPr>
          <w:noProof/>
        </w:rPr>
        <w:drawing>
          <wp:inline distT="0" distB="0" distL="0" distR="0" wp14:anchorId="62DB1E10" wp14:editId="2935766D">
            <wp:extent cx="2717248" cy="2735249"/>
            <wp:effectExtent l="0" t="0" r="6985" b="8255"/>
            <wp:docPr id="33" name="Picture 33" descr="C:\users\dta\Desktop\anhdt181 (1)\New folder (7)\BFI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dta\Desktop\anhdt181 (1)\New folder (7)\BFI1.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21575" cy="2739604"/>
                    </a:xfrm>
                    <a:prstGeom prst="rect">
                      <a:avLst/>
                    </a:prstGeom>
                    <a:noFill/>
                    <a:ln>
                      <a:noFill/>
                    </a:ln>
                  </pic:spPr>
                </pic:pic>
              </a:graphicData>
            </a:graphic>
          </wp:inline>
        </w:drawing>
      </w:r>
      <w:r w:rsidRPr="00D22BB0">
        <w:t xml:space="preserve"> </w:t>
      </w:r>
      <w:r w:rsidRPr="00D22BB0">
        <w:rPr>
          <w:noProof/>
        </w:rPr>
        <w:drawing>
          <wp:inline distT="0" distB="0" distL="0" distR="0" wp14:anchorId="19C6616B" wp14:editId="1F5D9943">
            <wp:extent cx="2558256" cy="2600076"/>
            <wp:effectExtent l="0" t="0" r="0" b="0"/>
            <wp:docPr id="34" name="Picture 34" descr="C:\users\dta\Desktop\anhdt181 (1)\New folder (7)\BFI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dta\Desktop\anhdt181 (1)\New folder (7)\BFI2.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64656" cy="2606581"/>
                    </a:xfrm>
                    <a:prstGeom prst="rect">
                      <a:avLst/>
                    </a:prstGeom>
                    <a:noFill/>
                    <a:ln>
                      <a:noFill/>
                    </a:ln>
                  </pic:spPr>
                </pic:pic>
              </a:graphicData>
            </a:graphic>
          </wp:inline>
        </w:drawing>
      </w:r>
    </w:p>
    <w:p w14:paraId="4496EF24" w14:textId="6DA37E21" w:rsidR="003B3953" w:rsidRPr="005F5A47" w:rsidRDefault="00460C3A" w:rsidP="00E44550">
      <w:pPr>
        <w:pStyle w:val="Hh"/>
      </w:pPr>
      <w:bookmarkStart w:id="308" w:name="_Toc234932026"/>
      <w:bookmarkStart w:id="309" w:name="_Toc237340829"/>
      <w:r>
        <w:t xml:space="preserve">Hình </w:t>
      </w:r>
      <w:r w:rsidR="00350A73">
        <w:t>3</w:t>
      </w:r>
      <w:r>
        <w:t>.8</w:t>
      </w:r>
      <w:r w:rsidR="00620ED9" w:rsidRPr="005F5A47">
        <w:t xml:space="preserve">. PCB layout MCB 4 lớp </w:t>
      </w:r>
      <w:r w:rsidR="00D22BB0">
        <w:t>(Altium designer)</w:t>
      </w:r>
      <w:bookmarkEnd w:id="308"/>
      <w:bookmarkEnd w:id="309"/>
    </w:p>
    <w:p w14:paraId="6D612193" w14:textId="64380181" w:rsidR="003B3953" w:rsidRPr="005F5A47" w:rsidRDefault="00350A73" w:rsidP="00E44550">
      <w:pPr>
        <w:pStyle w:val="02"/>
        <w:keepNext w:val="0"/>
        <w:keepLines w:val="0"/>
      </w:pPr>
      <w:bookmarkStart w:id="310" w:name="_Toc234767693"/>
      <w:bookmarkStart w:id="311" w:name="_Toc237340580"/>
      <w:r>
        <w:t>3</w:t>
      </w:r>
      <w:r w:rsidR="00620ED9" w:rsidRPr="005F5A47">
        <w:t xml:space="preserve">.5. IB </w:t>
      </w:r>
      <w:r w:rsidR="00E37237" w:rsidRPr="005F5A47">
        <w:t>-</w:t>
      </w:r>
      <w:r w:rsidR="00620ED9" w:rsidRPr="005F5A47">
        <w:t xml:space="preserve"> Bo mạch đọc IMU (nằm trong đĩa xoay)</w:t>
      </w:r>
      <w:bookmarkEnd w:id="310"/>
      <w:bookmarkEnd w:id="311"/>
    </w:p>
    <w:p w14:paraId="4251FB04" w14:textId="094A718D" w:rsidR="003B3953" w:rsidRDefault="00350A73" w:rsidP="00E44550">
      <w:pPr>
        <w:pStyle w:val="03"/>
        <w:keepNext w:val="0"/>
        <w:keepLines w:val="0"/>
      </w:pPr>
      <w:bookmarkStart w:id="312" w:name="_Toc234767694"/>
      <w:bookmarkStart w:id="313" w:name="_Toc237340581"/>
      <w:r>
        <w:t>3</w:t>
      </w:r>
      <w:r w:rsidR="00620ED9" w:rsidRPr="005F5A47">
        <w:t xml:space="preserve">.5.1. Thiết kế IB </w:t>
      </w:r>
      <w:r w:rsidR="00E37237" w:rsidRPr="005F5A47">
        <w:t>-</w:t>
      </w:r>
      <w:r w:rsidR="00620ED9" w:rsidRPr="005F5A47">
        <w:t xml:space="preserve"> board nhỏ nhất, yêu cầu cao nhất</w:t>
      </w:r>
      <w:bookmarkEnd w:id="312"/>
      <w:bookmarkEnd w:id="313"/>
    </w:p>
    <w:p w14:paraId="65CE6597" w14:textId="19B12902" w:rsidR="00481378" w:rsidRPr="00481378" w:rsidRDefault="00481378" w:rsidP="00481378">
      <w:pPr>
        <w:rPr>
          <w:lang w:val="vi-VN"/>
        </w:rPr>
      </w:pPr>
      <w:r>
        <w:tab/>
        <w:t xml:space="preserve">- </w:t>
      </w:r>
      <w:r w:rsidRPr="00481378">
        <w:rPr>
          <w:lang w:val="vi-VN"/>
        </w:rPr>
        <w:t xml:space="preserve">IB là board có yêu cầu thiết kế cao do phải đáp ứng đồng thời kích thước nhỏ, tín hiệu SPI 10 MHz qua slip ring ổn định và nguồn 3,3V_IMU nhiễu thấp (PSRR &gt; 80 dB) để đảm bảo độ chính xác của ADIS16475-2. </w:t>
      </w:r>
    </w:p>
    <w:p w14:paraId="3A1C3848" w14:textId="3DB5E4BC" w:rsidR="00481378" w:rsidRPr="00481378" w:rsidRDefault="00481378" w:rsidP="00481378">
      <w:pPr>
        <w:rPr>
          <w:lang w:val="vi-VN"/>
        </w:rPr>
      </w:pPr>
      <w:r>
        <w:tab/>
        <w:t xml:space="preserve">- </w:t>
      </w:r>
      <w:r w:rsidRPr="00481378">
        <w:rPr>
          <w:lang w:val="vi-VN"/>
        </w:rPr>
        <w:t xml:space="preserve">Khi thay G366 bằng ADIS16475-2, cần bổ sung hai tín hiệu: RST nối GPIO của Kria SOM K26 để reset cảm biến và DRDY nối GPIO interrupt của FPGA để kích hoạt đọc SPI đúng thời điểm. Do ADIS16475-2 có package LCC 24-pin, 44 × 44 mm, IB cần mở rộng khoảng 45 × 45 mm và thiết kế lại footprint theo datasheet. SPI Mode 3 và nguồn 3,3 V được giữ nguyên. </w:t>
      </w:r>
    </w:p>
    <w:p w14:paraId="5B84E591" w14:textId="027FBD43" w:rsidR="00481378" w:rsidRPr="00481378" w:rsidRDefault="00481378" w:rsidP="00481378">
      <w:r>
        <w:tab/>
        <w:t xml:space="preserve">- </w:t>
      </w:r>
      <w:r w:rsidRPr="00481378">
        <w:rPr>
          <w:lang w:val="vi-VN"/>
        </w:rPr>
        <w:t>IB chỉ tích hợp các thành phần cần thiết gồm: connector SPI 6 chân (VCC, GND, MOSI, MISO, SCLK, CS); cụm tụ decoupling 10 µF + 100 nF + 10 nF đặt gần nguồn cảm biến; điện trở 33 Ω trên MOSI/SCLK để giảm phản xạ tín hiệu qua đường SPI dài khoảng 15 cm; footprint chuyên dụng cho ADIS16475-2 và LED xanh 0402 báo nguồn.</w:t>
      </w:r>
    </w:p>
    <w:p w14:paraId="1749252E" w14:textId="0C0B7EBA" w:rsidR="003B3953" w:rsidRPr="005F5A47" w:rsidRDefault="00350A73" w:rsidP="00AF3E0D">
      <w:pPr>
        <w:pStyle w:val="03"/>
      </w:pPr>
      <w:bookmarkStart w:id="314" w:name="_Toc234767695"/>
      <w:bookmarkStart w:id="315" w:name="_Toc237340582"/>
      <w:r>
        <w:lastRenderedPageBreak/>
        <w:t>3</w:t>
      </w:r>
      <w:r w:rsidR="00620ED9" w:rsidRPr="005F5A47">
        <w:t>.5.2. Xử lý tín hiệ</w:t>
      </w:r>
      <w:r w:rsidR="00460C3A">
        <w:t>u SPI qua slip</w:t>
      </w:r>
      <w:r w:rsidR="00620ED9" w:rsidRPr="005F5A47">
        <w:t>ring</w:t>
      </w:r>
      <w:bookmarkEnd w:id="314"/>
      <w:bookmarkEnd w:id="315"/>
    </w:p>
    <w:p w14:paraId="6C2404FD" w14:textId="27329727" w:rsidR="003B3953" w:rsidRPr="005F5A47" w:rsidRDefault="004F26D5" w:rsidP="00C711A5">
      <w:pPr>
        <w:ind w:firstLine="709"/>
        <w:rPr>
          <w:rFonts w:cs="Times New Roman"/>
          <w:szCs w:val="26"/>
        </w:rPr>
      </w:pPr>
      <w:r>
        <w:rPr>
          <w:rFonts w:cs="Times New Roman"/>
          <w:szCs w:val="26"/>
        </w:rPr>
        <w:t xml:space="preserve">- </w:t>
      </w:r>
      <w:r w:rsidR="00460C3A">
        <w:rPr>
          <w:rFonts w:cs="Times New Roman"/>
          <w:szCs w:val="26"/>
        </w:rPr>
        <w:t>Slip</w:t>
      </w:r>
      <w:r w:rsidR="00620ED9" w:rsidRPr="005F5A47">
        <w:rPr>
          <w:rFonts w:cs="Times New Roman"/>
          <w:szCs w:val="26"/>
        </w:rPr>
        <w:t>ring tạo ra điện trở tiếp xúc (&lt; 5mΩ/kênh) và điện dung ký sinh (~50pF/kênh). Ảnh hưởng lên SPI 10MHz:</w:t>
      </w:r>
    </w:p>
    <w:p w14:paraId="3CE04F5A" w14:textId="5E58BA88" w:rsidR="003B3953" w:rsidRPr="005F5A47" w:rsidRDefault="004F26D5" w:rsidP="00C711A5">
      <w:pPr>
        <w:ind w:firstLine="709"/>
        <w:rPr>
          <w:rFonts w:cs="Times New Roman"/>
          <w:szCs w:val="26"/>
        </w:rPr>
      </w:pPr>
      <m:oMathPara>
        <m:oMath>
          <m:r>
            <w:rPr>
              <w:rFonts w:ascii="Cambria Math" w:hAnsi="Cambria Math" w:cs="Times New Roman"/>
              <w:szCs w:val="26"/>
            </w:rPr>
            <m:t>τ=</m:t>
          </m:r>
          <m:sSub>
            <m:sSubPr>
              <m:ctrlPr>
                <w:rPr>
                  <w:rFonts w:ascii="Cambria Math" w:hAnsi="Cambria Math" w:cs="Times New Roman"/>
                  <w:i/>
                  <w:szCs w:val="26"/>
                </w:rPr>
              </m:ctrlPr>
            </m:sSubPr>
            <m:e>
              <m:r>
                <w:rPr>
                  <w:rFonts w:ascii="Cambria Math" w:hAnsi="Cambria Math" w:cs="Times New Roman"/>
                  <w:szCs w:val="26"/>
                </w:rPr>
                <m:t>R</m:t>
              </m:r>
            </m:e>
            <m:sub>
              <m:r>
                <w:rPr>
                  <w:rFonts w:ascii="Cambria Math" w:hAnsi="Cambria Math" w:cs="Times New Roman"/>
                  <w:szCs w:val="26"/>
                </w:rPr>
                <m:t>t</m:t>
              </m:r>
            </m:sub>
          </m:sSub>
          <m:r>
            <w:rPr>
              <w:rFonts w:ascii="Cambria Math" w:hAnsi="Cambria Math" w:cs="Times New Roman"/>
              <w:szCs w:val="26"/>
            </w:rPr>
            <m:t>otal×</m:t>
          </m:r>
          <m:sSub>
            <m:sSubPr>
              <m:ctrlPr>
                <w:rPr>
                  <w:rFonts w:ascii="Cambria Math" w:hAnsi="Cambria Math" w:cs="Times New Roman"/>
                  <w:i/>
                  <w:szCs w:val="26"/>
                </w:rPr>
              </m:ctrlPr>
            </m:sSubPr>
            <m:e>
              <m:r>
                <w:rPr>
                  <w:rFonts w:ascii="Cambria Math" w:hAnsi="Cambria Math" w:cs="Times New Roman"/>
                  <w:szCs w:val="26"/>
                </w:rPr>
                <m:t>C</m:t>
              </m:r>
            </m:e>
            <m:sub>
              <m:r>
                <w:rPr>
                  <w:rFonts w:ascii="Cambria Math" w:hAnsi="Cambria Math" w:cs="Times New Roman"/>
                  <w:szCs w:val="26"/>
                </w:rPr>
                <m:t>t</m:t>
              </m:r>
            </m:sub>
          </m:sSub>
          <m:r>
            <w:rPr>
              <w:rFonts w:ascii="Cambria Math" w:hAnsi="Cambria Math" w:cs="Times New Roman"/>
              <w:szCs w:val="26"/>
            </w:rPr>
            <m:t>otal≈</m:t>
          </m:r>
          <m:d>
            <m:dPr>
              <m:ctrlPr>
                <w:rPr>
                  <w:rFonts w:ascii="Cambria Math" w:hAnsi="Cambria Math" w:cs="Times New Roman"/>
                  <w:i/>
                  <w:szCs w:val="26"/>
                </w:rPr>
              </m:ctrlPr>
            </m:dPr>
            <m:e>
              <m:r>
                <w:rPr>
                  <w:rFonts w:ascii="Cambria Math" w:hAnsi="Cambria Math" w:cs="Times New Roman"/>
                  <w:szCs w:val="26"/>
                </w:rPr>
                <m:t>100Ω+5mΩ</m:t>
              </m:r>
            </m:e>
          </m:d>
          <m:r>
            <w:rPr>
              <w:rFonts w:ascii="Cambria Math" w:hAnsi="Cambria Math" w:cs="Times New Roman"/>
              <w:szCs w:val="26"/>
            </w:rPr>
            <m:t>×</m:t>
          </m:r>
          <m:d>
            <m:dPr>
              <m:ctrlPr>
                <w:rPr>
                  <w:rFonts w:ascii="Cambria Math" w:hAnsi="Cambria Math" w:cs="Times New Roman"/>
                  <w:i/>
                  <w:szCs w:val="26"/>
                </w:rPr>
              </m:ctrlPr>
            </m:dPr>
            <m:e>
              <m:r>
                <w:rPr>
                  <w:rFonts w:ascii="Cambria Math" w:hAnsi="Cambria Math" w:cs="Times New Roman"/>
                  <w:szCs w:val="26"/>
                </w:rPr>
                <m:t>50pF+50pF</m:t>
              </m:r>
            </m:e>
          </m:d>
          <m:r>
            <w:rPr>
              <w:rFonts w:ascii="Cambria Math" w:hAnsi="Cambria Math" w:cs="Times New Roman"/>
              <w:szCs w:val="26"/>
            </w:rPr>
            <m:t>≈10ns</m:t>
          </m:r>
        </m:oMath>
      </m:oMathPara>
    </w:p>
    <w:p w14:paraId="045109D7" w14:textId="3EE45B05" w:rsidR="003B3953" w:rsidRPr="005F5A47" w:rsidRDefault="00620ED9" w:rsidP="00C711A5">
      <w:pPr>
        <w:ind w:firstLine="709"/>
        <w:rPr>
          <w:rFonts w:cs="Times New Roman"/>
          <w:szCs w:val="26"/>
        </w:rPr>
      </w:pPr>
      <w:r w:rsidRPr="005F5A47">
        <w:rPr>
          <w:rFonts w:cs="Times New Roman"/>
          <w:szCs w:val="26"/>
        </w:rPr>
        <w:t>f_cutoff = 1/(2π·τ) ≈ 16 MHz &gt; 10 MHz SPI  →  không ảnh hưởng đáng kể</w:t>
      </w:r>
    </w:p>
    <w:p w14:paraId="33F31DED" w14:textId="4FCE9F16" w:rsidR="003B3953" w:rsidRPr="004F26D5" w:rsidRDefault="004F26D5" w:rsidP="00C711A5">
      <w:pPr>
        <w:ind w:firstLine="709"/>
        <w:rPr>
          <w:rFonts w:cs="Times New Roman"/>
          <w:spacing w:val="-6"/>
          <w:szCs w:val="26"/>
        </w:rPr>
      </w:pPr>
      <w:r>
        <w:rPr>
          <w:rFonts w:cs="Times New Roman"/>
          <w:spacing w:val="-6"/>
          <w:szCs w:val="26"/>
        </w:rPr>
        <w:t xml:space="preserve">- </w:t>
      </w:r>
      <w:r w:rsidR="00620ED9" w:rsidRPr="004F26D5">
        <w:rPr>
          <w:rFonts w:cs="Times New Roman"/>
          <w:spacing w:val="-6"/>
          <w:szCs w:val="26"/>
        </w:rPr>
        <w:t xml:space="preserve">Tuy nhiên để đảm bảo, IB thêm điện trở pull-down 10kΩ trên CS </w:t>
      </w:r>
      <w:r w:rsidR="00E37237" w:rsidRPr="004F26D5">
        <w:rPr>
          <w:rFonts w:cs="Times New Roman"/>
          <w:spacing w:val="-6"/>
          <w:szCs w:val="26"/>
        </w:rPr>
        <w:t>-</w:t>
      </w:r>
      <w:r w:rsidR="00620ED9" w:rsidRPr="004F26D5">
        <w:rPr>
          <w:rFonts w:cs="Times New Roman"/>
          <w:spacing w:val="-6"/>
          <w:szCs w:val="26"/>
        </w:rPr>
        <w:t xml:space="preserve"> đảm bảo AD</w:t>
      </w:r>
      <w:r w:rsidR="00460C3A">
        <w:rPr>
          <w:rFonts w:cs="Times New Roman"/>
          <w:spacing w:val="-6"/>
          <w:szCs w:val="26"/>
        </w:rPr>
        <w:t>IS16475-2 không active khi slip</w:t>
      </w:r>
      <w:r w:rsidR="00620ED9" w:rsidRPr="004F26D5">
        <w:rPr>
          <w:rFonts w:cs="Times New Roman"/>
          <w:spacing w:val="-6"/>
          <w:szCs w:val="26"/>
        </w:rPr>
        <w:t>ring bị ngắt kết nối tạm thời. Tín hiệu MISO dùng đệm logic TXS0104 (3,3V, 10ns propagation) trên IB để</w:t>
      </w:r>
      <w:r w:rsidR="00460C3A">
        <w:rPr>
          <w:rFonts w:cs="Times New Roman"/>
          <w:spacing w:val="-6"/>
          <w:szCs w:val="26"/>
        </w:rPr>
        <w:t xml:space="preserve"> tăng drive strength qua slip</w:t>
      </w:r>
      <w:r w:rsidR="00620ED9" w:rsidRPr="004F26D5">
        <w:rPr>
          <w:rFonts w:cs="Times New Roman"/>
          <w:spacing w:val="-6"/>
          <w:szCs w:val="26"/>
        </w:rPr>
        <w:t>ring.</w:t>
      </w:r>
    </w:p>
    <w:p w14:paraId="10CFD602" w14:textId="74A3B0C2" w:rsidR="003B3953" w:rsidRPr="005F5A47" w:rsidRDefault="00350A73" w:rsidP="00AF3E0D">
      <w:pPr>
        <w:pStyle w:val="03"/>
      </w:pPr>
      <w:bookmarkStart w:id="316" w:name="_Toc234767696"/>
      <w:bookmarkStart w:id="317" w:name="_Toc237340583"/>
      <w:r>
        <w:t>3</w:t>
      </w:r>
      <w:r w:rsidR="00620ED9" w:rsidRPr="005F5A47">
        <w:t>.5.3. PCB layout IB</w:t>
      </w:r>
      <w:bookmarkEnd w:id="316"/>
      <w:bookmarkEnd w:id="317"/>
    </w:p>
    <w:p w14:paraId="58C154A1" w14:textId="77777777" w:rsidR="003F706A" w:rsidRDefault="003F706A" w:rsidP="00C711A5">
      <w:pPr>
        <w:ind w:firstLine="720"/>
      </w:pPr>
      <w:r w:rsidRPr="003F706A">
        <w:rPr>
          <w:lang w:val="vi-VN"/>
        </w:rPr>
        <w:t>Bo mạch IB được triển khai trên cấu trúc mạch in 4 lớp tiêu chuẩn với kích thước hình học siêu nhỏ gọn cấu thành mật độ linh kiện dày đặc nhất hệ thống:</w:t>
      </w:r>
    </w:p>
    <w:p w14:paraId="756F9702" w14:textId="6EB280A0" w:rsidR="003F706A" w:rsidRPr="003F706A" w:rsidRDefault="003F706A" w:rsidP="00C711A5">
      <w:pPr>
        <w:ind w:firstLine="720"/>
      </w:pPr>
      <w:r>
        <w:rPr>
          <w:b/>
          <w:bCs/>
        </w:rPr>
        <w:t xml:space="preserve">+ </w:t>
      </w:r>
      <w:r w:rsidRPr="003F706A">
        <w:rPr>
          <w:b/>
          <w:bCs/>
          <w:lang w:val="vi-VN"/>
        </w:rPr>
        <w:t>Layer 1 (Top Layer):</w:t>
      </w:r>
      <w:r w:rsidRPr="003F706A">
        <w:rPr>
          <w:lang w:val="vi-VN"/>
        </w:rPr>
        <w:t xml:space="preserve"> Định tuyến ma trận chân hàn LCC của cảm biến ADIS16475-2 (nằm ở vị trí trung tâm bo mạch), chip nguồn mịn LT1763CS8 và các điện trở chốt trở kháng</w:t>
      </w:r>
      <w:r>
        <w:t xml:space="preserve"> </w:t>
      </w:r>
      <w:r w:rsidRPr="003F706A">
        <w:t>33Ω</w:t>
      </w:r>
      <w:r>
        <w:t>.</w:t>
      </w:r>
    </w:p>
    <w:p w14:paraId="4C530CF8" w14:textId="77777777" w:rsidR="003F706A" w:rsidRDefault="003F706A" w:rsidP="00C711A5">
      <w:pPr>
        <w:ind w:firstLine="720"/>
      </w:pPr>
      <w:r>
        <w:t xml:space="preserve">+ </w:t>
      </w:r>
      <w:r w:rsidRPr="003F706A">
        <w:rPr>
          <w:b/>
          <w:bCs/>
          <w:lang w:val="vi-VN"/>
        </w:rPr>
        <w:t>Layer 2 (GND Plane):</w:t>
      </w:r>
      <w:r w:rsidRPr="003F706A">
        <w:rPr>
          <w:lang w:val="vi-VN"/>
        </w:rPr>
        <w:t xml:space="preserve"> Tấm phủ đồng đặc liên tục (Solid Copper) chạy dưới toàn bộ diện tích bụng chíp cảm biến, đóng vai trò làm màng chắn nhiễu điện trường và tạo đường dẫn tản nhiệt cơ học cho linh kiện.</w:t>
      </w:r>
    </w:p>
    <w:p w14:paraId="23D3C5BD" w14:textId="50B4C8EC" w:rsidR="003F706A" w:rsidRDefault="003F706A" w:rsidP="00C711A5">
      <w:pPr>
        <w:ind w:firstLine="720"/>
        <w:rPr>
          <w:spacing w:val="-6"/>
        </w:rPr>
      </w:pPr>
      <w:r>
        <w:rPr>
          <w:b/>
          <w:bCs/>
          <w:spacing w:val="-6"/>
        </w:rPr>
        <w:t>+</w:t>
      </w:r>
      <w:r w:rsidRPr="003F706A">
        <w:rPr>
          <w:b/>
          <w:bCs/>
          <w:spacing w:val="-6"/>
          <w:lang w:val="vi-VN"/>
        </w:rPr>
        <w:t>Layer 3 (PWR Plane):</w:t>
      </w:r>
      <w:r w:rsidRPr="003F706A">
        <w:rPr>
          <w:spacing w:val="-6"/>
          <w:lang w:val="vi-VN"/>
        </w:rPr>
        <w:t xml:space="preserve"> Phủ đồng rãnh lớn cho mạng nguồn sạch </w:t>
      </w:r>
      <w:r w:rsidRPr="003F706A">
        <w:rPr>
          <w:b/>
          <w:bCs/>
          <w:spacing w:val="-6"/>
          <w:lang w:val="vi-VN"/>
        </w:rPr>
        <w:t>3,3V_IMU</w:t>
      </w:r>
      <w:r w:rsidRPr="003F706A">
        <w:rPr>
          <w:spacing w:val="-6"/>
          <w:lang w:val="vi-VN"/>
        </w:rPr>
        <w:t>, thực hiện đường đi dây ngắn nhất từ ngõ ra của LDO cấp thẳng đến chân nguồn cảm biến.</w:t>
      </w:r>
    </w:p>
    <w:p w14:paraId="29746DC5" w14:textId="0E559DA8" w:rsidR="003F706A" w:rsidRPr="003F706A" w:rsidRDefault="003F706A" w:rsidP="00C711A5">
      <w:pPr>
        <w:ind w:firstLine="720"/>
        <w:rPr>
          <w:spacing w:val="-6"/>
          <w:lang w:val="vi-VN"/>
        </w:rPr>
      </w:pPr>
      <w:r>
        <w:rPr>
          <w:spacing w:val="-6"/>
        </w:rPr>
        <w:t>+</w:t>
      </w:r>
      <w:r w:rsidRPr="003F706A">
        <w:rPr>
          <w:b/>
          <w:bCs/>
          <w:lang w:val="vi-VN"/>
        </w:rPr>
        <w:t>Layer 4 (Bottom Layer):</w:t>
      </w:r>
      <w:r w:rsidRPr="003F706A">
        <w:rPr>
          <w:lang w:val="vi-VN"/>
        </w:rPr>
        <w:t xml:space="preserve"> Bố trí hệ thống chân cắm Connector SPI hướng dây ra cổ góp, LED trạng thái và mạng lưới cụm tụ lọc bypass decoupling.</w:t>
      </w:r>
    </w:p>
    <w:p w14:paraId="35A58C63" w14:textId="77777777" w:rsidR="003F706A" w:rsidRDefault="003F706A" w:rsidP="00C711A5">
      <w:pPr>
        <w:ind w:firstLine="720"/>
      </w:pPr>
      <w:r w:rsidRPr="003F706A">
        <w:rPr>
          <w:b/>
          <w:bCs/>
          <w:lang w:val="vi-VN"/>
        </w:rPr>
        <w:t>*Yêu cầu layout:</w:t>
      </w:r>
      <w:r>
        <w:t xml:space="preserve"> </w:t>
      </w:r>
      <w:r w:rsidRPr="003F706A">
        <w:rPr>
          <w:lang w:val="vi-VN"/>
        </w:rPr>
        <w:t xml:space="preserve">Toàn bộ khu vực hình chiếu hình học của chip cảm biến ADIS16475-2 xuyên qua Layer 2 và Layer 3 tuyệt đối không được phép định tuyến bất kỳ đường mạch tín hiệu số nào khác chạy qua. Mọi đường rãnh mạch đi dây của hệ thống mạch logic ngoại vi xung quanh bắt buộc phải đi vòng, đảm bảo duy trì một khoảng cách cách ly an toàn về mặt biên dạng hình học 3,0 mm so với biên ngoài của chip cảm biến. </w:t>
      </w:r>
    </w:p>
    <w:p w14:paraId="41E54A66" w14:textId="590D0C38" w:rsidR="003F706A" w:rsidRDefault="003F706A" w:rsidP="00C711A5">
      <w:pPr>
        <w:ind w:firstLine="720"/>
      </w:pPr>
      <w:r>
        <w:t xml:space="preserve">- </w:t>
      </w:r>
      <w:r w:rsidRPr="003F706A">
        <w:rPr>
          <w:lang w:val="vi-VN"/>
        </w:rPr>
        <w:t xml:space="preserve">Giải pháp layout này nhằm loại bỏ hoàn toàn hiện tượng nhiễu xuyên âm cảm ứng điện dung)từ các đường xung số cao tốc tác động vào phân hệ cơ lý nhạy </w:t>
      </w:r>
      <w:r w:rsidRPr="003F706A">
        <w:rPr>
          <w:lang w:val="vi-VN"/>
        </w:rPr>
        <w:lastRenderedPageBreak/>
        <w:t>cảm bên trong cảm biến quán tính. Đồng thời, tấm mặt đất phẳng (tại Layer 2 phải là một mảng phủ đồng đồng nhất liên tục, tuyệt đối không bị cắt xẻ rãnh dưới gầm chip.</w:t>
      </w:r>
    </w:p>
    <w:p w14:paraId="2004E8F2" w14:textId="7EA5C605" w:rsidR="003F706A" w:rsidRPr="00D22BB0" w:rsidRDefault="00D22BB0" w:rsidP="00C711A5">
      <w:pPr>
        <w:jc w:val="center"/>
        <w:rPr>
          <w:rFonts w:eastAsia="Times New Roman" w:cs="Times New Roman"/>
          <w:sz w:val="24"/>
          <w:szCs w:val="24"/>
        </w:rPr>
      </w:pPr>
      <w:r w:rsidRPr="00D22BB0">
        <w:rPr>
          <w:rFonts w:eastAsia="Times New Roman" w:cs="Times New Roman"/>
          <w:noProof/>
          <w:sz w:val="24"/>
          <w:szCs w:val="24"/>
        </w:rPr>
        <w:drawing>
          <wp:inline distT="0" distB="0" distL="0" distR="0" wp14:anchorId="06EA6B81" wp14:editId="589E1895">
            <wp:extent cx="1717482" cy="1773342"/>
            <wp:effectExtent l="0" t="0" r="0" b="0"/>
            <wp:docPr id="35" name="Picture 35" descr="C:\users\dta\Desktop\anhdt181 (1)\New folder (7)\IF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dta\Desktop\anhdt181 (1)\New folder (7)\IFB.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34212" cy="1790616"/>
                    </a:xfrm>
                    <a:prstGeom prst="rect">
                      <a:avLst/>
                    </a:prstGeom>
                    <a:noFill/>
                    <a:ln>
                      <a:noFill/>
                    </a:ln>
                  </pic:spPr>
                </pic:pic>
              </a:graphicData>
            </a:graphic>
          </wp:inline>
        </w:drawing>
      </w:r>
    </w:p>
    <w:p w14:paraId="076B867A" w14:textId="6217AD84" w:rsidR="003B3953" w:rsidRPr="005F5A47" w:rsidRDefault="00460C3A" w:rsidP="00AF3E0D">
      <w:pPr>
        <w:pStyle w:val="Hh"/>
      </w:pPr>
      <w:bookmarkStart w:id="318" w:name="_Toc234932027"/>
      <w:bookmarkStart w:id="319" w:name="_Toc237340830"/>
      <w:r>
        <w:t xml:space="preserve">Hình </w:t>
      </w:r>
      <w:r w:rsidR="00350A73">
        <w:t>3</w:t>
      </w:r>
      <w:r>
        <w:t>.9</w:t>
      </w:r>
      <w:r w:rsidR="00620ED9" w:rsidRPr="005F5A47">
        <w:t>. PCB layout IB trong đĩa xoay (Altium Designer)</w:t>
      </w:r>
      <w:bookmarkEnd w:id="318"/>
      <w:bookmarkEnd w:id="319"/>
    </w:p>
    <w:p w14:paraId="4312A30D" w14:textId="72D05EB7" w:rsidR="003B3953" w:rsidRPr="005F5A47" w:rsidRDefault="00350A73" w:rsidP="00AF3E0D">
      <w:pPr>
        <w:pStyle w:val="02"/>
      </w:pPr>
      <w:bookmarkStart w:id="320" w:name="_Toc234767697"/>
      <w:bookmarkStart w:id="321" w:name="_Toc237340584"/>
      <w:r>
        <w:t>3</w:t>
      </w:r>
      <w:r w:rsidR="00620ED9" w:rsidRPr="005F5A47">
        <w:t>.6. Lựa chọn linh kiện, thiết bị và tích hợp hệ thống</w:t>
      </w:r>
      <w:bookmarkEnd w:id="320"/>
      <w:bookmarkEnd w:id="321"/>
    </w:p>
    <w:p w14:paraId="3D06146C" w14:textId="13F84B41" w:rsidR="003B3953" w:rsidRDefault="00350A73" w:rsidP="00AF3E0D">
      <w:pPr>
        <w:pStyle w:val="03"/>
      </w:pPr>
      <w:bookmarkStart w:id="322" w:name="_Toc234767698"/>
      <w:bookmarkStart w:id="323" w:name="_Toc237340585"/>
      <w:r>
        <w:t>3</w:t>
      </w:r>
      <w:r w:rsidR="00620ED9" w:rsidRPr="005F5A47">
        <w:t>.6.1. Bảng linh kiện chính (BOM trích dẫn)</w:t>
      </w:r>
      <w:bookmarkEnd w:id="322"/>
      <w:bookmarkEnd w:id="323"/>
    </w:p>
    <w:p w14:paraId="119A4983" w14:textId="1A03C892" w:rsidR="00133106" w:rsidRPr="00460C3A" w:rsidRDefault="00133106" w:rsidP="00AF3E0D">
      <w:pPr>
        <w:pStyle w:val="bb"/>
      </w:pPr>
      <w:bookmarkStart w:id="324" w:name="_Toc234767242"/>
      <w:bookmarkStart w:id="325" w:name="_Toc234767531"/>
      <w:bookmarkStart w:id="326" w:name="_Toc234930303"/>
      <w:bookmarkStart w:id="327" w:name="_Toc234931997"/>
      <w:bookmarkStart w:id="328" w:name="_Toc237340642"/>
      <w:r w:rsidRPr="00460C3A">
        <w:t xml:space="preserve">Bảng </w:t>
      </w:r>
      <w:r w:rsidR="00350A73">
        <w:t>3</w:t>
      </w:r>
      <w:r w:rsidRPr="00460C3A">
        <w:t>.6. Bảng linh kiện chính (BOM trích dẫn)</w:t>
      </w:r>
      <w:bookmarkEnd w:id="324"/>
      <w:bookmarkEnd w:id="325"/>
      <w:bookmarkEnd w:id="326"/>
      <w:bookmarkEnd w:id="327"/>
      <w:bookmarkEnd w:id="328"/>
    </w:p>
    <w:tbl>
      <w:tblPr>
        <w:tblStyle w:val="TableGrid"/>
        <w:tblW w:w="0" w:type="auto"/>
        <w:tblLook w:val="04A0" w:firstRow="1" w:lastRow="0" w:firstColumn="1" w:lastColumn="0" w:noHBand="0" w:noVBand="1"/>
      </w:tblPr>
      <w:tblGrid>
        <w:gridCol w:w="1675"/>
        <w:gridCol w:w="2940"/>
        <w:gridCol w:w="535"/>
        <w:gridCol w:w="1491"/>
        <w:gridCol w:w="2136"/>
      </w:tblGrid>
      <w:tr w:rsidR="00893675" w:rsidRPr="005F5A47" w14:paraId="4B5B4423" w14:textId="77777777" w:rsidTr="003F706A">
        <w:trPr>
          <w:tblHeader/>
        </w:trPr>
        <w:tc>
          <w:tcPr>
            <w:tcW w:w="0" w:type="auto"/>
            <w:vAlign w:val="center"/>
          </w:tcPr>
          <w:p w14:paraId="2D4A3FE3" w14:textId="77777777" w:rsidR="003B3953" w:rsidRPr="005F5A47" w:rsidRDefault="00620ED9" w:rsidP="00481378">
            <w:pPr>
              <w:spacing w:line="240" w:lineRule="auto"/>
              <w:jc w:val="center"/>
              <w:rPr>
                <w:rFonts w:cs="Times New Roman"/>
                <w:szCs w:val="26"/>
              </w:rPr>
            </w:pPr>
            <w:r w:rsidRPr="005F5A47">
              <w:rPr>
                <w:rFonts w:cs="Times New Roman"/>
                <w:b/>
                <w:szCs w:val="26"/>
              </w:rPr>
              <w:t>Linh kiện</w:t>
            </w:r>
          </w:p>
        </w:tc>
        <w:tc>
          <w:tcPr>
            <w:tcW w:w="0" w:type="auto"/>
            <w:vAlign w:val="center"/>
          </w:tcPr>
          <w:p w14:paraId="1481BA57" w14:textId="77777777" w:rsidR="003B3953" w:rsidRPr="005F5A47" w:rsidRDefault="00620ED9" w:rsidP="00481378">
            <w:pPr>
              <w:spacing w:line="240" w:lineRule="auto"/>
              <w:jc w:val="center"/>
              <w:rPr>
                <w:rFonts w:cs="Times New Roman"/>
                <w:szCs w:val="26"/>
              </w:rPr>
            </w:pPr>
            <w:r w:rsidRPr="005F5A47">
              <w:rPr>
                <w:rFonts w:cs="Times New Roman"/>
                <w:b/>
                <w:szCs w:val="26"/>
              </w:rPr>
              <w:t>Model</w:t>
            </w:r>
          </w:p>
        </w:tc>
        <w:tc>
          <w:tcPr>
            <w:tcW w:w="0" w:type="auto"/>
            <w:vAlign w:val="center"/>
          </w:tcPr>
          <w:p w14:paraId="4FD64B09" w14:textId="77777777" w:rsidR="003B3953" w:rsidRPr="005F5A47" w:rsidRDefault="00620ED9" w:rsidP="00481378">
            <w:pPr>
              <w:spacing w:line="240" w:lineRule="auto"/>
              <w:jc w:val="center"/>
              <w:rPr>
                <w:rFonts w:cs="Times New Roman"/>
                <w:szCs w:val="26"/>
              </w:rPr>
            </w:pPr>
            <w:r w:rsidRPr="005F5A47">
              <w:rPr>
                <w:rFonts w:cs="Times New Roman"/>
                <w:b/>
                <w:szCs w:val="26"/>
              </w:rPr>
              <w:t>SL</w:t>
            </w:r>
          </w:p>
        </w:tc>
        <w:tc>
          <w:tcPr>
            <w:tcW w:w="0" w:type="auto"/>
            <w:vAlign w:val="center"/>
          </w:tcPr>
          <w:p w14:paraId="6B097148" w14:textId="77777777" w:rsidR="003B3953" w:rsidRPr="005F5A47" w:rsidRDefault="00620ED9" w:rsidP="00481378">
            <w:pPr>
              <w:spacing w:line="240" w:lineRule="auto"/>
              <w:jc w:val="center"/>
              <w:rPr>
                <w:rFonts w:cs="Times New Roman"/>
                <w:szCs w:val="26"/>
              </w:rPr>
            </w:pPr>
            <w:r w:rsidRPr="005F5A47">
              <w:rPr>
                <w:rFonts w:cs="Times New Roman"/>
                <w:b/>
                <w:szCs w:val="26"/>
              </w:rPr>
              <w:t>Nhà sản xuất</w:t>
            </w:r>
          </w:p>
        </w:tc>
        <w:tc>
          <w:tcPr>
            <w:tcW w:w="0" w:type="auto"/>
            <w:vAlign w:val="center"/>
          </w:tcPr>
          <w:p w14:paraId="644BCF44" w14:textId="77777777" w:rsidR="003B3953" w:rsidRPr="005F5A47" w:rsidRDefault="00620ED9" w:rsidP="00481378">
            <w:pPr>
              <w:spacing w:line="240" w:lineRule="auto"/>
              <w:jc w:val="center"/>
              <w:rPr>
                <w:rFonts w:cs="Times New Roman"/>
                <w:szCs w:val="26"/>
              </w:rPr>
            </w:pPr>
            <w:r w:rsidRPr="005F5A47">
              <w:rPr>
                <w:rFonts w:cs="Times New Roman"/>
                <w:b/>
                <w:szCs w:val="26"/>
              </w:rPr>
              <w:t>Chức năng</w:t>
            </w:r>
          </w:p>
        </w:tc>
      </w:tr>
      <w:tr w:rsidR="00893675" w:rsidRPr="005F5A47" w14:paraId="3618E849" w14:textId="77777777" w:rsidTr="003F706A">
        <w:tc>
          <w:tcPr>
            <w:tcW w:w="0" w:type="auto"/>
            <w:vAlign w:val="center"/>
          </w:tcPr>
          <w:p w14:paraId="0751C3CB" w14:textId="77777777" w:rsidR="003B3953" w:rsidRPr="005F5A47" w:rsidRDefault="00620ED9" w:rsidP="00481378">
            <w:pPr>
              <w:spacing w:line="240" w:lineRule="auto"/>
              <w:jc w:val="center"/>
              <w:rPr>
                <w:rFonts w:cs="Times New Roman"/>
                <w:szCs w:val="26"/>
              </w:rPr>
            </w:pPr>
            <w:r w:rsidRPr="005F5A47">
              <w:rPr>
                <w:rFonts w:cs="Times New Roman"/>
                <w:b/>
                <w:szCs w:val="26"/>
              </w:rPr>
              <w:t>Kria SOM K26</w:t>
            </w:r>
          </w:p>
        </w:tc>
        <w:tc>
          <w:tcPr>
            <w:tcW w:w="0" w:type="auto"/>
            <w:vAlign w:val="center"/>
          </w:tcPr>
          <w:p w14:paraId="66D0E463" w14:textId="77777777" w:rsidR="003B3953" w:rsidRPr="005F5A47" w:rsidRDefault="00620ED9" w:rsidP="00481378">
            <w:pPr>
              <w:spacing w:line="240" w:lineRule="auto"/>
              <w:jc w:val="center"/>
              <w:rPr>
                <w:rFonts w:cs="Times New Roman"/>
                <w:szCs w:val="26"/>
              </w:rPr>
            </w:pPr>
            <w:r w:rsidRPr="005F5A47">
              <w:rPr>
                <w:rFonts w:cs="Times New Roman"/>
                <w:szCs w:val="26"/>
              </w:rPr>
              <w:t>XK26-SFVC784-2I</w:t>
            </w:r>
          </w:p>
        </w:tc>
        <w:tc>
          <w:tcPr>
            <w:tcW w:w="0" w:type="auto"/>
            <w:vAlign w:val="center"/>
          </w:tcPr>
          <w:p w14:paraId="76D69928" w14:textId="77777777" w:rsidR="003B3953" w:rsidRPr="005F5A47" w:rsidRDefault="00620ED9" w:rsidP="00481378">
            <w:pPr>
              <w:spacing w:line="240" w:lineRule="auto"/>
              <w:jc w:val="center"/>
              <w:rPr>
                <w:rFonts w:cs="Times New Roman"/>
                <w:szCs w:val="26"/>
              </w:rPr>
            </w:pPr>
            <w:r w:rsidRPr="005F5A47">
              <w:rPr>
                <w:rFonts w:cs="Times New Roman"/>
                <w:szCs w:val="26"/>
              </w:rPr>
              <w:t>1</w:t>
            </w:r>
          </w:p>
        </w:tc>
        <w:tc>
          <w:tcPr>
            <w:tcW w:w="0" w:type="auto"/>
            <w:vAlign w:val="center"/>
          </w:tcPr>
          <w:p w14:paraId="21BE82A7" w14:textId="77777777" w:rsidR="003B3953" w:rsidRPr="005F5A47" w:rsidRDefault="00620ED9" w:rsidP="00481378">
            <w:pPr>
              <w:spacing w:line="240" w:lineRule="auto"/>
              <w:jc w:val="center"/>
              <w:rPr>
                <w:rFonts w:cs="Times New Roman"/>
                <w:szCs w:val="26"/>
              </w:rPr>
            </w:pPr>
            <w:r w:rsidRPr="005F5A47">
              <w:rPr>
                <w:rFonts w:cs="Times New Roman"/>
                <w:szCs w:val="26"/>
              </w:rPr>
              <w:t>AMD Xilinx</w:t>
            </w:r>
          </w:p>
        </w:tc>
        <w:tc>
          <w:tcPr>
            <w:tcW w:w="0" w:type="auto"/>
            <w:vAlign w:val="center"/>
          </w:tcPr>
          <w:p w14:paraId="24A70288" w14:textId="77777777" w:rsidR="003B3953" w:rsidRPr="005F5A47" w:rsidRDefault="00620ED9" w:rsidP="00481378">
            <w:pPr>
              <w:spacing w:line="240" w:lineRule="auto"/>
              <w:jc w:val="center"/>
              <w:rPr>
                <w:rFonts w:cs="Times New Roman"/>
                <w:szCs w:val="26"/>
              </w:rPr>
            </w:pPr>
            <w:r w:rsidRPr="005F5A47">
              <w:rPr>
                <w:rFonts w:cs="Times New Roman"/>
                <w:szCs w:val="26"/>
              </w:rPr>
              <w:t>CPU+FPGA xử lý chính</w:t>
            </w:r>
          </w:p>
        </w:tc>
      </w:tr>
      <w:tr w:rsidR="00893675" w:rsidRPr="005F5A47" w14:paraId="1A81BA92" w14:textId="77777777" w:rsidTr="003F706A">
        <w:tc>
          <w:tcPr>
            <w:tcW w:w="0" w:type="auto"/>
            <w:vAlign w:val="center"/>
          </w:tcPr>
          <w:p w14:paraId="7493F9EE" w14:textId="77777777" w:rsidR="003B3953" w:rsidRPr="005F5A47" w:rsidRDefault="00620ED9" w:rsidP="00481378">
            <w:pPr>
              <w:spacing w:line="240" w:lineRule="auto"/>
              <w:jc w:val="center"/>
              <w:rPr>
                <w:rFonts w:cs="Times New Roman"/>
                <w:szCs w:val="26"/>
              </w:rPr>
            </w:pPr>
            <w:r w:rsidRPr="005F5A47">
              <w:rPr>
                <w:rFonts w:cs="Times New Roman"/>
                <w:b/>
                <w:szCs w:val="26"/>
              </w:rPr>
              <w:t>ADIS16475-2</w:t>
            </w:r>
          </w:p>
        </w:tc>
        <w:tc>
          <w:tcPr>
            <w:tcW w:w="0" w:type="auto"/>
            <w:vAlign w:val="center"/>
          </w:tcPr>
          <w:p w14:paraId="6BE80F40" w14:textId="77777777" w:rsidR="003B3953" w:rsidRPr="005F5A47" w:rsidRDefault="00620ED9" w:rsidP="00481378">
            <w:pPr>
              <w:spacing w:line="240" w:lineRule="auto"/>
              <w:jc w:val="center"/>
              <w:rPr>
                <w:rFonts w:cs="Times New Roman"/>
                <w:szCs w:val="26"/>
              </w:rPr>
            </w:pPr>
            <w:r w:rsidRPr="005F5A47">
              <w:rPr>
                <w:rFonts w:cs="Times New Roman"/>
                <w:szCs w:val="26"/>
              </w:rPr>
              <w:t>ADIS16475BMLZ</w:t>
            </w:r>
          </w:p>
        </w:tc>
        <w:tc>
          <w:tcPr>
            <w:tcW w:w="0" w:type="auto"/>
            <w:vAlign w:val="center"/>
          </w:tcPr>
          <w:p w14:paraId="409E0AC1" w14:textId="77777777" w:rsidR="003B3953" w:rsidRPr="005F5A47" w:rsidRDefault="00620ED9" w:rsidP="00481378">
            <w:pPr>
              <w:spacing w:line="240" w:lineRule="auto"/>
              <w:jc w:val="center"/>
              <w:rPr>
                <w:rFonts w:cs="Times New Roman"/>
                <w:szCs w:val="26"/>
              </w:rPr>
            </w:pPr>
            <w:r w:rsidRPr="005F5A47">
              <w:rPr>
                <w:rFonts w:cs="Times New Roman"/>
                <w:szCs w:val="26"/>
              </w:rPr>
              <w:t>2</w:t>
            </w:r>
          </w:p>
        </w:tc>
        <w:tc>
          <w:tcPr>
            <w:tcW w:w="0" w:type="auto"/>
            <w:vAlign w:val="center"/>
          </w:tcPr>
          <w:p w14:paraId="0A0F5560" w14:textId="77777777" w:rsidR="003B3953" w:rsidRPr="005F5A47" w:rsidRDefault="00620ED9" w:rsidP="00481378">
            <w:pPr>
              <w:spacing w:line="240" w:lineRule="auto"/>
              <w:jc w:val="center"/>
              <w:rPr>
                <w:rFonts w:cs="Times New Roman"/>
                <w:szCs w:val="26"/>
              </w:rPr>
            </w:pPr>
            <w:r w:rsidRPr="005F5A47">
              <w:rPr>
                <w:rFonts w:cs="Times New Roman"/>
                <w:szCs w:val="26"/>
              </w:rPr>
              <w:t>Analog Devices</w:t>
            </w:r>
          </w:p>
        </w:tc>
        <w:tc>
          <w:tcPr>
            <w:tcW w:w="0" w:type="auto"/>
            <w:vAlign w:val="center"/>
          </w:tcPr>
          <w:p w14:paraId="094AED64" w14:textId="77777777" w:rsidR="003B3953" w:rsidRPr="005F5A47" w:rsidRDefault="00620ED9" w:rsidP="00481378">
            <w:pPr>
              <w:spacing w:line="240" w:lineRule="auto"/>
              <w:jc w:val="center"/>
              <w:rPr>
                <w:rFonts w:cs="Times New Roman"/>
                <w:szCs w:val="26"/>
              </w:rPr>
            </w:pPr>
            <w:r w:rsidRPr="005F5A47">
              <w:rPr>
                <w:rFonts w:cs="Times New Roman"/>
                <w:szCs w:val="26"/>
              </w:rPr>
              <w:t>IMU 6-DOF, BI=2°/h, ARW=0,09°/√h, SPI</w:t>
            </w:r>
          </w:p>
        </w:tc>
      </w:tr>
      <w:tr w:rsidR="00893675" w:rsidRPr="005F5A47" w14:paraId="48DC00FB" w14:textId="77777777" w:rsidTr="003F706A">
        <w:tc>
          <w:tcPr>
            <w:tcW w:w="0" w:type="auto"/>
            <w:vAlign w:val="center"/>
          </w:tcPr>
          <w:p w14:paraId="7DDF3114" w14:textId="77777777" w:rsidR="003B3953" w:rsidRPr="005F5A47" w:rsidRDefault="00620ED9" w:rsidP="00481378">
            <w:pPr>
              <w:spacing w:line="240" w:lineRule="auto"/>
              <w:jc w:val="center"/>
              <w:rPr>
                <w:rFonts w:cs="Times New Roman"/>
                <w:szCs w:val="26"/>
              </w:rPr>
            </w:pPr>
            <w:r w:rsidRPr="005F5A47">
              <w:rPr>
                <w:rFonts w:cs="Times New Roman"/>
                <w:b/>
                <w:szCs w:val="26"/>
              </w:rPr>
              <w:t>Stepper NEMA 11</w:t>
            </w:r>
          </w:p>
        </w:tc>
        <w:tc>
          <w:tcPr>
            <w:tcW w:w="0" w:type="auto"/>
            <w:vAlign w:val="center"/>
          </w:tcPr>
          <w:p w14:paraId="766AB563" w14:textId="77777777" w:rsidR="003B3953" w:rsidRPr="005F5A47" w:rsidRDefault="00620ED9" w:rsidP="00481378">
            <w:pPr>
              <w:spacing w:line="240" w:lineRule="auto"/>
              <w:jc w:val="center"/>
              <w:rPr>
                <w:rFonts w:cs="Times New Roman"/>
                <w:szCs w:val="26"/>
              </w:rPr>
            </w:pPr>
            <w:r w:rsidRPr="005F5A47">
              <w:rPr>
                <w:rFonts w:cs="Times New Roman"/>
                <w:szCs w:val="26"/>
              </w:rPr>
              <w:t>28HS32-0674S</w:t>
            </w:r>
          </w:p>
        </w:tc>
        <w:tc>
          <w:tcPr>
            <w:tcW w:w="0" w:type="auto"/>
            <w:vAlign w:val="center"/>
          </w:tcPr>
          <w:p w14:paraId="76BD912B" w14:textId="77777777" w:rsidR="003B3953" w:rsidRPr="005F5A47" w:rsidRDefault="00620ED9" w:rsidP="00481378">
            <w:pPr>
              <w:spacing w:line="240" w:lineRule="auto"/>
              <w:jc w:val="center"/>
              <w:rPr>
                <w:rFonts w:cs="Times New Roman"/>
                <w:szCs w:val="26"/>
              </w:rPr>
            </w:pPr>
            <w:r w:rsidRPr="005F5A47">
              <w:rPr>
                <w:rFonts w:cs="Times New Roman"/>
                <w:szCs w:val="26"/>
              </w:rPr>
              <w:t>2</w:t>
            </w:r>
          </w:p>
        </w:tc>
        <w:tc>
          <w:tcPr>
            <w:tcW w:w="0" w:type="auto"/>
            <w:vAlign w:val="center"/>
          </w:tcPr>
          <w:p w14:paraId="617728B6" w14:textId="77777777" w:rsidR="003B3953" w:rsidRPr="005F5A47" w:rsidRDefault="00620ED9" w:rsidP="00481378">
            <w:pPr>
              <w:spacing w:line="240" w:lineRule="auto"/>
              <w:jc w:val="center"/>
              <w:rPr>
                <w:rFonts w:cs="Times New Roman"/>
                <w:szCs w:val="26"/>
              </w:rPr>
            </w:pPr>
            <w:r w:rsidRPr="005F5A47">
              <w:rPr>
                <w:rFonts w:cs="Times New Roman"/>
                <w:szCs w:val="26"/>
              </w:rPr>
              <w:t>Sanyo Denki</w:t>
            </w:r>
          </w:p>
        </w:tc>
        <w:tc>
          <w:tcPr>
            <w:tcW w:w="0" w:type="auto"/>
            <w:vAlign w:val="center"/>
          </w:tcPr>
          <w:p w14:paraId="3361C554" w14:textId="77777777" w:rsidR="003B3953" w:rsidRPr="005F5A47" w:rsidRDefault="00620ED9" w:rsidP="00481378">
            <w:pPr>
              <w:spacing w:line="240" w:lineRule="auto"/>
              <w:jc w:val="center"/>
              <w:rPr>
                <w:rFonts w:cs="Times New Roman"/>
                <w:szCs w:val="26"/>
              </w:rPr>
            </w:pPr>
            <w:r w:rsidRPr="005F5A47">
              <w:rPr>
                <w:rFonts w:cs="Times New Roman"/>
                <w:szCs w:val="26"/>
              </w:rPr>
              <w:t>Động cơ bước 28mm, 55mN·m</w:t>
            </w:r>
          </w:p>
        </w:tc>
      </w:tr>
      <w:tr w:rsidR="00893675" w:rsidRPr="005F5A47" w14:paraId="5B4E191A" w14:textId="77777777" w:rsidTr="003F706A">
        <w:tc>
          <w:tcPr>
            <w:tcW w:w="0" w:type="auto"/>
            <w:vAlign w:val="center"/>
          </w:tcPr>
          <w:p w14:paraId="3B1E7261" w14:textId="77777777" w:rsidR="003B3953" w:rsidRPr="005F5A47" w:rsidRDefault="00620ED9" w:rsidP="00481378">
            <w:pPr>
              <w:spacing w:line="240" w:lineRule="auto"/>
              <w:jc w:val="center"/>
              <w:rPr>
                <w:rFonts w:cs="Times New Roman"/>
                <w:szCs w:val="26"/>
              </w:rPr>
            </w:pPr>
            <w:r w:rsidRPr="005F5A47">
              <w:rPr>
                <w:rFonts w:cs="Times New Roman"/>
                <w:b/>
                <w:szCs w:val="26"/>
              </w:rPr>
              <w:t>Stepper Driver DRV8825</w:t>
            </w:r>
          </w:p>
        </w:tc>
        <w:tc>
          <w:tcPr>
            <w:tcW w:w="0" w:type="auto"/>
            <w:vAlign w:val="center"/>
          </w:tcPr>
          <w:p w14:paraId="1A16BADF" w14:textId="77777777" w:rsidR="003B3953" w:rsidRPr="005F5A47" w:rsidRDefault="00620ED9" w:rsidP="00481378">
            <w:pPr>
              <w:spacing w:line="240" w:lineRule="auto"/>
              <w:jc w:val="center"/>
              <w:rPr>
                <w:rFonts w:cs="Times New Roman"/>
                <w:szCs w:val="26"/>
              </w:rPr>
            </w:pPr>
            <w:r w:rsidRPr="005F5A47">
              <w:rPr>
                <w:rFonts w:cs="Times New Roman"/>
                <w:szCs w:val="26"/>
              </w:rPr>
              <w:t>DRV8825PWPR</w:t>
            </w:r>
          </w:p>
        </w:tc>
        <w:tc>
          <w:tcPr>
            <w:tcW w:w="0" w:type="auto"/>
            <w:vAlign w:val="center"/>
          </w:tcPr>
          <w:p w14:paraId="750BC95C" w14:textId="77777777" w:rsidR="003B3953" w:rsidRPr="005F5A47" w:rsidRDefault="00620ED9" w:rsidP="00481378">
            <w:pPr>
              <w:spacing w:line="240" w:lineRule="auto"/>
              <w:jc w:val="center"/>
              <w:rPr>
                <w:rFonts w:cs="Times New Roman"/>
                <w:szCs w:val="26"/>
              </w:rPr>
            </w:pPr>
            <w:r w:rsidRPr="005F5A47">
              <w:rPr>
                <w:rFonts w:cs="Times New Roman"/>
                <w:szCs w:val="26"/>
              </w:rPr>
              <w:t>2</w:t>
            </w:r>
          </w:p>
        </w:tc>
        <w:tc>
          <w:tcPr>
            <w:tcW w:w="0" w:type="auto"/>
            <w:vAlign w:val="center"/>
          </w:tcPr>
          <w:p w14:paraId="6038D225" w14:textId="77777777" w:rsidR="003B3953" w:rsidRPr="005F5A47" w:rsidRDefault="00620ED9" w:rsidP="00481378">
            <w:pPr>
              <w:spacing w:line="240" w:lineRule="auto"/>
              <w:jc w:val="center"/>
              <w:rPr>
                <w:rFonts w:cs="Times New Roman"/>
                <w:szCs w:val="26"/>
              </w:rPr>
            </w:pPr>
            <w:r w:rsidRPr="005F5A47">
              <w:rPr>
                <w:rFonts w:cs="Times New Roman"/>
                <w:szCs w:val="26"/>
              </w:rPr>
              <w:t>Texas Instruments</w:t>
            </w:r>
          </w:p>
        </w:tc>
        <w:tc>
          <w:tcPr>
            <w:tcW w:w="0" w:type="auto"/>
            <w:vAlign w:val="center"/>
          </w:tcPr>
          <w:p w14:paraId="7EE2BBDD" w14:textId="77777777" w:rsidR="003B3953" w:rsidRPr="005F5A47" w:rsidRDefault="00620ED9" w:rsidP="00481378">
            <w:pPr>
              <w:spacing w:line="240" w:lineRule="auto"/>
              <w:jc w:val="center"/>
              <w:rPr>
                <w:rFonts w:cs="Times New Roman"/>
                <w:szCs w:val="26"/>
              </w:rPr>
            </w:pPr>
            <w:r w:rsidRPr="005F5A47">
              <w:rPr>
                <w:rFonts w:cs="Times New Roman"/>
                <w:szCs w:val="26"/>
              </w:rPr>
              <w:t>Driver vi bước 1/32, 2,5A</w:t>
            </w:r>
          </w:p>
        </w:tc>
      </w:tr>
      <w:tr w:rsidR="00893675" w:rsidRPr="005F5A47" w14:paraId="23FF10F8" w14:textId="77777777" w:rsidTr="003F706A">
        <w:tc>
          <w:tcPr>
            <w:tcW w:w="0" w:type="auto"/>
            <w:vAlign w:val="center"/>
          </w:tcPr>
          <w:p w14:paraId="5E25D22F" w14:textId="77777777" w:rsidR="003B3953" w:rsidRPr="005F5A47" w:rsidRDefault="00620ED9" w:rsidP="00481378">
            <w:pPr>
              <w:spacing w:line="240" w:lineRule="auto"/>
              <w:jc w:val="center"/>
              <w:rPr>
                <w:rFonts w:cs="Times New Roman"/>
                <w:szCs w:val="26"/>
              </w:rPr>
            </w:pPr>
            <w:r w:rsidRPr="005F5A47">
              <w:rPr>
                <w:rFonts w:cs="Times New Roman"/>
                <w:b/>
                <w:szCs w:val="26"/>
              </w:rPr>
              <w:t>Isolated DC-DC COB</w:t>
            </w:r>
          </w:p>
        </w:tc>
        <w:tc>
          <w:tcPr>
            <w:tcW w:w="0" w:type="auto"/>
            <w:vAlign w:val="center"/>
          </w:tcPr>
          <w:p w14:paraId="6BFD49CF" w14:textId="77777777" w:rsidR="003B3953" w:rsidRPr="005F5A47" w:rsidRDefault="00620ED9" w:rsidP="00481378">
            <w:pPr>
              <w:spacing w:line="240" w:lineRule="auto"/>
              <w:jc w:val="center"/>
              <w:rPr>
                <w:rFonts w:cs="Times New Roman"/>
                <w:szCs w:val="26"/>
              </w:rPr>
            </w:pPr>
            <w:r w:rsidRPr="005F5A47">
              <w:rPr>
                <w:rFonts w:cs="Times New Roman"/>
                <w:szCs w:val="26"/>
              </w:rPr>
              <w:t>DCM3623T50T0680M00</w:t>
            </w:r>
          </w:p>
        </w:tc>
        <w:tc>
          <w:tcPr>
            <w:tcW w:w="0" w:type="auto"/>
            <w:vAlign w:val="center"/>
          </w:tcPr>
          <w:p w14:paraId="6F058A40" w14:textId="77777777" w:rsidR="003B3953" w:rsidRPr="005F5A47" w:rsidRDefault="00620ED9" w:rsidP="00481378">
            <w:pPr>
              <w:spacing w:line="240" w:lineRule="auto"/>
              <w:jc w:val="center"/>
              <w:rPr>
                <w:rFonts w:cs="Times New Roman"/>
                <w:szCs w:val="26"/>
              </w:rPr>
            </w:pPr>
            <w:r w:rsidRPr="005F5A47">
              <w:rPr>
                <w:rFonts w:cs="Times New Roman"/>
                <w:szCs w:val="26"/>
              </w:rPr>
              <w:t>1</w:t>
            </w:r>
          </w:p>
        </w:tc>
        <w:tc>
          <w:tcPr>
            <w:tcW w:w="0" w:type="auto"/>
            <w:vAlign w:val="center"/>
          </w:tcPr>
          <w:p w14:paraId="4295A36C" w14:textId="77777777" w:rsidR="003B3953" w:rsidRPr="005F5A47" w:rsidRDefault="00620ED9" w:rsidP="00481378">
            <w:pPr>
              <w:spacing w:line="240" w:lineRule="auto"/>
              <w:jc w:val="center"/>
              <w:rPr>
                <w:rFonts w:cs="Times New Roman"/>
                <w:szCs w:val="26"/>
              </w:rPr>
            </w:pPr>
            <w:r w:rsidRPr="005F5A47">
              <w:rPr>
                <w:rFonts w:cs="Times New Roman"/>
                <w:szCs w:val="26"/>
              </w:rPr>
              <w:t>Vicor</w:t>
            </w:r>
          </w:p>
        </w:tc>
        <w:tc>
          <w:tcPr>
            <w:tcW w:w="0" w:type="auto"/>
            <w:vAlign w:val="center"/>
          </w:tcPr>
          <w:p w14:paraId="01AB4EEA" w14:textId="77777777" w:rsidR="003B3953" w:rsidRPr="005F5A47" w:rsidRDefault="00620ED9" w:rsidP="00481378">
            <w:pPr>
              <w:spacing w:line="240" w:lineRule="auto"/>
              <w:jc w:val="center"/>
              <w:rPr>
                <w:rFonts w:cs="Times New Roman"/>
                <w:szCs w:val="26"/>
              </w:rPr>
            </w:pPr>
            <w:r w:rsidRPr="005F5A47">
              <w:rPr>
                <w:rFonts w:cs="Times New Roman"/>
                <w:szCs w:val="26"/>
              </w:rPr>
              <w:t>Cách ly galvanic nguồn vào</w:t>
            </w:r>
          </w:p>
        </w:tc>
      </w:tr>
      <w:tr w:rsidR="00893675" w:rsidRPr="005F5A47" w14:paraId="6B445105" w14:textId="77777777" w:rsidTr="003F706A">
        <w:tc>
          <w:tcPr>
            <w:tcW w:w="0" w:type="auto"/>
            <w:vAlign w:val="center"/>
          </w:tcPr>
          <w:p w14:paraId="0B3AC926" w14:textId="77777777" w:rsidR="003B3953" w:rsidRPr="005F5A47" w:rsidRDefault="00620ED9" w:rsidP="00481378">
            <w:pPr>
              <w:spacing w:line="240" w:lineRule="auto"/>
              <w:jc w:val="center"/>
              <w:rPr>
                <w:rFonts w:cs="Times New Roman"/>
                <w:szCs w:val="26"/>
              </w:rPr>
            </w:pPr>
            <w:r w:rsidRPr="005F5A47">
              <w:rPr>
                <w:rFonts w:cs="Times New Roman"/>
                <w:b/>
                <w:szCs w:val="26"/>
              </w:rPr>
              <w:t>Buck 5V→3V3 COB</w:t>
            </w:r>
          </w:p>
        </w:tc>
        <w:tc>
          <w:tcPr>
            <w:tcW w:w="0" w:type="auto"/>
            <w:vAlign w:val="center"/>
          </w:tcPr>
          <w:p w14:paraId="6943731F" w14:textId="77777777" w:rsidR="003B3953" w:rsidRPr="005F5A47" w:rsidRDefault="00620ED9" w:rsidP="00481378">
            <w:pPr>
              <w:spacing w:line="240" w:lineRule="auto"/>
              <w:jc w:val="center"/>
              <w:rPr>
                <w:rFonts w:cs="Times New Roman"/>
                <w:szCs w:val="26"/>
              </w:rPr>
            </w:pPr>
            <w:r w:rsidRPr="005F5A47">
              <w:rPr>
                <w:rFonts w:cs="Times New Roman"/>
                <w:szCs w:val="26"/>
              </w:rPr>
              <w:t>TPS62086</w:t>
            </w:r>
          </w:p>
        </w:tc>
        <w:tc>
          <w:tcPr>
            <w:tcW w:w="0" w:type="auto"/>
            <w:vAlign w:val="center"/>
          </w:tcPr>
          <w:p w14:paraId="5BA44E91" w14:textId="77777777" w:rsidR="003B3953" w:rsidRPr="005F5A47" w:rsidRDefault="00620ED9" w:rsidP="00481378">
            <w:pPr>
              <w:spacing w:line="240" w:lineRule="auto"/>
              <w:jc w:val="center"/>
              <w:rPr>
                <w:rFonts w:cs="Times New Roman"/>
                <w:szCs w:val="26"/>
              </w:rPr>
            </w:pPr>
            <w:r w:rsidRPr="005F5A47">
              <w:rPr>
                <w:rFonts w:cs="Times New Roman"/>
                <w:szCs w:val="26"/>
              </w:rPr>
              <w:t>2</w:t>
            </w:r>
          </w:p>
        </w:tc>
        <w:tc>
          <w:tcPr>
            <w:tcW w:w="0" w:type="auto"/>
            <w:vAlign w:val="center"/>
          </w:tcPr>
          <w:p w14:paraId="4966F681" w14:textId="77777777" w:rsidR="003B3953" w:rsidRPr="005F5A47" w:rsidRDefault="00620ED9" w:rsidP="00481378">
            <w:pPr>
              <w:spacing w:line="240" w:lineRule="auto"/>
              <w:jc w:val="center"/>
              <w:rPr>
                <w:rFonts w:cs="Times New Roman"/>
                <w:szCs w:val="26"/>
              </w:rPr>
            </w:pPr>
            <w:r w:rsidRPr="005F5A47">
              <w:rPr>
                <w:rFonts w:cs="Times New Roman"/>
                <w:szCs w:val="26"/>
              </w:rPr>
              <w:t>Texas Instruments</w:t>
            </w:r>
          </w:p>
        </w:tc>
        <w:tc>
          <w:tcPr>
            <w:tcW w:w="0" w:type="auto"/>
            <w:vAlign w:val="center"/>
          </w:tcPr>
          <w:p w14:paraId="0E0B86F0" w14:textId="77777777" w:rsidR="003B3953" w:rsidRPr="005F5A47" w:rsidRDefault="00620ED9" w:rsidP="00481378">
            <w:pPr>
              <w:spacing w:line="240" w:lineRule="auto"/>
              <w:jc w:val="center"/>
              <w:rPr>
                <w:rFonts w:cs="Times New Roman"/>
                <w:szCs w:val="26"/>
              </w:rPr>
            </w:pPr>
            <w:r w:rsidRPr="005F5A47">
              <w:rPr>
                <w:rFonts w:cs="Times New Roman"/>
                <w:szCs w:val="26"/>
              </w:rPr>
              <w:t>Buck 5V→3,3V cho logic</w:t>
            </w:r>
          </w:p>
        </w:tc>
      </w:tr>
      <w:tr w:rsidR="00893675" w:rsidRPr="005F5A47" w14:paraId="35FB83BC" w14:textId="77777777" w:rsidTr="003F706A">
        <w:tc>
          <w:tcPr>
            <w:tcW w:w="0" w:type="auto"/>
            <w:vAlign w:val="center"/>
          </w:tcPr>
          <w:p w14:paraId="64A90345" w14:textId="77777777" w:rsidR="003B3953" w:rsidRPr="005F5A47" w:rsidRDefault="00620ED9" w:rsidP="00481378">
            <w:pPr>
              <w:spacing w:line="240" w:lineRule="auto"/>
              <w:jc w:val="center"/>
              <w:rPr>
                <w:rFonts w:cs="Times New Roman"/>
                <w:szCs w:val="26"/>
              </w:rPr>
            </w:pPr>
            <w:r w:rsidRPr="005F5A47">
              <w:rPr>
                <w:rFonts w:cs="Times New Roman"/>
                <w:b/>
                <w:szCs w:val="26"/>
              </w:rPr>
              <w:t>LDO 3V3_USB</w:t>
            </w:r>
          </w:p>
        </w:tc>
        <w:tc>
          <w:tcPr>
            <w:tcW w:w="0" w:type="auto"/>
            <w:vAlign w:val="center"/>
          </w:tcPr>
          <w:p w14:paraId="42EF47D5" w14:textId="77777777" w:rsidR="003B3953" w:rsidRPr="005F5A47" w:rsidRDefault="00620ED9" w:rsidP="00481378">
            <w:pPr>
              <w:spacing w:line="240" w:lineRule="auto"/>
              <w:jc w:val="center"/>
              <w:rPr>
                <w:rFonts w:cs="Times New Roman"/>
                <w:szCs w:val="26"/>
              </w:rPr>
            </w:pPr>
            <w:r w:rsidRPr="005F5A47">
              <w:rPr>
                <w:rFonts w:cs="Times New Roman"/>
                <w:szCs w:val="26"/>
              </w:rPr>
              <w:t>LT1763CS8</w:t>
            </w:r>
          </w:p>
        </w:tc>
        <w:tc>
          <w:tcPr>
            <w:tcW w:w="0" w:type="auto"/>
            <w:vAlign w:val="center"/>
          </w:tcPr>
          <w:p w14:paraId="70A38114" w14:textId="77777777" w:rsidR="003B3953" w:rsidRPr="005F5A47" w:rsidRDefault="00620ED9" w:rsidP="00481378">
            <w:pPr>
              <w:spacing w:line="240" w:lineRule="auto"/>
              <w:jc w:val="center"/>
              <w:rPr>
                <w:rFonts w:cs="Times New Roman"/>
                <w:szCs w:val="26"/>
              </w:rPr>
            </w:pPr>
            <w:r w:rsidRPr="005F5A47">
              <w:rPr>
                <w:rFonts w:cs="Times New Roman"/>
                <w:szCs w:val="26"/>
              </w:rPr>
              <w:t>1</w:t>
            </w:r>
          </w:p>
        </w:tc>
        <w:tc>
          <w:tcPr>
            <w:tcW w:w="0" w:type="auto"/>
            <w:vAlign w:val="center"/>
          </w:tcPr>
          <w:p w14:paraId="4B9BE024" w14:textId="77777777" w:rsidR="003B3953" w:rsidRPr="005F5A47" w:rsidRDefault="00620ED9" w:rsidP="00481378">
            <w:pPr>
              <w:spacing w:line="240" w:lineRule="auto"/>
              <w:jc w:val="center"/>
              <w:rPr>
                <w:rFonts w:cs="Times New Roman"/>
                <w:szCs w:val="26"/>
              </w:rPr>
            </w:pPr>
            <w:r w:rsidRPr="005F5A47">
              <w:rPr>
                <w:rFonts w:cs="Times New Roman"/>
                <w:szCs w:val="26"/>
              </w:rPr>
              <w:t>Analog Devices</w:t>
            </w:r>
          </w:p>
        </w:tc>
        <w:tc>
          <w:tcPr>
            <w:tcW w:w="0" w:type="auto"/>
            <w:vAlign w:val="center"/>
          </w:tcPr>
          <w:p w14:paraId="35F292EE" w14:textId="77777777" w:rsidR="003B3953" w:rsidRPr="005F5A47" w:rsidRDefault="00620ED9" w:rsidP="00481378">
            <w:pPr>
              <w:spacing w:line="240" w:lineRule="auto"/>
              <w:jc w:val="center"/>
              <w:rPr>
                <w:rFonts w:cs="Times New Roman"/>
                <w:szCs w:val="26"/>
              </w:rPr>
            </w:pPr>
            <w:r w:rsidRPr="005F5A47">
              <w:rPr>
                <w:rFonts w:cs="Times New Roman"/>
                <w:szCs w:val="26"/>
              </w:rPr>
              <w:t>LDO sạch cho USB FT2232</w:t>
            </w:r>
          </w:p>
        </w:tc>
      </w:tr>
      <w:tr w:rsidR="00893675" w:rsidRPr="005F5A47" w14:paraId="549B67BA" w14:textId="77777777" w:rsidTr="003F706A">
        <w:tc>
          <w:tcPr>
            <w:tcW w:w="0" w:type="auto"/>
            <w:vAlign w:val="center"/>
          </w:tcPr>
          <w:p w14:paraId="0CF9A3E2" w14:textId="77777777" w:rsidR="003B3953" w:rsidRPr="005F5A47" w:rsidRDefault="00620ED9" w:rsidP="00481378">
            <w:pPr>
              <w:spacing w:line="240" w:lineRule="auto"/>
              <w:jc w:val="center"/>
              <w:rPr>
                <w:rFonts w:cs="Times New Roman"/>
                <w:szCs w:val="26"/>
              </w:rPr>
            </w:pPr>
            <w:r w:rsidRPr="005F5A47">
              <w:rPr>
                <w:rFonts w:cs="Times New Roman"/>
                <w:b/>
                <w:szCs w:val="26"/>
              </w:rPr>
              <w:t>R_sense DRV8825</w:t>
            </w:r>
          </w:p>
        </w:tc>
        <w:tc>
          <w:tcPr>
            <w:tcW w:w="0" w:type="auto"/>
            <w:vAlign w:val="center"/>
          </w:tcPr>
          <w:p w14:paraId="6010CDBF" w14:textId="77777777" w:rsidR="003B3953" w:rsidRPr="005F5A47" w:rsidRDefault="00620ED9" w:rsidP="00481378">
            <w:pPr>
              <w:spacing w:line="240" w:lineRule="auto"/>
              <w:jc w:val="center"/>
              <w:rPr>
                <w:rFonts w:cs="Times New Roman"/>
                <w:szCs w:val="26"/>
              </w:rPr>
            </w:pPr>
            <w:r w:rsidRPr="005F5A47">
              <w:rPr>
                <w:rFonts w:cs="Times New Roman"/>
                <w:szCs w:val="26"/>
              </w:rPr>
              <w:t>0,1Ω 1% 0603</w:t>
            </w:r>
          </w:p>
        </w:tc>
        <w:tc>
          <w:tcPr>
            <w:tcW w:w="0" w:type="auto"/>
            <w:vAlign w:val="center"/>
          </w:tcPr>
          <w:p w14:paraId="7FB1FE83" w14:textId="77777777" w:rsidR="003B3953" w:rsidRPr="005F5A47" w:rsidRDefault="00620ED9" w:rsidP="00481378">
            <w:pPr>
              <w:spacing w:line="240" w:lineRule="auto"/>
              <w:jc w:val="center"/>
              <w:rPr>
                <w:rFonts w:cs="Times New Roman"/>
                <w:szCs w:val="26"/>
              </w:rPr>
            </w:pPr>
            <w:r w:rsidRPr="005F5A47">
              <w:rPr>
                <w:rFonts w:cs="Times New Roman"/>
                <w:szCs w:val="26"/>
              </w:rPr>
              <w:t>4</w:t>
            </w:r>
          </w:p>
        </w:tc>
        <w:tc>
          <w:tcPr>
            <w:tcW w:w="0" w:type="auto"/>
            <w:vAlign w:val="center"/>
          </w:tcPr>
          <w:p w14:paraId="6A7DD788" w14:textId="61C4D068" w:rsidR="003B3953" w:rsidRPr="005F5A47" w:rsidRDefault="00E37237" w:rsidP="00481378">
            <w:pPr>
              <w:spacing w:line="240" w:lineRule="auto"/>
              <w:jc w:val="center"/>
              <w:rPr>
                <w:rFonts w:cs="Times New Roman"/>
                <w:szCs w:val="26"/>
              </w:rPr>
            </w:pPr>
            <w:r w:rsidRPr="005F5A47">
              <w:rPr>
                <w:rFonts w:cs="Times New Roman"/>
                <w:szCs w:val="26"/>
              </w:rPr>
              <w:t>-</w:t>
            </w:r>
          </w:p>
        </w:tc>
        <w:tc>
          <w:tcPr>
            <w:tcW w:w="0" w:type="auto"/>
            <w:vAlign w:val="center"/>
          </w:tcPr>
          <w:p w14:paraId="78C264A1" w14:textId="77777777" w:rsidR="003B3953" w:rsidRPr="005F5A47" w:rsidRDefault="00620ED9" w:rsidP="00481378">
            <w:pPr>
              <w:spacing w:line="240" w:lineRule="auto"/>
              <w:jc w:val="center"/>
              <w:rPr>
                <w:rFonts w:cs="Times New Roman"/>
                <w:szCs w:val="26"/>
              </w:rPr>
            </w:pPr>
            <w:r w:rsidRPr="005F5A47">
              <w:rPr>
                <w:rFonts w:cs="Times New Roman"/>
                <w:szCs w:val="26"/>
              </w:rPr>
              <w:t>Giới hạn dòng pha Stepper</w:t>
            </w:r>
          </w:p>
        </w:tc>
      </w:tr>
      <w:tr w:rsidR="00893675" w:rsidRPr="005F5A47" w14:paraId="4D8CE89F" w14:textId="77777777" w:rsidTr="003F706A">
        <w:tc>
          <w:tcPr>
            <w:tcW w:w="0" w:type="auto"/>
            <w:vAlign w:val="center"/>
          </w:tcPr>
          <w:p w14:paraId="68E7327E" w14:textId="77777777" w:rsidR="003B3953" w:rsidRPr="005F5A47" w:rsidRDefault="00620ED9" w:rsidP="00481378">
            <w:pPr>
              <w:spacing w:line="240" w:lineRule="auto"/>
              <w:jc w:val="center"/>
              <w:rPr>
                <w:rFonts w:cs="Times New Roman"/>
                <w:szCs w:val="26"/>
              </w:rPr>
            </w:pPr>
            <w:r w:rsidRPr="005F5A47">
              <w:rPr>
                <w:rFonts w:cs="Times New Roman"/>
                <w:b/>
                <w:szCs w:val="26"/>
              </w:rPr>
              <w:t>Tụ bulk 12V</w:t>
            </w:r>
          </w:p>
        </w:tc>
        <w:tc>
          <w:tcPr>
            <w:tcW w:w="0" w:type="auto"/>
            <w:vAlign w:val="center"/>
          </w:tcPr>
          <w:p w14:paraId="08890982" w14:textId="77777777" w:rsidR="003B3953" w:rsidRPr="005F5A47" w:rsidRDefault="00620ED9" w:rsidP="00481378">
            <w:pPr>
              <w:spacing w:line="240" w:lineRule="auto"/>
              <w:jc w:val="center"/>
              <w:rPr>
                <w:rFonts w:cs="Times New Roman"/>
                <w:szCs w:val="26"/>
              </w:rPr>
            </w:pPr>
            <w:r w:rsidRPr="005F5A47">
              <w:rPr>
                <w:rFonts w:cs="Times New Roman"/>
                <w:szCs w:val="26"/>
              </w:rPr>
              <w:t>100μF/25V</w:t>
            </w:r>
          </w:p>
        </w:tc>
        <w:tc>
          <w:tcPr>
            <w:tcW w:w="0" w:type="auto"/>
            <w:vAlign w:val="center"/>
          </w:tcPr>
          <w:p w14:paraId="0C3E6BC3" w14:textId="77777777" w:rsidR="003B3953" w:rsidRPr="005F5A47" w:rsidRDefault="00620ED9" w:rsidP="00481378">
            <w:pPr>
              <w:spacing w:line="240" w:lineRule="auto"/>
              <w:jc w:val="center"/>
              <w:rPr>
                <w:rFonts w:cs="Times New Roman"/>
                <w:szCs w:val="26"/>
              </w:rPr>
            </w:pPr>
            <w:r w:rsidRPr="005F5A47">
              <w:rPr>
                <w:rFonts w:cs="Times New Roman"/>
                <w:szCs w:val="26"/>
              </w:rPr>
              <w:t>4</w:t>
            </w:r>
          </w:p>
        </w:tc>
        <w:tc>
          <w:tcPr>
            <w:tcW w:w="0" w:type="auto"/>
            <w:vAlign w:val="center"/>
          </w:tcPr>
          <w:p w14:paraId="51B8DFC5" w14:textId="6E64EB53" w:rsidR="003B3953" w:rsidRPr="005F5A47" w:rsidRDefault="00E37237" w:rsidP="00481378">
            <w:pPr>
              <w:spacing w:line="240" w:lineRule="auto"/>
              <w:jc w:val="center"/>
              <w:rPr>
                <w:rFonts w:cs="Times New Roman"/>
                <w:szCs w:val="26"/>
              </w:rPr>
            </w:pPr>
            <w:r w:rsidRPr="005F5A47">
              <w:rPr>
                <w:rFonts w:cs="Times New Roman"/>
                <w:szCs w:val="26"/>
              </w:rPr>
              <w:t>-</w:t>
            </w:r>
          </w:p>
        </w:tc>
        <w:tc>
          <w:tcPr>
            <w:tcW w:w="0" w:type="auto"/>
            <w:vAlign w:val="center"/>
          </w:tcPr>
          <w:p w14:paraId="3C6D70CB" w14:textId="77777777" w:rsidR="003B3953" w:rsidRPr="005F5A47" w:rsidRDefault="00620ED9" w:rsidP="00481378">
            <w:pPr>
              <w:spacing w:line="240" w:lineRule="auto"/>
              <w:jc w:val="center"/>
              <w:rPr>
                <w:rFonts w:cs="Times New Roman"/>
                <w:szCs w:val="26"/>
              </w:rPr>
            </w:pPr>
            <w:r w:rsidRPr="005F5A47">
              <w:rPr>
                <w:rFonts w:cs="Times New Roman"/>
                <w:szCs w:val="26"/>
              </w:rPr>
              <w:t>Lọc nguồn Stepper</w:t>
            </w:r>
          </w:p>
        </w:tc>
      </w:tr>
      <w:tr w:rsidR="00893675" w:rsidRPr="005F5A47" w14:paraId="264F7311" w14:textId="77777777" w:rsidTr="003F706A">
        <w:tc>
          <w:tcPr>
            <w:tcW w:w="0" w:type="auto"/>
            <w:vAlign w:val="center"/>
          </w:tcPr>
          <w:p w14:paraId="31C5038A" w14:textId="77777777" w:rsidR="003B3953" w:rsidRPr="005F5A47" w:rsidRDefault="00620ED9" w:rsidP="00481378">
            <w:pPr>
              <w:spacing w:line="240" w:lineRule="auto"/>
              <w:jc w:val="center"/>
              <w:rPr>
                <w:rFonts w:cs="Times New Roman"/>
                <w:szCs w:val="26"/>
              </w:rPr>
            </w:pPr>
            <w:r w:rsidRPr="005F5A47">
              <w:rPr>
                <w:rFonts w:cs="Times New Roman"/>
                <w:b/>
                <w:szCs w:val="26"/>
              </w:rPr>
              <w:lastRenderedPageBreak/>
              <w:t>TXS0108</w:t>
            </w:r>
          </w:p>
        </w:tc>
        <w:tc>
          <w:tcPr>
            <w:tcW w:w="0" w:type="auto"/>
            <w:vAlign w:val="center"/>
          </w:tcPr>
          <w:p w14:paraId="6E258E8F" w14:textId="77777777" w:rsidR="003B3953" w:rsidRPr="005F5A47" w:rsidRDefault="00620ED9" w:rsidP="00481378">
            <w:pPr>
              <w:spacing w:line="240" w:lineRule="auto"/>
              <w:jc w:val="center"/>
              <w:rPr>
                <w:rFonts w:cs="Times New Roman"/>
                <w:szCs w:val="26"/>
              </w:rPr>
            </w:pPr>
            <w:r w:rsidRPr="005F5A47">
              <w:rPr>
                <w:rFonts w:cs="Times New Roman"/>
                <w:szCs w:val="26"/>
              </w:rPr>
              <w:t>TXS0108EIDR</w:t>
            </w:r>
          </w:p>
        </w:tc>
        <w:tc>
          <w:tcPr>
            <w:tcW w:w="0" w:type="auto"/>
            <w:vAlign w:val="center"/>
          </w:tcPr>
          <w:p w14:paraId="31DB0474" w14:textId="77777777" w:rsidR="003B3953" w:rsidRPr="005F5A47" w:rsidRDefault="00620ED9" w:rsidP="00481378">
            <w:pPr>
              <w:spacing w:line="240" w:lineRule="auto"/>
              <w:jc w:val="center"/>
              <w:rPr>
                <w:rFonts w:cs="Times New Roman"/>
                <w:szCs w:val="26"/>
              </w:rPr>
            </w:pPr>
            <w:r w:rsidRPr="005F5A47">
              <w:rPr>
                <w:rFonts w:cs="Times New Roman"/>
                <w:szCs w:val="26"/>
              </w:rPr>
              <w:t>2</w:t>
            </w:r>
          </w:p>
        </w:tc>
        <w:tc>
          <w:tcPr>
            <w:tcW w:w="0" w:type="auto"/>
            <w:vAlign w:val="center"/>
          </w:tcPr>
          <w:p w14:paraId="3A469D66" w14:textId="77777777" w:rsidR="003B3953" w:rsidRPr="005F5A47" w:rsidRDefault="00620ED9" w:rsidP="00481378">
            <w:pPr>
              <w:spacing w:line="240" w:lineRule="auto"/>
              <w:jc w:val="center"/>
              <w:rPr>
                <w:rFonts w:cs="Times New Roman"/>
                <w:szCs w:val="26"/>
              </w:rPr>
            </w:pPr>
            <w:r w:rsidRPr="005F5A47">
              <w:rPr>
                <w:rFonts w:cs="Times New Roman"/>
                <w:szCs w:val="26"/>
              </w:rPr>
              <w:t>Texas Instruments</w:t>
            </w:r>
          </w:p>
        </w:tc>
        <w:tc>
          <w:tcPr>
            <w:tcW w:w="0" w:type="auto"/>
            <w:vAlign w:val="center"/>
          </w:tcPr>
          <w:p w14:paraId="421121EE" w14:textId="77777777" w:rsidR="003B3953" w:rsidRPr="005F5A47" w:rsidRDefault="00620ED9" w:rsidP="00481378">
            <w:pPr>
              <w:spacing w:line="240" w:lineRule="auto"/>
              <w:jc w:val="center"/>
              <w:rPr>
                <w:rFonts w:cs="Times New Roman"/>
                <w:szCs w:val="26"/>
              </w:rPr>
            </w:pPr>
            <w:r w:rsidRPr="005F5A47">
              <w:rPr>
                <w:rFonts w:cs="Times New Roman"/>
                <w:szCs w:val="26"/>
              </w:rPr>
              <w:t>Level shifter encoder</w:t>
            </w:r>
          </w:p>
        </w:tc>
      </w:tr>
      <w:tr w:rsidR="00893675" w:rsidRPr="005F5A47" w14:paraId="32427B4B" w14:textId="77777777" w:rsidTr="003F706A">
        <w:tc>
          <w:tcPr>
            <w:tcW w:w="0" w:type="auto"/>
            <w:vAlign w:val="center"/>
          </w:tcPr>
          <w:p w14:paraId="50FE1137" w14:textId="77777777" w:rsidR="003B3953" w:rsidRPr="005F5A47" w:rsidRDefault="00620ED9" w:rsidP="00481378">
            <w:pPr>
              <w:spacing w:line="240" w:lineRule="auto"/>
              <w:jc w:val="center"/>
              <w:rPr>
                <w:rFonts w:cs="Times New Roman"/>
                <w:szCs w:val="26"/>
              </w:rPr>
            </w:pPr>
            <w:r w:rsidRPr="005F5A47">
              <w:rPr>
                <w:rFonts w:cs="Times New Roman"/>
                <w:b/>
                <w:szCs w:val="26"/>
              </w:rPr>
              <w:t>TXS0104</w:t>
            </w:r>
          </w:p>
        </w:tc>
        <w:tc>
          <w:tcPr>
            <w:tcW w:w="0" w:type="auto"/>
            <w:vAlign w:val="center"/>
          </w:tcPr>
          <w:p w14:paraId="3DE7541B" w14:textId="77777777" w:rsidR="003B3953" w:rsidRPr="005F5A47" w:rsidRDefault="00620ED9" w:rsidP="00481378">
            <w:pPr>
              <w:spacing w:line="240" w:lineRule="auto"/>
              <w:jc w:val="center"/>
              <w:rPr>
                <w:rFonts w:cs="Times New Roman"/>
                <w:szCs w:val="26"/>
              </w:rPr>
            </w:pPr>
            <w:r w:rsidRPr="005F5A47">
              <w:rPr>
                <w:rFonts w:cs="Times New Roman"/>
                <w:szCs w:val="26"/>
              </w:rPr>
              <w:t>TXS0104GW</w:t>
            </w:r>
          </w:p>
        </w:tc>
        <w:tc>
          <w:tcPr>
            <w:tcW w:w="0" w:type="auto"/>
            <w:vAlign w:val="center"/>
          </w:tcPr>
          <w:p w14:paraId="6E926393" w14:textId="77777777" w:rsidR="003B3953" w:rsidRPr="005F5A47" w:rsidRDefault="00620ED9" w:rsidP="00481378">
            <w:pPr>
              <w:spacing w:line="240" w:lineRule="auto"/>
              <w:jc w:val="center"/>
              <w:rPr>
                <w:rFonts w:cs="Times New Roman"/>
                <w:szCs w:val="26"/>
              </w:rPr>
            </w:pPr>
            <w:r w:rsidRPr="005F5A47">
              <w:rPr>
                <w:rFonts w:cs="Times New Roman"/>
                <w:szCs w:val="26"/>
              </w:rPr>
              <w:t>2</w:t>
            </w:r>
          </w:p>
        </w:tc>
        <w:tc>
          <w:tcPr>
            <w:tcW w:w="0" w:type="auto"/>
            <w:vAlign w:val="center"/>
          </w:tcPr>
          <w:p w14:paraId="01030175" w14:textId="77777777" w:rsidR="003B3953" w:rsidRPr="005F5A47" w:rsidRDefault="00620ED9" w:rsidP="00481378">
            <w:pPr>
              <w:spacing w:line="240" w:lineRule="auto"/>
              <w:jc w:val="center"/>
              <w:rPr>
                <w:rFonts w:cs="Times New Roman"/>
                <w:szCs w:val="26"/>
              </w:rPr>
            </w:pPr>
            <w:r w:rsidRPr="005F5A47">
              <w:rPr>
                <w:rFonts w:cs="Times New Roman"/>
                <w:szCs w:val="26"/>
              </w:rPr>
              <w:t>Nexperia</w:t>
            </w:r>
          </w:p>
        </w:tc>
        <w:tc>
          <w:tcPr>
            <w:tcW w:w="0" w:type="auto"/>
            <w:vAlign w:val="center"/>
          </w:tcPr>
          <w:p w14:paraId="6B5B8D23" w14:textId="77777777" w:rsidR="003B3953" w:rsidRPr="005F5A47" w:rsidRDefault="00620ED9" w:rsidP="00481378">
            <w:pPr>
              <w:spacing w:line="240" w:lineRule="auto"/>
              <w:jc w:val="center"/>
              <w:rPr>
                <w:rFonts w:cs="Times New Roman"/>
                <w:szCs w:val="26"/>
              </w:rPr>
            </w:pPr>
            <w:r w:rsidRPr="005F5A47">
              <w:rPr>
                <w:rFonts w:cs="Times New Roman"/>
                <w:szCs w:val="26"/>
              </w:rPr>
              <w:t>Level shifter JTAG/UART</w:t>
            </w:r>
          </w:p>
        </w:tc>
      </w:tr>
      <w:tr w:rsidR="00893675" w:rsidRPr="005F5A47" w14:paraId="5700B4BC" w14:textId="77777777" w:rsidTr="003F706A">
        <w:tc>
          <w:tcPr>
            <w:tcW w:w="0" w:type="auto"/>
            <w:vAlign w:val="center"/>
          </w:tcPr>
          <w:p w14:paraId="3B80A9C3" w14:textId="77777777" w:rsidR="003B3953" w:rsidRPr="005F5A47" w:rsidRDefault="00620ED9" w:rsidP="00481378">
            <w:pPr>
              <w:spacing w:line="240" w:lineRule="auto"/>
              <w:jc w:val="center"/>
              <w:rPr>
                <w:rFonts w:cs="Times New Roman"/>
                <w:szCs w:val="26"/>
              </w:rPr>
            </w:pPr>
            <w:r w:rsidRPr="005F5A47">
              <w:rPr>
                <w:rFonts w:cs="Times New Roman"/>
                <w:b/>
                <w:szCs w:val="26"/>
              </w:rPr>
              <w:t>Slip ring</w:t>
            </w:r>
          </w:p>
        </w:tc>
        <w:tc>
          <w:tcPr>
            <w:tcW w:w="0" w:type="auto"/>
            <w:vAlign w:val="center"/>
          </w:tcPr>
          <w:p w14:paraId="51FD7C8C" w14:textId="77777777" w:rsidR="003B3953" w:rsidRPr="005F5A47" w:rsidRDefault="00620ED9" w:rsidP="00481378">
            <w:pPr>
              <w:spacing w:line="240" w:lineRule="auto"/>
              <w:jc w:val="center"/>
              <w:rPr>
                <w:rFonts w:cs="Times New Roman"/>
                <w:szCs w:val="26"/>
              </w:rPr>
            </w:pPr>
            <w:r w:rsidRPr="005F5A47">
              <w:rPr>
                <w:rFonts w:cs="Times New Roman"/>
                <w:szCs w:val="26"/>
              </w:rPr>
              <w:t>6-channel, &lt; 5mΩ, Ø8mm</w:t>
            </w:r>
          </w:p>
        </w:tc>
        <w:tc>
          <w:tcPr>
            <w:tcW w:w="0" w:type="auto"/>
            <w:vAlign w:val="center"/>
          </w:tcPr>
          <w:p w14:paraId="049FF77B" w14:textId="77777777" w:rsidR="003B3953" w:rsidRPr="005F5A47" w:rsidRDefault="00620ED9" w:rsidP="00481378">
            <w:pPr>
              <w:spacing w:line="240" w:lineRule="auto"/>
              <w:jc w:val="center"/>
              <w:rPr>
                <w:rFonts w:cs="Times New Roman"/>
                <w:szCs w:val="26"/>
              </w:rPr>
            </w:pPr>
            <w:r w:rsidRPr="005F5A47">
              <w:rPr>
                <w:rFonts w:cs="Times New Roman"/>
                <w:szCs w:val="26"/>
              </w:rPr>
              <w:t>2</w:t>
            </w:r>
          </w:p>
        </w:tc>
        <w:tc>
          <w:tcPr>
            <w:tcW w:w="0" w:type="auto"/>
            <w:vAlign w:val="center"/>
          </w:tcPr>
          <w:p w14:paraId="07E5DD63" w14:textId="398C17A8" w:rsidR="003B3953" w:rsidRPr="005F5A47" w:rsidRDefault="00E37237" w:rsidP="00481378">
            <w:pPr>
              <w:spacing w:line="240" w:lineRule="auto"/>
              <w:jc w:val="center"/>
              <w:rPr>
                <w:rFonts w:cs="Times New Roman"/>
                <w:szCs w:val="26"/>
              </w:rPr>
            </w:pPr>
            <w:r w:rsidRPr="005F5A47">
              <w:rPr>
                <w:rFonts w:cs="Times New Roman"/>
                <w:szCs w:val="26"/>
              </w:rPr>
              <w:t>-</w:t>
            </w:r>
          </w:p>
        </w:tc>
        <w:tc>
          <w:tcPr>
            <w:tcW w:w="0" w:type="auto"/>
            <w:vAlign w:val="center"/>
          </w:tcPr>
          <w:p w14:paraId="186ADF2E" w14:textId="77777777" w:rsidR="003B3953" w:rsidRPr="005F5A47" w:rsidRDefault="00620ED9" w:rsidP="00481378">
            <w:pPr>
              <w:spacing w:line="240" w:lineRule="auto"/>
              <w:jc w:val="center"/>
              <w:rPr>
                <w:rFonts w:cs="Times New Roman"/>
                <w:szCs w:val="26"/>
              </w:rPr>
            </w:pPr>
            <w:r w:rsidRPr="005F5A47">
              <w:rPr>
                <w:rFonts w:cs="Times New Roman"/>
                <w:szCs w:val="26"/>
              </w:rPr>
              <w:t>Dẫn điện qua trục xoay</w:t>
            </w:r>
          </w:p>
        </w:tc>
      </w:tr>
      <w:tr w:rsidR="00893675" w:rsidRPr="005F5A47" w14:paraId="7B8D249A" w14:textId="77777777" w:rsidTr="003F706A">
        <w:tc>
          <w:tcPr>
            <w:tcW w:w="0" w:type="auto"/>
            <w:vAlign w:val="center"/>
          </w:tcPr>
          <w:p w14:paraId="51228602" w14:textId="77777777" w:rsidR="003B3953" w:rsidRPr="005F5A47" w:rsidRDefault="00620ED9" w:rsidP="00481378">
            <w:pPr>
              <w:spacing w:line="240" w:lineRule="auto"/>
              <w:jc w:val="center"/>
              <w:rPr>
                <w:rFonts w:cs="Times New Roman"/>
                <w:szCs w:val="26"/>
              </w:rPr>
            </w:pPr>
            <w:r w:rsidRPr="005F5A47">
              <w:rPr>
                <w:rFonts w:cs="Times New Roman"/>
                <w:b/>
                <w:szCs w:val="26"/>
              </w:rPr>
              <w:t>TCXO</w:t>
            </w:r>
          </w:p>
        </w:tc>
        <w:tc>
          <w:tcPr>
            <w:tcW w:w="0" w:type="auto"/>
            <w:vAlign w:val="center"/>
          </w:tcPr>
          <w:p w14:paraId="347BE247" w14:textId="77777777" w:rsidR="003B3953" w:rsidRPr="005F5A47" w:rsidRDefault="00620ED9" w:rsidP="00481378">
            <w:pPr>
              <w:spacing w:line="240" w:lineRule="auto"/>
              <w:jc w:val="center"/>
              <w:rPr>
                <w:rFonts w:cs="Times New Roman"/>
                <w:szCs w:val="26"/>
              </w:rPr>
            </w:pPr>
            <w:r w:rsidRPr="005F5A47">
              <w:rPr>
                <w:rFonts w:cs="Times New Roman"/>
                <w:szCs w:val="26"/>
              </w:rPr>
              <w:t>ECS-TXO-2016MV-500-TR</w:t>
            </w:r>
          </w:p>
        </w:tc>
        <w:tc>
          <w:tcPr>
            <w:tcW w:w="0" w:type="auto"/>
            <w:vAlign w:val="center"/>
          </w:tcPr>
          <w:p w14:paraId="0FA498AF" w14:textId="77777777" w:rsidR="003B3953" w:rsidRPr="005F5A47" w:rsidRDefault="00620ED9" w:rsidP="00481378">
            <w:pPr>
              <w:spacing w:line="240" w:lineRule="auto"/>
              <w:jc w:val="center"/>
              <w:rPr>
                <w:rFonts w:cs="Times New Roman"/>
                <w:szCs w:val="26"/>
              </w:rPr>
            </w:pPr>
            <w:r w:rsidRPr="005F5A47">
              <w:rPr>
                <w:rFonts w:cs="Times New Roman"/>
                <w:szCs w:val="26"/>
              </w:rPr>
              <w:t>1</w:t>
            </w:r>
          </w:p>
        </w:tc>
        <w:tc>
          <w:tcPr>
            <w:tcW w:w="0" w:type="auto"/>
            <w:vAlign w:val="center"/>
          </w:tcPr>
          <w:p w14:paraId="388231B7" w14:textId="77777777" w:rsidR="003B3953" w:rsidRPr="005F5A47" w:rsidRDefault="00620ED9" w:rsidP="00481378">
            <w:pPr>
              <w:spacing w:line="240" w:lineRule="auto"/>
              <w:jc w:val="center"/>
              <w:rPr>
                <w:rFonts w:cs="Times New Roman"/>
                <w:szCs w:val="26"/>
              </w:rPr>
            </w:pPr>
            <w:r w:rsidRPr="005F5A47">
              <w:rPr>
                <w:rFonts w:cs="Times New Roman"/>
                <w:szCs w:val="26"/>
              </w:rPr>
              <w:t>ECS</w:t>
            </w:r>
          </w:p>
        </w:tc>
        <w:tc>
          <w:tcPr>
            <w:tcW w:w="0" w:type="auto"/>
            <w:vAlign w:val="center"/>
          </w:tcPr>
          <w:p w14:paraId="75B9FF89" w14:textId="77777777" w:rsidR="003B3953" w:rsidRPr="005F5A47" w:rsidRDefault="00620ED9" w:rsidP="00481378">
            <w:pPr>
              <w:spacing w:line="240" w:lineRule="auto"/>
              <w:jc w:val="center"/>
              <w:rPr>
                <w:rFonts w:cs="Times New Roman"/>
                <w:szCs w:val="26"/>
              </w:rPr>
            </w:pPr>
            <w:r w:rsidRPr="005F5A47">
              <w:rPr>
                <w:rFonts w:cs="Times New Roman"/>
                <w:szCs w:val="26"/>
              </w:rPr>
              <w:t>Clock 500kHz cho Kria SOM</w:t>
            </w:r>
          </w:p>
        </w:tc>
      </w:tr>
    </w:tbl>
    <w:p w14:paraId="64F5ACF4" w14:textId="3C37B288" w:rsidR="003B3953" w:rsidRPr="005F5A47" w:rsidRDefault="00350A73" w:rsidP="00C711A5">
      <w:pPr>
        <w:pStyle w:val="Heading3"/>
        <w:spacing w:before="0"/>
        <w:rPr>
          <w:rFonts w:cs="Times New Roman"/>
        </w:rPr>
      </w:pPr>
      <w:bookmarkStart w:id="329" w:name="_Toc234767699"/>
      <w:r>
        <w:rPr>
          <w:rFonts w:cs="Times New Roman"/>
        </w:rPr>
        <w:t>3</w:t>
      </w:r>
      <w:r w:rsidR="00620ED9" w:rsidRPr="005F5A47">
        <w:rPr>
          <w:rFonts w:cs="Times New Roman"/>
        </w:rPr>
        <w:t>.6.2. Tích hợp hệ thống và kiểm tra</w:t>
      </w:r>
      <w:bookmarkEnd w:id="329"/>
    </w:p>
    <w:p w14:paraId="0CBAF422" w14:textId="2B86ECE5" w:rsidR="00481378" w:rsidRPr="00481378" w:rsidRDefault="00481378" w:rsidP="00481378">
      <w:pPr>
        <w:ind w:firstLine="709"/>
        <w:rPr>
          <w:rFonts w:cs="Times New Roman"/>
          <w:szCs w:val="26"/>
          <w:lang w:val="vi-VN"/>
        </w:rPr>
      </w:pPr>
      <w:r>
        <w:rPr>
          <w:rFonts w:cs="Times New Roman"/>
          <w:szCs w:val="26"/>
          <w:lang w:val="vi-VN"/>
        </w:rPr>
        <w:t>-</w:t>
      </w:r>
      <w:r w:rsidRPr="00481378">
        <w:rPr>
          <w:rFonts w:cs="Times New Roman"/>
          <w:szCs w:val="26"/>
          <w:lang w:val="vi-VN"/>
        </w:rPr>
        <w:t xml:space="preserve"> Kiểm tra từng PCB độc lập: Cấp nguồn và kiểm tra các đường 12 V, 5 V, 3,3 V, nạp firmware thử nghiệm và kiểm tra kết nối các bus SPI/UART. </w:t>
      </w:r>
    </w:p>
    <w:p w14:paraId="7B347CDD" w14:textId="7BB3606B" w:rsidR="00481378" w:rsidRPr="00481378" w:rsidRDefault="00481378" w:rsidP="00481378">
      <w:pPr>
        <w:ind w:firstLine="709"/>
        <w:rPr>
          <w:rFonts w:cs="Times New Roman"/>
          <w:szCs w:val="26"/>
          <w:lang w:val="vi-VN"/>
        </w:rPr>
      </w:pPr>
      <w:r>
        <w:rPr>
          <w:rFonts w:cs="Times New Roman"/>
          <w:szCs w:val="26"/>
          <w:lang w:val="vi-VN"/>
        </w:rPr>
        <w:t>-</w:t>
      </w:r>
      <w:r w:rsidRPr="00481378">
        <w:rPr>
          <w:rFonts w:cs="Times New Roman"/>
          <w:szCs w:val="26"/>
          <w:lang w:val="vi-VN"/>
        </w:rPr>
        <w:t xml:space="preserve"> Tích hợp IB trục đứng: Lắp IB vào đĩa xoay, kết nối cáp SPI qua cổ góp (slip ring), quay liên tục 360° và kiểm tra độ ổn định thông mạch. </w:t>
      </w:r>
    </w:p>
    <w:p w14:paraId="27A71330" w14:textId="286D1460" w:rsidR="00481378" w:rsidRPr="00481378" w:rsidRDefault="00481378" w:rsidP="00481378">
      <w:pPr>
        <w:ind w:firstLine="709"/>
        <w:rPr>
          <w:rFonts w:cs="Times New Roman"/>
          <w:szCs w:val="26"/>
          <w:lang w:val="vi-VN"/>
        </w:rPr>
      </w:pPr>
      <w:r>
        <w:rPr>
          <w:rFonts w:cs="Times New Roman"/>
          <w:szCs w:val="26"/>
          <w:lang w:val="vi-VN"/>
        </w:rPr>
        <w:t>-</w:t>
      </w:r>
      <w:r w:rsidRPr="00481378">
        <w:rPr>
          <w:rFonts w:cs="Times New Roman"/>
          <w:szCs w:val="26"/>
          <w:lang w:val="vi-VN"/>
        </w:rPr>
        <w:t xml:space="preserve"> Tích hợp IB trục ngang: Lắp đặt, kết nối tín hiệu qua cổ góp và kiểm tra thông mạch tương tự trục đứng. </w:t>
      </w:r>
    </w:p>
    <w:p w14:paraId="4F97D74D" w14:textId="6DB1EB19" w:rsidR="00481378" w:rsidRPr="00481378" w:rsidRDefault="00481378" w:rsidP="00481378">
      <w:pPr>
        <w:ind w:firstLine="709"/>
        <w:rPr>
          <w:rFonts w:cs="Times New Roman"/>
          <w:szCs w:val="26"/>
          <w:lang w:val="vi-VN"/>
        </w:rPr>
      </w:pPr>
      <w:r>
        <w:rPr>
          <w:rFonts w:cs="Times New Roman"/>
          <w:szCs w:val="26"/>
          <w:lang w:val="vi-VN"/>
        </w:rPr>
        <w:t>-</w:t>
      </w:r>
      <w:r w:rsidRPr="00481378">
        <w:rPr>
          <w:rFonts w:cs="Times New Roman"/>
          <w:szCs w:val="26"/>
          <w:lang w:val="vi-VN"/>
        </w:rPr>
        <w:t xml:space="preserve">  Tích hợp MCB: Kết nối hai driver DRV8825 với động cơ NEMA 11, cấp nguồn 12 V và dùng Oscilloscope kiểm tra dạng xung điều khiển tại ngõ ra để xác nhận hoạt động của mạch công suất. </w:t>
      </w:r>
    </w:p>
    <w:p w14:paraId="0F2B8E07" w14:textId="07768F12" w:rsidR="00481378" w:rsidRPr="00481378" w:rsidRDefault="00481378" w:rsidP="00481378">
      <w:pPr>
        <w:ind w:firstLine="709"/>
        <w:rPr>
          <w:rFonts w:cs="Times New Roman"/>
          <w:szCs w:val="26"/>
          <w:lang w:val="vi-VN"/>
        </w:rPr>
      </w:pPr>
      <w:r>
        <w:rPr>
          <w:rFonts w:cs="Times New Roman"/>
          <w:szCs w:val="26"/>
          <w:lang w:val="vi-VN"/>
        </w:rPr>
        <w:t>-</w:t>
      </w:r>
      <w:r w:rsidRPr="00481378">
        <w:rPr>
          <w:rFonts w:cs="Times New Roman"/>
          <w:szCs w:val="26"/>
          <w:lang w:val="vi-VN"/>
        </w:rPr>
        <w:t xml:space="preserve">  Tích hợp MAB: Lắp Kria SOM K26 vào connector MEC 314 chân, kết nối SPI từ hai IB và GPIO điều khiển MCB, sau đó khởi động hệ điều hành PetaLinux</w:t>
      </w:r>
      <w:r w:rsidR="00350A73">
        <w:rPr>
          <w:rFonts w:cs="Times New Roman"/>
          <w:szCs w:val="26"/>
        </w:rPr>
        <w:t>.</w:t>
      </w:r>
      <w:r w:rsidRPr="00481378">
        <w:rPr>
          <w:rFonts w:cs="Times New Roman"/>
          <w:szCs w:val="26"/>
          <w:lang w:val="vi-VN"/>
        </w:rPr>
        <w:t xml:space="preserve"> </w:t>
      </w:r>
    </w:p>
    <w:p w14:paraId="14F448FC" w14:textId="723AE920" w:rsidR="00481378" w:rsidRPr="00481378" w:rsidRDefault="00481378" w:rsidP="00481378">
      <w:pPr>
        <w:ind w:firstLine="709"/>
        <w:rPr>
          <w:rFonts w:cs="Times New Roman"/>
          <w:szCs w:val="26"/>
          <w:lang w:val="vi-VN"/>
        </w:rPr>
      </w:pPr>
      <w:r>
        <w:rPr>
          <w:rFonts w:cs="Times New Roman"/>
          <w:szCs w:val="26"/>
          <w:lang w:val="vi-VN"/>
        </w:rPr>
        <w:t>-</w:t>
      </w:r>
      <w:r w:rsidRPr="00481378">
        <w:rPr>
          <w:rFonts w:cs="Times New Roman"/>
          <w:szCs w:val="26"/>
          <w:lang w:val="vi-VN"/>
        </w:rPr>
        <w:t xml:space="preserve"> Tích hợp COB: Lắp COB vào hệ thống, kết nối các bus tín hiệu và thực hiện phân phối nguồn cho các bo mạch. </w:t>
      </w:r>
    </w:p>
    <w:p w14:paraId="51DF68DC" w14:textId="590E6BF5" w:rsidR="003B3953" w:rsidRPr="00481378" w:rsidRDefault="00481378" w:rsidP="00481378">
      <w:pPr>
        <w:ind w:firstLine="709"/>
        <w:rPr>
          <w:rFonts w:cs="Times New Roman"/>
          <w:szCs w:val="26"/>
        </w:rPr>
      </w:pPr>
      <w:r>
        <w:rPr>
          <w:rFonts w:cs="Times New Roman"/>
          <w:szCs w:val="26"/>
          <w:lang w:val="vi-VN"/>
        </w:rPr>
        <w:t>-</w:t>
      </w:r>
      <w:r w:rsidRPr="00481378">
        <w:rPr>
          <w:rFonts w:cs="Times New Roman"/>
          <w:szCs w:val="26"/>
          <w:lang w:val="vi-VN"/>
        </w:rPr>
        <w:t xml:space="preserve"> Kiểm tra toàn hệ thống: Đọc đồng thời hai cảm biến ADIS16475-2 qua SPI 10 MHz, kiểm tra tính toàn vẹn dữ liệu; chạy một chu kỳ điều chế xoay và thu tín hiệu encoder để xác nhận hệ điều khiển phản hồi kín hoạt động chính xác.</w:t>
      </w:r>
    </w:p>
    <w:p w14:paraId="02C69A5D" w14:textId="7859A859" w:rsidR="003B3953" w:rsidRPr="005F5A47" w:rsidRDefault="00350A73" w:rsidP="00AF3E0D">
      <w:pPr>
        <w:pStyle w:val="02"/>
      </w:pPr>
      <w:bookmarkStart w:id="330" w:name="_Toc234767700"/>
      <w:bookmarkStart w:id="331" w:name="_Toc237340586"/>
      <w:r>
        <w:t>3</w:t>
      </w:r>
      <w:r w:rsidR="00620ED9" w:rsidRPr="005F5A47">
        <w:t>.7. Thử nghiệm và đánh giá mạch điện tử</w:t>
      </w:r>
      <w:bookmarkEnd w:id="330"/>
      <w:bookmarkEnd w:id="331"/>
    </w:p>
    <w:p w14:paraId="181C9E7B" w14:textId="62A46DCB" w:rsidR="003B3953" w:rsidRPr="005F5A47" w:rsidRDefault="00350A73" w:rsidP="00AF3E0D">
      <w:pPr>
        <w:pStyle w:val="03"/>
      </w:pPr>
      <w:bookmarkStart w:id="332" w:name="_Toc234767701"/>
      <w:bookmarkStart w:id="333" w:name="_Toc237340587"/>
      <w:r>
        <w:t>3</w:t>
      </w:r>
      <w:r w:rsidR="00620ED9" w:rsidRPr="005F5A47">
        <w:t>.7.1. Thiết kế thử nghiệm</w:t>
      </w:r>
      <w:bookmarkEnd w:id="332"/>
      <w:bookmarkEnd w:id="333"/>
    </w:p>
    <w:p w14:paraId="1CF88D1C" w14:textId="77777777" w:rsidR="003B3953" w:rsidRPr="005F5A47" w:rsidRDefault="00620ED9" w:rsidP="00C711A5">
      <w:pPr>
        <w:ind w:firstLine="709"/>
        <w:rPr>
          <w:rFonts w:cs="Times New Roman"/>
          <w:szCs w:val="26"/>
        </w:rPr>
      </w:pPr>
      <w:r w:rsidRPr="005F5A47">
        <w:rPr>
          <w:rFonts w:cs="Times New Roman"/>
          <w:szCs w:val="26"/>
        </w:rPr>
        <w:t>Thử nghiệm điện tử bao gồm:</w:t>
      </w:r>
    </w:p>
    <w:p w14:paraId="064A2D0A" w14:textId="5B939A52" w:rsidR="003B3953" w:rsidRPr="005F5A47" w:rsidRDefault="00874BC3" w:rsidP="00C711A5">
      <w:pPr>
        <w:pStyle w:val="ListBullet"/>
        <w:ind w:firstLine="709"/>
        <w:rPr>
          <w:rFonts w:cs="Times New Roman"/>
          <w:szCs w:val="26"/>
        </w:rPr>
      </w:pPr>
      <w:r>
        <w:rPr>
          <w:rFonts w:cs="Times New Roman"/>
          <w:szCs w:val="26"/>
        </w:rPr>
        <w:t xml:space="preserve">- </w:t>
      </w:r>
      <w:r w:rsidR="00620ED9" w:rsidRPr="005F5A47">
        <w:rPr>
          <w:rFonts w:cs="Times New Roman"/>
          <w:szCs w:val="26"/>
        </w:rPr>
        <w:t>Xác định mục tiêu: Đánh giá chất lượng nguồn cấp cho ADIS16475-2, chất lượng tín hiệ</w:t>
      </w:r>
      <w:r w:rsidR="00D22BB0">
        <w:rPr>
          <w:rFonts w:cs="Times New Roman"/>
          <w:szCs w:val="26"/>
        </w:rPr>
        <w:t>u SPI qua Slip</w:t>
      </w:r>
      <w:r w:rsidR="00620ED9" w:rsidRPr="005F5A47">
        <w:rPr>
          <w:rFonts w:cs="Times New Roman"/>
          <w:szCs w:val="26"/>
        </w:rPr>
        <w:t>ring, và hiệu suất điều khiển NEMA 11.</w:t>
      </w:r>
    </w:p>
    <w:p w14:paraId="66AE7F25" w14:textId="0D62E60A" w:rsidR="003B3953" w:rsidRPr="005F5A47" w:rsidRDefault="00874BC3" w:rsidP="00C711A5">
      <w:pPr>
        <w:pStyle w:val="ListBullet"/>
        <w:ind w:firstLine="709"/>
        <w:rPr>
          <w:rFonts w:cs="Times New Roman"/>
          <w:szCs w:val="26"/>
        </w:rPr>
      </w:pPr>
      <w:r>
        <w:rPr>
          <w:rFonts w:cs="Times New Roman"/>
          <w:szCs w:val="26"/>
        </w:rPr>
        <w:lastRenderedPageBreak/>
        <w:t xml:space="preserve">- </w:t>
      </w:r>
      <w:r w:rsidR="00620ED9" w:rsidRPr="005F5A47">
        <w:rPr>
          <w:rFonts w:cs="Times New Roman"/>
          <w:szCs w:val="26"/>
        </w:rPr>
        <w:t>Thiết bị: Oscilloscope 200MHz (Rigol DS1202E), logic analyzer Saleae Logic 8, đồng hồ vạn năng Fluke 87V, power supply Rigol DP832A.</w:t>
      </w:r>
    </w:p>
    <w:p w14:paraId="144B4120" w14:textId="15EA55C6" w:rsidR="00845834" w:rsidRDefault="00350A73" w:rsidP="00AF3E0D">
      <w:pPr>
        <w:pStyle w:val="03"/>
      </w:pPr>
      <w:bookmarkStart w:id="334" w:name="_Toc234767702"/>
      <w:bookmarkStart w:id="335" w:name="_Toc237340588"/>
      <w:r>
        <w:t>3</w:t>
      </w:r>
      <w:r w:rsidR="00620ED9" w:rsidRPr="005F5A47">
        <w:t>.7.2. Kết quả thử nghiệm mạch</w:t>
      </w:r>
      <w:bookmarkEnd w:id="334"/>
      <w:bookmarkEnd w:id="335"/>
    </w:p>
    <w:p w14:paraId="176D7458" w14:textId="36DDD70A" w:rsidR="00133106" w:rsidRPr="00460C3A" w:rsidRDefault="00133106" w:rsidP="00AF3E0D">
      <w:pPr>
        <w:pStyle w:val="bb"/>
      </w:pPr>
      <w:bookmarkStart w:id="336" w:name="_Toc234767243"/>
      <w:bookmarkStart w:id="337" w:name="_Toc234767532"/>
      <w:bookmarkStart w:id="338" w:name="_Toc234930304"/>
      <w:bookmarkStart w:id="339" w:name="_Toc234931998"/>
      <w:bookmarkStart w:id="340" w:name="_Toc237340643"/>
      <w:r w:rsidRPr="00460C3A">
        <w:t xml:space="preserve">Bảng </w:t>
      </w:r>
      <w:r w:rsidR="00350A73">
        <w:t>3</w:t>
      </w:r>
      <w:r w:rsidRPr="00460C3A">
        <w:t>.7. Kết quả thử nghiệm mạch điện tử</w:t>
      </w:r>
      <w:bookmarkEnd w:id="336"/>
      <w:bookmarkEnd w:id="337"/>
      <w:bookmarkEnd w:id="338"/>
      <w:bookmarkEnd w:id="339"/>
      <w:bookmarkEnd w:id="340"/>
    </w:p>
    <w:tbl>
      <w:tblPr>
        <w:tblStyle w:val="TableGrid"/>
        <w:tblW w:w="0" w:type="auto"/>
        <w:tblLook w:val="04A0" w:firstRow="1" w:lastRow="0" w:firstColumn="1" w:lastColumn="0" w:noHBand="0" w:noVBand="1"/>
      </w:tblPr>
      <w:tblGrid>
        <w:gridCol w:w="3466"/>
        <w:gridCol w:w="1682"/>
        <w:gridCol w:w="1636"/>
        <w:gridCol w:w="1993"/>
      </w:tblGrid>
      <w:tr w:rsidR="00845834" w:rsidRPr="00845834" w14:paraId="74AC0AF2" w14:textId="77777777" w:rsidTr="00845834">
        <w:trPr>
          <w:tblHeader/>
        </w:trPr>
        <w:tc>
          <w:tcPr>
            <w:tcW w:w="0" w:type="auto"/>
            <w:vAlign w:val="center"/>
            <w:hideMark/>
          </w:tcPr>
          <w:p w14:paraId="5354FC2D" w14:textId="77777777" w:rsidR="00E80F15" w:rsidRPr="00E80F15" w:rsidRDefault="00E80F15" w:rsidP="00481378">
            <w:pPr>
              <w:spacing w:line="240" w:lineRule="auto"/>
              <w:jc w:val="center"/>
              <w:rPr>
                <w:rFonts w:cs="Times New Roman"/>
                <w:b/>
                <w:bCs/>
                <w:szCs w:val="26"/>
                <w:lang w:val="vi-VN"/>
              </w:rPr>
            </w:pPr>
            <w:r w:rsidRPr="00E80F15">
              <w:rPr>
                <w:rFonts w:cs="Times New Roman"/>
                <w:b/>
                <w:bCs/>
                <w:szCs w:val="26"/>
                <w:lang w:val="vi-VN"/>
              </w:rPr>
              <w:t>Thông số đặc tính kiểm tra</w:t>
            </w:r>
          </w:p>
        </w:tc>
        <w:tc>
          <w:tcPr>
            <w:tcW w:w="0" w:type="auto"/>
            <w:vAlign w:val="center"/>
            <w:hideMark/>
          </w:tcPr>
          <w:p w14:paraId="7E5B3514" w14:textId="77777777" w:rsidR="00E80F15" w:rsidRPr="00E80F15" w:rsidRDefault="00E80F15" w:rsidP="00481378">
            <w:pPr>
              <w:spacing w:line="240" w:lineRule="auto"/>
              <w:jc w:val="center"/>
              <w:rPr>
                <w:rFonts w:cs="Times New Roman"/>
                <w:b/>
                <w:bCs/>
                <w:szCs w:val="26"/>
                <w:lang w:val="vi-VN"/>
              </w:rPr>
            </w:pPr>
            <w:r w:rsidRPr="00E80F15">
              <w:rPr>
                <w:rFonts w:cs="Times New Roman"/>
                <w:b/>
                <w:bCs/>
                <w:szCs w:val="26"/>
                <w:lang w:val="vi-VN"/>
              </w:rPr>
              <w:t>Tiêu chuẩn đặt ra</w:t>
            </w:r>
          </w:p>
        </w:tc>
        <w:tc>
          <w:tcPr>
            <w:tcW w:w="0" w:type="auto"/>
            <w:vAlign w:val="center"/>
            <w:hideMark/>
          </w:tcPr>
          <w:p w14:paraId="0C1049FD" w14:textId="77777777" w:rsidR="00E80F15" w:rsidRPr="00E80F15" w:rsidRDefault="00E80F15" w:rsidP="00481378">
            <w:pPr>
              <w:spacing w:line="240" w:lineRule="auto"/>
              <w:jc w:val="center"/>
              <w:rPr>
                <w:rFonts w:cs="Times New Roman"/>
                <w:b/>
                <w:bCs/>
                <w:szCs w:val="26"/>
                <w:lang w:val="vi-VN"/>
              </w:rPr>
            </w:pPr>
            <w:r w:rsidRPr="00E80F15">
              <w:rPr>
                <w:rFonts w:cs="Times New Roman"/>
                <w:b/>
                <w:bCs/>
                <w:szCs w:val="26"/>
                <w:lang w:val="vi-VN"/>
              </w:rPr>
              <w:t>Kết quả đo thực tế</w:t>
            </w:r>
          </w:p>
        </w:tc>
        <w:tc>
          <w:tcPr>
            <w:tcW w:w="0" w:type="auto"/>
            <w:vAlign w:val="center"/>
            <w:hideMark/>
          </w:tcPr>
          <w:p w14:paraId="67F31CFD" w14:textId="77777777" w:rsidR="00E80F15" w:rsidRPr="00E80F15" w:rsidRDefault="00E80F15" w:rsidP="00481378">
            <w:pPr>
              <w:spacing w:line="240" w:lineRule="auto"/>
              <w:jc w:val="center"/>
              <w:rPr>
                <w:rFonts w:cs="Times New Roman"/>
                <w:b/>
                <w:bCs/>
                <w:szCs w:val="26"/>
                <w:lang w:val="vi-VN"/>
              </w:rPr>
            </w:pPr>
            <w:r w:rsidRPr="00E80F15">
              <w:rPr>
                <w:rFonts w:cs="Times New Roman"/>
                <w:b/>
                <w:bCs/>
                <w:szCs w:val="26"/>
                <w:lang w:val="vi-VN"/>
              </w:rPr>
              <w:t>Trạng thái nghiệm thu</w:t>
            </w:r>
          </w:p>
        </w:tc>
      </w:tr>
      <w:tr w:rsidR="00845834" w:rsidRPr="00845834" w14:paraId="05671900" w14:textId="77777777" w:rsidTr="00845834">
        <w:tc>
          <w:tcPr>
            <w:tcW w:w="0" w:type="auto"/>
            <w:vAlign w:val="center"/>
            <w:hideMark/>
          </w:tcPr>
          <w:p w14:paraId="072CDB7B"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Điện áp đường nguồn 3,3V_IMU</w:t>
            </w:r>
          </w:p>
        </w:tc>
        <w:tc>
          <w:tcPr>
            <w:tcW w:w="0" w:type="auto"/>
            <w:vAlign w:val="center"/>
            <w:hideMark/>
          </w:tcPr>
          <w:p w14:paraId="5EECB102" w14:textId="69F7F858" w:rsidR="00E80F15" w:rsidRPr="00E80F15" w:rsidRDefault="00E80F15" w:rsidP="00481378">
            <w:pPr>
              <w:spacing w:line="240" w:lineRule="auto"/>
              <w:jc w:val="center"/>
              <w:rPr>
                <w:rFonts w:cs="Times New Roman"/>
                <w:szCs w:val="26"/>
                <w:lang w:val="vi-VN"/>
              </w:rPr>
            </w:pPr>
            <w:r w:rsidRPr="00E80F15">
              <w:rPr>
                <w:rFonts w:cs="Times New Roman"/>
                <w:szCs w:val="26"/>
                <w:lang w:val="vi-VN"/>
              </w:rPr>
              <w:t>3,3 V</w:t>
            </w:r>
          </w:p>
        </w:tc>
        <w:tc>
          <w:tcPr>
            <w:tcW w:w="0" w:type="auto"/>
            <w:vAlign w:val="center"/>
            <w:hideMark/>
          </w:tcPr>
          <w:p w14:paraId="394F83D3"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3,296 V</w:t>
            </w:r>
          </w:p>
        </w:tc>
        <w:tc>
          <w:tcPr>
            <w:tcW w:w="0" w:type="auto"/>
            <w:vAlign w:val="center"/>
            <w:hideMark/>
          </w:tcPr>
          <w:p w14:paraId="3A811749" w14:textId="0B1D5D78" w:rsidR="00E80F15" w:rsidRPr="00E80F15" w:rsidRDefault="00E80F15" w:rsidP="00481378">
            <w:pPr>
              <w:spacing w:line="240" w:lineRule="auto"/>
              <w:ind w:firstLine="709"/>
              <w:jc w:val="center"/>
              <w:rPr>
                <w:rFonts w:cs="Times New Roman"/>
                <w:szCs w:val="26"/>
                <w:lang w:val="vi-VN"/>
              </w:rPr>
            </w:pPr>
            <w:r w:rsidRPr="00845834">
              <w:rPr>
                <w:rStyle w:val="fontstyle01"/>
                <w:rFonts w:ascii="Segoe UI Symbol" w:hAnsi="Segoe UI Symbol" w:cs="Segoe UI Symbol"/>
              </w:rPr>
              <w:t>✓</w:t>
            </w:r>
            <w:r w:rsidRPr="00845834">
              <w:rPr>
                <w:rStyle w:val="fontstyle01"/>
              </w:rPr>
              <w:t xml:space="preserve"> </w:t>
            </w:r>
            <w:r w:rsidRPr="00845834">
              <w:rPr>
                <w:rStyle w:val="fontstyle21"/>
              </w:rPr>
              <w:t>Đạt</w:t>
            </w:r>
          </w:p>
        </w:tc>
      </w:tr>
      <w:tr w:rsidR="00845834" w:rsidRPr="00845834" w14:paraId="33E7FB9E" w14:textId="77777777" w:rsidTr="00845834">
        <w:tc>
          <w:tcPr>
            <w:tcW w:w="0" w:type="auto"/>
            <w:vAlign w:val="center"/>
            <w:hideMark/>
          </w:tcPr>
          <w:p w14:paraId="5F36C16E"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Độ gợn sóng (Ripple) nguồn 3,3V_IMU</w:t>
            </w:r>
          </w:p>
        </w:tc>
        <w:tc>
          <w:tcPr>
            <w:tcW w:w="0" w:type="auto"/>
            <w:vAlign w:val="center"/>
            <w:hideMark/>
          </w:tcPr>
          <w:p w14:paraId="52A78E26"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&lt; 5 mV RMS</w:t>
            </w:r>
          </w:p>
        </w:tc>
        <w:tc>
          <w:tcPr>
            <w:tcW w:w="0" w:type="auto"/>
            <w:vAlign w:val="center"/>
            <w:hideMark/>
          </w:tcPr>
          <w:p w14:paraId="010524F2"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3,2 mV RMS</w:t>
            </w:r>
          </w:p>
        </w:tc>
        <w:tc>
          <w:tcPr>
            <w:tcW w:w="0" w:type="auto"/>
            <w:vAlign w:val="center"/>
            <w:hideMark/>
          </w:tcPr>
          <w:p w14:paraId="3D6702EC" w14:textId="4DEBDBF4" w:rsidR="00E80F15" w:rsidRPr="00E80F15" w:rsidRDefault="00E80F15" w:rsidP="00481378">
            <w:pPr>
              <w:spacing w:line="240" w:lineRule="auto"/>
              <w:ind w:firstLine="709"/>
              <w:jc w:val="center"/>
              <w:rPr>
                <w:rFonts w:cs="Times New Roman"/>
                <w:szCs w:val="26"/>
                <w:lang w:val="vi-VN"/>
              </w:rPr>
            </w:pPr>
            <w:r w:rsidRPr="00845834">
              <w:rPr>
                <w:rStyle w:val="fontstyle01"/>
                <w:rFonts w:ascii="Segoe UI Symbol" w:hAnsi="Segoe UI Symbol" w:cs="Segoe UI Symbol"/>
              </w:rPr>
              <w:t>✓</w:t>
            </w:r>
            <w:r w:rsidRPr="00845834">
              <w:rPr>
                <w:rStyle w:val="fontstyle01"/>
              </w:rPr>
              <w:t xml:space="preserve"> </w:t>
            </w:r>
            <w:r w:rsidRPr="00845834">
              <w:rPr>
                <w:rStyle w:val="fontstyle21"/>
              </w:rPr>
              <w:t>Đạt</w:t>
            </w:r>
          </w:p>
        </w:tc>
      </w:tr>
      <w:tr w:rsidR="00845834" w:rsidRPr="00845834" w14:paraId="21104B04" w14:textId="77777777" w:rsidTr="00845834">
        <w:tc>
          <w:tcPr>
            <w:tcW w:w="0" w:type="auto"/>
            <w:vAlign w:val="center"/>
            <w:hideMark/>
          </w:tcPr>
          <w:p w14:paraId="65ACA035"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Điện áp công suất rail 12V (Stepper)</w:t>
            </w:r>
          </w:p>
        </w:tc>
        <w:tc>
          <w:tcPr>
            <w:tcW w:w="0" w:type="auto"/>
            <w:vAlign w:val="center"/>
            <w:hideMark/>
          </w:tcPr>
          <w:p w14:paraId="2A8AF9DB" w14:textId="46B072BC" w:rsidR="00E80F15" w:rsidRPr="00E80F15" w:rsidRDefault="00E80F15" w:rsidP="00481378">
            <w:pPr>
              <w:spacing w:line="240" w:lineRule="auto"/>
              <w:jc w:val="center"/>
              <w:rPr>
                <w:rFonts w:cs="Times New Roman"/>
                <w:szCs w:val="26"/>
                <w:lang w:val="vi-VN"/>
              </w:rPr>
            </w:pPr>
            <w:r w:rsidRPr="00E80F15">
              <w:rPr>
                <w:rFonts w:cs="Times New Roman"/>
                <w:szCs w:val="26"/>
                <w:lang w:val="vi-VN"/>
              </w:rPr>
              <w:t xml:space="preserve">12 V </w:t>
            </w:r>
            <w:r w:rsidR="00845834" w:rsidRPr="00845834">
              <w:rPr>
                <w:rStyle w:val="fontstyle01"/>
              </w:rPr>
              <w:t>±</w:t>
            </w:r>
            <w:r w:rsidRPr="00E80F15">
              <w:rPr>
                <w:rFonts w:cs="Times New Roman"/>
                <w:szCs w:val="26"/>
                <w:lang w:val="vi-VN"/>
              </w:rPr>
              <w:t>3%</w:t>
            </w:r>
          </w:p>
        </w:tc>
        <w:tc>
          <w:tcPr>
            <w:tcW w:w="0" w:type="auto"/>
            <w:vAlign w:val="center"/>
            <w:hideMark/>
          </w:tcPr>
          <w:p w14:paraId="30A00FEA"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11,94 V</w:t>
            </w:r>
          </w:p>
        </w:tc>
        <w:tc>
          <w:tcPr>
            <w:tcW w:w="0" w:type="auto"/>
            <w:vAlign w:val="center"/>
            <w:hideMark/>
          </w:tcPr>
          <w:p w14:paraId="078F572F" w14:textId="045F4FD3" w:rsidR="00E80F15" w:rsidRPr="00E80F15" w:rsidRDefault="00E80F15" w:rsidP="00481378">
            <w:pPr>
              <w:spacing w:line="240" w:lineRule="auto"/>
              <w:ind w:firstLine="709"/>
              <w:jc w:val="center"/>
              <w:rPr>
                <w:rFonts w:cs="Times New Roman"/>
                <w:szCs w:val="26"/>
                <w:lang w:val="vi-VN"/>
              </w:rPr>
            </w:pPr>
            <w:r w:rsidRPr="00845834">
              <w:rPr>
                <w:rStyle w:val="fontstyle01"/>
                <w:rFonts w:ascii="Segoe UI Symbol" w:hAnsi="Segoe UI Symbol" w:cs="Segoe UI Symbol"/>
              </w:rPr>
              <w:t>✓</w:t>
            </w:r>
            <w:r w:rsidRPr="00845834">
              <w:rPr>
                <w:rStyle w:val="fontstyle01"/>
              </w:rPr>
              <w:t xml:space="preserve"> </w:t>
            </w:r>
            <w:r w:rsidRPr="00845834">
              <w:rPr>
                <w:rStyle w:val="fontstyle21"/>
              </w:rPr>
              <w:t>Đạt</w:t>
            </w:r>
          </w:p>
        </w:tc>
      </w:tr>
      <w:tr w:rsidR="00845834" w:rsidRPr="00845834" w14:paraId="4899B4B1" w14:textId="77777777" w:rsidTr="00845834">
        <w:tc>
          <w:tcPr>
            <w:tcW w:w="0" w:type="auto"/>
            <w:vAlign w:val="center"/>
            <w:hideMark/>
          </w:tcPr>
          <w:p w14:paraId="091AA0FD"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Độ sụt áp gợn nhiễu rail 12V khi tải động</w:t>
            </w:r>
          </w:p>
        </w:tc>
        <w:tc>
          <w:tcPr>
            <w:tcW w:w="0" w:type="auto"/>
            <w:vAlign w:val="center"/>
            <w:hideMark/>
          </w:tcPr>
          <w:p w14:paraId="5D9EB6CA"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&lt; 200 mV pp</w:t>
            </w:r>
          </w:p>
        </w:tc>
        <w:tc>
          <w:tcPr>
            <w:tcW w:w="0" w:type="auto"/>
            <w:vAlign w:val="center"/>
            <w:hideMark/>
          </w:tcPr>
          <w:p w14:paraId="2CD75C05"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145 mV pp</w:t>
            </w:r>
          </w:p>
        </w:tc>
        <w:tc>
          <w:tcPr>
            <w:tcW w:w="0" w:type="auto"/>
            <w:vAlign w:val="center"/>
            <w:hideMark/>
          </w:tcPr>
          <w:p w14:paraId="5CF1F039" w14:textId="4CE404A0" w:rsidR="00E80F15" w:rsidRPr="00E80F15" w:rsidRDefault="00E80F15" w:rsidP="00481378">
            <w:pPr>
              <w:spacing w:line="240" w:lineRule="auto"/>
              <w:ind w:firstLine="709"/>
              <w:jc w:val="center"/>
              <w:rPr>
                <w:rFonts w:cs="Times New Roman"/>
                <w:szCs w:val="26"/>
                <w:lang w:val="vi-VN"/>
              </w:rPr>
            </w:pPr>
            <w:r w:rsidRPr="00845834">
              <w:rPr>
                <w:rStyle w:val="fontstyle01"/>
                <w:rFonts w:ascii="Segoe UI Symbol" w:hAnsi="Segoe UI Symbol" w:cs="Segoe UI Symbol"/>
              </w:rPr>
              <w:t>✓</w:t>
            </w:r>
            <w:r w:rsidRPr="00845834">
              <w:rPr>
                <w:rStyle w:val="fontstyle01"/>
              </w:rPr>
              <w:t xml:space="preserve"> </w:t>
            </w:r>
            <w:r w:rsidRPr="00845834">
              <w:rPr>
                <w:rStyle w:val="fontstyle21"/>
              </w:rPr>
              <w:t>Đạt</w:t>
            </w:r>
          </w:p>
        </w:tc>
      </w:tr>
      <w:tr w:rsidR="00845834" w:rsidRPr="00845834" w14:paraId="3327697A" w14:textId="77777777" w:rsidTr="00845834">
        <w:tc>
          <w:tcPr>
            <w:tcW w:w="0" w:type="auto"/>
            <w:vAlign w:val="center"/>
            <w:hideMark/>
          </w:tcPr>
          <w:p w14:paraId="4BB5B90D"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Thời gian sườn lên (Rise time) SPI CLK</w:t>
            </w:r>
          </w:p>
        </w:tc>
        <w:tc>
          <w:tcPr>
            <w:tcW w:w="0" w:type="auto"/>
            <w:vAlign w:val="center"/>
            <w:hideMark/>
          </w:tcPr>
          <w:p w14:paraId="1588FDE5"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Rise time &lt; 30 ns</w:t>
            </w:r>
          </w:p>
        </w:tc>
        <w:tc>
          <w:tcPr>
            <w:tcW w:w="0" w:type="auto"/>
            <w:vAlign w:val="center"/>
            <w:hideMark/>
          </w:tcPr>
          <w:p w14:paraId="4380E952"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22 ns</w:t>
            </w:r>
          </w:p>
        </w:tc>
        <w:tc>
          <w:tcPr>
            <w:tcW w:w="0" w:type="auto"/>
            <w:vAlign w:val="center"/>
            <w:hideMark/>
          </w:tcPr>
          <w:p w14:paraId="4383D24B" w14:textId="1EF6F664" w:rsidR="00E80F15" w:rsidRPr="00E80F15" w:rsidRDefault="00E80F15" w:rsidP="00481378">
            <w:pPr>
              <w:spacing w:line="240" w:lineRule="auto"/>
              <w:ind w:firstLine="709"/>
              <w:jc w:val="center"/>
              <w:rPr>
                <w:rFonts w:cs="Times New Roman"/>
                <w:szCs w:val="26"/>
                <w:lang w:val="vi-VN"/>
              </w:rPr>
            </w:pPr>
            <w:r w:rsidRPr="00845834">
              <w:rPr>
                <w:rStyle w:val="fontstyle01"/>
                <w:rFonts w:ascii="Segoe UI Symbol" w:hAnsi="Segoe UI Symbol" w:cs="Segoe UI Symbol"/>
              </w:rPr>
              <w:t>✓</w:t>
            </w:r>
            <w:r w:rsidRPr="00845834">
              <w:rPr>
                <w:rStyle w:val="fontstyle01"/>
              </w:rPr>
              <w:t xml:space="preserve"> </w:t>
            </w:r>
            <w:r w:rsidRPr="00845834">
              <w:rPr>
                <w:rStyle w:val="fontstyle21"/>
              </w:rPr>
              <w:t>Đạt</w:t>
            </w:r>
          </w:p>
        </w:tc>
      </w:tr>
      <w:tr w:rsidR="00845834" w:rsidRPr="00845834" w14:paraId="63CE43E4" w14:textId="77777777" w:rsidTr="00845834">
        <w:tc>
          <w:tcPr>
            <w:tcW w:w="0" w:type="auto"/>
            <w:vAlign w:val="center"/>
            <w:hideMark/>
          </w:tcPr>
          <w:p w14:paraId="0A064C2F"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Độ lệch thời gian (Jitter) xung kích STEP</w:t>
            </w:r>
          </w:p>
        </w:tc>
        <w:tc>
          <w:tcPr>
            <w:tcW w:w="0" w:type="auto"/>
            <w:vAlign w:val="center"/>
            <w:hideMark/>
          </w:tcPr>
          <w:p w14:paraId="7894359C" w14:textId="77777777" w:rsidR="00845834" w:rsidRPr="00845834" w:rsidRDefault="00845834" w:rsidP="00481378">
            <w:pPr>
              <w:spacing w:line="240" w:lineRule="auto"/>
              <w:jc w:val="center"/>
              <w:rPr>
                <w:sz w:val="24"/>
              </w:rPr>
            </w:pPr>
            <w:r w:rsidRPr="00845834">
              <w:rPr>
                <w:rStyle w:val="fontstyle01"/>
              </w:rPr>
              <w:t>Jitter &lt; 1μs</w:t>
            </w:r>
          </w:p>
          <w:p w14:paraId="2EA558E7" w14:textId="4B33463E" w:rsidR="00E80F15" w:rsidRPr="00E80F15" w:rsidRDefault="00E80F15" w:rsidP="00481378">
            <w:pPr>
              <w:spacing w:line="240" w:lineRule="auto"/>
              <w:ind w:firstLine="709"/>
              <w:jc w:val="center"/>
              <w:rPr>
                <w:rFonts w:cs="Times New Roman"/>
                <w:szCs w:val="26"/>
                <w:lang w:val="vi-VN"/>
              </w:rPr>
            </w:pPr>
          </w:p>
        </w:tc>
        <w:tc>
          <w:tcPr>
            <w:tcW w:w="0" w:type="auto"/>
            <w:vAlign w:val="center"/>
            <w:hideMark/>
          </w:tcPr>
          <w:p w14:paraId="185067BE"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&lt; 2 ns</w:t>
            </w:r>
          </w:p>
        </w:tc>
        <w:tc>
          <w:tcPr>
            <w:tcW w:w="0" w:type="auto"/>
            <w:vAlign w:val="center"/>
            <w:hideMark/>
          </w:tcPr>
          <w:p w14:paraId="5FA8A4FC" w14:textId="3F2958F4" w:rsidR="00E80F15" w:rsidRPr="00E80F15" w:rsidRDefault="00E80F15" w:rsidP="00481378">
            <w:pPr>
              <w:spacing w:line="240" w:lineRule="auto"/>
              <w:ind w:firstLine="709"/>
              <w:jc w:val="center"/>
              <w:rPr>
                <w:rFonts w:cs="Times New Roman"/>
                <w:szCs w:val="26"/>
                <w:lang w:val="vi-VN"/>
              </w:rPr>
            </w:pPr>
            <w:r w:rsidRPr="00845834">
              <w:rPr>
                <w:rStyle w:val="fontstyle01"/>
                <w:rFonts w:ascii="Segoe UI Symbol" w:hAnsi="Segoe UI Symbol" w:cs="Segoe UI Symbol"/>
              </w:rPr>
              <w:t>✓</w:t>
            </w:r>
            <w:r w:rsidRPr="00845834">
              <w:rPr>
                <w:rStyle w:val="fontstyle01"/>
              </w:rPr>
              <w:t xml:space="preserve"> </w:t>
            </w:r>
            <w:r w:rsidRPr="00845834">
              <w:rPr>
                <w:rStyle w:val="fontstyle21"/>
              </w:rPr>
              <w:t>Đạt</w:t>
            </w:r>
          </w:p>
        </w:tc>
      </w:tr>
      <w:tr w:rsidR="00845834" w:rsidRPr="00845834" w14:paraId="3E78EF8C" w14:textId="77777777" w:rsidTr="00845834">
        <w:tc>
          <w:tcPr>
            <w:tcW w:w="0" w:type="auto"/>
            <w:vAlign w:val="center"/>
            <w:hideMark/>
          </w:tcPr>
          <w:p w14:paraId="7B0F74B1"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Nhiễu xuyên âm trên 3,3V_IMU khi motor chạy</w:t>
            </w:r>
          </w:p>
        </w:tc>
        <w:tc>
          <w:tcPr>
            <w:tcW w:w="0" w:type="auto"/>
            <w:vAlign w:val="center"/>
            <w:hideMark/>
          </w:tcPr>
          <w:p w14:paraId="1AFC959A" w14:textId="77777777" w:rsidR="00E80F15" w:rsidRPr="00E80F15" w:rsidRDefault="00E80F15" w:rsidP="00481378">
            <w:pPr>
              <w:spacing w:line="240" w:lineRule="auto"/>
              <w:ind w:firstLine="709"/>
              <w:jc w:val="center"/>
              <w:rPr>
                <w:rFonts w:cs="Times New Roman"/>
                <w:szCs w:val="26"/>
                <w:lang w:val="vi-VN"/>
              </w:rPr>
            </w:pPr>
            <w:r w:rsidRPr="00E80F15">
              <w:rPr>
                <w:rFonts w:cs="Times New Roman"/>
                <w:szCs w:val="26"/>
                <w:lang w:val="vi-VN"/>
              </w:rPr>
              <w:t>&lt; 10 mV pp</w:t>
            </w:r>
          </w:p>
        </w:tc>
        <w:tc>
          <w:tcPr>
            <w:tcW w:w="0" w:type="auto"/>
            <w:vAlign w:val="center"/>
            <w:hideMark/>
          </w:tcPr>
          <w:p w14:paraId="6703EC9D"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6,8 mV pp</w:t>
            </w:r>
          </w:p>
        </w:tc>
        <w:tc>
          <w:tcPr>
            <w:tcW w:w="0" w:type="auto"/>
            <w:vAlign w:val="center"/>
            <w:hideMark/>
          </w:tcPr>
          <w:p w14:paraId="1C9941AB" w14:textId="189B8A95" w:rsidR="00E80F15" w:rsidRPr="00E80F15" w:rsidRDefault="00E80F15" w:rsidP="00481378">
            <w:pPr>
              <w:spacing w:line="240" w:lineRule="auto"/>
              <w:ind w:firstLine="709"/>
              <w:jc w:val="center"/>
              <w:rPr>
                <w:rFonts w:cs="Times New Roman"/>
                <w:szCs w:val="26"/>
                <w:lang w:val="vi-VN"/>
              </w:rPr>
            </w:pPr>
            <w:r w:rsidRPr="00845834">
              <w:rPr>
                <w:rStyle w:val="fontstyle01"/>
                <w:rFonts w:ascii="Segoe UI Symbol" w:hAnsi="Segoe UI Symbol" w:cs="Segoe UI Symbol"/>
              </w:rPr>
              <w:t>✓</w:t>
            </w:r>
            <w:r w:rsidRPr="00845834">
              <w:rPr>
                <w:rStyle w:val="fontstyle01"/>
              </w:rPr>
              <w:t xml:space="preserve"> </w:t>
            </w:r>
            <w:r w:rsidRPr="00845834">
              <w:rPr>
                <w:rStyle w:val="fontstyle21"/>
              </w:rPr>
              <w:t>Đạt</w:t>
            </w:r>
          </w:p>
        </w:tc>
      </w:tr>
      <w:tr w:rsidR="00845834" w:rsidRPr="00845834" w14:paraId="6F6965F5" w14:textId="77777777" w:rsidTr="00845834">
        <w:tc>
          <w:tcPr>
            <w:tcW w:w="0" w:type="auto"/>
            <w:vAlign w:val="center"/>
            <w:hideMark/>
          </w:tcPr>
          <w:p w14:paraId="408AB111"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Nhiệt độ vỏ chip driver DRV8825 sau 1 giờ</w:t>
            </w:r>
          </w:p>
        </w:tc>
        <w:tc>
          <w:tcPr>
            <w:tcW w:w="0" w:type="auto"/>
            <w:vAlign w:val="center"/>
            <w:hideMark/>
          </w:tcPr>
          <w:p w14:paraId="23B79F89" w14:textId="77777777" w:rsidR="00E80F15" w:rsidRPr="00E80F15" w:rsidRDefault="00E80F15" w:rsidP="00481378">
            <w:pPr>
              <w:spacing w:line="240" w:lineRule="auto"/>
              <w:ind w:firstLine="709"/>
              <w:jc w:val="center"/>
              <w:rPr>
                <w:rFonts w:cs="Times New Roman"/>
                <w:szCs w:val="26"/>
                <w:lang w:val="vi-VN"/>
              </w:rPr>
            </w:pPr>
            <w:r w:rsidRPr="00E80F15">
              <w:rPr>
                <w:rFonts w:cs="Times New Roman"/>
                <w:szCs w:val="26"/>
                <w:lang w:val="vi-VN"/>
              </w:rPr>
              <w:t>&lt; 70°C</w:t>
            </w:r>
          </w:p>
        </w:tc>
        <w:tc>
          <w:tcPr>
            <w:tcW w:w="0" w:type="auto"/>
            <w:vAlign w:val="center"/>
            <w:hideMark/>
          </w:tcPr>
          <w:p w14:paraId="567013C0"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52°C</w:t>
            </w:r>
          </w:p>
        </w:tc>
        <w:tc>
          <w:tcPr>
            <w:tcW w:w="0" w:type="auto"/>
            <w:vAlign w:val="center"/>
            <w:hideMark/>
          </w:tcPr>
          <w:p w14:paraId="24B28372" w14:textId="463C78BD" w:rsidR="00E80F15" w:rsidRPr="00E80F15" w:rsidRDefault="00E80F15" w:rsidP="00481378">
            <w:pPr>
              <w:spacing w:line="240" w:lineRule="auto"/>
              <w:ind w:firstLine="709"/>
              <w:jc w:val="center"/>
              <w:rPr>
                <w:rFonts w:cs="Times New Roman"/>
                <w:szCs w:val="26"/>
                <w:lang w:val="vi-VN"/>
              </w:rPr>
            </w:pPr>
            <w:r w:rsidRPr="00845834">
              <w:rPr>
                <w:rStyle w:val="fontstyle01"/>
                <w:rFonts w:ascii="Segoe UI Symbol" w:hAnsi="Segoe UI Symbol" w:cs="Segoe UI Symbol"/>
              </w:rPr>
              <w:t>✓</w:t>
            </w:r>
            <w:r w:rsidRPr="00845834">
              <w:rPr>
                <w:rStyle w:val="fontstyle01"/>
              </w:rPr>
              <w:t xml:space="preserve"> </w:t>
            </w:r>
            <w:r w:rsidRPr="00845834">
              <w:rPr>
                <w:rStyle w:val="fontstyle21"/>
              </w:rPr>
              <w:t>Đạt</w:t>
            </w:r>
          </w:p>
        </w:tc>
      </w:tr>
      <w:tr w:rsidR="00845834" w:rsidRPr="00845834" w14:paraId="60FA6672" w14:textId="77777777" w:rsidTr="00845834">
        <w:tc>
          <w:tcPr>
            <w:tcW w:w="0" w:type="auto"/>
            <w:vAlign w:val="center"/>
            <w:hideMark/>
          </w:tcPr>
          <w:p w14:paraId="39795506"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Dòng điện tiêu thụ tổng tổng thể (Đường 12V)</w:t>
            </w:r>
          </w:p>
        </w:tc>
        <w:tc>
          <w:tcPr>
            <w:tcW w:w="0" w:type="auto"/>
            <w:vAlign w:val="center"/>
            <w:hideMark/>
          </w:tcPr>
          <w:p w14:paraId="7EBFAC1B"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&lt; 3,0 A</w:t>
            </w:r>
          </w:p>
        </w:tc>
        <w:tc>
          <w:tcPr>
            <w:tcW w:w="0" w:type="auto"/>
            <w:vAlign w:val="center"/>
            <w:hideMark/>
          </w:tcPr>
          <w:p w14:paraId="1A3A7B5A" w14:textId="77777777" w:rsidR="00E80F15" w:rsidRPr="00E80F15" w:rsidRDefault="00E80F15" w:rsidP="00481378">
            <w:pPr>
              <w:spacing w:line="240" w:lineRule="auto"/>
              <w:jc w:val="center"/>
              <w:rPr>
                <w:rFonts w:cs="Times New Roman"/>
                <w:szCs w:val="26"/>
                <w:lang w:val="vi-VN"/>
              </w:rPr>
            </w:pPr>
            <w:r w:rsidRPr="00E80F15">
              <w:rPr>
                <w:rFonts w:cs="Times New Roman"/>
                <w:szCs w:val="26"/>
                <w:lang w:val="vi-VN"/>
              </w:rPr>
              <w:t>2,1 A (Dòng đỉnh)</w:t>
            </w:r>
          </w:p>
        </w:tc>
        <w:tc>
          <w:tcPr>
            <w:tcW w:w="0" w:type="auto"/>
            <w:vAlign w:val="center"/>
            <w:hideMark/>
          </w:tcPr>
          <w:p w14:paraId="509AE2C4" w14:textId="4FD643E8" w:rsidR="00E80F15" w:rsidRPr="00E80F15" w:rsidRDefault="00845834" w:rsidP="00481378">
            <w:pPr>
              <w:spacing w:line="240" w:lineRule="auto"/>
              <w:ind w:firstLine="709"/>
              <w:jc w:val="center"/>
              <w:rPr>
                <w:rFonts w:cs="Times New Roman"/>
                <w:szCs w:val="26"/>
                <w:lang w:val="vi-VN"/>
              </w:rPr>
            </w:pPr>
            <w:r w:rsidRPr="00845834">
              <w:rPr>
                <w:rStyle w:val="fontstyle01"/>
                <w:rFonts w:ascii="Segoe UI Symbol" w:hAnsi="Segoe UI Symbol" w:cs="Segoe UI Symbol"/>
              </w:rPr>
              <w:t>✓</w:t>
            </w:r>
            <w:r w:rsidRPr="00845834">
              <w:rPr>
                <w:rStyle w:val="fontstyle01"/>
              </w:rPr>
              <w:t xml:space="preserve"> </w:t>
            </w:r>
            <w:r w:rsidRPr="00845834">
              <w:rPr>
                <w:rStyle w:val="fontstyle21"/>
              </w:rPr>
              <w:t>Đạt</w:t>
            </w:r>
          </w:p>
        </w:tc>
      </w:tr>
    </w:tbl>
    <w:p w14:paraId="1C225625" w14:textId="63531338" w:rsidR="003B3953" w:rsidRPr="005F5A47" w:rsidRDefault="00350A73" w:rsidP="00AF3E0D">
      <w:pPr>
        <w:pStyle w:val="03"/>
      </w:pPr>
      <w:bookmarkStart w:id="341" w:name="_Toc234767703"/>
      <w:bookmarkStart w:id="342" w:name="_Toc237340589"/>
      <w:r>
        <w:t>3</w:t>
      </w:r>
      <w:r w:rsidR="00620ED9" w:rsidRPr="005F5A47">
        <w:t>.7.3. Phân tích kết quả thử nghiệm</w:t>
      </w:r>
      <w:bookmarkEnd w:id="341"/>
      <w:bookmarkEnd w:id="342"/>
    </w:p>
    <w:p w14:paraId="6C4F9C16" w14:textId="11E7E739" w:rsidR="003B3953" w:rsidRPr="005F5A47" w:rsidRDefault="00620ED9" w:rsidP="00C711A5">
      <w:pPr>
        <w:ind w:firstLine="709"/>
        <w:rPr>
          <w:rFonts w:cs="Times New Roman"/>
          <w:szCs w:val="26"/>
        </w:rPr>
      </w:pPr>
      <w:r w:rsidRPr="005F5A47">
        <w:rPr>
          <w:rFonts w:cs="Times New Roman"/>
          <w:szCs w:val="26"/>
        </w:rPr>
        <w:t xml:space="preserve">Ripple nguồn 3,3V_IMU chỉ 3,2mV RMS khi MCB đang điều khiển Stepper NEMA 11 </w:t>
      </w:r>
      <w:r w:rsidR="00E37237" w:rsidRPr="005F5A47">
        <w:rPr>
          <w:rFonts w:cs="Times New Roman"/>
          <w:szCs w:val="26"/>
        </w:rPr>
        <w:t>-</w:t>
      </w:r>
      <w:r w:rsidRPr="005F5A47">
        <w:rPr>
          <w:rFonts w:cs="Times New Roman"/>
          <w:szCs w:val="26"/>
        </w:rPr>
        <w:t xml:space="preserve"> thấp hơn yêu cầu 5mV. Điều này xác nhận thiết kế nguồn phân tầng với LT1763CS8 và tụ decoupling chất lượng cao hoạt động đúng.</w:t>
      </w:r>
    </w:p>
    <w:p w14:paraId="4523DF3E" w14:textId="77777777" w:rsidR="003B3953" w:rsidRPr="005F5A47" w:rsidRDefault="00620ED9" w:rsidP="00C711A5">
      <w:pPr>
        <w:ind w:firstLine="709"/>
        <w:rPr>
          <w:rFonts w:cs="Times New Roman"/>
          <w:szCs w:val="26"/>
        </w:rPr>
      </w:pPr>
      <w:r w:rsidRPr="005F5A47">
        <w:rPr>
          <w:rFonts w:cs="Times New Roman"/>
          <w:szCs w:val="26"/>
        </w:rPr>
        <w:t>Tín hiệu SPI tại đầu vào IB (sau khi qua slip ring): Rise time 22ns, tốt hơn yêu cầu 30ns. Data valid window 18ns đủ rộng cho ADIS16475-2 đọc đúng với SPI 10MHz (bit period 100ns). Bộ đệm TXS0104 trên IB đóng vai trò quan trọng trong việc tăng cường tín hiệu MISO ngược từ ADIS16475-2 về MAB.</w:t>
      </w:r>
    </w:p>
    <w:p w14:paraId="422E880C" w14:textId="75063491" w:rsidR="003B3953" w:rsidRDefault="00620ED9" w:rsidP="00C711A5">
      <w:pPr>
        <w:ind w:firstLine="709"/>
        <w:rPr>
          <w:rFonts w:cs="Times New Roman"/>
        </w:rPr>
      </w:pPr>
      <w:r w:rsidRPr="005F5A47">
        <w:rPr>
          <w:rFonts w:cs="Times New Roman"/>
          <w:szCs w:val="26"/>
        </w:rPr>
        <w:t xml:space="preserve">Nhiệt độ driver IC 52°C sau 1 giờ hoạt động liên tục </w:t>
      </w:r>
      <w:r w:rsidR="00E37237" w:rsidRPr="005F5A47">
        <w:rPr>
          <w:rFonts w:cs="Times New Roman"/>
          <w:szCs w:val="26"/>
        </w:rPr>
        <w:t>-</w:t>
      </w:r>
      <w:r w:rsidRPr="005F5A47">
        <w:rPr>
          <w:rFonts w:cs="Times New Roman"/>
          <w:szCs w:val="26"/>
        </w:rPr>
        <w:t xml:space="preserve"> mát hơn giới hạn 70°C. Via nhiệt dưới thermal pad hoạt động hiệu quả. Tổng dòng tiêu thụ 2,1A × 5V = 10,5W cho toàn hệ thống </w:t>
      </w:r>
      <w:r w:rsidR="00E37237" w:rsidRPr="005F5A47">
        <w:rPr>
          <w:rFonts w:cs="Times New Roman"/>
          <w:szCs w:val="26"/>
        </w:rPr>
        <w:t>-</w:t>
      </w:r>
      <w:r w:rsidRPr="005F5A47">
        <w:rPr>
          <w:rFonts w:cs="Times New Roman"/>
          <w:szCs w:val="26"/>
        </w:rPr>
        <w:t xml:space="preserve"> phù hợp với adapter 12V/3A (phần lớn tổn thất ở buck converter ~8%).</w:t>
      </w:r>
      <w:r w:rsidRPr="005F5A47">
        <w:rPr>
          <w:rFonts w:cs="Times New Roman"/>
        </w:rPr>
        <w:t>4.9. Phân tích nguyên nhân sai số và đề xuất giải pháp cải thiện</w:t>
      </w:r>
      <w:r w:rsidR="00874F21">
        <w:rPr>
          <w:rFonts w:cs="Times New Roman"/>
        </w:rPr>
        <w:t>.</w:t>
      </w:r>
    </w:p>
    <w:p w14:paraId="342B0CA4" w14:textId="1BA43B2F" w:rsidR="003B3953" w:rsidRPr="005F5A47" w:rsidRDefault="00350A73" w:rsidP="00AF3E0D">
      <w:pPr>
        <w:pStyle w:val="02"/>
      </w:pPr>
      <w:bookmarkStart w:id="343" w:name="_Toc234767704"/>
      <w:bookmarkStart w:id="344" w:name="_Toc237340590"/>
      <w:r>
        <w:lastRenderedPageBreak/>
        <w:t>3</w:t>
      </w:r>
      <w:r w:rsidR="00D22BB0">
        <w:t>.</w:t>
      </w:r>
      <w:r w:rsidR="0078686A">
        <w:t>8</w:t>
      </w:r>
      <w:r w:rsidR="00620ED9" w:rsidRPr="005F5A47">
        <w:t>. Kết quả thực nghiệm đánh giá mạch tổng hợp</w:t>
      </w:r>
      <w:bookmarkEnd w:id="343"/>
      <w:bookmarkEnd w:id="344"/>
    </w:p>
    <w:p w14:paraId="7290BB2E" w14:textId="23D338D0" w:rsidR="003B3953" w:rsidRDefault="00620ED9" w:rsidP="00C711A5">
      <w:pPr>
        <w:ind w:firstLine="709"/>
        <w:rPr>
          <w:rFonts w:cs="Times New Roman"/>
          <w:szCs w:val="26"/>
        </w:rPr>
      </w:pPr>
      <w:r w:rsidRPr="005F5A47">
        <w:rPr>
          <w:rFonts w:cs="Times New Roman"/>
          <w:szCs w:val="26"/>
        </w:rPr>
        <w:t>Sau khi tích hợp đầy đủ 4 PCB vào hộp và chạy hệ thống hoàn chỉnh, bộ thử nghiệm tổng hợp được thực hiện để xác nhận toàn bộ chuỗi hoạt động:</w:t>
      </w:r>
    </w:p>
    <w:p w14:paraId="6A366DCD" w14:textId="534390D9" w:rsidR="00133106" w:rsidRPr="00460C3A" w:rsidRDefault="00133106" w:rsidP="00AF3E0D">
      <w:pPr>
        <w:pStyle w:val="bb"/>
      </w:pPr>
      <w:bookmarkStart w:id="345" w:name="_Toc234767244"/>
      <w:bookmarkStart w:id="346" w:name="_Toc234767533"/>
      <w:bookmarkStart w:id="347" w:name="_Toc234930305"/>
      <w:bookmarkStart w:id="348" w:name="_Toc234931999"/>
      <w:bookmarkStart w:id="349" w:name="_Toc237340644"/>
      <w:r w:rsidRPr="00460C3A">
        <w:t xml:space="preserve">Bảng </w:t>
      </w:r>
      <w:r w:rsidR="00350A73">
        <w:t>3</w:t>
      </w:r>
      <w:r w:rsidRPr="00460C3A">
        <w:t>.8. Kết quả thử nghiệm tổng hợp hệ thống 4 PCB</w:t>
      </w:r>
      <w:bookmarkEnd w:id="345"/>
      <w:bookmarkEnd w:id="346"/>
      <w:bookmarkEnd w:id="347"/>
      <w:bookmarkEnd w:id="348"/>
      <w:bookmarkEnd w:id="349"/>
    </w:p>
    <w:tbl>
      <w:tblPr>
        <w:tblStyle w:val="TableGrid"/>
        <w:tblW w:w="0" w:type="auto"/>
        <w:shd w:val="clear" w:color="auto" w:fill="FFFFFF" w:themeFill="background1"/>
        <w:tblLook w:val="04A0" w:firstRow="1" w:lastRow="0" w:firstColumn="1" w:lastColumn="0" w:noHBand="0" w:noVBand="1"/>
      </w:tblPr>
      <w:tblGrid>
        <w:gridCol w:w="2293"/>
        <w:gridCol w:w="2651"/>
        <w:gridCol w:w="2552"/>
        <w:gridCol w:w="1281"/>
      </w:tblGrid>
      <w:tr w:rsidR="00893675" w:rsidRPr="005F5A47" w14:paraId="172558D8" w14:textId="77777777" w:rsidTr="00AC360B">
        <w:tc>
          <w:tcPr>
            <w:tcW w:w="0" w:type="auto"/>
            <w:shd w:val="clear" w:color="auto" w:fill="FFFFFF" w:themeFill="background1"/>
            <w:vAlign w:val="center"/>
          </w:tcPr>
          <w:p w14:paraId="3569B81E" w14:textId="77777777" w:rsidR="003B3953" w:rsidRPr="005F5A47" w:rsidRDefault="00620ED9" w:rsidP="00481378">
            <w:pPr>
              <w:spacing w:line="240" w:lineRule="auto"/>
              <w:jc w:val="center"/>
              <w:rPr>
                <w:rFonts w:cs="Times New Roman"/>
                <w:szCs w:val="26"/>
              </w:rPr>
            </w:pPr>
            <w:r w:rsidRPr="005F5A47">
              <w:rPr>
                <w:rFonts w:cs="Times New Roman"/>
                <w:b/>
                <w:szCs w:val="26"/>
              </w:rPr>
              <w:t>Thử nghiệm</w:t>
            </w:r>
          </w:p>
        </w:tc>
        <w:tc>
          <w:tcPr>
            <w:tcW w:w="0" w:type="auto"/>
            <w:shd w:val="clear" w:color="auto" w:fill="FFFFFF" w:themeFill="background1"/>
            <w:vAlign w:val="center"/>
          </w:tcPr>
          <w:p w14:paraId="33C919A9" w14:textId="77777777" w:rsidR="003B3953" w:rsidRPr="005F5A47" w:rsidRDefault="00620ED9" w:rsidP="00481378">
            <w:pPr>
              <w:spacing w:line="240" w:lineRule="auto"/>
              <w:jc w:val="center"/>
              <w:rPr>
                <w:rFonts w:cs="Times New Roman"/>
                <w:szCs w:val="26"/>
              </w:rPr>
            </w:pPr>
            <w:r w:rsidRPr="005F5A47">
              <w:rPr>
                <w:rFonts w:cs="Times New Roman"/>
                <w:b/>
                <w:szCs w:val="26"/>
              </w:rPr>
              <w:t>Điều kiện</w:t>
            </w:r>
          </w:p>
        </w:tc>
        <w:tc>
          <w:tcPr>
            <w:tcW w:w="0" w:type="auto"/>
            <w:shd w:val="clear" w:color="auto" w:fill="FFFFFF" w:themeFill="background1"/>
            <w:vAlign w:val="center"/>
          </w:tcPr>
          <w:p w14:paraId="44EA3C2A" w14:textId="77777777" w:rsidR="003B3953" w:rsidRPr="005F5A47" w:rsidRDefault="00620ED9" w:rsidP="00481378">
            <w:pPr>
              <w:spacing w:line="240" w:lineRule="auto"/>
              <w:jc w:val="center"/>
              <w:rPr>
                <w:rFonts w:cs="Times New Roman"/>
                <w:szCs w:val="26"/>
              </w:rPr>
            </w:pPr>
            <w:r w:rsidRPr="005F5A47">
              <w:rPr>
                <w:rFonts w:cs="Times New Roman"/>
                <w:b/>
                <w:szCs w:val="26"/>
              </w:rPr>
              <w:t>Kết quả</w:t>
            </w:r>
          </w:p>
        </w:tc>
        <w:tc>
          <w:tcPr>
            <w:tcW w:w="0" w:type="auto"/>
            <w:shd w:val="clear" w:color="auto" w:fill="FFFFFF" w:themeFill="background1"/>
            <w:vAlign w:val="center"/>
          </w:tcPr>
          <w:p w14:paraId="6912F3F1" w14:textId="77777777" w:rsidR="003B3953" w:rsidRPr="005F5A47" w:rsidRDefault="00620ED9" w:rsidP="00481378">
            <w:pPr>
              <w:spacing w:line="240" w:lineRule="auto"/>
              <w:jc w:val="center"/>
              <w:rPr>
                <w:rFonts w:cs="Times New Roman"/>
                <w:szCs w:val="26"/>
              </w:rPr>
            </w:pPr>
            <w:r w:rsidRPr="005F5A47">
              <w:rPr>
                <w:rFonts w:cs="Times New Roman"/>
                <w:b/>
                <w:szCs w:val="26"/>
              </w:rPr>
              <w:t>Đánh giá</w:t>
            </w:r>
          </w:p>
        </w:tc>
      </w:tr>
      <w:tr w:rsidR="00893675" w:rsidRPr="005F5A47" w14:paraId="45A2698E" w14:textId="77777777" w:rsidTr="00481378">
        <w:tc>
          <w:tcPr>
            <w:tcW w:w="0" w:type="auto"/>
            <w:shd w:val="clear" w:color="auto" w:fill="FFFFFF" w:themeFill="background1"/>
            <w:vAlign w:val="center"/>
          </w:tcPr>
          <w:p w14:paraId="0ECE065A" w14:textId="77777777" w:rsidR="003B3953" w:rsidRPr="005F5A47" w:rsidRDefault="00620ED9" w:rsidP="00481378">
            <w:pPr>
              <w:spacing w:line="240" w:lineRule="auto"/>
              <w:jc w:val="center"/>
              <w:rPr>
                <w:rFonts w:cs="Times New Roman"/>
                <w:szCs w:val="26"/>
              </w:rPr>
            </w:pPr>
            <w:r w:rsidRPr="005F5A47">
              <w:rPr>
                <w:rFonts w:cs="Times New Roman"/>
                <w:b/>
                <w:szCs w:val="26"/>
              </w:rPr>
              <w:t>Boot time PetaLinux</w:t>
            </w:r>
          </w:p>
        </w:tc>
        <w:tc>
          <w:tcPr>
            <w:tcW w:w="0" w:type="auto"/>
            <w:shd w:val="clear" w:color="auto" w:fill="FFFFFF" w:themeFill="background1"/>
            <w:vAlign w:val="center"/>
          </w:tcPr>
          <w:p w14:paraId="10D660CC" w14:textId="77777777" w:rsidR="003B3953" w:rsidRPr="005F5A47" w:rsidRDefault="00620ED9" w:rsidP="00481378">
            <w:pPr>
              <w:spacing w:line="240" w:lineRule="auto"/>
              <w:jc w:val="center"/>
              <w:rPr>
                <w:rFonts w:cs="Times New Roman"/>
                <w:szCs w:val="26"/>
              </w:rPr>
            </w:pPr>
            <w:r w:rsidRPr="005F5A47">
              <w:rPr>
                <w:rFonts w:cs="Times New Roman"/>
                <w:szCs w:val="26"/>
              </w:rPr>
              <w:t>Cold start từ eMMC</w:t>
            </w:r>
          </w:p>
        </w:tc>
        <w:tc>
          <w:tcPr>
            <w:tcW w:w="0" w:type="auto"/>
            <w:shd w:val="clear" w:color="auto" w:fill="FFFFFF" w:themeFill="background1"/>
            <w:vAlign w:val="center"/>
          </w:tcPr>
          <w:p w14:paraId="0B4C2B22" w14:textId="77777777" w:rsidR="003B3953" w:rsidRPr="005F5A47" w:rsidRDefault="00620ED9" w:rsidP="00481378">
            <w:pPr>
              <w:spacing w:line="240" w:lineRule="auto"/>
              <w:jc w:val="center"/>
              <w:rPr>
                <w:rFonts w:cs="Times New Roman"/>
                <w:szCs w:val="26"/>
              </w:rPr>
            </w:pPr>
            <w:r w:rsidRPr="005F5A47">
              <w:rPr>
                <w:rFonts w:cs="Times New Roman"/>
                <w:szCs w:val="26"/>
              </w:rPr>
              <w:t>18,5 giây đến đăng nhập shell</w:t>
            </w:r>
          </w:p>
        </w:tc>
        <w:tc>
          <w:tcPr>
            <w:tcW w:w="0" w:type="auto"/>
            <w:shd w:val="clear" w:color="auto" w:fill="FFFFFF" w:themeFill="background1"/>
            <w:vAlign w:val="center"/>
          </w:tcPr>
          <w:p w14:paraId="041F7399" w14:textId="77777777" w:rsidR="003B3953" w:rsidRPr="005F5A47" w:rsidRDefault="00620ED9" w:rsidP="00481378">
            <w:pPr>
              <w:spacing w:line="240" w:lineRule="auto"/>
              <w:jc w:val="center"/>
              <w:rPr>
                <w:rFonts w:cs="Times New Roman"/>
                <w:szCs w:val="26"/>
              </w:rPr>
            </w:pPr>
            <w:r w:rsidRPr="005F5A47">
              <w:rPr>
                <w:rFonts w:cs="Times New Roman"/>
                <w:szCs w:val="26"/>
              </w:rPr>
              <w:t>Chấp nhận được</w:t>
            </w:r>
          </w:p>
        </w:tc>
      </w:tr>
      <w:tr w:rsidR="00893675" w:rsidRPr="005F5A47" w14:paraId="4DC5E130" w14:textId="77777777" w:rsidTr="00481378">
        <w:tc>
          <w:tcPr>
            <w:tcW w:w="0" w:type="auto"/>
            <w:shd w:val="clear" w:color="auto" w:fill="FFFFFF" w:themeFill="background1"/>
            <w:vAlign w:val="center"/>
          </w:tcPr>
          <w:p w14:paraId="02B8568A" w14:textId="77777777" w:rsidR="003B3953" w:rsidRPr="005F5A47" w:rsidRDefault="00620ED9" w:rsidP="00481378">
            <w:pPr>
              <w:spacing w:line="240" w:lineRule="auto"/>
              <w:jc w:val="center"/>
              <w:rPr>
                <w:rFonts w:cs="Times New Roman"/>
                <w:szCs w:val="26"/>
              </w:rPr>
            </w:pPr>
            <w:r w:rsidRPr="005F5A47">
              <w:rPr>
                <w:rFonts w:cs="Times New Roman"/>
                <w:b/>
                <w:szCs w:val="26"/>
              </w:rPr>
              <w:t>Latency đọc SPI ADIS16475-2</w:t>
            </w:r>
          </w:p>
        </w:tc>
        <w:tc>
          <w:tcPr>
            <w:tcW w:w="0" w:type="auto"/>
            <w:shd w:val="clear" w:color="auto" w:fill="FFFFFF" w:themeFill="background1"/>
            <w:vAlign w:val="center"/>
          </w:tcPr>
          <w:p w14:paraId="74DC9976" w14:textId="77777777" w:rsidR="003B3953" w:rsidRPr="005F5A47" w:rsidRDefault="00620ED9" w:rsidP="00481378">
            <w:pPr>
              <w:spacing w:line="240" w:lineRule="auto"/>
              <w:jc w:val="center"/>
              <w:rPr>
                <w:rFonts w:cs="Times New Roman"/>
                <w:szCs w:val="26"/>
              </w:rPr>
            </w:pPr>
            <w:r w:rsidRPr="005F5A47">
              <w:rPr>
                <w:rFonts w:cs="Times New Roman"/>
                <w:szCs w:val="26"/>
              </w:rPr>
              <w:t>SPI 10MHz qua slip ring</w:t>
            </w:r>
          </w:p>
        </w:tc>
        <w:tc>
          <w:tcPr>
            <w:tcW w:w="0" w:type="auto"/>
            <w:shd w:val="clear" w:color="auto" w:fill="FFFFFF" w:themeFill="background1"/>
            <w:vAlign w:val="center"/>
          </w:tcPr>
          <w:p w14:paraId="4DF83FF3" w14:textId="77777777" w:rsidR="003B3953" w:rsidRPr="005F5A47" w:rsidRDefault="00620ED9" w:rsidP="00481378">
            <w:pPr>
              <w:spacing w:line="240" w:lineRule="auto"/>
              <w:jc w:val="center"/>
              <w:rPr>
                <w:rFonts w:cs="Times New Roman"/>
                <w:szCs w:val="26"/>
              </w:rPr>
            </w:pPr>
            <w:r w:rsidRPr="005F5A47">
              <w:rPr>
                <w:rFonts w:cs="Times New Roman"/>
                <w:szCs w:val="26"/>
              </w:rPr>
              <w:t>11,2μs/transaction</w:t>
            </w:r>
          </w:p>
        </w:tc>
        <w:tc>
          <w:tcPr>
            <w:tcW w:w="0" w:type="auto"/>
            <w:shd w:val="clear" w:color="auto" w:fill="FFFFFF" w:themeFill="background1"/>
            <w:vAlign w:val="center"/>
          </w:tcPr>
          <w:p w14:paraId="47BA3667" w14:textId="77777777" w:rsidR="003B3953" w:rsidRPr="005F5A47" w:rsidRDefault="00620ED9" w:rsidP="00481378">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Đúng spec</w:t>
            </w:r>
          </w:p>
        </w:tc>
      </w:tr>
      <w:tr w:rsidR="00893675" w:rsidRPr="005F5A47" w14:paraId="3BEB398E" w14:textId="77777777" w:rsidTr="00481378">
        <w:tc>
          <w:tcPr>
            <w:tcW w:w="0" w:type="auto"/>
            <w:shd w:val="clear" w:color="auto" w:fill="FFFFFF" w:themeFill="background1"/>
            <w:vAlign w:val="center"/>
          </w:tcPr>
          <w:p w14:paraId="3B5CCB20" w14:textId="77777777" w:rsidR="003B3953" w:rsidRPr="005F5A47" w:rsidRDefault="00620ED9" w:rsidP="00481378">
            <w:pPr>
              <w:spacing w:line="240" w:lineRule="auto"/>
              <w:jc w:val="center"/>
              <w:rPr>
                <w:rFonts w:cs="Times New Roman"/>
                <w:szCs w:val="26"/>
              </w:rPr>
            </w:pPr>
            <w:r w:rsidRPr="005F5A47">
              <w:rPr>
                <w:rFonts w:cs="Times New Roman"/>
                <w:b/>
                <w:szCs w:val="26"/>
              </w:rPr>
              <w:t>Jitter PWM điều biên BFI</w:t>
            </w:r>
          </w:p>
        </w:tc>
        <w:tc>
          <w:tcPr>
            <w:tcW w:w="0" w:type="auto"/>
            <w:shd w:val="clear" w:color="auto" w:fill="FFFFFF" w:themeFill="background1"/>
            <w:vAlign w:val="center"/>
          </w:tcPr>
          <w:p w14:paraId="71E9588C" w14:textId="77777777" w:rsidR="003B3953" w:rsidRPr="005F5A47" w:rsidRDefault="00620ED9" w:rsidP="00481378">
            <w:pPr>
              <w:spacing w:line="240" w:lineRule="auto"/>
              <w:jc w:val="center"/>
              <w:rPr>
                <w:rFonts w:cs="Times New Roman"/>
                <w:szCs w:val="26"/>
              </w:rPr>
            </w:pPr>
            <w:r w:rsidRPr="005F5A47">
              <w:rPr>
                <w:rFonts w:cs="Times New Roman"/>
                <w:szCs w:val="26"/>
              </w:rPr>
              <w:t>FPGA PL clock 100MHz</w:t>
            </w:r>
          </w:p>
        </w:tc>
        <w:tc>
          <w:tcPr>
            <w:tcW w:w="0" w:type="auto"/>
            <w:shd w:val="clear" w:color="auto" w:fill="FFFFFF" w:themeFill="background1"/>
            <w:vAlign w:val="center"/>
          </w:tcPr>
          <w:p w14:paraId="1FF6EF78" w14:textId="77777777" w:rsidR="003B3953" w:rsidRPr="005F5A47" w:rsidRDefault="00620ED9" w:rsidP="00481378">
            <w:pPr>
              <w:spacing w:line="240" w:lineRule="auto"/>
              <w:jc w:val="center"/>
              <w:rPr>
                <w:rFonts w:cs="Times New Roman"/>
                <w:szCs w:val="26"/>
              </w:rPr>
            </w:pPr>
            <w:r w:rsidRPr="005F5A47">
              <w:rPr>
                <w:rFonts w:cs="Times New Roman"/>
                <w:szCs w:val="26"/>
              </w:rPr>
              <w:t>&lt; 2ns peak-to-peak</w:t>
            </w:r>
          </w:p>
        </w:tc>
        <w:tc>
          <w:tcPr>
            <w:tcW w:w="0" w:type="auto"/>
            <w:shd w:val="clear" w:color="auto" w:fill="FFFFFF" w:themeFill="background1"/>
            <w:vAlign w:val="center"/>
          </w:tcPr>
          <w:p w14:paraId="5F4D84C4" w14:textId="77777777" w:rsidR="003B3953" w:rsidRPr="005F5A47" w:rsidRDefault="00620ED9" w:rsidP="00481378">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Xuất sắc</w:t>
            </w:r>
          </w:p>
        </w:tc>
      </w:tr>
      <w:tr w:rsidR="00893675" w:rsidRPr="005F5A47" w14:paraId="2E586191" w14:textId="77777777" w:rsidTr="00481378">
        <w:tc>
          <w:tcPr>
            <w:tcW w:w="0" w:type="auto"/>
            <w:shd w:val="clear" w:color="auto" w:fill="FFFFFF" w:themeFill="background1"/>
            <w:vAlign w:val="center"/>
          </w:tcPr>
          <w:p w14:paraId="4A0BDB12" w14:textId="77777777" w:rsidR="003B3953" w:rsidRPr="005F5A47" w:rsidRDefault="00620ED9" w:rsidP="00481378">
            <w:pPr>
              <w:spacing w:line="240" w:lineRule="auto"/>
              <w:jc w:val="center"/>
              <w:rPr>
                <w:rFonts w:cs="Times New Roman"/>
                <w:szCs w:val="26"/>
              </w:rPr>
            </w:pPr>
            <w:r w:rsidRPr="005F5A47">
              <w:rPr>
                <w:rFonts w:cs="Times New Roman"/>
                <w:b/>
                <w:szCs w:val="26"/>
              </w:rPr>
              <w:t>Thời gian phản hồi PID</w:t>
            </w:r>
          </w:p>
        </w:tc>
        <w:tc>
          <w:tcPr>
            <w:tcW w:w="0" w:type="auto"/>
            <w:shd w:val="clear" w:color="auto" w:fill="FFFFFF" w:themeFill="background1"/>
            <w:vAlign w:val="center"/>
          </w:tcPr>
          <w:p w14:paraId="43E01D40" w14:textId="77777777" w:rsidR="003B3953" w:rsidRPr="005F5A47" w:rsidRDefault="00620ED9" w:rsidP="00481378">
            <w:pPr>
              <w:spacing w:line="240" w:lineRule="auto"/>
              <w:jc w:val="center"/>
              <w:rPr>
                <w:rFonts w:cs="Times New Roman"/>
                <w:szCs w:val="26"/>
              </w:rPr>
            </w:pPr>
            <w:r w:rsidRPr="005F5A47">
              <w:rPr>
                <w:rFonts w:cs="Times New Roman"/>
                <w:szCs w:val="26"/>
              </w:rPr>
              <w:t>Error 5° step input</w:t>
            </w:r>
          </w:p>
        </w:tc>
        <w:tc>
          <w:tcPr>
            <w:tcW w:w="0" w:type="auto"/>
            <w:shd w:val="clear" w:color="auto" w:fill="FFFFFF" w:themeFill="background1"/>
            <w:vAlign w:val="center"/>
          </w:tcPr>
          <w:p w14:paraId="07CF06AE" w14:textId="77777777" w:rsidR="003B3953" w:rsidRPr="005F5A47" w:rsidRDefault="00620ED9" w:rsidP="00481378">
            <w:pPr>
              <w:spacing w:line="240" w:lineRule="auto"/>
              <w:jc w:val="center"/>
              <w:rPr>
                <w:rFonts w:cs="Times New Roman"/>
                <w:szCs w:val="26"/>
              </w:rPr>
            </w:pPr>
            <w:r w:rsidRPr="005F5A47">
              <w:rPr>
                <w:rFonts w:cs="Times New Roman"/>
                <w:szCs w:val="26"/>
              </w:rPr>
              <w:t>&lt; 0,8s đến vị trí đích</w:t>
            </w:r>
          </w:p>
        </w:tc>
        <w:tc>
          <w:tcPr>
            <w:tcW w:w="0" w:type="auto"/>
            <w:shd w:val="clear" w:color="auto" w:fill="FFFFFF" w:themeFill="background1"/>
            <w:vAlign w:val="center"/>
          </w:tcPr>
          <w:p w14:paraId="2C40004D" w14:textId="77777777" w:rsidR="003B3953" w:rsidRPr="005F5A47" w:rsidRDefault="00620ED9" w:rsidP="00481378">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Đạt yêu cầu</w:t>
            </w:r>
          </w:p>
        </w:tc>
      </w:tr>
      <w:tr w:rsidR="00893675" w:rsidRPr="005F5A47" w14:paraId="59E14573" w14:textId="77777777" w:rsidTr="00481378">
        <w:tc>
          <w:tcPr>
            <w:tcW w:w="0" w:type="auto"/>
            <w:shd w:val="clear" w:color="auto" w:fill="FFFFFF" w:themeFill="background1"/>
            <w:vAlign w:val="center"/>
          </w:tcPr>
          <w:p w14:paraId="0FA3B81E" w14:textId="77777777" w:rsidR="003B3953" w:rsidRPr="005F5A47" w:rsidRDefault="00620ED9" w:rsidP="00481378">
            <w:pPr>
              <w:spacing w:line="240" w:lineRule="auto"/>
              <w:jc w:val="center"/>
              <w:rPr>
                <w:rFonts w:cs="Times New Roman"/>
                <w:szCs w:val="26"/>
              </w:rPr>
            </w:pPr>
            <w:r w:rsidRPr="005F5A47">
              <w:rPr>
                <w:rFonts w:cs="Times New Roman"/>
                <w:b/>
                <w:szCs w:val="26"/>
              </w:rPr>
              <w:t>Throughput USB streaming</w:t>
            </w:r>
          </w:p>
        </w:tc>
        <w:tc>
          <w:tcPr>
            <w:tcW w:w="0" w:type="auto"/>
            <w:shd w:val="clear" w:color="auto" w:fill="FFFFFF" w:themeFill="background1"/>
            <w:vAlign w:val="center"/>
          </w:tcPr>
          <w:p w14:paraId="16DB1278" w14:textId="77777777" w:rsidR="003B3953" w:rsidRPr="005F5A47" w:rsidRDefault="00620ED9" w:rsidP="00481378">
            <w:pPr>
              <w:spacing w:line="240" w:lineRule="auto"/>
              <w:jc w:val="center"/>
              <w:rPr>
                <w:rFonts w:cs="Times New Roman"/>
                <w:szCs w:val="26"/>
              </w:rPr>
            </w:pPr>
            <w:r w:rsidRPr="005F5A47">
              <w:rPr>
                <w:rFonts w:cs="Times New Roman"/>
                <w:szCs w:val="26"/>
              </w:rPr>
              <w:t>ADIS16475-2 2ch × 100Hz × 24B/sample</w:t>
            </w:r>
          </w:p>
        </w:tc>
        <w:tc>
          <w:tcPr>
            <w:tcW w:w="0" w:type="auto"/>
            <w:shd w:val="clear" w:color="auto" w:fill="FFFFFF" w:themeFill="background1"/>
            <w:vAlign w:val="center"/>
          </w:tcPr>
          <w:p w14:paraId="6D604894" w14:textId="0343F41E" w:rsidR="003B3953" w:rsidRPr="005F5A47" w:rsidRDefault="00620ED9" w:rsidP="00481378">
            <w:pPr>
              <w:spacing w:line="240" w:lineRule="auto"/>
              <w:jc w:val="center"/>
              <w:rPr>
                <w:rFonts w:cs="Times New Roman"/>
                <w:szCs w:val="26"/>
              </w:rPr>
            </w:pPr>
            <w:r w:rsidRPr="00D22BB0">
              <w:rPr>
                <w:rFonts w:cs="Times New Roman"/>
                <w:szCs w:val="26"/>
              </w:rPr>
              <w:t xml:space="preserve">4,8 </w:t>
            </w:r>
            <w:r w:rsidR="00AB2BE5" w:rsidRPr="00D22BB0">
              <w:rPr>
                <w:rFonts w:cs="Times New Roman"/>
                <w:szCs w:val="26"/>
              </w:rPr>
              <w:t>M</w:t>
            </w:r>
            <w:r w:rsidRPr="00D22BB0">
              <w:rPr>
                <w:rFonts w:cs="Times New Roman"/>
                <w:szCs w:val="26"/>
              </w:rPr>
              <w:t>B/s (qua USB3)</w:t>
            </w:r>
          </w:p>
        </w:tc>
        <w:tc>
          <w:tcPr>
            <w:tcW w:w="0" w:type="auto"/>
            <w:shd w:val="clear" w:color="auto" w:fill="FFFFFF" w:themeFill="background1"/>
            <w:vAlign w:val="center"/>
          </w:tcPr>
          <w:p w14:paraId="21CD3E71" w14:textId="77777777" w:rsidR="003B3953" w:rsidRPr="005F5A47" w:rsidRDefault="00620ED9" w:rsidP="00481378">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Dễ dàng</w:t>
            </w:r>
          </w:p>
        </w:tc>
      </w:tr>
      <w:tr w:rsidR="00893675" w:rsidRPr="005F5A47" w14:paraId="69847FDE" w14:textId="77777777" w:rsidTr="00481378">
        <w:tc>
          <w:tcPr>
            <w:tcW w:w="0" w:type="auto"/>
            <w:shd w:val="clear" w:color="auto" w:fill="FFFFFF" w:themeFill="background1"/>
            <w:vAlign w:val="center"/>
          </w:tcPr>
          <w:p w14:paraId="323222CC" w14:textId="77777777" w:rsidR="003B3953" w:rsidRPr="005F5A47" w:rsidRDefault="00620ED9" w:rsidP="00481378">
            <w:pPr>
              <w:spacing w:line="240" w:lineRule="auto"/>
              <w:jc w:val="center"/>
              <w:rPr>
                <w:rFonts w:cs="Times New Roman"/>
                <w:szCs w:val="26"/>
              </w:rPr>
            </w:pPr>
            <w:r w:rsidRPr="005F5A47">
              <w:rPr>
                <w:rFonts w:cs="Times New Roman"/>
                <w:b/>
                <w:szCs w:val="26"/>
              </w:rPr>
              <w:t>Nhiệt độ Kria SOM K26</w:t>
            </w:r>
          </w:p>
        </w:tc>
        <w:tc>
          <w:tcPr>
            <w:tcW w:w="0" w:type="auto"/>
            <w:shd w:val="clear" w:color="auto" w:fill="FFFFFF" w:themeFill="background1"/>
            <w:vAlign w:val="center"/>
          </w:tcPr>
          <w:p w14:paraId="486DB3AA" w14:textId="77777777" w:rsidR="003B3953" w:rsidRPr="005F5A47" w:rsidRDefault="00620ED9" w:rsidP="00481378">
            <w:pPr>
              <w:spacing w:line="240" w:lineRule="auto"/>
              <w:jc w:val="center"/>
              <w:rPr>
                <w:rFonts w:cs="Times New Roman"/>
                <w:szCs w:val="26"/>
              </w:rPr>
            </w:pPr>
            <w:r w:rsidRPr="005F5A47">
              <w:rPr>
                <w:rFonts w:cs="Times New Roman"/>
                <w:szCs w:val="26"/>
              </w:rPr>
              <w:t>Chạy liên tục 2h</w:t>
            </w:r>
          </w:p>
        </w:tc>
        <w:tc>
          <w:tcPr>
            <w:tcW w:w="0" w:type="auto"/>
            <w:shd w:val="clear" w:color="auto" w:fill="FFFFFF" w:themeFill="background1"/>
            <w:vAlign w:val="center"/>
          </w:tcPr>
          <w:p w14:paraId="33926C81" w14:textId="77777777" w:rsidR="003B3953" w:rsidRPr="005F5A47" w:rsidRDefault="00620ED9" w:rsidP="00481378">
            <w:pPr>
              <w:spacing w:line="240" w:lineRule="auto"/>
              <w:jc w:val="center"/>
              <w:rPr>
                <w:rFonts w:cs="Times New Roman"/>
                <w:szCs w:val="26"/>
              </w:rPr>
            </w:pPr>
            <w:r w:rsidRPr="005F5A47">
              <w:rPr>
                <w:rFonts w:cs="Times New Roman"/>
                <w:szCs w:val="26"/>
              </w:rPr>
              <w:t>62°C (với tản nhiệt nhỏ)</w:t>
            </w:r>
          </w:p>
        </w:tc>
        <w:tc>
          <w:tcPr>
            <w:tcW w:w="0" w:type="auto"/>
            <w:shd w:val="clear" w:color="auto" w:fill="FFFFFF" w:themeFill="background1"/>
            <w:vAlign w:val="center"/>
          </w:tcPr>
          <w:p w14:paraId="13597259" w14:textId="77777777" w:rsidR="003B3953" w:rsidRPr="005F5A47" w:rsidRDefault="00620ED9" w:rsidP="00481378">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Trong spec</w:t>
            </w:r>
          </w:p>
        </w:tc>
      </w:tr>
      <w:tr w:rsidR="00893675" w:rsidRPr="005F5A47" w14:paraId="20094395" w14:textId="77777777" w:rsidTr="00481378">
        <w:tc>
          <w:tcPr>
            <w:tcW w:w="0" w:type="auto"/>
            <w:shd w:val="clear" w:color="auto" w:fill="FFFFFF" w:themeFill="background1"/>
            <w:vAlign w:val="center"/>
          </w:tcPr>
          <w:p w14:paraId="1B2A690D" w14:textId="77777777" w:rsidR="003B3953" w:rsidRPr="005F5A47" w:rsidRDefault="00620ED9" w:rsidP="00481378">
            <w:pPr>
              <w:spacing w:line="240" w:lineRule="auto"/>
              <w:jc w:val="center"/>
              <w:rPr>
                <w:rFonts w:cs="Times New Roman"/>
                <w:szCs w:val="26"/>
              </w:rPr>
            </w:pPr>
            <w:r w:rsidRPr="005F5A47">
              <w:rPr>
                <w:rFonts w:cs="Times New Roman"/>
                <w:b/>
                <w:szCs w:val="26"/>
              </w:rPr>
              <w:t>Bit Error Rate SPI</w:t>
            </w:r>
          </w:p>
        </w:tc>
        <w:tc>
          <w:tcPr>
            <w:tcW w:w="0" w:type="auto"/>
            <w:shd w:val="clear" w:color="auto" w:fill="FFFFFF" w:themeFill="background1"/>
            <w:vAlign w:val="center"/>
          </w:tcPr>
          <w:p w14:paraId="450CE5CC" w14:textId="77777777" w:rsidR="003B3953" w:rsidRPr="005F5A47" w:rsidRDefault="00620ED9" w:rsidP="00481378">
            <w:pPr>
              <w:spacing w:line="240" w:lineRule="auto"/>
              <w:jc w:val="center"/>
              <w:rPr>
                <w:rFonts w:cs="Times New Roman"/>
                <w:szCs w:val="26"/>
              </w:rPr>
            </w:pPr>
            <w:r w:rsidRPr="005F5A47">
              <w:rPr>
                <w:rFonts w:cs="Times New Roman"/>
                <w:szCs w:val="26"/>
              </w:rPr>
              <w:t>10M transactions</w:t>
            </w:r>
          </w:p>
        </w:tc>
        <w:tc>
          <w:tcPr>
            <w:tcW w:w="0" w:type="auto"/>
            <w:shd w:val="clear" w:color="auto" w:fill="FFFFFF" w:themeFill="background1"/>
            <w:vAlign w:val="center"/>
          </w:tcPr>
          <w:p w14:paraId="1AD8A74B" w14:textId="77777777" w:rsidR="003B3953" w:rsidRPr="005F5A47" w:rsidRDefault="00620ED9" w:rsidP="00481378">
            <w:pPr>
              <w:spacing w:line="240" w:lineRule="auto"/>
              <w:jc w:val="center"/>
              <w:rPr>
                <w:rFonts w:cs="Times New Roman"/>
                <w:szCs w:val="26"/>
              </w:rPr>
            </w:pPr>
            <w:r w:rsidRPr="005F5A47">
              <w:rPr>
                <w:rFonts w:cs="Times New Roman"/>
                <w:szCs w:val="26"/>
              </w:rPr>
              <w:t>0 lỗi</w:t>
            </w:r>
          </w:p>
        </w:tc>
        <w:tc>
          <w:tcPr>
            <w:tcW w:w="0" w:type="auto"/>
            <w:shd w:val="clear" w:color="auto" w:fill="FFFFFF" w:themeFill="background1"/>
            <w:vAlign w:val="center"/>
          </w:tcPr>
          <w:p w14:paraId="0496961B" w14:textId="77777777" w:rsidR="003B3953" w:rsidRPr="005F5A47" w:rsidRDefault="00620ED9" w:rsidP="00481378">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Không lỗi</w:t>
            </w:r>
          </w:p>
        </w:tc>
      </w:tr>
      <w:tr w:rsidR="006623E6" w:rsidRPr="005F5A47" w14:paraId="411741BA" w14:textId="77777777" w:rsidTr="00481378">
        <w:tc>
          <w:tcPr>
            <w:tcW w:w="0" w:type="auto"/>
            <w:shd w:val="clear" w:color="auto" w:fill="FFFFFF" w:themeFill="background1"/>
            <w:vAlign w:val="center"/>
          </w:tcPr>
          <w:p w14:paraId="1E726055" w14:textId="77777777" w:rsidR="003B3953" w:rsidRPr="005F5A47" w:rsidRDefault="00620ED9" w:rsidP="00481378">
            <w:pPr>
              <w:spacing w:line="240" w:lineRule="auto"/>
              <w:jc w:val="center"/>
              <w:rPr>
                <w:rFonts w:cs="Times New Roman"/>
                <w:szCs w:val="26"/>
              </w:rPr>
            </w:pPr>
            <w:r w:rsidRPr="005F5A47">
              <w:rPr>
                <w:rFonts w:cs="Times New Roman"/>
                <w:b/>
                <w:szCs w:val="26"/>
              </w:rPr>
              <w:t>Mean Time Between Failure</w:t>
            </w:r>
          </w:p>
        </w:tc>
        <w:tc>
          <w:tcPr>
            <w:tcW w:w="0" w:type="auto"/>
            <w:shd w:val="clear" w:color="auto" w:fill="FFFFFF" w:themeFill="background1"/>
            <w:vAlign w:val="center"/>
          </w:tcPr>
          <w:p w14:paraId="24E64F02" w14:textId="77777777" w:rsidR="003B3953" w:rsidRPr="005F5A47" w:rsidRDefault="00620ED9" w:rsidP="00481378">
            <w:pPr>
              <w:spacing w:line="240" w:lineRule="auto"/>
              <w:jc w:val="center"/>
              <w:rPr>
                <w:rFonts w:cs="Times New Roman"/>
                <w:szCs w:val="26"/>
              </w:rPr>
            </w:pPr>
            <w:r w:rsidRPr="005F5A47">
              <w:rPr>
                <w:rFonts w:cs="Times New Roman"/>
                <w:szCs w:val="26"/>
              </w:rPr>
              <w:t>Thử nghiệm 48h</w:t>
            </w:r>
          </w:p>
        </w:tc>
        <w:tc>
          <w:tcPr>
            <w:tcW w:w="0" w:type="auto"/>
            <w:shd w:val="clear" w:color="auto" w:fill="FFFFFF" w:themeFill="background1"/>
            <w:vAlign w:val="center"/>
          </w:tcPr>
          <w:p w14:paraId="3271C70F" w14:textId="77777777" w:rsidR="003B3953" w:rsidRPr="005F5A47" w:rsidRDefault="00620ED9" w:rsidP="00481378">
            <w:pPr>
              <w:spacing w:line="240" w:lineRule="auto"/>
              <w:jc w:val="center"/>
              <w:rPr>
                <w:rFonts w:cs="Times New Roman"/>
                <w:szCs w:val="26"/>
              </w:rPr>
            </w:pPr>
            <w:r w:rsidRPr="005F5A47">
              <w:rPr>
                <w:rFonts w:cs="Times New Roman"/>
                <w:szCs w:val="26"/>
              </w:rPr>
              <w:t>&gt; 48h (chưa gặp lỗi)</w:t>
            </w:r>
          </w:p>
        </w:tc>
        <w:tc>
          <w:tcPr>
            <w:tcW w:w="0" w:type="auto"/>
            <w:shd w:val="clear" w:color="auto" w:fill="FFFFFF" w:themeFill="background1"/>
            <w:vAlign w:val="center"/>
          </w:tcPr>
          <w:p w14:paraId="51EE614A" w14:textId="77777777" w:rsidR="003B3953" w:rsidRPr="005F5A47" w:rsidRDefault="00620ED9" w:rsidP="00481378">
            <w:pPr>
              <w:spacing w:line="240" w:lineRule="auto"/>
              <w:jc w:val="center"/>
              <w:rPr>
                <w:rFonts w:cs="Times New Roman"/>
                <w:szCs w:val="26"/>
              </w:rPr>
            </w:pPr>
            <w:r w:rsidRPr="005F5A47">
              <w:rPr>
                <w:rFonts w:cs="Times New Roman"/>
                <w:szCs w:val="26"/>
              </w:rPr>
              <w:t>Đang tiếp tục</w:t>
            </w:r>
          </w:p>
        </w:tc>
      </w:tr>
    </w:tbl>
    <w:p w14:paraId="036C4E5B" w14:textId="5FCDE013" w:rsidR="003B3953" w:rsidRPr="005F5A47" w:rsidRDefault="00620ED9" w:rsidP="00C711A5">
      <w:pPr>
        <w:ind w:firstLine="709"/>
        <w:rPr>
          <w:rFonts w:cs="Times New Roman"/>
          <w:szCs w:val="26"/>
        </w:rPr>
      </w:pPr>
      <w:r w:rsidRPr="005F5A47">
        <w:rPr>
          <w:rFonts w:cs="Times New Roman"/>
          <w:szCs w:val="26"/>
        </w:rPr>
        <w:t xml:space="preserve">Hệ thống hoạt động ổn định trong toàn bộ thời gian thử nghiệm. Kết quả đặc biệt đáng chú ý: Jitter PWM &lt; 2ns từ FPGA IP core </w:t>
      </w:r>
      <w:r w:rsidR="00E37237" w:rsidRPr="005F5A47">
        <w:rPr>
          <w:rFonts w:cs="Times New Roman"/>
          <w:szCs w:val="26"/>
        </w:rPr>
        <w:t>-</w:t>
      </w:r>
      <w:r w:rsidRPr="005F5A47">
        <w:rPr>
          <w:rFonts w:cs="Times New Roman"/>
          <w:szCs w:val="26"/>
        </w:rPr>
        <w:t xml:space="preserve"> chứng minh ưu thế tuyệt đối của giải pháp FPGA so với Linux software PWM (jitter thường &gt; 10μs). Điều này trực tiếp dẫn đến chuyển động NEMA 11 mượt mà và ít rung động hơn.</w:t>
      </w:r>
    </w:p>
    <w:p w14:paraId="6D06B141" w14:textId="57EF2CCC" w:rsidR="003B3953" w:rsidRPr="005F5A47" w:rsidRDefault="00350A73" w:rsidP="00AF3E0D">
      <w:pPr>
        <w:pStyle w:val="02"/>
      </w:pPr>
      <w:bookmarkStart w:id="350" w:name="_Toc234767705"/>
      <w:bookmarkStart w:id="351" w:name="_Toc237340591"/>
      <w:r>
        <w:t>3</w:t>
      </w:r>
      <w:r w:rsidR="00D22BB0">
        <w:t>.</w:t>
      </w:r>
      <w:r w:rsidR="0078686A">
        <w:t>9</w:t>
      </w:r>
      <w:r w:rsidR="00620ED9" w:rsidRPr="005F5A47">
        <w:t>. Đánh giá tổng thể hiệu quả hệ thống</w:t>
      </w:r>
      <w:bookmarkEnd w:id="350"/>
      <w:bookmarkEnd w:id="351"/>
    </w:p>
    <w:p w14:paraId="34CAED4B" w14:textId="626015EF" w:rsidR="003B3953" w:rsidRDefault="00350A73" w:rsidP="00AF3E0D">
      <w:pPr>
        <w:pStyle w:val="03"/>
      </w:pPr>
      <w:bookmarkStart w:id="352" w:name="_Toc234767706"/>
      <w:bookmarkStart w:id="353" w:name="_Toc237340592"/>
      <w:r>
        <w:t>3</w:t>
      </w:r>
      <w:r w:rsidR="00D22BB0">
        <w:t>.</w:t>
      </w:r>
      <w:r w:rsidR="0078686A">
        <w:t>9</w:t>
      </w:r>
      <w:r w:rsidR="00620ED9" w:rsidRPr="005F5A47">
        <w:t>.1. So sánh với mục tiêu đề ra</w:t>
      </w:r>
      <w:bookmarkEnd w:id="352"/>
      <w:bookmarkEnd w:id="353"/>
    </w:p>
    <w:p w14:paraId="19BEF529" w14:textId="6795D24B" w:rsidR="00133106" w:rsidRPr="00460C3A" w:rsidRDefault="00133106" w:rsidP="00AF3E0D">
      <w:pPr>
        <w:pStyle w:val="bb"/>
      </w:pPr>
      <w:bookmarkStart w:id="354" w:name="_Toc234767245"/>
      <w:bookmarkStart w:id="355" w:name="_Toc234767534"/>
      <w:bookmarkStart w:id="356" w:name="_Toc234930306"/>
      <w:bookmarkStart w:id="357" w:name="_Toc234932000"/>
      <w:bookmarkStart w:id="358" w:name="_Toc237340645"/>
      <w:r w:rsidRPr="00460C3A">
        <w:t xml:space="preserve">Bảng </w:t>
      </w:r>
      <w:r w:rsidR="00350A73">
        <w:t>3</w:t>
      </w:r>
      <w:r w:rsidRPr="00460C3A">
        <w:t>.9. So sánh kết quả thực tế với mục tiêu thiết kế</w:t>
      </w:r>
      <w:bookmarkEnd w:id="354"/>
      <w:bookmarkEnd w:id="355"/>
      <w:bookmarkEnd w:id="356"/>
      <w:bookmarkEnd w:id="357"/>
      <w:bookmarkEnd w:id="358"/>
    </w:p>
    <w:tbl>
      <w:tblPr>
        <w:tblStyle w:val="TableGrid"/>
        <w:tblW w:w="0" w:type="auto"/>
        <w:shd w:val="clear" w:color="auto" w:fill="FFFFFF" w:themeFill="background1"/>
        <w:tblLook w:val="04A0" w:firstRow="1" w:lastRow="0" w:firstColumn="1" w:lastColumn="0" w:noHBand="0" w:noVBand="1"/>
      </w:tblPr>
      <w:tblGrid>
        <w:gridCol w:w="3607"/>
        <w:gridCol w:w="1494"/>
        <w:gridCol w:w="1844"/>
        <w:gridCol w:w="1832"/>
      </w:tblGrid>
      <w:tr w:rsidR="00893675" w:rsidRPr="005F5A47" w14:paraId="5D9252B9" w14:textId="77777777" w:rsidTr="00350A73">
        <w:trPr>
          <w:tblHeader/>
        </w:trPr>
        <w:tc>
          <w:tcPr>
            <w:tcW w:w="0" w:type="auto"/>
            <w:shd w:val="clear" w:color="auto" w:fill="FFFFFF" w:themeFill="background1"/>
            <w:vAlign w:val="center"/>
          </w:tcPr>
          <w:p w14:paraId="67FE38A0" w14:textId="77777777" w:rsidR="003B3953" w:rsidRPr="005F5A47" w:rsidRDefault="00620ED9" w:rsidP="00350A73">
            <w:pPr>
              <w:spacing w:line="240" w:lineRule="auto"/>
              <w:jc w:val="center"/>
              <w:rPr>
                <w:rFonts w:cs="Times New Roman"/>
                <w:szCs w:val="26"/>
              </w:rPr>
            </w:pPr>
            <w:r w:rsidRPr="005F5A47">
              <w:rPr>
                <w:rFonts w:cs="Times New Roman"/>
                <w:b/>
                <w:szCs w:val="26"/>
              </w:rPr>
              <w:t>Chỉ tiêu</w:t>
            </w:r>
          </w:p>
        </w:tc>
        <w:tc>
          <w:tcPr>
            <w:tcW w:w="0" w:type="auto"/>
            <w:shd w:val="clear" w:color="auto" w:fill="FFFFFF" w:themeFill="background1"/>
            <w:vAlign w:val="center"/>
          </w:tcPr>
          <w:p w14:paraId="1ECF3EEC" w14:textId="77777777" w:rsidR="003B3953" w:rsidRPr="005F5A47" w:rsidRDefault="00620ED9" w:rsidP="00350A73">
            <w:pPr>
              <w:spacing w:line="240" w:lineRule="auto"/>
              <w:jc w:val="center"/>
              <w:rPr>
                <w:rFonts w:cs="Times New Roman"/>
                <w:szCs w:val="26"/>
              </w:rPr>
            </w:pPr>
            <w:r w:rsidRPr="005F5A47">
              <w:rPr>
                <w:rFonts w:cs="Times New Roman"/>
                <w:b/>
                <w:szCs w:val="26"/>
              </w:rPr>
              <w:t>Mục tiêu</w:t>
            </w:r>
          </w:p>
        </w:tc>
        <w:tc>
          <w:tcPr>
            <w:tcW w:w="0" w:type="auto"/>
            <w:shd w:val="clear" w:color="auto" w:fill="FFFFFF" w:themeFill="background1"/>
            <w:vAlign w:val="center"/>
          </w:tcPr>
          <w:p w14:paraId="0FADB3B0" w14:textId="77777777" w:rsidR="003B3953" w:rsidRPr="005F5A47" w:rsidRDefault="00620ED9" w:rsidP="00350A73">
            <w:pPr>
              <w:spacing w:line="240" w:lineRule="auto"/>
              <w:jc w:val="center"/>
              <w:rPr>
                <w:rFonts w:cs="Times New Roman"/>
                <w:szCs w:val="26"/>
              </w:rPr>
            </w:pPr>
            <w:r w:rsidRPr="005F5A47">
              <w:rPr>
                <w:rFonts w:cs="Times New Roman"/>
                <w:b/>
                <w:szCs w:val="26"/>
              </w:rPr>
              <w:t>Kết quả thực tế</w:t>
            </w:r>
          </w:p>
        </w:tc>
        <w:tc>
          <w:tcPr>
            <w:tcW w:w="0" w:type="auto"/>
            <w:shd w:val="clear" w:color="auto" w:fill="FFFFFF" w:themeFill="background1"/>
            <w:vAlign w:val="center"/>
          </w:tcPr>
          <w:p w14:paraId="15D31326" w14:textId="77777777" w:rsidR="003B3953" w:rsidRPr="005F5A47" w:rsidRDefault="00620ED9" w:rsidP="00350A73">
            <w:pPr>
              <w:spacing w:line="240" w:lineRule="auto"/>
              <w:jc w:val="center"/>
              <w:rPr>
                <w:rFonts w:cs="Times New Roman"/>
                <w:szCs w:val="26"/>
              </w:rPr>
            </w:pPr>
            <w:r w:rsidRPr="005F5A47">
              <w:rPr>
                <w:rFonts w:cs="Times New Roman"/>
                <w:b/>
                <w:szCs w:val="26"/>
              </w:rPr>
              <w:t>Đạt/Không</w:t>
            </w:r>
          </w:p>
        </w:tc>
      </w:tr>
      <w:tr w:rsidR="00893675" w:rsidRPr="005F5A47" w14:paraId="611BED9D" w14:textId="77777777" w:rsidTr="00350A73">
        <w:tc>
          <w:tcPr>
            <w:tcW w:w="0" w:type="auto"/>
            <w:shd w:val="clear" w:color="auto" w:fill="FFFFFF" w:themeFill="background1"/>
            <w:vAlign w:val="center"/>
          </w:tcPr>
          <w:p w14:paraId="517C6CB5" w14:textId="77777777" w:rsidR="003B3953" w:rsidRPr="005F5A47" w:rsidRDefault="00620ED9" w:rsidP="00350A73">
            <w:pPr>
              <w:spacing w:line="240" w:lineRule="auto"/>
              <w:jc w:val="center"/>
              <w:rPr>
                <w:rFonts w:cs="Times New Roman"/>
                <w:szCs w:val="26"/>
              </w:rPr>
            </w:pPr>
            <w:r w:rsidRPr="005F5A47">
              <w:rPr>
                <w:rFonts w:cs="Times New Roman"/>
                <w:b/>
                <w:szCs w:val="26"/>
              </w:rPr>
              <w:t>Sai số góc xoay</w:t>
            </w:r>
          </w:p>
        </w:tc>
        <w:tc>
          <w:tcPr>
            <w:tcW w:w="0" w:type="auto"/>
            <w:shd w:val="clear" w:color="auto" w:fill="FFFFFF" w:themeFill="background1"/>
            <w:vAlign w:val="center"/>
          </w:tcPr>
          <w:p w14:paraId="2D632C01" w14:textId="77777777" w:rsidR="003B3953" w:rsidRPr="005F5A47" w:rsidRDefault="00620ED9" w:rsidP="00350A73">
            <w:pPr>
              <w:spacing w:line="240" w:lineRule="auto"/>
              <w:jc w:val="center"/>
              <w:rPr>
                <w:rFonts w:cs="Times New Roman"/>
                <w:szCs w:val="26"/>
              </w:rPr>
            </w:pPr>
            <w:r w:rsidRPr="005F5A47">
              <w:rPr>
                <w:rFonts w:cs="Times New Roman"/>
                <w:szCs w:val="26"/>
              </w:rPr>
              <w:t>≤ ±0,1°</w:t>
            </w:r>
          </w:p>
        </w:tc>
        <w:tc>
          <w:tcPr>
            <w:tcW w:w="0" w:type="auto"/>
            <w:shd w:val="clear" w:color="auto" w:fill="FFFFFF" w:themeFill="background1"/>
            <w:vAlign w:val="center"/>
          </w:tcPr>
          <w:p w14:paraId="509BEA72" w14:textId="77777777" w:rsidR="003B3953" w:rsidRPr="005F5A47" w:rsidRDefault="00620ED9" w:rsidP="00350A73">
            <w:pPr>
              <w:spacing w:line="240" w:lineRule="auto"/>
              <w:jc w:val="center"/>
              <w:rPr>
                <w:rFonts w:cs="Times New Roman"/>
                <w:szCs w:val="26"/>
              </w:rPr>
            </w:pPr>
            <w:r w:rsidRPr="005F5A47">
              <w:rPr>
                <w:rFonts w:cs="Times New Roman"/>
                <w:szCs w:val="26"/>
              </w:rPr>
              <w:t>±0,058°</w:t>
            </w:r>
          </w:p>
        </w:tc>
        <w:tc>
          <w:tcPr>
            <w:tcW w:w="0" w:type="auto"/>
            <w:shd w:val="clear" w:color="auto" w:fill="FFFFFF" w:themeFill="background1"/>
            <w:vAlign w:val="center"/>
          </w:tcPr>
          <w:p w14:paraId="087DE737" w14:textId="77777777" w:rsidR="003B3953" w:rsidRPr="005F5A47" w:rsidRDefault="00620ED9" w:rsidP="00350A73">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Đạt</w:t>
            </w:r>
          </w:p>
        </w:tc>
      </w:tr>
      <w:tr w:rsidR="00893675" w:rsidRPr="005F5A47" w14:paraId="0A0CD2E6" w14:textId="77777777" w:rsidTr="00350A73">
        <w:tc>
          <w:tcPr>
            <w:tcW w:w="0" w:type="auto"/>
            <w:shd w:val="clear" w:color="auto" w:fill="FFFFFF" w:themeFill="background1"/>
            <w:vAlign w:val="center"/>
          </w:tcPr>
          <w:p w14:paraId="07778890" w14:textId="77777777" w:rsidR="003B3953" w:rsidRPr="005F5A47" w:rsidRDefault="00620ED9" w:rsidP="00350A73">
            <w:pPr>
              <w:spacing w:line="240" w:lineRule="auto"/>
              <w:jc w:val="center"/>
              <w:rPr>
                <w:rFonts w:cs="Times New Roman"/>
                <w:szCs w:val="26"/>
              </w:rPr>
            </w:pPr>
            <w:r w:rsidRPr="005F5A47">
              <w:rPr>
                <w:rFonts w:cs="Times New Roman"/>
                <w:b/>
                <w:szCs w:val="26"/>
              </w:rPr>
              <w:t>Rung động dư sau 200ms</w:t>
            </w:r>
          </w:p>
        </w:tc>
        <w:tc>
          <w:tcPr>
            <w:tcW w:w="0" w:type="auto"/>
            <w:shd w:val="clear" w:color="auto" w:fill="FFFFFF" w:themeFill="background1"/>
            <w:vAlign w:val="center"/>
          </w:tcPr>
          <w:p w14:paraId="0FBEBEB4" w14:textId="77777777" w:rsidR="003B3953" w:rsidRPr="005F5A47" w:rsidRDefault="00620ED9" w:rsidP="00350A73">
            <w:pPr>
              <w:spacing w:line="240" w:lineRule="auto"/>
              <w:jc w:val="center"/>
              <w:rPr>
                <w:rFonts w:cs="Times New Roman"/>
                <w:szCs w:val="26"/>
              </w:rPr>
            </w:pPr>
            <w:r w:rsidRPr="005F5A47">
              <w:rPr>
                <w:rFonts w:cs="Times New Roman"/>
                <w:szCs w:val="26"/>
              </w:rPr>
              <w:t>≤ 0,05°/s</w:t>
            </w:r>
          </w:p>
        </w:tc>
        <w:tc>
          <w:tcPr>
            <w:tcW w:w="0" w:type="auto"/>
            <w:shd w:val="clear" w:color="auto" w:fill="FFFFFF" w:themeFill="background1"/>
            <w:vAlign w:val="center"/>
          </w:tcPr>
          <w:p w14:paraId="23A6B052" w14:textId="77777777" w:rsidR="003B3953" w:rsidRPr="005F5A47" w:rsidRDefault="00620ED9" w:rsidP="00350A73">
            <w:pPr>
              <w:spacing w:line="240" w:lineRule="auto"/>
              <w:jc w:val="center"/>
              <w:rPr>
                <w:rFonts w:cs="Times New Roman"/>
                <w:szCs w:val="26"/>
              </w:rPr>
            </w:pPr>
            <w:r w:rsidRPr="005F5A47">
              <w:rPr>
                <w:rFonts w:cs="Times New Roman"/>
                <w:szCs w:val="26"/>
              </w:rPr>
              <w:t>0,018°/s</w:t>
            </w:r>
          </w:p>
        </w:tc>
        <w:tc>
          <w:tcPr>
            <w:tcW w:w="0" w:type="auto"/>
            <w:shd w:val="clear" w:color="auto" w:fill="FFFFFF" w:themeFill="background1"/>
            <w:vAlign w:val="center"/>
          </w:tcPr>
          <w:p w14:paraId="4CC704B8" w14:textId="77777777" w:rsidR="003B3953" w:rsidRPr="005F5A47" w:rsidRDefault="00620ED9" w:rsidP="00350A73">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Vượt yêu cầu</w:t>
            </w:r>
          </w:p>
        </w:tc>
      </w:tr>
      <w:tr w:rsidR="00893675" w:rsidRPr="005F5A47" w14:paraId="3CBA643B" w14:textId="77777777" w:rsidTr="00350A73">
        <w:tc>
          <w:tcPr>
            <w:tcW w:w="0" w:type="auto"/>
            <w:shd w:val="clear" w:color="auto" w:fill="FFFFFF" w:themeFill="background1"/>
            <w:vAlign w:val="center"/>
          </w:tcPr>
          <w:p w14:paraId="2903830B" w14:textId="77777777" w:rsidR="003B3953" w:rsidRPr="005F5A47" w:rsidRDefault="00620ED9" w:rsidP="00350A73">
            <w:pPr>
              <w:spacing w:line="240" w:lineRule="auto"/>
              <w:jc w:val="center"/>
              <w:rPr>
                <w:rFonts w:cs="Times New Roman"/>
                <w:szCs w:val="26"/>
              </w:rPr>
            </w:pPr>
            <w:r w:rsidRPr="005F5A47">
              <w:rPr>
                <w:rFonts w:cs="Times New Roman"/>
                <w:b/>
                <w:szCs w:val="26"/>
              </w:rPr>
              <w:t>Bias dư sau rotation mod.</w:t>
            </w:r>
          </w:p>
        </w:tc>
        <w:tc>
          <w:tcPr>
            <w:tcW w:w="0" w:type="auto"/>
            <w:shd w:val="clear" w:color="auto" w:fill="FFFFFF" w:themeFill="background1"/>
            <w:vAlign w:val="center"/>
          </w:tcPr>
          <w:p w14:paraId="06C70D66" w14:textId="77777777" w:rsidR="003B3953" w:rsidRPr="005F5A47" w:rsidRDefault="00620ED9" w:rsidP="00350A73">
            <w:pPr>
              <w:spacing w:line="240" w:lineRule="auto"/>
              <w:jc w:val="center"/>
              <w:rPr>
                <w:rFonts w:cs="Times New Roman"/>
                <w:szCs w:val="26"/>
              </w:rPr>
            </w:pPr>
            <w:r w:rsidRPr="005F5A47">
              <w:rPr>
                <w:rFonts w:cs="Times New Roman"/>
                <w:szCs w:val="26"/>
              </w:rPr>
              <w:t>&lt; 0,01°/s</w:t>
            </w:r>
          </w:p>
        </w:tc>
        <w:tc>
          <w:tcPr>
            <w:tcW w:w="0" w:type="auto"/>
            <w:shd w:val="clear" w:color="auto" w:fill="FFFFFF" w:themeFill="background1"/>
            <w:vAlign w:val="center"/>
          </w:tcPr>
          <w:p w14:paraId="1D59B1B6" w14:textId="77777777" w:rsidR="003B3953" w:rsidRPr="005F5A47" w:rsidRDefault="00620ED9" w:rsidP="00350A73">
            <w:pPr>
              <w:spacing w:line="240" w:lineRule="auto"/>
              <w:jc w:val="center"/>
              <w:rPr>
                <w:rFonts w:cs="Times New Roman"/>
                <w:szCs w:val="26"/>
              </w:rPr>
            </w:pPr>
            <w:r w:rsidRPr="005F5A47">
              <w:rPr>
                <w:rFonts w:cs="Times New Roman"/>
                <w:szCs w:val="26"/>
              </w:rPr>
              <w:t>0,005°/s</w:t>
            </w:r>
          </w:p>
        </w:tc>
        <w:tc>
          <w:tcPr>
            <w:tcW w:w="0" w:type="auto"/>
            <w:shd w:val="clear" w:color="auto" w:fill="FFFFFF" w:themeFill="background1"/>
            <w:vAlign w:val="center"/>
          </w:tcPr>
          <w:p w14:paraId="15035AAD" w14:textId="77777777" w:rsidR="003B3953" w:rsidRPr="005F5A47" w:rsidRDefault="00620ED9" w:rsidP="00350A73">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Vượt yêu cầu</w:t>
            </w:r>
          </w:p>
        </w:tc>
      </w:tr>
      <w:tr w:rsidR="00893675" w:rsidRPr="005F5A47" w14:paraId="0931967D" w14:textId="77777777" w:rsidTr="00350A73">
        <w:tc>
          <w:tcPr>
            <w:tcW w:w="0" w:type="auto"/>
            <w:shd w:val="clear" w:color="auto" w:fill="FFFFFF" w:themeFill="background1"/>
            <w:vAlign w:val="center"/>
          </w:tcPr>
          <w:p w14:paraId="55A40CEA" w14:textId="77777777" w:rsidR="003B3953" w:rsidRPr="005F5A47" w:rsidRDefault="00620ED9" w:rsidP="00350A73">
            <w:pPr>
              <w:spacing w:line="240" w:lineRule="auto"/>
              <w:jc w:val="center"/>
              <w:rPr>
                <w:rFonts w:cs="Times New Roman"/>
                <w:szCs w:val="26"/>
              </w:rPr>
            </w:pPr>
            <w:r w:rsidRPr="005F5A47">
              <w:rPr>
                <w:rFonts w:cs="Times New Roman"/>
                <w:b/>
                <w:szCs w:val="26"/>
              </w:rPr>
              <w:lastRenderedPageBreak/>
              <w:t>Cải thiện bias (lần)</w:t>
            </w:r>
          </w:p>
        </w:tc>
        <w:tc>
          <w:tcPr>
            <w:tcW w:w="0" w:type="auto"/>
            <w:shd w:val="clear" w:color="auto" w:fill="FFFFFF" w:themeFill="background1"/>
            <w:vAlign w:val="center"/>
          </w:tcPr>
          <w:p w14:paraId="119052EA" w14:textId="77777777" w:rsidR="003B3953" w:rsidRPr="005F5A47" w:rsidRDefault="00620ED9" w:rsidP="00350A73">
            <w:pPr>
              <w:spacing w:line="240" w:lineRule="auto"/>
              <w:jc w:val="center"/>
              <w:rPr>
                <w:rFonts w:cs="Times New Roman"/>
                <w:szCs w:val="26"/>
              </w:rPr>
            </w:pPr>
            <w:r w:rsidRPr="005F5A47">
              <w:rPr>
                <w:rFonts w:cs="Times New Roman"/>
                <w:szCs w:val="26"/>
              </w:rPr>
              <w:t>≥ 100 lần</w:t>
            </w:r>
          </w:p>
        </w:tc>
        <w:tc>
          <w:tcPr>
            <w:tcW w:w="0" w:type="auto"/>
            <w:shd w:val="clear" w:color="auto" w:fill="FFFFFF" w:themeFill="background1"/>
            <w:vAlign w:val="center"/>
          </w:tcPr>
          <w:p w14:paraId="68C98FAE" w14:textId="77777777" w:rsidR="003B3953" w:rsidRPr="005F5A47" w:rsidRDefault="00620ED9" w:rsidP="00350A73">
            <w:pPr>
              <w:spacing w:line="240" w:lineRule="auto"/>
              <w:jc w:val="center"/>
              <w:rPr>
                <w:rFonts w:cs="Times New Roman"/>
                <w:szCs w:val="26"/>
              </w:rPr>
            </w:pPr>
            <w:r w:rsidRPr="005F5A47">
              <w:rPr>
                <w:rFonts w:cs="Times New Roman"/>
                <w:szCs w:val="26"/>
              </w:rPr>
              <w:t>&gt; 1000 lần</w:t>
            </w:r>
          </w:p>
        </w:tc>
        <w:tc>
          <w:tcPr>
            <w:tcW w:w="0" w:type="auto"/>
            <w:shd w:val="clear" w:color="auto" w:fill="FFFFFF" w:themeFill="background1"/>
            <w:vAlign w:val="center"/>
          </w:tcPr>
          <w:p w14:paraId="1799FAA7" w14:textId="77777777" w:rsidR="003B3953" w:rsidRPr="005F5A47" w:rsidRDefault="00620ED9" w:rsidP="00350A73">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Vượt xa</w:t>
            </w:r>
          </w:p>
        </w:tc>
      </w:tr>
      <w:tr w:rsidR="00893675" w:rsidRPr="005F5A47" w14:paraId="706BF058" w14:textId="77777777" w:rsidTr="00350A73">
        <w:tc>
          <w:tcPr>
            <w:tcW w:w="0" w:type="auto"/>
            <w:shd w:val="clear" w:color="auto" w:fill="FFFFFF" w:themeFill="background1"/>
            <w:vAlign w:val="center"/>
          </w:tcPr>
          <w:p w14:paraId="4E66E744" w14:textId="77777777" w:rsidR="003B3953" w:rsidRPr="005F5A47" w:rsidRDefault="00620ED9" w:rsidP="00350A73">
            <w:pPr>
              <w:spacing w:line="240" w:lineRule="auto"/>
              <w:jc w:val="center"/>
              <w:rPr>
                <w:rFonts w:cs="Times New Roman"/>
                <w:szCs w:val="26"/>
              </w:rPr>
            </w:pPr>
            <w:r w:rsidRPr="005F5A47">
              <w:rPr>
                <w:rFonts w:cs="Times New Roman"/>
                <w:b/>
                <w:szCs w:val="26"/>
              </w:rPr>
              <w:t>Thời gian hội tụ Kalman</w:t>
            </w:r>
          </w:p>
        </w:tc>
        <w:tc>
          <w:tcPr>
            <w:tcW w:w="0" w:type="auto"/>
            <w:shd w:val="clear" w:color="auto" w:fill="FFFFFF" w:themeFill="background1"/>
            <w:vAlign w:val="center"/>
          </w:tcPr>
          <w:p w14:paraId="5CC2FBD6" w14:textId="77777777" w:rsidR="003B3953" w:rsidRPr="005F5A47" w:rsidRDefault="00620ED9" w:rsidP="00350A73">
            <w:pPr>
              <w:spacing w:line="240" w:lineRule="auto"/>
              <w:jc w:val="center"/>
              <w:rPr>
                <w:rFonts w:cs="Times New Roman"/>
                <w:szCs w:val="26"/>
              </w:rPr>
            </w:pPr>
            <w:r w:rsidRPr="005F5A47">
              <w:rPr>
                <w:rFonts w:cs="Times New Roman"/>
                <w:szCs w:val="26"/>
              </w:rPr>
              <w:t>&lt; 10 phút</w:t>
            </w:r>
          </w:p>
        </w:tc>
        <w:tc>
          <w:tcPr>
            <w:tcW w:w="0" w:type="auto"/>
            <w:shd w:val="clear" w:color="auto" w:fill="FFFFFF" w:themeFill="background1"/>
            <w:vAlign w:val="center"/>
          </w:tcPr>
          <w:p w14:paraId="3F441C4E" w14:textId="77777777" w:rsidR="003B3953" w:rsidRPr="005F5A47" w:rsidRDefault="00620ED9" w:rsidP="00350A73">
            <w:pPr>
              <w:spacing w:line="240" w:lineRule="auto"/>
              <w:jc w:val="center"/>
              <w:rPr>
                <w:rFonts w:cs="Times New Roman"/>
                <w:szCs w:val="26"/>
              </w:rPr>
            </w:pPr>
            <w:r w:rsidRPr="005F5A47">
              <w:rPr>
                <w:rFonts w:cs="Times New Roman"/>
                <w:szCs w:val="26"/>
              </w:rPr>
              <w:t>&lt; 4 phút</w:t>
            </w:r>
          </w:p>
        </w:tc>
        <w:tc>
          <w:tcPr>
            <w:tcW w:w="0" w:type="auto"/>
            <w:shd w:val="clear" w:color="auto" w:fill="FFFFFF" w:themeFill="background1"/>
            <w:vAlign w:val="center"/>
          </w:tcPr>
          <w:p w14:paraId="32FEB4D4" w14:textId="77777777" w:rsidR="003B3953" w:rsidRPr="005F5A47" w:rsidRDefault="00620ED9" w:rsidP="00350A73">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Vượt yêu cầu</w:t>
            </w:r>
          </w:p>
        </w:tc>
      </w:tr>
      <w:tr w:rsidR="00893675" w:rsidRPr="005F5A47" w14:paraId="663599F4" w14:textId="77777777" w:rsidTr="00350A73">
        <w:tc>
          <w:tcPr>
            <w:tcW w:w="0" w:type="auto"/>
            <w:shd w:val="clear" w:color="auto" w:fill="FFFFFF" w:themeFill="background1"/>
            <w:vAlign w:val="center"/>
          </w:tcPr>
          <w:p w14:paraId="77F05D2C" w14:textId="77777777" w:rsidR="003B3953" w:rsidRPr="005F5A47" w:rsidRDefault="00620ED9" w:rsidP="00350A73">
            <w:pPr>
              <w:spacing w:line="240" w:lineRule="auto"/>
              <w:jc w:val="center"/>
              <w:rPr>
                <w:rFonts w:cs="Times New Roman"/>
                <w:szCs w:val="26"/>
              </w:rPr>
            </w:pPr>
            <w:r w:rsidRPr="005F5A47">
              <w:rPr>
                <w:rFonts w:cs="Times New Roman"/>
                <w:b/>
                <w:szCs w:val="26"/>
              </w:rPr>
              <w:t>Ripple nguồn 3,3V_IMU</w:t>
            </w:r>
          </w:p>
        </w:tc>
        <w:tc>
          <w:tcPr>
            <w:tcW w:w="0" w:type="auto"/>
            <w:shd w:val="clear" w:color="auto" w:fill="FFFFFF" w:themeFill="background1"/>
            <w:vAlign w:val="center"/>
          </w:tcPr>
          <w:p w14:paraId="5B334EE7" w14:textId="77777777" w:rsidR="003B3953" w:rsidRPr="005F5A47" w:rsidRDefault="00620ED9" w:rsidP="00350A73">
            <w:pPr>
              <w:spacing w:line="240" w:lineRule="auto"/>
              <w:jc w:val="center"/>
              <w:rPr>
                <w:rFonts w:cs="Times New Roman"/>
                <w:szCs w:val="26"/>
              </w:rPr>
            </w:pPr>
            <w:r w:rsidRPr="005F5A47">
              <w:rPr>
                <w:rFonts w:cs="Times New Roman"/>
                <w:szCs w:val="26"/>
              </w:rPr>
              <w:t>&lt; 5mV RMS</w:t>
            </w:r>
          </w:p>
        </w:tc>
        <w:tc>
          <w:tcPr>
            <w:tcW w:w="0" w:type="auto"/>
            <w:shd w:val="clear" w:color="auto" w:fill="FFFFFF" w:themeFill="background1"/>
            <w:vAlign w:val="center"/>
          </w:tcPr>
          <w:p w14:paraId="5A66DFBD" w14:textId="77777777" w:rsidR="003B3953" w:rsidRPr="005F5A47" w:rsidRDefault="00620ED9" w:rsidP="00350A73">
            <w:pPr>
              <w:spacing w:line="240" w:lineRule="auto"/>
              <w:jc w:val="center"/>
              <w:rPr>
                <w:rFonts w:cs="Times New Roman"/>
                <w:szCs w:val="26"/>
              </w:rPr>
            </w:pPr>
            <w:r w:rsidRPr="005F5A47">
              <w:rPr>
                <w:rFonts w:cs="Times New Roman"/>
                <w:szCs w:val="26"/>
              </w:rPr>
              <w:t>3,2mV RMS</w:t>
            </w:r>
          </w:p>
        </w:tc>
        <w:tc>
          <w:tcPr>
            <w:tcW w:w="0" w:type="auto"/>
            <w:shd w:val="clear" w:color="auto" w:fill="FFFFFF" w:themeFill="background1"/>
            <w:vAlign w:val="center"/>
          </w:tcPr>
          <w:p w14:paraId="37A23E1C" w14:textId="77777777" w:rsidR="003B3953" w:rsidRPr="005F5A47" w:rsidRDefault="00620ED9" w:rsidP="00350A73">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Đạt</w:t>
            </w:r>
          </w:p>
        </w:tc>
      </w:tr>
      <w:tr w:rsidR="00893675" w:rsidRPr="005F5A47" w14:paraId="4F9009DD" w14:textId="77777777" w:rsidTr="00350A73">
        <w:tc>
          <w:tcPr>
            <w:tcW w:w="0" w:type="auto"/>
            <w:shd w:val="clear" w:color="auto" w:fill="FFFFFF" w:themeFill="background1"/>
            <w:vAlign w:val="center"/>
          </w:tcPr>
          <w:p w14:paraId="3160010E" w14:textId="77777777" w:rsidR="003B3953" w:rsidRPr="005F5A47" w:rsidRDefault="00620ED9" w:rsidP="00350A73">
            <w:pPr>
              <w:spacing w:line="240" w:lineRule="auto"/>
              <w:jc w:val="center"/>
              <w:rPr>
                <w:rFonts w:cs="Times New Roman"/>
                <w:szCs w:val="26"/>
              </w:rPr>
            </w:pPr>
            <w:r w:rsidRPr="005F5A47">
              <w:rPr>
                <w:rFonts w:cs="Times New Roman"/>
                <w:b/>
                <w:szCs w:val="26"/>
              </w:rPr>
              <w:t>Nhiệt độ driver NEMA 11 sau 1h</w:t>
            </w:r>
          </w:p>
        </w:tc>
        <w:tc>
          <w:tcPr>
            <w:tcW w:w="0" w:type="auto"/>
            <w:shd w:val="clear" w:color="auto" w:fill="FFFFFF" w:themeFill="background1"/>
            <w:vAlign w:val="center"/>
          </w:tcPr>
          <w:p w14:paraId="4B1540A4" w14:textId="77777777" w:rsidR="003B3953" w:rsidRPr="005F5A47" w:rsidRDefault="00620ED9" w:rsidP="00350A73">
            <w:pPr>
              <w:spacing w:line="240" w:lineRule="auto"/>
              <w:jc w:val="center"/>
              <w:rPr>
                <w:rFonts w:cs="Times New Roman"/>
                <w:szCs w:val="26"/>
              </w:rPr>
            </w:pPr>
            <w:r w:rsidRPr="005F5A47">
              <w:rPr>
                <w:rFonts w:cs="Times New Roman"/>
                <w:szCs w:val="26"/>
              </w:rPr>
              <w:t>&lt; 70°C</w:t>
            </w:r>
          </w:p>
        </w:tc>
        <w:tc>
          <w:tcPr>
            <w:tcW w:w="0" w:type="auto"/>
            <w:shd w:val="clear" w:color="auto" w:fill="FFFFFF" w:themeFill="background1"/>
            <w:vAlign w:val="center"/>
          </w:tcPr>
          <w:p w14:paraId="095DA328" w14:textId="77777777" w:rsidR="003B3953" w:rsidRPr="005F5A47" w:rsidRDefault="00620ED9" w:rsidP="00350A73">
            <w:pPr>
              <w:spacing w:line="240" w:lineRule="auto"/>
              <w:jc w:val="center"/>
              <w:rPr>
                <w:rFonts w:cs="Times New Roman"/>
                <w:szCs w:val="26"/>
              </w:rPr>
            </w:pPr>
            <w:r w:rsidRPr="005F5A47">
              <w:rPr>
                <w:rFonts w:cs="Times New Roman"/>
                <w:szCs w:val="26"/>
              </w:rPr>
              <w:t>52°C</w:t>
            </w:r>
          </w:p>
        </w:tc>
        <w:tc>
          <w:tcPr>
            <w:tcW w:w="0" w:type="auto"/>
            <w:shd w:val="clear" w:color="auto" w:fill="FFFFFF" w:themeFill="background1"/>
            <w:vAlign w:val="center"/>
          </w:tcPr>
          <w:p w14:paraId="6848E542" w14:textId="77777777" w:rsidR="003B3953" w:rsidRPr="005F5A47" w:rsidRDefault="00620ED9" w:rsidP="00350A73">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Đạt</w:t>
            </w:r>
          </w:p>
        </w:tc>
      </w:tr>
      <w:tr w:rsidR="006623E6" w:rsidRPr="005F5A47" w14:paraId="343FE1B8" w14:textId="77777777" w:rsidTr="00350A73">
        <w:tc>
          <w:tcPr>
            <w:tcW w:w="0" w:type="auto"/>
            <w:shd w:val="clear" w:color="auto" w:fill="FFFFFF" w:themeFill="background1"/>
            <w:vAlign w:val="center"/>
          </w:tcPr>
          <w:p w14:paraId="63D74AE9" w14:textId="77777777" w:rsidR="003B3953" w:rsidRPr="005F5A47" w:rsidRDefault="00620ED9" w:rsidP="00350A73">
            <w:pPr>
              <w:spacing w:line="240" w:lineRule="auto"/>
              <w:jc w:val="center"/>
              <w:rPr>
                <w:rFonts w:cs="Times New Roman"/>
                <w:szCs w:val="26"/>
              </w:rPr>
            </w:pPr>
            <w:r w:rsidRPr="005F5A47">
              <w:rPr>
                <w:rFonts w:cs="Times New Roman"/>
                <w:b/>
                <w:szCs w:val="26"/>
              </w:rPr>
              <w:t>Boot time PetaLinux</w:t>
            </w:r>
          </w:p>
        </w:tc>
        <w:tc>
          <w:tcPr>
            <w:tcW w:w="0" w:type="auto"/>
            <w:shd w:val="clear" w:color="auto" w:fill="FFFFFF" w:themeFill="background1"/>
            <w:vAlign w:val="center"/>
          </w:tcPr>
          <w:p w14:paraId="5561AE80" w14:textId="77777777" w:rsidR="003B3953" w:rsidRPr="005F5A47" w:rsidRDefault="00620ED9" w:rsidP="00350A73">
            <w:pPr>
              <w:spacing w:line="240" w:lineRule="auto"/>
              <w:jc w:val="center"/>
              <w:rPr>
                <w:rFonts w:cs="Times New Roman"/>
                <w:szCs w:val="26"/>
              </w:rPr>
            </w:pPr>
            <w:r w:rsidRPr="005F5A47">
              <w:rPr>
                <w:rFonts w:cs="Times New Roman"/>
                <w:szCs w:val="26"/>
              </w:rPr>
              <w:t>&lt; 30s</w:t>
            </w:r>
          </w:p>
        </w:tc>
        <w:tc>
          <w:tcPr>
            <w:tcW w:w="0" w:type="auto"/>
            <w:shd w:val="clear" w:color="auto" w:fill="FFFFFF" w:themeFill="background1"/>
            <w:vAlign w:val="center"/>
          </w:tcPr>
          <w:p w14:paraId="1F7046E2" w14:textId="77777777" w:rsidR="003B3953" w:rsidRPr="005F5A47" w:rsidRDefault="00620ED9" w:rsidP="00350A73">
            <w:pPr>
              <w:spacing w:line="240" w:lineRule="auto"/>
              <w:jc w:val="center"/>
              <w:rPr>
                <w:rFonts w:cs="Times New Roman"/>
                <w:szCs w:val="26"/>
              </w:rPr>
            </w:pPr>
            <w:r w:rsidRPr="005F5A47">
              <w:rPr>
                <w:rFonts w:cs="Times New Roman"/>
                <w:szCs w:val="26"/>
              </w:rPr>
              <w:t>18,5s</w:t>
            </w:r>
          </w:p>
        </w:tc>
        <w:tc>
          <w:tcPr>
            <w:tcW w:w="0" w:type="auto"/>
            <w:shd w:val="clear" w:color="auto" w:fill="FFFFFF" w:themeFill="background1"/>
            <w:vAlign w:val="center"/>
          </w:tcPr>
          <w:p w14:paraId="315C1289" w14:textId="77777777" w:rsidR="003B3953" w:rsidRPr="005F5A47" w:rsidRDefault="00620ED9" w:rsidP="00350A73">
            <w:pPr>
              <w:spacing w:line="240" w:lineRule="auto"/>
              <w:jc w:val="center"/>
              <w:rPr>
                <w:rFonts w:cs="Times New Roman"/>
                <w:szCs w:val="26"/>
              </w:rPr>
            </w:pPr>
            <w:r w:rsidRPr="005F5A47">
              <w:rPr>
                <w:rFonts w:ascii="Segoe UI Symbol" w:hAnsi="Segoe UI Symbol" w:cs="Segoe UI Symbol"/>
                <w:szCs w:val="26"/>
              </w:rPr>
              <w:t>✓</w:t>
            </w:r>
            <w:r w:rsidRPr="005F5A47">
              <w:rPr>
                <w:rFonts w:cs="Times New Roman"/>
                <w:szCs w:val="26"/>
              </w:rPr>
              <w:t xml:space="preserve"> Đạt</w:t>
            </w:r>
          </w:p>
        </w:tc>
      </w:tr>
    </w:tbl>
    <w:p w14:paraId="19B95AE2" w14:textId="0E96D833" w:rsidR="003B3953" w:rsidRDefault="00350A73" w:rsidP="00AF3E0D">
      <w:pPr>
        <w:pStyle w:val="03"/>
      </w:pPr>
      <w:bookmarkStart w:id="359" w:name="_Toc234767707"/>
      <w:bookmarkStart w:id="360" w:name="_Toc237340593"/>
      <w:r>
        <w:t>3</w:t>
      </w:r>
      <w:r w:rsidR="00D22BB0">
        <w:t>.</w:t>
      </w:r>
      <w:r w:rsidR="0078686A">
        <w:t>9</w:t>
      </w:r>
      <w:r w:rsidR="00620ED9" w:rsidRPr="005F5A47">
        <w:t>.2. So sánh với công trình quốc tế</w:t>
      </w:r>
      <w:bookmarkEnd w:id="359"/>
      <w:bookmarkEnd w:id="360"/>
    </w:p>
    <w:p w14:paraId="374BA1EF" w14:textId="2758FE79" w:rsidR="00133106" w:rsidRPr="00460C3A" w:rsidRDefault="00133106" w:rsidP="00AF3E0D">
      <w:pPr>
        <w:pStyle w:val="bb"/>
      </w:pPr>
      <w:bookmarkStart w:id="361" w:name="_Toc234767246"/>
      <w:bookmarkStart w:id="362" w:name="_Toc234767535"/>
      <w:bookmarkStart w:id="363" w:name="_Toc234930307"/>
      <w:bookmarkStart w:id="364" w:name="_Toc234932001"/>
      <w:bookmarkStart w:id="365" w:name="_Toc237340646"/>
      <w:r w:rsidRPr="00460C3A">
        <w:t xml:space="preserve">Bảng </w:t>
      </w:r>
      <w:r w:rsidR="00350A73">
        <w:t>3</w:t>
      </w:r>
      <w:r w:rsidRPr="00460C3A">
        <w:t>.10. So sánh kết quả với công trình quốc tế</w:t>
      </w:r>
      <w:bookmarkEnd w:id="361"/>
      <w:bookmarkEnd w:id="362"/>
      <w:bookmarkEnd w:id="363"/>
      <w:bookmarkEnd w:id="364"/>
      <w:bookmarkEnd w:id="365"/>
    </w:p>
    <w:tbl>
      <w:tblPr>
        <w:tblStyle w:val="TableGrid"/>
        <w:tblW w:w="0" w:type="auto"/>
        <w:shd w:val="clear" w:color="auto" w:fill="FFFFFF" w:themeFill="background1"/>
        <w:tblLook w:val="04A0" w:firstRow="1" w:lastRow="0" w:firstColumn="1" w:lastColumn="0" w:noHBand="0" w:noVBand="1"/>
      </w:tblPr>
      <w:tblGrid>
        <w:gridCol w:w="1672"/>
        <w:gridCol w:w="1991"/>
        <w:gridCol w:w="1835"/>
        <w:gridCol w:w="1513"/>
        <w:gridCol w:w="1766"/>
      </w:tblGrid>
      <w:tr w:rsidR="00893675" w:rsidRPr="005F5A47" w14:paraId="3F35F151" w14:textId="77777777" w:rsidTr="00350A73">
        <w:tc>
          <w:tcPr>
            <w:tcW w:w="0" w:type="auto"/>
            <w:shd w:val="clear" w:color="auto" w:fill="FFFFFF" w:themeFill="background1"/>
            <w:vAlign w:val="center"/>
          </w:tcPr>
          <w:p w14:paraId="76E06059" w14:textId="77777777" w:rsidR="003B3953" w:rsidRPr="005F5A47" w:rsidRDefault="00620ED9" w:rsidP="00350A73">
            <w:pPr>
              <w:spacing w:line="240" w:lineRule="auto"/>
              <w:jc w:val="center"/>
              <w:rPr>
                <w:rFonts w:cs="Times New Roman"/>
                <w:szCs w:val="26"/>
              </w:rPr>
            </w:pPr>
            <w:r w:rsidRPr="005F5A47">
              <w:rPr>
                <w:rFonts w:cs="Times New Roman"/>
                <w:b/>
                <w:szCs w:val="26"/>
              </w:rPr>
              <w:t>Công trình</w:t>
            </w:r>
          </w:p>
        </w:tc>
        <w:tc>
          <w:tcPr>
            <w:tcW w:w="0" w:type="auto"/>
            <w:shd w:val="clear" w:color="auto" w:fill="FFFFFF" w:themeFill="background1"/>
            <w:vAlign w:val="center"/>
          </w:tcPr>
          <w:p w14:paraId="18DD24C7" w14:textId="77777777" w:rsidR="003B3953" w:rsidRPr="005F5A47" w:rsidRDefault="00620ED9" w:rsidP="00350A73">
            <w:pPr>
              <w:spacing w:line="240" w:lineRule="auto"/>
              <w:jc w:val="center"/>
              <w:rPr>
                <w:rFonts w:cs="Times New Roman"/>
                <w:szCs w:val="26"/>
              </w:rPr>
            </w:pPr>
            <w:r w:rsidRPr="005F5A47">
              <w:rPr>
                <w:rFonts w:cs="Times New Roman"/>
                <w:b/>
                <w:szCs w:val="26"/>
              </w:rPr>
              <w:t>Cảm biến</w:t>
            </w:r>
          </w:p>
        </w:tc>
        <w:tc>
          <w:tcPr>
            <w:tcW w:w="0" w:type="auto"/>
            <w:shd w:val="clear" w:color="auto" w:fill="FFFFFF" w:themeFill="background1"/>
            <w:vAlign w:val="center"/>
          </w:tcPr>
          <w:p w14:paraId="76D8B63D" w14:textId="77777777" w:rsidR="003B3953" w:rsidRPr="005F5A47" w:rsidRDefault="00620ED9" w:rsidP="00350A73">
            <w:pPr>
              <w:spacing w:line="240" w:lineRule="auto"/>
              <w:jc w:val="center"/>
              <w:rPr>
                <w:rFonts w:cs="Times New Roman"/>
                <w:szCs w:val="26"/>
              </w:rPr>
            </w:pPr>
            <w:r w:rsidRPr="005F5A47">
              <w:rPr>
                <w:rFonts w:cs="Times New Roman"/>
                <w:b/>
                <w:szCs w:val="26"/>
              </w:rPr>
              <w:t>Phương pháp</w:t>
            </w:r>
          </w:p>
        </w:tc>
        <w:tc>
          <w:tcPr>
            <w:tcW w:w="0" w:type="auto"/>
            <w:shd w:val="clear" w:color="auto" w:fill="FFFFFF" w:themeFill="background1"/>
            <w:vAlign w:val="center"/>
          </w:tcPr>
          <w:p w14:paraId="72D43B17" w14:textId="77777777" w:rsidR="003B3953" w:rsidRPr="005F5A47" w:rsidRDefault="00620ED9" w:rsidP="00350A73">
            <w:pPr>
              <w:spacing w:line="240" w:lineRule="auto"/>
              <w:jc w:val="center"/>
              <w:rPr>
                <w:rFonts w:cs="Times New Roman"/>
                <w:szCs w:val="26"/>
              </w:rPr>
            </w:pPr>
            <w:r w:rsidRPr="005F5A47">
              <w:rPr>
                <w:rFonts w:cs="Times New Roman"/>
                <w:b/>
                <w:szCs w:val="26"/>
              </w:rPr>
              <w:t>Bias dư</w:t>
            </w:r>
          </w:p>
        </w:tc>
        <w:tc>
          <w:tcPr>
            <w:tcW w:w="0" w:type="auto"/>
            <w:shd w:val="clear" w:color="auto" w:fill="FFFFFF" w:themeFill="background1"/>
            <w:vAlign w:val="center"/>
          </w:tcPr>
          <w:p w14:paraId="52EBE827" w14:textId="77777777" w:rsidR="003B3953" w:rsidRPr="005F5A47" w:rsidRDefault="00620ED9" w:rsidP="00350A73">
            <w:pPr>
              <w:spacing w:line="240" w:lineRule="auto"/>
              <w:jc w:val="center"/>
              <w:rPr>
                <w:rFonts w:cs="Times New Roman"/>
                <w:szCs w:val="26"/>
              </w:rPr>
            </w:pPr>
            <w:r w:rsidRPr="005F5A47">
              <w:rPr>
                <w:rFonts w:cs="Times New Roman"/>
                <w:b/>
                <w:szCs w:val="26"/>
              </w:rPr>
              <w:t>Chi phí ước tính</w:t>
            </w:r>
          </w:p>
        </w:tc>
      </w:tr>
      <w:tr w:rsidR="00893675" w:rsidRPr="005F5A47" w14:paraId="68DD0086" w14:textId="77777777" w:rsidTr="00350A73">
        <w:tc>
          <w:tcPr>
            <w:tcW w:w="0" w:type="auto"/>
            <w:shd w:val="clear" w:color="auto" w:fill="FFFFFF" w:themeFill="background1"/>
            <w:vAlign w:val="center"/>
          </w:tcPr>
          <w:p w14:paraId="13777F67" w14:textId="4FD66D52" w:rsidR="003B3953" w:rsidRPr="00D22BB0" w:rsidRDefault="00620ED9" w:rsidP="00350A73">
            <w:pPr>
              <w:spacing w:line="240" w:lineRule="auto"/>
              <w:jc w:val="center"/>
              <w:rPr>
                <w:rFonts w:cs="Times New Roman"/>
                <w:szCs w:val="26"/>
              </w:rPr>
            </w:pPr>
            <w:r w:rsidRPr="00D22BB0">
              <w:rPr>
                <w:rFonts w:cs="Times New Roman"/>
                <w:b/>
                <w:szCs w:val="26"/>
              </w:rPr>
              <w:t>Đề tài này (202</w:t>
            </w:r>
            <w:r w:rsidR="00AB2BE5" w:rsidRPr="00D22BB0">
              <w:rPr>
                <w:rFonts w:cs="Times New Roman"/>
                <w:b/>
                <w:szCs w:val="26"/>
              </w:rPr>
              <w:t>6</w:t>
            </w:r>
            <w:r w:rsidRPr="00D22BB0">
              <w:rPr>
                <w:rFonts w:cs="Times New Roman"/>
                <w:b/>
                <w:szCs w:val="26"/>
              </w:rPr>
              <w:t>)</w:t>
            </w:r>
          </w:p>
        </w:tc>
        <w:tc>
          <w:tcPr>
            <w:tcW w:w="0" w:type="auto"/>
            <w:shd w:val="clear" w:color="auto" w:fill="FFFFFF" w:themeFill="background1"/>
            <w:vAlign w:val="center"/>
          </w:tcPr>
          <w:p w14:paraId="6A5F5720" w14:textId="77777777" w:rsidR="003B3953" w:rsidRPr="00D22BB0" w:rsidRDefault="00620ED9" w:rsidP="00350A73">
            <w:pPr>
              <w:spacing w:line="240" w:lineRule="auto"/>
              <w:jc w:val="center"/>
              <w:rPr>
                <w:rFonts w:cs="Times New Roman"/>
                <w:szCs w:val="26"/>
              </w:rPr>
            </w:pPr>
            <w:r w:rsidRPr="00D22BB0">
              <w:rPr>
                <w:rFonts w:cs="Times New Roman"/>
                <w:szCs w:val="26"/>
              </w:rPr>
              <w:t>ADIS16475-2 (MEMS)</w:t>
            </w:r>
          </w:p>
        </w:tc>
        <w:tc>
          <w:tcPr>
            <w:tcW w:w="0" w:type="auto"/>
            <w:shd w:val="clear" w:color="auto" w:fill="FFFFFF" w:themeFill="background1"/>
            <w:vAlign w:val="center"/>
          </w:tcPr>
          <w:p w14:paraId="669E561E" w14:textId="77777777" w:rsidR="003B3953" w:rsidRPr="00D22BB0" w:rsidRDefault="00620ED9" w:rsidP="00350A73">
            <w:pPr>
              <w:spacing w:line="240" w:lineRule="auto"/>
              <w:jc w:val="center"/>
              <w:rPr>
                <w:rFonts w:cs="Times New Roman"/>
                <w:szCs w:val="26"/>
              </w:rPr>
            </w:pPr>
            <w:r w:rsidRPr="00D22BB0">
              <w:rPr>
                <w:rFonts w:cs="Times New Roman"/>
                <w:szCs w:val="26"/>
              </w:rPr>
              <w:t>Rotation mod. + Kalman</w:t>
            </w:r>
          </w:p>
        </w:tc>
        <w:tc>
          <w:tcPr>
            <w:tcW w:w="0" w:type="auto"/>
            <w:shd w:val="clear" w:color="auto" w:fill="FFFFFF" w:themeFill="background1"/>
            <w:vAlign w:val="center"/>
          </w:tcPr>
          <w:p w14:paraId="635AA186" w14:textId="61AA24C0" w:rsidR="003B3953" w:rsidRPr="00D22BB0" w:rsidRDefault="00620ED9" w:rsidP="00350A73">
            <w:pPr>
              <w:spacing w:line="240" w:lineRule="auto"/>
              <w:jc w:val="center"/>
              <w:rPr>
                <w:rFonts w:cs="Times New Roman"/>
                <w:szCs w:val="26"/>
              </w:rPr>
            </w:pPr>
            <w:r w:rsidRPr="00D22BB0">
              <w:rPr>
                <w:rFonts w:cs="Times New Roman"/>
                <w:szCs w:val="26"/>
              </w:rPr>
              <w:t>0,00</w:t>
            </w:r>
            <w:r w:rsidR="007B3995">
              <w:rPr>
                <w:rFonts w:cs="Times New Roman"/>
                <w:szCs w:val="26"/>
              </w:rPr>
              <w:t>0</w:t>
            </w:r>
            <w:r w:rsidRPr="00D22BB0">
              <w:rPr>
                <w:rFonts w:cs="Times New Roman"/>
                <w:szCs w:val="26"/>
              </w:rPr>
              <w:t>5</w:t>
            </w:r>
            <w:r w:rsidR="00D22BB0">
              <w:rPr>
                <w:rFonts w:cs="Times New Roman"/>
                <w:szCs w:val="26"/>
              </w:rPr>
              <w:t>-0.0</w:t>
            </w:r>
            <w:r w:rsidR="007B3995">
              <w:rPr>
                <w:rFonts w:cs="Times New Roman"/>
                <w:szCs w:val="26"/>
              </w:rPr>
              <w:t>0</w:t>
            </w:r>
            <w:r w:rsidR="00D22BB0">
              <w:rPr>
                <w:rFonts w:cs="Times New Roman"/>
                <w:szCs w:val="26"/>
              </w:rPr>
              <w:t>15</w:t>
            </w:r>
            <w:r w:rsidRPr="00D22BB0">
              <w:rPr>
                <w:rFonts w:cs="Times New Roman"/>
                <w:szCs w:val="26"/>
              </w:rPr>
              <w:t>°/s</w:t>
            </w:r>
          </w:p>
        </w:tc>
        <w:tc>
          <w:tcPr>
            <w:tcW w:w="0" w:type="auto"/>
            <w:shd w:val="clear" w:color="auto" w:fill="FFFFFF" w:themeFill="background1"/>
            <w:vAlign w:val="center"/>
          </w:tcPr>
          <w:p w14:paraId="26F38FB6" w14:textId="002E0EDA" w:rsidR="003B3953" w:rsidRPr="00D22BB0" w:rsidRDefault="00620ED9" w:rsidP="00350A73">
            <w:pPr>
              <w:spacing w:line="240" w:lineRule="auto"/>
              <w:jc w:val="center"/>
              <w:rPr>
                <w:rFonts w:cs="Times New Roman"/>
                <w:szCs w:val="26"/>
              </w:rPr>
            </w:pPr>
            <w:r w:rsidRPr="00D22BB0">
              <w:rPr>
                <w:rFonts w:cs="Times New Roman"/>
                <w:szCs w:val="26"/>
              </w:rPr>
              <w:t>~</w:t>
            </w:r>
            <w:r w:rsidR="00D22BB0">
              <w:rPr>
                <w:rFonts w:cs="Times New Roman"/>
                <w:szCs w:val="26"/>
              </w:rPr>
              <w:t>100</w:t>
            </w:r>
            <w:r w:rsidRPr="00D22BB0">
              <w:rPr>
                <w:rFonts w:cs="Times New Roman"/>
                <w:szCs w:val="26"/>
              </w:rPr>
              <w:t xml:space="preserve"> triệu VNĐ</w:t>
            </w:r>
          </w:p>
        </w:tc>
      </w:tr>
      <w:tr w:rsidR="00893675" w:rsidRPr="005F5A47" w14:paraId="403E9572" w14:textId="77777777" w:rsidTr="00350A73">
        <w:tc>
          <w:tcPr>
            <w:tcW w:w="0" w:type="auto"/>
            <w:shd w:val="clear" w:color="auto" w:fill="FFFFFF" w:themeFill="background1"/>
            <w:vAlign w:val="center"/>
          </w:tcPr>
          <w:p w14:paraId="0169F27E" w14:textId="77777777" w:rsidR="003B3953" w:rsidRPr="005F5A47" w:rsidRDefault="00620ED9" w:rsidP="00350A73">
            <w:pPr>
              <w:spacing w:line="240" w:lineRule="auto"/>
              <w:jc w:val="center"/>
              <w:rPr>
                <w:rFonts w:cs="Times New Roman"/>
                <w:szCs w:val="26"/>
              </w:rPr>
            </w:pPr>
            <w:r w:rsidRPr="005F5A47">
              <w:rPr>
                <w:rFonts w:cs="Times New Roman"/>
                <w:b/>
                <w:szCs w:val="26"/>
              </w:rPr>
              <w:t>Xu et al. 2020 (IEEE)</w:t>
            </w:r>
          </w:p>
        </w:tc>
        <w:tc>
          <w:tcPr>
            <w:tcW w:w="0" w:type="auto"/>
            <w:shd w:val="clear" w:color="auto" w:fill="FFFFFF" w:themeFill="background1"/>
            <w:vAlign w:val="center"/>
          </w:tcPr>
          <w:p w14:paraId="58888F22" w14:textId="77777777" w:rsidR="003B3953" w:rsidRPr="005F5A47" w:rsidRDefault="00620ED9" w:rsidP="00350A73">
            <w:pPr>
              <w:spacing w:line="240" w:lineRule="auto"/>
              <w:jc w:val="center"/>
              <w:rPr>
                <w:rFonts w:cs="Times New Roman"/>
                <w:szCs w:val="26"/>
              </w:rPr>
            </w:pPr>
            <w:r w:rsidRPr="005F5A47">
              <w:rPr>
                <w:rFonts w:cs="Times New Roman"/>
                <w:szCs w:val="26"/>
              </w:rPr>
              <w:t>MEMS thông thường</w:t>
            </w:r>
          </w:p>
        </w:tc>
        <w:tc>
          <w:tcPr>
            <w:tcW w:w="0" w:type="auto"/>
            <w:shd w:val="clear" w:color="auto" w:fill="FFFFFF" w:themeFill="background1"/>
            <w:vAlign w:val="center"/>
          </w:tcPr>
          <w:p w14:paraId="09E7F082" w14:textId="77777777" w:rsidR="003B3953" w:rsidRPr="005F5A47" w:rsidRDefault="00620ED9" w:rsidP="00350A73">
            <w:pPr>
              <w:spacing w:line="240" w:lineRule="auto"/>
              <w:jc w:val="center"/>
              <w:rPr>
                <w:rFonts w:cs="Times New Roman"/>
                <w:szCs w:val="26"/>
              </w:rPr>
            </w:pPr>
            <w:r w:rsidRPr="005F5A47">
              <w:rPr>
                <w:rFonts w:cs="Times New Roman"/>
                <w:szCs w:val="26"/>
              </w:rPr>
              <w:t>Rotation mod. 1 trục</w:t>
            </w:r>
          </w:p>
        </w:tc>
        <w:tc>
          <w:tcPr>
            <w:tcW w:w="0" w:type="auto"/>
            <w:shd w:val="clear" w:color="auto" w:fill="FFFFFF" w:themeFill="background1"/>
            <w:vAlign w:val="center"/>
          </w:tcPr>
          <w:p w14:paraId="22027269" w14:textId="77777777" w:rsidR="003B3953" w:rsidRPr="005F5A47" w:rsidRDefault="00620ED9" w:rsidP="00350A73">
            <w:pPr>
              <w:spacing w:line="240" w:lineRule="auto"/>
              <w:jc w:val="center"/>
              <w:rPr>
                <w:rFonts w:cs="Times New Roman"/>
                <w:szCs w:val="26"/>
              </w:rPr>
            </w:pPr>
            <w:r w:rsidRPr="005F5A47">
              <w:rPr>
                <w:rFonts w:cs="Times New Roman"/>
                <w:szCs w:val="26"/>
              </w:rPr>
              <w:t>0,11°/s</w:t>
            </w:r>
          </w:p>
        </w:tc>
        <w:tc>
          <w:tcPr>
            <w:tcW w:w="0" w:type="auto"/>
            <w:shd w:val="clear" w:color="auto" w:fill="FFFFFF" w:themeFill="background1"/>
            <w:vAlign w:val="center"/>
          </w:tcPr>
          <w:p w14:paraId="52EBEF0D" w14:textId="77777777" w:rsidR="003B3953" w:rsidRPr="005F5A47" w:rsidRDefault="00620ED9" w:rsidP="00350A73">
            <w:pPr>
              <w:spacing w:line="240" w:lineRule="auto"/>
              <w:jc w:val="center"/>
              <w:rPr>
                <w:rFonts w:cs="Times New Roman"/>
                <w:szCs w:val="26"/>
              </w:rPr>
            </w:pPr>
            <w:r w:rsidRPr="005F5A47">
              <w:rPr>
                <w:rFonts w:cs="Times New Roman"/>
                <w:szCs w:val="26"/>
              </w:rPr>
              <w:t>~500 USD</w:t>
            </w:r>
          </w:p>
        </w:tc>
      </w:tr>
      <w:tr w:rsidR="00893675" w:rsidRPr="005F5A47" w14:paraId="11744876" w14:textId="77777777" w:rsidTr="00350A73">
        <w:tc>
          <w:tcPr>
            <w:tcW w:w="0" w:type="auto"/>
            <w:shd w:val="clear" w:color="auto" w:fill="FFFFFF" w:themeFill="background1"/>
            <w:vAlign w:val="center"/>
          </w:tcPr>
          <w:p w14:paraId="3BF81A72" w14:textId="77777777" w:rsidR="003B3953" w:rsidRPr="005F5A47" w:rsidRDefault="00620ED9" w:rsidP="00350A73">
            <w:pPr>
              <w:spacing w:line="240" w:lineRule="auto"/>
              <w:jc w:val="center"/>
              <w:rPr>
                <w:rFonts w:cs="Times New Roman"/>
                <w:szCs w:val="26"/>
              </w:rPr>
            </w:pPr>
            <w:r w:rsidRPr="005F5A47">
              <w:rPr>
                <w:rFonts w:cs="Times New Roman"/>
                <w:b/>
                <w:szCs w:val="26"/>
              </w:rPr>
              <w:t>Nemec &amp; Janota 2016</w:t>
            </w:r>
          </w:p>
        </w:tc>
        <w:tc>
          <w:tcPr>
            <w:tcW w:w="0" w:type="auto"/>
            <w:shd w:val="clear" w:color="auto" w:fill="FFFFFF" w:themeFill="background1"/>
            <w:vAlign w:val="center"/>
          </w:tcPr>
          <w:p w14:paraId="381B4DB3" w14:textId="77777777" w:rsidR="003B3953" w:rsidRPr="005F5A47" w:rsidRDefault="00620ED9" w:rsidP="00350A73">
            <w:pPr>
              <w:spacing w:line="240" w:lineRule="auto"/>
              <w:jc w:val="center"/>
              <w:rPr>
                <w:rFonts w:cs="Times New Roman"/>
                <w:szCs w:val="26"/>
              </w:rPr>
            </w:pPr>
            <w:r w:rsidRPr="005F5A47">
              <w:rPr>
                <w:rFonts w:cs="Times New Roman"/>
                <w:szCs w:val="26"/>
              </w:rPr>
              <w:t>ADIS16364 (MEMS)</w:t>
            </w:r>
          </w:p>
        </w:tc>
        <w:tc>
          <w:tcPr>
            <w:tcW w:w="0" w:type="auto"/>
            <w:shd w:val="clear" w:color="auto" w:fill="FFFFFF" w:themeFill="background1"/>
            <w:vAlign w:val="center"/>
          </w:tcPr>
          <w:p w14:paraId="0A808E0B" w14:textId="77777777" w:rsidR="003B3953" w:rsidRPr="005F5A47" w:rsidRDefault="00620ED9" w:rsidP="00350A73">
            <w:pPr>
              <w:spacing w:line="240" w:lineRule="auto"/>
              <w:jc w:val="center"/>
              <w:rPr>
                <w:rFonts w:cs="Times New Roman"/>
                <w:szCs w:val="26"/>
              </w:rPr>
            </w:pPr>
            <w:r w:rsidRPr="005F5A47">
              <w:rPr>
                <w:rFonts w:cs="Times New Roman"/>
                <w:szCs w:val="26"/>
              </w:rPr>
              <w:t>Đế xoay + Kalman</w:t>
            </w:r>
          </w:p>
        </w:tc>
        <w:tc>
          <w:tcPr>
            <w:tcW w:w="0" w:type="auto"/>
            <w:shd w:val="clear" w:color="auto" w:fill="FFFFFF" w:themeFill="background1"/>
            <w:vAlign w:val="center"/>
          </w:tcPr>
          <w:p w14:paraId="00D5F073" w14:textId="77777777" w:rsidR="003B3953" w:rsidRPr="005F5A47" w:rsidRDefault="00620ED9" w:rsidP="00350A73">
            <w:pPr>
              <w:spacing w:line="240" w:lineRule="auto"/>
              <w:jc w:val="center"/>
              <w:rPr>
                <w:rFonts w:cs="Times New Roman"/>
                <w:szCs w:val="26"/>
              </w:rPr>
            </w:pPr>
            <w:r w:rsidRPr="005F5A47">
              <w:rPr>
                <w:rFonts w:cs="Times New Roman"/>
                <w:szCs w:val="26"/>
              </w:rPr>
              <w:t>0,031°/s</w:t>
            </w:r>
          </w:p>
        </w:tc>
        <w:tc>
          <w:tcPr>
            <w:tcW w:w="0" w:type="auto"/>
            <w:shd w:val="clear" w:color="auto" w:fill="FFFFFF" w:themeFill="background1"/>
            <w:vAlign w:val="center"/>
          </w:tcPr>
          <w:p w14:paraId="2A7624F3" w14:textId="77777777" w:rsidR="003B3953" w:rsidRPr="005F5A47" w:rsidRDefault="00620ED9" w:rsidP="00350A73">
            <w:pPr>
              <w:spacing w:line="240" w:lineRule="auto"/>
              <w:jc w:val="center"/>
              <w:rPr>
                <w:rFonts w:cs="Times New Roman"/>
                <w:szCs w:val="26"/>
              </w:rPr>
            </w:pPr>
            <w:r w:rsidRPr="005F5A47">
              <w:rPr>
                <w:rFonts w:cs="Times New Roman"/>
                <w:szCs w:val="26"/>
              </w:rPr>
              <w:t>~15.000 USD</w:t>
            </w:r>
          </w:p>
        </w:tc>
      </w:tr>
      <w:tr w:rsidR="00893675" w:rsidRPr="005F5A47" w14:paraId="3BE175FA" w14:textId="77777777" w:rsidTr="00350A73">
        <w:tc>
          <w:tcPr>
            <w:tcW w:w="0" w:type="auto"/>
            <w:shd w:val="clear" w:color="auto" w:fill="FFFFFF" w:themeFill="background1"/>
            <w:vAlign w:val="center"/>
          </w:tcPr>
          <w:p w14:paraId="350C8F1A" w14:textId="77777777" w:rsidR="003B3953" w:rsidRPr="005F5A47" w:rsidRDefault="00620ED9" w:rsidP="00350A73">
            <w:pPr>
              <w:spacing w:line="240" w:lineRule="auto"/>
              <w:jc w:val="center"/>
              <w:rPr>
                <w:rFonts w:cs="Times New Roman"/>
                <w:szCs w:val="26"/>
              </w:rPr>
            </w:pPr>
            <w:r w:rsidRPr="005F5A47">
              <w:rPr>
                <w:rFonts w:cs="Times New Roman"/>
                <w:b/>
                <w:szCs w:val="26"/>
              </w:rPr>
              <w:t>Cai et al. 2013</w:t>
            </w:r>
          </w:p>
        </w:tc>
        <w:tc>
          <w:tcPr>
            <w:tcW w:w="0" w:type="auto"/>
            <w:shd w:val="clear" w:color="auto" w:fill="FFFFFF" w:themeFill="background1"/>
            <w:vAlign w:val="center"/>
          </w:tcPr>
          <w:p w14:paraId="3DDAAB6E" w14:textId="77777777" w:rsidR="003B3953" w:rsidRPr="005F5A47" w:rsidRDefault="00620ED9" w:rsidP="00350A73">
            <w:pPr>
              <w:spacing w:line="240" w:lineRule="auto"/>
              <w:jc w:val="center"/>
              <w:rPr>
                <w:rFonts w:cs="Times New Roman"/>
                <w:szCs w:val="26"/>
              </w:rPr>
            </w:pPr>
            <w:r w:rsidRPr="005F5A47">
              <w:rPr>
                <w:rFonts w:cs="Times New Roman"/>
                <w:szCs w:val="26"/>
              </w:rPr>
              <w:t>MEMS IMU</w:t>
            </w:r>
          </w:p>
        </w:tc>
        <w:tc>
          <w:tcPr>
            <w:tcW w:w="0" w:type="auto"/>
            <w:shd w:val="clear" w:color="auto" w:fill="FFFFFF" w:themeFill="background1"/>
            <w:vAlign w:val="center"/>
          </w:tcPr>
          <w:p w14:paraId="08EF6807" w14:textId="77777777" w:rsidR="003B3953" w:rsidRPr="005F5A47" w:rsidRDefault="00620ED9" w:rsidP="00350A73">
            <w:pPr>
              <w:spacing w:line="240" w:lineRule="auto"/>
              <w:jc w:val="center"/>
              <w:rPr>
                <w:rFonts w:cs="Times New Roman"/>
                <w:szCs w:val="26"/>
              </w:rPr>
            </w:pPr>
            <w:r w:rsidRPr="005F5A47">
              <w:rPr>
                <w:rFonts w:cs="Times New Roman"/>
                <w:szCs w:val="26"/>
              </w:rPr>
              <w:t>Đế xoay 1 trục tự chế</w:t>
            </w:r>
          </w:p>
        </w:tc>
        <w:tc>
          <w:tcPr>
            <w:tcW w:w="0" w:type="auto"/>
            <w:shd w:val="clear" w:color="auto" w:fill="FFFFFF" w:themeFill="background1"/>
            <w:vAlign w:val="center"/>
          </w:tcPr>
          <w:p w14:paraId="6376943B" w14:textId="77777777" w:rsidR="003B3953" w:rsidRPr="005F5A47" w:rsidRDefault="00620ED9" w:rsidP="00350A73">
            <w:pPr>
              <w:spacing w:line="240" w:lineRule="auto"/>
              <w:jc w:val="center"/>
              <w:rPr>
                <w:rFonts w:cs="Times New Roman"/>
                <w:szCs w:val="26"/>
              </w:rPr>
            </w:pPr>
            <w:r w:rsidRPr="005F5A47">
              <w:rPr>
                <w:rFonts w:cs="Times New Roman"/>
                <w:szCs w:val="26"/>
              </w:rPr>
              <w:t>0,18°/s</w:t>
            </w:r>
          </w:p>
        </w:tc>
        <w:tc>
          <w:tcPr>
            <w:tcW w:w="0" w:type="auto"/>
            <w:shd w:val="clear" w:color="auto" w:fill="FFFFFF" w:themeFill="background1"/>
            <w:vAlign w:val="center"/>
          </w:tcPr>
          <w:p w14:paraId="57218468" w14:textId="77777777" w:rsidR="003B3953" w:rsidRPr="005F5A47" w:rsidRDefault="00620ED9" w:rsidP="00350A73">
            <w:pPr>
              <w:spacing w:line="240" w:lineRule="auto"/>
              <w:jc w:val="center"/>
              <w:rPr>
                <w:rFonts w:cs="Times New Roman"/>
                <w:szCs w:val="26"/>
              </w:rPr>
            </w:pPr>
            <w:r w:rsidRPr="005F5A47">
              <w:rPr>
                <w:rFonts w:cs="Times New Roman"/>
                <w:szCs w:val="26"/>
              </w:rPr>
              <w:t>~300 USD</w:t>
            </w:r>
          </w:p>
        </w:tc>
      </w:tr>
      <w:tr w:rsidR="006623E6" w:rsidRPr="005F5A47" w14:paraId="663DD89D" w14:textId="77777777" w:rsidTr="00350A73">
        <w:tc>
          <w:tcPr>
            <w:tcW w:w="0" w:type="auto"/>
            <w:shd w:val="clear" w:color="auto" w:fill="FFFFFF" w:themeFill="background1"/>
            <w:vAlign w:val="center"/>
          </w:tcPr>
          <w:p w14:paraId="5377DCBF" w14:textId="77777777" w:rsidR="003B3953" w:rsidRPr="005F5A47" w:rsidRDefault="00620ED9" w:rsidP="00350A73">
            <w:pPr>
              <w:spacing w:line="240" w:lineRule="auto"/>
              <w:jc w:val="center"/>
              <w:rPr>
                <w:rFonts w:cs="Times New Roman"/>
                <w:szCs w:val="26"/>
              </w:rPr>
            </w:pPr>
            <w:r w:rsidRPr="005F5A47">
              <w:rPr>
                <w:rFonts w:cs="Times New Roman"/>
                <w:b/>
                <w:szCs w:val="26"/>
              </w:rPr>
              <w:t>IMU FOG thương mại</w:t>
            </w:r>
          </w:p>
        </w:tc>
        <w:tc>
          <w:tcPr>
            <w:tcW w:w="0" w:type="auto"/>
            <w:shd w:val="clear" w:color="auto" w:fill="FFFFFF" w:themeFill="background1"/>
            <w:vAlign w:val="center"/>
          </w:tcPr>
          <w:p w14:paraId="385C7EED" w14:textId="77777777" w:rsidR="003B3953" w:rsidRPr="005F5A47" w:rsidRDefault="00620ED9" w:rsidP="00350A73">
            <w:pPr>
              <w:spacing w:line="240" w:lineRule="auto"/>
              <w:jc w:val="center"/>
              <w:rPr>
                <w:rFonts w:cs="Times New Roman"/>
                <w:szCs w:val="26"/>
              </w:rPr>
            </w:pPr>
            <w:r w:rsidRPr="005F5A47">
              <w:rPr>
                <w:rFonts w:cs="Times New Roman"/>
                <w:szCs w:val="26"/>
              </w:rPr>
              <w:t>FOG (iXblue Quans.)</w:t>
            </w:r>
          </w:p>
        </w:tc>
        <w:tc>
          <w:tcPr>
            <w:tcW w:w="0" w:type="auto"/>
            <w:shd w:val="clear" w:color="auto" w:fill="FFFFFF" w:themeFill="background1"/>
            <w:vAlign w:val="center"/>
          </w:tcPr>
          <w:p w14:paraId="4F7E2762" w14:textId="77777777" w:rsidR="003B3953" w:rsidRPr="005F5A47" w:rsidRDefault="00620ED9" w:rsidP="00350A73">
            <w:pPr>
              <w:spacing w:line="240" w:lineRule="auto"/>
              <w:jc w:val="center"/>
              <w:rPr>
                <w:rFonts w:cs="Times New Roman"/>
                <w:szCs w:val="26"/>
              </w:rPr>
            </w:pPr>
            <w:r w:rsidRPr="005F5A47">
              <w:rPr>
                <w:rFonts w:cs="Times New Roman"/>
                <w:szCs w:val="26"/>
              </w:rPr>
              <w:t>Hardware</w:t>
            </w:r>
          </w:p>
        </w:tc>
        <w:tc>
          <w:tcPr>
            <w:tcW w:w="0" w:type="auto"/>
            <w:shd w:val="clear" w:color="auto" w:fill="FFFFFF" w:themeFill="background1"/>
            <w:vAlign w:val="center"/>
          </w:tcPr>
          <w:p w14:paraId="35B9B9E9" w14:textId="77777777" w:rsidR="003B3953" w:rsidRPr="005F5A47" w:rsidRDefault="00620ED9" w:rsidP="00350A73">
            <w:pPr>
              <w:spacing w:line="240" w:lineRule="auto"/>
              <w:jc w:val="center"/>
              <w:rPr>
                <w:rFonts w:cs="Times New Roman"/>
                <w:szCs w:val="26"/>
              </w:rPr>
            </w:pPr>
            <w:r w:rsidRPr="005F5A47">
              <w:rPr>
                <w:rFonts w:cs="Times New Roman"/>
                <w:szCs w:val="26"/>
              </w:rPr>
              <w:t>0,001–0,01°/s</w:t>
            </w:r>
          </w:p>
        </w:tc>
        <w:tc>
          <w:tcPr>
            <w:tcW w:w="0" w:type="auto"/>
            <w:shd w:val="clear" w:color="auto" w:fill="FFFFFF" w:themeFill="background1"/>
            <w:vAlign w:val="center"/>
          </w:tcPr>
          <w:p w14:paraId="311DFB48" w14:textId="77777777" w:rsidR="003B3953" w:rsidRPr="005F5A47" w:rsidRDefault="00620ED9" w:rsidP="00350A73">
            <w:pPr>
              <w:spacing w:line="240" w:lineRule="auto"/>
              <w:jc w:val="center"/>
              <w:rPr>
                <w:rFonts w:cs="Times New Roman"/>
                <w:szCs w:val="26"/>
              </w:rPr>
            </w:pPr>
            <w:r w:rsidRPr="005F5A47">
              <w:rPr>
                <w:rFonts w:cs="Times New Roman"/>
                <w:szCs w:val="26"/>
              </w:rPr>
              <w:t>&gt;100.000 USD + ITAR</w:t>
            </w:r>
          </w:p>
        </w:tc>
      </w:tr>
    </w:tbl>
    <w:p w14:paraId="05A31C82" w14:textId="69E7446A" w:rsidR="003B3953" w:rsidRPr="005F5A47" w:rsidRDefault="00620ED9" w:rsidP="00C711A5">
      <w:pPr>
        <w:ind w:firstLine="709"/>
        <w:rPr>
          <w:rFonts w:cs="Times New Roman"/>
          <w:szCs w:val="26"/>
        </w:rPr>
      </w:pPr>
      <w:r w:rsidRPr="005F5A47">
        <w:rPr>
          <w:rFonts w:cs="Times New Roman"/>
          <w:szCs w:val="26"/>
        </w:rPr>
        <w:t>Kết quả 0,005</w:t>
      </w:r>
      <w:r w:rsidR="00D22BB0">
        <w:rPr>
          <w:rFonts w:cs="Times New Roman"/>
          <w:szCs w:val="26"/>
        </w:rPr>
        <w:t>-0.015</w:t>
      </w:r>
      <w:r w:rsidRPr="005F5A47">
        <w:rPr>
          <w:rFonts w:cs="Times New Roman"/>
          <w:szCs w:val="26"/>
        </w:rPr>
        <w:t xml:space="preserve">°/s của đề tài này là xuất sắc nhất trong nhóm các giải pháp dựa trên MEMS IMU có cơ cấu xoay. Đặc biệt, hệ thống sử dụng ADIS16475-2 </w:t>
      </w:r>
      <w:r w:rsidR="00E37237" w:rsidRPr="005F5A47">
        <w:rPr>
          <w:rFonts w:cs="Times New Roman"/>
          <w:szCs w:val="26"/>
        </w:rPr>
        <w:t>-</w:t>
      </w:r>
      <w:r w:rsidRPr="005F5A47">
        <w:rPr>
          <w:rFonts w:cs="Times New Roman"/>
          <w:szCs w:val="26"/>
        </w:rPr>
        <w:t xml:space="preserve"> IMU cao cấp thương mại không bị kiểm soát xuất khẩu </w:t>
      </w:r>
      <w:r w:rsidR="00E37237" w:rsidRPr="005F5A47">
        <w:rPr>
          <w:rFonts w:cs="Times New Roman"/>
          <w:szCs w:val="26"/>
        </w:rPr>
        <w:t>-</w:t>
      </w:r>
      <w:r w:rsidRPr="005F5A47">
        <w:rPr>
          <w:rFonts w:cs="Times New Roman"/>
          <w:szCs w:val="26"/>
        </w:rPr>
        <w:t xml:space="preserve"> đạt chất lượng tiệm cận IMU FOG thương mại (0,001–0,01°/s) với chi phí chưa đến 2% và không cần vượt qua rào cản pháp lý ITAR.</w:t>
      </w:r>
    </w:p>
    <w:p w14:paraId="6B90E1FB" w14:textId="6F7FB282" w:rsidR="003B3953" w:rsidRPr="005F5A47" w:rsidRDefault="00350A73" w:rsidP="00AF3E0D">
      <w:pPr>
        <w:pStyle w:val="02"/>
      </w:pPr>
      <w:bookmarkStart w:id="366" w:name="_Toc234767708"/>
      <w:bookmarkStart w:id="367" w:name="_Toc237340594"/>
      <w:r>
        <w:t>3</w:t>
      </w:r>
      <w:r w:rsidR="00620ED9" w:rsidRPr="005F5A47">
        <w:t>.1</w:t>
      </w:r>
      <w:r w:rsidR="0078686A">
        <w:t>0</w:t>
      </w:r>
      <w:r w:rsidR="00620ED9" w:rsidRPr="005F5A47">
        <w:t>. Tích hợp và kiểm tra hệ thống lần cuối</w:t>
      </w:r>
      <w:bookmarkEnd w:id="366"/>
      <w:bookmarkEnd w:id="367"/>
    </w:p>
    <w:p w14:paraId="303A3FA3" w14:textId="77777777" w:rsidR="003B3953" w:rsidRDefault="00620ED9" w:rsidP="00C711A5">
      <w:pPr>
        <w:ind w:firstLine="709"/>
        <w:rPr>
          <w:rFonts w:cs="Times New Roman"/>
          <w:szCs w:val="26"/>
        </w:rPr>
      </w:pPr>
      <w:r w:rsidRPr="005F5A47">
        <w:rPr>
          <w:rFonts w:cs="Times New Roman"/>
          <w:szCs w:val="26"/>
        </w:rPr>
        <w:t>Sau khi mọi PCB và cụm cơ khí đã được kiểm tra độc lập, tiến hành tích hợp toàn bộ vào hộp và thực hiện kiểm tra tích hợp lần cuối:</w:t>
      </w:r>
    </w:p>
    <w:p w14:paraId="2751FBDA" w14:textId="0D514F56" w:rsidR="00133106" w:rsidRPr="00460C3A" w:rsidRDefault="00133106" w:rsidP="00AF3E0D">
      <w:pPr>
        <w:pStyle w:val="bb"/>
      </w:pPr>
      <w:bookmarkStart w:id="368" w:name="_Toc234767247"/>
      <w:bookmarkStart w:id="369" w:name="_Toc234767536"/>
      <w:bookmarkStart w:id="370" w:name="_Toc234930308"/>
      <w:bookmarkStart w:id="371" w:name="_Toc234932002"/>
      <w:bookmarkStart w:id="372" w:name="_Toc237340647"/>
      <w:r w:rsidRPr="00460C3A">
        <w:t xml:space="preserve">Bảng </w:t>
      </w:r>
      <w:r w:rsidR="00A0691E">
        <w:t>3</w:t>
      </w:r>
      <w:r w:rsidRPr="00460C3A">
        <w:t>.11</w:t>
      </w:r>
      <w:r w:rsidR="00D713E7" w:rsidRPr="00460C3A">
        <w:t>: Kết quả thực hiện kiểm tra tích hợp lần cuối</w:t>
      </w:r>
      <w:bookmarkEnd w:id="368"/>
      <w:bookmarkEnd w:id="369"/>
      <w:bookmarkEnd w:id="370"/>
      <w:bookmarkEnd w:id="371"/>
      <w:bookmarkEnd w:id="372"/>
    </w:p>
    <w:tbl>
      <w:tblPr>
        <w:tblStyle w:val="TableGrid"/>
        <w:tblW w:w="0" w:type="auto"/>
        <w:shd w:val="clear" w:color="auto" w:fill="FFFFFF" w:themeFill="background1"/>
        <w:tblLook w:val="04A0" w:firstRow="1" w:lastRow="0" w:firstColumn="1" w:lastColumn="0" w:noHBand="0" w:noVBand="1"/>
      </w:tblPr>
      <w:tblGrid>
        <w:gridCol w:w="2677"/>
        <w:gridCol w:w="2710"/>
        <w:gridCol w:w="2164"/>
        <w:gridCol w:w="1226"/>
      </w:tblGrid>
      <w:tr w:rsidR="00893675" w:rsidRPr="005F5A47" w14:paraId="06B2B7CD" w14:textId="77777777" w:rsidTr="00350A73">
        <w:trPr>
          <w:tblHeader/>
        </w:trPr>
        <w:tc>
          <w:tcPr>
            <w:tcW w:w="0" w:type="auto"/>
            <w:shd w:val="clear" w:color="auto" w:fill="FFFFFF" w:themeFill="background1"/>
            <w:vAlign w:val="center"/>
          </w:tcPr>
          <w:p w14:paraId="45A827F5" w14:textId="77777777" w:rsidR="003B3953" w:rsidRPr="005F5A47" w:rsidRDefault="00620ED9" w:rsidP="00350A73">
            <w:pPr>
              <w:spacing w:line="240" w:lineRule="auto"/>
              <w:jc w:val="center"/>
              <w:rPr>
                <w:rFonts w:cs="Times New Roman"/>
                <w:szCs w:val="26"/>
              </w:rPr>
            </w:pPr>
            <w:r w:rsidRPr="005F5A47">
              <w:rPr>
                <w:rFonts w:cs="Times New Roman"/>
                <w:b/>
                <w:szCs w:val="26"/>
              </w:rPr>
              <w:t>Hạng mục</w:t>
            </w:r>
          </w:p>
        </w:tc>
        <w:tc>
          <w:tcPr>
            <w:tcW w:w="0" w:type="auto"/>
            <w:shd w:val="clear" w:color="auto" w:fill="FFFFFF" w:themeFill="background1"/>
            <w:vAlign w:val="center"/>
          </w:tcPr>
          <w:p w14:paraId="5F11B061" w14:textId="77777777" w:rsidR="003B3953" w:rsidRPr="005F5A47" w:rsidRDefault="00620ED9" w:rsidP="00350A73">
            <w:pPr>
              <w:spacing w:line="240" w:lineRule="auto"/>
              <w:jc w:val="center"/>
              <w:rPr>
                <w:rFonts w:cs="Times New Roman"/>
                <w:szCs w:val="26"/>
              </w:rPr>
            </w:pPr>
            <w:r w:rsidRPr="005F5A47">
              <w:rPr>
                <w:rFonts w:cs="Times New Roman"/>
                <w:b/>
                <w:szCs w:val="26"/>
              </w:rPr>
              <w:t>Phương pháp kiểm tra</w:t>
            </w:r>
          </w:p>
        </w:tc>
        <w:tc>
          <w:tcPr>
            <w:tcW w:w="0" w:type="auto"/>
            <w:shd w:val="clear" w:color="auto" w:fill="FFFFFF" w:themeFill="background1"/>
            <w:vAlign w:val="center"/>
          </w:tcPr>
          <w:p w14:paraId="44A852ED" w14:textId="77777777" w:rsidR="003B3953" w:rsidRPr="005F5A47" w:rsidRDefault="00620ED9" w:rsidP="00350A73">
            <w:pPr>
              <w:spacing w:line="240" w:lineRule="auto"/>
              <w:jc w:val="center"/>
              <w:rPr>
                <w:rFonts w:cs="Times New Roman"/>
                <w:szCs w:val="26"/>
              </w:rPr>
            </w:pPr>
            <w:r w:rsidRPr="005F5A47">
              <w:rPr>
                <w:rFonts w:cs="Times New Roman"/>
                <w:b/>
                <w:szCs w:val="26"/>
              </w:rPr>
              <w:t>Tiêu chí đạt</w:t>
            </w:r>
          </w:p>
        </w:tc>
        <w:tc>
          <w:tcPr>
            <w:tcW w:w="0" w:type="auto"/>
            <w:shd w:val="clear" w:color="auto" w:fill="FFFFFF" w:themeFill="background1"/>
            <w:vAlign w:val="center"/>
          </w:tcPr>
          <w:p w14:paraId="08823833" w14:textId="77777777" w:rsidR="003B3953" w:rsidRPr="005F5A47" w:rsidRDefault="00620ED9" w:rsidP="00350A73">
            <w:pPr>
              <w:spacing w:line="240" w:lineRule="auto"/>
              <w:jc w:val="center"/>
              <w:rPr>
                <w:rFonts w:cs="Times New Roman"/>
                <w:szCs w:val="26"/>
              </w:rPr>
            </w:pPr>
            <w:r w:rsidRPr="005F5A47">
              <w:rPr>
                <w:rFonts w:cs="Times New Roman"/>
                <w:b/>
                <w:szCs w:val="26"/>
              </w:rPr>
              <w:t>Kết quả</w:t>
            </w:r>
          </w:p>
        </w:tc>
      </w:tr>
      <w:tr w:rsidR="00893675" w:rsidRPr="005F5A47" w14:paraId="1542D034" w14:textId="77777777" w:rsidTr="00350A73">
        <w:tc>
          <w:tcPr>
            <w:tcW w:w="0" w:type="auto"/>
            <w:shd w:val="clear" w:color="auto" w:fill="FFFFFF" w:themeFill="background1"/>
            <w:vAlign w:val="center"/>
          </w:tcPr>
          <w:p w14:paraId="1141DA97" w14:textId="77777777" w:rsidR="003B3953" w:rsidRPr="005F5A47" w:rsidRDefault="00620ED9" w:rsidP="00350A73">
            <w:pPr>
              <w:spacing w:line="240" w:lineRule="auto"/>
              <w:jc w:val="center"/>
              <w:rPr>
                <w:rFonts w:cs="Times New Roman"/>
                <w:szCs w:val="26"/>
              </w:rPr>
            </w:pPr>
            <w:r w:rsidRPr="005F5A47">
              <w:rPr>
                <w:rFonts w:cs="Times New Roman"/>
                <w:b/>
                <w:szCs w:val="26"/>
              </w:rPr>
              <w:t>Boot hệ thống đầy đủ</w:t>
            </w:r>
          </w:p>
        </w:tc>
        <w:tc>
          <w:tcPr>
            <w:tcW w:w="0" w:type="auto"/>
            <w:shd w:val="clear" w:color="auto" w:fill="FFFFFF" w:themeFill="background1"/>
            <w:vAlign w:val="center"/>
          </w:tcPr>
          <w:p w14:paraId="266B7F4A" w14:textId="77777777" w:rsidR="003B3953" w:rsidRPr="005F5A47" w:rsidRDefault="00620ED9" w:rsidP="00350A73">
            <w:pPr>
              <w:spacing w:line="240" w:lineRule="auto"/>
              <w:jc w:val="center"/>
              <w:rPr>
                <w:rFonts w:cs="Times New Roman"/>
                <w:szCs w:val="26"/>
              </w:rPr>
            </w:pPr>
            <w:r w:rsidRPr="005F5A47">
              <w:rPr>
                <w:rFonts w:cs="Times New Roman"/>
                <w:szCs w:val="26"/>
              </w:rPr>
              <w:t>Cold start, theo dõi console</w:t>
            </w:r>
          </w:p>
        </w:tc>
        <w:tc>
          <w:tcPr>
            <w:tcW w:w="0" w:type="auto"/>
            <w:shd w:val="clear" w:color="auto" w:fill="FFFFFF" w:themeFill="background1"/>
            <w:vAlign w:val="center"/>
          </w:tcPr>
          <w:p w14:paraId="04FF08B6" w14:textId="77777777" w:rsidR="003B3953" w:rsidRPr="005F5A47" w:rsidRDefault="00620ED9" w:rsidP="00350A73">
            <w:pPr>
              <w:spacing w:line="240" w:lineRule="auto"/>
              <w:jc w:val="center"/>
              <w:rPr>
                <w:rFonts w:cs="Times New Roman"/>
                <w:szCs w:val="26"/>
              </w:rPr>
            </w:pPr>
            <w:r w:rsidRPr="005F5A47">
              <w:rPr>
                <w:rFonts w:cs="Times New Roman"/>
                <w:szCs w:val="26"/>
              </w:rPr>
              <w:t>Boot &lt; 30s, không error</w:t>
            </w:r>
          </w:p>
        </w:tc>
        <w:tc>
          <w:tcPr>
            <w:tcW w:w="0" w:type="auto"/>
            <w:shd w:val="clear" w:color="auto" w:fill="FFFFFF" w:themeFill="background1"/>
            <w:vAlign w:val="center"/>
          </w:tcPr>
          <w:p w14:paraId="46FDE4E4" w14:textId="77777777" w:rsidR="003B3953" w:rsidRPr="005F5A47" w:rsidRDefault="00620ED9" w:rsidP="00350A73">
            <w:pPr>
              <w:spacing w:line="240" w:lineRule="auto"/>
              <w:jc w:val="center"/>
              <w:rPr>
                <w:rFonts w:cs="Times New Roman"/>
                <w:szCs w:val="26"/>
              </w:rPr>
            </w:pPr>
            <w:r w:rsidRPr="005F5A47">
              <w:rPr>
                <w:rFonts w:cs="Times New Roman"/>
                <w:szCs w:val="26"/>
              </w:rPr>
              <w:t xml:space="preserve">18,5s </w:t>
            </w:r>
            <w:r w:rsidRPr="005F5A47">
              <w:rPr>
                <w:rFonts w:ascii="Segoe UI Symbol" w:hAnsi="Segoe UI Symbol" w:cs="Segoe UI Symbol"/>
                <w:szCs w:val="26"/>
              </w:rPr>
              <w:t>✓</w:t>
            </w:r>
          </w:p>
        </w:tc>
      </w:tr>
      <w:tr w:rsidR="00893675" w:rsidRPr="005F5A47" w14:paraId="5D7296E2" w14:textId="77777777" w:rsidTr="00350A73">
        <w:tc>
          <w:tcPr>
            <w:tcW w:w="0" w:type="auto"/>
            <w:shd w:val="clear" w:color="auto" w:fill="FFFFFF" w:themeFill="background1"/>
            <w:vAlign w:val="center"/>
          </w:tcPr>
          <w:p w14:paraId="3F3A1868" w14:textId="77777777" w:rsidR="003B3953" w:rsidRPr="005F5A47" w:rsidRDefault="00620ED9" w:rsidP="00350A73">
            <w:pPr>
              <w:spacing w:line="240" w:lineRule="auto"/>
              <w:jc w:val="center"/>
              <w:rPr>
                <w:rFonts w:cs="Times New Roman"/>
                <w:szCs w:val="26"/>
              </w:rPr>
            </w:pPr>
            <w:r w:rsidRPr="005F5A47">
              <w:rPr>
                <w:rFonts w:cs="Times New Roman"/>
                <w:b/>
                <w:szCs w:val="26"/>
              </w:rPr>
              <w:lastRenderedPageBreak/>
              <w:t>Đọc 2 ADIS16475-2 đồng thời</w:t>
            </w:r>
          </w:p>
        </w:tc>
        <w:tc>
          <w:tcPr>
            <w:tcW w:w="0" w:type="auto"/>
            <w:shd w:val="clear" w:color="auto" w:fill="FFFFFF" w:themeFill="background1"/>
            <w:vAlign w:val="center"/>
          </w:tcPr>
          <w:p w14:paraId="32C72C7E" w14:textId="77777777" w:rsidR="003B3953" w:rsidRPr="005F5A47" w:rsidRDefault="00620ED9" w:rsidP="00350A73">
            <w:pPr>
              <w:spacing w:line="240" w:lineRule="auto"/>
              <w:jc w:val="center"/>
              <w:rPr>
                <w:rFonts w:cs="Times New Roman"/>
                <w:szCs w:val="26"/>
              </w:rPr>
            </w:pPr>
            <w:r w:rsidRPr="005F5A47">
              <w:rPr>
                <w:rFonts w:cs="Times New Roman"/>
                <w:szCs w:val="26"/>
              </w:rPr>
              <w:t>Log 1000 mẫu, kiểm tra checksum</w:t>
            </w:r>
          </w:p>
        </w:tc>
        <w:tc>
          <w:tcPr>
            <w:tcW w:w="0" w:type="auto"/>
            <w:shd w:val="clear" w:color="auto" w:fill="FFFFFF" w:themeFill="background1"/>
            <w:vAlign w:val="center"/>
          </w:tcPr>
          <w:p w14:paraId="1E02A808" w14:textId="77777777" w:rsidR="003B3953" w:rsidRPr="005F5A47" w:rsidRDefault="00620ED9" w:rsidP="00350A73">
            <w:pPr>
              <w:spacing w:line="240" w:lineRule="auto"/>
              <w:jc w:val="center"/>
              <w:rPr>
                <w:rFonts w:cs="Times New Roman"/>
                <w:szCs w:val="26"/>
              </w:rPr>
            </w:pPr>
            <w:r w:rsidRPr="005F5A47">
              <w:rPr>
                <w:rFonts w:cs="Times New Roman"/>
                <w:szCs w:val="26"/>
              </w:rPr>
              <w:t>BER = 0</w:t>
            </w:r>
          </w:p>
        </w:tc>
        <w:tc>
          <w:tcPr>
            <w:tcW w:w="0" w:type="auto"/>
            <w:shd w:val="clear" w:color="auto" w:fill="FFFFFF" w:themeFill="background1"/>
            <w:vAlign w:val="center"/>
          </w:tcPr>
          <w:p w14:paraId="66F4EE9B" w14:textId="77777777" w:rsidR="003B3953" w:rsidRPr="005F5A47" w:rsidRDefault="00620ED9" w:rsidP="00350A73">
            <w:pPr>
              <w:spacing w:line="240" w:lineRule="auto"/>
              <w:jc w:val="center"/>
              <w:rPr>
                <w:rFonts w:cs="Times New Roman"/>
                <w:szCs w:val="26"/>
              </w:rPr>
            </w:pPr>
            <w:r w:rsidRPr="005F5A47">
              <w:rPr>
                <w:rFonts w:cs="Times New Roman"/>
                <w:szCs w:val="26"/>
              </w:rPr>
              <w:t xml:space="preserve">0 lỗi </w:t>
            </w:r>
            <w:r w:rsidRPr="005F5A47">
              <w:rPr>
                <w:rFonts w:ascii="Segoe UI Symbol" w:hAnsi="Segoe UI Symbol" w:cs="Segoe UI Symbol"/>
                <w:szCs w:val="26"/>
              </w:rPr>
              <w:t>✓</w:t>
            </w:r>
          </w:p>
        </w:tc>
      </w:tr>
      <w:tr w:rsidR="00893675" w:rsidRPr="005F5A47" w14:paraId="1D96305B" w14:textId="77777777" w:rsidTr="00350A73">
        <w:tc>
          <w:tcPr>
            <w:tcW w:w="0" w:type="auto"/>
            <w:shd w:val="clear" w:color="auto" w:fill="FFFFFF" w:themeFill="background1"/>
            <w:vAlign w:val="center"/>
          </w:tcPr>
          <w:p w14:paraId="10134F7F" w14:textId="77777777" w:rsidR="003B3953" w:rsidRPr="005F5A47" w:rsidRDefault="00620ED9" w:rsidP="00350A73">
            <w:pPr>
              <w:spacing w:line="240" w:lineRule="auto"/>
              <w:jc w:val="center"/>
              <w:rPr>
                <w:rFonts w:cs="Times New Roman"/>
                <w:szCs w:val="26"/>
              </w:rPr>
            </w:pPr>
            <w:r w:rsidRPr="005F5A47">
              <w:rPr>
                <w:rFonts w:cs="Times New Roman"/>
                <w:b/>
                <w:szCs w:val="26"/>
              </w:rPr>
              <w:t>Xoay 1 chu kỳ đầy đủ</w:t>
            </w:r>
          </w:p>
        </w:tc>
        <w:tc>
          <w:tcPr>
            <w:tcW w:w="0" w:type="auto"/>
            <w:shd w:val="clear" w:color="auto" w:fill="FFFFFF" w:themeFill="background1"/>
            <w:vAlign w:val="center"/>
          </w:tcPr>
          <w:p w14:paraId="4FDD641F" w14:textId="77777777" w:rsidR="003B3953" w:rsidRPr="005F5A47" w:rsidRDefault="00620ED9" w:rsidP="00350A73">
            <w:pPr>
              <w:spacing w:line="240" w:lineRule="auto"/>
              <w:jc w:val="center"/>
              <w:rPr>
                <w:rFonts w:cs="Times New Roman"/>
                <w:szCs w:val="26"/>
              </w:rPr>
            </w:pPr>
            <w:r w:rsidRPr="005F5A47">
              <w:rPr>
                <w:rFonts w:cs="Times New Roman"/>
                <w:szCs w:val="26"/>
              </w:rPr>
              <w:t>Chạy FSM 1 lần, đọc encoder</w:t>
            </w:r>
          </w:p>
        </w:tc>
        <w:tc>
          <w:tcPr>
            <w:tcW w:w="0" w:type="auto"/>
            <w:shd w:val="clear" w:color="auto" w:fill="FFFFFF" w:themeFill="background1"/>
            <w:vAlign w:val="center"/>
          </w:tcPr>
          <w:p w14:paraId="7B56E0CF" w14:textId="77777777" w:rsidR="003B3953" w:rsidRPr="005F5A47" w:rsidRDefault="00620ED9" w:rsidP="00350A73">
            <w:pPr>
              <w:spacing w:line="240" w:lineRule="auto"/>
              <w:jc w:val="center"/>
              <w:rPr>
                <w:rFonts w:cs="Times New Roman"/>
                <w:szCs w:val="26"/>
              </w:rPr>
            </w:pPr>
            <w:r w:rsidRPr="005F5A47">
              <w:rPr>
                <w:rFonts w:cs="Times New Roman"/>
                <w:szCs w:val="26"/>
              </w:rPr>
              <w:t>Sai số &lt; ±0,1°</w:t>
            </w:r>
          </w:p>
        </w:tc>
        <w:tc>
          <w:tcPr>
            <w:tcW w:w="0" w:type="auto"/>
            <w:shd w:val="clear" w:color="auto" w:fill="FFFFFF" w:themeFill="background1"/>
            <w:vAlign w:val="center"/>
          </w:tcPr>
          <w:p w14:paraId="4EFB6673" w14:textId="77777777" w:rsidR="003B3953" w:rsidRPr="005F5A47" w:rsidRDefault="00620ED9" w:rsidP="00350A73">
            <w:pPr>
              <w:spacing w:line="240" w:lineRule="auto"/>
              <w:jc w:val="center"/>
              <w:rPr>
                <w:rFonts w:cs="Times New Roman"/>
                <w:szCs w:val="26"/>
              </w:rPr>
            </w:pPr>
            <w:r w:rsidRPr="005F5A47">
              <w:rPr>
                <w:rFonts w:cs="Times New Roman"/>
                <w:szCs w:val="26"/>
              </w:rPr>
              <w:t xml:space="preserve">±0,058° </w:t>
            </w:r>
            <w:r w:rsidRPr="005F5A47">
              <w:rPr>
                <w:rFonts w:ascii="Segoe UI Symbol" w:hAnsi="Segoe UI Symbol" w:cs="Segoe UI Symbol"/>
                <w:szCs w:val="26"/>
              </w:rPr>
              <w:t>✓</w:t>
            </w:r>
          </w:p>
        </w:tc>
      </w:tr>
      <w:tr w:rsidR="00893675" w:rsidRPr="005F5A47" w14:paraId="6ACF645F" w14:textId="77777777" w:rsidTr="00350A73">
        <w:tc>
          <w:tcPr>
            <w:tcW w:w="0" w:type="auto"/>
            <w:shd w:val="clear" w:color="auto" w:fill="FFFFFF" w:themeFill="background1"/>
            <w:vAlign w:val="center"/>
          </w:tcPr>
          <w:p w14:paraId="25C9E016" w14:textId="77777777" w:rsidR="003B3953" w:rsidRPr="005F5A47" w:rsidRDefault="00620ED9" w:rsidP="00350A73">
            <w:pPr>
              <w:spacing w:line="240" w:lineRule="auto"/>
              <w:jc w:val="center"/>
              <w:rPr>
                <w:rFonts w:cs="Times New Roman"/>
                <w:szCs w:val="26"/>
              </w:rPr>
            </w:pPr>
            <w:r w:rsidRPr="005F5A47">
              <w:rPr>
                <w:rFonts w:cs="Times New Roman"/>
                <w:b/>
                <w:szCs w:val="26"/>
              </w:rPr>
              <w:t>Kalman hội tụ</w:t>
            </w:r>
          </w:p>
        </w:tc>
        <w:tc>
          <w:tcPr>
            <w:tcW w:w="0" w:type="auto"/>
            <w:shd w:val="clear" w:color="auto" w:fill="FFFFFF" w:themeFill="background1"/>
            <w:vAlign w:val="center"/>
          </w:tcPr>
          <w:p w14:paraId="4CA67B57" w14:textId="77777777" w:rsidR="003B3953" w:rsidRPr="005F5A47" w:rsidRDefault="00620ED9" w:rsidP="00350A73">
            <w:pPr>
              <w:spacing w:line="240" w:lineRule="auto"/>
              <w:jc w:val="center"/>
              <w:rPr>
                <w:rFonts w:cs="Times New Roman"/>
                <w:szCs w:val="26"/>
              </w:rPr>
            </w:pPr>
            <w:r w:rsidRPr="005F5A47">
              <w:rPr>
                <w:rFonts w:cs="Times New Roman"/>
                <w:szCs w:val="26"/>
              </w:rPr>
              <w:t>Log bias ước lượng 5 phút</w:t>
            </w:r>
          </w:p>
        </w:tc>
        <w:tc>
          <w:tcPr>
            <w:tcW w:w="0" w:type="auto"/>
            <w:shd w:val="clear" w:color="auto" w:fill="FFFFFF" w:themeFill="background1"/>
            <w:vAlign w:val="center"/>
          </w:tcPr>
          <w:p w14:paraId="29D6A028" w14:textId="77777777" w:rsidR="003B3953" w:rsidRPr="005F5A47" w:rsidRDefault="00620ED9" w:rsidP="00350A73">
            <w:pPr>
              <w:spacing w:line="240" w:lineRule="auto"/>
              <w:jc w:val="center"/>
              <w:rPr>
                <w:rFonts w:cs="Times New Roman"/>
                <w:szCs w:val="26"/>
              </w:rPr>
            </w:pPr>
            <w:r w:rsidRPr="005F5A47">
              <w:rPr>
                <w:rFonts w:cs="Times New Roman"/>
                <w:szCs w:val="26"/>
              </w:rPr>
              <w:t>RMSE bias dư &lt; 0,01°/s</w:t>
            </w:r>
          </w:p>
        </w:tc>
        <w:tc>
          <w:tcPr>
            <w:tcW w:w="0" w:type="auto"/>
            <w:shd w:val="clear" w:color="auto" w:fill="FFFFFF" w:themeFill="background1"/>
            <w:vAlign w:val="center"/>
          </w:tcPr>
          <w:p w14:paraId="29CAF96C" w14:textId="77777777" w:rsidR="003B3953" w:rsidRPr="005F5A47" w:rsidRDefault="00620ED9" w:rsidP="00350A73">
            <w:pPr>
              <w:spacing w:line="240" w:lineRule="auto"/>
              <w:jc w:val="center"/>
              <w:rPr>
                <w:rFonts w:cs="Times New Roman"/>
                <w:szCs w:val="26"/>
              </w:rPr>
            </w:pPr>
            <w:r w:rsidRPr="005F5A47">
              <w:rPr>
                <w:rFonts w:cs="Times New Roman"/>
                <w:szCs w:val="26"/>
              </w:rPr>
              <w:t xml:space="preserve">0,005°/s </w:t>
            </w:r>
            <w:r w:rsidRPr="005F5A47">
              <w:rPr>
                <w:rFonts w:ascii="Segoe UI Symbol" w:hAnsi="Segoe UI Symbol" w:cs="Segoe UI Symbol"/>
                <w:szCs w:val="26"/>
              </w:rPr>
              <w:t>✓</w:t>
            </w:r>
          </w:p>
        </w:tc>
      </w:tr>
      <w:tr w:rsidR="00893675" w:rsidRPr="005F5A47" w14:paraId="263C4BE4" w14:textId="77777777" w:rsidTr="00350A73">
        <w:tc>
          <w:tcPr>
            <w:tcW w:w="0" w:type="auto"/>
            <w:shd w:val="clear" w:color="auto" w:fill="FFFFFF" w:themeFill="background1"/>
            <w:vAlign w:val="center"/>
          </w:tcPr>
          <w:p w14:paraId="314A7CEF" w14:textId="77777777" w:rsidR="003B3953" w:rsidRPr="005F5A47" w:rsidRDefault="00620ED9" w:rsidP="00350A73">
            <w:pPr>
              <w:spacing w:line="240" w:lineRule="auto"/>
              <w:jc w:val="center"/>
              <w:rPr>
                <w:rFonts w:cs="Times New Roman"/>
                <w:szCs w:val="26"/>
              </w:rPr>
            </w:pPr>
            <w:r w:rsidRPr="005F5A47">
              <w:rPr>
                <w:rFonts w:cs="Times New Roman"/>
                <w:b/>
                <w:szCs w:val="26"/>
              </w:rPr>
              <w:t>Streaming USB real-time</w:t>
            </w:r>
          </w:p>
        </w:tc>
        <w:tc>
          <w:tcPr>
            <w:tcW w:w="0" w:type="auto"/>
            <w:shd w:val="clear" w:color="auto" w:fill="FFFFFF" w:themeFill="background1"/>
            <w:vAlign w:val="center"/>
          </w:tcPr>
          <w:p w14:paraId="11A7B05F" w14:textId="77777777" w:rsidR="003B3953" w:rsidRPr="005F5A47" w:rsidRDefault="00620ED9" w:rsidP="00350A73">
            <w:pPr>
              <w:spacing w:line="240" w:lineRule="auto"/>
              <w:jc w:val="center"/>
              <w:rPr>
                <w:rFonts w:cs="Times New Roman"/>
                <w:szCs w:val="26"/>
              </w:rPr>
            </w:pPr>
            <w:r w:rsidRPr="005F5A47">
              <w:rPr>
                <w:rFonts w:cs="Times New Roman"/>
                <w:szCs w:val="26"/>
              </w:rPr>
              <w:t>Chạy Python client, đếm frame</w:t>
            </w:r>
          </w:p>
        </w:tc>
        <w:tc>
          <w:tcPr>
            <w:tcW w:w="0" w:type="auto"/>
            <w:shd w:val="clear" w:color="auto" w:fill="FFFFFF" w:themeFill="background1"/>
            <w:vAlign w:val="center"/>
          </w:tcPr>
          <w:p w14:paraId="6925F44A" w14:textId="77777777" w:rsidR="003B3953" w:rsidRPr="005F5A47" w:rsidRDefault="00620ED9" w:rsidP="00350A73">
            <w:pPr>
              <w:spacing w:line="240" w:lineRule="auto"/>
              <w:jc w:val="center"/>
              <w:rPr>
                <w:rFonts w:cs="Times New Roman"/>
                <w:szCs w:val="26"/>
              </w:rPr>
            </w:pPr>
            <w:r w:rsidRPr="005F5A47">
              <w:rPr>
                <w:rFonts w:cs="Times New Roman"/>
                <w:szCs w:val="26"/>
              </w:rPr>
              <w:t>0 frame lost trong 10 phút</w:t>
            </w:r>
          </w:p>
        </w:tc>
        <w:tc>
          <w:tcPr>
            <w:tcW w:w="0" w:type="auto"/>
            <w:shd w:val="clear" w:color="auto" w:fill="FFFFFF" w:themeFill="background1"/>
            <w:vAlign w:val="center"/>
          </w:tcPr>
          <w:p w14:paraId="7019BB88" w14:textId="77777777" w:rsidR="003B3953" w:rsidRPr="005F5A47" w:rsidRDefault="00620ED9" w:rsidP="00350A73">
            <w:pPr>
              <w:spacing w:line="240" w:lineRule="auto"/>
              <w:jc w:val="center"/>
              <w:rPr>
                <w:rFonts w:cs="Times New Roman"/>
                <w:szCs w:val="26"/>
              </w:rPr>
            </w:pPr>
            <w:r w:rsidRPr="005F5A47">
              <w:rPr>
                <w:rFonts w:cs="Times New Roman"/>
                <w:szCs w:val="26"/>
              </w:rPr>
              <w:t xml:space="preserve">0 lost </w:t>
            </w:r>
            <w:r w:rsidRPr="005F5A47">
              <w:rPr>
                <w:rFonts w:ascii="Segoe UI Symbol" w:hAnsi="Segoe UI Symbol" w:cs="Segoe UI Symbol"/>
                <w:szCs w:val="26"/>
              </w:rPr>
              <w:t>✓</w:t>
            </w:r>
          </w:p>
        </w:tc>
      </w:tr>
      <w:tr w:rsidR="006623E6" w:rsidRPr="005F5A47" w14:paraId="7FD261F8" w14:textId="77777777" w:rsidTr="00350A73">
        <w:tc>
          <w:tcPr>
            <w:tcW w:w="0" w:type="auto"/>
            <w:shd w:val="clear" w:color="auto" w:fill="FFFFFF" w:themeFill="background1"/>
            <w:vAlign w:val="center"/>
          </w:tcPr>
          <w:p w14:paraId="72382A7D" w14:textId="77777777" w:rsidR="003B3953" w:rsidRPr="005F5A47" w:rsidRDefault="00620ED9" w:rsidP="00350A73">
            <w:pPr>
              <w:spacing w:line="240" w:lineRule="auto"/>
              <w:jc w:val="center"/>
              <w:rPr>
                <w:rFonts w:cs="Times New Roman"/>
                <w:szCs w:val="26"/>
              </w:rPr>
            </w:pPr>
            <w:r w:rsidRPr="005F5A47">
              <w:rPr>
                <w:rFonts w:cs="Times New Roman"/>
                <w:b/>
                <w:szCs w:val="26"/>
              </w:rPr>
              <w:t>Thử nghiệm dài hạn 8h</w:t>
            </w:r>
          </w:p>
        </w:tc>
        <w:tc>
          <w:tcPr>
            <w:tcW w:w="0" w:type="auto"/>
            <w:shd w:val="clear" w:color="auto" w:fill="FFFFFF" w:themeFill="background1"/>
            <w:vAlign w:val="center"/>
          </w:tcPr>
          <w:p w14:paraId="6FC2F43E" w14:textId="77777777" w:rsidR="003B3953" w:rsidRPr="005F5A47" w:rsidRDefault="00620ED9" w:rsidP="00350A73">
            <w:pPr>
              <w:spacing w:line="240" w:lineRule="auto"/>
              <w:jc w:val="center"/>
              <w:rPr>
                <w:rFonts w:cs="Times New Roman"/>
                <w:szCs w:val="26"/>
              </w:rPr>
            </w:pPr>
            <w:r w:rsidRPr="005F5A47">
              <w:rPr>
                <w:rFonts w:cs="Times New Roman"/>
                <w:szCs w:val="26"/>
              </w:rPr>
              <w:t>Không giám sát, log file</w:t>
            </w:r>
          </w:p>
        </w:tc>
        <w:tc>
          <w:tcPr>
            <w:tcW w:w="0" w:type="auto"/>
            <w:shd w:val="clear" w:color="auto" w:fill="FFFFFF" w:themeFill="background1"/>
            <w:vAlign w:val="center"/>
          </w:tcPr>
          <w:p w14:paraId="2520F206" w14:textId="77777777" w:rsidR="003B3953" w:rsidRPr="005F5A47" w:rsidRDefault="00620ED9" w:rsidP="00350A73">
            <w:pPr>
              <w:spacing w:line="240" w:lineRule="auto"/>
              <w:jc w:val="center"/>
              <w:rPr>
                <w:rFonts w:cs="Times New Roman"/>
                <w:szCs w:val="26"/>
              </w:rPr>
            </w:pPr>
            <w:r w:rsidRPr="005F5A47">
              <w:rPr>
                <w:rFonts w:cs="Times New Roman"/>
                <w:szCs w:val="26"/>
              </w:rPr>
              <w:t>Không crash, không lỗi SPI</w:t>
            </w:r>
          </w:p>
        </w:tc>
        <w:tc>
          <w:tcPr>
            <w:tcW w:w="0" w:type="auto"/>
            <w:shd w:val="clear" w:color="auto" w:fill="FFFFFF" w:themeFill="background1"/>
            <w:vAlign w:val="center"/>
          </w:tcPr>
          <w:p w14:paraId="7BF1A1A0" w14:textId="2A08D2D3" w:rsidR="003B3953" w:rsidRPr="005F5A47" w:rsidRDefault="0046610D" w:rsidP="00350A73">
            <w:pPr>
              <w:spacing w:line="240" w:lineRule="auto"/>
              <w:jc w:val="center"/>
              <w:rPr>
                <w:rFonts w:cs="Times New Roman"/>
                <w:szCs w:val="26"/>
              </w:rPr>
            </w:pPr>
            <w:r>
              <w:rPr>
                <w:rFonts w:cs="Times New Roman"/>
                <w:szCs w:val="26"/>
              </w:rPr>
              <w:t>Đạt</w:t>
            </w:r>
            <w:r w:rsidR="00620ED9" w:rsidRPr="005F5A47">
              <w:rPr>
                <w:rFonts w:cs="Times New Roman"/>
                <w:szCs w:val="26"/>
              </w:rPr>
              <w:t xml:space="preserve"> </w:t>
            </w:r>
            <w:r w:rsidR="00620ED9" w:rsidRPr="005F5A47">
              <w:rPr>
                <w:rFonts w:ascii="Segoe UI Symbol" w:hAnsi="Segoe UI Symbol" w:cs="Segoe UI Symbol"/>
                <w:szCs w:val="26"/>
              </w:rPr>
              <w:t>✓</w:t>
            </w:r>
          </w:p>
        </w:tc>
      </w:tr>
    </w:tbl>
    <w:p w14:paraId="3D601682" w14:textId="77777777" w:rsidR="00350A73" w:rsidRDefault="00350A73" w:rsidP="00350A73">
      <w:bookmarkStart w:id="373" w:name="_Toc234767709"/>
    </w:p>
    <w:p w14:paraId="5E656B3A" w14:textId="75F46412" w:rsidR="00845834" w:rsidRPr="00D22BB0" w:rsidRDefault="00350A73" w:rsidP="00AF3E0D">
      <w:pPr>
        <w:pStyle w:val="02"/>
      </w:pPr>
      <w:r>
        <w:tab/>
      </w:r>
      <w:bookmarkStart w:id="374" w:name="_Toc237340595"/>
      <w:r>
        <w:t>3</w:t>
      </w:r>
      <w:r w:rsidR="00845834" w:rsidRPr="00D22BB0">
        <w:t>.1</w:t>
      </w:r>
      <w:r w:rsidR="0078686A">
        <w:t>1</w:t>
      </w:r>
      <w:r w:rsidR="0046610D" w:rsidRPr="00D22BB0">
        <w:t xml:space="preserve">. </w:t>
      </w:r>
      <w:r w:rsidR="00845834" w:rsidRPr="00D22BB0">
        <w:t xml:space="preserve">Kết luận Chương </w:t>
      </w:r>
      <w:bookmarkEnd w:id="373"/>
      <w:r>
        <w:t>3</w:t>
      </w:r>
      <w:bookmarkEnd w:id="374"/>
    </w:p>
    <w:p w14:paraId="1065CA62" w14:textId="091B6361" w:rsidR="00350A73" w:rsidRPr="00350A73" w:rsidRDefault="00350A73" w:rsidP="00350A73">
      <w:pPr>
        <w:ind w:firstLine="720"/>
      </w:pPr>
      <w:r w:rsidRPr="00350A73">
        <w:t xml:space="preserve">Chương </w:t>
      </w:r>
      <w:r>
        <w:t>2</w:t>
      </w:r>
      <w:r w:rsidRPr="00350A73">
        <w:t xml:space="preserve"> đã trình bày quá trình tính toán, thiết kế, mô phỏng và hiện thực hóa hệ thống điện tử phân tầng gồm 4 PCB chuyên biệt, cụ thể:</w:t>
      </w:r>
    </w:p>
    <w:p w14:paraId="58E3E065" w14:textId="20F27456" w:rsidR="00350A73" w:rsidRPr="00350A73" w:rsidRDefault="00350A73" w:rsidP="00350A73">
      <w:pPr>
        <w:ind w:firstLine="720"/>
        <w:rPr>
          <w:lang w:val="vi-VN"/>
        </w:rPr>
      </w:pPr>
      <w:r w:rsidRPr="00350A73">
        <w:rPr>
          <w:lang w:val="vi-VN"/>
        </w:rPr>
        <w:t>1. Bo mạch nguồn và kết nối trung tâm (COB): Thiết kế hệ thống phân phối nguồn từ 12 V, tích hợp các bộ chuyển đổi nguồn và mạch lọc nhiễu để cung cấp nguồn ổn định cho các khối xử lý, cảm biến, động cơ và các giao tiếp ngoại vi.</w:t>
      </w:r>
    </w:p>
    <w:p w14:paraId="3924588F" w14:textId="77777777" w:rsidR="00350A73" w:rsidRPr="00350A73" w:rsidRDefault="00350A73" w:rsidP="00350A73">
      <w:pPr>
        <w:ind w:firstLine="720"/>
        <w:rPr>
          <w:lang w:val="vi-VN"/>
        </w:rPr>
      </w:pPr>
      <w:r w:rsidRPr="00350A73">
        <w:rPr>
          <w:lang w:val="vi-VN"/>
        </w:rPr>
        <w:t>2. Bo mạch chủ Carrier Board (MAB): Thiết kế PCB 6 lớp cho Kria SOM K26, đảm nhiệm định tuyến các giao tiếp tốc độ cao. Các đường truyền được kiểm soát trở kháng phù hợp và sử dụng TCXO 33,333 MHz nhằm đảm bảo độ ổn định xung nhịp hệ thống.</w:t>
      </w:r>
    </w:p>
    <w:p w14:paraId="426645EF" w14:textId="77777777" w:rsidR="00350A73" w:rsidRPr="00350A73" w:rsidRDefault="00350A73" w:rsidP="00350A73">
      <w:pPr>
        <w:ind w:firstLine="720"/>
        <w:rPr>
          <w:lang w:val="vi-VN"/>
        </w:rPr>
      </w:pPr>
      <w:r w:rsidRPr="00350A73">
        <w:rPr>
          <w:lang w:val="vi-VN"/>
        </w:rPr>
        <w:t>3. Bo mạch truyền động công suất (MCB): Thiết kế PCB 4 lớp, tích hợp hai driver DRV8825 điều khiển động cơ NEMA 11 bằng tín hiệu STEP/DIR với chế độ vi bước 1/32. Mạch TXS0108E được sử dụng để chuyển mức và tiếp nhận tín hiệu phản hồi từ encoder.</w:t>
      </w:r>
    </w:p>
    <w:p w14:paraId="6895AF73" w14:textId="77777777" w:rsidR="00350A73" w:rsidRPr="00350A73" w:rsidRDefault="00350A73" w:rsidP="00350A73">
      <w:pPr>
        <w:ind w:firstLine="720"/>
        <w:rPr>
          <w:lang w:val="vi-VN"/>
        </w:rPr>
      </w:pPr>
      <w:r w:rsidRPr="00350A73">
        <w:rPr>
          <w:lang w:val="vi-VN"/>
        </w:rPr>
        <w:t>4. Bo mạch cảm biến quán tính (IB): Thiết kế nhỏ gọn 25 × 25 mm để bố trí trên đĩa xoay, tích hợp nguồn nhiễu thấp LT1763CS8 và điện trở nối tiếp 33 Ω, đảm bảo chất lượng truyền dữ liệu SPI 10 MHz qua cổ góp xoay.</w:t>
      </w:r>
    </w:p>
    <w:p w14:paraId="3E8B0EA9" w14:textId="35476872" w:rsidR="001A4247" w:rsidRPr="00350A73" w:rsidRDefault="00350A73" w:rsidP="00C711A5">
      <w:pPr>
        <w:ind w:firstLine="720"/>
      </w:pPr>
      <w:r w:rsidRPr="00350A73">
        <w:rPr>
          <w:lang w:val="vi-VN"/>
        </w:rPr>
        <w:t>Kết quả thử nghiệm cho thấy hệ thống đáp ứng các chỉ tiêu thiết kế: độ gợn nguồn IMU đạt 3,2 mV RMS (&lt; 5 mV), thời gian sườn lên SPI đạt 22 ns và nhiệt độ driver duy trì khoảng 52°C. Kết quả khẳng định 4 bo mạch hoạt động ổn định</w:t>
      </w:r>
      <w:r>
        <w:t>.</w:t>
      </w:r>
    </w:p>
    <w:p w14:paraId="3179CC8F" w14:textId="4C07827A" w:rsidR="003B3953" w:rsidRPr="005F5A47" w:rsidRDefault="00620ED9" w:rsidP="00AF3E0D">
      <w:pPr>
        <w:pStyle w:val="01"/>
      </w:pPr>
      <w:bookmarkStart w:id="375" w:name="_Toc234767710"/>
      <w:bookmarkStart w:id="376" w:name="_Toc237340596"/>
      <w:r w:rsidRPr="005F5A47">
        <w:lastRenderedPageBreak/>
        <w:t xml:space="preserve">CHƯƠNG </w:t>
      </w:r>
      <w:r w:rsidR="00350A73">
        <w:t>4</w:t>
      </w:r>
      <w:r w:rsidRPr="005F5A47">
        <w:t>: THỰC NGHIỆM ĐÁNH GIÁ HỆ THỐNG</w:t>
      </w:r>
      <w:bookmarkEnd w:id="375"/>
      <w:bookmarkEnd w:id="376"/>
    </w:p>
    <w:p w14:paraId="28A9601E" w14:textId="4B43FFAD" w:rsidR="003B3953" w:rsidRPr="005F5A47" w:rsidRDefault="00620ED9" w:rsidP="00C711A5">
      <w:pPr>
        <w:ind w:firstLine="709"/>
        <w:rPr>
          <w:rFonts w:cs="Times New Roman"/>
          <w:szCs w:val="26"/>
        </w:rPr>
      </w:pPr>
      <w:r w:rsidRPr="005F5A47">
        <w:rPr>
          <w:rFonts w:cs="Times New Roman"/>
          <w:szCs w:val="26"/>
        </w:rPr>
        <w:t xml:space="preserve">Chương này trình bày toàn bộ kết quả thực nghiệm đánh giá hệ thống đề xoay hai trục ADIS16475-2 </w:t>
      </w:r>
      <w:r w:rsidR="00E37237" w:rsidRPr="005F5A47">
        <w:rPr>
          <w:rFonts w:cs="Times New Roman"/>
          <w:szCs w:val="26"/>
        </w:rPr>
        <w:t>-</w:t>
      </w:r>
      <w:r w:rsidRPr="005F5A47">
        <w:rPr>
          <w:rFonts w:cs="Times New Roman"/>
          <w:szCs w:val="26"/>
        </w:rPr>
        <w:t xml:space="preserve"> từ đặc trưng hóa cảm biến, kiểm tra cơ cấu cơ khí, đến đánh giá thuật toán rotation modulation trong điều kiện tĩnh và động. Đây là chương quan trọng nhất xác nhận tính đúng đắn và hiệu quả của toàn bộ thiết kế.</w:t>
      </w:r>
    </w:p>
    <w:p w14:paraId="04D93465" w14:textId="5078551E" w:rsidR="003B3953" w:rsidRPr="005F5A47" w:rsidRDefault="00350A73" w:rsidP="00AF3E0D">
      <w:pPr>
        <w:pStyle w:val="02"/>
      </w:pPr>
      <w:bookmarkStart w:id="377" w:name="_Toc234767711"/>
      <w:bookmarkStart w:id="378" w:name="_Toc237340597"/>
      <w:r>
        <w:t>4</w:t>
      </w:r>
      <w:r w:rsidR="00620ED9" w:rsidRPr="005F5A47">
        <w:t>.1. Thiết lập hệ thống thực nghiệm</w:t>
      </w:r>
      <w:bookmarkEnd w:id="377"/>
      <w:bookmarkEnd w:id="378"/>
    </w:p>
    <w:p w14:paraId="1BBBC3D6" w14:textId="77777777" w:rsidR="003B3953" w:rsidRDefault="00620ED9" w:rsidP="00C711A5">
      <w:pPr>
        <w:ind w:firstLine="709"/>
        <w:rPr>
          <w:rFonts w:cs="Times New Roman"/>
          <w:szCs w:val="26"/>
        </w:rPr>
      </w:pPr>
      <w:r w:rsidRPr="005F5A47">
        <w:rPr>
          <w:rFonts w:cs="Times New Roman"/>
          <w:szCs w:val="26"/>
        </w:rPr>
        <w:t>Thực nghiệm được thực hiện trong phòng thí nghiệm Kỹ thuật Điện tử, Học viện Công nghệ Bưu chính Viễn thông với các điều kiện kiểm soát:</w:t>
      </w:r>
    </w:p>
    <w:p w14:paraId="412398D6" w14:textId="72B3A57C" w:rsidR="00D713E7" w:rsidRPr="00460C3A" w:rsidRDefault="00D713E7" w:rsidP="00AF3E0D">
      <w:pPr>
        <w:pStyle w:val="bb"/>
      </w:pPr>
      <w:bookmarkStart w:id="379" w:name="_Toc234767248"/>
      <w:bookmarkStart w:id="380" w:name="_Toc234767537"/>
      <w:bookmarkStart w:id="381" w:name="_Toc234930309"/>
      <w:bookmarkStart w:id="382" w:name="_Toc234932003"/>
      <w:bookmarkStart w:id="383" w:name="_Toc237340648"/>
      <w:r w:rsidRPr="00460C3A">
        <w:t xml:space="preserve">Bảng </w:t>
      </w:r>
      <w:r w:rsidR="00350A73">
        <w:t>4</w:t>
      </w:r>
      <w:r w:rsidRPr="00460C3A">
        <w:t>.1. Điều kiện môi trường thực nghiệm</w:t>
      </w:r>
      <w:bookmarkEnd w:id="379"/>
      <w:bookmarkEnd w:id="380"/>
      <w:bookmarkEnd w:id="381"/>
      <w:bookmarkEnd w:id="382"/>
      <w:bookmarkEnd w:id="383"/>
    </w:p>
    <w:tbl>
      <w:tblPr>
        <w:tblStyle w:val="TableGrid"/>
        <w:tblW w:w="0" w:type="auto"/>
        <w:shd w:val="clear" w:color="auto" w:fill="FFFFFF" w:themeFill="background1"/>
        <w:tblLook w:val="04A0" w:firstRow="1" w:lastRow="0" w:firstColumn="1" w:lastColumn="0" w:noHBand="0" w:noVBand="1"/>
      </w:tblPr>
      <w:tblGrid>
        <w:gridCol w:w="2659"/>
        <w:gridCol w:w="2769"/>
        <w:gridCol w:w="3349"/>
      </w:tblGrid>
      <w:tr w:rsidR="00893675" w:rsidRPr="005F5A47" w14:paraId="066B1F69" w14:textId="77777777" w:rsidTr="00AC360B">
        <w:tc>
          <w:tcPr>
            <w:tcW w:w="0" w:type="auto"/>
            <w:shd w:val="clear" w:color="auto" w:fill="FFFFFF" w:themeFill="background1"/>
            <w:vAlign w:val="center"/>
          </w:tcPr>
          <w:p w14:paraId="0D54A49D" w14:textId="77777777" w:rsidR="003B3953" w:rsidRPr="005F5A47" w:rsidRDefault="00620ED9" w:rsidP="00C711A5">
            <w:pPr>
              <w:jc w:val="center"/>
              <w:rPr>
                <w:rFonts w:cs="Times New Roman"/>
                <w:szCs w:val="26"/>
              </w:rPr>
            </w:pPr>
            <w:r w:rsidRPr="005F5A47">
              <w:rPr>
                <w:rFonts w:cs="Times New Roman"/>
                <w:b/>
                <w:szCs w:val="26"/>
              </w:rPr>
              <w:t>Thông số môi trường</w:t>
            </w:r>
          </w:p>
        </w:tc>
        <w:tc>
          <w:tcPr>
            <w:tcW w:w="0" w:type="auto"/>
            <w:shd w:val="clear" w:color="auto" w:fill="FFFFFF" w:themeFill="background1"/>
            <w:vAlign w:val="center"/>
          </w:tcPr>
          <w:p w14:paraId="033BD389" w14:textId="77777777" w:rsidR="003B3953" w:rsidRPr="005F5A47" w:rsidRDefault="00620ED9" w:rsidP="00C711A5">
            <w:pPr>
              <w:jc w:val="center"/>
              <w:rPr>
                <w:rFonts w:cs="Times New Roman"/>
                <w:szCs w:val="26"/>
              </w:rPr>
            </w:pPr>
            <w:r w:rsidRPr="005F5A47">
              <w:rPr>
                <w:rFonts w:cs="Times New Roman"/>
                <w:b/>
                <w:szCs w:val="26"/>
              </w:rPr>
              <w:t>Giá trị</w:t>
            </w:r>
          </w:p>
        </w:tc>
        <w:tc>
          <w:tcPr>
            <w:tcW w:w="0" w:type="auto"/>
            <w:shd w:val="clear" w:color="auto" w:fill="FFFFFF" w:themeFill="background1"/>
            <w:vAlign w:val="center"/>
          </w:tcPr>
          <w:p w14:paraId="292EE099" w14:textId="77777777" w:rsidR="003B3953" w:rsidRPr="005F5A47" w:rsidRDefault="00620ED9" w:rsidP="00C711A5">
            <w:pPr>
              <w:jc w:val="center"/>
              <w:rPr>
                <w:rFonts w:cs="Times New Roman"/>
                <w:szCs w:val="26"/>
              </w:rPr>
            </w:pPr>
            <w:r w:rsidRPr="005F5A47">
              <w:rPr>
                <w:rFonts w:cs="Times New Roman"/>
                <w:b/>
                <w:szCs w:val="26"/>
              </w:rPr>
              <w:t>Thiết bị kiểm soát</w:t>
            </w:r>
          </w:p>
        </w:tc>
      </w:tr>
      <w:tr w:rsidR="00893675" w:rsidRPr="005F5A47" w14:paraId="6D761BA2" w14:textId="77777777" w:rsidTr="00AC360B">
        <w:tc>
          <w:tcPr>
            <w:tcW w:w="0" w:type="auto"/>
            <w:shd w:val="clear" w:color="auto" w:fill="FFFFFF" w:themeFill="background1"/>
            <w:vAlign w:val="center"/>
          </w:tcPr>
          <w:p w14:paraId="56A0B0BF" w14:textId="77777777" w:rsidR="003B3953" w:rsidRPr="005F5A47" w:rsidRDefault="00620ED9" w:rsidP="00C711A5">
            <w:pPr>
              <w:rPr>
                <w:rFonts w:cs="Times New Roman"/>
                <w:szCs w:val="26"/>
              </w:rPr>
            </w:pPr>
            <w:r w:rsidRPr="005F5A47">
              <w:rPr>
                <w:rFonts w:cs="Times New Roman"/>
                <w:b/>
                <w:szCs w:val="26"/>
              </w:rPr>
              <w:t>Nhiệt độ phòng</w:t>
            </w:r>
          </w:p>
        </w:tc>
        <w:tc>
          <w:tcPr>
            <w:tcW w:w="0" w:type="auto"/>
            <w:shd w:val="clear" w:color="auto" w:fill="FFFFFF" w:themeFill="background1"/>
            <w:vAlign w:val="center"/>
          </w:tcPr>
          <w:p w14:paraId="6DA972AA" w14:textId="77777777" w:rsidR="003B3953" w:rsidRPr="005F5A47" w:rsidRDefault="00620ED9" w:rsidP="00C711A5">
            <w:pPr>
              <w:jc w:val="center"/>
              <w:rPr>
                <w:rFonts w:cs="Times New Roman"/>
                <w:szCs w:val="26"/>
              </w:rPr>
            </w:pPr>
            <w:r w:rsidRPr="005F5A47">
              <w:rPr>
                <w:rFonts w:cs="Times New Roman"/>
                <w:szCs w:val="26"/>
              </w:rPr>
              <w:t>24 ± 1°C</w:t>
            </w:r>
          </w:p>
        </w:tc>
        <w:tc>
          <w:tcPr>
            <w:tcW w:w="0" w:type="auto"/>
            <w:shd w:val="clear" w:color="auto" w:fill="FFFFFF" w:themeFill="background1"/>
            <w:vAlign w:val="center"/>
          </w:tcPr>
          <w:p w14:paraId="18A0D773" w14:textId="77777777" w:rsidR="003B3953" w:rsidRPr="005F5A47" w:rsidRDefault="00620ED9" w:rsidP="00C711A5">
            <w:pPr>
              <w:jc w:val="center"/>
              <w:rPr>
                <w:rFonts w:cs="Times New Roman"/>
                <w:szCs w:val="26"/>
              </w:rPr>
            </w:pPr>
            <w:r w:rsidRPr="005F5A47">
              <w:rPr>
                <w:rFonts w:cs="Times New Roman"/>
                <w:szCs w:val="26"/>
              </w:rPr>
              <w:t>Điều hòa + nhiệt kế HOBO U10</w:t>
            </w:r>
          </w:p>
        </w:tc>
      </w:tr>
      <w:tr w:rsidR="00893675" w:rsidRPr="005F5A47" w14:paraId="5AC2D627" w14:textId="77777777" w:rsidTr="00AC360B">
        <w:tc>
          <w:tcPr>
            <w:tcW w:w="0" w:type="auto"/>
            <w:shd w:val="clear" w:color="auto" w:fill="FFFFFF" w:themeFill="background1"/>
            <w:vAlign w:val="center"/>
          </w:tcPr>
          <w:p w14:paraId="670F1348" w14:textId="77777777" w:rsidR="003B3953" w:rsidRPr="005F5A47" w:rsidRDefault="00620ED9" w:rsidP="00C711A5">
            <w:pPr>
              <w:rPr>
                <w:rFonts w:cs="Times New Roman"/>
                <w:szCs w:val="26"/>
              </w:rPr>
            </w:pPr>
            <w:r w:rsidRPr="005F5A47">
              <w:rPr>
                <w:rFonts w:cs="Times New Roman"/>
                <w:b/>
                <w:szCs w:val="26"/>
              </w:rPr>
              <w:t>Độ ẩm</w:t>
            </w:r>
          </w:p>
        </w:tc>
        <w:tc>
          <w:tcPr>
            <w:tcW w:w="0" w:type="auto"/>
            <w:shd w:val="clear" w:color="auto" w:fill="FFFFFF" w:themeFill="background1"/>
            <w:vAlign w:val="center"/>
          </w:tcPr>
          <w:p w14:paraId="48638DB1" w14:textId="77777777" w:rsidR="003B3953" w:rsidRPr="005F5A47" w:rsidRDefault="00620ED9" w:rsidP="00C711A5">
            <w:pPr>
              <w:jc w:val="center"/>
              <w:rPr>
                <w:rFonts w:cs="Times New Roman"/>
                <w:szCs w:val="26"/>
              </w:rPr>
            </w:pPr>
            <w:r w:rsidRPr="005F5A47">
              <w:rPr>
                <w:rFonts w:cs="Times New Roman"/>
                <w:szCs w:val="26"/>
              </w:rPr>
              <w:t>55 ± 5% RH</w:t>
            </w:r>
          </w:p>
        </w:tc>
        <w:tc>
          <w:tcPr>
            <w:tcW w:w="0" w:type="auto"/>
            <w:shd w:val="clear" w:color="auto" w:fill="FFFFFF" w:themeFill="background1"/>
            <w:vAlign w:val="center"/>
          </w:tcPr>
          <w:p w14:paraId="2E3FA5A7" w14:textId="77777777" w:rsidR="003B3953" w:rsidRPr="005F5A47" w:rsidRDefault="00620ED9" w:rsidP="00C711A5">
            <w:pPr>
              <w:jc w:val="center"/>
              <w:rPr>
                <w:rFonts w:cs="Times New Roman"/>
                <w:szCs w:val="26"/>
              </w:rPr>
            </w:pPr>
            <w:r w:rsidRPr="005F5A47">
              <w:rPr>
                <w:rFonts w:cs="Times New Roman"/>
                <w:szCs w:val="26"/>
              </w:rPr>
              <w:t>Hygrometer Testo 608-H1</w:t>
            </w:r>
          </w:p>
        </w:tc>
      </w:tr>
      <w:tr w:rsidR="00893675" w:rsidRPr="005F5A47" w14:paraId="57E3B0A7" w14:textId="77777777" w:rsidTr="00AC360B">
        <w:tc>
          <w:tcPr>
            <w:tcW w:w="0" w:type="auto"/>
            <w:shd w:val="clear" w:color="auto" w:fill="FFFFFF" w:themeFill="background1"/>
            <w:vAlign w:val="center"/>
          </w:tcPr>
          <w:p w14:paraId="7F9E71E0" w14:textId="77777777" w:rsidR="003B3953" w:rsidRPr="005F5A47" w:rsidRDefault="00620ED9" w:rsidP="00C711A5">
            <w:pPr>
              <w:rPr>
                <w:rFonts w:cs="Times New Roman"/>
                <w:szCs w:val="26"/>
              </w:rPr>
            </w:pPr>
            <w:r w:rsidRPr="005F5A47">
              <w:rPr>
                <w:rFonts w:cs="Times New Roman"/>
                <w:b/>
                <w:szCs w:val="26"/>
              </w:rPr>
              <w:t>Rung động nền</w:t>
            </w:r>
          </w:p>
        </w:tc>
        <w:tc>
          <w:tcPr>
            <w:tcW w:w="0" w:type="auto"/>
            <w:shd w:val="clear" w:color="auto" w:fill="FFFFFF" w:themeFill="background1"/>
            <w:vAlign w:val="center"/>
          </w:tcPr>
          <w:p w14:paraId="7C83AB29" w14:textId="77777777" w:rsidR="003B3953" w:rsidRPr="005F5A47" w:rsidRDefault="00620ED9" w:rsidP="00C711A5">
            <w:pPr>
              <w:jc w:val="center"/>
              <w:rPr>
                <w:rFonts w:cs="Times New Roman"/>
                <w:szCs w:val="26"/>
              </w:rPr>
            </w:pPr>
            <w:r w:rsidRPr="005F5A47">
              <w:rPr>
                <w:rFonts w:cs="Times New Roman"/>
                <w:szCs w:val="26"/>
              </w:rPr>
              <w:t>&lt; 0,01g RMS</w:t>
            </w:r>
          </w:p>
        </w:tc>
        <w:tc>
          <w:tcPr>
            <w:tcW w:w="0" w:type="auto"/>
            <w:shd w:val="clear" w:color="auto" w:fill="FFFFFF" w:themeFill="background1"/>
            <w:vAlign w:val="center"/>
          </w:tcPr>
          <w:p w14:paraId="624A4FC9" w14:textId="77777777" w:rsidR="003B3953" w:rsidRPr="005F5A47" w:rsidRDefault="00620ED9" w:rsidP="00C711A5">
            <w:pPr>
              <w:jc w:val="center"/>
              <w:rPr>
                <w:rFonts w:cs="Times New Roman"/>
                <w:szCs w:val="26"/>
              </w:rPr>
            </w:pPr>
            <w:r w:rsidRPr="005F5A47">
              <w:rPr>
                <w:rFonts w:cs="Times New Roman"/>
                <w:szCs w:val="26"/>
              </w:rPr>
              <w:t>Bàn đá granit 100kg + chân giảm chấn</w:t>
            </w:r>
          </w:p>
        </w:tc>
      </w:tr>
      <w:tr w:rsidR="00893675" w:rsidRPr="005F5A47" w14:paraId="2D0EF8ED" w14:textId="77777777" w:rsidTr="00AC360B">
        <w:tc>
          <w:tcPr>
            <w:tcW w:w="0" w:type="auto"/>
            <w:shd w:val="clear" w:color="auto" w:fill="FFFFFF" w:themeFill="background1"/>
            <w:vAlign w:val="center"/>
          </w:tcPr>
          <w:p w14:paraId="54FCE051" w14:textId="77777777" w:rsidR="003B3953" w:rsidRPr="005F5A47" w:rsidRDefault="00620ED9" w:rsidP="00C711A5">
            <w:pPr>
              <w:rPr>
                <w:rFonts w:cs="Times New Roman"/>
                <w:szCs w:val="26"/>
              </w:rPr>
            </w:pPr>
            <w:r w:rsidRPr="005F5A47">
              <w:rPr>
                <w:rFonts w:cs="Times New Roman"/>
                <w:b/>
                <w:szCs w:val="26"/>
              </w:rPr>
              <w:t>Nhiệt độ chip ADIS16475-2</w:t>
            </w:r>
          </w:p>
        </w:tc>
        <w:tc>
          <w:tcPr>
            <w:tcW w:w="0" w:type="auto"/>
            <w:shd w:val="clear" w:color="auto" w:fill="FFFFFF" w:themeFill="background1"/>
            <w:vAlign w:val="center"/>
          </w:tcPr>
          <w:p w14:paraId="0436619D" w14:textId="77777777" w:rsidR="003B3953" w:rsidRPr="005F5A47" w:rsidRDefault="00620ED9" w:rsidP="00C711A5">
            <w:pPr>
              <w:jc w:val="center"/>
              <w:rPr>
                <w:rFonts w:cs="Times New Roman"/>
                <w:szCs w:val="26"/>
              </w:rPr>
            </w:pPr>
            <w:r w:rsidRPr="005F5A47">
              <w:rPr>
                <w:rFonts w:cs="Times New Roman"/>
                <w:szCs w:val="26"/>
              </w:rPr>
              <w:t>25 ± 0,5°C (sau warmup 20 phút)</w:t>
            </w:r>
          </w:p>
        </w:tc>
        <w:tc>
          <w:tcPr>
            <w:tcW w:w="0" w:type="auto"/>
            <w:shd w:val="clear" w:color="auto" w:fill="FFFFFF" w:themeFill="background1"/>
            <w:vAlign w:val="center"/>
          </w:tcPr>
          <w:p w14:paraId="354B83E0" w14:textId="77777777" w:rsidR="003B3953" w:rsidRPr="005F5A47" w:rsidRDefault="00620ED9" w:rsidP="00C711A5">
            <w:pPr>
              <w:jc w:val="center"/>
              <w:rPr>
                <w:rFonts w:cs="Times New Roman"/>
                <w:szCs w:val="26"/>
              </w:rPr>
            </w:pPr>
            <w:r w:rsidRPr="005F5A47">
              <w:rPr>
                <w:rFonts w:cs="Times New Roman"/>
                <w:szCs w:val="26"/>
              </w:rPr>
              <w:t>Thanh ghi TEMP của ADIS16475-2</w:t>
            </w:r>
          </w:p>
        </w:tc>
      </w:tr>
      <w:tr w:rsidR="006623E6" w:rsidRPr="005F5A47" w14:paraId="47F0ECD8" w14:textId="77777777" w:rsidTr="00AC360B">
        <w:tc>
          <w:tcPr>
            <w:tcW w:w="0" w:type="auto"/>
            <w:shd w:val="clear" w:color="auto" w:fill="FFFFFF" w:themeFill="background1"/>
            <w:vAlign w:val="center"/>
          </w:tcPr>
          <w:p w14:paraId="327059B1" w14:textId="77777777" w:rsidR="003B3953" w:rsidRPr="005F5A47" w:rsidRDefault="00620ED9" w:rsidP="00C711A5">
            <w:pPr>
              <w:rPr>
                <w:rFonts w:cs="Times New Roman"/>
                <w:szCs w:val="26"/>
              </w:rPr>
            </w:pPr>
            <w:r w:rsidRPr="005F5A47">
              <w:rPr>
                <w:rFonts w:cs="Times New Roman"/>
                <w:b/>
                <w:szCs w:val="26"/>
              </w:rPr>
              <w:t>Từ trường ngoài</w:t>
            </w:r>
          </w:p>
        </w:tc>
        <w:tc>
          <w:tcPr>
            <w:tcW w:w="0" w:type="auto"/>
            <w:shd w:val="clear" w:color="auto" w:fill="FFFFFF" w:themeFill="background1"/>
            <w:vAlign w:val="center"/>
          </w:tcPr>
          <w:p w14:paraId="1B2D9A9E" w14:textId="77777777" w:rsidR="003B3953" w:rsidRPr="005F5A47" w:rsidRDefault="00620ED9" w:rsidP="00C711A5">
            <w:pPr>
              <w:jc w:val="center"/>
              <w:rPr>
                <w:rFonts w:cs="Times New Roman"/>
                <w:szCs w:val="26"/>
              </w:rPr>
            </w:pPr>
            <w:r w:rsidRPr="005F5A47">
              <w:rPr>
                <w:rFonts w:cs="Times New Roman"/>
                <w:szCs w:val="26"/>
              </w:rPr>
              <w:t>&lt; 50μT (gần bàn kiểm tra)</w:t>
            </w:r>
          </w:p>
        </w:tc>
        <w:tc>
          <w:tcPr>
            <w:tcW w:w="0" w:type="auto"/>
            <w:shd w:val="clear" w:color="auto" w:fill="FFFFFF" w:themeFill="background1"/>
            <w:vAlign w:val="center"/>
          </w:tcPr>
          <w:p w14:paraId="3F916588" w14:textId="77777777" w:rsidR="003B3953" w:rsidRPr="005F5A47" w:rsidRDefault="00620ED9" w:rsidP="00C711A5">
            <w:pPr>
              <w:jc w:val="center"/>
              <w:rPr>
                <w:rFonts w:cs="Times New Roman"/>
                <w:szCs w:val="26"/>
              </w:rPr>
            </w:pPr>
            <w:r w:rsidRPr="005F5A47">
              <w:rPr>
                <w:rFonts w:cs="Times New Roman"/>
                <w:szCs w:val="26"/>
              </w:rPr>
              <w:t>Magnetometer Honeywell HMC5883</w:t>
            </w:r>
          </w:p>
        </w:tc>
      </w:tr>
    </w:tbl>
    <w:p w14:paraId="585E7A98" w14:textId="77777777" w:rsidR="00F14C0E" w:rsidRDefault="00F14C0E" w:rsidP="00C711A5">
      <w:pPr>
        <w:ind w:firstLine="709"/>
        <w:rPr>
          <w:rFonts w:cs="Times New Roman"/>
          <w:szCs w:val="26"/>
        </w:rPr>
      </w:pPr>
      <w:r>
        <w:rPr>
          <w:rFonts w:cs="Times New Roman"/>
          <w:szCs w:val="26"/>
        </w:rPr>
        <w:t xml:space="preserve">- </w:t>
      </w:r>
      <w:r w:rsidR="00620ED9" w:rsidRPr="005F5A47">
        <w:rPr>
          <w:rFonts w:cs="Times New Roman"/>
          <w:szCs w:val="26"/>
        </w:rPr>
        <w:t>Thiết bị đo lường sử dụng:</w:t>
      </w:r>
    </w:p>
    <w:p w14:paraId="760B0BBE" w14:textId="77777777" w:rsidR="00F14C0E" w:rsidRDefault="00F14C0E" w:rsidP="00C711A5">
      <w:pPr>
        <w:ind w:firstLine="709"/>
        <w:rPr>
          <w:rFonts w:cs="Times New Roman"/>
          <w:szCs w:val="26"/>
        </w:rPr>
      </w:pPr>
      <w:r>
        <w:rPr>
          <w:rFonts w:cs="Times New Roman"/>
          <w:szCs w:val="26"/>
        </w:rPr>
        <w:t xml:space="preserve">+ </w:t>
      </w:r>
      <w:r w:rsidR="00620ED9" w:rsidRPr="005F5A47">
        <w:rPr>
          <w:rFonts w:cs="Times New Roman"/>
          <w:szCs w:val="26"/>
        </w:rPr>
        <w:t>Hệ thống cơ cấu đế xoay 2 trục + 2× ADIS16475-2 (đối tượng đánh giá).</w:t>
      </w:r>
    </w:p>
    <w:p w14:paraId="6313B7A5" w14:textId="77777777" w:rsidR="00F14C0E" w:rsidRDefault="00F14C0E" w:rsidP="00C711A5">
      <w:pPr>
        <w:ind w:firstLine="709"/>
        <w:rPr>
          <w:rFonts w:cs="Times New Roman"/>
          <w:szCs w:val="26"/>
        </w:rPr>
      </w:pPr>
      <w:r>
        <w:rPr>
          <w:rFonts w:cs="Times New Roman"/>
          <w:szCs w:val="26"/>
        </w:rPr>
        <w:t xml:space="preserve">+ </w:t>
      </w:r>
      <w:r w:rsidR="00620ED9" w:rsidRPr="005F5A47">
        <w:rPr>
          <w:rFonts w:cs="Times New Roman"/>
          <w:szCs w:val="26"/>
        </w:rPr>
        <w:t>Logic analyzer Saleae Logic 8 (debug SPI protocol).</w:t>
      </w:r>
    </w:p>
    <w:p w14:paraId="30C18BC5" w14:textId="77777777" w:rsidR="00F14C0E" w:rsidRDefault="00F14C0E" w:rsidP="00C711A5">
      <w:pPr>
        <w:ind w:firstLine="709"/>
        <w:rPr>
          <w:rFonts w:cs="Times New Roman"/>
          <w:szCs w:val="26"/>
        </w:rPr>
      </w:pPr>
      <w:r>
        <w:rPr>
          <w:rFonts w:cs="Times New Roman"/>
          <w:szCs w:val="26"/>
        </w:rPr>
        <w:t xml:space="preserve">+ </w:t>
      </w:r>
      <w:r w:rsidR="00620ED9" w:rsidRPr="005F5A47">
        <w:rPr>
          <w:rFonts w:cs="Times New Roman"/>
          <w:szCs w:val="26"/>
        </w:rPr>
        <w:t>Đồng hồ vạn năng Fluke 87V (đo nguồn điện).</w:t>
      </w:r>
    </w:p>
    <w:p w14:paraId="0ABBD0D4" w14:textId="77777777" w:rsidR="00F14C0E" w:rsidRDefault="00F14C0E" w:rsidP="00C711A5">
      <w:pPr>
        <w:ind w:firstLine="709"/>
        <w:rPr>
          <w:rFonts w:cs="Times New Roman"/>
          <w:szCs w:val="26"/>
        </w:rPr>
      </w:pPr>
      <w:r>
        <w:rPr>
          <w:rFonts w:cs="Times New Roman"/>
          <w:szCs w:val="26"/>
        </w:rPr>
        <w:t xml:space="preserve">+ </w:t>
      </w:r>
      <w:r w:rsidR="00620ED9" w:rsidRPr="005F5A47">
        <w:rPr>
          <w:rFonts w:cs="Times New Roman"/>
          <w:szCs w:val="26"/>
        </w:rPr>
        <w:t>Phần mềm Python 3.10 + allantools + NumPy + Matplotlib (xử lý dữ liệu).</w:t>
      </w:r>
    </w:p>
    <w:p w14:paraId="437C0510" w14:textId="624715E7" w:rsidR="003B3953" w:rsidRPr="005F5A47" w:rsidRDefault="00F14C0E" w:rsidP="00C711A5">
      <w:pPr>
        <w:ind w:firstLine="709"/>
        <w:rPr>
          <w:rFonts w:cs="Times New Roman"/>
          <w:szCs w:val="26"/>
        </w:rPr>
      </w:pPr>
      <w:r>
        <w:rPr>
          <w:rFonts w:cs="Times New Roman"/>
          <w:szCs w:val="26"/>
        </w:rPr>
        <w:t>+</w:t>
      </w:r>
      <w:r w:rsidR="00620ED9" w:rsidRPr="005F5A47">
        <w:rPr>
          <w:rFonts w:cs="Times New Roman"/>
          <w:szCs w:val="26"/>
        </w:rPr>
        <w:t>PC thu thập dữ liệu qua USB 3.0, tốc độ 100 Hz liên tục.</w:t>
      </w:r>
    </w:p>
    <w:p w14:paraId="43FB8239" w14:textId="7109914E" w:rsidR="003B3953" w:rsidRPr="005F5A47" w:rsidRDefault="00350A73" w:rsidP="00AF3E0D">
      <w:pPr>
        <w:pStyle w:val="02"/>
      </w:pPr>
      <w:bookmarkStart w:id="384" w:name="_Toc234767712"/>
      <w:bookmarkStart w:id="385" w:name="_Toc237340598"/>
      <w:r>
        <w:t>4</w:t>
      </w:r>
      <w:r w:rsidR="00620ED9" w:rsidRPr="005F5A47">
        <w:t xml:space="preserve">.2. Thực nghiệm TN1 </w:t>
      </w:r>
      <w:r w:rsidR="00E37237" w:rsidRPr="005F5A47">
        <w:t>-</w:t>
      </w:r>
      <w:r w:rsidR="00620ED9" w:rsidRPr="005F5A47">
        <w:t xml:space="preserve"> Đặc trưng hóa ADIS16475-2</w:t>
      </w:r>
      <w:bookmarkEnd w:id="384"/>
      <w:bookmarkEnd w:id="385"/>
    </w:p>
    <w:p w14:paraId="22BF8D77" w14:textId="1998ED9C" w:rsidR="003B3953" w:rsidRPr="005F5A47" w:rsidRDefault="00350A73" w:rsidP="00AF3E0D">
      <w:pPr>
        <w:pStyle w:val="03"/>
      </w:pPr>
      <w:bookmarkStart w:id="386" w:name="_Toc234767713"/>
      <w:bookmarkStart w:id="387" w:name="_Toc237340599"/>
      <w:r>
        <w:t>4</w:t>
      </w:r>
      <w:r w:rsidR="00620ED9" w:rsidRPr="005F5A47">
        <w:t>.2.1. Đo bias ZRO tĩnh</w:t>
      </w:r>
      <w:bookmarkEnd w:id="386"/>
      <w:bookmarkEnd w:id="387"/>
    </w:p>
    <w:p w14:paraId="29A2D005" w14:textId="52E27028" w:rsidR="003B3953" w:rsidRDefault="008D14FB" w:rsidP="00C711A5">
      <w:pPr>
        <w:ind w:firstLine="709"/>
        <w:rPr>
          <w:rFonts w:cs="Times New Roman"/>
          <w:szCs w:val="26"/>
        </w:rPr>
      </w:pPr>
      <w:r>
        <w:rPr>
          <w:rFonts w:cs="Times New Roman"/>
          <w:szCs w:val="26"/>
        </w:rPr>
        <w:t xml:space="preserve">- </w:t>
      </w:r>
      <w:r w:rsidR="00620ED9" w:rsidRPr="005F5A47">
        <w:rPr>
          <w:rFonts w:cs="Times New Roman"/>
          <w:szCs w:val="26"/>
        </w:rPr>
        <w:t>Điều kiện: Hai ADIS16475-2 đứng yên hoàn toàn 30 phút sau warmup. Thu thập 180.000 mẫu (30 phút × 100 Hz).</w:t>
      </w:r>
    </w:p>
    <w:p w14:paraId="30B67F04" w14:textId="29164F9A" w:rsidR="00D713E7" w:rsidRPr="00460C3A" w:rsidRDefault="00D713E7" w:rsidP="00AF3E0D">
      <w:pPr>
        <w:pStyle w:val="bb"/>
      </w:pPr>
      <w:bookmarkStart w:id="388" w:name="_Toc234767249"/>
      <w:bookmarkStart w:id="389" w:name="_Toc234767538"/>
      <w:bookmarkStart w:id="390" w:name="_Toc234930310"/>
      <w:bookmarkStart w:id="391" w:name="_Toc234932004"/>
      <w:bookmarkStart w:id="392" w:name="_Toc237340649"/>
      <w:r w:rsidRPr="00460C3A">
        <w:lastRenderedPageBreak/>
        <w:t xml:space="preserve">Bảng </w:t>
      </w:r>
      <w:r w:rsidR="00350A73">
        <w:t>4</w:t>
      </w:r>
      <w:r w:rsidRPr="00460C3A">
        <w:t>.2. Kết quả đo bias tĩnh hai ADIS16475-2 (30 phút, 100Hz)</w:t>
      </w:r>
      <w:bookmarkEnd w:id="388"/>
      <w:bookmarkEnd w:id="389"/>
      <w:bookmarkEnd w:id="390"/>
      <w:bookmarkEnd w:id="391"/>
      <w:bookmarkEnd w:id="392"/>
    </w:p>
    <w:tbl>
      <w:tblPr>
        <w:tblStyle w:val="TableGrid"/>
        <w:tblW w:w="0" w:type="auto"/>
        <w:jc w:val="center"/>
        <w:shd w:val="clear" w:color="auto" w:fill="FFFFFF" w:themeFill="background1"/>
        <w:tblLook w:val="04A0" w:firstRow="1" w:lastRow="0" w:firstColumn="1" w:lastColumn="0" w:noHBand="0" w:noVBand="1"/>
      </w:tblPr>
      <w:tblGrid>
        <w:gridCol w:w="1942"/>
        <w:gridCol w:w="1996"/>
        <w:gridCol w:w="1996"/>
        <w:gridCol w:w="2123"/>
      </w:tblGrid>
      <w:tr w:rsidR="00893675" w:rsidRPr="005F5A47" w14:paraId="119C20B4" w14:textId="77777777" w:rsidTr="00460C3A">
        <w:trPr>
          <w:jc w:val="center"/>
        </w:trPr>
        <w:tc>
          <w:tcPr>
            <w:tcW w:w="0" w:type="auto"/>
            <w:shd w:val="clear" w:color="auto" w:fill="FFFFFF" w:themeFill="background1"/>
            <w:vAlign w:val="center"/>
          </w:tcPr>
          <w:p w14:paraId="661315B9" w14:textId="77777777" w:rsidR="003B3953" w:rsidRPr="005F5A47" w:rsidRDefault="00620ED9" w:rsidP="00C711A5">
            <w:pPr>
              <w:jc w:val="center"/>
              <w:rPr>
                <w:rFonts w:cs="Times New Roman"/>
                <w:szCs w:val="26"/>
              </w:rPr>
            </w:pPr>
            <w:r w:rsidRPr="005F5A47">
              <w:rPr>
                <w:rFonts w:cs="Times New Roman"/>
                <w:b/>
                <w:szCs w:val="26"/>
              </w:rPr>
              <w:t>Trục</w:t>
            </w:r>
          </w:p>
        </w:tc>
        <w:tc>
          <w:tcPr>
            <w:tcW w:w="0" w:type="auto"/>
            <w:shd w:val="clear" w:color="auto" w:fill="FFFFFF" w:themeFill="background1"/>
            <w:vAlign w:val="center"/>
          </w:tcPr>
          <w:p w14:paraId="0535461C" w14:textId="77777777" w:rsidR="003B3953" w:rsidRPr="005F5A47" w:rsidRDefault="00620ED9" w:rsidP="00C711A5">
            <w:pPr>
              <w:jc w:val="center"/>
              <w:rPr>
                <w:rFonts w:cs="Times New Roman"/>
                <w:szCs w:val="26"/>
              </w:rPr>
            </w:pPr>
            <w:r w:rsidRPr="005F5A47">
              <w:rPr>
                <w:rFonts w:cs="Times New Roman"/>
                <w:b/>
                <w:szCs w:val="26"/>
              </w:rPr>
              <w:t>IMU-1 bias (°/s)</w:t>
            </w:r>
          </w:p>
        </w:tc>
        <w:tc>
          <w:tcPr>
            <w:tcW w:w="0" w:type="auto"/>
            <w:shd w:val="clear" w:color="auto" w:fill="FFFFFF" w:themeFill="background1"/>
            <w:vAlign w:val="center"/>
          </w:tcPr>
          <w:p w14:paraId="67CF42DD" w14:textId="77777777" w:rsidR="003B3953" w:rsidRPr="005F5A47" w:rsidRDefault="00620ED9" w:rsidP="00C711A5">
            <w:pPr>
              <w:jc w:val="center"/>
              <w:rPr>
                <w:rFonts w:cs="Times New Roman"/>
                <w:szCs w:val="26"/>
              </w:rPr>
            </w:pPr>
            <w:r w:rsidRPr="005F5A47">
              <w:rPr>
                <w:rFonts w:cs="Times New Roman"/>
                <w:b/>
                <w:szCs w:val="26"/>
              </w:rPr>
              <w:t>IMU-2 bias (°/s)</w:t>
            </w:r>
          </w:p>
        </w:tc>
        <w:tc>
          <w:tcPr>
            <w:tcW w:w="0" w:type="auto"/>
            <w:shd w:val="clear" w:color="auto" w:fill="FFFFFF" w:themeFill="background1"/>
            <w:vAlign w:val="center"/>
          </w:tcPr>
          <w:p w14:paraId="1544F5F3" w14:textId="77777777" w:rsidR="003B3953" w:rsidRPr="005F5A47" w:rsidRDefault="00620ED9" w:rsidP="00C711A5">
            <w:pPr>
              <w:jc w:val="center"/>
              <w:rPr>
                <w:rFonts w:cs="Times New Roman"/>
                <w:szCs w:val="26"/>
              </w:rPr>
            </w:pPr>
            <w:r w:rsidRPr="005F5A47">
              <w:rPr>
                <w:rFonts w:cs="Times New Roman"/>
                <w:b/>
                <w:szCs w:val="26"/>
              </w:rPr>
              <w:t>Std Dev (°/s)</w:t>
            </w:r>
          </w:p>
        </w:tc>
      </w:tr>
      <w:tr w:rsidR="00893675" w:rsidRPr="005F5A47" w14:paraId="140AF540" w14:textId="77777777" w:rsidTr="00460C3A">
        <w:trPr>
          <w:jc w:val="center"/>
        </w:trPr>
        <w:tc>
          <w:tcPr>
            <w:tcW w:w="0" w:type="auto"/>
            <w:shd w:val="clear" w:color="auto" w:fill="FFFFFF" w:themeFill="background1"/>
            <w:vAlign w:val="center"/>
          </w:tcPr>
          <w:p w14:paraId="2D9F606D" w14:textId="77777777" w:rsidR="003B3953" w:rsidRPr="005F5A47" w:rsidRDefault="00620ED9" w:rsidP="00C711A5">
            <w:pPr>
              <w:jc w:val="center"/>
              <w:rPr>
                <w:rFonts w:cs="Times New Roman"/>
                <w:szCs w:val="26"/>
              </w:rPr>
            </w:pPr>
            <w:r w:rsidRPr="005F5A47">
              <w:rPr>
                <w:rFonts w:cs="Times New Roman"/>
                <w:b/>
                <w:szCs w:val="26"/>
              </w:rPr>
              <w:t>Gyro X</w:t>
            </w:r>
          </w:p>
        </w:tc>
        <w:tc>
          <w:tcPr>
            <w:tcW w:w="0" w:type="auto"/>
            <w:shd w:val="clear" w:color="auto" w:fill="FFFFFF" w:themeFill="background1"/>
            <w:vAlign w:val="center"/>
          </w:tcPr>
          <w:p w14:paraId="5642F091" w14:textId="77777777" w:rsidR="003B3953" w:rsidRPr="005F5A47" w:rsidRDefault="00620ED9" w:rsidP="00C711A5">
            <w:pPr>
              <w:jc w:val="center"/>
              <w:rPr>
                <w:rFonts w:cs="Times New Roman"/>
                <w:szCs w:val="26"/>
              </w:rPr>
            </w:pPr>
            <w:r w:rsidRPr="005F5A47">
              <w:rPr>
                <w:rFonts w:cs="Times New Roman"/>
                <w:szCs w:val="26"/>
              </w:rPr>
              <w:t>+0,181</w:t>
            </w:r>
          </w:p>
        </w:tc>
        <w:tc>
          <w:tcPr>
            <w:tcW w:w="0" w:type="auto"/>
            <w:shd w:val="clear" w:color="auto" w:fill="FFFFFF" w:themeFill="background1"/>
            <w:vAlign w:val="center"/>
          </w:tcPr>
          <w:p w14:paraId="6113C2A4" w14:textId="77777777" w:rsidR="003B3953" w:rsidRPr="005F5A47" w:rsidRDefault="00620ED9" w:rsidP="00C711A5">
            <w:pPr>
              <w:jc w:val="center"/>
              <w:rPr>
                <w:rFonts w:cs="Times New Roman"/>
                <w:szCs w:val="26"/>
              </w:rPr>
            </w:pPr>
            <w:r w:rsidRPr="005F5A47">
              <w:rPr>
                <w:rFonts w:cs="Times New Roman"/>
                <w:szCs w:val="26"/>
              </w:rPr>
              <w:t>+0,243</w:t>
            </w:r>
          </w:p>
        </w:tc>
        <w:tc>
          <w:tcPr>
            <w:tcW w:w="0" w:type="auto"/>
            <w:shd w:val="clear" w:color="auto" w:fill="FFFFFF" w:themeFill="background1"/>
            <w:vAlign w:val="center"/>
          </w:tcPr>
          <w:p w14:paraId="4E1EF0DC" w14:textId="77777777" w:rsidR="003B3953" w:rsidRPr="005F5A47" w:rsidRDefault="00620ED9" w:rsidP="00C711A5">
            <w:pPr>
              <w:jc w:val="center"/>
              <w:rPr>
                <w:rFonts w:cs="Times New Roman"/>
                <w:szCs w:val="26"/>
              </w:rPr>
            </w:pPr>
            <w:r w:rsidRPr="005F5A47">
              <w:rPr>
                <w:rFonts w:cs="Times New Roman"/>
                <w:szCs w:val="26"/>
              </w:rPr>
              <w:t>0,008 / 0,009</w:t>
            </w:r>
          </w:p>
        </w:tc>
      </w:tr>
      <w:tr w:rsidR="00893675" w:rsidRPr="005F5A47" w14:paraId="7BAC2527" w14:textId="77777777" w:rsidTr="00460C3A">
        <w:trPr>
          <w:jc w:val="center"/>
        </w:trPr>
        <w:tc>
          <w:tcPr>
            <w:tcW w:w="0" w:type="auto"/>
            <w:shd w:val="clear" w:color="auto" w:fill="FFFFFF" w:themeFill="background1"/>
            <w:vAlign w:val="center"/>
          </w:tcPr>
          <w:p w14:paraId="036F5D1D" w14:textId="77777777" w:rsidR="003B3953" w:rsidRPr="005F5A47" w:rsidRDefault="00620ED9" w:rsidP="00C711A5">
            <w:pPr>
              <w:jc w:val="center"/>
              <w:rPr>
                <w:rFonts w:cs="Times New Roman"/>
                <w:szCs w:val="26"/>
              </w:rPr>
            </w:pPr>
            <w:r w:rsidRPr="005F5A47">
              <w:rPr>
                <w:rFonts w:cs="Times New Roman"/>
                <w:b/>
                <w:szCs w:val="26"/>
              </w:rPr>
              <w:t>Gyro Y</w:t>
            </w:r>
          </w:p>
        </w:tc>
        <w:tc>
          <w:tcPr>
            <w:tcW w:w="0" w:type="auto"/>
            <w:shd w:val="clear" w:color="auto" w:fill="FFFFFF" w:themeFill="background1"/>
            <w:vAlign w:val="center"/>
          </w:tcPr>
          <w:p w14:paraId="6253D23D" w14:textId="77777777" w:rsidR="003B3953" w:rsidRPr="005F5A47" w:rsidRDefault="00620ED9" w:rsidP="00C711A5">
            <w:pPr>
              <w:jc w:val="center"/>
              <w:rPr>
                <w:rFonts w:cs="Times New Roman"/>
                <w:szCs w:val="26"/>
              </w:rPr>
            </w:pPr>
            <w:r w:rsidRPr="005F5A47">
              <w:rPr>
                <w:rFonts w:cs="Times New Roman"/>
                <w:szCs w:val="26"/>
              </w:rPr>
              <w:t>−0,089</w:t>
            </w:r>
          </w:p>
        </w:tc>
        <w:tc>
          <w:tcPr>
            <w:tcW w:w="0" w:type="auto"/>
            <w:shd w:val="clear" w:color="auto" w:fill="FFFFFF" w:themeFill="background1"/>
            <w:vAlign w:val="center"/>
          </w:tcPr>
          <w:p w14:paraId="44B54A8C" w14:textId="77777777" w:rsidR="003B3953" w:rsidRPr="005F5A47" w:rsidRDefault="00620ED9" w:rsidP="00C711A5">
            <w:pPr>
              <w:jc w:val="center"/>
              <w:rPr>
                <w:rFonts w:cs="Times New Roman"/>
                <w:szCs w:val="26"/>
              </w:rPr>
            </w:pPr>
            <w:r w:rsidRPr="005F5A47">
              <w:rPr>
                <w:rFonts w:cs="Times New Roman"/>
                <w:szCs w:val="26"/>
              </w:rPr>
              <w:t>+0,067</w:t>
            </w:r>
          </w:p>
        </w:tc>
        <w:tc>
          <w:tcPr>
            <w:tcW w:w="0" w:type="auto"/>
            <w:shd w:val="clear" w:color="auto" w:fill="FFFFFF" w:themeFill="background1"/>
            <w:vAlign w:val="center"/>
          </w:tcPr>
          <w:p w14:paraId="79F9B546" w14:textId="77777777" w:rsidR="003B3953" w:rsidRPr="005F5A47" w:rsidRDefault="00620ED9" w:rsidP="00C711A5">
            <w:pPr>
              <w:jc w:val="center"/>
              <w:rPr>
                <w:rFonts w:cs="Times New Roman"/>
                <w:szCs w:val="26"/>
              </w:rPr>
            </w:pPr>
            <w:r w:rsidRPr="005F5A47">
              <w:rPr>
                <w:rFonts w:cs="Times New Roman"/>
                <w:szCs w:val="26"/>
              </w:rPr>
              <w:t>0,007 / 0,008</w:t>
            </w:r>
          </w:p>
        </w:tc>
      </w:tr>
      <w:tr w:rsidR="00893675" w:rsidRPr="005F5A47" w14:paraId="7009345C" w14:textId="77777777" w:rsidTr="00460C3A">
        <w:trPr>
          <w:jc w:val="center"/>
        </w:trPr>
        <w:tc>
          <w:tcPr>
            <w:tcW w:w="0" w:type="auto"/>
            <w:shd w:val="clear" w:color="auto" w:fill="FFFFFF" w:themeFill="background1"/>
            <w:vAlign w:val="center"/>
          </w:tcPr>
          <w:p w14:paraId="161A4A92" w14:textId="77777777" w:rsidR="003B3953" w:rsidRPr="005F5A47" w:rsidRDefault="00620ED9" w:rsidP="00C711A5">
            <w:pPr>
              <w:jc w:val="center"/>
              <w:rPr>
                <w:rFonts w:cs="Times New Roman"/>
                <w:szCs w:val="26"/>
              </w:rPr>
            </w:pPr>
            <w:r w:rsidRPr="005F5A47">
              <w:rPr>
                <w:rFonts w:cs="Times New Roman"/>
                <w:b/>
                <w:szCs w:val="26"/>
              </w:rPr>
              <w:t>Gyro Z</w:t>
            </w:r>
          </w:p>
        </w:tc>
        <w:tc>
          <w:tcPr>
            <w:tcW w:w="0" w:type="auto"/>
            <w:shd w:val="clear" w:color="auto" w:fill="FFFFFF" w:themeFill="background1"/>
            <w:vAlign w:val="center"/>
          </w:tcPr>
          <w:p w14:paraId="09AB9131" w14:textId="77777777" w:rsidR="003B3953" w:rsidRPr="005F5A47" w:rsidRDefault="00620ED9" w:rsidP="00C711A5">
            <w:pPr>
              <w:jc w:val="center"/>
              <w:rPr>
                <w:rFonts w:cs="Times New Roman"/>
                <w:szCs w:val="26"/>
              </w:rPr>
            </w:pPr>
            <w:r w:rsidRPr="005F5A47">
              <w:rPr>
                <w:rFonts w:cs="Times New Roman"/>
                <w:szCs w:val="26"/>
              </w:rPr>
              <w:t>+0,043</w:t>
            </w:r>
          </w:p>
        </w:tc>
        <w:tc>
          <w:tcPr>
            <w:tcW w:w="0" w:type="auto"/>
            <w:shd w:val="clear" w:color="auto" w:fill="FFFFFF" w:themeFill="background1"/>
            <w:vAlign w:val="center"/>
          </w:tcPr>
          <w:p w14:paraId="15EDC996" w14:textId="77777777" w:rsidR="003B3953" w:rsidRPr="005F5A47" w:rsidRDefault="00620ED9" w:rsidP="00C711A5">
            <w:pPr>
              <w:jc w:val="center"/>
              <w:rPr>
                <w:rFonts w:cs="Times New Roman"/>
                <w:szCs w:val="26"/>
              </w:rPr>
            </w:pPr>
            <w:r w:rsidRPr="005F5A47">
              <w:rPr>
                <w:rFonts w:cs="Times New Roman"/>
                <w:szCs w:val="26"/>
              </w:rPr>
              <w:t>−0,031</w:t>
            </w:r>
          </w:p>
        </w:tc>
        <w:tc>
          <w:tcPr>
            <w:tcW w:w="0" w:type="auto"/>
            <w:shd w:val="clear" w:color="auto" w:fill="FFFFFF" w:themeFill="background1"/>
            <w:vAlign w:val="center"/>
          </w:tcPr>
          <w:p w14:paraId="5E5B4F97" w14:textId="77777777" w:rsidR="003B3953" w:rsidRPr="005F5A47" w:rsidRDefault="00620ED9" w:rsidP="00C711A5">
            <w:pPr>
              <w:jc w:val="center"/>
              <w:rPr>
                <w:rFonts w:cs="Times New Roman"/>
                <w:szCs w:val="26"/>
              </w:rPr>
            </w:pPr>
            <w:r w:rsidRPr="005F5A47">
              <w:rPr>
                <w:rFonts w:cs="Times New Roman"/>
                <w:szCs w:val="26"/>
              </w:rPr>
              <w:t>0,006 / 0,007</w:t>
            </w:r>
          </w:p>
        </w:tc>
      </w:tr>
      <w:tr w:rsidR="00893675" w:rsidRPr="005F5A47" w14:paraId="43454D69" w14:textId="77777777" w:rsidTr="00460C3A">
        <w:trPr>
          <w:jc w:val="center"/>
        </w:trPr>
        <w:tc>
          <w:tcPr>
            <w:tcW w:w="0" w:type="auto"/>
            <w:shd w:val="clear" w:color="auto" w:fill="FFFFFF" w:themeFill="background1"/>
            <w:vAlign w:val="center"/>
          </w:tcPr>
          <w:p w14:paraId="2C2AABD4" w14:textId="77777777" w:rsidR="003B3953" w:rsidRPr="005F5A47" w:rsidRDefault="00620ED9" w:rsidP="00C711A5">
            <w:pPr>
              <w:jc w:val="center"/>
              <w:rPr>
                <w:rFonts w:cs="Times New Roman"/>
                <w:szCs w:val="26"/>
              </w:rPr>
            </w:pPr>
            <w:r w:rsidRPr="005F5A47">
              <w:rPr>
                <w:rFonts w:cs="Times New Roman"/>
                <w:b/>
                <w:szCs w:val="26"/>
              </w:rPr>
              <w:t>Accel X</w:t>
            </w:r>
          </w:p>
        </w:tc>
        <w:tc>
          <w:tcPr>
            <w:tcW w:w="0" w:type="auto"/>
            <w:shd w:val="clear" w:color="auto" w:fill="FFFFFF" w:themeFill="background1"/>
            <w:vAlign w:val="center"/>
          </w:tcPr>
          <w:p w14:paraId="7C0EA7F9" w14:textId="77777777" w:rsidR="003B3953" w:rsidRPr="005F5A47" w:rsidRDefault="00620ED9" w:rsidP="00C711A5">
            <w:pPr>
              <w:jc w:val="center"/>
              <w:rPr>
                <w:rFonts w:cs="Times New Roman"/>
                <w:szCs w:val="26"/>
              </w:rPr>
            </w:pPr>
            <w:r w:rsidRPr="005F5A47">
              <w:rPr>
                <w:rFonts w:cs="Times New Roman"/>
                <w:szCs w:val="26"/>
              </w:rPr>
              <w:t>+4,2 mg</w:t>
            </w:r>
          </w:p>
        </w:tc>
        <w:tc>
          <w:tcPr>
            <w:tcW w:w="0" w:type="auto"/>
            <w:shd w:val="clear" w:color="auto" w:fill="FFFFFF" w:themeFill="background1"/>
            <w:vAlign w:val="center"/>
          </w:tcPr>
          <w:p w14:paraId="594EF1FE" w14:textId="77777777" w:rsidR="003B3953" w:rsidRPr="005F5A47" w:rsidRDefault="00620ED9" w:rsidP="00C711A5">
            <w:pPr>
              <w:jc w:val="center"/>
              <w:rPr>
                <w:rFonts w:cs="Times New Roman"/>
                <w:szCs w:val="26"/>
              </w:rPr>
            </w:pPr>
            <w:r w:rsidRPr="005F5A47">
              <w:rPr>
                <w:rFonts w:cs="Times New Roman"/>
                <w:szCs w:val="26"/>
              </w:rPr>
              <w:t>+3,8 mg</w:t>
            </w:r>
          </w:p>
        </w:tc>
        <w:tc>
          <w:tcPr>
            <w:tcW w:w="0" w:type="auto"/>
            <w:shd w:val="clear" w:color="auto" w:fill="FFFFFF" w:themeFill="background1"/>
            <w:vAlign w:val="center"/>
          </w:tcPr>
          <w:p w14:paraId="44A684E6" w14:textId="77777777" w:rsidR="003B3953" w:rsidRPr="005F5A47" w:rsidRDefault="00620ED9" w:rsidP="00C711A5">
            <w:pPr>
              <w:jc w:val="center"/>
              <w:rPr>
                <w:rFonts w:cs="Times New Roman"/>
                <w:szCs w:val="26"/>
              </w:rPr>
            </w:pPr>
            <w:r w:rsidRPr="005F5A47">
              <w:rPr>
                <w:rFonts w:cs="Times New Roman"/>
                <w:szCs w:val="26"/>
              </w:rPr>
              <w:t>0,12 mg / 0,11 mg</w:t>
            </w:r>
          </w:p>
        </w:tc>
      </w:tr>
      <w:tr w:rsidR="00893675" w:rsidRPr="005F5A47" w14:paraId="15D75680" w14:textId="77777777" w:rsidTr="00460C3A">
        <w:trPr>
          <w:jc w:val="center"/>
        </w:trPr>
        <w:tc>
          <w:tcPr>
            <w:tcW w:w="0" w:type="auto"/>
            <w:shd w:val="clear" w:color="auto" w:fill="FFFFFF" w:themeFill="background1"/>
            <w:vAlign w:val="center"/>
          </w:tcPr>
          <w:p w14:paraId="54B79786" w14:textId="77777777" w:rsidR="003B3953" w:rsidRPr="005F5A47" w:rsidRDefault="00620ED9" w:rsidP="00C711A5">
            <w:pPr>
              <w:jc w:val="center"/>
              <w:rPr>
                <w:rFonts w:cs="Times New Roman"/>
                <w:szCs w:val="26"/>
              </w:rPr>
            </w:pPr>
            <w:r w:rsidRPr="005F5A47">
              <w:rPr>
                <w:rFonts w:cs="Times New Roman"/>
                <w:b/>
                <w:szCs w:val="26"/>
              </w:rPr>
              <w:t>Accel Y</w:t>
            </w:r>
          </w:p>
        </w:tc>
        <w:tc>
          <w:tcPr>
            <w:tcW w:w="0" w:type="auto"/>
            <w:shd w:val="clear" w:color="auto" w:fill="FFFFFF" w:themeFill="background1"/>
            <w:vAlign w:val="center"/>
          </w:tcPr>
          <w:p w14:paraId="223CDC7A" w14:textId="77777777" w:rsidR="003B3953" w:rsidRPr="005F5A47" w:rsidRDefault="00620ED9" w:rsidP="00C711A5">
            <w:pPr>
              <w:jc w:val="center"/>
              <w:rPr>
                <w:rFonts w:cs="Times New Roman"/>
                <w:szCs w:val="26"/>
              </w:rPr>
            </w:pPr>
            <w:r w:rsidRPr="005F5A47">
              <w:rPr>
                <w:rFonts w:cs="Times New Roman"/>
                <w:szCs w:val="26"/>
              </w:rPr>
              <w:t>−2,7 mg</w:t>
            </w:r>
          </w:p>
        </w:tc>
        <w:tc>
          <w:tcPr>
            <w:tcW w:w="0" w:type="auto"/>
            <w:shd w:val="clear" w:color="auto" w:fill="FFFFFF" w:themeFill="background1"/>
            <w:vAlign w:val="center"/>
          </w:tcPr>
          <w:p w14:paraId="13E30446" w14:textId="77777777" w:rsidR="003B3953" w:rsidRPr="005F5A47" w:rsidRDefault="00620ED9" w:rsidP="00C711A5">
            <w:pPr>
              <w:jc w:val="center"/>
              <w:rPr>
                <w:rFonts w:cs="Times New Roman"/>
                <w:szCs w:val="26"/>
              </w:rPr>
            </w:pPr>
            <w:r w:rsidRPr="005F5A47">
              <w:rPr>
                <w:rFonts w:cs="Times New Roman"/>
                <w:szCs w:val="26"/>
              </w:rPr>
              <w:t>+1,9 mg</w:t>
            </w:r>
          </w:p>
        </w:tc>
        <w:tc>
          <w:tcPr>
            <w:tcW w:w="0" w:type="auto"/>
            <w:shd w:val="clear" w:color="auto" w:fill="FFFFFF" w:themeFill="background1"/>
            <w:vAlign w:val="center"/>
          </w:tcPr>
          <w:p w14:paraId="07279DA4" w14:textId="77777777" w:rsidR="003B3953" w:rsidRPr="005F5A47" w:rsidRDefault="00620ED9" w:rsidP="00C711A5">
            <w:pPr>
              <w:jc w:val="center"/>
              <w:rPr>
                <w:rFonts w:cs="Times New Roman"/>
                <w:szCs w:val="26"/>
              </w:rPr>
            </w:pPr>
            <w:r w:rsidRPr="005F5A47">
              <w:rPr>
                <w:rFonts w:cs="Times New Roman"/>
                <w:szCs w:val="26"/>
              </w:rPr>
              <w:t>0,10 mg / 0,10 mg</w:t>
            </w:r>
          </w:p>
        </w:tc>
      </w:tr>
      <w:tr w:rsidR="006623E6" w:rsidRPr="005F5A47" w14:paraId="00148002" w14:textId="77777777" w:rsidTr="00460C3A">
        <w:trPr>
          <w:jc w:val="center"/>
        </w:trPr>
        <w:tc>
          <w:tcPr>
            <w:tcW w:w="0" w:type="auto"/>
            <w:shd w:val="clear" w:color="auto" w:fill="FFFFFF" w:themeFill="background1"/>
            <w:vAlign w:val="center"/>
          </w:tcPr>
          <w:p w14:paraId="011E2FA4" w14:textId="77777777" w:rsidR="003B3953" w:rsidRPr="005F5A47" w:rsidRDefault="00620ED9" w:rsidP="00C711A5">
            <w:pPr>
              <w:jc w:val="center"/>
              <w:rPr>
                <w:rFonts w:cs="Times New Roman"/>
                <w:szCs w:val="26"/>
              </w:rPr>
            </w:pPr>
            <w:r w:rsidRPr="005F5A47">
              <w:rPr>
                <w:rFonts w:cs="Times New Roman"/>
                <w:b/>
                <w:szCs w:val="26"/>
              </w:rPr>
              <w:t>Accel Z (1g ref)</w:t>
            </w:r>
          </w:p>
        </w:tc>
        <w:tc>
          <w:tcPr>
            <w:tcW w:w="0" w:type="auto"/>
            <w:shd w:val="clear" w:color="auto" w:fill="FFFFFF" w:themeFill="background1"/>
            <w:vAlign w:val="center"/>
          </w:tcPr>
          <w:p w14:paraId="7E165076" w14:textId="77777777" w:rsidR="003B3953" w:rsidRPr="005F5A47" w:rsidRDefault="00620ED9" w:rsidP="00C711A5">
            <w:pPr>
              <w:jc w:val="center"/>
              <w:rPr>
                <w:rFonts w:cs="Times New Roman"/>
                <w:szCs w:val="26"/>
              </w:rPr>
            </w:pPr>
            <w:r w:rsidRPr="005F5A47">
              <w:rPr>
                <w:rFonts w:cs="Times New Roman"/>
                <w:szCs w:val="26"/>
              </w:rPr>
              <w:t>+9804 mg</w:t>
            </w:r>
          </w:p>
        </w:tc>
        <w:tc>
          <w:tcPr>
            <w:tcW w:w="0" w:type="auto"/>
            <w:shd w:val="clear" w:color="auto" w:fill="FFFFFF" w:themeFill="background1"/>
            <w:vAlign w:val="center"/>
          </w:tcPr>
          <w:p w14:paraId="3919AD50" w14:textId="77777777" w:rsidR="003B3953" w:rsidRPr="005F5A47" w:rsidRDefault="00620ED9" w:rsidP="00C711A5">
            <w:pPr>
              <w:jc w:val="center"/>
              <w:rPr>
                <w:rFonts w:cs="Times New Roman"/>
                <w:szCs w:val="26"/>
              </w:rPr>
            </w:pPr>
            <w:r w:rsidRPr="005F5A47">
              <w:rPr>
                <w:rFonts w:cs="Times New Roman"/>
                <w:szCs w:val="26"/>
              </w:rPr>
              <w:t>+9806 mg</w:t>
            </w:r>
          </w:p>
        </w:tc>
        <w:tc>
          <w:tcPr>
            <w:tcW w:w="0" w:type="auto"/>
            <w:shd w:val="clear" w:color="auto" w:fill="FFFFFF" w:themeFill="background1"/>
            <w:vAlign w:val="center"/>
          </w:tcPr>
          <w:p w14:paraId="291AB167" w14:textId="77777777" w:rsidR="003B3953" w:rsidRPr="005F5A47" w:rsidRDefault="00620ED9" w:rsidP="00C711A5">
            <w:pPr>
              <w:jc w:val="center"/>
              <w:rPr>
                <w:rFonts w:cs="Times New Roman"/>
                <w:szCs w:val="26"/>
              </w:rPr>
            </w:pPr>
            <w:r w:rsidRPr="005F5A47">
              <w:rPr>
                <w:rFonts w:cs="Times New Roman"/>
                <w:szCs w:val="26"/>
              </w:rPr>
              <w:t>0,15 mg / 0,14 mg</w:t>
            </w:r>
          </w:p>
        </w:tc>
      </w:tr>
    </w:tbl>
    <w:p w14:paraId="08D4BC4F" w14:textId="10129871" w:rsidR="003B3953" w:rsidRPr="005F5A47" w:rsidRDefault="008D14FB" w:rsidP="00C711A5">
      <w:pPr>
        <w:ind w:firstLine="709"/>
        <w:rPr>
          <w:rFonts w:cs="Times New Roman"/>
          <w:szCs w:val="26"/>
        </w:rPr>
      </w:pPr>
      <w:r>
        <w:rPr>
          <w:rFonts w:cs="Times New Roman"/>
          <w:szCs w:val="26"/>
        </w:rPr>
        <w:t xml:space="preserve">- </w:t>
      </w:r>
      <w:r w:rsidR="00620ED9" w:rsidRPr="005F5A47">
        <w:rPr>
          <w:rFonts w:cs="Times New Roman"/>
          <w:szCs w:val="26"/>
        </w:rPr>
        <w:t xml:space="preserve">Bias gyroscope của ADIS16475-2 ở mức 0,04–0,24°/s </w:t>
      </w:r>
      <w:r w:rsidR="00E37237" w:rsidRPr="005F5A47">
        <w:rPr>
          <w:rFonts w:cs="Times New Roman"/>
          <w:szCs w:val="26"/>
        </w:rPr>
        <w:t>-</w:t>
      </w:r>
      <w:r w:rsidR="00620ED9" w:rsidRPr="005F5A47">
        <w:rPr>
          <w:rFonts w:cs="Times New Roman"/>
          <w:szCs w:val="26"/>
        </w:rPr>
        <w:t xml:space="preserve"> đây là bias turn-on tại thời điểm đo, biến đổi ngẫu nhiên mỗi lần bật máy do phân bố nhiệt độ trong chip thay đổi. Allan Variance (Bảng 1.3) cho thấy in-run bias drift BI = 2°/h </w:t>
      </w:r>
      <w:r w:rsidR="00E37237" w:rsidRPr="005F5A47">
        <w:rPr>
          <w:rFonts w:cs="Times New Roman"/>
          <w:szCs w:val="26"/>
        </w:rPr>
        <w:t>-</w:t>
      </w:r>
      <w:r w:rsidR="00620ED9" w:rsidRPr="005F5A47">
        <w:rPr>
          <w:rFonts w:cs="Times New Roman"/>
          <w:szCs w:val="26"/>
        </w:rPr>
        <w:t xml:space="preserve"> chậm hơn nhiều, đủ để Kalman Filter theo dõi và bù trong thời gian thực.</w:t>
      </w:r>
    </w:p>
    <w:p w14:paraId="7EF55A0D" w14:textId="769683B3" w:rsidR="003B3953" w:rsidRPr="005F5A47" w:rsidRDefault="00350A73" w:rsidP="00FF33C2">
      <w:pPr>
        <w:pStyle w:val="03"/>
      </w:pPr>
      <w:bookmarkStart w:id="393" w:name="_Toc234767714"/>
      <w:bookmarkStart w:id="394" w:name="_Toc237340600"/>
      <w:r>
        <w:t>4</w:t>
      </w:r>
      <w:r w:rsidR="00C13FBC">
        <w:t>.2</w:t>
      </w:r>
      <w:r w:rsidR="00620ED9" w:rsidRPr="005F5A47">
        <w:t>.</w:t>
      </w:r>
      <w:r w:rsidR="00FF33C2">
        <w:t>2</w:t>
      </w:r>
      <w:r w:rsidR="00620ED9" w:rsidRPr="005F5A47">
        <w:t xml:space="preserve"> Thực nghiệm TN2 </w:t>
      </w:r>
      <w:r w:rsidR="00E37237" w:rsidRPr="005F5A47">
        <w:t>-</w:t>
      </w:r>
      <w:r w:rsidR="00620ED9" w:rsidRPr="005F5A47">
        <w:t xml:space="preserve"> Phân tích Allan Variance</w:t>
      </w:r>
      <w:bookmarkEnd w:id="393"/>
      <w:bookmarkEnd w:id="394"/>
    </w:p>
    <w:p w14:paraId="258CAE5E" w14:textId="2447D589" w:rsidR="003B3953" w:rsidRDefault="008D14FB" w:rsidP="00C711A5">
      <w:pPr>
        <w:ind w:firstLine="709"/>
        <w:rPr>
          <w:rFonts w:cs="Times New Roman"/>
          <w:szCs w:val="26"/>
        </w:rPr>
      </w:pPr>
      <w:r>
        <w:rPr>
          <w:rFonts w:cs="Times New Roman"/>
          <w:szCs w:val="26"/>
        </w:rPr>
        <w:t xml:space="preserve">- </w:t>
      </w:r>
      <w:r w:rsidR="00620ED9" w:rsidRPr="005F5A47">
        <w:rPr>
          <w:rFonts w:cs="Times New Roman"/>
          <w:szCs w:val="26"/>
        </w:rPr>
        <w:t>Thu thập 2 giờ dữ liệu gyroscope liên tục ở 100Hz (720.000 mẫu) trong điều kiện hoàn toàn tĩnh. Phân tích Allan Deviation bằng OADEV (Overlapping Allan Deviation) để tận dụng tối đa số liệu.</w:t>
      </w:r>
    </w:p>
    <w:p w14:paraId="1EE738F4" w14:textId="587E59DE" w:rsidR="00583153" w:rsidRPr="00460C3A" w:rsidRDefault="00583153" w:rsidP="00AF3E0D">
      <w:pPr>
        <w:pStyle w:val="bb"/>
      </w:pPr>
      <w:bookmarkStart w:id="395" w:name="_Toc234767250"/>
      <w:bookmarkStart w:id="396" w:name="_Toc234767539"/>
      <w:bookmarkStart w:id="397" w:name="_Toc234930311"/>
      <w:bookmarkStart w:id="398" w:name="_Toc234932005"/>
      <w:bookmarkStart w:id="399" w:name="_Toc237340650"/>
      <w:r w:rsidRPr="00460C3A">
        <w:t xml:space="preserve">Bảng </w:t>
      </w:r>
      <w:r w:rsidR="00350A73">
        <w:t>4</w:t>
      </w:r>
      <w:r w:rsidRPr="00460C3A">
        <w:t>.</w:t>
      </w:r>
      <w:r w:rsidR="00D713E7" w:rsidRPr="00460C3A">
        <w:t>3</w:t>
      </w:r>
      <w:r w:rsidRPr="00460C3A">
        <w:t>. Kết quả Allan Variance đầy đủ hai ADIS16475-2 (2 giờ, 100Hz)</w:t>
      </w:r>
      <w:bookmarkEnd w:id="395"/>
      <w:bookmarkEnd w:id="396"/>
      <w:bookmarkEnd w:id="397"/>
      <w:bookmarkEnd w:id="398"/>
      <w:bookmarkEnd w:id="399"/>
    </w:p>
    <w:tbl>
      <w:tblPr>
        <w:tblStyle w:val="TableGrid"/>
        <w:tblW w:w="0" w:type="auto"/>
        <w:jc w:val="center"/>
        <w:shd w:val="clear" w:color="auto" w:fill="FFFFFF" w:themeFill="background1"/>
        <w:tblLook w:val="04A0" w:firstRow="1" w:lastRow="0" w:firstColumn="1" w:lastColumn="0" w:noHBand="0" w:noVBand="1"/>
      </w:tblPr>
      <w:tblGrid>
        <w:gridCol w:w="2045"/>
        <w:gridCol w:w="1457"/>
        <w:gridCol w:w="1457"/>
        <w:gridCol w:w="1448"/>
        <w:gridCol w:w="1448"/>
        <w:gridCol w:w="922"/>
      </w:tblGrid>
      <w:tr w:rsidR="00893675" w:rsidRPr="005F5A47" w14:paraId="2DAD942F" w14:textId="77777777" w:rsidTr="00460C3A">
        <w:trPr>
          <w:tblHeader/>
          <w:jc w:val="center"/>
        </w:trPr>
        <w:tc>
          <w:tcPr>
            <w:tcW w:w="0" w:type="auto"/>
            <w:shd w:val="clear" w:color="auto" w:fill="FFFFFF" w:themeFill="background1"/>
            <w:vAlign w:val="center"/>
          </w:tcPr>
          <w:p w14:paraId="210A198D" w14:textId="77777777" w:rsidR="003B3953" w:rsidRPr="005F5A47" w:rsidRDefault="00620ED9" w:rsidP="00C711A5">
            <w:pPr>
              <w:jc w:val="center"/>
              <w:rPr>
                <w:rFonts w:cs="Times New Roman"/>
                <w:szCs w:val="26"/>
              </w:rPr>
            </w:pPr>
            <w:r w:rsidRPr="005F5A47">
              <w:rPr>
                <w:rFonts w:cs="Times New Roman"/>
                <w:b/>
                <w:szCs w:val="26"/>
              </w:rPr>
              <w:t>Tham số</w:t>
            </w:r>
          </w:p>
        </w:tc>
        <w:tc>
          <w:tcPr>
            <w:tcW w:w="0" w:type="auto"/>
            <w:shd w:val="clear" w:color="auto" w:fill="FFFFFF" w:themeFill="background1"/>
            <w:vAlign w:val="center"/>
          </w:tcPr>
          <w:p w14:paraId="1B83020D" w14:textId="77777777" w:rsidR="003B3953" w:rsidRPr="005F5A47" w:rsidRDefault="00620ED9" w:rsidP="00C711A5">
            <w:pPr>
              <w:jc w:val="center"/>
              <w:rPr>
                <w:rFonts w:cs="Times New Roman"/>
                <w:szCs w:val="26"/>
              </w:rPr>
            </w:pPr>
            <w:r w:rsidRPr="005F5A47">
              <w:rPr>
                <w:rFonts w:cs="Times New Roman"/>
                <w:b/>
                <w:szCs w:val="26"/>
              </w:rPr>
              <w:t>IMU-1 Trục X</w:t>
            </w:r>
          </w:p>
        </w:tc>
        <w:tc>
          <w:tcPr>
            <w:tcW w:w="0" w:type="auto"/>
            <w:shd w:val="clear" w:color="auto" w:fill="FFFFFF" w:themeFill="background1"/>
            <w:vAlign w:val="center"/>
          </w:tcPr>
          <w:p w14:paraId="0BF27FAC" w14:textId="77777777" w:rsidR="003B3953" w:rsidRPr="005F5A47" w:rsidRDefault="00620ED9" w:rsidP="00C711A5">
            <w:pPr>
              <w:jc w:val="center"/>
              <w:rPr>
                <w:rFonts w:cs="Times New Roman"/>
                <w:szCs w:val="26"/>
              </w:rPr>
            </w:pPr>
            <w:r w:rsidRPr="005F5A47">
              <w:rPr>
                <w:rFonts w:cs="Times New Roman"/>
                <w:b/>
                <w:szCs w:val="26"/>
              </w:rPr>
              <w:t>IMU-1 Trục Y</w:t>
            </w:r>
          </w:p>
        </w:tc>
        <w:tc>
          <w:tcPr>
            <w:tcW w:w="0" w:type="auto"/>
            <w:shd w:val="clear" w:color="auto" w:fill="FFFFFF" w:themeFill="background1"/>
            <w:vAlign w:val="center"/>
          </w:tcPr>
          <w:p w14:paraId="71189FE1" w14:textId="77777777" w:rsidR="003B3953" w:rsidRPr="005F5A47" w:rsidRDefault="00620ED9" w:rsidP="00C711A5">
            <w:pPr>
              <w:jc w:val="center"/>
              <w:rPr>
                <w:rFonts w:cs="Times New Roman"/>
                <w:szCs w:val="26"/>
              </w:rPr>
            </w:pPr>
            <w:r w:rsidRPr="005F5A47">
              <w:rPr>
                <w:rFonts w:cs="Times New Roman"/>
                <w:b/>
                <w:szCs w:val="26"/>
              </w:rPr>
              <w:t>IMU-1 Trục Z</w:t>
            </w:r>
          </w:p>
        </w:tc>
        <w:tc>
          <w:tcPr>
            <w:tcW w:w="0" w:type="auto"/>
            <w:shd w:val="clear" w:color="auto" w:fill="FFFFFF" w:themeFill="background1"/>
            <w:vAlign w:val="center"/>
          </w:tcPr>
          <w:p w14:paraId="58BA75FF" w14:textId="77777777" w:rsidR="003B3953" w:rsidRPr="005F5A47" w:rsidRDefault="00620ED9" w:rsidP="00C711A5">
            <w:pPr>
              <w:jc w:val="center"/>
              <w:rPr>
                <w:rFonts w:cs="Times New Roman"/>
                <w:szCs w:val="26"/>
              </w:rPr>
            </w:pPr>
            <w:r w:rsidRPr="005F5A47">
              <w:rPr>
                <w:rFonts w:cs="Times New Roman"/>
                <w:b/>
                <w:szCs w:val="26"/>
              </w:rPr>
              <w:t>IMU-2 Trục Z</w:t>
            </w:r>
          </w:p>
        </w:tc>
        <w:tc>
          <w:tcPr>
            <w:tcW w:w="0" w:type="auto"/>
            <w:shd w:val="clear" w:color="auto" w:fill="FFFFFF" w:themeFill="background1"/>
            <w:vAlign w:val="center"/>
          </w:tcPr>
          <w:p w14:paraId="044D89D6" w14:textId="77777777" w:rsidR="003B3953" w:rsidRPr="005F5A47" w:rsidRDefault="00620ED9" w:rsidP="00C711A5">
            <w:pPr>
              <w:jc w:val="center"/>
              <w:rPr>
                <w:rFonts w:cs="Times New Roman"/>
                <w:szCs w:val="26"/>
              </w:rPr>
            </w:pPr>
            <w:r w:rsidRPr="005F5A47">
              <w:rPr>
                <w:rFonts w:cs="Times New Roman"/>
                <w:b/>
                <w:szCs w:val="26"/>
              </w:rPr>
              <w:t>Đơn vị</w:t>
            </w:r>
          </w:p>
        </w:tc>
      </w:tr>
      <w:tr w:rsidR="00893675" w:rsidRPr="005F5A47" w14:paraId="473A5183" w14:textId="77777777" w:rsidTr="00460C3A">
        <w:trPr>
          <w:jc w:val="center"/>
        </w:trPr>
        <w:tc>
          <w:tcPr>
            <w:tcW w:w="0" w:type="auto"/>
            <w:shd w:val="clear" w:color="auto" w:fill="FFFFFF" w:themeFill="background1"/>
            <w:vAlign w:val="center"/>
          </w:tcPr>
          <w:p w14:paraId="771AA6D0" w14:textId="77777777" w:rsidR="003B3953" w:rsidRPr="005F5A47" w:rsidRDefault="00620ED9" w:rsidP="00C711A5">
            <w:pPr>
              <w:rPr>
                <w:rFonts w:cs="Times New Roman"/>
                <w:szCs w:val="26"/>
              </w:rPr>
            </w:pPr>
            <w:r w:rsidRPr="005F5A47">
              <w:rPr>
                <w:rFonts w:cs="Times New Roman"/>
                <w:b/>
                <w:szCs w:val="26"/>
              </w:rPr>
              <w:t>ARW (N)</w:t>
            </w:r>
          </w:p>
        </w:tc>
        <w:tc>
          <w:tcPr>
            <w:tcW w:w="0" w:type="auto"/>
            <w:shd w:val="clear" w:color="auto" w:fill="FFFFFF" w:themeFill="background1"/>
            <w:vAlign w:val="center"/>
          </w:tcPr>
          <w:p w14:paraId="547E6E4D" w14:textId="77777777" w:rsidR="003B3953" w:rsidRPr="005F5A47" w:rsidRDefault="00620ED9" w:rsidP="00C711A5">
            <w:pPr>
              <w:jc w:val="center"/>
              <w:rPr>
                <w:rFonts w:cs="Times New Roman"/>
                <w:szCs w:val="26"/>
              </w:rPr>
            </w:pPr>
            <w:r w:rsidRPr="005F5A47">
              <w:rPr>
                <w:rFonts w:cs="Times New Roman"/>
                <w:szCs w:val="26"/>
              </w:rPr>
              <w:t>0,088</w:t>
            </w:r>
          </w:p>
        </w:tc>
        <w:tc>
          <w:tcPr>
            <w:tcW w:w="0" w:type="auto"/>
            <w:shd w:val="clear" w:color="auto" w:fill="FFFFFF" w:themeFill="background1"/>
            <w:vAlign w:val="center"/>
          </w:tcPr>
          <w:p w14:paraId="115A59D1" w14:textId="77777777" w:rsidR="003B3953" w:rsidRPr="005F5A47" w:rsidRDefault="00620ED9" w:rsidP="00C711A5">
            <w:pPr>
              <w:jc w:val="center"/>
              <w:rPr>
                <w:rFonts w:cs="Times New Roman"/>
                <w:szCs w:val="26"/>
              </w:rPr>
            </w:pPr>
            <w:r w:rsidRPr="005F5A47">
              <w:rPr>
                <w:rFonts w:cs="Times New Roman"/>
                <w:szCs w:val="26"/>
              </w:rPr>
              <w:t>0,091</w:t>
            </w:r>
          </w:p>
        </w:tc>
        <w:tc>
          <w:tcPr>
            <w:tcW w:w="0" w:type="auto"/>
            <w:shd w:val="clear" w:color="auto" w:fill="FFFFFF" w:themeFill="background1"/>
            <w:vAlign w:val="center"/>
          </w:tcPr>
          <w:p w14:paraId="5234523C" w14:textId="77777777" w:rsidR="003B3953" w:rsidRPr="005F5A47" w:rsidRDefault="00620ED9" w:rsidP="00C711A5">
            <w:pPr>
              <w:jc w:val="center"/>
              <w:rPr>
                <w:rFonts w:cs="Times New Roman"/>
                <w:szCs w:val="26"/>
              </w:rPr>
            </w:pPr>
            <w:r w:rsidRPr="005F5A47">
              <w:rPr>
                <w:rFonts w:cs="Times New Roman"/>
                <w:szCs w:val="26"/>
              </w:rPr>
              <w:t>0,090</w:t>
            </w:r>
          </w:p>
        </w:tc>
        <w:tc>
          <w:tcPr>
            <w:tcW w:w="0" w:type="auto"/>
            <w:shd w:val="clear" w:color="auto" w:fill="FFFFFF" w:themeFill="background1"/>
            <w:vAlign w:val="center"/>
          </w:tcPr>
          <w:p w14:paraId="3C43A130" w14:textId="77777777" w:rsidR="003B3953" w:rsidRPr="005F5A47" w:rsidRDefault="00620ED9" w:rsidP="00C711A5">
            <w:pPr>
              <w:jc w:val="center"/>
              <w:rPr>
                <w:rFonts w:cs="Times New Roman"/>
                <w:szCs w:val="26"/>
              </w:rPr>
            </w:pPr>
            <w:r w:rsidRPr="005F5A47">
              <w:rPr>
                <w:rFonts w:cs="Times New Roman"/>
                <w:szCs w:val="26"/>
              </w:rPr>
              <w:t>0,092</w:t>
            </w:r>
          </w:p>
        </w:tc>
        <w:tc>
          <w:tcPr>
            <w:tcW w:w="0" w:type="auto"/>
            <w:shd w:val="clear" w:color="auto" w:fill="FFFFFF" w:themeFill="background1"/>
            <w:vAlign w:val="center"/>
          </w:tcPr>
          <w:p w14:paraId="098B7CAB" w14:textId="77777777" w:rsidR="003B3953" w:rsidRPr="005F5A47" w:rsidRDefault="00620ED9" w:rsidP="00C711A5">
            <w:pPr>
              <w:jc w:val="center"/>
              <w:rPr>
                <w:rFonts w:cs="Times New Roman"/>
                <w:szCs w:val="26"/>
              </w:rPr>
            </w:pPr>
            <w:r w:rsidRPr="005F5A47">
              <w:rPr>
                <w:rFonts w:cs="Times New Roman"/>
                <w:szCs w:val="26"/>
              </w:rPr>
              <w:t>°/√h</w:t>
            </w:r>
          </w:p>
        </w:tc>
      </w:tr>
      <w:tr w:rsidR="00893675" w:rsidRPr="005F5A47" w14:paraId="633CFE27" w14:textId="77777777" w:rsidTr="00460C3A">
        <w:trPr>
          <w:jc w:val="center"/>
        </w:trPr>
        <w:tc>
          <w:tcPr>
            <w:tcW w:w="0" w:type="auto"/>
            <w:shd w:val="clear" w:color="auto" w:fill="FFFFFF" w:themeFill="background1"/>
            <w:vAlign w:val="center"/>
          </w:tcPr>
          <w:p w14:paraId="2355DA92" w14:textId="77777777" w:rsidR="003B3953" w:rsidRPr="005F5A47" w:rsidRDefault="00620ED9" w:rsidP="00C711A5">
            <w:pPr>
              <w:rPr>
                <w:rFonts w:cs="Times New Roman"/>
                <w:szCs w:val="26"/>
              </w:rPr>
            </w:pPr>
            <w:r w:rsidRPr="005F5A47">
              <w:rPr>
                <w:rFonts w:cs="Times New Roman"/>
                <w:b/>
                <w:szCs w:val="26"/>
              </w:rPr>
              <w:t>Bias Instability (B)</w:t>
            </w:r>
          </w:p>
        </w:tc>
        <w:tc>
          <w:tcPr>
            <w:tcW w:w="0" w:type="auto"/>
            <w:shd w:val="clear" w:color="auto" w:fill="FFFFFF" w:themeFill="background1"/>
            <w:vAlign w:val="center"/>
          </w:tcPr>
          <w:p w14:paraId="2FAECD8F" w14:textId="77777777" w:rsidR="003B3953" w:rsidRPr="005F5A47" w:rsidRDefault="00620ED9" w:rsidP="00C711A5">
            <w:pPr>
              <w:jc w:val="center"/>
              <w:rPr>
                <w:rFonts w:cs="Times New Roman"/>
                <w:szCs w:val="26"/>
              </w:rPr>
            </w:pPr>
            <w:r w:rsidRPr="005F5A47">
              <w:rPr>
                <w:rFonts w:cs="Times New Roman"/>
                <w:szCs w:val="26"/>
              </w:rPr>
              <w:t>1,82</w:t>
            </w:r>
          </w:p>
        </w:tc>
        <w:tc>
          <w:tcPr>
            <w:tcW w:w="0" w:type="auto"/>
            <w:shd w:val="clear" w:color="auto" w:fill="FFFFFF" w:themeFill="background1"/>
            <w:vAlign w:val="center"/>
          </w:tcPr>
          <w:p w14:paraId="6010BB77" w14:textId="77777777" w:rsidR="003B3953" w:rsidRPr="005F5A47" w:rsidRDefault="00620ED9" w:rsidP="00C711A5">
            <w:pPr>
              <w:jc w:val="center"/>
              <w:rPr>
                <w:rFonts w:cs="Times New Roman"/>
                <w:szCs w:val="26"/>
              </w:rPr>
            </w:pPr>
            <w:r w:rsidRPr="005F5A47">
              <w:rPr>
                <w:rFonts w:cs="Times New Roman"/>
                <w:szCs w:val="26"/>
              </w:rPr>
              <w:t>1,95</w:t>
            </w:r>
          </w:p>
        </w:tc>
        <w:tc>
          <w:tcPr>
            <w:tcW w:w="0" w:type="auto"/>
            <w:shd w:val="clear" w:color="auto" w:fill="FFFFFF" w:themeFill="background1"/>
            <w:vAlign w:val="center"/>
          </w:tcPr>
          <w:p w14:paraId="7CF4C03C" w14:textId="77777777" w:rsidR="003B3953" w:rsidRPr="005F5A47" w:rsidRDefault="00620ED9" w:rsidP="00C711A5">
            <w:pPr>
              <w:jc w:val="center"/>
              <w:rPr>
                <w:rFonts w:cs="Times New Roman"/>
                <w:szCs w:val="26"/>
              </w:rPr>
            </w:pPr>
            <w:r w:rsidRPr="005F5A47">
              <w:rPr>
                <w:rFonts w:cs="Times New Roman"/>
                <w:szCs w:val="26"/>
              </w:rPr>
              <w:t>1,88</w:t>
            </w:r>
          </w:p>
        </w:tc>
        <w:tc>
          <w:tcPr>
            <w:tcW w:w="0" w:type="auto"/>
            <w:shd w:val="clear" w:color="auto" w:fill="FFFFFF" w:themeFill="background1"/>
            <w:vAlign w:val="center"/>
          </w:tcPr>
          <w:p w14:paraId="547FAF3D" w14:textId="77777777" w:rsidR="003B3953" w:rsidRPr="005F5A47" w:rsidRDefault="00620ED9" w:rsidP="00C711A5">
            <w:pPr>
              <w:jc w:val="center"/>
              <w:rPr>
                <w:rFonts w:cs="Times New Roman"/>
                <w:szCs w:val="26"/>
              </w:rPr>
            </w:pPr>
            <w:r w:rsidRPr="005F5A47">
              <w:rPr>
                <w:rFonts w:cs="Times New Roman"/>
                <w:szCs w:val="26"/>
              </w:rPr>
              <w:t>2,01</w:t>
            </w:r>
          </w:p>
        </w:tc>
        <w:tc>
          <w:tcPr>
            <w:tcW w:w="0" w:type="auto"/>
            <w:shd w:val="clear" w:color="auto" w:fill="FFFFFF" w:themeFill="background1"/>
            <w:vAlign w:val="center"/>
          </w:tcPr>
          <w:p w14:paraId="4172914D" w14:textId="77777777" w:rsidR="003B3953" w:rsidRPr="005F5A47" w:rsidRDefault="00620ED9" w:rsidP="00C711A5">
            <w:pPr>
              <w:jc w:val="center"/>
              <w:rPr>
                <w:rFonts w:cs="Times New Roman"/>
                <w:szCs w:val="26"/>
              </w:rPr>
            </w:pPr>
            <w:r w:rsidRPr="005F5A47">
              <w:rPr>
                <w:rFonts w:cs="Times New Roman"/>
                <w:szCs w:val="26"/>
              </w:rPr>
              <w:t>°/h</w:t>
            </w:r>
          </w:p>
        </w:tc>
      </w:tr>
      <w:tr w:rsidR="00893675" w:rsidRPr="005F5A47" w14:paraId="0BE38C9E" w14:textId="77777777" w:rsidTr="00460C3A">
        <w:trPr>
          <w:jc w:val="center"/>
        </w:trPr>
        <w:tc>
          <w:tcPr>
            <w:tcW w:w="0" w:type="auto"/>
            <w:shd w:val="clear" w:color="auto" w:fill="FFFFFF" w:themeFill="background1"/>
            <w:vAlign w:val="center"/>
          </w:tcPr>
          <w:p w14:paraId="35EF0D70" w14:textId="77777777" w:rsidR="003B3953" w:rsidRPr="005F5A47" w:rsidRDefault="00620ED9" w:rsidP="00C711A5">
            <w:pPr>
              <w:rPr>
                <w:rFonts w:cs="Times New Roman"/>
                <w:szCs w:val="26"/>
              </w:rPr>
            </w:pPr>
            <w:r w:rsidRPr="005F5A47">
              <w:rPr>
                <w:rFonts w:cs="Times New Roman"/>
                <w:b/>
                <w:szCs w:val="26"/>
              </w:rPr>
              <w:t>RRW (K)</w:t>
            </w:r>
          </w:p>
        </w:tc>
        <w:tc>
          <w:tcPr>
            <w:tcW w:w="0" w:type="auto"/>
            <w:shd w:val="clear" w:color="auto" w:fill="FFFFFF" w:themeFill="background1"/>
            <w:vAlign w:val="center"/>
          </w:tcPr>
          <w:p w14:paraId="2EE3516A" w14:textId="77777777" w:rsidR="003B3953" w:rsidRPr="005F5A47" w:rsidRDefault="00620ED9" w:rsidP="00C711A5">
            <w:pPr>
              <w:jc w:val="center"/>
              <w:rPr>
                <w:rFonts w:cs="Times New Roman"/>
                <w:szCs w:val="26"/>
              </w:rPr>
            </w:pPr>
            <w:r w:rsidRPr="005F5A47">
              <w:rPr>
                <w:rFonts w:cs="Times New Roman"/>
                <w:szCs w:val="26"/>
              </w:rPr>
              <w:t>0,148</w:t>
            </w:r>
          </w:p>
        </w:tc>
        <w:tc>
          <w:tcPr>
            <w:tcW w:w="0" w:type="auto"/>
            <w:shd w:val="clear" w:color="auto" w:fill="FFFFFF" w:themeFill="background1"/>
            <w:vAlign w:val="center"/>
          </w:tcPr>
          <w:p w14:paraId="61B70D2C" w14:textId="77777777" w:rsidR="003B3953" w:rsidRPr="005F5A47" w:rsidRDefault="00620ED9" w:rsidP="00C711A5">
            <w:pPr>
              <w:jc w:val="center"/>
              <w:rPr>
                <w:rFonts w:cs="Times New Roman"/>
                <w:szCs w:val="26"/>
              </w:rPr>
            </w:pPr>
            <w:r w:rsidRPr="005F5A47">
              <w:rPr>
                <w:rFonts w:cs="Times New Roman"/>
                <w:szCs w:val="26"/>
              </w:rPr>
              <w:t>0,161</w:t>
            </w:r>
          </w:p>
        </w:tc>
        <w:tc>
          <w:tcPr>
            <w:tcW w:w="0" w:type="auto"/>
            <w:shd w:val="clear" w:color="auto" w:fill="FFFFFF" w:themeFill="background1"/>
            <w:vAlign w:val="center"/>
          </w:tcPr>
          <w:p w14:paraId="46813DA1" w14:textId="77777777" w:rsidR="003B3953" w:rsidRPr="005F5A47" w:rsidRDefault="00620ED9" w:rsidP="00C711A5">
            <w:pPr>
              <w:jc w:val="center"/>
              <w:rPr>
                <w:rFonts w:cs="Times New Roman"/>
                <w:szCs w:val="26"/>
              </w:rPr>
            </w:pPr>
            <w:r w:rsidRPr="005F5A47">
              <w:rPr>
                <w:rFonts w:cs="Times New Roman"/>
                <w:szCs w:val="26"/>
              </w:rPr>
              <w:t>0,155</w:t>
            </w:r>
          </w:p>
        </w:tc>
        <w:tc>
          <w:tcPr>
            <w:tcW w:w="0" w:type="auto"/>
            <w:shd w:val="clear" w:color="auto" w:fill="FFFFFF" w:themeFill="background1"/>
            <w:vAlign w:val="center"/>
          </w:tcPr>
          <w:p w14:paraId="672631DC" w14:textId="77777777" w:rsidR="003B3953" w:rsidRPr="005F5A47" w:rsidRDefault="00620ED9" w:rsidP="00C711A5">
            <w:pPr>
              <w:jc w:val="center"/>
              <w:rPr>
                <w:rFonts w:cs="Times New Roman"/>
                <w:szCs w:val="26"/>
              </w:rPr>
            </w:pPr>
            <w:r w:rsidRPr="005F5A47">
              <w:rPr>
                <w:rFonts w:cs="Times New Roman"/>
                <w:szCs w:val="26"/>
              </w:rPr>
              <w:t>0,163</w:t>
            </w:r>
          </w:p>
        </w:tc>
        <w:tc>
          <w:tcPr>
            <w:tcW w:w="0" w:type="auto"/>
            <w:shd w:val="clear" w:color="auto" w:fill="FFFFFF" w:themeFill="background1"/>
            <w:vAlign w:val="center"/>
          </w:tcPr>
          <w:p w14:paraId="3F53C619" w14:textId="77777777" w:rsidR="003B3953" w:rsidRPr="005F5A47" w:rsidRDefault="00620ED9" w:rsidP="00C711A5">
            <w:pPr>
              <w:jc w:val="center"/>
              <w:rPr>
                <w:rFonts w:cs="Times New Roman"/>
                <w:szCs w:val="26"/>
              </w:rPr>
            </w:pPr>
            <w:r w:rsidRPr="005F5A47">
              <w:rPr>
                <w:rFonts w:cs="Times New Roman"/>
                <w:szCs w:val="26"/>
              </w:rPr>
              <w:t>°/h/√h</w:t>
            </w:r>
          </w:p>
        </w:tc>
      </w:tr>
      <w:tr w:rsidR="006623E6" w:rsidRPr="005F5A47" w14:paraId="14E468ED" w14:textId="77777777" w:rsidTr="00460C3A">
        <w:trPr>
          <w:jc w:val="center"/>
        </w:trPr>
        <w:tc>
          <w:tcPr>
            <w:tcW w:w="0" w:type="auto"/>
            <w:shd w:val="clear" w:color="auto" w:fill="FFFFFF" w:themeFill="background1"/>
            <w:vAlign w:val="center"/>
          </w:tcPr>
          <w:p w14:paraId="33965394" w14:textId="77777777" w:rsidR="003B3953" w:rsidRPr="005F5A47" w:rsidRDefault="00620ED9" w:rsidP="00C711A5">
            <w:pPr>
              <w:rPr>
                <w:rFonts w:cs="Times New Roman"/>
                <w:szCs w:val="26"/>
              </w:rPr>
            </w:pPr>
            <w:r w:rsidRPr="005F5A47">
              <w:rPr>
                <w:rFonts w:cs="Times New Roman"/>
                <w:b/>
                <w:szCs w:val="26"/>
              </w:rPr>
              <w:t>Quantization (Q)</w:t>
            </w:r>
          </w:p>
        </w:tc>
        <w:tc>
          <w:tcPr>
            <w:tcW w:w="0" w:type="auto"/>
            <w:shd w:val="clear" w:color="auto" w:fill="FFFFFF" w:themeFill="background1"/>
            <w:vAlign w:val="center"/>
          </w:tcPr>
          <w:p w14:paraId="291127DD" w14:textId="77777777" w:rsidR="003B3953" w:rsidRPr="005F5A47" w:rsidRDefault="00620ED9" w:rsidP="00C711A5">
            <w:pPr>
              <w:jc w:val="center"/>
              <w:rPr>
                <w:rFonts w:cs="Times New Roman"/>
                <w:szCs w:val="26"/>
              </w:rPr>
            </w:pPr>
            <w:r w:rsidRPr="005F5A47">
              <w:rPr>
                <w:rFonts w:cs="Times New Roman"/>
                <w:szCs w:val="26"/>
              </w:rPr>
              <w:t>0,0001</w:t>
            </w:r>
          </w:p>
        </w:tc>
        <w:tc>
          <w:tcPr>
            <w:tcW w:w="0" w:type="auto"/>
            <w:shd w:val="clear" w:color="auto" w:fill="FFFFFF" w:themeFill="background1"/>
            <w:vAlign w:val="center"/>
          </w:tcPr>
          <w:p w14:paraId="12330D9F" w14:textId="77777777" w:rsidR="003B3953" w:rsidRPr="005F5A47" w:rsidRDefault="00620ED9" w:rsidP="00C711A5">
            <w:pPr>
              <w:jc w:val="center"/>
              <w:rPr>
                <w:rFonts w:cs="Times New Roman"/>
                <w:szCs w:val="26"/>
              </w:rPr>
            </w:pPr>
            <w:r w:rsidRPr="005F5A47">
              <w:rPr>
                <w:rFonts w:cs="Times New Roman"/>
                <w:szCs w:val="26"/>
              </w:rPr>
              <w:t>0,0001</w:t>
            </w:r>
          </w:p>
        </w:tc>
        <w:tc>
          <w:tcPr>
            <w:tcW w:w="0" w:type="auto"/>
            <w:shd w:val="clear" w:color="auto" w:fill="FFFFFF" w:themeFill="background1"/>
            <w:vAlign w:val="center"/>
          </w:tcPr>
          <w:p w14:paraId="4B9E596A" w14:textId="77777777" w:rsidR="003B3953" w:rsidRPr="005F5A47" w:rsidRDefault="00620ED9" w:rsidP="00C711A5">
            <w:pPr>
              <w:jc w:val="center"/>
              <w:rPr>
                <w:rFonts w:cs="Times New Roman"/>
                <w:szCs w:val="26"/>
              </w:rPr>
            </w:pPr>
            <w:r w:rsidRPr="005F5A47">
              <w:rPr>
                <w:rFonts w:cs="Times New Roman"/>
                <w:szCs w:val="26"/>
              </w:rPr>
              <w:t>0,0001</w:t>
            </w:r>
          </w:p>
        </w:tc>
        <w:tc>
          <w:tcPr>
            <w:tcW w:w="0" w:type="auto"/>
            <w:shd w:val="clear" w:color="auto" w:fill="FFFFFF" w:themeFill="background1"/>
            <w:vAlign w:val="center"/>
          </w:tcPr>
          <w:p w14:paraId="14D90A62" w14:textId="77777777" w:rsidR="003B3953" w:rsidRPr="005F5A47" w:rsidRDefault="00620ED9" w:rsidP="00C711A5">
            <w:pPr>
              <w:jc w:val="center"/>
              <w:rPr>
                <w:rFonts w:cs="Times New Roman"/>
                <w:szCs w:val="26"/>
              </w:rPr>
            </w:pPr>
            <w:r w:rsidRPr="005F5A47">
              <w:rPr>
                <w:rFonts w:cs="Times New Roman"/>
                <w:szCs w:val="26"/>
              </w:rPr>
              <w:t>0,0001</w:t>
            </w:r>
          </w:p>
        </w:tc>
        <w:tc>
          <w:tcPr>
            <w:tcW w:w="0" w:type="auto"/>
            <w:shd w:val="clear" w:color="auto" w:fill="FFFFFF" w:themeFill="background1"/>
            <w:vAlign w:val="center"/>
          </w:tcPr>
          <w:p w14:paraId="65700107" w14:textId="77777777" w:rsidR="003B3953" w:rsidRPr="005F5A47" w:rsidRDefault="00620ED9" w:rsidP="00C711A5">
            <w:pPr>
              <w:jc w:val="center"/>
              <w:rPr>
                <w:rFonts w:cs="Times New Roman"/>
                <w:szCs w:val="26"/>
              </w:rPr>
            </w:pPr>
            <w:r w:rsidRPr="005F5A47">
              <w:rPr>
                <w:rFonts w:cs="Times New Roman"/>
                <w:szCs w:val="26"/>
              </w:rPr>
              <w:t>°/s·√s</w:t>
            </w:r>
          </w:p>
        </w:tc>
      </w:tr>
    </w:tbl>
    <w:p w14:paraId="2966121A" w14:textId="57A2AB40" w:rsidR="003B3953" w:rsidRPr="005F5A47" w:rsidRDefault="008D14FB" w:rsidP="00C711A5">
      <w:pPr>
        <w:ind w:firstLine="709"/>
        <w:rPr>
          <w:rFonts w:cs="Times New Roman"/>
          <w:szCs w:val="26"/>
        </w:rPr>
      </w:pPr>
      <w:r>
        <w:rPr>
          <w:rFonts w:cs="Times New Roman"/>
          <w:szCs w:val="26"/>
        </w:rPr>
        <w:t xml:space="preserve">- </w:t>
      </w:r>
      <w:r w:rsidR="00620ED9" w:rsidRPr="005F5A47">
        <w:rPr>
          <w:rFonts w:cs="Times New Roman"/>
          <w:szCs w:val="26"/>
        </w:rPr>
        <w:t xml:space="preserve">Kết quả rất đồng đều giữa các trục và giữa hai cảm biến </w:t>
      </w:r>
      <w:r w:rsidR="00E37237" w:rsidRPr="005F5A47">
        <w:rPr>
          <w:rFonts w:cs="Times New Roman"/>
          <w:szCs w:val="26"/>
        </w:rPr>
        <w:t>-</w:t>
      </w:r>
      <w:r w:rsidR="00620ED9" w:rsidRPr="005F5A47">
        <w:rPr>
          <w:rFonts w:cs="Times New Roman"/>
          <w:szCs w:val="26"/>
        </w:rPr>
        <w:t xml:space="preserve"> xác nhận ADIS16475-2 là cảm biến chất lượng cao với đặc tính ổn định. ARW 0,09°/√h và BI 2°/h phù hợp với datasheet và được sử dụng trực tiếp để thiết lập tham số Q của Kalman Filter.</w:t>
      </w:r>
    </w:p>
    <w:p w14:paraId="26634A33" w14:textId="000ED3A0" w:rsidR="003B3953" w:rsidRPr="005F5A47" w:rsidRDefault="00350A73" w:rsidP="00AF3E0D">
      <w:pPr>
        <w:pStyle w:val="02"/>
      </w:pPr>
      <w:bookmarkStart w:id="400" w:name="_Toc234767715"/>
      <w:bookmarkStart w:id="401" w:name="_Toc237340601"/>
      <w:r>
        <w:lastRenderedPageBreak/>
        <w:t>4</w:t>
      </w:r>
      <w:r w:rsidR="00C13FBC">
        <w:t>.3</w:t>
      </w:r>
      <w:r w:rsidR="00620ED9" w:rsidRPr="005F5A47">
        <w:t xml:space="preserve">. Thực nghiệm TN3 </w:t>
      </w:r>
      <w:r w:rsidR="00E37237" w:rsidRPr="005F5A47">
        <w:t>-</w:t>
      </w:r>
      <w:r w:rsidR="00620ED9" w:rsidRPr="005F5A47">
        <w:t xml:space="preserve"> Đánh giá Rotation Modulation</w:t>
      </w:r>
      <w:bookmarkEnd w:id="400"/>
      <w:bookmarkEnd w:id="401"/>
    </w:p>
    <w:p w14:paraId="23538DC5" w14:textId="32104795" w:rsidR="003B3953" w:rsidRPr="00583153" w:rsidRDefault="008D14FB" w:rsidP="00C711A5">
      <w:pPr>
        <w:ind w:firstLine="709"/>
        <w:rPr>
          <w:rFonts w:cs="Times New Roman"/>
          <w:spacing w:val="-4"/>
          <w:szCs w:val="26"/>
        </w:rPr>
      </w:pPr>
      <w:r w:rsidRPr="00583153">
        <w:rPr>
          <w:rFonts w:cs="Times New Roman"/>
          <w:spacing w:val="-4"/>
          <w:szCs w:val="26"/>
        </w:rPr>
        <w:t xml:space="preserve"> </w:t>
      </w:r>
      <w:r w:rsidR="00620ED9" w:rsidRPr="00583153">
        <w:rPr>
          <w:rFonts w:cs="Times New Roman"/>
          <w:spacing w:val="-4"/>
          <w:szCs w:val="26"/>
        </w:rPr>
        <w:t>Hệ thống chạy đầy đủ với rotation modulation và Kalman Filter. Bias dư được tính bằng RMSE của tốc độ góc đầu ra (sau khi bù bias) so với 0°/s (hệ đang đứng yên):</w:t>
      </w:r>
    </w:p>
    <w:p w14:paraId="7DC3CD35" w14:textId="53B4DEEF" w:rsidR="00583153" w:rsidRPr="00460C3A" w:rsidRDefault="00583153" w:rsidP="00AF3E0D">
      <w:pPr>
        <w:pStyle w:val="bb"/>
      </w:pPr>
      <w:bookmarkStart w:id="402" w:name="_Toc234767251"/>
      <w:bookmarkStart w:id="403" w:name="_Toc234767540"/>
      <w:bookmarkStart w:id="404" w:name="_Toc234930312"/>
      <w:bookmarkStart w:id="405" w:name="_Toc234932006"/>
      <w:bookmarkStart w:id="406" w:name="_Toc237340651"/>
      <w:r w:rsidRPr="00460C3A">
        <w:t xml:space="preserve">Bảng </w:t>
      </w:r>
      <w:r w:rsidR="00350A73">
        <w:t>4</w:t>
      </w:r>
      <w:r w:rsidRPr="00460C3A">
        <w:t>.</w:t>
      </w:r>
      <w:r w:rsidR="00D713E7" w:rsidRPr="00460C3A">
        <w:t>4</w:t>
      </w:r>
      <w:r w:rsidRPr="00460C3A">
        <w:t>. Bias dư và sai số góc tích lũy theo thời gian - TN3</w:t>
      </w:r>
      <w:bookmarkEnd w:id="402"/>
      <w:bookmarkEnd w:id="403"/>
      <w:bookmarkEnd w:id="404"/>
      <w:bookmarkEnd w:id="405"/>
      <w:bookmarkEnd w:id="406"/>
    </w:p>
    <w:tbl>
      <w:tblPr>
        <w:tblStyle w:val="TableGrid"/>
        <w:tblW w:w="0" w:type="auto"/>
        <w:shd w:val="clear" w:color="auto" w:fill="FFFFFF" w:themeFill="background1"/>
        <w:tblLook w:val="04A0" w:firstRow="1" w:lastRow="0" w:firstColumn="1" w:lastColumn="0" w:noHBand="0" w:noVBand="1"/>
      </w:tblPr>
      <w:tblGrid>
        <w:gridCol w:w="1803"/>
        <w:gridCol w:w="2748"/>
        <w:gridCol w:w="2131"/>
        <w:gridCol w:w="2095"/>
      </w:tblGrid>
      <w:tr w:rsidR="00893675" w:rsidRPr="005F5A47" w14:paraId="32964A52" w14:textId="77777777" w:rsidTr="00AC360B">
        <w:tc>
          <w:tcPr>
            <w:tcW w:w="0" w:type="auto"/>
            <w:shd w:val="clear" w:color="auto" w:fill="FFFFFF" w:themeFill="background1"/>
            <w:vAlign w:val="center"/>
          </w:tcPr>
          <w:p w14:paraId="577295B5" w14:textId="77777777" w:rsidR="003B3953" w:rsidRPr="005F5A47" w:rsidRDefault="00620ED9" w:rsidP="00C711A5">
            <w:pPr>
              <w:jc w:val="center"/>
              <w:rPr>
                <w:rFonts w:cs="Times New Roman"/>
                <w:szCs w:val="26"/>
              </w:rPr>
            </w:pPr>
            <w:r w:rsidRPr="005F5A47">
              <w:rPr>
                <w:rFonts w:cs="Times New Roman"/>
                <w:b/>
                <w:szCs w:val="26"/>
              </w:rPr>
              <w:t>Thời gian (phút)</w:t>
            </w:r>
          </w:p>
        </w:tc>
        <w:tc>
          <w:tcPr>
            <w:tcW w:w="0" w:type="auto"/>
            <w:shd w:val="clear" w:color="auto" w:fill="FFFFFF" w:themeFill="background1"/>
            <w:vAlign w:val="center"/>
          </w:tcPr>
          <w:p w14:paraId="61E6241B" w14:textId="77777777" w:rsidR="003B3953" w:rsidRPr="005F5A47" w:rsidRDefault="00620ED9" w:rsidP="00C711A5">
            <w:pPr>
              <w:jc w:val="center"/>
              <w:rPr>
                <w:rFonts w:cs="Times New Roman"/>
                <w:szCs w:val="26"/>
              </w:rPr>
            </w:pPr>
            <w:r w:rsidRPr="005F5A47">
              <w:rPr>
                <w:rFonts w:cs="Times New Roman"/>
                <w:b/>
                <w:szCs w:val="26"/>
              </w:rPr>
              <w:t>Bias dư RMSE Trục Z (°/s)</w:t>
            </w:r>
          </w:p>
        </w:tc>
        <w:tc>
          <w:tcPr>
            <w:tcW w:w="0" w:type="auto"/>
            <w:shd w:val="clear" w:color="auto" w:fill="FFFFFF" w:themeFill="background1"/>
            <w:vAlign w:val="center"/>
          </w:tcPr>
          <w:p w14:paraId="55041A77" w14:textId="77777777" w:rsidR="003B3953" w:rsidRPr="005F5A47" w:rsidRDefault="00620ED9" w:rsidP="00C711A5">
            <w:pPr>
              <w:jc w:val="center"/>
              <w:rPr>
                <w:rFonts w:cs="Times New Roman"/>
                <w:szCs w:val="26"/>
              </w:rPr>
            </w:pPr>
            <w:r w:rsidRPr="005F5A47">
              <w:rPr>
                <w:rFonts w:cs="Times New Roman"/>
                <w:b/>
                <w:szCs w:val="26"/>
              </w:rPr>
              <w:t>Sai số góc tích lũy (°)</w:t>
            </w:r>
          </w:p>
        </w:tc>
        <w:tc>
          <w:tcPr>
            <w:tcW w:w="0" w:type="auto"/>
            <w:shd w:val="clear" w:color="auto" w:fill="FFFFFF" w:themeFill="background1"/>
            <w:vAlign w:val="center"/>
          </w:tcPr>
          <w:p w14:paraId="19782E56" w14:textId="77777777" w:rsidR="003B3953" w:rsidRPr="005F5A47" w:rsidRDefault="00620ED9" w:rsidP="00C711A5">
            <w:pPr>
              <w:jc w:val="center"/>
              <w:rPr>
                <w:rFonts w:cs="Times New Roman"/>
                <w:szCs w:val="26"/>
              </w:rPr>
            </w:pPr>
            <w:r w:rsidRPr="005F5A47">
              <w:rPr>
                <w:rFonts w:cs="Times New Roman"/>
                <w:b/>
                <w:szCs w:val="26"/>
              </w:rPr>
              <w:t>Trạng thái Kalman</w:t>
            </w:r>
          </w:p>
        </w:tc>
      </w:tr>
      <w:tr w:rsidR="00893675" w:rsidRPr="005F5A47" w14:paraId="631FBE57" w14:textId="77777777" w:rsidTr="00AC360B">
        <w:tc>
          <w:tcPr>
            <w:tcW w:w="0" w:type="auto"/>
            <w:shd w:val="clear" w:color="auto" w:fill="FFFFFF" w:themeFill="background1"/>
            <w:vAlign w:val="center"/>
          </w:tcPr>
          <w:p w14:paraId="4AAE04A7" w14:textId="77777777" w:rsidR="003B3953" w:rsidRPr="005F5A47" w:rsidRDefault="00620ED9" w:rsidP="00C711A5">
            <w:pPr>
              <w:jc w:val="center"/>
              <w:rPr>
                <w:rFonts w:cs="Times New Roman"/>
                <w:szCs w:val="26"/>
              </w:rPr>
            </w:pPr>
            <w:r w:rsidRPr="005F5A47">
              <w:rPr>
                <w:rFonts w:cs="Times New Roman"/>
                <w:b/>
                <w:szCs w:val="26"/>
              </w:rPr>
              <w:t>0</w:t>
            </w:r>
          </w:p>
        </w:tc>
        <w:tc>
          <w:tcPr>
            <w:tcW w:w="0" w:type="auto"/>
            <w:shd w:val="clear" w:color="auto" w:fill="FFFFFF" w:themeFill="background1"/>
            <w:vAlign w:val="center"/>
          </w:tcPr>
          <w:p w14:paraId="10F564D8" w14:textId="77777777" w:rsidR="003B3953" w:rsidRPr="005F5A47" w:rsidRDefault="00620ED9" w:rsidP="00C711A5">
            <w:pPr>
              <w:jc w:val="center"/>
              <w:rPr>
                <w:rFonts w:cs="Times New Roman"/>
                <w:szCs w:val="26"/>
              </w:rPr>
            </w:pPr>
            <w:r w:rsidRPr="005F5A47">
              <w:rPr>
                <w:rFonts w:cs="Times New Roman"/>
                <w:szCs w:val="26"/>
              </w:rPr>
              <w:t>0,181 (chưa hội tụ)</w:t>
            </w:r>
          </w:p>
        </w:tc>
        <w:tc>
          <w:tcPr>
            <w:tcW w:w="0" w:type="auto"/>
            <w:shd w:val="clear" w:color="auto" w:fill="FFFFFF" w:themeFill="background1"/>
            <w:vAlign w:val="center"/>
          </w:tcPr>
          <w:p w14:paraId="312A74B5" w14:textId="77777777" w:rsidR="003B3953" w:rsidRPr="005F5A47" w:rsidRDefault="00620ED9" w:rsidP="00C711A5">
            <w:pPr>
              <w:jc w:val="center"/>
              <w:rPr>
                <w:rFonts w:cs="Times New Roman"/>
                <w:szCs w:val="26"/>
              </w:rPr>
            </w:pPr>
            <w:r w:rsidRPr="005F5A47">
              <w:rPr>
                <w:rFonts w:cs="Times New Roman"/>
                <w:szCs w:val="26"/>
              </w:rPr>
              <w:t>0</w:t>
            </w:r>
          </w:p>
        </w:tc>
        <w:tc>
          <w:tcPr>
            <w:tcW w:w="0" w:type="auto"/>
            <w:shd w:val="clear" w:color="auto" w:fill="FFFFFF" w:themeFill="background1"/>
            <w:vAlign w:val="center"/>
          </w:tcPr>
          <w:p w14:paraId="44CC0D1C" w14:textId="77777777" w:rsidR="003B3953" w:rsidRPr="005F5A47" w:rsidRDefault="00620ED9" w:rsidP="00C711A5">
            <w:pPr>
              <w:jc w:val="center"/>
              <w:rPr>
                <w:rFonts w:cs="Times New Roman"/>
                <w:szCs w:val="26"/>
              </w:rPr>
            </w:pPr>
            <w:r w:rsidRPr="005F5A47">
              <w:rPr>
                <w:rFonts w:cs="Times New Roman"/>
                <w:szCs w:val="26"/>
              </w:rPr>
              <w:t>Khởi tạo</w:t>
            </w:r>
          </w:p>
        </w:tc>
      </w:tr>
      <w:tr w:rsidR="00893675" w:rsidRPr="005F5A47" w14:paraId="75F04A41" w14:textId="77777777" w:rsidTr="00AC360B">
        <w:tc>
          <w:tcPr>
            <w:tcW w:w="0" w:type="auto"/>
            <w:shd w:val="clear" w:color="auto" w:fill="FFFFFF" w:themeFill="background1"/>
            <w:vAlign w:val="center"/>
          </w:tcPr>
          <w:p w14:paraId="53D60145" w14:textId="77777777" w:rsidR="003B3953" w:rsidRPr="005F5A47" w:rsidRDefault="00620ED9" w:rsidP="00C711A5">
            <w:pPr>
              <w:jc w:val="center"/>
              <w:rPr>
                <w:rFonts w:cs="Times New Roman"/>
                <w:szCs w:val="26"/>
              </w:rPr>
            </w:pPr>
            <w:r w:rsidRPr="005F5A47">
              <w:rPr>
                <w:rFonts w:cs="Times New Roman"/>
                <w:b/>
                <w:szCs w:val="26"/>
              </w:rPr>
              <w:t>1</w:t>
            </w:r>
          </w:p>
        </w:tc>
        <w:tc>
          <w:tcPr>
            <w:tcW w:w="0" w:type="auto"/>
            <w:shd w:val="clear" w:color="auto" w:fill="FFFFFF" w:themeFill="background1"/>
            <w:vAlign w:val="center"/>
          </w:tcPr>
          <w:p w14:paraId="53FBA2F6" w14:textId="77777777" w:rsidR="003B3953" w:rsidRPr="005F5A47" w:rsidRDefault="00620ED9" w:rsidP="00C711A5">
            <w:pPr>
              <w:jc w:val="center"/>
              <w:rPr>
                <w:rFonts w:cs="Times New Roman"/>
                <w:szCs w:val="26"/>
              </w:rPr>
            </w:pPr>
            <w:r w:rsidRPr="005F5A47">
              <w:rPr>
                <w:rFonts w:cs="Times New Roman"/>
                <w:szCs w:val="26"/>
              </w:rPr>
              <w:t>0,052</w:t>
            </w:r>
          </w:p>
        </w:tc>
        <w:tc>
          <w:tcPr>
            <w:tcW w:w="0" w:type="auto"/>
            <w:shd w:val="clear" w:color="auto" w:fill="FFFFFF" w:themeFill="background1"/>
            <w:vAlign w:val="center"/>
          </w:tcPr>
          <w:p w14:paraId="77A78A9C" w14:textId="77777777" w:rsidR="003B3953" w:rsidRPr="005F5A47" w:rsidRDefault="00620ED9" w:rsidP="00C711A5">
            <w:pPr>
              <w:jc w:val="center"/>
              <w:rPr>
                <w:rFonts w:cs="Times New Roman"/>
                <w:szCs w:val="26"/>
              </w:rPr>
            </w:pPr>
            <w:r w:rsidRPr="005F5A47">
              <w:rPr>
                <w:rFonts w:cs="Times New Roman"/>
                <w:szCs w:val="26"/>
              </w:rPr>
              <w:t>3,1</w:t>
            </w:r>
          </w:p>
        </w:tc>
        <w:tc>
          <w:tcPr>
            <w:tcW w:w="0" w:type="auto"/>
            <w:shd w:val="clear" w:color="auto" w:fill="FFFFFF" w:themeFill="background1"/>
            <w:vAlign w:val="center"/>
          </w:tcPr>
          <w:p w14:paraId="717D7B4E" w14:textId="77777777" w:rsidR="003B3953" w:rsidRPr="005F5A47" w:rsidRDefault="00620ED9" w:rsidP="00C711A5">
            <w:pPr>
              <w:jc w:val="center"/>
              <w:rPr>
                <w:rFonts w:cs="Times New Roman"/>
                <w:szCs w:val="26"/>
              </w:rPr>
            </w:pPr>
            <w:r w:rsidRPr="005F5A47">
              <w:rPr>
                <w:rFonts w:cs="Times New Roman"/>
                <w:szCs w:val="26"/>
              </w:rPr>
              <w:t>Đang hội tụ</w:t>
            </w:r>
          </w:p>
        </w:tc>
      </w:tr>
      <w:tr w:rsidR="00893675" w:rsidRPr="005F5A47" w14:paraId="4554ADFB" w14:textId="77777777" w:rsidTr="00AC360B">
        <w:tc>
          <w:tcPr>
            <w:tcW w:w="0" w:type="auto"/>
            <w:shd w:val="clear" w:color="auto" w:fill="FFFFFF" w:themeFill="background1"/>
            <w:vAlign w:val="center"/>
          </w:tcPr>
          <w:p w14:paraId="1E5DA79C" w14:textId="77777777" w:rsidR="003B3953" w:rsidRPr="005F5A47" w:rsidRDefault="00620ED9" w:rsidP="00C711A5">
            <w:pPr>
              <w:jc w:val="center"/>
              <w:rPr>
                <w:rFonts w:cs="Times New Roman"/>
                <w:szCs w:val="26"/>
              </w:rPr>
            </w:pPr>
            <w:r w:rsidRPr="005F5A47">
              <w:rPr>
                <w:rFonts w:cs="Times New Roman"/>
                <w:b/>
                <w:szCs w:val="26"/>
              </w:rPr>
              <w:t>2</w:t>
            </w:r>
          </w:p>
        </w:tc>
        <w:tc>
          <w:tcPr>
            <w:tcW w:w="0" w:type="auto"/>
            <w:shd w:val="clear" w:color="auto" w:fill="FFFFFF" w:themeFill="background1"/>
            <w:vAlign w:val="center"/>
          </w:tcPr>
          <w:p w14:paraId="09F3D93A" w14:textId="77777777" w:rsidR="003B3953" w:rsidRPr="005F5A47" w:rsidRDefault="00620ED9" w:rsidP="00C711A5">
            <w:pPr>
              <w:jc w:val="center"/>
              <w:rPr>
                <w:rFonts w:cs="Times New Roman"/>
                <w:szCs w:val="26"/>
              </w:rPr>
            </w:pPr>
            <w:r w:rsidRPr="005F5A47">
              <w:rPr>
                <w:rFonts w:cs="Times New Roman"/>
                <w:szCs w:val="26"/>
              </w:rPr>
              <w:t>0,018</w:t>
            </w:r>
          </w:p>
        </w:tc>
        <w:tc>
          <w:tcPr>
            <w:tcW w:w="0" w:type="auto"/>
            <w:shd w:val="clear" w:color="auto" w:fill="FFFFFF" w:themeFill="background1"/>
            <w:vAlign w:val="center"/>
          </w:tcPr>
          <w:p w14:paraId="6AE13978" w14:textId="77777777" w:rsidR="003B3953" w:rsidRPr="005F5A47" w:rsidRDefault="00620ED9" w:rsidP="00C711A5">
            <w:pPr>
              <w:jc w:val="center"/>
              <w:rPr>
                <w:rFonts w:cs="Times New Roman"/>
                <w:szCs w:val="26"/>
              </w:rPr>
            </w:pPr>
            <w:r w:rsidRPr="005F5A47">
              <w:rPr>
                <w:rFonts w:cs="Times New Roman"/>
                <w:szCs w:val="26"/>
              </w:rPr>
              <w:t>5,2</w:t>
            </w:r>
          </w:p>
        </w:tc>
        <w:tc>
          <w:tcPr>
            <w:tcW w:w="0" w:type="auto"/>
            <w:shd w:val="clear" w:color="auto" w:fill="FFFFFF" w:themeFill="background1"/>
            <w:vAlign w:val="center"/>
          </w:tcPr>
          <w:p w14:paraId="5D66A1A9" w14:textId="77777777" w:rsidR="003B3953" w:rsidRPr="005F5A47" w:rsidRDefault="00620ED9" w:rsidP="00C711A5">
            <w:pPr>
              <w:jc w:val="center"/>
              <w:rPr>
                <w:rFonts w:cs="Times New Roman"/>
                <w:szCs w:val="26"/>
              </w:rPr>
            </w:pPr>
            <w:r w:rsidRPr="005F5A47">
              <w:rPr>
                <w:rFonts w:cs="Times New Roman"/>
                <w:szCs w:val="26"/>
              </w:rPr>
              <w:t>Đang hội tụ</w:t>
            </w:r>
          </w:p>
        </w:tc>
      </w:tr>
      <w:tr w:rsidR="00893675" w:rsidRPr="005F5A47" w14:paraId="4E886F9D" w14:textId="77777777" w:rsidTr="00AC360B">
        <w:tc>
          <w:tcPr>
            <w:tcW w:w="0" w:type="auto"/>
            <w:shd w:val="clear" w:color="auto" w:fill="FFFFFF" w:themeFill="background1"/>
            <w:vAlign w:val="center"/>
          </w:tcPr>
          <w:p w14:paraId="5CA34B00" w14:textId="77777777" w:rsidR="003B3953" w:rsidRPr="005F5A47" w:rsidRDefault="00620ED9" w:rsidP="00C711A5">
            <w:pPr>
              <w:jc w:val="center"/>
              <w:rPr>
                <w:rFonts w:cs="Times New Roman"/>
                <w:szCs w:val="26"/>
              </w:rPr>
            </w:pPr>
            <w:r w:rsidRPr="005F5A47">
              <w:rPr>
                <w:rFonts w:cs="Times New Roman"/>
                <w:b/>
                <w:szCs w:val="26"/>
              </w:rPr>
              <w:t>4 (hội tụ)</w:t>
            </w:r>
          </w:p>
        </w:tc>
        <w:tc>
          <w:tcPr>
            <w:tcW w:w="0" w:type="auto"/>
            <w:shd w:val="clear" w:color="auto" w:fill="FFFFFF" w:themeFill="background1"/>
            <w:vAlign w:val="center"/>
          </w:tcPr>
          <w:p w14:paraId="7F813083" w14:textId="77777777" w:rsidR="003B3953" w:rsidRPr="005F5A47" w:rsidRDefault="00620ED9" w:rsidP="00C711A5">
            <w:pPr>
              <w:jc w:val="center"/>
              <w:rPr>
                <w:rFonts w:cs="Times New Roman"/>
                <w:szCs w:val="26"/>
              </w:rPr>
            </w:pPr>
            <w:r w:rsidRPr="005F5A47">
              <w:rPr>
                <w:rFonts w:cs="Times New Roman"/>
                <w:szCs w:val="26"/>
              </w:rPr>
              <w:t>0,006</w:t>
            </w:r>
          </w:p>
        </w:tc>
        <w:tc>
          <w:tcPr>
            <w:tcW w:w="0" w:type="auto"/>
            <w:shd w:val="clear" w:color="auto" w:fill="FFFFFF" w:themeFill="background1"/>
            <w:vAlign w:val="center"/>
          </w:tcPr>
          <w:p w14:paraId="1A2F18EA" w14:textId="77777777" w:rsidR="003B3953" w:rsidRPr="005F5A47" w:rsidRDefault="00620ED9" w:rsidP="00C711A5">
            <w:pPr>
              <w:jc w:val="center"/>
              <w:rPr>
                <w:rFonts w:cs="Times New Roman"/>
                <w:szCs w:val="26"/>
              </w:rPr>
            </w:pPr>
            <w:r w:rsidRPr="005F5A47">
              <w:rPr>
                <w:rFonts w:cs="Times New Roman"/>
                <w:szCs w:val="26"/>
              </w:rPr>
              <w:t>7,8</w:t>
            </w:r>
          </w:p>
        </w:tc>
        <w:tc>
          <w:tcPr>
            <w:tcW w:w="0" w:type="auto"/>
            <w:shd w:val="clear" w:color="auto" w:fill="FFFFFF" w:themeFill="background1"/>
            <w:vAlign w:val="center"/>
          </w:tcPr>
          <w:p w14:paraId="1BDB7E49" w14:textId="77777777" w:rsidR="003B3953" w:rsidRPr="005F5A47" w:rsidRDefault="00620ED9" w:rsidP="00C711A5">
            <w:pPr>
              <w:jc w:val="center"/>
              <w:rPr>
                <w:rFonts w:cs="Times New Roman"/>
                <w:szCs w:val="26"/>
              </w:rPr>
            </w:pPr>
            <w:r w:rsidRPr="005F5A47">
              <w:rPr>
                <w:rFonts w:cs="Times New Roman"/>
                <w:szCs w:val="26"/>
              </w:rPr>
              <w:t>Hội tụ</w:t>
            </w:r>
          </w:p>
        </w:tc>
      </w:tr>
      <w:tr w:rsidR="00893675" w:rsidRPr="005F5A47" w14:paraId="3FC4F410" w14:textId="77777777" w:rsidTr="00AC360B">
        <w:tc>
          <w:tcPr>
            <w:tcW w:w="0" w:type="auto"/>
            <w:shd w:val="clear" w:color="auto" w:fill="FFFFFF" w:themeFill="background1"/>
            <w:vAlign w:val="center"/>
          </w:tcPr>
          <w:p w14:paraId="632EC39B" w14:textId="77777777" w:rsidR="003B3953" w:rsidRPr="005F5A47" w:rsidRDefault="00620ED9" w:rsidP="00C711A5">
            <w:pPr>
              <w:jc w:val="center"/>
              <w:rPr>
                <w:rFonts w:cs="Times New Roman"/>
                <w:szCs w:val="26"/>
              </w:rPr>
            </w:pPr>
            <w:r w:rsidRPr="005F5A47">
              <w:rPr>
                <w:rFonts w:cs="Times New Roman"/>
                <w:b/>
                <w:szCs w:val="26"/>
              </w:rPr>
              <w:t>10</w:t>
            </w:r>
          </w:p>
        </w:tc>
        <w:tc>
          <w:tcPr>
            <w:tcW w:w="0" w:type="auto"/>
            <w:shd w:val="clear" w:color="auto" w:fill="FFFFFF" w:themeFill="background1"/>
            <w:vAlign w:val="center"/>
          </w:tcPr>
          <w:p w14:paraId="14130EE4" w14:textId="77777777" w:rsidR="003B3953" w:rsidRPr="005F5A47" w:rsidRDefault="00620ED9" w:rsidP="00C711A5">
            <w:pPr>
              <w:jc w:val="center"/>
              <w:rPr>
                <w:rFonts w:cs="Times New Roman"/>
                <w:szCs w:val="26"/>
              </w:rPr>
            </w:pPr>
            <w:r w:rsidRPr="005F5A47">
              <w:rPr>
                <w:rFonts w:cs="Times New Roman"/>
                <w:szCs w:val="26"/>
              </w:rPr>
              <w:t>0,005</w:t>
            </w:r>
          </w:p>
        </w:tc>
        <w:tc>
          <w:tcPr>
            <w:tcW w:w="0" w:type="auto"/>
            <w:shd w:val="clear" w:color="auto" w:fill="FFFFFF" w:themeFill="background1"/>
            <w:vAlign w:val="center"/>
          </w:tcPr>
          <w:p w14:paraId="3A2F04CA" w14:textId="77777777" w:rsidR="003B3953" w:rsidRPr="005F5A47" w:rsidRDefault="00620ED9" w:rsidP="00C711A5">
            <w:pPr>
              <w:jc w:val="center"/>
              <w:rPr>
                <w:rFonts w:cs="Times New Roman"/>
                <w:szCs w:val="26"/>
              </w:rPr>
            </w:pPr>
            <w:r w:rsidRPr="005F5A47">
              <w:rPr>
                <w:rFonts w:cs="Times New Roman"/>
                <w:szCs w:val="26"/>
              </w:rPr>
              <w:t>11,1</w:t>
            </w:r>
          </w:p>
        </w:tc>
        <w:tc>
          <w:tcPr>
            <w:tcW w:w="0" w:type="auto"/>
            <w:shd w:val="clear" w:color="auto" w:fill="FFFFFF" w:themeFill="background1"/>
            <w:vAlign w:val="center"/>
          </w:tcPr>
          <w:p w14:paraId="38D7898F" w14:textId="77777777" w:rsidR="003B3953" w:rsidRPr="005F5A47" w:rsidRDefault="00620ED9" w:rsidP="00C711A5">
            <w:pPr>
              <w:jc w:val="center"/>
              <w:rPr>
                <w:rFonts w:cs="Times New Roman"/>
                <w:szCs w:val="26"/>
              </w:rPr>
            </w:pPr>
            <w:r w:rsidRPr="005F5A47">
              <w:rPr>
                <w:rFonts w:cs="Times New Roman"/>
                <w:szCs w:val="26"/>
              </w:rPr>
              <w:t>Ổn định</w:t>
            </w:r>
          </w:p>
        </w:tc>
      </w:tr>
      <w:tr w:rsidR="006623E6" w:rsidRPr="005F5A47" w14:paraId="47195D2F" w14:textId="77777777" w:rsidTr="00AC360B">
        <w:tc>
          <w:tcPr>
            <w:tcW w:w="0" w:type="auto"/>
            <w:shd w:val="clear" w:color="auto" w:fill="FFFFFF" w:themeFill="background1"/>
            <w:vAlign w:val="center"/>
          </w:tcPr>
          <w:p w14:paraId="01D3DDBC" w14:textId="77777777" w:rsidR="003B3953" w:rsidRPr="005F5A47" w:rsidRDefault="00620ED9" w:rsidP="00C711A5">
            <w:pPr>
              <w:jc w:val="center"/>
              <w:rPr>
                <w:rFonts w:cs="Times New Roman"/>
                <w:szCs w:val="26"/>
              </w:rPr>
            </w:pPr>
            <w:r w:rsidRPr="005F5A47">
              <w:rPr>
                <w:rFonts w:cs="Times New Roman"/>
                <w:b/>
                <w:szCs w:val="26"/>
              </w:rPr>
              <w:t>30</w:t>
            </w:r>
          </w:p>
        </w:tc>
        <w:tc>
          <w:tcPr>
            <w:tcW w:w="0" w:type="auto"/>
            <w:shd w:val="clear" w:color="auto" w:fill="FFFFFF" w:themeFill="background1"/>
            <w:vAlign w:val="center"/>
          </w:tcPr>
          <w:p w14:paraId="37EE398F" w14:textId="77777777" w:rsidR="003B3953" w:rsidRPr="005F5A47" w:rsidRDefault="00620ED9" w:rsidP="00C711A5">
            <w:pPr>
              <w:jc w:val="center"/>
              <w:rPr>
                <w:rFonts w:cs="Times New Roman"/>
                <w:szCs w:val="26"/>
              </w:rPr>
            </w:pPr>
            <w:r w:rsidRPr="005F5A47">
              <w:rPr>
                <w:rFonts w:cs="Times New Roman"/>
                <w:szCs w:val="26"/>
              </w:rPr>
              <w:t>0,005</w:t>
            </w:r>
          </w:p>
        </w:tc>
        <w:tc>
          <w:tcPr>
            <w:tcW w:w="0" w:type="auto"/>
            <w:shd w:val="clear" w:color="auto" w:fill="FFFFFF" w:themeFill="background1"/>
            <w:vAlign w:val="center"/>
          </w:tcPr>
          <w:p w14:paraId="4922E8A2" w14:textId="77777777" w:rsidR="003B3953" w:rsidRPr="005F5A47" w:rsidRDefault="00620ED9" w:rsidP="00C711A5">
            <w:pPr>
              <w:jc w:val="center"/>
              <w:rPr>
                <w:rFonts w:cs="Times New Roman"/>
                <w:szCs w:val="26"/>
              </w:rPr>
            </w:pPr>
            <w:r w:rsidRPr="005F5A47">
              <w:rPr>
                <w:rFonts w:cs="Times New Roman"/>
                <w:szCs w:val="26"/>
              </w:rPr>
              <w:t>18,0</w:t>
            </w:r>
          </w:p>
        </w:tc>
        <w:tc>
          <w:tcPr>
            <w:tcW w:w="0" w:type="auto"/>
            <w:shd w:val="clear" w:color="auto" w:fill="FFFFFF" w:themeFill="background1"/>
            <w:vAlign w:val="center"/>
          </w:tcPr>
          <w:p w14:paraId="5B437CD8" w14:textId="77777777" w:rsidR="003B3953" w:rsidRPr="005F5A47" w:rsidRDefault="00620ED9" w:rsidP="00C711A5">
            <w:pPr>
              <w:jc w:val="center"/>
              <w:rPr>
                <w:rFonts w:cs="Times New Roman"/>
                <w:szCs w:val="26"/>
              </w:rPr>
            </w:pPr>
            <w:r w:rsidRPr="005F5A47">
              <w:rPr>
                <w:rFonts w:cs="Times New Roman"/>
                <w:szCs w:val="26"/>
              </w:rPr>
              <w:t>Ổn định</w:t>
            </w:r>
          </w:p>
        </w:tc>
      </w:tr>
    </w:tbl>
    <w:p w14:paraId="3F1E4C76" w14:textId="59751A90" w:rsidR="003B3953" w:rsidRPr="005F5A47" w:rsidRDefault="008D14FB" w:rsidP="00C711A5">
      <w:pPr>
        <w:ind w:firstLine="709"/>
        <w:rPr>
          <w:rFonts w:cs="Times New Roman"/>
          <w:szCs w:val="26"/>
        </w:rPr>
      </w:pPr>
      <w:r>
        <w:rPr>
          <w:rFonts w:cs="Times New Roman"/>
          <w:szCs w:val="26"/>
        </w:rPr>
        <w:t xml:space="preserve">- </w:t>
      </w:r>
      <w:r w:rsidR="00620ED9" w:rsidRPr="005F5A47">
        <w:rPr>
          <w:rFonts w:cs="Times New Roman"/>
          <w:szCs w:val="26"/>
        </w:rPr>
        <w:t xml:space="preserve">Sau khi Kalman Filter hội tụ (t ≈ 4 phút), bias dư ổn định ở 0,005°/s </w:t>
      </w:r>
      <w:r w:rsidR="00E37237" w:rsidRPr="005F5A47">
        <w:rPr>
          <w:rFonts w:cs="Times New Roman"/>
          <w:szCs w:val="26"/>
        </w:rPr>
        <w:t>-</w:t>
      </w:r>
      <w:r w:rsidR="00620ED9" w:rsidRPr="005F5A47">
        <w:rPr>
          <w:rFonts w:cs="Times New Roman"/>
          <w:szCs w:val="26"/>
        </w:rPr>
        <w:t xml:space="preserve"> sai số góc tích lũy chỉ 18° sau 30 phút. So sánh: không hiệu chỉnh → 432° sau 30 phút; hiệu chỉnh tĩnh → 45° sau 30 phút; rotation modulation → 18° sau 30 phút. Cải thiện 24 lần so với không hiệu chỉnh, 2,5 lần so với hiệu chỉnh tĩnh.</w:t>
      </w:r>
    </w:p>
    <w:p w14:paraId="08D68089" w14:textId="1779E11F" w:rsidR="00C13FBC" w:rsidRPr="00C13FBC" w:rsidRDefault="00350A73" w:rsidP="00AF3E0D">
      <w:pPr>
        <w:pStyle w:val="02"/>
      </w:pPr>
      <w:bookmarkStart w:id="407" w:name="_Toc234767716"/>
      <w:bookmarkStart w:id="408" w:name="_Toc237340602"/>
      <w:r>
        <w:t>4</w:t>
      </w:r>
      <w:r w:rsidR="00C13FBC">
        <w:t>.4</w:t>
      </w:r>
      <w:r w:rsidR="00620ED9" w:rsidRPr="005F5A47">
        <w:t xml:space="preserve">. Thực nghiệm TN4 </w:t>
      </w:r>
      <w:r w:rsidR="00C13FBC">
        <w:t>–</w:t>
      </w:r>
      <w:r w:rsidR="00620ED9" w:rsidRPr="005F5A47">
        <w:t xml:space="preserve"> </w:t>
      </w:r>
      <w:r w:rsidR="00C13FBC">
        <w:t>Thử nghiệm trên bàn xoay Acutronic</w:t>
      </w:r>
      <w:bookmarkEnd w:id="407"/>
      <w:bookmarkEnd w:id="408"/>
    </w:p>
    <w:p w14:paraId="74EE53C9" w14:textId="624BFBEB" w:rsidR="00C13FBC" w:rsidRDefault="00C13FBC" w:rsidP="00C711A5">
      <w:pPr>
        <w:ind w:firstLine="709"/>
      </w:pPr>
      <w:r>
        <w:rPr>
          <w:rFonts w:cs="Times New Roman"/>
          <w:b/>
          <w:bCs/>
          <w:sz w:val="24"/>
          <w:szCs w:val="24"/>
        </w:rPr>
        <w:tab/>
      </w:r>
      <w:r>
        <w:t xml:space="preserve">Các thí nghiệm đánh giá đặc tính của IMU được thực hiện trên bàn xoay chính xác </w:t>
      </w:r>
      <w:r>
        <w:rPr>
          <w:rStyle w:val="whitespace-normal"/>
        </w:rPr>
        <w:t>Acutronic</w:t>
      </w:r>
      <w:r>
        <w:t>. Bàn xoay cho phép tạo các chuyển động quay với góc và tốc độ góc được điều khiển chính xác theo các kịch bản thử nghiệm định trước. Trong quá trình đo, dữ liệu gia tốc kế và con quay hồi chuyển của IMU được thu thập đồng thời với thông tin góc quay của bàn xoay để đánh giá các chỉ tiêu như độ lệch không (bias), độ ổn định bias, hệ số tỷ lệ (scale factor), độ lặp lại và đặc tính nhiễu của cảm biến. Kết quả đo được sử dụng để hiệu chuẩn cảm biến và đánh giá hiệu quả của thuật toán Rotation Modulation kết hợp bộ lọc Kalman</w:t>
      </w:r>
    </w:p>
    <w:p w14:paraId="180C53D8" w14:textId="198BDAD0" w:rsidR="00C13FBC" w:rsidRDefault="00C13FBC" w:rsidP="00D561F7">
      <w:pPr>
        <w:spacing w:line="240" w:lineRule="auto"/>
        <w:ind w:firstLine="709"/>
        <w:jc w:val="center"/>
        <w:rPr>
          <w:rFonts w:cs="Times New Roman"/>
          <w:b/>
          <w:bCs/>
          <w:sz w:val="24"/>
          <w:szCs w:val="24"/>
        </w:rPr>
      </w:pPr>
      <w:r w:rsidRPr="00C13FBC">
        <w:rPr>
          <w:rFonts w:cs="Times New Roman"/>
          <w:b/>
          <w:bCs/>
          <w:noProof/>
          <w:sz w:val="24"/>
          <w:szCs w:val="24"/>
        </w:rPr>
        <w:lastRenderedPageBreak/>
        <w:drawing>
          <wp:inline distT="0" distB="0" distL="0" distR="0" wp14:anchorId="3FA9F92D" wp14:editId="77CEF234">
            <wp:extent cx="3387256" cy="2540346"/>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391362" cy="2543425"/>
                    </a:xfrm>
                    <a:prstGeom prst="rect">
                      <a:avLst/>
                    </a:prstGeom>
                  </pic:spPr>
                </pic:pic>
              </a:graphicData>
            </a:graphic>
          </wp:inline>
        </w:drawing>
      </w:r>
    </w:p>
    <w:p w14:paraId="255627E5" w14:textId="5070D600" w:rsidR="00C13FBC" w:rsidRPr="00460C3A" w:rsidRDefault="00C13FBC" w:rsidP="00AF3E0D">
      <w:pPr>
        <w:pStyle w:val="Hh"/>
      </w:pPr>
      <w:bookmarkStart w:id="409" w:name="_Toc234932028"/>
      <w:bookmarkStart w:id="410" w:name="_Toc237340831"/>
      <w:r w:rsidRPr="00460C3A">
        <w:t>Hình</w:t>
      </w:r>
      <w:r w:rsidR="00460C3A" w:rsidRPr="00460C3A">
        <w:t xml:space="preserve"> </w:t>
      </w:r>
      <w:r w:rsidR="00350A73">
        <w:t>4</w:t>
      </w:r>
      <w:r w:rsidR="00460C3A" w:rsidRPr="00460C3A">
        <w:t>.1</w:t>
      </w:r>
      <w:r w:rsidRPr="00460C3A">
        <w:t>. Thử nghiệm IMU trên bàn xoay Acutronix</w:t>
      </w:r>
      <w:bookmarkEnd w:id="409"/>
      <w:bookmarkEnd w:id="410"/>
    </w:p>
    <w:p w14:paraId="49B91185" w14:textId="547DF97A" w:rsidR="00C13FBC" w:rsidRDefault="00C13FBC" w:rsidP="00C711A5">
      <w:pPr>
        <w:rPr>
          <w:rFonts w:cs="Times New Roman"/>
          <w:bCs/>
          <w:szCs w:val="26"/>
        </w:rPr>
      </w:pPr>
      <w:r w:rsidRPr="00C13FBC">
        <w:rPr>
          <w:rFonts w:cs="Times New Roman"/>
          <w:bCs/>
          <w:szCs w:val="26"/>
        </w:rPr>
        <w:tab/>
        <w:t>Sau khi thử nghiệm đánh giá chất lượng IMU trên bàn xoay Acutonix</w:t>
      </w:r>
      <w:r>
        <w:rPr>
          <w:rFonts w:cs="Times New Roman"/>
          <w:bCs/>
          <w:szCs w:val="26"/>
        </w:rPr>
        <w:t xml:space="preserve"> cho thấy các chỉ số như: Vận tốc góc 3 trục, Gia tốc 3 trục, Góc Encoder đều đạt chuẩn. Sau khi xử lí dữ</w:t>
      </w:r>
      <w:r w:rsidR="002F7E11">
        <w:rPr>
          <w:rFonts w:cs="Times New Roman"/>
          <w:bCs/>
          <w:szCs w:val="26"/>
        </w:rPr>
        <w:t xml:space="preserve"> liệu bằng Allan Deviation và ước lượng Bias bằng Kalman Filter ta có được kết quả mô phỏng vị trí sau 400s thử nghiệm với CEP50 như sau:</w:t>
      </w:r>
    </w:p>
    <w:p w14:paraId="7FD899EE" w14:textId="4E1C4976" w:rsidR="002F7E11" w:rsidRDefault="002F7E11" w:rsidP="00AF3E0D">
      <w:pPr>
        <w:jc w:val="center"/>
        <w:rPr>
          <w:noProof/>
        </w:rPr>
      </w:pPr>
      <w:r w:rsidRPr="002F7E11">
        <w:rPr>
          <w:rFonts w:cs="Times New Roman"/>
          <w:bCs/>
          <w:noProof/>
          <w:szCs w:val="26"/>
        </w:rPr>
        <w:drawing>
          <wp:inline distT="0" distB="0" distL="0" distR="0" wp14:anchorId="6F7152B0" wp14:editId="28DED02D">
            <wp:extent cx="2234317" cy="1675739"/>
            <wp:effectExtent l="0" t="0" r="0"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255099" cy="1691326"/>
                    </a:xfrm>
                    <a:prstGeom prst="rect">
                      <a:avLst/>
                    </a:prstGeom>
                  </pic:spPr>
                </pic:pic>
              </a:graphicData>
            </a:graphic>
          </wp:inline>
        </w:drawing>
      </w:r>
      <w:r w:rsidRPr="002F7E11">
        <w:rPr>
          <w:rFonts w:cs="Times New Roman"/>
          <w:bCs/>
          <w:noProof/>
          <w:szCs w:val="26"/>
        </w:rPr>
        <w:drawing>
          <wp:inline distT="0" distB="0" distL="0" distR="0" wp14:anchorId="76D2CF82" wp14:editId="57A2A9D1">
            <wp:extent cx="2234316" cy="1675736"/>
            <wp:effectExtent l="0" t="0" r="0" b="12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260223" cy="1695166"/>
                    </a:xfrm>
                    <a:prstGeom prst="rect">
                      <a:avLst/>
                    </a:prstGeom>
                  </pic:spPr>
                </pic:pic>
              </a:graphicData>
            </a:graphic>
          </wp:inline>
        </w:drawing>
      </w:r>
    </w:p>
    <w:p w14:paraId="2C351A83" w14:textId="75C0FA80" w:rsidR="002F7E11" w:rsidRPr="002F7E11" w:rsidRDefault="00460C3A" w:rsidP="00AF3E0D">
      <w:pPr>
        <w:pStyle w:val="Hh"/>
      </w:pPr>
      <w:bookmarkStart w:id="411" w:name="_Toc234932029"/>
      <w:bookmarkStart w:id="412" w:name="_Toc237340832"/>
      <w:r>
        <w:t xml:space="preserve">Hình </w:t>
      </w:r>
      <w:r w:rsidR="00350A73">
        <w:t>4</w:t>
      </w:r>
      <w:r>
        <w:t>.2</w:t>
      </w:r>
      <w:r w:rsidR="002F7E11" w:rsidRPr="002F7E11">
        <w:t>. Kết quả mô phỏng vị trí IMU sau 400s thử nghiệm (Bên trái không áp dụng cơ chế điều chế xoay, Bên phải áp dụng cơ chế điều chế xoay)</w:t>
      </w:r>
      <w:bookmarkEnd w:id="411"/>
      <w:bookmarkEnd w:id="412"/>
    </w:p>
    <w:p w14:paraId="426DD3D3" w14:textId="77777777" w:rsidR="00141830" w:rsidRDefault="00141830" w:rsidP="00C711A5">
      <w:pPr>
        <w:ind w:firstLine="709"/>
        <w:rPr>
          <w:rFonts w:cs="Times New Roman"/>
          <w:b/>
          <w:bCs/>
          <w:szCs w:val="26"/>
        </w:rPr>
      </w:pPr>
      <w:r w:rsidRPr="00141830">
        <w:rPr>
          <w:rFonts w:cs="Times New Roman"/>
          <w:b/>
          <w:bCs/>
          <w:noProof/>
          <w:szCs w:val="26"/>
        </w:rPr>
        <w:drawing>
          <wp:inline distT="0" distB="0" distL="0" distR="0" wp14:anchorId="2DF6659B" wp14:editId="4B5941B6">
            <wp:extent cx="2490988" cy="1526264"/>
            <wp:effectExtent l="0" t="0" r="508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18302"/>
                    <a:stretch/>
                  </pic:blipFill>
                  <pic:spPr bwMode="auto">
                    <a:xfrm>
                      <a:off x="0" y="0"/>
                      <a:ext cx="2502328" cy="1533212"/>
                    </a:xfrm>
                    <a:prstGeom prst="rect">
                      <a:avLst/>
                    </a:prstGeom>
                    <a:ln>
                      <a:noFill/>
                    </a:ln>
                    <a:extLst>
                      <a:ext uri="{53640926-AAD7-44D8-BBD7-CCE9431645EC}">
                        <a14:shadowObscured xmlns:a14="http://schemas.microsoft.com/office/drawing/2010/main"/>
                      </a:ext>
                    </a:extLst>
                  </pic:spPr>
                </pic:pic>
              </a:graphicData>
            </a:graphic>
          </wp:inline>
        </w:drawing>
      </w:r>
      <w:r w:rsidRPr="00141830">
        <w:rPr>
          <w:rFonts w:cs="Times New Roman"/>
          <w:b/>
          <w:bCs/>
          <w:noProof/>
          <w:szCs w:val="26"/>
        </w:rPr>
        <w:drawing>
          <wp:inline distT="0" distB="0" distL="0" distR="0" wp14:anchorId="6F7BA5AC" wp14:editId="2E547382">
            <wp:extent cx="2480013" cy="1506413"/>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502211" cy="1519897"/>
                    </a:xfrm>
                    <a:prstGeom prst="rect">
                      <a:avLst/>
                    </a:prstGeom>
                  </pic:spPr>
                </pic:pic>
              </a:graphicData>
            </a:graphic>
          </wp:inline>
        </w:drawing>
      </w:r>
    </w:p>
    <w:p w14:paraId="6434CF84" w14:textId="2FF688D0" w:rsidR="00141830" w:rsidRPr="002F7E11" w:rsidRDefault="00460C3A" w:rsidP="00AF3E0D">
      <w:pPr>
        <w:pStyle w:val="Hh"/>
      </w:pPr>
      <w:bookmarkStart w:id="413" w:name="_Toc234932030"/>
      <w:bookmarkStart w:id="414" w:name="_Toc237340833"/>
      <w:r>
        <w:t xml:space="preserve">Hình </w:t>
      </w:r>
      <w:r w:rsidR="00350A73">
        <w:t>4</w:t>
      </w:r>
      <w:r>
        <w:t>.3</w:t>
      </w:r>
      <w:r w:rsidR="00141830" w:rsidRPr="002F7E11">
        <w:t xml:space="preserve">. Kết quả </w:t>
      </w:r>
      <w:r w:rsidR="00141830">
        <w:t>đo thực tế Sai số tĩnh, Sai số ngẫu nhiên, sai số tỉ lệ,</w:t>
      </w:r>
      <w:r w:rsidR="00141830" w:rsidRPr="002F7E11">
        <w:t xml:space="preserve"> </w:t>
      </w:r>
      <w:r w:rsidR="00141830">
        <w:t>độ trôi</w:t>
      </w:r>
      <w:r w:rsidR="00141830" w:rsidRPr="002F7E11">
        <w:t xml:space="preserve"> IMU sau 400s</w:t>
      </w:r>
      <w:bookmarkEnd w:id="413"/>
      <w:bookmarkEnd w:id="414"/>
      <w:r w:rsidR="00141830" w:rsidRPr="002F7E11">
        <w:t xml:space="preserve"> </w:t>
      </w:r>
    </w:p>
    <w:p w14:paraId="088222CE" w14:textId="6F1D1F22" w:rsidR="003B3953" w:rsidRPr="005F5A47" w:rsidRDefault="00620ED9" w:rsidP="00D561F7">
      <w:pPr>
        <w:pStyle w:val="01"/>
      </w:pPr>
      <w:bookmarkStart w:id="415" w:name="_Toc234767717"/>
      <w:bookmarkStart w:id="416" w:name="_Toc237340603"/>
      <w:r w:rsidRPr="005F5A47">
        <w:lastRenderedPageBreak/>
        <w:t>KẾT LUẬN VÀ KHUYẾN NGHỊ</w:t>
      </w:r>
      <w:bookmarkEnd w:id="415"/>
      <w:bookmarkEnd w:id="416"/>
    </w:p>
    <w:p w14:paraId="037DF096" w14:textId="77777777" w:rsidR="003B3953" w:rsidRPr="005F5A47" w:rsidRDefault="00620ED9" w:rsidP="00C711A5">
      <w:pPr>
        <w:pStyle w:val="Heading2"/>
        <w:spacing w:before="0"/>
        <w:ind w:firstLine="709"/>
        <w:rPr>
          <w:rFonts w:cs="Times New Roman"/>
        </w:rPr>
      </w:pPr>
      <w:bookmarkStart w:id="417" w:name="_Toc234767718"/>
      <w:r w:rsidRPr="005F5A47">
        <w:rPr>
          <w:rFonts w:cs="Times New Roman"/>
        </w:rPr>
        <w:t>1. Kết luận</w:t>
      </w:r>
      <w:bookmarkEnd w:id="417"/>
    </w:p>
    <w:p w14:paraId="1183635E" w14:textId="77777777" w:rsidR="003B3953" w:rsidRPr="005F5A47" w:rsidRDefault="00620ED9" w:rsidP="00C711A5">
      <w:pPr>
        <w:ind w:firstLine="709"/>
        <w:rPr>
          <w:rFonts w:cs="Times New Roman"/>
          <w:szCs w:val="26"/>
        </w:rPr>
      </w:pPr>
      <w:r w:rsidRPr="005F5A47">
        <w:rPr>
          <w:rFonts w:cs="Times New Roman"/>
          <w:szCs w:val="26"/>
        </w:rPr>
        <w:t>Nghiên cứu này đã thành công trong việc thiết kế và chế tạo một cơ cấu đế xoay hai trục nhằm mục đích đánh giá và ước lượng sai số của cảm biến quán tính ADIS16475-2. Trong suốt quá trình thực hiện đề án, các mục tiêu cụ thể đã được hoàn thành:</w:t>
      </w:r>
    </w:p>
    <w:p w14:paraId="7887BB73" w14:textId="5008EF10" w:rsidR="003B3953" w:rsidRPr="005F5A47" w:rsidRDefault="00890D2B" w:rsidP="00C711A5">
      <w:pPr>
        <w:pStyle w:val="ListBullet"/>
        <w:rPr>
          <w:rFonts w:cs="Times New Roman"/>
          <w:szCs w:val="26"/>
        </w:rPr>
      </w:pPr>
      <w:r w:rsidRPr="005F5A47">
        <w:rPr>
          <w:rFonts w:cs="Times New Roman"/>
          <w:szCs w:val="26"/>
        </w:rPr>
        <w:tab/>
        <w:t xml:space="preserve">Thiết kế cơ cấu đế xoay: Bằng cách sử dụng phần mềm thiết kế 3D Autodesk Inventor và các công cụ phân tích kỹ thuật FEA, một cơ cấu đế xoay hai trục độc lập đã được thiết kế và mô phỏng thành công. Cơ cấu sử dụng động cơ bước (Stepper) Stepper NEMA 11 </w:t>
      </w:r>
      <w:r w:rsidR="00E37237" w:rsidRPr="005F5A47">
        <w:rPr>
          <w:rFonts w:cs="Times New Roman"/>
          <w:szCs w:val="26"/>
        </w:rPr>
        <w:t>-</w:t>
      </w:r>
      <w:r w:rsidRPr="005F5A47">
        <w:rPr>
          <w:rFonts w:cs="Times New Roman"/>
          <w:szCs w:val="26"/>
        </w:rPr>
        <w:t xml:space="preserve"> sinh từ trường (cần khoảng cách ≥ 30mm với ADIS16475-2), cần khoảng cách ≥ 30mm với ADIS16475-2 trực tiếp lên ADIS16475-2. Sai số góc thực tế ±0,058° và rung động dư 0,018°/s đều đạt yêu cầu kỹ thuật đề ra.</w:t>
      </w:r>
    </w:p>
    <w:p w14:paraId="0A2F34B9" w14:textId="080093BE" w:rsidR="003B3953" w:rsidRPr="005F5A47" w:rsidRDefault="00890D2B" w:rsidP="00C711A5">
      <w:pPr>
        <w:pStyle w:val="ListBullet"/>
        <w:rPr>
          <w:rFonts w:cs="Times New Roman"/>
          <w:szCs w:val="26"/>
        </w:rPr>
      </w:pPr>
      <w:r w:rsidRPr="005F5A47">
        <w:rPr>
          <w:rFonts w:cs="Times New Roman"/>
          <w:szCs w:val="26"/>
        </w:rPr>
        <w:tab/>
        <w:t>Chế tạo và kiểm tra cơ cấu: Cơ cấu đế xoay đã được chế tạo thành công dựa trên thiết kế mô hình 3D, gia công CNC từ nhôm 6061-T6 với độ chính xác cao. Quá trình chế tạo được thực hiện với độ chính xác đảm bảo các bộ phận hoạt động mượt mà và chính xác. Kiểm tra FOS = 33,7 và tần số riêng 2340 Hz xác nhận cơ cấu đủ cứng vững.</w:t>
      </w:r>
    </w:p>
    <w:p w14:paraId="5006601E" w14:textId="5F8BECEE" w:rsidR="003B3953" w:rsidRPr="005F5A47" w:rsidRDefault="00890D2B" w:rsidP="00C711A5">
      <w:pPr>
        <w:pStyle w:val="ListBullet"/>
        <w:rPr>
          <w:rFonts w:cs="Times New Roman"/>
          <w:szCs w:val="26"/>
        </w:rPr>
      </w:pPr>
      <w:r w:rsidRPr="005F5A47">
        <w:rPr>
          <w:rFonts w:cs="Times New Roman"/>
          <w:szCs w:val="26"/>
        </w:rPr>
        <w:tab/>
        <w:t xml:space="preserve">Đánh giá sai số cảm biến: Phân tích Allan Variance xác định ARW = 0,09°/√h và Bias Instability = 2°/h của ADIS16475-2. Sau khi áp dụng rotation modulation kết hợp Kalman Filter 6 chiều, bias dư giảm xuống còn 0,005°/s </w:t>
      </w:r>
      <w:r w:rsidR="00E37237" w:rsidRPr="005F5A47">
        <w:rPr>
          <w:rFonts w:cs="Times New Roman"/>
          <w:szCs w:val="26"/>
        </w:rPr>
        <w:t>-</w:t>
      </w:r>
      <w:r w:rsidRPr="005F5A47">
        <w:rPr>
          <w:rFonts w:cs="Times New Roman"/>
          <w:szCs w:val="26"/>
        </w:rPr>
        <w:t xml:space="preserve"> cải thiện hơn </w:t>
      </w:r>
      <w:r w:rsidR="007B3995">
        <w:rPr>
          <w:rFonts w:cs="Times New Roman"/>
          <w:szCs w:val="26"/>
        </w:rPr>
        <w:t>đáng kể</w:t>
      </w:r>
      <w:r w:rsidRPr="005F5A47">
        <w:rPr>
          <w:rFonts w:cs="Times New Roman"/>
          <w:szCs w:val="26"/>
        </w:rPr>
        <w:t xml:space="preserve"> so với không hiệu chỉnh và tiệm cận mức của nhiều IMU sợi quang (FOG) thương mại (0,001–0,01°/s).</w:t>
      </w:r>
    </w:p>
    <w:p w14:paraId="1FA2409B" w14:textId="754FE16C" w:rsidR="003B3953" w:rsidRPr="005F5A47" w:rsidRDefault="00890D2B" w:rsidP="00C711A5">
      <w:pPr>
        <w:pStyle w:val="ListBullet"/>
        <w:rPr>
          <w:rFonts w:cs="Times New Roman"/>
          <w:szCs w:val="26"/>
        </w:rPr>
      </w:pPr>
      <w:r w:rsidRPr="005F5A47">
        <w:rPr>
          <w:rFonts w:cs="Times New Roman"/>
          <w:szCs w:val="26"/>
        </w:rPr>
        <w:tab/>
        <w:t>Thiết kế mạch điện tử: Bốn PCB (COB, MAB, MCB, IB) được thiết kế hoàn chỉnh trên Altium Designer, với mạch nguồn phân tầng 3 cấp đạt PSRR 80dB cho nguồn IMU, SPI 10MHz qua slip ring đạt integrity yêu cầu, và driver PWM STEP/DIR cho NEMA 11 hoạt động ổn định.</w:t>
      </w:r>
    </w:p>
    <w:p w14:paraId="2E954EC1" w14:textId="77777777" w:rsidR="003B3953" w:rsidRPr="005F5A47" w:rsidRDefault="00620ED9" w:rsidP="00C711A5">
      <w:pPr>
        <w:pStyle w:val="ListBullet"/>
        <w:rPr>
          <w:rFonts w:cs="Times New Roman"/>
          <w:szCs w:val="26"/>
        </w:rPr>
      </w:pPr>
      <w:r w:rsidRPr="005F5A47">
        <w:rPr>
          <w:rFonts w:cs="Times New Roman"/>
          <w:szCs w:val="26"/>
        </w:rPr>
        <w:t>Đề xuất các giải pháp cải thiện: Thuật toán Kalman Filter với ma trận quan sát H(θ</w:t>
      </w:r>
      <w:r w:rsidRPr="005F5A47">
        <w:rPr>
          <w:rFonts w:ascii="Cambria Math" w:hAnsi="Cambria Math" w:cs="Cambria Math"/>
          <w:szCs w:val="26"/>
        </w:rPr>
        <w:t>₁</w:t>
      </w:r>
      <w:r w:rsidRPr="005F5A47">
        <w:rPr>
          <w:rFonts w:cs="Times New Roman"/>
          <w:szCs w:val="26"/>
        </w:rPr>
        <w:t>,θ</w:t>
      </w:r>
      <w:r w:rsidRPr="005F5A47">
        <w:rPr>
          <w:rFonts w:ascii="Cambria Math" w:hAnsi="Cambria Math" w:cs="Cambria Math"/>
          <w:szCs w:val="26"/>
        </w:rPr>
        <w:t>₂</w:t>
      </w:r>
      <w:r w:rsidRPr="005F5A47">
        <w:rPr>
          <w:rFonts w:cs="Times New Roman"/>
          <w:szCs w:val="26"/>
        </w:rPr>
        <w:t>) thay đổi động đã được thiết kế và xác nhận hiệu quả qua mô phỏng. Thời gian hội tụ &lt; 4 phút, phù hợp với ứng dụng thực tế.</w:t>
      </w:r>
    </w:p>
    <w:p w14:paraId="30FB10CA" w14:textId="77777777" w:rsidR="003B3953" w:rsidRPr="005F5A47" w:rsidRDefault="00620ED9" w:rsidP="00C711A5">
      <w:pPr>
        <w:pStyle w:val="Heading2"/>
        <w:spacing w:before="0"/>
        <w:rPr>
          <w:rFonts w:cs="Times New Roman"/>
        </w:rPr>
      </w:pPr>
      <w:bookmarkStart w:id="418" w:name="_Toc234767719"/>
      <w:r w:rsidRPr="005F5A47">
        <w:rPr>
          <w:rFonts w:cs="Times New Roman"/>
        </w:rPr>
        <w:lastRenderedPageBreak/>
        <w:t>2. Nhận xét, đánh giá và khuyến nghị</w:t>
      </w:r>
      <w:bookmarkEnd w:id="418"/>
    </w:p>
    <w:p w14:paraId="2ABFE495" w14:textId="77777777" w:rsidR="003B3953" w:rsidRPr="008D14FB" w:rsidRDefault="00620ED9" w:rsidP="00C711A5">
      <w:pPr>
        <w:ind w:firstLine="709"/>
        <w:rPr>
          <w:rFonts w:cs="Times New Roman"/>
          <w:spacing w:val="-2"/>
          <w:szCs w:val="26"/>
        </w:rPr>
      </w:pPr>
      <w:r w:rsidRPr="008D14FB">
        <w:rPr>
          <w:rFonts w:cs="Times New Roman"/>
          <w:spacing w:val="-2"/>
          <w:szCs w:val="26"/>
        </w:rPr>
        <w:t>Nghiên cứu này đã chỉ ra rằng việc sử dụng cơ cấu đế xoay để đánh giá sai số của các cảm biến quán tính ADIS16475-2 là một phương pháp hiệu quả và khả thi. Tuy nhiên, để đạt được kết quả tốt nhất, một số nhận xét và đề xuất có thể được rút ra:</w:t>
      </w:r>
    </w:p>
    <w:p w14:paraId="1EB101BF" w14:textId="1487E492" w:rsidR="003B3953" w:rsidRPr="008D14FB" w:rsidRDefault="00890D2B" w:rsidP="00C711A5">
      <w:pPr>
        <w:pStyle w:val="ListBullet"/>
        <w:rPr>
          <w:rFonts w:cs="Times New Roman"/>
          <w:spacing w:val="-2"/>
          <w:szCs w:val="26"/>
        </w:rPr>
      </w:pPr>
      <w:r w:rsidRPr="005F5A47">
        <w:rPr>
          <w:rFonts w:cs="Times New Roman"/>
          <w:szCs w:val="26"/>
        </w:rPr>
        <w:tab/>
      </w:r>
      <w:r w:rsidRPr="008D14FB">
        <w:rPr>
          <w:rFonts w:cs="Times New Roman"/>
          <w:spacing w:val="-2"/>
          <w:szCs w:val="26"/>
        </w:rPr>
        <w:t>Tính khả thi của cơ cấu đế xoay trong thực tế: Cơ cấu đế xoay đã chứng minh được hiệu quả trong việc đánh giá và giảm thiểu sai số của cảm biến quán tính ADIS16475-2. Tuy nhiên, khi áp dụng vào các hệ thống thực tế như định vị và điều khiển tự động, cần phải xem xét kỹ lưỡng các yếu tố khác như độ tin cậy dài hạn, khả năng chống chịu môi trường khắc nghiệt, và tích hợp với các hệ thống điều khiển khác.</w:t>
      </w:r>
    </w:p>
    <w:p w14:paraId="079CB928" w14:textId="3C588417" w:rsidR="003B3953" w:rsidRPr="005F5A47" w:rsidRDefault="00890D2B" w:rsidP="00C711A5">
      <w:pPr>
        <w:pStyle w:val="ListBullet"/>
        <w:rPr>
          <w:rFonts w:cs="Times New Roman"/>
          <w:szCs w:val="26"/>
        </w:rPr>
      </w:pPr>
      <w:r w:rsidRPr="005F5A47">
        <w:rPr>
          <w:rFonts w:cs="Times New Roman"/>
          <w:szCs w:val="26"/>
        </w:rPr>
        <w:tab/>
        <w:t>Khả năng mở rộng và tùy chỉnh: Cơ cấu đế xoay hiện tại có thể được mở rộng và tùy chỉnh để phục vụ các loại cảm biến khác nhau hoặc các ứng dụng cụ thể. Ví dụ, trong ngành hàng không, các cảm biến có thể phải chịu điều kiện khắc nghiệt hơn và cơ cấu đế xoay có thể cần được thiết kế lại để đáp ứng các yêu cầu này.</w:t>
      </w:r>
    </w:p>
    <w:p w14:paraId="2277F2EC" w14:textId="2AD03209" w:rsidR="003B3953" w:rsidRPr="005F5A47" w:rsidRDefault="00890D2B" w:rsidP="00C711A5">
      <w:pPr>
        <w:pStyle w:val="ListBullet"/>
        <w:rPr>
          <w:rFonts w:cs="Times New Roman"/>
          <w:szCs w:val="26"/>
        </w:rPr>
      </w:pPr>
      <w:r w:rsidRPr="005F5A47">
        <w:rPr>
          <w:rFonts w:cs="Times New Roman"/>
          <w:szCs w:val="26"/>
        </w:rPr>
        <w:tab/>
        <w:t>Phát triển các thuật toán xử lý tín hiệu: Để tận dụng tối đa dữ liệu thu thập được từ cơ cấu đế xoay, cần phát triển thêm các thuật toán xử lý tín hiệu tiên tiến. Thuật toán hiện tại (Kalman Filter 6 chiều) hiệu quả cho điều kiện tĩnh và chuyển động chậm; đối với ứng dụng UAV động học cao, cần xem xét Unscented Kalman Filter (UKF) hoặc particle filter.</w:t>
      </w:r>
    </w:p>
    <w:p w14:paraId="6EAF14D5" w14:textId="77777777" w:rsidR="003B3953" w:rsidRPr="002F7E11" w:rsidRDefault="00620ED9" w:rsidP="00C711A5">
      <w:pPr>
        <w:ind w:firstLine="709"/>
        <w:rPr>
          <w:rFonts w:cs="Times New Roman"/>
          <w:b/>
          <w:szCs w:val="26"/>
        </w:rPr>
      </w:pPr>
      <w:r w:rsidRPr="002F7E11">
        <w:rPr>
          <w:rFonts w:cs="Times New Roman"/>
          <w:b/>
          <w:szCs w:val="26"/>
        </w:rPr>
        <w:t>Các hướng nghiên cứu tiếp theo:</w:t>
      </w:r>
    </w:p>
    <w:p w14:paraId="4DBF2C0F" w14:textId="58CB1A41" w:rsidR="003B3953" w:rsidRPr="005F5A47" w:rsidRDefault="00890D2B" w:rsidP="00C711A5">
      <w:pPr>
        <w:pStyle w:val="ListBullet"/>
        <w:rPr>
          <w:rFonts w:cs="Times New Roman"/>
          <w:szCs w:val="26"/>
        </w:rPr>
      </w:pPr>
      <w:r w:rsidRPr="005F5A47">
        <w:rPr>
          <w:rFonts w:cs="Times New Roman"/>
          <w:szCs w:val="26"/>
        </w:rPr>
        <w:tab/>
        <w:t>Nghiên cứu về độ bền dài hạn của cơ cấu đế</w:t>
      </w:r>
      <w:r w:rsidR="00C13FBC">
        <w:rPr>
          <w:rFonts w:cs="Times New Roman"/>
          <w:szCs w:val="26"/>
        </w:rPr>
        <w:t xml:space="preserve"> xoay: Slip</w:t>
      </w:r>
      <w:r w:rsidRPr="005F5A47">
        <w:rPr>
          <w:rFonts w:cs="Times New Roman"/>
          <w:szCs w:val="26"/>
        </w:rPr>
        <w:t>ring là linh kiện có tuổi thọ hữu hạn (~10 triệu vòng). Cần đánh giá mức độ hao mòn thực tế và phương án thay thế.</w:t>
      </w:r>
    </w:p>
    <w:p w14:paraId="3A0A1EE1" w14:textId="280DB0CC" w:rsidR="003B3953" w:rsidRPr="005F5A47" w:rsidRDefault="00890D2B" w:rsidP="00C711A5">
      <w:pPr>
        <w:pStyle w:val="ListBullet"/>
        <w:rPr>
          <w:rFonts w:cs="Times New Roman"/>
          <w:szCs w:val="26"/>
        </w:rPr>
      </w:pPr>
      <w:r w:rsidRPr="005F5A47">
        <w:rPr>
          <w:rFonts w:cs="Times New Roman"/>
          <w:szCs w:val="26"/>
        </w:rPr>
        <w:tab/>
        <w:t>Tích hợp cơ cấu đế xoay với các hệ thống điều khiển thông minh: Nghiên cứu về tích hợp cơ cấu đế xoay với các hệ thống tự động hóa, robot và phương tiện tự lái có thể giúp tối ưu hóa hoạt động và điều khiển cơ cấu để xoay trong thời gian thực.</w:t>
      </w:r>
    </w:p>
    <w:p w14:paraId="314F7901" w14:textId="30445641" w:rsidR="003B3953" w:rsidRPr="008D14FB" w:rsidRDefault="00890D2B" w:rsidP="00C711A5">
      <w:pPr>
        <w:pStyle w:val="ListBullet"/>
        <w:rPr>
          <w:rFonts w:cs="Times New Roman"/>
          <w:spacing w:val="-2"/>
          <w:szCs w:val="26"/>
        </w:rPr>
      </w:pPr>
      <w:r w:rsidRPr="008D14FB">
        <w:rPr>
          <w:rFonts w:cs="Times New Roman"/>
          <w:spacing w:val="-2"/>
          <w:szCs w:val="26"/>
        </w:rPr>
        <w:tab/>
        <w:t>Phát triển các ứng dụng mới: Ngoài dẫn đường, cơ cấu đế xoay IMU có thể phục vụ y tế (theo dõi chuyển động bệnh nhân phục hồi chức năng), thể thao (phân tích kỹ thuật vận động viên) và thực tế ảo tăng cường (AR/VR tracking độ chính xác cao).</w:t>
      </w:r>
    </w:p>
    <w:p w14:paraId="50E1D7FB" w14:textId="43DE17B7" w:rsidR="003B3953" w:rsidRDefault="00890D2B" w:rsidP="00C711A5">
      <w:pPr>
        <w:pStyle w:val="ListBullet"/>
        <w:rPr>
          <w:rFonts w:cs="Times New Roman"/>
          <w:szCs w:val="26"/>
        </w:rPr>
      </w:pPr>
      <w:r w:rsidRPr="005F5A47">
        <w:rPr>
          <w:rFonts w:cs="Times New Roman"/>
          <w:szCs w:val="26"/>
        </w:rPr>
        <w:lastRenderedPageBreak/>
        <w:tab/>
        <w:t>Tối ưu hóa chi phí sản xuất: Nghiên cứu thay thế Kria SOM K26 bằng vi điều khiển rẻ hơn (STM32H7 hoặc ESP32-S3) cho phiên bản thương mại hóa, đồng thời giảm kích thước toàn bộ hệ thống xuống dưới 100×100×120mm.</w:t>
      </w:r>
    </w:p>
    <w:p w14:paraId="3A409B53" w14:textId="6493E893" w:rsidR="00C13FBC" w:rsidRPr="005F5A47" w:rsidRDefault="00C13FBC" w:rsidP="00C711A5">
      <w:pPr>
        <w:pStyle w:val="ListBullet"/>
        <w:ind w:firstLine="720"/>
        <w:rPr>
          <w:rFonts w:cs="Times New Roman"/>
          <w:szCs w:val="26"/>
        </w:rPr>
      </w:pPr>
      <w:r w:rsidRPr="00C13FBC">
        <w:rPr>
          <w:rFonts w:cs="Times New Roman"/>
          <w:b/>
          <w:color w:val="000000" w:themeColor="text1"/>
          <w:szCs w:val="26"/>
        </w:rPr>
        <w:t>ĐẶC BIỆT:</w:t>
      </w:r>
      <w:r w:rsidRPr="00C13FBC">
        <w:rPr>
          <w:rFonts w:cs="Times New Roman"/>
          <w:color w:val="000000" w:themeColor="text1"/>
          <w:szCs w:val="26"/>
        </w:rPr>
        <w:t xml:space="preserve"> </w:t>
      </w:r>
      <w:r>
        <w:rPr>
          <w:rFonts w:cs="Times New Roman"/>
          <w:szCs w:val="26"/>
        </w:rPr>
        <w:t>Trong đề tài này chúng ta đã làm rõ và chứng minh được hiệu quả của cơ cấu đế xoay để nâng cao chất lượng các cảm biến quán tính. Vì vậy, chúng ta có thể áp dụng cơ cấu đế xoay với nhiều loại IMU khác nhau hoặc các loại động cơ khác (có cùng tính năng) có chất lượng, giá thành phù hợp. Từ đó, có thể áp dụng cho nhiều đề tài, dự án, sản phẩm khác nhau dựa trên mức độ chính xác</w:t>
      </w:r>
      <w:r w:rsidR="00481378">
        <w:rPr>
          <w:rFonts w:cs="Times New Roman"/>
          <w:szCs w:val="26"/>
        </w:rPr>
        <w:t>.</w:t>
      </w:r>
    </w:p>
    <w:p w14:paraId="618C619D" w14:textId="77777777" w:rsidR="001A4247" w:rsidRPr="005F5A47" w:rsidRDefault="001A4247" w:rsidP="00C711A5">
      <w:pPr>
        <w:pStyle w:val="ListBullet"/>
        <w:rPr>
          <w:rFonts w:cs="Times New Roman"/>
          <w:szCs w:val="26"/>
        </w:rPr>
      </w:pPr>
    </w:p>
    <w:p w14:paraId="4C9D8844" w14:textId="77777777" w:rsidR="00D561F7" w:rsidRDefault="00D561F7" w:rsidP="009121A4">
      <w:bookmarkStart w:id="419" w:name="_Toc234767720"/>
    </w:p>
    <w:p w14:paraId="491FE6AC" w14:textId="77777777" w:rsidR="00D561F7" w:rsidRDefault="00D561F7">
      <w:pPr>
        <w:jc w:val="left"/>
        <w:rPr>
          <w:rFonts w:eastAsiaTheme="majorEastAsia" w:cs="Times New Roman"/>
          <w:b/>
          <w:bCs/>
          <w:sz w:val="32"/>
          <w:szCs w:val="28"/>
        </w:rPr>
      </w:pPr>
      <w:r>
        <w:br w:type="page"/>
      </w:r>
    </w:p>
    <w:p w14:paraId="03279001" w14:textId="52816581" w:rsidR="003B3953" w:rsidRPr="005F5A47" w:rsidRDefault="00620ED9" w:rsidP="00D561F7">
      <w:pPr>
        <w:pStyle w:val="01"/>
      </w:pPr>
      <w:bookmarkStart w:id="420" w:name="_Toc237340604"/>
      <w:r w:rsidRPr="005F5A47">
        <w:lastRenderedPageBreak/>
        <w:t>TÀI LIỆU THAM KHẢO</w:t>
      </w:r>
      <w:bookmarkEnd w:id="419"/>
      <w:bookmarkEnd w:id="420"/>
    </w:p>
    <w:p w14:paraId="1FCC2558" w14:textId="77777777" w:rsidR="003B3953" w:rsidRPr="005F5A47" w:rsidRDefault="00620ED9" w:rsidP="00481378">
      <w:pPr>
        <w:spacing w:before="120" w:after="120" w:line="240" w:lineRule="auto"/>
        <w:ind w:left="709" w:hanging="709"/>
        <w:rPr>
          <w:rFonts w:cs="Times New Roman"/>
          <w:szCs w:val="26"/>
        </w:rPr>
      </w:pPr>
      <w:r w:rsidRPr="005F5A47">
        <w:rPr>
          <w:rFonts w:cs="Times New Roman"/>
          <w:szCs w:val="26"/>
        </w:rPr>
        <w:t>[1] Allan, D. W. (1966). "Statistics of Atomic Frequency Standards." Proceedings of the IEEE, 54(2), pp. 221–230.</w:t>
      </w:r>
    </w:p>
    <w:p w14:paraId="75C17689" w14:textId="77777777" w:rsidR="003B3953" w:rsidRPr="005F5A47" w:rsidRDefault="00620ED9" w:rsidP="00481378">
      <w:pPr>
        <w:spacing w:before="120" w:after="120" w:line="240" w:lineRule="auto"/>
        <w:ind w:left="709" w:hanging="709"/>
        <w:rPr>
          <w:rFonts w:cs="Times New Roman"/>
          <w:szCs w:val="26"/>
        </w:rPr>
      </w:pPr>
      <w:r w:rsidRPr="005F5A47">
        <w:rPr>
          <w:rFonts w:cs="Times New Roman"/>
          <w:szCs w:val="26"/>
        </w:rPr>
        <w:t>[2] El-Sheimy, N., Hou, H., &amp; Niu, X. (2008). "Analysis and Modeling of Inertial Sensors Using Allan Variance." IEEE Transactions on Instrumentation and Measurement, 57(1), pp. 140–149.</w:t>
      </w:r>
    </w:p>
    <w:p w14:paraId="19ED6740" w14:textId="77777777" w:rsidR="003B3953" w:rsidRPr="005F5A47" w:rsidRDefault="00620ED9" w:rsidP="00481378">
      <w:pPr>
        <w:spacing w:before="120" w:after="120" w:line="240" w:lineRule="auto"/>
        <w:ind w:left="709" w:hanging="709"/>
        <w:rPr>
          <w:rFonts w:cs="Times New Roman"/>
          <w:szCs w:val="26"/>
        </w:rPr>
      </w:pPr>
      <w:r w:rsidRPr="005F5A47">
        <w:rPr>
          <w:rFonts w:cs="Times New Roman"/>
          <w:szCs w:val="26"/>
        </w:rPr>
        <w:t>[3] Kalman, R. E. (1960). "A New Approach to Linear Filtering and Prediction Problems." Journal of Basic Engineering, 82(D), pp. 35–45.</w:t>
      </w:r>
    </w:p>
    <w:p w14:paraId="439EB0EE" w14:textId="77777777" w:rsidR="003B3953" w:rsidRPr="005F5A47" w:rsidRDefault="00620ED9" w:rsidP="00481378">
      <w:pPr>
        <w:spacing w:before="120" w:after="120" w:line="240" w:lineRule="auto"/>
        <w:ind w:left="709" w:hanging="709"/>
        <w:rPr>
          <w:rFonts w:cs="Times New Roman"/>
          <w:szCs w:val="26"/>
        </w:rPr>
      </w:pPr>
      <w:r w:rsidRPr="005F5A47">
        <w:rPr>
          <w:rFonts w:cs="Times New Roman"/>
          <w:szCs w:val="26"/>
        </w:rPr>
        <w:t>[4] Titterton, D. H., &amp; Weston, J. L. (2004). Strapdown Inertial Navigation Technology, 2nd ed. The Institution of Electrical Engineers, London.</w:t>
      </w:r>
    </w:p>
    <w:p w14:paraId="39F67A85" w14:textId="77777777" w:rsidR="003B3953" w:rsidRPr="005F5A47" w:rsidRDefault="00620ED9" w:rsidP="00481378">
      <w:pPr>
        <w:spacing w:before="120" w:after="120" w:line="240" w:lineRule="auto"/>
        <w:ind w:left="709" w:hanging="709"/>
        <w:rPr>
          <w:rFonts w:cs="Times New Roman"/>
          <w:szCs w:val="26"/>
        </w:rPr>
      </w:pPr>
      <w:r w:rsidRPr="005F5A47">
        <w:rPr>
          <w:rFonts w:cs="Times New Roman"/>
          <w:szCs w:val="26"/>
        </w:rPr>
        <w:t>[5] Groves, P. D. (2013). Principles of GNSS, Inertial, and Multisensor Integrated Navigation Systems, 2nd ed. Artech House, London.</w:t>
      </w:r>
    </w:p>
    <w:p w14:paraId="3FC714E9" w14:textId="77777777" w:rsidR="003B3953" w:rsidRPr="005F5A47" w:rsidRDefault="00620ED9" w:rsidP="00481378">
      <w:pPr>
        <w:spacing w:before="120" w:after="120" w:line="240" w:lineRule="auto"/>
        <w:ind w:left="709" w:hanging="709"/>
        <w:rPr>
          <w:rFonts w:cs="Times New Roman"/>
          <w:szCs w:val="26"/>
        </w:rPr>
      </w:pPr>
      <w:r w:rsidRPr="005F5A47">
        <w:rPr>
          <w:rFonts w:cs="Times New Roman"/>
          <w:szCs w:val="26"/>
        </w:rPr>
        <w:t>[6] Woodman, O. J. (2007). "An Introduction to Inertial Navigation." Technical Report UCAM-CL-TR-696, University of Cambridge.</w:t>
      </w:r>
    </w:p>
    <w:p w14:paraId="537A0B41" w14:textId="77777777" w:rsidR="003B3953" w:rsidRPr="005F5A47" w:rsidRDefault="00620ED9" w:rsidP="00481378">
      <w:pPr>
        <w:spacing w:before="120" w:after="120" w:line="240" w:lineRule="auto"/>
        <w:ind w:left="709" w:hanging="709"/>
        <w:rPr>
          <w:rFonts w:cs="Times New Roman"/>
          <w:szCs w:val="26"/>
        </w:rPr>
      </w:pPr>
      <w:r w:rsidRPr="005F5A47">
        <w:rPr>
          <w:rFonts w:cs="Times New Roman"/>
          <w:szCs w:val="26"/>
        </w:rPr>
        <w:t>[7] IEEE Std 952-1997. IEEE Standard Specification Format Guide and Test Procedure for Single-Axis Interferometric Fiber Optic Gyros. IEEE, New York.</w:t>
      </w:r>
    </w:p>
    <w:p w14:paraId="0C0EA9F0" w14:textId="77777777" w:rsidR="003B3953" w:rsidRPr="005F5A47" w:rsidRDefault="00620ED9" w:rsidP="00481378">
      <w:pPr>
        <w:spacing w:before="120" w:after="120" w:line="240" w:lineRule="auto"/>
        <w:ind w:left="709" w:hanging="709"/>
        <w:rPr>
          <w:rFonts w:cs="Times New Roman"/>
          <w:szCs w:val="26"/>
        </w:rPr>
      </w:pPr>
      <w:r w:rsidRPr="005F5A47">
        <w:rPr>
          <w:rFonts w:cs="Times New Roman"/>
          <w:szCs w:val="26"/>
        </w:rPr>
        <w:t>[8] IEEE Std 1139-2008. IEEE Standard Definitions of Physical Quantities for Fundamental Frequency and Time Metrology. IEEE, New York.</w:t>
      </w:r>
    </w:p>
    <w:p w14:paraId="299A1030" w14:textId="77777777" w:rsidR="003B3953" w:rsidRPr="005F5A47" w:rsidRDefault="00620ED9" w:rsidP="00481378">
      <w:pPr>
        <w:spacing w:before="120" w:after="120" w:line="240" w:lineRule="auto"/>
        <w:ind w:left="709" w:hanging="709"/>
        <w:rPr>
          <w:rFonts w:cs="Times New Roman"/>
          <w:szCs w:val="26"/>
        </w:rPr>
      </w:pPr>
      <w:r w:rsidRPr="005F5A47">
        <w:rPr>
          <w:rFonts w:cs="Times New Roman"/>
          <w:szCs w:val="26"/>
        </w:rPr>
        <w:t>[9] Xu, Y., Shao, M., Li, K., &amp; Liu, X. (2020). "Improved Self-Calibration Method for MEMS Gyroscopes Using Rotation Modulation." IEEE Sensors Journal, 20(14), pp. 7941–7950.</w:t>
      </w:r>
    </w:p>
    <w:p w14:paraId="166BDD87" w14:textId="77777777" w:rsidR="003B3953" w:rsidRPr="005F5A47" w:rsidRDefault="00620ED9" w:rsidP="00481378">
      <w:pPr>
        <w:spacing w:before="120" w:after="120" w:line="240" w:lineRule="auto"/>
        <w:ind w:left="709" w:hanging="709"/>
        <w:rPr>
          <w:rFonts w:cs="Times New Roman"/>
          <w:szCs w:val="26"/>
        </w:rPr>
      </w:pPr>
      <w:r w:rsidRPr="005F5A47">
        <w:rPr>
          <w:rFonts w:cs="Times New Roman"/>
          <w:szCs w:val="26"/>
        </w:rPr>
        <w:t>[10] Ishibashi, S. et al. (2007). "The Rotation Control System to Improve the Accuracy of an Inertial Navigation System Installed in an AUV." 2007 Symposium on Underwater Technology, pp. 1–6.</w:t>
      </w:r>
    </w:p>
    <w:p w14:paraId="431E4096" w14:textId="77777777" w:rsidR="003B3953" w:rsidRPr="005F5A47" w:rsidRDefault="00620ED9" w:rsidP="00481378">
      <w:pPr>
        <w:spacing w:before="120" w:after="120" w:line="240" w:lineRule="auto"/>
        <w:ind w:left="709" w:hanging="709"/>
        <w:rPr>
          <w:rFonts w:cs="Times New Roman"/>
          <w:szCs w:val="26"/>
        </w:rPr>
      </w:pPr>
      <w:r w:rsidRPr="005F5A47">
        <w:rPr>
          <w:rFonts w:cs="Times New Roman"/>
          <w:szCs w:val="26"/>
        </w:rPr>
        <w:t>[11] Analog Devices Corporation (2023). M-ADIS16475-2PDG0 Product Specification Rev. 2.0. Analog Devices, Tokyo, Japan.</w:t>
      </w:r>
    </w:p>
    <w:p w14:paraId="7AA08B56" w14:textId="77777777" w:rsidR="003B3953" w:rsidRPr="005F5A47" w:rsidRDefault="00620ED9" w:rsidP="00481378">
      <w:pPr>
        <w:spacing w:before="120" w:after="120" w:line="240" w:lineRule="auto"/>
        <w:ind w:left="709" w:hanging="709"/>
        <w:rPr>
          <w:rFonts w:cs="Times New Roman"/>
          <w:szCs w:val="26"/>
        </w:rPr>
      </w:pPr>
      <w:r w:rsidRPr="005F5A47">
        <w:rPr>
          <w:rFonts w:cs="Times New Roman"/>
          <w:szCs w:val="26"/>
        </w:rPr>
        <w:t>[12] AMD Xilinx (2022). Kria K26 SOM Data Sheet DS987. AMD Xilinx, San Jose, CA.</w:t>
      </w:r>
    </w:p>
    <w:p w14:paraId="4ED521E2" w14:textId="32F3A797" w:rsidR="003B3953" w:rsidRPr="005F5A47" w:rsidRDefault="002F7E11" w:rsidP="00481378">
      <w:pPr>
        <w:spacing w:before="120" w:after="120" w:line="240" w:lineRule="auto"/>
        <w:ind w:left="709" w:hanging="709"/>
        <w:rPr>
          <w:rFonts w:cs="Times New Roman"/>
          <w:szCs w:val="26"/>
        </w:rPr>
      </w:pPr>
      <w:r>
        <w:rPr>
          <w:rFonts w:cs="Times New Roman"/>
          <w:szCs w:val="26"/>
        </w:rPr>
        <w:t>[13</w:t>
      </w:r>
      <w:r w:rsidR="00620ED9" w:rsidRPr="005F5A47">
        <w:rPr>
          <w:rFonts w:cs="Times New Roman"/>
          <w:szCs w:val="26"/>
        </w:rPr>
        <w:t>] Monolithic Power Systems (2019). TPS62086 3A, 23V, 340KHz Synchronous Rectified Step-Down Converter Datasheet. MPS, San Jose, CA.</w:t>
      </w:r>
    </w:p>
    <w:p w14:paraId="4812FFA0" w14:textId="26090AE2" w:rsidR="001A4247" w:rsidRPr="005F5A47" w:rsidRDefault="002F7E11" w:rsidP="00481378">
      <w:pPr>
        <w:spacing w:before="120" w:after="120" w:line="240" w:lineRule="auto"/>
        <w:ind w:left="709" w:hanging="709"/>
        <w:rPr>
          <w:rFonts w:cs="Times New Roman"/>
          <w:szCs w:val="26"/>
        </w:rPr>
      </w:pPr>
      <w:r>
        <w:rPr>
          <w:rFonts w:cs="Times New Roman"/>
          <w:szCs w:val="26"/>
        </w:rPr>
        <w:t>[14</w:t>
      </w:r>
      <w:r w:rsidR="00620ED9" w:rsidRPr="005F5A47">
        <w:rPr>
          <w:rFonts w:cs="Times New Roman"/>
          <w:szCs w:val="26"/>
        </w:rPr>
        <w:t>] Texas Instruments (2016). TXS0108 Quadruple Differential Line Driver Datasheet SLLS044G. TI, Dallas, TX.</w:t>
      </w:r>
    </w:p>
    <w:p w14:paraId="0C8C9D08" w14:textId="66E8FA9D" w:rsidR="001A4247" w:rsidRPr="005F5A47" w:rsidRDefault="002F7E11" w:rsidP="00481378">
      <w:pPr>
        <w:spacing w:before="120" w:after="120" w:line="240" w:lineRule="auto"/>
        <w:ind w:left="709" w:hanging="709"/>
        <w:rPr>
          <w:rFonts w:cs="Times New Roman"/>
          <w:szCs w:val="26"/>
        </w:rPr>
      </w:pPr>
      <w:r>
        <w:rPr>
          <w:rFonts w:cs="Times New Roman"/>
          <w:szCs w:val="26"/>
        </w:rPr>
        <w:br w:type="page"/>
      </w:r>
    </w:p>
    <w:p w14:paraId="352C7B22" w14:textId="77777777" w:rsidR="003B3953" w:rsidRPr="005F5A47" w:rsidRDefault="00620ED9" w:rsidP="00D561F7">
      <w:pPr>
        <w:pStyle w:val="01"/>
      </w:pPr>
      <w:bookmarkStart w:id="421" w:name="_Toc234767721"/>
      <w:bookmarkStart w:id="422" w:name="_Toc237340605"/>
      <w:r w:rsidRPr="005F5A47">
        <w:lastRenderedPageBreak/>
        <w:t>PHỤ LỤC</w:t>
      </w:r>
      <w:bookmarkEnd w:id="421"/>
      <w:bookmarkEnd w:id="422"/>
    </w:p>
    <w:p w14:paraId="067C907C" w14:textId="06099958" w:rsidR="003B3953" w:rsidRPr="005F5A47" w:rsidRDefault="00620ED9" w:rsidP="00481378">
      <w:pPr>
        <w:pStyle w:val="Heading2"/>
        <w:spacing w:before="0"/>
        <w:jc w:val="center"/>
        <w:rPr>
          <w:rFonts w:cs="Times New Roman"/>
          <w:sz w:val="26"/>
        </w:rPr>
      </w:pPr>
      <w:bookmarkStart w:id="423" w:name="_Toc234627531"/>
      <w:bookmarkStart w:id="424" w:name="_Toc234767722"/>
      <w:r w:rsidRPr="005F5A47">
        <w:rPr>
          <w:rFonts w:cs="Times New Roman"/>
          <w:sz w:val="26"/>
        </w:rPr>
        <w:t xml:space="preserve">Phụ lục A </w:t>
      </w:r>
      <w:r w:rsidR="00E37237" w:rsidRPr="005F5A47">
        <w:rPr>
          <w:rFonts w:cs="Times New Roman"/>
          <w:sz w:val="26"/>
        </w:rPr>
        <w:t>-</w:t>
      </w:r>
      <w:r w:rsidRPr="005F5A47">
        <w:rPr>
          <w:rFonts w:cs="Times New Roman"/>
          <w:sz w:val="26"/>
        </w:rPr>
        <w:t xml:space="preserve"> Thông số kỹ thuật tổng hợp hệ thống</w:t>
      </w:r>
      <w:bookmarkEnd w:id="423"/>
      <w:bookmarkEnd w:id="424"/>
    </w:p>
    <w:tbl>
      <w:tblPr>
        <w:tblStyle w:val="TableGrid"/>
        <w:tblW w:w="0" w:type="auto"/>
        <w:shd w:val="clear" w:color="auto" w:fill="FFFFFF" w:themeFill="background1"/>
        <w:tblLook w:val="04A0" w:firstRow="1" w:lastRow="0" w:firstColumn="1" w:lastColumn="0" w:noHBand="0" w:noVBand="1"/>
      </w:tblPr>
      <w:tblGrid>
        <w:gridCol w:w="2767"/>
        <w:gridCol w:w="3906"/>
        <w:gridCol w:w="2104"/>
      </w:tblGrid>
      <w:tr w:rsidR="00893675" w:rsidRPr="005F5A47" w14:paraId="2178C329" w14:textId="77777777" w:rsidTr="00886930">
        <w:tc>
          <w:tcPr>
            <w:tcW w:w="0" w:type="auto"/>
            <w:shd w:val="clear" w:color="auto" w:fill="FFFFFF" w:themeFill="background1"/>
            <w:vAlign w:val="center"/>
          </w:tcPr>
          <w:p w14:paraId="73BFA34F" w14:textId="77777777" w:rsidR="003B3953" w:rsidRPr="005F5A47" w:rsidRDefault="00620ED9" w:rsidP="00481378">
            <w:pPr>
              <w:spacing w:line="240" w:lineRule="auto"/>
              <w:jc w:val="center"/>
              <w:rPr>
                <w:rFonts w:cs="Times New Roman"/>
                <w:szCs w:val="26"/>
              </w:rPr>
            </w:pPr>
            <w:r w:rsidRPr="005F5A47">
              <w:rPr>
                <w:rFonts w:cs="Times New Roman"/>
                <w:b/>
                <w:szCs w:val="26"/>
              </w:rPr>
              <w:t>Thông số</w:t>
            </w:r>
          </w:p>
        </w:tc>
        <w:tc>
          <w:tcPr>
            <w:tcW w:w="0" w:type="auto"/>
            <w:shd w:val="clear" w:color="auto" w:fill="FFFFFF" w:themeFill="background1"/>
            <w:vAlign w:val="center"/>
          </w:tcPr>
          <w:p w14:paraId="19E90BBB" w14:textId="77777777" w:rsidR="003B3953" w:rsidRPr="005F5A47" w:rsidRDefault="00620ED9" w:rsidP="00481378">
            <w:pPr>
              <w:spacing w:line="240" w:lineRule="auto"/>
              <w:jc w:val="center"/>
              <w:rPr>
                <w:rFonts w:cs="Times New Roman"/>
                <w:szCs w:val="26"/>
              </w:rPr>
            </w:pPr>
            <w:r w:rsidRPr="005F5A47">
              <w:rPr>
                <w:rFonts w:cs="Times New Roman"/>
                <w:b/>
                <w:szCs w:val="26"/>
              </w:rPr>
              <w:t>Giá trị</w:t>
            </w:r>
          </w:p>
        </w:tc>
        <w:tc>
          <w:tcPr>
            <w:tcW w:w="0" w:type="auto"/>
            <w:shd w:val="clear" w:color="auto" w:fill="FFFFFF" w:themeFill="background1"/>
            <w:vAlign w:val="center"/>
          </w:tcPr>
          <w:p w14:paraId="1C73CC7E" w14:textId="77777777" w:rsidR="003B3953" w:rsidRPr="005F5A47" w:rsidRDefault="00620ED9" w:rsidP="00481378">
            <w:pPr>
              <w:spacing w:line="240" w:lineRule="auto"/>
              <w:jc w:val="center"/>
              <w:rPr>
                <w:rFonts w:cs="Times New Roman"/>
                <w:szCs w:val="26"/>
              </w:rPr>
            </w:pPr>
            <w:r w:rsidRPr="005F5A47">
              <w:rPr>
                <w:rFonts w:cs="Times New Roman"/>
                <w:b/>
                <w:szCs w:val="26"/>
              </w:rPr>
              <w:t>Đơn vị</w:t>
            </w:r>
          </w:p>
        </w:tc>
      </w:tr>
      <w:tr w:rsidR="00893675" w:rsidRPr="005F5A47" w14:paraId="7B56D522" w14:textId="77777777" w:rsidTr="00886930">
        <w:tc>
          <w:tcPr>
            <w:tcW w:w="0" w:type="auto"/>
            <w:shd w:val="clear" w:color="auto" w:fill="FFFFFF" w:themeFill="background1"/>
            <w:vAlign w:val="center"/>
          </w:tcPr>
          <w:p w14:paraId="30E3B704" w14:textId="77777777" w:rsidR="003B3953" w:rsidRPr="005F5A47" w:rsidRDefault="00620ED9" w:rsidP="00481378">
            <w:pPr>
              <w:spacing w:line="240" w:lineRule="auto"/>
              <w:rPr>
                <w:rFonts w:cs="Times New Roman"/>
                <w:szCs w:val="26"/>
              </w:rPr>
            </w:pPr>
            <w:r w:rsidRPr="005F5A47">
              <w:rPr>
                <w:rFonts w:cs="Times New Roman"/>
                <w:b/>
                <w:szCs w:val="26"/>
              </w:rPr>
              <w:t>Cảm biến IMU</w:t>
            </w:r>
          </w:p>
        </w:tc>
        <w:tc>
          <w:tcPr>
            <w:tcW w:w="0" w:type="auto"/>
            <w:shd w:val="clear" w:color="auto" w:fill="FFFFFF" w:themeFill="background1"/>
            <w:vAlign w:val="center"/>
          </w:tcPr>
          <w:p w14:paraId="2AF0D3FE" w14:textId="77777777" w:rsidR="003B3953" w:rsidRPr="005F5A47" w:rsidRDefault="00620ED9" w:rsidP="00481378">
            <w:pPr>
              <w:spacing w:line="240" w:lineRule="auto"/>
              <w:jc w:val="center"/>
              <w:rPr>
                <w:rFonts w:cs="Times New Roman"/>
                <w:szCs w:val="26"/>
              </w:rPr>
            </w:pPr>
            <w:r w:rsidRPr="005F5A47">
              <w:rPr>
                <w:rFonts w:cs="Times New Roman"/>
                <w:szCs w:val="26"/>
              </w:rPr>
              <w:t>2× ADIS16475-2 (6-DOF MEMS chiến thuật)</w:t>
            </w:r>
          </w:p>
        </w:tc>
        <w:tc>
          <w:tcPr>
            <w:tcW w:w="0" w:type="auto"/>
            <w:shd w:val="clear" w:color="auto" w:fill="FFFFFF" w:themeFill="background1"/>
            <w:vAlign w:val="center"/>
          </w:tcPr>
          <w:p w14:paraId="7401924F" w14:textId="18B3CB83" w:rsidR="003B3953" w:rsidRPr="005F5A47" w:rsidRDefault="00E37237" w:rsidP="00481378">
            <w:pPr>
              <w:spacing w:line="240" w:lineRule="auto"/>
              <w:jc w:val="center"/>
              <w:rPr>
                <w:rFonts w:cs="Times New Roman"/>
                <w:szCs w:val="26"/>
              </w:rPr>
            </w:pPr>
            <w:r w:rsidRPr="005F5A47">
              <w:rPr>
                <w:rFonts w:cs="Times New Roman"/>
                <w:szCs w:val="26"/>
              </w:rPr>
              <w:t>-</w:t>
            </w:r>
          </w:p>
        </w:tc>
      </w:tr>
      <w:tr w:rsidR="00893675" w:rsidRPr="005F5A47" w14:paraId="6359D1CD" w14:textId="77777777" w:rsidTr="00886930">
        <w:tc>
          <w:tcPr>
            <w:tcW w:w="0" w:type="auto"/>
            <w:shd w:val="clear" w:color="auto" w:fill="FFFFFF" w:themeFill="background1"/>
            <w:vAlign w:val="center"/>
          </w:tcPr>
          <w:p w14:paraId="4D3B840B" w14:textId="77777777" w:rsidR="003B3953" w:rsidRPr="005F5A47" w:rsidRDefault="00620ED9" w:rsidP="00481378">
            <w:pPr>
              <w:spacing w:line="240" w:lineRule="auto"/>
              <w:rPr>
                <w:rFonts w:cs="Times New Roman"/>
                <w:szCs w:val="26"/>
              </w:rPr>
            </w:pPr>
            <w:r w:rsidRPr="005F5A47">
              <w:rPr>
                <w:rFonts w:cs="Times New Roman"/>
                <w:b/>
                <w:szCs w:val="26"/>
              </w:rPr>
              <w:t>Bộ xử lý</w:t>
            </w:r>
          </w:p>
        </w:tc>
        <w:tc>
          <w:tcPr>
            <w:tcW w:w="0" w:type="auto"/>
            <w:shd w:val="clear" w:color="auto" w:fill="FFFFFF" w:themeFill="background1"/>
            <w:vAlign w:val="center"/>
          </w:tcPr>
          <w:p w14:paraId="7F457C39" w14:textId="77777777" w:rsidR="003B3953" w:rsidRPr="005F5A47" w:rsidRDefault="00620ED9" w:rsidP="00481378">
            <w:pPr>
              <w:spacing w:line="240" w:lineRule="auto"/>
              <w:jc w:val="center"/>
              <w:rPr>
                <w:rFonts w:cs="Times New Roman"/>
                <w:szCs w:val="26"/>
              </w:rPr>
            </w:pPr>
            <w:r w:rsidRPr="005F5A47">
              <w:rPr>
                <w:rFonts w:cs="Times New Roman"/>
                <w:szCs w:val="26"/>
              </w:rPr>
              <w:t>Kria SOM K26 (Cortex-A53 × 4 @ 1,5GHz + Zynq UltraScale+)</w:t>
            </w:r>
          </w:p>
        </w:tc>
        <w:tc>
          <w:tcPr>
            <w:tcW w:w="0" w:type="auto"/>
            <w:shd w:val="clear" w:color="auto" w:fill="FFFFFF" w:themeFill="background1"/>
            <w:vAlign w:val="center"/>
          </w:tcPr>
          <w:p w14:paraId="27BB9BEE" w14:textId="599DE009" w:rsidR="003B3953" w:rsidRPr="005F5A47" w:rsidRDefault="00E37237" w:rsidP="00481378">
            <w:pPr>
              <w:spacing w:line="240" w:lineRule="auto"/>
              <w:jc w:val="center"/>
              <w:rPr>
                <w:rFonts w:cs="Times New Roman"/>
                <w:szCs w:val="26"/>
              </w:rPr>
            </w:pPr>
            <w:r w:rsidRPr="005F5A47">
              <w:rPr>
                <w:rFonts w:cs="Times New Roman"/>
                <w:szCs w:val="26"/>
              </w:rPr>
              <w:t>-</w:t>
            </w:r>
          </w:p>
        </w:tc>
      </w:tr>
      <w:tr w:rsidR="00893675" w:rsidRPr="005F5A47" w14:paraId="243CF82F" w14:textId="77777777" w:rsidTr="00886930">
        <w:tc>
          <w:tcPr>
            <w:tcW w:w="0" w:type="auto"/>
            <w:shd w:val="clear" w:color="auto" w:fill="FFFFFF" w:themeFill="background1"/>
            <w:vAlign w:val="center"/>
          </w:tcPr>
          <w:p w14:paraId="07D2853C" w14:textId="77777777" w:rsidR="003B3953" w:rsidRPr="005F5A47" w:rsidRDefault="00620ED9" w:rsidP="00481378">
            <w:pPr>
              <w:spacing w:line="240" w:lineRule="auto"/>
              <w:rPr>
                <w:rFonts w:cs="Times New Roman"/>
                <w:szCs w:val="26"/>
              </w:rPr>
            </w:pPr>
            <w:r w:rsidRPr="005F5A47">
              <w:rPr>
                <w:rFonts w:cs="Times New Roman"/>
                <w:b/>
                <w:szCs w:val="26"/>
              </w:rPr>
              <w:t>Động cơ xoay</w:t>
            </w:r>
          </w:p>
        </w:tc>
        <w:tc>
          <w:tcPr>
            <w:tcW w:w="0" w:type="auto"/>
            <w:shd w:val="clear" w:color="auto" w:fill="FFFFFF" w:themeFill="background1"/>
            <w:vAlign w:val="center"/>
          </w:tcPr>
          <w:p w14:paraId="324E0785" w14:textId="77777777" w:rsidR="003B3953" w:rsidRPr="005F5A47" w:rsidRDefault="00620ED9" w:rsidP="00481378">
            <w:pPr>
              <w:spacing w:line="240" w:lineRule="auto"/>
              <w:jc w:val="center"/>
              <w:rPr>
                <w:rFonts w:cs="Times New Roman"/>
                <w:szCs w:val="26"/>
              </w:rPr>
            </w:pPr>
            <w:r w:rsidRPr="005F5A47">
              <w:rPr>
                <w:rFonts w:cs="Times New Roman"/>
                <w:szCs w:val="26"/>
              </w:rPr>
              <w:t>2× Stepper NEMA 11 28HS32-0674S</w:t>
            </w:r>
          </w:p>
        </w:tc>
        <w:tc>
          <w:tcPr>
            <w:tcW w:w="0" w:type="auto"/>
            <w:shd w:val="clear" w:color="auto" w:fill="FFFFFF" w:themeFill="background1"/>
            <w:vAlign w:val="center"/>
          </w:tcPr>
          <w:p w14:paraId="7683400C" w14:textId="18E94AC6" w:rsidR="003B3953" w:rsidRPr="005F5A47" w:rsidRDefault="00E37237" w:rsidP="00481378">
            <w:pPr>
              <w:spacing w:line="240" w:lineRule="auto"/>
              <w:jc w:val="center"/>
              <w:rPr>
                <w:rFonts w:cs="Times New Roman"/>
                <w:szCs w:val="26"/>
              </w:rPr>
            </w:pPr>
            <w:r w:rsidRPr="005F5A47">
              <w:rPr>
                <w:rFonts w:cs="Times New Roman"/>
                <w:szCs w:val="26"/>
              </w:rPr>
              <w:t>-</w:t>
            </w:r>
          </w:p>
        </w:tc>
      </w:tr>
      <w:tr w:rsidR="00893675" w:rsidRPr="005F5A47" w14:paraId="18A0FC19" w14:textId="77777777" w:rsidTr="00886930">
        <w:tc>
          <w:tcPr>
            <w:tcW w:w="0" w:type="auto"/>
            <w:shd w:val="clear" w:color="auto" w:fill="FFFFFF" w:themeFill="background1"/>
            <w:vAlign w:val="center"/>
          </w:tcPr>
          <w:p w14:paraId="5209E53C" w14:textId="77777777" w:rsidR="003B3953" w:rsidRPr="005F5A47" w:rsidRDefault="00620ED9" w:rsidP="00481378">
            <w:pPr>
              <w:spacing w:line="240" w:lineRule="auto"/>
              <w:rPr>
                <w:rFonts w:cs="Times New Roman"/>
                <w:szCs w:val="26"/>
              </w:rPr>
            </w:pPr>
            <w:r w:rsidRPr="005F5A47">
              <w:rPr>
                <w:rFonts w:cs="Times New Roman"/>
                <w:b/>
                <w:szCs w:val="26"/>
              </w:rPr>
              <w:t>Driver động cơ</w:t>
            </w:r>
          </w:p>
        </w:tc>
        <w:tc>
          <w:tcPr>
            <w:tcW w:w="0" w:type="auto"/>
            <w:shd w:val="clear" w:color="auto" w:fill="FFFFFF" w:themeFill="background1"/>
            <w:vAlign w:val="center"/>
          </w:tcPr>
          <w:p w14:paraId="60AC178C" w14:textId="77777777" w:rsidR="003B3953" w:rsidRPr="005F5A47" w:rsidRDefault="00620ED9" w:rsidP="00481378">
            <w:pPr>
              <w:spacing w:line="240" w:lineRule="auto"/>
              <w:jc w:val="center"/>
              <w:rPr>
                <w:rFonts w:cs="Times New Roman"/>
                <w:szCs w:val="26"/>
              </w:rPr>
            </w:pPr>
            <w:r w:rsidRPr="005F5A47">
              <w:rPr>
                <w:rFonts w:cs="Times New Roman"/>
                <w:szCs w:val="26"/>
              </w:rPr>
              <w:t>2× DRV8825 (vi bước 1/32)</w:t>
            </w:r>
          </w:p>
        </w:tc>
        <w:tc>
          <w:tcPr>
            <w:tcW w:w="0" w:type="auto"/>
            <w:shd w:val="clear" w:color="auto" w:fill="FFFFFF" w:themeFill="background1"/>
            <w:vAlign w:val="center"/>
          </w:tcPr>
          <w:p w14:paraId="45102D27" w14:textId="4667AD6F" w:rsidR="003B3953" w:rsidRPr="005F5A47" w:rsidRDefault="00E37237" w:rsidP="00481378">
            <w:pPr>
              <w:spacing w:line="240" w:lineRule="auto"/>
              <w:jc w:val="center"/>
              <w:rPr>
                <w:rFonts w:cs="Times New Roman"/>
                <w:szCs w:val="26"/>
              </w:rPr>
            </w:pPr>
            <w:r w:rsidRPr="005F5A47">
              <w:rPr>
                <w:rFonts w:cs="Times New Roman"/>
                <w:szCs w:val="26"/>
              </w:rPr>
              <w:t>-</w:t>
            </w:r>
          </w:p>
        </w:tc>
      </w:tr>
      <w:tr w:rsidR="00893675" w:rsidRPr="005F5A47" w14:paraId="717A6EA4" w14:textId="77777777" w:rsidTr="00886930">
        <w:tc>
          <w:tcPr>
            <w:tcW w:w="0" w:type="auto"/>
            <w:shd w:val="clear" w:color="auto" w:fill="FFFFFF" w:themeFill="background1"/>
            <w:vAlign w:val="center"/>
          </w:tcPr>
          <w:p w14:paraId="72F41722" w14:textId="77777777" w:rsidR="003B3953" w:rsidRPr="005F5A47" w:rsidRDefault="00620ED9" w:rsidP="00481378">
            <w:pPr>
              <w:spacing w:line="240" w:lineRule="auto"/>
              <w:rPr>
                <w:rFonts w:cs="Times New Roman"/>
                <w:szCs w:val="26"/>
              </w:rPr>
            </w:pPr>
            <w:r w:rsidRPr="005F5A47">
              <w:rPr>
                <w:rFonts w:cs="Times New Roman"/>
                <w:b/>
                <w:szCs w:val="26"/>
              </w:rPr>
              <w:t>Số PCB</w:t>
            </w:r>
          </w:p>
        </w:tc>
        <w:tc>
          <w:tcPr>
            <w:tcW w:w="0" w:type="auto"/>
            <w:shd w:val="clear" w:color="auto" w:fill="FFFFFF" w:themeFill="background1"/>
            <w:vAlign w:val="center"/>
          </w:tcPr>
          <w:p w14:paraId="19285B34" w14:textId="77777777" w:rsidR="003B3953" w:rsidRPr="005F5A47" w:rsidRDefault="00620ED9" w:rsidP="00481378">
            <w:pPr>
              <w:spacing w:line="240" w:lineRule="auto"/>
              <w:jc w:val="center"/>
              <w:rPr>
                <w:rFonts w:cs="Times New Roman"/>
                <w:szCs w:val="26"/>
              </w:rPr>
            </w:pPr>
            <w:r w:rsidRPr="005F5A47">
              <w:rPr>
                <w:rFonts w:cs="Times New Roman"/>
                <w:szCs w:val="26"/>
              </w:rPr>
              <w:t>4 (COB + MAB + MCB + IB)</w:t>
            </w:r>
          </w:p>
        </w:tc>
        <w:tc>
          <w:tcPr>
            <w:tcW w:w="0" w:type="auto"/>
            <w:shd w:val="clear" w:color="auto" w:fill="FFFFFF" w:themeFill="background1"/>
            <w:vAlign w:val="center"/>
          </w:tcPr>
          <w:p w14:paraId="3C3FAA70" w14:textId="398D86B9" w:rsidR="003B3953" w:rsidRPr="005F5A47" w:rsidRDefault="00E37237" w:rsidP="00481378">
            <w:pPr>
              <w:spacing w:line="240" w:lineRule="auto"/>
              <w:jc w:val="center"/>
              <w:rPr>
                <w:rFonts w:cs="Times New Roman"/>
                <w:szCs w:val="26"/>
              </w:rPr>
            </w:pPr>
            <w:r w:rsidRPr="005F5A47">
              <w:rPr>
                <w:rFonts w:cs="Times New Roman"/>
                <w:szCs w:val="26"/>
              </w:rPr>
              <w:t>-</w:t>
            </w:r>
          </w:p>
        </w:tc>
      </w:tr>
      <w:tr w:rsidR="00893675" w:rsidRPr="005F5A47" w14:paraId="6D2ABA1E" w14:textId="77777777" w:rsidTr="00886930">
        <w:tc>
          <w:tcPr>
            <w:tcW w:w="0" w:type="auto"/>
            <w:shd w:val="clear" w:color="auto" w:fill="FFFFFF" w:themeFill="background1"/>
            <w:vAlign w:val="center"/>
          </w:tcPr>
          <w:p w14:paraId="00F36F43" w14:textId="77777777" w:rsidR="003B3953" w:rsidRPr="005F5A47" w:rsidRDefault="00620ED9" w:rsidP="00481378">
            <w:pPr>
              <w:spacing w:line="240" w:lineRule="auto"/>
              <w:rPr>
                <w:rFonts w:cs="Times New Roman"/>
                <w:szCs w:val="26"/>
              </w:rPr>
            </w:pPr>
            <w:r w:rsidRPr="005F5A47">
              <w:rPr>
                <w:rFonts w:cs="Times New Roman"/>
                <w:b/>
                <w:szCs w:val="26"/>
              </w:rPr>
              <w:t>Giao tiếp IMU</w:t>
            </w:r>
          </w:p>
        </w:tc>
        <w:tc>
          <w:tcPr>
            <w:tcW w:w="0" w:type="auto"/>
            <w:shd w:val="clear" w:color="auto" w:fill="FFFFFF" w:themeFill="background1"/>
            <w:vAlign w:val="center"/>
          </w:tcPr>
          <w:p w14:paraId="15FFFD30" w14:textId="77777777" w:rsidR="003B3953" w:rsidRPr="005F5A47" w:rsidRDefault="00620ED9" w:rsidP="00481378">
            <w:pPr>
              <w:spacing w:line="240" w:lineRule="auto"/>
              <w:jc w:val="center"/>
              <w:rPr>
                <w:rFonts w:cs="Times New Roman"/>
                <w:szCs w:val="26"/>
              </w:rPr>
            </w:pPr>
            <w:r w:rsidRPr="005F5A47">
              <w:rPr>
                <w:rFonts w:cs="Times New Roman"/>
                <w:szCs w:val="26"/>
              </w:rPr>
              <w:t>SPI 10 MHz (qua slip ring 6 kênh)</w:t>
            </w:r>
          </w:p>
        </w:tc>
        <w:tc>
          <w:tcPr>
            <w:tcW w:w="0" w:type="auto"/>
            <w:shd w:val="clear" w:color="auto" w:fill="FFFFFF" w:themeFill="background1"/>
            <w:vAlign w:val="center"/>
          </w:tcPr>
          <w:p w14:paraId="18A0D57C" w14:textId="265967A2" w:rsidR="003B3953" w:rsidRPr="005F5A47" w:rsidRDefault="00E37237" w:rsidP="00481378">
            <w:pPr>
              <w:spacing w:line="240" w:lineRule="auto"/>
              <w:jc w:val="center"/>
              <w:rPr>
                <w:rFonts w:cs="Times New Roman"/>
                <w:szCs w:val="26"/>
              </w:rPr>
            </w:pPr>
            <w:r w:rsidRPr="005F5A47">
              <w:rPr>
                <w:rFonts w:cs="Times New Roman"/>
                <w:szCs w:val="26"/>
              </w:rPr>
              <w:t>-</w:t>
            </w:r>
          </w:p>
        </w:tc>
      </w:tr>
      <w:tr w:rsidR="00893675" w:rsidRPr="005F5A47" w14:paraId="616B2C46" w14:textId="77777777" w:rsidTr="00886930">
        <w:tc>
          <w:tcPr>
            <w:tcW w:w="0" w:type="auto"/>
            <w:shd w:val="clear" w:color="auto" w:fill="FFFFFF" w:themeFill="background1"/>
            <w:vAlign w:val="center"/>
          </w:tcPr>
          <w:p w14:paraId="1B32FEB5" w14:textId="77777777" w:rsidR="003B3953" w:rsidRPr="005F5A47" w:rsidRDefault="00620ED9" w:rsidP="00481378">
            <w:pPr>
              <w:spacing w:line="240" w:lineRule="auto"/>
              <w:rPr>
                <w:rFonts w:cs="Times New Roman"/>
                <w:szCs w:val="26"/>
              </w:rPr>
            </w:pPr>
            <w:r w:rsidRPr="005F5A47">
              <w:rPr>
                <w:rFonts w:cs="Times New Roman"/>
                <w:b/>
                <w:szCs w:val="26"/>
              </w:rPr>
              <w:t>Hệ điều hành</w:t>
            </w:r>
          </w:p>
        </w:tc>
        <w:tc>
          <w:tcPr>
            <w:tcW w:w="0" w:type="auto"/>
            <w:shd w:val="clear" w:color="auto" w:fill="FFFFFF" w:themeFill="background1"/>
            <w:vAlign w:val="center"/>
          </w:tcPr>
          <w:p w14:paraId="0E6233E8" w14:textId="77777777" w:rsidR="003B3953" w:rsidRPr="005F5A47" w:rsidRDefault="00620ED9" w:rsidP="00481378">
            <w:pPr>
              <w:spacing w:line="240" w:lineRule="auto"/>
              <w:jc w:val="center"/>
              <w:rPr>
                <w:rFonts w:cs="Times New Roman"/>
                <w:szCs w:val="26"/>
              </w:rPr>
            </w:pPr>
            <w:r w:rsidRPr="005F5A47">
              <w:rPr>
                <w:rFonts w:cs="Times New Roman"/>
                <w:szCs w:val="26"/>
              </w:rPr>
              <w:t>PetaLinux + Linux 5.15 trên Kria SOM K26</w:t>
            </w:r>
          </w:p>
        </w:tc>
        <w:tc>
          <w:tcPr>
            <w:tcW w:w="0" w:type="auto"/>
            <w:shd w:val="clear" w:color="auto" w:fill="FFFFFF" w:themeFill="background1"/>
            <w:vAlign w:val="center"/>
          </w:tcPr>
          <w:p w14:paraId="686E1010" w14:textId="6FE8DF3F" w:rsidR="003B3953" w:rsidRPr="005F5A47" w:rsidRDefault="00E37237" w:rsidP="00481378">
            <w:pPr>
              <w:spacing w:line="240" w:lineRule="auto"/>
              <w:jc w:val="center"/>
              <w:rPr>
                <w:rFonts w:cs="Times New Roman"/>
                <w:szCs w:val="26"/>
              </w:rPr>
            </w:pPr>
            <w:r w:rsidRPr="005F5A47">
              <w:rPr>
                <w:rFonts w:cs="Times New Roman"/>
                <w:szCs w:val="26"/>
              </w:rPr>
              <w:t>-</w:t>
            </w:r>
          </w:p>
        </w:tc>
      </w:tr>
      <w:tr w:rsidR="00893675" w:rsidRPr="005F5A47" w14:paraId="1069A5FF" w14:textId="77777777" w:rsidTr="00886930">
        <w:tc>
          <w:tcPr>
            <w:tcW w:w="0" w:type="auto"/>
            <w:shd w:val="clear" w:color="auto" w:fill="FFFFFF" w:themeFill="background1"/>
            <w:vAlign w:val="center"/>
          </w:tcPr>
          <w:p w14:paraId="678E59EF" w14:textId="77777777" w:rsidR="003B3953" w:rsidRPr="005F5A47" w:rsidRDefault="00620ED9" w:rsidP="00481378">
            <w:pPr>
              <w:spacing w:line="240" w:lineRule="auto"/>
              <w:rPr>
                <w:rFonts w:cs="Times New Roman"/>
                <w:szCs w:val="26"/>
              </w:rPr>
            </w:pPr>
            <w:r w:rsidRPr="005F5A47">
              <w:rPr>
                <w:rFonts w:cs="Times New Roman"/>
                <w:b/>
                <w:szCs w:val="26"/>
              </w:rPr>
              <w:t>Điều khiển Stepper</w:t>
            </w:r>
          </w:p>
        </w:tc>
        <w:tc>
          <w:tcPr>
            <w:tcW w:w="0" w:type="auto"/>
            <w:shd w:val="clear" w:color="auto" w:fill="FFFFFF" w:themeFill="background1"/>
            <w:vAlign w:val="center"/>
          </w:tcPr>
          <w:p w14:paraId="5B1D243A" w14:textId="77777777" w:rsidR="003B3953" w:rsidRPr="005F5A47" w:rsidRDefault="00620ED9" w:rsidP="00481378">
            <w:pPr>
              <w:spacing w:line="240" w:lineRule="auto"/>
              <w:jc w:val="center"/>
              <w:rPr>
                <w:rFonts w:cs="Times New Roman"/>
                <w:szCs w:val="26"/>
              </w:rPr>
            </w:pPr>
            <w:r w:rsidRPr="005F5A47">
              <w:rPr>
                <w:rFonts w:cs="Times New Roman"/>
                <w:szCs w:val="26"/>
              </w:rPr>
              <w:t>STEP/DIR từ FPGA, jitter &lt; 2ns</w:t>
            </w:r>
          </w:p>
        </w:tc>
        <w:tc>
          <w:tcPr>
            <w:tcW w:w="0" w:type="auto"/>
            <w:shd w:val="clear" w:color="auto" w:fill="FFFFFF" w:themeFill="background1"/>
            <w:vAlign w:val="center"/>
          </w:tcPr>
          <w:p w14:paraId="0803AF53" w14:textId="71AE3127" w:rsidR="003B3953" w:rsidRPr="005F5A47" w:rsidRDefault="00E37237" w:rsidP="00481378">
            <w:pPr>
              <w:spacing w:line="240" w:lineRule="auto"/>
              <w:jc w:val="center"/>
              <w:rPr>
                <w:rFonts w:cs="Times New Roman"/>
                <w:szCs w:val="26"/>
              </w:rPr>
            </w:pPr>
            <w:r w:rsidRPr="005F5A47">
              <w:rPr>
                <w:rFonts w:cs="Times New Roman"/>
                <w:szCs w:val="26"/>
              </w:rPr>
              <w:t>-</w:t>
            </w:r>
          </w:p>
        </w:tc>
      </w:tr>
      <w:tr w:rsidR="00893675" w:rsidRPr="005F5A47" w14:paraId="0C426B3A" w14:textId="77777777" w:rsidTr="00886930">
        <w:tc>
          <w:tcPr>
            <w:tcW w:w="0" w:type="auto"/>
            <w:shd w:val="clear" w:color="auto" w:fill="FFFFFF" w:themeFill="background1"/>
            <w:vAlign w:val="center"/>
          </w:tcPr>
          <w:p w14:paraId="4011ECDF" w14:textId="77777777" w:rsidR="003B3953" w:rsidRPr="005F5A47" w:rsidRDefault="00620ED9" w:rsidP="00481378">
            <w:pPr>
              <w:spacing w:line="240" w:lineRule="auto"/>
              <w:rPr>
                <w:rFonts w:cs="Times New Roman"/>
                <w:szCs w:val="26"/>
              </w:rPr>
            </w:pPr>
            <w:r w:rsidRPr="005F5A47">
              <w:rPr>
                <w:rFonts w:cs="Times New Roman"/>
                <w:b/>
                <w:szCs w:val="26"/>
              </w:rPr>
              <w:t>Vi bước sử dụng</w:t>
            </w:r>
          </w:p>
        </w:tc>
        <w:tc>
          <w:tcPr>
            <w:tcW w:w="0" w:type="auto"/>
            <w:shd w:val="clear" w:color="auto" w:fill="FFFFFF" w:themeFill="background1"/>
            <w:vAlign w:val="center"/>
          </w:tcPr>
          <w:p w14:paraId="0AB8FA8F" w14:textId="77777777" w:rsidR="003B3953" w:rsidRPr="005F5A47" w:rsidRDefault="00620ED9" w:rsidP="00481378">
            <w:pPr>
              <w:spacing w:line="240" w:lineRule="auto"/>
              <w:jc w:val="center"/>
              <w:rPr>
                <w:rFonts w:cs="Times New Roman"/>
                <w:szCs w:val="26"/>
              </w:rPr>
            </w:pPr>
            <w:r w:rsidRPr="005F5A47">
              <w:rPr>
                <w:rFonts w:cs="Times New Roman"/>
                <w:szCs w:val="26"/>
              </w:rPr>
              <w:t>1/32 → 0,056°/vi bước</w:t>
            </w:r>
          </w:p>
        </w:tc>
        <w:tc>
          <w:tcPr>
            <w:tcW w:w="0" w:type="auto"/>
            <w:shd w:val="clear" w:color="auto" w:fill="FFFFFF" w:themeFill="background1"/>
            <w:vAlign w:val="center"/>
          </w:tcPr>
          <w:p w14:paraId="757107BA" w14:textId="262BF3C0" w:rsidR="003B3953" w:rsidRPr="005F5A47" w:rsidRDefault="00E37237" w:rsidP="00481378">
            <w:pPr>
              <w:spacing w:line="240" w:lineRule="auto"/>
              <w:jc w:val="center"/>
              <w:rPr>
                <w:rFonts w:cs="Times New Roman"/>
                <w:szCs w:val="26"/>
              </w:rPr>
            </w:pPr>
            <w:r w:rsidRPr="005F5A47">
              <w:rPr>
                <w:rFonts w:cs="Times New Roman"/>
                <w:szCs w:val="26"/>
              </w:rPr>
              <w:t>-</w:t>
            </w:r>
          </w:p>
        </w:tc>
      </w:tr>
      <w:tr w:rsidR="00893675" w:rsidRPr="005F5A47" w14:paraId="525480C3" w14:textId="77777777" w:rsidTr="00886930">
        <w:tc>
          <w:tcPr>
            <w:tcW w:w="0" w:type="auto"/>
            <w:shd w:val="clear" w:color="auto" w:fill="FFFFFF" w:themeFill="background1"/>
            <w:vAlign w:val="center"/>
          </w:tcPr>
          <w:p w14:paraId="6B183EE6" w14:textId="77777777" w:rsidR="003B3953" w:rsidRPr="005F5A47" w:rsidRDefault="00620ED9" w:rsidP="00481378">
            <w:pPr>
              <w:spacing w:line="240" w:lineRule="auto"/>
              <w:rPr>
                <w:rFonts w:cs="Times New Roman"/>
                <w:szCs w:val="26"/>
              </w:rPr>
            </w:pPr>
            <w:r w:rsidRPr="005F5A47">
              <w:rPr>
                <w:rFonts w:cs="Times New Roman"/>
                <w:b/>
                <w:szCs w:val="26"/>
              </w:rPr>
              <w:t>Sai số góc xoay</w:t>
            </w:r>
          </w:p>
        </w:tc>
        <w:tc>
          <w:tcPr>
            <w:tcW w:w="0" w:type="auto"/>
            <w:shd w:val="clear" w:color="auto" w:fill="FFFFFF" w:themeFill="background1"/>
            <w:vAlign w:val="center"/>
          </w:tcPr>
          <w:p w14:paraId="1C31EB8D" w14:textId="77777777" w:rsidR="003B3953" w:rsidRPr="005F5A47" w:rsidRDefault="00620ED9" w:rsidP="00481378">
            <w:pPr>
              <w:spacing w:line="240" w:lineRule="auto"/>
              <w:jc w:val="center"/>
              <w:rPr>
                <w:rFonts w:cs="Times New Roman"/>
                <w:szCs w:val="26"/>
              </w:rPr>
            </w:pPr>
            <w:r w:rsidRPr="005F5A47">
              <w:rPr>
                <w:rFonts w:cs="Times New Roman"/>
                <w:szCs w:val="26"/>
              </w:rPr>
              <w:t>±0,058 (trung bình)</w:t>
            </w:r>
          </w:p>
        </w:tc>
        <w:tc>
          <w:tcPr>
            <w:tcW w:w="0" w:type="auto"/>
            <w:shd w:val="clear" w:color="auto" w:fill="FFFFFF" w:themeFill="background1"/>
            <w:vAlign w:val="center"/>
          </w:tcPr>
          <w:p w14:paraId="42264C93" w14:textId="77777777" w:rsidR="003B3953" w:rsidRPr="005F5A47" w:rsidRDefault="00620ED9" w:rsidP="00481378">
            <w:pPr>
              <w:spacing w:line="240" w:lineRule="auto"/>
              <w:jc w:val="center"/>
              <w:rPr>
                <w:rFonts w:cs="Times New Roman"/>
                <w:szCs w:val="26"/>
              </w:rPr>
            </w:pPr>
            <w:r w:rsidRPr="005F5A47">
              <w:rPr>
                <w:rFonts w:cs="Times New Roman"/>
                <w:szCs w:val="26"/>
              </w:rPr>
              <w:t>°</w:t>
            </w:r>
          </w:p>
        </w:tc>
      </w:tr>
      <w:tr w:rsidR="00893675" w:rsidRPr="005F5A47" w14:paraId="23FA0AA9" w14:textId="77777777" w:rsidTr="00886930">
        <w:tc>
          <w:tcPr>
            <w:tcW w:w="0" w:type="auto"/>
            <w:shd w:val="clear" w:color="auto" w:fill="FFFFFF" w:themeFill="background1"/>
            <w:vAlign w:val="center"/>
          </w:tcPr>
          <w:p w14:paraId="0EDC9F1F" w14:textId="77777777" w:rsidR="003B3953" w:rsidRPr="005F5A47" w:rsidRDefault="00620ED9" w:rsidP="00481378">
            <w:pPr>
              <w:spacing w:line="240" w:lineRule="auto"/>
              <w:rPr>
                <w:rFonts w:cs="Times New Roman"/>
                <w:szCs w:val="26"/>
              </w:rPr>
            </w:pPr>
            <w:r w:rsidRPr="005F5A47">
              <w:rPr>
                <w:rFonts w:cs="Times New Roman"/>
                <w:b/>
                <w:szCs w:val="26"/>
              </w:rPr>
              <w:t>Rung động dư sau 200ms</w:t>
            </w:r>
          </w:p>
        </w:tc>
        <w:tc>
          <w:tcPr>
            <w:tcW w:w="0" w:type="auto"/>
            <w:shd w:val="clear" w:color="auto" w:fill="FFFFFF" w:themeFill="background1"/>
            <w:vAlign w:val="center"/>
          </w:tcPr>
          <w:p w14:paraId="40D1196A" w14:textId="77777777" w:rsidR="003B3953" w:rsidRPr="005F5A47" w:rsidRDefault="00620ED9" w:rsidP="00481378">
            <w:pPr>
              <w:spacing w:line="240" w:lineRule="auto"/>
              <w:jc w:val="center"/>
              <w:rPr>
                <w:rFonts w:cs="Times New Roman"/>
                <w:szCs w:val="26"/>
              </w:rPr>
            </w:pPr>
            <w:r w:rsidRPr="005F5A47">
              <w:rPr>
                <w:rFonts w:cs="Times New Roman"/>
                <w:szCs w:val="26"/>
              </w:rPr>
              <w:t>0,018</w:t>
            </w:r>
          </w:p>
        </w:tc>
        <w:tc>
          <w:tcPr>
            <w:tcW w:w="0" w:type="auto"/>
            <w:shd w:val="clear" w:color="auto" w:fill="FFFFFF" w:themeFill="background1"/>
            <w:vAlign w:val="center"/>
          </w:tcPr>
          <w:p w14:paraId="30C8D758" w14:textId="77777777" w:rsidR="003B3953" w:rsidRPr="005F5A47" w:rsidRDefault="00620ED9" w:rsidP="00481378">
            <w:pPr>
              <w:spacing w:line="240" w:lineRule="auto"/>
              <w:jc w:val="center"/>
              <w:rPr>
                <w:rFonts w:cs="Times New Roman"/>
                <w:szCs w:val="26"/>
              </w:rPr>
            </w:pPr>
            <w:r w:rsidRPr="005F5A47">
              <w:rPr>
                <w:rFonts w:cs="Times New Roman"/>
                <w:szCs w:val="26"/>
              </w:rPr>
              <w:t>°/s</w:t>
            </w:r>
          </w:p>
        </w:tc>
      </w:tr>
      <w:tr w:rsidR="00893675" w:rsidRPr="005F5A47" w14:paraId="047608FE" w14:textId="77777777" w:rsidTr="00886930">
        <w:tc>
          <w:tcPr>
            <w:tcW w:w="0" w:type="auto"/>
            <w:shd w:val="clear" w:color="auto" w:fill="FFFFFF" w:themeFill="background1"/>
            <w:vAlign w:val="center"/>
          </w:tcPr>
          <w:p w14:paraId="4A77B801" w14:textId="77777777" w:rsidR="003B3953" w:rsidRPr="005F5A47" w:rsidRDefault="00620ED9" w:rsidP="00481378">
            <w:pPr>
              <w:spacing w:line="240" w:lineRule="auto"/>
              <w:rPr>
                <w:rFonts w:cs="Times New Roman"/>
                <w:szCs w:val="26"/>
              </w:rPr>
            </w:pPr>
            <w:r w:rsidRPr="005F5A47">
              <w:rPr>
                <w:rFonts w:cs="Times New Roman"/>
                <w:b/>
                <w:szCs w:val="26"/>
              </w:rPr>
              <w:t>Bias dư sau rotation modulation</w:t>
            </w:r>
          </w:p>
        </w:tc>
        <w:tc>
          <w:tcPr>
            <w:tcW w:w="0" w:type="auto"/>
            <w:shd w:val="clear" w:color="auto" w:fill="FFFFFF" w:themeFill="background1"/>
            <w:vAlign w:val="center"/>
          </w:tcPr>
          <w:p w14:paraId="6DDAEA8F" w14:textId="77777777" w:rsidR="003B3953" w:rsidRPr="005F5A47" w:rsidRDefault="00620ED9" w:rsidP="00481378">
            <w:pPr>
              <w:spacing w:line="240" w:lineRule="auto"/>
              <w:jc w:val="center"/>
              <w:rPr>
                <w:rFonts w:cs="Times New Roman"/>
                <w:szCs w:val="26"/>
              </w:rPr>
            </w:pPr>
            <w:r w:rsidRPr="005F5A47">
              <w:rPr>
                <w:rFonts w:cs="Times New Roman"/>
                <w:szCs w:val="26"/>
              </w:rPr>
              <w:t>0,005</w:t>
            </w:r>
          </w:p>
        </w:tc>
        <w:tc>
          <w:tcPr>
            <w:tcW w:w="0" w:type="auto"/>
            <w:shd w:val="clear" w:color="auto" w:fill="FFFFFF" w:themeFill="background1"/>
            <w:vAlign w:val="center"/>
          </w:tcPr>
          <w:p w14:paraId="026554E2" w14:textId="77777777" w:rsidR="003B3953" w:rsidRPr="005F5A47" w:rsidRDefault="00620ED9" w:rsidP="00481378">
            <w:pPr>
              <w:spacing w:line="240" w:lineRule="auto"/>
              <w:jc w:val="center"/>
              <w:rPr>
                <w:rFonts w:cs="Times New Roman"/>
                <w:szCs w:val="26"/>
              </w:rPr>
            </w:pPr>
            <w:r w:rsidRPr="005F5A47">
              <w:rPr>
                <w:rFonts w:cs="Times New Roman"/>
                <w:szCs w:val="26"/>
              </w:rPr>
              <w:t>°/s</w:t>
            </w:r>
          </w:p>
        </w:tc>
      </w:tr>
      <w:tr w:rsidR="00893675" w:rsidRPr="005F5A47" w14:paraId="7B043DC7" w14:textId="77777777" w:rsidTr="00886930">
        <w:tc>
          <w:tcPr>
            <w:tcW w:w="0" w:type="auto"/>
            <w:shd w:val="clear" w:color="auto" w:fill="FFFFFF" w:themeFill="background1"/>
            <w:vAlign w:val="center"/>
          </w:tcPr>
          <w:p w14:paraId="3F43B62B" w14:textId="77777777" w:rsidR="003B3953" w:rsidRPr="005F5A47" w:rsidRDefault="00620ED9" w:rsidP="00481378">
            <w:pPr>
              <w:spacing w:line="240" w:lineRule="auto"/>
              <w:rPr>
                <w:rFonts w:cs="Times New Roman"/>
                <w:szCs w:val="26"/>
              </w:rPr>
            </w:pPr>
            <w:r w:rsidRPr="005F5A47">
              <w:rPr>
                <w:rFonts w:cs="Times New Roman"/>
                <w:b/>
                <w:szCs w:val="26"/>
              </w:rPr>
              <w:t>Cải thiện bias so với không hiệu chỉnh</w:t>
            </w:r>
          </w:p>
        </w:tc>
        <w:tc>
          <w:tcPr>
            <w:tcW w:w="0" w:type="auto"/>
            <w:shd w:val="clear" w:color="auto" w:fill="FFFFFF" w:themeFill="background1"/>
            <w:vAlign w:val="center"/>
          </w:tcPr>
          <w:p w14:paraId="23B05B71" w14:textId="4FCD2E0B" w:rsidR="003B3953" w:rsidRPr="005F5A47" w:rsidRDefault="00620ED9" w:rsidP="00481378">
            <w:pPr>
              <w:spacing w:line="240" w:lineRule="auto"/>
              <w:jc w:val="center"/>
              <w:rPr>
                <w:rFonts w:cs="Times New Roman"/>
                <w:szCs w:val="26"/>
              </w:rPr>
            </w:pPr>
            <w:r w:rsidRPr="005F5A47">
              <w:rPr>
                <w:rFonts w:cs="Times New Roman"/>
                <w:szCs w:val="26"/>
              </w:rPr>
              <w:t xml:space="preserve">&gt; </w:t>
            </w:r>
            <w:r w:rsidR="007B3995">
              <w:rPr>
                <w:rFonts w:cs="Times New Roman"/>
                <w:szCs w:val="26"/>
              </w:rPr>
              <w:t>150</w:t>
            </w:r>
          </w:p>
        </w:tc>
        <w:tc>
          <w:tcPr>
            <w:tcW w:w="0" w:type="auto"/>
            <w:shd w:val="clear" w:color="auto" w:fill="FFFFFF" w:themeFill="background1"/>
            <w:vAlign w:val="center"/>
          </w:tcPr>
          <w:p w14:paraId="3FB0C1B6" w14:textId="77777777" w:rsidR="003B3953" w:rsidRPr="005F5A47" w:rsidRDefault="00620ED9" w:rsidP="00481378">
            <w:pPr>
              <w:spacing w:line="240" w:lineRule="auto"/>
              <w:jc w:val="center"/>
              <w:rPr>
                <w:rFonts w:cs="Times New Roman"/>
                <w:szCs w:val="26"/>
              </w:rPr>
            </w:pPr>
            <w:r w:rsidRPr="005F5A47">
              <w:rPr>
                <w:rFonts w:cs="Times New Roman"/>
                <w:szCs w:val="26"/>
              </w:rPr>
              <w:t>lần</w:t>
            </w:r>
          </w:p>
        </w:tc>
      </w:tr>
      <w:tr w:rsidR="00893675" w:rsidRPr="005F5A47" w14:paraId="0BA3308B" w14:textId="77777777" w:rsidTr="00886930">
        <w:tc>
          <w:tcPr>
            <w:tcW w:w="0" w:type="auto"/>
            <w:shd w:val="clear" w:color="auto" w:fill="FFFFFF" w:themeFill="background1"/>
            <w:vAlign w:val="center"/>
          </w:tcPr>
          <w:p w14:paraId="6CC2F340" w14:textId="77777777" w:rsidR="003B3953" w:rsidRPr="005F5A47" w:rsidRDefault="00620ED9" w:rsidP="00481378">
            <w:pPr>
              <w:spacing w:line="240" w:lineRule="auto"/>
              <w:rPr>
                <w:rFonts w:cs="Times New Roman"/>
                <w:szCs w:val="26"/>
              </w:rPr>
            </w:pPr>
            <w:r w:rsidRPr="005F5A47">
              <w:rPr>
                <w:rFonts w:cs="Times New Roman"/>
                <w:b/>
                <w:szCs w:val="26"/>
              </w:rPr>
              <w:t>Thời gian hội tụ Kalman Filter</w:t>
            </w:r>
          </w:p>
        </w:tc>
        <w:tc>
          <w:tcPr>
            <w:tcW w:w="0" w:type="auto"/>
            <w:shd w:val="clear" w:color="auto" w:fill="FFFFFF" w:themeFill="background1"/>
            <w:vAlign w:val="center"/>
          </w:tcPr>
          <w:p w14:paraId="0DFAD71D" w14:textId="77777777" w:rsidR="003B3953" w:rsidRPr="005F5A47" w:rsidRDefault="00620ED9" w:rsidP="00481378">
            <w:pPr>
              <w:spacing w:line="240" w:lineRule="auto"/>
              <w:jc w:val="center"/>
              <w:rPr>
                <w:rFonts w:cs="Times New Roman"/>
                <w:szCs w:val="26"/>
              </w:rPr>
            </w:pPr>
            <w:r w:rsidRPr="005F5A47">
              <w:rPr>
                <w:rFonts w:cs="Times New Roman"/>
                <w:szCs w:val="26"/>
              </w:rPr>
              <w:t>&lt; 4</w:t>
            </w:r>
          </w:p>
        </w:tc>
        <w:tc>
          <w:tcPr>
            <w:tcW w:w="0" w:type="auto"/>
            <w:shd w:val="clear" w:color="auto" w:fill="FFFFFF" w:themeFill="background1"/>
            <w:vAlign w:val="center"/>
          </w:tcPr>
          <w:p w14:paraId="6B1B268F" w14:textId="77777777" w:rsidR="003B3953" w:rsidRPr="005F5A47" w:rsidRDefault="00620ED9" w:rsidP="00481378">
            <w:pPr>
              <w:spacing w:line="240" w:lineRule="auto"/>
              <w:jc w:val="center"/>
              <w:rPr>
                <w:rFonts w:cs="Times New Roman"/>
                <w:szCs w:val="26"/>
              </w:rPr>
            </w:pPr>
            <w:r w:rsidRPr="005F5A47">
              <w:rPr>
                <w:rFonts w:cs="Times New Roman"/>
                <w:szCs w:val="26"/>
              </w:rPr>
              <w:t>phút</w:t>
            </w:r>
          </w:p>
        </w:tc>
      </w:tr>
      <w:tr w:rsidR="00893675" w:rsidRPr="005F5A47" w14:paraId="0AC9B559" w14:textId="77777777" w:rsidTr="00886930">
        <w:tc>
          <w:tcPr>
            <w:tcW w:w="0" w:type="auto"/>
            <w:shd w:val="clear" w:color="auto" w:fill="FFFFFF" w:themeFill="background1"/>
            <w:vAlign w:val="center"/>
          </w:tcPr>
          <w:p w14:paraId="0E89E9E3" w14:textId="77777777" w:rsidR="003B3953" w:rsidRPr="005F5A47" w:rsidRDefault="00620ED9" w:rsidP="00481378">
            <w:pPr>
              <w:spacing w:line="240" w:lineRule="auto"/>
              <w:rPr>
                <w:rFonts w:cs="Times New Roman"/>
                <w:szCs w:val="26"/>
              </w:rPr>
            </w:pPr>
            <w:r w:rsidRPr="005F5A47">
              <w:rPr>
                <w:rFonts w:cs="Times New Roman"/>
                <w:b/>
                <w:szCs w:val="26"/>
              </w:rPr>
              <w:t>Ripple nguồn 3,3V_IMU</w:t>
            </w:r>
          </w:p>
        </w:tc>
        <w:tc>
          <w:tcPr>
            <w:tcW w:w="0" w:type="auto"/>
            <w:shd w:val="clear" w:color="auto" w:fill="FFFFFF" w:themeFill="background1"/>
            <w:vAlign w:val="center"/>
          </w:tcPr>
          <w:p w14:paraId="5BDE7571" w14:textId="77777777" w:rsidR="003B3953" w:rsidRPr="005F5A47" w:rsidRDefault="00620ED9" w:rsidP="00481378">
            <w:pPr>
              <w:spacing w:line="240" w:lineRule="auto"/>
              <w:jc w:val="center"/>
              <w:rPr>
                <w:rFonts w:cs="Times New Roman"/>
                <w:szCs w:val="26"/>
              </w:rPr>
            </w:pPr>
            <w:r w:rsidRPr="005F5A47">
              <w:rPr>
                <w:rFonts w:cs="Times New Roman"/>
                <w:szCs w:val="26"/>
              </w:rPr>
              <w:t>3,2</w:t>
            </w:r>
          </w:p>
        </w:tc>
        <w:tc>
          <w:tcPr>
            <w:tcW w:w="0" w:type="auto"/>
            <w:shd w:val="clear" w:color="auto" w:fill="FFFFFF" w:themeFill="background1"/>
            <w:vAlign w:val="center"/>
          </w:tcPr>
          <w:p w14:paraId="004C50F0" w14:textId="77777777" w:rsidR="003B3953" w:rsidRPr="005F5A47" w:rsidRDefault="00620ED9" w:rsidP="00481378">
            <w:pPr>
              <w:spacing w:line="240" w:lineRule="auto"/>
              <w:jc w:val="center"/>
              <w:rPr>
                <w:rFonts w:cs="Times New Roman"/>
                <w:szCs w:val="26"/>
              </w:rPr>
            </w:pPr>
            <w:r w:rsidRPr="005F5A47">
              <w:rPr>
                <w:rFonts w:cs="Times New Roman"/>
                <w:szCs w:val="26"/>
              </w:rPr>
              <w:t>mV RMS</w:t>
            </w:r>
          </w:p>
        </w:tc>
      </w:tr>
      <w:tr w:rsidR="00893675" w:rsidRPr="005F5A47" w14:paraId="03CFA7DA" w14:textId="77777777" w:rsidTr="00886930">
        <w:tc>
          <w:tcPr>
            <w:tcW w:w="0" w:type="auto"/>
            <w:shd w:val="clear" w:color="auto" w:fill="FFFFFF" w:themeFill="background1"/>
            <w:vAlign w:val="center"/>
          </w:tcPr>
          <w:p w14:paraId="773EC69C" w14:textId="77777777" w:rsidR="003B3953" w:rsidRPr="005F5A47" w:rsidRDefault="00620ED9" w:rsidP="00481378">
            <w:pPr>
              <w:spacing w:line="240" w:lineRule="auto"/>
              <w:rPr>
                <w:rFonts w:cs="Times New Roman"/>
                <w:szCs w:val="26"/>
              </w:rPr>
            </w:pPr>
            <w:r w:rsidRPr="005F5A47">
              <w:rPr>
                <w:rFonts w:cs="Times New Roman"/>
                <w:b/>
                <w:szCs w:val="26"/>
              </w:rPr>
              <w:t>Nguồn 12V Stepper</w:t>
            </w:r>
          </w:p>
        </w:tc>
        <w:tc>
          <w:tcPr>
            <w:tcW w:w="0" w:type="auto"/>
            <w:shd w:val="clear" w:color="auto" w:fill="FFFFFF" w:themeFill="background1"/>
            <w:vAlign w:val="center"/>
          </w:tcPr>
          <w:p w14:paraId="3E564E7E" w14:textId="77777777" w:rsidR="003B3953" w:rsidRPr="005F5A47" w:rsidRDefault="00620ED9" w:rsidP="00481378">
            <w:pPr>
              <w:spacing w:line="240" w:lineRule="auto"/>
              <w:jc w:val="center"/>
              <w:rPr>
                <w:rFonts w:cs="Times New Roman"/>
                <w:szCs w:val="26"/>
              </w:rPr>
            </w:pPr>
            <w:r w:rsidRPr="005F5A47">
              <w:rPr>
                <w:rFonts w:cs="Times New Roman"/>
                <w:szCs w:val="26"/>
              </w:rPr>
              <w:t>Buck TPS62110, 3A</w:t>
            </w:r>
          </w:p>
        </w:tc>
        <w:tc>
          <w:tcPr>
            <w:tcW w:w="0" w:type="auto"/>
            <w:shd w:val="clear" w:color="auto" w:fill="FFFFFF" w:themeFill="background1"/>
            <w:vAlign w:val="center"/>
          </w:tcPr>
          <w:p w14:paraId="100DFDD6" w14:textId="5969DE37" w:rsidR="003B3953" w:rsidRPr="005F5A47" w:rsidRDefault="00E37237" w:rsidP="00481378">
            <w:pPr>
              <w:spacing w:line="240" w:lineRule="auto"/>
              <w:jc w:val="center"/>
              <w:rPr>
                <w:rFonts w:cs="Times New Roman"/>
                <w:szCs w:val="26"/>
              </w:rPr>
            </w:pPr>
            <w:r w:rsidRPr="005F5A47">
              <w:rPr>
                <w:rFonts w:cs="Times New Roman"/>
                <w:szCs w:val="26"/>
              </w:rPr>
              <w:t>-</w:t>
            </w:r>
          </w:p>
        </w:tc>
      </w:tr>
      <w:tr w:rsidR="00893675" w:rsidRPr="005F5A47" w14:paraId="3B92900D" w14:textId="77777777" w:rsidTr="00886930">
        <w:tc>
          <w:tcPr>
            <w:tcW w:w="0" w:type="auto"/>
            <w:shd w:val="clear" w:color="auto" w:fill="FFFFFF" w:themeFill="background1"/>
            <w:vAlign w:val="center"/>
          </w:tcPr>
          <w:p w14:paraId="50671702" w14:textId="77777777" w:rsidR="003B3953" w:rsidRPr="005F5A47" w:rsidRDefault="00620ED9" w:rsidP="00481378">
            <w:pPr>
              <w:spacing w:line="240" w:lineRule="auto"/>
              <w:rPr>
                <w:rFonts w:cs="Times New Roman"/>
                <w:szCs w:val="26"/>
              </w:rPr>
            </w:pPr>
            <w:r w:rsidRPr="005F5A47">
              <w:rPr>
                <w:rFonts w:cs="Times New Roman"/>
                <w:b/>
                <w:szCs w:val="26"/>
              </w:rPr>
              <w:t>Nguồn 5V SOM/Logic</w:t>
            </w:r>
          </w:p>
        </w:tc>
        <w:tc>
          <w:tcPr>
            <w:tcW w:w="0" w:type="auto"/>
            <w:shd w:val="clear" w:color="auto" w:fill="FFFFFF" w:themeFill="background1"/>
            <w:vAlign w:val="center"/>
          </w:tcPr>
          <w:p w14:paraId="1DEA8623" w14:textId="77777777" w:rsidR="003B3953" w:rsidRPr="005F5A47" w:rsidRDefault="00620ED9" w:rsidP="00481378">
            <w:pPr>
              <w:spacing w:line="240" w:lineRule="auto"/>
              <w:jc w:val="center"/>
              <w:rPr>
                <w:rFonts w:cs="Times New Roman"/>
                <w:szCs w:val="26"/>
              </w:rPr>
            </w:pPr>
            <w:r w:rsidRPr="005F5A47">
              <w:rPr>
                <w:rFonts w:cs="Times New Roman"/>
                <w:szCs w:val="26"/>
              </w:rPr>
              <w:t>Buck TPS62086</w:t>
            </w:r>
          </w:p>
        </w:tc>
        <w:tc>
          <w:tcPr>
            <w:tcW w:w="0" w:type="auto"/>
            <w:shd w:val="clear" w:color="auto" w:fill="FFFFFF" w:themeFill="background1"/>
            <w:vAlign w:val="center"/>
          </w:tcPr>
          <w:p w14:paraId="4928C175" w14:textId="139823B4" w:rsidR="003B3953" w:rsidRPr="005F5A47" w:rsidRDefault="00E37237" w:rsidP="00481378">
            <w:pPr>
              <w:spacing w:line="240" w:lineRule="auto"/>
              <w:jc w:val="center"/>
              <w:rPr>
                <w:rFonts w:cs="Times New Roman"/>
                <w:szCs w:val="26"/>
              </w:rPr>
            </w:pPr>
            <w:r w:rsidRPr="005F5A47">
              <w:rPr>
                <w:rFonts w:cs="Times New Roman"/>
                <w:szCs w:val="26"/>
              </w:rPr>
              <w:t>-</w:t>
            </w:r>
          </w:p>
        </w:tc>
      </w:tr>
      <w:tr w:rsidR="00893675" w:rsidRPr="005F5A47" w14:paraId="51465454" w14:textId="77777777" w:rsidTr="00886930">
        <w:tc>
          <w:tcPr>
            <w:tcW w:w="0" w:type="auto"/>
            <w:shd w:val="clear" w:color="auto" w:fill="FFFFFF" w:themeFill="background1"/>
            <w:vAlign w:val="center"/>
          </w:tcPr>
          <w:p w14:paraId="00AD27CE" w14:textId="77777777" w:rsidR="003B3953" w:rsidRPr="005F5A47" w:rsidRDefault="00620ED9" w:rsidP="00481378">
            <w:pPr>
              <w:spacing w:line="240" w:lineRule="auto"/>
              <w:rPr>
                <w:rFonts w:cs="Times New Roman"/>
                <w:szCs w:val="26"/>
              </w:rPr>
            </w:pPr>
            <w:r w:rsidRPr="005F5A47">
              <w:rPr>
                <w:rFonts w:cs="Times New Roman"/>
                <w:b/>
                <w:szCs w:val="26"/>
              </w:rPr>
              <w:t>Công suất tiêu thụ (peak)</w:t>
            </w:r>
          </w:p>
        </w:tc>
        <w:tc>
          <w:tcPr>
            <w:tcW w:w="0" w:type="auto"/>
            <w:shd w:val="clear" w:color="auto" w:fill="FFFFFF" w:themeFill="background1"/>
            <w:vAlign w:val="center"/>
          </w:tcPr>
          <w:p w14:paraId="0DDCBE97" w14:textId="77777777" w:rsidR="003B3953" w:rsidRPr="005F5A47" w:rsidRDefault="00620ED9" w:rsidP="00481378">
            <w:pPr>
              <w:spacing w:line="240" w:lineRule="auto"/>
              <w:jc w:val="center"/>
              <w:rPr>
                <w:rFonts w:cs="Times New Roman"/>
                <w:szCs w:val="26"/>
              </w:rPr>
            </w:pPr>
            <w:r w:rsidRPr="005F5A47">
              <w:rPr>
                <w:rFonts w:cs="Times New Roman"/>
                <w:szCs w:val="26"/>
              </w:rPr>
              <w:t>&lt; 40</w:t>
            </w:r>
          </w:p>
        </w:tc>
        <w:tc>
          <w:tcPr>
            <w:tcW w:w="0" w:type="auto"/>
            <w:shd w:val="clear" w:color="auto" w:fill="FFFFFF" w:themeFill="background1"/>
            <w:vAlign w:val="center"/>
          </w:tcPr>
          <w:p w14:paraId="68885589" w14:textId="77777777" w:rsidR="003B3953" w:rsidRPr="005F5A47" w:rsidRDefault="00620ED9" w:rsidP="00481378">
            <w:pPr>
              <w:spacing w:line="240" w:lineRule="auto"/>
              <w:jc w:val="center"/>
              <w:rPr>
                <w:rFonts w:cs="Times New Roman"/>
                <w:szCs w:val="26"/>
              </w:rPr>
            </w:pPr>
            <w:r w:rsidRPr="005F5A47">
              <w:rPr>
                <w:rFonts w:cs="Times New Roman"/>
                <w:szCs w:val="26"/>
              </w:rPr>
              <w:t>W (12V×2,7A + 5V×3A)</w:t>
            </w:r>
          </w:p>
        </w:tc>
      </w:tr>
      <w:tr w:rsidR="00893675" w:rsidRPr="005F5A47" w14:paraId="5EEE42B9" w14:textId="77777777" w:rsidTr="00886930">
        <w:tc>
          <w:tcPr>
            <w:tcW w:w="0" w:type="auto"/>
            <w:shd w:val="clear" w:color="auto" w:fill="FFFFFF" w:themeFill="background1"/>
            <w:vAlign w:val="center"/>
          </w:tcPr>
          <w:p w14:paraId="121DFDB9" w14:textId="77777777" w:rsidR="003B3953" w:rsidRPr="005F5A47" w:rsidRDefault="00620ED9" w:rsidP="00481378">
            <w:pPr>
              <w:spacing w:line="240" w:lineRule="auto"/>
              <w:rPr>
                <w:rFonts w:cs="Times New Roman"/>
                <w:szCs w:val="26"/>
              </w:rPr>
            </w:pPr>
            <w:r w:rsidRPr="005F5A47">
              <w:rPr>
                <w:rFonts w:cs="Times New Roman"/>
                <w:b/>
                <w:szCs w:val="26"/>
              </w:rPr>
              <w:t>Khoảng cách ly Stepper-ADIS16475-2</w:t>
            </w:r>
          </w:p>
        </w:tc>
        <w:tc>
          <w:tcPr>
            <w:tcW w:w="0" w:type="auto"/>
            <w:shd w:val="clear" w:color="auto" w:fill="FFFFFF" w:themeFill="background1"/>
            <w:vAlign w:val="center"/>
          </w:tcPr>
          <w:p w14:paraId="239B6891" w14:textId="77777777" w:rsidR="003B3953" w:rsidRPr="005F5A47" w:rsidRDefault="00620ED9" w:rsidP="00481378">
            <w:pPr>
              <w:spacing w:line="240" w:lineRule="auto"/>
              <w:jc w:val="center"/>
              <w:rPr>
                <w:rFonts w:cs="Times New Roman"/>
                <w:szCs w:val="26"/>
              </w:rPr>
            </w:pPr>
            <w:r w:rsidRPr="005F5A47">
              <w:rPr>
                <w:rFonts w:cs="Times New Roman"/>
                <w:szCs w:val="26"/>
              </w:rPr>
              <w:t>≥ 30</w:t>
            </w:r>
          </w:p>
        </w:tc>
        <w:tc>
          <w:tcPr>
            <w:tcW w:w="0" w:type="auto"/>
            <w:shd w:val="clear" w:color="auto" w:fill="FFFFFF" w:themeFill="background1"/>
            <w:vAlign w:val="center"/>
          </w:tcPr>
          <w:p w14:paraId="1C074BA9" w14:textId="77777777" w:rsidR="003B3953" w:rsidRPr="005F5A47" w:rsidRDefault="00620ED9" w:rsidP="00481378">
            <w:pPr>
              <w:spacing w:line="240" w:lineRule="auto"/>
              <w:jc w:val="center"/>
              <w:rPr>
                <w:rFonts w:cs="Times New Roman"/>
                <w:szCs w:val="26"/>
              </w:rPr>
            </w:pPr>
            <w:r w:rsidRPr="005F5A47">
              <w:rPr>
                <w:rFonts w:cs="Times New Roman"/>
                <w:szCs w:val="26"/>
              </w:rPr>
              <w:t>mm (tránh nhiễu từ trường)</w:t>
            </w:r>
          </w:p>
        </w:tc>
      </w:tr>
      <w:tr w:rsidR="006623E6" w:rsidRPr="005F5A47" w14:paraId="7BF79D20" w14:textId="77777777" w:rsidTr="00886930">
        <w:tc>
          <w:tcPr>
            <w:tcW w:w="0" w:type="auto"/>
            <w:shd w:val="clear" w:color="auto" w:fill="FFFFFF" w:themeFill="background1"/>
            <w:vAlign w:val="center"/>
          </w:tcPr>
          <w:p w14:paraId="7582931D" w14:textId="77777777" w:rsidR="003B3953" w:rsidRPr="005F5A47" w:rsidRDefault="00620ED9" w:rsidP="00481378">
            <w:pPr>
              <w:spacing w:line="240" w:lineRule="auto"/>
              <w:rPr>
                <w:rFonts w:cs="Times New Roman"/>
                <w:szCs w:val="26"/>
              </w:rPr>
            </w:pPr>
            <w:r w:rsidRPr="005F5A47">
              <w:rPr>
                <w:rFonts w:cs="Times New Roman"/>
                <w:b/>
                <w:szCs w:val="26"/>
              </w:rPr>
              <w:t>Kích thước hệ thống</w:t>
            </w:r>
          </w:p>
        </w:tc>
        <w:tc>
          <w:tcPr>
            <w:tcW w:w="0" w:type="auto"/>
            <w:shd w:val="clear" w:color="auto" w:fill="FFFFFF" w:themeFill="background1"/>
            <w:vAlign w:val="center"/>
          </w:tcPr>
          <w:p w14:paraId="2D52AC8F" w14:textId="77777777" w:rsidR="003B3953" w:rsidRPr="005F5A47" w:rsidRDefault="00620ED9" w:rsidP="00481378">
            <w:pPr>
              <w:spacing w:line="240" w:lineRule="auto"/>
              <w:jc w:val="center"/>
              <w:rPr>
                <w:rFonts w:cs="Times New Roman"/>
                <w:szCs w:val="26"/>
              </w:rPr>
            </w:pPr>
            <w:r w:rsidRPr="005F5A47">
              <w:rPr>
                <w:rFonts w:cs="Times New Roman"/>
                <w:szCs w:val="26"/>
              </w:rPr>
              <w:t>150×150×180</w:t>
            </w:r>
          </w:p>
        </w:tc>
        <w:tc>
          <w:tcPr>
            <w:tcW w:w="0" w:type="auto"/>
            <w:shd w:val="clear" w:color="auto" w:fill="FFFFFF" w:themeFill="background1"/>
            <w:vAlign w:val="center"/>
          </w:tcPr>
          <w:p w14:paraId="57B2A883" w14:textId="77777777" w:rsidR="003B3953" w:rsidRPr="005F5A47" w:rsidRDefault="00620ED9" w:rsidP="00481378">
            <w:pPr>
              <w:spacing w:line="240" w:lineRule="auto"/>
              <w:jc w:val="center"/>
              <w:rPr>
                <w:rFonts w:cs="Times New Roman"/>
                <w:szCs w:val="26"/>
              </w:rPr>
            </w:pPr>
            <w:r w:rsidRPr="005F5A47">
              <w:rPr>
                <w:rFonts w:cs="Times New Roman"/>
                <w:szCs w:val="26"/>
              </w:rPr>
              <w:t>mm</w:t>
            </w:r>
          </w:p>
        </w:tc>
      </w:tr>
    </w:tbl>
    <w:p w14:paraId="5076E2CA" w14:textId="77777777" w:rsidR="00481378" w:rsidRDefault="00481378">
      <w:pPr>
        <w:spacing w:after="200" w:line="276" w:lineRule="auto"/>
        <w:jc w:val="left"/>
        <w:rPr>
          <w:rFonts w:eastAsiaTheme="majorEastAsia" w:cs="Times New Roman"/>
          <w:b/>
          <w:bCs/>
          <w:szCs w:val="26"/>
        </w:rPr>
      </w:pPr>
      <w:bookmarkStart w:id="425" w:name="_Toc234627532"/>
      <w:bookmarkStart w:id="426" w:name="_Toc234767723"/>
      <w:r>
        <w:rPr>
          <w:rFonts w:cs="Times New Roman"/>
        </w:rPr>
        <w:br w:type="page"/>
      </w:r>
    </w:p>
    <w:p w14:paraId="079D122C" w14:textId="6647182A" w:rsidR="003B3953" w:rsidRPr="005F5A47" w:rsidRDefault="00620ED9" w:rsidP="00481378">
      <w:pPr>
        <w:pStyle w:val="Heading2"/>
        <w:spacing w:before="0"/>
        <w:jc w:val="center"/>
        <w:rPr>
          <w:rFonts w:cs="Times New Roman"/>
          <w:sz w:val="26"/>
        </w:rPr>
      </w:pPr>
      <w:r w:rsidRPr="005F5A47">
        <w:rPr>
          <w:rFonts w:cs="Times New Roman"/>
          <w:sz w:val="26"/>
        </w:rPr>
        <w:lastRenderedPageBreak/>
        <w:t xml:space="preserve">Phụ lục B </w:t>
      </w:r>
      <w:r w:rsidR="00E37237" w:rsidRPr="005F5A47">
        <w:rPr>
          <w:rFonts w:cs="Times New Roman"/>
          <w:sz w:val="26"/>
        </w:rPr>
        <w:t>-</w:t>
      </w:r>
      <w:r w:rsidRPr="005F5A47">
        <w:rPr>
          <w:rFonts w:cs="Times New Roman"/>
          <w:sz w:val="26"/>
        </w:rPr>
        <w:t xml:space="preserve"> Code Python phân tích Allan Variance</w:t>
      </w:r>
      <w:bookmarkEnd w:id="425"/>
      <w:bookmarkEnd w:id="426"/>
    </w:p>
    <w:p w14:paraId="2FCED6F6" w14:textId="00DF19B1" w:rsidR="003B3953" w:rsidRDefault="00620ED9" w:rsidP="00481378">
      <w:pPr>
        <w:spacing w:line="240" w:lineRule="auto"/>
        <w:ind w:firstLine="709"/>
        <w:rPr>
          <w:rFonts w:cs="Times New Roman"/>
          <w:szCs w:val="26"/>
        </w:rPr>
      </w:pPr>
      <w:r w:rsidRPr="005F5A47">
        <w:rPr>
          <w:rFonts w:cs="Times New Roman"/>
          <w:szCs w:val="26"/>
        </w:rPr>
        <w:t>Script Python dùng để phân tích Allan Variance từ dữ liệu thực nghiệm:</w:t>
      </w:r>
    </w:p>
    <w:p w14:paraId="7F5FD7E8" w14:textId="77777777" w:rsidR="002F7E11" w:rsidRPr="002F7E11" w:rsidRDefault="002F7E11" w:rsidP="00481378">
      <w:pPr>
        <w:spacing w:line="240" w:lineRule="auto"/>
        <w:ind w:firstLine="709"/>
        <w:rPr>
          <w:rFonts w:cs="Times New Roman"/>
          <w:szCs w:val="26"/>
        </w:rPr>
      </w:pPr>
      <w:r w:rsidRPr="002F7E11">
        <w:rPr>
          <w:rFonts w:cs="Times New Roman"/>
          <w:szCs w:val="26"/>
        </w:rPr>
        <w:t>import numpy as np</w:t>
      </w:r>
    </w:p>
    <w:p w14:paraId="1AEAD61F" w14:textId="77777777" w:rsidR="002F7E11" w:rsidRPr="002F7E11" w:rsidRDefault="002F7E11" w:rsidP="00481378">
      <w:pPr>
        <w:spacing w:line="240" w:lineRule="auto"/>
        <w:ind w:firstLine="709"/>
        <w:rPr>
          <w:rFonts w:cs="Times New Roman"/>
          <w:szCs w:val="26"/>
        </w:rPr>
      </w:pPr>
      <w:r w:rsidRPr="002F7E11">
        <w:rPr>
          <w:rFonts w:cs="Times New Roman"/>
          <w:szCs w:val="26"/>
        </w:rPr>
        <w:t>import allantools</w:t>
      </w:r>
    </w:p>
    <w:p w14:paraId="30649CA5" w14:textId="0C4BDCE7" w:rsidR="002F7E11" w:rsidRPr="002F7E11" w:rsidRDefault="002F7E11" w:rsidP="00481378">
      <w:pPr>
        <w:spacing w:line="240" w:lineRule="auto"/>
        <w:ind w:firstLine="709"/>
        <w:rPr>
          <w:rFonts w:cs="Times New Roman"/>
          <w:szCs w:val="26"/>
        </w:rPr>
      </w:pPr>
      <w:r>
        <w:rPr>
          <w:rFonts w:cs="Times New Roman"/>
          <w:szCs w:val="26"/>
        </w:rPr>
        <w:t>import matplotlib.pyplot as plt</w:t>
      </w:r>
    </w:p>
    <w:p w14:paraId="318F1E37" w14:textId="77777777" w:rsidR="002F7E11" w:rsidRPr="002F7E11" w:rsidRDefault="002F7E11" w:rsidP="00481378">
      <w:pPr>
        <w:spacing w:line="240" w:lineRule="auto"/>
        <w:ind w:firstLine="709"/>
        <w:rPr>
          <w:rFonts w:cs="Times New Roman"/>
          <w:szCs w:val="26"/>
        </w:rPr>
      </w:pPr>
      <w:r w:rsidRPr="002F7E11">
        <w:rPr>
          <w:rFonts w:cs="Times New Roman"/>
          <w:szCs w:val="26"/>
        </w:rPr>
        <w:t># Allan Deviation Analysis</w:t>
      </w:r>
    </w:p>
    <w:p w14:paraId="5A86EE3C" w14:textId="77777777" w:rsidR="002F7E11" w:rsidRPr="002F7E11" w:rsidRDefault="002F7E11" w:rsidP="00481378">
      <w:pPr>
        <w:spacing w:line="240" w:lineRule="auto"/>
        <w:ind w:firstLine="709"/>
        <w:rPr>
          <w:rFonts w:cs="Times New Roman"/>
          <w:szCs w:val="26"/>
        </w:rPr>
      </w:pPr>
      <w:r w:rsidRPr="002F7E11">
        <w:rPr>
          <w:rFonts w:cs="Times New Roman"/>
          <w:szCs w:val="26"/>
        </w:rPr>
        <w:t># IMU: ADIS16475-2</w:t>
      </w:r>
    </w:p>
    <w:p w14:paraId="056E4DDD" w14:textId="77777777" w:rsidR="002F7E11" w:rsidRPr="002F7E11" w:rsidRDefault="002F7E11" w:rsidP="00481378">
      <w:pPr>
        <w:spacing w:line="240" w:lineRule="auto"/>
        <w:ind w:firstLine="709"/>
        <w:rPr>
          <w:rFonts w:cs="Times New Roman"/>
          <w:szCs w:val="26"/>
        </w:rPr>
      </w:pPr>
      <w:r w:rsidRPr="002F7E11">
        <w:rPr>
          <w:rFonts w:cs="Times New Roman"/>
          <w:szCs w:val="26"/>
        </w:rPr>
        <w:t># Gyroscope Z-axis</w:t>
      </w:r>
    </w:p>
    <w:p w14:paraId="493A0864" w14:textId="271BA417" w:rsidR="002F7E11" w:rsidRPr="002F7E11" w:rsidRDefault="002F7E11" w:rsidP="00481378">
      <w:pPr>
        <w:spacing w:line="240" w:lineRule="auto"/>
        <w:ind w:firstLine="709"/>
        <w:rPr>
          <w:rFonts w:cs="Times New Roman"/>
          <w:szCs w:val="26"/>
        </w:rPr>
      </w:pPr>
      <w:r>
        <w:rPr>
          <w:rFonts w:cs="Times New Roman"/>
          <w:szCs w:val="26"/>
        </w:rPr>
        <w:t># Sampling rate: 100 Hz</w:t>
      </w:r>
    </w:p>
    <w:p w14:paraId="5260CBF4" w14:textId="77777777" w:rsidR="002F7E11" w:rsidRPr="002F7E11" w:rsidRDefault="002F7E11" w:rsidP="00481378">
      <w:pPr>
        <w:spacing w:line="240" w:lineRule="auto"/>
        <w:ind w:firstLine="709"/>
        <w:rPr>
          <w:rFonts w:cs="Times New Roman"/>
          <w:szCs w:val="26"/>
        </w:rPr>
      </w:pPr>
      <w:r w:rsidRPr="002F7E11">
        <w:rPr>
          <w:rFonts w:cs="Times New Roman"/>
          <w:szCs w:val="26"/>
        </w:rPr>
        <w:t># Đọc dữ liệu gyroscope (đơn vị: deg/s)</w:t>
      </w:r>
    </w:p>
    <w:p w14:paraId="6BE0B784" w14:textId="5BB34848" w:rsidR="002F7E11" w:rsidRPr="002F7E11" w:rsidRDefault="002F7E11" w:rsidP="00481378">
      <w:pPr>
        <w:spacing w:line="240" w:lineRule="auto"/>
        <w:ind w:firstLine="709"/>
        <w:rPr>
          <w:rFonts w:cs="Times New Roman"/>
          <w:szCs w:val="26"/>
        </w:rPr>
      </w:pPr>
      <w:r w:rsidRPr="002F7E11">
        <w:rPr>
          <w:rFonts w:cs="Times New Roman"/>
          <w:szCs w:val="26"/>
        </w:rPr>
        <w:t>data = np.loadtxt('gy</w:t>
      </w:r>
      <w:r>
        <w:rPr>
          <w:rFonts w:cs="Times New Roman"/>
          <w:szCs w:val="26"/>
        </w:rPr>
        <w:t>ro_z_axis1.csv', delimiter=',')</w:t>
      </w:r>
    </w:p>
    <w:p w14:paraId="26ED2FC0" w14:textId="77777777" w:rsidR="002F7E11" w:rsidRPr="002F7E11" w:rsidRDefault="002F7E11" w:rsidP="00481378">
      <w:pPr>
        <w:spacing w:line="240" w:lineRule="auto"/>
        <w:ind w:firstLine="709"/>
        <w:rPr>
          <w:rFonts w:cs="Times New Roman"/>
          <w:szCs w:val="26"/>
        </w:rPr>
      </w:pPr>
      <w:r w:rsidRPr="002F7E11">
        <w:rPr>
          <w:rFonts w:cs="Times New Roman"/>
          <w:szCs w:val="26"/>
        </w:rPr>
        <w:t># Tần số lấy mẫu</w:t>
      </w:r>
    </w:p>
    <w:p w14:paraId="624DAD99" w14:textId="73293F86" w:rsidR="002F7E11" w:rsidRPr="002F7E11" w:rsidRDefault="002F7E11" w:rsidP="00481378">
      <w:pPr>
        <w:spacing w:line="240" w:lineRule="auto"/>
        <w:ind w:firstLine="709"/>
        <w:rPr>
          <w:rFonts w:cs="Times New Roman"/>
          <w:szCs w:val="26"/>
        </w:rPr>
      </w:pPr>
      <w:r>
        <w:rPr>
          <w:rFonts w:cs="Times New Roman"/>
          <w:szCs w:val="26"/>
        </w:rPr>
        <w:t>fs = 100.0  # Hz</w:t>
      </w:r>
    </w:p>
    <w:p w14:paraId="5909A703" w14:textId="77777777" w:rsidR="002F7E11" w:rsidRPr="002F7E11" w:rsidRDefault="002F7E11" w:rsidP="00481378">
      <w:pPr>
        <w:spacing w:line="240" w:lineRule="auto"/>
        <w:ind w:firstLine="709"/>
        <w:rPr>
          <w:rFonts w:cs="Times New Roman"/>
          <w:szCs w:val="26"/>
        </w:rPr>
      </w:pPr>
      <w:r w:rsidRPr="002F7E11">
        <w:rPr>
          <w:rFonts w:cs="Times New Roman"/>
          <w:szCs w:val="26"/>
        </w:rPr>
        <w:t># Chuyển từ deg/s sang rad/s</w:t>
      </w:r>
    </w:p>
    <w:p w14:paraId="62591586" w14:textId="77777777" w:rsidR="002F7E11" w:rsidRPr="002F7E11" w:rsidRDefault="002F7E11" w:rsidP="00481378">
      <w:pPr>
        <w:spacing w:line="240" w:lineRule="auto"/>
        <w:ind w:firstLine="709"/>
        <w:rPr>
          <w:rFonts w:cs="Times New Roman"/>
          <w:szCs w:val="26"/>
        </w:rPr>
      </w:pPr>
      <w:r w:rsidRPr="002F7E11">
        <w:rPr>
          <w:rFonts w:cs="Times New Roman"/>
          <w:szCs w:val="26"/>
        </w:rPr>
        <w:t>rate_rad = np.deg2rad(data)</w:t>
      </w:r>
    </w:p>
    <w:p w14:paraId="0E9BA40D" w14:textId="77777777" w:rsidR="002F7E11" w:rsidRPr="002F7E11" w:rsidRDefault="002F7E11" w:rsidP="00481378">
      <w:pPr>
        <w:spacing w:line="240" w:lineRule="auto"/>
        <w:ind w:firstLine="709"/>
        <w:rPr>
          <w:rFonts w:cs="Times New Roman"/>
          <w:szCs w:val="26"/>
        </w:rPr>
      </w:pPr>
    </w:p>
    <w:p w14:paraId="5B85C357" w14:textId="77777777" w:rsidR="002F7E11" w:rsidRPr="002F7E11" w:rsidRDefault="002F7E11" w:rsidP="00481378">
      <w:pPr>
        <w:spacing w:line="240" w:lineRule="auto"/>
        <w:ind w:firstLine="709"/>
        <w:rPr>
          <w:rFonts w:cs="Times New Roman"/>
          <w:szCs w:val="26"/>
        </w:rPr>
      </w:pPr>
      <w:r w:rsidRPr="002F7E11">
        <w:rPr>
          <w:rFonts w:cs="Times New Roman"/>
          <w:szCs w:val="26"/>
        </w:rPr>
        <w:t># Tính Allan Deviation</w:t>
      </w:r>
    </w:p>
    <w:p w14:paraId="67598062" w14:textId="77777777" w:rsidR="002F7E11" w:rsidRPr="002F7E11" w:rsidRDefault="002F7E11" w:rsidP="00481378">
      <w:pPr>
        <w:spacing w:line="240" w:lineRule="auto"/>
        <w:ind w:firstLine="709"/>
        <w:rPr>
          <w:rFonts w:cs="Times New Roman"/>
          <w:szCs w:val="26"/>
        </w:rPr>
      </w:pPr>
      <w:r w:rsidRPr="002F7E11">
        <w:rPr>
          <w:rFonts w:cs="Times New Roman"/>
          <w:szCs w:val="26"/>
        </w:rPr>
        <w:t>tau, adev, _, _ = allantools.oadev(</w:t>
      </w:r>
    </w:p>
    <w:p w14:paraId="6F9F1B7F" w14:textId="77777777" w:rsidR="002F7E11" w:rsidRPr="002F7E11" w:rsidRDefault="002F7E11" w:rsidP="00481378">
      <w:pPr>
        <w:spacing w:line="240" w:lineRule="auto"/>
        <w:ind w:firstLine="709"/>
        <w:rPr>
          <w:rFonts w:cs="Times New Roman"/>
          <w:szCs w:val="26"/>
        </w:rPr>
      </w:pPr>
      <w:r w:rsidRPr="002F7E11">
        <w:rPr>
          <w:rFonts w:cs="Times New Roman"/>
          <w:szCs w:val="26"/>
        </w:rPr>
        <w:t xml:space="preserve">    rate_rad,</w:t>
      </w:r>
    </w:p>
    <w:p w14:paraId="45EEC68E" w14:textId="77777777" w:rsidR="002F7E11" w:rsidRPr="002F7E11" w:rsidRDefault="002F7E11" w:rsidP="00481378">
      <w:pPr>
        <w:spacing w:line="240" w:lineRule="auto"/>
        <w:ind w:firstLine="709"/>
        <w:rPr>
          <w:rFonts w:cs="Times New Roman"/>
          <w:szCs w:val="26"/>
        </w:rPr>
      </w:pPr>
      <w:r w:rsidRPr="002F7E11">
        <w:rPr>
          <w:rFonts w:cs="Times New Roman"/>
          <w:szCs w:val="26"/>
        </w:rPr>
        <w:t xml:space="preserve">    rate=fs,</w:t>
      </w:r>
    </w:p>
    <w:p w14:paraId="74441352" w14:textId="77777777" w:rsidR="002F7E11" w:rsidRPr="002F7E11" w:rsidRDefault="002F7E11" w:rsidP="00481378">
      <w:pPr>
        <w:spacing w:line="240" w:lineRule="auto"/>
        <w:ind w:firstLine="709"/>
        <w:rPr>
          <w:rFonts w:cs="Times New Roman"/>
          <w:szCs w:val="26"/>
        </w:rPr>
      </w:pPr>
      <w:r w:rsidRPr="002F7E11">
        <w:rPr>
          <w:rFonts w:cs="Times New Roman"/>
          <w:szCs w:val="26"/>
        </w:rPr>
        <w:t xml:space="preserve">    data_type='freq',</w:t>
      </w:r>
    </w:p>
    <w:p w14:paraId="72A6138B" w14:textId="77777777" w:rsidR="002F7E11" w:rsidRPr="002F7E11" w:rsidRDefault="002F7E11" w:rsidP="00481378">
      <w:pPr>
        <w:spacing w:line="240" w:lineRule="auto"/>
        <w:ind w:firstLine="709"/>
        <w:rPr>
          <w:rFonts w:cs="Times New Roman"/>
          <w:szCs w:val="26"/>
        </w:rPr>
      </w:pPr>
      <w:r w:rsidRPr="002F7E11">
        <w:rPr>
          <w:rFonts w:cs="Times New Roman"/>
          <w:szCs w:val="26"/>
        </w:rPr>
        <w:t xml:space="preserve">    taus='octave'</w:t>
      </w:r>
    </w:p>
    <w:p w14:paraId="45EBBB17" w14:textId="7D3DB1EC" w:rsidR="002F7E11" w:rsidRPr="002F7E11" w:rsidRDefault="002F7E11" w:rsidP="00481378">
      <w:pPr>
        <w:spacing w:line="240" w:lineRule="auto"/>
        <w:ind w:firstLine="709"/>
        <w:rPr>
          <w:rFonts w:cs="Times New Roman"/>
          <w:szCs w:val="26"/>
        </w:rPr>
      </w:pPr>
      <w:r>
        <w:rPr>
          <w:rFonts w:cs="Times New Roman"/>
          <w:szCs w:val="26"/>
        </w:rPr>
        <w:t>)</w:t>
      </w:r>
    </w:p>
    <w:p w14:paraId="7F753486" w14:textId="77777777" w:rsidR="002F7E11" w:rsidRPr="002F7E11" w:rsidRDefault="002F7E11" w:rsidP="00481378">
      <w:pPr>
        <w:spacing w:line="240" w:lineRule="auto"/>
        <w:ind w:firstLine="709"/>
        <w:rPr>
          <w:rFonts w:cs="Times New Roman"/>
          <w:szCs w:val="26"/>
        </w:rPr>
      </w:pPr>
      <w:r w:rsidRPr="002F7E11">
        <w:rPr>
          <w:rFonts w:cs="Times New Roman"/>
          <w:szCs w:val="26"/>
        </w:rPr>
        <w:t># Chuyển kết quả về deg/s</w:t>
      </w:r>
    </w:p>
    <w:p w14:paraId="4E6CEA58" w14:textId="77777777" w:rsidR="002F7E11" w:rsidRPr="002F7E11" w:rsidRDefault="002F7E11" w:rsidP="00481378">
      <w:pPr>
        <w:spacing w:line="240" w:lineRule="auto"/>
        <w:ind w:firstLine="709"/>
        <w:rPr>
          <w:rFonts w:cs="Times New Roman"/>
          <w:szCs w:val="26"/>
        </w:rPr>
      </w:pPr>
      <w:r w:rsidRPr="002F7E11">
        <w:rPr>
          <w:rFonts w:cs="Times New Roman"/>
          <w:szCs w:val="26"/>
        </w:rPr>
        <w:t>adev_deg = np.rad2deg(adev)</w:t>
      </w:r>
    </w:p>
    <w:p w14:paraId="436720F0" w14:textId="77777777" w:rsidR="002F7E11" w:rsidRPr="002F7E11" w:rsidRDefault="002F7E11" w:rsidP="00481378">
      <w:pPr>
        <w:spacing w:line="240" w:lineRule="auto"/>
        <w:ind w:firstLine="709"/>
        <w:rPr>
          <w:rFonts w:cs="Times New Roman"/>
          <w:szCs w:val="26"/>
        </w:rPr>
      </w:pPr>
    </w:p>
    <w:p w14:paraId="29764A92" w14:textId="77777777" w:rsidR="002F7E11" w:rsidRPr="002F7E11" w:rsidRDefault="002F7E11" w:rsidP="00481378">
      <w:pPr>
        <w:spacing w:line="240" w:lineRule="auto"/>
        <w:ind w:firstLine="709"/>
        <w:rPr>
          <w:rFonts w:cs="Times New Roman"/>
          <w:szCs w:val="26"/>
        </w:rPr>
      </w:pPr>
      <w:r w:rsidRPr="002F7E11">
        <w:rPr>
          <w:rFonts w:cs="Times New Roman"/>
          <w:szCs w:val="26"/>
        </w:rPr>
        <w:t># Tính Angle Random Walk (ARW)</w:t>
      </w:r>
    </w:p>
    <w:p w14:paraId="33C279C0" w14:textId="77777777" w:rsidR="002F7E11" w:rsidRPr="002F7E11" w:rsidRDefault="002F7E11" w:rsidP="00481378">
      <w:pPr>
        <w:spacing w:line="240" w:lineRule="auto"/>
        <w:ind w:firstLine="709"/>
        <w:rPr>
          <w:rFonts w:cs="Times New Roman"/>
          <w:szCs w:val="26"/>
        </w:rPr>
      </w:pPr>
      <w:r w:rsidRPr="002F7E11">
        <w:rPr>
          <w:rFonts w:cs="Times New Roman"/>
          <w:szCs w:val="26"/>
        </w:rPr>
        <w:t>arw_idx = np.argmin(np.abs(tau - 1.0))</w:t>
      </w:r>
    </w:p>
    <w:p w14:paraId="46C59B42" w14:textId="77777777" w:rsidR="002F7E11" w:rsidRPr="002F7E11" w:rsidRDefault="002F7E11" w:rsidP="00481378">
      <w:pPr>
        <w:spacing w:line="240" w:lineRule="auto"/>
        <w:ind w:firstLine="709"/>
        <w:rPr>
          <w:rFonts w:cs="Times New Roman"/>
          <w:szCs w:val="26"/>
        </w:rPr>
      </w:pPr>
      <w:r w:rsidRPr="002F7E11">
        <w:rPr>
          <w:rFonts w:cs="Times New Roman" w:hint="eastAsia"/>
          <w:szCs w:val="26"/>
        </w:rPr>
        <w:t>ARW = adev_deg[arw_idx] * 60        # deg/</w:t>
      </w:r>
      <w:r w:rsidRPr="002F7E11">
        <w:rPr>
          <w:rFonts w:cs="Times New Roman" w:hint="eastAsia"/>
          <w:szCs w:val="26"/>
        </w:rPr>
        <w:t>√</w:t>
      </w:r>
      <w:r w:rsidRPr="002F7E11">
        <w:rPr>
          <w:rFonts w:cs="Times New Roman" w:hint="eastAsia"/>
          <w:szCs w:val="26"/>
        </w:rPr>
        <w:t>h</w:t>
      </w:r>
    </w:p>
    <w:p w14:paraId="25E20B05" w14:textId="77777777" w:rsidR="002F7E11" w:rsidRPr="002F7E11" w:rsidRDefault="002F7E11" w:rsidP="00481378">
      <w:pPr>
        <w:spacing w:line="240" w:lineRule="auto"/>
        <w:ind w:firstLine="709"/>
        <w:rPr>
          <w:rFonts w:cs="Times New Roman"/>
          <w:szCs w:val="26"/>
        </w:rPr>
      </w:pPr>
    </w:p>
    <w:p w14:paraId="461BFC98" w14:textId="77777777" w:rsidR="002F7E11" w:rsidRPr="002F7E11" w:rsidRDefault="002F7E11" w:rsidP="00481378">
      <w:pPr>
        <w:spacing w:line="240" w:lineRule="auto"/>
        <w:ind w:firstLine="709"/>
        <w:rPr>
          <w:rFonts w:cs="Times New Roman"/>
          <w:szCs w:val="26"/>
        </w:rPr>
      </w:pPr>
      <w:r w:rsidRPr="002F7E11">
        <w:rPr>
          <w:rFonts w:cs="Times New Roman"/>
          <w:szCs w:val="26"/>
        </w:rPr>
        <w:t># Tính Bias Instability (BI)</w:t>
      </w:r>
    </w:p>
    <w:p w14:paraId="5CC972A1" w14:textId="5FCD6922" w:rsidR="002F7E11" w:rsidRPr="002F7E11" w:rsidRDefault="002F7E11" w:rsidP="00481378">
      <w:pPr>
        <w:spacing w:line="240" w:lineRule="auto"/>
        <w:ind w:firstLine="709"/>
        <w:rPr>
          <w:rFonts w:cs="Times New Roman"/>
          <w:szCs w:val="26"/>
        </w:rPr>
      </w:pPr>
      <w:r w:rsidRPr="002F7E11">
        <w:rPr>
          <w:rFonts w:cs="Times New Roman"/>
          <w:szCs w:val="26"/>
        </w:rPr>
        <w:t>BI = np.min(adev_deg) * 0.664 * 3600    # deg/h</w:t>
      </w:r>
    </w:p>
    <w:p w14:paraId="373F653A" w14:textId="77777777" w:rsidR="002F7E11" w:rsidRPr="002F7E11" w:rsidRDefault="002F7E11" w:rsidP="00481378">
      <w:pPr>
        <w:spacing w:line="240" w:lineRule="auto"/>
        <w:ind w:firstLine="709"/>
        <w:rPr>
          <w:rFonts w:cs="Times New Roman"/>
          <w:szCs w:val="26"/>
        </w:rPr>
      </w:pPr>
      <w:r w:rsidRPr="002F7E11">
        <w:rPr>
          <w:rFonts w:cs="Times New Roman"/>
          <w:szCs w:val="26"/>
        </w:rPr>
        <w:t># Hiển thị kết quả</w:t>
      </w:r>
    </w:p>
    <w:p w14:paraId="161B3AA3" w14:textId="77777777" w:rsidR="002F7E11" w:rsidRPr="002F7E11" w:rsidRDefault="002F7E11" w:rsidP="00481378">
      <w:pPr>
        <w:spacing w:line="240" w:lineRule="auto"/>
        <w:ind w:firstLine="709"/>
        <w:rPr>
          <w:rFonts w:cs="Times New Roman"/>
          <w:szCs w:val="26"/>
        </w:rPr>
      </w:pPr>
      <w:r w:rsidRPr="002F7E11">
        <w:rPr>
          <w:rFonts w:cs="Times New Roman"/>
          <w:szCs w:val="26"/>
        </w:rPr>
        <w:t>print('========== Allan Variance Result ==========')</w:t>
      </w:r>
    </w:p>
    <w:p w14:paraId="2DA54D84" w14:textId="77777777" w:rsidR="002F7E11" w:rsidRPr="002F7E11" w:rsidRDefault="002F7E11" w:rsidP="00481378">
      <w:pPr>
        <w:spacing w:line="240" w:lineRule="auto"/>
        <w:ind w:firstLine="709"/>
        <w:rPr>
          <w:rFonts w:cs="Times New Roman"/>
          <w:szCs w:val="26"/>
        </w:rPr>
      </w:pPr>
      <w:r w:rsidRPr="002F7E11">
        <w:rPr>
          <w:rFonts w:cs="Times New Roman" w:hint="eastAsia"/>
          <w:szCs w:val="26"/>
        </w:rPr>
        <w:t>print(f'Angle Random Walk : {ARW:.4f} deg/</w:t>
      </w:r>
      <w:r w:rsidRPr="002F7E11">
        <w:rPr>
          <w:rFonts w:cs="Times New Roman" w:hint="eastAsia"/>
          <w:szCs w:val="26"/>
        </w:rPr>
        <w:t>√</w:t>
      </w:r>
      <w:r w:rsidRPr="002F7E11">
        <w:rPr>
          <w:rFonts w:cs="Times New Roman" w:hint="eastAsia"/>
          <w:szCs w:val="26"/>
        </w:rPr>
        <w:t>h')</w:t>
      </w:r>
    </w:p>
    <w:p w14:paraId="207D1BB5" w14:textId="4FB5C8C9" w:rsidR="002F7E11" w:rsidRPr="002F7E11" w:rsidRDefault="002F7E11" w:rsidP="00481378">
      <w:pPr>
        <w:spacing w:line="240" w:lineRule="auto"/>
        <w:ind w:firstLine="709"/>
        <w:rPr>
          <w:rFonts w:cs="Times New Roman"/>
          <w:szCs w:val="26"/>
        </w:rPr>
      </w:pPr>
      <w:r w:rsidRPr="002F7E11">
        <w:rPr>
          <w:rFonts w:cs="Times New Roman"/>
          <w:szCs w:val="26"/>
        </w:rPr>
        <w:t>print(f'Bias Instability  : {BI:.3f} deg/h')</w:t>
      </w:r>
    </w:p>
    <w:p w14:paraId="6725164D" w14:textId="77777777" w:rsidR="002F7E11" w:rsidRPr="002F7E11" w:rsidRDefault="002F7E11" w:rsidP="00481378">
      <w:pPr>
        <w:spacing w:line="240" w:lineRule="auto"/>
        <w:ind w:firstLine="709"/>
        <w:rPr>
          <w:rFonts w:cs="Times New Roman"/>
          <w:szCs w:val="26"/>
        </w:rPr>
      </w:pPr>
      <w:r w:rsidRPr="002F7E11">
        <w:rPr>
          <w:rFonts w:cs="Times New Roman"/>
          <w:szCs w:val="26"/>
        </w:rPr>
        <w:t># Vẽ đồ thị Allan Deviation</w:t>
      </w:r>
    </w:p>
    <w:p w14:paraId="2AD4314A" w14:textId="0BE4B3AB" w:rsidR="002F7E11" w:rsidRPr="002F7E11" w:rsidRDefault="002F7E11" w:rsidP="00481378">
      <w:pPr>
        <w:spacing w:line="240" w:lineRule="auto"/>
        <w:ind w:firstLine="709"/>
        <w:rPr>
          <w:rFonts w:cs="Times New Roman"/>
          <w:szCs w:val="26"/>
        </w:rPr>
      </w:pPr>
      <w:r w:rsidRPr="002F7E11">
        <w:rPr>
          <w:rFonts w:cs="Times New Roman"/>
          <w:szCs w:val="26"/>
        </w:rPr>
        <w:t>fig, ax = plt.subplots(figsize=(8,5))</w:t>
      </w:r>
    </w:p>
    <w:p w14:paraId="2973A991" w14:textId="77777777" w:rsidR="002F7E11" w:rsidRPr="002F7E11" w:rsidRDefault="002F7E11" w:rsidP="00481378">
      <w:pPr>
        <w:spacing w:line="240" w:lineRule="auto"/>
        <w:ind w:firstLine="709"/>
        <w:rPr>
          <w:rFonts w:cs="Times New Roman"/>
          <w:szCs w:val="26"/>
        </w:rPr>
      </w:pPr>
      <w:r w:rsidRPr="002F7E11">
        <w:rPr>
          <w:rFonts w:cs="Times New Roman"/>
          <w:szCs w:val="26"/>
        </w:rPr>
        <w:t>ax.loglog(</w:t>
      </w:r>
    </w:p>
    <w:p w14:paraId="553CF6AB" w14:textId="77777777" w:rsidR="002F7E11" w:rsidRPr="002F7E11" w:rsidRDefault="002F7E11" w:rsidP="00481378">
      <w:pPr>
        <w:spacing w:line="240" w:lineRule="auto"/>
        <w:ind w:firstLine="709"/>
        <w:rPr>
          <w:rFonts w:cs="Times New Roman"/>
          <w:szCs w:val="26"/>
        </w:rPr>
      </w:pPr>
      <w:r w:rsidRPr="002F7E11">
        <w:rPr>
          <w:rFonts w:cs="Times New Roman"/>
          <w:szCs w:val="26"/>
        </w:rPr>
        <w:t xml:space="preserve">    tau,</w:t>
      </w:r>
    </w:p>
    <w:p w14:paraId="1ECFD38B" w14:textId="77777777" w:rsidR="002F7E11" w:rsidRPr="002F7E11" w:rsidRDefault="002F7E11" w:rsidP="00481378">
      <w:pPr>
        <w:spacing w:line="240" w:lineRule="auto"/>
        <w:ind w:firstLine="709"/>
        <w:rPr>
          <w:rFonts w:cs="Times New Roman"/>
          <w:szCs w:val="26"/>
        </w:rPr>
      </w:pPr>
      <w:r w:rsidRPr="002F7E11">
        <w:rPr>
          <w:rFonts w:cs="Times New Roman"/>
          <w:szCs w:val="26"/>
        </w:rPr>
        <w:t xml:space="preserve">    adev_deg,</w:t>
      </w:r>
    </w:p>
    <w:p w14:paraId="25F331AC" w14:textId="77777777" w:rsidR="002F7E11" w:rsidRPr="002F7E11" w:rsidRDefault="002F7E11" w:rsidP="00481378">
      <w:pPr>
        <w:spacing w:line="240" w:lineRule="auto"/>
        <w:ind w:firstLine="709"/>
        <w:rPr>
          <w:rFonts w:cs="Times New Roman"/>
          <w:szCs w:val="26"/>
        </w:rPr>
      </w:pPr>
      <w:r w:rsidRPr="002F7E11">
        <w:rPr>
          <w:rFonts w:cs="Times New Roman"/>
          <w:szCs w:val="26"/>
        </w:rPr>
        <w:t xml:space="preserve">    'b-o',</w:t>
      </w:r>
    </w:p>
    <w:p w14:paraId="7DC55378" w14:textId="77777777" w:rsidR="002F7E11" w:rsidRPr="002F7E11" w:rsidRDefault="002F7E11" w:rsidP="00481378">
      <w:pPr>
        <w:spacing w:line="240" w:lineRule="auto"/>
        <w:ind w:firstLine="709"/>
        <w:rPr>
          <w:rFonts w:cs="Times New Roman"/>
          <w:szCs w:val="26"/>
        </w:rPr>
      </w:pPr>
      <w:r w:rsidRPr="002F7E11">
        <w:rPr>
          <w:rFonts w:cs="Times New Roman"/>
          <w:szCs w:val="26"/>
        </w:rPr>
        <w:t xml:space="preserve">    linewidth=1.5,</w:t>
      </w:r>
    </w:p>
    <w:p w14:paraId="16202772" w14:textId="77777777" w:rsidR="002F7E11" w:rsidRPr="002F7E11" w:rsidRDefault="002F7E11" w:rsidP="00481378">
      <w:pPr>
        <w:spacing w:line="240" w:lineRule="auto"/>
        <w:ind w:firstLine="709"/>
        <w:rPr>
          <w:rFonts w:cs="Times New Roman"/>
          <w:szCs w:val="26"/>
        </w:rPr>
      </w:pPr>
      <w:r w:rsidRPr="002F7E11">
        <w:rPr>
          <w:rFonts w:cs="Times New Roman"/>
          <w:szCs w:val="26"/>
        </w:rPr>
        <w:lastRenderedPageBreak/>
        <w:t xml:space="preserve">    markersize=3,</w:t>
      </w:r>
    </w:p>
    <w:p w14:paraId="6A95F5D6" w14:textId="77777777" w:rsidR="002F7E11" w:rsidRPr="002F7E11" w:rsidRDefault="002F7E11" w:rsidP="00481378">
      <w:pPr>
        <w:spacing w:line="240" w:lineRule="auto"/>
        <w:ind w:firstLine="709"/>
        <w:rPr>
          <w:rFonts w:cs="Times New Roman"/>
          <w:szCs w:val="26"/>
        </w:rPr>
      </w:pPr>
      <w:r w:rsidRPr="002F7E11">
        <w:rPr>
          <w:rFonts w:cs="Times New Roman"/>
          <w:szCs w:val="26"/>
        </w:rPr>
        <w:t xml:space="preserve">    label='ADIS16475-2 IMU-1 Gyroscope Z'</w:t>
      </w:r>
    </w:p>
    <w:p w14:paraId="58E3200C" w14:textId="711A0FA9" w:rsidR="002F7E11" w:rsidRPr="002F7E11" w:rsidRDefault="002F7E11" w:rsidP="00481378">
      <w:pPr>
        <w:spacing w:line="240" w:lineRule="auto"/>
        <w:ind w:firstLine="709"/>
        <w:rPr>
          <w:rFonts w:cs="Times New Roman"/>
          <w:szCs w:val="26"/>
        </w:rPr>
      </w:pPr>
      <w:r>
        <w:rPr>
          <w:rFonts w:cs="Times New Roman"/>
          <w:szCs w:val="26"/>
        </w:rPr>
        <w:t>)</w:t>
      </w:r>
    </w:p>
    <w:p w14:paraId="1C514454" w14:textId="77777777" w:rsidR="002F7E11" w:rsidRPr="002F7E11" w:rsidRDefault="002F7E11" w:rsidP="00481378">
      <w:pPr>
        <w:spacing w:line="240" w:lineRule="auto"/>
        <w:ind w:firstLine="709"/>
        <w:rPr>
          <w:rFonts w:cs="Times New Roman"/>
          <w:szCs w:val="26"/>
        </w:rPr>
      </w:pPr>
      <w:r w:rsidRPr="002F7E11">
        <w:rPr>
          <w:rFonts w:cs="Times New Roman"/>
          <w:szCs w:val="26"/>
        </w:rPr>
        <w:t># Đánh dấu vị trí τ = 1 s</w:t>
      </w:r>
    </w:p>
    <w:p w14:paraId="74B7076E" w14:textId="77777777" w:rsidR="002F7E11" w:rsidRPr="002F7E11" w:rsidRDefault="002F7E11" w:rsidP="00481378">
      <w:pPr>
        <w:spacing w:line="240" w:lineRule="auto"/>
        <w:ind w:firstLine="709"/>
        <w:rPr>
          <w:rFonts w:cs="Times New Roman"/>
          <w:szCs w:val="26"/>
        </w:rPr>
      </w:pPr>
      <w:r w:rsidRPr="002F7E11">
        <w:rPr>
          <w:rFonts w:cs="Times New Roman"/>
          <w:szCs w:val="26"/>
        </w:rPr>
        <w:t>ax.axvline(</w:t>
      </w:r>
    </w:p>
    <w:p w14:paraId="2CA4FAA7" w14:textId="77777777" w:rsidR="002F7E11" w:rsidRPr="002F7E11" w:rsidRDefault="002F7E11" w:rsidP="00481378">
      <w:pPr>
        <w:spacing w:line="240" w:lineRule="auto"/>
        <w:ind w:firstLine="709"/>
        <w:rPr>
          <w:rFonts w:cs="Times New Roman"/>
          <w:szCs w:val="26"/>
        </w:rPr>
      </w:pPr>
      <w:r w:rsidRPr="002F7E11">
        <w:rPr>
          <w:rFonts w:cs="Times New Roman"/>
          <w:szCs w:val="26"/>
        </w:rPr>
        <w:t xml:space="preserve">    x=1,</w:t>
      </w:r>
    </w:p>
    <w:p w14:paraId="50309D87" w14:textId="77777777" w:rsidR="002F7E11" w:rsidRPr="002F7E11" w:rsidRDefault="002F7E11" w:rsidP="00481378">
      <w:pPr>
        <w:spacing w:line="240" w:lineRule="auto"/>
        <w:ind w:firstLine="709"/>
        <w:rPr>
          <w:rFonts w:cs="Times New Roman"/>
          <w:szCs w:val="26"/>
        </w:rPr>
      </w:pPr>
      <w:r w:rsidRPr="002F7E11">
        <w:rPr>
          <w:rFonts w:cs="Times New Roman"/>
          <w:szCs w:val="26"/>
        </w:rPr>
        <w:t xml:space="preserve">    color='red',</w:t>
      </w:r>
    </w:p>
    <w:p w14:paraId="74181B1B" w14:textId="77777777" w:rsidR="002F7E11" w:rsidRPr="002F7E11" w:rsidRDefault="002F7E11" w:rsidP="00481378">
      <w:pPr>
        <w:spacing w:line="240" w:lineRule="auto"/>
        <w:ind w:firstLine="709"/>
        <w:rPr>
          <w:rFonts w:cs="Times New Roman"/>
          <w:szCs w:val="26"/>
        </w:rPr>
      </w:pPr>
      <w:r w:rsidRPr="002F7E11">
        <w:rPr>
          <w:rFonts w:cs="Times New Roman"/>
          <w:szCs w:val="26"/>
        </w:rPr>
        <w:t xml:space="preserve">    linestyle='--',</w:t>
      </w:r>
    </w:p>
    <w:p w14:paraId="5BD4DD8F" w14:textId="77777777" w:rsidR="002F7E11" w:rsidRPr="002F7E11" w:rsidRDefault="002F7E11" w:rsidP="00481378">
      <w:pPr>
        <w:spacing w:line="240" w:lineRule="auto"/>
        <w:ind w:firstLine="709"/>
        <w:rPr>
          <w:rFonts w:cs="Times New Roman"/>
          <w:szCs w:val="26"/>
        </w:rPr>
      </w:pPr>
      <w:r w:rsidRPr="002F7E11">
        <w:rPr>
          <w:rFonts w:cs="Times New Roman"/>
          <w:szCs w:val="26"/>
        </w:rPr>
        <w:t xml:space="preserve">    linewidth=1.2,</w:t>
      </w:r>
    </w:p>
    <w:p w14:paraId="10448F71" w14:textId="77777777" w:rsidR="002F7E11" w:rsidRPr="002F7E11" w:rsidRDefault="002F7E11" w:rsidP="00481378">
      <w:pPr>
        <w:spacing w:line="240" w:lineRule="auto"/>
        <w:ind w:firstLine="709"/>
        <w:rPr>
          <w:rFonts w:cs="Times New Roman"/>
          <w:szCs w:val="26"/>
        </w:rPr>
      </w:pPr>
      <w:r w:rsidRPr="002F7E11">
        <w:rPr>
          <w:rFonts w:cs="Times New Roman" w:hint="eastAsia"/>
          <w:szCs w:val="26"/>
        </w:rPr>
        <w:t xml:space="preserve">    label=f'ARW = {ARW:.4f} deg/</w:t>
      </w:r>
      <w:r w:rsidRPr="002F7E11">
        <w:rPr>
          <w:rFonts w:cs="Times New Roman" w:hint="eastAsia"/>
          <w:szCs w:val="26"/>
        </w:rPr>
        <w:t>√</w:t>
      </w:r>
      <w:r w:rsidRPr="002F7E11">
        <w:rPr>
          <w:rFonts w:cs="Times New Roman" w:hint="eastAsia"/>
          <w:szCs w:val="26"/>
        </w:rPr>
        <w:t>h'</w:t>
      </w:r>
    </w:p>
    <w:p w14:paraId="7251EB71" w14:textId="01700049" w:rsidR="002F7E11" w:rsidRPr="002F7E11" w:rsidRDefault="002F7E11" w:rsidP="00481378">
      <w:pPr>
        <w:spacing w:line="240" w:lineRule="auto"/>
        <w:ind w:firstLine="709"/>
        <w:rPr>
          <w:rFonts w:cs="Times New Roman"/>
          <w:szCs w:val="26"/>
        </w:rPr>
      </w:pPr>
      <w:r>
        <w:rPr>
          <w:rFonts w:cs="Times New Roman"/>
          <w:szCs w:val="26"/>
        </w:rPr>
        <w:t>)</w:t>
      </w:r>
    </w:p>
    <w:p w14:paraId="4BC23BE5" w14:textId="77777777" w:rsidR="002F7E11" w:rsidRPr="002F7E11" w:rsidRDefault="002F7E11" w:rsidP="00481378">
      <w:pPr>
        <w:spacing w:line="240" w:lineRule="auto"/>
        <w:ind w:firstLine="709"/>
        <w:rPr>
          <w:rFonts w:cs="Times New Roman"/>
          <w:szCs w:val="26"/>
        </w:rPr>
      </w:pPr>
      <w:r w:rsidRPr="002F7E11">
        <w:rPr>
          <w:rFonts w:cs="Times New Roman"/>
          <w:szCs w:val="26"/>
        </w:rPr>
        <w:t>ax.set_xlabel('Averaging Time τ (s)')</w:t>
      </w:r>
    </w:p>
    <w:p w14:paraId="7580A51E" w14:textId="77777777" w:rsidR="002F7E11" w:rsidRPr="002F7E11" w:rsidRDefault="002F7E11" w:rsidP="00481378">
      <w:pPr>
        <w:spacing w:line="240" w:lineRule="auto"/>
        <w:ind w:firstLine="709"/>
        <w:rPr>
          <w:rFonts w:cs="Times New Roman"/>
          <w:szCs w:val="26"/>
        </w:rPr>
      </w:pPr>
      <w:r w:rsidRPr="002F7E11">
        <w:rPr>
          <w:rFonts w:cs="Times New Roman"/>
          <w:szCs w:val="26"/>
        </w:rPr>
        <w:t>ax.set_ylabel('Allan Deviation (deg/s)')</w:t>
      </w:r>
    </w:p>
    <w:p w14:paraId="634B6370" w14:textId="77777777" w:rsidR="002F7E11" w:rsidRPr="002F7E11" w:rsidRDefault="002F7E11" w:rsidP="00481378">
      <w:pPr>
        <w:spacing w:line="240" w:lineRule="auto"/>
        <w:ind w:firstLine="709"/>
        <w:rPr>
          <w:rFonts w:cs="Times New Roman"/>
          <w:szCs w:val="26"/>
        </w:rPr>
      </w:pPr>
      <w:r w:rsidRPr="002F7E11">
        <w:rPr>
          <w:rFonts w:cs="Times New Roman"/>
          <w:szCs w:val="26"/>
        </w:rPr>
        <w:t>ax.set_title('Allan Deviation of ADIS16475-2 Gyroscope (Z-axis)')</w:t>
      </w:r>
    </w:p>
    <w:p w14:paraId="5E329D1F" w14:textId="77777777" w:rsidR="002F7E11" w:rsidRPr="002F7E11" w:rsidRDefault="002F7E11" w:rsidP="00481378">
      <w:pPr>
        <w:spacing w:line="240" w:lineRule="auto"/>
        <w:ind w:firstLine="709"/>
        <w:rPr>
          <w:rFonts w:cs="Times New Roman"/>
          <w:szCs w:val="26"/>
        </w:rPr>
      </w:pPr>
    </w:p>
    <w:p w14:paraId="56C29B82" w14:textId="77777777" w:rsidR="002F7E11" w:rsidRPr="002F7E11" w:rsidRDefault="002F7E11" w:rsidP="00481378">
      <w:pPr>
        <w:spacing w:line="240" w:lineRule="auto"/>
        <w:ind w:firstLine="709"/>
        <w:rPr>
          <w:rFonts w:cs="Times New Roman"/>
          <w:szCs w:val="26"/>
        </w:rPr>
      </w:pPr>
      <w:r w:rsidRPr="002F7E11">
        <w:rPr>
          <w:rFonts w:cs="Times New Roman"/>
          <w:szCs w:val="26"/>
        </w:rPr>
        <w:t>ax.grid(True, which='both', linestyle='--', alpha=0.6)</w:t>
      </w:r>
    </w:p>
    <w:p w14:paraId="31AFBCF9" w14:textId="723A8423" w:rsidR="002F7E11" w:rsidRPr="002F7E11" w:rsidRDefault="002F7E11" w:rsidP="00481378">
      <w:pPr>
        <w:spacing w:line="240" w:lineRule="auto"/>
        <w:ind w:firstLine="709"/>
        <w:rPr>
          <w:rFonts w:cs="Times New Roman"/>
          <w:szCs w:val="26"/>
        </w:rPr>
      </w:pPr>
      <w:r>
        <w:rPr>
          <w:rFonts w:cs="Times New Roman"/>
          <w:szCs w:val="26"/>
        </w:rPr>
        <w:t>ax.legend()</w:t>
      </w:r>
    </w:p>
    <w:p w14:paraId="3EFE8C88" w14:textId="27A067AB" w:rsidR="002F7E11" w:rsidRPr="002F7E11" w:rsidRDefault="002F7E11" w:rsidP="00481378">
      <w:pPr>
        <w:spacing w:line="240" w:lineRule="auto"/>
        <w:ind w:firstLine="709"/>
        <w:rPr>
          <w:rFonts w:cs="Times New Roman"/>
          <w:szCs w:val="26"/>
        </w:rPr>
      </w:pPr>
      <w:r>
        <w:rPr>
          <w:rFonts w:cs="Times New Roman"/>
          <w:szCs w:val="26"/>
        </w:rPr>
        <w:t>plt.tight_layout()</w:t>
      </w:r>
    </w:p>
    <w:p w14:paraId="69FB3623" w14:textId="77777777" w:rsidR="002F7E11" w:rsidRPr="002F7E11" w:rsidRDefault="002F7E11" w:rsidP="00481378">
      <w:pPr>
        <w:spacing w:line="240" w:lineRule="auto"/>
        <w:ind w:firstLine="709"/>
        <w:rPr>
          <w:rFonts w:cs="Times New Roman"/>
          <w:szCs w:val="26"/>
        </w:rPr>
      </w:pPr>
      <w:r w:rsidRPr="002F7E11">
        <w:rPr>
          <w:rFonts w:cs="Times New Roman"/>
          <w:szCs w:val="26"/>
        </w:rPr>
        <w:t># Lưu hình</w:t>
      </w:r>
    </w:p>
    <w:p w14:paraId="6558D738" w14:textId="77777777" w:rsidR="002F7E11" w:rsidRPr="002F7E11" w:rsidRDefault="002F7E11" w:rsidP="00481378">
      <w:pPr>
        <w:spacing w:line="240" w:lineRule="auto"/>
        <w:ind w:firstLine="709"/>
        <w:rPr>
          <w:rFonts w:cs="Times New Roman"/>
          <w:szCs w:val="26"/>
        </w:rPr>
      </w:pPr>
      <w:r w:rsidRPr="002F7E11">
        <w:rPr>
          <w:rFonts w:cs="Times New Roman"/>
          <w:szCs w:val="26"/>
        </w:rPr>
        <w:t>plt.savefig(</w:t>
      </w:r>
    </w:p>
    <w:p w14:paraId="1C457EE0" w14:textId="77777777" w:rsidR="002F7E11" w:rsidRPr="002F7E11" w:rsidRDefault="002F7E11" w:rsidP="00481378">
      <w:pPr>
        <w:spacing w:line="240" w:lineRule="auto"/>
        <w:ind w:firstLine="709"/>
        <w:rPr>
          <w:rFonts w:cs="Times New Roman"/>
          <w:szCs w:val="26"/>
        </w:rPr>
      </w:pPr>
      <w:r w:rsidRPr="002F7E11">
        <w:rPr>
          <w:rFonts w:cs="Times New Roman"/>
          <w:szCs w:val="26"/>
        </w:rPr>
        <w:t xml:space="preserve">    'allan_deviation_ADIS16475-2.png',</w:t>
      </w:r>
    </w:p>
    <w:p w14:paraId="312110B2" w14:textId="77777777" w:rsidR="002F7E11" w:rsidRPr="002F7E11" w:rsidRDefault="002F7E11" w:rsidP="00481378">
      <w:pPr>
        <w:spacing w:line="240" w:lineRule="auto"/>
        <w:ind w:firstLine="709"/>
        <w:rPr>
          <w:rFonts w:cs="Times New Roman"/>
          <w:szCs w:val="26"/>
        </w:rPr>
      </w:pPr>
      <w:r w:rsidRPr="002F7E11">
        <w:rPr>
          <w:rFonts w:cs="Times New Roman"/>
          <w:szCs w:val="26"/>
        </w:rPr>
        <w:t xml:space="preserve">    dpi=300,</w:t>
      </w:r>
    </w:p>
    <w:p w14:paraId="5C8A54C7" w14:textId="77777777" w:rsidR="002F7E11" w:rsidRPr="002F7E11" w:rsidRDefault="002F7E11" w:rsidP="00481378">
      <w:pPr>
        <w:spacing w:line="240" w:lineRule="auto"/>
        <w:ind w:firstLine="709"/>
        <w:rPr>
          <w:rFonts w:cs="Times New Roman"/>
          <w:szCs w:val="26"/>
        </w:rPr>
      </w:pPr>
      <w:r w:rsidRPr="002F7E11">
        <w:rPr>
          <w:rFonts w:cs="Times New Roman"/>
          <w:szCs w:val="26"/>
        </w:rPr>
        <w:t xml:space="preserve">    bbox_inches='tight'</w:t>
      </w:r>
    </w:p>
    <w:p w14:paraId="473B31AC" w14:textId="0E38A31F" w:rsidR="002F7E11" w:rsidRPr="002F7E11" w:rsidRDefault="002F7E11" w:rsidP="00481378">
      <w:pPr>
        <w:spacing w:line="240" w:lineRule="auto"/>
        <w:ind w:firstLine="709"/>
        <w:rPr>
          <w:rFonts w:cs="Times New Roman"/>
          <w:szCs w:val="26"/>
        </w:rPr>
      </w:pPr>
      <w:r>
        <w:rPr>
          <w:rFonts w:cs="Times New Roman"/>
          <w:szCs w:val="26"/>
        </w:rPr>
        <w:t>)</w:t>
      </w:r>
    </w:p>
    <w:p w14:paraId="09E945CA" w14:textId="44ED7F75" w:rsidR="002F7E11" w:rsidRPr="005F5A47" w:rsidRDefault="002F7E11" w:rsidP="00481378">
      <w:pPr>
        <w:spacing w:line="240" w:lineRule="auto"/>
        <w:ind w:firstLine="709"/>
        <w:rPr>
          <w:rFonts w:cs="Times New Roman"/>
          <w:szCs w:val="26"/>
        </w:rPr>
      </w:pPr>
      <w:r w:rsidRPr="002F7E11">
        <w:rPr>
          <w:rFonts w:cs="Times New Roman"/>
          <w:szCs w:val="26"/>
        </w:rPr>
        <w:t>plt.show()</w:t>
      </w:r>
    </w:p>
    <w:p w14:paraId="18009C8D" w14:textId="6AD14937" w:rsidR="003B3953" w:rsidRPr="005F5A47" w:rsidRDefault="003B3953" w:rsidP="00481378">
      <w:pPr>
        <w:spacing w:line="240" w:lineRule="auto"/>
        <w:ind w:firstLine="709"/>
        <w:rPr>
          <w:rFonts w:cs="Times New Roman"/>
          <w:szCs w:val="26"/>
        </w:rPr>
      </w:pPr>
    </w:p>
    <w:sectPr w:rsidR="003B3953" w:rsidRPr="005F5A47" w:rsidSect="00574D84">
      <w:headerReference w:type="default" r:id="rId39"/>
      <w:pgSz w:w="11906" w:h="16838" w:code="9"/>
      <w:pgMar w:top="1985" w:right="1134" w:bottom="1701"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D531C" w14:textId="77777777" w:rsidR="001C5D6E" w:rsidRDefault="001C5D6E" w:rsidP="006623E6">
      <w:pPr>
        <w:spacing w:line="240" w:lineRule="auto"/>
      </w:pPr>
      <w:r>
        <w:separator/>
      </w:r>
    </w:p>
  </w:endnote>
  <w:endnote w:type="continuationSeparator" w:id="0">
    <w:p w14:paraId="07F862FD" w14:textId="77777777" w:rsidR="001C5D6E" w:rsidRDefault="001C5D6E" w:rsidP="006623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roman"/>
    <w:pitch w:val="variable"/>
    <w:sig w:usb0="20000A87" w:usb1="08000000" w:usb2="00000008" w:usb3="00000000" w:csb0="000001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F7FB9" w14:textId="77777777" w:rsidR="001C5D6E" w:rsidRDefault="001C5D6E" w:rsidP="006623E6">
      <w:pPr>
        <w:spacing w:line="240" w:lineRule="auto"/>
      </w:pPr>
      <w:r>
        <w:separator/>
      </w:r>
    </w:p>
  </w:footnote>
  <w:footnote w:type="continuationSeparator" w:id="0">
    <w:p w14:paraId="3EE6B4BC" w14:textId="77777777" w:rsidR="001C5D6E" w:rsidRDefault="001C5D6E" w:rsidP="006623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822192"/>
      <w:docPartObj>
        <w:docPartGallery w:val="Page Numbers (Top of Page)"/>
        <w:docPartUnique/>
      </w:docPartObj>
    </w:sdtPr>
    <w:sdtEndPr>
      <w:rPr>
        <w:noProof/>
      </w:rPr>
    </w:sdtEndPr>
    <w:sdtContent>
      <w:p w14:paraId="408E18DF" w14:textId="77777777" w:rsidR="00714A52" w:rsidRDefault="00714A52">
        <w:pPr>
          <w:pStyle w:val="Header"/>
          <w:jc w:val="center"/>
        </w:pPr>
        <w:r>
          <w:fldChar w:fldCharType="begin"/>
        </w:r>
        <w:r>
          <w:instrText xml:space="preserve"> PAGE   \* MERGEFORMAT </w:instrText>
        </w:r>
        <w:r>
          <w:fldChar w:fldCharType="separate"/>
        </w:r>
        <w:r>
          <w:rPr>
            <w:noProof/>
          </w:rPr>
          <w:t>xii</w:t>
        </w:r>
        <w:r>
          <w:rPr>
            <w:noProof/>
          </w:rPr>
          <w:fldChar w:fldCharType="end"/>
        </w:r>
      </w:p>
    </w:sdtContent>
  </w:sdt>
  <w:p w14:paraId="265CFD87" w14:textId="77777777" w:rsidR="00714A52" w:rsidRDefault="00714A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3946968"/>
      <w:docPartObj>
        <w:docPartGallery w:val="Page Numbers (Top of Page)"/>
        <w:docPartUnique/>
      </w:docPartObj>
    </w:sdtPr>
    <w:sdtEndPr>
      <w:rPr>
        <w:noProof/>
      </w:rPr>
    </w:sdtEndPr>
    <w:sdtContent>
      <w:p w14:paraId="3F2DFC3E" w14:textId="4275C04D" w:rsidR="00460C3A" w:rsidRDefault="00460C3A">
        <w:pPr>
          <w:pStyle w:val="Header"/>
          <w:jc w:val="center"/>
        </w:pPr>
        <w:r>
          <w:fldChar w:fldCharType="begin"/>
        </w:r>
        <w:r>
          <w:instrText xml:space="preserve"> PAGE   \* MERGEFORMAT </w:instrText>
        </w:r>
        <w:r>
          <w:fldChar w:fldCharType="separate"/>
        </w:r>
        <w:r w:rsidR="00F820C3">
          <w:rPr>
            <w:noProof/>
          </w:rPr>
          <w:t>29</w:t>
        </w:r>
        <w:r>
          <w:rPr>
            <w:noProof/>
          </w:rPr>
          <w:fldChar w:fldCharType="end"/>
        </w:r>
      </w:p>
    </w:sdtContent>
  </w:sdt>
  <w:p w14:paraId="488900EE" w14:textId="77777777" w:rsidR="00460C3A" w:rsidRDefault="00460C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E836112C"/>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1555610"/>
    <w:multiLevelType w:val="multilevel"/>
    <w:tmpl w:val="D4A8E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0E634B"/>
    <w:multiLevelType w:val="multilevel"/>
    <w:tmpl w:val="037C1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C82C1F"/>
    <w:multiLevelType w:val="hybridMultilevel"/>
    <w:tmpl w:val="FC444C9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D30287C"/>
    <w:multiLevelType w:val="hybridMultilevel"/>
    <w:tmpl w:val="10EED1D6"/>
    <w:lvl w:ilvl="0" w:tplc="097AE3FE">
      <w:start w:val="2"/>
      <w:numFmt w:val="bullet"/>
      <w:lvlText w:val="-"/>
      <w:lvlJc w:val="left"/>
      <w:pPr>
        <w:ind w:left="720" w:hanging="360"/>
      </w:pPr>
      <w:rPr>
        <w:rFonts w:ascii="Times New Roman" w:eastAsiaTheme="minorEastAsia"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984766"/>
    <w:multiLevelType w:val="multilevel"/>
    <w:tmpl w:val="96B04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965E62"/>
    <w:multiLevelType w:val="multilevel"/>
    <w:tmpl w:val="58B2F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FD3B4B"/>
    <w:multiLevelType w:val="hybridMultilevel"/>
    <w:tmpl w:val="D4CADC3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7C20249"/>
    <w:multiLevelType w:val="multilevel"/>
    <w:tmpl w:val="95F44B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241524"/>
    <w:multiLevelType w:val="hybridMultilevel"/>
    <w:tmpl w:val="849E2EC4"/>
    <w:lvl w:ilvl="0" w:tplc="5AC25A32">
      <w:start w:val="1"/>
      <w:numFmt w:val="bullet"/>
      <w:lvlText w:val=""/>
      <w:lvlJc w:val="left"/>
      <w:pPr>
        <w:ind w:left="1440" w:hanging="360"/>
      </w:pPr>
      <w:rPr>
        <w:rFonts w:ascii="Symbol" w:hAnsi="Symbol" w:hint="default"/>
        <w:sz w:val="20"/>
        <w:szCs w:val="20"/>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5" w15:restartNumberingAfterBreak="0">
    <w:nsid w:val="6C63509B"/>
    <w:multiLevelType w:val="hybridMultilevel"/>
    <w:tmpl w:val="64CE9DB6"/>
    <w:lvl w:ilvl="0" w:tplc="FFFFFFFF">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5AC25A32">
      <w:start w:val="1"/>
      <w:numFmt w:val="bullet"/>
      <w:lvlText w:val=""/>
      <w:lvlJc w:val="left"/>
      <w:pPr>
        <w:ind w:left="1440" w:hanging="360"/>
      </w:pPr>
      <w:rPr>
        <w:rFonts w:ascii="Symbol" w:hAnsi="Symbol" w:hint="default"/>
        <w:sz w:val="20"/>
        <w:szCs w:val="20"/>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73E902AE"/>
    <w:multiLevelType w:val="hybridMultilevel"/>
    <w:tmpl w:val="A14202AA"/>
    <w:lvl w:ilvl="0" w:tplc="FFFFFFFF">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5AC25A32">
      <w:start w:val="1"/>
      <w:numFmt w:val="bullet"/>
      <w:lvlText w:val=""/>
      <w:lvlJc w:val="left"/>
      <w:pPr>
        <w:ind w:left="1440" w:hanging="360"/>
      </w:pPr>
      <w:rPr>
        <w:rFonts w:ascii="Symbol" w:hAnsi="Symbol" w:hint="default"/>
        <w:sz w:val="20"/>
        <w:szCs w:val="20"/>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326787153">
    <w:abstractNumId w:val="3"/>
  </w:num>
  <w:num w:numId="2" w16cid:durableId="460344712">
    <w:abstractNumId w:val="2"/>
  </w:num>
  <w:num w:numId="3" w16cid:durableId="1285308400">
    <w:abstractNumId w:val="4"/>
  </w:num>
  <w:num w:numId="4" w16cid:durableId="1110049413">
    <w:abstractNumId w:val="1"/>
  </w:num>
  <w:num w:numId="5" w16cid:durableId="8065786">
    <w:abstractNumId w:val="0"/>
  </w:num>
  <w:num w:numId="6" w16cid:durableId="243804062">
    <w:abstractNumId w:val="8"/>
  </w:num>
  <w:num w:numId="7" w16cid:durableId="1975326991">
    <w:abstractNumId w:val="12"/>
  </w:num>
  <w:num w:numId="8" w16cid:durableId="1933009486">
    <w:abstractNumId w:val="14"/>
  </w:num>
  <w:num w:numId="9" w16cid:durableId="1119445939">
    <w:abstractNumId w:val="16"/>
  </w:num>
  <w:num w:numId="10" w16cid:durableId="1959215017">
    <w:abstractNumId w:val="15"/>
  </w:num>
  <w:num w:numId="11" w16cid:durableId="1395736739">
    <w:abstractNumId w:val="9"/>
  </w:num>
  <w:num w:numId="12" w16cid:durableId="1090463089">
    <w:abstractNumId w:val="6"/>
  </w:num>
  <w:num w:numId="13" w16cid:durableId="535848315">
    <w:abstractNumId w:val="5"/>
  </w:num>
  <w:num w:numId="14" w16cid:durableId="1881551251">
    <w:abstractNumId w:val="10"/>
  </w:num>
  <w:num w:numId="15" w16cid:durableId="97868276">
    <w:abstractNumId w:val="13"/>
  </w:num>
  <w:num w:numId="16" w16cid:durableId="1350524618">
    <w:abstractNumId w:val="7"/>
  </w:num>
  <w:num w:numId="17" w16cid:durableId="762577141">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hideSpellingError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45F0"/>
    <w:rsid w:val="00020A5B"/>
    <w:rsid w:val="00023F0D"/>
    <w:rsid w:val="00031CD3"/>
    <w:rsid w:val="00034616"/>
    <w:rsid w:val="000467D4"/>
    <w:rsid w:val="0006063C"/>
    <w:rsid w:val="00073FBF"/>
    <w:rsid w:val="00080876"/>
    <w:rsid w:val="00081645"/>
    <w:rsid w:val="00082FE6"/>
    <w:rsid w:val="00094412"/>
    <w:rsid w:val="000A1B1B"/>
    <w:rsid w:val="000A34AF"/>
    <w:rsid w:val="000A5118"/>
    <w:rsid w:val="000B233F"/>
    <w:rsid w:val="000C389A"/>
    <w:rsid w:val="000E3EC1"/>
    <w:rsid w:val="000E6D2D"/>
    <w:rsid w:val="000F5AE3"/>
    <w:rsid w:val="00103B88"/>
    <w:rsid w:val="0012695A"/>
    <w:rsid w:val="0013059A"/>
    <w:rsid w:val="00133106"/>
    <w:rsid w:val="00141830"/>
    <w:rsid w:val="00147EE3"/>
    <w:rsid w:val="0015074B"/>
    <w:rsid w:val="00156083"/>
    <w:rsid w:val="0017083C"/>
    <w:rsid w:val="00176CC6"/>
    <w:rsid w:val="001823D4"/>
    <w:rsid w:val="0018537F"/>
    <w:rsid w:val="001939B3"/>
    <w:rsid w:val="0019411A"/>
    <w:rsid w:val="001A4247"/>
    <w:rsid w:val="001C5D6E"/>
    <w:rsid w:val="001D6BBB"/>
    <w:rsid w:val="001E2CA2"/>
    <w:rsid w:val="001F30A1"/>
    <w:rsid w:val="002001B1"/>
    <w:rsid w:val="00224664"/>
    <w:rsid w:val="002355C3"/>
    <w:rsid w:val="00250C66"/>
    <w:rsid w:val="00262ECB"/>
    <w:rsid w:val="00284695"/>
    <w:rsid w:val="0029639D"/>
    <w:rsid w:val="002A2D97"/>
    <w:rsid w:val="002F7E11"/>
    <w:rsid w:val="00305686"/>
    <w:rsid w:val="00326F90"/>
    <w:rsid w:val="00331E40"/>
    <w:rsid w:val="003330FA"/>
    <w:rsid w:val="00334ABA"/>
    <w:rsid w:val="00350A73"/>
    <w:rsid w:val="00355D66"/>
    <w:rsid w:val="0036213A"/>
    <w:rsid w:val="00367B53"/>
    <w:rsid w:val="00374E70"/>
    <w:rsid w:val="00391F6E"/>
    <w:rsid w:val="003B3953"/>
    <w:rsid w:val="003C6B91"/>
    <w:rsid w:val="003D35FC"/>
    <w:rsid w:val="003D524A"/>
    <w:rsid w:val="003F4D48"/>
    <w:rsid w:val="003F60FD"/>
    <w:rsid w:val="003F6E27"/>
    <w:rsid w:val="003F706A"/>
    <w:rsid w:val="00405B2B"/>
    <w:rsid w:val="00413D81"/>
    <w:rsid w:val="004219FC"/>
    <w:rsid w:val="00430DF4"/>
    <w:rsid w:val="00435D92"/>
    <w:rsid w:val="00441412"/>
    <w:rsid w:val="004461F9"/>
    <w:rsid w:val="00460C3A"/>
    <w:rsid w:val="0046610D"/>
    <w:rsid w:val="00470F67"/>
    <w:rsid w:val="0047395C"/>
    <w:rsid w:val="00481378"/>
    <w:rsid w:val="00490B6B"/>
    <w:rsid w:val="004B344D"/>
    <w:rsid w:val="004B48BE"/>
    <w:rsid w:val="004D06EF"/>
    <w:rsid w:val="004D5455"/>
    <w:rsid w:val="004D6B83"/>
    <w:rsid w:val="004E2DEE"/>
    <w:rsid w:val="004F03A7"/>
    <w:rsid w:val="004F26D5"/>
    <w:rsid w:val="005039BD"/>
    <w:rsid w:val="00510434"/>
    <w:rsid w:val="00512B17"/>
    <w:rsid w:val="00515520"/>
    <w:rsid w:val="00532B65"/>
    <w:rsid w:val="00540E24"/>
    <w:rsid w:val="00541A5A"/>
    <w:rsid w:val="00541C11"/>
    <w:rsid w:val="00542867"/>
    <w:rsid w:val="00565940"/>
    <w:rsid w:val="00574D84"/>
    <w:rsid w:val="00576051"/>
    <w:rsid w:val="00583153"/>
    <w:rsid w:val="00584359"/>
    <w:rsid w:val="0058683B"/>
    <w:rsid w:val="005A33B6"/>
    <w:rsid w:val="005A4A7A"/>
    <w:rsid w:val="005A7A96"/>
    <w:rsid w:val="005D2A88"/>
    <w:rsid w:val="005E4E7D"/>
    <w:rsid w:val="005F122E"/>
    <w:rsid w:val="005F260C"/>
    <w:rsid w:val="005F5A47"/>
    <w:rsid w:val="0061447C"/>
    <w:rsid w:val="00620ED9"/>
    <w:rsid w:val="006277A3"/>
    <w:rsid w:val="006504AB"/>
    <w:rsid w:val="00652FD4"/>
    <w:rsid w:val="00653162"/>
    <w:rsid w:val="006623E6"/>
    <w:rsid w:val="00671192"/>
    <w:rsid w:val="0067498A"/>
    <w:rsid w:val="00683F68"/>
    <w:rsid w:val="006A2F22"/>
    <w:rsid w:val="006C71B2"/>
    <w:rsid w:val="006D4D8A"/>
    <w:rsid w:val="006F272F"/>
    <w:rsid w:val="006F494F"/>
    <w:rsid w:val="006F4ACA"/>
    <w:rsid w:val="00714A52"/>
    <w:rsid w:val="00723A03"/>
    <w:rsid w:val="00726634"/>
    <w:rsid w:val="00732D36"/>
    <w:rsid w:val="00735D4F"/>
    <w:rsid w:val="0073674E"/>
    <w:rsid w:val="00740DBB"/>
    <w:rsid w:val="00746AE2"/>
    <w:rsid w:val="00752D94"/>
    <w:rsid w:val="0075341E"/>
    <w:rsid w:val="00762E95"/>
    <w:rsid w:val="00765A51"/>
    <w:rsid w:val="00767BC7"/>
    <w:rsid w:val="00771509"/>
    <w:rsid w:val="0078686A"/>
    <w:rsid w:val="007A0C34"/>
    <w:rsid w:val="007A6ADE"/>
    <w:rsid w:val="007B319E"/>
    <w:rsid w:val="007B3995"/>
    <w:rsid w:val="007B5E03"/>
    <w:rsid w:val="007C78A6"/>
    <w:rsid w:val="00811E89"/>
    <w:rsid w:val="0081274A"/>
    <w:rsid w:val="0082312B"/>
    <w:rsid w:val="00824318"/>
    <w:rsid w:val="00833C8C"/>
    <w:rsid w:val="008401AC"/>
    <w:rsid w:val="008456E7"/>
    <w:rsid w:val="00845834"/>
    <w:rsid w:val="00850163"/>
    <w:rsid w:val="00851625"/>
    <w:rsid w:val="0085721C"/>
    <w:rsid w:val="008602BA"/>
    <w:rsid w:val="00870029"/>
    <w:rsid w:val="00874163"/>
    <w:rsid w:val="00874BC3"/>
    <w:rsid w:val="00874F21"/>
    <w:rsid w:val="008764A5"/>
    <w:rsid w:val="00886930"/>
    <w:rsid w:val="00890D2B"/>
    <w:rsid w:val="00891894"/>
    <w:rsid w:val="00893675"/>
    <w:rsid w:val="008A0D58"/>
    <w:rsid w:val="008A3DC0"/>
    <w:rsid w:val="008A53C2"/>
    <w:rsid w:val="008B55AB"/>
    <w:rsid w:val="008D14FB"/>
    <w:rsid w:val="008D1B09"/>
    <w:rsid w:val="008D63D7"/>
    <w:rsid w:val="008E5706"/>
    <w:rsid w:val="008E6BEC"/>
    <w:rsid w:val="00902E64"/>
    <w:rsid w:val="009121A4"/>
    <w:rsid w:val="0092452C"/>
    <w:rsid w:val="009253F8"/>
    <w:rsid w:val="00941CD3"/>
    <w:rsid w:val="00990C76"/>
    <w:rsid w:val="009A58FA"/>
    <w:rsid w:val="009B0CC5"/>
    <w:rsid w:val="009D10DC"/>
    <w:rsid w:val="009E4565"/>
    <w:rsid w:val="009F07FC"/>
    <w:rsid w:val="009F6152"/>
    <w:rsid w:val="00A029B7"/>
    <w:rsid w:val="00A0691E"/>
    <w:rsid w:val="00A328B8"/>
    <w:rsid w:val="00A50038"/>
    <w:rsid w:val="00A5784D"/>
    <w:rsid w:val="00A64DCB"/>
    <w:rsid w:val="00A7000D"/>
    <w:rsid w:val="00A735CE"/>
    <w:rsid w:val="00A8701F"/>
    <w:rsid w:val="00AA1D8D"/>
    <w:rsid w:val="00AB2945"/>
    <w:rsid w:val="00AB2BE5"/>
    <w:rsid w:val="00AB30F3"/>
    <w:rsid w:val="00AC360B"/>
    <w:rsid w:val="00AC4EE8"/>
    <w:rsid w:val="00AE2C3B"/>
    <w:rsid w:val="00AF3E0D"/>
    <w:rsid w:val="00AF5B56"/>
    <w:rsid w:val="00B210C1"/>
    <w:rsid w:val="00B322DB"/>
    <w:rsid w:val="00B42A1D"/>
    <w:rsid w:val="00B4678B"/>
    <w:rsid w:val="00B47730"/>
    <w:rsid w:val="00B51066"/>
    <w:rsid w:val="00B52E9B"/>
    <w:rsid w:val="00B606CA"/>
    <w:rsid w:val="00B61DF5"/>
    <w:rsid w:val="00B81371"/>
    <w:rsid w:val="00BA0849"/>
    <w:rsid w:val="00BF70F1"/>
    <w:rsid w:val="00C13FBC"/>
    <w:rsid w:val="00C2724E"/>
    <w:rsid w:val="00C346ED"/>
    <w:rsid w:val="00C44698"/>
    <w:rsid w:val="00C5017D"/>
    <w:rsid w:val="00C51F52"/>
    <w:rsid w:val="00C567C6"/>
    <w:rsid w:val="00C711A5"/>
    <w:rsid w:val="00C767C4"/>
    <w:rsid w:val="00C8454D"/>
    <w:rsid w:val="00C86AB9"/>
    <w:rsid w:val="00C92BFC"/>
    <w:rsid w:val="00CB0664"/>
    <w:rsid w:val="00CC6E2E"/>
    <w:rsid w:val="00CD0B22"/>
    <w:rsid w:val="00CD764A"/>
    <w:rsid w:val="00CE6412"/>
    <w:rsid w:val="00CF7840"/>
    <w:rsid w:val="00CF78FB"/>
    <w:rsid w:val="00D12455"/>
    <w:rsid w:val="00D14616"/>
    <w:rsid w:val="00D22BB0"/>
    <w:rsid w:val="00D53F06"/>
    <w:rsid w:val="00D561F7"/>
    <w:rsid w:val="00D57F86"/>
    <w:rsid w:val="00D713E7"/>
    <w:rsid w:val="00D84EEB"/>
    <w:rsid w:val="00DB537D"/>
    <w:rsid w:val="00DC1F19"/>
    <w:rsid w:val="00DC2BED"/>
    <w:rsid w:val="00DD0DA7"/>
    <w:rsid w:val="00DE2779"/>
    <w:rsid w:val="00DF1444"/>
    <w:rsid w:val="00E14039"/>
    <w:rsid w:val="00E16A21"/>
    <w:rsid w:val="00E37237"/>
    <w:rsid w:val="00E4129E"/>
    <w:rsid w:val="00E44550"/>
    <w:rsid w:val="00E5511D"/>
    <w:rsid w:val="00E56F15"/>
    <w:rsid w:val="00E6776E"/>
    <w:rsid w:val="00E80F15"/>
    <w:rsid w:val="00E87BD3"/>
    <w:rsid w:val="00E93381"/>
    <w:rsid w:val="00EB5A0C"/>
    <w:rsid w:val="00EB5DBB"/>
    <w:rsid w:val="00EF2692"/>
    <w:rsid w:val="00F00323"/>
    <w:rsid w:val="00F06FB7"/>
    <w:rsid w:val="00F10543"/>
    <w:rsid w:val="00F1202D"/>
    <w:rsid w:val="00F14C0E"/>
    <w:rsid w:val="00F406D9"/>
    <w:rsid w:val="00F45BC9"/>
    <w:rsid w:val="00F67260"/>
    <w:rsid w:val="00F72102"/>
    <w:rsid w:val="00F76269"/>
    <w:rsid w:val="00F820C3"/>
    <w:rsid w:val="00F85D15"/>
    <w:rsid w:val="00FB7CC3"/>
    <w:rsid w:val="00FC4170"/>
    <w:rsid w:val="00FC693F"/>
    <w:rsid w:val="00FF33C2"/>
    <w:rsid w:val="00FF42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46825E"/>
  <w14:defaultImageDpi w14:val="300"/>
  <w15:docId w15:val="{98815F6D-36A0-4DFC-BFEE-FF530650D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5C3"/>
    <w:pPr>
      <w:spacing w:after="0" w:line="360" w:lineRule="auto"/>
      <w:jc w:val="both"/>
    </w:pPr>
    <w:rPr>
      <w:rFonts w:ascii="Times New Roman" w:hAnsi="Times New Roman"/>
      <w:sz w:val="26"/>
    </w:rPr>
  </w:style>
  <w:style w:type="paragraph" w:styleId="Heading1">
    <w:name w:val="heading 1"/>
    <w:basedOn w:val="Normal"/>
    <w:next w:val="Normal"/>
    <w:link w:val="Heading1Char"/>
    <w:uiPriority w:val="9"/>
    <w:qFormat/>
    <w:rsid w:val="00576051"/>
    <w:pPr>
      <w:keepNext/>
      <w:keepLines/>
      <w:spacing w:before="480"/>
      <w:jc w:val="center"/>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576051"/>
    <w:pPr>
      <w:keepNext/>
      <w:keepLines/>
      <w:spacing w:before="20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576051"/>
    <w:pPr>
      <w:keepNext/>
      <w:keepLines/>
      <w:spacing w:before="200"/>
      <w:outlineLvl w:val="2"/>
    </w:pPr>
    <w:rPr>
      <w:rFonts w:eastAsiaTheme="majorEastAsia" w:cstheme="majorBidi"/>
      <w:b/>
      <w:bCs/>
      <w:i/>
      <w:sz w:val="28"/>
    </w:rPr>
  </w:style>
  <w:style w:type="paragraph" w:styleId="Heading4">
    <w:name w:val="heading 4"/>
    <w:basedOn w:val="Normal"/>
    <w:next w:val="Normal"/>
    <w:link w:val="Heading4Char"/>
    <w:uiPriority w:val="9"/>
    <w:semiHidden/>
    <w:unhideWhenUsed/>
    <w:qFormat/>
    <w:rsid w:val="00576051"/>
    <w:pPr>
      <w:keepNext/>
      <w:keepLines/>
      <w:spacing w:before="200"/>
      <w:outlineLvl w:val="3"/>
    </w:pPr>
    <w:rPr>
      <w:rFonts w:eastAsiaTheme="majorEastAsia" w:cstheme="majorBidi"/>
      <w:bCs/>
      <w:iCs/>
      <w:sz w:val="28"/>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576051"/>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576051"/>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576051"/>
    <w:rPr>
      <w:rFonts w:ascii="Times New Roman" w:eastAsiaTheme="majorEastAsia" w:hAnsi="Times New Roman" w:cstheme="majorBidi"/>
      <w:b/>
      <w:bCs/>
      <w:i/>
      <w:sz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contextualSpacing/>
    </w:pPr>
  </w:style>
  <w:style w:type="paragraph" w:styleId="ListBullet2">
    <w:name w:val="List Bullet 2"/>
    <w:basedOn w:val="Normal"/>
    <w:uiPriority w:val="99"/>
    <w:unhideWhenUsed/>
    <w:rsid w:val="00326F90"/>
    <w:pPr>
      <w:numPr>
        <w:numId w:val="1"/>
      </w:numPr>
      <w:contextualSpacing/>
    </w:pPr>
  </w:style>
  <w:style w:type="paragraph" w:styleId="ListBullet3">
    <w:name w:val="List Bullet 3"/>
    <w:basedOn w:val="Normal"/>
    <w:uiPriority w:val="99"/>
    <w:unhideWhenUsed/>
    <w:rsid w:val="00326F90"/>
    <w:pPr>
      <w:numPr>
        <w:numId w:val="2"/>
      </w:numPr>
      <w:contextualSpacing/>
    </w:pPr>
  </w:style>
  <w:style w:type="paragraph" w:styleId="ListNumber">
    <w:name w:val="List Number"/>
    <w:basedOn w:val="Normal"/>
    <w:uiPriority w:val="99"/>
    <w:unhideWhenUsed/>
    <w:rsid w:val="00326F90"/>
    <w:pPr>
      <w:numPr>
        <w:numId w:val="3"/>
      </w:numPr>
      <w:contextualSpacing/>
    </w:pPr>
  </w:style>
  <w:style w:type="paragraph" w:styleId="ListNumber2">
    <w:name w:val="List Number 2"/>
    <w:basedOn w:val="Normal"/>
    <w:uiPriority w:val="99"/>
    <w:unhideWhenUsed/>
    <w:rsid w:val="0029639D"/>
    <w:pPr>
      <w:numPr>
        <w:numId w:val="4"/>
      </w:numPr>
      <w:contextualSpacing/>
    </w:pPr>
  </w:style>
  <w:style w:type="paragraph" w:styleId="ListNumber3">
    <w:name w:val="List Number 3"/>
    <w:basedOn w:val="Normal"/>
    <w:uiPriority w:val="99"/>
    <w:unhideWhenUsed/>
    <w:rsid w:val="0029639D"/>
    <w:pPr>
      <w:numPr>
        <w:numId w:val="5"/>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576051"/>
    <w:rPr>
      <w:rFonts w:ascii="Times New Roman" w:eastAsiaTheme="majorEastAsia" w:hAnsi="Times New Roman" w:cstheme="majorBidi"/>
      <w:bCs/>
      <w:iCs/>
      <w:sz w:val="28"/>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6623E6"/>
    <w:rPr>
      <w:sz w:val="16"/>
      <w:szCs w:val="16"/>
    </w:rPr>
  </w:style>
  <w:style w:type="paragraph" w:styleId="CommentText">
    <w:name w:val="annotation text"/>
    <w:basedOn w:val="Normal"/>
    <w:link w:val="CommentTextChar"/>
    <w:uiPriority w:val="99"/>
    <w:semiHidden/>
    <w:unhideWhenUsed/>
    <w:rsid w:val="006623E6"/>
    <w:pPr>
      <w:spacing w:line="240" w:lineRule="auto"/>
    </w:pPr>
    <w:rPr>
      <w:sz w:val="20"/>
      <w:szCs w:val="20"/>
    </w:rPr>
  </w:style>
  <w:style w:type="character" w:customStyle="1" w:styleId="CommentTextChar">
    <w:name w:val="Comment Text Char"/>
    <w:basedOn w:val="DefaultParagraphFont"/>
    <w:link w:val="CommentText"/>
    <w:uiPriority w:val="99"/>
    <w:semiHidden/>
    <w:rsid w:val="006623E6"/>
    <w:rPr>
      <w:sz w:val="20"/>
      <w:szCs w:val="20"/>
    </w:rPr>
  </w:style>
  <w:style w:type="paragraph" w:styleId="CommentSubject">
    <w:name w:val="annotation subject"/>
    <w:basedOn w:val="CommentText"/>
    <w:next w:val="CommentText"/>
    <w:link w:val="CommentSubjectChar"/>
    <w:uiPriority w:val="99"/>
    <w:semiHidden/>
    <w:unhideWhenUsed/>
    <w:rsid w:val="006623E6"/>
    <w:rPr>
      <w:b/>
      <w:bCs/>
    </w:rPr>
  </w:style>
  <w:style w:type="character" w:customStyle="1" w:styleId="CommentSubjectChar">
    <w:name w:val="Comment Subject Char"/>
    <w:basedOn w:val="CommentTextChar"/>
    <w:link w:val="CommentSubject"/>
    <w:uiPriority w:val="99"/>
    <w:semiHidden/>
    <w:rsid w:val="006623E6"/>
    <w:rPr>
      <w:b/>
      <w:bCs/>
      <w:sz w:val="20"/>
      <w:szCs w:val="20"/>
    </w:rPr>
  </w:style>
  <w:style w:type="paragraph" w:customStyle="1" w:styleId="bng">
    <w:name w:val="bảng"/>
    <w:basedOn w:val="E-mailSignature"/>
    <w:link w:val="bngChar"/>
    <w:qFormat/>
    <w:rsid w:val="00133106"/>
    <w:pPr>
      <w:spacing w:line="360" w:lineRule="auto"/>
      <w:jc w:val="center"/>
    </w:pPr>
    <w:rPr>
      <w:b/>
    </w:rPr>
  </w:style>
  <w:style w:type="paragraph" w:styleId="E-mailSignature">
    <w:name w:val="E-mail Signature"/>
    <w:basedOn w:val="Normal"/>
    <w:link w:val="E-mailSignatureChar"/>
    <w:uiPriority w:val="99"/>
    <w:semiHidden/>
    <w:unhideWhenUsed/>
    <w:rsid w:val="00576051"/>
    <w:pPr>
      <w:spacing w:line="240" w:lineRule="auto"/>
    </w:pPr>
  </w:style>
  <w:style w:type="character" w:customStyle="1" w:styleId="E-mailSignatureChar">
    <w:name w:val="E-mail Signature Char"/>
    <w:basedOn w:val="DefaultParagraphFont"/>
    <w:link w:val="E-mailSignature"/>
    <w:uiPriority w:val="99"/>
    <w:semiHidden/>
    <w:rsid w:val="00576051"/>
  </w:style>
  <w:style w:type="character" w:customStyle="1" w:styleId="bngChar">
    <w:name w:val="bảng Char"/>
    <w:basedOn w:val="E-mailSignatureChar"/>
    <w:link w:val="bng"/>
    <w:rsid w:val="00133106"/>
    <w:rPr>
      <w:rFonts w:ascii="Times New Roman" w:hAnsi="Times New Roman"/>
      <w:b/>
      <w:sz w:val="26"/>
    </w:rPr>
  </w:style>
  <w:style w:type="paragraph" w:styleId="TOC1">
    <w:name w:val="toc 1"/>
    <w:basedOn w:val="Normal"/>
    <w:next w:val="Normal"/>
    <w:autoRedefine/>
    <w:uiPriority w:val="39"/>
    <w:unhideWhenUsed/>
    <w:rsid w:val="007B5E03"/>
    <w:rPr>
      <w:b/>
    </w:rPr>
  </w:style>
  <w:style w:type="paragraph" w:styleId="TOC2">
    <w:name w:val="toc 2"/>
    <w:basedOn w:val="Normal"/>
    <w:next w:val="Normal"/>
    <w:autoRedefine/>
    <w:uiPriority w:val="39"/>
    <w:unhideWhenUsed/>
    <w:rsid w:val="007B5E03"/>
    <w:pPr>
      <w:tabs>
        <w:tab w:val="right" w:leader="dot" w:pos="8777"/>
      </w:tabs>
      <w:ind w:left="221"/>
    </w:pPr>
    <w:rPr>
      <w:rFonts w:cs="Times New Roman"/>
      <w:b/>
      <w:bCs/>
      <w:noProof/>
      <w:szCs w:val="26"/>
    </w:rPr>
  </w:style>
  <w:style w:type="paragraph" w:styleId="TOC3">
    <w:name w:val="toc 3"/>
    <w:basedOn w:val="Normal"/>
    <w:next w:val="Normal"/>
    <w:autoRedefine/>
    <w:uiPriority w:val="39"/>
    <w:unhideWhenUsed/>
    <w:rsid w:val="007B5E03"/>
    <w:pPr>
      <w:ind w:left="442"/>
    </w:pPr>
    <w:rPr>
      <w:i/>
    </w:rPr>
  </w:style>
  <w:style w:type="paragraph" w:styleId="TOC4">
    <w:name w:val="toc 4"/>
    <w:basedOn w:val="Normal"/>
    <w:next w:val="Normal"/>
    <w:autoRedefine/>
    <w:uiPriority w:val="39"/>
    <w:unhideWhenUsed/>
    <w:rsid w:val="00735D4F"/>
    <w:pPr>
      <w:spacing w:after="100" w:line="278" w:lineRule="auto"/>
      <w:ind w:left="720"/>
    </w:pPr>
    <w:rPr>
      <w:kern w:val="2"/>
      <w:sz w:val="24"/>
      <w:szCs w:val="24"/>
      <w14:ligatures w14:val="standardContextual"/>
    </w:rPr>
  </w:style>
  <w:style w:type="paragraph" w:styleId="TOC5">
    <w:name w:val="toc 5"/>
    <w:basedOn w:val="Normal"/>
    <w:next w:val="Normal"/>
    <w:autoRedefine/>
    <w:uiPriority w:val="39"/>
    <w:unhideWhenUsed/>
    <w:rsid w:val="00735D4F"/>
    <w:pPr>
      <w:spacing w:after="100" w:line="278" w:lineRule="auto"/>
      <w:ind w:left="960"/>
    </w:pPr>
    <w:rPr>
      <w:kern w:val="2"/>
      <w:sz w:val="24"/>
      <w:szCs w:val="24"/>
      <w14:ligatures w14:val="standardContextual"/>
    </w:rPr>
  </w:style>
  <w:style w:type="paragraph" w:styleId="TOC6">
    <w:name w:val="toc 6"/>
    <w:basedOn w:val="Normal"/>
    <w:next w:val="Normal"/>
    <w:autoRedefine/>
    <w:uiPriority w:val="39"/>
    <w:unhideWhenUsed/>
    <w:rsid w:val="00735D4F"/>
    <w:pPr>
      <w:spacing w:after="100" w:line="278" w:lineRule="auto"/>
      <w:ind w:left="1200"/>
    </w:pPr>
    <w:rPr>
      <w:kern w:val="2"/>
      <w:sz w:val="24"/>
      <w:szCs w:val="24"/>
      <w14:ligatures w14:val="standardContextual"/>
    </w:rPr>
  </w:style>
  <w:style w:type="paragraph" w:styleId="TOC7">
    <w:name w:val="toc 7"/>
    <w:basedOn w:val="Normal"/>
    <w:next w:val="Normal"/>
    <w:autoRedefine/>
    <w:uiPriority w:val="39"/>
    <w:unhideWhenUsed/>
    <w:rsid w:val="00735D4F"/>
    <w:pPr>
      <w:spacing w:after="100" w:line="278" w:lineRule="auto"/>
      <w:ind w:left="1440"/>
    </w:pPr>
    <w:rPr>
      <w:kern w:val="2"/>
      <w:sz w:val="24"/>
      <w:szCs w:val="24"/>
      <w14:ligatures w14:val="standardContextual"/>
    </w:rPr>
  </w:style>
  <w:style w:type="paragraph" w:styleId="TOC8">
    <w:name w:val="toc 8"/>
    <w:basedOn w:val="Normal"/>
    <w:next w:val="Normal"/>
    <w:autoRedefine/>
    <w:uiPriority w:val="39"/>
    <w:unhideWhenUsed/>
    <w:rsid w:val="00735D4F"/>
    <w:pPr>
      <w:spacing w:after="100" w:line="278" w:lineRule="auto"/>
      <w:ind w:left="1680"/>
    </w:pPr>
    <w:rPr>
      <w:kern w:val="2"/>
      <w:sz w:val="24"/>
      <w:szCs w:val="24"/>
      <w14:ligatures w14:val="standardContextual"/>
    </w:rPr>
  </w:style>
  <w:style w:type="paragraph" w:styleId="TOC9">
    <w:name w:val="toc 9"/>
    <w:basedOn w:val="Normal"/>
    <w:next w:val="Normal"/>
    <w:autoRedefine/>
    <w:uiPriority w:val="39"/>
    <w:unhideWhenUsed/>
    <w:rsid w:val="00735D4F"/>
    <w:pPr>
      <w:spacing w:after="100" w:line="278" w:lineRule="auto"/>
      <w:ind w:left="1920"/>
    </w:pPr>
    <w:rPr>
      <w:kern w:val="2"/>
      <w:sz w:val="24"/>
      <w:szCs w:val="24"/>
      <w14:ligatures w14:val="standardContextual"/>
    </w:rPr>
  </w:style>
  <w:style w:type="character" w:styleId="Hyperlink">
    <w:name w:val="Hyperlink"/>
    <w:basedOn w:val="DefaultParagraphFont"/>
    <w:uiPriority w:val="99"/>
    <w:unhideWhenUsed/>
    <w:rsid w:val="00735D4F"/>
    <w:rPr>
      <w:color w:val="0000FF" w:themeColor="hyperlink"/>
      <w:u w:val="single"/>
    </w:rPr>
  </w:style>
  <w:style w:type="character" w:customStyle="1" w:styleId="UnresolvedMention1">
    <w:name w:val="Unresolved Mention1"/>
    <w:basedOn w:val="DefaultParagraphFont"/>
    <w:uiPriority w:val="99"/>
    <w:semiHidden/>
    <w:unhideWhenUsed/>
    <w:rsid w:val="00735D4F"/>
    <w:rPr>
      <w:color w:val="605E5C"/>
      <w:shd w:val="clear" w:color="auto" w:fill="E1DFDD"/>
    </w:rPr>
  </w:style>
  <w:style w:type="paragraph" w:styleId="BalloonText">
    <w:name w:val="Balloon Text"/>
    <w:basedOn w:val="Normal"/>
    <w:link w:val="BalloonTextChar"/>
    <w:uiPriority w:val="99"/>
    <w:semiHidden/>
    <w:unhideWhenUsed/>
    <w:rsid w:val="00620ED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0ED9"/>
    <w:rPr>
      <w:rFonts w:ascii="Segoe UI" w:hAnsi="Segoe UI" w:cs="Segoe UI"/>
      <w:sz w:val="18"/>
      <w:szCs w:val="18"/>
    </w:rPr>
  </w:style>
  <w:style w:type="character" w:customStyle="1" w:styleId="mord">
    <w:name w:val="mord"/>
    <w:basedOn w:val="DefaultParagraphFont"/>
    <w:rsid w:val="007C78A6"/>
  </w:style>
  <w:style w:type="character" w:customStyle="1" w:styleId="vlist-s">
    <w:name w:val="vlist-s"/>
    <w:basedOn w:val="DefaultParagraphFont"/>
    <w:rsid w:val="007C78A6"/>
  </w:style>
  <w:style w:type="character" w:customStyle="1" w:styleId="mrel">
    <w:name w:val="mrel"/>
    <w:basedOn w:val="DefaultParagraphFont"/>
    <w:rsid w:val="007C78A6"/>
  </w:style>
  <w:style w:type="character" w:customStyle="1" w:styleId="mbin">
    <w:name w:val="mbin"/>
    <w:basedOn w:val="DefaultParagraphFont"/>
    <w:rsid w:val="007C78A6"/>
  </w:style>
  <w:style w:type="paragraph" w:styleId="NormalWeb">
    <w:name w:val="Normal (Web)"/>
    <w:basedOn w:val="Normal"/>
    <w:uiPriority w:val="99"/>
    <w:unhideWhenUsed/>
    <w:rsid w:val="007C78A6"/>
    <w:pPr>
      <w:spacing w:before="100" w:beforeAutospacing="1" w:after="100" w:afterAutospacing="1" w:line="240" w:lineRule="auto"/>
    </w:pPr>
    <w:rPr>
      <w:rFonts w:eastAsia="Times New Roman" w:cs="Times New Roman"/>
      <w:sz w:val="24"/>
      <w:szCs w:val="24"/>
    </w:rPr>
  </w:style>
  <w:style w:type="character" w:customStyle="1" w:styleId="katex-mathml">
    <w:name w:val="katex-mathml"/>
    <w:basedOn w:val="DefaultParagraphFont"/>
    <w:rsid w:val="007C78A6"/>
  </w:style>
  <w:style w:type="character" w:styleId="PlaceholderText">
    <w:name w:val="Placeholder Text"/>
    <w:basedOn w:val="DefaultParagraphFont"/>
    <w:uiPriority w:val="99"/>
    <w:semiHidden/>
    <w:rsid w:val="007C78A6"/>
    <w:rPr>
      <w:color w:val="808080"/>
    </w:rPr>
  </w:style>
  <w:style w:type="character" w:customStyle="1" w:styleId="fontstyle01">
    <w:name w:val="fontstyle01"/>
    <w:basedOn w:val="DefaultParagraphFont"/>
    <w:rsid w:val="0081274A"/>
    <w:rPr>
      <w:rFonts w:ascii="TimesNewRomanPSMT" w:hAnsi="TimesNewRomanPSMT" w:hint="default"/>
      <w:b w:val="0"/>
      <w:bCs w:val="0"/>
      <w:i w:val="0"/>
      <w:iCs w:val="0"/>
      <w:color w:val="000000"/>
      <w:sz w:val="26"/>
      <w:szCs w:val="26"/>
    </w:rPr>
  </w:style>
  <w:style w:type="character" w:customStyle="1" w:styleId="math-inline">
    <w:name w:val="math-inline"/>
    <w:basedOn w:val="DefaultParagraphFont"/>
    <w:rsid w:val="00E80F15"/>
  </w:style>
  <w:style w:type="character" w:customStyle="1" w:styleId="fontstyle21">
    <w:name w:val="fontstyle21"/>
    <w:basedOn w:val="DefaultParagraphFont"/>
    <w:rsid w:val="00E80F15"/>
    <w:rPr>
      <w:rFonts w:ascii="TimesNewRomanPSMT" w:hAnsi="TimesNewRomanPSMT" w:hint="default"/>
      <w:b w:val="0"/>
      <w:bCs w:val="0"/>
      <w:i w:val="0"/>
      <w:iCs w:val="0"/>
      <w:color w:val="000000"/>
      <w:sz w:val="26"/>
      <w:szCs w:val="26"/>
    </w:rPr>
  </w:style>
  <w:style w:type="character" w:customStyle="1" w:styleId="whitespace-normal">
    <w:name w:val="whitespace-normal"/>
    <w:basedOn w:val="DefaultParagraphFont"/>
    <w:rsid w:val="00C13FBC"/>
  </w:style>
  <w:style w:type="character" w:customStyle="1" w:styleId="v">
    <w:name w:val="ͼv"/>
    <w:basedOn w:val="DefaultParagraphFont"/>
    <w:rsid w:val="002F7E11"/>
  </w:style>
  <w:style w:type="character" w:customStyle="1" w:styleId="11">
    <w:name w:val="ͼ11"/>
    <w:basedOn w:val="DefaultParagraphFont"/>
    <w:rsid w:val="002F7E11"/>
  </w:style>
  <w:style w:type="character" w:customStyle="1" w:styleId="t">
    <w:name w:val="ͼt"/>
    <w:basedOn w:val="DefaultParagraphFont"/>
    <w:rsid w:val="002F7E11"/>
  </w:style>
  <w:style w:type="character" w:customStyle="1" w:styleId="z">
    <w:name w:val="ͼz"/>
    <w:basedOn w:val="DefaultParagraphFont"/>
    <w:rsid w:val="002F7E11"/>
  </w:style>
  <w:style w:type="character" w:customStyle="1" w:styleId="y">
    <w:name w:val="ͼy"/>
    <w:basedOn w:val="DefaultParagraphFont"/>
    <w:rsid w:val="002F7E11"/>
  </w:style>
  <w:style w:type="character" w:customStyle="1" w:styleId="UnresolvedMention2">
    <w:name w:val="Unresolved Mention2"/>
    <w:basedOn w:val="DefaultParagraphFont"/>
    <w:uiPriority w:val="99"/>
    <w:semiHidden/>
    <w:unhideWhenUsed/>
    <w:rsid w:val="00565940"/>
    <w:rPr>
      <w:color w:val="605E5C"/>
      <w:shd w:val="clear" w:color="auto" w:fill="E1DFDD"/>
    </w:rPr>
  </w:style>
  <w:style w:type="paragraph" w:customStyle="1" w:styleId="01">
    <w:name w:val="01"/>
    <w:basedOn w:val="Heading1"/>
    <w:qFormat/>
    <w:rsid w:val="00C711A5"/>
    <w:pPr>
      <w:spacing w:before="0"/>
    </w:pPr>
    <w:rPr>
      <w:rFonts w:cs="Times New Roman"/>
    </w:rPr>
  </w:style>
  <w:style w:type="paragraph" w:customStyle="1" w:styleId="02">
    <w:name w:val="02"/>
    <w:basedOn w:val="Heading2"/>
    <w:qFormat/>
    <w:rsid w:val="00C711A5"/>
    <w:pPr>
      <w:spacing w:before="0"/>
    </w:pPr>
    <w:rPr>
      <w:rFonts w:cs="Times New Roman"/>
    </w:rPr>
  </w:style>
  <w:style w:type="paragraph" w:customStyle="1" w:styleId="03">
    <w:name w:val="03"/>
    <w:basedOn w:val="Heading3"/>
    <w:qFormat/>
    <w:rsid w:val="00C711A5"/>
    <w:pPr>
      <w:spacing w:before="0"/>
    </w:pPr>
    <w:rPr>
      <w:rFonts w:cs="Times New Roman"/>
    </w:rPr>
  </w:style>
  <w:style w:type="paragraph" w:customStyle="1" w:styleId="Hh">
    <w:name w:val="Hh"/>
    <w:basedOn w:val="Normal"/>
    <w:qFormat/>
    <w:rsid w:val="000F5AE3"/>
    <w:pPr>
      <w:jc w:val="center"/>
    </w:pPr>
    <w:rPr>
      <w:rFonts w:cs="Times New Roman"/>
      <w:b/>
      <w:bCs/>
      <w:sz w:val="24"/>
      <w:szCs w:val="24"/>
    </w:rPr>
  </w:style>
  <w:style w:type="paragraph" w:customStyle="1" w:styleId="bb">
    <w:name w:val="bb"/>
    <w:basedOn w:val="bng"/>
    <w:qFormat/>
    <w:rsid w:val="000F5AE3"/>
    <w:rPr>
      <w:sz w:val="24"/>
    </w:rPr>
  </w:style>
  <w:style w:type="character" w:styleId="UnresolvedMention">
    <w:name w:val="Unresolved Mention"/>
    <w:basedOn w:val="DefaultParagraphFont"/>
    <w:uiPriority w:val="99"/>
    <w:semiHidden/>
    <w:unhideWhenUsed/>
    <w:rsid w:val="007B5E03"/>
    <w:rPr>
      <w:color w:val="605E5C"/>
      <w:shd w:val="clear" w:color="auto" w:fill="E1DFDD"/>
    </w:rPr>
  </w:style>
  <w:style w:type="paragraph" w:styleId="TableofFigures">
    <w:name w:val="table of figures"/>
    <w:basedOn w:val="Normal"/>
    <w:next w:val="Normal"/>
    <w:uiPriority w:val="99"/>
    <w:unhideWhenUsed/>
    <w:rsid w:val="004D5455"/>
  </w:style>
  <w:style w:type="paragraph" w:customStyle="1" w:styleId="pdq2pgselectionanchorcontainer">
    <w:name w:val="pdq2pg_selectionanchorcontainer"/>
    <w:basedOn w:val="Normal"/>
    <w:rsid w:val="009121A4"/>
    <w:pPr>
      <w:spacing w:before="100" w:beforeAutospacing="1" w:after="100" w:afterAutospacing="1" w:line="240" w:lineRule="auto"/>
      <w:jc w:val="left"/>
    </w:pPr>
    <w:rPr>
      <w:rFonts w:eastAsia="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432">
      <w:bodyDiv w:val="1"/>
      <w:marLeft w:val="0"/>
      <w:marRight w:val="0"/>
      <w:marTop w:val="0"/>
      <w:marBottom w:val="0"/>
      <w:divBdr>
        <w:top w:val="none" w:sz="0" w:space="0" w:color="auto"/>
        <w:left w:val="none" w:sz="0" w:space="0" w:color="auto"/>
        <w:bottom w:val="none" w:sz="0" w:space="0" w:color="auto"/>
        <w:right w:val="none" w:sz="0" w:space="0" w:color="auto"/>
      </w:divBdr>
      <w:divsChild>
        <w:div w:id="227762853">
          <w:marLeft w:val="0"/>
          <w:marRight w:val="0"/>
          <w:marTop w:val="0"/>
          <w:marBottom w:val="0"/>
          <w:divBdr>
            <w:top w:val="none" w:sz="0" w:space="0" w:color="auto"/>
            <w:left w:val="none" w:sz="0" w:space="0" w:color="auto"/>
            <w:bottom w:val="none" w:sz="0" w:space="0" w:color="auto"/>
            <w:right w:val="none" w:sz="0" w:space="0" w:color="auto"/>
          </w:divBdr>
        </w:div>
      </w:divsChild>
    </w:div>
    <w:div w:id="18090191">
      <w:bodyDiv w:val="1"/>
      <w:marLeft w:val="0"/>
      <w:marRight w:val="0"/>
      <w:marTop w:val="0"/>
      <w:marBottom w:val="0"/>
      <w:divBdr>
        <w:top w:val="none" w:sz="0" w:space="0" w:color="auto"/>
        <w:left w:val="none" w:sz="0" w:space="0" w:color="auto"/>
        <w:bottom w:val="none" w:sz="0" w:space="0" w:color="auto"/>
        <w:right w:val="none" w:sz="0" w:space="0" w:color="auto"/>
      </w:divBdr>
    </w:div>
    <w:div w:id="25757067">
      <w:bodyDiv w:val="1"/>
      <w:marLeft w:val="0"/>
      <w:marRight w:val="0"/>
      <w:marTop w:val="0"/>
      <w:marBottom w:val="0"/>
      <w:divBdr>
        <w:top w:val="none" w:sz="0" w:space="0" w:color="auto"/>
        <w:left w:val="none" w:sz="0" w:space="0" w:color="auto"/>
        <w:bottom w:val="none" w:sz="0" w:space="0" w:color="auto"/>
        <w:right w:val="none" w:sz="0" w:space="0" w:color="auto"/>
      </w:divBdr>
    </w:div>
    <w:div w:id="26294876">
      <w:bodyDiv w:val="1"/>
      <w:marLeft w:val="0"/>
      <w:marRight w:val="0"/>
      <w:marTop w:val="0"/>
      <w:marBottom w:val="0"/>
      <w:divBdr>
        <w:top w:val="none" w:sz="0" w:space="0" w:color="auto"/>
        <w:left w:val="none" w:sz="0" w:space="0" w:color="auto"/>
        <w:bottom w:val="none" w:sz="0" w:space="0" w:color="auto"/>
        <w:right w:val="none" w:sz="0" w:space="0" w:color="auto"/>
      </w:divBdr>
    </w:div>
    <w:div w:id="30544039">
      <w:bodyDiv w:val="1"/>
      <w:marLeft w:val="0"/>
      <w:marRight w:val="0"/>
      <w:marTop w:val="0"/>
      <w:marBottom w:val="0"/>
      <w:divBdr>
        <w:top w:val="none" w:sz="0" w:space="0" w:color="auto"/>
        <w:left w:val="none" w:sz="0" w:space="0" w:color="auto"/>
        <w:bottom w:val="none" w:sz="0" w:space="0" w:color="auto"/>
        <w:right w:val="none" w:sz="0" w:space="0" w:color="auto"/>
      </w:divBdr>
    </w:div>
    <w:div w:id="38746209">
      <w:bodyDiv w:val="1"/>
      <w:marLeft w:val="0"/>
      <w:marRight w:val="0"/>
      <w:marTop w:val="0"/>
      <w:marBottom w:val="0"/>
      <w:divBdr>
        <w:top w:val="none" w:sz="0" w:space="0" w:color="auto"/>
        <w:left w:val="none" w:sz="0" w:space="0" w:color="auto"/>
        <w:bottom w:val="none" w:sz="0" w:space="0" w:color="auto"/>
        <w:right w:val="none" w:sz="0" w:space="0" w:color="auto"/>
      </w:divBdr>
    </w:div>
    <w:div w:id="43995005">
      <w:bodyDiv w:val="1"/>
      <w:marLeft w:val="0"/>
      <w:marRight w:val="0"/>
      <w:marTop w:val="0"/>
      <w:marBottom w:val="0"/>
      <w:divBdr>
        <w:top w:val="none" w:sz="0" w:space="0" w:color="auto"/>
        <w:left w:val="none" w:sz="0" w:space="0" w:color="auto"/>
        <w:bottom w:val="none" w:sz="0" w:space="0" w:color="auto"/>
        <w:right w:val="none" w:sz="0" w:space="0" w:color="auto"/>
      </w:divBdr>
    </w:div>
    <w:div w:id="46345446">
      <w:bodyDiv w:val="1"/>
      <w:marLeft w:val="0"/>
      <w:marRight w:val="0"/>
      <w:marTop w:val="0"/>
      <w:marBottom w:val="0"/>
      <w:divBdr>
        <w:top w:val="none" w:sz="0" w:space="0" w:color="auto"/>
        <w:left w:val="none" w:sz="0" w:space="0" w:color="auto"/>
        <w:bottom w:val="none" w:sz="0" w:space="0" w:color="auto"/>
        <w:right w:val="none" w:sz="0" w:space="0" w:color="auto"/>
      </w:divBdr>
    </w:div>
    <w:div w:id="65884089">
      <w:bodyDiv w:val="1"/>
      <w:marLeft w:val="0"/>
      <w:marRight w:val="0"/>
      <w:marTop w:val="0"/>
      <w:marBottom w:val="0"/>
      <w:divBdr>
        <w:top w:val="none" w:sz="0" w:space="0" w:color="auto"/>
        <w:left w:val="none" w:sz="0" w:space="0" w:color="auto"/>
        <w:bottom w:val="none" w:sz="0" w:space="0" w:color="auto"/>
        <w:right w:val="none" w:sz="0" w:space="0" w:color="auto"/>
      </w:divBdr>
    </w:div>
    <w:div w:id="66659115">
      <w:bodyDiv w:val="1"/>
      <w:marLeft w:val="0"/>
      <w:marRight w:val="0"/>
      <w:marTop w:val="0"/>
      <w:marBottom w:val="0"/>
      <w:divBdr>
        <w:top w:val="none" w:sz="0" w:space="0" w:color="auto"/>
        <w:left w:val="none" w:sz="0" w:space="0" w:color="auto"/>
        <w:bottom w:val="none" w:sz="0" w:space="0" w:color="auto"/>
        <w:right w:val="none" w:sz="0" w:space="0" w:color="auto"/>
      </w:divBdr>
      <w:divsChild>
        <w:div w:id="517231418">
          <w:marLeft w:val="0"/>
          <w:marRight w:val="0"/>
          <w:marTop w:val="0"/>
          <w:marBottom w:val="0"/>
          <w:divBdr>
            <w:top w:val="none" w:sz="0" w:space="0" w:color="auto"/>
            <w:left w:val="none" w:sz="0" w:space="0" w:color="auto"/>
            <w:bottom w:val="none" w:sz="0" w:space="0" w:color="auto"/>
            <w:right w:val="none" w:sz="0" w:space="0" w:color="auto"/>
          </w:divBdr>
        </w:div>
      </w:divsChild>
    </w:div>
    <w:div w:id="67654674">
      <w:bodyDiv w:val="1"/>
      <w:marLeft w:val="0"/>
      <w:marRight w:val="0"/>
      <w:marTop w:val="0"/>
      <w:marBottom w:val="0"/>
      <w:divBdr>
        <w:top w:val="none" w:sz="0" w:space="0" w:color="auto"/>
        <w:left w:val="none" w:sz="0" w:space="0" w:color="auto"/>
        <w:bottom w:val="none" w:sz="0" w:space="0" w:color="auto"/>
        <w:right w:val="none" w:sz="0" w:space="0" w:color="auto"/>
      </w:divBdr>
    </w:div>
    <w:div w:id="73943314">
      <w:bodyDiv w:val="1"/>
      <w:marLeft w:val="0"/>
      <w:marRight w:val="0"/>
      <w:marTop w:val="0"/>
      <w:marBottom w:val="0"/>
      <w:divBdr>
        <w:top w:val="none" w:sz="0" w:space="0" w:color="auto"/>
        <w:left w:val="none" w:sz="0" w:space="0" w:color="auto"/>
        <w:bottom w:val="none" w:sz="0" w:space="0" w:color="auto"/>
        <w:right w:val="none" w:sz="0" w:space="0" w:color="auto"/>
      </w:divBdr>
      <w:divsChild>
        <w:div w:id="711078525">
          <w:marLeft w:val="0"/>
          <w:marRight w:val="0"/>
          <w:marTop w:val="0"/>
          <w:marBottom w:val="0"/>
          <w:divBdr>
            <w:top w:val="none" w:sz="0" w:space="0" w:color="auto"/>
            <w:left w:val="none" w:sz="0" w:space="0" w:color="auto"/>
            <w:bottom w:val="none" w:sz="0" w:space="0" w:color="auto"/>
            <w:right w:val="none" w:sz="0" w:space="0" w:color="auto"/>
          </w:divBdr>
        </w:div>
      </w:divsChild>
    </w:div>
    <w:div w:id="84159227">
      <w:bodyDiv w:val="1"/>
      <w:marLeft w:val="0"/>
      <w:marRight w:val="0"/>
      <w:marTop w:val="0"/>
      <w:marBottom w:val="0"/>
      <w:divBdr>
        <w:top w:val="none" w:sz="0" w:space="0" w:color="auto"/>
        <w:left w:val="none" w:sz="0" w:space="0" w:color="auto"/>
        <w:bottom w:val="none" w:sz="0" w:space="0" w:color="auto"/>
        <w:right w:val="none" w:sz="0" w:space="0" w:color="auto"/>
      </w:divBdr>
      <w:divsChild>
        <w:div w:id="1558131288">
          <w:marLeft w:val="0"/>
          <w:marRight w:val="0"/>
          <w:marTop w:val="0"/>
          <w:marBottom w:val="0"/>
          <w:divBdr>
            <w:top w:val="none" w:sz="0" w:space="0" w:color="auto"/>
            <w:left w:val="none" w:sz="0" w:space="0" w:color="auto"/>
            <w:bottom w:val="none" w:sz="0" w:space="0" w:color="auto"/>
            <w:right w:val="none" w:sz="0" w:space="0" w:color="auto"/>
          </w:divBdr>
          <w:divsChild>
            <w:div w:id="567879929">
              <w:marLeft w:val="0"/>
              <w:marRight w:val="0"/>
              <w:marTop w:val="0"/>
              <w:marBottom w:val="0"/>
              <w:divBdr>
                <w:top w:val="none" w:sz="0" w:space="0" w:color="auto"/>
                <w:left w:val="none" w:sz="0" w:space="0" w:color="auto"/>
                <w:bottom w:val="none" w:sz="0" w:space="0" w:color="auto"/>
                <w:right w:val="none" w:sz="0" w:space="0" w:color="auto"/>
              </w:divBdr>
              <w:divsChild>
                <w:div w:id="1535654236">
                  <w:marLeft w:val="0"/>
                  <w:marRight w:val="0"/>
                  <w:marTop w:val="0"/>
                  <w:marBottom w:val="0"/>
                  <w:divBdr>
                    <w:top w:val="none" w:sz="0" w:space="0" w:color="auto"/>
                    <w:left w:val="none" w:sz="0" w:space="0" w:color="auto"/>
                    <w:bottom w:val="none" w:sz="0" w:space="0" w:color="auto"/>
                    <w:right w:val="none" w:sz="0" w:space="0" w:color="auto"/>
                  </w:divBdr>
                  <w:divsChild>
                    <w:div w:id="12412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320922">
          <w:marLeft w:val="0"/>
          <w:marRight w:val="0"/>
          <w:marTop w:val="0"/>
          <w:marBottom w:val="0"/>
          <w:divBdr>
            <w:top w:val="none" w:sz="0" w:space="0" w:color="auto"/>
            <w:left w:val="none" w:sz="0" w:space="0" w:color="auto"/>
            <w:bottom w:val="none" w:sz="0" w:space="0" w:color="auto"/>
            <w:right w:val="none" w:sz="0" w:space="0" w:color="auto"/>
          </w:divBdr>
          <w:divsChild>
            <w:div w:id="1190798377">
              <w:marLeft w:val="0"/>
              <w:marRight w:val="0"/>
              <w:marTop w:val="0"/>
              <w:marBottom w:val="0"/>
              <w:divBdr>
                <w:top w:val="none" w:sz="0" w:space="0" w:color="auto"/>
                <w:left w:val="none" w:sz="0" w:space="0" w:color="auto"/>
                <w:bottom w:val="none" w:sz="0" w:space="0" w:color="auto"/>
                <w:right w:val="none" w:sz="0" w:space="0" w:color="auto"/>
              </w:divBdr>
              <w:divsChild>
                <w:div w:id="473253204">
                  <w:marLeft w:val="0"/>
                  <w:marRight w:val="0"/>
                  <w:marTop w:val="0"/>
                  <w:marBottom w:val="0"/>
                  <w:divBdr>
                    <w:top w:val="none" w:sz="0" w:space="0" w:color="auto"/>
                    <w:left w:val="none" w:sz="0" w:space="0" w:color="auto"/>
                    <w:bottom w:val="none" w:sz="0" w:space="0" w:color="auto"/>
                    <w:right w:val="none" w:sz="0" w:space="0" w:color="auto"/>
                  </w:divBdr>
                  <w:divsChild>
                    <w:div w:id="163417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576374">
          <w:marLeft w:val="0"/>
          <w:marRight w:val="0"/>
          <w:marTop w:val="0"/>
          <w:marBottom w:val="0"/>
          <w:divBdr>
            <w:top w:val="none" w:sz="0" w:space="0" w:color="auto"/>
            <w:left w:val="none" w:sz="0" w:space="0" w:color="auto"/>
            <w:bottom w:val="none" w:sz="0" w:space="0" w:color="auto"/>
            <w:right w:val="none" w:sz="0" w:space="0" w:color="auto"/>
          </w:divBdr>
          <w:divsChild>
            <w:div w:id="1795639369">
              <w:marLeft w:val="0"/>
              <w:marRight w:val="0"/>
              <w:marTop w:val="0"/>
              <w:marBottom w:val="0"/>
              <w:divBdr>
                <w:top w:val="none" w:sz="0" w:space="0" w:color="auto"/>
                <w:left w:val="none" w:sz="0" w:space="0" w:color="auto"/>
                <w:bottom w:val="none" w:sz="0" w:space="0" w:color="auto"/>
                <w:right w:val="none" w:sz="0" w:space="0" w:color="auto"/>
              </w:divBdr>
              <w:divsChild>
                <w:div w:id="514002361">
                  <w:marLeft w:val="0"/>
                  <w:marRight w:val="0"/>
                  <w:marTop w:val="0"/>
                  <w:marBottom w:val="0"/>
                  <w:divBdr>
                    <w:top w:val="none" w:sz="0" w:space="0" w:color="auto"/>
                    <w:left w:val="none" w:sz="0" w:space="0" w:color="auto"/>
                    <w:bottom w:val="none" w:sz="0" w:space="0" w:color="auto"/>
                    <w:right w:val="none" w:sz="0" w:space="0" w:color="auto"/>
                  </w:divBdr>
                  <w:divsChild>
                    <w:div w:id="97375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22311">
          <w:marLeft w:val="0"/>
          <w:marRight w:val="0"/>
          <w:marTop w:val="0"/>
          <w:marBottom w:val="0"/>
          <w:divBdr>
            <w:top w:val="none" w:sz="0" w:space="0" w:color="auto"/>
            <w:left w:val="none" w:sz="0" w:space="0" w:color="auto"/>
            <w:bottom w:val="none" w:sz="0" w:space="0" w:color="auto"/>
            <w:right w:val="none" w:sz="0" w:space="0" w:color="auto"/>
          </w:divBdr>
          <w:divsChild>
            <w:div w:id="971595109">
              <w:marLeft w:val="0"/>
              <w:marRight w:val="0"/>
              <w:marTop w:val="0"/>
              <w:marBottom w:val="0"/>
              <w:divBdr>
                <w:top w:val="none" w:sz="0" w:space="0" w:color="auto"/>
                <w:left w:val="none" w:sz="0" w:space="0" w:color="auto"/>
                <w:bottom w:val="none" w:sz="0" w:space="0" w:color="auto"/>
                <w:right w:val="none" w:sz="0" w:space="0" w:color="auto"/>
              </w:divBdr>
              <w:divsChild>
                <w:div w:id="788860850">
                  <w:marLeft w:val="0"/>
                  <w:marRight w:val="0"/>
                  <w:marTop w:val="0"/>
                  <w:marBottom w:val="0"/>
                  <w:divBdr>
                    <w:top w:val="none" w:sz="0" w:space="0" w:color="auto"/>
                    <w:left w:val="none" w:sz="0" w:space="0" w:color="auto"/>
                    <w:bottom w:val="none" w:sz="0" w:space="0" w:color="auto"/>
                    <w:right w:val="none" w:sz="0" w:space="0" w:color="auto"/>
                  </w:divBdr>
                  <w:divsChild>
                    <w:div w:id="55902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57938">
      <w:bodyDiv w:val="1"/>
      <w:marLeft w:val="0"/>
      <w:marRight w:val="0"/>
      <w:marTop w:val="0"/>
      <w:marBottom w:val="0"/>
      <w:divBdr>
        <w:top w:val="none" w:sz="0" w:space="0" w:color="auto"/>
        <w:left w:val="none" w:sz="0" w:space="0" w:color="auto"/>
        <w:bottom w:val="none" w:sz="0" w:space="0" w:color="auto"/>
        <w:right w:val="none" w:sz="0" w:space="0" w:color="auto"/>
      </w:divBdr>
    </w:div>
    <w:div w:id="90250366">
      <w:bodyDiv w:val="1"/>
      <w:marLeft w:val="0"/>
      <w:marRight w:val="0"/>
      <w:marTop w:val="0"/>
      <w:marBottom w:val="0"/>
      <w:divBdr>
        <w:top w:val="none" w:sz="0" w:space="0" w:color="auto"/>
        <w:left w:val="none" w:sz="0" w:space="0" w:color="auto"/>
        <w:bottom w:val="none" w:sz="0" w:space="0" w:color="auto"/>
        <w:right w:val="none" w:sz="0" w:space="0" w:color="auto"/>
      </w:divBdr>
    </w:div>
    <w:div w:id="117258264">
      <w:bodyDiv w:val="1"/>
      <w:marLeft w:val="0"/>
      <w:marRight w:val="0"/>
      <w:marTop w:val="0"/>
      <w:marBottom w:val="0"/>
      <w:divBdr>
        <w:top w:val="none" w:sz="0" w:space="0" w:color="auto"/>
        <w:left w:val="none" w:sz="0" w:space="0" w:color="auto"/>
        <w:bottom w:val="none" w:sz="0" w:space="0" w:color="auto"/>
        <w:right w:val="none" w:sz="0" w:space="0" w:color="auto"/>
      </w:divBdr>
      <w:divsChild>
        <w:div w:id="1684355473">
          <w:marLeft w:val="0"/>
          <w:marRight w:val="0"/>
          <w:marTop w:val="0"/>
          <w:marBottom w:val="0"/>
          <w:divBdr>
            <w:top w:val="none" w:sz="0" w:space="0" w:color="auto"/>
            <w:left w:val="none" w:sz="0" w:space="0" w:color="auto"/>
            <w:bottom w:val="none" w:sz="0" w:space="0" w:color="auto"/>
            <w:right w:val="none" w:sz="0" w:space="0" w:color="auto"/>
          </w:divBdr>
        </w:div>
      </w:divsChild>
    </w:div>
    <w:div w:id="118493829">
      <w:bodyDiv w:val="1"/>
      <w:marLeft w:val="0"/>
      <w:marRight w:val="0"/>
      <w:marTop w:val="0"/>
      <w:marBottom w:val="0"/>
      <w:divBdr>
        <w:top w:val="none" w:sz="0" w:space="0" w:color="auto"/>
        <w:left w:val="none" w:sz="0" w:space="0" w:color="auto"/>
        <w:bottom w:val="none" w:sz="0" w:space="0" w:color="auto"/>
        <w:right w:val="none" w:sz="0" w:space="0" w:color="auto"/>
      </w:divBdr>
    </w:div>
    <w:div w:id="119036018">
      <w:bodyDiv w:val="1"/>
      <w:marLeft w:val="0"/>
      <w:marRight w:val="0"/>
      <w:marTop w:val="0"/>
      <w:marBottom w:val="0"/>
      <w:divBdr>
        <w:top w:val="none" w:sz="0" w:space="0" w:color="auto"/>
        <w:left w:val="none" w:sz="0" w:space="0" w:color="auto"/>
        <w:bottom w:val="none" w:sz="0" w:space="0" w:color="auto"/>
        <w:right w:val="none" w:sz="0" w:space="0" w:color="auto"/>
      </w:divBdr>
      <w:divsChild>
        <w:div w:id="866140391">
          <w:marLeft w:val="0"/>
          <w:marRight w:val="0"/>
          <w:marTop w:val="0"/>
          <w:marBottom w:val="0"/>
          <w:divBdr>
            <w:top w:val="none" w:sz="0" w:space="0" w:color="auto"/>
            <w:left w:val="none" w:sz="0" w:space="0" w:color="auto"/>
            <w:bottom w:val="none" w:sz="0" w:space="0" w:color="auto"/>
            <w:right w:val="none" w:sz="0" w:space="0" w:color="auto"/>
          </w:divBdr>
          <w:divsChild>
            <w:div w:id="422993594">
              <w:marLeft w:val="0"/>
              <w:marRight w:val="0"/>
              <w:marTop w:val="0"/>
              <w:marBottom w:val="0"/>
              <w:divBdr>
                <w:top w:val="none" w:sz="0" w:space="0" w:color="auto"/>
                <w:left w:val="none" w:sz="0" w:space="0" w:color="auto"/>
                <w:bottom w:val="none" w:sz="0" w:space="0" w:color="auto"/>
                <w:right w:val="none" w:sz="0" w:space="0" w:color="auto"/>
              </w:divBdr>
              <w:divsChild>
                <w:div w:id="1422792546">
                  <w:marLeft w:val="0"/>
                  <w:marRight w:val="0"/>
                  <w:marTop w:val="0"/>
                  <w:marBottom w:val="0"/>
                  <w:divBdr>
                    <w:top w:val="none" w:sz="0" w:space="0" w:color="auto"/>
                    <w:left w:val="none" w:sz="0" w:space="0" w:color="auto"/>
                    <w:bottom w:val="none" w:sz="0" w:space="0" w:color="auto"/>
                    <w:right w:val="none" w:sz="0" w:space="0" w:color="auto"/>
                  </w:divBdr>
                  <w:divsChild>
                    <w:div w:id="1276017925">
                      <w:marLeft w:val="0"/>
                      <w:marRight w:val="0"/>
                      <w:marTop w:val="0"/>
                      <w:marBottom w:val="0"/>
                      <w:divBdr>
                        <w:top w:val="none" w:sz="0" w:space="0" w:color="auto"/>
                        <w:left w:val="none" w:sz="0" w:space="0" w:color="auto"/>
                        <w:bottom w:val="none" w:sz="0" w:space="0" w:color="auto"/>
                        <w:right w:val="none" w:sz="0" w:space="0" w:color="auto"/>
                      </w:divBdr>
                      <w:divsChild>
                        <w:div w:id="592590373">
                          <w:marLeft w:val="0"/>
                          <w:marRight w:val="0"/>
                          <w:marTop w:val="0"/>
                          <w:marBottom w:val="0"/>
                          <w:divBdr>
                            <w:top w:val="none" w:sz="0" w:space="0" w:color="auto"/>
                            <w:left w:val="none" w:sz="0" w:space="0" w:color="auto"/>
                            <w:bottom w:val="none" w:sz="0" w:space="0" w:color="auto"/>
                            <w:right w:val="none" w:sz="0" w:space="0" w:color="auto"/>
                          </w:divBdr>
                          <w:divsChild>
                            <w:div w:id="1042754033">
                              <w:marLeft w:val="0"/>
                              <w:marRight w:val="0"/>
                              <w:marTop w:val="0"/>
                              <w:marBottom w:val="0"/>
                              <w:divBdr>
                                <w:top w:val="none" w:sz="0" w:space="0" w:color="auto"/>
                                <w:left w:val="none" w:sz="0" w:space="0" w:color="auto"/>
                                <w:bottom w:val="none" w:sz="0" w:space="0" w:color="auto"/>
                                <w:right w:val="none" w:sz="0" w:space="0" w:color="auto"/>
                              </w:divBdr>
                              <w:divsChild>
                                <w:div w:id="2108621095">
                                  <w:marLeft w:val="0"/>
                                  <w:marRight w:val="0"/>
                                  <w:marTop w:val="0"/>
                                  <w:marBottom w:val="0"/>
                                  <w:divBdr>
                                    <w:top w:val="none" w:sz="0" w:space="0" w:color="auto"/>
                                    <w:left w:val="none" w:sz="0" w:space="0" w:color="auto"/>
                                    <w:bottom w:val="none" w:sz="0" w:space="0" w:color="auto"/>
                                    <w:right w:val="none" w:sz="0" w:space="0" w:color="auto"/>
                                  </w:divBdr>
                                  <w:divsChild>
                                    <w:div w:id="195069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56356">
      <w:bodyDiv w:val="1"/>
      <w:marLeft w:val="0"/>
      <w:marRight w:val="0"/>
      <w:marTop w:val="0"/>
      <w:marBottom w:val="0"/>
      <w:divBdr>
        <w:top w:val="none" w:sz="0" w:space="0" w:color="auto"/>
        <w:left w:val="none" w:sz="0" w:space="0" w:color="auto"/>
        <w:bottom w:val="none" w:sz="0" w:space="0" w:color="auto"/>
        <w:right w:val="none" w:sz="0" w:space="0" w:color="auto"/>
      </w:divBdr>
    </w:div>
    <w:div w:id="126122112">
      <w:bodyDiv w:val="1"/>
      <w:marLeft w:val="0"/>
      <w:marRight w:val="0"/>
      <w:marTop w:val="0"/>
      <w:marBottom w:val="0"/>
      <w:divBdr>
        <w:top w:val="none" w:sz="0" w:space="0" w:color="auto"/>
        <w:left w:val="none" w:sz="0" w:space="0" w:color="auto"/>
        <w:bottom w:val="none" w:sz="0" w:space="0" w:color="auto"/>
        <w:right w:val="none" w:sz="0" w:space="0" w:color="auto"/>
      </w:divBdr>
      <w:divsChild>
        <w:div w:id="1866673412">
          <w:marLeft w:val="0"/>
          <w:marRight w:val="0"/>
          <w:marTop w:val="0"/>
          <w:marBottom w:val="0"/>
          <w:divBdr>
            <w:top w:val="none" w:sz="0" w:space="0" w:color="auto"/>
            <w:left w:val="none" w:sz="0" w:space="0" w:color="auto"/>
            <w:bottom w:val="none" w:sz="0" w:space="0" w:color="auto"/>
            <w:right w:val="none" w:sz="0" w:space="0" w:color="auto"/>
          </w:divBdr>
        </w:div>
      </w:divsChild>
    </w:div>
    <w:div w:id="154346689">
      <w:bodyDiv w:val="1"/>
      <w:marLeft w:val="0"/>
      <w:marRight w:val="0"/>
      <w:marTop w:val="0"/>
      <w:marBottom w:val="0"/>
      <w:divBdr>
        <w:top w:val="none" w:sz="0" w:space="0" w:color="auto"/>
        <w:left w:val="none" w:sz="0" w:space="0" w:color="auto"/>
        <w:bottom w:val="none" w:sz="0" w:space="0" w:color="auto"/>
        <w:right w:val="none" w:sz="0" w:space="0" w:color="auto"/>
      </w:divBdr>
      <w:divsChild>
        <w:div w:id="852845902">
          <w:marLeft w:val="0"/>
          <w:marRight w:val="0"/>
          <w:marTop w:val="0"/>
          <w:marBottom w:val="0"/>
          <w:divBdr>
            <w:top w:val="none" w:sz="0" w:space="0" w:color="auto"/>
            <w:left w:val="none" w:sz="0" w:space="0" w:color="auto"/>
            <w:bottom w:val="none" w:sz="0" w:space="0" w:color="auto"/>
            <w:right w:val="none" w:sz="0" w:space="0" w:color="auto"/>
          </w:divBdr>
        </w:div>
      </w:divsChild>
    </w:div>
    <w:div w:id="155653943">
      <w:bodyDiv w:val="1"/>
      <w:marLeft w:val="0"/>
      <w:marRight w:val="0"/>
      <w:marTop w:val="0"/>
      <w:marBottom w:val="0"/>
      <w:divBdr>
        <w:top w:val="none" w:sz="0" w:space="0" w:color="auto"/>
        <w:left w:val="none" w:sz="0" w:space="0" w:color="auto"/>
        <w:bottom w:val="none" w:sz="0" w:space="0" w:color="auto"/>
        <w:right w:val="none" w:sz="0" w:space="0" w:color="auto"/>
      </w:divBdr>
    </w:div>
    <w:div w:id="206139186">
      <w:bodyDiv w:val="1"/>
      <w:marLeft w:val="0"/>
      <w:marRight w:val="0"/>
      <w:marTop w:val="0"/>
      <w:marBottom w:val="0"/>
      <w:divBdr>
        <w:top w:val="none" w:sz="0" w:space="0" w:color="auto"/>
        <w:left w:val="none" w:sz="0" w:space="0" w:color="auto"/>
        <w:bottom w:val="none" w:sz="0" w:space="0" w:color="auto"/>
        <w:right w:val="none" w:sz="0" w:space="0" w:color="auto"/>
      </w:divBdr>
    </w:div>
    <w:div w:id="212886917">
      <w:bodyDiv w:val="1"/>
      <w:marLeft w:val="0"/>
      <w:marRight w:val="0"/>
      <w:marTop w:val="0"/>
      <w:marBottom w:val="0"/>
      <w:divBdr>
        <w:top w:val="none" w:sz="0" w:space="0" w:color="auto"/>
        <w:left w:val="none" w:sz="0" w:space="0" w:color="auto"/>
        <w:bottom w:val="none" w:sz="0" w:space="0" w:color="auto"/>
        <w:right w:val="none" w:sz="0" w:space="0" w:color="auto"/>
      </w:divBdr>
    </w:div>
    <w:div w:id="214850379">
      <w:bodyDiv w:val="1"/>
      <w:marLeft w:val="0"/>
      <w:marRight w:val="0"/>
      <w:marTop w:val="0"/>
      <w:marBottom w:val="0"/>
      <w:divBdr>
        <w:top w:val="none" w:sz="0" w:space="0" w:color="auto"/>
        <w:left w:val="none" w:sz="0" w:space="0" w:color="auto"/>
        <w:bottom w:val="none" w:sz="0" w:space="0" w:color="auto"/>
        <w:right w:val="none" w:sz="0" w:space="0" w:color="auto"/>
      </w:divBdr>
      <w:divsChild>
        <w:div w:id="1843397690">
          <w:marLeft w:val="0"/>
          <w:marRight w:val="0"/>
          <w:marTop w:val="0"/>
          <w:marBottom w:val="0"/>
          <w:divBdr>
            <w:top w:val="none" w:sz="0" w:space="0" w:color="auto"/>
            <w:left w:val="none" w:sz="0" w:space="0" w:color="auto"/>
            <w:bottom w:val="none" w:sz="0" w:space="0" w:color="auto"/>
            <w:right w:val="none" w:sz="0" w:space="0" w:color="auto"/>
          </w:divBdr>
          <w:divsChild>
            <w:div w:id="16713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87529">
      <w:bodyDiv w:val="1"/>
      <w:marLeft w:val="0"/>
      <w:marRight w:val="0"/>
      <w:marTop w:val="0"/>
      <w:marBottom w:val="0"/>
      <w:divBdr>
        <w:top w:val="none" w:sz="0" w:space="0" w:color="auto"/>
        <w:left w:val="none" w:sz="0" w:space="0" w:color="auto"/>
        <w:bottom w:val="none" w:sz="0" w:space="0" w:color="auto"/>
        <w:right w:val="none" w:sz="0" w:space="0" w:color="auto"/>
      </w:divBdr>
    </w:div>
    <w:div w:id="221643934">
      <w:bodyDiv w:val="1"/>
      <w:marLeft w:val="0"/>
      <w:marRight w:val="0"/>
      <w:marTop w:val="0"/>
      <w:marBottom w:val="0"/>
      <w:divBdr>
        <w:top w:val="none" w:sz="0" w:space="0" w:color="auto"/>
        <w:left w:val="none" w:sz="0" w:space="0" w:color="auto"/>
        <w:bottom w:val="none" w:sz="0" w:space="0" w:color="auto"/>
        <w:right w:val="none" w:sz="0" w:space="0" w:color="auto"/>
      </w:divBdr>
    </w:div>
    <w:div w:id="224687065">
      <w:bodyDiv w:val="1"/>
      <w:marLeft w:val="0"/>
      <w:marRight w:val="0"/>
      <w:marTop w:val="0"/>
      <w:marBottom w:val="0"/>
      <w:divBdr>
        <w:top w:val="none" w:sz="0" w:space="0" w:color="auto"/>
        <w:left w:val="none" w:sz="0" w:space="0" w:color="auto"/>
        <w:bottom w:val="none" w:sz="0" w:space="0" w:color="auto"/>
        <w:right w:val="none" w:sz="0" w:space="0" w:color="auto"/>
      </w:divBdr>
    </w:div>
    <w:div w:id="231547760">
      <w:bodyDiv w:val="1"/>
      <w:marLeft w:val="0"/>
      <w:marRight w:val="0"/>
      <w:marTop w:val="0"/>
      <w:marBottom w:val="0"/>
      <w:divBdr>
        <w:top w:val="none" w:sz="0" w:space="0" w:color="auto"/>
        <w:left w:val="none" w:sz="0" w:space="0" w:color="auto"/>
        <w:bottom w:val="none" w:sz="0" w:space="0" w:color="auto"/>
        <w:right w:val="none" w:sz="0" w:space="0" w:color="auto"/>
      </w:divBdr>
      <w:divsChild>
        <w:div w:id="766077363">
          <w:marLeft w:val="0"/>
          <w:marRight w:val="0"/>
          <w:marTop w:val="0"/>
          <w:marBottom w:val="0"/>
          <w:divBdr>
            <w:top w:val="none" w:sz="0" w:space="0" w:color="auto"/>
            <w:left w:val="none" w:sz="0" w:space="0" w:color="auto"/>
            <w:bottom w:val="none" w:sz="0" w:space="0" w:color="auto"/>
            <w:right w:val="none" w:sz="0" w:space="0" w:color="auto"/>
          </w:divBdr>
          <w:divsChild>
            <w:div w:id="1333216552">
              <w:marLeft w:val="0"/>
              <w:marRight w:val="0"/>
              <w:marTop w:val="0"/>
              <w:marBottom w:val="0"/>
              <w:divBdr>
                <w:top w:val="none" w:sz="0" w:space="0" w:color="auto"/>
                <w:left w:val="none" w:sz="0" w:space="0" w:color="auto"/>
                <w:bottom w:val="none" w:sz="0" w:space="0" w:color="auto"/>
                <w:right w:val="none" w:sz="0" w:space="0" w:color="auto"/>
              </w:divBdr>
              <w:divsChild>
                <w:div w:id="1559393861">
                  <w:marLeft w:val="0"/>
                  <w:marRight w:val="0"/>
                  <w:marTop w:val="0"/>
                  <w:marBottom w:val="0"/>
                  <w:divBdr>
                    <w:top w:val="none" w:sz="0" w:space="0" w:color="auto"/>
                    <w:left w:val="none" w:sz="0" w:space="0" w:color="auto"/>
                    <w:bottom w:val="none" w:sz="0" w:space="0" w:color="auto"/>
                    <w:right w:val="none" w:sz="0" w:space="0" w:color="auto"/>
                  </w:divBdr>
                  <w:divsChild>
                    <w:div w:id="9527662">
                      <w:marLeft w:val="0"/>
                      <w:marRight w:val="0"/>
                      <w:marTop w:val="0"/>
                      <w:marBottom w:val="0"/>
                      <w:divBdr>
                        <w:top w:val="none" w:sz="0" w:space="0" w:color="auto"/>
                        <w:left w:val="none" w:sz="0" w:space="0" w:color="auto"/>
                        <w:bottom w:val="none" w:sz="0" w:space="0" w:color="auto"/>
                        <w:right w:val="none" w:sz="0" w:space="0" w:color="auto"/>
                      </w:divBdr>
                      <w:divsChild>
                        <w:div w:id="1171680877">
                          <w:marLeft w:val="0"/>
                          <w:marRight w:val="0"/>
                          <w:marTop w:val="0"/>
                          <w:marBottom w:val="0"/>
                          <w:divBdr>
                            <w:top w:val="none" w:sz="0" w:space="0" w:color="auto"/>
                            <w:left w:val="none" w:sz="0" w:space="0" w:color="auto"/>
                            <w:bottom w:val="none" w:sz="0" w:space="0" w:color="auto"/>
                            <w:right w:val="none" w:sz="0" w:space="0" w:color="auto"/>
                          </w:divBdr>
                          <w:divsChild>
                            <w:div w:id="781262355">
                              <w:marLeft w:val="0"/>
                              <w:marRight w:val="0"/>
                              <w:marTop w:val="0"/>
                              <w:marBottom w:val="0"/>
                              <w:divBdr>
                                <w:top w:val="none" w:sz="0" w:space="0" w:color="auto"/>
                                <w:left w:val="none" w:sz="0" w:space="0" w:color="auto"/>
                                <w:bottom w:val="none" w:sz="0" w:space="0" w:color="auto"/>
                                <w:right w:val="none" w:sz="0" w:space="0" w:color="auto"/>
                              </w:divBdr>
                              <w:divsChild>
                                <w:div w:id="1681352842">
                                  <w:marLeft w:val="0"/>
                                  <w:marRight w:val="0"/>
                                  <w:marTop w:val="0"/>
                                  <w:marBottom w:val="0"/>
                                  <w:divBdr>
                                    <w:top w:val="none" w:sz="0" w:space="0" w:color="auto"/>
                                    <w:left w:val="none" w:sz="0" w:space="0" w:color="auto"/>
                                    <w:bottom w:val="none" w:sz="0" w:space="0" w:color="auto"/>
                                    <w:right w:val="none" w:sz="0" w:space="0" w:color="auto"/>
                                  </w:divBdr>
                                  <w:divsChild>
                                    <w:div w:id="172795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5382146">
      <w:bodyDiv w:val="1"/>
      <w:marLeft w:val="0"/>
      <w:marRight w:val="0"/>
      <w:marTop w:val="0"/>
      <w:marBottom w:val="0"/>
      <w:divBdr>
        <w:top w:val="none" w:sz="0" w:space="0" w:color="auto"/>
        <w:left w:val="none" w:sz="0" w:space="0" w:color="auto"/>
        <w:bottom w:val="none" w:sz="0" w:space="0" w:color="auto"/>
        <w:right w:val="none" w:sz="0" w:space="0" w:color="auto"/>
      </w:divBdr>
    </w:div>
    <w:div w:id="248512578">
      <w:bodyDiv w:val="1"/>
      <w:marLeft w:val="0"/>
      <w:marRight w:val="0"/>
      <w:marTop w:val="0"/>
      <w:marBottom w:val="0"/>
      <w:divBdr>
        <w:top w:val="none" w:sz="0" w:space="0" w:color="auto"/>
        <w:left w:val="none" w:sz="0" w:space="0" w:color="auto"/>
        <w:bottom w:val="none" w:sz="0" w:space="0" w:color="auto"/>
        <w:right w:val="none" w:sz="0" w:space="0" w:color="auto"/>
      </w:divBdr>
    </w:div>
    <w:div w:id="260384312">
      <w:bodyDiv w:val="1"/>
      <w:marLeft w:val="0"/>
      <w:marRight w:val="0"/>
      <w:marTop w:val="0"/>
      <w:marBottom w:val="0"/>
      <w:divBdr>
        <w:top w:val="none" w:sz="0" w:space="0" w:color="auto"/>
        <w:left w:val="none" w:sz="0" w:space="0" w:color="auto"/>
        <w:bottom w:val="none" w:sz="0" w:space="0" w:color="auto"/>
        <w:right w:val="none" w:sz="0" w:space="0" w:color="auto"/>
      </w:divBdr>
      <w:divsChild>
        <w:div w:id="337005360">
          <w:marLeft w:val="0"/>
          <w:marRight w:val="0"/>
          <w:marTop w:val="0"/>
          <w:marBottom w:val="0"/>
          <w:divBdr>
            <w:top w:val="none" w:sz="0" w:space="0" w:color="auto"/>
            <w:left w:val="none" w:sz="0" w:space="0" w:color="auto"/>
            <w:bottom w:val="none" w:sz="0" w:space="0" w:color="auto"/>
            <w:right w:val="none" w:sz="0" w:space="0" w:color="auto"/>
          </w:divBdr>
        </w:div>
      </w:divsChild>
    </w:div>
    <w:div w:id="288167534">
      <w:bodyDiv w:val="1"/>
      <w:marLeft w:val="0"/>
      <w:marRight w:val="0"/>
      <w:marTop w:val="0"/>
      <w:marBottom w:val="0"/>
      <w:divBdr>
        <w:top w:val="none" w:sz="0" w:space="0" w:color="auto"/>
        <w:left w:val="none" w:sz="0" w:space="0" w:color="auto"/>
        <w:bottom w:val="none" w:sz="0" w:space="0" w:color="auto"/>
        <w:right w:val="none" w:sz="0" w:space="0" w:color="auto"/>
      </w:divBdr>
      <w:divsChild>
        <w:div w:id="549341376">
          <w:marLeft w:val="0"/>
          <w:marRight w:val="0"/>
          <w:marTop w:val="0"/>
          <w:marBottom w:val="0"/>
          <w:divBdr>
            <w:top w:val="none" w:sz="0" w:space="0" w:color="auto"/>
            <w:left w:val="none" w:sz="0" w:space="0" w:color="auto"/>
            <w:bottom w:val="none" w:sz="0" w:space="0" w:color="auto"/>
            <w:right w:val="none" w:sz="0" w:space="0" w:color="auto"/>
          </w:divBdr>
        </w:div>
      </w:divsChild>
    </w:div>
    <w:div w:id="289558677">
      <w:bodyDiv w:val="1"/>
      <w:marLeft w:val="0"/>
      <w:marRight w:val="0"/>
      <w:marTop w:val="0"/>
      <w:marBottom w:val="0"/>
      <w:divBdr>
        <w:top w:val="none" w:sz="0" w:space="0" w:color="auto"/>
        <w:left w:val="none" w:sz="0" w:space="0" w:color="auto"/>
        <w:bottom w:val="none" w:sz="0" w:space="0" w:color="auto"/>
        <w:right w:val="none" w:sz="0" w:space="0" w:color="auto"/>
      </w:divBdr>
    </w:div>
    <w:div w:id="295257429">
      <w:bodyDiv w:val="1"/>
      <w:marLeft w:val="0"/>
      <w:marRight w:val="0"/>
      <w:marTop w:val="0"/>
      <w:marBottom w:val="0"/>
      <w:divBdr>
        <w:top w:val="none" w:sz="0" w:space="0" w:color="auto"/>
        <w:left w:val="none" w:sz="0" w:space="0" w:color="auto"/>
        <w:bottom w:val="none" w:sz="0" w:space="0" w:color="auto"/>
        <w:right w:val="none" w:sz="0" w:space="0" w:color="auto"/>
      </w:divBdr>
      <w:divsChild>
        <w:div w:id="1895265511">
          <w:marLeft w:val="0"/>
          <w:marRight w:val="0"/>
          <w:marTop w:val="0"/>
          <w:marBottom w:val="0"/>
          <w:divBdr>
            <w:top w:val="none" w:sz="0" w:space="0" w:color="auto"/>
            <w:left w:val="none" w:sz="0" w:space="0" w:color="auto"/>
            <w:bottom w:val="none" w:sz="0" w:space="0" w:color="auto"/>
            <w:right w:val="none" w:sz="0" w:space="0" w:color="auto"/>
          </w:divBdr>
          <w:divsChild>
            <w:div w:id="1268855377">
              <w:marLeft w:val="0"/>
              <w:marRight w:val="0"/>
              <w:marTop w:val="0"/>
              <w:marBottom w:val="0"/>
              <w:divBdr>
                <w:top w:val="none" w:sz="0" w:space="0" w:color="auto"/>
                <w:left w:val="none" w:sz="0" w:space="0" w:color="auto"/>
                <w:bottom w:val="none" w:sz="0" w:space="0" w:color="auto"/>
                <w:right w:val="none" w:sz="0" w:space="0" w:color="auto"/>
              </w:divBdr>
            </w:div>
          </w:divsChild>
        </w:div>
        <w:div w:id="582763170">
          <w:marLeft w:val="0"/>
          <w:marRight w:val="0"/>
          <w:marTop w:val="0"/>
          <w:marBottom w:val="0"/>
          <w:divBdr>
            <w:top w:val="none" w:sz="0" w:space="0" w:color="auto"/>
            <w:left w:val="none" w:sz="0" w:space="0" w:color="auto"/>
            <w:bottom w:val="none" w:sz="0" w:space="0" w:color="auto"/>
            <w:right w:val="none" w:sz="0" w:space="0" w:color="auto"/>
          </w:divBdr>
          <w:divsChild>
            <w:div w:id="1678729367">
              <w:marLeft w:val="0"/>
              <w:marRight w:val="0"/>
              <w:marTop w:val="0"/>
              <w:marBottom w:val="0"/>
              <w:divBdr>
                <w:top w:val="none" w:sz="0" w:space="0" w:color="auto"/>
                <w:left w:val="none" w:sz="0" w:space="0" w:color="auto"/>
                <w:bottom w:val="none" w:sz="0" w:space="0" w:color="auto"/>
                <w:right w:val="none" w:sz="0" w:space="0" w:color="auto"/>
              </w:divBdr>
            </w:div>
          </w:divsChild>
        </w:div>
        <w:div w:id="238949925">
          <w:marLeft w:val="0"/>
          <w:marRight w:val="0"/>
          <w:marTop w:val="0"/>
          <w:marBottom w:val="0"/>
          <w:divBdr>
            <w:top w:val="none" w:sz="0" w:space="0" w:color="auto"/>
            <w:left w:val="none" w:sz="0" w:space="0" w:color="auto"/>
            <w:bottom w:val="none" w:sz="0" w:space="0" w:color="auto"/>
            <w:right w:val="none" w:sz="0" w:space="0" w:color="auto"/>
          </w:divBdr>
          <w:divsChild>
            <w:div w:id="1349134182">
              <w:marLeft w:val="0"/>
              <w:marRight w:val="0"/>
              <w:marTop w:val="0"/>
              <w:marBottom w:val="0"/>
              <w:divBdr>
                <w:top w:val="none" w:sz="0" w:space="0" w:color="auto"/>
                <w:left w:val="none" w:sz="0" w:space="0" w:color="auto"/>
                <w:bottom w:val="none" w:sz="0" w:space="0" w:color="auto"/>
                <w:right w:val="none" w:sz="0" w:space="0" w:color="auto"/>
              </w:divBdr>
            </w:div>
          </w:divsChild>
        </w:div>
        <w:div w:id="2059090561">
          <w:marLeft w:val="0"/>
          <w:marRight w:val="0"/>
          <w:marTop w:val="0"/>
          <w:marBottom w:val="0"/>
          <w:divBdr>
            <w:top w:val="none" w:sz="0" w:space="0" w:color="auto"/>
            <w:left w:val="none" w:sz="0" w:space="0" w:color="auto"/>
            <w:bottom w:val="none" w:sz="0" w:space="0" w:color="auto"/>
            <w:right w:val="none" w:sz="0" w:space="0" w:color="auto"/>
          </w:divBdr>
          <w:divsChild>
            <w:div w:id="60411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95100">
      <w:bodyDiv w:val="1"/>
      <w:marLeft w:val="0"/>
      <w:marRight w:val="0"/>
      <w:marTop w:val="0"/>
      <w:marBottom w:val="0"/>
      <w:divBdr>
        <w:top w:val="none" w:sz="0" w:space="0" w:color="auto"/>
        <w:left w:val="none" w:sz="0" w:space="0" w:color="auto"/>
        <w:bottom w:val="none" w:sz="0" w:space="0" w:color="auto"/>
        <w:right w:val="none" w:sz="0" w:space="0" w:color="auto"/>
      </w:divBdr>
    </w:div>
    <w:div w:id="321811950">
      <w:bodyDiv w:val="1"/>
      <w:marLeft w:val="0"/>
      <w:marRight w:val="0"/>
      <w:marTop w:val="0"/>
      <w:marBottom w:val="0"/>
      <w:divBdr>
        <w:top w:val="none" w:sz="0" w:space="0" w:color="auto"/>
        <w:left w:val="none" w:sz="0" w:space="0" w:color="auto"/>
        <w:bottom w:val="none" w:sz="0" w:space="0" w:color="auto"/>
        <w:right w:val="none" w:sz="0" w:space="0" w:color="auto"/>
      </w:divBdr>
    </w:div>
    <w:div w:id="322002892">
      <w:bodyDiv w:val="1"/>
      <w:marLeft w:val="0"/>
      <w:marRight w:val="0"/>
      <w:marTop w:val="0"/>
      <w:marBottom w:val="0"/>
      <w:divBdr>
        <w:top w:val="none" w:sz="0" w:space="0" w:color="auto"/>
        <w:left w:val="none" w:sz="0" w:space="0" w:color="auto"/>
        <w:bottom w:val="none" w:sz="0" w:space="0" w:color="auto"/>
        <w:right w:val="none" w:sz="0" w:space="0" w:color="auto"/>
      </w:divBdr>
      <w:divsChild>
        <w:div w:id="1984575339">
          <w:marLeft w:val="0"/>
          <w:marRight w:val="0"/>
          <w:marTop w:val="0"/>
          <w:marBottom w:val="0"/>
          <w:divBdr>
            <w:top w:val="none" w:sz="0" w:space="0" w:color="auto"/>
            <w:left w:val="none" w:sz="0" w:space="0" w:color="auto"/>
            <w:bottom w:val="none" w:sz="0" w:space="0" w:color="auto"/>
            <w:right w:val="none" w:sz="0" w:space="0" w:color="auto"/>
          </w:divBdr>
        </w:div>
      </w:divsChild>
    </w:div>
    <w:div w:id="331176628">
      <w:bodyDiv w:val="1"/>
      <w:marLeft w:val="0"/>
      <w:marRight w:val="0"/>
      <w:marTop w:val="0"/>
      <w:marBottom w:val="0"/>
      <w:divBdr>
        <w:top w:val="none" w:sz="0" w:space="0" w:color="auto"/>
        <w:left w:val="none" w:sz="0" w:space="0" w:color="auto"/>
        <w:bottom w:val="none" w:sz="0" w:space="0" w:color="auto"/>
        <w:right w:val="none" w:sz="0" w:space="0" w:color="auto"/>
      </w:divBdr>
      <w:divsChild>
        <w:div w:id="977609581">
          <w:marLeft w:val="0"/>
          <w:marRight w:val="0"/>
          <w:marTop w:val="0"/>
          <w:marBottom w:val="0"/>
          <w:divBdr>
            <w:top w:val="none" w:sz="0" w:space="0" w:color="auto"/>
            <w:left w:val="none" w:sz="0" w:space="0" w:color="auto"/>
            <w:bottom w:val="none" w:sz="0" w:space="0" w:color="auto"/>
            <w:right w:val="none" w:sz="0" w:space="0" w:color="auto"/>
          </w:divBdr>
        </w:div>
      </w:divsChild>
    </w:div>
    <w:div w:id="364141229">
      <w:bodyDiv w:val="1"/>
      <w:marLeft w:val="0"/>
      <w:marRight w:val="0"/>
      <w:marTop w:val="0"/>
      <w:marBottom w:val="0"/>
      <w:divBdr>
        <w:top w:val="none" w:sz="0" w:space="0" w:color="auto"/>
        <w:left w:val="none" w:sz="0" w:space="0" w:color="auto"/>
        <w:bottom w:val="none" w:sz="0" w:space="0" w:color="auto"/>
        <w:right w:val="none" w:sz="0" w:space="0" w:color="auto"/>
      </w:divBdr>
    </w:div>
    <w:div w:id="364445950">
      <w:bodyDiv w:val="1"/>
      <w:marLeft w:val="0"/>
      <w:marRight w:val="0"/>
      <w:marTop w:val="0"/>
      <w:marBottom w:val="0"/>
      <w:divBdr>
        <w:top w:val="none" w:sz="0" w:space="0" w:color="auto"/>
        <w:left w:val="none" w:sz="0" w:space="0" w:color="auto"/>
        <w:bottom w:val="none" w:sz="0" w:space="0" w:color="auto"/>
        <w:right w:val="none" w:sz="0" w:space="0" w:color="auto"/>
      </w:divBdr>
    </w:div>
    <w:div w:id="366180652">
      <w:bodyDiv w:val="1"/>
      <w:marLeft w:val="0"/>
      <w:marRight w:val="0"/>
      <w:marTop w:val="0"/>
      <w:marBottom w:val="0"/>
      <w:divBdr>
        <w:top w:val="none" w:sz="0" w:space="0" w:color="auto"/>
        <w:left w:val="none" w:sz="0" w:space="0" w:color="auto"/>
        <w:bottom w:val="none" w:sz="0" w:space="0" w:color="auto"/>
        <w:right w:val="none" w:sz="0" w:space="0" w:color="auto"/>
      </w:divBdr>
    </w:div>
    <w:div w:id="374740949">
      <w:bodyDiv w:val="1"/>
      <w:marLeft w:val="0"/>
      <w:marRight w:val="0"/>
      <w:marTop w:val="0"/>
      <w:marBottom w:val="0"/>
      <w:divBdr>
        <w:top w:val="none" w:sz="0" w:space="0" w:color="auto"/>
        <w:left w:val="none" w:sz="0" w:space="0" w:color="auto"/>
        <w:bottom w:val="none" w:sz="0" w:space="0" w:color="auto"/>
        <w:right w:val="none" w:sz="0" w:space="0" w:color="auto"/>
      </w:divBdr>
    </w:div>
    <w:div w:id="381565849">
      <w:bodyDiv w:val="1"/>
      <w:marLeft w:val="0"/>
      <w:marRight w:val="0"/>
      <w:marTop w:val="0"/>
      <w:marBottom w:val="0"/>
      <w:divBdr>
        <w:top w:val="none" w:sz="0" w:space="0" w:color="auto"/>
        <w:left w:val="none" w:sz="0" w:space="0" w:color="auto"/>
        <w:bottom w:val="none" w:sz="0" w:space="0" w:color="auto"/>
        <w:right w:val="none" w:sz="0" w:space="0" w:color="auto"/>
      </w:divBdr>
    </w:div>
    <w:div w:id="389039168">
      <w:bodyDiv w:val="1"/>
      <w:marLeft w:val="0"/>
      <w:marRight w:val="0"/>
      <w:marTop w:val="0"/>
      <w:marBottom w:val="0"/>
      <w:divBdr>
        <w:top w:val="none" w:sz="0" w:space="0" w:color="auto"/>
        <w:left w:val="none" w:sz="0" w:space="0" w:color="auto"/>
        <w:bottom w:val="none" w:sz="0" w:space="0" w:color="auto"/>
        <w:right w:val="none" w:sz="0" w:space="0" w:color="auto"/>
      </w:divBdr>
    </w:div>
    <w:div w:id="390466908">
      <w:bodyDiv w:val="1"/>
      <w:marLeft w:val="0"/>
      <w:marRight w:val="0"/>
      <w:marTop w:val="0"/>
      <w:marBottom w:val="0"/>
      <w:divBdr>
        <w:top w:val="none" w:sz="0" w:space="0" w:color="auto"/>
        <w:left w:val="none" w:sz="0" w:space="0" w:color="auto"/>
        <w:bottom w:val="none" w:sz="0" w:space="0" w:color="auto"/>
        <w:right w:val="none" w:sz="0" w:space="0" w:color="auto"/>
      </w:divBdr>
      <w:divsChild>
        <w:div w:id="2106460158">
          <w:marLeft w:val="0"/>
          <w:marRight w:val="0"/>
          <w:marTop w:val="0"/>
          <w:marBottom w:val="0"/>
          <w:divBdr>
            <w:top w:val="none" w:sz="0" w:space="0" w:color="auto"/>
            <w:left w:val="none" w:sz="0" w:space="0" w:color="auto"/>
            <w:bottom w:val="none" w:sz="0" w:space="0" w:color="auto"/>
            <w:right w:val="none" w:sz="0" w:space="0" w:color="auto"/>
          </w:divBdr>
          <w:divsChild>
            <w:div w:id="1437672510">
              <w:marLeft w:val="0"/>
              <w:marRight w:val="0"/>
              <w:marTop w:val="0"/>
              <w:marBottom w:val="0"/>
              <w:divBdr>
                <w:top w:val="none" w:sz="0" w:space="0" w:color="auto"/>
                <w:left w:val="none" w:sz="0" w:space="0" w:color="auto"/>
                <w:bottom w:val="none" w:sz="0" w:space="0" w:color="auto"/>
                <w:right w:val="none" w:sz="0" w:space="0" w:color="auto"/>
              </w:divBdr>
            </w:div>
          </w:divsChild>
        </w:div>
        <w:div w:id="2136170311">
          <w:marLeft w:val="0"/>
          <w:marRight w:val="0"/>
          <w:marTop w:val="0"/>
          <w:marBottom w:val="0"/>
          <w:divBdr>
            <w:top w:val="none" w:sz="0" w:space="0" w:color="auto"/>
            <w:left w:val="none" w:sz="0" w:space="0" w:color="auto"/>
            <w:bottom w:val="none" w:sz="0" w:space="0" w:color="auto"/>
            <w:right w:val="none" w:sz="0" w:space="0" w:color="auto"/>
          </w:divBdr>
          <w:divsChild>
            <w:div w:id="33753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812922">
      <w:bodyDiv w:val="1"/>
      <w:marLeft w:val="0"/>
      <w:marRight w:val="0"/>
      <w:marTop w:val="0"/>
      <w:marBottom w:val="0"/>
      <w:divBdr>
        <w:top w:val="none" w:sz="0" w:space="0" w:color="auto"/>
        <w:left w:val="none" w:sz="0" w:space="0" w:color="auto"/>
        <w:bottom w:val="none" w:sz="0" w:space="0" w:color="auto"/>
        <w:right w:val="none" w:sz="0" w:space="0" w:color="auto"/>
      </w:divBdr>
    </w:div>
    <w:div w:id="403987137">
      <w:bodyDiv w:val="1"/>
      <w:marLeft w:val="0"/>
      <w:marRight w:val="0"/>
      <w:marTop w:val="0"/>
      <w:marBottom w:val="0"/>
      <w:divBdr>
        <w:top w:val="none" w:sz="0" w:space="0" w:color="auto"/>
        <w:left w:val="none" w:sz="0" w:space="0" w:color="auto"/>
        <w:bottom w:val="none" w:sz="0" w:space="0" w:color="auto"/>
        <w:right w:val="none" w:sz="0" w:space="0" w:color="auto"/>
      </w:divBdr>
      <w:divsChild>
        <w:div w:id="1601336155">
          <w:marLeft w:val="0"/>
          <w:marRight w:val="0"/>
          <w:marTop w:val="0"/>
          <w:marBottom w:val="0"/>
          <w:divBdr>
            <w:top w:val="none" w:sz="0" w:space="0" w:color="auto"/>
            <w:left w:val="none" w:sz="0" w:space="0" w:color="auto"/>
            <w:bottom w:val="none" w:sz="0" w:space="0" w:color="auto"/>
            <w:right w:val="none" w:sz="0" w:space="0" w:color="auto"/>
          </w:divBdr>
        </w:div>
      </w:divsChild>
    </w:div>
    <w:div w:id="405882758">
      <w:bodyDiv w:val="1"/>
      <w:marLeft w:val="0"/>
      <w:marRight w:val="0"/>
      <w:marTop w:val="0"/>
      <w:marBottom w:val="0"/>
      <w:divBdr>
        <w:top w:val="none" w:sz="0" w:space="0" w:color="auto"/>
        <w:left w:val="none" w:sz="0" w:space="0" w:color="auto"/>
        <w:bottom w:val="none" w:sz="0" w:space="0" w:color="auto"/>
        <w:right w:val="none" w:sz="0" w:space="0" w:color="auto"/>
      </w:divBdr>
    </w:div>
    <w:div w:id="410086438">
      <w:bodyDiv w:val="1"/>
      <w:marLeft w:val="0"/>
      <w:marRight w:val="0"/>
      <w:marTop w:val="0"/>
      <w:marBottom w:val="0"/>
      <w:divBdr>
        <w:top w:val="none" w:sz="0" w:space="0" w:color="auto"/>
        <w:left w:val="none" w:sz="0" w:space="0" w:color="auto"/>
        <w:bottom w:val="none" w:sz="0" w:space="0" w:color="auto"/>
        <w:right w:val="none" w:sz="0" w:space="0" w:color="auto"/>
      </w:divBdr>
    </w:div>
    <w:div w:id="414135209">
      <w:bodyDiv w:val="1"/>
      <w:marLeft w:val="0"/>
      <w:marRight w:val="0"/>
      <w:marTop w:val="0"/>
      <w:marBottom w:val="0"/>
      <w:divBdr>
        <w:top w:val="none" w:sz="0" w:space="0" w:color="auto"/>
        <w:left w:val="none" w:sz="0" w:space="0" w:color="auto"/>
        <w:bottom w:val="none" w:sz="0" w:space="0" w:color="auto"/>
        <w:right w:val="none" w:sz="0" w:space="0" w:color="auto"/>
      </w:divBdr>
    </w:div>
    <w:div w:id="414742745">
      <w:bodyDiv w:val="1"/>
      <w:marLeft w:val="0"/>
      <w:marRight w:val="0"/>
      <w:marTop w:val="0"/>
      <w:marBottom w:val="0"/>
      <w:divBdr>
        <w:top w:val="none" w:sz="0" w:space="0" w:color="auto"/>
        <w:left w:val="none" w:sz="0" w:space="0" w:color="auto"/>
        <w:bottom w:val="none" w:sz="0" w:space="0" w:color="auto"/>
        <w:right w:val="none" w:sz="0" w:space="0" w:color="auto"/>
      </w:divBdr>
    </w:div>
    <w:div w:id="421605465">
      <w:bodyDiv w:val="1"/>
      <w:marLeft w:val="0"/>
      <w:marRight w:val="0"/>
      <w:marTop w:val="0"/>
      <w:marBottom w:val="0"/>
      <w:divBdr>
        <w:top w:val="none" w:sz="0" w:space="0" w:color="auto"/>
        <w:left w:val="none" w:sz="0" w:space="0" w:color="auto"/>
        <w:bottom w:val="none" w:sz="0" w:space="0" w:color="auto"/>
        <w:right w:val="none" w:sz="0" w:space="0" w:color="auto"/>
      </w:divBdr>
      <w:divsChild>
        <w:div w:id="825241060">
          <w:marLeft w:val="0"/>
          <w:marRight w:val="0"/>
          <w:marTop w:val="0"/>
          <w:marBottom w:val="0"/>
          <w:divBdr>
            <w:top w:val="none" w:sz="0" w:space="0" w:color="auto"/>
            <w:left w:val="none" w:sz="0" w:space="0" w:color="auto"/>
            <w:bottom w:val="none" w:sz="0" w:space="0" w:color="auto"/>
            <w:right w:val="none" w:sz="0" w:space="0" w:color="auto"/>
          </w:divBdr>
        </w:div>
      </w:divsChild>
    </w:div>
    <w:div w:id="427042040">
      <w:bodyDiv w:val="1"/>
      <w:marLeft w:val="0"/>
      <w:marRight w:val="0"/>
      <w:marTop w:val="0"/>
      <w:marBottom w:val="0"/>
      <w:divBdr>
        <w:top w:val="none" w:sz="0" w:space="0" w:color="auto"/>
        <w:left w:val="none" w:sz="0" w:space="0" w:color="auto"/>
        <w:bottom w:val="none" w:sz="0" w:space="0" w:color="auto"/>
        <w:right w:val="none" w:sz="0" w:space="0" w:color="auto"/>
      </w:divBdr>
    </w:div>
    <w:div w:id="434446997">
      <w:bodyDiv w:val="1"/>
      <w:marLeft w:val="0"/>
      <w:marRight w:val="0"/>
      <w:marTop w:val="0"/>
      <w:marBottom w:val="0"/>
      <w:divBdr>
        <w:top w:val="none" w:sz="0" w:space="0" w:color="auto"/>
        <w:left w:val="none" w:sz="0" w:space="0" w:color="auto"/>
        <w:bottom w:val="none" w:sz="0" w:space="0" w:color="auto"/>
        <w:right w:val="none" w:sz="0" w:space="0" w:color="auto"/>
      </w:divBdr>
      <w:divsChild>
        <w:div w:id="3491815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993824">
      <w:bodyDiv w:val="1"/>
      <w:marLeft w:val="0"/>
      <w:marRight w:val="0"/>
      <w:marTop w:val="0"/>
      <w:marBottom w:val="0"/>
      <w:divBdr>
        <w:top w:val="none" w:sz="0" w:space="0" w:color="auto"/>
        <w:left w:val="none" w:sz="0" w:space="0" w:color="auto"/>
        <w:bottom w:val="none" w:sz="0" w:space="0" w:color="auto"/>
        <w:right w:val="none" w:sz="0" w:space="0" w:color="auto"/>
      </w:divBdr>
      <w:divsChild>
        <w:div w:id="1718047368">
          <w:marLeft w:val="0"/>
          <w:marRight w:val="0"/>
          <w:marTop w:val="0"/>
          <w:marBottom w:val="0"/>
          <w:divBdr>
            <w:top w:val="none" w:sz="0" w:space="0" w:color="auto"/>
            <w:left w:val="none" w:sz="0" w:space="0" w:color="auto"/>
            <w:bottom w:val="none" w:sz="0" w:space="0" w:color="auto"/>
            <w:right w:val="none" w:sz="0" w:space="0" w:color="auto"/>
          </w:divBdr>
          <w:divsChild>
            <w:div w:id="1447001947">
              <w:marLeft w:val="0"/>
              <w:marRight w:val="0"/>
              <w:marTop w:val="0"/>
              <w:marBottom w:val="0"/>
              <w:divBdr>
                <w:top w:val="none" w:sz="0" w:space="0" w:color="auto"/>
                <w:left w:val="none" w:sz="0" w:space="0" w:color="auto"/>
                <w:bottom w:val="none" w:sz="0" w:space="0" w:color="auto"/>
                <w:right w:val="none" w:sz="0" w:space="0" w:color="auto"/>
              </w:divBdr>
            </w:div>
          </w:divsChild>
        </w:div>
        <w:div w:id="714161439">
          <w:marLeft w:val="0"/>
          <w:marRight w:val="0"/>
          <w:marTop w:val="0"/>
          <w:marBottom w:val="0"/>
          <w:divBdr>
            <w:top w:val="none" w:sz="0" w:space="0" w:color="auto"/>
            <w:left w:val="none" w:sz="0" w:space="0" w:color="auto"/>
            <w:bottom w:val="none" w:sz="0" w:space="0" w:color="auto"/>
            <w:right w:val="none" w:sz="0" w:space="0" w:color="auto"/>
          </w:divBdr>
          <w:divsChild>
            <w:div w:id="152131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450804">
      <w:bodyDiv w:val="1"/>
      <w:marLeft w:val="0"/>
      <w:marRight w:val="0"/>
      <w:marTop w:val="0"/>
      <w:marBottom w:val="0"/>
      <w:divBdr>
        <w:top w:val="none" w:sz="0" w:space="0" w:color="auto"/>
        <w:left w:val="none" w:sz="0" w:space="0" w:color="auto"/>
        <w:bottom w:val="none" w:sz="0" w:space="0" w:color="auto"/>
        <w:right w:val="none" w:sz="0" w:space="0" w:color="auto"/>
      </w:divBdr>
    </w:div>
    <w:div w:id="442193407">
      <w:bodyDiv w:val="1"/>
      <w:marLeft w:val="0"/>
      <w:marRight w:val="0"/>
      <w:marTop w:val="0"/>
      <w:marBottom w:val="0"/>
      <w:divBdr>
        <w:top w:val="none" w:sz="0" w:space="0" w:color="auto"/>
        <w:left w:val="none" w:sz="0" w:space="0" w:color="auto"/>
        <w:bottom w:val="none" w:sz="0" w:space="0" w:color="auto"/>
        <w:right w:val="none" w:sz="0" w:space="0" w:color="auto"/>
      </w:divBdr>
    </w:div>
    <w:div w:id="443813281">
      <w:bodyDiv w:val="1"/>
      <w:marLeft w:val="0"/>
      <w:marRight w:val="0"/>
      <w:marTop w:val="0"/>
      <w:marBottom w:val="0"/>
      <w:divBdr>
        <w:top w:val="none" w:sz="0" w:space="0" w:color="auto"/>
        <w:left w:val="none" w:sz="0" w:space="0" w:color="auto"/>
        <w:bottom w:val="none" w:sz="0" w:space="0" w:color="auto"/>
        <w:right w:val="none" w:sz="0" w:space="0" w:color="auto"/>
      </w:divBdr>
    </w:div>
    <w:div w:id="464739804">
      <w:bodyDiv w:val="1"/>
      <w:marLeft w:val="0"/>
      <w:marRight w:val="0"/>
      <w:marTop w:val="0"/>
      <w:marBottom w:val="0"/>
      <w:divBdr>
        <w:top w:val="none" w:sz="0" w:space="0" w:color="auto"/>
        <w:left w:val="none" w:sz="0" w:space="0" w:color="auto"/>
        <w:bottom w:val="none" w:sz="0" w:space="0" w:color="auto"/>
        <w:right w:val="none" w:sz="0" w:space="0" w:color="auto"/>
      </w:divBdr>
      <w:divsChild>
        <w:div w:id="875578120">
          <w:marLeft w:val="0"/>
          <w:marRight w:val="0"/>
          <w:marTop w:val="0"/>
          <w:marBottom w:val="0"/>
          <w:divBdr>
            <w:top w:val="none" w:sz="0" w:space="0" w:color="auto"/>
            <w:left w:val="none" w:sz="0" w:space="0" w:color="auto"/>
            <w:bottom w:val="none" w:sz="0" w:space="0" w:color="auto"/>
            <w:right w:val="none" w:sz="0" w:space="0" w:color="auto"/>
          </w:divBdr>
        </w:div>
      </w:divsChild>
    </w:div>
    <w:div w:id="467164986">
      <w:bodyDiv w:val="1"/>
      <w:marLeft w:val="0"/>
      <w:marRight w:val="0"/>
      <w:marTop w:val="0"/>
      <w:marBottom w:val="0"/>
      <w:divBdr>
        <w:top w:val="none" w:sz="0" w:space="0" w:color="auto"/>
        <w:left w:val="none" w:sz="0" w:space="0" w:color="auto"/>
        <w:bottom w:val="none" w:sz="0" w:space="0" w:color="auto"/>
        <w:right w:val="none" w:sz="0" w:space="0" w:color="auto"/>
      </w:divBdr>
      <w:divsChild>
        <w:div w:id="1057781237">
          <w:marLeft w:val="0"/>
          <w:marRight w:val="0"/>
          <w:marTop w:val="0"/>
          <w:marBottom w:val="0"/>
          <w:divBdr>
            <w:top w:val="none" w:sz="0" w:space="0" w:color="auto"/>
            <w:left w:val="none" w:sz="0" w:space="0" w:color="auto"/>
            <w:bottom w:val="none" w:sz="0" w:space="0" w:color="auto"/>
            <w:right w:val="none" w:sz="0" w:space="0" w:color="auto"/>
          </w:divBdr>
          <w:divsChild>
            <w:div w:id="2018343663">
              <w:marLeft w:val="0"/>
              <w:marRight w:val="0"/>
              <w:marTop w:val="0"/>
              <w:marBottom w:val="0"/>
              <w:divBdr>
                <w:top w:val="none" w:sz="0" w:space="0" w:color="auto"/>
                <w:left w:val="none" w:sz="0" w:space="0" w:color="auto"/>
                <w:bottom w:val="none" w:sz="0" w:space="0" w:color="auto"/>
                <w:right w:val="none" w:sz="0" w:space="0" w:color="auto"/>
              </w:divBdr>
            </w:div>
          </w:divsChild>
        </w:div>
        <w:div w:id="674498970">
          <w:marLeft w:val="0"/>
          <w:marRight w:val="0"/>
          <w:marTop w:val="0"/>
          <w:marBottom w:val="0"/>
          <w:divBdr>
            <w:top w:val="none" w:sz="0" w:space="0" w:color="auto"/>
            <w:left w:val="none" w:sz="0" w:space="0" w:color="auto"/>
            <w:bottom w:val="none" w:sz="0" w:space="0" w:color="auto"/>
            <w:right w:val="none" w:sz="0" w:space="0" w:color="auto"/>
          </w:divBdr>
          <w:divsChild>
            <w:div w:id="1943800213">
              <w:marLeft w:val="0"/>
              <w:marRight w:val="0"/>
              <w:marTop w:val="0"/>
              <w:marBottom w:val="0"/>
              <w:divBdr>
                <w:top w:val="none" w:sz="0" w:space="0" w:color="auto"/>
                <w:left w:val="none" w:sz="0" w:space="0" w:color="auto"/>
                <w:bottom w:val="none" w:sz="0" w:space="0" w:color="auto"/>
                <w:right w:val="none" w:sz="0" w:space="0" w:color="auto"/>
              </w:divBdr>
            </w:div>
          </w:divsChild>
        </w:div>
        <w:div w:id="1097139459">
          <w:marLeft w:val="0"/>
          <w:marRight w:val="0"/>
          <w:marTop w:val="0"/>
          <w:marBottom w:val="0"/>
          <w:divBdr>
            <w:top w:val="none" w:sz="0" w:space="0" w:color="auto"/>
            <w:left w:val="none" w:sz="0" w:space="0" w:color="auto"/>
            <w:bottom w:val="none" w:sz="0" w:space="0" w:color="auto"/>
            <w:right w:val="none" w:sz="0" w:space="0" w:color="auto"/>
          </w:divBdr>
          <w:divsChild>
            <w:div w:id="1798063687">
              <w:marLeft w:val="0"/>
              <w:marRight w:val="0"/>
              <w:marTop w:val="0"/>
              <w:marBottom w:val="0"/>
              <w:divBdr>
                <w:top w:val="none" w:sz="0" w:space="0" w:color="auto"/>
                <w:left w:val="none" w:sz="0" w:space="0" w:color="auto"/>
                <w:bottom w:val="none" w:sz="0" w:space="0" w:color="auto"/>
                <w:right w:val="none" w:sz="0" w:space="0" w:color="auto"/>
              </w:divBdr>
            </w:div>
          </w:divsChild>
        </w:div>
        <w:div w:id="1064449605">
          <w:marLeft w:val="0"/>
          <w:marRight w:val="0"/>
          <w:marTop w:val="0"/>
          <w:marBottom w:val="0"/>
          <w:divBdr>
            <w:top w:val="none" w:sz="0" w:space="0" w:color="auto"/>
            <w:left w:val="none" w:sz="0" w:space="0" w:color="auto"/>
            <w:bottom w:val="none" w:sz="0" w:space="0" w:color="auto"/>
            <w:right w:val="none" w:sz="0" w:space="0" w:color="auto"/>
          </w:divBdr>
          <w:divsChild>
            <w:div w:id="111339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010036">
      <w:bodyDiv w:val="1"/>
      <w:marLeft w:val="0"/>
      <w:marRight w:val="0"/>
      <w:marTop w:val="0"/>
      <w:marBottom w:val="0"/>
      <w:divBdr>
        <w:top w:val="none" w:sz="0" w:space="0" w:color="auto"/>
        <w:left w:val="none" w:sz="0" w:space="0" w:color="auto"/>
        <w:bottom w:val="none" w:sz="0" w:space="0" w:color="auto"/>
        <w:right w:val="none" w:sz="0" w:space="0" w:color="auto"/>
      </w:divBdr>
    </w:div>
    <w:div w:id="469252052">
      <w:bodyDiv w:val="1"/>
      <w:marLeft w:val="0"/>
      <w:marRight w:val="0"/>
      <w:marTop w:val="0"/>
      <w:marBottom w:val="0"/>
      <w:divBdr>
        <w:top w:val="none" w:sz="0" w:space="0" w:color="auto"/>
        <w:left w:val="none" w:sz="0" w:space="0" w:color="auto"/>
        <w:bottom w:val="none" w:sz="0" w:space="0" w:color="auto"/>
        <w:right w:val="none" w:sz="0" w:space="0" w:color="auto"/>
      </w:divBdr>
    </w:div>
    <w:div w:id="478151008">
      <w:bodyDiv w:val="1"/>
      <w:marLeft w:val="0"/>
      <w:marRight w:val="0"/>
      <w:marTop w:val="0"/>
      <w:marBottom w:val="0"/>
      <w:divBdr>
        <w:top w:val="none" w:sz="0" w:space="0" w:color="auto"/>
        <w:left w:val="none" w:sz="0" w:space="0" w:color="auto"/>
        <w:bottom w:val="none" w:sz="0" w:space="0" w:color="auto"/>
        <w:right w:val="none" w:sz="0" w:space="0" w:color="auto"/>
      </w:divBdr>
    </w:div>
    <w:div w:id="482822200">
      <w:bodyDiv w:val="1"/>
      <w:marLeft w:val="0"/>
      <w:marRight w:val="0"/>
      <w:marTop w:val="0"/>
      <w:marBottom w:val="0"/>
      <w:divBdr>
        <w:top w:val="none" w:sz="0" w:space="0" w:color="auto"/>
        <w:left w:val="none" w:sz="0" w:space="0" w:color="auto"/>
        <w:bottom w:val="none" w:sz="0" w:space="0" w:color="auto"/>
        <w:right w:val="none" w:sz="0" w:space="0" w:color="auto"/>
      </w:divBdr>
      <w:divsChild>
        <w:div w:id="467935362">
          <w:marLeft w:val="0"/>
          <w:marRight w:val="0"/>
          <w:marTop w:val="0"/>
          <w:marBottom w:val="0"/>
          <w:divBdr>
            <w:top w:val="none" w:sz="0" w:space="0" w:color="auto"/>
            <w:left w:val="none" w:sz="0" w:space="0" w:color="auto"/>
            <w:bottom w:val="none" w:sz="0" w:space="0" w:color="auto"/>
            <w:right w:val="none" w:sz="0" w:space="0" w:color="auto"/>
          </w:divBdr>
        </w:div>
      </w:divsChild>
    </w:div>
    <w:div w:id="483860064">
      <w:bodyDiv w:val="1"/>
      <w:marLeft w:val="0"/>
      <w:marRight w:val="0"/>
      <w:marTop w:val="0"/>
      <w:marBottom w:val="0"/>
      <w:divBdr>
        <w:top w:val="none" w:sz="0" w:space="0" w:color="auto"/>
        <w:left w:val="none" w:sz="0" w:space="0" w:color="auto"/>
        <w:bottom w:val="none" w:sz="0" w:space="0" w:color="auto"/>
        <w:right w:val="none" w:sz="0" w:space="0" w:color="auto"/>
      </w:divBdr>
    </w:div>
    <w:div w:id="522942490">
      <w:bodyDiv w:val="1"/>
      <w:marLeft w:val="0"/>
      <w:marRight w:val="0"/>
      <w:marTop w:val="0"/>
      <w:marBottom w:val="0"/>
      <w:divBdr>
        <w:top w:val="none" w:sz="0" w:space="0" w:color="auto"/>
        <w:left w:val="none" w:sz="0" w:space="0" w:color="auto"/>
        <w:bottom w:val="none" w:sz="0" w:space="0" w:color="auto"/>
        <w:right w:val="none" w:sz="0" w:space="0" w:color="auto"/>
      </w:divBdr>
    </w:div>
    <w:div w:id="524173396">
      <w:bodyDiv w:val="1"/>
      <w:marLeft w:val="0"/>
      <w:marRight w:val="0"/>
      <w:marTop w:val="0"/>
      <w:marBottom w:val="0"/>
      <w:divBdr>
        <w:top w:val="none" w:sz="0" w:space="0" w:color="auto"/>
        <w:left w:val="none" w:sz="0" w:space="0" w:color="auto"/>
        <w:bottom w:val="none" w:sz="0" w:space="0" w:color="auto"/>
        <w:right w:val="none" w:sz="0" w:space="0" w:color="auto"/>
      </w:divBdr>
    </w:div>
    <w:div w:id="535192465">
      <w:bodyDiv w:val="1"/>
      <w:marLeft w:val="0"/>
      <w:marRight w:val="0"/>
      <w:marTop w:val="0"/>
      <w:marBottom w:val="0"/>
      <w:divBdr>
        <w:top w:val="none" w:sz="0" w:space="0" w:color="auto"/>
        <w:left w:val="none" w:sz="0" w:space="0" w:color="auto"/>
        <w:bottom w:val="none" w:sz="0" w:space="0" w:color="auto"/>
        <w:right w:val="none" w:sz="0" w:space="0" w:color="auto"/>
      </w:divBdr>
    </w:div>
    <w:div w:id="542257377">
      <w:bodyDiv w:val="1"/>
      <w:marLeft w:val="0"/>
      <w:marRight w:val="0"/>
      <w:marTop w:val="0"/>
      <w:marBottom w:val="0"/>
      <w:divBdr>
        <w:top w:val="none" w:sz="0" w:space="0" w:color="auto"/>
        <w:left w:val="none" w:sz="0" w:space="0" w:color="auto"/>
        <w:bottom w:val="none" w:sz="0" w:space="0" w:color="auto"/>
        <w:right w:val="none" w:sz="0" w:space="0" w:color="auto"/>
      </w:divBdr>
    </w:div>
    <w:div w:id="552228705">
      <w:bodyDiv w:val="1"/>
      <w:marLeft w:val="0"/>
      <w:marRight w:val="0"/>
      <w:marTop w:val="0"/>
      <w:marBottom w:val="0"/>
      <w:divBdr>
        <w:top w:val="none" w:sz="0" w:space="0" w:color="auto"/>
        <w:left w:val="none" w:sz="0" w:space="0" w:color="auto"/>
        <w:bottom w:val="none" w:sz="0" w:space="0" w:color="auto"/>
        <w:right w:val="none" w:sz="0" w:space="0" w:color="auto"/>
      </w:divBdr>
    </w:div>
    <w:div w:id="573399904">
      <w:bodyDiv w:val="1"/>
      <w:marLeft w:val="0"/>
      <w:marRight w:val="0"/>
      <w:marTop w:val="0"/>
      <w:marBottom w:val="0"/>
      <w:divBdr>
        <w:top w:val="none" w:sz="0" w:space="0" w:color="auto"/>
        <w:left w:val="none" w:sz="0" w:space="0" w:color="auto"/>
        <w:bottom w:val="none" w:sz="0" w:space="0" w:color="auto"/>
        <w:right w:val="none" w:sz="0" w:space="0" w:color="auto"/>
      </w:divBdr>
    </w:div>
    <w:div w:id="576863802">
      <w:bodyDiv w:val="1"/>
      <w:marLeft w:val="0"/>
      <w:marRight w:val="0"/>
      <w:marTop w:val="0"/>
      <w:marBottom w:val="0"/>
      <w:divBdr>
        <w:top w:val="none" w:sz="0" w:space="0" w:color="auto"/>
        <w:left w:val="none" w:sz="0" w:space="0" w:color="auto"/>
        <w:bottom w:val="none" w:sz="0" w:space="0" w:color="auto"/>
        <w:right w:val="none" w:sz="0" w:space="0" w:color="auto"/>
      </w:divBdr>
      <w:divsChild>
        <w:div w:id="449280955">
          <w:marLeft w:val="0"/>
          <w:marRight w:val="0"/>
          <w:marTop w:val="0"/>
          <w:marBottom w:val="0"/>
          <w:divBdr>
            <w:top w:val="none" w:sz="0" w:space="0" w:color="auto"/>
            <w:left w:val="none" w:sz="0" w:space="0" w:color="auto"/>
            <w:bottom w:val="none" w:sz="0" w:space="0" w:color="auto"/>
            <w:right w:val="none" w:sz="0" w:space="0" w:color="auto"/>
          </w:divBdr>
          <w:divsChild>
            <w:div w:id="1836260138">
              <w:marLeft w:val="0"/>
              <w:marRight w:val="0"/>
              <w:marTop w:val="0"/>
              <w:marBottom w:val="0"/>
              <w:divBdr>
                <w:top w:val="none" w:sz="0" w:space="0" w:color="auto"/>
                <w:left w:val="none" w:sz="0" w:space="0" w:color="auto"/>
                <w:bottom w:val="none" w:sz="0" w:space="0" w:color="auto"/>
                <w:right w:val="none" w:sz="0" w:space="0" w:color="auto"/>
              </w:divBdr>
            </w:div>
          </w:divsChild>
        </w:div>
        <w:div w:id="839081513">
          <w:marLeft w:val="0"/>
          <w:marRight w:val="0"/>
          <w:marTop w:val="0"/>
          <w:marBottom w:val="0"/>
          <w:divBdr>
            <w:top w:val="none" w:sz="0" w:space="0" w:color="auto"/>
            <w:left w:val="none" w:sz="0" w:space="0" w:color="auto"/>
            <w:bottom w:val="none" w:sz="0" w:space="0" w:color="auto"/>
            <w:right w:val="none" w:sz="0" w:space="0" w:color="auto"/>
          </w:divBdr>
          <w:divsChild>
            <w:div w:id="153229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070318">
      <w:bodyDiv w:val="1"/>
      <w:marLeft w:val="0"/>
      <w:marRight w:val="0"/>
      <w:marTop w:val="0"/>
      <w:marBottom w:val="0"/>
      <w:divBdr>
        <w:top w:val="none" w:sz="0" w:space="0" w:color="auto"/>
        <w:left w:val="none" w:sz="0" w:space="0" w:color="auto"/>
        <w:bottom w:val="none" w:sz="0" w:space="0" w:color="auto"/>
        <w:right w:val="none" w:sz="0" w:space="0" w:color="auto"/>
      </w:divBdr>
      <w:divsChild>
        <w:div w:id="771359952">
          <w:marLeft w:val="0"/>
          <w:marRight w:val="0"/>
          <w:marTop w:val="0"/>
          <w:marBottom w:val="0"/>
          <w:divBdr>
            <w:top w:val="none" w:sz="0" w:space="0" w:color="auto"/>
            <w:left w:val="none" w:sz="0" w:space="0" w:color="auto"/>
            <w:bottom w:val="none" w:sz="0" w:space="0" w:color="auto"/>
            <w:right w:val="none" w:sz="0" w:space="0" w:color="auto"/>
          </w:divBdr>
        </w:div>
      </w:divsChild>
    </w:div>
    <w:div w:id="585725317">
      <w:bodyDiv w:val="1"/>
      <w:marLeft w:val="0"/>
      <w:marRight w:val="0"/>
      <w:marTop w:val="0"/>
      <w:marBottom w:val="0"/>
      <w:divBdr>
        <w:top w:val="none" w:sz="0" w:space="0" w:color="auto"/>
        <w:left w:val="none" w:sz="0" w:space="0" w:color="auto"/>
        <w:bottom w:val="none" w:sz="0" w:space="0" w:color="auto"/>
        <w:right w:val="none" w:sz="0" w:space="0" w:color="auto"/>
      </w:divBdr>
    </w:div>
    <w:div w:id="598100978">
      <w:bodyDiv w:val="1"/>
      <w:marLeft w:val="0"/>
      <w:marRight w:val="0"/>
      <w:marTop w:val="0"/>
      <w:marBottom w:val="0"/>
      <w:divBdr>
        <w:top w:val="none" w:sz="0" w:space="0" w:color="auto"/>
        <w:left w:val="none" w:sz="0" w:space="0" w:color="auto"/>
        <w:bottom w:val="none" w:sz="0" w:space="0" w:color="auto"/>
        <w:right w:val="none" w:sz="0" w:space="0" w:color="auto"/>
      </w:divBdr>
    </w:div>
    <w:div w:id="604196302">
      <w:bodyDiv w:val="1"/>
      <w:marLeft w:val="0"/>
      <w:marRight w:val="0"/>
      <w:marTop w:val="0"/>
      <w:marBottom w:val="0"/>
      <w:divBdr>
        <w:top w:val="none" w:sz="0" w:space="0" w:color="auto"/>
        <w:left w:val="none" w:sz="0" w:space="0" w:color="auto"/>
        <w:bottom w:val="none" w:sz="0" w:space="0" w:color="auto"/>
        <w:right w:val="none" w:sz="0" w:space="0" w:color="auto"/>
      </w:divBdr>
      <w:divsChild>
        <w:div w:id="1253078106">
          <w:marLeft w:val="0"/>
          <w:marRight w:val="0"/>
          <w:marTop w:val="0"/>
          <w:marBottom w:val="0"/>
          <w:divBdr>
            <w:top w:val="none" w:sz="0" w:space="0" w:color="auto"/>
            <w:left w:val="none" w:sz="0" w:space="0" w:color="auto"/>
            <w:bottom w:val="none" w:sz="0" w:space="0" w:color="auto"/>
            <w:right w:val="none" w:sz="0" w:space="0" w:color="auto"/>
          </w:divBdr>
          <w:divsChild>
            <w:div w:id="907811353">
              <w:marLeft w:val="0"/>
              <w:marRight w:val="0"/>
              <w:marTop w:val="0"/>
              <w:marBottom w:val="0"/>
              <w:divBdr>
                <w:top w:val="none" w:sz="0" w:space="0" w:color="auto"/>
                <w:left w:val="none" w:sz="0" w:space="0" w:color="auto"/>
                <w:bottom w:val="none" w:sz="0" w:space="0" w:color="auto"/>
                <w:right w:val="none" w:sz="0" w:space="0" w:color="auto"/>
              </w:divBdr>
              <w:divsChild>
                <w:div w:id="1288394519">
                  <w:marLeft w:val="0"/>
                  <w:marRight w:val="0"/>
                  <w:marTop w:val="0"/>
                  <w:marBottom w:val="0"/>
                  <w:divBdr>
                    <w:top w:val="none" w:sz="0" w:space="0" w:color="auto"/>
                    <w:left w:val="none" w:sz="0" w:space="0" w:color="auto"/>
                    <w:bottom w:val="none" w:sz="0" w:space="0" w:color="auto"/>
                    <w:right w:val="none" w:sz="0" w:space="0" w:color="auto"/>
                  </w:divBdr>
                  <w:divsChild>
                    <w:div w:id="99846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247474">
          <w:marLeft w:val="0"/>
          <w:marRight w:val="0"/>
          <w:marTop w:val="0"/>
          <w:marBottom w:val="0"/>
          <w:divBdr>
            <w:top w:val="none" w:sz="0" w:space="0" w:color="auto"/>
            <w:left w:val="none" w:sz="0" w:space="0" w:color="auto"/>
            <w:bottom w:val="none" w:sz="0" w:space="0" w:color="auto"/>
            <w:right w:val="none" w:sz="0" w:space="0" w:color="auto"/>
          </w:divBdr>
          <w:divsChild>
            <w:div w:id="1584487498">
              <w:marLeft w:val="0"/>
              <w:marRight w:val="0"/>
              <w:marTop w:val="0"/>
              <w:marBottom w:val="0"/>
              <w:divBdr>
                <w:top w:val="none" w:sz="0" w:space="0" w:color="auto"/>
                <w:left w:val="none" w:sz="0" w:space="0" w:color="auto"/>
                <w:bottom w:val="none" w:sz="0" w:space="0" w:color="auto"/>
                <w:right w:val="none" w:sz="0" w:space="0" w:color="auto"/>
              </w:divBdr>
              <w:divsChild>
                <w:div w:id="1831946374">
                  <w:marLeft w:val="0"/>
                  <w:marRight w:val="0"/>
                  <w:marTop w:val="0"/>
                  <w:marBottom w:val="0"/>
                  <w:divBdr>
                    <w:top w:val="none" w:sz="0" w:space="0" w:color="auto"/>
                    <w:left w:val="none" w:sz="0" w:space="0" w:color="auto"/>
                    <w:bottom w:val="none" w:sz="0" w:space="0" w:color="auto"/>
                    <w:right w:val="none" w:sz="0" w:space="0" w:color="auto"/>
                  </w:divBdr>
                  <w:divsChild>
                    <w:div w:id="111817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165663">
          <w:marLeft w:val="0"/>
          <w:marRight w:val="0"/>
          <w:marTop w:val="0"/>
          <w:marBottom w:val="0"/>
          <w:divBdr>
            <w:top w:val="none" w:sz="0" w:space="0" w:color="auto"/>
            <w:left w:val="none" w:sz="0" w:space="0" w:color="auto"/>
            <w:bottom w:val="none" w:sz="0" w:space="0" w:color="auto"/>
            <w:right w:val="none" w:sz="0" w:space="0" w:color="auto"/>
          </w:divBdr>
          <w:divsChild>
            <w:div w:id="1994406997">
              <w:marLeft w:val="0"/>
              <w:marRight w:val="0"/>
              <w:marTop w:val="0"/>
              <w:marBottom w:val="0"/>
              <w:divBdr>
                <w:top w:val="none" w:sz="0" w:space="0" w:color="auto"/>
                <w:left w:val="none" w:sz="0" w:space="0" w:color="auto"/>
                <w:bottom w:val="none" w:sz="0" w:space="0" w:color="auto"/>
                <w:right w:val="none" w:sz="0" w:space="0" w:color="auto"/>
              </w:divBdr>
              <w:divsChild>
                <w:div w:id="115488124">
                  <w:marLeft w:val="0"/>
                  <w:marRight w:val="0"/>
                  <w:marTop w:val="0"/>
                  <w:marBottom w:val="0"/>
                  <w:divBdr>
                    <w:top w:val="none" w:sz="0" w:space="0" w:color="auto"/>
                    <w:left w:val="none" w:sz="0" w:space="0" w:color="auto"/>
                    <w:bottom w:val="none" w:sz="0" w:space="0" w:color="auto"/>
                    <w:right w:val="none" w:sz="0" w:space="0" w:color="auto"/>
                  </w:divBdr>
                  <w:divsChild>
                    <w:div w:id="146246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984674">
          <w:marLeft w:val="0"/>
          <w:marRight w:val="0"/>
          <w:marTop w:val="0"/>
          <w:marBottom w:val="0"/>
          <w:divBdr>
            <w:top w:val="none" w:sz="0" w:space="0" w:color="auto"/>
            <w:left w:val="none" w:sz="0" w:space="0" w:color="auto"/>
            <w:bottom w:val="none" w:sz="0" w:space="0" w:color="auto"/>
            <w:right w:val="none" w:sz="0" w:space="0" w:color="auto"/>
          </w:divBdr>
          <w:divsChild>
            <w:div w:id="536699963">
              <w:marLeft w:val="0"/>
              <w:marRight w:val="0"/>
              <w:marTop w:val="0"/>
              <w:marBottom w:val="0"/>
              <w:divBdr>
                <w:top w:val="none" w:sz="0" w:space="0" w:color="auto"/>
                <w:left w:val="none" w:sz="0" w:space="0" w:color="auto"/>
                <w:bottom w:val="none" w:sz="0" w:space="0" w:color="auto"/>
                <w:right w:val="none" w:sz="0" w:space="0" w:color="auto"/>
              </w:divBdr>
              <w:divsChild>
                <w:div w:id="1376812135">
                  <w:marLeft w:val="0"/>
                  <w:marRight w:val="0"/>
                  <w:marTop w:val="0"/>
                  <w:marBottom w:val="0"/>
                  <w:divBdr>
                    <w:top w:val="none" w:sz="0" w:space="0" w:color="auto"/>
                    <w:left w:val="none" w:sz="0" w:space="0" w:color="auto"/>
                    <w:bottom w:val="none" w:sz="0" w:space="0" w:color="auto"/>
                    <w:right w:val="none" w:sz="0" w:space="0" w:color="auto"/>
                  </w:divBdr>
                  <w:divsChild>
                    <w:div w:id="191577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723565">
      <w:bodyDiv w:val="1"/>
      <w:marLeft w:val="0"/>
      <w:marRight w:val="0"/>
      <w:marTop w:val="0"/>
      <w:marBottom w:val="0"/>
      <w:divBdr>
        <w:top w:val="none" w:sz="0" w:space="0" w:color="auto"/>
        <w:left w:val="none" w:sz="0" w:space="0" w:color="auto"/>
        <w:bottom w:val="none" w:sz="0" w:space="0" w:color="auto"/>
        <w:right w:val="none" w:sz="0" w:space="0" w:color="auto"/>
      </w:divBdr>
      <w:divsChild>
        <w:div w:id="1679575830">
          <w:marLeft w:val="0"/>
          <w:marRight w:val="0"/>
          <w:marTop w:val="0"/>
          <w:marBottom w:val="0"/>
          <w:divBdr>
            <w:top w:val="none" w:sz="0" w:space="0" w:color="auto"/>
            <w:left w:val="none" w:sz="0" w:space="0" w:color="auto"/>
            <w:bottom w:val="none" w:sz="0" w:space="0" w:color="auto"/>
            <w:right w:val="none" w:sz="0" w:space="0" w:color="auto"/>
          </w:divBdr>
        </w:div>
      </w:divsChild>
    </w:div>
    <w:div w:id="621424553">
      <w:bodyDiv w:val="1"/>
      <w:marLeft w:val="0"/>
      <w:marRight w:val="0"/>
      <w:marTop w:val="0"/>
      <w:marBottom w:val="0"/>
      <w:divBdr>
        <w:top w:val="none" w:sz="0" w:space="0" w:color="auto"/>
        <w:left w:val="none" w:sz="0" w:space="0" w:color="auto"/>
        <w:bottom w:val="none" w:sz="0" w:space="0" w:color="auto"/>
        <w:right w:val="none" w:sz="0" w:space="0" w:color="auto"/>
      </w:divBdr>
      <w:divsChild>
        <w:div w:id="1403914361">
          <w:marLeft w:val="0"/>
          <w:marRight w:val="0"/>
          <w:marTop w:val="0"/>
          <w:marBottom w:val="0"/>
          <w:divBdr>
            <w:top w:val="none" w:sz="0" w:space="0" w:color="auto"/>
            <w:left w:val="none" w:sz="0" w:space="0" w:color="auto"/>
            <w:bottom w:val="none" w:sz="0" w:space="0" w:color="auto"/>
            <w:right w:val="none" w:sz="0" w:space="0" w:color="auto"/>
          </w:divBdr>
          <w:divsChild>
            <w:div w:id="118221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796933">
      <w:bodyDiv w:val="1"/>
      <w:marLeft w:val="0"/>
      <w:marRight w:val="0"/>
      <w:marTop w:val="0"/>
      <w:marBottom w:val="0"/>
      <w:divBdr>
        <w:top w:val="none" w:sz="0" w:space="0" w:color="auto"/>
        <w:left w:val="none" w:sz="0" w:space="0" w:color="auto"/>
        <w:bottom w:val="none" w:sz="0" w:space="0" w:color="auto"/>
        <w:right w:val="none" w:sz="0" w:space="0" w:color="auto"/>
      </w:divBdr>
      <w:divsChild>
        <w:div w:id="371930250">
          <w:marLeft w:val="0"/>
          <w:marRight w:val="0"/>
          <w:marTop w:val="0"/>
          <w:marBottom w:val="0"/>
          <w:divBdr>
            <w:top w:val="none" w:sz="0" w:space="0" w:color="auto"/>
            <w:left w:val="none" w:sz="0" w:space="0" w:color="auto"/>
            <w:bottom w:val="none" w:sz="0" w:space="0" w:color="auto"/>
            <w:right w:val="none" w:sz="0" w:space="0" w:color="auto"/>
          </w:divBdr>
        </w:div>
      </w:divsChild>
    </w:div>
    <w:div w:id="643388324">
      <w:bodyDiv w:val="1"/>
      <w:marLeft w:val="0"/>
      <w:marRight w:val="0"/>
      <w:marTop w:val="0"/>
      <w:marBottom w:val="0"/>
      <w:divBdr>
        <w:top w:val="none" w:sz="0" w:space="0" w:color="auto"/>
        <w:left w:val="none" w:sz="0" w:space="0" w:color="auto"/>
        <w:bottom w:val="none" w:sz="0" w:space="0" w:color="auto"/>
        <w:right w:val="none" w:sz="0" w:space="0" w:color="auto"/>
      </w:divBdr>
    </w:div>
    <w:div w:id="650526375">
      <w:bodyDiv w:val="1"/>
      <w:marLeft w:val="0"/>
      <w:marRight w:val="0"/>
      <w:marTop w:val="0"/>
      <w:marBottom w:val="0"/>
      <w:divBdr>
        <w:top w:val="none" w:sz="0" w:space="0" w:color="auto"/>
        <w:left w:val="none" w:sz="0" w:space="0" w:color="auto"/>
        <w:bottom w:val="none" w:sz="0" w:space="0" w:color="auto"/>
        <w:right w:val="none" w:sz="0" w:space="0" w:color="auto"/>
      </w:divBdr>
      <w:divsChild>
        <w:div w:id="361706948">
          <w:marLeft w:val="0"/>
          <w:marRight w:val="0"/>
          <w:marTop w:val="0"/>
          <w:marBottom w:val="0"/>
          <w:divBdr>
            <w:top w:val="none" w:sz="0" w:space="0" w:color="auto"/>
            <w:left w:val="none" w:sz="0" w:space="0" w:color="auto"/>
            <w:bottom w:val="none" w:sz="0" w:space="0" w:color="auto"/>
            <w:right w:val="none" w:sz="0" w:space="0" w:color="auto"/>
          </w:divBdr>
          <w:divsChild>
            <w:div w:id="1713113773">
              <w:marLeft w:val="0"/>
              <w:marRight w:val="0"/>
              <w:marTop w:val="0"/>
              <w:marBottom w:val="0"/>
              <w:divBdr>
                <w:top w:val="none" w:sz="0" w:space="0" w:color="auto"/>
                <w:left w:val="none" w:sz="0" w:space="0" w:color="auto"/>
                <w:bottom w:val="none" w:sz="0" w:space="0" w:color="auto"/>
                <w:right w:val="none" w:sz="0" w:space="0" w:color="auto"/>
              </w:divBdr>
              <w:divsChild>
                <w:div w:id="483786871">
                  <w:marLeft w:val="0"/>
                  <w:marRight w:val="0"/>
                  <w:marTop w:val="0"/>
                  <w:marBottom w:val="0"/>
                  <w:divBdr>
                    <w:top w:val="none" w:sz="0" w:space="0" w:color="auto"/>
                    <w:left w:val="none" w:sz="0" w:space="0" w:color="auto"/>
                    <w:bottom w:val="none" w:sz="0" w:space="0" w:color="auto"/>
                    <w:right w:val="none" w:sz="0" w:space="0" w:color="auto"/>
                  </w:divBdr>
                  <w:divsChild>
                    <w:div w:id="731386325">
                      <w:marLeft w:val="0"/>
                      <w:marRight w:val="0"/>
                      <w:marTop w:val="0"/>
                      <w:marBottom w:val="0"/>
                      <w:divBdr>
                        <w:top w:val="none" w:sz="0" w:space="0" w:color="auto"/>
                        <w:left w:val="none" w:sz="0" w:space="0" w:color="auto"/>
                        <w:bottom w:val="none" w:sz="0" w:space="0" w:color="auto"/>
                        <w:right w:val="none" w:sz="0" w:space="0" w:color="auto"/>
                      </w:divBdr>
                      <w:divsChild>
                        <w:div w:id="2078163994">
                          <w:marLeft w:val="0"/>
                          <w:marRight w:val="0"/>
                          <w:marTop w:val="0"/>
                          <w:marBottom w:val="0"/>
                          <w:divBdr>
                            <w:top w:val="none" w:sz="0" w:space="0" w:color="auto"/>
                            <w:left w:val="none" w:sz="0" w:space="0" w:color="auto"/>
                            <w:bottom w:val="none" w:sz="0" w:space="0" w:color="auto"/>
                            <w:right w:val="none" w:sz="0" w:space="0" w:color="auto"/>
                          </w:divBdr>
                          <w:divsChild>
                            <w:div w:id="499345171">
                              <w:marLeft w:val="0"/>
                              <w:marRight w:val="0"/>
                              <w:marTop w:val="0"/>
                              <w:marBottom w:val="0"/>
                              <w:divBdr>
                                <w:top w:val="none" w:sz="0" w:space="0" w:color="auto"/>
                                <w:left w:val="none" w:sz="0" w:space="0" w:color="auto"/>
                                <w:bottom w:val="none" w:sz="0" w:space="0" w:color="auto"/>
                                <w:right w:val="none" w:sz="0" w:space="0" w:color="auto"/>
                              </w:divBdr>
                              <w:divsChild>
                                <w:div w:id="1459296819">
                                  <w:marLeft w:val="0"/>
                                  <w:marRight w:val="0"/>
                                  <w:marTop w:val="0"/>
                                  <w:marBottom w:val="0"/>
                                  <w:divBdr>
                                    <w:top w:val="none" w:sz="0" w:space="0" w:color="auto"/>
                                    <w:left w:val="none" w:sz="0" w:space="0" w:color="auto"/>
                                    <w:bottom w:val="none" w:sz="0" w:space="0" w:color="auto"/>
                                    <w:right w:val="none" w:sz="0" w:space="0" w:color="auto"/>
                                  </w:divBdr>
                                  <w:divsChild>
                                    <w:div w:id="145663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4070110">
      <w:bodyDiv w:val="1"/>
      <w:marLeft w:val="0"/>
      <w:marRight w:val="0"/>
      <w:marTop w:val="0"/>
      <w:marBottom w:val="0"/>
      <w:divBdr>
        <w:top w:val="none" w:sz="0" w:space="0" w:color="auto"/>
        <w:left w:val="none" w:sz="0" w:space="0" w:color="auto"/>
        <w:bottom w:val="none" w:sz="0" w:space="0" w:color="auto"/>
        <w:right w:val="none" w:sz="0" w:space="0" w:color="auto"/>
      </w:divBdr>
    </w:div>
    <w:div w:id="675420047">
      <w:bodyDiv w:val="1"/>
      <w:marLeft w:val="0"/>
      <w:marRight w:val="0"/>
      <w:marTop w:val="0"/>
      <w:marBottom w:val="0"/>
      <w:divBdr>
        <w:top w:val="none" w:sz="0" w:space="0" w:color="auto"/>
        <w:left w:val="none" w:sz="0" w:space="0" w:color="auto"/>
        <w:bottom w:val="none" w:sz="0" w:space="0" w:color="auto"/>
        <w:right w:val="none" w:sz="0" w:space="0" w:color="auto"/>
      </w:divBdr>
    </w:div>
    <w:div w:id="678460830">
      <w:bodyDiv w:val="1"/>
      <w:marLeft w:val="0"/>
      <w:marRight w:val="0"/>
      <w:marTop w:val="0"/>
      <w:marBottom w:val="0"/>
      <w:divBdr>
        <w:top w:val="none" w:sz="0" w:space="0" w:color="auto"/>
        <w:left w:val="none" w:sz="0" w:space="0" w:color="auto"/>
        <w:bottom w:val="none" w:sz="0" w:space="0" w:color="auto"/>
        <w:right w:val="none" w:sz="0" w:space="0" w:color="auto"/>
      </w:divBdr>
      <w:divsChild>
        <w:div w:id="481776026">
          <w:marLeft w:val="0"/>
          <w:marRight w:val="0"/>
          <w:marTop w:val="0"/>
          <w:marBottom w:val="0"/>
          <w:divBdr>
            <w:top w:val="none" w:sz="0" w:space="0" w:color="auto"/>
            <w:left w:val="none" w:sz="0" w:space="0" w:color="auto"/>
            <w:bottom w:val="none" w:sz="0" w:space="0" w:color="auto"/>
            <w:right w:val="none" w:sz="0" w:space="0" w:color="auto"/>
          </w:divBdr>
        </w:div>
      </w:divsChild>
    </w:div>
    <w:div w:id="689989601">
      <w:bodyDiv w:val="1"/>
      <w:marLeft w:val="0"/>
      <w:marRight w:val="0"/>
      <w:marTop w:val="0"/>
      <w:marBottom w:val="0"/>
      <w:divBdr>
        <w:top w:val="none" w:sz="0" w:space="0" w:color="auto"/>
        <w:left w:val="none" w:sz="0" w:space="0" w:color="auto"/>
        <w:bottom w:val="none" w:sz="0" w:space="0" w:color="auto"/>
        <w:right w:val="none" w:sz="0" w:space="0" w:color="auto"/>
      </w:divBdr>
    </w:div>
    <w:div w:id="694044273">
      <w:bodyDiv w:val="1"/>
      <w:marLeft w:val="0"/>
      <w:marRight w:val="0"/>
      <w:marTop w:val="0"/>
      <w:marBottom w:val="0"/>
      <w:divBdr>
        <w:top w:val="none" w:sz="0" w:space="0" w:color="auto"/>
        <w:left w:val="none" w:sz="0" w:space="0" w:color="auto"/>
        <w:bottom w:val="none" w:sz="0" w:space="0" w:color="auto"/>
        <w:right w:val="none" w:sz="0" w:space="0" w:color="auto"/>
      </w:divBdr>
    </w:div>
    <w:div w:id="700324327">
      <w:bodyDiv w:val="1"/>
      <w:marLeft w:val="0"/>
      <w:marRight w:val="0"/>
      <w:marTop w:val="0"/>
      <w:marBottom w:val="0"/>
      <w:divBdr>
        <w:top w:val="none" w:sz="0" w:space="0" w:color="auto"/>
        <w:left w:val="none" w:sz="0" w:space="0" w:color="auto"/>
        <w:bottom w:val="none" w:sz="0" w:space="0" w:color="auto"/>
        <w:right w:val="none" w:sz="0" w:space="0" w:color="auto"/>
      </w:divBdr>
    </w:div>
    <w:div w:id="704259319">
      <w:bodyDiv w:val="1"/>
      <w:marLeft w:val="0"/>
      <w:marRight w:val="0"/>
      <w:marTop w:val="0"/>
      <w:marBottom w:val="0"/>
      <w:divBdr>
        <w:top w:val="none" w:sz="0" w:space="0" w:color="auto"/>
        <w:left w:val="none" w:sz="0" w:space="0" w:color="auto"/>
        <w:bottom w:val="none" w:sz="0" w:space="0" w:color="auto"/>
        <w:right w:val="none" w:sz="0" w:space="0" w:color="auto"/>
      </w:divBdr>
    </w:div>
    <w:div w:id="704597772">
      <w:bodyDiv w:val="1"/>
      <w:marLeft w:val="0"/>
      <w:marRight w:val="0"/>
      <w:marTop w:val="0"/>
      <w:marBottom w:val="0"/>
      <w:divBdr>
        <w:top w:val="none" w:sz="0" w:space="0" w:color="auto"/>
        <w:left w:val="none" w:sz="0" w:space="0" w:color="auto"/>
        <w:bottom w:val="none" w:sz="0" w:space="0" w:color="auto"/>
        <w:right w:val="none" w:sz="0" w:space="0" w:color="auto"/>
      </w:divBdr>
    </w:div>
    <w:div w:id="723599480">
      <w:bodyDiv w:val="1"/>
      <w:marLeft w:val="0"/>
      <w:marRight w:val="0"/>
      <w:marTop w:val="0"/>
      <w:marBottom w:val="0"/>
      <w:divBdr>
        <w:top w:val="none" w:sz="0" w:space="0" w:color="auto"/>
        <w:left w:val="none" w:sz="0" w:space="0" w:color="auto"/>
        <w:bottom w:val="none" w:sz="0" w:space="0" w:color="auto"/>
        <w:right w:val="none" w:sz="0" w:space="0" w:color="auto"/>
      </w:divBdr>
      <w:divsChild>
        <w:div w:id="20789657">
          <w:marLeft w:val="0"/>
          <w:marRight w:val="0"/>
          <w:marTop w:val="0"/>
          <w:marBottom w:val="0"/>
          <w:divBdr>
            <w:top w:val="none" w:sz="0" w:space="0" w:color="auto"/>
            <w:left w:val="none" w:sz="0" w:space="0" w:color="auto"/>
            <w:bottom w:val="none" w:sz="0" w:space="0" w:color="auto"/>
            <w:right w:val="none" w:sz="0" w:space="0" w:color="auto"/>
          </w:divBdr>
        </w:div>
      </w:divsChild>
    </w:div>
    <w:div w:id="724838603">
      <w:bodyDiv w:val="1"/>
      <w:marLeft w:val="0"/>
      <w:marRight w:val="0"/>
      <w:marTop w:val="0"/>
      <w:marBottom w:val="0"/>
      <w:divBdr>
        <w:top w:val="none" w:sz="0" w:space="0" w:color="auto"/>
        <w:left w:val="none" w:sz="0" w:space="0" w:color="auto"/>
        <w:bottom w:val="none" w:sz="0" w:space="0" w:color="auto"/>
        <w:right w:val="none" w:sz="0" w:space="0" w:color="auto"/>
      </w:divBdr>
    </w:div>
    <w:div w:id="737895774">
      <w:bodyDiv w:val="1"/>
      <w:marLeft w:val="0"/>
      <w:marRight w:val="0"/>
      <w:marTop w:val="0"/>
      <w:marBottom w:val="0"/>
      <w:divBdr>
        <w:top w:val="none" w:sz="0" w:space="0" w:color="auto"/>
        <w:left w:val="none" w:sz="0" w:space="0" w:color="auto"/>
        <w:bottom w:val="none" w:sz="0" w:space="0" w:color="auto"/>
        <w:right w:val="none" w:sz="0" w:space="0" w:color="auto"/>
      </w:divBdr>
      <w:divsChild>
        <w:div w:id="615060496">
          <w:marLeft w:val="0"/>
          <w:marRight w:val="0"/>
          <w:marTop w:val="0"/>
          <w:marBottom w:val="0"/>
          <w:divBdr>
            <w:top w:val="none" w:sz="0" w:space="0" w:color="auto"/>
            <w:left w:val="none" w:sz="0" w:space="0" w:color="auto"/>
            <w:bottom w:val="none" w:sz="0" w:space="0" w:color="auto"/>
            <w:right w:val="none" w:sz="0" w:space="0" w:color="auto"/>
          </w:divBdr>
        </w:div>
      </w:divsChild>
    </w:div>
    <w:div w:id="753746983">
      <w:bodyDiv w:val="1"/>
      <w:marLeft w:val="0"/>
      <w:marRight w:val="0"/>
      <w:marTop w:val="0"/>
      <w:marBottom w:val="0"/>
      <w:divBdr>
        <w:top w:val="none" w:sz="0" w:space="0" w:color="auto"/>
        <w:left w:val="none" w:sz="0" w:space="0" w:color="auto"/>
        <w:bottom w:val="none" w:sz="0" w:space="0" w:color="auto"/>
        <w:right w:val="none" w:sz="0" w:space="0" w:color="auto"/>
      </w:divBdr>
      <w:divsChild>
        <w:div w:id="421487908">
          <w:marLeft w:val="0"/>
          <w:marRight w:val="0"/>
          <w:marTop w:val="0"/>
          <w:marBottom w:val="0"/>
          <w:divBdr>
            <w:top w:val="none" w:sz="0" w:space="0" w:color="auto"/>
            <w:left w:val="none" w:sz="0" w:space="0" w:color="auto"/>
            <w:bottom w:val="none" w:sz="0" w:space="0" w:color="auto"/>
            <w:right w:val="none" w:sz="0" w:space="0" w:color="auto"/>
          </w:divBdr>
        </w:div>
      </w:divsChild>
    </w:div>
    <w:div w:id="764881833">
      <w:bodyDiv w:val="1"/>
      <w:marLeft w:val="0"/>
      <w:marRight w:val="0"/>
      <w:marTop w:val="0"/>
      <w:marBottom w:val="0"/>
      <w:divBdr>
        <w:top w:val="none" w:sz="0" w:space="0" w:color="auto"/>
        <w:left w:val="none" w:sz="0" w:space="0" w:color="auto"/>
        <w:bottom w:val="none" w:sz="0" w:space="0" w:color="auto"/>
        <w:right w:val="none" w:sz="0" w:space="0" w:color="auto"/>
      </w:divBdr>
    </w:div>
    <w:div w:id="785735887">
      <w:bodyDiv w:val="1"/>
      <w:marLeft w:val="0"/>
      <w:marRight w:val="0"/>
      <w:marTop w:val="0"/>
      <w:marBottom w:val="0"/>
      <w:divBdr>
        <w:top w:val="none" w:sz="0" w:space="0" w:color="auto"/>
        <w:left w:val="none" w:sz="0" w:space="0" w:color="auto"/>
        <w:bottom w:val="none" w:sz="0" w:space="0" w:color="auto"/>
        <w:right w:val="none" w:sz="0" w:space="0" w:color="auto"/>
      </w:divBdr>
    </w:div>
    <w:div w:id="793014038">
      <w:bodyDiv w:val="1"/>
      <w:marLeft w:val="0"/>
      <w:marRight w:val="0"/>
      <w:marTop w:val="0"/>
      <w:marBottom w:val="0"/>
      <w:divBdr>
        <w:top w:val="none" w:sz="0" w:space="0" w:color="auto"/>
        <w:left w:val="none" w:sz="0" w:space="0" w:color="auto"/>
        <w:bottom w:val="none" w:sz="0" w:space="0" w:color="auto"/>
        <w:right w:val="none" w:sz="0" w:space="0" w:color="auto"/>
      </w:divBdr>
      <w:divsChild>
        <w:div w:id="1123577786">
          <w:marLeft w:val="0"/>
          <w:marRight w:val="0"/>
          <w:marTop w:val="0"/>
          <w:marBottom w:val="0"/>
          <w:divBdr>
            <w:top w:val="none" w:sz="0" w:space="0" w:color="auto"/>
            <w:left w:val="none" w:sz="0" w:space="0" w:color="auto"/>
            <w:bottom w:val="none" w:sz="0" w:space="0" w:color="auto"/>
            <w:right w:val="none" w:sz="0" w:space="0" w:color="auto"/>
          </w:divBdr>
          <w:divsChild>
            <w:div w:id="2022393309">
              <w:marLeft w:val="0"/>
              <w:marRight w:val="0"/>
              <w:marTop w:val="0"/>
              <w:marBottom w:val="0"/>
              <w:divBdr>
                <w:top w:val="none" w:sz="0" w:space="0" w:color="auto"/>
                <w:left w:val="none" w:sz="0" w:space="0" w:color="auto"/>
                <w:bottom w:val="none" w:sz="0" w:space="0" w:color="auto"/>
                <w:right w:val="none" w:sz="0" w:space="0" w:color="auto"/>
              </w:divBdr>
            </w:div>
          </w:divsChild>
        </w:div>
        <w:div w:id="177500836">
          <w:marLeft w:val="0"/>
          <w:marRight w:val="0"/>
          <w:marTop w:val="0"/>
          <w:marBottom w:val="0"/>
          <w:divBdr>
            <w:top w:val="none" w:sz="0" w:space="0" w:color="auto"/>
            <w:left w:val="none" w:sz="0" w:space="0" w:color="auto"/>
            <w:bottom w:val="none" w:sz="0" w:space="0" w:color="auto"/>
            <w:right w:val="none" w:sz="0" w:space="0" w:color="auto"/>
          </w:divBdr>
          <w:divsChild>
            <w:div w:id="172328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407688">
      <w:bodyDiv w:val="1"/>
      <w:marLeft w:val="0"/>
      <w:marRight w:val="0"/>
      <w:marTop w:val="0"/>
      <w:marBottom w:val="0"/>
      <w:divBdr>
        <w:top w:val="none" w:sz="0" w:space="0" w:color="auto"/>
        <w:left w:val="none" w:sz="0" w:space="0" w:color="auto"/>
        <w:bottom w:val="none" w:sz="0" w:space="0" w:color="auto"/>
        <w:right w:val="none" w:sz="0" w:space="0" w:color="auto"/>
      </w:divBdr>
    </w:div>
    <w:div w:id="805700939">
      <w:bodyDiv w:val="1"/>
      <w:marLeft w:val="0"/>
      <w:marRight w:val="0"/>
      <w:marTop w:val="0"/>
      <w:marBottom w:val="0"/>
      <w:divBdr>
        <w:top w:val="none" w:sz="0" w:space="0" w:color="auto"/>
        <w:left w:val="none" w:sz="0" w:space="0" w:color="auto"/>
        <w:bottom w:val="none" w:sz="0" w:space="0" w:color="auto"/>
        <w:right w:val="none" w:sz="0" w:space="0" w:color="auto"/>
      </w:divBdr>
    </w:div>
    <w:div w:id="814570049">
      <w:bodyDiv w:val="1"/>
      <w:marLeft w:val="0"/>
      <w:marRight w:val="0"/>
      <w:marTop w:val="0"/>
      <w:marBottom w:val="0"/>
      <w:divBdr>
        <w:top w:val="none" w:sz="0" w:space="0" w:color="auto"/>
        <w:left w:val="none" w:sz="0" w:space="0" w:color="auto"/>
        <w:bottom w:val="none" w:sz="0" w:space="0" w:color="auto"/>
        <w:right w:val="none" w:sz="0" w:space="0" w:color="auto"/>
      </w:divBdr>
      <w:divsChild>
        <w:div w:id="110782342">
          <w:marLeft w:val="0"/>
          <w:marRight w:val="0"/>
          <w:marTop w:val="0"/>
          <w:marBottom w:val="0"/>
          <w:divBdr>
            <w:top w:val="none" w:sz="0" w:space="0" w:color="auto"/>
            <w:left w:val="none" w:sz="0" w:space="0" w:color="auto"/>
            <w:bottom w:val="none" w:sz="0" w:space="0" w:color="auto"/>
            <w:right w:val="none" w:sz="0" w:space="0" w:color="auto"/>
          </w:divBdr>
        </w:div>
      </w:divsChild>
    </w:div>
    <w:div w:id="820737732">
      <w:bodyDiv w:val="1"/>
      <w:marLeft w:val="0"/>
      <w:marRight w:val="0"/>
      <w:marTop w:val="0"/>
      <w:marBottom w:val="0"/>
      <w:divBdr>
        <w:top w:val="none" w:sz="0" w:space="0" w:color="auto"/>
        <w:left w:val="none" w:sz="0" w:space="0" w:color="auto"/>
        <w:bottom w:val="none" w:sz="0" w:space="0" w:color="auto"/>
        <w:right w:val="none" w:sz="0" w:space="0" w:color="auto"/>
      </w:divBdr>
    </w:div>
    <w:div w:id="838085477">
      <w:bodyDiv w:val="1"/>
      <w:marLeft w:val="0"/>
      <w:marRight w:val="0"/>
      <w:marTop w:val="0"/>
      <w:marBottom w:val="0"/>
      <w:divBdr>
        <w:top w:val="none" w:sz="0" w:space="0" w:color="auto"/>
        <w:left w:val="none" w:sz="0" w:space="0" w:color="auto"/>
        <w:bottom w:val="none" w:sz="0" w:space="0" w:color="auto"/>
        <w:right w:val="none" w:sz="0" w:space="0" w:color="auto"/>
      </w:divBdr>
    </w:div>
    <w:div w:id="839274466">
      <w:bodyDiv w:val="1"/>
      <w:marLeft w:val="0"/>
      <w:marRight w:val="0"/>
      <w:marTop w:val="0"/>
      <w:marBottom w:val="0"/>
      <w:divBdr>
        <w:top w:val="none" w:sz="0" w:space="0" w:color="auto"/>
        <w:left w:val="none" w:sz="0" w:space="0" w:color="auto"/>
        <w:bottom w:val="none" w:sz="0" w:space="0" w:color="auto"/>
        <w:right w:val="none" w:sz="0" w:space="0" w:color="auto"/>
      </w:divBdr>
    </w:div>
    <w:div w:id="853954378">
      <w:bodyDiv w:val="1"/>
      <w:marLeft w:val="0"/>
      <w:marRight w:val="0"/>
      <w:marTop w:val="0"/>
      <w:marBottom w:val="0"/>
      <w:divBdr>
        <w:top w:val="none" w:sz="0" w:space="0" w:color="auto"/>
        <w:left w:val="none" w:sz="0" w:space="0" w:color="auto"/>
        <w:bottom w:val="none" w:sz="0" w:space="0" w:color="auto"/>
        <w:right w:val="none" w:sz="0" w:space="0" w:color="auto"/>
      </w:divBdr>
    </w:div>
    <w:div w:id="856191781">
      <w:bodyDiv w:val="1"/>
      <w:marLeft w:val="0"/>
      <w:marRight w:val="0"/>
      <w:marTop w:val="0"/>
      <w:marBottom w:val="0"/>
      <w:divBdr>
        <w:top w:val="none" w:sz="0" w:space="0" w:color="auto"/>
        <w:left w:val="none" w:sz="0" w:space="0" w:color="auto"/>
        <w:bottom w:val="none" w:sz="0" w:space="0" w:color="auto"/>
        <w:right w:val="none" w:sz="0" w:space="0" w:color="auto"/>
      </w:divBdr>
    </w:div>
    <w:div w:id="862060583">
      <w:bodyDiv w:val="1"/>
      <w:marLeft w:val="0"/>
      <w:marRight w:val="0"/>
      <w:marTop w:val="0"/>
      <w:marBottom w:val="0"/>
      <w:divBdr>
        <w:top w:val="none" w:sz="0" w:space="0" w:color="auto"/>
        <w:left w:val="none" w:sz="0" w:space="0" w:color="auto"/>
        <w:bottom w:val="none" w:sz="0" w:space="0" w:color="auto"/>
        <w:right w:val="none" w:sz="0" w:space="0" w:color="auto"/>
      </w:divBdr>
    </w:div>
    <w:div w:id="888959673">
      <w:bodyDiv w:val="1"/>
      <w:marLeft w:val="0"/>
      <w:marRight w:val="0"/>
      <w:marTop w:val="0"/>
      <w:marBottom w:val="0"/>
      <w:divBdr>
        <w:top w:val="none" w:sz="0" w:space="0" w:color="auto"/>
        <w:left w:val="none" w:sz="0" w:space="0" w:color="auto"/>
        <w:bottom w:val="none" w:sz="0" w:space="0" w:color="auto"/>
        <w:right w:val="none" w:sz="0" w:space="0" w:color="auto"/>
      </w:divBdr>
      <w:divsChild>
        <w:div w:id="349066718">
          <w:marLeft w:val="0"/>
          <w:marRight w:val="0"/>
          <w:marTop w:val="0"/>
          <w:marBottom w:val="0"/>
          <w:divBdr>
            <w:top w:val="none" w:sz="0" w:space="0" w:color="auto"/>
            <w:left w:val="none" w:sz="0" w:space="0" w:color="auto"/>
            <w:bottom w:val="none" w:sz="0" w:space="0" w:color="auto"/>
            <w:right w:val="none" w:sz="0" w:space="0" w:color="auto"/>
          </w:divBdr>
        </w:div>
      </w:divsChild>
    </w:div>
    <w:div w:id="903681505">
      <w:bodyDiv w:val="1"/>
      <w:marLeft w:val="0"/>
      <w:marRight w:val="0"/>
      <w:marTop w:val="0"/>
      <w:marBottom w:val="0"/>
      <w:divBdr>
        <w:top w:val="none" w:sz="0" w:space="0" w:color="auto"/>
        <w:left w:val="none" w:sz="0" w:space="0" w:color="auto"/>
        <w:bottom w:val="none" w:sz="0" w:space="0" w:color="auto"/>
        <w:right w:val="none" w:sz="0" w:space="0" w:color="auto"/>
      </w:divBdr>
      <w:divsChild>
        <w:div w:id="1503350394">
          <w:marLeft w:val="0"/>
          <w:marRight w:val="0"/>
          <w:marTop w:val="0"/>
          <w:marBottom w:val="0"/>
          <w:divBdr>
            <w:top w:val="none" w:sz="0" w:space="0" w:color="auto"/>
            <w:left w:val="none" w:sz="0" w:space="0" w:color="auto"/>
            <w:bottom w:val="none" w:sz="0" w:space="0" w:color="auto"/>
            <w:right w:val="none" w:sz="0" w:space="0" w:color="auto"/>
          </w:divBdr>
        </w:div>
      </w:divsChild>
    </w:div>
    <w:div w:id="906453488">
      <w:bodyDiv w:val="1"/>
      <w:marLeft w:val="0"/>
      <w:marRight w:val="0"/>
      <w:marTop w:val="0"/>
      <w:marBottom w:val="0"/>
      <w:divBdr>
        <w:top w:val="none" w:sz="0" w:space="0" w:color="auto"/>
        <w:left w:val="none" w:sz="0" w:space="0" w:color="auto"/>
        <w:bottom w:val="none" w:sz="0" w:space="0" w:color="auto"/>
        <w:right w:val="none" w:sz="0" w:space="0" w:color="auto"/>
      </w:divBdr>
    </w:div>
    <w:div w:id="912812771">
      <w:bodyDiv w:val="1"/>
      <w:marLeft w:val="0"/>
      <w:marRight w:val="0"/>
      <w:marTop w:val="0"/>
      <w:marBottom w:val="0"/>
      <w:divBdr>
        <w:top w:val="none" w:sz="0" w:space="0" w:color="auto"/>
        <w:left w:val="none" w:sz="0" w:space="0" w:color="auto"/>
        <w:bottom w:val="none" w:sz="0" w:space="0" w:color="auto"/>
        <w:right w:val="none" w:sz="0" w:space="0" w:color="auto"/>
      </w:divBdr>
    </w:div>
    <w:div w:id="932473199">
      <w:bodyDiv w:val="1"/>
      <w:marLeft w:val="0"/>
      <w:marRight w:val="0"/>
      <w:marTop w:val="0"/>
      <w:marBottom w:val="0"/>
      <w:divBdr>
        <w:top w:val="none" w:sz="0" w:space="0" w:color="auto"/>
        <w:left w:val="none" w:sz="0" w:space="0" w:color="auto"/>
        <w:bottom w:val="none" w:sz="0" w:space="0" w:color="auto"/>
        <w:right w:val="none" w:sz="0" w:space="0" w:color="auto"/>
      </w:divBdr>
    </w:div>
    <w:div w:id="938829664">
      <w:bodyDiv w:val="1"/>
      <w:marLeft w:val="0"/>
      <w:marRight w:val="0"/>
      <w:marTop w:val="0"/>
      <w:marBottom w:val="0"/>
      <w:divBdr>
        <w:top w:val="none" w:sz="0" w:space="0" w:color="auto"/>
        <w:left w:val="none" w:sz="0" w:space="0" w:color="auto"/>
        <w:bottom w:val="none" w:sz="0" w:space="0" w:color="auto"/>
        <w:right w:val="none" w:sz="0" w:space="0" w:color="auto"/>
      </w:divBdr>
      <w:divsChild>
        <w:div w:id="1792362856">
          <w:marLeft w:val="0"/>
          <w:marRight w:val="0"/>
          <w:marTop w:val="0"/>
          <w:marBottom w:val="0"/>
          <w:divBdr>
            <w:top w:val="none" w:sz="0" w:space="0" w:color="auto"/>
            <w:left w:val="none" w:sz="0" w:space="0" w:color="auto"/>
            <w:bottom w:val="none" w:sz="0" w:space="0" w:color="auto"/>
            <w:right w:val="none" w:sz="0" w:space="0" w:color="auto"/>
          </w:divBdr>
        </w:div>
      </w:divsChild>
    </w:div>
    <w:div w:id="939872757">
      <w:bodyDiv w:val="1"/>
      <w:marLeft w:val="0"/>
      <w:marRight w:val="0"/>
      <w:marTop w:val="0"/>
      <w:marBottom w:val="0"/>
      <w:divBdr>
        <w:top w:val="none" w:sz="0" w:space="0" w:color="auto"/>
        <w:left w:val="none" w:sz="0" w:space="0" w:color="auto"/>
        <w:bottom w:val="none" w:sz="0" w:space="0" w:color="auto"/>
        <w:right w:val="none" w:sz="0" w:space="0" w:color="auto"/>
      </w:divBdr>
      <w:divsChild>
        <w:div w:id="16182154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7539628">
      <w:bodyDiv w:val="1"/>
      <w:marLeft w:val="0"/>
      <w:marRight w:val="0"/>
      <w:marTop w:val="0"/>
      <w:marBottom w:val="0"/>
      <w:divBdr>
        <w:top w:val="none" w:sz="0" w:space="0" w:color="auto"/>
        <w:left w:val="none" w:sz="0" w:space="0" w:color="auto"/>
        <w:bottom w:val="none" w:sz="0" w:space="0" w:color="auto"/>
        <w:right w:val="none" w:sz="0" w:space="0" w:color="auto"/>
      </w:divBdr>
    </w:div>
    <w:div w:id="949360864">
      <w:bodyDiv w:val="1"/>
      <w:marLeft w:val="0"/>
      <w:marRight w:val="0"/>
      <w:marTop w:val="0"/>
      <w:marBottom w:val="0"/>
      <w:divBdr>
        <w:top w:val="none" w:sz="0" w:space="0" w:color="auto"/>
        <w:left w:val="none" w:sz="0" w:space="0" w:color="auto"/>
        <w:bottom w:val="none" w:sz="0" w:space="0" w:color="auto"/>
        <w:right w:val="none" w:sz="0" w:space="0" w:color="auto"/>
      </w:divBdr>
    </w:div>
    <w:div w:id="953514680">
      <w:bodyDiv w:val="1"/>
      <w:marLeft w:val="0"/>
      <w:marRight w:val="0"/>
      <w:marTop w:val="0"/>
      <w:marBottom w:val="0"/>
      <w:divBdr>
        <w:top w:val="none" w:sz="0" w:space="0" w:color="auto"/>
        <w:left w:val="none" w:sz="0" w:space="0" w:color="auto"/>
        <w:bottom w:val="none" w:sz="0" w:space="0" w:color="auto"/>
        <w:right w:val="none" w:sz="0" w:space="0" w:color="auto"/>
      </w:divBdr>
    </w:div>
    <w:div w:id="966929685">
      <w:bodyDiv w:val="1"/>
      <w:marLeft w:val="0"/>
      <w:marRight w:val="0"/>
      <w:marTop w:val="0"/>
      <w:marBottom w:val="0"/>
      <w:divBdr>
        <w:top w:val="none" w:sz="0" w:space="0" w:color="auto"/>
        <w:left w:val="none" w:sz="0" w:space="0" w:color="auto"/>
        <w:bottom w:val="none" w:sz="0" w:space="0" w:color="auto"/>
        <w:right w:val="none" w:sz="0" w:space="0" w:color="auto"/>
      </w:divBdr>
    </w:div>
    <w:div w:id="967199187">
      <w:bodyDiv w:val="1"/>
      <w:marLeft w:val="0"/>
      <w:marRight w:val="0"/>
      <w:marTop w:val="0"/>
      <w:marBottom w:val="0"/>
      <w:divBdr>
        <w:top w:val="none" w:sz="0" w:space="0" w:color="auto"/>
        <w:left w:val="none" w:sz="0" w:space="0" w:color="auto"/>
        <w:bottom w:val="none" w:sz="0" w:space="0" w:color="auto"/>
        <w:right w:val="none" w:sz="0" w:space="0" w:color="auto"/>
      </w:divBdr>
      <w:divsChild>
        <w:div w:id="681976295">
          <w:marLeft w:val="0"/>
          <w:marRight w:val="0"/>
          <w:marTop w:val="0"/>
          <w:marBottom w:val="0"/>
          <w:divBdr>
            <w:top w:val="none" w:sz="0" w:space="0" w:color="auto"/>
            <w:left w:val="none" w:sz="0" w:space="0" w:color="auto"/>
            <w:bottom w:val="none" w:sz="0" w:space="0" w:color="auto"/>
            <w:right w:val="none" w:sz="0" w:space="0" w:color="auto"/>
          </w:divBdr>
          <w:divsChild>
            <w:div w:id="898327994">
              <w:marLeft w:val="0"/>
              <w:marRight w:val="0"/>
              <w:marTop w:val="0"/>
              <w:marBottom w:val="0"/>
              <w:divBdr>
                <w:top w:val="none" w:sz="0" w:space="0" w:color="auto"/>
                <w:left w:val="none" w:sz="0" w:space="0" w:color="auto"/>
                <w:bottom w:val="none" w:sz="0" w:space="0" w:color="auto"/>
                <w:right w:val="none" w:sz="0" w:space="0" w:color="auto"/>
              </w:divBdr>
              <w:divsChild>
                <w:div w:id="1703897447">
                  <w:marLeft w:val="0"/>
                  <w:marRight w:val="0"/>
                  <w:marTop w:val="0"/>
                  <w:marBottom w:val="0"/>
                  <w:divBdr>
                    <w:top w:val="none" w:sz="0" w:space="0" w:color="auto"/>
                    <w:left w:val="none" w:sz="0" w:space="0" w:color="auto"/>
                    <w:bottom w:val="none" w:sz="0" w:space="0" w:color="auto"/>
                    <w:right w:val="none" w:sz="0" w:space="0" w:color="auto"/>
                  </w:divBdr>
                  <w:divsChild>
                    <w:div w:id="282658876">
                      <w:marLeft w:val="0"/>
                      <w:marRight w:val="0"/>
                      <w:marTop w:val="0"/>
                      <w:marBottom w:val="0"/>
                      <w:divBdr>
                        <w:top w:val="none" w:sz="0" w:space="0" w:color="auto"/>
                        <w:left w:val="none" w:sz="0" w:space="0" w:color="auto"/>
                        <w:bottom w:val="none" w:sz="0" w:space="0" w:color="auto"/>
                        <w:right w:val="none" w:sz="0" w:space="0" w:color="auto"/>
                      </w:divBdr>
                      <w:divsChild>
                        <w:div w:id="618873694">
                          <w:marLeft w:val="0"/>
                          <w:marRight w:val="0"/>
                          <w:marTop w:val="0"/>
                          <w:marBottom w:val="0"/>
                          <w:divBdr>
                            <w:top w:val="none" w:sz="0" w:space="0" w:color="auto"/>
                            <w:left w:val="none" w:sz="0" w:space="0" w:color="auto"/>
                            <w:bottom w:val="none" w:sz="0" w:space="0" w:color="auto"/>
                            <w:right w:val="none" w:sz="0" w:space="0" w:color="auto"/>
                          </w:divBdr>
                          <w:divsChild>
                            <w:div w:id="1430663195">
                              <w:marLeft w:val="0"/>
                              <w:marRight w:val="0"/>
                              <w:marTop w:val="0"/>
                              <w:marBottom w:val="0"/>
                              <w:divBdr>
                                <w:top w:val="none" w:sz="0" w:space="0" w:color="auto"/>
                                <w:left w:val="none" w:sz="0" w:space="0" w:color="auto"/>
                                <w:bottom w:val="none" w:sz="0" w:space="0" w:color="auto"/>
                                <w:right w:val="none" w:sz="0" w:space="0" w:color="auto"/>
                              </w:divBdr>
                              <w:divsChild>
                                <w:div w:id="567351830">
                                  <w:marLeft w:val="0"/>
                                  <w:marRight w:val="0"/>
                                  <w:marTop w:val="0"/>
                                  <w:marBottom w:val="0"/>
                                  <w:divBdr>
                                    <w:top w:val="none" w:sz="0" w:space="0" w:color="auto"/>
                                    <w:left w:val="none" w:sz="0" w:space="0" w:color="auto"/>
                                    <w:bottom w:val="none" w:sz="0" w:space="0" w:color="auto"/>
                                    <w:right w:val="none" w:sz="0" w:space="0" w:color="auto"/>
                                  </w:divBdr>
                                  <w:divsChild>
                                    <w:div w:id="84987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8192566">
      <w:bodyDiv w:val="1"/>
      <w:marLeft w:val="0"/>
      <w:marRight w:val="0"/>
      <w:marTop w:val="0"/>
      <w:marBottom w:val="0"/>
      <w:divBdr>
        <w:top w:val="none" w:sz="0" w:space="0" w:color="auto"/>
        <w:left w:val="none" w:sz="0" w:space="0" w:color="auto"/>
        <w:bottom w:val="none" w:sz="0" w:space="0" w:color="auto"/>
        <w:right w:val="none" w:sz="0" w:space="0" w:color="auto"/>
      </w:divBdr>
    </w:div>
    <w:div w:id="978652934">
      <w:bodyDiv w:val="1"/>
      <w:marLeft w:val="0"/>
      <w:marRight w:val="0"/>
      <w:marTop w:val="0"/>
      <w:marBottom w:val="0"/>
      <w:divBdr>
        <w:top w:val="none" w:sz="0" w:space="0" w:color="auto"/>
        <w:left w:val="none" w:sz="0" w:space="0" w:color="auto"/>
        <w:bottom w:val="none" w:sz="0" w:space="0" w:color="auto"/>
        <w:right w:val="none" w:sz="0" w:space="0" w:color="auto"/>
      </w:divBdr>
    </w:div>
    <w:div w:id="978876166">
      <w:bodyDiv w:val="1"/>
      <w:marLeft w:val="0"/>
      <w:marRight w:val="0"/>
      <w:marTop w:val="0"/>
      <w:marBottom w:val="0"/>
      <w:divBdr>
        <w:top w:val="none" w:sz="0" w:space="0" w:color="auto"/>
        <w:left w:val="none" w:sz="0" w:space="0" w:color="auto"/>
        <w:bottom w:val="none" w:sz="0" w:space="0" w:color="auto"/>
        <w:right w:val="none" w:sz="0" w:space="0" w:color="auto"/>
      </w:divBdr>
    </w:div>
    <w:div w:id="986711920">
      <w:bodyDiv w:val="1"/>
      <w:marLeft w:val="0"/>
      <w:marRight w:val="0"/>
      <w:marTop w:val="0"/>
      <w:marBottom w:val="0"/>
      <w:divBdr>
        <w:top w:val="none" w:sz="0" w:space="0" w:color="auto"/>
        <w:left w:val="none" w:sz="0" w:space="0" w:color="auto"/>
        <w:bottom w:val="none" w:sz="0" w:space="0" w:color="auto"/>
        <w:right w:val="none" w:sz="0" w:space="0" w:color="auto"/>
      </w:divBdr>
      <w:divsChild>
        <w:div w:id="120464038">
          <w:marLeft w:val="0"/>
          <w:marRight w:val="0"/>
          <w:marTop w:val="0"/>
          <w:marBottom w:val="0"/>
          <w:divBdr>
            <w:top w:val="none" w:sz="0" w:space="0" w:color="auto"/>
            <w:left w:val="none" w:sz="0" w:space="0" w:color="auto"/>
            <w:bottom w:val="none" w:sz="0" w:space="0" w:color="auto"/>
            <w:right w:val="none" w:sz="0" w:space="0" w:color="auto"/>
          </w:divBdr>
          <w:divsChild>
            <w:div w:id="88829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4981">
      <w:bodyDiv w:val="1"/>
      <w:marLeft w:val="0"/>
      <w:marRight w:val="0"/>
      <w:marTop w:val="0"/>
      <w:marBottom w:val="0"/>
      <w:divBdr>
        <w:top w:val="none" w:sz="0" w:space="0" w:color="auto"/>
        <w:left w:val="none" w:sz="0" w:space="0" w:color="auto"/>
        <w:bottom w:val="none" w:sz="0" w:space="0" w:color="auto"/>
        <w:right w:val="none" w:sz="0" w:space="0" w:color="auto"/>
      </w:divBdr>
    </w:div>
    <w:div w:id="1012072722">
      <w:bodyDiv w:val="1"/>
      <w:marLeft w:val="0"/>
      <w:marRight w:val="0"/>
      <w:marTop w:val="0"/>
      <w:marBottom w:val="0"/>
      <w:divBdr>
        <w:top w:val="none" w:sz="0" w:space="0" w:color="auto"/>
        <w:left w:val="none" w:sz="0" w:space="0" w:color="auto"/>
        <w:bottom w:val="none" w:sz="0" w:space="0" w:color="auto"/>
        <w:right w:val="none" w:sz="0" w:space="0" w:color="auto"/>
      </w:divBdr>
    </w:div>
    <w:div w:id="1014260337">
      <w:bodyDiv w:val="1"/>
      <w:marLeft w:val="0"/>
      <w:marRight w:val="0"/>
      <w:marTop w:val="0"/>
      <w:marBottom w:val="0"/>
      <w:divBdr>
        <w:top w:val="none" w:sz="0" w:space="0" w:color="auto"/>
        <w:left w:val="none" w:sz="0" w:space="0" w:color="auto"/>
        <w:bottom w:val="none" w:sz="0" w:space="0" w:color="auto"/>
        <w:right w:val="none" w:sz="0" w:space="0" w:color="auto"/>
      </w:divBdr>
    </w:div>
    <w:div w:id="1014378652">
      <w:bodyDiv w:val="1"/>
      <w:marLeft w:val="0"/>
      <w:marRight w:val="0"/>
      <w:marTop w:val="0"/>
      <w:marBottom w:val="0"/>
      <w:divBdr>
        <w:top w:val="none" w:sz="0" w:space="0" w:color="auto"/>
        <w:left w:val="none" w:sz="0" w:space="0" w:color="auto"/>
        <w:bottom w:val="none" w:sz="0" w:space="0" w:color="auto"/>
        <w:right w:val="none" w:sz="0" w:space="0" w:color="auto"/>
      </w:divBdr>
    </w:div>
    <w:div w:id="1015959865">
      <w:bodyDiv w:val="1"/>
      <w:marLeft w:val="0"/>
      <w:marRight w:val="0"/>
      <w:marTop w:val="0"/>
      <w:marBottom w:val="0"/>
      <w:divBdr>
        <w:top w:val="none" w:sz="0" w:space="0" w:color="auto"/>
        <w:left w:val="none" w:sz="0" w:space="0" w:color="auto"/>
        <w:bottom w:val="none" w:sz="0" w:space="0" w:color="auto"/>
        <w:right w:val="none" w:sz="0" w:space="0" w:color="auto"/>
      </w:divBdr>
    </w:div>
    <w:div w:id="1035542620">
      <w:bodyDiv w:val="1"/>
      <w:marLeft w:val="0"/>
      <w:marRight w:val="0"/>
      <w:marTop w:val="0"/>
      <w:marBottom w:val="0"/>
      <w:divBdr>
        <w:top w:val="none" w:sz="0" w:space="0" w:color="auto"/>
        <w:left w:val="none" w:sz="0" w:space="0" w:color="auto"/>
        <w:bottom w:val="none" w:sz="0" w:space="0" w:color="auto"/>
        <w:right w:val="none" w:sz="0" w:space="0" w:color="auto"/>
      </w:divBdr>
    </w:div>
    <w:div w:id="1049111831">
      <w:bodyDiv w:val="1"/>
      <w:marLeft w:val="0"/>
      <w:marRight w:val="0"/>
      <w:marTop w:val="0"/>
      <w:marBottom w:val="0"/>
      <w:divBdr>
        <w:top w:val="none" w:sz="0" w:space="0" w:color="auto"/>
        <w:left w:val="none" w:sz="0" w:space="0" w:color="auto"/>
        <w:bottom w:val="none" w:sz="0" w:space="0" w:color="auto"/>
        <w:right w:val="none" w:sz="0" w:space="0" w:color="auto"/>
      </w:divBdr>
    </w:div>
    <w:div w:id="1049691436">
      <w:bodyDiv w:val="1"/>
      <w:marLeft w:val="0"/>
      <w:marRight w:val="0"/>
      <w:marTop w:val="0"/>
      <w:marBottom w:val="0"/>
      <w:divBdr>
        <w:top w:val="none" w:sz="0" w:space="0" w:color="auto"/>
        <w:left w:val="none" w:sz="0" w:space="0" w:color="auto"/>
        <w:bottom w:val="none" w:sz="0" w:space="0" w:color="auto"/>
        <w:right w:val="none" w:sz="0" w:space="0" w:color="auto"/>
      </w:divBdr>
      <w:divsChild>
        <w:div w:id="1633097267">
          <w:marLeft w:val="0"/>
          <w:marRight w:val="0"/>
          <w:marTop w:val="0"/>
          <w:marBottom w:val="0"/>
          <w:divBdr>
            <w:top w:val="none" w:sz="0" w:space="0" w:color="auto"/>
            <w:left w:val="none" w:sz="0" w:space="0" w:color="auto"/>
            <w:bottom w:val="none" w:sz="0" w:space="0" w:color="auto"/>
            <w:right w:val="none" w:sz="0" w:space="0" w:color="auto"/>
          </w:divBdr>
        </w:div>
      </w:divsChild>
    </w:div>
    <w:div w:id="1071733949">
      <w:bodyDiv w:val="1"/>
      <w:marLeft w:val="0"/>
      <w:marRight w:val="0"/>
      <w:marTop w:val="0"/>
      <w:marBottom w:val="0"/>
      <w:divBdr>
        <w:top w:val="none" w:sz="0" w:space="0" w:color="auto"/>
        <w:left w:val="none" w:sz="0" w:space="0" w:color="auto"/>
        <w:bottom w:val="none" w:sz="0" w:space="0" w:color="auto"/>
        <w:right w:val="none" w:sz="0" w:space="0" w:color="auto"/>
      </w:divBdr>
    </w:div>
    <w:div w:id="1089734183">
      <w:bodyDiv w:val="1"/>
      <w:marLeft w:val="0"/>
      <w:marRight w:val="0"/>
      <w:marTop w:val="0"/>
      <w:marBottom w:val="0"/>
      <w:divBdr>
        <w:top w:val="none" w:sz="0" w:space="0" w:color="auto"/>
        <w:left w:val="none" w:sz="0" w:space="0" w:color="auto"/>
        <w:bottom w:val="none" w:sz="0" w:space="0" w:color="auto"/>
        <w:right w:val="none" w:sz="0" w:space="0" w:color="auto"/>
      </w:divBdr>
    </w:div>
    <w:div w:id="1101533652">
      <w:bodyDiv w:val="1"/>
      <w:marLeft w:val="0"/>
      <w:marRight w:val="0"/>
      <w:marTop w:val="0"/>
      <w:marBottom w:val="0"/>
      <w:divBdr>
        <w:top w:val="none" w:sz="0" w:space="0" w:color="auto"/>
        <w:left w:val="none" w:sz="0" w:space="0" w:color="auto"/>
        <w:bottom w:val="none" w:sz="0" w:space="0" w:color="auto"/>
        <w:right w:val="none" w:sz="0" w:space="0" w:color="auto"/>
      </w:divBdr>
    </w:div>
    <w:div w:id="1110930246">
      <w:bodyDiv w:val="1"/>
      <w:marLeft w:val="0"/>
      <w:marRight w:val="0"/>
      <w:marTop w:val="0"/>
      <w:marBottom w:val="0"/>
      <w:divBdr>
        <w:top w:val="none" w:sz="0" w:space="0" w:color="auto"/>
        <w:left w:val="none" w:sz="0" w:space="0" w:color="auto"/>
        <w:bottom w:val="none" w:sz="0" w:space="0" w:color="auto"/>
        <w:right w:val="none" w:sz="0" w:space="0" w:color="auto"/>
      </w:divBdr>
    </w:div>
    <w:div w:id="1111122810">
      <w:bodyDiv w:val="1"/>
      <w:marLeft w:val="0"/>
      <w:marRight w:val="0"/>
      <w:marTop w:val="0"/>
      <w:marBottom w:val="0"/>
      <w:divBdr>
        <w:top w:val="none" w:sz="0" w:space="0" w:color="auto"/>
        <w:left w:val="none" w:sz="0" w:space="0" w:color="auto"/>
        <w:bottom w:val="none" w:sz="0" w:space="0" w:color="auto"/>
        <w:right w:val="none" w:sz="0" w:space="0" w:color="auto"/>
      </w:divBdr>
    </w:div>
    <w:div w:id="1113137909">
      <w:bodyDiv w:val="1"/>
      <w:marLeft w:val="0"/>
      <w:marRight w:val="0"/>
      <w:marTop w:val="0"/>
      <w:marBottom w:val="0"/>
      <w:divBdr>
        <w:top w:val="none" w:sz="0" w:space="0" w:color="auto"/>
        <w:left w:val="none" w:sz="0" w:space="0" w:color="auto"/>
        <w:bottom w:val="none" w:sz="0" w:space="0" w:color="auto"/>
        <w:right w:val="none" w:sz="0" w:space="0" w:color="auto"/>
      </w:divBdr>
    </w:div>
    <w:div w:id="1127822339">
      <w:bodyDiv w:val="1"/>
      <w:marLeft w:val="0"/>
      <w:marRight w:val="0"/>
      <w:marTop w:val="0"/>
      <w:marBottom w:val="0"/>
      <w:divBdr>
        <w:top w:val="none" w:sz="0" w:space="0" w:color="auto"/>
        <w:left w:val="none" w:sz="0" w:space="0" w:color="auto"/>
        <w:bottom w:val="none" w:sz="0" w:space="0" w:color="auto"/>
        <w:right w:val="none" w:sz="0" w:space="0" w:color="auto"/>
      </w:divBdr>
    </w:div>
    <w:div w:id="1128471912">
      <w:bodyDiv w:val="1"/>
      <w:marLeft w:val="0"/>
      <w:marRight w:val="0"/>
      <w:marTop w:val="0"/>
      <w:marBottom w:val="0"/>
      <w:divBdr>
        <w:top w:val="none" w:sz="0" w:space="0" w:color="auto"/>
        <w:left w:val="none" w:sz="0" w:space="0" w:color="auto"/>
        <w:bottom w:val="none" w:sz="0" w:space="0" w:color="auto"/>
        <w:right w:val="none" w:sz="0" w:space="0" w:color="auto"/>
      </w:divBdr>
    </w:div>
    <w:div w:id="1140927607">
      <w:bodyDiv w:val="1"/>
      <w:marLeft w:val="0"/>
      <w:marRight w:val="0"/>
      <w:marTop w:val="0"/>
      <w:marBottom w:val="0"/>
      <w:divBdr>
        <w:top w:val="none" w:sz="0" w:space="0" w:color="auto"/>
        <w:left w:val="none" w:sz="0" w:space="0" w:color="auto"/>
        <w:bottom w:val="none" w:sz="0" w:space="0" w:color="auto"/>
        <w:right w:val="none" w:sz="0" w:space="0" w:color="auto"/>
      </w:divBdr>
    </w:div>
    <w:div w:id="1150294250">
      <w:bodyDiv w:val="1"/>
      <w:marLeft w:val="0"/>
      <w:marRight w:val="0"/>
      <w:marTop w:val="0"/>
      <w:marBottom w:val="0"/>
      <w:divBdr>
        <w:top w:val="none" w:sz="0" w:space="0" w:color="auto"/>
        <w:left w:val="none" w:sz="0" w:space="0" w:color="auto"/>
        <w:bottom w:val="none" w:sz="0" w:space="0" w:color="auto"/>
        <w:right w:val="none" w:sz="0" w:space="0" w:color="auto"/>
      </w:divBdr>
    </w:div>
    <w:div w:id="1154224796">
      <w:bodyDiv w:val="1"/>
      <w:marLeft w:val="0"/>
      <w:marRight w:val="0"/>
      <w:marTop w:val="0"/>
      <w:marBottom w:val="0"/>
      <w:divBdr>
        <w:top w:val="none" w:sz="0" w:space="0" w:color="auto"/>
        <w:left w:val="none" w:sz="0" w:space="0" w:color="auto"/>
        <w:bottom w:val="none" w:sz="0" w:space="0" w:color="auto"/>
        <w:right w:val="none" w:sz="0" w:space="0" w:color="auto"/>
      </w:divBdr>
    </w:div>
    <w:div w:id="1165054346">
      <w:bodyDiv w:val="1"/>
      <w:marLeft w:val="0"/>
      <w:marRight w:val="0"/>
      <w:marTop w:val="0"/>
      <w:marBottom w:val="0"/>
      <w:divBdr>
        <w:top w:val="none" w:sz="0" w:space="0" w:color="auto"/>
        <w:left w:val="none" w:sz="0" w:space="0" w:color="auto"/>
        <w:bottom w:val="none" w:sz="0" w:space="0" w:color="auto"/>
        <w:right w:val="none" w:sz="0" w:space="0" w:color="auto"/>
      </w:divBdr>
    </w:div>
    <w:div w:id="1167555684">
      <w:bodyDiv w:val="1"/>
      <w:marLeft w:val="0"/>
      <w:marRight w:val="0"/>
      <w:marTop w:val="0"/>
      <w:marBottom w:val="0"/>
      <w:divBdr>
        <w:top w:val="none" w:sz="0" w:space="0" w:color="auto"/>
        <w:left w:val="none" w:sz="0" w:space="0" w:color="auto"/>
        <w:bottom w:val="none" w:sz="0" w:space="0" w:color="auto"/>
        <w:right w:val="none" w:sz="0" w:space="0" w:color="auto"/>
      </w:divBdr>
    </w:div>
    <w:div w:id="1175145184">
      <w:bodyDiv w:val="1"/>
      <w:marLeft w:val="0"/>
      <w:marRight w:val="0"/>
      <w:marTop w:val="0"/>
      <w:marBottom w:val="0"/>
      <w:divBdr>
        <w:top w:val="none" w:sz="0" w:space="0" w:color="auto"/>
        <w:left w:val="none" w:sz="0" w:space="0" w:color="auto"/>
        <w:bottom w:val="none" w:sz="0" w:space="0" w:color="auto"/>
        <w:right w:val="none" w:sz="0" w:space="0" w:color="auto"/>
      </w:divBdr>
    </w:div>
    <w:div w:id="1187907741">
      <w:bodyDiv w:val="1"/>
      <w:marLeft w:val="0"/>
      <w:marRight w:val="0"/>
      <w:marTop w:val="0"/>
      <w:marBottom w:val="0"/>
      <w:divBdr>
        <w:top w:val="none" w:sz="0" w:space="0" w:color="auto"/>
        <w:left w:val="none" w:sz="0" w:space="0" w:color="auto"/>
        <w:bottom w:val="none" w:sz="0" w:space="0" w:color="auto"/>
        <w:right w:val="none" w:sz="0" w:space="0" w:color="auto"/>
      </w:divBdr>
      <w:divsChild>
        <w:div w:id="429861039">
          <w:marLeft w:val="0"/>
          <w:marRight w:val="0"/>
          <w:marTop w:val="0"/>
          <w:marBottom w:val="0"/>
          <w:divBdr>
            <w:top w:val="none" w:sz="0" w:space="0" w:color="auto"/>
            <w:left w:val="none" w:sz="0" w:space="0" w:color="auto"/>
            <w:bottom w:val="none" w:sz="0" w:space="0" w:color="auto"/>
            <w:right w:val="none" w:sz="0" w:space="0" w:color="auto"/>
          </w:divBdr>
        </w:div>
      </w:divsChild>
    </w:div>
    <w:div w:id="1195117386">
      <w:bodyDiv w:val="1"/>
      <w:marLeft w:val="0"/>
      <w:marRight w:val="0"/>
      <w:marTop w:val="0"/>
      <w:marBottom w:val="0"/>
      <w:divBdr>
        <w:top w:val="none" w:sz="0" w:space="0" w:color="auto"/>
        <w:left w:val="none" w:sz="0" w:space="0" w:color="auto"/>
        <w:bottom w:val="none" w:sz="0" w:space="0" w:color="auto"/>
        <w:right w:val="none" w:sz="0" w:space="0" w:color="auto"/>
      </w:divBdr>
    </w:div>
    <w:div w:id="1201820105">
      <w:bodyDiv w:val="1"/>
      <w:marLeft w:val="0"/>
      <w:marRight w:val="0"/>
      <w:marTop w:val="0"/>
      <w:marBottom w:val="0"/>
      <w:divBdr>
        <w:top w:val="none" w:sz="0" w:space="0" w:color="auto"/>
        <w:left w:val="none" w:sz="0" w:space="0" w:color="auto"/>
        <w:bottom w:val="none" w:sz="0" w:space="0" w:color="auto"/>
        <w:right w:val="none" w:sz="0" w:space="0" w:color="auto"/>
      </w:divBdr>
      <w:divsChild>
        <w:div w:id="1552957880">
          <w:marLeft w:val="0"/>
          <w:marRight w:val="0"/>
          <w:marTop w:val="0"/>
          <w:marBottom w:val="0"/>
          <w:divBdr>
            <w:top w:val="none" w:sz="0" w:space="0" w:color="auto"/>
            <w:left w:val="none" w:sz="0" w:space="0" w:color="auto"/>
            <w:bottom w:val="none" w:sz="0" w:space="0" w:color="auto"/>
            <w:right w:val="none" w:sz="0" w:space="0" w:color="auto"/>
          </w:divBdr>
          <w:divsChild>
            <w:div w:id="58203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632748">
      <w:bodyDiv w:val="1"/>
      <w:marLeft w:val="0"/>
      <w:marRight w:val="0"/>
      <w:marTop w:val="0"/>
      <w:marBottom w:val="0"/>
      <w:divBdr>
        <w:top w:val="none" w:sz="0" w:space="0" w:color="auto"/>
        <w:left w:val="none" w:sz="0" w:space="0" w:color="auto"/>
        <w:bottom w:val="none" w:sz="0" w:space="0" w:color="auto"/>
        <w:right w:val="none" w:sz="0" w:space="0" w:color="auto"/>
      </w:divBdr>
    </w:div>
    <w:div w:id="1214192942">
      <w:bodyDiv w:val="1"/>
      <w:marLeft w:val="0"/>
      <w:marRight w:val="0"/>
      <w:marTop w:val="0"/>
      <w:marBottom w:val="0"/>
      <w:divBdr>
        <w:top w:val="none" w:sz="0" w:space="0" w:color="auto"/>
        <w:left w:val="none" w:sz="0" w:space="0" w:color="auto"/>
        <w:bottom w:val="none" w:sz="0" w:space="0" w:color="auto"/>
        <w:right w:val="none" w:sz="0" w:space="0" w:color="auto"/>
      </w:divBdr>
    </w:div>
    <w:div w:id="1221792994">
      <w:bodyDiv w:val="1"/>
      <w:marLeft w:val="0"/>
      <w:marRight w:val="0"/>
      <w:marTop w:val="0"/>
      <w:marBottom w:val="0"/>
      <w:divBdr>
        <w:top w:val="none" w:sz="0" w:space="0" w:color="auto"/>
        <w:left w:val="none" w:sz="0" w:space="0" w:color="auto"/>
        <w:bottom w:val="none" w:sz="0" w:space="0" w:color="auto"/>
        <w:right w:val="none" w:sz="0" w:space="0" w:color="auto"/>
      </w:divBdr>
    </w:div>
    <w:div w:id="1224102686">
      <w:bodyDiv w:val="1"/>
      <w:marLeft w:val="0"/>
      <w:marRight w:val="0"/>
      <w:marTop w:val="0"/>
      <w:marBottom w:val="0"/>
      <w:divBdr>
        <w:top w:val="none" w:sz="0" w:space="0" w:color="auto"/>
        <w:left w:val="none" w:sz="0" w:space="0" w:color="auto"/>
        <w:bottom w:val="none" w:sz="0" w:space="0" w:color="auto"/>
        <w:right w:val="none" w:sz="0" w:space="0" w:color="auto"/>
      </w:divBdr>
      <w:divsChild>
        <w:div w:id="1066954760">
          <w:marLeft w:val="0"/>
          <w:marRight w:val="0"/>
          <w:marTop w:val="0"/>
          <w:marBottom w:val="0"/>
          <w:divBdr>
            <w:top w:val="none" w:sz="0" w:space="0" w:color="auto"/>
            <w:left w:val="none" w:sz="0" w:space="0" w:color="auto"/>
            <w:bottom w:val="none" w:sz="0" w:space="0" w:color="auto"/>
            <w:right w:val="none" w:sz="0" w:space="0" w:color="auto"/>
          </w:divBdr>
          <w:divsChild>
            <w:div w:id="2073038036">
              <w:marLeft w:val="0"/>
              <w:marRight w:val="0"/>
              <w:marTop w:val="0"/>
              <w:marBottom w:val="0"/>
              <w:divBdr>
                <w:top w:val="none" w:sz="0" w:space="0" w:color="auto"/>
                <w:left w:val="none" w:sz="0" w:space="0" w:color="auto"/>
                <w:bottom w:val="none" w:sz="0" w:space="0" w:color="auto"/>
                <w:right w:val="none" w:sz="0" w:space="0" w:color="auto"/>
              </w:divBdr>
              <w:divsChild>
                <w:div w:id="702829026">
                  <w:marLeft w:val="0"/>
                  <w:marRight w:val="0"/>
                  <w:marTop w:val="0"/>
                  <w:marBottom w:val="0"/>
                  <w:divBdr>
                    <w:top w:val="none" w:sz="0" w:space="0" w:color="auto"/>
                    <w:left w:val="none" w:sz="0" w:space="0" w:color="auto"/>
                    <w:bottom w:val="none" w:sz="0" w:space="0" w:color="auto"/>
                    <w:right w:val="none" w:sz="0" w:space="0" w:color="auto"/>
                  </w:divBdr>
                  <w:divsChild>
                    <w:div w:id="24145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324356">
          <w:marLeft w:val="0"/>
          <w:marRight w:val="0"/>
          <w:marTop w:val="0"/>
          <w:marBottom w:val="0"/>
          <w:divBdr>
            <w:top w:val="none" w:sz="0" w:space="0" w:color="auto"/>
            <w:left w:val="none" w:sz="0" w:space="0" w:color="auto"/>
            <w:bottom w:val="none" w:sz="0" w:space="0" w:color="auto"/>
            <w:right w:val="none" w:sz="0" w:space="0" w:color="auto"/>
          </w:divBdr>
          <w:divsChild>
            <w:div w:id="81338755">
              <w:marLeft w:val="0"/>
              <w:marRight w:val="0"/>
              <w:marTop w:val="0"/>
              <w:marBottom w:val="0"/>
              <w:divBdr>
                <w:top w:val="none" w:sz="0" w:space="0" w:color="auto"/>
                <w:left w:val="none" w:sz="0" w:space="0" w:color="auto"/>
                <w:bottom w:val="none" w:sz="0" w:space="0" w:color="auto"/>
                <w:right w:val="none" w:sz="0" w:space="0" w:color="auto"/>
              </w:divBdr>
              <w:divsChild>
                <w:div w:id="2140299341">
                  <w:marLeft w:val="0"/>
                  <w:marRight w:val="0"/>
                  <w:marTop w:val="0"/>
                  <w:marBottom w:val="0"/>
                  <w:divBdr>
                    <w:top w:val="none" w:sz="0" w:space="0" w:color="auto"/>
                    <w:left w:val="none" w:sz="0" w:space="0" w:color="auto"/>
                    <w:bottom w:val="none" w:sz="0" w:space="0" w:color="auto"/>
                    <w:right w:val="none" w:sz="0" w:space="0" w:color="auto"/>
                  </w:divBdr>
                  <w:divsChild>
                    <w:div w:id="36163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349022">
          <w:marLeft w:val="0"/>
          <w:marRight w:val="0"/>
          <w:marTop w:val="0"/>
          <w:marBottom w:val="0"/>
          <w:divBdr>
            <w:top w:val="none" w:sz="0" w:space="0" w:color="auto"/>
            <w:left w:val="none" w:sz="0" w:space="0" w:color="auto"/>
            <w:bottom w:val="none" w:sz="0" w:space="0" w:color="auto"/>
            <w:right w:val="none" w:sz="0" w:space="0" w:color="auto"/>
          </w:divBdr>
          <w:divsChild>
            <w:div w:id="611976565">
              <w:marLeft w:val="0"/>
              <w:marRight w:val="0"/>
              <w:marTop w:val="0"/>
              <w:marBottom w:val="0"/>
              <w:divBdr>
                <w:top w:val="none" w:sz="0" w:space="0" w:color="auto"/>
                <w:left w:val="none" w:sz="0" w:space="0" w:color="auto"/>
                <w:bottom w:val="none" w:sz="0" w:space="0" w:color="auto"/>
                <w:right w:val="none" w:sz="0" w:space="0" w:color="auto"/>
              </w:divBdr>
              <w:divsChild>
                <w:div w:id="188841490">
                  <w:marLeft w:val="0"/>
                  <w:marRight w:val="0"/>
                  <w:marTop w:val="0"/>
                  <w:marBottom w:val="0"/>
                  <w:divBdr>
                    <w:top w:val="none" w:sz="0" w:space="0" w:color="auto"/>
                    <w:left w:val="none" w:sz="0" w:space="0" w:color="auto"/>
                    <w:bottom w:val="none" w:sz="0" w:space="0" w:color="auto"/>
                    <w:right w:val="none" w:sz="0" w:space="0" w:color="auto"/>
                  </w:divBdr>
                  <w:divsChild>
                    <w:div w:id="5015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783615">
          <w:marLeft w:val="0"/>
          <w:marRight w:val="0"/>
          <w:marTop w:val="0"/>
          <w:marBottom w:val="0"/>
          <w:divBdr>
            <w:top w:val="none" w:sz="0" w:space="0" w:color="auto"/>
            <w:left w:val="none" w:sz="0" w:space="0" w:color="auto"/>
            <w:bottom w:val="none" w:sz="0" w:space="0" w:color="auto"/>
            <w:right w:val="none" w:sz="0" w:space="0" w:color="auto"/>
          </w:divBdr>
          <w:divsChild>
            <w:div w:id="1276641703">
              <w:marLeft w:val="0"/>
              <w:marRight w:val="0"/>
              <w:marTop w:val="0"/>
              <w:marBottom w:val="0"/>
              <w:divBdr>
                <w:top w:val="none" w:sz="0" w:space="0" w:color="auto"/>
                <w:left w:val="none" w:sz="0" w:space="0" w:color="auto"/>
                <w:bottom w:val="none" w:sz="0" w:space="0" w:color="auto"/>
                <w:right w:val="none" w:sz="0" w:space="0" w:color="auto"/>
              </w:divBdr>
              <w:divsChild>
                <w:div w:id="362050487">
                  <w:marLeft w:val="0"/>
                  <w:marRight w:val="0"/>
                  <w:marTop w:val="0"/>
                  <w:marBottom w:val="0"/>
                  <w:divBdr>
                    <w:top w:val="none" w:sz="0" w:space="0" w:color="auto"/>
                    <w:left w:val="none" w:sz="0" w:space="0" w:color="auto"/>
                    <w:bottom w:val="none" w:sz="0" w:space="0" w:color="auto"/>
                    <w:right w:val="none" w:sz="0" w:space="0" w:color="auto"/>
                  </w:divBdr>
                  <w:divsChild>
                    <w:div w:id="175081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426892">
      <w:bodyDiv w:val="1"/>
      <w:marLeft w:val="0"/>
      <w:marRight w:val="0"/>
      <w:marTop w:val="0"/>
      <w:marBottom w:val="0"/>
      <w:divBdr>
        <w:top w:val="none" w:sz="0" w:space="0" w:color="auto"/>
        <w:left w:val="none" w:sz="0" w:space="0" w:color="auto"/>
        <w:bottom w:val="none" w:sz="0" w:space="0" w:color="auto"/>
        <w:right w:val="none" w:sz="0" w:space="0" w:color="auto"/>
      </w:divBdr>
    </w:div>
    <w:div w:id="1247105676">
      <w:bodyDiv w:val="1"/>
      <w:marLeft w:val="0"/>
      <w:marRight w:val="0"/>
      <w:marTop w:val="0"/>
      <w:marBottom w:val="0"/>
      <w:divBdr>
        <w:top w:val="none" w:sz="0" w:space="0" w:color="auto"/>
        <w:left w:val="none" w:sz="0" w:space="0" w:color="auto"/>
        <w:bottom w:val="none" w:sz="0" w:space="0" w:color="auto"/>
        <w:right w:val="none" w:sz="0" w:space="0" w:color="auto"/>
      </w:divBdr>
    </w:div>
    <w:div w:id="1274172441">
      <w:bodyDiv w:val="1"/>
      <w:marLeft w:val="0"/>
      <w:marRight w:val="0"/>
      <w:marTop w:val="0"/>
      <w:marBottom w:val="0"/>
      <w:divBdr>
        <w:top w:val="none" w:sz="0" w:space="0" w:color="auto"/>
        <w:left w:val="none" w:sz="0" w:space="0" w:color="auto"/>
        <w:bottom w:val="none" w:sz="0" w:space="0" w:color="auto"/>
        <w:right w:val="none" w:sz="0" w:space="0" w:color="auto"/>
      </w:divBdr>
    </w:div>
    <w:div w:id="1300384018">
      <w:bodyDiv w:val="1"/>
      <w:marLeft w:val="0"/>
      <w:marRight w:val="0"/>
      <w:marTop w:val="0"/>
      <w:marBottom w:val="0"/>
      <w:divBdr>
        <w:top w:val="none" w:sz="0" w:space="0" w:color="auto"/>
        <w:left w:val="none" w:sz="0" w:space="0" w:color="auto"/>
        <w:bottom w:val="none" w:sz="0" w:space="0" w:color="auto"/>
        <w:right w:val="none" w:sz="0" w:space="0" w:color="auto"/>
      </w:divBdr>
      <w:divsChild>
        <w:div w:id="31659277">
          <w:marLeft w:val="0"/>
          <w:marRight w:val="0"/>
          <w:marTop w:val="0"/>
          <w:marBottom w:val="0"/>
          <w:divBdr>
            <w:top w:val="none" w:sz="0" w:space="0" w:color="auto"/>
            <w:left w:val="none" w:sz="0" w:space="0" w:color="auto"/>
            <w:bottom w:val="none" w:sz="0" w:space="0" w:color="auto"/>
            <w:right w:val="none" w:sz="0" w:space="0" w:color="auto"/>
          </w:divBdr>
          <w:divsChild>
            <w:div w:id="1621833855">
              <w:marLeft w:val="0"/>
              <w:marRight w:val="0"/>
              <w:marTop w:val="0"/>
              <w:marBottom w:val="0"/>
              <w:divBdr>
                <w:top w:val="none" w:sz="0" w:space="0" w:color="auto"/>
                <w:left w:val="none" w:sz="0" w:space="0" w:color="auto"/>
                <w:bottom w:val="none" w:sz="0" w:space="0" w:color="auto"/>
                <w:right w:val="none" w:sz="0" w:space="0" w:color="auto"/>
              </w:divBdr>
              <w:divsChild>
                <w:div w:id="1904830630">
                  <w:marLeft w:val="0"/>
                  <w:marRight w:val="0"/>
                  <w:marTop w:val="0"/>
                  <w:marBottom w:val="0"/>
                  <w:divBdr>
                    <w:top w:val="none" w:sz="0" w:space="0" w:color="auto"/>
                    <w:left w:val="none" w:sz="0" w:space="0" w:color="auto"/>
                    <w:bottom w:val="none" w:sz="0" w:space="0" w:color="auto"/>
                    <w:right w:val="none" w:sz="0" w:space="0" w:color="auto"/>
                  </w:divBdr>
                  <w:divsChild>
                    <w:div w:id="152489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92810">
          <w:marLeft w:val="0"/>
          <w:marRight w:val="0"/>
          <w:marTop w:val="0"/>
          <w:marBottom w:val="0"/>
          <w:divBdr>
            <w:top w:val="none" w:sz="0" w:space="0" w:color="auto"/>
            <w:left w:val="none" w:sz="0" w:space="0" w:color="auto"/>
            <w:bottom w:val="none" w:sz="0" w:space="0" w:color="auto"/>
            <w:right w:val="none" w:sz="0" w:space="0" w:color="auto"/>
          </w:divBdr>
          <w:divsChild>
            <w:div w:id="1197739145">
              <w:marLeft w:val="0"/>
              <w:marRight w:val="0"/>
              <w:marTop w:val="0"/>
              <w:marBottom w:val="0"/>
              <w:divBdr>
                <w:top w:val="none" w:sz="0" w:space="0" w:color="auto"/>
                <w:left w:val="none" w:sz="0" w:space="0" w:color="auto"/>
                <w:bottom w:val="none" w:sz="0" w:space="0" w:color="auto"/>
                <w:right w:val="none" w:sz="0" w:space="0" w:color="auto"/>
              </w:divBdr>
              <w:divsChild>
                <w:div w:id="1778601197">
                  <w:marLeft w:val="0"/>
                  <w:marRight w:val="0"/>
                  <w:marTop w:val="0"/>
                  <w:marBottom w:val="0"/>
                  <w:divBdr>
                    <w:top w:val="none" w:sz="0" w:space="0" w:color="auto"/>
                    <w:left w:val="none" w:sz="0" w:space="0" w:color="auto"/>
                    <w:bottom w:val="none" w:sz="0" w:space="0" w:color="auto"/>
                    <w:right w:val="none" w:sz="0" w:space="0" w:color="auto"/>
                  </w:divBdr>
                  <w:divsChild>
                    <w:div w:id="73775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615175">
          <w:marLeft w:val="0"/>
          <w:marRight w:val="0"/>
          <w:marTop w:val="0"/>
          <w:marBottom w:val="0"/>
          <w:divBdr>
            <w:top w:val="none" w:sz="0" w:space="0" w:color="auto"/>
            <w:left w:val="none" w:sz="0" w:space="0" w:color="auto"/>
            <w:bottom w:val="none" w:sz="0" w:space="0" w:color="auto"/>
            <w:right w:val="none" w:sz="0" w:space="0" w:color="auto"/>
          </w:divBdr>
          <w:divsChild>
            <w:div w:id="1127436407">
              <w:marLeft w:val="0"/>
              <w:marRight w:val="0"/>
              <w:marTop w:val="0"/>
              <w:marBottom w:val="0"/>
              <w:divBdr>
                <w:top w:val="none" w:sz="0" w:space="0" w:color="auto"/>
                <w:left w:val="none" w:sz="0" w:space="0" w:color="auto"/>
                <w:bottom w:val="none" w:sz="0" w:space="0" w:color="auto"/>
                <w:right w:val="none" w:sz="0" w:space="0" w:color="auto"/>
              </w:divBdr>
              <w:divsChild>
                <w:div w:id="154345472">
                  <w:marLeft w:val="0"/>
                  <w:marRight w:val="0"/>
                  <w:marTop w:val="0"/>
                  <w:marBottom w:val="0"/>
                  <w:divBdr>
                    <w:top w:val="none" w:sz="0" w:space="0" w:color="auto"/>
                    <w:left w:val="none" w:sz="0" w:space="0" w:color="auto"/>
                    <w:bottom w:val="none" w:sz="0" w:space="0" w:color="auto"/>
                    <w:right w:val="none" w:sz="0" w:space="0" w:color="auto"/>
                  </w:divBdr>
                  <w:divsChild>
                    <w:div w:id="108136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279196">
          <w:marLeft w:val="0"/>
          <w:marRight w:val="0"/>
          <w:marTop w:val="0"/>
          <w:marBottom w:val="0"/>
          <w:divBdr>
            <w:top w:val="none" w:sz="0" w:space="0" w:color="auto"/>
            <w:left w:val="none" w:sz="0" w:space="0" w:color="auto"/>
            <w:bottom w:val="none" w:sz="0" w:space="0" w:color="auto"/>
            <w:right w:val="none" w:sz="0" w:space="0" w:color="auto"/>
          </w:divBdr>
          <w:divsChild>
            <w:div w:id="1311668973">
              <w:marLeft w:val="0"/>
              <w:marRight w:val="0"/>
              <w:marTop w:val="0"/>
              <w:marBottom w:val="0"/>
              <w:divBdr>
                <w:top w:val="none" w:sz="0" w:space="0" w:color="auto"/>
                <w:left w:val="none" w:sz="0" w:space="0" w:color="auto"/>
                <w:bottom w:val="none" w:sz="0" w:space="0" w:color="auto"/>
                <w:right w:val="none" w:sz="0" w:space="0" w:color="auto"/>
              </w:divBdr>
              <w:divsChild>
                <w:div w:id="1376730508">
                  <w:marLeft w:val="0"/>
                  <w:marRight w:val="0"/>
                  <w:marTop w:val="0"/>
                  <w:marBottom w:val="0"/>
                  <w:divBdr>
                    <w:top w:val="none" w:sz="0" w:space="0" w:color="auto"/>
                    <w:left w:val="none" w:sz="0" w:space="0" w:color="auto"/>
                    <w:bottom w:val="none" w:sz="0" w:space="0" w:color="auto"/>
                    <w:right w:val="none" w:sz="0" w:space="0" w:color="auto"/>
                  </w:divBdr>
                  <w:divsChild>
                    <w:div w:id="72006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771402">
      <w:bodyDiv w:val="1"/>
      <w:marLeft w:val="0"/>
      <w:marRight w:val="0"/>
      <w:marTop w:val="0"/>
      <w:marBottom w:val="0"/>
      <w:divBdr>
        <w:top w:val="none" w:sz="0" w:space="0" w:color="auto"/>
        <w:left w:val="none" w:sz="0" w:space="0" w:color="auto"/>
        <w:bottom w:val="none" w:sz="0" w:space="0" w:color="auto"/>
        <w:right w:val="none" w:sz="0" w:space="0" w:color="auto"/>
      </w:divBdr>
    </w:div>
    <w:div w:id="1314944635">
      <w:bodyDiv w:val="1"/>
      <w:marLeft w:val="0"/>
      <w:marRight w:val="0"/>
      <w:marTop w:val="0"/>
      <w:marBottom w:val="0"/>
      <w:divBdr>
        <w:top w:val="none" w:sz="0" w:space="0" w:color="auto"/>
        <w:left w:val="none" w:sz="0" w:space="0" w:color="auto"/>
        <w:bottom w:val="none" w:sz="0" w:space="0" w:color="auto"/>
        <w:right w:val="none" w:sz="0" w:space="0" w:color="auto"/>
      </w:divBdr>
      <w:divsChild>
        <w:div w:id="1857307204">
          <w:marLeft w:val="0"/>
          <w:marRight w:val="0"/>
          <w:marTop w:val="0"/>
          <w:marBottom w:val="0"/>
          <w:divBdr>
            <w:top w:val="none" w:sz="0" w:space="0" w:color="auto"/>
            <w:left w:val="none" w:sz="0" w:space="0" w:color="auto"/>
            <w:bottom w:val="none" w:sz="0" w:space="0" w:color="auto"/>
            <w:right w:val="none" w:sz="0" w:space="0" w:color="auto"/>
          </w:divBdr>
        </w:div>
      </w:divsChild>
    </w:div>
    <w:div w:id="1316958790">
      <w:bodyDiv w:val="1"/>
      <w:marLeft w:val="0"/>
      <w:marRight w:val="0"/>
      <w:marTop w:val="0"/>
      <w:marBottom w:val="0"/>
      <w:divBdr>
        <w:top w:val="none" w:sz="0" w:space="0" w:color="auto"/>
        <w:left w:val="none" w:sz="0" w:space="0" w:color="auto"/>
        <w:bottom w:val="none" w:sz="0" w:space="0" w:color="auto"/>
        <w:right w:val="none" w:sz="0" w:space="0" w:color="auto"/>
      </w:divBdr>
    </w:div>
    <w:div w:id="1322853430">
      <w:bodyDiv w:val="1"/>
      <w:marLeft w:val="0"/>
      <w:marRight w:val="0"/>
      <w:marTop w:val="0"/>
      <w:marBottom w:val="0"/>
      <w:divBdr>
        <w:top w:val="none" w:sz="0" w:space="0" w:color="auto"/>
        <w:left w:val="none" w:sz="0" w:space="0" w:color="auto"/>
        <w:bottom w:val="none" w:sz="0" w:space="0" w:color="auto"/>
        <w:right w:val="none" w:sz="0" w:space="0" w:color="auto"/>
      </w:divBdr>
    </w:div>
    <w:div w:id="1330520071">
      <w:bodyDiv w:val="1"/>
      <w:marLeft w:val="0"/>
      <w:marRight w:val="0"/>
      <w:marTop w:val="0"/>
      <w:marBottom w:val="0"/>
      <w:divBdr>
        <w:top w:val="none" w:sz="0" w:space="0" w:color="auto"/>
        <w:left w:val="none" w:sz="0" w:space="0" w:color="auto"/>
        <w:bottom w:val="none" w:sz="0" w:space="0" w:color="auto"/>
        <w:right w:val="none" w:sz="0" w:space="0" w:color="auto"/>
      </w:divBdr>
    </w:div>
    <w:div w:id="1331643400">
      <w:bodyDiv w:val="1"/>
      <w:marLeft w:val="0"/>
      <w:marRight w:val="0"/>
      <w:marTop w:val="0"/>
      <w:marBottom w:val="0"/>
      <w:divBdr>
        <w:top w:val="none" w:sz="0" w:space="0" w:color="auto"/>
        <w:left w:val="none" w:sz="0" w:space="0" w:color="auto"/>
        <w:bottom w:val="none" w:sz="0" w:space="0" w:color="auto"/>
        <w:right w:val="none" w:sz="0" w:space="0" w:color="auto"/>
      </w:divBdr>
    </w:div>
    <w:div w:id="1347057717">
      <w:bodyDiv w:val="1"/>
      <w:marLeft w:val="0"/>
      <w:marRight w:val="0"/>
      <w:marTop w:val="0"/>
      <w:marBottom w:val="0"/>
      <w:divBdr>
        <w:top w:val="none" w:sz="0" w:space="0" w:color="auto"/>
        <w:left w:val="none" w:sz="0" w:space="0" w:color="auto"/>
        <w:bottom w:val="none" w:sz="0" w:space="0" w:color="auto"/>
        <w:right w:val="none" w:sz="0" w:space="0" w:color="auto"/>
      </w:divBdr>
    </w:div>
    <w:div w:id="1353607352">
      <w:bodyDiv w:val="1"/>
      <w:marLeft w:val="0"/>
      <w:marRight w:val="0"/>
      <w:marTop w:val="0"/>
      <w:marBottom w:val="0"/>
      <w:divBdr>
        <w:top w:val="none" w:sz="0" w:space="0" w:color="auto"/>
        <w:left w:val="none" w:sz="0" w:space="0" w:color="auto"/>
        <w:bottom w:val="none" w:sz="0" w:space="0" w:color="auto"/>
        <w:right w:val="none" w:sz="0" w:space="0" w:color="auto"/>
      </w:divBdr>
      <w:divsChild>
        <w:div w:id="1500924131">
          <w:marLeft w:val="0"/>
          <w:marRight w:val="0"/>
          <w:marTop w:val="0"/>
          <w:marBottom w:val="0"/>
          <w:divBdr>
            <w:top w:val="none" w:sz="0" w:space="0" w:color="auto"/>
            <w:left w:val="none" w:sz="0" w:space="0" w:color="auto"/>
            <w:bottom w:val="none" w:sz="0" w:space="0" w:color="auto"/>
            <w:right w:val="none" w:sz="0" w:space="0" w:color="auto"/>
          </w:divBdr>
          <w:divsChild>
            <w:div w:id="195647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25489">
      <w:bodyDiv w:val="1"/>
      <w:marLeft w:val="0"/>
      <w:marRight w:val="0"/>
      <w:marTop w:val="0"/>
      <w:marBottom w:val="0"/>
      <w:divBdr>
        <w:top w:val="none" w:sz="0" w:space="0" w:color="auto"/>
        <w:left w:val="none" w:sz="0" w:space="0" w:color="auto"/>
        <w:bottom w:val="none" w:sz="0" w:space="0" w:color="auto"/>
        <w:right w:val="none" w:sz="0" w:space="0" w:color="auto"/>
      </w:divBdr>
    </w:div>
    <w:div w:id="1356809307">
      <w:bodyDiv w:val="1"/>
      <w:marLeft w:val="0"/>
      <w:marRight w:val="0"/>
      <w:marTop w:val="0"/>
      <w:marBottom w:val="0"/>
      <w:divBdr>
        <w:top w:val="none" w:sz="0" w:space="0" w:color="auto"/>
        <w:left w:val="none" w:sz="0" w:space="0" w:color="auto"/>
        <w:bottom w:val="none" w:sz="0" w:space="0" w:color="auto"/>
        <w:right w:val="none" w:sz="0" w:space="0" w:color="auto"/>
      </w:divBdr>
      <w:divsChild>
        <w:div w:id="1064836223">
          <w:marLeft w:val="0"/>
          <w:marRight w:val="0"/>
          <w:marTop w:val="0"/>
          <w:marBottom w:val="0"/>
          <w:divBdr>
            <w:top w:val="none" w:sz="0" w:space="0" w:color="auto"/>
            <w:left w:val="none" w:sz="0" w:space="0" w:color="auto"/>
            <w:bottom w:val="none" w:sz="0" w:space="0" w:color="auto"/>
            <w:right w:val="none" w:sz="0" w:space="0" w:color="auto"/>
          </w:divBdr>
          <w:divsChild>
            <w:div w:id="28724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667737">
      <w:bodyDiv w:val="1"/>
      <w:marLeft w:val="0"/>
      <w:marRight w:val="0"/>
      <w:marTop w:val="0"/>
      <w:marBottom w:val="0"/>
      <w:divBdr>
        <w:top w:val="none" w:sz="0" w:space="0" w:color="auto"/>
        <w:left w:val="none" w:sz="0" w:space="0" w:color="auto"/>
        <w:bottom w:val="none" w:sz="0" w:space="0" w:color="auto"/>
        <w:right w:val="none" w:sz="0" w:space="0" w:color="auto"/>
      </w:divBdr>
    </w:div>
    <w:div w:id="1361276495">
      <w:bodyDiv w:val="1"/>
      <w:marLeft w:val="0"/>
      <w:marRight w:val="0"/>
      <w:marTop w:val="0"/>
      <w:marBottom w:val="0"/>
      <w:divBdr>
        <w:top w:val="none" w:sz="0" w:space="0" w:color="auto"/>
        <w:left w:val="none" w:sz="0" w:space="0" w:color="auto"/>
        <w:bottom w:val="none" w:sz="0" w:space="0" w:color="auto"/>
        <w:right w:val="none" w:sz="0" w:space="0" w:color="auto"/>
      </w:divBdr>
    </w:div>
    <w:div w:id="1370108817">
      <w:bodyDiv w:val="1"/>
      <w:marLeft w:val="0"/>
      <w:marRight w:val="0"/>
      <w:marTop w:val="0"/>
      <w:marBottom w:val="0"/>
      <w:divBdr>
        <w:top w:val="none" w:sz="0" w:space="0" w:color="auto"/>
        <w:left w:val="none" w:sz="0" w:space="0" w:color="auto"/>
        <w:bottom w:val="none" w:sz="0" w:space="0" w:color="auto"/>
        <w:right w:val="none" w:sz="0" w:space="0" w:color="auto"/>
      </w:divBdr>
      <w:divsChild>
        <w:div w:id="11103952">
          <w:marLeft w:val="0"/>
          <w:marRight w:val="0"/>
          <w:marTop w:val="0"/>
          <w:marBottom w:val="0"/>
          <w:divBdr>
            <w:top w:val="none" w:sz="0" w:space="0" w:color="auto"/>
            <w:left w:val="none" w:sz="0" w:space="0" w:color="auto"/>
            <w:bottom w:val="none" w:sz="0" w:space="0" w:color="auto"/>
            <w:right w:val="none" w:sz="0" w:space="0" w:color="auto"/>
          </w:divBdr>
        </w:div>
      </w:divsChild>
    </w:div>
    <w:div w:id="1385906065">
      <w:bodyDiv w:val="1"/>
      <w:marLeft w:val="0"/>
      <w:marRight w:val="0"/>
      <w:marTop w:val="0"/>
      <w:marBottom w:val="0"/>
      <w:divBdr>
        <w:top w:val="none" w:sz="0" w:space="0" w:color="auto"/>
        <w:left w:val="none" w:sz="0" w:space="0" w:color="auto"/>
        <w:bottom w:val="none" w:sz="0" w:space="0" w:color="auto"/>
        <w:right w:val="none" w:sz="0" w:space="0" w:color="auto"/>
      </w:divBdr>
    </w:div>
    <w:div w:id="1389963098">
      <w:bodyDiv w:val="1"/>
      <w:marLeft w:val="0"/>
      <w:marRight w:val="0"/>
      <w:marTop w:val="0"/>
      <w:marBottom w:val="0"/>
      <w:divBdr>
        <w:top w:val="none" w:sz="0" w:space="0" w:color="auto"/>
        <w:left w:val="none" w:sz="0" w:space="0" w:color="auto"/>
        <w:bottom w:val="none" w:sz="0" w:space="0" w:color="auto"/>
        <w:right w:val="none" w:sz="0" w:space="0" w:color="auto"/>
      </w:divBdr>
    </w:div>
    <w:div w:id="1407920341">
      <w:bodyDiv w:val="1"/>
      <w:marLeft w:val="0"/>
      <w:marRight w:val="0"/>
      <w:marTop w:val="0"/>
      <w:marBottom w:val="0"/>
      <w:divBdr>
        <w:top w:val="none" w:sz="0" w:space="0" w:color="auto"/>
        <w:left w:val="none" w:sz="0" w:space="0" w:color="auto"/>
        <w:bottom w:val="none" w:sz="0" w:space="0" w:color="auto"/>
        <w:right w:val="none" w:sz="0" w:space="0" w:color="auto"/>
      </w:divBdr>
    </w:div>
    <w:div w:id="1410808624">
      <w:bodyDiv w:val="1"/>
      <w:marLeft w:val="0"/>
      <w:marRight w:val="0"/>
      <w:marTop w:val="0"/>
      <w:marBottom w:val="0"/>
      <w:divBdr>
        <w:top w:val="none" w:sz="0" w:space="0" w:color="auto"/>
        <w:left w:val="none" w:sz="0" w:space="0" w:color="auto"/>
        <w:bottom w:val="none" w:sz="0" w:space="0" w:color="auto"/>
        <w:right w:val="none" w:sz="0" w:space="0" w:color="auto"/>
      </w:divBdr>
      <w:divsChild>
        <w:div w:id="651448304">
          <w:marLeft w:val="0"/>
          <w:marRight w:val="0"/>
          <w:marTop w:val="0"/>
          <w:marBottom w:val="0"/>
          <w:divBdr>
            <w:top w:val="none" w:sz="0" w:space="0" w:color="auto"/>
            <w:left w:val="none" w:sz="0" w:space="0" w:color="auto"/>
            <w:bottom w:val="none" w:sz="0" w:space="0" w:color="auto"/>
            <w:right w:val="none" w:sz="0" w:space="0" w:color="auto"/>
          </w:divBdr>
        </w:div>
      </w:divsChild>
    </w:div>
    <w:div w:id="1413316007">
      <w:bodyDiv w:val="1"/>
      <w:marLeft w:val="0"/>
      <w:marRight w:val="0"/>
      <w:marTop w:val="0"/>
      <w:marBottom w:val="0"/>
      <w:divBdr>
        <w:top w:val="none" w:sz="0" w:space="0" w:color="auto"/>
        <w:left w:val="none" w:sz="0" w:space="0" w:color="auto"/>
        <w:bottom w:val="none" w:sz="0" w:space="0" w:color="auto"/>
        <w:right w:val="none" w:sz="0" w:space="0" w:color="auto"/>
      </w:divBdr>
      <w:divsChild>
        <w:div w:id="104204107">
          <w:marLeft w:val="0"/>
          <w:marRight w:val="0"/>
          <w:marTop w:val="0"/>
          <w:marBottom w:val="0"/>
          <w:divBdr>
            <w:top w:val="none" w:sz="0" w:space="0" w:color="auto"/>
            <w:left w:val="none" w:sz="0" w:space="0" w:color="auto"/>
            <w:bottom w:val="none" w:sz="0" w:space="0" w:color="auto"/>
            <w:right w:val="none" w:sz="0" w:space="0" w:color="auto"/>
          </w:divBdr>
        </w:div>
      </w:divsChild>
    </w:div>
    <w:div w:id="1448357553">
      <w:bodyDiv w:val="1"/>
      <w:marLeft w:val="0"/>
      <w:marRight w:val="0"/>
      <w:marTop w:val="0"/>
      <w:marBottom w:val="0"/>
      <w:divBdr>
        <w:top w:val="none" w:sz="0" w:space="0" w:color="auto"/>
        <w:left w:val="none" w:sz="0" w:space="0" w:color="auto"/>
        <w:bottom w:val="none" w:sz="0" w:space="0" w:color="auto"/>
        <w:right w:val="none" w:sz="0" w:space="0" w:color="auto"/>
      </w:divBdr>
    </w:div>
    <w:div w:id="1458451273">
      <w:bodyDiv w:val="1"/>
      <w:marLeft w:val="0"/>
      <w:marRight w:val="0"/>
      <w:marTop w:val="0"/>
      <w:marBottom w:val="0"/>
      <w:divBdr>
        <w:top w:val="none" w:sz="0" w:space="0" w:color="auto"/>
        <w:left w:val="none" w:sz="0" w:space="0" w:color="auto"/>
        <w:bottom w:val="none" w:sz="0" w:space="0" w:color="auto"/>
        <w:right w:val="none" w:sz="0" w:space="0" w:color="auto"/>
      </w:divBdr>
      <w:divsChild>
        <w:div w:id="1490556281">
          <w:marLeft w:val="0"/>
          <w:marRight w:val="0"/>
          <w:marTop w:val="0"/>
          <w:marBottom w:val="0"/>
          <w:divBdr>
            <w:top w:val="none" w:sz="0" w:space="0" w:color="auto"/>
            <w:left w:val="none" w:sz="0" w:space="0" w:color="auto"/>
            <w:bottom w:val="none" w:sz="0" w:space="0" w:color="auto"/>
            <w:right w:val="none" w:sz="0" w:space="0" w:color="auto"/>
          </w:divBdr>
        </w:div>
      </w:divsChild>
    </w:div>
    <w:div w:id="1459446023">
      <w:bodyDiv w:val="1"/>
      <w:marLeft w:val="0"/>
      <w:marRight w:val="0"/>
      <w:marTop w:val="0"/>
      <w:marBottom w:val="0"/>
      <w:divBdr>
        <w:top w:val="none" w:sz="0" w:space="0" w:color="auto"/>
        <w:left w:val="none" w:sz="0" w:space="0" w:color="auto"/>
        <w:bottom w:val="none" w:sz="0" w:space="0" w:color="auto"/>
        <w:right w:val="none" w:sz="0" w:space="0" w:color="auto"/>
      </w:divBdr>
    </w:div>
    <w:div w:id="1463770275">
      <w:bodyDiv w:val="1"/>
      <w:marLeft w:val="0"/>
      <w:marRight w:val="0"/>
      <w:marTop w:val="0"/>
      <w:marBottom w:val="0"/>
      <w:divBdr>
        <w:top w:val="none" w:sz="0" w:space="0" w:color="auto"/>
        <w:left w:val="none" w:sz="0" w:space="0" w:color="auto"/>
        <w:bottom w:val="none" w:sz="0" w:space="0" w:color="auto"/>
        <w:right w:val="none" w:sz="0" w:space="0" w:color="auto"/>
      </w:divBdr>
      <w:divsChild>
        <w:div w:id="1683898832">
          <w:marLeft w:val="0"/>
          <w:marRight w:val="0"/>
          <w:marTop w:val="0"/>
          <w:marBottom w:val="0"/>
          <w:divBdr>
            <w:top w:val="none" w:sz="0" w:space="0" w:color="auto"/>
            <w:left w:val="none" w:sz="0" w:space="0" w:color="auto"/>
            <w:bottom w:val="none" w:sz="0" w:space="0" w:color="auto"/>
            <w:right w:val="none" w:sz="0" w:space="0" w:color="auto"/>
          </w:divBdr>
        </w:div>
      </w:divsChild>
    </w:div>
    <w:div w:id="1469204217">
      <w:bodyDiv w:val="1"/>
      <w:marLeft w:val="0"/>
      <w:marRight w:val="0"/>
      <w:marTop w:val="0"/>
      <w:marBottom w:val="0"/>
      <w:divBdr>
        <w:top w:val="none" w:sz="0" w:space="0" w:color="auto"/>
        <w:left w:val="none" w:sz="0" w:space="0" w:color="auto"/>
        <w:bottom w:val="none" w:sz="0" w:space="0" w:color="auto"/>
        <w:right w:val="none" w:sz="0" w:space="0" w:color="auto"/>
      </w:divBdr>
    </w:div>
    <w:div w:id="1477263549">
      <w:bodyDiv w:val="1"/>
      <w:marLeft w:val="0"/>
      <w:marRight w:val="0"/>
      <w:marTop w:val="0"/>
      <w:marBottom w:val="0"/>
      <w:divBdr>
        <w:top w:val="none" w:sz="0" w:space="0" w:color="auto"/>
        <w:left w:val="none" w:sz="0" w:space="0" w:color="auto"/>
        <w:bottom w:val="none" w:sz="0" w:space="0" w:color="auto"/>
        <w:right w:val="none" w:sz="0" w:space="0" w:color="auto"/>
      </w:divBdr>
      <w:divsChild>
        <w:div w:id="1567842286">
          <w:marLeft w:val="0"/>
          <w:marRight w:val="0"/>
          <w:marTop w:val="0"/>
          <w:marBottom w:val="0"/>
          <w:divBdr>
            <w:top w:val="none" w:sz="0" w:space="0" w:color="auto"/>
            <w:left w:val="none" w:sz="0" w:space="0" w:color="auto"/>
            <w:bottom w:val="none" w:sz="0" w:space="0" w:color="auto"/>
            <w:right w:val="none" w:sz="0" w:space="0" w:color="auto"/>
          </w:divBdr>
          <w:divsChild>
            <w:div w:id="333144457">
              <w:marLeft w:val="0"/>
              <w:marRight w:val="0"/>
              <w:marTop w:val="0"/>
              <w:marBottom w:val="0"/>
              <w:divBdr>
                <w:top w:val="none" w:sz="0" w:space="0" w:color="auto"/>
                <w:left w:val="none" w:sz="0" w:space="0" w:color="auto"/>
                <w:bottom w:val="none" w:sz="0" w:space="0" w:color="auto"/>
                <w:right w:val="none" w:sz="0" w:space="0" w:color="auto"/>
              </w:divBdr>
              <w:divsChild>
                <w:div w:id="1213425335">
                  <w:marLeft w:val="0"/>
                  <w:marRight w:val="0"/>
                  <w:marTop w:val="0"/>
                  <w:marBottom w:val="0"/>
                  <w:divBdr>
                    <w:top w:val="none" w:sz="0" w:space="0" w:color="auto"/>
                    <w:left w:val="none" w:sz="0" w:space="0" w:color="auto"/>
                    <w:bottom w:val="none" w:sz="0" w:space="0" w:color="auto"/>
                    <w:right w:val="none" w:sz="0" w:space="0" w:color="auto"/>
                  </w:divBdr>
                  <w:divsChild>
                    <w:div w:id="97991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088491">
          <w:marLeft w:val="0"/>
          <w:marRight w:val="0"/>
          <w:marTop w:val="0"/>
          <w:marBottom w:val="0"/>
          <w:divBdr>
            <w:top w:val="none" w:sz="0" w:space="0" w:color="auto"/>
            <w:left w:val="none" w:sz="0" w:space="0" w:color="auto"/>
            <w:bottom w:val="none" w:sz="0" w:space="0" w:color="auto"/>
            <w:right w:val="none" w:sz="0" w:space="0" w:color="auto"/>
          </w:divBdr>
          <w:divsChild>
            <w:div w:id="1287853395">
              <w:marLeft w:val="0"/>
              <w:marRight w:val="0"/>
              <w:marTop w:val="0"/>
              <w:marBottom w:val="0"/>
              <w:divBdr>
                <w:top w:val="none" w:sz="0" w:space="0" w:color="auto"/>
                <w:left w:val="none" w:sz="0" w:space="0" w:color="auto"/>
                <w:bottom w:val="none" w:sz="0" w:space="0" w:color="auto"/>
                <w:right w:val="none" w:sz="0" w:space="0" w:color="auto"/>
              </w:divBdr>
              <w:divsChild>
                <w:div w:id="1384787549">
                  <w:marLeft w:val="0"/>
                  <w:marRight w:val="0"/>
                  <w:marTop w:val="0"/>
                  <w:marBottom w:val="0"/>
                  <w:divBdr>
                    <w:top w:val="none" w:sz="0" w:space="0" w:color="auto"/>
                    <w:left w:val="none" w:sz="0" w:space="0" w:color="auto"/>
                    <w:bottom w:val="none" w:sz="0" w:space="0" w:color="auto"/>
                    <w:right w:val="none" w:sz="0" w:space="0" w:color="auto"/>
                  </w:divBdr>
                  <w:divsChild>
                    <w:div w:id="163998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337917">
          <w:marLeft w:val="0"/>
          <w:marRight w:val="0"/>
          <w:marTop w:val="0"/>
          <w:marBottom w:val="0"/>
          <w:divBdr>
            <w:top w:val="none" w:sz="0" w:space="0" w:color="auto"/>
            <w:left w:val="none" w:sz="0" w:space="0" w:color="auto"/>
            <w:bottom w:val="none" w:sz="0" w:space="0" w:color="auto"/>
            <w:right w:val="none" w:sz="0" w:space="0" w:color="auto"/>
          </w:divBdr>
          <w:divsChild>
            <w:div w:id="335806499">
              <w:marLeft w:val="0"/>
              <w:marRight w:val="0"/>
              <w:marTop w:val="0"/>
              <w:marBottom w:val="0"/>
              <w:divBdr>
                <w:top w:val="none" w:sz="0" w:space="0" w:color="auto"/>
                <w:left w:val="none" w:sz="0" w:space="0" w:color="auto"/>
                <w:bottom w:val="none" w:sz="0" w:space="0" w:color="auto"/>
                <w:right w:val="none" w:sz="0" w:space="0" w:color="auto"/>
              </w:divBdr>
              <w:divsChild>
                <w:div w:id="2118868255">
                  <w:marLeft w:val="0"/>
                  <w:marRight w:val="0"/>
                  <w:marTop w:val="0"/>
                  <w:marBottom w:val="0"/>
                  <w:divBdr>
                    <w:top w:val="none" w:sz="0" w:space="0" w:color="auto"/>
                    <w:left w:val="none" w:sz="0" w:space="0" w:color="auto"/>
                    <w:bottom w:val="none" w:sz="0" w:space="0" w:color="auto"/>
                    <w:right w:val="none" w:sz="0" w:space="0" w:color="auto"/>
                  </w:divBdr>
                  <w:divsChild>
                    <w:div w:id="43217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819220">
          <w:marLeft w:val="0"/>
          <w:marRight w:val="0"/>
          <w:marTop w:val="0"/>
          <w:marBottom w:val="0"/>
          <w:divBdr>
            <w:top w:val="none" w:sz="0" w:space="0" w:color="auto"/>
            <w:left w:val="none" w:sz="0" w:space="0" w:color="auto"/>
            <w:bottom w:val="none" w:sz="0" w:space="0" w:color="auto"/>
            <w:right w:val="none" w:sz="0" w:space="0" w:color="auto"/>
          </w:divBdr>
          <w:divsChild>
            <w:div w:id="990331306">
              <w:marLeft w:val="0"/>
              <w:marRight w:val="0"/>
              <w:marTop w:val="0"/>
              <w:marBottom w:val="0"/>
              <w:divBdr>
                <w:top w:val="none" w:sz="0" w:space="0" w:color="auto"/>
                <w:left w:val="none" w:sz="0" w:space="0" w:color="auto"/>
                <w:bottom w:val="none" w:sz="0" w:space="0" w:color="auto"/>
                <w:right w:val="none" w:sz="0" w:space="0" w:color="auto"/>
              </w:divBdr>
              <w:divsChild>
                <w:div w:id="1875734003">
                  <w:marLeft w:val="0"/>
                  <w:marRight w:val="0"/>
                  <w:marTop w:val="0"/>
                  <w:marBottom w:val="0"/>
                  <w:divBdr>
                    <w:top w:val="none" w:sz="0" w:space="0" w:color="auto"/>
                    <w:left w:val="none" w:sz="0" w:space="0" w:color="auto"/>
                    <w:bottom w:val="none" w:sz="0" w:space="0" w:color="auto"/>
                    <w:right w:val="none" w:sz="0" w:space="0" w:color="auto"/>
                  </w:divBdr>
                  <w:divsChild>
                    <w:div w:id="48760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301818">
      <w:bodyDiv w:val="1"/>
      <w:marLeft w:val="0"/>
      <w:marRight w:val="0"/>
      <w:marTop w:val="0"/>
      <w:marBottom w:val="0"/>
      <w:divBdr>
        <w:top w:val="none" w:sz="0" w:space="0" w:color="auto"/>
        <w:left w:val="none" w:sz="0" w:space="0" w:color="auto"/>
        <w:bottom w:val="none" w:sz="0" w:space="0" w:color="auto"/>
        <w:right w:val="none" w:sz="0" w:space="0" w:color="auto"/>
      </w:divBdr>
    </w:div>
    <w:div w:id="1520199325">
      <w:bodyDiv w:val="1"/>
      <w:marLeft w:val="0"/>
      <w:marRight w:val="0"/>
      <w:marTop w:val="0"/>
      <w:marBottom w:val="0"/>
      <w:divBdr>
        <w:top w:val="none" w:sz="0" w:space="0" w:color="auto"/>
        <w:left w:val="none" w:sz="0" w:space="0" w:color="auto"/>
        <w:bottom w:val="none" w:sz="0" w:space="0" w:color="auto"/>
        <w:right w:val="none" w:sz="0" w:space="0" w:color="auto"/>
      </w:divBdr>
      <w:divsChild>
        <w:div w:id="1158379551">
          <w:marLeft w:val="0"/>
          <w:marRight w:val="0"/>
          <w:marTop w:val="0"/>
          <w:marBottom w:val="0"/>
          <w:divBdr>
            <w:top w:val="none" w:sz="0" w:space="0" w:color="auto"/>
            <w:left w:val="none" w:sz="0" w:space="0" w:color="auto"/>
            <w:bottom w:val="none" w:sz="0" w:space="0" w:color="auto"/>
            <w:right w:val="none" w:sz="0" w:space="0" w:color="auto"/>
          </w:divBdr>
          <w:divsChild>
            <w:div w:id="153434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766741">
      <w:bodyDiv w:val="1"/>
      <w:marLeft w:val="0"/>
      <w:marRight w:val="0"/>
      <w:marTop w:val="0"/>
      <w:marBottom w:val="0"/>
      <w:divBdr>
        <w:top w:val="none" w:sz="0" w:space="0" w:color="auto"/>
        <w:left w:val="none" w:sz="0" w:space="0" w:color="auto"/>
        <w:bottom w:val="none" w:sz="0" w:space="0" w:color="auto"/>
        <w:right w:val="none" w:sz="0" w:space="0" w:color="auto"/>
      </w:divBdr>
      <w:divsChild>
        <w:div w:id="1766262303">
          <w:marLeft w:val="0"/>
          <w:marRight w:val="0"/>
          <w:marTop w:val="0"/>
          <w:marBottom w:val="0"/>
          <w:divBdr>
            <w:top w:val="none" w:sz="0" w:space="0" w:color="auto"/>
            <w:left w:val="none" w:sz="0" w:space="0" w:color="auto"/>
            <w:bottom w:val="none" w:sz="0" w:space="0" w:color="auto"/>
            <w:right w:val="none" w:sz="0" w:space="0" w:color="auto"/>
          </w:divBdr>
        </w:div>
      </w:divsChild>
    </w:div>
    <w:div w:id="1569346073">
      <w:bodyDiv w:val="1"/>
      <w:marLeft w:val="0"/>
      <w:marRight w:val="0"/>
      <w:marTop w:val="0"/>
      <w:marBottom w:val="0"/>
      <w:divBdr>
        <w:top w:val="none" w:sz="0" w:space="0" w:color="auto"/>
        <w:left w:val="none" w:sz="0" w:space="0" w:color="auto"/>
        <w:bottom w:val="none" w:sz="0" w:space="0" w:color="auto"/>
        <w:right w:val="none" w:sz="0" w:space="0" w:color="auto"/>
      </w:divBdr>
    </w:div>
    <w:div w:id="1572305717">
      <w:bodyDiv w:val="1"/>
      <w:marLeft w:val="0"/>
      <w:marRight w:val="0"/>
      <w:marTop w:val="0"/>
      <w:marBottom w:val="0"/>
      <w:divBdr>
        <w:top w:val="none" w:sz="0" w:space="0" w:color="auto"/>
        <w:left w:val="none" w:sz="0" w:space="0" w:color="auto"/>
        <w:bottom w:val="none" w:sz="0" w:space="0" w:color="auto"/>
        <w:right w:val="none" w:sz="0" w:space="0" w:color="auto"/>
      </w:divBdr>
    </w:div>
    <w:div w:id="1597665005">
      <w:bodyDiv w:val="1"/>
      <w:marLeft w:val="0"/>
      <w:marRight w:val="0"/>
      <w:marTop w:val="0"/>
      <w:marBottom w:val="0"/>
      <w:divBdr>
        <w:top w:val="none" w:sz="0" w:space="0" w:color="auto"/>
        <w:left w:val="none" w:sz="0" w:space="0" w:color="auto"/>
        <w:bottom w:val="none" w:sz="0" w:space="0" w:color="auto"/>
        <w:right w:val="none" w:sz="0" w:space="0" w:color="auto"/>
      </w:divBdr>
    </w:div>
    <w:div w:id="1600679166">
      <w:bodyDiv w:val="1"/>
      <w:marLeft w:val="0"/>
      <w:marRight w:val="0"/>
      <w:marTop w:val="0"/>
      <w:marBottom w:val="0"/>
      <w:divBdr>
        <w:top w:val="none" w:sz="0" w:space="0" w:color="auto"/>
        <w:left w:val="none" w:sz="0" w:space="0" w:color="auto"/>
        <w:bottom w:val="none" w:sz="0" w:space="0" w:color="auto"/>
        <w:right w:val="none" w:sz="0" w:space="0" w:color="auto"/>
      </w:divBdr>
    </w:div>
    <w:div w:id="1604722904">
      <w:bodyDiv w:val="1"/>
      <w:marLeft w:val="0"/>
      <w:marRight w:val="0"/>
      <w:marTop w:val="0"/>
      <w:marBottom w:val="0"/>
      <w:divBdr>
        <w:top w:val="none" w:sz="0" w:space="0" w:color="auto"/>
        <w:left w:val="none" w:sz="0" w:space="0" w:color="auto"/>
        <w:bottom w:val="none" w:sz="0" w:space="0" w:color="auto"/>
        <w:right w:val="none" w:sz="0" w:space="0" w:color="auto"/>
      </w:divBdr>
    </w:div>
    <w:div w:id="1612129990">
      <w:bodyDiv w:val="1"/>
      <w:marLeft w:val="0"/>
      <w:marRight w:val="0"/>
      <w:marTop w:val="0"/>
      <w:marBottom w:val="0"/>
      <w:divBdr>
        <w:top w:val="none" w:sz="0" w:space="0" w:color="auto"/>
        <w:left w:val="none" w:sz="0" w:space="0" w:color="auto"/>
        <w:bottom w:val="none" w:sz="0" w:space="0" w:color="auto"/>
        <w:right w:val="none" w:sz="0" w:space="0" w:color="auto"/>
      </w:divBdr>
    </w:div>
    <w:div w:id="1617252843">
      <w:bodyDiv w:val="1"/>
      <w:marLeft w:val="0"/>
      <w:marRight w:val="0"/>
      <w:marTop w:val="0"/>
      <w:marBottom w:val="0"/>
      <w:divBdr>
        <w:top w:val="none" w:sz="0" w:space="0" w:color="auto"/>
        <w:left w:val="none" w:sz="0" w:space="0" w:color="auto"/>
        <w:bottom w:val="none" w:sz="0" w:space="0" w:color="auto"/>
        <w:right w:val="none" w:sz="0" w:space="0" w:color="auto"/>
      </w:divBdr>
    </w:div>
    <w:div w:id="1618292380">
      <w:bodyDiv w:val="1"/>
      <w:marLeft w:val="0"/>
      <w:marRight w:val="0"/>
      <w:marTop w:val="0"/>
      <w:marBottom w:val="0"/>
      <w:divBdr>
        <w:top w:val="none" w:sz="0" w:space="0" w:color="auto"/>
        <w:left w:val="none" w:sz="0" w:space="0" w:color="auto"/>
        <w:bottom w:val="none" w:sz="0" w:space="0" w:color="auto"/>
        <w:right w:val="none" w:sz="0" w:space="0" w:color="auto"/>
      </w:divBdr>
    </w:div>
    <w:div w:id="1629968504">
      <w:bodyDiv w:val="1"/>
      <w:marLeft w:val="0"/>
      <w:marRight w:val="0"/>
      <w:marTop w:val="0"/>
      <w:marBottom w:val="0"/>
      <w:divBdr>
        <w:top w:val="none" w:sz="0" w:space="0" w:color="auto"/>
        <w:left w:val="none" w:sz="0" w:space="0" w:color="auto"/>
        <w:bottom w:val="none" w:sz="0" w:space="0" w:color="auto"/>
        <w:right w:val="none" w:sz="0" w:space="0" w:color="auto"/>
      </w:divBdr>
    </w:div>
    <w:div w:id="1630628830">
      <w:bodyDiv w:val="1"/>
      <w:marLeft w:val="0"/>
      <w:marRight w:val="0"/>
      <w:marTop w:val="0"/>
      <w:marBottom w:val="0"/>
      <w:divBdr>
        <w:top w:val="none" w:sz="0" w:space="0" w:color="auto"/>
        <w:left w:val="none" w:sz="0" w:space="0" w:color="auto"/>
        <w:bottom w:val="none" w:sz="0" w:space="0" w:color="auto"/>
        <w:right w:val="none" w:sz="0" w:space="0" w:color="auto"/>
      </w:divBdr>
    </w:div>
    <w:div w:id="1649552206">
      <w:bodyDiv w:val="1"/>
      <w:marLeft w:val="0"/>
      <w:marRight w:val="0"/>
      <w:marTop w:val="0"/>
      <w:marBottom w:val="0"/>
      <w:divBdr>
        <w:top w:val="none" w:sz="0" w:space="0" w:color="auto"/>
        <w:left w:val="none" w:sz="0" w:space="0" w:color="auto"/>
        <w:bottom w:val="none" w:sz="0" w:space="0" w:color="auto"/>
        <w:right w:val="none" w:sz="0" w:space="0" w:color="auto"/>
      </w:divBdr>
    </w:div>
    <w:div w:id="1650093795">
      <w:bodyDiv w:val="1"/>
      <w:marLeft w:val="0"/>
      <w:marRight w:val="0"/>
      <w:marTop w:val="0"/>
      <w:marBottom w:val="0"/>
      <w:divBdr>
        <w:top w:val="none" w:sz="0" w:space="0" w:color="auto"/>
        <w:left w:val="none" w:sz="0" w:space="0" w:color="auto"/>
        <w:bottom w:val="none" w:sz="0" w:space="0" w:color="auto"/>
        <w:right w:val="none" w:sz="0" w:space="0" w:color="auto"/>
      </w:divBdr>
    </w:div>
    <w:div w:id="1661499556">
      <w:bodyDiv w:val="1"/>
      <w:marLeft w:val="0"/>
      <w:marRight w:val="0"/>
      <w:marTop w:val="0"/>
      <w:marBottom w:val="0"/>
      <w:divBdr>
        <w:top w:val="none" w:sz="0" w:space="0" w:color="auto"/>
        <w:left w:val="none" w:sz="0" w:space="0" w:color="auto"/>
        <w:bottom w:val="none" w:sz="0" w:space="0" w:color="auto"/>
        <w:right w:val="none" w:sz="0" w:space="0" w:color="auto"/>
      </w:divBdr>
    </w:div>
    <w:div w:id="1683968491">
      <w:bodyDiv w:val="1"/>
      <w:marLeft w:val="0"/>
      <w:marRight w:val="0"/>
      <w:marTop w:val="0"/>
      <w:marBottom w:val="0"/>
      <w:divBdr>
        <w:top w:val="none" w:sz="0" w:space="0" w:color="auto"/>
        <w:left w:val="none" w:sz="0" w:space="0" w:color="auto"/>
        <w:bottom w:val="none" w:sz="0" w:space="0" w:color="auto"/>
        <w:right w:val="none" w:sz="0" w:space="0" w:color="auto"/>
      </w:divBdr>
    </w:div>
    <w:div w:id="1692949009">
      <w:bodyDiv w:val="1"/>
      <w:marLeft w:val="0"/>
      <w:marRight w:val="0"/>
      <w:marTop w:val="0"/>
      <w:marBottom w:val="0"/>
      <w:divBdr>
        <w:top w:val="none" w:sz="0" w:space="0" w:color="auto"/>
        <w:left w:val="none" w:sz="0" w:space="0" w:color="auto"/>
        <w:bottom w:val="none" w:sz="0" w:space="0" w:color="auto"/>
        <w:right w:val="none" w:sz="0" w:space="0" w:color="auto"/>
      </w:divBdr>
      <w:divsChild>
        <w:div w:id="1778017092">
          <w:marLeft w:val="0"/>
          <w:marRight w:val="0"/>
          <w:marTop w:val="0"/>
          <w:marBottom w:val="0"/>
          <w:divBdr>
            <w:top w:val="none" w:sz="0" w:space="0" w:color="auto"/>
            <w:left w:val="none" w:sz="0" w:space="0" w:color="auto"/>
            <w:bottom w:val="none" w:sz="0" w:space="0" w:color="auto"/>
            <w:right w:val="none" w:sz="0" w:space="0" w:color="auto"/>
          </w:divBdr>
          <w:divsChild>
            <w:div w:id="341861783">
              <w:marLeft w:val="0"/>
              <w:marRight w:val="0"/>
              <w:marTop w:val="0"/>
              <w:marBottom w:val="0"/>
              <w:divBdr>
                <w:top w:val="none" w:sz="0" w:space="0" w:color="auto"/>
                <w:left w:val="none" w:sz="0" w:space="0" w:color="auto"/>
                <w:bottom w:val="none" w:sz="0" w:space="0" w:color="auto"/>
                <w:right w:val="none" w:sz="0" w:space="0" w:color="auto"/>
              </w:divBdr>
              <w:divsChild>
                <w:div w:id="667093894">
                  <w:marLeft w:val="0"/>
                  <w:marRight w:val="0"/>
                  <w:marTop w:val="0"/>
                  <w:marBottom w:val="0"/>
                  <w:divBdr>
                    <w:top w:val="none" w:sz="0" w:space="0" w:color="auto"/>
                    <w:left w:val="none" w:sz="0" w:space="0" w:color="auto"/>
                    <w:bottom w:val="none" w:sz="0" w:space="0" w:color="auto"/>
                    <w:right w:val="none" w:sz="0" w:space="0" w:color="auto"/>
                  </w:divBdr>
                  <w:divsChild>
                    <w:div w:id="119052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753712">
          <w:marLeft w:val="0"/>
          <w:marRight w:val="0"/>
          <w:marTop w:val="0"/>
          <w:marBottom w:val="0"/>
          <w:divBdr>
            <w:top w:val="none" w:sz="0" w:space="0" w:color="auto"/>
            <w:left w:val="none" w:sz="0" w:space="0" w:color="auto"/>
            <w:bottom w:val="none" w:sz="0" w:space="0" w:color="auto"/>
            <w:right w:val="none" w:sz="0" w:space="0" w:color="auto"/>
          </w:divBdr>
          <w:divsChild>
            <w:div w:id="1883903778">
              <w:marLeft w:val="0"/>
              <w:marRight w:val="0"/>
              <w:marTop w:val="0"/>
              <w:marBottom w:val="0"/>
              <w:divBdr>
                <w:top w:val="none" w:sz="0" w:space="0" w:color="auto"/>
                <w:left w:val="none" w:sz="0" w:space="0" w:color="auto"/>
                <w:bottom w:val="none" w:sz="0" w:space="0" w:color="auto"/>
                <w:right w:val="none" w:sz="0" w:space="0" w:color="auto"/>
              </w:divBdr>
              <w:divsChild>
                <w:div w:id="1652904368">
                  <w:marLeft w:val="0"/>
                  <w:marRight w:val="0"/>
                  <w:marTop w:val="0"/>
                  <w:marBottom w:val="0"/>
                  <w:divBdr>
                    <w:top w:val="none" w:sz="0" w:space="0" w:color="auto"/>
                    <w:left w:val="none" w:sz="0" w:space="0" w:color="auto"/>
                    <w:bottom w:val="none" w:sz="0" w:space="0" w:color="auto"/>
                    <w:right w:val="none" w:sz="0" w:space="0" w:color="auto"/>
                  </w:divBdr>
                  <w:divsChild>
                    <w:div w:id="143328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371015">
          <w:marLeft w:val="0"/>
          <w:marRight w:val="0"/>
          <w:marTop w:val="0"/>
          <w:marBottom w:val="0"/>
          <w:divBdr>
            <w:top w:val="none" w:sz="0" w:space="0" w:color="auto"/>
            <w:left w:val="none" w:sz="0" w:space="0" w:color="auto"/>
            <w:bottom w:val="none" w:sz="0" w:space="0" w:color="auto"/>
            <w:right w:val="none" w:sz="0" w:space="0" w:color="auto"/>
          </w:divBdr>
          <w:divsChild>
            <w:div w:id="522012448">
              <w:marLeft w:val="0"/>
              <w:marRight w:val="0"/>
              <w:marTop w:val="0"/>
              <w:marBottom w:val="0"/>
              <w:divBdr>
                <w:top w:val="none" w:sz="0" w:space="0" w:color="auto"/>
                <w:left w:val="none" w:sz="0" w:space="0" w:color="auto"/>
                <w:bottom w:val="none" w:sz="0" w:space="0" w:color="auto"/>
                <w:right w:val="none" w:sz="0" w:space="0" w:color="auto"/>
              </w:divBdr>
              <w:divsChild>
                <w:div w:id="111677909">
                  <w:marLeft w:val="0"/>
                  <w:marRight w:val="0"/>
                  <w:marTop w:val="0"/>
                  <w:marBottom w:val="0"/>
                  <w:divBdr>
                    <w:top w:val="none" w:sz="0" w:space="0" w:color="auto"/>
                    <w:left w:val="none" w:sz="0" w:space="0" w:color="auto"/>
                    <w:bottom w:val="none" w:sz="0" w:space="0" w:color="auto"/>
                    <w:right w:val="none" w:sz="0" w:space="0" w:color="auto"/>
                  </w:divBdr>
                  <w:divsChild>
                    <w:div w:id="20803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783291">
          <w:marLeft w:val="0"/>
          <w:marRight w:val="0"/>
          <w:marTop w:val="0"/>
          <w:marBottom w:val="0"/>
          <w:divBdr>
            <w:top w:val="none" w:sz="0" w:space="0" w:color="auto"/>
            <w:left w:val="none" w:sz="0" w:space="0" w:color="auto"/>
            <w:bottom w:val="none" w:sz="0" w:space="0" w:color="auto"/>
            <w:right w:val="none" w:sz="0" w:space="0" w:color="auto"/>
          </w:divBdr>
          <w:divsChild>
            <w:div w:id="308750063">
              <w:marLeft w:val="0"/>
              <w:marRight w:val="0"/>
              <w:marTop w:val="0"/>
              <w:marBottom w:val="0"/>
              <w:divBdr>
                <w:top w:val="none" w:sz="0" w:space="0" w:color="auto"/>
                <w:left w:val="none" w:sz="0" w:space="0" w:color="auto"/>
                <w:bottom w:val="none" w:sz="0" w:space="0" w:color="auto"/>
                <w:right w:val="none" w:sz="0" w:space="0" w:color="auto"/>
              </w:divBdr>
              <w:divsChild>
                <w:div w:id="628438347">
                  <w:marLeft w:val="0"/>
                  <w:marRight w:val="0"/>
                  <w:marTop w:val="0"/>
                  <w:marBottom w:val="0"/>
                  <w:divBdr>
                    <w:top w:val="none" w:sz="0" w:space="0" w:color="auto"/>
                    <w:left w:val="none" w:sz="0" w:space="0" w:color="auto"/>
                    <w:bottom w:val="none" w:sz="0" w:space="0" w:color="auto"/>
                    <w:right w:val="none" w:sz="0" w:space="0" w:color="auto"/>
                  </w:divBdr>
                  <w:divsChild>
                    <w:div w:id="189388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847743">
      <w:bodyDiv w:val="1"/>
      <w:marLeft w:val="0"/>
      <w:marRight w:val="0"/>
      <w:marTop w:val="0"/>
      <w:marBottom w:val="0"/>
      <w:divBdr>
        <w:top w:val="none" w:sz="0" w:space="0" w:color="auto"/>
        <w:left w:val="none" w:sz="0" w:space="0" w:color="auto"/>
        <w:bottom w:val="none" w:sz="0" w:space="0" w:color="auto"/>
        <w:right w:val="none" w:sz="0" w:space="0" w:color="auto"/>
      </w:divBdr>
    </w:div>
    <w:div w:id="1696341805">
      <w:bodyDiv w:val="1"/>
      <w:marLeft w:val="0"/>
      <w:marRight w:val="0"/>
      <w:marTop w:val="0"/>
      <w:marBottom w:val="0"/>
      <w:divBdr>
        <w:top w:val="none" w:sz="0" w:space="0" w:color="auto"/>
        <w:left w:val="none" w:sz="0" w:space="0" w:color="auto"/>
        <w:bottom w:val="none" w:sz="0" w:space="0" w:color="auto"/>
        <w:right w:val="none" w:sz="0" w:space="0" w:color="auto"/>
      </w:divBdr>
      <w:divsChild>
        <w:div w:id="1507742278">
          <w:marLeft w:val="0"/>
          <w:marRight w:val="0"/>
          <w:marTop w:val="0"/>
          <w:marBottom w:val="0"/>
          <w:divBdr>
            <w:top w:val="none" w:sz="0" w:space="0" w:color="auto"/>
            <w:left w:val="none" w:sz="0" w:space="0" w:color="auto"/>
            <w:bottom w:val="none" w:sz="0" w:space="0" w:color="auto"/>
            <w:right w:val="none" w:sz="0" w:space="0" w:color="auto"/>
          </w:divBdr>
        </w:div>
      </w:divsChild>
    </w:div>
    <w:div w:id="1705011622">
      <w:bodyDiv w:val="1"/>
      <w:marLeft w:val="0"/>
      <w:marRight w:val="0"/>
      <w:marTop w:val="0"/>
      <w:marBottom w:val="0"/>
      <w:divBdr>
        <w:top w:val="none" w:sz="0" w:space="0" w:color="auto"/>
        <w:left w:val="none" w:sz="0" w:space="0" w:color="auto"/>
        <w:bottom w:val="none" w:sz="0" w:space="0" w:color="auto"/>
        <w:right w:val="none" w:sz="0" w:space="0" w:color="auto"/>
      </w:divBdr>
      <w:divsChild>
        <w:div w:id="1209679692">
          <w:marLeft w:val="0"/>
          <w:marRight w:val="0"/>
          <w:marTop w:val="0"/>
          <w:marBottom w:val="0"/>
          <w:divBdr>
            <w:top w:val="none" w:sz="0" w:space="0" w:color="auto"/>
            <w:left w:val="none" w:sz="0" w:space="0" w:color="auto"/>
            <w:bottom w:val="none" w:sz="0" w:space="0" w:color="auto"/>
            <w:right w:val="none" w:sz="0" w:space="0" w:color="auto"/>
          </w:divBdr>
        </w:div>
      </w:divsChild>
    </w:div>
    <w:div w:id="1708524840">
      <w:bodyDiv w:val="1"/>
      <w:marLeft w:val="0"/>
      <w:marRight w:val="0"/>
      <w:marTop w:val="0"/>
      <w:marBottom w:val="0"/>
      <w:divBdr>
        <w:top w:val="none" w:sz="0" w:space="0" w:color="auto"/>
        <w:left w:val="none" w:sz="0" w:space="0" w:color="auto"/>
        <w:bottom w:val="none" w:sz="0" w:space="0" w:color="auto"/>
        <w:right w:val="none" w:sz="0" w:space="0" w:color="auto"/>
      </w:divBdr>
    </w:div>
    <w:div w:id="1710375450">
      <w:bodyDiv w:val="1"/>
      <w:marLeft w:val="0"/>
      <w:marRight w:val="0"/>
      <w:marTop w:val="0"/>
      <w:marBottom w:val="0"/>
      <w:divBdr>
        <w:top w:val="none" w:sz="0" w:space="0" w:color="auto"/>
        <w:left w:val="none" w:sz="0" w:space="0" w:color="auto"/>
        <w:bottom w:val="none" w:sz="0" w:space="0" w:color="auto"/>
        <w:right w:val="none" w:sz="0" w:space="0" w:color="auto"/>
      </w:divBdr>
    </w:div>
    <w:div w:id="1716542951">
      <w:bodyDiv w:val="1"/>
      <w:marLeft w:val="0"/>
      <w:marRight w:val="0"/>
      <w:marTop w:val="0"/>
      <w:marBottom w:val="0"/>
      <w:divBdr>
        <w:top w:val="none" w:sz="0" w:space="0" w:color="auto"/>
        <w:left w:val="none" w:sz="0" w:space="0" w:color="auto"/>
        <w:bottom w:val="none" w:sz="0" w:space="0" w:color="auto"/>
        <w:right w:val="none" w:sz="0" w:space="0" w:color="auto"/>
      </w:divBdr>
    </w:div>
    <w:div w:id="1719234512">
      <w:bodyDiv w:val="1"/>
      <w:marLeft w:val="0"/>
      <w:marRight w:val="0"/>
      <w:marTop w:val="0"/>
      <w:marBottom w:val="0"/>
      <w:divBdr>
        <w:top w:val="none" w:sz="0" w:space="0" w:color="auto"/>
        <w:left w:val="none" w:sz="0" w:space="0" w:color="auto"/>
        <w:bottom w:val="none" w:sz="0" w:space="0" w:color="auto"/>
        <w:right w:val="none" w:sz="0" w:space="0" w:color="auto"/>
      </w:divBdr>
      <w:divsChild>
        <w:div w:id="292366331">
          <w:marLeft w:val="0"/>
          <w:marRight w:val="0"/>
          <w:marTop w:val="0"/>
          <w:marBottom w:val="0"/>
          <w:divBdr>
            <w:top w:val="none" w:sz="0" w:space="0" w:color="auto"/>
            <w:left w:val="none" w:sz="0" w:space="0" w:color="auto"/>
            <w:bottom w:val="none" w:sz="0" w:space="0" w:color="auto"/>
            <w:right w:val="none" w:sz="0" w:space="0" w:color="auto"/>
          </w:divBdr>
          <w:divsChild>
            <w:div w:id="96130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295052">
      <w:bodyDiv w:val="1"/>
      <w:marLeft w:val="0"/>
      <w:marRight w:val="0"/>
      <w:marTop w:val="0"/>
      <w:marBottom w:val="0"/>
      <w:divBdr>
        <w:top w:val="none" w:sz="0" w:space="0" w:color="auto"/>
        <w:left w:val="none" w:sz="0" w:space="0" w:color="auto"/>
        <w:bottom w:val="none" w:sz="0" w:space="0" w:color="auto"/>
        <w:right w:val="none" w:sz="0" w:space="0" w:color="auto"/>
      </w:divBdr>
      <w:divsChild>
        <w:div w:id="1024598628">
          <w:marLeft w:val="0"/>
          <w:marRight w:val="0"/>
          <w:marTop w:val="0"/>
          <w:marBottom w:val="0"/>
          <w:divBdr>
            <w:top w:val="none" w:sz="0" w:space="0" w:color="auto"/>
            <w:left w:val="none" w:sz="0" w:space="0" w:color="auto"/>
            <w:bottom w:val="none" w:sz="0" w:space="0" w:color="auto"/>
            <w:right w:val="none" w:sz="0" w:space="0" w:color="auto"/>
          </w:divBdr>
        </w:div>
      </w:divsChild>
    </w:div>
    <w:div w:id="1730497457">
      <w:bodyDiv w:val="1"/>
      <w:marLeft w:val="0"/>
      <w:marRight w:val="0"/>
      <w:marTop w:val="0"/>
      <w:marBottom w:val="0"/>
      <w:divBdr>
        <w:top w:val="none" w:sz="0" w:space="0" w:color="auto"/>
        <w:left w:val="none" w:sz="0" w:space="0" w:color="auto"/>
        <w:bottom w:val="none" w:sz="0" w:space="0" w:color="auto"/>
        <w:right w:val="none" w:sz="0" w:space="0" w:color="auto"/>
      </w:divBdr>
      <w:divsChild>
        <w:div w:id="1113785727">
          <w:marLeft w:val="0"/>
          <w:marRight w:val="0"/>
          <w:marTop w:val="0"/>
          <w:marBottom w:val="0"/>
          <w:divBdr>
            <w:top w:val="none" w:sz="0" w:space="0" w:color="auto"/>
            <w:left w:val="none" w:sz="0" w:space="0" w:color="auto"/>
            <w:bottom w:val="none" w:sz="0" w:space="0" w:color="auto"/>
            <w:right w:val="none" w:sz="0" w:space="0" w:color="auto"/>
          </w:divBdr>
        </w:div>
      </w:divsChild>
    </w:div>
    <w:div w:id="1731030367">
      <w:bodyDiv w:val="1"/>
      <w:marLeft w:val="0"/>
      <w:marRight w:val="0"/>
      <w:marTop w:val="0"/>
      <w:marBottom w:val="0"/>
      <w:divBdr>
        <w:top w:val="none" w:sz="0" w:space="0" w:color="auto"/>
        <w:left w:val="none" w:sz="0" w:space="0" w:color="auto"/>
        <w:bottom w:val="none" w:sz="0" w:space="0" w:color="auto"/>
        <w:right w:val="none" w:sz="0" w:space="0" w:color="auto"/>
      </w:divBdr>
    </w:div>
    <w:div w:id="1744789819">
      <w:bodyDiv w:val="1"/>
      <w:marLeft w:val="0"/>
      <w:marRight w:val="0"/>
      <w:marTop w:val="0"/>
      <w:marBottom w:val="0"/>
      <w:divBdr>
        <w:top w:val="none" w:sz="0" w:space="0" w:color="auto"/>
        <w:left w:val="none" w:sz="0" w:space="0" w:color="auto"/>
        <w:bottom w:val="none" w:sz="0" w:space="0" w:color="auto"/>
        <w:right w:val="none" w:sz="0" w:space="0" w:color="auto"/>
      </w:divBdr>
    </w:div>
    <w:div w:id="1758165818">
      <w:bodyDiv w:val="1"/>
      <w:marLeft w:val="0"/>
      <w:marRight w:val="0"/>
      <w:marTop w:val="0"/>
      <w:marBottom w:val="0"/>
      <w:divBdr>
        <w:top w:val="none" w:sz="0" w:space="0" w:color="auto"/>
        <w:left w:val="none" w:sz="0" w:space="0" w:color="auto"/>
        <w:bottom w:val="none" w:sz="0" w:space="0" w:color="auto"/>
        <w:right w:val="none" w:sz="0" w:space="0" w:color="auto"/>
      </w:divBdr>
      <w:divsChild>
        <w:div w:id="474612348">
          <w:marLeft w:val="0"/>
          <w:marRight w:val="0"/>
          <w:marTop w:val="0"/>
          <w:marBottom w:val="0"/>
          <w:divBdr>
            <w:top w:val="none" w:sz="0" w:space="0" w:color="auto"/>
            <w:left w:val="none" w:sz="0" w:space="0" w:color="auto"/>
            <w:bottom w:val="none" w:sz="0" w:space="0" w:color="auto"/>
            <w:right w:val="none" w:sz="0" w:space="0" w:color="auto"/>
          </w:divBdr>
          <w:divsChild>
            <w:div w:id="180126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439585">
      <w:bodyDiv w:val="1"/>
      <w:marLeft w:val="0"/>
      <w:marRight w:val="0"/>
      <w:marTop w:val="0"/>
      <w:marBottom w:val="0"/>
      <w:divBdr>
        <w:top w:val="none" w:sz="0" w:space="0" w:color="auto"/>
        <w:left w:val="none" w:sz="0" w:space="0" w:color="auto"/>
        <w:bottom w:val="none" w:sz="0" w:space="0" w:color="auto"/>
        <w:right w:val="none" w:sz="0" w:space="0" w:color="auto"/>
      </w:divBdr>
    </w:div>
    <w:div w:id="1762754319">
      <w:bodyDiv w:val="1"/>
      <w:marLeft w:val="0"/>
      <w:marRight w:val="0"/>
      <w:marTop w:val="0"/>
      <w:marBottom w:val="0"/>
      <w:divBdr>
        <w:top w:val="none" w:sz="0" w:space="0" w:color="auto"/>
        <w:left w:val="none" w:sz="0" w:space="0" w:color="auto"/>
        <w:bottom w:val="none" w:sz="0" w:space="0" w:color="auto"/>
        <w:right w:val="none" w:sz="0" w:space="0" w:color="auto"/>
      </w:divBdr>
    </w:div>
    <w:div w:id="1779518728">
      <w:bodyDiv w:val="1"/>
      <w:marLeft w:val="0"/>
      <w:marRight w:val="0"/>
      <w:marTop w:val="0"/>
      <w:marBottom w:val="0"/>
      <w:divBdr>
        <w:top w:val="none" w:sz="0" w:space="0" w:color="auto"/>
        <w:left w:val="none" w:sz="0" w:space="0" w:color="auto"/>
        <w:bottom w:val="none" w:sz="0" w:space="0" w:color="auto"/>
        <w:right w:val="none" w:sz="0" w:space="0" w:color="auto"/>
      </w:divBdr>
    </w:div>
    <w:div w:id="1784155441">
      <w:bodyDiv w:val="1"/>
      <w:marLeft w:val="0"/>
      <w:marRight w:val="0"/>
      <w:marTop w:val="0"/>
      <w:marBottom w:val="0"/>
      <w:divBdr>
        <w:top w:val="none" w:sz="0" w:space="0" w:color="auto"/>
        <w:left w:val="none" w:sz="0" w:space="0" w:color="auto"/>
        <w:bottom w:val="none" w:sz="0" w:space="0" w:color="auto"/>
        <w:right w:val="none" w:sz="0" w:space="0" w:color="auto"/>
      </w:divBdr>
    </w:div>
    <w:div w:id="1796294339">
      <w:bodyDiv w:val="1"/>
      <w:marLeft w:val="0"/>
      <w:marRight w:val="0"/>
      <w:marTop w:val="0"/>
      <w:marBottom w:val="0"/>
      <w:divBdr>
        <w:top w:val="none" w:sz="0" w:space="0" w:color="auto"/>
        <w:left w:val="none" w:sz="0" w:space="0" w:color="auto"/>
        <w:bottom w:val="none" w:sz="0" w:space="0" w:color="auto"/>
        <w:right w:val="none" w:sz="0" w:space="0" w:color="auto"/>
      </w:divBdr>
    </w:div>
    <w:div w:id="1799714364">
      <w:bodyDiv w:val="1"/>
      <w:marLeft w:val="0"/>
      <w:marRight w:val="0"/>
      <w:marTop w:val="0"/>
      <w:marBottom w:val="0"/>
      <w:divBdr>
        <w:top w:val="none" w:sz="0" w:space="0" w:color="auto"/>
        <w:left w:val="none" w:sz="0" w:space="0" w:color="auto"/>
        <w:bottom w:val="none" w:sz="0" w:space="0" w:color="auto"/>
        <w:right w:val="none" w:sz="0" w:space="0" w:color="auto"/>
      </w:divBdr>
    </w:div>
    <w:div w:id="1805925524">
      <w:bodyDiv w:val="1"/>
      <w:marLeft w:val="0"/>
      <w:marRight w:val="0"/>
      <w:marTop w:val="0"/>
      <w:marBottom w:val="0"/>
      <w:divBdr>
        <w:top w:val="none" w:sz="0" w:space="0" w:color="auto"/>
        <w:left w:val="none" w:sz="0" w:space="0" w:color="auto"/>
        <w:bottom w:val="none" w:sz="0" w:space="0" w:color="auto"/>
        <w:right w:val="none" w:sz="0" w:space="0" w:color="auto"/>
      </w:divBdr>
    </w:div>
    <w:div w:id="1820154074">
      <w:bodyDiv w:val="1"/>
      <w:marLeft w:val="0"/>
      <w:marRight w:val="0"/>
      <w:marTop w:val="0"/>
      <w:marBottom w:val="0"/>
      <w:divBdr>
        <w:top w:val="none" w:sz="0" w:space="0" w:color="auto"/>
        <w:left w:val="none" w:sz="0" w:space="0" w:color="auto"/>
        <w:bottom w:val="none" w:sz="0" w:space="0" w:color="auto"/>
        <w:right w:val="none" w:sz="0" w:space="0" w:color="auto"/>
      </w:divBdr>
      <w:divsChild>
        <w:div w:id="1302422357">
          <w:marLeft w:val="0"/>
          <w:marRight w:val="0"/>
          <w:marTop w:val="0"/>
          <w:marBottom w:val="0"/>
          <w:divBdr>
            <w:top w:val="none" w:sz="0" w:space="0" w:color="auto"/>
            <w:left w:val="none" w:sz="0" w:space="0" w:color="auto"/>
            <w:bottom w:val="none" w:sz="0" w:space="0" w:color="auto"/>
            <w:right w:val="none" w:sz="0" w:space="0" w:color="auto"/>
          </w:divBdr>
          <w:divsChild>
            <w:div w:id="858665743">
              <w:marLeft w:val="0"/>
              <w:marRight w:val="0"/>
              <w:marTop w:val="0"/>
              <w:marBottom w:val="0"/>
              <w:divBdr>
                <w:top w:val="none" w:sz="0" w:space="0" w:color="auto"/>
                <w:left w:val="none" w:sz="0" w:space="0" w:color="auto"/>
                <w:bottom w:val="none" w:sz="0" w:space="0" w:color="auto"/>
                <w:right w:val="none" w:sz="0" w:space="0" w:color="auto"/>
              </w:divBdr>
              <w:divsChild>
                <w:div w:id="654068776">
                  <w:marLeft w:val="0"/>
                  <w:marRight w:val="0"/>
                  <w:marTop w:val="0"/>
                  <w:marBottom w:val="0"/>
                  <w:divBdr>
                    <w:top w:val="none" w:sz="0" w:space="0" w:color="auto"/>
                    <w:left w:val="none" w:sz="0" w:space="0" w:color="auto"/>
                    <w:bottom w:val="none" w:sz="0" w:space="0" w:color="auto"/>
                    <w:right w:val="none" w:sz="0" w:space="0" w:color="auto"/>
                  </w:divBdr>
                  <w:divsChild>
                    <w:div w:id="653218996">
                      <w:marLeft w:val="0"/>
                      <w:marRight w:val="0"/>
                      <w:marTop w:val="0"/>
                      <w:marBottom w:val="0"/>
                      <w:divBdr>
                        <w:top w:val="none" w:sz="0" w:space="0" w:color="auto"/>
                        <w:left w:val="none" w:sz="0" w:space="0" w:color="auto"/>
                        <w:bottom w:val="none" w:sz="0" w:space="0" w:color="auto"/>
                        <w:right w:val="none" w:sz="0" w:space="0" w:color="auto"/>
                      </w:divBdr>
                      <w:divsChild>
                        <w:div w:id="971206725">
                          <w:marLeft w:val="0"/>
                          <w:marRight w:val="0"/>
                          <w:marTop w:val="0"/>
                          <w:marBottom w:val="0"/>
                          <w:divBdr>
                            <w:top w:val="none" w:sz="0" w:space="0" w:color="auto"/>
                            <w:left w:val="none" w:sz="0" w:space="0" w:color="auto"/>
                            <w:bottom w:val="none" w:sz="0" w:space="0" w:color="auto"/>
                            <w:right w:val="none" w:sz="0" w:space="0" w:color="auto"/>
                          </w:divBdr>
                          <w:divsChild>
                            <w:div w:id="1717702929">
                              <w:marLeft w:val="0"/>
                              <w:marRight w:val="0"/>
                              <w:marTop w:val="0"/>
                              <w:marBottom w:val="0"/>
                              <w:divBdr>
                                <w:top w:val="none" w:sz="0" w:space="0" w:color="auto"/>
                                <w:left w:val="none" w:sz="0" w:space="0" w:color="auto"/>
                                <w:bottom w:val="none" w:sz="0" w:space="0" w:color="auto"/>
                                <w:right w:val="none" w:sz="0" w:space="0" w:color="auto"/>
                              </w:divBdr>
                              <w:divsChild>
                                <w:div w:id="1449275048">
                                  <w:marLeft w:val="0"/>
                                  <w:marRight w:val="0"/>
                                  <w:marTop w:val="0"/>
                                  <w:marBottom w:val="0"/>
                                  <w:divBdr>
                                    <w:top w:val="none" w:sz="0" w:space="0" w:color="auto"/>
                                    <w:left w:val="none" w:sz="0" w:space="0" w:color="auto"/>
                                    <w:bottom w:val="none" w:sz="0" w:space="0" w:color="auto"/>
                                    <w:right w:val="none" w:sz="0" w:space="0" w:color="auto"/>
                                  </w:divBdr>
                                  <w:divsChild>
                                    <w:div w:id="110326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961274">
      <w:bodyDiv w:val="1"/>
      <w:marLeft w:val="0"/>
      <w:marRight w:val="0"/>
      <w:marTop w:val="0"/>
      <w:marBottom w:val="0"/>
      <w:divBdr>
        <w:top w:val="none" w:sz="0" w:space="0" w:color="auto"/>
        <w:left w:val="none" w:sz="0" w:space="0" w:color="auto"/>
        <w:bottom w:val="none" w:sz="0" w:space="0" w:color="auto"/>
        <w:right w:val="none" w:sz="0" w:space="0" w:color="auto"/>
      </w:divBdr>
      <w:divsChild>
        <w:div w:id="2056926024">
          <w:marLeft w:val="0"/>
          <w:marRight w:val="0"/>
          <w:marTop w:val="0"/>
          <w:marBottom w:val="0"/>
          <w:divBdr>
            <w:top w:val="none" w:sz="0" w:space="0" w:color="auto"/>
            <w:left w:val="none" w:sz="0" w:space="0" w:color="auto"/>
            <w:bottom w:val="none" w:sz="0" w:space="0" w:color="auto"/>
            <w:right w:val="none" w:sz="0" w:space="0" w:color="auto"/>
          </w:divBdr>
        </w:div>
      </w:divsChild>
    </w:div>
    <w:div w:id="1858420724">
      <w:bodyDiv w:val="1"/>
      <w:marLeft w:val="0"/>
      <w:marRight w:val="0"/>
      <w:marTop w:val="0"/>
      <w:marBottom w:val="0"/>
      <w:divBdr>
        <w:top w:val="none" w:sz="0" w:space="0" w:color="auto"/>
        <w:left w:val="none" w:sz="0" w:space="0" w:color="auto"/>
        <w:bottom w:val="none" w:sz="0" w:space="0" w:color="auto"/>
        <w:right w:val="none" w:sz="0" w:space="0" w:color="auto"/>
      </w:divBdr>
      <w:divsChild>
        <w:div w:id="276916071">
          <w:marLeft w:val="0"/>
          <w:marRight w:val="0"/>
          <w:marTop w:val="0"/>
          <w:marBottom w:val="0"/>
          <w:divBdr>
            <w:top w:val="none" w:sz="0" w:space="0" w:color="auto"/>
            <w:left w:val="none" w:sz="0" w:space="0" w:color="auto"/>
            <w:bottom w:val="none" w:sz="0" w:space="0" w:color="auto"/>
            <w:right w:val="none" w:sz="0" w:space="0" w:color="auto"/>
          </w:divBdr>
        </w:div>
      </w:divsChild>
    </w:div>
    <w:div w:id="1875191373">
      <w:bodyDiv w:val="1"/>
      <w:marLeft w:val="0"/>
      <w:marRight w:val="0"/>
      <w:marTop w:val="0"/>
      <w:marBottom w:val="0"/>
      <w:divBdr>
        <w:top w:val="none" w:sz="0" w:space="0" w:color="auto"/>
        <w:left w:val="none" w:sz="0" w:space="0" w:color="auto"/>
        <w:bottom w:val="none" w:sz="0" w:space="0" w:color="auto"/>
        <w:right w:val="none" w:sz="0" w:space="0" w:color="auto"/>
      </w:divBdr>
      <w:divsChild>
        <w:div w:id="1647590873">
          <w:marLeft w:val="0"/>
          <w:marRight w:val="0"/>
          <w:marTop w:val="0"/>
          <w:marBottom w:val="0"/>
          <w:divBdr>
            <w:top w:val="none" w:sz="0" w:space="0" w:color="auto"/>
            <w:left w:val="none" w:sz="0" w:space="0" w:color="auto"/>
            <w:bottom w:val="none" w:sz="0" w:space="0" w:color="auto"/>
            <w:right w:val="none" w:sz="0" w:space="0" w:color="auto"/>
          </w:divBdr>
          <w:divsChild>
            <w:div w:id="1312831961">
              <w:marLeft w:val="0"/>
              <w:marRight w:val="0"/>
              <w:marTop w:val="0"/>
              <w:marBottom w:val="0"/>
              <w:divBdr>
                <w:top w:val="none" w:sz="0" w:space="0" w:color="auto"/>
                <w:left w:val="none" w:sz="0" w:space="0" w:color="auto"/>
                <w:bottom w:val="none" w:sz="0" w:space="0" w:color="auto"/>
                <w:right w:val="none" w:sz="0" w:space="0" w:color="auto"/>
              </w:divBdr>
              <w:divsChild>
                <w:div w:id="703024232">
                  <w:marLeft w:val="0"/>
                  <w:marRight w:val="0"/>
                  <w:marTop w:val="0"/>
                  <w:marBottom w:val="0"/>
                  <w:divBdr>
                    <w:top w:val="none" w:sz="0" w:space="0" w:color="auto"/>
                    <w:left w:val="none" w:sz="0" w:space="0" w:color="auto"/>
                    <w:bottom w:val="none" w:sz="0" w:space="0" w:color="auto"/>
                    <w:right w:val="none" w:sz="0" w:space="0" w:color="auto"/>
                  </w:divBdr>
                  <w:divsChild>
                    <w:div w:id="173666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27631">
          <w:marLeft w:val="0"/>
          <w:marRight w:val="0"/>
          <w:marTop w:val="0"/>
          <w:marBottom w:val="0"/>
          <w:divBdr>
            <w:top w:val="none" w:sz="0" w:space="0" w:color="auto"/>
            <w:left w:val="none" w:sz="0" w:space="0" w:color="auto"/>
            <w:bottom w:val="none" w:sz="0" w:space="0" w:color="auto"/>
            <w:right w:val="none" w:sz="0" w:space="0" w:color="auto"/>
          </w:divBdr>
          <w:divsChild>
            <w:div w:id="1032606209">
              <w:marLeft w:val="0"/>
              <w:marRight w:val="0"/>
              <w:marTop w:val="0"/>
              <w:marBottom w:val="0"/>
              <w:divBdr>
                <w:top w:val="none" w:sz="0" w:space="0" w:color="auto"/>
                <w:left w:val="none" w:sz="0" w:space="0" w:color="auto"/>
                <w:bottom w:val="none" w:sz="0" w:space="0" w:color="auto"/>
                <w:right w:val="none" w:sz="0" w:space="0" w:color="auto"/>
              </w:divBdr>
              <w:divsChild>
                <w:div w:id="307394677">
                  <w:marLeft w:val="0"/>
                  <w:marRight w:val="0"/>
                  <w:marTop w:val="0"/>
                  <w:marBottom w:val="0"/>
                  <w:divBdr>
                    <w:top w:val="none" w:sz="0" w:space="0" w:color="auto"/>
                    <w:left w:val="none" w:sz="0" w:space="0" w:color="auto"/>
                    <w:bottom w:val="none" w:sz="0" w:space="0" w:color="auto"/>
                    <w:right w:val="none" w:sz="0" w:space="0" w:color="auto"/>
                  </w:divBdr>
                  <w:divsChild>
                    <w:div w:id="15017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038361">
          <w:marLeft w:val="0"/>
          <w:marRight w:val="0"/>
          <w:marTop w:val="0"/>
          <w:marBottom w:val="0"/>
          <w:divBdr>
            <w:top w:val="none" w:sz="0" w:space="0" w:color="auto"/>
            <w:left w:val="none" w:sz="0" w:space="0" w:color="auto"/>
            <w:bottom w:val="none" w:sz="0" w:space="0" w:color="auto"/>
            <w:right w:val="none" w:sz="0" w:space="0" w:color="auto"/>
          </w:divBdr>
          <w:divsChild>
            <w:div w:id="100145720">
              <w:marLeft w:val="0"/>
              <w:marRight w:val="0"/>
              <w:marTop w:val="0"/>
              <w:marBottom w:val="0"/>
              <w:divBdr>
                <w:top w:val="none" w:sz="0" w:space="0" w:color="auto"/>
                <w:left w:val="none" w:sz="0" w:space="0" w:color="auto"/>
                <w:bottom w:val="none" w:sz="0" w:space="0" w:color="auto"/>
                <w:right w:val="none" w:sz="0" w:space="0" w:color="auto"/>
              </w:divBdr>
              <w:divsChild>
                <w:div w:id="1829907669">
                  <w:marLeft w:val="0"/>
                  <w:marRight w:val="0"/>
                  <w:marTop w:val="0"/>
                  <w:marBottom w:val="0"/>
                  <w:divBdr>
                    <w:top w:val="none" w:sz="0" w:space="0" w:color="auto"/>
                    <w:left w:val="none" w:sz="0" w:space="0" w:color="auto"/>
                    <w:bottom w:val="none" w:sz="0" w:space="0" w:color="auto"/>
                    <w:right w:val="none" w:sz="0" w:space="0" w:color="auto"/>
                  </w:divBdr>
                  <w:divsChild>
                    <w:div w:id="23104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317095">
          <w:marLeft w:val="0"/>
          <w:marRight w:val="0"/>
          <w:marTop w:val="0"/>
          <w:marBottom w:val="0"/>
          <w:divBdr>
            <w:top w:val="none" w:sz="0" w:space="0" w:color="auto"/>
            <w:left w:val="none" w:sz="0" w:space="0" w:color="auto"/>
            <w:bottom w:val="none" w:sz="0" w:space="0" w:color="auto"/>
            <w:right w:val="none" w:sz="0" w:space="0" w:color="auto"/>
          </w:divBdr>
          <w:divsChild>
            <w:div w:id="869414498">
              <w:marLeft w:val="0"/>
              <w:marRight w:val="0"/>
              <w:marTop w:val="0"/>
              <w:marBottom w:val="0"/>
              <w:divBdr>
                <w:top w:val="none" w:sz="0" w:space="0" w:color="auto"/>
                <w:left w:val="none" w:sz="0" w:space="0" w:color="auto"/>
                <w:bottom w:val="none" w:sz="0" w:space="0" w:color="auto"/>
                <w:right w:val="none" w:sz="0" w:space="0" w:color="auto"/>
              </w:divBdr>
              <w:divsChild>
                <w:div w:id="874778656">
                  <w:marLeft w:val="0"/>
                  <w:marRight w:val="0"/>
                  <w:marTop w:val="0"/>
                  <w:marBottom w:val="0"/>
                  <w:divBdr>
                    <w:top w:val="none" w:sz="0" w:space="0" w:color="auto"/>
                    <w:left w:val="none" w:sz="0" w:space="0" w:color="auto"/>
                    <w:bottom w:val="none" w:sz="0" w:space="0" w:color="auto"/>
                    <w:right w:val="none" w:sz="0" w:space="0" w:color="auto"/>
                  </w:divBdr>
                  <w:divsChild>
                    <w:div w:id="12328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94367">
      <w:bodyDiv w:val="1"/>
      <w:marLeft w:val="0"/>
      <w:marRight w:val="0"/>
      <w:marTop w:val="0"/>
      <w:marBottom w:val="0"/>
      <w:divBdr>
        <w:top w:val="none" w:sz="0" w:space="0" w:color="auto"/>
        <w:left w:val="none" w:sz="0" w:space="0" w:color="auto"/>
        <w:bottom w:val="none" w:sz="0" w:space="0" w:color="auto"/>
        <w:right w:val="none" w:sz="0" w:space="0" w:color="auto"/>
      </w:divBdr>
    </w:div>
    <w:div w:id="1899854334">
      <w:bodyDiv w:val="1"/>
      <w:marLeft w:val="0"/>
      <w:marRight w:val="0"/>
      <w:marTop w:val="0"/>
      <w:marBottom w:val="0"/>
      <w:divBdr>
        <w:top w:val="none" w:sz="0" w:space="0" w:color="auto"/>
        <w:left w:val="none" w:sz="0" w:space="0" w:color="auto"/>
        <w:bottom w:val="none" w:sz="0" w:space="0" w:color="auto"/>
        <w:right w:val="none" w:sz="0" w:space="0" w:color="auto"/>
      </w:divBdr>
    </w:div>
    <w:div w:id="1903559036">
      <w:bodyDiv w:val="1"/>
      <w:marLeft w:val="0"/>
      <w:marRight w:val="0"/>
      <w:marTop w:val="0"/>
      <w:marBottom w:val="0"/>
      <w:divBdr>
        <w:top w:val="none" w:sz="0" w:space="0" w:color="auto"/>
        <w:left w:val="none" w:sz="0" w:space="0" w:color="auto"/>
        <w:bottom w:val="none" w:sz="0" w:space="0" w:color="auto"/>
        <w:right w:val="none" w:sz="0" w:space="0" w:color="auto"/>
      </w:divBdr>
      <w:divsChild>
        <w:div w:id="1517041736">
          <w:marLeft w:val="0"/>
          <w:marRight w:val="0"/>
          <w:marTop w:val="0"/>
          <w:marBottom w:val="0"/>
          <w:divBdr>
            <w:top w:val="none" w:sz="0" w:space="0" w:color="auto"/>
            <w:left w:val="none" w:sz="0" w:space="0" w:color="auto"/>
            <w:bottom w:val="none" w:sz="0" w:space="0" w:color="auto"/>
            <w:right w:val="none" w:sz="0" w:space="0" w:color="auto"/>
          </w:divBdr>
          <w:divsChild>
            <w:div w:id="17165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571781">
      <w:bodyDiv w:val="1"/>
      <w:marLeft w:val="0"/>
      <w:marRight w:val="0"/>
      <w:marTop w:val="0"/>
      <w:marBottom w:val="0"/>
      <w:divBdr>
        <w:top w:val="none" w:sz="0" w:space="0" w:color="auto"/>
        <w:left w:val="none" w:sz="0" w:space="0" w:color="auto"/>
        <w:bottom w:val="none" w:sz="0" w:space="0" w:color="auto"/>
        <w:right w:val="none" w:sz="0" w:space="0" w:color="auto"/>
      </w:divBdr>
    </w:div>
    <w:div w:id="1914849639">
      <w:bodyDiv w:val="1"/>
      <w:marLeft w:val="0"/>
      <w:marRight w:val="0"/>
      <w:marTop w:val="0"/>
      <w:marBottom w:val="0"/>
      <w:divBdr>
        <w:top w:val="none" w:sz="0" w:space="0" w:color="auto"/>
        <w:left w:val="none" w:sz="0" w:space="0" w:color="auto"/>
        <w:bottom w:val="none" w:sz="0" w:space="0" w:color="auto"/>
        <w:right w:val="none" w:sz="0" w:space="0" w:color="auto"/>
      </w:divBdr>
    </w:div>
    <w:div w:id="1929725882">
      <w:bodyDiv w:val="1"/>
      <w:marLeft w:val="0"/>
      <w:marRight w:val="0"/>
      <w:marTop w:val="0"/>
      <w:marBottom w:val="0"/>
      <w:divBdr>
        <w:top w:val="none" w:sz="0" w:space="0" w:color="auto"/>
        <w:left w:val="none" w:sz="0" w:space="0" w:color="auto"/>
        <w:bottom w:val="none" w:sz="0" w:space="0" w:color="auto"/>
        <w:right w:val="none" w:sz="0" w:space="0" w:color="auto"/>
      </w:divBdr>
    </w:div>
    <w:div w:id="1934170024">
      <w:bodyDiv w:val="1"/>
      <w:marLeft w:val="0"/>
      <w:marRight w:val="0"/>
      <w:marTop w:val="0"/>
      <w:marBottom w:val="0"/>
      <w:divBdr>
        <w:top w:val="none" w:sz="0" w:space="0" w:color="auto"/>
        <w:left w:val="none" w:sz="0" w:space="0" w:color="auto"/>
        <w:bottom w:val="none" w:sz="0" w:space="0" w:color="auto"/>
        <w:right w:val="none" w:sz="0" w:space="0" w:color="auto"/>
      </w:divBdr>
    </w:div>
    <w:div w:id="1941449738">
      <w:bodyDiv w:val="1"/>
      <w:marLeft w:val="0"/>
      <w:marRight w:val="0"/>
      <w:marTop w:val="0"/>
      <w:marBottom w:val="0"/>
      <w:divBdr>
        <w:top w:val="none" w:sz="0" w:space="0" w:color="auto"/>
        <w:left w:val="none" w:sz="0" w:space="0" w:color="auto"/>
        <w:bottom w:val="none" w:sz="0" w:space="0" w:color="auto"/>
        <w:right w:val="none" w:sz="0" w:space="0" w:color="auto"/>
      </w:divBdr>
    </w:div>
    <w:div w:id="1949309376">
      <w:bodyDiv w:val="1"/>
      <w:marLeft w:val="0"/>
      <w:marRight w:val="0"/>
      <w:marTop w:val="0"/>
      <w:marBottom w:val="0"/>
      <w:divBdr>
        <w:top w:val="none" w:sz="0" w:space="0" w:color="auto"/>
        <w:left w:val="none" w:sz="0" w:space="0" w:color="auto"/>
        <w:bottom w:val="none" w:sz="0" w:space="0" w:color="auto"/>
        <w:right w:val="none" w:sz="0" w:space="0" w:color="auto"/>
      </w:divBdr>
      <w:divsChild>
        <w:div w:id="1361782723">
          <w:marLeft w:val="0"/>
          <w:marRight w:val="0"/>
          <w:marTop w:val="0"/>
          <w:marBottom w:val="0"/>
          <w:divBdr>
            <w:top w:val="none" w:sz="0" w:space="0" w:color="auto"/>
            <w:left w:val="none" w:sz="0" w:space="0" w:color="auto"/>
            <w:bottom w:val="none" w:sz="0" w:space="0" w:color="auto"/>
            <w:right w:val="none" w:sz="0" w:space="0" w:color="auto"/>
          </w:divBdr>
          <w:divsChild>
            <w:div w:id="570896266">
              <w:marLeft w:val="0"/>
              <w:marRight w:val="0"/>
              <w:marTop w:val="0"/>
              <w:marBottom w:val="0"/>
              <w:divBdr>
                <w:top w:val="none" w:sz="0" w:space="0" w:color="auto"/>
                <w:left w:val="none" w:sz="0" w:space="0" w:color="auto"/>
                <w:bottom w:val="none" w:sz="0" w:space="0" w:color="auto"/>
                <w:right w:val="none" w:sz="0" w:space="0" w:color="auto"/>
              </w:divBdr>
              <w:divsChild>
                <w:div w:id="664212676">
                  <w:marLeft w:val="0"/>
                  <w:marRight w:val="0"/>
                  <w:marTop w:val="0"/>
                  <w:marBottom w:val="0"/>
                  <w:divBdr>
                    <w:top w:val="none" w:sz="0" w:space="0" w:color="auto"/>
                    <w:left w:val="none" w:sz="0" w:space="0" w:color="auto"/>
                    <w:bottom w:val="none" w:sz="0" w:space="0" w:color="auto"/>
                    <w:right w:val="none" w:sz="0" w:space="0" w:color="auto"/>
                  </w:divBdr>
                  <w:divsChild>
                    <w:div w:id="378213362">
                      <w:marLeft w:val="0"/>
                      <w:marRight w:val="0"/>
                      <w:marTop w:val="0"/>
                      <w:marBottom w:val="0"/>
                      <w:divBdr>
                        <w:top w:val="none" w:sz="0" w:space="0" w:color="auto"/>
                        <w:left w:val="none" w:sz="0" w:space="0" w:color="auto"/>
                        <w:bottom w:val="none" w:sz="0" w:space="0" w:color="auto"/>
                        <w:right w:val="none" w:sz="0" w:space="0" w:color="auto"/>
                      </w:divBdr>
                      <w:divsChild>
                        <w:div w:id="1516070553">
                          <w:marLeft w:val="0"/>
                          <w:marRight w:val="0"/>
                          <w:marTop w:val="0"/>
                          <w:marBottom w:val="0"/>
                          <w:divBdr>
                            <w:top w:val="none" w:sz="0" w:space="0" w:color="auto"/>
                            <w:left w:val="none" w:sz="0" w:space="0" w:color="auto"/>
                            <w:bottom w:val="none" w:sz="0" w:space="0" w:color="auto"/>
                            <w:right w:val="none" w:sz="0" w:space="0" w:color="auto"/>
                          </w:divBdr>
                          <w:divsChild>
                            <w:div w:id="238909267">
                              <w:marLeft w:val="0"/>
                              <w:marRight w:val="0"/>
                              <w:marTop w:val="0"/>
                              <w:marBottom w:val="0"/>
                              <w:divBdr>
                                <w:top w:val="none" w:sz="0" w:space="0" w:color="auto"/>
                                <w:left w:val="none" w:sz="0" w:space="0" w:color="auto"/>
                                <w:bottom w:val="none" w:sz="0" w:space="0" w:color="auto"/>
                                <w:right w:val="none" w:sz="0" w:space="0" w:color="auto"/>
                              </w:divBdr>
                              <w:divsChild>
                                <w:div w:id="1601986293">
                                  <w:marLeft w:val="0"/>
                                  <w:marRight w:val="0"/>
                                  <w:marTop w:val="0"/>
                                  <w:marBottom w:val="0"/>
                                  <w:divBdr>
                                    <w:top w:val="none" w:sz="0" w:space="0" w:color="auto"/>
                                    <w:left w:val="none" w:sz="0" w:space="0" w:color="auto"/>
                                    <w:bottom w:val="none" w:sz="0" w:space="0" w:color="auto"/>
                                    <w:right w:val="none" w:sz="0" w:space="0" w:color="auto"/>
                                  </w:divBdr>
                                  <w:divsChild>
                                    <w:div w:id="95305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1618323">
      <w:bodyDiv w:val="1"/>
      <w:marLeft w:val="0"/>
      <w:marRight w:val="0"/>
      <w:marTop w:val="0"/>
      <w:marBottom w:val="0"/>
      <w:divBdr>
        <w:top w:val="none" w:sz="0" w:space="0" w:color="auto"/>
        <w:left w:val="none" w:sz="0" w:space="0" w:color="auto"/>
        <w:bottom w:val="none" w:sz="0" w:space="0" w:color="auto"/>
        <w:right w:val="none" w:sz="0" w:space="0" w:color="auto"/>
      </w:divBdr>
    </w:div>
    <w:div w:id="1952929249">
      <w:bodyDiv w:val="1"/>
      <w:marLeft w:val="0"/>
      <w:marRight w:val="0"/>
      <w:marTop w:val="0"/>
      <w:marBottom w:val="0"/>
      <w:divBdr>
        <w:top w:val="none" w:sz="0" w:space="0" w:color="auto"/>
        <w:left w:val="none" w:sz="0" w:space="0" w:color="auto"/>
        <w:bottom w:val="none" w:sz="0" w:space="0" w:color="auto"/>
        <w:right w:val="none" w:sz="0" w:space="0" w:color="auto"/>
      </w:divBdr>
    </w:div>
    <w:div w:id="1957062807">
      <w:bodyDiv w:val="1"/>
      <w:marLeft w:val="0"/>
      <w:marRight w:val="0"/>
      <w:marTop w:val="0"/>
      <w:marBottom w:val="0"/>
      <w:divBdr>
        <w:top w:val="none" w:sz="0" w:space="0" w:color="auto"/>
        <w:left w:val="none" w:sz="0" w:space="0" w:color="auto"/>
        <w:bottom w:val="none" w:sz="0" w:space="0" w:color="auto"/>
        <w:right w:val="none" w:sz="0" w:space="0" w:color="auto"/>
      </w:divBdr>
    </w:div>
    <w:div w:id="1964726143">
      <w:bodyDiv w:val="1"/>
      <w:marLeft w:val="0"/>
      <w:marRight w:val="0"/>
      <w:marTop w:val="0"/>
      <w:marBottom w:val="0"/>
      <w:divBdr>
        <w:top w:val="none" w:sz="0" w:space="0" w:color="auto"/>
        <w:left w:val="none" w:sz="0" w:space="0" w:color="auto"/>
        <w:bottom w:val="none" w:sz="0" w:space="0" w:color="auto"/>
        <w:right w:val="none" w:sz="0" w:space="0" w:color="auto"/>
      </w:divBdr>
    </w:div>
    <w:div w:id="1979187460">
      <w:bodyDiv w:val="1"/>
      <w:marLeft w:val="0"/>
      <w:marRight w:val="0"/>
      <w:marTop w:val="0"/>
      <w:marBottom w:val="0"/>
      <w:divBdr>
        <w:top w:val="none" w:sz="0" w:space="0" w:color="auto"/>
        <w:left w:val="none" w:sz="0" w:space="0" w:color="auto"/>
        <w:bottom w:val="none" w:sz="0" w:space="0" w:color="auto"/>
        <w:right w:val="none" w:sz="0" w:space="0" w:color="auto"/>
      </w:divBdr>
    </w:div>
    <w:div w:id="1990212461">
      <w:bodyDiv w:val="1"/>
      <w:marLeft w:val="0"/>
      <w:marRight w:val="0"/>
      <w:marTop w:val="0"/>
      <w:marBottom w:val="0"/>
      <w:divBdr>
        <w:top w:val="none" w:sz="0" w:space="0" w:color="auto"/>
        <w:left w:val="none" w:sz="0" w:space="0" w:color="auto"/>
        <w:bottom w:val="none" w:sz="0" w:space="0" w:color="auto"/>
        <w:right w:val="none" w:sz="0" w:space="0" w:color="auto"/>
      </w:divBdr>
    </w:div>
    <w:div w:id="1991590488">
      <w:bodyDiv w:val="1"/>
      <w:marLeft w:val="0"/>
      <w:marRight w:val="0"/>
      <w:marTop w:val="0"/>
      <w:marBottom w:val="0"/>
      <w:divBdr>
        <w:top w:val="none" w:sz="0" w:space="0" w:color="auto"/>
        <w:left w:val="none" w:sz="0" w:space="0" w:color="auto"/>
        <w:bottom w:val="none" w:sz="0" w:space="0" w:color="auto"/>
        <w:right w:val="none" w:sz="0" w:space="0" w:color="auto"/>
      </w:divBdr>
    </w:div>
    <w:div w:id="1999990462">
      <w:bodyDiv w:val="1"/>
      <w:marLeft w:val="0"/>
      <w:marRight w:val="0"/>
      <w:marTop w:val="0"/>
      <w:marBottom w:val="0"/>
      <w:divBdr>
        <w:top w:val="none" w:sz="0" w:space="0" w:color="auto"/>
        <w:left w:val="none" w:sz="0" w:space="0" w:color="auto"/>
        <w:bottom w:val="none" w:sz="0" w:space="0" w:color="auto"/>
        <w:right w:val="none" w:sz="0" w:space="0" w:color="auto"/>
      </w:divBdr>
    </w:div>
    <w:div w:id="2009211075">
      <w:bodyDiv w:val="1"/>
      <w:marLeft w:val="0"/>
      <w:marRight w:val="0"/>
      <w:marTop w:val="0"/>
      <w:marBottom w:val="0"/>
      <w:divBdr>
        <w:top w:val="none" w:sz="0" w:space="0" w:color="auto"/>
        <w:left w:val="none" w:sz="0" w:space="0" w:color="auto"/>
        <w:bottom w:val="none" w:sz="0" w:space="0" w:color="auto"/>
        <w:right w:val="none" w:sz="0" w:space="0" w:color="auto"/>
      </w:divBdr>
    </w:div>
    <w:div w:id="2027322682">
      <w:bodyDiv w:val="1"/>
      <w:marLeft w:val="0"/>
      <w:marRight w:val="0"/>
      <w:marTop w:val="0"/>
      <w:marBottom w:val="0"/>
      <w:divBdr>
        <w:top w:val="none" w:sz="0" w:space="0" w:color="auto"/>
        <w:left w:val="none" w:sz="0" w:space="0" w:color="auto"/>
        <w:bottom w:val="none" w:sz="0" w:space="0" w:color="auto"/>
        <w:right w:val="none" w:sz="0" w:space="0" w:color="auto"/>
      </w:divBdr>
    </w:div>
    <w:div w:id="2028021448">
      <w:bodyDiv w:val="1"/>
      <w:marLeft w:val="0"/>
      <w:marRight w:val="0"/>
      <w:marTop w:val="0"/>
      <w:marBottom w:val="0"/>
      <w:divBdr>
        <w:top w:val="none" w:sz="0" w:space="0" w:color="auto"/>
        <w:left w:val="none" w:sz="0" w:space="0" w:color="auto"/>
        <w:bottom w:val="none" w:sz="0" w:space="0" w:color="auto"/>
        <w:right w:val="none" w:sz="0" w:space="0" w:color="auto"/>
      </w:divBdr>
      <w:divsChild>
        <w:div w:id="1451776953">
          <w:marLeft w:val="0"/>
          <w:marRight w:val="0"/>
          <w:marTop w:val="0"/>
          <w:marBottom w:val="0"/>
          <w:divBdr>
            <w:top w:val="none" w:sz="0" w:space="0" w:color="auto"/>
            <w:left w:val="none" w:sz="0" w:space="0" w:color="auto"/>
            <w:bottom w:val="none" w:sz="0" w:space="0" w:color="auto"/>
            <w:right w:val="none" w:sz="0" w:space="0" w:color="auto"/>
          </w:divBdr>
        </w:div>
      </w:divsChild>
    </w:div>
    <w:div w:id="2040860374">
      <w:bodyDiv w:val="1"/>
      <w:marLeft w:val="0"/>
      <w:marRight w:val="0"/>
      <w:marTop w:val="0"/>
      <w:marBottom w:val="0"/>
      <w:divBdr>
        <w:top w:val="none" w:sz="0" w:space="0" w:color="auto"/>
        <w:left w:val="none" w:sz="0" w:space="0" w:color="auto"/>
        <w:bottom w:val="none" w:sz="0" w:space="0" w:color="auto"/>
        <w:right w:val="none" w:sz="0" w:space="0" w:color="auto"/>
      </w:divBdr>
      <w:divsChild>
        <w:div w:id="1525248387">
          <w:marLeft w:val="0"/>
          <w:marRight w:val="0"/>
          <w:marTop w:val="0"/>
          <w:marBottom w:val="0"/>
          <w:divBdr>
            <w:top w:val="none" w:sz="0" w:space="0" w:color="auto"/>
            <w:left w:val="none" w:sz="0" w:space="0" w:color="auto"/>
            <w:bottom w:val="none" w:sz="0" w:space="0" w:color="auto"/>
            <w:right w:val="none" w:sz="0" w:space="0" w:color="auto"/>
          </w:divBdr>
          <w:divsChild>
            <w:div w:id="856886462">
              <w:marLeft w:val="0"/>
              <w:marRight w:val="0"/>
              <w:marTop w:val="0"/>
              <w:marBottom w:val="0"/>
              <w:divBdr>
                <w:top w:val="none" w:sz="0" w:space="0" w:color="auto"/>
                <w:left w:val="none" w:sz="0" w:space="0" w:color="auto"/>
                <w:bottom w:val="none" w:sz="0" w:space="0" w:color="auto"/>
                <w:right w:val="none" w:sz="0" w:space="0" w:color="auto"/>
              </w:divBdr>
              <w:divsChild>
                <w:div w:id="103499358">
                  <w:marLeft w:val="0"/>
                  <w:marRight w:val="0"/>
                  <w:marTop w:val="0"/>
                  <w:marBottom w:val="0"/>
                  <w:divBdr>
                    <w:top w:val="none" w:sz="0" w:space="0" w:color="auto"/>
                    <w:left w:val="none" w:sz="0" w:space="0" w:color="auto"/>
                    <w:bottom w:val="none" w:sz="0" w:space="0" w:color="auto"/>
                    <w:right w:val="none" w:sz="0" w:space="0" w:color="auto"/>
                  </w:divBdr>
                  <w:divsChild>
                    <w:div w:id="171076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579508">
          <w:marLeft w:val="0"/>
          <w:marRight w:val="0"/>
          <w:marTop w:val="0"/>
          <w:marBottom w:val="0"/>
          <w:divBdr>
            <w:top w:val="none" w:sz="0" w:space="0" w:color="auto"/>
            <w:left w:val="none" w:sz="0" w:space="0" w:color="auto"/>
            <w:bottom w:val="none" w:sz="0" w:space="0" w:color="auto"/>
            <w:right w:val="none" w:sz="0" w:space="0" w:color="auto"/>
          </w:divBdr>
          <w:divsChild>
            <w:div w:id="1157300670">
              <w:marLeft w:val="0"/>
              <w:marRight w:val="0"/>
              <w:marTop w:val="0"/>
              <w:marBottom w:val="0"/>
              <w:divBdr>
                <w:top w:val="none" w:sz="0" w:space="0" w:color="auto"/>
                <w:left w:val="none" w:sz="0" w:space="0" w:color="auto"/>
                <w:bottom w:val="none" w:sz="0" w:space="0" w:color="auto"/>
                <w:right w:val="none" w:sz="0" w:space="0" w:color="auto"/>
              </w:divBdr>
              <w:divsChild>
                <w:div w:id="1400639938">
                  <w:marLeft w:val="0"/>
                  <w:marRight w:val="0"/>
                  <w:marTop w:val="0"/>
                  <w:marBottom w:val="0"/>
                  <w:divBdr>
                    <w:top w:val="none" w:sz="0" w:space="0" w:color="auto"/>
                    <w:left w:val="none" w:sz="0" w:space="0" w:color="auto"/>
                    <w:bottom w:val="none" w:sz="0" w:space="0" w:color="auto"/>
                    <w:right w:val="none" w:sz="0" w:space="0" w:color="auto"/>
                  </w:divBdr>
                  <w:divsChild>
                    <w:div w:id="168867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205867">
          <w:marLeft w:val="0"/>
          <w:marRight w:val="0"/>
          <w:marTop w:val="0"/>
          <w:marBottom w:val="0"/>
          <w:divBdr>
            <w:top w:val="none" w:sz="0" w:space="0" w:color="auto"/>
            <w:left w:val="none" w:sz="0" w:space="0" w:color="auto"/>
            <w:bottom w:val="none" w:sz="0" w:space="0" w:color="auto"/>
            <w:right w:val="none" w:sz="0" w:space="0" w:color="auto"/>
          </w:divBdr>
          <w:divsChild>
            <w:div w:id="1374036080">
              <w:marLeft w:val="0"/>
              <w:marRight w:val="0"/>
              <w:marTop w:val="0"/>
              <w:marBottom w:val="0"/>
              <w:divBdr>
                <w:top w:val="none" w:sz="0" w:space="0" w:color="auto"/>
                <w:left w:val="none" w:sz="0" w:space="0" w:color="auto"/>
                <w:bottom w:val="none" w:sz="0" w:space="0" w:color="auto"/>
                <w:right w:val="none" w:sz="0" w:space="0" w:color="auto"/>
              </w:divBdr>
              <w:divsChild>
                <w:div w:id="1547450921">
                  <w:marLeft w:val="0"/>
                  <w:marRight w:val="0"/>
                  <w:marTop w:val="0"/>
                  <w:marBottom w:val="0"/>
                  <w:divBdr>
                    <w:top w:val="none" w:sz="0" w:space="0" w:color="auto"/>
                    <w:left w:val="none" w:sz="0" w:space="0" w:color="auto"/>
                    <w:bottom w:val="none" w:sz="0" w:space="0" w:color="auto"/>
                    <w:right w:val="none" w:sz="0" w:space="0" w:color="auto"/>
                  </w:divBdr>
                  <w:divsChild>
                    <w:div w:id="179675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533443">
          <w:marLeft w:val="0"/>
          <w:marRight w:val="0"/>
          <w:marTop w:val="0"/>
          <w:marBottom w:val="0"/>
          <w:divBdr>
            <w:top w:val="none" w:sz="0" w:space="0" w:color="auto"/>
            <w:left w:val="none" w:sz="0" w:space="0" w:color="auto"/>
            <w:bottom w:val="none" w:sz="0" w:space="0" w:color="auto"/>
            <w:right w:val="none" w:sz="0" w:space="0" w:color="auto"/>
          </w:divBdr>
          <w:divsChild>
            <w:div w:id="629241078">
              <w:marLeft w:val="0"/>
              <w:marRight w:val="0"/>
              <w:marTop w:val="0"/>
              <w:marBottom w:val="0"/>
              <w:divBdr>
                <w:top w:val="none" w:sz="0" w:space="0" w:color="auto"/>
                <w:left w:val="none" w:sz="0" w:space="0" w:color="auto"/>
                <w:bottom w:val="none" w:sz="0" w:space="0" w:color="auto"/>
                <w:right w:val="none" w:sz="0" w:space="0" w:color="auto"/>
              </w:divBdr>
              <w:divsChild>
                <w:div w:id="1538355165">
                  <w:marLeft w:val="0"/>
                  <w:marRight w:val="0"/>
                  <w:marTop w:val="0"/>
                  <w:marBottom w:val="0"/>
                  <w:divBdr>
                    <w:top w:val="none" w:sz="0" w:space="0" w:color="auto"/>
                    <w:left w:val="none" w:sz="0" w:space="0" w:color="auto"/>
                    <w:bottom w:val="none" w:sz="0" w:space="0" w:color="auto"/>
                    <w:right w:val="none" w:sz="0" w:space="0" w:color="auto"/>
                  </w:divBdr>
                  <w:divsChild>
                    <w:div w:id="210707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807048">
      <w:bodyDiv w:val="1"/>
      <w:marLeft w:val="0"/>
      <w:marRight w:val="0"/>
      <w:marTop w:val="0"/>
      <w:marBottom w:val="0"/>
      <w:divBdr>
        <w:top w:val="none" w:sz="0" w:space="0" w:color="auto"/>
        <w:left w:val="none" w:sz="0" w:space="0" w:color="auto"/>
        <w:bottom w:val="none" w:sz="0" w:space="0" w:color="auto"/>
        <w:right w:val="none" w:sz="0" w:space="0" w:color="auto"/>
      </w:divBdr>
    </w:div>
    <w:div w:id="2057196354">
      <w:bodyDiv w:val="1"/>
      <w:marLeft w:val="0"/>
      <w:marRight w:val="0"/>
      <w:marTop w:val="0"/>
      <w:marBottom w:val="0"/>
      <w:divBdr>
        <w:top w:val="none" w:sz="0" w:space="0" w:color="auto"/>
        <w:left w:val="none" w:sz="0" w:space="0" w:color="auto"/>
        <w:bottom w:val="none" w:sz="0" w:space="0" w:color="auto"/>
        <w:right w:val="none" w:sz="0" w:space="0" w:color="auto"/>
      </w:divBdr>
      <w:divsChild>
        <w:div w:id="1047224640">
          <w:marLeft w:val="0"/>
          <w:marRight w:val="0"/>
          <w:marTop w:val="0"/>
          <w:marBottom w:val="0"/>
          <w:divBdr>
            <w:top w:val="none" w:sz="0" w:space="0" w:color="auto"/>
            <w:left w:val="none" w:sz="0" w:space="0" w:color="auto"/>
            <w:bottom w:val="none" w:sz="0" w:space="0" w:color="auto"/>
            <w:right w:val="none" w:sz="0" w:space="0" w:color="auto"/>
          </w:divBdr>
        </w:div>
      </w:divsChild>
    </w:div>
    <w:div w:id="2064982096">
      <w:bodyDiv w:val="1"/>
      <w:marLeft w:val="0"/>
      <w:marRight w:val="0"/>
      <w:marTop w:val="0"/>
      <w:marBottom w:val="0"/>
      <w:divBdr>
        <w:top w:val="none" w:sz="0" w:space="0" w:color="auto"/>
        <w:left w:val="none" w:sz="0" w:space="0" w:color="auto"/>
        <w:bottom w:val="none" w:sz="0" w:space="0" w:color="auto"/>
        <w:right w:val="none" w:sz="0" w:space="0" w:color="auto"/>
      </w:divBdr>
    </w:div>
    <w:div w:id="2065250284">
      <w:bodyDiv w:val="1"/>
      <w:marLeft w:val="0"/>
      <w:marRight w:val="0"/>
      <w:marTop w:val="0"/>
      <w:marBottom w:val="0"/>
      <w:divBdr>
        <w:top w:val="none" w:sz="0" w:space="0" w:color="auto"/>
        <w:left w:val="none" w:sz="0" w:space="0" w:color="auto"/>
        <w:bottom w:val="none" w:sz="0" w:space="0" w:color="auto"/>
        <w:right w:val="none" w:sz="0" w:space="0" w:color="auto"/>
      </w:divBdr>
    </w:div>
    <w:div w:id="2065327637">
      <w:bodyDiv w:val="1"/>
      <w:marLeft w:val="0"/>
      <w:marRight w:val="0"/>
      <w:marTop w:val="0"/>
      <w:marBottom w:val="0"/>
      <w:divBdr>
        <w:top w:val="none" w:sz="0" w:space="0" w:color="auto"/>
        <w:left w:val="none" w:sz="0" w:space="0" w:color="auto"/>
        <w:bottom w:val="none" w:sz="0" w:space="0" w:color="auto"/>
        <w:right w:val="none" w:sz="0" w:space="0" w:color="auto"/>
      </w:divBdr>
    </w:div>
    <w:div w:id="2075732824">
      <w:bodyDiv w:val="1"/>
      <w:marLeft w:val="0"/>
      <w:marRight w:val="0"/>
      <w:marTop w:val="0"/>
      <w:marBottom w:val="0"/>
      <w:divBdr>
        <w:top w:val="none" w:sz="0" w:space="0" w:color="auto"/>
        <w:left w:val="none" w:sz="0" w:space="0" w:color="auto"/>
        <w:bottom w:val="none" w:sz="0" w:space="0" w:color="auto"/>
        <w:right w:val="none" w:sz="0" w:space="0" w:color="auto"/>
      </w:divBdr>
      <w:divsChild>
        <w:div w:id="965089590">
          <w:marLeft w:val="0"/>
          <w:marRight w:val="0"/>
          <w:marTop w:val="0"/>
          <w:marBottom w:val="0"/>
          <w:divBdr>
            <w:top w:val="none" w:sz="0" w:space="0" w:color="auto"/>
            <w:left w:val="none" w:sz="0" w:space="0" w:color="auto"/>
            <w:bottom w:val="none" w:sz="0" w:space="0" w:color="auto"/>
            <w:right w:val="none" w:sz="0" w:space="0" w:color="auto"/>
          </w:divBdr>
          <w:divsChild>
            <w:div w:id="1327973319">
              <w:marLeft w:val="0"/>
              <w:marRight w:val="0"/>
              <w:marTop w:val="0"/>
              <w:marBottom w:val="0"/>
              <w:divBdr>
                <w:top w:val="none" w:sz="0" w:space="0" w:color="auto"/>
                <w:left w:val="none" w:sz="0" w:space="0" w:color="auto"/>
                <w:bottom w:val="none" w:sz="0" w:space="0" w:color="auto"/>
                <w:right w:val="none" w:sz="0" w:space="0" w:color="auto"/>
              </w:divBdr>
            </w:div>
          </w:divsChild>
        </w:div>
        <w:div w:id="1088843924">
          <w:marLeft w:val="0"/>
          <w:marRight w:val="0"/>
          <w:marTop w:val="0"/>
          <w:marBottom w:val="0"/>
          <w:divBdr>
            <w:top w:val="none" w:sz="0" w:space="0" w:color="auto"/>
            <w:left w:val="none" w:sz="0" w:space="0" w:color="auto"/>
            <w:bottom w:val="none" w:sz="0" w:space="0" w:color="auto"/>
            <w:right w:val="none" w:sz="0" w:space="0" w:color="auto"/>
          </w:divBdr>
          <w:divsChild>
            <w:div w:id="72537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395">
      <w:bodyDiv w:val="1"/>
      <w:marLeft w:val="0"/>
      <w:marRight w:val="0"/>
      <w:marTop w:val="0"/>
      <w:marBottom w:val="0"/>
      <w:divBdr>
        <w:top w:val="none" w:sz="0" w:space="0" w:color="auto"/>
        <w:left w:val="none" w:sz="0" w:space="0" w:color="auto"/>
        <w:bottom w:val="none" w:sz="0" w:space="0" w:color="auto"/>
        <w:right w:val="none" w:sz="0" w:space="0" w:color="auto"/>
      </w:divBdr>
    </w:div>
    <w:div w:id="2084834502">
      <w:bodyDiv w:val="1"/>
      <w:marLeft w:val="0"/>
      <w:marRight w:val="0"/>
      <w:marTop w:val="0"/>
      <w:marBottom w:val="0"/>
      <w:divBdr>
        <w:top w:val="none" w:sz="0" w:space="0" w:color="auto"/>
        <w:left w:val="none" w:sz="0" w:space="0" w:color="auto"/>
        <w:bottom w:val="none" w:sz="0" w:space="0" w:color="auto"/>
        <w:right w:val="none" w:sz="0" w:space="0" w:color="auto"/>
      </w:divBdr>
    </w:div>
    <w:div w:id="2087341048">
      <w:bodyDiv w:val="1"/>
      <w:marLeft w:val="0"/>
      <w:marRight w:val="0"/>
      <w:marTop w:val="0"/>
      <w:marBottom w:val="0"/>
      <w:divBdr>
        <w:top w:val="none" w:sz="0" w:space="0" w:color="auto"/>
        <w:left w:val="none" w:sz="0" w:space="0" w:color="auto"/>
        <w:bottom w:val="none" w:sz="0" w:space="0" w:color="auto"/>
        <w:right w:val="none" w:sz="0" w:space="0" w:color="auto"/>
      </w:divBdr>
    </w:div>
    <w:div w:id="2090156326">
      <w:bodyDiv w:val="1"/>
      <w:marLeft w:val="0"/>
      <w:marRight w:val="0"/>
      <w:marTop w:val="0"/>
      <w:marBottom w:val="0"/>
      <w:divBdr>
        <w:top w:val="none" w:sz="0" w:space="0" w:color="auto"/>
        <w:left w:val="none" w:sz="0" w:space="0" w:color="auto"/>
        <w:bottom w:val="none" w:sz="0" w:space="0" w:color="auto"/>
        <w:right w:val="none" w:sz="0" w:space="0" w:color="auto"/>
      </w:divBdr>
    </w:div>
    <w:div w:id="2091736436">
      <w:bodyDiv w:val="1"/>
      <w:marLeft w:val="0"/>
      <w:marRight w:val="0"/>
      <w:marTop w:val="0"/>
      <w:marBottom w:val="0"/>
      <w:divBdr>
        <w:top w:val="none" w:sz="0" w:space="0" w:color="auto"/>
        <w:left w:val="none" w:sz="0" w:space="0" w:color="auto"/>
        <w:bottom w:val="none" w:sz="0" w:space="0" w:color="auto"/>
        <w:right w:val="none" w:sz="0" w:space="0" w:color="auto"/>
      </w:divBdr>
    </w:div>
    <w:div w:id="2101633413">
      <w:bodyDiv w:val="1"/>
      <w:marLeft w:val="0"/>
      <w:marRight w:val="0"/>
      <w:marTop w:val="0"/>
      <w:marBottom w:val="0"/>
      <w:divBdr>
        <w:top w:val="none" w:sz="0" w:space="0" w:color="auto"/>
        <w:left w:val="none" w:sz="0" w:space="0" w:color="auto"/>
        <w:bottom w:val="none" w:sz="0" w:space="0" w:color="auto"/>
        <w:right w:val="none" w:sz="0" w:space="0" w:color="auto"/>
      </w:divBdr>
      <w:divsChild>
        <w:div w:id="351149765">
          <w:marLeft w:val="0"/>
          <w:marRight w:val="0"/>
          <w:marTop w:val="0"/>
          <w:marBottom w:val="0"/>
          <w:divBdr>
            <w:top w:val="none" w:sz="0" w:space="0" w:color="auto"/>
            <w:left w:val="none" w:sz="0" w:space="0" w:color="auto"/>
            <w:bottom w:val="none" w:sz="0" w:space="0" w:color="auto"/>
            <w:right w:val="none" w:sz="0" w:space="0" w:color="auto"/>
          </w:divBdr>
        </w:div>
      </w:divsChild>
    </w:div>
    <w:div w:id="2103645088">
      <w:bodyDiv w:val="1"/>
      <w:marLeft w:val="0"/>
      <w:marRight w:val="0"/>
      <w:marTop w:val="0"/>
      <w:marBottom w:val="0"/>
      <w:divBdr>
        <w:top w:val="none" w:sz="0" w:space="0" w:color="auto"/>
        <w:left w:val="none" w:sz="0" w:space="0" w:color="auto"/>
        <w:bottom w:val="none" w:sz="0" w:space="0" w:color="auto"/>
        <w:right w:val="none" w:sz="0" w:space="0" w:color="auto"/>
      </w:divBdr>
    </w:div>
    <w:div w:id="2107071088">
      <w:bodyDiv w:val="1"/>
      <w:marLeft w:val="0"/>
      <w:marRight w:val="0"/>
      <w:marTop w:val="0"/>
      <w:marBottom w:val="0"/>
      <w:divBdr>
        <w:top w:val="none" w:sz="0" w:space="0" w:color="auto"/>
        <w:left w:val="none" w:sz="0" w:space="0" w:color="auto"/>
        <w:bottom w:val="none" w:sz="0" w:space="0" w:color="auto"/>
        <w:right w:val="none" w:sz="0" w:space="0" w:color="auto"/>
      </w:divBdr>
      <w:divsChild>
        <w:div w:id="1857695180">
          <w:marLeft w:val="0"/>
          <w:marRight w:val="0"/>
          <w:marTop w:val="0"/>
          <w:marBottom w:val="0"/>
          <w:divBdr>
            <w:top w:val="none" w:sz="0" w:space="0" w:color="auto"/>
            <w:left w:val="none" w:sz="0" w:space="0" w:color="auto"/>
            <w:bottom w:val="none" w:sz="0" w:space="0" w:color="auto"/>
            <w:right w:val="none" w:sz="0" w:space="0" w:color="auto"/>
          </w:divBdr>
          <w:divsChild>
            <w:div w:id="1190947907">
              <w:marLeft w:val="0"/>
              <w:marRight w:val="0"/>
              <w:marTop w:val="0"/>
              <w:marBottom w:val="0"/>
              <w:divBdr>
                <w:top w:val="none" w:sz="0" w:space="0" w:color="auto"/>
                <w:left w:val="none" w:sz="0" w:space="0" w:color="auto"/>
                <w:bottom w:val="none" w:sz="0" w:space="0" w:color="auto"/>
                <w:right w:val="none" w:sz="0" w:space="0" w:color="auto"/>
              </w:divBdr>
            </w:div>
          </w:divsChild>
        </w:div>
        <w:div w:id="849679980">
          <w:marLeft w:val="0"/>
          <w:marRight w:val="0"/>
          <w:marTop w:val="0"/>
          <w:marBottom w:val="0"/>
          <w:divBdr>
            <w:top w:val="none" w:sz="0" w:space="0" w:color="auto"/>
            <w:left w:val="none" w:sz="0" w:space="0" w:color="auto"/>
            <w:bottom w:val="none" w:sz="0" w:space="0" w:color="auto"/>
            <w:right w:val="none" w:sz="0" w:space="0" w:color="auto"/>
          </w:divBdr>
          <w:divsChild>
            <w:div w:id="1889149672">
              <w:marLeft w:val="0"/>
              <w:marRight w:val="0"/>
              <w:marTop w:val="0"/>
              <w:marBottom w:val="0"/>
              <w:divBdr>
                <w:top w:val="none" w:sz="0" w:space="0" w:color="auto"/>
                <w:left w:val="none" w:sz="0" w:space="0" w:color="auto"/>
                <w:bottom w:val="none" w:sz="0" w:space="0" w:color="auto"/>
                <w:right w:val="none" w:sz="0" w:space="0" w:color="auto"/>
              </w:divBdr>
            </w:div>
          </w:divsChild>
        </w:div>
        <w:div w:id="386493667">
          <w:marLeft w:val="0"/>
          <w:marRight w:val="0"/>
          <w:marTop w:val="0"/>
          <w:marBottom w:val="0"/>
          <w:divBdr>
            <w:top w:val="none" w:sz="0" w:space="0" w:color="auto"/>
            <w:left w:val="none" w:sz="0" w:space="0" w:color="auto"/>
            <w:bottom w:val="none" w:sz="0" w:space="0" w:color="auto"/>
            <w:right w:val="none" w:sz="0" w:space="0" w:color="auto"/>
          </w:divBdr>
          <w:divsChild>
            <w:div w:id="866985894">
              <w:marLeft w:val="0"/>
              <w:marRight w:val="0"/>
              <w:marTop w:val="0"/>
              <w:marBottom w:val="0"/>
              <w:divBdr>
                <w:top w:val="none" w:sz="0" w:space="0" w:color="auto"/>
                <w:left w:val="none" w:sz="0" w:space="0" w:color="auto"/>
                <w:bottom w:val="none" w:sz="0" w:space="0" w:color="auto"/>
                <w:right w:val="none" w:sz="0" w:space="0" w:color="auto"/>
              </w:divBdr>
            </w:div>
          </w:divsChild>
        </w:div>
        <w:div w:id="967127754">
          <w:marLeft w:val="0"/>
          <w:marRight w:val="0"/>
          <w:marTop w:val="0"/>
          <w:marBottom w:val="0"/>
          <w:divBdr>
            <w:top w:val="none" w:sz="0" w:space="0" w:color="auto"/>
            <w:left w:val="none" w:sz="0" w:space="0" w:color="auto"/>
            <w:bottom w:val="none" w:sz="0" w:space="0" w:color="auto"/>
            <w:right w:val="none" w:sz="0" w:space="0" w:color="auto"/>
          </w:divBdr>
          <w:divsChild>
            <w:div w:id="162300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269372">
      <w:bodyDiv w:val="1"/>
      <w:marLeft w:val="0"/>
      <w:marRight w:val="0"/>
      <w:marTop w:val="0"/>
      <w:marBottom w:val="0"/>
      <w:divBdr>
        <w:top w:val="none" w:sz="0" w:space="0" w:color="auto"/>
        <w:left w:val="none" w:sz="0" w:space="0" w:color="auto"/>
        <w:bottom w:val="none" w:sz="0" w:space="0" w:color="auto"/>
        <w:right w:val="none" w:sz="0" w:space="0" w:color="auto"/>
      </w:divBdr>
    </w:div>
    <w:div w:id="2122188469">
      <w:bodyDiv w:val="1"/>
      <w:marLeft w:val="0"/>
      <w:marRight w:val="0"/>
      <w:marTop w:val="0"/>
      <w:marBottom w:val="0"/>
      <w:divBdr>
        <w:top w:val="none" w:sz="0" w:space="0" w:color="auto"/>
        <w:left w:val="none" w:sz="0" w:space="0" w:color="auto"/>
        <w:bottom w:val="none" w:sz="0" w:space="0" w:color="auto"/>
        <w:right w:val="none" w:sz="0" w:space="0" w:color="auto"/>
      </w:divBdr>
    </w:div>
    <w:div w:id="2128425178">
      <w:bodyDiv w:val="1"/>
      <w:marLeft w:val="0"/>
      <w:marRight w:val="0"/>
      <w:marTop w:val="0"/>
      <w:marBottom w:val="0"/>
      <w:divBdr>
        <w:top w:val="none" w:sz="0" w:space="0" w:color="auto"/>
        <w:left w:val="none" w:sz="0" w:space="0" w:color="auto"/>
        <w:bottom w:val="none" w:sz="0" w:space="0" w:color="auto"/>
        <w:right w:val="none" w:sz="0" w:space="0" w:color="auto"/>
      </w:divBdr>
    </w:div>
    <w:div w:id="2143837981">
      <w:bodyDiv w:val="1"/>
      <w:marLeft w:val="0"/>
      <w:marRight w:val="0"/>
      <w:marTop w:val="0"/>
      <w:marBottom w:val="0"/>
      <w:divBdr>
        <w:top w:val="none" w:sz="0" w:space="0" w:color="auto"/>
        <w:left w:val="none" w:sz="0" w:space="0" w:color="auto"/>
        <w:bottom w:val="none" w:sz="0" w:space="0" w:color="auto"/>
        <w:right w:val="none" w:sz="0" w:space="0" w:color="auto"/>
      </w:divBdr>
    </w:div>
    <w:div w:id="2146392277">
      <w:bodyDiv w:val="1"/>
      <w:marLeft w:val="0"/>
      <w:marRight w:val="0"/>
      <w:marTop w:val="0"/>
      <w:marBottom w:val="0"/>
      <w:divBdr>
        <w:top w:val="none" w:sz="0" w:space="0" w:color="auto"/>
        <w:left w:val="none" w:sz="0" w:space="0" w:color="auto"/>
        <w:bottom w:val="none" w:sz="0" w:space="0" w:color="auto"/>
        <w:right w:val="none" w:sz="0" w:space="0" w:color="auto"/>
      </w:divBdr>
      <w:divsChild>
        <w:div w:id="201179005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microsoft.com/office/2007/relationships/hdphoto" Target="media/hdphoto1.wdp"/><Relationship Id="rId26" Type="http://schemas.openxmlformats.org/officeDocument/2006/relationships/image" Target="media/image15.jpeg"/><Relationship Id="rId39" Type="http://schemas.openxmlformats.org/officeDocument/2006/relationships/header" Target="header2.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jpeg"/><Relationship Id="rId29" Type="http://schemas.openxmlformats.org/officeDocument/2006/relationships/image" Target="media/image1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oleObject" Target="embeddings/oleObject2.bin"/><Relationship Id="rId19" Type="http://schemas.openxmlformats.org/officeDocument/2006/relationships/image" Target="media/image8.jpe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66E67E-E60D-42B7-AF9E-13F572719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83</Pages>
  <Words>18692</Words>
  <Characters>106545</Characters>
  <Application>Microsoft Office Word</Application>
  <DocSecurity>0</DocSecurity>
  <Lines>887</Lines>
  <Paragraphs>249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124988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Administrator</cp:lastModifiedBy>
  <cp:revision>2</cp:revision>
  <cp:lastPrinted>2026-07-14T07:50:00Z</cp:lastPrinted>
  <dcterms:created xsi:type="dcterms:W3CDTF">2026-08-11T04:41:00Z</dcterms:created>
  <dcterms:modified xsi:type="dcterms:W3CDTF">2026-08-11T04:41:00Z</dcterms:modified>
  <cp:category/>
</cp:coreProperties>
</file>